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B124D" w14:textId="77777777" w:rsidR="0069793B" w:rsidRDefault="0069793B" w:rsidP="00122C5B">
      <w:pPr>
        <w:suppressAutoHyphens/>
        <w:autoSpaceDN w:val="0"/>
        <w:spacing w:line="240" w:lineRule="auto"/>
        <w:textAlignment w:val="baseline"/>
        <w:rPr>
          <w:rFonts w:ascii="Times New Roman" w:eastAsia="Calibri" w:hAnsi="Times New Roman" w:cs="Times New Roman"/>
          <w:b/>
          <w:bCs/>
          <w:sz w:val="24"/>
          <w:szCs w:val="24"/>
        </w:rPr>
      </w:pPr>
    </w:p>
    <w:p w14:paraId="2308A5B8" w14:textId="2CC2B80A" w:rsidR="00837DA9" w:rsidRPr="00F17220" w:rsidRDefault="00837DA9" w:rsidP="00443E86">
      <w:pPr>
        <w:suppressAutoHyphens/>
        <w:autoSpaceDN w:val="0"/>
        <w:spacing w:line="240" w:lineRule="auto"/>
        <w:jc w:val="right"/>
        <w:textAlignment w:val="baseline"/>
        <w:rPr>
          <w:rFonts w:ascii="Times New Roman" w:eastAsia="Calibri" w:hAnsi="Times New Roman" w:cs="Times New Roman"/>
          <w:b/>
          <w:bCs/>
          <w:sz w:val="24"/>
          <w:szCs w:val="24"/>
        </w:rPr>
      </w:pPr>
      <w:r w:rsidRPr="00F17220">
        <w:rPr>
          <w:rFonts w:ascii="Times New Roman" w:eastAsia="Calibri" w:hAnsi="Times New Roman" w:cs="Times New Roman"/>
          <w:b/>
          <w:bCs/>
          <w:sz w:val="24"/>
          <w:szCs w:val="24"/>
        </w:rPr>
        <w:t>APSTIPRINĀTS</w:t>
      </w:r>
    </w:p>
    <w:p w14:paraId="1DCA5837" w14:textId="77777777"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Aizkraukles novada pašvaldības</w:t>
      </w:r>
    </w:p>
    <w:p w14:paraId="76A6FDAF" w14:textId="77777777"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Iepirkuma komisijas </w:t>
      </w:r>
    </w:p>
    <w:p w14:paraId="7F5F1C41" w14:textId="697C0DA4"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202</w:t>
      </w:r>
      <w:r w:rsidR="00694AB4">
        <w:rPr>
          <w:rFonts w:ascii="Times New Roman" w:eastAsia="Calibri" w:hAnsi="Times New Roman" w:cs="Times New Roman"/>
          <w:sz w:val="24"/>
          <w:szCs w:val="24"/>
        </w:rPr>
        <w:t>6</w:t>
      </w:r>
      <w:r w:rsidRPr="00F17220">
        <w:rPr>
          <w:rFonts w:ascii="Times New Roman" w:eastAsia="Calibri" w:hAnsi="Times New Roman" w:cs="Times New Roman"/>
          <w:sz w:val="24"/>
          <w:szCs w:val="24"/>
        </w:rPr>
        <w:t>.gada</w:t>
      </w:r>
      <w:r w:rsidR="00D94CE1">
        <w:rPr>
          <w:rFonts w:ascii="Times New Roman" w:eastAsia="Calibri" w:hAnsi="Times New Roman" w:cs="Times New Roman"/>
          <w:sz w:val="24"/>
          <w:szCs w:val="24"/>
        </w:rPr>
        <w:t xml:space="preserve"> 29</w:t>
      </w:r>
      <w:r w:rsidR="002440D7">
        <w:rPr>
          <w:rFonts w:ascii="Times New Roman" w:eastAsia="Calibri" w:hAnsi="Times New Roman" w:cs="Times New Roman"/>
          <w:sz w:val="24"/>
          <w:szCs w:val="24"/>
        </w:rPr>
        <w:t>.jū</w:t>
      </w:r>
      <w:r w:rsidR="00694AB4">
        <w:rPr>
          <w:rFonts w:ascii="Times New Roman" w:eastAsia="Calibri" w:hAnsi="Times New Roman" w:cs="Times New Roman"/>
          <w:sz w:val="24"/>
          <w:szCs w:val="24"/>
        </w:rPr>
        <w:t>nija</w:t>
      </w:r>
      <w:r w:rsidR="00960CC8" w:rsidRPr="002926C5">
        <w:rPr>
          <w:rFonts w:ascii="Times New Roman" w:eastAsia="Calibri" w:hAnsi="Times New Roman" w:cs="Times New Roman"/>
          <w:sz w:val="24"/>
          <w:szCs w:val="24"/>
        </w:rPr>
        <w:t xml:space="preserve"> </w:t>
      </w:r>
      <w:r w:rsidRPr="002926C5">
        <w:rPr>
          <w:rFonts w:ascii="Times New Roman" w:eastAsia="Calibri" w:hAnsi="Times New Roman" w:cs="Times New Roman"/>
          <w:sz w:val="24"/>
          <w:szCs w:val="24"/>
        </w:rPr>
        <w:t>sēdē</w:t>
      </w:r>
    </w:p>
    <w:p w14:paraId="7ECBE936" w14:textId="32071924"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Protokols N</w:t>
      </w:r>
      <w:r w:rsidR="008D24A7" w:rsidRPr="00F17220">
        <w:rPr>
          <w:rFonts w:ascii="Times New Roman" w:eastAsia="Calibri" w:hAnsi="Times New Roman" w:cs="Times New Roman"/>
          <w:sz w:val="24"/>
          <w:szCs w:val="24"/>
        </w:rPr>
        <w:t>r</w:t>
      </w:r>
      <w:r w:rsidRPr="00F17220">
        <w:rPr>
          <w:rFonts w:ascii="Times New Roman" w:eastAsia="Calibri" w:hAnsi="Times New Roman" w:cs="Times New Roman"/>
          <w:sz w:val="24"/>
          <w:szCs w:val="24"/>
        </w:rPr>
        <w:t>. AND 202</w:t>
      </w:r>
      <w:r w:rsidR="00694AB4">
        <w:rPr>
          <w:rFonts w:ascii="Times New Roman" w:eastAsia="Calibri" w:hAnsi="Times New Roman" w:cs="Times New Roman"/>
          <w:sz w:val="24"/>
          <w:szCs w:val="24"/>
        </w:rPr>
        <w:t>6</w:t>
      </w:r>
      <w:r w:rsidRPr="00F17220">
        <w:rPr>
          <w:rFonts w:ascii="Times New Roman" w:eastAsia="Calibri" w:hAnsi="Times New Roman" w:cs="Times New Roman"/>
          <w:sz w:val="24"/>
          <w:szCs w:val="24"/>
        </w:rPr>
        <w:t>/</w:t>
      </w:r>
      <w:r w:rsidR="00BE5E22">
        <w:rPr>
          <w:rFonts w:ascii="Times New Roman" w:eastAsia="Calibri" w:hAnsi="Times New Roman" w:cs="Times New Roman"/>
          <w:sz w:val="24"/>
          <w:szCs w:val="24"/>
        </w:rPr>
        <w:t>6</w:t>
      </w:r>
      <w:r w:rsidR="00BC4361">
        <w:rPr>
          <w:rFonts w:ascii="Times New Roman" w:eastAsia="Calibri" w:hAnsi="Times New Roman" w:cs="Times New Roman"/>
          <w:sz w:val="24"/>
          <w:szCs w:val="24"/>
        </w:rPr>
        <w:t>5</w:t>
      </w:r>
      <w:r w:rsidRPr="00F17220">
        <w:rPr>
          <w:rFonts w:ascii="Times New Roman" w:eastAsia="Calibri" w:hAnsi="Times New Roman" w:cs="Times New Roman"/>
          <w:sz w:val="24"/>
          <w:szCs w:val="24"/>
        </w:rPr>
        <w:t>-1</w:t>
      </w:r>
    </w:p>
    <w:p w14:paraId="1D1C4279" w14:textId="19918897" w:rsidR="00E97311" w:rsidRPr="00F17220" w:rsidRDefault="00E97311" w:rsidP="00BE5E22">
      <w:pPr>
        <w:suppressAutoHyphens/>
        <w:autoSpaceDN w:val="0"/>
        <w:spacing w:before="240" w:line="240" w:lineRule="auto"/>
        <w:ind w:right="-58"/>
        <w:textAlignment w:val="baseline"/>
        <w:rPr>
          <w:rFonts w:ascii="Times New Roman" w:eastAsia="Times New Roman" w:hAnsi="Times New Roman"/>
          <w:color w:val="000000" w:themeColor="text1"/>
          <w:sz w:val="24"/>
          <w:szCs w:val="24"/>
          <w:lang w:eastAsia="en-GB"/>
        </w:rPr>
      </w:pPr>
    </w:p>
    <w:p w14:paraId="75FDDCE5" w14:textId="0D226796" w:rsidR="00837DA9" w:rsidRPr="00BE5E22" w:rsidRDefault="00E2080D" w:rsidP="00BE5E22">
      <w:pPr>
        <w:spacing w:before="120" w:after="960" w:line="276" w:lineRule="auto"/>
        <w:jc w:val="center"/>
        <w:rPr>
          <w:rFonts w:ascii="Times New Roman" w:eastAsia="Times New Roman" w:hAnsi="Times New Roman" w:cs="Times New Roman"/>
          <w:b/>
          <w:bCs/>
          <w:noProof/>
          <w:sz w:val="36"/>
          <w:szCs w:val="36"/>
        </w:rPr>
      </w:pPr>
      <w:r w:rsidRPr="009E7ED7">
        <w:rPr>
          <w:rFonts w:ascii="Times New Roman" w:eastAsia="Times New Roman" w:hAnsi="Times New Roman" w:cs="Times New Roman"/>
          <w:b/>
          <w:bCs/>
          <w:noProof/>
          <w:sz w:val="36"/>
          <w:szCs w:val="36"/>
        </w:rPr>
        <w:t>ATKLĀTA KONKURSA</w:t>
      </w:r>
    </w:p>
    <w:p w14:paraId="2365DB3F" w14:textId="456BA9C9" w:rsidR="000120B6" w:rsidRPr="00F17220" w:rsidRDefault="003B27E2" w:rsidP="00BE5E22">
      <w:pPr>
        <w:suppressAutoHyphens/>
        <w:autoSpaceDN w:val="0"/>
        <w:spacing w:before="240" w:line="240" w:lineRule="auto"/>
        <w:jc w:val="center"/>
        <w:textAlignment w:val="baseline"/>
        <w:rPr>
          <w:rFonts w:ascii="Times New Roman" w:eastAsia="Calibri" w:hAnsi="Times New Roman" w:cs="Times New Roman"/>
          <w:b/>
          <w:bCs/>
          <w:sz w:val="36"/>
          <w:szCs w:val="36"/>
        </w:rPr>
      </w:pPr>
      <w:r>
        <w:rPr>
          <w:rFonts w:ascii="Times New Roman" w:eastAsia="Calibri" w:hAnsi="Times New Roman" w:cs="Times New Roman"/>
          <w:b/>
          <w:bCs/>
          <w:sz w:val="36"/>
          <w:szCs w:val="36"/>
        </w:rPr>
        <w:t>Kurināmās m</w:t>
      </w:r>
      <w:r w:rsidR="00BC4361">
        <w:rPr>
          <w:rFonts w:ascii="Times New Roman" w:eastAsia="Calibri" w:hAnsi="Times New Roman" w:cs="Times New Roman"/>
          <w:b/>
          <w:bCs/>
          <w:sz w:val="36"/>
          <w:szCs w:val="36"/>
        </w:rPr>
        <w:t>alkas iegāde Aizkraukles novada pašvald</w:t>
      </w:r>
      <w:r w:rsidR="00BD218C">
        <w:rPr>
          <w:rFonts w:ascii="Times New Roman" w:eastAsia="Calibri" w:hAnsi="Times New Roman" w:cs="Times New Roman"/>
          <w:b/>
          <w:bCs/>
          <w:sz w:val="36"/>
          <w:szCs w:val="36"/>
        </w:rPr>
        <w:t>ības iestādēm</w:t>
      </w:r>
    </w:p>
    <w:p w14:paraId="5D7D2160" w14:textId="68004BB1" w:rsidR="00837DA9" w:rsidRPr="00F17220" w:rsidRDefault="00837DA9" w:rsidP="00BE5E22">
      <w:pPr>
        <w:suppressAutoHyphens/>
        <w:autoSpaceDN w:val="0"/>
        <w:spacing w:before="240" w:after="0" w:line="720" w:lineRule="auto"/>
        <w:ind w:right="-58"/>
        <w:jc w:val="center"/>
        <w:textAlignment w:val="baseline"/>
        <w:rPr>
          <w:rFonts w:ascii="Times New Roman" w:eastAsia="Calibri" w:hAnsi="Times New Roman" w:cs="Times New Roman"/>
          <w:b/>
          <w:bCs/>
          <w:sz w:val="48"/>
          <w:szCs w:val="48"/>
        </w:rPr>
      </w:pPr>
      <w:r w:rsidRPr="00F17220">
        <w:rPr>
          <w:rFonts w:ascii="Times New Roman" w:eastAsia="Calibri" w:hAnsi="Times New Roman" w:cs="Times New Roman"/>
          <w:b/>
          <w:bCs/>
          <w:sz w:val="48"/>
          <w:szCs w:val="48"/>
        </w:rPr>
        <w:t>NOLIKUMS</w:t>
      </w:r>
    </w:p>
    <w:p w14:paraId="7B1039B1" w14:textId="4221090C" w:rsidR="00E97311" w:rsidRPr="00F17220" w:rsidRDefault="00837DA9" w:rsidP="00460CE4">
      <w:pPr>
        <w:suppressAutoHyphens/>
        <w:autoSpaceDN w:val="0"/>
        <w:spacing w:after="4920" w:line="720" w:lineRule="auto"/>
        <w:ind w:right="-57"/>
        <w:jc w:val="center"/>
        <w:textAlignment w:val="baseline"/>
        <w:rPr>
          <w:rFonts w:ascii="Times New Roman" w:eastAsia="Calibri" w:hAnsi="Times New Roman" w:cs="Times New Roman"/>
          <w:b/>
          <w:bCs/>
          <w:sz w:val="36"/>
          <w:szCs w:val="36"/>
        </w:rPr>
      </w:pPr>
      <w:r w:rsidRPr="00F17220">
        <w:rPr>
          <w:rFonts w:ascii="Times New Roman" w:eastAsia="Calibri" w:hAnsi="Times New Roman" w:cs="Times New Roman"/>
          <w:b/>
          <w:bCs/>
          <w:sz w:val="36"/>
          <w:szCs w:val="36"/>
        </w:rPr>
        <w:t>Identifikācijas Nr. AND 202</w:t>
      </w:r>
      <w:r w:rsidR="00694AB4">
        <w:rPr>
          <w:rFonts w:ascii="Times New Roman" w:eastAsia="Calibri" w:hAnsi="Times New Roman" w:cs="Times New Roman"/>
          <w:b/>
          <w:bCs/>
          <w:sz w:val="36"/>
          <w:szCs w:val="36"/>
        </w:rPr>
        <w:t>6</w:t>
      </w:r>
      <w:r w:rsidRPr="00F17220">
        <w:rPr>
          <w:rFonts w:ascii="Times New Roman" w:eastAsia="Calibri" w:hAnsi="Times New Roman" w:cs="Times New Roman"/>
          <w:b/>
          <w:bCs/>
          <w:sz w:val="36"/>
          <w:szCs w:val="36"/>
        </w:rPr>
        <w:t>/</w:t>
      </w:r>
      <w:r w:rsidR="00BE5E22">
        <w:rPr>
          <w:rFonts w:ascii="Times New Roman" w:eastAsia="Calibri" w:hAnsi="Times New Roman" w:cs="Times New Roman"/>
          <w:b/>
          <w:bCs/>
          <w:sz w:val="36"/>
          <w:szCs w:val="36"/>
        </w:rPr>
        <w:t>6</w:t>
      </w:r>
      <w:r w:rsidR="00BD218C">
        <w:rPr>
          <w:rFonts w:ascii="Times New Roman" w:eastAsia="Calibri" w:hAnsi="Times New Roman" w:cs="Times New Roman"/>
          <w:b/>
          <w:bCs/>
          <w:sz w:val="36"/>
          <w:szCs w:val="36"/>
        </w:rPr>
        <w:t>5</w:t>
      </w:r>
    </w:p>
    <w:p w14:paraId="604104A6" w14:textId="789A2346" w:rsidR="00837DA9" w:rsidRPr="00F17220" w:rsidRDefault="00837DA9" w:rsidP="00837DA9">
      <w:pPr>
        <w:suppressAutoHyphens/>
        <w:autoSpaceDN w:val="0"/>
        <w:spacing w:after="0" w:line="240" w:lineRule="auto"/>
        <w:ind w:right="-58"/>
        <w:jc w:val="center"/>
        <w:textAlignment w:val="baseline"/>
        <w:rPr>
          <w:rFonts w:ascii="Times New Roman" w:eastAsia="Calibri" w:hAnsi="Times New Roman" w:cs="Times New Roman"/>
          <w:sz w:val="28"/>
          <w:szCs w:val="28"/>
        </w:rPr>
      </w:pPr>
      <w:r w:rsidRPr="00F17220">
        <w:rPr>
          <w:rFonts w:ascii="Times New Roman" w:eastAsia="Calibri" w:hAnsi="Times New Roman" w:cs="Times New Roman"/>
          <w:sz w:val="28"/>
          <w:szCs w:val="28"/>
        </w:rPr>
        <w:t>Aizkraukle</w:t>
      </w:r>
      <w:r w:rsidR="00E2080D">
        <w:rPr>
          <w:rFonts w:ascii="Times New Roman" w:eastAsia="Calibri" w:hAnsi="Times New Roman" w:cs="Times New Roman"/>
          <w:sz w:val="28"/>
          <w:szCs w:val="28"/>
        </w:rPr>
        <w:t>,</w:t>
      </w:r>
    </w:p>
    <w:p w14:paraId="42806BEF" w14:textId="3AF44B25" w:rsidR="00EF6380" w:rsidRPr="00F17220" w:rsidRDefault="00837DA9" w:rsidP="00BD6240">
      <w:pPr>
        <w:suppressAutoHyphens/>
        <w:autoSpaceDN w:val="0"/>
        <w:spacing w:after="0" w:line="240" w:lineRule="auto"/>
        <w:ind w:right="-58"/>
        <w:jc w:val="center"/>
        <w:textAlignment w:val="baseline"/>
        <w:rPr>
          <w:rFonts w:ascii="Times New Roman" w:eastAsia="Calibri" w:hAnsi="Times New Roman" w:cs="Times New Roman"/>
          <w:sz w:val="28"/>
          <w:szCs w:val="28"/>
        </w:rPr>
      </w:pPr>
      <w:r w:rsidRPr="00F17220">
        <w:rPr>
          <w:rFonts w:ascii="Times New Roman" w:eastAsia="Calibri" w:hAnsi="Times New Roman" w:cs="Times New Roman"/>
          <w:sz w:val="28"/>
          <w:szCs w:val="28"/>
        </w:rPr>
        <w:t>202</w:t>
      </w:r>
      <w:r w:rsidR="00694AB4">
        <w:rPr>
          <w:rFonts w:ascii="Times New Roman" w:eastAsia="Calibri" w:hAnsi="Times New Roman" w:cs="Times New Roman"/>
          <w:sz w:val="28"/>
          <w:szCs w:val="28"/>
        </w:rPr>
        <w:t>6</w:t>
      </w:r>
      <w:r w:rsidR="00CB07D2" w:rsidRPr="00F17220">
        <w:rPr>
          <w:rFonts w:ascii="Times New Roman" w:hAnsi="Times New Roman" w:cs="Times New Roman"/>
          <w:sz w:val="24"/>
          <w:szCs w:val="24"/>
        </w:rPr>
        <w:br w:type="page"/>
      </w:r>
    </w:p>
    <w:p w14:paraId="33BCC06C" w14:textId="77777777" w:rsidR="00EF6380" w:rsidRPr="00F17220" w:rsidRDefault="00EF6380" w:rsidP="0041723A">
      <w:pPr>
        <w:widowControl w:val="0"/>
        <w:numPr>
          <w:ilvl w:val="0"/>
          <w:numId w:val="1"/>
        </w:numPr>
        <w:spacing w:after="0" w:line="240" w:lineRule="auto"/>
        <w:ind w:hanging="3"/>
        <w:jc w:val="center"/>
        <w:outlineLvl w:val="0"/>
        <w:rPr>
          <w:rFonts w:ascii="Times New Roman" w:eastAsia="Times New Roman" w:hAnsi="Times New Roman" w:cs="Times New Roman"/>
          <w:b/>
          <w:caps/>
          <w:sz w:val="24"/>
          <w:szCs w:val="24"/>
        </w:rPr>
      </w:pPr>
      <w:r w:rsidRPr="00F17220">
        <w:rPr>
          <w:rFonts w:ascii="Times New Roman" w:eastAsia="Times New Roman" w:hAnsi="Times New Roman" w:cs="Times New Roman"/>
          <w:b/>
          <w:caps/>
          <w:sz w:val="24"/>
          <w:szCs w:val="24"/>
        </w:rPr>
        <w:lastRenderedPageBreak/>
        <w:t>Vispārīgā informācija</w:t>
      </w:r>
    </w:p>
    <w:p w14:paraId="6B2EC9AC" w14:textId="1FB476D4" w:rsidR="00EF6380" w:rsidRPr="00F17220" w:rsidRDefault="00EF6380" w:rsidP="0041723A">
      <w:pPr>
        <w:numPr>
          <w:ilvl w:val="1"/>
          <w:numId w:val="2"/>
        </w:numPr>
        <w:tabs>
          <w:tab w:val="left" w:pos="567"/>
        </w:tabs>
        <w:spacing w:after="0" w:line="240" w:lineRule="auto"/>
        <w:jc w:val="both"/>
        <w:rPr>
          <w:rFonts w:ascii="Times New Roman" w:eastAsia="Times New Roman" w:hAnsi="Times New Roman" w:cs="Times New Roman"/>
          <w:sz w:val="24"/>
          <w:szCs w:val="24"/>
        </w:rPr>
      </w:pPr>
      <w:bookmarkStart w:id="0" w:name="_Toc380665472"/>
      <w:r w:rsidRPr="00F17220">
        <w:rPr>
          <w:rFonts w:ascii="Times New Roman" w:eastAsia="Times New Roman" w:hAnsi="Times New Roman" w:cs="Times New Roman"/>
          <w:b/>
          <w:bCs/>
          <w:sz w:val="24"/>
          <w:szCs w:val="24"/>
        </w:rPr>
        <w:t>Iepirkuma identifikācijas numurs</w:t>
      </w:r>
      <w:bookmarkEnd w:id="0"/>
      <w:r w:rsidRPr="00F17220">
        <w:rPr>
          <w:rFonts w:ascii="Times New Roman" w:eastAsia="Times New Roman" w:hAnsi="Times New Roman" w:cs="Times New Roman"/>
          <w:b/>
          <w:sz w:val="24"/>
          <w:szCs w:val="24"/>
        </w:rPr>
        <w:t xml:space="preserve">: </w:t>
      </w:r>
      <w:bookmarkStart w:id="1" w:name="_Toc380665473"/>
      <w:r w:rsidRPr="00F17220">
        <w:rPr>
          <w:rFonts w:ascii="Times New Roman" w:eastAsia="Times New Roman" w:hAnsi="Times New Roman" w:cs="Times New Roman"/>
          <w:b/>
          <w:sz w:val="24"/>
          <w:szCs w:val="24"/>
        </w:rPr>
        <w:t>AND 202</w:t>
      </w:r>
      <w:r w:rsidR="00694AB4">
        <w:rPr>
          <w:rFonts w:ascii="Times New Roman" w:eastAsia="Times New Roman" w:hAnsi="Times New Roman" w:cs="Times New Roman"/>
          <w:b/>
          <w:sz w:val="24"/>
          <w:szCs w:val="24"/>
        </w:rPr>
        <w:t>6</w:t>
      </w:r>
      <w:r w:rsidRPr="00F17220">
        <w:rPr>
          <w:rFonts w:ascii="Times New Roman" w:eastAsia="Times New Roman" w:hAnsi="Times New Roman" w:cs="Times New Roman"/>
          <w:b/>
          <w:sz w:val="24"/>
          <w:szCs w:val="24"/>
        </w:rPr>
        <w:t>/</w:t>
      </w:r>
      <w:r w:rsidR="00460CE4">
        <w:rPr>
          <w:rFonts w:ascii="Times New Roman" w:eastAsia="Times New Roman" w:hAnsi="Times New Roman" w:cs="Times New Roman"/>
          <w:b/>
          <w:sz w:val="24"/>
          <w:szCs w:val="24"/>
        </w:rPr>
        <w:t>6</w:t>
      </w:r>
      <w:r w:rsidR="00BD218C">
        <w:rPr>
          <w:rFonts w:ascii="Times New Roman" w:eastAsia="Times New Roman" w:hAnsi="Times New Roman" w:cs="Times New Roman"/>
          <w:b/>
          <w:sz w:val="24"/>
          <w:szCs w:val="24"/>
        </w:rPr>
        <w:t>5</w:t>
      </w:r>
    </w:p>
    <w:p w14:paraId="7CFBAE89" w14:textId="77777777" w:rsidR="00EF6380" w:rsidRPr="00F17220" w:rsidRDefault="00EF6380" w:rsidP="0041723A">
      <w:pPr>
        <w:numPr>
          <w:ilvl w:val="1"/>
          <w:numId w:val="2"/>
        </w:numPr>
        <w:tabs>
          <w:tab w:val="left" w:pos="567"/>
        </w:tabs>
        <w:spacing w:after="120" w:line="240" w:lineRule="auto"/>
        <w:contextualSpacing/>
        <w:jc w:val="both"/>
        <w:rPr>
          <w:rFonts w:ascii="Times New Roman" w:eastAsia="Times New Roman" w:hAnsi="Times New Roman" w:cs="Times New Roman"/>
          <w:b/>
          <w:sz w:val="24"/>
          <w:szCs w:val="24"/>
        </w:rPr>
      </w:pPr>
      <w:bookmarkStart w:id="2" w:name="_Toc380665474"/>
      <w:bookmarkEnd w:id="1"/>
      <w:r w:rsidRPr="00F17220">
        <w:rPr>
          <w:rFonts w:ascii="Times New Roman" w:eastAsia="Times New Roman" w:hAnsi="Times New Roman" w:cs="Times New Roman"/>
          <w:b/>
          <w:sz w:val="24"/>
          <w:szCs w:val="24"/>
        </w:rPr>
        <w:t>Pasūtītājs</w:t>
      </w:r>
      <w:bookmarkEnd w:id="2"/>
      <w:r w:rsidRPr="00F17220">
        <w:rPr>
          <w:rFonts w:ascii="Times New Roman" w:eastAsia="Times New Roman" w:hAnsi="Times New Roman" w:cs="Times New Roman"/>
          <w:b/>
          <w:sz w:val="24"/>
          <w:szCs w:val="24"/>
        </w:rPr>
        <w:t>:</w:t>
      </w:r>
    </w:p>
    <w:tbl>
      <w:tblPr>
        <w:tblW w:w="9214" w:type="dxa"/>
        <w:jc w:val="center"/>
        <w:tblLayout w:type="fixed"/>
        <w:tblLook w:val="0000" w:firstRow="0" w:lastRow="0" w:firstColumn="0" w:lastColumn="0" w:noHBand="0" w:noVBand="0"/>
      </w:tblPr>
      <w:tblGrid>
        <w:gridCol w:w="2380"/>
        <w:gridCol w:w="2094"/>
        <w:gridCol w:w="4740"/>
      </w:tblGrid>
      <w:tr w:rsidR="00EF6380" w:rsidRPr="00F17220" w14:paraId="79E38ACF" w14:textId="77777777" w:rsidTr="00CE2DE8">
        <w:trPr>
          <w:jc w:val="center"/>
        </w:trPr>
        <w:tc>
          <w:tcPr>
            <w:tcW w:w="2380" w:type="dxa"/>
            <w:tcBorders>
              <w:top w:val="single" w:sz="8" w:space="0" w:color="000000"/>
              <w:left w:val="single" w:sz="8" w:space="0" w:color="000000"/>
              <w:bottom w:val="single" w:sz="8" w:space="0" w:color="000000"/>
            </w:tcBorders>
          </w:tcPr>
          <w:p w14:paraId="5E63C311"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Pasūtītāja nosaukums:</w:t>
            </w:r>
          </w:p>
        </w:tc>
        <w:tc>
          <w:tcPr>
            <w:tcW w:w="6834" w:type="dxa"/>
            <w:gridSpan w:val="2"/>
            <w:tcBorders>
              <w:top w:val="single" w:sz="8" w:space="0" w:color="000000"/>
              <w:left w:val="single" w:sz="8" w:space="0" w:color="000000"/>
              <w:bottom w:val="single" w:sz="8" w:space="0" w:color="000000"/>
              <w:right w:val="single" w:sz="8" w:space="0" w:color="000000"/>
            </w:tcBorders>
          </w:tcPr>
          <w:p w14:paraId="343F4269" w14:textId="77777777" w:rsidR="00EF6380" w:rsidRPr="00F17220" w:rsidRDefault="00EF6380" w:rsidP="0041723A">
            <w:pPr>
              <w:tabs>
                <w:tab w:val="left" w:pos="768"/>
              </w:tabs>
              <w:snapToGrid w:val="0"/>
              <w:spacing w:after="0" w:line="240" w:lineRule="auto"/>
              <w:rPr>
                <w:rFonts w:ascii="Times New Roman" w:eastAsia="Calibri" w:hAnsi="Times New Roman" w:cs="Times New Roman"/>
                <w:b/>
              </w:rPr>
            </w:pPr>
            <w:r w:rsidRPr="00F17220">
              <w:rPr>
                <w:rFonts w:ascii="Times New Roman" w:eastAsia="Calibri" w:hAnsi="Times New Roman" w:cs="Times New Roman"/>
                <w:b/>
              </w:rPr>
              <w:t xml:space="preserve">Aizkraukles novada pašvaldība </w:t>
            </w:r>
            <w:r w:rsidRPr="00F17220">
              <w:rPr>
                <w:rFonts w:ascii="Times New Roman" w:eastAsia="Calibri" w:hAnsi="Times New Roman" w:cs="Times New Roman"/>
              </w:rPr>
              <w:t>(turpmāk tekstā – Pasūtītājs)</w:t>
            </w:r>
          </w:p>
        </w:tc>
      </w:tr>
      <w:tr w:rsidR="00EF6380" w:rsidRPr="00F17220" w14:paraId="19412D68" w14:textId="77777777" w:rsidTr="00CE2DE8">
        <w:trPr>
          <w:jc w:val="center"/>
        </w:trPr>
        <w:tc>
          <w:tcPr>
            <w:tcW w:w="2380" w:type="dxa"/>
            <w:tcBorders>
              <w:top w:val="single" w:sz="8" w:space="0" w:color="000000"/>
              <w:left w:val="single" w:sz="8" w:space="0" w:color="000000"/>
              <w:bottom w:val="single" w:sz="8" w:space="0" w:color="000000"/>
            </w:tcBorders>
          </w:tcPr>
          <w:p w14:paraId="29513125"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Juridiskā adrese:</w:t>
            </w:r>
          </w:p>
        </w:tc>
        <w:tc>
          <w:tcPr>
            <w:tcW w:w="6834" w:type="dxa"/>
            <w:gridSpan w:val="2"/>
            <w:tcBorders>
              <w:top w:val="single" w:sz="8" w:space="0" w:color="000000"/>
              <w:left w:val="single" w:sz="8" w:space="0" w:color="000000"/>
              <w:bottom w:val="single" w:sz="8" w:space="0" w:color="000000"/>
              <w:right w:val="single" w:sz="8" w:space="0" w:color="000000"/>
            </w:tcBorders>
          </w:tcPr>
          <w:p w14:paraId="2AD71B5B"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Lāčplēša iela 1A, Aizkraukle, Aizkraukles novads, LV – 5101</w:t>
            </w:r>
          </w:p>
        </w:tc>
      </w:tr>
      <w:tr w:rsidR="00EF6380" w:rsidRPr="00F17220" w14:paraId="6FFDE4B7" w14:textId="77777777" w:rsidTr="00CE2DE8">
        <w:trPr>
          <w:jc w:val="center"/>
        </w:trPr>
        <w:tc>
          <w:tcPr>
            <w:tcW w:w="2380" w:type="dxa"/>
            <w:tcBorders>
              <w:top w:val="single" w:sz="8" w:space="0" w:color="000000"/>
              <w:left w:val="single" w:sz="8" w:space="0" w:color="000000"/>
              <w:bottom w:val="single" w:sz="8" w:space="0" w:color="000000"/>
            </w:tcBorders>
          </w:tcPr>
          <w:p w14:paraId="74779CDC"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Reģistrācijas numurs:</w:t>
            </w:r>
          </w:p>
        </w:tc>
        <w:tc>
          <w:tcPr>
            <w:tcW w:w="6834" w:type="dxa"/>
            <w:gridSpan w:val="2"/>
            <w:tcBorders>
              <w:top w:val="single" w:sz="8" w:space="0" w:color="000000"/>
              <w:left w:val="single" w:sz="8" w:space="0" w:color="000000"/>
              <w:bottom w:val="single" w:sz="8" w:space="0" w:color="000000"/>
              <w:right w:val="single" w:sz="8" w:space="0" w:color="000000"/>
            </w:tcBorders>
          </w:tcPr>
          <w:p w14:paraId="2BC998F6"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90000074812</w:t>
            </w:r>
          </w:p>
        </w:tc>
      </w:tr>
      <w:tr w:rsidR="002707EA" w:rsidRPr="00F17220" w14:paraId="6F9CD808" w14:textId="77777777" w:rsidTr="00CE2DE8">
        <w:trPr>
          <w:trHeight w:val="317"/>
          <w:jc w:val="center"/>
        </w:trPr>
        <w:tc>
          <w:tcPr>
            <w:tcW w:w="2380" w:type="dxa"/>
            <w:vMerge w:val="restart"/>
            <w:tcBorders>
              <w:top w:val="single" w:sz="8" w:space="0" w:color="000000"/>
              <w:left w:val="single" w:sz="8" w:space="0" w:color="000000"/>
            </w:tcBorders>
          </w:tcPr>
          <w:p w14:paraId="7A3C2807" w14:textId="0A634796" w:rsidR="002707EA" w:rsidRPr="00F17220" w:rsidRDefault="002707EA"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Darba laiks</w:t>
            </w:r>
            <w:r w:rsidR="00047093">
              <w:rPr>
                <w:rFonts w:ascii="Times New Roman" w:eastAsia="Calibri" w:hAnsi="Times New Roman" w:cs="Times New Roman"/>
                <w:b/>
              </w:rPr>
              <w:t>:</w:t>
            </w:r>
          </w:p>
        </w:tc>
        <w:tc>
          <w:tcPr>
            <w:tcW w:w="2094" w:type="dxa"/>
            <w:tcBorders>
              <w:top w:val="single" w:sz="8" w:space="0" w:color="000000"/>
              <w:left w:val="single" w:sz="8" w:space="0" w:color="000000"/>
              <w:bottom w:val="single" w:sz="4" w:space="0" w:color="000000"/>
            </w:tcBorders>
          </w:tcPr>
          <w:p w14:paraId="70D895F1" w14:textId="219E004A"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 xml:space="preserve">Pirmdien </w:t>
            </w:r>
          </w:p>
        </w:tc>
        <w:tc>
          <w:tcPr>
            <w:tcW w:w="4740" w:type="dxa"/>
            <w:tcBorders>
              <w:top w:val="single" w:sz="8" w:space="0" w:color="000000"/>
              <w:left w:val="single" w:sz="4" w:space="0" w:color="000000"/>
              <w:bottom w:val="single" w:sz="4" w:space="0" w:color="000000"/>
              <w:right w:val="single" w:sz="8" w:space="0" w:color="000000"/>
            </w:tcBorders>
          </w:tcPr>
          <w:p w14:paraId="3FFD3311" w14:textId="6BDEF929" w:rsidR="002707EA" w:rsidRPr="00F17220" w:rsidRDefault="002707EA" w:rsidP="0041723A">
            <w:pPr>
              <w:tabs>
                <w:tab w:val="left" w:pos="768"/>
              </w:tabs>
              <w:spacing w:after="0" w:line="240" w:lineRule="auto"/>
              <w:jc w:val="both"/>
              <w:rPr>
                <w:rFonts w:ascii="Times New Roman" w:eastAsia="Calibri" w:hAnsi="Times New Roman" w:cs="Times New Roman"/>
                <w:vertAlign w:val="superscript"/>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 xml:space="preserve">00 </w:t>
            </w:r>
            <w:r w:rsidRPr="00F17220">
              <w:rPr>
                <w:rFonts w:ascii="Times New Roman" w:eastAsia="Calibri" w:hAnsi="Times New Roman" w:cs="Times New Roman"/>
              </w:rPr>
              <w:t>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13</w:t>
            </w:r>
            <w:r w:rsidRPr="00F17220">
              <w:rPr>
                <w:rFonts w:ascii="Times New Roman" w:eastAsia="Calibri" w:hAnsi="Times New Roman" w:cs="Times New Roman"/>
                <w:vertAlign w:val="superscript"/>
              </w:rPr>
              <w:t xml:space="preserve">00 </w:t>
            </w:r>
            <w:r w:rsidRPr="00F17220">
              <w:rPr>
                <w:rFonts w:ascii="Times New Roman" w:eastAsia="Calibri" w:hAnsi="Times New Roman" w:cs="Times New Roman"/>
              </w:rPr>
              <w:t>līdz18</w:t>
            </w:r>
            <w:r w:rsidRPr="00F17220">
              <w:rPr>
                <w:rFonts w:ascii="Times New Roman" w:eastAsia="Calibri" w:hAnsi="Times New Roman" w:cs="Times New Roman"/>
                <w:vertAlign w:val="superscript"/>
              </w:rPr>
              <w:t>00</w:t>
            </w:r>
          </w:p>
        </w:tc>
      </w:tr>
      <w:tr w:rsidR="002707EA" w:rsidRPr="00F17220" w14:paraId="01F28F4D" w14:textId="77777777" w:rsidTr="00CE2DE8">
        <w:trPr>
          <w:trHeight w:val="176"/>
          <w:jc w:val="center"/>
        </w:trPr>
        <w:tc>
          <w:tcPr>
            <w:tcW w:w="2380" w:type="dxa"/>
            <w:vMerge/>
            <w:tcBorders>
              <w:left w:val="single" w:sz="8" w:space="0" w:color="000000"/>
            </w:tcBorders>
          </w:tcPr>
          <w:p w14:paraId="6F18A855"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1FFEC7C8" w14:textId="28025240"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Otrdien, Trešdien</w:t>
            </w:r>
            <w:r w:rsidR="001A41A0" w:rsidRPr="00F17220">
              <w:rPr>
                <w:rFonts w:ascii="Times New Roman" w:eastAsia="Calibri" w:hAnsi="Times New Roman" w:cs="Times New Roman"/>
              </w:rPr>
              <w:t>, Ceturtdien</w:t>
            </w:r>
          </w:p>
        </w:tc>
        <w:tc>
          <w:tcPr>
            <w:tcW w:w="4740" w:type="dxa"/>
            <w:tcBorders>
              <w:top w:val="single" w:sz="4" w:space="0" w:color="000000"/>
              <w:left w:val="single" w:sz="4" w:space="0" w:color="000000"/>
              <w:bottom w:val="single" w:sz="4" w:space="0" w:color="000000"/>
              <w:right w:val="single" w:sz="8" w:space="0" w:color="000000"/>
            </w:tcBorders>
          </w:tcPr>
          <w:p w14:paraId="0C4303B9" w14:textId="048D3760" w:rsidR="002707EA" w:rsidRPr="00F17220" w:rsidRDefault="002707EA" w:rsidP="0041723A">
            <w:pPr>
              <w:tabs>
                <w:tab w:val="left" w:pos="768"/>
              </w:tabs>
              <w:snapToGrid w:val="0"/>
              <w:spacing w:after="0" w:line="240" w:lineRule="auto"/>
              <w:jc w:val="both"/>
              <w:rPr>
                <w:rFonts w:ascii="Times New Roman" w:eastAsia="Calibri" w:hAnsi="Times New Roman" w:cs="Times New Roman"/>
                <w:vertAlign w:val="superscript"/>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12</w:t>
            </w:r>
            <w:r w:rsidRPr="00F17220">
              <w:rPr>
                <w:rFonts w:ascii="Times New Roman" w:eastAsia="Calibri" w:hAnsi="Times New Roman" w:cs="Times New Roman"/>
                <w:vertAlign w:val="superscript"/>
              </w:rPr>
              <w:t>45</w:t>
            </w:r>
            <w:r w:rsidRPr="00F17220">
              <w:rPr>
                <w:rFonts w:ascii="Times New Roman" w:eastAsia="Calibri" w:hAnsi="Times New Roman" w:cs="Times New Roman"/>
              </w:rPr>
              <w:t xml:space="preserve"> līdz 17</w:t>
            </w:r>
            <w:r w:rsidRPr="00F17220">
              <w:rPr>
                <w:rFonts w:ascii="Times New Roman" w:eastAsia="Calibri" w:hAnsi="Times New Roman" w:cs="Times New Roman"/>
                <w:vertAlign w:val="superscript"/>
              </w:rPr>
              <w:t>00</w:t>
            </w:r>
          </w:p>
        </w:tc>
      </w:tr>
      <w:tr w:rsidR="002707EA" w:rsidRPr="00F17220" w14:paraId="06821810" w14:textId="77777777" w:rsidTr="00CE2DE8">
        <w:trPr>
          <w:trHeight w:val="176"/>
          <w:jc w:val="center"/>
        </w:trPr>
        <w:tc>
          <w:tcPr>
            <w:tcW w:w="2380" w:type="dxa"/>
            <w:vMerge/>
            <w:tcBorders>
              <w:left w:val="single" w:sz="8" w:space="0" w:color="000000"/>
              <w:bottom w:val="single" w:sz="8" w:space="0" w:color="000000"/>
            </w:tcBorders>
          </w:tcPr>
          <w:p w14:paraId="51702E33"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57A94155"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Piektdien</w:t>
            </w:r>
          </w:p>
        </w:tc>
        <w:tc>
          <w:tcPr>
            <w:tcW w:w="4740" w:type="dxa"/>
            <w:tcBorders>
              <w:top w:val="single" w:sz="4" w:space="0" w:color="000000"/>
              <w:left w:val="single" w:sz="4" w:space="0" w:color="000000"/>
              <w:bottom w:val="single" w:sz="4" w:space="0" w:color="000000"/>
              <w:right w:val="single" w:sz="8" w:space="0" w:color="000000"/>
            </w:tcBorders>
          </w:tcPr>
          <w:p w14:paraId="133C2C74"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12</w:t>
            </w:r>
            <w:r w:rsidRPr="00F17220">
              <w:rPr>
                <w:rFonts w:ascii="Times New Roman" w:eastAsia="Calibri" w:hAnsi="Times New Roman" w:cs="Times New Roman"/>
                <w:vertAlign w:val="superscript"/>
              </w:rPr>
              <w:t>45</w:t>
            </w:r>
            <w:r w:rsidRPr="00F17220">
              <w:rPr>
                <w:rFonts w:ascii="Times New Roman" w:eastAsia="Calibri" w:hAnsi="Times New Roman" w:cs="Times New Roman"/>
              </w:rPr>
              <w:t xml:space="preserve"> līdz 15</w:t>
            </w:r>
            <w:r w:rsidRPr="00F17220">
              <w:rPr>
                <w:rFonts w:ascii="Times New Roman" w:eastAsia="Calibri" w:hAnsi="Times New Roman" w:cs="Times New Roman"/>
                <w:vertAlign w:val="superscript"/>
              </w:rPr>
              <w:t>00</w:t>
            </w:r>
          </w:p>
        </w:tc>
      </w:tr>
      <w:tr w:rsidR="00EF6380" w:rsidRPr="00F17220" w14:paraId="52639C6C" w14:textId="77777777" w:rsidTr="00CE2DE8">
        <w:trPr>
          <w:trHeight w:val="582"/>
          <w:jc w:val="center"/>
        </w:trPr>
        <w:tc>
          <w:tcPr>
            <w:tcW w:w="2380" w:type="dxa"/>
            <w:tcBorders>
              <w:top w:val="single" w:sz="8" w:space="0" w:color="000000"/>
              <w:left w:val="single" w:sz="8" w:space="0" w:color="000000"/>
              <w:bottom w:val="single" w:sz="4" w:space="0" w:color="auto"/>
            </w:tcBorders>
          </w:tcPr>
          <w:p w14:paraId="47E1E0F3"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Kontaktpersonas:</w:t>
            </w:r>
          </w:p>
        </w:tc>
        <w:tc>
          <w:tcPr>
            <w:tcW w:w="6834" w:type="dxa"/>
            <w:gridSpan w:val="2"/>
            <w:tcBorders>
              <w:top w:val="single" w:sz="4" w:space="0" w:color="000000"/>
              <w:left w:val="single" w:sz="8" w:space="0" w:color="000000"/>
              <w:bottom w:val="single" w:sz="4" w:space="0" w:color="auto"/>
              <w:right w:val="single" w:sz="8" w:space="0" w:color="000000"/>
            </w:tcBorders>
          </w:tcPr>
          <w:p w14:paraId="1D57F520" w14:textId="59EF798D" w:rsidR="0034548D" w:rsidRPr="00460CE4" w:rsidRDefault="00BE6143" w:rsidP="0041723A">
            <w:pPr>
              <w:suppressAutoHyphens/>
              <w:autoSpaceDN w:val="0"/>
              <w:snapToGrid w:val="0"/>
              <w:spacing w:after="0" w:line="240" w:lineRule="auto"/>
              <w:jc w:val="both"/>
              <w:textAlignment w:val="baseline"/>
            </w:pPr>
            <w:r w:rsidRPr="00F17220">
              <w:rPr>
                <w:rFonts w:ascii="Times New Roman" w:eastAsia="Calibri" w:hAnsi="Times New Roman" w:cs="Times New Roman"/>
                <w:u w:val="single"/>
              </w:rPr>
              <w:t>Par iepirkuma dokumentāciju</w:t>
            </w:r>
            <w:r w:rsidRPr="00F17220">
              <w:rPr>
                <w:rFonts w:ascii="Times New Roman" w:eastAsia="Calibri" w:hAnsi="Times New Roman" w:cs="Times New Roman"/>
              </w:rPr>
              <w:t xml:space="preserve">: </w:t>
            </w:r>
            <w:r w:rsidR="00460CE4">
              <w:rPr>
                <w:rFonts w:ascii="Times New Roman" w:eastAsia="Calibri" w:hAnsi="Times New Roman" w:cs="Times New Roman"/>
              </w:rPr>
              <w:t xml:space="preserve">Vecākā </w:t>
            </w:r>
            <w:r w:rsidRPr="00F17220">
              <w:rPr>
                <w:rFonts w:ascii="Times New Roman" w:eastAsia="Calibri" w:hAnsi="Times New Roman" w:cs="Times New Roman"/>
                <w:bCs/>
              </w:rPr>
              <w:t xml:space="preserve">Iepirkumu speciālists </w:t>
            </w:r>
            <w:r w:rsidR="00460CE4">
              <w:rPr>
                <w:rFonts w:ascii="Times New Roman" w:eastAsia="Calibri" w:hAnsi="Times New Roman" w:cs="Times New Roman"/>
                <w:bCs/>
              </w:rPr>
              <w:t>Linda Korkliša</w:t>
            </w:r>
            <w:r w:rsidRPr="00F17220">
              <w:rPr>
                <w:rFonts w:ascii="Times New Roman" w:eastAsia="Calibri" w:hAnsi="Times New Roman" w:cs="Times New Roman"/>
              </w:rPr>
              <w:t>, tālr.</w:t>
            </w:r>
            <w:r w:rsidR="000A706A">
              <w:rPr>
                <w:rFonts w:ascii="Times New Roman" w:eastAsia="Calibri" w:hAnsi="Times New Roman" w:cs="Times New Roman"/>
              </w:rPr>
              <w:t>:</w:t>
            </w:r>
            <w:r w:rsidRPr="00F17220">
              <w:rPr>
                <w:rFonts w:ascii="Times New Roman" w:eastAsia="Calibri" w:hAnsi="Times New Roman" w:cs="Times New Roman"/>
              </w:rPr>
              <w:t xml:space="preserve"> +371 </w:t>
            </w:r>
            <w:r w:rsidR="00460CE4">
              <w:rPr>
                <w:rFonts w:ascii="Times New Roman" w:eastAsia="Calibri" w:hAnsi="Times New Roman" w:cs="Times New Roman"/>
              </w:rPr>
              <w:t>65128535</w:t>
            </w:r>
            <w:r w:rsidRPr="00F17220">
              <w:rPr>
                <w:rFonts w:ascii="Times New Roman" w:eastAsia="Calibri" w:hAnsi="Times New Roman" w:cs="Times New Roman"/>
              </w:rPr>
              <w:t xml:space="preserve">, </w:t>
            </w:r>
            <w:r w:rsidRPr="00F17220">
              <w:rPr>
                <w:rFonts w:ascii="Times New Roman" w:eastAsia="Times New Roman" w:hAnsi="Times New Roman" w:cs="Times New Roman"/>
                <w:lang w:eastAsia="lv-LV"/>
              </w:rPr>
              <w:t xml:space="preserve">e-pasts: </w:t>
            </w:r>
            <w:hyperlink r:id="rId11" w:history="1">
              <w:r w:rsidR="00460CE4" w:rsidRPr="00847C01">
                <w:rPr>
                  <w:rStyle w:val="Hipersaite"/>
                  <w:rFonts w:ascii="Times New Roman" w:eastAsia="Calibri" w:hAnsi="Times New Roman" w:cs="Times New Roman"/>
                </w:rPr>
                <w:t>iepirkumi@aizkraukle.lv</w:t>
              </w:r>
            </w:hyperlink>
            <w:r w:rsidR="007E055A" w:rsidRPr="00F17220">
              <w:t>.</w:t>
            </w:r>
          </w:p>
        </w:tc>
      </w:tr>
    </w:tbl>
    <w:p w14:paraId="0CEEAC49" w14:textId="77777777" w:rsidR="00E2080D" w:rsidRPr="009365C6" w:rsidRDefault="00E2080D" w:rsidP="00BD218C">
      <w:pPr>
        <w:pStyle w:val="Sarakstarindkopa"/>
        <w:numPr>
          <w:ilvl w:val="1"/>
          <w:numId w:val="2"/>
        </w:numPr>
        <w:spacing w:before="240"/>
        <w:jc w:val="both"/>
        <w:rPr>
          <w:rFonts w:ascii="Times New Roman" w:hAnsi="Times New Roman"/>
          <w:b w:val="0"/>
          <w:bCs/>
          <w:noProof/>
        </w:rPr>
      </w:pPr>
      <w:r w:rsidRPr="009365C6">
        <w:rPr>
          <w:rFonts w:ascii="Times New Roman" w:hAnsi="Times New Roman"/>
          <w:b w:val="0"/>
          <w:bCs/>
          <w:noProof/>
        </w:rPr>
        <w:t xml:space="preserve">Iepirkuma procedūra ir atklāts konkurss (turpmāk – Koknkurss), kurš tiek veikts saskaņā ar Publisko iepirkumu likumu (turpmāk – PIL), 2017.gada 28.februāra Ministru kabineta noteikumiem Nr.107 “Iepirkuma procedūru un metu konkursa norises kārtība” (turpmāk – MK noteikumi) un </w:t>
      </w:r>
      <w:r w:rsidRPr="004F438B">
        <w:rPr>
          <w:rFonts w:ascii="Times New Roman" w:hAnsi="Times New Roman"/>
          <w:b w:val="0"/>
          <w:bCs/>
        </w:rPr>
        <w:t>citu iepirkuma priekšmetu regulējošo normatīvo aktu prasībām</w:t>
      </w:r>
      <w:r>
        <w:rPr>
          <w:rFonts w:ascii="Times New Roman" w:hAnsi="Times New Roman"/>
          <w:b w:val="0"/>
          <w:bCs/>
        </w:rPr>
        <w:t>.</w:t>
      </w:r>
    </w:p>
    <w:p w14:paraId="5A4F78C1" w14:textId="76778CA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Pretendents</w:t>
      </w:r>
      <w:r w:rsidR="00992BD1" w:rsidRPr="00F17220">
        <w:rPr>
          <w:rFonts w:ascii="Times New Roman" w:eastAsia="Times New Roman" w:hAnsi="Times New Roman" w:cs="Times New Roman"/>
          <w:b/>
          <w:sz w:val="24"/>
          <w:szCs w:val="24"/>
        </w:rPr>
        <w:t>:</w:t>
      </w:r>
    </w:p>
    <w:p w14:paraId="35D85B68" w14:textId="2095FAED" w:rsidR="00EF6380" w:rsidRPr="00F17220" w:rsidRDefault="00EF6380" w:rsidP="0041723A">
      <w:pPr>
        <w:pStyle w:val="Sarakstarindkopa"/>
        <w:widowControl w:val="0"/>
        <w:numPr>
          <w:ilvl w:val="2"/>
          <w:numId w:val="2"/>
        </w:numPr>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Pretendents </w:t>
      </w:r>
      <w:r w:rsidR="00EB3CFD" w:rsidRPr="00F17220">
        <w:rPr>
          <w:rFonts w:ascii="Times New Roman" w:hAnsi="Times New Roman"/>
          <w:b w:val="0"/>
          <w:bCs/>
        </w:rPr>
        <w:t xml:space="preserve">– </w:t>
      </w:r>
      <w:r w:rsidR="00493C5F" w:rsidRPr="00F17220">
        <w:rPr>
          <w:rFonts w:ascii="Times New Roman" w:hAnsi="Times New Roman"/>
          <w:b w:val="0"/>
          <w:bCs/>
        </w:rPr>
        <w:t>piegādātājs</w:t>
      </w:r>
      <w:r w:rsidRPr="00F17220">
        <w:rPr>
          <w:rFonts w:ascii="Times New Roman" w:hAnsi="Times New Roman"/>
          <w:b w:val="0"/>
          <w:bCs/>
        </w:rPr>
        <w:t>, kurš ir reģistrēts Elektronisko iepirkumu sistēmā (turpmāk – EIS) un ir iesniedzis piedāvājumu EIS e-konkursu apakšsistēmā.</w:t>
      </w:r>
    </w:p>
    <w:p w14:paraId="48376FB6" w14:textId="597110A7"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w:t>
      </w:r>
      <w:r w:rsidR="00036F78">
        <w:rPr>
          <w:rFonts w:ascii="Times New Roman" w:eastAsia="Times New Roman" w:hAnsi="Times New Roman" w:cs="Times New Roman"/>
          <w:b/>
          <w:sz w:val="24"/>
          <w:szCs w:val="24"/>
        </w:rPr>
        <w:t>asūtītāja</w:t>
      </w:r>
      <w:r w:rsidRPr="00F17220">
        <w:rPr>
          <w:rFonts w:ascii="Times New Roman" w:eastAsia="Times New Roman" w:hAnsi="Times New Roman" w:cs="Times New Roman"/>
          <w:b/>
          <w:sz w:val="24"/>
          <w:szCs w:val="24"/>
        </w:rPr>
        <w:t xml:space="preserve"> profils</w:t>
      </w:r>
      <w:r w:rsidR="00992BD1" w:rsidRPr="00F17220">
        <w:rPr>
          <w:rFonts w:ascii="Times New Roman" w:eastAsia="Times New Roman" w:hAnsi="Times New Roman" w:cs="Times New Roman"/>
          <w:b/>
          <w:sz w:val="24"/>
          <w:szCs w:val="24"/>
        </w:rPr>
        <w:t>:</w:t>
      </w:r>
    </w:p>
    <w:p w14:paraId="11C5652C" w14:textId="4670162E"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Internetā publiski pieejama pasūtītāja vietne valsts elektroniskās informācijas sistēmā piedāvājumu un pieteikumu saņemšanai (pieejama EIS: </w:t>
      </w:r>
      <w:hyperlink r:id="rId12" w:history="1">
        <w:r w:rsidRPr="00F17220">
          <w:rPr>
            <w:rStyle w:val="Hipersaite"/>
            <w:rFonts w:ascii="Times New Roman" w:hAnsi="Times New Roman"/>
            <w:b w:val="0"/>
            <w:bCs/>
          </w:rPr>
          <w:t>https://www.eis.gov.lv/EKEIS/Supplier/</w:t>
        </w:r>
      </w:hyperlink>
      <w:r w:rsidRPr="00F17220">
        <w:rPr>
          <w:rStyle w:val="Hipersaite"/>
          <w:rFonts w:ascii="Times New Roman" w:hAnsi="Times New Roman"/>
          <w:b w:val="0"/>
          <w:bCs/>
        </w:rPr>
        <w:t>Organizer/386</w:t>
      </w:r>
      <w:r w:rsidRPr="00F17220">
        <w:rPr>
          <w:rFonts w:ascii="Times New Roman" w:hAnsi="Times New Roman"/>
          <w:b w:val="0"/>
          <w:bCs/>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CC70A78" w14:textId="389F39B6"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Informācijas apmaiņa</w:t>
      </w:r>
      <w:r w:rsidR="00992BD1" w:rsidRPr="00F17220">
        <w:rPr>
          <w:rFonts w:ascii="Times New Roman" w:eastAsia="Times New Roman" w:hAnsi="Times New Roman" w:cs="Times New Roman"/>
          <w:b/>
          <w:sz w:val="24"/>
          <w:szCs w:val="24"/>
        </w:rPr>
        <w:t>:</w:t>
      </w:r>
    </w:p>
    <w:p w14:paraId="5AE9945B" w14:textId="22E62E99"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Informācijas apmaiņa starp Pasūtītāju / Komisiju un P</w:t>
      </w:r>
      <w:r w:rsidR="005A76FE" w:rsidRPr="00F17220">
        <w:rPr>
          <w:rFonts w:ascii="Times New Roman" w:hAnsi="Times New Roman"/>
          <w:b w:val="0"/>
          <w:bCs/>
        </w:rPr>
        <w:t>iegādātāju</w:t>
      </w:r>
      <w:r w:rsidRPr="00F17220">
        <w:rPr>
          <w:rFonts w:ascii="Times New Roman" w:hAnsi="Times New Roman"/>
          <w:b w:val="0"/>
          <w:bCs/>
        </w:rPr>
        <w:t xml:space="preserve"> notiek rakstveidā – izmantojot EIS funkciju “Pretendentu jautājumi” vai elektroniski, izmantojot drošu elektronisko parakstu vai pievienojot elektroniskajam pastam skenētu dokumentu.</w:t>
      </w:r>
    </w:p>
    <w:p w14:paraId="748DC1C7" w14:textId="32B3D92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Iespējas iepazīties ar konkursa nolikumu un saņemt to</w:t>
      </w:r>
      <w:r w:rsidR="00992BD1" w:rsidRPr="00F17220">
        <w:rPr>
          <w:rFonts w:ascii="Times New Roman" w:eastAsia="Times New Roman" w:hAnsi="Times New Roman" w:cs="Times New Roman"/>
          <w:b/>
          <w:sz w:val="24"/>
          <w:szCs w:val="24"/>
        </w:rPr>
        <w:t>:</w:t>
      </w:r>
    </w:p>
    <w:p w14:paraId="7D4FEE98" w14:textId="007DAFF4" w:rsidR="00EF6380" w:rsidRPr="00F17220" w:rsidRDefault="00E2080D" w:rsidP="0041723A">
      <w:pPr>
        <w:pStyle w:val="Sarakstarindkopa"/>
        <w:numPr>
          <w:ilvl w:val="2"/>
          <w:numId w:val="2"/>
        </w:numPr>
        <w:jc w:val="both"/>
        <w:rPr>
          <w:rFonts w:ascii="Times New Roman" w:hAnsi="Times New Roman"/>
          <w:bCs/>
        </w:rPr>
      </w:pPr>
      <w:bookmarkStart w:id="3" w:name="_Hlk127872891"/>
      <w:r>
        <w:rPr>
          <w:rFonts w:ascii="Times New Roman" w:hAnsi="Times New Roman"/>
          <w:b w:val="0"/>
          <w:bCs/>
        </w:rPr>
        <w:t>Atklāta konkursa</w:t>
      </w:r>
      <w:r w:rsidR="00EF6380" w:rsidRPr="00036F78">
        <w:rPr>
          <w:rFonts w:ascii="Times New Roman" w:eastAsia="Calibri" w:hAnsi="Times New Roman"/>
          <w:b w:val="0"/>
          <w:bCs/>
        </w:rPr>
        <w:t xml:space="preserve"> </w:t>
      </w:r>
      <w:bookmarkEnd w:id="3"/>
      <w:r w:rsidR="00514A94" w:rsidRPr="00036F78">
        <w:rPr>
          <w:rFonts w:ascii="Times New Roman" w:hAnsi="Times New Roman"/>
          <w:b w:val="0"/>
          <w:bCs/>
        </w:rPr>
        <w:t>”</w:t>
      </w:r>
      <w:r w:rsidR="00515B3E">
        <w:rPr>
          <w:rFonts w:ascii="Times New Roman" w:hAnsi="Times New Roman" w:cstheme="minorBidi"/>
          <w:b w:val="0"/>
          <w:bCs/>
        </w:rPr>
        <w:t>Kurināmās malkas</w:t>
      </w:r>
      <w:r w:rsidR="00D56AB7">
        <w:rPr>
          <w:rFonts w:ascii="Times New Roman" w:hAnsi="Times New Roman" w:cstheme="minorBidi"/>
          <w:b w:val="0"/>
          <w:bCs/>
        </w:rPr>
        <w:t xml:space="preserve"> iegāde Aizkraukles </w:t>
      </w:r>
      <w:r w:rsidR="00FB0FCE">
        <w:rPr>
          <w:rFonts w:ascii="Times New Roman" w:hAnsi="Times New Roman" w:cstheme="minorBidi"/>
          <w:b w:val="0"/>
          <w:bCs/>
        </w:rPr>
        <w:t>novada pašvaldības iestādēm</w:t>
      </w:r>
      <w:r w:rsidR="004A12D7" w:rsidRPr="00036F78">
        <w:rPr>
          <w:rFonts w:ascii="Times New Roman" w:hAnsi="Times New Roman"/>
          <w:b w:val="0"/>
          <w:bCs/>
        </w:rPr>
        <w:t>”</w:t>
      </w:r>
      <w:r w:rsidR="00495007" w:rsidRPr="00036F78">
        <w:rPr>
          <w:rFonts w:ascii="Times New Roman" w:hAnsi="Times New Roman"/>
          <w:b w:val="0"/>
          <w:bCs/>
        </w:rPr>
        <w:t>,</w:t>
      </w:r>
      <w:r w:rsidR="00EF6380" w:rsidRPr="00F17220">
        <w:rPr>
          <w:rFonts w:ascii="Times New Roman" w:hAnsi="Times New Roman"/>
          <w:b w:val="0"/>
          <w:bCs/>
        </w:rPr>
        <w:t xml:space="preserve"> </w:t>
      </w:r>
      <w:r w:rsidR="00D7353A">
        <w:rPr>
          <w:rFonts w:ascii="Times New Roman" w:hAnsi="Times New Roman"/>
          <w:b w:val="0"/>
          <w:bCs/>
        </w:rPr>
        <w:t>i</w:t>
      </w:r>
      <w:r w:rsidR="00EF6380" w:rsidRPr="00F17220">
        <w:rPr>
          <w:rFonts w:ascii="Times New Roman" w:hAnsi="Times New Roman"/>
          <w:b w:val="0"/>
          <w:bCs/>
        </w:rPr>
        <w:t>epirkuma identifikācijas Nr.</w:t>
      </w:r>
      <w:r w:rsidR="00B7456D" w:rsidRPr="00F17220">
        <w:rPr>
          <w:rFonts w:ascii="Times New Roman" w:hAnsi="Times New Roman"/>
          <w:b w:val="0"/>
          <w:bCs/>
        </w:rPr>
        <w:t xml:space="preserve"> </w:t>
      </w:r>
      <w:r w:rsidR="00EF6380" w:rsidRPr="00F17220">
        <w:rPr>
          <w:rFonts w:ascii="Times New Roman" w:hAnsi="Times New Roman"/>
          <w:b w:val="0"/>
          <w:bCs/>
        </w:rPr>
        <w:t>AND 202</w:t>
      </w:r>
      <w:r w:rsidR="00CE008F">
        <w:rPr>
          <w:rFonts w:ascii="Times New Roman" w:hAnsi="Times New Roman"/>
          <w:b w:val="0"/>
          <w:bCs/>
        </w:rPr>
        <w:t>6</w:t>
      </w:r>
      <w:r w:rsidR="00EF6380" w:rsidRPr="00F17220">
        <w:rPr>
          <w:rFonts w:ascii="Times New Roman" w:hAnsi="Times New Roman"/>
          <w:b w:val="0"/>
          <w:bCs/>
        </w:rPr>
        <w:t>/</w:t>
      </w:r>
      <w:r w:rsidR="00FB0FCE">
        <w:rPr>
          <w:rFonts w:ascii="Times New Roman" w:hAnsi="Times New Roman"/>
          <w:b w:val="0"/>
          <w:bCs/>
        </w:rPr>
        <w:t>6</w:t>
      </w:r>
      <w:r w:rsidR="00515B3E">
        <w:rPr>
          <w:rFonts w:ascii="Times New Roman" w:hAnsi="Times New Roman"/>
          <w:b w:val="0"/>
          <w:bCs/>
        </w:rPr>
        <w:t>5</w:t>
      </w:r>
      <w:r w:rsidR="00EF6380" w:rsidRPr="00F17220">
        <w:rPr>
          <w:rFonts w:ascii="Times New Roman" w:hAnsi="Times New Roman"/>
          <w:b w:val="0"/>
          <w:bCs/>
        </w:rPr>
        <w:t xml:space="preserve"> dokumentācijai ir nodrošināta tieša un brīva elektroniskā pieeja P</w:t>
      </w:r>
      <w:r w:rsidR="00F62CF9">
        <w:rPr>
          <w:rFonts w:ascii="Times New Roman" w:hAnsi="Times New Roman"/>
          <w:b w:val="0"/>
          <w:bCs/>
        </w:rPr>
        <w:t>asūtītāja</w:t>
      </w:r>
      <w:r w:rsidR="00EF6380" w:rsidRPr="00F17220">
        <w:rPr>
          <w:rFonts w:ascii="Times New Roman" w:hAnsi="Times New Roman"/>
          <w:b w:val="0"/>
          <w:bCs/>
        </w:rPr>
        <w:t xml:space="preserve"> profilā </w:t>
      </w:r>
      <w:r w:rsidR="004237FC" w:rsidRPr="004237FC">
        <w:rPr>
          <w:rFonts w:ascii="Times New Roman" w:hAnsi="Times New Roman"/>
          <w:b w:val="0"/>
          <w:bCs/>
          <w:color w:val="0000FF"/>
          <w:u w:val="single"/>
        </w:rPr>
        <w:t>https://www.eis.gov.lv/EKEIS/Procurement/Edit/</w:t>
      </w:r>
      <w:r w:rsidR="00F3406C">
        <w:rPr>
          <w:rFonts w:ascii="Times New Roman" w:hAnsi="Times New Roman"/>
          <w:b w:val="0"/>
          <w:bCs/>
          <w:color w:val="0000FF"/>
          <w:u w:val="single"/>
        </w:rPr>
        <w:t>176068</w:t>
      </w:r>
    </w:p>
    <w:p w14:paraId="7E812E6F" w14:textId="6BBDBAEC" w:rsidR="00EF6380" w:rsidRPr="00F17220" w:rsidRDefault="00EF6380" w:rsidP="0041723A">
      <w:pPr>
        <w:pStyle w:val="Sarakstarindkopa"/>
        <w:widowControl w:val="0"/>
        <w:numPr>
          <w:ilvl w:val="2"/>
          <w:numId w:val="2"/>
        </w:numPr>
        <w:tabs>
          <w:tab w:val="left" w:pos="142"/>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Tiek uzskatīts, ka visi ieinteresētie</w:t>
      </w:r>
      <w:r w:rsidR="0094794D" w:rsidRPr="00F17220">
        <w:rPr>
          <w:rFonts w:ascii="Times New Roman" w:hAnsi="Times New Roman"/>
          <w:b w:val="0"/>
          <w:bCs/>
        </w:rPr>
        <w:t xml:space="preserve"> p</w:t>
      </w:r>
      <w:r w:rsidR="005A76FE" w:rsidRPr="00F17220">
        <w:rPr>
          <w:rFonts w:ascii="Times New Roman" w:hAnsi="Times New Roman"/>
          <w:b w:val="0"/>
          <w:bCs/>
        </w:rPr>
        <w:t>iegādātāji</w:t>
      </w:r>
      <w:r w:rsidRPr="00F17220">
        <w:rPr>
          <w:rFonts w:ascii="Times New Roman" w:hAnsi="Times New Roman"/>
          <w:b w:val="0"/>
          <w:bCs/>
        </w:rPr>
        <w:t xml:space="preserve"> jebkuru papildu informāciju par </w:t>
      </w:r>
      <w:r w:rsidR="00A725A4" w:rsidRPr="00F17220">
        <w:rPr>
          <w:rFonts w:ascii="Times New Roman" w:hAnsi="Times New Roman"/>
          <w:b w:val="0"/>
          <w:bCs/>
        </w:rPr>
        <w:t>K</w:t>
      </w:r>
      <w:r w:rsidRPr="00F17220">
        <w:rPr>
          <w:rFonts w:ascii="Times New Roman" w:hAnsi="Times New Roman"/>
          <w:b w:val="0"/>
          <w:bCs/>
        </w:rPr>
        <w:t>onkursu ir saņēmuši brīdī, kad tā publicēta P</w:t>
      </w:r>
      <w:r w:rsidR="0093202D">
        <w:rPr>
          <w:rFonts w:ascii="Times New Roman" w:hAnsi="Times New Roman"/>
          <w:b w:val="0"/>
          <w:bCs/>
        </w:rPr>
        <w:t>asūtītāja</w:t>
      </w:r>
      <w:r w:rsidRPr="00F17220">
        <w:rPr>
          <w:rFonts w:ascii="Times New Roman" w:hAnsi="Times New Roman"/>
          <w:b w:val="0"/>
          <w:bCs/>
        </w:rPr>
        <w:t xml:space="preserve"> profilā šī </w:t>
      </w:r>
      <w:r w:rsidR="001C5DC2" w:rsidRPr="00F17220">
        <w:rPr>
          <w:rFonts w:ascii="Times New Roman" w:hAnsi="Times New Roman"/>
          <w:b w:val="0"/>
          <w:bCs/>
        </w:rPr>
        <w:t>K</w:t>
      </w:r>
      <w:r w:rsidRPr="00F17220">
        <w:rPr>
          <w:rFonts w:ascii="Times New Roman" w:hAnsi="Times New Roman"/>
          <w:b w:val="0"/>
          <w:bCs/>
        </w:rPr>
        <w:t>onkursa sadaļā</w:t>
      </w:r>
      <w:r w:rsidR="00D6110F" w:rsidRPr="00F17220">
        <w:rPr>
          <w:rFonts w:ascii="Times New Roman" w:hAnsi="Times New Roman"/>
          <w:b w:val="0"/>
          <w:bCs/>
        </w:rPr>
        <w:t>;</w:t>
      </w:r>
    </w:p>
    <w:p w14:paraId="3CDF43D9" w14:textId="1DB79622" w:rsidR="00EF6380" w:rsidRPr="00F17220" w:rsidRDefault="00EF6380" w:rsidP="0041723A">
      <w:pPr>
        <w:pStyle w:val="Sarakstarindkopa"/>
        <w:widowControl w:val="0"/>
        <w:numPr>
          <w:ilvl w:val="2"/>
          <w:numId w:val="2"/>
        </w:numPr>
        <w:tabs>
          <w:tab w:val="left" w:pos="142"/>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Ieinteresētais p</w:t>
      </w:r>
      <w:r w:rsidR="00994722" w:rsidRPr="00F17220">
        <w:rPr>
          <w:rFonts w:ascii="Times New Roman" w:hAnsi="Times New Roman"/>
          <w:b w:val="0"/>
          <w:bCs/>
        </w:rPr>
        <w:t>iegādātājs</w:t>
      </w:r>
      <w:r w:rsidRPr="00F17220">
        <w:rPr>
          <w:rFonts w:ascii="Times New Roman" w:hAnsi="Times New Roman"/>
          <w:b w:val="0"/>
          <w:bCs/>
        </w:rPr>
        <w:t xml:space="preserve"> EIS e-konkursu apakšsistēmā šī </w:t>
      </w:r>
      <w:r w:rsidR="001C5DC2" w:rsidRPr="00F17220">
        <w:rPr>
          <w:rFonts w:ascii="Times New Roman" w:hAnsi="Times New Roman"/>
          <w:b w:val="0"/>
          <w:bCs/>
        </w:rPr>
        <w:t>K</w:t>
      </w:r>
      <w:r w:rsidRPr="00F17220">
        <w:rPr>
          <w:rFonts w:ascii="Times New Roman" w:hAnsi="Times New Roman"/>
          <w:b w:val="0"/>
          <w:bCs/>
        </w:rPr>
        <w:t xml:space="preserve">onkursa sadaļā var reģistrēties kā </w:t>
      </w:r>
      <w:r w:rsidR="001C5DC2" w:rsidRPr="00F17220">
        <w:rPr>
          <w:rFonts w:ascii="Times New Roman" w:hAnsi="Times New Roman"/>
          <w:b w:val="0"/>
          <w:bCs/>
        </w:rPr>
        <w:t>K</w:t>
      </w:r>
      <w:r w:rsidRPr="00F17220">
        <w:rPr>
          <w:rFonts w:ascii="Times New Roman" w:hAnsi="Times New Roman"/>
          <w:b w:val="0"/>
          <w:bCs/>
        </w:rPr>
        <w:t xml:space="preserve">onkursa </w:t>
      </w:r>
      <w:r w:rsidR="001C5DC2" w:rsidRPr="00F17220">
        <w:rPr>
          <w:rFonts w:ascii="Times New Roman" w:hAnsi="Times New Roman"/>
          <w:b w:val="0"/>
          <w:bCs/>
        </w:rPr>
        <w:t>N</w:t>
      </w:r>
      <w:r w:rsidRPr="00F17220">
        <w:rPr>
          <w:rFonts w:ascii="Times New Roman" w:hAnsi="Times New Roman"/>
          <w:b w:val="0"/>
          <w:bCs/>
        </w:rPr>
        <w:t>olikuma saņēmējs, ja tas ir reģistrēts EIS (</w:t>
      </w:r>
      <w:r w:rsidR="00D92727" w:rsidRPr="00F17220">
        <w:rPr>
          <w:rFonts w:ascii="Times New Roman" w:hAnsi="Times New Roman"/>
          <w:b w:val="0"/>
          <w:bCs/>
        </w:rPr>
        <w:t>i</w:t>
      </w:r>
      <w:r w:rsidRPr="00F17220">
        <w:rPr>
          <w:rFonts w:ascii="Times New Roman" w:hAnsi="Times New Roman"/>
          <w:b w:val="0"/>
          <w:bCs/>
        </w:rPr>
        <w:t>nformācija par to, kā ieinteresētais p</w:t>
      </w:r>
      <w:r w:rsidR="00A8155C" w:rsidRPr="00F17220">
        <w:rPr>
          <w:rFonts w:ascii="Times New Roman" w:hAnsi="Times New Roman"/>
          <w:b w:val="0"/>
          <w:bCs/>
        </w:rPr>
        <w:t>iegādātājs</w:t>
      </w:r>
      <w:r w:rsidRPr="00F17220">
        <w:rPr>
          <w:rFonts w:ascii="Times New Roman" w:hAnsi="Times New Roman"/>
          <w:b w:val="0"/>
          <w:bCs/>
        </w:rPr>
        <w:t xml:space="preserve"> var reģistrēties par Nolikuma saņēmēju, pieejama:</w:t>
      </w:r>
      <w:r w:rsidR="00D6110F" w:rsidRPr="00F17220">
        <w:rPr>
          <w:rFonts w:ascii="Times New Roman" w:hAnsi="Times New Roman"/>
          <w:b w:val="0"/>
          <w:bCs/>
        </w:rPr>
        <w:t xml:space="preserve"> </w:t>
      </w:r>
      <w:hyperlink r:id="rId13" w:history="1">
        <w:r w:rsidR="00D6110F" w:rsidRPr="00F17220">
          <w:rPr>
            <w:rStyle w:val="Hipersaite"/>
            <w:rFonts w:ascii="Times New Roman" w:hAnsi="Times New Roman"/>
            <w:b w:val="0"/>
            <w:bCs/>
          </w:rPr>
          <w:t>https://www.eis.gov.lv/EIS/Publications/PublicationView.aspx?PublicationId=883</w:t>
        </w:r>
      </w:hyperlink>
      <w:r w:rsidRPr="00F17220">
        <w:rPr>
          <w:rFonts w:ascii="Times New Roman" w:hAnsi="Times New Roman"/>
          <w:b w:val="0"/>
          <w:bCs/>
          <w:color w:val="0000FF"/>
          <w:u w:val="single"/>
        </w:rPr>
        <w:t>)</w:t>
      </w:r>
      <w:r w:rsidR="00EF658F" w:rsidRPr="00F17220">
        <w:rPr>
          <w:rFonts w:ascii="Times New Roman" w:hAnsi="Times New Roman"/>
          <w:b w:val="0"/>
          <w:bCs/>
          <w:color w:val="0000FF"/>
          <w:u w:val="single"/>
        </w:rPr>
        <w:t>.</w:t>
      </w:r>
    </w:p>
    <w:p w14:paraId="5C3AA87B" w14:textId="35239FBD"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Papildu informācijas pieprasīšanas kārtība</w:t>
      </w:r>
      <w:r w:rsidR="00992BD1" w:rsidRPr="00F17220">
        <w:rPr>
          <w:rFonts w:ascii="Times New Roman" w:eastAsia="Times New Roman" w:hAnsi="Times New Roman" w:cs="Times New Roman"/>
          <w:b/>
          <w:sz w:val="24"/>
          <w:szCs w:val="24"/>
        </w:rPr>
        <w:t>:</w:t>
      </w:r>
    </w:p>
    <w:p w14:paraId="2F3143C7" w14:textId="0EFBD78E" w:rsidR="00633581"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rPr>
      </w:pPr>
      <w:r w:rsidRPr="00F17220">
        <w:rPr>
          <w:rFonts w:ascii="Times New Roman" w:hAnsi="Times New Roman"/>
          <w:b w:val="0"/>
          <w:bCs/>
        </w:rPr>
        <w:t xml:space="preserve">Papildu informāciju ieinteresētais </w:t>
      </w:r>
      <w:r w:rsidR="005D523B" w:rsidRPr="00F17220">
        <w:rPr>
          <w:rFonts w:ascii="Times New Roman" w:hAnsi="Times New Roman"/>
          <w:b w:val="0"/>
          <w:bCs/>
        </w:rPr>
        <w:t>P</w:t>
      </w:r>
      <w:r w:rsidR="00994722" w:rsidRPr="00F17220">
        <w:rPr>
          <w:rFonts w:ascii="Times New Roman" w:hAnsi="Times New Roman"/>
          <w:b w:val="0"/>
          <w:bCs/>
        </w:rPr>
        <w:t>iegādātājs</w:t>
      </w:r>
      <w:r w:rsidRPr="00F17220">
        <w:rPr>
          <w:rFonts w:ascii="Times New Roman" w:hAnsi="Times New Roman"/>
          <w:b w:val="0"/>
          <w:bCs/>
        </w:rPr>
        <w:t xml:space="preserve"> var pieprasīt latviešu valodā, izmantojot EIS funkciju “Pretendentu jautājumi” vai nosūtot pieprasījumu </w:t>
      </w:r>
      <w:r w:rsidR="008D741B" w:rsidRPr="00F17220">
        <w:rPr>
          <w:rFonts w:ascii="Times New Roman" w:hAnsi="Times New Roman"/>
          <w:b w:val="0"/>
          <w:bCs/>
        </w:rPr>
        <w:t>N</w:t>
      </w:r>
      <w:r w:rsidRPr="00F17220">
        <w:rPr>
          <w:rFonts w:ascii="Times New Roman" w:hAnsi="Times New Roman"/>
          <w:b w:val="0"/>
          <w:bCs/>
        </w:rPr>
        <w:t xml:space="preserve">olikuma 1.2.punktā norādītajai kontaktpersonai elektroniski. Ja jautājums netiek nosūtīts EIS sistēmā, tajā jānorāda </w:t>
      </w:r>
      <w:r w:rsidR="008D741B" w:rsidRPr="00F17220">
        <w:rPr>
          <w:rFonts w:ascii="Times New Roman" w:hAnsi="Times New Roman"/>
          <w:b w:val="0"/>
          <w:bCs/>
        </w:rPr>
        <w:t>K</w:t>
      </w:r>
      <w:r w:rsidRPr="00F17220">
        <w:rPr>
          <w:rFonts w:ascii="Times New Roman" w:hAnsi="Times New Roman"/>
          <w:b w:val="0"/>
          <w:bCs/>
        </w:rPr>
        <w:t>onkursa nosaukums un identifikācijas numurs</w:t>
      </w:r>
      <w:r w:rsidR="002B74F0" w:rsidRPr="00F17220">
        <w:rPr>
          <w:rFonts w:ascii="Times New Roman" w:hAnsi="Times New Roman"/>
          <w:b w:val="0"/>
          <w:bCs/>
        </w:rPr>
        <w:t>;</w:t>
      </w:r>
    </w:p>
    <w:p w14:paraId="52005FF0" w14:textId="5DD15C84" w:rsidR="00633581"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rPr>
      </w:pPr>
      <w:r w:rsidRPr="00F17220">
        <w:rPr>
          <w:rFonts w:ascii="Times New Roman" w:hAnsi="Times New Roman"/>
          <w:b w:val="0"/>
        </w:rPr>
        <w:t>Ja ieinteresētais P</w:t>
      </w:r>
      <w:r w:rsidR="001F24EF" w:rsidRPr="00F17220">
        <w:rPr>
          <w:rFonts w:ascii="Times New Roman" w:hAnsi="Times New Roman"/>
          <w:b w:val="0"/>
        </w:rPr>
        <w:t>iegādātājs</w:t>
      </w:r>
      <w:r w:rsidRPr="00F17220">
        <w:rPr>
          <w:rFonts w:ascii="Times New Roman" w:hAnsi="Times New Roman"/>
          <w:b w:val="0"/>
        </w:rPr>
        <w:t xml:space="preserve"> laikus rakstiski pieprasa papildu informāciju par </w:t>
      </w:r>
      <w:r w:rsidR="00D70401" w:rsidRPr="00F17220">
        <w:rPr>
          <w:rFonts w:ascii="Times New Roman" w:hAnsi="Times New Roman"/>
          <w:b w:val="0"/>
        </w:rPr>
        <w:t>K</w:t>
      </w:r>
      <w:r w:rsidRPr="00F17220">
        <w:rPr>
          <w:rFonts w:ascii="Times New Roman" w:hAnsi="Times New Roman"/>
          <w:b w:val="0"/>
        </w:rPr>
        <w:t xml:space="preserve">onkursa </w:t>
      </w:r>
      <w:r w:rsidR="00D70401" w:rsidRPr="00F17220">
        <w:rPr>
          <w:rFonts w:ascii="Times New Roman" w:hAnsi="Times New Roman"/>
          <w:b w:val="0"/>
        </w:rPr>
        <w:t>N</w:t>
      </w:r>
      <w:r w:rsidRPr="00F17220">
        <w:rPr>
          <w:rFonts w:ascii="Times New Roman" w:hAnsi="Times New Roman"/>
          <w:b w:val="0"/>
        </w:rPr>
        <w:t xml:space="preserve">olikumu, Komisija to sniedz </w:t>
      </w:r>
      <w:r w:rsidR="00D70401" w:rsidRPr="00F17220">
        <w:rPr>
          <w:rFonts w:ascii="Times New Roman" w:hAnsi="Times New Roman"/>
          <w:b w:val="0"/>
        </w:rPr>
        <w:t>5 (</w:t>
      </w:r>
      <w:r w:rsidRPr="00F17220">
        <w:rPr>
          <w:rFonts w:ascii="Times New Roman" w:hAnsi="Times New Roman"/>
          <w:b w:val="0"/>
        </w:rPr>
        <w:t>piecu</w:t>
      </w:r>
      <w:r w:rsidR="00D70401" w:rsidRPr="00F17220">
        <w:rPr>
          <w:rFonts w:ascii="Times New Roman" w:hAnsi="Times New Roman"/>
          <w:b w:val="0"/>
        </w:rPr>
        <w:t>)</w:t>
      </w:r>
      <w:r w:rsidRPr="00F17220">
        <w:rPr>
          <w:rFonts w:ascii="Times New Roman" w:hAnsi="Times New Roman"/>
          <w:b w:val="0"/>
        </w:rPr>
        <w:t xml:space="preserve"> darba dienu laikā, bet ne vēlāk kā </w:t>
      </w:r>
      <w:r w:rsidR="00D70401" w:rsidRPr="00F17220">
        <w:rPr>
          <w:rFonts w:ascii="Times New Roman" w:hAnsi="Times New Roman"/>
          <w:b w:val="0"/>
        </w:rPr>
        <w:t>6 (</w:t>
      </w:r>
      <w:r w:rsidRPr="00F17220">
        <w:rPr>
          <w:rFonts w:ascii="Times New Roman" w:hAnsi="Times New Roman"/>
          <w:b w:val="0"/>
        </w:rPr>
        <w:t>sešas</w:t>
      </w:r>
      <w:r w:rsidR="00D70401" w:rsidRPr="00F17220">
        <w:rPr>
          <w:rFonts w:ascii="Times New Roman" w:hAnsi="Times New Roman"/>
          <w:b w:val="0"/>
        </w:rPr>
        <w:t>)</w:t>
      </w:r>
      <w:r w:rsidRPr="00F17220">
        <w:rPr>
          <w:rFonts w:ascii="Times New Roman" w:hAnsi="Times New Roman"/>
          <w:b w:val="0"/>
        </w:rPr>
        <w:t xml:space="preserve"> dienas pirms piedāvājumu iesniegšanas termiņa beigām</w:t>
      </w:r>
      <w:r w:rsidR="002B74F0" w:rsidRPr="00F17220">
        <w:rPr>
          <w:rFonts w:ascii="Times New Roman" w:hAnsi="Times New Roman"/>
          <w:b w:val="0"/>
        </w:rPr>
        <w:t>;</w:t>
      </w:r>
    </w:p>
    <w:p w14:paraId="098E0447" w14:textId="45BCEE07"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rPr>
      </w:pPr>
      <w:r w:rsidRPr="00F17220">
        <w:rPr>
          <w:rFonts w:ascii="Times New Roman" w:hAnsi="Times New Roman"/>
          <w:b w:val="0"/>
        </w:rPr>
        <w:t>Jebkura papildu</w:t>
      </w:r>
      <w:r w:rsidR="00631073" w:rsidRPr="00F17220">
        <w:rPr>
          <w:rFonts w:ascii="Times New Roman" w:hAnsi="Times New Roman"/>
          <w:b w:val="0"/>
        </w:rPr>
        <w:t>s</w:t>
      </w:r>
      <w:r w:rsidRPr="00F17220">
        <w:rPr>
          <w:rFonts w:ascii="Times New Roman" w:hAnsi="Times New Roman"/>
          <w:b w:val="0"/>
        </w:rPr>
        <w:t xml:space="preserve"> informācija, kas tiks sniegta saistībā ar šo </w:t>
      </w:r>
      <w:r w:rsidR="00631073" w:rsidRPr="00F17220">
        <w:rPr>
          <w:rFonts w:ascii="Times New Roman" w:hAnsi="Times New Roman"/>
          <w:b w:val="0"/>
        </w:rPr>
        <w:t>K</w:t>
      </w:r>
      <w:r w:rsidRPr="00F17220">
        <w:rPr>
          <w:rFonts w:ascii="Times New Roman" w:hAnsi="Times New Roman"/>
          <w:b w:val="0"/>
        </w:rPr>
        <w:t xml:space="preserve">onkursu, tiks nosūtīta </w:t>
      </w:r>
      <w:r w:rsidR="00631073" w:rsidRPr="00F17220">
        <w:rPr>
          <w:rFonts w:ascii="Times New Roman" w:hAnsi="Times New Roman"/>
          <w:b w:val="0"/>
        </w:rPr>
        <w:t>P</w:t>
      </w:r>
      <w:r w:rsidR="00D33981" w:rsidRPr="00F17220">
        <w:rPr>
          <w:rFonts w:ascii="Times New Roman" w:hAnsi="Times New Roman"/>
          <w:b w:val="0"/>
        </w:rPr>
        <w:t>iegādātājam</w:t>
      </w:r>
      <w:r w:rsidRPr="00F17220">
        <w:rPr>
          <w:rFonts w:ascii="Times New Roman" w:hAnsi="Times New Roman"/>
          <w:b w:val="0"/>
        </w:rPr>
        <w:t xml:space="preserve">, kurš uzdevis jautājumu, kā arī publicēta Pasūtītāja profilā EIS e-konkursu apakšsistēmā šī </w:t>
      </w:r>
      <w:r w:rsidR="004440B6" w:rsidRPr="00F17220">
        <w:rPr>
          <w:rFonts w:ascii="Times New Roman" w:hAnsi="Times New Roman"/>
          <w:b w:val="0"/>
        </w:rPr>
        <w:t>K</w:t>
      </w:r>
      <w:r w:rsidRPr="00F17220">
        <w:rPr>
          <w:rFonts w:ascii="Times New Roman" w:hAnsi="Times New Roman"/>
          <w:b w:val="0"/>
        </w:rPr>
        <w:t>onkursa sadaļā. P</w:t>
      </w:r>
      <w:r w:rsidR="00D33981" w:rsidRPr="00F17220">
        <w:rPr>
          <w:rFonts w:ascii="Times New Roman" w:hAnsi="Times New Roman"/>
          <w:b w:val="0"/>
        </w:rPr>
        <w:t>ieg</w:t>
      </w:r>
      <w:r w:rsidR="002425C3" w:rsidRPr="00F17220">
        <w:rPr>
          <w:rFonts w:ascii="Times New Roman" w:hAnsi="Times New Roman"/>
          <w:b w:val="0"/>
        </w:rPr>
        <w:t>ādātājam</w:t>
      </w:r>
      <w:r w:rsidRPr="00F17220">
        <w:rPr>
          <w:rFonts w:ascii="Times New Roman" w:hAnsi="Times New Roman"/>
          <w:b w:val="0"/>
        </w:rPr>
        <w:t xml:space="preserve"> ir pienākums sekot līdzi publicētajai </w:t>
      </w:r>
      <w:r w:rsidRPr="00F17220">
        <w:rPr>
          <w:rFonts w:ascii="Times New Roman" w:hAnsi="Times New Roman"/>
          <w:b w:val="0"/>
        </w:rPr>
        <w:lastRenderedPageBreak/>
        <w:t>informācijai.</w:t>
      </w:r>
    </w:p>
    <w:p w14:paraId="2846C32E" w14:textId="4F096D9D" w:rsidR="00EF6380" w:rsidRPr="00F17220" w:rsidRDefault="00EF6380" w:rsidP="0041723A">
      <w:pPr>
        <w:widowControl w:val="0"/>
        <w:numPr>
          <w:ilvl w:val="1"/>
          <w:numId w:val="2"/>
        </w:numPr>
        <w:tabs>
          <w:tab w:val="left" w:pos="567"/>
        </w:tabs>
        <w:overflowPunct w:val="0"/>
        <w:autoSpaceDE w:val="0"/>
        <w:autoSpaceDN w:val="0"/>
        <w:adjustRightInd w:val="0"/>
        <w:spacing w:after="120" w:line="240" w:lineRule="auto"/>
        <w:contextualSpacing/>
        <w:jc w:val="both"/>
        <w:rPr>
          <w:rFonts w:ascii="Times New Roman" w:eastAsia="Times New Roman" w:hAnsi="Times New Roman" w:cs="Times New Roman"/>
          <w:b/>
          <w:bCs/>
          <w:sz w:val="24"/>
          <w:szCs w:val="24"/>
        </w:rPr>
      </w:pPr>
      <w:r w:rsidRPr="00F17220">
        <w:rPr>
          <w:rFonts w:ascii="Times New Roman" w:eastAsia="Times New Roman" w:hAnsi="Times New Roman" w:cs="Times New Roman"/>
          <w:b/>
          <w:bCs/>
          <w:sz w:val="24"/>
          <w:szCs w:val="24"/>
        </w:rPr>
        <w:t>Piedāvājuma iesniegšanas vieta, datums, laiks un kārtība</w:t>
      </w:r>
      <w:r w:rsidR="004440B6" w:rsidRPr="00F17220">
        <w:rPr>
          <w:rFonts w:ascii="Times New Roman" w:eastAsia="Times New Roman" w:hAnsi="Times New Roman" w:cs="Times New Roman"/>
          <w:b/>
          <w:bCs/>
          <w:sz w:val="24"/>
          <w:szCs w:val="24"/>
        </w:rPr>
        <w:t>:</w:t>
      </w:r>
    </w:p>
    <w:p w14:paraId="7FDE2350" w14:textId="335F8EAC" w:rsidR="00D16814" w:rsidRPr="00F17220" w:rsidRDefault="00D16814" w:rsidP="0041723A">
      <w:pPr>
        <w:widowControl w:val="0"/>
        <w:numPr>
          <w:ilvl w:val="2"/>
          <w:numId w:val="2"/>
        </w:numPr>
        <w:tabs>
          <w:tab w:val="left" w:pos="1134"/>
        </w:tabs>
        <w:overflowPunct w:val="0"/>
        <w:autoSpaceDE w:val="0"/>
        <w:adjustRightInd w:val="0"/>
        <w:spacing w:after="0" w:line="240" w:lineRule="auto"/>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 xml:space="preserve">Piedāvājumu iesniegšanas termiņš skatāms Iepirkumu uzraudzības biroja tīmekļvietnes attiecīgajā paziņojumā un EIS e-konkursu apakšsistēmā </w:t>
      </w:r>
      <w:r w:rsidR="009D2971" w:rsidRPr="009D2971">
        <w:rPr>
          <w:rFonts w:ascii="Times New Roman" w:hAnsi="Times New Roman" w:cs="Times New Roman"/>
          <w:color w:val="0000FF"/>
          <w:sz w:val="24"/>
          <w:szCs w:val="24"/>
          <w:u w:val="single"/>
        </w:rPr>
        <w:t>https://www.eis.gov.lv/EKEIS/Procurement/Edit/</w:t>
      </w:r>
      <w:r w:rsidR="00F3406C">
        <w:rPr>
          <w:rFonts w:ascii="Times New Roman" w:hAnsi="Times New Roman" w:cs="Times New Roman"/>
          <w:color w:val="0000FF"/>
          <w:sz w:val="24"/>
          <w:szCs w:val="24"/>
          <w:u w:val="single"/>
        </w:rPr>
        <w:t>176068</w:t>
      </w:r>
      <w:r w:rsidR="009D2971" w:rsidRPr="009D2971">
        <w:rPr>
          <w:rFonts w:ascii="Times New Roman" w:hAnsi="Times New Roman" w:cs="Times New Roman"/>
          <w:color w:val="0000FF"/>
          <w:sz w:val="24"/>
          <w:szCs w:val="24"/>
          <w:u w:val="single"/>
        </w:rPr>
        <w:t xml:space="preserve"> </w:t>
      </w:r>
      <w:r w:rsidRPr="00F17220">
        <w:rPr>
          <w:rFonts w:ascii="Times New Roman" w:eastAsia="Times New Roman" w:hAnsi="Times New Roman" w:cs="Times New Roman"/>
          <w:bCs/>
          <w:sz w:val="24"/>
          <w:szCs w:val="24"/>
        </w:rPr>
        <w:t xml:space="preserve">publicētā </w:t>
      </w:r>
      <w:r w:rsidR="0075379F" w:rsidRPr="00F17220">
        <w:rPr>
          <w:rFonts w:ascii="Times New Roman" w:eastAsia="Times New Roman" w:hAnsi="Times New Roman" w:cs="Times New Roman"/>
          <w:bCs/>
          <w:sz w:val="24"/>
          <w:szCs w:val="24"/>
        </w:rPr>
        <w:t>I</w:t>
      </w:r>
      <w:r w:rsidRPr="00F17220">
        <w:rPr>
          <w:rFonts w:ascii="Times New Roman" w:eastAsia="Times New Roman" w:hAnsi="Times New Roman" w:cs="Times New Roman"/>
          <w:bCs/>
          <w:sz w:val="24"/>
          <w:szCs w:val="24"/>
        </w:rPr>
        <w:t>epirkuma tīmekļvietnē pamatdatu blokā “Iepirkuma termiņi”;</w:t>
      </w:r>
    </w:p>
    <w:p w14:paraId="07FDC308" w14:textId="675ABF5B" w:rsidR="00D16814" w:rsidRPr="00F17220" w:rsidRDefault="00D16814" w:rsidP="0041723A">
      <w:pPr>
        <w:widowControl w:val="0"/>
        <w:numPr>
          <w:ilvl w:val="2"/>
          <w:numId w:val="2"/>
        </w:numPr>
        <w:tabs>
          <w:tab w:val="left" w:pos="1134"/>
        </w:tabs>
        <w:overflowPunct w:val="0"/>
        <w:autoSpaceDE w:val="0"/>
        <w:adjustRightInd w:val="0"/>
        <w:spacing w:after="0" w:line="240" w:lineRule="auto"/>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Ārpus EIS e-konkursu apakšsistēmas iesniegtie piedāvājumi tiks atzīti par neatbilstošiem Nolikuma prasībām. Tie netiks atvērti un neatvērti tiks nosūtīti atpakaļ iesniedzējam.</w:t>
      </w:r>
    </w:p>
    <w:p w14:paraId="055C3160" w14:textId="1203B463" w:rsidR="00EF6380" w:rsidRPr="00F17220" w:rsidRDefault="0003018E" w:rsidP="0041723A">
      <w:pPr>
        <w:widowControl w:val="0"/>
        <w:numPr>
          <w:ilvl w:val="1"/>
          <w:numId w:val="2"/>
        </w:numPr>
        <w:tabs>
          <w:tab w:val="left" w:pos="567"/>
        </w:tabs>
        <w:overflowPunct w:val="0"/>
        <w:autoSpaceDE w:val="0"/>
        <w:autoSpaceDN w:val="0"/>
        <w:adjustRightInd w:val="0"/>
        <w:spacing w:before="120" w:after="12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Piedāvājumu atvēršana:</w:t>
      </w:r>
    </w:p>
    <w:p w14:paraId="75682F31" w14:textId="3B1822A3" w:rsidR="003D461A" w:rsidRPr="00F17220" w:rsidRDefault="003D461A" w:rsidP="0041723A">
      <w:pPr>
        <w:widowControl w:val="0"/>
        <w:numPr>
          <w:ilvl w:val="2"/>
          <w:numId w:val="2"/>
        </w:numPr>
        <w:tabs>
          <w:tab w:val="left" w:pos="1276"/>
        </w:tabs>
        <w:overflowPunct w:val="0"/>
        <w:autoSpaceDE w:val="0"/>
        <w:adjustRightInd w:val="0"/>
        <w:spacing w:after="0" w:line="240" w:lineRule="auto"/>
        <w:contextualSpacing/>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 xml:space="preserve">Komisija atver elektroniski iesniegtos piedāvājumus EIS e-konkursu apakšsistēmā. Piedāvājumu atvēršanas laiks ir noteikts Iepirkumu uzraudzības biroja tīmekļvietnes attiecīgajā paziņojumā un EIS e-konkursu apakšsistēmā </w:t>
      </w:r>
      <w:r w:rsidR="009D2971" w:rsidRPr="009D2971">
        <w:rPr>
          <w:rFonts w:ascii="Times New Roman" w:hAnsi="Times New Roman" w:cs="Times New Roman"/>
          <w:color w:val="0000FF"/>
          <w:sz w:val="24"/>
          <w:szCs w:val="24"/>
          <w:u w:val="single"/>
        </w:rPr>
        <w:t>https://www.eis.gov.lv/EKEIS/Procurement/Edit/</w:t>
      </w:r>
      <w:r w:rsidR="00F3406C">
        <w:rPr>
          <w:rFonts w:ascii="Times New Roman" w:hAnsi="Times New Roman" w:cs="Times New Roman"/>
          <w:color w:val="0000FF"/>
          <w:sz w:val="24"/>
          <w:szCs w:val="24"/>
          <w:u w:val="single"/>
        </w:rPr>
        <w:t>176068</w:t>
      </w:r>
      <w:r w:rsidR="009D2971" w:rsidRPr="009D2971">
        <w:rPr>
          <w:rFonts w:ascii="Times New Roman" w:hAnsi="Times New Roman" w:cs="Times New Roman"/>
          <w:color w:val="0000FF"/>
          <w:sz w:val="24"/>
          <w:szCs w:val="24"/>
          <w:u w:val="single"/>
        </w:rPr>
        <w:t xml:space="preserve"> </w:t>
      </w:r>
      <w:r w:rsidRPr="00F17220">
        <w:rPr>
          <w:rFonts w:ascii="Times New Roman" w:eastAsia="Times New Roman" w:hAnsi="Times New Roman" w:cs="Times New Roman"/>
          <w:sz w:val="24"/>
          <w:szCs w:val="24"/>
        </w:rPr>
        <w:t xml:space="preserve">publicētā </w:t>
      </w:r>
      <w:r w:rsidR="00FF5D23" w:rsidRPr="00F17220">
        <w:rPr>
          <w:rFonts w:ascii="Times New Roman" w:eastAsia="Times New Roman" w:hAnsi="Times New Roman" w:cs="Times New Roman"/>
          <w:sz w:val="24"/>
          <w:szCs w:val="24"/>
        </w:rPr>
        <w:t>I</w:t>
      </w:r>
      <w:r w:rsidRPr="00F17220">
        <w:rPr>
          <w:rFonts w:ascii="Times New Roman" w:eastAsia="Times New Roman" w:hAnsi="Times New Roman" w:cs="Times New Roman"/>
          <w:sz w:val="24"/>
          <w:szCs w:val="24"/>
        </w:rPr>
        <w:t>epirkuma tīmekļvietnē pamatdatu blokā “Iepirkuma termiņi”;</w:t>
      </w:r>
    </w:p>
    <w:p w14:paraId="38E75FB1" w14:textId="2CA4F6A5" w:rsidR="003D461A"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Iesniegto piedāvājumu atvēršanas procesam P</w:t>
      </w:r>
      <w:r w:rsidR="002425C3" w:rsidRPr="00F17220">
        <w:rPr>
          <w:rFonts w:ascii="Times New Roman" w:eastAsia="Times New Roman" w:hAnsi="Times New Roman" w:cs="Times New Roman"/>
          <w:sz w:val="24"/>
          <w:szCs w:val="24"/>
        </w:rPr>
        <w:t>iegādātājs</w:t>
      </w:r>
      <w:r w:rsidRPr="00F17220">
        <w:rPr>
          <w:rFonts w:ascii="Times New Roman" w:eastAsia="Times New Roman" w:hAnsi="Times New Roman" w:cs="Times New Roman"/>
          <w:sz w:val="24"/>
          <w:szCs w:val="24"/>
        </w:rPr>
        <w:t xml:space="preserve"> var sekot līdzi tiešsaistes režīmā EIS e-konkursu apakšsistēmā;</w:t>
      </w:r>
    </w:p>
    <w:p w14:paraId="1F4ECA91" w14:textId="77777777" w:rsidR="003D461A"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Pēc visu piedāvājumu atvēršanas piedāvājumu atvēršanas sanāksme tiek slēgta;</w:t>
      </w:r>
    </w:p>
    <w:p w14:paraId="3A9C530E" w14:textId="184559B2" w:rsidR="0003018E"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Pretendentu atlasi, piedāvājumu atbilstības pārbaudi un piedāvājumu vērtēšanu Iepirkumu komisija veic slēgtā sēdē.</w:t>
      </w:r>
    </w:p>
    <w:p w14:paraId="3CDEE0A7" w14:textId="7E352295" w:rsidR="00EF6380" w:rsidRPr="00F17220" w:rsidRDefault="00600D23" w:rsidP="0041723A">
      <w:pPr>
        <w:pStyle w:val="Sarakstarindkopa"/>
        <w:widowControl w:val="0"/>
        <w:numPr>
          <w:ilvl w:val="1"/>
          <w:numId w:val="2"/>
        </w:numPr>
        <w:tabs>
          <w:tab w:val="left" w:pos="567"/>
        </w:tabs>
        <w:overflowPunct w:val="0"/>
        <w:autoSpaceDE w:val="0"/>
        <w:autoSpaceDN w:val="0"/>
        <w:adjustRightInd w:val="0"/>
        <w:jc w:val="both"/>
        <w:rPr>
          <w:rFonts w:ascii="Times New Roman" w:hAnsi="Times New Roman"/>
          <w:bCs/>
        </w:rPr>
      </w:pPr>
      <w:bookmarkStart w:id="4" w:name="_Hlk191025950"/>
      <w:r w:rsidRPr="00F17220">
        <w:rPr>
          <w:rFonts w:ascii="Times New Roman" w:hAnsi="Times New Roman"/>
          <w:bCs/>
        </w:rPr>
        <w:t>Prasības piedāvājuma noformējumam</w:t>
      </w:r>
      <w:r w:rsidR="00EF6380" w:rsidRPr="00F17220">
        <w:rPr>
          <w:rFonts w:ascii="Times New Roman" w:hAnsi="Times New Roman"/>
          <w:bCs/>
        </w:rPr>
        <w:t>:</w:t>
      </w:r>
    </w:p>
    <w:p w14:paraId="4F7F731F"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677046D9"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eastAsia="Courier New" w:hAnsi="Times New Roman"/>
          <w:b w:val="0"/>
          <w:lang w:eastAsia="lv-LV"/>
        </w:rPr>
        <w:t>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95AE3D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0EE2EC3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328C0C2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bookmarkEnd w:id="4"/>
    <w:p w14:paraId="3D27567A" w14:textId="7444157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Piedāvājumu grozīšana un atsaukšana</w:t>
      </w:r>
      <w:r w:rsidR="0027600F" w:rsidRPr="00F17220">
        <w:rPr>
          <w:rFonts w:ascii="Times New Roman" w:eastAsia="Times New Roman" w:hAnsi="Times New Roman" w:cs="Times New Roman"/>
          <w:b/>
          <w:sz w:val="24"/>
          <w:szCs w:val="24"/>
        </w:rPr>
        <w:t>:</w:t>
      </w:r>
    </w:p>
    <w:p w14:paraId="292D488F" w14:textId="2E11849F" w:rsidR="00EF6380" w:rsidRPr="00F17220" w:rsidRDefault="00EF6380" w:rsidP="0041723A">
      <w:pPr>
        <w:pStyle w:val="Sarakstarindkopa"/>
        <w:widowControl w:val="0"/>
        <w:numPr>
          <w:ilvl w:val="2"/>
          <w:numId w:val="2"/>
        </w:numPr>
        <w:tabs>
          <w:tab w:val="left" w:pos="851"/>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Pretendents līdz piedāvājumu iesniegšanas termiņa beigām var atsaukt savu piedāvājumu, iesniedzot </w:t>
      </w:r>
      <w:r w:rsidR="00152838" w:rsidRPr="00F17220">
        <w:rPr>
          <w:rFonts w:ascii="Times New Roman" w:hAnsi="Times New Roman"/>
          <w:b w:val="0"/>
          <w:bCs/>
        </w:rPr>
        <w:t>I</w:t>
      </w:r>
      <w:r w:rsidRPr="00F17220">
        <w:rPr>
          <w:rFonts w:ascii="Times New Roman" w:hAnsi="Times New Roman"/>
          <w:b w:val="0"/>
          <w:bCs/>
        </w:rPr>
        <w:t xml:space="preserve">epirkuma komisijai paziņojumu. Paziņojumu iesniedz elektroniski </w:t>
      </w:r>
      <w:r w:rsidRPr="00F17220">
        <w:rPr>
          <w:rFonts w:ascii="Times New Roman" w:hAnsi="Times New Roman"/>
          <w:b w:val="0"/>
          <w:bCs/>
        </w:rPr>
        <w:lastRenderedPageBreak/>
        <w:t>Elektronisko iepirkumu sistēmā</w:t>
      </w:r>
      <w:r w:rsidR="00E94061" w:rsidRPr="00F17220">
        <w:rPr>
          <w:rFonts w:ascii="Times New Roman" w:hAnsi="Times New Roman"/>
          <w:b w:val="0"/>
          <w:bCs/>
        </w:rPr>
        <w:t>;</w:t>
      </w:r>
    </w:p>
    <w:p w14:paraId="024BCC02" w14:textId="7C574021" w:rsidR="001F6602" w:rsidRPr="00F17220" w:rsidRDefault="00EF6380" w:rsidP="0041723A">
      <w:pPr>
        <w:pStyle w:val="Sarakstarindkopa"/>
        <w:widowControl w:val="0"/>
        <w:numPr>
          <w:ilvl w:val="2"/>
          <w:numId w:val="2"/>
        </w:numPr>
        <w:tabs>
          <w:tab w:val="left" w:pos="567"/>
        </w:tabs>
        <w:overflowPunct w:val="0"/>
        <w:autoSpaceDE w:val="0"/>
        <w:autoSpaceDN w:val="0"/>
        <w:adjustRightInd w:val="0"/>
        <w:spacing w:after="240"/>
        <w:jc w:val="both"/>
        <w:rPr>
          <w:rFonts w:ascii="Times New Roman" w:hAnsi="Times New Roman"/>
          <w:b w:val="0"/>
          <w:bCs/>
        </w:rPr>
      </w:pPr>
      <w:r w:rsidRPr="00F17220">
        <w:rPr>
          <w:rFonts w:ascii="Times New Roman" w:hAnsi="Times New Roman"/>
          <w:b w:val="0"/>
          <w:bCs/>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DA32B5F" w14:textId="60FF2DAB" w:rsidR="001F3842" w:rsidRPr="00F17220" w:rsidRDefault="001F3842" w:rsidP="0041723A">
      <w:pPr>
        <w:pStyle w:val="Sarakstarindkopa"/>
        <w:widowControl w:val="0"/>
        <w:numPr>
          <w:ilvl w:val="0"/>
          <w:numId w:val="3"/>
        </w:numPr>
        <w:spacing w:line="276" w:lineRule="auto"/>
        <w:jc w:val="center"/>
        <w:outlineLvl w:val="0"/>
        <w:rPr>
          <w:rFonts w:ascii="Times New Roman" w:hAnsi="Times New Roman"/>
          <w:caps/>
        </w:rPr>
      </w:pPr>
      <w:r w:rsidRPr="00F17220">
        <w:rPr>
          <w:rFonts w:ascii="Times New Roman" w:hAnsi="Times New Roman"/>
          <w:caps/>
        </w:rPr>
        <w:t>Informācija par iepirkuma priekšmetu</w:t>
      </w:r>
    </w:p>
    <w:p w14:paraId="78A8126B" w14:textId="34DE8F85" w:rsidR="00462D8E" w:rsidRPr="005A6A12" w:rsidRDefault="001F3842" w:rsidP="0041723A">
      <w:pPr>
        <w:pStyle w:val="Sarakstarindkopa"/>
        <w:numPr>
          <w:ilvl w:val="1"/>
          <w:numId w:val="3"/>
        </w:numPr>
        <w:suppressAutoHyphens/>
        <w:contextualSpacing/>
        <w:jc w:val="both"/>
        <w:rPr>
          <w:rFonts w:ascii="Times New Roman" w:hAnsi="Times New Roman"/>
          <w:bCs/>
        </w:rPr>
      </w:pPr>
      <w:r w:rsidRPr="00F17220">
        <w:rPr>
          <w:rFonts w:ascii="Times New Roman" w:hAnsi="Times New Roman"/>
          <w:bCs/>
          <w:kern w:val="28"/>
          <w:lang w:eastAsia="lv-LV"/>
        </w:rPr>
        <w:t xml:space="preserve">Iepirkuma priekšmets </w:t>
      </w:r>
      <w:r w:rsidRPr="00F17220">
        <w:rPr>
          <w:rFonts w:ascii="Times New Roman" w:hAnsi="Times New Roman"/>
          <w:b w:val="0"/>
          <w:kern w:val="28"/>
          <w:lang w:eastAsia="lv-LV"/>
        </w:rPr>
        <w:t>–</w:t>
      </w:r>
      <w:r w:rsidR="003B2537">
        <w:rPr>
          <w:rFonts w:ascii="Times New Roman" w:hAnsi="Times New Roman"/>
          <w:b w:val="0"/>
          <w:bCs/>
          <w:kern w:val="28"/>
          <w:lang w:eastAsia="lv-LV"/>
        </w:rPr>
        <w:t xml:space="preserve"> </w:t>
      </w:r>
      <w:r w:rsidR="00515B3E">
        <w:rPr>
          <w:rFonts w:ascii="Times New Roman" w:hAnsi="Times New Roman"/>
          <w:b w:val="0"/>
          <w:bCs/>
          <w:kern w:val="28"/>
          <w:lang w:eastAsia="lv-LV"/>
        </w:rPr>
        <w:t>Kurināmās malkas</w:t>
      </w:r>
      <w:r w:rsidR="00B450C9">
        <w:rPr>
          <w:rFonts w:ascii="Times New Roman" w:hAnsi="Times New Roman"/>
          <w:b w:val="0"/>
          <w:bCs/>
          <w:kern w:val="28"/>
          <w:lang w:eastAsia="lv-LV"/>
        </w:rPr>
        <w:t xml:space="preserve"> iegāde</w:t>
      </w:r>
      <w:r w:rsidR="00AB4C22">
        <w:rPr>
          <w:rFonts w:ascii="Times New Roman" w:hAnsi="Times New Roman"/>
          <w:b w:val="0"/>
          <w:bCs/>
          <w:kern w:val="28"/>
          <w:lang w:eastAsia="lv-LV"/>
        </w:rPr>
        <w:t xml:space="preserve"> Aizkraukles novada pašvaldības </w:t>
      </w:r>
      <w:r w:rsidR="002F3412">
        <w:rPr>
          <w:rFonts w:ascii="Times New Roman" w:hAnsi="Times New Roman"/>
          <w:b w:val="0"/>
          <w:bCs/>
          <w:kern w:val="28"/>
          <w:lang w:eastAsia="lv-LV"/>
        </w:rPr>
        <w:t>iestādēm</w:t>
      </w:r>
      <w:r w:rsidR="00AB4C22">
        <w:rPr>
          <w:rFonts w:ascii="Times New Roman" w:hAnsi="Times New Roman"/>
          <w:b w:val="0"/>
          <w:bCs/>
          <w:kern w:val="28"/>
          <w:lang w:eastAsia="lv-LV"/>
        </w:rPr>
        <w:t>,</w:t>
      </w:r>
      <w:r w:rsidR="00D140F5" w:rsidRPr="00D140F5">
        <w:rPr>
          <w:rFonts w:ascii="Times New Roman" w:hAnsi="Times New Roman"/>
          <w:b w:val="0"/>
          <w:bCs/>
          <w:kern w:val="28"/>
          <w:lang w:eastAsia="lv-LV"/>
        </w:rPr>
        <w:t xml:space="preserve"> saskaņā ar </w:t>
      </w:r>
      <w:r w:rsidR="003B2537">
        <w:rPr>
          <w:rFonts w:ascii="Times New Roman" w:hAnsi="Times New Roman"/>
          <w:b w:val="0"/>
          <w:bCs/>
          <w:kern w:val="28"/>
          <w:lang w:eastAsia="lv-LV"/>
        </w:rPr>
        <w:t>T</w:t>
      </w:r>
      <w:r w:rsidR="00D140F5" w:rsidRPr="00D140F5">
        <w:rPr>
          <w:rFonts w:ascii="Times New Roman" w:hAnsi="Times New Roman"/>
          <w:b w:val="0"/>
          <w:bCs/>
          <w:kern w:val="28"/>
          <w:lang w:eastAsia="lv-LV"/>
        </w:rPr>
        <w:t>ehnisko specifikāciju</w:t>
      </w:r>
      <w:r w:rsidR="00990305">
        <w:rPr>
          <w:rFonts w:ascii="Times New Roman" w:hAnsi="Times New Roman"/>
          <w:b w:val="0"/>
          <w:bCs/>
          <w:kern w:val="28"/>
          <w:lang w:eastAsia="lv-LV"/>
        </w:rPr>
        <w:t xml:space="preserve"> (Nolikuma </w:t>
      </w:r>
      <w:r w:rsidR="00A85BBF">
        <w:rPr>
          <w:rFonts w:ascii="Times New Roman" w:hAnsi="Times New Roman"/>
          <w:b w:val="0"/>
          <w:bCs/>
          <w:kern w:val="28"/>
          <w:lang w:eastAsia="lv-LV"/>
        </w:rPr>
        <w:t>2.pielikumu)</w:t>
      </w:r>
      <w:r w:rsidR="00D140F5" w:rsidRPr="00D140F5">
        <w:rPr>
          <w:rFonts w:ascii="Times New Roman" w:hAnsi="Times New Roman"/>
          <w:b w:val="0"/>
          <w:bCs/>
          <w:kern w:val="28"/>
          <w:lang w:eastAsia="lv-LV"/>
        </w:rPr>
        <w:t>.</w:t>
      </w:r>
    </w:p>
    <w:p w14:paraId="170DDCE6" w14:textId="4D04A7C4" w:rsidR="005A6A12" w:rsidRPr="00987778" w:rsidRDefault="005A6A12" w:rsidP="0041723A">
      <w:pPr>
        <w:pStyle w:val="Sarakstarindkopa"/>
        <w:numPr>
          <w:ilvl w:val="1"/>
          <w:numId w:val="3"/>
        </w:numPr>
        <w:suppressAutoHyphens/>
        <w:contextualSpacing/>
        <w:jc w:val="both"/>
        <w:rPr>
          <w:rFonts w:ascii="Times New Roman" w:hAnsi="Times New Roman"/>
          <w:bCs/>
        </w:rPr>
      </w:pPr>
      <w:r>
        <w:rPr>
          <w:rFonts w:ascii="Times New Roman" w:hAnsi="Times New Roman"/>
          <w:bCs/>
          <w:kern w:val="28"/>
          <w:lang w:eastAsia="lv-LV"/>
        </w:rPr>
        <w:t>Līguma izpildes vieta</w:t>
      </w:r>
      <w:r>
        <w:rPr>
          <w:rFonts w:ascii="Times New Roman" w:hAnsi="Times New Roman"/>
          <w:bCs/>
        </w:rPr>
        <w:t>:</w:t>
      </w:r>
      <w:r>
        <w:rPr>
          <w:rFonts w:ascii="Times New Roman" w:hAnsi="Times New Roman"/>
          <w:b w:val="0"/>
        </w:rPr>
        <w:t xml:space="preserve"> A</w:t>
      </w:r>
      <w:r w:rsidR="00EC1BBC">
        <w:rPr>
          <w:rFonts w:ascii="Times New Roman" w:hAnsi="Times New Roman"/>
          <w:b w:val="0"/>
        </w:rPr>
        <w:t>i</w:t>
      </w:r>
      <w:r>
        <w:rPr>
          <w:rFonts w:ascii="Times New Roman" w:hAnsi="Times New Roman"/>
          <w:b w:val="0"/>
        </w:rPr>
        <w:t>zkraukles novada administratīvā teritorija</w:t>
      </w:r>
      <w:r w:rsidR="00EC1BBC">
        <w:rPr>
          <w:rFonts w:ascii="Times New Roman" w:hAnsi="Times New Roman"/>
          <w:b w:val="0"/>
        </w:rPr>
        <w:t>.</w:t>
      </w:r>
    </w:p>
    <w:p w14:paraId="3B21C614" w14:textId="5147C6EE" w:rsidR="00462D8E" w:rsidRPr="00F17220" w:rsidRDefault="009D3937" w:rsidP="0041723A">
      <w:pPr>
        <w:pStyle w:val="Sarakstarindkopa"/>
        <w:numPr>
          <w:ilvl w:val="1"/>
          <w:numId w:val="3"/>
        </w:numPr>
        <w:suppressAutoHyphens/>
        <w:contextualSpacing/>
        <w:jc w:val="both"/>
        <w:rPr>
          <w:rFonts w:ascii="Times New Roman" w:hAnsi="Times New Roman"/>
          <w:b w:val="0"/>
        </w:rPr>
      </w:pPr>
      <w:r w:rsidRPr="00F17220">
        <w:rPr>
          <w:rFonts w:ascii="Times New Roman" w:hAnsi="Times New Roman"/>
          <w:bCs/>
          <w:kern w:val="28"/>
          <w:lang w:eastAsia="lv-LV"/>
        </w:rPr>
        <w:t>CPV kod</w:t>
      </w:r>
      <w:r w:rsidR="005E36DA" w:rsidRPr="00F17220">
        <w:rPr>
          <w:rFonts w:ascii="Times New Roman" w:hAnsi="Times New Roman"/>
          <w:bCs/>
          <w:kern w:val="28"/>
          <w:lang w:eastAsia="lv-LV"/>
        </w:rPr>
        <w:t>s</w:t>
      </w:r>
      <w:r w:rsidR="00F3116A" w:rsidRPr="00F17220">
        <w:rPr>
          <w:rFonts w:ascii="Times New Roman" w:hAnsi="Times New Roman"/>
          <w:kern w:val="28"/>
          <w:lang w:eastAsia="lv-LV"/>
        </w:rPr>
        <w:t xml:space="preserve"> </w:t>
      </w:r>
      <w:r w:rsidR="00755F11" w:rsidRPr="00F17220">
        <w:rPr>
          <w:rFonts w:ascii="Times New Roman" w:hAnsi="Times New Roman"/>
          <w:kern w:val="28"/>
          <w:lang w:eastAsia="lv-LV"/>
        </w:rPr>
        <w:t>–</w:t>
      </w:r>
      <w:r w:rsidR="00B77694" w:rsidRPr="00F17220">
        <w:rPr>
          <w:rFonts w:asciiTheme="minorHAnsi" w:eastAsiaTheme="minorHAnsi" w:hAnsiTheme="minorHAnsi" w:cstheme="minorBidi"/>
          <w:b w:val="0"/>
          <w:color w:val="1F497D"/>
          <w:sz w:val="22"/>
          <w:szCs w:val="22"/>
        </w:rPr>
        <w:t xml:space="preserve"> </w:t>
      </w:r>
      <w:r w:rsidR="00E51877">
        <w:rPr>
          <w:rFonts w:ascii="Times New Roman" w:hAnsi="Times New Roman"/>
          <w:b w:val="0"/>
          <w:bCs/>
          <w:kern w:val="28"/>
          <w:lang w:eastAsia="lv-LV"/>
        </w:rPr>
        <w:t>09111400-4</w:t>
      </w:r>
      <w:r w:rsidR="00741BD0" w:rsidRPr="00741BD0">
        <w:rPr>
          <w:rFonts w:ascii="Times New Roman" w:hAnsi="Times New Roman"/>
          <w:b w:val="0"/>
          <w:bCs/>
          <w:kern w:val="28"/>
          <w:lang w:eastAsia="lv-LV"/>
        </w:rPr>
        <w:t xml:space="preserve"> (</w:t>
      </w:r>
      <w:r w:rsidR="00E51877">
        <w:rPr>
          <w:rFonts w:ascii="Times New Roman" w:hAnsi="Times New Roman"/>
          <w:b w:val="0"/>
          <w:bCs/>
          <w:kern w:val="28"/>
          <w:lang w:eastAsia="lv-LV"/>
        </w:rPr>
        <w:t xml:space="preserve">Koksnes </w:t>
      </w:r>
      <w:r w:rsidR="00B71137">
        <w:rPr>
          <w:rFonts w:ascii="Times New Roman" w:hAnsi="Times New Roman"/>
          <w:b w:val="0"/>
          <w:bCs/>
          <w:kern w:val="28"/>
          <w:lang w:eastAsia="lv-LV"/>
        </w:rPr>
        <w:t>kurināmais</w:t>
      </w:r>
      <w:r w:rsidR="00741BD0" w:rsidRPr="00741BD0">
        <w:rPr>
          <w:rFonts w:ascii="Times New Roman" w:hAnsi="Times New Roman"/>
          <w:b w:val="0"/>
          <w:bCs/>
          <w:kern w:val="28"/>
          <w:lang w:eastAsia="lv-LV"/>
        </w:rPr>
        <w:t>).</w:t>
      </w:r>
    </w:p>
    <w:p w14:paraId="0D767E00" w14:textId="302E40EE" w:rsidR="00C333DA" w:rsidRPr="007824DC" w:rsidRDefault="00C333DA" w:rsidP="0041723A">
      <w:pPr>
        <w:pStyle w:val="Sarakstarindkopa"/>
        <w:numPr>
          <w:ilvl w:val="1"/>
          <w:numId w:val="3"/>
        </w:numPr>
        <w:suppressAutoHyphens/>
        <w:contextualSpacing/>
        <w:jc w:val="both"/>
        <w:rPr>
          <w:rFonts w:ascii="Times New Roman" w:hAnsi="Times New Roman"/>
          <w:b w:val="0"/>
          <w:bCs/>
        </w:rPr>
      </w:pPr>
      <w:r w:rsidRPr="00F17220">
        <w:rPr>
          <w:rFonts w:ascii="Times New Roman" w:hAnsi="Times New Roman"/>
          <w:b w:val="0"/>
          <w:bCs/>
          <w:kern w:val="28"/>
          <w:lang w:eastAsia="lv-LV"/>
        </w:rPr>
        <w:t>Iepirkuma priekšmets</w:t>
      </w:r>
      <w:r w:rsidR="00B71137">
        <w:rPr>
          <w:rFonts w:ascii="Times New Roman" w:hAnsi="Times New Roman"/>
          <w:b w:val="0"/>
          <w:bCs/>
          <w:kern w:val="28"/>
          <w:lang w:eastAsia="lv-LV"/>
        </w:rPr>
        <w:t xml:space="preserve"> sadalīts </w:t>
      </w:r>
      <w:r w:rsidR="006569C1">
        <w:rPr>
          <w:rFonts w:ascii="Times New Roman" w:hAnsi="Times New Roman"/>
          <w:b w:val="0"/>
          <w:bCs/>
          <w:kern w:val="28"/>
          <w:lang w:eastAsia="lv-LV"/>
        </w:rPr>
        <w:t>6</w:t>
      </w:r>
      <w:r w:rsidR="00B71137">
        <w:rPr>
          <w:rFonts w:ascii="Times New Roman" w:hAnsi="Times New Roman"/>
          <w:b w:val="0"/>
          <w:bCs/>
          <w:kern w:val="28"/>
          <w:lang w:eastAsia="lv-LV"/>
        </w:rPr>
        <w:t xml:space="preserve"> (</w:t>
      </w:r>
      <w:r w:rsidR="006569C1">
        <w:rPr>
          <w:rFonts w:ascii="Times New Roman" w:hAnsi="Times New Roman"/>
          <w:b w:val="0"/>
          <w:bCs/>
          <w:kern w:val="28"/>
          <w:lang w:eastAsia="lv-LV"/>
        </w:rPr>
        <w:t>seš</w:t>
      </w:r>
      <w:r w:rsidR="00BA27E8">
        <w:rPr>
          <w:rFonts w:ascii="Times New Roman" w:hAnsi="Times New Roman"/>
          <w:b w:val="0"/>
          <w:bCs/>
          <w:kern w:val="28"/>
          <w:lang w:eastAsia="lv-LV"/>
        </w:rPr>
        <w:t>ās</w:t>
      </w:r>
      <w:r w:rsidR="00B71137">
        <w:rPr>
          <w:rFonts w:ascii="Times New Roman" w:hAnsi="Times New Roman"/>
          <w:b w:val="0"/>
          <w:bCs/>
          <w:kern w:val="28"/>
          <w:lang w:eastAsia="lv-LV"/>
        </w:rPr>
        <w:t>) daļās:</w:t>
      </w:r>
    </w:p>
    <w:p w14:paraId="32C78C31" w14:textId="4E6E9725" w:rsidR="00BA27E8" w:rsidRDefault="008E442D" w:rsidP="00884097">
      <w:pPr>
        <w:pStyle w:val="Sarakstarindkopa"/>
        <w:suppressAutoHyphens/>
        <w:ind w:left="927"/>
        <w:contextualSpacing/>
        <w:jc w:val="both"/>
        <w:rPr>
          <w:rFonts w:ascii="Times New Roman" w:hAnsi="Times New Roman"/>
          <w:b w:val="0"/>
          <w:bCs/>
        </w:rPr>
      </w:pPr>
      <w:bookmarkStart w:id="5" w:name="_Hlk202186012"/>
      <w:r>
        <w:rPr>
          <w:rFonts w:ascii="Times New Roman" w:hAnsi="Times New Roman"/>
          <w:b w:val="0"/>
          <w:bCs/>
        </w:rPr>
        <w:t>1.daļa</w:t>
      </w:r>
      <w:bookmarkEnd w:id="5"/>
      <w:r w:rsidR="00753C67">
        <w:rPr>
          <w:rFonts w:ascii="Times New Roman" w:hAnsi="Times New Roman"/>
          <w:b w:val="0"/>
          <w:bCs/>
        </w:rPr>
        <w:t xml:space="preserve">: </w:t>
      </w:r>
      <w:r w:rsidR="00A7511A">
        <w:rPr>
          <w:rFonts w:ascii="Times New Roman" w:hAnsi="Times New Roman"/>
          <w:b w:val="0"/>
          <w:bCs/>
        </w:rPr>
        <w:t>Neretas apvienības pārvaldes komunālā nodaļa;</w:t>
      </w:r>
    </w:p>
    <w:p w14:paraId="33545500" w14:textId="10390EA4" w:rsidR="00A7511A" w:rsidRDefault="00753C67" w:rsidP="00884097">
      <w:pPr>
        <w:pStyle w:val="Sarakstarindkopa"/>
        <w:suppressAutoHyphens/>
        <w:ind w:left="927"/>
        <w:contextualSpacing/>
        <w:jc w:val="both"/>
        <w:rPr>
          <w:rFonts w:ascii="Times New Roman" w:hAnsi="Times New Roman"/>
          <w:b w:val="0"/>
          <w:bCs/>
        </w:rPr>
      </w:pPr>
      <w:r>
        <w:rPr>
          <w:rFonts w:ascii="Times New Roman" w:hAnsi="Times New Roman"/>
          <w:b w:val="0"/>
          <w:bCs/>
        </w:rPr>
        <w:t xml:space="preserve">2.daļa: </w:t>
      </w:r>
      <w:r w:rsidR="00A7511A">
        <w:rPr>
          <w:rFonts w:ascii="Times New Roman" w:hAnsi="Times New Roman"/>
          <w:b w:val="0"/>
          <w:bCs/>
        </w:rPr>
        <w:t>Neretas apvien</w:t>
      </w:r>
      <w:r w:rsidR="00216F4E">
        <w:rPr>
          <w:rFonts w:ascii="Times New Roman" w:hAnsi="Times New Roman"/>
          <w:b w:val="0"/>
          <w:bCs/>
        </w:rPr>
        <w:t>ības pārvaldes komunālās nodaļas darbnīca;</w:t>
      </w:r>
    </w:p>
    <w:p w14:paraId="16B013E8" w14:textId="0CEE096E" w:rsidR="00BA27E8" w:rsidRDefault="00753C67" w:rsidP="00884097">
      <w:pPr>
        <w:pStyle w:val="Sarakstarindkopa"/>
        <w:suppressAutoHyphens/>
        <w:ind w:left="927"/>
        <w:contextualSpacing/>
        <w:jc w:val="both"/>
        <w:rPr>
          <w:rFonts w:ascii="Times New Roman" w:hAnsi="Times New Roman"/>
          <w:b w:val="0"/>
          <w:bCs/>
        </w:rPr>
      </w:pPr>
      <w:r>
        <w:rPr>
          <w:rFonts w:ascii="Times New Roman" w:hAnsi="Times New Roman"/>
          <w:b w:val="0"/>
          <w:bCs/>
        </w:rPr>
        <w:t xml:space="preserve">3.daļa: </w:t>
      </w:r>
      <w:r w:rsidR="00216F4E">
        <w:rPr>
          <w:rFonts w:ascii="Times New Roman" w:hAnsi="Times New Roman"/>
          <w:b w:val="0"/>
          <w:bCs/>
        </w:rPr>
        <w:t>Pirmsskolas izglītības iestāde “Ziediņš”</w:t>
      </w:r>
      <w:r w:rsidR="00CE3BDC">
        <w:rPr>
          <w:rFonts w:ascii="Times New Roman" w:hAnsi="Times New Roman"/>
          <w:b w:val="0"/>
          <w:bCs/>
        </w:rPr>
        <w:t xml:space="preserve"> Neretā;</w:t>
      </w:r>
    </w:p>
    <w:p w14:paraId="6C4635A7" w14:textId="6EF0D1FA" w:rsidR="00CE3BDC" w:rsidRDefault="00753C67" w:rsidP="00884097">
      <w:pPr>
        <w:pStyle w:val="Sarakstarindkopa"/>
        <w:suppressAutoHyphens/>
        <w:ind w:left="927"/>
        <w:contextualSpacing/>
        <w:jc w:val="both"/>
        <w:rPr>
          <w:rFonts w:ascii="Times New Roman" w:hAnsi="Times New Roman"/>
          <w:b w:val="0"/>
          <w:bCs/>
        </w:rPr>
      </w:pPr>
      <w:r>
        <w:rPr>
          <w:rFonts w:ascii="Times New Roman" w:hAnsi="Times New Roman"/>
          <w:b w:val="0"/>
          <w:bCs/>
        </w:rPr>
        <w:t xml:space="preserve">4.daļā: </w:t>
      </w:r>
      <w:r w:rsidR="00CE3BDC">
        <w:rPr>
          <w:rFonts w:ascii="Times New Roman" w:hAnsi="Times New Roman"/>
          <w:b w:val="0"/>
          <w:bCs/>
        </w:rPr>
        <w:t>Mazzalves pagasta katlu māja, Neretas apvienības pārvalde;</w:t>
      </w:r>
    </w:p>
    <w:p w14:paraId="4403CD94" w14:textId="7F06C64A" w:rsidR="00CE3BDC" w:rsidRDefault="00753C67" w:rsidP="00884097">
      <w:pPr>
        <w:pStyle w:val="Sarakstarindkopa"/>
        <w:suppressAutoHyphens/>
        <w:ind w:left="927"/>
        <w:contextualSpacing/>
        <w:jc w:val="both"/>
        <w:rPr>
          <w:rFonts w:ascii="Times New Roman" w:hAnsi="Times New Roman"/>
          <w:b w:val="0"/>
          <w:bCs/>
        </w:rPr>
      </w:pPr>
      <w:r>
        <w:rPr>
          <w:rFonts w:ascii="Times New Roman" w:hAnsi="Times New Roman"/>
          <w:b w:val="0"/>
          <w:bCs/>
        </w:rPr>
        <w:t xml:space="preserve">5.daļa: </w:t>
      </w:r>
      <w:r w:rsidR="00CE3BDC">
        <w:rPr>
          <w:rFonts w:ascii="Times New Roman" w:hAnsi="Times New Roman"/>
          <w:b w:val="0"/>
          <w:bCs/>
        </w:rPr>
        <w:t>Pirmsskolas izglītības iestāde “Vasariņa”</w:t>
      </w:r>
      <w:r>
        <w:rPr>
          <w:rFonts w:ascii="Times New Roman" w:hAnsi="Times New Roman"/>
          <w:b w:val="0"/>
          <w:bCs/>
        </w:rPr>
        <w:t>, Seces pagasts</w:t>
      </w:r>
      <w:r w:rsidR="00410545">
        <w:rPr>
          <w:rFonts w:ascii="Times New Roman" w:hAnsi="Times New Roman"/>
          <w:b w:val="0"/>
          <w:bCs/>
        </w:rPr>
        <w:t>, Aizkraukles novads</w:t>
      </w:r>
      <w:r>
        <w:rPr>
          <w:rFonts w:ascii="Times New Roman" w:hAnsi="Times New Roman"/>
          <w:b w:val="0"/>
          <w:bCs/>
        </w:rPr>
        <w:t>;</w:t>
      </w:r>
    </w:p>
    <w:p w14:paraId="024EC25A" w14:textId="75D6A934" w:rsidR="00753C67" w:rsidRDefault="00753C67" w:rsidP="00884097">
      <w:pPr>
        <w:pStyle w:val="Sarakstarindkopa"/>
        <w:suppressAutoHyphens/>
        <w:ind w:left="927"/>
        <w:contextualSpacing/>
        <w:jc w:val="both"/>
        <w:rPr>
          <w:rFonts w:ascii="Times New Roman" w:hAnsi="Times New Roman"/>
          <w:b w:val="0"/>
          <w:bCs/>
        </w:rPr>
      </w:pPr>
      <w:r>
        <w:rPr>
          <w:rFonts w:ascii="Times New Roman" w:hAnsi="Times New Roman"/>
          <w:b w:val="0"/>
          <w:bCs/>
        </w:rPr>
        <w:t>6.da</w:t>
      </w:r>
      <w:r w:rsidR="006569C1">
        <w:rPr>
          <w:rFonts w:ascii="Times New Roman" w:hAnsi="Times New Roman"/>
          <w:b w:val="0"/>
          <w:bCs/>
        </w:rPr>
        <w:t>ļa: “Kalnāji”, Sunākste, Sunākstes pag</w:t>
      </w:r>
      <w:r w:rsidR="00410545">
        <w:rPr>
          <w:rFonts w:ascii="Times New Roman" w:hAnsi="Times New Roman"/>
          <w:b w:val="0"/>
          <w:bCs/>
        </w:rPr>
        <w:t>asts</w:t>
      </w:r>
      <w:r w:rsidR="006569C1">
        <w:rPr>
          <w:rFonts w:ascii="Times New Roman" w:hAnsi="Times New Roman"/>
          <w:b w:val="0"/>
          <w:bCs/>
        </w:rPr>
        <w:t>, Aizkraukles novads</w:t>
      </w:r>
    </w:p>
    <w:p w14:paraId="53098748" w14:textId="5E311E16" w:rsidR="00C038C1" w:rsidRPr="00E133A9" w:rsidRDefault="00AF46CD" w:rsidP="00A7511A">
      <w:pPr>
        <w:pStyle w:val="Sarakstarindkopa"/>
        <w:numPr>
          <w:ilvl w:val="1"/>
          <w:numId w:val="3"/>
        </w:numPr>
        <w:suppressAutoHyphens/>
        <w:contextualSpacing/>
        <w:jc w:val="both"/>
        <w:rPr>
          <w:rFonts w:ascii="Times New Roman" w:hAnsi="Times New Roman"/>
          <w:b w:val="0"/>
        </w:rPr>
      </w:pPr>
      <w:r w:rsidRPr="00E133A9">
        <w:rPr>
          <w:rFonts w:ascii="Times New Roman" w:hAnsi="Times New Roman"/>
          <w:b w:val="0"/>
        </w:rPr>
        <w:t>Pretendentam nav atļauts iesniegt piedāvājumu variantus.</w:t>
      </w:r>
    </w:p>
    <w:p w14:paraId="68B3C6D4" w14:textId="734A5862" w:rsidR="0033537C" w:rsidRDefault="0033537C" w:rsidP="0041723A">
      <w:pPr>
        <w:pStyle w:val="Sarakstarindkopa"/>
        <w:numPr>
          <w:ilvl w:val="1"/>
          <w:numId w:val="3"/>
        </w:numPr>
        <w:suppressAutoHyphens/>
        <w:contextualSpacing/>
        <w:jc w:val="both"/>
        <w:rPr>
          <w:rFonts w:ascii="Times New Roman" w:hAnsi="Times New Roman"/>
          <w:b w:val="0"/>
          <w:bCs/>
        </w:rPr>
      </w:pPr>
      <w:r>
        <w:rPr>
          <w:rFonts w:ascii="Times New Roman" w:hAnsi="Times New Roman"/>
          <w:b w:val="0"/>
          <w:bCs/>
        </w:rPr>
        <w:t>Pretendents var pieteikties uz vienu</w:t>
      </w:r>
      <w:r w:rsidR="009626DF">
        <w:rPr>
          <w:rFonts w:ascii="Times New Roman" w:hAnsi="Times New Roman"/>
          <w:b w:val="0"/>
          <w:bCs/>
        </w:rPr>
        <w:t xml:space="preserve">, </w:t>
      </w:r>
      <w:r>
        <w:rPr>
          <w:rFonts w:ascii="Times New Roman" w:hAnsi="Times New Roman"/>
          <w:b w:val="0"/>
          <w:bCs/>
        </w:rPr>
        <w:t xml:space="preserve">vairākām </w:t>
      </w:r>
      <w:r w:rsidR="009626DF">
        <w:rPr>
          <w:rFonts w:ascii="Times New Roman" w:hAnsi="Times New Roman"/>
          <w:b w:val="0"/>
          <w:bCs/>
        </w:rPr>
        <w:t xml:space="preserve">vai visām </w:t>
      </w:r>
      <w:r>
        <w:rPr>
          <w:rFonts w:ascii="Times New Roman" w:hAnsi="Times New Roman"/>
          <w:b w:val="0"/>
          <w:bCs/>
        </w:rPr>
        <w:t>iepirkuma daļām.</w:t>
      </w:r>
    </w:p>
    <w:p w14:paraId="30AE9C3A" w14:textId="6FAA0DEE" w:rsidR="00A927EE" w:rsidRPr="00F17220" w:rsidRDefault="00884097" w:rsidP="0041723A">
      <w:pPr>
        <w:pStyle w:val="Sarakstarindkopa"/>
        <w:numPr>
          <w:ilvl w:val="1"/>
          <w:numId w:val="3"/>
        </w:numPr>
        <w:suppressAutoHyphens/>
        <w:contextualSpacing/>
        <w:jc w:val="both"/>
        <w:rPr>
          <w:rFonts w:ascii="Times New Roman" w:hAnsi="Times New Roman"/>
          <w:b w:val="0"/>
          <w:bCs/>
        </w:rPr>
      </w:pPr>
      <w:r>
        <w:rPr>
          <w:rFonts w:ascii="Times New Roman" w:hAnsi="Times New Roman"/>
          <w:b w:val="0"/>
          <w:bCs/>
        </w:rPr>
        <w:t>Kurināmās malkas</w:t>
      </w:r>
      <w:r w:rsidR="00A927EE">
        <w:rPr>
          <w:rFonts w:ascii="Times New Roman" w:hAnsi="Times New Roman"/>
          <w:b w:val="0"/>
          <w:bCs/>
        </w:rPr>
        <w:t xml:space="preserve"> </w:t>
      </w:r>
      <w:r w:rsidR="00D85011" w:rsidRPr="00D85011">
        <w:rPr>
          <w:rFonts w:ascii="Times New Roman" w:hAnsi="Times New Roman"/>
        </w:rPr>
        <w:t>piegādi nodrošina pretendents</w:t>
      </w:r>
      <w:r w:rsidR="00D85011">
        <w:rPr>
          <w:rFonts w:ascii="Times New Roman" w:hAnsi="Times New Roman"/>
        </w:rPr>
        <w:t>.</w:t>
      </w:r>
    </w:p>
    <w:p w14:paraId="1EBD5D37" w14:textId="5CB2FCE2" w:rsidR="002976C6" w:rsidRDefault="004B3340" w:rsidP="0041723A">
      <w:pPr>
        <w:pStyle w:val="Sarakstarindkopa"/>
        <w:numPr>
          <w:ilvl w:val="1"/>
          <w:numId w:val="3"/>
        </w:numPr>
        <w:jc w:val="both"/>
        <w:rPr>
          <w:rFonts w:ascii="Times New Roman" w:hAnsi="Times New Roman"/>
          <w:b w:val="0"/>
          <w:kern w:val="28"/>
          <w:lang w:eastAsia="lv-LV"/>
        </w:rPr>
      </w:pPr>
      <w:r w:rsidRPr="00B16C2D">
        <w:rPr>
          <w:rFonts w:ascii="Times New Roman" w:hAnsi="Times New Roman"/>
          <w:b w:val="0"/>
          <w:kern w:val="28"/>
          <w:lang w:eastAsia="lv-LV"/>
        </w:rPr>
        <w:t xml:space="preserve">Iepirkuma līguma termiņš ir spēkā </w:t>
      </w:r>
      <w:r w:rsidR="004E3B51">
        <w:rPr>
          <w:rFonts w:ascii="Times New Roman" w:hAnsi="Times New Roman"/>
          <w:b w:val="0"/>
          <w:kern w:val="28"/>
          <w:lang w:eastAsia="lv-LV"/>
        </w:rPr>
        <w:t xml:space="preserve">12 (divpadsmit) mēnešus vai </w:t>
      </w:r>
      <w:r w:rsidRPr="00B16C2D">
        <w:rPr>
          <w:rFonts w:ascii="Times New Roman" w:hAnsi="Times New Roman"/>
          <w:b w:val="0"/>
          <w:kern w:val="28"/>
          <w:lang w:eastAsia="lv-LV"/>
        </w:rPr>
        <w:t>līdz Tehniskajā specifikācijā norādītā apjoma</w:t>
      </w:r>
      <w:r w:rsidR="00B16C2D" w:rsidRPr="00B16C2D">
        <w:rPr>
          <w:rFonts w:ascii="Times New Roman" w:hAnsi="Times New Roman"/>
          <w:b w:val="0"/>
          <w:kern w:val="28"/>
          <w:lang w:eastAsia="lv-LV"/>
        </w:rPr>
        <w:t xml:space="preserve"> iegādei</w:t>
      </w:r>
      <w:r w:rsidR="004E3B51">
        <w:rPr>
          <w:rFonts w:ascii="Times New Roman" w:hAnsi="Times New Roman"/>
          <w:b w:val="0"/>
          <w:kern w:val="28"/>
          <w:lang w:eastAsia="lv-LV"/>
        </w:rPr>
        <w:t>.</w:t>
      </w:r>
    </w:p>
    <w:p w14:paraId="68A4F82D" w14:textId="3090B4D2" w:rsidR="005541B8" w:rsidRPr="005541B8" w:rsidRDefault="00B16C2D" w:rsidP="0041723A">
      <w:pPr>
        <w:pStyle w:val="Sarakstarindkopa"/>
        <w:numPr>
          <w:ilvl w:val="1"/>
          <w:numId w:val="3"/>
        </w:numPr>
        <w:jc w:val="both"/>
        <w:rPr>
          <w:rFonts w:ascii="Times New Roman" w:hAnsi="Times New Roman"/>
          <w:b w:val="0"/>
          <w:kern w:val="28"/>
          <w:lang w:eastAsia="lv-LV"/>
        </w:rPr>
      </w:pPr>
      <w:r>
        <w:rPr>
          <w:rFonts w:ascii="Times New Roman" w:hAnsi="Times New Roman"/>
          <w:b w:val="0"/>
          <w:kern w:val="28"/>
          <w:lang w:eastAsia="lv-LV"/>
        </w:rPr>
        <w:t>Plānotais iegād</w:t>
      </w:r>
      <w:r w:rsidR="002F7BEE">
        <w:rPr>
          <w:rFonts w:ascii="Times New Roman" w:hAnsi="Times New Roman"/>
          <w:b w:val="0"/>
          <w:kern w:val="28"/>
          <w:lang w:eastAsia="lv-LV"/>
        </w:rPr>
        <w:t xml:space="preserve">ājamais </w:t>
      </w:r>
      <w:r w:rsidR="00B41F2E">
        <w:rPr>
          <w:rFonts w:ascii="Times New Roman" w:hAnsi="Times New Roman"/>
          <w:b w:val="0"/>
          <w:kern w:val="28"/>
          <w:lang w:eastAsia="lv-LV"/>
        </w:rPr>
        <w:t>kurināmās malkas</w:t>
      </w:r>
      <w:r w:rsidR="002F7BEE">
        <w:rPr>
          <w:rFonts w:ascii="Times New Roman" w:hAnsi="Times New Roman"/>
          <w:b w:val="0"/>
          <w:kern w:val="28"/>
          <w:lang w:eastAsia="lv-LV"/>
        </w:rPr>
        <w:t xml:space="preserve"> apjoms </w:t>
      </w:r>
      <w:r w:rsidR="00B41F2E">
        <w:rPr>
          <w:rFonts w:ascii="Times New Roman" w:hAnsi="Times New Roman"/>
          <w:b w:val="0"/>
          <w:kern w:val="28"/>
          <w:lang w:eastAsia="lv-LV"/>
        </w:rPr>
        <w:t xml:space="preserve">760 </w:t>
      </w:r>
      <w:r w:rsidR="005541B8">
        <w:rPr>
          <w:rFonts w:ascii="Times New Roman" w:hAnsi="Times New Roman"/>
          <w:b w:val="0"/>
          <w:kern w:val="28"/>
          <w:lang w:eastAsia="lv-LV"/>
        </w:rPr>
        <w:t>(</w:t>
      </w:r>
      <w:r w:rsidR="00DF4744">
        <w:rPr>
          <w:rFonts w:ascii="Times New Roman" w:hAnsi="Times New Roman"/>
          <w:b w:val="0"/>
          <w:i/>
          <w:iCs/>
          <w:kern w:val="28"/>
          <w:lang w:eastAsia="lv-LV"/>
        </w:rPr>
        <w:t>septiņi simti sešdesmit</w:t>
      </w:r>
      <w:r w:rsidR="002F7BEE" w:rsidRPr="005541B8">
        <w:rPr>
          <w:rFonts w:ascii="Times New Roman" w:hAnsi="Times New Roman"/>
          <w:b w:val="0"/>
          <w:i/>
          <w:iCs/>
          <w:kern w:val="28"/>
          <w:lang w:eastAsia="lv-LV"/>
        </w:rPr>
        <w:t>)</w:t>
      </w:r>
      <w:r w:rsidR="002F7BEE">
        <w:rPr>
          <w:rFonts w:ascii="Times New Roman" w:hAnsi="Times New Roman"/>
          <w:b w:val="0"/>
          <w:kern w:val="28"/>
          <w:lang w:eastAsia="lv-LV"/>
        </w:rPr>
        <w:t xml:space="preserve"> </w:t>
      </w:r>
      <w:r w:rsidR="001E200C" w:rsidRPr="001E200C">
        <w:rPr>
          <w:rFonts w:ascii="Times New Roman" w:hAnsi="Times New Roman"/>
          <w:b w:val="0"/>
          <w:kern w:val="28"/>
          <w:lang w:eastAsia="lv-LV"/>
        </w:rPr>
        <w:t>m</w:t>
      </w:r>
      <w:r w:rsidR="001E200C" w:rsidRPr="001E200C">
        <w:rPr>
          <w:rFonts w:ascii="Times New Roman" w:hAnsi="Times New Roman"/>
          <w:b w:val="0"/>
          <w:kern w:val="28"/>
          <w:vertAlign w:val="superscript"/>
          <w:lang w:eastAsia="lv-LV"/>
        </w:rPr>
        <w:t>3</w:t>
      </w:r>
      <w:r w:rsidR="009A5B1B" w:rsidRPr="009A5B1B">
        <w:rPr>
          <w:rFonts w:ascii="Times New Roman" w:hAnsi="Times New Roman"/>
          <w:b w:val="0"/>
          <w:bCs/>
        </w:rPr>
        <w:t>.</w:t>
      </w:r>
    </w:p>
    <w:p w14:paraId="293F9B9E" w14:textId="20DF12BD" w:rsidR="00B16C2D" w:rsidRPr="00E133A9" w:rsidRDefault="00E133A9" w:rsidP="0041723A">
      <w:pPr>
        <w:pStyle w:val="Sarakstarindkopa"/>
        <w:numPr>
          <w:ilvl w:val="1"/>
          <w:numId w:val="3"/>
        </w:numPr>
        <w:jc w:val="both"/>
        <w:rPr>
          <w:rFonts w:ascii="Times New Roman" w:hAnsi="Times New Roman"/>
          <w:b w:val="0"/>
          <w:bCs/>
          <w:kern w:val="28"/>
          <w:lang w:eastAsia="lv-LV"/>
        </w:rPr>
      </w:pPr>
      <w:r w:rsidRPr="00E133A9">
        <w:rPr>
          <w:rFonts w:ascii="Times New Roman" w:eastAsia="Calibri" w:hAnsi="Times New Roman"/>
          <w:b w:val="0"/>
          <w:bCs/>
        </w:rPr>
        <w:t>Pasūtītājs patur tiesības iepirkuma līguma laikā samazināt vai palielināt nepieciešamo malkas daudzumu</w:t>
      </w:r>
      <w:r w:rsidR="00262413">
        <w:rPr>
          <w:rFonts w:ascii="Times New Roman" w:eastAsia="Calibri" w:hAnsi="Times New Roman"/>
          <w:b w:val="0"/>
          <w:bCs/>
        </w:rPr>
        <w:t>.</w:t>
      </w:r>
    </w:p>
    <w:p w14:paraId="09C8CA00" w14:textId="56D64508" w:rsidR="008804D1" w:rsidRPr="00F17220" w:rsidRDefault="008804D1" w:rsidP="0041723A">
      <w:pPr>
        <w:pStyle w:val="Sarakstarindkopa"/>
        <w:widowControl w:val="0"/>
        <w:numPr>
          <w:ilvl w:val="0"/>
          <w:numId w:val="3"/>
        </w:numPr>
        <w:spacing w:before="240"/>
        <w:jc w:val="center"/>
        <w:outlineLvl w:val="1"/>
        <w:rPr>
          <w:rFonts w:ascii="Times New Roman" w:hAnsi="Times New Roman"/>
        </w:rPr>
      </w:pPr>
      <w:r w:rsidRPr="00F17220">
        <w:rPr>
          <w:rFonts w:ascii="Times New Roman" w:hAnsi="Times New Roman"/>
        </w:rPr>
        <w:t>PRETENDENTU ATLASE</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804D1" w:rsidRPr="00F17220" w14:paraId="0F464F90" w14:textId="77777777" w:rsidTr="004F4E78">
        <w:tc>
          <w:tcPr>
            <w:tcW w:w="4678" w:type="dxa"/>
            <w:shd w:val="clear" w:color="auto" w:fill="E7E6E6" w:themeFill="background2"/>
            <w:vAlign w:val="center"/>
          </w:tcPr>
          <w:p w14:paraId="452E186E" w14:textId="6D94E4E4" w:rsidR="008804D1" w:rsidRPr="00F17220" w:rsidRDefault="008804D1" w:rsidP="0041723A">
            <w:pPr>
              <w:spacing w:before="240" w:line="240" w:lineRule="auto"/>
              <w:jc w:val="center"/>
              <w:rPr>
                <w:rFonts w:ascii="Times New Roman" w:hAnsi="Times New Roman" w:cs="Times New Roman"/>
                <w:b/>
                <w:bCs/>
              </w:rPr>
            </w:pPr>
            <w:r w:rsidRPr="00F17220">
              <w:rPr>
                <w:rFonts w:ascii="Times New Roman" w:eastAsia="Times New Roman" w:hAnsi="Times New Roman" w:cs="Times New Roman"/>
                <w:b/>
                <w:bCs/>
              </w:rPr>
              <w:t>Atlases prasības</w:t>
            </w:r>
          </w:p>
        </w:tc>
        <w:tc>
          <w:tcPr>
            <w:tcW w:w="4536" w:type="dxa"/>
            <w:shd w:val="clear" w:color="auto" w:fill="E7E6E6" w:themeFill="background2"/>
            <w:vAlign w:val="center"/>
          </w:tcPr>
          <w:p w14:paraId="146C069C" w14:textId="2C723E76" w:rsidR="008804D1" w:rsidRPr="00F17220" w:rsidRDefault="008804D1" w:rsidP="0041723A">
            <w:pPr>
              <w:spacing w:after="0" w:line="240" w:lineRule="auto"/>
              <w:jc w:val="center"/>
              <w:rPr>
                <w:rFonts w:ascii="Times New Roman" w:hAnsi="Times New Roman" w:cs="Times New Roman"/>
                <w:b/>
                <w:bCs/>
              </w:rPr>
            </w:pPr>
            <w:r w:rsidRPr="00F17220">
              <w:rPr>
                <w:rFonts w:ascii="Times New Roman" w:eastAsia="Times New Roman" w:hAnsi="Times New Roman" w:cs="Times New Roman"/>
                <w:b/>
                <w:bCs/>
              </w:rPr>
              <w:t xml:space="preserve">Iesniedzamie </w:t>
            </w:r>
            <w:r w:rsidR="00801631" w:rsidRPr="00F17220">
              <w:rPr>
                <w:rFonts w:ascii="Times New Roman" w:eastAsia="Times New Roman" w:hAnsi="Times New Roman" w:cs="Times New Roman"/>
                <w:b/>
                <w:bCs/>
              </w:rPr>
              <w:t xml:space="preserve">atlases </w:t>
            </w:r>
            <w:r w:rsidRPr="00F17220">
              <w:rPr>
                <w:rFonts w:ascii="Times New Roman" w:eastAsia="Times New Roman" w:hAnsi="Times New Roman" w:cs="Times New Roman"/>
                <w:b/>
                <w:bCs/>
              </w:rPr>
              <w:t>dokumenti</w:t>
            </w:r>
          </w:p>
        </w:tc>
      </w:tr>
      <w:tr w:rsidR="006D37FE" w:rsidRPr="00F17220" w14:paraId="678430C5" w14:textId="77777777" w:rsidTr="00271A16">
        <w:tc>
          <w:tcPr>
            <w:tcW w:w="4678" w:type="dxa"/>
          </w:tcPr>
          <w:p w14:paraId="17670654" w14:textId="344ED3CC" w:rsidR="006D37FE" w:rsidRPr="00410545" w:rsidRDefault="006D37FE" w:rsidP="0041723A">
            <w:pPr>
              <w:pStyle w:val="Sarakstarindkopa"/>
              <w:widowControl w:val="0"/>
              <w:numPr>
                <w:ilvl w:val="1"/>
                <w:numId w:val="3"/>
              </w:numPr>
              <w:spacing w:before="60" w:after="60"/>
              <w:jc w:val="both"/>
              <w:rPr>
                <w:rFonts w:ascii="Times New Roman" w:hAnsi="Times New Roman"/>
                <w:b w:val="0"/>
                <w:bCs/>
              </w:rPr>
            </w:pPr>
            <w:r w:rsidRPr="00410545">
              <w:rPr>
                <w:rFonts w:ascii="Times New Roman" w:hAnsi="Times New Roman"/>
                <w:b w:val="0"/>
                <w:bCs/>
              </w:rPr>
              <w:t>Pretendents ir piegādātājs, kurš ir iesniedzis piedāvājumu. Piegādātājs var būt fiziska vai juridiska persona, vai šādu personu apvienība jebkurā to kombinācijā, kas attiecīgi piedāvā tirgū veikt būvdarbus, piegādāt preces vai sniegt pakalpojumus.</w:t>
            </w:r>
          </w:p>
        </w:tc>
        <w:tc>
          <w:tcPr>
            <w:tcW w:w="4536" w:type="dxa"/>
          </w:tcPr>
          <w:p w14:paraId="3B54D24D" w14:textId="77777777" w:rsidR="006D37FE" w:rsidRPr="00410545" w:rsidRDefault="006D37FE" w:rsidP="0041723A">
            <w:pPr>
              <w:widowControl w:val="0"/>
              <w:tabs>
                <w:tab w:val="left" w:pos="567"/>
              </w:tabs>
              <w:overflowPunct w:val="0"/>
              <w:autoSpaceDE w:val="0"/>
              <w:spacing w:after="120"/>
              <w:jc w:val="both"/>
              <w:rPr>
                <w:rFonts w:ascii="Times New Roman" w:eastAsia="Times New Roman" w:hAnsi="Times New Roman" w:cs="Times New Roman"/>
                <w:sz w:val="24"/>
                <w:szCs w:val="24"/>
              </w:rPr>
            </w:pPr>
            <w:r w:rsidRPr="00410545">
              <w:rPr>
                <w:rFonts w:ascii="Times New Roman" w:eastAsia="Times New Roman" w:hAnsi="Times New Roman" w:cs="Times New Roman"/>
                <w:sz w:val="24"/>
                <w:szCs w:val="24"/>
              </w:rPr>
              <w:t>a) Pretendents iesniedz pieteikumu dalībai iepirkumā (Nolikuma 1.pielikums) atbilstoši Nolikuma un tā pielikumu prasībām.</w:t>
            </w:r>
          </w:p>
          <w:p w14:paraId="4014A26C" w14:textId="77777777" w:rsidR="006D37FE" w:rsidRPr="00410545" w:rsidRDefault="006D37FE" w:rsidP="0041723A">
            <w:pPr>
              <w:tabs>
                <w:tab w:val="left" w:pos="4877"/>
              </w:tabs>
              <w:spacing w:before="240"/>
              <w:jc w:val="both"/>
              <w:rPr>
                <w:rFonts w:ascii="Times New Roman" w:hAnsi="Times New Roman" w:cs="Times New Roman"/>
                <w:sz w:val="24"/>
                <w:szCs w:val="24"/>
                <w:lang w:eastAsia="ar-SA"/>
              </w:rPr>
            </w:pPr>
            <w:r w:rsidRPr="00410545">
              <w:rPr>
                <w:rFonts w:ascii="Times New Roman" w:hAnsi="Times New Roman" w:cs="Times New Roman"/>
                <w:sz w:val="24"/>
                <w:szCs w:val="24"/>
                <w:lang w:eastAsia="ar-SA"/>
              </w:rPr>
              <w:t>b) Pieteikums jāparaksta Pretendenta pārstāvim ar pārstāvības tiesībām vai tā pilnvarotai personai;</w:t>
            </w:r>
          </w:p>
          <w:p w14:paraId="21E84AA4" w14:textId="72A7E9E4" w:rsidR="006D37FE" w:rsidRPr="00410545" w:rsidRDefault="006D37FE" w:rsidP="0041723A">
            <w:pPr>
              <w:suppressAutoHyphens/>
              <w:spacing w:after="0" w:line="240" w:lineRule="auto"/>
              <w:jc w:val="both"/>
              <w:rPr>
                <w:rFonts w:ascii="Times New Roman" w:hAnsi="Times New Roman" w:cs="Times New Roman"/>
                <w:sz w:val="24"/>
                <w:szCs w:val="24"/>
                <w:lang w:eastAsia="ar-SA"/>
              </w:rPr>
            </w:pPr>
            <w:r w:rsidRPr="00410545">
              <w:rPr>
                <w:rFonts w:ascii="Times New Roman" w:hAnsi="Times New Roman" w:cs="Times New Roman"/>
                <w:sz w:val="24"/>
                <w:szCs w:val="24"/>
                <w:lang w:eastAsia="ar-SA"/>
              </w:rPr>
              <w:t>c) Ja piedāvājumu iesniedz piegādātāju apvienība, tad iesniedzams apliecinājums (brīvā formā), ka gadījumā, ja apvienība tiks atzīta par Iepirkuma uzvarētāju, tā izpildīs Iepirkuma nolikuma šī apakšpunkta noteikumus, pievienojot dokumentu, kurā noteikts personu apvienības dalībnieku atbildības sadalījums konkrētā līguma izpildē, un pilnvara galvenajam dalībniekam pārstāvēt personu apvienību Iepirkumā un dalībnieku vārdā parakstīt visus dokumentus, ja vien tos neparaksta visi personu apvienības dalībnieki.</w:t>
            </w:r>
          </w:p>
        </w:tc>
      </w:tr>
      <w:tr w:rsidR="00F2661D" w:rsidRPr="00F17220" w14:paraId="03FE97EA" w14:textId="77777777" w:rsidTr="001021F3">
        <w:tc>
          <w:tcPr>
            <w:tcW w:w="4678" w:type="dxa"/>
          </w:tcPr>
          <w:p w14:paraId="1F4A30F7" w14:textId="77777777" w:rsidR="00F2661D" w:rsidRPr="00410545" w:rsidRDefault="00F2661D" w:rsidP="0041723A">
            <w:pPr>
              <w:pStyle w:val="Sarakstarindkopa"/>
              <w:numPr>
                <w:ilvl w:val="1"/>
                <w:numId w:val="3"/>
              </w:numPr>
              <w:shd w:val="clear" w:color="auto" w:fill="FFFFFF" w:themeFill="background1"/>
              <w:suppressAutoHyphens/>
              <w:jc w:val="both"/>
              <w:rPr>
                <w:rFonts w:ascii="Times New Roman" w:hAnsi="Times New Roman"/>
                <w:b w:val="0"/>
              </w:rPr>
            </w:pPr>
            <w:r w:rsidRPr="00410545">
              <w:rPr>
                <w:rFonts w:ascii="Times New Roman" w:hAnsi="Times New Roman"/>
                <w:b w:val="0"/>
              </w:rPr>
              <w:t xml:space="preserve">Pretendents, kā arī personas, uz kuru iespējām Pretendents balstās (ja </w:t>
            </w:r>
            <w:r w:rsidRPr="00410545">
              <w:rPr>
                <w:rFonts w:ascii="Times New Roman" w:hAnsi="Times New Roman"/>
                <w:b w:val="0"/>
              </w:rPr>
              <w:lastRenderedPageBreak/>
              <w:t>Pretendents plāno balstīties uz citu personu spējām) un apakšuzņēmēji (ja Pretendents plāno piesaistīt apakšuzņēmējus), ir reģistrēts atbilstoši Latvijas Republikas normatīvo aktu prasībām vai līdzvērtīgā reģistrā ārvalstīs, ja tās valsts normatīvie akti to paredz.</w:t>
            </w:r>
          </w:p>
          <w:p w14:paraId="0811AA85" w14:textId="6C7C1D3A" w:rsidR="00F2661D" w:rsidRPr="00410545" w:rsidRDefault="00F2661D" w:rsidP="0041723A">
            <w:pPr>
              <w:shd w:val="clear" w:color="auto" w:fill="FFFFFF" w:themeFill="background1"/>
              <w:suppressAutoHyphens/>
              <w:jc w:val="both"/>
              <w:rPr>
                <w:rFonts w:ascii="Times New Roman" w:hAnsi="Times New Roman" w:cs="Times New Roman"/>
                <w:i/>
                <w:iCs/>
                <w:sz w:val="24"/>
                <w:szCs w:val="24"/>
              </w:rPr>
            </w:pPr>
            <w:r w:rsidRPr="00410545">
              <w:rPr>
                <w:rFonts w:ascii="Times New Roman" w:hAnsi="Times New Roman" w:cs="Times New Roman"/>
                <w:i/>
                <w:iCs/>
                <w:sz w:val="24"/>
                <w:szCs w:val="24"/>
              </w:rPr>
              <w:t>Šī prasība attiecas arī uz katru piegādātāju apvienības dalībnieku un personālsabiedrības biedru.</w:t>
            </w:r>
          </w:p>
        </w:tc>
        <w:tc>
          <w:tcPr>
            <w:tcW w:w="4536" w:type="dxa"/>
          </w:tcPr>
          <w:p w14:paraId="50DD9162" w14:textId="77777777" w:rsidR="00F2661D" w:rsidRPr="00410545" w:rsidRDefault="00F2661D" w:rsidP="0041723A">
            <w:pPr>
              <w:widowControl w:val="0"/>
              <w:tabs>
                <w:tab w:val="left" w:pos="567"/>
              </w:tabs>
              <w:overflowPunct w:val="0"/>
              <w:autoSpaceDE w:val="0"/>
              <w:spacing w:after="120" w:line="240" w:lineRule="auto"/>
              <w:jc w:val="both"/>
              <w:rPr>
                <w:rFonts w:ascii="Times New Roman" w:hAnsi="Times New Roman" w:cs="Times New Roman"/>
                <w:sz w:val="24"/>
                <w:szCs w:val="24"/>
              </w:rPr>
            </w:pPr>
            <w:r w:rsidRPr="00410545">
              <w:rPr>
                <w:rFonts w:ascii="Times New Roman" w:eastAsia="Times New Roman" w:hAnsi="Times New Roman" w:cs="Times New Roman"/>
                <w:sz w:val="24"/>
                <w:szCs w:val="24"/>
              </w:rPr>
              <w:lastRenderedPageBreak/>
              <w:t xml:space="preserve">a) Par reģistrācijas faktu Latvijas Republikas Uzņēmumu reģistrā, Pasūtītājs pārliecināsies </w:t>
            </w:r>
            <w:r w:rsidRPr="00410545">
              <w:rPr>
                <w:rFonts w:ascii="Times New Roman" w:eastAsia="Times New Roman" w:hAnsi="Times New Roman" w:cs="Times New Roman"/>
                <w:sz w:val="24"/>
                <w:szCs w:val="24"/>
              </w:rPr>
              <w:lastRenderedPageBreak/>
              <w:t xml:space="preserve">Uzņēmumu reģistra mājaslapā </w:t>
            </w:r>
            <w:hyperlink r:id="rId14" w:history="1">
              <w:r w:rsidRPr="00410545">
                <w:rPr>
                  <w:rStyle w:val="Hipersaite"/>
                  <w:rFonts w:ascii="Times New Roman" w:eastAsia="Times New Roman" w:hAnsi="Times New Roman" w:cs="Times New Roman"/>
                  <w:sz w:val="24"/>
                  <w:szCs w:val="24"/>
                </w:rPr>
                <w:t>www.ur.gov.lv</w:t>
              </w:r>
            </w:hyperlink>
            <w:r w:rsidRPr="00410545">
              <w:rPr>
                <w:rFonts w:ascii="Times New Roman" w:eastAsia="Times New Roman" w:hAnsi="Times New Roman" w:cs="Times New Roman"/>
                <w:sz w:val="24"/>
                <w:szCs w:val="24"/>
              </w:rPr>
              <w:t xml:space="preserve"> vai </w:t>
            </w:r>
            <w:hyperlink r:id="rId15" w:history="1">
              <w:r w:rsidRPr="00410545">
                <w:rPr>
                  <w:rStyle w:val="Hipersaite"/>
                  <w:rFonts w:ascii="Times New Roman" w:eastAsia="Times New Roman" w:hAnsi="Times New Roman" w:cs="Times New Roman"/>
                  <w:sz w:val="24"/>
                  <w:szCs w:val="24"/>
                </w:rPr>
                <w:t>www.lursoft.lv</w:t>
              </w:r>
            </w:hyperlink>
            <w:r w:rsidRPr="00410545">
              <w:rPr>
                <w:rFonts w:ascii="Times New Roman" w:eastAsia="Times New Roman" w:hAnsi="Times New Roman" w:cs="Times New Roman"/>
                <w:sz w:val="24"/>
                <w:szCs w:val="24"/>
              </w:rPr>
              <w:t xml:space="preserve"> .</w:t>
            </w:r>
          </w:p>
          <w:p w14:paraId="5F1F44E6" w14:textId="77777777" w:rsidR="00F2661D" w:rsidRPr="00410545" w:rsidRDefault="00F2661D" w:rsidP="0041723A">
            <w:pPr>
              <w:widowControl w:val="0"/>
              <w:tabs>
                <w:tab w:val="left" w:pos="567"/>
              </w:tabs>
              <w:overflowPunct w:val="0"/>
              <w:autoSpaceDE w:val="0"/>
              <w:spacing w:before="120" w:after="120" w:line="240" w:lineRule="auto"/>
              <w:jc w:val="both"/>
              <w:rPr>
                <w:rFonts w:ascii="Times New Roman" w:hAnsi="Times New Roman" w:cs="Times New Roman"/>
                <w:sz w:val="24"/>
                <w:szCs w:val="24"/>
              </w:rPr>
            </w:pPr>
            <w:r w:rsidRPr="00410545">
              <w:rPr>
                <w:rFonts w:ascii="Times New Roman" w:hAnsi="Times New Roman" w:cs="Times New Roman"/>
                <w:sz w:val="24"/>
                <w:szCs w:val="24"/>
              </w:rPr>
              <w:t xml:space="preserve">b) Par reģistrāciju kā saimnieciskās darbības veicējam, Pasūtītājs pārliecināsies Valsts ieņēmumu dienesta mājaslapā </w:t>
            </w:r>
            <w:hyperlink r:id="rId16" w:history="1">
              <w:r w:rsidRPr="00410545">
                <w:rPr>
                  <w:rStyle w:val="Hipersaite"/>
                  <w:rFonts w:ascii="Times New Roman" w:hAnsi="Times New Roman" w:cs="Times New Roman"/>
                  <w:sz w:val="24"/>
                  <w:szCs w:val="24"/>
                </w:rPr>
                <w:t>www.vid.gov.lv</w:t>
              </w:r>
            </w:hyperlink>
            <w:r w:rsidRPr="00410545">
              <w:rPr>
                <w:rFonts w:ascii="Times New Roman" w:hAnsi="Times New Roman" w:cs="Times New Roman"/>
                <w:sz w:val="24"/>
                <w:szCs w:val="24"/>
              </w:rPr>
              <w:t xml:space="preserve"> .</w:t>
            </w:r>
          </w:p>
          <w:p w14:paraId="4DA325C3" w14:textId="1746450B" w:rsidR="00F2661D" w:rsidRPr="00410545" w:rsidRDefault="00F2661D" w:rsidP="00951482">
            <w:pPr>
              <w:spacing w:line="240" w:lineRule="auto"/>
              <w:jc w:val="both"/>
              <w:rPr>
                <w:rFonts w:ascii="Times New Roman" w:hAnsi="Times New Roman" w:cs="Times New Roman"/>
                <w:sz w:val="24"/>
                <w:szCs w:val="24"/>
              </w:rPr>
            </w:pPr>
            <w:r w:rsidRPr="00410545">
              <w:rPr>
                <w:rFonts w:ascii="Times New Roman" w:hAnsi="Times New Roman" w:cs="Times New Roman"/>
                <w:sz w:val="24"/>
                <w:szCs w:val="24"/>
              </w:rPr>
              <w:t>c) Ja Pretendents ir reģistrēts ārvalstīs, tad ārvalsts Pretendents reģistrāciju apliecina atbilstoši attiecīgās valsts nosacījumiem (piemēram, norādot publiski pieejamu reģistru, kur Pasūtītājs varētu pārliecināties par Pretendenta reģistrācijas faktu)</w:t>
            </w:r>
            <w:r w:rsidR="00951482" w:rsidRPr="00410545">
              <w:rPr>
                <w:rFonts w:ascii="Times New Roman" w:hAnsi="Times New Roman" w:cs="Times New Roman"/>
                <w:sz w:val="24"/>
                <w:szCs w:val="24"/>
              </w:rPr>
              <w:t>;</w:t>
            </w:r>
          </w:p>
          <w:p w14:paraId="28C761C5" w14:textId="06EC8D80" w:rsidR="00F2661D" w:rsidRPr="00410545" w:rsidRDefault="00F2661D" w:rsidP="0041723A">
            <w:pPr>
              <w:widowControl w:val="0"/>
              <w:tabs>
                <w:tab w:val="left" w:pos="567"/>
              </w:tabs>
              <w:overflowPunct w:val="0"/>
              <w:autoSpaceDE w:val="0"/>
              <w:spacing w:after="0" w:line="240" w:lineRule="auto"/>
              <w:jc w:val="both"/>
              <w:rPr>
                <w:rFonts w:ascii="Times New Roman" w:eastAsia="Times New Roman" w:hAnsi="Times New Roman" w:cs="Times New Roman"/>
                <w:sz w:val="24"/>
                <w:szCs w:val="24"/>
              </w:rPr>
            </w:pPr>
            <w:r w:rsidRPr="00410545">
              <w:rPr>
                <w:rFonts w:ascii="Times New Roman" w:hAnsi="Times New Roman" w:cs="Times New Roman"/>
                <w:sz w:val="24"/>
                <w:szCs w:val="24"/>
              </w:rPr>
              <w:t>d) Ja piedāvājumu iesniedz piegādātāju apvienība, tad iesniedzams apliecinājums (brīvā formā), ka gadījumā, ja apvienība tiks atzīta par iepirkuma uzvarētāju, tā izpildīs Konkursa nolikuma šī apakšpunkta noteikumus, pievienojot dokumentu, kurā noteikts personu apvienības dalībnieku atbildības sadalījums konkrētā līguma izpildē, un pilnvara galvenajam dalībniekam pārstāvēt personu apvienību Konkursā un dalībnieku vārdā parakstīt visus dokumentus, ja vien tos neparaksta visi personu apvienības dalībnieki.</w:t>
            </w:r>
          </w:p>
        </w:tc>
      </w:tr>
      <w:tr w:rsidR="00C374A7" w:rsidRPr="00F17220" w14:paraId="690D5708" w14:textId="77777777" w:rsidTr="001021F3">
        <w:tc>
          <w:tcPr>
            <w:tcW w:w="4678" w:type="dxa"/>
          </w:tcPr>
          <w:p w14:paraId="6B8A9027" w14:textId="62ABF103" w:rsidR="00C374A7" w:rsidRPr="00410545" w:rsidRDefault="003C3C81" w:rsidP="0041723A">
            <w:pPr>
              <w:pStyle w:val="Sarakstarindkopa"/>
              <w:numPr>
                <w:ilvl w:val="1"/>
                <w:numId w:val="3"/>
              </w:numPr>
              <w:shd w:val="clear" w:color="auto" w:fill="FFFFFF" w:themeFill="background1"/>
              <w:suppressAutoHyphens/>
              <w:jc w:val="both"/>
              <w:rPr>
                <w:rFonts w:ascii="Times New Roman" w:hAnsi="Times New Roman"/>
                <w:b w:val="0"/>
                <w:bCs/>
              </w:rPr>
            </w:pPr>
            <w:r w:rsidRPr="00410545">
              <w:rPr>
                <w:rFonts w:ascii="Times New Roman" w:hAnsi="Times New Roman"/>
                <w:b w:val="0"/>
                <w:bCs/>
              </w:rPr>
              <w:lastRenderedPageBreak/>
              <w:t>Pretendentam ir pieredze vismaz 1</w:t>
            </w:r>
            <w:r w:rsidR="00410545">
              <w:rPr>
                <w:rFonts w:ascii="Times New Roman" w:hAnsi="Times New Roman"/>
                <w:b w:val="0"/>
                <w:bCs/>
              </w:rPr>
              <w:t xml:space="preserve"> </w:t>
            </w:r>
            <w:r w:rsidRPr="00410545">
              <w:rPr>
                <w:rFonts w:ascii="Times New Roman" w:hAnsi="Times New Roman"/>
                <w:b w:val="0"/>
                <w:bCs/>
              </w:rPr>
              <w:t>(viena)</w:t>
            </w:r>
            <w:r w:rsidR="009352E5" w:rsidRPr="00410545">
              <w:rPr>
                <w:rFonts w:ascii="Times New Roman" w:hAnsi="Times New Roman"/>
                <w:b w:val="0"/>
                <w:bCs/>
              </w:rPr>
              <w:t xml:space="preserve"> </w:t>
            </w:r>
            <w:r w:rsidRPr="00410545">
              <w:rPr>
                <w:rFonts w:ascii="Times New Roman" w:hAnsi="Times New Roman"/>
                <w:b w:val="0"/>
                <w:bCs/>
              </w:rPr>
              <w:t xml:space="preserve">līguma izpildē (līgums pilnībā pabeigts), veikta </w:t>
            </w:r>
            <w:r w:rsidR="009352E5" w:rsidRPr="00410545">
              <w:rPr>
                <w:rFonts w:ascii="Times New Roman" w:hAnsi="Times New Roman"/>
                <w:b w:val="0"/>
                <w:bCs/>
              </w:rPr>
              <w:t>kurināmās malkas</w:t>
            </w:r>
            <w:r w:rsidRPr="00410545">
              <w:rPr>
                <w:rFonts w:ascii="Times New Roman" w:hAnsi="Times New Roman"/>
                <w:b w:val="0"/>
                <w:bCs/>
              </w:rPr>
              <w:t xml:space="preserve"> piegāde iepriekšējo trīs gadu laikā (202</w:t>
            </w:r>
            <w:r w:rsidR="001561F2" w:rsidRPr="00410545">
              <w:rPr>
                <w:rFonts w:ascii="Times New Roman" w:hAnsi="Times New Roman"/>
                <w:b w:val="0"/>
                <w:bCs/>
              </w:rPr>
              <w:t>3</w:t>
            </w:r>
            <w:r w:rsidRPr="00410545">
              <w:rPr>
                <w:rFonts w:ascii="Times New Roman" w:hAnsi="Times New Roman"/>
                <w:b w:val="0"/>
                <w:bCs/>
              </w:rPr>
              <w:t>.,202</w:t>
            </w:r>
            <w:r w:rsidR="001561F2" w:rsidRPr="00410545">
              <w:rPr>
                <w:rFonts w:ascii="Times New Roman" w:hAnsi="Times New Roman"/>
                <w:b w:val="0"/>
                <w:bCs/>
              </w:rPr>
              <w:t>4</w:t>
            </w:r>
            <w:r w:rsidRPr="00410545">
              <w:rPr>
                <w:rFonts w:ascii="Times New Roman" w:hAnsi="Times New Roman"/>
                <w:b w:val="0"/>
                <w:bCs/>
              </w:rPr>
              <w:t>.,202</w:t>
            </w:r>
            <w:r w:rsidR="001561F2" w:rsidRPr="00410545">
              <w:rPr>
                <w:rFonts w:ascii="Times New Roman" w:hAnsi="Times New Roman"/>
                <w:b w:val="0"/>
                <w:bCs/>
              </w:rPr>
              <w:t>5</w:t>
            </w:r>
            <w:r w:rsidRPr="00410545">
              <w:rPr>
                <w:rFonts w:ascii="Times New Roman" w:hAnsi="Times New Roman"/>
                <w:b w:val="0"/>
                <w:bCs/>
              </w:rPr>
              <w:t>. un 202</w:t>
            </w:r>
            <w:r w:rsidR="001561F2" w:rsidRPr="00410545">
              <w:rPr>
                <w:rFonts w:ascii="Times New Roman" w:hAnsi="Times New Roman"/>
                <w:b w:val="0"/>
                <w:bCs/>
              </w:rPr>
              <w:t>6</w:t>
            </w:r>
            <w:r w:rsidRPr="00410545">
              <w:rPr>
                <w:rFonts w:ascii="Times New Roman" w:hAnsi="Times New Roman"/>
                <w:b w:val="0"/>
                <w:bCs/>
              </w:rPr>
              <w:t xml:space="preserve">.gadā līdz piedāvājuma iesniegšanas dienai). </w:t>
            </w:r>
          </w:p>
        </w:tc>
        <w:tc>
          <w:tcPr>
            <w:tcW w:w="4536" w:type="dxa"/>
          </w:tcPr>
          <w:p w14:paraId="043A393E" w14:textId="46825058" w:rsidR="00D75A7F" w:rsidRPr="00410545" w:rsidRDefault="00D75A7F" w:rsidP="00D75A7F">
            <w:pPr>
              <w:ind w:left="283" w:right="143"/>
              <w:jc w:val="both"/>
              <w:rPr>
                <w:rFonts w:ascii="Times New Roman" w:hAnsi="Times New Roman" w:cs="Times New Roman"/>
                <w:sz w:val="24"/>
                <w:szCs w:val="24"/>
                <w:lang w:eastAsia="lv-LV"/>
              </w:rPr>
            </w:pPr>
            <w:r w:rsidRPr="00410545">
              <w:rPr>
                <w:rFonts w:ascii="Times New Roman" w:hAnsi="Times New Roman" w:cs="Times New Roman"/>
                <w:sz w:val="24"/>
                <w:szCs w:val="24"/>
                <w:lang w:eastAsia="lv-LV"/>
              </w:rPr>
              <w:t xml:space="preserve">Pretendenta sagatavots pieredzes sarakstu saskaņā ar Nolikuma 4.pielikumā pievienoto veidni, klāt pievienojot pasūtītāja atsauksmes vai citus alternatīvus dokumentus, kas pierāda prasības izpildi. </w:t>
            </w:r>
            <w:r w:rsidRPr="00410545">
              <w:rPr>
                <w:rFonts w:ascii="Times New Roman" w:eastAsia="Calibri" w:hAnsi="Times New Roman" w:cs="Times New Roman"/>
                <w:b/>
                <w:bCs/>
                <w:i/>
                <w:sz w:val="24"/>
                <w:szCs w:val="24"/>
              </w:rPr>
              <w:t>(</w:t>
            </w:r>
            <w:r w:rsidRPr="00410545">
              <w:rPr>
                <w:rFonts w:ascii="Times New Roman" w:eastAsia="Calibri" w:hAnsi="Times New Roman" w:cs="Times New Roman"/>
                <w:bCs/>
                <w:sz w:val="24"/>
                <w:szCs w:val="24"/>
              </w:rPr>
              <w:t xml:space="preserve">piemēram </w:t>
            </w:r>
            <w:r w:rsidRPr="00410545">
              <w:rPr>
                <w:rFonts w:ascii="Times New Roman" w:hAnsi="Times New Roman" w:cs="Times New Roman"/>
                <w:sz w:val="24"/>
                <w:szCs w:val="24"/>
              </w:rPr>
              <w:t>pieņemšanas-nodošanas akti, rēķini u.c. dokumenti)</w:t>
            </w:r>
            <w:r w:rsidRPr="00410545">
              <w:rPr>
                <w:rFonts w:ascii="Times New Roman" w:eastAsia="Calibri" w:hAnsi="Times New Roman" w:cs="Times New Roman"/>
                <w:i/>
                <w:sz w:val="24"/>
                <w:szCs w:val="24"/>
              </w:rPr>
              <w:t xml:space="preserve">, kas </w:t>
            </w:r>
            <w:r w:rsidRPr="00410545">
              <w:rPr>
                <w:rFonts w:ascii="Times New Roman" w:eastAsia="Calibri" w:hAnsi="Times New Roman" w:cs="Times New Roman"/>
                <w:iCs/>
                <w:sz w:val="24"/>
                <w:szCs w:val="24"/>
              </w:rPr>
              <w:t>satur šādu informāciju: pasūtītājs, līguma priekšmets, līguma darbības termiņš, līgumcena un apliecinājums, ka līgums izpildīts atbilstoši līguma nosacījumiem.</w:t>
            </w:r>
          </w:p>
          <w:p w14:paraId="48B2ABCE" w14:textId="28DEA498" w:rsidR="00D75A7F" w:rsidRPr="00410545" w:rsidRDefault="00D75A7F" w:rsidP="00D75A7F">
            <w:pPr>
              <w:ind w:left="283" w:right="143"/>
              <w:jc w:val="both"/>
              <w:rPr>
                <w:rFonts w:ascii="Times New Roman" w:hAnsi="Times New Roman" w:cs="Times New Roman"/>
                <w:sz w:val="24"/>
                <w:szCs w:val="24"/>
                <w:lang w:eastAsia="lv-LV"/>
              </w:rPr>
            </w:pPr>
            <w:r w:rsidRPr="00410545">
              <w:rPr>
                <w:rFonts w:ascii="Times New Roman" w:hAnsi="Times New Roman" w:cs="Times New Roman"/>
                <w:i/>
                <w:sz w:val="24"/>
                <w:szCs w:val="24"/>
              </w:rPr>
              <w:t>Ja pasūtītājs ir bijusi Aizkraukles novada pašvaldība, minētie dokumenti nav jāiesniedz</w:t>
            </w:r>
            <w:r w:rsidRPr="00410545">
              <w:rPr>
                <w:rFonts w:ascii="Times New Roman" w:hAnsi="Times New Roman" w:cs="Times New Roman"/>
                <w:sz w:val="24"/>
                <w:szCs w:val="24"/>
              </w:rPr>
              <w:t xml:space="preserve">. </w:t>
            </w:r>
            <w:r w:rsidRPr="00410545">
              <w:rPr>
                <w:rFonts w:ascii="Times New Roman" w:hAnsi="Times New Roman" w:cs="Times New Roman"/>
                <w:sz w:val="24"/>
                <w:szCs w:val="24"/>
              </w:rPr>
              <w:br/>
            </w:r>
            <w:r w:rsidRPr="00410545">
              <w:rPr>
                <w:rFonts w:ascii="Times New Roman" w:hAnsi="Times New Roman" w:cs="Times New Roman"/>
                <w:sz w:val="24"/>
                <w:szCs w:val="24"/>
                <w:lang w:eastAsia="lv-LV"/>
              </w:rPr>
              <w:t>Iesniegtajos dokumentos jābūt norādītai visai nepieciešamajai informācijai, kas apliecina pretendenta kvalifikācijas prasību atbilstību nolikuma prasībām.</w:t>
            </w:r>
          </w:p>
          <w:p w14:paraId="0975E517" w14:textId="77777777" w:rsidR="00D75A7F" w:rsidRPr="00410545" w:rsidRDefault="00D75A7F" w:rsidP="00D75A7F">
            <w:pPr>
              <w:ind w:left="283" w:right="143"/>
              <w:contextualSpacing/>
              <w:jc w:val="both"/>
              <w:rPr>
                <w:rFonts w:ascii="Times New Roman" w:hAnsi="Times New Roman" w:cs="Times New Roman"/>
                <w:sz w:val="24"/>
                <w:szCs w:val="24"/>
              </w:rPr>
            </w:pPr>
            <w:r w:rsidRPr="00410545">
              <w:rPr>
                <w:rFonts w:ascii="Times New Roman" w:hAnsi="Times New Roman" w:cs="Times New Roman"/>
                <w:sz w:val="24"/>
                <w:szCs w:val="24"/>
              </w:rPr>
              <w:t xml:space="preserve">Piegādātāju apvienība kvalifikāciju var izpildīt kopā, ja pieredze ir iegūta tās pašas piegādātāju apvienības ietvaros, vai arī minēto pieredzi var apliecināt </w:t>
            </w:r>
            <w:r w:rsidRPr="00410545">
              <w:rPr>
                <w:rFonts w:ascii="Times New Roman" w:hAnsi="Times New Roman" w:cs="Times New Roman"/>
                <w:sz w:val="24"/>
                <w:szCs w:val="24"/>
              </w:rPr>
              <w:lastRenderedPageBreak/>
              <w:t>viens no piegādātāju apvienības dalībniekiem.</w:t>
            </w:r>
          </w:p>
          <w:p w14:paraId="3DC927EC" w14:textId="078E96C2" w:rsidR="00C374A7" w:rsidRPr="00410545" w:rsidRDefault="00C374A7" w:rsidP="0041723A">
            <w:pPr>
              <w:widowControl w:val="0"/>
              <w:tabs>
                <w:tab w:val="left" w:pos="567"/>
              </w:tabs>
              <w:overflowPunct w:val="0"/>
              <w:autoSpaceDE w:val="0"/>
              <w:spacing w:after="120" w:line="240" w:lineRule="auto"/>
              <w:jc w:val="both"/>
              <w:rPr>
                <w:rFonts w:ascii="Times New Roman" w:eastAsia="Times New Roman" w:hAnsi="Times New Roman" w:cs="Times New Roman"/>
                <w:sz w:val="24"/>
                <w:szCs w:val="24"/>
              </w:rPr>
            </w:pPr>
          </w:p>
        </w:tc>
      </w:tr>
      <w:tr w:rsidR="00F2661D" w:rsidRPr="00F17220" w14:paraId="3F334EEF" w14:textId="77777777" w:rsidTr="004F4E78">
        <w:tc>
          <w:tcPr>
            <w:tcW w:w="4678" w:type="dxa"/>
          </w:tcPr>
          <w:p w14:paraId="4D29DDBA" w14:textId="4F1DBB18" w:rsidR="00F2661D" w:rsidRPr="00410545" w:rsidRDefault="00F2661D" w:rsidP="0041723A">
            <w:pPr>
              <w:pStyle w:val="Sarakstarindkopa"/>
              <w:numPr>
                <w:ilvl w:val="1"/>
                <w:numId w:val="3"/>
              </w:numPr>
              <w:suppressAutoHyphens/>
              <w:autoSpaceDN w:val="0"/>
              <w:jc w:val="both"/>
              <w:textAlignment w:val="baseline"/>
              <w:rPr>
                <w:rFonts w:ascii="Times New Roman" w:hAnsi="Times New Roman"/>
                <w:b w:val="0"/>
                <w:bCs/>
              </w:rPr>
            </w:pPr>
            <w:r w:rsidRPr="00410545">
              <w:rPr>
                <w:rFonts w:ascii="Times New Roman" w:hAnsi="Times New Roman"/>
                <w:b w:val="0"/>
                <w:bCs/>
              </w:rPr>
              <w:lastRenderedPageBreak/>
              <w:t>Pretendents var balstīties uz trešo personu iespējām, lai izpildītu prasības attiecībā uz pretendenta atbilstību profesionālās darbības veikšanai, kā arī prasības attiecībā uz Pretendenta tehniskajām un profesionālajām spējām. Pretendentam jānorāda personas, uz kuru iespējām Pretendents balstās, lai apliecinātu, ka tā kvalifikācija atbilst paziņojumā par Līgumu vai Iepirkuma procedūras dokumentos noteiktajām prasībām.</w:t>
            </w:r>
          </w:p>
          <w:p w14:paraId="2E5F3F1E" w14:textId="03E30985" w:rsidR="00F2661D" w:rsidRPr="00410545" w:rsidRDefault="00F2661D" w:rsidP="0041723A">
            <w:pPr>
              <w:shd w:val="clear" w:color="auto" w:fill="FFFFFF" w:themeFill="background1"/>
              <w:suppressAutoHyphens/>
              <w:spacing w:after="0" w:line="240" w:lineRule="auto"/>
              <w:ind w:left="142"/>
              <w:jc w:val="both"/>
              <w:rPr>
                <w:rFonts w:ascii="Times New Roman" w:hAnsi="Times New Roman" w:cs="Times New Roman"/>
                <w:sz w:val="24"/>
                <w:szCs w:val="24"/>
              </w:rPr>
            </w:pPr>
            <w:r w:rsidRPr="00410545">
              <w:rPr>
                <w:rFonts w:ascii="Times New Roman" w:hAnsi="Times New Roman" w:cs="Times New Roman"/>
                <w:i/>
                <w:iCs/>
                <w:sz w:val="24"/>
                <w:szCs w:val="24"/>
              </w:rPr>
              <w:t>Ja pretendents balstās uz trešo personu iespējām, tad Pretendents pierāda, ka viņa rīcībā būs attiecīgie resursi.</w:t>
            </w:r>
          </w:p>
        </w:tc>
        <w:tc>
          <w:tcPr>
            <w:tcW w:w="4536" w:type="dxa"/>
            <w:vAlign w:val="center"/>
          </w:tcPr>
          <w:p w14:paraId="6A5323C8" w14:textId="062F6366" w:rsidR="00F2661D" w:rsidRPr="00410545" w:rsidRDefault="00F2661D" w:rsidP="0041723A">
            <w:pPr>
              <w:suppressAutoHyphens/>
              <w:spacing w:after="0" w:line="240" w:lineRule="auto"/>
              <w:jc w:val="both"/>
              <w:rPr>
                <w:rFonts w:ascii="Times New Roman" w:eastAsia="Times New Roman" w:hAnsi="Times New Roman" w:cs="Times New Roman"/>
                <w:iCs/>
                <w:sz w:val="24"/>
                <w:szCs w:val="24"/>
                <w:lang w:eastAsia="ar-SA"/>
              </w:rPr>
            </w:pPr>
            <w:r w:rsidRPr="00410545">
              <w:rPr>
                <w:rFonts w:ascii="Times New Roman" w:eastAsia="Times New Roman" w:hAnsi="Times New Roman" w:cs="Times New Roman"/>
                <w:iCs/>
                <w:sz w:val="24"/>
                <w:szCs w:val="24"/>
                <w:lang w:eastAsia="ar-SA"/>
              </w:rPr>
              <w:t xml:space="preserve">a) Pretendents pierāda Pasūtītājam, ka tā rīcībā būs nepieciešamie resursi, iesniedzot personu, uz kuru iespējām Pretendents balstās, apliecinājumu (Nolikuma </w:t>
            </w:r>
            <w:r w:rsidR="00A15224" w:rsidRPr="00410545">
              <w:rPr>
                <w:rFonts w:ascii="Times New Roman" w:eastAsia="Times New Roman" w:hAnsi="Times New Roman" w:cs="Times New Roman"/>
                <w:iCs/>
                <w:sz w:val="24"/>
                <w:szCs w:val="24"/>
                <w:lang w:eastAsia="ar-SA"/>
              </w:rPr>
              <w:t>5</w:t>
            </w:r>
            <w:r w:rsidRPr="00410545">
              <w:rPr>
                <w:rFonts w:ascii="Times New Roman" w:eastAsia="Times New Roman" w:hAnsi="Times New Roman" w:cs="Times New Roman"/>
                <w:iCs/>
                <w:sz w:val="24"/>
                <w:szCs w:val="24"/>
                <w:lang w:eastAsia="ar-SA"/>
              </w:rPr>
              <w:t>.pielikums) vai vienošanos par nepieciešamo resursu nodošanu Pretendenta rīcībā norādot, ka:</w:t>
            </w:r>
          </w:p>
          <w:p w14:paraId="129094F6" w14:textId="77777777" w:rsidR="00F2661D" w:rsidRPr="00410545" w:rsidRDefault="00F2661D" w:rsidP="00294EBD">
            <w:pPr>
              <w:numPr>
                <w:ilvl w:val="0"/>
                <w:numId w:val="7"/>
              </w:numPr>
              <w:suppressAutoHyphens/>
              <w:spacing w:after="0" w:line="240" w:lineRule="auto"/>
              <w:jc w:val="both"/>
              <w:rPr>
                <w:rFonts w:ascii="Times New Roman" w:eastAsia="Times New Roman" w:hAnsi="Times New Roman" w:cs="Times New Roman"/>
                <w:iCs/>
                <w:sz w:val="24"/>
                <w:szCs w:val="24"/>
                <w:lang w:eastAsia="ar-SA"/>
              </w:rPr>
            </w:pPr>
            <w:r w:rsidRPr="00410545">
              <w:rPr>
                <w:rFonts w:ascii="Times New Roman" w:eastAsia="Times New Roman" w:hAnsi="Times New Roman" w:cs="Times New Roman"/>
                <w:iCs/>
                <w:sz w:val="24"/>
                <w:szCs w:val="24"/>
                <w:lang w:eastAsia="ar-SA"/>
              </w:rPr>
              <w:t>tam būs nepieciešamie resursi, uz kuriem Pretendents balstījies, iesniedzot piedāvājumu;</w:t>
            </w:r>
          </w:p>
          <w:p w14:paraId="17053E4A" w14:textId="4F5E0797" w:rsidR="00F2661D" w:rsidRPr="00410545" w:rsidRDefault="00F2661D" w:rsidP="00294EBD">
            <w:pPr>
              <w:numPr>
                <w:ilvl w:val="0"/>
                <w:numId w:val="7"/>
              </w:numPr>
              <w:suppressAutoHyphens/>
              <w:spacing w:after="0" w:line="240" w:lineRule="auto"/>
              <w:jc w:val="both"/>
              <w:rPr>
                <w:rFonts w:ascii="Times New Roman" w:eastAsia="Times New Roman" w:hAnsi="Times New Roman" w:cs="Times New Roman"/>
                <w:iCs/>
                <w:sz w:val="24"/>
                <w:szCs w:val="24"/>
                <w:lang w:eastAsia="ar-SA"/>
              </w:rPr>
            </w:pPr>
            <w:r w:rsidRPr="00410545">
              <w:rPr>
                <w:rFonts w:ascii="Times New Roman" w:eastAsia="Times New Roman" w:hAnsi="Times New Roman" w:cs="Times New Roman"/>
                <w:iCs/>
                <w:sz w:val="24"/>
                <w:szCs w:val="24"/>
                <w:lang w:eastAsia="ar-SA"/>
              </w:rPr>
              <w:t>šie resursi Pretendentam tiks nodoti un būs Pretendenta rīcībā visu Iepirkuma līguma izpildes laiku (norādot konkrētus darbus kādi tiks veikti Līguma izpildes laikā), gadījumā, ja ar Pretendentu tiks noslēgts Iepirkuma līgums.</w:t>
            </w:r>
          </w:p>
        </w:tc>
      </w:tr>
      <w:tr w:rsidR="00F2661D" w:rsidRPr="00F17220" w14:paraId="43E3BC9C" w14:textId="77777777" w:rsidTr="004F4E78">
        <w:tc>
          <w:tcPr>
            <w:tcW w:w="4678" w:type="dxa"/>
          </w:tcPr>
          <w:p w14:paraId="44613EBE" w14:textId="3362C3F8" w:rsidR="00F2661D" w:rsidRPr="00410545" w:rsidRDefault="00F2661D" w:rsidP="0041723A">
            <w:pPr>
              <w:pStyle w:val="Sarakstarindkopa"/>
              <w:numPr>
                <w:ilvl w:val="1"/>
                <w:numId w:val="3"/>
              </w:numPr>
              <w:suppressAutoHyphens/>
              <w:autoSpaceDN w:val="0"/>
              <w:jc w:val="both"/>
              <w:textAlignment w:val="baseline"/>
              <w:rPr>
                <w:rFonts w:ascii="Times New Roman" w:hAnsi="Times New Roman"/>
                <w:b w:val="0"/>
              </w:rPr>
            </w:pPr>
            <w:r w:rsidRPr="00410545">
              <w:rPr>
                <w:rFonts w:ascii="Times New Roman" w:hAnsi="Times New Roman"/>
                <w:b w:val="0"/>
              </w:rPr>
              <w:t>Pretendents var piesaistīt apakšuzņēmējus, norādot nododamās Iepirkuma daļas un veicamo darbu sarakstu, iesniedzot apakšuzņēmēju sarakstu, kuru veicamo darbu vērtība ir vismaz 10 000 EUR (desmit tūkstoši euro) vai lielāka</w:t>
            </w:r>
            <w:r w:rsidRPr="00410545">
              <w:rPr>
                <w:rFonts w:ascii="Times New Roman" w:hAnsi="Times New Roman"/>
                <w:b w:val="0"/>
                <w:lang w:eastAsia="lv-LV"/>
              </w:rPr>
              <w:t xml:space="preserve"> un katram šādam apakšuzņēmējam izpildei nododamo Iepirkuma līguma daļu (ja attiecināms).</w:t>
            </w:r>
          </w:p>
          <w:p w14:paraId="30A4708E" w14:textId="1FF991F6" w:rsidR="00F2661D" w:rsidRPr="00410545" w:rsidRDefault="00F2661D" w:rsidP="0041723A">
            <w:pPr>
              <w:suppressAutoHyphens/>
              <w:autoSpaceDN w:val="0"/>
              <w:jc w:val="both"/>
              <w:textAlignment w:val="baseline"/>
              <w:rPr>
                <w:rFonts w:ascii="Times New Roman" w:eastAsia="Times New Roman" w:hAnsi="Times New Roman"/>
                <w:bCs/>
                <w:sz w:val="24"/>
                <w:szCs w:val="24"/>
              </w:rPr>
            </w:pPr>
            <w:r w:rsidRPr="00410545">
              <w:rPr>
                <w:rFonts w:ascii="Times New Roman" w:hAnsi="Times New Roman"/>
                <w:i/>
                <w:sz w:val="24"/>
                <w:szCs w:val="24"/>
              </w:rPr>
              <w:t>Ar apakšuzņēmēju ir saprotama Pretendenta nolīgta persona vai, savukārt, tās nolīgta persona, kura veic darbus Iepirkuma līguma izpildei.</w:t>
            </w:r>
          </w:p>
        </w:tc>
        <w:tc>
          <w:tcPr>
            <w:tcW w:w="4536" w:type="dxa"/>
          </w:tcPr>
          <w:p w14:paraId="33183BE3" w14:textId="1336C947" w:rsidR="00F2661D" w:rsidRPr="00410545" w:rsidRDefault="00F2661D" w:rsidP="0041723A">
            <w:pPr>
              <w:suppressAutoHyphens/>
              <w:autoSpaceDN w:val="0"/>
              <w:spacing w:line="240" w:lineRule="auto"/>
              <w:jc w:val="both"/>
              <w:textAlignment w:val="baseline"/>
              <w:rPr>
                <w:rFonts w:ascii="Times New Roman" w:eastAsia="Calibri" w:hAnsi="Times New Roman" w:cs="Times New Roman"/>
                <w:sz w:val="24"/>
                <w:szCs w:val="24"/>
              </w:rPr>
            </w:pPr>
            <w:r w:rsidRPr="00410545">
              <w:rPr>
                <w:rFonts w:ascii="Times New Roman" w:eastAsia="Calibri" w:hAnsi="Times New Roman" w:cs="Times New Roman"/>
                <w:sz w:val="24"/>
                <w:szCs w:val="24"/>
              </w:rPr>
              <w:t xml:space="preserve">a) Pretendentam ir jāiesniedz apakšuzņēmējiem nododamās Iepirkuma daļas apraksts atbilstoši izpildes sarakstam (Nolikuma </w:t>
            </w:r>
            <w:r w:rsidR="001E3F2F" w:rsidRPr="00410545">
              <w:rPr>
                <w:rFonts w:ascii="Times New Roman" w:eastAsia="Calibri" w:hAnsi="Times New Roman" w:cs="Times New Roman"/>
                <w:sz w:val="24"/>
                <w:szCs w:val="24"/>
              </w:rPr>
              <w:t>5</w:t>
            </w:r>
            <w:r w:rsidRPr="00410545">
              <w:rPr>
                <w:rFonts w:ascii="Times New Roman" w:eastAsia="Calibri" w:hAnsi="Times New Roman" w:cs="Times New Roman"/>
                <w:sz w:val="24"/>
                <w:szCs w:val="24"/>
              </w:rPr>
              <w:t>.pielikums) (</w:t>
            </w:r>
            <w:r w:rsidRPr="00410545">
              <w:rPr>
                <w:rFonts w:ascii="Times New Roman" w:eastAsia="Calibri" w:hAnsi="Times New Roman" w:cs="Times New Roman"/>
                <w:i/>
                <w:iCs/>
                <w:sz w:val="24"/>
                <w:szCs w:val="24"/>
              </w:rPr>
              <w:t>aizpilda, ja attiecināms</w:t>
            </w:r>
            <w:r w:rsidRPr="00410545">
              <w:rPr>
                <w:rFonts w:ascii="Times New Roman" w:eastAsia="Calibri" w:hAnsi="Times New Roman" w:cs="Times New Roman"/>
                <w:sz w:val="24"/>
                <w:szCs w:val="24"/>
              </w:rPr>
              <w:t>);</w:t>
            </w:r>
          </w:p>
          <w:p w14:paraId="2EC7D92F" w14:textId="6B123BA6" w:rsidR="00F2661D" w:rsidRPr="00410545" w:rsidRDefault="00F2661D" w:rsidP="0041723A">
            <w:pPr>
              <w:suppressAutoHyphens/>
              <w:spacing w:after="0" w:line="240" w:lineRule="auto"/>
              <w:jc w:val="both"/>
              <w:rPr>
                <w:rFonts w:ascii="Times New Roman" w:hAnsi="Times New Roman" w:cs="Times New Roman"/>
                <w:bCs/>
                <w:sz w:val="24"/>
                <w:szCs w:val="24"/>
                <w:lang w:eastAsia="ar-SA"/>
              </w:rPr>
            </w:pPr>
            <w:r w:rsidRPr="00410545">
              <w:rPr>
                <w:rFonts w:ascii="Times New Roman" w:eastAsia="Calibri" w:hAnsi="Times New Roman" w:cs="Times New Roman"/>
                <w:sz w:val="24"/>
                <w:szCs w:val="24"/>
              </w:rPr>
              <w:t>b) Apakšuzņēmēja apliecinājums (</w:t>
            </w:r>
            <w:r w:rsidRPr="00410545">
              <w:rPr>
                <w:rFonts w:ascii="Times New Roman" w:eastAsia="Calibri" w:hAnsi="Times New Roman" w:cs="Times New Roman"/>
                <w:kern w:val="24"/>
                <w:sz w:val="24"/>
                <w:szCs w:val="24"/>
              </w:rPr>
              <w:t xml:space="preserve">Nolikuma </w:t>
            </w:r>
            <w:r w:rsidR="001E3F2F" w:rsidRPr="00410545">
              <w:rPr>
                <w:rFonts w:ascii="Times New Roman" w:eastAsia="Calibri" w:hAnsi="Times New Roman" w:cs="Times New Roman"/>
                <w:kern w:val="24"/>
                <w:sz w:val="24"/>
                <w:szCs w:val="24"/>
              </w:rPr>
              <w:t>6</w:t>
            </w:r>
            <w:r w:rsidRPr="00410545">
              <w:rPr>
                <w:rFonts w:ascii="Times New Roman" w:eastAsia="Calibri" w:hAnsi="Times New Roman" w:cs="Times New Roman"/>
                <w:sz w:val="24"/>
                <w:szCs w:val="24"/>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4BDA5A15" w14:textId="77777777" w:rsidR="00894F92" w:rsidRPr="00BB6F26" w:rsidRDefault="00894F92" w:rsidP="00294EBD">
      <w:pPr>
        <w:pStyle w:val="Sarakstarindkopa"/>
        <w:widowControl w:val="0"/>
        <w:numPr>
          <w:ilvl w:val="0"/>
          <w:numId w:val="8"/>
        </w:numPr>
        <w:tabs>
          <w:tab w:val="left" w:pos="6327"/>
        </w:tabs>
        <w:suppressAutoHyphens/>
        <w:overflowPunct w:val="0"/>
        <w:autoSpaceDE w:val="0"/>
        <w:autoSpaceDN w:val="0"/>
        <w:spacing w:before="240"/>
        <w:jc w:val="center"/>
        <w:textAlignment w:val="baseline"/>
      </w:pPr>
      <w:r w:rsidRPr="00BB6F26">
        <w:rPr>
          <w:rFonts w:ascii="Times New Roman" w:hAnsi="Times New Roman"/>
          <w:bCs/>
        </w:rPr>
        <w:t xml:space="preserve">EIROPAS VIENOTAIS </w:t>
      </w:r>
      <w:r w:rsidRPr="00BB6F26">
        <w:rPr>
          <w:rFonts w:ascii="Times New Roman" w:hAnsi="Times New Roman"/>
          <w:lang w:eastAsia="lv-LV"/>
        </w:rPr>
        <w:t>IEPIRKUMA PROCEDŪRAS DOKUMENTS</w:t>
      </w:r>
    </w:p>
    <w:p w14:paraId="3A78D1C3" w14:textId="182355C4" w:rsidR="00894F92" w:rsidRPr="00894F92" w:rsidRDefault="00894F92" w:rsidP="00294EBD">
      <w:pPr>
        <w:pStyle w:val="Sarakstarindkopa"/>
        <w:widowControl w:val="0"/>
        <w:numPr>
          <w:ilvl w:val="1"/>
          <w:numId w:val="8"/>
        </w:numPr>
        <w:ind w:right="-2"/>
        <w:jc w:val="both"/>
        <w:outlineLvl w:val="1"/>
        <w:rPr>
          <w:rFonts w:ascii="Times New Roman" w:hAnsi="Times New Roman"/>
          <w:b w:val="0"/>
        </w:rPr>
      </w:pPr>
      <w:r w:rsidRPr="00894F92">
        <w:rPr>
          <w:rFonts w:ascii="Times New Roman" w:hAnsi="Times New Roman"/>
          <w:b w:val="0"/>
        </w:rPr>
        <w:t xml:space="preserve">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10 000 </w:t>
      </w:r>
      <w:r w:rsidRPr="00894F92">
        <w:rPr>
          <w:rFonts w:ascii="Times New Roman" w:hAnsi="Times New Roman"/>
          <w:b w:val="0"/>
          <w:i/>
          <w:iCs/>
        </w:rPr>
        <w:t>euro</w:t>
      </w:r>
      <w:r w:rsidRPr="00894F92">
        <w:rPr>
          <w:rFonts w:ascii="Times New Roman" w:hAnsi="Times New Roman"/>
          <w:b w:val="0"/>
        </w:rPr>
        <w:t xml:space="preserve"> no iepirkuma līguma vērtības. Piegādātāju apvienība iesniedz atsevišķu Eiropas vienoto iepirkuma procedūras dokumentu par katru tās dalībnieku (</w:t>
      </w:r>
      <w:bookmarkStart w:id="6" w:name="_Hlk11744439"/>
      <w:r w:rsidRPr="00894F92">
        <w:rPr>
          <w:rFonts w:ascii="Times New Roman" w:hAnsi="Times New Roman"/>
          <w:b w:val="0"/>
          <w:i/>
        </w:rPr>
        <w:t>Eiropas vienotais iepirkuma procedūras dokuments</w:t>
      </w:r>
      <w:r w:rsidRPr="00894F92">
        <w:rPr>
          <w:rFonts w:ascii="Times New Roman" w:hAnsi="Times New Roman"/>
          <w:b w:val="0"/>
          <w:i/>
          <w:iCs/>
        </w:rPr>
        <w:t>, ko Pretendents var aizpildīt, tad saglabāt un iesniegt Pasūtītājam EIS e-konkursu apakšsistēmā, p</w:t>
      </w:r>
      <w:r w:rsidRPr="00894F92">
        <w:rPr>
          <w:rFonts w:ascii="Times New Roman" w:hAnsi="Times New Roman"/>
          <w:b w:val="0"/>
          <w:i/>
        </w:rPr>
        <w:t xml:space="preserve">ieejams EIS: </w:t>
      </w:r>
      <w:hyperlink r:id="rId17" w:history="1">
        <w:r w:rsidRPr="00894F92">
          <w:rPr>
            <w:rStyle w:val="Hipersaite"/>
            <w:rFonts w:ascii="Times New Roman" w:hAnsi="Times New Roman"/>
            <w:b w:val="0"/>
            <w:i/>
          </w:rPr>
          <w:t>http://espd.eis.gov.lv/</w:t>
        </w:r>
      </w:hyperlink>
      <w:r w:rsidRPr="00894F92">
        <w:rPr>
          <w:rFonts w:ascii="Times New Roman" w:hAnsi="Times New Roman"/>
          <w:b w:val="0"/>
        </w:rPr>
        <w:t>)</w:t>
      </w:r>
      <w:bookmarkEnd w:id="6"/>
      <w:r w:rsidRPr="00894F92">
        <w:rPr>
          <w:rFonts w:ascii="Times New Roman" w:hAnsi="Times New Roman"/>
          <w:b w:val="0"/>
        </w:rPr>
        <w:t>. Veidlapā jāaizpilda: I daļu; II daļas A-D iedaļas; III daļas A-D iedaļas; IV daļas A-C iedaļas; VI daļu.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894F92">
        <w:rPr>
          <w:rFonts w:ascii="Times New Roman" w:hAnsi="Times New Roman"/>
          <w:b w:val="0"/>
          <w:vertAlign w:val="superscript"/>
        </w:rPr>
        <w:t>1</w:t>
      </w:r>
      <w:r w:rsidRPr="00894F92">
        <w:rPr>
          <w:rFonts w:ascii="Times New Roman" w:hAnsi="Times New Roman"/>
          <w:b w:val="0"/>
        </w:rPr>
        <w:t xml:space="preserve"> panta pirmo daļu un </w:t>
      </w:r>
      <w:r w:rsidRPr="00894F92">
        <w:rPr>
          <w:rFonts w:ascii="Times New Roman" w:hAnsi="Times New Roman"/>
          <w:b w:val="0"/>
        </w:rPr>
        <w:lastRenderedPageBreak/>
        <w:t>Publisko iepirkumu likuma 42.panta otrās daļas 1., 2., 3., 4., 5., 6., 7., 10., 11., 12., 13., 14.punktu.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2FA1A087" w14:textId="7AFF980B" w:rsidR="004F5AF3" w:rsidRPr="00F17220" w:rsidRDefault="00FA2078" w:rsidP="00294EBD">
      <w:pPr>
        <w:pStyle w:val="Sarakstarindkopa"/>
        <w:widowControl w:val="0"/>
        <w:numPr>
          <w:ilvl w:val="0"/>
          <w:numId w:val="8"/>
        </w:numPr>
        <w:spacing w:before="240"/>
        <w:outlineLvl w:val="2"/>
        <w:rPr>
          <w:rFonts w:ascii="Times New Roman" w:hAnsi="Times New Roman"/>
        </w:rPr>
      </w:pPr>
      <w:r w:rsidRPr="00F17220">
        <w:rPr>
          <w:rFonts w:ascii="Times New Roman" w:hAnsi="Times New Roman"/>
        </w:rPr>
        <w:t>PRASĪBAS TEHNISKĀ UN FINANŠU PIEDĀVĀJUMA SAGATAVOŠANAI</w:t>
      </w:r>
    </w:p>
    <w:p w14:paraId="5E7FC27F" w14:textId="6BC0C091" w:rsidR="00ED5BD1" w:rsidRPr="006F528A" w:rsidRDefault="00ED5BD1" w:rsidP="00294EBD">
      <w:pPr>
        <w:pStyle w:val="Sarakstarindkopa"/>
        <w:widowControl w:val="0"/>
        <w:numPr>
          <w:ilvl w:val="1"/>
          <w:numId w:val="8"/>
        </w:numPr>
        <w:jc w:val="both"/>
        <w:outlineLvl w:val="2"/>
        <w:rPr>
          <w:rFonts w:ascii="Times New Roman" w:hAnsi="Times New Roman"/>
          <w:b w:val="0"/>
          <w:bCs/>
        </w:rPr>
      </w:pPr>
      <w:r w:rsidRPr="006F528A">
        <w:rPr>
          <w:rFonts w:ascii="Times New Roman" w:hAnsi="Times New Roman"/>
          <w:b w:val="0"/>
          <w:bCs/>
        </w:rPr>
        <w:t>Tehnisk</w:t>
      </w:r>
      <w:r w:rsidR="002065C9" w:rsidRPr="006F528A">
        <w:rPr>
          <w:rFonts w:ascii="Times New Roman" w:hAnsi="Times New Roman"/>
          <w:b w:val="0"/>
          <w:bCs/>
        </w:rPr>
        <w:t>ā specifikācija</w:t>
      </w:r>
      <w:r w:rsidR="003C6713" w:rsidRPr="006F528A">
        <w:rPr>
          <w:rFonts w:ascii="Times New Roman" w:hAnsi="Times New Roman"/>
          <w:b w:val="0"/>
          <w:bCs/>
        </w:rPr>
        <w:t xml:space="preserve">. </w:t>
      </w:r>
      <w:r w:rsidR="002065C9" w:rsidRPr="006F528A">
        <w:rPr>
          <w:rFonts w:ascii="Times New Roman" w:hAnsi="Times New Roman"/>
          <w:b w:val="0"/>
          <w:bCs/>
        </w:rPr>
        <w:t>Parakstīta atbilstoši Nolikuma 2.pielikumā noteiktajām prasīb</w:t>
      </w:r>
      <w:r w:rsidR="00B05DA5" w:rsidRPr="006F528A">
        <w:rPr>
          <w:rFonts w:ascii="Times New Roman" w:hAnsi="Times New Roman"/>
          <w:b w:val="0"/>
          <w:bCs/>
        </w:rPr>
        <w:t>ām katrai daļa</w:t>
      </w:r>
      <w:r w:rsidR="00F1541D">
        <w:rPr>
          <w:rFonts w:ascii="Times New Roman" w:hAnsi="Times New Roman"/>
          <w:b w:val="0"/>
          <w:bCs/>
        </w:rPr>
        <w:t>i.</w:t>
      </w:r>
    </w:p>
    <w:p w14:paraId="66555D19" w14:textId="52263BF1" w:rsidR="00ED5BD1" w:rsidRPr="006F528A" w:rsidRDefault="00D06C97" w:rsidP="00294EBD">
      <w:pPr>
        <w:pStyle w:val="Sarakstarindkopa"/>
        <w:widowControl w:val="0"/>
        <w:numPr>
          <w:ilvl w:val="1"/>
          <w:numId w:val="8"/>
        </w:numPr>
        <w:jc w:val="both"/>
        <w:outlineLvl w:val="2"/>
        <w:rPr>
          <w:rFonts w:ascii="Times New Roman" w:hAnsi="Times New Roman"/>
          <w:b w:val="0"/>
          <w:bCs/>
        </w:rPr>
      </w:pPr>
      <w:r w:rsidRPr="006F528A">
        <w:rPr>
          <w:rFonts w:ascii="Times New Roman" w:hAnsi="Times New Roman"/>
          <w:b w:val="0"/>
          <w:bCs/>
        </w:rPr>
        <w:t>Finanšu piedāvājums</w:t>
      </w:r>
      <w:r w:rsidR="00882204" w:rsidRPr="006F528A">
        <w:rPr>
          <w:rFonts w:ascii="Times New Roman" w:hAnsi="Times New Roman"/>
          <w:b w:val="0"/>
          <w:bCs/>
        </w:rPr>
        <w:t xml:space="preserve">. </w:t>
      </w:r>
      <w:r w:rsidR="00B05DA5" w:rsidRPr="006F528A">
        <w:rPr>
          <w:rFonts w:ascii="Times New Roman" w:hAnsi="Times New Roman"/>
          <w:b w:val="0"/>
          <w:bCs/>
        </w:rPr>
        <w:t xml:space="preserve">Atbilstoši </w:t>
      </w:r>
      <w:r w:rsidR="003213FA" w:rsidRPr="006F528A">
        <w:rPr>
          <w:rFonts w:ascii="Times New Roman" w:hAnsi="Times New Roman"/>
          <w:b w:val="0"/>
          <w:bCs/>
        </w:rPr>
        <w:t>finanšu piedāvājuma formai (3.pielikums)</w:t>
      </w:r>
      <w:r w:rsidR="007C4427" w:rsidRPr="006F528A">
        <w:rPr>
          <w:rFonts w:ascii="Times New Roman" w:hAnsi="Times New Roman"/>
          <w:b w:val="0"/>
          <w:bCs/>
        </w:rPr>
        <w:t>. Finanšu piedāvājumu apliecina</w:t>
      </w:r>
      <w:r w:rsidR="003108B7" w:rsidRPr="006F528A">
        <w:rPr>
          <w:rFonts w:ascii="Times New Roman" w:hAnsi="Times New Roman"/>
          <w:b w:val="0"/>
          <w:bCs/>
        </w:rPr>
        <w:t>, ka Preces cenās ir ietvertas visas izmaksa, tai skaitā, bet ne tikai Preču piegādes, izkraušanas</w:t>
      </w:r>
      <w:r w:rsidR="009C6DB0" w:rsidRPr="006F528A">
        <w:rPr>
          <w:rFonts w:ascii="Times New Roman" w:hAnsi="Times New Roman"/>
          <w:b w:val="0"/>
          <w:bCs/>
        </w:rPr>
        <w:t xml:space="preserve"> izmaksas, visi nodokļi un nodevas, ja tādas ir paredzētas, izņemot PVN, kas tiek norādīts atsevišķi</w:t>
      </w:r>
      <w:r w:rsidR="006F528A" w:rsidRPr="006F528A">
        <w:rPr>
          <w:rFonts w:ascii="Times New Roman" w:hAnsi="Times New Roman"/>
          <w:b w:val="0"/>
          <w:bCs/>
        </w:rPr>
        <w:t>. Papildus izmaksas līguma darbības laikā netiks pieļautas.</w:t>
      </w:r>
    </w:p>
    <w:p w14:paraId="5D630F19" w14:textId="146F8CAE" w:rsidR="008560A7" w:rsidRPr="008560A7" w:rsidRDefault="008560A7" w:rsidP="00294EBD">
      <w:pPr>
        <w:pStyle w:val="Sarakstarindkopa"/>
        <w:widowControl w:val="0"/>
        <w:numPr>
          <w:ilvl w:val="1"/>
          <w:numId w:val="8"/>
        </w:numPr>
        <w:jc w:val="both"/>
        <w:outlineLvl w:val="2"/>
        <w:rPr>
          <w:rFonts w:ascii="Times New Roman" w:hAnsi="Times New Roman"/>
          <w:b w:val="0"/>
          <w:bCs/>
          <w:lang w:val="x-none"/>
        </w:rPr>
      </w:pPr>
      <w:r w:rsidRPr="00ED5BD1">
        <w:rPr>
          <w:rFonts w:ascii="Times New Roman" w:hAnsi="Times New Roman"/>
          <w:b w:val="0"/>
          <w:bCs/>
          <w:lang w:val="x-none"/>
        </w:rPr>
        <w:t>Pretendents pievieno piedāvājumam Tehnisko un Finanšu piedāvājumu, ievērojot Nolikumā noteiktās prasības.</w:t>
      </w:r>
    </w:p>
    <w:p w14:paraId="2FEB5C7B" w14:textId="1C6720CD" w:rsidR="001108C0" w:rsidRPr="00F17220" w:rsidRDefault="00D4689A" w:rsidP="00D4689A">
      <w:pPr>
        <w:pStyle w:val="Sarakstarindkopa"/>
        <w:widowControl w:val="0"/>
        <w:numPr>
          <w:ilvl w:val="0"/>
          <w:numId w:val="8"/>
        </w:numPr>
        <w:spacing w:before="240"/>
        <w:jc w:val="center"/>
        <w:outlineLvl w:val="2"/>
        <w:rPr>
          <w:rFonts w:ascii="Times New Roman" w:hAnsi="Times New Roman"/>
        </w:rPr>
      </w:pPr>
      <w:r>
        <w:rPr>
          <w:rFonts w:ascii="Times New Roman" w:hAnsi="Times New Roman"/>
        </w:rPr>
        <w:t>PEDĀVĀJUMU VĒRTĒŠANA</w:t>
      </w:r>
    </w:p>
    <w:p w14:paraId="5AE08161" w14:textId="098BE384" w:rsidR="001108C0" w:rsidRPr="00F17220" w:rsidRDefault="001108C0" w:rsidP="00294EBD">
      <w:pPr>
        <w:pStyle w:val="Sarakstarindkopa"/>
        <w:widowControl w:val="0"/>
        <w:numPr>
          <w:ilvl w:val="1"/>
          <w:numId w:val="8"/>
        </w:numPr>
        <w:jc w:val="both"/>
        <w:outlineLvl w:val="2"/>
        <w:rPr>
          <w:rFonts w:ascii="Times New Roman" w:hAnsi="Times New Roman"/>
          <w:b w:val="0"/>
        </w:rPr>
      </w:pPr>
      <w:r w:rsidRPr="00F17220">
        <w:rPr>
          <w:rFonts w:ascii="Times New Roman" w:hAnsi="Times New Roman"/>
          <w:b w:val="0"/>
        </w:rPr>
        <w:t>Komisija</w:t>
      </w:r>
      <w:r w:rsidRPr="00F17220">
        <w:rPr>
          <w:rFonts w:ascii="Times New Roman" w:hAnsi="Times New Roman"/>
          <w:b w:val="0"/>
          <w:spacing w:val="-1"/>
        </w:rPr>
        <w:t xml:space="preserve"> </w:t>
      </w:r>
      <w:r w:rsidRPr="00F17220">
        <w:rPr>
          <w:rFonts w:ascii="Times New Roman" w:hAnsi="Times New Roman"/>
          <w:b w:val="0"/>
        </w:rPr>
        <w:t>piedāvājumu v</w:t>
      </w:r>
      <w:r w:rsidRPr="00F17220">
        <w:rPr>
          <w:rFonts w:ascii="Times New Roman" w:hAnsi="Times New Roman"/>
          <w:b w:val="0"/>
          <w:spacing w:val="-1"/>
        </w:rPr>
        <w:t>ē</w:t>
      </w:r>
      <w:r w:rsidRPr="00F17220">
        <w:rPr>
          <w:rFonts w:ascii="Times New Roman" w:hAnsi="Times New Roman"/>
          <w:b w:val="0"/>
        </w:rPr>
        <w:t>rt</w:t>
      </w:r>
      <w:r w:rsidRPr="00F17220">
        <w:rPr>
          <w:rFonts w:ascii="Times New Roman" w:hAnsi="Times New Roman"/>
          <w:b w:val="0"/>
          <w:spacing w:val="-1"/>
        </w:rPr>
        <w:t>ē</w:t>
      </w:r>
      <w:r w:rsidRPr="00F17220">
        <w:rPr>
          <w:rFonts w:ascii="Times New Roman" w:hAnsi="Times New Roman"/>
          <w:b w:val="0"/>
        </w:rPr>
        <w:t>š</w:t>
      </w:r>
      <w:r w:rsidRPr="00F17220">
        <w:rPr>
          <w:rFonts w:ascii="Times New Roman" w:hAnsi="Times New Roman"/>
          <w:b w:val="0"/>
          <w:spacing w:val="-1"/>
        </w:rPr>
        <w:t>a</w:t>
      </w:r>
      <w:r w:rsidRPr="00F17220">
        <w:rPr>
          <w:rFonts w:ascii="Times New Roman" w:hAnsi="Times New Roman"/>
          <w:b w:val="0"/>
        </w:rPr>
        <w:t xml:space="preserve">nu </w:t>
      </w:r>
      <w:r w:rsidRPr="00F17220">
        <w:rPr>
          <w:rFonts w:ascii="Times New Roman" w:hAnsi="Times New Roman"/>
          <w:b w:val="0"/>
          <w:spacing w:val="2"/>
        </w:rPr>
        <w:t>v</w:t>
      </w:r>
      <w:r w:rsidRPr="00F17220">
        <w:rPr>
          <w:rFonts w:ascii="Times New Roman" w:hAnsi="Times New Roman"/>
          <w:b w:val="0"/>
          <w:spacing w:val="-1"/>
        </w:rPr>
        <w:t>e</w:t>
      </w:r>
      <w:r w:rsidRPr="00F17220">
        <w:rPr>
          <w:rFonts w:ascii="Times New Roman" w:hAnsi="Times New Roman"/>
          <w:b w:val="0"/>
        </w:rPr>
        <w:t>ic sl</w:t>
      </w:r>
      <w:r w:rsidRPr="00F17220">
        <w:rPr>
          <w:rFonts w:ascii="Times New Roman" w:hAnsi="Times New Roman"/>
          <w:b w:val="0"/>
          <w:spacing w:val="-1"/>
        </w:rPr>
        <w:t>ē</w:t>
      </w:r>
      <w:r w:rsidRPr="00F17220">
        <w:rPr>
          <w:rFonts w:ascii="Times New Roman" w:hAnsi="Times New Roman"/>
          <w:b w:val="0"/>
          <w:spacing w:val="-2"/>
        </w:rPr>
        <w:t>g</w:t>
      </w:r>
      <w:r w:rsidRPr="00F17220">
        <w:rPr>
          <w:rFonts w:ascii="Times New Roman" w:hAnsi="Times New Roman"/>
          <w:b w:val="0"/>
          <w:spacing w:val="3"/>
        </w:rPr>
        <w:t>t</w:t>
      </w:r>
      <w:r w:rsidRPr="00F17220">
        <w:rPr>
          <w:rFonts w:ascii="Times New Roman" w:hAnsi="Times New Roman"/>
          <w:b w:val="0"/>
          <w:spacing w:val="-1"/>
        </w:rPr>
        <w:t>ā</w:t>
      </w:r>
      <w:r w:rsidRPr="00F17220">
        <w:rPr>
          <w:rFonts w:ascii="Times New Roman" w:hAnsi="Times New Roman"/>
          <w:b w:val="0"/>
        </w:rPr>
        <w:t>s sēd</w:t>
      </w:r>
      <w:r w:rsidRPr="00F17220">
        <w:rPr>
          <w:rFonts w:ascii="Times New Roman" w:hAnsi="Times New Roman"/>
          <w:b w:val="0"/>
          <w:spacing w:val="-1"/>
        </w:rPr>
        <w:t>ē</w:t>
      </w:r>
      <w:r w:rsidRPr="00F17220">
        <w:rPr>
          <w:rFonts w:ascii="Times New Roman" w:hAnsi="Times New Roman"/>
          <w:b w:val="0"/>
        </w:rPr>
        <w:t>s</w:t>
      </w:r>
      <w:r w:rsidR="00646FF2" w:rsidRPr="00F17220">
        <w:rPr>
          <w:rFonts w:ascii="Times New Roman" w:hAnsi="Times New Roman"/>
          <w:b w:val="0"/>
        </w:rPr>
        <w:t>.</w:t>
      </w:r>
    </w:p>
    <w:p w14:paraId="5AB0C254" w14:textId="7AC552A2" w:rsidR="00646FF2" w:rsidRPr="0094701A" w:rsidRDefault="00646FF2" w:rsidP="00061ECC">
      <w:pPr>
        <w:widowControl w:val="0"/>
        <w:numPr>
          <w:ilvl w:val="1"/>
          <w:numId w:val="8"/>
        </w:numPr>
        <w:spacing w:after="0" w:line="240" w:lineRule="auto"/>
        <w:jc w:val="both"/>
        <w:outlineLvl w:val="2"/>
        <w:rPr>
          <w:rFonts w:ascii="Times New Roman" w:eastAsia="Times New Roman" w:hAnsi="Times New Roman" w:cs="Times New Roman"/>
          <w:b/>
          <w:bCs/>
          <w:sz w:val="24"/>
          <w:szCs w:val="24"/>
        </w:rPr>
      </w:pPr>
      <w:r w:rsidRPr="00F17220">
        <w:rPr>
          <w:rFonts w:ascii="Times New Roman" w:eastAsia="Times New Roman" w:hAnsi="Times New Roman" w:cs="Times New Roman"/>
          <w:sz w:val="24"/>
          <w:szCs w:val="24"/>
        </w:rPr>
        <w:t xml:space="preserve">Komisija atlasa pretendentus saskaņā ar Nolikumā izvirzītajām kvalifikācijas prasībām, pārbauda piedāvājumu atbilstību Nolikumā noteiktajām prasībām un izvēlas piedāvājumu saskaņā ar piedāvājumu izvēles kritēriju – </w:t>
      </w:r>
      <w:r w:rsidRPr="00F17220">
        <w:rPr>
          <w:rFonts w:ascii="Times New Roman" w:eastAsia="Times New Roman" w:hAnsi="Times New Roman" w:cs="Times New Roman"/>
          <w:b/>
          <w:sz w:val="24"/>
          <w:szCs w:val="24"/>
        </w:rPr>
        <w:t>saimnieciski visizdevīgāko piedāvājumu</w:t>
      </w:r>
      <w:r w:rsidRPr="00F17220">
        <w:rPr>
          <w:rFonts w:ascii="Times New Roman" w:eastAsia="Times New Roman" w:hAnsi="Times New Roman" w:cs="Times New Roman"/>
          <w:bCs/>
          <w:sz w:val="24"/>
          <w:szCs w:val="24"/>
        </w:rPr>
        <w:t>, kuru</w:t>
      </w:r>
      <w:r w:rsidRPr="00F17220">
        <w:rPr>
          <w:rFonts w:ascii="Times New Roman" w:eastAsia="Times New Roman" w:hAnsi="Times New Roman" w:cs="Times New Roman"/>
          <w:b/>
          <w:sz w:val="24"/>
          <w:szCs w:val="24"/>
        </w:rPr>
        <w:t xml:space="preserve"> </w:t>
      </w:r>
      <w:r w:rsidRPr="00F17220">
        <w:rPr>
          <w:rFonts w:ascii="Times New Roman" w:eastAsia="Times New Roman" w:hAnsi="Times New Roman" w:cs="Times New Roman"/>
          <w:bCs/>
          <w:sz w:val="24"/>
          <w:szCs w:val="24"/>
        </w:rPr>
        <w:t>nosaka,</w:t>
      </w:r>
      <w:r w:rsidRPr="00F17220">
        <w:rPr>
          <w:rFonts w:ascii="Times New Roman" w:eastAsia="Times New Roman" w:hAnsi="Times New Roman" w:cs="Times New Roman"/>
          <w:b/>
          <w:sz w:val="24"/>
          <w:szCs w:val="24"/>
        </w:rPr>
        <w:t xml:space="preserve"> ņemot vērā zemāko cenu</w:t>
      </w:r>
      <w:r w:rsidR="004F69F1" w:rsidRPr="00F17220">
        <w:rPr>
          <w:rFonts w:ascii="Times New Roman" w:eastAsia="Times New Roman" w:hAnsi="Times New Roman" w:cs="Times New Roman"/>
          <w:bCs/>
          <w:sz w:val="24"/>
          <w:szCs w:val="24"/>
        </w:rPr>
        <w:t>.</w:t>
      </w:r>
      <w:r w:rsidRPr="00F17220">
        <w:rPr>
          <w:rFonts w:ascii="Times New Roman" w:eastAsia="Times New Roman" w:hAnsi="Times New Roman" w:cs="Times New Roman"/>
          <w:sz w:val="24"/>
          <w:szCs w:val="24"/>
        </w:rPr>
        <w:t xml:space="preserve"> </w:t>
      </w:r>
      <w:r w:rsidR="00061ECC" w:rsidRPr="00061ECC">
        <w:rPr>
          <w:rFonts w:ascii="Times New Roman" w:eastAsia="Times New Roman" w:hAnsi="Times New Roman" w:cs="Times New Roman"/>
          <w:sz w:val="24"/>
          <w:szCs w:val="24"/>
        </w:rPr>
        <w:t>Ja Pasūtītājs, pirms pieņem 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6E2ED23F" w14:textId="26917477" w:rsidR="00C12F08" w:rsidRDefault="001108C0" w:rsidP="009E058D">
      <w:pPr>
        <w:widowControl w:val="0"/>
        <w:numPr>
          <w:ilvl w:val="1"/>
          <w:numId w:val="8"/>
        </w:numPr>
        <w:spacing w:after="0" w:line="240" w:lineRule="auto"/>
        <w:jc w:val="both"/>
        <w:outlineLvl w:val="2"/>
        <w:rPr>
          <w:rFonts w:ascii="Times New Roman" w:eastAsia="Times New Roman" w:hAnsi="Times New Roman" w:cs="Times New Roman"/>
          <w:b/>
          <w:bCs/>
          <w:sz w:val="24"/>
          <w:szCs w:val="24"/>
        </w:rPr>
      </w:pPr>
      <w:r w:rsidRPr="0094701A">
        <w:rPr>
          <w:rFonts w:ascii="Times New Roman" w:hAnsi="Times New Roman"/>
          <w:sz w:val="24"/>
          <w:szCs w:val="24"/>
        </w:rPr>
        <w:t>Piedāvājumu noformējums</w:t>
      </w:r>
      <w:r w:rsidRPr="0094701A">
        <w:rPr>
          <w:rFonts w:ascii="Times New Roman" w:hAnsi="Times New Roman"/>
          <w:bCs/>
          <w:sz w:val="24"/>
          <w:szCs w:val="24"/>
        </w:rPr>
        <w:t>:</w:t>
      </w:r>
      <w:r w:rsidR="0094701A" w:rsidRPr="0094701A">
        <w:rPr>
          <w:rFonts w:ascii="Times New Roman" w:hAnsi="Times New Roman"/>
          <w:b/>
          <w:bCs/>
          <w:sz w:val="24"/>
          <w:szCs w:val="24"/>
        </w:rPr>
        <w:t xml:space="preserve"> </w:t>
      </w:r>
      <w:r w:rsidR="0094701A" w:rsidRPr="0094701A">
        <w:rPr>
          <w:rFonts w:ascii="Times New Roman" w:eastAsia="Calibri" w:hAnsi="Times New Roman" w:cs="Times New Roman"/>
          <w:sz w:val="24"/>
          <w:szCs w:val="24"/>
        </w:rPr>
        <w:t>Nolikuma 1.11. apakšpunktā noteikto prasību izpildes pārbaude;</w:t>
      </w:r>
    </w:p>
    <w:p w14:paraId="4FEFF168" w14:textId="2229191E" w:rsidR="0087048C" w:rsidRPr="00ED115F" w:rsidRDefault="0087048C" w:rsidP="0087048C">
      <w:pPr>
        <w:pStyle w:val="Sarakstarindkopa"/>
        <w:numPr>
          <w:ilvl w:val="2"/>
          <w:numId w:val="8"/>
        </w:numPr>
        <w:tabs>
          <w:tab w:val="left" w:pos="567"/>
        </w:tabs>
        <w:contextualSpacing/>
        <w:jc w:val="both"/>
        <w:rPr>
          <w:rFonts w:ascii="Times New Roman" w:hAnsi="Times New Roman"/>
          <w:b w:val="0"/>
          <w:bCs/>
        </w:rPr>
      </w:pPr>
      <w:r w:rsidRPr="00ED115F">
        <w:rPr>
          <w:rFonts w:ascii="Times New Roman" w:hAnsi="Times New Roman"/>
          <w:b w:val="0"/>
          <w:bCs/>
        </w:rPr>
        <w:t>Pretendenta piedāvājumu var neizskatīt, ja piedāvājuma dokumentu vai kāds no tiem nav parakstīti. Pieņemot lēmumu par šāda piedāvājuma noraidīšanu komisija vērtē neatbilstības samērīgumu, ietekmi uz piedāvājuma īstumu un derīgumu, tā atbilstību iepirkumam, kuram tas ir iesniegts;</w:t>
      </w:r>
    </w:p>
    <w:p w14:paraId="3A0A0B15" w14:textId="2FD7DEE9" w:rsidR="009E058D" w:rsidRPr="00ED115F" w:rsidRDefault="00ED115F" w:rsidP="00ED115F">
      <w:pPr>
        <w:pStyle w:val="Sarakstarindkopa"/>
        <w:numPr>
          <w:ilvl w:val="2"/>
          <w:numId w:val="8"/>
        </w:numPr>
        <w:tabs>
          <w:tab w:val="left" w:pos="567"/>
        </w:tabs>
        <w:contextualSpacing/>
        <w:jc w:val="both"/>
        <w:rPr>
          <w:rFonts w:ascii="Times New Roman" w:hAnsi="Times New Roman"/>
          <w:b w:val="0"/>
          <w:bCs/>
        </w:rPr>
      </w:pPr>
      <w:r w:rsidRPr="00ED115F">
        <w:rPr>
          <w:rFonts w:ascii="Times New Roman" w:hAnsi="Times New Roman"/>
          <w:b w:val="0"/>
          <w:bCs/>
        </w:rPr>
        <w:t xml:space="preserve">Ja piedāvājums neatbilst kādai no piedāvājumu noformējuma prasībām, komisija pieņem lēmumu </w:t>
      </w:r>
      <w:r w:rsidRPr="00ED115F">
        <w:rPr>
          <w:rFonts w:ascii="Times New Roman" w:hAnsi="Times New Roman"/>
          <w:b w:val="0"/>
          <w:bCs/>
          <w:color w:val="000000"/>
        </w:rPr>
        <w:t>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53B7CCD9" w14:textId="11D6D594" w:rsidR="00CC0FD6" w:rsidRPr="00592877" w:rsidRDefault="001108C0" w:rsidP="00592877">
      <w:pPr>
        <w:pStyle w:val="Sarakstarindkopa"/>
        <w:numPr>
          <w:ilvl w:val="1"/>
          <w:numId w:val="8"/>
        </w:numPr>
        <w:tabs>
          <w:tab w:val="left" w:pos="567"/>
        </w:tabs>
        <w:contextualSpacing/>
        <w:jc w:val="both"/>
        <w:rPr>
          <w:rFonts w:ascii="Times New Roman" w:eastAsia="Calibri" w:hAnsi="Times New Roman"/>
          <w:b w:val="0"/>
        </w:rPr>
      </w:pPr>
      <w:r w:rsidRPr="00592877">
        <w:rPr>
          <w:rFonts w:ascii="Times New Roman" w:hAnsi="Times New Roman"/>
          <w:b w:val="0"/>
        </w:rPr>
        <w:t xml:space="preserve">Finanšu piedāvājums: </w:t>
      </w:r>
      <w:r w:rsidR="004B73C4" w:rsidRPr="00592877">
        <w:rPr>
          <w:rFonts w:ascii="Times New Roman" w:hAnsi="Times New Roman"/>
          <w:b w:val="0"/>
        </w:rPr>
        <w:t>Nolikuma 5.2. apakšpunktā noteikto pra</w:t>
      </w:r>
      <w:r w:rsidR="00D05C8D" w:rsidRPr="00592877">
        <w:rPr>
          <w:rFonts w:ascii="Times New Roman" w:hAnsi="Times New Roman"/>
          <w:b w:val="0"/>
        </w:rPr>
        <w:t>sību</w:t>
      </w:r>
      <w:r w:rsidR="004B73C4" w:rsidRPr="00592877">
        <w:rPr>
          <w:rFonts w:ascii="Times New Roman" w:hAnsi="Times New Roman"/>
          <w:b w:val="0"/>
        </w:rPr>
        <w:t xml:space="preserve"> izpildes pārbaude</w:t>
      </w:r>
      <w:r w:rsidR="00D05C8D" w:rsidRPr="00592877">
        <w:rPr>
          <w:rFonts w:ascii="Times New Roman" w:hAnsi="Times New Roman"/>
          <w:b w:val="0"/>
        </w:rPr>
        <w:t>.</w:t>
      </w:r>
      <w:r w:rsidR="009919D0" w:rsidRPr="00592877">
        <w:rPr>
          <w:rFonts w:ascii="Times New Roman" w:hAnsi="Times New Roman"/>
          <w:b w:val="0"/>
        </w:rPr>
        <w:t xml:space="preserve"> </w:t>
      </w:r>
      <w:r w:rsidR="00CC0FD6" w:rsidRPr="00592877">
        <w:rPr>
          <w:rFonts w:ascii="Times New Roman" w:eastAsia="Calibri" w:hAnsi="Times New Roman"/>
          <w:b w:val="0"/>
        </w:rPr>
        <w:t>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0E2A6A0B" w14:textId="59255F15" w:rsidR="00DD5154" w:rsidRDefault="00A00D2F" w:rsidP="00A00D2F">
      <w:pPr>
        <w:pStyle w:val="Sarakstarindkopa"/>
        <w:widowControl w:val="0"/>
        <w:numPr>
          <w:ilvl w:val="2"/>
          <w:numId w:val="8"/>
        </w:numPr>
        <w:autoSpaceDE w:val="0"/>
        <w:autoSpaceDN w:val="0"/>
        <w:adjustRightInd w:val="0"/>
        <w:contextualSpacing/>
        <w:jc w:val="both"/>
        <w:rPr>
          <w:rFonts w:ascii="Times New Roman" w:hAnsi="Times New Roman"/>
          <w:b w:val="0"/>
        </w:rPr>
      </w:pPr>
      <w:r>
        <w:rPr>
          <w:rFonts w:ascii="Times New Roman" w:hAnsi="Times New Roman"/>
          <w:b w:val="0"/>
        </w:rPr>
        <w:t>Pretendents, kura piedāvājums nav sagatavots atbilstoši</w:t>
      </w:r>
      <w:r w:rsidR="00410A04">
        <w:rPr>
          <w:rFonts w:ascii="Times New Roman" w:hAnsi="Times New Roman"/>
          <w:b w:val="0"/>
        </w:rPr>
        <w:t xml:space="preserve"> Finanšu piedāvājuma noteiktajām prasībām</w:t>
      </w:r>
      <w:r w:rsidR="00FD1629">
        <w:rPr>
          <w:rFonts w:ascii="Times New Roman" w:hAnsi="Times New Roman"/>
          <w:b w:val="0"/>
        </w:rPr>
        <w:t xml:space="preserve">, tiek noraidīts no turpmākās dalības iepirkumā. Pieņemot lēmumu </w:t>
      </w:r>
      <w:r w:rsidR="00FD1629">
        <w:rPr>
          <w:rFonts w:ascii="Times New Roman" w:hAnsi="Times New Roman"/>
          <w:b w:val="0"/>
        </w:rPr>
        <w:lastRenderedPageBreak/>
        <w:t>par šāda piedāvājuma noraidīšanu</w:t>
      </w:r>
      <w:r w:rsidR="00A63094">
        <w:rPr>
          <w:rFonts w:ascii="Times New Roman" w:hAnsi="Times New Roman"/>
          <w:b w:val="0"/>
        </w:rPr>
        <w:t>, komisija vērtē neatbilstības samērīgumu.</w:t>
      </w:r>
    </w:p>
    <w:p w14:paraId="22BC7A4B" w14:textId="1E33844C" w:rsidR="00A66AA2" w:rsidRPr="00F17220" w:rsidRDefault="00A66AA2" w:rsidP="00A00D2F">
      <w:pPr>
        <w:pStyle w:val="Sarakstarindkopa"/>
        <w:widowControl w:val="0"/>
        <w:numPr>
          <w:ilvl w:val="2"/>
          <w:numId w:val="8"/>
        </w:numPr>
        <w:autoSpaceDE w:val="0"/>
        <w:autoSpaceDN w:val="0"/>
        <w:adjustRightInd w:val="0"/>
        <w:contextualSpacing/>
        <w:jc w:val="both"/>
        <w:rPr>
          <w:rFonts w:ascii="Times New Roman" w:hAnsi="Times New Roman"/>
          <w:b w:val="0"/>
        </w:rPr>
      </w:pPr>
      <w:r w:rsidRPr="003D48EE">
        <w:rPr>
          <w:rFonts w:ascii="Times New Roman" w:hAnsi="Times New Roman"/>
          <w:bCs/>
        </w:rPr>
        <w:t>Ja piedāvājums šķiet nepamatoti lēts</w:t>
      </w:r>
      <w:r>
        <w:rPr>
          <w:rFonts w:ascii="Times New Roman" w:hAnsi="Times New Roman"/>
          <w:b w:val="0"/>
        </w:rPr>
        <w:t xml:space="preserve">- Komisija rīkojas atbilstoši PIL 53.pantā </w:t>
      </w:r>
      <w:r w:rsidR="003D48EE">
        <w:rPr>
          <w:rFonts w:ascii="Times New Roman" w:hAnsi="Times New Roman"/>
          <w:b w:val="0"/>
        </w:rPr>
        <w:t>noteiktajai kārtībai.</w:t>
      </w:r>
    </w:p>
    <w:p w14:paraId="4EBC659B" w14:textId="77777777" w:rsidR="002D6393" w:rsidRPr="00F17220" w:rsidRDefault="002D6393" w:rsidP="00294EBD">
      <w:pPr>
        <w:widowControl w:val="0"/>
        <w:numPr>
          <w:ilvl w:val="1"/>
          <w:numId w:val="8"/>
        </w:numPr>
        <w:spacing w:after="0" w:line="240" w:lineRule="auto"/>
        <w:jc w:val="both"/>
        <w:outlineLvl w:val="2"/>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Tehniskā piedāvājuma atbilstības pārbaude:</w:t>
      </w:r>
    </w:p>
    <w:p w14:paraId="2C92BE41" w14:textId="77777777" w:rsidR="002D6393" w:rsidRPr="00F17220" w:rsidRDefault="002D6393" w:rsidP="00294EBD">
      <w:pPr>
        <w:pStyle w:val="Sarakstarindkopa"/>
        <w:widowControl w:val="0"/>
        <w:numPr>
          <w:ilvl w:val="2"/>
          <w:numId w:val="8"/>
        </w:numPr>
        <w:jc w:val="both"/>
        <w:outlineLvl w:val="2"/>
        <w:rPr>
          <w:rFonts w:ascii="Times New Roman" w:hAnsi="Times New Roman"/>
          <w:b w:val="0"/>
        </w:rPr>
      </w:pPr>
      <w:r w:rsidRPr="00F17220">
        <w:rPr>
          <w:rFonts w:ascii="Times New Roman" w:hAnsi="Times New Roman"/>
          <w:b w:val="0"/>
        </w:rPr>
        <w:t>Iepirkumu komisija pārbauda, vai Tehniskais piedāvājums atbilst Iepirkuma prasībām un Tehniskajai specifikācijai;</w:t>
      </w:r>
    </w:p>
    <w:p w14:paraId="6E44BEEB" w14:textId="463658D4" w:rsidR="002D6393" w:rsidRPr="00F17220" w:rsidRDefault="002D6393" w:rsidP="00294EBD">
      <w:pPr>
        <w:pStyle w:val="Sarakstarindkopa"/>
        <w:widowControl w:val="0"/>
        <w:numPr>
          <w:ilvl w:val="2"/>
          <w:numId w:val="8"/>
        </w:numPr>
        <w:jc w:val="both"/>
        <w:outlineLvl w:val="2"/>
        <w:rPr>
          <w:rFonts w:ascii="Times New Roman" w:hAnsi="Times New Roman"/>
          <w:b w:val="0"/>
        </w:rPr>
      </w:pPr>
      <w:r w:rsidRPr="00F17220">
        <w:rPr>
          <w:rFonts w:ascii="Times New Roman" w:hAnsi="Times New Roman"/>
          <w:b w:val="0"/>
        </w:rPr>
        <w:t xml:space="preserve">Ja Tehniskais piedāvājums neatbilst kādai no </w:t>
      </w:r>
      <w:r w:rsidR="009900F3" w:rsidRPr="00F17220">
        <w:rPr>
          <w:rFonts w:ascii="Times New Roman" w:hAnsi="Times New Roman"/>
          <w:b w:val="0"/>
        </w:rPr>
        <w:t>K</w:t>
      </w:r>
      <w:r w:rsidRPr="00F17220">
        <w:rPr>
          <w:rFonts w:ascii="Times New Roman" w:hAnsi="Times New Roman"/>
          <w:b w:val="0"/>
        </w:rPr>
        <w:t>onkursa Nolikuma prasībām un/vai Tehniskās specifikācijas prasībām, Iepirkumu komisija izslēdz Pretendentu no turpmākās dalības Iepirkumā.</w:t>
      </w:r>
    </w:p>
    <w:p w14:paraId="194CC3AD" w14:textId="1466DC85" w:rsidR="003F4B5C" w:rsidRDefault="001108C0" w:rsidP="00294EBD">
      <w:pPr>
        <w:pStyle w:val="Sarakstarindkopa"/>
        <w:widowControl w:val="0"/>
        <w:numPr>
          <w:ilvl w:val="1"/>
          <w:numId w:val="8"/>
        </w:numPr>
        <w:autoSpaceDE w:val="0"/>
        <w:autoSpaceDN w:val="0"/>
        <w:adjustRightInd w:val="0"/>
        <w:contextualSpacing/>
        <w:jc w:val="both"/>
        <w:rPr>
          <w:rFonts w:ascii="Times New Roman" w:hAnsi="Times New Roman"/>
          <w:b w:val="0"/>
          <w:bCs/>
        </w:rPr>
      </w:pPr>
      <w:r w:rsidRPr="00F17220">
        <w:rPr>
          <w:rFonts w:ascii="Times New Roman" w:hAnsi="Times New Roman"/>
        </w:rPr>
        <w:t>Pretendentu atlase:</w:t>
      </w:r>
      <w:r w:rsidR="002B790F">
        <w:rPr>
          <w:rFonts w:ascii="Times New Roman" w:hAnsi="Times New Roman"/>
        </w:rPr>
        <w:t xml:space="preserve"> </w:t>
      </w:r>
      <w:r w:rsidR="000A2486">
        <w:rPr>
          <w:rFonts w:ascii="Times New Roman" w:hAnsi="Times New Roman"/>
          <w:b w:val="0"/>
          <w:bCs/>
        </w:rPr>
        <w:t xml:space="preserve">Nolikuma 3.punktā </w:t>
      </w:r>
      <w:r w:rsidR="004D2FC5">
        <w:rPr>
          <w:rFonts w:ascii="Times New Roman" w:hAnsi="Times New Roman"/>
          <w:b w:val="0"/>
          <w:bCs/>
        </w:rPr>
        <w:t>noteikto prasību izpildes pārbaude:</w:t>
      </w:r>
    </w:p>
    <w:p w14:paraId="1D745724" w14:textId="77777777" w:rsidR="003A2349" w:rsidRPr="003A2349" w:rsidRDefault="0064250E" w:rsidP="003A2349">
      <w:pPr>
        <w:pStyle w:val="Sarakstarindkopa"/>
        <w:widowControl w:val="0"/>
        <w:numPr>
          <w:ilvl w:val="2"/>
          <w:numId w:val="8"/>
        </w:numPr>
        <w:autoSpaceDE w:val="0"/>
        <w:autoSpaceDN w:val="0"/>
        <w:adjustRightInd w:val="0"/>
        <w:contextualSpacing/>
        <w:jc w:val="both"/>
        <w:rPr>
          <w:rFonts w:ascii="Times New Roman" w:hAnsi="Times New Roman"/>
          <w:bCs/>
        </w:rPr>
      </w:pPr>
      <w:r>
        <w:rPr>
          <w:rFonts w:ascii="Times New Roman" w:hAnsi="Times New Roman"/>
          <w:b w:val="0"/>
          <w:bCs/>
        </w:rPr>
        <w:t>Ja pasūtītājs konstatē, ka informācij</w:t>
      </w:r>
      <w:r w:rsidRPr="003A2349">
        <w:rPr>
          <w:rFonts w:ascii="Times New Roman" w:hAnsi="Times New Roman"/>
          <w:b w:val="0"/>
          <w:bCs/>
        </w:rPr>
        <w:t xml:space="preserve">a </w:t>
      </w:r>
      <w:r w:rsidR="003A2349" w:rsidRPr="003A2349">
        <w:rPr>
          <w:rFonts w:ascii="Times New Roman" w:hAnsi="Times New Roman"/>
          <w:b w:val="0"/>
          <w:bCs/>
        </w:rPr>
        <w:t>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p>
    <w:p w14:paraId="154364AC" w14:textId="77777777" w:rsidR="00AA6CA4" w:rsidRPr="00AA6CA4" w:rsidRDefault="004E4F71" w:rsidP="00AA6CA4">
      <w:pPr>
        <w:pStyle w:val="Sarakstarindkopa"/>
        <w:widowControl w:val="0"/>
        <w:numPr>
          <w:ilvl w:val="2"/>
          <w:numId w:val="8"/>
        </w:numPr>
        <w:autoSpaceDE w:val="0"/>
        <w:autoSpaceDN w:val="0"/>
        <w:adjustRightInd w:val="0"/>
        <w:contextualSpacing/>
        <w:jc w:val="both"/>
        <w:rPr>
          <w:rFonts w:ascii="Times New Roman" w:hAnsi="Times New Roman"/>
          <w:bCs/>
        </w:rPr>
      </w:pPr>
      <w:r>
        <w:rPr>
          <w:rFonts w:ascii="Times New Roman" w:hAnsi="Times New Roman"/>
          <w:b w:val="0"/>
          <w:bCs/>
        </w:rPr>
        <w:t xml:space="preserve">Ja pasūtītājs saskaņā ar PIL 41.panta sesto </w:t>
      </w:r>
      <w:r w:rsidR="001A7D19">
        <w:rPr>
          <w:rFonts w:ascii="Times New Roman" w:hAnsi="Times New Roman"/>
          <w:b w:val="0"/>
          <w:bCs/>
        </w:rPr>
        <w:t xml:space="preserve">daļu </w:t>
      </w:r>
      <w:r w:rsidR="001B0E27">
        <w:rPr>
          <w:rFonts w:ascii="Times New Roman" w:hAnsi="Times New Roman"/>
          <w:b w:val="0"/>
          <w:bCs/>
        </w:rPr>
        <w:t xml:space="preserve">ir pieprasījis izskaidrot vai papildināt piedāvājumā ietverto vai pretendenta iesniegto </w:t>
      </w:r>
      <w:r w:rsidR="00AA6CA4" w:rsidRPr="00AA6CA4">
        <w:rPr>
          <w:rFonts w:ascii="Times New Roman" w:hAnsi="Times New Roman"/>
          <w:b w:val="0"/>
        </w:rPr>
        <w:t>informāciju, bet pretendents to nav izdarījis atbilstoši pasūtītāja noteiktajām prasībām, pasūtītājs piedāvājumu vērtē pēc tā rīcībā esošās informācijas.</w:t>
      </w:r>
    </w:p>
    <w:p w14:paraId="25B8FA1E" w14:textId="7C882F78" w:rsidR="000A11BA" w:rsidRPr="000A11BA" w:rsidRDefault="00B80509" w:rsidP="000A11BA">
      <w:pPr>
        <w:pStyle w:val="Sarakstarindkopa"/>
        <w:numPr>
          <w:ilvl w:val="2"/>
          <w:numId w:val="8"/>
        </w:numPr>
        <w:rPr>
          <w:rFonts w:ascii="Times New Roman" w:hAnsi="Times New Roman"/>
          <w:b w:val="0"/>
          <w:bCs/>
        </w:rPr>
      </w:pPr>
      <w:r w:rsidRPr="000A11BA">
        <w:rPr>
          <w:rFonts w:ascii="Times New Roman" w:hAnsi="Times New Roman"/>
          <w:b w:val="0"/>
        </w:rPr>
        <w:t>Ja pasūtītājs konstatē, ka</w:t>
      </w:r>
      <w:r w:rsidR="000A11BA" w:rsidRPr="000A11BA">
        <w:rPr>
          <w:rFonts w:ascii="Times New Roman" w:hAnsi="Times New Roman"/>
          <w:b w:val="0"/>
          <w:bCs/>
        </w:rPr>
        <w:t xml:space="preserve">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w:t>
      </w:r>
    </w:p>
    <w:p w14:paraId="79F5E23D" w14:textId="2D3A425A" w:rsidR="005F745D" w:rsidRDefault="0067324C" w:rsidP="00EF29E3">
      <w:pPr>
        <w:pStyle w:val="Sarakstarindkopa"/>
        <w:numPr>
          <w:ilvl w:val="2"/>
          <w:numId w:val="8"/>
        </w:numPr>
        <w:rPr>
          <w:rFonts w:ascii="Times New Roman" w:hAnsi="Times New Roman"/>
          <w:b w:val="0"/>
          <w:bCs/>
        </w:rPr>
      </w:pPr>
      <w:r w:rsidRPr="0067324C">
        <w:rPr>
          <w:rFonts w:ascii="Times New Roman" w:hAnsi="Times New Roman"/>
          <w:b w:val="0"/>
          <w:bCs/>
        </w:rPr>
        <w:t>Pretendents, kura piedāvājums (t.sk. saskaņā ar nolikumu un Publisko iepirkumu likumā noteikto papildus sniegtais skaidrojums vai papildus informācija) neatbilst kādai no iesniedzamo kvalifikācijas dokumentu prasībām vai nesatur noteikto kvalifikāciju apliecinošu informāciju, tiek noraidīts no turpmākas dalības iepirkumā. Komisija pieņemot šādu lēmumu, ņem vērā samērīguma principu un nenoraida piedāvājumu formālu trūkumu dēļ, kas neietekmē iespēju piedāvājumu izvērtēt pēc būtības un nerada vienlīdzīgas attieksmes pret pretendentiem pārkāpumu.</w:t>
      </w:r>
    </w:p>
    <w:p w14:paraId="2F0FDC06" w14:textId="4D3D0A91" w:rsidR="00563988" w:rsidRPr="001F5FDE" w:rsidRDefault="00EF29E3" w:rsidP="001F5FDE">
      <w:pPr>
        <w:pStyle w:val="Sarakstarindkopa"/>
        <w:numPr>
          <w:ilvl w:val="1"/>
          <w:numId w:val="8"/>
        </w:numPr>
        <w:rPr>
          <w:rFonts w:ascii="Times New Roman" w:hAnsi="Times New Roman"/>
          <w:b w:val="0"/>
          <w:bCs/>
        </w:rPr>
      </w:pPr>
      <w:r>
        <w:rPr>
          <w:rFonts w:ascii="Times New Roman" w:hAnsi="Times New Roman"/>
          <w:b w:val="0"/>
          <w:bCs/>
        </w:rPr>
        <w:t xml:space="preserve">Ja komisija veicot </w:t>
      </w:r>
      <w:r w:rsidR="00C320E8" w:rsidRPr="00C320E8">
        <w:rPr>
          <w:rFonts w:ascii="Times New Roman" w:hAnsi="Times New Roman"/>
          <w:b w:val="0"/>
          <w:bCs/>
        </w:rPr>
        <w:t xml:space="preserve">piedāvājuma vērtēšanu kādā no Nolikuma </w:t>
      </w:r>
      <w:r w:rsidR="00C320E8">
        <w:rPr>
          <w:rFonts w:ascii="Times New Roman" w:hAnsi="Times New Roman"/>
          <w:b w:val="0"/>
          <w:bCs/>
        </w:rPr>
        <w:t>6</w:t>
      </w:r>
      <w:r w:rsidR="00C320E8" w:rsidRPr="00C320E8">
        <w:rPr>
          <w:rFonts w:ascii="Times New Roman" w:hAnsi="Times New Roman"/>
          <w:b w:val="0"/>
          <w:bCs/>
        </w:rPr>
        <w:t xml:space="preserve">.punkta norādītajiem posmiem konstatē, ka kāds no Nolikuma 3.un </w:t>
      </w:r>
      <w:r w:rsidR="001F5FDE">
        <w:rPr>
          <w:rFonts w:ascii="Times New Roman" w:hAnsi="Times New Roman"/>
          <w:b w:val="0"/>
          <w:bCs/>
        </w:rPr>
        <w:t>5</w:t>
      </w:r>
      <w:r w:rsidR="00C320E8" w:rsidRPr="00C320E8">
        <w:rPr>
          <w:rFonts w:ascii="Times New Roman" w:hAnsi="Times New Roman"/>
          <w:b w:val="0"/>
          <w:bCs/>
        </w:rPr>
        <w:t>.punktā norādītajiem dokumentiem (un/vai informācija) nav iesniegta, vai iesniegtā dokumentācija neatbilst Nolikuma noteiktām prasībām. Komisija noraida piedāvājumu, ja tas neatbilst attiecīgajā vērtēšanas posmā noteiktajām prasībām.</w:t>
      </w:r>
    </w:p>
    <w:p w14:paraId="60FCA8AE" w14:textId="30E1CEEB" w:rsidR="001B4895" w:rsidRPr="006B518C" w:rsidRDefault="0039414F" w:rsidP="00294EBD">
      <w:pPr>
        <w:pStyle w:val="Sarakstarindkopa"/>
        <w:numPr>
          <w:ilvl w:val="0"/>
          <w:numId w:val="8"/>
        </w:numPr>
        <w:spacing w:before="240"/>
        <w:contextualSpacing/>
        <w:jc w:val="center"/>
        <w:rPr>
          <w:rFonts w:ascii="Times New Roman" w:hAnsi="Times New Roman"/>
          <w:b w:val="0"/>
        </w:rPr>
      </w:pPr>
      <w:r w:rsidRPr="00F17220">
        <w:rPr>
          <w:rFonts w:ascii="Times New Roman" w:hAnsi="Times New Roman"/>
        </w:rPr>
        <w:t xml:space="preserve">IZSLĒGŠANAS </w:t>
      </w:r>
      <w:r w:rsidR="00563988" w:rsidRPr="00F17220">
        <w:rPr>
          <w:rFonts w:ascii="Times New Roman" w:hAnsi="Times New Roman"/>
        </w:rPr>
        <w:t>NOTEIKUMU</w:t>
      </w:r>
      <w:r w:rsidRPr="00F17220">
        <w:rPr>
          <w:rFonts w:ascii="Times New Roman" w:hAnsi="Times New Roman"/>
        </w:rPr>
        <w:t xml:space="preserve"> PĀRBAUDE</w:t>
      </w:r>
    </w:p>
    <w:p w14:paraId="4DA45630" w14:textId="77777777" w:rsidR="00EC4D8B" w:rsidRDefault="00EC4D8B" w:rsidP="00294EBD">
      <w:pPr>
        <w:pStyle w:val="Sarakstarindkopa"/>
        <w:numPr>
          <w:ilvl w:val="1"/>
          <w:numId w:val="8"/>
        </w:numPr>
        <w:spacing w:after="240"/>
        <w:contextualSpacing/>
        <w:jc w:val="both"/>
        <w:rPr>
          <w:rFonts w:ascii="Times New Roman" w:hAnsi="Times New Roman"/>
          <w:b w:val="0"/>
          <w:bCs/>
        </w:rPr>
      </w:pPr>
      <w:r w:rsidRPr="00EC4D8B">
        <w:rPr>
          <w:rFonts w:ascii="Times New Roman" w:hAnsi="Times New Roman"/>
          <w:b w:val="0"/>
          <w:bCs/>
        </w:rPr>
        <w:t>Publisko iepirkumu likuma 42.panta otrās daļas 1., 2., 3., 4., 5., 6., 7., 10., 11., 12., 13., 14.punktā noteiktos Pretendentu izslēgšanas iemeslus Komisija pārbauda Publisko iepirkumu likuma 42.pantā noteiktajā kārtībā (ievērojot 43.pantā noteikto regulējumu par uzticamības nodrošināšanu).</w:t>
      </w:r>
    </w:p>
    <w:p w14:paraId="57493135" w14:textId="2E84006E" w:rsidR="004F3979" w:rsidRPr="00CF7ECF" w:rsidRDefault="00BE7861" w:rsidP="00CF7ECF">
      <w:pPr>
        <w:pStyle w:val="Sarakstarindkopa"/>
        <w:numPr>
          <w:ilvl w:val="1"/>
          <w:numId w:val="8"/>
        </w:numPr>
        <w:rPr>
          <w:rFonts w:ascii="Times New Roman" w:hAnsi="Times New Roman"/>
          <w:b w:val="0"/>
          <w:bCs/>
        </w:rPr>
      </w:pPr>
      <w:r w:rsidRPr="00CF7ECF">
        <w:rPr>
          <w:rFonts w:ascii="Times New Roman" w:hAnsi="Times New Roman"/>
          <w:b w:val="0"/>
        </w:rPr>
        <w:t>Pasūtītājs</w:t>
      </w:r>
      <w:r w:rsidRPr="00CF7ECF">
        <w:rPr>
          <w:rFonts w:ascii="Times New Roman" w:hAnsi="Times New Roman"/>
          <w:bCs/>
        </w:rPr>
        <w:t xml:space="preserve"> </w:t>
      </w:r>
      <w:r w:rsidR="00CF7ECF" w:rsidRPr="00CF7ECF">
        <w:rPr>
          <w:rFonts w:ascii="Times New Roman" w:hAnsi="Times New Roman"/>
          <w:b w:val="0"/>
          <w:bCs/>
        </w:rPr>
        <w:t>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348B45C2" w14:textId="77777777" w:rsidR="00EC4D8B" w:rsidRDefault="00EC4D8B" w:rsidP="00294EBD">
      <w:pPr>
        <w:pStyle w:val="Sarakstarindkopa"/>
        <w:numPr>
          <w:ilvl w:val="1"/>
          <w:numId w:val="8"/>
        </w:numPr>
        <w:contextualSpacing/>
        <w:jc w:val="both"/>
        <w:rPr>
          <w:rFonts w:ascii="Times New Roman" w:hAnsi="Times New Roman"/>
          <w:b w:val="0"/>
          <w:bCs/>
        </w:rPr>
      </w:pPr>
      <w:r w:rsidRPr="00EC4D8B">
        <w:rPr>
          <w:rFonts w:ascii="Times New Roman" w:hAnsi="Times New Roman"/>
          <w:b w:val="0"/>
          <w:bCs/>
        </w:rPr>
        <w:t>Starptautisko un Latvijas Republikas nacionālo sankciju likuma 11.</w:t>
      </w:r>
      <w:r w:rsidRPr="00EC4D8B">
        <w:rPr>
          <w:rFonts w:ascii="Times New Roman" w:hAnsi="Times New Roman"/>
          <w:b w:val="0"/>
          <w:bCs/>
          <w:vertAlign w:val="superscript"/>
        </w:rPr>
        <w:t>1</w:t>
      </w:r>
      <w:r w:rsidRPr="00EC4D8B">
        <w:rPr>
          <w:rFonts w:ascii="Times New Roman" w:hAnsi="Times New Roman"/>
          <w:b w:val="0"/>
          <w:bCs/>
        </w:rPr>
        <w:t xml:space="preserve"> pantā noteikto izslēgšanas gadījumu pārbaudi Komisija veiks šajā likumā noteiktajā kartībā.</w:t>
      </w:r>
    </w:p>
    <w:p w14:paraId="783E5BE1" w14:textId="77777777" w:rsidR="00EC4D8B" w:rsidRPr="00EC4D8B" w:rsidRDefault="00EC4D8B" w:rsidP="00EC4D8B">
      <w:pPr>
        <w:pStyle w:val="Sarakstarindkopa"/>
        <w:ind w:left="567"/>
        <w:contextualSpacing/>
        <w:jc w:val="both"/>
        <w:rPr>
          <w:rFonts w:ascii="Times New Roman" w:hAnsi="Times New Roman"/>
          <w:b w:val="0"/>
          <w:bCs/>
        </w:rPr>
      </w:pPr>
    </w:p>
    <w:p w14:paraId="3A375389" w14:textId="3A08D70F" w:rsidR="000B04E4" w:rsidRPr="00F17220" w:rsidRDefault="00CE0B0C" w:rsidP="00294EBD">
      <w:pPr>
        <w:pStyle w:val="Sarakstarindkopa"/>
        <w:numPr>
          <w:ilvl w:val="0"/>
          <w:numId w:val="8"/>
        </w:numPr>
        <w:tabs>
          <w:tab w:val="left" w:pos="284"/>
        </w:tabs>
        <w:suppressAutoHyphens/>
        <w:jc w:val="center"/>
        <w:rPr>
          <w:rFonts w:ascii="Times New Roman" w:hAnsi="Times New Roman"/>
          <w:lang w:eastAsia="ar-SA"/>
        </w:rPr>
      </w:pPr>
      <w:r w:rsidRPr="00F17220">
        <w:rPr>
          <w:rFonts w:ascii="Times New Roman" w:hAnsi="Times New Roman"/>
          <w:lang w:eastAsia="ar-SA"/>
        </w:rPr>
        <w:t>IEPIRKUMA LĪGUMS</w:t>
      </w:r>
    </w:p>
    <w:p w14:paraId="5E88627D" w14:textId="77777777" w:rsidR="004765F0" w:rsidRPr="004765F0" w:rsidRDefault="004765F0" w:rsidP="00294EBD">
      <w:pPr>
        <w:pStyle w:val="Sarakstarindkopa"/>
        <w:numPr>
          <w:ilvl w:val="1"/>
          <w:numId w:val="8"/>
        </w:numPr>
        <w:spacing w:after="200"/>
        <w:contextualSpacing/>
        <w:jc w:val="both"/>
        <w:rPr>
          <w:rFonts w:ascii="Times New Roman" w:hAnsi="Times New Roman"/>
          <w:b w:val="0"/>
          <w:bCs/>
        </w:rPr>
      </w:pPr>
      <w:bookmarkStart w:id="7" w:name="_Hlk170719942"/>
      <w:r w:rsidRPr="004765F0">
        <w:rPr>
          <w:rFonts w:ascii="Times New Roman" w:hAnsi="Times New Roman"/>
          <w:b w:val="0"/>
          <w:bCs/>
        </w:rPr>
        <w:t>Pamatojoties uz pretendenta piedāvājumu, ar Komisijas izraudzīto pretendentu (turpmāk – Uzvarētājs) pasūtītājs slēdz Iepirkuma līgumu.</w:t>
      </w:r>
    </w:p>
    <w:p w14:paraId="31373A6A" w14:textId="22CC2B16" w:rsidR="004765F0" w:rsidRPr="004765F0" w:rsidRDefault="004765F0" w:rsidP="00294EBD">
      <w:pPr>
        <w:pStyle w:val="Sarakstarindkopa"/>
        <w:numPr>
          <w:ilvl w:val="1"/>
          <w:numId w:val="8"/>
        </w:numPr>
        <w:contextualSpacing/>
        <w:jc w:val="both"/>
        <w:rPr>
          <w:rFonts w:ascii="Times New Roman" w:hAnsi="Times New Roman"/>
          <w:b w:val="0"/>
          <w:bCs/>
        </w:rPr>
      </w:pPr>
      <w:r w:rsidRPr="004765F0">
        <w:rPr>
          <w:rFonts w:ascii="Times New Roman" w:hAnsi="Times New Roman"/>
          <w:b w:val="0"/>
          <w:bCs/>
        </w:rPr>
        <w:lastRenderedPageBreak/>
        <w:t xml:space="preserve">Iepirkuma līgums tiek sagatavots saskaņā ar Nolikuma </w:t>
      </w:r>
      <w:r w:rsidR="000C430A">
        <w:rPr>
          <w:rFonts w:ascii="Times New Roman" w:hAnsi="Times New Roman"/>
          <w:b w:val="0"/>
          <w:bCs/>
        </w:rPr>
        <w:t>7</w:t>
      </w:r>
      <w:r w:rsidRPr="004765F0">
        <w:rPr>
          <w:rFonts w:ascii="Times New Roman" w:hAnsi="Times New Roman"/>
          <w:b w:val="0"/>
          <w:bCs/>
        </w:rPr>
        <w:t xml:space="preserve">.pielikumu, pamatojoties uz Komisijas lēmumu par Iepirkuma līguma slēgšanas piešķiršanu. Līguma noteikumi tiks precizēti atbilstoši Uzvarētāja iesniegtajam </w:t>
      </w:r>
      <w:r w:rsidR="00237FED">
        <w:rPr>
          <w:rFonts w:ascii="Times New Roman" w:hAnsi="Times New Roman"/>
          <w:b w:val="0"/>
          <w:bCs/>
        </w:rPr>
        <w:t>T</w:t>
      </w:r>
      <w:r w:rsidRPr="004765F0">
        <w:rPr>
          <w:rFonts w:ascii="Times New Roman" w:hAnsi="Times New Roman"/>
          <w:b w:val="0"/>
          <w:bCs/>
        </w:rPr>
        <w:t xml:space="preserve">ehniskajam un </w:t>
      </w:r>
      <w:r w:rsidR="00237FED">
        <w:rPr>
          <w:rFonts w:ascii="Times New Roman" w:hAnsi="Times New Roman"/>
          <w:b w:val="0"/>
          <w:bCs/>
        </w:rPr>
        <w:t>F</w:t>
      </w:r>
      <w:r w:rsidRPr="004765F0">
        <w:rPr>
          <w:rFonts w:ascii="Times New Roman" w:hAnsi="Times New Roman"/>
          <w:b w:val="0"/>
          <w:bCs/>
        </w:rPr>
        <w:t>inanšu piedāvājumam, ciktāl tie nav pretrunā ar normatīvo aktu, Nolikuma noteikumiem un nepasliktina Pasūtītāja stāvokli.</w:t>
      </w:r>
    </w:p>
    <w:p w14:paraId="2EC8C8A7" w14:textId="6D7C8A6A" w:rsidR="004765F0" w:rsidRPr="004765F0" w:rsidRDefault="004765F0" w:rsidP="00294EBD">
      <w:pPr>
        <w:pStyle w:val="Sarakstarindkopa"/>
        <w:numPr>
          <w:ilvl w:val="1"/>
          <w:numId w:val="8"/>
        </w:numPr>
        <w:contextualSpacing/>
        <w:jc w:val="both"/>
        <w:rPr>
          <w:rFonts w:ascii="Times New Roman" w:hAnsi="Times New Roman"/>
          <w:b w:val="0"/>
          <w:bCs/>
        </w:rPr>
      </w:pPr>
      <w:r w:rsidRPr="004765F0">
        <w:rPr>
          <w:rFonts w:ascii="Times New Roman" w:hAnsi="Times New Roman"/>
          <w:b w:val="0"/>
          <w:bCs/>
        </w:rPr>
        <w:t xml:space="preserve">Uzvarētājam </w:t>
      </w:r>
      <w:r w:rsidR="009D4899">
        <w:rPr>
          <w:rFonts w:ascii="Times New Roman" w:hAnsi="Times New Roman"/>
          <w:b w:val="0"/>
          <w:bCs/>
        </w:rPr>
        <w:t>I</w:t>
      </w:r>
      <w:r w:rsidRPr="004765F0">
        <w:rPr>
          <w:rFonts w:ascii="Times New Roman" w:hAnsi="Times New Roman"/>
          <w:b w:val="0"/>
          <w:bCs/>
        </w:rPr>
        <w:t xml:space="preserve">epirkuma līgums elektroniski jāparaksta un jānosūta </w:t>
      </w:r>
      <w:r w:rsidR="009D4899">
        <w:rPr>
          <w:rFonts w:ascii="Times New Roman" w:hAnsi="Times New Roman"/>
          <w:b w:val="0"/>
          <w:bCs/>
        </w:rPr>
        <w:t>P</w:t>
      </w:r>
      <w:r w:rsidRPr="004765F0">
        <w:rPr>
          <w:rFonts w:ascii="Times New Roman" w:hAnsi="Times New Roman"/>
          <w:b w:val="0"/>
          <w:bCs/>
        </w:rPr>
        <w:t xml:space="preserve">asūtītājam 3 (trīs) darbdienu laikā no </w:t>
      </w:r>
      <w:r w:rsidR="009D4899">
        <w:rPr>
          <w:rFonts w:ascii="Times New Roman" w:hAnsi="Times New Roman"/>
          <w:b w:val="0"/>
          <w:bCs/>
        </w:rPr>
        <w:t>P</w:t>
      </w:r>
      <w:r w:rsidRPr="004765F0">
        <w:rPr>
          <w:rFonts w:ascii="Times New Roman" w:hAnsi="Times New Roman"/>
          <w:b w:val="0"/>
          <w:bCs/>
        </w:rPr>
        <w:t xml:space="preserve">asūtītāja uzaicinājuma parakstīt </w:t>
      </w:r>
      <w:r w:rsidR="009D4899">
        <w:rPr>
          <w:rFonts w:ascii="Times New Roman" w:hAnsi="Times New Roman"/>
          <w:b w:val="0"/>
          <w:bCs/>
        </w:rPr>
        <w:t>I</w:t>
      </w:r>
      <w:r w:rsidRPr="004765F0">
        <w:rPr>
          <w:rFonts w:ascii="Times New Roman" w:hAnsi="Times New Roman"/>
          <w:b w:val="0"/>
          <w:bCs/>
        </w:rPr>
        <w:t>epirkuma līgumu nosūtīšanas dienas.</w:t>
      </w:r>
    </w:p>
    <w:p w14:paraId="67C687D5" w14:textId="4F3F998E" w:rsidR="004765F0" w:rsidRPr="004765F0" w:rsidRDefault="004765F0" w:rsidP="00294EBD">
      <w:pPr>
        <w:pStyle w:val="Sarakstarindkopa"/>
        <w:numPr>
          <w:ilvl w:val="1"/>
          <w:numId w:val="8"/>
        </w:numPr>
        <w:contextualSpacing/>
        <w:jc w:val="both"/>
        <w:rPr>
          <w:rFonts w:ascii="Times New Roman" w:hAnsi="Times New Roman"/>
          <w:b w:val="0"/>
          <w:bCs/>
        </w:rPr>
      </w:pPr>
      <w:r w:rsidRPr="004765F0">
        <w:rPr>
          <w:rFonts w:ascii="Times New Roman" w:hAnsi="Times New Roman"/>
          <w:b w:val="0"/>
          <w:bCs/>
        </w:rPr>
        <w:t xml:space="preserve">Ja Uzvarētājs ir Apvienība, kura nav izveidojusies pēc savas izvēles kā pilnsabiedrība vai noslēgusi sabiedrības līgumu, </w:t>
      </w:r>
      <w:r w:rsidR="001E0B40">
        <w:rPr>
          <w:rFonts w:ascii="Times New Roman" w:hAnsi="Times New Roman"/>
          <w:b w:val="0"/>
          <w:bCs/>
        </w:rPr>
        <w:t>I</w:t>
      </w:r>
      <w:r w:rsidRPr="004765F0">
        <w:rPr>
          <w:rFonts w:ascii="Times New Roman" w:hAnsi="Times New Roman"/>
          <w:b w:val="0"/>
          <w:bCs/>
        </w:rPr>
        <w:t xml:space="preserve">epirkuma līgums jāparaksta un jānosūta pasūtītājam 10 (desmit) darbdienu laikā no </w:t>
      </w:r>
      <w:r w:rsidR="001E0B40">
        <w:rPr>
          <w:rFonts w:ascii="Times New Roman" w:hAnsi="Times New Roman"/>
          <w:b w:val="0"/>
          <w:bCs/>
        </w:rPr>
        <w:t>P</w:t>
      </w:r>
      <w:r w:rsidRPr="004765F0">
        <w:rPr>
          <w:rFonts w:ascii="Times New Roman" w:hAnsi="Times New Roman"/>
          <w:b w:val="0"/>
          <w:bCs/>
        </w:rPr>
        <w:t xml:space="preserve">asūtītāja uzaicinājuma parakstīt </w:t>
      </w:r>
      <w:r w:rsidR="001E0B40">
        <w:rPr>
          <w:rFonts w:ascii="Times New Roman" w:hAnsi="Times New Roman"/>
          <w:b w:val="0"/>
          <w:bCs/>
        </w:rPr>
        <w:t>I</w:t>
      </w:r>
      <w:r w:rsidRPr="004765F0">
        <w:rPr>
          <w:rFonts w:ascii="Times New Roman" w:hAnsi="Times New Roman"/>
          <w:b w:val="0"/>
          <w:bCs/>
        </w:rPr>
        <w:t>epirkuma līgumu nosūtīšanas dienas, pirms tam (pēc Uzvarētāja izvēles):</w:t>
      </w:r>
    </w:p>
    <w:p w14:paraId="4655D610" w14:textId="77777777" w:rsidR="004765F0" w:rsidRPr="004765F0" w:rsidRDefault="004765F0" w:rsidP="00294EBD">
      <w:pPr>
        <w:pStyle w:val="Sarakstarindkopa"/>
        <w:numPr>
          <w:ilvl w:val="2"/>
          <w:numId w:val="8"/>
        </w:numPr>
        <w:contextualSpacing/>
        <w:jc w:val="both"/>
        <w:rPr>
          <w:rFonts w:ascii="Times New Roman" w:hAnsi="Times New Roman"/>
          <w:b w:val="0"/>
          <w:bCs/>
        </w:rPr>
      </w:pPr>
      <w:r w:rsidRPr="004765F0">
        <w:rPr>
          <w:rFonts w:ascii="Times New Roman" w:hAnsi="Times New Roman"/>
          <w:b w:val="0"/>
          <w:bCs/>
        </w:rPr>
        <w:t>reģistrējot pilnsabiedrību Latvijas Republikas Uzņēmumu reģistra Komercreģistrā vai attiecīgās ārvalsts reģistrā, vai</w:t>
      </w:r>
    </w:p>
    <w:p w14:paraId="0F4244CD" w14:textId="1F7CFFA2" w:rsidR="00941483" w:rsidRPr="00F3406C" w:rsidRDefault="004765F0" w:rsidP="00F3406C">
      <w:pPr>
        <w:pStyle w:val="Sarakstarindkopa"/>
        <w:numPr>
          <w:ilvl w:val="2"/>
          <w:numId w:val="8"/>
        </w:numPr>
        <w:spacing w:after="240"/>
        <w:contextualSpacing/>
        <w:jc w:val="both"/>
        <w:rPr>
          <w:rFonts w:ascii="Times New Roman" w:hAnsi="Times New Roman"/>
          <w:b w:val="0"/>
          <w:bCs/>
        </w:rPr>
      </w:pPr>
      <w:r w:rsidRPr="004765F0">
        <w:rPr>
          <w:rFonts w:ascii="Times New Roman" w:hAnsi="Times New Roman"/>
          <w:b w:val="0"/>
          <w:bCs/>
        </w:rPr>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kopija.</w:t>
      </w:r>
    </w:p>
    <w:p w14:paraId="507F7ED2" w14:textId="77777777" w:rsidR="00B616E6" w:rsidRPr="00F17220" w:rsidRDefault="00B616E6" w:rsidP="00294EBD">
      <w:pPr>
        <w:pStyle w:val="Sarakstarindkopa"/>
        <w:numPr>
          <w:ilvl w:val="0"/>
          <w:numId w:val="8"/>
        </w:numPr>
        <w:suppressAutoHyphens/>
        <w:jc w:val="center"/>
        <w:rPr>
          <w:rFonts w:ascii="Times New Roman" w:hAnsi="Times New Roman"/>
          <w:bCs/>
        </w:rPr>
      </w:pPr>
      <w:r w:rsidRPr="00F17220">
        <w:rPr>
          <w:rFonts w:ascii="Times New Roman" w:hAnsi="Times New Roman"/>
          <w:bCs/>
        </w:rPr>
        <w:t>PERSONU DATU AIZSARDZĪBA</w:t>
      </w:r>
    </w:p>
    <w:p w14:paraId="46311B93" w14:textId="468F7C3C" w:rsidR="00B616E6" w:rsidRPr="00F17220" w:rsidRDefault="00B616E6" w:rsidP="00294EBD">
      <w:pPr>
        <w:pStyle w:val="Sarakstarindkopa"/>
        <w:numPr>
          <w:ilvl w:val="1"/>
          <w:numId w:val="8"/>
        </w:numPr>
        <w:jc w:val="both"/>
        <w:rPr>
          <w:rFonts w:ascii="Times New Roman" w:hAnsi="Times New Roman"/>
        </w:rPr>
      </w:pPr>
      <w:r w:rsidRPr="00F17220">
        <w:rPr>
          <w:rFonts w:ascii="Times New Roman" w:hAnsi="Times New Roman"/>
        </w:rPr>
        <w:t>Fizisko personu datu aizsardzība:</w:t>
      </w:r>
    </w:p>
    <w:p w14:paraId="64FBB5B6" w14:textId="24E81622" w:rsidR="00B616E6" w:rsidRPr="00F17220" w:rsidRDefault="00B616E6" w:rsidP="00294EBD">
      <w:pPr>
        <w:pStyle w:val="Sarakstarindkopa"/>
        <w:numPr>
          <w:ilvl w:val="2"/>
          <w:numId w:val="8"/>
        </w:numPr>
        <w:jc w:val="both"/>
        <w:rPr>
          <w:rFonts w:ascii="Times New Roman" w:hAnsi="Times New Roman"/>
          <w:b w:val="0"/>
          <w:bCs/>
        </w:rPr>
      </w:pPr>
      <w:r w:rsidRPr="00F17220">
        <w:rPr>
          <w:rFonts w:ascii="Times New Roman" w:hAnsi="Times New Roman"/>
          <w:b w:val="0"/>
          <w:bCs/>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95/63/EK (Vispārīgā datu aizsardzības regula) prasības</w:t>
      </w:r>
      <w:r w:rsidR="00C446A2" w:rsidRPr="00F17220">
        <w:rPr>
          <w:rFonts w:ascii="Times New Roman" w:hAnsi="Times New Roman"/>
          <w:b w:val="0"/>
          <w:bCs/>
        </w:rPr>
        <w:t>;</w:t>
      </w:r>
    </w:p>
    <w:p w14:paraId="2776E2C2" w14:textId="561663D1" w:rsidR="00B616E6" w:rsidRPr="00F17220" w:rsidRDefault="00B616E6" w:rsidP="00294EBD">
      <w:pPr>
        <w:pStyle w:val="Sarakstarindkopa"/>
        <w:numPr>
          <w:ilvl w:val="2"/>
          <w:numId w:val="8"/>
        </w:numPr>
        <w:jc w:val="both"/>
        <w:rPr>
          <w:rFonts w:ascii="Times New Roman" w:hAnsi="Times New Roman"/>
          <w:b w:val="0"/>
          <w:bCs/>
        </w:rPr>
      </w:pPr>
      <w:r w:rsidRPr="00F17220">
        <w:rPr>
          <w:rFonts w:ascii="Times New Roman" w:hAnsi="Times New Roman"/>
          <w:b w:val="0"/>
          <w:bCs/>
        </w:rPr>
        <w:t>Puse, kura nodod otrai pusei fizisko personu datus apstrādei, atbild par piekrišanu iegūšanu no attiecīgajiem datu subjektiem vai cita pamatojuma esību fizisko personu datu likumīgai apstrādei</w:t>
      </w:r>
      <w:r w:rsidR="00C446A2" w:rsidRPr="00F17220">
        <w:rPr>
          <w:rFonts w:ascii="Times New Roman" w:hAnsi="Times New Roman"/>
          <w:b w:val="0"/>
          <w:bCs/>
        </w:rPr>
        <w:t>;</w:t>
      </w:r>
    </w:p>
    <w:p w14:paraId="16E5E593" w14:textId="07A0E415" w:rsidR="00B616E6" w:rsidRPr="00F17220" w:rsidRDefault="00B616E6" w:rsidP="00294EBD">
      <w:pPr>
        <w:pStyle w:val="Sarakstarindkopa"/>
        <w:numPr>
          <w:ilvl w:val="2"/>
          <w:numId w:val="8"/>
        </w:numPr>
        <w:jc w:val="both"/>
        <w:rPr>
          <w:rFonts w:ascii="Times New Roman" w:hAnsi="Times New Roman"/>
          <w:b w:val="0"/>
          <w:bCs/>
        </w:rPr>
      </w:pPr>
      <w:r w:rsidRPr="00F17220">
        <w:rPr>
          <w:rFonts w:ascii="Times New Roman" w:hAnsi="Times New Roman"/>
          <w:b w:val="0"/>
          <w:bCs/>
        </w:rPr>
        <w:t>Puses apņemas nenodot tālāk trešajām personām no otras puses iegūtos fizisko personu datus, izņemot gadījumus, kad līgumā ir noteikts citādāk vai tiesību normatīvie akti paredz šādu datu nodošanu</w:t>
      </w:r>
      <w:r w:rsidR="00C446A2" w:rsidRPr="00F17220">
        <w:rPr>
          <w:rFonts w:ascii="Times New Roman" w:hAnsi="Times New Roman"/>
          <w:b w:val="0"/>
          <w:bCs/>
        </w:rPr>
        <w:t>;</w:t>
      </w:r>
    </w:p>
    <w:p w14:paraId="4BD380BC" w14:textId="2F61CE0F" w:rsidR="00B616E6" w:rsidRPr="00F17220" w:rsidRDefault="00B616E6" w:rsidP="00294EBD">
      <w:pPr>
        <w:pStyle w:val="Sarakstarindkopa"/>
        <w:numPr>
          <w:ilvl w:val="2"/>
          <w:numId w:val="8"/>
        </w:numPr>
        <w:spacing w:after="240"/>
        <w:jc w:val="both"/>
        <w:rPr>
          <w:rFonts w:ascii="Times New Roman" w:hAnsi="Times New Roman"/>
          <w:b w:val="0"/>
          <w:bCs/>
        </w:rPr>
      </w:pPr>
      <w:r w:rsidRPr="00F17220">
        <w:rPr>
          <w:rFonts w:ascii="Times New Roman" w:hAnsi="Times New Roman"/>
          <w:b w:val="0"/>
          <w:bCs/>
        </w:rPr>
        <w:t>Neskatoties uz iepriekšējā punktā minēto, Pretendents piekrīt, ka Pasūtītājs nodod no Pretendents saņemtos fizisko personu datus trešajām personām, kas sniedz Pasūtītājam pakalpojumus un ar kurām Pasūtītājs sadarbojas tā darbības un šī līguma izpildes nodrošināšanai.</w:t>
      </w:r>
    </w:p>
    <w:p w14:paraId="58319E9A" w14:textId="18BDFE5A" w:rsidR="008A7F1D" w:rsidRPr="00F17220" w:rsidRDefault="008536D6" w:rsidP="00294EBD">
      <w:pPr>
        <w:pStyle w:val="Sarakstarindkopa"/>
        <w:numPr>
          <w:ilvl w:val="0"/>
          <w:numId w:val="8"/>
        </w:numPr>
        <w:tabs>
          <w:tab w:val="left" w:pos="3195"/>
        </w:tabs>
        <w:jc w:val="center"/>
        <w:rPr>
          <w:rFonts w:ascii="Times New Roman" w:hAnsi="Times New Roman"/>
          <w:lang w:eastAsia="lv-LV"/>
        </w:rPr>
      </w:pPr>
      <w:r w:rsidRPr="00F17220">
        <w:rPr>
          <w:rFonts w:ascii="Times New Roman" w:hAnsi="Times New Roman"/>
        </w:rPr>
        <w:t>PIELIKUMI</w:t>
      </w:r>
      <w:bookmarkStart w:id="8" w:name="_Hlk171422578"/>
    </w:p>
    <w:p w14:paraId="5F35DAE1" w14:textId="2A510643" w:rsidR="00AC158D" w:rsidRPr="00F17220" w:rsidRDefault="008A7F1D" w:rsidP="00294EBD">
      <w:pPr>
        <w:pStyle w:val="Sarakstarindkopa"/>
        <w:numPr>
          <w:ilvl w:val="1"/>
          <w:numId w:val="8"/>
        </w:numPr>
        <w:tabs>
          <w:tab w:val="left" w:pos="3195"/>
        </w:tabs>
        <w:jc w:val="both"/>
        <w:rPr>
          <w:rFonts w:ascii="Times New Roman" w:hAnsi="Times New Roman"/>
          <w:b w:val="0"/>
          <w:bCs/>
          <w:lang w:eastAsia="lv-LV"/>
        </w:rPr>
      </w:pPr>
      <w:r w:rsidRPr="00F17220">
        <w:rPr>
          <w:rFonts w:ascii="Times New Roman" w:hAnsi="Times New Roman"/>
          <w:b w:val="0"/>
          <w:bCs/>
          <w:lang w:eastAsia="lv-LV"/>
        </w:rPr>
        <w:t xml:space="preserve">Pielikums Nr.1 – Pieteikums dalībai </w:t>
      </w:r>
      <w:r w:rsidR="00BB602D" w:rsidRPr="00F17220">
        <w:rPr>
          <w:rFonts w:ascii="Times New Roman" w:hAnsi="Times New Roman"/>
          <w:b w:val="0"/>
          <w:bCs/>
          <w:lang w:eastAsia="lv-LV"/>
        </w:rPr>
        <w:t>I</w:t>
      </w:r>
      <w:r w:rsidRPr="00F17220">
        <w:rPr>
          <w:rFonts w:ascii="Times New Roman" w:hAnsi="Times New Roman"/>
          <w:b w:val="0"/>
          <w:bCs/>
          <w:lang w:eastAsia="lv-LV"/>
        </w:rPr>
        <w:t>epirkumā</w:t>
      </w:r>
      <w:r w:rsidR="00C446A2" w:rsidRPr="00F17220">
        <w:rPr>
          <w:rFonts w:ascii="Times New Roman" w:hAnsi="Times New Roman"/>
          <w:b w:val="0"/>
          <w:bCs/>
          <w:lang w:eastAsia="lv-LV"/>
        </w:rPr>
        <w:t>.</w:t>
      </w:r>
    </w:p>
    <w:p w14:paraId="5EF9008B" w14:textId="20F53705" w:rsidR="00BE3201" w:rsidRPr="000D3EB7" w:rsidRDefault="008A7F1D" w:rsidP="00294EBD">
      <w:pPr>
        <w:pStyle w:val="Sarakstarindkopa"/>
        <w:numPr>
          <w:ilvl w:val="1"/>
          <w:numId w:val="8"/>
        </w:numPr>
        <w:tabs>
          <w:tab w:val="left" w:pos="3195"/>
        </w:tabs>
        <w:jc w:val="both"/>
        <w:rPr>
          <w:rFonts w:ascii="Times New Roman" w:hAnsi="Times New Roman"/>
          <w:b w:val="0"/>
          <w:lang w:eastAsia="lv-LV"/>
        </w:rPr>
      </w:pPr>
      <w:r w:rsidRPr="00F17220">
        <w:rPr>
          <w:rFonts w:ascii="Times New Roman" w:hAnsi="Times New Roman"/>
          <w:b w:val="0"/>
          <w:bCs/>
          <w:lang w:eastAsia="lv-LV"/>
        </w:rPr>
        <w:t xml:space="preserve">Pielikums Nr.2 – </w:t>
      </w:r>
      <w:r w:rsidR="00BE3201">
        <w:rPr>
          <w:rFonts w:ascii="Times New Roman" w:hAnsi="Times New Roman"/>
          <w:b w:val="0"/>
          <w:bCs/>
          <w:lang w:eastAsia="lv-LV"/>
        </w:rPr>
        <w:t>Tehniskā specifikācij</w:t>
      </w:r>
      <w:r w:rsidR="00E36780">
        <w:rPr>
          <w:rFonts w:ascii="Times New Roman" w:hAnsi="Times New Roman"/>
          <w:b w:val="0"/>
          <w:bCs/>
          <w:lang w:eastAsia="lv-LV"/>
        </w:rPr>
        <w:t>a</w:t>
      </w:r>
      <w:r w:rsidR="00BE3201">
        <w:rPr>
          <w:rFonts w:ascii="Times New Roman" w:hAnsi="Times New Roman"/>
          <w:b w:val="0"/>
          <w:bCs/>
          <w:lang w:eastAsia="lv-LV"/>
        </w:rPr>
        <w:t>.</w:t>
      </w:r>
    </w:p>
    <w:p w14:paraId="2D9E6D5D" w14:textId="2EBB4A25" w:rsidR="000D3EB7" w:rsidRPr="00730708" w:rsidRDefault="000D3EB7" w:rsidP="00294EBD">
      <w:pPr>
        <w:pStyle w:val="Sarakstarindkopa"/>
        <w:numPr>
          <w:ilvl w:val="1"/>
          <w:numId w:val="8"/>
        </w:numPr>
        <w:tabs>
          <w:tab w:val="left" w:pos="3195"/>
        </w:tabs>
        <w:jc w:val="both"/>
        <w:rPr>
          <w:rFonts w:ascii="Times New Roman" w:hAnsi="Times New Roman"/>
          <w:b w:val="0"/>
          <w:lang w:eastAsia="lv-LV"/>
        </w:rPr>
      </w:pPr>
      <w:r>
        <w:rPr>
          <w:rFonts w:ascii="Times New Roman" w:hAnsi="Times New Roman"/>
          <w:b w:val="0"/>
          <w:bCs/>
          <w:lang w:eastAsia="lv-LV"/>
        </w:rPr>
        <w:t xml:space="preserve">Pielikums Nr.2.1. </w:t>
      </w:r>
      <w:r w:rsidR="00E309DB">
        <w:rPr>
          <w:rFonts w:ascii="Times New Roman" w:hAnsi="Times New Roman"/>
          <w:b w:val="0"/>
          <w:bCs/>
          <w:lang w:eastAsia="lv-LV"/>
        </w:rPr>
        <w:t>–</w:t>
      </w:r>
      <w:r>
        <w:rPr>
          <w:rFonts w:ascii="Times New Roman" w:hAnsi="Times New Roman"/>
          <w:b w:val="0"/>
          <w:bCs/>
          <w:lang w:eastAsia="lv-LV"/>
        </w:rPr>
        <w:t xml:space="preserve"> </w:t>
      </w:r>
      <w:r w:rsidR="00E309DB">
        <w:rPr>
          <w:rFonts w:ascii="Times New Roman" w:hAnsi="Times New Roman"/>
          <w:b w:val="0"/>
          <w:bCs/>
          <w:lang w:eastAsia="lv-LV"/>
        </w:rPr>
        <w:t>P</w:t>
      </w:r>
      <w:r w:rsidR="00151144">
        <w:rPr>
          <w:rFonts w:ascii="Times New Roman" w:hAnsi="Times New Roman"/>
          <w:b w:val="0"/>
          <w:bCs/>
          <w:lang w:eastAsia="lv-LV"/>
        </w:rPr>
        <w:t>reces piegādes vietas, daudzums, provizoriskais grafiks</w:t>
      </w:r>
      <w:r w:rsidR="00E309DB">
        <w:rPr>
          <w:rFonts w:ascii="Times New Roman" w:hAnsi="Times New Roman"/>
          <w:b w:val="0"/>
          <w:bCs/>
          <w:lang w:eastAsia="lv-LV"/>
        </w:rPr>
        <w:t>;</w:t>
      </w:r>
    </w:p>
    <w:p w14:paraId="549618FD" w14:textId="3A49C506" w:rsidR="00730708" w:rsidRPr="00484E9F" w:rsidRDefault="00730708" w:rsidP="00294EBD">
      <w:pPr>
        <w:pStyle w:val="Sarakstarindkopa"/>
        <w:numPr>
          <w:ilvl w:val="1"/>
          <w:numId w:val="8"/>
        </w:numPr>
        <w:tabs>
          <w:tab w:val="left" w:pos="3195"/>
        </w:tabs>
        <w:jc w:val="both"/>
        <w:rPr>
          <w:rFonts w:ascii="Times New Roman" w:hAnsi="Times New Roman"/>
          <w:b w:val="0"/>
          <w:lang w:eastAsia="lv-LV"/>
        </w:rPr>
      </w:pPr>
      <w:r>
        <w:rPr>
          <w:rFonts w:ascii="Times New Roman" w:hAnsi="Times New Roman"/>
          <w:b w:val="0"/>
          <w:bCs/>
          <w:lang w:eastAsia="lv-LV"/>
        </w:rPr>
        <w:t xml:space="preserve">Pielikums Nr.3 – </w:t>
      </w:r>
      <w:r w:rsidR="00CF2140">
        <w:rPr>
          <w:rFonts w:ascii="Times New Roman" w:hAnsi="Times New Roman"/>
          <w:b w:val="0"/>
          <w:bCs/>
          <w:lang w:eastAsia="lv-LV"/>
        </w:rPr>
        <w:t>Finanšu piedāvājums</w:t>
      </w:r>
      <w:r w:rsidR="000D3EB7">
        <w:rPr>
          <w:rFonts w:ascii="Times New Roman" w:hAnsi="Times New Roman"/>
          <w:b w:val="0"/>
          <w:bCs/>
          <w:lang w:eastAsia="lv-LV"/>
        </w:rPr>
        <w:t>;</w:t>
      </w:r>
    </w:p>
    <w:p w14:paraId="6AA8E4AD" w14:textId="2444F031" w:rsidR="00484E9F" w:rsidRPr="00F06C53" w:rsidRDefault="00484E9F" w:rsidP="00294EBD">
      <w:pPr>
        <w:pStyle w:val="Sarakstarindkopa"/>
        <w:numPr>
          <w:ilvl w:val="1"/>
          <w:numId w:val="8"/>
        </w:numPr>
        <w:tabs>
          <w:tab w:val="left" w:pos="3195"/>
        </w:tabs>
        <w:jc w:val="both"/>
        <w:rPr>
          <w:rFonts w:ascii="Times New Roman" w:hAnsi="Times New Roman"/>
          <w:b w:val="0"/>
          <w:lang w:eastAsia="lv-LV"/>
        </w:rPr>
      </w:pPr>
      <w:r>
        <w:rPr>
          <w:rFonts w:ascii="Times New Roman" w:hAnsi="Times New Roman"/>
          <w:b w:val="0"/>
          <w:bCs/>
          <w:lang w:eastAsia="lv-LV"/>
        </w:rPr>
        <w:t>Pielikums Nr.</w:t>
      </w:r>
      <w:r w:rsidR="00730708">
        <w:rPr>
          <w:rFonts w:ascii="Times New Roman" w:hAnsi="Times New Roman"/>
          <w:b w:val="0"/>
          <w:bCs/>
          <w:lang w:eastAsia="lv-LV"/>
        </w:rPr>
        <w:t>4</w:t>
      </w:r>
      <w:r>
        <w:rPr>
          <w:rFonts w:ascii="Times New Roman" w:hAnsi="Times New Roman"/>
          <w:b w:val="0"/>
          <w:bCs/>
          <w:lang w:eastAsia="lv-LV"/>
        </w:rPr>
        <w:t xml:space="preserve"> – Pretendenta </w:t>
      </w:r>
      <w:r w:rsidR="00CF2140">
        <w:rPr>
          <w:rFonts w:ascii="Times New Roman" w:hAnsi="Times New Roman"/>
          <w:b w:val="0"/>
          <w:bCs/>
          <w:lang w:eastAsia="lv-LV"/>
        </w:rPr>
        <w:t>pieredze;</w:t>
      </w:r>
      <w:r w:rsidR="00227617">
        <w:rPr>
          <w:rFonts w:ascii="Times New Roman" w:hAnsi="Times New Roman"/>
          <w:b w:val="0"/>
          <w:bCs/>
          <w:lang w:eastAsia="lv-LV"/>
        </w:rPr>
        <w:t>.</w:t>
      </w:r>
    </w:p>
    <w:p w14:paraId="7B0AE853" w14:textId="1D2AE999" w:rsidR="00AC158D" w:rsidRPr="00D62582" w:rsidRDefault="00E36780" w:rsidP="00294EBD">
      <w:pPr>
        <w:pStyle w:val="Sarakstarindkopa"/>
        <w:numPr>
          <w:ilvl w:val="1"/>
          <w:numId w:val="8"/>
        </w:numPr>
        <w:tabs>
          <w:tab w:val="left" w:pos="3195"/>
        </w:tabs>
        <w:jc w:val="both"/>
        <w:rPr>
          <w:rFonts w:ascii="Times New Roman" w:hAnsi="Times New Roman"/>
          <w:b w:val="0"/>
          <w:lang w:eastAsia="lv-LV"/>
        </w:rPr>
      </w:pPr>
      <w:r>
        <w:rPr>
          <w:rFonts w:ascii="Times New Roman" w:hAnsi="Times New Roman"/>
          <w:b w:val="0"/>
          <w:lang w:eastAsia="lv-LV"/>
        </w:rPr>
        <w:t>Pielikums Nr.</w:t>
      </w:r>
      <w:r w:rsidR="00CF2140">
        <w:rPr>
          <w:rFonts w:ascii="Times New Roman" w:hAnsi="Times New Roman"/>
          <w:b w:val="0"/>
          <w:lang w:eastAsia="lv-LV"/>
        </w:rPr>
        <w:t>5</w:t>
      </w:r>
      <w:r>
        <w:rPr>
          <w:rFonts w:ascii="Times New Roman" w:hAnsi="Times New Roman"/>
          <w:b w:val="0"/>
          <w:lang w:eastAsia="lv-LV"/>
        </w:rPr>
        <w:t xml:space="preserve"> – </w:t>
      </w:r>
      <w:r w:rsidR="00DB54D0" w:rsidRPr="00D62582">
        <w:rPr>
          <w:rFonts w:ascii="Times New Roman" w:hAnsi="Times New Roman"/>
          <w:b w:val="0"/>
          <w:bCs/>
          <w:lang w:eastAsia="lv-LV"/>
        </w:rPr>
        <w:t>Informācija par apakšuzņēmējiem (ja tādi tiek piesaistīti</w:t>
      </w:r>
      <w:r w:rsidR="008B118F" w:rsidRPr="00D62582">
        <w:rPr>
          <w:rFonts w:ascii="Times New Roman" w:hAnsi="Times New Roman"/>
          <w:b w:val="0"/>
          <w:bCs/>
          <w:lang w:eastAsia="lv-LV"/>
        </w:rPr>
        <w:t>)</w:t>
      </w:r>
      <w:r w:rsidR="00C446A2" w:rsidRPr="00D62582">
        <w:rPr>
          <w:rFonts w:ascii="Times New Roman" w:hAnsi="Times New Roman"/>
          <w:b w:val="0"/>
          <w:bCs/>
          <w:lang w:eastAsia="lv-LV"/>
        </w:rPr>
        <w:t>.</w:t>
      </w:r>
    </w:p>
    <w:p w14:paraId="146BC655" w14:textId="2E686A6E" w:rsidR="00AC158D" w:rsidRDefault="008A7F1D" w:rsidP="00294EBD">
      <w:pPr>
        <w:pStyle w:val="Sarakstarindkopa"/>
        <w:numPr>
          <w:ilvl w:val="1"/>
          <w:numId w:val="8"/>
        </w:numPr>
        <w:tabs>
          <w:tab w:val="left" w:pos="3195"/>
        </w:tabs>
        <w:jc w:val="both"/>
        <w:rPr>
          <w:rFonts w:ascii="Times New Roman" w:hAnsi="Times New Roman"/>
          <w:b w:val="0"/>
          <w:bCs/>
          <w:lang w:eastAsia="lv-LV"/>
        </w:rPr>
      </w:pPr>
      <w:r w:rsidRPr="00F17220">
        <w:rPr>
          <w:rFonts w:ascii="Times New Roman" w:hAnsi="Times New Roman"/>
          <w:b w:val="0"/>
          <w:bCs/>
          <w:lang w:eastAsia="lv-LV"/>
        </w:rPr>
        <w:t>Pielikums Nr.</w:t>
      </w:r>
      <w:r w:rsidR="00CF2140">
        <w:rPr>
          <w:rFonts w:ascii="Times New Roman" w:hAnsi="Times New Roman"/>
          <w:b w:val="0"/>
          <w:bCs/>
          <w:lang w:eastAsia="lv-LV"/>
        </w:rPr>
        <w:t>6</w:t>
      </w:r>
      <w:r w:rsidRPr="00F17220">
        <w:rPr>
          <w:rFonts w:ascii="Times New Roman" w:hAnsi="Times New Roman"/>
          <w:b w:val="0"/>
          <w:bCs/>
          <w:lang w:eastAsia="lv-LV"/>
        </w:rPr>
        <w:t xml:space="preserve"> – </w:t>
      </w:r>
      <w:r w:rsidR="008B118F" w:rsidRPr="00F17220">
        <w:rPr>
          <w:rFonts w:ascii="Times New Roman" w:hAnsi="Times New Roman"/>
          <w:b w:val="0"/>
          <w:bCs/>
          <w:lang w:eastAsia="lv-LV"/>
        </w:rPr>
        <w:t xml:space="preserve">Apakšuzņēmēja vai personas, uz kuras iespējām </w:t>
      </w:r>
      <w:r w:rsidR="005B3669" w:rsidRPr="00F17220">
        <w:rPr>
          <w:rFonts w:ascii="Times New Roman" w:hAnsi="Times New Roman"/>
          <w:b w:val="0"/>
          <w:bCs/>
          <w:lang w:eastAsia="lv-LV"/>
        </w:rPr>
        <w:t>Pretendents balstās, apliecinājums</w:t>
      </w:r>
      <w:r w:rsidR="00C446A2" w:rsidRPr="00F17220">
        <w:rPr>
          <w:rFonts w:ascii="Times New Roman" w:hAnsi="Times New Roman"/>
          <w:b w:val="0"/>
          <w:bCs/>
          <w:lang w:eastAsia="lv-LV"/>
        </w:rPr>
        <w:t>.</w:t>
      </w:r>
    </w:p>
    <w:p w14:paraId="4F37FA1A" w14:textId="723BA5EB" w:rsidR="00432957" w:rsidRPr="00F17220" w:rsidRDefault="00432957" w:rsidP="00294EBD">
      <w:pPr>
        <w:pStyle w:val="Sarakstarindkopa"/>
        <w:numPr>
          <w:ilvl w:val="1"/>
          <w:numId w:val="8"/>
        </w:numPr>
        <w:tabs>
          <w:tab w:val="left" w:pos="3195"/>
        </w:tabs>
        <w:ind w:right="-285"/>
        <w:jc w:val="both"/>
        <w:rPr>
          <w:rFonts w:ascii="Times New Roman" w:hAnsi="Times New Roman"/>
          <w:b w:val="0"/>
          <w:bCs/>
          <w:lang w:eastAsia="lv-LV"/>
        </w:rPr>
      </w:pPr>
      <w:r w:rsidRPr="00F17220">
        <w:rPr>
          <w:rFonts w:ascii="Times New Roman" w:hAnsi="Times New Roman"/>
          <w:b w:val="0"/>
          <w:bCs/>
          <w:lang w:eastAsia="lv-LV"/>
        </w:rPr>
        <w:t>Pielikums Nr.</w:t>
      </w:r>
      <w:r w:rsidR="00CF2140">
        <w:rPr>
          <w:rFonts w:ascii="Times New Roman" w:hAnsi="Times New Roman"/>
          <w:b w:val="0"/>
          <w:bCs/>
          <w:lang w:eastAsia="lv-LV"/>
        </w:rPr>
        <w:t>7</w:t>
      </w:r>
      <w:r w:rsidR="00927913" w:rsidRPr="00F17220">
        <w:rPr>
          <w:rFonts w:ascii="Times New Roman" w:hAnsi="Times New Roman"/>
          <w:b w:val="0"/>
          <w:bCs/>
          <w:lang w:eastAsia="lv-LV"/>
        </w:rPr>
        <w:t xml:space="preserve"> – Līguma projekts.</w:t>
      </w:r>
    </w:p>
    <w:bookmarkEnd w:id="8"/>
    <w:p w14:paraId="1DE2A556" w14:textId="77777777" w:rsidR="002D4CCF" w:rsidRDefault="002D4CCF" w:rsidP="000867D0">
      <w:pPr>
        <w:ind w:right="-285"/>
        <w:rPr>
          <w:rFonts w:ascii="Times New Roman" w:eastAsia="Times New Roman" w:hAnsi="Times New Roman" w:cs="Times New Roman"/>
          <w:sz w:val="24"/>
          <w:szCs w:val="24"/>
        </w:rPr>
      </w:pPr>
    </w:p>
    <w:p w14:paraId="0F0F770C" w14:textId="591F3936" w:rsidR="008536D6" w:rsidRPr="00F17220" w:rsidRDefault="008A7F1D" w:rsidP="000867D0">
      <w:pPr>
        <w:ind w:right="-285"/>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br w:type="page"/>
      </w:r>
    </w:p>
    <w:p w14:paraId="7EF3353B" w14:textId="77777777" w:rsidR="00425E1B" w:rsidRPr="00F17220" w:rsidRDefault="00425E1B" w:rsidP="0041723A">
      <w:pPr>
        <w:spacing w:after="0" w:line="240" w:lineRule="auto"/>
        <w:jc w:val="right"/>
        <w:rPr>
          <w:rFonts w:ascii="Times New Roman" w:eastAsia="Times New Roman" w:hAnsi="Times New Roman" w:cs="Times New Roman"/>
          <w:b/>
          <w:color w:val="000000"/>
          <w:sz w:val="24"/>
          <w:szCs w:val="24"/>
        </w:rPr>
      </w:pPr>
      <w:bookmarkStart w:id="9" w:name="_Hlk170720233"/>
      <w:bookmarkEnd w:id="7"/>
      <w:r w:rsidRPr="00F17220">
        <w:rPr>
          <w:rFonts w:ascii="Times New Roman" w:eastAsia="Times New Roman" w:hAnsi="Times New Roman" w:cs="Times New Roman"/>
          <w:b/>
          <w:color w:val="000000"/>
          <w:sz w:val="24"/>
          <w:szCs w:val="24"/>
        </w:rPr>
        <w:lastRenderedPageBreak/>
        <w:t>1.pielikums</w:t>
      </w:r>
    </w:p>
    <w:p w14:paraId="38A6AAD5" w14:textId="21398422" w:rsidR="0071692D" w:rsidRPr="00EE5C40" w:rsidRDefault="007957E1" w:rsidP="00EE5C40">
      <w:pPr>
        <w:keepNext/>
        <w:keepLines/>
        <w:widowControl w:val="0"/>
        <w:spacing w:after="0"/>
        <w:jc w:val="right"/>
        <w:outlineLvl w:val="5"/>
        <w:rPr>
          <w:rFonts w:ascii="Times New Roman" w:hAnsi="Times New Roman" w:cs="Times New Roman"/>
          <w:bCs/>
          <w:i/>
          <w:iCs/>
          <w:color w:val="000000"/>
          <w:sz w:val="18"/>
          <w:szCs w:val="18"/>
        </w:rPr>
      </w:pPr>
      <w:bookmarkStart w:id="10" w:name="_Hlk138160490"/>
      <w:r>
        <w:rPr>
          <w:rFonts w:ascii="Times New Roman" w:hAnsi="Times New Roman" w:cs="Times New Roman"/>
          <w:bCs/>
          <w:i/>
          <w:iCs/>
          <w:color w:val="000000"/>
          <w:sz w:val="18"/>
          <w:szCs w:val="18"/>
        </w:rPr>
        <w:t>Atklāta konkursa</w:t>
      </w:r>
    </w:p>
    <w:p w14:paraId="6CF474B5" w14:textId="33760470" w:rsidR="0071692D" w:rsidRPr="00EE5C40" w:rsidRDefault="0071692D" w:rsidP="00EE5C40">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sidR="00B7120C">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sidR="00EE5C40">
        <w:rPr>
          <w:rFonts w:ascii="Times New Roman" w:eastAsia="Lucida Sans Unicode" w:hAnsi="Times New Roman" w:cs="Times New Roman"/>
          <w:bCs/>
          <w:i/>
          <w:iCs/>
          <w:sz w:val="18"/>
          <w:szCs w:val="18"/>
        </w:rPr>
        <w:t>6</w:t>
      </w:r>
      <w:r w:rsidR="008074ED">
        <w:rPr>
          <w:rFonts w:ascii="Times New Roman" w:eastAsia="Lucida Sans Unicode" w:hAnsi="Times New Roman" w:cs="Times New Roman"/>
          <w:bCs/>
          <w:i/>
          <w:iCs/>
          <w:sz w:val="18"/>
          <w:szCs w:val="18"/>
        </w:rPr>
        <w:t>5</w:t>
      </w:r>
    </w:p>
    <w:bookmarkEnd w:id="10"/>
    <w:p w14:paraId="66A273D3" w14:textId="77777777" w:rsidR="00E2587A" w:rsidRPr="00F17220" w:rsidRDefault="00E2587A" w:rsidP="0041723A">
      <w:pPr>
        <w:spacing w:after="0" w:line="240" w:lineRule="auto"/>
        <w:jc w:val="right"/>
        <w:rPr>
          <w:rFonts w:ascii="Times New Roman" w:eastAsia="Calibri" w:hAnsi="Times New Roman" w:cs="Times New Roman"/>
          <w:i/>
          <w:lang w:eastAsia="ar-SA"/>
        </w:rPr>
      </w:pPr>
    </w:p>
    <w:p w14:paraId="122F1983" w14:textId="2ACB660F" w:rsidR="00425E1B" w:rsidRPr="00F17220" w:rsidRDefault="00425E1B" w:rsidP="0041723A">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8"/>
          <w:szCs w:val="28"/>
          <w:lang w:eastAsia="lv-LV"/>
        </w:rPr>
      </w:pPr>
      <w:r w:rsidRPr="00F17220">
        <w:rPr>
          <w:rFonts w:ascii="Times New Roman" w:eastAsia="Times New Roman" w:hAnsi="Times New Roman" w:cs="Times New Roman"/>
          <w:b/>
          <w:kern w:val="28"/>
          <w:sz w:val="28"/>
          <w:szCs w:val="28"/>
          <w:lang w:eastAsia="lv-LV"/>
        </w:rPr>
        <w:t>PIETEIKUMS DALĪBAI IEPIRKUMĀ</w:t>
      </w:r>
    </w:p>
    <w:p w14:paraId="746630A8" w14:textId="0419F15B" w:rsidR="00425E1B" w:rsidRPr="00F17220" w:rsidRDefault="00425E1B" w:rsidP="001F5FDE">
      <w:pPr>
        <w:spacing w:after="0"/>
        <w:jc w:val="both"/>
        <w:rPr>
          <w:rFonts w:ascii="Times New Roman" w:eastAsia="Times New Roman" w:hAnsi="Times New Roman" w:cs="Times New Roman"/>
          <w:kern w:val="28"/>
          <w:sz w:val="24"/>
          <w:szCs w:val="24"/>
          <w:lang w:eastAsia="lv-LV"/>
        </w:rPr>
      </w:pPr>
    </w:p>
    <w:p w14:paraId="404A7960" w14:textId="5F71EDB1" w:rsidR="007957E1" w:rsidRPr="005E7E0E" w:rsidRDefault="007957E1" w:rsidP="007957E1">
      <w:pPr>
        <w:spacing w:after="120" w:line="240" w:lineRule="auto"/>
        <w:ind w:left="426" w:hanging="426"/>
        <w:jc w:val="center"/>
        <w:rPr>
          <w:rFonts w:ascii="Times New Roman" w:eastAsia="Times New Roman" w:hAnsi="Times New Roman" w:cs="Times New Roman"/>
          <w:bCs/>
          <w:color w:val="000000"/>
        </w:rPr>
      </w:pPr>
      <w:r w:rsidRPr="005E7E0E">
        <w:rPr>
          <w:rFonts w:ascii="Times New Roman" w:eastAsia="Times New Roman" w:hAnsi="Times New Roman" w:cs="Times New Roman"/>
          <w:bCs/>
          <w:color w:val="000000"/>
        </w:rPr>
        <w:t xml:space="preserve">Iepirkumam </w:t>
      </w:r>
      <w:r>
        <w:rPr>
          <w:rFonts w:ascii="Times New Roman" w:eastAsia="Times New Roman" w:hAnsi="Times New Roman" w:cs="Times New Roman"/>
          <w:bCs/>
          <w:color w:val="000000"/>
        </w:rPr>
        <w:t>“</w:t>
      </w:r>
      <w:r w:rsidR="008074ED">
        <w:rPr>
          <w:rFonts w:ascii="Times New Roman" w:eastAsia="Calibri" w:hAnsi="Times New Roman" w:cs="Times New Roman"/>
          <w:bCs/>
          <w:noProof/>
        </w:rPr>
        <w:t>Kurināmās malkas iegāde</w:t>
      </w:r>
      <w:r>
        <w:rPr>
          <w:rFonts w:ascii="Times New Roman" w:eastAsia="Calibri" w:hAnsi="Times New Roman" w:cs="Times New Roman"/>
          <w:bCs/>
          <w:noProof/>
        </w:rPr>
        <w:t xml:space="preserve"> Aizkraukles novada pašvaldības iestādēm</w:t>
      </w:r>
      <w:r>
        <w:rPr>
          <w:rFonts w:ascii="Times New Roman" w:eastAsia="Times New Roman" w:hAnsi="Times New Roman" w:cs="Times New Roman"/>
          <w:bCs/>
          <w:color w:val="000000"/>
        </w:rPr>
        <w:t>”</w:t>
      </w:r>
      <w:r w:rsidRPr="004B69C8">
        <w:rPr>
          <w:rFonts w:ascii="Times New Roman" w:hAnsi="Times New Roman" w:cs="Times New Roman"/>
          <w:color w:val="000000"/>
        </w:rPr>
        <w:t>,</w:t>
      </w:r>
      <w:r w:rsidRPr="005E7E0E">
        <w:rPr>
          <w:rFonts w:ascii="Times New Roman" w:hAnsi="Times New Roman" w:cs="Times New Roman"/>
          <w:color w:val="000000"/>
        </w:rPr>
        <w:t xml:space="preserve"> iepirkuma identifikācijas Nr. A</w:t>
      </w:r>
      <w:r>
        <w:rPr>
          <w:rFonts w:ascii="Times New Roman" w:hAnsi="Times New Roman" w:cs="Times New Roman"/>
          <w:color w:val="000000"/>
        </w:rPr>
        <w:t>ND 2026/6</w:t>
      </w:r>
      <w:r w:rsidR="008074ED">
        <w:rPr>
          <w:rFonts w:ascii="Times New Roman" w:hAnsi="Times New Roman" w:cs="Times New Roman"/>
          <w:color w:val="000000"/>
        </w:rPr>
        <w:t>5</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7957E1" w:rsidRPr="005E7E0E" w14:paraId="42F88D17" w14:textId="77777777" w:rsidTr="009A1793">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041F1BFD"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388170A8" w14:textId="77777777" w:rsidR="007957E1" w:rsidRPr="005E7E0E" w:rsidRDefault="007957E1" w:rsidP="009A1793">
            <w:pPr>
              <w:spacing w:after="0" w:line="256" w:lineRule="auto"/>
              <w:contextualSpacing/>
              <w:jc w:val="both"/>
              <w:rPr>
                <w:rFonts w:ascii="Times New Roman" w:eastAsia="Calibri" w:hAnsi="Times New Roman" w:cs="Times New Roman"/>
                <w:lang w:eastAsia="lv-LV"/>
              </w:rPr>
            </w:pPr>
            <w:r w:rsidRPr="005E7E0E">
              <w:rPr>
                <w:rFonts w:ascii="Times New Roman" w:eastAsia="Calibri" w:hAnsi="Times New Roman" w:cs="Times New Roman"/>
                <w:lang w:eastAsia="lv-LV"/>
              </w:rPr>
              <w:t>Aizkraukles novada pašvaldība</w:t>
            </w:r>
          </w:p>
          <w:p w14:paraId="58CBBC44" w14:textId="77777777" w:rsidR="007957E1" w:rsidRPr="005E7E0E" w:rsidRDefault="007957E1" w:rsidP="009A1793">
            <w:pPr>
              <w:spacing w:after="0" w:line="256" w:lineRule="auto"/>
              <w:ind w:left="-5069" w:firstLine="4253"/>
              <w:jc w:val="both"/>
              <w:rPr>
                <w:rFonts w:ascii="Times New Roman" w:eastAsia="Calibri" w:hAnsi="Times New Roman" w:cs="Times New Roman"/>
              </w:rPr>
            </w:pPr>
            <w:r w:rsidRPr="005E7E0E">
              <w:rPr>
                <w:rFonts w:ascii="Times New Roman" w:eastAsia="Calibri" w:hAnsi="Times New Roman" w:cs="Times New Roman"/>
              </w:rPr>
              <w:t>Reģ.Nr. 90000074812</w:t>
            </w:r>
          </w:p>
          <w:p w14:paraId="1B025160" w14:textId="77777777" w:rsidR="007957E1" w:rsidRPr="005E7E0E" w:rsidRDefault="007957E1" w:rsidP="009A1793">
            <w:pPr>
              <w:spacing w:after="0" w:line="256" w:lineRule="auto"/>
              <w:jc w:val="both"/>
              <w:rPr>
                <w:rFonts w:ascii="Times New Roman" w:eastAsia="Calibri" w:hAnsi="Times New Roman" w:cs="Times New Roman"/>
              </w:rPr>
            </w:pPr>
            <w:r w:rsidRPr="005E7E0E">
              <w:rPr>
                <w:rFonts w:ascii="Times New Roman" w:eastAsia="Calibri" w:hAnsi="Times New Roman" w:cs="Times New Roman"/>
              </w:rPr>
              <w:t>Adrese: Lāčplēša iela 1A, Aizkraukle, Aizkraukles novads</w:t>
            </w:r>
          </w:p>
        </w:tc>
      </w:tr>
      <w:tr w:rsidR="007957E1" w:rsidRPr="005E7E0E" w14:paraId="2FFE1F25" w14:textId="77777777" w:rsidTr="009A1793">
        <w:tc>
          <w:tcPr>
            <w:tcW w:w="3263" w:type="dxa"/>
            <w:tcBorders>
              <w:top w:val="single" w:sz="4" w:space="0" w:color="auto"/>
              <w:left w:val="single" w:sz="4" w:space="0" w:color="auto"/>
              <w:bottom w:val="single" w:sz="4" w:space="0" w:color="auto"/>
              <w:right w:val="single" w:sz="4" w:space="0" w:color="auto"/>
            </w:tcBorders>
            <w:vAlign w:val="center"/>
            <w:hideMark/>
          </w:tcPr>
          <w:p w14:paraId="5449948E"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 xml:space="preserve">Pretendents </w:t>
            </w:r>
          </w:p>
          <w:p w14:paraId="25D4E653"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(nosaukums, reģ.Nr., adrese)</w:t>
            </w:r>
          </w:p>
        </w:tc>
        <w:tc>
          <w:tcPr>
            <w:tcW w:w="5384" w:type="dxa"/>
            <w:tcBorders>
              <w:top w:val="single" w:sz="4" w:space="0" w:color="auto"/>
              <w:left w:val="single" w:sz="4" w:space="0" w:color="auto"/>
              <w:bottom w:val="single" w:sz="4" w:space="0" w:color="auto"/>
              <w:right w:val="single" w:sz="4" w:space="0" w:color="auto"/>
            </w:tcBorders>
          </w:tcPr>
          <w:p w14:paraId="7394D6B7" w14:textId="77777777" w:rsidR="007957E1" w:rsidRPr="005E7E0E" w:rsidRDefault="007957E1" w:rsidP="009A1793">
            <w:pPr>
              <w:snapToGrid w:val="0"/>
              <w:spacing w:after="0" w:line="256" w:lineRule="auto"/>
              <w:rPr>
                <w:rFonts w:ascii="Times New Roman" w:eastAsia="Calibri" w:hAnsi="Times New Roman" w:cs="Times New Roman"/>
              </w:rPr>
            </w:pPr>
          </w:p>
        </w:tc>
      </w:tr>
      <w:tr w:rsidR="007957E1" w:rsidRPr="005E7E0E" w14:paraId="2DEC51F3" w14:textId="77777777" w:rsidTr="009A1793">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42FDA13D"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Pretendenta kontaktpersona:</w:t>
            </w:r>
          </w:p>
          <w:p w14:paraId="171F6FFD" w14:textId="77777777" w:rsidR="007957E1" w:rsidRPr="005E7E0E" w:rsidRDefault="007957E1" w:rsidP="009A1793">
            <w:pPr>
              <w:spacing w:after="0" w:line="256" w:lineRule="auto"/>
              <w:rPr>
                <w:rFonts w:ascii="Times New Roman" w:eastAsia="Calibri" w:hAnsi="Times New Roman" w:cs="Times New Roman"/>
              </w:rPr>
            </w:pPr>
            <w:r w:rsidRPr="005E7E0E">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2C17F3AF" w14:textId="77777777" w:rsidR="007957E1" w:rsidRPr="005E7E0E" w:rsidRDefault="007957E1" w:rsidP="009A1793">
            <w:pPr>
              <w:snapToGrid w:val="0"/>
              <w:spacing w:line="256" w:lineRule="auto"/>
              <w:rPr>
                <w:rFonts w:ascii="Times New Roman" w:eastAsia="Calibri" w:hAnsi="Times New Roman" w:cs="Times New Roman"/>
              </w:rPr>
            </w:pPr>
          </w:p>
        </w:tc>
      </w:tr>
      <w:tr w:rsidR="007957E1" w:rsidRPr="005E7E0E" w14:paraId="6B1C68C1" w14:textId="77777777" w:rsidTr="009A1793">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E1094CB" w14:textId="77777777" w:rsidR="007957E1" w:rsidRPr="005E7E0E" w:rsidRDefault="007957E1" w:rsidP="009A1793">
            <w:pPr>
              <w:snapToGrid w:val="0"/>
              <w:spacing w:after="0" w:line="256" w:lineRule="auto"/>
              <w:rPr>
                <w:rFonts w:ascii="Times New Roman" w:eastAsia="Calibri" w:hAnsi="Times New Roman" w:cs="Times New Roman"/>
              </w:rPr>
            </w:pPr>
            <w:r>
              <w:rPr>
                <w:rFonts w:ascii="Times New Roman" w:eastAsia="Calibri" w:hAnsi="Times New Roman" w:cs="Times New Roman"/>
              </w:rPr>
              <w:t>P</w:t>
            </w:r>
            <w:r w:rsidRPr="0016565F">
              <w:rPr>
                <w:rFonts w:ascii="Times New Roman" w:eastAsia="Calibri" w:hAnsi="Times New Roman" w:cs="Times New Roman"/>
              </w:rPr>
              <w:t xml:space="preserve">ersona (vārds, uzvārds) </w:t>
            </w:r>
            <w:r>
              <w:rPr>
                <w:rFonts w:ascii="Times New Roman" w:eastAsia="Calibri" w:hAnsi="Times New Roman" w:cs="Times New Roman"/>
              </w:rPr>
              <w:t>un tiesiskais</w:t>
            </w:r>
            <w:r w:rsidRPr="0016565F">
              <w:rPr>
                <w:rFonts w:ascii="Times New Roman" w:eastAsia="Calibri" w:hAnsi="Times New Roman" w:cs="Times New Roman"/>
              </w:rPr>
              <w:t xml:space="preserve"> pamat</w:t>
            </w:r>
            <w:r>
              <w:rPr>
                <w:rFonts w:ascii="Times New Roman" w:eastAsia="Calibri" w:hAnsi="Times New Roman" w:cs="Times New Roman"/>
              </w:rPr>
              <w:t xml:space="preserve">s, kas </w:t>
            </w:r>
            <w:r w:rsidRPr="0016565F">
              <w:rPr>
                <w:rFonts w:ascii="Times New Roman" w:eastAsia="Calibri" w:hAnsi="Times New Roman" w:cs="Times New Roman"/>
              </w:rPr>
              <w:t xml:space="preserve">būs līguma </w:t>
            </w:r>
            <w:proofErr w:type="spellStart"/>
            <w:r w:rsidRPr="0016565F">
              <w:rPr>
                <w:rFonts w:ascii="Times New Roman" w:eastAsia="Calibri" w:hAnsi="Times New Roman" w:cs="Times New Roman"/>
              </w:rPr>
              <w:t>paraksttiesīgā</w:t>
            </w:r>
            <w:proofErr w:type="spellEnd"/>
            <w:r w:rsidRPr="0016565F">
              <w:rPr>
                <w:rFonts w:ascii="Times New Roman" w:eastAsia="Calibri" w:hAnsi="Times New Roman" w:cs="Times New Roman"/>
              </w:rPr>
              <w:t xml:space="preserve"> persona no pretendenta puses, līguma slēgšanas tiesību piešķiršanas gadījumā</w:t>
            </w:r>
            <w:r>
              <w:rPr>
                <w:rFonts w:ascii="Times New Roman" w:eastAsia="Calibri" w:hAnsi="Times New Roman" w:cs="Times New Roman"/>
              </w:rPr>
              <w:t>.</w:t>
            </w:r>
          </w:p>
        </w:tc>
        <w:tc>
          <w:tcPr>
            <w:tcW w:w="5384" w:type="dxa"/>
            <w:tcBorders>
              <w:top w:val="single" w:sz="4" w:space="0" w:color="auto"/>
              <w:left w:val="single" w:sz="4" w:space="0" w:color="auto"/>
              <w:bottom w:val="single" w:sz="4" w:space="0" w:color="auto"/>
              <w:right w:val="single" w:sz="4" w:space="0" w:color="auto"/>
            </w:tcBorders>
          </w:tcPr>
          <w:p w14:paraId="3D290E75" w14:textId="77777777" w:rsidR="007957E1" w:rsidRPr="005E7E0E" w:rsidRDefault="007957E1" w:rsidP="009A1793">
            <w:pPr>
              <w:snapToGrid w:val="0"/>
              <w:spacing w:line="256" w:lineRule="auto"/>
              <w:rPr>
                <w:rFonts w:ascii="Times New Roman" w:eastAsia="Calibri" w:hAnsi="Times New Roman" w:cs="Times New Roman"/>
              </w:rPr>
            </w:pPr>
          </w:p>
        </w:tc>
      </w:tr>
      <w:tr w:rsidR="007957E1" w:rsidRPr="005E7E0E" w14:paraId="4E4CEAE2" w14:textId="77777777" w:rsidTr="009A1793">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3BEBB48A" w14:textId="77777777" w:rsidR="007957E1" w:rsidRPr="005E7E0E" w:rsidRDefault="007957E1" w:rsidP="009A1793">
            <w:pPr>
              <w:snapToGrid w:val="0"/>
              <w:spacing w:after="0" w:line="256" w:lineRule="auto"/>
              <w:rPr>
                <w:rFonts w:ascii="Times New Roman" w:eastAsia="Calibri" w:hAnsi="Times New Roman" w:cs="Times New Roman"/>
              </w:rPr>
            </w:pPr>
            <w:r>
              <w:rPr>
                <w:rFonts w:ascii="Times New Roman" w:eastAsia="Calibri" w:hAnsi="Times New Roman" w:cs="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5C79F8DC" w14:textId="77777777" w:rsidR="007957E1" w:rsidRPr="005E7E0E" w:rsidRDefault="007957E1" w:rsidP="009A1793">
            <w:pPr>
              <w:snapToGrid w:val="0"/>
              <w:spacing w:line="256" w:lineRule="auto"/>
              <w:rPr>
                <w:rFonts w:ascii="Times New Roman" w:eastAsia="Calibri" w:hAnsi="Times New Roman" w:cs="Times New Roman"/>
              </w:rPr>
            </w:pPr>
          </w:p>
        </w:tc>
      </w:tr>
      <w:tr w:rsidR="007957E1" w:rsidRPr="005E7E0E" w14:paraId="757FD773" w14:textId="77777777" w:rsidTr="009A1793">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77DBCD92" w14:textId="77777777" w:rsidR="007957E1" w:rsidRPr="005E7E0E" w:rsidRDefault="007957E1" w:rsidP="009A1793">
            <w:pPr>
              <w:spacing w:after="0" w:line="256" w:lineRule="auto"/>
              <w:rPr>
                <w:rFonts w:ascii="Times New Roman" w:eastAsia="Calibri" w:hAnsi="Times New Roman" w:cs="Times New Roman"/>
              </w:rPr>
            </w:pPr>
            <w:r w:rsidRPr="005E7E0E">
              <w:rPr>
                <w:rFonts w:ascii="Times New Roman" w:eastAsia="Calibri" w:hAnsi="Times New Roman" w:cs="Times New Roman"/>
              </w:rPr>
              <w:t xml:space="preserve">Pretendenta atbilstība mazajam*, vidējam**vai </w:t>
            </w:r>
            <w:proofErr w:type="spellStart"/>
            <w:r w:rsidRPr="005E7E0E">
              <w:rPr>
                <w:rFonts w:ascii="Times New Roman" w:eastAsia="Calibri" w:hAnsi="Times New Roman" w:cs="Times New Roman"/>
              </w:rPr>
              <w:t>mikrouzņēmuma</w:t>
            </w:r>
            <w:proofErr w:type="spellEnd"/>
            <w:r w:rsidRPr="005E7E0E">
              <w:rPr>
                <w:rFonts w:ascii="Times New Roman" w:eastAsia="Calibri" w:hAnsi="Times New Roman" w:cs="Times New Roman"/>
              </w:rPr>
              <w:t>*** statusam</w:t>
            </w:r>
          </w:p>
        </w:tc>
        <w:tc>
          <w:tcPr>
            <w:tcW w:w="5384" w:type="dxa"/>
            <w:tcBorders>
              <w:top w:val="single" w:sz="4" w:space="0" w:color="auto"/>
              <w:left w:val="single" w:sz="4" w:space="0" w:color="auto"/>
              <w:bottom w:val="single" w:sz="4" w:space="0" w:color="auto"/>
              <w:right w:val="single" w:sz="4" w:space="0" w:color="auto"/>
            </w:tcBorders>
          </w:tcPr>
          <w:p w14:paraId="466A4257" w14:textId="77777777" w:rsidR="007957E1" w:rsidRPr="005E7E0E" w:rsidRDefault="007957E1" w:rsidP="009A1793">
            <w:pPr>
              <w:snapToGrid w:val="0"/>
              <w:spacing w:line="256" w:lineRule="auto"/>
              <w:rPr>
                <w:rFonts w:ascii="Times New Roman" w:eastAsia="Calibri" w:hAnsi="Times New Roman" w:cs="Times New Roman"/>
              </w:rPr>
            </w:pPr>
            <w:r w:rsidRPr="005E7E0E">
              <w:rPr>
                <w:rFonts w:ascii="Times New Roman" w:eastAsia="Calibri" w:hAnsi="Times New Roman" w:cs="Times New Roman"/>
                <w:kern w:val="3"/>
              </w:rPr>
              <w:t xml:space="preserve">Pretendenta atbilstība </w:t>
            </w:r>
            <w:proofErr w:type="spellStart"/>
            <w:r w:rsidRPr="005E7E0E">
              <w:rPr>
                <w:rFonts w:ascii="Times New Roman" w:eastAsia="Calibri" w:hAnsi="Times New Roman" w:cs="Times New Roman"/>
                <w:kern w:val="3"/>
              </w:rPr>
              <w:t>mikrouzņēmuma</w:t>
            </w:r>
            <w:proofErr w:type="spellEnd"/>
            <w:r w:rsidRPr="005E7E0E">
              <w:rPr>
                <w:rFonts w:ascii="Times New Roman" w:eastAsia="Calibri" w:hAnsi="Times New Roman" w:cs="Times New Roman"/>
                <w:kern w:val="3"/>
              </w:rPr>
              <w:t xml:space="preserve">***, mazajam* vai vidējam** uzņēmuma statusam </w:t>
            </w:r>
            <w:r w:rsidRPr="005E7E0E">
              <w:rPr>
                <w:rFonts w:ascii="Times New Roman" w:eastAsia="Calibri" w:hAnsi="Times New Roman" w:cs="Times New Roman"/>
                <w:i/>
                <w:kern w:val="3"/>
              </w:rPr>
              <w:t>(jānorāda atbilstošo)</w:t>
            </w:r>
          </w:p>
        </w:tc>
      </w:tr>
      <w:tr w:rsidR="007957E1" w:rsidRPr="005E7E0E" w14:paraId="16EE8E5C" w14:textId="77777777" w:rsidTr="009A1793">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44793A6F" w14:textId="77777777" w:rsidR="007957E1" w:rsidRPr="005E7E0E" w:rsidRDefault="007957E1" w:rsidP="009A1793">
            <w:pPr>
              <w:spacing w:line="256" w:lineRule="auto"/>
              <w:jc w:val="both"/>
              <w:rPr>
                <w:rFonts w:ascii="Times New Roman" w:eastAsia="Calibri" w:hAnsi="Times New Roman" w:cs="Times New Roman"/>
              </w:rPr>
            </w:pPr>
            <w:r w:rsidRPr="005E7E0E">
              <w:rPr>
                <w:rFonts w:ascii="Times New Roman" w:eastAsia="Calibri" w:hAnsi="Times New Roman" w:cs="Times New Roman"/>
              </w:rPr>
              <w:t>Personas, kurām kandidātā vai pretendentā ir izšķiroša ietekme uz līdzdalības pamata normatīvo aktu par koncerniem izpratnē**** (atzīmēt atbilstošo ar “x” un norādīt):</w:t>
            </w:r>
          </w:p>
          <w:p w14:paraId="79C37E46" w14:textId="77777777" w:rsidR="007957E1" w:rsidRPr="005E7E0E" w:rsidRDefault="007957E1" w:rsidP="009A1793">
            <w:pPr>
              <w:spacing w:line="256"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5BD04E58" w14:textId="77777777" w:rsidR="007957E1" w:rsidRPr="005E7E0E" w:rsidRDefault="007957E1" w:rsidP="009A1793">
            <w:pPr>
              <w:spacing w:after="0" w:line="256" w:lineRule="auto"/>
              <w:jc w:val="both"/>
              <w:rPr>
                <w:rFonts w:ascii="Times New Roman" w:eastAsia="Calibri" w:hAnsi="Times New Roman" w:cs="Times New Roman"/>
                <w:bCs/>
                <w:color w:val="000000"/>
              </w:rPr>
            </w:pPr>
            <w:r w:rsidRPr="005E7E0E">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7957E1" w:rsidRPr="005E7E0E" w14:paraId="6781272C" w14:textId="77777777" w:rsidTr="009A1793">
              <w:trPr>
                <w:trHeight w:val="49"/>
              </w:trPr>
              <w:tc>
                <w:tcPr>
                  <w:tcW w:w="380" w:type="dxa"/>
                  <w:tcBorders>
                    <w:top w:val="single" w:sz="4" w:space="0" w:color="auto"/>
                    <w:left w:val="single" w:sz="4" w:space="0" w:color="auto"/>
                    <w:bottom w:val="single" w:sz="4" w:space="0" w:color="auto"/>
                    <w:right w:val="single" w:sz="4" w:space="0" w:color="auto"/>
                  </w:tcBorders>
                </w:tcPr>
                <w:p w14:paraId="615A7D2E" w14:textId="77777777" w:rsidR="007957E1" w:rsidRPr="005E7E0E" w:rsidRDefault="007957E1" w:rsidP="009A1793">
                  <w:pPr>
                    <w:spacing w:after="0" w:line="256" w:lineRule="auto"/>
                    <w:jc w:val="both"/>
                    <w:rPr>
                      <w:rFonts w:ascii="Times New Roman" w:eastAsia="Calibri" w:hAnsi="Times New Roman" w:cs="Times New Roman"/>
                      <w:bCs/>
                      <w:color w:val="000000"/>
                    </w:rPr>
                  </w:pPr>
                </w:p>
              </w:tc>
            </w:tr>
          </w:tbl>
          <w:p w14:paraId="60C8BE8A" w14:textId="77777777" w:rsidR="007957E1" w:rsidRPr="005E7E0E" w:rsidRDefault="007957E1" w:rsidP="009A1793">
            <w:pPr>
              <w:spacing w:after="0" w:line="256" w:lineRule="auto"/>
              <w:ind w:left="360"/>
              <w:jc w:val="both"/>
              <w:rPr>
                <w:rFonts w:ascii="Times New Roman" w:eastAsia="Calibri" w:hAnsi="Times New Roman" w:cs="Times New Roman"/>
                <w:bCs/>
                <w:color w:val="000000"/>
                <w:shd w:val="clear" w:color="auto" w:fill="FFFFFF"/>
              </w:rPr>
            </w:pPr>
            <w:r w:rsidRPr="005E7E0E">
              <w:rPr>
                <w:rFonts w:ascii="Times New Roman" w:eastAsia="Calibri" w:hAnsi="Times New Roman" w:cs="Times New Roman"/>
                <w:bCs/>
                <w:color w:val="000000"/>
                <w:shd w:val="clear" w:color="auto" w:fill="FFFFFF"/>
              </w:rPr>
              <w:t>vai</w:t>
            </w:r>
          </w:p>
          <w:p w14:paraId="1042A221" w14:textId="77777777" w:rsidR="007957E1" w:rsidRPr="005E7E0E" w:rsidRDefault="007957E1" w:rsidP="009A1793">
            <w:pPr>
              <w:spacing w:after="0" w:line="256" w:lineRule="auto"/>
              <w:jc w:val="both"/>
              <w:rPr>
                <w:rFonts w:ascii="Times New Roman" w:eastAsia="Calibri" w:hAnsi="Times New Roman" w:cs="Times New Roman"/>
                <w:bCs/>
                <w:color w:val="000000"/>
                <w:shd w:val="clear" w:color="auto" w:fill="FFFFFF"/>
              </w:rPr>
            </w:pPr>
            <w:r w:rsidRPr="005E7E0E">
              <w:rPr>
                <w:rFonts w:ascii="Times New Roman" w:eastAsia="Calibri" w:hAnsi="Times New Roman" w:cs="Times New Roman"/>
                <w:bCs/>
                <w:color w:val="000000"/>
                <w:shd w:val="clear" w:color="auto" w:fill="FFFFFF"/>
              </w:rPr>
              <w:t>-šādām personām ir izšķiroša nozīme:</w:t>
            </w:r>
          </w:p>
          <w:p w14:paraId="67529857" w14:textId="77777777" w:rsidR="007957E1" w:rsidRPr="005E7E0E" w:rsidRDefault="007957E1" w:rsidP="009A1793">
            <w:pPr>
              <w:spacing w:after="0" w:line="256" w:lineRule="auto"/>
              <w:jc w:val="both"/>
              <w:rPr>
                <w:rFonts w:ascii="Times New Roman" w:eastAsia="Calibri" w:hAnsi="Times New Roman" w:cs="Times New Roman"/>
                <w:b/>
                <w:i/>
                <w:lang w:val="es-ES" w:eastAsia="da-DK"/>
              </w:rPr>
            </w:pPr>
            <w:r w:rsidRPr="005E7E0E">
              <w:rPr>
                <w:rFonts w:ascii="Times New Roman" w:eastAsia="Calibri" w:hAnsi="Times New Roman" w:cs="Times New Roman"/>
                <w:bCs/>
                <w:color w:val="000000"/>
                <w:shd w:val="clear" w:color="auto" w:fill="FFFFFF"/>
              </w:rPr>
              <w:t xml:space="preserve"> (</w:t>
            </w:r>
            <w:r w:rsidRPr="005E7E0E">
              <w:rPr>
                <w:rFonts w:ascii="Times New Roman" w:eastAsia="Calibri" w:hAnsi="Times New Roman" w:cs="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7957E1" w:rsidRPr="005E7E0E" w14:paraId="4DCFD002" w14:textId="77777777" w:rsidTr="009A1793">
              <w:trPr>
                <w:trHeight w:val="182"/>
              </w:trPr>
              <w:tc>
                <w:tcPr>
                  <w:tcW w:w="442" w:type="dxa"/>
                  <w:tcBorders>
                    <w:top w:val="single" w:sz="4" w:space="0" w:color="auto"/>
                    <w:left w:val="single" w:sz="4" w:space="0" w:color="auto"/>
                    <w:bottom w:val="single" w:sz="4" w:space="0" w:color="auto"/>
                    <w:right w:val="single" w:sz="4" w:space="0" w:color="auto"/>
                  </w:tcBorders>
                </w:tcPr>
                <w:p w14:paraId="66AB1EF7" w14:textId="77777777" w:rsidR="007957E1" w:rsidRPr="005E7E0E" w:rsidRDefault="007957E1" w:rsidP="009A1793">
                  <w:pPr>
                    <w:snapToGrid w:val="0"/>
                    <w:spacing w:after="0" w:line="256" w:lineRule="auto"/>
                    <w:rPr>
                      <w:rFonts w:ascii="Times New Roman" w:eastAsia="Calibri" w:hAnsi="Times New Roman" w:cs="Times New Roman"/>
                      <w:b/>
                      <w:color w:val="000000"/>
                      <w:shd w:val="clear" w:color="auto" w:fill="FFFFFF"/>
                    </w:rPr>
                  </w:pPr>
                </w:p>
              </w:tc>
            </w:tr>
          </w:tbl>
          <w:p w14:paraId="386BB43E" w14:textId="77777777" w:rsidR="007957E1" w:rsidRPr="005E7E0E" w:rsidRDefault="007957E1" w:rsidP="009A1793">
            <w:pPr>
              <w:snapToGrid w:val="0"/>
              <w:spacing w:after="0" w:line="256" w:lineRule="auto"/>
              <w:rPr>
                <w:rFonts w:ascii="Times New Roman" w:eastAsia="Calibri" w:hAnsi="Times New Roman" w:cs="Times New Roman"/>
                <w:kern w:val="3"/>
              </w:rPr>
            </w:pPr>
            <w:r w:rsidRPr="005E7E0E">
              <w:rPr>
                <w:rFonts w:ascii="Times New Roman" w:eastAsia="Calibri" w:hAnsi="Times New Roman" w:cs="Times New Roman"/>
                <w:bCs/>
                <w:shd w:val="clear" w:color="auto" w:fill="FFFFFF"/>
              </w:rPr>
              <w:t>_______________________________</w:t>
            </w:r>
          </w:p>
        </w:tc>
      </w:tr>
      <w:tr w:rsidR="007957E1" w:rsidRPr="005E7E0E" w14:paraId="6BDE9DA3" w14:textId="77777777" w:rsidTr="009A1793">
        <w:tc>
          <w:tcPr>
            <w:tcW w:w="3263" w:type="dxa"/>
            <w:tcBorders>
              <w:top w:val="single" w:sz="4" w:space="0" w:color="auto"/>
              <w:left w:val="single" w:sz="4" w:space="0" w:color="auto"/>
              <w:bottom w:val="single" w:sz="4" w:space="0" w:color="auto"/>
              <w:right w:val="single" w:sz="4" w:space="0" w:color="auto"/>
            </w:tcBorders>
            <w:vAlign w:val="center"/>
            <w:hideMark/>
          </w:tcPr>
          <w:p w14:paraId="58D81F1C" w14:textId="77777777" w:rsidR="007957E1" w:rsidRPr="005E7E0E" w:rsidRDefault="007957E1" w:rsidP="009A1793">
            <w:pPr>
              <w:snapToGrid w:val="0"/>
              <w:spacing w:after="0"/>
              <w:rPr>
                <w:rFonts w:ascii="Times New Roman" w:eastAsia="Calibri" w:hAnsi="Times New Roman" w:cs="Times New Roman"/>
              </w:rPr>
            </w:pPr>
            <w:r w:rsidRPr="005E7E0E">
              <w:rPr>
                <w:rFonts w:ascii="Times New Roman" w:eastAsia="Calibri" w:hAnsi="Times New Roman" w:cs="Times New Roman"/>
              </w:rPr>
              <w:t>Citas personas</w:t>
            </w:r>
            <w:r w:rsidRPr="005E7E0E">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762E5E25" w14:textId="77777777" w:rsidR="007957E1" w:rsidRPr="005E7E0E" w:rsidRDefault="007957E1" w:rsidP="009A1793">
            <w:pPr>
              <w:snapToGrid w:val="0"/>
              <w:spacing w:line="256" w:lineRule="auto"/>
              <w:rPr>
                <w:rFonts w:ascii="Times New Roman" w:eastAsia="Calibri" w:hAnsi="Times New Roman" w:cs="Times New Roman"/>
              </w:rPr>
            </w:pPr>
          </w:p>
        </w:tc>
      </w:tr>
    </w:tbl>
    <w:p w14:paraId="56525B24" w14:textId="62EF2BE0" w:rsidR="007957E1" w:rsidRDefault="007957E1" w:rsidP="007957E1">
      <w:pPr>
        <w:spacing w:before="240" w:after="120" w:line="240" w:lineRule="auto"/>
        <w:rPr>
          <w:rFonts w:ascii="Times New Roman" w:hAnsi="Times New Roman" w:cs="Times New Roman"/>
          <w:bCs/>
        </w:rPr>
      </w:pPr>
      <w:r w:rsidRPr="005E7E0E">
        <w:rPr>
          <w:rFonts w:ascii="Times New Roman" w:hAnsi="Times New Roman" w:cs="Times New Roman"/>
          <w:bCs/>
        </w:rPr>
        <w:t xml:space="preserve">Iesniedzot piedāvājumu Atklātā konkursā </w:t>
      </w:r>
      <w:r w:rsidRPr="004B69C8">
        <w:rPr>
          <w:rFonts w:ascii="Times New Roman" w:eastAsia="Times New Roman" w:hAnsi="Times New Roman" w:cs="Times New Roman"/>
          <w:bCs/>
          <w:color w:val="000000"/>
        </w:rPr>
        <w:t>“</w:t>
      </w:r>
      <w:r w:rsidR="00AB7D81">
        <w:rPr>
          <w:rFonts w:ascii="Times New Roman" w:eastAsia="Calibri" w:hAnsi="Times New Roman" w:cs="Times New Roman"/>
          <w:bCs/>
          <w:noProof/>
        </w:rPr>
        <w:t>Kurināmās malkas</w:t>
      </w:r>
      <w:r>
        <w:rPr>
          <w:rFonts w:ascii="Times New Roman" w:eastAsia="Calibri" w:hAnsi="Times New Roman" w:cs="Times New Roman"/>
          <w:bCs/>
          <w:noProof/>
        </w:rPr>
        <w:t xml:space="preserve"> </w:t>
      </w:r>
      <w:r w:rsidR="004B41DD">
        <w:rPr>
          <w:rFonts w:ascii="Times New Roman" w:eastAsia="Calibri" w:hAnsi="Times New Roman" w:cs="Times New Roman"/>
          <w:bCs/>
          <w:noProof/>
        </w:rPr>
        <w:t>p</w:t>
      </w:r>
      <w:r>
        <w:rPr>
          <w:rFonts w:ascii="Times New Roman" w:eastAsia="Calibri" w:hAnsi="Times New Roman" w:cs="Times New Roman"/>
          <w:bCs/>
          <w:noProof/>
        </w:rPr>
        <w:t xml:space="preserve">iegāde </w:t>
      </w:r>
      <w:r w:rsidR="004B41DD">
        <w:rPr>
          <w:rFonts w:ascii="Times New Roman" w:eastAsia="Calibri" w:hAnsi="Times New Roman" w:cs="Times New Roman"/>
          <w:bCs/>
          <w:noProof/>
        </w:rPr>
        <w:t>Aizkraukles novada pašvaldības iestādēm</w:t>
      </w:r>
      <w:r w:rsidRPr="004B69C8">
        <w:rPr>
          <w:rFonts w:ascii="Times New Roman" w:hAnsi="Times New Roman" w:cs="Times New Roman"/>
          <w:bCs/>
          <w:noProof/>
        </w:rPr>
        <w:t>“</w:t>
      </w:r>
      <w:r w:rsidRPr="004B69C8">
        <w:rPr>
          <w:rFonts w:ascii="Times New Roman" w:hAnsi="Times New Roman" w:cs="Times New Roman"/>
          <w:color w:val="000000"/>
        </w:rPr>
        <w:t>,</w:t>
      </w:r>
      <w:r w:rsidR="00AB7D81">
        <w:rPr>
          <w:rFonts w:ascii="Times New Roman" w:hAnsi="Times New Roman" w:cs="Times New Roman"/>
          <w:color w:val="000000"/>
        </w:rPr>
        <w:t>__.daļā,</w:t>
      </w:r>
      <w:r>
        <w:rPr>
          <w:rFonts w:ascii="Times New Roman" w:hAnsi="Times New Roman" w:cs="Times New Roman"/>
          <w:color w:val="000000"/>
        </w:rPr>
        <w:t xml:space="preserve"> iepirkuma </w:t>
      </w:r>
      <w:r w:rsidRPr="005E7E0E">
        <w:rPr>
          <w:rFonts w:ascii="Times New Roman" w:hAnsi="Times New Roman" w:cs="Times New Roman"/>
          <w:color w:val="000000"/>
        </w:rPr>
        <w:t>identifikācijas Nr. A</w:t>
      </w:r>
      <w:r>
        <w:rPr>
          <w:rFonts w:ascii="Times New Roman" w:hAnsi="Times New Roman" w:cs="Times New Roman"/>
          <w:color w:val="000000"/>
        </w:rPr>
        <w:t>ND 2026/</w:t>
      </w:r>
      <w:r w:rsidR="004B41DD">
        <w:rPr>
          <w:rFonts w:ascii="Times New Roman" w:hAnsi="Times New Roman" w:cs="Times New Roman"/>
          <w:color w:val="000000"/>
        </w:rPr>
        <w:t>6</w:t>
      </w:r>
      <w:r w:rsidR="00AB7D81">
        <w:rPr>
          <w:rFonts w:ascii="Times New Roman" w:hAnsi="Times New Roman" w:cs="Times New Roman"/>
          <w:color w:val="000000"/>
        </w:rPr>
        <w:t>5</w:t>
      </w:r>
      <w:r w:rsidRPr="005E7E0E">
        <w:rPr>
          <w:rFonts w:ascii="Times New Roman" w:hAnsi="Times New Roman" w:cs="Times New Roman"/>
          <w:bCs/>
        </w:rPr>
        <w:t>, Pretendents apliecina un garantē, ka:</w:t>
      </w:r>
    </w:p>
    <w:p w14:paraId="307F67B2"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Pretendentam ir skaidras un saprotamas tā tiesības un pienākumi, Nolikumā noteiktās prasības piedāvājuma sagatavošanai, iepirkuma priekšmets;</w:t>
      </w:r>
    </w:p>
    <w:p w14:paraId="22B9D58F" w14:textId="77777777" w:rsidR="007957E1" w:rsidRPr="001A52E1" w:rsidRDefault="007957E1" w:rsidP="007957E1">
      <w:pPr>
        <w:numPr>
          <w:ilvl w:val="0"/>
          <w:numId w:val="23"/>
        </w:numPr>
        <w:spacing w:after="0" w:line="240" w:lineRule="auto"/>
        <w:contextualSpacing/>
        <w:jc w:val="both"/>
        <w:rPr>
          <w:rFonts w:ascii="Times New Roman" w:eastAsia="Calibri" w:hAnsi="Times New Roman" w:cs="Times New Roman"/>
          <w:lang w:eastAsia="zh-CN"/>
        </w:rPr>
      </w:pPr>
      <w:r w:rsidRPr="001A52E1">
        <w:rPr>
          <w:rFonts w:ascii="Times New Roman" w:eastAsia="Calibri" w:hAnsi="Times New Roman" w:cs="Times New Roman"/>
        </w:rPr>
        <w:t>Pretendents ir pilnā apjomā iepazinies</w:t>
      </w:r>
      <w:r w:rsidRPr="001A52E1">
        <w:rPr>
          <w:rFonts w:ascii="Times New Roman" w:eastAsia="Calibri" w:hAnsi="Times New Roman" w:cs="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4E4283C6"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68C61EF1" w14:textId="77777777" w:rsidR="007957E1" w:rsidRPr="001A52E1" w:rsidRDefault="007957E1" w:rsidP="007957E1">
      <w:pPr>
        <w:numPr>
          <w:ilvl w:val="0"/>
          <w:numId w:val="23"/>
        </w:numPr>
        <w:tabs>
          <w:tab w:val="center" w:pos="4153"/>
          <w:tab w:val="right" w:pos="8306"/>
        </w:tabs>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Pretendents apliecina piedāvājumā sniegto ziņu patiesumu;</w:t>
      </w:r>
    </w:p>
    <w:p w14:paraId="139DDF7E" w14:textId="77777777" w:rsidR="007957E1" w:rsidRPr="001A52E1" w:rsidRDefault="007957E1" w:rsidP="007957E1">
      <w:pPr>
        <w:numPr>
          <w:ilvl w:val="0"/>
          <w:numId w:val="23"/>
        </w:numPr>
        <w:tabs>
          <w:tab w:val="center" w:pos="4153"/>
          <w:tab w:val="right" w:pos="8306"/>
        </w:tabs>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Apliecinām, ka īstenojot projektu netiks radīti  elektriskie un elektronisko iekārtu atkritumi un azbestu saturoši atkritumi.</w:t>
      </w:r>
    </w:p>
    <w:p w14:paraId="2A939361" w14:textId="77777777" w:rsidR="007957E1" w:rsidRPr="001A52E1" w:rsidRDefault="007957E1" w:rsidP="007957E1">
      <w:pPr>
        <w:numPr>
          <w:ilvl w:val="0"/>
          <w:numId w:val="23"/>
        </w:numPr>
        <w:tabs>
          <w:tab w:val="center" w:pos="4153"/>
          <w:tab w:val="right" w:pos="8306"/>
        </w:tabs>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lang w:eastAsia="zh-CN"/>
        </w:rPr>
        <w:lastRenderedPageBreak/>
        <w:t>Pretendents apliecina sava pieteikuma un piedāvājuma spēkā esamību līdz iepirkuma līguma noslēgšanas brīdim.</w:t>
      </w:r>
    </w:p>
    <w:p w14:paraId="7A89C953" w14:textId="77777777" w:rsidR="007957E1" w:rsidRDefault="007957E1" w:rsidP="007957E1">
      <w:pPr>
        <w:numPr>
          <w:ilvl w:val="0"/>
          <w:numId w:val="23"/>
        </w:numPr>
        <w:spacing w:after="0" w:line="240" w:lineRule="auto"/>
        <w:contextualSpacing/>
        <w:jc w:val="both"/>
        <w:rPr>
          <w:rFonts w:ascii="Times New Roman" w:eastAsia="Calibri" w:hAnsi="Times New Roman" w:cs="Times New Roman"/>
          <w:lang w:eastAsia="zh-CN"/>
        </w:rPr>
      </w:pPr>
      <w:r w:rsidRPr="001A52E1">
        <w:rPr>
          <w:rFonts w:ascii="Times New Roman" w:eastAsia="Calibri" w:hAnsi="Times New Roman" w:cs="Times New Roman"/>
          <w:lang w:eastAsia="zh-CN"/>
        </w:rPr>
        <w:t>Pretendents apliecina, ka ir iepazinušies ar Tehnisko specifikāciju, kā arī pilnībā uzņemamies atbildību par iesniegto piedāvājumu.</w:t>
      </w:r>
    </w:p>
    <w:p w14:paraId="12FD743C" w14:textId="77777777" w:rsidR="007957E1" w:rsidRPr="0033505E" w:rsidRDefault="007957E1" w:rsidP="007957E1">
      <w:pPr>
        <w:numPr>
          <w:ilvl w:val="0"/>
          <w:numId w:val="23"/>
        </w:numPr>
        <w:tabs>
          <w:tab w:val="center" w:pos="4153"/>
          <w:tab w:val="right" w:pos="8306"/>
        </w:tabs>
        <w:spacing w:after="0" w:line="240" w:lineRule="auto"/>
        <w:jc w:val="both"/>
        <w:rPr>
          <w:rFonts w:ascii="Times New Roman" w:hAnsi="Times New Roman"/>
        </w:rPr>
      </w:pPr>
      <w:r w:rsidRPr="0033505E">
        <w:rPr>
          <w:rFonts w:ascii="Times New Roman" w:hAnsi="Times New Roman"/>
        </w:rPr>
        <w:t>Pretendents apliecina, ka</w:t>
      </w:r>
      <w:r w:rsidRPr="0033505E">
        <w:rPr>
          <w:rFonts w:ascii="Times New Roman" w:hAnsi="Times New Roman"/>
          <w:shd w:val="clear" w:color="auto" w:fill="FFFFFF"/>
        </w:rPr>
        <w:t xml:space="preserve"> iepirkuma līguma izpildē netiek ietvertas Krievijas Federācijas un Baltkrievijas Republikas izcelsmes preces un pakalpojumi.</w:t>
      </w:r>
    </w:p>
    <w:p w14:paraId="2060D7AC" w14:textId="77777777" w:rsidR="007957E1" w:rsidRPr="003E786F" w:rsidRDefault="007957E1" w:rsidP="007957E1">
      <w:pPr>
        <w:numPr>
          <w:ilvl w:val="0"/>
          <w:numId w:val="23"/>
        </w:numPr>
        <w:spacing w:after="0" w:line="240" w:lineRule="auto"/>
        <w:contextualSpacing/>
        <w:jc w:val="both"/>
        <w:rPr>
          <w:rFonts w:ascii="Times New Roman" w:eastAsia="Calibri" w:hAnsi="Times New Roman" w:cs="Times New Roman"/>
          <w:lang w:eastAsia="zh-CN"/>
        </w:rPr>
      </w:pPr>
      <w:r w:rsidRPr="003E786F">
        <w:rPr>
          <w:rFonts w:ascii="Times New Roman" w:eastAsia="Times New Roman" w:hAnsi="Times New Roman" w:cs="Times New Roman"/>
          <w:lang w:eastAsia="lv-LV"/>
        </w:rPr>
        <w:t xml:space="preserve">Garantē, </w:t>
      </w:r>
      <w:r w:rsidRPr="003E786F">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3E786F">
        <w:rPr>
          <w:rFonts w:ascii="Times New Roman" w:eastAsia="Calibri" w:hAnsi="Times New Roman" w:cs="Times New Roman"/>
          <w:i/>
          <w:iCs/>
        </w:rPr>
        <w:t>(</w:t>
      </w:r>
      <w:r w:rsidRPr="003E786F">
        <w:rPr>
          <w:rFonts w:ascii="Times New Roman" w:eastAsia="Calibri" w:hAnsi="Times New Roman" w:cs="Times New Roman"/>
          <w:b/>
          <w:i/>
          <w:iCs/>
        </w:rPr>
        <w:t>šo punktu iekļauj tikai tad, ja Pretendents nav ieguvis klasifikācijas klasi).</w:t>
      </w:r>
    </w:p>
    <w:p w14:paraId="3E3EABF7"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 xml:space="preserve">Pretendenta piedāvājums izstrādāts neatkarīgi </w:t>
      </w:r>
      <w:r w:rsidRPr="001A52E1">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0557EB57" w14:textId="77777777" w:rsidR="007957E1" w:rsidRPr="001A52E1" w:rsidRDefault="007957E1" w:rsidP="007957E1">
      <w:pPr>
        <w:numPr>
          <w:ilvl w:val="0"/>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18EC1C75"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350C82A8" w14:textId="77777777" w:rsidR="007957E1" w:rsidRPr="001A52E1" w:rsidRDefault="007957E1" w:rsidP="007957E1">
      <w:pPr>
        <w:numPr>
          <w:ilvl w:val="1"/>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 xml:space="preserve">pretendents nav Krievijas </w:t>
      </w:r>
      <w:proofErr w:type="spellStart"/>
      <w:r w:rsidRPr="001A52E1">
        <w:rPr>
          <w:rFonts w:ascii="Times New Roman" w:eastAsia="Calibri" w:hAnsi="Times New Roman" w:cs="Times New Roman"/>
        </w:rPr>
        <w:t>valstspiederīgais</w:t>
      </w:r>
      <w:proofErr w:type="spellEnd"/>
      <w:r w:rsidRPr="001A52E1">
        <w:rPr>
          <w:rFonts w:ascii="Times New Roman" w:eastAsia="Calibri" w:hAnsi="Times New Roman" w:cs="Times New Roman"/>
        </w:rPr>
        <w:t xml:space="preserve"> vai fiziska vai juridiska persona, vienība vai struktūra, kas veic uzņēmējdarbību Krievijā;</w:t>
      </w:r>
    </w:p>
    <w:p w14:paraId="3BFD2BD1" w14:textId="77777777" w:rsidR="007957E1" w:rsidRPr="001A52E1" w:rsidRDefault="007957E1" w:rsidP="007957E1">
      <w:pPr>
        <w:numPr>
          <w:ilvl w:val="1"/>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pretendents nav juridisko personu, vienību vai struktūru, kuras īpašumtiesības vairāk nekā 50% apmērā tieši vai netieši pieder Regulas 5.k panta 1.punkta a) apakšpunktā minētajai vienībai;</w:t>
      </w:r>
    </w:p>
    <w:p w14:paraId="7A86C105" w14:textId="77777777" w:rsidR="007957E1" w:rsidRPr="00E75A6C" w:rsidRDefault="007957E1" w:rsidP="007957E1">
      <w:pPr>
        <w:numPr>
          <w:ilvl w:val="1"/>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 xml:space="preserve">pretendents nav fizisku vai juridisku personu, vienību vai struktūru, kas darbojas kādas Regulas 5.k panta 1. punkta a) vai b) apakšpunktā minētās vienības vārdā vai saskaņā ar tās norādēm, tostarp, </w:t>
      </w:r>
      <w:r w:rsidRPr="001A52E1">
        <w:rPr>
          <w:rFonts w:ascii="Times New Roman" w:eastAsia="Calibri" w:hAnsi="Times New Roman" w:cs="Times New Roman"/>
          <w:i/>
          <w:iCs/>
        </w:rPr>
        <w:t>ja ir attiecināms</w:t>
      </w:r>
      <w:r w:rsidRPr="001A52E1">
        <w:rPr>
          <w:rFonts w:ascii="Times New Roman" w:eastAsia="Calibri" w:hAnsi="Times New Roman" w:cs="Times New Roman"/>
        </w:rPr>
        <w:t xml:space="preserve">, apakšuzņēmējiem, piegādātājiem vai vienībām, uz kuru spējām paļaujas publiskā iepirkuma direktīvu nozīmē (attiecināms arī uz pretendenta struktūrvienībām un filiālēm, kā arī uz to </w:t>
      </w:r>
      <w:proofErr w:type="spellStart"/>
      <w:r w:rsidRPr="001A52E1">
        <w:rPr>
          <w:rFonts w:ascii="Times New Roman" w:eastAsia="Calibri" w:hAnsi="Times New Roman" w:cs="Times New Roman"/>
        </w:rPr>
        <w:t>pārstāvēttiesīgajām</w:t>
      </w:r>
      <w:proofErr w:type="spellEnd"/>
      <w:r w:rsidRPr="001A52E1">
        <w:rPr>
          <w:rFonts w:ascii="Times New Roman" w:eastAsia="Calibri" w:hAnsi="Times New Roman" w:cs="Times New Roman"/>
        </w:rPr>
        <w:t xml:space="preserve"> personām (valdes, padomes locekļiem, patiesā labuma guvējiem utt.).</w:t>
      </w:r>
    </w:p>
    <w:p w14:paraId="1EA7E3B1" w14:textId="77777777" w:rsidR="007957E1" w:rsidRPr="005E7E0E" w:rsidRDefault="007957E1" w:rsidP="007957E1">
      <w:pPr>
        <w:tabs>
          <w:tab w:val="center" w:pos="4153"/>
          <w:tab w:val="right" w:pos="8306"/>
        </w:tabs>
        <w:spacing w:after="0" w:line="256" w:lineRule="auto"/>
        <w:jc w:val="both"/>
        <w:rPr>
          <w:rFonts w:ascii="Times New Roman" w:eastAsia="Calibri" w:hAnsi="Times New Roman" w:cs="Times New Roman"/>
        </w:rPr>
      </w:pPr>
      <w:r w:rsidRPr="005E7E0E">
        <w:rPr>
          <w:rFonts w:ascii="Times New Roman" w:eastAsia="Calibri" w:hAnsi="Times New Roman" w:cs="Times New Roman"/>
        </w:rPr>
        <w:t>Ar šo mēs iesniedzam savu piedāvājumu, kas sastāv no šī pieteikuma, kam pievienoti dokumenti saskaņā ar konkursa Nolikuma prasībām.</w:t>
      </w:r>
    </w:p>
    <w:p w14:paraId="29D6AEFB" w14:textId="77777777" w:rsidR="007957E1" w:rsidRPr="005E7E0E" w:rsidRDefault="007957E1" w:rsidP="007957E1">
      <w:pPr>
        <w:tabs>
          <w:tab w:val="center" w:pos="4153"/>
          <w:tab w:val="right" w:pos="8306"/>
        </w:tabs>
        <w:spacing w:after="120" w:line="256" w:lineRule="auto"/>
        <w:jc w:val="both"/>
        <w:rPr>
          <w:rFonts w:ascii="Times New Roman" w:eastAsia="Calibri" w:hAnsi="Times New Roman" w:cs="Times New Roman"/>
        </w:rPr>
      </w:pPr>
      <w:bookmarkStart w:id="11" w:name="_Hlk36201446"/>
      <w:r w:rsidRPr="005E7E0E">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1"/>
      <w:r w:rsidRPr="005E7E0E">
        <w:rPr>
          <w:rFonts w:ascii="Times New Roman" w:eastAsia="Calibri" w:hAnsi="Times New Roman" w:cs="Times New Roman"/>
        </w:rPr>
        <w:t>.</w:t>
      </w:r>
    </w:p>
    <w:p w14:paraId="2C039712" w14:textId="77777777" w:rsidR="007957E1" w:rsidRPr="005E7E0E" w:rsidRDefault="007957E1" w:rsidP="007957E1">
      <w:pPr>
        <w:widowControl w:val="0"/>
        <w:suppressAutoHyphens/>
        <w:autoSpaceDN w:val="0"/>
        <w:spacing w:after="120" w:line="240" w:lineRule="auto"/>
        <w:jc w:val="both"/>
        <w:textAlignment w:val="baseline"/>
        <w:rPr>
          <w:rFonts w:ascii="Times New Roman" w:eastAsia="Calibri" w:hAnsi="Times New Roman" w:cs="Times New Roman"/>
          <w:i/>
          <w:kern w:val="3"/>
        </w:rPr>
      </w:pPr>
      <w:r w:rsidRPr="005E7E0E">
        <w:rPr>
          <w:rFonts w:ascii="Times New Roman" w:eastAsia="Calibri" w:hAnsi="Times New Roman" w:cs="Times New Roman"/>
          <w:i/>
          <w:kern w:val="3"/>
        </w:rPr>
        <w:t>*Mazais uzņēmums ir uzņēmums, kurā nodarbinātas mazāk nekā 50 personas un kura gada apgrozījums un/vai gada bilance kopā nepārsniedz 10 miljonus euro;</w:t>
      </w:r>
    </w:p>
    <w:p w14:paraId="20C756BF" w14:textId="77777777" w:rsidR="007957E1" w:rsidRPr="005E7E0E" w:rsidRDefault="007957E1" w:rsidP="007957E1">
      <w:pPr>
        <w:spacing w:after="120" w:line="240" w:lineRule="auto"/>
        <w:jc w:val="both"/>
        <w:rPr>
          <w:rFonts w:ascii="Times New Roman" w:eastAsia="Calibri" w:hAnsi="Times New Roman" w:cs="Times New Roman"/>
          <w:i/>
        </w:rPr>
      </w:pPr>
      <w:r w:rsidRPr="005E7E0E">
        <w:rPr>
          <w:rFonts w:ascii="Times New Roman" w:eastAsia="Calibri" w:hAnsi="Times New Roman" w:cs="Times New Roman"/>
          <w:i/>
        </w:rPr>
        <w:t>**Vidējais uzņēmums ir uzņēmums, kas nav mazais uzņēmums, un kurā nodarbinātas mazāk nekā 250 personas un kura gada apgrozījums nepārsniedz 50 miljonus euro, un/vai, kura gada bilance kopā nepārsniedz 43 miljonus euro.</w:t>
      </w:r>
    </w:p>
    <w:p w14:paraId="1A57A2A0" w14:textId="77777777" w:rsidR="007957E1" w:rsidRPr="005E7E0E" w:rsidRDefault="007957E1" w:rsidP="007957E1">
      <w:pPr>
        <w:spacing w:after="120" w:line="256" w:lineRule="auto"/>
        <w:jc w:val="both"/>
        <w:rPr>
          <w:rFonts w:ascii="Times New Roman" w:eastAsia="Calibri" w:hAnsi="Times New Roman" w:cs="Times New Roman"/>
          <w:i/>
        </w:rPr>
      </w:pPr>
      <w:r w:rsidRPr="005E7E0E">
        <w:rPr>
          <w:rFonts w:ascii="Times New Roman" w:eastAsia="Calibri" w:hAnsi="Times New Roman" w:cs="Times New Roman"/>
          <w:i/>
        </w:rPr>
        <w:t>***</w:t>
      </w:r>
      <w:r w:rsidRPr="005E7E0E">
        <w:rPr>
          <w:rFonts w:ascii="Times New Roman" w:eastAsia="Calibri" w:hAnsi="Times New Roman" w:cs="Times New Roman"/>
          <w:b/>
          <w:bCs/>
          <w:i/>
          <w:lang w:eastAsia="lv-LV"/>
        </w:rPr>
        <w:t xml:space="preserve"> </w:t>
      </w:r>
      <w:proofErr w:type="spellStart"/>
      <w:r w:rsidRPr="005E7E0E">
        <w:rPr>
          <w:rFonts w:ascii="Times New Roman" w:eastAsia="Calibri" w:hAnsi="Times New Roman" w:cs="Times New Roman"/>
          <w:bCs/>
          <w:i/>
          <w:lang w:eastAsia="lv-LV"/>
        </w:rPr>
        <w:t>Mikrouzņēmums</w:t>
      </w:r>
      <w:proofErr w:type="spellEnd"/>
      <w:r w:rsidRPr="005E7E0E">
        <w:rPr>
          <w:rFonts w:ascii="Times New Roman" w:eastAsia="Calibri" w:hAnsi="Times New Roman" w:cs="Times New Roman"/>
          <w:i/>
          <w:lang w:eastAsia="lv-LV"/>
        </w:rPr>
        <w:t xml:space="preserve"> ir </w:t>
      </w:r>
      <w:r w:rsidRPr="005E7E0E">
        <w:rPr>
          <w:rFonts w:ascii="Times New Roman" w:eastAsia="Calibri" w:hAnsi="Times New Roman" w:cs="Times New Roman"/>
          <w:i/>
          <w:noProof/>
        </w:rPr>
        <w:t xml:space="preserve">uzņēmums, kurā nodarbināti mazāk nekā 10 darbinieku un uzņēmuma gada apgrozījums un/vai gada bilances kopsumma nepārsniedz 2 miljonus </w:t>
      </w:r>
      <w:r w:rsidRPr="005E7E0E">
        <w:rPr>
          <w:rFonts w:ascii="Times New Roman" w:eastAsia="Calibri" w:hAnsi="Times New Roman" w:cs="Times New Roman"/>
          <w:i/>
          <w:iCs/>
          <w:noProof/>
        </w:rPr>
        <w:t>euro</w:t>
      </w:r>
      <w:r w:rsidRPr="005E7E0E">
        <w:rPr>
          <w:rFonts w:ascii="Times New Roman" w:eastAsia="Calibri" w:hAnsi="Times New Roman" w:cs="Times New Roman"/>
          <w:i/>
          <w:noProof/>
        </w:rPr>
        <w:t>.</w:t>
      </w:r>
    </w:p>
    <w:p w14:paraId="2F06814F" w14:textId="77777777" w:rsidR="007957E1" w:rsidRPr="005E7E0E" w:rsidRDefault="007957E1" w:rsidP="007957E1">
      <w:pPr>
        <w:spacing w:after="0" w:line="240" w:lineRule="auto"/>
        <w:jc w:val="both"/>
        <w:rPr>
          <w:rFonts w:ascii="Times New Roman" w:eastAsia="Calibri" w:hAnsi="Times New Roman" w:cs="Times New Roman"/>
          <w:i/>
          <w:iCs/>
        </w:rPr>
      </w:pPr>
      <w:r w:rsidRPr="005E7E0E">
        <w:rPr>
          <w:rFonts w:ascii="Times New Roman" w:eastAsia="Calibri" w:hAnsi="Times New Roman" w:cs="Times New Roman"/>
          <w:i/>
          <w:lang w:eastAsia="lv-LV"/>
        </w:rPr>
        <w:t>****</w:t>
      </w:r>
      <w:r w:rsidRPr="005E7E0E">
        <w:rPr>
          <w:rFonts w:ascii="Times New Roman" w:eastAsia="Calibri" w:hAnsi="Times New Roman" w:cs="Times New Roman"/>
          <w:b/>
          <w:i/>
        </w:rPr>
        <w:t xml:space="preserve"> </w:t>
      </w:r>
      <w:r w:rsidRPr="005E7E0E">
        <w:rPr>
          <w:rFonts w:ascii="Times New Roman" w:eastAsia="Calibri" w:hAnsi="Times New Roman" w:cs="Times New Roman"/>
          <w:i/>
          <w:i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79B7B7B" w14:textId="77777777" w:rsidR="007957E1" w:rsidRPr="005E7E0E" w:rsidRDefault="007957E1" w:rsidP="007957E1">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7957E1" w:rsidRPr="00D514B4" w14:paraId="28B14E6E" w14:textId="77777777" w:rsidTr="009A1793">
        <w:tc>
          <w:tcPr>
            <w:tcW w:w="7369" w:type="dxa"/>
            <w:tcBorders>
              <w:left w:val="nil"/>
              <w:bottom w:val="nil"/>
              <w:right w:val="nil"/>
            </w:tcBorders>
          </w:tcPr>
          <w:p w14:paraId="12DCF7FA" w14:textId="77777777" w:rsidR="007957E1" w:rsidRPr="00D514B4" w:rsidRDefault="007957E1" w:rsidP="009A1793">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r w:rsidRPr="00D514B4">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4221E093" w14:textId="77777777" w:rsidR="007957E1" w:rsidRPr="00D514B4" w:rsidRDefault="007957E1" w:rsidP="009A1793">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72B5911B" w14:textId="351AA26F" w:rsidR="00DA0FAA" w:rsidRPr="00F17220" w:rsidRDefault="007957E1" w:rsidP="00FB4AF1">
      <w:pPr>
        <w:tabs>
          <w:tab w:val="left" w:pos="3195"/>
        </w:tabs>
        <w:spacing w:after="0" w:line="240" w:lineRule="auto"/>
        <w:rPr>
          <w:rFonts w:ascii="Times New Roman" w:hAnsi="Times New Roman" w:cs="Times New Roman"/>
          <w:sz w:val="24"/>
          <w:szCs w:val="24"/>
          <w:lang w:eastAsia="lv-LV"/>
        </w:rPr>
      </w:pPr>
      <w:r w:rsidRPr="00D514B4">
        <w:rPr>
          <w:rFonts w:ascii="Times New Roman" w:eastAsia="Calibri" w:hAnsi="Times New Roman" w:cs="Times New Roman"/>
          <w:i/>
          <w:iCs/>
          <w:kern w:val="2"/>
          <w:sz w:val="20"/>
          <w:szCs w:val="20"/>
          <w14:ligatures w14:val="standardContextual"/>
        </w:rPr>
        <w:lastRenderedPageBreak/>
        <w:t xml:space="preserve">** Rekvizītus “paraksts” un “datums” neaizpilda, ja dokuments parakstīts elektroniski ar drošu elektronisko parakstu un </w:t>
      </w:r>
      <w:r w:rsidRPr="00D514B4">
        <w:rPr>
          <w:rFonts w:ascii="Times New Roman" w:eastAsia="Calibri" w:hAnsi="Times New Roman" w:cs="Times New Roman"/>
          <w:i/>
          <w:iCs/>
          <w:sz w:val="20"/>
          <w:szCs w:val="20"/>
        </w:rPr>
        <w:t>satur laika zīmogu.</w:t>
      </w:r>
    </w:p>
    <w:bookmarkEnd w:id="9"/>
    <w:p w14:paraId="4576ABA6" w14:textId="228ABC50" w:rsidR="004773C4" w:rsidRPr="00F17220" w:rsidRDefault="00F70685" w:rsidP="00CA7953">
      <w:pPr>
        <w:rPr>
          <w:rFonts w:ascii="Times New Roman" w:hAnsi="Times New Roman" w:cs="Times New Roman"/>
          <w:sz w:val="24"/>
          <w:szCs w:val="24"/>
          <w:lang w:eastAsia="lv-LV"/>
        </w:rPr>
      </w:pPr>
      <w:r w:rsidRPr="00F17220">
        <w:rPr>
          <w:rFonts w:ascii="Times New Roman" w:hAnsi="Times New Roman" w:cs="Times New Roman"/>
          <w:sz w:val="24"/>
          <w:szCs w:val="24"/>
          <w:lang w:eastAsia="lv-LV"/>
        </w:rPr>
        <w:br w:type="page"/>
      </w:r>
    </w:p>
    <w:p w14:paraId="74C3B703" w14:textId="48713187" w:rsidR="00914B6A" w:rsidRPr="00F17220" w:rsidRDefault="00914B6A" w:rsidP="00914B6A">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2</w:t>
      </w:r>
      <w:r w:rsidRPr="00F17220">
        <w:rPr>
          <w:rFonts w:ascii="Times New Roman" w:eastAsia="Times New Roman" w:hAnsi="Times New Roman" w:cs="Times New Roman"/>
          <w:b/>
          <w:color w:val="000000"/>
          <w:sz w:val="24"/>
          <w:szCs w:val="24"/>
        </w:rPr>
        <w:t>.pielikums</w:t>
      </w:r>
    </w:p>
    <w:p w14:paraId="2848F032" w14:textId="25E4FBDE" w:rsidR="00ED6DC4" w:rsidRPr="00EE5C40" w:rsidRDefault="00B7120C" w:rsidP="00ED6DC4">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Atklāta konkursa</w:t>
      </w:r>
    </w:p>
    <w:p w14:paraId="113372CD" w14:textId="15286E94" w:rsidR="00ED6DC4" w:rsidRPr="00EE5C40" w:rsidRDefault="00ED6DC4" w:rsidP="00ED6DC4">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sidR="00B7120C">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37330D">
        <w:rPr>
          <w:rFonts w:ascii="Times New Roman" w:eastAsia="Lucida Sans Unicode" w:hAnsi="Times New Roman" w:cs="Times New Roman"/>
          <w:bCs/>
          <w:i/>
          <w:iCs/>
          <w:sz w:val="18"/>
          <w:szCs w:val="18"/>
        </w:rPr>
        <w:t>5</w:t>
      </w:r>
    </w:p>
    <w:p w14:paraId="5D8B8D28" w14:textId="7DC7E4A2" w:rsidR="00315B65" w:rsidRPr="00F17220" w:rsidRDefault="00315B65" w:rsidP="00ED6DC4">
      <w:pPr>
        <w:keepNext/>
        <w:keepLines/>
        <w:widowControl w:val="0"/>
        <w:spacing w:after="0"/>
        <w:jc w:val="right"/>
        <w:outlineLvl w:val="5"/>
        <w:rPr>
          <w:rFonts w:ascii="Times New Roman" w:eastAsia="Calibri" w:hAnsi="Times New Roman" w:cs="Times New Roman"/>
          <w:i/>
          <w:sz w:val="18"/>
          <w:szCs w:val="18"/>
          <w:lang w:eastAsia="ar-SA"/>
        </w:rPr>
      </w:pPr>
    </w:p>
    <w:p w14:paraId="6FF02E7A" w14:textId="77777777" w:rsidR="0097251B" w:rsidRPr="0097251B" w:rsidRDefault="0097251B" w:rsidP="0097251B">
      <w:pPr>
        <w:spacing w:after="0" w:line="240" w:lineRule="auto"/>
        <w:jc w:val="center"/>
        <w:rPr>
          <w:rFonts w:ascii="Times New Roman" w:eastAsia="Calibri" w:hAnsi="Times New Roman" w:cs="Times New Roman"/>
          <w:b/>
          <w:sz w:val="24"/>
          <w:szCs w:val="24"/>
        </w:rPr>
      </w:pPr>
      <w:r w:rsidRPr="0097251B">
        <w:rPr>
          <w:rFonts w:ascii="Times New Roman" w:eastAsia="Calibri" w:hAnsi="Times New Roman" w:cs="Times New Roman"/>
          <w:b/>
          <w:sz w:val="24"/>
          <w:szCs w:val="24"/>
        </w:rPr>
        <w:t>TEHNISKĀ SPECIFIKĀCIJA</w:t>
      </w:r>
    </w:p>
    <w:p w14:paraId="72BF1C8E" w14:textId="32757B6D" w:rsidR="00534ADF" w:rsidRDefault="00907705" w:rsidP="0097251B">
      <w:pPr>
        <w:spacing w:after="0" w:line="240" w:lineRule="auto"/>
        <w:jc w:val="center"/>
        <w:rPr>
          <w:rFonts w:ascii="Times New Roman" w:hAnsi="Times New Roman" w:cs="Times New Roman"/>
          <w:color w:val="000000"/>
        </w:rPr>
      </w:pPr>
      <w:r>
        <w:rPr>
          <w:rFonts w:ascii="Times New Roman" w:eastAsia="Times New Roman" w:hAnsi="Times New Roman" w:cs="Times New Roman"/>
          <w:bCs/>
          <w:color w:val="000000"/>
        </w:rPr>
        <w:t>“</w:t>
      </w:r>
      <w:r>
        <w:rPr>
          <w:rFonts w:ascii="Times New Roman" w:eastAsia="Calibri" w:hAnsi="Times New Roman" w:cs="Times New Roman"/>
          <w:bCs/>
          <w:noProof/>
        </w:rPr>
        <w:t>Kurināmās malkas iegāde Aizkraukles novada pašvaldības iestādēm</w:t>
      </w:r>
      <w:r>
        <w:rPr>
          <w:rFonts w:ascii="Times New Roman" w:eastAsia="Times New Roman" w:hAnsi="Times New Roman" w:cs="Times New Roman"/>
          <w:bCs/>
          <w:color w:val="000000"/>
        </w:rPr>
        <w:t>”</w:t>
      </w:r>
      <w:r w:rsidRPr="004B69C8">
        <w:rPr>
          <w:rFonts w:ascii="Times New Roman" w:hAnsi="Times New Roman" w:cs="Times New Roman"/>
          <w:color w:val="000000"/>
        </w:rPr>
        <w:t>,</w:t>
      </w:r>
      <w:r w:rsidRPr="005E7E0E">
        <w:rPr>
          <w:rFonts w:ascii="Times New Roman" w:hAnsi="Times New Roman" w:cs="Times New Roman"/>
          <w:color w:val="000000"/>
        </w:rPr>
        <w:t xml:space="preserve"> iepirkuma identifikācijas Nr. A</w:t>
      </w:r>
      <w:r>
        <w:rPr>
          <w:rFonts w:ascii="Times New Roman" w:hAnsi="Times New Roman" w:cs="Times New Roman"/>
          <w:color w:val="000000"/>
        </w:rPr>
        <w:t>ND 2026/65</w:t>
      </w:r>
    </w:p>
    <w:p w14:paraId="44851421" w14:textId="05649584" w:rsidR="00BD5AF6" w:rsidRPr="00BD5AF6" w:rsidRDefault="00BD5AF6" w:rsidP="00BD5AF6">
      <w:pPr>
        <w:spacing w:after="0" w:line="240" w:lineRule="auto"/>
        <w:jc w:val="both"/>
        <w:rPr>
          <w:rFonts w:ascii="Times New Roman" w:eastAsia="Calibri" w:hAnsi="Times New Roman" w:cs="Times New Roman"/>
          <w:b/>
          <w:sz w:val="24"/>
          <w:szCs w:val="24"/>
        </w:rPr>
      </w:pPr>
    </w:p>
    <w:tbl>
      <w:tblPr>
        <w:tblW w:w="88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4"/>
        <w:gridCol w:w="3150"/>
        <w:gridCol w:w="2357"/>
      </w:tblGrid>
      <w:tr w:rsidR="00BD5AF6" w:rsidRPr="00AB7D81" w14:paraId="0A1AAB51" w14:textId="77777777">
        <w:trPr>
          <w:trHeight w:val="670"/>
        </w:trPr>
        <w:tc>
          <w:tcPr>
            <w:tcW w:w="8871" w:type="dxa"/>
            <w:gridSpan w:val="3"/>
            <w:tcBorders>
              <w:top w:val="single" w:sz="4" w:space="0" w:color="auto"/>
              <w:left w:val="single" w:sz="4" w:space="0" w:color="auto"/>
              <w:bottom w:val="single" w:sz="4" w:space="0" w:color="auto"/>
              <w:right w:val="single" w:sz="4" w:space="0" w:color="auto"/>
            </w:tcBorders>
            <w:hideMark/>
          </w:tcPr>
          <w:p w14:paraId="4061FC59" w14:textId="0EA14A8A" w:rsidR="00BD5AF6" w:rsidRPr="00AB7D81" w:rsidRDefault="00DF3D64" w:rsidP="00BD5AF6">
            <w:pPr>
              <w:spacing w:after="0" w:line="240" w:lineRule="auto"/>
              <w:jc w:val="both"/>
              <w:rPr>
                <w:rFonts w:ascii="Times New Roman" w:eastAsia="Calibri" w:hAnsi="Times New Roman" w:cs="Times New Roman"/>
                <w:b/>
                <w:bCs/>
              </w:rPr>
            </w:pPr>
            <w:r>
              <w:rPr>
                <w:rFonts w:ascii="Times New Roman" w:eastAsia="Calibri" w:hAnsi="Times New Roman" w:cs="Times New Roman"/>
                <w:b/>
                <w:bCs/>
              </w:rPr>
              <w:t>Attiecināms uz visām iepirkuma daļām</w:t>
            </w:r>
          </w:p>
        </w:tc>
      </w:tr>
      <w:tr w:rsidR="00BD5AF6" w:rsidRPr="00AB7D81" w14:paraId="0A005899" w14:textId="77777777">
        <w:trPr>
          <w:trHeight w:val="200"/>
        </w:trPr>
        <w:tc>
          <w:tcPr>
            <w:tcW w:w="3364" w:type="dxa"/>
            <w:tcBorders>
              <w:top w:val="single" w:sz="4" w:space="0" w:color="auto"/>
              <w:left w:val="single" w:sz="4" w:space="0" w:color="auto"/>
              <w:bottom w:val="single" w:sz="4" w:space="0" w:color="auto"/>
              <w:right w:val="single" w:sz="4" w:space="0" w:color="auto"/>
            </w:tcBorders>
            <w:hideMark/>
          </w:tcPr>
          <w:p w14:paraId="3C2AF2C1"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Sortimenta veids</w:t>
            </w:r>
          </w:p>
        </w:tc>
        <w:tc>
          <w:tcPr>
            <w:tcW w:w="3150" w:type="dxa"/>
            <w:tcBorders>
              <w:top w:val="single" w:sz="4" w:space="0" w:color="auto"/>
              <w:left w:val="single" w:sz="4" w:space="0" w:color="auto"/>
              <w:bottom w:val="single" w:sz="4" w:space="0" w:color="auto"/>
              <w:right w:val="single" w:sz="4" w:space="0" w:color="auto"/>
            </w:tcBorders>
            <w:hideMark/>
          </w:tcPr>
          <w:p w14:paraId="56AFB605"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Kurināmā malka</w:t>
            </w:r>
          </w:p>
        </w:tc>
        <w:tc>
          <w:tcPr>
            <w:tcW w:w="2357" w:type="dxa"/>
            <w:tcBorders>
              <w:top w:val="single" w:sz="4" w:space="0" w:color="auto"/>
              <w:left w:val="single" w:sz="4" w:space="0" w:color="auto"/>
              <w:bottom w:val="single" w:sz="4" w:space="0" w:color="auto"/>
              <w:right w:val="single" w:sz="4" w:space="0" w:color="auto"/>
            </w:tcBorders>
            <w:hideMark/>
          </w:tcPr>
          <w:p w14:paraId="2DE6CAD7" w14:textId="77777777" w:rsidR="00BD5AF6" w:rsidRPr="00AB7D81" w:rsidRDefault="00BD5AF6" w:rsidP="00BD5AF6">
            <w:pPr>
              <w:spacing w:after="0" w:line="240" w:lineRule="auto"/>
              <w:jc w:val="both"/>
              <w:rPr>
                <w:rFonts w:ascii="Times New Roman" w:eastAsia="Calibri" w:hAnsi="Times New Roman" w:cs="Times New Roman"/>
                <w:b/>
                <w:bCs/>
              </w:rPr>
            </w:pPr>
            <w:r w:rsidRPr="00AB7D81">
              <w:rPr>
                <w:rFonts w:ascii="Times New Roman" w:eastAsia="Calibri" w:hAnsi="Times New Roman" w:cs="Times New Roman"/>
                <w:b/>
                <w:bCs/>
              </w:rPr>
              <w:t>Pretendenta piedāvājums</w:t>
            </w:r>
          </w:p>
        </w:tc>
      </w:tr>
      <w:tr w:rsidR="00BD5AF6" w:rsidRPr="00AB7D81" w14:paraId="2D464396" w14:textId="77777777">
        <w:trPr>
          <w:trHeight w:val="710"/>
        </w:trPr>
        <w:tc>
          <w:tcPr>
            <w:tcW w:w="3364" w:type="dxa"/>
            <w:tcBorders>
              <w:top w:val="single" w:sz="4" w:space="0" w:color="auto"/>
              <w:left w:val="single" w:sz="4" w:space="0" w:color="auto"/>
              <w:bottom w:val="single" w:sz="4" w:space="0" w:color="auto"/>
              <w:right w:val="single" w:sz="4" w:space="0" w:color="auto"/>
            </w:tcBorders>
            <w:hideMark/>
          </w:tcPr>
          <w:p w14:paraId="4A53ABCA"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Malkas tips</w:t>
            </w:r>
          </w:p>
        </w:tc>
        <w:tc>
          <w:tcPr>
            <w:tcW w:w="3150" w:type="dxa"/>
            <w:tcBorders>
              <w:top w:val="single" w:sz="4" w:space="0" w:color="auto"/>
              <w:left w:val="single" w:sz="4" w:space="0" w:color="auto"/>
              <w:bottom w:val="single" w:sz="4" w:space="0" w:color="auto"/>
              <w:right w:val="single" w:sz="4" w:space="0" w:color="auto"/>
            </w:tcBorders>
            <w:hideMark/>
          </w:tcPr>
          <w:p w14:paraId="06F245CB"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Jaukts - lapu un skuju koks (</w:t>
            </w:r>
            <w:r w:rsidRPr="00AB7D81">
              <w:rPr>
                <w:rFonts w:ascii="Times New Roman" w:eastAsia="Calibri" w:hAnsi="Times New Roman" w:cs="Times New Roman"/>
                <w:b/>
              </w:rPr>
              <w:t>vismaz 80% lapu koka malka</w:t>
            </w:r>
            <w:r w:rsidRPr="00AB7D81">
              <w:rPr>
                <w:rFonts w:ascii="Times New Roman" w:eastAsia="Calibri" w:hAnsi="Times New Roman" w:cs="Times New Roman"/>
              </w:rPr>
              <w:t>)</w:t>
            </w:r>
          </w:p>
        </w:tc>
        <w:tc>
          <w:tcPr>
            <w:tcW w:w="2357" w:type="dxa"/>
            <w:tcBorders>
              <w:top w:val="single" w:sz="4" w:space="0" w:color="auto"/>
              <w:left w:val="single" w:sz="4" w:space="0" w:color="auto"/>
              <w:bottom w:val="single" w:sz="4" w:space="0" w:color="auto"/>
              <w:right w:val="single" w:sz="4" w:space="0" w:color="auto"/>
            </w:tcBorders>
          </w:tcPr>
          <w:p w14:paraId="176C3552"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7AD63B69" w14:textId="77777777">
        <w:trPr>
          <w:trHeight w:val="238"/>
        </w:trPr>
        <w:tc>
          <w:tcPr>
            <w:tcW w:w="3364" w:type="dxa"/>
            <w:tcBorders>
              <w:top w:val="single" w:sz="4" w:space="0" w:color="auto"/>
              <w:left w:val="single" w:sz="4" w:space="0" w:color="auto"/>
              <w:bottom w:val="single" w:sz="4" w:space="0" w:color="auto"/>
              <w:right w:val="single" w:sz="4" w:space="0" w:color="auto"/>
            </w:tcBorders>
            <w:hideMark/>
          </w:tcPr>
          <w:p w14:paraId="7B9B9F31"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Malkas garums</w:t>
            </w:r>
          </w:p>
        </w:tc>
        <w:tc>
          <w:tcPr>
            <w:tcW w:w="3150" w:type="dxa"/>
            <w:tcBorders>
              <w:top w:val="single" w:sz="4" w:space="0" w:color="auto"/>
              <w:left w:val="single" w:sz="4" w:space="0" w:color="auto"/>
              <w:bottom w:val="single" w:sz="4" w:space="0" w:color="auto"/>
              <w:right w:val="single" w:sz="4" w:space="0" w:color="auto"/>
            </w:tcBorders>
            <w:hideMark/>
          </w:tcPr>
          <w:p w14:paraId="1C370281" w14:textId="77777777" w:rsidR="00BD5AF6" w:rsidRPr="00AB7D81" w:rsidRDefault="00BD5AF6" w:rsidP="00BD5AF6">
            <w:pPr>
              <w:spacing w:after="0" w:line="240" w:lineRule="auto"/>
              <w:jc w:val="both"/>
              <w:rPr>
                <w:rFonts w:ascii="Times New Roman" w:eastAsia="Calibri" w:hAnsi="Times New Roman" w:cs="Times New Roman"/>
                <w:vertAlign w:val="superscript"/>
              </w:rPr>
            </w:pPr>
            <w:r w:rsidRPr="00AB7D81">
              <w:rPr>
                <w:rFonts w:ascii="Times New Roman" w:eastAsia="Calibri" w:hAnsi="Times New Roman" w:cs="Times New Roman"/>
              </w:rPr>
              <w:t xml:space="preserve">3,00 m </w:t>
            </w:r>
          </w:p>
        </w:tc>
        <w:tc>
          <w:tcPr>
            <w:tcW w:w="2357" w:type="dxa"/>
            <w:tcBorders>
              <w:top w:val="single" w:sz="4" w:space="0" w:color="auto"/>
              <w:left w:val="single" w:sz="4" w:space="0" w:color="auto"/>
              <w:bottom w:val="single" w:sz="4" w:space="0" w:color="auto"/>
              <w:right w:val="single" w:sz="4" w:space="0" w:color="auto"/>
            </w:tcBorders>
          </w:tcPr>
          <w:p w14:paraId="0567D154"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3D6F72BA" w14:textId="77777777">
        <w:trPr>
          <w:trHeight w:val="227"/>
        </w:trPr>
        <w:tc>
          <w:tcPr>
            <w:tcW w:w="3364" w:type="dxa"/>
            <w:tcBorders>
              <w:top w:val="single" w:sz="4" w:space="0" w:color="auto"/>
              <w:left w:val="single" w:sz="4" w:space="0" w:color="auto"/>
              <w:bottom w:val="single" w:sz="4" w:space="0" w:color="auto"/>
              <w:right w:val="single" w:sz="4" w:space="0" w:color="auto"/>
            </w:tcBorders>
            <w:hideMark/>
          </w:tcPr>
          <w:p w14:paraId="07B21852"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Malkas diametrs</w:t>
            </w:r>
          </w:p>
        </w:tc>
        <w:tc>
          <w:tcPr>
            <w:tcW w:w="3150" w:type="dxa"/>
            <w:tcBorders>
              <w:top w:val="single" w:sz="4" w:space="0" w:color="auto"/>
              <w:left w:val="single" w:sz="4" w:space="0" w:color="auto"/>
              <w:bottom w:val="single" w:sz="4" w:space="0" w:color="auto"/>
              <w:right w:val="single" w:sz="4" w:space="0" w:color="auto"/>
            </w:tcBorders>
            <w:hideMark/>
          </w:tcPr>
          <w:p w14:paraId="565BA7ED"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No 10 cm līdz 40 cm</w:t>
            </w:r>
          </w:p>
        </w:tc>
        <w:tc>
          <w:tcPr>
            <w:tcW w:w="2357" w:type="dxa"/>
            <w:tcBorders>
              <w:top w:val="single" w:sz="4" w:space="0" w:color="auto"/>
              <w:left w:val="single" w:sz="4" w:space="0" w:color="auto"/>
              <w:bottom w:val="single" w:sz="4" w:space="0" w:color="auto"/>
              <w:right w:val="single" w:sz="4" w:space="0" w:color="auto"/>
            </w:tcBorders>
          </w:tcPr>
          <w:p w14:paraId="15461A66"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65F84043" w14:textId="77777777">
        <w:trPr>
          <w:trHeight w:val="238"/>
        </w:trPr>
        <w:tc>
          <w:tcPr>
            <w:tcW w:w="3364" w:type="dxa"/>
            <w:tcBorders>
              <w:top w:val="single" w:sz="4" w:space="0" w:color="auto"/>
              <w:left w:val="single" w:sz="4" w:space="0" w:color="auto"/>
              <w:bottom w:val="single" w:sz="4" w:space="0" w:color="auto"/>
              <w:right w:val="single" w:sz="4" w:space="0" w:color="auto"/>
            </w:tcBorders>
            <w:hideMark/>
          </w:tcPr>
          <w:p w14:paraId="779121D5"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Malkas mitrums</w:t>
            </w:r>
          </w:p>
        </w:tc>
        <w:tc>
          <w:tcPr>
            <w:tcW w:w="3150" w:type="dxa"/>
            <w:tcBorders>
              <w:top w:val="single" w:sz="4" w:space="0" w:color="auto"/>
              <w:left w:val="single" w:sz="4" w:space="0" w:color="auto"/>
              <w:bottom w:val="single" w:sz="4" w:space="0" w:color="auto"/>
              <w:right w:val="single" w:sz="4" w:space="0" w:color="auto"/>
            </w:tcBorders>
            <w:hideMark/>
          </w:tcPr>
          <w:p w14:paraId="15CBE789"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Līdz 30%</w:t>
            </w:r>
          </w:p>
        </w:tc>
        <w:tc>
          <w:tcPr>
            <w:tcW w:w="2357" w:type="dxa"/>
            <w:tcBorders>
              <w:top w:val="single" w:sz="4" w:space="0" w:color="auto"/>
              <w:left w:val="single" w:sz="4" w:space="0" w:color="auto"/>
              <w:bottom w:val="single" w:sz="4" w:space="0" w:color="auto"/>
              <w:right w:val="single" w:sz="4" w:space="0" w:color="auto"/>
            </w:tcBorders>
          </w:tcPr>
          <w:p w14:paraId="4A7E2FB0"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18684F5C" w14:textId="77777777">
        <w:trPr>
          <w:trHeight w:val="238"/>
        </w:trPr>
        <w:tc>
          <w:tcPr>
            <w:tcW w:w="3364" w:type="dxa"/>
            <w:tcBorders>
              <w:top w:val="single" w:sz="4" w:space="0" w:color="auto"/>
              <w:left w:val="single" w:sz="4" w:space="0" w:color="auto"/>
              <w:bottom w:val="single" w:sz="4" w:space="0" w:color="auto"/>
              <w:right w:val="single" w:sz="4" w:space="0" w:color="auto"/>
            </w:tcBorders>
            <w:hideMark/>
          </w:tcPr>
          <w:p w14:paraId="7FC6358F"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Apjoma koeficients</w:t>
            </w:r>
          </w:p>
        </w:tc>
        <w:tc>
          <w:tcPr>
            <w:tcW w:w="3150" w:type="dxa"/>
            <w:tcBorders>
              <w:top w:val="single" w:sz="4" w:space="0" w:color="auto"/>
              <w:left w:val="single" w:sz="4" w:space="0" w:color="auto"/>
              <w:bottom w:val="single" w:sz="4" w:space="0" w:color="auto"/>
              <w:right w:val="single" w:sz="4" w:space="0" w:color="auto"/>
            </w:tcBorders>
            <w:hideMark/>
          </w:tcPr>
          <w:p w14:paraId="7201AC60"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0,6</w:t>
            </w:r>
          </w:p>
        </w:tc>
        <w:tc>
          <w:tcPr>
            <w:tcW w:w="2357" w:type="dxa"/>
            <w:tcBorders>
              <w:top w:val="single" w:sz="4" w:space="0" w:color="auto"/>
              <w:left w:val="single" w:sz="4" w:space="0" w:color="auto"/>
              <w:bottom w:val="single" w:sz="4" w:space="0" w:color="auto"/>
              <w:right w:val="single" w:sz="4" w:space="0" w:color="auto"/>
            </w:tcBorders>
          </w:tcPr>
          <w:p w14:paraId="453EE1C6"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0D004A65" w14:textId="77777777">
        <w:trPr>
          <w:trHeight w:val="238"/>
        </w:trPr>
        <w:tc>
          <w:tcPr>
            <w:tcW w:w="3364" w:type="dxa"/>
            <w:tcBorders>
              <w:top w:val="single" w:sz="4" w:space="0" w:color="auto"/>
              <w:left w:val="single" w:sz="4" w:space="0" w:color="auto"/>
              <w:bottom w:val="single" w:sz="4" w:space="0" w:color="auto"/>
              <w:right w:val="single" w:sz="4" w:space="0" w:color="auto"/>
            </w:tcBorders>
            <w:hideMark/>
          </w:tcPr>
          <w:p w14:paraId="74B93B82"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Pieļaujamā trupe</w:t>
            </w:r>
          </w:p>
        </w:tc>
        <w:tc>
          <w:tcPr>
            <w:tcW w:w="3150" w:type="dxa"/>
            <w:tcBorders>
              <w:top w:val="single" w:sz="4" w:space="0" w:color="auto"/>
              <w:left w:val="single" w:sz="4" w:space="0" w:color="auto"/>
              <w:bottom w:val="single" w:sz="4" w:space="0" w:color="auto"/>
              <w:right w:val="single" w:sz="4" w:space="0" w:color="auto"/>
            </w:tcBorders>
            <w:hideMark/>
          </w:tcPr>
          <w:p w14:paraId="012CE82F"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Nav pieļaujama</w:t>
            </w:r>
          </w:p>
        </w:tc>
        <w:tc>
          <w:tcPr>
            <w:tcW w:w="2357" w:type="dxa"/>
            <w:tcBorders>
              <w:top w:val="single" w:sz="4" w:space="0" w:color="auto"/>
              <w:left w:val="single" w:sz="4" w:space="0" w:color="auto"/>
              <w:bottom w:val="single" w:sz="4" w:space="0" w:color="auto"/>
              <w:right w:val="single" w:sz="4" w:space="0" w:color="auto"/>
            </w:tcBorders>
          </w:tcPr>
          <w:p w14:paraId="32D41397"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510DB273" w14:textId="77777777">
        <w:trPr>
          <w:trHeight w:val="954"/>
        </w:trPr>
        <w:tc>
          <w:tcPr>
            <w:tcW w:w="3364" w:type="dxa"/>
            <w:tcBorders>
              <w:top w:val="single" w:sz="4" w:space="0" w:color="auto"/>
              <w:left w:val="single" w:sz="4" w:space="0" w:color="auto"/>
              <w:bottom w:val="single" w:sz="4" w:space="0" w:color="auto"/>
              <w:right w:val="single" w:sz="4" w:space="0" w:color="auto"/>
            </w:tcBorders>
            <w:vAlign w:val="center"/>
            <w:hideMark/>
          </w:tcPr>
          <w:p w14:paraId="5F32CF0E"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 xml:space="preserve">Minerālvielu, zemes, dubļu, metāla, plastmasas, radioaktīvu vielu, toksisku un ķīmisku vielu, </w:t>
            </w:r>
            <w:proofErr w:type="spellStart"/>
            <w:r w:rsidRPr="00AB7D81">
              <w:rPr>
                <w:rFonts w:ascii="Times New Roman" w:eastAsia="Calibri" w:hAnsi="Times New Roman" w:cs="Times New Roman"/>
              </w:rPr>
              <w:t>apogļojuma</w:t>
            </w:r>
            <w:proofErr w:type="spellEnd"/>
            <w:r w:rsidRPr="00AB7D81">
              <w:rPr>
                <w:rFonts w:ascii="Times New Roman" w:eastAsia="Calibri" w:hAnsi="Times New Roman" w:cs="Times New Roman"/>
              </w:rPr>
              <w:t xml:space="preserve"> piejaukums</w:t>
            </w:r>
          </w:p>
        </w:tc>
        <w:tc>
          <w:tcPr>
            <w:tcW w:w="3150" w:type="dxa"/>
            <w:tcBorders>
              <w:top w:val="single" w:sz="4" w:space="0" w:color="auto"/>
              <w:left w:val="single" w:sz="4" w:space="0" w:color="auto"/>
              <w:bottom w:val="single" w:sz="4" w:space="0" w:color="auto"/>
              <w:right w:val="single" w:sz="4" w:space="0" w:color="auto"/>
            </w:tcBorders>
            <w:vAlign w:val="center"/>
            <w:hideMark/>
          </w:tcPr>
          <w:p w14:paraId="3B3E43C9"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Nav pieļaujams</w:t>
            </w:r>
          </w:p>
        </w:tc>
        <w:tc>
          <w:tcPr>
            <w:tcW w:w="2357" w:type="dxa"/>
            <w:tcBorders>
              <w:top w:val="single" w:sz="4" w:space="0" w:color="auto"/>
              <w:left w:val="single" w:sz="4" w:space="0" w:color="auto"/>
              <w:bottom w:val="single" w:sz="4" w:space="0" w:color="auto"/>
              <w:right w:val="single" w:sz="4" w:space="0" w:color="auto"/>
            </w:tcBorders>
          </w:tcPr>
          <w:p w14:paraId="5EBB4332"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777048A3" w14:textId="77777777">
        <w:trPr>
          <w:trHeight w:val="477"/>
        </w:trPr>
        <w:tc>
          <w:tcPr>
            <w:tcW w:w="3364" w:type="dxa"/>
            <w:tcBorders>
              <w:top w:val="single" w:sz="4" w:space="0" w:color="auto"/>
              <w:left w:val="single" w:sz="4" w:space="0" w:color="auto"/>
              <w:bottom w:val="single" w:sz="4" w:space="0" w:color="auto"/>
              <w:right w:val="single" w:sz="4" w:space="0" w:color="auto"/>
            </w:tcBorders>
            <w:vAlign w:val="center"/>
            <w:hideMark/>
          </w:tcPr>
          <w:p w14:paraId="1583C517"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Citas prasības</w:t>
            </w:r>
          </w:p>
        </w:tc>
        <w:tc>
          <w:tcPr>
            <w:tcW w:w="3150" w:type="dxa"/>
            <w:tcBorders>
              <w:top w:val="single" w:sz="4" w:space="0" w:color="auto"/>
              <w:left w:val="single" w:sz="4" w:space="0" w:color="auto"/>
              <w:bottom w:val="single" w:sz="4" w:space="0" w:color="auto"/>
              <w:right w:val="single" w:sz="4" w:space="0" w:color="auto"/>
            </w:tcBorders>
            <w:vAlign w:val="center"/>
            <w:hideMark/>
          </w:tcPr>
          <w:p w14:paraId="7B2CB8A0"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Malkai jābūt kvalitatīvai, minimāli sazarotai</w:t>
            </w:r>
          </w:p>
        </w:tc>
        <w:tc>
          <w:tcPr>
            <w:tcW w:w="2357" w:type="dxa"/>
            <w:tcBorders>
              <w:top w:val="single" w:sz="4" w:space="0" w:color="auto"/>
              <w:left w:val="single" w:sz="4" w:space="0" w:color="auto"/>
              <w:bottom w:val="single" w:sz="4" w:space="0" w:color="auto"/>
              <w:right w:val="single" w:sz="4" w:space="0" w:color="auto"/>
            </w:tcBorders>
          </w:tcPr>
          <w:p w14:paraId="7DB3D7F2" w14:textId="77777777" w:rsidR="00BD5AF6" w:rsidRPr="00AB7D81" w:rsidRDefault="00BD5AF6" w:rsidP="00BD5AF6">
            <w:pPr>
              <w:spacing w:after="0" w:line="240" w:lineRule="auto"/>
              <w:jc w:val="both"/>
              <w:rPr>
                <w:rFonts w:ascii="Times New Roman" w:eastAsia="Calibri" w:hAnsi="Times New Roman" w:cs="Times New Roman"/>
              </w:rPr>
            </w:pPr>
          </w:p>
        </w:tc>
      </w:tr>
      <w:tr w:rsidR="00BD5AF6" w:rsidRPr="00AB7D81" w14:paraId="66292A2C" w14:textId="77777777">
        <w:trPr>
          <w:trHeight w:val="715"/>
        </w:trPr>
        <w:tc>
          <w:tcPr>
            <w:tcW w:w="8871" w:type="dxa"/>
            <w:gridSpan w:val="3"/>
            <w:tcBorders>
              <w:top w:val="single" w:sz="4" w:space="0" w:color="auto"/>
              <w:left w:val="single" w:sz="4" w:space="0" w:color="auto"/>
              <w:bottom w:val="single" w:sz="4" w:space="0" w:color="auto"/>
              <w:right w:val="single" w:sz="4" w:space="0" w:color="auto"/>
            </w:tcBorders>
            <w:vAlign w:val="center"/>
            <w:hideMark/>
          </w:tcPr>
          <w:p w14:paraId="299F7A72"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 xml:space="preserve">Iepērkamās malkas apjoms var tikt precizēts, ņemot vērā pašvaldības šim nolūkam paredzētos līdzekļus. </w:t>
            </w:r>
            <w:r w:rsidRPr="00AB7D81">
              <w:rPr>
                <w:rFonts w:ascii="Times New Roman" w:eastAsia="Calibri" w:hAnsi="Times New Roman" w:cs="Times New Roman"/>
                <w:b/>
                <w:bCs/>
              </w:rPr>
              <w:t>Pasūtītājs patur tiesības iepirkuma līguma laikā samazināt vai palielināt nepieciešamo malkas daudzumu.</w:t>
            </w:r>
          </w:p>
        </w:tc>
      </w:tr>
    </w:tbl>
    <w:p w14:paraId="2F43B1FD" w14:textId="77777777" w:rsidR="00BD5AF6" w:rsidRPr="00AB7D81" w:rsidRDefault="00BD5AF6" w:rsidP="00BD5AF6">
      <w:pPr>
        <w:spacing w:after="0" w:line="240" w:lineRule="auto"/>
        <w:jc w:val="both"/>
        <w:rPr>
          <w:rFonts w:ascii="Times New Roman" w:eastAsia="Calibri" w:hAnsi="Times New Roman" w:cs="Times New Roman"/>
          <w:b/>
          <w:bCs/>
        </w:rPr>
      </w:pPr>
    </w:p>
    <w:p w14:paraId="53100390" w14:textId="77777777" w:rsidR="00BD5AF6" w:rsidRPr="00AB7D81" w:rsidRDefault="00BD5AF6" w:rsidP="00BD5AF6">
      <w:pPr>
        <w:spacing w:after="0" w:line="240" w:lineRule="auto"/>
        <w:jc w:val="both"/>
        <w:rPr>
          <w:rFonts w:ascii="Times New Roman" w:eastAsia="Calibri" w:hAnsi="Times New Roman" w:cs="Times New Roman"/>
          <w:b/>
          <w:bCs/>
        </w:rPr>
      </w:pPr>
      <w:r w:rsidRPr="00AB7D81">
        <w:rPr>
          <w:rFonts w:ascii="Times New Roman" w:eastAsia="Calibri" w:hAnsi="Times New Roman" w:cs="Times New Roman"/>
          <w:b/>
          <w:bCs/>
        </w:rPr>
        <w:t xml:space="preserve">*Preces piegādes vietas, daudzums un provizoriskais piegādes grafiks pieejams atsevišķā EXCEL failā! </w:t>
      </w:r>
    </w:p>
    <w:p w14:paraId="28657E2F"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 xml:space="preserve">Mēs </w:t>
      </w:r>
      <w:r w:rsidRPr="00AB7D81">
        <w:rPr>
          <w:rFonts w:ascii="Times New Roman" w:eastAsia="Calibri" w:hAnsi="Times New Roman" w:cs="Times New Roman"/>
          <w:i/>
        </w:rPr>
        <w:t>_____________/Pretendenta nosaukums</w:t>
      </w:r>
      <w:r w:rsidRPr="00AB7D81">
        <w:rPr>
          <w:rFonts w:ascii="Times New Roman" w:eastAsia="Calibri" w:hAnsi="Times New Roman" w:cs="Times New Roman"/>
        </w:rPr>
        <w:t xml:space="preserve">/ apliecinām, ka </w:t>
      </w:r>
    </w:p>
    <w:p w14:paraId="58A6A6DE"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rPr>
        <w:t>piegādāsim kurināmo malku, saskaņā ar Tehniskās specifikācijas noteikumiem;</w:t>
      </w:r>
    </w:p>
    <w:p w14:paraId="0C5C6BAB"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rPr>
        <w:t>strādājot pie līguma izpildes, ievērosim attiecīgo reglamentējošo normatīvo aktu prasības;</w:t>
      </w:r>
    </w:p>
    <w:p w14:paraId="509B2A81"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iCs/>
        </w:rPr>
      </w:pPr>
      <w:r w:rsidRPr="00AB7D81">
        <w:rPr>
          <w:rFonts w:ascii="Times New Roman" w:eastAsia="Calibri" w:hAnsi="Times New Roman" w:cs="Times New Roman"/>
        </w:rPr>
        <w:t>malkas piegādes grafiku un izkraušanas vietas saskaņosim ar atbildīgo personu;</w:t>
      </w:r>
    </w:p>
    <w:p w14:paraId="6BBA7738"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iCs/>
        </w:rPr>
      </w:pPr>
      <w:r w:rsidRPr="00AB7D81">
        <w:rPr>
          <w:rFonts w:ascii="Times New Roman" w:eastAsia="Calibri" w:hAnsi="Times New Roman" w:cs="Times New Roman"/>
          <w:iCs/>
        </w:rPr>
        <w:t>malkas piegādi veiksim ar savu transportu, piegādes izmaksas iekļaujot piedāvājuma preces cenā;</w:t>
      </w:r>
    </w:p>
    <w:p w14:paraId="6B7C8FCF"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iCs/>
        </w:rPr>
      </w:pPr>
      <w:r w:rsidRPr="00AB7D81">
        <w:rPr>
          <w:rFonts w:ascii="Times New Roman" w:eastAsia="Calibri" w:hAnsi="Times New Roman" w:cs="Times New Roman"/>
        </w:rPr>
        <w:t>piegādājot malku uz vietas, transporta piekabē malka būs blīvi sakrauta, lai pasūtītāja pārstāvis varētu uzmērīt atvestās malkas apjomu;</w:t>
      </w:r>
    </w:p>
    <w:p w14:paraId="24A5EAC4"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rPr>
        <w:t>piegādātās malkas pieņemšanu veiks katras daļas atbildīgā persona, ar kuru tiks saskaņota malkas piegāde;</w:t>
      </w:r>
    </w:p>
    <w:p w14:paraId="0C2C30B5"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u w:val="single"/>
        </w:rPr>
      </w:pPr>
      <w:r w:rsidRPr="00AB7D81">
        <w:rPr>
          <w:rFonts w:ascii="Times New Roman" w:eastAsia="Calibri" w:hAnsi="Times New Roman" w:cs="Times New Roman"/>
        </w:rPr>
        <w:t xml:space="preserve">nodrošināsim kurināmās malkas piegādi uz noteikto piegādes adresi attiecīgajai iepirkuma daļai katru mēnesi, saskaņā ar malkas piegādes grafiku, bet ne vēlāk kā </w:t>
      </w:r>
      <w:r w:rsidRPr="00AB7D81">
        <w:rPr>
          <w:rFonts w:ascii="Times New Roman" w:eastAsia="Calibri" w:hAnsi="Times New Roman" w:cs="Times New Roman"/>
          <w:b/>
        </w:rPr>
        <w:t>5 (piecu) darba dienu laikā</w:t>
      </w:r>
      <w:r w:rsidRPr="00AB7D81">
        <w:rPr>
          <w:rFonts w:ascii="Times New Roman" w:eastAsia="Calibri" w:hAnsi="Times New Roman" w:cs="Times New Roman"/>
        </w:rPr>
        <w:t xml:space="preserve"> no malkas pasūtīšanas brīža, </w:t>
      </w:r>
      <w:r w:rsidRPr="00AB7D81">
        <w:rPr>
          <w:rFonts w:ascii="Times New Roman" w:eastAsia="Calibri" w:hAnsi="Times New Roman" w:cs="Times New Roman"/>
          <w:u w:val="single"/>
        </w:rPr>
        <w:t>vai savstarpēji vienojoties ar norādīto atbildīgo personu.</w:t>
      </w:r>
    </w:p>
    <w:p w14:paraId="16553885"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b/>
        </w:rPr>
        <w:t>Malkas piegāde notiek darba dienās no plkst. 8:00 līdz 17:00.</w:t>
      </w:r>
      <w:r w:rsidRPr="00AB7D81">
        <w:rPr>
          <w:rFonts w:ascii="Times New Roman" w:eastAsia="Calibri" w:hAnsi="Times New Roman" w:cs="Times New Roman"/>
        </w:rPr>
        <w:t xml:space="preserve"> Piegāde pārējā laikā pieļaujama tikai iepriekš vienojoties ar katras daļas kontaktpersonu.</w:t>
      </w:r>
    </w:p>
    <w:p w14:paraId="5E65F299"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rPr>
        <w:t>pirms līguma noslēgšanas informēsim atbildīgo personu, lai viņš/i varētu apskatīt piegādei sagatavoto malku;</w:t>
      </w:r>
    </w:p>
    <w:p w14:paraId="0818BED6"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rPr>
        <w:t>piedāvājuma izmaksu tāmē ir ietverti visi izdevumi, nodokļi un maksājumi, kas ir saistoši izpildītājam (darba algas, materiālu, iekārtu, transporta, sociālā nodokļa u.c.);</w:t>
      </w:r>
    </w:p>
    <w:p w14:paraId="385DD6C2" w14:textId="77777777" w:rsidR="00BD5AF6" w:rsidRPr="00AB7D81"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rPr>
        <w:t>piekrītam, ka apmaksa par piegādāto malku notiks, pamatojoties ar abpusēji parakstītiem malkas nodošanas-pieņemšanas aktu/</w:t>
      </w:r>
      <w:proofErr w:type="spellStart"/>
      <w:r w:rsidRPr="00AB7D81">
        <w:rPr>
          <w:rFonts w:ascii="Times New Roman" w:eastAsia="Calibri" w:hAnsi="Times New Roman" w:cs="Times New Roman"/>
        </w:rPr>
        <w:t>iem</w:t>
      </w:r>
      <w:proofErr w:type="spellEnd"/>
      <w:r w:rsidRPr="00AB7D81">
        <w:rPr>
          <w:rFonts w:ascii="Times New Roman" w:eastAsia="Calibri" w:hAnsi="Times New Roman" w:cs="Times New Roman"/>
        </w:rPr>
        <w:t xml:space="preserve"> un piegādātāja attiecīga rēķina.</w:t>
      </w:r>
    </w:p>
    <w:p w14:paraId="216C653F" w14:textId="346017FD" w:rsidR="00BD5AF6" w:rsidRPr="00A52AD5" w:rsidRDefault="00BD5AF6" w:rsidP="00BD5AF6">
      <w:pPr>
        <w:numPr>
          <w:ilvl w:val="0"/>
          <w:numId w:val="24"/>
        </w:numPr>
        <w:spacing w:after="0" w:line="240" w:lineRule="auto"/>
        <w:jc w:val="both"/>
        <w:rPr>
          <w:rFonts w:ascii="Times New Roman" w:eastAsia="Calibri" w:hAnsi="Times New Roman" w:cs="Times New Roman"/>
        </w:rPr>
      </w:pPr>
      <w:r w:rsidRPr="00AB7D81">
        <w:rPr>
          <w:rFonts w:ascii="Times New Roman" w:eastAsia="Calibri" w:hAnsi="Times New Roman" w:cs="Times New Roman"/>
        </w:rPr>
        <w:t>Tehniskās specifikācijas aktualizācijas datums 202</w:t>
      </w:r>
      <w:r w:rsidR="00861B8C" w:rsidRPr="00AB7D81">
        <w:rPr>
          <w:rFonts w:ascii="Times New Roman" w:eastAsia="Calibri" w:hAnsi="Times New Roman" w:cs="Times New Roman"/>
        </w:rPr>
        <w:t>6</w:t>
      </w:r>
      <w:r w:rsidRPr="00AB7D81">
        <w:rPr>
          <w:rFonts w:ascii="Times New Roman" w:eastAsia="Calibri" w:hAnsi="Times New Roman" w:cs="Times New Roman"/>
        </w:rPr>
        <w:t xml:space="preserve">. gada </w:t>
      </w:r>
      <w:r w:rsidR="00861B8C" w:rsidRPr="00AB7D81">
        <w:rPr>
          <w:rFonts w:ascii="Times New Roman" w:eastAsia="Calibri" w:hAnsi="Times New Roman" w:cs="Times New Roman"/>
        </w:rPr>
        <w:t>2</w:t>
      </w:r>
      <w:r w:rsidR="00D94CE1">
        <w:rPr>
          <w:rFonts w:ascii="Times New Roman" w:eastAsia="Calibri" w:hAnsi="Times New Roman" w:cs="Times New Roman"/>
        </w:rPr>
        <w:t>9</w:t>
      </w:r>
      <w:r w:rsidRPr="00AB7D81">
        <w:rPr>
          <w:rFonts w:ascii="Times New Roman" w:eastAsia="Calibri" w:hAnsi="Times New Roman" w:cs="Times New Roman"/>
        </w:rPr>
        <w:t xml:space="preserve">. </w:t>
      </w:r>
      <w:r w:rsidR="00AB7D81" w:rsidRPr="00AB7D81">
        <w:rPr>
          <w:rFonts w:ascii="Times New Roman" w:eastAsia="Calibri" w:hAnsi="Times New Roman" w:cs="Times New Roman"/>
        </w:rPr>
        <w:t>jūnijā</w:t>
      </w:r>
    </w:p>
    <w:p w14:paraId="5674EFBC" w14:textId="77777777" w:rsidR="00BD5AF6" w:rsidRPr="00AB7D81"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__________________________________________________________________________</w:t>
      </w:r>
    </w:p>
    <w:p w14:paraId="5F1DF4EF" w14:textId="39E27B77" w:rsidR="00A52AD5" w:rsidRDefault="00BD5AF6" w:rsidP="00BD5AF6">
      <w:pPr>
        <w:spacing w:after="0" w:line="240" w:lineRule="auto"/>
        <w:jc w:val="both"/>
        <w:rPr>
          <w:rFonts w:ascii="Times New Roman" w:eastAsia="Calibri" w:hAnsi="Times New Roman" w:cs="Times New Roman"/>
        </w:rPr>
      </w:pPr>
      <w:r w:rsidRPr="00AB7D81">
        <w:rPr>
          <w:rFonts w:ascii="Times New Roman" w:eastAsia="Calibri" w:hAnsi="Times New Roman" w:cs="Times New Roman"/>
        </w:rPr>
        <w:t xml:space="preserve">Pretendenta </w:t>
      </w:r>
      <w:proofErr w:type="spellStart"/>
      <w:r w:rsidRPr="00AB7D81">
        <w:rPr>
          <w:rFonts w:ascii="Times New Roman" w:eastAsia="Calibri" w:hAnsi="Times New Roman" w:cs="Times New Roman"/>
        </w:rPr>
        <w:t>paraksttiesīgās</w:t>
      </w:r>
      <w:proofErr w:type="spellEnd"/>
      <w:r w:rsidRPr="00AB7D81">
        <w:rPr>
          <w:rFonts w:ascii="Times New Roman" w:eastAsia="Calibri" w:hAnsi="Times New Roman" w:cs="Times New Roman"/>
        </w:rPr>
        <w:t xml:space="preserve"> vai pilnvarotās personas paraksts, tā atšifrējums</w:t>
      </w:r>
    </w:p>
    <w:p w14:paraId="3C2D5A85" w14:textId="07A9B431" w:rsidR="00D93A0E" w:rsidRPr="00A52AD5" w:rsidRDefault="00A52AD5" w:rsidP="00D93A0E">
      <w:pPr>
        <w:rPr>
          <w:rFonts w:ascii="Times New Roman" w:eastAsia="Calibri" w:hAnsi="Times New Roman" w:cs="Times New Roman"/>
        </w:rPr>
      </w:pPr>
      <w:r>
        <w:rPr>
          <w:rFonts w:ascii="Times New Roman" w:eastAsia="Calibri" w:hAnsi="Times New Roman" w:cs="Times New Roman"/>
        </w:rPr>
        <w:br w:type="page"/>
      </w:r>
    </w:p>
    <w:p w14:paraId="4FD842AC" w14:textId="58C0B897" w:rsidR="00156CDE" w:rsidRPr="00F17220" w:rsidRDefault="00156CDE" w:rsidP="00156CDE">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3</w:t>
      </w:r>
      <w:r w:rsidRPr="00F17220">
        <w:rPr>
          <w:rFonts w:ascii="Times New Roman" w:eastAsia="Times New Roman" w:hAnsi="Times New Roman" w:cs="Times New Roman"/>
          <w:b/>
          <w:color w:val="000000"/>
          <w:sz w:val="24"/>
          <w:szCs w:val="24"/>
        </w:rPr>
        <w:t>.pielikums</w:t>
      </w:r>
    </w:p>
    <w:p w14:paraId="4CE1419F" w14:textId="320F539B" w:rsidR="00BA3DD5" w:rsidRPr="00EE5C40" w:rsidRDefault="00536776" w:rsidP="00BA3DD5">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Atklātā konkursa</w:t>
      </w:r>
    </w:p>
    <w:p w14:paraId="4465A3E8" w14:textId="77777777" w:rsidR="00E63619" w:rsidRDefault="00BA3DD5" w:rsidP="00E63619">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sidR="00536776">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7B1CBD">
        <w:rPr>
          <w:rFonts w:ascii="Times New Roman" w:eastAsia="Lucida Sans Unicode" w:hAnsi="Times New Roman" w:cs="Times New Roman"/>
          <w:bCs/>
          <w:i/>
          <w:iCs/>
          <w:sz w:val="18"/>
          <w:szCs w:val="18"/>
        </w:rPr>
        <w:t>5</w:t>
      </w:r>
    </w:p>
    <w:p w14:paraId="28EAF21E" w14:textId="14E58680" w:rsidR="00B00190" w:rsidRPr="00E63619" w:rsidRDefault="00B00190" w:rsidP="00E63619">
      <w:pPr>
        <w:widowControl w:val="0"/>
        <w:spacing w:after="0"/>
        <w:jc w:val="center"/>
        <w:rPr>
          <w:rFonts w:ascii="Times New Roman" w:eastAsia="Lucida Sans Unicode" w:hAnsi="Times New Roman" w:cs="Times New Roman"/>
          <w:bCs/>
          <w:i/>
          <w:iCs/>
          <w:sz w:val="18"/>
          <w:szCs w:val="18"/>
        </w:rPr>
      </w:pPr>
      <w:r w:rsidRPr="00BA3DD5">
        <w:rPr>
          <w:rFonts w:ascii="Times New Roman" w:eastAsia="Calibri" w:hAnsi="Times New Roman" w:cs="Times New Roman"/>
          <w:b/>
        </w:rPr>
        <w:t>FINANŠU PIEDĀVĀJUMS</w:t>
      </w:r>
    </w:p>
    <w:p w14:paraId="198F3638" w14:textId="77777777" w:rsidR="004F0A48" w:rsidRDefault="00B00190" w:rsidP="00B00190">
      <w:pPr>
        <w:spacing w:after="0" w:line="240" w:lineRule="auto"/>
        <w:jc w:val="center"/>
        <w:rPr>
          <w:rFonts w:ascii="Times New Roman" w:eastAsia="Calibri" w:hAnsi="Times New Roman" w:cs="Times New Roman"/>
        </w:rPr>
      </w:pPr>
      <w:r w:rsidRPr="00BA3DD5">
        <w:rPr>
          <w:rFonts w:ascii="Times New Roman" w:eastAsia="Calibri" w:hAnsi="Times New Roman" w:cs="Times New Roman"/>
        </w:rPr>
        <w:t xml:space="preserve"> “</w:t>
      </w:r>
      <w:r w:rsidR="007B1CBD" w:rsidRPr="007B1CBD">
        <w:rPr>
          <w:rFonts w:ascii="Times New Roman" w:eastAsia="Calibri" w:hAnsi="Times New Roman" w:cs="Times New Roman"/>
        </w:rPr>
        <w:t>Kurināmās malkas iegāde Aizkraukles novada pašvaldības iestādēm”,</w:t>
      </w:r>
    </w:p>
    <w:p w14:paraId="58572B22" w14:textId="06900EC9" w:rsidR="00B00190" w:rsidRPr="00BA3DD5" w:rsidRDefault="007B1CBD" w:rsidP="0018255D">
      <w:pPr>
        <w:spacing w:line="240" w:lineRule="auto"/>
        <w:jc w:val="center"/>
        <w:rPr>
          <w:rFonts w:ascii="Times New Roman" w:eastAsia="Calibri" w:hAnsi="Times New Roman" w:cs="Times New Roman"/>
        </w:rPr>
      </w:pPr>
      <w:r w:rsidRPr="007B1CBD">
        <w:rPr>
          <w:rFonts w:ascii="Times New Roman" w:eastAsia="Calibri" w:hAnsi="Times New Roman" w:cs="Times New Roman"/>
        </w:rPr>
        <w:t xml:space="preserve"> identifikācijas Nr. AND 202</w:t>
      </w:r>
      <w:r>
        <w:rPr>
          <w:rFonts w:ascii="Times New Roman" w:eastAsia="Calibri" w:hAnsi="Times New Roman" w:cs="Times New Roman"/>
        </w:rPr>
        <w:t>6</w:t>
      </w:r>
      <w:r w:rsidRPr="007B1CBD">
        <w:rPr>
          <w:rFonts w:ascii="Times New Roman" w:eastAsia="Calibri" w:hAnsi="Times New Roman" w:cs="Times New Roman"/>
        </w:rPr>
        <w:t>/</w:t>
      </w:r>
      <w:r w:rsidR="009274C2">
        <w:rPr>
          <w:rFonts w:ascii="Times New Roman" w:eastAsia="Calibri" w:hAnsi="Times New Roman" w:cs="Times New Roman"/>
        </w:rPr>
        <w:t>6</w:t>
      </w:r>
      <w:r>
        <w:rPr>
          <w:rFonts w:ascii="Times New Roman" w:eastAsia="Calibri" w:hAnsi="Times New Roman" w:cs="Times New Roman"/>
        </w:rPr>
        <w:t>5</w:t>
      </w:r>
    </w:p>
    <w:p w14:paraId="29FCE934" w14:textId="6D83C0A9" w:rsidR="00A5347F" w:rsidRPr="0018255D" w:rsidRDefault="00E34B3F" w:rsidP="00A5347F">
      <w:pPr>
        <w:numPr>
          <w:ilvl w:val="0"/>
          <w:numId w:val="10"/>
        </w:numPr>
        <w:spacing w:after="0" w:line="240" w:lineRule="auto"/>
        <w:ind w:left="426" w:hanging="426"/>
        <w:jc w:val="both"/>
        <w:rPr>
          <w:rFonts w:ascii="Times New Roman" w:hAnsi="Times New Roman" w:cs="Times New Roman"/>
          <w:lang w:eastAsia="lv-LV"/>
        </w:rPr>
      </w:pPr>
      <w:r w:rsidRPr="0018255D">
        <w:rPr>
          <w:rFonts w:ascii="Times New Roman" w:hAnsi="Times New Roman" w:cs="Times New Roman"/>
          <w:bCs/>
        </w:rPr>
        <w:t xml:space="preserve">Mēs piedāvājam slēgt iepirkuma līgumu </w:t>
      </w:r>
      <w:r w:rsidR="00A5347F" w:rsidRPr="0018255D">
        <w:rPr>
          <w:rFonts w:ascii="Times New Roman" w:hAnsi="Times New Roman" w:cs="Times New Roman"/>
          <w:lang w:eastAsia="lv-LV"/>
        </w:rPr>
        <w:t>par kurināmās malkas piegādi iepirkuma ___ daļu saskaņā ar atklātā konkursa nolikuma prasībām un turpmāk piedāvātām cenām.</w:t>
      </w:r>
    </w:p>
    <w:p w14:paraId="6F57B803" w14:textId="77777777" w:rsidR="0018255D" w:rsidRPr="0018255D" w:rsidRDefault="005C159C" w:rsidP="0018255D">
      <w:pPr>
        <w:numPr>
          <w:ilvl w:val="0"/>
          <w:numId w:val="10"/>
        </w:numPr>
        <w:spacing w:after="0" w:line="240" w:lineRule="auto"/>
        <w:ind w:left="426" w:hanging="426"/>
        <w:jc w:val="both"/>
        <w:rPr>
          <w:rFonts w:ascii="Times New Roman" w:hAnsi="Times New Roman" w:cs="Times New Roman"/>
          <w:lang w:eastAsia="lv-LV"/>
        </w:rPr>
      </w:pPr>
      <w:r w:rsidRPr="0018255D">
        <w:rPr>
          <w:rFonts w:ascii="Times New Roman" w:hAnsi="Times New Roman" w:cs="Times New Roman"/>
          <w:i/>
          <w:lang w:eastAsia="lv-LV"/>
        </w:rPr>
        <w:t>(</w:t>
      </w:r>
      <w:r w:rsidRPr="0018255D">
        <w:rPr>
          <w:rFonts w:ascii="Times New Roman" w:hAnsi="Times New Roman" w:cs="Times New Roman"/>
          <w:i/>
          <w:u w:val="single"/>
          <w:lang w:eastAsia="lv-LV"/>
        </w:rPr>
        <w:t>pretendenta nosaukums)</w:t>
      </w:r>
      <w:r w:rsidRPr="0018255D">
        <w:rPr>
          <w:rFonts w:ascii="Times New Roman" w:hAnsi="Times New Roman" w:cs="Times New Roman"/>
          <w:lang w:eastAsia="lv-LV"/>
        </w:rPr>
        <w:t xml:space="preserve"> piedāvā piegādāt kurināmo malku iepirkuma </w:t>
      </w:r>
      <w:r w:rsidRPr="0018255D">
        <w:rPr>
          <w:rFonts w:ascii="Times New Roman" w:hAnsi="Times New Roman" w:cs="Times New Roman"/>
          <w:b/>
          <w:lang w:eastAsia="lv-LV"/>
        </w:rPr>
        <w:t>___.daļā</w:t>
      </w:r>
      <w:r w:rsidRPr="0018255D">
        <w:rPr>
          <w:rFonts w:ascii="Times New Roman" w:hAnsi="Times New Roman" w:cs="Times New Roman"/>
          <w:lang w:eastAsia="lv-LV"/>
        </w:rPr>
        <w:t xml:space="preserve"> atbilstoši nolikum prasībām par šādu cenu (</w:t>
      </w:r>
      <w:r w:rsidRPr="0018255D">
        <w:rPr>
          <w:rFonts w:ascii="Times New Roman" w:hAnsi="Times New Roman" w:cs="Times New Roman"/>
          <w:i/>
          <w:lang w:eastAsia="lv-LV"/>
        </w:rPr>
        <w:t>visas cenas tiek norādītas ar precizitāti 2 (divi) cipari aiz komata</w:t>
      </w:r>
      <w:r w:rsidRPr="0018255D">
        <w:rPr>
          <w:rFonts w:ascii="Times New Roman" w:hAnsi="Times New Roman" w:cs="Times New Roman"/>
          <w:lang w:eastAsia="lv-LV"/>
        </w:rPr>
        <w:t>):</w:t>
      </w:r>
    </w:p>
    <w:p w14:paraId="1F87737E" w14:textId="62154CD3" w:rsidR="0018255D" w:rsidRPr="0018255D" w:rsidRDefault="0018255D" w:rsidP="0018255D">
      <w:pPr>
        <w:spacing w:after="0" w:line="240" w:lineRule="auto"/>
        <w:ind w:left="426"/>
        <w:jc w:val="both"/>
        <w:rPr>
          <w:rFonts w:ascii="Times New Roman" w:hAnsi="Times New Roman" w:cs="Times New Roman"/>
          <w:lang w:eastAsia="lv-LV"/>
        </w:rPr>
      </w:pPr>
    </w:p>
    <w:tbl>
      <w:tblPr>
        <w:tblW w:w="9700"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8"/>
        <w:gridCol w:w="3544"/>
        <w:gridCol w:w="709"/>
        <w:gridCol w:w="850"/>
        <w:gridCol w:w="1701"/>
        <w:gridCol w:w="2268"/>
      </w:tblGrid>
      <w:tr w:rsidR="0018255D" w:rsidRPr="0018255D" w14:paraId="447A0D08" w14:textId="77777777" w:rsidTr="008E77DD">
        <w:trPr>
          <w:cantSplit/>
          <w:trHeight w:val="1373"/>
        </w:trPr>
        <w:tc>
          <w:tcPr>
            <w:tcW w:w="628" w:type="dxa"/>
            <w:shd w:val="clear" w:color="auto" w:fill="D9D9D9"/>
            <w:textDirection w:val="btLr"/>
            <w:vAlign w:val="center"/>
          </w:tcPr>
          <w:p w14:paraId="2A666A43" w14:textId="77777777" w:rsidR="0018255D" w:rsidRPr="0018255D" w:rsidRDefault="0018255D" w:rsidP="008E77DD">
            <w:pPr>
              <w:ind w:left="113" w:right="113"/>
              <w:jc w:val="center"/>
              <w:rPr>
                <w:rFonts w:ascii="Times New Roman" w:hAnsi="Times New Roman" w:cs="Times New Roman"/>
              </w:rPr>
            </w:pPr>
            <w:r w:rsidRPr="0018255D">
              <w:rPr>
                <w:rFonts w:ascii="Times New Roman" w:hAnsi="Times New Roman" w:cs="Times New Roman"/>
              </w:rPr>
              <w:t>Konkursa daļas Nr.</w:t>
            </w:r>
          </w:p>
        </w:tc>
        <w:tc>
          <w:tcPr>
            <w:tcW w:w="3544" w:type="dxa"/>
            <w:shd w:val="clear" w:color="auto" w:fill="D9D9D9"/>
            <w:vAlign w:val="center"/>
          </w:tcPr>
          <w:p w14:paraId="36075CBD" w14:textId="51B998AA" w:rsidR="0018255D" w:rsidRPr="0018255D" w:rsidRDefault="0053635F" w:rsidP="008E77DD">
            <w:pPr>
              <w:jc w:val="center"/>
              <w:rPr>
                <w:rFonts w:ascii="Times New Roman" w:hAnsi="Times New Roman" w:cs="Times New Roman"/>
              </w:rPr>
            </w:pPr>
            <w:r>
              <w:rPr>
                <w:rFonts w:ascii="Times New Roman" w:hAnsi="Times New Roman" w:cs="Times New Roman"/>
              </w:rPr>
              <w:t>Piegādes vieta</w:t>
            </w:r>
          </w:p>
        </w:tc>
        <w:tc>
          <w:tcPr>
            <w:tcW w:w="709" w:type="dxa"/>
            <w:shd w:val="clear" w:color="auto" w:fill="D9D9D9"/>
            <w:textDirection w:val="btLr"/>
            <w:vAlign w:val="center"/>
          </w:tcPr>
          <w:p w14:paraId="537D94AD" w14:textId="77777777" w:rsidR="0018255D" w:rsidRPr="0018255D" w:rsidRDefault="0018255D" w:rsidP="008E77DD">
            <w:pPr>
              <w:ind w:left="113" w:right="113"/>
              <w:jc w:val="center"/>
              <w:rPr>
                <w:rFonts w:ascii="Times New Roman" w:hAnsi="Times New Roman" w:cs="Times New Roman"/>
              </w:rPr>
            </w:pPr>
            <w:r w:rsidRPr="0018255D">
              <w:rPr>
                <w:rFonts w:ascii="Times New Roman" w:hAnsi="Times New Roman" w:cs="Times New Roman"/>
              </w:rPr>
              <w:t>Mērvienība</w:t>
            </w:r>
          </w:p>
        </w:tc>
        <w:tc>
          <w:tcPr>
            <w:tcW w:w="850" w:type="dxa"/>
            <w:shd w:val="clear" w:color="auto" w:fill="D9D9D9"/>
            <w:textDirection w:val="btLr"/>
            <w:vAlign w:val="center"/>
          </w:tcPr>
          <w:p w14:paraId="13BD9EC5" w14:textId="77777777" w:rsidR="0018255D" w:rsidRPr="0018255D" w:rsidRDefault="0018255D" w:rsidP="008E77DD">
            <w:pPr>
              <w:ind w:left="113" w:right="113"/>
              <w:jc w:val="center"/>
              <w:rPr>
                <w:rFonts w:ascii="Times New Roman" w:hAnsi="Times New Roman" w:cs="Times New Roman"/>
              </w:rPr>
            </w:pPr>
            <w:r w:rsidRPr="0018255D">
              <w:rPr>
                <w:rFonts w:ascii="Times New Roman" w:hAnsi="Times New Roman" w:cs="Times New Roman"/>
              </w:rPr>
              <w:t>Daudzums</w:t>
            </w:r>
          </w:p>
        </w:tc>
        <w:tc>
          <w:tcPr>
            <w:tcW w:w="1701" w:type="dxa"/>
            <w:shd w:val="clear" w:color="auto" w:fill="D9D9D9"/>
          </w:tcPr>
          <w:p w14:paraId="6C80B0F3" w14:textId="77777777" w:rsidR="0018255D" w:rsidRPr="0018255D" w:rsidRDefault="0018255D" w:rsidP="008E77DD">
            <w:pPr>
              <w:ind w:left="-108" w:right="-108"/>
              <w:jc w:val="center"/>
              <w:rPr>
                <w:rFonts w:ascii="Times New Roman" w:hAnsi="Times New Roman" w:cs="Times New Roman"/>
              </w:rPr>
            </w:pPr>
            <w:r w:rsidRPr="0018255D">
              <w:rPr>
                <w:rFonts w:ascii="Times New Roman" w:hAnsi="Times New Roman" w:cs="Times New Roman"/>
              </w:rPr>
              <w:t>Cena* (EUR)</w:t>
            </w:r>
          </w:p>
          <w:p w14:paraId="20113BC3" w14:textId="77777777" w:rsidR="0018255D" w:rsidRPr="0018255D" w:rsidRDefault="0018255D" w:rsidP="008E77DD">
            <w:pPr>
              <w:ind w:left="-108" w:right="-108"/>
              <w:jc w:val="center"/>
              <w:rPr>
                <w:rFonts w:ascii="Times New Roman" w:hAnsi="Times New Roman" w:cs="Times New Roman"/>
              </w:rPr>
            </w:pPr>
            <w:r w:rsidRPr="0018255D">
              <w:rPr>
                <w:rFonts w:ascii="Times New Roman" w:hAnsi="Times New Roman" w:cs="Times New Roman"/>
              </w:rPr>
              <w:t xml:space="preserve">bez PVN </w:t>
            </w:r>
          </w:p>
          <w:p w14:paraId="502E6774" w14:textId="77777777" w:rsidR="0018255D" w:rsidRPr="0018255D" w:rsidRDefault="0018255D" w:rsidP="008E77DD">
            <w:pPr>
              <w:ind w:left="-108" w:right="-108"/>
              <w:jc w:val="center"/>
              <w:rPr>
                <w:rFonts w:ascii="Times New Roman" w:hAnsi="Times New Roman" w:cs="Times New Roman"/>
              </w:rPr>
            </w:pPr>
            <w:r w:rsidRPr="0018255D">
              <w:rPr>
                <w:rFonts w:ascii="Times New Roman" w:hAnsi="Times New Roman" w:cs="Times New Roman"/>
              </w:rPr>
              <w:t>par vienu mērvienību</w:t>
            </w:r>
          </w:p>
        </w:tc>
        <w:tc>
          <w:tcPr>
            <w:tcW w:w="2268" w:type="dxa"/>
            <w:shd w:val="clear" w:color="auto" w:fill="D9D9D9"/>
          </w:tcPr>
          <w:p w14:paraId="1F43AF26" w14:textId="77777777" w:rsidR="0018255D" w:rsidRPr="0018255D" w:rsidRDefault="0018255D" w:rsidP="008E77DD">
            <w:pPr>
              <w:jc w:val="center"/>
              <w:rPr>
                <w:rFonts w:ascii="Times New Roman" w:hAnsi="Times New Roman" w:cs="Times New Roman"/>
              </w:rPr>
            </w:pPr>
            <w:r w:rsidRPr="0018255D">
              <w:rPr>
                <w:rFonts w:ascii="Times New Roman" w:hAnsi="Times New Roman" w:cs="Times New Roman"/>
              </w:rPr>
              <w:t>Cena (EUR)</w:t>
            </w:r>
          </w:p>
          <w:p w14:paraId="02A30EC3" w14:textId="77777777" w:rsidR="0018255D" w:rsidRPr="0018255D" w:rsidRDefault="0018255D" w:rsidP="008E77DD">
            <w:pPr>
              <w:jc w:val="center"/>
              <w:rPr>
                <w:rFonts w:ascii="Times New Roman" w:hAnsi="Times New Roman" w:cs="Times New Roman"/>
              </w:rPr>
            </w:pPr>
            <w:r w:rsidRPr="0018255D">
              <w:rPr>
                <w:rFonts w:ascii="Times New Roman" w:hAnsi="Times New Roman" w:cs="Times New Roman"/>
              </w:rPr>
              <w:t>bez PVN par visu apjomu</w:t>
            </w:r>
          </w:p>
        </w:tc>
      </w:tr>
      <w:tr w:rsidR="0018255D" w:rsidRPr="0018255D" w14:paraId="008D3156" w14:textId="77777777" w:rsidTr="008E77DD">
        <w:tc>
          <w:tcPr>
            <w:tcW w:w="628" w:type="dxa"/>
            <w:tcBorders>
              <w:bottom w:val="single" w:sz="4" w:space="0" w:color="000000"/>
            </w:tcBorders>
            <w:vAlign w:val="center"/>
          </w:tcPr>
          <w:p w14:paraId="1952BC9C" w14:textId="77777777" w:rsidR="0018255D" w:rsidRPr="0018255D" w:rsidRDefault="0018255D" w:rsidP="008E77DD">
            <w:pPr>
              <w:jc w:val="center"/>
              <w:rPr>
                <w:rFonts w:ascii="Times New Roman" w:hAnsi="Times New Roman" w:cs="Times New Roman"/>
                <w:b/>
              </w:rPr>
            </w:pPr>
            <w:r w:rsidRPr="0018255D">
              <w:rPr>
                <w:rFonts w:ascii="Times New Roman" w:hAnsi="Times New Roman" w:cs="Times New Roman"/>
                <w:b/>
              </w:rPr>
              <w:t>1.</w:t>
            </w:r>
          </w:p>
        </w:tc>
        <w:tc>
          <w:tcPr>
            <w:tcW w:w="3544" w:type="dxa"/>
            <w:tcBorders>
              <w:bottom w:val="single" w:sz="4" w:space="0" w:color="000000"/>
            </w:tcBorders>
          </w:tcPr>
          <w:p w14:paraId="161A68D8" w14:textId="00860E1F" w:rsidR="0018255D" w:rsidRPr="00381145" w:rsidRDefault="00631BE7" w:rsidP="008E77DD">
            <w:pPr>
              <w:rPr>
                <w:rFonts w:ascii="Times New Roman" w:hAnsi="Times New Roman" w:cs="Times New Roman"/>
                <w:color w:val="000000"/>
              </w:rPr>
            </w:pPr>
            <w:r w:rsidRPr="00381145">
              <w:rPr>
                <w:rFonts w:ascii="Times New Roman" w:hAnsi="Times New Roman" w:cs="Times New Roman"/>
                <w:color w:val="000000"/>
              </w:rPr>
              <w:t xml:space="preserve">Neretas apvienības pārvalde komunālā nodaļa </w:t>
            </w:r>
          </w:p>
        </w:tc>
        <w:tc>
          <w:tcPr>
            <w:tcW w:w="709" w:type="dxa"/>
            <w:tcBorders>
              <w:bottom w:val="single" w:sz="4" w:space="0" w:color="000000"/>
            </w:tcBorders>
            <w:vAlign w:val="center"/>
          </w:tcPr>
          <w:p w14:paraId="0E34D47A" w14:textId="77777777" w:rsidR="0018255D" w:rsidRPr="00381145" w:rsidRDefault="0018255D" w:rsidP="008E77DD">
            <w:pPr>
              <w:jc w:val="center"/>
              <w:rPr>
                <w:rFonts w:ascii="Times New Roman" w:hAnsi="Times New Roman" w:cs="Times New Roman"/>
              </w:rPr>
            </w:pPr>
            <w:r w:rsidRPr="00381145">
              <w:rPr>
                <w:rFonts w:ascii="Times New Roman" w:hAnsi="Times New Roman" w:cs="Times New Roman"/>
              </w:rPr>
              <w:t>m</w:t>
            </w:r>
            <w:r w:rsidRPr="00381145">
              <w:rPr>
                <w:rFonts w:ascii="Times New Roman" w:hAnsi="Times New Roman" w:cs="Times New Roman"/>
                <w:vertAlign w:val="superscript"/>
              </w:rPr>
              <w:t>3</w:t>
            </w:r>
          </w:p>
        </w:tc>
        <w:tc>
          <w:tcPr>
            <w:tcW w:w="850" w:type="dxa"/>
            <w:tcBorders>
              <w:bottom w:val="single" w:sz="4" w:space="0" w:color="000000"/>
            </w:tcBorders>
            <w:vAlign w:val="center"/>
          </w:tcPr>
          <w:p w14:paraId="1BC81407" w14:textId="044E5B15" w:rsidR="0018255D" w:rsidRPr="00381145" w:rsidRDefault="00631BE7" w:rsidP="008E77DD">
            <w:pPr>
              <w:jc w:val="center"/>
              <w:rPr>
                <w:rFonts w:ascii="Times New Roman" w:hAnsi="Times New Roman" w:cs="Times New Roman"/>
              </w:rPr>
            </w:pPr>
            <w:r w:rsidRPr="00381145">
              <w:rPr>
                <w:rFonts w:ascii="Times New Roman" w:hAnsi="Times New Roman" w:cs="Times New Roman"/>
              </w:rPr>
              <w:t>60</w:t>
            </w:r>
          </w:p>
        </w:tc>
        <w:tc>
          <w:tcPr>
            <w:tcW w:w="1701" w:type="dxa"/>
            <w:tcBorders>
              <w:bottom w:val="single" w:sz="4" w:space="0" w:color="000000"/>
            </w:tcBorders>
          </w:tcPr>
          <w:p w14:paraId="65B523DC" w14:textId="77777777" w:rsidR="0018255D" w:rsidRPr="00381145" w:rsidRDefault="0018255D" w:rsidP="008E77DD">
            <w:pPr>
              <w:jc w:val="center"/>
              <w:rPr>
                <w:rFonts w:ascii="Times New Roman" w:hAnsi="Times New Roman" w:cs="Times New Roman"/>
              </w:rPr>
            </w:pPr>
          </w:p>
        </w:tc>
        <w:tc>
          <w:tcPr>
            <w:tcW w:w="2268" w:type="dxa"/>
            <w:tcBorders>
              <w:bottom w:val="single" w:sz="4" w:space="0" w:color="000000"/>
            </w:tcBorders>
          </w:tcPr>
          <w:p w14:paraId="712DAE86" w14:textId="77777777" w:rsidR="0018255D" w:rsidRPr="00381145" w:rsidRDefault="0018255D" w:rsidP="008E77DD">
            <w:pPr>
              <w:jc w:val="center"/>
              <w:rPr>
                <w:rFonts w:ascii="Times New Roman" w:hAnsi="Times New Roman" w:cs="Times New Roman"/>
              </w:rPr>
            </w:pPr>
          </w:p>
        </w:tc>
      </w:tr>
      <w:tr w:rsidR="0018255D" w:rsidRPr="0018255D" w14:paraId="19A4916A" w14:textId="77777777" w:rsidTr="008E77DD">
        <w:tc>
          <w:tcPr>
            <w:tcW w:w="628" w:type="dxa"/>
            <w:tcBorders>
              <w:bottom w:val="single" w:sz="4" w:space="0" w:color="000000"/>
            </w:tcBorders>
            <w:vAlign w:val="center"/>
          </w:tcPr>
          <w:p w14:paraId="43AA5E06" w14:textId="77777777" w:rsidR="0018255D" w:rsidRPr="0018255D" w:rsidRDefault="0018255D" w:rsidP="008E77DD">
            <w:pPr>
              <w:jc w:val="center"/>
              <w:rPr>
                <w:rFonts w:ascii="Times New Roman" w:hAnsi="Times New Roman" w:cs="Times New Roman"/>
                <w:b/>
              </w:rPr>
            </w:pPr>
            <w:r w:rsidRPr="0018255D">
              <w:rPr>
                <w:rFonts w:ascii="Times New Roman" w:hAnsi="Times New Roman" w:cs="Times New Roman"/>
                <w:b/>
              </w:rPr>
              <w:t>2.</w:t>
            </w:r>
          </w:p>
        </w:tc>
        <w:tc>
          <w:tcPr>
            <w:tcW w:w="3544" w:type="dxa"/>
            <w:tcBorders>
              <w:bottom w:val="single" w:sz="4" w:space="0" w:color="000000"/>
            </w:tcBorders>
          </w:tcPr>
          <w:p w14:paraId="79E5E558" w14:textId="7B6EA173" w:rsidR="0018255D" w:rsidRPr="00381145" w:rsidRDefault="009954F8" w:rsidP="008E77DD">
            <w:pPr>
              <w:rPr>
                <w:rFonts w:ascii="Times New Roman" w:hAnsi="Times New Roman" w:cs="Times New Roman"/>
                <w:color w:val="000000"/>
              </w:rPr>
            </w:pPr>
            <w:r w:rsidRPr="00381145">
              <w:rPr>
                <w:rFonts w:ascii="Times New Roman" w:hAnsi="Times New Roman" w:cs="Times New Roman"/>
                <w:color w:val="000000"/>
              </w:rPr>
              <w:t>Neretas apvienības pārvalde komunālā nodaļa (darbnīcas)</w:t>
            </w:r>
          </w:p>
        </w:tc>
        <w:tc>
          <w:tcPr>
            <w:tcW w:w="709" w:type="dxa"/>
            <w:tcBorders>
              <w:bottom w:val="single" w:sz="4" w:space="0" w:color="000000"/>
            </w:tcBorders>
            <w:vAlign w:val="center"/>
          </w:tcPr>
          <w:p w14:paraId="039C4C1F" w14:textId="77777777" w:rsidR="0018255D" w:rsidRPr="00381145" w:rsidRDefault="0018255D" w:rsidP="008E77DD">
            <w:pPr>
              <w:jc w:val="center"/>
              <w:rPr>
                <w:rFonts w:ascii="Times New Roman" w:hAnsi="Times New Roman" w:cs="Times New Roman"/>
              </w:rPr>
            </w:pPr>
            <w:r w:rsidRPr="00381145">
              <w:rPr>
                <w:rFonts w:ascii="Times New Roman" w:hAnsi="Times New Roman" w:cs="Times New Roman"/>
              </w:rPr>
              <w:t>m</w:t>
            </w:r>
            <w:r w:rsidRPr="00381145">
              <w:rPr>
                <w:rFonts w:ascii="Times New Roman" w:hAnsi="Times New Roman" w:cs="Times New Roman"/>
                <w:vertAlign w:val="superscript"/>
              </w:rPr>
              <w:t>3</w:t>
            </w:r>
          </w:p>
        </w:tc>
        <w:tc>
          <w:tcPr>
            <w:tcW w:w="850" w:type="dxa"/>
            <w:tcBorders>
              <w:bottom w:val="single" w:sz="4" w:space="0" w:color="000000"/>
            </w:tcBorders>
            <w:vAlign w:val="center"/>
          </w:tcPr>
          <w:p w14:paraId="1E20EB26" w14:textId="260599D0" w:rsidR="0018255D" w:rsidRPr="00381145" w:rsidRDefault="009954F8" w:rsidP="008E77DD">
            <w:pPr>
              <w:jc w:val="center"/>
              <w:rPr>
                <w:rFonts w:ascii="Times New Roman" w:hAnsi="Times New Roman" w:cs="Times New Roman"/>
              </w:rPr>
            </w:pPr>
            <w:r w:rsidRPr="00381145">
              <w:rPr>
                <w:rFonts w:ascii="Times New Roman" w:hAnsi="Times New Roman" w:cs="Times New Roman"/>
              </w:rPr>
              <w:t>30</w:t>
            </w:r>
          </w:p>
        </w:tc>
        <w:tc>
          <w:tcPr>
            <w:tcW w:w="1701" w:type="dxa"/>
            <w:tcBorders>
              <w:bottom w:val="single" w:sz="4" w:space="0" w:color="000000"/>
            </w:tcBorders>
          </w:tcPr>
          <w:p w14:paraId="6FE9D8E2" w14:textId="77777777" w:rsidR="0018255D" w:rsidRPr="00381145" w:rsidRDefault="0018255D" w:rsidP="008E77DD">
            <w:pPr>
              <w:jc w:val="center"/>
              <w:rPr>
                <w:rFonts w:ascii="Times New Roman" w:hAnsi="Times New Roman" w:cs="Times New Roman"/>
              </w:rPr>
            </w:pPr>
          </w:p>
        </w:tc>
        <w:tc>
          <w:tcPr>
            <w:tcW w:w="2268" w:type="dxa"/>
            <w:tcBorders>
              <w:bottom w:val="single" w:sz="4" w:space="0" w:color="000000"/>
            </w:tcBorders>
          </w:tcPr>
          <w:p w14:paraId="79324C43" w14:textId="77777777" w:rsidR="0018255D" w:rsidRPr="00381145" w:rsidRDefault="0018255D" w:rsidP="008E77DD">
            <w:pPr>
              <w:jc w:val="center"/>
              <w:rPr>
                <w:rFonts w:ascii="Times New Roman" w:hAnsi="Times New Roman" w:cs="Times New Roman"/>
              </w:rPr>
            </w:pPr>
          </w:p>
        </w:tc>
      </w:tr>
      <w:tr w:rsidR="0018255D" w:rsidRPr="0018255D" w14:paraId="1826FFA6" w14:textId="77777777" w:rsidTr="008E77DD">
        <w:tc>
          <w:tcPr>
            <w:tcW w:w="628" w:type="dxa"/>
            <w:tcBorders>
              <w:bottom w:val="single" w:sz="4" w:space="0" w:color="000000"/>
            </w:tcBorders>
            <w:vAlign w:val="center"/>
          </w:tcPr>
          <w:p w14:paraId="596B58B6" w14:textId="77777777" w:rsidR="0018255D" w:rsidRPr="0018255D" w:rsidRDefault="0018255D" w:rsidP="008E77DD">
            <w:pPr>
              <w:jc w:val="center"/>
              <w:rPr>
                <w:rFonts w:ascii="Times New Roman" w:hAnsi="Times New Roman" w:cs="Times New Roman"/>
                <w:b/>
              </w:rPr>
            </w:pPr>
            <w:r w:rsidRPr="0018255D">
              <w:rPr>
                <w:rFonts w:ascii="Times New Roman" w:hAnsi="Times New Roman" w:cs="Times New Roman"/>
                <w:b/>
              </w:rPr>
              <w:t>3.</w:t>
            </w:r>
          </w:p>
        </w:tc>
        <w:tc>
          <w:tcPr>
            <w:tcW w:w="3544" w:type="dxa"/>
            <w:tcBorders>
              <w:bottom w:val="single" w:sz="4" w:space="0" w:color="000000"/>
            </w:tcBorders>
          </w:tcPr>
          <w:p w14:paraId="063729B8" w14:textId="79663E6A" w:rsidR="0018255D" w:rsidRPr="00381145" w:rsidRDefault="009954F8" w:rsidP="008E77DD">
            <w:pPr>
              <w:rPr>
                <w:rFonts w:ascii="Times New Roman" w:hAnsi="Times New Roman" w:cs="Times New Roman"/>
                <w:color w:val="000000"/>
              </w:rPr>
            </w:pPr>
            <w:r w:rsidRPr="00381145">
              <w:rPr>
                <w:rFonts w:ascii="Times New Roman" w:hAnsi="Times New Roman" w:cs="Times New Roman"/>
                <w:color w:val="000000"/>
              </w:rPr>
              <w:t>PII Ziediņš, Nereta</w:t>
            </w:r>
          </w:p>
        </w:tc>
        <w:tc>
          <w:tcPr>
            <w:tcW w:w="709" w:type="dxa"/>
            <w:tcBorders>
              <w:bottom w:val="single" w:sz="4" w:space="0" w:color="000000"/>
            </w:tcBorders>
            <w:vAlign w:val="center"/>
          </w:tcPr>
          <w:p w14:paraId="0D482507" w14:textId="77777777" w:rsidR="0018255D" w:rsidRPr="00381145" w:rsidRDefault="0018255D" w:rsidP="008E77DD">
            <w:pPr>
              <w:jc w:val="center"/>
              <w:rPr>
                <w:rFonts w:ascii="Times New Roman" w:hAnsi="Times New Roman" w:cs="Times New Roman"/>
              </w:rPr>
            </w:pPr>
            <w:r w:rsidRPr="00381145">
              <w:rPr>
                <w:rFonts w:ascii="Times New Roman" w:hAnsi="Times New Roman" w:cs="Times New Roman"/>
              </w:rPr>
              <w:t>m</w:t>
            </w:r>
            <w:r w:rsidRPr="00381145">
              <w:rPr>
                <w:rFonts w:ascii="Times New Roman" w:hAnsi="Times New Roman" w:cs="Times New Roman"/>
                <w:vertAlign w:val="superscript"/>
              </w:rPr>
              <w:t>3</w:t>
            </w:r>
          </w:p>
        </w:tc>
        <w:tc>
          <w:tcPr>
            <w:tcW w:w="850" w:type="dxa"/>
            <w:tcBorders>
              <w:bottom w:val="single" w:sz="4" w:space="0" w:color="000000"/>
            </w:tcBorders>
            <w:vAlign w:val="center"/>
          </w:tcPr>
          <w:p w14:paraId="23C14554" w14:textId="4BD7901B" w:rsidR="0018255D" w:rsidRPr="00381145" w:rsidRDefault="009954F8" w:rsidP="008E77DD">
            <w:pPr>
              <w:jc w:val="center"/>
              <w:rPr>
                <w:rFonts w:ascii="Times New Roman" w:hAnsi="Times New Roman" w:cs="Times New Roman"/>
              </w:rPr>
            </w:pPr>
            <w:r w:rsidRPr="00381145">
              <w:rPr>
                <w:rFonts w:ascii="Times New Roman" w:hAnsi="Times New Roman" w:cs="Times New Roman"/>
              </w:rPr>
              <w:t>60</w:t>
            </w:r>
          </w:p>
        </w:tc>
        <w:tc>
          <w:tcPr>
            <w:tcW w:w="1701" w:type="dxa"/>
            <w:tcBorders>
              <w:bottom w:val="single" w:sz="4" w:space="0" w:color="000000"/>
            </w:tcBorders>
          </w:tcPr>
          <w:p w14:paraId="488D5B71" w14:textId="77777777" w:rsidR="0018255D" w:rsidRPr="00381145" w:rsidRDefault="0018255D" w:rsidP="008E77DD">
            <w:pPr>
              <w:jc w:val="center"/>
              <w:rPr>
                <w:rFonts w:ascii="Times New Roman" w:hAnsi="Times New Roman" w:cs="Times New Roman"/>
              </w:rPr>
            </w:pPr>
          </w:p>
        </w:tc>
        <w:tc>
          <w:tcPr>
            <w:tcW w:w="2268" w:type="dxa"/>
            <w:tcBorders>
              <w:bottom w:val="single" w:sz="4" w:space="0" w:color="000000"/>
            </w:tcBorders>
          </w:tcPr>
          <w:p w14:paraId="71F9D32B" w14:textId="77777777" w:rsidR="0018255D" w:rsidRPr="00381145" w:rsidRDefault="0018255D" w:rsidP="008E77DD">
            <w:pPr>
              <w:jc w:val="center"/>
              <w:rPr>
                <w:rFonts w:ascii="Times New Roman" w:hAnsi="Times New Roman" w:cs="Times New Roman"/>
              </w:rPr>
            </w:pPr>
          </w:p>
        </w:tc>
      </w:tr>
      <w:tr w:rsidR="0018255D" w:rsidRPr="0018255D" w14:paraId="10D01DB6" w14:textId="77777777" w:rsidTr="008E77DD">
        <w:tc>
          <w:tcPr>
            <w:tcW w:w="628" w:type="dxa"/>
            <w:tcBorders>
              <w:bottom w:val="single" w:sz="4" w:space="0" w:color="000000"/>
            </w:tcBorders>
            <w:vAlign w:val="center"/>
          </w:tcPr>
          <w:p w14:paraId="2B2A53DB" w14:textId="77777777" w:rsidR="0018255D" w:rsidRPr="0018255D" w:rsidRDefault="0018255D" w:rsidP="008E77DD">
            <w:pPr>
              <w:jc w:val="center"/>
              <w:rPr>
                <w:rFonts w:ascii="Times New Roman" w:hAnsi="Times New Roman" w:cs="Times New Roman"/>
                <w:b/>
              </w:rPr>
            </w:pPr>
            <w:r w:rsidRPr="0018255D">
              <w:rPr>
                <w:rFonts w:ascii="Times New Roman" w:hAnsi="Times New Roman" w:cs="Times New Roman"/>
                <w:b/>
              </w:rPr>
              <w:t>4.</w:t>
            </w:r>
          </w:p>
        </w:tc>
        <w:tc>
          <w:tcPr>
            <w:tcW w:w="3544" w:type="dxa"/>
            <w:tcBorders>
              <w:bottom w:val="single" w:sz="4" w:space="0" w:color="000000"/>
            </w:tcBorders>
          </w:tcPr>
          <w:p w14:paraId="11DFB627" w14:textId="1E3220D4" w:rsidR="0018255D" w:rsidRPr="00381145" w:rsidRDefault="0053635F" w:rsidP="008E77DD">
            <w:pPr>
              <w:rPr>
                <w:rFonts w:ascii="Times New Roman" w:hAnsi="Times New Roman" w:cs="Times New Roman"/>
                <w:color w:val="000000"/>
              </w:rPr>
            </w:pPr>
            <w:r w:rsidRPr="00381145">
              <w:rPr>
                <w:rFonts w:ascii="Times New Roman" w:hAnsi="Times New Roman" w:cs="Times New Roman"/>
                <w:color w:val="000000"/>
              </w:rPr>
              <w:t>Neretas apvienības pārvalde Mazzalves pagasta katlu māja</w:t>
            </w:r>
          </w:p>
        </w:tc>
        <w:tc>
          <w:tcPr>
            <w:tcW w:w="709" w:type="dxa"/>
            <w:tcBorders>
              <w:bottom w:val="single" w:sz="4" w:space="0" w:color="000000"/>
            </w:tcBorders>
            <w:vAlign w:val="center"/>
          </w:tcPr>
          <w:p w14:paraId="4E5BB57B" w14:textId="77777777" w:rsidR="0018255D" w:rsidRPr="00381145" w:rsidRDefault="0018255D" w:rsidP="008E77DD">
            <w:pPr>
              <w:jc w:val="center"/>
              <w:rPr>
                <w:rFonts w:ascii="Times New Roman" w:hAnsi="Times New Roman" w:cs="Times New Roman"/>
              </w:rPr>
            </w:pPr>
            <w:r w:rsidRPr="00381145">
              <w:rPr>
                <w:rFonts w:ascii="Times New Roman" w:hAnsi="Times New Roman" w:cs="Times New Roman"/>
              </w:rPr>
              <w:t>m</w:t>
            </w:r>
            <w:r w:rsidRPr="00381145">
              <w:rPr>
                <w:rFonts w:ascii="Times New Roman" w:hAnsi="Times New Roman" w:cs="Times New Roman"/>
                <w:vertAlign w:val="superscript"/>
              </w:rPr>
              <w:t>3</w:t>
            </w:r>
          </w:p>
        </w:tc>
        <w:tc>
          <w:tcPr>
            <w:tcW w:w="850" w:type="dxa"/>
            <w:tcBorders>
              <w:bottom w:val="single" w:sz="4" w:space="0" w:color="000000"/>
            </w:tcBorders>
            <w:vAlign w:val="center"/>
          </w:tcPr>
          <w:p w14:paraId="2F4E1C2E" w14:textId="197664FA" w:rsidR="0018255D" w:rsidRPr="00381145" w:rsidRDefault="0053635F" w:rsidP="008E77DD">
            <w:pPr>
              <w:jc w:val="center"/>
              <w:rPr>
                <w:rFonts w:ascii="Times New Roman" w:hAnsi="Times New Roman" w:cs="Times New Roman"/>
              </w:rPr>
            </w:pPr>
            <w:r w:rsidRPr="00381145">
              <w:rPr>
                <w:rFonts w:ascii="Times New Roman" w:hAnsi="Times New Roman" w:cs="Times New Roman"/>
              </w:rPr>
              <w:t>500</w:t>
            </w:r>
          </w:p>
        </w:tc>
        <w:tc>
          <w:tcPr>
            <w:tcW w:w="1701" w:type="dxa"/>
            <w:tcBorders>
              <w:bottom w:val="single" w:sz="4" w:space="0" w:color="000000"/>
            </w:tcBorders>
          </w:tcPr>
          <w:p w14:paraId="629BEB26" w14:textId="77777777" w:rsidR="0018255D" w:rsidRPr="00381145" w:rsidRDefault="0018255D" w:rsidP="008E77DD">
            <w:pPr>
              <w:jc w:val="center"/>
              <w:rPr>
                <w:rFonts w:ascii="Times New Roman" w:hAnsi="Times New Roman" w:cs="Times New Roman"/>
              </w:rPr>
            </w:pPr>
          </w:p>
        </w:tc>
        <w:tc>
          <w:tcPr>
            <w:tcW w:w="2268" w:type="dxa"/>
            <w:tcBorders>
              <w:bottom w:val="single" w:sz="4" w:space="0" w:color="000000"/>
            </w:tcBorders>
          </w:tcPr>
          <w:p w14:paraId="1298F3DD" w14:textId="77777777" w:rsidR="0018255D" w:rsidRPr="00381145" w:rsidRDefault="0018255D" w:rsidP="008E77DD">
            <w:pPr>
              <w:jc w:val="center"/>
              <w:rPr>
                <w:rFonts w:ascii="Times New Roman" w:hAnsi="Times New Roman" w:cs="Times New Roman"/>
              </w:rPr>
            </w:pPr>
          </w:p>
        </w:tc>
      </w:tr>
      <w:tr w:rsidR="0018255D" w:rsidRPr="0018255D" w14:paraId="6930F753" w14:textId="77777777" w:rsidTr="008E77DD">
        <w:tc>
          <w:tcPr>
            <w:tcW w:w="628" w:type="dxa"/>
            <w:tcBorders>
              <w:bottom w:val="single" w:sz="4" w:space="0" w:color="000000"/>
            </w:tcBorders>
            <w:vAlign w:val="center"/>
          </w:tcPr>
          <w:p w14:paraId="1B1079FB" w14:textId="77777777" w:rsidR="0018255D" w:rsidRPr="0018255D" w:rsidRDefault="0018255D" w:rsidP="008E77DD">
            <w:pPr>
              <w:jc w:val="center"/>
              <w:rPr>
                <w:rFonts w:ascii="Times New Roman" w:hAnsi="Times New Roman" w:cs="Times New Roman"/>
                <w:b/>
              </w:rPr>
            </w:pPr>
            <w:r w:rsidRPr="0018255D">
              <w:rPr>
                <w:rFonts w:ascii="Times New Roman" w:hAnsi="Times New Roman" w:cs="Times New Roman"/>
                <w:b/>
              </w:rPr>
              <w:t>5.</w:t>
            </w:r>
          </w:p>
        </w:tc>
        <w:tc>
          <w:tcPr>
            <w:tcW w:w="3544" w:type="dxa"/>
            <w:tcBorders>
              <w:bottom w:val="single" w:sz="4" w:space="0" w:color="000000"/>
            </w:tcBorders>
          </w:tcPr>
          <w:p w14:paraId="622441C3" w14:textId="121C9D7A" w:rsidR="0018255D" w:rsidRPr="00381145" w:rsidRDefault="0053635F" w:rsidP="008E77DD">
            <w:pPr>
              <w:rPr>
                <w:rFonts w:ascii="Times New Roman" w:hAnsi="Times New Roman" w:cs="Times New Roman"/>
                <w:color w:val="000000"/>
              </w:rPr>
            </w:pPr>
            <w:r w:rsidRPr="00381145">
              <w:rPr>
                <w:rFonts w:ascii="Times New Roman" w:hAnsi="Times New Roman" w:cs="Times New Roman"/>
                <w:color w:val="000000"/>
              </w:rPr>
              <w:t>PII "Vasariņa", Seces pagasts</w:t>
            </w:r>
          </w:p>
        </w:tc>
        <w:tc>
          <w:tcPr>
            <w:tcW w:w="709" w:type="dxa"/>
            <w:tcBorders>
              <w:bottom w:val="single" w:sz="4" w:space="0" w:color="000000"/>
            </w:tcBorders>
            <w:vAlign w:val="center"/>
          </w:tcPr>
          <w:p w14:paraId="23FBBCCB" w14:textId="77777777" w:rsidR="0018255D" w:rsidRPr="00381145" w:rsidRDefault="0018255D" w:rsidP="008E77DD">
            <w:pPr>
              <w:jc w:val="center"/>
              <w:rPr>
                <w:rFonts w:ascii="Times New Roman" w:hAnsi="Times New Roman" w:cs="Times New Roman"/>
              </w:rPr>
            </w:pPr>
            <w:r w:rsidRPr="00381145">
              <w:rPr>
                <w:rFonts w:ascii="Times New Roman" w:hAnsi="Times New Roman" w:cs="Times New Roman"/>
              </w:rPr>
              <w:t>m</w:t>
            </w:r>
            <w:r w:rsidRPr="00381145">
              <w:rPr>
                <w:rFonts w:ascii="Times New Roman" w:hAnsi="Times New Roman" w:cs="Times New Roman"/>
                <w:vertAlign w:val="superscript"/>
              </w:rPr>
              <w:t>3</w:t>
            </w:r>
          </w:p>
        </w:tc>
        <w:tc>
          <w:tcPr>
            <w:tcW w:w="850" w:type="dxa"/>
            <w:tcBorders>
              <w:bottom w:val="single" w:sz="4" w:space="0" w:color="000000"/>
            </w:tcBorders>
            <w:vAlign w:val="center"/>
          </w:tcPr>
          <w:p w14:paraId="0B868141" w14:textId="7E13634F" w:rsidR="0018255D" w:rsidRPr="00381145" w:rsidRDefault="00381145" w:rsidP="008E77DD">
            <w:pPr>
              <w:jc w:val="center"/>
              <w:rPr>
                <w:rFonts w:ascii="Times New Roman" w:hAnsi="Times New Roman" w:cs="Times New Roman"/>
              </w:rPr>
            </w:pPr>
            <w:r w:rsidRPr="00381145">
              <w:rPr>
                <w:rFonts w:ascii="Times New Roman" w:hAnsi="Times New Roman" w:cs="Times New Roman"/>
              </w:rPr>
              <w:t>80</w:t>
            </w:r>
          </w:p>
        </w:tc>
        <w:tc>
          <w:tcPr>
            <w:tcW w:w="1701" w:type="dxa"/>
            <w:tcBorders>
              <w:bottom w:val="single" w:sz="4" w:space="0" w:color="000000"/>
            </w:tcBorders>
          </w:tcPr>
          <w:p w14:paraId="4219555B" w14:textId="77777777" w:rsidR="0018255D" w:rsidRPr="00381145" w:rsidRDefault="0018255D" w:rsidP="008E77DD">
            <w:pPr>
              <w:jc w:val="center"/>
              <w:rPr>
                <w:rFonts w:ascii="Times New Roman" w:hAnsi="Times New Roman" w:cs="Times New Roman"/>
              </w:rPr>
            </w:pPr>
          </w:p>
        </w:tc>
        <w:tc>
          <w:tcPr>
            <w:tcW w:w="2268" w:type="dxa"/>
            <w:tcBorders>
              <w:bottom w:val="single" w:sz="4" w:space="0" w:color="000000"/>
            </w:tcBorders>
          </w:tcPr>
          <w:p w14:paraId="60EC6D7B" w14:textId="77777777" w:rsidR="0018255D" w:rsidRPr="00381145" w:rsidRDefault="0018255D" w:rsidP="008E77DD">
            <w:pPr>
              <w:jc w:val="center"/>
              <w:rPr>
                <w:rFonts w:ascii="Times New Roman" w:hAnsi="Times New Roman" w:cs="Times New Roman"/>
              </w:rPr>
            </w:pPr>
          </w:p>
        </w:tc>
      </w:tr>
      <w:tr w:rsidR="0018255D" w:rsidRPr="0018255D" w14:paraId="78E96BCD" w14:textId="77777777" w:rsidTr="008E77DD">
        <w:tc>
          <w:tcPr>
            <w:tcW w:w="628" w:type="dxa"/>
            <w:tcBorders>
              <w:bottom w:val="single" w:sz="4" w:space="0" w:color="000000"/>
            </w:tcBorders>
            <w:vAlign w:val="center"/>
          </w:tcPr>
          <w:p w14:paraId="168D1DB8" w14:textId="77777777" w:rsidR="0018255D" w:rsidRPr="0018255D" w:rsidRDefault="0018255D" w:rsidP="008E77DD">
            <w:pPr>
              <w:jc w:val="center"/>
              <w:rPr>
                <w:rFonts w:ascii="Times New Roman" w:hAnsi="Times New Roman" w:cs="Times New Roman"/>
                <w:b/>
              </w:rPr>
            </w:pPr>
            <w:r w:rsidRPr="0018255D">
              <w:rPr>
                <w:rFonts w:ascii="Times New Roman" w:hAnsi="Times New Roman" w:cs="Times New Roman"/>
                <w:b/>
              </w:rPr>
              <w:t>6.</w:t>
            </w:r>
          </w:p>
        </w:tc>
        <w:tc>
          <w:tcPr>
            <w:tcW w:w="3544" w:type="dxa"/>
            <w:tcBorders>
              <w:bottom w:val="single" w:sz="4" w:space="0" w:color="000000"/>
            </w:tcBorders>
          </w:tcPr>
          <w:p w14:paraId="3EB9EB45" w14:textId="61FBED81" w:rsidR="0018255D" w:rsidRPr="00381145" w:rsidRDefault="00381145" w:rsidP="008E77DD">
            <w:pPr>
              <w:rPr>
                <w:rFonts w:ascii="Times New Roman" w:hAnsi="Times New Roman" w:cs="Times New Roman"/>
                <w:color w:val="000000"/>
              </w:rPr>
            </w:pPr>
            <w:r w:rsidRPr="00381145">
              <w:rPr>
                <w:rFonts w:ascii="Times New Roman" w:hAnsi="Times New Roman" w:cs="Times New Roman"/>
                <w:color w:val="000000"/>
              </w:rPr>
              <w:t>"Kalnāji", Sunākste, Sunākstes pag., Aizkraukles novads</w:t>
            </w:r>
          </w:p>
        </w:tc>
        <w:tc>
          <w:tcPr>
            <w:tcW w:w="709" w:type="dxa"/>
            <w:tcBorders>
              <w:bottom w:val="single" w:sz="4" w:space="0" w:color="000000"/>
            </w:tcBorders>
            <w:vAlign w:val="center"/>
          </w:tcPr>
          <w:p w14:paraId="7D837E38" w14:textId="77777777" w:rsidR="0018255D" w:rsidRPr="00381145" w:rsidRDefault="0018255D" w:rsidP="008E77DD">
            <w:pPr>
              <w:jc w:val="center"/>
              <w:rPr>
                <w:rFonts w:ascii="Times New Roman" w:hAnsi="Times New Roman" w:cs="Times New Roman"/>
              </w:rPr>
            </w:pPr>
            <w:r w:rsidRPr="00381145">
              <w:rPr>
                <w:rFonts w:ascii="Times New Roman" w:hAnsi="Times New Roman" w:cs="Times New Roman"/>
              </w:rPr>
              <w:t>m</w:t>
            </w:r>
            <w:r w:rsidRPr="00381145">
              <w:rPr>
                <w:rFonts w:ascii="Times New Roman" w:hAnsi="Times New Roman" w:cs="Times New Roman"/>
                <w:vertAlign w:val="superscript"/>
              </w:rPr>
              <w:t>3</w:t>
            </w:r>
          </w:p>
        </w:tc>
        <w:tc>
          <w:tcPr>
            <w:tcW w:w="850" w:type="dxa"/>
            <w:tcBorders>
              <w:bottom w:val="single" w:sz="4" w:space="0" w:color="000000"/>
            </w:tcBorders>
            <w:vAlign w:val="center"/>
          </w:tcPr>
          <w:p w14:paraId="388E277A" w14:textId="49E7AFAB" w:rsidR="0018255D" w:rsidRPr="00381145" w:rsidRDefault="00381145" w:rsidP="008E77DD">
            <w:pPr>
              <w:jc w:val="center"/>
              <w:rPr>
                <w:rFonts w:ascii="Times New Roman" w:hAnsi="Times New Roman" w:cs="Times New Roman"/>
              </w:rPr>
            </w:pPr>
            <w:r w:rsidRPr="00381145">
              <w:rPr>
                <w:rFonts w:ascii="Times New Roman" w:hAnsi="Times New Roman" w:cs="Times New Roman"/>
              </w:rPr>
              <w:t>30</w:t>
            </w:r>
          </w:p>
        </w:tc>
        <w:tc>
          <w:tcPr>
            <w:tcW w:w="1701" w:type="dxa"/>
            <w:tcBorders>
              <w:bottom w:val="single" w:sz="4" w:space="0" w:color="000000"/>
            </w:tcBorders>
          </w:tcPr>
          <w:p w14:paraId="408D33FC" w14:textId="77777777" w:rsidR="0018255D" w:rsidRPr="00381145" w:rsidRDefault="0018255D" w:rsidP="008E77DD">
            <w:pPr>
              <w:jc w:val="center"/>
              <w:rPr>
                <w:rFonts w:ascii="Times New Roman" w:hAnsi="Times New Roman" w:cs="Times New Roman"/>
              </w:rPr>
            </w:pPr>
          </w:p>
        </w:tc>
        <w:tc>
          <w:tcPr>
            <w:tcW w:w="2268" w:type="dxa"/>
            <w:tcBorders>
              <w:bottom w:val="single" w:sz="4" w:space="0" w:color="000000"/>
            </w:tcBorders>
          </w:tcPr>
          <w:p w14:paraId="04101B06" w14:textId="77777777" w:rsidR="0018255D" w:rsidRPr="00381145" w:rsidRDefault="0018255D" w:rsidP="008E77DD">
            <w:pPr>
              <w:jc w:val="center"/>
              <w:rPr>
                <w:rFonts w:ascii="Times New Roman" w:hAnsi="Times New Roman" w:cs="Times New Roman"/>
              </w:rPr>
            </w:pPr>
          </w:p>
        </w:tc>
      </w:tr>
    </w:tbl>
    <w:p w14:paraId="1B6F5ED4" w14:textId="54EB557C" w:rsidR="00E63619" w:rsidRPr="00381145" w:rsidRDefault="0018255D" w:rsidP="00381145">
      <w:pPr>
        <w:spacing w:after="240"/>
        <w:rPr>
          <w:rFonts w:ascii="Times New Roman" w:hAnsi="Times New Roman"/>
        </w:rPr>
      </w:pPr>
      <w:r w:rsidRPr="0018255D">
        <w:rPr>
          <w:rFonts w:ascii="Times New Roman" w:hAnsi="Times New Roman"/>
        </w:rPr>
        <w:t xml:space="preserve">*Cenā iekļauti arī preces piegādes izdevumi. </w:t>
      </w:r>
    </w:p>
    <w:p w14:paraId="5F309E9B" w14:textId="77777777" w:rsidR="00B00190" w:rsidRPr="00381145" w:rsidRDefault="00B00190" w:rsidP="00B00190">
      <w:pPr>
        <w:spacing w:after="0"/>
        <w:rPr>
          <w:rFonts w:eastAsia="Calibri" w:cs="Times New Roman"/>
          <w:i/>
          <w:iCs/>
          <w:szCs w:val="24"/>
        </w:rPr>
      </w:pPr>
      <w:r w:rsidRPr="00381145">
        <w:rPr>
          <w:rFonts w:ascii="Times New Roman" w:eastAsia="Calibri" w:hAnsi="Times New Roman" w:cs="Times New Roman"/>
          <w:i/>
          <w:iCs/>
        </w:rPr>
        <w:t>*Finanšu piedāvājumā pretendents aizpilda tikai konkrētās daļas aili uz kuru tiek iesniegts piedāvājums</w:t>
      </w:r>
      <w:r w:rsidRPr="00381145">
        <w:rPr>
          <w:rFonts w:eastAsia="Calibri" w:cs="Times New Roman"/>
          <w:i/>
          <w:iCs/>
          <w:szCs w:val="24"/>
        </w:rPr>
        <w:t>.</w:t>
      </w:r>
    </w:p>
    <w:p w14:paraId="65B7037D" w14:textId="30F53003" w:rsidR="008C54E1" w:rsidRPr="00DB7D56" w:rsidRDefault="00E53D6A" w:rsidP="00DB7D56">
      <w:pPr>
        <w:rPr>
          <w:rFonts w:cs="Times New Roman"/>
        </w:rPr>
      </w:pPr>
      <w:r>
        <w:rPr>
          <w:rFonts w:cs="Times New Roman"/>
        </w:rPr>
        <w:br w:type="page"/>
      </w:r>
    </w:p>
    <w:p w14:paraId="4039161E" w14:textId="01B8C2FD" w:rsidR="00BA3DD5" w:rsidRPr="00F17220" w:rsidRDefault="00DB7D56" w:rsidP="00BA3DD5">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4</w:t>
      </w:r>
      <w:r w:rsidRPr="00F17220">
        <w:rPr>
          <w:rFonts w:ascii="Times New Roman" w:eastAsia="Times New Roman" w:hAnsi="Times New Roman" w:cs="Times New Roman"/>
          <w:b/>
          <w:color w:val="000000"/>
          <w:sz w:val="24"/>
          <w:szCs w:val="24"/>
        </w:rPr>
        <w:t>.pielikums</w:t>
      </w:r>
    </w:p>
    <w:p w14:paraId="7FEC9E73" w14:textId="53E69D70" w:rsidR="00BA3DD5" w:rsidRPr="00EE5C40" w:rsidRDefault="00D7365B" w:rsidP="00BA3DD5">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Atklāts konkurss</w:t>
      </w:r>
    </w:p>
    <w:p w14:paraId="338798FD" w14:textId="0ACFEDE5" w:rsidR="00BA3DD5" w:rsidRPr="00EE5C40" w:rsidRDefault="00BA3DD5" w:rsidP="00BA3DD5">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sidR="00D7365B">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18255D">
        <w:rPr>
          <w:rFonts w:ascii="Times New Roman" w:eastAsia="Lucida Sans Unicode" w:hAnsi="Times New Roman" w:cs="Times New Roman"/>
          <w:bCs/>
          <w:i/>
          <w:iCs/>
          <w:sz w:val="18"/>
          <w:szCs w:val="18"/>
        </w:rPr>
        <w:t>5</w:t>
      </w:r>
    </w:p>
    <w:p w14:paraId="50FFCA39" w14:textId="47C8C28F" w:rsidR="00B06CDD" w:rsidRPr="00B06CDD" w:rsidRDefault="00B06CDD" w:rsidP="00B06CDD">
      <w:pPr>
        <w:jc w:val="center"/>
        <w:rPr>
          <w:rFonts w:ascii="Times New Roman" w:hAnsi="Times New Roman" w:cs="Times New Roman"/>
          <w:b/>
          <w:sz w:val="24"/>
          <w:szCs w:val="24"/>
        </w:rPr>
      </w:pPr>
      <w:r w:rsidRPr="00B06CDD">
        <w:rPr>
          <w:rFonts w:ascii="Times New Roman" w:hAnsi="Times New Roman" w:cs="Times New Roman"/>
          <w:b/>
          <w:bCs/>
          <w:iCs/>
          <w:caps/>
          <w:color w:val="000000"/>
          <w:sz w:val="24"/>
          <w:szCs w:val="24"/>
          <w:lang w:eastAsia="lv-LV"/>
        </w:rPr>
        <w:t>Pretendenta pieredze</w:t>
      </w:r>
    </w:p>
    <w:p w14:paraId="059E2C01" w14:textId="77777777" w:rsidR="0018255D" w:rsidRDefault="00B06CDD" w:rsidP="0018255D">
      <w:pPr>
        <w:spacing w:after="0"/>
        <w:jc w:val="center"/>
        <w:rPr>
          <w:rFonts w:ascii="Times New Roman" w:eastAsia="Calibri" w:hAnsi="Times New Roman" w:cs="Times New Roman"/>
        </w:rPr>
      </w:pPr>
      <w:r w:rsidRPr="00D93A0E">
        <w:rPr>
          <w:rFonts w:ascii="Times New Roman" w:eastAsia="Calibri" w:hAnsi="Times New Roman" w:cs="Times New Roman"/>
        </w:rPr>
        <w:t>“</w:t>
      </w:r>
      <w:r w:rsidR="0018255D" w:rsidRPr="007B1CBD">
        <w:rPr>
          <w:rFonts w:ascii="Times New Roman" w:eastAsia="Calibri" w:hAnsi="Times New Roman" w:cs="Times New Roman"/>
        </w:rPr>
        <w:t>Kurināmās malkas iegāde Aizkraukles novada pašvaldības iestādēm</w:t>
      </w:r>
      <w:r w:rsidRPr="00D93A0E">
        <w:rPr>
          <w:rFonts w:ascii="Times New Roman" w:eastAsia="Calibri" w:hAnsi="Times New Roman" w:cs="Times New Roman"/>
        </w:rPr>
        <w:t>”</w:t>
      </w:r>
    </w:p>
    <w:p w14:paraId="47C4D9DE" w14:textId="5B447B90" w:rsidR="00B06CDD" w:rsidRPr="00D93A0E" w:rsidRDefault="00B06CDD" w:rsidP="0018255D">
      <w:pPr>
        <w:spacing w:after="0"/>
        <w:jc w:val="center"/>
        <w:rPr>
          <w:rFonts w:ascii="Times New Roman" w:eastAsia="Calibri" w:hAnsi="Times New Roman" w:cs="Times New Roman"/>
        </w:rPr>
      </w:pPr>
      <w:r w:rsidRPr="00D93A0E">
        <w:rPr>
          <w:rFonts w:ascii="Times New Roman" w:eastAsia="Calibri" w:hAnsi="Times New Roman" w:cs="Times New Roman"/>
        </w:rPr>
        <w:t>identifikācijas Nr. AND 202</w:t>
      </w:r>
      <w:r w:rsidR="00D7365B">
        <w:rPr>
          <w:rFonts w:ascii="Times New Roman" w:eastAsia="Calibri" w:hAnsi="Times New Roman" w:cs="Times New Roman"/>
        </w:rPr>
        <w:t>6</w:t>
      </w:r>
      <w:r w:rsidRPr="00D93A0E">
        <w:rPr>
          <w:rFonts w:ascii="Times New Roman" w:eastAsia="Calibri" w:hAnsi="Times New Roman" w:cs="Times New Roman"/>
        </w:rPr>
        <w:t>/6</w:t>
      </w:r>
      <w:r w:rsidR="0018255D">
        <w:rPr>
          <w:rFonts w:ascii="Times New Roman" w:eastAsia="Calibri" w:hAnsi="Times New Roman" w:cs="Times New Roman"/>
        </w:rPr>
        <w:t>5</w:t>
      </w:r>
    </w:p>
    <w:p w14:paraId="68A1CDDF" w14:textId="77777777" w:rsidR="00B06CDD" w:rsidRPr="00D93A0E" w:rsidRDefault="00B06CDD" w:rsidP="00B06CDD">
      <w:pPr>
        <w:contextualSpacing/>
        <w:rPr>
          <w:rFonts w:ascii="Times New Roman" w:hAnsi="Times New Roman" w:cs="Times New Roman"/>
        </w:rPr>
      </w:pPr>
      <w:r w:rsidRPr="00D93A0E">
        <w:rPr>
          <w:rFonts w:ascii="Times New Roman" w:hAnsi="Times New Roman" w:cs="Times New Roman"/>
        </w:rPr>
        <w:t xml:space="preserve">Apliecinām, ka mums ir nepieciešamā pieredze: </w:t>
      </w: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2500"/>
        <w:gridCol w:w="1941"/>
        <w:gridCol w:w="2170"/>
        <w:gridCol w:w="1707"/>
      </w:tblGrid>
      <w:tr w:rsidR="00D93A0E" w:rsidRPr="00D93A0E" w14:paraId="2993584A" w14:textId="77777777" w:rsidTr="00D23A5D">
        <w:trPr>
          <w:trHeight w:val="853"/>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36F2817" w14:textId="77777777" w:rsidR="00D93A0E" w:rsidRPr="00D93A0E" w:rsidRDefault="00D93A0E" w:rsidP="00D23A5D">
            <w:pPr>
              <w:autoSpaceDE w:val="0"/>
              <w:autoSpaceDN w:val="0"/>
              <w:adjustRightInd w:val="0"/>
              <w:spacing w:after="0" w:line="240" w:lineRule="auto"/>
              <w:jc w:val="center"/>
              <w:rPr>
                <w:rFonts w:ascii="Times New Roman" w:eastAsia="Calibri" w:hAnsi="Times New Roman" w:cs="Times New Roman"/>
                <w:bCs/>
                <w:lang w:eastAsia="lv-LV"/>
              </w:rPr>
            </w:pPr>
            <w:r w:rsidRPr="00D93A0E">
              <w:rPr>
                <w:rFonts w:ascii="Times New Roman" w:eastAsia="Calibri" w:hAnsi="Times New Roman" w:cs="Times New Roman"/>
                <w:bCs/>
                <w:lang w:eastAsia="lv-LV"/>
              </w:rPr>
              <w:t>Nr. p.k.</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A61EE6C" w14:textId="77777777" w:rsidR="00D93A0E" w:rsidRPr="00D93A0E" w:rsidRDefault="00D93A0E" w:rsidP="00D23A5D">
            <w:pPr>
              <w:autoSpaceDE w:val="0"/>
              <w:autoSpaceDN w:val="0"/>
              <w:adjustRightInd w:val="0"/>
              <w:spacing w:after="0" w:line="240" w:lineRule="auto"/>
              <w:jc w:val="center"/>
              <w:rPr>
                <w:rFonts w:ascii="Times New Roman" w:eastAsia="Calibri" w:hAnsi="Times New Roman" w:cs="Times New Roman"/>
                <w:bCs/>
                <w:lang w:eastAsia="lv-LV"/>
              </w:rPr>
            </w:pPr>
            <w:r w:rsidRPr="00D93A0E">
              <w:rPr>
                <w:rFonts w:ascii="Times New Roman" w:eastAsia="Calibri" w:hAnsi="Times New Roman" w:cs="Times New Roman"/>
                <w:bCs/>
                <w:lang w:eastAsia="lv-LV"/>
              </w:rPr>
              <w:t>Preces apraksts</w:t>
            </w:r>
          </w:p>
        </w:tc>
        <w:tc>
          <w:tcPr>
            <w:tcW w:w="1871" w:type="dxa"/>
            <w:tcBorders>
              <w:top w:val="single" w:sz="4" w:space="0" w:color="auto"/>
              <w:left w:val="single" w:sz="4" w:space="0" w:color="auto"/>
              <w:bottom w:val="single" w:sz="4" w:space="0" w:color="auto"/>
              <w:right w:val="single" w:sz="4" w:space="0" w:color="auto"/>
            </w:tcBorders>
            <w:vAlign w:val="center"/>
          </w:tcPr>
          <w:p w14:paraId="5A046692" w14:textId="77777777" w:rsidR="00D93A0E" w:rsidRPr="00D93A0E" w:rsidRDefault="00D93A0E" w:rsidP="00D23A5D">
            <w:pPr>
              <w:autoSpaceDE w:val="0"/>
              <w:autoSpaceDN w:val="0"/>
              <w:adjustRightInd w:val="0"/>
              <w:spacing w:after="0" w:line="240" w:lineRule="auto"/>
              <w:jc w:val="center"/>
              <w:rPr>
                <w:rFonts w:ascii="Times New Roman" w:eastAsia="Calibri" w:hAnsi="Times New Roman" w:cs="Times New Roman"/>
                <w:bCs/>
                <w:lang w:eastAsia="lv-LV"/>
              </w:rPr>
            </w:pPr>
            <w:r w:rsidRPr="00D93A0E">
              <w:rPr>
                <w:rFonts w:ascii="Times New Roman" w:eastAsia="Calibri" w:hAnsi="Times New Roman" w:cs="Times New Roman"/>
                <w:bCs/>
                <w:lang w:eastAsia="lv-LV"/>
              </w:rPr>
              <w:t>Piegādes apjoms tonnās</w:t>
            </w:r>
          </w:p>
        </w:tc>
        <w:tc>
          <w:tcPr>
            <w:tcW w:w="2092" w:type="dxa"/>
            <w:tcBorders>
              <w:top w:val="single" w:sz="4" w:space="0" w:color="auto"/>
              <w:left w:val="single" w:sz="4" w:space="0" w:color="auto"/>
              <w:bottom w:val="single" w:sz="4" w:space="0" w:color="auto"/>
              <w:right w:val="single" w:sz="4" w:space="0" w:color="auto"/>
            </w:tcBorders>
            <w:vAlign w:val="center"/>
            <w:hideMark/>
          </w:tcPr>
          <w:p w14:paraId="75DFD7DC" w14:textId="77777777" w:rsidR="00D93A0E" w:rsidRPr="00D93A0E" w:rsidRDefault="00D93A0E" w:rsidP="00D23A5D">
            <w:pPr>
              <w:autoSpaceDE w:val="0"/>
              <w:autoSpaceDN w:val="0"/>
              <w:adjustRightInd w:val="0"/>
              <w:spacing w:after="0" w:line="240" w:lineRule="auto"/>
              <w:jc w:val="center"/>
              <w:rPr>
                <w:rFonts w:ascii="Times New Roman" w:eastAsia="Calibri" w:hAnsi="Times New Roman" w:cs="Times New Roman"/>
                <w:bCs/>
                <w:lang w:eastAsia="lv-LV"/>
              </w:rPr>
            </w:pPr>
            <w:r w:rsidRPr="00D93A0E">
              <w:rPr>
                <w:rFonts w:ascii="Times New Roman" w:eastAsia="Calibri" w:hAnsi="Times New Roman" w:cs="Times New Roman"/>
                <w:bCs/>
                <w:lang w:eastAsia="lv-LV"/>
              </w:rPr>
              <w:t>Preces piegādes laiks</w:t>
            </w:r>
          </w:p>
          <w:p w14:paraId="2769178C" w14:textId="77777777" w:rsidR="00D93A0E" w:rsidRPr="00D93A0E" w:rsidRDefault="00D93A0E" w:rsidP="00D23A5D">
            <w:pPr>
              <w:autoSpaceDE w:val="0"/>
              <w:autoSpaceDN w:val="0"/>
              <w:adjustRightInd w:val="0"/>
              <w:spacing w:after="0" w:line="240" w:lineRule="auto"/>
              <w:jc w:val="center"/>
              <w:rPr>
                <w:rFonts w:ascii="Times New Roman" w:eastAsia="Calibri" w:hAnsi="Times New Roman" w:cs="Times New Roman"/>
                <w:bCs/>
                <w:lang w:eastAsia="lv-LV"/>
              </w:rPr>
            </w:pPr>
            <w:r w:rsidRPr="00D93A0E">
              <w:rPr>
                <w:rFonts w:ascii="Times New Roman" w:eastAsia="Calibri" w:hAnsi="Times New Roman" w:cs="Times New Roman"/>
                <w:bCs/>
                <w:lang w:eastAsia="lv-LV"/>
              </w:rPr>
              <w:t>(datums)</w:t>
            </w:r>
          </w:p>
        </w:tc>
        <w:tc>
          <w:tcPr>
            <w:tcW w:w="1424" w:type="dxa"/>
            <w:tcBorders>
              <w:top w:val="single" w:sz="4" w:space="0" w:color="auto"/>
              <w:left w:val="single" w:sz="4" w:space="0" w:color="auto"/>
              <w:bottom w:val="single" w:sz="4" w:space="0" w:color="auto"/>
              <w:right w:val="single" w:sz="4" w:space="0" w:color="auto"/>
            </w:tcBorders>
            <w:vAlign w:val="center"/>
            <w:hideMark/>
          </w:tcPr>
          <w:p w14:paraId="05B91CD2" w14:textId="77777777" w:rsidR="00D93A0E" w:rsidRPr="00D93A0E" w:rsidRDefault="00D93A0E" w:rsidP="00D23A5D">
            <w:pPr>
              <w:autoSpaceDE w:val="0"/>
              <w:autoSpaceDN w:val="0"/>
              <w:adjustRightInd w:val="0"/>
              <w:spacing w:after="0" w:line="240" w:lineRule="auto"/>
              <w:jc w:val="center"/>
              <w:rPr>
                <w:rFonts w:ascii="Times New Roman" w:eastAsia="Calibri" w:hAnsi="Times New Roman" w:cs="Times New Roman"/>
                <w:bCs/>
                <w:lang w:eastAsia="lv-LV"/>
              </w:rPr>
            </w:pPr>
            <w:r w:rsidRPr="00D93A0E">
              <w:rPr>
                <w:rFonts w:ascii="Times New Roman" w:eastAsia="Calibri" w:hAnsi="Times New Roman" w:cs="Times New Roman"/>
                <w:bCs/>
                <w:lang w:eastAsia="lv-LV"/>
              </w:rPr>
              <w:t>Pasūtītāja nosaukums, kontaktpersonas un kontakttālrunis</w:t>
            </w:r>
          </w:p>
        </w:tc>
      </w:tr>
      <w:tr w:rsidR="00D93A0E" w:rsidRPr="00D93A0E" w14:paraId="18EB1B78" w14:textId="77777777" w:rsidTr="00D23A5D">
        <w:trPr>
          <w:trHeight w:val="334"/>
          <w:jc w:val="center"/>
        </w:trPr>
        <w:tc>
          <w:tcPr>
            <w:tcW w:w="1129" w:type="dxa"/>
            <w:tcBorders>
              <w:top w:val="single" w:sz="4" w:space="0" w:color="auto"/>
              <w:left w:val="single" w:sz="4" w:space="0" w:color="auto"/>
              <w:bottom w:val="single" w:sz="4" w:space="0" w:color="auto"/>
              <w:right w:val="single" w:sz="4" w:space="0" w:color="auto"/>
            </w:tcBorders>
            <w:hideMark/>
          </w:tcPr>
          <w:p w14:paraId="14AEEAF9"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r w:rsidRPr="00D93A0E">
              <w:rPr>
                <w:rFonts w:ascii="Times New Roman" w:eastAsia="Calibri" w:hAnsi="Times New Roman" w:cs="Times New Roman"/>
                <w:b/>
                <w:bCs/>
                <w:lang w:eastAsia="lv-LV"/>
              </w:rPr>
              <w:t>1.</w:t>
            </w:r>
          </w:p>
        </w:tc>
        <w:tc>
          <w:tcPr>
            <w:tcW w:w="2410" w:type="dxa"/>
            <w:tcBorders>
              <w:top w:val="single" w:sz="4" w:space="0" w:color="auto"/>
              <w:left w:val="single" w:sz="4" w:space="0" w:color="auto"/>
              <w:bottom w:val="single" w:sz="4" w:space="0" w:color="auto"/>
              <w:right w:val="single" w:sz="4" w:space="0" w:color="auto"/>
            </w:tcBorders>
          </w:tcPr>
          <w:p w14:paraId="15790F01"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c>
          <w:tcPr>
            <w:tcW w:w="1871" w:type="dxa"/>
            <w:tcBorders>
              <w:top w:val="single" w:sz="4" w:space="0" w:color="auto"/>
              <w:left w:val="single" w:sz="4" w:space="0" w:color="auto"/>
              <w:bottom w:val="single" w:sz="4" w:space="0" w:color="auto"/>
              <w:right w:val="single" w:sz="4" w:space="0" w:color="auto"/>
            </w:tcBorders>
          </w:tcPr>
          <w:p w14:paraId="604143D9"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c>
          <w:tcPr>
            <w:tcW w:w="2092" w:type="dxa"/>
            <w:tcBorders>
              <w:top w:val="single" w:sz="4" w:space="0" w:color="auto"/>
              <w:left w:val="single" w:sz="4" w:space="0" w:color="auto"/>
              <w:bottom w:val="single" w:sz="4" w:space="0" w:color="auto"/>
              <w:right w:val="single" w:sz="4" w:space="0" w:color="auto"/>
            </w:tcBorders>
          </w:tcPr>
          <w:p w14:paraId="42D4B54C"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c>
          <w:tcPr>
            <w:tcW w:w="1424" w:type="dxa"/>
            <w:tcBorders>
              <w:top w:val="single" w:sz="4" w:space="0" w:color="auto"/>
              <w:left w:val="single" w:sz="4" w:space="0" w:color="auto"/>
              <w:bottom w:val="single" w:sz="4" w:space="0" w:color="auto"/>
              <w:right w:val="single" w:sz="4" w:space="0" w:color="auto"/>
            </w:tcBorders>
          </w:tcPr>
          <w:p w14:paraId="753BF9CD"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r>
      <w:tr w:rsidR="00D93A0E" w:rsidRPr="00D93A0E" w14:paraId="7215A89B" w14:textId="77777777" w:rsidTr="00D23A5D">
        <w:trPr>
          <w:trHeight w:val="334"/>
          <w:jc w:val="center"/>
        </w:trPr>
        <w:tc>
          <w:tcPr>
            <w:tcW w:w="1129" w:type="dxa"/>
            <w:tcBorders>
              <w:top w:val="single" w:sz="4" w:space="0" w:color="auto"/>
              <w:left w:val="single" w:sz="4" w:space="0" w:color="auto"/>
              <w:bottom w:val="single" w:sz="4" w:space="0" w:color="auto"/>
              <w:right w:val="single" w:sz="4" w:space="0" w:color="auto"/>
            </w:tcBorders>
            <w:hideMark/>
          </w:tcPr>
          <w:p w14:paraId="0E8996F3"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c>
          <w:tcPr>
            <w:tcW w:w="2410" w:type="dxa"/>
            <w:tcBorders>
              <w:top w:val="single" w:sz="4" w:space="0" w:color="auto"/>
              <w:left w:val="single" w:sz="4" w:space="0" w:color="auto"/>
              <w:bottom w:val="single" w:sz="4" w:space="0" w:color="auto"/>
              <w:right w:val="single" w:sz="4" w:space="0" w:color="auto"/>
            </w:tcBorders>
          </w:tcPr>
          <w:p w14:paraId="4F709F46"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c>
          <w:tcPr>
            <w:tcW w:w="1871" w:type="dxa"/>
            <w:tcBorders>
              <w:top w:val="single" w:sz="4" w:space="0" w:color="auto"/>
              <w:left w:val="single" w:sz="4" w:space="0" w:color="auto"/>
              <w:bottom w:val="single" w:sz="4" w:space="0" w:color="auto"/>
              <w:right w:val="single" w:sz="4" w:space="0" w:color="auto"/>
            </w:tcBorders>
          </w:tcPr>
          <w:p w14:paraId="2E9B26B5"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c>
          <w:tcPr>
            <w:tcW w:w="2092" w:type="dxa"/>
            <w:tcBorders>
              <w:top w:val="single" w:sz="4" w:space="0" w:color="auto"/>
              <w:left w:val="single" w:sz="4" w:space="0" w:color="auto"/>
              <w:bottom w:val="single" w:sz="4" w:space="0" w:color="auto"/>
              <w:right w:val="single" w:sz="4" w:space="0" w:color="auto"/>
            </w:tcBorders>
          </w:tcPr>
          <w:p w14:paraId="1128C546"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c>
          <w:tcPr>
            <w:tcW w:w="1424" w:type="dxa"/>
            <w:tcBorders>
              <w:top w:val="single" w:sz="4" w:space="0" w:color="auto"/>
              <w:left w:val="single" w:sz="4" w:space="0" w:color="auto"/>
              <w:bottom w:val="single" w:sz="4" w:space="0" w:color="auto"/>
              <w:right w:val="single" w:sz="4" w:space="0" w:color="auto"/>
            </w:tcBorders>
          </w:tcPr>
          <w:p w14:paraId="6424C7E6" w14:textId="77777777" w:rsidR="00D93A0E" w:rsidRPr="00D93A0E" w:rsidRDefault="00D93A0E" w:rsidP="00D23A5D">
            <w:pPr>
              <w:autoSpaceDE w:val="0"/>
              <w:autoSpaceDN w:val="0"/>
              <w:adjustRightInd w:val="0"/>
              <w:spacing w:line="276" w:lineRule="auto"/>
              <w:jc w:val="center"/>
              <w:rPr>
                <w:rFonts w:ascii="Times New Roman" w:eastAsia="Calibri" w:hAnsi="Times New Roman" w:cs="Times New Roman"/>
                <w:b/>
                <w:bCs/>
                <w:lang w:eastAsia="lv-LV"/>
              </w:rPr>
            </w:pPr>
          </w:p>
        </w:tc>
      </w:tr>
    </w:tbl>
    <w:p w14:paraId="0C7F842F" w14:textId="77777777" w:rsidR="00D93A0E" w:rsidRPr="00B06CDD" w:rsidRDefault="00D93A0E" w:rsidP="00B06CDD">
      <w:pPr>
        <w:contextualSpacing/>
        <w:rPr>
          <w:rFonts w:ascii="Times New Roman" w:hAnsi="Times New Roman" w:cs="Times New Roman"/>
          <w:sz w:val="24"/>
          <w:szCs w:val="24"/>
        </w:rPr>
      </w:pPr>
    </w:p>
    <w:p w14:paraId="05EA622E" w14:textId="77777777" w:rsidR="00B06CDD" w:rsidRDefault="00B06CDD" w:rsidP="00334ADE">
      <w:pPr>
        <w:jc w:val="both"/>
        <w:rPr>
          <w:rFonts w:ascii="Times New Roman" w:hAnsi="Times New Roman" w:cs="Times New Roman"/>
          <w:i/>
          <w:sz w:val="24"/>
          <w:szCs w:val="24"/>
        </w:rPr>
      </w:pPr>
    </w:p>
    <w:p w14:paraId="7EDF6552" w14:textId="77777777" w:rsidR="00334ADE" w:rsidRDefault="00334ADE" w:rsidP="00334ADE">
      <w:pPr>
        <w:jc w:val="both"/>
        <w:rPr>
          <w:rFonts w:ascii="Times New Roman" w:hAnsi="Times New Roman" w:cs="Times New Roman"/>
          <w:i/>
          <w:sz w:val="24"/>
          <w:szCs w:val="24"/>
        </w:rPr>
      </w:pPr>
    </w:p>
    <w:p w14:paraId="1B6EC5BE" w14:textId="0AD16C6F" w:rsidR="00334ADE" w:rsidRPr="00B06CDD" w:rsidRDefault="00334ADE" w:rsidP="00334ADE">
      <w:pPr>
        <w:jc w:val="both"/>
        <w:rPr>
          <w:rFonts w:ascii="Times New Roman" w:hAnsi="Times New Roman" w:cs="Times New Roman"/>
          <w:i/>
          <w:sz w:val="24"/>
          <w:szCs w:val="24"/>
        </w:rPr>
      </w:pPr>
      <w:r w:rsidRPr="00334ADE">
        <w:rPr>
          <w:rFonts w:ascii="Times New Roman" w:hAnsi="Times New Roman" w:cs="Times New Roman"/>
          <w:i/>
          <w:sz w:val="24"/>
          <w:szCs w:val="24"/>
        </w:rPr>
        <w:t>*</w:t>
      </w:r>
      <w:r w:rsidRPr="00334ADE">
        <w:rPr>
          <w:rFonts w:ascii="Times New Roman" w:hAnsi="Times New Roman" w:cs="Times New Roman"/>
          <w:i/>
          <w:lang w:eastAsia="lv-LV"/>
        </w:rPr>
        <w:t xml:space="preserve"> klāt pievienojot pasūtītāja atsauksmes vai citus alternatīvus dokumentus, kas pierāda prasības izpildi</w:t>
      </w:r>
      <w:r w:rsidRPr="002D65A1">
        <w:rPr>
          <w:rFonts w:ascii="Times New Roman" w:hAnsi="Times New Roman" w:cs="Times New Roman"/>
          <w:lang w:eastAsia="lv-LV"/>
        </w:rPr>
        <w:t>.</w:t>
      </w:r>
    </w:p>
    <w:p w14:paraId="15663034" w14:textId="77777777" w:rsidR="00B06CDD" w:rsidRPr="00B06CDD" w:rsidRDefault="00B06CDD" w:rsidP="00B06CDD">
      <w:pPr>
        <w:spacing w:line="276" w:lineRule="auto"/>
        <w:rPr>
          <w:rFonts w:ascii="Times New Roman" w:eastAsia="Calibri" w:hAnsi="Times New Roman" w:cs="Times New Roman"/>
          <w:sz w:val="24"/>
          <w:szCs w:val="24"/>
        </w:rPr>
      </w:pPr>
      <w:r w:rsidRPr="00B06CDD">
        <w:rPr>
          <w:rFonts w:ascii="Times New Roman" w:eastAsia="Calibri" w:hAnsi="Times New Roman" w:cs="Times New Roman"/>
          <w:sz w:val="24"/>
          <w:szCs w:val="24"/>
        </w:rPr>
        <w:t>_____________________________________________________________________</w:t>
      </w:r>
    </w:p>
    <w:p w14:paraId="0C540380" w14:textId="77777777" w:rsidR="00B06CDD" w:rsidRPr="00B06CDD" w:rsidRDefault="00B06CDD" w:rsidP="00B06CDD">
      <w:pPr>
        <w:jc w:val="center"/>
        <w:rPr>
          <w:rFonts w:ascii="Times New Roman" w:eastAsia="Calibri" w:hAnsi="Times New Roman" w:cs="Times New Roman"/>
          <w:sz w:val="24"/>
          <w:szCs w:val="24"/>
        </w:rPr>
      </w:pPr>
      <w:r w:rsidRPr="00B06CDD">
        <w:rPr>
          <w:rFonts w:ascii="Times New Roman" w:eastAsia="Calibri" w:hAnsi="Times New Roman" w:cs="Times New Roman"/>
          <w:sz w:val="24"/>
          <w:szCs w:val="24"/>
        </w:rPr>
        <w:t xml:space="preserve">Pretendenta </w:t>
      </w:r>
      <w:proofErr w:type="spellStart"/>
      <w:r w:rsidRPr="00B06CDD">
        <w:rPr>
          <w:rFonts w:ascii="Times New Roman" w:eastAsia="Calibri" w:hAnsi="Times New Roman" w:cs="Times New Roman"/>
          <w:sz w:val="24"/>
          <w:szCs w:val="24"/>
        </w:rPr>
        <w:t>paraksttiesīgās</w:t>
      </w:r>
      <w:proofErr w:type="spellEnd"/>
      <w:r w:rsidRPr="00B06CDD">
        <w:rPr>
          <w:rFonts w:ascii="Times New Roman" w:eastAsia="Calibri" w:hAnsi="Times New Roman" w:cs="Times New Roman"/>
          <w:sz w:val="24"/>
          <w:szCs w:val="24"/>
        </w:rPr>
        <w:t xml:space="preserve"> vai pilnvarotās personas paraksts, tā atšifrējums</w:t>
      </w:r>
    </w:p>
    <w:p w14:paraId="17776C0E" w14:textId="1FAF8B20" w:rsidR="00902D8F" w:rsidRPr="00AB7D81" w:rsidRDefault="00B06CDD">
      <w:pPr>
        <w:rPr>
          <w:rFonts w:cs="Times New Roman"/>
        </w:rPr>
      </w:pPr>
      <w:r>
        <w:rPr>
          <w:rFonts w:cs="Times New Roman"/>
        </w:rPr>
        <w:br w:type="page"/>
      </w:r>
    </w:p>
    <w:p w14:paraId="3CB7C6D4" w14:textId="5E51979A" w:rsidR="00573E08" w:rsidRPr="00F17220" w:rsidRDefault="00573E08" w:rsidP="00573E08">
      <w:pPr>
        <w:spacing w:after="0" w:line="240" w:lineRule="auto"/>
        <w:jc w:val="right"/>
        <w:rPr>
          <w:rFonts w:ascii="Times New Roman" w:eastAsia="Times New Roman" w:hAnsi="Times New Roman" w:cs="Times New Roman"/>
          <w:b/>
          <w:color w:val="000000"/>
          <w:sz w:val="24"/>
          <w:szCs w:val="24"/>
        </w:rPr>
      </w:pPr>
      <w:bookmarkStart w:id="12" w:name="_Hlk189496988"/>
      <w:r>
        <w:rPr>
          <w:rFonts w:ascii="Times New Roman" w:eastAsia="Times New Roman" w:hAnsi="Times New Roman" w:cs="Times New Roman"/>
          <w:b/>
          <w:color w:val="000000"/>
          <w:sz w:val="24"/>
          <w:szCs w:val="24"/>
        </w:rPr>
        <w:lastRenderedPageBreak/>
        <w:t>5</w:t>
      </w:r>
      <w:r w:rsidRPr="00F17220">
        <w:rPr>
          <w:rFonts w:ascii="Times New Roman" w:eastAsia="Times New Roman" w:hAnsi="Times New Roman" w:cs="Times New Roman"/>
          <w:b/>
          <w:color w:val="000000"/>
          <w:sz w:val="24"/>
          <w:szCs w:val="24"/>
        </w:rPr>
        <w:t>.pielikums</w:t>
      </w:r>
    </w:p>
    <w:p w14:paraId="2E86E68B" w14:textId="77777777" w:rsidR="00D7365B" w:rsidRPr="00EE5C40" w:rsidRDefault="00D7365B" w:rsidP="00D7365B">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Atklāts konkurss</w:t>
      </w:r>
    </w:p>
    <w:p w14:paraId="084734EC" w14:textId="6C4F96D9" w:rsidR="00D7365B" w:rsidRPr="00EE5C40" w:rsidRDefault="00D7365B" w:rsidP="00D7365B">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18255D">
        <w:rPr>
          <w:rFonts w:ascii="Times New Roman" w:eastAsia="Lucida Sans Unicode" w:hAnsi="Times New Roman" w:cs="Times New Roman"/>
          <w:bCs/>
          <w:i/>
          <w:iCs/>
          <w:sz w:val="18"/>
          <w:szCs w:val="18"/>
        </w:rPr>
        <w:t>5</w:t>
      </w:r>
    </w:p>
    <w:p w14:paraId="7EBC166D" w14:textId="642528D2" w:rsidR="00035A6E" w:rsidRPr="00F17220" w:rsidRDefault="00035A6E" w:rsidP="008002D3">
      <w:pPr>
        <w:spacing w:after="0" w:line="240" w:lineRule="auto"/>
        <w:ind w:right="-285"/>
        <w:outlineLvl w:val="2"/>
        <w:rPr>
          <w:rFonts w:ascii="Times New Roman" w:eastAsia="Calibri" w:hAnsi="Times New Roman" w:cs="Times New Roman"/>
          <w:i/>
          <w:lang w:eastAsia="ar-SA"/>
        </w:rPr>
      </w:pPr>
    </w:p>
    <w:bookmarkEnd w:id="12"/>
    <w:p w14:paraId="76E456DC" w14:textId="77777777" w:rsidR="00190993" w:rsidRPr="00F17220" w:rsidRDefault="00190993" w:rsidP="00190993">
      <w:pPr>
        <w:spacing w:after="0" w:line="240" w:lineRule="auto"/>
        <w:ind w:right="-285"/>
        <w:jc w:val="right"/>
        <w:rPr>
          <w:rFonts w:ascii="Times New Roman" w:eastAsia="Calibri" w:hAnsi="Times New Roman" w:cs="Times New Roman"/>
          <w:i/>
          <w:sz w:val="18"/>
          <w:szCs w:val="18"/>
          <w:lang w:eastAsia="ar-SA"/>
        </w:rPr>
      </w:pPr>
    </w:p>
    <w:p w14:paraId="0ADA1460" w14:textId="2A728124" w:rsidR="00D0282D" w:rsidRPr="00F17220" w:rsidRDefault="00D0282D" w:rsidP="00D0282D">
      <w:pPr>
        <w:spacing w:after="0"/>
        <w:jc w:val="center"/>
        <w:rPr>
          <w:rFonts w:ascii="Times New Roman" w:eastAsia="Calibri" w:hAnsi="Times New Roman" w:cs="Times New Roman"/>
          <w:b/>
          <w:bCs/>
          <w:iCs/>
          <w:sz w:val="28"/>
          <w:szCs w:val="28"/>
        </w:rPr>
      </w:pPr>
      <w:r w:rsidRPr="00F17220">
        <w:rPr>
          <w:rFonts w:ascii="Times New Roman" w:eastAsia="Calibri" w:hAnsi="Times New Roman" w:cs="Times New Roman"/>
          <w:b/>
          <w:bCs/>
          <w:iCs/>
          <w:sz w:val="28"/>
          <w:szCs w:val="28"/>
        </w:rPr>
        <w:t>INFORMĀCIJA PAR APAKŠUZŅĒMĒJIEM</w:t>
      </w:r>
      <w:r w:rsidRPr="00F17220">
        <w:rPr>
          <w:rFonts w:ascii="Times New Roman" w:eastAsia="Calibri" w:hAnsi="Times New Roman" w:cs="Times New Roman"/>
          <w:b/>
          <w:bCs/>
          <w:iCs/>
          <w:sz w:val="28"/>
          <w:szCs w:val="28"/>
          <w:vertAlign w:val="superscript"/>
        </w:rPr>
        <w:footnoteReference w:id="1"/>
      </w:r>
      <w:r w:rsidR="00E81F19" w:rsidRPr="00F17220">
        <w:rPr>
          <w:rFonts w:ascii="Times New Roman" w:eastAsia="Calibri" w:hAnsi="Times New Roman" w:cs="Times New Roman"/>
          <w:b/>
          <w:bCs/>
          <w:iCs/>
          <w:sz w:val="28"/>
          <w:szCs w:val="28"/>
        </w:rPr>
        <w:t xml:space="preserve"> </w:t>
      </w:r>
      <w:r w:rsidR="00A963F2" w:rsidRPr="00F17220">
        <w:rPr>
          <w:rFonts w:ascii="Times New Roman" w:eastAsia="Calibri" w:hAnsi="Times New Roman" w:cs="Times New Roman"/>
          <w:b/>
          <w:bCs/>
          <w:iCs/>
          <w:sz w:val="28"/>
          <w:szCs w:val="28"/>
        </w:rPr>
        <w:t>(ja tādi tiek piesaistīti)</w:t>
      </w:r>
    </w:p>
    <w:p w14:paraId="47F4A12E" w14:textId="1E839762" w:rsidR="00864CFC" w:rsidRPr="00F17220" w:rsidRDefault="00864CFC" w:rsidP="00864CFC">
      <w:pPr>
        <w:tabs>
          <w:tab w:val="left" w:pos="3195"/>
        </w:tabs>
        <w:spacing w:after="0" w:line="240" w:lineRule="auto"/>
        <w:jc w:val="center"/>
        <w:rPr>
          <w:rFonts w:ascii="Times New Roman" w:hAnsi="Times New Roman" w:cs="Times New Roman"/>
          <w:b/>
          <w:bCs/>
          <w:sz w:val="24"/>
          <w:szCs w:val="24"/>
          <w:lang w:eastAsia="lv-LV"/>
        </w:rPr>
      </w:pPr>
    </w:p>
    <w:p w14:paraId="4CAED256" w14:textId="77777777" w:rsidR="00864CFC" w:rsidRPr="00F17220" w:rsidRDefault="00864CFC" w:rsidP="00864CFC">
      <w:pPr>
        <w:tabs>
          <w:tab w:val="left" w:pos="3195"/>
        </w:tabs>
        <w:spacing w:after="0" w:line="240" w:lineRule="auto"/>
        <w:jc w:val="center"/>
        <w:rPr>
          <w:rFonts w:ascii="Times New Roman" w:hAnsi="Times New Roman" w:cs="Times New Roman"/>
          <w:b/>
          <w:bCs/>
          <w:sz w:val="24"/>
          <w:szCs w:val="24"/>
          <w:lang w:eastAsia="lv-LV"/>
        </w:rPr>
      </w:pPr>
    </w:p>
    <w:p w14:paraId="6DED80F0" w14:textId="05D87015" w:rsidR="00D0282D" w:rsidRPr="00F17220" w:rsidRDefault="00D0282D" w:rsidP="00864CFC">
      <w:pPr>
        <w:widowControl w:val="0"/>
        <w:autoSpaceDE w:val="0"/>
        <w:autoSpaceDN w:val="0"/>
        <w:adjustRightInd w:val="0"/>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Informācija par </w:t>
      </w:r>
      <w:r w:rsidRPr="00446B5C">
        <w:rPr>
          <w:rFonts w:ascii="Times New Roman" w:eastAsia="Calibri" w:hAnsi="Times New Roman" w:cs="Times New Roman"/>
          <w:bCs/>
          <w:sz w:val="24"/>
          <w:szCs w:val="24"/>
        </w:rPr>
        <w:t>visiem</w:t>
      </w:r>
      <w:r w:rsidRPr="00F17220">
        <w:rPr>
          <w:rFonts w:ascii="Times New Roman" w:eastAsia="Calibri" w:hAnsi="Times New Roman" w:cs="Times New Roman"/>
          <w:sz w:val="24"/>
          <w:szCs w:val="24"/>
        </w:rPr>
        <w:t xml:space="preserve"> apakšuzņēmējiem (ja tādi tiek iesaistīti):</w:t>
      </w: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846"/>
        <w:gridCol w:w="1556"/>
        <w:gridCol w:w="2415"/>
        <w:gridCol w:w="1271"/>
      </w:tblGrid>
      <w:tr w:rsidR="00E0668B" w:rsidRPr="00E0668B" w14:paraId="51FEB9D1" w14:textId="77777777" w:rsidTr="00BF2CB2">
        <w:trPr>
          <w:trHeight w:val="687"/>
        </w:trPr>
        <w:tc>
          <w:tcPr>
            <w:tcW w:w="6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F220C8"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Nr. p.k.</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E07618" w14:textId="77777777" w:rsidR="00E0668B" w:rsidRPr="00E0668B" w:rsidRDefault="00E0668B" w:rsidP="00E0668B">
            <w:pPr>
              <w:widowControl w:val="0"/>
              <w:autoSpaceDE w:val="0"/>
              <w:autoSpaceDN w:val="0"/>
              <w:adjustRightInd w:val="0"/>
              <w:spacing w:before="240" w:after="240" w:line="240" w:lineRule="auto"/>
              <w:jc w:val="center"/>
              <w:rPr>
                <w:rFonts w:ascii="Times New Roman" w:hAnsi="Times New Roman"/>
                <w:b/>
              </w:rPr>
            </w:pPr>
            <w:r w:rsidRPr="00E0668B">
              <w:rPr>
                <w:rFonts w:ascii="Times New Roman" w:hAnsi="Times New Roman"/>
                <w:b/>
              </w:rPr>
              <w:t>Apakšuzņēmējs:</w:t>
            </w:r>
          </w:p>
        </w:tc>
        <w:tc>
          <w:tcPr>
            <w:tcW w:w="36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F3D9B"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Apakšuzņēmējam nododamās </w:t>
            </w:r>
          </w:p>
          <w:p w14:paraId="608B1057"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Līguma daļas:</w:t>
            </w:r>
          </w:p>
        </w:tc>
      </w:tr>
      <w:tr w:rsidR="00E0668B" w:rsidRPr="00E0668B" w14:paraId="1D37CD81" w14:textId="77777777" w:rsidTr="00BF2CB2">
        <w:trPr>
          <w:trHeight w:val="15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42B5A19" w14:textId="77777777" w:rsidR="00E0668B" w:rsidRPr="00E0668B" w:rsidRDefault="00E0668B" w:rsidP="00E0668B">
            <w:pPr>
              <w:spacing w:after="0"/>
              <w:rPr>
                <w:rFonts w:ascii="Times New Roman" w:eastAsia="Calibri"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2C3C62" w14:textId="77777777" w:rsidR="00E0668B" w:rsidRPr="00E0668B" w:rsidRDefault="00E0668B" w:rsidP="00E0668B">
            <w:pPr>
              <w:widowControl w:val="0"/>
              <w:autoSpaceDE w:val="0"/>
              <w:autoSpaceDN w:val="0"/>
              <w:adjustRightInd w:val="0"/>
              <w:spacing w:before="360" w:after="480" w:line="240" w:lineRule="auto"/>
              <w:jc w:val="center"/>
              <w:rPr>
                <w:rFonts w:ascii="Times New Roman" w:hAnsi="Times New Roman"/>
                <w:b/>
              </w:rPr>
            </w:pPr>
            <w:r w:rsidRPr="00E0668B">
              <w:rPr>
                <w:rFonts w:ascii="Times New Roman" w:hAnsi="Times New Roman"/>
                <w:b/>
              </w:rPr>
              <w:t>nosaukums, reģistrācijas Nr.</w:t>
            </w:r>
          </w:p>
        </w:tc>
        <w:tc>
          <w:tcPr>
            <w:tcW w:w="1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156A80" w14:textId="77777777" w:rsidR="00E0668B" w:rsidRPr="00E0668B" w:rsidRDefault="00E0668B" w:rsidP="00E0668B">
            <w:pPr>
              <w:widowControl w:val="0"/>
              <w:autoSpaceDE w:val="0"/>
              <w:autoSpaceDN w:val="0"/>
              <w:adjustRightInd w:val="0"/>
              <w:spacing w:before="240" w:after="0" w:line="240" w:lineRule="auto"/>
              <w:jc w:val="center"/>
              <w:rPr>
                <w:rFonts w:ascii="Times New Roman" w:hAnsi="Times New Roman"/>
                <w:b/>
              </w:rPr>
            </w:pPr>
            <w:r w:rsidRPr="00E0668B">
              <w:rPr>
                <w:rFonts w:ascii="Times New Roman" w:hAnsi="Times New Roman"/>
                <w:b/>
              </w:rPr>
              <w:t>kontakt-</w:t>
            </w:r>
          </w:p>
          <w:p w14:paraId="0AA35D6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informācija </w:t>
            </w:r>
          </w:p>
          <w:p w14:paraId="38424AE0"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 xml:space="preserve">(kontaktpersona, tālr., e-pasta </w:t>
            </w:r>
          </w:p>
          <w:p w14:paraId="623F4EC7" w14:textId="77777777" w:rsidR="00E0668B" w:rsidRPr="00E0668B" w:rsidRDefault="00E0668B" w:rsidP="00E0668B">
            <w:pPr>
              <w:widowControl w:val="0"/>
              <w:autoSpaceDE w:val="0"/>
              <w:autoSpaceDN w:val="0"/>
              <w:adjustRightInd w:val="0"/>
              <w:spacing w:after="120" w:line="240" w:lineRule="auto"/>
              <w:jc w:val="center"/>
              <w:rPr>
                <w:rFonts w:ascii="Times New Roman" w:hAnsi="Times New Roman"/>
                <w:b/>
              </w:rPr>
            </w:pPr>
            <w:r w:rsidRPr="00E0668B">
              <w:rPr>
                <w:rFonts w:ascii="Times New Roman" w:hAnsi="Times New Roman"/>
              </w:rPr>
              <w:t>adrese)</w:t>
            </w:r>
          </w:p>
        </w:tc>
        <w:tc>
          <w:tcPr>
            <w:tcW w:w="1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BE09ED" w14:textId="77777777" w:rsidR="00E0668B" w:rsidRPr="00E0668B" w:rsidRDefault="00E0668B" w:rsidP="00E0668B">
            <w:pPr>
              <w:widowControl w:val="0"/>
              <w:autoSpaceDE w:val="0"/>
              <w:autoSpaceDN w:val="0"/>
              <w:adjustRightInd w:val="0"/>
              <w:spacing w:before="360" w:after="0" w:line="240" w:lineRule="auto"/>
              <w:jc w:val="center"/>
              <w:rPr>
                <w:rFonts w:ascii="Times New Roman" w:hAnsi="Times New Roman"/>
                <w:b/>
              </w:rPr>
            </w:pPr>
            <w:r w:rsidRPr="00E0668B">
              <w:rPr>
                <w:rFonts w:ascii="Times New Roman" w:hAnsi="Times New Roman"/>
                <w:b/>
              </w:rPr>
              <w:t>Pārstāvēt-</w:t>
            </w:r>
          </w:p>
          <w:p w14:paraId="628F9692"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tiesīgā </w:t>
            </w:r>
          </w:p>
          <w:p w14:paraId="3990583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persona</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46B59"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raksturojums</w:t>
            </w:r>
          </w:p>
        </w:tc>
        <w:tc>
          <w:tcPr>
            <w:tcW w:w="1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E738D4"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Vērtība EUR bez PVN </w:t>
            </w:r>
          </w:p>
          <w:p w14:paraId="727C14D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b/>
              </w:rPr>
              <w:t>(</w:t>
            </w:r>
            <w:r w:rsidRPr="00E0668B">
              <w:rPr>
                <w:rFonts w:ascii="Times New Roman" w:hAnsi="Times New Roman"/>
              </w:rPr>
              <w:t xml:space="preserve">sākot no 10 000 </w:t>
            </w:r>
            <w:r w:rsidRPr="00E0668B">
              <w:rPr>
                <w:rFonts w:ascii="Times New Roman" w:hAnsi="Times New Roman"/>
                <w:i/>
                <w:iCs/>
              </w:rPr>
              <w:t>euro</w:t>
            </w:r>
            <w:r w:rsidRPr="00E0668B">
              <w:rPr>
                <w:rFonts w:ascii="Times New Roman" w:hAnsi="Times New Roman"/>
                <w:b/>
              </w:rPr>
              <w:t>)</w:t>
            </w:r>
          </w:p>
        </w:tc>
      </w:tr>
      <w:tr w:rsidR="00E0668B" w:rsidRPr="00E0668B" w14:paraId="5F13F6B3" w14:textId="77777777" w:rsidTr="00BF2CB2">
        <w:trPr>
          <w:trHeight w:val="417"/>
        </w:trPr>
        <w:tc>
          <w:tcPr>
            <w:tcW w:w="675" w:type="dxa"/>
            <w:tcBorders>
              <w:top w:val="single" w:sz="4" w:space="0" w:color="auto"/>
              <w:left w:val="single" w:sz="4" w:space="0" w:color="auto"/>
              <w:bottom w:val="single" w:sz="4" w:space="0" w:color="auto"/>
              <w:right w:val="single" w:sz="4" w:space="0" w:color="auto"/>
            </w:tcBorders>
            <w:hideMark/>
          </w:tcPr>
          <w:p w14:paraId="00D3823E"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1.</w:t>
            </w:r>
          </w:p>
        </w:tc>
        <w:tc>
          <w:tcPr>
            <w:tcW w:w="1701" w:type="dxa"/>
            <w:tcBorders>
              <w:top w:val="single" w:sz="4" w:space="0" w:color="auto"/>
              <w:left w:val="single" w:sz="4" w:space="0" w:color="auto"/>
              <w:bottom w:val="single" w:sz="4" w:space="0" w:color="auto"/>
              <w:right w:val="single" w:sz="4" w:space="0" w:color="auto"/>
            </w:tcBorders>
          </w:tcPr>
          <w:p w14:paraId="4D3836BA"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846" w:type="dxa"/>
            <w:tcBorders>
              <w:top w:val="single" w:sz="4" w:space="0" w:color="auto"/>
              <w:left w:val="single" w:sz="4" w:space="0" w:color="auto"/>
              <w:bottom w:val="single" w:sz="4" w:space="0" w:color="auto"/>
              <w:right w:val="single" w:sz="4" w:space="0" w:color="auto"/>
            </w:tcBorders>
          </w:tcPr>
          <w:p w14:paraId="00984BE0"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556" w:type="dxa"/>
            <w:tcBorders>
              <w:top w:val="single" w:sz="4" w:space="0" w:color="auto"/>
              <w:left w:val="single" w:sz="4" w:space="0" w:color="auto"/>
              <w:bottom w:val="single" w:sz="4" w:space="0" w:color="auto"/>
              <w:right w:val="single" w:sz="4" w:space="0" w:color="auto"/>
            </w:tcBorders>
          </w:tcPr>
          <w:p w14:paraId="6DA38832"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2415" w:type="dxa"/>
            <w:tcBorders>
              <w:top w:val="single" w:sz="4" w:space="0" w:color="auto"/>
              <w:left w:val="single" w:sz="4" w:space="0" w:color="auto"/>
              <w:bottom w:val="single" w:sz="4" w:space="0" w:color="auto"/>
              <w:right w:val="single" w:sz="4" w:space="0" w:color="auto"/>
            </w:tcBorders>
          </w:tcPr>
          <w:p w14:paraId="35ACCC5E"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271" w:type="dxa"/>
            <w:tcBorders>
              <w:top w:val="single" w:sz="4" w:space="0" w:color="auto"/>
              <w:left w:val="single" w:sz="4" w:space="0" w:color="auto"/>
              <w:bottom w:val="single" w:sz="4" w:space="0" w:color="auto"/>
              <w:right w:val="single" w:sz="4" w:space="0" w:color="auto"/>
            </w:tcBorders>
          </w:tcPr>
          <w:p w14:paraId="41290E3C"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r>
      <w:tr w:rsidR="00E0668B" w:rsidRPr="00E0668B" w14:paraId="33D0B479" w14:textId="77777777" w:rsidTr="00BF2CB2">
        <w:trPr>
          <w:trHeight w:val="429"/>
        </w:trPr>
        <w:tc>
          <w:tcPr>
            <w:tcW w:w="675" w:type="dxa"/>
            <w:tcBorders>
              <w:top w:val="single" w:sz="4" w:space="0" w:color="auto"/>
              <w:left w:val="single" w:sz="4" w:space="0" w:color="auto"/>
              <w:bottom w:val="single" w:sz="4" w:space="0" w:color="auto"/>
              <w:right w:val="single" w:sz="4" w:space="0" w:color="auto"/>
            </w:tcBorders>
            <w:hideMark/>
          </w:tcPr>
          <w:p w14:paraId="1BEC283E"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2.</w:t>
            </w:r>
          </w:p>
        </w:tc>
        <w:tc>
          <w:tcPr>
            <w:tcW w:w="1701" w:type="dxa"/>
            <w:tcBorders>
              <w:top w:val="single" w:sz="4" w:space="0" w:color="auto"/>
              <w:left w:val="single" w:sz="4" w:space="0" w:color="auto"/>
              <w:bottom w:val="single" w:sz="4" w:space="0" w:color="auto"/>
              <w:right w:val="single" w:sz="4" w:space="0" w:color="auto"/>
            </w:tcBorders>
          </w:tcPr>
          <w:p w14:paraId="4DD085A0"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846" w:type="dxa"/>
            <w:tcBorders>
              <w:top w:val="single" w:sz="4" w:space="0" w:color="auto"/>
              <w:left w:val="single" w:sz="4" w:space="0" w:color="auto"/>
              <w:bottom w:val="single" w:sz="4" w:space="0" w:color="auto"/>
              <w:right w:val="single" w:sz="4" w:space="0" w:color="auto"/>
            </w:tcBorders>
          </w:tcPr>
          <w:p w14:paraId="53A32051"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556" w:type="dxa"/>
            <w:tcBorders>
              <w:top w:val="single" w:sz="4" w:space="0" w:color="auto"/>
              <w:left w:val="single" w:sz="4" w:space="0" w:color="auto"/>
              <w:bottom w:val="single" w:sz="4" w:space="0" w:color="auto"/>
              <w:right w:val="single" w:sz="4" w:space="0" w:color="auto"/>
            </w:tcBorders>
          </w:tcPr>
          <w:p w14:paraId="341BB16C"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2415" w:type="dxa"/>
            <w:tcBorders>
              <w:top w:val="single" w:sz="4" w:space="0" w:color="auto"/>
              <w:left w:val="single" w:sz="4" w:space="0" w:color="auto"/>
              <w:bottom w:val="single" w:sz="4" w:space="0" w:color="auto"/>
              <w:right w:val="single" w:sz="4" w:space="0" w:color="auto"/>
            </w:tcBorders>
          </w:tcPr>
          <w:p w14:paraId="25724897"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271" w:type="dxa"/>
            <w:tcBorders>
              <w:top w:val="single" w:sz="4" w:space="0" w:color="auto"/>
              <w:left w:val="single" w:sz="4" w:space="0" w:color="auto"/>
              <w:bottom w:val="single" w:sz="4" w:space="0" w:color="auto"/>
              <w:right w:val="single" w:sz="4" w:space="0" w:color="auto"/>
            </w:tcBorders>
          </w:tcPr>
          <w:p w14:paraId="2C577FDB"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r>
    </w:tbl>
    <w:p w14:paraId="23358493"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eastAsia="Times New Roman" w:cs="Times New Roman"/>
          <w:sz w:val="24"/>
          <w:szCs w:val="24"/>
          <w:lang w:eastAsia="ru-RU"/>
        </w:rPr>
      </w:pPr>
    </w:p>
    <w:p w14:paraId="5C4C21B2"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eastAsia="Times New Roman" w:cs="Times New Roman"/>
          <w:b/>
          <w:bCs/>
        </w:rPr>
      </w:pPr>
    </w:p>
    <w:p w14:paraId="2226962A"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ascii="Times New Roman" w:eastAsia="Times New Roman" w:hAnsi="Times New Roman" w:cs="Times New Roman"/>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E952D7" w:rsidRPr="00F17220" w14:paraId="629AC153" w14:textId="77777777" w:rsidTr="004E5C38">
        <w:tc>
          <w:tcPr>
            <w:tcW w:w="5000" w:type="pct"/>
            <w:tcBorders>
              <w:left w:val="nil"/>
              <w:bottom w:val="nil"/>
              <w:right w:val="nil"/>
            </w:tcBorders>
          </w:tcPr>
          <w:p w14:paraId="0047EEA4" w14:textId="77777777" w:rsidR="00E952D7" w:rsidRPr="00F17220" w:rsidRDefault="00E952D7" w:rsidP="00E952D7">
            <w:pPr>
              <w:tabs>
                <w:tab w:val="left" w:pos="426"/>
                <w:tab w:val="left" w:pos="709"/>
              </w:tabs>
              <w:suppressAutoHyphens/>
              <w:autoSpaceDN w:val="0"/>
              <w:spacing w:after="0" w:line="240" w:lineRule="auto"/>
              <w:jc w:val="center"/>
              <w:textAlignment w:val="baseline"/>
              <w:rPr>
                <w:rFonts w:ascii="Times New Roman" w:eastAsia="Calibri" w:hAnsi="Times New Roman" w:cs="Times New Roman"/>
                <w:i/>
              </w:rPr>
            </w:pPr>
            <w:bookmarkStart w:id="14" w:name="_Hlk189496097"/>
            <w:r w:rsidRPr="00F17220">
              <w:rPr>
                <w:rFonts w:ascii="Times New Roman" w:eastAsia="Calibri" w:hAnsi="Times New Roman" w:cs="Times New Roman"/>
                <w:i/>
              </w:rPr>
              <w:t>Pretendenta pārstāvēt tiesīgās personas amats, vārds, uzvārds un paraksts** un datums**</w:t>
            </w:r>
          </w:p>
        </w:tc>
      </w:tr>
    </w:tbl>
    <w:p w14:paraId="65F76C63" w14:textId="77777777" w:rsidR="00E952D7" w:rsidRPr="00F17220" w:rsidRDefault="00E952D7" w:rsidP="00E952D7">
      <w:pPr>
        <w:suppressAutoHyphens/>
        <w:autoSpaceDN w:val="0"/>
        <w:spacing w:line="240" w:lineRule="auto"/>
        <w:jc w:val="both"/>
        <w:textAlignment w:val="baseline"/>
        <w:rPr>
          <w:rFonts w:ascii="Times New Roman" w:eastAsia="Calibri" w:hAnsi="Times New Roman" w:cs="Times New Roman"/>
          <w:i/>
          <w:iCs/>
        </w:rPr>
      </w:pPr>
      <w:r w:rsidRPr="00F17220">
        <w:rPr>
          <w:rFonts w:ascii="Times New Roman" w:eastAsia="Calibri" w:hAnsi="Times New Roman" w:cs="Times New Roman"/>
          <w:i/>
          <w:iCs/>
        </w:rPr>
        <w:t>** Rekvizītus “paraksts” un “datums” neaizpilda, ja dokuments parakstīts elektroniski ar drošu elektronisko parakstu un satur laika zīmogu</w:t>
      </w:r>
    </w:p>
    <w:bookmarkEnd w:id="14"/>
    <w:p w14:paraId="2AD3BACD" w14:textId="209546A7" w:rsidR="00D0282D" w:rsidRPr="00F17220" w:rsidRDefault="00D0282D" w:rsidP="00242246">
      <w:pPr>
        <w:autoSpaceDN w:val="0"/>
        <w:spacing w:line="240" w:lineRule="auto"/>
        <w:textAlignment w:val="baseline"/>
        <w:rPr>
          <w:rFonts w:ascii="Times New Roman" w:eastAsia="Times New Roman" w:hAnsi="Times New Roman" w:cs="Times New Roman"/>
          <w:b/>
          <w:bCs/>
        </w:rPr>
      </w:pPr>
      <w:r w:rsidRPr="00F17220">
        <w:rPr>
          <w:rFonts w:ascii="Times New Roman" w:eastAsia="Times New Roman" w:hAnsi="Times New Roman" w:cs="Times New Roman"/>
          <w:b/>
          <w:color w:val="000000"/>
          <w:sz w:val="24"/>
          <w:szCs w:val="24"/>
        </w:rPr>
        <w:br w:type="page"/>
      </w:r>
    </w:p>
    <w:p w14:paraId="108A98A3" w14:textId="5710478B" w:rsidR="00573E08" w:rsidRPr="00F17220" w:rsidRDefault="00573E08" w:rsidP="00573E08">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6</w:t>
      </w:r>
      <w:r w:rsidRPr="00F17220">
        <w:rPr>
          <w:rFonts w:ascii="Times New Roman" w:eastAsia="Times New Roman" w:hAnsi="Times New Roman" w:cs="Times New Roman"/>
          <w:b/>
          <w:color w:val="000000"/>
          <w:sz w:val="24"/>
          <w:szCs w:val="24"/>
        </w:rPr>
        <w:t>.pielikums</w:t>
      </w:r>
    </w:p>
    <w:p w14:paraId="782D4E5A" w14:textId="77777777" w:rsidR="00D7365B" w:rsidRPr="00EE5C40" w:rsidRDefault="00D7365B" w:rsidP="00D7365B">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Atklāts konkurss</w:t>
      </w:r>
    </w:p>
    <w:p w14:paraId="7D23D0F2" w14:textId="72ACDCC3" w:rsidR="00D7365B" w:rsidRPr="00EE5C40" w:rsidRDefault="00D7365B" w:rsidP="00D7365B">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F43AA5">
        <w:rPr>
          <w:rFonts w:ascii="Times New Roman" w:eastAsia="Lucida Sans Unicode" w:hAnsi="Times New Roman" w:cs="Times New Roman"/>
          <w:bCs/>
          <w:i/>
          <w:iCs/>
          <w:sz w:val="18"/>
          <w:szCs w:val="18"/>
        </w:rPr>
        <w:t>5</w:t>
      </w:r>
    </w:p>
    <w:p w14:paraId="09BDCD13" w14:textId="77777777" w:rsidR="00190993" w:rsidRPr="00F17220" w:rsidRDefault="00190993" w:rsidP="00F64D69">
      <w:pPr>
        <w:spacing w:after="0" w:line="240" w:lineRule="auto"/>
        <w:jc w:val="right"/>
        <w:rPr>
          <w:rFonts w:ascii="Times New Roman" w:eastAsia="Calibri" w:hAnsi="Times New Roman" w:cs="Times New Roman"/>
          <w:i/>
          <w:sz w:val="18"/>
          <w:szCs w:val="18"/>
          <w:lang w:eastAsia="ar-SA"/>
        </w:rPr>
      </w:pPr>
    </w:p>
    <w:p w14:paraId="6ED10325" w14:textId="77777777" w:rsidR="00717A51" w:rsidRPr="00F17220" w:rsidRDefault="00717A51" w:rsidP="00F64D69">
      <w:pPr>
        <w:shd w:val="clear" w:color="auto" w:fill="FFFFFF"/>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 xml:space="preserve">APAKŠUZŅĒMĒJA VAI </w:t>
      </w:r>
    </w:p>
    <w:p w14:paraId="6372868B" w14:textId="77777777" w:rsidR="00717A51" w:rsidRPr="00F17220" w:rsidRDefault="00717A51" w:rsidP="00F64D69">
      <w:pPr>
        <w:shd w:val="clear" w:color="auto" w:fill="FFFFFF"/>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PERSONAS, UZ KURAS IESPĒJĀM PRETENDENTS BALSTĀS,</w:t>
      </w:r>
    </w:p>
    <w:p w14:paraId="3BA0761C" w14:textId="77777777" w:rsidR="00717A51" w:rsidRPr="00F17220" w:rsidRDefault="00717A51" w:rsidP="00F64D69">
      <w:pPr>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APLIECINĀJUMS</w:t>
      </w:r>
    </w:p>
    <w:p w14:paraId="4BB0D4C9" w14:textId="77777777" w:rsidR="00717A51" w:rsidRPr="00F17220" w:rsidRDefault="00717A51" w:rsidP="00F64D69">
      <w:pPr>
        <w:widowControl w:val="0"/>
        <w:autoSpaceDE w:val="0"/>
        <w:autoSpaceDN w:val="0"/>
        <w:adjustRightInd w:val="0"/>
        <w:spacing w:after="0" w:line="260" w:lineRule="exact"/>
        <w:jc w:val="center"/>
        <w:rPr>
          <w:rFonts w:ascii="Times New Roman" w:eastAsia="Calibri" w:hAnsi="Times New Roman" w:cs="Times New Roman"/>
          <w:sz w:val="24"/>
          <w:szCs w:val="24"/>
        </w:rPr>
      </w:pPr>
    </w:p>
    <w:p w14:paraId="59DFFF08" w14:textId="77777777" w:rsidR="00717A51" w:rsidRPr="00F17220" w:rsidRDefault="00717A51" w:rsidP="00F64D69">
      <w:pPr>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Vieta</w:t>
      </w:r>
    </w:p>
    <w:p w14:paraId="0147B1D9" w14:textId="77777777" w:rsidR="00717A51" w:rsidRPr="00F17220" w:rsidRDefault="00717A51" w:rsidP="00F64D69">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367E8070" w14:textId="590F0893" w:rsidR="00717A51" w:rsidRPr="00F17220" w:rsidRDefault="00717A51" w:rsidP="00F64D69">
      <w:pPr>
        <w:spacing w:line="240" w:lineRule="auto"/>
        <w:ind w:firstLine="567"/>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Ar šo </w:t>
      </w:r>
      <w:r w:rsidR="00163851" w:rsidRPr="00F17220">
        <w:rPr>
          <w:rFonts w:ascii="Times New Roman" w:eastAsia="Calibri" w:hAnsi="Times New Roman" w:cs="Times New Roman"/>
          <w:sz w:val="24"/>
          <w:szCs w:val="24"/>
        </w:rPr>
        <w:t>(</w:t>
      </w:r>
      <w:r w:rsidRPr="00F17220">
        <w:rPr>
          <w:rFonts w:ascii="Times New Roman" w:eastAsia="Calibri" w:hAnsi="Times New Roman" w:cs="Times New Roman"/>
          <w:i/>
          <w:sz w:val="24"/>
          <w:szCs w:val="24"/>
        </w:rPr>
        <w:t>personas</w:t>
      </w:r>
      <w:r w:rsidR="00F44FCB">
        <w:rPr>
          <w:rFonts w:ascii="Times New Roman" w:eastAsia="Calibri" w:hAnsi="Times New Roman" w:cs="Times New Roman"/>
          <w:i/>
          <w:sz w:val="24"/>
          <w:szCs w:val="24"/>
        </w:rPr>
        <w:t>, uz kuras iespējām balstās pretendents,</w:t>
      </w:r>
      <w:r w:rsidR="002C41A1">
        <w:rPr>
          <w:rFonts w:ascii="Times New Roman" w:eastAsia="Calibri" w:hAnsi="Times New Roman" w:cs="Times New Roman"/>
          <w:i/>
          <w:sz w:val="24"/>
          <w:szCs w:val="24"/>
        </w:rPr>
        <w:t xml:space="preserve"> vārds </w:t>
      </w:r>
      <w:r w:rsidR="00A765F7">
        <w:rPr>
          <w:rFonts w:ascii="Times New Roman" w:eastAsia="Calibri" w:hAnsi="Times New Roman" w:cs="Times New Roman"/>
          <w:i/>
          <w:sz w:val="24"/>
          <w:szCs w:val="24"/>
        </w:rPr>
        <w:t>un uzvārds</w:t>
      </w:r>
      <w:r w:rsidRPr="00F17220">
        <w:rPr>
          <w:rFonts w:ascii="Times New Roman" w:eastAsia="Calibri" w:hAnsi="Times New Roman" w:cs="Times New Roman"/>
          <w:i/>
          <w:sz w:val="24"/>
          <w:szCs w:val="24"/>
        </w:rPr>
        <w:t xml:space="preserve"> </w:t>
      </w:r>
      <w:r w:rsidR="00A765F7">
        <w:rPr>
          <w:rFonts w:ascii="Times New Roman" w:eastAsia="Calibri" w:hAnsi="Times New Roman" w:cs="Times New Roman"/>
          <w:i/>
          <w:sz w:val="24"/>
          <w:szCs w:val="24"/>
        </w:rPr>
        <w:t xml:space="preserve">/ apakšuzņēmēja </w:t>
      </w:r>
      <w:r w:rsidRPr="00F17220">
        <w:rPr>
          <w:rFonts w:ascii="Times New Roman" w:eastAsia="Calibri" w:hAnsi="Times New Roman" w:cs="Times New Roman"/>
          <w:i/>
          <w:sz w:val="24"/>
          <w:szCs w:val="24"/>
        </w:rPr>
        <w:t>nosaukums, reģistrācijas numurs un juridiskā adrese</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sz w:val="24"/>
          <w:szCs w:val="24"/>
        </w:rPr>
        <w:t xml:space="preserve"> apliecina, ka, ja </w:t>
      </w:r>
      <w:r w:rsidR="005F49A0" w:rsidRPr="00F17220">
        <w:rPr>
          <w:rFonts w:ascii="Times New Roman" w:eastAsia="Calibri" w:hAnsi="Times New Roman" w:cs="Times New Roman"/>
          <w:sz w:val="24"/>
          <w:szCs w:val="24"/>
        </w:rPr>
        <w:t>P</w:t>
      </w:r>
      <w:r w:rsidRPr="00F17220">
        <w:rPr>
          <w:rFonts w:ascii="Times New Roman" w:eastAsia="Calibri" w:hAnsi="Times New Roman" w:cs="Times New Roman"/>
          <w:sz w:val="24"/>
          <w:szCs w:val="24"/>
        </w:rPr>
        <w:t xml:space="preserve">retendents </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i/>
          <w:sz w:val="24"/>
          <w:szCs w:val="24"/>
        </w:rPr>
        <w:t>nosaukums, reģ.</w:t>
      </w:r>
      <w:r w:rsidR="00F00E77">
        <w:rPr>
          <w:rFonts w:ascii="Times New Roman" w:eastAsia="Calibri" w:hAnsi="Times New Roman" w:cs="Times New Roman"/>
          <w:i/>
          <w:sz w:val="24"/>
          <w:szCs w:val="24"/>
        </w:rPr>
        <w:t xml:space="preserve"> </w:t>
      </w:r>
      <w:r w:rsidRPr="00F17220">
        <w:rPr>
          <w:rFonts w:ascii="Times New Roman" w:eastAsia="Calibri" w:hAnsi="Times New Roman" w:cs="Times New Roman"/>
          <w:i/>
          <w:sz w:val="24"/>
          <w:szCs w:val="24"/>
        </w:rPr>
        <w:t>Nr., juridiskā adrese</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sz w:val="24"/>
          <w:szCs w:val="24"/>
        </w:rPr>
        <w:t xml:space="preserve"> tiks atzīts par uzvarētāju Konkursā, mūsu sabiedrība kā apakšuzņēmējs/persona, uz kuras iespējām pretendents balstās, apņemas:</w:t>
      </w:r>
    </w:p>
    <w:p w14:paraId="2E1221C8" w14:textId="77137848" w:rsidR="00717A51" w:rsidRPr="00F17220" w:rsidRDefault="00717A51" w:rsidP="00294EBD">
      <w:pPr>
        <w:numPr>
          <w:ilvl w:val="1"/>
          <w:numId w:val="6"/>
        </w:numPr>
        <w:spacing w:after="0" w:line="240" w:lineRule="auto"/>
        <w:ind w:left="643"/>
        <w:contextualSpacing/>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veikt šādus </w:t>
      </w:r>
      <w:r w:rsidR="00ED10DC" w:rsidRPr="00F17220">
        <w:rPr>
          <w:rFonts w:ascii="Times New Roman" w:eastAsia="Calibri" w:hAnsi="Times New Roman" w:cs="Times New Roman"/>
          <w:sz w:val="24"/>
          <w:szCs w:val="24"/>
        </w:rPr>
        <w:t>Līguma daļ</w:t>
      </w:r>
      <w:r w:rsidR="00496188" w:rsidRPr="00F17220">
        <w:rPr>
          <w:rFonts w:ascii="Times New Roman" w:eastAsia="Calibri" w:hAnsi="Times New Roman" w:cs="Times New Roman"/>
          <w:sz w:val="24"/>
          <w:szCs w:val="24"/>
        </w:rPr>
        <w:t xml:space="preserve">as </w:t>
      </w:r>
      <w:r w:rsidRPr="00F17220">
        <w:rPr>
          <w:rFonts w:ascii="Times New Roman" w:eastAsia="Calibri" w:hAnsi="Times New Roman" w:cs="Times New Roman"/>
          <w:sz w:val="24"/>
          <w:szCs w:val="24"/>
        </w:rPr>
        <w:t xml:space="preserve">darbus saskaņā ar </w:t>
      </w:r>
      <w:r w:rsidR="00496188" w:rsidRPr="00F17220">
        <w:rPr>
          <w:rFonts w:ascii="Times New Roman" w:eastAsia="Calibri" w:hAnsi="Times New Roman" w:cs="Times New Roman"/>
          <w:sz w:val="24"/>
          <w:szCs w:val="24"/>
        </w:rPr>
        <w:t>T</w:t>
      </w:r>
      <w:r w:rsidRPr="00F17220">
        <w:rPr>
          <w:rFonts w:ascii="Times New Roman" w:eastAsia="Calibri" w:hAnsi="Times New Roman" w:cs="Times New Roman"/>
          <w:sz w:val="24"/>
          <w:szCs w:val="24"/>
        </w:rPr>
        <w:t>ehnisko specifikāciju:</w:t>
      </w:r>
    </w:p>
    <w:p w14:paraId="08A6B37A" w14:textId="77777777" w:rsidR="00717A51" w:rsidRPr="00F17220" w:rsidRDefault="00717A51" w:rsidP="00F64D69">
      <w:pPr>
        <w:spacing w:after="0" w:line="240" w:lineRule="auto"/>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_________________________________________________________________________;</w:t>
      </w:r>
    </w:p>
    <w:p w14:paraId="7E3FFD2C" w14:textId="261DB57B" w:rsidR="00717A51" w:rsidRPr="00F17220" w:rsidRDefault="00717A51" w:rsidP="00294EBD">
      <w:pPr>
        <w:numPr>
          <w:ilvl w:val="1"/>
          <w:numId w:val="6"/>
        </w:numPr>
        <w:spacing w:after="0" w:line="240" w:lineRule="auto"/>
        <w:ind w:left="643"/>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 xml:space="preserve">nodot </w:t>
      </w:r>
      <w:r w:rsidR="00496188" w:rsidRPr="00F17220">
        <w:rPr>
          <w:rFonts w:ascii="Times New Roman" w:eastAsia="Times New Roman" w:hAnsi="Times New Roman" w:cs="Times New Roman"/>
          <w:sz w:val="24"/>
          <w:szCs w:val="24"/>
        </w:rPr>
        <w:t>P</w:t>
      </w:r>
      <w:r w:rsidRPr="00F17220">
        <w:rPr>
          <w:rFonts w:ascii="Times New Roman" w:eastAsia="Times New Roman" w:hAnsi="Times New Roman" w:cs="Times New Roman"/>
          <w:sz w:val="24"/>
          <w:szCs w:val="24"/>
        </w:rPr>
        <w:t xml:space="preserve">retendenta rīcībā šādus resursus </w:t>
      </w:r>
      <w:r w:rsidR="00496188" w:rsidRPr="00F17220">
        <w:rPr>
          <w:rFonts w:ascii="Times New Roman" w:eastAsia="Times New Roman" w:hAnsi="Times New Roman" w:cs="Times New Roman"/>
          <w:sz w:val="24"/>
          <w:szCs w:val="24"/>
        </w:rPr>
        <w:t>I</w:t>
      </w:r>
      <w:r w:rsidRPr="00F17220">
        <w:rPr>
          <w:rFonts w:ascii="Times New Roman" w:eastAsia="Times New Roman" w:hAnsi="Times New Roman" w:cs="Times New Roman"/>
          <w:sz w:val="24"/>
          <w:szCs w:val="24"/>
        </w:rPr>
        <w:t>epirkuma līguma izpildei:</w:t>
      </w:r>
    </w:p>
    <w:p w14:paraId="77E0877A" w14:textId="77777777" w:rsidR="00717A51" w:rsidRPr="00F17220" w:rsidRDefault="00717A51" w:rsidP="00F64D69">
      <w:pPr>
        <w:tabs>
          <w:tab w:val="num" w:pos="1134"/>
        </w:tabs>
        <w:spacing w:before="40" w:after="40" w:line="240" w:lineRule="auto"/>
        <w:ind w:left="567" w:hanging="567"/>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__________________________________________________________________________.</w:t>
      </w:r>
    </w:p>
    <w:p w14:paraId="7BBA5551" w14:textId="77777777" w:rsidR="00717A51" w:rsidRPr="00F17220" w:rsidRDefault="00717A51" w:rsidP="00F64D69">
      <w:pPr>
        <w:spacing w:before="120" w:after="120"/>
        <w:rPr>
          <w:rFonts w:ascii="Times New Roman" w:eastAsia="Times New Roman" w:hAnsi="Times New Roman" w:cs="Times New Roman"/>
          <w:sz w:val="24"/>
          <w:szCs w:val="24"/>
        </w:rPr>
      </w:pPr>
    </w:p>
    <w:p w14:paraId="32E6C335" w14:textId="77777777" w:rsidR="00242246" w:rsidRPr="00F17220" w:rsidRDefault="00242246" w:rsidP="00F64D69">
      <w:pPr>
        <w:spacing w:before="120" w:after="120"/>
        <w:rPr>
          <w:rFonts w:ascii="Times New Roman" w:eastAsia="Times New Roman" w:hAnsi="Times New Roman" w:cs="Times New Roman"/>
          <w:sz w:val="24"/>
          <w:szCs w:val="24"/>
        </w:rPr>
      </w:pPr>
    </w:p>
    <w:p w14:paraId="103C25AF" w14:textId="77777777" w:rsidR="00242246" w:rsidRPr="00F17220" w:rsidRDefault="00242246" w:rsidP="00F64D69">
      <w:pPr>
        <w:widowControl w:val="0"/>
        <w:tabs>
          <w:tab w:val="left" w:pos="567"/>
        </w:tabs>
        <w:suppressAutoHyphens/>
        <w:overflowPunct w:val="0"/>
        <w:autoSpaceDE w:val="0"/>
        <w:autoSpaceDN w:val="0"/>
        <w:spacing w:before="120" w:after="120" w:line="240" w:lineRule="auto"/>
        <w:textAlignment w:val="baseline"/>
        <w:rPr>
          <w:rFonts w:ascii="Times New Roman" w:eastAsia="Times New Roman" w:hAnsi="Times New Roman" w:cs="Times New Roman"/>
          <w:b/>
          <w:bCs/>
        </w:rPr>
      </w:pPr>
      <w:bookmarkStart w:id="15" w:name="_Hlk1916310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E952D7" w:rsidRPr="00F17220" w14:paraId="19825D3D" w14:textId="77777777" w:rsidTr="004E5C38">
        <w:tc>
          <w:tcPr>
            <w:tcW w:w="5000" w:type="pct"/>
            <w:tcBorders>
              <w:left w:val="nil"/>
              <w:bottom w:val="nil"/>
              <w:right w:val="nil"/>
            </w:tcBorders>
          </w:tcPr>
          <w:p w14:paraId="26A4C0BA" w14:textId="77777777" w:rsidR="00E952D7" w:rsidRPr="00F17220" w:rsidRDefault="00E952D7" w:rsidP="00F64D69">
            <w:pPr>
              <w:tabs>
                <w:tab w:val="left" w:pos="426"/>
                <w:tab w:val="left" w:pos="709"/>
              </w:tabs>
              <w:suppressAutoHyphens/>
              <w:autoSpaceDN w:val="0"/>
              <w:spacing w:after="0" w:line="240" w:lineRule="auto"/>
              <w:jc w:val="center"/>
              <w:textAlignment w:val="baseline"/>
              <w:rPr>
                <w:rFonts w:ascii="Times New Roman" w:eastAsia="Calibri" w:hAnsi="Times New Roman" w:cs="Times New Roman"/>
                <w:i/>
              </w:rPr>
            </w:pPr>
            <w:r w:rsidRPr="00F17220">
              <w:rPr>
                <w:rFonts w:ascii="Times New Roman" w:eastAsia="Calibri" w:hAnsi="Times New Roman" w:cs="Times New Roman"/>
                <w:i/>
              </w:rPr>
              <w:t>Pretendenta pārstāvēt tiesīgās personas amats, vārds, uzvārds un paraksts** un datums**</w:t>
            </w:r>
          </w:p>
        </w:tc>
      </w:tr>
    </w:tbl>
    <w:p w14:paraId="393FB372" w14:textId="77777777" w:rsidR="00E952D7" w:rsidRPr="00F17220" w:rsidRDefault="00E952D7" w:rsidP="00F64D69">
      <w:pPr>
        <w:suppressAutoHyphens/>
        <w:autoSpaceDN w:val="0"/>
        <w:spacing w:line="240" w:lineRule="auto"/>
        <w:jc w:val="both"/>
        <w:textAlignment w:val="baseline"/>
        <w:rPr>
          <w:rFonts w:ascii="Times New Roman" w:eastAsia="Calibri" w:hAnsi="Times New Roman" w:cs="Times New Roman"/>
          <w:i/>
          <w:iCs/>
        </w:rPr>
      </w:pPr>
      <w:r w:rsidRPr="00F17220">
        <w:rPr>
          <w:rFonts w:ascii="Times New Roman" w:eastAsia="Calibri" w:hAnsi="Times New Roman" w:cs="Times New Roman"/>
          <w:i/>
          <w:iCs/>
        </w:rPr>
        <w:t>** Rekvizītus “paraksts” un “datums” neaizpilda, ja dokuments parakstīts elektroniski ar drošu elektronisko parakstu un satur laika zīmogu</w:t>
      </w:r>
    </w:p>
    <w:bookmarkEnd w:id="15"/>
    <w:p w14:paraId="0327C581" w14:textId="4E2269FB" w:rsidR="00717A51" w:rsidRPr="004C09E5" w:rsidRDefault="00717A51" w:rsidP="00806A15">
      <w:pPr>
        <w:tabs>
          <w:tab w:val="left" w:pos="3195"/>
        </w:tabs>
        <w:spacing w:after="0" w:line="240" w:lineRule="auto"/>
        <w:rPr>
          <w:rFonts w:ascii="Times New Roman" w:eastAsia="Calibri" w:hAnsi="Times New Roman" w:cs="Times New Roman"/>
          <w:sz w:val="24"/>
          <w:szCs w:val="24"/>
        </w:rPr>
      </w:pPr>
      <w:r w:rsidRPr="00F17220">
        <w:rPr>
          <w:rFonts w:ascii="Times New Roman" w:eastAsia="Calibri" w:hAnsi="Times New Roman" w:cs="Times New Roman"/>
          <w:sz w:val="24"/>
          <w:szCs w:val="24"/>
        </w:rPr>
        <w:br w:type="page"/>
      </w:r>
    </w:p>
    <w:p w14:paraId="4887DC15" w14:textId="31FE33C8" w:rsidR="0019681F" w:rsidRPr="00F17220" w:rsidRDefault="0019681F" w:rsidP="0019681F">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7</w:t>
      </w:r>
      <w:r w:rsidRPr="00F17220">
        <w:rPr>
          <w:rFonts w:ascii="Times New Roman" w:eastAsia="Times New Roman" w:hAnsi="Times New Roman" w:cs="Times New Roman"/>
          <w:b/>
          <w:color w:val="000000"/>
          <w:sz w:val="24"/>
          <w:szCs w:val="24"/>
        </w:rPr>
        <w:t>.pielikums</w:t>
      </w:r>
    </w:p>
    <w:p w14:paraId="227E587E" w14:textId="77777777" w:rsidR="00D7365B" w:rsidRPr="00EE5C40" w:rsidRDefault="0019681F" w:rsidP="00D7365B">
      <w:pPr>
        <w:keepNext/>
        <w:keepLines/>
        <w:widowControl w:val="0"/>
        <w:spacing w:after="0"/>
        <w:jc w:val="right"/>
        <w:outlineLvl w:val="5"/>
        <w:rPr>
          <w:rFonts w:ascii="Times New Roman" w:hAnsi="Times New Roman" w:cs="Times New Roman"/>
          <w:bCs/>
          <w:i/>
          <w:iCs/>
          <w:color w:val="000000"/>
          <w:sz w:val="18"/>
          <w:szCs w:val="18"/>
        </w:rPr>
      </w:pPr>
      <w:r w:rsidRPr="00EE5C40">
        <w:rPr>
          <w:rFonts w:ascii="Times New Roman" w:hAnsi="Times New Roman" w:cs="Times New Roman"/>
          <w:bCs/>
          <w:i/>
          <w:iCs/>
          <w:color w:val="000000"/>
          <w:sz w:val="18"/>
          <w:szCs w:val="18"/>
        </w:rPr>
        <w:t>“</w:t>
      </w:r>
      <w:r w:rsidR="00D7365B">
        <w:rPr>
          <w:rFonts w:ascii="Times New Roman" w:hAnsi="Times New Roman" w:cs="Times New Roman"/>
          <w:bCs/>
          <w:i/>
          <w:iCs/>
          <w:color w:val="000000"/>
          <w:sz w:val="18"/>
          <w:szCs w:val="18"/>
        </w:rPr>
        <w:t>Atklāts konkurss</w:t>
      </w:r>
    </w:p>
    <w:p w14:paraId="1B174484" w14:textId="77777777" w:rsidR="008C1205" w:rsidRDefault="00D7365B" w:rsidP="008C1205">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F43AA5">
        <w:rPr>
          <w:rFonts w:ascii="Times New Roman" w:eastAsia="Lucida Sans Unicode" w:hAnsi="Times New Roman" w:cs="Times New Roman"/>
          <w:bCs/>
          <w:i/>
          <w:iCs/>
          <w:sz w:val="18"/>
          <w:szCs w:val="18"/>
        </w:rPr>
        <w:t>5</w:t>
      </w:r>
    </w:p>
    <w:p w14:paraId="305C81D0" w14:textId="09242FEC" w:rsidR="00D50E02" w:rsidRPr="008C1205" w:rsidRDefault="003F1A2C" w:rsidP="008C1205">
      <w:pPr>
        <w:widowControl w:val="0"/>
        <w:spacing w:after="0"/>
        <w:jc w:val="center"/>
        <w:rPr>
          <w:rFonts w:ascii="Times New Roman" w:eastAsia="Lucida Sans Unicode" w:hAnsi="Times New Roman" w:cs="Times New Roman"/>
          <w:bCs/>
          <w:i/>
          <w:iCs/>
          <w:sz w:val="18"/>
          <w:szCs w:val="18"/>
        </w:rPr>
      </w:pPr>
      <w:r w:rsidRPr="00F955AB">
        <w:rPr>
          <w:rFonts w:ascii="Times New Roman" w:eastAsia="Calibri" w:hAnsi="Times New Roman" w:cs="Times New Roman"/>
          <w:b/>
          <w:bCs/>
          <w:iCs/>
          <w:sz w:val="24"/>
          <w:szCs w:val="24"/>
          <w:lang w:eastAsia="ar-SA"/>
        </w:rPr>
        <w:t>LĪGUMA PROJEKTS</w:t>
      </w:r>
    </w:p>
    <w:p w14:paraId="04438BC7" w14:textId="77777777" w:rsidR="00D50E02" w:rsidRPr="00410545" w:rsidRDefault="00D50E02" w:rsidP="00147F9E">
      <w:pPr>
        <w:shd w:val="clear" w:color="auto" w:fill="FFFFFF"/>
        <w:tabs>
          <w:tab w:val="right" w:pos="8312"/>
        </w:tabs>
        <w:ind w:right="-52"/>
        <w:jc w:val="both"/>
        <w:rPr>
          <w:rFonts w:ascii="Times New Roman" w:hAnsi="Times New Roman" w:cs="Times New Roman"/>
          <w:spacing w:val="-6"/>
          <w:sz w:val="24"/>
          <w:szCs w:val="24"/>
        </w:rPr>
      </w:pPr>
      <w:r w:rsidRPr="00410545">
        <w:rPr>
          <w:rFonts w:ascii="Times New Roman" w:hAnsi="Times New Roman" w:cs="Times New Roman"/>
          <w:spacing w:val="-6"/>
          <w:sz w:val="24"/>
          <w:szCs w:val="24"/>
        </w:rPr>
        <w:t>Aizkrauklē</w:t>
      </w:r>
    </w:p>
    <w:p w14:paraId="2E55FEDA" w14:textId="77777777" w:rsidR="00D50E02" w:rsidRPr="00410545" w:rsidRDefault="00D50E02" w:rsidP="008C1205">
      <w:pPr>
        <w:shd w:val="clear" w:color="auto" w:fill="FFFFFF"/>
        <w:tabs>
          <w:tab w:val="right" w:pos="8312"/>
        </w:tabs>
        <w:spacing w:after="0"/>
        <w:ind w:right="-52"/>
        <w:jc w:val="right"/>
        <w:rPr>
          <w:rFonts w:ascii="Times New Roman" w:hAnsi="Times New Roman" w:cs="Times New Roman"/>
          <w:i/>
          <w:iCs/>
          <w:spacing w:val="-6"/>
          <w:sz w:val="24"/>
          <w:szCs w:val="24"/>
        </w:rPr>
      </w:pPr>
      <w:r w:rsidRPr="00410545">
        <w:rPr>
          <w:rFonts w:ascii="Times New Roman" w:hAnsi="Times New Roman" w:cs="Times New Roman"/>
          <w:i/>
          <w:iCs/>
          <w:spacing w:val="-6"/>
          <w:sz w:val="24"/>
          <w:szCs w:val="24"/>
        </w:rPr>
        <w:t>Līguma parakstīšanas datums ir tā pēdējais</w:t>
      </w:r>
    </w:p>
    <w:p w14:paraId="19240F31" w14:textId="76F5A902" w:rsidR="00D50E02" w:rsidRPr="00410545" w:rsidRDefault="00D50E02" w:rsidP="00145626">
      <w:pPr>
        <w:shd w:val="clear" w:color="auto" w:fill="FFFFFF"/>
        <w:tabs>
          <w:tab w:val="right" w:pos="8312"/>
        </w:tabs>
        <w:ind w:right="-52"/>
        <w:jc w:val="right"/>
        <w:rPr>
          <w:rFonts w:ascii="Times New Roman" w:hAnsi="Times New Roman" w:cs="Times New Roman"/>
          <w:i/>
          <w:iCs/>
          <w:spacing w:val="-6"/>
          <w:sz w:val="24"/>
          <w:szCs w:val="24"/>
        </w:rPr>
      </w:pPr>
      <w:r w:rsidRPr="00410545">
        <w:rPr>
          <w:rFonts w:ascii="Times New Roman" w:hAnsi="Times New Roman" w:cs="Times New Roman"/>
          <w:i/>
          <w:iCs/>
          <w:spacing w:val="-6"/>
          <w:sz w:val="24"/>
          <w:szCs w:val="24"/>
        </w:rPr>
        <w:t>elektroniskās parakstīšanas datums</w:t>
      </w:r>
    </w:p>
    <w:p w14:paraId="17677B6F"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Cs/>
          <w:spacing w:val="-6"/>
          <w:sz w:val="24"/>
          <w:szCs w:val="24"/>
        </w:rPr>
      </w:pPr>
      <w:r w:rsidRPr="00410545">
        <w:rPr>
          <w:rFonts w:ascii="Times New Roman" w:hAnsi="Times New Roman" w:cs="Times New Roman"/>
          <w:b/>
          <w:bCs/>
          <w:spacing w:val="-6"/>
          <w:sz w:val="24"/>
          <w:szCs w:val="24"/>
        </w:rPr>
        <w:tab/>
        <w:t>Aizkraukles novada pašvaldība</w:t>
      </w:r>
      <w:r w:rsidRPr="00410545">
        <w:rPr>
          <w:rFonts w:ascii="Times New Roman" w:hAnsi="Times New Roman" w:cs="Times New Roman"/>
          <w:spacing w:val="-6"/>
          <w:sz w:val="24"/>
          <w:szCs w:val="24"/>
        </w:rPr>
        <w:t>, reģistrācijas numurs:90000074812, juridiskā adrese: Lāčplēša iela 1A, Aizkraukle, Aizkraukles novads, LV -5101 tās priekšsēdētāja ______________personā, kurš rīkojas pamatojoties uz Pašvaldību likumu un Aizkraukles novada pašvaldības nolikumu,</w:t>
      </w:r>
      <w:r w:rsidRPr="00410545">
        <w:rPr>
          <w:rFonts w:ascii="Times New Roman" w:hAnsi="Times New Roman" w:cs="Times New Roman"/>
          <w:bCs/>
          <w:spacing w:val="-6"/>
          <w:sz w:val="24"/>
          <w:szCs w:val="24"/>
        </w:rPr>
        <w:t xml:space="preserve"> (turpmāk – </w:t>
      </w:r>
      <w:r w:rsidRPr="00410545">
        <w:rPr>
          <w:rFonts w:ascii="Times New Roman" w:hAnsi="Times New Roman" w:cs="Times New Roman"/>
          <w:b/>
          <w:bCs/>
          <w:spacing w:val="-6"/>
          <w:sz w:val="24"/>
          <w:szCs w:val="24"/>
        </w:rPr>
        <w:t>Pasūtītājs</w:t>
      </w:r>
      <w:r w:rsidRPr="00410545">
        <w:rPr>
          <w:rFonts w:ascii="Times New Roman" w:hAnsi="Times New Roman" w:cs="Times New Roman"/>
          <w:bCs/>
          <w:spacing w:val="-6"/>
          <w:sz w:val="24"/>
          <w:szCs w:val="24"/>
        </w:rPr>
        <w:t>), no vienas puses, un</w:t>
      </w:r>
    </w:p>
    <w:p w14:paraId="77F70060"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
          <w:bCs/>
          <w:spacing w:val="-6"/>
          <w:sz w:val="24"/>
          <w:szCs w:val="24"/>
        </w:rPr>
      </w:pPr>
      <w:r w:rsidRPr="00410545">
        <w:rPr>
          <w:rFonts w:ascii="Times New Roman" w:hAnsi="Times New Roman" w:cs="Times New Roman"/>
          <w:b/>
          <w:bCs/>
          <w:spacing w:val="-6"/>
          <w:sz w:val="24"/>
          <w:szCs w:val="24"/>
        </w:rPr>
        <w:tab/>
        <w:t>________</w:t>
      </w:r>
      <w:r w:rsidRPr="00410545">
        <w:rPr>
          <w:rFonts w:ascii="Times New Roman" w:hAnsi="Times New Roman" w:cs="Times New Roman"/>
          <w:spacing w:val="-6"/>
          <w:sz w:val="24"/>
          <w:szCs w:val="24"/>
        </w:rPr>
        <w:t xml:space="preserve">, vienotais reģistrācijas Nr.__________, juridiskā adrese: ________, kuru saskaņā ar statūtiem pārstāv _______, (turpmāk - </w:t>
      </w:r>
      <w:r w:rsidRPr="00410545">
        <w:rPr>
          <w:rFonts w:ascii="Times New Roman" w:hAnsi="Times New Roman" w:cs="Times New Roman"/>
          <w:b/>
          <w:spacing w:val="-6"/>
          <w:sz w:val="24"/>
          <w:szCs w:val="24"/>
        </w:rPr>
        <w:t>Piegādātājs)</w:t>
      </w:r>
      <w:r w:rsidRPr="00410545">
        <w:rPr>
          <w:rFonts w:ascii="Times New Roman" w:hAnsi="Times New Roman" w:cs="Times New Roman"/>
          <w:spacing w:val="-6"/>
          <w:sz w:val="24"/>
          <w:szCs w:val="24"/>
        </w:rPr>
        <w:t xml:space="preserve">, no otras puses, kopā saukti Puses un katrs atsevišķi arī </w:t>
      </w:r>
      <w:r w:rsidRPr="00410545">
        <w:rPr>
          <w:rFonts w:ascii="Times New Roman" w:hAnsi="Times New Roman" w:cs="Times New Roman"/>
          <w:bCs/>
          <w:spacing w:val="-6"/>
          <w:sz w:val="24"/>
          <w:szCs w:val="24"/>
        </w:rPr>
        <w:t>Puse,</w:t>
      </w:r>
      <w:r w:rsidRPr="00410545">
        <w:rPr>
          <w:rFonts w:ascii="Times New Roman" w:hAnsi="Times New Roman" w:cs="Times New Roman"/>
          <w:b/>
          <w:bCs/>
          <w:spacing w:val="-6"/>
          <w:sz w:val="24"/>
          <w:szCs w:val="24"/>
        </w:rPr>
        <w:t xml:space="preserve"> </w:t>
      </w:r>
    </w:p>
    <w:p w14:paraId="59D665C6"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
          <w:bCs/>
          <w:spacing w:val="-6"/>
          <w:sz w:val="24"/>
          <w:szCs w:val="24"/>
        </w:rPr>
      </w:pPr>
    </w:p>
    <w:p w14:paraId="7823DF82" w14:textId="3024492C" w:rsidR="00D50E02" w:rsidRDefault="00D50E02" w:rsidP="008C1205">
      <w:pPr>
        <w:shd w:val="clear" w:color="auto" w:fill="FFFFFF"/>
        <w:tabs>
          <w:tab w:val="right" w:pos="8312"/>
        </w:tabs>
        <w:spacing w:after="0"/>
        <w:ind w:right="-52"/>
        <w:jc w:val="both"/>
        <w:rPr>
          <w:rFonts w:ascii="Times New Roman" w:hAnsi="Times New Roman" w:cs="Times New Roman"/>
          <w:spacing w:val="-6"/>
          <w:sz w:val="24"/>
          <w:szCs w:val="24"/>
        </w:rPr>
      </w:pPr>
      <w:r w:rsidRPr="00410545">
        <w:rPr>
          <w:rFonts w:ascii="Times New Roman" w:hAnsi="Times New Roman" w:cs="Times New Roman"/>
          <w:spacing w:val="-6"/>
          <w:sz w:val="24"/>
          <w:szCs w:val="24"/>
        </w:rPr>
        <w:t xml:space="preserve">pamatojoties uz iepirkuma </w:t>
      </w:r>
      <w:r w:rsidRPr="00410545">
        <w:rPr>
          <w:rFonts w:ascii="Times New Roman" w:hAnsi="Times New Roman" w:cs="Times New Roman"/>
          <w:bCs/>
          <w:spacing w:val="-6"/>
          <w:sz w:val="24"/>
          <w:szCs w:val="24"/>
        </w:rPr>
        <w:t>,, “Kurināmās malkas iegāde</w:t>
      </w:r>
      <w:r w:rsidR="005171A5" w:rsidRPr="00410545">
        <w:rPr>
          <w:rFonts w:ascii="Times New Roman" w:hAnsi="Times New Roman" w:cs="Times New Roman"/>
          <w:bCs/>
          <w:spacing w:val="-6"/>
          <w:sz w:val="24"/>
          <w:szCs w:val="24"/>
        </w:rPr>
        <w:t xml:space="preserve"> </w:t>
      </w:r>
      <w:r w:rsidR="00145626" w:rsidRPr="00410545">
        <w:rPr>
          <w:rFonts w:ascii="Times New Roman" w:hAnsi="Times New Roman" w:cs="Times New Roman"/>
          <w:bCs/>
          <w:spacing w:val="-6"/>
          <w:sz w:val="24"/>
          <w:szCs w:val="24"/>
        </w:rPr>
        <w:t xml:space="preserve">Aizkraukles novada pašvaldības </w:t>
      </w:r>
      <w:proofErr w:type="spellStart"/>
      <w:r w:rsidR="00145626" w:rsidRPr="00410545">
        <w:rPr>
          <w:rFonts w:ascii="Times New Roman" w:hAnsi="Times New Roman" w:cs="Times New Roman"/>
          <w:bCs/>
          <w:spacing w:val="-6"/>
          <w:sz w:val="24"/>
          <w:szCs w:val="24"/>
        </w:rPr>
        <w:t>iestādēm</w:t>
      </w:r>
      <w:r w:rsidRPr="00410545">
        <w:rPr>
          <w:rFonts w:ascii="Times New Roman" w:hAnsi="Times New Roman" w:cs="Times New Roman"/>
          <w:bCs/>
          <w:spacing w:val="-6"/>
          <w:sz w:val="24"/>
          <w:szCs w:val="24"/>
        </w:rPr>
        <w:t>”</w:t>
      </w:r>
      <w:r w:rsidR="00AB7D81" w:rsidRPr="00410545">
        <w:rPr>
          <w:rFonts w:ascii="Times New Roman" w:hAnsi="Times New Roman" w:cs="Times New Roman"/>
          <w:bCs/>
          <w:spacing w:val="-6"/>
          <w:sz w:val="24"/>
          <w:szCs w:val="24"/>
        </w:rPr>
        <w:t>__.daļā</w:t>
      </w:r>
      <w:proofErr w:type="spellEnd"/>
      <w:r w:rsidRPr="00410545">
        <w:rPr>
          <w:rFonts w:ascii="Times New Roman" w:hAnsi="Times New Roman" w:cs="Times New Roman"/>
          <w:bCs/>
          <w:spacing w:val="-6"/>
          <w:sz w:val="24"/>
          <w:szCs w:val="24"/>
        </w:rPr>
        <w:t xml:space="preserve">, </w:t>
      </w:r>
      <w:r w:rsidRPr="00410545">
        <w:rPr>
          <w:rFonts w:ascii="Times New Roman" w:hAnsi="Times New Roman" w:cs="Times New Roman"/>
          <w:spacing w:val="-6"/>
          <w:sz w:val="24"/>
          <w:szCs w:val="24"/>
        </w:rPr>
        <w:t>Iepirkuma identifikācijas Nr.</w:t>
      </w:r>
      <w:r w:rsidR="004432EF" w:rsidRPr="00410545">
        <w:rPr>
          <w:rFonts w:ascii="Times New Roman" w:hAnsi="Times New Roman" w:cs="Times New Roman"/>
          <w:spacing w:val="-6"/>
          <w:sz w:val="24"/>
          <w:szCs w:val="24"/>
        </w:rPr>
        <w:t xml:space="preserve"> </w:t>
      </w:r>
      <w:r w:rsidRPr="00410545">
        <w:rPr>
          <w:rFonts w:ascii="Times New Roman" w:hAnsi="Times New Roman" w:cs="Times New Roman"/>
          <w:spacing w:val="-6"/>
          <w:sz w:val="24"/>
          <w:szCs w:val="24"/>
        </w:rPr>
        <w:t>AND 2026/</w:t>
      </w:r>
      <w:r w:rsidR="004432EF" w:rsidRPr="00410545">
        <w:rPr>
          <w:rFonts w:ascii="Times New Roman" w:hAnsi="Times New Roman" w:cs="Times New Roman"/>
          <w:spacing w:val="-6"/>
          <w:sz w:val="24"/>
          <w:szCs w:val="24"/>
        </w:rPr>
        <w:t>65</w:t>
      </w:r>
      <w:r w:rsidRPr="00410545">
        <w:rPr>
          <w:rFonts w:ascii="Times New Roman" w:hAnsi="Times New Roman" w:cs="Times New Roman"/>
          <w:spacing w:val="-6"/>
          <w:sz w:val="24"/>
          <w:szCs w:val="24"/>
        </w:rPr>
        <w:t>, turpmāk – Iepirkums, rezultātiem, noslēdz līgumu par kurināmās malkas piegādi, turpmāk tekstā – Līgums:</w:t>
      </w:r>
    </w:p>
    <w:p w14:paraId="24C1363C" w14:textId="77777777" w:rsidR="00410545" w:rsidRPr="00410545" w:rsidRDefault="00410545" w:rsidP="008C1205">
      <w:pPr>
        <w:shd w:val="clear" w:color="auto" w:fill="FFFFFF"/>
        <w:tabs>
          <w:tab w:val="right" w:pos="8312"/>
        </w:tabs>
        <w:spacing w:after="0"/>
        <w:ind w:right="-52"/>
        <w:jc w:val="both"/>
        <w:rPr>
          <w:rFonts w:ascii="Times New Roman" w:hAnsi="Times New Roman" w:cs="Times New Roman"/>
          <w:spacing w:val="-6"/>
          <w:sz w:val="24"/>
          <w:szCs w:val="24"/>
        </w:rPr>
      </w:pPr>
    </w:p>
    <w:p w14:paraId="13427C2F" w14:textId="1A9B9E69" w:rsidR="00D50E02" w:rsidRPr="00410545" w:rsidRDefault="00410545" w:rsidP="00145626">
      <w:pPr>
        <w:numPr>
          <w:ilvl w:val="0"/>
          <w:numId w:val="25"/>
        </w:numPr>
        <w:shd w:val="clear" w:color="auto" w:fill="FFFFFF"/>
        <w:tabs>
          <w:tab w:val="right" w:pos="8312"/>
        </w:tabs>
        <w:spacing w:after="0"/>
        <w:ind w:right="-52"/>
        <w:jc w:val="center"/>
        <w:rPr>
          <w:rFonts w:ascii="Times New Roman" w:hAnsi="Times New Roman" w:cs="Times New Roman"/>
          <w:spacing w:val="-6"/>
          <w:sz w:val="24"/>
          <w:szCs w:val="24"/>
        </w:rPr>
      </w:pPr>
      <w:r>
        <w:rPr>
          <w:rFonts w:ascii="Times New Roman" w:hAnsi="Times New Roman" w:cs="Times New Roman"/>
          <w:b/>
          <w:bCs/>
          <w:spacing w:val="-6"/>
          <w:sz w:val="24"/>
          <w:szCs w:val="24"/>
        </w:rPr>
        <w:t>LĪGUMA PRIEKŠMETS</w:t>
      </w:r>
    </w:p>
    <w:p w14:paraId="78A2D796" w14:textId="4B3466B5"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1.1. </w:t>
      </w:r>
      <w:r w:rsidR="00D50E02" w:rsidRPr="00410545">
        <w:rPr>
          <w:rFonts w:ascii="Times New Roman" w:hAnsi="Times New Roman" w:cs="Times New Roman"/>
          <w:spacing w:val="-6"/>
          <w:sz w:val="24"/>
          <w:szCs w:val="24"/>
        </w:rPr>
        <w:t xml:space="preserve">Pasūtītājs pasūta un Piegādātājs apņemas pārdot un piegādāt kurināmo malku (turpmāk tekstā – Prece), saskaņā ar Tehnisko specifikāciju (Līguma 1. pielikums) un Finanšu piedāvājumu (Līguma 2. pielikums), kas ir neatņemamas šī Līguma sastāvdaļas. </w:t>
      </w:r>
    </w:p>
    <w:p w14:paraId="1A357E65" w14:textId="4F569490"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1.2. </w:t>
      </w:r>
      <w:r w:rsidR="00D50E02" w:rsidRPr="00410545">
        <w:rPr>
          <w:rFonts w:ascii="Times New Roman" w:hAnsi="Times New Roman" w:cs="Times New Roman"/>
          <w:spacing w:val="-6"/>
          <w:sz w:val="24"/>
          <w:szCs w:val="24"/>
        </w:rPr>
        <w:t xml:space="preserve">Preces piegādes adrese: __________________________________, (turpmāk tekstā – Objekts). </w:t>
      </w:r>
    </w:p>
    <w:p w14:paraId="113EA78F" w14:textId="154C08F6" w:rsidR="00D50E02" w:rsidRDefault="00410545" w:rsidP="00410545">
      <w:pPr>
        <w:shd w:val="clear" w:color="auto" w:fill="FFFFFF"/>
        <w:tabs>
          <w:tab w:val="right" w:pos="8312"/>
        </w:tabs>
        <w:spacing w:after="0"/>
        <w:ind w:right="-52"/>
        <w:jc w:val="both"/>
        <w:rPr>
          <w:rFonts w:ascii="Times New Roman" w:hAnsi="Times New Roman" w:cs="Times New Roman"/>
          <w:spacing w:val="-6"/>
          <w:sz w:val="24"/>
          <w:szCs w:val="24"/>
          <w:u w:val="single"/>
        </w:rPr>
      </w:pPr>
      <w:r>
        <w:rPr>
          <w:rFonts w:ascii="Times New Roman" w:hAnsi="Times New Roman" w:cs="Times New Roman"/>
          <w:spacing w:val="-6"/>
          <w:sz w:val="24"/>
          <w:szCs w:val="24"/>
        </w:rPr>
        <w:t xml:space="preserve">1.3. </w:t>
      </w:r>
      <w:r w:rsidR="00D50E02" w:rsidRPr="00410545">
        <w:rPr>
          <w:rFonts w:ascii="Times New Roman" w:hAnsi="Times New Roman" w:cs="Times New Roman"/>
          <w:spacing w:val="-6"/>
          <w:sz w:val="24"/>
          <w:szCs w:val="24"/>
        </w:rPr>
        <w:t xml:space="preserve">Prece jāpiegādā katru mēnesi, saskaņā ar piegādes grafiku, bet ne vēlāk kā 5 (piecu) darba dienu laikā no Preces pasūtīšanas brīža, </w:t>
      </w:r>
      <w:r w:rsidR="00D50E02" w:rsidRPr="00410545">
        <w:rPr>
          <w:rFonts w:ascii="Times New Roman" w:hAnsi="Times New Roman" w:cs="Times New Roman"/>
          <w:spacing w:val="-6"/>
          <w:sz w:val="24"/>
          <w:szCs w:val="24"/>
          <w:u w:val="single"/>
        </w:rPr>
        <w:t>vai savstarpēji vienojoties ar norādīto atbildīgo personu.</w:t>
      </w:r>
    </w:p>
    <w:p w14:paraId="5D9B0309" w14:textId="77777777" w:rsidR="00410545"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p>
    <w:p w14:paraId="2BAEDBA3" w14:textId="469D1AFC" w:rsidR="00D50E02" w:rsidRPr="00410545" w:rsidRDefault="00410545" w:rsidP="00145626">
      <w:pPr>
        <w:numPr>
          <w:ilvl w:val="0"/>
          <w:numId w:val="25"/>
        </w:numPr>
        <w:shd w:val="clear" w:color="auto" w:fill="FFFFFF"/>
        <w:tabs>
          <w:tab w:val="right" w:pos="8312"/>
        </w:tabs>
        <w:spacing w:after="0"/>
        <w:ind w:right="-52"/>
        <w:jc w:val="center"/>
        <w:rPr>
          <w:rFonts w:ascii="Times New Roman" w:hAnsi="Times New Roman" w:cs="Times New Roman"/>
          <w:spacing w:val="-6"/>
          <w:sz w:val="24"/>
          <w:szCs w:val="24"/>
        </w:rPr>
      </w:pPr>
      <w:r>
        <w:rPr>
          <w:rFonts w:ascii="Times New Roman" w:hAnsi="Times New Roman" w:cs="Times New Roman"/>
          <w:b/>
          <w:bCs/>
          <w:spacing w:val="-6"/>
          <w:sz w:val="24"/>
          <w:szCs w:val="24"/>
        </w:rPr>
        <w:t>LĪGUMA SUMMA UN NORĒĶINU KĀRTĪBA</w:t>
      </w:r>
    </w:p>
    <w:p w14:paraId="6E2CC904" w14:textId="1E000D81"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2.1. </w:t>
      </w:r>
      <w:r w:rsidR="00D50E02" w:rsidRPr="00410545">
        <w:rPr>
          <w:rFonts w:ascii="Times New Roman" w:hAnsi="Times New Roman" w:cs="Times New Roman"/>
          <w:spacing w:val="-6"/>
          <w:sz w:val="24"/>
          <w:szCs w:val="24"/>
        </w:rPr>
        <w:t xml:space="preserve">Līguma maksimālā kopējā summa (turpmāk – Līgumcena) saskaņā ar Piegādātāja Finanšu piedāvājumu (Līguma 2. pielikums) nepārsniedz </w:t>
      </w:r>
      <w:r w:rsidR="00D50E02" w:rsidRPr="00410545">
        <w:rPr>
          <w:rFonts w:ascii="Times New Roman" w:hAnsi="Times New Roman" w:cs="Times New Roman"/>
          <w:b/>
          <w:bCs/>
          <w:spacing w:val="-6"/>
          <w:sz w:val="24"/>
          <w:szCs w:val="24"/>
        </w:rPr>
        <w:t xml:space="preserve">EUR _____ </w:t>
      </w:r>
      <w:r w:rsidR="00D50E02" w:rsidRPr="00410545">
        <w:rPr>
          <w:rFonts w:ascii="Times New Roman" w:hAnsi="Times New Roman" w:cs="Times New Roman"/>
          <w:spacing w:val="-6"/>
          <w:sz w:val="24"/>
          <w:szCs w:val="24"/>
        </w:rPr>
        <w:t xml:space="preserve">(________ euro) bez pievienotās vērtības nodokļa. </w:t>
      </w:r>
    </w:p>
    <w:p w14:paraId="47287F43" w14:textId="65228BF4"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2.2. </w:t>
      </w:r>
      <w:r w:rsidR="00D50E02" w:rsidRPr="00410545">
        <w:rPr>
          <w:rFonts w:ascii="Times New Roman" w:hAnsi="Times New Roman" w:cs="Times New Roman"/>
          <w:spacing w:val="-6"/>
          <w:sz w:val="24"/>
          <w:szCs w:val="24"/>
        </w:rPr>
        <w:t xml:space="preserve">Pievienotās vērtības nodoklis (PVN) tiek piemērots saskaņā ar Latvijas Republikā spēkā esošajiem normatīvajiem aktiem. Līgumcenā ir iekļauti visi ar Līguma izpildi saistītie izdevumi, tai skaitā, bet ne tikai, Preces piegādes, transportēšanas, izkraušanas, iekraušanas, apdrošināšanas, nodokļu un citi ar Līguma pienācīgu izpildi saistītie izdevumi, izņemot PVN. </w:t>
      </w:r>
    </w:p>
    <w:p w14:paraId="77A6FAE3" w14:textId="3D89ACAE"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2.3. </w:t>
      </w:r>
      <w:r w:rsidR="00D50E02" w:rsidRPr="00410545">
        <w:rPr>
          <w:rFonts w:ascii="Times New Roman" w:hAnsi="Times New Roman" w:cs="Times New Roman"/>
          <w:spacing w:val="-6"/>
          <w:sz w:val="24"/>
          <w:szCs w:val="24"/>
        </w:rPr>
        <w:t>Pasūtītājam Līguma darbības laikā ir tiesības iegādāties Preci atbilstoši faktiskajai nepieciešamībai, un Līgums neuzliek Pasūtītājam pienākumu iegādāties Preci pilnā Tehniskajā specifikācijā vai Finanšu piedāvājumā norādītajā maksimālajā apjomā, kā arī neuzliek pienākumu izmantot visu Līguma maksimālo summu. Faktiskais iepirkuma apjoms var būt mazāks par plānoto vai maksimāli paredzēto apjomu. Preces apjoma samazinājums nevar būt par pamatu vienības cenas paaugstināšanai vai citu Līguma noteikumu grozīšanai Piegādātāja interesēs.</w:t>
      </w:r>
    </w:p>
    <w:p w14:paraId="5BF3D697" w14:textId="102EFFBC"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2.4. </w:t>
      </w:r>
      <w:r w:rsidR="00D50E02" w:rsidRPr="00410545">
        <w:rPr>
          <w:rFonts w:ascii="Times New Roman" w:hAnsi="Times New Roman" w:cs="Times New Roman"/>
          <w:spacing w:val="-6"/>
          <w:sz w:val="24"/>
          <w:szCs w:val="24"/>
        </w:rPr>
        <w:t xml:space="preserve">Piegādātājs iesniedz Pasūtītājam e-Rēķinus (strukturētos elektroniskos rēķinus ar datnes formātu XML) </w:t>
      </w:r>
      <w:proofErr w:type="spellStart"/>
      <w:r w:rsidR="00D50E02" w:rsidRPr="00410545">
        <w:rPr>
          <w:rFonts w:ascii="Times New Roman" w:hAnsi="Times New Roman" w:cs="Times New Roman"/>
          <w:spacing w:val="-6"/>
          <w:sz w:val="24"/>
          <w:szCs w:val="24"/>
        </w:rPr>
        <w:t>e-Adresē:_DEFAULT</w:t>
      </w:r>
      <w:proofErr w:type="spellEnd"/>
      <w:r w:rsidR="00D50E02" w:rsidRPr="00410545">
        <w:rPr>
          <w:rFonts w:ascii="Times New Roman" w:hAnsi="Times New Roman" w:cs="Times New Roman"/>
          <w:spacing w:val="-6"/>
          <w:sz w:val="24"/>
          <w:szCs w:val="24"/>
        </w:rPr>
        <w:t>@.</w:t>
      </w:r>
    </w:p>
    <w:p w14:paraId="347C5013" w14:textId="1DD057EA"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2.5. </w:t>
      </w:r>
      <w:r w:rsidR="00D50E02" w:rsidRPr="00410545">
        <w:rPr>
          <w:rFonts w:ascii="Times New Roman" w:hAnsi="Times New Roman" w:cs="Times New Roman"/>
          <w:spacing w:val="-6"/>
          <w:sz w:val="24"/>
          <w:szCs w:val="24"/>
        </w:rPr>
        <w:t>Piegādātājs strukturētā elektroniskā Rēķina informācijas laukā norāda atsauci uz Līgumu un piezīmēs norāda pakalpojuma pasūtītāja iestādes nosaukumu vai struktūrvienību.</w:t>
      </w:r>
    </w:p>
    <w:p w14:paraId="15B8FF15" w14:textId="724166E5"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2.6. </w:t>
      </w:r>
      <w:r w:rsidR="00D50E02" w:rsidRPr="00410545">
        <w:rPr>
          <w:rFonts w:ascii="Times New Roman" w:hAnsi="Times New Roman" w:cs="Times New Roman"/>
          <w:spacing w:val="-6"/>
          <w:sz w:val="24"/>
          <w:szCs w:val="24"/>
        </w:rPr>
        <w:t>Ja Piegādātājs rēķinu iesniedz, neievērojot iepriekšējos noteikumus, rēķina apmaksa var tikt kavēta, nepiemērojot Pasūtītājam līgumsodu.</w:t>
      </w:r>
    </w:p>
    <w:p w14:paraId="751E8ED5" w14:textId="366B0B44"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2.7. </w:t>
      </w:r>
      <w:r w:rsidR="00D50E02" w:rsidRPr="00410545">
        <w:rPr>
          <w:rFonts w:ascii="Times New Roman" w:hAnsi="Times New Roman" w:cs="Times New Roman"/>
          <w:spacing w:val="-6"/>
          <w:sz w:val="24"/>
          <w:szCs w:val="24"/>
        </w:rPr>
        <w:t>Visi maksājumi Līguma ietvaros Piegādātājam tiek pārskaitīti uz Piegādātāja norādīto bankas kontu.</w:t>
      </w:r>
    </w:p>
    <w:p w14:paraId="305A8926" w14:textId="2AF1339A"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2.8. </w:t>
      </w:r>
      <w:r w:rsidR="00D50E02" w:rsidRPr="00410545">
        <w:rPr>
          <w:rFonts w:ascii="Times New Roman" w:hAnsi="Times New Roman" w:cs="Times New Roman"/>
          <w:spacing w:val="-6"/>
          <w:sz w:val="24"/>
          <w:szCs w:val="24"/>
        </w:rPr>
        <w:t>Par Preces apmaksas dienu tiek uzskatīta diena, kurā ir veikts pārskaitījums uz Piegādātāja bankas kontu.</w:t>
      </w:r>
    </w:p>
    <w:p w14:paraId="1C4C55BE" w14:textId="77273B0F"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 xml:space="preserve">2.9. </w:t>
      </w:r>
      <w:r w:rsidR="00D50E02" w:rsidRPr="00410545">
        <w:rPr>
          <w:rFonts w:ascii="Times New Roman" w:hAnsi="Times New Roman" w:cs="Times New Roman"/>
          <w:spacing w:val="-6"/>
          <w:sz w:val="24"/>
          <w:szCs w:val="24"/>
        </w:rPr>
        <w:t xml:space="preserve">Pasūtītājs norēķinās ar Piegādātāju </w:t>
      </w:r>
      <w:r w:rsidR="00D50E02" w:rsidRPr="00410545">
        <w:rPr>
          <w:rFonts w:ascii="Times New Roman" w:hAnsi="Times New Roman" w:cs="Times New Roman"/>
          <w:bCs/>
          <w:spacing w:val="-6"/>
          <w:sz w:val="24"/>
          <w:szCs w:val="24"/>
        </w:rPr>
        <w:t xml:space="preserve">ne vēlāk kā 30 (trīsdesmit) kalendāro dienu laikā no attaisnojuma dokumenta, kas noformēts atbilstoši normatīvo aktu prasībām un Līguma noteikumiem, saņemšanas un </w:t>
      </w:r>
      <w:r>
        <w:rPr>
          <w:rFonts w:ascii="Times New Roman" w:hAnsi="Times New Roman" w:cs="Times New Roman"/>
          <w:bCs/>
          <w:spacing w:val="-6"/>
          <w:sz w:val="24"/>
          <w:szCs w:val="24"/>
        </w:rPr>
        <w:t xml:space="preserve">Preces </w:t>
      </w:r>
      <w:r w:rsidR="00D50E02" w:rsidRPr="00410545">
        <w:rPr>
          <w:rFonts w:ascii="Times New Roman" w:hAnsi="Times New Roman" w:cs="Times New Roman"/>
          <w:bCs/>
          <w:spacing w:val="-6"/>
          <w:sz w:val="24"/>
          <w:szCs w:val="24"/>
        </w:rPr>
        <w:t xml:space="preserve">pieņemšanas – nodošanas akta parakstīšanas dienas, </w:t>
      </w:r>
      <w:r w:rsidR="003C49C6">
        <w:rPr>
          <w:rFonts w:ascii="Times New Roman" w:hAnsi="Times New Roman" w:cs="Times New Roman"/>
          <w:bCs/>
          <w:spacing w:val="-6"/>
          <w:sz w:val="24"/>
          <w:szCs w:val="24"/>
        </w:rPr>
        <w:t>Piegādātājs</w:t>
      </w:r>
      <w:r w:rsidR="00D50E02" w:rsidRPr="00410545">
        <w:rPr>
          <w:rFonts w:ascii="Times New Roman" w:hAnsi="Times New Roman" w:cs="Times New Roman"/>
          <w:bCs/>
          <w:spacing w:val="-6"/>
          <w:sz w:val="24"/>
          <w:szCs w:val="24"/>
        </w:rPr>
        <w:t xml:space="preserve"> papildus normatīvajos aktos noteiktajam tajā norāda Līguma numuru un datumu, </w:t>
      </w:r>
      <w:r>
        <w:rPr>
          <w:rFonts w:ascii="Times New Roman" w:hAnsi="Times New Roman" w:cs="Times New Roman"/>
          <w:bCs/>
          <w:spacing w:val="-6"/>
          <w:sz w:val="24"/>
          <w:szCs w:val="24"/>
        </w:rPr>
        <w:t>piegādāto apjomu</w:t>
      </w:r>
      <w:r w:rsidR="00D50E02" w:rsidRPr="00410545">
        <w:rPr>
          <w:rFonts w:ascii="Times New Roman" w:hAnsi="Times New Roman" w:cs="Times New Roman"/>
          <w:bCs/>
          <w:spacing w:val="-6"/>
          <w:sz w:val="24"/>
          <w:szCs w:val="24"/>
        </w:rPr>
        <w:t xml:space="preserve"> un cenu, pretējā gadījumā Pasūtītājs ir tiesīgs bez līgumsoda piemērošanas kavēt Līgumā noteikto maksājumu termiņu.</w:t>
      </w:r>
    </w:p>
    <w:p w14:paraId="1418CFFE" w14:textId="410BEE65"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2.10. </w:t>
      </w:r>
      <w:r w:rsidR="00D50E02" w:rsidRPr="00410545">
        <w:rPr>
          <w:rFonts w:ascii="Times New Roman" w:hAnsi="Times New Roman" w:cs="Times New Roman"/>
          <w:spacing w:val="-6"/>
          <w:sz w:val="24"/>
          <w:szCs w:val="24"/>
        </w:rPr>
        <w:t>Piegādātājs nodrošina Finanšu piedāvājumā noteikto vienības cenu un Līguma maksimālās summas nemainīgumu visā Līguma darbības laikā. Inflācija, tirgus cenu svārstības, izejvielu, transporta vai energoresursu cenu pieaugums, nodokļu izmaiņas (izņemot PVN likmes izmaiņas) vai jebkuri citi ar Piegādātāja saimniecisko darbību saistīti apstākļi nevar būt par pamatu Līgumcenas vai vienības cenu paaugstināšanai.</w:t>
      </w:r>
    </w:p>
    <w:p w14:paraId="16F0049D" w14:textId="396F19AA" w:rsidR="00D50E02" w:rsidRPr="00410545" w:rsidRDefault="00410545" w:rsidP="005C47B8">
      <w:pPr>
        <w:numPr>
          <w:ilvl w:val="0"/>
          <w:numId w:val="25"/>
        </w:numPr>
        <w:shd w:val="clear" w:color="auto" w:fill="FFFFFF"/>
        <w:tabs>
          <w:tab w:val="right" w:pos="8312"/>
        </w:tabs>
        <w:spacing w:after="0"/>
        <w:ind w:right="-52"/>
        <w:jc w:val="center"/>
        <w:rPr>
          <w:rFonts w:ascii="Times New Roman" w:hAnsi="Times New Roman" w:cs="Times New Roman"/>
          <w:b/>
          <w:spacing w:val="-6"/>
          <w:sz w:val="24"/>
          <w:szCs w:val="24"/>
        </w:rPr>
      </w:pPr>
      <w:r>
        <w:rPr>
          <w:rFonts w:ascii="Times New Roman" w:hAnsi="Times New Roman" w:cs="Times New Roman"/>
          <w:b/>
          <w:bCs/>
          <w:spacing w:val="-6"/>
          <w:sz w:val="24"/>
          <w:szCs w:val="24"/>
        </w:rPr>
        <w:t>LĪGUMA DARBĪBAS TERMIŅŠ</w:t>
      </w:r>
    </w:p>
    <w:p w14:paraId="10EDBD80" w14:textId="59764A0C"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3.1. </w:t>
      </w:r>
      <w:r w:rsidR="00D50E02" w:rsidRPr="00410545">
        <w:rPr>
          <w:rFonts w:ascii="Times New Roman" w:hAnsi="Times New Roman" w:cs="Times New Roman"/>
          <w:spacing w:val="-6"/>
          <w:sz w:val="24"/>
          <w:szCs w:val="24"/>
        </w:rPr>
        <w:t>Līgums stājas spēkā ar dienu, kad to parakstījušas abas Puses, un ir spēkā līdz ____________________.Pušu saistību pilnīgai un pienācīgai izpildei saskaņā ar tehniskās specifikācijas (Līguma pielikums) piegādes grafiku un ar Līguma noteikumiem.</w:t>
      </w:r>
    </w:p>
    <w:p w14:paraId="0B8B8F66" w14:textId="188C336A" w:rsidR="00D50E02" w:rsidRPr="00410545" w:rsidRDefault="00410545" w:rsidP="00410545">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3.2. </w:t>
      </w:r>
      <w:r w:rsidR="00D50E02" w:rsidRPr="00410545">
        <w:rPr>
          <w:rFonts w:ascii="Times New Roman" w:hAnsi="Times New Roman" w:cs="Times New Roman"/>
          <w:bCs/>
          <w:spacing w:val="-6"/>
          <w:sz w:val="24"/>
          <w:szCs w:val="24"/>
        </w:rPr>
        <w:t>Preces piegādes laiks tiek saskaņots ar Pušu kontaktpersonām.</w:t>
      </w:r>
    </w:p>
    <w:p w14:paraId="040902DE" w14:textId="4AC60880" w:rsidR="00D50E02" w:rsidRPr="00410545" w:rsidRDefault="00410545" w:rsidP="00410545">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3.3. </w:t>
      </w:r>
      <w:r w:rsidR="00D50E02" w:rsidRPr="00410545">
        <w:rPr>
          <w:rFonts w:ascii="Times New Roman" w:hAnsi="Times New Roman" w:cs="Times New Roman"/>
          <w:bCs/>
          <w:spacing w:val="-6"/>
          <w:sz w:val="24"/>
          <w:szCs w:val="24"/>
        </w:rPr>
        <w:t xml:space="preserve">Pasūtītāja kontaktpersona: </w:t>
      </w:r>
      <w:r w:rsidR="00D50E02" w:rsidRPr="00410545">
        <w:rPr>
          <w:rFonts w:ascii="Times New Roman" w:hAnsi="Times New Roman" w:cs="Times New Roman"/>
          <w:bCs/>
          <w:i/>
          <w:iCs/>
          <w:spacing w:val="-6"/>
          <w:sz w:val="24"/>
          <w:szCs w:val="24"/>
        </w:rPr>
        <w:t>vārds, uzvārds</w:t>
      </w:r>
      <w:r w:rsidR="00D50E02" w:rsidRPr="00410545">
        <w:rPr>
          <w:rFonts w:ascii="Times New Roman" w:hAnsi="Times New Roman" w:cs="Times New Roman"/>
          <w:bCs/>
          <w:spacing w:val="-6"/>
          <w:sz w:val="24"/>
          <w:szCs w:val="24"/>
        </w:rPr>
        <w:t>, tālr.: (+371) ______________, e-pasta adrese:_______.</w:t>
      </w:r>
    </w:p>
    <w:p w14:paraId="1B1EBE73" w14:textId="4A03C489" w:rsidR="00D50E02" w:rsidRPr="00410545" w:rsidRDefault="00410545" w:rsidP="00410545">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3.4. </w:t>
      </w:r>
      <w:r w:rsidR="00D50E02" w:rsidRPr="00410545">
        <w:rPr>
          <w:rFonts w:ascii="Times New Roman" w:hAnsi="Times New Roman" w:cs="Times New Roman"/>
          <w:bCs/>
          <w:spacing w:val="-6"/>
          <w:sz w:val="24"/>
          <w:szCs w:val="24"/>
        </w:rPr>
        <w:t xml:space="preserve">Piegādātāja kontaktpersona: </w:t>
      </w:r>
      <w:r w:rsidR="00D50E02" w:rsidRPr="00410545">
        <w:rPr>
          <w:rFonts w:ascii="Times New Roman" w:hAnsi="Times New Roman" w:cs="Times New Roman"/>
          <w:bCs/>
          <w:i/>
          <w:iCs/>
          <w:spacing w:val="-6"/>
          <w:sz w:val="24"/>
          <w:szCs w:val="24"/>
        </w:rPr>
        <w:t>vārds, uzvārds</w:t>
      </w:r>
      <w:r w:rsidR="00D50E02" w:rsidRPr="00410545">
        <w:rPr>
          <w:rFonts w:ascii="Times New Roman" w:hAnsi="Times New Roman" w:cs="Times New Roman"/>
          <w:bCs/>
          <w:spacing w:val="-6"/>
          <w:sz w:val="24"/>
          <w:szCs w:val="24"/>
        </w:rPr>
        <w:t>, tālr.: (+371) _________________, e-pasta adrese:_______.</w:t>
      </w:r>
    </w:p>
    <w:p w14:paraId="057CFD93" w14:textId="1B204E99" w:rsidR="00D50E02" w:rsidRPr="00410545" w:rsidRDefault="00410545" w:rsidP="005C47B8">
      <w:pPr>
        <w:numPr>
          <w:ilvl w:val="0"/>
          <w:numId w:val="25"/>
        </w:numPr>
        <w:shd w:val="clear" w:color="auto" w:fill="FFFFFF"/>
        <w:tabs>
          <w:tab w:val="right" w:pos="8312"/>
        </w:tabs>
        <w:spacing w:after="0"/>
        <w:ind w:right="-52"/>
        <w:jc w:val="center"/>
        <w:rPr>
          <w:rFonts w:ascii="Times New Roman" w:hAnsi="Times New Roman" w:cs="Times New Roman"/>
          <w:spacing w:val="-6"/>
          <w:sz w:val="24"/>
          <w:szCs w:val="24"/>
        </w:rPr>
      </w:pPr>
      <w:r>
        <w:rPr>
          <w:rFonts w:ascii="Times New Roman" w:hAnsi="Times New Roman" w:cs="Times New Roman"/>
          <w:b/>
          <w:bCs/>
          <w:spacing w:val="-6"/>
          <w:sz w:val="24"/>
          <w:szCs w:val="24"/>
        </w:rPr>
        <w:t>PRECES PIEGĀDES UN SAŅEMŠANAS KĀRTĪBA</w:t>
      </w:r>
    </w:p>
    <w:p w14:paraId="2718A1EF" w14:textId="46EF5A73"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4.1. </w:t>
      </w:r>
      <w:r w:rsidR="00D50E02" w:rsidRPr="00410545">
        <w:rPr>
          <w:rFonts w:ascii="Times New Roman" w:hAnsi="Times New Roman" w:cs="Times New Roman"/>
          <w:spacing w:val="-6"/>
          <w:sz w:val="24"/>
          <w:szCs w:val="24"/>
        </w:rPr>
        <w:t>Piegādātājs piegādā Preci Pasūtītājam tehniskajā specifikācijā (Līguma pielikums) noteiktos apjomos un termiņos</w:t>
      </w:r>
      <w:r>
        <w:rPr>
          <w:rFonts w:ascii="Times New Roman" w:hAnsi="Times New Roman" w:cs="Times New Roman"/>
          <w:spacing w:val="-6"/>
          <w:sz w:val="24"/>
          <w:szCs w:val="24"/>
        </w:rPr>
        <w:t xml:space="preserve"> (apjomu pirms piegādes Piegādātājs saskaņo ar Pasūtītāju)</w:t>
      </w:r>
      <w:r w:rsidR="00D50E02" w:rsidRPr="00410545">
        <w:rPr>
          <w:rFonts w:ascii="Times New Roman" w:hAnsi="Times New Roman" w:cs="Times New Roman"/>
          <w:spacing w:val="-6"/>
          <w:sz w:val="24"/>
          <w:szCs w:val="24"/>
        </w:rPr>
        <w:t>, saskaņā ar piegādes grafiku konkrētā Objektā, vienojoties vismaz 1 (vienu) darba dienu pirms piegādes a</w:t>
      </w:r>
      <w:bookmarkStart w:id="16" w:name="_Hlk90971316"/>
      <w:r w:rsidR="00D50E02" w:rsidRPr="00410545">
        <w:rPr>
          <w:rFonts w:ascii="Times New Roman" w:hAnsi="Times New Roman" w:cs="Times New Roman"/>
          <w:spacing w:val="-6"/>
          <w:sz w:val="24"/>
          <w:szCs w:val="24"/>
        </w:rPr>
        <w:t>r Pasūtītāja pilnvaroto personu.</w:t>
      </w:r>
    </w:p>
    <w:p w14:paraId="770903C5" w14:textId="14DA2983"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b/>
          <w:spacing w:val="-6"/>
          <w:sz w:val="24"/>
          <w:szCs w:val="24"/>
        </w:rPr>
        <w:t xml:space="preserve">4.2. </w:t>
      </w:r>
      <w:r w:rsidR="00D50E02" w:rsidRPr="00410545">
        <w:rPr>
          <w:rFonts w:ascii="Times New Roman" w:hAnsi="Times New Roman" w:cs="Times New Roman"/>
          <w:b/>
          <w:spacing w:val="-6"/>
          <w:sz w:val="24"/>
          <w:szCs w:val="24"/>
        </w:rPr>
        <w:t>Piegādēm jānotiek darba dienās no plkst. 8:00 līdz 17:00.</w:t>
      </w:r>
      <w:r w:rsidR="00D50E02" w:rsidRPr="00410545">
        <w:rPr>
          <w:rFonts w:ascii="Times New Roman" w:hAnsi="Times New Roman" w:cs="Times New Roman"/>
          <w:spacing w:val="-6"/>
          <w:sz w:val="24"/>
          <w:szCs w:val="24"/>
        </w:rPr>
        <w:t xml:space="preserve"> Piegāde pārējā laikā pieļaujama tikai iepriekš vienojoties ar kontaktpersonu.</w:t>
      </w:r>
    </w:p>
    <w:bookmarkEnd w:id="16"/>
    <w:p w14:paraId="2FE29461" w14:textId="4427A98A"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4.3. </w:t>
      </w:r>
      <w:r w:rsidR="00D50E02" w:rsidRPr="00410545">
        <w:rPr>
          <w:rFonts w:ascii="Times New Roman" w:hAnsi="Times New Roman" w:cs="Times New Roman"/>
          <w:spacing w:val="-6"/>
          <w:sz w:val="24"/>
          <w:szCs w:val="24"/>
        </w:rPr>
        <w:t>Ja Preces sortiments, daudzums un kvalitāte neatbilst piegādes līgumam pievienotajā tehniskajā specifikācijā norādītajam un piegāde notiek ārpus darba laika, kā arī brīvdienās iepriekš nesaskaņotā laikā, Pasūtītājam ir tiesības atteikties no Preces pieņemšanas, nekavējoties par to informējot pārvadātāju un Piegādātāju.</w:t>
      </w:r>
    </w:p>
    <w:p w14:paraId="226311CD" w14:textId="4A76E541"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4.4. </w:t>
      </w:r>
      <w:r w:rsidR="00D50E02" w:rsidRPr="00410545">
        <w:rPr>
          <w:rFonts w:ascii="Times New Roman" w:hAnsi="Times New Roman" w:cs="Times New Roman"/>
          <w:spacing w:val="-6"/>
          <w:sz w:val="24"/>
          <w:szCs w:val="24"/>
        </w:rPr>
        <w:t>Piegādātājam jānodrošina Preces piegāde un izkraušana Pasūtītāja atbildīgās personās norādītajā krautnē un kārtībā.</w:t>
      </w:r>
    </w:p>
    <w:p w14:paraId="4DAEA0AA" w14:textId="3E79D0AF" w:rsidR="00D50E02" w:rsidRPr="00410545" w:rsidRDefault="00410545" w:rsidP="00410545">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4.5. </w:t>
      </w:r>
      <w:r w:rsidR="00D50E02" w:rsidRPr="00410545">
        <w:rPr>
          <w:rFonts w:ascii="Times New Roman" w:hAnsi="Times New Roman" w:cs="Times New Roman"/>
          <w:spacing w:val="-6"/>
          <w:sz w:val="24"/>
          <w:szCs w:val="24"/>
        </w:rPr>
        <w:t>Piegādātājs veicot šī Līguma 4.4. punkta izpildi ievēro elektrodrošības, darba drošības un darba aizsardzības prasības.</w:t>
      </w:r>
    </w:p>
    <w:p w14:paraId="3F5686A1" w14:textId="208CDE7B"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4.6. </w:t>
      </w:r>
      <w:r w:rsidR="00D50E02" w:rsidRPr="00410545">
        <w:rPr>
          <w:rFonts w:ascii="Times New Roman" w:hAnsi="Times New Roman" w:cs="Times New Roman"/>
          <w:spacing w:val="-6"/>
          <w:sz w:val="24"/>
          <w:szCs w:val="24"/>
        </w:rPr>
        <w:t xml:space="preserve">Pēc tam, kad Piegādātājs ir piegādājis Preci konkrētajā Objektā saskaņā ar tehniskajā specifikācijā (Līguma pielikums) noteikto, Piegādātājs iesniedz attiecīgajai Pasūtītāja pilnvarotajai personai preču pavadzīmi un attiecīgā Pasūtītāja pilnvarotā persona pārliecinās par Piegādātāja preču pavadzīmē norādītās informācijas atbilstību Līgumā, tehniskajā specifikācijā un finanšu piedāvājumā (Līguma pielikums) noteiktajam. </w:t>
      </w:r>
    </w:p>
    <w:p w14:paraId="7577A567" w14:textId="3D79620F"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4.7. </w:t>
      </w:r>
      <w:r w:rsidR="00D50E02" w:rsidRPr="00410545">
        <w:rPr>
          <w:rFonts w:ascii="Times New Roman" w:hAnsi="Times New Roman" w:cs="Times New Roman"/>
          <w:spacing w:val="-6"/>
          <w:sz w:val="24"/>
          <w:szCs w:val="24"/>
        </w:rPr>
        <w:t>Ja piegādātā Prece neatbilst Līguma tehniskajā specifikācijā (Līguma pielikumā) noteiktajam, Pasūtītāja pilnvarotā persona neparaksta preču pavadzīmi un par piegādātās Preces neatbilstību tehniskajā specifikācijā (Līguma pielikumā) noteiktajām prasībām Pasūtītāja pilnvarotā persona pievieno neparakstītajai preču pavadzīmei rakstisku pretenziju, norādot pretenzijas iemeslus. Pasūtītāja iesniegtās pretenzijas gadījumā, Piegādātājs par saviem līdzekļiem novērš Pasūtītāja pretenzijā norādītās nepilnības.</w:t>
      </w:r>
    </w:p>
    <w:p w14:paraId="55FF992A" w14:textId="3BF788D1"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4.8. </w:t>
      </w:r>
      <w:r w:rsidR="00D50E02" w:rsidRPr="00410545">
        <w:rPr>
          <w:rFonts w:ascii="Times New Roman" w:hAnsi="Times New Roman" w:cs="Times New Roman"/>
          <w:spacing w:val="-6"/>
          <w:sz w:val="24"/>
          <w:szCs w:val="24"/>
        </w:rPr>
        <w:t>Preces daudzuma piegādes faktu konkrētā Objektā apliecina Pasūtītāja paraksts uz preču pavadzīmes, kurā norādīts saņemtās Preces daudzums un saņemšanas datums. Piegādātājs uzņemas Preces nejaušas bojāejas risku līdz brīdim, kad Prece ir piegādāta Pasūtītājam.</w:t>
      </w:r>
    </w:p>
    <w:p w14:paraId="49A3CD34" w14:textId="3CA67BFB" w:rsidR="00D50E02" w:rsidRPr="00410545" w:rsidRDefault="00CA28B2" w:rsidP="00AB7D81">
      <w:pPr>
        <w:numPr>
          <w:ilvl w:val="0"/>
          <w:numId w:val="25"/>
        </w:numPr>
        <w:shd w:val="clear" w:color="auto" w:fill="FFFFFF"/>
        <w:tabs>
          <w:tab w:val="right" w:pos="8312"/>
        </w:tabs>
        <w:spacing w:before="240" w:after="0"/>
        <w:ind w:right="-52"/>
        <w:jc w:val="center"/>
        <w:rPr>
          <w:rFonts w:ascii="Times New Roman" w:hAnsi="Times New Roman" w:cs="Times New Roman"/>
          <w:spacing w:val="-6"/>
          <w:sz w:val="24"/>
          <w:szCs w:val="24"/>
        </w:rPr>
      </w:pPr>
      <w:r>
        <w:rPr>
          <w:rFonts w:ascii="Times New Roman" w:hAnsi="Times New Roman" w:cs="Times New Roman"/>
          <w:b/>
          <w:bCs/>
          <w:spacing w:val="-6"/>
          <w:sz w:val="24"/>
          <w:szCs w:val="24"/>
        </w:rPr>
        <w:t>LĪDZĒJU TIESĪBAS UN PIENĀKUMI</w:t>
      </w:r>
    </w:p>
    <w:p w14:paraId="2C0421C7" w14:textId="33222113"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5.1. </w:t>
      </w:r>
      <w:r w:rsidR="00D50E02" w:rsidRPr="00410545">
        <w:rPr>
          <w:rFonts w:ascii="Times New Roman" w:hAnsi="Times New Roman" w:cs="Times New Roman"/>
          <w:spacing w:val="-6"/>
          <w:sz w:val="24"/>
          <w:szCs w:val="24"/>
        </w:rPr>
        <w:t>Pasūtītāja saistības:</w:t>
      </w:r>
    </w:p>
    <w:p w14:paraId="3590999F" w14:textId="77777777" w:rsidR="00D50E02" w:rsidRPr="00410545" w:rsidRDefault="00D50E02" w:rsidP="008C1205">
      <w:pPr>
        <w:numPr>
          <w:ilvl w:val="2"/>
          <w:numId w:val="25"/>
        </w:numPr>
        <w:shd w:val="clear" w:color="auto" w:fill="FFFFFF"/>
        <w:tabs>
          <w:tab w:val="right" w:pos="8312"/>
        </w:tabs>
        <w:spacing w:after="0"/>
        <w:ind w:right="-52"/>
        <w:jc w:val="both"/>
        <w:rPr>
          <w:rFonts w:ascii="Times New Roman" w:hAnsi="Times New Roman" w:cs="Times New Roman"/>
          <w:spacing w:val="-6"/>
          <w:sz w:val="24"/>
          <w:szCs w:val="24"/>
        </w:rPr>
      </w:pPr>
      <w:r w:rsidRPr="00410545">
        <w:rPr>
          <w:rFonts w:ascii="Times New Roman" w:hAnsi="Times New Roman" w:cs="Times New Roman"/>
          <w:spacing w:val="-6"/>
          <w:sz w:val="24"/>
          <w:szCs w:val="24"/>
        </w:rPr>
        <w:lastRenderedPageBreak/>
        <w:t>Pieņemt tehniskās specifikācijas (Līguma pielikums) noteikumiem atbilstošu Preci, parakstot attiecīgo preču pavadzīmi;</w:t>
      </w:r>
    </w:p>
    <w:p w14:paraId="076249CC" w14:textId="77777777" w:rsidR="00D50E02" w:rsidRPr="00410545" w:rsidRDefault="00D50E02" w:rsidP="008C1205">
      <w:pPr>
        <w:numPr>
          <w:ilvl w:val="2"/>
          <w:numId w:val="25"/>
        </w:numPr>
        <w:shd w:val="clear" w:color="auto" w:fill="FFFFFF"/>
        <w:tabs>
          <w:tab w:val="right" w:pos="8312"/>
        </w:tabs>
        <w:spacing w:after="0"/>
        <w:ind w:right="-52"/>
        <w:jc w:val="both"/>
        <w:rPr>
          <w:rFonts w:ascii="Times New Roman" w:hAnsi="Times New Roman" w:cs="Times New Roman"/>
          <w:spacing w:val="-6"/>
          <w:sz w:val="24"/>
          <w:szCs w:val="24"/>
        </w:rPr>
      </w:pPr>
      <w:r w:rsidRPr="00410545">
        <w:rPr>
          <w:rFonts w:ascii="Times New Roman" w:hAnsi="Times New Roman" w:cs="Times New Roman"/>
          <w:spacing w:val="-6"/>
          <w:sz w:val="24"/>
          <w:szCs w:val="24"/>
        </w:rPr>
        <w:t xml:space="preserve">Veikt apmaksu par Līguma noteikumiem atbilstošas Preces piegādi saskaņā ar Līguma noteikumiem. </w:t>
      </w:r>
    </w:p>
    <w:p w14:paraId="60B5D333" w14:textId="77777777" w:rsidR="00D50E02" w:rsidRPr="00410545" w:rsidRDefault="00D50E02" w:rsidP="008C1205">
      <w:pPr>
        <w:numPr>
          <w:ilvl w:val="1"/>
          <w:numId w:val="25"/>
        </w:numPr>
        <w:shd w:val="clear" w:color="auto" w:fill="FFFFFF"/>
        <w:tabs>
          <w:tab w:val="right" w:pos="8312"/>
        </w:tabs>
        <w:spacing w:after="0"/>
        <w:ind w:right="-52"/>
        <w:jc w:val="both"/>
        <w:rPr>
          <w:rFonts w:ascii="Times New Roman" w:hAnsi="Times New Roman" w:cs="Times New Roman"/>
          <w:spacing w:val="-6"/>
          <w:sz w:val="24"/>
          <w:szCs w:val="24"/>
        </w:rPr>
      </w:pPr>
      <w:r w:rsidRPr="00410545">
        <w:rPr>
          <w:rFonts w:ascii="Times New Roman" w:hAnsi="Times New Roman" w:cs="Times New Roman"/>
          <w:spacing w:val="-6"/>
          <w:sz w:val="24"/>
          <w:szCs w:val="24"/>
        </w:rPr>
        <w:t xml:space="preserve">Piegādātāja saistības: </w:t>
      </w:r>
    </w:p>
    <w:p w14:paraId="3A743F4B" w14:textId="77777777" w:rsidR="00D50E02" w:rsidRPr="00410545" w:rsidRDefault="00D50E02" w:rsidP="008C1205">
      <w:pPr>
        <w:numPr>
          <w:ilvl w:val="2"/>
          <w:numId w:val="25"/>
        </w:numPr>
        <w:shd w:val="clear" w:color="auto" w:fill="FFFFFF"/>
        <w:tabs>
          <w:tab w:val="right" w:pos="8312"/>
        </w:tabs>
        <w:spacing w:after="0"/>
        <w:ind w:right="-52"/>
        <w:jc w:val="both"/>
        <w:rPr>
          <w:rFonts w:ascii="Times New Roman" w:hAnsi="Times New Roman" w:cs="Times New Roman"/>
          <w:spacing w:val="-6"/>
          <w:sz w:val="24"/>
          <w:szCs w:val="24"/>
        </w:rPr>
      </w:pPr>
      <w:r w:rsidRPr="00410545">
        <w:rPr>
          <w:rFonts w:ascii="Times New Roman" w:hAnsi="Times New Roman" w:cs="Times New Roman"/>
          <w:spacing w:val="-6"/>
          <w:sz w:val="24"/>
          <w:szCs w:val="24"/>
        </w:rPr>
        <w:t>Piegādāt Līguma noteikumiem atbilstošu Preci Pasūtītājam saskaņā ar Līguma noteikumiem, tehnisko specifikāciju un finanšu piedāvājumu;</w:t>
      </w:r>
    </w:p>
    <w:p w14:paraId="18ACEC14" w14:textId="52342C73" w:rsidR="00AB7D81" w:rsidRPr="00410545" w:rsidRDefault="00D50E02" w:rsidP="008C1205">
      <w:pPr>
        <w:numPr>
          <w:ilvl w:val="2"/>
          <w:numId w:val="25"/>
        </w:numPr>
        <w:shd w:val="clear" w:color="auto" w:fill="FFFFFF"/>
        <w:tabs>
          <w:tab w:val="right" w:pos="8312"/>
        </w:tabs>
        <w:spacing w:after="0"/>
        <w:ind w:right="-52"/>
        <w:jc w:val="both"/>
        <w:rPr>
          <w:rFonts w:ascii="Times New Roman" w:hAnsi="Times New Roman" w:cs="Times New Roman"/>
          <w:spacing w:val="-6"/>
          <w:sz w:val="24"/>
          <w:szCs w:val="24"/>
        </w:rPr>
      </w:pPr>
      <w:r w:rsidRPr="00410545">
        <w:rPr>
          <w:rFonts w:ascii="Times New Roman" w:hAnsi="Times New Roman" w:cs="Times New Roman"/>
          <w:spacing w:val="-6"/>
          <w:sz w:val="24"/>
          <w:szCs w:val="24"/>
        </w:rPr>
        <w:t>Piegādātājs ir atbildīgs par Preces kvalitāti. Gadījumā, ja piegādātā Prece neatbilst Līguma pielikumā pievienotajam piedāvājumam vai ir nekvalitatīva un neatbilst Nolikuma tehniskajai specifikācijai, Pasūtītājam ir tiesības atteikties pieņemt attiecīgo Preci, prasot atbilstošas Preces piegādi.</w:t>
      </w:r>
    </w:p>
    <w:p w14:paraId="4110F98A" w14:textId="77777777" w:rsidR="00CA28B2" w:rsidRDefault="00CA28B2" w:rsidP="00CA28B2">
      <w:pPr>
        <w:rPr>
          <w:rFonts w:ascii="Times New Roman" w:hAnsi="Times New Roman" w:cs="Times New Roman"/>
          <w:spacing w:val="-6"/>
          <w:sz w:val="24"/>
          <w:szCs w:val="24"/>
        </w:rPr>
      </w:pPr>
    </w:p>
    <w:p w14:paraId="3CE967D9" w14:textId="3A1361D3" w:rsidR="00D50E02" w:rsidRPr="00CA28B2" w:rsidRDefault="00CA28B2" w:rsidP="00CA28B2">
      <w:pPr>
        <w:pStyle w:val="Sarakstarindkopa"/>
        <w:numPr>
          <w:ilvl w:val="0"/>
          <w:numId w:val="25"/>
        </w:numPr>
        <w:jc w:val="center"/>
        <w:rPr>
          <w:rFonts w:ascii="Times New Roman" w:hAnsi="Times New Roman"/>
          <w:spacing w:val="-6"/>
        </w:rPr>
      </w:pPr>
      <w:r>
        <w:rPr>
          <w:rFonts w:ascii="Times New Roman" w:hAnsi="Times New Roman"/>
          <w:bCs/>
          <w:spacing w:val="-6"/>
        </w:rPr>
        <w:t>PUŠU ATBILDĪBA</w:t>
      </w:r>
    </w:p>
    <w:p w14:paraId="6141CC97" w14:textId="5BBBF73A"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6.1. </w:t>
      </w:r>
      <w:r w:rsidR="00D50E02" w:rsidRPr="00410545">
        <w:rPr>
          <w:rFonts w:ascii="Times New Roman" w:hAnsi="Times New Roman" w:cs="Times New Roman"/>
          <w:spacing w:val="-6"/>
          <w:sz w:val="24"/>
          <w:szCs w:val="24"/>
        </w:rPr>
        <w:t>Par Līguma tehniskajā specifikācijā (Līguma pielikums) minētās Preces piegādes termiņa Objektā nokavējumu, Pasūtītājam ir tiesības prasīt no Piegādātāja līgumsodu 0,5% apmērā no Līguma 2.1.punktā minētās Līguma summas par katru nokavēto piegādes dienu, bet ne vairāk kā 10% no Līguma 2.1.punktā minētās Līguma summas.</w:t>
      </w:r>
    </w:p>
    <w:p w14:paraId="3452B81D" w14:textId="411DFD11"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6.2. </w:t>
      </w:r>
      <w:r w:rsidR="00D50E02" w:rsidRPr="00410545">
        <w:rPr>
          <w:rFonts w:ascii="Times New Roman" w:hAnsi="Times New Roman" w:cs="Times New Roman"/>
          <w:spacing w:val="-6"/>
          <w:sz w:val="24"/>
          <w:szCs w:val="24"/>
        </w:rPr>
        <w:t>Par Līguma 2.</w:t>
      </w:r>
      <w:r>
        <w:rPr>
          <w:rFonts w:ascii="Times New Roman" w:hAnsi="Times New Roman" w:cs="Times New Roman"/>
          <w:spacing w:val="-6"/>
          <w:sz w:val="24"/>
          <w:szCs w:val="24"/>
        </w:rPr>
        <w:t>9</w:t>
      </w:r>
      <w:r w:rsidR="00D50E02" w:rsidRPr="00410545">
        <w:rPr>
          <w:rFonts w:ascii="Times New Roman" w:hAnsi="Times New Roman" w:cs="Times New Roman"/>
          <w:spacing w:val="-6"/>
          <w:sz w:val="24"/>
          <w:szCs w:val="24"/>
        </w:rPr>
        <w:t>.punktā noteiktā apmaksas termiņa kavējumu Piegādātājam ir tiesības prasīt no Pasūtītāja līgumsodu 0,5% apmērā no laikā neapmaksātās summas par katru nokavēto dienu, bet ne vairāk kā 10% no Līguma 2.1.punktā minētās Līguma summas.</w:t>
      </w:r>
    </w:p>
    <w:p w14:paraId="646E02A8" w14:textId="70F7349F"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6.3. </w:t>
      </w:r>
      <w:r w:rsidR="00D50E02" w:rsidRPr="00410545">
        <w:rPr>
          <w:rFonts w:ascii="Times New Roman" w:hAnsi="Times New Roman" w:cs="Times New Roman"/>
          <w:spacing w:val="-6"/>
          <w:sz w:val="24"/>
          <w:szCs w:val="24"/>
        </w:rPr>
        <w:t>Līgumsoda samaksa neatbrīvo Puses no Līguma saistību pilnīgas izpildes.</w:t>
      </w:r>
    </w:p>
    <w:p w14:paraId="6B68C3DD" w14:textId="3D3CDC1E"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6.4. </w:t>
      </w:r>
      <w:r w:rsidR="00D50E02" w:rsidRPr="00410545">
        <w:rPr>
          <w:rFonts w:ascii="Times New Roman" w:hAnsi="Times New Roman" w:cs="Times New Roman"/>
          <w:spacing w:val="-6"/>
          <w:sz w:val="24"/>
          <w:szCs w:val="24"/>
        </w:rPr>
        <w:t>Pasūtītājs ir tiesīgs ieturēt līgumsodu no jebkura maksājuma, kas Piegādātājam pienākas, pamatojoties uz šo Līgumu, pirms tā izmaksas Piegādātājam.</w:t>
      </w:r>
    </w:p>
    <w:p w14:paraId="31CF452C" w14:textId="77777777" w:rsidR="00CA28B2"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6.5. </w:t>
      </w:r>
      <w:r w:rsidR="00D50E02" w:rsidRPr="00410545">
        <w:rPr>
          <w:rFonts w:ascii="Times New Roman" w:hAnsi="Times New Roman" w:cs="Times New Roman"/>
          <w:spacing w:val="-6"/>
          <w:sz w:val="24"/>
          <w:szCs w:val="24"/>
        </w:rPr>
        <w:t>Preces piegādes termiņa Objektā kavējuma laikā tiek ieskaitīts viss laika periods, kas pārsniedz tehniskā specifikācijā (Līguma pielikumā) minēto Preces piegādes Objektā termiņu līdz brīdim, kad Objektā ir piegādāta Līguma noteikumiem atbilstoša Prece, ko apliecina Pasūtītāja paraksts uz Piegādātāja izrakstītas preču pavadzīmes.</w:t>
      </w:r>
    </w:p>
    <w:p w14:paraId="7DDA2ABD" w14:textId="0A37449B"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6.6. </w:t>
      </w:r>
      <w:r w:rsidR="00D50E02" w:rsidRPr="00410545">
        <w:rPr>
          <w:rFonts w:ascii="Times New Roman" w:hAnsi="Times New Roman" w:cs="Times New Roman"/>
          <w:spacing w:val="-6"/>
          <w:sz w:val="24"/>
          <w:szCs w:val="24"/>
        </w:rPr>
        <w:t xml:space="preserve">Ja Līgums tiek izbeigts </w:t>
      </w:r>
      <w:r w:rsidR="003C49C6">
        <w:rPr>
          <w:rFonts w:ascii="Times New Roman" w:hAnsi="Times New Roman" w:cs="Times New Roman"/>
          <w:spacing w:val="-6"/>
          <w:sz w:val="24"/>
          <w:szCs w:val="24"/>
        </w:rPr>
        <w:t>Piegādātāja</w:t>
      </w:r>
      <w:r w:rsidR="00D50E02" w:rsidRPr="00410545">
        <w:rPr>
          <w:rFonts w:ascii="Times New Roman" w:hAnsi="Times New Roman" w:cs="Times New Roman"/>
          <w:spacing w:val="-6"/>
          <w:sz w:val="24"/>
          <w:szCs w:val="24"/>
        </w:rPr>
        <w:t xml:space="preserve"> vainojamas rīcības dēļ vai pēc </w:t>
      </w:r>
      <w:r w:rsidR="003C49C6">
        <w:rPr>
          <w:rFonts w:ascii="Times New Roman" w:hAnsi="Times New Roman" w:cs="Times New Roman"/>
          <w:spacing w:val="-6"/>
          <w:sz w:val="24"/>
          <w:szCs w:val="24"/>
        </w:rPr>
        <w:t>Piegādātāja</w:t>
      </w:r>
      <w:r w:rsidR="00D50E02" w:rsidRPr="00410545">
        <w:rPr>
          <w:rFonts w:ascii="Times New Roman" w:hAnsi="Times New Roman" w:cs="Times New Roman"/>
          <w:spacing w:val="-6"/>
          <w:sz w:val="24"/>
          <w:szCs w:val="24"/>
        </w:rPr>
        <w:t xml:space="preserve"> ierosinājuma (izņemot gadījumus, kad par pamatu Līguma izbeigšanai ir bijusi Pasūtītāja prettiesiska rīcība), </w:t>
      </w:r>
      <w:r w:rsidR="003C49C6">
        <w:rPr>
          <w:rFonts w:ascii="Times New Roman" w:hAnsi="Times New Roman" w:cs="Times New Roman"/>
          <w:spacing w:val="-6"/>
          <w:sz w:val="24"/>
          <w:szCs w:val="24"/>
        </w:rPr>
        <w:t xml:space="preserve">Piegādātājs </w:t>
      </w:r>
      <w:r w:rsidR="00D50E02" w:rsidRPr="00410545">
        <w:rPr>
          <w:rFonts w:ascii="Times New Roman" w:hAnsi="Times New Roman" w:cs="Times New Roman"/>
          <w:spacing w:val="-6"/>
          <w:sz w:val="24"/>
          <w:szCs w:val="24"/>
        </w:rPr>
        <w:t>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14:paraId="35A67FCF" w14:textId="7F247509" w:rsidR="00D50E02"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6.7. </w:t>
      </w:r>
      <w:r w:rsidR="00D50E02" w:rsidRPr="00410545">
        <w:rPr>
          <w:rFonts w:ascii="Times New Roman" w:hAnsi="Times New Roman" w:cs="Times New Roman"/>
          <w:spacing w:val="-6"/>
          <w:sz w:val="24"/>
          <w:szCs w:val="24"/>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38725939" w14:textId="77777777" w:rsidR="00CA28B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p>
    <w:p w14:paraId="4F81F872" w14:textId="3EB7F2CE" w:rsidR="00D50E02" w:rsidRPr="00410545" w:rsidRDefault="00CA28B2" w:rsidP="00AB7D81">
      <w:pPr>
        <w:numPr>
          <w:ilvl w:val="0"/>
          <w:numId w:val="25"/>
        </w:numPr>
        <w:shd w:val="clear" w:color="auto" w:fill="FFFFFF"/>
        <w:tabs>
          <w:tab w:val="right" w:pos="8312"/>
        </w:tabs>
        <w:spacing w:after="0"/>
        <w:ind w:right="-52"/>
        <w:jc w:val="center"/>
        <w:rPr>
          <w:rFonts w:ascii="Times New Roman" w:hAnsi="Times New Roman" w:cs="Times New Roman"/>
          <w:b/>
          <w:spacing w:val="-6"/>
          <w:sz w:val="24"/>
          <w:szCs w:val="24"/>
        </w:rPr>
      </w:pPr>
      <w:r>
        <w:rPr>
          <w:rFonts w:ascii="Times New Roman" w:hAnsi="Times New Roman" w:cs="Times New Roman"/>
          <w:b/>
          <w:spacing w:val="-6"/>
          <w:sz w:val="24"/>
          <w:szCs w:val="24"/>
        </w:rPr>
        <w:t>NEPĀRVARAMA VARA</w:t>
      </w:r>
    </w:p>
    <w:p w14:paraId="48251BDC" w14:textId="48288399"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7.1. </w:t>
      </w:r>
      <w:r w:rsidR="00D50E02" w:rsidRPr="00410545">
        <w:rPr>
          <w:rFonts w:ascii="Times New Roman" w:hAnsi="Times New Roman" w:cs="Times New Roman"/>
          <w:spacing w:val="-6"/>
          <w:sz w:val="24"/>
          <w:szCs w:val="24"/>
        </w:rPr>
        <w:t>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un ārkārtējiem apstākļiem pieskaitāmi: stihiskas nelaimes, avārijas, katastrofas, epidēmijas, kara darbība, streiki, iekšējie nemieri, blokādes, varas un pārvaldes institūciju rīcība un citi apstākļi, kuru darbība sākusies pēc Līguma noslēgšanas un kurus nevarēja iepriekš ne paredzēt, ne novērst.</w:t>
      </w:r>
    </w:p>
    <w:p w14:paraId="52AA96B8" w14:textId="5BFEED90"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7.2. </w:t>
      </w:r>
      <w:r w:rsidR="00D50E02" w:rsidRPr="00410545">
        <w:rPr>
          <w:rFonts w:ascii="Times New Roman" w:hAnsi="Times New Roman" w:cs="Times New Roman"/>
          <w:spacing w:val="-6"/>
          <w:sz w:val="24"/>
          <w:szCs w:val="24"/>
        </w:rPr>
        <w:t>Pusei, kas atsaucas uz nepārvaramas varas un ārkārtējiem apstākļiem, nekavējoties par šādiem apstākļiem rakstveidā jāziņo otrai Pusei un ir jāpievieno izziņa, kuru izsniegusi kompetenta institūcija un kura satur nepārvaramas varas vai ārkārtējo apstākļu darbības apstiprinājumu un to raksturojumu.</w:t>
      </w:r>
    </w:p>
    <w:p w14:paraId="7564FBD7" w14:textId="77777777" w:rsidR="00D50E02" w:rsidRDefault="00D50E02" w:rsidP="008C1205">
      <w:pPr>
        <w:shd w:val="clear" w:color="auto" w:fill="FFFFFF"/>
        <w:tabs>
          <w:tab w:val="right" w:pos="8312"/>
        </w:tabs>
        <w:spacing w:after="0"/>
        <w:ind w:right="-52"/>
        <w:jc w:val="both"/>
        <w:rPr>
          <w:rFonts w:ascii="Times New Roman" w:hAnsi="Times New Roman" w:cs="Times New Roman"/>
          <w:spacing w:val="-6"/>
          <w:sz w:val="24"/>
          <w:szCs w:val="24"/>
        </w:rPr>
      </w:pPr>
    </w:p>
    <w:p w14:paraId="33B2F469" w14:textId="77777777" w:rsidR="00CA28B2" w:rsidRDefault="00CA28B2" w:rsidP="008C1205">
      <w:pPr>
        <w:shd w:val="clear" w:color="auto" w:fill="FFFFFF"/>
        <w:tabs>
          <w:tab w:val="right" w:pos="8312"/>
        </w:tabs>
        <w:spacing w:after="0"/>
        <w:ind w:right="-52"/>
        <w:jc w:val="both"/>
        <w:rPr>
          <w:rFonts w:ascii="Times New Roman" w:hAnsi="Times New Roman" w:cs="Times New Roman"/>
          <w:spacing w:val="-6"/>
          <w:sz w:val="24"/>
          <w:szCs w:val="24"/>
        </w:rPr>
      </w:pPr>
    </w:p>
    <w:p w14:paraId="7546DF7B" w14:textId="77777777" w:rsidR="00CA28B2" w:rsidRPr="00410545" w:rsidRDefault="00CA28B2" w:rsidP="008C1205">
      <w:pPr>
        <w:shd w:val="clear" w:color="auto" w:fill="FFFFFF"/>
        <w:tabs>
          <w:tab w:val="right" w:pos="8312"/>
        </w:tabs>
        <w:spacing w:after="0"/>
        <w:ind w:right="-52"/>
        <w:jc w:val="both"/>
        <w:rPr>
          <w:rFonts w:ascii="Times New Roman" w:hAnsi="Times New Roman" w:cs="Times New Roman"/>
          <w:spacing w:val="-6"/>
          <w:sz w:val="24"/>
          <w:szCs w:val="24"/>
        </w:rPr>
      </w:pPr>
    </w:p>
    <w:p w14:paraId="3E1E4FA2" w14:textId="54CE26D2" w:rsidR="00D50E02" w:rsidRPr="00410545" w:rsidRDefault="00CA28B2" w:rsidP="00AB7D81">
      <w:pPr>
        <w:numPr>
          <w:ilvl w:val="0"/>
          <w:numId w:val="25"/>
        </w:numPr>
        <w:shd w:val="clear" w:color="auto" w:fill="FFFFFF"/>
        <w:tabs>
          <w:tab w:val="right" w:pos="8312"/>
        </w:tabs>
        <w:spacing w:after="0"/>
        <w:ind w:right="-52"/>
        <w:jc w:val="center"/>
        <w:rPr>
          <w:rFonts w:ascii="Times New Roman" w:hAnsi="Times New Roman" w:cs="Times New Roman"/>
          <w:b/>
          <w:bCs/>
          <w:spacing w:val="-6"/>
          <w:sz w:val="24"/>
          <w:szCs w:val="24"/>
        </w:rPr>
      </w:pPr>
      <w:r w:rsidRPr="00410545">
        <w:rPr>
          <w:rFonts w:ascii="Times New Roman" w:hAnsi="Times New Roman" w:cs="Times New Roman"/>
          <w:b/>
          <w:bCs/>
          <w:spacing w:val="-6"/>
          <w:sz w:val="24"/>
          <w:szCs w:val="24"/>
        </w:rPr>
        <w:lastRenderedPageBreak/>
        <w:t>APAKŠUZŅĒMĒJU UN SPECIĀLISTU MAIŅA UN PIESAISTE</w:t>
      </w:r>
    </w:p>
    <w:p w14:paraId="2BE1BC51" w14:textId="38497DA5"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8.1. Piegādātājs</w:t>
      </w:r>
      <w:r w:rsidR="00D50E02" w:rsidRPr="00410545">
        <w:rPr>
          <w:rFonts w:ascii="Times New Roman" w:hAnsi="Times New Roman" w:cs="Times New Roman"/>
          <w:spacing w:val="-6"/>
          <w:sz w:val="24"/>
          <w:szCs w:val="24"/>
        </w:rPr>
        <w:t xml:space="preserve"> ir tiesīgs iesaistīt Līguma izpildē tikai tā piedāvājumā norādītos apakšuzņēmējus (t.sk. apakšuzņēmēju apakšuzņēmējus) un speciālistus. </w:t>
      </w:r>
      <w:r>
        <w:rPr>
          <w:rFonts w:ascii="Times New Roman" w:hAnsi="Times New Roman" w:cs="Times New Roman"/>
          <w:spacing w:val="-6"/>
          <w:sz w:val="24"/>
          <w:szCs w:val="24"/>
        </w:rPr>
        <w:t>Piegādātājs</w:t>
      </w:r>
      <w:r w:rsidR="00D50E02" w:rsidRPr="00410545">
        <w:rPr>
          <w:rFonts w:ascii="Times New Roman" w:hAnsi="Times New Roman" w:cs="Times New Roman"/>
          <w:spacing w:val="-6"/>
          <w:sz w:val="24"/>
          <w:szCs w:val="24"/>
        </w:rPr>
        <w:t xml:space="preserve">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0E022753" w14:textId="402B2E59"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8.2. Piegādātājs</w:t>
      </w:r>
      <w:r w:rsidR="00D50E02" w:rsidRPr="00410545">
        <w:rPr>
          <w:rFonts w:ascii="Times New Roman" w:hAnsi="Times New Roman" w:cs="Times New Roman"/>
          <w:spacing w:val="-6"/>
          <w:sz w:val="24"/>
          <w:szCs w:val="24"/>
        </w:rPr>
        <w:t xml:space="preserve">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03AB61F7" w14:textId="7D55A6B9"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8.3. Piegādātājam</w:t>
      </w:r>
      <w:r w:rsidR="00D50E02" w:rsidRPr="00410545">
        <w:rPr>
          <w:rFonts w:ascii="Times New Roman" w:hAnsi="Times New Roman" w:cs="Times New Roman"/>
          <w:spacing w:val="-6"/>
          <w:sz w:val="24"/>
          <w:szCs w:val="24"/>
        </w:rPr>
        <w:t xml:space="preserve"> ir pienākums rakstiski saskaņot ar Pasūtītāju papildu speciālistu un/vai apakšuzņēmēju piesaisti Līguma izpildē.</w:t>
      </w:r>
    </w:p>
    <w:p w14:paraId="60D9E6CB" w14:textId="541F0550"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8.4. </w:t>
      </w:r>
      <w:r w:rsidR="00D50E02" w:rsidRPr="00410545">
        <w:rPr>
          <w:rFonts w:ascii="Times New Roman" w:hAnsi="Times New Roman" w:cs="Times New Roman"/>
          <w:spacing w:val="-6"/>
          <w:sz w:val="24"/>
          <w:szCs w:val="24"/>
        </w:rPr>
        <w:t xml:space="preserve">Pasūtītājs nepiekrīt speciālistu sarakstā norādīto speciālistu nomaiņai </w:t>
      </w:r>
      <w:r>
        <w:rPr>
          <w:rFonts w:ascii="Times New Roman" w:hAnsi="Times New Roman" w:cs="Times New Roman"/>
          <w:spacing w:val="-6"/>
          <w:sz w:val="24"/>
          <w:szCs w:val="24"/>
        </w:rPr>
        <w:t>Publisko iepirkumu likumā</w:t>
      </w:r>
      <w:r w:rsidR="00D50E02" w:rsidRPr="00410545">
        <w:rPr>
          <w:rFonts w:ascii="Times New Roman" w:hAnsi="Times New Roman" w:cs="Times New Roman"/>
          <w:spacing w:val="-6"/>
          <w:sz w:val="24"/>
          <w:szCs w:val="24"/>
        </w:rPr>
        <w:t xml:space="preserve"> norādītajos gadījumos un gadījumos, kad speciālistu sarakstā norādītā speciālista nomaiņai piedāvātais speciālists neatbilst iepirkuma procedūras dokumentos </w:t>
      </w:r>
      <w:r>
        <w:rPr>
          <w:rFonts w:ascii="Times New Roman" w:hAnsi="Times New Roman" w:cs="Times New Roman"/>
          <w:spacing w:val="-6"/>
          <w:sz w:val="24"/>
          <w:szCs w:val="24"/>
        </w:rPr>
        <w:t>Piegādātāja</w:t>
      </w:r>
      <w:r w:rsidR="00D50E02" w:rsidRPr="00410545">
        <w:rPr>
          <w:rFonts w:ascii="Times New Roman" w:hAnsi="Times New Roman" w:cs="Times New Roman"/>
          <w:spacing w:val="-6"/>
          <w:sz w:val="24"/>
          <w:szCs w:val="24"/>
        </w:rPr>
        <w:t xml:space="preserve"> piesaistītajiem speciālistiem izvirzītajām prasībām vai tam nav vismaz tādas pašas kvalifikācijas un pieredzes kā speciālistiem, kas tika vērtēti, nosakot piedāvājuma atbilstību.</w:t>
      </w:r>
    </w:p>
    <w:p w14:paraId="6B8F610E" w14:textId="69F4F566" w:rsidR="00D50E02"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8.5. </w:t>
      </w:r>
      <w:r w:rsidR="00D50E02" w:rsidRPr="00410545">
        <w:rPr>
          <w:rFonts w:ascii="Times New Roman" w:hAnsi="Times New Roman" w:cs="Times New Roman"/>
          <w:spacing w:val="-6"/>
          <w:sz w:val="24"/>
          <w:szCs w:val="24"/>
        </w:rPr>
        <w:t xml:space="preserve">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w:t>
      </w:r>
      <w:r>
        <w:rPr>
          <w:rFonts w:ascii="Times New Roman" w:hAnsi="Times New Roman" w:cs="Times New Roman"/>
          <w:spacing w:val="-6"/>
          <w:sz w:val="24"/>
          <w:szCs w:val="24"/>
        </w:rPr>
        <w:t>Piegādātājam</w:t>
      </w:r>
      <w:r w:rsidR="00D50E02" w:rsidRPr="00410545">
        <w:rPr>
          <w:rFonts w:ascii="Times New Roman" w:hAnsi="Times New Roman" w:cs="Times New Roman"/>
          <w:spacing w:val="-6"/>
          <w:sz w:val="24"/>
          <w:szCs w:val="24"/>
        </w:rPr>
        <w:t>.</w:t>
      </w:r>
    </w:p>
    <w:p w14:paraId="782728A9" w14:textId="77777777" w:rsidR="00CA28B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p>
    <w:p w14:paraId="768B5456" w14:textId="1E429559" w:rsidR="00D50E02" w:rsidRPr="00410545" w:rsidRDefault="00CA28B2" w:rsidP="00AB7D81">
      <w:pPr>
        <w:numPr>
          <w:ilvl w:val="0"/>
          <w:numId w:val="25"/>
        </w:numPr>
        <w:shd w:val="clear" w:color="auto" w:fill="FFFFFF"/>
        <w:tabs>
          <w:tab w:val="right" w:pos="8312"/>
        </w:tabs>
        <w:spacing w:after="0"/>
        <w:ind w:right="-52"/>
        <w:jc w:val="center"/>
        <w:rPr>
          <w:rFonts w:ascii="Times New Roman" w:hAnsi="Times New Roman" w:cs="Times New Roman"/>
          <w:spacing w:val="-6"/>
          <w:sz w:val="24"/>
          <w:szCs w:val="24"/>
        </w:rPr>
      </w:pPr>
      <w:r>
        <w:rPr>
          <w:rFonts w:ascii="Times New Roman" w:hAnsi="Times New Roman" w:cs="Times New Roman"/>
          <w:b/>
          <w:bCs/>
          <w:spacing w:val="-6"/>
          <w:sz w:val="24"/>
          <w:szCs w:val="24"/>
        </w:rPr>
        <w:t>CITI NOSACĪJUMI</w:t>
      </w:r>
    </w:p>
    <w:p w14:paraId="5A2F69FE" w14:textId="1F1A7FEB"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9.1. </w:t>
      </w:r>
      <w:r w:rsidR="00D50E02" w:rsidRPr="00410545">
        <w:rPr>
          <w:rFonts w:ascii="Times New Roman" w:hAnsi="Times New Roman" w:cs="Times New Roman"/>
          <w:spacing w:val="-6"/>
          <w:sz w:val="24"/>
          <w:szCs w:val="24"/>
        </w:rPr>
        <w:t xml:space="preserve">Līgumu var grozīt vai papildināt, atbilstoši Latvijas Republikā spēkā esošo normatīvo aktu noteiktajai kārtībai, noformējot rakstisku vienošanos, kas ar tās abpusēju parakstīšanu kļūst par Līguma neatņemamu sastāvdaļu. Lemjot par Līguma grozījumu veikšanu, jāievēro Publisko iepirkumu likuma 61. panta noteikumi. </w:t>
      </w:r>
    </w:p>
    <w:p w14:paraId="68020DC3" w14:textId="72C091C2"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9.2. </w:t>
      </w:r>
      <w:r w:rsidR="00D50E02" w:rsidRPr="00410545">
        <w:rPr>
          <w:rFonts w:ascii="Times New Roman" w:hAnsi="Times New Roman" w:cs="Times New Roman"/>
          <w:spacing w:val="-6"/>
          <w:sz w:val="24"/>
          <w:szCs w:val="24"/>
        </w:rPr>
        <w:t>Grozījumi, kas paredz Līgumcenas palielinājumu, ir pieļaujami, ja visu secīgi veikto grozījumu kopējā vērtība nepārsniedz 10 % (desmit procentus) no sākotnējās Līgumcenas un tiek ievēroti Publisko iepirkumu likuma 61. panta nosacījumi</w:t>
      </w:r>
      <w:r>
        <w:rPr>
          <w:rFonts w:ascii="Times New Roman" w:hAnsi="Times New Roman" w:cs="Times New Roman"/>
          <w:spacing w:val="-6"/>
          <w:sz w:val="24"/>
          <w:szCs w:val="24"/>
        </w:rPr>
        <w:t>.</w:t>
      </w:r>
    </w:p>
    <w:p w14:paraId="31D6DF89" w14:textId="557CC07A"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9.3. </w:t>
      </w:r>
      <w:r w:rsidR="00D50E02" w:rsidRPr="00410545">
        <w:rPr>
          <w:rFonts w:ascii="Times New Roman" w:hAnsi="Times New Roman" w:cs="Times New Roman"/>
          <w:spacing w:val="-6"/>
          <w:sz w:val="24"/>
          <w:szCs w:val="24"/>
        </w:rPr>
        <w:t xml:space="preserve">Ja Līguma izpildes laikā rodas objektīva nepieciešamība precizēt vai papildināt Tehnisko specifikāciju, Puses ir tiesīgas rakstveidā vienoties par attiecīgiem grozījumiem, tai skaitā par Līgumcenas un piegādes termiņu izmaiņām, ievērojot Publisko iepirkumu likuma prasības un izvērtējot grozījumu pamatotību. </w:t>
      </w:r>
    </w:p>
    <w:p w14:paraId="1B4A619D" w14:textId="177F2A78" w:rsidR="00D50E02" w:rsidRPr="00410545" w:rsidRDefault="00CA28B2" w:rsidP="00CA28B2">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9.4. </w:t>
      </w:r>
      <w:r w:rsidR="00D50E02" w:rsidRPr="00410545">
        <w:rPr>
          <w:rFonts w:ascii="Times New Roman" w:hAnsi="Times New Roman" w:cs="Times New Roman"/>
          <w:spacing w:val="-6"/>
          <w:sz w:val="24"/>
          <w:szCs w:val="24"/>
        </w:rPr>
        <w:t xml:space="preserve">Līgumu var izbeigt Pusēm savstarpēji rakstveidā vienojoties. </w:t>
      </w:r>
    </w:p>
    <w:p w14:paraId="0F8F8B85" w14:textId="57E7D069" w:rsidR="00D50E02" w:rsidRPr="00410545" w:rsidRDefault="00CA28B2" w:rsidP="00CA28B2">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spacing w:val="-6"/>
          <w:sz w:val="24"/>
          <w:szCs w:val="24"/>
        </w:rPr>
        <w:t xml:space="preserve">9.5. </w:t>
      </w:r>
      <w:r w:rsidR="00D50E02" w:rsidRPr="00410545">
        <w:rPr>
          <w:rFonts w:ascii="Times New Roman" w:hAnsi="Times New Roman" w:cs="Times New Roman"/>
          <w:spacing w:val="-6"/>
          <w:sz w:val="24"/>
          <w:szCs w:val="24"/>
        </w:rPr>
        <w:t xml:space="preserve">Puse ir tiesīga vienpusēji atkāpties no Līguma, rakstveidā brīdinot otru Pusi vismaz 10 (desmit) darbdienas iepriekš, ja otra Puse bez objektīva pamata nepilda vai atkārtoti (vairāk nekā vienu reizi) pārkāpj Līgumā noteiktās saistības un nav novērsusi pārkāpumu brīdinājumā noteiktajā termiņā. </w:t>
      </w:r>
    </w:p>
    <w:p w14:paraId="10E82BBC" w14:textId="3F3A3F7C" w:rsidR="00D50E02" w:rsidRPr="00410545" w:rsidRDefault="00CA28B2" w:rsidP="00CA28B2">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spacing w:val="-6"/>
          <w:sz w:val="24"/>
          <w:szCs w:val="24"/>
        </w:rPr>
        <w:t xml:space="preserve">9.6. </w:t>
      </w:r>
      <w:r w:rsidR="00D50E02" w:rsidRPr="00410545">
        <w:rPr>
          <w:rFonts w:ascii="Times New Roman" w:hAnsi="Times New Roman" w:cs="Times New Roman"/>
          <w:spacing w:val="-6"/>
          <w:sz w:val="24"/>
          <w:szCs w:val="24"/>
        </w:rPr>
        <w:t>Pasūtītājs ir tiesīgs vienpusēji izbeigt Līgumu, rakstveidā paziņojot par to Piegādātājam, ja iestājas kāds no šādiem apstākļiem:</w:t>
      </w:r>
    </w:p>
    <w:p w14:paraId="35E28A8A" w14:textId="0E591B7F" w:rsidR="00D50E02" w:rsidRPr="00410545" w:rsidRDefault="003C49C6" w:rsidP="003C49C6">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spacing w:val="-6"/>
          <w:sz w:val="24"/>
          <w:szCs w:val="24"/>
        </w:rPr>
        <w:t xml:space="preserve">9.6.1. </w:t>
      </w:r>
      <w:r w:rsidR="00D50E02" w:rsidRPr="00410545">
        <w:rPr>
          <w:rFonts w:ascii="Times New Roman" w:hAnsi="Times New Roman" w:cs="Times New Roman"/>
          <w:spacing w:val="-6"/>
          <w:sz w:val="24"/>
          <w:szCs w:val="24"/>
        </w:rPr>
        <w:t>Piegādātājs nav veicis Preces piegādi Līgumā noteiktajā termiņā</w:t>
      </w:r>
      <w:r>
        <w:rPr>
          <w:rFonts w:ascii="Times New Roman" w:hAnsi="Times New Roman" w:cs="Times New Roman"/>
          <w:spacing w:val="-6"/>
          <w:sz w:val="24"/>
          <w:szCs w:val="24"/>
        </w:rPr>
        <w:t xml:space="preserve"> un kavē piegādi vairāk nekā 10 (desmit) darba dienas</w:t>
      </w:r>
      <w:r w:rsidR="00D50E02" w:rsidRPr="00410545">
        <w:rPr>
          <w:rFonts w:ascii="Times New Roman" w:hAnsi="Times New Roman" w:cs="Times New Roman"/>
          <w:spacing w:val="-6"/>
          <w:sz w:val="24"/>
          <w:szCs w:val="24"/>
        </w:rPr>
        <w:t>,</w:t>
      </w:r>
    </w:p>
    <w:p w14:paraId="4EE98F4C" w14:textId="7ABD3BEB" w:rsidR="00D50E02" w:rsidRPr="00410545" w:rsidRDefault="003C49C6" w:rsidP="003C49C6">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spacing w:val="-6"/>
          <w:sz w:val="24"/>
          <w:szCs w:val="24"/>
        </w:rPr>
        <w:t xml:space="preserve">9.6.2. </w:t>
      </w:r>
      <w:r w:rsidR="00D50E02" w:rsidRPr="00410545">
        <w:rPr>
          <w:rFonts w:ascii="Times New Roman" w:hAnsi="Times New Roman" w:cs="Times New Roman"/>
          <w:bCs/>
          <w:spacing w:val="-6"/>
          <w:sz w:val="24"/>
          <w:szCs w:val="24"/>
        </w:rPr>
        <w:t>Piegādātājs nenodrošina Preces kvalitāti atbilstoši Līguma noteikumiem vai spēkā esošajiem Latvijas Republikas normatīvajiem aktiem;</w:t>
      </w:r>
    </w:p>
    <w:p w14:paraId="712B352B" w14:textId="33A75FC2" w:rsidR="00D50E02" w:rsidRPr="00410545" w:rsidRDefault="003C49C6" w:rsidP="003C49C6">
      <w:pPr>
        <w:shd w:val="clear" w:color="auto" w:fill="FFFFFF"/>
        <w:tabs>
          <w:tab w:val="right" w:pos="8312"/>
        </w:tabs>
        <w:spacing w:after="0"/>
        <w:ind w:right="-52"/>
        <w:jc w:val="both"/>
        <w:rPr>
          <w:rFonts w:ascii="Times New Roman" w:hAnsi="Times New Roman" w:cs="Times New Roman"/>
          <w:bCs/>
          <w:spacing w:val="-6"/>
          <w:sz w:val="24"/>
          <w:szCs w:val="24"/>
        </w:rPr>
      </w:pPr>
      <w:r>
        <w:rPr>
          <w:rFonts w:ascii="Times New Roman" w:hAnsi="Times New Roman" w:cs="Times New Roman"/>
          <w:spacing w:val="-6"/>
          <w:sz w:val="24"/>
          <w:szCs w:val="24"/>
        </w:rPr>
        <w:t xml:space="preserve">9.6.3. </w:t>
      </w:r>
      <w:r w:rsidR="00D50E02" w:rsidRPr="00410545">
        <w:rPr>
          <w:rFonts w:ascii="Times New Roman" w:hAnsi="Times New Roman" w:cs="Times New Roman"/>
          <w:spacing w:val="-6"/>
          <w:sz w:val="24"/>
          <w:szCs w:val="24"/>
        </w:rPr>
        <w:t>vai būtiski pārkāpj citas Līgumā noteiktās saistības</w:t>
      </w:r>
      <w:r>
        <w:rPr>
          <w:rFonts w:ascii="Times New Roman" w:hAnsi="Times New Roman" w:cs="Times New Roman"/>
          <w:spacing w:val="-6"/>
          <w:sz w:val="24"/>
          <w:szCs w:val="24"/>
        </w:rPr>
        <w:t xml:space="preserve"> un pēc Pasūtītāja brīdinājuma nav tās novērsis.</w:t>
      </w:r>
    </w:p>
    <w:p w14:paraId="21A3954E" w14:textId="11E4A6AC"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 xml:space="preserve">9.7. </w:t>
      </w:r>
      <w:r w:rsidR="00D50E02" w:rsidRPr="00410545">
        <w:rPr>
          <w:rFonts w:ascii="Times New Roman" w:hAnsi="Times New Roman" w:cs="Times New Roman"/>
          <w:spacing w:val="-6"/>
          <w:sz w:val="24"/>
          <w:szCs w:val="24"/>
        </w:rPr>
        <w:t>Līguma izpilde kļūst neiespējama tādēļ, ka ir piemērotas starptautiskās vai nacionālās sankcijas vai būtiskas finanšu un kapitāla tirgus intereses ietekmējošas Eiropas Savienības vai Ziemeļatlantijas līguma organizācijas dalībvalsts noteiktās sankcijas.</w:t>
      </w:r>
    </w:p>
    <w:p w14:paraId="1BA38D5B" w14:textId="031C1E8C"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9.8. </w:t>
      </w:r>
      <w:r w:rsidR="00D50E02" w:rsidRPr="00410545">
        <w:rPr>
          <w:rFonts w:ascii="Times New Roman" w:hAnsi="Times New Roman" w:cs="Times New Roman"/>
          <w:spacing w:val="-6"/>
          <w:sz w:val="24"/>
          <w:szCs w:val="24"/>
        </w:rPr>
        <w:t>Tiek pasludināts Piegādātāja maksātnespējas process, uzsākts likvidācijas process vai apturēta Piegādātāja saimnieciskā darbība.</w:t>
      </w:r>
    </w:p>
    <w:p w14:paraId="6C72A27D" w14:textId="5B0327CD"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9.9. </w:t>
      </w:r>
      <w:r w:rsidR="00D50E02" w:rsidRPr="00410545">
        <w:rPr>
          <w:rFonts w:ascii="Times New Roman" w:hAnsi="Times New Roman" w:cs="Times New Roman"/>
          <w:spacing w:val="-6"/>
          <w:sz w:val="24"/>
          <w:szCs w:val="24"/>
        </w:rPr>
        <w:t>Puses apliecina, ka tām ir saprotami šī Līguma saturs un nozīme, ka tās atzīst Līgumu par pareizu, abpusēji izdevīgu.</w:t>
      </w:r>
    </w:p>
    <w:p w14:paraId="04D08BBA" w14:textId="6E85D2AF"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9.10. </w:t>
      </w:r>
      <w:r w:rsidR="00D50E02" w:rsidRPr="00410545">
        <w:rPr>
          <w:rFonts w:ascii="Times New Roman" w:hAnsi="Times New Roman" w:cs="Times New Roman"/>
          <w:spacing w:val="-6"/>
          <w:sz w:val="24"/>
          <w:szCs w:val="24"/>
        </w:rPr>
        <w:t>Pusēm ir tiesības apstrādāt no otras Puses iegūtos fizisko personu datus tikai ar mērķi nodrošināt Līgumā noteikto saistību izpildi, ievērojot Eiropas Parlamenta un Padomes 2016. gada 27. aprīļa regulu (ES) 2016/679 par fizisku personu aizsardzību attiecībā uz personas datu apstrādi un šādu datu brīvu apriti un ar ko atceļ Direktīvu 95/46/EK (Vispārīgā datu aizsardzības regula) un citos normatīvajos aktos noteiktās prasības šādu datu apstrādei, izmantošanai un aizsardzībai.</w:t>
      </w:r>
    </w:p>
    <w:p w14:paraId="4F8D0ADA" w14:textId="6CFA3158"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9.11. </w:t>
      </w:r>
      <w:r w:rsidR="00D50E02" w:rsidRPr="00410545">
        <w:rPr>
          <w:rFonts w:ascii="Times New Roman" w:hAnsi="Times New Roman" w:cs="Times New Roman"/>
          <w:spacing w:val="-6"/>
          <w:sz w:val="24"/>
          <w:szCs w:val="24"/>
        </w:rPr>
        <w:t xml:space="preserve">Puses apņemas nenodot tālāk trešajām personām no otras Puses iegūtos fizisko personu datus, izņemot gadījumus, kad Vienošanās ir noteikts citādāk vai Regulas vai Latvijas Republikas normatīvie akti paredz šādu datu nodošanu. </w:t>
      </w:r>
    </w:p>
    <w:p w14:paraId="70E63472" w14:textId="2CEA172F"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9.12. </w:t>
      </w:r>
      <w:r w:rsidR="00D50E02" w:rsidRPr="00410545">
        <w:rPr>
          <w:rFonts w:ascii="Times New Roman" w:hAnsi="Times New Roman" w:cs="Times New Roman"/>
          <w:spacing w:val="-6"/>
          <w:sz w:val="24"/>
          <w:szCs w:val="24"/>
        </w:rPr>
        <w:t>Puses nav tiesīgas ar Līgumu uzņemtās saistības un pienākumus nodot trešajām personām bez otras Puses iepriekšējas rakstiskas piekrišanas.</w:t>
      </w:r>
    </w:p>
    <w:p w14:paraId="4A76DECB" w14:textId="3FD4FF27"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9.13. </w:t>
      </w:r>
      <w:r w:rsidR="00D50E02" w:rsidRPr="00410545">
        <w:rPr>
          <w:rFonts w:ascii="Times New Roman" w:hAnsi="Times New Roman" w:cs="Times New Roman"/>
          <w:spacing w:val="-6"/>
          <w:sz w:val="24"/>
          <w:szCs w:val="24"/>
        </w:rPr>
        <w:t xml:space="preserve">Ja kādai no Pusēm tiek mainīts juridiskais statuss vai kādi Līgumā minētie Pušu rekvizīti, tālruņa, faksa numuri, e-pasta adreses, adreses u.c. vai Pušu pilnvarotās personas, tad tā nekavējoties rakstiski paziņo par to otrai Pusei. Ja Puse neizpilda šī punkta noteikumus, uzskatāms, ka otra Puse ir pilnībā izpildījusi savas saistības, lietojot šajā Līgumā esošo informāciju par otru Pusi. </w:t>
      </w:r>
    </w:p>
    <w:p w14:paraId="4D4DE272" w14:textId="7C93DBF6"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9.14. </w:t>
      </w:r>
      <w:r w:rsidR="00D50E02" w:rsidRPr="00410545">
        <w:rPr>
          <w:rFonts w:ascii="Times New Roman" w:hAnsi="Times New Roman" w:cs="Times New Roman"/>
          <w:spacing w:val="-6"/>
          <w:sz w:val="24"/>
          <w:szCs w:val="24"/>
        </w:rPr>
        <w:t>Pušu reorganizācija nevar būt par pamatu Līguma izbeigšanai. Gadījumā, ja kāda no Pusēm tiek reorganizēta, Līgums paliek spēkā un tā noteikumi ir saistoši Pušu tiesību pārņēmējam.</w:t>
      </w:r>
    </w:p>
    <w:p w14:paraId="3FF4FAF1" w14:textId="5FC2F2CC" w:rsidR="00D50E02" w:rsidRPr="00410545" w:rsidRDefault="003C49C6" w:rsidP="003C49C6">
      <w:pPr>
        <w:shd w:val="clear" w:color="auto" w:fill="FFFFFF"/>
        <w:tabs>
          <w:tab w:val="right" w:pos="8312"/>
        </w:tabs>
        <w:spacing w:after="0"/>
        <w:ind w:right="-52"/>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9.15. </w:t>
      </w:r>
      <w:r w:rsidR="00D50E02" w:rsidRPr="00410545">
        <w:rPr>
          <w:rFonts w:ascii="Times New Roman" w:hAnsi="Times New Roman" w:cs="Times New Roman"/>
          <w:spacing w:val="-6"/>
          <w:sz w:val="24"/>
          <w:szCs w:val="24"/>
        </w:rPr>
        <w:t>Līgums sagatavots elektroniska dokumenta veidā un parakstīts ar drošu elektronisko parakstu, kas satur laika zīmogu. Līgumam pievienoti šādi pielikumi:</w:t>
      </w:r>
    </w:p>
    <w:p w14:paraId="344BCCFD" w14:textId="77777777" w:rsidR="00D50E02" w:rsidRPr="00410545" w:rsidRDefault="00D50E02" w:rsidP="008C1205">
      <w:pPr>
        <w:numPr>
          <w:ilvl w:val="2"/>
          <w:numId w:val="25"/>
        </w:numPr>
        <w:shd w:val="clear" w:color="auto" w:fill="FFFFFF"/>
        <w:tabs>
          <w:tab w:val="right" w:pos="8312"/>
        </w:tabs>
        <w:spacing w:after="0"/>
        <w:ind w:right="-52"/>
        <w:jc w:val="both"/>
        <w:rPr>
          <w:rFonts w:ascii="Times New Roman" w:hAnsi="Times New Roman" w:cs="Times New Roman"/>
          <w:i/>
          <w:iCs/>
          <w:spacing w:val="-6"/>
          <w:sz w:val="24"/>
          <w:szCs w:val="24"/>
        </w:rPr>
      </w:pPr>
      <w:r w:rsidRPr="00410545">
        <w:rPr>
          <w:rFonts w:ascii="Times New Roman" w:hAnsi="Times New Roman" w:cs="Times New Roman"/>
          <w:i/>
          <w:iCs/>
          <w:spacing w:val="-6"/>
          <w:sz w:val="24"/>
          <w:szCs w:val="24"/>
        </w:rPr>
        <w:t>Tehniskā specifikācija;</w:t>
      </w:r>
    </w:p>
    <w:p w14:paraId="3BD45B24" w14:textId="1C470047" w:rsidR="00AB7D81" w:rsidRPr="00410545" w:rsidRDefault="00D50E02" w:rsidP="008C1205">
      <w:pPr>
        <w:numPr>
          <w:ilvl w:val="2"/>
          <w:numId w:val="25"/>
        </w:numPr>
        <w:shd w:val="clear" w:color="auto" w:fill="FFFFFF"/>
        <w:tabs>
          <w:tab w:val="right" w:pos="8312"/>
        </w:tabs>
        <w:spacing w:after="0"/>
        <w:ind w:right="-52"/>
        <w:jc w:val="both"/>
        <w:rPr>
          <w:rFonts w:ascii="Times New Roman" w:hAnsi="Times New Roman" w:cs="Times New Roman"/>
          <w:b/>
          <w:bCs/>
          <w:i/>
          <w:iCs/>
          <w:spacing w:val="-6"/>
          <w:sz w:val="24"/>
          <w:szCs w:val="24"/>
        </w:rPr>
      </w:pPr>
      <w:r w:rsidRPr="00410545">
        <w:rPr>
          <w:rFonts w:ascii="Times New Roman" w:hAnsi="Times New Roman" w:cs="Times New Roman"/>
          <w:i/>
          <w:iCs/>
          <w:spacing w:val="-6"/>
          <w:sz w:val="24"/>
          <w:szCs w:val="24"/>
        </w:rPr>
        <w:t>Piegādātāja iesniegtais finanšu piedāvājums.</w:t>
      </w:r>
    </w:p>
    <w:p w14:paraId="1B6F6A20" w14:textId="1F1A299C" w:rsidR="00D50E02" w:rsidRPr="00410545" w:rsidRDefault="00AB7D81" w:rsidP="00AB7D81">
      <w:pPr>
        <w:rPr>
          <w:rFonts w:ascii="Times New Roman" w:hAnsi="Times New Roman" w:cs="Times New Roman"/>
          <w:b/>
          <w:bCs/>
          <w:i/>
          <w:iCs/>
          <w:spacing w:val="-6"/>
          <w:sz w:val="24"/>
          <w:szCs w:val="24"/>
        </w:rPr>
      </w:pPr>
      <w:r w:rsidRPr="00410545">
        <w:rPr>
          <w:rFonts w:ascii="Times New Roman" w:hAnsi="Times New Roman" w:cs="Times New Roman"/>
          <w:b/>
          <w:bCs/>
          <w:i/>
          <w:iCs/>
          <w:spacing w:val="-6"/>
          <w:sz w:val="24"/>
          <w:szCs w:val="24"/>
        </w:rPr>
        <w:br w:type="page"/>
      </w:r>
    </w:p>
    <w:p w14:paraId="5CB95449" w14:textId="582427BD" w:rsidR="00D50E02" w:rsidRPr="00410545" w:rsidRDefault="00D50E02" w:rsidP="008C1205">
      <w:pPr>
        <w:numPr>
          <w:ilvl w:val="0"/>
          <w:numId w:val="25"/>
        </w:numPr>
        <w:shd w:val="clear" w:color="auto" w:fill="FFFFFF"/>
        <w:tabs>
          <w:tab w:val="right" w:pos="8312"/>
        </w:tabs>
        <w:spacing w:after="0"/>
        <w:ind w:right="-52"/>
        <w:jc w:val="center"/>
        <w:rPr>
          <w:rFonts w:ascii="Times New Roman" w:hAnsi="Times New Roman" w:cs="Times New Roman"/>
          <w:bCs/>
          <w:spacing w:val="-6"/>
          <w:sz w:val="24"/>
          <w:szCs w:val="24"/>
        </w:rPr>
      </w:pPr>
      <w:r w:rsidRPr="00410545">
        <w:rPr>
          <w:rFonts w:ascii="Times New Roman" w:hAnsi="Times New Roman" w:cs="Times New Roman"/>
          <w:b/>
          <w:bCs/>
          <w:spacing w:val="-6"/>
          <w:sz w:val="24"/>
          <w:szCs w:val="24"/>
        </w:rPr>
        <w:lastRenderedPageBreak/>
        <w:t>LĪDZĒJU REKVIZĪTI UN PARAKSTI</w:t>
      </w:r>
    </w:p>
    <w:tbl>
      <w:tblPr>
        <w:tblW w:w="0" w:type="auto"/>
        <w:tblInd w:w="-108" w:type="dxa"/>
        <w:tblLook w:val="04A0" w:firstRow="1" w:lastRow="0" w:firstColumn="1" w:lastColumn="0" w:noHBand="0" w:noVBand="1"/>
      </w:tblPr>
      <w:tblGrid>
        <w:gridCol w:w="4482"/>
        <w:gridCol w:w="4483"/>
      </w:tblGrid>
      <w:tr w:rsidR="00D50E02" w:rsidRPr="00410545" w14:paraId="20EDE31E" w14:textId="77777777">
        <w:tc>
          <w:tcPr>
            <w:tcW w:w="4482" w:type="dxa"/>
            <w:hideMark/>
          </w:tcPr>
          <w:p w14:paraId="4CE3570D"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
                <w:iCs/>
                <w:spacing w:val="-6"/>
                <w:sz w:val="24"/>
                <w:szCs w:val="24"/>
              </w:rPr>
            </w:pPr>
            <w:r w:rsidRPr="00410545">
              <w:rPr>
                <w:rFonts w:ascii="Times New Roman" w:hAnsi="Times New Roman" w:cs="Times New Roman"/>
                <w:b/>
                <w:iCs/>
                <w:spacing w:val="-6"/>
                <w:sz w:val="24"/>
                <w:szCs w:val="24"/>
              </w:rPr>
              <w:t>Pasūtītājs</w:t>
            </w:r>
          </w:p>
          <w:p w14:paraId="488F6217"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
                <w:iCs/>
                <w:spacing w:val="-6"/>
                <w:sz w:val="24"/>
                <w:szCs w:val="24"/>
              </w:rPr>
            </w:pPr>
            <w:r w:rsidRPr="00410545">
              <w:rPr>
                <w:rFonts w:ascii="Times New Roman" w:hAnsi="Times New Roman" w:cs="Times New Roman"/>
                <w:b/>
                <w:iCs/>
                <w:spacing w:val="-6"/>
                <w:sz w:val="24"/>
                <w:szCs w:val="24"/>
              </w:rPr>
              <w:t>Aizkraukles novada pašvaldība</w:t>
            </w:r>
          </w:p>
          <w:p w14:paraId="3FB2FA6D"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Reģ.Nr.: 90000074812</w:t>
            </w:r>
          </w:p>
          <w:p w14:paraId="503DFAEB"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 xml:space="preserve">Juridiskā adrese: Lāčplēša iela 1A, Aizkraukle, </w:t>
            </w:r>
          </w:p>
          <w:p w14:paraId="74CFE29C"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Aizkraukles novads, LV -5101</w:t>
            </w:r>
          </w:p>
          <w:p w14:paraId="66356152"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Banka: AS “SEB Banka”</w:t>
            </w:r>
          </w:p>
          <w:p w14:paraId="28E3814C"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Bankas kods: UNLALV2X</w:t>
            </w:r>
          </w:p>
          <w:p w14:paraId="3AE419C6"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Bankas konts: LV28UNLA0035900130302</w:t>
            </w:r>
          </w:p>
          <w:p w14:paraId="5BBDA09D"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Cs/>
                <w:iCs/>
                <w:spacing w:val="-6"/>
                <w:sz w:val="24"/>
                <w:szCs w:val="24"/>
              </w:rPr>
            </w:pPr>
            <w:r w:rsidRPr="00410545">
              <w:rPr>
                <w:rFonts w:ascii="Times New Roman" w:hAnsi="Times New Roman" w:cs="Times New Roman"/>
                <w:bCs/>
                <w:iCs/>
                <w:spacing w:val="-6"/>
                <w:sz w:val="24"/>
                <w:szCs w:val="24"/>
              </w:rPr>
              <w:t>Domes priekšsēdētājs:</w:t>
            </w:r>
          </w:p>
        </w:tc>
        <w:tc>
          <w:tcPr>
            <w:tcW w:w="4483" w:type="dxa"/>
          </w:tcPr>
          <w:p w14:paraId="14C77F27"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
                <w:iCs/>
                <w:spacing w:val="-6"/>
                <w:sz w:val="24"/>
                <w:szCs w:val="24"/>
              </w:rPr>
            </w:pPr>
            <w:r w:rsidRPr="00410545">
              <w:rPr>
                <w:rFonts w:ascii="Times New Roman" w:hAnsi="Times New Roman" w:cs="Times New Roman"/>
                <w:b/>
                <w:iCs/>
                <w:spacing w:val="-6"/>
                <w:sz w:val="24"/>
                <w:szCs w:val="24"/>
              </w:rPr>
              <w:t>Piegādātājs:</w:t>
            </w:r>
          </w:p>
          <w:p w14:paraId="4465C605"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
                <w:iCs/>
                <w:spacing w:val="-6"/>
                <w:sz w:val="24"/>
                <w:szCs w:val="24"/>
              </w:rPr>
            </w:pPr>
          </w:p>
          <w:p w14:paraId="0F6A9944"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 xml:space="preserve">Reģ.Nr.: </w:t>
            </w:r>
          </w:p>
          <w:p w14:paraId="07868B51"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 xml:space="preserve">Juridiskā adrese: </w:t>
            </w:r>
          </w:p>
          <w:p w14:paraId="4F9B4C16"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 xml:space="preserve">Banka: </w:t>
            </w:r>
          </w:p>
          <w:p w14:paraId="13C2C189"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 xml:space="preserve">Bankas kods: </w:t>
            </w:r>
          </w:p>
          <w:p w14:paraId="31875A92"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 xml:space="preserve">Bankas konts: </w:t>
            </w:r>
          </w:p>
          <w:p w14:paraId="30AA568D"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iCs/>
                <w:spacing w:val="-6"/>
                <w:sz w:val="24"/>
                <w:szCs w:val="24"/>
              </w:rPr>
            </w:pPr>
            <w:r w:rsidRPr="00410545">
              <w:rPr>
                <w:rFonts w:ascii="Times New Roman" w:hAnsi="Times New Roman" w:cs="Times New Roman"/>
                <w:iCs/>
                <w:spacing w:val="-6"/>
                <w:sz w:val="24"/>
                <w:szCs w:val="24"/>
              </w:rPr>
              <w:t>Amats, vārds, uzvārds</w:t>
            </w:r>
          </w:p>
          <w:p w14:paraId="11C72BF4" w14:textId="77777777" w:rsidR="00D50E02" w:rsidRPr="00410545" w:rsidRDefault="00D50E02" w:rsidP="008C1205">
            <w:pPr>
              <w:shd w:val="clear" w:color="auto" w:fill="FFFFFF"/>
              <w:tabs>
                <w:tab w:val="right" w:pos="8312"/>
              </w:tabs>
              <w:spacing w:after="0"/>
              <w:ind w:right="-52"/>
              <w:jc w:val="both"/>
              <w:rPr>
                <w:rFonts w:ascii="Times New Roman" w:hAnsi="Times New Roman" w:cs="Times New Roman"/>
                <w:b/>
                <w:iCs/>
                <w:spacing w:val="-6"/>
                <w:sz w:val="24"/>
                <w:szCs w:val="24"/>
              </w:rPr>
            </w:pPr>
          </w:p>
        </w:tc>
      </w:tr>
    </w:tbl>
    <w:p w14:paraId="33101E58" w14:textId="46CFE3A1" w:rsidR="00F43AA5" w:rsidRPr="00410545" w:rsidRDefault="00F43AA5" w:rsidP="00D50E02">
      <w:pPr>
        <w:shd w:val="clear" w:color="auto" w:fill="FFFFFF"/>
        <w:tabs>
          <w:tab w:val="right" w:pos="8312"/>
        </w:tabs>
        <w:ind w:right="-52"/>
        <w:rPr>
          <w:rFonts w:ascii="Times New Roman" w:eastAsia="Times New Roman" w:hAnsi="Times New Roman" w:cs="Times New Roman"/>
          <w:b/>
          <w:bCs/>
          <w:i/>
          <w:iCs/>
          <w:sz w:val="24"/>
          <w:szCs w:val="24"/>
        </w:rPr>
      </w:pPr>
    </w:p>
    <w:sectPr w:rsidR="00F43AA5" w:rsidRPr="00410545" w:rsidSect="0041723A">
      <w:footerReference w:type="default" r:id="rId18"/>
      <w:pgSz w:w="11906" w:h="16838"/>
      <w:pgMar w:top="851" w:right="849"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D7225" w14:textId="77777777" w:rsidR="008B6F65" w:rsidRPr="00F17220" w:rsidRDefault="008B6F65" w:rsidP="008804D1">
      <w:pPr>
        <w:spacing w:after="0" w:line="240" w:lineRule="auto"/>
      </w:pPr>
      <w:r w:rsidRPr="00F17220">
        <w:separator/>
      </w:r>
    </w:p>
  </w:endnote>
  <w:endnote w:type="continuationSeparator" w:id="0">
    <w:p w14:paraId="49D05696" w14:textId="77777777" w:rsidR="008B6F65" w:rsidRPr="00F17220" w:rsidRDefault="008B6F65" w:rsidP="008804D1">
      <w:pPr>
        <w:spacing w:after="0" w:line="240" w:lineRule="auto"/>
      </w:pPr>
      <w:r w:rsidRPr="00F172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307991"/>
      <w:docPartObj>
        <w:docPartGallery w:val="Page Numbers (Bottom of Page)"/>
        <w:docPartUnique/>
      </w:docPartObj>
    </w:sdtPr>
    <w:sdtEndPr/>
    <w:sdtContent>
      <w:p w14:paraId="1E591636" w14:textId="015172A2" w:rsidR="003338DC" w:rsidRPr="00F17220" w:rsidRDefault="003338DC">
        <w:pPr>
          <w:pStyle w:val="Kjene"/>
          <w:jc w:val="right"/>
        </w:pPr>
        <w:r w:rsidRPr="00F17220">
          <w:fldChar w:fldCharType="begin"/>
        </w:r>
        <w:r w:rsidRPr="00F17220">
          <w:instrText>PAGE   \* MERGEFORMAT</w:instrText>
        </w:r>
        <w:r w:rsidRPr="00F17220">
          <w:fldChar w:fldCharType="separate"/>
        </w:r>
        <w:r w:rsidRPr="00F17220">
          <w:t>2</w:t>
        </w:r>
        <w:r w:rsidRPr="00F17220">
          <w:fldChar w:fldCharType="end"/>
        </w:r>
      </w:p>
    </w:sdtContent>
  </w:sdt>
  <w:p w14:paraId="637D319E" w14:textId="77777777" w:rsidR="003338DC" w:rsidRPr="00F17220" w:rsidRDefault="003338D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D8799" w14:textId="77777777" w:rsidR="008B6F65" w:rsidRPr="00F17220" w:rsidRDefault="008B6F65" w:rsidP="008804D1">
      <w:pPr>
        <w:spacing w:after="0" w:line="240" w:lineRule="auto"/>
      </w:pPr>
      <w:r w:rsidRPr="00F17220">
        <w:separator/>
      </w:r>
    </w:p>
  </w:footnote>
  <w:footnote w:type="continuationSeparator" w:id="0">
    <w:p w14:paraId="6EA5FA17" w14:textId="77777777" w:rsidR="008B6F65" w:rsidRPr="00F17220" w:rsidRDefault="008B6F65" w:rsidP="008804D1">
      <w:pPr>
        <w:spacing w:after="0" w:line="240" w:lineRule="auto"/>
      </w:pPr>
      <w:r w:rsidRPr="00F17220">
        <w:continuationSeparator/>
      </w:r>
    </w:p>
  </w:footnote>
  <w:footnote w:id="1">
    <w:p w14:paraId="748242DD" w14:textId="721CF975" w:rsidR="00D0282D" w:rsidRPr="00F17220" w:rsidRDefault="00D0282D" w:rsidP="00F64D69">
      <w:pPr>
        <w:pStyle w:val="Vresteksts"/>
        <w:jc w:val="both"/>
        <w:rPr>
          <w:rFonts w:ascii="Times New Roman" w:hAnsi="Times New Roman" w:cs="Times New Roman"/>
          <w:i/>
          <w:iCs/>
          <w:color w:val="000000" w:themeColor="text1"/>
          <w:sz w:val="18"/>
          <w:szCs w:val="18"/>
        </w:rPr>
      </w:pPr>
      <w:r w:rsidRPr="00F17220">
        <w:rPr>
          <w:rStyle w:val="Vresatsauce"/>
          <w:rFonts w:ascii="Times New Roman" w:hAnsi="Times New Roman" w:cs="Times New Roman"/>
          <w:sz w:val="18"/>
          <w:szCs w:val="18"/>
        </w:rPr>
        <w:footnoteRef/>
      </w:r>
      <w:r w:rsidRPr="00F17220">
        <w:rPr>
          <w:rFonts w:ascii="Times New Roman" w:hAnsi="Times New Roman" w:cs="Times New Roman"/>
          <w:sz w:val="18"/>
          <w:szCs w:val="18"/>
        </w:rPr>
        <w:t xml:space="preserve"> </w:t>
      </w:r>
      <w:bookmarkStart w:id="13" w:name="_Hlk126850651"/>
      <w:r w:rsidR="00F64D69" w:rsidRPr="00F64D69">
        <w:rPr>
          <w:rFonts w:ascii="Times New Roman" w:hAnsi="Times New Roman" w:cs="Times New Roman"/>
          <w:i/>
          <w:iCs/>
          <w:sz w:val="18"/>
          <w:szCs w:val="18"/>
        </w:rPr>
        <w:t>Gadījumā, ja līguma(-u) izpildē nav paredzēts piesaistīt apakšuzņēmējus, šī veidlapa nav jāaizpilda un nav jāiesniedz.</w:t>
      </w:r>
      <w:bookmarkEnd w:id="13"/>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376B"/>
    <w:multiLevelType w:val="multilevel"/>
    <w:tmpl w:val="DA5C8AD2"/>
    <w:lvl w:ilvl="0">
      <w:start w:val="2"/>
      <w:numFmt w:val="decimal"/>
      <w:lvlText w:val="%1."/>
      <w:lvlJc w:val="left"/>
      <w:pPr>
        <w:ind w:left="851" w:hanging="567"/>
      </w:pPr>
      <w:rPr>
        <w:rFonts w:hint="default"/>
        <w:b/>
      </w:rPr>
    </w:lvl>
    <w:lvl w:ilvl="1">
      <w:start w:val="1"/>
      <w:numFmt w:val="decimal"/>
      <w:lvlText w:val="%1.%2."/>
      <w:lvlJc w:val="left"/>
      <w:pPr>
        <w:ind w:left="567" w:hanging="567"/>
      </w:pPr>
      <w:rPr>
        <w:rFonts w:ascii="Times New Roman" w:hAnsi="Times New Roman" w:cs="Times New Roman" w:hint="default"/>
        <w:b w:val="0"/>
        <w:i w:val="0"/>
        <w:iCs w:val="0"/>
        <w:color w:val="auto"/>
        <w:sz w:val="24"/>
        <w:szCs w:val="24"/>
      </w:rPr>
    </w:lvl>
    <w:lvl w:ilvl="2">
      <w:start w:val="1"/>
      <w:numFmt w:val="decimal"/>
      <w:lvlText w:val="%1.%2.%3."/>
      <w:lvlJc w:val="left"/>
      <w:pPr>
        <w:ind w:left="1134" w:hanging="850"/>
      </w:pPr>
      <w:rPr>
        <w:rFonts w:hint="default"/>
        <w:b w:val="0"/>
        <w:bCs/>
        <w:sz w:val="22"/>
        <w:szCs w:val="22"/>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7E34539"/>
    <w:multiLevelType w:val="hybridMultilevel"/>
    <w:tmpl w:val="EBBC4890"/>
    <w:lvl w:ilvl="0" w:tplc="05ACF336">
      <w:start w:val="1"/>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 w15:restartNumberingAfterBreak="0">
    <w:nsid w:val="09897214"/>
    <w:multiLevelType w:val="hybridMultilevel"/>
    <w:tmpl w:val="D4C292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F4455B6"/>
    <w:multiLevelType w:val="multilevel"/>
    <w:tmpl w:val="A5CAD682"/>
    <w:lvl w:ilvl="0">
      <w:start w:val="1"/>
      <w:numFmt w:val="decimal"/>
      <w:lvlText w:val="%1."/>
      <w:lvlJc w:val="left"/>
      <w:pPr>
        <w:ind w:left="374" w:hanging="360"/>
      </w:pPr>
      <w:rPr>
        <w:rFonts w:hint="default"/>
        <w:b/>
        <w:color w:val="000000"/>
      </w:rPr>
    </w:lvl>
    <w:lvl w:ilvl="1">
      <w:start w:val="1"/>
      <w:numFmt w:val="decimal"/>
      <w:isLgl/>
      <w:lvlText w:val="%1.%2."/>
      <w:lvlJc w:val="left"/>
      <w:pPr>
        <w:ind w:left="1123" w:hanging="555"/>
      </w:pPr>
      <w:rPr>
        <w:rFonts w:hint="default"/>
        <w:i w:val="0"/>
        <w:color w:val="000000"/>
      </w:rPr>
    </w:lvl>
    <w:lvl w:ilvl="2">
      <w:start w:val="1"/>
      <w:numFmt w:val="decimal"/>
      <w:isLgl/>
      <w:lvlText w:val="%1.%2.%3."/>
      <w:lvlJc w:val="left"/>
      <w:pPr>
        <w:ind w:left="1398" w:hanging="720"/>
      </w:pPr>
      <w:rPr>
        <w:rFonts w:hint="default"/>
        <w:b w:val="0"/>
        <w:bCs w:val="0"/>
        <w:color w:val="000000"/>
      </w:rPr>
    </w:lvl>
    <w:lvl w:ilvl="3">
      <w:start w:val="1"/>
      <w:numFmt w:val="decimal"/>
      <w:isLgl/>
      <w:lvlText w:val="%1.%2.%3.%4."/>
      <w:lvlJc w:val="left"/>
      <w:pPr>
        <w:ind w:left="1730" w:hanging="720"/>
      </w:pPr>
      <w:rPr>
        <w:rFonts w:hint="default"/>
        <w:color w:val="000000"/>
      </w:rPr>
    </w:lvl>
    <w:lvl w:ilvl="4">
      <w:start w:val="1"/>
      <w:numFmt w:val="decimal"/>
      <w:isLgl/>
      <w:lvlText w:val="%1.%2.%3.%4.%5."/>
      <w:lvlJc w:val="left"/>
      <w:pPr>
        <w:ind w:left="2422" w:hanging="1080"/>
      </w:pPr>
      <w:rPr>
        <w:rFonts w:hint="default"/>
        <w:color w:val="000000"/>
      </w:rPr>
    </w:lvl>
    <w:lvl w:ilvl="5">
      <w:start w:val="1"/>
      <w:numFmt w:val="decimal"/>
      <w:isLgl/>
      <w:lvlText w:val="%1.%2.%3.%4.%5.%6."/>
      <w:lvlJc w:val="left"/>
      <w:pPr>
        <w:ind w:left="2754" w:hanging="1080"/>
      </w:pPr>
      <w:rPr>
        <w:rFonts w:hint="default"/>
        <w:color w:val="000000"/>
      </w:rPr>
    </w:lvl>
    <w:lvl w:ilvl="6">
      <w:start w:val="1"/>
      <w:numFmt w:val="decimal"/>
      <w:isLgl/>
      <w:lvlText w:val="%1.%2.%3.%4.%5.%6.%7."/>
      <w:lvlJc w:val="left"/>
      <w:pPr>
        <w:ind w:left="3446" w:hanging="1440"/>
      </w:pPr>
      <w:rPr>
        <w:rFonts w:hint="default"/>
        <w:color w:val="000000"/>
      </w:rPr>
    </w:lvl>
    <w:lvl w:ilvl="7">
      <w:start w:val="1"/>
      <w:numFmt w:val="decimal"/>
      <w:isLgl/>
      <w:lvlText w:val="%1.%2.%3.%4.%5.%6.%7.%8."/>
      <w:lvlJc w:val="left"/>
      <w:pPr>
        <w:ind w:left="3778" w:hanging="1440"/>
      </w:pPr>
      <w:rPr>
        <w:rFonts w:hint="default"/>
        <w:color w:val="000000"/>
      </w:rPr>
    </w:lvl>
    <w:lvl w:ilvl="8">
      <w:start w:val="1"/>
      <w:numFmt w:val="decimal"/>
      <w:isLgl/>
      <w:lvlText w:val="%1.%2.%3.%4.%5.%6.%7.%8.%9."/>
      <w:lvlJc w:val="left"/>
      <w:pPr>
        <w:ind w:left="4470" w:hanging="1800"/>
      </w:pPr>
      <w:rPr>
        <w:rFonts w:hint="default"/>
        <w:color w:val="000000"/>
      </w:rPr>
    </w:lvl>
  </w:abstractNum>
  <w:abstractNum w:abstractNumId="5" w15:restartNumberingAfterBreak="0">
    <w:nsid w:val="11B73BFB"/>
    <w:multiLevelType w:val="multilevel"/>
    <w:tmpl w:val="9A2E84B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6763BE"/>
    <w:multiLevelType w:val="hybridMultilevel"/>
    <w:tmpl w:val="FFE235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DA74C98"/>
    <w:multiLevelType w:val="hybridMultilevel"/>
    <w:tmpl w:val="289069E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931E3C"/>
    <w:multiLevelType w:val="multilevel"/>
    <w:tmpl w:val="D7766E8A"/>
    <w:lvl w:ilvl="0">
      <w:start w:val="1"/>
      <w:numFmt w:val="decimal"/>
      <w:lvlText w:val="%1."/>
      <w:lvlJc w:val="left"/>
      <w:pPr>
        <w:ind w:left="360" w:hanging="360"/>
      </w:pPr>
      <w:rPr>
        <w:b w:val="0"/>
        <w:bCs/>
      </w:rPr>
    </w:lvl>
    <w:lvl w:ilvl="1">
      <w:start w:val="1"/>
      <w:numFmt w:val="decimal"/>
      <w:lvlText w:val="%1.%2."/>
      <w:lvlJc w:val="left"/>
      <w:pPr>
        <w:ind w:left="999" w:hanging="432"/>
      </w:pPr>
      <w:rPr>
        <w:b w:val="0"/>
        <w:bCs w:val="0"/>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D52633"/>
    <w:multiLevelType w:val="multilevel"/>
    <w:tmpl w:val="04688BCE"/>
    <w:lvl w:ilvl="0">
      <w:start w:val="1"/>
      <w:numFmt w:val="decimal"/>
      <w:lvlText w:val="%1."/>
      <w:lvlJc w:val="left"/>
      <w:pPr>
        <w:ind w:left="851" w:hanging="567"/>
      </w:pPr>
      <w:rPr>
        <w:rFonts w:hint="default"/>
      </w:rPr>
    </w:lvl>
    <w:lvl w:ilvl="1">
      <w:start w:val="7"/>
      <w:numFmt w:val="decimal"/>
      <w:isLgl/>
      <w:lvlText w:val="%1.%2."/>
      <w:lvlJc w:val="left"/>
      <w:pPr>
        <w:ind w:left="2523" w:hanging="720"/>
      </w:pPr>
      <w:rPr>
        <w:rFonts w:hint="default"/>
        <w:i w:val="0"/>
        <w:color w:val="auto"/>
      </w:rPr>
    </w:lvl>
    <w:lvl w:ilvl="2">
      <w:start w:val="1"/>
      <w:numFmt w:val="decimal"/>
      <w:isLgl/>
      <w:lvlText w:val="%1.%2.%3."/>
      <w:lvlJc w:val="left"/>
      <w:pPr>
        <w:ind w:left="2523" w:hanging="720"/>
      </w:pPr>
      <w:rPr>
        <w:rFonts w:hint="default"/>
        <w:b w:val="0"/>
        <w:i w:val="0"/>
        <w:color w:val="auto"/>
      </w:rPr>
    </w:lvl>
    <w:lvl w:ilvl="3">
      <w:start w:val="1"/>
      <w:numFmt w:val="decimal"/>
      <w:isLgl/>
      <w:lvlText w:val="%1.%2.%3.%4."/>
      <w:lvlJc w:val="left"/>
      <w:pPr>
        <w:ind w:left="2883" w:hanging="1080"/>
      </w:pPr>
      <w:rPr>
        <w:rFonts w:hint="default"/>
      </w:rPr>
    </w:lvl>
    <w:lvl w:ilvl="4">
      <w:start w:val="1"/>
      <w:numFmt w:val="decimal"/>
      <w:isLgl/>
      <w:lvlText w:val="%1.%2.%3.%4.%5."/>
      <w:lvlJc w:val="left"/>
      <w:pPr>
        <w:ind w:left="2883" w:hanging="1080"/>
      </w:pPr>
      <w:rPr>
        <w:rFonts w:hint="default"/>
      </w:rPr>
    </w:lvl>
    <w:lvl w:ilvl="5">
      <w:start w:val="1"/>
      <w:numFmt w:val="decimal"/>
      <w:isLgl/>
      <w:lvlText w:val="%1.%2.%3.%4.%5.%6."/>
      <w:lvlJc w:val="left"/>
      <w:pPr>
        <w:ind w:left="3243" w:hanging="1440"/>
      </w:pPr>
      <w:rPr>
        <w:rFonts w:hint="default"/>
      </w:rPr>
    </w:lvl>
    <w:lvl w:ilvl="6">
      <w:start w:val="1"/>
      <w:numFmt w:val="decimal"/>
      <w:isLgl/>
      <w:lvlText w:val="%1.%2.%3.%4.%5.%6.%7."/>
      <w:lvlJc w:val="left"/>
      <w:pPr>
        <w:ind w:left="3243" w:hanging="1440"/>
      </w:pPr>
      <w:rPr>
        <w:rFonts w:hint="default"/>
      </w:rPr>
    </w:lvl>
    <w:lvl w:ilvl="7">
      <w:start w:val="1"/>
      <w:numFmt w:val="decimal"/>
      <w:isLgl/>
      <w:lvlText w:val="%1.%2.%3.%4.%5.%6.%7.%8."/>
      <w:lvlJc w:val="left"/>
      <w:pPr>
        <w:ind w:left="3603" w:hanging="1800"/>
      </w:pPr>
      <w:rPr>
        <w:rFonts w:hint="default"/>
      </w:rPr>
    </w:lvl>
    <w:lvl w:ilvl="8">
      <w:start w:val="1"/>
      <w:numFmt w:val="decimal"/>
      <w:isLgl/>
      <w:lvlText w:val="%1.%2.%3.%4.%5.%6.%7.%8.%9."/>
      <w:lvlJc w:val="left"/>
      <w:pPr>
        <w:ind w:left="3963" w:hanging="2160"/>
      </w:pPr>
      <w:rPr>
        <w:rFonts w:hint="default"/>
      </w:rPr>
    </w:lvl>
  </w:abstractNum>
  <w:abstractNum w:abstractNumId="10" w15:restartNumberingAfterBreak="0">
    <w:nsid w:val="313028B2"/>
    <w:multiLevelType w:val="multilevel"/>
    <w:tmpl w:val="771E435A"/>
    <w:lvl w:ilvl="0">
      <w:start w:val="4"/>
      <w:numFmt w:val="decimal"/>
      <w:lvlText w:val="%1."/>
      <w:lvlJc w:val="left"/>
      <w:pPr>
        <w:ind w:left="851" w:hanging="567"/>
      </w:pPr>
      <w:rPr>
        <w:rFonts w:ascii="Times New Roman" w:hAnsi="Times New Roman" w:cs="Times New Roman" w:hint="default"/>
        <w:b/>
        <w:bCs/>
      </w:rPr>
    </w:lvl>
    <w:lvl w:ilvl="1">
      <w:start w:val="1"/>
      <w:numFmt w:val="decimal"/>
      <w:lvlText w:val="%1.%2."/>
      <w:lvlJc w:val="left"/>
      <w:pPr>
        <w:ind w:left="567" w:hanging="567"/>
      </w:pPr>
      <w:rPr>
        <w:rFonts w:hint="default"/>
        <w:b w:val="0"/>
        <w:bCs/>
      </w:rPr>
    </w:lvl>
    <w:lvl w:ilvl="2">
      <w:start w:val="1"/>
      <w:numFmt w:val="decimal"/>
      <w:lvlText w:val="%1.%2.%3."/>
      <w:lvlJc w:val="left"/>
      <w:pPr>
        <w:ind w:left="851" w:hanging="738"/>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DB20437"/>
    <w:multiLevelType w:val="multilevel"/>
    <w:tmpl w:val="501E0C52"/>
    <w:lvl w:ilvl="0">
      <w:start w:val="3"/>
      <w:numFmt w:val="decimal"/>
      <w:lvlText w:val="%1."/>
      <w:lvlJc w:val="left"/>
      <w:pPr>
        <w:ind w:left="360" w:hanging="360"/>
      </w:pPr>
      <w:rPr>
        <w:color w:val="000000" w:themeColor="text1"/>
      </w:rPr>
    </w:lvl>
    <w:lvl w:ilvl="1">
      <w:start w:val="1"/>
      <w:numFmt w:val="decimal"/>
      <w:lvlText w:val="%1.%2."/>
      <w:lvlJc w:val="left"/>
      <w:pPr>
        <w:ind w:left="1495" w:hanging="360"/>
      </w:pPr>
      <w:rPr>
        <w:color w:val="000000" w:themeColor="text1"/>
      </w:rPr>
    </w:lvl>
    <w:lvl w:ilvl="2">
      <w:start w:val="1"/>
      <w:numFmt w:val="decimal"/>
      <w:lvlText w:val="%1.%2.%3."/>
      <w:lvlJc w:val="left"/>
      <w:pPr>
        <w:ind w:left="1713" w:hanging="720"/>
      </w:pPr>
      <w:rPr>
        <w:color w:val="000000" w:themeColor="text1"/>
      </w:rPr>
    </w:lvl>
    <w:lvl w:ilvl="3">
      <w:start w:val="1"/>
      <w:numFmt w:val="decimal"/>
      <w:lvlText w:val="%1.%2.%3.%4."/>
      <w:lvlJc w:val="left"/>
      <w:pPr>
        <w:ind w:left="4122" w:hanging="720"/>
      </w:pPr>
      <w:rPr>
        <w:color w:val="000000" w:themeColor="text1"/>
      </w:rPr>
    </w:lvl>
    <w:lvl w:ilvl="4">
      <w:start w:val="1"/>
      <w:numFmt w:val="decimal"/>
      <w:lvlText w:val="%1.%2.%3.%4.%5."/>
      <w:lvlJc w:val="left"/>
      <w:pPr>
        <w:ind w:left="5616" w:hanging="1080"/>
      </w:pPr>
      <w:rPr>
        <w:color w:val="000000" w:themeColor="text1"/>
      </w:rPr>
    </w:lvl>
    <w:lvl w:ilvl="5">
      <w:start w:val="1"/>
      <w:numFmt w:val="decimal"/>
      <w:lvlText w:val="%1.%2.%3.%4.%5.%6."/>
      <w:lvlJc w:val="left"/>
      <w:pPr>
        <w:ind w:left="6750" w:hanging="1080"/>
      </w:pPr>
      <w:rPr>
        <w:color w:val="000000" w:themeColor="text1"/>
      </w:rPr>
    </w:lvl>
    <w:lvl w:ilvl="6">
      <w:start w:val="1"/>
      <w:numFmt w:val="decimal"/>
      <w:lvlText w:val="%1.%2.%3.%4.%5.%6.%7."/>
      <w:lvlJc w:val="left"/>
      <w:pPr>
        <w:ind w:left="8244" w:hanging="1440"/>
      </w:pPr>
      <w:rPr>
        <w:color w:val="000000" w:themeColor="text1"/>
      </w:rPr>
    </w:lvl>
    <w:lvl w:ilvl="7">
      <w:start w:val="1"/>
      <w:numFmt w:val="decimal"/>
      <w:lvlText w:val="%1.%2.%3.%4.%5.%6.%7.%8."/>
      <w:lvlJc w:val="left"/>
      <w:pPr>
        <w:ind w:left="9378" w:hanging="1440"/>
      </w:pPr>
      <w:rPr>
        <w:color w:val="000000" w:themeColor="text1"/>
      </w:rPr>
    </w:lvl>
    <w:lvl w:ilvl="8">
      <w:start w:val="1"/>
      <w:numFmt w:val="decimal"/>
      <w:lvlText w:val="%1.%2.%3.%4.%5.%6.%7.%8.%9."/>
      <w:lvlJc w:val="left"/>
      <w:pPr>
        <w:ind w:left="10872" w:hanging="1800"/>
      </w:pPr>
      <w:rPr>
        <w:color w:val="000000" w:themeColor="text1"/>
      </w:rPr>
    </w:lvl>
  </w:abstractNum>
  <w:abstractNum w:abstractNumId="13"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4" w15:restartNumberingAfterBreak="0">
    <w:nsid w:val="42F85ACA"/>
    <w:multiLevelType w:val="multilevel"/>
    <w:tmpl w:val="7940113E"/>
    <w:lvl w:ilvl="0">
      <w:start w:val="4"/>
      <w:numFmt w:val="decimal"/>
      <w:lvlText w:val="%1"/>
      <w:lvlJc w:val="left"/>
      <w:pPr>
        <w:ind w:left="360" w:hanging="360"/>
      </w:pPr>
      <w:rPr>
        <w:rFonts w:hint="default"/>
        <w:b/>
      </w:rPr>
    </w:lvl>
    <w:lvl w:ilvl="1">
      <w:start w:val="2"/>
      <w:numFmt w:val="decimal"/>
      <w:lvlText w:val="%1.%2"/>
      <w:lvlJc w:val="left"/>
      <w:pPr>
        <w:ind w:left="374" w:hanging="360"/>
      </w:pPr>
      <w:rPr>
        <w:rFonts w:hint="default"/>
        <w:b w:val="0"/>
      </w:rPr>
    </w:lvl>
    <w:lvl w:ilvl="2">
      <w:start w:val="1"/>
      <w:numFmt w:val="decimal"/>
      <w:lvlText w:val="%1.%2.%3"/>
      <w:lvlJc w:val="left"/>
      <w:pPr>
        <w:ind w:left="748" w:hanging="720"/>
      </w:pPr>
      <w:rPr>
        <w:rFonts w:hint="default"/>
        <w:b w:val="0"/>
      </w:rPr>
    </w:lvl>
    <w:lvl w:ilvl="3">
      <w:start w:val="1"/>
      <w:numFmt w:val="decimal"/>
      <w:lvlText w:val="%1.%2.%3.%4"/>
      <w:lvlJc w:val="left"/>
      <w:pPr>
        <w:ind w:left="762" w:hanging="720"/>
      </w:pPr>
      <w:rPr>
        <w:rFonts w:hint="default"/>
        <w:b/>
      </w:rPr>
    </w:lvl>
    <w:lvl w:ilvl="4">
      <w:start w:val="1"/>
      <w:numFmt w:val="decimal"/>
      <w:lvlText w:val="%1.%2.%3.%4.%5"/>
      <w:lvlJc w:val="left"/>
      <w:pPr>
        <w:ind w:left="1136" w:hanging="1080"/>
      </w:pPr>
      <w:rPr>
        <w:rFonts w:hint="default"/>
        <w:b/>
      </w:rPr>
    </w:lvl>
    <w:lvl w:ilvl="5">
      <w:start w:val="1"/>
      <w:numFmt w:val="decimal"/>
      <w:lvlText w:val="%1.%2.%3.%4.%5.%6"/>
      <w:lvlJc w:val="left"/>
      <w:pPr>
        <w:ind w:left="1150" w:hanging="1080"/>
      </w:pPr>
      <w:rPr>
        <w:rFonts w:hint="default"/>
        <w:b/>
      </w:rPr>
    </w:lvl>
    <w:lvl w:ilvl="6">
      <w:start w:val="1"/>
      <w:numFmt w:val="decimal"/>
      <w:lvlText w:val="%1.%2.%3.%4.%5.%6.%7"/>
      <w:lvlJc w:val="left"/>
      <w:pPr>
        <w:ind w:left="1524" w:hanging="1440"/>
      </w:pPr>
      <w:rPr>
        <w:rFonts w:hint="default"/>
        <w:b/>
      </w:rPr>
    </w:lvl>
    <w:lvl w:ilvl="7">
      <w:start w:val="1"/>
      <w:numFmt w:val="decimal"/>
      <w:lvlText w:val="%1.%2.%3.%4.%5.%6.%7.%8"/>
      <w:lvlJc w:val="left"/>
      <w:pPr>
        <w:ind w:left="1538" w:hanging="1440"/>
      </w:pPr>
      <w:rPr>
        <w:rFonts w:hint="default"/>
        <w:b/>
      </w:rPr>
    </w:lvl>
    <w:lvl w:ilvl="8">
      <w:start w:val="1"/>
      <w:numFmt w:val="decimal"/>
      <w:lvlText w:val="%1.%2.%3.%4.%5.%6.%7.%8.%9"/>
      <w:lvlJc w:val="left"/>
      <w:pPr>
        <w:ind w:left="1912" w:hanging="1800"/>
      </w:pPr>
      <w:rPr>
        <w:rFonts w:hint="default"/>
        <w:b/>
      </w:rPr>
    </w:lvl>
  </w:abstractNum>
  <w:abstractNum w:abstractNumId="15" w15:restartNumberingAfterBreak="0">
    <w:nsid w:val="49853306"/>
    <w:multiLevelType w:val="hybridMultilevel"/>
    <w:tmpl w:val="66B6D1C0"/>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6" w15:restartNumberingAfterBreak="0">
    <w:nsid w:val="4CDE254B"/>
    <w:multiLevelType w:val="multilevel"/>
    <w:tmpl w:val="C584CA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E5C33D0"/>
    <w:multiLevelType w:val="multilevel"/>
    <w:tmpl w:val="D3E82D00"/>
    <w:lvl w:ilvl="0">
      <w:start w:val="1"/>
      <w:numFmt w:val="decimal"/>
      <w:lvlText w:val="%1."/>
      <w:lvlJc w:val="left"/>
      <w:pPr>
        <w:ind w:left="360" w:hanging="360"/>
      </w:pPr>
      <w:rPr>
        <w:rFonts w:hint="default"/>
      </w:rPr>
    </w:lvl>
    <w:lvl w:ilvl="1">
      <w:start w:val="1"/>
      <w:numFmt w:val="decimal"/>
      <w:lvlText w:val="%1.%2."/>
      <w:lvlJc w:val="left"/>
      <w:pPr>
        <w:ind w:left="567" w:hanging="567"/>
      </w:pPr>
      <w:rPr>
        <w:rFonts w:hint="default"/>
        <w:b w:val="0"/>
      </w:rPr>
    </w:lvl>
    <w:lvl w:ilvl="2">
      <w:start w:val="1"/>
      <w:numFmt w:val="decimal"/>
      <w:lvlText w:val="%1.%2.%3."/>
      <w:lvlJc w:val="left"/>
      <w:pPr>
        <w:ind w:left="850" w:hanging="850"/>
      </w:pPr>
      <w:rPr>
        <w:rFonts w:hint="default"/>
        <w:b w:val="0"/>
        <w:bCs/>
      </w:rPr>
    </w:lvl>
    <w:lvl w:ilvl="3">
      <w:start w:val="1"/>
      <w:numFmt w:val="decimal"/>
      <w:lvlRestart w:val="1"/>
      <w:lvlText w:val="%1.%2.%3.%4."/>
      <w:lvlJc w:val="left"/>
      <w:pPr>
        <w:tabs>
          <w:tab w:val="num" w:pos="2280"/>
        </w:tabs>
        <w:ind w:left="228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E36604"/>
    <w:multiLevelType w:val="hybridMultilevel"/>
    <w:tmpl w:val="FB30020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8920CD"/>
    <w:multiLevelType w:val="hybridMultilevel"/>
    <w:tmpl w:val="2B78063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708E4412"/>
    <w:multiLevelType w:val="hybridMultilevel"/>
    <w:tmpl w:val="E85257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11732A"/>
    <w:multiLevelType w:val="hybridMultilevel"/>
    <w:tmpl w:val="785E25FC"/>
    <w:lvl w:ilvl="0" w:tplc="108E71EA">
      <w:start w:val="1"/>
      <w:numFmt w:val="decimal"/>
      <w:lvlText w:val="%1."/>
      <w:lvlJc w:val="left"/>
      <w:pPr>
        <w:ind w:left="757" w:hanging="360"/>
      </w:pPr>
      <w:rPr>
        <w:rFonts w:hint="default"/>
      </w:rPr>
    </w:lvl>
    <w:lvl w:ilvl="1" w:tplc="04260019" w:tentative="1">
      <w:start w:val="1"/>
      <w:numFmt w:val="lowerLetter"/>
      <w:lvlText w:val="%2."/>
      <w:lvlJc w:val="left"/>
      <w:pPr>
        <w:ind w:left="1477" w:hanging="360"/>
      </w:pPr>
    </w:lvl>
    <w:lvl w:ilvl="2" w:tplc="0426001B" w:tentative="1">
      <w:start w:val="1"/>
      <w:numFmt w:val="lowerRoman"/>
      <w:lvlText w:val="%3."/>
      <w:lvlJc w:val="right"/>
      <w:pPr>
        <w:ind w:left="2197" w:hanging="180"/>
      </w:pPr>
    </w:lvl>
    <w:lvl w:ilvl="3" w:tplc="0426000F" w:tentative="1">
      <w:start w:val="1"/>
      <w:numFmt w:val="decimal"/>
      <w:lvlText w:val="%4."/>
      <w:lvlJc w:val="left"/>
      <w:pPr>
        <w:ind w:left="2917" w:hanging="360"/>
      </w:pPr>
    </w:lvl>
    <w:lvl w:ilvl="4" w:tplc="04260019" w:tentative="1">
      <w:start w:val="1"/>
      <w:numFmt w:val="lowerLetter"/>
      <w:lvlText w:val="%5."/>
      <w:lvlJc w:val="left"/>
      <w:pPr>
        <w:ind w:left="3637" w:hanging="360"/>
      </w:pPr>
    </w:lvl>
    <w:lvl w:ilvl="5" w:tplc="0426001B" w:tentative="1">
      <w:start w:val="1"/>
      <w:numFmt w:val="lowerRoman"/>
      <w:lvlText w:val="%6."/>
      <w:lvlJc w:val="right"/>
      <w:pPr>
        <w:ind w:left="4357" w:hanging="180"/>
      </w:pPr>
    </w:lvl>
    <w:lvl w:ilvl="6" w:tplc="0426000F" w:tentative="1">
      <w:start w:val="1"/>
      <w:numFmt w:val="decimal"/>
      <w:lvlText w:val="%7."/>
      <w:lvlJc w:val="left"/>
      <w:pPr>
        <w:ind w:left="5077" w:hanging="360"/>
      </w:pPr>
    </w:lvl>
    <w:lvl w:ilvl="7" w:tplc="04260019" w:tentative="1">
      <w:start w:val="1"/>
      <w:numFmt w:val="lowerLetter"/>
      <w:lvlText w:val="%8."/>
      <w:lvlJc w:val="left"/>
      <w:pPr>
        <w:ind w:left="5797" w:hanging="360"/>
      </w:pPr>
    </w:lvl>
    <w:lvl w:ilvl="8" w:tplc="0426001B" w:tentative="1">
      <w:start w:val="1"/>
      <w:numFmt w:val="lowerRoman"/>
      <w:lvlText w:val="%9."/>
      <w:lvlJc w:val="right"/>
      <w:pPr>
        <w:ind w:left="6517" w:hanging="180"/>
      </w:pPr>
    </w:lvl>
  </w:abstractNum>
  <w:num w:numId="1" w16cid:durableId="1797404161">
    <w:abstractNumId w:val="9"/>
  </w:num>
  <w:num w:numId="2" w16cid:durableId="1970479165">
    <w:abstractNumId w:val="17"/>
  </w:num>
  <w:num w:numId="3" w16cid:durableId="500320834">
    <w:abstractNumId w:val="0"/>
  </w:num>
  <w:num w:numId="4" w16cid:durableId="6610818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4511605">
    <w:abstractNumId w:val="11"/>
  </w:num>
  <w:num w:numId="6" w16cid:durableId="10593254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4518406">
    <w:abstractNumId w:val="15"/>
  </w:num>
  <w:num w:numId="8" w16cid:durableId="1048260365">
    <w:abstractNumId w:val="10"/>
  </w:num>
  <w:num w:numId="9" w16cid:durableId="164128775">
    <w:abstractNumId w:val="18"/>
  </w:num>
  <w:num w:numId="10" w16cid:durableId="330987031">
    <w:abstractNumId w:val="20"/>
  </w:num>
  <w:num w:numId="11" w16cid:durableId="1109660122">
    <w:abstractNumId w:val="4"/>
  </w:num>
  <w:num w:numId="12" w16cid:durableId="742917487">
    <w:abstractNumId w:val="14"/>
  </w:num>
  <w:num w:numId="13" w16cid:durableId="1013000257">
    <w:abstractNumId w:val="1"/>
  </w:num>
  <w:num w:numId="14" w16cid:durableId="594024548">
    <w:abstractNumId w:val="21"/>
  </w:num>
  <w:num w:numId="15" w16cid:durableId="8386202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59814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8570325">
    <w:abstractNumId w:val="2"/>
  </w:num>
  <w:num w:numId="18" w16cid:durableId="2110541993">
    <w:abstractNumId w:val="6"/>
  </w:num>
  <w:num w:numId="19" w16cid:durableId="2137673503">
    <w:abstractNumId w:val="19"/>
  </w:num>
  <w:num w:numId="20" w16cid:durableId="259066157">
    <w:abstractNumId w:val="16"/>
  </w:num>
  <w:num w:numId="21" w16cid:durableId="9104814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0593956">
    <w:abstractNumId w:val="5"/>
  </w:num>
  <w:num w:numId="23" w16cid:durableId="1119379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0897134">
    <w:abstractNumId w:val="18"/>
  </w:num>
  <w:num w:numId="25" w16cid:durableId="14301526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380"/>
    <w:rsid w:val="0000028E"/>
    <w:rsid w:val="00000F3D"/>
    <w:rsid w:val="000013B4"/>
    <w:rsid w:val="00001900"/>
    <w:rsid w:val="00002587"/>
    <w:rsid w:val="00002CEE"/>
    <w:rsid w:val="00004AA6"/>
    <w:rsid w:val="0000686B"/>
    <w:rsid w:val="000100C6"/>
    <w:rsid w:val="00010ED8"/>
    <w:rsid w:val="00011C45"/>
    <w:rsid w:val="000120B6"/>
    <w:rsid w:val="00013320"/>
    <w:rsid w:val="00013382"/>
    <w:rsid w:val="000136B1"/>
    <w:rsid w:val="00013CEF"/>
    <w:rsid w:val="000154F3"/>
    <w:rsid w:val="00015F7E"/>
    <w:rsid w:val="00016664"/>
    <w:rsid w:val="000173E0"/>
    <w:rsid w:val="00020014"/>
    <w:rsid w:val="000202A0"/>
    <w:rsid w:val="00020840"/>
    <w:rsid w:val="000215E7"/>
    <w:rsid w:val="000216D9"/>
    <w:rsid w:val="000241B9"/>
    <w:rsid w:val="00024903"/>
    <w:rsid w:val="00024BB5"/>
    <w:rsid w:val="00024DD4"/>
    <w:rsid w:val="000260DB"/>
    <w:rsid w:val="0002744C"/>
    <w:rsid w:val="0003018E"/>
    <w:rsid w:val="00030F6E"/>
    <w:rsid w:val="0003139F"/>
    <w:rsid w:val="000316DB"/>
    <w:rsid w:val="00031F83"/>
    <w:rsid w:val="00033463"/>
    <w:rsid w:val="000337B6"/>
    <w:rsid w:val="00033F8F"/>
    <w:rsid w:val="00035498"/>
    <w:rsid w:val="00035712"/>
    <w:rsid w:val="00035A6E"/>
    <w:rsid w:val="000364EA"/>
    <w:rsid w:val="00036F78"/>
    <w:rsid w:val="00037944"/>
    <w:rsid w:val="00037CB1"/>
    <w:rsid w:val="000400C9"/>
    <w:rsid w:val="0004092E"/>
    <w:rsid w:val="00040ADF"/>
    <w:rsid w:val="00040B43"/>
    <w:rsid w:val="00040E70"/>
    <w:rsid w:val="0004148E"/>
    <w:rsid w:val="00042218"/>
    <w:rsid w:val="0004280D"/>
    <w:rsid w:val="00043005"/>
    <w:rsid w:val="0004302A"/>
    <w:rsid w:val="000443B1"/>
    <w:rsid w:val="00044BB3"/>
    <w:rsid w:val="00044C27"/>
    <w:rsid w:val="00046CA9"/>
    <w:rsid w:val="00047093"/>
    <w:rsid w:val="000472AF"/>
    <w:rsid w:val="0005097B"/>
    <w:rsid w:val="00050D9A"/>
    <w:rsid w:val="00052711"/>
    <w:rsid w:val="000532F2"/>
    <w:rsid w:val="000534BE"/>
    <w:rsid w:val="00053ED4"/>
    <w:rsid w:val="00054CF5"/>
    <w:rsid w:val="00057927"/>
    <w:rsid w:val="000600B0"/>
    <w:rsid w:val="00060DF2"/>
    <w:rsid w:val="00060E11"/>
    <w:rsid w:val="0006165F"/>
    <w:rsid w:val="00061891"/>
    <w:rsid w:val="00061ECC"/>
    <w:rsid w:val="0006254C"/>
    <w:rsid w:val="00062F79"/>
    <w:rsid w:val="000645A0"/>
    <w:rsid w:val="000647B3"/>
    <w:rsid w:val="00064BAD"/>
    <w:rsid w:val="00064EC0"/>
    <w:rsid w:val="000671FD"/>
    <w:rsid w:val="000678B0"/>
    <w:rsid w:val="00070702"/>
    <w:rsid w:val="00070858"/>
    <w:rsid w:val="00070C3C"/>
    <w:rsid w:val="00071070"/>
    <w:rsid w:val="00071A0B"/>
    <w:rsid w:val="00073383"/>
    <w:rsid w:val="0007339D"/>
    <w:rsid w:val="000748F2"/>
    <w:rsid w:val="00075A5C"/>
    <w:rsid w:val="00076FA6"/>
    <w:rsid w:val="00080434"/>
    <w:rsid w:val="00080FE2"/>
    <w:rsid w:val="000813CD"/>
    <w:rsid w:val="00081599"/>
    <w:rsid w:val="000817B3"/>
    <w:rsid w:val="00081CE5"/>
    <w:rsid w:val="00082569"/>
    <w:rsid w:val="0008288D"/>
    <w:rsid w:val="00082ED1"/>
    <w:rsid w:val="00084344"/>
    <w:rsid w:val="00085056"/>
    <w:rsid w:val="0008626E"/>
    <w:rsid w:val="00086456"/>
    <w:rsid w:val="000867C9"/>
    <w:rsid w:val="000867D0"/>
    <w:rsid w:val="00086DF4"/>
    <w:rsid w:val="000876A4"/>
    <w:rsid w:val="00087E57"/>
    <w:rsid w:val="00087F81"/>
    <w:rsid w:val="00091B0D"/>
    <w:rsid w:val="000925BD"/>
    <w:rsid w:val="00092EA9"/>
    <w:rsid w:val="00092F01"/>
    <w:rsid w:val="00092F1D"/>
    <w:rsid w:val="00092FB3"/>
    <w:rsid w:val="00094033"/>
    <w:rsid w:val="00095185"/>
    <w:rsid w:val="00095660"/>
    <w:rsid w:val="0009580F"/>
    <w:rsid w:val="00096D69"/>
    <w:rsid w:val="00096E3F"/>
    <w:rsid w:val="000A11BA"/>
    <w:rsid w:val="000A1873"/>
    <w:rsid w:val="000A2486"/>
    <w:rsid w:val="000A37F9"/>
    <w:rsid w:val="000A44EC"/>
    <w:rsid w:val="000A59FE"/>
    <w:rsid w:val="000A6146"/>
    <w:rsid w:val="000A6AC2"/>
    <w:rsid w:val="000A706A"/>
    <w:rsid w:val="000A767B"/>
    <w:rsid w:val="000B04E4"/>
    <w:rsid w:val="000B0F94"/>
    <w:rsid w:val="000B20A6"/>
    <w:rsid w:val="000B226B"/>
    <w:rsid w:val="000B3EEC"/>
    <w:rsid w:val="000B4045"/>
    <w:rsid w:val="000B66C3"/>
    <w:rsid w:val="000B6B70"/>
    <w:rsid w:val="000B6BEC"/>
    <w:rsid w:val="000B6FF4"/>
    <w:rsid w:val="000C005E"/>
    <w:rsid w:val="000C0988"/>
    <w:rsid w:val="000C1667"/>
    <w:rsid w:val="000C23BC"/>
    <w:rsid w:val="000C383F"/>
    <w:rsid w:val="000C430A"/>
    <w:rsid w:val="000C4EEE"/>
    <w:rsid w:val="000C527A"/>
    <w:rsid w:val="000C55D8"/>
    <w:rsid w:val="000D05C0"/>
    <w:rsid w:val="000D1A34"/>
    <w:rsid w:val="000D270D"/>
    <w:rsid w:val="000D3EB7"/>
    <w:rsid w:val="000D3EDE"/>
    <w:rsid w:val="000D7061"/>
    <w:rsid w:val="000D75E0"/>
    <w:rsid w:val="000E01ED"/>
    <w:rsid w:val="000E2822"/>
    <w:rsid w:val="000E3A81"/>
    <w:rsid w:val="000E3F04"/>
    <w:rsid w:val="000E4416"/>
    <w:rsid w:val="000E4857"/>
    <w:rsid w:val="000E5EDB"/>
    <w:rsid w:val="000E5F7F"/>
    <w:rsid w:val="000E61E0"/>
    <w:rsid w:val="000E64E3"/>
    <w:rsid w:val="000E692B"/>
    <w:rsid w:val="000E6995"/>
    <w:rsid w:val="000F0E59"/>
    <w:rsid w:val="000F1767"/>
    <w:rsid w:val="000F1C19"/>
    <w:rsid w:val="000F2270"/>
    <w:rsid w:val="000F32FF"/>
    <w:rsid w:val="000F3910"/>
    <w:rsid w:val="000F40CF"/>
    <w:rsid w:val="000F468A"/>
    <w:rsid w:val="000F4FAF"/>
    <w:rsid w:val="000F5A43"/>
    <w:rsid w:val="000F798D"/>
    <w:rsid w:val="0010195F"/>
    <w:rsid w:val="00103765"/>
    <w:rsid w:val="001038C0"/>
    <w:rsid w:val="00104051"/>
    <w:rsid w:val="00105D76"/>
    <w:rsid w:val="00106940"/>
    <w:rsid w:val="0011083E"/>
    <w:rsid w:val="001108C0"/>
    <w:rsid w:val="00111107"/>
    <w:rsid w:val="001112F1"/>
    <w:rsid w:val="00111588"/>
    <w:rsid w:val="00111E80"/>
    <w:rsid w:val="0011215B"/>
    <w:rsid w:val="00113121"/>
    <w:rsid w:val="001163A2"/>
    <w:rsid w:val="00116675"/>
    <w:rsid w:val="00116BD5"/>
    <w:rsid w:val="00117AE3"/>
    <w:rsid w:val="00122C5B"/>
    <w:rsid w:val="001235E7"/>
    <w:rsid w:val="00123DCB"/>
    <w:rsid w:val="0012421A"/>
    <w:rsid w:val="001242CD"/>
    <w:rsid w:val="00124DE5"/>
    <w:rsid w:val="00125754"/>
    <w:rsid w:val="00125B31"/>
    <w:rsid w:val="00126372"/>
    <w:rsid w:val="001270C7"/>
    <w:rsid w:val="00132737"/>
    <w:rsid w:val="00132BDC"/>
    <w:rsid w:val="00133247"/>
    <w:rsid w:val="00133CED"/>
    <w:rsid w:val="0013452D"/>
    <w:rsid w:val="00136414"/>
    <w:rsid w:val="0013726F"/>
    <w:rsid w:val="00142003"/>
    <w:rsid w:val="00142377"/>
    <w:rsid w:val="001433AC"/>
    <w:rsid w:val="0014366C"/>
    <w:rsid w:val="001443E5"/>
    <w:rsid w:val="00144A2A"/>
    <w:rsid w:val="00145626"/>
    <w:rsid w:val="00145836"/>
    <w:rsid w:val="001458FD"/>
    <w:rsid w:val="00146826"/>
    <w:rsid w:val="00147223"/>
    <w:rsid w:val="00147F9E"/>
    <w:rsid w:val="00150249"/>
    <w:rsid w:val="00150564"/>
    <w:rsid w:val="00150867"/>
    <w:rsid w:val="00150E0C"/>
    <w:rsid w:val="00151144"/>
    <w:rsid w:val="00151815"/>
    <w:rsid w:val="001518AC"/>
    <w:rsid w:val="00152838"/>
    <w:rsid w:val="001530ED"/>
    <w:rsid w:val="001544D3"/>
    <w:rsid w:val="001547A3"/>
    <w:rsid w:val="001552B6"/>
    <w:rsid w:val="00155BD1"/>
    <w:rsid w:val="001561F2"/>
    <w:rsid w:val="00156CDE"/>
    <w:rsid w:val="0016004A"/>
    <w:rsid w:val="00160DA8"/>
    <w:rsid w:val="001626B9"/>
    <w:rsid w:val="00163851"/>
    <w:rsid w:val="00163E14"/>
    <w:rsid w:val="00163FEA"/>
    <w:rsid w:val="001648AC"/>
    <w:rsid w:val="00165034"/>
    <w:rsid w:val="0016593A"/>
    <w:rsid w:val="00166865"/>
    <w:rsid w:val="0016767B"/>
    <w:rsid w:val="001676E4"/>
    <w:rsid w:val="001709A4"/>
    <w:rsid w:val="00170FB2"/>
    <w:rsid w:val="0017165D"/>
    <w:rsid w:val="00171BD6"/>
    <w:rsid w:val="00172EFF"/>
    <w:rsid w:val="00172F53"/>
    <w:rsid w:val="00175533"/>
    <w:rsid w:val="00175626"/>
    <w:rsid w:val="00175CF5"/>
    <w:rsid w:val="001766F2"/>
    <w:rsid w:val="00176F0F"/>
    <w:rsid w:val="00180462"/>
    <w:rsid w:val="001814E3"/>
    <w:rsid w:val="0018255D"/>
    <w:rsid w:val="001836DB"/>
    <w:rsid w:val="0018468B"/>
    <w:rsid w:val="001848FA"/>
    <w:rsid w:val="0019004E"/>
    <w:rsid w:val="00190125"/>
    <w:rsid w:val="00190796"/>
    <w:rsid w:val="00190993"/>
    <w:rsid w:val="00190D27"/>
    <w:rsid w:val="00190E4F"/>
    <w:rsid w:val="00191F62"/>
    <w:rsid w:val="001925A1"/>
    <w:rsid w:val="00194049"/>
    <w:rsid w:val="0019437E"/>
    <w:rsid w:val="00194898"/>
    <w:rsid w:val="00194DCC"/>
    <w:rsid w:val="0019681F"/>
    <w:rsid w:val="00197C55"/>
    <w:rsid w:val="00197EB5"/>
    <w:rsid w:val="001A0596"/>
    <w:rsid w:val="001A0841"/>
    <w:rsid w:val="001A0C64"/>
    <w:rsid w:val="001A1D3B"/>
    <w:rsid w:val="001A2593"/>
    <w:rsid w:val="001A41A0"/>
    <w:rsid w:val="001A42CA"/>
    <w:rsid w:val="001A44D3"/>
    <w:rsid w:val="001A5897"/>
    <w:rsid w:val="001A5D1F"/>
    <w:rsid w:val="001A6311"/>
    <w:rsid w:val="001A7A9E"/>
    <w:rsid w:val="001A7D19"/>
    <w:rsid w:val="001B016C"/>
    <w:rsid w:val="001B0B83"/>
    <w:rsid w:val="001B0BC6"/>
    <w:rsid w:val="001B0E27"/>
    <w:rsid w:val="001B0EBD"/>
    <w:rsid w:val="001B159F"/>
    <w:rsid w:val="001B16F0"/>
    <w:rsid w:val="001B3388"/>
    <w:rsid w:val="001B3B68"/>
    <w:rsid w:val="001B47C0"/>
    <w:rsid w:val="001B4895"/>
    <w:rsid w:val="001B4DF0"/>
    <w:rsid w:val="001B5083"/>
    <w:rsid w:val="001B68CF"/>
    <w:rsid w:val="001B7CD8"/>
    <w:rsid w:val="001C0133"/>
    <w:rsid w:val="001C076A"/>
    <w:rsid w:val="001C2932"/>
    <w:rsid w:val="001C34AA"/>
    <w:rsid w:val="001C34B6"/>
    <w:rsid w:val="001C35B6"/>
    <w:rsid w:val="001C434B"/>
    <w:rsid w:val="001C4CB4"/>
    <w:rsid w:val="001C4E8A"/>
    <w:rsid w:val="001C5DC2"/>
    <w:rsid w:val="001C7230"/>
    <w:rsid w:val="001D02A2"/>
    <w:rsid w:val="001D037E"/>
    <w:rsid w:val="001D0C12"/>
    <w:rsid w:val="001D233B"/>
    <w:rsid w:val="001D23A1"/>
    <w:rsid w:val="001D3287"/>
    <w:rsid w:val="001D3383"/>
    <w:rsid w:val="001D3700"/>
    <w:rsid w:val="001D5A80"/>
    <w:rsid w:val="001D6E2E"/>
    <w:rsid w:val="001E0B40"/>
    <w:rsid w:val="001E0D9C"/>
    <w:rsid w:val="001E1EDD"/>
    <w:rsid w:val="001E200C"/>
    <w:rsid w:val="001E20FB"/>
    <w:rsid w:val="001E21DC"/>
    <w:rsid w:val="001E3595"/>
    <w:rsid w:val="001E382A"/>
    <w:rsid w:val="001E395E"/>
    <w:rsid w:val="001E3E56"/>
    <w:rsid w:val="001E3EA6"/>
    <w:rsid w:val="001E3F2F"/>
    <w:rsid w:val="001E4ECD"/>
    <w:rsid w:val="001E4EDF"/>
    <w:rsid w:val="001E647F"/>
    <w:rsid w:val="001F052F"/>
    <w:rsid w:val="001F2139"/>
    <w:rsid w:val="001F24EF"/>
    <w:rsid w:val="001F3842"/>
    <w:rsid w:val="001F3B6B"/>
    <w:rsid w:val="001F3E11"/>
    <w:rsid w:val="001F4397"/>
    <w:rsid w:val="001F4454"/>
    <w:rsid w:val="001F46B4"/>
    <w:rsid w:val="001F4D11"/>
    <w:rsid w:val="001F56CB"/>
    <w:rsid w:val="001F5ABA"/>
    <w:rsid w:val="001F5B58"/>
    <w:rsid w:val="001F5FDE"/>
    <w:rsid w:val="001F6602"/>
    <w:rsid w:val="001F6A8D"/>
    <w:rsid w:val="001F7802"/>
    <w:rsid w:val="001F7E1A"/>
    <w:rsid w:val="001F7F8A"/>
    <w:rsid w:val="00201185"/>
    <w:rsid w:val="002011E5"/>
    <w:rsid w:val="00202739"/>
    <w:rsid w:val="00202DBE"/>
    <w:rsid w:val="00202DEA"/>
    <w:rsid w:val="00203661"/>
    <w:rsid w:val="0020387A"/>
    <w:rsid w:val="00203FE0"/>
    <w:rsid w:val="0020415E"/>
    <w:rsid w:val="00204629"/>
    <w:rsid w:val="00205699"/>
    <w:rsid w:val="00205F29"/>
    <w:rsid w:val="002065C9"/>
    <w:rsid w:val="00206A1B"/>
    <w:rsid w:val="00207840"/>
    <w:rsid w:val="00210590"/>
    <w:rsid w:val="00211064"/>
    <w:rsid w:val="00211643"/>
    <w:rsid w:val="0021212E"/>
    <w:rsid w:val="0021234C"/>
    <w:rsid w:val="002139B0"/>
    <w:rsid w:val="00213B4D"/>
    <w:rsid w:val="00213D92"/>
    <w:rsid w:val="00214A34"/>
    <w:rsid w:val="002152A5"/>
    <w:rsid w:val="002152B9"/>
    <w:rsid w:val="00215A91"/>
    <w:rsid w:val="00216BE2"/>
    <w:rsid w:val="00216F4E"/>
    <w:rsid w:val="00220A87"/>
    <w:rsid w:val="00221416"/>
    <w:rsid w:val="002225B5"/>
    <w:rsid w:val="0022351F"/>
    <w:rsid w:val="00223832"/>
    <w:rsid w:val="00224A11"/>
    <w:rsid w:val="00226D86"/>
    <w:rsid w:val="00227617"/>
    <w:rsid w:val="00230562"/>
    <w:rsid w:val="0023071D"/>
    <w:rsid w:val="0023128D"/>
    <w:rsid w:val="00232AA7"/>
    <w:rsid w:val="00233005"/>
    <w:rsid w:val="00233DB8"/>
    <w:rsid w:val="00234B29"/>
    <w:rsid w:val="002355F4"/>
    <w:rsid w:val="002358FB"/>
    <w:rsid w:val="0023594F"/>
    <w:rsid w:val="002362DE"/>
    <w:rsid w:val="0023682B"/>
    <w:rsid w:val="00236D09"/>
    <w:rsid w:val="00236D20"/>
    <w:rsid w:val="00237C46"/>
    <w:rsid w:val="00237FED"/>
    <w:rsid w:val="00241D27"/>
    <w:rsid w:val="00242246"/>
    <w:rsid w:val="002425C3"/>
    <w:rsid w:val="002430B1"/>
    <w:rsid w:val="002440D7"/>
    <w:rsid w:val="00246280"/>
    <w:rsid w:val="002468F4"/>
    <w:rsid w:val="00246CAC"/>
    <w:rsid w:val="00246E35"/>
    <w:rsid w:val="002478AC"/>
    <w:rsid w:val="00247A95"/>
    <w:rsid w:val="00247CAC"/>
    <w:rsid w:val="00247F95"/>
    <w:rsid w:val="00250961"/>
    <w:rsid w:val="00251048"/>
    <w:rsid w:val="00251A55"/>
    <w:rsid w:val="00253097"/>
    <w:rsid w:val="00254267"/>
    <w:rsid w:val="0025432B"/>
    <w:rsid w:val="00261277"/>
    <w:rsid w:val="00262413"/>
    <w:rsid w:val="00262834"/>
    <w:rsid w:val="00263812"/>
    <w:rsid w:val="0026437A"/>
    <w:rsid w:val="00267370"/>
    <w:rsid w:val="00270074"/>
    <w:rsid w:val="002707EA"/>
    <w:rsid w:val="00271DDB"/>
    <w:rsid w:val="002738B6"/>
    <w:rsid w:val="00273AA9"/>
    <w:rsid w:val="0027600F"/>
    <w:rsid w:val="00276696"/>
    <w:rsid w:val="00276995"/>
    <w:rsid w:val="00276AA8"/>
    <w:rsid w:val="002824D1"/>
    <w:rsid w:val="0028414A"/>
    <w:rsid w:val="00284535"/>
    <w:rsid w:val="00284CBD"/>
    <w:rsid w:val="00284E2F"/>
    <w:rsid w:val="002857C9"/>
    <w:rsid w:val="002869F9"/>
    <w:rsid w:val="002918C9"/>
    <w:rsid w:val="00291EFB"/>
    <w:rsid w:val="002926C5"/>
    <w:rsid w:val="00292C4A"/>
    <w:rsid w:val="00293A66"/>
    <w:rsid w:val="00293CA6"/>
    <w:rsid w:val="00294EBD"/>
    <w:rsid w:val="0029572D"/>
    <w:rsid w:val="00295B71"/>
    <w:rsid w:val="00295E9D"/>
    <w:rsid w:val="00296BAD"/>
    <w:rsid w:val="00296BD8"/>
    <w:rsid w:val="00296F5D"/>
    <w:rsid w:val="002976C6"/>
    <w:rsid w:val="002A2EEA"/>
    <w:rsid w:val="002A413A"/>
    <w:rsid w:val="002A47BF"/>
    <w:rsid w:val="002A5384"/>
    <w:rsid w:val="002A7B3A"/>
    <w:rsid w:val="002B0031"/>
    <w:rsid w:val="002B0CAE"/>
    <w:rsid w:val="002B2334"/>
    <w:rsid w:val="002B2C4A"/>
    <w:rsid w:val="002B2C8B"/>
    <w:rsid w:val="002B4F74"/>
    <w:rsid w:val="002B5047"/>
    <w:rsid w:val="002B6016"/>
    <w:rsid w:val="002B74F0"/>
    <w:rsid w:val="002B790F"/>
    <w:rsid w:val="002B7B94"/>
    <w:rsid w:val="002C1612"/>
    <w:rsid w:val="002C1EE8"/>
    <w:rsid w:val="002C33EF"/>
    <w:rsid w:val="002C41A1"/>
    <w:rsid w:val="002C45CE"/>
    <w:rsid w:val="002C4B4A"/>
    <w:rsid w:val="002C5D16"/>
    <w:rsid w:val="002C7932"/>
    <w:rsid w:val="002C7CA5"/>
    <w:rsid w:val="002D0792"/>
    <w:rsid w:val="002D07A5"/>
    <w:rsid w:val="002D0CDD"/>
    <w:rsid w:val="002D0F22"/>
    <w:rsid w:val="002D13BE"/>
    <w:rsid w:val="002D282E"/>
    <w:rsid w:val="002D306B"/>
    <w:rsid w:val="002D333B"/>
    <w:rsid w:val="002D41EF"/>
    <w:rsid w:val="002D4697"/>
    <w:rsid w:val="002D4B55"/>
    <w:rsid w:val="002D4CCF"/>
    <w:rsid w:val="002D6393"/>
    <w:rsid w:val="002D70CB"/>
    <w:rsid w:val="002D7E0C"/>
    <w:rsid w:val="002E0078"/>
    <w:rsid w:val="002E1C48"/>
    <w:rsid w:val="002E1F2E"/>
    <w:rsid w:val="002E2DA4"/>
    <w:rsid w:val="002E4793"/>
    <w:rsid w:val="002E69EF"/>
    <w:rsid w:val="002E6A19"/>
    <w:rsid w:val="002E7B23"/>
    <w:rsid w:val="002F1189"/>
    <w:rsid w:val="002F1990"/>
    <w:rsid w:val="002F2016"/>
    <w:rsid w:val="002F316D"/>
    <w:rsid w:val="002F3412"/>
    <w:rsid w:val="002F3862"/>
    <w:rsid w:val="002F48BA"/>
    <w:rsid w:val="002F5F7D"/>
    <w:rsid w:val="002F7BEE"/>
    <w:rsid w:val="00300375"/>
    <w:rsid w:val="00300D0B"/>
    <w:rsid w:val="00300D49"/>
    <w:rsid w:val="00302FC1"/>
    <w:rsid w:val="0030353E"/>
    <w:rsid w:val="00303820"/>
    <w:rsid w:val="00304641"/>
    <w:rsid w:val="00304C11"/>
    <w:rsid w:val="003057DA"/>
    <w:rsid w:val="00305D87"/>
    <w:rsid w:val="00306B14"/>
    <w:rsid w:val="003074CC"/>
    <w:rsid w:val="003108B7"/>
    <w:rsid w:val="003113EF"/>
    <w:rsid w:val="00311B50"/>
    <w:rsid w:val="00311CD7"/>
    <w:rsid w:val="00312063"/>
    <w:rsid w:val="00312743"/>
    <w:rsid w:val="00313841"/>
    <w:rsid w:val="00314E31"/>
    <w:rsid w:val="00315337"/>
    <w:rsid w:val="0031580C"/>
    <w:rsid w:val="00315AF3"/>
    <w:rsid w:val="00315B65"/>
    <w:rsid w:val="003166DF"/>
    <w:rsid w:val="003173FB"/>
    <w:rsid w:val="00317505"/>
    <w:rsid w:val="0031798F"/>
    <w:rsid w:val="00317B60"/>
    <w:rsid w:val="003213FA"/>
    <w:rsid w:val="0032152A"/>
    <w:rsid w:val="00323908"/>
    <w:rsid w:val="00325588"/>
    <w:rsid w:val="003303C4"/>
    <w:rsid w:val="00330FA5"/>
    <w:rsid w:val="003321DD"/>
    <w:rsid w:val="00332D73"/>
    <w:rsid w:val="0033364B"/>
    <w:rsid w:val="003338DC"/>
    <w:rsid w:val="00334244"/>
    <w:rsid w:val="00334ADE"/>
    <w:rsid w:val="00334D45"/>
    <w:rsid w:val="003351F8"/>
    <w:rsid w:val="0033537C"/>
    <w:rsid w:val="00335962"/>
    <w:rsid w:val="003371F7"/>
    <w:rsid w:val="00337920"/>
    <w:rsid w:val="00342292"/>
    <w:rsid w:val="003426B1"/>
    <w:rsid w:val="003432CB"/>
    <w:rsid w:val="00343BA5"/>
    <w:rsid w:val="003444E9"/>
    <w:rsid w:val="00344B72"/>
    <w:rsid w:val="0034548D"/>
    <w:rsid w:val="00346DFE"/>
    <w:rsid w:val="0034705E"/>
    <w:rsid w:val="00350CC6"/>
    <w:rsid w:val="00351F70"/>
    <w:rsid w:val="0035209C"/>
    <w:rsid w:val="003522FD"/>
    <w:rsid w:val="0035286D"/>
    <w:rsid w:val="00353452"/>
    <w:rsid w:val="00353878"/>
    <w:rsid w:val="00353A7D"/>
    <w:rsid w:val="00353B98"/>
    <w:rsid w:val="00354083"/>
    <w:rsid w:val="00354996"/>
    <w:rsid w:val="003559DB"/>
    <w:rsid w:val="00355CFD"/>
    <w:rsid w:val="00356C65"/>
    <w:rsid w:val="00356DFE"/>
    <w:rsid w:val="00356F0B"/>
    <w:rsid w:val="00357EBA"/>
    <w:rsid w:val="003620B7"/>
    <w:rsid w:val="00363BC3"/>
    <w:rsid w:val="003662AC"/>
    <w:rsid w:val="00367A60"/>
    <w:rsid w:val="00367B70"/>
    <w:rsid w:val="00370231"/>
    <w:rsid w:val="0037330D"/>
    <w:rsid w:val="00373524"/>
    <w:rsid w:val="00374A87"/>
    <w:rsid w:val="00374A9A"/>
    <w:rsid w:val="0037788D"/>
    <w:rsid w:val="00381090"/>
    <w:rsid w:val="00381145"/>
    <w:rsid w:val="00381490"/>
    <w:rsid w:val="00385090"/>
    <w:rsid w:val="00385A14"/>
    <w:rsid w:val="003907B1"/>
    <w:rsid w:val="00391043"/>
    <w:rsid w:val="00391156"/>
    <w:rsid w:val="0039115B"/>
    <w:rsid w:val="00391CE0"/>
    <w:rsid w:val="003929ED"/>
    <w:rsid w:val="00393198"/>
    <w:rsid w:val="0039338E"/>
    <w:rsid w:val="00393691"/>
    <w:rsid w:val="00393D65"/>
    <w:rsid w:val="0039414F"/>
    <w:rsid w:val="00394BB9"/>
    <w:rsid w:val="00395145"/>
    <w:rsid w:val="00395A85"/>
    <w:rsid w:val="00396E7D"/>
    <w:rsid w:val="003A06ED"/>
    <w:rsid w:val="003A0F26"/>
    <w:rsid w:val="003A0F3D"/>
    <w:rsid w:val="003A2349"/>
    <w:rsid w:val="003A3D33"/>
    <w:rsid w:val="003A3F2D"/>
    <w:rsid w:val="003A4049"/>
    <w:rsid w:val="003A44B3"/>
    <w:rsid w:val="003A49D3"/>
    <w:rsid w:val="003A4E0A"/>
    <w:rsid w:val="003A4E44"/>
    <w:rsid w:val="003A7750"/>
    <w:rsid w:val="003B0E43"/>
    <w:rsid w:val="003B1C87"/>
    <w:rsid w:val="003B2537"/>
    <w:rsid w:val="003B27E2"/>
    <w:rsid w:val="003B3764"/>
    <w:rsid w:val="003B3CD1"/>
    <w:rsid w:val="003B648E"/>
    <w:rsid w:val="003B6599"/>
    <w:rsid w:val="003C07ED"/>
    <w:rsid w:val="003C3C81"/>
    <w:rsid w:val="003C3CD3"/>
    <w:rsid w:val="003C43C3"/>
    <w:rsid w:val="003C489F"/>
    <w:rsid w:val="003C49C6"/>
    <w:rsid w:val="003C503D"/>
    <w:rsid w:val="003C5C28"/>
    <w:rsid w:val="003C6089"/>
    <w:rsid w:val="003C6713"/>
    <w:rsid w:val="003C6F40"/>
    <w:rsid w:val="003C759B"/>
    <w:rsid w:val="003D1400"/>
    <w:rsid w:val="003D2702"/>
    <w:rsid w:val="003D3EA6"/>
    <w:rsid w:val="003D461A"/>
    <w:rsid w:val="003D48EE"/>
    <w:rsid w:val="003D4B13"/>
    <w:rsid w:val="003D5EC3"/>
    <w:rsid w:val="003D7AAA"/>
    <w:rsid w:val="003E0399"/>
    <w:rsid w:val="003E1041"/>
    <w:rsid w:val="003E12E5"/>
    <w:rsid w:val="003E1FC1"/>
    <w:rsid w:val="003E24A4"/>
    <w:rsid w:val="003E2841"/>
    <w:rsid w:val="003E2910"/>
    <w:rsid w:val="003E38E3"/>
    <w:rsid w:val="003E3D7E"/>
    <w:rsid w:val="003E47B1"/>
    <w:rsid w:val="003E4E53"/>
    <w:rsid w:val="003E52C6"/>
    <w:rsid w:val="003E66E2"/>
    <w:rsid w:val="003E69A0"/>
    <w:rsid w:val="003F1A2C"/>
    <w:rsid w:val="003F2048"/>
    <w:rsid w:val="003F2C7C"/>
    <w:rsid w:val="003F348A"/>
    <w:rsid w:val="003F4697"/>
    <w:rsid w:val="003F4B5C"/>
    <w:rsid w:val="003F4CA6"/>
    <w:rsid w:val="003F5BF7"/>
    <w:rsid w:val="003F5E48"/>
    <w:rsid w:val="003F6033"/>
    <w:rsid w:val="003F75D8"/>
    <w:rsid w:val="004007BD"/>
    <w:rsid w:val="0040122E"/>
    <w:rsid w:val="0040405F"/>
    <w:rsid w:val="00404BB4"/>
    <w:rsid w:val="00404D09"/>
    <w:rsid w:val="00406350"/>
    <w:rsid w:val="004067EA"/>
    <w:rsid w:val="00406CAC"/>
    <w:rsid w:val="004073A1"/>
    <w:rsid w:val="00410343"/>
    <w:rsid w:val="00410545"/>
    <w:rsid w:val="00410A04"/>
    <w:rsid w:val="00412CC2"/>
    <w:rsid w:val="00413658"/>
    <w:rsid w:val="004136DC"/>
    <w:rsid w:val="004146F7"/>
    <w:rsid w:val="00415EB2"/>
    <w:rsid w:val="0041723A"/>
    <w:rsid w:val="00417511"/>
    <w:rsid w:val="00420B0D"/>
    <w:rsid w:val="00421084"/>
    <w:rsid w:val="0042207F"/>
    <w:rsid w:val="004228DE"/>
    <w:rsid w:val="00422E87"/>
    <w:rsid w:val="004237FC"/>
    <w:rsid w:val="00423E1C"/>
    <w:rsid w:val="00424180"/>
    <w:rsid w:val="00424697"/>
    <w:rsid w:val="00424A9B"/>
    <w:rsid w:val="00424D30"/>
    <w:rsid w:val="00425E1B"/>
    <w:rsid w:val="004262FD"/>
    <w:rsid w:val="00427339"/>
    <w:rsid w:val="004311CA"/>
    <w:rsid w:val="00431431"/>
    <w:rsid w:val="004319E0"/>
    <w:rsid w:val="00431D27"/>
    <w:rsid w:val="00432957"/>
    <w:rsid w:val="00437DD9"/>
    <w:rsid w:val="004414C1"/>
    <w:rsid w:val="00441ADC"/>
    <w:rsid w:val="004432EF"/>
    <w:rsid w:val="00443404"/>
    <w:rsid w:val="00443E86"/>
    <w:rsid w:val="004440B6"/>
    <w:rsid w:val="00445018"/>
    <w:rsid w:val="004463FC"/>
    <w:rsid w:val="00446B5C"/>
    <w:rsid w:val="0044796E"/>
    <w:rsid w:val="0045071B"/>
    <w:rsid w:val="00451483"/>
    <w:rsid w:val="00452C7B"/>
    <w:rsid w:val="00453A1F"/>
    <w:rsid w:val="004552D7"/>
    <w:rsid w:val="00455591"/>
    <w:rsid w:val="004561D0"/>
    <w:rsid w:val="00456C91"/>
    <w:rsid w:val="00456DA7"/>
    <w:rsid w:val="00460AB7"/>
    <w:rsid w:val="00460CE4"/>
    <w:rsid w:val="00461D01"/>
    <w:rsid w:val="00461EB8"/>
    <w:rsid w:val="00462D8E"/>
    <w:rsid w:val="0046326D"/>
    <w:rsid w:val="00465B7F"/>
    <w:rsid w:val="00466B68"/>
    <w:rsid w:val="0046714C"/>
    <w:rsid w:val="00467768"/>
    <w:rsid w:val="00470405"/>
    <w:rsid w:val="00470776"/>
    <w:rsid w:val="004713D0"/>
    <w:rsid w:val="0047212C"/>
    <w:rsid w:val="0047266D"/>
    <w:rsid w:val="004734FD"/>
    <w:rsid w:val="0047476B"/>
    <w:rsid w:val="0047606D"/>
    <w:rsid w:val="004765F0"/>
    <w:rsid w:val="00476AE1"/>
    <w:rsid w:val="004773C4"/>
    <w:rsid w:val="004779F8"/>
    <w:rsid w:val="00477D67"/>
    <w:rsid w:val="00477EC4"/>
    <w:rsid w:val="00480FD0"/>
    <w:rsid w:val="00481551"/>
    <w:rsid w:val="004817B6"/>
    <w:rsid w:val="00482207"/>
    <w:rsid w:val="00482B2F"/>
    <w:rsid w:val="00482CDB"/>
    <w:rsid w:val="00483483"/>
    <w:rsid w:val="00483584"/>
    <w:rsid w:val="00484908"/>
    <w:rsid w:val="00484E9F"/>
    <w:rsid w:val="004868BA"/>
    <w:rsid w:val="00487330"/>
    <w:rsid w:val="00487381"/>
    <w:rsid w:val="00487D3D"/>
    <w:rsid w:val="00490C40"/>
    <w:rsid w:val="00490EA9"/>
    <w:rsid w:val="00491779"/>
    <w:rsid w:val="00493C5F"/>
    <w:rsid w:val="00494326"/>
    <w:rsid w:val="004948B7"/>
    <w:rsid w:val="00494D18"/>
    <w:rsid w:val="00495007"/>
    <w:rsid w:val="00495948"/>
    <w:rsid w:val="00495A3D"/>
    <w:rsid w:val="00495ACA"/>
    <w:rsid w:val="00496188"/>
    <w:rsid w:val="0049789E"/>
    <w:rsid w:val="004A12D7"/>
    <w:rsid w:val="004A377B"/>
    <w:rsid w:val="004A40F9"/>
    <w:rsid w:val="004A481B"/>
    <w:rsid w:val="004A4DDF"/>
    <w:rsid w:val="004A5397"/>
    <w:rsid w:val="004A5FB2"/>
    <w:rsid w:val="004A68A7"/>
    <w:rsid w:val="004A75F8"/>
    <w:rsid w:val="004B0AC5"/>
    <w:rsid w:val="004B143D"/>
    <w:rsid w:val="004B164B"/>
    <w:rsid w:val="004B17B2"/>
    <w:rsid w:val="004B18F1"/>
    <w:rsid w:val="004B1F3A"/>
    <w:rsid w:val="004B2548"/>
    <w:rsid w:val="004B267E"/>
    <w:rsid w:val="004B3340"/>
    <w:rsid w:val="004B3520"/>
    <w:rsid w:val="004B41DD"/>
    <w:rsid w:val="004B4211"/>
    <w:rsid w:val="004B73C4"/>
    <w:rsid w:val="004C09E5"/>
    <w:rsid w:val="004C1083"/>
    <w:rsid w:val="004C2E41"/>
    <w:rsid w:val="004C2EAB"/>
    <w:rsid w:val="004C4DC7"/>
    <w:rsid w:val="004C66F1"/>
    <w:rsid w:val="004C78A7"/>
    <w:rsid w:val="004C7C1C"/>
    <w:rsid w:val="004D0079"/>
    <w:rsid w:val="004D07D0"/>
    <w:rsid w:val="004D11FC"/>
    <w:rsid w:val="004D19E6"/>
    <w:rsid w:val="004D1C5E"/>
    <w:rsid w:val="004D2FAA"/>
    <w:rsid w:val="004D2FC5"/>
    <w:rsid w:val="004D4FF9"/>
    <w:rsid w:val="004D5110"/>
    <w:rsid w:val="004D51F1"/>
    <w:rsid w:val="004D52BF"/>
    <w:rsid w:val="004D5BBD"/>
    <w:rsid w:val="004D60F0"/>
    <w:rsid w:val="004D6214"/>
    <w:rsid w:val="004D72A4"/>
    <w:rsid w:val="004D739E"/>
    <w:rsid w:val="004E04D9"/>
    <w:rsid w:val="004E15E3"/>
    <w:rsid w:val="004E2096"/>
    <w:rsid w:val="004E3454"/>
    <w:rsid w:val="004E3B51"/>
    <w:rsid w:val="004E47A1"/>
    <w:rsid w:val="004E4F71"/>
    <w:rsid w:val="004E536F"/>
    <w:rsid w:val="004E60AD"/>
    <w:rsid w:val="004E6D55"/>
    <w:rsid w:val="004E72B8"/>
    <w:rsid w:val="004E7D0F"/>
    <w:rsid w:val="004E7D27"/>
    <w:rsid w:val="004F0565"/>
    <w:rsid w:val="004F07F9"/>
    <w:rsid w:val="004F0A1E"/>
    <w:rsid w:val="004F0A48"/>
    <w:rsid w:val="004F0DCE"/>
    <w:rsid w:val="004F13B5"/>
    <w:rsid w:val="004F142F"/>
    <w:rsid w:val="004F3979"/>
    <w:rsid w:val="004F3A88"/>
    <w:rsid w:val="004F434C"/>
    <w:rsid w:val="004F4E78"/>
    <w:rsid w:val="004F51EB"/>
    <w:rsid w:val="004F51EC"/>
    <w:rsid w:val="004F56A4"/>
    <w:rsid w:val="004F59D7"/>
    <w:rsid w:val="004F5AF3"/>
    <w:rsid w:val="004F69F1"/>
    <w:rsid w:val="004F72E7"/>
    <w:rsid w:val="00502136"/>
    <w:rsid w:val="00502C67"/>
    <w:rsid w:val="00502F11"/>
    <w:rsid w:val="00505625"/>
    <w:rsid w:val="0050646D"/>
    <w:rsid w:val="00506DED"/>
    <w:rsid w:val="0050774D"/>
    <w:rsid w:val="00507F27"/>
    <w:rsid w:val="00510370"/>
    <w:rsid w:val="0051078F"/>
    <w:rsid w:val="00510A3A"/>
    <w:rsid w:val="00511043"/>
    <w:rsid w:val="00511B26"/>
    <w:rsid w:val="005122C0"/>
    <w:rsid w:val="005135A2"/>
    <w:rsid w:val="00514057"/>
    <w:rsid w:val="005148ED"/>
    <w:rsid w:val="00514A94"/>
    <w:rsid w:val="00515275"/>
    <w:rsid w:val="00515A27"/>
    <w:rsid w:val="00515B3E"/>
    <w:rsid w:val="00516E24"/>
    <w:rsid w:val="005171A5"/>
    <w:rsid w:val="00517B15"/>
    <w:rsid w:val="00520045"/>
    <w:rsid w:val="00520B5E"/>
    <w:rsid w:val="00520F61"/>
    <w:rsid w:val="00521EE4"/>
    <w:rsid w:val="0052235F"/>
    <w:rsid w:val="00522B85"/>
    <w:rsid w:val="00523005"/>
    <w:rsid w:val="00523D23"/>
    <w:rsid w:val="005243A7"/>
    <w:rsid w:val="00524702"/>
    <w:rsid w:val="005255DA"/>
    <w:rsid w:val="00525847"/>
    <w:rsid w:val="00525B76"/>
    <w:rsid w:val="0052606D"/>
    <w:rsid w:val="00530428"/>
    <w:rsid w:val="00530709"/>
    <w:rsid w:val="00531B31"/>
    <w:rsid w:val="005325D5"/>
    <w:rsid w:val="0053311F"/>
    <w:rsid w:val="0053482D"/>
    <w:rsid w:val="00534ADF"/>
    <w:rsid w:val="00535745"/>
    <w:rsid w:val="0053635F"/>
    <w:rsid w:val="00536776"/>
    <w:rsid w:val="005368B8"/>
    <w:rsid w:val="005373C2"/>
    <w:rsid w:val="005376CA"/>
    <w:rsid w:val="00537C75"/>
    <w:rsid w:val="0054035F"/>
    <w:rsid w:val="00542B27"/>
    <w:rsid w:val="005431D1"/>
    <w:rsid w:val="005449B4"/>
    <w:rsid w:val="00544EFC"/>
    <w:rsid w:val="005460EF"/>
    <w:rsid w:val="00546B4B"/>
    <w:rsid w:val="00546C7F"/>
    <w:rsid w:val="00550189"/>
    <w:rsid w:val="00551281"/>
    <w:rsid w:val="005514D4"/>
    <w:rsid w:val="00551980"/>
    <w:rsid w:val="00552742"/>
    <w:rsid w:val="00552B92"/>
    <w:rsid w:val="00553DDB"/>
    <w:rsid w:val="005541B8"/>
    <w:rsid w:val="0055670C"/>
    <w:rsid w:val="00556D0A"/>
    <w:rsid w:val="00557F85"/>
    <w:rsid w:val="00560A6B"/>
    <w:rsid w:val="005625AB"/>
    <w:rsid w:val="005628EF"/>
    <w:rsid w:val="00562C21"/>
    <w:rsid w:val="00563085"/>
    <w:rsid w:val="00563988"/>
    <w:rsid w:val="005704D3"/>
    <w:rsid w:val="00570A1B"/>
    <w:rsid w:val="00570BB2"/>
    <w:rsid w:val="00571B20"/>
    <w:rsid w:val="0057296D"/>
    <w:rsid w:val="00572AFB"/>
    <w:rsid w:val="00572F3B"/>
    <w:rsid w:val="00573ACE"/>
    <w:rsid w:val="00573B5B"/>
    <w:rsid w:val="00573E08"/>
    <w:rsid w:val="005768A5"/>
    <w:rsid w:val="00576C3C"/>
    <w:rsid w:val="005774A8"/>
    <w:rsid w:val="00577A1B"/>
    <w:rsid w:val="00577AD8"/>
    <w:rsid w:val="00580644"/>
    <w:rsid w:val="00581894"/>
    <w:rsid w:val="005828DF"/>
    <w:rsid w:val="00583BCA"/>
    <w:rsid w:val="00583D33"/>
    <w:rsid w:val="00585A69"/>
    <w:rsid w:val="00586BED"/>
    <w:rsid w:val="00586EE8"/>
    <w:rsid w:val="005873F6"/>
    <w:rsid w:val="005905B2"/>
    <w:rsid w:val="00590889"/>
    <w:rsid w:val="00591C9D"/>
    <w:rsid w:val="00592877"/>
    <w:rsid w:val="00595247"/>
    <w:rsid w:val="005958B3"/>
    <w:rsid w:val="00596DF8"/>
    <w:rsid w:val="005972F6"/>
    <w:rsid w:val="00597317"/>
    <w:rsid w:val="005973C1"/>
    <w:rsid w:val="005A03A2"/>
    <w:rsid w:val="005A219D"/>
    <w:rsid w:val="005A23C4"/>
    <w:rsid w:val="005A2A80"/>
    <w:rsid w:val="005A2AA8"/>
    <w:rsid w:val="005A34E3"/>
    <w:rsid w:val="005A477D"/>
    <w:rsid w:val="005A5055"/>
    <w:rsid w:val="005A6A12"/>
    <w:rsid w:val="005A6BB7"/>
    <w:rsid w:val="005A6EBD"/>
    <w:rsid w:val="005A6F9B"/>
    <w:rsid w:val="005A76FE"/>
    <w:rsid w:val="005A7A45"/>
    <w:rsid w:val="005B05CE"/>
    <w:rsid w:val="005B1D93"/>
    <w:rsid w:val="005B2308"/>
    <w:rsid w:val="005B27C5"/>
    <w:rsid w:val="005B301A"/>
    <w:rsid w:val="005B3334"/>
    <w:rsid w:val="005B3669"/>
    <w:rsid w:val="005B37BE"/>
    <w:rsid w:val="005B5B76"/>
    <w:rsid w:val="005B662B"/>
    <w:rsid w:val="005B7669"/>
    <w:rsid w:val="005C159C"/>
    <w:rsid w:val="005C1690"/>
    <w:rsid w:val="005C1CE7"/>
    <w:rsid w:val="005C2A7D"/>
    <w:rsid w:val="005C41D7"/>
    <w:rsid w:val="005C47B8"/>
    <w:rsid w:val="005C5DD9"/>
    <w:rsid w:val="005C6E4C"/>
    <w:rsid w:val="005C717E"/>
    <w:rsid w:val="005D0A16"/>
    <w:rsid w:val="005D0CE5"/>
    <w:rsid w:val="005D33D9"/>
    <w:rsid w:val="005D512F"/>
    <w:rsid w:val="005D523B"/>
    <w:rsid w:val="005D5D89"/>
    <w:rsid w:val="005D6073"/>
    <w:rsid w:val="005D7CE9"/>
    <w:rsid w:val="005E10A9"/>
    <w:rsid w:val="005E11AD"/>
    <w:rsid w:val="005E174C"/>
    <w:rsid w:val="005E36DA"/>
    <w:rsid w:val="005E3712"/>
    <w:rsid w:val="005E4A3E"/>
    <w:rsid w:val="005E52AC"/>
    <w:rsid w:val="005E53D1"/>
    <w:rsid w:val="005E6CE1"/>
    <w:rsid w:val="005E79C8"/>
    <w:rsid w:val="005F138C"/>
    <w:rsid w:val="005F2BBA"/>
    <w:rsid w:val="005F2F9C"/>
    <w:rsid w:val="005F308A"/>
    <w:rsid w:val="005F400F"/>
    <w:rsid w:val="005F453B"/>
    <w:rsid w:val="005F49A0"/>
    <w:rsid w:val="005F4D09"/>
    <w:rsid w:val="005F58EA"/>
    <w:rsid w:val="005F67C1"/>
    <w:rsid w:val="005F745D"/>
    <w:rsid w:val="00600C62"/>
    <w:rsid w:val="00600D23"/>
    <w:rsid w:val="0060144F"/>
    <w:rsid w:val="00601AAD"/>
    <w:rsid w:val="00602BE8"/>
    <w:rsid w:val="00603961"/>
    <w:rsid w:val="006039D7"/>
    <w:rsid w:val="00603A2F"/>
    <w:rsid w:val="006043E4"/>
    <w:rsid w:val="00604A26"/>
    <w:rsid w:val="00604CE5"/>
    <w:rsid w:val="00605860"/>
    <w:rsid w:val="00605F7F"/>
    <w:rsid w:val="006064A6"/>
    <w:rsid w:val="0060775D"/>
    <w:rsid w:val="006110E9"/>
    <w:rsid w:val="006122BD"/>
    <w:rsid w:val="006143AB"/>
    <w:rsid w:val="00615DEB"/>
    <w:rsid w:val="00615FF2"/>
    <w:rsid w:val="0061622C"/>
    <w:rsid w:val="0061736F"/>
    <w:rsid w:val="0061771E"/>
    <w:rsid w:val="00617F9D"/>
    <w:rsid w:val="00620F70"/>
    <w:rsid w:val="00621998"/>
    <w:rsid w:val="0062272E"/>
    <w:rsid w:val="006235C7"/>
    <w:rsid w:val="00623A9F"/>
    <w:rsid w:val="00623D79"/>
    <w:rsid w:val="0062519E"/>
    <w:rsid w:val="00625FA7"/>
    <w:rsid w:val="00626B74"/>
    <w:rsid w:val="0063010E"/>
    <w:rsid w:val="00630976"/>
    <w:rsid w:val="00631073"/>
    <w:rsid w:val="00631BE7"/>
    <w:rsid w:val="00632091"/>
    <w:rsid w:val="00632763"/>
    <w:rsid w:val="00633581"/>
    <w:rsid w:val="00633A1C"/>
    <w:rsid w:val="00633FA9"/>
    <w:rsid w:val="006348A3"/>
    <w:rsid w:val="00635149"/>
    <w:rsid w:val="006354F5"/>
    <w:rsid w:val="00635B60"/>
    <w:rsid w:val="006372A4"/>
    <w:rsid w:val="00640567"/>
    <w:rsid w:val="00641ABF"/>
    <w:rsid w:val="00641FE8"/>
    <w:rsid w:val="0064250E"/>
    <w:rsid w:val="0064486F"/>
    <w:rsid w:val="00644CB5"/>
    <w:rsid w:val="0064572E"/>
    <w:rsid w:val="0064602C"/>
    <w:rsid w:val="00646B49"/>
    <w:rsid w:val="00646DC6"/>
    <w:rsid w:val="00646FF2"/>
    <w:rsid w:val="00647020"/>
    <w:rsid w:val="00651A0C"/>
    <w:rsid w:val="00652451"/>
    <w:rsid w:val="00652991"/>
    <w:rsid w:val="00653FCB"/>
    <w:rsid w:val="006542A6"/>
    <w:rsid w:val="0065465A"/>
    <w:rsid w:val="006550C2"/>
    <w:rsid w:val="00655280"/>
    <w:rsid w:val="00656415"/>
    <w:rsid w:val="006569C1"/>
    <w:rsid w:val="00656EBE"/>
    <w:rsid w:val="00656F3C"/>
    <w:rsid w:val="00657AE3"/>
    <w:rsid w:val="00660626"/>
    <w:rsid w:val="006613D1"/>
    <w:rsid w:val="00662DA8"/>
    <w:rsid w:val="006657A1"/>
    <w:rsid w:val="006662F4"/>
    <w:rsid w:val="00666A8E"/>
    <w:rsid w:val="00666F06"/>
    <w:rsid w:val="00666F6B"/>
    <w:rsid w:val="00671809"/>
    <w:rsid w:val="006726E0"/>
    <w:rsid w:val="0067324C"/>
    <w:rsid w:val="006752E6"/>
    <w:rsid w:val="00676A74"/>
    <w:rsid w:val="00681DD7"/>
    <w:rsid w:val="00686345"/>
    <w:rsid w:val="00690BCA"/>
    <w:rsid w:val="00691E08"/>
    <w:rsid w:val="006927B2"/>
    <w:rsid w:val="00692D4E"/>
    <w:rsid w:val="0069335C"/>
    <w:rsid w:val="00693D32"/>
    <w:rsid w:val="00694AB4"/>
    <w:rsid w:val="0069504D"/>
    <w:rsid w:val="00695B74"/>
    <w:rsid w:val="00695CBE"/>
    <w:rsid w:val="00695E52"/>
    <w:rsid w:val="00696058"/>
    <w:rsid w:val="00696B37"/>
    <w:rsid w:val="0069793B"/>
    <w:rsid w:val="006A016D"/>
    <w:rsid w:val="006A0670"/>
    <w:rsid w:val="006A0676"/>
    <w:rsid w:val="006A079A"/>
    <w:rsid w:val="006A10A7"/>
    <w:rsid w:val="006A24E0"/>
    <w:rsid w:val="006A2FF1"/>
    <w:rsid w:val="006A477F"/>
    <w:rsid w:val="006A5A02"/>
    <w:rsid w:val="006A60B1"/>
    <w:rsid w:val="006B0017"/>
    <w:rsid w:val="006B26C7"/>
    <w:rsid w:val="006B29AE"/>
    <w:rsid w:val="006B2AED"/>
    <w:rsid w:val="006B2FDB"/>
    <w:rsid w:val="006B3EB4"/>
    <w:rsid w:val="006B4623"/>
    <w:rsid w:val="006B50A0"/>
    <w:rsid w:val="006B518C"/>
    <w:rsid w:val="006B5274"/>
    <w:rsid w:val="006B70DC"/>
    <w:rsid w:val="006C0551"/>
    <w:rsid w:val="006C2E10"/>
    <w:rsid w:val="006C42F1"/>
    <w:rsid w:val="006C436F"/>
    <w:rsid w:val="006C4590"/>
    <w:rsid w:val="006C4E68"/>
    <w:rsid w:val="006C4EB9"/>
    <w:rsid w:val="006C4FA0"/>
    <w:rsid w:val="006C5814"/>
    <w:rsid w:val="006C59A0"/>
    <w:rsid w:val="006C6D6C"/>
    <w:rsid w:val="006C6DFE"/>
    <w:rsid w:val="006C712D"/>
    <w:rsid w:val="006C7CE9"/>
    <w:rsid w:val="006C7DE8"/>
    <w:rsid w:val="006C7FF3"/>
    <w:rsid w:val="006D162D"/>
    <w:rsid w:val="006D21B1"/>
    <w:rsid w:val="006D3192"/>
    <w:rsid w:val="006D37FE"/>
    <w:rsid w:val="006D4552"/>
    <w:rsid w:val="006D734D"/>
    <w:rsid w:val="006D7C1C"/>
    <w:rsid w:val="006E1C72"/>
    <w:rsid w:val="006E1FAC"/>
    <w:rsid w:val="006E22AE"/>
    <w:rsid w:val="006E22F3"/>
    <w:rsid w:val="006E2359"/>
    <w:rsid w:val="006E46D1"/>
    <w:rsid w:val="006E4715"/>
    <w:rsid w:val="006E5384"/>
    <w:rsid w:val="006E5B7F"/>
    <w:rsid w:val="006E750F"/>
    <w:rsid w:val="006F0053"/>
    <w:rsid w:val="006F1973"/>
    <w:rsid w:val="006F1D33"/>
    <w:rsid w:val="006F26A6"/>
    <w:rsid w:val="006F2ABD"/>
    <w:rsid w:val="006F34E5"/>
    <w:rsid w:val="006F3B77"/>
    <w:rsid w:val="006F528A"/>
    <w:rsid w:val="006F52D4"/>
    <w:rsid w:val="006F5332"/>
    <w:rsid w:val="006F534E"/>
    <w:rsid w:val="006F56FE"/>
    <w:rsid w:val="006F63F4"/>
    <w:rsid w:val="006F6469"/>
    <w:rsid w:val="006F74AE"/>
    <w:rsid w:val="006F7FD5"/>
    <w:rsid w:val="00700B9C"/>
    <w:rsid w:val="00701211"/>
    <w:rsid w:val="0070179C"/>
    <w:rsid w:val="00702924"/>
    <w:rsid w:val="00702A02"/>
    <w:rsid w:val="00703E36"/>
    <w:rsid w:val="00704F69"/>
    <w:rsid w:val="0070536E"/>
    <w:rsid w:val="00705C7A"/>
    <w:rsid w:val="00705E93"/>
    <w:rsid w:val="007061C1"/>
    <w:rsid w:val="00706662"/>
    <w:rsid w:val="00706793"/>
    <w:rsid w:val="00707748"/>
    <w:rsid w:val="0071004B"/>
    <w:rsid w:val="0071046E"/>
    <w:rsid w:val="0071076B"/>
    <w:rsid w:val="00710907"/>
    <w:rsid w:val="00710B53"/>
    <w:rsid w:val="00710B6C"/>
    <w:rsid w:val="0071329C"/>
    <w:rsid w:val="0071686F"/>
    <w:rsid w:val="0071692D"/>
    <w:rsid w:val="00716EDA"/>
    <w:rsid w:val="00717238"/>
    <w:rsid w:val="0071743F"/>
    <w:rsid w:val="00717A51"/>
    <w:rsid w:val="00720A65"/>
    <w:rsid w:val="00720CD8"/>
    <w:rsid w:val="0072121F"/>
    <w:rsid w:val="00721D40"/>
    <w:rsid w:val="0072251F"/>
    <w:rsid w:val="007228DF"/>
    <w:rsid w:val="00723291"/>
    <w:rsid w:val="007232BC"/>
    <w:rsid w:val="0072369C"/>
    <w:rsid w:val="007238F1"/>
    <w:rsid w:val="00723C78"/>
    <w:rsid w:val="00723DC9"/>
    <w:rsid w:val="00724873"/>
    <w:rsid w:val="00726766"/>
    <w:rsid w:val="00726EDD"/>
    <w:rsid w:val="00730708"/>
    <w:rsid w:val="0073122C"/>
    <w:rsid w:val="00731C6B"/>
    <w:rsid w:val="00731DA5"/>
    <w:rsid w:val="00733032"/>
    <w:rsid w:val="0073359F"/>
    <w:rsid w:val="00735C65"/>
    <w:rsid w:val="007419F2"/>
    <w:rsid w:val="00741BD0"/>
    <w:rsid w:val="00742316"/>
    <w:rsid w:val="00742B36"/>
    <w:rsid w:val="007434AF"/>
    <w:rsid w:val="00744C43"/>
    <w:rsid w:val="007456AC"/>
    <w:rsid w:val="00745B14"/>
    <w:rsid w:val="00745B39"/>
    <w:rsid w:val="00745E1D"/>
    <w:rsid w:val="00746B29"/>
    <w:rsid w:val="00746BDE"/>
    <w:rsid w:val="00746D5A"/>
    <w:rsid w:val="00747541"/>
    <w:rsid w:val="00751CF3"/>
    <w:rsid w:val="00752ABF"/>
    <w:rsid w:val="00752D5A"/>
    <w:rsid w:val="0075379F"/>
    <w:rsid w:val="0075384C"/>
    <w:rsid w:val="00753C67"/>
    <w:rsid w:val="00753DC7"/>
    <w:rsid w:val="0075435B"/>
    <w:rsid w:val="00754708"/>
    <w:rsid w:val="00754E06"/>
    <w:rsid w:val="0075543D"/>
    <w:rsid w:val="00755F11"/>
    <w:rsid w:val="00756691"/>
    <w:rsid w:val="00756790"/>
    <w:rsid w:val="00761621"/>
    <w:rsid w:val="00761A5C"/>
    <w:rsid w:val="00762D02"/>
    <w:rsid w:val="007639B2"/>
    <w:rsid w:val="007640F0"/>
    <w:rsid w:val="007646EA"/>
    <w:rsid w:val="00764DCA"/>
    <w:rsid w:val="00766DD6"/>
    <w:rsid w:val="00767B64"/>
    <w:rsid w:val="00771675"/>
    <w:rsid w:val="00772021"/>
    <w:rsid w:val="0077219B"/>
    <w:rsid w:val="00772291"/>
    <w:rsid w:val="00772C17"/>
    <w:rsid w:val="00772D78"/>
    <w:rsid w:val="0077379C"/>
    <w:rsid w:val="00774631"/>
    <w:rsid w:val="00775C10"/>
    <w:rsid w:val="00775F2E"/>
    <w:rsid w:val="00777229"/>
    <w:rsid w:val="0078017A"/>
    <w:rsid w:val="00780269"/>
    <w:rsid w:val="007802C4"/>
    <w:rsid w:val="00780FA2"/>
    <w:rsid w:val="007812CD"/>
    <w:rsid w:val="00781908"/>
    <w:rsid w:val="007824DC"/>
    <w:rsid w:val="00782D8D"/>
    <w:rsid w:val="00783244"/>
    <w:rsid w:val="007841BF"/>
    <w:rsid w:val="00784332"/>
    <w:rsid w:val="00785099"/>
    <w:rsid w:val="00785321"/>
    <w:rsid w:val="0078589F"/>
    <w:rsid w:val="00786AEA"/>
    <w:rsid w:val="007902A6"/>
    <w:rsid w:val="0079100A"/>
    <w:rsid w:val="007933A9"/>
    <w:rsid w:val="007957E1"/>
    <w:rsid w:val="00795C18"/>
    <w:rsid w:val="00795F38"/>
    <w:rsid w:val="007975BC"/>
    <w:rsid w:val="007A202E"/>
    <w:rsid w:val="007A3E71"/>
    <w:rsid w:val="007A57F3"/>
    <w:rsid w:val="007A58D7"/>
    <w:rsid w:val="007A6B67"/>
    <w:rsid w:val="007A71B0"/>
    <w:rsid w:val="007A7262"/>
    <w:rsid w:val="007A755C"/>
    <w:rsid w:val="007B0086"/>
    <w:rsid w:val="007B1211"/>
    <w:rsid w:val="007B1CBD"/>
    <w:rsid w:val="007B2B37"/>
    <w:rsid w:val="007B41AC"/>
    <w:rsid w:val="007B6D46"/>
    <w:rsid w:val="007C0B09"/>
    <w:rsid w:val="007C10F8"/>
    <w:rsid w:val="007C4427"/>
    <w:rsid w:val="007C4871"/>
    <w:rsid w:val="007C4E52"/>
    <w:rsid w:val="007C59B2"/>
    <w:rsid w:val="007C7516"/>
    <w:rsid w:val="007D0349"/>
    <w:rsid w:val="007D109E"/>
    <w:rsid w:val="007D11C0"/>
    <w:rsid w:val="007D1709"/>
    <w:rsid w:val="007D206D"/>
    <w:rsid w:val="007D32D4"/>
    <w:rsid w:val="007D37C0"/>
    <w:rsid w:val="007D4D88"/>
    <w:rsid w:val="007D5B5B"/>
    <w:rsid w:val="007D6C6A"/>
    <w:rsid w:val="007D75B3"/>
    <w:rsid w:val="007E024B"/>
    <w:rsid w:val="007E055A"/>
    <w:rsid w:val="007E05AC"/>
    <w:rsid w:val="007E2493"/>
    <w:rsid w:val="007E31C9"/>
    <w:rsid w:val="007E47FB"/>
    <w:rsid w:val="007F147D"/>
    <w:rsid w:val="007F15ED"/>
    <w:rsid w:val="007F1AA4"/>
    <w:rsid w:val="007F2512"/>
    <w:rsid w:val="007F48BA"/>
    <w:rsid w:val="007F4E8B"/>
    <w:rsid w:val="007F5065"/>
    <w:rsid w:val="007F5DF0"/>
    <w:rsid w:val="007F6B5C"/>
    <w:rsid w:val="007F6CB2"/>
    <w:rsid w:val="007F73D8"/>
    <w:rsid w:val="008002D3"/>
    <w:rsid w:val="00800D00"/>
    <w:rsid w:val="00801631"/>
    <w:rsid w:val="00802791"/>
    <w:rsid w:val="00803EAB"/>
    <w:rsid w:val="008051C7"/>
    <w:rsid w:val="008056C2"/>
    <w:rsid w:val="00805881"/>
    <w:rsid w:val="00806055"/>
    <w:rsid w:val="00806142"/>
    <w:rsid w:val="00806955"/>
    <w:rsid w:val="00806A15"/>
    <w:rsid w:val="00806E1D"/>
    <w:rsid w:val="008074ED"/>
    <w:rsid w:val="00807549"/>
    <w:rsid w:val="00807E87"/>
    <w:rsid w:val="00811A88"/>
    <w:rsid w:val="00813E46"/>
    <w:rsid w:val="00815284"/>
    <w:rsid w:val="008157B0"/>
    <w:rsid w:val="00815DDF"/>
    <w:rsid w:val="008164FC"/>
    <w:rsid w:val="00821AAD"/>
    <w:rsid w:val="0082367D"/>
    <w:rsid w:val="00823E92"/>
    <w:rsid w:val="0082563B"/>
    <w:rsid w:val="00825ABB"/>
    <w:rsid w:val="00827B1A"/>
    <w:rsid w:val="0083066F"/>
    <w:rsid w:val="00830678"/>
    <w:rsid w:val="00831B5A"/>
    <w:rsid w:val="00832285"/>
    <w:rsid w:val="00832EB7"/>
    <w:rsid w:val="008335A7"/>
    <w:rsid w:val="00833CE1"/>
    <w:rsid w:val="00834608"/>
    <w:rsid w:val="00834811"/>
    <w:rsid w:val="00835371"/>
    <w:rsid w:val="0083647E"/>
    <w:rsid w:val="008369B0"/>
    <w:rsid w:val="00836E37"/>
    <w:rsid w:val="00837106"/>
    <w:rsid w:val="00837DA9"/>
    <w:rsid w:val="00840097"/>
    <w:rsid w:val="00840FAF"/>
    <w:rsid w:val="008428FD"/>
    <w:rsid w:val="00842A82"/>
    <w:rsid w:val="00842BBB"/>
    <w:rsid w:val="0084410C"/>
    <w:rsid w:val="00844722"/>
    <w:rsid w:val="00845C76"/>
    <w:rsid w:val="00845CBB"/>
    <w:rsid w:val="00846336"/>
    <w:rsid w:val="0085030F"/>
    <w:rsid w:val="0085069F"/>
    <w:rsid w:val="00851084"/>
    <w:rsid w:val="008536D6"/>
    <w:rsid w:val="0085435C"/>
    <w:rsid w:val="00854962"/>
    <w:rsid w:val="00854FE1"/>
    <w:rsid w:val="00855B92"/>
    <w:rsid w:val="008560A7"/>
    <w:rsid w:val="008568B3"/>
    <w:rsid w:val="00860346"/>
    <w:rsid w:val="00861B8C"/>
    <w:rsid w:val="008620AB"/>
    <w:rsid w:val="0086229E"/>
    <w:rsid w:val="008628EC"/>
    <w:rsid w:val="00862DEE"/>
    <w:rsid w:val="00863885"/>
    <w:rsid w:val="0086468F"/>
    <w:rsid w:val="00864CFC"/>
    <w:rsid w:val="00866628"/>
    <w:rsid w:val="0086729E"/>
    <w:rsid w:val="0087048C"/>
    <w:rsid w:val="0087221B"/>
    <w:rsid w:val="00872536"/>
    <w:rsid w:val="00873047"/>
    <w:rsid w:val="008762D1"/>
    <w:rsid w:val="00876479"/>
    <w:rsid w:val="008768D8"/>
    <w:rsid w:val="008802DA"/>
    <w:rsid w:val="00880332"/>
    <w:rsid w:val="008804D1"/>
    <w:rsid w:val="008819E1"/>
    <w:rsid w:val="00882204"/>
    <w:rsid w:val="00882F1B"/>
    <w:rsid w:val="008832C3"/>
    <w:rsid w:val="00884097"/>
    <w:rsid w:val="00884264"/>
    <w:rsid w:val="00884322"/>
    <w:rsid w:val="0088443B"/>
    <w:rsid w:val="00885A02"/>
    <w:rsid w:val="00886479"/>
    <w:rsid w:val="008864A3"/>
    <w:rsid w:val="00886F1A"/>
    <w:rsid w:val="008871AB"/>
    <w:rsid w:val="008900FE"/>
    <w:rsid w:val="00890295"/>
    <w:rsid w:val="008905C7"/>
    <w:rsid w:val="00891365"/>
    <w:rsid w:val="00891B53"/>
    <w:rsid w:val="00891DA2"/>
    <w:rsid w:val="00892050"/>
    <w:rsid w:val="00892B54"/>
    <w:rsid w:val="00892EED"/>
    <w:rsid w:val="008942E0"/>
    <w:rsid w:val="00894F92"/>
    <w:rsid w:val="00895503"/>
    <w:rsid w:val="008961B2"/>
    <w:rsid w:val="008964E2"/>
    <w:rsid w:val="008A0EE3"/>
    <w:rsid w:val="008A141F"/>
    <w:rsid w:val="008A2B99"/>
    <w:rsid w:val="008A34DF"/>
    <w:rsid w:val="008A3851"/>
    <w:rsid w:val="008A3A36"/>
    <w:rsid w:val="008A427F"/>
    <w:rsid w:val="008A4608"/>
    <w:rsid w:val="008A4D86"/>
    <w:rsid w:val="008A4FF1"/>
    <w:rsid w:val="008A5BFA"/>
    <w:rsid w:val="008A60C7"/>
    <w:rsid w:val="008A7F1D"/>
    <w:rsid w:val="008B03BD"/>
    <w:rsid w:val="008B118F"/>
    <w:rsid w:val="008B2612"/>
    <w:rsid w:val="008B28B0"/>
    <w:rsid w:val="008B2F61"/>
    <w:rsid w:val="008B3C47"/>
    <w:rsid w:val="008B4AB0"/>
    <w:rsid w:val="008B4FBE"/>
    <w:rsid w:val="008B6F65"/>
    <w:rsid w:val="008B7074"/>
    <w:rsid w:val="008C03A6"/>
    <w:rsid w:val="008C084A"/>
    <w:rsid w:val="008C1205"/>
    <w:rsid w:val="008C162C"/>
    <w:rsid w:val="008C1926"/>
    <w:rsid w:val="008C256C"/>
    <w:rsid w:val="008C2581"/>
    <w:rsid w:val="008C29EE"/>
    <w:rsid w:val="008C432D"/>
    <w:rsid w:val="008C446C"/>
    <w:rsid w:val="008C54E1"/>
    <w:rsid w:val="008C57D3"/>
    <w:rsid w:val="008C7703"/>
    <w:rsid w:val="008D0031"/>
    <w:rsid w:val="008D15F2"/>
    <w:rsid w:val="008D1E59"/>
    <w:rsid w:val="008D23F6"/>
    <w:rsid w:val="008D24A7"/>
    <w:rsid w:val="008D2C9B"/>
    <w:rsid w:val="008D30CC"/>
    <w:rsid w:val="008D31F6"/>
    <w:rsid w:val="008D5938"/>
    <w:rsid w:val="008D5B80"/>
    <w:rsid w:val="008D741B"/>
    <w:rsid w:val="008E0D76"/>
    <w:rsid w:val="008E0F2E"/>
    <w:rsid w:val="008E10E4"/>
    <w:rsid w:val="008E1250"/>
    <w:rsid w:val="008E169D"/>
    <w:rsid w:val="008E2BBF"/>
    <w:rsid w:val="008E2BE4"/>
    <w:rsid w:val="008E30DB"/>
    <w:rsid w:val="008E42DD"/>
    <w:rsid w:val="008E442D"/>
    <w:rsid w:val="008E5CCD"/>
    <w:rsid w:val="008E5CE2"/>
    <w:rsid w:val="008F07F0"/>
    <w:rsid w:val="008F098C"/>
    <w:rsid w:val="008F1402"/>
    <w:rsid w:val="008F26E1"/>
    <w:rsid w:val="008F308C"/>
    <w:rsid w:val="008F45AE"/>
    <w:rsid w:val="008F490C"/>
    <w:rsid w:val="008F54C8"/>
    <w:rsid w:val="008F5BEE"/>
    <w:rsid w:val="008F5F55"/>
    <w:rsid w:val="008F6BA1"/>
    <w:rsid w:val="008F7D2C"/>
    <w:rsid w:val="00901B39"/>
    <w:rsid w:val="00902196"/>
    <w:rsid w:val="00902C37"/>
    <w:rsid w:val="00902D8F"/>
    <w:rsid w:val="00902F37"/>
    <w:rsid w:val="00903ABB"/>
    <w:rsid w:val="00903B9F"/>
    <w:rsid w:val="00904514"/>
    <w:rsid w:val="00904BD7"/>
    <w:rsid w:val="00905E9C"/>
    <w:rsid w:val="009060D7"/>
    <w:rsid w:val="0090725A"/>
    <w:rsid w:val="00907705"/>
    <w:rsid w:val="00907BB9"/>
    <w:rsid w:val="00910AE3"/>
    <w:rsid w:val="00912D36"/>
    <w:rsid w:val="009132B3"/>
    <w:rsid w:val="00913B48"/>
    <w:rsid w:val="00914469"/>
    <w:rsid w:val="00914B6A"/>
    <w:rsid w:val="009155A1"/>
    <w:rsid w:val="009155A8"/>
    <w:rsid w:val="009157EE"/>
    <w:rsid w:val="009202FD"/>
    <w:rsid w:val="0092075A"/>
    <w:rsid w:val="009218D5"/>
    <w:rsid w:val="0092423C"/>
    <w:rsid w:val="0092581F"/>
    <w:rsid w:val="00927124"/>
    <w:rsid w:val="009274C2"/>
    <w:rsid w:val="00927618"/>
    <w:rsid w:val="00927913"/>
    <w:rsid w:val="00927E56"/>
    <w:rsid w:val="0093042F"/>
    <w:rsid w:val="0093202D"/>
    <w:rsid w:val="00933E89"/>
    <w:rsid w:val="009342CC"/>
    <w:rsid w:val="009352E5"/>
    <w:rsid w:val="00935551"/>
    <w:rsid w:val="00935E29"/>
    <w:rsid w:val="00936903"/>
    <w:rsid w:val="00937986"/>
    <w:rsid w:val="00937AB2"/>
    <w:rsid w:val="00937ACA"/>
    <w:rsid w:val="00941483"/>
    <w:rsid w:val="009417E2"/>
    <w:rsid w:val="00941FC8"/>
    <w:rsid w:val="00942449"/>
    <w:rsid w:val="00943305"/>
    <w:rsid w:val="00943B13"/>
    <w:rsid w:val="00943DC0"/>
    <w:rsid w:val="00944BC5"/>
    <w:rsid w:val="009462ED"/>
    <w:rsid w:val="00946552"/>
    <w:rsid w:val="00946804"/>
    <w:rsid w:val="0094701A"/>
    <w:rsid w:val="0094794D"/>
    <w:rsid w:val="00947BD8"/>
    <w:rsid w:val="009510D3"/>
    <w:rsid w:val="00951482"/>
    <w:rsid w:val="0095166E"/>
    <w:rsid w:val="00951C61"/>
    <w:rsid w:val="00953A28"/>
    <w:rsid w:val="009549EE"/>
    <w:rsid w:val="00955C82"/>
    <w:rsid w:val="00956669"/>
    <w:rsid w:val="0095674B"/>
    <w:rsid w:val="00956EDF"/>
    <w:rsid w:val="00957EA1"/>
    <w:rsid w:val="00957F97"/>
    <w:rsid w:val="00960CC8"/>
    <w:rsid w:val="00961104"/>
    <w:rsid w:val="00961DDE"/>
    <w:rsid w:val="009626DF"/>
    <w:rsid w:val="00963114"/>
    <w:rsid w:val="00963D52"/>
    <w:rsid w:val="00964102"/>
    <w:rsid w:val="00965248"/>
    <w:rsid w:val="00965E3A"/>
    <w:rsid w:val="00965E54"/>
    <w:rsid w:val="00965FF3"/>
    <w:rsid w:val="009664AB"/>
    <w:rsid w:val="00966F61"/>
    <w:rsid w:val="00966F7E"/>
    <w:rsid w:val="00967310"/>
    <w:rsid w:val="00972330"/>
    <w:rsid w:val="0097251B"/>
    <w:rsid w:val="00972E5E"/>
    <w:rsid w:val="009743B4"/>
    <w:rsid w:val="00976220"/>
    <w:rsid w:val="009770F2"/>
    <w:rsid w:val="00977EC9"/>
    <w:rsid w:val="00981342"/>
    <w:rsid w:val="00981B27"/>
    <w:rsid w:val="00983338"/>
    <w:rsid w:val="00983C84"/>
    <w:rsid w:val="00983EC9"/>
    <w:rsid w:val="00983F9D"/>
    <w:rsid w:val="009849E9"/>
    <w:rsid w:val="00984BEE"/>
    <w:rsid w:val="0098553E"/>
    <w:rsid w:val="009869C9"/>
    <w:rsid w:val="00986B43"/>
    <w:rsid w:val="00987778"/>
    <w:rsid w:val="00987E9E"/>
    <w:rsid w:val="009900F3"/>
    <w:rsid w:val="009902C5"/>
    <w:rsid w:val="00990305"/>
    <w:rsid w:val="009907E1"/>
    <w:rsid w:val="00990E82"/>
    <w:rsid w:val="00991250"/>
    <w:rsid w:val="009919A0"/>
    <w:rsid w:val="009919D0"/>
    <w:rsid w:val="0099216D"/>
    <w:rsid w:val="00992BD1"/>
    <w:rsid w:val="009944B6"/>
    <w:rsid w:val="00994722"/>
    <w:rsid w:val="009954F8"/>
    <w:rsid w:val="00996AAF"/>
    <w:rsid w:val="00996ABA"/>
    <w:rsid w:val="009971BC"/>
    <w:rsid w:val="00997C24"/>
    <w:rsid w:val="009A2BD1"/>
    <w:rsid w:val="009A458C"/>
    <w:rsid w:val="009A47BC"/>
    <w:rsid w:val="009A4E7D"/>
    <w:rsid w:val="009A5766"/>
    <w:rsid w:val="009A5B1B"/>
    <w:rsid w:val="009A5F4D"/>
    <w:rsid w:val="009A65BE"/>
    <w:rsid w:val="009A7C13"/>
    <w:rsid w:val="009B0FF4"/>
    <w:rsid w:val="009B1795"/>
    <w:rsid w:val="009B1F28"/>
    <w:rsid w:val="009B217C"/>
    <w:rsid w:val="009B352C"/>
    <w:rsid w:val="009B3A23"/>
    <w:rsid w:val="009B47BB"/>
    <w:rsid w:val="009B56B1"/>
    <w:rsid w:val="009B5CCB"/>
    <w:rsid w:val="009C0821"/>
    <w:rsid w:val="009C1983"/>
    <w:rsid w:val="009C2348"/>
    <w:rsid w:val="009C31E4"/>
    <w:rsid w:val="009C3E3C"/>
    <w:rsid w:val="009C3F1C"/>
    <w:rsid w:val="009C505D"/>
    <w:rsid w:val="009C6DB0"/>
    <w:rsid w:val="009C7378"/>
    <w:rsid w:val="009C7689"/>
    <w:rsid w:val="009C7BB7"/>
    <w:rsid w:val="009D0B85"/>
    <w:rsid w:val="009D0E43"/>
    <w:rsid w:val="009D2945"/>
    <w:rsid w:val="009D2971"/>
    <w:rsid w:val="009D3937"/>
    <w:rsid w:val="009D3B07"/>
    <w:rsid w:val="009D3B42"/>
    <w:rsid w:val="009D4899"/>
    <w:rsid w:val="009D7075"/>
    <w:rsid w:val="009D78CE"/>
    <w:rsid w:val="009E058D"/>
    <w:rsid w:val="009E1296"/>
    <w:rsid w:val="009E19B0"/>
    <w:rsid w:val="009E19FE"/>
    <w:rsid w:val="009E3A5B"/>
    <w:rsid w:val="009E4884"/>
    <w:rsid w:val="009E4BC1"/>
    <w:rsid w:val="009E5342"/>
    <w:rsid w:val="009E5477"/>
    <w:rsid w:val="009E56DA"/>
    <w:rsid w:val="009E5782"/>
    <w:rsid w:val="009E61D4"/>
    <w:rsid w:val="009E6595"/>
    <w:rsid w:val="009F16C6"/>
    <w:rsid w:val="009F1781"/>
    <w:rsid w:val="009F1F73"/>
    <w:rsid w:val="009F2434"/>
    <w:rsid w:val="009F2519"/>
    <w:rsid w:val="009F2754"/>
    <w:rsid w:val="009F3FE7"/>
    <w:rsid w:val="009F47BD"/>
    <w:rsid w:val="009F4DDD"/>
    <w:rsid w:val="009F54AF"/>
    <w:rsid w:val="009F5A8C"/>
    <w:rsid w:val="00A00906"/>
    <w:rsid w:val="00A00BED"/>
    <w:rsid w:val="00A00D2F"/>
    <w:rsid w:val="00A01103"/>
    <w:rsid w:val="00A01664"/>
    <w:rsid w:val="00A01AD9"/>
    <w:rsid w:val="00A02967"/>
    <w:rsid w:val="00A075C7"/>
    <w:rsid w:val="00A108CF"/>
    <w:rsid w:val="00A1278B"/>
    <w:rsid w:val="00A137FD"/>
    <w:rsid w:val="00A13C88"/>
    <w:rsid w:val="00A13D75"/>
    <w:rsid w:val="00A14724"/>
    <w:rsid w:val="00A14894"/>
    <w:rsid w:val="00A14F58"/>
    <w:rsid w:val="00A15224"/>
    <w:rsid w:val="00A1570B"/>
    <w:rsid w:val="00A1586E"/>
    <w:rsid w:val="00A1615B"/>
    <w:rsid w:val="00A169BB"/>
    <w:rsid w:val="00A16D56"/>
    <w:rsid w:val="00A203C9"/>
    <w:rsid w:val="00A21655"/>
    <w:rsid w:val="00A24F2C"/>
    <w:rsid w:val="00A25240"/>
    <w:rsid w:val="00A25B5E"/>
    <w:rsid w:val="00A30A30"/>
    <w:rsid w:val="00A32194"/>
    <w:rsid w:val="00A32235"/>
    <w:rsid w:val="00A34EA7"/>
    <w:rsid w:val="00A3545D"/>
    <w:rsid w:val="00A35F51"/>
    <w:rsid w:val="00A367EB"/>
    <w:rsid w:val="00A36907"/>
    <w:rsid w:val="00A36BF3"/>
    <w:rsid w:val="00A36FBC"/>
    <w:rsid w:val="00A36FE4"/>
    <w:rsid w:val="00A372B2"/>
    <w:rsid w:val="00A4129F"/>
    <w:rsid w:val="00A42112"/>
    <w:rsid w:val="00A43EED"/>
    <w:rsid w:val="00A442C3"/>
    <w:rsid w:val="00A45F97"/>
    <w:rsid w:val="00A46D6B"/>
    <w:rsid w:val="00A479AE"/>
    <w:rsid w:val="00A47F22"/>
    <w:rsid w:val="00A5046C"/>
    <w:rsid w:val="00A52AD5"/>
    <w:rsid w:val="00A5323B"/>
    <w:rsid w:val="00A5344B"/>
    <w:rsid w:val="00A5347F"/>
    <w:rsid w:val="00A53C28"/>
    <w:rsid w:val="00A54C9A"/>
    <w:rsid w:val="00A55510"/>
    <w:rsid w:val="00A55C30"/>
    <w:rsid w:val="00A565B0"/>
    <w:rsid w:val="00A60D85"/>
    <w:rsid w:val="00A60DC7"/>
    <w:rsid w:val="00A60FB4"/>
    <w:rsid w:val="00A63094"/>
    <w:rsid w:val="00A636E2"/>
    <w:rsid w:val="00A6394F"/>
    <w:rsid w:val="00A6429A"/>
    <w:rsid w:val="00A64499"/>
    <w:rsid w:val="00A64D8D"/>
    <w:rsid w:val="00A64E6F"/>
    <w:rsid w:val="00A65B17"/>
    <w:rsid w:val="00A66AA2"/>
    <w:rsid w:val="00A70D53"/>
    <w:rsid w:val="00A7176B"/>
    <w:rsid w:val="00A725A4"/>
    <w:rsid w:val="00A73372"/>
    <w:rsid w:val="00A749AF"/>
    <w:rsid w:val="00A74C92"/>
    <w:rsid w:val="00A7511A"/>
    <w:rsid w:val="00A76251"/>
    <w:rsid w:val="00A765F7"/>
    <w:rsid w:val="00A7733C"/>
    <w:rsid w:val="00A77F6B"/>
    <w:rsid w:val="00A80465"/>
    <w:rsid w:val="00A8077D"/>
    <w:rsid w:val="00A80AEE"/>
    <w:rsid w:val="00A8140F"/>
    <w:rsid w:val="00A8155C"/>
    <w:rsid w:val="00A830C0"/>
    <w:rsid w:val="00A832E4"/>
    <w:rsid w:val="00A83A97"/>
    <w:rsid w:val="00A846C3"/>
    <w:rsid w:val="00A847AD"/>
    <w:rsid w:val="00A84E63"/>
    <w:rsid w:val="00A85180"/>
    <w:rsid w:val="00A85A4C"/>
    <w:rsid w:val="00A85BBF"/>
    <w:rsid w:val="00A8761D"/>
    <w:rsid w:val="00A87E85"/>
    <w:rsid w:val="00A9041A"/>
    <w:rsid w:val="00A904AE"/>
    <w:rsid w:val="00A90771"/>
    <w:rsid w:val="00A91F84"/>
    <w:rsid w:val="00A927EE"/>
    <w:rsid w:val="00A93088"/>
    <w:rsid w:val="00A935EE"/>
    <w:rsid w:val="00A93BE6"/>
    <w:rsid w:val="00A945FD"/>
    <w:rsid w:val="00A947D4"/>
    <w:rsid w:val="00A952DB"/>
    <w:rsid w:val="00A95CD6"/>
    <w:rsid w:val="00A95E59"/>
    <w:rsid w:val="00A95EE5"/>
    <w:rsid w:val="00A963F2"/>
    <w:rsid w:val="00A9648F"/>
    <w:rsid w:val="00A97D8D"/>
    <w:rsid w:val="00AA01D3"/>
    <w:rsid w:val="00AA0A31"/>
    <w:rsid w:val="00AA1189"/>
    <w:rsid w:val="00AA2241"/>
    <w:rsid w:val="00AA22A4"/>
    <w:rsid w:val="00AA3AA0"/>
    <w:rsid w:val="00AA3C0D"/>
    <w:rsid w:val="00AA412D"/>
    <w:rsid w:val="00AA4A83"/>
    <w:rsid w:val="00AA6A4B"/>
    <w:rsid w:val="00AA6CA4"/>
    <w:rsid w:val="00AB02F2"/>
    <w:rsid w:val="00AB0DDC"/>
    <w:rsid w:val="00AB1399"/>
    <w:rsid w:val="00AB453B"/>
    <w:rsid w:val="00AB46C7"/>
    <w:rsid w:val="00AB4C22"/>
    <w:rsid w:val="00AB58A6"/>
    <w:rsid w:val="00AB6323"/>
    <w:rsid w:val="00AB7D81"/>
    <w:rsid w:val="00AC158D"/>
    <w:rsid w:val="00AC1D1B"/>
    <w:rsid w:val="00AC1F60"/>
    <w:rsid w:val="00AC2041"/>
    <w:rsid w:val="00AC20D5"/>
    <w:rsid w:val="00AC443D"/>
    <w:rsid w:val="00AC490B"/>
    <w:rsid w:val="00AC51FD"/>
    <w:rsid w:val="00AC5300"/>
    <w:rsid w:val="00AC62D1"/>
    <w:rsid w:val="00AC62FD"/>
    <w:rsid w:val="00AC6C14"/>
    <w:rsid w:val="00AD2CD8"/>
    <w:rsid w:val="00AD3ECA"/>
    <w:rsid w:val="00AD46F9"/>
    <w:rsid w:val="00AD470A"/>
    <w:rsid w:val="00AD563C"/>
    <w:rsid w:val="00AD5C00"/>
    <w:rsid w:val="00AD5EFD"/>
    <w:rsid w:val="00AD7092"/>
    <w:rsid w:val="00AD72B4"/>
    <w:rsid w:val="00AE0F78"/>
    <w:rsid w:val="00AE3464"/>
    <w:rsid w:val="00AE45ED"/>
    <w:rsid w:val="00AE65FA"/>
    <w:rsid w:val="00AF0330"/>
    <w:rsid w:val="00AF127F"/>
    <w:rsid w:val="00AF327D"/>
    <w:rsid w:val="00AF374F"/>
    <w:rsid w:val="00AF4148"/>
    <w:rsid w:val="00AF46CD"/>
    <w:rsid w:val="00AF5A62"/>
    <w:rsid w:val="00AF5C44"/>
    <w:rsid w:val="00AF621C"/>
    <w:rsid w:val="00AF74F5"/>
    <w:rsid w:val="00AF7FA5"/>
    <w:rsid w:val="00B00190"/>
    <w:rsid w:val="00B01BD6"/>
    <w:rsid w:val="00B023FD"/>
    <w:rsid w:val="00B02F92"/>
    <w:rsid w:val="00B05963"/>
    <w:rsid w:val="00B05DA5"/>
    <w:rsid w:val="00B06CDD"/>
    <w:rsid w:val="00B07BF5"/>
    <w:rsid w:val="00B07F5A"/>
    <w:rsid w:val="00B14613"/>
    <w:rsid w:val="00B16C2D"/>
    <w:rsid w:val="00B172D8"/>
    <w:rsid w:val="00B204C6"/>
    <w:rsid w:val="00B2114A"/>
    <w:rsid w:val="00B21BA4"/>
    <w:rsid w:val="00B22781"/>
    <w:rsid w:val="00B2295E"/>
    <w:rsid w:val="00B231E6"/>
    <w:rsid w:val="00B238CD"/>
    <w:rsid w:val="00B2399D"/>
    <w:rsid w:val="00B24747"/>
    <w:rsid w:val="00B24FD9"/>
    <w:rsid w:val="00B253A7"/>
    <w:rsid w:val="00B27570"/>
    <w:rsid w:val="00B27E9A"/>
    <w:rsid w:val="00B3041A"/>
    <w:rsid w:val="00B3365A"/>
    <w:rsid w:val="00B34077"/>
    <w:rsid w:val="00B35C42"/>
    <w:rsid w:val="00B36F80"/>
    <w:rsid w:val="00B3709F"/>
    <w:rsid w:val="00B413F0"/>
    <w:rsid w:val="00B415C6"/>
    <w:rsid w:val="00B41F2E"/>
    <w:rsid w:val="00B41F8E"/>
    <w:rsid w:val="00B41FF6"/>
    <w:rsid w:val="00B42F06"/>
    <w:rsid w:val="00B42F56"/>
    <w:rsid w:val="00B442C4"/>
    <w:rsid w:val="00B450C9"/>
    <w:rsid w:val="00B4525B"/>
    <w:rsid w:val="00B46572"/>
    <w:rsid w:val="00B46917"/>
    <w:rsid w:val="00B46989"/>
    <w:rsid w:val="00B46FE4"/>
    <w:rsid w:val="00B47290"/>
    <w:rsid w:val="00B473FA"/>
    <w:rsid w:val="00B5010C"/>
    <w:rsid w:val="00B503E4"/>
    <w:rsid w:val="00B50D77"/>
    <w:rsid w:val="00B51329"/>
    <w:rsid w:val="00B52167"/>
    <w:rsid w:val="00B5260E"/>
    <w:rsid w:val="00B52AD8"/>
    <w:rsid w:val="00B535AB"/>
    <w:rsid w:val="00B54689"/>
    <w:rsid w:val="00B55E4E"/>
    <w:rsid w:val="00B60F9B"/>
    <w:rsid w:val="00B616E6"/>
    <w:rsid w:val="00B62B8E"/>
    <w:rsid w:val="00B6319B"/>
    <w:rsid w:val="00B646F2"/>
    <w:rsid w:val="00B650EC"/>
    <w:rsid w:val="00B65101"/>
    <w:rsid w:val="00B71137"/>
    <w:rsid w:val="00B7120C"/>
    <w:rsid w:val="00B717AF"/>
    <w:rsid w:val="00B721BF"/>
    <w:rsid w:val="00B72ED1"/>
    <w:rsid w:val="00B73456"/>
    <w:rsid w:val="00B7435D"/>
    <w:rsid w:val="00B7456D"/>
    <w:rsid w:val="00B7586C"/>
    <w:rsid w:val="00B760AA"/>
    <w:rsid w:val="00B76396"/>
    <w:rsid w:val="00B76934"/>
    <w:rsid w:val="00B76B3A"/>
    <w:rsid w:val="00B773D3"/>
    <w:rsid w:val="00B77694"/>
    <w:rsid w:val="00B80509"/>
    <w:rsid w:val="00B80F58"/>
    <w:rsid w:val="00B812F6"/>
    <w:rsid w:val="00B81B16"/>
    <w:rsid w:val="00B825B8"/>
    <w:rsid w:val="00B8387A"/>
    <w:rsid w:val="00B8549A"/>
    <w:rsid w:val="00B8618B"/>
    <w:rsid w:val="00B87414"/>
    <w:rsid w:val="00B87602"/>
    <w:rsid w:val="00B87B79"/>
    <w:rsid w:val="00B9040C"/>
    <w:rsid w:val="00B93B7A"/>
    <w:rsid w:val="00B94D98"/>
    <w:rsid w:val="00B95C66"/>
    <w:rsid w:val="00BA084C"/>
    <w:rsid w:val="00BA1D70"/>
    <w:rsid w:val="00BA21D3"/>
    <w:rsid w:val="00BA27E8"/>
    <w:rsid w:val="00BA2C82"/>
    <w:rsid w:val="00BA3DD5"/>
    <w:rsid w:val="00BA3F18"/>
    <w:rsid w:val="00BA44F0"/>
    <w:rsid w:val="00BA4BA1"/>
    <w:rsid w:val="00BA5E65"/>
    <w:rsid w:val="00BA6648"/>
    <w:rsid w:val="00BA6F31"/>
    <w:rsid w:val="00BB05C5"/>
    <w:rsid w:val="00BB08EF"/>
    <w:rsid w:val="00BB09BC"/>
    <w:rsid w:val="00BB0CE2"/>
    <w:rsid w:val="00BB1258"/>
    <w:rsid w:val="00BB127C"/>
    <w:rsid w:val="00BB21C5"/>
    <w:rsid w:val="00BB28C7"/>
    <w:rsid w:val="00BB37FF"/>
    <w:rsid w:val="00BB4B93"/>
    <w:rsid w:val="00BB5C07"/>
    <w:rsid w:val="00BB602D"/>
    <w:rsid w:val="00BB7019"/>
    <w:rsid w:val="00BB72E9"/>
    <w:rsid w:val="00BB7F88"/>
    <w:rsid w:val="00BC09AC"/>
    <w:rsid w:val="00BC1181"/>
    <w:rsid w:val="00BC1222"/>
    <w:rsid w:val="00BC1CFC"/>
    <w:rsid w:val="00BC2AAA"/>
    <w:rsid w:val="00BC4361"/>
    <w:rsid w:val="00BC490C"/>
    <w:rsid w:val="00BC4B2F"/>
    <w:rsid w:val="00BC6B2F"/>
    <w:rsid w:val="00BD0CA6"/>
    <w:rsid w:val="00BD218C"/>
    <w:rsid w:val="00BD22F3"/>
    <w:rsid w:val="00BD254F"/>
    <w:rsid w:val="00BD2681"/>
    <w:rsid w:val="00BD364E"/>
    <w:rsid w:val="00BD371C"/>
    <w:rsid w:val="00BD467C"/>
    <w:rsid w:val="00BD5A37"/>
    <w:rsid w:val="00BD5AF6"/>
    <w:rsid w:val="00BD5E5E"/>
    <w:rsid w:val="00BD5F70"/>
    <w:rsid w:val="00BD6240"/>
    <w:rsid w:val="00BD63A4"/>
    <w:rsid w:val="00BD6B66"/>
    <w:rsid w:val="00BD718B"/>
    <w:rsid w:val="00BD7424"/>
    <w:rsid w:val="00BD7661"/>
    <w:rsid w:val="00BD7A0B"/>
    <w:rsid w:val="00BE02C0"/>
    <w:rsid w:val="00BE3201"/>
    <w:rsid w:val="00BE350B"/>
    <w:rsid w:val="00BE35DC"/>
    <w:rsid w:val="00BE3E34"/>
    <w:rsid w:val="00BE4365"/>
    <w:rsid w:val="00BE5BEA"/>
    <w:rsid w:val="00BE5E22"/>
    <w:rsid w:val="00BE6143"/>
    <w:rsid w:val="00BE61BE"/>
    <w:rsid w:val="00BE64C7"/>
    <w:rsid w:val="00BE6A00"/>
    <w:rsid w:val="00BE7154"/>
    <w:rsid w:val="00BE7861"/>
    <w:rsid w:val="00BE7E50"/>
    <w:rsid w:val="00BF09DC"/>
    <w:rsid w:val="00BF16D3"/>
    <w:rsid w:val="00BF2C45"/>
    <w:rsid w:val="00BF3BD0"/>
    <w:rsid w:val="00BF46C1"/>
    <w:rsid w:val="00BF5A25"/>
    <w:rsid w:val="00BF6ABB"/>
    <w:rsid w:val="00BF741C"/>
    <w:rsid w:val="00C0086B"/>
    <w:rsid w:val="00C010A7"/>
    <w:rsid w:val="00C011ED"/>
    <w:rsid w:val="00C01967"/>
    <w:rsid w:val="00C01DC5"/>
    <w:rsid w:val="00C022D0"/>
    <w:rsid w:val="00C02D82"/>
    <w:rsid w:val="00C038C1"/>
    <w:rsid w:val="00C10D3E"/>
    <w:rsid w:val="00C12F08"/>
    <w:rsid w:val="00C1453E"/>
    <w:rsid w:val="00C149E9"/>
    <w:rsid w:val="00C14BD2"/>
    <w:rsid w:val="00C20559"/>
    <w:rsid w:val="00C20851"/>
    <w:rsid w:val="00C20EB9"/>
    <w:rsid w:val="00C21927"/>
    <w:rsid w:val="00C22429"/>
    <w:rsid w:val="00C23016"/>
    <w:rsid w:val="00C23B71"/>
    <w:rsid w:val="00C23F08"/>
    <w:rsid w:val="00C249B9"/>
    <w:rsid w:val="00C2643E"/>
    <w:rsid w:val="00C27493"/>
    <w:rsid w:val="00C27798"/>
    <w:rsid w:val="00C320E8"/>
    <w:rsid w:val="00C333DA"/>
    <w:rsid w:val="00C34E37"/>
    <w:rsid w:val="00C366E9"/>
    <w:rsid w:val="00C36961"/>
    <w:rsid w:val="00C36A27"/>
    <w:rsid w:val="00C370FC"/>
    <w:rsid w:val="00C374A7"/>
    <w:rsid w:val="00C37B7C"/>
    <w:rsid w:val="00C37C61"/>
    <w:rsid w:val="00C403B4"/>
    <w:rsid w:val="00C41D67"/>
    <w:rsid w:val="00C42794"/>
    <w:rsid w:val="00C428D2"/>
    <w:rsid w:val="00C42B8B"/>
    <w:rsid w:val="00C42F6A"/>
    <w:rsid w:val="00C4336E"/>
    <w:rsid w:val="00C446A2"/>
    <w:rsid w:val="00C45E84"/>
    <w:rsid w:val="00C4634C"/>
    <w:rsid w:val="00C471D0"/>
    <w:rsid w:val="00C47428"/>
    <w:rsid w:val="00C50427"/>
    <w:rsid w:val="00C50DD4"/>
    <w:rsid w:val="00C5186B"/>
    <w:rsid w:val="00C51C61"/>
    <w:rsid w:val="00C51EC0"/>
    <w:rsid w:val="00C523D7"/>
    <w:rsid w:val="00C54569"/>
    <w:rsid w:val="00C5519A"/>
    <w:rsid w:val="00C556E5"/>
    <w:rsid w:val="00C561A6"/>
    <w:rsid w:val="00C5639F"/>
    <w:rsid w:val="00C56990"/>
    <w:rsid w:val="00C56BEB"/>
    <w:rsid w:val="00C56DD2"/>
    <w:rsid w:val="00C613CB"/>
    <w:rsid w:val="00C61F45"/>
    <w:rsid w:val="00C647CA"/>
    <w:rsid w:val="00C65146"/>
    <w:rsid w:val="00C65B6A"/>
    <w:rsid w:val="00C65F1B"/>
    <w:rsid w:val="00C660C4"/>
    <w:rsid w:val="00C663BC"/>
    <w:rsid w:val="00C66D21"/>
    <w:rsid w:val="00C671A6"/>
    <w:rsid w:val="00C67A26"/>
    <w:rsid w:val="00C71A9E"/>
    <w:rsid w:val="00C7275A"/>
    <w:rsid w:val="00C72D11"/>
    <w:rsid w:val="00C7333F"/>
    <w:rsid w:val="00C75AE8"/>
    <w:rsid w:val="00C75CA5"/>
    <w:rsid w:val="00C76C5E"/>
    <w:rsid w:val="00C76D6E"/>
    <w:rsid w:val="00C77386"/>
    <w:rsid w:val="00C775A9"/>
    <w:rsid w:val="00C809B6"/>
    <w:rsid w:val="00C81A75"/>
    <w:rsid w:val="00C81C59"/>
    <w:rsid w:val="00C82570"/>
    <w:rsid w:val="00C82B90"/>
    <w:rsid w:val="00C832E2"/>
    <w:rsid w:val="00C8383A"/>
    <w:rsid w:val="00C846B4"/>
    <w:rsid w:val="00C8528B"/>
    <w:rsid w:val="00C859E9"/>
    <w:rsid w:val="00C85A74"/>
    <w:rsid w:val="00C8652B"/>
    <w:rsid w:val="00C865D0"/>
    <w:rsid w:val="00C8696E"/>
    <w:rsid w:val="00C9056D"/>
    <w:rsid w:val="00C90E3C"/>
    <w:rsid w:val="00C91EDD"/>
    <w:rsid w:val="00C92D2C"/>
    <w:rsid w:val="00C932A3"/>
    <w:rsid w:val="00C93B3C"/>
    <w:rsid w:val="00C93FEB"/>
    <w:rsid w:val="00C94C66"/>
    <w:rsid w:val="00C954B8"/>
    <w:rsid w:val="00C96F5B"/>
    <w:rsid w:val="00C9770A"/>
    <w:rsid w:val="00C978E8"/>
    <w:rsid w:val="00CA28B2"/>
    <w:rsid w:val="00CA31D7"/>
    <w:rsid w:val="00CA369D"/>
    <w:rsid w:val="00CA3A8A"/>
    <w:rsid w:val="00CA3BDD"/>
    <w:rsid w:val="00CA44E7"/>
    <w:rsid w:val="00CA4BAE"/>
    <w:rsid w:val="00CA504B"/>
    <w:rsid w:val="00CA6E3E"/>
    <w:rsid w:val="00CA7893"/>
    <w:rsid w:val="00CA7953"/>
    <w:rsid w:val="00CB07D2"/>
    <w:rsid w:val="00CB0EA3"/>
    <w:rsid w:val="00CB23A4"/>
    <w:rsid w:val="00CB253C"/>
    <w:rsid w:val="00CB39A5"/>
    <w:rsid w:val="00CB3D5F"/>
    <w:rsid w:val="00CB4308"/>
    <w:rsid w:val="00CB4749"/>
    <w:rsid w:val="00CB4B48"/>
    <w:rsid w:val="00CB5141"/>
    <w:rsid w:val="00CB5954"/>
    <w:rsid w:val="00CB608C"/>
    <w:rsid w:val="00CB62E8"/>
    <w:rsid w:val="00CB630D"/>
    <w:rsid w:val="00CB72A6"/>
    <w:rsid w:val="00CC0BA0"/>
    <w:rsid w:val="00CC0D3F"/>
    <w:rsid w:val="00CC0FD6"/>
    <w:rsid w:val="00CC12B4"/>
    <w:rsid w:val="00CC1313"/>
    <w:rsid w:val="00CC19B6"/>
    <w:rsid w:val="00CC2309"/>
    <w:rsid w:val="00CC2802"/>
    <w:rsid w:val="00CC385D"/>
    <w:rsid w:val="00CC39DB"/>
    <w:rsid w:val="00CC42C1"/>
    <w:rsid w:val="00CC4601"/>
    <w:rsid w:val="00CC5B2E"/>
    <w:rsid w:val="00CC7454"/>
    <w:rsid w:val="00CC75D0"/>
    <w:rsid w:val="00CD2723"/>
    <w:rsid w:val="00CD3304"/>
    <w:rsid w:val="00CD4A60"/>
    <w:rsid w:val="00CD6B81"/>
    <w:rsid w:val="00CD76F2"/>
    <w:rsid w:val="00CD7F75"/>
    <w:rsid w:val="00CE008F"/>
    <w:rsid w:val="00CE0B0C"/>
    <w:rsid w:val="00CE12B8"/>
    <w:rsid w:val="00CE132B"/>
    <w:rsid w:val="00CE15AB"/>
    <w:rsid w:val="00CE19A1"/>
    <w:rsid w:val="00CE2149"/>
    <w:rsid w:val="00CE2831"/>
    <w:rsid w:val="00CE2DE8"/>
    <w:rsid w:val="00CE3265"/>
    <w:rsid w:val="00CE33A7"/>
    <w:rsid w:val="00CE3BDC"/>
    <w:rsid w:val="00CE4C88"/>
    <w:rsid w:val="00CE55C1"/>
    <w:rsid w:val="00CE5600"/>
    <w:rsid w:val="00CE6ADA"/>
    <w:rsid w:val="00CE6C27"/>
    <w:rsid w:val="00CE72CA"/>
    <w:rsid w:val="00CF069E"/>
    <w:rsid w:val="00CF080C"/>
    <w:rsid w:val="00CF0CC0"/>
    <w:rsid w:val="00CF0FE3"/>
    <w:rsid w:val="00CF135D"/>
    <w:rsid w:val="00CF164E"/>
    <w:rsid w:val="00CF196E"/>
    <w:rsid w:val="00CF2140"/>
    <w:rsid w:val="00CF37DD"/>
    <w:rsid w:val="00CF44E1"/>
    <w:rsid w:val="00CF5154"/>
    <w:rsid w:val="00CF7ECF"/>
    <w:rsid w:val="00D002C4"/>
    <w:rsid w:val="00D006C0"/>
    <w:rsid w:val="00D01F95"/>
    <w:rsid w:val="00D0282D"/>
    <w:rsid w:val="00D028CE"/>
    <w:rsid w:val="00D03843"/>
    <w:rsid w:val="00D03D01"/>
    <w:rsid w:val="00D04441"/>
    <w:rsid w:val="00D04E35"/>
    <w:rsid w:val="00D04F36"/>
    <w:rsid w:val="00D05671"/>
    <w:rsid w:val="00D05C8D"/>
    <w:rsid w:val="00D06B25"/>
    <w:rsid w:val="00D06C97"/>
    <w:rsid w:val="00D071D0"/>
    <w:rsid w:val="00D0769B"/>
    <w:rsid w:val="00D105C2"/>
    <w:rsid w:val="00D10784"/>
    <w:rsid w:val="00D1134E"/>
    <w:rsid w:val="00D140F5"/>
    <w:rsid w:val="00D14B26"/>
    <w:rsid w:val="00D164EF"/>
    <w:rsid w:val="00D16814"/>
    <w:rsid w:val="00D20381"/>
    <w:rsid w:val="00D204F9"/>
    <w:rsid w:val="00D20B76"/>
    <w:rsid w:val="00D215C4"/>
    <w:rsid w:val="00D21BD0"/>
    <w:rsid w:val="00D22269"/>
    <w:rsid w:val="00D233AF"/>
    <w:rsid w:val="00D23C70"/>
    <w:rsid w:val="00D2526D"/>
    <w:rsid w:val="00D25754"/>
    <w:rsid w:val="00D25C78"/>
    <w:rsid w:val="00D26F1D"/>
    <w:rsid w:val="00D2732D"/>
    <w:rsid w:val="00D27DBC"/>
    <w:rsid w:val="00D309E2"/>
    <w:rsid w:val="00D31651"/>
    <w:rsid w:val="00D32CA8"/>
    <w:rsid w:val="00D32DEB"/>
    <w:rsid w:val="00D33981"/>
    <w:rsid w:val="00D33AED"/>
    <w:rsid w:val="00D34C45"/>
    <w:rsid w:val="00D34F13"/>
    <w:rsid w:val="00D363B7"/>
    <w:rsid w:val="00D368ED"/>
    <w:rsid w:val="00D40F1B"/>
    <w:rsid w:val="00D41305"/>
    <w:rsid w:val="00D413C4"/>
    <w:rsid w:val="00D41D25"/>
    <w:rsid w:val="00D41FB6"/>
    <w:rsid w:val="00D44BE2"/>
    <w:rsid w:val="00D4534D"/>
    <w:rsid w:val="00D453F0"/>
    <w:rsid w:val="00D45888"/>
    <w:rsid w:val="00D45905"/>
    <w:rsid w:val="00D45916"/>
    <w:rsid w:val="00D462CC"/>
    <w:rsid w:val="00D4689A"/>
    <w:rsid w:val="00D50A8E"/>
    <w:rsid w:val="00D50C47"/>
    <w:rsid w:val="00D50E02"/>
    <w:rsid w:val="00D55A60"/>
    <w:rsid w:val="00D56153"/>
    <w:rsid w:val="00D56231"/>
    <w:rsid w:val="00D56AB7"/>
    <w:rsid w:val="00D6110F"/>
    <w:rsid w:val="00D624D6"/>
    <w:rsid w:val="00D62545"/>
    <w:rsid w:val="00D62582"/>
    <w:rsid w:val="00D62B1A"/>
    <w:rsid w:val="00D62E71"/>
    <w:rsid w:val="00D62EDD"/>
    <w:rsid w:val="00D63883"/>
    <w:rsid w:val="00D63891"/>
    <w:rsid w:val="00D648EC"/>
    <w:rsid w:val="00D64CBD"/>
    <w:rsid w:val="00D6576B"/>
    <w:rsid w:val="00D65B6B"/>
    <w:rsid w:val="00D67449"/>
    <w:rsid w:val="00D70401"/>
    <w:rsid w:val="00D717D5"/>
    <w:rsid w:val="00D71EC3"/>
    <w:rsid w:val="00D73360"/>
    <w:rsid w:val="00D7353A"/>
    <w:rsid w:val="00D7365B"/>
    <w:rsid w:val="00D75313"/>
    <w:rsid w:val="00D75A7F"/>
    <w:rsid w:val="00D76830"/>
    <w:rsid w:val="00D7695C"/>
    <w:rsid w:val="00D8042E"/>
    <w:rsid w:val="00D808E9"/>
    <w:rsid w:val="00D8144C"/>
    <w:rsid w:val="00D82A2F"/>
    <w:rsid w:val="00D82FC2"/>
    <w:rsid w:val="00D83101"/>
    <w:rsid w:val="00D8382A"/>
    <w:rsid w:val="00D84E64"/>
    <w:rsid w:val="00D84F93"/>
    <w:rsid w:val="00D85011"/>
    <w:rsid w:val="00D85DE9"/>
    <w:rsid w:val="00D867AF"/>
    <w:rsid w:val="00D871CF"/>
    <w:rsid w:val="00D878C9"/>
    <w:rsid w:val="00D87E0F"/>
    <w:rsid w:val="00D90D07"/>
    <w:rsid w:val="00D92727"/>
    <w:rsid w:val="00D92CA2"/>
    <w:rsid w:val="00D93A0E"/>
    <w:rsid w:val="00D94CE1"/>
    <w:rsid w:val="00D95EE3"/>
    <w:rsid w:val="00D96AC1"/>
    <w:rsid w:val="00D9745A"/>
    <w:rsid w:val="00D97629"/>
    <w:rsid w:val="00D97751"/>
    <w:rsid w:val="00D977BC"/>
    <w:rsid w:val="00DA0019"/>
    <w:rsid w:val="00DA027B"/>
    <w:rsid w:val="00DA0FAA"/>
    <w:rsid w:val="00DA2540"/>
    <w:rsid w:val="00DA28B8"/>
    <w:rsid w:val="00DA2C00"/>
    <w:rsid w:val="00DA3943"/>
    <w:rsid w:val="00DA56BB"/>
    <w:rsid w:val="00DA598F"/>
    <w:rsid w:val="00DA68EF"/>
    <w:rsid w:val="00DA7834"/>
    <w:rsid w:val="00DB2F2F"/>
    <w:rsid w:val="00DB310E"/>
    <w:rsid w:val="00DB3A36"/>
    <w:rsid w:val="00DB4856"/>
    <w:rsid w:val="00DB54D0"/>
    <w:rsid w:val="00DB6F61"/>
    <w:rsid w:val="00DB7470"/>
    <w:rsid w:val="00DB7D56"/>
    <w:rsid w:val="00DC0481"/>
    <w:rsid w:val="00DC3212"/>
    <w:rsid w:val="00DC510D"/>
    <w:rsid w:val="00DC5C52"/>
    <w:rsid w:val="00DC6B21"/>
    <w:rsid w:val="00DD07AD"/>
    <w:rsid w:val="00DD1FDE"/>
    <w:rsid w:val="00DD3BEE"/>
    <w:rsid w:val="00DD3CE0"/>
    <w:rsid w:val="00DD45D2"/>
    <w:rsid w:val="00DD4C9F"/>
    <w:rsid w:val="00DD4E0A"/>
    <w:rsid w:val="00DD5154"/>
    <w:rsid w:val="00DD53A6"/>
    <w:rsid w:val="00DD53BA"/>
    <w:rsid w:val="00DD54A6"/>
    <w:rsid w:val="00DD5C34"/>
    <w:rsid w:val="00DD66B0"/>
    <w:rsid w:val="00DD69E3"/>
    <w:rsid w:val="00DD6EEE"/>
    <w:rsid w:val="00DD74B9"/>
    <w:rsid w:val="00DE2AD3"/>
    <w:rsid w:val="00DE2C36"/>
    <w:rsid w:val="00DE38B1"/>
    <w:rsid w:val="00DE4075"/>
    <w:rsid w:val="00DE4243"/>
    <w:rsid w:val="00DE6E20"/>
    <w:rsid w:val="00DE6F8E"/>
    <w:rsid w:val="00DE7E2A"/>
    <w:rsid w:val="00DF0EF0"/>
    <w:rsid w:val="00DF12E9"/>
    <w:rsid w:val="00DF16C8"/>
    <w:rsid w:val="00DF1B87"/>
    <w:rsid w:val="00DF22A9"/>
    <w:rsid w:val="00DF2B53"/>
    <w:rsid w:val="00DF3D64"/>
    <w:rsid w:val="00DF4744"/>
    <w:rsid w:val="00DF4D10"/>
    <w:rsid w:val="00DF4FE4"/>
    <w:rsid w:val="00DF576A"/>
    <w:rsid w:val="00DF662D"/>
    <w:rsid w:val="00DF6D2F"/>
    <w:rsid w:val="00E022C9"/>
    <w:rsid w:val="00E0327A"/>
    <w:rsid w:val="00E03CDD"/>
    <w:rsid w:val="00E03F80"/>
    <w:rsid w:val="00E05BEA"/>
    <w:rsid w:val="00E0668B"/>
    <w:rsid w:val="00E07540"/>
    <w:rsid w:val="00E108E3"/>
    <w:rsid w:val="00E126DF"/>
    <w:rsid w:val="00E12E86"/>
    <w:rsid w:val="00E133A9"/>
    <w:rsid w:val="00E13C7C"/>
    <w:rsid w:val="00E146D9"/>
    <w:rsid w:val="00E15949"/>
    <w:rsid w:val="00E15E39"/>
    <w:rsid w:val="00E17A76"/>
    <w:rsid w:val="00E2080D"/>
    <w:rsid w:val="00E20BE2"/>
    <w:rsid w:val="00E218DA"/>
    <w:rsid w:val="00E23663"/>
    <w:rsid w:val="00E245F4"/>
    <w:rsid w:val="00E253B9"/>
    <w:rsid w:val="00E256DA"/>
    <w:rsid w:val="00E2587A"/>
    <w:rsid w:val="00E27BC9"/>
    <w:rsid w:val="00E27BDD"/>
    <w:rsid w:val="00E309DB"/>
    <w:rsid w:val="00E33A52"/>
    <w:rsid w:val="00E34B3F"/>
    <w:rsid w:val="00E3511C"/>
    <w:rsid w:val="00E35729"/>
    <w:rsid w:val="00E36780"/>
    <w:rsid w:val="00E37D16"/>
    <w:rsid w:val="00E40EF7"/>
    <w:rsid w:val="00E41076"/>
    <w:rsid w:val="00E41BF9"/>
    <w:rsid w:val="00E444AD"/>
    <w:rsid w:val="00E4508C"/>
    <w:rsid w:val="00E472A2"/>
    <w:rsid w:val="00E5083C"/>
    <w:rsid w:val="00E51877"/>
    <w:rsid w:val="00E523AC"/>
    <w:rsid w:val="00E5264C"/>
    <w:rsid w:val="00E52CE9"/>
    <w:rsid w:val="00E5349A"/>
    <w:rsid w:val="00E53710"/>
    <w:rsid w:val="00E53D33"/>
    <w:rsid w:val="00E53D6A"/>
    <w:rsid w:val="00E53D9B"/>
    <w:rsid w:val="00E54327"/>
    <w:rsid w:val="00E54963"/>
    <w:rsid w:val="00E5506F"/>
    <w:rsid w:val="00E5513A"/>
    <w:rsid w:val="00E553C2"/>
    <w:rsid w:val="00E60649"/>
    <w:rsid w:val="00E6096D"/>
    <w:rsid w:val="00E61E58"/>
    <w:rsid w:val="00E62284"/>
    <w:rsid w:val="00E626C5"/>
    <w:rsid w:val="00E63619"/>
    <w:rsid w:val="00E6431E"/>
    <w:rsid w:val="00E66A1D"/>
    <w:rsid w:val="00E672EB"/>
    <w:rsid w:val="00E67651"/>
    <w:rsid w:val="00E70928"/>
    <w:rsid w:val="00E71195"/>
    <w:rsid w:val="00E72379"/>
    <w:rsid w:val="00E73449"/>
    <w:rsid w:val="00E736FF"/>
    <w:rsid w:val="00E73909"/>
    <w:rsid w:val="00E750B2"/>
    <w:rsid w:val="00E76D7A"/>
    <w:rsid w:val="00E76E1A"/>
    <w:rsid w:val="00E77043"/>
    <w:rsid w:val="00E77B43"/>
    <w:rsid w:val="00E80A3E"/>
    <w:rsid w:val="00E80B03"/>
    <w:rsid w:val="00E80CF6"/>
    <w:rsid w:val="00E813BA"/>
    <w:rsid w:val="00E81F19"/>
    <w:rsid w:val="00E82449"/>
    <w:rsid w:val="00E82D33"/>
    <w:rsid w:val="00E83C4D"/>
    <w:rsid w:val="00E83F5B"/>
    <w:rsid w:val="00E848CB"/>
    <w:rsid w:val="00E84A06"/>
    <w:rsid w:val="00E84E91"/>
    <w:rsid w:val="00E85907"/>
    <w:rsid w:val="00E85966"/>
    <w:rsid w:val="00E86488"/>
    <w:rsid w:val="00E90DAA"/>
    <w:rsid w:val="00E94061"/>
    <w:rsid w:val="00E944A7"/>
    <w:rsid w:val="00E94BAD"/>
    <w:rsid w:val="00E94CCF"/>
    <w:rsid w:val="00E95209"/>
    <w:rsid w:val="00E952D7"/>
    <w:rsid w:val="00E95696"/>
    <w:rsid w:val="00E95C4E"/>
    <w:rsid w:val="00E95CBC"/>
    <w:rsid w:val="00E96D35"/>
    <w:rsid w:val="00E97100"/>
    <w:rsid w:val="00E97311"/>
    <w:rsid w:val="00E97DE9"/>
    <w:rsid w:val="00E97F44"/>
    <w:rsid w:val="00EA07BA"/>
    <w:rsid w:val="00EA0BE2"/>
    <w:rsid w:val="00EA1EAA"/>
    <w:rsid w:val="00EA27AD"/>
    <w:rsid w:val="00EA2D28"/>
    <w:rsid w:val="00EA324E"/>
    <w:rsid w:val="00EA494F"/>
    <w:rsid w:val="00EA56EC"/>
    <w:rsid w:val="00EA6238"/>
    <w:rsid w:val="00EA66B2"/>
    <w:rsid w:val="00EA7035"/>
    <w:rsid w:val="00EB130B"/>
    <w:rsid w:val="00EB210E"/>
    <w:rsid w:val="00EB3CFD"/>
    <w:rsid w:val="00EB3DBD"/>
    <w:rsid w:val="00EB40DD"/>
    <w:rsid w:val="00EB4477"/>
    <w:rsid w:val="00EB666F"/>
    <w:rsid w:val="00EB694F"/>
    <w:rsid w:val="00EB785E"/>
    <w:rsid w:val="00EB7DA9"/>
    <w:rsid w:val="00EC051A"/>
    <w:rsid w:val="00EC1BBC"/>
    <w:rsid w:val="00EC25E8"/>
    <w:rsid w:val="00EC34CF"/>
    <w:rsid w:val="00EC403C"/>
    <w:rsid w:val="00EC48ED"/>
    <w:rsid w:val="00EC4D8B"/>
    <w:rsid w:val="00EC5161"/>
    <w:rsid w:val="00EC598F"/>
    <w:rsid w:val="00EC6684"/>
    <w:rsid w:val="00EC6762"/>
    <w:rsid w:val="00EC7DA1"/>
    <w:rsid w:val="00EC7FD6"/>
    <w:rsid w:val="00ED0B0B"/>
    <w:rsid w:val="00ED10DC"/>
    <w:rsid w:val="00ED115F"/>
    <w:rsid w:val="00ED1BAF"/>
    <w:rsid w:val="00ED1C7B"/>
    <w:rsid w:val="00ED1FAA"/>
    <w:rsid w:val="00ED310D"/>
    <w:rsid w:val="00ED31A5"/>
    <w:rsid w:val="00ED484D"/>
    <w:rsid w:val="00ED4976"/>
    <w:rsid w:val="00ED5BD1"/>
    <w:rsid w:val="00ED5D1C"/>
    <w:rsid w:val="00ED67B4"/>
    <w:rsid w:val="00ED68D5"/>
    <w:rsid w:val="00ED6DC4"/>
    <w:rsid w:val="00ED7281"/>
    <w:rsid w:val="00EE0263"/>
    <w:rsid w:val="00EE0799"/>
    <w:rsid w:val="00EE083A"/>
    <w:rsid w:val="00EE0A95"/>
    <w:rsid w:val="00EE213F"/>
    <w:rsid w:val="00EE2DC0"/>
    <w:rsid w:val="00EE32F0"/>
    <w:rsid w:val="00EE5C40"/>
    <w:rsid w:val="00EF025E"/>
    <w:rsid w:val="00EF065E"/>
    <w:rsid w:val="00EF1023"/>
    <w:rsid w:val="00EF2527"/>
    <w:rsid w:val="00EF29E3"/>
    <w:rsid w:val="00EF59CB"/>
    <w:rsid w:val="00EF6380"/>
    <w:rsid w:val="00EF658F"/>
    <w:rsid w:val="00EF6F05"/>
    <w:rsid w:val="00EF7A58"/>
    <w:rsid w:val="00F00E77"/>
    <w:rsid w:val="00F01089"/>
    <w:rsid w:val="00F01D65"/>
    <w:rsid w:val="00F01EE4"/>
    <w:rsid w:val="00F037A3"/>
    <w:rsid w:val="00F03E3F"/>
    <w:rsid w:val="00F04A85"/>
    <w:rsid w:val="00F06C53"/>
    <w:rsid w:val="00F07694"/>
    <w:rsid w:val="00F07F03"/>
    <w:rsid w:val="00F107BE"/>
    <w:rsid w:val="00F10FCA"/>
    <w:rsid w:val="00F11A68"/>
    <w:rsid w:val="00F12FB8"/>
    <w:rsid w:val="00F12FD0"/>
    <w:rsid w:val="00F14B4B"/>
    <w:rsid w:val="00F1541D"/>
    <w:rsid w:val="00F158B4"/>
    <w:rsid w:val="00F16047"/>
    <w:rsid w:val="00F17220"/>
    <w:rsid w:val="00F17E09"/>
    <w:rsid w:val="00F2176B"/>
    <w:rsid w:val="00F22B60"/>
    <w:rsid w:val="00F2330F"/>
    <w:rsid w:val="00F25C9B"/>
    <w:rsid w:val="00F2661D"/>
    <w:rsid w:val="00F2664E"/>
    <w:rsid w:val="00F274D6"/>
    <w:rsid w:val="00F3045F"/>
    <w:rsid w:val="00F30C88"/>
    <w:rsid w:val="00F3116A"/>
    <w:rsid w:val="00F31EA0"/>
    <w:rsid w:val="00F33030"/>
    <w:rsid w:val="00F3334B"/>
    <w:rsid w:val="00F33FE6"/>
    <w:rsid w:val="00F3406C"/>
    <w:rsid w:val="00F3509D"/>
    <w:rsid w:val="00F35299"/>
    <w:rsid w:val="00F35A6A"/>
    <w:rsid w:val="00F35AFF"/>
    <w:rsid w:val="00F37627"/>
    <w:rsid w:val="00F37F4A"/>
    <w:rsid w:val="00F4057E"/>
    <w:rsid w:val="00F4261B"/>
    <w:rsid w:val="00F42645"/>
    <w:rsid w:val="00F43AA5"/>
    <w:rsid w:val="00F44F7D"/>
    <w:rsid w:val="00F44FCB"/>
    <w:rsid w:val="00F46666"/>
    <w:rsid w:val="00F47AD7"/>
    <w:rsid w:val="00F507D1"/>
    <w:rsid w:val="00F53D18"/>
    <w:rsid w:val="00F54212"/>
    <w:rsid w:val="00F56284"/>
    <w:rsid w:val="00F604DD"/>
    <w:rsid w:val="00F60D4F"/>
    <w:rsid w:val="00F61257"/>
    <w:rsid w:val="00F61E0D"/>
    <w:rsid w:val="00F62CF9"/>
    <w:rsid w:val="00F62EF3"/>
    <w:rsid w:val="00F64353"/>
    <w:rsid w:val="00F649FA"/>
    <w:rsid w:val="00F64D69"/>
    <w:rsid w:val="00F64DB7"/>
    <w:rsid w:val="00F65479"/>
    <w:rsid w:val="00F6610A"/>
    <w:rsid w:val="00F70685"/>
    <w:rsid w:val="00F725A5"/>
    <w:rsid w:val="00F739EB"/>
    <w:rsid w:val="00F75009"/>
    <w:rsid w:val="00F75455"/>
    <w:rsid w:val="00F75A5E"/>
    <w:rsid w:val="00F75DD9"/>
    <w:rsid w:val="00F76939"/>
    <w:rsid w:val="00F76970"/>
    <w:rsid w:val="00F7735A"/>
    <w:rsid w:val="00F775C4"/>
    <w:rsid w:val="00F77FF3"/>
    <w:rsid w:val="00F8046C"/>
    <w:rsid w:val="00F81667"/>
    <w:rsid w:val="00F818B4"/>
    <w:rsid w:val="00F81E92"/>
    <w:rsid w:val="00F82690"/>
    <w:rsid w:val="00F82EAD"/>
    <w:rsid w:val="00F82EC8"/>
    <w:rsid w:val="00F8478C"/>
    <w:rsid w:val="00F856E8"/>
    <w:rsid w:val="00F867F8"/>
    <w:rsid w:val="00F86D11"/>
    <w:rsid w:val="00F87292"/>
    <w:rsid w:val="00F87841"/>
    <w:rsid w:val="00F8789B"/>
    <w:rsid w:val="00F90432"/>
    <w:rsid w:val="00F917B2"/>
    <w:rsid w:val="00F927EE"/>
    <w:rsid w:val="00F92FAB"/>
    <w:rsid w:val="00F955AB"/>
    <w:rsid w:val="00F955D8"/>
    <w:rsid w:val="00F95BDB"/>
    <w:rsid w:val="00F9654A"/>
    <w:rsid w:val="00F96E61"/>
    <w:rsid w:val="00FA007C"/>
    <w:rsid w:val="00FA0165"/>
    <w:rsid w:val="00FA0EF1"/>
    <w:rsid w:val="00FA2078"/>
    <w:rsid w:val="00FA2909"/>
    <w:rsid w:val="00FA2B57"/>
    <w:rsid w:val="00FA3068"/>
    <w:rsid w:val="00FA3F48"/>
    <w:rsid w:val="00FA4199"/>
    <w:rsid w:val="00FA52EA"/>
    <w:rsid w:val="00FA5503"/>
    <w:rsid w:val="00FA707B"/>
    <w:rsid w:val="00FA73EF"/>
    <w:rsid w:val="00FB0FCE"/>
    <w:rsid w:val="00FB2C93"/>
    <w:rsid w:val="00FB4AF1"/>
    <w:rsid w:val="00FB6035"/>
    <w:rsid w:val="00FB7B53"/>
    <w:rsid w:val="00FC0E3F"/>
    <w:rsid w:val="00FC2C26"/>
    <w:rsid w:val="00FC31DA"/>
    <w:rsid w:val="00FC527D"/>
    <w:rsid w:val="00FC54CF"/>
    <w:rsid w:val="00FC58C3"/>
    <w:rsid w:val="00FC6BE8"/>
    <w:rsid w:val="00FC6F94"/>
    <w:rsid w:val="00FC7009"/>
    <w:rsid w:val="00FD10C2"/>
    <w:rsid w:val="00FD1629"/>
    <w:rsid w:val="00FD1AA0"/>
    <w:rsid w:val="00FD22D6"/>
    <w:rsid w:val="00FD3114"/>
    <w:rsid w:val="00FD34E5"/>
    <w:rsid w:val="00FD51CC"/>
    <w:rsid w:val="00FD63BD"/>
    <w:rsid w:val="00FD7201"/>
    <w:rsid w:val="00FD72D9"/>
    <w:rsid w:val="00FE2283"/>
    <w:rsid w:val="00FE2961"/>
    <w:rsid w:val="00FE2E70"/>
    <w:rsid w:val="00FE3ED7"/>
    <w:rsid w:val="00FE4BF1"/>
    <w:rsid w:val="00FE514E"/>
    <w:rsid w:val="00FE6095"/>
    <w:rsid w:val="00FE72F0"/>
    <w:rsid w:val="00FE7938"/>
    <w:rsid w:val="00FF0345"/>
    <w:rsid w:val="00FF0410"/>
    <w:rsid w:val="00FF0560"/>
    <w:rsid w:val="00FF0980"/>
    <w:rsid w:val="00FF3460"/>
    <w:rsid w:val="00FF4641"/>
    <w:rsid w:val="00FF5D23"/>
    <w:rsid w:val="00FF60DB"/>
    <w:rsid w:val="00FF661B"/>
    <w:rsid w:val="00FF6658"/>
    <w:rsid w:val="00FF7AB0"/>
    <w:rsid w:val="00FF7D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5EBAF"/>
  <w15:docId w15:val="{BF472607-EA48-47C7-A022-1DA458FD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594F"/>
    <w:rPr>
      <w:rFonts w:asciiTheme="minorHAnsi" w:hAnsiTheme="minorHAnsi"/>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F6380"/>
    <w:rPr>
      <w:color w:val="0000FF"/>
      <w:u w:val="single"/>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uiPriority w:val="34"/>
    <w:qFormat/>
    <w:rsid w:val="00EF6380"/>
    <w:pPr>
      <w:spacing w:after="0" w:line="240" w:lineRule="auto"/>
      <w:ind w:left="720"/>
    </w:pPr>
    <w:rPr>
      <w:rFonts w:ascii="Arial" w:eastAsia="Times New Roman" w:hAnsi="Arial" w:cs="Times New Roman"/>
      <w:b/>
      <w:sz w:val="24"/>
      <w:szCs w:val="24"/>
    </w:r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EF6380"/>
    <w:rPr>
      <w:rFonts w:ascii="Arial" w:eastAsia="Times New Roman" w:hAnsi="Arial" w:cs="Times New Roman"/>
      <w:b/>
      <w:szCs w:val="24"/>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unhideWhenUsed/>
    <w:qFormat/>
    <w:rsid w:val="008804D1"/>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rsid w:val="008804D1"/>
    <w:rPr>
      <w:rFonts w:asciiTheme="minorHAnsi" w:hAnsiTheme="minorHAnsi"/>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unhideWhenUsed/>
    <w:qFormat/>
    <w:rsid w:val="008804D1"/>
    <w:rPr>
      <w:vertAlign w:val="superscript"/>
    </w:rPr>
  </w:style>
  <w:style w:type="paragraph" w:styleId="Galvene">
    <w:name w:val="header"/>
    <w:basedOn w:val="Parasts"/>
    <w:link w:val="GalveneRakstz"/>
    <w:uiPriority w:val="99"/>
    <w:unhideWhenUsed/>
    <w:rsid w:val="00997C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97C24"/>
    <w:rPr>
      <w:rFonts w:asciiTheme="minorHAnsi" w:hAnsiTheme="minorHAnsi"/>
      <w:sz w:val="22"/>
    </w:rPr>
  </w:style>
  <w:style w:type="paragraph" w:styleId="Kjene">
    <w:name w:val="footer"/>
    <w:basedOn w:val="Parasts"/>
    <w:link w:val="KjeneRakstz"/>
    <w:uiPriority w:val="99"/>
    <w:unhideWhenUsed/>
    <w:rsid w:val="00997C2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97C24"/>
    <w:rPr>
      <w:rFonts w:asciiTheme="minorHAnsi" w:hAnsiTheme="minorHAnsi"/>
      <w:sz w:val="22"/>
    </w:rPr>
  </w:style>
  <w:style w:type="table" w:customStyle="1" w:styleId="Reatabula1">
    <w:name w:val="Režģa tabula1"/>
    <w:basedOn w:val="Parastatabula"/>
    <w:next w:val="Reatabula"/>
    <w:uiPriority w:val="59"/>
    <w:rsid w:val="0078509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8509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785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
    <w:name w:val="tabulai"/>
    <w:link w:val="tabulaiChar"/>
    <w:qFormat/>
    <w:rsid w:val="00690BCA"/>
    <w:pPr>
      <w:pBdr>
        <w:top w:val="nil"/>
        <w:left w:val="nil"/>
        <w:bottom w:val="nil"/>
        <w:right w:val="nil"/>
        <w:between w:val="nil"/>
        <w:bar w:val="nil"/>
      </w:pBdr>
      <w:spacing w:after="0" w:line="240" w:lineRule="auto"/>
      <w:ind w:left="646" w:hanging="504"/>
      <w:jc w:val="both"/>
    </w:pPr>
    <w:rPr>
      <w:rFonts w:eastAsia="Arial Unicode MS" w:cs="Arial Unicode MS"/>
      <w:color w:val="000000"/>
      <w:szCs w:val="24"/>
      <w:u w:color="000000"/>
      <w:bdr w:val="nil"/>
      <w:lang w:eastAsia="lv-LV"/>
    </w:rPr>
  </w:style>
  <w:style w:type="character" w:customStyle="1" w:styleId="Hyperlink2">
    <w:name w:val="Hyperlink.2"/>
    <w:basedOn w:val="Noklusjumarindkopasfonts"/>
    <w:rsid w:val="00690BCA"/>
  </w:style>
  <w:style w:type="character" w:customStyle="1" w:styleId="tabulaiChar">
    <w:name w:val="tabulai Char"/>
    <w:link w:val="tabulai"/>
    <w:rsid w:val="00690BCA"/>
    <w:rPr>
      <w:rFonts w:eastAsia="Arial Unicode MS" w:cs="Arial Unicode MS"/>
      <w:color w:val="000000"/>
      <w:szCs w:val="24"/>
      <w:u w:color="000000"/>
      <w:bdr w:val="nil"/>
      <w:lang w:eastAsia="lv-LV"/>
    </w:rPr>
  </w:style>
  <w:style w:type="paragraph" w:styleId="Pamatteksts">
    <w:name w:val="Body Text"/>
    <w:aliases w:val="Body Text1"/>
    <w:basedOn w:val="Parasts"/>
    <w:link w:val="PamattekstsRakstz"/>
    <w:rsid w:val="00367A60"/>
    <w:pPr>
      <w:spacing w:after="0" w:line="360" w:lineRule="auto"/>
      <w:jc w:val="both"/>
    </w:pPr>
    <w:rPr>
      <w:rFonts w:ascii="Times New Roman" w:eastAsia="Times New Roman" w:hAnsi="Times New Roman" w:cs="Times New Roman"/>
      <w:sz w:val="24"/>
      <w:szCs w:val="20"/>
    </w:rPr>
  </w:style>
  <w:style w:type="character" w:customStyle="1" w:styleId="PamattekstsRakstz">
    <w:name w:val="Pamatteksts Rakstz."/>
    <w:aliases w:val="Body Text1 Rakstz."/>
    <w:basedOn w:val="Noklusjumarindkopasfonts"/>
    <w:link w:val="Pamatteksts"/>
    <w:rsid w:val="00367A60"/>
    <w:rPr>
      <w:rFonts w:eastAsia="Times New Roman" w:cs="Times New Roman"/>
      <w:szCs w:val="20"/>
    </w:rPr>
  </w:style>
  <w:style w:type="paragraph" w:styleId="Pamatteksts2">
    <w:name w:val="Body Text 2"/>
    <w:basedOn w:val="Parasts"/>
    <w:link w:val="Pamatteksts2Rakstz"/>
    <w:uiPriority w:val="99"/>
    <w:unhideWhenUsed/>
    <w:rsid w:val="00D0282D"/>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rsid w:val="00D0282D"/>
    <w:rPr>
      <w:rFonts w:ascii="Calibri" w:eastAsia="Calibri" w:hAnsi="Calibri" w:cs="Times New Roman"/>
      <w:sz w:val="22"/>
    </w:rPr>
  </w:style>
  <w:style w:type="paragraph" w:customStyle="1" w:styleId="StyleStyle2Justified">
    <w:name w:val="Style Style2 + Justified"/>
    <w:basedOn w:val="Parasts"/>
    <w:uiPriority w:val="99"/>
    <w:rsid w:val="00717A51"/>
    <w:pPr>
      <w:numPr>
        <w:ilvl w:val="1"/>
        <w:numId w:val="5"/>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717A51"/>
    <w:pPr>
      <w:numPr>
        <w:numId w:val="5"/>
      </w:numPr>
      <w:tabs>
        <w:tab w:val="num" w:pos="1134"/>
      </w:tabs>
      <w:spacing w:before="40" w:after="40" w:line="240" w:lineRule="auto"/>
      <w:jc w:val="both"/>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081599"/>
    <w:rPr>
      <w:color w:val="954F72" w:themeColor="followedHyperlink"/>
      <w:u w:val="single"/>
    </w:rPr>
  </w:style>
  <w:style w:type="character" w:styleId="Neatrisintapieminana">
    <w:name w:val="Unresolved Mention"/>
    <w:basedOn w:val="Noklusjumarindkopasfonts"/>
    <w:uiPriority w:val="99"/>
    <w:semiHidden/>
    <w:unhideWhenUsed/>
    <w:rsid w:val="005B05CE"/>
    <w:rPr>
      <w:color w:val="605E5C"/>
      <w:shd w:val="clear" w:color="auto" w:fill="E1DFDD"/>
    </w:rPr>
  </w:style>
  <w:style w:type="table" w:customStyle="1" w:styleId="Reatabula3">
    <w:name w:val="Režģa tabula3"/>
    <w:basedOn w:val="Parastatabula"/>
    <w:next w:val="Reatabula"/>
    <w:uiPriority w:val="39"/>
    <w:rsid w:val="00CC2309"/>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7F73D8"/>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3303C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stParagraph1">
    <w:name w:val="List Paragraph1"/>
    <w:basedOn w:val="Parasts"/>
    <w:uiPriority w:val="99"/>
    <w:qFormat/>
    <w:rsid w:val="009944B6"/>
    <w:pPr>
      <w:spacing w:after="0" w:line="240" w:lineRule="auto"/>
      <w:ind w:left="720"/>
      <w:contextualSpacing/>
    </w:pPr>
    <w:rPr>
      <w:rFonts w:ascii="Times New Roman" w:eastAsia="Times New Roman" w:hAnsi="Times New Roman" w:cs="Times New Roman"/>
      <w:sz w:val="24"/>
      <w:szCs w:val="24"/>
      <w:lang w:eastAsia="lv-LV"/>
    </w:rPr>
  </w:style>
  <w:style w:type="table" w:customStyle="1" w:styleId="Reatabula5">
    <w:name w:val="Režģa tabula5"/>
    <w:basedOn w:val="Parastatabula"/>
    <w:next w:val="Reatabula"/>
    <w:uiPriority w:val="39"/>
    <w:rsid w:val="004D60F0"/>
    <w:pPr>
      <w:autoSpaceDN w:val="0"/>
      <w:spacing w:after="0" w:line="240" w:lineRule="auto"/>
      <w:textAlignment w:val="baseline"/>
    </w:pPr>
    <w:rPr>
      <w:rFonts w:ascii="Calibri" w:eastAsia="Calibri" w:hAnsi="Calibri" w:cs="Times New Roman"/>
      <w:kern w:val="3"/>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nhideWhenUsed/>
    <w:rsid w:val="00D717D5"/>
    <w:pPr>
      <w:spacing w:line="240" w:lineRule="auto"/>
    </w:pPr>
    <w:rPr>
      <w:sz w:val="20"/>
      <w:szCs w:val="20"/>
    </w:rPr>
  </w:style>
  <w:style w:type="character" w:customStyle="1" w:styleId="KomentratekstsRakstz">
    <w:name w:val="Komentāra teksts Rakstz."/>
    <w:basedOn w:val="Noklusjumarindkopasfonts"/>
    <w:link w:val="Komentrateksts"/>
    <w:uiPriority w:val="99"/>
    <w:rsid w:val="00D717D5"/>
    <w:rPr>
      <w:rFonts w:asciiTheme="minorHAnsi" w:hAnsiTheme="minorHAnsi"/>
      <w:sz w:val="20"/>
      <w:szCs w:val="20"/>
    </w:rPr>
  </w:style>
  <w:style w:type="character" w:customStyle="1" w:styleId="BezatstarpmRakstz">
    <w:name w:val="Bez atstarpēm Rakstz."/>
    <w:link w:val="Bezatstarpm"/>
    <w:uiPriority w:val="1"/>
    <w:locked/>
    <w:rsid w:val="006348A3"/>
    <w:rPr>
      <w:rFonts w:eastAsia="Times New Roman" w:cs="Times New Roman"/>
      <w:szCs w:val="24"/>
      <w:lang w:eastAsia="lv-LV"/>
    </w:rPr>
  </w:style>
  <w:style w:type="paragraph" w:styleId="Bezatstarpm">
    <w:name w:val="No Spacing"/>
    <w:basedOn w:val="Parasts"/>
    <w:link w:val="BezatstarpmRakstz"/>
    <w:uiPriority w:val="1"/>
    <w:qFormat/>
    <w:rsid w:val="006348A3"/>
    <w:pPr>
      <w:spacing w:after="0" w:line="240" w:lineRule="auto"/>
    </w:pPr>
    <w:rPr>
      <w:rFonts w:ascii="Times New Roman" w:eastAsia="Times New Roman" w:hAnsi="Times New Roman" w:cs="Times New Roman"/>
      <w:sz w:val="24"/>
      <w:szCs w:val="24"/>
      <w:lang w:eastAsia="lv-LV"/>
    </w:rPr>
  </w:style>
  <w:style w:type="paragraph" w:customStyle="1" w:styleId="Standard">
    <w:name w:val="Standard"/>
    <w:qFormat/>
    <w:rsid w:val="006348A3"/>
    <w:pPr>
      <w:suppressAutoHyphens/>
      <w:autoSpaceDN w:val="0"/>
      <w:spacing w:after="0" w:line="240" w:lineRule="auto"/>
    </w:pPr>
    <w:rPr>
      <w:rFonts w:eastAsia="Times New Roman" w:cs="Times New Roman"/>
      <w:color w:val="000000"/>
      <w:kern w:val="3"/>
      <w:szCs w:val="24"/>
      <w:lang w:val="en-US"/>
    </w:rPr>
  </w:style>
  <w:style w:type="paragraph" w:customStyle="1" w:styleId="NoSpacing1">
    <w:name w:val="No Spacing1"/>
    <w:qFormat/>
    <w:rsid w:val="00AC62FD"/>
    <w:pPr>
      <w:spacing w:after="0" w:line="240" w:lineRule="auto"/>
    </w:pPr>
    <w:rPr>
      <w:rFonts w:ascii="Calibri" w:eastAsia="Calibri" w:hAnsi="Calibri" w:cs="Times New Roman"/>
      <w:sz w:val="22"/>
      <w:lang w:val="en-US"/>
    </w:rPr>
  </w:style>
  <w:style w:type="table" w:customStyle="1" w:styleId="Reatabula6">
    <w:name w:val="Režģa tabula6"/>
    <w:basedOn w:val="Parastatabula"/>
    <w:next w:val="Reatabula"/>
    <w:uiPriority w:val="39"/>
    <w:rsid w:val="005958B3"/>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2340">
      <w:bodyDiv w:val="1"/>
      <w:marLeft w:val="0"/>
      <w:marRight w:val="0"/>
      <w:marTop w:val="0"/>
      <w:marBottom w:val="0"/>
      <w:divBdr>
        <w:top w:val="none" w:sz="0" w:space="0" w:color="auto"/>
        <w:left w:val="none" w:sz="0" w:space="0" w:color="auto"/>
        <w:bottom w:val="none" w:sz="0" w:space="0" w:color="auto"/>
        <w:right w:val="none" w:sz="0" w:space="0" w:color="auto"/>
      </w:divBdr>
    </w:div>
    <w:div w:id="105586925">
      <w:bodyDiv w:val="1"/>
      <w:marLeft w:val="0"/>
      <w:marRight w:val="0"/>
      <w:marTop w:val="0"/>
      <w:marBottom w:val="0"/>
      <w:divBdr>
        <w:top w:val="none" w:sz="0" w:space="0" w:color="auto"/>
        <w:left w:val="none" w:sz="0" w:space="0" w:color="auto"/>
        <w:bottom w:val="none" w:sz="0" w:space="0" w:color="auto"/>
        <w:right w:val="none" w:sz="0" w:space="0" w:color="auto"/>
      </w:divBdr>
    </w:div>
    <w:div w:id="114447482">
      <w:bodyDiv w:val="1"/>
      <w:marLeft w:val="0"/>
      <w:marRight w:val="0"/>
      <w:marTop w:val="0"/>
      <w:marBottom w:val="0"/>
      <w:divBdr>
        <w:top w:val="none" w:sz="0" w:space="0" w:color="auto"/>
        <w:left w:val="none" w:sz="0" w:space="0" w:color="auto"/>
        <w:bottom w:val="none" w:sz="0" w:space="0" w:color="auto"/>
        <w:right w:val="none" w:sz="0" w:space="0" w:color="auto"/>
      </w:divBdr>
    </w:div>
    <w:div w:id="119227452">
      <w:bodyDiv w:val="1"/>
      <w:marLeft w:val="0"/>
      <w:marRight w:val="0"/>
      <w:marTop w:val="0"/>
      <w:marBottom w:val="0"/>
      <w:divBdr>
        <w:top w:val="none" w:sz="0" w:space="0" w:color="auto"/>
        <w:left w:val="none" w:sz="0" w:space="0" w:color="auto"/>
        <w:bottom w:val="none" w:sz="0" w:space="0" w:color="auto"/>
        <w:right w:val="none" w:sz="0" w:space="0" w:color="auto"/>
      </w:divBdr>
    </w:div>
    <w:div w:id="161508263">
      <w:bodyDiv w:val="1"/>
      <w:marLeft w:val="0"/>
      <w:marRight w:val="0"/>
      <w:marTop w:val="0"/>
      <w:marBottom w:val="0"/>
      <w:divBdr>
        <w:top w:val="none" w:sz="0" w:space="0" w:color="auto"/>
        <w:left w:val="none" w:sz="0" w:space="0" w:color="auto"/>
        <w:bottom w:val="none" w:sz="0" w:space="0" w:color="auto"/>
        <w:right w:val="none" w:sz="0" w:space="0" w:color="auto"/>
      </w:divBdr>
    </w:div>
    <w:div w:id="404912255">
      <w:bodyDiv w:val="1"/>
      <w:marLeft w:val="0"/>
      <w:marRight w:val="0"/>
      <w:marTop w:val="0"/>
      <w:marBottom w:val="0"/>
      <w:divBdr>
        <w:top w:val="none" w:sz="0" w:space="0" w:color="auto"/>
        <w:left w:val="none" w:sz="0" w:space="0" w:color="auto"/>
        <w:bottom w:val="none" w:sz="0" w:space="0" w:color="auto"/>
        <w:right w:val="none" w:sz="0" w:space="0" w:color="auto"/>
      </w:divBdr>
    </w:div>
    <w:div w:id="418063154">
      <w:bodyDiv w:val="1"/>
      <w:marLeft w:val="0"/>
      <w:marRight w:val="0"/>
      <w:marTop w:val="0"/>
      <w:marBottom w:val="0"/>
      <w:divBdr>
        <w:top w:val="none" w:sz="0" w:space="0" w:color="auto"/>
        <w:left w:val="none" w:sz="0" w:space="0" w:color="auto"/>
        <w:bottom w:val="none" w:sz="0" w:space="0" w:color="auto"/>
        <w:right w:val="none" w:sz="0" w:space="0" w:color="auto"/>
      </w:divBdr>
    </w:div>
    <w:div w:id="424151411">
      <w:bodyDiv w:val="1"/>
      <w:marLeft w:val="0"/>
      <w:marRight w:val="0"/>
      <w:marTop w:val="0"/>
      <w:marBottom w:val="0"/>
      <w:divBdr>
        <w:top w:val="none" w:sz="0" w:space="0" w:color="auto"/>
        <w:left w:val="none" w:sz="0" w:space="0" w:color="auto"/>
        <w:bottom w:val="none" w:sz="0" w:space="0" w:color="auto"/>
        <w:right w:val="none" w:sz="0" w:space="0" w:color="auto"/>
      </w:divBdr>
    </w:div>
    <w:div w:id="593709084">
      <w:bodyDiv w:val="1"/>
      <w:marLeft w:val="0"/>
      <w:marRight w:val="0"/>
      <w:marTop w:val="0"/>
      <w:marBottom w:val="0"/>
      <w:divBdr>
        <w:top w:val="none" w:sz="0" w:space="0" w:color="auto"/>
        <w:left w:val="none" w:sz="0" w:space="0" w:color="auto"/>
        <w:bottom w:val="none" w:sz="0" w:space="0" w:color="auto"/>
        <w:right w:val="none" w:sz="0" w:space="0" w:color="auto"/>
      </w:divBdr>
    </w:div>
    <w:div w:id="627008956">
      <w:bodyDiv w:val="1"/>
      <w:marLeft w:val="0"/>
      <w:marRight w:val="0"/>
      <w:marTop w:val="0"/>
      <w:marBottom w:val="0"/>
      <w:divBdr>
        <w:top w:val="none" w:sz="0" w:space="0" w:color="auto"/>
        <w:left w:val="none" w:sz="0" w:space="0" w:color="auto"/>
        <w:bottom w:val="none" w:sz="0" w:space="0" w:color="auto"/>
        <w:right w:val="none" w:sz="0" w:space="0" w:color="auto"/>
      </w:divBdr>
    </w:div>
    <w:div w:id="628511898">
      <w:bodyDiv w:val="1"/>
      <w:marLeft w:val="0"/>
      <w:marRight w:val="0"/>
      <w:marTop w:val="0"/>
      <w:marBottom w:val="0"/>
      <w:divBdr>
        <w:top w:val="none" w:sz="0" w:space="0" w:color="auto"/>
        <w:left w:val="none" w:sz="0" w:space="0" w:color="auto"/>
        <w:bottom w:val="none" w:sz="0" w:space="0" w:color="auto"/>
        <w:right w:val="none" w:sz="0" w:space="0" w:color="auto"/>
      </w:divBdr>
    </w:div>
    <w:div w:id="632364930">
      <w:bodyDiv w:val="1"/>
      <w:marLeft w:val="0"/>
      <w:marRight w:val="0"/>
      <w:marTop w:val="0"/>
      <w:marBottom w:val="0"/>
      <w:divBdr>
        <w:top w:val="none" w:sz="0" w:space="0" w:color="auto"/>
        <w:left w:val="none" w:sz="0" w:space="0" w:color="auto"/>
        <w:bottom w:val="none" w:sz="0" w:space="0" w:color="auto"/>
        <w:right w:val="none" w:sz="0" w:space="0" w:color="auto"/>
      </w:divBdr>
    </w:div>
    <w:div w:id="711419102">
      <w:bodyDiv w:val="1"/>
      <w:marLeft w:val="0"/>
      <w:marRight w:val="0"/>
      <w:marTop w:val="0"/>
      <w:marBottom w:val="0"/>
      <w:divBdr>
        <w:top w:val="none" w:sz="0" w:space="0" w:color="auto"/>
        <w:left w:val="none" w:sz="0" w:space="0" w:color="auto"/>
        <w:bottom w:val="none" w:sz="0" w:space="0" w:color="auto"/>
        <w:right w:val="none" w:sz="0" w:space="0" w:color="auto"/>
      </w:divBdr>
    </w:div>
    <w:div w:id="797600657">
      <w:bodyDiv w:val="1"/>
      <w:marLeft w:val="0"/>
      <w:marRight w:val="0"/>
      <w:marTop w:val="0"/>
      <w:marBottom w:val="0"/>
      <w:divBdr>
        <w:top w:val="none" w:sz="0" w:space="0" w:color="auto"/>
        <w:left w:val="none" w:sz="0" w:space="0" w:color="auto"/>
        <w:bottom w:val="none" w:sz="0" w:space="0" w:color="auto"/>
        <w:right w:val="none" w:sz="0" w:space="0" w:color="auto"/>
      </w:divBdr>
    </w:div>
    <w:div w:id="815293101">
      <w:bodyDiv w:val="1"/>
      <w:marLeft w:val="0"/>
      <w:marRight w:val="0"/>
      <w:marTop w:val="0"/>
      <w:marBottom w:val="0"/>
      <w:divBdr>
        <w:top w:val="none" w:sz="0" w:space="0" w:color="auto"/>
        <w:left w:val="none" w:sz="0" w:space="0" w:color="auto"/>
        <w:bottom w:val="none" w:sz="0" w:space="0" w:color="auto"/>
        <w:right w:val="none" w:sz="0" w:space="0" w:color="auto"/>
      </w:divBdr>
    </w:div>
    <w:div w:id="864175113">
      <w:bodyDiv w:val="1"/>
      <w:marLeft w:val="0"/>
      <w:marRight w:val="0"/>
      <w:marTop w:val="0"/>
      <w:marBottom w:val="0"/>
      <w:divBdr>
        <w:top w:val="none" w:sz="0" w:space="0" w:color="auto"/>
        <w:left w:val="none" w:sz="0" w:space="0" w:color="auto"/>
        <w:bottom w:val="none" w:sz="0" w:space="0" w:color="auto"/>
        <w:right w:val="none" w:sz="0" w:space="0" w:color="auto"/>
      </w:divBdr>
    </w:div>
    <w:div w:id="899907287">
      <w:bodyDiv w:val="1"/>
      <w:marLeft w:val="0"/>
      <w:marRight w:val="0"/>
      <w:marTop w:val="0"/>
      <w:marBottom w:val="0"/>
      <w:divBdr>
        <w:top w:val="none" w:sz="0" w:space="0" w:color="auto"/>
        <w:left w:val="none" w:sz="0" w:space="0" w:color="auto"/>
        <w:bottom w:val="none" w:sz="0" w:space="0" w:color="auto"/>
        <w:right w:val="none" w:sz="0" w:space="0" w:color="auto"/>
      </w:divBdr>
    </w:div>
    <w:div w:id="929198755">
      <w:bodyDiv w:val="1"/>
      <w:marLeft w:val="0"/>
      <w:marRight w:val="0"/>
      <w:marTop w:val="0"/>
      <w:marBottom w:val="0"/>
      <w:divBdr>
        <w:top w:val="none" w:sz="0" w:space="0" w:color="auto"/>
        <w:left w:val="none" w:sz="0" w:space="0" w:color="auto"/>
        <w:bottom w:val="none" w:sz="0" w:space="0" w:color="auto"/>
        <w:right w:val="none" w:sz="0" w:space="0" w:color="auto"/>
      </w:divBdr>
    </w:div>
    <w:div w:id="1092968448">
      <w:bodyDiv w:val="1"/>
      <w:marLeft w:val="0"/>
      <w:marRight w:val="0"/>
      <w:marTop w:val="0"/>
      <w:marBottom w:val="0"/>
      <w:divBdr>
        <w:top w:val="none" w:sz="0" w:space="0" w:color="auto"/>
        <w:left w:val="none" w:sz="0" w:space="0" w:color="auto"/>
        <w:bottom w:val="none" w:sz="0" w:space="0" w:color="auto"/>
        <w:right w:val="none" w:sz="0" w:space="0" w:color="auto"/>
      </w:divBdr>
    </w:div>
    <w:div w:id="1274632416">
      <w:bodyDiv w:val="1"/>
      <w:marLeft w:val="0"/>
      <w:marRight w:val="0"/>
      <w:marTop w:val="0"/>
      <w:marBottom w:val="0"/>
      <w:divBdr>
        <w:top w:val="none" w:sz="0" w:space="0" w:color="auto"/>
        <w:left w:val="none" w:sz="0" w:space="0" w:color="auto"/>
        <w:bottom w:val="none" w:sz="0" w:space="0" w:color="auto"/>
        <w:right w:val="none" w:sz="0" w:space="0" w:color="auto"/>
      </w:divBdr>
    </w:div>
    <w:div w:id="1355764887">
      <w:bodyDiv w:val="1"/>
      <w:marLeft w:val="0"/>
      <w:marRight w:val="0"/>
      <w:marTop w:val="0"/>
      <w:marBottom w:val="0"/>
      <w:divBdr>
        <w:top w:val="none" w:sz="0" w:space="0" w:color="auto"/>
        <w:left w:val="none" w:sz="0" w:space="0" w:color="auto"/>
        <w:bottom w:val="none" w:sz="0" w:space="0" w:color="auto"/>
        <w:right w:val="none" w:sz="0" w:space="0" w:color="auto"/>
      </w:divBdr>
    </w:div>
    <w:div w:id="1413888829">
      <w:bodyDiv w:val="1"/>
      <w:marLeft w:val="0"/>
      <w:marRight w:val="0"/>
      <w:marTop w:val="0"/>
      <w:marBottom w:val="0"/>
      <w:divBdr>
        <w:top w:val="none" w:sz="0" w:space="0" w:color="auto"/>
        <w:left w:val="none" w:sz="0" w:space="0" w:color="auto"/>
        <w:bottom w:val="none" w:sz="0" w:space="0" w:color="auto"/>
        <w:right w:val="none" w:sz="0" w:space="0" w:color="auto"/>
      </w:divBdr>
    </w:div>
    <w:div w:id="1423187112">
      <w:bodyDiv w:val="1"/>
      <w:marLeft w:val="0"/>
      <w:marRight w:val="0"/>
      <w:marTop w:val="0"/>
      <w:marBottom w:val="0"/>
      <w:divBdr>
        <w:top w:val="none" w:sz="0" w:space="0" w:color="auto"/>
        <w:left w:val="none" w:sz="0" w:space="0" w:color="auto"/>
        <w:bottom w:val="none" w:sz="0" w:space="0" w:color="auto"/>
        <w:right w:val="none" w:sz="0" w:space="0" w:color="auto"/>
      </w:divBdr>
    </w:div>
    <w:div w:id="1451585396">
      <w:bodyDiv w:val="1"/>
      <w:marLeft w:val="0"/>
      <w:marRight w:val="0"/>
      <w:marTop w:val="0"/>
      <w:marBottom w:val="0"/>
      <w:divBdr>
        <w:top w:val="none" w:sz="0" w:space="0" w:color="auto"/>
        <w:left w:val="none" w:sz="0" w:space="0" w:color="auto"/>
        <w:bottom w:val="none" w:sz="0" w:space="0" w:color="auto"/>
        <w:right w:val="none" w:sz="0" w:space="0" w:color="auto"/>
      </w:divBdr>
    </w:div>
    <w:div w:id="1522161907">
      <w:bodyDiv w:val="1"/>
      <w:marLeft w:val="0"/>
      <w:marRight w:val="0"/>
      <w:marTop w:val="0"/>
      <w:marBottom w:val="0"/>
      <w:divBdr>
        <w:top w:val="none" w:sz="0" w:space="0" w:color="auto"/>
        <w:left w:val="none" w:sz="0" w:space="0" w:color="auto"/>
        <w:bottom w:val="none" w:sz="0" w:space="0" w:color="auto"/>
        <w:right w:val="none" w:sz="0" w:space="0" w:color="auto"/>
      </w:divBdr>
    </w:div>
    <w:div w:id="1532647521">
      <w:bodyDiv w:val="1"/>
      <w:marLeft w:val="0"/>
      <w:marRight w:val="0"/>
      <w:marTop w:val="0"/>
      <w:marBottom w:val="0"/>
      <w:divBdr>
        <w:top w:val="none" w:sz="0" w:space="0" w:color="auto"/>
        <w:left w:val="none" w:sz="0" w:space="0" w:color="auto"/>
        <w:bottom w:val="none" w:sz="0" w:space="0" w:color="auto"/>
        <w:right w:val="none" w:sz="0" w:space="0" w:color="auto"/>
      </w:divBdr>
    </w:div>
    <w:div w:id="1638799558">
      <w:bodyDiv w:val="1"/>
      <w:marLeft w:val="0"/>
      <w:marRight w:val="0"/>
      <w:marTop w:val="0"/>
      <w:marBottom w:val="0"/>
      <w:divBdr>
        <w:top w:val="none" w:sz="0" w:space="0" w:color="auto"/>
        <w:left w:val="none" w:sz="0" w:space="0" w:color="auto"/>
        <w:bottom w:val="none" w:sz="0" w:space="0" w:color="auto"/>
        <w:right w:val="none" w:sz="0" w:space="0" w:color="auto"/>
      </w:divBdr>
    </w:div>
    <w:div w:id="1702364280">
      <w:bodyDiv w:val="1"/>
      <w:marLeft w:val="0"/>
      <w:marRight w:val="0"/>
      <w:marTop w:val="0"/>
      <w:marBottom w:val="0"/>
      <w:divBdr>
        <w:top w:val="none" w:sz="0" w:space="0" w:color="auto"/>
        <w:left w:val="none" w:sz="0" w:space="0" w:color="auto"/>
        <w:bottom w:val="none" w:sz="0" w:space="0" w:color="auto"/>
        <w:right w:val="none" w:sz="0" w:space="0" w:color="auto"/>
      </w:divBdr>
    </w:div>
    <w:div w:id="1745642343">
      <w:bodyDiv w:val="1"/>
      <w:marLeft w:val="0"/>
      <w:marRight w:val="0"/>
      <w:marTop w:val="0"/>
      <w:marBottom w:val="0"/>
      <w:divBdr>
        <w:top w:val="none" w:sz="0" w:space="0" w:color="auto"/>
        <w:left w:val="none" w:sz="0" w:space="0" w:color="auto"/>
        <w:bottom w:val="none" w:sz="0" w:space="0" w:color="auto"/>
        <w:right w:val="none" w:sz="0" w:space="0" w:color="auto"/>
      </w:divBdr>
    </w:div>
    <w:div w:id="1771390704">
      <w:bodyDiv w:val="1"/>
      <w:marLeft w:val="0"/>
      <w:marRight w:val="0"/>
      <w:marTop w:val="0"/>
      <w:marBottom w:val="0"/>
      <w:divBdr>
        <w:top w:val="none" w:sz="0" w:space="0" w:color="auto"/>
        <w:left w:val="none" w:sz="0" w:space="0" w:color="auto"/>
        <w:bottom w:val="none" w:sz="0" w:space="0" w:color="auto"/>
        <w:right w:val="none" w:sz="0" w:space="0" w:color="auto"/>
      </w:divBdr>
    </w:div>
    <w:div w:id="1825898705">
      <w:bodyDiv w:val="1"/>
      <w:marLeft w:val="0"/>
      <w:marRight w:val="0"/>
      <w:marTop w:val="0"/>
      <w:marBottom w:val="0"/>
      <w:divBdr>
        <w:top w:val="none" w:sz="0" w:space="0" w:color="auto"/>
        <w:left w:val="none" w:sz="0" w:space="0" w:color="auto"/>
        <w:bottom w:val="none" w:sz="0" w:space="0" w:color="auto"/>
        <w:right w:val="none" w:sz="0" w:space="0" w:color="auto"/>
      </w:divBdr>
    </w:div>
    <w:div w:id="1877621617">
      <w:bodyDiv w:val="1"/>
      <w:marLeft w:val="0"/>
      <w:marRight w:val="0"/>
      <w:marTop w:val="0"/>
      <w:marBottom w:val="0"/>
      <w:divBdr>
        <w:top w:val="none" w:sz="0" w:space="0" w:color="auto"/>
        <w:left w:val="none" w:sz="0" w:space="0" w:color="auto"/>
        <w:bottom w:val="none" w:sz="0" w:space="0" w:color="auto"/>
        <w:right w:val="none" w:sz="0" w:space="0" w:color="auto"/>
      </w:divBdr>
    </w:div>
    <w:div w:id="1917282930">
      <w:bodyDiv w:val="1"/>
      <w:marLeft w:val="0"/>
      <w:marRight w:val="0"/>
      <w:marTop w:val="0"/>
      <w:marBottom w:val="0"/>
      <w:divBdr>
        <w:top w:val="none" w:sz="0" w:space="0" w:color="auto"/>
        <w:left w:val="none" w:sz="0" w:space="0" w:color="auto"/>
        <w:bottom w:val="none" w:sz="0" w:space="0" w:color="auto"/>
        <w:right w:val="none" w:sz="0" w:space="0" w:color="auto"/>
      </w:divBdr>
    </w:div>
    <w:div w:id="1971588490">
      <w:bodyDiv w:val="1"/>
      <w:marLeft w:val="0"/>
      <w:marRight w:val="0"/>
      <w:marTop w:val="0"/>
      <w:marBottom w:val="0"/>
      <w:divBdr>
        <w:top w:val="none" w:sz="0" w:space="0" w:color="auto"/>
        <w:left w:val="none" w:sz="0" w:space="0" w:color="auto"/>
        <w:bottom w:val="none" w:sz="0" w:space="0" w:color="auto"/>
        <w:right w:val="none" w:sz="0" w:space="0" w:color="auto"/>
      </w:divBdr>
    </w:div>
    <w:div w:id="2005008474">
      <w:bodyDiv w:val="1"/>
      <w:marLeft w:val="0"/>
      <w:marRight w:val="0"/>
      <w:marTop w:val="0"/>
      <w:marBottom w:val="0"/>
      <w:divBdr>
        <w:top w:val="none" w:sz="0" w:space="0" w:color="auto"/>
        <w:left w:val="none" w:sz="0" w:space="0" w:color="auto"/>
        <w:bottom w:val="none" w:sz="0" w:space="0" w:color="auto"/>
        <w:right w:val="none" w:sz="0" w:space="0" w:color="auto"/>
      </w:divBdr>
    </w:div>
    <w:div w:id="2038114246">
      <w:bodyDiv w:val="1"/>
      <w:marLeft w:val="0"/>
      <w:marRight w:val="0"/>
      <w:marTop w:val="0"/>
      <w:marBottom w:val="0"/>
      <w:divBdr>
        <w:top w:val="none" w:sz="0" w:space="0" w:color="auto"/>
        <w:left w:val="none" w:sz="0" w:space="0" w:color="auto"/>
        <w:bottom w:val="none" w:sz="0" w:space="0" w:color="auto"/>
        <w:right w:val="none" w:sz="0" w:space="0" w:color="auto"/>
      </w:divBdr>
    </w:div>
    <w:div w:id="2082092039">
      <w:bodyDiv w:val="1"/>
      <w:marLeft w:val="0"/>
      <w:marRight w:val="0"/>
      <w:marTop w:val="0"/>
      <w:marBottom w:val="0"/>
      <w:divBdr>
        <w:top w:val="none" w:sz="0" w:space="0" w:color="auto"/>
        <w:left w:val="none" w:sz="0" w:space="0" w:color="auto"/>
        <w:bottom w:val="none" w:sz="0" w:space="0" w:color="auto"/>
        <w:right w:val="none" w:sz="0" w:space="0" w:color="auto"/>
      </w:divBdr>
    </w:div>
    <w:div w:id="2103529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IS/Publications/PublicationView.aspx?PublicationId=88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 TargetMode="External"/><Relationship Id="rId17"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aizkraukle.lv" TargetMode="External"/><Relationship Id="rId5" Type="http://schemas.openxmlformats.org/officeDocument/2006/relationships/numbering" Target="numbering.xml"/><Relationship Id="rId15" Type="http://schemas.openxmlformats.org/officeDocument/2006/relationships/hyperlink" Target="http://www.lursoft.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r.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BC9CA9-8790-4F22-828A-6BFD23B21F7E}">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2.xml><?xml version="1.0" encoding="utf-8"?>
<ds:datastoreItem xmlns:ds="http://schemas.openxmlformats.org/officeDocument/2006/customXml" ds:itemID="{B22F73FC-A89E-4371-A7D9-55BF9D944F18}">
  <ds:schemaRefs>
    <ds:schemaRef ds:uri="http://schemas.openxmlformats.org/officeDocument/2006/bibliography"/>
  </ds:schemaRefs>
</ds:datastoreItem>
</file>

<file path=customXml/itemProps3.xml><?xml version="1.0" encoding="utf-8"?>
<ds:datastoreItem xmlns:ds="http://schemas.openxmlformats.org/officeDocument/2006/customXml" ds:itemID="{248279DB-0FFE-4A08-A834-B286C0383151}">
  <ds:schemaRefs>
    <ds:schemaRef ds:uri="http://schemas.microsoft.com/sharepoint/v3/contenttype/forms"/>
  </ds:schemaRefs>
</ds:datastoreItem>
</file>

<file path=customXml/itemProps4.xml><?xml version="1.0" encoding="utf-8"?>
<ds:datastoreItem xmlns:ds="http://schemas.openxmlformats.org/officeDocument/2006/customXml" ds:itemID="{00C19A02-A0B2-41D5-8DF3-B7E01CB5F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23</Pages>
  <Words>36459</Words>
  <Characters>20782</Characters>
  <Application>Microsoft Office Word</Application>
  <DocSecurity>0</DocSecurity>
  <Lines>173</Lines>
  <Paragraphs>114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Marita Bite</cp:lastModifiedBy>
  <cp:revision>58</cp:revision>
  <dcterms:created xsi:type="dcterms:W3CDTF">2026-06-25T06:26:00Z</dcterms:created>
  <dcterms:modified xsi:type="dcterms:W3CDTF">2026-06-29T05:25:00Z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