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CA3F8" w14:textId="77777777" w:rsidR="00D760A0" w:rsidRPr="005B01B0" w:rsidRDefault="00D760A0" w:rsidP="009E3B18">
      <w:pPr>
        <w:shd w:val="clear" w:color="auto" w:fill="FFFFFF" w:themeFill="background1"/>
        <w:spacing w:line="276" w:lineRule="auto"/>
        <w:ind w:right="-142"/>
        <w:jc w:val="center"/>
      </w:pPr>
      <w:r w:rsidRPr="005B01B0">
        <w:t xml:space="preserve">Valsts aizsardzības </w:t>
      </w:r>
      <w:r w:rsidR="006439AD" w:rsidRPr="005B01B0">
        <w:t xml:space="preserve">loģistikas </w:t>
      </w:r>
      <w:r w:rsidRPr="005B01B0">
        <w:t>un iepirkumu centrs</w:t>
      </w:r>
    </w:p>
    <w:p w14:paraId="6ADB23A1" w14:textId="77777777" w:rsidR="00D760A0" w:rsidRPr="005B01B0" w:rsidRDefault="00D760A0" w:rsidP="009E3B18">
      <w:pPr>
        <w:shd w:val="clear" w:color="auto" w:fill="FFFFFF" w:themeFill="background1"/>
        <w:spacing w:line="276" w:lineRule="auto"/>
      </w:pPr>
    </w:p>
    <w:p w14:paraId="73F2BCB7" w14:textId="77777777" w:rsidR="00D760A0" w:rsidRPr="005B01B0" w:rsidRDefault="00D760A0" w:rsidP="009E3B18">
      <w:pPr>
        <w:shd w:val="clear" w:color="auto" w:fill="FFFFFF" w:themeFill="background1"/>
        <w:spacing w:line="276" w:lineRule="auto"/>
        <w:ind w:left="6237"/>
      </w:pPr>
    </w:p>
    <w:p w14:paraId="423EA19B" w14:textId="77777777" w:rsidR="00D760A0" w:rsidRPr="005B01B0" w:rsidRDefault="00D760A0" w:rsidP="009E3B18">
      <w:pPr>
        <w:shd w:val="clear" w:color="auto" w:fill="FFFFFF" w:themeFill="background1"/>
        <w:spacing w:line="276" w:lineRule="auto"/>
        <w:jc w:val="center"/>
      </w:pPr>
    </w:p>
    <w:p w14:paraId="77CA8B26" w14:textId="77777777" w:rsidR="00D760A0" w:rsidRPr="005B01B0" w:rsidRDefault="00D760A0" w:rsidP="009E3B18">
      <w:pPr>
        <w:shd w:val="clear" w:color="auto" w:fill="FFFFFF" w:themeFill="background1"/>
        <w:spacing w:line="276" w:lineRule="auto"/>
        <w:jc w:val="center"/>
      </w:pPr>
    </w:p>
    <w:p w14:paraId="30493AD3" w14:textId="77777777" w:rsidR="00D760A0" w:rsidRPr="005B01B0" w:rsidRDefault="00D760A0" w:rsidP="009E3B18">
      <w:pPr>
        <w:shd w:val="clear" w:color="auto" w:fill="FFFFFF" w:themeFill="background1"/>
        <w:spacing w:line="276" w:lineRule="auto"/>
        <w:jc w:val="center"/>
      </w:pPr>
    </w:p>
    <w:p w14:paraId="04627A9C" w14:textId="77777777" w:rsidR="00D760A0" w:rsidRPr="005B01B0" w:rsidRDefault="00D760A0" w:rsidP="009E3B18">
      <w:pPr>
        <w:shd w:val="clear" w:color="auto" w:fill="FFFFFF" w:themeFill="background1"/>
        <w:spacing w:line="276" w:lineRule="auto"/>
        <w:jc w:val="center"/>
      </w:pPr>
    </w:p>
    <w:p w14:paraId="510670DD" w14:textId="77777777" w:rsidR="00D760A0" w:rsidRPr="005B01B0" w:rsidRDefault="00D760A0" w:rsidP="009E3B18">
      <w:pPr>
        <w:shd w:val="clear" w:color="auto" w:fill="FFFFFF" w:themeFill="background1"/>
        <w:spacing w:line="276" w:lineRule="auto"/>
        <w:jc w:val="center"/>
      </w:pPr>
    </w:p>
    <w:p w14:paraId="7F249EFB" w14:textId="77777777" w:rsidR="00D760A0" w:rsidRPr="005B01B0" w:rsidRDefault="00D760A0" w:rsidP="009E3B18">
      <w:pPr>
        <w:shd w:val="clear" w:color="auto" w:fill="FFFFFF" w:themeFill="background1"/>
        <w:spacing w:line="276" w:lineRule="auto"/>
        <w:jc w:val="center"/>
      </w:pPr>
    </w:p>
    <w:p w14:paraId="3AF3F513" w14:textId="77777777" w:rsidR="00D760A0" w:rsidRPr="005B01B0" w:rsidRDefault="008B56A0" w:rsidP="009E3B18">
      <w:pPr>
        <w:shd w:val="clear" w:color="auto" w:fill="FFFFFF" w:themeFill="background1"/>
        <w:spacing w:line="276" w:lineRule="auto"/>
        <w:jc w:val="center"/>
      </w:pPr>
      <w:r w:rsidRPr="005B01B0">
        <w:t>APSTIPRINĀTS</w:t>
      </w:r>
    </w:p>
    <w:p w14:paraId="3C0DB757" w14:textId="77777777" w:rsidR="00D760A0" w:rsidRPr="005B01B0" w:rsidRDefault="00D760A0" w:rsidP="009E3B18">
      <w:pPr>
        <w:shd w:val="clear" w:color="auto" w:fill="FFFFFF" w:themeFill="background1"/>
        <w:spacing w:line="276" w:lineRule="auto"/>
        <w:jc w:val="center"/>
      </w:pPr>
      <w:r w:rsidRPr="005B01B0">
        <w:t>Iepirkuma komisijas sēdē</w:t>
      </w:r>
    </w:p>
    <w:p w14:paraId="753F4B7C" w14:textId="5CD8E60E" w:rsidR="00D760A0" w:rsidRPr="005B01B0" w:rsidRDefault="006439AD" w:rsidP="009E3B18">
      <w:pPr>
        <w:shd w:val="clear" w:color="auto" w:fill="FFFFFF" w:themeFill="background1"/>
        <w:spacing w:line="276" w:lineRule="auto"/>
        <w:jc w:val="center"/>
      </w:pPr>
      <w:r w:rsidRPr="005B01B0">
        <w:t>202</w:t>
      </w:r>
      <w:r w:rsidR="0034551A" w:rsidRPr="005B01B0">
        <w:t>6</w:t>
      </w:r>
      <w:r w:rsidR="003861E3" w:rsidRPr="005B01B0">
        <w:t>.</w:t>
      </w:r>
      <w:r w:rsidR="00E86381" w:rsidRPr="005B01B0">
        <w:t> </w:t>
      </w:r>
      <w:r w:rsidR="004E6EA6" w:rsidRPr="005B01B0">
        <w:t>gada</w:t>
      </w:r>
      <w:r w:rsidR="0061701C" w:rsidRPr="005B01B0">
        <w:t xml:space="preserve"> </w:t>
      </w:r>
      <w:r w:rsidR="00B5545F" w:rsidRPr="00297605">
        <w:t>2</w:t>
      </w:r>
      <w:r w:rsidR="00297605" w:rsidRPr="00297605">
        <w:t>6</w:t>
      </w:r>
      <w:r w:rsidR="00C31883" w:rsidRPr="00297605">
        <w:t>.</w:t>
      </w:r>
      <w:r w:rsidR="008B7C13" w:rsidRPr="00297605">
        <w:t> </w:t>
      </w:r>
      <w:r w:rsidR="00C31883" w:rsidRPr="00297605">
        <w:t>jūnijā</w:t>
      </w:r>
    </w:p>
    <w:p w14:paraId="183FCDCF" w14:textId="58EAE3C0" w:rsidR="00D760A0" w:rsidRPr="005B01B0" w:rsidRDefault="003A5719" w:rsidP="009E3B18">
      <w:pPr>
        <w:shd w:val="clear" w:color="auto" w:fill="FFFFFF" w:themeFill="background1"/>
        <w:spacing w:line="276" w:lineRule="auto"/>
        <w:jc w:val="center"/>
      </w:pPr>
      <w:r w:rsidRPr="005B01B0">
        <w:t>protokols Nr. </w:t>
      </w:r>
      <w:r w:rsidR="00C31883" w:rsidRPr="00C31883">
        <w:rPr>
          <w:rFonts w:eastAsia="Calibri" w:cs="Verdana"/>
          <w:lang w:eastAsia="en-US"/>
        </w:rPr>
        <w:t>VALIC</w:t>
      </w:r>
      <w:r w:rsidR="008B7C13">
        <w:rPr>
          <w:rFonts w:eastAsia="Calibri" w:cs="Verdana"/>
          <w:lang w:eastAsia="en-US"/>
        </w:rPr>
        <w:t> </w:t>
      </w:r>
      <w:r w:rsidR="00C31883" w:rsidRPr="00C31883">
        <w:rPr>
          <w:rFonts w:eastAsia="Calibri" w:cs="Verdana"/>
          <w:lang w:eastAsia="en-US"/>
        </w:rPr>
        <w:t>2026/050/4N-P-AK</w:t>
      </w:r>
      <w:r w:rsidR="00C31883" w:rsidRPr="00C31883">
        <w:t>-</w:t>
      </w:r>
      <w:r w:rsidR="00C31883" w:rsidRPr="00297605">
        <w:t>0</w:t>
      </w:r>
      <w:r w:rsidR="00AC40C2" w:rsidRPr="00297605">
        <w:t>3</w:t>
      </w:r>
    </w:p>
    <w:p w14:paraId="62C7381E" w14:textId="77777777" w:rsidR="00D760A0" w:rsidRPr="005B01B0" w:rsidRDefault="00D760A0" w:rsidP="009E3B18">
      <w:pPr>
        <w:widowControl w:val="0"/>
        <w:shd w:val="clear" w:color="auto" w:fill="FFFFFF" w:themeFill="background1"/>
        <w:spacing w:line="276" w:lineRule="auto"/>
        <w:jc w:val="center"/>
        <w:rPr>
          <w:b/>
        </w:rPr>
      </w:pPr>
    </w:p>
    <w:p w14:paraId="0FC0C067" w14:textId="77777777" w:rsidR="00D760A0" w:rsidRPr="005B01B0" w:rsidRDefault="00D760A0" w:rsidP="009E3B18">
      <w:pPr>
        <w:widowControl w:val="0"/>
        <w:shd w:val="clear" w:color="auto" w:fill="FFFFFF" w:themeFill="background1"/>
        <w:spacing w:line="276" w:lineRule="auto"/>
        <w:jc w:val="center"/>
        <w:rPr>
          <w:b/>
        </w:rPr>
      </w:pPr>
    </w:p>
    <w:p w14:paraId="70A1D94D" w14:textId="77777777" w:rsidR="00D760A0" w:rsidRPr="005B01B0" w:rsidRDefault="00D760A0" w:rsidP="009E3B18">
      <w:pPr>
        <w:widowControl w:val="0"/>
        <w:shd w:val="clear" w:color="auto" w:fill="FFFFFF" w:themeFill="background1"/>
        <w:spacing w:line="276" w:lineRule="auto"/>
        <w:jc w:val="center"/>
        <w:rPr>
          <w:b/>
        </w:rPr>
      </w:pPr>
    </w:p>
    <w:p w14:paraId="0C1A4D6C" w14:textId="77777777" w:rsidR="00D760A0" w:rsidRPr="005B01B0" w:rsidRDefault="00D760A0" w:rsidP="009E3B18">
      <w:pPr>
        <w:widowControl w:val="0"/>
        <w:shd w:val="clear" w:color="auto" w:fill="FFFFFF" w:themeFill="background1"/>
        <w:spacing w:line="276" w:lineRule="auto"/>
        <w:jc w:val="center"/>
        <w:rPr>
          <w:b/>
        </w:rPr>
      </w:pPr>
    </w:p>
    <w:p w14:paraId="6818D1D1" w14:textId="77777777" w:rsidR="00D760A0" w:rsidRPr="005B01B0" w:rsidRDefault="00D760A0" w:rsidP="009E3B18">
      <w:pPr>
        <w:widowControl w:val="0"/>
        <w:shd w:val="clear" w:color="auto" w:fill="FFFFFF" w:themeFill="background1"/>
        <w:spacing w:line="276" w:lineRule="auto"/>
        <w:jc w:val="center"/>
        <w:rPr>
          <w:b/>
        </w:rPr>
      </w:pPr>
    </w:p>
    <w:p w14:paraId="1B3637DD" w14:textId="77777777" w:rsidR="00D760A0" w:rsidRPr="005B01B0" w:rsidRDefault="00D760A0" w:rsidP="009E3B18">
      <w:pPr>
        <w:widowControl w:val="0"/>
        <w:shd w:val="clear" w:color="auto" w:fill="FFFFFF" w:themeFill="background1"/>
        <w:spacing w:line="276" w:lineRule="auto"/>
        <w:jc w:val="center"/>
        <w:rPr>
          <w:b/>
        </w:rPr>
      </w:pPr>
    </w:p>
    <w:p w14:paraId="0A09D335" w14:textId="77777777" w:rsidR="00D760A0" w:rsidRPr="005B01B0" w:rsidRDefault="00D760A0" w:rsidP="009E3B18">
      <w:pPr>
        <w:widowControl w:val="0"/>
        <w:shd w:val="clear" w:color="auto" w:fill="FFFFFF" w:themeFill="background1"/>
        <w:spacing w:line="276" w:lineRule="auto"/>
        <w:jc w:val="center"/>
        <w:rPr>
          <w:b/>
        </w:rPr>
      </w:pPr>
    </w:p>
    <w:p w14:paraId="35F85B64" w14:textId="77777777" w:rsidR="00D760A0" w:rsidRPr="005B01B0" w:rsidRDefault="00D760A0" w:rsidP="009E3B18">
      <w:pPr>
        <w:widowControl w:val="0"/>
        <w:shd w:val="clear" w:color="auto" w:fill="FFFFFF" w:themeFill="background1"/>
        <w:spacing w:line="276" w:lineRule="auto"/>
        <w:jc w:val="center"/>
        <w:rPr>
          <w:b/>
        </w:rPr>
      </w:pPr>
    </w:p>
    <w:p w14:paraId="13D6DB94" w14:textId="77777777" w:rsidR="00D760A0" w:rsidRPr="005B01B0" w:rsidRDefault="00D760A0" w:rsidP="009E3B18">
      <w:pPr>
        <w:widowControl w:val="0"/>
        <w:shd w:val="clear" w:color="auto" w:fill="FFFFFF" w:themeFill="background1"/>
        <w:spacing w:line="276" w:lineRule="auto"/>
        <w:jc w:val="center"/>
        <w:rPr>
          <w:b/>
        </w:rPr>
      </w:pPr>
      <w:r w:rsidRPr="005B01B0">
        <w:rPr>
          <w:b/>
        </w:rPr>
        <w:t>ATKLĀTA KONKURSA</w:t>
      </w:r>
    </w:p>
    <w:p w14:paraId="4B504311" w14:textId="77777777" w:rsidR="00F57093" w:rsidRPr="00F57093" w:rsidRDefault="00F57093" w:rsidP="009E3B18">
      <w:pPr>
        <w:spacing w:line="276" w:lineRule="auto"/>
        <w:jc w:val="center"/>
        <w:rPr>
          <w:rFonts w:eastAsia="Calibri" w:cs="Verdana"/>
          <w:b/>
          <w:bCs/>
          <w:lang w:eastAsia="en-US"/>
        </w:rPr>
      </w:pPr>
      <w:r w:rsidRPr="00F57093">
        <w:rPr>
          <w:rFonts w:eastAsia="Calibri" w:cs="Verdana"/>
          <w:b/>
          <w:bCs/>
          <w:lang w:eastAsia="en-US"/>
        </w:rPr>
        <w:t>“</w:t>
      </w:r>
      <w:bookmarkStart w:id="0" w:name="_Hlk229925347"/>
      <w:bookmarkStart w:id="1" w:name="_Hlk232433012"/>
      <w:r w:rsidRPr="00F57093">
        <w:rPr>
          <w:rFonts w:eastAsia="Calibri" w:cs="Verdana"/>
          <w:b/>
          <w:bCs/>
          <w:lang w:eastAsia="en-US"/>
        </w:rPr>
        <w:t>Fototehnikas, video tehnikas un to aksesuāru iegāde</w:t>
      </w:r>
      <w:bookmarkEnd w:id="0"/>
      <w:r w:rsidRPr="00F57093">
        <w:rPr>
          <w:rFonts w:eastAsia="Calibri" w:cs="Verdana"/>
          <w:b/>
          <w:bCs/>
          <w:lang w:eastAsia="en-US"/>
        </w:rPr>
        <w:t>”</w:t>
      </w:r>
    </w:p>
    <w:p w14:paraId="5CB2337C" w14:textId="04D2961F" w:rsidR="00D760A0" w:rsidRDefault="00F57093" w:rsidP="009E3B18">
      <w:pPr>
        <w:shd w:val="clear" w:color="auto" w:fill="FFFFFF" w:themeFill="background1"/>
        <w:spacing w:line="276" w:lineRule="auto"/>
        <w:jc w:val="center"/>
        <w:rPr>
          <w:rFonts w:eastAsia="Calibri" w:cs="Verdana"/>
          <w:b/>
          <w:bCs/>
          <w:lang w:eastAsia="en-US"/>
        </w:rPr>
      </w:pPr>
      <w:r w:rsidRPr="00F57093">
        <w:rPr>
          <w:rFonts w:eastAsia="Calibri" w:cs="Verdana"/>
          <w:b/>
          <w:bCs/>
          <w:lang w:eastAsia="en-US"/>
        </w:rPr>
        <w:t>identifikācijas Nr. </w:t>
      </w:r>
      <w:bookmarkStart w:id="2" w:name="_Hlk229926900"/>
      <w:r w:rsidRPr="00F57093">
        <w:rPr>
          <w:rFonts w:eastAsia="Calibri" w:cs="Verdana"/>
          <w:b/>
          <w:bCs/>
          <w:lang w:eastAsia="en-US"/>
        </w:rPr>
        <w:t>VALIC</w:t>
      </w:r>
      <w:bookmarkStart w:id="3" w:name="_Hlk232773024"/>
      <w:r w:rsidR="00D9298B">
        <w:rPr>
          <w:rFonts w:eastAsia="Calibri" w:cs="Verdana"/>
          <w:b/>
          <w:bCs/>
          <w:lang w:eastAsia="en-US"/>
        </w:rPr>
        <w:t> </w:t>
      </w:r>
      <w:r w:rsidRPr="00F57093">
        <w:rPr>
          <w:rFonts w:eastAsia="Calibri" w:cs="Verdana"/>
          <w:b/>
          <w:bCs/>
          <w:lang w:eastAsia="en-US"/>
        </w:rPr>
        <w:t>2026/050/4N-P-AK</w:t>
      </w:r>
      <w:bookmarkEnd w:id="2"/>
      <w:bookmarkEnd w:id="3"/>
    </w:p>
    <w:p w14:paraId="1DD5DBD6" w14:textId="77777777" w:rsidR="009E3B18" w:rsidRPr="005B01B0" w:rsidRDefault="009E3B18" w:rsidP="009E3B18">
      <w:pPr>
        <w:shd w:val="clear" w:color="auto" w:fill="FFFFFF" w:themeFill="background1"/>
        <w:spacing w:line="276" w:lineRule="auto"/>
        <w:jc w:val="center"/>
        <w:rPr>
          <w:b/>
        </w:rPr>
      </w:pPr>
    </w:p>
    <w:bookmarkEnd w:id="1"/>
    <w:p w14:paraId="3B6E0493" w14:textId="77777777" w:rsidR="00D760A0" w:rsidRPr="005B01B0" w:rsidRDefault="00D760A0" w:rsidP="009E3B18">
      <w:pPr>
        <w:shd w:val="clear" w:color="auto" w:fill="FFFFFF" w:themeFill="background1"/>
        <w:spacing w:line="276" w:lineRule="auto"/>
        <w:jc w:val="center"/>
        <w:rPr>
          <w:b/>
        </w:rPr>
      </w:pPr>
      <w:r w:rsidRPr="005B01B0">
        <w:rPr>
          <w:b/>
        </w:rPr>
        <w:t>NOLIKUMS</w:t>
      </w:r>
    </w:p>
    <w:p w14:paraId="06B23DCB" w14:textId="77777777" w:rsidR="00D760A0" w:rsidRPr="005B01B0" w:rsidRDefault="00D760A0" w:rsidP="000E7E69">
      <w:pPr>
        <w:shd w:val="clear" w:color="auto" w:fill="FFFFFF" w:themeFill="background1"/>
        <w:spacing w:line="276" w:lineRule="auto"/>
        <w:jc w:val="center"/>
      </w:pPr>
    </w:p>
    <w:p w14:paraId="7EF945AC" w14:textId="77777777" w:rsidR="00D760A0" w:rsidRPr="005B01B0" w:rsidRDefault="00D760A0" w:rsidP="000E7E69">
      <w:pPr>
        <w:shd w:val="clear" w:color="auto" w:fill="FFFFFF" w:themeFill="background1"/>
        <w:tabs>
          <w:tab w:val="left" w:pos="6208"/>
        </w:tabs>
        <w:spacing w:line="276" w:lineRule="auto"/>
      </w:pPr>
    </w:p>
    <w:p w14:paraId="3BF2C8C7" w14:textId="77777777" w:rsidR="00D760A0" w:rsidRPr="005B01B0" w:rsidRDefault="00D760A0" w:rsidP="000E7E69">
      <w:pPr>
        <w:shd w:val="clear" w:color="auto" w:fill="FFFFFF" w:themeFill="background1"/>
        <w:tabs>
          <w:tab w:val="left" w:pos="6208"/>
        </w:tabs>
        <w:spacing w:line="276" w:lineRule="auto"/>
      </w:pPr>
    </w:p>
    <w:p w14:paraId="6C0D4658" w14:textId="77777777" w:rsidR="00D760A0" w:rsidRPr="005B01B0" w:rsidRDefault="00D760A0" w:rsidP="000E7E69">
      <w:pPr>
        <w:shd w:val="clear" w:color="auto" w:fill="FFFFFF" w:themeFill="background1"/>
        <w:tabs>
          <w:tab w:val="left" w:pos="6208"/>
        </w:tabs>
        <w:spacing w:line="276" w:lineRule="auto"/>
      </w:pPr>
    </w:p>
    <w:p w14:paraId="545085D2" w14:textId="77777777" w:rsidR="00D760A0" w:rsidRPr="005B01B0" w:rsidRDefault="00D760A0" w:rsidP="000E7E69">
      <w:pPr>
        <w:shd w:val="clear" w:color="auto" w:fill="FFFFFF" w:themeFill="background1"/>
        <w:tabs>
          <w:tab w:val="left" w:pos="6208"/>
        </w:tabs>
        <w:spacing w:line="276" w:lineRule="auto"/>
      </w:pPr>
    </w:p>
    <w:p w14:paraId="302A99D7" w14:textId="77777777" w:rsidR="00D760A0" w:rsidRPr="005B01B0" w:rsidRDefault="00D760A0" w:rsidP="000E7E69">
      <w:pPr>
        <w:shd w:val="clear" w:color="auto" w:fill="FFFFFF" w:themeFill="background1"/>
        <w:tabs>
          <w:tab w:val="left" w:pos="6208"/>
        </w:tabs>
        <w:spacing w:line="276" w:lineRule="auto"/>
      </w:pPr>
    </w:p>
    <w:p w14:paraId="1241B458" w14:textId="77777777" w:rsidR="00D760A0" w:rsidRPr="005B01B0" w:rsidRDefault="00D760A0" w:rsidP="000E7E69">
      <w:pPr>
        <w:shd w:val="clear" w:color="auto" w:fill="FFFFFF" w:themeFill="background1"/>
        <w:tabs>
          <w:tab w:val="left" w:pos="6208"/>
        </w:tabs>
        <w:spacing w:line="276" w:lineRule="auto"/>
      </w:pPr>
    </w:p>
    <w:p w14:paraId="7DB05A2C" w14:textId="77777777" w:rsidR="00D760A0" w:rsidRPr="005B01B0" w:rsidRDefault="00D760A0" w:rsidP="000E7E69">
      <w:pPr>
        <w:shd w:val="clear" w:color="auto" w:fill="FFFFFF" w:themeFill="background1"/>
        <w:tabs>
          <w:tab w:val="left" w:pos="6208"/>
        </w:tabs>
        <w:spacing w:line="276" w:lineRule="auto"/>
      </w:pPr>
    </w:p>
    <w:p w14:paraId="7A52B2E2" w14:textId="4FCB59C2" w:rsidR="00D760A0" w:rsidRPr="005B01B0" w:rsidRDefault="00D760A0" w:rsidP="000E7E69">
      <w:pPr>
        <w:shd w:val="clear" w:color="auto" w:fill="FFFFFF" w:themeFill="background1"/>
        <w:tabs>
          <w:tab w:val="left" w:pos="6208"/>
        </w:tabs>
        <w:spacing w:line="276" w:lineRule="auto"/>
      </w:pPr>
    </w:p>
    <w:p w14:paraId="473F5A31" w14:textId="77777777" w:rsidR="0056611C" w:rsidRPr="005B01B0" w:rsidRDefault="0056611C" w:rsidP="000E7E69">
      <w:pPr>
        <w:shd w:val="clear" w:color="auto" w:fill="FFFFFF" w:themeFill="background1"/>
        <w:tabs>
          <w:tab w:val="left" w:pos="6208"/>
        </w:tabs>
        <w:spacing w:line="276" w:lineRule="auto"/>
      </w:pPr>
    </w:p>
    <w:p w14:paraId="62CF99C7" w14:textId="77777777" w:rsidR="0069524A" w:rsidRPr="005B01B0" w:rsidRDefault="0069524A" w:rsidP="000E7E69">
      <w:pPr>
        <w:shd w:val="clear" w:color="auto" w:fill="FFFFFF" w:themeFill="background1"/>
        <w:tabs>
          <w:tab w:val="left" w:pos="6208"/>
        </w:tabs>
        <w:spacing w:line="276" w:lineRule="auto"/>
      </w:pPr>
    </w:p>
    <w:p w14:paraId="3EDB83A2" w14:textId="096C4437" w:rsidR="00FC290F" w:rsidRDefault="00D54C35" w:rsidP="000E7E69">
      <w:pPr>
        <w:shd w:val="clear" w:color="auto" w:fill="FFFFFF" w:themeFill="background1"/>
        <w:tabs>
          <w:tab w:val="left" w:pos="6208"/>
        </w:tabs>
        <w:spacing w:line="276" w:lineRule="auto"/>
        <w:jc w:val="center"/>
      </w:pPr>
      <w:r w:rsidRPr="005B01B0">
        <w:t>Rīga,</w:t>
      </w:r>
      <w:r w:rsidR="0067417A" w:rsidRPr="005B01B0">
        <w:t xml:space="preserve"> </w:t>
      </w:r>
      <w:r w:rsidRPr="005B01B0">
        <w:t>20</w:t>
      </w:r>
      <w:r w:rsidR="006439AD" w:rsidRPr="005B01B0">
        <w:t>2</w:t>
      </w:r>
      <w:r w:rsidR="0034551A" w:rsidRPr="005B01B0">
        <w:t>6</w:t>
      </w:r>
    </w:p>
    <w:p w14:paraId="5AB96955" w14:textId="17C1FC7F" w:rsidR="006154BD" w:rsidRPr="005B01B0" w:rsidRDefault="006154BD" w:rsidP="00FA015B">
      <w:r>
        <w:br w:type="page"/>
      </w:r>
    </w:p>
    <w:p w14:paraId="5213C43C" w14:textId="706C6504" w:rsidR="00D760A0" w:rsidRPr="005B01B0" w:rsidRDefault="00092F95" w:rsidP="00BD780D">
      <w:pPr>
        <w:pStyle w:val="ListParagraph"/>
        <w:numPr>
          <w:ilvl w:val="0"/>
          <w:numId w:val="1"/>
        </w:numPr>
        <w:shd w:val="clear" w:color="auto" w:fill="FFFFFF" w:themeFill="background1"/>
        <w:tabs>
          <w:tab w:val="center" w:pos="4535"/>
          <w:tab w:val="left" w:pos="5063"/>
          <w:tab w:val="left" w:pos="6208"/>
        </w:tabs>
        <w:spacing w:after="0" w:line="240" w:lineRule="auto"/>
        <w:rPr>
          <w:rFonts w:ascii="Times New Roman" w:hAnsi="Times New Roman"/>
          <w:b/>
          <w:sz w:val="24"/>
          <w:szCs w:val="24"/>
          <w:lang w:val="lv-LV"/>
        </w:rPr>
      </w:pPr>
      <w:r w:rsidRPr="005B01B0">
        <w:rPr>
          <w:rFonts w:ascii="Times New Roman" w:hAnsi="Times New Roman"/>
          <w:b/>
          <w:sz w:val="24"/>
          <w:szCs w:val="24"/>
          <w:lang w:val="lv-LV"/>
        </w:rPr>
        <w:lastRenderedPageBreak/>
        <w:t xml:space="preserve">1. </w:t>
      </w:r>
      <w:r w:rsidR="00E21DC5" w:rsidRPr="005B01B0">
        <w:rPr>
          <w:rFonts w:ascii="Times New Roman" w:hAnsi="Times New Roman"/>
          <w:b/>
          <w:sz w:val="24"/>
          <w:szCs w:val="24"/>
          <w:lang w:val="lv-LV"/>
        </w:rPr>
        <w:t xml:space="preserve">ADMINISTRATĪVĀ </w:t>
      </w:r>
      <w:r w:rsidR="00D760A0" w:rsidRPr="005B01B0">
        <w:rPr>
          <w:rFonts w:ascii="Times New Roman" w:hAnsi="Times New Roman"/>
          <w:b/>
          <w:sz w:val="24"/>
          <w:szCs w:val="24"/>
          <w:lang w:val="lv-LV"/>
        </w:rPr>
        <w:t>INFORMĀCIJA</w:t>
      </w:r>
      <w:r w:rsidR="00E21DC5" w:rsidRPr="005B01B0">
        <w:rPr>
          <w:rFonts w:ascii="Times New Roman" w:hAnsi="Times New Roman"/>
          <w:b/>
          <w:sz w:val="24"/>
          <w:szCs w:val="24"/>
          <w:lang w:val="lv-LV"/>
        </w:rPr>
        <w:t xml:space="preserve"> PAR IEPIRKUMA PROCEDŪRU</w:t>
      </w:r>
    </w:p>
    <w:p w14:paraId="5B5C0F28" w14:textId="23D3595E" w:rsidR="00D760A0" w:rsidRPr="005B01B0" w:rsidRDefault="00D760A0" w:rsidP="00BD780D">
      <w:pPr>
        <w:numPr>
          <w:ilvl w:val="1"/>
          <w:numId w:val="1"/>
        </w:numPr>
        <w:shd w:val="clear" w:color="auto" w:fill="FFFFFF" w:themeFill="background1"/>
        <w:ind w:left="567" w:hanging="567"/>
        <w:jc w:val="both"/>
        <w:rPr>
          <w:b/>
        </w:rPr>
      </w:pPr>
      <w:r w:rsidRPr="005B01B0">
        <w:rPr>
          <w:b/>
        </w:rPr>
        <w:t xml:space="preserve">Iepirkuma procedūras veids un </w:t>
      </w:r>
      <w:r w:rsidR="0034368B" w:rsidRPr="005B01B0">
        <w:rPr>
          <w:b/>
        </w:rPr>
        <w:t>nosaukums</w:t>
      </w:r>
      <w:r w:rsidR="006154BD">
        <w:rPr>
          <w:b/>
        </w:rPr>
        <w:t>:</w:t>
      </w:r>
    </w:p>
    <w:p w14:paraId="75BE57CE" w14:textId="77777777" w:rsidR="00D760A0" w:rsidRPr="005B01B0" w:rsidRDefault="00D760A0" w:rsidP="00BD780D">
      <w:pPr>
        <w:numPr>
          <w:ilvl w:val="2"/>
          <w:numId w:val="2"/>
        </w:numPr>
        <w:shd w:val="clear" w:color="auto" w:fill="FFFFFF" w:themeFill="background1"/>
        <w:jc w:val="both"/>
        <w:rPr>
          <w:b/>
        </w:rPr>
      </w:pPr>
      <w:r w:rsidRPr="005B01B0">
        <w:rPr>
          <w:b/>
        </w:rPr>
        <w:t>Atklāts konkurss</w:t>
      </w:r>
      <w:r w:rsidRPr="005B01B0">
        <w:t xml:space="preserve"> </w:t>
      </w:r>
      <w:r w:rsidR="004C0C9A" w:rsidRPr="005B01B0">
        <w:t xml:space="preserve">(turpmāk – konkurss) </w:t>
      </w:r>
      <w:r w:rsidRPr="005B01B0">
        <w:t xml:space="preserve">tiek rīkots, ievērojot Publisko iepirkumu likuma (turpmāk – PIL), Ministru kabineta </w:t>
      </w:r>
      <w:r w:rsidR="005E7433" w:rsidRPr="005B01B0">
        <w:t>2017.</w:t>
      </w:r>
      <w:r w:rsidR="004C0C9A" w:rsidRPr="005B01B0">
        <w:t> </w:t>
      </w:r>
      <w:r w:rsidR="005E7433" w:rsidRPr="005B01B0">
        <w:t>gada 28.</w:t>
      </w:r>
      <w:r w:rsidR="004C0C9A" w:rsidRPr="005B01B0">
        <w:t> </w:t>
      </w:r>
      <w:r w:rsidR="005E7433" w:rsidRPr="005B01B0">
        <w:t xml:space="preserve">februāra </w:t>
      </w:r>
      <w:r w:rsidRPr="005B01B0">
        <w:t>noteikumu Nr</w:t>
      </w:r>
      <w:r w:rsidR="00A909CA" w:rsidRPr="005B01B0">
        <w:t>.</w:t>
      </w:r>
      <w:r w:rsidR="00561C42" w:rsidRPr="005B01B0">
        <w:t> </w:t>
      </w:r>
      <w:r w:rsidR="00A909CA" w:rsidRPr="005B01B0">
        <w:t>107</w:t>
      </w:r>
      <w:r w:rsidRPr="005B01B0">
        <w:t xml:space="preserve"> „Iepirkumu procedūru un metu konkursu norises kārtība” (turpmāk – MK Noteikumi) un citu publisko iepirkumu regulējošo normatīvo aktu prasības.</w:t>
      </w:r>
    </w:p>
    <w:p w14:paraId="223B77B8" w14:textId="12D5C76A" w:rsidR="00C12FB4" w:rsidRPr="005B01B0" w:rsidRDefault="00C12FB4" w:rsidP="00BD780D">
      <w:pPr>
        <w:numPr>
          <w:ilvl w:val="2"/>
          <w:numId w:val="2"/>
        </w:numPr>
        <w:shd w:val="clear" w:color="auto" w:fill="FFFFFF" w:themeFill="background1"/>
        <w:jc w:val="both"/>
        <w:rPr>
          <w:b/>
        </w:rPr>
      </w:pPr>
      <w:r w:rsidRPr="001F7DCC">
        <w:rPr>
          <w:b/>
        </w:rPr>
        <w:t>Nosaukums:</w:t>
      </w:r>
      <w:r w:rsidR="002A5329" w:rsidRPr="005B01B0">
        <w:rPr>
          <w:b/>
        </w:rPr>
        <w:t> </w:t>
      </w:r>
      <w:r w:rsidR="00AB41F1" w:rsidRPr="00AB41F1">
        <w:t>Fototehnikas, video tehnikas un to aksesuāru iegāde</w:t>
      </w:r>
      <w:r w:rsidRPr="005B01B0">
        <w:t>.</w:t>
      </w:r>
    </w:p>
    <w:p w14:paraId="5E6C8750" w14:textId="16BD9497" w:rsidR="00BC7DE6" w:rsidRPr="005B01B0" w:rsidRDefault="00C12FB4" w:rsidP="00BD780D">
      <w:pPr>
        <w:numPr>
          <w:ilvl w:val="2"/>
          <w:numId w:val="2"/>
        </w:numPr>
        <w:shd w:val="clear" w:color="auto" w:fill="FFFFFF" w:themeFill="background1"/>
        <w:ind w:left="1287"/>
        <w:jc w:val="both"/>
        <w:rPr>
          <w:b/>
        </w:rPr>
      </w:pPr>
      <w:r w:rsidRPr="005B01B0">
        <w:rPr>
          <w:b/>
        </w:rPr>
        <w:t>I</w:t>
      </w:r>
      <w:r w:rsidR="00857E5E" w:rsidRPr="005B01B0">
        <w:rPr>
          <w:b/>
        </w:rPr>
        <w:t>dentifikācijas numurs:</w:t>
      </w:r>
      <w:r w:rsidR="002A5329" w:rsidRPr="005B01B0">
        <w:rPr>
          <w:b/>
        </w:rPr>
        <w:t> </w:t>
      </w:r>
      <w:r w:rsidR="00AB41F1" w:rsidRPr="00AB41F1">
        <w:t>VALIC</w:t>
      </w:r>
      <w:r w:rsidR="00BD780D">
        <w:t> </w:t>
      </w:r>
      <w:r w:rsidR="00AB41F1" w:rsidRPr="00AB41F1">
        <w:t>2026/050/4N-P-AK</w:t>
      </w:r>
      <w:r w:rsidR="00C11205" w:rsidRPr="005B01B0">
        <w:t>.</w:t>
      </w:r>
    </w:p>
    <w:p w14:paraId="048FEE1E" w14:textId="42C1CCFD" w:rsidR="006C1CFD" w:rsidRPr="005B01B0" w:rsidRDefault="00C12FB4" w:rsidP="00BD780D">
      <w:pPr>
        <w:numPr>
          <w:ilvl w:val="1"/>
          <w:numId w:val="1"/>
        </w:numPr>
        <w:shd w:val="clear" w:color="auto" w:fill="FFFFFF" w:themeFill="background1"/>
        <w:tabs>
          <w:tab w:val="num" w:pos="567"/>
        </w:tabs>
        <w:ind w:left="567" w:hanging="567"/>
        <w:jc w:val="both"/>
        <w:rPr>
          <w:b/>
        </w:rPr>
      </w:pPr>
      <w:r w:rsidRPr="005B01B0">
        <w:rPr>
          <w:b/>
        </w:rPr>
        <w:t>F</w:t>
      </w:r>
      <w:r w:rsidR="00D760A0" w:rsidRPr="005B01B0">
        <w:rPr>
          <w:b/>
        </w:rPr>
        <w:t>inansējuma avots</w:t>
      </w:r>
      <w:r w:rsidR="00B10DC7" w:rsidRPr="005B01B0">
        <w:rPr>
          <w:b/>
        </w:rPr>
        <w:t>:</w:t>
      </w:r>
      <w:r w:rsidR="00131290" w:rsidRPr="005B01B0">
        <w:t> </w:t>
      </w:r>
      <w:r w:rsidR="00D760A0" w:rsidRPr="005B01B0">
        <w:t>valsts budžets (100%).</w:t>
      </w:r>
    </w:p>
    <w:p w14:paraId="20AEB783" w14:textId="57207FF0" w:rsidR="00D760A0" w:rsidRPr="008B07EA" w:rsidRDefault="009677E5" w:rsidP="00BD780D">
      <w:pPr>
        <w:numPr>
          <w:ilvl w:val="1"/>
          <w:numId w:val="1"/>
        </w:numPr>
        <w:shd w:val="clear" w:color="auto" w:fill="FFFFFF" w:themeFill="background1"/>
        <w:tabs>
          <w:tab w:val="clear" w:pos="720"/>
          <w:tab w:val="num" w:pos="567"/>
        </w:tabs>
        <w:ind w:left="567" w:hanging="567"/>
        <w:jc w:val="both"/>
      </w:pPr>
      <w:r w:rsidRPr="000E1C30">
        <w:rPr>
          <w:b/>
        </w:rPr>
        <w:t>Konkursa pasūtītāj</w:t>
      </w:r>
      <w:r w:rsidR="008B07EA">
        <w:rPr>
          <w:b/>
        </w:rPr>
        <w:t>s un rīkotājs</w:t>
      </w:r>
      <w:r w:rsidR="008B07EA" w:rsidRPr="008B07EA">
        <w:rPr>
          <w:b/>
          <w:bCs/>
        </w:rPr>
        <w:t>:</w:t>
      </w:r>
      <w:r w:rsidRPr="000E1C30">
        <w:t> </w:t>
      </w:r>
      <w:r w:rsidRPr="008B07EA">
        <w:t>Valsts aizsardzības loģistikas un iepirkumu centrs (turpmāk –</w:t>
      </w:r>
      <w:r w:rsidR="008B07EA">
        <w:t> </w:t>
      </w:r>
      <w:r w:rsidRPr="008B07EA">
        <w:t>Centrs)</w:t>
      </w:r>
      <w:r w:rsidR="008B07EA">
        <w:t xml:space="preserve">, </w:t>
      </w:r>
      <w:r w:rsidR="0051141F" w:rsidRPr="005B01B0">
        <w:t>e-</w:t>
      </w:r>
      <w:r w:rsidR="008B07EA">
        <w:t> </w:t>
      </w:r>
      <w:r w:rsidR="0051141F" w:rsidRPr="005B01B0">
        <w:t>pasts:</w:t>
      </w:r>
      <w:r w:rsidR="002A5329" w:rsidRPr="005B01B0">
        <w:t> </w:t>
      </w:r>
      <w:hyperlink r:id="rId8" w:history="1">
        <w:r w:rsidR="002A5329" w:rsidRPr="005B01B0">
          <w:rPr>
            <w:rStyle w:val="Hyperlink"/>
          </w:rPr>
          <w:t>pasts@valic.gov.lv</w:t>
        </w:r>
      </w:hyperlink>
      <w:r w:rsidR="0051141F" w:rsidRPr="005B01B0">
        <w:t xml:space="preserve">. </w:t>
      </w:r>
      <w:r w:rsidR="005E22DD" w:rsidRPr="008B07EA">
        <w:rPr>
          <w:b/>
        </w:rPr>
        <w:t>D</w:t>
      </w:r>
      <w:r w:rsidR="00612073" w:rsidRPr="008B07EA">
        <w:rPr>
          <w:b/>
        </w:rPr>
        <w:t>arba</w:t>
      </w:r>
      <w:r w:rsidR="00D760A0" w:rsidRPr="008B07EA">
        <w:rPr>
          <w:b/>
        </w:rPr>
        <w:t xml:space="preserve"> laiks</w:t>
      </w:r>
      <w:r w:rsidR="00D760A0" w:rsidRPr="005B01B0">
        <w:t>:</w:t>
      </w:r>
      <w:r w:rsidR="00A65519" w:rsidRPr="005B01B0">
        <w:t> </w:t>
      </w:r>
      <w:r w:rsidR="00917244" w:rsidRPr="005B01B0">
        <w:t xml:space="preserve">darba dienās </w:t>
      </w:r>
      <w:r w:rsidR="00D760A0" w:rsidRPr="005B01B0">
        <w:t xml:space="preserve">no </w:t>
      </w:r>
      <w:r w:rsidR="00BC7DE6" w:rsidRPr="005B01B0">
        <w:t>plkst.</w:t>
      </w:r>
      <w:r w:rsidR="002A5329" w:rsidRPr="005B01B0">
        <w:t> </w:t>
      </w:r>
      <w:r w:rsidR="00C6562E" w:rsidRPr="005B01B0">
        <w:t>8</w:t>
      </w:r>
      <w:r w:rsidR="00C11205" w:rsidRPr="005B01B0">
        <w:t>.</w:t>
      </w:r>
      <w:r w:rsidR="00C6562E" w:rsidRPr="005B01B0">
        <w:t>3</w:t>
      </w:r>
      <w:r w:rsidR="00D760A0" w:rsidRPr="005B01B0">
        <w:t>0 līdz</w:t>
      </w:r>
      <w:r w:rsidR="00BC7DE6" w:rsidRPr="005B01B0">
        <w:t xml:space="preserve"> plkst.</w:t>
      </w:r>
      <w:r w:rsidR="002A5329" w:rsidRPr="005B01B0">
        <w:t> </w:t>
      </w:r>
      <w:r w:rsidR="00C6562E" w:rsidRPr="005B01B0">
        <w:t>17</w:t>
      </w:r>
      <w:r w:rsidR="00C11205" w:rsidRPr="005B01B0">
        <w:t>.</w:t>
      </w:r>
      <w:r w:rsidR="00D760A0" w:rsidRPr="005B01B0">
        <w:t>00</w:t>
      </w:r>
      <w:r w:rsidR="007C028F" w:rsidRPr="005B01B0">
        <w:t>.</w:t>
      </w:r>
    </w:p>
    <w:p w14:paraId="69C2E26C" w14:textId="1061BEF2" w:rsidR="003D54F2" w:rsidRPr="005B01B0" w:rsidRDefault="003D54F2" w:rsidP="00BD780D">
      <w:pPr>
        <w:numPr>
          <w:ilvl w:val="1"/>
          <w:numId w:val="1"/>
        </w:numPr>
        <w:shd w:val="clear" w:color="auto" w:fill="FFFFFF" w:themeFill="background1"/>
        <w:tabs>
          <w:tab w:val="num" w:pos="567"/>
        </w:tabs>
        <w:ind w:left="567" w:hanging="567"/>
        <w:jc w:val="both"/>
        <w:rPr>
          <w:b/>
        </w:rPr>
      </w:pPr>
      <w:r w:rsidRPr="005B01B0">
        <w:rPr>
          <w:color w:val="000000" w:themeColor="text1"/>
        </w:rPr>
        <w:t>Komisija darbojas saskaņā ar PIL, MK Noteikumiem, konkursa nolikumu</w:t>
      </w:r>
      <w:r w:rsidR="00383F0B" w:rsidRPr="005B01B0">
        <w:rPr>
          <w:color w:val="000000" w:themeColor="text1"/>
        </w:rPr>
        <w:t>,</w:t>
      </w:r>
      <w:r w:rsidRPr="005B01B0">
        <w:rPr>
          <w:color w:val="000000" w:themeColor="text1"/>
        </w:rPr>
        <w:t xml:space="preserve"> Centra 202</w:t>
      </w:r>
      <w:r w:rsidR="00767BBB" w:rsidRPr="005B01B0">
        <w:rPr>
          <w:color w:val="000000" w:themeColor="text1"/>
        </w:rPr>
        <w:t>6</w:t>
      </w:r>
      <w:r w:rsidRPr="005B01B0">
        <w:rPr>
          <w:color w:val="000000" w:themeColor="text1"/>
        </w:rPr>
        <w:t xml:space="preserve">. gada </w:t>
      </w:r>
      <w:r w:rsidR="006E59A0">
        <w:rPr>
          <w:color w:val="000000" w:themeColor="text1"/>
        </w:rPr>
        <w:t>30</w:t>
      </w:r>
      <w:r w:rsidR="00763AB1" w:rsidRPr="005B01B0">
        <w:rPr>
          <w:color w:val="000000" w:themeColor="text1"/>
        </w:rPr>
        <w:t>. </w:t>
      </w:r>
      <w:r w:rsidR="008B07EA">
        <w:rPr>
          <w:color w:val="000000" w:themeColor="text1"/>
        </w:rPr>
        <w:t>aprīļa</w:t>
      </w:r>
      <w:r w:rsidRPr="005B01B0">
        <w:rPr>
          <w:color w:val="000000" w:themeColor="text1"/>
        </w:rPr>
        <w:t xml:space="preserve"> rīkojumu Nr. </w:t>
      </w:r>
      <w:r w:rsidR="006E59A0" w:rsidRPr="006E59A0">
        <w:rPr>
          <w:color w:val="000000" w:themeColor="text1"/>
        </w:rPr>
        <w:t>RIJ/2026-117</w:t>
      </w:r>
      <w:r w:rsidR="00767BBB" w:rsidRPr="005B01B0">
        <w:rPr>
          <w:color w:val="000000" w:themeColor="text1"/>
        </w:rPr>
        <w:t>.</w:t>
      </w:r>
    </w:p>
    <w:p w14:paraId="74752E29" w14:textId="02B8DD36" w:rsidR="007F4226" w:rsidRPr="005B01B0" w:rsidRDefault="00073223" w:rsidP="00BD780D">
      <w:pPr>
        <w:numPr>
          <w:ilvl w:val="1"/>
          <w:numId w:val="1"/>
        </w:numPr>
        <w:shd w:val="clear" w:color="auto" w:fill="FFFFFF" w:themeFill="background1"/>
        <w:tabs>
          <w:tab w:val="num" w:pos="567"/>
        </w:tabs>
        <w:ind w:left="567" w:hanging="567"/>
        <w:jc w:val="both"/>
        <w:rPr>
          <w:b/>
        </w:rPr>
      </w:pPr>
      <w:r w:rsidRPr="005B01B0">
        <w:rPr>
          <w:b/>
        </w:rPr>
        <w:t>Kontaktpersona:</w:t>
      </w:r>
      <w:r w:rsidR="008B07EA" w:rsidRPr="008B07EA">
        <w:rPr>
          <w:bCs/>
        </w:rPr>
        <w:t> </w:t>
      </w:r>
      <w:r w:rsidR="00FC1D7F">
        <w:t>Linda Stafecka</w:t>
      </w:r>
      <w:r w:rsidR="00C11205" w:rsidRPr="005B01B0">
        <w:t>,</w:t>
      </w:r>
      <w:r w:rsidRPr="005B01B0">
        <w:t xml:space="preserve"> </w:t>
      </w:r>
      <w:r w:rsidR="00C11205" w:rsidRPr="005B01B0">
        <w:t>e</w:t>
      </w:r>
      <w:r w:rsidRPr="005B01B0">
        <w:t>-pasts:</w:t>
      </w:r>
      <w:r w:rsidR="0079770A" w:rsidRPr="005B01B0">
        <w:t xml:space="preserve"> </w:t>
      </w:r>
      <w:hyperlink r:id="rId9" w:history="1">
        <w:r w:rsidR="00FC1D7F" w:rsidRPr="007F0A94">
          <w:rPr>
            <w:rStyle w:val="Hyperlink"/>
          </w:rPr>
          <w:t>linda.stafecka@valic.gov.lv</w:t>
        </w:r>
      </w:hyperlink>
      <w:r w:rsidR="0016030E" w:rsidRPr="005B01B0">
        <w:t>, tālrunis:</w:t>
      </w:r>
      <w:r w:rsidR="00A65519" w:rsidRPr="005B01B0">
        <w:t> </w:t>
      </w:r>
      <w:r w:rsidR="00FC1D7F">
        <w:t>29330162</w:t>
      </w:r>
      <w:r w:rsidR="008B07EA">
        <w:t>.</w:t>
      </w:r>
      <w:r w:rsidR="008268DA" w:rsidRPr="005B01B0">
        <w:t xml:space="preserve"> </w:t>
      </w:r>
    </w:p>
    <w:p w14:paraId="4E78CE6F" w14:textId="2A2CAD6E" w:rsidR="008306F4" w:rsidRPr="005B01B0" w:rsidRDefault="008306F4" w:rsidP="00BD780D">
      <w:pPr>
        <w:numPr>
          <w:ilvl w:val="1"/>
          <w:numId w:val="1"/>
        </w:numPr>
        <w:shd w:val="clear" w:color="auto" w:fill="FFFFFF" w:themeFill="background1"/>
        <w:tabs>
          <w:tab w:val="num" w:pos="567"/>
        </w:tabs>
        <w:ind w:left="567" w:hanging="567"/>
        <w:jc w:val="both"/>
        <w:rPr>
          <w:b/>
        </w:rPr>
      </w:pPr>
      <w:r w:rsidRPr="005B01B0">
        <w:rPr>
          <w:b/>
        </w:rPr>
        <w:t>Pretendents:</w:t>
      </w:r>
      <w:r w:rsidRPr="005B01B0">
        <w:t xml:space="preserve"> piegādātājs, kurš ir reģistrēts Elektronisko iepirkumu sistēmā (turpmāk–</w:t>
      </w:r>
      <w:r w:rsidR="008B07EA">
        <w:t> </w:t>
      </w:r>
      <w:r w:rsidRPr="005B01B0">
        <w:t>EIS) un ir iesniedzis piedāvājumu EIS e-konkursu apakšsistēmā.</w:t>
      </w:r>
    </w:p>
    <w:p w14:paraId="1D49E83E" w14:textId="48CA55D8" w:rsidR="00DE42A9" w:rsidRPr="005B01B0" w:rsidRDefault="00DE42A9" w:rsidP="00BD780D">
      <w:pPr>
        <w:numPr>
          <w:ilvl w:val="1"/>
          <w:numId w:val="1"/>
        </w:numPr>
        <w:shd w:val="clear" w:color="auto" w:fill="FFFFFF" w:themeFill="background1"/>
        <w:tabs>
          <w:tab w:val="num" w:pos="567"/>
        </w:tabs>
        <w:ind w:left="567" w:hanging="567"/>
        <w:jc w:val="both"/>
        <w:rPr>
          <w:b/>
        </w:rPr>
      </w:pPr>
      <w:r w:rsidRPr="005B01B0">
        <w:rPr>
          <w:b/>
        </w:rPr>
        <w:t xml:space="preserve">Iepriekšējā informatīvā paziņojuma datums: </w:t>
      </w:r>
      <w:r w:rsidRPr="005B01B0">
        <w:rPr>
          <w:bCs/>
        </w:rPr>
        <w:t>Iepirkumu uzraudzības biroja Publikāciju vadības sistēmā</w:t>
      </w:r>
      <w:r w:rsidR="00461EFC">
        <w:rPr>
          <w:bCs/>
        </w:rPr>
        <w:t xml:space="preserve"> un</w:t>
      </w:r>
      <w:r w:rsidRPr="005B01B0">
        <w:rPr>
          <w:bCs/>
        </w:rPr>
        <w:t xml:space="preserve"> Eiropas Savienības Oficiālajā Vēstnesī </w:t>
      </w:r>
      <w:r w:rsidR="00461EFC" w:rsidRPr="005B01B0">
        <w:rPr>
          <w:bCs/>
        </w:rPr>
        <w:t>2026. gada</w:t>
      </w:r>
      <w:bookmarkStart w:id="4" w:name="_Hlk198124475"/>
      <w:r w:rsidR="00BD1E9F">
        <w:rPr>
          <w:bCs/>
        </w:rPr>
        <w:t> </w:t>
      </w:r>
      <w:r w:rsidR="00461EFC">
        <w:rPr>
          <w:bCs/>
        </w:rPr>
        <w:t>22</w:t>
      </w:r>
      <w:r w:rsidR="00461EFC" w:rsidRPr="005B01B0">
        <w:rPr>
          <w:bCs/>
        </w:rPr>
        <w:t>. </w:t>
      </w:r>
      <w:bookmarkEnd w:id="4"/>
      <w:r w:rsidR="00461EFC">
        <w:rPr>
          <w:bCs/>
        </w:rPr>
        <w:t>maijs</w:t>
      </w:r>
      <w:r w:rsidRPr="005B01B0">
        <w:rPr>
          <w:bCs/>
        </w:rPr>
        <w:t>.</w:t>
      </w:r>
    </w:p>
    <w:p w14:paraId="54AAE0B9" w14:textId="248D70B3" w:rsidR="00686C81" w:rsidRPr="005B01B0" w:rsidRDefault="00686C81" w:rsidP="00BD780D">
      <w:pPr>
        <w:numPr>
          <w:ilvl w:val="1"/>
          <w:numId w:val="1"/>
        </w:numPr>
        <w:shd w:val="clear" w:color="auto" w:fill="FFFFFF" w:themeFill="background1"/>
        <w:tabs>
          <w:tab w:val="num" w:pos="567"/>
        </w:tabs>
        <w:ind w:left="567" w:hanging="567"/>
        <w:jc w:val="both"/>
        <w:rPr>
          <w:b/>
        </w:rPr>
      </w:pPr>
      <w:r w:rsidRPr="005B01B0">
        <w:rPr>
          <w:b/>
        </w:rPr>
        <w:t xml:space="preserve">Apspriedes ar piegādātājiem datums: </w:t>
      </w:r>
      <w:r w:rsidR="00630646" w:rsidRPr="005B01B0">
        <w:t>no</w:t>
      </w:r>
      <w:r w:rsidR="000F0D9B" w:rsidRPr="005B01B0">
        <w:t xml:space="preserve"> 202</w:t>
      </w:r>
      <w:r w:rsidR="00BA218D" w:rsidRPr="005B01B0">
        <w:t>6</w:t>
      </w:r>
      <w:r w:rsidR="000F0D9B" w:rsidRPr="005B01B0">
        <w:t>.</w:t>
      </w:r>
      <w:r w:rsidR="001B3703" w:rsidRPr="005B01B0">
        <w:t> </w:t>
      </w:r>
      <w:r w:rsidR="000F0D9B" w:rsidRPr="005B01B0">
        <w:t xml:space="preserve">gada </w:t>
      </w:r>
      <w:r w:rsidR="00071AA8">
        <w:t>21</w:t>
      </w:r>
      <w:r w:rsidR="001B3703" w:rsidRPr="005B01B0">
        <w:t>. </w:t>
      </w:r>
      <w:r w:rsidR="00071AA8">
        <w:t>maija</w:t>
      </w:r>
      <w:r w:rsidR="000F0D9B" w:rsidRPr="005B01B0">
        <w:t xml:space="preserve"> līdz 202</w:t>
      </w:r>
      <w:r w:rsidR="0034551A" w:rsidRPr="005B01B0">
        <w:t>6</w:t>
      </w:r>
      <w:r w:rsidR="000F0D9B" w:rsidRPr="005B01B0">
        <w:t>.</w:t>
      </w:r>
      <w:r w:rsidR="001B3703" w:rsidRPr="005B01B0">
        <w:t> </w:t>
      </w:r>
      <w:r w:rsidR="000F0D9B" w:rsidRPr="005B01B0">
        <w:t>gada</w:t>
      </w:r>
      <w:r w:rsidR="00BD1E9F">
        <w:t> </w:t>
      </w:r>
      <w:r w:rsidR="00071AA8">
        <w:t>5</w:t>
      </w:r>
      <w:r w:rsidR="00763AB1" w:rsidRPr="005B01B0">
        <w:t>. </w:t>
      </w:r>
      <w:r w:rsidR="00071AA8">
        <w:t>jūnijam</w:t>
      </w:r>
      <w:r w:rsidRPr="005B01B0">
        <w:t>.</w:t>
      </w:r>
    </w:p>
    <w:p w14:paraId="3A7BEC9A" w14:textId="77777777" w:rsidR="00076EF8" w:rsidRPr="005B01B0" w:rsidRDefault="00076EF8" w:rsidP="00BD780D">
      <w:pPr>
        <w:numPr>
          <w:ilvl w:val="1"/>
          <w:numId w:val="1"/>
        </w:numPr>
        <w:shd w:val="clear" w:color="auto" w:fill="FFFFFF" w:themeFill="background1"/>
        <w:tabs>
          <w:tab w:val="num" w:pos="567"/>
        </w:tabs>
        <w:ind w:left="567" w:hanging="567"/>
        <w:jc w:val="both"/>
        <w:rPr>
          <w:b/>
        </w:rPr>
      </w:pPr>
      <w:r w:rsidRPr="005B01B0">
        <w:rPr>
          <w:b/>
        </w:rPr>
        <w:t>Piedāvājuma iesniegšanas un atvēršanas vieta, datums, laiks un kārtība</w:t>
      </w:r>
    </w:p>
    <w:p w14:paraId="304D4233" w14:textId="412C7210" w:rsidR="00DE42A9" w:rsidRPr="005B01B0" w:rsidRDefault="00DE42A9" w:rsidP="00BD780D">
      <w:pPr>
        <w:numPr>
          <w:ilvl w:val="2"/>
          <w:numId w:val="1"/>
        </w:numPr>
        <w:shd w:val="clear" w:color="auto" w:fill="FFFFFF" w:themeFill="background1"/>
        <w:jc w:val="both"/>
        <w:rPr>
          <w:b/>
        </w:rPr>
      </w:pPr>
      <w:r w:rsidRPr="005B01B0">
        <w:rPr>
          <w:lang w:eastAsia="en-US"/>
        </w:rPr>
        <w:t xml:space="preserve">Pretendents </w:t>
      </w:r>
      <w:r w:rsidRPr="005B01B0">
        <w:t>piedāvājumu iesniedz līdz Iepirkumu uzraudzības biroja tīmekļvietnē publicētajā paziņojumā par līgumu norādītajam piedāvājumu iesniegšanas termiņam EIS e-konkursu apakšsistēmā.</w:t>
      </w:r>
    </w:p>
    <w:p w14:paraId="1EF174B2" w14:textId="77777777" w:rsidR="00DE42A9" w:rsidRPr="005B01B0" w:rsidRDefault="00DE42A9" w:rsidP="00BD780D">
      <w:pPr>
        <w:numPr>
          <w:ilvl w:val="2"/>
          <w:numId w:val="1"/>
        </w:numPr>
        <w:shd w:val="clear" w:color="auto" w:fill="FFFFFF" w:themeFill="background1"/>
        <w:jc w:val="both"/>
        <w:rPr>
          <w:bCs/>
        </w:rPr>
      </w:pPr>
      <w:r w:rsidRPr="005B01B0">
        <w:rPr>
          <w:bCs/>
        </w:rPr>
        <w:t>Iepirkuma komisija piedāvājumus atver EIS e-konkursu apakšsistēmā atbilstoši MK Noteikumos noteiktajai kārtībai. Iesniegto piedāvājumu atvēršanas procesam var sekot līdzi tiešsaistes režīmā EIS e-konkursu apakšsistēmā</w:t>
      </w:r>
      <w:r w:rsidRPr="005B01B0">
        <w:rPr>
          <w:bCs/>
          <w:lang w:eastAsia="en-US"/>
        </w:rPr>
        <w:t>.</w:t>
      </w:r>
    </w:p>
    <w:p w14:paraId="17BB6966" w14:textId="77777777" w:rsidR="00076EF8" w:rsidRPr="005B01B0" w:rsidRDefault="00076EF8" w:rsidP="00BD780D">
      <w:pPr>
        <w:numPr>
          <w:ilvl w:val="2"/>
          <w:numId w:val="1"/>
        </w:numPr>
        <w:shd w:val="clear" w:color="auto" w:fill="FFFFFF" w:themeFill="background1"/>
        <w:ind w:left="1287"/>
        <w:jc w:val="both"/>
        <w:rPr>
          <w:b/>
        </w:rPr>
      </w:pPr>
      <w:r w:rsidRPr="005B01B0">
        <w:rPr>
          <w:rFonts w:eastAsia="MS Mincho"/>
          <w:b/>
          <w:u w:val="single"/>
        </w:rPr>
        <w:t>Ārpus EIS e-konkursu apakšsistēmas iesniegtie piedāvājumi tiks atzīti par neatbilstošiem nolikuma prasībām un netiks izskatīti, par to informējot iesniedzēju.</w:t>
      </w:r>
    </w:p>
    <w:p w14:paraId="0BC735C4" w14:textId="77777777" w:rsidR="00BD57A7" w:rsidRPr="005B01B0" w:rsidRDefault="006C1CFD" w:rsidP="00BD780D">
      <w:pPr>
        <w:pStyle w:val="ListParagraph"/>
        <w:numPr>
          <w:ilvl w:val="1"/>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5B01B0">
        <w:rPr>
          <w:rFonts w:ascii="Times New Roman" w:eastAsia="Times New Roman" w:hAnsi="Times New Roman"/>
          <w:b/>
          <w:sz w:val="24"/>
          <w:szCs w:val="24"/>
          <w:lang w:val="lv-LV" w:eastAsia="lv-LV"/>
        </w:rPr>
        <w:t>Konkursa nolikums, papildu informācijas pieprasīšana un sniegšana:</w:t>
      </w:r>
    </w:p>
    <w:p w14:paraId="74664D28" w14:textId="77777777" w:rsidR="00BD57A7" w:rsidRPr="005B01B0" w:rsidRDefault="006C1CFD" w:rsidP="00BD780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5B01B0">
        <w:rPr>
          <w:rFonts w:ascii="Times New Roman" w:hAnsi="Times New Roman"/>
          <w:sz w:val="24"/>
          <w:szCs w:val="24"/>
          <w:lang w:val="lv-LV"/>
        </w:rPr>
        <w:t xml:space="preserve"> </w:t>
      </w:r>
      <w:r w:rsidRPr="005B01B0">
        <w:rPr>
          <w:rFonts w:ascii="Times New Roman" w:eastAsia="Times New Roman" w:hAnsi="Times New Roman"/>
          <w:sz w:val="24"/>
          <w:szCs w:val="24"/>
          <w:lang w:val="lv-LV" w:eastAsia="lv-LV"/>
        </w:rPr>
        <w:t>ir publiski pieejamas EIS</w:t>
      </w:r>
      <w:r w:rsidRPr="005B01B0">
        <w:rPr>
          <w:rFonts w:ascii="Times New Roman" w:hAnsi="Times New Roman"/>
          <w:sz w:val="24"/>
          <w:szCs w:val="24"/>
          <w:lang w:val="lv-LV"/>
        </w:rPr>
        <w:t xml:space="preserve"> </w:t>
      </w:r>
      <w:hyperlink r:id="rId10" w:history="1">
        <w:r w:rsidR="001469EB" w:rsidRPr="005B01B0">
          <w:rPr>
            <w:rStyle w:val="Hyperlink"/>
            <w:rFonts w:ascii="Times New Roman" w:hAnsi="Times New Roman"/>
            <w:sz w:val="24"/>
            <w:szCs w:val="24"/>
            <w:lang w:val="lv-LV"/>
          </w:rPr>
          <w:t>www.eis.gov.lv</w:t>
        </w:r>
      </w:hyperlink>
      <w:r w:rsidR="00C9106C" w:rsidRPr="005B01B0">
        <w:rPr>
          <w:rStyle w:val="Hyperlink"/>
          <w:rFonts w:ascii="Times New Roman" w:hAnsi="Times New Roman"/>
          <w:b/>
          <w:color w:val="auto"/>
          <w:sz w:val="24"/>
          <w:szCs w:val="24"/>
          <w:u w:val="none"/>
          <w:lang w:val="lv-LV"/>
        </w:rPr>
        <w:t xml:space="preserve"> </w:t>
      </w:r>
      <w:r w:rsidRPr="005B01B0">
        <w:rPr>
          <w:rFonts w:ascii="Times New Roman" w:eastAsia="Times New Roman" w:hAnsi="Times New Roman"/>
          <w:sz w:val="24"/>
          <w:szCs w:val="24"/>
          <w:lang w:val="lv-LV" w:eastAsia="lv-LV"/>
        </w:rPr>
        <w:t xml:space="preserve">e-konkursu apakšsistēmā šī konkursa sadaļā. </w:t>
      </w:r>
    </w:p>
    <w:p w14:paraId="13AAF723" w14:textId="77777777" w:rsidR="00BD57A7" w:rsidRPr="005B01B0" w:rsidRDefault="006C1CFD" w:rsidP="00BD780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20D7BA15" w14:textId="0F3E4EB2" w:rsidR="00BD57A7" w:rsidRPr="005B01B0" w:rsidRDefault="006C1CFD" w:rsidP="00BD780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 xml:space="preserve">Iepirkuma komisija un ieinteresētais piegādātājs vai pretendents ar informāciju apmainās </w:t>
      </w:r>
      <w:r w:rsidR="008650C0" w:rsidRPr="005B01B0">
        <w:rPr>
          <w:rFonts w:ascii="Times New Roman" w:eastAsia="Times New Roman" w:hAnsi="Times New Roman"/>
          <w:sz w:val="24"/>
          <w:szCs w:val="24"/>
          <w:lang w:val="lv-LV" w:eastAsia="lv-LV"/>
        </w:rPr>
        <w:t xml:space="preserve">elektroniski </w:t>
      </w:r>
      <w:r w:rsidRPr="005B01B0">
        <w:rPr>
          <w:rFonts w:ascii="Times New Roman" w:eastAsia="Times New Roman" w:hAnsi="Times New Roman"/>
          <w:sz w:val="24"/>
          <w:szCs w:val="24"/>
          <w:lang w:val="lv-LV" w:eastAsia="lv-LV"/>
        </w:rPr>
        <w:t>PIL noteiktajā kārtībā, izmantojot elektroniskos saziņas līdzekļus. Mutvārdos sniegtā informācija iepirkuma procedūras ietvaros nav saistoša.</w:t>
      </w:r>
    </w:p>
    <w:p w14:paraId="0F0A6C3B" w14:textId="7A8048B6" w:rsidR="00BD57A7" w:rsidRPr="005B01B0" w:rsidRDefault="006C1CFD" w:rsidP="00BD780D">
      <w:pPr>
        <w:pStyle w:val="ListParagraph"/>
        <w:numPr>
          <w:ilvl w:val="2"/>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5B01B0">
        <w:rPr>
          <w:rFonts w:ascii="Times New Roman" w:eastAsia="Times New Roman" w:hAnsi="Times New Roman"/>
          <w:sz w:val="24"/>
          <w:szCs w:val="24"/>
          <w:lang w:val="lv-LV" w:eastAsia="lv-LV"/>
        </w:rPr>
        <w:t>Papildu informāciju ieinteresētais piegādātājs piepras</w:t>
      </w:r>
      <w:r w:rsidR="001B3703" w:rsidRPr="005B01B0">
        <w:rPr>
          <w:rFonts w:ascii="Times New Roman" w:eastAsia="Times New Roman" w:hAnsi="Times New Roman"/>
          <w:sz w:val="24"/>
          <w:szCs w:val="24"/>
          <w:lang w:val="lv-LV" w:eastAsia="lv-LV"/>
        </w:rPr>
        <w:t>a</w:t>
      </w:r>
      <w:r w:rsidRPr="005B01B0">
        <w:rPr>
          <w:rFonts w:ascii="Times New Roman" w:eastAsia="Times New Roman" w:hAnsi="Times New Roman"/>
          <w:sz w:val="24"/>
          <w:szCs w:val="24"/>
          <w:lang w:val="lv-LV" w:eastAsia="lv-LV"/>
        </w:rPr>
        <w:t xml:space="preserve"> EIS e-konkursu apakšsistēmā šī konkursa sadaļā</w:t>
      </w:r>
      <w:r w:rsidR="00155B96" w:rsidRPr="005B01B0">
        <w:rPr>
          <w:rFonts w:ascii="Times New Roman" w:eastAsia="Times New Roman" w:hAnsi="Times New Roman"/>
          <w:sz w:val="24"/>
          <w:szCs w:val="24"/>
          <w:lang w:val="lv-LV" w:eastAsia="lv-LV"/>
        </w:rPr>
        <w:t>.</w:t>
      </w:r>
      <w:r w:rsidRPr="005B01B0">
        <w:rPr>
          <w:rFonts w:ascii="Times New Roman" w:eastAsia="Times New Roman" w:hAnsi="Times New Roman"/>
          <w:sz w:val="24"/>
          <w:szCs w:val="24"/>
          <w:lang w:val="lv-LV" w:eastAsia="lv-LV"/>
        </w:rPr>
        <w:t xml:space="preserve"> </w:t>
      </w:r>
    </w:p>
    <w:p w14:paraId="1DE6DA8B" w14:textId="77777777" w:rsidR="00BD57A7" w:rsidRPr="005B01B0" w:rsidRDefault="006C1CFD" w:rsidP="00BD780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Par jautājuma saņemšanas dienu tiek uzskatīts saņemšanas datums darba laikā (no plkst.</w:t>
      </w:r>
      <w:r w:rsidR="00793672" w:rsidRPr="005B01B0">
        <w:rPr>
          <w:rFonts w:ascii="Times New Roman" w:eastAsia="Times New Roman" w:hAnsi="Times New Roman"/>
          <w:sz w:val="24"/>
          <w:szCs w:val="24"/>
          <w:lang w:val="lv-LV" w:eastAsia="lv-LV"/>
        </w:rPr>
        <w:t> </w:t>
      </w:r>
      <w:r w:rsidRPr="005B01B0">
        <w:rPr>
          <w:rFonts w:ascii="Times New Roman" w:eastAsia="Times New Roman" w:hAnsi="Times New Roman"/>
          <w:sz w:val="24"/>
          <w:szCs w:val="24"/>
          <w:lang w:val="lv-LV" w:eastAsia="lv-LV"/>
        </w:rPr>
        <w:t>8.30 līdz 17.00)</w:t>
      </w:r>
      <w:r w:rsidR="00686C81" w:rsidRPr="005B01B0">
        <w:rPr>
          <w:rFonts w:ascii="Times New Roman" w:eastAsia="Times New Roman" w:hAnsi="Times New Roman"/>
          <w:sz w:val="24"/>
          <w:szCs w:val="24"/>
          <w:lang w:val="lv-LV" w:eastAsia="lv-LV"/>
        </w:rPr>
        <w:t xml:space="preserve">, jautājumu iesniegšanas termiņa pēdējā dienā līdz </w:t>
      </w:r>
      <w:r w:rsidR="00682B9A" w:rsidRPr="005B01B0">
        <w:rPr>
          <w:rFonts w:ascii="Times New Roman" w:eastAsia="Times New Roman" w:hAnsi="Times New Roman"/>
          <w:sz w:val="24"/>
          <w:szCs w:val="24"/>
          <w:lang w:val="lv-LV" w:eastAsia="lv-LV"/>
        </w:rPr>
        <w:t>p</w:t>
      </w:r>
      <w:r w:rsidR="00686C81" w:rsidRPr="005B01B0">
        <w:rPr>
          <w:rFonts w:ascii="Times New Roman" w:eastAsia="Times New Roman" w:hAnsi="Times New Roman"/>
          <w:sz w:val="24"/>
          <w:szCs w:val="24"/>
          <w:lang w:val="lv-LV" w:eastAsia="lv-LV"/>
        </w:rPr>
        <w:t>lkst. 24.00</w:t>
      </w:r>
      <w:r w:rsidRPr="005B01B0">
        <w:rPr>
          <w:rFonts w:ascii="Times New Roman" w:eastAsia="Times New Roman" w:hAnsi="Times New Roman"/>
          <w:sz w:val="24"/>
          <w:szCs w:val="24"/>
          <w:lang w:val="lv-LV" w:eastAsia="lv-LV"/>
        </w:rPr>
        <w:t>. Ārpus Centra noteiktā darba laika EIS e-konkursu apakšsistēmā saņemtais informācijas pieprasījums vai jautājums tiek uzskatīts par saņemtu nākamajā darba dienā.</w:t>
      </w:r>
    </w:p>
    <w:p w14:paraId="3C5AC86F" w14:textId="77777777" w:rsidR="00BD57A7" w:rsidRPr="004018DF" w:rsidRDefault="006C1CFD" w:rsidP="00BD780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 xml:space="preserve">Ja ieinteresētais piegādātājs ir laikus pieprasījis papildu informāciju, iepirkuma komisija to sniedz 5 (piecu) darba dienu laikā, bet ne vēlāk kā 6 (sešas) dienas </w:t>
      </w:r>
      <w:r w:rsidRPr="005B01B0">
        <w:rPr>
          <w:rFonts w:ascii="Times New Roman" w:eastAsia="Times New Roman" w:hAnsi="Times New Roman"/>
          <w:sz w:val="24"/>
          <w:szCs w:val="24"/>
          <w:lang w:val="lv-LV" w:eastAsia="lv-LV"/>
        </w:rPr>
        <w:lastRenderedPageBreak/>
        <w:t>pirms piedāvājumu iesniegšanas termiņa beigām (neskaitot piedāvājumu iesniegšanas termiņa pēdējo dienu).</w:t>
      </w:r>
    </w:p>
    <w:p w14:paraId="753A3B46" w14:textId="1F73CCC9" w:rsidR="0043795E" w:rsidRPr="000D281F" w:rsidRDefault="006C1CFD" w:rsidP="00BD780D">
      <w:pPr>
        <w:pStyle w:val="ListParagraph"/>
        <w:numPr>
          <w:ilvl w:val="2"/>
          <w:numId w:val="1"/>
        </w:numPr>
        <w:shd w:val="clear" w:color="auto" w:fill="FFFFFF" w:themeFill="background1"/>
        <w:spacing w:after="0" w:line="240" w:lineRule="auto"/>
        <w:ind w:left="1287"/>
        <w:contextualSpacing w:val="0"/>
        <w:jc w:val="both"/>
        <w:rPr>
          <w:rFonts w:ascii="Times New Roman" w:eastAsia="Times New Roman" w:hAnsi="Times New Roman"/>
          <w:b/>
          <w:sz w:val="24"/>
          <w:szCs w:val="24"/>
          <w:lang w:val="lv-LV" w:eastAsia="lv-LV"/>
        </w:rPr>
      </w:pPr>
      <w:r w:rsidRPr="004018DF">
        <w:rPr>
          <w:rFonts w:ascii="Times New Roman" w:eastAsia="Times New Roman" w:hAnsi="Times New Roman"/>
          <w:sz w:val="24"/>
          <w:szCs w:val="24"/>
          <w:lang w:val="lv-LV" w:eastAsia="lv-LV"/>
        </w:rPr>
        <w:t>Papildu informāciju (paziņojumu par iepirkuma dokumentācijas grozījumiem, atbildes uz ieinteresēto piegādātāju jautājumiem u.c. izmaiņām) iepirkuma komisija ievieto pircēja profilā</w:t>
      </w:r>
      <w:r w:rsidR="004018DF">
        <w:rPr>
          <w:rFonts w:ascii="Times New Roman" w:eastAsia="Times New Roman" w:hAnsi="Times New Roman"/>
          <w:sz w:val="24"/>
          <w:szCs w:val="24"/>
          <w:lang w:val="lv-LV" w:eastAsia="lv-LV"/>
        </w:rPr>
        <w:t xml:space="preserve"> </w:t>
      </w:r>
      <w:hyperlink r:id="rId11" w:history="1">
        <w:r w:rsidR="004018DF" w:rsidRPr="004018DF">
          <w:rPr>
            <w:rStyle w:val="Hyperlink"/>
            <w:rFonts w:ascii="Times New Roman" w:hAnsi="Times New Roman"/>
            <w:sz w:val="24"/>
            <w:szCs w:val="24"/>
            <w:lang w:val="lv-LV"/>
          </w:rPr>
          <w:t>https://www.eis.gov.lv/EKEIS/Supplier/Organizer/15164</w:t>
        </w:r>
      </w:hyperlink>
      <w:r w:rsidR="004018DF" w:rsidRPr="004018DF">
        <w:rPr>
          <w:rStyle w:val="Hyperlink"/>
          <w:rFonts w:ascii="Times New Roman" w:hAnsi="Times New Roman"/>
          <w:sz w:val="24"/>
          <w:szCs w:val="24"/>
          <w:u w:val="none"/>
          <w:lang w:val="lv-LV"/>
        </w:rPr>
        <w:t xml:space="preserve"> </w:t>
      </w:r>
      <w:r w:rsidR="004018DF" w:rsidRPr="004018DF">
        <w:rPr>
          <w:rFonts w:ascii="Times New Roman" w:hAnsi="Times New Roman"/>
          <w:sz w:val="24"/>
          <w:szCs w:val="24"/>
          <w:lang w:val="lv-LV"/>
        </w:rPr>
        <w:t>e-konkursu apakšsistēmā šī konkursa sadaļā.</w:t>
      </w:r>
      <w:r w:rsidR="0020452B" w:rsidRPr="004018DF">
        <w:rPr>
          <w:rFonts w:ascii="Times New Roman" w:hAnsi="Times New Roman"/>
          <w:sz w:val="24"/>
          <w:szCs w:val="24"/>
        </w:rPr>
        <w:t xml:space="preserve"> </w:t>
      </w:r>
    </w:p>
    <w:p w14:paraId="3E597068" w14:textId="7ACF4DAA" w:rsidR="00FA015B" w:rsidRPr="00CE0840" w:rsidRDefault="000D281F" w:rsidP="00BD780D">
      <w:pPr>
        <w:numPr>
          <w:ilvl w:val="2"/>
          <w:numId w:val="1"/>
        </w:numPr>
        <w:shd w:val="clear" w:color="auto" w:fill="FFFFFF" w:themeFill="background1"/>
        <w:jc w:val="both"/>
        <w:rPr>
          <w:b/>
        </w:rPr>
      </w:pPr>
      <w:r w:rsidRPr="00D64D32">
        <w:t>Ieinteresētā piegādātāja pienākums ir pastāvīgi sekot līdzi pircēja profilā publicētajai informācijai. Uzskatāms, ka komisija ir sniegusi atbildi jautājuma uzdevējam, ja tā ir publicēta pircēja profilā.</w:t>
      </w:r>
      <w:r w:rsidRPr="00D64D32">
        <w:rPr>
          <w:b/>
        </w:rPr>
        <w:t xml:space="preserve"> </w:t>
      </w:r>
    </w:p>
    <w:p w14:paraId="5600DC99" w14:textId="086DCDCD" w:rsidR="00382E00" w:rsidRPr="005B01B0" w:rsidRDefault="00092F95" w:rsidP="00BD780D">
      <w:pPr>
        <w:pStyle w:val="ListParagraph"/>
        <w:numPr>
          <w:ilvl w:val="0"/>
          <w:numId w:val="1"/>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5B01B0">
        <w:rPr>
          <w:rFonts w:ascii="Times New Roman" w:eastAsia="Times New Roman" w:hAnsi="Times New Roman"/>
          <w:b/>
          <w:sz w:val="24"/>
          <w:szCs w:val="24"/>
          <w:lang w:val="lv-LV" w:eastAsia="lv-LV"/>
        </w:rPr>
        <w:t xml:space="preserve">2. </w:t>
      </w:r>
      <w:r w:rsidR="00E21DC5" w:rsidRPr="005B01B0">
        <w:rPr>
          <w:rFonts w:ascii="Times New Roman" w:eastAsia="Times New Roman" w:hAnsi="Times New Roman"/>
          <w:b/>
          <w:sz w:val="24"/>
          <w:szCs w:val="24"/>
          <w:lang w:val="lv-LV" w:eastAsia="lv-LV"/>
        </w:rPr>
        <w:t>IEPIRKUMA PRIEKŠMET</w:t>
      </w:r>
      <w:r w:rsidR="006C1CFD" w:rsidRPr="005B01B0">
        <w:rPr>
          <w:rFonts w:ascii="Times New Roman" w:eastAsia="Times New Roman" w:hAnsi="Times New Roman"/>
          <w:b/>
          <w:sz w:val="24"/>
          <w:szCs w:val="24"/>
          <w:lang w:val="lv-LV" w:eastAsia="lv-LV"/>
        </w:rPr>
        <w:t>S</w:t>
      </w:r>
      <w:r w:rsidR="00BA5C1E" w:rsidRPr="005B01B0">
        <w:rPr>
          <w:rFonts w:ascii="Times New Roman" w:eastAsia="Times New Roman" w:hAnsi="Times New Roman"/>
          <w:b/>
          <w:sz w:val="24"/>
          <w:szCs w:val="24"/>
          <w:lang w:val="lv-LV" w:eastAsia="lv-LV"/>
        </w:rPr>
        <w:t>,</w:t>
      </w:r>
      <w:r w:rsidR="006C1CFD" w:rsidRPr="005B01B0">
        <w:rPr>
          <w:rFonts w:ascii="Times New Roman" w:eastAsia="Times New Roman" w:hAnsi="Times New Roman"/>
          <w:b/>
          <w:sz w:val="24"/>
          <w:szCs w:val="24"/>
          <w:lang w:val="lv-LV" w:eastAsia="lv-LV"/>
        </w:rPr>
        <w:t xml:space="preserve"> </w:t>
      </w:r>
      <w:r w:rsidR="00BA5C1E" w:rsidRPr="005B01B0">
        <w:rPr>
          <w:rFonts w:ascii="Times New Roman" w:eastAsia="Times New Roman" w:hAnsi="Times New Roman"/>
          <w:b/>
          <w:sz w:val="24"/>
          <w:szCs w:val="24"/>
          <w:lang w:val="lv-LV" w:eastAsia="lv-LV"/>
        </w:rPr>
        <w:t>VISPĀRĪGIE IEPIRKUMA IZPILDES UN SAMAKSAS NOTEIKUMI</w:t>
      </w:r>
    </w:p>
    <w:p w14:paraId="7A1BC733" w14:textId="52111258" w:rsidR="00D760A0" w:rsidRPr="005B01B0" w:rsidRDefault="005E22DD" w:rsidP="00BD780D">
      <w:pPr>
        <w:numPr>
          <w:ilvl w:val="1"/>
          <w:numId w:val="1"/>
        </w:numPr>
        <w:shd w:val="clear" w:color="auto" w:fill="FFFFFF" w:themeFill="background1"/>
        <w:ind w:left="567" w:hanging="567"/>
        <w:jc w:val="both"/>
        <w:rPr>
          <w:b/>
        </w:rPr>
      </w:pPr>
      <w:r w:rsidRPr="005B01B0">
        <w:rPr>
          <w:b/>
        </w:rPr>
        <w:t xml:space="preserve">Iepirkuma priekšmets </w:t>
      </w:r>
      <w:r w:rsidR="00D760A0" w:rsidRPr="005B01B0">
        <w:rPr>
          <w:b/>
        </w:rPr>
        <w:t xml:space="preserve">un </w:t>
      </w:r>
      <w:r w:rsidR="00965165">
        <w:rPr>
          <w:b/>
        </w:rPr>
        <w:t xml:space="preserve">plānotie </w:t>
      </w:r>
      <w:r w:rsidR="00D760A0" w:rsidRPr="005B01B0">
        <w:rPr>
          <w:b/>
        </w:rPr>
        <w:t>apjom</w:t>
      </w:r>
      <w:r w:rsidR="00965165">
        <w:rPr>
          <w:b/>
        </w:rPr>
        <w:t>i</w:t>
      </w:r>
      <w:r w:rsidR="00424EA0" w:rsidRPr="005B01B0">
        <w:rPr>
          <w:b/>
        </w:rPr>
        <w:t>:</w:t>
      </w:r>
    </w:p>
    <w:p w14:paraId="33E4FCA9" w14:textId="5BC217DF" w:rsidR="00342592" w:rsidRPr="005B01B0" w:rsidRDefault="00A1151B" w:rsidP="00BD780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Iepirkuma priekšmets ir</w:t>
      </w:r>
      <w:r w:rsidR="00C30929" w:rsidRPr="005B01B0">
        <w:rPr>
          <w:rFonts w:ascii="Times New Roman" w:eastAsia="Times New Roman" w:hAnsi="Times New Roman"/>
          <w:sz w:val="24"/>
          <w:szCs w:val="24"/>
          <w:lang w:val="lv-LV" w:eastAsia="lv-LV"/>
        </w:rPr>
        <w:t xml:space="preserve"> </w:t>
      </w:r>
      <w:r w:rsidR="000D281F" w:rsidRPr="000D281F">
        <w:rPr>
          <w:rFonts w:ascii="Times New Roman" w:hAnsi="Times New Roman" w:cs="Verdana"/>
          <w:sz w:val="24"/>
          <w:szCs w:val="24"/>
          <w:lang w:val="lv-LV"/>
        </w:rPr>
        <w:t xml:space="preserve">fototehnikas, video tehnikas un to aksesuāru </w:t>
      </w:r>
      <w:r w:rsidR="0079770A" w:rsidRPr="005B01B0">
        <w:rPr>
          <w:rFonts w:ascii="Times New Roman" w:eastAsia="Times New Roman" w:hAnsi="Times New Roman"/>
          <w:sz w:val="24"/>
          <w:szCs w:val="24"/>
          <w:lang w:val="lv-LV" w:eastAsia="lv-LV"/>
        </w:rPr>
        <w:t>(turpmāk – Prece)</w:t>
      </w:r>
      <w:r w:rsidR="00404F88">
        <w:rPr>
          <w:rFonts w:ascii="Times New Roman" w:eastAsia="Times New Roman" w:hAnsi="Times New Roman"/>
          <w:sz w:val="24"/>
          <w:szCs w:val="24"/>
          <w:lang w:val="lv-LV" w:eastAsia="lv-LV"/>
        </w:rPr>
        <w:t xml:space="preserve"> </w:t>
      </w:r>
      <w:r w:rsidR="00404F88" w:rsidRPr="000D281F">
        <w:rPr>
          <w:rFonts w:ascii="Times New Roman" w:hAnsi="Times New Roman" w:cs="Verdana"/>
          <w:sz w:val="24"/>
          <w:szCs w:val="24"/>
          <w:lang w:val="lv-LV"/>
        </w:rPr>
        <w:t>iegāde</w:t>
      </w:r>
      <w:r w:rsidR="00C50427">
        <w:rPr>
          <w:rFonts w:ascii="Times New Roman" w:eastAsia="Times New Roman" w:hAnsi="Times New Roman"/>
          <w:sz w:val="24"/>
          <w:szCs w:val="24"/>
          <w:lang w:val="lv-LV" w:eastAsia="lv-LV"/>
        </w:rPr>
        <w:t>,</w:t>
      </w:r>
      <w:r w:rsidR="0079770A" w:rsidRPr="005B01B0">
        <w:rPr>
          <w:rFonts w:ascii="Times New Roman" w:eastAsia="Times New Roman" w:hAnsi="Times New Roman"/>
          <w:sz w:val="24"/>
          <w:szCs w:val="24"/>
          <w:lang w:val="lv-LV" w:eastAsia="lv-LV"/>
        </w:rPr>
        <w:t xml:space="preserve"> </w:t>
      </w:r>
      <w:r w:rsidR="007B7A57" w:rsidRPr="005B01B0">
        <w:rPr>
          <w:rFonts w:ascii="Times New Roman" w:eastAsia="Times New Roman" w:hAnsi="Times New Roman"/>
          <w:sz w:val="24"/>
          <w:szCs w:val="24"/>
          <w:lang w:val="lv-LV" w:eastAsia="lv-LV"/>
        </w:rPr>
        <w:t>saskaņā ar tehni</w:t>
      </w:r>
      <w:r w:rsidR="0047282F" w:rsidRPr="005B01B0">
        <w:rPr>
          <w:rFonts w:ascii="Times New Roman" w:eastAsia="Times New Roman" w:hAnsi="Times New Roman"/>
          <w:sz w:val="24"/>
          <w:szCs w:val="24"/>
          <w:lang w:val="lv-LV" w:eastAsia="lv-LV"/>
        </w:rPr>
        <w:t>s</w:t>
      </w:r>
      <w:r w:rsidR="007B7A57" w:rsidRPr="005B01B0">
        <w:rPr>
          <w:rFonts w:ascii="Times New Roman" w:eastAsia="Times New Roman" w:hAnsi="Times New Roman"/>
          <w:sz w:val="24"/>
          <w:szCs w:val="24"/>
          <w:lang w:val="lv-LV" w:eastAsia="lv-LV"/>
        </w:rPr>
        <w:t>k</w:t>
      </w:r>
      <w:r w:rsidR="00BA218D" w:rsidRPr="005B01B0">
        <w:rPr>
          <w:rFonts w:ascii="Times New Roman" w:eastAsia="Times New Roman" w:hAnsi="Times New Roman"/>
          <w:sz w:val="24"/>
          <w:szCs w:val="24"/>
          <w:lang w:val="lv-LV" w:eastAsia="lv-LV"/>
        </w:rPr>
        <w:t>ās</w:t>
      </w:r>
      <w:r w:rsidR="007B7A57" w:rsidRPr="005B01B0">
        <w:rPr>
          <w:rFonts w:ascii="Times New Roman" w:eastAsia="Times New Roman" w:hAnsi="Times New Roman"/>
          <w:sz w:val="24"/>
          <w:szCs w:val="24"/>
          <w:lang w:val="lv-LV" w:eastAsia="lv-LV"/>
        </w:rPr>
        <w:t xml:space="preserve"> specifikācij</w:t>
      </w:r>
      <w:r w:rsidR="00BA218D" w:rsidRPr="005B01B0">
        <w:rPr>
          <w:rFonts w:ascii="Times New Roman" w:eastAsia="Times New Roman" w:hAnsi="Times New Roman"/>
          <w:sz w:val="24"/>
          <w:szCs w:val="24"/>
          <w:lang w:val="lv-LV" w:eastAsia="lv-LV"/>
        </w:rPr>
        <w:t>as</w:t>
      </w:r>
      <w:r w:rsidR="00D42256" w:rsidRPr="005B01B0">
        <w:rPr>
          <w:rStyle w:val="FootnoteReference"/>
          <w:rFonts w:ascii="Times New Roman" w:eastAsia="Times New Roman" w:hAnsi="Times New Roman"/>
          <w:sz w:val="24"/>
          <w:szCs w:val="24"/>
          <w:lang w:val="lv-LV" w:eastAsia="lv-LV"/>
        </w:rPr>
        <w:footnoteReference w:id="2"/>
      </w:r>
      <w:r w:rsidR="007B7A57" w:rsidRPr="005B01B0">
        <w:rPr>
          <w:rFonts w:ascii="Times New Roman" w:eastAsia="Times New Roman" w:hAnsi="Times New Roman"/>
          <w:sz w:val="24"/>
          <w:szCs w:val="24"/>
          <w:lang w:val="lv-LV" w:eastAsia="lv-LV"/>
        </w:rPr>
        <w:t xml:space="preserve"> prasībām</w:t>
      </w:r>
      <w:r w:rsidR="005611F6" w:rsidRPr="005B01B0">
        <w:rPr>
          <w:rFonts w:ascii="Times New Roman" w:eastAsia="Times New Roman" w:hAnsi="Times New Roman"/>
          <w:sz w:val="24"/>
          <w:szCs w:val="24"/>
          <w:lang w:val="lv-LV" w:eastAsia="lv-LV"/>
        </w:rPr>
        <w:t>.</w:t>
      </w:r>
      <w:r w:rsidR="00C0411B" w:rsidRPr="005B01B0">
        <w:rPr>
          <w:rFonts w:ascii="Times New Roman" w:eastAsia="Times New Roman" w:hAnsi="Times New Roman"/>
          <w:sz w:val="24"/>
          <w:szCs w:val="24"/>
          <w:lang w:val="lv-LV" w:eastAsia="lv-LV"/>
        </w:rPr>
        <w:t xml:space="preserve"> </w:t>
      </w:r>
    </w:p>
    <w:p w14:paraId="705C7C33" w14:textId="6E90D8AF" w:rsidR="005A264E" w:rsidRPr="005A264E" w:rsidRDefault="005A264E" w:rsidP="00BD780D">
      <w:pPr>
        <w:pStyle w:val="ListParagraph"/>
        <w:numPr>
          <w:ilvl w:val="2"/>
          <w:numId w:val="1"/>
        </w:numPr>
        <w:spacing w:after="0" w:line="240" w:lineRule="auto"/>
        <w:jc w:val="both"/>
        <w:rPr>
          <w:rFonts w:ascii="Times New Roman" w:eastAsia="Times New Roman" w:hAnsi="Times New Roman"/>
          <w:sz w:val="24"/>
          <w:szCs w:val="24"/>
          <w:lang w:val="lv-LV" w:eastAsia="lv-LV"/>
        </w:rPr>
      </w:pPr>
      <w:r w:rsidRPr="005A264E">
        <w:rPr>
          <w:rFonts w:ascii="Times New Roman" w:eastAsia="Times New Roman" w:hAnsi="Times New Roman"/>
          <w:b/>
          <w:bCs/>
          <w:sz w:val="24"/>
          <w:szCs w:val="24"/>
          <w:lang w:val="lv-LV" w:eastAsia="lv-LV"/>
        </w:rPr>
        <w:t>Plānotais pasūtījuma apjoms:</w:t>
      </w:r>
      <w:r w:rsidRPr="005A264E">
        <w:rPr>
          <w:rFonts w:ascii="Times New Roman" w:eastAsia="Times New Roman" w:hAnsi="Times New Roman"/>
          <w:sz w:val="24"/>
          <w:szCs w:val="24"/>
          <w:lang w:val="lv-LV" w:eastAsia="lv-LV"/>
        </w:rPr>
        <w:t xml:space="preserve"> 3 (trīs) </w:t>
      </w:r>
      <w:r w:rsidR="00404F88">
        <w:rPr>
          <w:rFonts w:ascii="Times New Roman" w:eastAsia="Times New Roman" w:hAnsi="Times New Roman"/>
          <w:sz w:val="24"/>
          <w:szCs w:val="24"/>
          <w:lang w:val="lv-LV" w:eastAsia="lv-LV"/>
        </w:rPr>
        <w:t xml:space="preserve">tehniskajā specifikācijā noteikto Preču vienību </w:t>
      </w:r>
      <w:r w:rsidRPr="005A264E">
        <w:rPr>
          <w:rFonts w:ascii="Times New Roman" w:eastAsia="Times New Roman" w:hAnsi="Times New Roman"/>
          <w:sz w:val="24"/>
          <w:szCs w:val="24"/>
          <w:lang w:val="lv-LV" w:eastAsia="lv-LV"/>
        </w:rPr>
        <w:t>komplekti.</w:t>
      </w:r>
    </w:p>
    <w:p w14:paraId="647208E7" w14:textId="3094717A" w:rsidR="00790943" w:rsidRPr="005B01B0" w:rsidRDefault="00CA182A" w:rsidP="00BD780D">
      <w:pPr>
        <w:pStyle w:val="ListParagraph"/>
        <w:tabs>
          <w:tab w:val="left" w:pos="851"/>
        </w:tabs>
        <w:spacing w:after="0" w:line="240" w:lineRule="auto"/>
        <w:ind w:left="851"/>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w:t>
      </w:r>
      <w:r w:rsidR="00790943" w:rsidRPr="005B01B0">
        <w:rPr>
          <w:rFonts w:ascii="Times New Roman" w:eastAsia="Times New Roman" w:hAnsi="Times New Roman"/>
          <w:sz w:val="24"/>
          <w:szCs w:val="24"/>
          <w:lang w:val="lv-LV" w:eastAsia="lv-LV"/>
        </w:rPr>
        <w:t>Plānotie apjomi var mainīties atkarībā no pasūtītāja nepieciešamības un</w:t>
      </w:r>
      <w:r w:rsidR="00965165">
        <w:rPr>
          <w:rFonts w:ascii="Times New Roman" w:eastAsia="Times New Roman" w:hAnsi="Times New Roman"/>
          <w:sz w:val="24"/>
          <w:szCs w:val="24"/>
          <w:lang w:val="lv-LV" w:eastAsia="lv-LV"/>
        </w:rPr>
        <w:t xml:space="preserve"> pieejamā</w:t>
      </w:r>
      <w:r w:rsidR="00790943" w:rsidRPr="005B01B0">
        <w:rPr>
          <w:rFonts w:ascii="Times New Roman" w:eastAsia="Times New Roman" w:hAnsi="Times New Roman"/>
          <w:sz w:val="24"/>
          <w:szCs w:val="24"/>
          <w:lang w:val="lv-LV" w:eastAsia="lv-LV"/>
        </w:rPr>
        <w:t xml:space="preserve"> finansējuma.</w:t>
      </w:r>
    </w:p>
    <w:p w14:paraId="12114723" w14:textId="6D3A9EE5" w:rsidR="00790943" w:rsidRPr="005B01B0" w:rsidRDefault="00790943" w:rsidP="00BD780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 xml:space="preserve">CPV kods: </w:t>
      </w:r>
      <w:r w:rsidR="005A264E" w:rsidRPr="005A264E">
        <w:rPr>
          <w:rFonts w:ascii="Times New Roman" w:hAnsi="Times New Roman"/>
          <w:sz w:val="24"/>
          <w:szCs w:val="24"/>
          <w:lang w:val="lv-LV"/>
        </w:rPr>
        <w:t>38600000-1 Optiskie instrumenti</w:t>
      </w:r>
      <w:r w:rsidR="00E702F8">
        <w:rPr>
          <w:rFonts w:ascii="Times New Roman" w:hAnsi="Times New Roman"/>
          <w:sz w:val="24"/>
          <w:szCs w:val="24"/>
          <w:lang w:val="lv-LV"/>
        </w:rPr>
        <w:t>,</w:t>
      </w:r>
      <w:r w:rsidR="005A264E" w:rsidRPr="005A264E">
        <w:rPr>
          <w:rFonts w:ascii="Times New Roman" w:hAnsi="Times New Roman"/>
          <w:sz w:val="24"/>
          <w:szCs w:val="24"/>
          <w:lang w:val="lv-LV"/>
        </w:rPr>
        <w:t xml:space="preserve"> 38650000-6 Fotografēšanas ierīces</w:t>
      </w:r>
      <w:r w:rsidR="00CA182A">
        <w:rPr>
          <w:rFonts w:ascii="Times New Roman" w:hAnsi="Times New Roman"/>
          <w:sz w:val="24"/>
          <w:szCs w:val="24"/>
          <w:lang w:val="lv-LV"/>
        </w:rPr>
        <w:t xml:space="preserve"> un</w:t>
      </w:r>
      <w:r w:rsidR="00F9228D">
        <w:rPr>
          <w:rFonts w:ascii="Times New Roman" w:hAnsi="Times New Roman"/>
          <w:sz w:val="24"/>
          <w:szCs w:val="24"/>
          <w:lang w:val="lv-LV"/>
        </w:rPr>
        <w:t xml:space="preserve"> </w:t>
      </w:r>
      <w:r w:rsidR="00F9228D" w:rsidRPr="00F9228D">
        <w:rPr>
          <w:rFonts w:ascii="Times New Roman" w:hAnsi="Times New Roman"/>
          <w:sz w:val="24"/>
          <w:szCs w:val="24"/>
          <w:lang w:val="lv-LV"/>
        </w:rPr>
        <w:t>30200000-1</w:t>
      </w:r>
      <w:r w:rsidR="00F9228D">
        <w:rPr>
          <w:rFonts w:ascii="Times New Roman" w:hAnsi="Times New Roman"/>
          <w:sz w:val="24"/>
          <w:szCs w:val="24"/>
          <w:lang w:val="lv-LV"/>
        </w:rPr>
        <w:t xml:space="preserve"> </w:t>
      </w:r>
      <w:r w:rsidR="00F9228D" w:rsidRPr="00F9228D">
        <w:rPr>
          <w:rFonts w:ascii="Times New Roman" w:hAnsi="Times New Roman"/>
          <w:sz w:val="24"/>
          <w:szCs w:val="24"/>
          <w:lang w:val="lv-LV"/>
        </w:rPr>
        <w:t>Datoru iekārtas un piederumi</w:t>
      </w:r>
      <w:r w:rsidR="005A264E" w:rsidRPr="005A264E">
        <w:rPr>
          <w:rFonts w:ascii="Times New Roman" w:hAnsi="Times New Roman"/>
          <w:sz w:val="24"/>
          <w:szCs w:val="24"/>
          <w:lang w:val="lv-LV"/>
        </w:rPr>
        <w:t>.</w:t>
      </w:r>
    </w:p>
    <w:p w14:paraId="6A7BA11A" w14:textId="5ACFA79F" w:rsidR="00E371EA" w:rsidRPr="00C84789" w:rsidRDefault="00424EA0" w:rsidP="00BD780D">
      <w:pPr>
        <w:numPr>
          <w:ilvl w:val="1"/>
          <w:numId w:val="1"/>
        </w:numPr>
        <w:shd w:val="clear" w:color="auto" w:fill="FFFFFF" w:themeFill="background1"/>
        <w:ind w:left="567" w:hanging="567"/>
        <w:jc w:val="both"/>
        <w:rPr>
          <w:b/>
        </w:rPr>
      </w:pPr>
      <w:r w:rsidRPr="005B01B0">
        <w:rPr>
          <w:b/>
        </w:rPr>
        <w:t>Preces piegādes</w:t>
      </w:r>
      <w:r w:rsidR="006552FB" w:rsidRPr="005B01B0">
        <w:rPr>
          <w:b/>
        </w:rPr>
        <w:t xml:space="preserve"> </w:t>
      </w:r>
      <w:r w:rsidR="00E563C1" w:rsidRPr="005B01B0">
        <w:rPr>
          <w:b/>
        </w:rPr>
        <w:t>vieta:</w:t>
      </w:r>
      <w:r w:rsidR="00793672" w:rsidRPr="005B01B0">
        <w:rPr>
          <w:b/>
        </w:rPr>
        <w:t> </w:t>
      </w:r>
      <w:proofErr w:type="spellStart"/>
      <w:r w:rsidR="00E371EA" w:rsidRPr="00C84789">
        <w:t>Biksēres</w:t>
      </w:r>
      <w:proofErr w:type="spellEnd"/>
      <w:r w:rsidR="00E371EA" w:rsidRPr="00C84789">
        <w:t xml:space="preserve"> iela 6, Rīga, LV-1073</w:t>
      </w:r>
      <w:r w:rsidR="00C84789">
        <w:t>.</w:t>
      </w:r>
    </w:p>
    <w:p w14:paraId="669A0651" w14:textId="65D74B10" w:rsidR="00A6622E" w:rsidRPr="005B01B0" w:rsidRDefault="00A6622E" w:rsidP="00BD780D">
      <w:pPr>
        <w:numPr>
          <w:ilvl w:val="1"/>
          <w:numId w:val="1"/>
        </w:numPr>
        <w:shd w:val="clear" w:color="auto" w:fill="FFFFFF" w:themeFill="background1"/>
        <w:ind w:left="567" w:hanging="567"/>
        <w:jc w:val="both"/>
        <w:rPr>
          <w:b/>
        </w:rPr>
      </w:pPr>
      <w:r w:rsidRPr="00153870">
        <w:rPr>
          <w:b/>
        </w:rPr>
        <w:t>Līguma</w:t>
      </w:r>
      <w:r w:rsidR="003700EF" w:rsidRPr="00153870">
        <w:rPr>
          <w:b/>
        </w:rPr>
        <w:t xml:space="preserve"> darbības termiņš:</w:t>
      </w:r>
      <w:r w:rsidR="003700EF" w:rsidRPr="005B01B0">
        <w:rPr>
          <w:b/>
        </w:rPr>
        <w:t xml:space="preserve"> </w:t>
      </w:r>
      <w:r w:rsidR="00FC1D65" w:rsidRPr="005B01B0">
        <w:rPr>
          <w:bCs/>
        </w:rPr>
        <w:t>atklāta konkursa rezultātā</w:t>
      </w:r>
      <w:r w:rsidR="00FC1D65" w:rsidRPr="005B01B0">
        <w:rPr>
          <w:b/>
        </w:rPr>
        <w:t xml:space="preserve"> </w:t>
      </w:r>
      <w:r w:rsidRPr="005B01B0">
        <w:t>paredzēts slēgt līgumu ar 1 (vienu) pretendentu</w:t>
      </w:r>
      <w:r w:rsidR="00AD5A9D" w:rsidRPr="005B01B0">
        <w:t xml:space="preserve"> </w:t>
      </w:r>
      <w:r w:rsidRPr="005B01B0">
        <w:t xml:space="preserve">uz </w:t>
      </w:r>
      <w:r w:rsidR="0075684B">
        <w:t>36</w:t>
      </w:r>
      <w:r w:rsidRPr="005B01B0">
        <w:t xml:space="preserve"> (</w:t>
      </w:r>
      <w:r w:rsidR="0075684B">
        <w:t>trīsdesmit</w:t>
      </w:r>
      <w:r w:rsidRPr="005B01B0">
        <w:t xml:space="preserve"> </w:t>
      </w:r>
      <w:r w:rsidR="0075684B">
        <w:t>sešiem</w:t>
      </w:r>
      <w:r w:rsidRPr="005B01B0">
        <w:t>) mēnešiem</w:t>
      </w:r>
      <w:r w:rsidR="00160AE9">
        <w:t xml:space="preserve"> vai </w:t>
      </w:r>
      <w:bookmarkStart w:id="5" w:name="_Hlk230684476"/>
      <w:r w:rsidR="00160AE9">
        <w:t>līdz plānotās maksimālās līguma summas apguvei</w:t>
      </w:r>
      <w:bookmarkEnd w:id="5"/>
      <w:r w:rsidR="00404F88">
        <w:t xml:space="preserve">, </w:t>
      </w:r>
      <w:r w:rsidR="00404F88" w:rsidRPr="00404F88">
        <w:t>atkarībā no tā, kurš no nosacījumiem iestājas pirmais</w:t>
      </w:r>
      <w:r w:rsidR="0075684B">
        <w:t>.</w:t>
      </w:r>
      <w:r w:rsidRPr="005B01B0">
        <w:t xml:space="preserve"> </w:t>
      </w:r>
    </w:p>
    <w:p w14:paraId="55360A69" w14:textId="10BF8278" w:rsidR="000F25EC" w:rsidRPr="005B01B0" w:rsidRDefault="006C1CFD" w:rsidP="00BD780D">
      <w:pPr>
        <w:numPr>
          <w:ilvl w:val="1"/>
          <w:numId w:val="1"/>
        </w:numPr>
        <w:shd w:val="clear" w:color="auto" w:fill="FFFFFF" w:themeFill="background1"/>
        <w:ind w:left="567" w:hanging="567"/>
        <w:jc w:val="both"/>
        <w:rPr>
          <w:b/>
        </w:rPr>
      </w:pPr>
      <w:r w:rsidRPr="005B01B0">
        <w:rPr>
          <w:b/>
        </w:rPr>
        <w:t>Apmaksas noteikumi:</w:t>
      </w:r>
      <w:r w:rsidRPr="005B01B0">
        <w:t xml:space="preserve"> </w:t>
      </w:r>
    </w:p>
    <w:p w14:paraId="7BC92B45" w14:textId="5D7D5987" w:rsidR="006C1CFD" w:rsidRPr="005B01B0" w:rsidRDefault="006C1CFD" w:rsidP="00BD780D">
      <w:pPr>
        <w:pStyle w:val="ListParagraph"/>
        <w:numPr>
          <w:ilvl w:val="2"/>
          <w:numId w:val="1"/>
        </w:numPr>
        <w:spacing w:after="0" w:line="240" w:lineRule="auto"/>
        <w:jc w:val="both"/>
        <w:rPr>
          <w:rFonts w:ascii="Times New Roman" w:hAnsi="Times New Roman"/>
          <w:b/>
          <w:sz w:val="24"/>
          <w:szCs w:val="24"/>
          <w:lang w:val="lv-LV"/>
        </w:rPr>
      </w:pPr>
      <w:bookmarkStart w:id="6" w:name="_Hlk230684619"/>
      <w:r w:rsidRPr="00530E92">
        <w:rPr>
          <w:rFonts w:ascii="Times New Roman" w:hAnsi="Times New Roman"/>
          <w:bCs/>
          <w:sz w:val="24"/>
          <w:szCs w:val="24"/>
          <w:lang w:val="lv-LV"/>
        </w:rPr>
        <w:t xml:space="preserve">saskaņā ar </w:t>
      </w:r>
      <w:r w:rsidR="00AD5A9D" w:rsidRPr="00530E92">
        <w:rPr>
          <w:rFonts w:ascii="Times New Roman" w:hAnsi="Times New Roman"/>
          <w:bCs/>
          <w:sz w:val="24"/>
          <w:szCs w:val="24"/>
          <w:lang w:val="lv-LV"/>
        </w:rPr>
        <w:t>līguma</w:t>
      </w:r>
      <w:r w:rsidR="006A0E09" w:rsidRPr="00530E92">
        <w:rPr>
          <w:rFonts w:ascii="Times New Roman" w:hAnsi="Times New Roman"/>
          <w:bCs/>
          <w:sz w:val="24"/>
          <w:szCs w:val="24"/>
          <w:lang w:val="lv-LV"/>
        </w:rPr>
        <w:t xml:space="preserve"> </w:t>
      </w:r>
      <w:r w:rsidRPr="00530E92">
        <w:rPr>
          <w:rFonts w:ascii="Times New Roman" w:hAnsi="Times New Roman"/>
          <w:bCs/>
          <w:sz w:val="24"/>
          <w:szCs w:val="24"/>
          <w:lang w:val="lv-LV"/>
        </w:rPr>
        <w:t>projekta noteikumiem</w:t>
      </w:r>
      <w:r w:rsidRPr="005B01B0">
        <w:rPr>
          <w:rFonts w:ascii="Times New Roman" w:hAnsi="Times New Roman"/>
          <w:sz w:val="24"/>
          <w:szCs w:val="24"/>
          <w:lang w:val="lv-LV"/>
        </w:rPr>
        <w:t xml:space="preserve"> </w:t>
      </w:r>
      <w:bookmarkEnd w:id="6"/>
      <w:r w:rsidRPr="005B01B0">
        <w:rPr>
          <w:rFonts w:ascii="Times New Roman" w:hAnsi="Times New Roman"/>
          <w:sz w:val="24"/>
          <w:szCs w:val="24"/>
          <w:lang w:val="lv-LV"/>
        </w:rPr>
        <w:t>(</w:t>
      </w:r>
      <w:r w:rsidRPr="00117654">
        <w:rPr>
          <w:rFonts w:ascii="Times New Roman" w:hAnsi="Times New Roman"/>
          <w:i/>
          <w:iCs/>
          <w:sz w:val="24"/>
          <w:szCs w:val="24"/>
          <w:lang w:val="lv-LV"/>
        </w:rPr>
        <w:t>sk.</w:t>
      </w:r>
      <w:r w:rsidRPr="005B01B0">
        <w:rPr>
          <w:rFonts w:ascii="Times New Roman" w:hAnsi="Times New Roman"/>
          <w:i/>
          <w:sz w:val="24"/>
          <w:szCs w:val="24"/>
          <w:lang w:val="lv-LV"/>
        </w:rPr>
        <w:t xml:space="preserve"> </w:t>
      </w:r>
      <w:r w:rsidR="000F1338" w:rsidRPr="005B01B0">
        <w:rPr>
          <w:rFonts w:ascii="Times New Roman" w:hAnsi="Times New Roman"/>
          <w:i/>
          <w:sz w:val="24"/>
          <w:szCs w:val="24"/>
          <w:lang w:val="lv-LV"/>
        </w:rPr>
        <w:t>2</w:t>
      </w:r>
      <w:r w:rsidRPr="005B01B0">
        <w:rPr>
          <w:rFonts w:ascii="Times New Roman" w:hAnsi="Times New Roman"/>
          <w:i/>
          <w:sz w:val="24"/>
          <w:szCs w:val="24"/>
          <w:lang w:val="lv-LV"/>
        </w:rPr>
        <w:t>.</w:t>
      </w:r>
      <w:r w:rsidR="00AD238E" w:rsidRPr="005B01B0">
        <w:rPr>
          <w:rFonts w:ascii="Times New Roman" w:hAnsi="Times New Roman"/>
          <w:i/>
          <w:sz w:val="24"/>
          <w:szCs w:val="24"/>
          <w:lang w:val="lv-LV"/>
        </w:rPr>
        <w:t> </w:t>
      </w:r>
      <w:r w:rsidRPr="005B01B0">
        <w:rPr>
          <w:rFonts w:ascii="Times New Roman" w:hAnsi="Times New Roman"/>
          <w:i/>
          <w:sz w:val="24"/>
          <w:szCs w:val="24"/>
          <w:lang w:val="lv-LV"/>
        </w:rPr>
        <w:t>pielikumu</w:t>
      </w:r>
      <w:r w:rsidRPr="005B01B0">
        <w:rPr>
          <w:rFonts w:ascii="Times New Roman" w:hAnsi="Times New Roman"/>
          <w:sz w:val="24"/>
          <w:szCs w:val="24"/>
          <w:lang w:val="lv-LV"/>
        </w:rPr>
        <w:t>);</w:t>
      </w:r>
    </w:p>
    <w:p w14:paraId="0D8DE55C" w14:textId="77777777" w:rsidR="00530E92" w:rsidRPr="006845DE" w:rsidRDefault="006C1CFD" w:rsidP="00BD780D">
      <w:pPr>
        <w:pStyle w:val="ListParagraph"/>
        <w:numPr>
          <w:ilvl w:val="2"/>
          <w:numId w:val="1"/>
        </w:numPr>
        <w:spacing w:after="0" w:line="240" w:lineRule="auto"/>
        <w:ind w:left="1287"/>
        <w:contextualSpacing w:val="0"/>
        <w:jc w:val="both"/>
        <w:rPr>
          <w:rFonts w:ascii="Times New Roman" w:hAnsi="Times New Roman"/>
          <w:bCs/>
          <w:sz w:val="24"/>
          <w:szCs w:val="24"/>
          <w:lang w:val="lv-LV"/>
        </w:rPr>
      </w:pPr>
      <w:r w:rsidRPr="005B01B0">
        <w:rPr>
          <w:rFonts w:ascii="Times New Roman" w:hAnsi="Times New Roman"/>
          <w:b/>
          <w:bCs/>
          <w:sz w:val="24"/>
          <w:szCs w:val="24"/>
          <w:lang w:val="lv-LV"/>
        </w:rPr>
        <w:t>priekšapmaksa:</w:t>
      </w:r>
      <w:r w:rsidR="00B0579B" w:rsidRPr="005B01B0">
        <w:rPr>
          <w:rFonts w:ascii="Times New Roman" w:hAnsi="Times New Roman"/>
          <w:sz w:val="24"/>
          <w:szCs w:val="24"/>
          <w:lang w:val="lv-LV"/>
        </w:rPr>
        <w:t xml:space="preserve"> </w:t>
      </w:r>
      <w:r w:rsidR="00530E92" w:rsidRPr="006845DE">
        <w:rPr>
          <w:rFonts w:ascii="Times New Roman" w:hAnsi="Times New Roman"/>
          <w:bCs/>
          <w:sz w:val="24"/>
          <w:szCs w:val="24"/>
          <w:lang w:val="lv-LV"/>
        </w:rPr>
        <w:t xml:space="preserve">līdz 20% (divdesmit procentiem) no katra pasūtījuma summas. Priekšapmaksas gadījumā piegādātājam jāiesniedz beznosacījumu bankas garantija vai apdrošināšanas polise avansa maksājuma apmērā. Bankai vai apdrošināšanas sabiedrībai ir jābūt reģistrētai Ziemeļatlantijas līguma organizācijas (NATO) vai Eiropas Ekonomiskās zonas dalībvalstī. </w:t>
      </w:r>
    </w:p>
    <w:p w14:paraId="362B9D0C" w14:textId="77777777" w:rsidR="005A7EA3" w:rsidRPr="005A7EA3" w:rsidRDefault="005A7EA3" w:rsidP="00BD780D">
      <w:pPr>
        <w:pStyle w:val="ListParagraph"/>
        <w:numPr>
          <w:ilvl w:val="1"/>
          <w:numId w:val="1"/>
        </w:numPr>
        <w:tabs>
          <w:tab w:val="clear" w:pos="720"/>
          <w:tab w:val="num" w:pos="567"/>
        </w:tabs>
        <w:spacing w:after="0" w:line="240" w:lineRule="auto"/>
        <w:ind w:left="567" w:hanging="567"/>
        <w:jc w:val="both"/>
        <w:rPr>
          <w:rFonts w:ascii="Times New Roman" w:eastAsia="Times New Roman" w:hAnsi="Times New Roman"/>
          <w:bCs/>
          <w:sz w:val="24"/>
          <w:szCs w:val="24"/>
          <w:lang w:val="lv-LV" w:eastAsia="lv-LV"/>
        </w:rPr>
      </w:pPr>
      <w:r w:rsidRPr="005A7EA3">
        <w:rPr>
          <w:rFonts w:ascii="Times New Roman" w:eastAsia="Times New Roman" w:hAnsi="Times New Roman"/>
          <w:bCs/>
          <w:sz w:val="24"/>
          <w:szCs w:val="24"/>
          <w:lang w:val="lv-LV" w:eastAsia="lv-LV"/>
        </w:rPr>
        <w:t>Pretendents drīkst iesniegt tikai vienu piedāvājuma variantu par pilnu iepirkuma priekšmeta apjomu.</w:t>
      </w:r>
    </w:p>
    <w:p w14:paraId="20BA1418" w14:textId="58F1840C" w:rsidR="001F41C8" w:rsidRPr="005B01B0" w:rsidRDefault="00D14630" w:rsidP="00BD780D">
      <w:pPr>
        <w:numPr>
          <w:ilvl w:val="1"/>
          <w:numId w:val="1"/>
        </w:numPr>
        <w:shd w:val="clear" w:color="auto" w:fill="FFFFFF" w:themeFill="background1"/>
        <w:ind w:left="567" w:hanging="567"/>
        <w:jc w:val="both"/>
      </w:pPr>
      <w:r w:rsidRPr="005B01B0">
        <w:rPr>
          <w:b/>
        </w:rPr>
        <w:t>Nodrošinājums:</w:t>
      </w:r>
      <w:r w:rsidR="00793672" w:rsidRPr="005B01B0">
        <w:t> </w:t>
      </w:r>
      <w:r w:rsidRPr="005B01B0">
        <w:t>nav paredzēts</w:t>
      </w:r>
      <w:r w:rsidR="00424EA0" w:rsidRPr="005B01B0">
        <w:t>.</w:t>
      </w:r>
    </w:p>
    <w:p w14:paraId="1DA1B117" w14:textId="34550CD1" w:rsidR="00EB51A3" w:rsidRPr="005B01B0" w:rsidRDefault="00D157BB" w:rsidP="00BD780D">
      <w:pPr>
        <w:numPr>
          <w:ilvl w:val="1"/>
          <w:numId w:val="1"/>
        </w:numPr>
        <w:shd w:val="clear" w:color="auto" w:fill="FFFFFF" w:themeFill="background1"/>
        <w:ind w:left="567" w:hanging="567"/>
        <w:jc w:val="both"/>
      </w:pPr>
      <w:r w:rsidRPr="00153870">
        <w:rPr>
          <w:b/>
        </w:rPr>
        <w:t>Piedāvājuma izvēles kritērijs</w:t>
      </w:r>
      <w:r w:rsidRPr="005B01B0">
        <w:rPr>
          <w:b/>
        </w:rPr>
        <w:t>:</w:t>
      </w:r>
      <w:r w:rsidR="007958F2">
        <w:t xml:space="preserve"> </w:t>
      </w:r>
      <w:r w:rsidR="00E813B7" w:rsidRPr="00552BA8">
        <w:t xml:space="preserve">nolikuma un tehniskās specifikācijas prasībām atbilstošs, saimnieciski visizdevīgākais piedāvājums, </w:t>
      </w:r>
      <w:bookmarkStart w:id="7" w:name="_Hlk189250529"/>
      <w:bookmarkStart w:id="8" w:name="_Hlk231991980"/>
      <w:bookmarkStart w:id="9" w:name="_Hlk230684344"/>
      <w:r w:rsidR="00177693" w:rsidRPr="00CA021B">
        <w:t>ņemot vērā viszemāko kopējo cenu summ</w:t>
      </w:r>
      <w:r w:rsidR="00117654">
        <w:t>u</w:t>
      </w:r>
      <w:r w:rsidR="00177693" w:rsidRPr="00CA021B">
        <w:t xml:space="preserve"> par 1 (vienu) vienību </w:t>
      </w:r>
      <w:bookmarkEnd w:id="7"/>
      <w:r w:rsidR="008B5121" w:rsidRPr="00F6640B">
        <w:t>EUR bez PVN</w:t>
      </w:r>
      <w:bookmarkEnd w:id="8"/>
      <w:r w:rsidR="008B5121">
        <w:t>.</w:t>
      </w:r>
      <w:bookmarkEnd w:id="9"/>
    </w:p>
    <w:p w14:paraId="16568D6B" w14:textId="77777777" w:rsidR="00745B2E" w:rsidRDefault="008F4BB0" w:rsidP="00BD780D">
      <w:pPr>
        <w:numPr>
          <w:ilvl w:val="1"/>
          <w:numId w:val="1"/>
        </w:numPr>
        <w:shd w:val="clear" w:color="auto" w:fill="FFFFFF" w:themeFill="background1"/>
        <w:ind w:left="567" w:hanging="567"/>
        <w:jc w:val="both"/>
      </w:pPr>
      <w:r w:rsidRPr="005B01B0">
        <w:rPr>
          <w:b/>
          <w:bCs/>
        </w:rPr>
        <w:t xml:space="preserve">Citas </w:t>
      </w:r>
      <w:r w:rsidRPr="005B01B0">
        <w:rPr>
          <w:b/>
        </w:rPr>
        <w:t>prasības</w:t>
      </w:r>
      <w:r w:rsidRPr="005B01B0">
        <w:rPr>
          <w:b/>
          <w:bCs/>
        </w:rPr>
        <w:t>:</w:t>
      </w:r>
      <w:r w:rsidRPr="005B01B0">
        <w:t xml:space="preserve"> </w:t>
      </w:r>
    </w:p>
    <w:p w14:paraId="5B1CD74D" w14:textId="77777777" w:rsidR="00745B2E" w:rsidRPr="001C3A5D" w:rsidRDefault="00E75FBC" w:rsidP="00BD780D">
      <w:pPr>
        <w:pStyle w:val="ListParagraph"/>
        <w:numPr>
          <w:ilvl w:val="2"/>
          <w:numId w:val="62"/>
        </w:numPr>
        <w:shd w:val="clear" w:color="auto" w:fill="FFFFFF" w:themeFill="background1"/>
        <w:spacing w:after="0" w:line="240" w:lineRule="auto"/>
        <w:ind w:left="1287"/>
        <w:jc w:val="both"/>
        <w:rPr>
          <w:rFonts w:ascii="Times New Roman" w:hAnsi="Times New Roman"/>
          <w:sz w:val="24"/>
          <w:szCs w:val="24"/>
          <w:lang w:val="lv-LV"/>
        </w:rPr>
      </w:pPr>
      <w:r w:rsidRPr="001C3A5D">
        <w:rPr>
          <w:rFonts w:ascii="Times New Roman" w:hAnsi="Times New Roman"/>
          <w:sz w:val="24"/>
          <w:szCs w:val="24"/>
          <w:lang w:val="lv-LV"/>
        </w:rPr>
        <w:t>Precei, tās sastāvdaļām un izejmateriāliem, kā arī attiecīgajam ražotājam (-</w:t>
      </w:r>
      <w:proofErr w:type="spellStart"/>
      <w:r w:rsidRPr="001C3A5D">
        <w:rPr>
          <w:rFonts w:ascii="Times New Roman" w:hAnsi="Times New Roman"/>
          <w:sz w:val="24"/>
          <w:szCs w:val="24"/>
          <w:lang w:val="lv-LV"/>
        </w:rPr>
        <w:t>iem</w:t>
      </w:r>
      <w:proofErr w:type="spellEnd"/>
      <w:r w:rsidRPr="001C3A5D">
        <w:rPr>
          <w:rFonts w:ascii="Times New Roman" w:hAnsi="Times New Roman"/>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1AD63AC7" w14:textId="183F9AA8" w:rsidR="00E75FBC" w:rsidRPr="001C3A5D" w:rsidRDefault="00E75FBC" w:rsidP="00BD780D">
      <w:pPr>
        <w:pStyle w:val="ListParagraph"/>
        <w:shd w:val="clear" w:color="auto" w:fill="FFFFFF" w:themeFill="background1"/>
        <w:spacing w:after="0" w:line="240" w:lineRule="auto"/>
        <w:ind w:left="1286"/>
        <w:jc w:val="both"/>
        <w:rPr>
          <w:rFonts w:ascii="Times New Roman" w:hAnsi="Times New Roman"/>
          <w:sz w:val="24"/>
          <w:szCs w:val="24"/>
          <w:lang w:val="lv-LV"/>
        </w:rPr>
      </w:pPr>
      <w:r w:rsidRPr="001C3A5D">
        <w:rPr>
          <w:rFonts w:ascii="Times New Roman" w:hAnsi="Times New Roman"/>
          <w:sz w:val="24"/>
          <w:szCs w:val="24"/>
          <w:lang w:val="lv-LV"/>
        </w:rPr>
        <w:t>Pretendents apliecina, ka, veicot saimniecisko darbību pēc 2022. gada 24. februāra:</w:t>
      </w:r>
    </w:p>
    <w:p w14:paraId="2799A841" w14:textId="77777777" w:rsidR="00E75FBC" w:rsidRPr="00745B2E" w:rsidRDefault="00E75FBC" w:rsidP="00BD780D">
      <w:pPr>
        <w:shd w:val="clear" w:color="auto" w:fill="FFFFFF" w:themeFill="background1"/>
        <w:ind w:left="1418" w:hanging="142"/>
        <w:jc w:val="both"/>
      </w:pPr>
      <w:bookmarkStart w:id="10" w:name="_Hlk212039459"/>
      <w:r w:rsidRPr="001C3A5D">
        <w:t>-</w:t>
      </w:r>
      <w:r w:rsidRPr="001C3A5D">
        <w:tab/>
        <w:t>neizmanto materiālus, iekārtas, līdzekļus vai inventāru</w:t>
      </w:r>
      <w:r w:rsidRPr="00745B2E">
        <w:t>, kas ražots Krievijas Federācijā vai Baltkrievijas Republikā (izņemot tādus, kas iegādāti līdz minētajam datumam);</w:t>
      </w:r>
    </w:p>
    <w:p w14:paraId="4CD895C9" w14:textId="0739FA37" w:rsidR="00E75FBC" w:rsidRPr="00745B2E" w:rsidRDefault="00E75FBC" w:rsidP="00BD780D">
      <w:pPr>
        <w:shd w:val="clear" w:color="auto" w:fill="FFFFFF" w:themeFill="background1"/>
        <w:tabs>
          <w:tab w:val="left" w:pos="1418"/>
        </w:tabs>
        <w:ind w:left="1276"/>
        <w:jc w:val="both"/>
      </w:pPr>
      <w:r w:rsidRPr="00745B2E">
        <w:t>-</w:t>
      </w:r>
      <w:r w:rsidRPr="00745B2E">
        <w:tab/>
        <w:t>neveic darbības, kas tieši vai netieši atbalsta minēto valstu industriju;</w:t>
      </w:r>
    </w:p>
    <w:p w14:paraId="7C0FA596" w14:textId="3A5CE5E1" w:rsidR="00C639FF" w:rsidRPr="00745B2E" w:rsidRDefault="00E75FBC" w:rsidP="00BD780D">
      <w:pPr>
        <w:shd w:val="clear" w:color="auto" w:fill="FFFFFF" w:themeFill="background1"/>
        <w:ind w:left="1418" w:hanging="142"/>
        <w:jc w:val="both"/>
      </w:pPr>
      <w:r w:rsidRPr="00745B2E">
        <w:lastRenderedPageBreak/>
        <w:t>-</w:t>
      </w:r>
      <w:r w:rsidRPr="00745B2E">
        <w:tab/>
        <w:t xml:space="preserve">saistību izpildē neiesaista personas, kuras pēc minētā datuma turpina apmeklēt minētās valstis. </w:t>
      </w:r>
      <w:bookmarkEnd w:id="10"/>
    </w:p>
    <w:p w14:paraId="666F5EB7" w14:textId="61F60598" w:rsidR="00FA015B" w:rsidRPr="00CE0840" w:rsidRDefault="00745B2E" w:rsidP="00BD780D">
      <w:pPr>
        <w:pStyle w:val="ListParagraph"/>
        <w:numPr>
          <w:ilvl w:val="2"/>
          <w:numId w:val="62"/>
        </w:numPr>
        <w:spacing w:after="0" w:line="240" w:lineRule="auto"/>
        <w:jc w:val="both"/>
        <w:rPr>
          <w:rFonts w:ascii="Times New Roman" w:hAnsi="Times New Roman"/>
          <w:sz w:val="24"/>
          <w:szCs w:val="24"/>
          <w:lang w:val="lv-LV"/>
        </w:rPr>
      </w:pPr>
      <w:r w:rsidRPr="00745B2E">
        <w:rPr>
          <w:rFonts w:ascii="Times New Roman" w:hAnsi="Times New Roman"/>
          <w:sz w:val="24"/>
          <w:szCs w:val="24"/>
          <w:lang w:val="lv-LV"/>
        </w:rPr>
        <w:t xml:space="preserve">nolikuma 2.8.1. punktā minēto prasību pārbaudi komisija ir tiesīga veikt un attiecināt jebkurā piedāvājuma vērtēšanas posmā, ja iestājas šajā punktā minētie gadījumi – komisija ir tiesīga izslēgt pretendentu no turpmākās dalības </w:t>
      </w:r>
      <w:r w:rsidRPr="00745B2E">
        <w:rPr>
          <w:rFonts w:ascii="Times New Roman" w:hAnsi="Times New Roman"/>
          <w:bCs/>
          <w:sz w:val="24"/>
          <w:szCs w:val="24"/>
          <w:lang w:val="lv-LV"/>
        </w:rPr>
        <w:t>konkursā</w:t>
      </w:r>
      <w:r w:rsidRPr="00745B2E">
        <w:rPr>
          <w:rFonts w:ascii="Times New Roman" w:hAnsi="Times New Roman"/>
          <w:sz w:val="24"/>
          <w:szCs w:val="24"/>
          <w:lang w:val="lv-LV"/>
        </w:rPr>
        <w:t>.</w:t>
      </w:r>
    </w:p>
    <w:p w14:paraId="7F507881" w14:textId="0A2691BD" w:rsidR="00C1109C" w:rsidRPr="005B01B0" w:rsidRDefault="00092F95" w:rsidP="00BD780D">
      <w:pPr>
        <w:pStyle w:val="ListParagraph"/>
        <w:shd w:val="clear" w:color="auto" w:fill="FFFFFF" w:themeFill="background1"/>
        <w:spacing w:after="0" w:line="240" w:lineRule="auto"/>
        <w:ind w:left="540"/>
        <w:jc w:val="center"/>
        <w:rPr>
          <w:rFonts w:ascii="Times New Roman" w:eastAsia="Times New Roman" w:hAnsi="Times New Roman"/>
          <w:b/>
          <w:sz w:val="24"/>
          <w:szCs w:val="24"/>
          <w:lang w:val="lv-LV" w:eastAsia="lv-LV"/>
        </w:rPr>
      </w:pPr>
      <w:r w:rsidRPr="005B01B0">
        <w:rPr>
          <w:rFonts w:ascii="Times New Roman" w:eastAsia="Times New Roman" w:hAnsi="Times New Roman"/>
          <w:b/>
          <w:sz w:val="24"/>
          <w:szCs w:val="24"/>
          <w:lang w:val="lv-LV" w:eastAsia="lv-LV"/>
        </w:rPr>
        <w:t xml:space="preserve">3. </w:t>
      </w:r>
      <w:r w:rsidR="00C1109C" w:rsidRPr="005B01B0">
        <w:rPr>
          <w:rFonts w:ascii="Times New Roman" w:eastAsia="Times New Roman" w:hAnsi="Times New Roman"/>
          <w:b/>
          <w:sz w:val="24"/>
          <w:szCs w:val="24"/>
          <w:lang w:val="lv-LV" w:eastAsia="lv-LV"/>
        </w:rPr>
        <w:t xml:space="preserve">PRASĪBAS PIEDĀVĀJUMA NOFORMĒJUMAM, IESNIEGŠANAI </w:t>
      </w:r>
      <w:r w:rsidR="00C131BB" w:rsidRPr="005B01B0">
        <w:rPr>
          <w:rFonts w:ascii="Times New Roman" w:eastAsia="Times New Roman" w:hAnsi="Times New Roman"/>
          <w:b/>
          <w:sz w:val="24"/>
          <w:szCs w:val="24"/>
          <w:lang w:val="lv-LV" w:eastAsia="lv-LV"/>
        </w:rPr>
        <w:t>UN</w:t>
      </w:r>
      <w:r w:rsidR="00C1109C" w:rsidRPr="005B01B0">
        <w:rPr>
          <w:rFonts w:ascii="Times New Roman" w:eastAsia="Times New Roman" w:hAnsi="Times New Roman"/>
          <w:b/>
          <w:sz w:val="24"/>
          <w:szCs w:val="24"/>
          <w:lang w:val="lv-LV" w:eastAsia="lv-LV"/>
        </w:rPr>
        <w:t xml:space="preserve"> PIEDĀVĀJUMU ATVĒRŠANAS KĀRTĪBA</w:t>
      </w:r>
    </w:p>
    <w:p w14:paraId="4D2BE75F" w14:textId="312E8907" w:rsidR="00857DFF" w:rsidRPr="005B01B0" w:rsidRDefault="00BB1017" w:rsidP="00BD780D">
      <w:pPr>
        <w:pStyle w:val="ListParagraph"/>
        <w:numPr>
          <w:ilvl w:val="1"/>
          <w:numId w:val="60"/>
        </w:numPr>
        <w:shd w:val="clear" w:color="auto" w:fill="FFFFFF" w:themeFill="background1"/>
        <w:spacing w:after="0" w:line="240" w:lineRule="auto"/>
        <w:ind w:left="567" w:hanging="567"/>
        <w:contextualSpacing w:val="0"/>
        <w:jc w:val="both"/>
        <w:rPr>
          <w:rFonts w:ascii="Times New Roman" w:hAnsi="Times New Roman"/>
          <w:b/>
          <w:sz w:val="24"/>
          <w:szCs w:val="24"/>
          <w:lang w:val="lv-LV"/>
        </w:rPr>
      </w:pPr>
      <w:r w:rsidRPr="005B01B0">
        <w:rPr>
          <w:rFonts w:ascii="Times New Roman" w:hAnsi="Times New Roman"/>
          <w:sz w:val="24"/>
          <w:szCs w:val="24"/>
          <w:lang w:val="lv-LV"/>
        </w:rPr>
        <w:t xml:space="preserve">Piedāvājumu sagatavo un iesniedz, ievērojot </w:t>
      </w:r>
      <w:r w:rsidR="00F51B48" w:rsidRPr="005B01B0">
        <w:rPr>
          <w:rFonts w:ascii="Times New Roman" w:hAnsi="Times New Roman"/>
          <w:sz w:val="24"/>
          <w:szCs w:val="24"/>
          <w:lang w:val="lv-LV"/>
        </w:rPr>
        <w:t xml:space="preserve">EIS </w:t>
      </w:r>
      <w:r w:rsidRPr="005B01B0">
        <w:rPr>
          <w:rFonts w:ascii="Times New Roman" w:hAnsi="Times New Roman"/>
          <w:sz w:val="24"/>
          <w:szCs w:val="24"/>
          <w:lang w:val="lv-LV"/>
        </w:rPr>
        <w:t>lietotāju rokasgrāmatā dotos norādījumus.</w:t>
      </w:r>
      <w:r w:rsidRPr="005B01B0">
        <w:rPr>
          <w:rStyle w:val="FootnoteReference"/>
          <w:rFonts w:ascii="Times New Roman" w:hAnsi="Times New Roman"/>
          <w:sz w:val="24"/>
          <w:szCs w:val="24"/>
          <w:lang w:val="lv-LV"/>
        </w:rPr>
        <w:footnoteReference w:id="3"/>
      </w:r>
    </w:p>
    <w:p w14:paraId="285800C1" w14:textId="77777777" w:rsidR="00857DFF" w:rsidRPr="005B01B0" w:rsidRDefault="00857DFF" w:rsidP="00BD780D">
      <w:pPr>
        <w:pStyle w:val="ListParagraph"/>
        <w:numPr>
          <w:ilvl w:val="1"/>
          <w:numId w:val="60"/>
        </w:numPr>
        <w:shd w:val="clear" w:color="auto" w:fill="FFFFFF" w:themeFill="background1"/>
        <w:spacing w:after="0" w:line="240" w:lineRule="auto"/>
        <w:ind w:left="567" w:hanging="567"/>
        <w:contextualSpacing w:val="0"/>
        <w:jc w:val="both"/>
        <w:rPr>
          <w:rFonts w:ascii="Times New Roman" w:hAnsi="Times New Roman"/>
          <w:sz w:val="24"/>
          <w:szCs w:val="24"/>
          <w:lang w:val="lv-LV"/>
        </w:rPr>
      </w:pPr>
      <w:r w:rsidRPr="005B01B0">
        <w:rPr>
          <w:rFonts w:ascii="Times New Roman" w:hAnsi="Times New Roman"/>
          <w:sz w:val="24"/>
          <w:szCs w:val="24"/>
          <w:lang w:val="lv-LV"/>
        </w:rPr>
        <w:t>Sagatavojot piedāvājumu, pretendents ievēro</w:t>
      </w:r>
      <w:r w:rsidR="000274A2" w:rsidRPr="005B01B0">
        <w:rPr>
          <w:rFonts w:ascii="Times New Roman" w:hAnsi="Times New Roman"/>
          <w:sz w:val="24"/>
          <w:szCs w:val="24"/>
          <w:lang w:val="lv-LV"/>
        </w:rPr>
        <w:t>, ka</w:t>
      </w:r>
      <w:r w:rsidRPr="005B01B0">
        <w:rPr>
          <w:rFonts w:ascii="Times New Roman" w:hAnsi="Times New Roman"/>
          <w:sz w:val="24"/>
          <w:szCs w:val="24"/>
          <w:lang w:val="lv-LV"/>
        </w:rPr>
        <w:t>:</w:t>
      </w:r>
    </w:p>
    <w:p w14:paraId="5321AC67" w14:textId="3585919F" w:rsidR="00857DFF" w:rsidRPr="005B01B0" w:rsidRDefault="00F51B48" w:rsidP="00BD780D">
      <w:pPr>
        <w:numPr>
          <w:ilvl w:val="2"/>
          <w:numId w:val="60"/>
        </w:numPr>
        <w:shd w:val="clear" w:color="auto" w:fill="FFFFFF" w:themeFill="background1"/>
        <w:ind w:left="1287"/>
        <w:jc w:val="both"/>
      </w:pPr>
      <w:r w:rsidRPr="005B01B0">
        <w:t>p</w:t>
      </w:r>
      <w:r w:rsidR="006146B6" w:rsidRPr="005B01B0">
        <w:t xml:space="preserve">iedāvājuma dokumentus sagatavo, izmantojot </w:t>
      </w:r>
      <w:r w:rsidR="009F20AA" w:rsidRPr="005B01B0">
        <w:t>EIS noteiktos datņu veidus</w:t>
      </w:r>
      <w:r w:rsidRPr="005B01B0">
        <w:t>;</w:t>
      </w:r>
    </w:p>
    <w:p w14:paraId="4DDFBF69" w14:textId="77777777" w:rsidR="00F51B48" w:rsidRPr="005B01B0" w:rsidRDefault="000274A2" w:rsidP="00BD780D">
      <w:pPr>
        <w:numPr>
          <w:ilvl w:val="2"/>
          <w:numId w:val="60"/>
        </w:numPr>
        <w:shd w:val="clear" w:color="auto" w:fill="FFFFFF" w:themeFill="background1"/>
        <w:ind w:left="1287"/>
        <w:jc w:val="both"/>
        <w:rPr>
          <w:b/>
        </w:rPr>
      </w:pPr>
      <w:r w:rsidRPr="005B01B0">
        <w:t>šī konkursa sadaļā publicēto veidlapu struktūrā nedrīkst veikt izmaiņas, t.sk.</w:t>
      </w:r>
      <w:r w:rsidR="0079337A" w:rsidRPr="005B01B0">
        <w:t> </w:t>
      </w:r>
      <w:r w:rsidRPr="005B01B0">
        <w:t>dzēst vai pievienot rindas vai kolonnas,</w:t>
      </w:r>
      <w:r w:rsidR="00682B9A" w:rsidRPr="005B01B0">
        <w:t xml:space="preserve"> izņemot gadījumus, ja tas ir norādīts; </w:t>
      </w:r>
      <w:r w:rsidRPr="005B01B0">
        <w:t>veidlapās jānorāda konkrēta pieprasītā informācija atbilstoši konkursa nolikuma nosacījumiem.</w:t>
      </w:r>
    </w:p>
    <w:p w14:paraId="1BBF10BD" w14:textId="77777777" w:rsidR="000274A2" w:rsidRPr="005B01B0" w:rsidRDefault="000274A2" w:rsidP="00BD780D">
      <w:pPr>
        <w:numPr>
          <w:ilvl w:val="1"/>
          <w:numId w:val="60"/>
        </w:numPr>
        <w:shd w:val="clear" w:color="auto" w:fill="FFFFFF" w:themeFill="background1"/>
        <w:ind w:left="567" w:hanging="567"/>
        <w:jc w:val="both"/>
        <w:rPr>
          <w:b/>
        </w:rPr>
      </w:pPr>
      <w:r w:rsidRPr="005B01B0">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5B01B0">
        <w:rPr>
          <w:rFonts w:eastAsia="Calibri"/>
          <w:lang w:eastAsia="en-US"/>
        </w:rPr>
        <w:t xml:space="preserve"> vai elektroniski parakstīts </w:t>
      </w:r>
      <w:r w:rsidR="00947645" w:rsidRPr="005B01B0">
        <w:rPr>
          <w:rFonts w:eastAsia="Calibri"/>
          <w:lang w:eastAsia="en-US"/>
        </w:rPr>
        <w:t>dokuments</w:t>
      </w:r>
      <w:r w:rsidRPr="005B01B0">
        <w:rPr>
          <w:rFonts w:eastAsia="Calibri"/>
          <w:lang w:eastAsia="en-US"/>
        </w:rPr>
        <w:t>), kurā jānorāda pilnvarotajai personai piešķirto tiesību un saistību apjoms.</w:t>
      </w:r>
    </w:p>
    <w:p w14:paraId="0BF1E43A" w14:textId="069A477E" w:rsidR="00196C64" w:rsidRPr="005B01B0" w:rsidRDefault="00307F9D" w:rsidP="00BD780D">
      <w:pPr>
        <w:numPr>
          <w:ilvl w:val="1"/>
          <w:numId w:val="60"/>
        </w:numPr>
        <w:shd w:val="clear" w:color="auto" w:fill="FFFFFF" w:themeFill="background1"/>
        <w:ind w:left="567" w:hanging="567"/>
        <w:jc w:val="both"/>
        <w:rPr>
          <w:b/>
        </w:rPr>
      </w:pPr>
      <w:bookmarkStart w:id="11" w:name="_Hlk71276462"/>
      <w:r w:rsidRPr="005B01B0">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1"/>
      <w:r w:rsidRPr="005B01B0">
        <w:rPr>
          <w:rFonts w:eastAsia="Calibri"/>
          <w:lang w:eastAsia="en-US"/>
        </w:rPr>
        <w:t>tulkojums latviešu</w:t>
      </w:r>
      <w:r w:rsidR="009D71B6" w:rsidRPr="005B01B0">
        <w:rPr>
          <w:rFonts w:eastAsia="Calibri"/>
          <w:lang w:eastAsia="en-US"/>
        </w:rPr>
        <w:t xml:space="preserve"> vai angļu</w:t>
      </w:r>
      <w:r w:rsidRPr="005B01B0">
        <w:rPr>
          <w:rFonts w:eastAsia="Calibri"/>
          <w:lang w:eastAsia="en-US"/>
        </w:rPr>
        <w:t xml:space="preserve"> valodā saskaņā ar Ministru kabineta 2000.</w:t>
      </w:r>
      <w:r w:rsidR="00A764A5" w:rsidRPr="005B01B0">
        <w:rPr>
          <w:rFonts w:eastAsia="Calibri"/>
          <w:lang w:eastAsia="en-US"/>
        </w:rPr>
        <w:t> </w:t>
      </w:r>
      <w:r w:rsidRPr="005B01B0">
        <w:rPr>
          <w:rFonts w:eastAsia="Calibri"/>
          <w:lang w:eastAsia="en-US"/>
        </w:rPr>
        <w:t>gada 22.</w:t>
      </w:r>
      <w:r w:rsidR="00A764A5" w:rsidRPr="005B01B0">
        <w:rPr>
          <w:rFonts w:eastAsia="Calibri"/>
          <w:lang w:eastAsia="en-US"/>
        </w:rPr>
        <w:t> </w:t>
      </w:r>
      <w:r w:rsidRPr="005B01B0">
        <w:rPr>
          <w:rFonts w:eastAsia="Calibri"/>
          <w:lang w:eastAsia="en-US"/>
        </w:rPr>
        <w:t>augusta noteikumiem Nr.</w:t>
      </w:r>
      <w:r w:rsidR="00A764A5" w:rsidRPr="005B01B0">
        <w:rPr>
          <w:rFonts w:eastAsia="Calibri"/>
          <w:lang w:eastAsia="en-US"/>
        </w:rPr>
        <w:t> </w:t>
      </w:r>
      <w:r w:rsidRPr="005B01B0">
        <w:rPr>
          <w:rFonts w:eastAsia="Calibri"/>
          <w:lang w:eastAsia="en-US"/>
        </w:rPr>
        <w:t xml:space="preserve">291 “Kārtība, kādā apliecināmi dokumentu tulkojumi valsts valodā”. Par dokumenta tulkojuma atbilstību oriģinālam </w:t>
      </w:r>
      <w:r w:rsidR="004A32DB" w:rsidRPr="005B01B0">
        <w:rPr>
          <w:rFonts w:eastAsia="Calibri"/>
          <w:lang w:eastAsia="en-US"/>
        </w:rPr>
        <w:t xml:space="preserve">atbild </w:t>
      </w:r>
      <w:r w:rsidRPr="005B01B0">
        <w:rPr>
          <w:rFonts w:eastAsia="Calibri"/>
          <w:lang w:eastAsia="en-US"/>
        </w:rPr>
        <w:t>pretendents.</w:t>
      </w:r>
    </w:p>
    <w:p w14:paraId="59CD3612" w14:textId="77777777" w:rsidR="00857DFF" w:rsidRPr="005B01B0" w:rsidRDefault="001F03C3" w:rsidP="00BD780D">
      <w:pPr>
        <w:numPr>
          <w:ilvl w:val="1"/>
          <w:numId w:val="60"/>
        </w:numPr>
        <w:shd w:val="clear" w:color="auto" w:fill="FFFFFF" w:themeFill="background1"/>
        <w:ind w:left="567" w:hanging="567"/>
        <w:jc w:val="both"/>
        <w:rPr>
          <w:b/>
        </w:rPr>
      </w:pPr>
      <w:r w:rsidRPr="005B01B0">
        <w:rPr>
          <w:rFonts w:eastAsia="Calibri"/>
          <w:lang w:eastAsia="en-US"/>
        </w:rPr>
        <w:t>P</w:t>
      </w:r>
      <w:r w:rsidR="00857DFF" w:rsidRPr="005B01B0">
        <w:rPr>
          <w:rFonts w:eastAsia="Calibri"/>
          <w:lang w:eastAsia="en-US"/>
        </w:rPr>
        <w:t xml:space="preserve">iedāvājuma noformēšanā </w:t>
      </w:r>
      <w:r w:rsidRPr="005B01B0">
        <w:rPr>
          <w:rFonts w:eastAsia="Calibri"/>
          <w:lang w:eastAsia="en-US"/>
        </w:rPr>
        <w:t>jā</w:t>
      </w:r>
      <w:r w:rsidR="00857DFF" w:rsidRPr="005B01B0">
        <w:rPr>
          <w:rFonts w:eastAsia="Calibri"/>
          <w:lang w:eastAsia="en-US"/>
        </w:rPr>
        <w:t>ievēro Elektronisko dokumentu likumā un Ministru kabineta 2005. gada 28. jūnija noteikumos Nr.</w:t>
      </w:r>
      <w:r w:rsidR="00A764A5" w:rsidRPr="005B01B0">
        <w:rPr>
          <w:rFonts w:eastAsia="Calibri"/>
          <w:lang w:eastAsia="en-US"/>
        </w:rPr>
        <w:t> </w:t>
      </w:r>
      <w:r w:rsidR="00857DFF" w:rsidRPr="005B01B0">
        <w:rPr>
          <w:rFonts w:eastAsia="Calibri"/>
          <w:lang w:eastAsia="en-US"/>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0A048CD" w14:textId="77777777" w:rsidR="00857DFF" w:rsidRPr="005B01B0" w:rsidRDefault="00857DFF" w:rsidP="00BD780D">
      <w:pPr>
        <w:numPr>
          <w:ilvl w:val="1"/>
          <w:numId w:val="60"/>
        </w:numPr>
        <w:shd w:val="clear" w:color="auto" w:fill="FFFFFF" w:themeFill="background1"/>
        <w:ind w:left="567" w:hanging="567"/>
        <w:jc w:val="both"/>
        <w:rPr>
          <w:b/>
        </w:rPr>
      </w:pPr>
      <w:r w:rsidRPr="005B01B0">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1015A868" w14:textId="77777777" w:rsidR="00857DFF" w:rsidRPr="005B01B0" w:rsidRDefault="00857DFF" w:rsidP="00BD780D">
      <w:pPr>
        <w:numPr>
          <w:ilvl w:val="1"/>
          <w:numId w:val="60"/>
        </w:numPr>
        <w:shd w:val="clear" w:color="auto" w:fill="FFFFFF" w:themeFill="background1"/>
        <w:ind w:left="567" w:hanging="567"/>
        <w:jc w:val="both"/>
        <w:rPr>
          <w:b/>
        </w:rPr>
      </w:pPr>
      <w:r w:rsidRPr="005B01B0">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29EA5FA5" w14:textId="77777777" w:rsidR="00857DFF" w:rsidRPr="005B01B0" w:rsidRDefault="00857DFF" w:rsidP="00BD780D">
      <w:pPr>
        <w:numPr>
          <w:ilvl w:val="1"/>
          <w:numId w:val="60"/>
        </w:numPr>
        <w:shd w:val="clear" w:color="auto" w:fill="FFFFFF" w:themeFill="background1"/>
        <w:ind w:left="567" w:hanging="567"/>
        <w:jc w:val="both"/>
        <w:rPr>
          <w:b/>
        </w:rPr>
      </w:pPr>
      <w:r w:rsidRPr="005B01B0">
        <w:rPr>
          <w:rFonts w:eastAsia="Calibri"/>
          <w:lang w:eastAsia="en-US"/>
        </w:rPr>
        <w:t>Iesniedzot piedāvājumu, pretendents pilnībā atzīst visus nolikumā (t.sk.</w:t>
      </w:r>
      <w:r w:rsidR="0079337A" w:rsidRPr="005B01B0">
        <w:rPr>
          <w:rFonts w:eastAsia="Calibri"/>
          <w:lang w:eastAsia="en-US"/>
        </w:rPr>
        <w:t> </w:t>
      </w:r>
      <w:r w:rsidRPr="005B01B0">
        <w:rPr>
          <w:rFonts w:eastAsia="Calibri"/>
          <w:lang w:eastAsia="en-US"/>
        </w:rPr>
        <w:t>tā pielikumos un formās, kuras ir ievietotas EIS e-konkursu apakšsistēmas šī konkursa sadaļā) ietvertos nosacījumus.</w:t>
      </w:r>
    </w:p>
    <w:p w14:paraId="1F6409D2" w14:textId="77777777" w:rsidR="00857DFF" w:rsidRPr="005B01B0" w:rsidRDefault="00857DFF" w:rsidP="00BD780D">
      <w:pPr>
        <w:numPr>
          <w:ilvl w:val="1"/>
          <w:numId w:val="60"/>
        </w:numPr>
        <w:shd w:val="clear" w:color="auto" w:fill="FFFFFF" w:themeFill="background1"/>
        <w:ind w:left="567" w:hanging="567"/>
        <w:jc w:val="both"/>
        <w:rPr>
          <w:b/>
        </w:rPr>
      </w:pPr>
      <w:r w:rsidRPr="005B01B0">
        <w:rPr>
          <w:rFonts w:eastAsia="Calibri"/>
          <w:lang w:eastAsia="en-US"/>
        </w:rPr>
        <w:t xml:space="preserve">Piedāvājums jāsagatavo tā, lai nekādā veidā netiktu apdraudēta EIS e-konkursu apakšsistēmas darbība un nebūtu ierobežota piekļuve piedāvājumā ietvertajai </w:t>
      </w:r>
      <w:r w:rsidRPr="005B01B0">
        <w:rPr>
          <w:rFonts w:eastAsia="Calibri"/>
          <w:lang w:eastAsia="en-US"/>
        </w:rPr>
        <w:lastRenderedPageBreak/>
        <w:t>informācijai, tostarp piedāvājums nedrīkst saturēt datorvīrusus un citas kaitīgas programmatūras vai to ģeneratorus.</w:t>
      </w:r>
    </w:p>
    <w:p w14:paraId="0D2CEAB2" w14:textId="3E26BE3C" w:rsidR="00FA015B" w:rsidRPr="009177F0" w:rsidRDefault="00857DFF" w:rsidP="00BD780D">
      <w:pPr>
        <w:numPr>
          <w:ilvl w:val="1"/>
          <w:numId w:val="60"/>
        </w:numPr>
        <w:shd w:val="clear" w:color="auto" w:fill="FFFFFF" w:themeFill="background1"/>
        <w:ind w:left="567" w:hanging="567"/>
        <w:jc w:val="both"/>
        <w:rPr>
          <w:b/>
        </w:rPr>
      </w:pPr>
      <w:r w:rsidRPr="005B01B0">
        <w:rPr>
          <w:rFonts w:eastAsia="Calibri"/>
          <w:lang w:eastAsia="en-US"/>
        </w:rPr>
        <w:t>Ja</w:t>
      </w:r>
      <w:r w:rsidR="00572041" w:rsidRPr="005B01B0">
        <w:rPr>
          <w:rFonts w:eastAsia="Calibri"/>
          <w:lang w:eastAsia="en-US"/>
        </w:rPr>
        <w:t xml:space="preserve"> piedāvājums saturēs kādu no </w:t>
      </w:r>
      <w:r w:rsidR="00772D4B" w:rsidRPr="005B01B0">
        <w:rPr>
          <w:rFonts w:eastAsia="Calibri"/>
          <w:lang w:eastAsia="en-US"/>
        </w:rPr>
        <w:t>3.</w:t>
      </w:r>
      <w:r w:rsidR="00561A9A" w:rsidRPr="005B01B0">
        <w:rPr>
          <w:rFonts w:eastAsia="Calibri"/>
          <w:lang w:eastAsia="en-US"/>
        </w:rPr>
        <w:t>9</w:t>
      </w:r>
      <w:r w:rsidRPr="005B01B0">
        <w:rPr>
          <w:rFonts w:eastAsia="Calibri"/>
          <w:lang w:eastAsia="en-US"/>
        </w:rPr>
        <w:t>.</w:t>
      </w:r>
      <w:r w:rsidR="00A764A5" w:rsidRPr="005B01B0">
        <w:rPr>
          <w:rFonts w:eastAsia="Calibri"/>
          <w:lang w:eastAsia="en-US"/>
        </w:rPr>
        <w:t> </w:t>
      </w:r>
      <w:r w:rsidRPr="005B01B0">
        <w:rPr>
          <w:rFonts w:eastAsia="Calibri"/>
          <w:lang w:eastAsia="en-US"/>
        </w:rPr>
        <w:t>punktā minētajiem riskiem, tas netiks</w:t>
      </w:r>
      <w:r w:rsidR="0034368B" w:rsidRPr="005B01B0">
        <w:rPr>
          <w:rFonts w:eastAsia="Calibri"/>
          <w:lang w:eastAsia="en-US"/>
        </w:rPr>
        <w:t xml:space="preserve"> </w:t>
      </w:r>
      <w:r w:rsidRPr="005B01B0">
        <w:rPr>
          <w:rFonts w:eastAsia="Calibri"/>
          <w:lang w:eastAsia="en-US"/>
        </w:rPr>
        <w:t>izskatīts.</w:t>
      </w:r>
      <w:r w:rsidR="00DB4D37" w:rsidRPr="005B01B0">
        <w:rPr>
          <w:lang w:eastAsia="en-US"/>
        </w:rPr>
        <w:t xml:space="preserve"> </w:t>
      </w:r>
    </w:p>
    <w:p w14:paraId="677803D9" w14:textId="337C1989" w:rsidR="00C94321" w:rsidRPr="005B01B0" w:rsidRDefault="00092F95" w:rsidP="00475222">
      <w:pPr>
        <w:pStyle w:val="ListParagraph"/>
        <w:shd w:val="clear" w:color="auto" w:fill="FFFFFF" w:themeFill="background1"/>
        <w:spacing w:after="0" w:line="240" w:lineRule="auto"/>
        <w:ind w:left="540"/>
        <w:jc w:val="center"/>
        <w:rPr>
          <w:rFonts w:ascii="Times New Roman" w:eastAsia="Times New Roman" w:hAnsi="Times New Roman"/>
          <w:b/>
          <w:sz w:val="24"/>
          <w:szCs w:val="24"/>
          <w:lang w:val="lv-LV" w:eastAsia="lv-LV"/>
        </w:rPr>
      </w:pPr>
      <w:r w:rsidRPr="005B01B0">
        <w:rPr>
          <w:rFonts w:ascii="Times New Roman" w:eastAsia="Times New Roman" w:hAnsi="Times New Roman"/>
          <w:b/>
          <w:sz w:val="24"/>
          <w:szCs w:val="24"/>
          <w:lang w:val="lv-LV" w:eastAsia="lv-LV"/>
        </w:rPr>
        <w:t xml:space="preserve">4. </w:t>
      </w:r>
      <w:r w:rsidR="00C94321" w:rsidRPr="005B01B0">
        <w:rPr>
          <w:rFonts w:ascii="Times New Roman" w:eastAsia="Times New Roman" w:hAnsi="Times New Roman"/>
          <w:b/>
          <w:sz w:val="24"/>
          <w:szCs w:val="24"/>
          <w:lang w:val="lv-LV" w:eastAsia="lv-LV"/>
        </w:rPr>
        <w:t>PRETENDENT</w:t>
      </w:r>
      <w:r w:rsidR="00530E92">
        <w:rPr>
          <w:rFonts w:ascii="Times New Roman" w:eastAsia="Times New Roman" w:hAnsi="Times New Roman"/>
          <w:b/>
          <w:sz w:val="24"/>
          <w:szCs w:val="24"/>
          <w:lang w:val="lv-LV" w:eastAsia="lv-LV"/>
        </w:rPr>
        <w:t>U</w:t>
      </w:r>
      <w:r w:rsidR="00C94321" w:rsidRPr="005B01B0">
        <w:rPr>
          <w:rFonts w:ascii="Times New Roman" w:eastAsia="Times New Roman" w:hAnsi="Times New Roman"/>
          <w:b/>
          <w:sz w:val="24"/>
          <w:szCs w:val="24"/>
          <w:lang w:val="lv-LV" w:eastAsia="lv-LV"/>
        </w:rPr>
        <w:t xml:space="preserve"> </w:t>
      </w:r>
      <w:r w:rsidR="00530E92" w:rsidRPr="00530E92">
        <w:rPr>
          <w:rFonts w:ascii="Times New Roman" w:eastAsia="Times New Roman" w:hAnsi="Times New Roman"/>
          <w:b/>
          <w:sz w:val="24"/>
          <w:szCs w:val="24"/>
          <w:lang w:val="lv-LV" w:eastAsia="lv-LV"/>
        </w:rPr>
        <w:t>KVALIFIKĀCIJAS PRASĪBAS, IESNIEDZAMIE DOKUMENTI, PĀRBAUDE UN NORAIDĪŠANA</w:t>
      </w:r>
    </w:p>
    <w:tbl>
      <w:tblPr>
        <w:tblStyle w:val="TableGrid"/>
        <w:tblW w:w="9050" w:type="dxa"/>
        <w:tblLayout w:type="fixed"/>
        <w:tblLook w:val="04A0" w:firstRow="1" w:lastRow="0" w:firstColumn="1" w:lastColumn="0" w:noHBand="0" w:noVBand="1"/>
      </w:tblPr>
      <w:tblGrid>
        <w:gridCol w:w="988"/>
        <w:gridCol w:w="3260"/>
        <w:gridCol w:w="992"/>
        <w:gridCol w:w="3801"/>
        <w:gridCol w:w="9"/>
      </w:tblGrid>
      <w:tr w:rsidR="00C94321" w:rsidRPr="005B01B0" w14:paraId="2EDFECDF" w14:textId="77777777" w:rsidTr="001B261D">
        <w:trPr>
          <w:trHeight w:val="361"/>
        </w:trPr>
        <w:tc>
          <w:tcPr>
            <w:tcW w:w="4248" w:type="dxa"/>
            <w:gridSpan w:val="2"/>
            <w:tcBorders>
              <w:bottom w:val="single" w:sz="4" w:space="0" w:color="auto"/>
            </w:tcBorders>
          </w:tcPr>
          <w:p w14:paraId="02388629" w14:textId="5E3207AD" w:rsidR="00C94321" w:rsidRPr="001B261D" w:rsidRDefault="00C94321" w:rsidP="00475222">
            <w:pPr>
              <w:pStyle w:val="ListParagraph"/>
              <w:numPr>
                <w:ilvl w:val="1"/>
                <w:numId w:val="63"/>
              </w:numPr>
              <w:shd w:val="clear" w:color="auto" w:fill="FFFFFF" w:themeFill="background1"/>
              <w:spacing w:after="0" w:line="240" w:lineRule="auto"/>
              <w:rPr>
                <w:rFonts w:ascii="Times New Roman" w:hAnsi="Times New Roman"/>
                <w:sz w:val="24"/>
                <w:szCs w:val="24"/>
                <w:lang w:val="lv-LV"/>
              </w:rPr>
            </w:pPr>
            <w:r w:rsidRPr="001B261D">
              <w:rPr>
                <w:rFonts w:ascii="Times New Roman" w:hAnsi="Times New Roman"/>
                <w:sz w:val="24"/>
                <w:szCs w:val="24"/>
                <w:lang w:val="lv-LV"/>
              </w:rPr>
              <w:t>Izvirzītās prasības:</w:t>
            </w:r>
          </w:p>
        </w:tc>
        <w:tc>
          <w:tcPr>
            <w:tcW w:w="4802" w:type="dxa"/>
            <w:gridSpan w:val="3"/>
            <w:tcBorders>
              <w:bottom w:val="single" w:sz="4" w:space="0" w:color="auto"/>
            </w:tcBorders>
          </w:tcPr>
          <w:p w14:paraId="4D7F7CB4" w14:textId="142B1035" w:rsidR="00C94321" w:rsidRPr="001B261D" w:rsidRDefault="00C94321" w:rsidP="00475222">
            <w:pPr>
              <w:pStyle w:val="ListParagraph"/>
              <w:numPr>
                <w:ilvl w:val="1"/>
                <w:numId w:val="63"/>
              </w:numPr>
              <w:spacing w:after="0" w:line="240" w:lineRule="auto"/>
              <w:rPr>
                <w:rFonts w:ascii="Times New Roman" w:hAnsi="Times New Roman"/>
                <w:sz w:val="24"/>
                <w:szCs w:val="24"/>
                <w:lang w:val="lv-LV"/>
              </w:rPr>
            </w:pPr>
            <w:r w:rsidRPr="001B261D">
              <w:rPr>
                <w:rFonts w:ascii="Times New Roman" w:hAnsi="Times New Roman"/>
                <w:sz w:val="24"/>
                <w:szCs w:val="24"/>
                <w:lang w:val="lv-LV"/>
              </w:rPr>
              <w:t>Iesniedzamie dokumenti:</w:t>
            </w:r>
          </w:p>
        </w:tc>
      </w:tr>
      <w:tr w:rsidR="00C94321" w:rsidRPr="005B01B0" w14:paraId="7F45B116" w14:textId="77777777" w:rsidTr="00E16DDE">
        <w:tc>
          <w:tcPr>
            <w:tcW w:w="4248" w:type="dxa"/>
            <w:gridSpan w:val="2"/>
            <w:tcBorders>
              <w:bottom w:val="single" w:sz="4" w:space="0" w:color="auto"/>
            </w:tcBorders>
          </w:tcPr>
          <w:p w14:paraId="5F8EEB92" w14:textId="77777777" w:rsidR="00C94321" w:rsidRPr="005B01B0" w:rsidRDefault="00C94321" w:rsidP="00475222">
            <w:pPr>
              <w:pStyle w:val="ListParagraph"/>
              <w:shd w:val="clear" w:color="auto" w:fill="FFFFFF" w:themeFill="background1"/>
              <w:spacing w:after="0" w:line="240" w:lineRule="auto"/>
              <w:ind w:left="166"/>
              <w:jc w:val="both"/>
              <w:rPr>
                <w:rFonts w:ascii="Times New Roman" w:hAnsi="Times New Roman"/>
                <w:b/>
                <w:bCs/>
                <w:sz w:val="24"/>
                <w:szCs w:val="24"/>
                <w:lang w:val="lv-LV"/>
              </w:rPr>
            </w:pPr>
            <w:r w:rsidRPr="001B261D">
              <w:rPr>
                <w:rFonts w:ascii="Times New Roman" w:hAnsi="Times New Roman"/>
                <w:b/>
                <w:bCs/>
                <w:sz w:val="24"/>
                <w:szCs w:val="24"/>
                <w:lang w:val="lv-LV"/>
              </w:rPr>
              <w:t>4.1.1.</w:t>
            </w:r>
            <w:r w:rsidRPr="005B01B0">
              <w:rPr>
                <w:rFonts w:ascii="Times New Roman" w:hAnsi="Times New Roman"/>
                <w:sz w:val="24"/>
                <w:szCs w:val="24"/>
                <w:lang w:val="lv-LV"/>
              </w:rPr>
              <w:t xml:space="preserve"> </w:t>
            </w:r>
            <w:r w:rsidRPr="005B01B0">
              <w:rPr>
                <w:rFonts w:ascii="Times New Roman" w:hAnsi="Times New Roman"/>
                <w:b/>
                <w:bCs/>
                <w:sz w:val="24"/>
                <w:szCs w:val="24"/>
                <w:lang w:val="lv-LV"/>
              </w:rPr>
              <w:t>Prasības dalībai konkursā:</w:t>
            </w:r>
          </w:p>
        </w:tc>
        <w:tc>
          <w:tcPr>
            <w:tcW w:w="4802" w:type="dxa"/>
            <w:gridSpan w:val="3"/>
            <w:tcBorders>
              <w:bottom w:val="single" w:sz="4" w:space="0" w:color="auto"/>
            </w:tcBorders>
          </w:tcPr>
          <w:p w14:paraId="08F02199" w14:textId="77777777" w:rsidR="00C94321" w:rsidRPr="005B01B0" w:rsidRDefault="00C94321" w:rsidP="00475222">
            <w:pPr>
              <w:pStyle w:val="NoSpacing"/>
              <w:ind w:left="618" w:hanging="567"/>
              <w:rPr>
                <w:b/>
                <w:bCs/>
              </w:rPr>
            </w:pPr>
            <w:r w:rsidRPr="001B261D">
              <w:rPr>
                <w:b/>
                <w:bCs/>
              </w:rPr>
              <w:t>4.2.1.</w:t>
            </w:r>
            <w:r w:rsidRPr="005B01B0">
              <w:t xml:space="preserve"> </w:t>
            </w:r>
            <w:r w:rsidRPr="005B01B0">
              <w:rPr>
                <w:b/>
                <w:bCs/>
              </w:rPr>
              <w:t>Prasības dalībai konkursā apliecinoši dokumenti:</w:t>
            </w:r>
          </w:p>
        </w:tc>
      </w:tr>
      <w:tr w:rsidR="00C94321" w:rsidRPr="005B01B0" w14:paraId="638AAF33" w14:textId="77777777" w:rsidTr="009E7E79">
        <w:trPr>
          <w:gridAfter w:val="1"/>
          <w:wAfter w:w="9" w:type="dxa"/>
          <w:trHeight w:val="1130"/>
        </w:trPr>
        <w:tc>
          <w:tcPr>
            <w:tcW w:w="988" w:type="dxa"/>
            <w:tcBorders>
              <w:bottom w:val="single" w:sz="4" w:space="0" w:color="auto"/>
            </w:tcBorders>
          </w:tcPr>
          <w:p w14:paraId="2FA79646" w14:textId="4197532B" w:rsidR="00C94321" w:rsidRPr="005B01B0" w:rsidRDefault="001B261D" w:rsidP="00475222">
            <w:pPr>
              <w:pStyle w:val="NoSpacing"/>
            </w:pPr>
            <w:r>
              <w:t>1)</w:t>
            </w:r>
          </w:p>
        </w:tc>
        <w:tc>
          <w:tcPr>
            <w:tcW w:w="3260" w:type="dxa"/>
            <w:tcBorders>
              <w:bottom w:val="single" w:sz="4" w:space="0" w:color="auto"/>
            </w:tcBorders>
          </w:tcPr>
          <w:p w14:paraId="4B3CC9E1" w14:textId="77777777" w:rsidR="00C94321" w:rsidRPr="005B01B0" w:rsidRDefault="00C94321" w:rsidP="00475222">
            <w:pPr>
              <w:pStyle w:val="NoSpacing"/>
              <w:jc w:val="both"/>
            </w:pPr>
            <w:r w:rsidRPr="005B01B0">
              <w:t>Pieteikums, kurā pretendents apliecina savu dalību konkursā.</w:t>
            </w:r>
          </w:p>
        </w:tc>
        <w:tc>
          <w:tcPr>
            <w:tcW w:w="992" w:type="dxa"/>
            <w:tcBorders>
              <w:bottom w:val="single" w:sz="4" w:space="0" w:color="auto"/>
            </w:tcBorders>
          </w:tcPr>
          <w:p w14:paraId="76199D65" w14:textId="1420EE31" w:rsidR="00C94321" w:rsidRPr="005B01B0" w:rsidRDefault="001B261D" w:rsidP="00475222">
            <w:pPr>
              <w:pStyle w:val="NoSpacing"/>
              <w:ind w:right="-18"/>
            </w:pPr>
            <w:r>
              <w:t>1)</w:t>
            </w:r>
          </w:p>
        </w:tc>
        <w:tc>
          <w:tcPr>
            <w:tcW w:w="3801" w:type="dxa"/>
            <w:tcBorders>
              <w:bottom w:val="single" w:sz="4" w:space="0" w:color="auto"/>
            </w:tcBorders>
          </w:tcPr>
          <w:p w14:paraId="4FB811AB" w14:textId="77777777" w:rsidR="00C94321" w:rsidRPr="005B01B0" w:rsidRDefault="00C94321" w:rsidP="00475222">
            <w:pPr>
              <w:pStyle w:val="NoSpacing"/>
              <w:jc w:val="both"/>
            </w:pPr>
            <w:r w:rsidRPr="005B01B0">
              <w:t>Pieteikums par piedalīšanos konkursā saskaņā ar EIS e-konkursu apakšsistēmā šī konkursa sadaļā publicēto veidlapu.</w:t>
            </w:r>
          </w:p>
        </w:tc>
      </w:tr>
      <w:tr w:rsidR="00C94321" w:rsidRPr="005B01B0" w14:paraId="6479EE74" w14:textId="77777777" w:rsidTr="009177F0">
        <w:trPr>
          <w:gridAfter w:val="1"/>
          <w:wAfter w:w="9" w:type="dxa"/>
          <w:trHeight w:val="1123"/>
        </w:trPr>
        <w:tc>
          <w:tcPr>
            <w:tcW w:w="988" w:type="dxa"/>
            <w:tcBorders>
              <w:top w:val="single" w:sz="4" w:space="0" w:color="auto"/>
              <w:bottom w:val="single" w:sz="4" w:space="0" w:color="auto"/>
            </w:tcBorders>
            <w:shd w:val="clear" w:color="auto" w:fill="auto"/>
          </w:tcPr>
          <w:p w14:paraId="5A702ED0" w14:textId="76C393F3" w:rsidR="00C94321" w:rsidRPr="005B01B0" w:rsidRDefault="001B261D" w:rsidP="00475222">
            <w:pPr>
              <w:pStyle w:val="NoSpacing"/>
            </w:pPr>
            <w:r>
              <w:t>2)</w:t>
            </w:r>
          </w:p>
        </w:tc>
        <w:tc>
          <w:tcPr>
            <w:tcW w:w="3260" w:type="dxa"/>
            <w:tcBorders>
              <w:top w:val="single" w:sz="4" w:space="0" w:color="auto"/>
              <w:bottom w:val="single" w:sz="4" w:space="0" w:color="auto"/>
            </w:tcBorders>
            <w:shd w:val="clear" w:color="auto" w:fill="auto"/>
          </w:tcPr>
          <w:p w14:paraId="1CC0C1FF" w14:textId="77777777" w:rsidR="00C94321" w:rsidRPr="005B01B0" w:rsidRDefault="00C94321" w:rsidP="00475222">
            <w:pPr>
              <w:pStyle w:val="NoSpacing"/>
              <w:ind w:right="-109"/>
            </w:pPr>
            <w:r w:rsidRPr="005B01B0">
              <w:t>Apliecinājums, kurā pretendents norāda, ka ir neatkarīgi izstrādājis savu piedāvājumu.</w:t>
            </w:r>
          </w:p>
        </w:tc>
        <w:tc>
          <w:tcPr>
            <w:tcW w:w="992" w:type="dxa"/>
            <w:tcBorders>
              <w:top w:val="single" w:sz="4" w:space="0" w:color="auto"/>
              <w:bottom w:val="single" w:sz="4" w:space="0" w:color="auto"/>
            </w:tcBorders>
            <w:shd w:val="clear" w:color="auto" w:fill="auto"/>
          </w:tcPr>
          <w:p w14:paraId="29DF24B6" w14:textId="5AADF76C" w:rsidR="00C94321" w:rsidRPr="005B01B0" w:rsidRDefault="001B261D" w:rsidP="00475222">
            <w:pPr>
              <w:pStyle w:val="NoSpacing"/>
              <w:ind w:right="-18"/>
            </w:pPr>
            <w:r>
              <w:t>2)</w:t>
            </w:r>
          </w:p>
        </w:tc>
        <w:tc>
          <w:tcPr>
            <w:tcW w:w="3801" w:type="dxa"/>
            <w:tcBorders>
              <w:top w:val="single" w:sz="4" w:space="0" w:color="auto"/>
              <w:bottom w:val="single" w:sz="4" w:space="0" w:color="auto"/>
            </w:tcBorders>
            <w:shd w:val="clear" w:color="auto" w:fill="auto"/>
          </w:tcPr>
          <w:p w14:paraId="7090221F" w14:textId="77777777" w:rsidR="00C94321" w:rsidRPr="005B01B0" w:rsidRDefault="00C94321" w:rsidP="00475222">
            <w:pPr>
              <w:pStyle w:val="NoSpacing"/>
              <w:jc w:val="both"/>
            </w:pPr>
            <w:r w:rsidRPr="005B01B0">
              <w:t>Apliecinājums par neatkarīgi izstrādātu piedāvājumu saskaņā ar EIS e-konkursu apakšsistēmā šī konkursa sadaļā publicēto veidlapu.</w:t>
            </w:r>
          </w:p>
        </w:tc>
      </w:tr>
      <w:tr w:rsidR="009177F0" w:rsidRPr="005B01B0" w14:paraId="0D7C368B" w14:textId="77777777" w:rsidTr="009177F0">
        <w:trPr>
          <w:gridAfter w:val="1"/>
          <w:wAfter w:w="9" w:type="dxa"/>
          <w:trHeight w:val="1123"/>
        </w:trPr>
        <w:tc>
          <w:tcPr>
            <w:tcW w:w="988" w:type="dxa"/>
            <w:tcBorders>
              <w:top w:val="single" w:sz="4" w:space="0" w:color="auto"/>
              <w:bottom w:val="single" w:sz="4" w:space="0" w:color="auto"/>
            </w:tcBorders>
            <w:shd w:val="clear" w:color="auto" w:fill="auto"/>
          </w:tcPr>
          <w:p w14:paraId="2F416AC7" w14:textId="3CCA9FBA" w:rsidR="009177F0" w:rsidRDefault="009177F0" w:rsidP="00475222">
            <w:pPr>
              <w:pStyle w:val="NoSpacing"/>
            </w:pPr>
            <w:r>
              <w:t xml:space="preserve">3) </w:t>
            </w:r>
          </w:p>
        </w:tc>
        <w:tc>
          <w:tcPr>
            <w:tcW w:w="3260" w:type="dxa"/>
            <w:tcBorders>
              <w:top w:val="single" w:sz="4" w:space="0" w:color="auto"/>
              <w:bottom w:val="single" w:sz="4" w:space="0" w:color="auto"/>
            </w:tcBorders>
            <w:shd w:val="clear" w:color="auto" w:fill="auto"/>
          </w:tcPr>
          <w:p w14:paraId="70F4736C" w14:textId="77777777" w:rsidR="009177F0" w:rsidRPr="008B63B8" w:rsidRDefault="009177F0" w:rsidP="00475222">
            <w:pPr>
              <w:jc w:val="both"/>
            </w:pPr>
            <w:r w:rsidRPr="008B63B8">
              <w:t>Pretendents, piegādātāju apvienības biedrs un apakšuzņēmējs, vai persona uz kuras spējām pretendents balstās ir reģistrēts Latvijas Republikas Uzņēmumu reģistra Komercreģistrā vai Valsts ieņēmumu dienesta nodokļu maksātāju reģistrā</w:t>
            </w:r>
          </w:p>
          <w:p w14:paraId="7BAA1E05" w14:textId="6CFCEBA5" w:rsidR="009177F0" w:rsidRPr="005B01B0" w:rsidRDefault="009177F0" w:rsidP="00475222">
            <w:pPr>
              <w:pStyle w:val="NoSpacing"/>
              <w:ind w:right="-109"/>
            </w:pPr>
            <w:r w:rsidRPr="008B63B8">
              <w:t>vai</w:t>
            </w:r>
          </w:p>
        </w:tc>
        <w:tc>
          <w:tcPr>
            <w:tcW w:w="992" w:type="dxa"/>
            <w:tcBorders>
              <w:top w:val="single" w:sz="4" w:space="0" w:color="auto"/>
              <w:bottom w:val="single" w:sz="4" w:space="0" w:color="auto"/>
            </w:tcBorders>
            <w:shd w:val="clear" w:color="auto" w:fill="auto"/>
          </w:tcPr>
          <w:p w14:paraId="484E9BD4" w14:textId="305A0A81" w:rsidR="009177F0" w:rsidRDefault="009177F0" w:rsidP="00475222">
            <w:pPr>
              <w:pStyle w:val="NoSpacing"/>
              <w:ind w:right="-18"/>
            </w:pPr>
            <w:r>
              <w:t>3)</w:t>
            </w:r>
          </w:p>
        </w:tc>
        <w:tc>
          <w:tcPr>
            <w:tcW w:w="3801" w:type="dxa"/>
            <w:tcBorders>
              <w:top w:val="single" w:sz="4" w:space="0" w:color="auto"/>
              <w:bottom w:val="single" w:sz="4" w:space="0" w:color="auto"/>
            </w:tcBorders>
            <w:shd w:val="clear" w:color="auto" w:fill="auto"/>
          </w:tcPr>
          <w:p w14:paraId="3F631C85" w14:textId="77777777" w:rsidR="009177F0" w:rsidRPr="008B63B8" w:rsidRDefault="009177F0" w:rsidP="00475222">
            <w:pPr>
              <w:jc w:val="both"/>
            </w:pPr>
            <w:r w:rsidRPr="008B63B8">
              <w:t xml:space="preserve">Reģistrācijas faktu Komisija pārbauda Uzņēmumu reģistra vai Valsts ieņēmumu dienesta publiski pieejamā datu bāzē. </w:t>
            </w:r>
          </w:p>
          <w:p w14:paraId="5849FAAC" w14:textId="77777777" w:rsidR="009177F0" w:rsidRPr="008B63B8" w:rsidRDefault="009177F0" w:rsidP="00475222">
            <w:pPr>
              <w:jc w:val="both"/>
            </w:pPr>
          </w:p>
          <w:p w14:paraId="0ABCF128" w14:textId="292288F4" w:rsidR="009177F0" w:rsidRPr="005B01B0" w:rsidRDefault="009177F0" w:rsidP="00475222">
            <w:pPr>
              <w:pStyle w:val="NoSpacing"/>
              <w:numPr>
                <w:ilvl w:val="0"/>
                <w:numId w:val="81"/>
              </w:numPr>
              <w:jc w:val="both"/>
            </w:pPr>
            <w:r w:rsidRPr="008B63B8">
              <w:t>dokuments (skenēts oriģināls vai pretendenta apliecināta kopija), kas apliecina personas, kura pretendenta – juridiskas personas vārdā paraksta piedāvājuma dokumentus, pārstāvības tiesības;</w:t>
            </w:r>
          </w:p>
        </w:tc>
      </w:tr>
      <w:tr w:rsidR="009177F0" w:rsidRPr="005B01B0" w14:paraId="7E282FC9" w14:textId="77777777" w:rsidTr="00787B5B">
        <w:trPr>
          <w:gridAfter w:val="1"/>
          <w:wAfter w:w="9" w:type="dxa"/>
          <w:trHeight w:val="557"/>
        </w:trPr>
        <w:tc>
          <w:tcPr>
            <w:tcW w:w="988" w:type="dxa"/>
            <w:tcBorders>
              <w:top w:val="single" w:sz="4" w:space="0" w:color="auto"/>
            </w:tcBorders>
            <w:shd w:val="clear" w:color="auto" w:fill="auto"/>
          </w:tcPr>
          <w:p w14:paraId="11BCA0E8" w14:textId="77777777" w:rsidR="009177F0" w:rsidRDefault="009177F0" w:rsidP="00475222">
            <w:pPr>
              <w:pStyle w:val="NoSpacing"/>
            </w:pPr>
          </w:p>
        </w:tc>
        <w:tc>
          <w:tcPr>
            <w:tcW w:w="3260" w:type="dxa"/>
            <w:tcBorders>
              <w:top w:val="single" w:sz="4" w:space="0" w:color="auto"/>
              <w:bottom w:val="single" w:sz="4" w:space="0" w:color="auto"/>
            </w:tcBorders>
            <w:shd w:val="clear" w:color="auto" w:fill="auto"/>
          </w:tcPr>
          <w:p w14:paraId="0C75A2A0" w14:textId="16BF4EA8" w:rsidR="009177F0" w:rsidRPr="008B63B8" w:rsidRDefault="009177F0" w:rsidP="00475222">
            <w:pPr>
              <w:jc w:val="both"/>
            </w:pPr>
            <w:r w:rsidRPr="008B63B8">
              <w:t>līdzvērtīgā reģistrā ārvalstīs atbilstoši attiecīgās valsts normatīvo aktu prasībām.</w:t>
            </w:r>
          </w:p>
        </w:tc>
        <w:tc>
          <w:tcPr>
            <w:tcW w:w="992" w:type="dxa"/>
            <w:tcBorders>
              <w:top w:val="single" w:sz="4" w:space="0" w:color="auto"/>
            </w:tcBorders>
            <w:shd w:val="clear" w:color="auto" w:fill="auto"/>
          </w:tcPr>
          <w:p w14:paraId="17EC8C66" w14:textId="77777777" w:rsidR="009177F0" w:rsidRDefault="009177F0" w:rsidP="00475222">
            <w:pPr>
              <w:pStyle w:val="NoSpacing"/>
              <w:ind w:right="-18"/>
            </w:pPr>
          </w:p>
        </w:tc>
        <w:tc>
          <w:tcPr>
            <w:tcW w:w="3801" w:type="dxa"/>
            <w:shd w:val="clear" w:color="auto" w:fill="auto"/>
          </w:tcPr>
          <w:p w14:paraId="68D2E857" w14:textId="04F5BEAF" w:rsidR="009177F0" w:rsidRPr="00CE0840" w:rsidRDefault="009177F0" w:rsidP="00475222">
            <w:pPr>
              <w:pStyle w:val="ListParagraph"/>
              <w:numPr>
                <w:ilvl w:val="0"/>
                <w:numId w:val="81"/>
              </w:numPr>
              <w:spacing w:after="0" w:line="240" w:lineRule="auto"/>
              <w:jc w:val="both"/>
              <w:rPr>
                <w:rFonts w:ascii="Times New Roman" w:hAnsi="Times New Roman"/>
                <w:sz w:val="24"/>
                <w:szCs w:val="24"/>
                <w:lang w:val="lv-LV"/>
              </w:rPr>
            </w:pPr>
            <w:r w:rsidRPr="00CE0840">
              <w:rPr>
                <w:rFonts w:ascii="Times New Roman" w:hAnsi="Times New Roman"/>
                <w:color w:val="000000"/>
                <w:sz w:val="24"/>
                <w:szCs w:val="24"/>
                <w:lang w:val="lv-LV"/>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bl>
    <w:p w14:paraId="358CCFEC" w14:textId="60E76262" w:rsidR="00D66003" w:rsidRPr="005B01B0" w:rsidRDefault="004E60D2" w:rsidP="00C96808">
      <w:pPr>
        <w:numPr>
          <w:ilvl w:val="1"/>
          <w:numId w:val="63"/>
        </w:numPr>
        <w:shd w:val="clear" w:color="auto" w:fill="FFFFFF" w:themeFill="background1"/>
        <w:ind w:left="567" w:hanging="567"/>
        <w:jc w:val="both"/>
        <w:rPr>
          <w:rFonts w:eastAsia="Calibri"/>
        </w:rPr>
      </w:pPr>
      <w:r w:rsidRPr="005B01B0">
        <w:rPr>
          <w:rFonts w:eastAsia="Calibri"/>
        </w:rPr>
        <w:t xml:space="preserve">Ja piedāvājumu iesniedz fizisko vai juridisko personu apvienība jebkurā to kombinācijā (turpmāk tekstā – piegādātāju apvienība), </w:t>
      </w:r>
      <w:r w:rsidR="0077727D" w:rsidRPr="005B01B0">
        <w:rPr>
          <w:rFonts w:eastAsia="Calibri"/>
        </w:rPr>
        <w:t xml:space="preserve">konkursa pieteikumā </w:t>
      </w:r>
      <w:r w:rsidRPr="005B01B0">
        <w:rPr>
          <w:rFonts w:eastAsia="Calibri"/>
        </w:rPr>
        <w:t xml:space="preserve">jānorāda persona, kura pārstāv piegādātāju apvienību konkursā, kā arī katras personas atbildības apjoms, </w:t>
      </w:r>
      <w:r w:rsidR="0077727D" w:rsidRPr="005B01B0">
        <w:rPr>
          <w:rFonts w:eastAsia="Calibri"/>
        </w:rPr>
        <w:t xml:space="preserve">(aizpildot attiecīgo tabulu konkursa pieteikumā saskaņā ar </w:t>
      </w:r>
      <w:bookmarkStart w:id="12" w:name="_Hlk71278503"/>
      <w:r w:rsidR="0077727D" w:rsidRPr="005B01B0">
        <w:rPr>
          <w:rFonts w:eastAsia="Calibri"/>
        </w:rPr>
        <w:t>EIS e-konkursu apakšsistēmā šī konkursa sadaļā publicēto veidlapu</w:t>
      </w:r>
      <w:bookmarkEnd w:id="12"/>
      <w:r w:rsidR="0077727D" w:rsidRPr="005B01B0">
        <w:rPr>
          <w:rFonts w:eastAsia="Calibri"/>
        </w:rPr>
        <w:t>)</w:t>
      </w:r>
      <w:r w:rsidR="005A7A37" w:rsidRPr="005B01B0">
        <w:rPr>
          <w:rFonts w:eastAsia="Calibri"/>
        </w:rPr>
        <w:t>, kā arī pretendentam jāiesniedz</w:t>
      </w:r>
      <w:r w:rsidR="00D66003" w:rsidRPr="005B01B0">
        <w:rPr>
          <w:rFonts w:eastAsia="Calibri"/>
        </w:rPr>
        <w:t>:</w:t>
      </w:r>
    </w:p>
    <w:p w14:paraId="76116F71" w14:textId="77777777" w:rsidR="004E60D2" w:rsidRPr="005B01B0" w:rsidRDefault="004E60D2" w:rsidP="00C96808">
      <w:pPr>
        <w:numPr>
          <w:ilvl w:val="2"/>
          <w:numId w:val="63"/>
        </w:numPr>
        <w:shd w:val="clear" w:color="auto" w:fill="FFFFFF" w:themeFill="background1"/>
        <w:ind w:left="1287"/>
        <w:jc w:val="both"/>
      </w:pPr>
      <w:r w:rsidRPr="005B01B0">
        <w:t xml:space="preserve">pilnvara piegādātāju apvienības dalībniekiem, kuru visi apvienības </w:t>
      </w:r>
      <w:r w:rsidR="00DE285C" w:rsidRPr="005B01B0">
        <w:t xml:space="preserve">dalībnieki </w:t>
      </w:r>
      <w:r w:rsidRPr="005B01B0">
        <w:t>ir pilnvarojuši parakstīt</w:t>
      </w:r>
      <w:r w:rsidR="00C12FB4" w:rsidRPr="005B01B0">
        <w:t xml:space="preserve"> un </w:t>
      </w:r>
      <w:r w:rsidRPr="005B01B0">
        <w:t>iesniegt piedāvājumu konkursā</w:t>
      </w:r>
      <w:r w:rsidR="00C12FB4" w:rsidRPr="005B01B0">
        <w:t>,</w:t>
      </w:r>
      <w:r w:rsidRPr="005B01B0">
        <w:t xml:space="preserve"> un veikt citas darbības konkursa ietvaros apvienības vārdā, vai sabiedrības līgums, kuru parakstījuši visi apvienības </w:t>
      </w:r>
      <w:r w:rsidR="00DE285C" w:rsidRPr="005B01B0">
        <w:t>dalībnieki</w:t>
      </w:r>
      <w:r w:rsidRPr="005B01B0">
        <w:t>, un kurā norādīts pilnvarojums pārstāvēt apvienību konkursā un katras personas atbildības apjoms (oriģināl</w:t>
      </w:r>
      <w:r w:rsidR="005A7A37" w:rsidRPr="005B01B0">
        <w:t>s</w:t>
      </w:r>
      <w:r w:rsidRPr="005B01B0">
        <w:t xml:space="preserve"> vai apliecināta kopija)</w:t>
      </w:r>
      <w:r w:rsidR="00A61FDE" w:rsidRPr="005B01B0">
        <w:t xml:space="preserve"> jeb daļas, kuras izpildīs katrs no piegādātāju apvienības dalībniekiem, un tās līgumcen</w:t>
      </w:r>
      <w:r w:rsidR="00DE285C" w:rsidRPr="005B01B0">
        <w:t>a</w:t>
      </w:r>
      <w:r w:rsidR="00A61FDE" w:rsidRPr="005B01B0">
        <w:t>, kā arī to izpildei nepieciešamo resursu sadalījum</w:t>
      </w:r>
      <w:r w:rsidR="00DE285C" w:rsidRPr="005B01B0">
        <w:t>s</w:t>
      </w:r>
      <w:r w:rsidRPr="005B01B0">
        <w:t>;</w:t>
      </w:r>
    </w:p>
    <w:p w14:paraId="15ED32AC" w14:textId="68D881B0" w:rsidR="004E60D2" w:rsidRPr="005B01B0" w:rsidRDefault="004E60D2" w:rsidP="00C96808">
      <w:pPr>
        <w:numPr>
          <w:ilvl w:val="2"/>
          <w:numId w:val="63"/>
        </w:numPr>
        <w:shd w:val="clear" w:color="auto" w:fill="FFFFFF" w:themeFill="background1"/>
        <w:ind w:left="1287"/>
        <w:jc w:val="both"/>
      </w:pPr>
      <w:r w:rsidRPr="005B01B0">
        <w:lastRenderedPageBreak/>
        <w:t xml:space="preserve">nolikuma </w:t>
      </w:r>
      <w:r w:rsidR="00772D4B" w:rsidRPr="005B01B0">
        <w:t>4.</w:t>
      </w:r>
      <w:r w:rsidR="00B7468C" w:rsidRPr="005B01B0">
        <w:t>2</w:t>
      </w:r>
      <w:r w:rsidRPr="005B01B0">
        <w:t>.</w:t>
      </w:r>
      <w:r w:rsidR="00A764A5" w:rsidRPr="005B01B0">
        <w:t> </w:t>
      </w:r>
      <w:r w:rsidRPr="005B01B0">
        <w:t xml:space="preserve">punktā </w:t>
      </w:r>
      <w:r w:rsidR="00621E72" w:rsidRPr="005B01B0">
        <w:t xml:space="preserve">norādītais/-tie </w:t>
      </w:r>
      <w:r w:rsidRPr="005B01B0">
        <w:t>dokument</w:t>
      </w:r>
      <w:r w:rsidR="00621E72" w:rsidRPr="005B01B0">
        <w:t>s/-</w:t>
      </w:r>
      <w:r w:rsidR="00664A5A" w:rsidRPr="005B01B0">
        <w:t>i</w:t>
      </w:r>
      <w:r w:rsidRPr="005B01B0">
        <w:t xml:space="preserve"> atbilstoši katras personas atbildības apjomam tādējādi, lai tiktu apliecināta piegādātāju apvienības atbilstība izvirzītajām kvalifikācijas prasībām</w:t>
      </w:r>
      <w:r w:rsidR="00DF09A8" w:rsidRPr="005B01B0">
        <w:t>.</w:t>
      </w:r>
    </w:p>
    <w:p w14:paraId="47BDA442" w14:textId="77777777" w:rsidR="00D66003" w:rsidRPr="005B01B0" w:rsidRDefault="004E60D2" w:rsidP="00C96808">
      <w:pPr>
        <w:numPr>
          <w:ilvl w:val="1"/>
          <w:numId w:val="63"/>
        </w:numPr>
        <w:shd w:val="clear" w:color="auto" w:fill="FFFFFF" w:themeFill="background1"/>
        <w:ind w:left="567" w:hanging="567"/>
        <w:jc w:val="both"/>
      </w:pPr>
      <w:r w:rsidRPr="005B01B0">
        <w:rPr>
          <w:rFonts w:eastAsia="Calibri"/>
        </w:rPr>
        <w:t xml:space="preserve">Ja pretendents </w:t>
      </w:r>
      <w:r w:rsidR="009A72FA" w:rsidRPr="005B01B0">
        <w:rPr>
          <w:rFonts w:eastAsia="Calibri"/>
        </w:rPr>
        <w:t xml:space="preserve">balstās uz citas personas spējām vai </w:t>
      </w:r>
      <w:r w:rsidRPr="005B01B0">
        <w:rPr>
          <w:rFonts w:eastAsia="Calibri"/>
        </w:rPr>
        <w:t>piesaista apakšuzņēmēju, kura sniedzamo pakalpojumu vērtība ir vismaz 10</w:t>
      </w:r>
      <w:r w:rsidR="006C2EB9" w:rsidRPr="005B01B0">
        <w:rPr>
          <w:rFonts w:eastAsia="Calibri"/>
        </w:rPr>
        <w:t> 000 (desmit</w:t>
      </w:r>
      <w:r w:rsidR="00AD2769" w:rsidRPr="005B01B0">
        <w:rPr>
          <w:rFonts w:eastAsia="Calibri"/>
        </w:rPr>
        <w:t xml:space="preserve"> tūkstoši</w:t>
      </w:r>
      <w:r w:rsidR="006C2EB9" w:rsidRPr="005B01B0">
        <w:rPr>
          <w:rFonts w:eastAsia="Calibri"/>
        </w:rPr>
        <w:t>)</w:t>
      </w:r>
      <w:r w:rsidR="00AD2769" w:rsidRPr="005B01B0">
        <w:rPr>
          <w:rFonts w:eastAsia="Calibri"/>
        </w:rPr>
        <w:t xml:space="preserve"> EUR </w:t>
      </w:r>
      <w:r w:rsidRPr="005B01B0">
        <w:rPr>
          <w:rFonts w:eastAsia="Calibri"/>
        </w:rPr>
        <w:t>no kopējas iepirkuma līguma vērtības, vai neatkarīgi no apakšuzņēmēja nododamo pakalpojumu vērtības balstās uz tā spējām, lai apliecinātu, ka pretendenta kvalifikācija atbilst konkursa nolikumā izvirzītajām prasībām, pretendent</w:t>
      </w:r>
      <w:r w:rsidR="005A7A37" w:rsidRPr="005B01B0">
        <w:rPr>
          <w:rFonts w:eastAsia="Calibri"/>
        </w:rPr>
        <w:t>am jā</w:t>
      </w:r>
      <w:r w:rsidRPr="005B01B0">
        <w:rPr>
          <w:rFonts w:eastAsia="Calibri"/>
        </w:rPr>
        <w:t>iesniedz</w:t>
      </w:r>
      <w:r w:rsidR="00D66003" w:rsidRPr="005B01B0">
        <w:rPr>
          <w:rFonts w:eastAsia="Calibri"/>
        </w:rPr>
        <w:t>:</w:t>
      </w:r>
    </w:p>
    <w:p w14:paraId="51536585" w14:textId="77777777" w:rsidR="004E60D2" w:rsidRPr="005B01B0" w:rsidRDefault="005A7A37" w:rsidP="00C96808">
      <w:pPr>
        <w:numPr>
          <w:ilvl w:val="2"/>
          <w:numId w:val="63"/>
        </w:numPr>
        <w:shd w:val="clear" w:color="auto" w:fill="FFFFFF" w:themeFill="background1"/>
        <w:ind w:left="1287"/>
        <w:jc w:val="both"/>
      </w:pPr>
      <w:r w:rsidRPr="005B01B0">
        <w:t xml:space="preserve">informācija </w:t>
      </w:r>
      <w:r w:rsidR="004E60D2" w:rsidRPr="005B01B0">
        <w:t xml:space="preserve">par </w:t>
      </w:r>
      <w:r w:rsidR="009A72FA" w:rsidRPr="005B01B0">
        <w:t xml:space="preserve">piesaistītajām personām, uz kuru iespējām balstās, vai </w:t>
      </w:r>
      <w:r w:rsidR="004E60D2" w:rsidRPr="005B01B0">
        <w:t xml:space="preserve">piesaistītajiem apakšuzņēmējiem un tiem nododamās līguma daļas </w:t>
      </w:r>
      <w:r w:rsidRPr="005B01B0">
        <w:t xml:space="preserve">apjoms </w:t>
      </w:r>
      <w:r w:rsidR="00064B6D" w:rsidRPr="005B01B0">
        <w:t>naudas izteiksmē</w:t>
      </w:r>
      <w:r w:rsidR="004E60D2" w:rsidRPr="005B01B0">
        <w:t xml:space="preserve"> (aizpildot attiecīgo tabulu </w:t>
      </w:r>
      <w:r w:rsidR="00621E72" w:rsidRPr="005B01B0">
        <w:t xml:space="preserve">konkursa </w:t>
      </w:r>
      <w:r w:rsidR="004E60D2" w:rsidRPr="005B01B0">
        <w:t>pieteikumā saskaņā ar EIS e-konkursu apakšsistēmā šī konkursa sadaļā publicēto veidlapu);</w:t>
      </w:r>
    </w:p>
    <w:p w14:paraId="076A8E97" w14:textId="77777777" w:rsidR="004E60D2" w:rsidRPr="005B01B0" w:rsidRDefault="004E60D2" w:rsidP="00C96808">
      <w:pPr>
        <w:numPr>
          <w:ilvl w:val="2"/>
          <w:numId w:val="63"/>
        </w:numPr>
        <w:shd w:val="clear" w:color="auto" w:fill="FFFFFF" w:themeFill="background1"/>
        <w:ind w:left="1287"/>
        <w:jc w:val="both"/>
      </w:pPr>
      <w:r w:rsidRPr="005B01B0">
        <w:t xml:space="preserve">spēkā esoši dokumenti, kas noslēgti starp </w:t>
      </w:r>
      <w:r w:rsidR="00621E72" w:rsidRPr="005B01B0">
        <w:t>pretendentu</w:t>
      </w:r>
      <w:r w:rsidR="009A72FA" w:rsidRPr="005B01B0">
        <w:t>, piesaistīto personu</w:t>
      </w:r>
      <w:r w:rsidR="00DE285C" w:rsidRPr="005B01B0">
        <w:t>,</w:t>
      </w:r>
      <w:r w:rsidR="009A72FA" w:rsidRPr="005B01B0">
        <w:t xml:space="preserve"> uz kuras iespējām balstās</w:t>
      </w:r>
      <w:r w:rsidR="00DE285C" w:rsidRPr="005B01B0">
        <w:t>,</w:t>
      </w:r>
      <w:r w:rsidR="00621E72" w:rsidRPr="005B01B0">
        <w:t xml:space="preserve"> </w:t>
      </w:r>
      <w:r w:rsidRPr="005B01B0">
        <w:t>un</w:t>
      </w:r>
      <w:r w:rsidR="009A72FA" w:rsidRPr="005B01B0">
        <w:t>/vai</w:t>
      </w:r>
      <w:r w:rsidRPr="005B01B0">
        <w:t xml:space="preserve"> apakšuzņēmēju, apliecinot katra</w:t>
      </w:r>
      <w:r w:rsidR="009A72FA" w:rsidRPr="005B01B0">
        <w:t>s personas/</w:t>
      </w:r>
      <w:r w:rsidRPr="005B01B0">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2AE7A977" w14:textId="73E039BA" w:rsidR="001A6E8D" w:rsidRPr="005B01B0" w:rsidRDefault="004E60D2" w:rsidP="00C96808">
      <w:pPr>
        <w:numPr>
          <w:ilvl w:val="2"/>
          <w:numId w:val="63"/>
        </w:numPr>
        <w:shd w:val="clear" w:color="auto" w:fill="FFFFFF" w:themeFill="background1"/>
        <w:ind w:left="1287"/>
        <w:jc w:val="both"/>
      </w:pPr>
      <w:r w:rsidRPr="005B01B0">
        <w:t xml:space="preserve">nolikuma </w:t>
      </w:r>
      <w:r w:rsidR="00C423CD" w:rsidRPr="005B01B0">
        <w:t>4.</w:t>
      </w:r>
      <w:r w:rsidR="00902761" w:rsidRPr="005B01B0">
        <w:t>2</w:t>
      </w:r>
      <w:r w:rsidRPr="005B01B0">
        <w:t>.</w:t>
      </w:r>
      <w:r w:rsidR="00A764A5" w:rsidRPr="005B01B0">
        <w:t> </w:t>
      </w:r>
      <w:r w:rsidRPr="005B01B0">
        <w:t xml:space="preserve">punktā </w:t>
      </w:r>
      <w:r w:rsidR="005A7A37" w:rsidRPr="005B01B0">
        <w:t>norādītais</w:t>
      </w:r>
      <w:r w:rsidR="00621E72" w:rsidRPr="005B01B0">
        <w:t>/-tie</w:t>
      </w:r>
      <w:r w:rsidR="005A7A37" w:rsidRPr="005B01B0">
        <w:t xml:space="preserve"> dokuments</w:t>
      </w:r>
      <w:r w:rsidR="00621E72" w:rsidRPr="005B01B0">
        <w:t>/-i</w:t>
      </w:r>
      <w:r w:rsidR="005A7A37" w:rsidRPr="005B01B0">
        <w:t xml:space="preserve"> </w:t>
      </w:r>
      <w:r w:rsidRPr="005B01B0">
        <w:t>par piesaistīto</w:t>
      </w:r>
      <w:r w:rsidR="009A72FA" w:rsidRPr="005B01B0">
        <w:t xml:space="preserve"> personu, uz kuras iespējām balstās</w:t>
      </w:r>
      <w:r w:rsidR="00DE285C" w:rsidRPr="005B01B0">
        <w:t>,</w:t>
      </w:r>
      <w:r w:rsidR="009A72FA" w:rsidRPr="005B01B0">
        <w:t xml:space="preserve"> un/piesaistīto </w:t>
      </w:r>
      <w:r w:rsidRPr="005B01B0">
        <w:t>apakšuzņēmēju, kas pierāda, ka apakšuzņēmēja kvalifikācija ir pietiekama (atbilstoša) tam nodoto līguma daļu izpildei</w:t>
      </w:r>
      <w:r w:rsidR="00D31E47" w:rsidRPr="005B01B0">
        <w:t>.</w:t>
      </w:r>
    </w:p>
    <w:p w14:paraId="6B2455A6" w14:textId="483A37EA" w:rsidR="00EA5AB2" w:rsidRPr="005B01B0" w:rsidRDefault="00EA5AB2" w:rsidP="00C96808">
      <w:pPr>
        <w:numPr>
          <w:ilvl w:val="1"/>
          <w:numId w:val="63"/>
        </w:numPr>
        <w:shd w:val="clear" w:color="auto" w:fill="FFFFFF" w:themeFill="background1"/>
        <w:ind w:left="567" w:hanging="567"/>
        <w:jc w:val="both"/>
        <w:rPr>
          <w:rFonts w:eastAsia="Calibri"/>
        </w:rPr>
      </w:pPr>
      <w:r w:rsidRPr="005B01B0">
        <w:rPr>
          <w:rFonts w:eastAsia="Calibri"/>
        </w:rPr>
        <w:t>Kā sākotnējo pierādījumu atbilstībai nolikumā noteiktajām pretendentu kvalifikācijas (atlases) prasībām atbilstoši PIL 49.</w:t>
      </w:r>
      <w:r w:rsidR="00D84EE1">
        <w:rPr>
          <w:rFonts w:eastAsia="Calibri"/>
        </w:rPr>
        <w:t> </w:t>
      </w:r>
      <w:r w:rsidRPr="005B01B0">
        <w:rPr>
          <w:rFonts w:eastAsia="Calibri"/>
        </w:rPr>
        <w:t>pantā noteiktajam pretendentam ir tiesības iesniegt Eiropas vienoto iepirkuma procedūras dokumentu (turpmāk – EVIPD). EVIPD iespējams aizpildīt – https://espd.eis.gov.lv/. Aizpildot EVIPD dokumenta veidlapu, obligāti jāaizpilda veidlapas IV daļas A – D iedaļas. Pretendentam ir tiesības iesniegt EVIPD, kas ir bijis iesniegts citā iepirkuma procedūrā, ja tas apliecina, ka tajā iekļautā informācija ir pareiza.</w:t>
      </w:r>
    </w:p>
    <w:p w14:paraId="23628203" w14:textId="724F541F" w:rsidR="00D66003" w:rsidRPr="005B01B0" w:rsidRDefault="00D66003" w:rsidP="00C96808">
      <w:pPr>
        <w:numPr>
          <w:ilvl w:val="1"/>
          <w:numId w:val="63"/>
        </w:numPr>
        <w:shd w:val="clear" w:color="auto" w:fill="FFFFFF" w:themeFill="background1"/>
        <w:ind w:left="567" w:hanging="567"/>
        <w:jc w:val="both"/>
        <w:rPr>
          <w:rFonts w:eastAsia="Calibri"/>
        </w:rPr>
      </w:pPr>
      <w:r w:rsidRPr="005B01B0">
        <w:rPr>
          <w:rFonts w:eastAsia="Calibri"/>
          <w:b/>
        </w:rPr>
        <w:t>Pret</w:t>
      </w:r>
      <w:r w:rsidR="005C2D73" w:rsidRPr="005B01B0">
        <w:rPr>
          <w:rFonts w:eastAsia="Calibri"/>
          <w:b/>
        </w:rPr>
        <w:t xml:space="preserve">endentu </w:t>
      </w:r>
      <w:r w:rsidR="00915995">
        <w:rPr>
          <w:rFonts w:eastAsia="Calibri"/>
          <w:b/>
        </w:rPr>
        <w:t>atbilstības dalībai konkursā pārbaude:</w:t>
      </w:r>
    </w:p>
    <w:p w14:paraId="4C3B36CC" w14:textId="77777777" w:rsidR="00316B0D" w:rsidRPr="005B01B0" w:rsidRDefault="00316B0D" w:rsidP="00C96808">
      <w:pPr>
        <w:numPr>
          <w:ilvl w:val="2"/>
          <w:numId w:val="63"/>
        </w:numPr>
        <w:shd w:val="clear" w:color="auto" w:fill="FFFFFF" w:themeFill="background1"/>
        <w:jc w:val="both"/>
        <w:rPr>
          <w:rFonts w:eastAsia="Calibri"/>
        </w:rPr>
      </w:pPr>
      <w:r w:rsidRPr="005B01B0">
        <w:rPr>
          <w:rFonts w:eastAsia="Calibri"/>
        </w:rPr>
        <w:t>Iepirkuma komisijai ir tiesības pārbaudīt pretendenta sniegto ziņu patiesumu.</w:t>
      </w:r>
    </w:p>
    <w:p w14:paraId="16B20DB3" w14:textId="77777777" w:rsidR="00316B0D" w:rsidRPr="005B01B0" w:rsidRDefault="00316B0D" w:rsidP="00C96808">
      <w:pPr>
        <w:numPr>
          <w:ilvl w:val="2"/>
          <w:numId w:val="63"/>
        </w:numPr>
        <w:shd w:val="clear" w:color="auto" w:fill="FFFFFF" w:themeFill="background1"/>
        <w:jc w:val="both"/>
        <w:rPr>
          <w:rFonts w:eastAsia="Calibri"/>
        </w:rPr>
      </w:pPr>
      <w:r w:rsidRPr="005B01B0">
        <w:t>Iepirkuma komisija veic pretendentu atbilstības dalībai konkursā un kvalifikācijas pārbaudi saskaņā ar nolikuma 4.1. punktā noteiktajām prasībām.</w:t>
      </w:r>
    </w:p>
    <w:p w14:paraId="47C43A7C" w14:textId="50BE75F9" w:rsidR="00316B0D" w:rsidRPr="005B01B0" w:rsidRDefault="00316B0D" w:rsidP="00C96808">
      <w:pPr>
        <w:numPr>
          <w:ilvl w:val="2"/>
          <w:numId w:val="63"/>
        </w:numPr>
        <w:shd w:val="clear" w:color="auto" w:fill="FFFFFF" w:themeFill="background1"/>
        <w:jc w:val="both"/>
        <w:rPr>
          <w:rFonts w:eastAsia="Calibri"/>
        </w:rPr>
      </w:pPr>
      <w:r w:rsidRPr="005B01B0">
        <w:t>Iepirkuma komisija saskaņā ar MK noteikumu 16. punktu kvalifikācijas</w:t>
      </w:r>
      <w:r w:rsidR="00915995">
        <w:t xml:space="preserve"> (atlases)</w:t>
      </w:r>
      <w:r w:rsidRPr="005B01B0">
        <w:t xml:space="preserve"> pārbaudi ir tiesīga veikt tikai tiem pretendentiem, kuriem būtu piešķiramas </w:t>
      </w:r>
      <w:r w:rsidR="0023064D" w:rsidRPr="005B01B0">
        <w:t>līguma</w:t>
      </w:r>
      <w:r w:rsidRPr="005B01B0">
        <w:t xml:space="preserve"> slēgšanas tiesības.</w:t>
      </w:r>
    </w:p>
    <w:p w14:paraId="4E047233" w14:textId="77777777" w:rsidR="00316B0D" w:rsidRPr="005B01B0" w:rsidRDefault="00316B0D" w:rsidP="00C96808">
      <w:pPr>
        <w:numPr>
          <w:ilvl w:val="2"/>
          <w:numId w:val="63"/>
        </w:numPr>
        <w:shd w:val="clear" w:color="auto" w:fill="FFFFFF" w:themeFill="background1"/>
        <w:jc w:val="both"/>
        <w:rPr>
          <w:rFonts w:eastAsia="Calibri"/>
        </w:rPr>
      </w:pPr>
      <w:r w:rsidRPr="005B01B0">
        <w:t>Pretendents tiek noraidīts, ja iepirkuma komisija konstatē, ka:</w:t>
      </w:r>
    </w:p>
    <w:p w14:paraId="1B9DEF7D" w14:textId="3056B07D" w:rsidR="00316B0D" w:rsidRPr="005B01B0" w:rsidRDefault="00316B0D" w:rsidP="00C96808">
      <w:pPr>
        <w:numPr>
          <w:ilvl w:val="3"/>
          <w:numId w:val="63"/>
        </w:numPr>
        <w:shd w:val="clear" w:color="auto" w:fill="FFFFFF" w:themeFill="background1"/>
        <w:jc w:val="both"/>
      </w:pPr>
      <w:r w:rsidRPr="005B01B0">
        <w:t xml:space="preserve">pretendents nav iesniedzis </w:t>
      </w:r>
      <w:r w:rsidR="00915995">
        <w:t>atlases</w:t>
      </w:r>
      <w:r w:rsidRPr="005B01B0">
        <w:t xml:space="preserve"> dokumentus atbilstoši nolikuma prasībām un/vai tajos norādītā informācija neatbilst nolikuma prasībām;</w:t>
      </w:r>
    </w:p>
    <w:p w14:paraId="14F9438A" w14:textId="4FE16FB7" w:rsidR="00316B0D" w:rsidRPr="005B01B0" w:rsidRDefault="00316B0D" w:rsidP="00C96808">
      <w:pPr>
        <w:pStyle w:val="ListParagraph"/>
        <w:numPr>
          <w:ilvl w:val="3"/>
          <w:numId w:val="63"/>
        </w:numPr>
        <w:shd w:val="clear" w:color="auto" w:fill="FFFFFF" w:themeFill="background1"/>
        <w:spacing w:after="0" w:line="240" w:lineRule="auto"/>
        <w:jc w:val="both"/>
        <w:rPr>
          <w:rFonts w:ascii="Times New Roman" w:hAnsi="Times New Roman"/>
          <w:sz w:val="24"/>
          <w:szCs w:val="24"/>
          <w:lang w:val="lv-LV"/>
        </w:rPr>
      </w:pPr>
      <w:r w:rsidRPr="005B01B0">
        <w:rPr>
          <w:rFonts w:ascii="Times New Roman" w:hAnsi="Times New Roman"/>
          <w:sz w:val="24"/>
          <w:szCs w:val="24"/>
          <w:lang w:val="lv-LV"/>
        </w:rPr>
        <w:t xml:space="preserve">pretendents </w:t>
      </w:r>
      <w:r w:rsidR="00915995">
        <w:rPr>
          <w:rFonts w:ascii="Times New Roman" w:hAnsi="Times New Roman"/>
          <w:sz w:val="24"/>
          <w:szCs w:val="24"/>
          <w:lang w:val="lv-LV"/>
        </w:rPr>
        <w:t>nav</w:t>
      </w:r>
      <w:r w:rsidRPr="005B01B0">
        <w:rPr>
          <w:rFonts w:ascii="Times New Roman" w:hAnsi="Times New Roman"/>
          <w:sz w:val="24"/>
          <w:szCs w:val="24"/>
          <w:lang w:val="lv-LV"/>
        </w:rPr>
        <w:t xml:space="preserve"> </w:t>
      </w:r>
      <w:r w:rsidR="00915995">
        <w:rPr>
          <w:rFonts w:ascii="Times New Roman" w:hAnsi="Times New Roman"/>
          <w:sz w:val="24"/>
          <w:szCs w:val="24"/>
          <w:lang w:val="lv-LV"/>
        </w:rPr>
        <w:t>iesniedzis pieprasīto informāciju, nav sniedzis iepirkuma komisijas pieprasīto precizējošo informāciju iepirkuma komisijas noteiktajā termiņā vai sniedzis nepatiesu informāciju sava pieteikuma novērtēšanai;</w:t>
      </w:r>
    </w:p>
    <w:p w14:paraId="39A0B04B" w14:textId="61C99057" w:rsidR="00316B0D" w:rsidRPr="005B01B0" w:rsidRDefault="00316B0D" w:rsidP="00C96808">
      <w:pPr>
        <w:pStyle w:val="ListParagraph"/>
        <w:numPr>
          <w:ilvl w:val="3"/>
          <w:numId w:val="63"/>
        </w:numPr>
        <w:shd w:val="clear" w:color="auto" w:fill="FFFFFF" w:themeFill="background1"/>
        <w:spacing w:after="0" w:line="240" w:lineRule="auto"/>
        <w:jc w:val="both"/>
        <w:rPr>
          <w:rFonts w:ascii="Times New Roman" w:hAnsi="Times New Roman"/>
          <w:sz w:val="24"/>
          <w:szCs w:val="24"/>
          <w:lang w:val="lv-LV"/>
        </w:rPr>
      </w:pPr>
      <w:r w:rsidRPr="005B01B0">
        <w:rPr>
          <w:rFonts w:ascii="Times New Roman" w:hAnsi="Times New Roman"/>
          <w:sz w:val="24"/>
          <w:szCs w:val="24"/>
          <w:lang w:val="lv-LV"/>
        </w:rPr>
        <w:t>pretendents neatbilst nolikum</w:t>
      </w:r>
      <w:r w:rsidR="00915995">
        <w:rPr>
          <w:rFonts w:ascii="Times New Roman" w:hAnsi="Times New Roman"/>
          <w:sz w:val="24"/>
          <w:szCs w:val="24"/>
          <w:lang w:val="lv-LV"/>
        </w:rPr>
        <w:t>a 4.1.</w:t>
      </w:r>
      <w:r w:rsidR="00672C18">
        <w:rPr>
          <w:rFonts w:ascii="Times New Roman" w:hAnsi="Times New Roman"/>
          <w:sz w:val="24"/>
          <w:szCs w:val="24"/>
          <w:lang w:val="lv-LV"/>
        </w:rPr>
        <w:t> </w:t>
      </w:r>
      <w:r w:rsidR="00915995">
        <w:rPr>
          <w:rFonts w:ascii="Times New Roman" w:hAnsi="Times New Roman"/>
          <w:sz w:val="24"/>
          <w:szCs w:val="24"/>
          <w:lang w:val="lv-LV"/>
        </w:rPr>
        <w:t>punkta prasībām.</w:t>
      </w:r>
    </w:p>
    <w:p w14:paraId="36410670" w14:textId="03DB253D" w:rsidR="00FA015B" w:rsidRDefault="007A4BF6" w:rsidP="00C96808">
      <w:pPr>
        <w:pStyle w:val="ListParagraph"/>
        <w:numPr>
          <w:ilvl w:val="2"/>
          <w:numId w:val="63"/>
        </w:numPr>
        <w:shd w:val="clear" w:color="auto" w:fill="FFFFFF" w:themeFill="background1"/>
        <w:spacing w:after="0" w:line="240" w:lineRule="auto"/>
        <w:contextualSpacing w:val="0"/>
        <w:jc w:val="both"/>
        <w:rPr>
          <w:rFonts w:ascii="Times New Roman" w:hAnsi="Times New Roman"/>
          <w:sz w:val="24"/>
          <w:szCs w:val="24"/>
          <w:lang w:val="lv-LV"/>
        </w:rPr>
      </w:pPr>
      <w:r w:rsidRPr="005B01B0">
        <w:rPr>
          <w:rFonts w:ascii="Times New Roman" w:hAnsi="Times New Roman"/>
          <w:sz w:val="24"/>
          <w:szCs w:val="24"/>
          <w:lang w:val="lv-LV"/>
        </w:rPr>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09304B30" w14:textId="77777777" w:rsidR="00CE473A" w:rsidRPr="00082BFD" w:rsidRDefault="00CE473A" w:rsidP="00CE473A">
      <w:pPr>
        <w:pStyle w:val="ListParagraph"/>
        <w:shd w:val="clear" w:color="auto" w:fill="FFFFFF" w:themeFill="background1"/>
        <w:spacing w:after="0" w:line="240" w:lineRule="auto"/>
        <w:ind w:left="1286"/>
        <w:contextualSpacing w:val="0"/>
        <w:jc w:val="both"/>
        <w:rPr>
          <w:rFonts w:ascii="Times New Roman" w:hAnsi="Times New Roman"/>
          <w:sz w:val="24"/>
          <w:szCs w:val="24"/>
          <w:lang w:val="lv-LV"/>
        </w:rPr>
      </w:pPr>
    </w:p>
    <w:p w14:paraId="4B6D6400" w14:textId="470F761E" w:rsidR="00F8438C" w:rsidRPr="005B01B0" w:rsidRDefault="00092F95" w:rsidP="00C96808">
      <w:pPr>
        <w:shd w:val="clear" w:color="auto" w:fill="FFFFFF" w:themeFill="background1"/>
        <w:ind w:left="360"/>
        <w:jc w:val="center"/>
        <w:rPr>
          <w:b/>
        </w:rPr>
      </w:pPr>
      <w:r w:rsidRPr="00FA015B">
        <w:rPr>
          <w:b/>
        </w:rPr>
        <w:lastRenderedPageBreak/>
        <w:t>5.</w:t>
      </w:r>
      <w:r w:rsidR="00004652" w:rsidRPr="00FA015B">
        <w:rPr>
          <w:b/>
        </w:rPr>
        <w:t> </w:t>
      </w:r>
      <w:r w:rsidR="00153999" w:rsidRPr="00FA015B">
        <w:rPr>
          <w:b/>
        </w:rPr>
        <w:t>TEHNISKAIS</w:t>
      </w:r>
      <w:r w:rsidR="005E58C4" w:rsidRPr="00FA015B">
        <w:rPr>
          <w:b/>
        </w:rPr>
        <w:t xml:space="preserve"> PIEDĀVĀJUMS</w:t>
      </w:r>
      <w:r w:rsidR="00F45501" w:rsidRPr="00FA015B">
        <w:rPr>
          <w:b/>
        </w:rPr>
        <w:t>, IESNIEDZAMIE</w:t>
      </w:r>
      <w:r w:rsidR="00015912" w:rsidRPr="00FA015B">
        <w:rPr>
          <w:b/>
        </w:rPr>
        <w:t xml:space="preserve"> </w:t>
      </w:r>
      <w:r w:rsidR="00BB6183" w:rsidRPr="00FA015B">
        <w:rPr>
          <w:b/>
        </w:rPr>
        <w:t>DOKUMENTI UN PĀRBAUDE</w:t>
      </w:r>
    </w:p>
    <w:p w14:paraId="3EA226DF" w14:textId="5165E8E1" w:rsidR="003F7B53" w:rsidRPr="005B01B0" w:rsidRDefault="00B70D7E" w:rsidP="00C96808">
      <w:pPr>
        <w:pStyle w:val="ListParagraph"/>
        <w:numPr>
          <w:ilvl w:val="1"/>
          <w:numId w:val="61"/>
        </w:numPr>
        <w:spacing w:after="0" w:line="240" w:lineRule="auto"/>
        <w:ind w:left="567" w:hanging="567"/>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 xml:space="preserve">Pretendents </w:t>
      </w:r>
      <w:r w:rsidR="005F6BA2" w:rsidRPr="005B01B0">
        <w:rPr>
          <w:rFonts w:ascii="Times New Roman" w:hAnsi="Times New Roman"/>
          <w:sz w:val="24"/>
          <w:szCs w:val="24"/>
          <w:lang w:val="lv-LV"/>
        </w:rPr>
        <w:t>iesniedz tehnisko piedāvāj</w:t>
      </w:r>
      <w:r w:rsidR="003B571D">
        <w:rPr>
          <w:rFonts w:ascii="Times New Roman" w:hAnsi="Times New Roman"/>
          <w:sz w:val="24"/>
          <w:szCs w:val="24"/>
          <w:lang w:val="lv-LV"/>
        </w:rPr>
        <w:t>u</w:t>
      </w:r>
      <w:r w:rsidR="005F6BA2" w:rsidRPr="005B01B0">
        <w:rPr>
          <w:rFonts w:ascii="Times New Roman" w:hAnsi="Times New Roman"/>
          <w:sz w:val="24"/>
          <w:szCs w:val="24"/>
          <w:lang w:val="lv-LV"/>
        </w:rPr>
        <w:t>mu atbilstoši EIS e-konkursu apakšsistēmā šī konkursa sadaļā publicētajai veidlapai, kurā jānorāda</w:t>
      </w:r>
      <w:r w:rsidR="00005755">
        <w:rPr>
          <w:rFonts w:ascii="Times New Roman" w:eastAsia="Times New Roman" w:hAnsi="Times New Roman"/>
          <w:sz w:val="24"/>
          <w:szCs w:val="24"/>
          <w:lang w:val="lv-LV" w:eastAsia="lv-LV"/>
        </w:rPr>
        <w:t>:</w:t>
      </w:r>
    </w:p>
    <w:p w14:paraId="3959F2F5" w14:textId="06416C3C" w:rsidR="00007303" w:rsidRDefault="00007303" w:rsidP="00C96808">
      <w:pPr>
        <w:pStyle w:val="ListParagraph"/>
        <w:numPr>
          <w:ilvl w:val="2"/>
          <w:numId w:val="61"/>
        </w:numPr>
        <w:spacing w:after="0" w:line="240" w:lineRule="auto"/>
        <w:ind w:left="1276" w:hanging="709"/>
        <w:jc w:val="both"/>
        <w:rPr>
          <w:rFonts w:ascii="Times New Roman" w:hAnsi="Times New Roman"/>
          <w:sz w:val="24"/>
          <w:szCs w:val="24"/>
          <w:lang w:val="lv-LV"/>
        </w:rPr>
      </w:pPr>
      <w:bookmarkStart w:id="13" w:name="_Hlk172811206"/>
      <w:r>
        <w:rPr>
          <w:rFonts w:ascii="Times New Roman" w:hAnsi="Times New Roman"/>
          <w:sz w:val="24"/>
          <w:szCs w:val="24"/>
          <w:lang w:val="lv-LV"/>
        </w:rPr>
        <w:t xml:space="preserve">Piedāvātās </w:t>
      </w:r>
      <w:r w:rsidR="00B70D7E" w:rsidRPr="005B01B0">
        <w:rPr>
          <w:rFonts w:ascii="Times New Roman" w:hAnsi="Times New Roman"/>
          <w:sz w:val="24"/>
          <w:szCs w:val="24"/>
          <w:lang w:val="lv-LV"/>
        </w:rPr>
        <w:t xml:space="preserve">Preces </w:t>
      </w:r>
      <w:r w:rsidR="00D42256" w:rsidRPr="005B01B0">
        <w:rPr>
          <w:rFonts w:ascii="Times New Roman" w:hAnsi="Times New Roman"/>
          <w:sz w:val="24"/>
          <w:szCs w:val="24"/>
          <w:lang w:val="lv-LV"/>
        </w:rPr>
        <w:t>apraksts</w:t>
      </w:r>
      <w:r>
        <w:rPr>
          <w:rFonts w:ascii="Times New Roman" w:hAnsi="Times New Roman"/>
          <w:sz w:val="24"/>
          <w:szCs w:val="24"/>
          <w:lang w:val="lv-LV"/>
        </w:rPr>
        <w:t xml:space="preserve">, </w:t>
      </w:r>
      <w:r w:rsidRPr="00031B41">
        <w:rPr>
          <w:rFonts w:ascii="Times New Roman" w:hAnsi="Times New Roman"/>
          <w:sz w:val="24"/>
          <w:szCs w:val="24"/>
          <w:lang w:val="lv-LV"/>
        </w:rPr>
        <w:t>kurā var pārliecināties par piedāvātās Preces atbilstību visām tehniskajā specifikācijā norādītajām prasībām.</w:t>
      </w:r>
    </w:p>
    <w:p w14:paraId="116ABCB4" w14:textId="34EED479" w:rsidR="00007303" w:rsidRPr="00007303" w:rsidRDefault="00007303" w:rsidP="00C96808">
      <w:pPr>
        <w:pStyle w:val="ListParagraph"/>
        <w:numPr>
          <w:ilvl w:val="2"/>
          <w:numId w:val="61"/>
        </w:numPr>
        <w:spacing w:after="0" w:line="240" w:lineRule="auto"/>
        <w:ind w:left="1276" w:hanging="709"/>
        <w:jc w:val="both"/>
        <w:rPr>
          <w:rFonts w:ascii="Times New Roman" w:hAnsi="Times New Roman"/>
          <w:sz w:val="24"/>
          <w:szCs w:val="24"/>
          <w:lang w:val="lv-LV"/>
        </w:rPr>
      </w:pPr>
      <w:r w:rsidRPr="00007303">
        <w:rPr>
          <w:rFonts w:ascii="Times New Roman" w:hAnsi="Times New Roman"/>
          <w:sz w:val="24"/>
          <w:szCs w:val="24"/>
          <w:lang w:val="lv-LV"/>
        </w:rPr>
        <w:t>Preces</w:t>
      </w:r>
      <w:r w:rsidR="005F2E44">
        <w:rPr>
          <w:rFonts w:ascii="Times New Roman" w:hAnsi="Times New Roman"/>
          <w:sz w:val="24"/>
          <w:szCs w:val="24"/>
          <w:lang w:val="lv-LV"/>
        </w:rPr>
        <w:t xml:space="preserve"> nosaukums,</w:t>
      </w:r>
      <w:r w:rsidRPr="00007303">
        <w:rPr>
          <w:rFonts w:ascii="Times New Roman" w:hAnsi="Times New Roman"/>
          <w:sz w:val="24"/>
          <w:szCs w:val="24"/>
          <w:lang w:val="lv-LV"/>
        </w:rPr>
        <w:t xml:space="preserve"> ražotājs, modelis, ražotāja kontaktinformācija, tīmekļvietnes adrese</w:t>
      </w:r>
      <w:r w:rsidR="005F2E44">
        <w:rPr>
          <w:rFonts w:ascii="Times New Roman" w:hAnsi="Times New Roman"/>
          <w:sz w:val="24"/>
          <w:szCs w:val="24"/>
          <w:lang w:val="lv-LV"/>
        </w:rPr>
        <w:t xml:space="preserve"> (ja tāda ir) un</w:t>
      </w:r>
      <w:r w:rsidRPr="00007303">
        <w:rPr>
          <w:rFonts w:ascii="Times New Roman" w:hAnsi="Times New Roman"/>
          <w:sz w:val="24"/>
          <w:szCs w:val="24"/>
          <w:lang w:val="lv-LV"/>
        </w:rPr>
        <w:t xml:space="preserve"> Preces izcelsmes valsts.</w:t>
      </w:r>
    </w:p>
    <w:p w14:paraId="1E377A3B" w14:textId="607095A8" w:rsidR="00583756" w:rsidRDefault="00A83E25" w:rsidP="00C96808">
      <w:pPr>
        <w:pStyle w:val="ListParagraph"/>
        <w:numPr>
          <w:ilvl w:val="2"/>
          <w:numId w:val="61"/>
        </w:numPr>
        <w:spacing w:after="0" w:line="240" w:lineRule="auto"/>
        <w:ind w:left="1276" w:hanging="709"/>
        <w:jc w:val="both"/>
        <w:rPr>
          <w:rFonts w:ascii="Times New Roman" w:hAnsi="Times New Roman"/>
          <w:sz w:val="24"/>
          <w:szCs w:val="24"/>
          <w:lang w:val="lv-LV"/>
        </w:rPr>
      </w:pPr>
      <w:bookmarkStart w:id="14" w:name="_Hlk232778342"/>
      <w:bookmarkStart w:id="15" w:name="_Hlk231913476"/>
      <w:bookmarkStart w:id="16" w:name="_Hlk205985183"/>
      <w:r w:rsidRPr="00FA015B">
        <w:rPr>
          <w:rFonts w:ascii="Times New Roman" w:hAnsi="Times New Roman"/>
          <w:sz w:val="24"/>
          <w:szCs w:val="24"/>
          <w:lang w:val="lv-LV"/>
        </w:rPr>
        <w:t>Preces piegādes termiņš</w:t>
      </w:r>
      <w:bookmarkStart w:id="17" w:name="_Hlk229403781"/>
      <w:bookmarkStart w:id="18" w:name="_Hlk229403960"/>
      <w:r w:rsidR="00E9737D">
        <w:rPr>
          <w:rFonts w:ascii="Times New Roman" w:hAnsi="Times New Roman"/>
          <w:sz w:val="24"/>
          <w:szCs w:val="24"/>
          <w:lang w:val="lv-LV"/>
        </w:rPr>
        <w:t xml:space="preserve"> </w:t>
      </w:r>
      <w:r w:rsidR="00583756" w:rsidRPr="00E9737D">
        <w:rPr>
          <w:rFonts w:ascii="Times New Roman" w:hAnsi="Times New Roman"/>
          <w:sz w:val="24"/>
          <w:szCs w:val="24"/>
          <w:lang w:val="lv-LV"/>
        </w:rPr>
        <w:t xml:space="preserve">ne vairāk kā </w:t>
      </w:r>
      <w:r w:rsidR="000A4051">
        <w:rPr>
          <w:rFonts w:ascii="Times New Roman" w:hAnsi="Times New Roman"/>
          <w:sz w:val="24"/>
          <w:szCs w:val="24"/>
          <w:lang w:val="lv-LV"/>
        </w:rPr>
        <w:t>45</w:t>
      </w:r>
      <w:r w:rsidR="00583756" w:rsidRPr="00E9737D">
        <w:rPr>
          <w:rFonts w:ascii="Times New Roman" w:hAnsi="Times New Roman"/>
          <w:sz w:val="24"/>
          <w:szCs w:val="24"/>
          <w:lang w:val="lv-LV"/>
        </w:rPr>
        <w:t xml:space="preserve"> (</w:t>
      </w:r>
      <w:r w:rsidR="008B5121">
        <w:rPr>
          <w:rFonts w:ascii="Times New Roman" w:hAnsi="Times New Roman"/>
          <w:sz w:val="24"/>
          <w:szCs w:val="24"/>
          <w:lang w:val="lv-LV"/>
        </w:rPr>
        <w:t>četrdesmit piec</w:t>
      </w:r>
      <w:r w:rsidR="006A66D6">
        <w:rPr>
          <w:rFonts w:ascii="Times New Roman" w:hAnsi="Times New Roman"/>
          <w:sz w:val="24"/>
          <w:szCs w:val="24"/>
          <w:lang w:val="lv-LV"/>
        </w:rPr>
        <w:t>as</w:t>
      </w:r>
      <w:r w:rsidR="00583756" w:rsidRPr="00E9737D">
        <w:rPr>
          <w:rFonts w:ascii="Times New Roman" w:hAnsi="Times New Roman"/>
          <w:sz w:val="24"/>
          <w:szCs w:val="24"/>
          <w:lang w:val="lv-LV"/>
        </w:rPr>
        <w:t>) kalendār</w:t>
      </w:r>
      <w:r w:rsidR="006A66D6">
        <w:rPr>
          <w:rFonts w:ascii="Times New Roman" w:hAnsi="Times New Roman"/>
          <w:sz w:val="24"/>
          <w:szCs w:val="24"/>
          <w:lang w:val="lv-LV"/>
        </w:rPr>
        <w:t>ās</w:t>
      </w:r>
      <w:r w:rsidR="00583756" w:rsidRPr="00E9737D">
        <w:rPr>
          <w:rFonts w:ascii="Times New Roman" w:hAnsi="Times New Roman"/>
          <w:sz w:val="24"/>
          <w:szCs w:val="24"/>
          <w:lang w:val="lv-LV"/>
        </w:rPr>
        <w:t xml:space="preserve"> dien</w:t>
      </w:r>
      <w:r w:rsidR="006A66D6">
        <w:rPr>
          <w:rFonts w:ascii="Times New Roman" w:hAnsi="Times New Roman"/>
          <w:sz w:val="24"/>
          <w:szCs w:val="24"/>
          <w:lang w:val="lv-LV"/>
        </w:rPr>
        <w:t>as</w:t>
      </w:r>
      <w:r w:rsidR="00583756" w:rsidRPr="00E9737D">
        <w:rPr>
          <w:rFonts w:ascii="Times New Roman" w:hAnsi="Times New Roman"/>
          <w:sz w:val="24"/>
          <w:szCs w:val="24"/>
          <w:lang w:val="lv-LV"/>
        </w:rPr>
        <w:t xml:space="preserve"> no pasūtījuma veikšanas dienas</w:t>
      </w:r>
      <w:bookmarkEnd w:id="14"/>
      <w:r w:rsidR="00711909">
        <w:rPr>
          <w:rFonts w:ascii="Times New Roman" w:hAnsi="Times New Roman"/>
          <w:sz w:val="24"/>
          <w:szCs w:val="24"/>
          <w:lang w:val="lv-LV"/>
        </w:rPr>
        <w:t>.</w:t>
      </w:r>
      <w:bookmarkEnd w:id="15"/>
    </w:p>
    <w:p w14:paraId="2D6DBFAF" w14:textId="5A2A2D44" w:rsidR="00E9737D" w:rsidRDefault="00E9737D" w:rsidP="00C96808">
      <w:pPr>
        <w:pStyle w:val="ListParagraph"/>
        <w:numPr>
          <w:ilvl w:val="2"/>
          <w:numId w:val="61"/>
        </w:numPr>
        <w:spacing w:after="0" w:line="240" w:lineRule="auto"/>
        <w:ind w:left="1276" w:hanging="709"/>
        <w:jc w:val="both"/>
        <w:rPr>
          <w:rFonts w:ascii="Times New Roman" w:hAnsi="Times New Roman"/>
          <w:sz w:val="24"/>
          <w:szCs w:val="24"/>
          <w:lang w:val="lv-LV"/>
        </w:rPr>
      </w:pPr>
      <w:bookmarkStart w:id="19" w:name="_Hlk231913524"/>
      <w:r>
        <w:rPr>
          <w:rFonts w:ascii="Times New Roman" w:hAnsi="Times New Roman"/>
          <w:sz w:val="24"/>
          <w:szCs w:val="24"/>
          <w:lang w:val="lv-LV"/>
        </w:rPr>
        <w:t>Nekvalitatīvas vai līguma noteikumiem neatbilstošas Preces</w:t>
      </w:r>
      <w:r w:rsidR="008B084E">
        <w:rPr>
          <w:rFonts w:ascii="Times New Roman" w:hAnsi="Times New Roman"/>
          <w:sz w:val="24"/>
          <w:szCs w:val="24"/>
          <w:lang w:val="lv-LV"/>
        </w:rPr>
        <w:t xml:space="preserve"> apmaiņas</w:t>
      </w:r>
      <w:r w:rsidR="00341AD2">
        <w:rPr>
          <w:rFonts w:ascii="Times New Roman" w:hAnsi="Times New Roman"/>
          <w:sz w:val="24"/>
          <w:szCs w:val="24"/>
          <w:lang w:val="lv-LV"/>
        </w:rPr>
        <w:t>/</w:t>
      </w:r>
      <w:r w:rsidR="008B084E">
        <w:rPr>
          <w:rFonts w:ascii="Times New Roman" w:hAnsi="Times New Roman"/>
          <w:sz w:val="24"/>
          <w:szCs w:val="24"/>
          <w:lang w:val="lv-LV"/>
        </w:rPr>
        <w:t>trūkumu novēršanas termiņš garantijas laikā</w:t>
      </w:r>
      <w:r w:rsidR="00341AD2">
        <w:rPr>
          <w:rFonts w:ascii="Times New Roman" w:hAnsi="Times New Roman"/>
          <w:sz w:val="24"/>
          <w:szCs w:val="24"/>
          <w:lang w:val="lv-LV"/>
        </w:rPr>
        <w:t xml:space="preserve"> ir</w:t>
      </w:r>
      <w:r w:rsidR="008B084E">
        <w:rPr>
          <w:rFonts w:ascii="Times New Roman" w:hAnsi="Times New Roman"/>
          <w:sz w:val="24"/>
          <w:szCs w:val="24"/>
          <w:lang w:val="lv-LV"/>
        </w:rPr>
        <w:t xml:space="preserve"> ne vairāk kā </w:t>
      </w:r>
      <w:r w:rsidR="000A4051">
        <w:rPr>
          <w:rFonts w:ascii="Times New Roman" w:hAnsi="Times New Roman"/>
          <w:sz w:val="24"/>
          <w:szCs w:val="24"/>
          <w:lang w:val="lv-LV"/>
        </w:rPr>
        <w:t>17</w:t>
      </w:r>
      <w:r w:rsidR="00341AD2">
        <w:rPr>
          <w:rFonts w:ascii="Times New Roman" w:hAnsi="Times New Roman"/>
          <w:sz w:val="24"/>
          <w:szCs w:val="24"/>
          <w:lang w:val="lv-LV"/>
        </w:rPr>
        <w:t xml:space="preserve"> (</w:t>
      </w:r>
      <w:r w:rsidR="00CD429A">
        <w:rPr>
          <w:rFonts w:ascii="Times New Roman" w:hAnsi="Times New Roman"/>
          <w:sz w:val="24"/>
          <w:szCs w:val="24"/>
          <w:lang w:val="lv-LV"/>
        </w:rPr>
        <w:t>septiņpadsmit</w:t>
      </w:r>
      <w:r w:rsidR="00341AD2">
        <w:rPr>
          <w:rFonts w:ascii="Times New Roman" w:hAnsi="Times New Roman"/>
          <w:sz w:val="24"/>
          <w:szCs w:val="24"/>
          <w:lang w:val="lv-LV"/>
        </w:rPr>
        <w:t>)</w:t>
      </w:r>
      <w:r w:rsidR="00711909">
        <w:rPr>
          <w:rFonts w:ascii="Times New Roman" w:hAnsi="Times New Roman"/>
          <w:sz w:val="24"/>
          <w:szCs w:val="24"/>
          <w:lang w:val="lv-LV"/>
        </w:rPr>
        <w:t xml:space="preserve"> kalendārās</w:t>
      </w:r>
      <w:r w:rsidR="008B084E">
        <w:rPr>
          <w:rFonts w:ascii="Times New Roman" w:hAnsi="Times New Roman"/>
          <w:sz w:val="24"/>
          <w:szCs w:val="24"/>
          <w:lang w:val="lv-LV"/>
        </w:rPr>
        <w:t xml:space="preserve"> dienas no akta par konstatētajām neatbilstībām sastādīšanas dienas</w:t>
      </w:r>
      <w:r w:rsidR="00711909">
        <w:rPr>
          <w:rFonts w:ascii="Times New Roman" w:hAnsi="Times New Roman"/>
          <w:sz w:val="24"/>
          <w:szCs w:val="24"/>
          <w:lang w:val="lv-LV"/>
        </w:rPr>
        <w:t>.</w:t>
      </w:r>
    </w:p>
    <w:p w14:paraId="6143879E" w14:textId="78A9C0E3" w:rsidR="004C4573" w:rsidRPr="00E9737D" w:rsidRDefault="007E2FB7" w:rsidP="00C96808">
      <w:pPr>
        <w:pStyle w:val="ListParagraph"/>
        <w:numPr>
          <w:ilvl w:val="2"/>
          <w:numId w:val="61"/>
        </w:numPr>
        <w:spacing w:after="0" w:line="240" w:lineRule="auto"/>
        <w:ind w:left="1276" w:hanging="709"/>
        <w:jc w:val="both"/>
        <w:rPr>
          <w:rFonts w:ascii="Times New Roman" w:hAnsi="Times New Roman"/>
          <w:sz w:val="24"/>
          <w:szCs w:val="24"/>
          <w:lang w:val="lv-LV"/>
        </w:rPr>
      </w:pPr>
      <w:bookmarkStart w:id="20" w:name="_Hlk232769859"/>
      <w:r>
        <w:rPr>
          <w:rFonts w:ascii="Times New Roman" w:hAnsi="Times New Roman"/>
          <w:sz w:val="24"/>
          <w:szCs w:val="24"/>
          <w:lang w:val="lv-LV"/>
        </w:rPr>
        <w:t xml:space="preserve">Apliecinājums, ka piedāvātās fototehnikas un video tehnikas aksesuāri ir savstarpēji savietojami un nodrošina to pilnvērtīgu un funkcionālu izmantošanu atbilstoši ražotāja noteiktajām tehniskajām prasībām. </w:t>
      </w:r>
    </w:p>
    <w:bookmarkEnd w:id="13"/>
    <w:bookmarkEnd w:id="16"/>
    <w:bookmarkEnd w:id="17"/>
    <w:bookmarkEnd w:id="18"/>
    <w:bookmarkEnd w:id="19"/>
    <w:bookmarkEnd w:id="20"/>
    <w:p w14:paraId="700E0E9A" w14:textId="745EB3CE" w:rsidR="00256134" w:rsidRPr="005B01B0" w:rsidRDefault="00243368" w:rsidP="00C96808">
      <w:pPr>
        <w:pStyle w:val="ListParagraph"/>
        <w:numPr>
          <w:ilvl w:val="2"/>
          <w:numId w:val="61"/>
        </w:numPr>
        <w:spacing w:after="0" w:line="240" w:lineRule="auto"/>
        <w:ind w:left="1276" w:hanging="709"/>
        <w:jc w:val="both"/>
        <w:rPr>
          <w:rFonts w:ascii="Times New Roman" w:hAnsi="Times New Roman"/>
          <w:sz w:val="24"/>
          <w:szCs w:val="24"/>
          <w:lang w:val="lv-LV" w:eastAsia="x-none"/>
        </w:rPr>
      </w:pPr>
      <w:r w:rsidRPr="005B01B0">
        <w:rPr>
          <w:rFonts w:ascii="Times New Roman" w:hAnsi="Times New Roman"/>
          <w:sz w:val="24"/>
          <w:szCs w:val="24"/>
          <w:lang w:val="lv-LV"/>
        </w:rPr>
        <w:t xml:space="preserve">Apliecinājums, ka </w:t>
      </w:r>
      <w:r w:rsidR="00256134" w:rsidRPr="005B01B0">
        <w:rPr>
          <w:rFonts w:ascii="Times New Roman" w:hAnsi="Times New Roman"/>
          <w:sz w:val="24"/>
          <w:szCs w:val="24"/>
          <w:lang w:val="lv-LV"/>
        </w:rPr>
        <w:t>Precei, tās sastāvdaļām un izejmateriāliem, kā arī attiecīgajam ražotājam (-</w:t>
      </w:r>
      <w:proofErr w:type="spellStart"/>
      <w:r w:rsidR="00256134" w:rsidRPr="005B01B0">
        <w:rPr>
          <w:rFonts w:ascii="Times New Roman" w:hAnsi="Times New Roman"/>
          <w:sz w:val="24"/>
          <w:szCs w:val="24"/>
          <w:lang w:val="lv-LV"/>
        </w:rPr>
        <w:t>iem</w:t>
      </w:r>
      <w:proofErr w:type="spellEnd"/>
      <w:r w:rsidR="00256134" w:rsidRPr="005B01B0">
        <w:rPr>
          <w:rFonts w:ascii="Times New Roman" w:hAnsi="Times New Roman"/>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6653129E" w14:textId="77777777" w:rsidR="00256134" w:rsidRPr="005B01B0" w:rsidRDefault="00256134" w:rsidP="00C96808">
      <w:pPr>
        <w:pStyle w:val="ListParagraph"/>
        <w:spacing w:after="0" w:line="240" w:lineRule="auto"/>
        <w:ind w:left="1276"/>
        <w:jc w:val="both"/>
        <w:rPr>
          <w:rFonts w:ascii="Times New Roman" w:hAnsi="Times New Roman"/>
          <w:sz w:val="24"/>
          <w:szCs w:val="24"/>
          <w:lang w:val="lv-LV"/>
        </w:rPr>
      </w:pPr>
      <w:r w:rsidRPr="005B01B0">
        <w:rPr>
          <w:rFonts w:ascii="Times New Roman" w:hAnsi="Times New Roman"/>
          <w:sz w:val="24"/>
          <w:szCs w:val="24"/>
          <w:lang w:val="lv-LV"/>
        </w:rPr>
        <w:t>Pretendents apliecina, ka, veicot saimniecisko darbību pēc 2022. gada 24. februāra:</w:t>
      </w:r>
    </w:p>
    <w:p w14:paraId="1BFE2E2A" w14:textId="77777777" w:rsidR="00256134" w:rsidRPr="005B01B0" w:rsidRDefault="00256134" w:rsidP="00C96808">
      <w:pPr>
        <w:pStyle w:val="ListParagraph"/>
        <w:spacing w:after="0" w:line="240" w:lineRule="auto"/>
        <w:ind w:left="1418" w:hanging="142"/>
        <w:jc w:val="both"/>
        <w:rPr>
          <w:rFonts w:ascii="Times New Roman" w:hAnsi="Times New Roman"/>
          <w:sz w:val="24"/>
          <w:szCs w:val="24"/>
          <w:lang w:val="lv-LV"/>
        </w:rPr>
      </w:pPr>
      <w:r w:rsidRPr="005B01B0">
        <w:rPr>
          <w:rFonts w:ascii="Times New Roman" w:hAnsi="Times New Roman"/>
          <w:sz w:val="24"/>
          <w:szCs w:val="24"/>
          <w:lang w:val="lv-LV"/>
        </w:rPr>
        <w:t>-</w:t>
      </w:r>
      <w:r w:rsidRPr="005B01B0">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013DB0EB" w14:textId="77777777" w:rsidR="00256134" w:rsidRPr="005B01B0" w:rsidRDefault="00256134" w:rsidP="00C96808">
      <w:pPr>
        <w:pStyle w:val="ListParagraph"/>
        <w:spacing w:after="0" w:line="240" w:lineRule="auto"/>
        <w:ind w:left="1418" w:hanging="142"/>
        <w:jc w:val="both"/>
        <w:rPr>
          <w:rFonts w:ascii="Times New Roman" w:hAnsi="Times New Roman"/>
          <w:sz w:val="24"/>
          <w:szCs w:val="24"/>
          <w:lang w:val="lv-LV"/>
        </w:rPr>
      </w:pPr>
      <w:r w:rsidRPr="005B01B0">
        <w:rPr>
          <w:rFonts w:ascii="Times New Roman" w:hAnsi="Times New Roman"/>
          <w:sz w:val="24"/>
          <w:szCs w:val="24"/>
          <w:lang w:val="lv-LV"/>
        </w:rPr>
        <w:t>-</w:t>
      </w:r>
      <w:r w:rsidRPr="005B01B0">
        <w:rPr>
          <w:rFonts w:ascii="Times New Roman" w:hAnsi="Times New Roman"/>
          <w:sz w:val="24"/>
          <w:szCs w:val="24"/>
          <w:lang w:val="lv-LV"/>
        </w:rPr>
        <w:tab/>
        <w:t>neveic darbības, kas tieši vai netieši atbalsta minēto valstu industriju;</w:t>
      </w:r>
    </w:p>
    <w:p w14:paraId="36B8C891" w14:textId="77777777" w:rsidR="00256134" w:rsidRPr="005B01B0" w:rsidRDefault="00256134" w:rsidP="00C96808">
      <w:pPr>
        <w:pStyle w:val="ListParagraph"/>
        <w:spacing w:after="0" w:line="240" w:lineRule="auto"/>
        <w:ind w:left="1418" w:hanging="142"/>
        <w:jc w:val="both"/>
        <w:rPr>
          <w:rFonts w:ascii="Times New Roman" w:hAnsi="Times New Roman"/>
          <w:sz w:val="24"/>
          <w:szCs w:val="24"/>
          <w:lang w:val="lv-LV"/>
        </w:rPr>
      </w:pPr>
      <w:r w:rsidRPr="005B01B0">
        <w:rPr>
          <w:rFonts w:ascii="Times New Roman" w:hAnsi="Times New Roman"/>
          <w:sz w:val="24"/>
          <w:szCs w:val="24"/>
          <w:lang w:val="lv-LV"/>
        </w:rPr>
        <w:t>-</w:t>
      </w:r>
      <w:r w:rsidRPr="005B01B0">
        <w:rPr>
          <w:rFonts w:ascii="Times New Roman" w:hAnsi="Times New Roman"/>
          <w:sz w:val="24"/>
          <w:szCs w:val="24"/>
          <w:lang w:val="lv-LV"/>
        </w:rPr>
        <w:tab/>
        <w:t xml:space="preserve">saistību izpildē neiesaista personas, kuras pēc minētā datuma turpina apmeklēt minētās valstis. </w:t>
      </w:r>
    </w:p>
    <w:p w14:paraId="61A43488" w14:textId="3D84733E" w:rsidR="00BC21B5" w:rsidRPr="005B01B0" w:rsidRDefault="00BC21B5" w:rsidP="00C96808">
      <w:pPr>
        <w:pStyle w:val="ListParagraph"/>
        <w:numPr>
          <w:ilvl w:val="1"/>
          <w:numId w:val="61"/>
        </w:numPr>
        <w:spacing w:after="0" w:line="240" w:lineRule="auto"/>
        <w:ind w:left="567" w:hanging="567"/>
        <w:jc w:val="both"/>
        <w:rPr>
          <w:rFonts w:ascii="Times New Roman" w:hAnsi="Times New Roman"/>
          <w:sz w:val="24"/>
          <w:szCs w:val="24"/>
          <w:lang w:val="lv-LV"/>
        </w:rPr>
      </w:pPr>
      <w:r w:rsidRPr="005B01B0">
        <w:rPr>
          <w:rFonts w:ascii="Times New Roman" w:hAnsi="Times New Roman"/>
          <w:b/>
          <w:sz w:val="24"/>
          <w:szCs w:val="24"/>
          <w:lang w:val="lv-LV"/>
        </w:rPr>
        <w:t>Iesniedzamie dokumenti</w:t>
      </w:r>
      <w:r w:rsidR="00A72044">
        <w:rPr>
          <w:rFonts w:ascii="Times New Roman" w:hAnsi="Times New Roman"/>
          <w:b/>
          <w:sz w:val="24"/>
          <w:szCs w:val="24"/>
          <w:lang w:val="lv-LV"/>
        </w:rPr>
        <w:t>:</w:t>
      </w:r>
    </w:p>
    <w:p w14:paraId="24A925B1" w14:textId="6B63C7FF" w:rsidR="00783AC9" w:rsidRPr="00783AC9" w:rsidRDefault="00783AC9" w:rsidP="00C96808">
      <w:pPr>
        <w:pStyle w:val="ListParagraph"/>
        <w:numPr>
          <w:ilvl w:val="2"/>
          <w:numId w:val="61"/>
        </w:numPr>
        <w:spacing w:after="0" w:line="240" w:lineRule="auto"/>
        <w:ind w:left="1276" w:hanging="709"/>
        <w:jc w:val="both"/>
        <w:rPr>
          <w:rFonts w:ascii="Times New Roman" w:hAnsi="Times New Roman"/>
          <w:sz w:val="24"/>
          <w:szCs w:val="24"/>
          <w:lang w:val="lv-LV"/>
        </w:rPr>
      </w:pPr>
      <w:r w:rsidRPr="00783AC9">
        <w:rPr>
          <w:rFonts w:ascii="Times New Roman" w:hAnsi="Times New Roman"/>
          <w:sz w:val="24"/>
          <w:szCs w:val="24"/>
          <w:lang w:val="lv-LV"/>
        </w:rPr>
        <w:t>Aizpildīts tehniskais piedāvājums, atbilstoši EIS e-konkursu apakšsistēmā šī konkursa sadaļā publicētaj</w:t>
      </w:r>
      <w:r w:rsidR="000A4051">
        <w:rPr>
          <w:rFonts w:ascii="Times New Roman" w:hAnsi="Times New Roman"/>
          <w:sz w:val="24"/>
          <w:szCs w:val="24"/>
          <w:lang w:val="lv-LV"/>
        </w:rPr>
        <w:t>ai</w:t>
      </w:r>
      <w:r w:rsidRPr="00783AC9">
        <w:rPr>
          <w:rFonts w:ascii="Times New Roman" w:hAnsi="Times New Roman"/>
          <w:sz w:val="24"/>
          <w:szCs w:val="24"/>
          <w:lang w:val="lv-LV"/>
        </w:rPr>
        <w:t xml:space="preserve"> </w:t>
      </w:r>
      <w:r w:rsidR="000A4051" w:rsidRPr="00783AC9">
        <w:rPr>
          <w:rFonts w:ascii="Times New Roman" w:hAnsi="Times New Roman"/>
          <w:sz w:val="24"/>
          <w:szCs w:val="24"/>
          <w:lang w:val="lv-LV"/>
        </w:rPr>
        <w:t>veidlap</w:t>
      </w:r>
      <w:r w:rsidR="000A4051">
        <w:rPr>
          <w:rFonts w:ascii="Times New Roman" w:hAnsi="Times New Roman"/>
          <w:sz w:val="24"/>
          <w:szCs w:val="24"/>
          <w:lang w:val="lv-LV"/>
        </w:rPr>
        <w:t>ai</w:t>
      </w:r>
      <w:r w:rsidRPr="00783AC9">
        <w:rPr>
          <w:rFonts w:ascii="Times New Roman" w:hAnsi="Times New Roman"/>
          <w:sz w:val="24"/>
          <w:szCs w:val="24"/>
          <w:lang w:val="lv-LV"/>
        </w:rPr>
        <w:t>, ņemot vērā nolikuma un tehniskās specifikācijas prasības.</w:t>
      </w:r>
    </w:p>
    <w:p w14:paraId="1A0E5697" w14:textId="6A86C29B" w:rsidR="000575C2" w:rsidRDefault="00BC21B5" w:rsidP="00C96808">
      <w:pPr>
        <w:pStyle w:val="ListParagraph"/>
        <w:numPr>
          <w:ilvl w:val="2"/>
          <w:numId w:val="61"/>
        </w:numPr>
        <w:spacing w:after="0" w:line="240" w:lineRule="auto"/>
        <w:ind w:left="1276" w:hanging="709"/>
        <w:jc w:val="both"/>
        <w:rPr>
          <w:rFonts w:ascii="Times New Roman" w:hAnsi="Times New Roman"/>
          <w:sz w:val="24"/>
          <w:szCs w:val="24"/>
          <w:lang w:val="lv-LV"/>
        </w:rPr>
      </w:pPr>
      <w:r w:rsidRPr="00B80D41">
        <w:rPr>
          <w:rFonts w:ascii="Times New Roman" w:hAnsi="Times New Roman"/>
          <w:sz w:val="24"/>
          <w:szCs w:val="24"/>
          <w:lang w:val="lv-LV"/>
        </w:rPr>
        <w:t>Piedāvātās Preces ražotāja izsniegta tehniskā dokumentācija, kurā var pārliecināties par piedāvātās Preces atbilstību tehniskajai specifikācijai, kas attiecas uz konkrētiem izmērāmiem raksturlielumiem</w:t>
      </w:r>
      <w:r w:rsidR="00EF06E4" w:rsidRPr="00B80D41">
        <w:rPr>
          <w:rFonts w:ascii="Times New Roman" w:hAnsi="Times New Roman"/>
          <w:sz w:val="24"/>
          <w:szCs w:val="24"/>
          <w:lang w:val="lv-LV"/>
        </w:rPr>
        <w:t>,</w:t>
      </w:r>
      <w:r w:rsidRPr="00B80D41">
        <w:rPr>
          <w:rFonts w:ascii="Times New Roman" w:hAnsi="Times New Roman"/>
          <w:sz w:val="24"/>
          <w:szCs w:val="24"/>
          <w:lang w:val="lv-LV"/>
        </w:rPr>
        <w:t xml:space="preserve"> materiāliem</w:t>
      </w:r>
      <w:r w:rsidR="00EF06E4" w:rsidRPr="00B80D41">
        <w:rPr>
          <w:rFonts w:ascii="Times New Roman" w:hAnsi="Times New Roman"/>
          <w:sz w:val="24"/>
          <w:szCs w:val="24"/>
          <w:lang w:val="lv-LV"/>
        </w:rPr>
        <w:t xml:space="preserve"> un standartiem</w:t>
      </w:r>
      <w:r w:rsidRPr="00B80D41">
        <w:rPr>
          <w:rFonts w:ascii="Times New Roman" w:hAnsi="Times New Roman"/>
          <w:sz w:val="24"/>
          <w:szCs w:val="24"/>
          <w:lang w:val="lv-LV"/>
        </w:rPr>
        <w:t xml:space="preserve">. </w:t>
      </w:r>
      <w:r w:rsidRPr="005B01B0">
        <w:rPr>
          <w:rFonts w:ascii="Times New Roman" w:hAnsi="Times New Roman"/>
          <w:sz w:val="24"/>
          <w:szCs w:val="24"/>
          <w:lang w:val="lv-LV"/>
        </w:rPr>
        <w:t>Tehniskajā piedāvājumā norādītajam Preces ražotājam, Preces modelim un piedāvātās Preces raksturlielumiem jāatbilst attiecīgās Preces ražotāja tehniskajā dokumentācijā norādītajai informācijai. Jāiesniedz tikai tāda informācija, kas attiecas uz konkrētu piedāvātās Preces modeli, tehniskā piedāvājuma veidlapā konkrēti norādot, kur ražotāja dokumentācijā ir atrodama informācija par konkrēto Preces raksturlielumu, materiālu</w:t>
      </w:r>
      <w:r w:rsidR="00EF06E4" w:rsidRPr="005B01B0">
        <w:rPr>
          <w:rFonts w:ascii="Times New Roman" w:hAnsi="Times New Roman"/>
          <w:sz w:val="24"/>
          <w:szCs w:val="24"/>
          <w:lang w:val="lv-LV"/>
        </w:rPr>
        <w:t>, sastāvu</w:t>
      </w:r>
      <w:r w:rsidRPr="005B01B0">
        <w:rPr>
          <w:rFonts w:ascii="Times New Roman" w:hAnsi="Times New Roman"/>
          <w:sz w:val="24"/>
          <w:szCs w:val="24"/>
          <w:lang w:val="lv-LV"/>
        </w:rPr>
        <w:t xml:space="preserve"> u.tml. Reklāmas materiāli un bukleti, kā arī ražotāja tīmekļvietnes adrese netiks uzskatīta par Preces ražotāja dokumentāciju.</w:t>
      </w:r>
    </w:p>
    <w:p w14:paraId="3E40D3C3" w14:textId="77777777" w:rsidR="00783AC9" w:rsidRPr="00783AC9" w:rsidRDefault="00783AC9" w:rsidP="00C96808">
      <w:pPr>
        <w:pStyle w:val="ListParagraph"/>
        <w:numPr>
          <w:ilvl w:val="1"/>
          <w:numId w:val="61"/>
        </w:numPr>
        <w:shd w:val="clear" w:color="auto" w:fill="FFFFFF" w:themeFill="background1"/>
        <w:spacing w:after="0" w:line="240" w:lineRule="auto"/>
        <w:jc w:val="both"/>
        <w:rPr>
          <w:rFonts w:ascii="Times New Roman" w:hAnsi="Times New Roman"/>
          <w:b/>
          <w:sz w:val="24"/>
          <w:szCs w:val="24"/>
          <w:lang w:val="lv-LV"/>
        </w:rPr>
      </w:pPr>
      <w:r w:rsidRPr="00783AC9">
        <w:rPr>
          <w:rFonts w:ascii="Times New Roman" w:hAnsi="Times New Roman"/>
          <w:b/>
          <w:sz w:val="24"/>
          <w:szCs w:val="24"/>
          <w:lang w:val="lv-LV"/>
        </w:rPr>
        <w:t>Tehniskā piedāvājuma atbilstības pārbaude:</w:t>
      </w:r>
    </w:p>
    <w:p w14:paraId="5808AFCA" w14:textId="77777777" w:rsidR="00783AC9" w:rsidRPr="00BB38F8" w:rsidRDefault="00783AC9" w:rsidP="00C96808">
      <w:pPr>
        <w:pStyle w:val="ListParagraph"/>
        <w:numPr>
          <w:ilvl w:val="2"/>
          <w:numId w:val="61"/>
        </w:numPr>
        <w:spacing w:after="0" w:line="240" w:lineRule="auto"/>
        <w:jc w:val="both"/>
        <w:rPr>
          <w:rFonts w:ascii="Times New Roman" w:eastAsia="Times New Roman" w:hAnsi="Times New Roman"/>
          <w:sz w:val="24"/>
          <w:szCs w:val="24"/>
          <w:lang w:val="lv-LV" w:eastAsia="lv-LV"/>
        </w:rPr>
      </w:pPr>
      <w:r w:rsidRPr="00BB38F8">
        <w:rPr>
          <w:rFonts w:ascii="Times New Roman" w:eastAsia="Times New Roman" w:hAnsi="Times New Roman"/>
          <w:sz w:val="24"/>
          <w:szCs w:val="24"/>
          <w:lang w:val="lv-LV" w:eastAsia="lv-LV"/>
        </w:rPr>
        <w:t xml:space="preserve">Iepirkuma komisija veic pretendentu tehnisko piedāvājumu atbilstības pārbaudi, pārbaudot tā atbilstību nolikuma un tehniskās specifikācijas prasībām. </w:t>
      </w:r>
    </w:p>
    <w:p w14:paraId="604CAAF4" w14:textId="77777777" w:rsidR="00783AC9" w:rsidRPr="00BB38F8" w:rsidRDefault="00783AC9" w:rsidP="00C96808">
      <w:pPr>
        <w:numPr>
          <w:ilvl w:val="2"/>
          <w:numId w:val="61"/>
        </w:numPr>
        <w:shd w:val="clear" w:color="auto" w:fill="FFFFFF" w:themeFill="background1"/>
        <w:jc w:val="both"/>
        <w:rPr>
          <w:b/>
        </w:rPr>
      </w:pPr>
      <w:r w:rsidRPr="00BB38F8">
        <w:rPr>
          <w:color w:val="000000" w:themeColor="text1"/>
        </w:rPr>
        <w:t xml:space="preserve">Iepirkuma komisijai ir tiesības pieprasīt precizēt iesniegto piedāvājumu un lūgt sniegt detalizētus paskaidrojumus saskaņā ar PIL 41. panta sesto un astoto daļu. </w:t>
      </w:r>
      <w:r w:rsidRPr="00BB38F8">
        <w:rPr>
          <w:bCs/>
          <w:color w:val="000000" w:themeColor="text1"/>
        </w:rPr>
        <w:t>Šādi skaidrojumi var tikt iesniegti tikai precizēšanas nolūkos, kas nepieciešami piedāvājuma salīdzināšanai un izvērtēšanai, un nedod pretendentam tiesības izvirzīt prasības jebkādā veidā izmainīt savu piedāvājumu</w:t>
      </w:r>
      <w:r w:rsidRPr="00BB38F8">
        <w:rPr>
          <w:color w:val="000000" w:themeColor="text1"/>
        </w:rPr>
        <w:t>.</w:t>
      </w:r>
    </w:p>
    <w:p w14:paraId="784732EC" w14:textId="77777777" w:rsidR="00783AC9" w:rsidRPr="00BD3A7B" w:rsidRDefault="00783AC9" w:rsidP="00C96808">
      <w:pPr>
        <w:numPr>
          <w:ilvl w:val="2"/>
          <w:numId w:val="61"/>
        </w:numPr>
        <w:shd w:val="clear" w:color="auto" w:fill="FFFFFF" w:themeFill="background1"/>
        <w:jc w:val="both"/>
        <w:rPr>
          <w:b/>
        </w:rPr>
      </w:pPr>
      <w:r w:rsidRPr="00BB38F8">
        <w:rPr>
          <w:color w:val="000000" w:themeColor="text1"/>
        </w:rPr>
        <w:lastRenderedPageBreak/>
        <w:t>Iepirkuma komisijai ir tiesības pieaicināt komisijas darbā ekspertus ar padomdevēja tiesībām.</w:t>
      </w:r>
    </w:p>
    <w:p w14:paraId="5E79713B" w14:textId="77777777" w:rsidR="00783AC9" w:rsidRPr="001039B4" w:rsidRDefault="00783AC9" w:rsidP="00C96808">
      <w:pPr>
        <w:numPr>
          <w:ilvl w:val="2"/>
          <w:numId w:val="61"/>
        </w:numPr>
        <w:shd w:val="clear" w:color="auto" w:fill="FFFFFF" w:themeFill="background1"/>
        <w:jc w:val="both"/>
        <w:rPr>
          <w:b/>
        </w:rPr>
      </w:pPr>
      <w:r w:rsidRPr="00BB38F8">
        <w:t>Pretendents tiek noraidīts un pretendenta piedāvājums netiek tālāk izvērtēts, ja komisija konstatē:</w:t>
      </w:r>
    </w:p>
    <w:p w14:paraId="73F9DB0B" w14:textId="77777777" w:rsidR="00783AC9" w:rsidRPr="00BB38F8" w:rsidRDefault="00783AC9" w:rsidP="00C96808">
      <w:pPr>
        <w:numPr>
          <w:ilvl w:val="3"/>
          <w:numId w:val="61"/>
        </w:numPr>
        <w:shd w:val="clear" w:color="auto" w:fill="FFFFFF" w:themeFill="background1"/>
        <w:jc w:val="both"/>
        <w:rPr>
          <w:b/>
        </w:rPr>
      </w:pPr>
      <w:r w:rsidRPr="00BB38F8">
        <w:t xml:space="preserve">nav iesniegti tehniskā piedāvājuma dokumenti, vai tie un to saturs neatbilst nolikuma un / vai </w:t>
      </w:r>
      <w:r w:rsidRPr="00BB38F8">
        <w:rPr>
          <w:color w:val="000000" w:themeColor="text1"/>
        </w:rPr>
        <w:t>tehniskās specifikācijas prasībām;</w:t>
      </w:r>
    </w:p>
    <w:p w14:paraId="53552371" w14:textId="77777777" w:rsidR="00783AC9" w:rsidRPr="00BB38F8" w:rsidRDefault="00783AC9" w:rsidP="00C96808">
      <w:pPr>
        <w:numPr>
          <w:ilvl w:val="3"/>
          <w:numId w:val="61"/>
        </w:numPr>
        <w:shd w:val="clear" w:color="auto" w:fill="FFFFFF" w:themeFill="background1"/>
        <w:jc w:val="both"/>
        <w:rPr>
          <w:b/>
        </w:rPr>
      </w:pPr>
      <w:r w:rsidRPr="00BB38F8">
        <w:t>piedāvājums nav iesniegts par pilnu iepirkuma priekšmeta</w:t>
      </w:r>
      <w:r>
        <w:t xml:space="preserve"> </w:t>
      </w:r>
      <w:r w:rsidRPr="00BB38F8">
        <w:t>apjomu un / vai ir iesniegti divi vai vairāki piedāvājuma varianti;</w:t>
      </w:r>
    </w:p>
    <w:p w14:paraId="043D7601" w14:textId="1F175E60" w:rsidR="00783AC9" w:rsidRPr="001A59DD" w:rsidRDefault="00783AC9" w:rsidP="00C96808">
      <w:pPr>
        <w:numPr>
          <w:ilvl w:val="3"/>
          <w:numId w:val="61"/>
        </w:numPr>
        <w:shd w:val="clear" w:color="auto" w:fill="FFFFFF" w:themeFill="background1"/>
        <w:jc w:val="both"/>
        <w:rPr>
          <w:b/>
        </w:rPr>
      </w:pPr>
      <w:r w:rsidRPr="00BB38F8">
        <w:rPr>
          <w:color w:val="000000" w:themeColor="text1"/>
        </w:rPr>
        <w:t>pretendents maina vai papildina tehniskajā piedāvājumā norādīto informāciju jebkurā piedāvājuma vērtēšanas posmā</w:t>
      </w:r>
      <w:r w:rsidR="00404F88">
        <w:rPr>
          <w:color w:val="000000" w:themeColor="text1"/>
        </w:rPr>
        <w:t>;</w:t>
      </w:r>
    </w:p>
    <w:p w14:paraId="44E4B092" w14:textId="77777777" w:rsidR="00783AC9" w:rsidRPr="0008348C" w:rsidRDefault="00783AC9" w:rsidP="00C96808">
      <w:pPr>
        <w:pStyle w:val="ListParagraph"/>
        <w:numPr>
          <w:ilvl w:val="3"/>
          <w:numId w:val="61"/>
        </w:numPr>
        <w:spacing w:after="0" w:line="240" w:lineRule="auto"/>
        <w:jc w:val="both"/>
        <w:rPr>
          <w:rFonts w:ascii="Times New Roman" w:eastAsia="Times New Roman" w:hAnsi="Times New Roman"/>
          <w:bCs/>
          <w:iCs/>
          <w:sz w:val="24"/>
          <w:szCs w:val="24"/>
          <w:lang w:val="lv-LV" w:eastAsia="lv-LV"/>
        </w:rPr>
      </w:pPr>
      <w:r w:rsidRPr="0008348C">
        <w:rPr>
          <w:rFonts w:ascii="Times New Roman" w:eastAsia="Times New Roman" w:hAnsi="Times New Roman"/>
          <w:bCs/>
          <w:iCs/>
          <w:sz w:val="24"/>
          <w:szCs w:val="24"/>
          <w:lang w:val="lv-LV" w:eastAsia="lv-LV"/>
        </w:rPr>
        <w:t>Preces ražotājam un/vai piedāvātajai Precei (t.sk. preces sastāvdaļām, komponentiem un to ražotājiem) ir noteiktas starptautiskās vai nacionālās sankcijas vai būtiskas finanšu tirgus intereses ietekmējošas Eiropas Savienības vai Ziemeļatlantijas līguma organizācijas dalībvalsts sankcijas. Pretendents veicot saimniecisko darbību, tostarp Preces ražošanā un piegādē, tiek izmantoti tādi komponenti, materiāli, iekārtas vai inventārs, kas pēc 2022.</w:t>
      </w:r>
      <w:r>
        <w:rPr>
          <w:rFonts w:ascii="Times New Roman" w:eastAsia="Times New Roman" w:hAnsi="Times New Roman"/>
          <w:bCs/>
          <w:iCs/>
          <w:sz w:val="24"/>
          <w:szCs w:val="24"/>
          <w:lang w:val="lv-LV" w:eastAsia="lv-LV"/>
        </w:rPr>
        <w:t> </w:t>
      </w:r>
      <w:r w:rsidRPr="0008348C">
        <w:rPr>
          <w:rFonts w:ascii="Times New Roman" w:eastAsia="Times New Roman" w:hAnsi="Times New Roman"/>
          <w:bCs/>
          <w:iCs/>
          <w:sz w:val="24"/>
          <w:szCs w:val="24"/>
          <w:lang w:val="lv-LV" w:eastAsia="lv-LV"/>
        </w:rPr>
        <w:t>gada 24.</w:t>
      </w:r>
      <w:r>
        <w:rPr>
          <w:rFonts w:ascii="Times New Roman" w:eastAsia="Times New Roman" w:hAnsi="Times New Roman"/>
          <w:bCs/>
          <w:iCs/>
          <w:sz w:val="24"/>
          <w:szCs w:val="24"/>
          <w:lang w:val="lv-LV" w:eastAsia="lv-LV"/>
        </w:rPr>
        <w:t> </w:t>
      </w:r>
      <w:r w:rsidRPr="0008348C">
        <w:rPr>
          <w:rFonts w:ascii="Times New Roman" w:eastAsia="Times New Roman" w:hAnsi="Times New Roman"/>
          <w:bCs/>
          <w:iCs/>
          <w:sz w:val="24"/>
          <w:szCs w:val="24"/>
          <w:lang w:val="lv-LV" w:eastAsia="lv-LV"/>
        </w:rPr>
        <w:t>februāra ražoti vai iegādāti Krievijas Federācijā vai Baltkrievijas Republikā, un veic citas darbības, kas tieši vai netieši atbalsta Krievijas Federācijas vai Baltkrievijas Republikas industriju, un saistību izpildē tiks piesaistītas personas, kuras pēc 2022.</w:t>
      </w:r>
      <w:r>
        <w:rPr>
          <w:rFonts w:ascii="Times New Roman" w:eastAsia="Times New Roman" w:hAnsi="Times New Roman"/>
          <w:bCs/>
          <w:iCs/>
          <w:sz w:val="24"/>
          <w:szCs w:val="24"/>
          <w:lang w:val="lv-LV" w:eastAsia="lv-LV"/>
        </w:rPr>
        <w:t> </w:t>
      </w:r>
      <w:r w:rsidRPr="0008348C">
        <w:rPr>
          <w:rFonts w:ascii="Times New Roman" w:eastAsia="Times New Roman" w:hAnsi="Times New Roman"/>
          <w:bCs/>
          <w:iCs/>
          <w:sz w:val="24"/>
          <w:szCs w:val="24"/>
          <w:lang w:val="lv-LV" w:eastAsia="lv-LV"/>
        </w:rPr>
        <w:t>gada 24.</w:t>
      </w:r>
      <w:r>
        <w:rPr>
          <w:rFonts w:ascii="Times New Roman" w:eastAsia="Times New Roman" w:hAnsi="Times New Roman"/>
          <w:bCs/>
          <w:iCs/>
          <w:sz w:val="24"/>
          <w:szCs w:val="24"/>
          <w:lang w:val="lv-LV" w:eastAsia="lv-LV"/>
        </w:rPr>
        <w:t> </w:t>
      </w:r>
      <w:r w:rsidRPr="0008348C">
        <w:rPr>
          <w:rFonts w:ascii="Times New Roman" w:eastAsia="Times New Roman" w:hAnsi="Times New Roman"/>
          <w:bCs/>
          <w:iCs/>
          <w:sz w:val="24"/>
          <w:szCs w:val="24"/>
          <w:lang w:val="lv-LV" w:eastAsia="lv-LV"/>
        </w:rPr>
        <w:t>februāra turpina apmeklēt minētās valstis.</w:t>
      </w:r>
    </w:p>
    <w:p w14:paraId="7DCCFCB8" w14:textId="6497DC99" w:rsidR="00C56DD2" w:rsidRPr="00306CB7" w:rsidRDefault="00783AC9" w:rsidP="00C96808">
      <w:pPr>
        <w:numPr>
          <w:ilvl w:val="2"/>
          <w:numId w:val="61"/>
        </w:numPr>
        <w:shd w:val="clear" w:color="auto" w:fill="FFFFFF" w:themeFill="background1"/>
        <w:jc w:val="both"/>
        <w:rPr>
          <w:b/>
        </w:rPr>
      </w:pPr>
      <w:r w:rsidRPr="00BB38F8">
        <w:rPr>
          <w:color w:val="000000" w:themeColor="text1"/>
        </w:rPr>
        <w:t xml:space="preserve">Iepirkuma komisijai ir tiesības noraidīt pretendentu, </w:t>
      </w:r>
      <w:bookmarkStart w:id="21" w:name="_Hlk71366524"/>
      <w:r w:rsidRPr="00BB38F8">
        <w:rPr>
          <w:color w:val="000000" w:themeColor="text1"/>
        </w:rPr>
        <w:t>ja pretendents iesniedzis nepatiesu informāciju sava piedāvājuma novērtēšanai</w:t>
      </w:r>
      <w:bookmarkEnd w:id="21"/>
      <w:r w:rsidRPr="00BB38F8">
        <w:rPr>
          <w:color w:val="000000" w:themeColor="text1"/>
        </w:rPr>
        <w:t xml:space="preserve"> vai iepirkuma komisijas noteiktajā termiņā nav sniedzis iepirkuma komisijas pieprasīto precizējošo informāciju, kā rezultātā iepirkuma komisija nevar izvērtēt pretendenta iesniegtā piedāvājuma atbilstību nolikuma un tehniskās specifikācijas prasībām. Iepirkuma komisijai nav pienākums atkārtoti lūgt sniegt precizējošo informāciju.</w:t>
      </w:r>
    </w:p>
    <w:p w14:paraId="3C081408" w14:textId="609DCF95" w:rsidR="00D8489A" w:rsidRPr="00D46C2B" w:rsidRDefault="00D8489A" w:rsidP="00C96808">
      <w:pPr>
        <w:pStyle w:val="ListParagraph"/>
        <w:numPr>
          <w:ilvl w:val="0"/>
          <w:numId w:val="57"/>
        </w:numPr>
        <w:shd w:val="clear" w:color="auto" w:fill="FFFFFF" w:themeFill="background1"/>
        <w:spacing w:after="0" w:line="240" w:lineRule="auto"/>
        <w:jc w:val="center"/>
        <w:rPr>
          <w:rFonts w:ascii="Times New Roman" w:hAnsi="Times New Roman"/>
          <w:b/>
          <w:sz w:val="24"/>
          <w:szCs w:val="24"/>
          <w:lang w:val="lv-LV"/>
        </w:rPr>
      </w:pPr>
      <w:r w:rsidRPr="00D46C2B">
        <w:rPr>
          <w:rFonts w:ascii="Times New Roman" w:hAnsi="Times New Roman"/>
          <w:b/>
          <w:sz w:val="24"/>
          <w:szCs w:val="24"/>
          <w:lang w:val="lv-LV"/>
        </w:rPr>
        <w:t>FINANŠU PIEDĀVĀJUMS</w:t>
      </w:r>
    </w:p>
    <w:p w14:paraId="6F2FBEA1" w14:textId="23145968" w:rsidR="00904ED1" w:rsidRPr="00D46C2B" w:rsidRDefault="003F3963" w:rsidP="00C96808">
      <w:pPr>
        <w:numPr>
          <w:ilvl w:val="1"/>
          <w:numId w:val="57"/>
        </w:numPr>
        <w:shd w:val="clear" w:color="auto" w:fill="FFFFFF" w:themeFill="background1"/>
        <w:ind w:left="567" w:hanging="567"/>
        <w:jc w:val="both"/>
        <w:rPr>
          <w:bCs/>
        </w:rPr>
      </w:pPr>
      <w:r w:rsidRPr="00D46C2B">
        <w:t xml:space="preserve">Pretendents iesniedz finanšu piedāvājumu atbilstoši </w:t>
      </w:r>
      <w:r w:rsidR="00710015" w:rsidRPr="00D46C2B">
        <w:rPr>
          <w:bCs/>
        </w:rPr>
        <w:t xml:space="preserve">EIS e-konkursu apakšsistēmā šī konkursa sadaļā publicētajai </w:t>
      </w:r>
      <w:r w:rsidR="002833B6" w:rsidRPr="00D46C2B">
        <w:rPr>
          <w:bCs/>
        </w:rPr>
        <w:t>finanšu piedāvājuma</w:t>
      </w:r>
      <w:r w:rsidR="000D4C38" w:rsidRPr="00D46C2B">
        <w:rPr>
          <w:bCs/>
        </w:rPr>
        <w:t xml:space="preserve"> veidlapai</w:t>
      </w:r>
      <w:r w:rsidR="00710015" w:rsidRPr="00D46C2B">
        <w:rPr>
          <w:bCs/>
        </w:rPr>
        <w:t xml:space="preserve">, </w:t>
      </w:r>
      <w:r w:rsidR="00FF3713" w:rsidRPr="00D46C2B">
        <w:rPr>
          <w:bCs/>
        </w:rPr>
        <w:t>ievērojot šādus nosacījumus</w:t>
      </w:r>
      <w:r w:rsidR="00D8489A" w:rsidRPr="00D46C2B">
        <w:rPr>
          <w:bCs/>
        </w:rPr>
        <w:t>:</w:t>
      </w:r>
    </w:p>
    <w:p w14:paraId="45E00189" w14:textId="23DD45F0" w:rsidR="00904ED1" w:rsidRPr="005B01B0" w:rsidRDefault="00904ED1" w:rsidP="00C96808">
      <w:pPr>
        <w:shd w:val="clear" w:color="auto" w:fill="FFFFFF" w:themeFill="background1"/>
        <w:ind w:left="1276" w:hanging="709"/>
        <w:jc w:val="both"/>
        <w:rPr>
          <w:bCs/>
        </w:rPr>
      </w:pPr>
      <w:r w:rsidRPr="00D46C2B">
        <w:t>6.1.1.</w:t>
      </w:r>
      <w:r w:rsidR="000549D5" w:rsidRPr="00D46C2B">
        <w:tab/>
      </w:r>
      <w:r w:rsidR="00275F80" w:rsidRPr="00D46C2B">
        <w:t xml:space="preserve">piedāvātā </w:t>
      </w:r>
      <w:r w:rsidR="0062304F" w:rsidRPr="0062304F">
        <w:t>kopēj</w:t>
      </w:r>
      <w:r w:rsidR="0062304F">
        <w:t>ā</w:t>
      </w:r>
      <w:r w:rsidR="0062304F" w:rsidRPr="0062304F">
        <w:t xml:space="preserve"> cenu summa par 1 (vienu) vienību </w:t>
      </w:r>
      <w:r w:rsidR="00275F80" w:rsidRPr="00D46C2B">
        <w:t>EUR bez PVN</w:t>
      </w:r>
      <w:r w:rsidR="00915A6C" w:rsidRPr="00D46C2B">
        <w:t xml:space="preserve">. </w:t>
      </w:r>
      <w:bookmarkStart w:id="22" w:name="_Hlk183181536"/>
      <w:r w:rsidR="00915A6C" w:rsidRPr="00D46C2B">
        <w:t>Cena jāaprēķina un jānorāda ar precizitāti 2 (divas)</w:t>
      </w:r>
      <w:r w:rsidR="00915A6C" w:rsidRPr="005B01B0">
        <w:t xml:space="preserve"> zīmes aiz komata</w:t>
      </w:r>
      <w:r w:rsidR="00AB1B61" w:rsidRPr="005B01B0">
        <w:t>;</w:t>
      </w:r>
      <w:bookmarkEnd w:id="22"/>
    </w:p>
    <w:p w14:paraId="2097D041" w14:textId="79B082AD" w:rsidR="001675B0" w:rsidRPr="005B01B0" w:rsidRDefault="00904ED1" w:rsidP="00C96808">
      <w:pPr>
        <w:shd w:val="clear" w:color="auto" w:fill="FFFFFF" w:themeFill="background1"/>
        <w:ind w:left="1276" w:hanging="709"/>
        <w:jc w:val="both"/>
        <w:rPr>
          <w:bCs/>
        </w:rPr>
      </w:pPr>
      <w:r w:rsidRPr="005B01B0">
        <w:rPr>
          <w:bCs/>
        </w:rPr>
        <w:t>6.1.2.</w:t>
      </w:r>
      <w:r w:rsidR="000549D5">
        <w:rPr>
          <w:bCs/>
        </w:rPr>
        <w:tab/>
      </w:r>
      <w:r w:rsidR="00915A6C" w:rsidRPr="005B01B0">
        <w:t xml:space="preserve">piedāvājuma cenā jāiekļauj visas izmaksas, kas saistītas ar </w:t>
      </w:r>
      <w:r w:rsidR="003F3963" w:rsidRPr="005B01B0">
        <w:t>līguma</w:t>
      </w:r>
      <w:r w:rsidR="004B6566" w:rsidRPr="005B01B0">
        <w:t xml:space="preserve"> </w:t>
      </w:r>
      <w:r w:rsidR="00915A6C" w:rsidRPr="005B01B0">
        <w:t>saistību izpildi,</w:t>
      </w:r>
      <w:r w:rsidR="00AF7C6F" w:rsidRPr="00AF7C6F">
        <w:t xml:space="preserve"> </w:t>
      </w:r>
      <w:r w:rsidR="00AF7C6F">
        <w:t xml:space="preserve">tai skaitā </w:t>
      </w:r>
      <w:r w:rsidR="00BB7AA0">
        <w:t xml:space="preserve">piegādes </w:t>
      </w:r>
      <w:r w:rsidR="00AF7C6F">
        <w:t>izmaksas</w:t>
      </w:r>
      <w:r w:rsidR="00AF7C6F" w:rsidRPr="005561BB">
        <w:t>,</w:t>
      </w:r>
      <w:r w:rsidR="00AF7C6F" w:rsidRPr="00285BA4">
        <w:t xml:space="preserve"> garantijas saistību izpild</w:t>
      </w:r>
      <w:r w:rsidR="00AF7C6F">
        <w:t>es izmaksas</w:t>
      </w:r>
      <w:r w:rsidR="00915A6C" w:rsidRPr="005B01B0">
        <w:t xml:space="preserve"> un visi valsts un pašvaldību noteiktie nodokļi un nodevas bez PVN;</w:t>
      </w:r>
    </w:p>
    <w:p w14:paraId="7B1D17DD" w14:textId="34E9AC36" w:rsidR="00343DD9" w:rsidRPr="005B01B0" w:rsidRDefault="00904ED1" w:rsidP="00C96808">
      <w:pPr>
        <w:shd w:val="clear" w:color="auto" w:fill="FFFFFF" w:themeFill="background1"/>
        <w:ind w:left="1276" w:hanging="709"/>
        <w:jc w:val="both"/>
      </w:pPr>
      <w:r w:rsidRPr="005B01B0">
        <w:t>6.1.3.</w:t>
      </w:r>
      <w:r w:rsidR="000549D5">
        <w:tab/>
      </w:r>
      <w:r w:rsidR="004C176B" w:rsidRPr="005B01B0">
        <w:t>p</w:t>
      </w:r>
      <w:r w:rsidR="00280846" w:rsidRPr="005B01B0">
        <w:t xml:space="preserve">apildu izmaksas, kas nav iekļautas aprēķinos un norādītas finanšu piedāvājumā, netiks ņemtas vērā pie </w:t>
      </w:r>
      <w:r w:rsidR="00802FAF">
        <w:t>līguma</w:t>
      </w:r>
      <w:r w:rsidR="004B6566" w:rsidRPr="005B01B0">
        <w:t xml:space="preserve"> </w:t>
      </w:r>
      <w:r w:rsidR="00280846" w:rsidRPr="005B01B0">
        <w:t>noslēgšanas un tā darbības laikā.</w:t>
      </w:r>
    </w:p>
    <w:p w14:paraId="262979B7" w14:textId="77777777" w:rsidR="007A45E1" w:rsidRPr="009F4CB2" w:rsidRDefault="00A34064" w:rsidP="00C96808">
      <w:pPr>
        <w:numPr>
          <w:ilvl w:val="1"/>
          <w:numId w:val="57"/>
        </w:numPr>
        <w:shd w:val="clear" w:color="auto" w:fill="FFFFFF" w:themeFill="background1"/>
        <w:ind w:left="567" w:hanging="567"/>
        <w:jc w:val="both"/>
        <w:rPr>
          <w:b/>
        </w:rPr>
      </w:pPr>
      <w:r w:rsidRPr="009F4CB2">
        <w:rPr>
          <w:b/>
        </w:rPr>
        <w:t>Finanšu piedāvājuma vērtēšana</w:t>
      </w:r>
      <w:r w:rsidR="007A45E1" w:rsidRPr="009F4CB2">
        <w:rPr>
          <w:b/>
        </w:rPr>
        <w:t>:</w:t>
      </w:r>
    </w:p>
    <w:p w14:paraId="71C8BE40" w14:textId="6A506DF8" w:rsidR="0038494E" w:rsidRPr="005B01B0" w:rsidRDefault="00BF504A" w:rsidP="00C96808">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Iepirkuma komisija veic pretendentu finanšu piedāvājumu vērtēšanu</w:t>
      </w:r>
      <w:r w:rsidR="0010213F">
        <w:rPr>
          <w:rFonts w:ascii="Times New Roman" w:hAnsi="Times New Roman"/>
          <w:sz w:val="24"/>
          <w:szCs w:val="24"/>
          <w:lang w:val="lv-LV"/>
        </w:rPr>
        <w:t>.</w:t>
      </w:r>
    </w:p>
    <w:p w14:paraId="40372B39" w14:textId="177371E4" w:rsidR="0038494E" w:rsidRDefault="00BF504A" w:rsidP="00C96808">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Iepirkuma komisija veic aritmētisko kļūdu pārbaudi pretendentu piedāvājumos un rīkojas saskaņā ar PIL 41. panta devīto daļu.</w:t>
      </w:r>
    </w:p>
    <w:p w14:paraId="0B11CE8C" w14:textId="77777777" w:rsidR="0010213F" w:rsidRPr="0010213F" w:rsidRDefault="0010213F" w:rsidP="00C96808">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10213F">
        <w:rPr>
          <w:rFonts w:ascii="Times New Roman" w:hAnsi="Times New Roman"/>
          <w:sz w:val="24"/>
          <w:szCs w:val="24"/>
          <w:lang w:val="lv-LV"/>
        </w:rPr>
        <w:t xml:space="preserve">Iepirkuma komisijai ir tiesības neveikt detalizētu to pretendentu piedāvājumu vērtēšanu, kuri nav iesnieguši piedāvājumu ar zemāko cenu. Iepirkuma komisija vispirms sarindo piedāvājumus pēc cenas (no zemākās uz augstāko), un detalizētu tehniskā piedāvājuma un kvalifikācijas vērtēšanu veic tikai tiem pretendentiem, kuru piedāvājumi ir ar zemākajām cenām un kuri </w:t>
      </w:r>
      <w:proofErr w:type="spellStart"/>
      <w:r w:rsidRPr="0010213F">
        <w:rPr>
          <w:rFonts w:ascii="Times New Roman" w:hAnsi="Times New Roman"/>
          <w:sz w:val="24"/>
          <w:szCs w:val="24"/>
          <w:lang w:val="lv-LV"/>
        </w:rPr>
        <w:t>pirmsšķietami</w:t>
      </w:r>
      <w:proofErr w:type="spellEnd"/>
      <w:r w:rsidRPr="0010213F">
        <w:rPr>
          <w:rFonts w:ascii="Times New Roman" w:hAnsi="Times New Roman"/>
          <w:sz w:val="24"/>
          <w:szCs w:val="24"/>
          <w:lang w:val="lv-LV"/>
        </w:rPr>
        <w:t xml:space="preserve"> atbilst nolikuma prasībām. Detalizēti vērtējamo piedāvājumu skaitu komisija nosaka, ņemot vērā iesniegto piedāvājumu apjomu un konkrētā iepirkuma priekšmeta specifiku.</w:t>
      </w:r>
    </w:p>
    <w:p w14:paraId="42E50647" w14:textId="299B05F2" w:rsidR="0010213F" w:rsidRPr="0010213F" w:rsidRDefault="0010213F" w:rsidP="00C96808">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10213F">
        <w:rPr>
          <w:rFonts w:ascii="Times New Roman" w:hAnsi="Times New Roman"/>
          <w:sz w:val="24"/>
          <w:szCs w:val="24"/>
          <w:lang w:val="lv-LV"/>
        </w:rPr>
        <w:t>Ja kāds no šo pretendentu piedāvājumiem tiek atzīts par neatbilstošu nolikuma vai tehniskās specifikācijas prasībām, komisija vērtē nākamo piedāvājumu ar zemāko cenu, līdz tiek noteikts piedāvājums, kas atbilst prasībām un ir ar viszemāko cenu.</w:t>
      </w:r>
    </w:p>
    <w:p w14:paraId="3D83BE6E" w14:textId="77777777" w:rsidR="0038494E" w:rsidRPr="005B01B0" w:rsidRDefault="00BF504A" w:rsidP="00C96808">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Iepirkuma komisija pārbauda</w:t>
      </w:r>
      <w:r w:rsidR="00A63DE8" w:rsidRPr="005B01B0">
        <w:rPr>
          <w:rFonts w:ascii="Times New Roman" w:hAnsi="Times New Roman"/>
          <w:sz w:val="24"/>
          <w:szCs w:val="24"/>
          <w:lang w:val="lv-LV"/>
        </w:rPr>
        <w:t>,</w:t>
      </w:r>
      <w:r w:rsidRPr="005B01B0">
        <w:rPr>
          <w:rFonts w:ascii="Times New Roman" w:hAnsi="Times New Roman"/>
          <w:sz w:val="24"/>
          <w:szCs w:val="24"/>
          <w:lang w:val="lv-LV"/>
        </w:rPr>
        <w:t xml:space="preserve"> vai nav iesniegts nepamatoti lēts piedāvājums, un rīkojas saskaņā ar PIL 53. panta noteikumiem.</w:t>
      </w:r>
    </w:p>
    <w:p w14:paraId="38ACEF43" w14:textId="67DDA805" w:rsidR="00BF504A" w:rsidRPr="005B01B0" w:rsidRDefault="00BF504A" w:rsidP="00C96808">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lastRenderedPageBreak/>
        <w:t>Pretendents tiek noraidīts un tā piedāvājums netiek tālāk vērtēts, ja</w:t>
      </w:r>
      <w:r w:rsidR="00B026A2" w:rsidRPr="005B01B0">
        <w:rPr>
          <w:rFonts w:ascii="Times New Roman" w:hAnsi="Times New Roman"/>
          <w:sz w:val="24"/>
          <w:szCs w:val="24"/>
          <w:lang w:val="lv-LV"/>
        </w:rPr>
        <w:t xml:space="preserve"> iepirkuma</w:t>
      </w:r>
      <w:r w:rsidRPr="005B01B0">
        <w:rPr>
          <w:rFonts w:ascii="Times New Roman" w:hAnsi="Times New Roman"/>
          <w:sz w:val="24"/>
          <w:szCs w:val="24"/>
          <w:lang w:val="lv-LV"/>
        </w:rPr>
        <w:t xml:space="preserve"> komisija konstatē:</w:t>
      </w:r>
    </w:p>
    <w:p w14:paraId="5D63B12F" w14:textId="41A02CC8" w:rsidR="00BF504A" w:rsidRPr="005B01B0" w:rsidRDefault="00BF504A" w:rsidP="00C96808">
      <w:pPr>
        <w:pStyle w:val="ListParagraph"/>
        <w:numPr>
          <w:ilvl w:val="3"/>
          <w:numId w:val="57"/>
        </w:numPr>
        <w:spacing w:after="0" w:line="240" w:lineRule="auto"/>
        <w:ind w:left="1560" w:hanging="709"/>
        <w:jc w:val="both"/>
        <w:rPr>
          <w:rFonts w:ascii="Times New Roman" w:hAnsi="Times New Roman"/>
          <w:sz w:val="24"/>
          <w:szCs w:val="24"/>
          <w:lang w:val="lv-LV"/>
        </w:rPr>
      </w:pPr>
      <w:r w:rsidRPr="005B01B0">
        <w:rPr>
          <w:rFonts w:ascii="Times New Roman" w:hAnsi="Times New Roman"/>
          <w:sz w:val="24"/>
          <w:szCs w:val="24"/>
          <w:lang w:val="lv-LV"/>
        </w:rPr>
        <w:t>nav iesniegts finanšu piedāvājums</w:t>
      </w:r>
      <w:r w:rsidR="00B44A17" w:rsidRPr="005B01B0">
        <w:rPr>
          <w:rFonts w:ascii="Times New Roman" w:hAnsi="Times New Roman"/>
          <w:sz w:val="24"/>
          <w:szCs w:val="24"/>
          <w:lang w:val="lv-LV"/>
        </w:rPr>
        <w:t>, vai tas neatbilst nolikuma prasībām, un/vai finanšu piedāvājums nav iesniegts par pilnu iepirkuma priekšmeta apjomu un/vai iesniegti divi vai vairāki finanšu piedāvājuma varianti;</w:t>
      </w:r>
    </w:p>
    <w:p w14:paraId="54913BBA" w14:textId="77777777" w:rsidR="00B44A17" w:rsidRPr="005B01B0" w:rsidRDefault="00B44A17" w:rsidP="00C96808">
      <w:pPr>
        <w:pStyle w:val="ListParagraph"/>
        <w:numPr>
          <w:ilvl w:val="3"/>
          <w:numId w:val="57"/>
        </w:numPr>
        <w:spacing w:after="0" w:line="240" w:lineRule="auto"/>
        <w:ind w:left="1560" w:hanging="709"/>
        <w:jc w:val="both"/>
        <w:rPr>
          <w:rFonts w:ascii="Times New Roman" w:hAnsi="Times New Roman"/>
          <w:sz w:val="24"/>
          <w:szCs w:val="24"/>
          <w:lang w:val="lv-LV"/>
        </w:rPr>
      </w:pPr>
      <w:r w:rsidRPr="005B01B0">
        <w:rPr>
          <w:rFonts w:ascii="Times New Roman" w:hAnsi="Times New Roman"/>
          <w:sz w:val="24"/>
          <w:szCs w:val="24"/>
          <w:lang w:val="lv-LV"/>
        </w:rPr>
        <w:t>iesniegts nepamatoti lēts piedāvājums;</w:t>
      </w:r>
    </w:p>
    <w:p w14:paraId="05F9787F" w14:textId="0A80330C" w:rsidR="0038494E" w:rsidRDefault="00B44A17" w:rsidP="00C96808">
      <w:pPr>
        <w:pStyle w:val="ListParagraph"/>
        <w:numPr>
          <w:ilvl w:val="3"/>
          <w:numId w:val="57"/>
        </w:numPr>
        <w:spacing w:after="0" w:line="240" w:lineRule="auto"/>
        <w:ind w:left="1560" w:hanging="709"/>
        <w:contextualSpacing w:val="0"/>
        <w:jc w:val="both"/>
        <w:rPr>
          <w:rFonts w:ascii="Times New Roman" w:hAnsi="Times New Roman"/>
          <w:sz w:val="24"/>
          <w:szCs w:val="24"/>
          <w:lang w:val="lv-LV"/>
        </w:rPr>
      </w:pPr>
      <w:r w:rsidRPr="005B01B0">
        <w:rPr>
          <w:rFonts w:ascii="Times New Roman" w:hAnsi="Times New Roman"/>
          <w:sz w:val="24"/>
          <w:szCs w:val="24"/>
          <w:lang w:val="lv-LV"/>
        </w:rPr>
        <w:t>pretendents maina vai papildina finanšu piedāvājumā norādīto informāciju, tai skaitā maina piedāvājumā norādīto cenu, jebkurā piedāvājuma vērtēšanas posmā.</w:t>
      </w:r>
    </w:p>
    <w:p w14:paraId="1B919849" w14:textId="177B4049" w:rsidR="008E686C" w:rsidRPr="00306CB7" w:rsidRDefault="005A15A1" w:rsidP="00C96808">
      <w:pPr>
        <w:numPr>
          <w:ilvl w:val="2"/>
          <w:numId w:val="57"/>
        </w:numPr>
        <w:shd w:val="clear" w:color="auto" w:fill="FFFFFF" w:themeFill="background1"/>
        <w:jc w:val="both"/>
        <w:rPr>
          <w:b/>
        </w:rPr>
      </w:pPr>
      <w:r w:rsidRPr="00AE503F">
        <w:t xml:space="preserve">Ja divi vai vairāki pretendenti finanšu piedāvājumā ir norādījuši vienādu </w:t>
      </w:r>
      <w:r>
        <w:t>kopējo</w:t>
      </w:r>
      <w:r w:rsidRPr="00AE503F">
        <w:t xml:space="preserve"> cenu, uzvarētāja noteikšanai iepirkuma komisija rīko izlozi. Izlozes rīkošanas gadījumā pretendentiem 5 (piecas) darba dienas pirms izlozes rīkošanas tiks nosūtīts uzaicinājums uz izlozi, norādot izlozes vietu, laiku un izlozes noteikumus.</w:t>
      </w:r>
    </w:p>
    <w:p w14:paraId="5AED8AF3" w14:textId="32037F6F" w:rsidR="0038494E" w:rsidRPr="005B01B0" w:rsidRDefault="00DE375F" w:rsidP="00C96808">
      <w:pPr>
        <w:pStyle w:val="ListParagraph"/>
        <w:numPr>
          <w:ilvl w:val="0"/>
          <w:numId w:val="58"/>
        </w:numPr>
        <w:shd w:val="clear" w:color="auto" w:fill="FFFFFF" w:themeFill="background1"/>
        <w:spacing w:after="0" w:line="240" w:lineRule="auto"/>
        <w:ind w:left="357" w:hanging="357"/>
        <w:jc w:val="center"/>
        <w:rPr>
          <w:rFonts w:ascii="Times New Roman" w:hAnsi="Times New Roman"/>
          <w:b/>
          <w:sz w:val="24"/>
          <w:szCs w:val="24"/>
          <w:lang w:val="lv-LV"/>
        </w:rPr>
      </w:pPr>
      <w:r w:rsidRPr="005B01B0">
        <w:rPr>
          <w:rFonts w:ascii="Times New Roman" w:hAnsi="Times New Roman"/>
          <w:b/>
          <w:sz w:val="24"/>
          <w:szCs w:val="24"/>
          <w:lang w:val="lv-LV"/>
        </w:rPr>
        <w:t xml:space="preserve">INFORMĀCIJAS PĀRBAUDE PIRMS LĒMUMA PIEŅEMŠANAS, </w:t>
      </w:r>
      <w:r w:rsidR="007772A3" w:rsidRPr="005B01B0">
        <w:rPr>
          <w:rFonts w:ascii="Times New Roman" w:hAnsi="Times New Roman"/>
          <w:b/>
          <w:sz w:val="24"/>
          <w:szCs w:val="24"/>
          <w:lang w:val="lv-LV"/>
        </w:rPr>
        <w:t>PRETENDENTU IZSLĒGŠANAS NOTEIKUMI UN KĀRTĪBA</w:t>
      </w:r>
    </w:p>
    <w:p w14:paraId="30BA2F5F" w14:textId="228EBDE7" w:rsidR="009C23D4" w:rsidRPr="005B01B0" w:rsidRDefault="009C23D4" w:rsidP="00C96808">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 xml:space="preserve">Ja tiek iesniegts/-i EVIPD, iepirkuma komisija pieprasa, lai pretendents, kuram būtu piešķiramas </w:t>
      </w:r>
      <w:r w:rsidR="00802FAF">
        <w:rPr>
          <w:rFonts w:ascii="Times New Roman" w:hAnsi="Times New Roman"/>
          <w:sz w:val="24"/>
          <w:szCs w:val="24"/>
          <w:lang w:val="lv-LV"/>
        </w:rPr>
        <w:t>līguma</w:t>
      </w:r>
      <w:r w:rsidRPr="005B01B0">
        <w:rPr>
          <w:rFonts w:ascii="Times New Roman" w:hAnsi="Times New Roman"/>
          <w:sz w:val="24"/>
          <w:szCs w:val="24"/>
          <w:lang w:val="lv-LV"/>
        </w:rPr>
        <w:t xml:space="preserve"> slēgšanas tiesības, iesniedz visus vai daļu no dokumentiem, kas apliecina atbilstību paziņojumā par līgumu vai iepirkuma procedūras dokumentos 4.1. punktā noteiktajām pretendentu atlases prasībām. Pretendentam nolikuma 4.2. punktā noteiktie dokumenti ir jāiesniedz ne vēlāk kā 3 (trīs) darba dienu laikā pēc pieprasījuma nosūtīšanas dienas.</w:t>
      </w:r>
    </w:p>
    <w:p w14:paraId="01D3ADAB" w14:textId="5CDF3EAA" w:rsidR="009C23D4" w:rsidRPr="005B01B0" w:rsidRDefault="009C23D4" w:rsidP="00C96808">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Ja noteiktajā termiņā pieprasītie dokumenti nav iesniegti, vai tie neatbilst iesniegtajos EVIPD norādītajam, vai nolikuma 4.1. punktā noteiktajām pretendenta kvalifikācijas prasībām, pretendents tiek izslēgts no turpmākās dalības konkursā.</w:t>
      </w:r>
    </w:p>
    <w:p w14:paraId="63584A85" w14:textId="1238506A" w:rsidR="00C27CF5" w:rsidRPr="005B01B0" w:rsidRDefault="001634B3" w:rsidP="00C96808">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Iepirkuma komisija PIL 42.</w:t>
      </w:r>
      <w:r w:rsidR="00723F8E" w:rsidRPr="005B01B0">
        <w:rPr>
          <w:rFonts w:ascii="Times New Roman" w:hAnsi="Times New Roman"/>
          <w:sz w:val="24"/>
          <w:szCs w:val="24"/>
          <w:lang w:val="lv-LV"/>
        </w:rPr>
        <w:t> </w:t>
      </w:r>
      <w:r w:rsidRPr="005B01B0">
        <w:rPr>
          <w:rFonts w:ascii="Times New Roman" w:hAnsi="Times New Roman"/>
          <w:sz w:val="24"/>
          <w:szCs w:val="24"/>
          <w:lang w:val="lv-LV"/>
        </w:rPr>
        <w:t>pantā noteiktajā kārtībā pārbauda PIL 42</w:t>
      </w:r>
      <w:r w:rsidR="00C27CF5" w:rsidRPr="005B01B0">
        <w:rPr>
          <w:rFonts w:ascii="Times New Roman" w:hAnsi="Times New Roman"/>
          <w:sz w:val="24"/>
          <w:szCs w:val="24"/>
          <w:lang w:val="lv-LV"/>
        </w:rPr>
        <w:t>. </w:t>
      </w:r>
      <w:r w:rsidRPr="005B01B0">
        <w:rPr>
          <w:rFonts w:ascii="Times New Roman" w:hAnsi="Times New Roman"/>
          <w:sz w:val="24"/>
          <w:szCs w:val="24"/>
          <w:lang w:val="lv-LV"/>
        </w:rPr>
        <w:t>panta otrajā daļā 1.-14.</w:t>
      </w:r>
      <w:r w:rsidR="00C27CF5" w:rsidRPr="005B01B0">
        <w:rPr>
          <w:rFonts w:ascii="Times New Roman" w:hAnsi="Times New Roman"/>
          <w:sz w:val="24"/>
          <w:szCs w:val="24"/>
          <w:lang w:val="lv-LV"/>
        </w:rPr>
        <w:t> </w:t>
      </w:r>
      <w:r w:rsidRPr="005B01B0">
        <w:rPr>
          <w:rFonts w:ascii="Times New Roman" w:hAnsi="Times New Roman"/>
          <w:sz w:val="24"/>
          <w:szCs w:val="24"/>
          <w:lang w:val="lv-LV"/>
        </w:rPr>
        <w:t xml:space="preserve">punktā noteiktos pretendentu izslēgšanas iemeslus attiecībā uz pretendentu, kuram atbilstoši citām paziņojumā par līgumu un iepirkuma procedūras dokumentos noteiktajām prasībām un izraudzītajiem piedāvājuma izvērtēšanas kritērijiem būtu piešķiramas </w:t>
      </w:r>
      <w:r w:rsidR="00802FAF">
        <w:rPr>
          <w:rFonts w:ascii="Times New Roman" w:hAnsi="Times New Roman"/>
          <w:sz w:val="24"/>
          <w:szCs w:val="24"/>
          <w:lang w:val="lv-LV"/>
        </w:rPr>
        <w:t>līguma</w:t>
      </w:r>
      <w:r w:rsidR="00B17431" w:rsidRPr="005B01B0">
        <w:rPr>
          <w:rFonts w:ascii="Times New Roman" w:hAnsi="Times New Roman"/>
          <w:sz w:val="24"/>
          <w:szCs w:val="24"/>
          <w:lang w:val="lv-LV"/>
        </w:rPr>
        <w:t xml:space="preserve"> </w:t>
      </w:r>
      <w:r w:rsidRPr="005B01B0">
        <w:rPr>
          <w:rFonts w:ascii="Times New Roman" w:hAnsi="Times New Roman"/>
          <w:sz w:val="24"/>
          <w:szCs w:val="24"/>
          <w:lang w:val="lv-LV"/>
        </w:rPr>
        <w:t>slēgšanas tiesības (ievērojot PIL 43. pantā par uzticamības nodrošināšanai iesniegto pierādījumu vērtēšanu noteikto regulējumu lēmuma pieņemšanā).</w:t>
      </w:r>
    </w:p>
    <w:p w14:paraId="20333BD7" w14:textId="226F4CB7" w:rsidR="001634B3" w:rsidRPr="005B01B0" w:rsidRDefault="001634B3" w:rsidP="00C96808">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Iepirkuma komisija pārbauda Starptautisko un Latvijas Republikas nacionālo sankciju likuma 11.</w:t>
      </w:r>
      <w:r w:rsidRPr="00861770">
        <w:rPr>
          <w:rFonts w:ascii="Times New Roman" w:hAnsi="Times New Roman"/>
          <w:sz w:val="24"/>
          <w:szCs w:val="24"/>
          <w:vertAlign w:val="superscript"/>
          <w:lang w:val="lv-LV"/>
        </w:rPr>
        <w:t>1</w:t>
      </w:r>
      <w:r w:rsidR="00723F8E" w:rsidRPr="005B01B0">
        <w:rPr>
          <w:rFonts w:ascii="Times New Roman" w:hAnsi="Times New Roman"/>
          <w:sz w:val="24"/>
          <w:szCs w:val="24"/>
          <w:lang w:val="lv-LV"/>
        </w:rPr>
        <w:t> </w:t>
      </w:r>
      <w:r w:rsidRPr="005B01B0">
        <w:rPr>
          <w:rFonts w:ascii="Times New Roman" w:hAnsi="Times New Roman"/>
          <w:sz w:val="24"/>
          <w:szCs w:val="24"/>
          <w:lang w:val="lv-LV"/>
        </w:rPr>
        <w:t xml:space="preserve">pantā noteiktos </w:t>
      </w:r>
      <w:bookmarkStart w:id="23" w:name="_Hlk191281708"/>
      <w:r w:rsidRPr="005B01B0">
        <w:rPr>
          <w:rFonts w:ascii="Times New Roman" w:hAnsi="Times New Roman"/>
          <w:sz w:val="24"/>
          <w:szCs w:val="24"/>
          <w:lang w:val="lv-LV"/>
        </w:rPr>
        <w:t>un Padomes Regulas (ES) Nr.</w:t>
      </w:r>
      <w:r w:rsidR="00723F8E" w:rsidRPr="005B01B0">
        <w:rPr>
          <w:rFonts w:ascii="Times New Roman" w:hAnsi="Times New Roman"/>
          <w:sz w:val="24"/>
          <w:szCs w:val="24"/>
          <w:lang w:val="lv-LV"/>
        </w:rPr>
        <w:t> </w:t>
      </w:r>
      <w:r w:rsidRPr="005B01B0">
        <w:rPr>
          <w:rFonts w:ascii="Times New Roman" w:hAnsi="Times New Roman"/>
          <w:sz w:val="24"/>
          <w:szCs w:val="24"/>
          <w:lang w:val="lv-LV"/>
        </w:rPr>
        <w:t>2022/576 5.k</w:t>
      </w:r>
      <w:r w:rsidR="00693B9D">
        <w:rPr>
          <w:rFonts w:ascii="Times New Roman" w:hAnsi="Times New Roman"/>
          <w:sz w:val="24"/>
          <w:szCs w:val="24"/>
          <w:lang w:val="lv-LV"/>
        </w:rPr>
        <w:t> </w:t>
      </w:r>
      <w:r w:rsidRPr="005B01B0">
        <w:rPr>
          <w:rFonts w:ascii="Times New Roman" w:hAnsi="Times New Roman"/>
          <w:sz w:val="24"/>
          <w:szCs w:val="24"/>
          <w:lang w:val="lv-LV"/>
        </w:rPr>
        <w:t>pantā un Padomes Regulas (ES) Nr.</w:t>
      </w:r>
      <w:r w:rsidR="00723F8E" w:rsidRPr="005B01B0">
        <w:rPr>
          <w:rFonts w:ascii="Times New Roman" w:hAnsi="Times New Roman"/>
          <w:sz w:val="24"/>
          <w:szCs w:val="24"/>
          <w:lang w:val="lv-LV"/>
        </w:rPr>
        <w:t> </w:t>
      </w:r>
      <w:r w:rsidRPr="005B01B0">
        <w:rPr>
          <w:rFonts w:ascii="Times New Roman" w:hAnsi="Times New Roman"/>
          <w:sz w:val="24"/>
          <w:szCs w:val="24"/>
          <w:lang w:val="lv-LV"/>
        </w:rPr>
        <w:t>833/2014</w:t>
      </w:r>
      <w:bookmarkEnd w:id="23"/>
      <w:r w:rsidRPr="005B01B0">
        <w:rPr>
          <w:rFonts w:ascii="Times New Roman" w:hAnsi="Times New Roman"/>
          <w:sz w:val="24"/>
          <w:szCs w:val="24"/>
          <w:lang w:val="lv-LV"/>
        </w:rPr>
        <w:t xml:space="preserve"> noteiktos pretendentu izslēgšanas gadījumus attiecībā uz pretendentu, kuram atbilstoši citām paziņojumā par līgumu un iepirkuma procedūras dokumentos noteiktajām prasībām un izraudzītajiem piedāvājuma izvērtēšanas kritērijiem būtu piešķiramas </w:t>
      </w:r>
      <w:r w:rsidR="00802FAF">
        <w:rPr>
          <w:rFonts w:ascii="Times New Roman" w:hAnsi="Times New Roman"/>
          <w:sz w:val="24"/>
          <w:szCs w:val="24"/>
          <w:lang w:val="lv-LV"/>
        </w:rPr>
        <w:t>līguma</w:t>
      </w:r>
      <w:r w:rsidR="008A7CAE" w:rsidRPr="005B01B0">
        <w:rPr>
          <w:rFonts w:ascii="Times New Roman" w:hAnsi="Times New Roman"/>
          <w:sz w:val="24"/>
          <w:szCs w:val="24"/>
          <w:lang w:val="lv-LV"/>
        </w:rPr>
        <w:t xml:space="preserve"> </w:t>
      </w:r>
      <w:r w:rsidRPr="005B01B0">
        <w:rPr>
          <w:rFonts w:ascii="Times New Roman" w:hAnsi="Times New Roman"/>
          <w:sz w:val="24"/>
          <w:szCs w:val="24"/>
          <w:lang w:val="lv-LV"/>
        </w:rPr>
        <w:t>slēgšanas tiesības.</w:t>
      </w:r>
    </w:p>
    <w:p w14:paraId="688B79AD" w14:textId="09274ECD" w:rsidR="001634B3" w:rsidRPr="005B01B0" w:rsidRDefault="001634B3" w:rsidP="00C96808">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 xml:space="preserve">Pārbaude par ārvalstī reģistrētu vai pastāvīgi dzīvojošu personu tiek veikta saskaņā ar PIL 42. panta piektās daļas </w:t>
      </w:r>
      <w:r w:rsidR="000E29D5" w:rsidRPr="005B01B0">
        <w:rPr>
          <w:rFonts w:ascii="Times New Roman" w:hAnsi="Times New Roman"/>
          <w:sz w:val="24"/>
          <w:szCs w:val="24"/>
          <w:lang w:val="lv-LV"/>
        </w:rPr>
        <w:t>2</w:t>
      </w:r>
      <w:r w:rsidRPr="005B01B0">
        <w:rPr>
          <w:rFonts w:ascii="Times New Roman" w:hAnsi="Times New Roman"/>
          <w:sz w:val="24"/>
          <w:szCs w:val="24"/>
          <w:lang w:val="lv-LV"/>
        </w:rPr>
        <w:t>. punktu.</w:t>
      </w:r>
    </w:p>
    <w:p w14:paraId="0B6D48FE" w14:textId="79CCBED5" w:rsidR="002833B6" w:rsidRPr="005B01B0" w:rsidRDefault="002833B6" w:rsidP="00C96808">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 xml:space="preserve">Pretendents ir izslēdzams, ja pasūtītāja rīcībā ir informācija no kompetentās valsts drošības iestādes, ka pretendenta </w:t>
      </w:r>
      <w:r w:rsidR="00232D64" w:rsidRPr="005B01B0">
        <w:rPr>
          <w:rFonts w:ascii="Times New Roman" w:hAnsi="Times New Roman"/>
          <w:sz w:val="24"/>
          <w:szCs w:val="24"/>
          <w:lang w:val="lv-LV"/>
        </w:rPr>
        <w:t>vai ar to saistītās amatpersonas, t.sk. personas ar izšķirošo ietekmi vai patiesā labuma guvēja</w:t>
      </w:r>
      <w:r w:rsidR="000A30AC" w:rsidRPr="005B01B0">
        <w:rPr>
          <w:rFonts w:ascii="Times New Roman" w:hAnsi="Times New Roman"/>
          <w:sz w:val="24"/>
          <w:szCs w:val="24"/>
          <w:lang w:val="lv-LV"/>
        </w:rPr>
        <w:t>,</w:t>
      </w:r>
      <w:r w:rsidR="00232D64" w:rsidRPr="005B01B0">
        <w:rPr>
          <w:rFonts w:ascii="Times New Roman" w:hAnsi="Times New Roman"/>
          <w:sz w:val="24"/>
          <w:szCs w:val="24"/>
          <w:lang w:val="lv-LV"/>
        </w:rPr>
        <w:t xml:space="preserve"> darbība</w:t>
      </w:r>
      <w:r w:rsidRPr="005B01B0">
        <w:rPr>
          <w:rFonts w:ascii="Times New Roman" w:hAnsi="Times New Roman"/>
          <w:sz w:val="24"/>
          <w:szCs w:val="24"/>
          <w:lang w:val="lv-LV"/>
        </w:rPr>
        <w:t xml:space="preserve"> kaitē vai var kaitēt valsts drošības interesēm (t.sk. rada reputācijas un/ vai drošības riskus aizsardzības resoram), līdz ar ko nav atļauts piešķirt pretendentam </w:t>
      </w:r>
      <w:r w:rsidR="00802FAF">
        <w:rPr>
          <w:rFonts w:ascii="Times New Roman" w:hAnsi="Times New Roman"/>
          <w:sz w:val="24"/>
          <w:szCs w:val="24"/>
          <w:lang w:val="lv-LV"/>
        </w:rPr>
        <w:t>līguma</w:t>
      </w:r>
      <w:r w:rsidR="00245388" w:rsidRPr="005B01B0">
        <w:rPr>
          <w:rFonts w:ascii="Times New Roman" w:hAnsi="Times New Roman"/>
          <w:sz w:val="24"/>
          <w:szCs w:val="24"/>
          <w:lang w:val="lv-LV"/>
        </w:rPr>
        <w:t xml:space="preserve"> </w:t>
      </w:r>
      <w:r w:rsidRPr="005B01B0">
        <w:rPr>
          <w:rFonts w:ascii="Times New Roman" w:hAnsi="Times New Roman"/>
          <w:sz w:val="24"/>
          <w:szCs w:val="24"/>
          <w:lang w:val="lv-LV"/>
        </w:rPr>
        <w:t>slēgšanas tiesības.</w:t>
      </w:r>
    </w:p>
    <w:p w14:paraId="7CC1E9A9" w14:textId="2A723EE9" w:rsidR="0038494E" w:rsidRPr="00306CB7" w:rsidRDefault="002833B6" w:rsidP="00C96808">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 xml:space="preserve">Gadījumā, ja kompetentās valsts drošības iestāde sniegusi </w:t>
      </w:r>
      <w:r w:rsidR="008445FB">
        <w:rPr>
          <w:rFonts w:ascii="Times New Roman" w:hAnsi="Times New Roman"/>
          <w:sz w:val="24"/>
          <w:szCs w:val="24"/>
          <w:lang w:val="lv-LV"/>
        </w:rPr>
        <w:t>7</w:t>
      </w:r>
      <w:r w:rsidRPr="005B01B0">
        <w:rPr>
          <w:rFonts w:ascii="Times New Roman" w:hAnsi="Times New Roman"/>
          <w:sz w:val="24"/>
          <w:szCs w:val="24"/>
          <w:lang w:val="lv-LV"/>
        </w:rPr>
        <w:t>.</w:t>
      </w:r>
      <w:r w:rsidR="008445FB">
        <w:rPr>
          <w:rFonts w:ascii="Times New Roman" w:hAnsi="Times New Roman"/>
          <w:sz w:val="24"/>
          <w:szCs w:val="24"/>
          <w:lang w:val="lv-LV"/>
        </w:rPr>
        <w:t>6</w:t>
      </w:r>
      <w:r w:rsidRPr="005B01B0">
        <w:rPr>
          <w:rFonts w:ascii="Times New Roman" w:hAnsi="Times New Roman"/>
          <w:sz w:val="24"/>
          <w:szCs w:val="24"/>
          <w:lang w:val="lv-LV"/>
        </w:rPr>
        <w:t xml:space="preserve">. punktā minēto informāciju par personām, uz kuru iespējām pretendents balstās, apakšuzņēmējiem, </w:t>
      </w:r>
      <w:r w:rsidR="00EA43AA" w:rsidRPr="005B01B0">
        <w:rPr>
          <w:rFonts w:ascii="Times New Roman" w:hAnsi="Times New Roman"/>
          <w:sz w:val="24"/>
          <w:szCs w:val="24"/>
          <w:lang w:val="lv-LV"/>
        </w:rPr>
        <w:t>līguma</w:t>
      </w:r>
      <w:r w:rsidR="008A7CAE" w:rsidRPr="005B01B0">
        <w:rPr>
          <w:rFonts w:ascii="Times New Roman" w:hAnsi="Times New Roman"/>
          <w:sz w:val="24"/>
          <w:szCs w:val="24"/>
          <w:lang w:val="lv-LV"/>
        </w:rPr>
        <w:t xml:space="preserve"> </w:t>
      </w:r>
      <w:r w:rsidRPr="005B01B0">
        <w:rPr>
          <w:rFonts w:ascii="Times New Roman" w:hAnsi="Times New Roman"/>
          <w:sz w:val="24"/>
          <w:szCs w:val="24"/>
          <w:lang w:val="lv-LV"/>
        </w:rPr>
        <w:t xml:space="preserve">izpildē iesaistīto personālu, pretendents ir tiesīgs 10 (desmit) darbdienu laikā aizvietot personas, uz kuru iespējām pretendents balstās, apakšuzņēmējus vai </w:t>
      </w:r>
      <w:r w:rsidR="00EA43AA" w:rsidRPr="005B01B0">
        <w:rPr>
          <w:rFonts w:ascii="Times New Roman" w:hAnsi="Times New Roman"/>
          <w:sz w:val="24"/>
          <w:szCs w:val="24"/>
          <w:lang w:val="lv-LV"/>
        </w:rPr>
        <w:t>līguma</w:t>
      </w:r>
      <w:r w:rsidR="008A7CAE" w:rsidRPr="005B01B0">
        <w:rPr>
          <w:rFonts w:ascii="Times New Roman" w:hAnsi="Times New Roman"/>
          <w:sz w:val="24"/>
          <w:szCs w:val="24"/>
          <w:lang w:val="lv-LV"/>
        </w:rPr>
        <w:t xml:space="preserve"> </w:t>
      </w:r>
      <w:r w:rsidRPr="005B01B0">
        <w:rPr>
          <w:rFonts w:ascii="Times New Roman" w:hAnsi="Times New Roman"/>
          <w:sz w:val="24"/>
          <w:szCs w:val="24"/>
          <w:lang w:val="lv-LV"/>
        </w:rPr>
        <w:t>izpildē iesaistīto personālu. Šāda aizvietošana netiks uzskatīta par piedāvājuma grozīšanu. Ja pretendents 10 (desmit) darbdienu laikā nevar piedāvāt prasībām atbilstošu personālu vai aizvietot personu, uz kuras iespējām pretendents balstās</w:t>
      </w:r>
      <w:r w:rsidR="008A7CAE" w:rsidRPr="005B01B0">
        <w:rPr>
          <w:rFonts w:ascii="Times New Roman" w:hAnsi="Times New Roman"/>
          <w:sz w:val="24"/>
          <w:szCs w:val="24"/>
          <w:lang w:val="lv-LV"/>
        </w:rPr>
        <w:t>,</w:t>
      </w:r>
      <w:r w:rsidRPr="005B01B0">
        <w:rPr>
          <w:rFonts w:ascii="Times New Roman" w:hAnsi="Times New Roman"/>
          <w:sz w:val="24"/>
          <w:szCs w:val="24"/>
          <w:lang w:val="lv-LV"/>
        </w:rPr>
        <w:t xml:space="preserve"> vai apakšuzņēmēju, pretendents tiek izslēgts no dalības iepirkuma procedūrā.</w:t>
      </w:r>
    </w:p>
    <w:p w14:paraId="7D9FA1AF" w14:textId="77777777" w:rsidR="003F3963" w:rsidRPr="005B01B0" w:rsidRDefault="003F3963" w:rsidP="00C96808">
      <w:pPr>
        <w:numPr>
          <w:ilvl w:val="0"/>
          <w:numId w:val="58"/>
        </w:numPr>
        <w:shd w:val="clear" w:color="auto" w:fill="FFFFFF" w:themeFill="background1"/>
        <w:jc w:val="center"/>
        <w:rPr>
          <w:b/>
        </w:rPr>
      </w:pPr>
      <w:r w:rsidRPr="005B01B0">
        <w:rPr>
          <w:b/>
        </w:rPr>
        <w:lastRenderedPageBreak/>
        <w:t>LĒMUMA PIEŅEMŠANA PAR LĪGUMA SLĒGŠANAS TIESĪBU PIEŠĶIRŠANU UN LĪGUMA SLĒGŠANA</w:t>
      </w:r>
    </w:p>
    <w:p w14:paraId="45D7CA34" w14:textId="16588F10" w:rsidR="003F3963" w:rsidRPr="005B01B0" w:rsidRDefault="003F3963" w:rsidP="00C96808">
      <w:pPr>
        <w:pStyle w:val="ListParagraph"/>
        <w:numPr>
          <w:ilvl w:val="1"/>
          <w:numId w:val="58"/>
        </w:numPr>
        <w:spacing w:after="0" w:line="240" w:lineRule="auto"/>
        <w:ind w:left="567" w:hanging="567"/>
        <w:jc w:val="both"/>
        <w:rPr>
          <w:rFonts w:ascii="Times New Roman" w:hAnsi="Times New Roman"/>
          <w:b/>
          <w:sz w:val="24"/>
          <w:szCs w:val="24"/>
          <w:lang w:val="lv-LV"/>
        </w:rPr>
      </w:pPr>
      <w:r w:rsidRPr="005B01B0">
        <w:rPr>
          <w:rFonts w:ascii="Times New Roman" w:hAnsi="Times New Roman"/>
          <w:b/>
          <w:sz w:val="24"/>
          <w:szCs w:val="24"/>
          <w:lang w:val="lv-LV"/>
        </w:rPr>
        <w:t>Lēmuma pieņemšana par līguma slēgšanas tiesību piešķiršanu</w:t>
      </w:r>
      <w:r w:rsidR="004805D8">
        <w:rPr>
          <w:rFonts w:ascii="Times New Roman" w:hAnsi="Times New Roman"/>
          <w:b/>
          <w:sz w:val="24"/>
          <w:szCs w:val="24"/>
          <w:lang w:val="lv-LV"/>
        </w:rPr>
        <w:t>:</w:t>
      </w:r>
    </w:p>
    <w:p w14:paraId="02751293" w14:textId="52EB1883" w:rsidR="003F3963" w:rsidRPr="005B01B0" w:rsidRDefault="003F3963" w:rsidP="00C96808">
      <w:pPr>
        <w:numPr>
          <w:ilvl w:val="2"/>
          <w:numId w:val="58"/>
        </w:numPr>
        <w:shd w:val="clear" w:color="auto" w:fill="FFFFFF" w:themeFill="background1"/>
        <w:ind w:left="1276" w:hanging="709"/>
        <w:jc w:val="both"/>
      </w:pPr>
      <w:r w:rsidRPr="005B01B0">
        <w:t xml:space="preserve">Iepirkuma komisija pieņem lēmumu par līguma slēgšanas tiesību piešķiršanu </w:t>
      </w:r>
      <w:r w:rsidRPr="00D46C2B">
        <w:t xml:space="preserve">pretendentam, </w:t>
      </w:r>
      <w:r w:rsidR="00360C5F" w:rsidRPr="00D46C2B">
        <w:t xml:space="preserve">kurš būs iesniedzis nolikuma un tehniskās specifikācijas prasībām atbilstošu saimnieciski visizdevīgāko piedāvājumu, </w:t>
      </w:r>
      <w:r w:rsidR="00177693" w:rsidRPr="00CA021B">
        <w:t>ņemot vērā viszemāko kopējo cenu summ</w:t>
      </w:r>
      <w:r w:rsidR="00861770">
        <w:t>u</w:t>
      </w:r>
      <w:r w:rsidR="00177693" w:rsidRPr="00CA021B">
        <w:t xml:space="preserve"> par 1 (vienu) vienību EUR bez </w:t>
      </w:r>
      <w:r w:rsidR="00177693" w:rsidRPr="00624611">
        <w:t>PVN</w:t>
      </w:r>
      <w:r w:rsidR="00DB7F9D" w:rsidRPr="00D46C2B">
        <w:t>,</w:t>
      </w:r>
      <w:r w:rsidR="00DB4D15" w:rsidRPr="00D46C2B" w:rsidDel="00DB4D15">
        <w:t xml:space="preserve"> </w:t>
      </w:r>
      <w:r w:rsidRPr="00D46C2B">
        <w:t>un kuram nav konstatēti PIL 42. panta otrajā daļā un Starptautisko</w:t>
      </w:r>
      <w:r w:rsidRPr="005B01B0">
        <w:t xml:space="preserve"> un Latvijas Republikas nacionālo sankciju likuma 11.1 pantā un Padomes Regulas (ES) Nr. 2022/576 5.k pantā un Padomes Regulas (ES) Nr. 833/2014 noteiktie izslēgšanas iemesli</w:t>
      </w:r>
      <w:r w:rsidR="00F74B74">
        <w:t xml:space="preserve"> un citi</w:t>
      </w:r>
      <w:r w:rsidRPr="005B01B0">
        <w:t xml:space="preserve"> nolikuma 7. nodaļā minēt</w:t>
      </w:r>
      <w:r w:rsidR="00F74B74">
        <w:t>ie izslēgšanas gadījumi.</w:t>
      </w:r>
    </w:p>
    <w:p w14:paraId="6056312C" w14:textId="77777777" w:rsidR="003F3963" w:rsidRPr="005B01B0" w:rsidRDefault="003F3963" w:rsidP="00C96808">
      <w:pPr>
        <w:numPr>
          <w:ilvl w:val="2"/>
          <w:numId w:val="58"/>
        </w:numPr>
        <w:shd w:val="clear" w:color="auto" w:fill="FFFFFF" w:themeFill="background1"/>
        <w:ind w:left="1276"/>
        <w:jc w:val="both"/>
      </w:pPr>
      <w:r w:rsidRPr="005B01B0">
        <w:t>Lēmumu par konkursa rezultātiem iepirkuma komisija pretendentiem paziņo rakstiski 3 (trīs) darbdienu laikā pēc lēmuma pieņemšanas dienas.</w:t>
      </w:r>
    </w:p>
    <w:p w14:paraId="43775A54" w14:textId="77777777" w:rsidR="003F3963" w:rsidRPr="005B01B0" w:rsidRDefault="003F3963" w:rsidP="00C96808">
      <w:pPr>
        <w:pStyle w:val="ListParagraph"/>
        <w:numPr>
          <w:ilvl w:val="1"/>
          <w:numId w:val="58"/>
        </w:numPr>
        <w:spacing w:after="0" w:line="240" w:lineRule="auto"/>
        <w:ind w:left="567" w:hanging="567"/>
        <w:jc w:val="both"/>
        <w:rPr>
          <w:rFonts w:ascii="Times New Roman" w:hAnsi="Times New Roman"/>
          <w:b/>
          <w:sz w:val="24"/>
          <w:szCs w:val="24"/>
          <w:lang w:val="lv-LV"/>
        </w:rPr>
      </w:pPr>
      <w:r w:rsidRPr="005B01B0">
        <w:rPr>
          <w:rFonts w:ascii="Times New Roman" w:hAnsi="Times New Roman"/>
          <w:b/>
          <w:sz w:val="24"/>
          <w:szCs w:val="24"/>
          <w:lang w:val="lv-LV"/>
        </w:rPr>
        <w:t>Līguma slēgšana:</w:t>
      </w:r>
    </w:p>
    <w:p w14:paraId="54D1232E" w14:textId="2891C7E4" w:rsidR="003F3963" w:rsidRPr="005B01B0" w:rsidRDefault="00FA7C6D" w:rsidP="00C96808">
      <w:pPr>
        <w:numPr>
          <w:ilvl w:val="2"/>
          <w:numId w:val="58"/>
        </w:numPr>
        <w:shd w:val="clear" w:color="auto" w:fill="FFFFFF" w:themeFill="background1"/>
        <w:ind w:left="1276"/>
        <w:jc w:val="both"/>
      </w:pPr>
      <w:r>
        <w:t xml:space="preserve">Iepirkuma </w:t>
      </w:r>
      <w:r w:rsidR="003F3963" w:rsidRPr="005B01B0">
        <w:t>Līgumu starp pasūtītāju un iepirkuma procedūras uzvarētāju slēdz saskaņā ar PIL ne ātrāk kā nākamajā darbdienā pēc nogaidīšanas termiņa beigām. Līgumu sagatavo iepirkuma procedūras rīkotājs, pamatojoties uz iepirkuma komisijas lēmumu par līguma slēgšanas tiesību piešķiršanu, iepirkuma procedūras nolikumam pievienoto līguma projektu un iepirkuma procedūras uzvarētāja piedāvājumu.</w:t>
      </w:r>
    </w:p>
    <w:p w14:paraId="6DAC2A2C" w14:textId="25AA2C2B" w:rsidR="00D558A1" w:rsidRPr="00306CB7" w:rsidRDefault="003F3963" w:rsidP="00C96808">
      <w:pPr>
        <w:numPr>
          <w:ilvl w:val="2"/>
          <w:numId w:val="58"/>
        </w:numPr>
        <w:shd w:val="clear" w:color="auto" w:fill="FFFFFF" w:themeFill="background1"/>
        <w:ind w:left="1276"/>
        <w:jc w:val="both"/>
      </w:pPr>
      <w:r w:rsidRPr="005B01B0">
        <w:t>Iepirkumu procedūras uzvarētājam līgums jāsaskaņo 3 (trīs) darba dienu laikā un pēc saskaņošanas jāparaksta 2 (divu) darba dienu laikā no konkursa rīkotāja nosūtītā uzaicinājuma parakstīt līgumu izsūtīšanas dienas. Ja norādītajā termiņā uzvarētājs neparaksta līgumu, tas var tikt uzskatīts par atteikumu slēgt līgumu un iepirkuma komisija rīkojas saskaņā ar PIL un MK Noteikumiem.</w:t>
      </w:r>
    </w:p>
    <w:p w14:paraId="4AC29464" w14:textId="77777777" w:rsidR="00EB5DD1" w:rsidRPr="005B01B0" w:rsidRDefault="00EB5DD1" w:rsidP="00C96808">
      <w:pPr>
        <w:numPr>
          <w:ilvl w:val="0"/>
          <w:numId w:val="58"/>
        </w:numPr>
        <w:shd w:val="clear" w:color="auto" w:fill="FFFFFF" w:themeFill="background1"/>
        <w:ind w:left="284" w:hanging="284"/>
        <w:jc w:val="center"/>
        <w:rPr>
          <w:b/>
        </w:rPr>
      </w:pPr>
      <w:r w:rsidRPr="005B01B0">
        <w:rPr>
          <w:b/>
        </w:rPr>
        <w:t>PIEGĀDĀTĀJA / PRETENDENTA TIESĪBAS UN PIENĀKUMI</w:t>
      </w:r>
    </w:p>
    <w:p w14:paraId="25C38CC2" w14:textId="47F012B3" w:rsidR="00EB5DD1" w:rsidRPr="005B01B0" w:rsidRDefault="00EB5DD1" w:rsidP="00C96808">
      <w:pPr>
        <w:numPr>
          <w:ilvl w:val="1"/>
          <w:numId w:val="58"/>
        </w:numPr>
        <w:shd w:val="clear" w:color="auto" w:fill="FFFFFF" w:themeFill="background1"/>
        <w:ind w:left="567" w:hanging="567"/>
        <w:jc w:val="both"/>
        <w:rPr>
          <w:b/>
        </w:rPr>
      </w:pPr>
      <w:r w:rsidRPr="005B01B0">
        <w:rPr>
          <w:b/>
        </w:rPr>
        <w:t xml:space="preserve">Piegādātāja / Pretendenta </w:t>
      </w:r>
      <w:r w:rsidR="00AA07E4" w:rsidRPr="005B01B0">
        <w:rPr>
          <w:b/>
        </w:rPr>
        <w:t xml:space="preserve">pienākumi un </w:t>
      </w:r>
      <w:r w:rsidRPr="005B01B0">
        <w:rPr>
          <w:b/>
        </w:rPr>
        <w:t>tiesības</w:t>
      </w:r>
      <w:r w:rsidR="001C44C3">
        <w:rPr>
          <w:b/>
        </w:rPr>
        <w:t>:</w:t>
      </w:r>
    </w:p>
    <w:p w14:paraId="59FBAC71" w14:textId="3177013A" w:rsidR="00CF6BCD" w:rsidRPr="005B01B0" w:rsidRDefault="00874877" w:rsidP="00C96808">
      <w:pPr>
        <w:numPr>
          <w:ilvl w:val="2"/>
          <w:numId w:val="58"/>
        </w:numPr>
        <w:shd w:val="clear" w:color="auto" w:fill="FFFFFF" w:themeFill="background1"/>
        <w:ind w:left="1276" w:hanging="709"/>
        <w:jc w:val="both"/>
      </w:pPr>
      <w:bookmarkStart w:id="24" w:name="_Hlk71367068"/>
      <w:r w:rsidRPr="005B01B0">
        <w:t>L</w:t>
      </w:r>
      <w:r w:rsidR="00CF6BCD" w:rsidRPr="005B01B0">
        <w:t>aikus pieprasīt</w:t>
      </w:r>
      <w:r w:rsidR="00EA43AA" w:rsidRPr="005B01B0">
        <w:t xml:space="preserve"> iepirkuma</w:t>
      </w:r>
      <w:r w:rsidR="00CF6BCD" w:rsidRPr="005B01B0">
        <w:t xml:space="preserve"> komisijai papildu informāciju par nolikumu, iesniedzot rakstisku pieprasījumu</w:t>
      </w:r>
      <w:r w:rsidRPr="005B01B0">
        <w:t>.</w:t>
      </w:r>
      <w:bookmarkEnd w:id="24"/>
    </w:p>
    <w:p w14:paraId="27134D35" w14:textId="3F9E62FC" w:rsidR="00536143" w:rsidRPr="005B01B0" w:rsidRDefault="00536143" w:rsidP="00475222">
      <w:pPr>
        <w:numPr>
          <w:ilvl w:val="2"/>
          <w:numId w:val="58"/>
        </w:numPr>
        <w:shd w:val="clear" w:color="auto" w:fill="FFFFFF" w:themeFill="background1"/>
        <w:ind w:left="1276" w:hanging="709"/>
        <w:jc w:val="both"/>
      </w:pPr>
      <w:r w:rsidRPr="005B01B0">
        <w:t xml:space="preserve">Ieinteresētie piegādātāji uzņemas atbildību sekot līdzi sniegtajai papildu informācijai un tiek uzskatīts, ka visi ieinteresētie piegādātāji papildu informāciju ir saņēmuši brīdī, kad tā publicēta pircēja profilā </w:t>
      </w:r>
      <w:bookmarkStart w:id="25" w:name="_Hlk204612019"/>
      <w:r w:rsidR="00C26200" w:rsidRPr="005B01B0">
        <w:fldChar w:fldCharType="begin"/>
      </w:r>
      <w:r w:rsidR="00C26200" w:rsidRPr="005B01B0">
        <w:instrText xml:space="preserve"> HYPERLINK "https://www.eis.gov.lv/EKEIS/Supplier/Organizer/15164" </w:instrText>
      </w:r>
      <w:r w:rsidR="00C26200" w:rsidRPr="005B01B0">
        <w:fldChar w:fldCharType="separate"/>
      </w:r>
      <w:r w:rsidRPr="005B01B0">
        <w:rPr>
          <w:rStyle w:val="Hyperlink"/>
        </w:rPr>
        <w:t>https://www.eis.gov.lv/EKEIS/Supplier/Organizer/15164</w:t>
      </w:r>
      <w:r w:rsidR="00C26200" w:rsidRPr="005B01B0">
        <w:rPr>
          <w:rStyle w:val="Hyperlink"/>
        </w:rPr>
        <w:fldChar w:fldCharType="end"/>
      </w:r>
      <w:r w:rsidRPr="005B01B0">
        <w:rPr>
          <w:rStyle w:val="Hyperlink"/>
          <w:u w:val="none"/>
        </w:rPr>
        <w:t xml:space="preserve"> </w:t>
      </w:r>
      <w:bookmarkEnd w:id="25"/>
      <w:r w:rsidRPr="005B01B0">
        <w:rPr>
          <w:rFonts w:eastAsia="Calibri"/>
        </w:rPr>
        <w:t>šī konkursa sadaļā</w:t>
      </w:r>
      <w:r w:rsidR="00874877" w:rsidRPr="005B01B0">
        <w:rPr>
          <w:rFonts w:eastAsia="Calibri"/>
        </w:rPr>
        <w:t>.</w:t>
      </w:r>
    </w:p>
    <w:p w14:paraId="2A85C225" w14:textId="77777777" w:rsidR="00AA07E4" w:rsidRPr="005B01B0" w:rsidRDefault="00874877" w:rsidP="00475222">
      <w:pPr>
        <w:numPr>
          <w:ilvl w:val="2"/>
          <w:numId w:val="58"/>
        </w:numPr>
        <w:shd w:val="clear" w:color="auto" w:fill="FFFFFF" w:themeFill="background1"/>
        <w:ind w:left="1276" w:hanging="709"/>
        <w:jc w:val="both"/>
      </w:pPr>
      <w:bookmarkStart w:id="26" w:name="_Hlk71367400"/>
      <w:r w:rsidRPr="005B01B0">
        <w:t>P</w:t>
      </w:r>
      <w:r w:rsidR="00AA07E4" w:rsidRPr="005B01B0">
        <w:t>iedāvājumā sniegt patiesu informāciju</w:t>
      </w:r>
      <w:r w:rsidRPr="005B01B0">
        <w:t>.</w:t>
      </w:r>
    </w:p>
    <w:p w14:paraId="6875E1C0" w14:textId="77777777" w:rsidR="00AA07E4" w:rsidRPr="005B01B0" w:rsidRDefault="00236E32" w:rsidP="00475222">
      <w:pPr>
        <w:numPr>
          <w:ilvl w:val="2"/>
          <w:numId w:val="58"/>
        </w:numPr>
        <w:shd w:val="clear" w:color="auto" w:fill="FFFFFF" w:themeFill="background1"/>
        <w:ind w:left="1276" w:hanging="709"/>
        <w:jc w:val="both"/>
      </w:pPr>
      <w:r w:rsidRPr="005B01B0">
        <w:t>L</w:t>
      </w:r>
      <w:r w:rsidR="00AA07E4" w:rsidRPr="005B01B0">
        <w:t>īdz ar piedāvājuma iesniegšanu ievērot visus nolikumā minētos noteikumus kā pamatu iepirkuma izpildei</w:t>
      </w:r>
      <w:r w:rsidRPr="005B01B0">
        <w:t>.</w:t>
      </w:r>
    </w:p>
    <w:bookmarkEnd w:id="26"/>
    <w:p w14:paraId="0D627A90" w14:textId="314EEEE9" w:rsidR="00AA07E4" w:rsidRPr="005B01B0" w:rsidRDefault="00EA43AA" w:rsidP="00475222">
      <w:pPr>
        <w:numPr>
          <w:ilvl w:val="2"/>
          <w:numId w:val="58"/>
        </w:numPr>
        <w:shd w:val="clear" w:color="auto" w:fill="FFFFFF" w:themeFill="background1"/>
        <w:ind w:left="1276" w:hanging="709"/>
        <w:jc w:val="both"/>
      </w:pPr>
      <w:r w:rsidRPr="005B01B0">
        <w:t xml:space="preserve">Iepirkuma </w:t>
      </w:r>
      <w:r w:rsidR="00810F3E" w:rsidRPr="005B01B0">
        <w:t xml:space="preserve">Komisijas norādītajā termiņā </w:t>
      </w:r>
      <w:proofErr w:type="spellStart"/>
      <w:r w:rsidR="00810F3E" w:rsidRPr="005B01B0">
        <w:t>rakstveidā</w:t>
      </w:r>
      <w:proofErr w:type="spellEnd"/>
      <w:r w:rsidR="00810F3E" w:rsidRPr="005B01B0">
        <w:t xml:space="preserve"> sniegt atbildes un paskaidrojumus uz</w:t>
      </w:r>
      <w:r w:rsidR="0056611C" w:rsidRPr="005B01B0">
        <w:t xml:space="preserve"> iepirkum</w:t>
      </w:r>
      <w:r w:rsidR="00A90740">
        <w:t>a</w:t>
      </w:r>
      <w:r w:rsidR="00810F3E" w:rsidRPr="005B01B0">
        <w:t xml:space="preserve"> </w:t>
      </w:r>
      <w:r w:rsidR="0056611C" w:rsidRPr="005B01B0">
        <w:t>k</w:t>
      </w:r>
      <w:r w:rsidR="00810F3E" w:rsidRPr="005B01B0">
        <w:t>omisijas uzdotajiem jautājumiem par piedāvājumu</w:t>
      </w:r>
      <w:r w:rsidR="00667371" w:rsidRPr="005B01B0">
        <w:t>.</w:t>
      </w:r>
    </w:p>
    <w:p w14:paraId="541ED3BF" w14:textId="08E4FFD9" w:rsidR="000E7E69" w:rsidRPr="005B01B0" w:rsidRDefault="00236E32" w:rsidP="00306CB7">
      <w:pPr>
        <w:numPr>
          <w:ilvl w:val="2"/>
          <w:numId w:val="58"/>
        </w:numPr>
        <w:shd w:val="clear" w:color="auto" w:fill="FFFFFF" w:themeFill="background1"/>
        <w:ind w:left="1276" w:hanging="709"/>
        <w:jc w:val="both"/>
      </w:pPr>
      <w:r w:rsidRPr="005B01B0">
        <w:t>V</w:t>
      </w:r>
      <w:r w:rsidR="00AA07E4" w:rsidRPr="005B01B0">
        <w:t>eikt citas darbības saskaņā ar PIL, MK Noteikumiem, citiem normatīvajiem aktiem, un šo nolikumu.</w:t>
      </w:r>
    </w:p>
    <w:p w14:paraId="4C192EB3" w14:textId="77777777" w:rsidR="00EB5DD1" w:rsidRPr="005B01B0" w:rsidRDefault="00EB5DD1" w:rsidP="00475222">
      <w:pPr>
        <w:numPr>
          <w:ilvl w:val="0"/>
          <w:numId w:val="58"/>
        </w:numPr>
        <w:shd w:val="clear" w:color="auto" w:fill="FFFFFF" w:themeFill="background1"/>
        <w:ind w:left="284" w:hanging="284"/>
        <w:jc w:val="center"/>
        <w:rPr>
          <w:b/>
        </w:rPr>
      </w:pPr>
      <w:r w:rsidRPr="005B01B0">
        <w:rPr>
          <w:b/>
        </w:rPr>
        <w:t>CITI NOTEIKUMI</w:t>
      </w:r>
    </w:p>
    <w:p w14:paraId="7D2153A7" w14:textId="77777777" w:rsidR="00EB5DD1" w:rsidRPr="005B01B0" w:rsidRDefault="00EB5DD1" w:rsidP="00475222">
      <w:pPr>
        <w:numPr>
          <w:ilvl w:val="1"/>
          <w:numId w:val="58"/>
        </w:numPr>
        <w:shd w:val="clear" w:color="auto" w:fill="FFFFFF" w:themeFill="background1"/>
        <w:ind w:left="567" w:hanging="567"/>
        <w:jc w:val="both"/>
        <w:rPr>
          <w:b/>
        </w:rPr>
      </w:pPr>
      <w:r w:rsidRPr="005B01B0">
        <w:t xml:space="preserve">Citas saistības attiecībā uz </w:t>
      </w:r>
      <w:r w:rsidR="00267AFA" w:rsidRPr="005B01B0">
        <w:t>konkursa</w:t>
      </w:r>
      <w:r w:rsidRPr="005B01B0">
        <w:t xml:space="preserve"> norisi, kas nav atrunātas šajā nolikumā, nosakāmas saskaņā ar Latvijas Republikā spēk</w:t>
      </w:r>
      <w:r w:rsidR="0041034C" w:rsidRPr="005B01B0">
        <w:t>ā esošiem normatīvajiem aktiem.</w:t>
      </w:r>
    </w:p>
    <w:p w14:paraId="02932A94" w14:textId="77777777" w:rsidR="00876731" w:rsidRPr="005B01B0" w:rsidRDefault="00876731" w:rsidP="00475222">
      <w:pPr>
        <w:numPr>
          <w:ilvl w:val="1"/>
          <w:numId w:val="58"/>
        </w:numPr>
        <w:shd w:val="clear" w:color="auto" w:fill="FFFFFF" w:themeFill="background1"/>
        <w:ind w:left="567" w:hanging="567"/>
        <w:jc w:val="both"/>
      </w:pPr>
      <w:r w:rsidRPr="005B01B0">
        <w:t>Personas datu aizsardzība:</w:t>
      </w:r>
    </w:p>
    <w:p w14:paraId="62D51B72" w14:textId="77777777" w:rsidR="00876731" w:rsidRPr="005B01B0" w:rsidRDefault="00876731" w:rsidP="00475222">
      <w:pPr>
        <w:pStyle w:val="Nodala111"/>
        <w:widowControl w:val="0"/>
        <w:numPr>
          <w:ilvl w:val="2"/>
          <w:numId w:val="58"/>
        </w:numPr>
        <w:ind w:left="1287"/>
      </w:pPr>
      <w:r w:rsidRPr="005B01B0">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5B01B0">
        <w:t>P</w:t>
      </w:r>
      <w:r w:rsidR="00667371" w:rsidRPr="005B01B0">
        <w:t>ublisko iepirkumu likumam</w:t>
      </w:r>
      <w:r w:rsidR="00FC2046" w:rsidRPr="005B01B0">
        <w:t xml:space="preserve"> </w:t>
      </w:r>
      <w:r w:rsidRPr="005B01B0">
        <w:t xml:space="preserve">un Iepirkuma nolikumam. </w:t>
      </w:r>
    </w:p>
    <w:p w14:paraId="248AE0A6" w14:textId="3C352736" w:rsidR="00876731" w:rsidRPr="005B01B0" w:rsidRDefault="00876731" w:rsidP="00475222">
      <w:pPr>
        <w:pStyle w:val="Nodala111"/>
        <w:widowControl w:val="0"/>
        <w:numPr>
          <w:ilvl w:val="2"/>
          <w:numId w:val="58"/>
        </w:numPr>
        <w:ind w:left="1287"/>
      </w:pPr>
      <w:r w:rsidRPr="005B01B0">
        <w:t>Personas datu apstrādes pārzinis ir Centrs</w:t>
      </w:r>
      <w:r w:rsidR="00667371" w:rsidRPr="005B01B0">
        <w:t xml:space="preserve">, </w:t>
      </w:r>
      <w:proofErr w:type="spellStart"/>
      <w:r w:rsidR="00667371" w:rsidRPr="005B01B0">
        <w:t>Biksēres</w:t>
      </w:r>
      <w:proofErr w:type="spellEnd"/>
      <w:r w:rsidR="00667371" w:rsidRPr="005B01B0">
        <w:t xml:space="preserve"> iela 6, Rīgā, LV-1073, e-pasts – </w:t>
      </w:r>
      <w:hyperlink r:id="rId12" w:history="1">
        <w:r w:rsidR="00667371" w:rsidRPr="005B01B0">
          <w:rPr>
            <w:rStyle w:val="Hyperlink"/>
            <w:color w:val="auto"/>
          </w:rPr>
          <w:t>pasts@valic.gov.lv</w:t>
        </w:r>
      </w:hyperlink>
      <w:r w:rsidR="00667371" w:rsidRPr="005B01B0">
        <w:t>.</w:t>
      </w:r>
      <w:r w:rsidRPr="005B01B0">
        <w:t xml:space="preserve"> </w:t>
      </w:r>
    </w:p>
    <w:p w14:paraId="7ED910ED" w14:textId="77777777" w:rsidR="00876731" w:rsidRPr="005B01B0" w:rsidRDefault="00876731" w:rsidP="00475222">
      <w:pPr>
        <w:pStyle w:val="Nodala111"/>
        <w:widowControl w:val="0"/>
        <w:numPr>
          <w:ilvl w:val="2"/>
          <w:numId w:val="58"/>
        </w:numPr>
        <w:ind w:left="1287"/>
      </w:pPr>
      <w:r w:rsidRPr="005B01B0">
        <w:lastRenderedPageBreak/>
        <w:t>Personas dati tiks glabāti P</w:t>
      </w:r>
      <w:r w:rsidR="00FC2046" w:rsidRPr="005B01B0">
        <w:t>IL</w:t>
      </w:r>
      <w:r w:rsidRPr="005B01B0">
        <w:t xml:space="preserve"> 40.</w:t>
      </w:r>
      <w:r w:rsidR="00EB3493" w:rsidRPr="005B01B0">
        <w:t> </w:t>
      </w:r>
      <w:r w:rsidRPr="005B01B0">
        <w:t>panta piektajā daļā noteiktajā termiņā - 10 gadus pēc iepirkum</w:t>
      </w:r>
      <w:r w:rsidR="00D47BDE" w:rsidRPr="005B01B0">
        <w:t xml:space="preserve">a </w:t>
      </w:r>
      <w:r w:rsidR="007010FE" w:rsidRPr="005B01B0">
        <w:t>līguma</w:t>
      </w:r>
      <w:r w:rsidRPr="005B01B0">
        <w:t xml:space="preserve"> ar uzvarējušo pretendentu noslēgšanas dienas vai gadījumā, ja </w:t>
      </w:r>
      <w:r w:rsidR="00790367" w:rsidRPr="005B01B0">
        <w:t xml:space="preserve">iepirkums </w:t>
      </w:r>
      <w:r w:rsidRPr="005B01B0">
        <w:t xml:space="preserve">tiek pārtraukts vai izbeigts bez rezultāta – 10 gadus pēc </w:t>
      </w:r>
      <w:r w:rsidR="00790367" w:rsidRPr="005B01B0">
        <w:t>i</w:t>
      </w:r>
      <w:r w:rsidRPr="005B01B0">
        <w:t xml:space="preserve">epirkuma komisijas lēmuma par </w:t>
      </w:r>
      <w:r w:rsidR="00790367" w:rsidRPr="005B01B0">
        <w:t>i</w:t>
      </w:r>
      <w:r w:rsidRPr="005B01B0">
        <w:t xml:space="preserve">epirkuma rezultātu pieņemšanas dienas. </w:t>
      </w:r>
    </w:p>
    <w:p w14:paraId="686B3F05" w14:textId="77777777" w:rsidR="00876731" w:rsidRPr="005B01B0" w:rsidRDefault="00876731" w:rsidP="00475222">
      <w:pPr>
        <w:pStyle w:val="Nodala111"/>
        <w:widowControl w:val="0"/>
        <w:numPr>
          <w:ilvl w:val="2"/>
          <w:numId w:val="58"/>
        </w:numPr>
        <w:ind w:left="1287"/>
      </w:pPr>
      <w:r w:rsidRPr="005B01B0">
        <w:t>Personas dati var tikt nodoti Iepirkumu uzraudzības birojam un/vai Administratīvajai rajona tiesai atbilstoši Publisko iepirkuma likumā, Eiropas Parlamenta un Padomes 2016.</w:t>
      </w:r>
      <w:r w:rsidR="00EB3493" w:rsidRPr="005B01B0">
        <w:t> </w:t>
      </w:r>
      <w:r w:rsidRPr="005B01B0">
        <w:t>gada 27.</w:t>
      </w:r>
      <w:r w:rsidR="00EB3493" w:rsidRPr="005B01B0">
        <w:t> </w:t>
      </w:r>
      <w:r w:rsidRPr="005B01B0">
        <w:t>aprīļa Regulā (ES) 2016/679 “Par fizisku personu aizsardzību attiecībā uz personas datu apstrādi un šādu datu brīvu apriti” un citos normatīvajos aktos noteiktajām prasībām</w:t>
      </w:r>
      <w:r w:rsidR="00D159AB" w:rsidRPr="005B01B0">
        <w:t>.</w:t>
      </w:r>
    </w:p>
    <w:p w14:paraId="755D8472" w14:textId="45C59034" w:rsidR="00C9730B" w:rsidRPr="005B01B0" w:rsidRDefault="00267AFA" w:rsidP="00475222">
      <w:pPr>
        <w:numPr>
          <w:ilvl w:val="1"/>
          <w:numId w:val="58"/>
        </w:numPr>
        <w:ind w:left="567" w:hanging="567"/>
        <w:jc w:val="both"/>
      </w:pPr>
      <w:r w:rsidRPr="005B01B0">
        <w:t>Konkursa</w:t>
      </w:r>
      <w:r w:rsidR="00C9730B" w:rsidRPr="005B01B0">
        <w:t xml:space="preserve"> nolikums sastādīts un apstiprināts latviešu</w:t>
      </w:r>
      <w:r w:rsidR="000B26EC" w:rsidRPr="005B01B0">
        <w:t xml:space="preserve"> valodā</w:t>
      </w:r>
      <w:r w:rsidR="00906AB1" w:rsidRPr="005B01B0">
        <w:t xml:space="preserve"> </w:t>
      </w:r>
      <w:r w:rsidR="00C9730B" w:rsidRPr="008B5252">
        <w:t xml:space="preserve">uz </w:t>
      </w:r>
      <w:r w:rsidR="00A369C0">
        <w:t>1</w:t>
      </w:r>
      <w:r w:rsidR="00BA4659">
        <w:t>1</w:t>
      </w:r>
      <w:r w:rsidR="00F17D1B" w:rsidRPr="008B5252">
        <w:t xml:space="preserve"> </w:t>
      </w:r>
      <w:r w:rsidR="00C9730B" w:rsidRPr="008B5252">
        <w:t>(</w:t>
      </w:r>
      <w:r w:rsidR="00BA4659">
        <w:t>vienpadsmit</w:t>
      </w:r>
      <w:r w:rsidR="00C9730B" w:rsidRPr="008B5252">
        <w:t xml:space="preserve">) lapām ar </w:t>
      </w:r>
      <w:r w:rsidR="00D3703B" w:rsidRPr="008B5252">
        <w:t>2</w:t>
      </w:r>
      <w:r w:rsidR="00DF5E38" w:rsidRPr="008B5252">
        <w:t xml:space="preserve"> </w:t>
      </w:r>
      <w:r w:rsidR="00FC10D7" w:rsidRPr="008B5252">
        <w:t>(</w:t>
      </w:r>
      <w:r w:rsidR="00D3703B" w:rsidRPr="008B5252">
        <w:t>diviem</w:t>
      </w:r>
      <w:r w:rsidR="00FC10D7" w:rsidRPr="008B5252">
        <w:t xml:space="preserve">) </w:t>
      </w:r>
      <w:r w:rsidR="00C9730B" w:rsidRPr="008B5252">
        <w:t>pielikum</w:t>
      </w:r>
      <w:r w:rsidR="00D3703B" w:rsidRPr="008B5252">
        <w:t>iem</w:t>
      </w:r>
      <w:r w:rsidR="005F10D8" w:rsidRPr="008B5252">
        <w:t xml:space="preserve">, </w:t>
      </w:r>
      <w:r w:rsidR="00B53C8B" w:rsidRPr="008B5252">
        <w:t>kas ir šī nolikuma neatņemama</w:t>
      </w:r>
      <w:r w:rsidR="00D3703B" w:rsidRPr="008B5252">
        <w:t>s</w:t>
      </w:r>
      <w:r w:rsidR="00B53C8B" w:rsidRPr="008B5252">
        <w:t xml:space="preserve"> sastāvdaļa</w:t>
      </w:r>
      <w:r w:rsidR="00D3703B" w:rsidRPr="008B5252">
        <w:t>s</w:t>
      </w:r>
      <w:r w:rsidR="00C9730B" w:rsidRPr="008B5252">
        <w:t>:</w:t>
      </w:r>
    </w:p>
    <w:p w14:paraId="32D37E7E" w14:textId="7D44BC6D" w:rsidR="00D3703B" w:rsidRPr="005B01B0" w:rsidRDefault="00D3703B" w:rsidP="00475222">
      <w:pPr>
        <w:numPr>
          <w:ilvl w:val="2"/>
          <w:numId w:val="58"/>
        </w:numPr>
        <w:ind w:left="1287"/>
        <w:jc w:val="both"/>
      </w:pPr>
      <w:r w:rsidRPr="005B01B0">
        <w:t>1. pielikums – Tehniskā specifikācij</w:t>
      </w:r>
      <w:r w:rsidR="003F3963" w:rsidRPr="005B01B0">
        <w:t>a</w:t>
      </w:r>
      <w:r w:rsidR="00A40B41">
        <w:t xml:space="preserve"> </w:t>
      </w:r>
      <w:r w:rsidRPr="00FA015B">
        <w:t xml:space="preserve">uz </w:t>
      </w:r>
      <w:r w:rsidR="008706F7">
        <w:t>2</w:t>
      </w:r>
      <w:r w:rsidR="00CE473A">
        <w:t>5</w:t>
      </w:r>
      <w:r w:rsidR="00301EA5" w:rsidRPr="00FA015B">
        <w:t xml:space="preserve"> </w:t>
      </w:r>
      <w:r w:rsidRPr="00FA015B">
        <w:t>(</w:t>
      </w:r>
      <w:r w:rsidR="008706F7">
        <w:t xml:space="preserve">divdesmit </w:t>
      </w:r>
      <w:r w:rsidR="00CE473A">
        <w:t>piecām</w:t>
      </w:r>
      <w:bookmarkStart w:id="27" w:name="_GoBack"/>
      <w:bookmarkEnd w:id="27"/>
      <w:r w:rsidR="00000DF4">
        <w:t>)</w:t>
      </w:r>
      <w:r w:rsidRPr="005B01B0">
        <w:t xml:space="preserve"> lapām</w:t>
      </w:r>
      <w:r w:rsidR="008706F7">
        <w:t>.</w:t>
      </w:r>
    </w:p>
    <w:p w14:paraId="17367990" w14:textId="68EA13B8" w:rsidR="00FD4C1F" w:rsidRPr="005B01B0" w:rsidRDefault="00D3703B" w:rsidP="00475222">
      <w:pPr>
        <w:numPr>
          <w:ilvl w:val="2"/>
          <w:numId w:val="58"/>
        </w:numPr>
        <w:ind w:left="1287"/>
        <w:jc w:val="both"/>
      </w:pPr>
      <w:r w:rsidRPr="005B01B0">
        <w:t>2</w:t>
      </w:r>
      <w:r w:rsidR="00CC0687" w:rsidRPr="005B01B0">
        <w:t>.</w:t>
      </w:r>
      <w:r w:rsidR="00FC10D7" w:rsidRPr="005B01B0">
        <w:t> </w:t>
      </w:r>
      <w:r w:rsidR="00CC0687" w:rsidRPr="005B01B0">
        <w:t xml:space="preserve">pielikums </w:t>
      </w:r>
      <w:r w:rsidR="00CD414A" w:rsidRPr="005B01B0">
        <w:t>–</w:t>
      </w:r>
      <w:r w:rsidR="00CC0687" w:rsidRPr="005B01B0">
        <w:t xml:space="preserve"> </w:t>
      </w:r>
      <w:r w:rsidR="00CE62FA" w:rsidRPr="00A650E5">
        <w:t>Līguma</w:t>
      </w:r>
      <w:r w:rsidR="007C2825" w:rsidRPr="00A650E5">
        <w:t xml:space="preserve"> </w:t>
      </w:r>
      <w:r w:rsidR="007C2825" w:rsidRPr="009B7CBB">
        <w:t>projekts</w:t>
      </w:r>
      <w:r w:rsidR="005F10D8" w:rsidRPr="009B7CBB">
        <w:t xml:space="preserve"> uz</w:t>
      </w:r>
      <w:r w:rsidR="00D46C2B" w:rsidRPr="009B7CBB">
        <w:t xml:space="preserve"> 15 (piecpadsmit)</w:t>
      </w:r>
      <w:r w:rsidR="005F10D8" w:rsidRPr="009B7CBB">
        <w:t xml:space="preserve"> lap</w:t>
      </w:r>
      <w:r w:rsidR="006F4904" w:rsidRPr="009B7CBB">
        <w:t>ām</w:t>
      </w:r>
      <w:r w:rsidR="00CC0687" w:rsidRPr="009B7CBB">
        <w:t>.</w:t>
      </w:r>
    </w:p>
    <w:p w14:paraId="1FE23FB6" w14:textId="77777777" w:rsidR="000B2875" w:rsidRPr="005B01B0" w:rsidRDefault="000B2875" w:rsidP="00475222">
      <w:pPr>
        <w:numPr>
          <w:ilvl w:val="1"/>
          <w:numId w:val="58"/>
        </w:numPr>
        <w:ind w:left="567" w:hanging="567"/>
        <w:jc w:val="both"/>
      </w:pPr>
      <w:r w:rsidRPr="005B01B0">
        <w:t>EIS e-konkursu apakšsistēmā šī konkursa sadaļā publicētie pielikumi ir šī nolikuma neatņemama sastāvdaļa:</w:t>
      </w:r>
    </w:p>
    <w:p w14:paraId="45B2FE03" w14:textId="67839306" w:rsidR="000B2875" w:rsidRPr="005B01B0" w:rsidRDefault="000B2875" w:rsidP="00475222">
      <w:pPr>
        <w:numPr>
          <w:ilvl w:val="2"/>
          <w:numId w:val="58"/>
        </w:numPr>
        <w:ind w:left="1287"/>
        <w:jc w:val="both"/>
      </w:pPr>
      <w:r w:rsidRPr="005B01B0">
        <w:t>Pieteikuma</w:t>
      </w:r>
      <w:r w:rsidR="00A4008A" w:rsidRPr="005B01B0">
        <w:t xml:space="preserve"> veidlapa</w:t>
      </w:r>
      <w:r w:rsidRPr="005B01B0">
        <w:t>;</w:t>
      </w:r>
    </w:p>
    <w:p w14:paraId="2576787D" w14:textId="17244F0B" w:rsidR="00C712DF" w:rsidRPr="005B01B0" w:rsidRDefault="008F500D" w:rsidP="00475222">
      <w:pPr>
        <w:pStyle w:val="ListParagraph"/>
        <w:numPr>
          <w:ilvl w:val="2"/>
          <w:numId w:val="58"/>
        </w:numPr>
        <w:spacing w:after="0" w:line="240" w:lineRule="auto"/>
        <w:ind w:left="1287"/>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Apliecinājum</w:t>
      </w:r>
      <w:r w:rsidR="0064445C">
        <w:rPr>
          <w:rFonts w:ascii="Times New Roman" w:eastAsia="Times New Roman" w:hAnsi="Times New Roman"/>
          <w:sz w:val="24"/>
          <w:szCs w:val="24"/>
          <w:lang w:val="lv-LV" w:eastAsia="lv-LV"/>
        </w:rPr>
        <w:t>s</w:t>
      </w:r>
      <w:r w:rsidRPr="005B01B0">
        <w:rPr>
          <w:rFonts w:ascii="Times New Roman" w:eastAsia="Times New Roman" w:hAnsi="Times New Roman"/>
          <w:sz w:val="24"/>
          <w:szCs w:val="24"/>
          <w:lang w:val="lv-LV" w:eastAsia="lv-LV"/>
        </w:rPr>
        <w:t xml:space="preserve"> par neatkarīgi izstrādātu piedāvājumu</w:t>
      </w:r>
      <w:r w:rsidR="00DF5E38" w:rsidRPr="005B01B0">
        <w:rPr>
          <w:rFonts w:ascii="Times New Roman" w:eastAsia="Times New Roman" w:hAnsi="Times New Roman"/>
          <w:sz w:val="24"/>
          <w:szCs w:val="24"/>
          <w:lang w:val="lv-LV" w:eastAsia="lv-LV"/>
        </w:rPr>
        <w:t xml:space="preserve"> veidlapa</w:t>
      </w:r>
      <w:r w:rsidR="000B2875" w:rsidRPr="005B01B0">
        <w:rPr>
          <w:rFonts w:ascii="Times New Roman" w:eastAsia="Times New Roman" w:hAnsi="Times New Roman"/>
          <w:sz w:val="24"/>
          <w:szCs w:val="24"/>
          <w:lang w:val="lv-LV" w:eastAsia="lv-LV"/>
        </w:rPr>
        <w:t>;</w:t>
      </w:r>
    </w:p>
    <w:p w14:paraId="78509F65" w14:textId="3697717E" w:rsidR="00493980" w:rsidRPr="009B7CBB" w:rsidRDefault="000B2875" w:rsidP="00475222">
      <w:pPr>
        <w:pStyle w:val="ListParagraph"/>
        <w:numPr>
          <w:ilvl w:val="2"/>
          <w:numId w:val="58"/>
        </w:numPr>
        <w:spacing w:after="0" w:line="240" w:lineRule="auto"/>
        <w:ind w:left="1287"/>
        <w:rPr>
          <w:rFonts w:ascii="Times New Roman" w:eastAsia="Times New Roman" w:hAnsi="Times New Roman"/>
          <w:sz w:val="24"/>
          <w:szCs w:val="24"/>
          <w:lang w:val="lv-LV" w:eastAsia="lv-LV"/>
        </w:rPr>
      </w:pPr>
      <w:r w:rsidRPr="009B7CBB">
        <w:rPr>
          <w:rFonts w:ascii="Times New Roman" w:eastAsia="Times New Roman" w:hAnsi="Times New Roman"/>
          <w:sz w:val="24"/>
          <w:szCs w:val="24"/>
          <w:lang w:val="lv-LV" w:eastAsia="lv-LV"/>
        </w:rPr>
        <w:t>Tehniskā</w:t>
      </w:r>
      <w:r w:rsidR="000D4C38" w:rsidRPr="009B7CBB">
        <w:rPr>
          <w:rFonts w:ascii="Times New Roman" w:eastAsia="Times New Roman" w:hAnsi="Times New Roman"/>
          <w:sz w:val="24"/>
          <w:szCs w:val="24"/>
          <w:lang w:val="lv-LV" w:eastAsia="lv-LV"/>
        </w:rPr>
        <w:t xml:space="preserve"> piedāvājuma </w:t>
      </w:r>
      <w:r w:rsidRPr="009B7CBB">
        <w:rPr>
          <w:rFonts w:ascii="Times New Roman" w:eastAsia="Times New Roman" w:hAnsi="Times New Roman"/>
          <w:sz w:val="24"/>
          <w:szCs w:val="24"/>
          <w:lang w:val="lv-LV" w:eastAsia="lv-LV"/>
        </w:rPr>
        <w:t>veidlapa</w:t>
      </w:r>
      <w:r w:rsidR="00D558A1" w:rsidRPr="009B7CBB">
        <w:rPr>
          <w:rFonts w:ascii="Times New Roman" w:eastAsia="Times New Roman" w:hAnsi="Times New Roman"/>
          <w:sz w:val="24"/>
          <w:szCs w:val="24"/>
          <w:lang w:val="lv-LV" w:eastAsia="lv-LV"/>
        </w:rPr>
        <w:t>;</w:t>
      </w:r>
    </w:p>
    <w:p w14:paraId="229916D5" w14:textId="457E3341" w:rsidR="00CE62FA" w:rsidRPr="009B7CBB" w:rsidRDefault="00CE62FA" w:rsidP="00475222">
      <w:pPr>
        <w:pStyle w:val="ListParagraph"/>
        <w:numPr>
          <w:ilvl w:val="2"/>
          <w:numId w:val="58"/>
        </w:numPr>
        <w:spacing w:after="0" w:line="240" w:lineRule="auto"/>
        <w:ind w:left="1287"/>
        <w:rPr>
          <w:rFonts w:ascii="Times New Roman" w:hAnsi="Times New Roman"/>
          <w:sz w:val="24"/>
          <w:szCs w:val="24"/>
          <w:lang w:val="lv-LV"/>
        </w:rPr>
      </w:pPr>
      <w:r w:rsidRPr="009B7CBB">
        <w:rPr>
          <w:rFonts w:ascii="Times New Roman" w:eastAsia="Times New Roman" w:hAnsi="Times New Roman"/>
          <w:sz w:val="24"/>
          <w:szCs w:val="24"/>
          <w:lang w:val="lv-LV" w:eastAsia="lv-LV"/>
        </w:rPr>
        <w:t>Finanšu piedāvājuma veidlapa</w:t>
      </w:r>
      <w:r w:rsidR="008D13CD">
        <w:rPr>
          <w:rFonts w:ascii="Times New Roman" w:eastAsia="Times New Roman" w:hAnsi="Times New Roman"/>
          <w:sz w:val="24"/>
          <w:szCs w:val="24"/>
          <w:lang w:val="lv-LV" w:eastAsia="lv-LV"/>
        </w:rPr>
        <w:t>.</w:t>
      </w:r>
    </w:p>
    <w:p w14:paraId="16901EDA" w14:textId="77777777" w:rsidR="007E2FB7" w:rsidRPr="005B01B0" w:rsidRDefault="007E2FB7" w:rsidP="00475222">
      <w:pPr>
        <w:widowControl w:val="0"/>
        <w:shd w:val="clear" w:color="auto" w:fill="FFFFFF" w:themeFill="background1"/>
        <w:tabs>
          <w:tab w:val="left" w:pos="6804"/>
        </w:tabs>
        <w:ind w:firstLine="567"/>
      </w:pPr>
    </w:p>
    <w:p w14:paraId="22BA5104" w14:textId="22CC7057" w:rsidR="006E19FA" w:rsidRPr="005B01B0" w:rsidRDefault="00EB5DD1" w:rsidP="00475222">
      <w:pPr>
        <w:widowControl w:val="0"/>
        <w:shd w:val="clear" w:color="auto" w:fill="FFFFFF" w:themeFill="background1"/>
        <w:tabs>
          <w:tab w:val="left" w:pos="6096"/>
        </w:tabs>
        <w:ind w:firstLine="567"/>
      </w:pPr>
      <w:r w:rsidRPr="005B01B0">
        <w:t>Komisijas priekšsēdētāj</w:t>
      </w:r>
      <w:r w:rsidR="00B44F38" w:rsidRPr="005B01B0">
        <w:t>a</w:t>
      </w:r>
      <w:r w:rsidR="00BD3742">
        <w:t xml:space="preserve">s </w:t>
      </w:r>
      <w:r w:rsidR="00271564">
        <w:t>vietniece</w:t>
      </w:r>
      <w:r w:rsidR="000B72C4" w:rsidRPr="005B01B0">
        <w:tab/>
      </w:r>
      <w:r w:rsidR="00BD3742" w:rsidRPr="00A6391B">
        <w:t>L.</w:t>
      </w:r>
      <w:r w:rsidR="00BD3742">
        <w:t> </w:t>
      </w:r>
      <w:r w:rsidR="00BD3742" w:rsidRPr="00A6391B">
        <w:t>Jokste-Bogdanova</w:t>
      </w:r>
    </w:p>
    <w:p w14:paraId="770DE1D0" w14:textId="7CB810C8" w:rsidR="00722DD4" w:rsidRPr="005B01B0" w:rsidRDefault="001A6E8D" w:rsidP="00547D05">
      <w:pPr>
        <w:pStyle w:val="ListParagraph"/>
        <w:tabs>
          <w:tab w:val="left" w:pos="3969"/>
        </w:tabs>
        <w:spacing w:after="0" w:line="240" w:lineRule="auto"/>
        <w:ind w:left="5103"/>
        <w:jc w:val="right"/>
        <w:rPr>
          <w:rFonts w:ascii="Times New Roman" w:hAnsi="Times New Roman"/>
          <w:sz w:val="20"/>
          <w:szCs w:val="20"/>
          <w:lang w:val="lv-LV"/>
        </w:rPr>
      </w:pPr>
      <w:r w:rsidRPr="005B01B0">
        <w:rPr>
          <w:rFonts w:ascii="Times New Roman" w:hAnsi="Times New Roman"/>
          <w:b/>
          <w:sz w:val="24"/>
          <w:szCs w:val="24"/>
          <w:lang w:val="lv-LV"/>
        </w:rPr>
        <w:br w:type="column"/>
      </w:r>
      <w:bookmarkStart w:id="28" w:name="_Hlk232772844"/>
      <w:r w:rsidR="00722DD4" w:rsidRPr="005B01B0">
        <w:rPr>
          <w:rFonts w:ascii="Times New Roman" w:hAnsi="Times New Roman"/>
          <w:sz w:val="20"/>
          <w:szCs w:val="20"/>
          <w:lang w:val="lv-LV"/>
        </w:rPr>
        <w:lastRenderedPageBreak/>
        <w:t>1.</w:t>
      </w:r>
      <w:r w:rsidR="00E25A39">
        <w:rPr>
          <w:rFonts w:ascii="Times New Roman" w:hAnsi="Times New Roman"/>
          <w:sz w:val="20"/>
          <w:szCs w:val="20"/>
          <w:lang w:val="lv-LV"/>
        </w:rPr>
        <w:t> </w:t>
      </w:r>
      <w:r w:rsidR="00463354">
        <w:rPr>
          <w:rFonts w:ascii="Times New Roman" w:hAnsi="Times New Roman"/>
          <w:sz w:val="20"/>
          <w:szCs w:val="20"/>
          <w:lang w:val="lv-LV"/>
        </w:rPr>
        <w:t>p</w:t>
      </w:r>
      <w:r w:rsidR="00722DD4" w:rsidRPr="005B01B0">
        <w:rPr>
          <w:rFonts w:ascii="Times New Roman" w:hAnsi="Times New Roman"/>
          <w:sz w:val="20"/>
          <w:szCs w:val="20"/>
          <w:lang w:val="lv-LV"/>
        </w:rPr>
        <w:t xml:space="preserve">ielikums </w:t>
      </w:r>
    </w:p>
    <w:p w14:paraId="208659C8" w14:textId="0033B359" w:rsidR="00722DD4" w:rsidRPr="005B01B0" w:rsidRDefault="00722DD4" w:rsidP="00547D05">
      <w:pPr>
        <w:pStyle w:val="ListParagraph"/>
        <w:tabs>
          <w:tab w:val="left" w:pos="3969"/>
        </w:tabs>
        <w:spacing w:line="240" w:lineRule="auto"/>
        <w:ind w:left="993" w:firstLine="4110"/>
        <w:jc w:val="right"/>
        <w:rPr>
          <w:rFonts w:ascii="Times New Roman" w:hAnsi="Times New Roman"/>
          <w:sz w:val="20"/>
          <w:szCs w:val="20"/>
          <w:lang w:val="lv-LV"/>
        </w:rPr>
      </w:pPr>
      <w:r w:rsidRPr="005B01B0">
        <w:rPr>
          <w:rFonts w:ascii="Times New Roman" w:hAnsi="Times New Roman"/>
          <w:sz w:val="20"/>
          <w:szCs w:val="20"/>
          <w:lang w:val="lv-LV"/>
        </w:rPr>
        <w:t xml:space="preserve">Atklāta konkursa, </w:t>
      </w:r>
      <w:r w:rsidR="00547D05">
        <w:rPr>
          <w:rFonts w:ascii="Times New Roman" w:hAnsi="Times New Roman"/>
          <w:sz w:val="20"/>
          <w:szCs w:val="20"/>
          <w:lang w:val="lv-LV"/>
        </w:rPr>
        <w:t xml:space="preserve">identifikācijas </w:t>
      </w:r>
    </w:p>
    <w:p w14:paraId="5B25BB76" w14:textId="50A5C881" w:rsidR="006E19FA" w:rsidRDefault="00722DD4" w:rsidP="00547D05">
      <w:pPr>
        <w:pStyle w:val="ListParagraph"/>
        <w:tabs>
          <w:tab w:val="left" w:pos="3969"/>
        </w:tabs>
        <w:spacing w:line="240" w:lineRule="auto"/>
        <w:ind w:left="993" w:firstLine="4110"/>
        <w:jc w:val="right"/>
        <w:rPr>
          <w:rFonts w:ascii="Times New Roman" w:hAnsi="Times New Roman"/>
          <w:sz w:val="20"/>
          <w:szCs w:val="20"/>
          <w:lang w:val="lv-LV"/>
        </w:rPr>
      </w:pPr>
      <w:r w:rsidRPr="005B01B0">
        <w:rPr>
          <w:rFonts w:ascii="Times New Roman" w:hAnsi="Times New Roman"/>
          <w:sz w:val="20"/>
          <w:szCs w:val="20"/>
          <w:lang w:val="lv-LV"/>
        </w:rPr>
        <w:t>Nr.</w:t>
      </w:r>
      <w:r w:rsidR="00E25A39">
        <w:rPr>
          <w:rFonts w:ascii="Times New Roman" w:hAnsi="Times New Roman"/>
          <w:sz w:val="20"/>
          <w:szCs w:val="20"/>
          <w:lang w:val="lv-LV"/>
        </w:rPr>
        <w:t> </w:t>
      </w:r>
      <w:r w:rsidR="002D5C48" w:rsidRPr="002D5C48">
        <w:rPr>
          <w:rFonts w:ascii="Times New Roman" w:hAnsi="Times New Roman"/>
          <w:sz w:val="20"/>
          <w:szCs w:val="20"/>
          <w:lang w:val="lv-LV"/>
        </w:rPr>
        <w:t>VALIC</w:t>
      </w:r>
      <w:r w:rsidR="00D16BA9">
        <w:rPr>
          <w:rFonts w:ascii="Times New Roman" w:hAnsi="Times New Roman"/>
          <w:sz w:val="20"/>
          <w:szCs w:val="20"/>
          <w:lang w:val="lv-LV"/>
        </w:rPr>
        <w:t> </w:t>
      </w:r>
      <w:r w:rsidR="002D5C48" w:rsidRPr="002D5C48">
        <w:rPr>
          <w:rFonts w:ascii="Times New Roman" w:hAnsi="Times New Roman"/>
          <w:sz w:val="20"/>
          <w:szCs w:val="20"/>
          <w:lang w:val="lv-LV"/>
        </w:rPr>
        <w:t>2026/050/4N-P-AK</w:t>
      </w:r>
      <w:r w:rsidRPr="005B01B0">
        <w:rPr>
          <w:rFonts w:ascii="Times New Roman" w:hAnsi="Times New Roman"/>
          <w:sz w:val="20"/>
          <w:szCs w:val="20"/>
          <w:lang w:val="lv-LV"/>
        </w:rPr>
        <w:t>, nolikumam</w:t>
      </w:r>
      <w:bookmarkEnd w:id="28"/>
    </w:p>
    <w:p w14:paraId="4014A666" w14:textId="77777777" w:rsidR="002D5C48" w:rsidRPr="002D5C48" w:rsidRDefault="002D5C48" w:rsidP="002D5C48">
      <w:pPr>
        <w:rPr>
          <w:lang w:val="lv"/>
        </w:rPr>
      </w:pPr>
    </w:p>
    <w:p w14:paraId="73406ABF" w14:textId="77777777" w:rsidR="002D5C48" w:rsidRPr="002D5C48" w:rsidRDefault="002D5C48" w:rsidP="00C96808">
      <w:pPr>
        <w:jc w:val="center"/>
        <w:rPr>
          <w:b/>
          <w:i/>
          <w:sz w:val="28"/>
          <w:szCs w:val="28"/>
          <w:lang w:val="lv"/>
        </w:rPr>
      </w:pPr>
      <w:r w:rsidRPr="002D5C48">
        <w:rPr>
          <w:b/>
          <w:sz w:val="28"/>
          <w:szCs w:val="28"/>
          <w:lang w:val="lv"/>
        </w:rPr>
        <w:t>TEHNISKĀ SPECIFIKĀCIJA</w:t>
      </w:r>
    </w:p>
    <w:p w14:paraId="094C1D79" w14:textId="77777777" w:rsidR="002D5C48" w:rsidRPr="002D5C48" w:rsidRDefault="002D5C48" w:rsidP="00C96808">
      <w:pPr>
        <w:jc w:val="center"/>
        <w:rPr>
          <w:lang w:val="lv"/>
        </w:rPr>
      </w:pPr>
      <w:r w:rsidRPr="002D5C48">
        <w:rPr>
          <w:lang w:val="lv"/>
        </w:rPr>
        <w:t xml:space="preserve"> “</w:t>
      </w:r>
      <w:bookmarkStart w:id="29" w:name="_Hlk231895626"/>
      <w:r w:rsidRPr="002D5C48">
        <w:rPr>
          <w:lang w:val="lv"/>
        </w:rPr>
        <w:t>Fototehnika, video tehnika un to aksesuāru iegāde</w:t>
      </w:r>
      <w:bookmarkEnd w:id="29"/>
      <w:r w:rsidRPr="002D5C48">
        <w:rPr>
          <w:lang w:val="lv"/>
        </w:rPr>
        <w:t>”</w:t>
      </w:r>
    </w:p>
    <w:p w14:paraId="481356A4"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6946"/>
      </w:tblGrid>
      <w:tr w:rsidR="002D5C48" w:rsidRPr="002D5C48" w14:paraId="0CF7A067" w14:textId="77777777" w:rsidTr="005364E2">
        <w:trPr>
          <w:trHeight w:val="290"/>
        </w:trPr>
        <w:tc>
          <w:tcPr>
            <w:tcW w:w="9356" w:type="dxa"/>
            <w:gridSpan w:val="2"/>
          </w:tcPr>
          <w:p w14:paraId="28EFA773" w14:textId="77777777" w:rsidR="002D5C48" w:rsidRPr="002D5C48" w:rsidRDefault="002D5C48" w:rsidP="002D5C48">
            <w:pPr>
              <w:pBdr>
                <w:top w:val="nil"/>
                <w:left w:val="nil"/>
                <w:bottom w:val="nil"/>
                <w:right w:val="nil"/>
                <w:between w:val="nil"/>
              </w:pBdr>
              <w:ind w:left="720"/>
              <w:jc w:val="center"/>
              <w:rPr>
                <w:b/>
                <w:color w:val="000000"/>
                <w:lang w:val="lv"/>
              </w:rPr>
            </w:pPr>
            <w:r w:rsidRPr="004901C6">
              <w:rPr>
                <w:b/>
                <w:color w:val="000000"/>
                <w:lang w:val="lv"/>
              </w:rPr>
              <w:t>1. Kamera.</w:t>
            </w:r>
          </w:p>
        </w:tc>
      </w:tr>
      <w:tr w:rsidR="002D5C48" w:rsidRPr="002D5C48" w14:paraId="458AB77F" w14:textId="77777777" w:rsidTr="005364E2">
        <w:trPr>
          <w:trHeight w:val="648"/>
        </w:trPr>
        <w:tc>
          <w:tcPr>
            <w:tcW w:w="2410" w:type="dxa"/>
          </w:tcPr>
          <w:p w14:paraId="12D136AF" w14:textId="77777777" w:rsidR="002D5C48" w:rsidRPr="002D5C48" w:rsidRDefault="002D5C48" w:rsidP="002D5C48">
            <w:pPr>
              <w:rPr>
                <w:sz w:val="22"/>
                <w:szCs w:val="22"/>
                <w:lang w:val="lv"/>
              </w:rPr>
            </w:pPr>
            <w:r w:rsidRPr="002D5C48">
              <w:rPr>
                <w:sz w:val="22"/>
                <w:szCs w:val="22"/>
                <w:lang w:val="lv"/>
              </w:rPr>
              <w:t>IEGĀDES PAMATOJUMS</w:t>
            </w:r>
          </w:p>
        </w:tc>
        <w:tc>
          <w:tcPr>
            <w:tcW w:w="6946" w:type="dxa"/>
          </w:tcPr>
          <w:p w14:paraId="7F2B91F1" w14:textId="759842C8" w:rsidR="002D5C48" w:rsidRPr="002D5C48" w:rsidRDefault="002D5C48" w:rsidP="002D5C48">
            <w:pPr>
              <w:rPr>
                <w:sz w:val="22"/>
                <w:szCs w:val="22"/>
                <w:lang w:val="lv"/>
              </w:rPr>
            </w:pPr>
            <w:r w:rsidRPr="002D5C48">
              <w:rPr>
                <w:sz w:val="22"/>
                <w:szCs w:val="22"/>
                <w:lang w:val="lv"/>
              </w:rPr>
              <w:t xml:space="preserve">Lai nodrošinātu augstas kvalitātes attēlus un video ar izcilu veiktspēju un daudzpusību, nepieciešama profesionāla </w:t>
            </w:r>
            <w:proofErr w:type="spellStart"/>
            <w:r w:rsidRPr="002D5C48">
              <w:rPr>
                <w:sz w:val="22"/>
                <w:szCs w:val="22"/>
                <w:lang w:val="lv"/>
              </w:rPr>
              <w:t>bezspoguļa</w:t>
            </w:r>
            <w:proofErr w:type="spellEnd"/>
            <w:r w:rsidRPr="002D5C48">
              <w:rPr>
                <w:sz w:val="22"/>
                <w:szCs w:val="22"/>
                <w:lang w:val="lv"/>
              </w:rPr>
              <w:t xml:space="preserve"> kamera. Šai kamera</w:t>
            </w:r>
            <w:r w:rsidR="00832CA6">
              <w:rPr>
                <w:sz w:val="22"/>
                <w:szCs w:val="22"/>
                <w:lang w:val="lv"/>
              </w:rPr>
              <w:t>i</w:t>
            </w:r>
            <w:r w:rsidRPr="002D5C48">
              <w:rPr>
                <w:sz w:val="22"/>
                <w:szCs w:val="22"/>
                <w:lang w:val="lv"/>
              </w:rPr>
              <w:t xml:space="preserve"> jāspēj piedāvāt izcilu attēlu kvalitāti, ātru </w:t>
            </w:r>
            <w:proofErr w:type="spellStart"/>
            <w:r w:rsidRPr="002D5C48">
              <w:rPr>
                <w:sz w:val="22"/>
                <w:szCs w:val="22"/>
                <w:lang w:val="lv"/>
              </w:rPr>
              <w:t>autofokusu</w:t>
            </w:r>
            <w:proofErr w:type="spellEnd"/>
            <w:r w:rsidRPr="002D5C48">
              <w:rPr>
                <w:sz w:val="22"/>
                <w:szCs w:val="22"/>
                <w:lang w:val="lv"/>
              </w:rPr>
              <w:t xml:space="preserve"> un uzlabotu stabilizāciju.</w:t>
            </w:r>
          </w:p>
        </w:tc>
      </w:tr>
      <w:tr w:rsidR="002D5C48" w:rsidRPr="002D5C48" w14:paraId="2A36866F" w14:textId="77777777" w:rsidTr="005364E2">
        <w:trPr>
          <w:trHeight w:val="677"/>
        </w:trPr>
        <w:tc>
          <w:tcPr>
            <w:tcW w:w="2410" w:type="dxa"/>
          </w:tcPr>
          <w:p w14:paraId="75AE612B" w14:textId="77777777" w:rsidR="002D5C48" w:rsidRPr="002D5C48" w:rsidRDefault="002D5C48" w:rsidP="002D5C48">
            <w:pPr>
              <w:rPr>
                <w:sz w:val="22"/>
                <w:szCs w:val="22"/>
                <w:lang w:val="lv"/>
              </w:rPr>
            </w:pPr>
            <w:r w:rsidRPr="002D5C48">
              <w:rPr>
                <w:sz w:val="22"/>
                <w:szCs w:val="22"/>
                <w:lang w:val="lv"/>
              </w:rPr>
              <w:t>SPECIFISKĀS PRASĪBAS</w:t>
            </w:r>
          </w:p>
        </w:tc>
        <w:tc>
          <w:tcPr>
            <w:tcW w:w="6946" w:type="dxa"/>
          </w:tcPr>
          <w:p w14:paraId="3DD2AD40" w14:textId="77777777" w:rsidR="002D5C48" w:rsidRPr="002D5C48" w:rsidRDefault="002D5C48" w:rsidP="002D5C48">
            <w:pPr>
              <w:rPr>
                <w:color w:val="000000"/>
                <w:sz w:val="22"/>
                <w:szCs w:val="22"/>
                <w:lang w:val="lv"/>
              </w:rPr>
            </w:pPr>
            <w:r w:rsidRPr="002D5C48">
              <w:rPr>
                <w:color w:val="000000"/>
                <w:sz w:val="22"/>
                <w:szCs w:val="22"/>
                <w:lang w:val="lv"/>
              </w:rPr>
              <w:t>Kamera priekš profesionālu foto, video uzņemšanas ar sekojošiem galvenajiem parametriem:</w:t>
            </w:r>
          </w:p>
          <w:p w14:paraId="564D4930" w14:textId="77777777" w:rsidR="002D5C48" w:rsidRPr="002D5C48" w:rsidRDefault="002D5C48" w:rsidP="002D5C48">
            <w:pPr>
              <w:numPr>
                <w:ilvl w:val="0"/>
                <w:numId w:val="66"/>
              </w:numPr>
              <w:rPr>
                <w:sz w:val="22"/>
                <w:szCs w:val="22"/>
                <w:lang w:val="lv"/>
              </w:rPr>
            </w:pPr>
            <w:r w:rsidRPr="002D5C48">
              <w:rPr>
                <w:sz w:val="22"/>
                <w:szCs w:val="22"/>
                <w:lang w:val="lv"/>
              </w:rPr>
              <w:t xml:space="preserve">Sistēma / objektīvu saderība: </w:t>
            </w:r>
            <w:proofErr w:type="spellStart"/>
            <w:r w:rsidRPr="002D5C48">
              <w:rPr>
                <w:sz w:val="22"/>
                <w:szCs w:val="22"/>
                <w:lang w:val="lv"/>
              </w:rPr>
              <w:t>bezspoguļkamera</w:t>
            </w:r>
            <w:proofErr w:type="spellEnd"/>
            <w:r w:rsidRPr="002D5C48">
              <w:rPr>
                <w:sz w:val="22"/>
                <w:szCs w:val="22"/>
                <w:lang w:val="lv"/>
              </w:rPr>
              <w:t xml:space="preserve"> ar maināmiem objektīviem, saderīga ar ražotāja aktuālā </w:t>
            </w:r>
            <w:proofErr w:type="spellStart"/>
            <w:r w:rsidRPr="002D5C48">
              <w:rPr>
                <w:sz w:val="22"/>
                <w:szCs w:val="22"/>
                <w:lang w:val="lv"/>
              </w:rPr>
              <w:t>bajonetes</w:t>
            </w:r>
            <w:proofErr w:type="spellEnd"/>
            <w:r w:rsidRPr="002D5C48">
              <w:rPr>
                <w:sz w:val="22"/>
                <w:szCs w:val="22"/>
                <w:lang w:val="lv"/>
              </w:rPr>
              <w:t xml:space="preserve"> stiprinājuma objektīviem.</w:t>
            </w:r>
          </w:p>
          <w:p w14:paraId="6DFDA794" w14:textId="77777777" w:rsidR="002D5C48" w:rsidRPr="002D5C48" w:rsidRDefault="002D5C48" w:rsidP="002D5C48">
            <w:pPr>
              <w:numPr>
                <w:ilvl w:val="0"/>
                <w:numId w:val="66"/>
              </w:numPr>
              <w:rPr>
                <w:sz w:val="22"/>
                <w:szCs w:val="22"/>
                <w:lang w:val="lv"/>
              </w:rPr>
            </w:pPr>
            <w:r w:rsidRPr="002D5C48">
              <w:rPr>
                <w:sz w:val="22"/>
                <w:szCs w:val="22"/>
                <w:lang w:val="lv"/>
              </w:rPr>
              <w:t xml:space="preserve">Attēla sensors: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Full</w:t>
            </w:r>
            <w:proofErr w:type="spellEnd"/>
            <w:r w:rsidRPr="002D5C48">
              <w:rPr>
                <w:sz w:val="22"/>
                <w:szCs w:val="22"/>
                <w:lang w:val="lv"/>
              </w:rPr>
              <w:t xml:space="preserve"> </w:t>
            </w:r>
            <w:proofErr w:type="spellStart"/>
            <w:r w:rsidRPr="002D5C48">
              <w:rPr>
                <w:sz w:val="22"/>
                <w:szCs w:val="22"/>
                <w:lang w:val="lv"/>
              </w:rPr>
              <w:t>Frame</w:t>
            </w:r>
            <w:proofErr w:type="spellEnd"/>
            <w:r w:rsidRPr="002D5C48">
              <w:rPr>
                <w:sz w:val="22"/>
                <w:szCs w:val="22"/>
                <w:lang w:val="lv"/>
              </w:rPr>
              <w:t>) CMOS, efektīvā izšķirtspēja 24–45 MP.</w:t>
            </w:r>
          </w:p>
          <w:p w14:paraId="3712BD3F" w14:textId="77777777" w:rsidR="002D5C48" w:rsidRPr="002D5C48" w:rsidRDefault="002D5C48" w:rsidP="002D5C48">
            <w:pPr>
              <w:numPr>
                <w:ilvl w:val="0"/>
                <w:numId w:val="66"/>
              </w:numPr>
              <w:rPr>
                <w:sz w:val="22"/>
                <w:szCs w:val="22"/>
                <w:lang w:val="lv"/>
              </w:rPr>
            </w:pPr>
            <w:r w:rsidRPr="002D5C48">
              <w:rPr>
                <w:sz w:val="22"/>
                <w:szCs w:val="22"/>
                <w:lang w:val="lv"/>
              </w:rPr>
              <w:t>Attēlu apstrāde: ražotāja jaunākās paaudzes attēlu procesors(i) ar augstas veiktspējas trokšņu samazināšanu un ātru sērijveida darbību.</w:t>
            </w:r>
          </w:p>
          <w:p w14:paraId="64F2E3B0" w14:textId="77777777" w:rsidR="002D5C48" w:rsidRPr="002D5C48" w:rsidRDefault="002D5C48" w:rsidP="002D5C48">
            <w:pPr>
              <w:numPr>
                <w:ilvl w:val="0"/>
                <w:numId w:val="66"/>
              </w:numPr>
              <w:rPr>
                <w:sz w:val="22"/>
                <w:szCs w:val="22"/>
                <w:lang w:val="lv"/>
              </w:rPr>
            </w:pPr>
            <w:r w:rsidRPr="002D5C48">
              <w:rPr>
                <w:sz w:val="22"/>
                <w:szCs w:val="22"/>
                <w:lang w:val="lv"/>
              </w:rPr>
              <w:t>ISO diapazons (pamata): ne šaurāks par ISO 100–25 600; paplašinātais režīms līdz vismaz ISO 51 200 (ja pieejams).</w:t>
            </w:r>
          </w:p>
          <w:p w14:paraId="5515D3EB" w14:textId="77777777" w:rsidR="002D5C48" w:rsidRPr="002D5C48" w:rsidRDefault="002D5C48" w:rsidP="002D5C48">
            <w:pPr>
              <w:numPr>
                <w:ilvl w:val="0"/>
                <w:numId w:val="66"/>
              </w:numPr>
              <w:rPr>
                <w:sz w:val="22"/>
                <w:szCs w:val="22"/>
                <w:lang w:val="lv"/>
              </w:rPr>
            </w:pPr>
            <w:r w:rsidRPr="002D5C48">
              <w:rPr>
                <w:sz w:val="22"/>
                <w:szCs w:val="22"/>
                <w:lang w:val="lv"/>
              </w:rPr>
              <w:t>Slēdzis: elektroniskais slēdzis ar ekspozīcijas diapazonu no vismaz 30 s līdz 1/64 000 s; mehāniskais slēdzis ar tipisku ekspozīcijas diapazonu (vai līdzvērtīgi).</w:t>
            </w:r>
          </w:p>
          <w:p w14:paraId="416FB750" w14:textId="77777777" w:rsidR="002D5C48" w:rsidRPr="002D5C48" w:rsidRDefault="002D5C48" w:rsidP="002D5C48">
            <w:pPr>
              <w:numPr>
                <w:ilvl w:val="0"/>
                <w:numId w:val="66"/>
              </w:numPr>
              <w:rPr>
                <w:sz w:val="22"/>
                <w:szCs w:val="22"/>
                <w:lang w:val="lv"/>
              </w:rPr>
            </w:pPr>
            <w:proofErr w:type="spellStart"/>
            <w:r w:rsidRPr="002D5C48">
              <w:rPr>
                <w:sz w:val="22"/>
                <w:szCs w:val="22"/>
                <w:lang w:val="lv"/>
              </w:rPr>
              <w:t>Autofokuss</w:t>
            </w:r>
            <w:proofErr w:type="spellEnd"/>
            <w:r w:rsidRPr="002D5C48">
              <w:rPr>
                <w:sz w:val="22"/>
                <w:szCs w:val="22"/>
                <w:lang w:val="lv"/>
              </w:rPr>
              <w:t xml:space="preserve">: </w:t>
            </w:r>
            <w:proofErr w:type="spellStart"/>
            <w:r w:rsidRPr="002D5C48">
              <w:rPr>
                <w:sz w:val="22"/>
                <w:szCs w:val="22"/>
                <w:lang w:val="lv"/>
              </w:rPr>
              <w:t>fāzu</w:t>
            </w:r>
            <w:proofErr w:type="spellEnd"/>
            <w:r w:rsidRPr="002D5C48">
              <w:rPr>
                <w:sz w:val="22"/>
                <w:szCs w:val="22"/>
                <w:lang w:val="lv"/>
              </w:rPr>
              <w:t xml:space="preserve"> noteikšanas AF visā (vai gandrīz visā) kadra laukumā ar acu/sejas atpazīšanu un objektu sekošanu (cilvēki, dzīvnieki un transportlīdzekļi); AF-C/Servo AF un manuālā fokusēšana.</w:t>
            </w:r>
          </w:p>
          <w:p w14:paraId="75D842D7" w14:textId="77777777" w:rsidR="002D5C48" w:rsidRPr="002D5C48" w:rsidRDefault="002D5C48" w:rsidP="002D5C48">
            <w:pPr>
              <w:numPr>
                <w:ilvl w:val="0"/>
                <w:numId w:val="66"/>
              </w:numPr>
              <w:rPr>
                <w:sz w:val="22"/>
                <w:szCs w:val="22"/>
                <w:lang w:val="lv"/>
              </w:rPr>
            </w:pPr>
            <w:r w:rsidRPr="002D5C48">
              <w:rPr>
                <w:sz w:val="22"/>
                <w:szCs w:val="22"/>
                <w:lang w:val="lv"/>
              </w:rPr>
              <w:t>Attēla stabilizācija (IBIS): 5 asu korpusa stabilizācija ar efektivitāti līdz ~8,5 EV pakāpēm ar saderīgiem objektīviem (vai ražotāja līdzvērtīgs risinājums).</w:t>
            </w:r>
          </w:p>
          <w:p w14:paraId="04891697" w14:textId="77777777" w:rsidR="002D5C48" w:rsidRPr="002D5C48" w:rsidRDefault="002D5C48" w:rsidP="002D5C48">
            <w:pPr>
              <w:numPr>
                <w:ilvl w:val="0"/>
                <w:numId w:val="66"/>
              </w:numPr>
              <w:rPr>
                <w:sz w:val="22"/>
                <w:szCs w:val="22"/>
                <w:lang w:val="lv"/>
              </w:rPr>
            </w:pPr>
            <w:r w:rsidRPr="002D5C48">
              <w:rPr>
                <w:sz w:val="22"/>
                <w:szCs w:val="22"/>
                <w:lang w:val="lv"/>
              </w:rPr>
              <w:t>Sērijveida uzņemšana: līdz 30 kadriem/s ar elektronisko slēdzi un vismaz 12 kadriem/s ar mehānisko slēdzi (ar AF/AE sekošanu).</w:t>
            </w:r>
          </w:p>
          <w:p w14:paraId="1A34424D" w14:textId="77777777" w:rsidR="002D5C48" w:rsidRPr="002D5C48" w:rsidRDefault="002D5C48" w:rsidP="002D5C48">
            <w:pPr>
              <w:numPr>
                <w:ilvl w:val="0"/>
                <w:numId w:val="66"/>
              </w:numPr>
              <w:rPr>
                <w:sz w:val="22"/>
                <w:szCs w:val="22"/>
                <w:lang w:val="lv"/>
              </w:rPr>
            </w:pPr>
            <w:r w:rsidRPr="002D5C48">
              <w:rPr>
                <w:sz w:val="22"/>
                <w:szCs w:val="22"/>
                <w:lang w:val="lv"/>
              </w:rPr>
              <w:t>Video ieraksts:</w:t>
            </w:r>
          </w:p>
          <w:p w14:paraId="61E0343A" w14:textId="77777777" w:rsidR="002D5C48" w:rsidRPr="002D5C48" w:rsidRDefault="002D5C48" w:rsidP="002D5C48">
            <w:pPr>
              <w:ind w:left="720"/>
              <w:rPr>
                <w:sz w:val="22"/>
                <w:szCs w:val="22"/>
                <w:lang w:val="lv"/>
              </w:rPr>
            </w:pPr>
            <w:r w:rsidRPr="002D5C48">
              <w:rPr>
                <w:sz w:val="22"/>
                <w:szCs w:val="22"/>
                <w:lang w:val="lv"/>
              </w:rPr>
              <w:t>- 8K RAW vai līdzvērtīgs iekšējais vai ārējais ieraksts līdz 60 kadriem/s (ja pieejams konkrētajā modelī),</w:t>
            </w:r>
          </w:p>
          <w:p w14:paraId="71406E02" w14:textId="77777777" w:rsidR="002D5C48" w:rsidRPr="002D5C48" w:rsidRDefault="002D5C48" w:rsidP="002D5C48">
            <w:pPr>
              <w:ind w:left="720"/>
              <w:rPr>
                <w:sz w:val="22"/>
                <w:szCs w:val="22"/>
                <w:lang w:val="lv"/>
              </w:rPr>
            </w:pPr>
            <w:r w:rsidRPr="002D5C48">
              <w:rPr>
                <w:sz w:val="22"/>
                <w:szCs w:val="22"/>
                <w:lang w:val="lv"/>
              </w:rPr>
              <w:t>- 4K līdz 120 kadriem/s,</w:t>
            </w:r>
          </w:p>
          <w:p w14:paraId="4FC933DE" w14:textId="77777777" w:rsidR="002D5C48" w:rsidRPr="002D5C48" w:rsidRDefault="002D5C48" w:rsidP="002D5C48">
            <w:pPr>
              <w:ind w:left="720"/>
              <w:rPr>
                <w:sz w:val="22"/>
                <w:szCs w:val="22"/>
                <w:lang w:val="lv"/>
              </w:rPr>
            </w:pPr>
            <w:r w:rsidRPr="002D5C48">
              <w:rPr>
                <w:sz w:val="22"/>
                <w:szCs w:val="22"/>
                <w:lang w:val="lv"/>
              </w:rPr>
              <w:t>- profesionāli gamma profili (piem., Log vai līdzvērtīgi), 10-bit ieraksts (iekšēji vai ārēji),</w:t>
            </w:r>
          </w:p>
          <w:p w14:paraId="74D7B046" w14:textId="77777777" w:rsidR="002D5C48" w:rsidRPr="002D5C48" w:rsidRDefault="002D5C48" w:rsidP="002D5C48">
            <w:pPr>
              <w:ind w:left="720"/>
              <w:rPr>
                <w:sz w:val="22"/>
                <w:szCs w:val="22"/>
                <w:lang w:val="lv"/>
              </w:rPr>
            </w:pPr>
            <w:r w:rsidRPr="002D5C48">
              <w:rPr>
                <w:sz w:val="22"/>
                <w:szCs w:val="22"/>
                <w:lang w:val="lv"/>
              </w:rPr>
              <w:t xml:space="preserve">- tīrs HDMI </w:t>
            </w:r>
            <w:proofErr w:type="spellStart"/>
            <w:r w:rsidRPr="002D5C48">
              <w:rPr>
                <w:sz w:val="22"/>
                <w:szCs w:val="22"/>
                <w:lang w:val="lv"/>
              </w:rPr>
              <w:t>izvads</w:t>
            </w:r>
            <w:proofErr w:type="spellEnd"/>
            <w:r w:rsidRPr="002D5C48">
              <w:rPr>
                <w:sz w:val="22"/>
                <w:szCs w:val="22"/>
                <w:lang w:val="lv"/>
              </w:rPr>
              <w:t>.</w:t>
            </w:r>
          </w:p>
          <w:p w14:paraId="11926B76" w14:textId="77777777" w:rsidR="002D5C48" w:rsidRPr="002D5C48" w:rsidRDefault="002D5C48" w:rsidP="002D5C48">
            <w:pPr>
              <w:ind w:left="720"/>
              <w:rPr>
                <w:sz w:val="22"/>
                <w:szCs w:val="22"/>
                <w:lang w:val="lv"/>
              </w:rPr>
            </w:pPr>
            <w:r w:rsidRPr="002D5C48">
              <w:rPr>
                <w:sz w:val="22"/>
                <w:szCs w:val="22"/>
                <w:lang w:val="lv"/>
              </w:rPr>
              <w:t>- LCD displejs: pilnībā grozāms skārienekrāns ~3,0–3,2" ar izšķirtspēju ap 2,1 milj. punktu (vai augstāku)</w:t>
            </w:r>
          </w:p>
          <w:p w14:paraId="3931556D" w14:textId="7896FB6B" w:rsidR="002D5C48" w:rsidRPr="002D5C48" w:rsidRDefault="002D5C48" w:rsidP="002D5C48">
            <w:pPr>
              <w:ind w:left="720"/>
              <w:rPr>
                <w:sz w:val="22"/>
                <w:szCs w:val="22"/>
                <w:lang w:val="lv"/>
              </w:rPr>
            </w:pPr>
            <w:r w:rsidRPr="002D5C48">
              <w:rPr>
                <w:sz w:val="22"/>
                <w:szCs w:val="22"/>
                <w:lang w:val="lv"/>
              </w:rPr>
              <w:t xml:space="preserve">- Elektroniskais skatu meklētājs (EVF): augstas izšķirtspējas EVF, ne mazāk kā 3,6 M punkti un augsts </w:t>
            </w:r>
            <w:proofErr w:type="spellStart"/>
            <w:r w:rsidRPr="002D5C48">
              <w:rPr>
                <w:sz w:val="22"/>
                <w:szCs w:val="22"/>
                <w:lang w:val="lv"/>
              </w:rPr>
              <w:t>atsvaidzes</w:t>
            </w:r>
            <w:proofErr w:type="spellEnd"/>
            <w:r w:rsidRPr="002D5C48">
              <w:rPr>
                <w:sz w:val="22"/>
                <w:szCs w:val="22"/>
                <w:lang w:val="lv"/>
              </w:rPr>
              <w:t xml:space="preserve"> biežums.</w:t>
            </w:r>
          </w:p>
          <w:p w14:paraId="34A6FBFB" w14:textId="53382F75" w:rsidR="002D5C48" w:rsidRPr="002D5C48" w:rsidRDefault="002D5C48" w:rsidP="002D5C48">
            <w:pPr>
              <w:numPr>
                <w:ilvl w:val="0"/>
                <w:numId w:val="66"/>
              </w:numPr>
              <w:rPr>
                <w:sz w:val="22"/>
                <w:szCs w:val="22"/>
                <w:lang w:val="lv"/>
              </w:rPr>
            </w:pPr>
            <w:r w:rsidRPr="002D5C48">
              <w:rPr>
                <w:sz w:val="22"/>
                <w:szCs w:val="22"/>
                <w:lang w:val="lv"/>
              </w:rPr>
              <w:t xml:space="preserve">Datu nesēji: divi karšu sloti – 1× </w:t>
            </w:r>
            <w:proofErr w:type="spellStart"/>
            <w:r w:rsidRPr="002D5C48">
              <w:rPr>
                <w:sz w:val="22"/>
                <w:szCs w:val="22"/>
                <w:lang w:val="lv"/>
              </w:rPr>
              <w:t>CFexpress</w:t>
            </w:r>
            <w:proofErr w:type="spellEnd"/>
            <w:r w:rsidRPr="002D5C48">
              <w:rPr>
                <w:sz w:val="22"/>
                <w:szCs w:val="22"/>
                <w:lang w:val="lv"/>
              </w:rPr>
              <w:t xml:space="preserve"> (</w:t>
            </w:r>
            <w:proofErr w:type="spellStart"/>
            <w:r w:rsidRPr="002D5C48">
              <w:rPr>
                <w:sz w:val="22"/>
                <w:szCs w:val="22"/>
                <w:lang w:val="lv"/>
              </w:rPr>
              <w:t>Type</w:t>
            </w:r>
            <w:proofErr w:type="spellEnd"/>
            <w:r w:rsidRPr="002D5C48">
              <w:rPr>
                <w:sz w:val="22"/>
                <w:szCs w:val="22"/>
                <w:lang w:val="lv"/>
              </w:rPr>
              <w:t xml:space="preserve"> B vai </w:t>
            </w:r>
            <w:proofErr w:type="spellStart"/>
            <w:r w:rsidRPr="002D5C48">
              <w:rPr>
                <w:sz w:val="22"/>
                <w:szCs w:val="22"/>
                <w:lang w:val="lv"/>
              </w:rPr>
              <w:t>līdzv</w:t>
            </w:r>
            <w:proofErr w:type="spellEnd"/>
            <w:r w:rsidRPr="002D5C48">
              <w:rPr>
                <w:sz w:val="22"/>
                <w:szCs w:val="22"/>
                <w:lang w:val="lv"/>
              </w:rPr>
              <w:t>.) un 1× SD UHS-II (vai līdzvērtīga profesionāla divu slotu konfigurācija, kas nodrošina dublēšanu).</w:t>
            </w:r>
          </w:p>
          <w:p w14:paraId="051DADAB" w14:textId="77777777" w:rsidR="002D5C48" w:rsidRPr="002D5C48" w:rsidRDefault="002D5C48" w:rsidP="002D5C48">
            <w:pPr>
              <w:numPr>
                <w:ilvl w:val="0"/>
                <w:numId w:val="66"/>
              </w:numPr>
              <w:rPr>
                <w:sz w:val="22"/>
                <w:szCs w:val="22"/>
                <w:lang w:val="lv"/>
              </w:rPr>
            </w:pPr>
            <w:r w:rsidRPr="002D5C48">
              <w:rPr>
                <w:sz w:val="22"/>
                <w:szCs w:val="22"/>
                <w:lang w:val="lv"/>
              </w:rPr>
              <w:t xml:space="preserve">Savienojamība: </w:t>
            </w:r>
            <w:proofErr w:type="spellStart"/>
            <w:r w:rsidRPr="002D5C48">
              <w:rPr>
                <w:sz w:val="22"/>
                <w:szCs w:val="22"/>
                <w:lang w:val="lv"/>
              </w:rPr>
              <w:t>Wi-Fi</w:t>
            </w:r>
            <w:proofErr w:type="spellEnd"/>
            <w:r w:rsidRPr="002D5C48">
              <w:rPr>
                <w:sz w:val="22"/>
                <w:szCs w:val="22"/>
                <w:lang w:val="lv"/>
              </w:rPr>
              <w:t xml:space="preserve"> un </w:t>
            </w:r>
            <w:proofErr w:type="spellStart"/>
            <w:r w:rsidRPr="002D5C48">
              <w:rPr>
                <w:sz w:val="22"/>
                <w:szCs w:val="22"/>
                <w:lang w:val="lv"/>
              </w:rPr>
              <w:t>Bluetooth</w:t>
            </w:r>
            <w:proofErr w:type="spellEnd"/>
            <w:r w:rsidRPr="002D5C48">
              <w:rPr>
                <w:sz w:val="22"/>
                <w:szCs w:val="22"/>
                <w:lang w:val="lv"/>
              </w:rPr>
              <w:t>, USB-C (ar iespēju lādēt/strādāt caur USB, ja pieejams), mikrofona un austiņu ligzdas.</w:t>
            </w:r>
            <w:r w:rsidRPr="002D5C48">
              <w:rPr>
                <w:sz w:val="22"/>
                <w:szCs w:val="22"/>
                <w:lang w:val="lv"/>
              </w:rPr>
              <w:br/>
            </w:r>
          </w:p>
          <w:p w14:paraId="5E9C38A9" w14:textId="77777777" w:rsidR="002D5C48" w:rsidRPr="002D5C48" w:rsidRDefault="002D5C48" w:rsidP="002D5C48">
            <w:pPr>
              <w:numPr>
                <w:ilvl w:val="0"/>
                <w:numId w:val="66"/>
              </w:numPr>
              <w:rPr>
                <w:sz w:val="22"/>
                <w:szCs w:val="22"/>
                <w:lang w:val="lv"/>
              </w:rPr>
            </w:pPr>
            <w:r w:rsidRPr="002D5C48">
              <w:rPr>
                <w:sz w:val="22"/>
                <w:szCs w:val="22"/>
                <w:lang w:val="lv"/>
              </w:rPr>
              <w:t>Korpuss: magnija sakausējuma vai līdzvērtīgs izturīgs korpuss ar putekļu un mitruma aizsardzību (</w:t>
            </w:r>
            <w:proofErr w:type="spellStart"/>
            <w:r w:rsidRPr="002D5C48">
              <w:rPr>
                <w:sz w:val="22"/>
                <w:szCs w:val="22"/>
                <w:lang w:val="lv"/>
              </w:rPr>
              <w:t>weather-sealing</w:t>
            </w:r>
            <w:proofErr w:type="spellEnd"/>
            <w:r w:rsidRPr="002D5C48">
              <w:rPr>
                <w:sz w:val="22"/>
                <w:szCs w:val="22"/>
                <w:lang w:val="lv"/>
              </w:rPr>
              <w:t>).</w:t>
            </w:r>
          </w:p>
        </w:tc>
      </w:tr>
      <w:tr w:rsidR="002D5C48" w:rsidRPr="002D5C48" w14:paraId="4CD98C0E" w14:textId="77777777" w:rsidTr="005364E2">
        <w:trPr>
          <w:trHeight w:val="315"/>
        </w:trPr>
        <w:tc>
          <w:tcPr>
            <w:tcW w:w="2410" w:type="dxa"/>
          </w:tcPr>
          <w:p w14:paraId="08D01E67" w14:textId="77777777" w:rsidR="002D5C48" w:rsidRPr="002D5C48" w:rsidRDefault="002D5C48" w:rsidP="002D5C48">
            <w:pPr>
              <w:rPr>
                <w:sz w:val="22"/>
                <w:szCs w:val="22"/>
                <w:lang w:val="lv"/>
              </w:rPr>
            </w:pPr>
            <w:r w:rsidRPr="002D5C48">
              <w:rPr>
                <w:sz w:val="22"/>
                <w:szCs w:val="22"/>
                <w:lang w:val="lv"/>
              </w:rPr>
              <w:t>IZMĒRI</w:t>
            </w:r>
          </w:p>
        </w:tc>
        <w:tc>
          <w:tcPr>
            <w:tcW w:w="6946" w:type="dxa"/>
          </w:tcPr>
          <w:p w14:paraId="332B133C" w14:textId="77777777" w:rsidR="002D5C48" w:rsidRPr="002D5C48" w:rsidRDefault="002D5C48" w:rsidP="002D5C48">
            <w:pPr>
              <w:numPr>
                <w:ilvl w:val="0"/>
                <w:numId w:val="65"/>
              </w:numPr>
              <w:rPr>
                <w:sz w:val="22"/>
                <w:szCs w:val="22"/>
                <w:lang w:val="lv"/>
              </w:rPr>
            </w:pPr>
            <w:r w:rsidRPr="002D5C48">
              <w:rPr>
                <w:sz w:val="22"/>
                <w:szCs w:val="22"/>
                <w:lang w:val="lv"/>
              </w:rPr>
              <w:t>Augstums: līdz 140 mm (±5 mm)</w:t>
            </w:r>
          </w:p>
          <w:p w14:paraId="168DB905" w14:textId="77777777" w:rsidR="002D5C48" w:rsidRPr="002D5C48" w:rsidRDefault="002D5C48" w:rsidP="002D5C48">
            <w:pPr>
              <w:numPr>
                <w:ilvl w:val="0"/>
                <w:numId w:val="65"/>
              </w:numPr>
              <w:rPr>
                <w:sz w:val="22"/>
                <w:szCs w:val="22"/>
                <w:lang w:val="lv"/>
              </w:rPr>
            </w:pPr>
            <w:r w:rsidRPr="002D5C48">
              <w:rPr>
                <w:sz w:val="22"/>
                <w:szCs w:val="22"/>
                <w:lang w:val="lv"/>
              </w:rPr>
              <w:t>Platums: līdz 110 mm (±5 mm)</w:t>
            </w:r>
          </w:p>
          <w:p w14:paraId="55FFAE96" w14:textId="77777777" w:rsidR="002D5C48" w:rsidRPr="002D5C48" w:rsidRDefault="002D5C48" w:rsidP="002D5C48">
            <w:pPr>
              <w:numPr>
                <w:ilvl w:val="0"/>
                <w:numId w:val="65"/>
              </w:numPr>
              <w:rPr>
                <w:sz w:val="22"/>
                <w:szCs w:val="22"/>
                <w:lang w:val="lv"/>
              </w:rPr>
            </w:pPr>
            <w:r w:rsidRPr="002D5C48">
              <w:rPr>
                <w:sz w:val="22"/>
                <w:szCs w:val="22"/>
                <w:lang w:val="lv"/>
              </w:rPr>
              <w:t>Dziļums: līdz 95 mm (±5 mm)</w:t>
            </w:r>
          </w:p>
        </w:tc>
      </w:tr>
      <w:tr w:rsidR="002D5C48" w:rsidRPr="002D5C48" w14:paraId="16698BED" w14:textId="77777777" w:rsidTr="005364E2">
        <w:trPr>
          <w:trHeight w:val="315"/>
        </w:trPr>
        <w:tc>
          <w:tcPr>
            <w:tcW w:w="2410" w:type="dxa"/>
          </w:tcPr>
          <w:p w14:paraId="50DECD93" w14:textId="77777777" w:rsidR="002D5C48" w:rsidRPr="002D5C48" w:rsidRDefault="002D5C48" w:rsidP="002D5C48">
            <w:pPr>
              <w:rPr>
                <w:sz w:val="22"/>
                <w:szCs w:val="22"/>
                <w:lang w:val="lv"/>
              </w:rPr>
            </w:pPr>
            <w:r w:rsidRPr="002D5C48">
              <w:rPr>
                <w:sz w:val="22"/>
                <w:szCs w:val="22"/>
                <w:lang w:val="lv"/>
              </w:rPr>
              <w:lastRenderedPageBreak/>
              <w:t>SVARS</w:t>
            </w:r>
          </w:p>
        </w:tc>
        <w:tc>
          <w:tcPr>
            <w:tcW w:w="6946" w:type="dxa"/>
          </w:tcPr>
          <w:p w14:paraId="0E816E1A" w14:textId="77777777" w:rsidR="002D5C48" w:rsidRPr="002D5C48" w:rsidRDefault="002D5C48" w:rsidP="002D5C48">
            <w:pPr>
              <w:rPr>
                <w:sz w:val="22"/>
                <w:szCs w:val="22"/>
                <w:lang w:val="lv"/>
              </w:rPr>
            </w:pPr>
            <w:r w:rsidRPr="002D5C48">
              <w:rPr>
                <w:sz w:val="22"/>
                <w:szCs w:val="22"/>
                <w:lang w:val="lv"/>
              </w:rPr>
              <w:t>Līdz 900 g (līdz 1000 g ar karti un akumulatoru) (+/- 5g)</w:t>
            </w:r>
          </w:p>
        </w:tc>
      </w:tr>
      <w:tr w:rsidR="002D5C48" w:rsidRPr="002D5C48" w14:paraId="167CDE1A" w14:textId="77777777" w:rsidTr="005364E2">
        <w:trPr>
          <w:trHeight w:val="315"/>
        </w:trPr>
        <w:tc>
          <w:tcPr>
            <w:tcW w:w="2410" w:type="dxa"/>
          </w:tcPr>
          <w:p w14:paraId="6A29CA94" w14:textId="77777777" w:rsidR="002D5C48" w:rsidRPr="002D5C48" w:rsidRDefault="002D5C48" w:rsidP="002D5C48">
            <w:pPr>
              <w:rPr>
                <w:sz w:val="22"/>
                <w:szCs w:val="22"/>
                <w:lang w:val="lv"/>
              </w:rPr>
            </w:pPr>
            <w:r w:rsidRPr="002D5C48">
              <w:rPr>
                <w:sz w:val="22"/>
                <w:szCs w:val="22"/>
                <w:lang w:val="lv"/>
              </w:rPr>
              <w:t>KOMPLEKTĀCIJA</w:t>
            </w:r>
          </w:p>
        </w:tc>
        <w:tc>
          <w:tcPr>
            <w:tcW w:w="6946" w:type="dxa"/>
          </w:tcPr>
          <w:p w14:paraId="604D748B" w14:textId="77777777" w:rsidR="002D5C48" w:rsidRPr="002D5C48" w:rsidRDefault="002D5C48" w:rsidP="002D5C48">
            <w:pPr>
              <w:rPr>
                <w:sz w:val="22"/>
                <w:szCs w:val="22"/>
                <w:lang w:val="lv"/>
              </w:rPr>
            </w:pPr>
            <w:r w:rsidRPr="002D5C48">
              <w:rPr>
                <w:sz w:val="22"/>
                <w:szCs w:val="22"/>
                <w:lang w:val="lv"/>
              </w:rPr>
              <w:t>Kamera,  Kameras vāciņš, Siksniņa, Akumulatora lādētājs, Akumulatoru bloks, Akumulatoru bloka vāks, Lietotāja rokasgrāmata</w:t>
            </w:r>
          </w:p>
        </w:tc>
      </w:tr>
      <w:tr w:rsidR="002D5C48" w:rsidRPr="002D5C48" w14:paraId="4B40B5D7" w14:textId="77777777" w:rsidTr="005364E2">
        <w:trPr>
          <w:trHeight w:val="655"/>
        </w:trPr>
        <w:tc>
          <w:tcPr>
            <w:tcW w:w="2410" w:type="dxa"/>
          </w:tcPr>
          <w:p w14:paraId="4F614A9C" w14:textId="77777777" w:rsidR="002D5C48" w:rsidRPr="002D5C48" w:rsidRDefault="002D5C48" w:rsidP="002D5C48">
            <w:pPr>
              <w:rPr>
                <w:sz w:val="22"/>
                <w:szCs w:val="22"/>
                <w:lang w:val="lv"/>
              </w:rPr>
            </w:pPr>
            <w:r w:rsidRPr="002D5C48">
              <w:rPr>
                <w:sz w:val="22"/>
                <w:szCs w:val="22"/>
                <w:lang w:val="lv"/>
              </w:rPr>
              <w:t>GARANTIJAS</w:t>
            </w:r>
          </w:p>
          <w:p w14:paraId="6278213B" w14:textId="77777777" w:rsidR="002D5C48" w:rsidRPr="002D5C48" w:rsidRDefault="002D5C48" w:rsidP="002D5C48">
            <w:pPr>
              <w:rPr>
                <w:sz w:val="22"/>
                <w:szCs w:val="22"/>
                <w:lang w:val="lv"/>
              </w:rPr>
            </w:pPr>
            <w:r w:rsidRPr="002D5C48">
              <w:rPr>
                <w:sz w:val="22"/>
                <w:szCs w:val="22"/>
                <w:lang w:val="lv"/>
              </w:rPr>
              <w:t>PRASĪBAS</w:t>
            </w:r>
          </w:p>
        </w:tc>
        <w:tc>
          <w:tcPr>
            <w:tcW w:w="6946" w:type="dxa"/>
          </w:tcPr>
          <w:p w14:paraId="359FB71D"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30B30564" w14:textId="77777777" w:rsidTr="005364E2">
        <w:trPr>
          <w:trHeight w:val="1356"/>
        </w:trPr>
        <w:tc>
          <w:tcPr>
            <w:tcW w:w="2410" w:type="dxa"/>
          </w:tcPr>
          <w:p w14:paraId="0C8CDEF0" w14:textId="77777777" w:rsidR="002D5C48" w:rsidRPr="002D5C48" w:rsidRDefault="002D5C48" w:rsidP="002D5C48">
            <w:pPr>
              <w:rPr>
                <w:sz w:val="22"/>
                <w:szCs w:val="22"/>
                <w:lang w:val="lv"/>
              </w:rPr>
            </w:pPr>
            <w:r w:rsidRPr="002D5C48">
              <w:rPr>
                <w:sz w:val="22"/>
                <w:szCs w:val="22"/>
                <w:lang w:val="lv"/>
              </w:rPr>
              <w:t>ATTĒLS AR APTUVENO ĀRĒJO IZSKATU</w:t>
            </w:r>
          </w:p>
        </w:tc>
        <w:tc>
          <w:tcPr>
            <w:tcW w:w="6946" w:type="dxa"/>
          </w:tcPr>
          <w:p w14:paraId="13514AE6" w14:textId="77777777" w:rsidR="002D5C48" w:rsidRPr="002D5C48" w:rsidRDefault="002D5C48" w:rsidP="002D5C48">
            <w:pPr>
              <w:rPr>
                <w:sz w:val="22"/>
                <w:szCs w:val="22"/>
                <w:lang w:val="lv"/>
              </w:rPr>
            </w:pPr>
            <w:r w:rsidRPr="002D5C48">
              <w:rPr>
                <w:noProof/>
                <w:sz w:val="22"/>
                <w:szCs w:val="22"/>
              </w:rPr>
              <w:drawing>
                <wp:inline distT="0" distB="0" distL="0" distR="0" wp14:anchorId="47846FAC" wp14:editId="3EBCE9BC">
                  <wp:extent cx="853157" cy="853157"/>
                  <wp:effectExtent l="0" t="0" r="0" b="0"/>
                  <wp:docPr id="2121164501" name="image34.jpg" descr="A black camera with a silver len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4.jpg" descr="A black camera with a silver lens&#10;&#10;Description automatically generated"/>
                          <pic:cNvPicPr preferRelativeResize="0"/>
                        </pic:nvPicPr>
                        <pic:blipFill>
                          <a:blip r:embed="rId13"/>
                          <a:srcRect/>
                          <a:stretch>
                            <a:fillRect/>
                          </a:stretch>
                        </pic:blipFill>
                        <pic:spPr>
                          <a:xfrm>
                            <a:off x="0" y="0"/>
                            <a:ext cx="853157" cy="853157"/>
                          </a:xfrm>
                          <a:prstGeom prst="rect">
                            <a:avLst/>
                          </a:prstGeom>
                          <a:ln/>
                        </pic:spPr>
                      </pic:pic>
                    </a:graphicData>
                  </a:graphic>
                </wp:inline>
              </w:drawing>
            </w:r>
          </w:p>
        </w:tc>
      </w:tr>
    </w:tbl>
    <w:p w14:paraId="790AC812"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7229"/>
      </w:tblGrid>
      <w:tr w:rsidR="002D5C48" w:rsidRPr="002D5C48" w14:paraId="7B623D07" w14:textId="77777777" w:rsidTr="005364E2">
        <w:trPr>
          <w:trHeight w:val="315"/>
        </w:trPr>
        <w:tc>
          <w:tcPr>
            <w:tcW w:w="9356" w:type="dxa"/>
            <w:gridSpan w:val="2"/>
          </w:tcPr>
          <w:p w14:paraId="2DAA5A98" w14:textId="77777777" w:rsidR="002D5C48" w:rsidRPr="002D5C48" w:rsidRDefault="002D5C48" w:rsidP="002D5C48">
            <w:pPr>
              <w:jc w:val="center"/>
              <w:rPr>
                <w:b/>
                <w:sz w:val="22"/>
                <w:szCs w:val="22"/>
                <w:lang w:val="lv"/>
              </w:rPr>
            </w:pPr>
            <w:r w:rsidRPr="004901C6">
              <w:rPr>
                <w:b/>
                <w:color w:val="000000"/>
                <w:sz w:val="22"/>
                <w:szCs w:val="22"/>
                <w:lang w:val="lv"/>
              </w:rPr>
              <w:t>2. Objektīvs.</w:t>
            </w:r>
          </w:p>
        </w:tc>
      </w:tr>
      <w:tr w:rsidR="002D5C48" w:rsidRPr="002D5C48" w14:paraId="1FADE78A" w14:textId="77777777" w:rsidTr="005364E2">
        <w:trPr>
          <w:trHeight w:val="722"/>
        </w:trPr>
        <w:tc>
          <w:tcPr>
            <w:tcW w:w="2127" w:type="dxa"/>
          </w:tcPr>
          <w:p w14:paraId="02CC1E26" w14:textId="77777777" w:rsidR="002D5C48" w:rsidRPr="002D5C48" w:rsidRDefault="002D5C48" w:rsidP="002D5C48">
            <w:pPr>
              <w:rPr>
                <w:sz w:val="22"/>
                <w:szCs w:val="22"/>
                <w:lang w:val="lv"/>
              </w:rPr>
            </w:pPr>
            <w:r w:rsidRPr="002D5C48">
              <w:rPr>
                <w:sz w:val="22"/>
                <w:szCs w:val="22"/>
                <w:lang w:val="lv"/>
              </w:rPr>
              <w:t>IEGĀDES PAMATOJUMS</w:t>
            </w:r>
          </w:p>
        </w:tc>
        <w:tc>
          <w:tcPr>
            <w:tcW w:w="7229" w:type="dxa"/>
          </w:tcPr>
          <w:p w14:paraId="6BAD3ACB"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objektīvs ar 24-70mm standarta tālummaiņas diapazonu pilna kadra kamerai. Objektīvam jābūt izturīgam pret putekļiem un mitrumu. </w:t>
            </w:r>
          </w:p>
          <w:p w14:paraId="6FB57748" w14:textId="77777777" w:rsidR="002D5C48" w:rsidRPr="002D5C48" w:rsidRDefault="002D5C48" w:rsidP="002D5C48">
            <w:pPr>
              <w:rPr>
                <w:color w:val="000000"/>
                <w:sz w:val="22"/>
                <w:szCs w:val="22"/>
                <w:lang w:val="lv"/>
              </w:rPr>
            </w:pPr>
            <w:r w:rsidRPr="002D5C48">
              <w:rPr>
                <w:color w:val="000000"/>
                <w:sz w:val="22"/>
                <w:szCs w:val="22"/>
                <w:lang w:val="lv"/>
              </w:rPr>
              <w:t>Objektīvam jāspēj ātri un precīzi fokusēties arī vāja apgaismojuma apstākļos.</w:t>
            </w:r>
          </w:p>
        </w:tc>
      </w:tr>
      <w:tr w:rsidR="002D5C48" w:rsidRPr="002D5C48" w14:paraId="7E13FC58" w14:textId="77777777" w:rsidTr="005364E2">
        <w:trPr>
          <w:trHeight w:val="1257"/>
        </w:trPr>
        <w:tc>
          <w:tcPr>
            <w:tcW w:w="2127" w:type="dxa"/>
          </w:tcPr>
          <w:p w14:paraId="6D985FA3" w14:textId="77777777" w:rsidR="002D5C48" w:rsidRPr="002D5C48" w:rsidRDefault="002D5C48" w:rsidP="002D5C48">
            <w:pPr>
              <w:rPr>
                <w:sz w:val="22"/>
                <w:szCs w:val="22"/>
                <w:lang w:val="lv"/>
              </w:rPr>
            </w:pPr>
            <w:r w:rsidRPr="002D5C48">
              <w:rPr>
                <w:sz w:val="22"/>
                <w:szCs w:val="22"/>
                <w:lang w:val="lv"/>
              </w:rPr>
              <w:t>SPECIFISKĀS PRASĪBAS</w:t>
            </w:r>
          </w:p>
        </w:tc>
        <w:tc>
          <w:tcPr>
            <w:tcW w:w="7229" w:type="dxa"/>
          </w:tcPr>
          <w:p w14:paraId="0999ED80" w14:textId="77777777" w:rsidR="002D5C48" w:rsidRPr="002D5C48" w:rsidRDefault="002D5C48" w:rsidP="002D5C48">
            <w:pPr>
              <w:numPr>
                <w:ilvl w:val="0"/>
                <w:numId w:val="79"/>
              </w:numPr>
              <w:rPr>
                <w:sz w:val="22"/>
                <w:szCs w:val="22"/>
                <w:lang w:val="lv"/>
              </w:rPr>
            </w:pPr>
            <w:r w:rsidRPr="002D5C48">
              <w:rPr>
                <w:sz w:val="22"/>
                <w:szCs w:val="22"/>
                <w:lang w:val="lv"/>
              </w:rPr>
              <w:t xml:space="preserve">Sistēma / saderība: saderīgs ar ražotāja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bezspoguļkamerām</w:t>
            </w:r>
            <w:proofErr w:type="spellEnd"/>
          </w:p>
          <w:p w14:paraId="7138EF95" w14:textId="77777777" w:rsidR="002D5C48" w:rsidRPr="002D5C48" w:rsidRDefault="002D5C48" w:rsidP="002D5C48">
            <w:pPr>
              <w:numPr>
                <w:ilvl w:val="0"/>
                <w:numId w:val="79"/>
              </w:numPr>
              <w:rPr>
                <w:sz w:val="22"/>
                <w:szCs w:val="22"/>
                <w:lang w:val="lv"/>
              </w:rPr>
            </w:pPr>
            <w:r w:rsidRPr="002D5C48">
              <w:rPr>
                <w:sz w:val="22"/>
                <w:szCs w:val="22"/>
                <w:lang w:val="lv"/>
              </w:rPr>
              <w:t>Fokusa attālums: 24–70 mm.</w:t>
            </w:r>
          </w:p>
          <w:p w14:paraId="304C2E27" w14:textId="77777777" w:rsidR="002D5C48" w:rsidRPr="002D5C48" w:rsidRDefault="002D5C48" w:rsidP="002D5C48">
            <w:pPr>
              <w:numPr>
                <w:ilvl w:val="0"/>
                <w:numId w:val="79"/>
              </w:numPr>
              <w:rPr>
                <w:sz w:val="22"/>
                <w:szCs w:val="22"/>
                <w:lang w:val="lv"/>
              </w:rPr>
            </w:pPr>
            <w:r w:rsidRPr="002D5C48">
              <w:rPr>
                <w:sz w:val="22"/>
                <w:szCs w:val="22"/>
                <w:lang w:val="lv"/>
              </w:rPr>
              <w:t>Maksimālā diafragma: f/2.8 visā tālummaiņas diapazonā.</w:t>
            </w:r>
          </w:p>
          <w:p w14:paraId="75934DEE" w14:textId="77777777" w:rsidR="002D5C48" w:rsidRPr="002D5C48" w:rsidRDefault="002D5C48" w:rsidP="002D5C48">
            <w:pPr>
              <w:numPr>
                <w:ilvl w:val="0"/>
                <w:numId w:val="79"/>
              </w:numPr>
              <w:rPr>
                <w:sz w:val="22"/>
                <w:szCs w:val="22"/>
                <w:lang w:val="lv"/>
              </w:rPr>
            </w:pPr>
            <w:r w:rsidRPr="002D5C48">
              <w:rPr>
                <w:sz w:val="22"/>
                <w:szCs w:val="22"/>
                <w:lang w:val="lv"/>
              </w:rPr>
              <w:t xml:space="preserve">Optiskā konstrukcija: vismaz 15 grupās un 18 elementu konstrukcija, tostarp vairākas </w:t>
            </w:r>
            <w:proofErr w:type="spellStart"/>
            <w:r w:rsidRPr="002D5C48">
              <w:rPr>
                <w:sz w:val="22"/>
                <w:szCs w:val="22"/>
                <w:lang w:val="lv"/>
              </w:rPr>
              <w:t>asfēriskās</w:t>
            </w:r>
            <w:proofErr w:type="spellEnd"/>
            <w:r w:rsidRPr="002D5C48">
              <w:rPr>
                <w:sz w:val="22"/>
                <w:szCs w:val="22"/>
                <w:lang w:val="lv"/>
              </w:rPr>
              <w:t xml:space="preserve"> un zemas dispersijas (ED/UD/</w:t>
            </w:r>
            <w:proofErr w:type="spellStart"/>
            <w:r w:rsidRPr="002D5C48">
              <w:rPr>
                <w:sz w:val="22"/>
                <w:szCs w:val="22"/>
                <w:lang w:val="lv"/>
              </w:rPr>
              <w:t>Super</w:t>
            </w:r>
            <w:proofErr w:type="spellEnd"/>
            <w:r w:rsidRPr="002D5C48">
              <w:rPr>
                <w:sz w:val="22"/>
                <w:szCs w:val="22"/>
                <w:lang w:val="lv"/>
              </w:rPr>
              <w:t xml:space="preserve"> ED vai līdzvērtīgas) lēcas, lai samazinātu hromatisko aberāciju un uzlabotu attēla asumu.</w:t>
            </w:r>
          </w:p>
          <w:p w14:paraId="2F219368" w14:textId="77777777" w:rsidR="002D5C48" w:rsidRPr="002D5C48" w:rsidRDefault="002D5C48" w:rsidP="002D5C48">
            <w:pPr>
              <w:numPr>
                <w:ilvl w:val="0"/>
                <w:numId w:val="79"/>
              </w:numPr>
              <w:rPr>
                <w:sz w:val="22"/>
                <w:szCs w:val="22"/>
                <w:lang w:val="lv"/>
              </w:rPr>
            </w:pPr>
            <w:r w:rsidRPr="002D5C48">
              <w:rPr>
                <w:sz w:val="22"/>
                <w:szCs w:val="22"/>
                <w:lang w:val="lv"/>
              </w:rPr>
              <w:t>Attēla stabilizācija: optiskā stabilizācija ar efektivitāti līdz vismaz 5 soļiem (saskaņā ar CIPA vai līdzvērtīgiem standartiem), ja pieejama.</w:t>
            </w:r>
          </w:p>
          <w:p w14:paraId="3620BEA5" w14:textId="77777777" w:rsidR="002D5C48" w:rsidRPr="002D5C48" w:rsidRDefault="002D5C48" w:rsidP="002D5C48">
            <w:pPr>
              <w:numPr>
                <w:ilvl w:val="0"/>
                <w:numId w:val="79"/>
              </w:numPr>
              <w:rPr>
                <w:sz w:val="22"/>
                <w:szCs w:val="22"/>
                <w:lang w:val="lv"/>
              </w:rPr>
            </w:pPr>
            <w:proofErr w:type="spellStart"/>
            <w:r w:rsidRPr="002D5C48">
              <w:rPr>
                <w:sz w:val="22"/>
                <w:szCs w:val="22"/>
                <w:lang w:val="lv"/>
              </w:rPr>
              <w:t>Autofokusa</w:t>
            </w:r>
            <w:proofErr w:type="spellEnd"/>
            <w:r w:rsidRPr="002D5C48">
              <w:rPr>
                <w:sz w:val="22"/>
                <w:szCs w:val="22"/>
                <w:lang w:val="lv"/>
              </w:rPr>
              <w:t xml:space="preserve"> piedziņas sistēma: ātra, klusa un precīza </w:t>
            </w:r>
            <w:proofErr w:type="spellStart"/>
            <w:r w:rsidRPr="002D5C48">
              <w:rPr>
                <w:sz w:val="22"/>
                <w:szCs w:val="22"/>
                <w:lang w:val="lv"/>
              </w:rPr>
              <w:t>autofokusa</w:t>
            </w:r>
            <w:proofErr w:type="spellEnd"/>
            <w:r w:rsidRPr="002D5C48">
              <w:rPr>
                <w:sz w:val="22"/>
                <w:szCs w:val="22"/>
                <w:lang w:val="lv"/>
              </w:rPr>
              <w:t xml:space="preserve"> sistēma, piemēram, ultraskaņas motors (USM), lineārais motors vai līdzvērtīgs risinājums, kas piemērots gan foto, gan video uzņemšanai.</w:t>
            </w:r>
          </w:p>
          <w:p w14:paraId="213E8CD2" w14:textId="77777777" w:rsidR="002D5C48" w:rsidRPr="002D5C48" w:rsidRDefault="002D5C48" w:rsidP="002D5C48">
            <w:pPr>
              <w:numPr>
                <w:ilvl w:val="0"/>
                <w:numId w:val="79"/>
              </w:numPr>
              <w:rPr>
                <w:sz w:val="22"/>
                <w:szCs w:val="22"/>
                <w:lang w:val="lv"/>
              </w:rPr>
            </w:pPr>
            <w:r w:rsidRPr="002D5C48">
              <w:rPr>
                <w:sz w:val="22"/>
                <w:szCs w:val="22"/>
                <w:lang w:val="lv"/>
              </w:rPr>
              <w:t>Minimālais fokusēšanas attālums: ne garāks par 0,38 m visā tālummaiņas diapazonā (vai līdzvērtīgs).</w:t>
            </w:r>
          </w:p>
          <w:p w14:paraId="77AD15B3" w14:textId="77777777" w:rsidR="002D5C48" w:rsidRPr="002D5C48" w:rsidRDefault="002D5C48" w:rsidP="002D5C48">
            <w:pPr>
              <w:numPr>
                <w:ilvl w:val="0"/>
                <w:numId w:val="79"/>
              </w:numPr>
              <w:rPr>
                <w:sz w:val="22"/>
                <w:szCs w:val="22"/>
                <w:lang w:val="lv"/>
              </w:rPr>
            </w:pPr>
            <w:r w:rsidRPr="002D5C48">
              <w:rPr>
                <w:sz w:val="22"/>
                <w:szCs w:val="22"/>
                <w:lang w:val="lv"/>
              </w:rPr>
              <w:t>Maksimālais palielinājuma koeficients: vismaz 0,30×.</w:t>
            </w:r>
          </w:p>
          <w:p w14:paraId="462663D2" w14:textId="77777777" w:rsidR="002D5C48" w:rsidRPr="002D5C48" w:rsidRDefault="002D5C48" w:rsidP="002D5C48">
            <w:pPr>
              <w:numPr>
                <w:ilvl w:val="0"/>
                <w:numId w:val="79"/>
              </w:numPr>
              <w:rPr>
                <w:sz w:val="22"/>
                <w:szCs w:val="22"/>
                <w:lang w:val="lv"/>
              </w:rPr>
            </w:pPr>
            <w:r w:rsidRPr="002D5C48">
              <w:rPr>
                <w:sz w:val="22"/>
                <w:szCs w:val="22"/>
                <w:lang w:val="lv"/>
              </w:rPr>
              <w:t xml:space="preserve">Diafragmas asmeņi: vismaz 9, noapaļoti diafragmas asmeņi, lai nodrošinātu vienmērīgu </w:t>
            </w:r>
            <w:proofErr w:type="spellStart"/>
            <w:r w:rsidRPr="002D5C48">
              <w:rPr>
                <w:sz w:val="22"/>
                <w:szCs w:val="22"/>
                <w:lang w:val="lv"/>
              </w:rPr>
              <w:t>bokeh</w:t>
            </w:r>
            <w:proofErr w:type="spellEnd"/>
            <w:r w:rsidRPr="002D5C48">
              <w:rPr>
                <w:sz w:val="22"/>
                <w:szCs w:val="22"/>
                <w:lang w:val="lv"/>
              </w:rPr>
              <w:t xml:space="preserve"> efektu.</w:t>
            </w:r>
          </w:p>
          <w:p w14:paraId="49D0496D" w14:textId="77777777" w:rsidR="002D5C48" w:rsidRPr="002D5C48" w:rsidRDefault="002D5C48" w:rsidP="002D5C48">
            <w:pPr>
              <w:numPr>
                <w:ilvl w:val="0"/>
                <w:numId w:val="79"/>
              </w:numPr>
              <w:rPr>
                <w:sz w:val="22"/>
                <w:szCs w:val="22"/>
                <w:lang w:val="lv"/>
              </w:rPr>
            </w:pPr>
            <w:r w:rsidRPr="002D5C48">
              <w:rPr>
                <w:sz w:val="22"/>
                <w:szCs w:val="22"/>
                <w:lang w:val="lv"/>
              </w:rPr>
              <w:t>Filtra diametrs: ne lielāks par 82 mm.</w:t>
            </w:r>
          </w:p>
          <w:p w14:paraId="569DC824" w14:textId="77777777" w:rsidR="002D5C48" w:rsidRPr="002D5C48" w:rsidRDefault="002D5C48" w:rsidP="002D5C48">
            <w:pPr>
              <w:numPr>
                <w:ilvl w:val="0"/>
                <w:numId w:val="79"/>
              </w:numPr>
              <w:rPr>
                <w:sz w:val="22"/>
                <w:szCs w:val="22"/>
                <w:lang w:val="lv"/>
              </w:rPr>
            </w:pPr>
            <w:r w:rsidRPr="002D5C48">
              <w:rPr>
                <w:sz w:val="22"/>
                <w:szCs w:val="22"/>
                <w:lang w:val="lv"/>
              </w:rPr>
              <w:t xml:space="preserve">Pārklājumi: priekšējās un aizmugurējās lēcas ar aizsargpārklājumu pret putekļiem un mitrumu (fluora vai līdzvērtīgs), papildus </w:t>
            </w:r>
            <w:proofErr w:type="spellStart"/>
            <w:r w:rsidRPr="002D5C48">
              <w:rPr>
                <w:sz w:val="22"/>
                <w:szCs w:val="22"/>
                <w:lang w:val="lv"/>
              </w:rPr>
              <w:t>pretatspīduma</w:t>
            </w:r>
            <w:proofErr w:type="spellEnd"/>
            <w:r w:rsidRPr="002D5C48">
              <w:rPr>
                <w:sz w:val="22"/>
                <w:szCs w:val="22"/>
                <w:lang w:val="lv"/>
              </w:rPr>
              <w:t xml:space="preserve"> pārklājumi (piem., ASC, </w:t>
            </w:r>
            <w:proofErr w:type="spellStart"/>
            <w:r w:rsidRPr="002D5C48">
              <w:rPr>
                <w:sz w:val="22"/>
                <w:szCs w:val="22"/>
                <w:lang w:val="lv"/>
              </w:rPr>
              <w:t>Nano</w:t>
            </w:r>
            <w:proofErr w:type="spellEnd"/>
            <w:r w:rsidRPr="002D5C48">
              <w:rPr>
                <w:sz w:val="22"/>
                <w:szCs w:val="22"/>
                <w:lang w:val="lv"/>
              </w:rPr>
              <w:t xml:space="preserve"> AR vai līdzvērtīgi), lai samazinātu atspīdumus un dubultattēlus.</w:t>
            </w:r>
          </w:p>
        </w:tc>
      </w:tr>
      <w:tr w:rsidR="002D5C48" w:rsidRPr="002D5C48" w14:paraId="530CFD16" w14:textId="77777777" w:rsidTr="005364E2">
        <w:trPr>
          <w:trHeight w:val="371"/>
        </w:trPr>
        <w:tc>
          <w:tcPr>
            <w:tcW w:w="2127" w:type="dxa"/>
          </w:tcPr>
          <w:p w14:paraId="5FC4B20E" w14:textId="77777777" w:rsidR="002D5C48" w:rsidRPr="002D5C48" w:rsidRDefault="002D5C48" w:rsidP="002D5C48">
            <w:pPr>
              <w:rPr>
                <w:sz w:val="22"/>
                <w:szCs w:val="22"/>
                <w:lang w:val="lv"/>
              </w:rPr>
            </w:pPr>
            <w:r w:rsidRPr="002D5C48">
              <w:rPr>
                <w:sz w:val="22"/>
                <w:szCs w:val="22"/>
                <w:lang w:val="lv"/>
              </w:rPr>
              <w:t>IZMĒRI</w:t>
            </w:r>
          </w:p>
        </w:tc>
        <w:tc>
          <w:tcPr>
            <w:tcW w:w="7229" w:type="dxa"/>
          </w:tcPr>
          <w:p w14:paraId="17EFA71E" w14:textId="77777777" w:rsidR="002D5C48" w:rsidRPr="002D5C48" w:rsidRDefault="002D5C48" w:rsidP="002D5C48">
            <w:pPr>
              <w:numPr>
                <w:ilvl w:val="0"/>
                <w:numId w:val="71"/>
              </w:numPr>
              <w:rPr>
                <w:sz w:val="22"/>
                <w:szCs w:val="22"/>
                <w:lang w:val="lv"/>
              </w:rPr>
            </w:pPr>
            <w:r w:rsidRPr="002D5C48">
              <w:rPr>
                <w:sz w:val="22"/>
                <w:szCs w:val="22"/>
                <w:lang w:val="lv"/>
              </w:rPr>
              <w:t>Garums: ne lielāks par 126 mm (± 5 mm)</w:t>
            </w:r>
          </w:p>
          <w:p w14:paraId="5FEAF02E" w14:textId="77777777" w:rsidR="002D5C48" w:rsidRPr="002D5C48" w:rsidRDefault="002D5C48" w:rsidP="002D5C48">
            <w:pPr>
              <w:numPr>
                <w:ilvl w:val="0"/>
                <w:numId w:val="71"/>
              </w:numPr>
              <w:rPr>
                <w:sz w:val="22"/>
                <w:szCs w:val="22"/>
                <w:lang w:val="lv"/>
              </w:rPr>
            </w:pPr>
            <w:r w:rsidRPr="002D5C48">
              <w:rPr>
                <w:sz w:val="22"/>
                <w:szCs w:val="22"/>
                <w:lang w:val="lv"/>
              </w:rPr>
              <w:t>Diametrs: ne lielāks par 89 mm (± 5 mm)</w:t>
            </w:r>
          </w:p>
        </w:tc>
      </w:tr>
      <w:tr w:rsidR="002D5C48" w:rsidRPr="002D5C48" w14:paraId="49D7D3B1" w14:textId="77777777" w:rsidTr="005364E2">
        <w:trPr>
          <w:trHeight w:val="315"/>
        </w:trPr>
        <w:tc>
          <w:tcPr>
            <w:tcW w:w="2127" w:type="dxa"/>
          </w:tcPr>
          <w:p w14:paraId="34560FCE" w14:textId="77777777" w:rsidR="002D5C48" w:rsidRPr="002D5C48" w:rsidRDefault="002D5C48" w:rsidP="002D5C48">
            <w:pPr>
              <w:rPr>
                <w:sz w:val="22"/>
                <w:szCs w:val="22"/>
                <w:lang w:val="lv"/>
              </w:rPr>
            </w:pPr>
            <w:r w:rsidRPr="002D5C48">
              <w:rPr>
                <w:sz w:val="22"/>
                <w:szCs w:val="22"/>
                <w:lang w:val="lv"/>
              </w:rPr>
              <w:t>SVARS</w:t>
            </w:r>
          </w:p>
        </w:tc>
        <w:tc>
          <w:tcPr>
            <w:tcW w:w="7229" w:type="dxa"/>
          </w:tcPr>
          <w:p w14:paraId="64A9315E" w14:textId="77777777" w:rsidR="002D5C48" w:rsidRPr="002D5C48" w:rsidRDefault="002D5C48" w:rsidP="002D5C48">
            <w:pPr>
              <w:rPr>
                <w:sz w:val="22"/>
                <w:szCs w:val="22"/>
                <w:lang w:val="lv"/>
              </w:rPr>
            </w:pPr>
            <w:r w:rsidRPr="002D5C48">
              <w:rPr>
                <w:sz w:val="22"/>
                <w:szCs w:val="22"/>
                <w:lang w:val="lv"/>
              </w:rPr>
              <w:t>Ne smagāks, kā  900 (+/- 5g)</w:t>
            </w:r>
          </w:p>
        </w:tc>
      </w:tr>
      <w:tr w:rsidR="002D5C48" w:rsidRPr="002D5C48" w14:paraId="5AE381FA" w14:textId="77777777" w:rsidTr="005364E2">
        <w:trPr>
          <w:trHeight w:val="315"/>
        </w:trPr>
        <w:tc>
          <w:tcPr>
            <w:tcW w:w="2127" w:type="dxa"/>
          </w:tcPr>
          <w:p w14:paraId="77E10065" w14:textId="77777777" w:rsidR="002D5C48" w:rsidRPr="002D5C48" w:rsidRDefault="002D5C48" w:rsidP="002D5C48">
            <w:pPr>
              <w:rPr>
                <w:sz w:val="22"/>
                <w:szCs w:val="22"/>
                <w:lang w:val="lv"/>
              </w:rPr>
            </w:pPr>
            <w:r w:rsidRPr="002D5C48">
              <w:rPr>
                <w:sz w:val="22"/>
                <w:szCs w:val="22"/>
                <w:lang w:val="lv"/>
              </w:rPr>
              <w:t>KOMPLEKTĀCIJA</w:t>
            </w:r>
          </w:p>
        </w:tc>
        <w:tc>
          <w:tcPr>
            <w:tcW w:w="7229" w:type="dxa"/>
          </w:tcPr>
          <w:p w14:paraId="0DD90D65" w14:textId="77777777" w:rsidR="002D5C48" w:rsidRPr="002D5C48" w:rsidRDefault="002D5C48" w:rsidP="002D5C48">
            <w:pPr>
              <w:rPr>
                <w:sz w:val="22"/>
                <w:szCs w:val="22"/>
                <w:lang w:val="lv"/>
              </w:rPr>
            </w:pPr>
            <w:r w:rsidRPr="002D5C48">
              <w:rPr>
                <w:sz w:val="22"/>
                <w:szCs w:val="22"/>
                <w:lang w:val="lv"/>
              </w:rPr>
              <w:t>Objektīvs, objektīva somiņa, aizsegs, vāciņš</w:t>
            </w:r>
          </w:p>
        </w:tc>
      </w:tr>
      <w:tr w:rsidR="002D5C48" w:rsidRPr="002D5C48" w14:paraId="57026CDC" w14:textId="77777777" w:rsidTr="005364E2">
        <w:trPr>
          <w:trHeight w:val="640"/>
        </w:trPr>
        <w:tc>
          <w:tcPr>
            <w:tcW w:w="2127" w:type="dxa"/>
          </w:tcPr>
          <w:p w14:paraId="64FE4D0D" w14:textId="77777777" w:rsidR="002D5C48" w:rsidRPr="002D5C48" w:rsidRDefault="002D5C48" w:rsidP="002D5C48">
            <w:pPr>
              <w:rPr>
                <w:sz w:val="22"/>
                <w:szCs w:val="22"/>
                <w:lang w:val="lv"/>
              </w:rPr>
            </w:pPr>
            <w:r w:rsidRPr="002D5C48">
              <w:rPr>
                <w:sz w:val="22"/>
                <w:szCs w:val="22"/>
                <w:lang w:val="lv"/>
              </w:rPr>
              <w:t>GARANTIJAS</w:t>
            </w:r>
          </w:p>
          <w:p w14:paraId="0ADEE7E2" w14:textId="77777777" w:rsidR="002D5C48" w:rsidRPr="002D5C48" w:rsidRDefault="002D5C48" w:rsidP="002D5C48">
            <w:pPr>
              <w:rPr>
                <w:sz w:val="22"/>
                <w:szCs w:val="22"/>
                <w:lang w:val="lv"/>
              </w:rPr>
            </w:pPr>
            <w:r w:rsidRPr="002D5C48">
              <w:rPr>
                <w:sz w:val="22"/>
                <w:szCs w:val="22"/>
                <w:lang w:val="lv"/>
              </w:rPr>
              <w:t>PRASĪBAS</w:t>
            </w:r>
          </w:p>
        </w:tc>
        <w:tc>
          <w:tcPr>
            <w:tcW w:w="7229" w:type="dxa"/>
          </w:tcPr>
          <w:p w14:paraId="24727BC1"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65824E77" w14:textId="77777777" w:rsidTr="005364E2">
        <w:trPr>
          <w:trHeight w:val="1025"/>
        </w:trPr>
        <w:tc>
          <w:tcPr>
            <w:tcW w:w="2127" w:type="dxa"/>
          </w:tcPr>
          <w:p w14:paraId="13171448"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229" w:type="dxa"/>
          </w:tcPr>
          <w:p w14:paraId="7771D842" w14:textId="77777777" w:rsidR="002D5C48" w:rsidRPr="002D5C48" w:rsidRDefault="002D5C48" w:rsidP="002D5C48">
            <w:pPr>
              <w:rPr>
                <w:sz w:val="22"/>
                <w:szCs w:val="22"/>
                <w:lang w:val="lv"/>
              </w:rPr>
            </w:pPr>
            <w:r w:rsidRPr="002D5C48">
              <w:rPr>
                <w:noProof/>
                <w:sz w:val="22"/>
                <w:szCs w:val="22"/>
              </w:rPr>
              <w:drawing>
                <wp:inline distT="0" distB="0" distL="0" distR="0" wp14:anchorId="705F9960" wp14:editId="1E8BEE0A">
                  <wp:extent cx="676275" cy="676275"/>
                  <wp:effectExtent l="0" t="0" r="0" b="0"/>
                  <wp:docPr id="2121164503" name="image20.jpg" descr="C:\Users\nauris.doroblajs\AppData\Local\Microsoft\Windows\INetCache\Content.Word\canon-rf-1535mm-f28-l-is-usm.jpg"/>
                  <wp:cNvGraphicFramePr/>
                  <a:graphic xmlns:a="http://schemas.openxmlformats.org/drawingml/2006/main">
                    <a:graphicData uri="http://schemas.openxmlformats.org/drawingml/2006/picture">
                      <pic:pic xmlns:pic="http://schemas.openxmlformats.org/drawingml/2006/picture">
                        <pic:nvPicPr>
                          <pic:cNvPr id="0" name="image20.jpg" descr="C:\Users\nauris.doroblajs\AppData\Local\Microsoft\Windows\INetCache\Content.Word\canon-rf-1535mm-f28-l-is-usm.jpg"/>
                          <pic:cNvPicPr preferRelativeResize="0"/>
                        </pic:nvPicPr>
                        <pic:blipFill>
                          <a:blip r:embed="rId14"/>
                          <a:srcRect/>
                          <a:stretch>
                            <a:fillRect/>
                          </a:stretch>
                        </pic:blipFill>
                        <pic:spPr>
                          <a:xfrm>
                            <a:off x="0" y="0"/>
                            <a:ext cx="676275" cy="676275"/>
                          </a:xfrm>
                          <a:prstGeom prst="rect">
                            <a:avLst/>
                          </a:prstGeom>
                          <a:ln/>
                        </pic:spPr>
                      </pic:pic>
                    </a:graphicData>
                  </a:graphic>
                </wp:inline>
              </w:drawing>
            </w:r>
          </w:p>
        </w:tc>
      </w:tr>
    </w:tbl>
    <w:p w14:paraId="1F393101"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29E1DBA" w14:textId="77777777" w:rsidTr="005364E2">
        <w:trPr>
          <w:trHeight w:val="315"/>
        </w:trPr>
        <w:tc>
          <w:tcPr>
            <w:tcW w:w="9356" w:type="dxa"/>
            <w:gridSpan w:val="2"/>
          </w:tcPr>
          <w:p w14:paraId="7019A364" w14:textId="77777777" w:rsidR="002D5C48" w:rsidRPr="002D5C48" w:rsidRDefault="002D5C48" w:rsidP="002D5C48">
            <w:pPr>
              <w:jc w:val="center"/>
              <w:rPr>
                <w:b/>
                <w:sz w:val="22"/>
                <w:szCs w:val="22"/>
                <w:lang w:val="lv"/>
              </w:rPr>
            </w:pPr>
            <w:r w:rsidRPr="004901C6">
              <w:rPr>
                <w:b/>
                <w:color w:val="000000"/>
                <w:sz w:val="22"/>
                <w:szCs w:val="22"/>
                <w:lang w:val="lv"/>
              </w:rPr>
              <w:t>3. Objektīvs.</w:t>
            </w:r>
          </w:p>
        </w:tc>
      </w:tr>
      <w:tr w:rsidR="002D5C48" w:rsidRPr="002D5C48" w14:paraId="76634859" w14:textId="77777777" w:rsidTr="005364E2">
        <w:trPr>
          <w:trHeight w:val="722"/>
        </w:trPr>
        <w:tc>
          <w:tcPr>
            <w:tcW w:w="2269" w:type="dxa"/>
          </w:tcPr>
          <w:p w14:paraId="26E73FB7"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10840C7A"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w:t>
            </w:r>
            <w:proofErr w:type="spellStart"/>
            <w:r w:rsidRPr="002D5C48">
              <w:rPr>
                <w:color w:val="000000"/>
                <w:sz w:val="22"/>
                <w:szCs w:val="22"/>
                <w:lang w:val="lv"/>
              </w:rPr>
              <w:t>telefoto</w:t>
            </w:r>
            <w:proofErr w:type="spellEnd"/>
            <w:r w:rsidRPr="002D5C48">
              <w:rPr>
                <w:color w:val="000000"/>
                <w:sz w:val="22"/>
                <w:szCs w:val="22"/>
                <w:lang w:val="lv"/>
              </w:rPr>
              <w:t xml:space="preserve"> tālummaiņas objektīvs, kurš efektīvi darbosies vāja un spilgta apgaismojuma laikapstākļos.</w:t>
            </w:r>
          </w:p>
          <w:p w14:paraId="34DF5241" w14:textId="59EA095D" w:rsidR="002D5C48" w:rsidRPr="002D5C48" w:rsidRDefault="002D5C48" w:rsidP="002D5C48">
            <w:pPr>
              <w:rPr>
                <w:color w:val="000000"/>
                <w:sz w:val="22"/>
                <w:szCs w:val="22"/>
                <w:lang w:val="lv"/>
              </w:rPr>
            </w:pPr>
            <w:r w:rsidRPr="002D5C48">
              <w:rPr>
                <w:color w:val="000000"/>
                <w:sz w:val="22"/>
                <w:szCs w:val="22"/>
                <w:lang w:val="lv"/>
              </w:rPr>
              <w:t>Objektīvs ir nepieciešams darba uzdevumu izpild</w:t>
            </w:r>
            <w:r w:rsidR="00954428">
              <w:rPr>
                <w:color w:val="000000"/>
                <w:sz w:val="22"/>
                <w:szCs w:val="22"/>
                <w:lang w:val="lv"/>
              </w:rPr>
              <w:t>e</w:t>
            </w:r>
            <w:r w:rsidRPr="002D5C48">
              <w:rPr>
                <w:color w:val="000000"/>
                <w:sz w:val="22"/>
                <w:szCs w:val="22"/>
                <w:lang w:val="lv"/>
              </w:rPr>
              <w:t xml:space="preserve">i, kad jāuzņem foto/video ar objektu kas atrodas ļoti tālu. </w:t>
            </w:r>
          </w:p>
        </w:tc>
      </w:tr>
      <w:tr w:rsidR="002D5C48" w:rsidRPr="002D5C48" w14:paraId="1FFCD4FF" w14:textId="77777777" w:rsidTr="005364E2">
        <w:trPr>
          <w:trHeight w:val="416"/>
        </w:trPr>
        <w:tc>
          <w:tcPr>
            <w:tcW w:w="2269" w:type="dxa"/>
          </w:tcPr>
          <w:p w14:paraId="59DB7C23"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543623A7" w14:textId="77777777" w:rsidR="002D5C48" w:rsidRPr="002D5C48" w:rsidRDefault="002D5C48" w:rsidP="002D5C48">
            <w:pPr>
              <w:numPr>
                <w:ilvl w:val="0"/>
                <w:numId w:val="67"/>
              </w:numPr>
              <w:rPr>
                <w:sz w:val="22"/>
                <w:szCs w:val="22"/>
                <w:lang w:val="lv"/>
              </w:rPr>
            </w:pPr>
            <w:r w:rsidRPr="002D5C48">
              <w:rPr>
                <w:sz w:val="22"/>
                <w:szCs w:val="22"/>
                <w:lang w:val="lv"/>
              </w:rPr>
              <w:t xml:space="preserve">Sistēma / saderība: saderīgs ar ražotāja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bezspoguļkamerām</w:t>
            </w:r>
            <w:proofErr w:type="spellEnd"/>
          </w:p>
          <w:p w14:paraId="3C02AECF" w14:textId="77777777" w:rsidR="002D5C48" w:rsidRPr="002D5C48" w:rsidRDefault="002D5C48" w:rsidP="002D5C48">
            <w:pPr>
              <w:numPr>
                <w:ilvl w:val="0"/>
                <w:numId w:val="67"/>
              </w:numPr>
              <w:rPr>
                <w:sz w:val="22"/>
                <w:szCs w:val="22"/>
                <w:lang w:val="lv"/>
              </w:rPr>
            </w:pPr>
            <w:r w:rsidRPr="002D5C48">
              <w:rPr>
                <w:sz w:val="22"/>
                <w:szCs w:val="22"/>
                <w:lang w:val="lv"/>
              </w:rPr>
              <w:t>Fokusa attālums: 70–200 mm.</w:t>
            </w:r>
          </w:p>
          <w:p w14:paraId="4DF91FAD" w14:textId="77777777" w:rsidR="002D5C48" w:rsidRPr="002D5C48" w:rsidRDefault="002D5C48" w:rsidP="002D5C48">
            <w:pPr>
              <w:numPr>
                <w:ilvl w:val="0"/>
                <w:numId w:val="67"/>
              </w:numPr>
              <w:rPr>
                <w:sz w:val="22"/>
                <w:szCs w:val="22"/>
                <w:lang w:val="lv"/>
              </w:rPr>
            </w:pPr>
            <w:r w:rsidRPr="002D5C48">
              <w:rPr>
                <w:sz w:val="22"/>
                <w:szCs w:val="22"/>
                <w:lang w:val="lv"/>
              </w:rPr>
              <w:lastRenderedPageBreak/>
              <w:t>Maksimālā diafragma: f/2.8 visā tālummaiņas diapazonā.</w:t>
            </w:r>
          </w:p>
          <w:p w14:paraId="69411FF0" w14:textId="77777777" w:rsidR="002D5C48" w:rsidRPr="002D5C48" w:rsidRDefault="002D5C48" w:rsidP="002D5C48">
            <w:pPr>
              <w:numPr>
                <w:ilvl w:val="0"/>
                <w:numId w:val="67"/>
              </w:numPr>
              <w:rPr>
                <w:sz w:val="22"/>
                <w:szCs w:val="22"/>
                <w:lang w:val="lv"/>
              </w:rPr>
            </w:pPr>
            <w:r w:rsidRPr="002D5C48">
              <w:rPr>
                <w:sz w:val="22"/>
                <w:szCs w:val="22"/>
                <w:lang w:val="lv"/>
              </w:rPr>
              <w:t xml:space="preserve">Optiskā konstrukcija: </w:t>
            </w:r>
            <w:proofErr w:type="spellStart"/>
            <w:r w:rsidRPr="002D5C48">
              <w:rPr>
                <w:sz w:val="22"/>
                <w:szCs w:val="22"/>
                <w:lang w:val="lv"/>
              </w:rPr>
              <w:t>daudzkomponentu</w:t>
            </w:r>
            <w:proofErr w:type="spellEnd"/>
            <w:r w:rsidRPr="002D5C48">
              <w:rPr>
                <w:sz w:val="22"/>
                <w:szCs w:val="22"/>
                <w:lang w:val="lv"/>
              </w:rPr>
              <w:t xml:space="preserve"> optiskā shēma ar vairākām </w:t>
            </w:r>
            <w:proofErr w:type="spellStart"/>
            <w:r w:rsidRPr="002D5C48">
              <w:rPr>
                <w:sz w:val="22"/>
                <w:szCs w:val="22"/>
                <w:lang w:val="lv"/>
              </w:rPr>
              <w:t>asfēriskajām</w:t>
            </w:r>
            <w:proofErr w:type="spellEnd"/>
            <w:r w:rsidRPr="002D5C48">
              <w:rPr>
                <w:sz w:val="22"/>
                <w:szCs w:val="22"/>
                <w:lang w:val="lv"/>
              </w:rPr>
              <w:t xml:space="preserve"> un zemas dispersijas (UD/ED/</w:t>
            </w:r>
            <w:proofErr w:type="spellStart"/>
            <w:r w:rsidRPr="002D5C48">
              <w:rPr>
                <w:sz w:val="22"/>
                <w:szCs w:val="22"/>
                <w:lang w:val="lv"/>
              </w:rPr>
              <w:t>Super</w:t>
            </w:r>
            <w:proofErr w:type="spellEnd"/>
            <w:r w:rsidRPr="002D5C48">
              <w:rPr>
                <w:sz w:val="22"/>
                <w:szCs w:val="22"/>
                <w:lang w:val="lv"/>
              </w:rPr>
              <w:t xml:space="preserve"> ED vai līdzvērtīgām) lēcām, kas samazina aberācijas un nodrošina augstu attēla asumu.</w:t>
            </w:r>
          </w:p>
          <w:p w14:paraId="02733034" w14:textId="77777777" w:rsidR="002D5C48" w:rsidRPr="002D5C48" w:rsidRDefault="002D5C48" w:rsidP="002D5C48">
            <w:pPr>
              <w:numPr>
                <w:ilvl w:val="0"/>
                <w:numId w:val="67"/>
              </w:numPr>
              <w:rPr>
                <w:sz w:val="22"/>
                <w:szCs w:val="22"/>
                <w:lang w:val="lv"/>
              </w:rPr>
            </w:pPr>
            <w:r w:rsidRPr="002D5C48">
              <w:rPr>
                <w:sz w:val="22"/>
                <w:szCs w:val="22"/>
                <w:lang w:val="lv"/>
              </w:rPr>
              <w:t>Attēla stabilizācija: optiskā attēla stabilizācija ar efektivitāti līdz vismaz 5 soļiem (saskaņā ar CIPA vai līdzvērtīgiem standartiem).</w:t>
            </w:r>
          </w:p>
          <w:p w14:paraId="180CF197" w14:textId="77777777" w:rsidR="002D5C48" w:rsidRPr="002D5C48" w:rsidRDefault="002D5C48" w:rsidP="002D5C48">
            <w:pPr>
              <w:numPr>
                <w:ilvl w:val="0"/>
                <w:numId w:val="67"/>
              </w:numPr>
              <w:rPr>
                <w:sz w:val="22"/>
                <w:szCs w:val="22"/>
                <w:lang w:val="lv"/>
              </w:rPr>
            </w:pPr>
            <w:proofErr w:type="spellStart"/>
            <w:r w:rsidRPr="002D5C48">
              <w:rPr>
                <w:sz w:val="22"/>
                <w:szCs w:val="22"/>
                <w:lang w:val="lv"/>
              </w:rPr>
              <w:t>Autofokusa</w:t>
            </w:r>
            <w:proofErr w:type="spellEnd"/>
            <w:r w:rsidRPr="002D5C48">
              <w:rPr>
                <w:sz w:val="22"/>
                <w:szCs w:val="22"/>
                <w:lang w:val="lv"/>
              </w:rPr>
              <w:t xml:space="preserve"> piedziņa: ātra, klusa un precīza </w:t>
            </w:r>
            <w:proofErr w:type="spellStart"/>
            <w:r w:rsidRPr="002D5C48">
              <w:rPr>
                <w:sz w:val="22"/>
                <w:szCs w:val="22"/>
                <w:lang w:val="lv"/>
              </w:rPr>
              <w:t>autofokusa</w:t>
            </w:r>
            <w:proofErr w:type="spellEnd"/>
            <w:r w:rsidRPr="002D5C48">
              <w:rPr>
                <w:sz w:val="22"/>
                <w:szCs w:val="22"/>
                <w:lang w:val="lv"/>
              </w:rPr>
              <w:t xml:space="preserve"> sistēma, piemēram, ultraskaņas motors (USM), lineārais motors vai līdzvērtīgs risinājums, piemērots gan foto, gan video uzņemšanai.</w:t>
            </w:r>
          </w:p>
          <w:p w14:paraId="439CF843" w14:textId="77777777" w:rsidR="002D5C48" w:rsidRPr="002D5C48" w:rsidRDefault="002D5C48" w:rsidP="002D5C48">
            <w:pPr>
              <w:numPr>
                <w:ilvl w:val="0"/>
                <w:numId w:val="67"/>
              </w:numPr>
              <w:rPr>
                <w:sz w:val="22"/>
                <w:szCs w:val="22"/>
                <w:lang w:val="lv"/>
              </w:rPr>
            </w:pPr>
            <w:r w:rsidRPr="002D5C48">
              <w:rPr>
                <w:sz w:val="22"/>
                <w:szCs w:val="22"/>
                <w:lang w:val="lv"/>
              </w:rPr>
              <w:t>Minimālais fokusēšanas attālums: ne garāks par 0,50 m pie 70 mm un 0,70 m pie 200 mm (vai līdzvērtīgs).</w:t>
            </w:r>
            <w:r w:rsidRPr="002D5C48">
              <w:rPr>
                <w:sz w:val="22"/>
                <w:szCs w:val="22"/>
                <w:lang w:val="lv"/>
              </w:rPr>
              <w:br/>
              <w:t>Maksimālais palielinājuma koeficients: vismaz 0,30× pie 200 mm.</w:t>
            </w:r>
          </w:p>
          <w:p w14:paraId="77ECFAFA" w14:textId="77777777" w:rsidR="002D5C48" w:rsidRPr="002D5C48" w:rsidRDefault="002D5C48" w:rsidP="002D5C48">
            <w:pPr>
              <w:numPr>
                <w:ilvl w:val="0"/>
                <w:numId w:val="67"/>
              </w:numPr>
              <w:rPr>
                <w:sz w:val="22"/>
                <w:szCs w:val="22"/>
                <w:lang w:val="lv"/>
              </w:rPr>
            </w:pPr>
            <w:r w:rsidRPr="002D5C48">
              <w:rPr>
                <w:sz w:val="22"/>
                <w:szCs w:val="22"/>
                <w:lang w:val="lv"/>
              </w:rPr>
              <w:t xml:space="preserve">Diafragmas asmeņi: vismaz 11 noapaļoti diafragmas asmeņi, lai iegūtu vienmērīgu </w:t>
            </w:r>
            <w:proofErr w:type="spellStart"/>
            <w:r w:rsidRPr="002D5C48">
              <w:rPr>
                <w:sz w:val="22"/>
                <w:szCs w:val="22"/>
                <w:lang w:val="lv"/>
              </w:rPr>
              <w:t>bokeh</w:t>
            </w:r>
            <w:proofErr w:type="spellEnd"/>
            <w:r w:rsidRPr="002D5C48">
              <w:rPr>
                <w:sz w:val="22"/>
                <w:szCs w:val="22"/>
                <w:lang w:val="lv"/>
              </w:rPr>
              <w:t xml:space="preserve"> efektu.</w:t>
            </w:r>
          </w:p>
          <w:p w14:paraId="59654473" w14:textId="77777777" w:rsidR="002D5C48" w:rsidRPr="002D5C48" w:rsidRDefault="002D5C48" w:rsidP="002D5C48">
            <w:pPr>
              <w:numPr>
                <w:ilvl w:val="0"/>
                <w:numId w:val="67"/>
              </w:numPr>
              <w:rPr>
                <w:sz w:val="22"/>
                <w:szCs w:val="22"/>
                <w:lang w:val="lv"/>
              </w:rPr>
            </w:pPr>
            <w:r w:rsidRPr="002D5C48">
              <w:rPr>
                <w:sz w:val="22"/>
                <w:szCs w:val="22"/>
                <w:lang w:val="lv"/>
              </w:rPr>
              <w:t>Filtra diametrs: ne lielāks par 82 mm.</w:t>
            </w:r>
          </w:p>
          <w:p w14:paraId="1CFFE4E5" w14:textId="77777777" w:rsidR="002D5C48" w:rsidRPr="002D5C48" w:rsidRDefault="002D5C48" w:rsidP="002D5C48">
            <w:pPr>
              <w:numPr>
                <w:ilvl w:val="0"/>
                <w:numId w:val="67"/>
              </w:numPr>
              <w:rPr>
                <w:sz w:val="22"/>
                <w:szCs w:val="22"/>
                <w:lang w:val="lv"/>
              </w:rPr>
            </w:pPr>
            <w:r w:rsidRPr="002D5C48">
              <w:rPr>
                <w:sz w:val="22"/>
                <w:szCs w:val="22"/>
                <w:lang w:val="lv"/>
              </w:rPr>
              <w:t xml:space="preserve">Pārklājumi: aizsargpārklājumi pret putekļiem un mitrumu (fluora vai līdzvērtīgs), papildus </w:t>
            </w:r>
            <w:proofErr w:type="spellStart"/>
            <w:r w:rsidRPr="002D5C48">
              <w:rPr>
                <w:sz w:val="22"/>
                <w:szCs w:val="22"/>
                <w:lang w:val="lv"/>
              </w:rPr>
              <w:t>pretatspīduma</w:t>
            </w:r>
            <w:proofErr w:type="spellEnd"/>
            <w:r w:rsidRPr="002D5C48">
              <w:rPr>
                <w:sz w:val="22"/>
                <w:szCs w:val="22"/>
                <w:lang w:val="lv"/>
              </w:rPr>
              <w:t xml:space="preserve"> pārklājumi (piem., ASC, </w:t>
            </w:r>
            <w:proofErr w:type="spellStart"/>
            <w:r w:rsidRPr="002D5C48">
              <w:rPr>
                <w:sz w:val="22"/>
                <w:szCs w:val="22"/>
                <w:lang w:val="lv"/>
              </w:rPr>
              <w:t>Nano</w:t>
            </w:r>
            <w:proofErr w:type="spellEnd"/>
            <w:r w:rsidRPr="002D5C48">
              <w:rPr>
                <w:sz w:val="22"/>
                <w:szCs w:val="22"/>
                <w:lang w:val="lv"/>
              </w:rPr>
              <w:t xml:space="preserve"> AR, </w:t>
            </w:r>
            <w:proofErr w:type="spellStart"/>
            <w:r w:rsidRPr="002D5C48">
              <w:rPr>
                <w:sz w:val="22"/>
                <w:szCs w:val="22"/>
                <w:lang w:val="lv"/>
              </w:rPr>
              <w:t>Super</w:t>
            </w:r>
            <w:proofErr w:type="spellEnd"/>
            <w:r w:rsidRPr="002D5C48">
              <w:rPr>
                <w:sz w:val="22"/>
                <w:szCs w:val="22"/>
                <w:lang w:val="lv"/>
              </w:rPr>
              <w:t xml:space="preserve"> </w:t>
            </w:r>
            <w:proofErr w:type="spellStart"/>
            <w:r w:rsidRPr="002D5C48">
              <w:rPr>
                <w:sz w:val="22"/>
                <w:szCs w:val="22"/>
                <w:lang w:val="lv"/>
              </w:rPr>
              <w:t>Spectra</w:t>
            </w:r>
            <w:proofErr w:type="spellEnd"/>
            <w:r w:rsidRPr="002D5C48">
              <w:rPr>
                <w:sz w:val="22"/>
                <w:szCs w:val="22"/>
                <w:lang w:val="lv"/>
              </w:rPr>
              <w:t xml:space="preserve"> vai līdzvērtīgi), lai samazinātu atspīdumus un dubultattēlus.</w:t>
            </w:r>
          </w:p>
        </w:tc>
      </w:tr>
      <w:tr w:rsidR="002D5C48" w:rsidRPr="002D5C48" w14:paraId="2704C63A" w14:textId="77777777" w:rsidTr="005364E2">
        <w:trPr>
          <w:trHeight w:val="371"/>
        </w:trPr>
        <w:tc>
          <w:tcPr>
            <w:tcW w:w="2269" w:type="dxa"/>
          </w:tcPr>
          <w:p w14:paraId="41841021" w14:textId="77777777" w:rsidR="002D5C48" w:rsidRPr="002D5C48" w:rsidRDefault="002D5C48" w:rsidP="002D5C48">
            <w:pPr>
              <w:rPr>
                <w:sz w:val="22"/>
                <w:szCs w:val="22"/>
                <w:lang w:val="lv"/>
              </w:rPr>
            </w:pPr>
            <w:r w:rsidRPr="002D5C48">
              <w:rPr>
                <w:sz w:val="22"/>
                <w:szCs w:val="22"/>
                <w:lang w:val="lv"/>
              </w:rPr>
              <w:lastRenderedPageBreak/>
              <w:t>IZMĒRI</w:t>
            </w:r>
          </w:p>
        </w:tc>
        <w:tc>
          <w:tcPr>
            <w:tcW w:w="7087" w:type="dxa"/>
          </w:tcPr>
          <w:p w14:paraId="026BA57F" w14:textId="77777777" w:rsidR="002D5C48" w:rsidRPr="002D5C48" w:rsidRDefault="002D5C48" w:rsidP="002D5C48">
            <w:pPr>
              <w:numPr>
                <w:ilvl w:val="0"/>
                <w:numId w:val="64"/>
              </w:numPr>
              <w:rPr>
                <w:sz w:val="22"/>
                <w:szCs w:val="22"/>
                <w:lang w:val="lv"/>
              </w:rPr>
            </w:pPr>
            <w:r w:rsidRPr="002D5C48">
              <w:rPr>
                <w:sz w:val="22"/>
                <w:szCs w:val="22"/>
                <w:lang w:val="lv"/>
              </w:rPr>
              <w:t>Garums: ne lielāks par 200 mm (± 5 mm)</w:t>
            </w:r>
          </w:p>
          <w:p w14:paraId="76B8B500" w14:textId="77777777" w:rsidR="002D5C48" w:rsidRPr="002D5C48" w:rsidRDefault="002D5C48" w:rsidP="002D5C48">
            <w:pPr>
              <w:numPr>
                <w:ilvl w:val="0"/>
                <w:numId w:val="64"/>
              </w:numPr>
              <w:rPr>
                <w:sz w:val="22"/>
                <w:szCs w:val="22"/>
                <w:lang w:val="lv"/>
              </w:rPr>
            </w:pPr>
            <w:r w:rsidRPr="002D5C48">
              <w:rPr>
                <w:sz w:val="22"/>
                <w:szCs w:val="22"/>
                <w:lang w:val="lv"/>
              </w:rPr>
              <w:t>Diametrs: ne lielāks par 89 mm (± 5 mm)</w:t>
            </w:r>
          </w:p>
        </w:tc>
      </w:tr>
      <w:tr w:rsidR="002D5C48" w:rsidRPr="002D5C48" w14:paraId="07C20587" w14:textId="77777777" w:rsidTr="005364E2">
        <w:trPr>
          <w:trHeight w:val="315"/>
        </w:trPr>
        <w:tc>
          <w:tcPr>
            <w:tcW w:w="2269" w:type="dxa"/>
          </w:tcPr>
          <w:p w14:paraId="7D3567F9"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04E2B18C" w14:textId="77777777" w:rsidR="002D5C48" w:rsidRPr="002D5C48" w:rsidRDefault="002D5C48" w:rsidP="002D5C48">
            <w:pPr>
              <w:rPr>
                <w:color w:val="000000"/>
                <w:sz w:val="22"/>
                <w:szCs w:val="22"/>
                <w:lang w:val="lv"/>
              </w:rPr>
            </w:pPr>
            <w:r w:rsidRPr="002D5C48">
              <w:rPr>
                <w:sz w:val="22"/>
                <w:szCs w:val="22"/>
                <w:lang w:val="lv"/>
              </w:rPr>
              <w:t>Ne smagāks par 1 115 g (bez statīva stiprinājuma) (± 5 g)</w:t>
            </w:r>
          </w:p>
        </w:tc>
      </w:tr>
      <w:tr w:rsidR="002D5C48" w:rsidRPr="002D5C48" w14:paraId="79BEEFDA" w14:textId="77777777" w:rsidTr="005364E2">
        <w:trPr>
          <w:trHeight w:val="315"/>
        </w:trPr>
        <w:tc>
          <w:tcPr>
            <w:tcW w:w="2269" w:type="dxa"/>
          </w:tcPr>
          <w:p w14:paraId="395AD254"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6C43A286" w14:textId="77777777" w:rsidR="002D5C48" w:rsidRPr="002D5C48" w:rsidRDefault="002D5C48" w:rsidP="002D5C48">
            <w:pPr>
              <w:rPr>
                <w:color w:val="000000"/>
                <w:sz w:val="22"/>
                <w:szCs w:val="22"/>
                <w:lang w:val="lv"/>
              </w:rPr>
            </w:pPr>
            <w:r w:rsidRPr="002D5C48">
              <w:rPr>
                <w:color w:val="000000"/>
                <w:sz w:val="22"/>
                <w:szCs w:val="22"/>
                <w:lang w:val="lv"/>
              </w:rPr>
              <w:t>Objektīvs, objektīva somiņa, aizsegs, vāciņš</w:t>
            </w:r>
          </w:p>
        </w:tc>
      </w:tr>
      <w:tr w:rsidR="002D5C48" w:rsidRPr="002D5C48" w14:paraId="19039CE5" w14:textId="77777777" w:rsidTr="005364E2">
        <w:trPr>
          <w:trHeight w:val="640"/>
        </w:trPr>
        <w:tc>
          <w:tcPr>
            <w:tcW w:w="2269" w:type="dxa"/>
          </w:tcPr>
          <w:p w14:paraId="2D048418" w14:textId="77777777" w:rsidR="002D5C48" w:rsidRPr="002D5C48" w:rsidRDefault="002D5C48" w:rsidP="002D5C48">
            <w:pPr>
              <w:rPr>
                <w:sz w:val="22"/>
                <w:szCs w:val="22"/>
                <w:lang w:val="lv"/>
              </w:rPr>
            </w:pPr>
            <w:r w:rsidRPr="002D5C48">
              <w:rPr>
                <w:sz w:val="22"/>
                <w:szCs w:val="22"/>
                <w:lang w:val="lv"/>
              </w:rPr>
              <w:t>GARANTIJAS</w:t>
            </w:r>
          </w:p>
          <w:p w14:paraId="214C56FA"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08B16886" w14:textId="77777777" w:rsidR="002D5C48" w:rsidRPr="002D5C48" w:rsidRDefault="002D5C48" w:rsidP="002D5C48">
            <w:pPr>
              <w:rPr>
                <w:color w:val="000000"/>
                <w:sz w:val="22"/>
                <w:szCs w:val="22"/>
                <w:lang w:val="lv"/>
              </w:rPr>
            </w:pPr>
            <w:r w:rsidRPr="002D5C48">
              <w:rPr>
                <w:color w:val="000000"/>
                <w:sz w:val="22"/>
                <w:szCs w:val="22"/>
                <w:lang w:val="lv"/>
              </w:rPr>
              <w:t>Ne mazāk, kā 24 mēneši</w:t>
            </w:r>
          </w:p>
        </w:tc>
      </w:tr>
      <w:tr w:rsidR="002D5C48" w:rsidRPr="002D5C48" w14:paraId="7D838ED9" w14:textId="77777777" w:rsidTr="005364E2">
        <w:trPr>
          <w:trHeight w:val="1025"/>
        </w:trPr>
        <w:tc>
          <w:tcPr>
            <w:tcW w:w="2269" w:type="dxa"/>
          </w:tcPr>
          <w:p w14:paraId="3AA6CA38"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BA895B2" w14:textId="77777777" w:rsidR="002D5C48" w:rsidRPr="002D5C48" w:rsidRDefault="002D5C48" w:rsidP="002D5C48">
            <w:pPr>
              <w:rPr>
                <w:color w:val="000000"/>
                <w:sz w:val="22"/>
                <w:szCs w:val="22"/>
                <w:lang w:val="lv"/>
              </w:rPr>
            </w:pPr>
            <w:r w:rsidRPr="002D5C48">
              <w:rPr>
                <w:noProof/>
                <w:color w:val="000000"/>
                <w:sz w:val="22"/>
                <w:szCs w:val="22"/>
              </w:rPr>
              <w:drawing>
                <wp:inline distT="0" distB="0" distL="0" distR="0" wp14:anchorId="7937BA57" wp14:editId="69F48B19">
                  <wp:extent cx="689688" cy="689688"/>
                  <wp:effectExtent l="0" t="0" r="0" b="0"/>
                  <wp:docPr id="2121164502" name="image23.jpg" descr="A close-up of a camera len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3.jpg" descr="A close-up of a camera lens&#10;&#10;Description automatically generated"/>
                          <pic:cNvPicPr preferRelativeResize="0"/>
                        </pic:nvPicPr>
                        <pic:blipFill>
                          <a:blip r:embed="rId15"/>
                          <a:srcRect/>
                          <a:stretch>
                            <a:fillRect/>
                          </a:stretch>
                        </pic:blipFill>
                        <pic:spPr>
                          <a:xfrm>
                            <a:off x="0" y="0"/>
                            <a:ext cx="689688" cy="689688"/>
                          </a:xfrm>
                          <a:prstGeom prst="rect">
                            <a:avLst/>
                          </a:prstGeom>
                          <a:ln/>
                        </pic:spPr>
                      </pic:pic>
                    </a:graphicData>
                  </a:graphic>
                </wp:inline>
              </w:drawing>
            </w:r>
          </w:p>
        </w:tc>
      </w:tr>
    </w:tbl>
    <w:p w14:paraId="02DF1649"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7229"/>
      </w:tblGrid>
      <w:tr w:rsidR="002D5C48" w:rsidRPr="002D5C48" w14:paraId="51CF176A" w14:textId="77777777" w:rsidTr="005364E2">
        <w:trPr>
          <w:trHeight w:val="315"/>
        </w:trPr>
        <w:tc>
          <w:tcPr>
            <w:tcW w:w="9356" w:type="dxa"/>
            <w:gridSpan w:val="2"/>
          </w:tcPr>
          <w:p w14:paraId="43669781" w14:textId="77777777" w:rsidR="002D5C48" w:rsidRPr="00162B7D" w:rsidRDefault="002D5C48" w:rsidP="002D5C48">
            <w:pPr>
              <w:jc w:val="center"/>
              <w:rPr>
                <w:b/>
                <w:bCs/>
                <w:sz w:val="22"/>
                <w:szCs w:val="22"/>
                <w:lang w:val="lv"/>
              </w:rPr>
            </w:pPr>
            <w:r w:rsidRPr="00162B7D">
              <w:rPr>
                <w:b/>
                <w:bCs/>
                <w:color w:val="000000"/>
                <w:sz w:val="22"/>
                <w:szCs w:val="22"/>
                <w:lang w:val="lv"/>
              </w:rPr>
              <w:t>4. Objektīvs.</w:t>
            </w:r>
          </w:p>
        </w:tc>
      </w:tr>
      <w:tr w:rsidR="002D5C48" w:rsidRPr="002D5C48" w14:paraId="38275DA8" w14:textId="77777777" w:rsidTr="005364E2">
        <w:trPr>
          <w:trHeight w:val="722"/>
        </w:trPr>
        <w:tc>
          <w:tcPr>
            <w:tcW w:w="2127" w:type="dxa"/>
          </w:tcPr>
          <w:p w14:paraId="10C22F67" w14:textId="77777777" w:rsidR="002D5C48" w:rsidRPr="002D5C48" w:rsidRDefault="002D5C48" w:rsidP="002D5C48">
            <w:pPr>
              <w:rPr>
                <w:sz w:val="22"/>
                <w:szCs w:val="22"/>
                <w:lang w:val="lv"/>
              </w:rPr>
            </w:pPr>
            <w:r w:rsidRPr="002D5C48">
              <w:rPr>
                <w:sz w:val="22"/>
                <w:szCs w:val="22"/>
                <w:lang w:val="lv"/>
              </w:rPr>
              <w:t>IEGĀDES PAMATOJUMS</w:t>
            </w:r>
          </w:p>
        </w:tc>
        <w:tc>
          <w:tcPr>
            <w:tcW w:w="7229" w:type="dxa"/>
          </w:tcPr>
          <w:p w14:paraId="04A1397F" w14:textId="77777777" w:rsidR="002D5C48" w:rsidRPr="002D5C48" w:rsidRDefault="002D5C48" w:rsidP="002D5C48">
            <w:pPr>
              <w:rPr>
                <w:color w:val="000000"/>
                <w:sz w:val="22"/>
                <w:szCs w:val="22"/>
                <w:lang w:val="lv"/>
              </w:rPr>
            </w:pPr>
            <w:r w:rsidRPr="002D5C48">
              <w:rPr>
                <w:color w:val="000000"/>
                <w:sz w:val="22"/>
                <w:szCs w:val="22"/>
                <w:lang w:val="lv"/>
              </w:rPr>
              <w:t>Ir nepieciešams īpaši plata leņķa objektīvs, kas spēs efektīvi darboties vāja apgaismojuma apstākļos un nodrošinās asumu visā kadrā.</w:t>
            </w:r>
          </w:p>
        </w:tc>
      </w:tr>
      <w:tr w:rsidR="002D5C48" w:rsidRPr="002D5C48" w14:paraId="4A7CF781" w14:textId="77777777" w:rsidTr="005364E2">
        <w:trPr>
          <w:trHeight w:val="1257"/>
        </w:trPr>
        <w:tc>
          <w:tcPr>
            <w:tcW w:w="2127" w:type="dxa"/>
          </w:tcPr>
          <w:p w14:paraId="5940C96D" w14:textId="77777777" w:rsidR="002D5C48" w:rsidRPr="002D5C48" w:rsidRDefault="002D5C48" w:rsidP="002D5C48">
            <w:pPr>
              <w:rPr>
                <w:sz w:val="22"/>
                <w:szCs w:val="22"/>
                <w:lang w:val="lv"/>
              </w:rPr>
            </w:pPr>
            <w:r w:rsidRPr="002D5C48">
              <w:rPr>
                <w:sz w:val="22"/>
                <w:szCs w:val="22"/>
                <w:lang w:val="lv"/>
              </w:rPr>
              <w:t>SPECIFISKĀS PRASĪBAS</w:t>
            </w:r>
          </w:p>
        </w:tc>
        <w:tc>
          <w:tcPr>
            <w:tcW w:w="7229" w:type="dxa"/>
          </w:tcPr>
          <w:p w14:paraId="257C3ACF" w14:textId="77777777" w:rsidR="002D5C48" w:rsidRPr="002D5C48" w:rsidRDefault="002D5C48" w:rsidP="002D5C48">
            <w:pPr>
              <w:numPr>
                <w:ilvl w:val="0"/>
                <w:numId w:val="69"/>
              </w:numPr>
              <w:rPr>
                <w:sz w:val="22"/>
                <w:szCs w:val="22"/>
                <w:lang w:val="lv"/>
              </w:rPr>
            </w:pPr>
            <w:r w:rsidRPr="002D5C48">
              <w:rPr>
                <w:sz w:val="22"/>
                <w:szCs w:val="22"/>
                <w:lang w:val="lv"/>
              </w:rPr>
              <w:t xml:space="preserve">Sistēma / saderība: saderīgs ar ražotāja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bezspoguļkamerām</w:t>
            </w:r>
            <w:proofErr w:type="spellEnd"/>
          </w:p>
          <w:p w14:paraId="29E8D35E" w14:textId="77777777" w:rsidR="002D5C48" w:rsidRPr="002D5C48" w:rsidRDefault="002D5C48" w:rsidP="002D5C48">
            <w:pPr>
              <w:numPr>
                <w:ilvl w:val="0"/>
                <w:numId w:val="69"/>
              </w:numPr>
              <w:rPr>
                <w:sz w:val="22"/>
                <w:szCs w:val="22"/>
                <w:lang w:val="lv"/>
              </w:rPr>
            </w:pPr>
            <w:r w:rsidRPr="002D5C48">
              <w:rPr>
                <w:sz w:val="22"/>
                <w:szCs w:val="22"/>
                <w:lang w:val="lv"/>
              </w:rPr>
              <w:t>Fokusa attālums: 15–35 mm.</w:t>
            </w:r>
          </w:p>
          <w:p w14:paraId="64019184" w14:textId="77777777" w:rsidR="002D5C48" w:rsidRPr="002D5C48" w:rsidRDefault="002D5C48" w:rsidP="002D5C48">
            <w:pPr>
              <w:numPr>
                <w:ilvl w:val="0"/>
                <w:numId w:val="69"/>
              </w:numPr>
              <w:rPr>
                <w:sz w:val="22"/>
                <w:szCs w:val="22"/>
                <w:lang w:val="lv"/>
              </w:rPr>
            </w:pPr>
            <w:r w:rsidRPr="002D5C48">
              <w:rPr>
                <w:sz w:val="22"/>
                <w:szCs w:val="22"/>
                <w:lang w:val="lv"/>
              </w:rPr>
              <w:t>Maksimālā diafragma: f/2.8 visā tālummaiņas diapazonā.</w:t>
            </w:r>
          </w:p>
          <w:p w14:paraId="2B386306" w14:textId="77777777" w:rsidR="002D5C48" w:rsidRPr="002D5C48" w:rsidRDefault="002D5C48" w:rsidP="002D5C48">
            <w:pPr>
              <w:numPr>
                <w:ilvl w:val="0"/>
                <w:numId w:val="69"/>
              </w:numPr>
              <w:rPr>
                <w:sz w:val="22"/>
                <w:szCs w:val="22"/>
                <w:lang w:val="lv"/>
              </w:rPr>
            </w:pPr>
            <w:r w:rsidRPr="002D5C48">
              <w:rPr>
                <w:sz w:val="22"/>
                <w:szCs w:val="22"/>
                <w:lang w:val="lv"/>
              </w:rPr>
              <w:t xml:space="preserve">Optiskā konstrukcija: </w:t>
            </w:r>
            <w:proofErr w:type="spellStart"/>
            <w:r w:rsidRPr="002D5C48">
              <w:rPr>
                <w:sz w:val="22"/>
                <w:szCs w:val="22"/>
                <w:lang w:val="lv"/>
              </w:rPr>
              <w:t>daudzkomponentu</w:t>
            </w:r>
            <w:proofErr w:type="spellEnd"/>
            <w:r w:rsidRPr="002D5C48">
              <w:rPr>
                <w:sz w:val="22"/>
                <w:szCs w:val="22"/>
                <w:lang w:val="lv"/>
              </w:rPr>
              <w:t xml:space="preserve"> optiskā shēma ar vismaz 12 grupām un 16 elementiem, tostarp vairākas </w:t>
            </w:r>
            <w:proofErr w:type="spellStart"/>
            <w:r w:rsidRPr="002D5C48">
              <w:rPr>
                <w:sz w:val="22"/>
                <w:szCs w:val="22"/>
                <w:lang w:val="lv"/>
              </w:rPr>
              <w:t>asfēriskās</w:t>
            </w:r>
            <w:proofErr w:type="spellEnd"/>
            <w:r w:rsidRPr="002D5C48">
              <w:rPr>
                <w:sz w:val="22"/>
                <w:szCs w:val="22"/>
                <w:lang w:val="lv"/>
              </w:rPr>
              <w:t xml:space="preserve"> un zemas dispersijas (UD/ED/</w:t>
            </w:r>
            <w:proofErr w:type="spellStart"/>
            <w:r w:rsidRPr="002D5C48">
              <w:rPr>
                <w:sz w:val="22"/>
                <w:szCs w:val="22"/>
                <w:lang w:val="lv"/>
              </w:rPr>
              <w:t>Super</w:t>
            </w:r>
            <w:proofErr w:type="spellEnd"/>
            <w:r w:rsidRPr="002D5C48">
              <w:rPr>
                <w:sz w:val="22"/>
                <w:szCs w:val="22"/>
                <w:lang w:val="lv"/>
              </w:rPr>
              <w:t xml:space="preserve"> ED vai līdzvērtīgas) lēcas, lai samazinātu hromatiskās aberācijas un nodrošinātu augstu attēla kvalitāti.</w:t>
            </w:r>
          </w:p>
          <w:p w14:paraId="2D3BB080" w14:textId="77777777" w:rsidR="002D5C48" w:rsidRPr="002D5C48" w:rsidRDefault="002D5C48" w:rsidP="002D5C48">
            <w:pPr>
              <w:numPr>
                <w:ilvl w:val="0"/>
                <w:numId w:val="69"/>
              </w:numPr>
              <w:rPr>
                <w:sz w:val="22"/>
                <w:szCs w:val="22"/>
                <w:lang w:val="lv"/>
              </w:rPr>
            </w:pPr>
            <w:r w:rsidRPr="002D5C48">
              <w:rPr>
                <w:sz w:val="22"/>
                <w:szCs w:val="22"/>
                <w:lang w:val="lv"/>
              </w:rPr>
              <w:t>Attēla stabilizācija: optiskā stabilizācija ar efektivitāti līdz vismaz 5 soļiem (saskaņā ar CIPA vai līdzvērtīgiem standartiem).</w:t>
            </w:r>
          </w:p>
          <w:p w14:paraId="65EEF7BD" w14:textId="77777777" w:rsidR="002D5C48" w:rsidRPr="002D5C48" w:rsidRDefault="002D5C48" w:rsidP="002D5C48">
            <w:pPr>
              <w:numPr>
                <w:ilvl w:val="0"/>
                <w:numId w:val="69"/>
              </w:numPr>
              <w:rPr>
                <w:sz w:val="22"/>
                <w:szCs w:val="22"/>
                <w:lang w:val="lv"/>
              </w:rPr>
            </w:pPr>
            <w:proofErr w:type="spellStart"/>
            <w:r w:rsidRPr="002D5C48">
              <w:rPr>
                <w:sz w:val="22"/>
                <w:szCs w:val="22"/>
                <w:lang w:val="lv"/>
              </w:rPr>
              <w:t>Autofokusa</w:t>
            </w:r>
            <w:proofErr w:type="spellEnd"/>
            <w:r w:rsidRPr="002D5C48">
              <w:rPr>
                <w:sz w:val="22"/>
                <w:szCs w:val="22"/>
                <w:lang w:val="lv"/>
              </w:rPr>
              <w:t xml:space="preserve"> piedziņa: ātra, klusa un precīza </w:t>
            </w:r>
            <w:proofErr w:type="spellStart"/>
            <w:r w:rsidRPr="002D5C48">
              <w:rPr>
                <w:sz w:val="22"/>
                <w:szCs w:val="22"/>
                <w:lang w:val="lv"/>
              </w:rPr>
              <w:t>autofokusa</w:t>
            </w:r>
            <w:proofErr w:type="spellEnd"/>
            <w:r w:rsidRPr="002D5C48">
              <w:rPr>
                <w:sz w:val="22"/>
                <w:szCs w:val="22"/>
                <w:lang w:val="lv"/>
              </w:rPr>
              <w:t xml:space="preserve"> sistēma, piemēram, ultraskaņas motors (USM), lineārais motors vai līdzvērtīgs risinājums, kas piemērots gan foto, gan video uzņemšanai.</w:t>
            </w:r>
          </w:p>
          <w:p w14:paraId="1BA2F451" w14:textId="77777777" w:rsidR="002D5C48" w:rsidRPr="002D5C48" w:rsidRDefault="002D5C48" w:rsidP="002D5C48">
            <w:pPr>
              <w:numPr>
                <w:ilvl w:val="0"/>
                <w:numId w:val="69"/>
              </w:numPr>
              <w:rPr>
                <w:sz w:val="22"/>
                <w:szCs w:val="22"/>
                <w:lang w:val="lv"/>
              </w:rPr>
            </w:pPr>
            <w:r w:rsidRPr="002D5C48">
              <w:rPr>
                <w:sz w:val="22"/>
                <w:szCs w:val="22"/>
                <w:lang w:val="lv"/>
              </w:rPr>
              <w:t>Minimālais fokusēšanas attālums: ne garāks par 0,28 m visā tālummaiņas diapazonā.</w:t>
            </w:r>
          </w:p>
          <w:p w14:paraId="5583750E" w14:textId="77777777" w:rsidR="002D5C48" w:rsidRPr="002D5C48" w:rsidRDefault="002D5C48" w:rsidP="002D5C48">
            <w:pPr>
              <w:numPr>
                <w:ilvl w:val="0"/>
                <w:numId w:val="69"/>
              </w:numPr>
              <w:rPr>
                <w:sz w:val="22"/>
                <w:szCs w:val="22"/>
                <w:lang w:val="lv"/>
              </w:rPr>
            </w:pPr>
            <w:r w:rsidRPr="002D5C48">
              <w:rPr>
                <w:sz w:val="22"/>
                <w:szCs w:val="22"/>
                <w:lang w:val="lv"/>
              </w:rPr>
              <w:t>Maksimālais palielinājuma koeficients: vismaz 0,21× pie garākā fokusa attāluma.</w:t>
            </w:r>
          </w:p>
          <w:p w14:paraId="2F2E8BAE" w14:textId="77777777" w:rsidR="002D5C48" w:rsidRPr="002D5C48" w:rsidRDefault="002D5C48" w:rsidP="002D5C48">
            <w:pPr>
              <w:numPr>
                <w:ilvl w:val="0"/>
                <w:numId w:val="69"/>
              </w:numPr>
              <w:rPr>
                <w:sz w:val="22"/>
                <w:szCs w:val="22"/>
                <w:lang w:val="lv"/>
              </w:rPr>
            </w:pPr>
            <w:r w:rsidRPr="002D5C48">
              <w:rPr>
                <w:sz w:val="22"/>
                <w:szCs w:val="22"/>
                <w:lang w:val="lv"/>
              </w:rPr>
              <w:t xml:space="preserve">Diafragmas asmeņi: vismaz 9 noapaļoti asmeņi, lai nodrošinātu vienmērīgu </w:t>
            </w:r>
            <w:proofErr w:type="spellStart"/>
            <w:r w:rsidRPr="002D5C48">
              <w:rPr>
                <w:sz w:val="22"/>
                <w:szCs w:val="22"/>
                <w:lang w:val="lv"/>
              </w:rPr>
              <w:t>bokeh</w:t>
            </w:r>
            <w:proofErr w:type="spellEnd"/>
            <w:r w:rsidRPr="002D5C48">
              <w:rPr>
                <w:sz w:val="22"/>
                <w:szCs w:val="22"/>
                <w:lang w:val="lv"/>
              </w:rPr>
              <w:t xml:space="preserve"> efektu.</w:t>
            </w:r>
          </w:p>
          <w:p w14:paraId="27B153C6" w14:textId="77777777" w:rsidR="002D5C48" w:rsidRPr="002D5C48" w:rsidRDefault="002D5C48" w:rsidP="002D5C48">
            <w:pPr>
              <w:numPr>
                <w:ilvl w:val="0"/>
                <w:numId w:val="69"/>
              </w:numPr>
              <w:rPr>
                <w:sz w:val="22"/>
                <w:szCs w:val="22"/>
                <w:lang w:val="lv"/>
              </w:rPr>
            </w:pPr>
            <w:r w:rsidRPr="002D5C48">
              <w:rPr>
                <w:sz w:val="22"/>
                <w:szCs w:val="22"/>
                <w:lang w:val="lv"/>
              </w:rPr>
              <w:t>Filtra diametrs: ne lielāks par 82 mm.</w:t>
            </w:r>
          </w:p>
          <w:p w14:paraId="58E7AA4B" w14:textId="77777777" w:rsidR="002D5C48" w:rsidRPr="002D5C48" w:rsidRDefault="002D5C48" w:rsidP="002D5C48">
            <w:pPr>
              <w:numPr>
                <w:ilvl w:val="0"/>
                <w:numId w:val="69"/>
              </w:numPr>
              <w:rPr>
                <w:sz w:val="22"/>
                <w:szCs w:val="22"/>
                <w:lang w:val="lv"/>
              </w:rPr>
            </w:pPr>
            <w:r w:rsidRPr="002D5C48">
              <w:rPr>
                <w:sz w:val="22"/>
                <w:szCs w:val="22"/>
                <w:lang w:val="lv"/>
              </w:rPr>
              <w:t>Papildu funkcijas: pielāgojams vadības gredzens vai līdzvērtīga vadības iespēja, lai ātri mainītu galvenos iestatījumus (piem., diafragmu, ISO vai citu funkciju).</w:t>
            </w:r>
          </w:p>
        </w:tc>
      </w:tr>
      <w:tr w:rsidR="002D5C48" w:rsidRPr="002D5C48" w14:paraId="6C6EF378" w14:textId="77777777" w:rsidTr="005364E2">
        <w:trPr>
          <w:trHeight w:val="371"/>
        </w:trPr>
        <w:tc>
          <w:tcPr>
            <w:tcW w:w="2127" w:type="dxa"/>
          </w:tcPr>
          <w:p w14:paraId="372FFE29" w14:textId="77777777" w:rsidR="002D5C48" w:rsidRPr="002D5C48" w:rsidRDefault="002D5C48" w:rsidP="002D5C48">
            <w:pPr>
              <w:rPr>
                <w:sz w:val="22"/>
                <w:szCs w:val="22"/>
                <w:lang w:val="lv"/>
              </w:rPr>
            </w:pPr>
            <w:r w:rsidRPr="002D5C48">
              <w:rPr>
                <w:sz w:val="22"/>
                <w:szCs w:val="22"/>
                <w:lang w:val="lv"/>
              </w:rPr>
              <w:lastRenderedPageBreak/>
              <w:t>IZMĒRI</w:t>
            </w:r>
          </w:p>
        </w:tc>
        <w:tc>
          <w:tcPr>
            <w:tcW w:w="7229" w:type="dxa"/>
          </w:tcPr>
          <w:p w14:paraId="47362CC2" w14:textId="77777777" w:rsidR="002D5C48" w:rsidRPr="002D5C48" w:rsidRDefault="002D5C48" w:rsidP="002D5C48">
            <w:pPr>
              <w:numPr>
                <w:ilvl w:val="0"/>
                <w:numId w:val="75"/>
              </w:numPr>
              <w:rPr>
                <w:sz w:val="22"/>
                <w:szCs w:val="22"/>
                <w:lang w:val="lv"/>
              </w:rPr>
            </w:pPr>
            <w:r w:rsidRPr="002D5C48">
              <w:rPr>
                <w:sz w:val="22"/>
                <w:szCs w:val="22"/>
                <w:lang w:val="lv"/>
              </w:rPr>
              <w:t>Garums: ne lielāks par 127 mm (± 5 mm)</w:t>
            </w:r>
          </w:p>
          <w:p w14:paraId="045FDB5B" w14:textId="77777777" w:rsidR="002D5C48" w:rsidRPr="002D5C48" w:rsidRDefault="002D5C48" w:rsidP="002D5C48">
            <w:pPr>
              <w:numPr>
                <w:ilvl w:val="0"/>
                <w:numId w:val="75"/>
              </w:numPr>
              <w:rPr>
                <w:sz w:val="22"/>
                <w:szCs w:val="22"/>
                <w:lang w:val="lv"/>
              </w:rPr>
            </w:pPr>
            <w:r w:rsidRPr="002D5C48">
              <w:rPr>
                <w:sz w:val="22"/>
                <w:szCs w:val="22"/>
                <w:lang w:val="lv"/>
              </w:rPr>
              <w:t>Diametrs: ne lielāks par 89 mm (± 5 mm)</w:t>
            </w:r>
          </w:p>
        </w:tc>
      </w:tr>
      <w:tr w:rsidR="002D5C48" w:rsidRPr="002D5C48" w14:paraId="19080511" w14:textId="77777777" w:rsidTr="005364E2">
        <w:trPr>
          <w:trHeight w:val="315"/>
        </w:trPr>
        <w:tc>
          <w:tcPr>
            <w:tcW w:w="2127" w:type="dxa"/>
          </w:tcPr>
          <w:p w14:paraId="777F3262" w14:textId="77777777" w:rsidR="002D5C48" w:rsidRPr="002D5C48" w:rsidRDefault="002D5C48" w:rsidP="002D5C48">
            <w:pPr>
              <w:rPr>
                <w:sz w:val="22"/>
                <w:szCs w:val="22"/>
                <w:lang w:val="lv"/>
              </w:rPr>
            </w:pPr>
            <w:r w:rsidRPr="002D5C48">
              <w:rPr>
                <w:sz w:val="22"/>
                <w:szCs w:val="22"/>
                <w:lang w:val="lv"/>
              </w:rPr>
              <w:t>SVARS</w:t>
            </w:r>
          </w:p>
        </w:tc>
        <w:tc>
          <w:tcPr>
            <w:tcW w:w="7229" w:type="dxa"/>
          </w:tcPr>
          <w:p w14:paraId="65BCDA1A" w14:textId="77777777" w:rsidR="002D5C48" w:rsidRPr="002D5C48" w:rsidRDefault="002D5C48" w:rsidP="002D5C48">
            <w:pPr>
              <w:rPr>
                <w:sz w:val="22"/>
                <w:szCs w:val="22"/>
                <w:lang w:val="lv"/>
              </w:rPr>
            </w:pPr>
            <w:r w:rsidRPr="002D5C48">
              <w:rPr>
                <w:sz w:val="22"/>
                <w:szCs w:val="22"/>
                <w:lang w:val="lv"/>
              </w:rPr>
              <w:t>Ne smagāks par 840 g (± 5 g)</w:t>
            </w:r>
          </w:p>
        </w:tc>
      </w:tr>
      <w:tr w:rsidR="002D5C48" w:rsidRPr="002D5C48" w14:paraId="39B3AF8F" w14:textId="77777777" w:rsidTr="005364E2">
        <w:trPr>
          <w:trHeight w:val="315"/>
        </w:trPr>
        <w:tc>
          <w:tcPr>
            <w:tcW w:w="2127" w:type="dxa"/>
          </w:tcPr>
          <w:p w14:paraId="63B72D0C" w14:textId="77777777" w:rsidR="002D5C48" w:rsidRPr="002D5C48" w:rsidRDefault="002D5C48" w:rsidP="002D5C48">
            <w:pPr>
              <w:rPr>
                <w:sz w:val="22"/>
                <w:szCs w:val="22"/>
                <w:lang w:val="lv"/>
              </w:rPr>
            </w:pPr>
            <w:r w:rsidRPr="002D5C48">
              <w:rPr>
                <w:sz w:val="22"/>
                <w:szCs w:val="22"/>
                <w:lang w:val="lv"/>
              </w:rPr>
              <w:t>KOMPLEKTĀCIJA</w:t>
            </w:r>
          </w:p>
        </w:tc>
        <w:tc>
          <w:tcPr>
            <w:tcW w:w="7229" w:type="dxa"/>
          </w:tcPr>
          <w:p w14:paraId="05481754" w14:textId="77777777" w:rsidR="002D5C48" w:rsidRPr="002D5C48" w:rsidRDefault="002D5C48" w:rsidP="002D5C48">
            <w:pPr>
              <w:rPr>
                <w:sz w:val="22"/>
                <w:szCs w:val="22"/>
                <w:lang w:val="lv"/>
              </w:rPr>
            </w:pPr>
            <w:r w:rsidRPr="002D5C48">
              <w:rPr>
                <w:sz w:val="22"/>
                <w:szCs w:val="22"/>
                <w:lang w:val="lv"/>
              </w:rPr>
              <w:t>Objektīvs, objektīva somiņa, aizsegs, vāciņš</w:t>
            </w:r>
          </w:p>
        </w:tc>
      </w:tr>
      <w:tr w:rsidR="002D5C48" w:rsidRPr="002D5C48" w14:paraId="18B6D319" w14:textId="77777777" w:rsidTr="005364E2">
        <w:trPr>
          <w:trHeight w:val="640"/>
        </w:trPr>
        <w:tc>
          <w:tcPr>
            <w:tcW w:w="2127" w:type="dxa"/>
          </w:tcPr>
          <w:p w14:paraId="3D62C3B6" w14:textId="77777777" w:rsidR="002D5C48" w:rsidRPr="002D5C48" w:rsidRDefault="002D5C48" w:rsidP="002D5C48">
            <w:pPr>
              <w:rPr>
                <w:sz w:val="22"/>
                <w:szCs w:val="22"/>
                <w:lang w:val="lv"/>
              </w:rPr>
            </w:pPr>
            <w:r w:rsidRPr="002D5C48">
              <w:rPr>
                <w:sz w:val="22"/>
                <w:szCs w:val="22"/>
                <w:lang w:val="lv"/>
              </w:rPr>
              <w:t>GARANTIJAS</w:t>
            </w:r>
          </w:p>
          <w:p w14:paraId="10FAF0E4" w14:textId="77777777" w:rsidR="002D5C48" w:rsidRPr="002D5C48" w:rsidRDefault="002D5C48" w:rsidP="002D5C48">
            <w:pPr>
              <w:rPr>
                <w:sz w:val="22"/>
                <w:szCs w:val="22"/>
                <w:lang w:val="lv"/>
              </w:rPr>
            </w:pPr>
            <w:r w:rsidRPr="002D5C48">
              <w:rPr>
                <w:sz w:val="22"/>
                <w:szCs w:val="22"/>
                <w:lang w:val="lv"/>
              </w:rPr>
              <w:t>PRASĪBAS</w:t>
            </w:r>
          </w:p>
        </w:tc>
        <w:tc>
          <w:tcPr>
            <w:tcW w:w="7229" w:type="dxa"/>
          </w:tcPr>
          <w:p w14:paraId="05F8112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0A395667" w14:textId="77777777" w:rsidTr="005364E2">
        <w:trPr>
          <w:trHeight w:val="1025"/>
        </w:trPr>
        <w:tc>
          <w:tcPr>
            <w:tcW w:w="2127" w:type="dxa"/>
          </w:tcPr>
          <w:p w14:paraId="38CD15F6"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229" w:type="dxa"/>
          </w:tcPr>
          <w:p w14:paraId="2ED05AD4" w14:textId="77777777" w:rsidR="002D5C48" w:rsidRPr="002D5C48" w:rsidRDefault="002D5C48" w:rsidP="002D5C48">
            <w:pPr>
              <w:rPr>
                <w:sz w:val="22"/>
                <w:szCs w:val="22"/>
                <w:lang w:val="lv"/>
              </w:rPr>
            </w:pPr>
            <w:r w:rsidRPr="002D5C48">
              <w:rPr>
                <w:noProof/>
                <w:sz w:val="22"/>
                <w:szCs w:val="22"/>
              </w:rPr>
              <w:drawing>
                <wp:inline distT="0" distB="0" distL="0" distR="0" wp14:anchorId="658922B5" wp14:editId="590577C8">
                  <wp:extent cx="668020" cy="668020"/>
                  <wp:effectExtent l="0" t="0" r="0" b="0"/>
                  <wp:docPr id="2121164505" name="image22.jpg" descr="A black camera lens with red strip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2.jpg" descr="A black camera lens with red stripe&#10;&#10;Description automatically generated"/>
                          <pic:cNvPicPr preferRelativeResize="0"/>
                        </pic:nvPicPr>
                        <pic:blipFill>
                          <a:blip r:embed="rId16"/>
                          <a:srcRect/>
                          <a:stretch>
                            <a:fillRect/>
                          </a:stretch>
                        </pic:blipFill>
                        <pic:spPr>
                          <a:xfrm>
                            <a:off x="0" y="0"/>
                            <a:ext cx="668020" cy="668020"/>
                          </a:xfrm>
                          <a:prstGeom prst="rect">
                            <a:avLst/>
                          </a:prstGeom>
                          <a:ln/>
                        </pic:spPr>
                      </pic:pic>
                    </a:graphicData>
                  </a:graphic>
                </wp:inline>
              </w:drawing>
            </w:r>
          </w:p>
        </w:tc>
      </w:tr>
    </w:tbl>
    <w:p w14:paraId="54B469A9"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D0716E2" w14:textId="77777777" w:rsidTr="005364E2">
        <w:trPr>
          <w:trHeight w:val="315"/>
        </w:trPr>
        <w:tc>
          <w:tcPr>
            <w:tcW w:w="9356" w:type="dxa"/>
            <w:gridSpan w:val="2"/>
          </w:tcPr>
          <w:p w14:paraId="284653BC" w14:textId="77777777" w:rsidR="002D5C48" w:rsidRPr="002D5C48" w:rsidRDefault="002D5C48" w:rsidP="002D5C48">
            <w:pPr>
              <w:jc w:val="center"/>
              <w:rPr>
                <w:b/>
                <w:sz w:val="22"/>
                <w:szCs w:val="22"/>
                <w:lang w:val="lv"/>
              </w:rPr>
            </w:pPr>
            <w:r w:rsidRPr="004901C6">
              <w:rPr>
                <w:b/>
                <w:color w:val="000000"/>
                <w:sz w:val="22"/>
                <w:szCs w:val="22"/>
                <w:lang w:val="lv"/>
              </w:rPr>
              <w:t>5. Objektīvs.</w:t>
            </w:r>
          </w:p>
        </w:tc>
      </w:tr>
      <w:tr w:rsidR="002D5C48" w:rsidRPr="002D5C48" w14:paraId="56E46910" w14:textId="77777777" w:rsidTr="005364E2">
        <w:trPr>
          <w:trHeight w:val="722"/>
        </w:trPr>
        <w:tc>
          <w:tcPr>
            <w:tcW w:w="2269" w:type="dxa"/>
          </w:tcPr>
          <w:p w14:paraId="0405AFCD"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6935FAD3" w14:textId="77777777" w:rsidR="002D5C48" w:rsidRPr="002D5C48" w:rsidRDefault="002D5C48" w:rsidP="002D5C48">
            <w:pPr>
              <w:rPr>
                <w:color w:val="000000"/>
                <w:sz w:val="22"/>
                <w:szCs w:val="22"/>
                <w:lang w:val="lv"/>
              </w:rPr>
            </w:pPr>
            <w:r w:rsidRPr="002D5C48">
              <w:rPr>
                <w:color w:val="000000"/>
                <w:sz w:val="22"/>
                <w:szCs w:val="22"/>
                <w:lang w:val="lv"/>
              </w:rPr>
              <w:t>Lai nodrošinātu augstas kvalitātes attēlus un izcilu sniegumu dažādos apgaismojuma apstākļos, nepieciešams profesionāls</w:t>
            </w:r>
            <w:r w:rsidRPr="002D5C48">
              <w:rPr>
                <w:sz w:val="22"/>
                <w:szCs w:val="22"/>
                <w:lang w:val="lv"/>
              </w:rPr>
              <w:t xml:space="preserve"> </w:t>
            </w:r>
            <w:r w:rsidRPr="002D5C48">
              <w:rPr>
                <w:color w:val="000000"/>
                <w:sz w:val="22"/>
                <w:szCs w:val="22"/>
                <w:lang w:val="lv"/>
              </w:rPr>
              <w:t xml:space="preserve">objektīvs ar plašu diafragmas atvērumu un augstu izšķirtspēju. </w:t>
            </w:r>
          </w:p>
        </w:tc>
      </w:tr>
      <w:tr w:rsidR="002D5C48" w:rsidRPr="002D5C48" w14:paraId="5BCD7168" w14:textId="77777777" w:rsidTr="005364E2">
        <w:trPr>
          <w:trHeight w:val="1257"/>
        </w:trPr>
        <w:tc>
          <w:tcPr>
            <w:tcW w:w="2269" w:type="dxa"/>
          </w:tcPr>
          <w:p w14:paraId="139F60AF"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644CD331" w14:textId="77777777" w:rsidR="002D5C48" w:rsidRPr="002D5C48" w:rsidRDefault="002D5C48" w:rsidP="002D5C48">
            <w:pPr>
              <w:spacing w:before="240" w:after="240"/>
              <w:rPr>
                <w:sz w:val="22"/>
                <w:szCs w:val="22"/>
                <w:lang w:val="lv"/>
              </w:rPr>
            </w:pPr>
            <w:r w:rsidRPr="002D5C48">
              <w:rPr>
                <w:sz w:val="22"/>
                <w:szCs w:val="22"/>
                <w:lang w:val="lv"/>
              </w:rPr>
              <w:t>Profesionāls fiksēta fokusa attāluma (</w:t>
            </w:r>
            <w:proofErr w:type="spellStart"/>
            <w:r w:rsidRPr="002D5C48">
              <w:rPr>
                <w:sz w:val="22"/>
                <w:szCs w:val="22"/>
                <w:lang w:val="lv"/>
              </w:rPr>
              <w:t>prime</w:t>
            </w:r>
            <w:proofErr w:type="spellEnd"/>
            <w:r w:rsidRPr="002D5C48">
              <w:rPr>
                <w:sz w:val="22"/>
                <w:szCs w:val="22"/>
                <w:lang w:val="lv"/>
              </w:rPr>
              <w:t>) objektīvs ar šādiem galvenajiem parametriem:</w:t>
            </w:r>
          </w:p>
          <w:p w14:paraId="724EF2C9" w14:textId="77777777" w:rsidR="002D5C48" w:rsidRPr="002D5C48" w:rsidRDefault="002D5C48" w:rsidP="002D5C48">
            <w:pPr>
              <w:numPr>
                <w:ilvl w:val="0"/>
                <w:numId w:val="74"/>
              </w:numPr>
              <w:spacing w:before="240"/>
              <w:rPr>
                <w:sz w:val="22"/>
                <w:szCs w:val="22"/>
                <w:lang w:val="lv"/>
              </w:rPr>
            </w:pPr>
            <w:r w:rsidRPr="002D5C48">
              <w:rPr>
                <w:sz w:val="22"/>
                <w:szCs w:val="22"/>
                <w:lang w:val="lv"/>
              </w:rPr>
              <w:t xml:space="preserve">Sistēma / saderība: saderīgs ar ražotāja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bezspoguļkamerām</w:t>
            </w:r>
            <w:proofErr w:type="spellEnd"/>
          </w:p>
          <w:p w14:paraId="59C5101D" w14:textId="77777777" w:rsidR="002D5C48" w:rsidRPr="002D5C48" w:rsidRDefault="002D5C48" w:rsidP="002D5C48">
            <w:pPr>
              <w:numPr>
                <w:ilvl w:val="0"/>
                <w:numId w:val="74"/>
              </w:numPr>
              <w:rPr>
                <w:sz w:val="22"/>
                <w:szCs w:val="22"/>
                <w:lang w:val="lv"/>
              </w:rPr>
            </w:pPr>
            <w:r w:rsidRPr="002D5C48">
              <w:rPr>
                <w:sz w:val="22"/>
                <w:szCs w:val="22"/>
                <w:lang w:val="lv"/>
              </w:rPr>
              <w:t>Fokusa attālums: 35 mm.</w:t>
            </w:r>
          </w:p>
          <w:p w14:paraId="7808158D" w14:textId="77777777" w:rsidR="002D5C48" w:rsidRPr="002D5C48" w:rsidRDefault="002D5C48" w:rsidP="002D5C48">
            <w:pPr>
              <w:numPr>
                <w:ilvl w:val="0"/>
                <w:numId w:val="74"/>
              </w:numPr>
              <w:rPr>
                <w:sz w:val="22"/>
                <w:szCs w:val="22"/>
                <w:lang w:val="lv"/>
              </w:rPr>
            </w:pPr>
            <w:r w:rsidRPr="002D5C48">
              <w:rPr>
                <w:sz w:val="22"/>
                <w:szCs w:val="22"/>
                <w:lang w:val="lv"/>
              </w:rPr>
              <w:t>Maksimālā diafragma: f/1.4.</w:t>
            </w:r>
          </w:p>
          <w:p w14:paraId="692FCD70" w14:textId="77777777" w:rsidR="002D5C48" w:rsidRPr="002D5C48" w:rsidRDefault="002D5C48" w:rsidP="002D5C48">
            <w:pPr>
              <w:numPr>
                <w:ilvl w:val="0"/>
                <w:numId w:val="74"/>
              </w:numPr>
              <w:rPr>
                <w:sz w:val="22"/>
                <w:szCs w:val="22"/>
                <w:lang w:val="lv"/>
              </w:rPr>
            </w:pPr>
            <w:proofErr w:type="spellStart"/>
            <w:r w:rsidRPr="002D5C48">
              <w:rPr>
                <w:sz w:val="22"/>
                <w:szCs w:val="22"/>
                <w:lang w:val="lv"/>
              </w:rPr>
              <w:t>Autofokusa</w:t>
            </w:r>
            <w:proofErr w:type="spellEnd"/>
            <w:r w:rsidRPr="002D5C48">
              <w:rPr>
                <w:sz w:val="22"/>
                <w:szCs w:val="22"/>
                <w:lang w:val="lv"/>
              </w:rPr>
              <w:t xml:space="preserve"> piedziņa: ātra un klusa </w:t>
            </w:r>
            <w:proofErr w:type="spellStart"/>
            <w:r w:rsidRPr="002D5C48">
              <w:rPr>
                <w:sz w:val="22"/>
                <w:szCs w:val="22"/>
                <w:lang w:val="lv"/>
              </w:rPr>
              <w:t>autofokusa</w:t>
            </w:r>
            <w:proofErr w:type="spellEnd"/>
            <w:r w:rsidRPr="002D5C48">
              <w:rPr>
                <w:sz w:val="22"/>
                <w:szCs w:val="22"/>
                <w:lang w:val="lv"/>
              </w:rPr>
              <w:t xml:space="preserve"> sistēma, izmantojot lineāro motoru, ultraskaņas motoru vai to kombināciju (piem., VCM, USM, XD </w:t>
            </w:r>
            <w:proofErr w:type="spellStart"/>
            <w:r w:rsidRPr="002D5C48">
              <w:rPr>
                <w:sz w:val="22"/>
                <w:szCs w:val="22"/>
                <w:lang w:val="lv"/>
              </w:rPr>
              <w:t>Linear</w:t>
            </w:r>
            <w:proofErr w:type="spellEnd"/>
            <w:r w:rsidRPr="002D5C48">
              <w:rPr>
                <w:sz w:val="22"/>
                <w:szCs w:val="22"/>
                <w:lang w:val="lv"/>
              </w:rPr>
              <w:t>, STM vai līdzvērtīgi risinājumi), piemērota gan foto, gan video uzņemšanai.</w:t>
            </w:r>
          </w:p>
          <w:p w14:paraId="69E92E68" w14:textId="77777777" w:rsidR="002D5C48" w:rsidRPr="002D5C48" w:rsidRDefault="002D5C48" w:rsidP="002D5C48">
            <w:pPr>
              <w:numPr>
                <w:ilvl w:val="0"/>
                <w:numId w:val="74"/>
              </w:numPr>
              <w:rPr>
                <w:sz w:val="22"/>
                <w:szCs w:val="22"/>
                <w:lang w:val="lv"/>
              </w:rPr>
            </w:pPr>
            <w:r w:rsidRPr="002D5C48">
              <w:rPr>
                <w:sz w:val="22"/>
                <w:szCs w:val="22"/>
                <w:lang w:val="lv"/>
              </w:rPr>
              <w:t>Optiskā konstrukcija: vismaz 11 grupās un 14 elementu shēma, ietverot specializētas lēcas (</w:t>
            </w:r>
            <w:proofErr w:type="spellStart"/>
            <w:r w:rsidRPr="002D5C48">
              <w:rPr>
                <w:sz w:val="22"/>
                <w:szCs w:val="22"/>
                <w:lang w:val="lv"/>
              </w:rPr>
              <w:t>asfēriskās</w:t>
            </w:r>
            <w:proofErr w:type="spellEnd"/>
            <w:r w:rsidRPr="002D5C48">
              <w:rPr>
                <w:sz w:val="22"/>
                <w:szCs w:val="22"/>
                <w:lang w:val="lv"/>
              </w:rPr>
              <w:t>, ED/</w:t>
            </w:r>
            <w:proofErr w:type="spellStart"/>
            <w:r w:rsidRPr="002D5C48">
              <w:rPr>
                <w:sz w:val="22"/>
                <w:szCs w:val="22"/>
                <w:lang w:val="lv"/>
              </w:rPr>
              <w:t>Super</w:t>
            </w:r>
            <w:proofErr w:type="spellEnd"/>
            <w:r w:rsidRPr="002D5C48">
              <w:rPr>
                <w:sz w:val="22"/>
                <w:szCs w:val="22"/>
                <w:lang w:val="lv"/>
              </w:rPr>
              <w:t xml:space="preserve"> ED/UD vai līdzvērtīgas), lai samazinātu aberācijas un nodrošinātu augstu attēla kvalitāti.</w:t>
            </w:r>
          </w:p>
          <w:p w14:paraId="31A63B20" w14:textId="77777777" w:rsidR="002D5C48" w:rsidRPr="002D5C48" w:rsidRDefault="002D5C48" w:rsidP="002D5C48">
            <w:pPr>
              <w:numPr>
                <w:ilvl w:val="0"/>
                <w:numId w:val="74"/>
              </w:numPr>
              <w:rPr>
                <w:sz w:val="22"/>
                <w:szCs w:val="22"/>
                <w:lang w:val="lv"/>
              </w:rPr>
            </w:pPr>
            <w:r w:rsidRPr="002D5C48">
              <w:rPr>
                <w:sz w:val="22"/>
                <w:szCs w:val="22"/>
                <w:lang w:val="lv"/>
              </w:rPr>
              <w:t xml:space="preserve">Diafragmas asmeņi: vismaz 11 noapaļoti asmeņi, lai iegūtu vienmērīgu un estētisku </w:t>
            </w:r>
            <w:proofErr w:type="spellStart"/>
            <w:r w:rsidRPr="002D5C48">
              <w:rPr>
                <w:sz w:val="22"/>
                <w:szCs w:val="22"/>
                <w:lang w:val="lv"/>
              </w:rPr>
              <w:t>bokeh</w:t>
            </w:r>
            <w:proofErr w:type="spellEnd"/>
            <w:r w:rsidRPr="002D5C48">
              <w:rPr>
                <w:sz w:val="22"/>
                <w:szCs w:val="22"/>
                <w:lang w:val="lv"/>
              </w:rPr>
              <w:t xml:space="preserve"> efektu.</w:t>
            </w:r>
          </w:p>
          <w:p w14:paraId="51371151" w14:textId="77777777" w:rsidR="002D5C48" w:rsidRPr="002D5C48" w:rsidRDefault="002D5C48" w:rsidP="002D5C48">
            <w:pPr>
              <w:numPr>
                <w:ilvl w:val="0"/>
                <w:numId w:val="74"/>
              </w:numPr>
              <w:rPr>
                <w:sz w:val="22"/>
                <w:szCs w:val="22"/>
                <w:lang w:val="lv"/>
              </w:rPr>
            </w:pPr>
            <w:r w:rsidRPr="002D5C48">
              <w:rPr>
                <w:sz w:val="22"/>
                <w:szCs w:val="22"/>
                <w:lang w:val="lv"/>
              </w:rPr>
              <w:t>Minimālais fokusēšanas attālums: ne garāks par 0,28 m.</w:t>
            </w:r>
          </w:p>
          <w:p w14:paraId="48A03055" w14:textId="77777777" w:rsidR="002D5C48" w:rsidRPr="002D5C48" w:rsidRDefault="002D5C48" w:rsidP="002D5C48">
            <w:pPr>
              <w:numPr>
                <w:ilvl w:val="0"/>
                <w:numId w:val="74"/>
              </w:numPr>
              <w:rPr>
                <w:sz w:val="22"/>
                <w:szCs w:val="22"/>
                <w:lang w:val="lv"/>
              </w:rPr>
            </w:pPr>
            <w:r w:rsidRPr="002D5C48">
              <w:rPr>
                <w:sz w:val="22"/>
                <w:szCs w:val="22"/>
                <w:lang w:val="lv"/>
              </w:rPr>
              <w:t>Filtra diametrs: ne lielāks par 67 mm.</w:t>
            </w:r>
          </w:p>
          <w:p w14:paraId="446B19E6" w14:textId="77777777" w:rsidR="002D5C48" w:rsidRPr="002D5C48" w:rsidRDefault="002D5C48" w:rsidP="002D5C48">
            <w:pPr>
              <w:numPr>
                <w:ilvl w:val="0"/>
                <w:numId w:val="74"/>
              </w:numPr>
              <w:spacing w:after="240"/>
              <w:rPr>
                <w:sz w:val="22"/>
                <w:szCs w:val="22"/>
                <w:lang w:val="lv"/>
              </w:rPr>
            </w:pPr>
            <w:r w:rsidRPr="002D5C48">
              <w:rPr>
                <w:sz w:val="22"/>
                <w:szCs w:val="22"/>
                <w:lang w:val="lv"/>
              </w:rPr>
              <w:t>Aizsardzība pret vidi: konstrukcija ar mitruma un putekļu izturību (</w:t>
            </w:r>
            <w:proofErr w:type="spellStart"/>
            <w:r w:rsidRPr="002D5C48">
              <w:rPr>
                <w:sz w:val="22"/>
                <w:szCs w:val="22"/>
                <w:lang w:val="lv"/>
              </w:rPr>
              <w:t>weather-sealed</w:t>
            </w:r>
            <w:proofErr w:type="spellEnd"/>
            <w:r w:rsidRPr="002D5C48">
              <w:rPr>
                <w:sz w:val="22"/>
                <w:szCs w:val="22"/>
                <w:lang w:val="lv"/>
              </w:rPr>
              <w:t>).</w:t>
            </w:r>
          </w:p>
        </w:tc>
      </w:tr>
      <w:tr w:rsidR="002D5C48" w:rsidRPr="002D5C48" w14:paraId="7CB33565" w14:textId="77777777" w:rsidTr="005364E2">
        <w:trPr>
          <w:trHeight w:val="371"/>
        </w:trPr>
        <w:tc>
          <w:tcPr>
            <w:tcW w:w="2269" w:type="dxa"/>
          </w:tcPr>
          <w:p w14:paraId="73848F59"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3F7C511A" w14:textId="77777777" w:rsidR="002D5C48" w:rsidRPr="002D5C48" w:rsidRDefault="002D5C48" w:rsidP="002D5C48">
            <w:pPr>
              <w:numPr>
                <w:ilvl w:val="0"/>
                <w:numId w:val="68"/>
              </w:numPr>
              <w:rPr>
                <w:sz w:val="22"/>
                <w:szCs w:val="22"/>
                <w:lang w:val="lv"/>
              </w:rPr>
            </w:pPr>
            <w:r w:rsidRPr="002D5C48">
              <w:rPr>
                <w:sz w:val="22"/>
                <w:szCs w:val="22"/>
                <w:lang w:val="lv"/>
              </w:rPr>
              <w:t>Diametrs: līdz 80 mm (± 5 mm)</w:t>
            </w:r>
          </w:p>
          <w:p w14:paraId="1F403162" w14:textId="77777777" w:rsidR="002D5C48" w:rsidRPr="002D5C48" w:rsidRDefault="002D5C48" w:rsidP="002D5C48">
            <w:pPr>
              <w:numPr>
                <w:ilvl w:val="0"/>
                <w:numId w:val="68"/>
              </w:numPr>
              <w:rPr>
                <w:sz w:val="22"/>
                <w:szCs w:val="22"/>
                <w:lang w:val="lv"/>
              </w:rPr>
            </w:pPr>
            <w:r w:rsidRPr="002D5C48">
              <w:rPr>
                <w:sz w:val="22"/>
                <w:szCs w:val="22"/>
                <w:lang w:val="lv"/>
              </w:rPr>
              <w:t>Garums: līdz 100 mm (± 5 mm)</w:t>
            </w:r>
          </w:p>
        </w:tc>
      </w:tr>
      <w:tr w:rsidR="002D5C48" w:rsidRPr="002D5C48" w14:paraId="3DE5EA43" w14:textId="77777777" w:rsidTr="005364E2">
        <w:trPr>
          <w:trHeight w:val="315"/>
        </w:trPr>
        <w:tc>
          <w:tcPr>
            <w:tcW w:w="2269" w:type="dxa"/>
          </w:tcPr>
          <w:p w14:paraId="021457C2"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61776EE3" w14:textId="77777777" w:rsidR="002D5C48" w:rsidRPr="002D5C48" w:rsidRDefault="002D5C48" w:rsidP="002D5C48">
            <w:pPr>
              <w:rPr>
                <w:sz w:val="22"/>
                <w:szCs w:val="22"/>
                <w:lang w:val="lv"/>
              </w:rPr>
            </w:pPr>
            <w:r w:rsidRPr="002D5C48">
              <w:rPr>
                <w:sz w:val="22"/>
                <w:szCs w:val="22"/>
                <w:lang w:val="lv"/>
              </w:rPr>
              <w:t>Ne smagāks par 600 g (± 5 g)</w:t>
            </w:r>
          </w:p>
        </w:tc>
      </w:tr>
      <w:tr w:rsidR="002D5C48" w:rsidRPr="002D5C48" w14:paraId="429A18F8" w14:textId="77777777" w:rsidTr="005364E2">
        <w:trPr>
          <w:trHeight w:val="315"/>
        </w:trPr>
        <w:tc>
          <w:tcPr>
            <w:tcW w:w="2269" w:type="dxa"/>
          </w:tcPr>
          <w:p w14:paraId="3858D71E"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43417E61" w14:textId="77777777" w:rsidR="002D5C48" w:rsidRPr="002D5C48" w:rsidRDefault="002D5C48" w:rsidP="002D5C48">
            <w:pPr>
              <w:rPr>
                <w:sz w:val="22"/>
                <w:szCs w:val="22"/>
                <w:lang w:val="lv"/>
              </w:rPr>
            </w:pPr>
            <w:r w:rsidRPr="002D5C48">
              <w:rPr>
                <w:sz w:val="22"/>
                <w:szCs w:val="22"/>
                <w:lang w:val="lv"/>
              </w:rPr>
              <w:t xml:space="preserve">Objektīvs, Objektīva vāciņš, Objektīva putekļu vāciņš, Objektīva pārsegs, Objektīva somiņa </w:t>
            </w:r>
          </w:p>
        </w:tc>
      </w:tr>
      <w:tr w:rsidR="002D5C48" w:rsidRPr="002D5C48" w14:paraId="022203B2" w14:textId="77777777" w:rsidTr="005364E2">
        <w:trPr>
          <w:trHeight w:val="640"/>
        </w:trPr>
        <w:tc>
          <w:tcPr>
            <w:tcW w:w="2269" w:type="dxa"/>
          </w:tcPr>
          <w:p w14:paraId="2CBCB1BE" w14:textId="77777777" w:rsidR="002D5C48" w:rsidRPr="002D5C48" w:rsidRDefault="002D5C48" w:rsidP="002D5C48">
            <w:pPr>
              <w:rPr>
                <w:sz w:val="22"/>
                <w:szCs w:val="22"/>
                <w:lang w:val="lv"/>
              </w:rPr>
            </w:pPr>
            <w:r w:rsidRPr="002D5C48">
              <w:rPr>
                <w:sz w:val="22"/>
                <w:szCs w:val="22"/>
                <w:lang w:val="lv"/>
              </w:rPr>
              <w:t>GARANTIJAS</w:t>
            </w:r>
          </w:p>
          <w:p w14:paraId="5DFBA315"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19AC4D66"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171894A9" w14:textId="77777777" w:rsidTr="005364E2">
        <w:trPr>
          <w:trHeight w:val="1025"/>
        </w:trPr>
        <w:tc>
          <w:tcPr>
            <w:tcW w:w="2269" w:type="dxa"/>
          </w:tcPr>
          <w:p w14:paraId="6DF47BA2"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5737E9FE" w14:textId="77777777" w:rsidR="002D5C48" w:rsidRPr="002D5C48" w:rsidRDefault="002D5C48" w:rsidP="002D5C48">
            <w:pPr>
              <w:rPr>
                <w:sz w:val="22"/>
                <w:szCs w:val="22"/>
                <w:lang w:val="lv"/>
              </w:rPr>
            </w:pPr>
            <w:r w:rsidRPr="002D5C48">
              <w:rPr>
                <w:noProof/>
                <w:sz w:val="22"/>
                <w:szCs w:val="22"/>
              </w:rPr>
              <w:drawing>
                <wp:inline distT="0" distB="0" distL="0" distR="0" wp14:anchorId="41D1216D" wp14:editId="0EFC3069">
                  <wp:extent cx="1152730" cy="648422"/>
                  <wp:effectExtent l="0" t="0" r="0" b="0"/>
                  <wp:docPr id="2121164504" name="image27.png" descr="A black camera lens with a red strip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7.png" descr="A black camera lens with a red stripe&#10;&#10;Description automatically generated"/>
                          <pic:cNvPicPr preferRelativeResize="0"/>
                        </pic:nvPicPr>
                        <pic:blipFill>
                          <a:blip r:embed="rId17"/>
                          <a:srcRect/>
                          <a:stretch>
                            <a:fillRect/>
                          </a:stretch>
                        </pic:blipFill>
                        <pic:spPr>
                          <a:xfrm>
                            <a:off x="0" y="0"/>
                            <a:ext cx="1152730" cy="648422"/>
                          </a:xfrm>
                          <a:prstGeom prst="rect">
                            <a:avLst/>
                          </a:prstGeom>
                          <a:ln/>
                        </pic:spPr>
                      </pic:pic>
                    </a:graphicData>
                  </a:graphic>
                </wp:inline>
              </w:drawing>
            </w:r>
          </w:p>
        </w:tc>
      </w:tr>
    </w:tbl>
    <w:p w14:paraId="250BD3A4"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3E6CDE2C" w14:textId="77777777" w:rsidTr="005364E2">
        <w:trPr>
          <w:trHeight w:val="315"/>
        </w:trPr>
        <w:tc>
          <w:tcPr>
            <w:tcW w:w="9356" w:type="dxa"/>
            <w:gridSpan w:val="2"/>
          </w:tcPr>
          <w:p w14:paraId="51C2EF8D" w14:textId="77777777" w:rsidR="002D5C48" w:rsidRPr="002D5C48" w:rsidRDefault="002D5C48" w:rsidP="002D5C48">
            <w:pPr>
              <w:jc w:val="center"/>
              <w:rPr>
                <w:b/>
                <w:sz w:val="22"/>
                <w:szCs w:val="22"/>
                <w:lang w:val="lv"/>
              </w:rPr>
            </w:pPr>
            <w:r w:rsidRPr="004901C6">
              <w:rPr>
                <w:b/>
                <w:color w:val="000000"/>
                <w:sz w:val="22"/>
                <w:szCs w:val="22"/>
                <w:lang w:val="lv"/>
              </w:rPr>
              <w:t>6. Objektīvs.</w:t>
            </w:r>
          </w:p>
        </w:tc>
      </w:tr>
      <w:tr w:rsidR="002D5C48" w:rsidRPr="002D5C48" w14:paraId="6B911D81" w14:textId="77777777" w:rsidTr="005364E2">
        <w:trPr>
          <w:trHeight w:val="722"/>
        </w:trPr>
        <w:tc>
          <w:tcPr>
            <w:tcW w:w="2269" w:type="dxa"/>
          </w:tcPr>
          <w:p w14:paraId="719411AD"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587715EE" w14:textId="77777777" w:rsidR="002D5C48" w:rsidRPr="002D5C48" w:rsidRDefault="002D5C48" w:rsidP="002D5C48">
            <w:pPr>
              <w:rPr>
                <w:color w:val="000000"/>
                <w:sz w:val="22"/>
                <w:szCs w:val="22"/>
                <w:lang w:val="lv"/>
              </w:rPr>
            </w:pPr>
            <w:r w:rsidRPr="002D5C48">
              <w:rPr>
                <w:color w:val="000000"/>
                <w:sz w:val="22"/>
                <w:szCs w:val="22"/>
                <w:lang w:val="lv"/>
              </w:rPr>
              <w:t>Lai nodrošinātu augstas kvalitātes attēlus un izcilu sniegumu dažādos apgaismojuma apstākļos, nepieciešams profesionāls</w:t>
            </w:r>
            <w:r w:rsidRPr="002D5C48">
              <w:rPr>
                <w:sz w:val="22"/>
                <w:szCs w:val="22"/>
                <w:lang w:val="lv"/>
              </w:rPr>
              <w:t xml:space="preserve"> </w:t>
            </w:r>
            <w:r w:rsidRPr="002D5C48">
              <w:rPr>
                <w:color w:val="000000"/>
                <w:sz w:val="22"/>
                <w:szCs w:val="22"/>
                <w:lang w:val="lv"/>
              </w:rPr>
              <w:t xml:space="preserve">objektīvs ar plašu diafragmas atvērumu un augstu izšķirtspēju. </w:t>
            </w:r>
          </w:p>
        </w:tc>
      </w:tr>
      <w:tr w:rsidR="002D5C48" w:rsidRPr="002D5C48" w14:paraId="032E5A63" w14:textId="77777777" w:rsidTr="005364E2">
        <w:trPr>
          <w:trHeight w:val="1257"/>
        </w:trPr>
        <w:tc>
          <w:tcPr>
            <w:tcW w:w="2269" w:type="dxa"/>
          </w:tcPr>
          <w:p w14:paraId="3925DA18" w14:textId="77777777" w:rsidR="002D5C48" w:rsidRPr="002D5C48" w:rsidRDefault="002D5C48" w:rsidP="002D5C48">
            <w:pPr>
              <w:rPr>
                <w:sz w:val="22"/>
                <w:szCs w:val="22"/>
                <w:lang w:val="lv"/>
              </w:rPr>
            </w:pPr>
            <w:r w:rsidRPr="002D5C48">
              <w:rPr>
                <w:sz w:val="22"/>
                <w:szCs w:val="22"/>
                <w:lang w:val="lv"/>
              </w:rPr>
              <w:lastRenderedPageBreak/>
              <w:t>SPECIFISKĀS PRASĪBAS</w:t>
            </w:r>
          </w:p>
        </w:tc>
        <w:tc>
          <w:tcPr>
            <w:tcW w:w="7087" w:type="dxa"/>
          </w:tcPr>
          <w:p w14:paraId="7C2CAAD9" w14:textId="77777777" w:rsidR="002D5C48" w:rsidRPr="002D5C48" w:rsidRDefault="002D5C48" w:rsidP="002D5C48">
            <w:pPr>
              <w:spacing w:before="240" w:after="240"/>
              <w:rPr>
                <w:sz w:val="22"/>
                <w:szCs w:val="22"/>
                <w:lang w:val="lv"/>
              </w:rPr>
            </w:pPr>
            <w:r w:rsidRPr="002D5C48">
              <w:rPr>
                <w:sz w:val="22"/>
                <w:szCs w:val="22"/>
                <w:lang w:val="lv"/>
              </w:rPr>
              <w:t>Profesionāls platleņķa fiksēta fokusa attāluma objektīvs ar šādiem galvenajiem parametriem:</w:t>
            </w:r>
          </w:p>
          <w:p w14:paraId="58A348C2" w14:textId="77777777" w:rsidR="002D5C48" w:rsidRPr="002D5C48" w:rsidRDefault="002D5C48" w:rsidP="002D5C48">
            <w:pPr>
              <w:numPr>
                <w:ilvl w:val="0"/>
                <w:numId w:val="70"/>
              </w:numPr>
              <w:spacing w:before="240"/>
              <w:rPr>
                <w:sz w:val="22"/>
                <w:szCs w:val="22"/>
                <w:lang w:val="lv"/>
              </w:rPr>
            </w:pPr>
            <w:r w:rsidRPr="002D5C48">
              <w:rPr>
                <w:sz w:val="22"/>
                <w:szCs w:val="22"/>
                <w:lang w:val="lv"/>
              </w:rPr>
              <w:t xml:space="preserve">Sistēma / saderība: saderīgs ar ražotāja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bezspoguļkamerām</w:t>
            </w:r>
            <w:proofErr w:type="spellEnd"/>
          </w:p>
          <w:p w14:paraId="0B2B131F" w14:textId="77777777" w:rsidR="002D5C48" w:rsidRPr="002D5C48" w:rsidRDefault="002D5C48" w:rsidP="002D5C48">
            <w:pPr>
              <w:numPr>
                <w:ilvl w:val="0"/>
                <w:numId w:val="70"/>
              </w:numPr>
              <w:rPr>
                <w:sz w:val="22"/>
                <w:szCs w:val="22"/>
                <w:lang w:val="lv"/>
              </w:rPr>
            </w:pPr>
            <w:r w:rsidRPr="002D5C48">
              <w:rPr>
                <w:sz w:val="22"/>
                <w:szCs w:val="22"/>
                <w:lang w:val="lv"/>
              </w:rPr>
              <w:t>Fokusa attālums: 24 mm.</w:t>
            </w:r>
          </w:p>
          <w:p w14:paraId="0E893B2C" w14:textId="77777777" w:rsidR="002D5C48" w:rsidRPr="002D5C48" w:rsidRDefault="002D5C48" w:rsidP="002D5C48">
            <w:pPr>
              <w:numPr>
                <w:ilvl w:val="0"/>
                <w:numId w:val="70"/>
              </w:numPr>
              <w:rPr>
                <w:sz w:val="22"/>
                <w:szCs w:val="22"/>
                <w:lang w:val="lv"/>
              </w:rPr>
            </w:pPr>
            <w:r w:rsidRPr="002D5C48">
              <w:rPr>
                <w:sz w:val="22"/>
                <w:szCs w:val="22"/>
                <w:lang w:val="lv"/>
              </w:rPr>
              <w:t>Maksimālā diafragma: f/1.4.</w:t>
            </w:r>
          </w:p>
          <w:p w14:paraId="41AFAF39" w14:textId="77777777" w:rsidR="002D5C48" w:rsidRPr="002D5C48" w:rsidRDefault="002D5C48" w:rsidP="002D5C48">
            <w:pPr>
              <w:numPr>
                <w:ilvl w:val="0"/>
                <w:numId w:val="70"/>
              </w:numPr>
              <w:rPr>
                <w:sz w:val="22"/>
                <w:szCs w:val="22"/>
                <w:lang w:val="lv"/>
              </w:rPr>
            </w:pPr>
            <w:proofErr w:type="spellStart"/>
            <w:r w:rsidRPr="002D5C48">
              <w:rPr>
                <w:sz w:val="22"/>
                <w:szCs w:val="22"/>
                <w:lang w:val="lv"/>
              </w:rPr>
              <w:t>Autofokusa</w:t>
            </w:r>
            <w:proofErr w:type="spellEnd"/>
            <w:r w:rsidRPr="002D5C48">
              <w:rPr>
                <w:sz w:val="22"/>
                <w:szCs w:val="22"/>
                <w:lang w:val="lv"/>
              </w:rPr>
              <w:t xml:space="preserve"> piedziņa: ātra un klusa </w:t>
            </w:r>
            <w:proofErr w:type="spellStart"/>
            <w:r w:rsidRPr="002D5C48">
              <w:rPr>
                <w:sz w:val="22"/>
                <w:szCs w:val="22"/>
                <w:lang w:val="lv"/>
              </w:rPr>
              <w:t>autofokusa</w:t>
            </w:r>
            <w:proofErr w:type="spellEnd"/>
            <w:r w:rsidRPr="002D5C48">
              <w:rPr>
                <w:sz w:val="22"/>
                <w:szCs w:val="22"/>
                <w:lang w:val="lv"/>
              </w:rPr>
              <w:t xml:space="preserve"> sistēma, izmantojot lineāro motoru, ultraskaņas motoru vai to kombināciju (piem., VCM, </w:t>
            </w:r>
            <w:proofErr w:type="spellStart"/>
            <w:r w:rsidRPr="002D5C48">
              <w:rPr>
                <w:sz w:val="22"/>
                <w:szCs w:val="22"/>
                <w:lang w:val="lv"/>
              </w:rPr>
              <w:t>Nano</w:t>
            </w:r>
            <w:proofErr w:type="spellEnd"/>
            <w:r w:rsidRPr="002D5C48">
              <w:rPr>
                <w:sz w:val="22"/>
                <w:szCs w:val="22"/>
                <w:lang w:val="lv"/>
              </w:rPr>
              <w:t xml:space="preserve"> USM, XD </w:t>
            </w:r>
            <w:proofErr w:type="spellStart"/>
            <w:r w:rsidRPr="002D5C48">
              <w:rPr>
                <w:sz w:val="22"/>
                <w:szCs w:val="22"/>
                <w:lang w:val="lv"/>
              </w:rPr>
              <w:t>Linear</w:t>
            </w:r>
            <w:proofErr w:type="spellEnd"/>
            <w:r w:rsidRPr="002D5C48">
              <w:rPr>
                <w:sz w:val="22"/>
                <w:szCs w:val="22"/>
                <w:lang w:val="lv"/>
              </w:rPr>
              <w:t>, STM vai līdzvērtīgi risinājumi), piemērota gan foto, gan video uzņemšanai.</w:t>
            </w:r>
          </w:p>
          <w:p w14:paraId="0BE1E5F1" w14:textId="77777777" w:rsidR="002D5C48" w:rsidRPr="002D5C48" w:rsidRDefault="002D5C48" w:rsidP="002D5C48">
            <w:pPr>
              <w:numPr>
                <w:ilvl w:val="0"/>
                <w:numId w:val="70"/>
              </w:numPr>
              <w:rPr>
                <w:sz w:val="22"/>
                <w:szCs w:val="22"/>
                <w:lang w:val="lv"/>
              </w:rPr>
            </w:pPr>
            <w:r w:rsidRPr="002D5C48">
              <w:rPr>
                <w:sz w:val="22"/>
                <w:szCs w:val="22"/>
                <w:lang w:val="lv"/>
              </w:rPr>
              <w:t>Optiskā konstrukcija: vismaz 11 grupās un 15 elementu shēma, ietverot specializētas lēcas (</w:t>
            </w:r>
            <w:proofErr w:type="spellStart"/>
            <w:r w:rsidRPr="002D5C48">
              <w:rPr>
                <w:sz w:val="22"/>
                <w:szCs w:val="22"/>
                <w:lang w:val="lv"/>
              </w:rPr>
              <w:t>asfēriskās</w:t>
            </w:r>
            <w:proofErr w:type="spellEnd"/>
            <w:r w:rsidRPr="002D5C48">
              <w:rPr>
                <w:sz w:val="22"/>
                <w:szCs w:val="22"/>
                <w:lang w:val="lv"/>
              </w:rPr>
              <w:t>, ED/</w:t>
            </w:r>
            <w:proofErr w:type="spellStart"/>
            <w:r w:rsidRPr="002D5C48">
              <w:rPr>
                <w:sz w:val="22"/>
                <w:szCs w:val="22"/>
                <w:lang w:val="lv"/>
              </w:rPr>
              <w:t>Super</w:t>
            </w:r>
            <w:proofErr w:type="spellEnd"/>
            <w:r w:rsidRPr="002D5C48">
              <w:rPr>
                <w:sz w:val="22"/>
                <w:szCs w:val="22"/>
                <w:lang w:val="lv"/>
              </w:rPr>
              <w:t xml:space="preserve"> ED/UD vai līdzvērtīgas), lai samazinātu aberācijas un nodrošinātu augstu attēla kvalitāti.</w:t>
            </w:r>
          </w:p>
          <w:p w14:paraId="743F05EC" w14:textId="77777777" w:rsidR="002D5C48" w:rsidRPr="002D5C48" w:rsidRDefault="002D5C48" w:rsidP="002D5C48">
            <w:pPr>
              <w:numPr>
                <w:ilvl w:val="0"/>
                <w:numId w:val="70"/>
              </w:numPr>
              <w:rPr>
                <w:sz w:val="22"/>
                <w:szCs w:val="22"/>
                <w:lang w:val="lv"/>
              </w:rPr>
            </w:pPr>
            <w:r w:rsidRPr="002D5C48">
              <w:rPr>
                <w:sz w:val="22"/>
                <w:szCs w:val="22"/>
                <w:lang w:val="lv"/>
              </w:rPr>
              <w:t xml:space="preserve">Diafragmas asmeņi: vismaz 11 noapaļoti asmeņi, lai iegūtu vienmērīgu un estētisku </w:t>
            </w:r>
            <w:proofErr w:type="spellStart"/>
            <w:r w:rsidRPr="002D5C48">
              <w:rPr>
                <w:sz w:val="22"/>
                <w:szCs w:val="22"/>
                <w:lang w:val="lv"/>
              </w:rPr>
              <w:t>bokeh</w:t>
            </w:r>
            <w:proofErr w:type="spellEnd"/>
            <w:r w:rsidRPr="002D5C48">
              <w:rPr>
                <w:sz w:val="22"/>
                <w:szCs w:val="22"/>
                <w:lang w:val="lv"/>
              </w:rPr>
              <w:t xml:space="preserve"> efektu.</w:t>
            </w:r>
          </w:p>
          <w:p w14:paraId="30D3117E" w14:textId="77777777" w:rsidR="002D5C48" w:rsidRPr="002D5C48" w:rsidRDefault="002D5C48" w:rsidP="002D5C48">
            <w:pPr>
              <w:numPr>
                <w:ilvl w:val="0"/>
                <w:numId w:val="70"/>
              </w:numPr>
              <w:rPr>
                <w:sz w:val="22"/>
                <w:szCs w:val="22"/>
                <w:lang w:val="lv"/>
              </w:rPr>
            </w:pPr>
            <w:r w:rsidRPr="002D5C48">
              <w:rPr>
                <w:sz w:val="22"/>
                <w:szCs w:val="22"/>
                <w:lang w:val="lv"/>
              </w:rPr>
              <w:t>Minimālais fokusēšanas attālums: ne garāks par 0,28 m.</w:t>
            </w:r>
          </w:p>
          <w:p w14:paraId="2C52D1D6" w14:textId="77777777" w:rsidR="002D5C48" w:rsidRPr="002D5C48" w:rsidRDefault="002D5C48" w:rsidP="002D5C48">
            <w:pPr>
              <w:numPr>
                <w:ilvl w:val="0"/>
                <w:numId w:val="70"/>
              </w:numPr>
              <w:rPr>
                <w:sz w:val="22"/>
                <w:szCs w:val="22"/>
                <w:lang w:val="lv"/>
              </w:rPr>
            </w:pPr>
            <w:r w:rsidRPr="002D5C48">
              <w:rPr>
                <w:sz w:val="22"/>
                <w:szCs w:val="22"/>
                <w:lang w:val="lv"/>
              </w:rPr>
              <w:t>Filtra diametrs: ne lielāks par 67 mm.</w:t>
            </w:r>
          </w:p>
          <w:p w14:paraId="0048C807" w14:textId="77777777" w:rsidR="002D5C48" w:rsidRPr="002D5C48" w:rsidRDefault="002D5C48" w:rsidP="002D5C48">
            <w:pPr>
              <w:numPr>
                <w:ilvl w:val="0"/>
                <w:numId w:val="70"/>
              </w:numPr>
              <w:spacing w:after="240"/>
              <w:rPr>
                <w:sz w:val="22"/>
                <w:szCs w:val="22"/>
                <w:lang w:val="lv"/>
              </w:rPr>
            </w:pPr>
            <w:r w:rsidRPr="002D5C48">
              <w:rPr>
                <w:sz w:val="22"/>
                <w:szCs w:val="22"/>
                <w:lang w:val="lv"/>
              </w:rPr>
              <w:t>Aizsardzība pret vidi: konstrukcija ar mitruma un putekļu izturību (</w:t>
            </w:r>
            <w:proofErr w:type="spellStart"/>
            <w:r w:rsidRPr="002D5C48">
              <w:rPr>
                <w:sz w:val="22"/>
                <w:szCs w:val="22"/>
                <w:lang w:val="lv"/>
              </w:rPr>
              <w:t>weather-sealed</w:t>
            </w:r>
            <w:proofErr w:type="spellEnd"/>
            <w:r w:rsidRPr="002D5C48">
              <w:rPr>
                <w:sz w:val="22"/>
                <w:szCs w:val="22"/>
                <w:lang w:val="lv"/>
              </w:rPr>
              <w:t>)</w:t>
            </w:r>
          </w:p>
        </w:tc>
      </w:tr>
      <w:tr w:rsidR="002D5C48" w:rsidRPr="002D5C48" w14:paraId="4D6CA20B" w14:textId="77777777" w:rsidTr="005364E2">
        <w:trPr>
          <w:trHeight w:val="371"/>
        </w:trPr>
        <w:tc>
          <w:tcPr>
            <w:tcW w:w="2269" w:type="dxa"/>
          </w:tcPr>
          <w:p w14:paraId="244E3107"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66BBB012" w14:textId="77777777" w:rsidR="002D5C48" w:rsidRPr="002D5C48" w:rsidRDefault="002D5C48" w:rsidP="002D5C48">
            <w:pPr>
              <w:numPr>
                <w:ilvl w:val="0"/>
                <w:numId w:val="78"/>
              </w:numPr>
              <w:rPr>
                <w:sz w:val="22"/>
                <w:szCs w:val="22"/>
                <w:lang w:val="lv"/>
              </w:rPr>
            </w:pPr>
            <w:r w:rsidRPr="002D5C48">
              <w:rPr>
                <w:sz w:val="22"/>
                <w:szCs w:val="22"/>
                <w:lang w:val="lv"/>
              </w:rPr>
              <w:t>Diametrs: ne lielāks par 80 mm (± 5 mm)</w:t>
            </w:r>
          </w:p>
          <w:p w14:paraId="495E9AFC" w14:textId="77777777" w:rsidR="002D5C48" w:rsidRPr="002D5C48" w:rsidRDefault="002D5C48" w:rsidP="002D5C48">
            <w:pPr>
              <w:numPr>
                <w:ilvl w:val="0"/>
                <w:numId w:val="78"/>
              </w:numPr>
              <w:rPr>
                <w:sz w:val="22"/>
                <w:szCs w:val="22"/>
                <w:lang w:val="lv"/>
              </w:rPr>
            </w:pPr>
            <w:r w:rsidRPr="002D5C48">
              <w:rPr>
                <w:sz w:val="22"/>
                <w:szCs w:val="22"/>
                <w:lang w:val="lv"/>
              </w:rPr>
              <w:t>Garums: ne lielāks par 100 mm (± 5 mm)</w:t>
            </w:r>
          </w:p>
        </w:tc>
      </w:tr>
      <w:tr w:rsidR="002D5C48" w:rsidRPr="002D5C48" w14:paraId="31246306" w14:textId="77777777" w:rsidTr="005364E2">
        <w:trPr>
          <w:trHeight w:val="315"/>
        </w:trPr>
        <w:tc>
          <w:tcPr>
            <w:tcW w:w="2269" w:type="dxa"/>
          </w:tcPr>
          <w:p w14:paraId="5B915A6F"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72473760" w14:textId="77777777" w:rsidR="002D5C48" w:rsidRPr="002D5C48" w:rsidRDefault="002D5C48" w:rsidP="002D5C48">
            <w:pPr>
              <w:rPr>
                <w:sz w:val="22"/>
                <w:szCs w:val="22"/>
                <w:lang w:val="lv"/>
              </w:rPr>
            </w:pPr>
            <w:r w:rsidRPr="002D5C48">
              <w:rPr>
                <w:sz w:val="22"/>
                <w:szCs w:val="22"/>
                <w:lang w:val="lv"/>
              </w:rPr>
              <w:t>Ne smagāks par 600 g (± 5 g)</w:t>
            </w:r>
          </w:p>
        </w:tc>
      </w:tr>
      <w:tr w:rsidR="002D5C48" w:rsidRPr="002D5C48" w14:paraId="77D1C943" w14:textId="77777777" w:rsidTr="005364E2">
        <w:trPr>
          <w:trHeight w:val="315"/>
        </w:trPr>
        <w:tc>
          <w:tcPr>
            <w:tcW w:w="2269" w:type="dxa"/>
          </w:tcPr>
          <w:p w14:paraId="5BF7AE7A"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47ED5B3B" w14:textId="77777777" w:rsidR="002D5C48" w:rsidRPr="002D5C48" w:rsidRDefault="002D5C48" w:rsidP="002D5C48">
            <w:pPr>
              <w:rPr>
                <w:sz w:val="22"/>
                <w:szCs w:val="22"/>
                <w:lang w:val="lv"/>
              </w:rPr>
            </w:pPr>
            <w:r w:rsidRPr="002D5C48">
              <w:rPr>
                <w:sz w:val="22"/>
                <w:szCs w:val="22"/>
                <w:lang w:val="lv"/>
              </w:rPr>
              <w:t xml:space="preserve">Objektīvs, Objektīva vāciņš, Objektīva putekļu vāciņš, Objektīva pārsegs, Objektīva somiņa </w:t>
            </w:r>
          </w:p>
        </w:tc>
      </w:tr>
      <w:tr w:rsidR="002D5C48" w:rsidRPr="002D5C48" w14:paraId="0AA039E9" w14:textId="77777777" w:rsidTr="005364E2">
        <w:trPr>
          <w:trHeight w:val="640"/>
        </w:trPr>
        <w:tc>
          <w:tcPr>
            <w:tcW w:w="2269" w:type="dxa"/>
          </w:tcPr>
          <w:p w14:paraId="4622FF95" w14:textId="77777777" w:rsidR="002D5C48" w:rsidRPr="002D5C48" w:rsidRDefault="002D5C48" w:rsidP="002D5C48">
            <w:pPr>
              <w:rPr>
                <w:sz w:val="22"/>
                <w:szCs w:val="22"/>
                <w:lang w:val="lv"/>
              </w:rPr>
            </w:pPr>
            <w:r w:rsidRPr="002D5C48">
              <w:rPr>
                <w:sz w:val="22"/>
                <w:szCs w:val="22"/>
                <w:lang w:val="lv"/>
              </w:rPr>
              <w:t>GARANTIJAS</w:t>
            </w:r>
          </w:p>
          <w:p w14:paraId="47B3D4DD"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8FA050A"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01A021BD" w14:textId="77777777" w:rsidTr="005364E2">
        <w:trPr>
          <w:trHeight w:val="1025"/>
        </w:trPr>
        <w:tc>
          <w:tcPr>
            <w:tcW w:w="2269" w:type="dxa"/>
          </w:tcPr>
          <w:p w14:paraId="3FDA5AFD"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36E1705B" w14:textId="77777777" w:rsidR="002D5C48" w:rsidRPr="002D5C48" w:rsidRDefault="002D5C48" w:rsidP="002D5C48">
            <w:pPr>
              <w:rPr>
                <w:sz w:val="22"/>
                <w:szCs w:val="22"/>
                <w:lang w:val="lv"/>
              </w:rPr>
            </w:pPr>
            <w:r w:rsidRPr="002D5C48">
              <w:rPr>
                <w:noProof/>
                <w:sz w:val="22"/>
                <w:szCs w:val="22"/>
              </w:rPr>
              <w:drawing>
                <wp:inline distT="0" distB="0" distL="0" distR="0" wp14:anchorId="7BD9EF80" wp14:editId="72C60D04">
                  <wp:extent cx="670148" cy="670148"/>
                  <wp:effectExtent l="0" t="0" r="0" b="0"/>
                  <wp:docPr id="2121164507" name="image31.jpg" descr="A black camera lens with a red strip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1.jpg" descr="A black camera lens with a red stripe&#10;&#10;Description automatically generated"/>
                          <pic:cNvPicPr preferRelativeResize="0"/>
                        </pic:nvPicPr>
                        <pic:blipFill>
                          <a:blip r:embed="rId18"/>
                          <a:srcRect/>
                          <a:stretch>
                            <a:fillRect/>
                          </a:stretch>
                        </pic:blipFill>
                        <pic:spPr>
                          <a:xfrm>
                            <a:off x="0" y="0"/>
                            <a:ext cx="670148" cy="670148"/>
                          </a:xfrm>
                          <a:prstGeom prst="rect">
                            <a:avLst/>
                          </a:prstGeom>
                          <a:ln/>
                        </pic:spPr>
                      </pic:pic>
                    </a:graphicData>
                  </a:graphic>
                </wp:inline>
              </w:drawing>
            </w:r>
          </w:p>
        </w:tc>
      </w:tr>
    </w:tbl>
    <w:p w14:paraId="773AF87E"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5F89296B" w14:textId="77777777" w:rsidTr="005364E2">
        <w:trPr>
          <w:trHeight w:val="315"/>
        </w:trPr>
        <w:tc>
          <w:tcPr>
            <w:tcW w:w="9356" w:type="dxa"/>
            <w:gridSpan w:val="2"/>
          </w:tcPr>
          <w:p w14:paraId="2C5BF9C1" w14:textId="77777777" w:rsidR="002D5C48" w:rsidRPr="002D5C48" w:rsidRDefault="002D5C48" w:rsidP="002D5C48">
            <w:pPr>
              <w:jc w:val="center"/>
              <w:rPr>
                <w:b/>
                <w:sz w:val="22"/>
                <w:szCs w:val="22"/>
                <w:lang w:val="lv"/>
              </w:rPr>
            </w:pPr>
            <w:r w:rsidRPr="004901C6">
              <w:rPr>
                <w:b/>
                <w:sz w:val="22"/>
                <w:szCs w:val="22"/>
                <w:lang w:val="lv"/>
              </w:rPr>
              <w:t>7. Kameras baterija.</w:t>
            </w:r>
          </w:p>
        </w:tc>
      </w:tr>
      <w:tr w:rsidR="002D5C48" w:rsidRPr="002D5C48" w14:paraId="6D44B2EA" w14:textId="77777777" w:rsidTr="005364E2">
        <w:trPr>
          <w:trHeight w:val="722"/>
        </w:trPr>
        <w:tc>
          <w:tcPr>
            <w:tcW w:w="2269" w:type="dxa"/>
          </w:tcPr>
          <w:p w14:paraId="2C06D294"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1CC9300A" w14:textId="77777777" w:rsidR="002D5C48" w:rsidRPr="002D5C48" w:rsidRDefault="002D5C48" w:rsidP="002D5C48">
            <w:pPr>
              <w:rPr>
                <w:color w:val="000000"/>
                <w:sz w:val="22"/>
                <w:szCs w:val="22"/>
                <w:lang w:val="lv"/>
              </w:rPr>
            </w:pPr>
            <w:r w:rsidRPr="002D5C48">
              <w:rPr>
                <w:sz w:val="22"/>
                <w:szCs w:val="22"/>
                <w:lang w:val="lv"/>
              </w:rPr>
              <w:t xml:space="preserve">Lai nodrošinātu ilgu un uzticamu darbības laiku profesionālām fotogrāfijas un </w:t>
            </w:r>
            <w:proofErr w:type="spellStart"/>
            <w:r w:rsidRPr="002D5C48">
              <w:rPr>
                <w:sz w:val="22"/>
                <w:szCs w:val="22"/>
                <w:lang w:val="lv"/>
              </w:rPr>
              <w:t>videogrāfijas</w:t>
            </w:r>
            <w:proofErr w:type="spellEnd"/>
            <w:r w:rsidRPr="002D5C48">
              <w:rPr>
                <w:sz w:val="22"/>
                <w:szCs w:val="22"/>
                <w:lang w:val="lv"/>
              </w:rPr>
              <w:t xml:space="preserve"> sesijām, nepieciešams augstas kvalitātes rezerves akumulators.</w:t>
            </w:r>
          </w:p>
        </w:tc>
      </w:tr>
      <w:tr w:rsidR="002D5C48" w:rsidRPr="002D5C48" w14:paraId="073E3ACF" w14:textId="77777777" w:rsidTr="005364E2">
        <w:trPr>
          <w:trHeight w:val="1257"/>
        </w:trPr>
        <w:tc>
          <w:tcPr>
            <w:tcW w:w="2269" w:type="dxa"/>
          </w:tcPr>
          <w:p w14:paraId="7F90BF8D"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6F1190DC" w14:textId="77777777" w:rsidR="002D5C48" w:rsidRPr="002D5C48" w:rsidRDefault="002D5C48" w:rsidP="002D5C48">
            <w:pPr>
              <w:spacing w:before="240" w:after="240"/>
              <w:rPr>
                <w:sz w:val="22"/>
                <w:szCs w:val="22"/>
                <w:lang w:val="lv"/>
              </w:rPr>
            </w:pPr>
            <w:r w:rsidRPr="002D5C48">
              <w:rPr>
                <w:sz w:val="22"/>
                <w:szCs w:val="22"/>
                <w:lang w:val="lv"/>
              </w:rPr>
              <w:t xml:space="preserve">Akumulators profesionālai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bezspoguļkamerai</w:t>
            </w:r>
            <w:proofErr w:type="spellEnd"/>
            <w:r w:rsidRPr="002D5C48">
              <w:rPr>
                <w:sz w:val="22"/>
                <w:szCs w:val="22"/>
                <w:lang w:val="lv"/>
              </w:rPr>
              <w:t xml:space="preserve"> ar šādiem galvenajiem parametriem:</w:t>
            </w:r>
          </w:p>
          <w:p w14:paraId="0FEF45E1" w14:textId="77777777" w:rsidR="002D5C48" w:rsidRPr="002D5C48" w:rsidRDefault="002D5C48" w:rsidP="002D5C48">
            <w:pPr>
              <w:numPr>
                <w:ilvl w:val="0"/>
                <w:numId w:val="77"/>
              </w:numPr>
              <w:spacing w:before="240"/>
              <w:rPr>
                <w:sz w:val="22"/>
                <w:szCs w:val="22"/>
                <w:lang w:val="lv"/>
              </w:rPr>
            </w:pPr>
            <w:r w:rsidRPr="002D5C48">
              <w:rPr>
                <w:sz w:val="22"/>
                <w:szCs w:val="22"/>
                <w:lang w:val="lv"/>
              </w:rPr>
              <w:t xml:space="preserve">Modelis/saderība: paredzēts ražotāja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bezspoguļkamerām</w:t>
            </w:r>
            <w:proofErr w:type="spellEnd"/>
            <w:r w:rsidRPr="002D5C48">
              <w:rPr>
                <w:sz w:val="22"/>
                <w:szCs w:val="22"/>
                <w:lang w:val="lv"/>
              </w:rPr>
              <w:t xml:space="preserve"> ar atbilstošu akumulatora nodalījuma tipu</w:t>
            </w:r>
          </w:p>
          <w:p w14:paraId="69588940" w14:textId="77777777" w:rsidR="002D5C48" w:rsidRPr="002D5C48" w:rsidRDefault="002D5C48" w:rsidP="002D5C48">
            <w:pPr>
              <w:numPr>
                <w:ilvl w:val="0"/>
                <w:numId w:val="77"/>
              </w:numPr>
              <w:rPr>
                <w:sz w:val="22"/>
                <w:szCs w:val="22"/>
                <w:lang w:val="lv"/>
              </w:rPr>
            </w:pPr>
            <w:r w:rsidRPr="002D5C48">
              <w:rPr>
                <w:sz w:val="22"/>
                <w:szCs w:val="22"/>
                <w:lang w:val="lv"/>
              </w:rPr>
              <w:t>Tehnoloģija: litija jonu (</w:t>
            </w:r>
            <w:proofErr w:type="spellStart"/>
            <w:r w:rsidRPr="002D5C48">
              <w:rPr>
                <w:sz w:val="22"/>
                <w:szCs w:val="22"/>
                <w:lang w:val="lv"/>
              </w:rPr>
              <w:t>Li-ion</w:t>
            </w:r>
            <w:proofErr w:type="spellEnd"/>
            <w:r w:rsidRPr="002D5C48">
              <w:rPr>
                <w:sz w:val="22"/>
                <w:szCs w:val="22"/>
                <w:lang w:val="lv"/>
              </w:rPr>
              <w:t>).</w:t>
            </w:r>
          </w:p>
          <w:p w14:paraId="04964527" w14:textId="77777777" w:rsidR="002D5C48" w:rsidRPr="002D5C48" w:rsidRDefault="002D5C48" w:rsidP="002D5C48">
            <w:pPr>
              <w:numPr>
                <w:ilvl w:val="0"/>
                <w:numId w:val="77"/>
              </w:numPr>
              <w:rPr>
                <w:sz w:val="22"/>
                <w:szCs w:val="22"/>
                <w:lang w:val="lv"/>
              </w:rPr>
            </w:pPr>
            <w:r w:rsidRPr="002D5C48">
              <w:rPr>
                <w:sz w:val="22"/>
                <w:szCs w:val="22"/>
                <w:lang w:val="lv"/>
              </w:rPr>
              <w:t xml:space="preserve">Kapacitāte: ne mazāk kā 2 400 </w:t>
            </w:r>
            <w:proofErr w:type="spellStart"/>
            <w:r w:rsidRPr="002D5C48">
              <w:rPr>
                <w:sz w:val="22"/>
                <w:szCs w:val="22"/>
                <w:lang w:val="lv"/>
              </w:rPr>
              <w:t>mAh</w:t>
            </w:r>
            <w:proofErr w:type="spellEnd"/>
            <w:r w:rsidRPr="002D5C48">
              <w:rPr>
                <w:sz w:val="22"/>
                <w:szCs w:val="22"/>
                <w:lang w:val="lv"/>
              </w:rPr>
              <w:t>.</w:t>
            </w:r>
          </w:p>
          <w:p w14:paraId="13E7A809" w14:textId="77777777" w:rsidR="002D5C48" w:rsidRPr="002D5C48" w:rsidRDefault="002D5C48" w:rsidP="002D5C48">
            <w:pPr>
              <w:numPr>
                <w:ilvl w:val="0"/>
                <w:numId w:val="77"/>
              </w:numPr>
              <w:rPr>
                <w:sz w:val="22"/>
                <w:szCs w:val="22"/>
                <w:lang w:val="lv"/>
              </w:rPr>
            </w:pPr>
            <w:r w:rsidRPr="002D5C48">
              <w:rPr>
                <w:sz w:val="22"/>
                <w:szCs w:val="22"/>
                <w:lang w:val="lv"/>
              </w:rPr>
              <w:t>Spriegums: ne mazāks kā 10,8 V (vai ražotāja līdzvērtīgais nominālais spriegums konkrētajam kameras modelim).</w:t>
            </w:r>
          </w:p>
          <w:p w14:paraId="392623F5" w14:textId="77777777" w:rsidR="002D5C48" w:rsidRPr="002D5C48" w:rsidRDefault="002D5C48" w:rsidP="002D5C48">
            <w:pPr>
              <w:numPr>
                <w:ilvl w:val="0"/>
                <w:numId w:val="77"/>
              </w:numPr>
              <w:spacing w:after="240"/>
              <w:rPr>
                <w:sz w:val="22"/>
                <w:szCs w:val="22"/>
                <w:lang w:val="lv"/>
              </w:rPr>
            </w:pPr>
            <w:r w:rsidRPr="002D5C48">
              <w:rPr>
                <w:sz w:val="22"/>
                <w:szCs w:val="22"/>
                <w:lang w:val="lv"/>
              </w:rPr>
              <w:t>Papildu prasības: akumulators jābūt aprīkotam ar drošības mehānismiem pret pārlādēšanu, pārdziļināto izlādi un pārkaršanu.</w:t>
            </w:r>
          </w:p>
        </w:tc>
      </w:tr>
      <w:tr w:rsidR="002D5C48" w:rsidRPr="002D5C48" w14:paraId="3BAEDF9D" w14:textId="77777777" w:rsidTr="005364E2">
        <w:trPr>
          <w:trHeight w:val="371"/>
        </w:trPr>
        <w:tc>
          <w:tcPr>
            <w:tcW w:w="2269" w:type="dxa"/>
          </w:tcPr>
          <w:p w14:paraId="7962D1A4"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5F11747E" w14:textId="77777777" w:rsidR="002D5C48" w:rsidRPr="002D5C48" w:rsidRDefault="002D5C48" w:rsidP="002D5C48">
            <w:pPr>
              <w:rPr>
                <w:sz w:val="22"/>
                <w:szCs w:val="22"/>
                <w:lang w:val="lv"/>
              </w:rPr>
            </w:pPr>
            <w:r w:rsidRPr="002D5C48">
              <w:rPr>
                <w:sz w:val="22"/>
                <w:szCs w:val="22"/>
                <w:lang w:val="lv"/>
              </w:rPr>
              <w:t>-</w:t>
            </w:r>
          </w:p>
        </w:tc>
      </w:tr>
      <w:tr w:rsidR="002D5C48" w:rsidRPr="002D5C48" w14:paraId="49B141AB" w14:textId="77777777" w:rsidTr="005364E2">
        <w:trPr>
          <w:trHeight w:val="315"/>
        </w:trPr>
        <w:tc>
          <w:tcPr>
            <w:tcW w:w="2269" w:type="dxa"/>
          </w:tcPr>
          <w:p w14:paraId="3EC55BB5"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345C0825" w14:textId="77777777" w:rsidR="002D5C48" w:rsidRPr="002D5C48" w:rsidRDefault="002D5C48" w:rsidP="002D5C48">
            <w:pPr>
              <w:rPr>
                <w:sz w:val="22"/>
                <w:szCs w:val="22"/>
                <w:lang w:val="lv"/>
              </w:rPr>
            </w:pPr>
            <w:r w:rsidRPr="002D5C48">
              <w:rPr>
                <w:sz w:val="22"/>
                <w:szCs w:val="22"/>
                <w:lang w:val="lv"/>
              </w:rPr>
              <w:t>-</w:t>
            </w:r>
          </w:p>
        </w:tc>
      </w:tr>
      <w:tr w:rsidR="002D5C48" w:rsidRPr="002D5C48" w14:paraId="5E276E93" w14:textId="77777777" w:rsidTr="005364E2">
        <w:trPr>
          <w:trHeight w:val="315"/>
        </w:trPr>
        <w:tc>
          <w:tcPr>
            <w:tcW w:w="2269" w:type="dxa"/>
          </w:tcPr>
          <w:p w14:paraId="303108E0"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642E455A" w14:textId="77777777" w:rsidR="002D5C48" w:rsidRPr="002D5C48" w:rsidRDefault="002D5C48" w:rsidP="002D5C48">
            <w:pPr>
              <w:rPr>
                <w:sz w:val="22"/>
                <w:szCs w:val="22"/>
                <w:lang w:val="lv"/>
              </w:rPr>
            </w:pPr>
            <w:r w:rsidRPr="002D5C48">
              <w:rPr>
                <w:sz w:val="22"/>
                <w:szCs w:val="22"/>
                <w:lang w:val="lv"/>
              </w:rPr>
              <w:t>akumulators</w:t>
            </w:r>
          </w:p>
        </w:tc>
      </w:tr>
      <w:tr w:rsidR="002D5C48" w:rsidRPr="002D5C48" w14:paraId="55D7093B" w14:textId="77777777" w:rsidTr="005364E2">
        <w:trPr>
          <w:trHeight w:val="640"/>
        </w:trPr>
        <w:tc>
          <w:tcPr>
            <w:tcW w:w="2269" w:type="dxa"/>
          </w:tcPr>
          <w:p w14:paraId="29C9F849" w14:textId="77777777" w:rsidR="002D5C48" w:rsidRPr="002D5C48" w:rsidRDefault="002D5C48" w:rsidP="002D5C48">
            <w:pPr>
              <w:rPr>
                <w:sz w:val="22"/>
                <w:szCs w:val="22"/>
                <w:lang w:val="lv"/>
              </w:rPr>
            </w:pPr>
            <w:r w:rsidRPr="002D5C48">
              <w:rPr>
                <w:sz w:val="22"/>
                <w:szCs w:val="22"/>
                <w:lang w:val="lv"/>
              </w:rPr>
              <w:t>GARANTIJAS</w:t>
            </w:r>
          </w:p>
          <w:p w14:paraId="4446DE2A"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6DC5BC55"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6FA6DB4E" w14:textId="77777777" w:rsidTr="005364E2">
        <w:trPr>
          <w:trHeight w:val="1025"/>
        </w:trPr>
        <w:tc>
          <w:tcPr>
            <w:tcW w:w="2269" w:type="dxa"/>
          </w:tcPr>
          <w:p w14:paraId="3589FC1E" w14:textId="77777777" w:rsidR="002D5C48" w:rsidRPr="002D5C48" w:rsidRDefault="002D5C48" w:rsidP="002D5C48">
            <w:pPr>
              <w:rPr>
                <w:sz w:val="22"/>
                <w:szCs w:val="22"/>
                <w:lang w:val="lv"/>
              </w:rPr>
            </w:pPr>
            <w:r w:rsidRPr="002D5C48">
              <w:rPr>
                <w:sz w:val="22"/>
                <w:szCs w:val="22"/>
                <w:lang w:val="lv"/>
              </w:rPr>
              <w:lastRenderedPageBreak/>
              <w:t>ATTĒLS AR APTUVENO ĀRĒJO IZSKATU</w:t>
            </w:r>
          </w:p>
        </w:tc>
        <w:tc>
          <w:tcPr>
            <w:tcW w:w="7087" w:type="dxa"/>
          </w:tcPr>
          <w:p w14:paraId="0999E305" w14:textId="77777777" w:rsidR="002D5C48" w:rsidRPr="002D5C48" w:rsidRDefault="002D5C48" w:rsidP="002D5C48">
            <w:pPr>
              <w:rPr>
                <w:sz w:val="22"/>
                <w:szCs w:val="22"/>
                <w:lang w:val="lv"/>
              </w:rPr>
            </w:pPr>
            <w:r w:rsidRPr="002D5C48">
              <w:rPr>
                <w:noProof/>
                <w:sz w:val="22"/>
                <w:szCs w:val="22"/>
              </w:rPr>
              <w:drawing>
                <wp:inline distT="0" distB="0" distL="0" distR="0" wp14:anchorId="32EE34AF" wp14:editId="7767FC81">
                  <wp:extent cx="685212" cy="685212"/>
                  <wp:effectExtent l="0" t="0" r="0" b="0"/>
                  <wp:docPr id="2121164506" name="image29.jpg" descr="A black battery pack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9.jpg" descr="A black battery pack on a white background&#10;&#10;Description automatically generated"/>
                          <pic:cNvPicPr preferRelativeResize="0"/>
                        </pic:nvPicPr>
                        <pic:blipFill>
                          <a:blip r:embed="rId19"/>
                          <a:srcRect/>
                          <a:stretch>
                            <a:fillRect/>
                          </a:stretch>
                        </pic:blipFill>
                        <pic:spPr>
                          <a:xfrm>
                            <a:off x="0" y="0"/>
                            <a:ext cx="685212" cy="685212"/>
                          </a:xfrm>
                          <a:prstGeom prst="rect">
                            <a:avLst/>
                          </a:prstGeom>
                          <a:ln/>
                        </pic:spPr>
                      </pic:pic>
                    </a:graphicData>
                  </a:graphic>
                </wp:inline>
              </w:drawing>
            </w:r>
          </w:p>
        </w:tc>
      </w:tr>
    </w:tbl>
    <w:p w14:paraId="6F382AC8"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7B27E53" w14:textId="77777777" w:rsidTr="005364E2">
        <w:trPr>
          <w:trHeight w:val="315"/>
        </w:trPr>
        <w:tc>
          <w:tcPr>
            <w:tcW w:w="9356" w:type="dxa"/>
            <w:gridSpan w:val="2"/>
          </w:tcPr>
          <w:p w14:paraId="58CE26C7" w14:textId="77777777" w:rsidR="002D5C48" w:rsidRPr="002D5C48" w:rsidRDefault="002D5C48" w:rsidP="002D5C48">
            <w:pPr>
              <w:jc w:val="center"/>
              <w:rPr>
                <w:b/>
                <w:sz w:val="22"/>
                <w:szCs w:val="22"/>
                <w:lang w:val="lv"/>
              </w:rPr>
            </w:pPr>
            <w:r w:rsidRPr="002D5C48">
              <w:rPr>
                <w:b/>
                <w:sz w:val="22"/>
                <w:szCs w:val="22"/>
                <w:lang w:val="lv"/>
              </w:rPr>
              <w:t>8. Fototehnikas tīrīšanas komplekts.</w:t>
            </w:r>
          </w:p>
        </w:tc>
      </w:tr>
      <w:tr w:rsidR="002D5C48" w:rsidRPr="002D5C48" w14:paraId="16D1795D" w14:textId="77777777" w:rsidTr="005364E2">
        <w:trPr>
          <w:trHeight w:val="722"/>
        </w:trPr>
        <w:tc>
          <w:tcPr>
            <w:tcW w:w="2269" w:type="dxa"/>
          </w:tcPr>
          <w:p w14:paraId="15A534C9"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7DE6B598" w14:textId="77777777" w:rsidR="002D5C48" w:rsidRPr="002D5C48" w:rsidRDefault="002D5C48" w:rsidP="002D5C48">
            <w:pPr>
              <w:rPr>
                <w:color w:val="000000"/>
                <w:sz w:val="22"/>
                <w:szCs w:val="22"/>
                <w:lang w:val="lv"/>
              </w:rPr>
            </w:pPr>
            <w:r w:rsidRPr="002D5C48">
              <w:rPr>
                <w:color w:val="000000"/>
                <w:sz w:val="22"/>
                <w:szCs w:val="22"/>
                <w:lang w:val="lv"/>
              </w:rPr>
              <w:t>ir nepieciešams kameras un objektīvu tīrīšanas komplekts fototehnikas tīrīšanai un uzturēšanai labā stāvoklī, nodrošinot vienkāršu un drošu tīrīšanu jebkurā laikā.</w:t>
            </w:r>
          </w:p>
        </w:tc>
      </w:tr>
      <w:tr w:rsidR="002D5C48" w:rsidRPr="002D5C48" w14:paraId="095761F8" w14:textId="77777777" w:rsidTr="005364E2">
        <w:trPr>
          <w:trHeight w:val="1257"/>
        </w:trPr>
        <w:tc>
          <w:tcPr>
            <w:tcW w:w="2269" w:type="dxa"/>
          </w:tcPr>
          <w:p w14:paraId="7D29A30C"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41610164" w14:textId="77777777" w:rsidR="002D5C48" w:rsidRPr="002D5C48" w:rsidRDefault="002D5C48" w:rsidP="002D5C48">
            <w:pPr>
              <w:rPr>
                <w:sz w:val="22"/>
                <w:szCs w:val="22"/>
                <w:lang w:val="lv"/>
              </w:rPr>
            </w:pPr>
            <w:r w:rsidRPr="002D5C48">
              <w:rPr>
                <w:sz w:val="22"/>
                <w:szCs w:val="22"/>
                <w:lang w:val="lv"/>
              </w:rPr>
              <w:t>• Tīrīšanas pildspalva: Speciāli izstrādāta, lai droši un efektīvi tīrītu objektīvus, noņemot pirkstu nospiedumus, putekļus un citus netīrumus.</w:t>
            </w:r>
          </w:p>
          <w:p w14:paraId="417F20E3" w14:textId="77777777" w:rsidR="002D5C48" w:rsidRPr="002D5C48" w:rsidRDefault="002D5C48" w:rsidP="002D5C48">
            <w:pPr>
              <w:rPr>
                <w:sz w:val="22"/>
                <w:szCs w:val="22"/>
                <w:lang w:val="lv"/>
              </w:rPr>
            </w:pPr>
            <w:r w:rsidRPr="002D5C48">
              <w:rPr>
                <w:sz w:val="22"/>
                <w:szCs w:val="22"/>
                <w:lang w:val="lv"/>
              </w:rPr>
              <w:t>• Gaisa pūtējs:</w:t>
            </w:r>
            <w:r w:rsidRPr="002D5C48">
              <w:rPr>
                <w:b/>
                <w:sz w:val="22"/>
                <w:szCs w:val="22"/>
                <w:lang w:val="lv"/>
              </w:rPr>
              <w:t xml:space="preserve"> </w:t>
            </w:r>
            <w:r w:rsidRPr="002D5C48">
              <w:rPr>
                <w:sz w:val="22"/>
                <w:szCs w:val="22"/>
                <w:lang w:val="lv"/>
              </w:rPr>
              <w:t>Spēcīgs gaisa pūtējs, kas palīdz izpūst putekļus un netīrumus no objektīviem, sensoriem un citiem jutīgiem kameras komponentiem, nodrošinot drošu tīrīšanu bez saskares.</w:t>
            </w:r>
          </w:p>
          <w:p w14:paraId="451D69D9" w14:textId="77777777" w:rsidR="002D5C48" w:rsidRPr="002D5C48" w:rsidRDefault="002D5C48" w:rsidP="002D5C48">
            <w:pPr>
              <w:rPr>
                <w:sz w:val="22"/>
                <w:szCs w:val="22"/>
                <w:lang w:val="lv"/>
              </w:rPr>
            </w:pPr>
            <w:r w:rsidRPr="002D5C48">
              <w:rPr>
                <w:sz w:val="22"/>
                <w:szCs w:val="22"/>
                <w:lang w:val="lv"/>
              </w:rPr>
              <w:t>• Tīrīšanas audums:</w:t>
            </w:r>
            <w:r w:rsidRPr="002D5C48">
              <w:rPr>
                <w:b/>
                <w:sz w:val="22"/>
                <w:szCs w:val="22"/>
                <w:lang w:val="lv"/>
              </w:rPr>
              <w:t xml:space="preserve"> </w:t>
            </w:r>
            <w:r w:rsidRPr="002D5C48">
              <w:rPr>
                <w:sz w:val="22"/>
                <w:szCs w:val="22"/>
                <w:lang w:val="lv"/>
              </w:rPr>
              <w:t>Īpaši mīksts un drošs tīrīšanas audums, kas absorbē netīrumus un traipus no objektīva un kameras virsmām bez skrāpējumiem.</w:t>
            </w:r>
          </w:p>
          <w:p w14:paraId="14728B51"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Mikrošķiedras</w:t>
            </w:r>
            <w:proofErr w:type="spellEnd"/>
            <w:r w:rsidRPr="002D5C48">
              <w:rPr>
                <w:sz w:val="22"/>
                <w:szCs w:val="22"/>
                <w:lang w:val="lv"/>
              </w:rPr>
              <w:t xml:space="preserve"> audums: Paredzēts maigai un efektīvai tīrīšanai, ideāls smalkiem putekļiem un traipiem uz objektīva vai ekrāna.</w:t>
            </w:r>
          </w:p>
        </w:tc>
      </w:tr>
      <w:tr w:rsidR="002D5C48" w:rsidRPr="002D5C48" w14:paraId="7461D1E7" w14:textId="77777777" w:rsidTr="005364E2">
        <w:trPr>
          <w:trHeight w:val="371"/>
        </w:trPr>
        <w:tc>
          <w:tcPr>
            <w:tcW w:w="2269" w:type="dxa"/>
          </w:tcPr>
          <w:p w14:paraId="78561BC4"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1A7422A5" w14:textId="77777777" w:rsidR="002D5C48" w:rsidRPr="002D5C48" w:rsidRDefault="002D5C48" w:rsidP="002D5C48">
            <w:pPr>
              <w:rPr>
                <w:sz w:val="22"/>
                <w:szCs w:val="22"/>
                <w:lang w:val="lv"/>
              </w:rPr>
            </w:pPr>
            <w:r w:rsidRPr="002D5C48">
              <w:rPr>
                <w:sz w:val="22"/>
                <w:szCs w:val="22"/>
                <w:lang w:val="lv"/>
              </w:rPr>
              <w:t>-</w:t>
            </w:r>
          </w:p>
        </w:tc>
      </w:tr>
      <w:tr w:rsidR="002D5C48" w:rsidRPr="002D5C48" w14:paraId="2ED454D2" w14:textId="77777777" w:rsidTr="005364E2">
        <w:trPr>
          <w:trHeight w:val="315"/>
        </w:trPr>
        <w:tc>
          <w:tcPr>
            <w:tcW w:w="2269" w:type="dxa"/>
          </w:tcPr>
          <w:p w14:paraId="67BE936F"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152B07BB" w14:textId="77777777" w:rsidR="002D5C48" w:rsidRPr="002D5C48" w:rsidRDefault="002D5C48" w:rsidP="002D5C48">
            <w:pPr>
              <w:rPr>
                <w:sz w:val="22"/>
                <w:szCs w:val="22"/>
                <w:lang w:val="lv"/>
              </w:rPr>
            </w:pPr>
            <w:r w:rsidRPr="002D5C48">
              <w:rPr>
                <w:sz w:val="22"/>
                <w:szCs w:val="22"/>
                <w:lang w:val="lv"/>
              </w:rPr>
              <w:t>-</w:t>
            </w:r>
          </w:p>
        </w:tc>
      </w:tr>
      <w:tr w:rsidR="002D5C48" w:rsidRPr="002D5C48" w14:paraId="3698360F" w14:textId="77777777" w:rsidTr="005364E2">
        <w:trPr>
          <w:trHeight w:val="315"/>
        </w:trPr>
        <w:tc>
          <w:tcPr>
            <w:tcW w:w="2269" w:type="dxa"/>
          </w:tcPr>
          <w:p w14:paraId="22C6C57F"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3E935E5F" w14:textId="77777777" w:rsidR="002D5C48" w:rsidRPr="002D5C48" w:rsidRDefault="002D5C48" w:rsidP="002D5C48">
            <w:pPr>
              <w:rPr>
                <w:sz w:val="22"/>
                <w:szCs w:val="22"/>
                <w:lang w:val="lv"/>
              </w:rPr>
            </w:pPr>
            <w:r w:rsidRPr="002D5C48">
              <w:rPr>
                <w:sz w:val="22"/>
                <w:szCs w:val="22"/>
                <w:lang w:val="lv"/>
              </w:rPr>
              <w:t xml:space="preserve">Tīrīšanas pildspalva, Gaisa pūtējs, Tīrīšanas audums, </w:t>
            </w:r>
            <w:proofErr w:type="spellStart"/>
            <w:r w:rsidRPr="002D5C48">
              <w:rPr>
                <w:sz w:val="22"/>
                <w:szCs w:val="22"/>
                <w:lang w:val="lv"/>
              </w:rPr>
              <w:t>Mikrošķiedras</w:t>
            </w:r>
            <w:proofErr w:type="spellEnd"/>
            <w:r w:rsidRPr="002D5C48">
              <w:rPr>
                <w:sz w:val="22"/>
                <w:szCs w:val="22"/>
                <w:lang w:val="lv"/>
              </w:rPr>
              <w:t xml:space="preserve"> audums</w:t>
            </w:r>
          </w:p>
        </w:tc>
      </w:tr>
      <w:tr w:rsidR="002D5C48" w:rsidRPr="002D5C48" w14:paraId="6E5F1F2D" w14:textId="77777777" w:rsidTr="005364E2">
        <w:trPr>
          <w:trHeight w:val="640"/>
        </w:trPr>
        <w:tc>
          <w:tcPr>
            <w:tcW w:w="2269" w:type="dxa"/>
          </w:tcPr>
          <w:p w14:paraId="085EA53C" w14:textId="77777777" w:rsidR="002D5C48" w:rsidRPr="002D5C48" w:rsidRDefault="002D5C48" w:rsidP="002D5C48">
            <w:pPr>
              <w:rPr>
                <w:sz w:val="22"/>
                <w:szCs w:val="22"/>
                <w:lang w:val="lv"/>
              </w:rPr>
            </w:pPr>
            <w:r w:rsidRPr="002D5C48">
              <w:rPr>
                <w:sz w:val="22"/>
                <w:szCs w:val="22"/>
                <w:lang w:val="lv"/>
              </w:rPr>
              <w:t>GARANTIJAS</w:t>
            </w:r>
          </w:p>
          <w:p w14:paraId="31F5A2B9"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37706854"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44EDE8FD" w14:textId="77777777" w:rsidTr="005364E2">
        <w:trPr>
          <w:trHeight w:val="1025"/>
        </w:trPr>
        <w:tc>
          <w:tcPr>
            <w:tcW w:w="2269" w:type="dxa"/>
          </w:tcPr>
          <w:p w14:paraId="523BF82F"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61AD0035" w14:textId="77777777" w:rsidR="002D5C48" w:rsidRPr="002D5C48" w:rsidRDefault="002D5C48" w:rsidP="002D5C48">
            <w:pPr>
              <w:rPr>
                <w:sz w:val="22"/>
                <w:szCs w:val="22"/>
                <w:lang w:val="lv"/>
              </w:rPr>
            </w:pPr>
            <w:r w:rsidRPr="002D5C48">
              <w:rPr>
                <w:noProof/>
                <w:sz w:val="22"/>
                <w:szCs w:val="22"/>
              </w:rPr>
              <w:drawing>
                <wp:inline distT="0" distB="0" distL="0" distR="0" wp14:anchorId="6B4EE662" wp14:editId="4CE931D1">
                  <wp:extent cx="646789" cy="646789"/>
                  <wp:effectExtent l="0" t="0" r="0" b="0"/>
                  <wp:docPr id="2121164509" name="image33.jpg" descr="A close-up of a camera lens k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3.jpg" descr="A close-up of a camera lens kit&#10;&#10;Description automatically generated"/>
                          <pic:cNvPicPr preferRelativeResize="0"/>
                        </pic:nvPicPr>
                        <pic:blipFill>
                          <a:blip r:embed="rId20"/>
                          <a:srcRect/>
                          <a:stretch>
                            <a:fillRect/>
                          </a:stretch>
                        </pic:blipFill>
                        <pic:spPr>
                          <a:xfrm>
                            <a:off x="0" y="0"/>
                            <a:ext cx="646789" cy="646789"/>
                          </a:xfrm>
                          <a:prstGeom prst="rect">
                            <a:avLst/>
                          </a:prstGeom>
                          <a:ln/>
                        </pic:spPr>
                      </pic:pic>
                    </a:graphicData>
                  </a:graphic>
                </wp:inline>
              </w:drawing>
            </w:r>
          </w:p>
        </w:tc>
      </w:tr>
    </w:tbl>
    <w:p w14:paraId="16DD7186"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14DEDB38" w14:textId="77777777" w:rsidTr="005364E2">
        <w:trPr>
          <w:trHeight w:val="315"/>
        </w:trPr>
        <w:tc>
          <w:tcPr>
            <w:tcW w:w="9356" w:type="dxa"/>
            <w:gridSpan w:val="2"/>
          </w:tcPr>
          <w:p w14:paraId="4858E1E5" w14:textId="77777777" w:rsidR="002D5C48" w:rsidRPr="002D5C48" w:rsidRDefault="002D5C48" w:rsidP="002D5C48">
            <w:pPr>
              <w:jc w:val="center"/>
              <w:rPr>
                <w:b/>
                <w:sz w:val="22"/>
                <w:szCs w:val="22"/>
                <w:lang w:val="lv"/>
              </w:rPr>
            </w:pPr>
            <w:r w:rsidRPr="002D5C48">
              <w:rPr>
                <w:b/>
                <w:color w:val="000000"/>
                <w:sz w:val="22"/>
                <w:szCs w:val="22"/>
                <w:lang w:val="lv"/>
              </w:rPr>
              <w:t>9. Atmiņas karte.</w:t>
            </w:r>
          </w:p>
        </w:tc>
      </w:tr>
      <w:tr w:rsidR="002D5C48" w:rsidRPr="002D5C48" w14:paraId="4E6C7115" w14:textId="77777777" w:rsidTr="005364E2">
        <w:trPr>
          <w:trHeight w:val="722"/>
        </w:trPr>
        <w:tc>
          <w:tcPr>
            <w:tcW w:w="2269" w:type="dxa"/>
          </w:tcPr>
          <w:p w14:paraId="448CC2B1"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6715E7DA"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nepieciešama atmiņas karte, kas ir spējīga uzņemt </w:t>
            </w:r>
            <w:r w:rsidRPr="002D5C48">
              <w:rPr>
                <w:rFonts w:ascii="Quattrocento Sans" w:eastAsia="Quattrocento Sans" w:hAnsi="Quattrocento Sans" w:cs="Quattrocento Sans"/>
                <w:color w:val="000000"/>
                <w:sz w:val="22"/>
                <w:szCs w:val="22"/>
                <w:highlight w:val="white"/>
                <w:lang w:val="lv"/>
              </w:rPr>
              <w:t xml:space="preserve">8K (RAW) </w:t>
            </w:r>
            <w:r w:rsidRPr="002D5C48">
              <w:rPr>
                <w:color w:val="000000"/>
                <w:sz w:val="22"/>
                <w:szCs w:val="22"/>
                <w:lang w:val="lv"/>
              </w:rPr>
              <w:t>video un nodrošina ātrdarbīgu failu pārsūtīšanu.</w:t>
            </w:r>
          </w:p>
        </w:tc>
      </w:tr>
      <w:tr w:rsidR="002D5C48" w:rsidRPr="002D5C48" w14:paraId="0B40CB4B" w14:textId="77777777" w:rsidTr="005364E2">
        <w:trPr>
          <w:trHeight w:val="1257"/>
        </w:trPr>
        <w:tc>
          <w:tcPr>
            <w:tcW w:w="2269" w:type="dxa"/>
          </w:tcPr>
          <w:p w14:paraId="313B1922"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433FF369" w14:textId="77777777" w:rsidR="002D5C48" w:rsidRPr="002D5C48" w:rsidRDefault="002D5C48" w:rsidP="002D5C48">
            <w:pPr>
              <w:rPr>
                <w:sz w:val="22"/>
                <w:szCs w:val="22"/>
                <w:lang w:val="lv"/>
              </w:rPr>
            </w:pPr>
            <w:r w:rsidRPr="002D5C48">
              <w:rPr>
                <w:sz w:val="22"/>
                <w:szCs w:val="22"/>
                <w:lang w:val="lv"/>
              </w:rPr>
              <w:t xml:space="preserve">• Atmiņas kartes tips - </w:t>
            </w:r>
            <w:proofErr w:type="spellStart"/>
            <w:r w:rsidRPr="002D5C48">
              <w:rPr>
                <w:sz w:val="22"/>
                <w:szCs w:val="22"/>
                <w:lang w:val="lv"/>
              </w:rPr>
              <w:t>CFexpress</w:t>
            </w:r>
            <w:proofErr w:type="spellEnd"/>
            <w:r w:rsidRPr="002D5C48">
              <w:rPr>
                <w:sz w:val="22"/>
                <w:szCs w:val="22"/>
                <w:lang w:val="lv"/>
              </w:rPr>
              <w:t xml:space="preserve"> </w:t>
            </w:r>
            <w:proofErr w:type="spellStart"/>
            <w:r w:rsidRPr="002D5C48">
              <w:rPr>
                <w:sz w:val="22"/>
                <w:szCs w:val="22"/>
                <w:lang w:val="lv"/>
              </w:rPr>
              <w:t>Type</w:t>
            </w:r>
            <w:proofErr w:type="spellEnd"/>
            <w:r w:rsidRPr="002D5C48">
              <w:rPr>
                <w:sz w:val="22"/>
                <w:szCs w:val="22"/>
                <w:lang w:val="lv"/>
              </w:rPr>
              <w:t xml:space="preserve"> B vai ekvivalents</w:t>
            </w:r>
          </w:p>
          <w:p w14:paraId="0769D69E" w14:textId="77777777" w:rsidR="002D5C48" w:rsidRPr="002D5C48" w:rsidRDefault="002D5C48" w:rsidP="002D5C48">
            <w:pPr>
              <w:rPr>
                <w:sz w:val="22"/>
                <w:szCs w:val="22"/>
                <w:lang w:val="lv"/>
              </w:rPr>
            </w:pPr>
            <w:r w:rsidRPr="002D5C48">
              <w:rPr>
                <w:sz w:val="22"/>
                <w:szCs w:val="22"/>
                <w:lang w:val="lv"/>
              </w:rPr>
              <w:t>• Atmiņas kartes lielums – 256 GB (+/- 50 GB)</w:t>
            </w:r>
          </w:p>
          <w:p w14:paraId="025B2C37" w14:textId="77777777" w:rsidR="002D5C48" w:rsidRPr="002D5C48" w:rsidRDefault="002D5C48" w:rsidP="002D5C48">
            <w:pPr>
              <w:rPr>
                <w:sz w:val="22"/>
                <w:szCs w:val="22"/>
                <w:lang w:val="lv"/>
              </w:rPr>
            </w:pPr>
            <w:r w:rsidRPr="002D5C48">
              <w:rPr>
                <w:sz w:val="22"/>
                <w:szCs w:val="22"/>
                <w:lang w:val="lv"/>
              </w:rPr>
              <w:t>• Lasīšanas ātrums sākot no - 1750 MB/s (+/- 100 MB/s)</w:t>
            </w:r>
          </w:p>
          <w:p w14:paraId="7EBBF206" w14:textId="77777777" w:rsidR="002D5C48" w:rsidRPr="002D5C48" w:rsidRDefault="002D5C48" w:rsidP="002D5C48">
            <w:pPr>
              <w:rPr>
                <w:sz w:val="22"/>
                <w:szCs w:val="22"/>
                <w:lang w:val="lv"/>
              </w:rPr>
            </w:pPr>
            <w:r w:rsidRPr="002D5C48">
              <w:rPr>
                <w:sz w:val="22"/>
                <w:szCs w:val="22"/>
                <w:lang w:val="lv"/>
              </w:rPr>
              <w:t xml:space="preserve">• Rakstīšanas ātrums sākot no - </w:t>
            </w:r>
            <w:r w:rsidRPr="002D5C48">
              <w:rPr>
                <w:rFonts w:ascii="Quattrocento Sans" w:eastAsia="Quattrocento Sans" w:hAnsi="Quattrocento Sans" w:cs="Quattrocento Sans"/>
                <w:color w:val="000000"/>
                <w:sz w:val="22"/>
                <w:szCs w:val="22"/>
                <w:highlight w:val="white"/>
                <w:lang w:val="lv"/>
              </w:rPr>
              <w:t xml:space="preserve">1500 MB/s </w:t>
            </w:r>
            <w:r w:rsidRPr="002D5C48">
              <w:rPr>
                <w:sz w:val="22"/>
                <w:szCs w:val="22"/>
                <w:lang w:val="lv"/>
              </w:rPr>
              <w:t>(+/- 100 MB/s)</w:t>
            </w:r>
          </w:p>
        </w:tc>
      </w:tr>
      <w:tr w:rsidR="002D5C48" w:rsidRPr="002D5C48" w14:paraId="682F8C28" w14:textId="77777777" w:rsidTr="005364E2">
        <w:trPr>
          <w:trHeight w:val="371"/>
        </w:trPr>
        <w:tc>
          <w:tcPr>
            <w:tcW w:w="2269" w:type="dxa"/>
          </w:tcPr>
          <w:p w14:paraId="4FC3B112"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216CDB8E" w14:textId="77777777" w:rsidR="002D5C48" w:rsidRPr="002D5C48" w:rsidRDefault="002D5C48" w:rsidP="002D5C48">
            <w:pPr>
              <w:rPr>
                <w:sz w:val="22"/>
                <w:szCs w:val="22"/>
                <w:lang w:val="lv"/>
              </w:rPr>
            </w:pPr>
            <w:r w:rsidRPr="002D5C48">
              <w:rPr>
                <w:sz w:val="22"/>
                <w:szCs w:val="22"/>
                <w:lang w:val="lv"/>
              </w:rPr>
              <w:t>56 x 38 x 6mm</w:t>
            </w:r>
          </w:p>
        </w:tc>
      </w:tr>
      <w:tr w:rsidR="002D5C48" w:rsidRPr="002D5C48" w14:paraId="6A803397" w14:textId="77777777" w:rsidTr="005364E2">
        <w:trPr>
          <w:trHeight w:val="315"/>
        </w:trPr>
        <w:tc>
          <w:tcPr>
            <w:tcW w:w="2269" w:type="dxa"/>
          </w:tcPr>
          <w:p w14:paraId="0320D5DE"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1DB95861" w14:textId="77777777" w:rsidR="002D5C48" w:rsidRPr="002D5C48" w:rsidRDefault="002D5C48" w:rsidP="002D5C48">
            <w:pPr>
              <w:rPr>
                <w:sz w:val="22"/>
                <w:szCs w:val="22"/>
                <w:lang w:val="lv"/>
              </w:rPr>
            </w:pPr>
            <w:r w:rsidRPr="002D5C48">
              <w:rPr>
                <w:sz w:val="22"/>
                <w:szCs w:val="22"/>
                <w:lang w:val="lv"/>
              </w:rPr>
              <w:t xml:space="preserve">Ne lielāks kā 40g </w:t>
            </w:r>
          </w:p>
        </w:tc>
      </w:tr>
      <w:tr w:rsidR="002D5C48" w:rsidRPr="002D5C48" w14:paraId="27AA8491" w14:textId="77777777" w:rsidTr="005364E2">
        <w:trPr>
          <w:trHeight w:val="315"/>
        </w:trPr>
        <w:tc>
          <w:tcPr>
            <w:tcW w:w="2269" w:type="dxa"/>
          </w:tcPr>
          <w:p w14:paraId="53481B18"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10444F7F" w14:textId="77777777" w:rsidR="002D5C48" w:rsidRPr="002D5C48" w:rsidRDefault="002D5C48" w:rsidP="002D5C48">
            <w:pPr>
              <w:rPr>
                <w:sz w:val="22"/>
                <w:szCs w:val="22"/>
                <w:lang w:val="lv"/>
              </w:rPr>
            </w:pPr>
            <w:r w:rsidRPr="002D5C48">
              <w:rPr>
                <w:sz w:val="22"/>
                <w:szCs w:val="22"/>
                <w:lang w:val="lv"/>
              </w:rPr>
              <w:t>Atmiņas karte</w:t>
            </w:r>
          </w:p>
        </w:tc>
      </w:tr>
      <w:tr w:rsidR="002D5C48" w:rsidRPr="002D5C48" w14:paraId="053046FE" w14:textId="77777777" w:rsidTr="005364E2">
        <w:trPr>
          <w:trHeight w:val="640"/>
        </w:trPr>
        <w:tc>
          <w:tcPr>
            <w:tcW w:w="2269" w:type="dxa"/>
          </w:tcPr>
          <w:p w14:paraId="53AC88D0" w14:textId="77777777" w:rsidR="002D5C48" w:rsidRPr="002D5C48" w:rsidRDefault="002D5C48" w:rsidP="002D5C48">
            <w:pPr>
              <w:rPr>
                <w:sz w:val="22"/>
                <w:szCs w:val="22"/>
                <w:lang w:val="lv"/>
              </w:rPr>
            </w:pPr>
            <w:r w:rsidRPr="002D5C48">
              <w:rPr>
                <w:sz w:val="22"/>
                <w:szCs w:val="22"/>
                <w:lang w:val="lv"/>
              </w:rPr>
              <w:t>GARANTIJAS</w:t>
            </w:r>
          </w:p>
          <w:p w14:paraId="1D09811C"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10AAD815"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0F7E9DC2" w14:textId="77777777" w:rsidTr="005364E2">
        <w:trPr>
          <w:trHeight w:val="1025"/>
        </w:trPr>
        <w:tc>
          <w:tcPr>
            <w:tcW w:w="2269" w:type="dxa"/>
          </w:tcPr>
          <w:p w14:paraId="28203BF1"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77A852D5" w14:textId="77777777" w:rsidR="002D5C48" w:rsidRPr="002D5C48" w:rsidRDefault="002D5C48" w:rsidP="002D5C48">
            <w:pPr>
              <w:rPr>
                <w:sz w:val="22"/>
                <w:szCs w:val="22"/>
                <w:lang w:val="lv"/>
              </w:rPr>
            </w:pPr>
            <w:r w:rsidRPr="002D5C48">
              <w:rPr>
                <w:noProof/>
                <w:sz w:val="22"/>
                <w:szCs w:val="22"/>
              </w:rPr>
              <w:drawing>
                <wp:inline distT="0" distB="0" distL="0" distR="0" wp14:anchorId="2928EE47" wp14:editId="2249DAFC">
                  <wp:extent cx="645580" cy="645580"/>
                  <wp:effectExtent l="0" t="0" r="0" b="0"/>
                  <wp:docPr id="2121164508" name="image28.jpg" descr="A close-up of a memory c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8.jpg" descr="A close-up of a memory card&#10;&#10;Description automatically generated"/>
                          <pic:cNvPicPr preferRelativeResize="0"/>
                        </pic:nvPicPr>
                        <pic:blipFill>
                          <a:blip r:embed="rId21"/>
                          <a:srcRect/>
                          <a:stretch>
                            <a:fillRect/>
                          </a:stretch>
                        </pic:blipFill>
                        <pic:spPr>
                          <a:xfrm>
                            <a:off x="0" y="0"/>
                            <a:ext cx="645580" cy="645580"/>
                          </a:xfrm>
                          <a:prstGeom prst="rect">
                            <a:avLst/>
                          </a:prstGeom>
                          <a:ln/>
                        </pic:spPr>
                      </pic:pic>
                    </a:graphicData>
                  </a:graphic>
                </wp:inline>
              </w:drawing>
            </w:r>
          </w:p>
        </w:tc>
      </w:tr>
    </w:tbl>
    <w:p w14:paraId="0776D001"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1CCCF8EC" w14:textId="77777777" w:rsidTr="005364E2">
        <w:trPr>
          <w:trHeight w:val="315"/>
        </w:trPr>
        <w:tc>
          <w:tcPr>
            <w:tcW w:w="9356" w:type="dxa"/>
            <w:gridSpan w:val="2"/>
          </w:tcPr>
          <w:p w14:paraId="74167680" w14:textId="77777777" w:rsidR="002D5C48" w:rsidRPr="002D5C48" w:rsidRDefault="002D5C48" w:rsidP="002D5C48">
            <w:pPr>
              <w:jc w:val="center"/>
              <w:rPr>
                <w:b/>
                <w:sz w:val="22"/>
                <w:szCs w:val="22"/>
                <w:lang w:val="lv"/>
              </w:rPr>
            </w:pPr>
            <w:r w:rsidRPr="002D5C48">
              <w:rPr>
                <w:b/>
                <w:color w:val="000000"/>
                <w:sz w:val="22"/>
                <w:szCs w:val="22"/>
                <w:lang w:val="lv"/>
              </w:rPr>
              <w:t>10. Atmiņas karte.</w:t>
            </w:r>
          </w:p>
        </w:tc>
      </w:tr>
      <w:tr w:rsidR="002D5C48" w:rsidRPr="002D5C48" w14:paraId="080ACFA1" w14:textId="77777777" w:rsidTr="005364E2">
        <w:trPr>
          <w:trHeight w:val="722"/>
        </w:trPr>
        <w:tc>
          <w:tcPr>
            <w:tcW w:w="2269" w:type="dxa"/>
          </w:tcPr>
          <w:p w14:paraId="7E764947"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1AE616F1"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nepieciešama atmiņas karte, kas ir spējīga uzņemt </w:t>
            </w:r>
            <w:r w:rsidRPr="002D5C48">
              <w:rPr>
                <w:rFonts w:ascii="Quattrocento Sans" w:eastAsia="Quattrocento Sans" w:hAnsi="Quattrocento Sans" w:cs="Quattrocento Sans"/>
                <w:color w:val="000000"/>
                <w:sz w:val="22"/>
                <w:szCs w:val="22"/>
                <w:highlight w:val="white"/>
                <w:lang w:val="lv"/>
              </w:rPr>
              <w:t xml:space="preserve">8K (RAW) </w:t>
            </w:r>
            <w:r w:rsidRPr="002D5C48">
              <w:rPr>
                <w:color w:val="000000"/>
                <w:sz w:val="22"/>
                <w:szCs w:val="22"/>
                <w:lang w:val="lv"/>
              </w:rPr>
              <w:t>video un nodrošina ātrdarbīgu failu pārsūtīšanu.</w:t>
            </w:r>
          </w:p>
        </w:tc>
      </w:tr>
      <w:tr w:rsidR="002D5C48" w:rsidRPr="002D5C48" w14:paraId="385FFCA1" w14:textId="77777777" w:rsidTr="005364E2">
        <w:trPr>
          <w:trHeight w:val="1257"/>
        </w:trPr>
        <w:tc>
          <w:tcPr>
            <w:tcW w:w="2269" w:type="dxa"/>
          </w:tcPr>
          <w:p w14:paraId="21CC102F" w14:textId="77777777" w:rsidR="002D5C48" w:rsidRPr="002D5C48" w:rsidRDefault="002D5C48" w:rsidP="002D5C48">
            <w:pPr>
              <w:rPr>
                <w:sz w:val="22"/>
                <w:szCs w:val="22"/>
                <w:lang w:val="lv"/>
              </w:rPr>
            </w:pPr>
            <w:r w:rsidRPr="002D5C48">
              <w:rPr>
                <w:sz w:val="22"/>
                <w:szCs w:val="22"/>
                <w:lang w:val="lv"/>
              </w:rPr>
              <w:lastRenderedPageBreak/>
              <w:t>SPECIFISKĀS PRASĪBAS</w:t>
            </w:r>
          </w:p>
        </w:tc>
        <w:tc>
          <w:tcPr>
            <w:tcW w:w="7087" w:type="dxa"/>
          </w:tcPr>
          <w:p w14:paraId="2C95937F" w14:textId="77777777" w:rsidR="002D5C48" w:rsidRPr="002D5C48" w:rsidRDefault="002D5C48" w:rsidP="002D5C48">
            <w:pPr>
              <w:rPr>
                <w:sz w:val="22"/>
                <w:szCs w:val="22"/>
                <w:lang w:val="lv"/>
              </w:rPr>
            </w:pPr>
            <w:r w:rsidRPr="002D5C48">
              <w:rPr>
                <w:sz w:val="22"/>
                <w:szCs w:val="22"/>
                <w:lang w:val="lv"/>
              </w:rPr>
              <w:t xml:space="preserve">• Atmiņas kartes tips - </w:t>
            </w:r>
            <w:proofErr w:type="spellStart"/>
            <w:r w:rsidRPr="002D5C48">
              <w:rPr>
                <w:sz w:val="22"/>
                <w:szCs w:val="22"/>
                <w:lang w:val="lv"/>
              </w:rPr>
              <w:t>CFexpress</w:t>
            </w:r>
            <w:proofErr w:type="spellEnd"/>
            <w:r w:rsidRPr="002D5C48">
              <w:rPr>
                <w:sz w:val="22"/>
                <w:szCs w:val="22"/>
                <w:lang w:val="lv"/>
              </w:rPr>
              <w:t xml:space="preserve"> </w:t>
            </w:r>
            <w:proofErr w:type="spellStart"/>
            <w:r w:rsidRPr="002D5C48">
              <w:rPr>
                <w:sz w:val="22"/>
                <w:szCs w:val="22"/>
                <w:lang w:val="lv"/>
              </w:rPr>
              <w:t>Type</w:t>
            </w:r>
            <w:proofErr w:type="spellEnd"/>
            <w:r w:rsidRPr="002D5C48">
              <w:rPr>
                <w:sz w:val="22"/>
                <w:szCs w:val="22"/>
                <w:lang w:val="lv"/>
              </w:rPr>
              <w:t xml:space="preserve"> B vai ekvivalents</w:t>
            </w:r>
          </w:p>
          <w:p w14:paraId="0148405D" w14:textId="77777777" w:rsidR="002D5C48" w:rsidRPr="002D5C48" w:rsidRDefault="002D5C48" w:rsidP="002D5C48">
            <w:pPr>
              <w:rPr>
                <w:sz w:val="22"/>
                <w:szCs w:val="22"/>
                <w:lang w:val="lv"/>
              </w:rPr>
            </w:pPr>
            <w:r w:rsidRPr="002D5C48">
              <w:rPr>
                <w:sz w:val="22"/>
                <w:szCs w:val="22"/>
                <w:lang w:val="lv"/>
              </w:rPr>
              <w:t>• Atmiņas kartes lielums – 256 GB (+/- 50 GB)</w:t>
            </w:r>
          </w:p>
          <w:p w14:paraId="4BD9DF5D" w14:textId="77777777" w:rsidR="002D5C48" w:rsidRPr="002D5C48" w:rsidRDefault="002D5C48" w:rsidP="002D5C48">
            <w:pPr>
              <w:rPr>
                <w:sz w:val="22"/>
                <w:szCs w:val="22"/>
                <w:lang w:val="lv"/>
              </w:rPr>
            </w:pPr>
            <w:r w:rsidRPr="002D5C48">
              <w:rPr>
                <w:sz w:val="22"/>
                <w:szCs w:val="22"/>
                <w:lang w:val="lv"/>
              </w:rPr>
              <w:t>• Lasīšanas ātrums sākot no - 1900 MB/s (+/- 100 MB/s)</w:t>
            </w:r>
          </w:p>
          <w:p w14:paraId="005AD9BE" w14:textId="77777777" w:rsidR="002D5C48" w:rsidRPr="002D5C48" w:rsidRDefault="002D5C48" w:rsidP="002D5C48">
            <w:pPr>
              <w:rPr>
                <w:sz w:val="22"/>
                <w:szCs w:val="22"/>
                <w:lang w:val="lv"/>
              </w:rPr>
            </w:pPr>
            <w:r w:rsidRPr="002D5C48">
              <w:rPr>
                <w:sz w:val="22"/>
                <w:szCs w:val="22"/>
                <w:lang w:val="lv"/>
              </w:rPr>
              <w:t xml:space="preserve">• Rakstīšanas ātrums sākot no - </w:t>
            </w:r>
            <w:r w:rsidRPr="002D5C48">
              <w:rPr>
                <w:rFonts w:ascii="Quattrocento Sans" w:eastAsia="Quattrocento Sans" w:hAnsi="Quattrocento Sans" w:cs="Quattrocento Sans"/>
                <w:color w:val="000000"/>
                <w:sz w:val="22"/>
                <w:szCs w:val="22"/>
                <w:highlight w:val="white"/>
                <w:lang w:val="lv"/>
              </w:rPr>
              <w:t xml:space="preserve">1700 MB/s </w:t>
            </w:r>
            <w:r w:rsidRPr="002D5C48">
              <w:rPr>
                <w:sz w:val="22"/>
                <w:szCs w:val="22"/>
                <w:lang w:val="lv"/>
              </w:rPr>
              <w:t>(+/- 100 MB/s)</w:t>
            </w:r>
          </w:p>
        </w:tc>
      </w:tr>
      <w:tr w:rsidR="002D5C48" w:rsidRPr="002D5C48" w14:paraId="5980CD17" w14:textId="77777777" w:rsidTr="005364E2">
        <w:trPr>
          <w:trHeight w:val="371"/>
        </w:trPr>
        <w:tc>
          <w:tcPr>
            <w:tcW w:w="2269" w:type="dxa"/>
          </w:tcPr>
          <w:p w14:paraId="556B8594"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18F065DF" w14:textId="77777777" w:rsidR="002D5C48" w:rsidRPr="002D5C48" w:rsidRDefault="002D5C48" w:rsidP="002D5C48">
            <w:pPr>
              <w:rPr>
                <w:sz w:val="22"/>
                <w:szCs w:val="22"/>
                <w:lang w:val="lv"/>
              </w:rPr>
            </w:pPr>
            <w:r w:rsidRPr="002D5C48">
              <w:rPr>
                <w:sz w:val="22"/>
                <w:szCs w:val="22"/>
                <w:lang w:val="lv"/>
              </w:rPr>
              <w:t>29.60 x 38.50 x 3.80 mm </w:t>
            </w:r>
          </w:p>
        </w:tc>
      </w:tr>
      <w:tr w:rsidR="002D5C48" w:rsidRPr="002D5C48" w14:paraId="2E47EA8E" w14:textId="77777777" w:rsidTr="005364E2">
        <w:trPr>
          <w:trHeight w:val="315"/>
        </w:trPr>
        <w:tc>
          <w:tcPr>
            <w:tcW w:w="2269" w:type="dxa"/>
          </w:tcPr>
          <w:p w14:paraId="3D48C439"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2B9C8285" w14:textId="77777777" w:rsidR="002D5C48" w:rsidRPr="002D5C48" w:rsidRDefault="002D5C48" w:rsidP="002D5C48">
            <w:pPr>
              <w:rPr>
                <w:sz w:val="22"/>
                <w:szCs w:val="22"/>
                <w:lang w:val="lv"/>
              </w:rPr>
            </w:pPr>
            <w:r w:rsidRPr="002D5C48">
              <w:rPr>
                <w:sz w:val="22"/>
                <w:szCs w:val="22"/>
                <w:lang w:val="lv"/>
              </w:rPr>
              <w:t xml:space="preserve">Ne lielāks kā 10 g </w:t>
            </w:r>
          </w:p>
        </w:tc>
      </w:tr>
      <w:tr w:rsidR="002D5C48" w:rsidRPr="002D5C48" w14:paraId="1755D683" w14:textId="77777777" w:rsidTr="005364E2">
        <w:trPr>
          <w:trHeight w:val="315"/>
        </w:trPr>
        <w:tc>
          <w:tcPr>
            <w:tcW w:w="2269" w:type="dxa"/>
          </w:tcPr>
          <w:p w14:paraId="17FE12F2"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09297ABA" w14:textId="77777777" w:rsidR="002D5C48" w:rsidRPr="002D5C48" w:rsidRDefault="002D5C48" w:rsidP="002D5C48">
            <w:pPr>
              <w:rPr>
                <w:sz w:val="22"/>
                <w:szCs w:val="22"/>
                <w:lang w:val="lv"/>
              </w:rPr>
            </w:pPr>
            <w:r w:rsidRPr="002D5C48">
              <w:rPr>
                <w:sz w:val="22"/>
                <w:szCs w:val="22"/>
                <w:lang w:val="lv"/>
              </w:rPr>
              <w:t>Atmiņas karte</w:t>
            </w:r>
          </w:p>
        </w:tc>
      </w:tr>
      <w:tr w:rsidR="002D5C48" w:rsidRPr="002D5C48" w14:paraId="7E38EBE8" w14:textId="77777777" w:rsidTr="005364E2">
        <w:trPr>
          <w:trHeight w:val="640"/>
        </w:trPr>
        <w:tc>
          <w:tcPr>
            <w:tcW w:w="2269" w:type="dxa"/>
          </w:tcPr>
          <w:p w14:paraId="5313281F" w14:textId="77777777" w:rsidR="002D5C48" w:rsidRPr="002D5C48" w:rsidRDefault="002D5C48" w:rsidP="002D5C48">
            <w:pPr>
              <w:rPr>
                <w:sz w:val="22"/>
                <w:szCs w:val="22"/>
                <w:lang w:val="lv"/>
              </w:rPr>
            </w:pPr>
            <w:r w:rsidRPr="002D5C48">
              <w:rPr>
                <w:sz w:val="22"/>
                <w:szCs w:val="22"/>
                <w:lang w:val="lv"/>
              </w:rPr>
              <w:t>GARANTIJAS</w:t>
            </w:r>
          </w:p>
          <w:p w14:paraId="20F70082"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3EDB4D80"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55C9A04F" w14:textId="77777777" w:rsidTr="005364E2">
        <w:trPr>
          <w:trHeight w:val="1025"/>
        </w:trPr>
        <w:tc>
          <w:tcPr>
            <w:tcW w:w="2269" w:type="dxa"/>
          </w:tcPr>
          <w:p w14:paraId="68BF1D43"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06D28875" w14:textId="77777777" w:rsidR="002D5C48" w:rsidRPr="002D5C48" w:rsidRDefault="002D5C48" w:rsidP="002D5C48">
            <w:pPr>
              <w:rPr>
                <w:sz w:val="22"/>
                <w:szCs w:val="22"/>
                <w:lang w:val="lv"/>
              </w:rPr>
            </w:pPr>
            <w:r w:rsidRPr="002D5C48">
              <w:rPr>
                <w:noProof/>
                <w:sz w:val="22"/>
                <w:szCs w:val="22"/>
              </w:rPr>
              <w:drawing>
                <wp:inline distT="0" distB="0" distL="0" distR="0" wp14:anchorId="0662AA13" wp14:editId="12235B0B">
                  <wp:extent cx="651115" cy="651115"/>
                  <wp:effectExtent l="0" t="0" r="0" b="0"/>
                  <wp:docPr id="2121164512" name="image37.jpg" descr="A close-up of a memory c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7.jpg" descr="A close-up of a memory card&#10;&#10;Description automatically generated"/>
                          <pic:cNvPicPr preferRelativeResize="0"/>
                        </pic:nvPicPr>
                        <pic:blipFill>
                          <a:blip r:embed="rId22"/>
                          <a:srcRect/>
                          <a:stretch>
                            <a:fillRect/>
                          </a:stretch>
                        </pic:blipFill>
                        <pic:spPr>
                          <a:xfrm>
                            <a:off x="0" y="0"/>
                            <a:ext cx="651115" cy="651115"/>
                          </a:xfrm>
                          <a:prstGeom prst="rect">
                            <a:avLst/>
                          </a:prstGeom>
                          <a:ln/>
                        </pic:spPr>
                      </pic:pic>
                    </a:graphicData>
                  </a:graphic>
                </wp:inline>
              </w:drawing>
            </w:r>
          </w:p>
        </w:tc>
      </w:tr>
    </w:tbl>
    <w:p w14:paraId="3317CC32"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557F2D91" w14:textId="77777777" w:rsidTr="005364E2">
        <w:trPr>
          <w:trHeight w:val="315"/>
        </w:trPr>
        <w:tc>
          <w:tcPr>
            <w:tcW w:w="9356" w:type="dxa"/>
            <w:gridSpan w:val="2"/>
          </w:tcPr>
          <w:p w14:paraId="3301574F" w14:textId="77777777" w:rsidR="002D5C48" w:rsidRPr="002D5C48" w:rsidRDefault="002D5C48" w:rsidP="002D5C48">
            <w:pPr>
              <w:jc w:val="center"/>
              <w:rPr>
                <w:b/>
                <w:sz w:val="22"/>
                <w:szCs w:val="22"/>
                <w:lang w:val="lv"/>
              </w:rPr>
            </w:pPr>
            <w:r w:rsidRPr="002D5C48">
              <w:rPr>
                <w:b/>
                <w:color w:val="000000"/>
                <w:sz w:val="22"/>
                <w:szCs w:val="22"/>
                <w:lang w:val="lv"/>
              </w:rPr>
              <w:t>11. Atmiņas karte.</w:t>
            </w:r>
          </w:p>
        </w:tc>
      </w:tr>
      <w:tr w:rsidR="002D5C48" w:rsidRPr="002D5C48" w14:paraId="082E3431" w14:textId="77777777" w:rsidTr="005364E2">
        <w:trPr>
          <w:trHeight w:val="722"/>
        </w:trPr>
        <w:tc>
          <w:tcPr>
            <w:tcW w:w="2269" w:type="dxa"/>
          </w:tcPr>
          <w:p w14:paraId="0B03F28A"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317C49F6"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nepieciešama atmiņas karte, kas ir spējīga ātri uzņemt un pārsūtiet augstas kvalitātes foto, video </w:t>
            </w:r>
          </w:p>
        </w:tc>
      </w:tr>
      <w:tr w:rsidR="002D5C48" w:rsidRPr="002D5C48" w14:paraId="21B7494D" w14:textId="77777777" w:rsidTr="005364E2">
        <w:trPr>
          <w:trHeight w:val="1257"/>
        </w:trPr>
        <w:tc>
          <w:tcPr>
            <w:tcW w:w="2269" w:type="dxa"/>
          </w:tcPr>
          <w:p w14:paraId="6F94FCC3"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41B1B130" w14:textId="77777777" w:rsidR="002D5C48" w:rsidRPr="002D5C48" w:rsidRDefault="002D5C48" w:rsidP="002D5C48">
            <w:pPr>
              <w:rPr>
                <w:color w:val="000000"/>
                <w:sz w:val="22"/>
                <w:szCs w:val="22"/>
                <w:lang w:val="lv"/>
              </w:rPr>
            </w:pPr>
            <w:r w:rsidRPr="002D5C48">
              <w:rPr>
                <w:color w:val="000000"/>
                <w:sz w:val="22"/>
                <w:szCs w:val="22"/>
                <w:lang w:val="lv"/>
              </w:rPr>
              <w:t>• Atmiņas kartes tips - SDXC</w:t>
            </w:r>
          </w:p>
          <w:p w14:paraId="58E74B17" w14:textId="77777777" w:rsidR="002D5C48" w:rsidRPr="002D5C48" w:rsidRDefault="002D5C48" w:rsidP="002D5C48">
            <w:pPr>
              <w:rPr>
                <w:color w:val="000000"/>
                <w:sz w:val="22"/>
                <w:szCs w:val="22"/>
                <w:lang w:val="lv"/>
              </w:rPr>
            </w:pPr>
            <w:r w:rsidRPr="002D5C48">
              <w:rPr>
                <w:color w:val="000000"/>
                <w:sz w:val="22"/>
                <w:szCs w:val="22"/>
                <w:lang w:val="lv"/>
              </w:rPr>
              <w:t>• Atmiņas kartes lielums ne mazāk kā – 256 GB (+/- 1 GB)</w:t>
            </w:r>
          </w:p>
          <w:p w14:paraId="3C38843A" w14:textId="77777777" w:rsidR="002D5C48" w:rsidRPr="002D5C48" w:rsidRDefault="002D5C48" w:rsidP="002D5C48">
            <w:pPr>
              <w:rPr>
                <w:color w:val="000000"/>
                <w:sz w:val="22"/>
                <w:szCs w:val="22"/>
                <w:lang w:val="lv"/>
              </w:rPr>
            </w:pPr>
            <w:r w:rsidRPr="002D5C48">
              <w:rPr>
                <w:color w:val="000000"/>
                <w:sz w:val="22"/>
                <w:szCs w:val="22"/>
                <w:lang w:val="lv"/>
              </w:rPr>
              <w:t>• Lasīšanas ātrums sākot no - 300 MB/s (+/- 100 MB/s)</w:t>
            </w:r>
          </w:p>
          <w:p w14:paraId="5F357ADD" w14:textId="77777777" w:rsidR="002D5C48" w:rsidRPr="002D5C48" w:rsidRDefault="002D5C48" w:rsidP="002D5C48">
            <w:pPr>
              <w:rPr>
                <w:color w:val="000000"/>
                <w:sz w:val="22"/>
                <w:szCs w:val="22"/>
                <w:lang w:val="lv"/>
              </w:rPr>
            </w:pPr>
            <w:r w:rsidRPr="002D5C48">
              <w:rPr>
                <w:color w:val="000000"/>
                <w:sz w:val="22"/>
                <w:szCs w:val="22"/>
                <w:lang w:val="lv"/>
              </w:rPr>
              <w:t>• Rakstīšanas ātrums sākot no - 260</w:t>
            </w:r>
            <w:r w:rsidRPr="002D5C48">
              <w:rPr>
                <w:rFonts w:ascii="Quattrocento Sans" w:eastAsia="Quattrocento Sans" w:hAnsi="Quattrocento Sans" w:cs="Quattrocento Sans"/>
                <w:color w:val="000000"/>
                <w:sz w:val="22"/>
                <w:szCs w:val="22"/>
                <w:highlight w:val="white"/>
                <w:lang w:val="lv"/>
              </w:rPr>
              <w:t xml:space="preserve"> MB/s </w:t>
            </w:r>
            <w:r w:rsidRPr="002D5C48">
              <w:rPr>
                <w:color w:val="000000"/>
                <w:sz w:val="22"/>
                <w:szCs w:val="22"/>
                <w:lang w:val="lv"/>
              </w:rPr>
              <w:t>(+/- 100 MB/s)</w:t>
            </w:r>
          </w:p>
        </w:tc>
      </w:tr>
      <w:tr w:rsidR="002D5C48" w:rsidRPr="002D5C48" w14:paraId="24C33BFF" w14:textId="77777777" w:rsidTr="005364E2">
        <w:trPr>
          <w:trHeight w:val="371"/>
        </w:trPr>
        <w:tc>
          <w:tcPr>
            <w:tcW w:w="2269" w:type="dxa"/>
          </w:tcPr>
          <w:p w14:paraId="0F83E0B9"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5150D333" w14:textId="77777777" w:rsidR="002D5C48" w:rsidRPr="002D5C48" w:rsidRDefault="002D5C48" w:rsidP="002D5C48">
            <w:pPr>
              <w:rPr>
                <w:sz w:val="22"/>
                <w:szCs w:val="22"/>
                <w:lang w:val="lv"/>
              </w:rPr>
            </w:pPr>
            <w:r w:rsidRPr="002D5C48">
              <w:rPr>
                <w:sz w:val="22"/>
                <w:szCs w:val="22"/>
                <w:lang w:val="lv"/>
              </w:rPr>
              <w:t>32 x 24 x 2.1 mm</w:t>
            </w:r>
          </w:p>
        </w:tc>
      </w:tr>
      <w:tr w:rsidR="002D5C48" w:rsidRPr="002D5C48" w14:paraId="1BAF03C0" w14:textId="77777777" w:rsidTr="005364E2">
        <w:trPr>
          <w:trHeight w:val="315"/>
        </w:trPr>
        <w:tc>
          <w:tcPr>
            <w:tcW w:w="2269" w:type="dxa"/>
          </w:tcPr>
          <w:p w14:paraId="70E171C3"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13D634A9" w14:textId="77777777" w:rsidR="002D5C48" w:rsidRPr="002D5C48" w:rsidRDefault="002D5C48" w:rsidP="002D5C48">
            <w:pPr>
              <w:rPr>
                <w:sz w:val="22"/>
                <w:szCs w:val="22"/>
                <w:lang w:val="lv"/>
              </w:rPr>
            </w:pPr>
            <w:r w:rsidRPr="002D5C48">
              <w:rPr>
                <w:sz w:val="22"/>
                <w:szCs w:val="22"/>
                <w:lang w:val="lv"/>
              </w:rPr>
              <w:t>-</w:t>
            </w:r>
          </w:p>
        </w:tc>
      </w:tr>
      <w:tr w:rsidR="002D5C48" w:rsidRPr="002D5C48" w14:paraId="58DB0D46" w14:textId="77777777" w:rsidTr="005364E2">
        <w:trPr>
          <w:trHeight w:val="315"/>
        </w:trPr>
        <w:tc>
          <w:tcPr>
            <w:tcW w:w="2269" w:type="dxa"/>
          </w:tcPr>
          <w:p w14:paraId="242F93C0"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5043ECAA" w14:textId="77777777" w:rsidR="002D5C48" w:rsidRPr="002D5C48" w:rsidRDefault="002D5C48" w:rsidP="002D5C48">
            <w:pPr>
              <w:rPr>
                <w:sz w:val="22"/>
                <w:szCs w:val="22"/>
                <w:lang w:val="lv"/>
              </w:rPr>
            </w:pPr>
            <w:r w:rsidRPr="002D5C48">
              <w:rPr>
                <w:sz w:val="22"/>
                <w:szCs w:val="22"/>
                <w:lang w:val="lv"/>
              </w:rPr>
              <w:t>Atmiņas karte</w:t>
            </w:r>
          </w:p>
        </w:tc>
      </w:tr>
      <w:tr w:rsidR="002D5C48" w:rsidRPr="002D5C48" w14:paraId="1898852C" w14:textId="77777777" w:rsidTr="005364E2">
        <w:trPr>
          <w:trHeight w:val="640"/>
        </w:trPr>
        <w:tc>
          <w:tcPr>
            <w:tcW w:w="2269" w:type="dxa"/>
          </w:tcPr>
          <w:p w14:paraId="66991643" w14:textId="77777777" w:rsidR="002D5C48" w:rsidRPr="002D5C48" w:rsidRDefault="002D5C48" w:rsidP="002D5C48">
            <w:pPr>
              <w:rPr>
                <w:sz w:val="22"/>
                <w:szCs w:val="22"/>
                <w:lang w:val="lv"/>
              </w:rPr>
            </w:pPr>
            <w:r w:rsidRPr="002D5C48">
              <w:rPr>
                <w:sz w:val="22"/>
                <w:szCs w:val="22"/>
                <w:lang w:val="lv"/>
              </w:rPr>
              <w:t>GARANTIJAS</w:t>
            </w:r>
          </w:p>
          <w:p w14:paraId="19F7EE65"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7815B4D"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7452BB56" w14:textId="77777777" w:rsidTr="005364E2">
        <w:trPr>
          <w:trHeight w:val="1025"/>
        </w:trPr>
        <w:tc>
          <w:tcPr>
            <w:tcW w:w="2269" w:type="dxa"/>
          </w:tcPr>
          <w:p w14:paraId="2E39A78D"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74DD9965" w14:textId="77777777" w:rsidR="002D5C48" w:rsidRPr="002D5C48" w:rsidRDefault="002D5C48" w:rsidP="002D5C48">
            <w:pPr>
              <w:rPr>
                <w:sz w:val="22"/>
                <w:szCs w:val="22"/>
                <w:lang w:val="lv"/>
              </w:rPr>
            </w:pPr>
            <w:r w:rsidRPr="002D5C48">
              <w:rPr>
                <w:noProof/>
                <w:sz w:val="22"/>
                <w:szCs w:val="22"/>
              </w:rPr>
              <w:drawing>
                <wp:inline distT="0" distB="0" distL="0" distR="0" wp14:anchorId="71687B0D" wp14:editId="50459B8E">
                  <wp:extent cx="630927" cy="630927"/>
                  <wp:effectExtent l="0" t="0" r="0" b="0"/>
                  <wp:docPr id="2121164510" name="image30.jpg" descr="A memory card with yellow and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0.jpg" descr="A memory card with yellow and black text&#10;&#10;Description automatically generated"/>
                          <pic:cNvPicPr preferRelativeResize="0"/>
                        </pic:nvPicPr>
                        <pic:blipFill>
                          <a:blip r:embed="rId23"/>
                          <a:srcRect/>
                          <a:stretch>
                            <a:fillRect/>
                          </a:stretch>
                        </pic:blipFill>
                        <pic:spPr>
                          <a:xfrm>
                            <a:off x="0" y="0"/>
                            <a:ext cx="630927" cy="630927"/>
                          </a:xfrm>
                          <a:prstGeom prst="rect">
                            <a:avLst/>
                          </a:prstGeom>
                          <a:ln/>
                        </pic:spPr>
                      </pic:pic>
                    </a:graphicData>
                  </a:graphic>
                </wp:inline>
              </w:drawing>
            </w:r>
          </w:p>
        </w:tc>
      </w:tr>
    </w:tbl>
    <w:p w14:paraId="3A0FE797"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697300B8" w14:textId="77777777" w:rsidTr="005364E2">
        <w:trPr>
          <w:trHeight w:val="315"/>
        </w:trPr>
        <w:tc>
          <w:tcPr>
            <w:tcW w:w="9356" w:type="dxa"/>
            <w:gridSpan w:val="2"/>
          </w:tcPr>
          <w:p w14:paraId="0F346E2A" w14:textId="77777777" w:rsidR="002D5C48" w:rsidRPr="002D5C48" w:rsidRDefault="002D5C48" w:rsidP="002D5C48">
            <w:pPr>
              <w:jc w:val="center"/>
              <w:rPr>
                <w:b/>
                <w:sz w:val="22"/>
                <w:szCs w:val="22"/>
                <w:lang w:val="lv"/>
              </w:rPr>
            </w:pPr>
            <w:r w:rsidRPr="002D5C48">
              <w:rPr>
                <w:b/>
                <w:color w:val="000000"/>
                <w:sz w:val="22"/>
                <w:szCs w:val="22"/>
                <w:lang w:val="lv"/>
              </w:rPr>
              <w:t>12. Atmiņas karte.</w:t>
            </w:r>
          </w:p>
        </w:tc>
      </w:tr>
      <w:tr w:rsidR="002D5C48" w:rsidRPr="002D5C48" w14:paraId="4B4503CA" w14:textId="77777777" w:rsidTr="005364E2">
        <w:trPr>
          <w:trHeight w:val="722"/>
        </w:trPr>
        <w:tc>
          <w:tcPr>
            <w:tcW w:w="2269" w:type="dxa"/>
          </w:tcPr>
          <w:p w14:paraId="7BEF8D46"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300BAEFE"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nepieciešama atmiņas karte, kas ir spējīga ātri uzņemt un pārsūtiet augstas kvalitātes foto, video </w:t>
            </w:r>
          </w:p>
        </w:tc>
      </w:tr>
      <w:tr w:rsidR="002D5C48" w:rsidRPr="002D5C48" w14:paraId="3E1800B1" w14:textId="77777777" w:rsidTr="005364E2">
        <w:trPr>
          <w:trHeight w:val="1257"/>
        </w:trPr>
        <w:tc>
          <w:tcPr>
            <w:tcW w:w="2269" w:type="dxa"/>
          </w:tcPr>
          <w:p w14:paraId="31AF3B18"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2A7AD1F9" w14:textId="77777777" w:rsidR="002D5C48" w:rsidRPr="002D5C48" w:rsidRDefault="002D5C48" w:rsidP="002D5C48">
            <w:pPr>
              <w:rPr>
                <w:color w:val="000000"/>
                <w:sz w:val="22"/>
                <w:szCs w:val="22"/>
                <w:lang w:val="lv"/>
              </w:rPr>
            </w:pPr>
            <w:r w:rsidRPr="002D5C48">
              <w:rPr>
                <w:color w:val="000000"/>
                <w:sz w:val="22"/>
                <w:szCs w:val="22"/>
                <w:lang w:val="lv"/>
              </w:rPr>
              <w:t>• Atmiņas kartes tips – MICRO SDXC</w:t>
            </w:r>
          </w:p>
          <w:p w14:paraId="44D61785" w14:textId="77777777" w:rsidR="002D5C48" w:rsidRPr="002D5C48" w:rsidRDefault="002D5C48" w:rsidP="002D5C48">
            <w:pPr>
              <w:rPr>
                <w:color w:val="000000"/>
                <w:sz w:val="22"/>
                <w:szCs w:val="22"/>
                <w:lang w:val="lv"/>
              </w:rPr>
            </w:pPr>
            <w:r w:rsidRPr="002D5C48">
              <w:rPr>
                <w:color w:val="000000"/>
                <w:sz w:val="22"/>
                <w:szCs w:val="22"/>
                <w:lang w:val="lv"/>
              </w:rPr>
              <w:t>• Atmiņas kartes lielums ne mazāks kā – 128 GB (+/- 1 GB)</w:t>
            </w:r>
          </w:p>
          <w:p w14:paraId="64512FE4" w14:textId="77777777" w:rsidR="002D5C48" w:rsidRPr="002D5C48" w:rsidRDefault="002D5C48" w:rsidP="002D5C48">
            <w:pPr>
              <w:rPr>
                <w:color w:val="000000"/>
                <w:sz w:val="22"/>
                <w:szCs w:val="22"/>
                <w:lang w:val="lv"/>
              </w:rPr>
            </w:pPr>
            <w:r w:rsidRPr="002D5C48">
              <w:rPr>
                <w:color w:val="000000"/>
                <w:sz w:val="22"/>
                <w:szCs w:val="22"/>
                <w:lang w:val="lv"/>
              </w:rPr>
              <w:t>• Lasīšanas ātrums sākot no - 280 MB/s (+/- 100 MB/s)</w:t>
            </w:r>
          </w:p>
          <w:p w14:paraId="19A73138" w14:textId="77777777" w:rsidR="002D5C48" w:rsidRPr="002D5C48" w:rsidRDefault="002D5C48" w:rsidP="002D5C48">
            <w:pPr>
              <w:rPr>
                <w:color w:val="000000"/>
                <w:sz w:val="22"/>
                <w:szCs w:val="22"/>
                <w:lang w:val="lv"/>
              </w:rPr>
            </w:pPr>
            <w:r w:rsidRPr="002D5C48">
              <w:rPr>
                <w:color w:val="000000"/>
                <w:sz w:val="22"/>
                <w:szCs w:val="22"/>
                <w:lang w:val="lv"/>
              </w:rPr>
              <w:t>• Rakstīšanas ātrums sākot no - 180</w:t>
            </w:r>
            <w:r w:rsidRPr="002D5C48">
              <w:rPr>
                <w:rFonts w:ascii="Quattrocento Sans" w:eastAsia="Quattrocento Sans" w:hAnsi="Quattrocento Sans" w:cs="Quattrocento Sans"/>
                <w:color w:val="000000"/>
                <w:sz w:val="22"/>
                <w:szCs w:val="22"/>
                <w:highlight w:val="white"/>
                <w:lang w:val="lv"/>
              </w:rPr>
              <w:t xml:space="preserve"> MB/s </w:t>
            </w:r>
            <w:r w:rsidRPr="002D5C48">
              <w:rPr>
                <w:color w:val="000000"/>
                <w:sz w:val="22"/>
                <w:szCs w:val="22"/>
                <w:lang w:val="lv"/>
              </w:rPr>
              <w:t>(+/- 100 MB/s)</w:t>
            </w:r>
          </w:p>
        </w:tc>
      </w:tr>
      <w:tr w:rsidR="002D5C48" w:rsidRPr="002D5C48" w14:paraId="73634F21" w14:textId="77777777" w:rsidTr="005364E2">
        <w:trPr>
          <w:trHeight w:val="371"/>
        </w:trPr>
        <w:tc>
          <w:tcPr>
            <w:tcW w:w="2269" w:type="dxa"/>
          </w:tcPr>
          <w:p w14:paraId="39DF6DDA"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4B861F15" w14:textId="77777777" w:rsidR="002D5C48" w:rsidRPr="002D5C48" w:rsidRDefault="002D5C48" w:rsidP="002D5C48">
            <w:pPr>
              <w:rPr>
                <w:sz w:val="22"/>
                <w:szCs w:val="22"/>
                <w:lang w:val="lv"/>
              </w:rPr>
            </w:pPr>
            <w:r w:rsidRPr="002D5C48">
              <w:rPr>
                <w:sz w:val="22"/>
                <w:szCs w:val="22"/>
                <w:lang w:val="lv"/>
              </w:rPr>
              <w:t>11 x 15 x 1 mm</w:t>
            </w:r>
          </w:p>
        </w:tc>
      </w:tr>
      <w:tr w:rsidR="002D5C48" w:rsidRPr="002D5C48" w14:paraId="39571A15" w14:textId="77777777" w:rsidTr="005364E2">
        <w:trPr>
          <w:trHeight w:val="315"/>
        </w:trPr>
        <w:tc>
          <w:tcPr>
            <w:tcW w:w="2269" w:type="dxa"/>
          </w:tcPr>
          <w:p w14:paraId="43DF9169"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72DA3CB0" w14:textId="77777777" w:rsidR="002D5C48" w:rsidRPr="002D5C48" w:rsidRDefault="002D5C48" w:rsidP="002D5C48">
            <w:pPr>
              <w:rPr>
                <w:sz w:val="22"/>
                <w:szCs w:val="22"/>
                <w:lang w:val="lv"/>
              </w:rPr>
            </w:pPr>
            <w:r w:rsidRPr="002D5C48">
              <w:rPr>
                <w:sz w:val="22"/>
                <w:szCs w:val="22"/>
                <w:lang w:val="lv"/>
              </w:rPr>
              <w:t>-</w:t>
            </w:r>
          </w:p>
        </w:tc>
      </w:tr>
      <w:tr w:rsidR="002D5C48" w:rsidRPr="002D5C48" w14:paraId="62BE8B37" w14:textId="77777777" w:rsidTr="005364E2">
        <w:trPr>
          <w:trHeight w:val="315"/>
        </w:trPr>
        <w:tc>
          <w:tcPr>
            <w:tcW w:w="2269" w:type="dxa"/>
          </w:tcPr>
          <w:p w14:paraId="5D907211"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0974D93C" w14:textId="77777777" w:rsidR="002D5C48" w:rsidRPr="002D5C48" w:rsidRDefault="002D5C48" w:rsidP="002D5C48">
            <w:pPr>
              <w:rPr>
                <w:sz w:val="22"/>
                <w:szCs w:val="22"/>
                <w:lang w:val="lv"/>
              </w:rPr>
            </w:pPr>
            <w:r w:rsidRPr="002D5C48">
              <w:rPr>
                <w:sz w:val="22"/>
                <w:szCs w:val="22"/>
                <w:lang w:val="lv"/>
              </w:rPr>
              <w:t>Atmiņas karte</w:t>
            </w:r>
          </w:p>
        </w:tc>
      </w:tr>
      <w:tr w:rsidR="002D5C48" w:rsidRPr="002D5C48" w14:paraId="171D9E34" w14:textId="77777777" w:rsidTr="005364E2">
        <w:trPr>
          <w:trHeight w:val="640"/>
        </w:trPr>
        <w:tc>
          <w:tcPr>
            <w:tcW w:w="2269" w:type="dxa"/>
          </w:tcPr>
          <w:p w14:paraId="42EFB491" w14:textId="77777777" w:rsidR="002D5C48" w:rsidRPr="002D5C48" w:rsidRDefault="002D5C48" w:rsidP="002D5C48">
            <w:pPr>
              <w:rPr>
                <w:sz w:val="22"/>
                <w:szCs w:val="22"/>
                <w:lang w:val="lv"/>
              </w:rPr>
            </w:pPr>
            <w:r w:rsidRPr="002D5C48">
              <w:rPr>
                <w:sz w:val="22"/>
                <w:szCs w:val="22"/>
                <w:lang w:val="lv"/>
              </w:rPr>
              <w:t>GARANTIJAS</w:t>
            </w:r>
          </w:p>
          <w:p w14:paraId="00EEF49F"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6A2B3859"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5A20A958" w14:textId="77777777" w:rsidTr="005364E2">
        <w:trPr>
          <w:trHeight w:val="1025"/>
        </w:trPr>
        <w:tc>
          <w:tcPr>
            <w:tcW w:w="2269" w:type="dxa"/>
          </w:tcPr>
          <w:p w14:paraId="664AF719"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64F65B7D" w14:textId="77777777" w:rsidR="002D5C48" w:rsidRPr="002D5C48" w:rsidRDefault="002D5C48" w:rsidP="002D5C48">
            <w:pPr>
              <w:rPr>
                <w:sz w:val="22"/>
                <w:szCs w:val="22"/>
                <w:lang w:val="lv"/>
              </w:rPr>
            </w:pPr>
            <w:r w:rsidRPr="002D5C48">
              <w:rPr>
                <w:noProof/>
                <w:sz w:val="22"/>
                <w:szCs w:val="22"/>
              </w:rPr>
              <w:drawing>
                <wp:inline distT="0" distB="0" distL="0" distR="0" wp14:anchorId="196D7DEA" wp14:editId="18843FFE">
                  <wp:extent cx="663752" cy="663752"/>
                  <wp:effectExtent l="0" t="0" r="0" b="0"/>
                  <wp:docPr id="2121164511" name="image35.jpg" descr="A yellow and black memory c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5.jpg" descr="A yellow and black memory card&#10;&#10;Description automatically generated"/>
                          <pic:cNvPicPr preferRelativeResize="0"/>
                        </pic:nvPicPr>
                        <pic:blipFill>
                          <a:blip r:embed="rId24"/>
                          <a:srcRect/>
                          <a:stretch>
                            <a:fillRect/>
                          </a:stretch>
                        </pic:blipFill>
                        <pic:spPr>
                          <a:xfrm>
                            <a:off x="0" y="0"/>
                            <a:ext cx="663752" cy="663752"/>
                          </a:xfrm>
                          <a:prstGeom prst="rect">
                            <a:avLst/>
                          </a:prstGeom>
                          <a:ln/>
                        </pic:spPr>
                      </pic:pic>
                    </a:graphicData>
                  </a:graphic>
                </wp:inline>
              </w:drawing>
            </w:r>
          </w:p>
        </w:tc>
      </w:tr>
    </w:tbl>
    <w:p w14:paraId="320D7421"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5A27BEA3" w14:textId="77777777" w:rsidTr="005364E2">
        <w:trPr>
          <w:trHeight w:val="315"/>
        </w:trPr>
        <w:tc>
          <w:tcPr>
            <w:tcW w:w="9356" w:type="dxa"/>
            <w:gridSpan w:val="2"/>
          </w:tcPr>
          <w:p w14:paraId="492CE3B0" w14:textId="77777777" w:rsidR="002D5C48" w:rsidRPr="002D5C48" w:rsidRDefault="002D5C48" w:rsidP="002D5C48">
            <w:pPr>
              <w:jc w:val="center"/>
              <w:rPr>
                <w:b/>
                <w:sz w:val="22"/>
                <w:szCs w:val="22"/>
                <w:lang w:val="lv"/>
              </w:rPr>
            </w:pPr>
            <w:r w:rsidRPr="002D5C48">
              <w:rPr>
                <w:b/>
                <w:color w:val="000000"/>
                <w:sz w:val="22"/>
                <w:szCs w:val="22"/>
                <w:lang w:val="lv"/>
              </w:rPr>
              <w:lastRenderedPageBreak/>
              <w:t>13. Atmiņas karte.</w:t>
            </w:r>
          </w:p>
        </w:tc>
      </w:tr>
      <w:tr w:rsidR="002D5C48" w:rsidRPr="002D5C48" w14:paraId="053A1D01" w14:textId="77777777" w:rsidTr="005364E2">
        <w:trPr>
          <w:trHeight w:val="722"/>
        </w:trPr>
        <w:tc>
          <w:tcPr>
            <w:tcW w:w="2269" w:type="dxa"/>
          </w:tcPr>
          <w:p w14:paraId="41C95C0A"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64DCC9E4"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nepieciešama atmiņas karte, kas ir spējīga ātri uzņemt un pārsūtiet augstas kvalitātes foto, video </w:t>
            </w:r>
          </w:p>
        </w:tc>
      </w:tr>
      <w:tr w:rsidR="002D5C48" w:rsidRPr="002D5C48" w14:paraId="07A665BB" w14:textId="77777777" w:rsidTr="005364E2">
        <w:trPr>
          <w:trHeight w:val="1257"/>
        </w:trPr>
        <w:tc>
          <w:tcPr>
            <w:tcW w:w="2269" w:type="dxa"/>
          </w:tcPr>
          <w:p w14:paraId="2177556E"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7A151AEC" w14:textId="77777777" w:rsidR="002D5C48" w:rsidRPr="002D5C48" w:rsidRDefault="002D5C48" w:rsidP="002D5C48">
            <w:pPr>
              <w:rPr>
                <w:color w:val="000000"/>
                <w:sz w:val="22"/>
                <w:szCs w:val="22"/>
                <w:lang w:val="lv"/>
              </w:rPr>
            </w:pPr>
            <w:r w:rsidRPr="002D5C48">
              <w:rPr>
                <w:color w:val="000000"/>
                <w:sz w:val="22"/>
                <w:szCs w:val="22"/>
                <w:lang w:val="lv"/>
              </w:rPr>
              <w:t>• Atmiņas kartes tips – MICRO SDXC</w:t>
            </w:r>
          </w:p>
          <w:p w14:paraId="16B6D842" w14:textId="77777777" w:rsidR="002D5C48" w:rsidRPr="002D5C48" w:rsidRDefault="002D5C48" w:rsidP="002D5C48">
            <w:pPr>
              <w:rPr>
                <w:color w:val="000000"/>
                <w:sz w:val="22"/>
                <w:szCs w:val="22"/>
                <w:lang w:val="lv"/>
              </w:rPr>
            </w:pPr>
            <w:r w:rsidRPr="002D5C48">
              <w:rPr>
                <w:color w:val="000000"/>
                <w:sz w:val="22"/>
                <w:szCs w:val="22"/>
                <w:lang w:val="lv"/>
              </w:rPr>
              <w:t>• Atmiņas kartes lielums ne mazāks kā – 128 GB (+/- 1 GB)</w:t>
            </w:r>
          </w:p>
          <w:p w14:paraId="7F930DA7" w14:textId="77777777" w:rsidR="002D5C48" w:rsidRPr="002D5C48" w:rsidRDefault="002D5C48" w:rsidP="002D5C48">
            <w:pPr>
              <w:rPr>
                <w:color w:val="000000"/>
                <w:sz w:val="22"/>
                <w:szCs w:val="22"/>
                <w:lang w:val="lv"/>
              </w:rPr>
            </w:pPr>
            <w:r w:rsidRPr="002D5C48">
              <w:rPr>
                <w:color w:val="000000"/>
                <w:sz w:val="22"/>
                <w:szCs w:val="22"/>
                <w:lang w:val="lv"/>
              </w:rPr>
              <w:t>• Lasīšanas ātrums sākot no - 160 MB/s (+/- 100 MB/s)</w:t>
            </w:r>
          </w:p>
          <w:p w14:paraId="477FA9EB" w14:textId="77777777" w:rsidR="002D5C48" w:rsidRPr="002D5C48" w:rsidRDefault="002D5C48" w:rsidP="002D5C48">
            <w:pPr>
              <w:rPr>
                <w:color w:val="000000"/>
                <w:sz w:val="22"/>
                <w:szCs w:val="22"/>
                <w:lang w:val="lv"/>
              </w:rPr>
            </w:pPr>
            <w:r w:rsidRPr="002D5C48">
              <w:rPr>
                <w:color w:val="000000"/>
                <w:sz w:val="22"/>
                <w:szCs w:val="22"/>
                <w:lang w:val="lv"/>
              </w:rPr>
              <w:t>• Rakstīšanas ātrums sākot no - 90</w:t>
            </w:r>
            <w:r w:rsidRPr="002D5C48">
              <w:rPr>
                <w:rFonts w:ascii="Quattrocento Sans" w:eastAsia="Quattrocento Sans" w:hAnsi="Quattrocento Sans" w:cs="Quattrocento Sans"/>
                <w:color w:val="000000"/>
                <w:sz w:val="22"/>
                <w:szCs w:val="22"/>
                <w:highlight w:val="white"/>
                <w:lang w:val="lv"/>
              </w:rPr>
              <w:t xml:space="preserve"> MB/s </w:t>
            </w:r>
            <w:r w:rsidRPr="002D5C48">
              <w:rPr>
                <w:color w:val="000000"/>
                <w:sz w:val="22"/>
                <w:szCs w:val="22"/>
                <w:lang w:val="lv"/>
              </w:rPr>
              <w:t>(+/- 100 MB/s)</w:t>
            </w:r>
          </w:p>
        </w:tc>
      </w:tr>
      <w:tr w:rsidR="002D5C48" w:rsidRPr="002D5C48" w14:paraId="29B4CE0C" w14:textId="77777777" w:rsidTr="005364E2">
        <w:trPr>
          <w:trHeight w:val="371"/>
        </w:trPr>
        <w:tc>
          <w:tcPr>
            <w:tcW w:w="2269" w:type="dxa"/>
          </w:tcPr>
          <w:p w14:paraId="159963BE"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38943B54" w14:textId="77777777" w:rsidR="002D5C48" w:rsidRPr="002D5C48" w:rsidRDefault="002D5C48" w:rsidP="002D5C48">
            <w:pPr>
              <w:rPr>
                <w:sz w:val="22"/>
                <w:szCs w:val="22"/>
                <w:lang w:val="lv"/>
              </w:rPr>
            </w:pPr>
            <w:r w:rsidRPr="002D5C48">
              <w:rPr>
                <w:sz w:val="22"/>
                <w:szCs w:val="22"/>
                <w:lang w:val="lv"/>
              </w:rPr>
              <w:t>11 x 15 x 1 mm</w:t>
            </w:r>
          </w:p>
        </w:tc>
      </w:tr>
      <w:tr w:rsidR="002D5C48" w:rsidRPr="002D5C48" w14:paraId="5759518A" w14:textId="77777777" w:rsidTr="005364E2">
        <w:trPr>
          <w:trHeight w:val="315"/>
        </w:trPr>
        <w:tc>
          <w:tcPr>
            <w:tcW w:w="2269" w:type="dxa"/>
          </w:tcPr>
          <w:p w14:paraId="1851759C"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08198D95" w14:textId="77777777" w:rsidR="002D5C48" w:rsidRPr="002D5C48" w:rsidRDefault="002D5C48" w:rsidP="002D5C48">
            <w:pPr>
              <w:rPr>
                <w:sz w:val="22"/>
                <w:szCs w:val="22"/>
                <w:lang w:val="lv"/>
              </w:rPr>
            </w:pPr>
            <w:r w:rsidRPr="002D5C48">
              <w:rPr>
                <w:sz w:val="22"/>
                <w:szCs w:val="22"/>
                <w:lang w:val="lv"/>
              </w:rPr>
              <w:t>-</w:t>
            </w:r>
          </w:p>
        </w:tc>
      </w:tr>
      <w:tr w:rsidR="002D5C48" w:rsidRPr="002D5C48" w14:paraId="32846474" w14:textId="77777777" w:rsidTr="005364E2">
        <w:trPr>
          <w:trHeight w:val="315"/>
        </w:trPr>
        <w:tc>
          <w:tcPr>
            <w:tcW w:w="2269" w:type="dxa"/>
          </w:tcPr>
          <w:p w14:paraId="1899EEC1"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646930DC" w14:textId="77777777" w:rsidR="002D5C48" w:rsidRPr="002D5C48" w:rsidRDefault="002D5C48" w:rsidP="002D5C48">
            <w:pPr>
              <w:rPr>
                <w:sz w:val="22"/>
                <w:szCs w:val="22"/>
                <w:lang w:val="lv"/>
              </w:rPr>
            </w:pPr>
            <w:r w:rsidRPr="002D5C48">
              <w:rPr>
                <w:sz w:val="22"/>
                <w:szCs w:val="22"/>
                <w:lang w:val="lv"/>
              </w:rPr>
              <w:t>Atmiņas karte</w:t>
            </w:r>
          </w:p>
        </w:tc>
      </w:tr>
      <w:tr w:rsidR="002D5C48" w:rsidRPr="002D5C48" w14:paraId="7388F7D0" w14:textId="77777777" w:rsidTr="005364E2">
        <w:trPr>
          <w:trHeight w:val="640"/>
        </w:trPr>
        <w:tc>
          <w:tcPr>
            <w:tcW w:w="2269" w:type="dxa"/>
          </w:tcPr>
          <w:p w14:paraId="1C0E8BA3" w14:textId="77777777" w:rsidR="002D5C48" w:rsidRPr="002D5C48" w:rsidRDefault="002D5C48" w:rsidP="002D5C48">
            <w:pPr>
              <w:rPr>
                <w:sz w:val="22"/>
                <w:szCs w:val="22"/>
                <w:lang w:val="lv"/>
              </w:rPr>
            </w:pPr>
            <w:r w:rsidRPr="002D5C48">
              <w:rPr>
                <w:sz w:val="22"/>
                <w:szCs w:val="22"/>
                <w:lang w:val="lv"/>
              </w:rPr>
              <w:t>GARANTIJAS</w:t>
            </w:r>
          </w:p>
          <w:p w14:paraId="750FA95A"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74E0EA49"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1E8418C4" w14:textId="77777777" w:rsidTr="005364E2">
        <w:trPr>
          <w:trHeight w:val="1025"/>
        </w:trPr>
        <w:tc>
          <w:tcPr>
            <w:tcW w:w="2269" w:type="dxa"/>
          </w:tcPr>
          <w:p w14:paraId="6897EC28"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74BB5A4" w14:textId="77777777" w:rsidR="002D5C48" w:rsidRPr="002D5C48" w:rsidRDefault="002D5C48" w:rsidP="002D5C48">
            <w:pPr>
              <w:rPr>
                <w:sz w:val="22"/>
                <w:szCs w:val="22"/>
                <w:lang w:val="lv"/>
              </w:rPr>
            </w:pPr>
            <w:r w:rsidRPr="002D5C48">
              <w:rPr>
                <w:noProof/>
                <w:sz w:val="22"/>
                <w:szCs w:val="22"/>
              </w:rPr>
              <w:drawing>
                <wp:inline distT="0" distB="0" distL="0" distR="0" wp14:anchorId="2497BFC7" wp14:editId="6CA4FA39">
                  <wp:extent cx="637708" cy="637708"/>
                  <wp:effectExtent l="0" t="0" r="0" b="0"/>
                  <wp:docPr id="2121164513" name="image44.jpg" descr="A blue and white memory c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4.jpg" descr="A blue and white memory card&#10;&#10;Description automatically generated"/>
                          <pic:cNvPicPr preferRelativeResize="0"/>
                        </pic:nvPicPr>
                        <pic:blipFill>
                          <a:blip r:embed="rId25"/>
                          <a:srcRect/>
                          <a:stretch>
                            <a:fillRect/>
                          </a:stretch>
                        </pic:blipFill>
                        <pic:spPr>
                          <a:xfrm>
                            <a:off x="0" y="0"/>
                            <a:ext cx="637708" cy="637708"/>
                          </a:xfrm>
                          <a:prstGeom prst="rect">
                            <a:avLst/>
                          </a:prstGeom>
                          <a:ln/>
                        </pic:spPr>
                      </pic:pic>
                    </a:graphicData>
                  </a:graphic>
                </wp:inline>
              </w:drawing>
            </w:r>
          </w:p>
        </w:tc>
      </w:tr>
    </w:tbl>
    <w:p w14:paraId="4CB6D5EB"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40103117" w14:textId="77777777" w:rsidTr="005364E2">
        <w:trPr>
          <w:trHeight w:val="315"/>
        </w:trPr>
        <w:tc>
          <w:tcPr>
            <w:tcW w:w="9356" w:type="dxa"/>
            <w:gridSpan w:val="2"/>
          </w:tcPr>
          <w:p w14:paraId="1D39737D" w14:textId="77777777" w:rsidR="002D5C48" w:rsidRPr="002D5C48" w:rsidRDefault="002D5C48" w:rsidP="002D5C48">
            <w:pPr>
              <w:jc w:val="center"/>
              <w:rPr>
                <w:b/>
                <w:sz w:val="22"/>
                <w:szCs w:val="22"/>
                <w:lang w:val="lv"/>
              </w:rPr>
            </w:pPr>
            <w:r w:rsidRPr="002D5C48">
              <w:rPr>
                <w:b/>
                <w:sz w:val="22"/>
                <w:szCs w:val="22"/>
                <w:lang w:val="lv"/>
              </w:rPr>
              <w:t>14. Atmiņas Kartes Lasītājs.</w:t>
            </w:r>
          </w:p>
        </w:tc>
      </w:tr>
      <w:tr w:rsidR="002D5C48" w:rsidRPr="002D5C48" w14:paraId="7B9C940E" w14:textId="77777777" w:rsidTr="005364E2">
        <w:trPr>
          <w:trHeight w:val="722"/>
        </w:trPr>
        <w:tc>
          <w:tcPr>
            <w:tcW w:w="2269" w:type="dxa"/>
          </w:tcPr>
          <w:p w14:paraId="48381F6A"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2C19FA1A" w14:textId="77777777" w:rsidR="002D5C48" w:rsidRPr="002D5C48" w:rsidRDefault="002D5C48" w:rsidP="002D5C48">
            <w:pPr>
              <w:rPr>
                <w:sz w:val="22"/>
                <w:szCs w:val="22"/>
                <w:lang w:val="lv"/>
              </w:rPr>
            </w:pPr>
            <w:r w:rsidRPr="002D5C48">
              <w:rPr>
                <w:sz w:val="22"/>
                <w:szCs w:val="22"/>
                <w:lang w:val="lv"/>
              </w:rPr>
              <w:t xml:space="preserve">Ir nepieciešams karšu lasītājs, lai varētu ātri pārnest lielus datus no B </w:t>
            </w:r>
            <w:proofErr w:type="spellStart"/>
            <w:r w:rsidRPr="002D5C48">
              <w:rPr>
                <w:sz w:val="22"/>
                <w:szCs w:val="22"/>
                <w:lang w:val="lv"/>
              </w:rPr>
              <w:t>type</w:t>
            </w:r>
            <w:proofErr w:type="spellEnd"/>
            <w:r w:rsidRPr="002D5C48">
              <w:rPr>
                <w:sz w:val="22"/>
                <w:szCs w:val="22"/>
                <w:lang w:val="lv"/>
              </w:rPr>
              <w:t xml:space="preserve"> atmiņas kartes uz datoru.</w:t>
            </w:r>
          </w:p>
        </w:tc>
      </w:tr>
      <w:tr w:rsidR="002D5C48" w:rsidRPr="002D5C48" w14:paraId="0AB20D55" w14:textId="77777777" w:rsidTr="005364E2">
        <w:trPr>
          <w:trHeight w:val="1084"/>
        </w:trPr>
        <w:tc>
          <w:tcPr>
            <w:tcW w:w="2269" w:type="dxa"/>
          </w:tcPr>
          <w:p w14:paraId="40E8CA68"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3DA9D238" w14:textId="77777777" w:rsidR="002D5C48" w:rsidRPr="002D5C48" w:rsidRDefault="002D5C48" w:rsidP="002D5C48">
            <w:pPr>
              <w:rPr>
                <w:sz w:val="22"/>
                <w:szCs w:val="22"/>
                <w:lang w:val="lv"/>
              </w:rPr>
            </w:pPr>
            <w:r w:rsidRPr="002D5C48">
              <w:rPr>
                <w:sz w:val="22"/>
                <w:szCs w:val="22"/>
                <w:lang w:val="lv"/>
              </w:rPr>
              <w:t xml:space="preserve">• Saderība ar </w:t>
            </w:r>
            <w:proofErr w:type="spellStart"/>
            <w:r w:rsidRPr="002D5C48">
              <w:rPr>
                <w:sz w:val="22"/>
                <w:szCs w:val="22"/>
                <w:lang w:val="lv"/>
              </w:rPr>
              <w:t>CFexpress</w:t>
            </w:r>
            <w:proofErr w:type="spellEnd"/>
            <w:r w:rsidRPr="002D5C48">
              <w:rPr>
                <w:sz w:val="22"/>
                <w:szCs w:val="22"/>
                <w:lang w:val="lv"/>
              </w:rPr>
              <w:t xml:space="preserve"> </w:t>
            </w:r>
            <w:proofErr w:type="spellStart"/>
            <w:r w:rsidRPr="002D5C48">
              <w:rPr>
                <w:sz w:val="22"/>
                <w:szCs w:val="22"/>
                <w:lang w:val="lv"/>
              </w:rPr>
              <w:t>Type</w:t>
            </w:r>
            <w:proofErr w:type="spellEnd"/>
            <w:r w:rsidRPr="002D5C48">
              <w:rPr>
                <w:sz w:val="22"/>
                <w:szCs w:val="22"/>
                <w:lang w:val="lv"/>
              </w:rPr>
              <w:t xml:space="preserve"> B atmiņas karti</w:t>
            </w:r>
          </w:p>
          <w:p w14:paraId="36F29166" w14:textId="77777777" w:rsidR="002D5C48" w:rsidRPr="002D5C48" w:rsidRDefault="002D5C48" w:rsidP="002D5C48">
            <w:pPr>
              <w:rPr>
                <w:sz w:val="22"/>
                <w:szCs w:val="22"/>
                <w:lang w:val="lv"/>
              </w:rPr>
            </w:pPr>
            <w:r w:rsidRPr="002D5C48">
              <w:rPr>
                <w:sz w:val="22"/>
                <w:szCs w:val="22"/>
                <w:lang w:val="lv"/>
              </w:rPr>
              <w:t xml:space="preserve">• 20 </w:t>
            </w:r>
            <w:proofErr w:type="spellStart"/>
            <w:r w:rsidRPr="002D5C48">
              <w:rPr>
                <w:sz w:val="22"/>
                <w:szCs w:val="22"/>
                <w:lang w:val="lv"/>
              </w:rPr>
              <w:t>Gb</w:t>
            </w:r>
            <w:proofErr w:type="spellEnd"/>
            <w:r w:rsidRPr="002D5C48">
              <w:rPr>
                <w:sz w:val="22"/>
                <w:szCs w:val="22"/>
                <w:lang w:val="lv"/>
              </w:rPr>
              <w:t xml:space="preserve">/s USB-C 3.2 </w:t>
            </w:r>
            <w:proofErr w:type="spellStart"/>
            <w:r w:rsidRPr="002D5C48">
              <w:rPr>
                <w:sz w:val="22"/>
                <w:szCs w:val="22"/>
                <w:lang w:val="lv"/>
              </w:rPr>
              <w:t>Gen</w:t>
            </w:r>
            <w:proofErr w:type="spellEnd"/>
            <w:r w:rsidRPr="002D5C48">
              <w:rPr>
                <w:sz w:val="22"/>
                <w:szCs w:val="22"/>
                <w:lang w:val="lv"/>
              </w:rPr>
              <w:t xml:space="preserve"> 2x2 Interface</w:t>
            </w:r>
          </w:p>
          <w:p w14:paraId="12C0D4D8" w14:textId="77777777" w:rsidR="002D5C48" w:rsidRPr="002D5C48" w:rsidRDefault="002D5C48" w:rsidP="002D5C48">
            <w:pPr>
              <w:rPr>
                <w:sz w:val="22"/>
                <w:szCs w:val="22"/>
                <w:lang w:val="lv"/>
              </w:rPr>
            </w:pPr>
            <w:r w:rsidRPr="002D5C48">
              <w:rPr>
                <w:sz w:val="22"/>
                <w:szCs w:val="22"/>
                <w:lang w:val="lv"/>
              </w:rPr>
              <w:t xml:space="preserve">• Alumīnija korpuss </w:t>
            </w:r>
          </w:p>
        </w:tc>
      </w:tr>
      <w:tr w:rsidR="002D5C48" w:rsidRPr="002D5C48" w14:paraId="1FFAB229" w14:textId="77777777" w:rsidTr="005364E2">
        <w:trPr>
          <w:trHeight w:val="371"/>
        </w:trPr>
        <w:tc>
          <w:tcPr>
            <w:tcW w:w="2269" w:type="dxa"/>
          </w:tcPr>
          <w:p w14:paraId="6BB62575"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45C7E075" w14:textId="77777777" w:rsidR="002D5C48" w:rsidRPr="002D5C48" w:rsidRDefault="002D5C48" w:rsidP="002D5C48">
            <w:pPr>
              <w:rPr>
                <w:sz w:val="22"/>
                <w:szCs w:val="22"/>
                <w:lang w:val="lv"/>
              </w:rPr>
            </w:pPr>
            <w:r w:rsidRPr="002D5C48">
              <w:rPr>
                <w:sz w:val="22"/>
                <w:szCs w:val="22"/>
                <w:lang w:val="lv"/>
              </w:rPr>
              <w:t>Ne lielāks, kā 99.8 x 58.5 x 18mm (+/- 2 mm)</w:t>
            </w:r>
          </w:p>
        </w:tc>
      </w:tr>
      <w:tr w:rsidR="002D5C48" w:rsidRPr="002D5C48" w14:paraId="640C1B98" w14:textId="77777777" w:rsidTr="005364E2">
        <w:trPr>
          <w:trHeight w:val="315"/>
        </w:trPr>
        <w:tc>
          <w:tcPr>
            <w:tcW w:w="2269" w:type="dxa"/>
          </w:tcPr>
          <w:p w14:paraId="6F919793"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3F70C396" w14:textId="77777777" w:rsidR="002D5C48" w:rsidRPr="002D5C48" w:rsidRDefault="002D5C48" w:rsidP="002D5C48">
            <w:pPr>
              <w:rPr>
                <w:sz w:val="22"/>
                <w:szCs w:val="22"/>
                <w:lang w:val="lv"/>
              </w:rPr>
            </w:pPr>
            <w:r w:rsidRPr="002D5C48">
              <w:rPr>
                <w:sz w:val="22"/>
                <w:szCs w:val="22"/>
                <w:lang w:val="lv"/>
              </w:rPr>
              <w:t xml:space="preserve">Karšu lasītājs, USB </w:t>
            </w:r>
            <w:proofErr w:type="spellStart"/>
            <w:r w:rsidRPr="002D5C48">
              <w:rPr>
                <w:sz w:val="22"/>
                <w:szCs w:val="22"/>
                <w:lang w:val="lv"/>
              </w:rPr>
              <w:t>Type</w:t>
            </w:r>
            <w:proofErr w:type="spellEnd"/>
            <w:r w:rsidRPr="002D5C48">
              <w:rPr>
                <w:sz w:val="22"/>
                <w:szCs w:val="22"/>
                <w:lang w:val="lv"/>
              </w:rPr>
              <w:t xml:space="preserve">-C uz </w:t>
            </w:r>
            <w:proofErr w:type="spellStart"/>
            <w:r w:rsidRPr="002D5C48">
              <w:rPr>
                <w:sz w:val="22"/>
                <w:szCs w:val="22"/>
                <w:lang w:val="lv"/>
              </w:rPr>
              <w:t>Type</w:t>
            </w:r>
            <w:proofErr w:type="spellEnd"/>
            <w:r w:rsidRPr="002D5C48">
              <w:rPr>
                <w:sz w:val="22"/>
                <w:szCs w:val="22"/>
                <w:lang w:val="lv"/>
              </w:rPr>
              <w:t>-C kabelis, USB no C tipa uz A tipa kabelis.</w:t>
            </w:r>
          </w:p>
        </w:tc>
      </w:tr>
      <w:tr w:rsidR="002D5C48" w:rsidRPr="002D5C48" w14:paraId="50E2369A" w14:textId="77777777" w:rsidTr="005364E2">
        <w:trPr>
          <w:trHeight w:val="640"/>
        </w:trPr>
        <w:tc>
          <w:tcPr>
            <w:tcW w:w="2269" w:type="dxa"/>
          </w:tcPr>
          <w:p w14:paraId="3F8B88B6" w14:textId="77777777" w:rsidR="002D5C48" w:rsidRPr="002D5C48" w:rsidRDefault="002D5C48" w:rsidP="002D5C48">
            <w:pPr>
              <w:rPr>
                <w:sz w:val="22"/>
                <w:szCs w:val="22"/>
                <w:lang w:val="lv"/>
              </w:rPr>
            </w:pPr>
            <w:r w:rsidRPr="002D5C48">
              <w:rPr>
                <w:sz w:val="22"/>
                <w:szCs w:val="22"/>
                <w:lang w:val="lv"/>
              </w:rPr>
              <w:t>GARANTIJAS</w:t>
            </w:r>
          </w:p>
          <w:p w14:paraId="67087692"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4AB9B1AE"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04F31C88" w14:textId="77777777" w:rsidTr="005364E2">
        <w:trPr>
          <w:trHeight w:val="1025"/>
        </w:trPr>
        <w:tc>
          <w:tcPr>
            <w:tcW w:w="2269" w:type="dxa"/>
          </w:tcPr>
          <w:p w14:paraId="11559C59"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1C5BB31D" w14:textId="77777777" w:rsidR="002D5C48" w:rsidRPr="002D5C48" w:rsidRDefault="002D5C48" w:rsidP="002D5C48">
            <w:pPr>
              <w:rPr>
                <w:sz w:val="22"/>
                <w:szCs w:val="22"/>
                <w:lang w:val="lv"/>
              </w:rPr>
            </w:pPr>
            <w:r w:rsidRPr="002D5C48">
              <w:rPr>
                <w:noProof/>
                <w:sz w:val="22"/>
                <w:szCs w:val="22"/>
              </w:rPr>
              <w:drawing>
                <wp:inline distT="0" distB="0" distL="0" distR="0" wp14:anchorId="1020611C" wp14:editId="453A2126">
                  <wp:extent cx="943610" cy="943610"/>
                  <wp:effectExtent l="0" t="0" r="0" b="0"/>
                  <wp:docPr id="2121164514" name="image36.jpg" descr="A black rectangular device with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6.jpg" descr="A black rectangular device with a white background&#10;&#10;Description automatically generated"/>
                          <pic:cNvPicPr preferRelativeResize="0"/>
                        </pic:nvPicPr>
                        <pic:blipFill>
                          <a:blip r:embed="rId26"/>
                          <a:srcRect/>
                          <a:stretch>
                            <a:fillRect/>
                          </a:stretch>
                        </pic:blipFill>
                        <pic:spPr>
                          <a:xfrm>
                            <a:off x="0" y="0"/>
                            <a:ext cx="943610" cy="943610"/>
                          </a:xfrm>
                          <a:prstGeom prst="rect">
                            <a:avLst/>
                          </a:prstGeom>
                          <a:ln/>
                        </pic:spPr>
                      </pic:pic>
                    </a:graphicData>
                  </a:graphic>
                </wp:inline>
              </w:drawing>
            </w:r>
          </w:p>
        </w:tc>
      </w:tr>
    </w:tbl>
    <w:p w14:paraId="7D9A3B55"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481BBC69" w14:textId="77777777" w:rsidTr="005364E2">
        <w:trPr>
          <w:trHeight w:val="315"/>
        </w:trPr>
        <w:tc>
          <w:tcPr>
            <w:tcW w:w="9356" w:type="dxa"/>
            <w:gridSpan w:val="2"/>
          </w:tcPr>
          <w:p w14:paraId="20E33959" w14:textId="77777777" w:rsidR="002D5C48" w:rsidRPr="002D5C48" w:rsidRDefault="002D5C48" w:rsidP="002D5C48">
            <w:pPr>
              <w:jc w:val="center"/>
              <w:rPr>
                <w:b/>
                <w:sz w:val="22"/>
                <w:szCs w:val="22"/>
                <w:lang w:val="lv"/>
              </w:rPr>
            </w:pPr>
            <w:r w:rsidRPr="002D5C48">
              <w:rPr>
                <w:b/>
                <w:color w:val="000000"/>
                <w:sz w:val="22"/>
                <w:szCs w:val="22"/>
                <w:lang w:val="lv"/>
              </w:rPr>
              <w:t>15. Zibspuldze.</w:t>
            </w:r>
          </w:p>
        </w:tc>
      </w:tr>
      <w:tr w:rsidR="002D5C48" w:rsidRPr="002D5C48" w14:paraId="7E0852C1" w14:textId="77777777" w:rsidTr="005364E2">
        <w:trPr>
          <w:trHeight w:val="722"/>
        </w:trPr>
        <w:tc>
          <w:tcPr>
            <w:tcW w:w="2269" w:type="dxa"/>
          </w:tcPr>
          <w:p w14:paraId="6B17E102"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0E1FF3E7" w14:textId="77777777" w:rsidR="002D5C48" w:rsidRPr="002D5C48" w:rsidRDefault="002D5C48" w:rsidP="002D5C48">
            <w:pPr>
              <w:rPr>
                <w:color w:val="000000"/>
                <w:sz w:val="22"/>
                <w:szCs w:val="22"/>
                <w:lang w:val="lv"/>
              </w:rPr>
            </w:pPr>
            <w:r w:rsidRPr="002D5C48">
              <w:rPr>
                <w:color w:val="000000"/>
                <w:sz w:val="22"/>
                <w:szCs w:val="22"/>
                <w:lang w:val="lv"/>
              </w:rPr>
              <w:t>ir  nepieciešama profesionāla līmeņa zibspuldze, kas piedāvā izcilu veiktspēju un uzticamību dažādos fotografēšanas apstākļos.</w:t>
            </w:r>
          </w:p>
          <w:p w14:paraId="7ADCA73A" w14:textId="77777777" w:rsidR="002D5C48" w:rsidRPr="002D5C48" w:rsidRDefault="002D5C48" w:rsidP="002D5C48">
            <w:pPr>
              <w:rPr>
                <w:color w:val="000000"/>
                <w:sz w:val="22"/>
                <w:szCs w:val="22"/>
                <w:lang w:val="lv"/>
              </w:rPr>
            </w:pPr>
          </w:p>
        </w:tc>
      </w:tr>
      <w:tr w:rsidR="002D5C48" w:rsidRPr="002D5C48" w14:paraId="6D44D3DF" w14:textId="77777777" w:rsidTr="005364E2">
        <w:trPr>
          <w:trHeight w:val="1257"/>
        </w:trPr>
        <w:tc>
          <w:tcPr>
            <w:tcW w:w="2269" w:type="dxa"/>
          </w:tcPr>
          <w:p w14:paraId="205BAB87"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77D025CB" w14:textId="77777777" w:rsidR="002D5C48" w:rsidRPr="002D5C48" w:rsidRDefault="002D5C48" w:rsidP="002D5C48">
            <w:pPr>
              <w:rPr>
                <w:color w:val="000000"/>
                <w:sz w:val="22"/>
                <w:szCs w:val="22"/>
                <w:lang w:val="lv"/>
              </w:rPr>
            </w:pPr>
            <w:r w:rsidRPr="002D5C48">
              <w:rPr>
                <w:color w:val="000000"/>
                <w:sz w:val="22"/>
                <w:szCs w:val="22"/>
                <w:lang w:val="lv"/>
              </w:rPr>
              <w:t>• Zibspuldzes jaudas skaitlis (ISO 100) metri: 60 (200 mm)</w:t>
            </w:r>
          </w:p>
          <w:p w14:paraId="0746CF17" w14:textId="77777777" w:rsidR="002D5C48" w:rsidRPr="002D5C48" w:rsidRDefault="002D5C48" w:rsidP="002D5C48">
            <w:pPr>
              <w:rPr>
                <w:color w:val="000000"/>
                <w:sz w:val="22"/>
                <w:szCs w:val="22"/>
                <w:lang w:val="lv"/>
              </w:rPr>
            </w:pPr>
            <w:r w:rsidRPr="002D5C48">
              <w:rPr>
                <w:color w:val="000000"/>
                <w:sz w:val="22"/>
                <w:szCs w:val="22"/>
                <w:lang w:val="lv"/>
              </w:rPr>
              <w:t>• Fokusa attāluma pārklājums: 24–200 mm</w:t>
            </w:r>
          </w:p>
          <w:p w14:paraId="42836006" w14:textId="77777777" w:rsidR="002D5C48" w:rsidRPr="002D5C48" w:rsidRDefault="002D5C48" w:rsidP="002D5C48">
            <w:pPr>
              <w:rPr>
                <w:color w:val="000000"/>
                <w:sz w:val="22"/>
                <w:szCs w:val="22"/>
                <w:lang w:val="lv"/>
              </w:rPr>
            </w:pPr>
            <w:r w:rsidRPr="002D5C48">
              <w:rPr>
                <w:color w:val="000000"/>
                <w:sz w:val="22"/>
                <w:szCs w:val="22"/>
                <w:lang w:val="lv"/>
              </w:rPr>
              <w:t>• Liela ātruma sinhronizācija (FP): Ir</w:t>
            </w:r>
          </w:p>
          <w:p w14:paraId="4507A8A3" w14:textId="77777777" w:rsidR="002D5C48" w:rsidRPr="002D5C48" w:rsidRDefault="002D5C48" w:rsidP="002D5C48">
            <w:pPr>
              <w:rPr>
                <w:color w:val="000000"/>
                <w:sz w:val="22"/>
                <w:szCs w:val="22"/>
                <w:lang w:val="lv"/>
              </w:rPr>
            </w:pPr>
            <w:r w:rsidRPr="002D5C48">
              <w:rPr>
                <w:color w:val="000000"/>
                <w:sz w:val="22"/>
                <w:szCs w:val="22"/>
                <w:lang w:val="lv"/>
              </w:rPr>
              <w:t>• Modelējoša lampa / zibspuldze: 2 LED / ir</w:t>
            </w:r>
          </w:p>
          <w:p w14:paraId="51DD429D" w14:textId="77777777" w:rsidR="002D5C48" w:rsidRPr="002D5C48" w:rsidRDefault="002D5C48" w:rsidP="002D5C48">
            <w:pPr>
              <w:rPr>
                <w:color w:val="000000"/>
                <w:sz w:val="22"/>
                <w:szCs w:val="22"/>
                <w:lang w:val="lv"/>
              </w:rPr>
            </w:pPr>
            <w:r w:rsidRPr="002D5C48">
              <w:rPr>
                <w:color w:val="000000"/>
                <w:sz w:val="22"/>
                <w:szCs w:val="22"/>
                <w:lang w:val="lv"/>
              </w:rPr>
              <w:t>• Uzlādes laiks: Aptuveni 0,1-0,9 s</w:t>
            </w:r>
          </w:p>
          <w:p w14:paraId="3051733A" w14:textId="77777777" w:rsidR="002D5C48" w:rsidRPr="002D5C48" w:rsidRDefault="002D5C48" w:rsidP="002D5C48">
            <w:pPr>
              <w:rPr>
                <w:color w:val="000000"/>
                <w:sz w:val="22"/>
                <w:szCs w:val="22"/>
                <w:lang w:val="lv"/>
              </w:rPr>
            </w:pPr>
            <w:r w:rsidRPr="002D5C48">
              <w:rPr>
                <w:color w:val="000000"/>
                <w:sz w:val="22"/>
                <w:szCs w:val="22"/>
                <w:lang w:val="lv"/>
              </w:rPr>
              <w:t>• Akumulators: 1 lādējams litija jonu akumulators</w:t>
            </w:r>
          </w:p>
          <w:p w14:paraId="3FBE4B04" w14:textId="77777777" w:rsidR="002D5C48" w:rsidRPr="002D5C48" w:rsidRDefault="002D5C48" w:rsidP="002D5C48">
            <w:pPr>
              <w:rPr>
                <w:color w:val="000000"/>
                <w:sz w:val="22"/>
                <w:szCs w:val="22"/>
                <w:lang w:val="lv"/>
              </w:rPr>
            </w:pPr>
            <w:r w:rsidRPr="002D5C48">
              <w:rPr>
                <w:color w:val="000000"/>
                <w:sz w:val="22"/>
                <w:szCs w:val="22"/>
                <w:lang w:val="lv"/>
              </w:rPr>
              <w:t>• Ar Aktīvo dzesēšanas sistēmu</w:t>
            </w:r>
          </w:p>
          <w:p w14:paraId="0250B538" w14:textId="77777777" w:rsidR="002D5C48" w:rsidRPr="002D5C48" w:rsidRDefault="002D5C48" w:rsidP="002D5C48">
            <w:pPr>
              <w:rPr>
                <w:color w:val="000000"/>
                <w:sz w:val="22"/>
                <w:szCs w:val="22"/>
                <w:lang w:val="lv"/>
              </w:rPr>
            </w:pPr>
            <w:r w:rsidRPr="002D5C48">
              <w:rPr>
                <w:color w:val="000000"/>
                <w:sz w:val="22"/>
                <w:szCs w:val="22"/>
                <w:lang w:val="lv"/>
              </w:rPr>
              <w:t>• Jaudas līmeņu diapazons: 1/1 līdz 1/8192</w:t>
            </w:r>
          </w:p>
        </w:tc>
      </w:tr>
      <w:tr w:rsidR="002D5C48" w:rsidRPr="002D5C48" w14:paraId="78C8327C" w14:textId="77777777" w:rsidTr="005364E2">
        <w:trPr>
          <w:trHeight w:val="371"/>
        </w:trPr>
        <w:tc>
          <w:tcPr>
            <w:tcW w:w="2269" w:type="dxa"/>
          </w:tcPr>
          <w:p w14:paraId="04810A81"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657C9E0C" w14:textId="77777777" w:rsidR="002D5C48" w:rsidRPr="002D5C48" w:rsidRDefault="002D5C48" w:rsidP="002D5C48">
            <w:pPr>
              <w:rPr>
                <w:sz w:val="22"/>
                <w:szCs w:val="22"/>
                <w:lang w:val="lv"/>
              </w:rPr>
            </w:pPr>
            <w:r w:rsidRPr="002D5C48">
              <w:rPr>
                <w:sz w:val="22"/>
                <w:szCs w:val="22"/>
                <w:lang w:val="lv"/>
              </w:rPr>
              <w:t>Ne lielāki kā 85 x 150 x 140 mm</w:t>
            </w:r>
          </w:p>
        </w:tc>
      </w:tr>
      <w:tr w:rsidR="002D5C48" w:rsidRPr="002D5C48" w14:paraId="02FD4816" w14:textId="77777777" w:rsidTr="005364E2">
        <w:trPr>
          <w:trHeight w:val="315"/>
        </w:trPr>
        <w:tc>
          <w:tcPr>
            <w:tcW w:w="2269" w:type="dxa"/>
          </w:tcPr>
          <w:p w14:paraId="3345B01D"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13822620" w14:textId="77777777" w:rsidR="002D5C48" w:rsidRPr="002D5C48" w:rsidRDefault="002D5C48" w:rsidP="002D5C48">
            <w:pPr>
              <w:rPr>
                <w:sz w:val="22"/>
                <w:szCs w:val="22"/>
                <w:lang w:val="lv"/>
              </w:rPr>
            </w:pPr>
            <w:r w:rsidRPr="002D5C48">
              <w:rPr>
                <w:sz w:val="22"/>
                <w:szCs w:val="22"/>
                <w:lang w:val="lv"/>
              </w:rPr>
              <w:t>Ne vairāk kā 600 g (tikai korpuss)</w:t>
            </w:r>
            <w:r w:rsidRPr="002D5C48">
              <w:rPr>
                <w:sz w:val="22"/>
                <w:szCs w:val="22"/>
                <w:lang w:val="lv"/>
              </w:rPr>
              <w:br/>
              <w:t>Ne vairāk kā 700 g (korpuss + akumulators)</w:t>
            </w:r>
          </w:p>
        </w:tc>
      </w:tr>
      <w:tr w:rsidR="002D5C48" w:rsidRPr="002D5C48" w14:paraId="30D12687" w14:textId="77777777" w:rsidTr="005364E2">
        <w:trPr>
          <w:trHeight w:val="315"/>
        </w:trPr>
        <w:tc>
          <w:tcPr>
            <w:tcW w:w="2269" w:type="dxa"/>
          </w:tcPr>
          <w:p w14:paraId="49C318C8" w14:textId="77777777" w:rsidR="002D5C48" w:rsidRPr="002D5C48" w:rsidRDefault="002D5C48" w:rsidP="002D5C48">
            <w:pPr>
              <w:rPr>
                <w:sz w:val="22"/>
                <w:szCs w:val="22"/>
                <w:lang w:val="lv"/>
              </w:rPr>
            </w:pPr>
            <w:r w:rsidRPr="002D5C48">
              <w:rPr>
                <w:sz w:val="22"/>
                <w:szCs w:val="22"/>
                <w:lang w:val="lv"/>
              </w:rPr>
              <w:lastRenderedPageBreak/>
              <w:t>KOMPLEKTĀCIJA</w:t>
            </w:r>
          </w:p>
        </w:tc>
        <w:tc>
          <w:tcPr>
            <w:tcW w:w="7087" w:type="dxa"/>
          </w:tcPr>
          <w:p w14:paraId="5C9A919D" w14:textId="77777777" w:rsidR="002D5C48" w:rsidRPr="002D5C48" w:rsidRDefault="002D5C48" w:rsidP="002D5C48">
            <w:pPr>
              <w:rPr>
                <w:sz w:val="22"/>
                <w:szCs w:val="22"/>
                <w:lang w:val="lv"/>
              </w:rPr>
            </w:pPr>
            <w:r w:rsidRPr="002D5C48">
              <w:rPr>
                <w:sz w:val="22"/>
                <w:szCs w:val="22"/>
                <w:lang w:val="lv"/>
              </w:rPr>
              <w:t xml:space="preserve">Akumulatoru bloks, Akumulatora lādētājs, </w:t>
            </w:r>
            <w:proofErr w:type="spellStart"/>
            <w:r w:rsidRPr="002D5C48">
              <w:rPr>
                <w:sz w:val="22"/>
                <w:szCs w:val="22"/>
                <w:lang w:val="lv"/>
              </w:rPr>
              <w:t>Speedlite</w:t>
            </w:r>
            <w:proofErr w:type="spellEnd"/>
            <w:r w:rsidRPr="002D5C48">
              <w:rPr>
                <w:sz w:val="22"/>
                <w:szCs w:val="22"/>
                <w:lang w:val="lv"/>
              </w:rPr>
              <w:t>, maciņš, Mini statīvs, Gaismas izkliedētājs, Krāsains filtrs, Krāsains filtrs</w:t>
            </w:r>
          </w:p>
        </w:tc>
      </w:tr>
      <w:tr w:rsidR="002D5C48" w:rsidRPr="002D5C48" w14:paraId="484A8B0C" w14:textId="77777777" w:rsidTr="005364E2">
        <w:trPr>
          <w:trHeight w:val="640"/>
        </w:trPr>
        <w:tc>
          <w:tcPr>
            <w:tcW w:w="2269" w:type="dxa"/>
          </w:tcPr>
          <w:p w14:paraId="62BFD17F" w14:textId="77777777" w:rsidR="002D5C48" w:rsidRPr="002D5C48" w:rsidRDefault="002D5C48" w:rsidP="002D5C48">
            <w:pPr>
              <w:rPr>
                <w:sz w:val="22"/>
                <w:szCs w:val="22"/>
                <w:lang w:val="lv"/>
              </w:rPr>
            </w:pPr>
            <w:r w:rsidRPr="002D5C48">
              <w:rPr>
                <w:sz w:val="22"/>
                <w:szCs w:val="22"/>
                <w:lang w:val="lv"/>
              </w:rPr>
              <w:t>GARANTIJAS</w:t>
            </w:r>
          </w:p>
          <w:p w14:paraId="73D4E7C6"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49CC93AF"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28CFFCC3" w14:textId="77777777" w:rsidTr="005364E2">
        <w:trPr>
          <w:trHeight w:val="1025"/>
        </w:trPr>
        <w:tc>
          <w:tcPr>
            <w:tcW w:w="2269" w:type="dxa"/>
          </w:tcPr>
          <w:p w14:paraId="6EC52977"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1CD4BFD5" w14:textId="77777777" w:rsidR="002D5C48" w:rsidRPr="002D5C48" w:rsidRDefault="002D5C48" w:rsidP="002D5C48">
            <w:pPr>
              <w:rPr>
                <w:sz w:val="22"/>
                <w:szCs w:val="22"/>
                <w:lang w:val="lv"/>
              </w:rPr>
            </w:pPr>
            <w:r w:rsidRPr="002D5C48">
              <w:rPr>
                <w:noProof/>
                <w:sz w:val="22"/>
                <w:szCs w:val="22"/>
              </w:rPr>
              <w:drawing>
                <wp:inline distT="0" distB="0" distL="0" distR="0" wp14:anchorId="62168E90" wp14:editId="16680966">
                  <wp:extent cx="652605" cy="652605"/>
                  <wp:effectExtent l="0" t="0" r="0" b="0"/>
                  <wp:docPr id="2121164515" name="image43.jpg" descr="A close-up of a camera flash&#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3.jpg" descr="A close-up of a camera flash&#10;&#10;Description automatically generated"/>
                          <pic:cNvPicPr preferRelativeResize="0"/>
                        </pic:nvPicPr>
                        <pic:blipFill>
                          <a:blip r:embed="rId27"/>
                          <a:srcRect/>
                          <a:stretch>
                            <a:fillRect/>
                          </a:stretch>
                        </pic:blipFill>
                        <pic:spPr>
                          <a:xfrm>
                            <a:off x="0" y="0"/>
                            <a:ext cx="652605" cy="652605"/>
                          </a:xfrm>
                          <a:prstGeom prst="rect">
                            <a:avLst/>
                          </a:prstGeom>
                          <a:ln/>
                        </pic:spPr>
                      </pic:pic>
                    </a:graphicData>
                  </a:graphic>
                </wp:inline>
              </w:drawing>
            </w:r>
          </w:p>
        </w:tc>
      </w:tr>
    </w:tbl>
    <w:p w14:paraId="51359042"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110BBA67" w14:textId="77777777" w:rsidTr="005364E2">
        <w:trPr>
          <w:trHeight w:val="315"/>
        </w:trPr>
        <w:tc>
          <w:tcPr>
            <w:tcW w:w="9356" w:type="dxa"/>
            <w:gridSpan w:val="2"/>
          </w:tcPr>
          <w:p w14:paraId="0EEC0F18" w14:textId="77777777" w:rsidR="002D5C48" w:rsidRPr="002D5C48" w:rsidRDefault="002D5C48" w:rsidP="002D5C48">
            <w:pPr>
              <w:jc w:val="center"/>
              <w:rPr>
                <w:b/>
                <w:sz w:val="22"/>
                <w:szCs w:val="22"/>
                <w:lang w:val="lv"/>
              </w:rPr>
            </w:pPr>
            <w:r w:rsidRPr="002D5C48">
              <w:rPr>
                <w:b/>
                <w:color w:val="000000"/>
                <w:sz w:val="22"/>
                <w:szCs w:val="22"/>
                <w:lang w:val="lv"/>
              </w:rPr>
              <w:t>16. Ietvara sānu rokturis.</w:t>
            </w:r>
          </w:p>
        </w:tc>
      </w:tr>
      <w:tr w:rsidR="002D5C48" w:rsidRPr="002D5C48" w14:paraId="73E8FA99" w14:textId="77777777" w:rsidTr="005364E2">
        <w:trPr>
          <w:trHeight w:val="722"/>
        </w:trPr>
        <w:tc>
          <w:tcPr>
            <w:tcW w:w="2269" w:type="dxa"/>
          </w:tcPr>
          <w:p w14:paraId="09FABB1E"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72E91C20" w14:textId="77777777" w:rsidR="002D5C48" w:rsidRPr="002D5C48" w:rsidRDefault="002D5C48" w:rsidP="002D5C48">
            <w:pPr>
              <w:rPr>
                <w:color w:val="000000"/>
                <w:sz w:val="22"/>
                <w:szCs w:val="22"/>
                <w:lang w:val="lv"/>
              </w:rPr>
            </w:pPr>
            <w:r w:rsidRPr="002D5C48">
              <w:rPr>
                <w:color w:val="000000"/>
                <w:sz w:val="22"/>
                <w:szCs w:val="22"/>
                <w:lang w:val="lv"/>
              </w:rPr>
              <w:t>Ir nepieciešams sānu rokturis, kas piestiprināms kameru korpusam vai ietvara sistēmai, nodrošinot ērtāku satvērienu un stabilāku kameru vadību filmēšanas laikā.</w:t>
            </w:r>
          </w:p>
        </w:tc>
      </w:tr>
      <w:tr w:rsidR="002D5C48" w:rsidRPr="002D5C48" w14:paraId="48B41908" w14:textId="77777777" w:rsidTr="005364E2">
        <w:trPr>
          <w:trHeight w:val="1084"/>
        </w:trPr>
        <w:tc>
          <w:tcPr>
            <w:tcW w:w="2269" w:type="dxa"/>
          </w:tcPr>
          <w:p w14:paraId="4BE2ACE7"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520FF45B" w14:textId="77777777" w:rsidR="002D5C48" w:rsidRPr="002D5C48" w:rsidRDefault="002D5C48" w:rsidP="002D5C48">
            <w:pPr>
              <w:rPr>
                <w:sz w:val="22"/>
                <w:szCs w:val="22"/>
                <w:lang w:val="lv"/>
              </w:rPr>
            </w:pPr>
            <w:r w:rsidRPr="002D5C48">
              <w:rPr>
                <w:color w:val="000000"/>
                <w:sz w:val="22"/>
                <w:szCs w:val="22"/>
                <w:lang w:val="lv"/>
              </w:rPr>
              <w:t xml:space="preserve">• </w:t>
            </w:r>
            <w:r w:rsidRPr="002D5C48">
              <w:rPr>
                <w:sz w:val="22"/>
                <w:szCs w:val="22"/>
                <w:lang w:val="lv"/>
              </w:rPr>
              <w:t xml:space="preserve">1/4”-20 stiprinājuma skrūves: Rokturi var droši piestiprināt pie kameru </w:t>
            </w:r>
            <w:proofErr w:type="spellStart"/>
            <w:r w:rsidRPr="002D5C48">
              <w:rPr>
                <w:sz w:val="22"/>
                <w:szCs w:val="22"/>
                <w:lang w:val="lv"/>
              </w:rPr>
              <w:t>rigiem</w:t>
            </w:r>
            <w:proofErr w:type="spellEnd"/>
            <w:r w:rsidRPr="002D5C48">
              <w:rPr>
                <w:sz w:val="22"/>
                <w:szCs w:val="22"/>
                <w:lang w:val="lv"/>
              </w:rPr>
              <w:t xml:space="preserve"> vai korpusiem ar 1/4”-20 vītņotajiem caurumiem.</w:t>
            </w:r>
          </w:p>
          <w:p w14:paraId="491E2A1D" w14:textId="77777777" w:rsidR="002D5C48" w:rsidRPr="002D5C48" w:rsidRDefault="002D5C48" w:rsidP="002D5C48">
            <w:pPr>
              <w:rPr>
                <w:color w:val="000000"/>
                <w:sz w:val="22"/>
                <w:szCs w:val="22"/>
                <w:lang w:val="lv"/>
              </w:rPr>
            </w:pPr>
            <w:r w:rsidRPr="002D5C48">
              <w:rPr>
                <w:color w:val="000000"/>
                <w:sz w:val="22"/>
                <w:szCs w:val="22"/>
                <w:lang w:val="lv"/>
              </w:rPr>
              <w:t>• Ergonomisks dizains: Nodrošina ērtu un drošu satvērienu</w:t>
            </w:r>
          </w:p>
          <w:p w14:paraId="25427952" w14:textId="77777777" w:rsidR="002D5C48" w:rsidRPr="002D5C48" w:rsidRDefault="002D5C48" w:rsidP="002D5C48">
            <w:pPr>
              <w:rPr>
                <w:color w:val="000000"/>
                <w:sz w:val="22"/>
                <w:szCs w:val="22"/>
                <w:lang w:val="lv"/>
              </w:rPr>
            </w:pPr>
            <w:r w:rsidRPr="002D5C48">
              <w:rPr>
                <w:color w:val="000000"/>
                <w:sz w:val="22"/>
                <w:szCs w:val="22"/>
                <w:lang w:val="lv"/>
              </w:rPr>
              <w:t>• Papildu montāžas iespējas: Dažos modeļos ir integrēti papildu stiprinājuma punkti, piemēram, papildu 1/4” vai 3/8” vītņoti caurumi vai aukstie stiprinājumi (</w:t>
            </w:r>
            <w:proofErr w:type="spellStart"/>
            <w:r w:rsidRPr="002D5C48">
              <w:rPr>
                <w:color w:val="000000"/>
                <w:sz w:val="22"/>
                <w:szCs w:val="22"/>
                <w:lang w:val="lv"/>
              </w:rPr>
              <w:t>cold</w:t>
            </w:r>
            <w:proofErr w:type="spellEnd"/>
            <w:r w:rsidRPr="002D5C48">
              <w:rPr>
                <w:color w:val="000000"/>
                <w:sz w:val="22"/>
                <w:szCs w:val="22"/>
                <w:lang w:val="lv"/>
              </w:rPr>
              <w:t xml:space="preserve"> </w:t>
            </w:r>
            <w:proofErr w:type="spellStart"/>
            <w:r w:rsidRPr="002D5C48">
              <w:rPr>
                <w:color w:val="000000"/>
                <w:sz w:val="22"/>
                <w:szCs w:val="22"/>
                <w:lang w:val="lv"/>
              </w:rPr>
              <w:t>shoe</w:t>
            </w:r>
            <w:proofErr w:type="spellEnd"/>
            <w:r w:rsidRPr="002D5C48">
              <w:rPr>
                <w:color w:val="000000"/>
                <w:sz w:val="22"/>
                <w:szCs w:val="22"/>
                <w:lang w:val="lv"/>
              </w:rPr>
              <w:t>) piederumu, piemēram, mikrofona vai LED gaismas, piestiprināšanai.</w:t>
            </w:r>
          </w:p>
          <w:p w14:paraId="02351004" w14:textId="77777777" w:rsidR="002D5C48" w:rsidRPr="002D5C48" w:rsidRDefault="002D5C48" w:rsidP="002D5C48">
            <w:pPr>
              <w:rPr>
                <w:sz w:val="22"/>
                <w:szCs w:val="22"/>
                <w:lang w:val="lv"/>
              </w:rPr>
            </w:pPr>
            <w:r w:rsidRPr="002D5C48">
              <w:rPr>
                <w:color w:val="000000"/>
                <w:sz w:val="22"/>
                <w:szCs w:val="22"/>
                <w:lang w:val="lv"/>
              </w:rPr>
              <w:t>• Materiāls: Alumīnija sakausējums, Nerūsējošais tērauds, Silikons</w:t>
            </w:r>
          </w:p>
        </w:tc>
      </w:tr>
      <w:tr w:rsidR="002D5C48" w:rsidRPr="002D5C48" w14:paraId="3D88EC40" w14:textId="77777777" w:rsidTr="005364E2">
        <w:trPr>
          <w:trHeight w:val="371"/>
        </w:trPr>
        <w:tc>
          <w:tcPr>
            <w:tcW w:w="2269" w:type="dxa"/>
          </w:tcPr>
          <w:p w14:paraId="40312EDC"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39DF8E6E" w14:textId="77777777" w:rsidR="002D5C48" w:rsidRPr="002D5C48" w:rsidRDefault="002D5C48" w:rsidP="002D5C48">
            <w:pPr>
              <w:rPr>
                <w:sz w:val="22"/>
                <w:szCs w:val="22"/>
                <w:lang w:val="lv"/>
              </w:rPr>
            </w:pPr>
            <w:r w:rsidRPr="002D5C48">
              <w:rPr>
                <w:sz w:val="22"/>
                <w:szCs w:val="22"/>
                <w:lang w:val="lv"/>
              </w:rPr>
              <w:t xml:space="preserve">Ne lielāki kā 75 x 105 x 70 mm </w:t>
            </w:r>
          </w:p>
          <w:p w14:paraId="5067EA00" w14:textId="77777777" w:rsidR="002D5C48" w:rsidRPr="002D5C48" w:rsidRDefault="002D5C48" w:rsidP="002D5C48">
            <w:pPr>
              <w:rPr>
                <w:sz w:val="22"/>
                <w:szCs w:val="22"/>
                <w:lang w:val="lv"/>
              </w:rPr>
            </w:pPr>
          </w:p>
        </w:tc>
      </w:tr>
      <w:tr w:rsidR="002D5C48" w:rsidRPr="002D5C48" w14:paraId="0E171B35" w14:textId="77777777" w:rsidTr="005364E2">
        <w:trPr>
          <w:trHeight w:val="371"/>
        </w:trPr>
        <w:tc>
          <w:tcPr>
            <w:tcW w:w="2269" w:type="dxa"/>
          </w:tcPr>
          <w:p w14:paraId="48DC1C74"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3F3C79BD" w14:textId="77777777" w:rsidR="002D5C48" w:rsidRPr="002D5C48" w:rsidRDefault="002D5C48" w:rsidP="002D5C48">
            <w:pPr>
              <w:rPr>
                <w:sz w:val="22"/>
                <w:szCs w:val="22"/>
                <w:lang w:val="lv"/>
              </w:rPr>
            </w:pPr>
            <w:r w:rsidRPr="002D5C48">
              <w:rPr>
                <w:sz w:val="22"/>
                <w:szCs w:val="22"/>
                <w:lang w:val="lv"/>
              </w:rPr>
              <w:t>Ne lielāks kā 210 (+-5g)</w:t>
            </w:r>
          </w:p>
        </w:tc>
      </w:tr>
      <w:tr w:rsidR="002D5C48" w:rsidRPr="002D5C48" w14:paraId="36429212" w14:textId="77777777" w:rsidTr="005364E2">
        <w:trPr>
          <w:trHeight w:val="315"/>
        </w:trPr>
        <w:tc>
          <w:tcPr>
            <w:tcW w:w="2269" w:type="dxa"/>
          </w:tcPr>
          <w:p w14:paraId="277B8809"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491E9B8F" w14:textId="77777777" w:rsidR="002D5C48" w:rsidRPr="002D5C48" w:rsidRDefault="002D5C48" w:rsidP="002D5C48">
            <w:pPr>
              <w:rPr>
                <w:sz w:val="22"/>
                <w:szCs w:val="22"/>
                <w:lang w:val="lv"/>
              </w:rPr>
            </w:pPr>
            <w:r w:rsidRPr="002D5C48">
              <w:rPr>
                <w:sz w:val="22"/>
                <w:szCs w:val="22"/>
                <w:lang w:val="lv"/>
              </w:rPr>
              <w:t xml:space="preserve">Sānu rokturis, 1/4”-20 stiprinājuma skrūves, </w:t>
            </w:r>
            <w:proofErr w:type="spellStart"/>
            <w:r w:rsidRPr="002D5C48">
              <w:rPr>
                <w:sz w:val="22"/>
                <w:szCs w:val="22"/>
                <w:lang w:val="lv"/>
              </w:rPr>
              <w:t>seškantes</w:t>
            </w:r>
            <w:proofErr w:type="spellEnd"/>
            <w:r w:rsidRPr="002D5C48">
              <w:rPr>
                <w:sz w:val="22"/>
                <w:szCs w:val="22"/>
                <w:lang w:val="lv"/>
              </w:rPr>
              <w:t xml:space="preserve"> atslēga, Lietotāja instrukcija</w:t>
            </w:r>
          </w:p>
        </w:tc>
      </w:tr>
      <w:tr w:rsidR="002D5C48" w:rsidRPr="002D5C48" w14:paraId="4407AF5D" w14:textId="77777777" w:rsidTr="005364E2">
        <w:trPr>
          <w:trHeight w:val="640"/>
        </w:trPr>
        <w:tc>
          <w:tcPr>
            <w:tcW w:w="2269" w:type="dxa"/>
          </w:tcPr>
          <w:p w14:paraId="32EA7D34" w14:textId="77777777" w:rsidR="002D5C48" w:rsidRPr="002D5C48" w:rsidRDefault="002D5C48" w:rsidP="002D5C48">
            <w:pPr>
              <w:rPr>
                <w:sz w:val="22"/>
                <w:szCs w:val="22"/>
                <w:lang w:val="lv"/>
              </w:rPr>
            </w:pPr>
            <w:r w:rsidRPr="002D5C48">
              <w:rPr>
                <w:sz w:val="22"/>
                <w:szCs w:val="22"/>
                <w:lang w:val="lv"/>
              </w:rPr>
              <w:t>GARANTIJAS</w:t>
            </w:r>
          </w:p>
          <w:p w14:paraId="68D2045D"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BFE40C5"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201353F9" w14:textId="77777777" w:rsidTr="005364E2">
        <w:trPr>
          <w:trHeight w:val="1025"/>
        </w:trPr>
        <w:tc>
          <w:tcPr>
            <w:tcW w:w="2269" w:type="dxa"/>
          </w:tcPr>
          <w:p w14:paraId="75DF6EE7"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17AE983E" w14:textId="77777777" w:rsidR="002D5C48" w:rsidRPr="002D5C48" w:rsidRDefault="002D5C48" w:rsidP="002D5C48">
            <w:pPr>
              <w:rPr>
                <w:sz w:val="22"/>
                <w:szCs w:val="22"/>
                <w:lang w:val="lv"/>
              </w:rPr>
            </w:pPr>
            <w:r w:rsidRPr="002D5C48">
              <w:rPr>
                <w:noProof/>
                <w:sz w:val="22"/>
                <w:szCs w:val="22"/>
              </w:rPr>
              <w:drawing>
                <wp:inline distT="0" distB="0" distL="0" distR="0" wp14:anchorId="303D54CA" wp14:editId="3BEA8ED8">
                  <wp:extent cx="609600" cy="609600"/>
                  <wp:effectExtent l="0" t="0" r="0" b="0"/>
                  <wp:docPr id="2121164516" name="image41.jpg"/>
                  <wp:cNvGraphicFramePr/>
                  <a:graphic xmlns:a="http://schemas.openxmlformats.org/drawingml/2006/main">
                    <a:graphicData uri="http://schemas.openxmlformats.org/drawingml/2006/picture">
                      <pic:pic xmlns:pic="http://schemas.openxmlformats.org/drawingml/2006/picture">
                        <pic:nvPicPr>
                          <pic:cNvPr id="0" name="image41.jpg"/>
                          <pic:cNvPicPr preferRelativeResize="0"/>
                        </pic:nvPicPr>
                        <pic:blipFill>
                          <a:blip r:embed="rId28"/>
                          <a:srcRect/>
                          <a:stretch>
                            <a:fillRect/>
                          </a:stretch>
                        </pic:blipFill>
                        <pic:spPr>
                          <a:xfrm>
                            <a:off x="0" y="0"/>
                            <a:ext cx="609600" cy="609600"/>
                          </a:xfrm>
                          <a:prstGeom prst="rect">
                            <a:avLst/>
                          </a:prstGeom>
                          <a:ln/>
                        </pic:spPr>
                      </pic:pic>
                    </a:graphicData>
                  </a:graphic>
                </wp:inline>
              </w:drawing>
            </w:r>
          </w:p>
        </w:tc>
      </w:tr>
    </w:tbl>
    <w:p w14:paraId="21FA9AB5"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E957D94" w14:textId="77777777" w:rsidTr="005364E2">
        <w:trPr>
          <w:trHeight w:val="315"/>
        </w:trPr>
        <w:tc>
          <w:tcPr>
            <w:tcW w:w="9356" w:type="dxa"/>
            <w:gridSpan w:val="2"/>
          </w:tcPr>
          <w:p w14:paraId="260DE84C" w14:textId="77777777" w:rsidR="002D5C48" w:rsidRPr="002D5C48" w:rsidRDefault="002D5C48" w:rsidP="002D5C48">
            <w:pPr>
              <w:jc w:val="center"/>
              <w:rPr>
                <w:b/>
                <w:sz w:val="22"/>
                <w:szCs w:val="22"/>
                <w:lang w:val="lv"/>
              </w:rPr>
            </w:pPr>
            <w:r w:rsidRPr="002D5C48">
              <w:rPr>
                <w:b/>
                <w:color w:val="000000"/>
                <w:sz w:val="22"/>
                <w:szCs w:val="22"/>
                <w:lang w:val="lv"/>
              </w:rPr>
              <w:t>17. Ietvars Kamerai.</w:t>
            </w:r>
          </w:p>
        </w:tc>
      </w:tr>
      <w:tr w:rsidR="002D5C48" w:rsidRPr="002D5C48" w14:paraId="26D9A96E" w14:textId="77777777" w:rsidTr="005364E2">
        <w:trPr>
          <w:trHeight w:val="722"/>
        </w:trPr>
        <w:tc>
          <w:tcPr>
            <w:tcW w:w="2269" w:type="dxa"/>
          </w:tcPr>
          <w:p w14:paraId="47FF8C07"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31ABCCB9" w14:textId="77777777" w:rsidR="002D5C48" w:rsidRPr="002D5C48" w:rsidRDefault="002D5C48" w:rsidP="002D5C48">
            <w:pPr>
              <w:rPr>
                <w:color w:val="000000"/>
                <w:sz w:val="22"/>
                <w:szCs w:val="22"/>
                <w:lang w:val="lv"/>
              </w:rPr>
            </w:pPr>
            <w:r w:rsidRPr="002D5C48">
              <w:rPr>
                <w:color w:val="000000"/>
                <w:sz w:val="22"/>
                <w:szCs w:val="22"/>
                <w:lang w:val="lv"/>
              </w:rPr>
              <w:t>Ir nepieciešams kameras ietvars, kas ir paredzēts, lai aizsargātu kameru kā arī, lai būtu iespēja pievienot kamerai dažādus aksesuārus</w:t>
            </w:r>
          </w:p>
        </w:tc>
      </w:tr>
      <w:tr w:rsidR="002D5C48" w:rsidRPr="002D5C48" w14:paraId="477694D5" w14:textId="77777777" w:rsidTr="005364E2">
        <w:trPr>
          <w:trHeight w:val="1084"/>
        </w:trPr>
        <w:tc>
          <w:tcPr>
            <w:tcW w:w="2269" w:type="dxa"/>
          </w:tcPr>
          <w:p w14:paraId="07459ABC"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144DD380" w14:textId="77777777" w:rsidR="002D5C48" w:rsidRPr="002D5C48" w:rsidRDefault="002D5C48" w:rsidP="002D5C48">
            <w:pPr>
              <w:spacing w:before="240" w:after="240"/>
              <w:rPr>
                <w:b/>
                <w:sz w:val="22"/>
                <w:szCs w:val="22"/>
                <w:lang w:val="lv"/>
              </w:rPr>
            </w:pPr>
            <w:r w:rsidRPr="002D5C48">
              <w:rPr>
                <w:b/>
                <w:sz w:val="22"/>
                <w:szCs w:val="22"/>
                <w:lang w:val="lv"/>
              </w:rPr>
              <w:t xml:space="preserve">Profesionāls </w:t>
            </w:r>
            <w:proofErr w:type="spellStart"/>
            <w:r w:rsidRPr="002D5C48">
              <w:rPr>
                <w:b/>
                <w:sz w:val="22"/>
                <w:szCs w:val="22"/>
                <w:lang w:val="lv"/>
              </w:rPr>
              <w:t>bezspoguļkameras</w:t>
            </w:r>
            <w:proofErr w:type="spellEnd"/>
            <w:r w:rsidRPr="002D5C48">
              <w:rPr>
                <w:b/>
                <w:sz w:val="22"/>
                <w:szCs w:val="22"/>
                <w:lang w:val="lv"/>
              </w:rPr>
              <w:t xml:space="preserve"> </w:t>
            </w:r>
            <w:proofErr w:type="spellStart"/>
            <w:r w:rsidRPr="002D5C48">
              <w:rPr>
                <w:b/>
                <w:sz w:val="22"/>
                <w:szCs w:val="22"/>
                <w:lang w:val="lv"/>
              </w:rPr>
              <w:t>aizsargietvars</w:t>
            </w:r>
            <w:proofErr w:type="spellEnd"/>
            <w:r w:rsidRPr="002D5C48">
              <w:rPr>
                <w:b/>
                <w:sz w:val="22"/>
                <w:szCs w:val="22"/>
                <w:lang w:val="lv"/>
              </w:rPr>
              <w:t xml:space="preserve"> (</w:t>
            </w:r>
            <w:proofErr w:type="spellStart"/>
            <w:r w:rsidRPr="002D5C48">
              <w:rPr>
                <w:b/>
                <w:sz w:val="22"/>
                <w:szCs w:val="22"/>
                <w:lang w:val="lv"/>
              </w:rPr>
              <w:t>cage</w:t>
            </w:r>
            <w:proofErr w:type="spellEnd"/>
            <w:r w:rsidRPr="002D5C48">
              <w:rPr>
                <w:b/>
                <w:sz w:val="22"/>
                <w:szCs w:val="22"/>
                <w:lang w:val="lv"/>
              </w:rPr>
              <w:t>) ar šādiem galvenajiem parametriem:</w:t>
            </w:r>
          </w:p>
          <w:p w14:paraId="08B787A1" w14:textId="77777777" w:rsidR="002D5C48" w:rsidRPr="002D5C48" w:rsidRDefault="002D5C48" w:rsidP="002D5C48">
            <w:pPr>
              <w:numPr>
                <w:ilvl w:val="0"/>
                <w:numId w:val="72"/>
              </w:numPr>
              <w:spacing w:before="240"/>
              <w:rPr>
                <w:sz w:val="22"/>
                <w:szCs w:val="22"/>
                <w:lang w:val="lv"/>
              </w:rPr>
            </w:pPr>
            <w:r w:rsidRPr="002D5C48">
              <w:rPr>
                <w:sz w:val="22"/>
                <w:szCs w:val="22"/>
                <w:lang w:val="lv"/>
              </w:rPr>
              <w:t xml:space="preserve">Sistēma / saderība: saderīgs ar ražotāja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bezspoguļkameru</w:t>
            </w:r>
            <w:proofErr w:type="spellEnd"/>
            <w:r w:rsidRPr="002D5C48">
              <w:rPr>
                <w:sz w:val="22"/>
                <w:szCs w:val="22"/>
                <w:lang w:val="lv"/>
              </w:rPr>
              <w:t xml:space="preserve"> ar izmēriem līdz aptuveni 153 × 74 × 116 mm</w:t>
            </w:r>
          </w:p>
          <w:p w14:paraId="03DAF2D3" w14:textId="77777777" w:rsidR="002D5C48" w:rsidRPr="002D5C48" w:rsidRDefault="002D5C48" w:rsidP="002D5C48">
            <w:pPr>
              <w:numPr>
                <w:ilvl w:val="0"/>
                <w:numId w:val="72"/>
              </w:numPr>
              <w:rPr>
                <w:sz w:val="22"/>
                <w:szCs w:val="22"/>
                <w:lang w:val="lv"/>
              </w:rPr>
            </w:pPr>
            <w:r w:rsidRPr="002D5C48">
              <w:rPr>
                <w:sz w:val="22"/>
                <w:szCs w:val="22"/>
                <w:lang w:val="lv"/>
              </w:rPr>
              <w:t>Materiāli: alumīnija sakausējums, nerūsējošais tērauds, silikons (vai līdzvērtīgi augstas izturības un vieglie materiāli).</w:t>
            </w:r>
          </w:p>
          <w:p w14:paraId="01A23923" w14:textId="77777777" w:rsidR="002D5C48" w:rsidRPr="002D5C48" w:rsidRDefault="002D5C48" w:rsidP="002D5C48">
            <w:pPr>
              <w:numPr>
                <w:ilvl w:val="0"/>
                <w:numId w:val="72"/>
              </w:numPr>
              <w:spacing w:after="240"/>
              <w:rPr>
                <w:sz w:val="22"/>
                <w:szCs w:val="22"/>
                <w:lang w:val="lv"/>
              </w:rPr>
            </w:pPr>
            <w:r w:rsidRPr="002D5C48">
              <w:rPr>
                <w:sz w:val="22"/>
                <w:szCs w:val="22"/>
                <w:lang w:val="lv"/>
              </w:rPr>
              <w:t>Papildu prasības: jānodrošina vairāki montāžas punkti (1/4"-20 un 3/8"-16) piederumu stiprināšanai, aukstā apavu stiprinājums (</w:t>
            </w:r>
            <w:proofErr w:type="spellStart"/>
            <w:r w:rsidRPr="002D5C48">
              <w:rPr>
                <w:sz w:val="22"/>
                <w:szCs w:val="22"/>
                <w:lang w:val="lv"/>
              </w:rPr>
              <w:t>cold</w:t>
            </w:r>
            <w:proofErr w:type="spellEnd"/>
            <w:r w:rsidRPr="002D5C48">
              <w:rPr>
                <w:sz w:val="22"/>
                <w:szCs w:val="22"/>
                <w:lang w:val="lv"/>
              </w:rPr>
              <w:t xml:space="preserve"> </w:t>
            </w:r>
            <w:proofErr w:type="spellStart"/>
            <w:r w:rsidRPr="002D5C48">
              <w:rPr>
                <w:sz w:val="22"/>
                <w:szCs w:val="22"/>
                <w:lang w:val="lv"/>
              </w:rPr>
              <w:t>shoe</w:t>
            </w:r>
            <w:proofErr w:type="spellEnd"/>
            <w:r w:rsidRPr="002D5C48">
              <w:rPr>
                <w:sz w:val="22"/>
                <w:szCs w:val="22"/>
                <w:lang w:val="lv"/>
              </w:rPr>
              <w:t>) un droša piekļuve kameras portiem un akumulatora nodalījumam.</w:t>
            </w:r>
          </w:p>
        </w:tc>
      </w:tr>
      <w:tr w:rsidR="002D5C48" w:rsidRPr="002D5C48" w14:paraId="612ED217" w14:textId="77777777" w:rsidTr="005364E2">
        <w:trPr>
          <w:trHeight w:val="371"/>
        </w:trPr>
        <w:tc>
          <w:tcPr>
            <w:tcW w:w="2269" w:type="dxa"/>
          </w:tcPr>
          <w:p w14:paraId="2B389429"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3498B399" w14:textId="77777777" w:rsidR="002D5C48" w:rsidRPr="002D5C48" w:rsidRDefault="002D5C48" w:rsidP="002D5C48">
            <w:pPr>
              <w:rPr>
                <w:sz w:val="22"/>
                <w:szCs w:val="22"/>
                <w:lang w:val="lv"/>
              </w:rPr>
            </w:pPr>
            <w:r w:rsidRPr="002D5C48">
              <w:rPr>
                <w:sz w:val="22"/>
                <w:szCs w:val="22"/>
                <w:lang w:val="lv"/>
              </w:rPr>
              <w:t>ne lielāks par 153 × 73,9 × 115,5 mm (± 1 mm).</w:t>
            </w:r>
          </w:p>
        </w:tc>
      </w:tr>
      <w:tr w:rsidR="002D5C48" w:rsidRPr="002D5C48" w14:paraId="34E18207" w14:textId="77777777" w:rsidTr="005364E2">
        <w:trPr>
          <w:trHeight w:val="371"/>
        </w:trPr>
        <w:tc>
          <w:tcPr>
            <w:tcW w:w="2269" w:type="dxa"/>
          </w:tcPr>
          <w:p w14:paraId="5C3EB091"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6C08A050" w14:textId="77777777" w:rsidR="002D5C48" w:rsidRPr="002D5C48" w:rsidRDefault="002D5C48" w:rsidP="002D5C48">
            <w:pPr>
              <w:rPr>
                <w:sz w:val="22"/>
                <w:szCs w:val="22"/>
                <w:lang w:val="lv"/>
              </w:rPr>
            </w:pPr>
            <w:r w:rsidRPr="002D5C48">
              <w:rPr>
                <w:sz w:val="22"/>
                <w:szCs w:val="22"/>
                <w:lang w:val="lv"/>
              </w:rPr>
              <w:t>Ietvars: ne smagāks par 330 g (± 5 g)</w:t>
            </w:r>
          </w:p>
          <w:p w14:paraId="21FAFDA6" w14:textId="77777777" w:rsidR="002D5C48" w:rsidRPr="002D5C48" w:rsidRDefault="002D5C48" w:rsidP="002D5C48">
            <w:pPr>
              <w:rPr>
                <w:sz w:val="22"/>
                <w:szCs w:val="22"/>
                <w:lang w:val="lv"/>
              </w:rPr>
            </w:pPr>
            <w:r w:rsidRPr="002D5C48">
              <w:rPr>
                <w:sz w:val="22"/>
                <w:szCs w:val="22"/>
                <w:lang w:val="lv"/>
              </w:rPr>
              <w:t>Roktura svars: ne smagāks par 200 g (± 5 g)</w:t>
            </w:r>
          </w:p>
        </w:tc>
      </w:tr>
      <w:tr w:rsidR="002D5C48" w:rsidRPr="002D5C48" w14:paraId="27C6D9B4" w14:textId="77777777" w:rsidTr="005364E2">
        <w:trPr>
          <w:trHeight w:val="315"/>
        </w:trPr>
        <w:tc>
          <w:tcPr>
            <w:tcW w:w="2269" w:type="dxa"/>
          </w:tcPr>
          <w:p w14:paraId="4A460D46" w14:textId="77777777" w:rsidR="002D5C48" w:rsidRPr="002D5C48" w:rsidRDefault="002D5C48" w:rsidP="002D5C48">
            <w:pPr>
              <w:rPr>
                <w:sz w:val="22"/>
                <w:szCs w:val="22"/>
                <w:lang w:val="lv"/>
              </w:rPr>
            </w:pPr>
            <w:r w:rsidRPr="002D5C48">
              <w:rPr>
                <w:sz w:val="22"/>
                <w:szCs w:val="22"/>
                <w:lang w:val="lv"/>
              </w:rPr>
              <w:lastRenderedPageBreak/>
              <w:t>KOMPLEKTĀCIJA</w:t>
            </w:r>
          </w:p>
        </w:tc>
        <w:tc>
          <w:tcPr>
            <w:tcW w:w="7087" w:type="dxa"/>
          </w:tcPr>
          <w:p w14:paraId="7C782240" w14:textId="77777777" w:rsidR="002D5C48" w:rsidRPr="002D5C48" w:rsidRDefault="002D5C48" w:rsidP="002D5C48">
            <w:pPr>
              <w:spacing w:before="240" w:after="240"/>
              <w:rPr>
                <w:sz w:val="22"/>
                <w:szCs w:val="22"/>
                <w:lang w:val="lv"/>
              </w:rPr>
            </w:pPr>
            <w:r w:rsidRPr="002D5C48">
              <w:rPr>
                <w:sz w:val="22"/>
                <w:szCs w:val="22"/>
                <w:lang w:val="lv"/>
              </w:rPr>
              <w:t xml:space="preserve">ietvars, </w:t>
            </w:r>
            <w:proofErr w:type="spellStart"/>
            <w:r w:rsidRPr="002D5C48">
              <w:rPr>
                <w:sz w:val="22"/>
                <w:szCs w:val="22"/>
                <w:lang w:val="lv"/>
              </w:rPr>
              <w:t>pamatplāksne</w:t>
            </w:r>
            <w:proofErr w:type="spellEnd"/>
            <w:r w:rsidRPr="002D5C48">
              <w:rPr>
                <w:sz w:val="22"/>
                <w:szCs w:val="22"/>
                <w:lang w:val="lv"/>
              </w:rPr>
              <w:t>, kabeļa skava, augšējais rokturis, sešstūra uzgriežņu atslēga, 1/4"-20 skrūves (2 gab.).</w:t>
            </w:r>
          </w:p>
        </w:tc>
      </w:tr>
      <w:tr w:rsidR="002D5C48" w:rsidRPr="002D5C48" w14:paraId="3ED30AD6" w14:textId="77777777" w:rsidTr="005364E2">
        <w:trPr>
          <w:trHeight w:val="640"/>
        </w:trPr>
        <w:tc>
          <w:tcPr>
            <w:tcW w:w="2269" w:type="dxa"/>
          </w:tcPr>
          <w:p w14:paraId="129A89F6" w14:textId="77777777" w:rsidR="002D5C48" w:rsidRPr="002D5C48" w:rsidRDefault="002D5C48" w:rsidP="002D5C48">
            <w:pPr>
              <w:rPr>
                <w:sz w:val="22"/>
                <w:szCs w:val="22"/>
                <w:lang w:val="lv"/>
              </w:rPr>
            </w:pPr>
            <w:r w:rsidRPr="002D5C48">
              <w:rPr>
                <w:sz w:val="22"/>
                <w:szCs w:val="22"/>
                <w:lang w:val="lv"/>
              </w:rPr>
              <w:t>GARANTIJAS</w:t>
            </w:r>
          </w:p>
          <w:p w14:paraId="4DAB655A"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435C165F"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5385279B" w14:textId="77777777" w:rsidTr="005364E2">
        <w:trPr>
          <w:trHeight w:val="1025"/>
        </w:trPr>
        <w:tc>
          <w:tcPr>
            <w:tcW w:w="2269" w:type="dxa"/>
          </w:tcPr>
          <w:p w14:paraId="415382CB"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3BCD716D" w14:textId="77777777" w:rsidR="002D5C48" w:rsidRPr="002D5C48" w:rsidRDefault="002D5C48" w:rsidP="002D5C48">
            <w:pPr>
              <w:rPr>
                <w:sz w:val="22"/>
                <w:szCs w:val="22"/>
                <w:lang w:val="lv"/>
              </w:rPr>
            </w:pPr>
            <w:r w:rsidRPr="002D5C48">
              <w:rPr>
                <w:noProof/>
                <w:sz w:val="22"/>
                <w:szCs w:val="22"/>
              </w:rPr>
              <w:drawing>
                <wp:inline distT="0" distB="0" distL="0" distR="0" wp14:anchorId="3076B68F" wp14:editId="5546475E">
                  <wp:extent cx="669930" cy="669930"/>
                  <wp:effectExtent l="0" t="0" r="0" b="0"/>
                  <wp:docPr id="2121164517" name="image39.jpg" descr="A camera with a hand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9.jpg" descr="A camera with a handle&#10;&#10;Description automatically generated"/>
                          <pic:cNvPicPr preferRelativeResize="0"/>
                        </pic:nvPicPr>
                        <pic:blipFill>
                          <a:blip r:embed="rId29"/>
                          <a:srcRect/>
                          <a:stretch>
                            <a:fillRect/>
                          </a:stretch>
                        </pic:blipFill>
                        <pic:spPr>
                          <a:xfrm>
                            <a:off x="0" y="0"/>
                            <a:ext cx="669930" cy="669930"/>
                          </a:xfrm>
                          <a:prstGeom prst="rect">
                            <a:avLst/>
                          </a:prstGeom>
                          <a:ln/>
                        </pic:spPr>
                      </pic:pic>
                    </a:graphicData>
                  </a:graphic>
                </wp:inline>
              </w:drawing>
            </w:r>
          </w:p>
        </w:tc>
      </w:tr>
    </w:tbl>
    <w:p w14:paraId="364D4A50"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0A6FD16C" w14:textId="77777777" w:rsidTr="005364E2">
        <w:trPr>
          <w:trHeight w:val="315"/>
        </w:trPr>
        <w:tc>
          <w:tcPr>
            <w:tcW w:w="9356" w:type="dxa"/>
            <w:gridSpan w:val="2"/>
          </w:tcPr>
          <w:p w14:paraId="4E28B335" w14:textId="77777777" w:rsidR="002D5C48" w:rsidRPr="002D5C48" w:rsidRDefault="002D5C48" w:rsidP="002D5C48">
            <w:pPr>
              <w:jc w:val="center"/>
              <w:rPr>
                <w:b/>
                <w:sz w:val="22"/>
                <w:szCs w:val="22"/>
                <w:lang w:val="lv"/>
              </w:rPr>
            </w:pPr>
            <w:r w:rsidRPr="002D5C48">
              <w:rPr>
                <w:b/>
                <w:color w:val="000000"/>
                <w:sz w:val="22"/>
                <w:szCs w:val="22"/>
                <w:lang w:val="lv"/>
              </w:rPr>
              <w:t>18. ND/CPL filtrs.</w:t>
            </w:r>
          </w:p>
        </w:tc>
      </w:tr>
      <w:tr w:rsidR="002D5C48" w:rsidRPr="002D5C48" w14:paraId="1298443F" w14:textId="77777777" w:rsidTr="005364E2">
        <w:trPr>
          <w:trHeight w:val="722"/>
        </w:trPr>
        <w:tc>
          <w:tcPr>
            <w:tcW w:w="2269" w:type="dxa"/>
          </w:tcPr>
          <w:p w14:paraId="7EC1D58D"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6D2A80B3" w14:textId="77777777" w:rsidR="002D5C48" w:rsidRPr="002D5C48" w:rsidRDefault="002D5C48" w:rsidP="002D5C48">
            <w:pPr>
              <w:rPr>
                <w:color w:val="000000"/>
                <w:sz w:val="22"/>
                <w:szCs w:val="22"/>
                <w:lang w:val="lv"/>
              </w:rPr>
            </w:pPr>
            <w:r w:rsidRPr="002D5C48">
              <w:rPr>
                <w:color w:val="000000"/>
                <w:sz w:val="22"/>
                <w:szCs w:val="22"/>
                <w:lang w:val="lv"/>
              </w:rPr>
              <w:t>Lai nodrošinātu augstas kvalitātes video un foto uzņemšanu dažādos apgaismojuma apstākļos, nepieciešams ND filtrs ar precīzu gaismas filtrēšanas spēju un polarizācijas efektu CPL. Šis filtrs palīdzēs kontrolēt ekspozīciju un uzlabot attēla kvalitāti.</w:t>
            </w:r>
          </w:p>
        </w:tc>
      </w:tr>
      <w:tr w:rsidR="002D5C48" w:rsidRPr="002D5C48" w14:paraId="634775FD" w14:textId="77777777" w:rsidTr="005364E2">
        <w:trPr>
          <w:trHeight w:val="274"/>
        </w:trPr>
        <w:tc>
          <w:tcPr>
            <w:tcW w:w="2269" w:type="dxa"/>
          </w:tcPr>
          <w:p w14:paraId="767EEA0B" w14:textId="77777777" w:rsidR="002D5C48" w:rsidRPr="002D5C48" w:rsidRDefault="002D5C48" w:rsidP="002D5C48">
            <w:pPr>
              <w:rPr>
                <w:sz w:val="22"/>
                <w:szCs w:val="22"/>
                <w:lang w:val="lv"/>
              </w:rPr>
            </w:pPr>
            <w:r w:rsidRPr="002D5C48">
              <w:rPr>
                <w:sz w:val="22"/>
                <w:szCs w:val="22"/>
                <w:lang w:val="lv"/>
              </w:rPr>
              <w:t>SPECIFISKĀS PRASĪBAS</w:t>
            </w:r>
          </w:p>
          <w:p w14:paraId="7DE59AEF" w14:textId="77777777" w:rsidR="002D5C48" w:rsidRPr="002D5C48" w:rsidRDefault="002D5C48" w:rsidP="002D5C48">
            <w:pPr>
              <w:rPr>
                <w:sz w:val="22"/>
                <w:szCs w:val="22"/>
                <w:lang w:val="lv"/>
              </w:rPr>
            </w:pPr>
          </w:p>
          <w:p w14:paraId="6C75B53D" w14:textId="77777777" w:rsidR="002D5C48" w:rsidRPr="002D5C48" w:rsidRDefault="002D5C48" w:rsidP="002D5C48">
            <w:pPr>
              <w:rPr>
                <w:sz w:val="22"/>
                <w:szCs w:val="22"/>
                <w:lang w:val="lv"/>
              </w:rPr>
            </w:pPr>
          </w:p>
          <w:p w14:paraId="7AB6CD15" w14:textId="77777777" w:rsidR="002D5C48" w:rsidRPr="002D5C48" w:rsidRDefault="002D5C48" w:rsidP="002D5C48">
            <w:pPr>
              <w:rPr>
                <w:sz w:val="22"/>
                <w:szCs w:val="22"/>
                <w:lang w:val="lv"/>
              </w:rPr>
            </w:pPr>
          </w:p>
          <w:p w14:paraId="51E69C6F" w14:textId="77777777" w:rsidR="002D5C48" w:rsidRPr="002D5C48" w:rsidRDefault="002D5C48" w:rsidP="002D5C48">
            <w:pPr>
              <w:rPr>
                <w:sz w:val="22"/>
                <w:szCs w:val="22"/>
                <w:lang w:val="lv"/>
              </w:rPr>
            </w:pPr>
          </w:p>
          <w:p w14:paraId="170C2744" w14:textId="77777777" w:rsidR="002D5C48" w:rsidRPr="002D5C48" w:rsidRDefault="002D5C48" w:rsidP="002D5C48">
            <w:pPr>
              <w:rPr>
                <w:sz w:val="22"/>
                <w:szCs w:val="22"/>
                <w:lang w:val="lv"/>
              </w:rPr>
            </w:pPr>
          </w:p>
          <w:p w14:paraId="484B267B" w14:textId="77777777" w:rsidR="002D5C48" w:rsidRPr="002D5C48" w:rsidRDefault="002D5C48" w:rsidP="002D5C48">
            <w:pPr>
              <w:rPr>
                <w:sz w:val="22"/>
                <w:szCs w:val="22"/>
                <w:lang w:val="lv"/>
              </w:rPr>
            </w:pPr>
          </w:p>
          <w:p w14:paraId="101FE690" w14:textId="77777777" w:rsidR="002D5C48" w:rsidRPr="002D5C48" w:rsidRDefault="002D5C48" w:rsidP="002D5C48">
            <w:pPr>
              <w:rPr>
                <w:sz w:val="22"/>
                <w:szCs w:val="22"/>
                <w:lang w:val="lv"/>
              </w:rPr>
            </w:pPr>
          </w:p>
        </w:tc>
        <w:tc>
          <w:tcPr>
            <w:tcW w:w="7087" w:type="dxa"/>
          </w:tcPr>
          <w:p w14:paraId="32DCD903" w14:textId="77777777" w:rsidR="002D5C48" w:rsidRPr="002D5C48" w:rsidRDefault="002D5C48" w:rsidP="002D5C48">
            <w:pPr>
              <w:rPr>
                <w:sz w:val="22"/>
                <w:szCs w:val="22"/>
                <w:lang w:val="lv"/>
              </w:rPr>
            </w:pPr>
            <w:r w:rsidRPr="002D5C48">
              <w:rPr>
                <w:sz w:val="22"/>
                <w:szCs w:val="22"/>
                <w:lang w:val="lv"/>
              </w:rPr>
              <w:t>ND un CPL Filtrs ar sekojošiem galvenajiem parametriem:</w:t>
            </w:r>
          </w:p>
          <w:p w14:paraId="5D7E127E" w14:textId="77777777" w:rsidR="002D5C48" w:rsidRPr="002D5C48" w:rsidRDefault="002D5C48" w:rsidP="002D5C48">
            <w:pPr>
              <w:rPr>
                <w:sz w:val="22"/>
                <w:szCs w:val="22"/>
                <w:lang w:val="lv"/>
              </w:rPr>
            </w:pPr>
            <w:r w:rsidRPr="002D5C48">
              <w:rPr>
                <w:sz w:val="22"/>
                <w:szCs w:val="22"/>
                <w:lang w:val="lv"/>
              </w:rPr>
              <w:t>• Filtra diametrs: 82 mm.</w:t>
            </w:r>
          </w:p>
          <w:p w14:paraId="489853C6" w14:textId="77777777" w:rsidR="002D5C48" w:rsidRPr="002D5C48" w:rsidRDefault="002D5C48" w:rsidP="002D5C48">
            <w:pPr>
              <w:rPr>
                <w:sz w:val="22"/>
                <w:szCs w:val="22"/>
                <w:lang w:val="lv"/>
              </w:rPr>
            </w:pPr>
            <w:r w:rsidRPr="002D5C48">
              <w:rPr>
                <w:sz w:val="22"/>
                <w:szCs w:val="22"/>
                <w:lang w:val="lv"/>
              </w:rPr>
              <w:t xml:space="preserve">• Filtra efekts : 2 līdz 5 stopu maināms </w:t>
            </w:r>
            <w:proofErr w:type="spellStart"/>
            <w:r w:rsidRPr="002D5C48">
              <w:rPr>
                <w:sz w:val="22"/>
                <w:szCs w:val="22"/>
                <w:lang w:val="lv"/>
              </w:rPr>
              <w:t>neitralās</w:t>
            </w:r>
            <w:proofErr w:type="spellEnd"/>
            <w:r w:rsidRPr="002D5C48">
              <w:rPr>
                <w:sz w:val="22"/>
                <w:szCs w:val="22"/>
                <w:lang w:val="lv"/>
              </w:rPr>
              <w:t xml:space="preserve"> blīvuma (VND) un pielāgojams polarizācijas efekts – lieliska kontrole pār ekspozīciju un atspīdumu samazināšana dažādos apgaismojuma apstākļos, 1/4 Black Mist</w:t>
            </w:r>
          </w:p>
          <w:p w14:paraId="2BE74B7B" w14:textId="45263700" w:rsidR="002D5C48" w:rsidRPr="002D5C48" w:rsidRDefault="002D5C48" w:rsidP="002D5C48">
            <w:pPr>
              <w:rPr>
                <w:sz w:val="22"/>
                <w:szCs w:val="22"/>
                <w:lang w:val="lv"/>
              </w:rPr>
            </w:pPr>
            <w:r w:rsidRPr="002D5C48">
              <w:rPr>
                <w:sz w:val="22"/>
                <w:szCs w:val="22"/>
                <w:lang w:val="lv"/>
              </w:rPr>
              <w:t xml:space="preserve">• Filtra rāmis: </w:t>
            </w:r>
            <w:proofErr w:type="spellStart"/>
            <w:r w:rsidRPr="002D5C48">
              <w:rPr>
                <w:sz w:val="22"/>
                <w:szCs w:val="22"/>
                <w:lang w:val="lv"/>
              </w:rPr>
              <w:t>Anodēta</w:t>
            </w:r>
            <w:proofErr w:type="spellEnd"/>
            <w:r w:rsidRPr="002D5C48">
              <w:rPr>
                <w:sz w:val="22"/>
                <w:szCs w:val="22"/>
                <w:lang w:val="lv"/>
              </w:rPr>
              <w:t xml:space="preserve"> alumīnija rāmis – izturīgs un viegls, nodrošinot augstu kvalitāti un ilgmūžību.</w:t>
            </w:r>
          </w:p>
        </w:tc>
      </w:tr>
      <w:tr w:rsidR="002D5C48" w:rsidRPr="002D5C48" w14:paraId="202441C6" w14:textId="77777777" w:rsidTr="005364E2">
        <w:trPr>
          <w:trHeight w:val="371"/>
        </w:trPr>
        <w:tc>
          <w:tcPr>
            <w:tcW w:w="2269" w:type="dxa"/>
          </w:tcPr>
          <w:p w14:paraId="47864F9D"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06A918AC" w14:textId="77777777" w:rsidR="002D5C48" w:rsidRPr="002D5C48" w:rsidRDefault="002D5C48" w:rsidP="002D5C48">
            <w:pPr>
              <w:rPr>
                <w:sz w:val="22"/>
                <w:szCs w:val="22"/>
                <w:lang w:val="lv"/>
              </w:rPr>
            </w:pPr>
            <w:r w:rsidRPr="002D5C48">
              <w:rPr>
                <w:sz w:val="22"/>
                <w:szCs w:val="22"/>
                <w:lang w:val="lv"/>
              </w:rPr>
              <w:t>Diametrs: 82 mm</w:t>
            </w:r>
          </w:p>
        </w:tc>
      </w:tr>
      <w:tr w:rsidR="002D5C48" w:rsidRPr="002D5C48" w14:paraId="2B928031" w14:textId="77777777" w:rsidTr="005364E2">
        <w:trPr>
          <w:trHeight w:val="315"/>
        </w:trPr>
        <w:tc>
          <w:tcPr>
            <w:tcW w:w="2269" w:type="dxa"/>
          </w:tcPr>
          <w:p w14:paraId="29FC00C1"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43B5ABF4" w14:textId="77777777" w:rsidR="002D5C48" w:rsidRPr="002D5C48" w:rsidRDefault="002D5C48" w:rsidP="002D5C48">
            <w:pPr>
              <w:rPr>
                <w:sz w:val="22"/>
                <w:szCs w:val="22"/>
                <w:lang w:val="lv"/>
              </w:rPr>
            </w:pPr>
            <w:r w:rsidRPr="002D5C48">
              <w:rPr>
                <w:sz w:val="22"/>
                <w:szCs w:val="22"/>
                <w:lang w:val="lv"/>
              </w:rPr>
              <w:t xml:space="preserve">Iepakojuma </w:t>
            </w:r>
            <w:proofErr w:type="spellStart"/>
            <w:r w:rsidRPr="002D5C48">
              <w:rPr>
                <w:sz w:val="22"/>
                <w:szCs w:val="22"/>
                <w:lang w:val="lv"/>
              </w:rPr>
              <w:t>svarsne</w:t>
            </w:r>
            <w:proofErr w:type="spellEnd"/>
            <w:r w:rsidRPr="002D5C48">
              <w:rPr>
                <w:sz w:val="22"/>
                <w:szCs w:val="22"/>
                <w:lang w:val="lv"/>
              </w:rPr>
              <w:t xml:space="preserve"> vairāk kā 220 g (+/- 5 g)</w:t>
            </w:r>
          </w:p>
        </w:tc>
      </w:tr>
      <w:tr w:rsidR="002D5C48" w:rsidRPr="002D5C48" w14:paraId="26DC29DC" w14:textId="77777777" w:rsidTr="005364E2">
        <w:trPr>
          <w:trHeight w:val="315"/>
        </w:trPr>
        <w:tc>
          <w:tcPr>
            <w:tcW w:w="2269" w:type="dxa"/>
          </w:tcPr>
          <w:p w14:paraId="2E4C9565"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4B0C0301" w14:textId="77777777" w:rsidR="002D5C48" w:rsidRPr="002D5C48" w:rsidRDefault="002D5C48" w:rsidP="002D5C48">
            <w:pPr>
              <w:rPr>
                <w:sz w:val="22"/>
                <w:szCs w:val="22"/>
                <w:lang w:val="lv"/>
              </w:rPr>
            </w:pPr>
            <w:r w:rsidRPr="002D5C48">
              <w:rPr>
                <w:sz w:val="22"/>
                <w:szCs w:val="22"/>
                <w:lang w:val="lv"/>
              </w:rPr>
              <w:t>Maināms neitrālās blīvuma un cirkulārais polarizācijas filtrs, Aizsarg vāciņš/korpuss, Tīrīšanas drāniņa</w:t>
            </w:r>
          </w:p>
        </w:tc>
      </w:tr>
      <w:tr w:rsidR="002D5C48" w:rsidRPr="002D5C48" w14:paraId="3A4AA71B" w14:textId="77777777" w:rsidTr="005364E2">
        <w:trPr>
          <w:trHeight w:val="640"/>
        </w:trPr>
        <w:tc>
          <w:tcPr>
            <w:tcW w:w="2269" w:type="dxa"/>
          </w:tcPr>
          <w:p w14:paraId="673EB75C" w14:textId="77777777" w:rsidR="002D5C48" w:rsidRPr="002D5C48" w:rsidRDefault="002D5C48" w:rsidP="002D5C48">
            <w:pPr>
              <w:rPr>
                <w:sz w:val="22"/>
                <w:szCs w:val="22"/>
                <w:lang w:val="lv"/>
              </w:rPr>
            </w:pPr>
            <w:r w:rsidRPr="002D5C48">
              <w:rPr>
                <w:sz w:val="22"/>
                <w:szCs w:val="22"/>
                <w:lang w:val="lv"/>
              </w:rPr>
              <w:t>GARANTIJAS</w:t>
            </w:r>
          </w:p>
          <w:p w14:paraId="6C0D277A"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4FB0521B"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68B2A2BA" w14:textId="77777777" w:rsidTr="005364E2">
        <w:trPr>
          <w:trHeight w:val="1025"/>
        </w:trPr>
        <w:tc>
          <w:tcPr>
            <w:tcW w:w="2269" w:type="dxa"/>
          </w:tcPr>
          <w:p w14:paraId="5CF993B8"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6DA4DCAC" w14:textId="77777777" w:rsidR="002D5C48" w:rsidRPr="002D5C48" w:rsidRDefault="002D5C48" w:rsidP="002D5C48">
            <w:pPr>
              <w:rPr>
                <w:sz w:val="22"/>
                <w:szCs w:val="22"/>
                <w:lang w:val="lv"/>
              </w:rPr>
            </w:pPr>
            <w:r w:rsidRPr="002D5C48">
              <w:rPr>
                <w:noProof/>
                <w:sz w:val="22"/>
                <w:szCs w:val="22"/>
              </w:rPr>
              <w:drawing>
                <wp:inline distT="0" distB="0" distL="0" distR="0" wp14:anchorId="042CBC91" wp14:editId="434AAADE">
                  <wp:extent cx="1392603" cy="703699"/>
                  <wp:effectExtent l="0" t="0" r="0" b="0"/>
                  <wp:docPr id="2121164518" name="image38.png" descr="A black circular object with a gold circ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8.png" descr="A black circular object with a gold circle&#10;&#10;Description automatically generated"/>
                          <pic:cNvPicPr preferRelativeResize="0"/>
                        </pic:nvPicPr>
                        <pic:blipFill>
                          <a:blip r:embed="rId30"/>
                          <a:srcRect/>
                          <a:stretch>
                            <a:fillRect/>
                          </a:stretch>
                        </pic:blipFill>
                        <pic:spPr>
                          <a:xfrm>
                            <a:off x="0" y="0"/>
                            <a:ext cx="1392603" cy="703699"/>
                          </a:xfrm>
                          <a:prstGeom prst="rect">
                            <a:avLst/>
                          </a:prstGeom>
                          <a:ln/>
                        </pic:spPr>
                      </pic:pic>
                    </a:graphicData>
                  </a:graphic>
                </wp:inline>
              </w:drawing>
            </w:r>
          </w:p>
        </w:tc>
      </w:tr>
    </w:tbl>
    <w:p w14:paraId="2819974F"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26251A2" w14:textId="77777777" w:rsidTr="005364E2">
        <w:trPr>
          <w:trHeight w:val="315"/>
        </w:trPr>
        <w:tc>
          <w:tcPr>
            <w:tcW w:w="9356" w:type="dxa"/>
            <w:gridSpan w:val="2"/>
          </w:tcPr>
          <w:p w14:paraId="78CE6E17" w14:textId="77777777" w:rsidR="002D5C48" w:rsidRPr="002D5C48" w:rsidRDefault="002D5C48" w:rsidP="002D5C48">
            <w:pPr>
              <w:jc w:val="center"/>
              <w:rPr>
                <w:b/>
                <w:sz w:val="22"/>
                <w:szCs w:val="22"/>
                <w:lang w:val="lv"/>
              </w:rPr>
            </w:pPr>
            <w:r w:rsidRPr="002D5C48">
              <w:rPr>
                <w:b/>
                <w:color w:val="000000"/>
                <w:sz w:val="22"/>
                <w:szCs w:val="22"/>
                <w:lang w:val="lv"/>
              </w:rPr>
              <w:t>19. ND/CPL filtrs.</w:t>
            </w:r>
          </w:p>
        </w:tc>
      </w:tr>
      <w:tr w:rsidR="002D5C48" w:rsidRPr="002D5C48" w14:paraId="42B48A3D" w14:textId="77777777" w:rsidTr="005364E2">
        <w:trPr>
          <w:trHeight w:val="722"/>
        </w:trPr>
        <w:tc>
          <w:tcPr>
            <w:tcW w:w="2269" w:type="dxa"/>
          </w:tcPr>
          <w:p w14:paraId="30E26F45"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79D3857A" w14:textId="77777777" w:rsidR="002D5C48" w:rsidRPr="002D5C48" w:rsidRDefault="002D5C48" w:rsidP="002D5C48">
            <w:pPr>
              <w:rPr>
                <w:color w:val="000000"/>
                <w:sz w:val="22"/>
                <w:szCs w:val="22"/>
                <w:lang w:val="lv"/>
              </w:rPr>
            </w:pPr>
            <w:r w:rsidRPr="002D5C48">
              <w:rPr>
                <w:color w:val="000000"/>
                <w:sz w:val="22"/>
                <w:szCs w:val="22"/>
                <w:lang w:val="lv"/>
              </w:rPr>
              <w:t>Lai nodrošinātu augstas kvalitātes video un foto uzņemšanu dažādos apgaismojuma apstākļos, nepieciešams ND filtrs ar precīzu gaismas filtrēšanas spēju un polarizācijas efektu CPL. Šis filtrs palīdzēs kontrolēt ekspozīciju un uzlabot attēla kvalitāti.</w:t>
            </w:r>
          </w:p>
        </w:tc>
      </w:tr>
      <w:tr w:rsidR="002D5C48" w:rsidRPr="002D5C48" w14:paraId="2AAE09CE" w14:textId="77777777" w:rsidTr="005364E2">
        <w:trPr>
          <w:trHeight w:val="1257"/>
        </w:trPr>
        <w:tc>
          <w:tcPr>
            <w:tcW w:w="2269" w:type="dxa"/>
          </w:tcPr>
          <w:p w14:paraId="232815D0"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53D98342" w14:textId="77777777" w:rsidR="002D5C48" w:rsidRPr="002D5C48" w:rsidRDefault="002D5C48" w:rsidP="002D5C48">
            <w:pPr>
              <w:rPr>
                <w:sz w:val="22"/>
                <w:szCs w:val="22"/>
                <w:lang w:val="lv"/>
              </w:rPr>
            </w:pPr>
            <w:r w:rsidRPr="002D5C48">
              <w:rPr>
                <w:sz w:val="22"/>
                <w:szCs w:val="22"/>
                <w:lang w:val="lv"/>
              </w:rPr>
              <w:t>ND un CPL Filtrs ar sekojošiem galvenajiem parametriem:</w:t>
            </w:r>
          </w:p>
          <w:p w14:paraId="5A8D6BBE" w14:textId="77777777" w:rsidR="002D5C48" w:rsidRPr="002D5C48" w:rsidRDefault="002D5C48" w:rsidP="002D5C48">
            <w:pPr>
              <w:rPr>
                <w:sz w:val="22"/>
                <w:szCs w:val="22"/>
                <w:lang w:val="lv"/>
              </w:rPr>
            </w:pPr>
            <w:r w:rsidRPr="002D5C48">
              <w:rPr>
                <w:sz w:val="22"/>
                <w:szCs w:val="22"/>
                <w:lang w:val="lv"/>
              </w:rPr>
              <w:t>• Filtra diametrs: 77 mm.</w:t>
            </w:r>
          </w:p>
          <w:p w14:paraId="7E6B4005" w14:textId="77777777" w:rsidR="002D5C48" w:rsidRPr="002D5C48" w:rsidRDefault="002D5C48" w:rsidP="002D5C48">
            <w:pPr>
              <w:rPr>
                <w:sz w:val="22"/>
                <w:szCs w:val="22"/>
                <w:lang w:val="lv"/>
              </w:rPr>
            </w:pPr>
            <w:r w:rsidRPr="002D5C48">
              <w:rPr>
                <w:sz w:val="22"/>
                <w:szCs w:val="22"/>
                <w:lang w:val="lv"/>
              </w:rPr>
              <w:t xml:space="preserve">• Filtra efekts : 6 līdz 9 stopu maināms </w:t>
            </w:r>
            <w:proofErr w:type="spellStart"/>
            <w:r w:rsidRPr="002D5C48">
              <w:rPr>
                <w:sz w:val="22"/>
                <w:szCs w:val="22"/>
                <w:lang w:val="lv"/>
              </w:rPr>
              <w:t>neitralās</w:t>
            </w:r>
            <w:proofErr w:type="spellEnd"/>
            <w:r w:rsidRPr="002D5C48">
              <w:rPr>
                <w:sz w:val="22"/>
                <w:szCs w:val="22"/>
                <w:lang w:val="lv"/>
              </w:rPr>
              <w:t xml:space="preserve"> blīvuma (VND) un pielāgojams polarizācijas efekts – lieliska kontrole pār ekspozīciju un atspīdumu samazināšana dažādos apgaismojuma apstākļos, 1/4 Black Mist</w:t>
            </w:r>
          </w:p>
          <w:p w14:paraId="73840483" w14:textId="77777777" w:rsidR="002D5C48" w:rsidRPr="002D5C48" w:rsidRDefault="002D5C48" w:rsidP="002D5C48">
            <w:pPr>
              <w:rPr>
                <w:sz w:val="22"/>
                <w:szCs w:val="22"/>
                <w:lang w:val="lv"/>
              </w:rPr>
            </w:pPr>
            <w:r w:rsidRPr="002D5C48">
              <w:rPr>
                <w:sz w:val="22"/>
                <w:szCs w:val="22"/>
                <w:lang w:val="lv"/>
              </w:rPr>
              <w:t xml:space="preserve">• Filtra rāmis: </w:t>
            </w:r>
            <w:proofErr w:type="spellStart"/>
            <w:r w:rsidRPr="002D5C48">
              <w:rPr>
                <w:sz w:val="22"/>
                <w:szCs w:val="22"/>
                <w:lang w:val="lv"/>
              </w:rPr>
              <w:t>Anodēta</w:t>
            </w:r>
            <w:proofErr w:type="spellEnd"/>
            <w:r w:rsidRPr="002D5C48">
              <w:rPr>
                <w:sz w:val="22"/>
                <w:szCs w:val="22"/>
                <w:lang w:val="lv"/>
              </w:rPr>
              <w:t xml:space="preserve"> alumīnija rāmis – izturīgs un viegls, nodrošinot augstu kvalitāti un ilgmūžību.</w:t>
            </w:r>
          </w:p>
        </w:tc>
      </w:tr>
      <w:tr w:rsidR="002D5C48" w:rsidRPr="002D5C48" w14:paraId="057F8A2B" w14:textId="77777777" w:rsidTr="005364E2">
        <w:trPr>
          <w:trHeight w:val="371"/>
        </w:trPr>
        <w:tc>
          <w:tcPr>
            <w:tcW w:w="2269" w:type="dxa"/>
          </w:tcPr>
          <w:p w14:paraId="71BAF32F"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2C1039A0" w14:textId="77777777" w:rsidR="002D5C48" w:rsidRPr="002D5C48" w:rsidRDefault="002D5C48" w:rsidP="002D5C48">
            <w:pPr>
              <w:rPr>
                <w:sz w:val="22"/>
                <w:szCs w:val="22"/>
                <w:lang w:val="lv"/>
              </w:rPr>
            </w:pPr>
            <w:r w:rsidRPr="002D5C48">
              <w:rPr>
                <w:sz w:val="22"/>
                <w:szCs w:val="22"/>
                <w:lang w:val="lv"/>
              </w:rPr>
              <w:t>Diametrs: 77 mm</w:t>
            </w:r>
          </w:p>
        </w:tc>
      </w:tr>
      <w:tr w:rsidR="002D5C48" w:rsidRPr="002D5C48" w14:paraId="4105E3AB" w14:textId="77777777" w:rsidTr="005364E2">
        <w:trPr>
          <w:trHeight w:val="315"/>
        </w:trPr>
        <w:tc>
          <w:tcPr>
            <w:tcW w:w="2269" w:type="dxa"/>
          </w:tcPr>
          <w:p w14:paraId="08E43B56"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36C5100F" w14:textId="275B9FBF" w:rsidR="002D5C48" w:rsidRPr="002D5C48" w:rsidRDefault="002D5C48" w:rsidP="002D5C48">
            <w:pPr>
              <w:rPr>
                <w:sz w:val="22"/>
                <w:szCs w:val="22"/>
                <w:lang w:val="lv"/>
              </w:rPr>
            </w:pPr>
            <w:r w:rsidRPr="002D5C48">
              <w:rPr>
                <w:sz w:val="22"/>
                <w:szCs w:val="22"/>
                <w:lang w:val="lv"/>
              </w:rPr>
              <w:t>Iepakojuma svars</w:t>
            </w:r>
            <w:r w:rsidR="00C6064B">
              <w:rPr>
                <w:sz w:val="22"/>
                <w:szCs w:val="22"/>
                <w:lang w:val="lv"/>
              </w:rPr>
              <w:t xml:space="preserve"> </w:t>
            </w:r>
            <w:r w:rsidRPr="002D5C48">
              <w:rPr>
                <w:sz w:val="22"/>
                <w:szCs w:val="22"/>
                <w:lang w:val="lv"/>
              </w:rPr>
              <w:t>ne vairāk kā 220 g (+/- 5 g)</w:t>
            </w:r>
          </w:p>
        </w:tc>
      </w:tr>
      <w:tr w:rsidR="002D5C48" w:rsidRPr="002D5C48" w14:paraId="022F1AD8" w14:textId="77777777" w:rsidTr="005364E2">
        <w:trPr>
          <w:trHeight w:val="315"/>
        </w:trPr>
        <w:tc>
          <w:tcPr>
            <w:tcW w:w="2269" w:type="dxa"/>
          </w:tcPr>
          <w:p w14:paraId="19FBF742"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7249542C" w14:textId="77777777" w:rsidR="002D5C48" w:rsidRPr="002D5C48" w:rsidRDefault="002D5C48" w:rsidP="002D5C48">
            <w:pPr>
              <w:rPr>
                <w:sz w:val="22"/>
                <w:szCs w:val="22"/>
                <w:lang w:val="lv"/>
              </w:rPr>
            </w:pPr>
            <w:r w:rsidRPr="002D5C48">
              <w:rPr>
                <w:sz w:val="22"/>
                <w:szCs w:val="22"/>
                <w:lang w:val="lv"/>
              </w:rPr>
              <w:t>Maināms neitrālās blīvuma un cirkulārais polarizācijas filtrs, Aizsarg vāciņš/korpuss, Tīrīšanas drāniņa</w:t>
            </w:r>
          </w:p>
        </w:tc>
      </w:tr>
      <w:tr w:rsidR="002D5C48" w:rsidRPr="002D5C48" w14:paraId="0A9145BF" w14:textId="77777777" w:rsidTr="005364E2">
        <w:trPr>
          <w:trHeight w:val="640"/>
        </w:trPr>
        <w:tc>
          <w:tcPr>
            <w:tcW w:w="2269" w:type="dxa"/>
          </w:tcPr>
          <w:p w14:paraId="64257183" w14:textId="77777777" w:rsidR="002D5C48" w:rsidRPr="002D5C48" w:rsidRDefault="002D5C48" w:rsidP="002D5C48">
            <w:pPr>
              <w:rPr>
                <w:sz w:val="22"/>
                <w:szCs w:val="22"/>
                <w:lang w:val="lv"/>
              </w:rPr>
            </w:pPr>
            <w:r w:rsidRPr="002D5C48">
              <w:rPr>
                <w:sz w:val="22"/>
                <w:szCs w:val="22"/>
                <w:lang w:val="lv"/>
              </w:rPr>
              <w:t>GARANTIJAS</w:t>
            </w:r>
          </w:p>
          <w:p w14:paraId="0B808C68"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D9725C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005D2B2C" w14:textId="77777777" w:rsidTr="005364E2">
        <w:trPr>
          <w:trHeight w:val="1025"/>
        </w:trPr>
        <w:tc>
          <w:tcPr>
            <w:tcW w:w="2269" w:type="dxa"/>
          </w:tcPr>
          <w:p w14:paraId="022D6CEF" w14:textId="77777777" w:rsidR="002D5C48" w:rsidRPr="002D5C48" w:rsidRDefault="002D5C48" w:rsidP="002D5C48">
            <w:pPr>
              <w:rPr>
                <w:sz w:val="22"/>
                <w:szCs w:val="22"/>
                <w:lang w:val="lv"/>
              </w:rPr>
            </w:pPr>
            <w:r w:rsidRPr="002D5C48">
              <w:rPr>
                <w:sz w:val="22"/>
                <w:szCs w:val="22"/>
                <w:lang w:val="lv"/>
              </w:rPr>
              <w:lastRenderedPageBreak/>
              <w:t>ATTĒLS AR APTUVENO ĀRĒJO IZSKATU</w:t>
            </w:r>
          </w:p>
        </w:tc>
        <w:tc>
          <w:tcPr>
            <w:tcW w:w="7087" w:type="dxa"/>
          </w:tcPr>
          <w:p w14:paraId="23B8B750" w14:textId="77777777" w:rsidR="002D5C48" w:rsidRPr="002D5C48" w:rsidRDefault="002D5C48" w:rsidP="002D5C48">
            <w:pPr>
              <w:rPr>
                <w:sz w:val="22"/>
                <w:szCs w:val="22"/>
                <w:lang w:val="lv"/>
              </w:rPr>
            </w:pPr>
            <w:r w:rsidRPr="002D5C48">
              <w:rPr>
                <w:noProof/>
                <w:sz w:val="22"/>
                <w:szCs w:val="22"/>
              </w:rPr>
              <w:drawing>
                <wp:inline distT="0" distB="0" distL="0" distR="0" wp14:anchorId="2289D639" wp14:editId="1CEC1ECD">
                  <wp:extent cx="1392603" cy="703699"/>
                  <wp:effectExtent l="0" t="0" r="0" b="0"/>
                  <wp:docPr id="2121164519" name="image38.png" descr="A black circular object with a gold circ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8.png" descr="A black circular object with a gold circle&#10;&#10;Description automatically generated"/>
                          <pic:cNvPicPr preferRelativeResize="0"/>
                        </pic:nvPicPr>
                        <pic:blipFill>
                          <a:blip r:embed="rId30"/>
                          <a:srcRect/>
                          <a:stretch>
                            <a:fillRect/>
                          </a:stretch>
                        </pic:blipFill>
                        <pic:spPr>
                          <a:xfrm>
                            <a:off x="0" y="0"/>
                            <a:ext cx="1392603" cy="703699"/>
                          </a:xfrm>
                          <a:prstGeom prst="rect">
                            <a:avLst/>
                          </a:prstGeom>
                          <a:ln/>
                        </pic:spPr>
                      </pic:pic>
                    </a:graphicData>
                  </a:graphic>
                </wp:inline>
              </w:drawing>
            </w:r>
          </w:p>
        </w:tc>
      </w:tr>
    </w:tbl>
    <w:p w14:paraId="114DD675"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AB45F16" w14:textId="77777777" w:rsidTr="005364E2">
        <w:trPr>
          <w:trHeight w:val="315"/>
        </w:trPr>
        <w:tc>
          <w:tcPr>
            <w:tcW w:w="9356" w:type="dxa"/>
            <w:gridSpan w:val="2"/>
          </w:tcPr>
          <w:p w14:paraId="72290511" w14:textId="77777777" w:rsidR="002D5C48" w:rsidRPr="002D5C48" w:rsidRDefault="002D5C48" w:rsidP="002D5C48">
            <w:pPr>
              <w:jc w:val="center"/>
              <w:rPr>
                <w:b/>
                <w:sz w:val="22"/>
                <w:szCs w:val="22"/>
                <w:lang w:val="lv"/>
              </w:rPr>
            </w:pPr>
            <w:r w:rsidRPr="002D5C48">
              <w:rPr>
                <w:b/>
                <w:color w:val="000000"/>
                <w:sz w:val="22"/>
                <w:szCs w:val="22"/>
                <w:lang w:val="lv"/>
              </w:rPr>
              <w:t>20. Step-</w:t>
            </w:r>
            <w:proofErr w:type="spellStart"/>
            <w:r w:rsidRPr="002D5C48">
              <w:rPr>
                <w:b/>
                <w:color w:val="000000"/>
                <w:sz w:val="22"/>
                <w:szCs w:val="22"/>
                <w:lang w:val="lv"/>
              </w:rPr>
              <w:t>up</w:t>
            </w:r>
            <w:proofErr w:type="spellEnd"/>
            <w:r w:rsidRPr="002D5C48">
              <w:rPr>
                <w:b/>
                <w:color w:val="000000"/>
                <w:sz w:val="22"/>
                <w:szCs w:val="22"/>
                <w:lang w:val="lv"/>
              </w:rPr>
              <w:t xml:space="preserve"> gredzens (67mm līdz 82mm)</w:t>
            </w:r>
          </w:p>
        </w:tc>
      </w:tr>
      <w:tr w:rsidR="002D5C48" w:rsidRPr="002D5C48" w14:paraId="4C79FB78" w14:textId="77777777" w:rsidTr="005364E2">
        <w:trPr>
          <w:trHeight w:val="722"/>
        </w:trPr>
        <w:tc>
          <w:tcPr>
            <w:tcW w:w="2269" w:type="dxa"/>
          </w:tcPr>
          <w:p w14:paraId="64B0890F"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6386FBE2" w14:textId="77777777" w:rsidR="002D5C48" w:rsidRPr="002D5C48" w:rsidRDefault="002D5C48" w:rsidP="002D5C48">
            <w:pPr>
              <w:rPr>
                <w:color w:val="000000"/>
                <w:sz w:val="22"/>
                <w:szCs w:val="22"/>
                <w:lang w:val="lv"/>
              </w:rPr>
            </w:pPr>
            <w:r w:rsidRPr="002D5C48">
              <w:rPr>
                <w:color w:val="000000"/>
                <w:sz w:val="22"/>
                <w:szCs w:val="22"/>
                <w:lang w:val="lv"/>
              </w:rPr>
              <w:t>Lai izmantotu 82 mm filtrus uz objektīviem ar 67 mm  diametru, nepieciešams augstas kvalitātes step-</w:t>
            </w:r>
            <w:proofErr w:type="spellStart"/>
            <w:r w:rsidRPr="002D5C48">
              <w:rPr>
                <w:color w:val="000000"/>
                <w:sz w:val="22"/>
                <w:szCs w:val="22"/>
                <w:lang w:val="lv"/>
              </w:rPr>
              <w:t>up</w:t>
            </w:r>
            <w:proofErr w:type="spellEnd"/>
            <w:r w:rsidRPr="002D5C48">
              <w:rPr>
                <w:color w:val="000000"/>
                <w:sz w:val="22"/>
                <w:szCs w:val="22"/>
                <w:lang w:val="lv"/>
              </w:rPr>
              <w:t xml:space="preserve"> gredzens. Šis gredzens nodrošinās saderību starp dažāda izmēra objektīviem un filtriem, saglabājot attēla kvalitāti un ērtu lietošanu.</w:t>
            </w:r>
          </w:p>
        </w:tc>
      </w:tr>
      <w:tr w:rsidR="002D5C48" w:rsidRPr="002D5C48" w14:paraId="3CCE68DF" w14:textId="77777777" w:rsidTr="005364E2">
        <w:trPr>
          <w:trHeight w:val="557"/>
        </w:trPr>
        <w:tc>
          <w:tcPr>
            <w:tcW w:w="2269" w:type="dxa"/>
          </w:tcPr>
          <w:p w14:paraId="7EB119C9"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6B372323" w14:textId="77777777" w:rsidR="002D5C48" w:rsidRPr="002D5C48" w:rsidRDefault="002D5C48" w:rsidP="002D5C48">
            <w:pPr>
              <w:rPr>
                <w:sz w:val="22"/>
                <w:szCs w:val="22"/>
                <w:lang w:val="lv"/>
              </w:rPr>
            </w:pPr>
            <w:r w:rsidRPr="002D5C48">
              <w:rPr>
                <w:sz w:val="22"/>
                <w:szCs w:val="22"/>
                <w:lang w:val="lv"/>
              </w:rPr>
              <w:t>Step-</w:t>
            </w:r>
            <w:proofErr w:type="spellStart"/>
            <w:r w:rsidRPr="002D5C48">
              <w:rPr>
                <w:sz w:val="22"/>
                <w:szCs w:val="22"/>
                <w:lang w:val="lv"/>
              </w:rPr>
              <w:t>up</w:t>
            </w:r>
            <w:proofErr w:type="spellEnd"/>
            <w:r w:rsidRPr="002D5C48">
              <w:rPr>
                <w:sz w:val="22"/>
                <w:szCs w:val="22"/>
                <w:lang w:val="lv"/>
              </w:rPr>
              <w:t xml:space="preserve"> gredzens ar sekojošiem galvenajiem parametriem:</w:t>
            </w:r>
          </w:p>
          <w:p w14:paraId="3D4BDDF1" w14:textId="77777777" w:rsidR="002D5C48" w:rsidRPr="002D5C48" w:rsidRDefault="002D5C48" w:rsidP="002D5C48">
            <w:pPr>
              <w:rPr>
                <w:sz w:val="22"/>
                <w:szCs w:val="22"/>
                <w:lang w:val="lv"/>
              </w:rPr>
            </w:pPr>
            <w:r w:rsidRPr="002D5C48">
              <w:rPr>
                <w:sz w:val="22"/>
                <w:szCs w:val="22"/>
                <w:lang w:val="lv"/>
              </w:rPr>
              <w:t>• Step-</w:t>
            </w:r>
            <w:proofErr w:type="spellStart"/>
            <w:r w:rsidRPr="002D5C48">
              <w:rPr>
                <w:sz w:val="22"/>
                <w:szCs w:val="22"/>
                <w:lang w:val="lv"/>
              </w:rPr>
              <w:t>up</w:t>
            </w:r>
            <w:proofErr w:type="spellEnd"/>
            <w:r w:rsidRPr="002D5C48">
              <w:rPr>
                <w:sz w:val="22"/>
                <w:szCs w:val="22"/>
                <w:lang w:val="lv"/>
              </w:rPr>
              <w:t xml:space="preserve"> gredzens, kas ļauj izmantot 82 mm filtrus uz 67 mm objektīviem.</w:t>
            </w:r>
          </w:p>
          <w:p w14:paraId="228E3381" w14:textId="77777777" w:rsidR="002D5C48" w:rsidRPr="002D5C48" w:rsidRDefault="002D5C48" w:rsidP="002D5C48">
            <w:pPr>
              <w:rPr>
                <w:sz w:val="22"/>
                <w:szCs w:val="22"/>
                <w:lang w:val="lv"/>
              </w:rPr>
            </w:pPr>
            <w:r w:rsidRPr="002D5C48">
              <w:rPr>
                <w:sz w:val="22"/>
                <w:szCs w:val="22"/>
                <w:lang w:val="lv"/>
              </w:rPr>
              <w:t>• Izgatavots no CNC apstrādāta misiņa, kas novērš savienojuma iesprūšanu un nodrošina izturību.</w:t>
            </w:r>
          </w:p>
          <w:p w14:paraId="445AA43E" w14:textId="77777777" w:rsidR="002D5C48" w:rsidRPr="002D5C48" w:rsidRDefault="002D5C48" w:rsidP="002D5C48">
            <w:pPr>
              <w:rPr>
                <w:sz w:val="22"/>
                <w:szCs w:val="22"/>
                <w:lang w:val="lv"/>
              </w:rPr>
            </w:pPr>
            <w:r w:rsidRPr="002D5C48">
              <w:rPr>
                <w:sz w:val="22"/>
                <w:szCs w:val="22"/>
                <w:lang w:val="lv"/>
              </w:rPr>
              <w:t xml:space="preserve">• Virsma ar </w:t>
            </w:r>
            <w:proofErr w:type="spellStart"/>
            <w:r w:rsidRPr="002D5C48">
              <w:rPr>
                <w:sz w:val="22"/>
                <w:szCs w:val="22"/>
                <w:lang w:val="lv"/>
              </w:rPr>
              <w:t>elektroplatētu</w:t>
            </w:r>
            <w:proofErr w:type="spellEnd"/>
            <w:r w:rsidRPr="002D5C48">
              <w:rPr>
                <w:sz w:val="22"/>
                <w:szCs w:val="22"/>
                <w:lang w:val="lv"/>
              </w:rPr>
              <w:t xml:space="preserve"> matētu melnu pārklājumu, lai samazinātu atspīdumus.</w:t>
            </w:r>
          </w:p>
          <w:p w14:paraId="645BCA32" w14:textId="77777777" w:rsidR="002D5C48" w:rsidRPr="002D5C48" w:rsidRDefault="002D5C48" w:rsidP="002D5C48">
            <w:pPr>
              <w:rPr>
                <w:sz w:val="22"/>
                <w:szCs w:val="22"/>
                <w:lang w:val="lv"/>
              </w:rPr>
            </w:pPr>
            <w:r w:rsidRPr="002D5C48">
              <w:rPr>
                <w:sz w:val="22"/>
                <w:szCs w:val="22"/>
                <w:lang w:val="lv"/>
              </w:rPr>
              <w:t xml:space="preserve">• Dziļi rievotas malas labākai </w:t>
            </w:r>
            <w:proofErr w:type="spellStart"/>
            <w:r w:rsidRPr="002D5C48">
              <w:rPr>
                <w:sz w:val="22"/>
                <w:szCs w:val="22"/>
                <w:lang w:val="lv"/>
              </w:rPr>
              <w:t>satverei</w:t>
            </w:r>
            <w:proofErr w:type="spellEnd"/>
            <w:r w:rsidRPr="002D5C48">
              <w:rPr>
                <w:sz w:val="22"/>
                <w:szCs w:val="22"/>
                <w:lang w:val="lv"/>
              </w:rPr>
              <w:t>, uzstādot vai noņemot gredzenu.</w:t>
            </w:r>
          </w:p>
          <w:p w14:paraId="3068BAAE" w14:textId="77777777" w:rsidR="002D5C48" w:rsidRPr="002D5C48" w:rsidRDefault="002D5C48" w:rsidP="002D5C48">
            <w:pPr>
              <w:rPr>
                <w:sz w:val="22"/>
                <w:szCs w:val="22"/>
                <w:lang w:val="lv"/>
              </w:rPr>
            </w:pPr>
            <w:r w:rsidRPr="002D5C48">
              <w:rPr>
                <w:sz w:val="22"/>
                <w:szCs w:val="22"/>
                <w:lang w:val="lv"/>
              </w:rPr>
              <w:t>• Paredzēts profesionālai lietošanai gan studijā, gan ārā, nodrošinot ilgstošu izturību un uzticamību.</w:t>
            </w:r>
          </w:p>
        </w:tc>
      </w:tr>
      <w:tr w:rsidR="002D5C48" w:rsidRPr="002D5C48" w14:paraId="3F6DC3BC" w14:textId="77777777" w:rsidTr="005364E2">
        <w:trPr>
          <w:trHeight w:val="371"/>
        </w:trPr>
        <w:tc>
          <w:tcPr>
            <w:tcW w:w="2269" w:type="dxa"/>
          </w:tcPr>
          <w:p w14:paraId="559A0DAD"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120B7773" w14:textId="77777777" w:rsidR="002D5C48" w:rsidRPr="002D5C48" w:rsidRDefault="002D5C48" w:rsidP="002D5C48">
            <w:pPr>
              <w:rPr>
                <w:sz w:val="22"/>
                <w:szCs w:val="22"/>
                <w:lang w:val="lv"/>
              </w:rPr>
            </w:pPr>
            <w:r w:rsidRPr="002D5C48">
              <w:rPr>
                <w:sz w:val="22"/>
                <w:szCs w:val="22"/>
                <w:lang w:val="lv"/>
              </w:rPr>
              <w:t>Lēcas vītņu izmērs: 67 mm līdz 82 mm</w:t>
            </w:r>
          </w:p>
          <w:p w14:paraId="5CF222D5" w14:textId="77777777" w:rsidR="002D5C48" w:rsidRPr="002D5C48" w:rsidRDefault="002D5C48" w:rsidP="002D5C48">
            <w:pPr>
              <w:rPr>
                <w:sz w:val="22"/>
                <w:szCs w:val="22"/>
                <w:lang w:val="lv"/>
              </w:rPr>
            </w:pPr>
            <w:r w:rsidRPr="002D5C48">
              <w:rPr>
                <w:sz w:val="22"/>
                <w:szCs w:val="22"/>
                <w:lang w:val="lv"/>
              </w:rPr>
              <w:t>Gredzena biezums: 4.6 mm</w:t>
            </w:r>
          </w:p>
          <w:p w14:paraId="502F3E16" w14:textId="77777777" w:rsidR="002D5C48" w:rsidRPr="002D5C48" w:rsidRDefault="002D5C48" w:rsidP="002D5C48">
            <w:pPr>
              <w:rPr>
                <w:sz w:val="22"/>
                <w:szCs w:val="22"/>
                <w:lang w:val="lv"/>
              </w:rPr>
            </w:pPr>
            <w:r w:rsidRPr="002D5C48">
              <w:rPr>
                <w:sz w:val="22"/>
                <w:szCs w:val="22"/>
                <w:lang w:val="lv"/>
              </w:rPr>
              <w:t>Iepakojuma izmēri: 13.8 x 11.7 x 3.3 cm</w:t>
            </w:r>
          </w:p>
        </w:tc>
      </w:tr>
      <w:tr w:rsidR="002D5C48" w:rsidRPr="002D5C48" w14:paraId="7A36EF71" w14:textId="77777777" w:rsidTr="005364E2">
        <w:trPr>
          <w:trHeight w:val="315"/>
        </w:trPr>
        <w:tc>
          <w:tcPr>
            <w:tcW w:w="2269" w:type="dxa"/>
          </w:tcPr>
          <w:p w14:paraId="70FAD2CB"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6175AB3B" w14:textId="77777777" w:rsidR="002D5C48" w:rsidRPr="002D5C48" w:rsidRDefault="002D5C48" w:rsidP="002D5C48">
            <w:pPr>
              <w:rPr>
                <w:sz w:val="22"/>
                <w:szCs w:val="22"/>
                <w:lang w:val="lv"/>
              </w:rPr>
            </w:pPr>
            <w:r w:rsidRPr="002D5C48">
              <w:rPr>
                <w:sz w:val="22"/>
                <w:szCs w:val="22"/>
                <w:lang w:val="lv"/>
              </w:rPr>
              <w:t>Iepakojuma svars: 2.27 g (+/- 0.5 g)</w:t>
            </w:r>
          </w:p>
        </w:tc>
      </w:tr>
      <w:tr w:rsidR="002D5C48" w:rsidRPr="002D5C48" w14:paraId="59B0110F" w14:textId="77777777" w:rsidTr="005364E2">
        <w:trPr>
          <w:trHeight w:val="315"/>
        </w:trPr>
        <w:tc>
          <w:tcPr>
            <w:tcW w:w="2269" w:type="dxa"/>
          </w:tcPr>
          <w:p w14:paraId="288CA94E"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3747D480" w14:textId="77777777" w:rsidR="002D5C48" w:rsidRPr="002D5C48" w:rsidRDefault="002D5C48" w:rsidP="002D5C48">
            <w:pPr>
              <w:rPr>
                <w:sz w:val="22"/>
                <w:szCs w:val="22"/>
                <w:lang w:val="lv"/>
              </w:rPr>
            </w:pPr>
            <w:r w:rsidRPr="002D5C48">
              <w:rPr>
                <w:sz w:val="22"/>
                <w:szCs w:val="22"/>
                <w:lang w:val="lv"/>
              </w:rPr>
              <w:t>Step-</w:t>
            </w:r>
            <w:proofErr w:type="spellStart"/>
            <w:r w:rsidRPr="002D5C48">
              <w:rPr>
                <w:sz w:val="22"/>
                <w:szCs w:val="22"/>
                <w:lang w:val="lv"/>
              </w:rPr>
              <w:t>up</w:t>
            </w:r>
            <w:proofErr w:type="spellEnd"/>
            <w:r w:rsidRPr="002D5C48">
              <w:rPr>
                <w:sz w:val="22"/>
                <w:szCs w:val="22"/>
                <w:lang w:val="lv"/>
              </w:rPr>
              <w:t xml:space="preserve"> gredzens (77 mm līdz 82 mm), </w:t>
            </w:r>
            <w:proofErr w:type="spellStart"/>
            <w:r w:rsidRPr="002D5C48">
              <w:rPr>
                <w:sz w:val="22"/>
                <w:szCs w:val="22"/>
                <w:lang w:val="lv"/>
              </w:rPr>
              <w:t>Aizsargvāciņš</w:t>
            </w:r>
            <w:proofErr w:type="spellEnd"/>
            <w:r w:rsidRPr="002D5C48">
              <w:rPr>
                <w:sz w:val="22"/>
                <w:szCs w:val="22"/>
                <w:lang w:val="lv"/>
              </w:rPr>
              <w:t>/korpuss, Tīrīšanas drāniņa</w:t>
            </w:r>
          </w:p>
        </w:tc>
      </w:tr>
      <w:tr w:rsidR="002D5C48" w:rsidRPr="002D5C48" w14:paraId="2DFA62F9" w14:textId="77777777" w:rsidTr="005364E2">
        <w:trPr>
          <w:trHeight w:val="640"/>
        </w:trPr>
        <w:tc>
          <w:tcPr>
            <w:tcW w:w="2269" w:type="dxa"/>
          </w:tcPr>
          <w:p w14:paraId="528B4F21" w14:textId="77777777" w:rsidR="002D5C48" w:rsidRPr="002D5C48" w:rsidRDefault="002D5C48" w:rsidP="002D5C48">
            <w:pPr>
              <w:rPr>
                <w:sz w:val="22"/>
                <w:szCs w:val="22"/>
                <w:lang w:val="lv"/>
              </w:rPr>
            </w:pPr>
            <w:r w:rsidRPr="002D5C48">
              <w:rPr>
                <w:sz w:val="22"/>
                <w:szCs w:val="22"/>
                <w:lang w:val="lv"/>
              </w:rPr>
              <w:t>GARANTIJAS</w:t>
            </w:r>
          </w:p>
          <w:p w14:paraId="4567874B"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2FBE2E13"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1C8B97B3" w14:textId="77777777" w:rsidTr="005364E2">
        <w:trPr>
          <w:trHeight w:val="1025"/>
        </w:trPr>
        <w:tc>
          <w:tcPr>
            <w:tcW w:w="2269" w:type="dxa"/>
          </w:tcPr>
          <w:p w14:paraId="79B3BCA6"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7F593678" w14:textId="77777777" w:rsidR="002D5C48" w:rsidRPr="002D5C48" w:rsidRDefault="002D5C48" w:rsidP="002D5C48">
            <w:pPr>
              <w:rPr>
                <w:sz w:val="22"/>
                <w:szCs w:val="22"/>
                <w:lang w:val="lv"/>
              </w:rPr>
            </w:pPr>
            <w:r w:rsidRPr="002D5C48">
              <w:rPr>
                <w:noProof/>
                <w:sz w:val="22"/>
                <w:szCs w:val="22"/>
              </w:rPr>
              <w:drawing>
                <wp:inline distT="0" distB="0" distL="0" distR="0" wp14:anchorId="29666D00" wp14:editId="59705A43">
                  <wp:extent cx="635000" cy="635000"/>
                  <wp:effectExtent l="0" t="0" r="0" b="0"/>
                  <wp:docPr id="2121164520" name="image42.png" descr="A circular lens filter with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2.png" descr="A circular lens filter with a white background&#10;&#10;Description automatically generated"/>
                          <pic:cNvPicPr preferRelativeResize="0"/>
                        </pic:nvPicPr>
                        <pic:blipFill>
                          <a:blip r:embed="rId31"/>
                          <a:srcRect/>
                          <a:stretch>
                            <a:fillRect/>
                          </a:stretch>
                        </pic:blipFill>
                        <pic:spPr>
                          <a:xfrm>
                            <a:off x="0" y="0"/>
                            <a:ext cx="635000" cy="635000"/>
                          </a:xfrm>
                          <a:prstGeom prst="rect">
                            <a:avLst/>
                          </a:prstGeom>
                          <a:ln/>
                        </pic:spPr>
                      </pic:pic>
                    </a:graphicData>
                  </a:graphic>
                </wp:inline>
              </w:drawing>
            </w:r>
          </w:p>
        </w:tc>
      </w:tr>
    </w:tbl>
    <w:p w14:paraId="32477C7A"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5A2040CC" w14:textId="77777777" w:rsidTr="005364E2">
        <w:trPr>
          <w:trHeight w:val="315"/>
        </w:trPr>
        <w:tc>
          <w:tcPr>
            <w:tcW w:w="9356" w:type="dxa"/>
            <w:gridSpan w:val="2"/>
          </w:tcPr>
          <w:p w14:paraId="7B7F34F9" w14:textId="77777777" w:rsidR="002D5C48" w:rsidRPr="002D5C48" w:rsidRDefault="002D5C48" w:rsidP="002D5C48">
            <w:pPr>
              <w:jc w:val="center"/>
              <w:rPr>
                <w:b/>
                <w:sz w:val="22"/>
                <w:szCs w:val="22"/>
                <w:lang w:val="lv"/>
              </w:rPr>
            </w:pPr>
            <w:r w:rsidRPr="002D5C48">
              <w:rPr>
                <w:b/>
                <w:sz w:val="22"/>
                <w:szCs w:val="22"/>
                <w:lang w:val="lv"/>
              </w:rPr>
              <w:t xml:space="preserve">21. UV </w:t>
            </w:r>
            <w:proofErr w:type="spellStart"/>
            <w:r w:rsidRPr="002D5C48">
              <w:rPr>
                <w:b/>
                <w:sz w:val="22"/>
                <w:szCs w:val="22"/>
                <w:lang w:val="lv"/>
              </w:rPr>
              <w:t>aizsargfiltrs</w:t>
            </w:r>
            <w:proofErr w:type="spellEnd"/>
            <w:r w:rsidRPr="002D5C48">
              <w:rPr>
                <w:b/>
                <w:sz w:val="22"/>
                <w:szCs w:val="22"/>
                <w:lang w:val="lv"/>
              </w:rPr>
              <w:t xml:space="preserve"> ar 82mm vītni.</w:t>
            </w:r>
          </w:p>
        </w:tc>
      </w:tr>
      <w:tr w:rsidR="002D5C48" w:rsidRPr="002D5C48" w14:paraId="19CE75A4" w14:textId="77777777" w:rsidTr="005364E2">
        <w:trPr>
          <w:trHeight w:val="722"/>
        </w:trPr>
        <w:tc>
          <w:tcPr>
            <w:tcW w:w="2269" w:type="dxa"/>
          </w:tcPr>
          <w:p w14:paraId="2262B431"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3FA78CB9"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izcilu aizsardzību un gaismas pārraidi kameras objektīviem, nepieciešams augstas kvalitātes UV filtrs. </w:t>
            </w:r>
          </w:p>
        </w:tc>
      </w:tr>
      <w:tr w:rsidR="002D5C48" w:rsidRPr="002D5C48" w14:paraId="7B93AE02" w14:textId="77777777" w:rsidTr="005364E2">
        <w:trPr>
          <w:trHeight w:val="1257"/>
        </w:trPr>
        <w:tc>
          <w:tcPr>
            <w:tcW w:w="2269" w:type="dxa"/>
          </w:tcPr>
          <w:p w14:paraId="2083E5A7"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7F0DFFAC" w14:textId="77777777" w:rsidR="002D5C48" w:rsidRPr="002D5C48" w:rsidRDefault="002D5C48" w:rsidP="002D5C48">
            <w:pPr>
              <w:rPr>
                <w:sz w:val="22"/>
                <w:szCs w:val="22"/>
                <w:lang w:val="lv"/>
              </w:rPr>
            </w:pPr>
            <w:r w:rsidRPr="002D5C48">
              <w:rPr>
                <w:sz w:val="22"/>
                <w:szCs w:val="22"/>
                <w:lang w:val="lv"/>
              </w:rPr>
              <w:t>• Materiāls: Rūdīts stikls, kas ir četras reizes izturīgāks nekā standarta filtru stikls.</w:t>
            </w:r>
          </w:p>
          <w:p w14:paraId="571658AD" w14:textId="77777777" w:rsidR="002D5C48" w:rsidRPr="002D5C48" w:rsidRDefault="002D5C48" w:rsidP="002D5C48">
            <w:pPr>
              <w:rPr>
                <w:sz w:val="22"/>
                <w:szCs w:val="22"/>
                <w:lang w:val="lv"/>
              </w:rPr>
            </w:pPr>
            <w:r w:rsidRPr="002D5C48">
              <w:rPr>
                <w:sz w:val="22"/>
                <w:szCs w:val="22"/>
                <w:lang w:val="lv"/>
              </w:rPr>
              <w:t>• Gaismas pārraide: 99%, nodrošinot, ka netiek zaudēta gaisma un tiek saglabāta attēla kvalitāte.</w:t>
            </w:r>
          </w:p>
          <w:p w14:paraId="0F54D3F8" w14:textId="77777777" w:rsidR="002D5C48" w:rsidRPr="002D5C48" w:rsidRDefault="002D5C48" w:rsidP="002D5C48">
            <w:pPr>
              <w:rPr>
                <w:sz w:val="22"/>
                <w:szCs w:val="22"/>
                <w:lang w:val="lv"/>
              </w:rPr>
            </w:pPr>
            <w:r w:rsidRPr="002D5C48">
              <w:rPr>
                <w:sz w:val="22"/>
                <w:szCs w:val="22"/>
                <w:lang w:val="lv"/>
              </w:rPr>
              <w:t>• Izmērs: 82mm vītne, piemērota dažādiem objektīviem.</w:t>
            </w:r>
          </w:p>
          <w:p w14:paraId="445492E1" w14:textId="77777777" w:rsidR="002D5C48" w:rsidRPr="002D5C48" w:rsidRDefault="002D5C48" w:rsidP="002D5C48">
            <w:pPr>
              <w:rPr>
                <w:sz w:val="22"/>
                <w:szCs w:val="22"/>
                <w:lang w:val="lv"/>
              </w:rPr>
            </w:pPr>
            <w:r w:rsidRPr="002D5C48">
              <w:rPr>
                <w:sz w:val="22"/>
                <w:szCs w:val="22"/>
                <w:lang w:val="lv"/>
              </w:rPr>
              <w:t>• Papildu pārklājumi: Izturīgs pret skrāpējumiem, ūdeni un eļļu, lai nodrošinātu ilgstošu lietošanu un vieglu tīrīšanu.</w:t>
            </w:r>
          </w:p>
        </w:tc>
      </w:tr>
      <w:tr w:rsidR="002D5C48" w:rsidRPr="002D5C48" w14:paraId="67EBF772" w14:textId="77777777" w:rsidTr="005364E2">
        <w:trPr>
          <w:trHeight w:val="371"/>
        </w:trPr>
        <w:tc>
          <w:tcPr>
            <w:tcW w:w="2269" w:type="dxa"/>
          </w:tcPr>
          <w:p w14:paraId="6B876E9F"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45ABB92E" w14:textId="77777777" w:rsidR="002D5C48" w:rsidRPr="002D5C48" w:rsidRDefault="002D5C48" w:rsidP="002D5C48">
            <w:pPr>
              <w:rPr>
                <w:sz w:val="22"/>
                <w:szCs w:val="22"/>
                <w:lang w:val="lv"/>
              </w:rPr>
            </w:pPr>
            <w:r w:rsidRPr="002D5C48">
              <w:rPr>
                <w:sz w:val="22"/>
                <w:szCs w:val="22"/>
                <w:lang w:val="lv"/>
              </w:rPr>
              <w:t>Diametrs: 82mm</w:t>
            </w:r>
          </w:p>
        </w:tc>
      </w:tr>
      <w:tr w:rsidR="002D5C48" w:rsidRPr="002D5C48" w14:paraId="38C66FE6" w14:textId="77777777" w:rsidTr="005364E2">
        <w:trPr>
          <w:trHeight w:val="315"/>
        </w:trPr>
        <w:tc>
          <w:tcPr>
            <w:tcW w:w="2269" w:type="dxa"/>
          </w:tcPr>
          <w:p w14:paraId="6280B32B"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7E6661E4" w14:textId="77777777" w:rsidR="002D5C48" w:rsidRPr="002D5C48" w:rsidRDefault="002D5C48" w:rsidP="002D5C48">
            <w:pPr>
              <w:rPr>
                <w:sz w:val="22"/>
                <w:szCs w:val="22"/>
                <w:lang w:val="lv"/>
              </w:rPr>
            </w:pPr>
            <w:r w:rsidRPr="002D5C48">
              <w:rPr>
                <w:sz w:val="22"/>
                <w:szCs w:val="22"/>
                <w:lang w:val="lv"/>
              </w:rPr>
              <w:t xml:space="preserve">- </w:t>
            </w:r>
          </w:p>
        </w:tc>
      </w:tr>
      <w:tr w:rsidR="002D5C48" w:rsidRPr="002D5C48" w14:paraId="6C38690B" w14:textId="77777777" w:rsidTr="005364E2">
        <w:trPr>
          <w:trHeight w:val="315"/>
        </w:trPr>
        <w:tc>
          <w:tcPr>
            <w:tcW w:w="2269" w:type="dxa"/>
          </w:tcPr>
          <w:p w14:paraId="2FBF9F00"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654391AC" w14:textId="77777777" w:rsidR="002D5C48" w:rsidRPr="002D5C48" w:rsidRDefault="002D5C48" w:rsidP="002D5C48">
            <w:pPr>
              <w:rPr>
                <w:sz w:val="22"/>
                <w:szCs w:val="22"/>
                <w:lang w:val="lv"/>
              </w:rPr>
            </w:pPr>
            <w:r w:rsidRPr="002D5C48">
              <w:rPr>
                <w:sz w:val="22"/>
                <w:szCs w:val="22"/>
                <w:lang w:val="lv"/>
              </w:rPr>
              <w:t xml:space="preserve">UV </w:t>
            </w:r>
            <w:proofErr w:type="spellStart"/>
            <w:r w:rsidRPr="002D5C48">
              <w:rPr>
                <w:sz w:val="22"/>
                <w:szCs w:val="22"/>
                <w:lang w:val="lv"/>
              </w:rPr>
              <w:t>aizsargfiltrs</w:t>
            </w:r>
            <w:proofErr w:type="spellEnd"/>
            <w:r w:rsidRPr="002D5C48">
              <w:rPr>
                <w:sz w:val="22"/>
                <w:szCs w:val="22"/>
                <w:lang w:val="lv"/>
              </w:rPr>
              <w:t xml:space="preserve"> ar 82mm vītni</w:t>
            </w:r>
          </w:p>
        </w:tc>
      </w:tr>
      <w:tr w:rsidR="002D5C48" w:rsidRPr="002D5C48" w14:paraId="51BF1AFD" w14:textId="77777777" w:rsidTr="005364E2">
        <w:trPr>
          <w:trHeight w:val="640"/>
        </w:trPr>
        <w:tc>
          <w:tcPr>
            <w:tcW w:w="2269" w:type="dxa"/>
          </w:tcPr>
          <w:p w14:paraId="4B22CAF9" w14:textId="77777777" w:rsidR="002D5C48" w:rsidRPr="002D5C48" w:rsidRDefault="002D5C48" w:rsidP="002D5C48">
            <w:pPr>
              <w:rPr>
                <w:sz w:val="22"/>
                <w:szCs w:val="22"/>
                <w:lang w:val="lv"/>
              </w:rPr>
            </w:pPr>
            <w:r w:rsidRPr="002D5C48">
              <w:rPr>
                <w:sz w:val="22"/>
                <w:szCs w:val="22"/>
                <w:lang w:val="lv"/>
              </w:rPr>
              <w:t>GARANTIJAS</w:t>
            </w:r>
          </w:p>
          <w:p w14:paraId="10D19597"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364813E"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0B930FC4" w14:textId="77777777" w:rsidTr="005364E2">
        <w:trPr>
          <w:trHeight w:val="1025"/>
        </w:trPr>
        <w:tc>
          <w:tcPr>
            <w:tcW w:w="2269" w:type="dxa"/>
          </w:tcPr>
          <w:p w14:paraId="2B7B323B"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3042BE80" w14:textId="77777777" w:rsidR="002D5C48" w:rsidRPr="002D5C48" w:rsidRDefault="002D5C48" w:rsidP="002D5C48">
            <w:pPr>
              <w:rPr>
                <w:sz w:val="22"/>
                <w:szCs w:val="22"/>
                <w:lang w:val="lv"/>
              </w:rPr>
            </w:pPr>
            <w:r w:rsidRPr="002D5C48">
              <w:rPr>
                <w:noProof/>
                <w:sz w:val="22"/>
                <w:szCs w:val="22"/>
              </w:rPr>
              <w:drawing>
                <wp:inline distT="0" distB="0" distL="0" distR="0" wp14:anchorId="46439E32" wp14:editId="2B18C68C">
                  <wp:extent cx="643978" cy="643978"/>
                  <wp:effectExtent l="0" t="0" r="0" b="0"/>
                  <wp:docPr id="2121164489" name="image8.png" descr="A circular lens with a white cov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circular lens with a white cover&#10;&#10;Description automatically generated"/>
                          <pic:cNvPicPr preferRelativeResize="0"/>
                        </pic:nvPicPr>
                        <pic:blipFill>
                          <a:blip r:embed="rId32"/>
                          <a:srcRect/>
                          <a:stretch>
                            <a:fillRect/>
                          </a:stretch>
                        </pic:blipFill>
                        <pic:spPr>
                          <a:xfrm>
                            <a:off x="0" y="0"/>
                            <a:ext cx="643978" cy="643978"/>
                          </a:xfrm>
                          <a:prstGeom prst="rect">
                            <a:avLst/>
                          </a:prstGeom>
                          <a:ln/>
                        </pic:spPr>
                      </pic:pic>
                    </a:graphicData>
                  </a:graphic>
                </wp:inline>
              </w:drawing>
            </w:r>
          </w:p>
        </w:tc>
      </w:tr>
    </w:tbl>
    <w:p w14:paraId="23D08ED2"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179F6F28" w14:textId="77777777" w:rsidTr="005364E2">
        <w:trPr>
          <w:trHeight w:val="315"/>
        </w:trPr>
        <w:tc>
          <w:tcPr>
            <w:tcW w:w="9356" w:type="dxa"/>
            <w:gridSpan w:val="2"/>
          </w:tcPr>
          <w:p w14:paraId="1303E61C" w14:textId="77777777" w:rsidR="002D5C48" w:rsidRPr="002D5C48" w:rsidRDefault="002D5C48" w:rsidP="002D5C48">
            <w:pPr>
              <w:jc w:val="center"/>
              <w:rPr>
                <w:b/>
                <w:sz w:val="22"/>
                <w:szCs w:val="22"/>
                <w:lang w:val="lv"/>
              </w:rPr>
            </w:pPr>
            <w:r w:rsidRPr="002D5C48">
              <w:rPr>
                <w:b/>
                <w:sz w:val="22"/>
                <w:szCs w:val="22"/>
                <w:lang w:val="lv"/>
              </w:rPr>
              <w:t xml:space="preserve">22. UV </w:t>
            </w:r>
            <w:proofErr w:type="spellStart"/>
            <w:r w:rsidRPr="002D5C48">
              <w:rPr>
                <w:b/>
                <w:sz w:val="22"/>
                <w:szCs w:val="22"/>
                <w:lang w:val="lv"/>
              </w:rPr>
              <w:t>aizsargfiltrs</w:t>
            </w:r>
            <w:proofErr w:type="spellEnd"/>
            <w:r w:rsidRPr="002D5C48">
              <w:rPr>
                <w:b/>
                <w:sz w:val="22"/>
                <w:szCs w:val="22"/>
                <w:lang w:val="lv"/>
              </w:rPr>
              <w:t xml:space="preserve"> ar 67mm vītni.</w:t>
            </w:r>
          </w:p>
        </w:tc>
      </w:tr>
      <w:tr w:rsidR="002D5C48" w:rsidRPr="002D5C48" w14:paraId="329361AD" w14:textId="77777777" w:rsidTr="005364E2">
        <w:trPr>
          <w:trHeight w:val="722"/>
        </w:trPr>
        <w:tc>
          <w:tcPr>
            <w:tcW w:w="2269" w:type="dxa"/>
          </w:tcPr>
          <w:p w14:paraId="5A7800BC" w14:textId="77777777" w:rsidR="002D5C48" w:rsidRPr="002D5C48" w:rsidRDefault="002D5C48" w:rsidP="002D5C48">
            <w:pPr>
              <w:rPr>
                <w:sz w:val="22"/>
                <w:szCs w:val="22"/>
                <w:lang w:val="lv"/>
              </w:rPr>
            </w:pPr>
            <w:r w:rsidRPr="002D5C48">
              <w:rPr>
                <w:sz w:val="22"/>
                <w:szCs w:val="22"/>
                <w:lang w:val="lv"/>
              </w:rPr>
              <w:lastRenderedPageBreak/>
              <w:t>IEGĀDES PAMATOJUMS</w:t>
            </w:r>
          </w:p>
        </w:tc>
        <w:tc>
          <w:tcPr>
            <w:tcW w:w="7087" w:type="dxa"/>
          </w:tcPr>
          <w:p w14:paraId="48C116C5"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izcilu aizsardzību un gaismas pārraidi kameras objektīviem, nepieciešams augstas kvalitātes UV filtrs. </w:t>
            </w:r>
          </w:p>
        </w:tc>
      </w:tr>
      <w:tr w:rsidR="002D5C48" w:rsidRPr="002D5C48" w14:paraId="26C27035" w14:textId="77777777" w:rsidTr="005364E2">
        <w:trPr>
          <w:trHeight w:val="1257"/>
        </w:trPr>
        <w:tc>
          <w:tcPr>
            <w:tcW w:w="2269" w:type="dxa"/>
          </w:tcPr>
          <w:p w14:paraId="5B170915"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1DC43F4D" w14:textId="77777777" w:rsidR="002D5C48" w:rsidRPr="002D5C48" w:rsidRDefault="002D5C48" w:rsidP="002D5C48">
            <w:pPr>
              <w:rPr>
                <w:sz w:val="22"/>
                <w:szCs w:val="22"/>
                <w:lang w:val="lv"/>
              </w:rPr>
            </w:pPr>
            <w:r w:rsidRPr="002D5C48">
              <w:rPr>
                <w:sz w:val="22"/>
                <w:szCs w:val="22"/>
                <w:lang w:val="lv"/>
              </w:rPr>
              <w:t>• Materiāls: Rūdīts stikls, kas ir četras reizes izturīgāks nekā standarta filtru stikls.</w:t>
            </w:r>
          </w:p>
          <w:p w14:paraId="0CBD2A31" w14:textId="77777777" w:rsidR="002D5C48" w:rsidRPr="002D5C48" w:rsidRDefault="002D5C48" w:rsidP="002D5C48">
            <w:pPr>
              <w:rPr>
                <w:sz w:val="22"/>
                <w:szCs w:val="22"/>
                <w:lang w:val="lv"/>
              </w:rPr>
            </w:pPr>
            <w:r w:rsidRPr="002D5C48">
              <w:rPr>
                <w:sz w:val="22"/>
                <w:szCs w:val="22"/>
                <w:lang w:val="lv"/>
              </w:rPr>
              <w:t>• Gaismas pārraide: 99%, nodrošinot, ka netiek zaudēta gaisma un tiek saglabāta attēla kvalitāte.</w:t>
            </w:r>
          </w:p>
          <w:p w14:paraId="50085CA3" w14:textId="77777777" w:rsidR="002D5C48" w:rsidRPr="002D5C48" w:rsidRDefault="002D5C48" w:rsidP="002D5C48">
            <w:pPr>
              <w:rPr>
                <w:sz w:val="22"/>
                <w:szCs w:val="22"/>
                <w:lang w:val="lv"/>
              </w:rPr>
            </w:pPr>
            <w:r w:rsidRPr="002D5C48">
              <w:rPr>
                <w:sz w:val="22"/>
                <w:szCs w:val="22"/>
                <w:lang w:val="lv"/>
              </w:rPr>
              <w:t>• Izmērs: 67mm vītne, piemērota dažādiem objektīviem.</w:t>
            </w:r>
          </w:p>
          <w:p w14:paraId="6BD6B3F3" w14:textId="77777777" w:rsidR="002D5C48" w:rsidRPr="002D5C48" w:rsidRDefault="002D5C48" w:rsidP="002D5C48">
            <w:pPr>
              <w:rPr>
                <w:sz w:val="22"/>
                <w:szCs w:val="22"/>
                <w:lang w:val="lv"/>
              </w:rPr>
            </w:pPr>
            <w:r w:rsidRPr="002D5C48">
              <w:rPr>
                <w:sz w:val="22"/>
                <w:szCs w:val="22"/>
                <w:lang w:val="lv"/>
              </w:rPr>
              <w:t>• Papildu pārklājumi: Izturīgs pret skrāpējumiem, ūdeni un eļļu, lai nodrošinātu ilgstošu lietošanu un vieglu tīrīšanu.</w:t>
            </w:r>
          </w:p>
        </w:tc>
      </w:tr>
      <w:tr w:rsidR="002D5C48" w:rsidRPr="002D5C48" w14:paraId="717E0B56" w14:textId="77777777" w:rsidTr="005364E2">
        <w:trPr>
          <w:trHeight w:val="371"/>
        </w:trPr>
        <w:tc>
          <w:tcPr>
            <w:tcW w:w="2269" w:type="dxa"/>
          </w:tcPr>
          <w:p w14:paraId="0C576FB5"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11652D0D" w14:textId="77777777" w:rsidR="002D5C48" w:rsidRPr="002D5C48" w:rsidRDefault="002D5C48" w:rsidP="002D5C48">
            <w:pPr>
              <w:rPr>
                <w:sz w:val="22"/>
                <w:szCs w:val="22"/>
                <w:lang w:val="lv"/>
              </w:rPr>
            </w:pPr>
            <w:r w:rsidRPr="002D5C48">
              <w:rPr>
                <w:sz w:val="22"/>
                <w:szCs w:val="22"/>
                <w:lang w:val="lv"/>
              </w:rPr>
              <w:t>Diametrs: 67mm</w:t>
            </w:r>
          </w:p>
        </w:tc>
      </w:tr>
      <w:tr w:rsidR="002D5C48" w:rsidRPr="002D5C48" w14:paraId="4E56D072" w14:textId="77777777" w:rsidTr="005364E2">
        <w:trPr>
          <w:trHeight w:val="315"/>
        </w:trPr>
        <w:tc>
          <w:tcPr>
            <w:tcW w:w="2269" w:type="dxa"/>
          </w:tcPr>
          <w:p w14:paraId="0B85C440"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25C69535" w14:textId="77777777" w:rsidR="002D5C48" w:rsidRPr="002D5C48" w:rsidRDefault="002D5C48" w:rsidP="002D5C48">
            <w:pPr>
              <w:rPr>
                <w:sz w:val="22"/>
                <w:szCs w:val="22"/>
                <w:lang w:val="lv"/>
              </w:rPr>
            </w:pPr>
            <w:r w:rsidRPr="002D5C48">
              <w:rPr>
                <w:sz w:val="22"/>
                <w:szCs w:val="22"/>
                <w:lang w:val="lv"/>
              </w:rPr>
              <w:t xml:space="preserve">- </w:t>
            </w:r>
          </w:p>
        </w:tc>
      </w:tr>
      <w:tr w:rsidR="002D5C48" w:rsidRPr="002D5C48" w14:paraId="3D1AFD40" w14:textId="77777777" w:rsidTr="005364E2">
        <w:trPr>
          <w:trHeight w:val="315"/>
        </w:trPr>
        <w:tc>
          <w:tcPr>
            <w:tcW w:w="2269" w:type="dxa"/>
          </w:tcPr>
          <w:p w14:paraId="7387761C"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2ECB0210" w14:textId="77777777" w:rsidR="002D5C48" w:rsidRPr="002D5C48" w:rsidRDefault="002D5C48" w:rsidP="002D5C48">
            <w:pPr>
              <w:rPr>
                <w:sz w:val="22"/>
                <w:szCs w:val="22"/>
                <w:lang w:val="lv"/>
              </w:rPr>
            </w:pPr>
            <w:r w:rsidRPr="002D5C48">
              <w:rPr>
                <w:sz w:val="22"/>
                <w:szCs w:val="22"/>
                <w:lang w:val="lv"/>
              </w:rPr>
              <w:t xml:space="preserve">UV </w:t>
            </w:r>
            <w:proofErr w:type="spellStart"/>
            <w:r w:rsidRPr="002D5C48">
              <w:rPr>
                <w:sz w:val="22"/>
                <w:szCs w:val="22"/>
                <w:lang w:val="lv"/>
              </w:rPr>
              <w:t>aizsargfiltrs</w:t>
            </w:r>
            <w:proofErr w:type="spellEnd"/>
            <w:r w:rsidRPr="002D5C48">
              <w:rPr>
                <w:sz w:val="22"/>
                <w:szCs w:val="22"/>
                <w:lang w:val="lv"/>
              </w:rPr>
              <w:t xml:space="preserve"> ar 67mm vītni</w:t>
            </w:r>
          </w:p>
        </w:tc>
      </w:tr>
      <w:tr w:rsidR="002D5C48" w:rsidRPr="002D5C48" w14:paraId="4C54B2C0" w14:textId="77777777" w:rsidTr="005364E2">
        <w:trPr>
          <w:trHeight w:val="640"/>
        </w:trPr>
        <w:tc>
          <w:tcPr>
            <w:tcW w:w="2269" w:type="dxa"/>
          </w:tcPr>
          <w:p w14:paraId="4F724722" w14:textId="77777777" w:rsidR="002D5C48" w:rsidRPr="002D5C48" w:rsidRDefault="002D5C48" w:rsidP="002D5C48">
            <w:pPr>
              <w:rPr>
                <w:sz w:val="22"/>
                <w:szCs w:val="22"/>
                <w:lang w:val="lv"/>
              </w:rPr>
            </w:pPr>
            <w:r w:rsidRPr="002D5C48">
              <w:rPr>
                <w:sz w:val="22"/>
                <w:szCs w:val="22"/>
                <w:lang w:val="lv"/>
              </w:rPr>
              <w:t>GARANTIJAS</w:t>
            </w:r>
          </w:p>
          <w:p w14:paraId="6E1FB6BF"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1B29D9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55A19D6A" w14:textId="77777777" w:rsidTr="005364E2">
        <w:trPr>
          <w:trHeight w:val="1025"/>
        </w:trPr>
        <w:tc>
          <w:tcPr>
            <w:tcW w:w="2269" w:type="dxa"/>
          </w:tcPr>
          <w:p w14:paraId="685A441E"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69F420F7" w14:textId="77777777" w:rsidR="002D5C48" w:rsidRPr="002D5C48" w:rsidRDefault="002D5C48" w:rsidP="002D5C48">
            <w:pPr>
              <w:rPr>
                <w:sz w:val="22"/>
                <w:szCs w:val="22"/>
                <w:lang w:val="lv"/>
              </w:rPr>
            </w:pPr>
            <w:r w:rsidRPr="002D5C48">
              <w:rPr>
                <w:noProof/>
                <w:sz w:val="22"/>
                <w:szCs w:val="22"/>
              </w:rPr>
              <w:drawing>
                <wp:inline distT="0" distB="0" distL="0" distR="0" wp14:anchorId="7085AF4A" wp14:editId="53A2A032">
                  <wp:extent cx="643978" cy="643978"/>
                  <wp:effectExtent l="0" t="0" r="0" b="0"/>
                  <wp:docPr id="2121164490" name="image8.png" descr="A circular lens with a white cov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circular lens with a white cover&#10;&#10;Description automatically generated"/>
                          <pic:cNvPicPr preferRelativeResize="0"/>
                        </pic:nvPicPr>
                        <pic:blipFill>
                          <a:blip r:embed="rId32"/>
                          <a:srcRect/>
                          <a:stretch>
                            <a:fillRect/>
                          </a:stretch>
                        </pic:blipFill>
                        <pic:spPr>
                          <a:xfrm>
                            <a:off x="0" y="0"/>
                            <a:ext cx="643978" cy="643978"/>
                          </a:xfrm>
                          <a:prstGeom prst="rect">
                            <a:avLst/>
                          </a:prstGeom>
                          <a:ln/>
                        </pic:spPr>
                      </pic:pic>
                    </a:graphicData>
                  </a:graphic>
                </wp:inline>
              </w:drawing>
            </w:r>
          </w:p>
        </w:tc>
      </w:tr>
    </w:tbl>
    <w:p w14:paraId="3420C4C0"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D75E5A0" w14:textId="77777777" w:rsidTr="005364E2">
        <w:trPr>
          <w:trHeight w:val="315"/>
        </w:trPr>
        <w:tc>
          <w:tcPr>
            <w:tcW w:w="9356" w:type="dxa"/>
            <w:gridSpan w:val="2"/>
          </w:tcPr>
          <w:p w14:paraId="6828BA09" w14:textId="77777777" w:rsidR="002D5C48" w:rsidRPr="002D5C48" w:rsidRDefault="002D5C48" w:rsidP="002D5C48">
            <w:pPr>
              <w:jc w:val="center"/>
              <w:rPr>
                <w:b/>
                <w:sz w:val="22"/>
                <w:szCs w:val="22"/>
                <w:lang w:val="lv"/>
              </w:rPr>
            </w:pPr>
            <w:r w:rsidRPr="002D5C48">
              <w:rPr>
                <w:b/>
                <w:sz w:val="22"/>
                <w:szCs w:val="22"/>
                <w:lang w:val="lv"/>
              </w:rPr>
              <w:t>23. Filtru maciņš.</w:t>
            </w:r>
          </w:p>
        </w:tc>
      </w:tr>
      <w:tr w:rsidR="002D5C48" w:rsidRPr="002D5C48" w14:paraId="28EBED26" w14:textId="77777777" w:rsidTr="005364E2">
        <w:trPr>
          <w:trHeight w:val="722"/>
        </w:trPr>
        <w:tc>
          <w:tcPr>
            <w:tcW w:w="2269" w:type="dxa"/>
          </w:tcPr>
          <w:p w14:paraId="2EF71CB8"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59158068"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drošu un ērti pieejamu filtru uzglabāšanu, nepieciešams augstas kvalitātes futlāris. </w:t>
            </w:r>
          </w:p>
        </w:tc>
      </w:tr>
      <w:tr w:rsidR="002D5C48" w:rsidRPr="002D5C48" w14:paraId="7A446FEA" w14:textId="77777777" w:rsidTr="005364E2">
        <w:trPr>
          <w:trHeight w:val="1257"/>
        </w:trPr>
        <w:tc>
          <w:tcPr>
            <w:tcW w:w="2269" w:type="dxa"/>
          </w:tcPr>
          <w:p w14:paraId="7DF59CB3"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52896D52" w14:textId="77777777" w:rsidR="002D5C48" w:rsidRPr="002D5C48" w:rsidRDefault="002D5C48" w:rsidP="002D5C48">
            <w:pPr>
              <w:rPr>
                <w:sz w:val="22"/>
                <w:szCs w:val="22"/>
                <w:lang w:val="lv"/>
              </w:rPr>
            </w:pPr>
            <w:r w:rsidRPr="002D5C48">
              <w:rPr>
                <w:sz w:val="22"/>
                <w:szCs w:val="22"/>
                <w:lang w:val="lv"/>
              </w:rPr>
              <w:t>• Materiāls: Augstas kvalitātes neilona audums.</w:t>
            </w:r>
          </w:p>
          <w:p w14:paraId="7D33CB03" w14:textId="77777777" w:rsidR="002D5C48" w:rsidRPr="002D5C48" w:rsidRDefault="002D5C48" w:rsidP="002D5C48">
            <w:pPr>
              <w:rPr>
                <w:sz w:val="22"/>
                <w:szCs w:val="22"/>
                <w:lang w:val="lv"/>
              </w:rPr>
            </w:pPr>
            <w:r w:rsidRPr="002D5C48">
              <w:rPr>
                <w:sz w:val="22"/>
                <w:szCs w:val="22"/>
                <w:lang w:val="lv"/>
              </w:rPr>
              <w:t>• Kapacitāte: Droši uzglabā līdz 4 filtriem.</w:t>
            </w:r>
          </w:p>
          <w:p w14:paraId="47002554" w14:textId="77777777" w:rsidR="002D5C48" w:rsidRPr="002D5C48" w:rsidRDefault="002D5C48" w:rsidP="002D5C48">
            <w:pPr>
              <w:rPr>
                <w:sz w:val="22"/>
                <w:szCs w:val="22"/>
                <w:lang w:val="lv"/>
              </w:rPr>
            </w:pPr>
            <w:r w:rsidRPr="002D5C48">
              <w:rPr>
                <w:sz w:val="22"/>
                <w:szCs w:val="22"/>
                <w:lang w:val="lv"/>
              </w:rPr>
              <w:t xml:space="preserve">• Savietojamība: Izstrādāts lietošanai ar </w:t>
            </w:r>
            <w:proofErr w:type="spellStart"/>
            <w:r w:rsidRPr="002D5C48">
              <w:rPr>
                <w:sz w:val="22"/>
                <w:szCs w:val="22"/>
                <w:lang w:val="lv"/>
              </w:rPr>
              <w:t>MagLock</w:t>
            </w:r>
            <w:proofErr w:type="spellEnd"/>
            <w:r w:rsidRPr="002D5C48">
              <w:rPr>
                <w:sz w:val="22"/>
                <w:szCs w:val="22"/>
                <w:lang w:val="lv"/>
              </w:rPr>
              <w:t>™ filtriem, darbojas arī ar 82mm līdz 95mm filtriem.</w:t>
            </w:r>
          </w:p>
          <w:p w14:paraId="6BA4EF70" w14:textId="77777777" w:rsidR="002D5C48" w:rsidRPr="002D5C48" w:rsidRDefault="002D5C48" w:rsidP="002D5C48">
            <w:pPr>
              <w:rPr>
                <w:sz w:val="22"/>
                <w:szCs w:val="22"/>
                <w:lang w:val="lv"/>
              </w:rPr>
            </w:pPr>
            <w:r w:rsidRPr="002D5C48">
              <w:rPr>
                <w:sz w:val="22"/>
                <w:szCs w:val="22"/>
                <w:lang w:val="lv"/>
              </w:rPr>
              <w:t xml:space="preserve">• Ērtības funkcijas: Iebūvēta </w:t>
            </w:r>
            <w:proofErr w:type="spellStart"/>
            <w:r w:rsidRPr="002D5C48">
              <w:rPr>
                <w:sz w:val="22"/>
                <w:szCs w:val="22"/>
                <w:lang w:val="lv"/>
              </w:rPr>
              <w:t>mikrošķiedras</w:t>
            </w:r>
            <w:proofErr w:type="spellEnd"/>
            <w:r w:rsidRPr="002D5C48">
              <w:rPr>
                <w:sz w:val="22"/>
                <w:szCs w:val="22"/>
                <w:lang w:val="lv"/>
              </w:rPr>
              <w:t xml:space="preserve"> tīrīšanas drāniņa, individuālas filtru kabatiņas drošai uzglabāšanai.</w:t>
            </w:r>
          </w:p>
          <w:p w14:paraId="3182996B" w14:textId="77777777" w:rsidR="002D5C48" w:rsidRPr="002D5C48" w:rsidRDefault="002D5C48" w:rsidP="002D5C48">
            <w:pPr>
              <w:rPr>
                <w:sz w:val="22"/>
                <w:szCs w:val="22"/>
                <w:lang w:val="lv"/>
              </w:rPr>
            </w:pPr>
            <w:r w:rsidRPr="002D5C48">
              <w:rPr>
                <w:sz w:val="22"/>
                <w:szCs w:val="22"/>
                <w:lang w:val="lv"/>
              </w:rPr>
              <w:t>• Izmērs: Kompakts izmērs, kas ērti ietilpst jebkurā kameras somā.</w:t>
            </w:r>
          </w:p>
        </w:tc>
      </w:tr>
      <w:tr w:rsidR="002D5C48" w:rsidRPr="002D5C48" w14:paraId="1310ECD0" w14:textId="77777777" w:rsidTr="005364E2">
        <w:trPr>
          <w:trHeight w:val="371"/>
        </w:trPr>
        <w:tc>
          <w:tcPr>
            <w:tcW w:w="2269" w:type="dxa"/>
          </w:tcPr>
          <w:p w14:paraId="2E86603E"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7426E44A" w14:textId="77777777" w:rsidR="002D5C48" w:rsidRPr="002D5C48" w:rsidRDefault="002D5C48" w:rsidP="002D5C48">
            <w:pPr>
              <w:rPr>
                <w:sz w:val="22"/>
                <w:szCs w:val="22"/>
                <w:lang w:val="lv"/>
              </w:rPr>
            </w:pPr>
            <w:r w:rsidRPr="002D5C48">
              <w:rPr>
                <w:sz w:val="22"/>
                <w:szCs w:val="22"/>
                <w:lang w:val="lv"/>
              </w:rPr>
              <w:t>-</w:t>
            </w:r>
          </w:p>
        </w:tc>
      </w:tr>
      <w:tr w:rsidR="002D5C48" w:rsidRPr="002D5C48" w14:paraId="60B50B79" w14:textId="77777777" w:rsidTr="005364E2">
        <w:trPr>
          <w:trHeight w:val="315"/>
        </w:trPr>
        <w:tc>
          <w:tcPr>
            <w:tcW w:w="2269" w:type="dxa"/>
          </w:tcPr>
          <w:p w14:paraId="0B5999D8"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076FA261" w14:textId="77777777" w:rsidR="002D5C48" w:rsidRPr="002D5C48" w:rsidRDefault="002D5C48" w:rsidP="002D5C48">
            <w:pPr>
              <w:rPr>
                <w:sz w:val="22"/>
                <w:szCs w:val="22"/>
                <w:lang w:val="lv"/>
              </w:rPr>
            </w:pPr>
            <w:r w:rsidRPr="002D5C48">
              <w:rPr>
                <w:sz w:val="22"/>
                <w:szCs w:val="22"/>
                <w:lang w:val="lv"/>
              </w:rPr>
              <w:t>-</w:t>
            </w:r>
          </w:p>
        </w:tc>
      </w:tr>
      <w:tr w:rsidR="002D5C48" w:rsidRPr="002D5C48" w14:paraId="1193A6C3" w14:textId="77777777" w:rsidTr="005364E2">
        <w:trPr>
          <w:trHeight w:val="315"/>
        </w:trPr>
        <w:tc>
          <w:tcPr>
            <w:tcW w:w="2269" w:type="dxa"/>
          </w:tcPr>
          <w:p w14:paraId="1C860F8E"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5E0F71F5" w14:textId="77777777" w:rsidR="002D5C48" w:rsidRPr="002D5C48" w:rsidRDefault="002D5C48" w:rsidP="002D5C48">
            <w:pPr>
              <w:rPr>
                <w:sz w:val="22"/>
                <w:szCs w:val="22"/>
                <w:lang w:val="lv"/>
              </w:rPr>
            </w:pPr>
            <w:r w:rsidRPr="002D5C48">
              <w:rPr>
                <w:sz w:val="22"/>
                <w:szCs w:val="22"/>
                <w:lang w:val="lv"/>
              </w:rPr>
              <w:t xml:space="preserve">Filtra uzglabāšanas futlāris, Iebūvēta </w:t>
            </w:r>
            <w:proofErr w:type="spellStart"/>
            <w:r w:rsidRPr="002D5C48">
              <w:rPr>
                <w:sz w:val="22"/>
                <w:szCs w:val="22"/>
                <w:lang w:val="lv"/>
              </w:rPr>
              <w:t>mikrošķiedras</w:t>
            </w:r>
            <w:proofErr w:type="spellEnd"/>
            <w:r w:rsidRPr="002D5C48">
              <w:rPr>
                <w:sz w:val="22"/>
                <w:szCs w:val="22"/>
                <w:lang w:val="lv"/>
              </w:rPr>
              <w:t xml:space="preserve"> tīrīšanas drāniņa.</w:t>
            </w:r>
          </w:p>
        </w:tc>
      </w:tr>
      <w:tr w:rsidR="002D5C48" w:rsidRPr="002D5C48" w14:paraId="5A1E30F3" w14:textId="77777777" w:rsidTr="005364E2">
        <w:trPr>
          <w:trHeight w:val="640"/>
        </w:trPr>
        <w:tc>
          <w:tcPr>
            <w:tcW w:w="2269" w:type="dxa"/>
          </w:tcPr>
          <w:p w14:paraId="687149C0" w14:textId="77777777" w:rsidR="002D5C48" w:rsidRPr="002D5C48" w:rsidRDefault="002D5C48" w:rsidP="002D5C48">
            <w:pPr>
              <w:rPr>
                <w:sz w:val="22"/>
                <w:szCs w:val="22"/>
                <w:lang w:val="lv"/>
              </w:rPr>
            </w:pPr>
            <w:r w:rsidRPr="002D5C48">
              <w:rPr>
                <w:sz w:val="22"/>
                <w:szCs w:val="22"/>
                <w:lang w:val="lv"/>
              </w:rPr>
              <w:t>GARANTIJAS</w:t>
            </w:r>
          </w:p>
          <w:p w14:paraId="5D272C74"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42E158F3"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410B29F9" w14:textId="77777777" w:rsidTr="005364E2">
        <w:trPr>
          <w:trHeight w:val="1025"/>
        </w:trPr>
        <w:tc>
          <w:tcPr>
            <w:tcW w:w="2269" w:type="dxa"/>
          </w:tcPr>
          <w:p w14:paraId="5348CFD7"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B5A44B9" w14:textId="77777777" w:rsidR="002D5C48" w:rsidRPr="002D5C48" w:rsidRDefault="002D5C48" w:rsidP="002D5C48">
            <w:pPr>
              <w:rPr>
                <w:sz w:val="22"/>
                <w:szCs w:val="22"/>
                <w:lang w:val="lv"/>
              </w:rPr>
            </w:pPr>
            <w:r w:rsidRPr="002D5C48">
              <w:rPr>
                <w:noProof/>
                <w:sz w:val="22"/>
                <w:szCs w:val="22"/>
              </w:rPr>
              <w:drawing>
                <wp:inline distT="0" distB="0" distL="0" distR="0" wp14:anchorId="20E870D0" wp14:editId="103C9C74">
                  <wp:extent cx="624091" cy="624091"/>
                  <wp:effectExtent l="0" t="0" r="0" b="0"/>
                  <wp:docPr id="2121164491" name="image18.png" descr="A black and tan ba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A black and tan bag&#10;&#10;Description automatically generated"/>
                          <pic:cNvPicPr preferRelativeResize="0"/>
                        </pic:nvPicPr>
                        <pic:blipFill>
                          <a:blip r:embed="rId33"/>
                          <a:srcRect/>
                          <a:stretch>
                            <a:fillRect/>
                          </a:stretch>
                        </pic:blipFill>
                        <pic:spPr>
                          <a:xfrm>
                            <a:off x="0" y="0"/>
                            <a:ext cx="624091" cy="624091"/>
                          </a:xfrm>
                          <a:prstGeom prst="rect">
                            <a:avLst/>
                          </a:prstGeom>
                          <a:ln/>
                        </pic:spPr>
                      </pic:pic>
                    </a:graphicData>
                  </a:graphic>
                </wp:inline>
              </w:drawing>
            </w:r>
          </w:p>
        </w:tc>
      </w:tr>
    </w:tbl>
    <w:p w14:paraId="64561B35"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0A21702A" w14:textId="77777777" w:rsidTr="005364E2">
        <w:trPr>
          <w:trHeight w:val="315"/>
        </w:trPr>
        <w:tc>
          <w:tcPr>
            <w:tcW w:w="9356" w:type="dxa"/>
            <w:gridSpan w:val="2"/>
          </w:tcPr>
          <w:p w14:paraId="565EB3B8" w14:textId="77777777" w:rsidR="002D5C48" w:rsidRPr="002D5C48" w:rsidRDefault="002D5C48" w:rsidP="002D5C48">
            <w:pPr>
              <w:jc w:val="center"/>
              <w:rPr>
                <w:b/>
                <w:sz w:val="22"/>
                <w:szCs w:val="22"/>
                <w:lang w:val="lv"/>
              </w:rPr>
            </w:pPr>
            <w:r w:rsidRPr="002D5C48">
              <w:rPr>
                <w:b/>
                <w:sz w:val="22"/>
                <w:szCs w:val="22"/>
                <w:lang w:val="lv"/>
              </w:rPr>
              <w:t xml:space="preserve">24. Bezvadu </w:t>
            </w:r>
            <w:proofErr w:type="spellStart"/>
            <w:r w:rsidRPr="002D5C48">
              <w:rPr>
                <w:b/>
                <w:sz w:val="22"/>
                <w:szCs w:val="22"/>
                <w:lang w:val="lv"/>
              </w:rPr>
              <w:t>bluetooth</w:t>
            </w:r>
            <w:proofErr w:type="spellEnd"/>
            <w:r w:rsidRPr="002D5C48">
              <w:rPr>
                <w:b/>
                <w:sz w:val="22"/>
                <w:szCs w:val="22"/>
                <w:lang w:val="lv"/>
              </w:rPr>
              <w:t xml:space="preserve"> mikrofoni.</w:t>
            </w:r>
          </w:p>
        </w:tc>
      </w:tr>
      <w:tr w:rsidR="002D5C48" w:rsidRPr="002D5C48" w14:paraId="1D6F7C7E" w14:textId="77777777" w:rsidTr="005364E2">
        <w:trPr>
          <w:trHeight w:val="722"/>
        </w:trPr>
        <w:tc>
          <w:tcPr>
            <w:tcW w:w="2269" w:type="dxa"/>
          </w:tcPr>
          <w:p w14:paraId="3FD8B853"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78242369"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augstas kvalitātes audio ierakstīšanu ar izcilu mobilitāti un daudzpusīgām funkcijām, nepieciešams profesionāls bezvadu mikrofons. </w:t>
            </w:r>
          </w:p>
        </w:tc>
      </w:tr>
      <w:tr w:rsidR="002D5C48" w:rsidRPr="002D5C48" w14:paraId="219D23EE" w14:textId="77777777" w:rsidTr="005364E2">
        <w:trPr>
          <w:trHeight w:val="1257"/>
        </w:trPr>
        <w:tc>
          <w:tcPr>
            <w:tcW w:w="2269" w:type="dxa"/>
          </w:tcPr>
          <w:p w14:paraId="59079F4D"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1477294A" w14:textId="77777777" w:rsidR="002D5C48" w:rsidRPr="002D5C48" w:rsidRDefault="002D5C48" w:rsidP="002D5C48">
            <w:pPr>
              <w:rPr>
                <w:sz w:val="22"/>
                <w:szCs w:val="22"/>
                <w:lang w:val="lv"/>
              </w:rPr>
            </w:pPr>
            <w:r w:rsidRPr="002D5C48">
              <w:rPr>
                <w:sz w:val="22"/>
                <w:szCs w:val="22"/>
                <w:lang w:val="lv"/>
              </w:rPr>
              <w:t xml:space="preserve">• Ierakstīšanas režīmi: 32-bit </w:t>
            </w:r>
            <w:proofErr w:type="spellStart"/>
            <w:r w:rsidRPr="002D5C48">
              <w:rPr>
                <w:sz w:val="22"/>
                <w:szCs w:val="22"/>
                <w:lang w:val="lv"/>
              </w:rPr>
              <w:t>float</w:t>
            </w:r>
            <w:proofErr w:type="spellEnd"/>
            <w:r w:rsidRPr="002D5C48">
              <w:rPr>
                <w:sz w:val="22"/>
                <w:szCs w:val="22"/>
                <w:lang w:val="lv"/>
              </w:rPr>
              <w:t xml:space="preserve"> iekšējais ieraksts ar plašu dinamisko diapazonu.</w:t>
            </w:r>
          </w:p>
          <w:p w14:paraId="3A77A6F8" w14:textId="77777777" w:rsidR="002D5C48" w:rsidRPr="002D5C48" w:rsidRDefault="002D5C48" w:rsidP="002D5C48">
            <w:pPr>
              <w:rPr>
                <w:sz w:val="22"/>
                <w:szCs w:val="22"/>
                <w:lang w:val="lv"/>
              </w:rPr>
            </w:pPr>
            <w:r w:rsidRPr="002D5C48">
              <w:rPr>
                <w:sz w:val="22"/>
                <w:szCs w:val="22"/>
                <w:lang w:val="lv"/>
              </w:rPr>
              <w:t xml:space="preserve">• Audio formāts: 48kHz 24-bit </w:t>
            </w:r>
            <w:proofErr w:type="spellStart"/>
            <w:r w:rsidRPr="002D5C48">
              <w:rPr>
                <w:sz w:val="22"/>
                <w:szCs w:val="22"/>
                <w:lang w:val="lv"/>
              </w:rPr>
              <w:t>nekompresēts</w:t>
            </w:r>
            <w:proofErr w:type="spellEnd"/>
            <w:r w:rsidRPr="002D5C48">
              <w:rPr>
                <w:sz w:val="22"/>
                <w:szCs w:val="22"/>
                <w:lang w:val="lv"/>
              </w:rPr>
              <w:t xml:space="preserve"> audio.</w:t>
            </w:r>
          </w:p>
          <w:p w14:paraId="1B4D3C95" w14:textId="77777777" w:rsidR="002D5C48" w:rsidRPr="002D5C48" w:rsidRDefault="002D5C48" w:rsidP="002D5C48">
            <w:pPr>
              <w:rPr>
                <w:sz w:val="22"/>
                <w:szCs w:val="22"/>
                <w:lang w:val="lv"/>
              </w:rPr>
            </w:pPr>
            <w:r w:rsidRPr="002D5C48">
              <w:rPr>
                <w:sz w:val="22"/>
                <w:szCs w:val="22"/>
                <w:lang w:val="lv"/>
              </w:rPr>
              <w:t>• Ierakstīšanas iespējas: Katrs raidītājs var ierakstīt līdz 14 stundām iekšējā atmiņā.</w:t>
            </w:r>
          </w:p>
          <w:p w14:paraId="7D19D45A" w14:textId="77777777" w:rsidR="002D5C48" w:rsidRPr="002D5C48" w:rsidRDefault="002D5C48" w:rsidP="002D5C48">
            <w:pPr>
              <w:rPr>
                <w:sz w:val="22"/>
                <w:szCs w:val="22"/>
                <w:lang w:val="lv"/>
              </w:rPr>
            </w:pPr>
            <w:r w:rsidRPr="002D5C48">
              <w:rPr>
                <w:sz w:val="22"/>
                <w:szCs w:val="22"/>
                <w:lang w:val="lv"/>
              </w:rPr>
              <w:t xml:space="preserve">• Savienojamība: GFSK bezvadu režīms ar 1 </w:t>
            </w:r>
            <w:proofErr w:type="spellStart"/>
            <w:r w:rsidRPr="002D5C48">
              <w:rPr>
                <w:sz w:val="22"/>
                <w:szCs w:val="22"/>
                <w:lang w:val="lv"/>
              </w:rPr>
              <w:t>Mbps</w:t>
            </w:r>
            <w:proofErr w:type="spellEnd"/>
            <w:r w:rsidRPr="002D5C48">
              <w:rPr>
                <w:sz w:val="22"/>
                <w:szCs w:val="22"/>
                <w:lang w:val="lv"/>
              </w:rPr>
              <w:t xml:space="preserve"> un 2 </w:t>
            </w:r>
            <w:proofErr w:type="spellStart"/>
            <w:r w:rsidRPr="002D5C48">
              <w:rPr>
                <w:sz w:val="22"/>
                <w:szCs w:val="22"/>
                <w:lang w:val="lv"/>
              </w:rPr>
              <w:t>Mbps</w:t>
            </w:r>
            <w:proofErr w:type="spellEnd"/>
            <w:r w:rsidRPr="002D5C48">
              <w:rPr>
                <w:sz w:val="22"/>
                <w:szCs w:val="22"/>
                <w:lang w:val="lv"/>
              </w:rPr>
              <w:t xml:space="preserve">, </w:t>
            </w:r>
            <w:proofErr w:type="spellStart"/>
            <w:r w:rsidRPr="002D5C48">
              <w:rPr>
                <w:sz w:val="22"/>
                <w:szCs w:val="22"/>
                <w:lang w:val="lv"/>
              </w:rPr>
              <w:t>Bluetooth</w:t>
            </w:r>
            <w:proofErr w:type="spellEnd"/>
            <w:r w:rsidRPr="002D5C48">
              <w:rPr>
                <w:sz w:val="22"/>
                <w:szCs w:val="22"/>
                <w:lang w:val="lv"/>
              </w:rPr>
              <w:t xml:space="preserve"> protokols BR/EDR.</w:t>
            </w:r>
          </w:p>
          <w:p w14:paraId="62F471AF" w14:textId="77777777" w:rsidR="002D5C48" w:rsidRPr="002D5C48" w:rsidRDefault="002D5C48" w:rsidP="002D5C48">
            <w:pPr>
              <w:rPr>
                <w:sz w:val="22"/>
                <w:szCs w:val="22"/>
                <w:lang w:val="lv"/>
              </w:rPr>
            </w:pPr>
            <w:r w:rsidRPr="002D5C48">
              <w:rPr>
                <w:sz w:val="22"/>
                <w:szCs w:val="22"/>
                <w:lang w:val="lv"/>
              </w:rPr>
              <w:t>• Frekvences diapazons: 2.400-2.4835 GHz.</w:t>
            </w:r>
          </w:p>
          <w:p w14:paraId="56BA437B" w14:textId="77777777" w:rsidR="002D5C48" w:rsidRPr="002D5C48" w:rsidRDefault="002D5C48" w:rsidP="002D5C48">
            <w:pPr>
              <w:rPr>
                <w:sz w:val="22"/>
                <w:szCs w:val="22"/>
                <w:lang w:val="lv"/>
              </w:rPr>
            </w:pPr>
            <w:r w:rsidRPr="002D5C48">
              <w:rPr>
                <w:sz w:val="22"/>
                <w:szCs w:val="22"/>
                <w:lang w:val="lv"/>
              </w:rPr>
              <w:t>• Darbības attālums: Līdz 250 metriem (FCC), 160 metriem (CE) atklātā vidē.</w:t>
            </w:r>
          </w:p>
          <w:p w14:paraId="42BB97A8" w14:textId="77777777" w:rsidR="002D5C48" w:rsidRPr="002D5C48" w:rsidRDefault="002D5C48" w:rsidP="002D5C48">
            <w:pPr>
              <w:rPr>
                <w:sz w:val="22"/>
                <w:szCs w:val="22"/>
                <w:lang w:val="lv"/>
              </w:rPr>
            </w:pPr>
            <w:r w:rsidRPr="002D5C48">
              <w:rPr>
                <w:sz w:val="22"/>
                <w:szCs w:val="22"/>
                <w:lang w:val="lv"/>
              </w:rPr>
              <w:lastRenderedPageBreak/>
              <w:t>• Baterijas darbības laiks: 6 stundas raidītājiem un uztvērējiem, līdz 18 stundām ar uzlādes futlāri.</w:t>
            </w:r>
          </w:p>
          <w:p w14:paraId="31B5D6EF" w14:textId="77777777" w:rsidR="002D5C48" w:rsidRPr="002D5C48" w:rsidRDefault="002D5C48" w:rsidP="002D5C48">
            <w:pPr>
              <w:rPr>
                <w:sz w:val="22"/>
                <w:szCs w:val="22"/>
                <w:lang w:val="lv"/>
              </w:rPr>
            </w:pPr>
            <w:r w:rsidRPr="002D5C48">
              <w:rPr>
                <w:sz w:val="22"/>
                <w:szCs w:val="22"/>
                <w:lang w:val="lv"/>
              </w:rPr>
              <w:t>• Uzlādes laiks: Raidītājs un uztvērējs - 70 minūtes, uzlādes futlāris - 2 stundas un 40 minūtes.</w:t>
            </w:r>
          </w:p>
          <w:p w14:paraId="28034C91" w14:textId="77777777" w:rsidR="002D5C48" w:rsidRPr="002D5C48" w:rsidRDefault="002D5C48" w:rsidP="002D5C48">
            <w:pPr>
              <w:rPr>
                <w:sz w:val="22"/>
                <w:szCs w:val="22"/>
                <w:lang w:val="lv"/>
              </w:rPr>
            </w:pPr>
            <w:r w:rsidRPr="002D5C48">
              <w:rPr>
                <w:sz w:val="22"/>
                <w:szCs w:val="22"/>
                <w:lang w:val="lv"/>
              </w:rPr>
              <w:t xml:space="preserve">• Papildu funkcijas: Automātiska trokšņu slāpēšana, magnētiska pievienošana, drošības celiņa funkcija (-6 </w:t>
            </w:r>
            <w:proofErr w:type="spellStart"/>
            <w:r w:rsidRPr="002D5C48">
              <w:rPr>
                <w:sz w:val="22"/>
                <w:szCs w:val="22"/>
                <w:lang w:val="lv"/>
              </w:rPr>
              <w:t>dB</w:t>
            </w:r>
            <w:proofErr w:type="spellEnd"/>
            <w:r w:rsidRPr="002D5C48">
              <w:rPr>
                <w:sz w:val="22"/>
                <w:szCs w:val="22"/>
                <w:lang w:val="lv"/>
              </w:rPr>
              <w:t xml:space="preserve"> </w:t>
            </w:r>
            <w:proofErr w:type="spellStart"/>
            <w:r w:rsidRPr="002D5C48">
              <w:rPr>
                <w:sz w:val="22"/>
                <w:szCs w:val="22"/>
                <w:lang w:val="lv"/>
              </w:rPr>
              <w:t>backup</w:t>
            </w:r>
            <w:proofErr w:type="spellEnd"/>
            <w:r w:rsidRPr="002D5C48">
              <w:rPr>
                <w:sz w:val="22"/>
                <w:szCs w:val="22"/>
                <w:lang w:val="lv"/>
              </w:rPr>
              <w:t xml:space="preserve"> ieraksts).</w:t>
            </w:r>
          </w:p>
        </w:tc>
      </w:tr>
      <w:tr w:rsidR="002D5C48" w:rsidRPr="002D5C48" w14:paraId="661EE6EC" w14:textId="77777777" w:rsidTr="005364E2">
        <w:trPr>
          <w:trHeight w:val="371"/>
        </w:trPr>
        <w:tc>
          <w:tcPr>
            <w:tcW w:w="2269" w:type="dxa"/>
          </w:tcPr>
          <w:p w14:paraId="24781F5B" w14:textId="77777777" w:rsidR="002D5C48" w:rsidRPr="002D5C48" w:rsidRDefault="002D5C48" w:rsidP="002D5C48">
            <w:pPr>
              <w:rPr>
                <w:sz w:val="22"/>
                <w:szCs w:val="22"/>
                <w:lang w:val="lv"/>
              </w:rPr>
            </w:pPr>
            <w:r w:rsidRPr="002D5C48">
              <w:rPr>
                <w:sz w:val="22"/>
                <w:szCs w:val="22"/>
                <w:lang w:val="lv"/>
              </w:rPr>
              <w:lastRenderedPageBreak/>
              <w:t>IZMĒRI</w:t>
            </w:r>
          </w:p>
        </w:tc>
        <w:tc>
          <w:tcPr>
            <w:tcW w:w="7087" w:type="dxa"/>
          </w:tcPr>
          <w:p w14:paraId="2F579AE2" w14:textId="77777777" w:rsidR="002D5C48" w:rsidRPr="002D5C48" w:rsidRDefault="002D5C48" w:rsidP="002D5C48">
            <w:pPr>
              <w:rPr>
                <w:sz w:val="22"/>
                <w:szCs w:val="22"/>
                <w:lang w:val="lv"/>
              </w:rPr>
            </w:pPr>
            <w:r w:rsidRPr="002D5C48">
              <w:rPr>
                <w:sz w:val="22"/>
                <w:szCs w:val="22"/>
                <w:lang w:val="lv"/>
              </w:rPr>
              <w:t>Raidītājs: ne lielāks kā 46.06 x 30.96 x 21.83 mm, 28 g</w:t>
            </w:r>
          </w:p>
          <w:p w14:paraId="4EDDAC1D" w14:textId="77777777" w:rsidR="002D5C48" w:rsidRPr="002D5C48" w:rsidRDefault="002D5C48" w:rsidP="002D5C48">
            <w:pPr>
              <w:rPr>
                <w:sz w:val="22"/>
                <w:szCs w:val="22"/>
                <w:lang w:val="lv"/>
              </w:rPr>
            </w:pPr>
            <w:r w:rsidRPr="002D5C48">
              <w:rPr>
                <w:sz w:val="22"/>
                <w:szCs w:val="22"/>
                <w:lang w:val="lv"/>
              </w:rPr>
              <w:t>Uztvērējs Ne lielāks kā: 54.20 x 28.36 x 22.49 mm, 28 g</w:t>
            </w:r>
          </w:p>
          <w:p w14:paraId="2920B079" w14:textId="77777777" w:rsidR="002D5C48" w:rsidRPr="002D5C48" w:rsidRDefault="002D5C48" w:rsidP="002D5C48">
            <w:pPr>
              <w:rPr>
                <w:sz w:val="22"/>
                <w:szCs w:val="22"/>
                <w:lang w:val="lv"/>
              </w:rPr>
            </w:pPr>
            <w:r w:rsidRPr="002D5C48">
              <w:rPr>
                <w:sz w:val="22"/>
                <w:szCs w:val="22"/>
                <w:lang w:val="lv"/>
              </w:rPr>
              <w:t>Uzlādes futlāris Ne lielāks kā: 116 x 41.5 x 59.72 mm, 200 g</w:t>
            </w:r>
          </w:p>
        </w:tc>
      </w:tr>
      <w:tr w:rsidR="002D5C48" w:rsidRPr="002D5C48" w14:paraId="4BD713F2" w14:textId="77777777" w:rsidTr="005364E2">
        <w:trPr>
          <w:trHeight w:val="315"/>
        </w:trPr>
        <w:tc>
          <w:tcPr>
            <w:tcW w:w="2269" w:type="dxa"/>
          </w:tcPr>
          <w:p w14:paraId="4A8DEB30"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41846927" w14:textId="77777777" w:rsidR="002D5C48" w:rsidRPr="002D5C48" w:rsidRDefault="002D5C48" w:rsidP="002D5C48">
            <w:pPr>
              <w:rPr>
                <w:sz w:val="22"/>
                <w:szCs w:val="22"/>
                <w:lang w:val="lv"/>
              </w:rPr>
            </w:pPr>
            <w:r w:rsidRPr="002D5C48">
              <w:rPr>
                <w:sz w:val="22"/>
                <w:szCs w:val="22"/>
                <w:lang w:val="lv"/>
              </w:rPr>
              <w:t>Raidītājs: ne lielāks kā 30 g</w:t>
            </w:r>
          </w:p>
          <w:p w14:paraId="0FC2D968" w14:textId="77777777" w:rsidR="002D5C48" w:rsidRPr="002D5C48" w:rsidRDefault="002D5C48" w:rsidP="002D5C48">
            <w:pPr>
              <w:rPr>
                <w:sz w:val="22"/>
                <w:szCs w:val="22"/>
                <w:lang w:val="lv"/>
              </w:rPr>
            </w:pPr>
            <w:r w:rsidRPr="002D5C48">
              <w:rPr>
                <w:sz w:val="22"/>
                <w:szCs w:val="22"/>
                <w:lang w:val="lv"/>
              </w:rPr>
              <w:t>Uztvērējs: Ne lielāks kā 30 g</w:t>
            </w:r>
          </w:p>
          <w:p w14:paraId="411B3543" w14:textId="77777777" w:rsidR="002D5C48" w:rsidRPr="002D5C48" w:rsidRDefault="002D5C48" w:rsidP="002D5C48">
            <w:pPr>
              <w:rPr>
                <w:sz w:val="22"/>
                <w:szCs w:val="22"/>
                <w:lang w:val="lv"/>
              </w:rPr>
            </w:pPr>
            <w:r w:rsidRPr="002D5C48">
              <w:rPr>
                <w:sz w:val="22"/>
                <w:szCs w:val="22"/>
                <w:lang w:val="lv"/>
              </w:rPr>
              <w:t>Uzlādes futlāris Ne lielāks kā: 250 g</w:t>
            </w:r>
          </w:p>
        </w:tc>
      </w:tr>
      <w:tr w:rsidR="002D5C48" w:rsidRPr="002D5C48" w14:paraId="3CC6D6DD" w14:textId="77777777" w:rsidTr="005364E2">
        <w:trPr>
          <w:trHeight w:val="315"/>
        </w:trPr>
        <w:tc>
          <w:tcPr>
            <w:tcW w:w="2269" w:type="dxa"/>
          </w:tcPr>
          <w:p w14:paraId="15250521"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48429123" w14:textId="77777777" w:rsidR="002D5C48" w:rsidRPr="002D5C48" w:rsidRDefault="002D5C48" w:rsidP="002D5C48">
            <w:pPr>
              <w:rPr>
                <w:sz w:val="22"/>
                <w:szCs w:val="22"/>
                <w:lang w:val="lv"/>
              </w:rPr>
            </w:pPr>
            <w:r w:rsidRPr="002D5C48">
              <w:rPr>
                <w:sz w:val="22"/>
                <w:szCs w:val="22"/>
                <w:lang w:val="lv"/>
              </w:rPr>
              <w:t>2 raidītāji, Uztvērējs, Uzlādes futlāris, Kameras audio kabelis (3.5mm TRS), Mobilā tālruņa adapteris (</w:t>
            </w:r>
            <w:proofErr w:type="spellStart"/>
            <w:r w:rsidRPr="002D5C48">
              <w:rPr>
                <w:sz w:val="22"/>
                <w:szCs w:val="22"/>
                <w:lang w:val="lv"/>
              </w:rPr>
              <w:t>Type</w:t>
            </w:r>
            <w:proofErr w:type="spellEnd"/>
            <w:r w:rsidRPr="002D5C48">
              <w:rPr>
                <w:sz w:val="22"/>
                <w:szCs w:val="22"/>
                <w:lang w:val="lv"/>
              </w:rPr>
              <w:t>-C), Mobilā tālruņa adapteris (</w:t>
            </w:r>
            <w:proofErr w:type="spellStart"/>
            <w:r w:rsidRPr="002D5C48">
              <w:rPr>
                <w:sz w:val="22"/>
                <w:szCs w:val="22"/>
                <w:lang w:val="lv"/>
              </w:rPr>
              <w:t>Lightning</w:t>
            </w:r>
            <w:proofErr w:type="spellEnd"/>
            <w:r w:rsidRPr="002D5C48">
              <w:rPr>
                <w:sz w:val="22"/>
                <w:szCs w:val="22"/>
                <w:lang w:val="lv"/>
              </w:rPr>
              <w:t>), vēja slāpēšanas uzmavas (</w:t>
            </w:r>
            <w:proofErr w:type="spellStart"/>
            <w:r w:rsidRPr="002D5C48">
              <w:rPr>
                <w:sz w:val="22"/>
                <w:szCs w:val="22"/>
                <w:lang w:val="lv"/>
              </w:rPr>
              <w:t>deadcat</w:t>
            </w:r>
            <w:proofErr w:type="spellEnd"/>
            <w:r w:rsidRPr="002D5C48">
              <w:rPr>
                <w:sz w:val="22"/>
                <w:szCs w:val="22"/>
                <w:lang w:val="lv"/>
              </w:rPr>
              <w:t xml:space="preserve">), Magnētiskie </w:t>
            </w:r>
            <w:proofErr w:type="spellStart"/>
            <w:r w:rsidRPr="002D5C48">
              <w:rPr>
                <w:sz w:val="22"/>
                <w:szCs w:val="22"/>
                <w:lang w:val="lv"/>
              </w:rPr>
              <w:t>klipši</w:t>
            </w:r>
            <w:proofErr w:type="spellEnd"/>
            <w:r w:rsidRPr="002D5C48">
              <w:rPr>
                <w:sz w:val="22"/>
                <w:szCs w:val="22"/>
                <w:lang w:val="lv"/>
              </w:rPr>
              <w:t>, USB-C uzlādes kabelis, Pārnēsāšanas soma.</w:t>
            </w:r>
          </w:p>
        </w:tc>
      </w:tr>
      <w:tr w:rsidR="002D5C48" w:rsidRPr="002D5C48" w14:paraId="7BFA0FF0" w14:textId="77777777" w:rsidTr="005364E2">
        <w:trPr>
          <w:trHeight w:val="640"/>
        </w:trPr>
        <w:tc>
          <w:tcPr>
            <w:tcW w:w="2269" w:type="dxa"/>
          </w:tcPr>
          <w:p w14:paraId="332DAC62" w14:textId="77777777" w:rsidR="002D5C48" w:rsidRPr="002D5C48" w:rsidRDefault="002D5C48" w:rsidP="002D5C48">
            <w:pPr>
              <w:rPr>
                <w:sz w:val="22"/>
                <w:szCs w:val="22"/>
                <w:lang w:val="lv"/>
              </w:rPr>
            </w:pPr>
            <w:r w:rsidRPr="002D5C48">
              <w:rPr>
                <w:sz w:val="22"/>
                <w:szCs w:val="22"/>
                <w:lang w:val="lv"/>
              </w:rPr>
              <w:t>GARANTIJAS</w:t>
            </w:r>
          </w:p>
          <w:p w14:paraId="7A3B0C1B"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464C6636"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70AC4D3C" w14:textId="77777777" w:rsidTr="005364E2">
        <w:trPr>
          <w:trHeight w:val="1025"/>
        </w:trPr>
        <w:tc>
          <w:tcPr>
            <w:tcW w:w="2269" w:type="dxa"/>
          </w:tcPr>
          <w:p w14:paraId="434260B9"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648580D5" w14:textId="77777777" w:rsidR="002D5C48" w:rsidRPr="002D5C48" w:rsidRDefault="002D5C48" w:rsidP="002D5C48">
            <w:pPr>
              <w:rPr>
                <w:sz w:val="22"/>
                <w:szCs w:val="22"/>
                <w:lang w:val="lv"/>
              </w:rPr>
            </w:pPr>
            <w:r w:rsidRPr="002D5C48">
              <w:rPr>
                <w:noProof/>
                <w:sz w:val="22"/>
                <w:szCs w:val="22"/>
              </w:rPr>
              <w:drawing>
                <wp:inline distT="0" distB="0" distL="0" distR="0" wp14:anchorId="004ACD29" wp14:editId="50AD4827">
                  <wp:extent cx="712561" cy="712561"/>
                  <wp:effectExtent l="0" t="0" r="0" b="0"/>
                  <wp:docPr id="2121164492" name="image6.jpg" descr="A group of black electronic devic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group of black electronic devices&#10;&#10;Description automatically generated"/>
                          <pic:cNvPicPr preferRelativeResize="0"/>
                        </pic:nvPicPr>
                        <pic:blipFill>
                          <a:blip r:embed="rId34"/>
                          <a:srcRect/>
                          <a:stretch>
                            <a:fillRect/>
                          </a:stretch>
                        </pic:blipFill>
                        <pic:spPr>
                          <a:xfrm>
                            <a:off x="0" y="0"/>
                            <a:ext cx="712561" cy="712561"/>
                          </a:xfrm>
                          <a:prstGeom prst="rect">
                            <a:avLst/>
                          </a:prstGeom>
                          <a:ln/>
                        </pic:spPr>
                      </pic:pic>
                    </a:graphicData>
                  </a:graphic>
                </wp:inline>
              </w:drawing>
            </w:r>
          </w:p>
        </w:tc>
      </w:tr>
    </w:tbl>
    <w:p w14:paraId="1D1BD92E"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DAEBB43" w14:textId="77777777" w:rsidTr="005364E2">
        <w:trPr>
          <w:trHeight w:val="315"/>
        </w:trPr>
        <w:tc>
          <w:tcPr>
            <w:tcW w:w="9356" w:type="dxa"/>
            <w:gridSpan w:val="2"/>
          </w:tcPr>
          <w:p w14:paraId="50678038" w14:textId="77777777" w:rsidR="002D5C48" w:rsidRPr="002D5C48" w:rsidRDefault="002D5C48" w:rsidP="002D5C48">
            <w:pPr>
              <w:jc w:val="center"/>
              <w:rPr>
                <w:b/>
                <w:sz w:val="22"/>
                <w:szCs w:val="22"/>
                <w:lang w:val="lv"/>
              </w:rPr>
            </w:pPr>
            <w:r w:rsidRPr="002D5C48">
              <w:rPr>
                <w:b/>
                <w:sz w:val="22"/>
                <w:szCs w:val="22"/>
                <w:lang w:val="lv"/>
              </w:rPr>
              <w:t>25. Video mikrofons.</w:t>
            </w:r>
          </w:p>
        </w:tc>
      </w:tr>
      <w:tr w:rsidR="002D5C48" w:rsidRPr="002D5C48" w14:paraId="3348729C" w14:textId="77777777" w:rsidTr="005364E2">
        <w:trPr>
          <w:trHeight w:val="722"/>
        </w:trPr>
        <w:tc>
          <w:tcPr>
            <w:tcW w:w="2269" w:type="dxa"/>
          </w:tcPr>
          <w:p w14:paraId="2352C7CB"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39C7710A"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augstas kvalitātes audio ierakstīšanu ar izcilu mobilitāti un daudzpusīgām funkcijām, nepieciešams profesionāls mikrofons. </w:t>
            </w:r>
          </w:p>
        </w:tc>
      </w:tr>
      <w:tr w:rsidR="002D5C48" w:rsidRPr="002D5C48" w14:paraId="14D9E90A" w14:textId="77777777" w:rsidTr="005364E2">
        <w:trPr>
          <w:trHeight w:val="1257"/>
        </w:trPr>
        <w:tc>
          <w:tcPr>
            <w:tcW w:w="2269" w:type="dxa"/>
          </w:tcPr>
          <w:p w14:paraId="7D61ACAD"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272A592B" w14:textId="77777777" w:rsidR="002D5C48" w:rsidRPr="002D5C48" w:rsidRDefault="002D5C48" w:rsidP="002D5C48">
            <w:pPr>
              <w:rPr>
                <w:sz w:val="22"/>
                <w:szCs w:val="22"/>
                <w:lang w:val="lv"/>
              </w:rPr>
            </w:pPr>
            <w:r w:rsidRPr="002D5C48">
              <w:rPr>
                <w:sz w:val="22"/>
                <w:szCs w:val="22"/>
                <w:lang w:val="lv"/>
              </w:rPr>
              <w:t xml:space="preserve">• Frekvenču diapazons: 20 Hz – 20 </w:t>
            </w:r>
            <w:proofErr w:type="spellStart"/>
            <w:r w:rsidRPr="002D5C48">
              <w:rPr>
                <w:sz w:val="22"/>
                <w:szCs w:val="22"/>
                <w:lang w:val="lv"/>
              </w:rPr>
              <w:t>kHz</w:t>
            </w:r>
            <w:proofErr w:type="spellEnd"/>
          </w:p>
          <w:p w14:paraId="1EAB84E4" w14:textId="77777777" w:rsidR="002D5C48" w:rsidRPr="002D5C48" w:rsidRDefault="002D5C48" w:rsidP="002D5C48">
            <w:pPr>
              <w:rPr>
                <w:sz w:val="22"/>
                <w:szCs w:val="22"/>
                <w:lang w:val="lv"/>
              </w:rPr>
            </w:pPr>
            <w:r w:rsidRPr="002D5C48">
              <w:rPr>
                <w:sz w:val="22"/>
                <w:szCs w:val="22"/>
                <w:lang w:val="lv"/>
              </w:rPr>
              <w:t xml:space="preserve">• Maksimālais skaņas spiediena līmenis (SPL): 133 </w:t>
            </w:r>
            <w:proofErr w:type="spellStart"/>
            <w:r w:rsidRPr="002D5C48">
              <w:rPr>
                <w:sz w:val="22"/>
                <w:szCs w:val="22"/>
                <w:lang w:val="lv"/>
              </w:rPr>
              <w:t>dB</w:t>
            </w:r>
            <w:proofErr w:type="spellEnd"/>
            <w:r w:rsidRPr="002D5C48">
              <w:rPr>
                <w:sz w:val="22"/>
                <w:szCs w:val="22"/>
                <w:lang w:val="lv"/>
              </w:rPr>
              <w:t xml:space="preserve"> SPL</w:t>
            </w:r>
          </w:p>
          <w:p w14:paraId="3515D022" w14:textId="77777777" w:rsidR="002D5C48" w:rsidRPr="002D5C48" w:rsidRDefault="002D5C48" w:rsidP="002D5C48">
            <w:pPr>
              <w:rPr>
                <w:sz w:val="22"/>
                <w:szCs w:val="22"/>
                <w:lang w:val="lv"/>
              </w:rPr>
            </w:pPr>
            <w:r w:rsidRPr="002D5C48">
              <w:rPr>
                <w:sz w:val="22"/>
                <w:szCs w:val="22"/>
                <w:lang w:val="lv"/>
              </w:rPr>
              <w:t xml:space="preserve">• Jutība: -33,6 </w:t>
            </w:r>
            <w:proofErr w:type="spellStart"/>
            <w:r w:rsidRPr="002D5C48">
              <w:rPr>
                <w:sz w:val="22"/>
                <w:szCs w:val="22"/>
                <w:lang w:val="lv"/>
              </w:rPr>
              <w:t>dBV</w:t>
            </w:r>
            <w:proofErr w:type="spellEnd"/>
            <w:r w:rsidRPr="002D5C48">
              <w:rPr>
                <w:sz w:val="22"/>
                <w:szCs w:val="22"/>
                <w:lang w:val="lv"/>
              </w:rPr>
              <w:t xml:space="preserve">/Pa (22 </w:t>
            </w:r>
            <w:proofErr w:type="spellStart"/>
            <w:r w:rsidRPr="002D5C48">
              <w:rPr>
                <w:sz w:val="22"/>
                <w:szCs w:val="22"/>
                <w:lang w:val="lv"/>
              </w:rPr>
              <w:t>mV</w:t>
            </w:r>
            <w:proofErr w:type="spellEnd"/>
            <w:r w:rsidRPr="002D5C48">
              <w:rPr>
                <w:sz w:val="22"/>
                <w:szCs w:val="22"/>
                <w:lang w:val="lv"/>
              </w:rPr>
              <w:t xml:space="preserve"> @ 94 </w:t>
            </w:r>
            <w:proofErr w:type="spellStart"/>
            <w:r w:rsidRPr="002D5C48">
              <w:rPr>
                <w:sz w:val="22"/>
                <w:szCs w:val="22"/>
                <w:lang w:val="lv"/>
              </w:rPr>
              <w:t>dB</w:t>
            </w:r>
            <w:proofErr w:type="spellEnd"/>
            <w:r w:rsidRPr="002D5C48">
              <w:rPr>
                <w:sz w:val="22"/>
                <w:szCs w:val="22"/>
                <w:lang w:val="lv"/>
              </w:rPr>
              <w:t xml:space="preserve"> SPL)</w:t>
            </w:r>
          </w:p>
          <w:p w14:paraId="20DE6FC3" w14:textId="77777777" w:rsidR="002D5C48" w:rsidRPr="002D5C48" w:rsidRDefault="002D5C48" w:rsidP="002D5C48">
            <w:pPr>
              <w:rPr>
                <w:sz w:val="22"/>
                <w:szCs w:val="22"/>
                <w:lang w:val="lv"/>
              </w:rPr>
            </w:pPr>
            <w:r w:rsidRPr="002D5C48">
              <w:rPr>
                <w:sz w:val="22"/>
                <w:szCs w:val="22"/>
                <w:lang w:val="lv"/>
              </w:rPr>
              <w:t>• Izejas pretestība: 200 Ω</w:t>
            </w:r>
          </w:p>
          <w:p w14:paraId="1072434A" w14:textId="77777777" w:rsidR="002D5C48" w:rsidRPr="002D5C48" w:rsidRDefault="002D5C48" w:rsidP="002D5C48">
            <w:pPr>
              <w:rPr>
                <w:sz w:val="22"/>
                <w:szCs w:val="22"/>
                <w:lang w:val="lv"/>
              </w:rPr>
            </w:pPr>
            <w:r w:rsidRPr="002D5C48">
              <w:rPr>
                <w:sz w:val="22"/>
                <w:szCs w:val="22"/>
                <w:lang w:val="lv"/>
              </w:rPr>
              <w:t xml:space="preserve">• Kapsula un polaritāte: </w:t>
            </w:r>
            <w:proofErr w:type="spellStart"/>
            <w:r w:rsidRPr="002D5C48">
              <w:rPr>
                <w:sz w:val="22"/>
                <w:szCs w:val="22"/>
                <w:lang w:val="lv"/>
              </w:rPr>
              <w:t>Superkardioīda</w:t>
            </w:r>
            <w:proofErr w:type="spellEnd"/>
            <w:r w:rsidRPr="002D5C48">
              <w:rPr>
                <w:sz w:val="22"/>
                <w:szCs w:val="22"/>
                <w:lang w:val="lv"/>
              </w:rPr>
              <w:t xml:space="preserve"> virziena raksturlīkne ar paplašinātu frekvenču diapazonu</w:t>
            </w:r>
          </w:p>
          <w:p w14:paraId="0A8C313F" w14:textId="77777777" w:rsidR="002D5C48" w:rsidRPr="002D5C48" w:rsidRDefault="002D5C48" w:rsidP="002D5C48">
            <w:pPr>
              <w:rPr>
                <w:sz w:val="22"/>
                <w:szCs w:val="22"/>
                <w:lang w:val="lv"/>
              </w:rPr>
            </w:pPr>
            <w:r w:rsidRPr="002D5C48">
              <w:rPr>
                <w:sz w:val="22"/>
                <w:szCs w:val="22"/>
                <w:lang w:val="lv"/>
              </w:rPr>
              <w:t>• Digitālā pārslēgšana: Ietver augstfrekvences filtru, augstfrekvences pastiprinājumu un trīs pakāpju pastiprinājuma kontroli, ļaujot pielāgot skaņu dažādiem ierakstīšanas apstākļiem.</w:t>
            </w:r>
          </w:p>
          <w:p w14:paraId="3F49FCAD" w14:textId="77777777" w:rsidR="002D5C48" w:rsidRPr="002D5C48" w:rsidRDefault="002D5C48" w:rsidP="002D5C48">
            <w:pPr>
              <w:rPr>
                <w:sz w:val="22"/>
                <w:szCs w:val="22"/>
                <w:lang w:val="lv"/>
              </w:rPr>
            </w:pPr>
            <w:r w:rsidRPr="002D5C48">
              <w:rPr>
                <w:sz w:val="22"/>
                <w:szCs w:val="22"/>
                <w:lang w:val="lv"/>
              </w:rPr>
              <w:t>• Automātiskā ieslēgšanās/izslēgšanās funkcija: Mikrofons automātiski ieslēdzas, kad tiek pievienots kamerai, un izslēdzas, kad tiek atvienots, tādējādi taupot akumulatora enerģiju.</w:t>
            </w:r>
          </w:p>
          <w:p w14:paraId="146F5AEF" w14:textId="77777777" w:rsidR="002D5C48" w:rsidRPr="002D5C48" w:rsidRDefault="002D5C48" w:rsidP="002D5C48">
            <w:pPr>
              <w:rPr>
                <w:sz w:val="22"/>
                <w:szCs w:val="22"/>
                <w:lang w:val="lv"/>
              </w:rPr>
            </w:pPr>
            <w:r w:rsidRPr="002D5C48">
              <w:rPr>
                <w:sz w:val="22"/>
                <w:szCs w:val="22"/>
                <w:lang w:val="lv"/>
              </w:rPr>
              <w:t>• Enerģijas avoti: Darbojas ar iekļauto uzlādējamo litija jonu akumulatoru LB-1, divām AA baterijām vai caur Micro USB savienojumu, nodrošinot elastību dažādās situācijās.</w:t>
            </w:r>
          </w:p>
          <w:p w14:paraId="0F002D63" w14:textId="77777777" w:rsidR="002D5C48" w:rsidRPr="002D5C48" w:rsidRDefault="002D5C48" w:rsidP="002D5C48">
            <w:pPr>
              <w:rPr>
                <w:sz w:val="22"/>
                <w:szCs w:val="22"/>
                <w:lang w:val="lv"/>
              </w:rPr>
            </w:pPr>
            <w:r w:rsidRPr="002D5C48">
              <w:rPr>
                <w:sz w:val="22"/>
                <w:szCs w:val="22"/>
                <w:lang w:val="lv"/>
              </w:rPr>
              <w:t>• Optimizēts vēja aizsargs: Samazina vēja radītos trokšņus, uzlabojot ieraksta kvalitāti āra apstākļos.</w:t>
            </w:r>
          </w:p>
        </w:tc>
      </w:tr>
      <w:tr w:rsidR="002D5C48" w:rsidRPr="002D5C48" w14:paraId="08B581A8" w14:textId="77777777" w:rsidTr="005364E2">
        <w:trPr>
          <w:trHeight w:val="371"/>
        </w:trPr>
        <w:tc>
          <w:tcPr>
            <w:tcW w:w="2269" w:type="dxa"/>
          </w:tcPr>
          <w:p w14:paraId="06CDCF59"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20982AFA" w14:textId="77777777" w:rsidR="002D5C48" w:rsidRPr="002D5C48" w:rsidRDefault="002D5C48" w:rsidP="002D5C48">
            <w:pPr>
              <w:rPr>
                <w:sz w:val="22"/>
                <w:szCs w:val="22"/>
                <w:lang w:val="lv"/>
              </w:rPr>
            </w:pPr>
            <w:r w:rsidRPr="002D5C48">
              <w:rPr>
                <w:sz w:val="22"/>
                <w:szCs w:val="22"/>
                <w:lang w:val="lv"/>
              </w:rPr>
              <w:t>Ne lielāki kā 120 mm x 70m x 180mm</w:t>
            </w:r>
          </w:p>
        </w:tc>
      </w:tr>
      <w:tr w:rsidR="002D5C48" w:rsidRPr="002D5C48" w14:paraId="3CED02E0" w14:textId="77777777" w:rsidTr="005364E2">
        <w:trPr>
          <w:trHeight w:val="315"/>
        </w:trPr>
        <w:tc>
          <w:tcPr>
            <w:tcW w:w="2269" w:type="dxa"/>
          </w:tcPr>
          <w:p w14:paraId="363BAC6D"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2A529363" w14:textId="77777777" w:rsidR="002D5C48" w:rsidRPr="002D5C48" w:rsidRDefault="002D5C48" w:rsidP="002D5C48">
            <w:pPr>
              <w:rPr>
                <w:sz w:val="22"/>
                <w:szCs w:val="22"/>
                <w:lang w:val="lv"/>
              </w:rPr>
            </w:pPr>
            <w:r w:rsidRPr="002D5C48">
              <w:rPr>
                <w:sz w:val="22"/>
                <w:szCs w:val="22"/>
                <w:lang w:val="lv"/>
              </w:rPr>
              <w:t>Ne lielāks kā 130 g</w:t>
            </w:r>
          </w:p>
        </w:tc>
      </w:tr>
      <w:tr w:rsidR="002D5C48" w:rsidRPr="002D5C48" w14:paraId="471E47C3" w14:textId="77777777" w:rsidTr="005364E2">
        <w:trPr>
          <w:trHeight w:val="315"/>
        </w:trPr>
        <w:tc>
          <w:tcPr>
            <w:tcW w:w="2269" w:type="dxa"/>
          </w:tcPr>
          <w:p w14:paraId="6B9410E8"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2A5983B4" w14:textId="77777777" w:rsidR="002D5C48" w:rsidRPr="002D5C48" w:rsidRDefault="002D5C48" w:rsidP="002D5C48">
            <w:pPr>
              <w:rPr>
                <w:sz w:val="22"/>
                <w:szCs w:val="22"/>
                <w:lang w:val="lv"/>
              </w:rPr>
            </w:pPr>
            <w:r w:rsidRPr="002D5C48">
              <w:rPr>
                <w:sz w:val="22"/>
                <w:szCs w:val="22"/>
                <w:lang w:val="lv"/>
              </w:rPr>
              <w:t>Mikrofons, Uzlādējams litija jonu akumulators, Noņemams 3,5 mm TRS kabelis, Micro USB kabelis</w:t>
            </w:r>
          </w:p>
        </w:tc>
      </w:tr>
      <w:tr w:rsidR="002D5C48" w:rsidRPr="002D5C48" w14:paraId="70C6A7FF" w14:textId="77777777" w:rsidTr="005364E2">
        <w:trPr>
          <w:trHeight w:val="640"/>
        </w:trPr>
        <w:tc>
          <w:tcPr>
            <w:tcW w:w="2269" w:type="dxa"/>
          </w:tcPr>
          <w:p w14:paraId="6FB3E698" w14:textId="77777777" w:rsidR="002D5C48" w:rsidRPr="002D5C48" w:rsidRDefault="002D5C48" w:rsidP="002D5C48">
            <w:pPr>
              <w:rPr>
                <w:sz w:val="22"/>
                <w:szCs w:val="22"/>
                <w:lang w:val="lv"/>
              </w:rPr>
            </w:pPr>
            <w:r w:rsidRPr="002D5C48">
              <w:rPr>
                <w:sz w:val="22"/>
                <w:szCs w:val="22"/>
                <w:lang w:val="lv"/>
              </w:rPr>
              <w:t>GARANTIJAS</w:t>
            </w:r>
          </w:p>
          <w:p w14:paraId="63A23E7E"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6244498E"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493017DC" w14:textId="77777777" w:rsidTr="005364E2">
        <w:trPr>
          <w:trHeight w:val="1025"/>
        </w:trPr>
        <w:tc>
          <w:tcPr>
            <w:tcW w:w="2269" w:type="dxa"/>
          </w:tcPr>
          <w:p w14:paraId="1027D28F"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62C5613C" w14:textId="77777777" w:rsidR="002D5C48" w:rsidRPr="002D5C48" w:rsidRDefault="002D5C48" w:rsidP="002D5C48">
            <w:pPr>
              <w:rPr>
                <w:sz w:val="22"/>
                <w:szCs w:val="22"/>
                <w:lang w:val="lv"/>
              </w:rPr>
            </w:pPr>
            <w:r w:rsidRPr="002D5C48">
              <w:rPr>
                <w:noProof/>
                <w:sz w:val="22"/>
                <w:szCs w:val="22"/>
              </w:rPr>
              <w:drawing>
                <wp:inline distT="0" distB="0" distL="0" distR="0" wp14:anchorId="22B5EB18" wp14:editId="3808C14D">
                  <wp:extent cx="661106" cy="661106"/>
                  <wp:effectExtent l="0" t="0" r="0" b="0"/>
                  <wp:docPr id="2121164493" name="image19.jpg" descr="A black microphone with a black cov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jpg" descr="A black microphone with a black cover&#10;&#10;Description automatically generated"/>
                          <pic:cNvPicPr preferRelativeResize="0"/>
                        </pic:nvPicPr>
                        <pic:blipFill>
                          <a:blip r:embed="rId35"/>
                          <a:srcRect/>
                          <a:stretch>
                            <a:fillRect/>
                          </a:stretch>
                        </pic:blipFill>
                        <pic:spPr>
                          <a:xfrm>
                            <a:off x="0" y="0"/>
                            <a:ext cx="661106" cy="661106"/>
                          </a:xfrm>
                          <a:prstGeom prst="rect">
                            <a:avLst/>
                          </a:prstGeom>
                          <a:ln/>
                        </pic:spPr>
                      </pic:pic>
                    </a:graphicData>
                  </a:graphic>
                </wp:inline>
              </w:drawing>
            </w:r>
          </w:p>
        </w:tc>
      </w:tr>
    </w:tbl>
    <w:p w14:paraId="55101D53"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08677382" w14:textId="77777777" w:rsidTr="005364E2">
        <w:trPr>
          <w:trHeight w:val="315"/>
        </w:trPr>
        <w:tc>
          <w:tcPr>
            <w:tcW w:w="9356" w:type="dxa"/>
            <w:gridSpan w:val="2"/>
          </w:tcPr>
          <w:p w14:paraId="6641E127" w14:textId="77777777" w:rsidR="002D5C48" w:rsidRPr="002D5C48" w:rsidRDefault="002D5C48" w:rsidP="002D5C48">
            <w:pPr>
              <w:jc w:val="center"/>
              <w:rPr>
                <w:b/>
                <w:sz w:val="22"/>
                <w:szCs w:val="22"/>
                <w:lang w:val="lv"/>
              </w:rPr>
            </w:pPr>
            <w:r w:rsidRPr="002D5C48">
              <w:rPr>
                <w:b/>
                <w:color w:val="000000"/>
                <w:sz w:val="22"/>
                <w:szCs w:val="22"/>
                <w:lang w:val="lv"/>
              </w:rPr>
              <w:lastRenderedPageBreak/>
              <w:t xml:space="preserve">26. </w:t>
            </w:r>
            <w:proofErr w:type="spellStart"/>
            <w:r w:rsidRPr="002D5C48">
              <w:rPr>
                <w:b/>
                <w:color w:val="000000"/>
                <w:sz w:val="22"/>
                <w:szCs w:val="22"/>
                <w:lang w:val="lv"/>
              </w:rPr>
              <w:t>Action</w:t>
            </w:r>
            <w:proofErr w:type="spellEnd"/>
            <w:r w:rsidRPr="002D5C48">
              <w:rPr>
                <w:b/>
                <w:color w:val="000000"/>
                <w:sz w:val="22"/>
                <w:szCs w:val="22"/>
                <w:lang w:val="lv"/>
              </w:rPr>
              <w:t xml:space="preserve"> kamera.</w:t>
            </w:r>
          </w:p>
        </w:tc>
      </w:tr>
      <w:tr w:rsidR="002D5C48" w:rsidRPr="002D5C48" w14:paraId="2B74C2CF" w14:textId="77777777" w:rsidTr="005364E2">
        <w:trPr>
          <w:trHeight w:val="722"/>
        </w:trPr>
        <w:tc>
          <w:tcPr>
            <w:tcW w:w="2269" w:type="dxa"/>
          </w:tcPr>
          <w:p w14:paraId="03C6E9A5"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00FE00E3"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augstas kvalitātes video un foto uzņemšanu ar izcilu stabilizāciju un daudzpusīgām funkcijām, nepieciešama profesionāla rokas kamera. Šī kamera piedāvā izcilu attēlu kvalitāti, ātru fokusēšanu un uzlabotu stabilizāciju, padarot to par lielisku izvēli gan </w:t>
            </w:r>
            <w:proofErr w:type="spellStart"/>
            <w:r w:rsidRPr="002D5C48">
              <w:rPr>
                <w:color w:val="000000"/>
                <w:sz w:val="22"/>
                <w:szCs w:val="22"/>
                <w:lang w:val="lv"/>
              </w:rPr>
              <w:t>videogrāfiem</w:t>
            </w:r>
            <w:proofErr w:type="spellEnd"/>
            <w:r w:rsidRPr="002D5C48">
              <w:rPr>
                <w:color w:val="000000"/>
                <w:sz w:val="22"/>
                <w:szCs w:val="22"/>
                <w:lang w:val="lv"/>
              </w:rPr>
              <w:t>, gan fotogrāfiem.</w:t>
            </w:r>
          </w:p>
        </w:tc>
      </w:tr>
      <w:tr w:rsidR="002D5C48" w:rsidRPr="002D5C48" w14:paraId="630C3BE2" w14:textId="77777777" w:rsidTr="005364E2">
        <w:trPr>
          <w:trHeight w:val="557"/>
        </w:trPr>
        <w:tc>
          <w:tcPr>
            <w:tcW w:w="2269" w:type="dxa"/>
          </w:tcPr>
          <w:p w14:paraId="39623779"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07F6EBBF" w14:textId="77777777" w:rsidR="002D5C48" w:rsidRPr="002D5C48" w:rsidRDefault="002D5C48" w:rsidP="002D5C48">
            <w:pPr>
              <w:rPr>
                <w:sz w:val="22"/>
                <w:szCs w:val="22"/>
                <w:lang w:val="lv"/>
              </w:rPr>
            </w:pPr>
            <w:proofErr w:type="spellStart"/>
            <w:r w:rsidRPr="002D5C48">
              <w:rPr>
                <w:sz w:val="22"/>
                <w:szCs w:val="22"/>
                <w:lang w:val="lv"/>
              </w:rPr>
              <w:t>Action</w:t>
            </w:r>
            <w:proofErr w:type="spellEnd"/>
            <w:r w:rsidRPr="002D5C48">
              <w:rPr>
                <w:sz w:val="22"/>
                <w:szCs w:val="22"/>
                <w:lang w:val="lv"/>
              </w:rPr>
              <w:t xml:space="preserve"> kamera ar sekojošiem galvenajiem parametriem:</w:t>
            </w:r>
          </w:p>
          <w:p w14:paraId="26BEC4D2" w14:textId="77777777" w:rsidR="002D5C48" w:rsidRPr="002D5C48" w:rsidRDefault="002D5C48" w:rsidP="002D5C48">
            <w:pPr>
              <w:rPr>
                <w:sz w:val="22"/>
                <w:szCs w:val="22"/>
                <w:lang w:val="lv"/>
              </w:rPr>
            </w:pPr>
            <w:r w:rsidRPr="002D5C48">
              <w:rPr>
                <w:sz w:val="22"/>
                <w:szCs w:val="22"/>
                <w:lang w:val="lv"/>
              </w:rPr>
              <w:t>• Attēla sensors: 1 collu CMOS sensors.</w:t>
            </w:r>
          </w:p>
          <w:p w14:paraId="7F917C3C" w14:textId="77777777" w:rsidR="002D5C48" w:rsidRPr="002D5C48" w:rsidRDefault="002D5C48" w:rsidP="002D5C48">
            <w:pPr>
              <w:rPr>
                <w:sz w:val="22"/>
                <w:szCs w:val="22"/>
                <w:lang w:val="lv"/>
              </w:rPr>
            </w:pPr>
            <w:r w:rsidRPr="002D5C48">
              <w:rPr>
                <w:sz w:val="22"/>
                <w:szCs w:val="22"/>
                <w:lang w:val="lv"/>
              </w:rPr>
              <w:t>• Izšķirtspēja: 4K (3840 x 2160) līdz 120 kadriem sekundē, 1080p līdz 240 kadriem sekundē.</w:t>
            </w:r>
          </w:p>
          <w:p w14:paraId="0B5802BC" w14:textId="77777777" w:rsidR="002D5C48" w:rsidRPr="002D5C48" w:rsidRDefault="002D5C48" w:rsidP="002D5C48">
            <w:pPr>
              <w:rPr>
                <w:sz w:val="22"/>
                <w:szCs w:val="22"/>
                <w:lang w:val="lv"/>
              </w:rPr>
            </w:pPr>
            <w:r w:rsidRPr="002D5C48">
              <w:rPr>
                <w:sz w:val="22"/>
                <w:szCs w:val="22"/>
                <w:lang w:val="lv"/>
              </w:rPr>
              <w:t>• Foto formāti: JPEG, JPEG+DNG.</w:t>
            </w:r>
          </w:p>
          <w:p w14:paraId="4A6DA05E" w14:textId="77777777" w:rsidR="002D5C48" w:rsidRPr="002D5C48" w:rsidRDefault="002D5C48" w:rsidP="002D5C48">
            <w:pPr>
              <w:rPr>
                <w:sz w:val="22"/>
                <w:szCs w:val="22"/>
                <w:lang w:val="lv"/>
              </w:rPr>
            </w:pPr>
            <w:r w:rsidRPr="002D5C48">
              <w:rPr>
                <w:sz w:val="22"/>
                <w:szCs w:val="22"/>
                <w:lang w:val="lv"/>
              </w:rPr>
              <w:t>• Video formāti: MP4 (H.264/HEVC).</w:t>
            </w:r>
          </w:p>
          <w:p w14:paraId="6AAE0738" w14:textId="77777777" w:rsidR="002D5C48" w:rsidRPr="002D5C48" w:rsidRDefault="002D5C48" w:rsidP="002D5C48">
            <w:pPr>
              <w:rPr>
                <w:sz w:val="22"/>
                <w:szCs w:val="22"/>
                <w:lang w:val="lv"/>
              </w:rPr>
            </w:pPr>
            <w:r w:rsidRPr="002D5C48">
              <w:rPr>
                <w:sz w:val="22"/>
                <w:szCs w:val="22"/>
                <w:lang w:val="lv"/>
              </w:rPr>
              <w:t xml:space="preserve">• Skārienjūtīgs ekrāns: 2 collu rotējams OLED ar 314 x 556 punktiem, 700 </w:t>
            </w:r>
            <w:proofErr w:type="spellStart"/>
            <w:r w:rsidRPr="002D5C48">
              <w:rPr>
                <w:sz w:val="22"/>
                <w:szCs w:val="22"/>
                <w:lang w:val="lv"/>
              </w:rPr>
              <w:t>nitiem</w:t>
            </w:r>
            <w:proofErr w:type="spellEnd"/>
            <w:r w:rsidRPr="002D5C48">
              <w:rPr>
                <w:sz w:val="22"/>
                <w:szCs w:val="22"/>
                <w:lang w:val="lv"/>
              </w:rPr>
              <w:t xml:space="preserve"> spilgtuma.</w:t>
            </w:r>
          </w:p>
          <w:p w14:paraId="3157DDB7"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Autofokuss</w:t>
            </w:r>
            <w:proofErr w:type="spellEnd"/>
            <w:r w:rsidRPr="002D5C48">
              <w:rPr>
                <w:sz w:val="22"/>
                <w:szCs w:val="22"/>
                <w:lang w:val="lv"/>
              </w:rPr>
              <w:t xml:space="preserve">: Pilns pikseļu ātrais </w:t>
            </w:r>
            <w:proofErr w:type="spellStart"/>
            <w:r w:rsidRPr="002D5C48">
              <w:rPr>
                <w:sz w:val="22"/>
                <w:szCs w:val="22"/>
                <w:lang w:val="lv"/>
              </w:rPr>
              <w:t>autofokuss</w:t>
            </w:r>
            <w:proofErr w:type="spellEnd"/>
            <w:r w:rsidRPr="002D5C48">
              <w:rPr>
                <w:sz w:val="22"/>
                <w:szCs w:val="22"/>
                <w:lang w:val="lv"/>
              </w:rPr>
              <w:t>.</w:t>
            </w:r>
          </w:p>
          <w:p w14:paraId="12E17E50" w14:textId="77777777" w:rsidR="002D5C48" w:rsidRPr="002D5C48" w:rsidRDefault="002D5C48" w:rsidP="002D5C48">
            <w:pPr>
              <w:tabs>
                <w:tab w:val="left" w:pos="977"/>
              </w:tabs>
              <w:rPr>
                <w:sz w:val="22"/>
                <w:szCs w:val="22"/>
                <w:lang w:val="lv"/>
              </w:rPr>
            </w:pPr>
            <w:r w:rsidRPr="002D5C48">
              <w:rPr>
                <w:sz w:val="22"/>
                <w:szCs w:val="22"/>
                <w:lang w:val="lv"/>
              </w:rPr>
              <w:t>• Stabilizācija: 3-asu mehāniskā stabilizācija.</w:t>
            </w:r>
          </w:p>
          <w:p w14:paraId="6FB78BD1" w14:textId="77777777" w:rsidR="002D5C48" w:rsidRPr="002D5C48" w:rsidRDefault="002D5C48" w:rsidP="002D5C48">
            <w:pPr>
              <w:tabs>
                <w:tab w:val="left" w:pos="977"/>
              </w:tabs>
              <w:rPr>
                <w:sz w:val="22"/>
                <w:szCs w:val="22"/>
                <w:lang w:val="lv"/>
              </w:rPr>
            </w:pPr>
            <w:r w:rsidRPr="002D5C48">
              <w:rPr>
                <w:sz w:val="22"/>
                <w:szCs w:val="22"/>
                <w:lang w:val="lv"/>
              </w:rPr>
              <w:t xml:space="preserve">• </w:t>
            </w:r>
            <w:proofErr w:type="spellStart"/>
            <w:r w:rsidRPr="002D5C48">
              <w:rPr>
                <w:sz w:val="22"/>
                <w:szCs w:val="22"/>
                <w:lang w:val="lv"/>
              </w:rPr>
              <w:t>Zoom</w:t>
            </w:r>
            <w:proofErr w:type="spellEnd"/>
            <w:r w:rsidRPr="002D5C48">
              <w:rPr>
                <w:sz w:val="22"/>
                <w:szCs w:val="22"/>
                <w:lang w:val="lv"/>
              </w:rPr>
              <w:t xml:space="preserve">: Digitālais </w:t>
            </w:r>
            <w:proofErr w:type="spellStart"/>
            <w:r w:rsidRPr="002D5C48">
              <w:rPr>
                <w:sz w:val="22"/>
                <w:szCs w:val="22"/>
                <w:lang w:val="lv"/>
              </w:rPr>
              <w:t>zoom</w:t>
            </w:r>
            <w:proofErr w:type="spellEnd"/>
            <w:r w:rsidRPr="002D5C48">
              <w:rPr>
                <w:sz w:val="22"/>
                <w:szCs w:val="22"/>
                <w:lang w:val="lv"/>
              </w:rPr>
              <w:t xml:space="preserve"> līdz 4x.</w:t>
            </w:r>
          </w:p>
          <w:p w14:paraId="6F7BB913" w14:textId="77777777" w:rsidR="002D5C48" w:rsidRPr="002D5C48" w:rsidRDefault="002D5C48" w:rsidP="002D5C48">
            <w:pPr>
              <w:tabs>
                <w:tab w:val="left" w:pos="977"/>
              </w:tabs>
              <w:rPr>
                <w:sz w:val="22"/>
                <w:szCs w:val="22"/>
                <w:lang w:val="lv"/>
              </w:rPr>
            </w:pPr>
            <w:r w:rsidRPr="002D5C48">
              <w:rPr>
                <w:sz w:val="22"/>
                <w:szCs w:val="22"/>
                <w:lang w:val="lv"/>
              </w:rPr>
              <w:t>• Mikrofoni: 3 iebūvēti mikrofoni.</w:t>
            </w:r>
          </w:p>
          <w:p w14:paraId="7877FA52" w14:textId="77777777" w:rsidR="002D5C48" w:rsidRPr="002D5C48" w:rsidRDefault="002D5C48" w:rsidP="002D5C48">
            <w:pPr>
              <w:tabs>
                <w:tab w:val="left" w:pos="977"/>
              </w:tabs>
              <w:rPr>
                <w:sz w:val="22"/>
                <w:szCs w:val="22"/>
                <w:lang w:val="lv"/>
              </w:rPr>
            </w:pPr>
            <w:r w:rsidRPr="002D5C48">
              <w:rPr>
                <w:sz w:val="22"/>
                <w:szCs w:val="22"/>
                <w:lang w:val="lv"/>
              </w:rPr>
              <w:t xml:space="preserve">• Savienojamība: </w:t>
            </w:r>
            <w:proofErr w:type="spellStart"/>
            <w:r w:rsidRPr="002D5C48">
              <w:rPr>
                <w:sz w:val="22"/>
                <w:szCs w:val="22"/>
                <w:lang w:val="lv"/>
              </w:rPr>
              <w:t>Bluetooth</w:t>
            </w:r>
            <w:proofErr w:type="spellEnd"/>
            <w:r w:rsidRPr="002D5C48">
              <w:rPr>
                <w:sz w:val="22"/>
                <w:szCs w:val="22"/>
                <w:lang w:val="lv"/>
              </w:rPr>
              <w:t xml:space="preserve"> 5.2, </w:t>
            </w:r>
            <w:proofErr w:type="spellStart"/>
            <w:r w:rsidRPr="002D5C48">
              <w:rPr>
                <w:sz w:val="22"/>
                <w:szCs w:val="22"/>
                <w:lang w:val="lv"/>
              </w:rPr>
              <w:t>Wi-Fi</w:t>
            </w:r>
            <w:proofErr w:type="spellEnd"/>
            <w:r w:rsidRPr="002D5C48">
              <w:rPr>
                <w:sz w:val="22"/>
                <w:szCs w:val="22"/>
                <w:lang w:val="lv"/>
              </w:rPr>
              <w:t>, USB-C.</w:t>
            </w:r>
          </w:p>
          <w:p w14:paraId="2DCB15B3" w14:textId="77777777" w:rsidR="002D5C48" w:rsidRPr="002D5C48" w:rsidRDefault="002D5C48" w:rsidP="002D5C48">
            <w:pPr>
              <w:tabs>
                <w:tab w:val="left" w:pos="977"/>
              </w:tabs>
              <w:rPr>
                <w:sz w:val="22"/>
                <w:szCs w:val="22"/>
                <w:lang w:val="lv"/>
              </w:rPr>
            </w:pPr>
            <w:r w:rsidRPr="002D5C48">
              <w:rPr>
                <w:sz w:val="22"/>
                <w:szCs w:val="22"/>
                <w:lang w:val="lv"/>
              </w:rPr>
              <w:t xml:space="preserve">• Atmiņa: Atbalsta </w:t>
            </w:r>
            <w:proofErr w:type="spellStart"/>
            <w:r w:rsidRPr="002D5C48">
              <w:rPr>
                <w:sz w:val="22"/>
                <w:szCs w:val="22"/>
                <w:lang w:val="lv"/>
              </w:rPr>
              <w:t>microSD</w:t>
            </w:r>
            <w:proofErr w:type="spellEnd"/>
            <w:r w:rsidRPr="002D5C48">
              <w:rPr>
                <w:sz w:val="22"/>
                <w:szCs w:val="22"/>
                <w:lang w:val="lv"/>
              </w:rPr>
              <w:t xml:space="preserve"> kartes līdz 512GB.</w:t>
            </w:r>
            <w:r w:rsidRPr="002D5C48">
              <w:rPr>
                <w:sz w:val="22"/>
                <w:szCs w:val="22"/>
                <w:lang w:val="lv"/>
              </w:rPr>
              <w:tab/>
              <w:t xml:space="preserve"> </w:t>
            </w:r>
          </w:p>
        </w:tc>
      </w:tr>
      <w:tr w:rsidR="002D5C48" w:rsidRPr="002D5C48" w14:paraId="60AF0045" w14:textId="77777777" w:rsidTr="005364E2">
        <w:trPr>
          <w:trHeight w:val="371"/>
        </w:trPr>
        <w:tc>
          <w:tcPr>
            <w:tcW w:w="2269" w:type="dxa"/>
          </w:tcPr>
          <w:p w14:paraId="67622E5B"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3C99506B" w14:textId="77777777" w:rsidR="002D5C48" w:rsidRPr="002D5C48" w:rsidRDefault="002D5C48" w:rsidP="002D5C48">
            <w:pPr>
              <w:rPr>
                <w:sz w:val="22"/>
                <w:szCs w:val="22"/>
                <w:lang w:val="lv"/>
              </w:rPr>
            </w:pPr>
            <w:r w:rsidRPr="002D5C48">
              <w:rPr>
                <w:sz w:val="22"/>
                <w:szCs w:val="22"/>
                <w:lang w:val="lv"/>
              </w:rPr>
              <w:t>Izmēri ne lielāki kā : 150 x 45 x 35 mm (+/- 2mm)</w:t>
            </w:r>
          </w:p>
        </w:tc>
      </w:tr>
      <w:tr w:rsidR="002D5C48" w:rsidRPr="002D5C48" w14:paraId="502CDDDB" w14:textId="77777777" w:rsidTr="005364E2">
        <w:trPr>
          <w:trHeight w:val="315"/>
        </w:trPr>
        <w:tc>
          <w:tcPr>
            <w:tcW w:w="2269" w:type="dxa"/>
          </w:tcPr>
          <w:p w14:paraId="34AA4A62"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03F459FC" w14:textId="77777777" w:rsidR="002D5C48" w:rsidRPr="002D5C48" w:rsidRDefault="002D5C48" w:rsidP="002D5C48">
            <w:pPr>
              <w:rPr>
                <w:sz w:val="22"/>
                <w:szCs w:val="22"/>
                <w:lang w:val="lv"/>
              </w:rPr>
            </w:pPr>
            <w:r w:rsidRPr="002D5C48">
              <w:rPr>
                <w:sz w:val="22"/>
                <w:szCs w:val="22"/>
                <w:lang w:val="lv"/>
              </w:rPr>
              <w:t>Svars ne lielāks kā: 200 g (+/- 5 g)</w:t>
            </w:r>
          </w:p>
        </w:tc>
      </w:tr>
      <w:tr w:rsidR="002D5C48" w:rsidRPr="002D5C48" w14:paraId="685677F9" w14:textId="77777777" w:rsidTr="005364E2">
        <w:trPr>
          <w:trHeight w:val="315"/>
        </w:trPr>
        <w:tc>
          <w:tcPr>
            <w:tcW w:w="2269" w:type="dxa"/>
          </w:tcPr>
          <w:p w14:paraId="6447F512"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37919D90" w14:textId="77777777" w:rsidR="002D5C48" w:rsidRPr="002D5C48" w:rsidRDefault="002D5C48" w:rsidP="002D5C48">
            <w:pPr>
              <w:rPr>
                <w:sz w:val="22"/>
                <w:szCs w:val="22"/>
                <w:lang w:val="lv"/>
              </w:rPr>
            </w:pPr>
            <w:proofErr w:type="spellStart"/>
            <w:r w:rsidRPr="002D5C48">
              <w:rPr>
                <w:sz w:val="22"/>
                <w:szCs w:val="22"/>
                <w:lang w:val="lv"/>
              </w:rPr>
              <w:t>Action</w:t>
            </w:r>
            <w:proofErr w:type="spellEnd"/>
            <w:r w:rsidRPr="002D5C48">
              <w:rPr>
                <w:sz w:val="22"/>
                <w:szCs w:val="22"/>
                <w:lang w:val="lv"/>
              </w:rPr>
              <w:t xml:space="preserve"> kamera, </w:t>
            </w:r>
            <w:proofErr w:type="spellStart"/>
            <w:r w:rsidRPr="002D5C48">
              <w:rPr>
                <w:sz w:val="22"/>
                <w:szCs w:val="22"/>
                <w:lang w:val="lv"/>
              </w:rPr>
              <w:t>Type</w:t>
            </w:r>
            <w:proofErr w:type="spellEnd"/>
            <w:r w:rsidRPr="002D5C48">
              <w:rPr>
                <w:sz w:val="22"/>
                <w:szCs w:val="22"/>
                <w:lang w:val="lv"/>
              </w:rPr>
              <w:t xml:space="preserve">-C uz </w:t>
            </w:r>
            <w:proofErr w:type="spellStart"/>
            <w:r w:rsidRPr="002D5C48">
              <w:rPr>
                <w:sz w:val="22"/>
                <w:szCs w:val="22"/>
                <w:lang w:val="lv"/>
              </w:rPr>
              <w:t>Type</w:t>
            </w:r>
            <w:proofErr w:type="spellEnd"/>
            <w:r w:rsidRPr="002D5C48">
              <w:rPr>
                <w:sz w:val="22"/>
                <w:szCs w:val="22"/>
                <w:lang w:val="lv"/>
              </w:rPr>
              <w:t>-C PD kabelis, Aizsargapvalks, Rokas siksniņa, Akumulatora rokturis ar 1/4” vītni</w:t>
            </w:r>
          </w:p>
        </w:tc>
      </w:tr>
      <w:tr w:rsidR="002D5C48" w:rsidRPr="002D5C48" w14:paraId="022587AD" w14:textId="77777777" w:rsidTr="005364E2">
        <w:trPr>
          <w:trHeight w:val="640"/>
        </w:trPr>
        <w:tc>
          <w:tcPr>
            <w:tcW w:w="2269" w:type="dxa"/>
          </w:tcPr>
          <w:p w14:paraId="5845836B" w14:textId="77777777" w:rsidR="002D5C48" w:rsidRPr="002D5C48" w:rsidRDefault="002D5C48" w:rsidP="002D5C48">
            <w:pPr>
              <w:rPr>
                <w:sz w:val="22"/>
                <w:szCs w:val="22"/>
                <w:lang w:val="lv"/>
              </w:rPr>
            </w:pPr>
            <w:r w:rsidRPr="002D5C48">
              <w:rPr>
                <w:sz w:val="22"/>
                <w:szCs w:val="22"/>
                <w:lang w:val="lv"/>
              </w:rPr>
              <w:t>GARANTIJAS</w:t>
            </w:r>
          </w:p>
          <w:p w14:paraId="7DCF724A"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1A60799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2745D1F7" w14:textId="77777777" w:rsidTr="005364E2">
        <w:trPr>
          <w:trHeight w:val="1025"/>
        </w:trPr>
        <w:tc>
          <w:tcPr>
            <w:tcW w:w="2269" w:type="dxa"/>
          </w:tcPr>
          <w:p w14:paraId="74D2A7F3"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508206A5" w14:textId="77777777" w:rsidR="002D5C48" w:rsidRPr="002D5C48" w:rsidRDefault="002D5C48" w:rsidP="002D5C48">
            <w:pPr>
              <w:rPr>
                <w:sz w:val="22"/>
                <w:szCs w:val="22"/>
                <w:lang w:val="lv"/>
              </w:rPr>
            </w:pPr>
            <w:r w:rsidRPr="002D5C48">
              <w:rPr>
                <w:noProof/>
                <w:sz w:val="22"/>
                <w:szCs w:val="22"/>
              </w:rPr>
              <w:drawing>
                <wp:inline distT="0" distB="0" distL="0" distR="0" wp14:anchorId="42EC68AF" wp14:editId="0278E6E2">
                  <wp:extent cx="632237" cy="632237"/>
                  <wp:effectExtent l="0" t="0" r="0" b="0"/>
                  <wp:docPr id="2121164494" name="image17.png" descr="A black camera with a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png" descr="A black camera with a screen&#10;&#10;Description automatically generated"/>
                          <pic:cNvPicPr preferRelativeResize="0"/>
                        </pic:nvPicPr>
                        <pic:blipFill>
                          <a:blip r:embed="rId36"/>
                          <a:srcRect/>
                          <a:stretch>
                            <a:fillRect/>
                          </a:stretch>
                        </pic:blipFill>
                        <pic:spPr>
                          <a:xfrm>
                            <a:off x="0" y="0"/>
                            <a:ext cx="632237" cy="632237"/>
                          </a:xfrm>
                          <a:prstGeom prst="rect">
                            <a:avLst/>
                          </a:prstGeom>
                          <a:ln/>
                        </pic:spPr>
                      </pic:pic>
                    </a:graphicData>
                  </a:graphic>
                </wp:inline>
              </w:drawing>
            </w:r>
          </w:p>
        </w:tc>
      </w:tr>
    </w:tbl>
    <w:p w14:paraId="3C94CB65"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A29F04D" w14:textId="77777777" w:rsidTr="005364E2">
        <w:trPr>
          <w:trHeight w:val="315"/>
        </w:trPr>
        <w:tc>
          <w:tcPr>
            <w:tcW w:w="9356" w:type="dxa"/>
            <w:gridSpan w:val="2"/>
          </w:tcPr>
          <w:p w14:paraId="334BB34A" w14:textId="77777777" w:rsidR="002D5C48" w:rsidRPr="002D5C48" w:rsidRDefault="002D5C48" w:rsidP="002D5C48">
            <w:pPr>
              <w:jc w:val="center"/>
              <w:rPr>
                <w:b/>
                <w:sz w:val="22"/>
                <w:szCs w:val="22"/>
                <w:lang w:val="lv"/>
              </w:rPr>
            </w:pPr>
            <w:r w:rsidRPr="002D5C48">
              <w:rPr>
                <w:b/>
                <w:sz w:val="22"/>
                <w:szCs w:val="22"/>
                <w:lang w:val="lv"/>
              </w:rPr>
              <w:t xml:space="preserve">27. </w:t>
            </w:r>
            <w:proofErr w:type="spellStart"/>
            <w:r w:rsidRPr="002D5C48">
              <w:rPr>
                <w:b/>
                <w:sz w:val="22"/>
                <w:szCs w:val="22"/>
                <w:lang w:val="lv"/>
              </w:rPr>
              <w:t>Action</w:t>
            </w:r>
            <w:proofErr w:type="spellEnd"/>
            <w:r w:rsidRPr="002D5C48">
              <w:rPr>
                <w:b/>
                <w:sz w:val="22"/>
                <w:szCs w:val="22"/>
                <w:lang w:val="lv"/>
              </w:rPr>
              <w:t xml:space="preserve"> Kamera.</w:t>
            </w:r>
          </w:p>
        </w:tc>
      </w:tr>
      <w:tr w:rsidR="002D5C48" w:rsidRPr="002D5C48" w14:paraId="15827603" w14:textId="77777777" w:rsidTr="005364E2">
        <w:trPr>
          <w:trHeight w:val="722"/>
        </w:trPr>
        <w:tc>
          <w:tcPr>
            <w:tcW w:w="2269" w:type="dxa"/>
          </w:tcPr>
          <w:p w14:paraId="35F4B2AF"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0777AF08"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nepieciešama augstas veiktspējas </w:t>
            </w:r>
            <w:proofErr w:type="spellStart"/>
            <w:r w:rsidRPr="002D5C48">
              <w:rPr>
                <w:color w:val="000000"/>
                <w:sz w:val="22"/>
                <w:szCs w:val="22"/>
                <w:lang w:val="lv"/>
              </w:rPr>
              <w:t>action</w:t>
            </w:r>
            <w:proofErr w:type="spellEnd"/>
            <w:r w:rsidRPr="002D5C48">
              <w:rPr>
                <w:color w:val="000000"/>
                <w:sz w:val="22"/>
                <w:szCs w:val="22"/>
                <w:lang w:val="lv"/>
              </w:rPr>
              <w:t xml:space="preserve"> kamera, kas paredzēta dinamisku un kvalitatīvu video un fotoattēlu uzņemšanai dažādos apstākļos.</w:t>
            </w:r>
          </w:p>
        </w:tc>
      </w:tr>
      <w:tr w:rsidR="002D5C48" w:rsidRPr="002D5C48" w14:paraId="41F3F93D" w14:textId="77777777" w:rsidTr="005364E2">
        <w:trPr>
          <w:trHeight w:val="1257"/>
        </w:trPr>
        <w:tc>
          <w:tcPr>
            <w:tcW w:w="2269" w:type="dxa"/>
          </w:tcPr>
          <w:p w14:paraId="48F61C18"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24A097BE" w14:textId="77777777" w:rsidR="002D5C48" w:rsidRPr="002D5C48" w:rsidRDefault="002D5C48" w:rsidP="002D5C48">
            <w:pPr>
              <w:rPr>
                <w:sz w:val="22"/>
                <w:szCs w:val="22"/>
                <w:lang w:val="lv"/>
              </w:rPr>
            </w:pPr>
            <w:r w:rsidRPr="002D5C48">
              <w:rPr>
                <w:sz w:val="22"/>
                <w:szCs w:val="22"/>
                <w:lang w:val="lv"/>
              </w:rPr>
              <w:t>• Attēla sensors</w:t>
            </w:r>
            <w:r w:rsidRPr="002D5C48">
              <w:rPr>
                <w:b/>
                <w:sz w:val="22"/>
                <w:szCs w:val="22"/>
                <w:lang w:val="lv"/>
              </w:rPr>
              <w:t>:</w:t>
            </w:r>
            <w:r w:rsidRPr="002D5C48">
              <w:rPr>
                <w:sz w:val="22"/>
                <w:szCs w:val="22"/>
                <w:lang w:val="lv"/>
              </w:rPr>
              <w:t xml:space="preserve"> 1/1,3 collu CMOS sensors ar 40 megapikseļu izšķirtspēju</w:t>
            </w:r>
          </w:p>
          <w:p w14:paraId="3FEA1164" w14:textId="77777777" w:rsidR="002D5C48" w:rsidRPr="002D5C48" w:rsidRDefault="002D5C48" w:rsidP="002D5C48">
            <w:pPr>
              <w:rPr>
                <w:sz w:val="22"/>
                <w:szCs w:val="22"/>
                <w:lang w:val="lv"/>
              </w:rPr>
            </w:pPr>
            <w:r w:rsidRPr="002D5C48">
              <w:rPr>
                <w:sz w:val="22"/>
                <w:szCs w:val="22"/>
                <w:lang w:val="lv"/>
              </w:rPr>
              <w:t>• Video ieraksts</w:t>
            </w:r>
            <w:r w:rsidRPr="002D5C48">
              <w:rPr>
                <w:b/>
                <w:sz w:val="22"/>
                <w:szCs w:val="22"/>
                <w:lang w:val="lv"/>
              </w:rPr>
              <w:t>:</w:t>
            </w:r>
            <w:r w:rsidRPr="002D5C48">
              <w:rPr>
                <w:sz w:val="22"/>
                <w:szCs w:val="22"/>
                <w:lang w:val="lv"/>
              </w:rPr>
              <w:t xml:space="preserve"> 4K120, 2,7K120, 1080p240</w:t>
            </w:r>
          </w:p>
          <w:p w14:paraId="11A9FA1B" w14:textId="77777777" w:rsidR="002D5C48" w:rsidRPr="002D5C48" w:rsidRDefault="002D5C48" w:rsidP="002D5C48">
            <w:pPr>
              <w:rPr>
                <w:sz w:val="22"/>
                <w:szCs w:val="22"/>
                <w:lang w:val="lv"/>
              </w:rPr>
            </w:pPr>
            <w:r w:rsidRPr="002D5C48">
              <w:rPr>
                <w:sz w:val="22"/>
                <w:szCs w:val="22"/>
                <w:lang w:val="lv"/>
              </w:rPr>
              <w:t>• Fotografēšana</w:t>
            </w:r>
            <w:r w:rsidRPr="002D5C48">
              <w:rPr>
                <w:b/>
                <w:sz w:val="22"/>
                <w:szCs w:val="22"/>
                <w:lang w:val="lv"/>
              </w:rPr>
              <w:t>:</w:t>
            </w:r>
            <w:r w:rsidRPr="002D5C48">
              <w:rPr>
                <w:sz w:val="22"/>
                <w:szCs w:val="22"/>
                <w:lang w:val="lv"/>
              </w:rPr>
              <w:t xml:space="preserve"> ne mazāk kā 24 megapikseļu fotoattēli</w:t>
            </w:r>
          </w:p>
          <w:p w14:paraId="40EC89F1" w14:textId="77777777" w:rsidR="002D5C48" w:rsidRPr="002D5C48" w:rsidRDefault="002D5C48" w:rsidP="002D5C48">
            <w:pPr>
              <w:rPr>
                <w:sz w:val="22"/>
                <w:szCs w:val="22"/>
                <w:lang w:val="lv"/>
              </w:rPr>
            </w:pPr>
            <w:r w:rsidRPr="002D5C48">
              <w:rPr>
                <w:sz w:val="22"/>
                <w:szCs w:val="22"/>
                <w:lang w:val="lv"/>
              </w:rPr>
              <w:t>• Stabilizācija</w:t>
            </w:r>
            <w:r w:rsidRPr="002D5C48">
              <w:rPr>
                <w:b/>
                <w:sz w:val="22"/>
                <w:szCs w:val="22"/>
                <w:lang w:val="lv"/>
              </w:rPr>
              <w:t>:</w:t>
            </w:r>
            <w:r w:rsidRPr="002D5C48">
              <w:rPr>
                <w:sz w:val="22"/>
                <w:szCs w:val="22"/>
                <w:lang w:val="lv"/>
              </w:rPr>
              <w:t xml:space="preserve"> 360° </w:t>
            </w:r>
            <w:proofErr w:type="spellStart"/>
            <w:r w:rsidRPr="002D5C48">
              <w:rPr>
                <w:sz w:val="22"/>
                <w:szCs w:val="22"/>
                <w:lang w:val="lv"/>
              </w:rPr>
              <w:t>HorizonSteady</w:t>
            </w:r>
            <w:proofErr w:type="spellEnd"/>
            <w:r w:rsidRPr="002D5C48">
              <w:rPr>
                <w:sz w:val="22"/>
                <w:szCs w:val="22"/>
                <w:lang w:val="lv"/>
              </w:rPr>
              <w:t xml:space="preserve"> tehnoloģija</w:t>
            </w:r>
          </w:p>
          <w:p w14:paraId="4D74BBDD" w14:textId="77777777" w:rsidR="002D5C48" w:rsidRPr="002D5C48" w:rsidRDefault="002D5C48" w:rsidP="002D5C48">
            <w:pPr>
              <w:rPr>
                <w:sz w:val="22"/>
                <w:szCs w:val="22"/>
                <w:lang w:val="lv"/>
              </w:rPr>
            </w:pPr>
            <w:r w:rsidRPr="002D5C48">
              <w:rPr>
                <w:sz w:val="22"/>
                <w:szCs w:val="22"/>
                <w:lang w:val="lv"/>
              </w:rPr>
              <w:t xml:space="preserve">• Savienojumi: </w:t>
            </w:r>
            <w:proofErr w:type="spellStart"/>
            <w:r w:rsidRPr="002D5C48">
              <w:rPr>
                <w:sz w:val="22"/>
                <w:szCs w:val="22"/>
                <w:lang w:val="lv"/>
              </w:rPr>
              <w:t>Wi-Fi</w:t>
            </w:r>
            <w:proofErr w:type="spellEnd"/>
            <w:r w:rsidRPr="002D5C48">
              <w:rPr>
                <w:sz w:val="22"/>
                <w:szCs w:val="22"/>
                <w:lang w:val="lv"/>
              </w:rPr>
              <w:t xml:space="preserve">, </w:t>
            </w:r>
            <w:proofErr w:type="spellStart"/>
            <w:r w:rsidRPr="002D5C48">
              <w:rPr>
                <w:sz w:val="22"/>
                <w:szCs w:val="22"/>
                <w:lang w:val="lv"/>
              </w:rPr>
              <w:t>Bluetooth</w:t>
            </w:r>
            <w:proofErr w:type="spellEnd"/>
            <w:r w:rsidRPr="002D5C48">
              <w:rPr>
                <w:sz w:val="22"/>
                <w:szCs w:val="22"/>
                <w:lang w:val="lv"/>
              </w:rPr>
              <w:t>, GPS, Balss vadība</w:t>
            </w:r>
          </w:p>
          <w:p w14:paraId="1257FAE9"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Ūdensizturība</w:t>
            </w:r>
            <w:proofErr w:type="spellEnd"/>
            <w:r w:rsidRPr="002D5C48">
              <w:rPr>
                <w:b/>
                <w:sz w:val="22"/>
                <w:szCs w:val="22"/>
                <w:lang w:val="lv"/>
              </w:rPr>
              <w:t>:</w:t>
            </w:r>
            <w:r w:rsidRPr="002D5C48">
              <w:rPr>
                <w:sz w:val="22"/>
                <w:szCs w:val="22"/>
                <w:lang w:val="lv"/>
              </w:rPr>
              <w:t xml:space="preserve"> Izturīga līdz 20 metriem dziļumā</w:t>
            </w:r>
          </w:p>
          <w:p w14:paraId="54416627" w14:textId="77777777" w:rsidR="002D5C48" w:rsidRPr="002D5C48" w:rsidRDefault="002D5C48" w:rsidP="002D5C48">
            <w:pPr>
              <w:rPr>
                <w:sz w:val="22"/>
                <w:szCs w:val="22"/>
                <w:lang w:val="lv"/>
              </w:rPr>
            </w:pPr>
            <w:r w:rsidRPr="002D5C48">
              <w:rPr>
                <w:sz w:val="22"/>
                <w:szCs w:val="22"/>
                <w:lang w:val="lv"/>
              </w:rPr>
              <w:t>• Akumulatora darbības laiks</w:t>
            </w:r>
            <w:r w:rsidRPr="002D5C48">
              <w:rPr>
                <w:b/>
                <w:sz w:val="22"/>
                <w:szCs w:val="22"/>
                <w:lang w:val="lv"/>
              </w:rPr>
              <w:t>:</w:t>
            </w:r>
            <w:r w:rsidRPr="002D5C48">
              <w:rPr>
                <w:sz w:val="22"/>
                <w:szCs w:val="22"/>
                <w:lang w:val="lv"/>
              </w:rPr>
              <w:t xml:space="preserve"> 240 min</w:t>
            </w:r>
          </w:p>
          <w:p w14:paraId="6BF8D822" w14:textId="77777777" w:rsidR="002D5C48" w:rsidRPr="002D5C48" w:rsidRDefault="002D5C48" w:rsidP="002D5C48">
            <w:pPr>
              <w:rPr>
                <w:sz w:val="22"/>
                <w:szCs w:val="22"/>
                <w:lang w:val="lv"/>
              </w:rPr>
            </w:pPr>
            <w:r w:rsidRPr="002D5C48">
              <w:rPr>
                <w:sz w:val="22"/>
                <w:szCs w:val="22"/>
                <w:lang w:val="lv"/>
              </w:rPr>
              <w:t>• Ekrāni</w:t>
            </w:r>
            <w:r w:rsidRPr="002D5C48">
              <w:rPr>
                <w:b/>
                <w:sz w:val="22"/>
                <w:szCs w:val="22"/>
                <w:lang w:val="lv"/>
              </w:rPr>
              <w:t>:</w:t>
            </w:r>
            <w:r w:rsidRPr="002D5C48">
              <w:rPr>
                <w:sz w:val="22"/>
                <w:szCs w:val="22"/>
                <w:lang w:val="lv"/>
              </w:rPr>
              <w:t xml:space="preserve"> Divi krāsaini skārienjutīgi ekrāni priekšpusē un aizmugurē</w:t>
            </w:r>
          </w:p>
          <w:p w14:paraId="448874C1" w14:textId="77777777" w:rsidR="002D5C48" w:rsidRPr="002D5C48" w:rsidRDefault="002D5C48" w:rsidP="002D5C48">
            <w:pPr>
              <w:rPr>
                <w:sz w:val="22"/>
                <w:szCs w:val="22"/>
                <w:lang w:val="lv"/>
              </w:rPr>
            </w:pPr>
            <w:r w:rsidRPr="002D5C48">
              <w:rPr>
                <w:sz w:val="22"/>
                <w:szCs w:val="22"/>
                <w:lang w:val="lv"/>
              </w:rPr>
              <w:t>• Krāsu Profils</w:t>
            </w:r>
            <w:r w:rsidRPr="002D5C48">
              <w:rPr>
                <w:b/>
                <w:sz w:val="22"/>
                <w:szCs w:val="22"/>
                <w:lang w:val="lv"/>
              </w:rPr>
              <w:t>:</w:t>
            </w:r>
            <w:r w:rsidRPr="002D5C48">
              <w:rPr>
                <w:sz w:val="22"/>
                <w:szCs w:val="22"/>
                <w:lang w:val="lv"/>
              </w:rPr>
              <w:t xml:space="preserve"> Log ar (Rec.709)</w:t>
            </w:r>
          </w:p>
        </w:tc>
      </w:tr>
      <w:tr w:rsidR="002D5C48" w:rsidRPr="002D5C48" w14:paraId="13A356BC" w14:textId="77777777" w:rsidTr="005364E2">
        <w:trPr>
          <w:trHeight w:val="371"/>
        </w:trPr>
        <w:tc>
          <w:tcPr>
            <w:tcW w:w="2269" w:type="dxa"/>
          </w:tcPr>
          <w:p w14:paraId="47AD6CEE"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6338C325" w14:textId="77777777" w:rsidR="002D5C48" w:rsidRPr="002D5C48" w:rsidRDefault="002D5C48" w:rsidP="002D5C48">
            <w:pPr>
              <w:rPr>
                <w:sz w:val="22"/>
                <w:szCs w:val="22"/>
                <w:lang w:val="lv"/>
              </w:rPr>
            </w:pPr>
            <w:r w:rsidRPr="002D5C48">
              <w:rPr>
                <w:sz w:val="22"/>
                <w:szCs w:val="22"/>
                <w:lang w:val="lv"/>
              </w:rPr>
              <w:t xml:space="preserve">Izmēri: ne </w:t>
            </w:r>
            <w:proofErr w:type="spellStart"/>
            <w:r w:rsidRPr="002D5C48">
              <w:rPr>
                <w:sz w:val="22"/>
                <w:szCs w:val="22"/>
                <w:lang w:val="lv"/>
              </w:rPr>
              <w:t>lielkāks</w:t>
            </w:r>
            <w:proofErr w:type="spellEnd"/>
            <w:r w:rsidRPr="002D5C48">
              <w:rPr>
                <w:sz w:val="22"/>
                <w:szCs w:val="22"/>
                <w:lang w:val="lv"/>
              </w:rPr>
              <w:t xml:space="preserve"> kā 100 x 50 x 40 mm</w:t>
            </w:r>
          </w:p>
        </w:tc>
      </w:tr>
      <w:tr w:rsidR="002D5C48" w:rsidRPr="002D5C48" w14:paraId="5B0840BB" w14:textId="77777777" w:rsidTr="005364E2">
        <w:trPr>
          <w:trHeight w:val="315"/>
        </w:trPr>
        <w:tc>
          <w:tcPr>
            <w:tcW w:w="2269" w:type="dxa"/>
          </w:tcPr>
          <w:p w14:paraId="7C431A2C"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35500CCF" w14:textId="77777777" w:rsidR="002D5C48" w:rsidRPr="002D5C48" w:rsidRDefault="002D5C48" w:rsidP="002D5C48">
            <w:pPr>
              <w:rPr>
                <w:sz w:val="22"/>
                <w:szCs w:val="22"/>
                <w:lang w:val="lv"/>
              </w:rPr>
            </w:pPr>
            <w:r w:rsidRPr="002D5C48">
              <w:rPr>
                <w:sz w:val="22"/>
                <w:szCs w:val="22"/>
                <w:lang w:val="lv"/>
              </w:rPr>
              <w:t>Ne vairāk kā 200 g</w:t>
            </w:r>
          </w:p>
        </w:tc>
      </w:tr>
      <w:tr w:rsidR="002D5C48" w:rsidRPr="002D5C48" w14:paraId="0FCD77E9" w14:textId="77777777" w:rsidTr="005364E2">
        <w:trPr>
          <w:trHeight w:val="315"/>
        </w:trPr>
        <w:tc>
          <w:tcPr>
            <w:tcW w:w="2269" w:type="dxa"/>
          </w:tcPr>
          <w:p w14:paraId="66A83679"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5E3EB96A" w14:textId="77777777" w:rsidR="002D5C48" w:rsidRPr="002D5C48" w:rsidRDefault="002D5C48" w:rsidP="002D5C48">
            <w:pPr>
              <w:rPr>
                <w:sz w:val="22"/>
                <w:szCs w:val="22"/>
                <w:lang w:val="lv"/>
              </w:rPr>
            </w:pPr>
            <w:proofErr w:type="spellStart"/>
            <w:r w:rsidRPr="002D5C48">
              <w:rPr>
                <w:sz w:val="22"/>
                <w:szCs w:val="22"/>
                <w:lang w:val="lv"/>
              </w:rPr>
              <w:t>Action</w:t>
            </w:r>
            <w:proofErr w:type="spellEnd"/>
            <w:r w:rsidRPr="002D5C48">
              <w:rPr>
                <w:sz w:val="22"/>
                <w:szCs w:val="22"/>
                <w:lang w:val="lv"/>
              </w:rPr>
              <w:t xml:space="preserve"> kameras komplekts, akumulators, Horizontāls/vertikāls </w:t>
            </w:r>
            <w:proofErr w:type="spellStart"/>
            <w:r w:rsidRPr="002D5C48">
              <w:rPr>
                <w:sz w:val="22"/>
                <w:szCs w:val="22"/>
                <w:lang w:val="lv"/>
              </w:rPr>
              <w:t>aizsargrāmis</w:t>
            </w:r>
            <w:proofErr w:type="spellEnd"/>
            <w:r w:rsidRPr="002D5C48">
              <w:rPr>
                <w:sz w:val="22"/>
                <w:szCs w:val="22"/>
                <w:lang w:val="lv"/>
              </w:rPr>
              <w:t xml:space="preserve">, Ātrās noņemšanas adaptera stiprinājums, Izliekta līmējošā pamatne, Bloķēšanas skrūve, USB-C PD uzlādes kabelis, Objektīva pārsegs, </w:t>
            </w:r>
            <w:proofErr w:type="spellStart"/>
            <w:r w:rsidRPr="002D5C48">
              <w:rPr>
                <w:sz w:val="22"/>
                <w:szCs w:val="22"/>
                <w:lang w:val="lv"/>
              </w:rPr>
              <w:t>Pretslīdēšanas</w:t>
            </w:r>
            <w:proofErr w:type="spellEnd"/>
            <w:r w:rsidRPr="002D5C48">
              <w:rPr>
                <w:sz w:val="22"/>
                <w:szCs w:val="22"/>
                <w:lang w:val="lv"/>
              </w:rPr>
              <w:t xml:space="preserve"> spilventiņš</w:t>
            </w:r>
          </w:p>
          <w:p w14:paraId="275C0235" w14:textId="77777777" w:rsidR="002D5C48" w:rsidRPr="002D5C48" w:rsidRDefault="002D5C48" w:rsidP="002D5C48">
            <w:pPr>
              <w:rPr>
                <w:sz w:val="22"/>
                <w:szCs w:val="22"/>
                <w:lang w:val="lv"/>
              </w:rPr>
            </w:pPr>
          </w:p>
        </w:tc>
      </w:tr>
      <w:tr w:rsidR="002D5C48" w:rsidRPr="002D5C48" w14:paraId="18168E5A" w14:textId="77777777" w:rsidTr="005364E2">
        <w:trPr>
          <w:trHeight w:val="640"/>
        </w:trPr>
        <w:tc>
          <w:tcPr>
            <w:tcW w:w="2269" w:type="dxa"/>
          </w:tcPr>
          <w:p w14:paraId="587DD227" w14:textId="77777777" w:rsidR="002D5C48" w:rsidRPr="002D5C48" w:rsidRDefault="002D5C48" w:rsidP="002D5C48">
            <w:pPr>
              <w:rPr>
                <w:sz w:val="22"/>
                <w:szCs w:val="22"/>
                <w:lang w:val="lv"/>
              </w:rPr>
            </w:pPr>
            <w:r w:rsidRPr="002D5C48">
              <w:rPr>
                <w:sz w:val="22"/>
                <w:szCs w:val="22"/>
                <w:lang w:val="lv"/>
              </w:rPr>
              <w:t>GARANTIJAS</w:t>
            </w:r>
          </w:p>
          <w:p w14:paraId="6DF3F7F5"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437C7162"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5B179DE8" w14:textId="77777777" w:rsidTr="005364E2">
        <w:trPr>
          <w:trHeight w:val="1025"/>
        </w:trPr>
        <w:tc>
          <w:tcPr>
            <w:tcW w:w="2269" w:type="dxa"/>
          </w:tcPr>
          <w:p w14:paraId="345FCCB1" w14:textId="77777777" w:rsidR="002D5C48" w:rsidRPr="002D5C48" w:rsidRDefault="002D5C48" w:rsidP="002D5C48">
            <w:pPr>
              <w:rPr>
                <w:sz w:val="22"/>
                <w:szCs w:val="22"/>
                <w:lang w:val="lv"/>
              </w:rPr>
            </w:pPr>
            <w:r w:rsidRPr="002D5C48">
              <w:rPr>
                <w:sz w:val="22"/>
                <w:szCs w:val="22"/>
                <w:lang w:val="lv"/>
              </w:rPr>
              <w:lastRenderedPageBreak/>
              <w:t>ATTĒLS AR APTUVENO ĀRĒJO IZSKATU</w:t>
            </w:r>
          </w:p>
        </w:tc>
        <w:tc>
          <w:tcPr>
            <w:tcW w:w="7087" w:type="dxa"/>
          </w:tcPr>
          <w:p w14:paraId="5A3C6C67" w14:textId="77777777" w:rsidR="002D5C48" w:rsidRPr="002D5C48" w:rsidRDefault="002D5C48" w:rsidP="002D5C48">
            <w:pPr>
              <w:rPr>
                <w:sz w:val="22"/>
                <w:szCs w:val="22"/>
                <w:lang w:val="lv"/>
              </w:rPr>
            </w:pPr>
            <w:r w:rsidRPr="002D5C48">
              <w:rPr>
                <w:noProof/>
                <w:sz w:val="22"/>
                <w:szCs w:val="22"/>
              </w:rPr>
              <w:drawing>
                <wp:inline distT="0" distB="0" distL="0" distR="0" wp14:anchorId="733E0F64" wp14:editId="2EE15E60">
                  <wp:extent cx="640601" cy="640601"/>
                  <wp:effectExtent l="0" t="0" r="0" b="0"/>
                  <wp:docPr id="2121164495" name="image21.jpg" descr="A close-up of a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1.jpg" descr="A close-up of a camera&#10;&#10;Description automatically generated"/>
                          <pic:cNvPicPr preferRelativeResize="0"/>
                        </pic:nvPicPr>
                        <pic:blipFill>
                          <a:blip r:embed="rId37"/>
                          <a:srcRect/>
                          <a:stretch>
                            <a:fillRect/>
                          </a:stretch>
                        </pic:blipFill>
                        <pic:spPr>
                          <a:xfrm>
                            <a:off x="0" y="0"/>
                            <a:ext cx="640601" cy="640601"/>
                          </a:xfrm>
                          <a:prstGeom prst="rect">
                            <a:avLst/>
                          </a:prstGeom>
                          <a:ln/>
                        </pic:spPr>
                      </pic:pic>
                    </a:graphicData>
                  </a:graphic>
                </wp:inline>
              </w:drawing>
            </w:r>
          </w:p>
        </w:tc>
      </w:tr>
    </w:tbl>
    <w:p w14:paraId="3411BC1A"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837789A" w14:textId="77777777" w:rsidTr="005364E2">
        <w:trPr>
          <w:trHeight w:val="315"/>
        </w:trPr>
        <w:tc>
          <w:tcPr>
            <w:tcW w:w="9356" w:type="dxa"/>
            <w:gridSpan w:val="2"/>
          </w:tcPr>
          <w:p w14:paraId="2769FDB9" w14:textId="77777777" w:rsidR="002D5C48" w:rsidRPr="002D5C48" w:rsidRDefault="002D5C48" w:rsidP="002D5C48">
            <w:pPr>
              <w:jc w:val="center"/>
              <w:rPr>
                <w:b/>
                <w:sz w:val="22"/>
                <w:szCs w:val="22"/>
                <w:lang w:val="lv"/>
              </w:rPr>
            </w:pPr>
            <w:r w:rsidRPr="002D5C48">
              <w:rPr>
                <w:b/>
                <w:sz w:val="22"/>
                <w:szCs w:val="22"/>
                <w:lang w:val="lv"/>
              </w:rPr>
              <w:t xml:space="preserve">28. ND filtri </w:t>
            </w:r>
            <w:proofErr w:type="spellStart"/>
            <w:r w:rsidRPr="002D5C48">
              <w:rPr>
                <w:b/>
                <w:sz w:val="22"/>
                <w:szCs w:val="22"/>
                <w:lang w:val="lv"/>
              </w:rPr>
              <w:t>Action</w:t>
            </w:r>
            <w:proofErr w:type="spellEnd"/>
            <w:r w:rsidRPr="002D5C48">
              <w:rPr>
                <w:b/>
                <w:sz w:val="22"/>
                <w:szCs w:val="22"/>
                <w:lang w:val="lv"/>
              </w:rPr>
              <w:t xml:space="preserve"> kamerai.</w:t>
            </w:r>
          </w:p>
        </w:tc>
      </w:tr>
      <w:tr w:rsidR="002D5C48" w:rsidRPr="002D5C48" w14:paraId="2E599E95" w14:textId="77777777" w:rsidTr="005364E2">
        <w:trPr>
          <w:trHeight w:val="555"/>
        </w:trPr>
        <w:tc>
          <w:tcPr>
            <w:tcW w:w="2269" w:type="dxa"/>
          </w:tcPr>
          <w:p w14:paraId="731A6FFA"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5846C753"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ND filtru komplekts, kas saderīgs ar iepirkumā esošo </w:t>
            </w:r>
            <w:proofErr w:type="spellStart"/>
            <w:r w:rsidRPr="002D5C48">
              <w:rPr>
                <w:color w:val="000000"/>
                <w:sz w:val="22"/>
                <w:szCs w:val="22"/>
                <w:lang w:val="lv"/>
              </w:rPr>
              <w:t>Action</w:t>
            </w:r>
            <w:proofErr w:type="spellEnd"/>
            <w:r w:rsidRPr="002D5C48">
              <w:rPr>
                <w:color w:val="000000"/>
                <w:sz w:val="22"/>
                <w:szCs w:val="22"/>
                <w:lang w:val="lv"/>
              </w:rPr>
              <w:t xml:space="preserve"> kameru, lai uzlabotu video un foto kvalitāti dažādos apgaismojuma apstākļos.</w:t>
            </w:r>
          </w:p>
        </w:tc>
      </w:tr>
      <w:tr w:rsidR="002D5C48" w:rsidRPr="002D5C48" w14:paraId="66D8AE49" w14:textId="77777777" w:rsidTr="005364E2">
        <w:trPr>
          <w:trHeight w:val="1257"/>
        </w:trPr>
        <w:tc>
          <w:tcPr>
            <w:tcW w:w="2269" w:type="dxa"/>
          </w:tcPr>
          <w:p w14:paraId="3F259564"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1FE10050" w14:textId="77777777" w:rsidR="002D5C48" w:rsidRPr="002D5C48" w:rsidRDefault="002D5C48" w:rsidP="002D5C48">
            <w:pPr>
              <w:rPr>
                <w:sz w:val="22"/>
                <w:szCs w:val="22"/>
                <w:lang w:val="lv"/>
              </w:rPr>
            </w:pPr>
            <w:r w:rsidRPr="002D5C48">
              <w:rPr>
                <w:sz w:val="22"/>
                <w:szCs w:val="22"/>
                <w:lang w:val="lv"/>
              </w:rPr>
              <w:t>• ND8 filtrs: Samazina gaismas daudzumu par 3 soļiem</w:t>
            </w:r>
          </w:p>
          <w:p w14:paraId="15D5AE85" w14:textId="77777777" w:rsidR="002D5C48" w:rsidRPr="002D5C48" w:rsidRDefault="002D5C48" w:rsidP="002D5C48">
            <w:pPr>
              <w:rPr>
                <w:sz w:val="22"/>
                <w:szCs w:val="22"/>
                <w:lang w:val="lv"/>
              </w:rPr>
            </w:pPr>
            <w:r w:rsidRPr="002D5C48">
              <w:rPr>
                <w:sz w:val="22"/>
                <w:szCs w:val="22"/>
                <w:lang w:val="lv"/>
              </w:rPr>
              <w:t>• ND16 filtrs: Samazina gaismas daudzumu par 4 soļiem</w:t>
            </w:r>
          </w:p>
          <w:p w14:paraId="4194D34C" w14:textId="77777777" w:rsidR="002D5C48" w:rsidRPr="002D5C48" w:rsidRDefault="002D5C48" w:rsidP="002D5C48">
            <w:pPr>
              <w:rPr>
                <w:sz w:val="22"/>
                <w:szCs w:val="22"/>
                <w:lang w:val="lv"/>
              </w:rPr>
            </w:pPr>
            <w:r w:rsidRPr="002D5C48">
              <w:rPr>
                <w:sz w:val="22"/>
                <w:szCs w:val="22"/>
                <w:lang w:val="lv"/>
              </w:rPr>
              <w:t>• ND32 filtrs: Samazina gaismas daudzumu par 5 soļiem</w:t>
            </w:r>
          </w:p>
          <w:p w14:paraId="057AE02E" w14:textId="77777777" w:rsidR="002D5C48" w:rsidRPr="002D5C48" w:rsidRDefault="002D5C48" w:rsidP="002D5C48">
            <w:pPr>
              <w:rPr>
                <w:sz w:val="22"/>
                <w:szCs w:val="22"/>
                <w:lang w:val="lv"/>
              </w:rPr>
            </w:pPr>
            <w:r w:rsidRPr="002D5C48">
              <w:rPr>
                <w:sz w:val="22"/>
                <w:szCs w:val="22"/>
                <w:lang w:val="lv"/>
              </w:rPr>
              <w:t>• ND64 filtrs: Samazina gaismas daudzumu par 6 soļiem</w:t>
            </w:r>
          </w:p>
          <w:p w14:paraId="55F708D2"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Materiās</w:t>
            </w:r>
            <w:proofErr w:type="spellEnd"/>
            <w:r w:rsidRPr="002D5C48">
              <w:rPr>
                <w:sz w:val="22"/>
                <w:szCs w:val="22"/>
                <w:lang w:val="lv"/>
              </w:rPr>
              <w:t>: Filtri izgatavoti no augstas kvalitātes optiskā stikla ar vairāku slāņu pārklājumu.</w:t>
            </w:r>
          </w:p>
          <w:p w14:paraId="011A3E67" w14:textId="77777777" w:rsidR="002D5C48" w:rsidRPr="002D5C48" w:rsidRDefault="002D5C48" w:rsidP="002D5C48">
            <w:pPr>
              <w:rPr>
                <w:sz w:val="22"/>
                <w:szCs w:val="22"/>
                <w:lang w:val="lv"/>
              </w:rPr>
            </w:pPr>
          </w:p>
        </w:tc>
      </w:tr>
      <w:tr w:rsidR="002D5C48" w:rsidRPr="002D5C48" w14:paraId="7C48CAE2" w14:textId="77777777" w:rsidTr="005364E2">
        <w:trPr>
          <w:trHeight w:val="371"/>
        </w:trPr>
        <w:tc>
          <w:tcPr>
            <w:tcW w:w="2269" w:type="dxa"/>
          </w:tcPr>
          <w:p w14:paraId="21A3218E"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0A4B0D45" w14:textId="77777777" w:rsidR="002D5C48" w:rsidRPr="002D5C48" w:rsidRDefault="002D5C48" w:rsidP="002D5C48">
            <w:pPr>
              <w:rPr>
                <w:sz w:val="22"/>
                <w:szCs w:val="22"/>
                <w:lang w:val="lv"/>
              </w:rPr>
            </w:pPr>
            <w:r w:rsidRPr="002D5C48">
              <w:rPr>
                <w:sz w:val="22"/>
                <w:szCs w:val="22"/>
                <w:lang w:val="lv"/>
              </w:rPr>
              <w:t>Ne lielāki kā 90 x 85 x 12 mm</w:t>
            </w:r>
          </w:p>
        </w:tc>
      </w:tr>
      <w:tr w:rsidR="002D5C48" w:rsidRPr="002D5C48" w14:paraId="0F255930" w14:textId="77777777" w:rsidTr="005364E2">
        <w:trPr>
          <w:trHeight w:val="315"/>
        </w:trPr>
        <w:tc>
          <w:tcPr>
            <w:tcW w:w="2269" w:type="dxa"/>
          </w:tcPr>
          <w:p w14:paraId="0F9C307F"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75FD3D4B" w14:textId="77777777" w:rsidR="002D5C48" w:rsidRPr="002D5C48" w:rsidRDefault="002D5C48" w:rsidP="002D5C48">
            <w:pPr>
              <w:rPr>
                <w:sz w:val="22"/>
                <w:szCs w:val="22"/>
                <w:lang w:val="lv"/>
              </w:rPr>
            </w:pPr>
            <w:r w:rsidRPr="002D5C48">
              <w:rPr>
                <w:sz w:val="22"/>
                <w:szCs w:val="22"/>
                <w:lang w:val="lv"/>
              </w:rPr>
              <w:t>Ne lielāks kā 65 g (+/- 5 g)</w:t>
            </w:r>
          </w:p>
        </w:tc>
      </w:tr>
      <w:tr w:rsidR="002D5C48" w:rsidRPr="002D5C48" w14:paraId="438473BD" w14:textId="77777777" w:rsidTr="005364E2">
        <w:trPr>
          <w:trHeight w:val="315"/>
        </w:trPr>
        <w:tc>
          <w:tcPr>
            <w:tcW w:w="2269" w:type="dxa"/>
          </w:tcPr>
          <w:p w14:paraId="26DB527E"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46F86D43" w14:textId="77777777" w:rsidR="002D5C48" w:rsidRPr="002D5C48" w:rsidRDefault="002D5C48" w:rsidP="002D5C48">
            <w:pPr>
              <w:rPr>
                <w:sz w:val="22"/>
                <w:szCs w:val="22"/>
                <w:lang w:val="lv"/>
              </w:rPr>
            </w:pPr>
            <w:r w:rsidRPr="002D5C48">
              <w:rPr>
                <w:sz w:val="22"/>
                <w:szCs w:val="22"/>
                <w:lang w:val="lv"/>
              </w:rPr>
              <w:t>ND8 filtrs, ND16 filtrs, ND32 filtrs, ND64 filtrs, ND filtru futrālis</w:t>
            </w:r>
          </w:p>
        </w:tc>
      </w:tr>
      <w:tr w:rsidR="002D5C48" w:rsidRPr="002D5C48" w14:paraId="577202C2" w14:textId="77777777" w:rsidTr="005364E2">
        <w:trPr>
          <w:trHeight w:val="640"/>
        </w:trPr>
        <w:tc>
          <w:tcPr>
            <w:tcW w:w="2269" w:type="dxa"/>
          </w:tcPr>
          <w:p w14:paraId="4B58EFAD" w14:textId="77777777" w:rsidR="002D5C48" w:rsidRPr="002D5C48" w:rsidRDefault="002D5C48" w:rsidP="002D5C48">
            <w:pPr>
              <w:rPr>
                <w:sz w:val="22"/>
                <w:szCs w:val="22"/>
                <w:lang w:val="lv"/>
              </w:rPr>
            </w:pPr>
            <w:r w:rsidRPr="002D5C48">
              <w:rPr>
                <w:sz w:val="22"/>
                <w:szCs w:val="22"/>
                <w:lang w:val="lv"/>
              </w:rPr>
              <w:t>GARANTIJAS</w:t>
            </w:r>
          </w:p>
          <w:p w14:paraId="2DEFADC5"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EEA23F3"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49B887DE" w14:textId="77777777" w:rsidTr="005364E2">
        <w:trPr>
          <w:trHeight w:val="1025"/>
        </w:trPr>
        <w:tc>
          <w:tcPr>
            <w:tcW w:w="2269" w:type="dxa"/>
          </w:tcPr>
          <w:p w14:paraId="4BE0B261"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06280E48" w14:textId="77777777" w:rsidR="002D5C48" w:rsidRPr="002D5C48" w:rsidRDefault="002D5C48" w:rsidP="002D5C48">
            <w:pPr>
              <w:rPr>
                <w:sz w:val="22"/>
                <w:szCs w:val="22"/>
                <w:lang w:val="lv"/>
              </w:rPr>
            </w:pPr>
            <w:r w:rsidRPr="002D5C48">
              <w:rPr>
                <w:noProof/>
                <w:sz w:val="22"/>
                <w:szCs w:val="22"/>
              </w:rPr>
              <w:drawing>
                <wp:inline distT="0" distB="0" distL="0" distR="0" wp14:anchorId="16EE5AC6" wp14:editId="511D25DC">
                  <wp:extent cx="912482" cy="608365"/>
                  <wp:effectExtent l="0" t="0" r="0" b="0"/>
                  <wp:docPr id="2121164496" name="image40.jpg" descr="A black case with three circular black lens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40.jpg" descr="A black case with three circular black lenses&#10;&#10;Description automatically generated with medium confidence"/>
                          <pic:cNvPicPr preferRelativeResize="0"/>
                        </pic:nvPicPr>
                        <pic:blipFill>
                          <a:blip r:embed="rId38"/>
                          <a:srcRect/>
                          <a:stretch>
                            <a:fillRect/>
                          </a:stretch>
                        </pic:blipFill>
                        <pic:spPr>
                          <a:xfrm>
                            <a:off x="0" y="0"/>
                            <a:ext cx="912482" cy="608365"/>
                          </a:xfrm>
                          <a:prstGeom prst="rect">
                            <a:avLst/>
                          </a:prstGeom>
                          <a:ln/>
                        </pic:spPr>
                      </pic:pic>
                    </a:graphicData>
                  </a:graphic>
                </wp:inline>
              </w:drawing>
            </w:r>
          </w:p>
        </w:tc>
      </w:tr>
    </w:tbl>
    <w:p w14:paraId="2B6E203D"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806EF05" w14:textId="77777777" w:rsidTr="005364E2">
        <w:trPr>
          <w:trHeight w:val="315"/>
        </w:trPr>
        <w:tc>
          <w:tcPr>
            <w:tcW w:w="9356" w:type="dxa"/>
            <w:gridSpan w:val="2"/>
          </w:tcPr>
          <w:p w14:paraId="3AD77DEE" w14:textId="77777777" w:rsidR="002D5C48" w:rsidRPr="002D5C48" w:rsidRDefault="002D5C48" w:rsidP="002D5C48">
            <w:pPr>
              <w:jc w:val="center"/>
              <w:rPr>
                <w:b/>
                <w:sz w:val="22"/>
                <w:szCs w:val="22"/>
                <w:lang w:val="lv"/>
              </w:rPr>
            </w:pPr>
            <w:r w:rsidRPr="002D5C48">
              <w:rPr>
                <w:b/>
                <w:sz w:val="22"/>
                <w:szCs w:val="22"/>
                <w:lang w:val="lv"/>
              </w:rPr>
              <w:t xml:space="preserve">29. </w:t>
            </w:r>
            <w:proofErr w:type="spellStart"/>
            <w:r w:rsidRPr="002D5C48">
              <w:rPr>
                <w:b/>
                <w:sz w:val="22"/>
                <w:szCs w:val="22"/>
                <w:lang w:val="lv"/>
              </w:rPr>
              <w:t>Action</w:t>
            </w:r>
            <w:proofErr w:type="spellEnd"/>
            <w:r w:rsidRPr="002D5C48">
              <w:rPr>
                <w:b/>
                <w:sz w:val="22"/>
                <w:szCs w:val="22"/>
                <w:lang w:val="lv"/>
              </w:rPr>
              <w:t xml:space="preserve"> Kameras baterija.</w:t>
            </w:r>
          </w:p>
        </w:tc>
      </w:tr>
      <w:tr w:rsidR="002D5C48" w:rsidRPr="002D5C48" w14:paraId="16091AA4" w14:textId="77777777" w:rsidTr="005364E2">
        <w:trPr>
          <w:trHeight w:val="722"/>
        </w:trPr>
        <w:tc>
          <w:tcPr>
            <w:tcW w:w="2269" w:type="dxa"/>
          </w:tcPr>
          <w:p w14:paraId="3D0C91AC"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263D3AE5"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augstas veiktspējas litija jonu akumulators, kas paredzēts savietojamībai ar iepirkumā esošo </w:t>
            </w:r>
            <w:proofErr w:type="spellStart"/>
            <w:r w:rsidRPr="002D5C48">
              <w:rPr>
                <w:color w:val="000000"/>
                <w:sz w:val="22"/>
                <w:szCs w:val="22"/>
                <w:lang w:val="lv"/>
              </w:rPr>
              <w:t>Action</w:t>
            </w:r>
            <w:proofErr w:type="spellEnd"/>
            <w:r w:rsidRPr="002D5C48">
              <w:rPr>
                <w:color w:val="000000"/>
                <w:sz w:val="22"/>
                <w:szCs w:val="22"/>
                <w:lang w:val="lv"/>
              </w:rPr>
              <w:t xml:space="preserve"> kameru.</w:t>
            </w:r>
          </w:p>
        </w:tc>
      </w:tr>
      <w:tr w:rsidR="002D5C48" w:rsidRPr="002D5C48" w14:paraId="3023016E" w14:textId="77777777" w:rsidTr="005364E2">
        <w:trPr>
          <w:trHeight w:val="912"/>
        </w:trPr>
        <w:tc>
          <w:tcPr>
            <w:tcW w:w="2269" w:type="dxa"/>
          </w:tcPr>
          <w:p w14:paraId="764FC8F0"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6DDC8457" w14:textId="77777777" w:rsidR="002D5C48" w:rsidRPr="002D5C48" w:rsidRDefault="002D5C48" w:rsidP="002D5C48">
            <w:pPr>
              <w:rPr>
                <w:sz w:val="22"/>
                <w:szCs w:val="22"/>
                <w:lang w:val="lv"/>
              </w:rPr>
            </w:pPr>
            <w:r w:rsidRPr="002D5C48">
              <w:rPr>
                <w:sz w:val="22"/>
                <w:szCs w:val="22"/>
                <w:lang w:val="lv"/>
              </w:rPr>
              <w:t xml:space="preserve">• Kapacitāte: ne mazāka kā 1950 </w:t>
            </w:r>
            <w:proofErr w:type="spellStart"/>
            <w:r w:rsidRPr="002D5C48">
              <w:rPr>
                <w:sz w:val="22"/>
                <w:szCs w:val="22"/>
                <w:lang w:val="lv"/>
              </w:rPr>
              <w:t>mAh</w:t>
            </w:r>
            <w:proofErr w:type="spellEnd"/>
          </w:p>
          <w:p w14:paraId="3FCDDFD6" w14:textId="77777777" w:rsidR="002D5C48" w:rsidRPr="002D5C48" w:rsidRDefault="002D5C48" w:rsidP="002D5C48">
            <w:pPr>
              <w:rPr>
                <w:sz w:val="22"/>
                <w:szCs w:val="22"/>
                <w:lang w:val="lv"/>
              </w:rPr>
            </w:pPr>
            <w:r w:rsidRPr="002D5C48">
              <w:rPr>
                <w:sz w:val="22"/>
                <w:szCs w:val="22"/>
                <w:lang w:val="lv"/>
              </w:rPr>
              <w:t>• Spriegums: ne mazāks kā 3,8 V</w:t>
            </w:r>
          </w:p>
          <w:p w14:paraId="5810F3AD" w14:textId="77777777" w:rsidR="002D5C48" w:rsidRPr="002D5C48" w:rsidRDefault="002D5C48" w:rsidP="002D5C48">
            <w:pPr>
              <w:rPr>
                <w:sz w:val="22"/>
                <w:szCs w:val="22"/>
                <w:lang w:val="lv"/>
              </w:rPr>
            </w:pPr>
            <w:r w:rsidRPr="002D5C48">
              <w:rPr>
                <w:sz w:val="22"/>
                <w:szCs w:val="22"/>
                <w:lang w:val="lv"/>
              </w:rPr>
              <w:t xml:space="preserve">• Enerģija: sākot no 7,5 </w:t>
            </w:r>
            <w:proofErr w:type="spellStart"/>
            <w:r w:rsidRPr="002D5C48">
              <w:rPr>
                <w:sz w:val="22"/>
                <w:szCs w:val="22"/>
                <w:lang w:val="lv"/>
              </w:rPr>
              <w:t>Wh</w:t>
            </w:r>
            <w:proofErr w:type="spellEnd"/>
          </w:p>
          <w:p w14:paraId="1D611302" w14:textId="77777777" w:rsidR="002D5C48" w:rsidRPr="002D5C48" w:rsidRDefault="002D5C48" w:rsidP="002D5C48">
            <w:pPr>
              <w:rPr>
                <w:sz w:val="22"/>
                <w:szCs w:val="22"/>
                <w:lang w:val="lv"/>
              </w:rPr>
            </w:pPr>
            <w:r w:rsidRPr="002D5C48">
              <w:rPr>
                <w:sz w:val="22"/>
                <w:szCs w:val="22"/>
                <w:lang w:val="lv"/>
              </w:rPr>
              <w:t xml:space="preserve">• Saderīga ar </w:t>
            </w:r>
            <w:r w:rsidRPr="002D5C48">
              <w:rPr>
                <w:color w:val="000000"/>
                <w:sz w:val="22"/>
                <w:szCs w:val="22"/>
                <w:lang w:val="lv"/>
              </w:rPr>
              <w:t xml:space="preserve">iepirkumā esošo </w:t>
            </w:r>
            <w:proofErr w:type="spellStart"/>
            <w:r w:rsidRPr="002D5C48">
              <w:rPr>
                <w:color w:val="000000"/>
                <w:sz w:val="22"/>
                <w:szCs w:val="22"/>
                <w:lang w:val="lv"/>
              </w:rPr>
              <w:t>Action</w:t>
            </w:r>
            <w:proofErr w:type="spellEnd"/>
            <w:r w:rsidRPr="002D5C48">
              <w:rPr>
                <w:color w:val="000000"/>
                <w:sz w:val="22"/>
                <w:szCs w:val="22"/>
                <w:lang w:val="lv"/>
              </w:rPr>
              <w:t xml:space="preserve"> kameru</w:t>
            </w:r>
          </w:p>
        </w:tc>
      </w:tr>
      <w:tr w:rsidR="002D5C48" w:rsidRPr="002D5C48" w14:paraId="0DAE0696" w14:textId="77777777" w:rsidTr="005364E2">
        <w:trPr>
          <w:trHeight w:val="371"/>
        </w:trPr>
        <w:tc>
          <w:tcPr>
            <w:tcW w:w="2269" w:type="dxa"/>
          </w:tcPr>
          <w:p w14:paraId="49FA9A4C"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2DFE3E6F" w14:textId="77777777" w:rsidR="002D5C48" w:rsidRPr="002D5C48" w:rsidRDefault="002D5C48" w:rsidP="002D5C48">
            <w:pPr>
              <w:rPr>
                <w:sz w:val="22"/>
                <w:szCs w:val="22"/>
                <w:lang w:val="lv"/>
              </w:rPr>
            </w:pPr>
            <w:r w:rsidRPr="002D5C48">
              <w:rPr>
                <w:sz w:val="22"/>
                <w:szCs w:val="22"/>
                <w:lang w:val="lv"/>
              </w:rPr>
              <w:t>Izmēri: ne lielāki kā 80 x 50 x 40 mm</w:t>
            </w:r>
          </w:p>
        </w:tc>
      </w:tr>
      <w:tr w:rsidR="002D5C48" w:rsidRPr="002D5C48" w14:paraId="0F789263" w14:textId="77777777" w:rsidTr="005364E2">
        <w:trPr>
          <w:trHeight w:val="315"/>
        </w:trPr>
        <w:tc>
          <w:tcPr>
            <w:tcW w:w="2269" w:type="dxa"/>
          </w:tcPr>
          <w:p w14:paraId="683F6F4C"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649DA966" w14:textId="77777777" w:rsidR="002D5C48" w:rsidRPr="002D5C48" w:rsidRDefault="002D5C48" w:rsidP="002D5C48">
            <w:pPr>
              <w:rPr>
                <w:sz w:val="22"/>
                <w:szCs w:val="22"/>
                <w:lang w:val="lv"/>
              </w:rPr>
            </w:pPr>
            <w:r w:rsidRPr="002D5C48">
              <w:rPr>
                <w:sz w:val="22"/>
                <w:szCs w:val="22"/>
                <w:lang w:val="lv"/>
              </w:rPr>
              <w:t>Ne lielāks kā 200 g</w:t>
            </w:r>
          </w:p>
        </w:tc>
      </w:tr>
      <w:tr w:rsidR="002D5C48" w:rsidRPr="002D5C48" w14:paraId="592DA775" w14:textId="77777777" w:rsidTr="005364E2">
        <w:trPr>
          <w:trHeight w:val="315"/>
        </w:trPr>
        <w:tc>
          <w:tcPr>
            <w:tcW w:w="2269" w:type="dxa"/>
          </w:tcPr>
          <w:p w14:paraId="1F949BC3"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2328395F" w14:textId="77777777" w:rsidR="002D5C48" w:rsidRPr="002D5C48" w:rsidRDefault="002D5C48" w:rsidP="002D5C48">
            <w:pPr>
              <w:rPr>
                <w:sz w:val="22"/>
                <w:szCs w:val="22"/>
                <w:lang w:val="lv"/>
              </w:rPr>
            </w:pPr>
            <w:r w:rsidRPr="002D5C48">
              <w:rPr>
                <w:sz w:val="22"/>
                <w:szCs w:val="22"/>
                <w:lang w:val="lv"/>
              </w:rPr>
              <w:t>Baterija</w:t>
            </w:r>
          </w:p>
        </w:tc>
      </w:tr>
      <w:tr w:rsidR="002D5C48" w:rsidRPr="002D5C48" w14:paraId="7CD58F6C" w14:textId="77777777" w:rsidTr="005364E2">
        <w:trPr>
          <w:trHeight w:val="640"/>
        </w:trPr>
        <w:tc>
          <w:tcPr>
            <w:tcW w:w="2269" w:type="dxa"/>
          </w:tcPr>
          <w:p w14:paraId="477E2B50" w14:textId="77777777" w:rsidR="002D5C48" w:rsidRPr="002D5C48" w:rsidRDefault="002D5C48" w:rsidP="002D5C48">
            <w:pPr>
              <w:rPr>
                <w:sz w:val="22"/>
                <w:szCs w:val="22"/>
                <w:lang w:val="lv"/>
              </w:rPr>
            </w:pPr>
            <w:r w:rsidRPr="002D5C48">
              <w:rPr>
                <w:sz w:val="22"/>
                <w:szCs w:val="22"/>
                <w:lang w:val="lv"/>
              </w:rPr>
              <w:t>GARANTIJAS</w:t>
            </w:r>
          </w:p>
          <w:p w14:paraId="4E5086E9"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0254733D"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74908BEB" w14:textId="77777777" w:rsidTr="005364E2">
        <w:trPr>
          <w:trHeight w:val="1025"/>
        </w:trPr>
        <w:tc>
          <w:tcPr>
            <w:tcW w:w="2269" w:type="dxa"/>
          </w:tcPr>
          <w:p w14:paraId="27EC1F25"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873910E" w14:textId="77777777" w:rsidR="002D5C48" w:rsidRPr="002D5C48" w:rsidRDefault="002D5C48" w:rsidP="002D5C48">
            <w:pPr>
              <w:rPr>
                <w:sz w:val="22"/>
                <w:szCs w:val="22"/>
                <w:lang w:val="lv"/>
              </w:rPr>
            </w:pPr>
            <w:r w:rsidRPr="002D5C48">
              <w:rPr>
                <w:noProof/>
                <w:sz w:val="22"/>
                <w:szCs w:val="22"/>
              </w:rPr>
              <w:drawing>
                <wp:inline distT="0" distB="0" distL="0" distR="0" wp14:anchorId="66425125" wp14:editId="192FEBAF">
                  <wp:extent cx="599440" cy="599440"/>
                  <wp:effectExtent l="0" t="0" r="0" b="0"/>
                  <wp:docPr id="2121164497" name="image26.jpg" descr="A black battery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6.jpg" descr="A black battery with white text&#10;&#10;Description automatically generated"/>
                          <pic:cNvPicPr preferRelativeResize="0"/>
                        </pic:nvPicPr>
                        <pic:blipFill>
                          <a:blip r:embed="rId39"/>
                          <a:srcRect/>
                          <a:stretch>
                            <a:fillRect/>
                          </a:stretch>
                        </pic:blipFill>
                        <pic:spPr>
                          <a:xfrm>
                            <a:off x="0" y="0"/>
                            <a:ext cx="599440" cy="599440"/>
                          </a:xfrm>
                          <a:prstGeom prst="rect">
                            <a:avLst/>
                          </a:prstGeom>
                          <a:ln/>
                        </pic:spPr>
                      </pic:pic>
                    </a:graphicData>
                  </a:graphic>
                </wp:inline>
              </w:drawing>
            </w:r>
          </w:p>
        </w:tc>
      </w:tr>
    </w:tbl>
    <w:p w14:paraId="10D6A63A"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B65048E" w14:textId="77777777" w:rsidTr="005364E2">
        <w:trPr>
          <w:trHeight w:val="315"/>
        </w:trPr>
        <w:tc>
          <w:tcPr>
            <w:tcW w:w="9356" w:type="dxa"/>
            <w:gridSpan w:val="2"/>
          </w:tcPr>
          <w:p w14:paraId="15B3BCF7" w14:textId="77777777" w:rsidR="002D5C48" w:rsidRPr="002D5C48" w:rsidRDefault="002D5C48" w:rsidP="002D5C48">
            <w:pPr>
              <w:jc w:val="center"/>
              <w:rPr>
                <w:b/>
                <w:sz w:val="22"/>
                <w:szCs w:val="22"/>
                <w:lang w:val="lv"/>
              </w:rPr>
            </w:pPr>
            <w:r w:rsidRPr="002D5C48">
              <w:rPr>
                <w:b/>
                <w:sz w:val="22"/>
                <w:szCs w:val="22"/>
                <w:lang w:val="lv"/>
              </w:rPr>
              <w:t xml:space="preserve">30. </w:t>
            </w:r>
            <w:proofErr w:type="spellStart"/>
            <w:r w:rsidRPr="002D5C48">
              <w:rPr>
                <w:b/>
                <w:sz w:val="22"/>
                <w:szCs w:val="22"/>
                <w:lang w:val="lv"/>
              </w:rPr>
              <w:t>Action</w:t>
            </w:r>
            <w:proofErr w:type="spellEnd"/>
            <w:r w:rsidRPr="002D5C48">
              <w:rPr>
                <w:b/>
                <w:sz w:val="22"/>
                <w:szCs w:val="22"/>
                <w:lang w:val="lv"/>
              </w:rPr>
              <w:t xml:space="preserve"> Kameras baterijas uzlādes stacija.</w:t>
            </w:r>
          </w:p>
        </w:tc>
      </w:tr>
      <w:tr w:rsidR="002D5C48" w:rsidRPr="002D5C48" w14:paraId="75B45748" w14:textId="77777777" w:rsidTr="005364E2">
        <w:trPr>
          <w:trHeight w:val="722"/>
        </w:trPr>
        <w:tc>
          <w:tcPr>
            <w:tcW w:w="2269" w:type="dxa"/>
          </w:tcPr>
          <w:p w14:paraId="5D6C9799"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2A00A485"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akumulatoru uzlādes futrālis, kas paredzēts iepirkumā esošajām </w:t>
            </w:r>
            <w:proofErr w:type="spellStart"/>
            <w:r w:rsidRPr="002D5C48">
              <w:rPr>
                <w:color w:val="000000"/>
                <w:sz w:val="22"/>
                <w:szCs w:val="22"/>
                <w:lang w:val="lv"/>
              </w:rPr>
              <w:t>Action</w:t>
            </w:r>
            <w:proofErr w:type="spellEnd"/>
            <w:r w:rsidRPr="002D5C48">
              <w:rPr>
                <w:color w:val="000000"/>
                <w:sz w:val="22"/>
                <w:szCs w:val="22"/>
                <w:lang w:val="lv"/>
              </w:rPr>
              <w:t xml:space="preserve"> kameru baterijām</w:t>
            </w:r>
          </w:p>
        </w:tc>
      </w:tr>
      <w:tr w:rsidR="002D5C48" w:rsidRPr="002D5C48" w14:paraId="3C74957B" w14:textId="77777777" w:rsidTr="005364E2">
        <w:trPr>
          <w:trHeight w:val="912"/>
        </w:trPr>
        <w:tc>
          <w:tcPr>
            <w:tcW w:w="2269" w:type="dxa"/>
          </w:tcPr>
          <w:p w14:paraId="2285649D"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72718D76" w14:textId="77777777" w:rsidR="002D5C48" w:rsidRPr="002D5C48" w:rsidRDefault="002D5C48" w:rsidP="002D5C48">
            <w:pPr>
              <w:rPr>
                <w:sz w:val="22"/>
                <w:szCs w:val="22"/>
                <w:lang w:val="lv"/>
              </w:rPr>
            </w:pPr>
            <w:r w:rsidRPr="002D5C48">
              <w:rPr>
                <w:sz w:val="22"/>
                <w:szCs w:val="22"/>
                <w:lang w:val="lv"/>
              </w:rPr>
              <w:t xml:space="preserve">• Uzglabāšana: Vietas trīs akumulatoriem un divām </w:t>
            </w:r>
            <w:proofErr w:type="spellStart"/>
            <w:r w:rsidRPr="002D5C48">
              <w:rPr>
                <w:sz w:val="22"/>
                <w:szCs w:val="22"/>
                <w:lang w:val="lv"/>
              </w:rPr>
              <w:t>microSD</w:t>
            </w:r>
            <w:proofErr w:type="spellEnd"/>
            <w:r w:rsidRPr="002D5C48">
              <w:rPr>
                <w:sz w:val="22"/>
                <w:szCs w:val="22"/>
                <w:lang w:val="lv"/>
              </w:rPr>
              <w:t xml:space="preserve"> kartēm, nodrošinot kārtību un ērtu piekļuvi.</w:t>
            </w:r>
          </w:p>
          <w:p w14:paraId="094CCB13" w14:textId="77777777" w:rsidR="002D5C48" w:rsidRPr="002D5C48" w:rsidRDefault="002D5C48" w:rsidP="002D5C48">
            <w:pPr>
              <w:rPr>
                <w:sz w:val="22"/>
                <w:szCs w:val="22"/>
                <w:lang w:val="lv"/>
              </w:rPr>
            </w:pPr>
            <w:r w:rsidRPr="002D5C48">
              <w:rPr>
                <w:sz w:val="22"/>
                <w:szCs w:val="22"/>
                <w:lang w:val="lv"/>
              </w:rPr>
              <w:t>• Ātrā uzlāde: Inteliģenta trīs akumulatoru ātrā uzlāde, kas optimizē uzlādes procesu un samazina gaidīšanas laiku.</w:t>
            </w:r>
          </w:p>
          <w:p w14:paraId="62175E42"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Power</w:t>
            </w:r>
            <w:proofErr w:type="spellEnd"/>
            <w:r w:rsidRPr="002D5C48">
              <w:rPr>
                <w:sz w:val="22"/>
                <w:szCs w:val="22"/>
                <w:lang w:val="lv"/>
              </w:rPr>
              <w:t xml:space="preserve"> </w:t>
            </w:r>
            <w:proofErr w:type="spellStart"/>
            <w:r w:rsidRPr="002D5C48">
              <w:rPr>
                <w:sz w:val="22"/>
                <w:szCs w:val="22"/>
                <w:lang w:val="lv"/>
              </w:rPr>
              <w:t>Bank</w:t>
            </w:r>
            <w:proofErr w:type="spellEnd"/>
            <w:r w:rsidRPr="002D5C48">
              <w:rPr>
                <w:sz w:val="22"/>
                <w:szCs w:val="22"/>
                <w:lang w:val="lv"/>
              </w:rPr>
              <w:t xml:space="preserve"> funkcija: Var izmantot kopā ar akumulatoriem kā ārējo akumulatoru citu ierīču, piemēram, viedtālruņu, uzlādei.</w:t>
            </w:r>
          </w:p>
          <w:p w14:paraId="3587F952" w14:textId="77777777" w:rsidR="002D5C48" w:rsidRPr="002D5C48" w:rsidRDefault="002D5C48" w:rsidP="002D5C48">
            <w:pPr>
              <w:rPr>
                <w:sz w:val="22"/>
                <w:szCs w:val="22"/>
                <w:lang w:val="lv"/>
              </w:rPr>
            </w:pPr>
          </w:p>
        </w:tc>
      </w:tr>
      <w:tr w:rsidR="002D5C48" w:rsidRPr="002D5C48" w14:paraId="69DFD63A" w14:textId="77777777" w:rsidTr="005364E2">
        <w:trPr>
          <w:trHeight w:val="371"/>
        </w:trPr>
        <w:tc>
          <w:tcPr>
            <w:tcW w:w="2269" w:type="dxa"/>
          </w:tcPr>
          <w:p w14:paraId="5F976F97" w14:textId="77777777" w:rsidR="002D5C48" w:rsidRPr="002D5C48" w:rsidRDefault="002D5C48" w:rsidP="002D5C48">
            <w:pPr>
              <w:rPr>
                <w:sz w:val="22"/>
                <w:szCs w:val="22"/>
                <w:lang w:val="lv"/>
              </w:rPr>
            </w:pPr>
            <w:r w:rsidRPr="002D5C48">
              <w:rPr>
                <w:sz w:val="22"/>
                <w:szCs w:val="22"/>
                <w:lang w:val="lv"/>
              </w:rPr>
              <w:lastRenderedPageBreak/>
              <w:t>IZMĒRI</w:t>
            </w:r>
          </w:p>
        </w:tc>
        <w:tc>
          <w:tcPr>
            <w:tcW w:w="7087" w:type="dxa"/>
          </w:tcPr>
          <w:p w14:paraId="4FA0E0E0" w14:textId="77777777" w:rsidR="002D5C48" w:rsidRPr="002D5C48" w:rsidRDefault="002D5C48" w:rsidP="002D5C48">
            <w:pPr>
              <w:rPr>
                <w:sz w:val="22"/>
                <w:szCs w:val="22"/>
                <w:lang w:val="lv"/>
              </w:rPr>
            </w:pPr>
            <w:r w:rsidRPr="002D5C48">
              <w:rPr>
                <w:sz w:val="22"/>
                <w:szCs w:val="22"/>
                <w:lang w:val="lv"/>
              </w:rPr>
              <w:t>Ne lielāki kā 120×70×30 mm</w:t>
            </w:r>
          </w:p>
        </w:tc>
      </w:tr>
      <w:tr w:rsidR="002D5C48" w:rsidRPr="002D5C48" w14:paraId="3576397B" w14:textId="77777777" w:rsidTr="005364E2">
        <w:trPr>
          <w:trHeight w:val="315"/>
        </w:trPr>
        <w:tc>
          <w:tcPr>
            <w:tcW w:w="2269" w:type="dxa"/>
          </w:tcPr>
          <w:p w14:paraId="4B2A5BA4"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330A83FC" w14:textId="77777777" w:rsidR="002D5C48" w:rsidRPr="002D5C48" w:rsidRDefault="002D5C48" w:rsidP="002D5C48">
            <w:pPr>
              <w:rPr>
                <w:sz w:val="22"/>
                <w:szCs w:val="22"/>
                <w:lang w:val="lv"/>
              </w:rPr>
            </w:pPr>
            <w:r w:rsidRPr="002D5C48">
              <w:rPr>
                <w:sz w:val="22"/>
                <w:szCs w:val="22"/>
                <w:lang w:val="lv"/>
              </w:rPr>
              <w:t>Ne lielāks kā 200 g (+/- 5 g)</w:t>
            </w:r>
          </w:p>
        </w:tc>
      </w:tr>
      <w:tr w:rsidR="002D5C48" w:rsidRPr="002D5C48" w14:paraId="6C47E752" w14:textId="77777777" w:rsidTr="005364E2">
        <w:trPr>
          <w:trHeight w:val="315"/>
        </w:trPr>
        <w:tc>
          <w:tcPr>
            <w:tcW w:w="2269" w:type="dxa"/>
          </w:tcPr>
          <w:p w14:paraId="138802D8"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63E1E62B" w14:textId="77777777" w:rsidR="002D5C48" w:rsidRPr="002D5C48" w:rsidRDefault="002D5C48" w:rsidP="002D5C48">
            <w:pPr>
              <w:rPr>
                <w:sz w:val="22"/>
                <w:szCs w:val="22"/>
                <w:lang w:val="lv"/>
              </w:rPr>
            </w:pPr>
            <w:r w:rsidRPr="002D5C48">
              <w:rPr>
                <w:sz w:val="22"/>
                <w:szCs w:val="22"/>
                <w:lang w:val="lv"/>
              </w:rPr>
              <w:t>Baterijas uzlādes futrālis</w:t>
            </w:r>
          </w:p>
        </w:tc>
      </w:tr>
      <w:tr w:rsidR="002D5C48" w:rsidRPr="002D5C48" w14:paraId="21BD5F31" w14:textId="77777777" w:rsidTr="005364E2">
        <w:trPr>
          <w:trHeight w:val="640"/>
        </w:trPr>
        <w:tc>
          <w:tcPr>
            <w:tcW w:w="2269" w:type="dxa"/>
          </w:tcPr>
          <w:p w14:paraId="1D821D9E" w14:textId="77777777" w:rsidR="002D5C48" w:rsidRPr="002D5C48" w:rsidRDefault="002D5C48" w:rsidP="002D5C48">
            <w:pPr>
              <w:rPr>
                <w:sz w:val="22"/>
                <w:szCs w:val="22"/>
                <w:lang w:val="lv"/>
              </w:rPr>
            </w:pPr>
            <w:r w:rsidRPr="002D5C48">
              <w:rPr>
                <w:sz w:val="22"/>
                <w:szCs w:val="22"/>
                <w:lang w:val="lv"/>
              </w:rPr>
              <w:t>GARANTIJAS</w:t>
            </w:r>
          </w:p>
          <w:p w14:paraId="23B6EE5F"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3BE3804A"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0FAAA7D8" w14:textId="77777777" w:rsidTr="005364E2">
        <w:trPr>
          <w:trHeight w:val="1025"/>
        </w:trPr>
        <w:tc>
          <w:tcPr>
            <w:tcW w:w="2269" w:type="dxa"/>
          </w:tcPr>
          <w:p w14:paraId="78F99923"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1A74D8B7" w14:textId="77777777" w:rsidR="002D5C48" w:rsidRPr="002D5C48" w:rsidRDefault="002D5C48" w:rsidP="002D5C48">
            <w:pPr>
              <w:rPr>
                <w:sz w:val="22"/>
                <w:szCs w:val="22"/>
                <w:lang w:val="lv"/>
              </w:rPr>
            </w:pPr>
            <w:r w:rsidRPr="002D5C48">
              <w:rPr>
                <w:noProof/>
                <w:sz w:val="22"/>
                <w:szCs w:val="22"/>
              </w:rPr>
              <w:drawing>
                <wp:inline distT="0" distB="0" distL="0" distR="0" wp14:anchorId="5E7159FC" wp14:editId="3D960857">
                  <wp:extent cx="902409" cy="601606"/>
                  <wp:effectExtent l="0" t="0" r="0" b="0"/>
                  <wp:docPr id="2121164498" name="image25.jpg" descr="A black rectangular object with button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5.jpg" descr="A black rectangular object with buttons&#10;&#10;Description automatically generated"/>
                          <pic:cNvPicPr preferRelativeResize="0"/>
                        </pic:nvPicPr>
                        <pic:blipFill>
                          <a:blip r:embed="rId40"/>
                          <a:srcRect/>
                          <a:stretch>
                            <a:fillRect/>
                          </a:stretch>
                        </pic:blipFill>
                        <pic:spPr>
                          <a:xfrm>
                            <a:off x="0" y="0"/>
                            <a:ext cx="902409" cy="601606"/>
                          </a:xfrm>
                          <a:prstGeom prst="rect">
                            <a:avLst/>
                          </a:prstGeom>
                          <a:ln/>
                        </pic:spPr>
                      </pic:pic>
                    </a:graphicData>
                  </a:graphic>
                </wp:inline>
              </w:drawing>
            </w:r>
          </w:p>
        </w:tc>
      </w:tr>
    </w:tbl>
    <w:p w14:paraId="6A6B1010"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41332E6D" w14:textId="77777777" w:rsidTr="005364E2">
        <w:trPr>
          <w:trHeight w:val="315"/>
        </w:trPr>
        <w:tc>
          <w:tcPr>
            <w:tcW w:w="9356" w:type="dxa"/>
            <w:gridSpan w:val="2"/>
          </w:tcPr>
          <w:p w14:paraId="285432F2" w14:textId="77777777" w:rsidR="002D5C48" w:rsidRPr="002D5C48" w:rsidRDefault="002D5C48" w:rsidP="002D5C48">
            <w:pPr>
              <w:jc w:val="center"/>
              <w:rPr>
                <w:b/>
                <w:sz w:val="22"/>
                <w:szCs w:val="22"/>
                <w:lang w:val="lv"/>
              </w:rPr>
            </w:pPr>
            <w:r w:rsidRPr="002D5C48">
              <w:rPr>
                <w:b/>
                <w:sz w:val="22"/>
                <w:szCs w:val="22"/>
                <w:lang w:val="lv"/>
              </w:rPr>
              <w:t xml:space="preserve">31. </w:t>
            </w:r>
            <w:proofErr w:type="spellStart"/>
            <w:r w:rsidRPr="002D5C48">
              <w:rPr>
                <w:b/>
                <w:sz w:val="22"/>
                <w:szCs w:val="22"/>
                <w:lang w:val="lv"/>
              </w:rPr>
              <w:t>Action</w:t>
            </w:r>
            <w:proofErr w:type="spellEnd"/>
            <w:r w:rsidRPr="002D5C48">
              <w:rPr>
                <w:b/>
                <w:sz w:val="22"/>
                <w:szCs w:val="22"/>
                <w:lang w:val="lv"/>
              </w:rPr>
              <w:t xml:space="preserve"> Kameras stiprinājums.</w:t>
            </w:r>
          </w:p>
        </w:tc>
      </w:tr>
      <w:tr w:rsidR="002D5C48" w:rsidRPr="002D5C48" w14:paraId="018D85D7" w14:textId="77777777" w:rsidTr="005364E2">
        <w:trPr>
          <w:trHeight w:val="722"/>
        </w:trPr>
        <w:tc>
          <w:tcPr>
            <w:tcW w:w="2269" w:type="dxa"/>
          </w:tcPr>
          <w:p w14:paraId="6388F47F"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1818915E"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daudzfunkcionāls stiprinājums, kas paredzēts dažādu </w:t>
            </w:r>
            <w:proofErr w:type="spellStart"/>
            <w:r w:rsidRPr="002D5C48">
              <w:rPr>
                <w:color w:val="000000"/>
                <w:sz w:val="22"/>
                <w:szCs w:val="22"/>
                <w:lang w:val="lv"/>
              </w:rPr>
              <w:t>action</w:t>
            </w:r>
            <w:proofErr w:type="spellEnd"/>
            <w:r w:rsidRPr="002D5C48">
              <w:rPr>
                <w:color w:val="000000"/>
                <w:sz w:val="22"/>
                <w:szCs w:val="22"/>
                <w:lang w:val="lv"/>
              </w:rPr>
              <w:t xml:space="preserve"> kameru piestiprināšanai pie dažādām virsmām.</w:t>
            </w:r>
          </w:p>
        </w:tc>
      </w:tr>
      <w:tr w:rsidR="002D5C48" w:rsidRPr="002D5C48" w14:paraId="59E25631" w14:textId="77777777" w:rsidTr="005364E2">
        <w:trPr>
          <w:trHeight w:val="1257"/>
        </w:trPr>
        <w:tc>
          <w:tcPr>
            <w:tcW w:w="2269" w:type="dxa"/>
          </w:tcPr>
          <w:p w14:paraId="2D542F8C"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11B0C84F" w14:textId="77777777" w:rsidR="002D5C48" w:rsidRPr="002D5C48" w:rsidRDefault="002D5C48" w:rsidP="002D5C48">
            <w:pPr>
              <w:rPr>
                <w:sz w:val="22"/>
                <w:szCs w:val="22"/>
                <w:lang w:val="lv"/>
              </w:rPr>
            </w:pPr>
            <w:r w:rsidRPr="002D5C48">
              <w:rPr>
                <w:sz w:val="22"/>
                <w:szCs w:val="22"/>
                <w:lang w:val="lv"/>
              </w:rPr>
              <w:t>• Materiāls: Izgatavots no alumīnija sakausējuma un nerūsējošā tērauda, nodrošinot izturību un ilgmūžību.</w:t>
            </w:r>
          </w:p>
          <w:p w14:paraId="46013163" w14:textId="77777777" w:rsidR="002D5C48" w:rsidRPr="002D5C48" w:rsidRDefault="002D5C48" w:rsidP="002D5C48">
            <w:pPr>
              <w:rPr>
                <w:sz w:val="22"/>
                <w:szCs w:val="22"/>
                <w:lang w:val="lv"/>
              </w:rPr>
            </w:pPr>
            <w:r w:rsidRPr="002D5C48">
              <w:rPr>
                <w:sz w:val="22"/>
                <w:szCs w:val="22"/>
                <w:lang w:val="lv"/>
              </w:rPr>
              <w:t>• Slodzes kapacitāte: Līdz 3,5 kg</w:t>
            </w:r>
          </w:p>
          <w:p w14:paraId="36D08B61" w14:textId="77777777" w:rsidR="002D5C48" w:rsidRPr="002D5C48" w:rsidRDefault="002D5C48" w:rsidP="002D5C48">
            <w:pPr>
              <w:rPr>
                <w:sz w:val="22"/>
                <w:szCs w:val="22"/>
                <w:lang w:val="lv"/>
              </w:rPr>
            </w:pPr>
            <w:r w:rsidRPr="002D5C48">
              <w:rPr>
                <w:sz w:val="22"/>
                <w:szCs w:val="22"/>
                <w:lang w:val="lv"/>
              </w:rPr>
              <w:t>• Saderība: Aprīkots ar 1/4”-20 un 3/8”-16 vītņotiem caurumiem, kā arī ARRI 3/8”-16 pozicionēšanas caurumiem, nodrošinot plašu saderību ar dažādiem piederumiem.</w:t>
            </w:r>
          </w:p>
          <w:p w14:paraId="797FD350"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Pretgriešanās</w:t>
            </w:r>
            <w:proofErr w:type="spellEnd"/>
            <w:r w:rsidRPr="002D5C48">
              <w:rPr>
                <w:sz w:val="22"/>
                <w:szCs w:val="22"/>
                <w:lang w:val="lv"/>
              </w:rPr>
              <w:t xml:space="preserve"> dizains: Nodrošina stabilu un drošu piederumu fiksāciju, novēršot nejaušu atvienošanos.</w:t>
            </w:r>
          </w:p>
          <w:p w14:paraId="37DAA46A" w14:textId="77777777" w:rsidR="002D5C48" w:rsidRPr="002D5C48" w:rsidRDefault="002D5C48" w:rsidP="002D5C48">
            <w:pPr>
              <w:rPr>
                <w:sz w:val="22"/>
                <w:szCs w:val="22"/>
                <w:lang w:val="lv"/>
              </w:rPr>
            </w:pPr>
            <w:r w:rsidRPr="002D5C48">
              <w:rPr>
                <w:sz w:val="22"/>
                <w:szCs w:val="22"/>
                <w:lang w:val="lv"/>
              </w:rPr>
              <w:t>• Atvēršanas diapazons: 14 mm līdz 60 mm, ļaujot piestiprināt pie dažādām virsmām, piemēram, caurulēm, galdiem, stūres un statīviem.</w:t>
            </w:r>
          </w:p>
        </w:tc>
      </w:tr>
      <w:tr w:rsidR="002D5C48" w:rsidRPr="002D5C48" w14:paraId="4CF9C527" w14:textId="77777777" w:rsidTr="005364E2">
        <w:trPr>
          <w:trHeight w:val="371"/>
        </w:trPr>
        <w:tc>
          <w:tcPr>
            <w:tcW w:w="2269" w:type="dxa"/>
          </w:tcPr>
          <w:p w14:paraId="5B116DEA"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46B29B39" w14:textId="77777777" w:rsidR="002D5C48" w:rsidRPr="002D5C48" w:rsidRDefault="002D5C48" w:rsidP="002D5C48">
            <w:pPr>
              <w:rPr>
                <w:sz w:val="22"/>
                <w:szCs w:val="22"/>
                <w:lang w:val="lv"/>
              </w:rPr>
            </w:pPr>
            <w:r w:rsidRPr="002D5C48">
              <w:rPr>
                <w:sz w:val="22"/>
                <w:szCs w:val="22"/>
                <w:lang w:val="lv"/>
              </w:rPr>
              <w:t>Ne lielāki kā 150 x 95 x 25 mm</w:t>
            </w:r>
          </w:p>
        </w:tc>
      </w:tr>
      <w:tr w:rsidR="002D5C48" w:rsidRPr="002D5C48" w14:paraId="7EC4BCFB" w14:textId="77777777" w:rsidTr="005364E2">
        <w:trPr>
          <w:trHeight w:val="315"/>
        </w:trPr>
        <w:tc>
          <w:tcPr>
            <w:tcW w:w="2269" w:type="dxa"/>
          </w:tcPr>
          <w:p w14:paraId="250D5524"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0B88161B" w14:textId="77777777" w:rsidR="002D5C48" w:rsidRPr="002D5C48" w:rsidRDefault="002D5C48" w:rsidP="002D5C48">
            <w:pPr>
              <w:rPr>
                <w:sz w:val="22"/>
                <w:szCs w:val="22"/>
                <w:lang w:val="lv"/>
              </w:rPr>
            </w:pPr>
            <w:r w:rsidRPr="002D5C48">
              <w:rPr>
                <w:sz w:val="22"/>
                <w:szCs w:val="22"/>
                <w:lang w:val="lv"/>
              </w:rPr>
              <w:t> Ne vairāk kā 250g (+-5g)</w:t>
            </w:r>
          </w:p>
        </w:tc>
      </w:tr>
      <w:tr w:rsidR="002D5C48" w:rsidRPr="002D5C48" w14:paraId="65E574F4" w14:textId="77777777" w:rsidTr="005364E2">
        <w:trPr>
          <w:trHeight w:val="315"/>
        </w:trPr>
        <w:tc>
          <w:tcPr>
            <w:tcW w:w="2269" w:type="dxa"/>
          </w:tcPr>
          <w:p w14:paraId="5C92EBB5"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0B6968C8" w14:textId="77777777" w:rsidR="002D5C48" w:rsidRPr="002D5C48" w:rsidRDefault="002D5C48" w:rsidP="002D5C48">
            <w:pPr>
              <w:rPr>
                <w:sz w:val="22"/>
                <w:szCs w:val="22"/>
                <w:lang w:val="lv"/>
              </w:rPr>
            </w:pPr>
            <w:r w:rsidRPr="002D5C48">
              <w:rPr>
                <w:sz w:val="22"/>
                <w:szCs w:val="22"/>
                <w:lang w:val="lv"/>
              </w:rPr>
              <w:t>Krabja formas skava, Lodveida galvas maģiskā roka, Adapteris darbības kamerām</w:t>
            </w:r>
          </w:p>
        </w:tc>
      </w:tr>
      <w:tr w:rsidR="002D5C48" w:rsidRPr="002D5C48" w14:paraId="308B0D84" w14:textId="77777777" w:rsidTr="005364E2">
        <w:trPr>
          <w:trHeight w:val="640"/>
        </w:trPr>
        <w:tc>
          <w:tcPr>
            <w:tcW w:w="2269" w:type="dxa"/>
          </w:tcPr>
          <w:p w14:paraId="2EC4AC9A" w14:textId="77777777" w:rsidR="002D5C48" w:rsidRPr="002D5C48" w:rsidRDefault="002D5C48" w:rsidP="002D5C48">
            <w:pPr>
              <w:rPr>
                <w:sz w:val="22"/>
                <w:szCs w:val="22"/>
                <w:lang w:val="lv"/>
              </w:rPr>
            </w:pPr>
            <w:r w:rsidRPr="002D5C48">
              <w:rPr>
                <w:sz w:val="22"/>
                <w:szCs w:val="22"/>
                <w:lang w:val="lv"/>
              </w:rPr>
              <w:t>GARANTIJAS</w:t>
            </w:r>
          </w:p>
          <w:p w14:paraId="4A1E625E"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0AB08280"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4145A059" w14:textId="77777777" w:rsidTr="005364E2">
        <w:trPr>
          <w:trHeight w:val="1025"/>
        </w:trPr>
        <w:tc>
          <w:tcPr>
            <w:tcW w:w="2269" w:type="dxa"/>
          </w:tcPr>
          <w:p w14:paraId="61925073"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45254144" w14:textId="77777777" w:rsidR="002D5C48" w:rsidRPr="002D5C48" w:rsidRDefault="002D5C48" w:rsidP="002D5C48">
            <w:pPr>
              <w:rPr>
                <w:sz w:val="22"/>
                <w:szCs w:val="22"/>
                <w:lang w:val="lv"/>
              </w:rPr>
            </w:pPr>
            <w:r w:rsidRPr="002D5C48">
              <w:rPr>
                <w:noProof/>
                <w:sz w:val="22"/>
                <w:szCs w:val="22"/>
              </w:rPr>
              <w:drawing>
                <wp:inline distT="0" distB="0" distL="0" distR="0" wp14:anchorId="3FCACBBF" wp14:editId="61F72591">
                  <wp:extent cx="629920" cy="629920"/>
                  <wp:effectExtent l="0" t="0" r="0" b="0"/>
                  <wp:docPr id="2121164481" name="image3.png" descr="A close-up of a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close-up of a camera&#10;&#10;Description automatically generated"/>
                          <pic:cNvPicPr preferRelativeResize="0"/>
                        </pic:nvPicPr>
                        <pic:blipFill>
                          <a:blip r:embed="rId41"/>
                          <a:srcRect/>
                          <a:stretch>
                            <a:fillRect/>
                          </a:stretch>
                        </pic:blipFill>
                        <pic:spPr>
                          <a:xfrm>
                            <a:off x="0" y="0"/>
                            <a:ext cx="629920" cy="629920"/>
                          </a:xfrm>
                          <a:prstGeom prst="rect">
                            <a:avLst/>
                          </a:prstGeom>
                          <a:ln/>
                        </pic:spPr>
                      </pic:pic>
                    </a:graphicData>
                  </a:graphic>
                </wp:inline>
              </w:drawing>
            </w:r>
          </w:p>
        </w:tc>
      </w:tr>
    </w:tbl>
    <w:p w14:paraId="666105D9"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7030DAB" w14:textId="77777777" w:rsidTr="005364E2">
        <w:trPr>
          <w:trHeight w:val="315"/>
        </w:trPr>
        <w:tc>
          <w:tcPr>
            <w:tcW w:w="9356" w:type="dxa"/>
            <w:gridSpan w:val="2"/>
          </w:tcPr>
          <w:p w14:paraId="332A40C1" w14:textId="77777777" w:rsidR="002D5C48" w:rsidRPr="002D5C48" w:rsidRDefault="002D5C48" w:rsidP="002D5C48">
            <w:pPr>
              <w:jc w:val="center"/>
              <w:rPr>
                <w:b/>
                <w:sz w:val="22"/>
                <w:szCs w:val="22"/>
                <w:lang w:val="lv"/>
              </w:rPr>
            </w:pPr>
            <w:r w:rsidRPr="002D5C48">
              <w:rPr>
                <w:b/>
                <w:color w:val="000000"/>
                <w:sz w:val="22"/>
                <w:szCs w:val="22"/>
                <w:lang w:val="lv"/>
              </w:rPr>
              <w:t>32. Stabilizators.</w:t>
            </w:r>
          </w:p>
        </w:tc>
      </w:tr>
      <w:tr w:rsidR="002D5C48" w:rsidRPr="002D5C48" w14:paraId="31B61E1F" w14:textId="77777777" w:rsidTr="005364E2">
        <w:trPr>
          <w:trHeight w:val="722"/>
        </w:trPr>
        <w:tc>
          <w:tcPr>
            <w:tcW w:w="2269" w:type="dxa"/>
          </w:tcPr>
          <w:p w14:paraId="4B3045FE"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15F9F845" w14:textId="77777777" w:rsidR="002D5C48" w:rsidRPr="002D5C48" w:rsidRDefault="002D5C48" w:rsidP="002D5C48">
            <w:pPr>
              <w:rPr>
                <w:color w:val="000000"/>
                <w:sz w:val="22"/>
                <w:szCs w:val="22"/>
                <w:lang w:val="lv"/>
              </w:rPr>
            </w:pPr>
            <w:r w:rsidRPr="002D5C48">
              <w:rPr>
                <w:color w:val="000000"/>
                <w:sz w:val="22"/>
                <w:szCs w:val="22"/>
                <w:lang w:val="lv"/>
              </w:rPr>
              <w:t>Lai nodrošinātu augstas kvalitātes video uzņemšanu ar izcilu stabilizāciju un daudzpusīgām funkcijām, nepieciešams profesionāls kameras stabilizators. Šis stabilizators palīdzēs iegūt stabilus kadrus dažādos apstākļos.</w:t>
            </w:r>
          </w:p>
        </w:tc>
      </w:tr>
      <w:tr w:rsidR="002D5C48" w:rsidRPr="002D5C48" w14:paraId="50CAF4B9" w14:textId="77777777" w:rsidTr="005364E2">
        <w:trPr>
          <w:trHeight w:val="1257"/>
        </w:trPr>
        <w:tc>
          <w:tcPr>
            <w:tcW w:w="2269" w:type="dxa"/>
          </w:tcPr>
          <w:p w14:paraId="32AE67CD"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67D0E376" w14:textId="77777777" w:rsidR="002D5C48" w:rsidRPr="002D5C48" w:rsidRDefault="002D5C48" w:rsidP="002D5C48">
            <w:pPr>
              <w:rPr>
                <w:sz w:val="22"/>
                <w:szCs w:val="22"/>
                <w:lang w:val="lv"/>
              </w:rPr>
            </w:pPr>
            <w:r w:rsidRPr="002D5C48">
              <w:rPr>
                <w:sz w:val="22"/>
                <w:szCs w:val="22"/>
                <w:lang w:val="lv"/>
              </w:rPr>
              <w:t>• 3-asu stabilizācija ar automātiskās slēdzenes funkciju visās asīs, nodrošinot ātrāku un vienkāršāku iestatīšanu.</w:t>
            </w:r>
          </w:p>
          <w:p w14:paraId="53B3045A" w14:textId="77777777" w:rsidR="002D5C48" w:rsidRPr="002D5C48" w:rsidRDefault="002D5C48" w:rsidP="002D5C48">
            <w:pPr>
              <w:rPr>
                <w:sz w:val="22"/>
                <w:szCs w:val="22"/>
                <w:lang w:val="lv"/>
              </w:rPr>
            </w:pPr>
            <w:r w:rsidRPr="002D5C48">
              <w:rPr>
                <w:sz w:val="22"/>
                <w:szCs w:val="22"/>
                <w:lang w:val="lv"/>
              </w:rPr>
              <w:t>• Maksimālā slodze: 4.5 kg, lai atbalstītu dažādas kameras un objektīvus.</w:t>
            </w:r>
          </w:p>
          <w:p w14:paraId="15BACC69" w14:textId="77777777" w:rsidR="002D5C48" w:rsidRPr="002D5C48" w:rsidRDefault="002D5C48" w:rsidP="002D5C48">
            <w:pPr>
              <w:rPr>
                <w:sz w:val="22"/>
                <w:szCs w:val="22"/>
                <w:lang w:val="lv"/>
              </w:rPr>
            </w:pPr>
            <w:r w:rsidRPr="002D5C48">
              <w:rPr>
                <w:sz w:val="22"/>
                <w:szCs w:val="22"/>
                <w:lang w:val="lv"/>
              </w:rPr>
              <w:t xml:space="preserve">• Divi </w:t>
            </w:r>
            <w:proofErr w:type="spellStart"/>
            <w:r w:rsidRPr="002D5C48">
              <w:rPr>
                <w:sz w:val="22"/>
                <w:szCs w:val="22"/>
                <w:lang w:val="lv"/>
              </w:rPr>
              <w:t>autofokusa</w:t>
            </w:r>
            <w:proofErr w:type="spellEnd"/>
            <w:r w:rsidRPr="002D5C48">
              <w:rPr>
                <w:sz w:val="22"/>
                <w:szCs w:val="22"/>
                <w:lang w:val="lv"/>
              </w:rPr>
              <w:t xml:space="preserve"> režīmi: plašs un elastīgs punkts.</w:t>
            </w:r>
          </w:p>
          <w:p w14:paraId="3A409835" w14:textId="77777777" w:rsidR="002D5C48" w:rsidRPr="002D5C48" w:rsidRDefault="002D5C48" w:rsidP="002D5C48">
            <w:pPr>
              <w:rPr>
                <w:sz w:val="22"/>
                <w:szCs w:val="22"/>
                <w:lang w:val="lv"/>
              </w:rPr>
            </w:pPr>
            <w:r w:rsidRPr="002D5C48">
              <w:rPr>
                <w:sz w:val="22"/>
                <w:szCs w:val="22"/>
                <w:lang w:val="lv"/>
              </w:rPr>
              <w:t>• Integrētas kameras kontroles iespējas, tostarp bezvadu kontrole, izmantojot aplikāciju un Mobile funkciju.</w:t>
            </w:r>
          </w:p>
          <w:p w14:paraId="5B1C0EB5"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Bluetooth</w:t>
            </w:r>
            <w:proofErr w:type="spellEnd"/>
            <w:r w:rsidRPr="002D5C48">
              <w:rPr>
                <w:sz w:val="22"/>
                <w:szCs w:val="22"/>
                <w:lang w:val="lv"/>
              </w:rPr>
              <w:t xml:space="preserve"> savienojamība kameru kontrolei un ieraksta aktivizēšanai.</w:t>
            </w:r>
          </w:p>
          <w:p w14:paraId="5E6D0D58" w14:textId="77777777" w:rsidR="002D5C48" w:rsidRPr="002D5C48" w:rsidRDefault="002D5C48" w:rsidP="002D5C48">
            <w:pPr>
              <w:rPr>
                <w:sz w:val="22"/>
                <w:szCs w:val="22"/>
                <w:lang w:val="lv"/>
              </w:rPr>
            </w:pPr>
            <w:r w:rsidRPr="002D5C48">
              <w:rPr>
                <w:sz w:val="22"/>
                <w:szCs w:val="22"/>
                <w:lang w:val="lv"/>
              </w:rPr>
              <w:t>• Augsta izšķirtspējas sākot no 1.6 collu OLED ekrāns ērtai režīmu maiņai un iestatījumu pielāgošanai.</w:t>
            </w:r>
          </w:p>
          <w:p w14:paraId="18A5CFC6" w14:textId="77777777" w:rsidR="002D5C48" w:rsidRPr="002D5C48" w:rsidRDefault="002D5C48" w:rsidP="002D5C48">
            <w:pPr>
              <w:rPr>
                <w:sz w:val="22"/>
                <w:szCs w:val="22"/>
                <w:lang w:val="lv"/>
              </w:rPr>
            </w:pPr>
            <w:r w:rsidRPr="002D5C48">
              <w:rPr>
                <w:sz w:val="22"/>
                <w:szCs w:val="22"/>
                <w:lang w:val="lv"/>
              </w:rPr>
              <w:t>• Atbalsts vertikālai uzņemšanai, pielāgojoties sociālo mediju vajadzībām.</w:t>
            </w:r>
          </w:p>
          <w:p w14:paraId="2C209A80" w14:textId="77777777" w:rsidR="002D5C48" w:rsidRPr="002D5C48" w:rsidRDefault="002D5C48" w:rsidP="002D5C48">
            <w:pPr>
              <w:rPr>
                <w:sz w:val="22"/>
                <w:szCs w:val="22"/>
                <w:lang w:val="lv"/>
              </w:rPr>
            </w:pPr>
            <w:r w:rsidRPr="002D5C48">
              <w:rPr>
                <w:sz w:val="22"/>
                <w:szCs w:val="22"/>
                <w:lang w:val="lv"/>
              </w:rPr>
              <w:t>• Automātiskās ass bloķēšanas: Otrās paaudzes automātiskās ass bloķēšanas sistēma ātrākai un vienkāršākai uzstādīšanai.</w:t>
            </w:r>
          </w:p>
          <w:p w14:paraId="79D3E37C" w14:textId="77777777" w:rsidR="002D5C48" w:rsidRPr="002D5C48" w:rsidRDefault="002D5C48" w:rsidP="002D5C48">
            <w:pPr>
              <w:rPr>
                <w:sz w:val="22"/>
                <w:szCs w:val="22"/>
                <w:lang w:val="lv"/>
              </w:rPr>
            </w:pPr>
            <w:r w:rsidRPr="002D5C48">
              <w:rPr>
                <w:sz w:val="22"/>
                <w:szCs w:val="22"/>
                <w:lang w:val="lv"/>
              </w:rPr>
              <w:t>• Akumulatora darbības laiks: Līdz 13 stundām ar standarta akumulatoru</w:t>
            </w:r>
          </w:p>
        </w:tc>
      </w:tr>
      <w:tr w:rsidR="002D5C48" w:rsidRPr="002D5C48" w14:paraId="07228313" w14:textId="77777777" w:rsidTr="005364E2">
        <w:trPr>
          <w:trHeight w:val="371"/>
        </w:trPr>
        <w:tc>
          <w:tcPr>
            <w:tcW w:w="2269" w:type="dxa"/>
          </w:tcPr>
          <w:p w14:paraId="151B2D9C"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4EB16953" w14:textId="77777777" w:rsidR="002D5C48" w:rsidRPr="002D5C48" w:rsidRDefault="002D5C48" w:rsidP="002D5C48">
            <w:pPr>
              <w:rPr>
                <w:sz w:val="22"/>
                <w:szCs w:val="22"/>
                <w:lang w:val="lv"/>
              </w:rPr>
            </w:pPr>
            <w:r w:rsidRPr="002D5C48">
              <w:rPr>
                <w:sz w:val="22"/>
                <w:szCs w:val="22"/>
                <w:lang w:val="lv"/>
              </w:rPr>
              <w:t>Izmēri: (izmantojot statīvu un rokturi) Aptuveni 260 x 190 x 72 mm</w:t>
            </w:r>
          </w:p>
        </w:tc>
      </w:tr>
      <w:tr w:rsidR="002D5C48" w:rsidRPr="002D5C48" w14:paraId="37CDCCE7" w14:textId="77777777" w:rsidTr="005364E2">
        <w:trPr>
          <w:trHeight w:val="315"/>
        </w:trPr>
        <w:tc>
          <w:tcPr>
            <w:tcW w:w="2269" w:type="dxa"/>
          </w:tcPr>
          <w:p w14:paraId="520B3549" w14:textId="77777777" w:rsidR="002D5C48" w:rsidRPr="002D5C48" w:rsidRDefault="002D5C48" w:rsidP="002D5C48">
            <w:pPr>
              <w:rPr>
                <w:sz w:val="22"/>
                <w:szCs w:val="22"/>
                <w:lang w:val="lv"/>
              </w:rPr>
            </w:pPr>
            <w:r w:rsidRPr="002D5C48">
              <w:rPr>
                <w:sz w:val="22"/>
                <w:szCs w:val="22"/>
                <w:lang w:val="lv"/>
              </w:rPr>
              <w:lastRenderedPageBreak/>
              <w:t>SVARS</w:t>
            </w:r>
          </w:p>
        </w:tc>
        <w:tc>
          <w:tcPr>
            <w:tcW w:w="7087" w:type="dxa"/>
          </w:tcPr>
          <w:p w14:paraId="13081301" w14:textId="77777777" w:rsidR="002D5C48" w:rsidRPr="002D5C48" w:rsidRDefault="002D5C48" w:rsidP="002D5C48">
            <w:pPr>
              <w:rPr>
                <w:sz w:val="22"/>
                <w:szCs w:val="22"/>
                <w:lang w:val="lv"/>
              </w:rPr>
            </w:pPr>
            <w:r w:rsidRPr="002D5C48">
              <w:rPr>
                <w:sz w:val="22"/>
                <w:szCs w:val="22"/>
                <w:lang w:val="lv"/>
              </w:rPr>
              <w:t xml:space="preserve">Ne vairāk kā 1.8 kg (ieskaitot </w:t>
            </w:r>
            <w:proofErr w:type="spellStart"/>
            <w:r w:rsidRPr="002D5C48">
              <w:rPr>
                <w:sz w:val="22"/>
                <w:szCs w:val="22"/>
                <w:lang w:val="lv"/>
              </w:rPr>
              <w:t>gimbalu</w:t>
            </w:r>
            <w:proofErr w:type="spellEnd"/>
            <w:r w:rsidRPr="002D5C48">
              <w:rPr>
                <w:sz w:val="22"/>
                <w:szCs w:val="22"/>
                <w:lang w:val="lv"/>
              </w:rPr>
              <w:t>, akumulatora rokturi un ātrās atbrīvošanas plāksni.)</w:t>
            </w:r>
          </w:p>
        </w:tc>
      </w:tr>
      <w:tr w:rsidR="002D5C48" w:rsidRPr="002D5C48" w14:paraId="440D6898" w14:textId="77777777" w:rsidTr="005364E2">
        <w:trPr>
          <w:trHeight w:val="315"/>
        </w:trPr>
        <w:tc>
          <w:tcPr>
            <w:tcW w:w="2269" w:type="dxa"/>
          </w:tcPr>
          <w:p w14:paraId="6D3A94F4"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7B714913" w14:textId="77777777" w:rsidR="002D5C48" w:rsidRPr="002D5C48" w:rsidRDefault="002D5C48" w:rsidP="002D5C48">
            <w:pPr>
              <w:rPr>
                <w:sz w:val="22"/>
                <w:szCs w:val="22"/>
                <w:lang w:val="lv"/>
              </w:rPr>
            </w:pPr>
            <w:r w:rsidRPr="002D5C48">
              <w:rPr>
                <w:sz w:val="22"/>
                <w:szCs w:val="22"/>
                <w:lang w:val="lv"/>
              </w:rPr>
              <w:t>stabilizators, akumulatora rokturis, ātrās atbrīvošanas plāksne (</w:t>
            </w:r>
            <w:proofErr w:type="spellStart"/>
            <w:r w:rsidRPr="002D5C48">
              <w:rPr>
                <w:sz w:val="22"/>
                <w:szCs w:val="22"/>
                <w:lang w:val="lv"/>
              </w:rPr>
              <w:t>Arca-Swiss</w:t>
            </w:r>
            <w:proofErr w:type="spellEnd"/>
            <w:r w:rsidRPr="002D5C48">
              <w:rPr>
                <w:sz w:val="22"/>
                <w:szCs w:val="22"/>
                <w:lang w:val="lv"/>
              </w:rPr>
              <w:t>/</w:t>
            </w:r>
            <w:proofErr w:type="spellStart"/>
            <w:r w:rsidRPr="002D5C48">
              <w:rPr>
                <w:sz w:val="22"/>
                <w:szCs w:val="22"/>
                <w:lang w:val="lv"/>
              </w:rPr>
              <w:t>Manfrotto</w:t>
            </w:r>
            <w:proofErr w:type="spellEnd"/>
            <w:r w:rsidRPr="002D5C48">
              <w:rPr>
                <w:sz w:val="22"/>
                <w:szCs w:val="22"/>
                <w:lang w:val="lv"/>
              </w:rPr>
              <w:t>), pagarināms rokturis/</w:t>
            </w:r>
            <w:proofErr w:type="spellStart"/>
            <w:r w:rsidRPr="002D5C48">
              <w:rPr>
                <w:sz w:val="22"/>
                <w:szCs w:val="22"/>
                <w:lang w:val="lv"/>
              </w:rPr>
              <w:t>stativs</w:t>
            </w:r>
            <w:proofErr w:type="spellEnd"/>
            <w:r w:rsidRPr="002D5C48">
              <w:rPr>
                <w:sz w:val="22"/>
                <w:szCs w:val="22"/>
                <w:lang w:val="lv"/>
              </w:rPr>
              <w:t xml:space="preserve"> (metāla), portfeļa rokturis, objektīva stiprinājuma atbalsts (pagarināts), 2x </w:t>
            </w:r>
            <w:proofErr w:type="spellStart"/>
            <w:r w:rsidRPr="002D5C48">
              <w:rPr>
                <w:sz w:val="22"/>
                <w:szCs w:val="22"/>
                <w:lang w:val="lv"/>
              </w:rPr>
              <w:t>Multi-Camera</w:t>
            </w:r>
            <w:proofErr w:type="spellEnd"/>
            <w:r w:rsidRPr="002D5C48">
              <w:rPr>
                <w:sz w:val="22"/>
                <w:szCs w:val="22"/>
                <w:lang w:val="lv"/>
              </w:rPr>
              <w:t xml:space="preserve"> vadības kabelis (USB-C, 30 cm), USB-C uzlādes kabelis (40 cm), skrūvju komplekts, pārnēsāšanas futrālis, attēla raidītājs, </w:t>
            </w:r>
            <w:proofErr w:type="spellStart"/>
            <w:r w:rsidRPr="002D5C48">
              <w:rPr>
                <w:sz w:val="22"/>
                <w:szCs w:val="22"/>
                <w:lang w:val="lv"/>
              </w:rPr>
              <w:t>Focus</w:t>
            </w:r>
            <w:proofErr w:type="spellEnd"/>
            <w:r w:rsidRPr="002D5C48">
              <w:rPr>
                <w:sz w:val="22"/>
                <w:szCs w:val="22"/>
                <w:lang w:val="lv"/>
              </w:rPr>
              <w:t xml:space="preserve"> </w:t>
            </w:r>
            <w:proofErr w:type="spellStart"/>
            <w:r w:rsidRPr="002D5C48">
              <w:rPr>
                <w:sz w:val="22"/>
                <w:szCs w:val="22"/>
                <w:lang w:val="lv"/>
              </w:rPr>
              <w:t>Pro</w:t>
            </w:r>
            <w:proofErr w:type="spellEnd"/>
            <w:r w:rsidRPr="002D5C48">
              <w:rPr>
                <w:sz w:val="22"/>
                <w:szCs w:val="22"/>
                <w:lang w:val="lv"/>
              </w:rPr>
              <w:t xml:space="preserve"> motors, </w:t>
            </w:r>
            <w:proofErr w:type="spellStart"/>
            <w:r w:rsidRPr="002D5C48">
              <w:rPr>
                <w:sz w:val="22"/>
                <w:szCs w:val="22"/>
                <w:lang w:val="lv"/>
              </w:rPr>
              <w:t>Focus</w:t>
            </w:r>
            <w:proofErr w:type="spellEnd"/>
            <w:r w:rsidRPr="002D5C48">
              <w:rPr>
                <w:sz w:val="22"/>
                <w:szCs w:val="22"/>
                <w:lang w:val="lv"/>
              </w:rPr>
              <w:t xml:space="preserve"> </w:t>
            </w:r>
            <w:proofErr w:type="spellStart"/>
            <w:r w:rsidRPr="002D5C48">
              <w:rPr>
                <w:sz w:val="22"/>
                <w:szCs w:val="22"/>
                <w:lang w:val="lv"/>
              </w:rPr>
              <w:t>Pro</w:t>
            </w:r>
            <w:proofErr w:type="spellEnd"/>
            <w:r w:rsidRPr="002D5C48">
              <w:rPr>
                <w:sz w:val="22"/>
                <w:szCs w:val="22"/>
                <w:lang w:val="lv"/>
              </w:rPr>
              <w:t xml:space="preserve"> motora stieņa stiprinājuma komplekts, </w:t>
            </w:r>
            <w:proofErr w:type="spellStart"/>
            <w:r w:rsidRPr="002D5C48">
              <w:rPr>
                <w:sz w:val="22"/>
                <w:szCs w:val="22"/>
                <w:lang w:val="lv"/>
              </w:rPr>
              <w:t>Focus</w:t>
            </w:r>
            <w:proofErr w:type="spellEnd"/>
            <w:r w:rsidRPr="002D5C48">
              <w:rPr>
                <w:sz w:val="22"/>
                <w:szCs w:val="22"/>
                <w:lang w:val="lv"/>
              </w:rPr>
              <w:t xml:space="preserve"> </w:t>
            </w:r>
            <w:proofErr w:type="spellStart"/>
            <w:r w:rsidRPr="002D5C48">
              <w:rPr>
                <w:sz w:val="22"/>
                <w:szCs w:val="22"/>
                <w:lang w:val="lv"/>
              </w:rPr>
              <w:t>Gear</w:t>
            </w:r>
            <w:proofErr w:type="spellEnd"/>
            <w:r w:rsidRPr="002D5C48">
              <w:rPr>
                <w:sz w:val="22"/>
                <w:szCs w:val="22"/>
                <w:lang w:val="lv"/>
              </w:rPr>
              <w:t xml:space="preserve"> sloksne, apakšējā ātrās atbrīvošanas plāksne (pagarināta), tālruņa turētājs.</w:t>
            </w:r>
          </w:p>
        </w:tc>
      </w:tr>
      <w:tr w:rsidR="002D5C48" w:rsidRPr="002D5C48" w14:paraId="0C3D179B" w14:textId="77777777" w:rsidTr="005364E2">
        <w:trPr>
          <w:trHeight w:val="640"/>
        </w:trPr>
        <w:tc>
          <w:tcPr>
            <w:tcW w:w="2269" w:type="dxa"/>
          </w:tcPr>
          <w:p w14:paraId="51727173" w14:textId="77777777" w:rsidR="002D5C48" w:rsidRPr="002D5C48" w:rsidRDefault="002D5C48" w:rsidP="002D5C48">
            <w:pPr>
              <w:rPr>
                <w:sz w:val="22"/>
                <w:szCs w:val="22"/>
                <w:lang w:val="lv"/>
              </w:rPr>
            </w:pPr>
            <w:r w:rsidRPr="002D5C48">
              <w:rPr>
                <w:sz w:val="22"/>
                <w:szCs w:val="22"/>
                <w:lang w:val="lv"/>
              </w:rPr>
              <w:t>GARANTIJAS</w:t>
            </w:r>
          </w:p>
          <w:p w14:paraId="2E7727A3"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2C38706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773A8C02" w14:textId="77777777" w:rsidTr="005364E2">
        <w:trPr>
          <w:trHeight w:val="1025"/>
        </w:trPr>
        <w:tc>
          <w:tcPr>
            <w:tcW w:w="2269" w:type="dxa"/>
          </w:tcPr>
          <w:p w14:paraId="1EBF5646"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D5D816A" w14:textId="77777777" w:rsidR="002D5C48" w:rsidRPr="002D5C48" w:rsidRDefault="002D5C48" w:rsidP="002D5C48">
            <w:pPr>
              <w:rPr>
                <w:sz w:val="22"/>
                <w:szCs w:val="22"/>
                <w:lang w:val="lv"/>
              </w:rPr>
            </w:pPr>
            <w:r w:rsidRPr="002D5C48">
              <w:rPr>
                <w:noProof/>
                <w:sz w:val="22"/>
                <w:szCs w:val="22"/>
              </w:rPr>
              <w:drawing>
                <wp:inline distT="0" distB="0" distL="0" distR="0" wp14:anchorId="61691AF1" wp14:editId="183B85A4">
                  <wp:extent cx="647700" cy="647700"/>
                  <wp:effectExtent l="0" t="0" r="0" b="0"/>
                  <wp:docPr id="2121164482" name="image11.jpg" descr="A close-up of a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jpg" descr="A close-up of a camera&#10;&#10;Description automatically generated"/>
                          <pic:cNvPicPr preferRelativeResize="0"/>
                        </pic:nvPicPr>
                        <pic:blipFill>
                          <a:blip r:embed="rId42"/>
                          <a:srcRect/>
                          <a:stretch>
                            <a:fillRect/>
                          </a:stretch>
                        </pic:blipFill>
                        <pic:spPr>
                          <a:xfrm>
                            <a:off x="0" y="0"/>
                            <a:ext cx="647700" cy="647700"/>
                          </a:xfrm>
                          <a:prstGeom prst="rect">
                            <a:avLst/>
                          </a:prstGeom>
                          <a:ln/>
                        </pic:spPr>
                      </pic:pic>
                    </a:graphicData>
                  </a:graphic>
                </wp:inline>
              </w:drawing>
            </w:r>
          </w:p>
        </w:tc>
      </w:tr>
    </w:tbl>
    <w:p w14:paraId="2C8CA054"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63711389" w14:textId="77777777" w:rsidTr="005364E2">
        <w:trPr>
          <w:trHeight w:val="315"/>
        </w:trPr>
        <w:tc>
          <w:tcPr>
            <w:tcW w:w="9356" w:type="dxa"/>
            <w:gridSpan w:val="2"/>
          </w:tcPr>
          <w:p w14:paraId="29EF7BE7" w14:textId="77777777" w:rsidR="002D5C48" w:rsidRPr="002D5C48" w:rsidRDefault="002D5C48" w:rsidP="002D5C48">
            <w:pPr>
              <w:jc w:val="center"/>
              <w:rPr>
                <w:b/>
                <w:sz w:val="22"/>
                <w:szCs w:val="22"/>
                <w:lang w:val="lv"/>
              </w:rPr>
            </w:pPr>
            <w:r w:rsidRPr="002D5C48">
              <w:rPr>
                <w:b/>
                <w:color w:val="000000"/>
                <w:sz w:val="22"/>
                <w:szCs w:val="22"/>
                <w:lang w:val="lv"/>
              </w:rPr>
              <w:t>33.</w:t>
            </w:r>
            <w:r w:rsidRPr="002D5C48">
              <w:rPr>
                <w:sz w:val="22"/>
                <w:szCs w:val="22"/>
                <w:lang w:val="lv"/>
              </w:rPr>
              <w:t xml:space="preserve"> </w:t>
            </w:r>
            <w:r w:rsidRPr="002D5C48">
              <w:rPr>
                <w:b/>
                <w:sz w:val="22"/>
                <w:szCs w:val="22"/>
                <w:lang w:val="lv"/>
              </w:rPr>
              <w:t>Zibspuldžu apgaismojums.</w:t>
            </w:r>
          </w:p>
        </w:tc>
      </w:tr>
      <w:tr w:rsidR="002D5C48" w:rsidRPr="002D5C48" w14:paraId="2998C172" w14:textId="77777777" w:rsidTr="005364E2">
        <w:trPr>
          <w:trHeight w:val="722"/>
        </w:trPr>
        <w:tc>
          <w:tcPr>
            <w:tcW w:w="2269" w:type="dxa"/>
          </w:tcPr>
          <w:p w14:paraId="04076353"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2A7A1C34" w14:textId="77777777" w:rsidR="002D5C48" w:rsidRPr="002D5C48" w:rsidRDefault="002D5C48" w:rsidP="002D5C48">
            <w:pPr>
              <w:rPr>
                <w:color w:val="000000"/>
                <w:sz w:val="22"/>
                <w:szCs w:val="22"/>
                <w:lang w:val="lv"/>
              </w:rPr>
            </w:pPr>
            <w:r w:rsidRPr="002D5C48">
              <w:rPr>
                <w:color w:val="000000"/>
                <w:sz w:val="22"/>
                <w:szCs w:val="22"/>
                <w:lang w:val="lv"/>
              </w:rPr>
              <w:t>Lai nodrošinātu augstas kvalitātes foto uzņemšanu ar izcilu gaismu sarežģītos apstākļos un daudzpusīgām funkcijām, nepieciešama profesionāla āra zibspuldze. Šī zibspuldze palīdzēs iegūt asas, tīras un skaidras bildes dažādos apstākļos.</w:t>
            </w:r>
          </w:p>
        </w:tc>
      </w:tr>
      <w:tr w:rsidR="002D5C48" w:rsidRPr="002D5C48" w14:paraId="5EBFCC8B" w14:textId="77777777" w:rsidTr="005364E2">
        <w:trPr>
          <w:trHeight w:val="1257"/>
        </w:trPr>
        <w:tc>
          <w:tcPr>
            <w:tcW w:w="2269" w:type="dxa"/>
          </w:tcPr>
          <w:p w14:paraId="644201FC"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53531D00" w14:textId="77777777" w:rsidR="002D5C48" w:rsidRPr="002D5C48" w:rsidRDefault="002D5C48" w:rsidP="002D5C48">
            <w:pPr>
              <w:rPr>
                <w:sz w:val="22"/>
                <w:szCs w:val="22"/>
                <w:lang w:val="lv"/>
              </w:rPr>
            </w:pPr>
            <w:r w:rsidRPr="002D5C48">
              <w:rPr>
                <w:sz w:val="22"/>
                <w:szCs w:val="22"/>
                <w:lang w:val="lv"/>
              </w:rPr>
              <w:t xml:space="preserve">• 600 </w:t>
            </w:r>
            <w:proofErr w:type="spellStart"/>
            <w:r w:rsidRPr="002D5C48">
              <w:rPr>
                <w:sz w:val="22"/>
                <w:szCs w:val="22"/>
                <w:lang w:val="lv"/>
              </w:rPr>
              <w:t>Ws</w:t>
            </w:r>
            <w:proofErr w:type="spellEnd"/>
            <w:r w:rsidRPr="002D5C48">
              <w:rPr>
                <w:sz w:val="22"/>
                <w:szCs w:val="22"/>
                <w:lang w:val="lv"/>
              </w:rPr>
              <w:t xml:space="preserve"> </w:t>
            </w:r>
            <w:proofErr w:type="spellStart"/>
            <w:r w:rsidRPr="002D5C48">
              <w:rPr>
                <w:sz w:val="22"/>
                <w:szCs w:val="22"/>
                <w:lang w:val="lv"/>
              </w:rPr>
              <w:t>monollampiņa</w:t>
            </w:r>
            <w:proofErr w:type="spellEnd"/>
            <w:r w:rsidRPr="002D5C48">
              <w:rPr>
                <w:sz w:val="22"/>
                <w:szCs w:val="22"/>
                <w:lang w:val="lv"/>
              </w:rPr>
              <w:t xml:space="preserve">, ar </w:t>
            </w:r>
            <w:proofErr w:type="spellStart"/>
            <w:r w:rsidRPr="002D5C48">
              <w:rPr>
                <w:sz w:val="22"/>
                <w:szCs w:val="22"/>
                <w:lang w:val="lv"/>
              </w:rPr>
              <w:t>Li-Ion</w:t>
            </w:r>
            <w:proofErr w:type="spellEnd"/>
            <w:r w:rsidRPr="002D5C48">
              <w:rPr>
                <w:sz w:val="22"/>
                <w:szCs w:val="22"/>
                <w:lang w:val="lv"/>
              </w:rPr>
              <w:t xml:space="preserve"> akumulatoru.</w:t>
            </w:r>
          </w:p>
          <w:p w14:paraId="368C7DE4" w14:textId="77777777" w:rsidR="002D5C48" w:rsidRPr="002D5C48" w:rsidRDefault="002D5C48" w:rsidP="002D5C48">
            <w:pPr>
              <w:rPr>
                <w:sz w:val="22"/>
                <w:szCs w:val="22"/>
                <w:lang w:val="lv"/>
              </w:rPr>
            </w:pPr>
            <w:r w:rsidRPr="002D5C48">
              <w:rPr>
                <w:sz w:val="22"/>
                <w:szCs w:val="22"/>
                <w:lang w:val="lv"/>
              </w:rPr>
              <w:t xml:space="preserve">• Līdz 500 pilnas jaudas </w:t>
            </w:r>
            <w:proofErr w:type="spellStart"/>
            <w:r w:rsidRPr="002D5C48">
              <w:rPr>
                <w:sz w:val="22"/>
                <w:szCs w:val="22"/>
                <w:lang w:val="lv"/>
              </w:rPr>
              <w:t>zibspuldzieniem</w:t>
            </w:r>
            <w:proofErr w:type="spellEnd"/>
            <w:r w:rsidRPr="002D5C48">
              <w:rPr>
                <w:sz w:val="22"/>
                <w:szCs w:val="22"/>
                <w:lang w:val="lv"/>
              </w:rPr>
              <w:t xml:space="preserve"> ar vienu uzlādi.</w:t>
            </w:r>
          </w:p>
          <w:p w14:paraId="46C65517" w14:textId="77777777" w:rsidR="002D5C48" w:rsidRPr="002D5C48" w:rsidRDefault="002D5C48" w:rsidP="002D5C48">
            <w:pPr>
              <w:rPr>
                <w:sz w:val="22"/>
                <w:szCs w:val="22"/>
                <w:lang w:val="lv"/>
              </w:rPr>
            </w:pPr>
            <w:r w:rsidRPr="002D5C48">
              <w:rPr>
                <w:sz w:val="22"/>
                <w:szCs w:val="22"/>
                <w:lang w:val="lv"/>
              </w:rPr>
              <w:t>• Saderīgs ar vairumu galveno TTL sistēmu.</w:t>
            </w:r>
          </w:p>
          <w:p w14:paraId="41BB3536" w14:textId="77777777" w:rsidR="002D5C48" w:rsidRPr="002D5C48" w:rsidRDefault="002D5C48" w:rsidP="002D5C48">
            <w:pPr>
              <w:rPr>
                <w:sz w:val="22"/>
                <w:szCs w:val="22"/>
                <w:lang w:val="lv"/>
              </w:rPr>
            </w:pPr>
            <w:r w:rsidRPr="002D5C48">
              <w:rPr>
                <w:sz w:val="22"/>
                <w:szCs w:val="22"/>
                <w:lang w:val="lv"/>
              </w:rPr>
              <w:t>• Iebūvēta 2,4 GHz bezvadu X sistēma.</w:t>
            </w:r>
          </w:p>
          <w:p w14:paraId="45F53AFF" w14:textId="77777777" w:rsidR="002D5C48" w:rsidRPr="002D5C48" w:rsidRDefault="002D5C48" w:rsidP="002D5C48">
            <w:pPr>
              <w:rPr>
                <w:sz w:val="22"/>
                <w:szCs w:val="22"/>
                <w:lang w:val="lv"/>
              </w:rPr>
            </w:pPr>
            <w:r w:rsidRPr="002D5C48">
              <w:rPr>
                <w:sz w:val="22"/>
                <w:szCs w:val="22"/>
                <w:lang w:val="lv"/>
              </w:rPr>
              <w:t>• 1/256 līdz 1/1 jaudas vadība.</w:t>
            </w:r>
          </w:p>
          <w:p w14:paraId="6BE5356E" w14:textId="77777777" w:rsidR="002D5C48" w:rsidRPr="002D5C48" w:rsidRDefault="002D5C48" w:rsidP="002D5C48">
            <w:pPr>
              <w:rPr>
                <w:sz w:val="22"/>
                <w:szCs w:val="22"/>
                <w:lang w:val="lv"/>
              </w:rPr>
            </w:pPr>
            <w:r w:rsidRPr="002D5C48">
              <w:rPr>
                <w:sz w:val="22"/>
                <w:szCs w:val="22"/>
                <w:lang w:val="lv"/>
              </w:rPr>
              <w:t>• 0,01-2,5 s pārstrādes laiks.</w:t>
            </w:r>
          </w:p>
          <w:p w14:paraId="533FB346" w14:textId="77777777" w:rsidR="002D5C48" w:rsidRPr="002D5C48" w:rsidRDefault="002D5C48" w:rsidP="002D5C48">
            <w:pPr>
              <w:rPr>
                <w:sz w:val="22"/>
                <w:szCs w:val="22"/>
                <w:lang w:val="lv"/>
              </w:rPr>
            </w:pPr>
            <w:r w:rsidRPr="002D5C48">
              <w:rPr>
                <w:sz w:val="22"/>
                <w:szCs w:val="22"/>
                <w:lang w:val="lv"/>
              </w:rPr>
              <w:t>• Zibspuldzes ilgums: Īss līdz 1/10 000 sek.</w:t>
            </w:r>
          </w:p>
          <w:p w14:paraId="4DCD5713" w14:textId="77777777" w:rsidR="002D5C48" w:rsidRPr="002D5C48" w:rsidRDefault="002D5C48" w:rsidP="002D5C48">
            <w:pPr>
              <w:rPr>
                <w:sz w:val="22"/>
                <w:szCs w:val="22"/>
                <w:lang w:val="lv"/>
              </w:rPr>
            </w:pPr>
            <w:r w:rsidRPr="002D5C48">
              <w:rPr>
                <w:sz w:val="22"/>
                <w:szCs w:val="22"/>
                <w:lang w:val="lv"/>
              </w:rPr>
              <w:t>• 1/8000 s Ātrgaitas sinhronizācija.</w:t>
            </w:r>
          </w:p>
          <w:p w14:paraId="59925B27" w14:textId="77777777" w:rsidR="002D5C48" w:rsidRPr="002D5C48" w:rsidRDefault="002D5C48" w:rsidP="002D5C48">
            <w:pPr>
              <w:rPr>
                <w:sz w:val="22"/>
                <w:szCs w:val="22"/>
                <w:lang w:val="lv"/>
              </w:rPr>
            </w:pPr>
            <w:r w:rsidRPr="002D5C48">
              <w:rPr>
                <w:sz w:val="22"/>
                <w:szCs w:val="22"/>
                <w:lang w:val="lv"/>
              </w:rPr>
              <w:t xml:space="preserve">• Papildaprīkojuma galva nodrošina 1200 </w:t>
            </w:r>
            <w:proofErr w:type="spellStart"/>
            <w:r w:rsidRPr="002D5C48">
              <w:rPr>
                <w:sz w:val="22"/>
                <w:szCs w:val="22"/>
                <w:lang w:val="lv"/>
              </w:rPr>
              <w:t>Ws</w:t>
            </w:r>
            <w:proofErr w:type="spellEnd"/>
            <w:r w:rsidRPr="002D5C48">
              <w:rPr>
                <w:sz w:val="22"/>
                <w:szCs w:val="22"/>
                <w:lang w:val="lv"/>
              </w:rPr>
              <w:t>.</w:t>
            </w:r>
          </w:p>
        </w:tc>
      </w:tr>
      <w:tr w:rsidR="002D5C48" w:rsidRPr="002D5C48" w14:paraId="2743CFF1" w14:textId="77777777" w:rsidTr="005364E2">
        <w:trPr>
          <w:trHeight w:val="371"/>
        </w:trPr>
        <w:tc>
          <w:tcPr>
            <w:tcW w:w="2269" w:type="dxa"/>
          </w:tcPr>
          <w:p w14:paraId="7F16E77B"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2CBB449C" w14:textId="77777777" w:rsidR="002D5C48" w:rsidRPr="002D5C48" w:rsidRDefault="002D5C48" w:rsidP="002D5C48">
            <w:pPr>
              <w:rPr>
                <w:sz w:val="22"/>
                <w:szCs w:val="22"/>
                <w:lang w:val="lv"/>
              </w:rPr>
            </w:pPr>
            <w:r w:rsidRPr="002D5C48">
              <w:rPr>
                <w:sz w:val="22"/>
                <w:szCs w:val="22"/>
                <w:lang w:val="lv"/>
              </w:rPr>
              <w:t xml:space="preserve">Ar bateriju: ne lielāks kā 230 x 250 x 130mm </w:t>
            </w:r>
          </w:p>
        </w:tc>
      </w:tr>
      <w:tr w:rsidR="002D5C48" w:rsidRPr="002D5C48" w14:paraId="25306982" w14:textId="77777777" w:rsidTr="005364E2">
        <w:trPr>
          <w:trHeight w:val="315"/>
        </w:trPr>
        <w:tc>
          <w:tcPr>
            <w:tcW w:w="2269" w:type="dxa"/>
          </w:tcPr>
          <w:p w14:paraId="6F8D1E06"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13C5C557" w14:textId="77777777" w:rsidR="002D5C48" w:rsidRPr="002D5C48" w:rsidRDefault="002D5C48" w:rsidP="002D5C48">
            <w:pPr>
              <w:rPr>
                <w:sz w:val="22"/>
                <w:szCs w:val="22"/>
                <w:lang w:val="lv"/>
              </w:rPr>
            </w:pPr>
            <w:r w:rsidRPr="002D5C48">
              <w:rPr>
                <w:sz w:val="22"/>
                <w:szCs w:val="22"/>
                <w:lang w:val="lv"/>
              </w:rPr>
              <w:t>Ar bateriju:</w:t>
            </w:r>
            <w:r w:rsidRPr="002D5C48">
              <w:rPr>
                <w:sz w:val="22"/>
                <w:szCs w:val="22"/>
                <w:highlight w:val="white"/>
                <w:lang w:val="lv"/>
              </w:rPr>
              <w:t xml:space="preserve"> ne vairāk kā 3 kg </w:t>
            </w:r>
            <w:r w:rsidRPr="002D5C48">
              <w:rPr>
                <w:sz w:val="22"/>
                <w:szCs w:val="22"/>
                <w:lang w:val="lv"/>
              </w:rPr>
              <w:t>(+/- 100 g)</w:t>
            </w:r>
          </w:p>
        </w:tc>
      </w:tr>
      <w:tr w:rsidR="002D5C48" w:rsidRPr="002D5C48" w14:paraId="5B88D439" w14:textId="77777777" w:rsidTr="005364E2">
        <w:trPr>
          <w:trHeight w:val="315"/>
        </w:trPr>
        <w:tc>
          <w:tcPr>
            <w:tcW w:w="2269" w:type="dxa"/>
          </w:tcPr>
          <w:p w14:paraId="4D4C5DF8"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05BDC059" w14:textId="77777777" w:rsidR="002D5C48" w:rsidRPr="002D5C48" w:rsidRDefault="002D5C48" w:rsidP="002D5C48">
            <w:pPr>
              <w:rPr>
                <w:sz w:val="22"/>
                <w:szCs w:val="22"/>
                <w:lang w:val="lv"/>
              </w:rPr>
            </w:pPr>
            <w:r w:rsidRPr="002D5C48">
              <w:rPr>
                <w:sz w:val="22"/>
                <w:szCs w:val="22"/>
                <w:lang w:val="lv"/>
              </w:rPr>
              <w:t>Zibspuldze, zibspuldzes caurule, litija akumulators, lādētāja adapteris, barošanas kabelis, atstarotājs, lietotāja rokasgrāmata</w:t>
            </w:r>
          </w:p>
        </w:tc>
      </w:tr>
      <w:tr w:rsidR="002D5C48" w:rsidRPr="002D5C48" w14:paraId="06E849FD" w14:textId="77777777" w:rsidTr="005364E2">
        <w:trPr>
          <w:trHeight w:val="640"/>
        </w:trPr>
        <w:tc>
          <w:tcPr>
            <w:tcW w:w="2269" w:type="dxa"/>
          </w:tcPr>
          <w:p w14:paraId="2B4269E5" w14:textId="77777777" w:rsidR="002D5C48" w:rsidRPr="002D5C48" w:rsidRDefault="002D5C48" w:rsidP="002D5C48">
            <w:pPr>
              <w:rPr>
                <w:sz w:val="22"/>
                <w:szCs w:val="22"/>
                <w:lang w:val="lv"/>
              </w:rPr>
            </w:pPr>
            <w:r w:rsidRPr="002D5C48">
              <w:rPr>
                <w:sz w:val="22"/>
                <w:szCs w:val="22"/>
                <w:lang w:val="lv"/>
              </w:rPr>
              <w:t>GARANTIJAS</w:t>
            </w:r>
          </w:p>
          <w:p w14:paraId="2DE55234"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18F70D4"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627280B2" w14:textId="77777777" w:rsidTr="005364E2">
        <w:trPr>
          <w:trHeight w:val="1025"/>
        </w:trPr>
        <w:tc>
          <w:tcPr>
            <w:tcW w:w="2269" w:type="dxa"/>
          </w:tcPr>
          <w:p w14:paraId="186B21A4"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60F642EE" w14:textId="77777777" w:rsidR="002D5C48" w:rsidRPr="002D5C48" w:rsidRDefault="002D5C48" w:rsidP="002D5C48">
            <w:pPr>
              <w:rPr>
                <w:sz w:val="22"/>
                <w:szCs w:val="22"/>
                <w:lang w:val="lv"/>
              </w:rPr>
            </w:pPr>
            <w:r w:rsidRPr="002D5C48">
              <w:rPr>
                <w:noProof/>
                <w:sz w:val="22"/>
                <w:szCs w:val="22"/>
              </w:rPr>
              <w:drawing>
                <wp:anchor distT="0" distB="0" distL="0" distR="0" simplePos="0" relativeHeight="251659264" behindDoc="1" locked="0" layoutInCell="1" hidden="0" allowOverlap="1" wp14:anchorId="3E82A23F" wp14:editId="3497112C">
                  <wp:simplePos x="0" y="0"/>
                  <wp:positionH relativeFrom="column">
                    <wp:posOffset>-3809</wp:posOffset>
                  </wp:positionH>
                  <wp:positionV relativeFrom="paragraph">
                    <wp:posOffset>-4444</wp:posOffset>
                  </wp:positionV>
                  <wp:extent cx="638175" cy="638175"/>
                  <wp:effectExtent l="0" t="0" r="0" b="0"/>
                  <wp:wrapNone/>
                  <wp:docPr id="2121164500" name="image32.jpg" descr="A close-up of a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2.jpg" descr="A close-up of a camera&#10;&#10;Description automatically generated"/>
                          <pic:cNvPicPr preferRelativeResize="0"/>
                        </pic:nvPicPr>
                        <pic:blipFill>
                          <a:blip r:embed="rId43"/>
                          <a:srcRect/>
                          <a:stretch>
                            <a:fillRect/>
                          </a:stretch>
                        </pic:blipFill>
                        <pic:spPr>
                          <a:xfrm>
                            <a:off x="0" y="0"/>
                            <a:ext cx="638175" cy="638175"/>
                          </a:xfrm>
                          <a:prstGeom prst="rect">
                            <a:avLst/>
                          </a:prstGeom>
                          <a:ln/>
                        </pic:spPr>
                      </pic:pic>
                    </a:graphicData>
                  </a:graphic>
                </wp:anchor>
              </w:drawing>
            </w:r>
          </w:p>
        </w:tc>
      </w:tr>
    </w:tbl>
    <w:p w14:paraId="5DC01D81"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5416E197" w14:textId="77777777" w:rsidTr="005364E2">
        <w:trPr>
          <w:trHeight w:val="315"/>
        </w:trPr>
        <w:tc>
          <w:tcPr>
            <w:tcW w:w="9356" w:type="dxa"/>
            <w:gridSpan w:val="2"/>
          </w:tcPr>
          <w:p w14:paraId="2E38CCD5" w14:textId="77777777" w:rsidR="002D5C48" w:rsidRPr="002D5C48" w:rsidRDefault="002D5C48" w:rsidP="002D5C48">
            <w:pPr>
              <w:keepNext/>
              <w:keepLines/>
              <w:shd w:val="clear" w:color="auto" w:fill="FFFFFF"/>
              <w:spacing w:after="158"/>
              <w:jc w:val="center"/>
              <w:outlineLvl w:val="0"/>
              <w:rPr>
                <w:color w:val="000000"/>
                <w:sz w:val="22"/>
                <w:szCs w:val="22"/>
                <w:lang w:val="lv"/>
              </w:rPr>
            </w:pPr>
            <w:r w:rsidRPr="002D5C48">
              <w:rPr>
                <w:b/>
                <w:color w:val="000000"/>
                <w:sz w:val="22"/>
                <w:szCs w:val="22"/>
                <w:lang w:val="lv"/>
              </w:rPr>
              <w:t>34</w:t>
            </w:r>
            <w:r w:rsidRPr="002D5C48">
              <w:rPr>
                <w:color w:val="000000"/>
                <w:sz w:val="22"/>
                <w:szCs w:val="22"/>
                <w:lang w:val="lv"/>
              </w:rPr>
              <w:t>.</w:t>
            </w:r>
            <w:r w:rsidRPr="002D5C48">
              <w:rPr>
                <w:color w:val="0F4761"/>
                <w:sz w:val="22"/>
                <w:szCs w:val="22"/>
                <w:lang w:val="lv"/>
              </w:rPr>
              <w:t xml:space="preserve"> </w:t>
            </w:r>
            <w:r w:rsidRPr="002D5C48">
              <w:rPr>
                <w:b/>
                <w:color w:val="000000"/>
                <w:sz w:val="22"/>
                <w:szCs w:val="22"/>
                <w:lang w:val="lv"/>
              </w:rPr>
              <w:t>Zibspuldžu bezvadu raidītājs</w:t>
            </w:r>
            <w:r w:rsidRPr="002D5C48">
              <w:rPr>
                <w:color w:val="000000"/>
                <w:sz w:val="22"/>
                <w:szCs w:val="22"/>
                <w:lang w:val="lv"/>
              </w:rPr>
              <w:t>.</w:t>
            </w:r>
          </w:p>
        </w:tc>
      </w:tr>
      <w:tr w:rsidR="002D5C48" w:rsidRPr="002D5C48" w14:paraId="2C38F2B6" w14:textId="77777777" w:rsidTr="005364E2">
        <w:trPr>
          <w:trHeight w:val="722"/>
        </w:trPr>
        <w:tc>
          <w:tcPr>
            <w:tcW w:w="2269" w:type="dxa"/>
          </w:tcPr>
          <w:p w14:paraId="0CD9525F" w14:textId="77777777" w:rsidR="002D5C48" w:rsidRPr="002D5C48" w:rsidRDefault="002D5C48" w:rsidP="002D5C48">
            <w:pPr>
              <w:rPr>
                <w:sz w:val="22"/>
                <w:szCs w:val="22"/>
                <w:lang w:val="lv"/>
              </w:rPr>
            </w:pPr>
            <w:r w:rsidRPr="002D5C48">
              <w:rPr>
                <w:sz w:val="22"/>
                <w:szCs w:val="22"/>
                <w:lang w:val="lv"/>
              </w:rPr>
              <w:t>IEGĀDES PAMATOJUMS</w:t>
            </w:r>
          </w:p>
        </w:tc>
        <w:tc>
          <w:tcPr>
            <w:tcW w:w="7087" w:type="dxa"/>
            <w:vAlign w:val="center"/>
          </w:tcPr>
          <w:p w14:paraId="0839CB4D"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w:t>
            </w:r>
            <w:r w:rsidRPr="002D5C48">
              <w:rPr>
                <w:sz w:val="22"/>
                <w:szCs w:val="22"/>
                <w:lang w:val="lv"/>
              </w:rPr>
              <w:t>zibspuldžu bezvadu raidītājs</w:t>
            </w:r>
            <w:r w:rsidRPr="002D5C48">
              <w:rPr>
                <w:color w:val="000000"/>
                <w:sz w:val="22"/>
                <w:szCs w:val="22"/>
                <w:lang w:val="lv"/>
              </w:rPr>
              <w:t>, lai varētu palaist zibspuldzi ar radio signālu, kas nodrošina brīvas un precīzas gaismas korekcijas.</w:t>
            </w:r>
          </w:p>
        </w:tc>
      </w:tr>
      <w:tr w:rsidR="002D5C48" w:rsidRPr="002D5C48" w14:paraId="1A810823" w14:textId="77777777" w:rsidTr="005364E2">
        <w:trPr>
          <w:trHeight w:val="1257"/>
        </w:trPr>
        <w:tc>
          <w:tcPr>
            <w:tcW w:w="2269" w:type="dxa"/>
          </w:tcPr>
          <w:p w14:paraId="1FC3EA44"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39FEE462" w14:textId="77777777" w:rsidR="002D5C48" w:rsidRPr="002D5C48" w:rsidRDefault="002D5C48" w:rsidP="002D5C48">
            <w:pPr>
              <w:rPr>
                <w:sz w:val="22"/>
                <w:szCs w:val="22"/>
                <w:lang w:val="lv"/>
              </w:rPr>
            </w:pPr>
            <w:r w:rsidRPr="002D5C48">
              <w:rPr>
                <w:sz w:val="22"/>
                <w:szCs w:val="22"/>
                <w:lang w:val="lv"/>
              </w:rPr>
              <w:t>• Barošanas avots: 2x AA baterijas.</w:t>
            </w:r>
          </w:p>
          <w:p w14:paraId="028C477E" w14:textId="77777777" w:rsidR="002D5C48" w:rsidRPr="002D5C48" w:rsidRDefault="002D5C48" w:rsidP="002D5C48">
            <w:pPr>
              <w:rPr>
                <w:sz w:val="22"/>
                <w:szCs w:val="22"/>
                <w:lang w:val="lv"/>
              </w:rPr>
            </w:pPr>
            <w:r w:rsidRPr="002D5C48">
              <w:rPr>
                <w:sz w:val="22"/>
                <w:szCs w:val="22"/>
                <w:lang w:val="lv"/>
              </w:rPr>
              <w:t>• Displejs: Lielais LCD panelis, aizmugurējais apgaismojums ieslēgts vai izslēgts.</w:t>
            </w:r>
          </w:p>
          <w:p w14:paraId="5A9F4F9D" w14:textId="77777777" w:rsidR="002D5C48" w:rsidRPr="002D5C48" w:rsidRDefault="002D5C48" w:rsidP="002D5C48">
            <w:pPr>
              <w:rPr>
                <w:sz w:val="22"/>
                <w:szCs w:val="22"/>
                <w:lang w:val="lv"/>
              </w:rPr>
            </w:pPr>
            <w:r w:rsidRPr="002D5C48">
              <w:rPr>
                <w:sz w:val="22"/>
                <w:szCs w:val="22"/>
                <w:lang w:val="lv"/>
              </w:rPr>
              <w:t>• Kanāli: 32</w:t>
            </w:r>
          </w:p>
          <w:p w14:paraId="2CBE25A3" w14:textId="77777777" w:rsidR="002D5C48" w:rsidRPr="002D5C48" w:rsidRDefault="002D5C48" w:rsidP="002D5C48">
            <w:pPr>
              <w:rPr>
                <w:sz w:val="22"/>
                <w:szCs w:val="22"/>
                <w:lang w:val="lv"/>
              </w:rPr>
            </w:pPr>
            <w:r w:rsidRPr="002D5C48">
              <w:rPr>
                <w:sz w:val="22"/>
                <w:szCs w:val="22"/>
                <w:lang w:val="lv"/>
              </w:rPr>
              <w:t>• Bezvadu ID: 01-99</w:t>
            </w:r>
          </w:p>
          <w:p w14:paraId="15B6A267" w14:textId="77777777" w:rsidR="002D5C48" w:rsidRPr="002D5C48" w:rsidRDefault="002D5C48" w:rsidP="002D5C48">
            <w:pPr>
              <w:rPr>
                <w:sz w:val="22"/>
                <w:szCs w:val="22"/>
                <w:lang w:val="lv"/>
              </w:rPr>
            </w:pPr>
            <w:r w:rsidRPr="002D5C48">
              <w:rPr>
                <w:sz w:val="22"/>
                <w:szCs w:val="22"/>
                <w:lang w:val="lv"/>
              </w:rPr>
              <w:t>• Grupas: 16</w:t>
            </w:r>
          </w:p>
        </w:tc>
      </w:tr>
      <w:tr w:rsidR="002D5C48" w:rsidRPr="002D5C48" w14:paraId="3BBB127D" w14:textId="77777777" w:rsidTr="005364E2">
        <w:trPr>
          <w:trHeight w:val="371"/>
        </w:trPr>
        <w:tc>
          <w:tcPr>
            <w:tcW w:w="2269" w:type="dxa"/>
          </w:tcPr>
          <w:p w14:paraId="6321DB76"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24ED3947" w14:textId="77777777" w:rsidR="002D5C48" w:rsidRPr="002D5C48" w:rsidRDefault="002D5C48" w:rsidP="002D5C48">
            <w:pPr>
              <w:rPr>
                <w:sz w:val="22"/>
                <w:szCs w:val="22"/>
                <w:lang w:val="lv"/>
              </w:rPr>
            </w:pPr>
            <w:r w:rsidRPr="002D5C48">
              <w:rPr>
                <w:sz w:val="22"/>
                <w:szCs w:val="22"/>
                <w:lang w:val="lv"/>
              </w:rPr>
              <w:t>Ne lielāki kā 12 x 8 x 6 cm (L x W x H)</w:t>
            </w:r>
          </w:p>
        </w:tc>
      </w:tr>
      <w:tr w:rsidR="002D5C48" w:rsidRPr="002D5C48" w14:paraId="0D0761C8" w14:textId="77777777" w:rsidTr="005364E2">
        <w:trPr>
          <w:trHeight w:val="315"/>
        </w:trPr>
        <w:tc>
          <w:tcPr>
            <w:tcW w:w="2269" w:type="dxa"/>
          </w:tcPr>
          <w:p w14:paraId="12C11A02"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150F74FA" w14:textId="77777777" w:rsidR="002D5C48" w:rsidRPr="002D5C48" w:rsidRDefault="002D5C48" w:rsidP="002D5C48">
            <w:pPr>
              <w:rPr>
                <w:sz w:val="22"/>
                <w:szCs w:val="22"/>
                <w:lang w:val="lv"/>
              </w:rPr>
            </w:pPr>
            <w:r w:rsidRPr="002D5C48">
              <w:rPr>
                <w:sz w:val="22"/>
                <w:szCs w:val="22"/>
                <w:highlight w:val="white"/>
                <w:lang w:val="lv"/>
              </w:rPr>
              <w:t xml:space="preserve">Ne vairāk kā 100g </w:t>
            </w:r>
            <w:r w:rsidRPr="002D5C48">
              <w:rPr>
                <w:sz w:val="22"/>
                <w:szCs w:val="22"/>
                <w:lang w:val="lv"/>
              </w:rPr>
              <w:t>(+/- 5 g)</w:t>
            </w:r>
          </w:p>
        </w:tc>
      </w:tr>
      <w:tr w:rsidR="002D5C48" w:rsidRPr="002D5C48" w14:paraId="3EA297E1" w14:textId="77777777" w:rsidTr="005364E2">
        <w:trPr>
          <w:trHeight w:val="315"/>
        </w:trPr>
        <w:tc>
          <w:tcPr>
            <w:tcW w:w="2269" w:type="dxa"/>
          </w:tcPr>
          <w:p w14:paraId="6F3EE9A7"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5B96AE1E" w14:textId="77777777" w:rsidR="002D5C48" w:rsidRPr="002D5C48" w:rsidRDefault="002D5C48" w:rsidP="002D5C48">
            <w:pPr>
              <w:rPr>
                <w:sz w:val="22"/>
                <w:szCs w:val="22"/>
                <w:lang w:val="lv"/>
              </w:rPr>
            </w:pPr>
            <w:r w:rsidRPr="002D5C48">
              <w:rPr>
                <w:sz w:val="22"/>
                <w:szCs w:val="22"/>
                <w:lang w:val="lv"/>
              </w:rPr>
              <w:t>Raidītājs</w:t>
            </w:r>
          </w:p>
        </w:tc>
      </w:tr>
      <w:tr w:rsidR="002D5C48" w:rsidRPr="002D5C48" w14:paraId="414264E3" w14:textId="77777777" w:rsidTr="005364E2">
        <w:trPr>
          <w:trHeight w:val="640"/>
        </w:trPr>
        <w:tc>
          <w:tcPr>
            <w:tcW w:w="2269" w:type="dxa"/>
          </w:tcPr>
          <w:p w14:paraId="7EA96A8D" w14:textId="77777777" w:rsidR="002D5C48" w:rsidRPr="002D5C48" w:rsidRDefault="002D5C48" w:rsidP="002D5C48">
            <w:pPr>
              <w:rPr>
                <w:sz w:val="22"/>
                <w:szCs w:val="22"/>
                <w:lang w:val="lv"/>
              </w:rPr>
            </w:pPr>
            <w:r w:rsidRPr="002D5C48">
              <w:rPr>
                <w:sz w:val="22"/>
                <w:szCs w:val="22"/>
                <w:lang w:val="lv"/>
              </w:rPr>
              <w:lastRenderedPageBreak/>
              <w:t>GARANTIJAS</w:t>
            </w:r>
          </w:p>
          <w:p w14:paraId="44699EEE"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2302E61B"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16EB75E6" w14:textId="77777777" w:rsidTr="005364E2">
        <w:trPr>
          <w:trHeight w:val="1025"/>
        </w:trPr>
        <w:tc>
          <w:tcPr>
            <w:tcW w:w="2269" w:type="dxa"/>
          </w:tcPr>
          <w:p w14:paraId="2B253275"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4D0D6BC0" w14:textId="77777777" w:rsidR="002D5C48" w:rsidRPr="002D5C48" w:rsidRDefault="002D5C48" w:rsidP="002D5C48">
            <w:pPr>
              <w:rPr>
                <w:sz w:val="22"/>
                <w:szCs w:val="22"/>
                <w:lang w:val="lv"/>
              </w:rPr>
            </w:pPr>
            <w:r w:rsidRPr="002D5C48">
              <w:rPr>
                <w:noProof/>
                <w:sz w:val="22"/>
                <w:szCs w:val="22"/>
              </w:rPr>
              <w:drawing>
                <wp:anchor distT="0" distB="0" distL="0" distR="0" simplePos="0" relativeHeight="251660288" behindDoc="1" locked="0" layoutInCell="1" hidden="0" allowOverlap="1" wp14:anchorId="227A8700" wp14:editId="5199BF73">
                  <wp:simplePos x="0" y="0"/>
                  <wp:positionH relativeFrom="column">
                    <wp:posOffset>-3174</wp:posOffset>
                  </wp:positionH>
                  <wp:positionV relativeFrom="paragraph">
                    <wp:posOffset>26034</wp:posOffset>
                  </wp:positionV>
                  <wp:extent cx="609600" cy="609600"/>
                  <wp:effectExtent l="0" t="0" r="0" b="0"/>
                  <wp:wrapNone/>
                  <wp:docPr id="2121164499" name="image24.jpg" descr="A close-up of a camera flash&#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4.jpg" descr="A close-up of a camera flash&#10;&#10;Description automatically generated"/>
                          <pic:cNvPicPr preferRelativeResize="0"/>
                        </pic:nvPicPr>
                        <pic:blipFill>
                          <a:blip r:embed="rId44"/>
                          <a:srcRect/>
                          <a:stretch>
                            <a:fillRect/>
                          </a:stretch>
                        </pic:blipFill>
                        <pic:spPr>
                          <a:xfrm>
                            <a:off x="0" y="0"/>
                            <a:ext cx="609600" cy="609600"/>
                          </a:xfrm>
                          <a:prstGeom prst="rect">
                            <a:avLst/>
                          </a:prstGeom>
                          <a:ln/>
                        </pic:spPr>
                      </pic:pic>
                    </a:graphicData>
                  </a:graphic>
                </wp:anchor>
              </w:drawing>
            </w:r>
          </w:p>
        </w:tc>
      </w:tr>
    </w:tbl>
    <w:p w14:paraId="6216C787"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F8D5508" w14:textId="77777777" w:rsidTr="005364E2">
        <w:trPr>
          <w:trHeight w:val="315"/>
        </w:trPr>
        <w:tc>
          <w:tcPr>
            <w:tcW w:w="9356" w:type="dxa"/>
            <w:gridSpan w:val="2"/>
          </w:tcPr>
          <w:p w14:paraId="1EF1711E" w14:textId="77777777" w:rsidR="002D5C48" w:rsidRPr="002D5C48" w:rsidRDefault="002D5C48" w:rsidP="002D5C48">
            <w:pPr>
              <w:jc w:val="center"/>
              <w:rPr>
                <w:b/>
                <w:sz w:val="22"/>
                <w:szCs w:val="22"/>
                <w:lang w:val="lv"/>
              </w:rPr>
            </w:pPr>
            <w:r w:rsidRPr="002D5C48">
              <w:rPr>
                <w:b/>
                <w:color w:val="000000"/>
                <w:sz w:val="22"/>
                <w:szCs w:val="22"/>
                <w:lang w:val="lv"/>
              </w:rPr>
              <w:t>35.</w:t>
            </w:r>
            <w:r w:rsidRPr="002D5C48">
              <w:rPr>
                <w:sz w:val="22"/>
                <w:szCs w:val="22"/>
                <w:lang w:val="lv"/>
              </w:rPr>
              <w:t xml:space="preserve"> </w:t>
            </w:r>
            <w:r w:rsidRPr="002D5C48">
              <w:rPr>
                <w:b/>
                <w:sz w:val="22"/>
                <w:szCs w:val="22"/>
                <w:lang w:val="lv"/>
              </w:rPr>
              <w:t>Zibspuldžu gaismas izkliedētājs.</w:t>
            </w:r>
          </w:p>
        </w:tc>
      </w:tr>
      <w:tr w:rsidR="002D5C48" w:rsidRPr="002D5C48" w14:paraId="12B90314" w14:textId="77777777" w:rsidTr="005364E2">
        <w:trPr>
          <w:trHeight w:val="722"/>
        </w:trPr>
        <w:tc>
          <w:tcPr>
            <w:tcW w:w="2269" w:type="dxa"/>
          </w:tcPr>
          <w:p w14:paraId="5C03D22C"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19A2B9A7"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85 cm astoņstūra formas </w:t>
            </w:r>
            <w:proofErr w:type="spellStart"/>
            <w:r w:rsidRPr="002D5C48">
              <w:rPr>
                <w:color w:val="000000"/>
                <w:sz w:val="22"/>
                <w:szCs w:val="22"/>
                <w:lang w:val="lv"/>
              </w:rPr>
              <w:t>softbokss</w:t>
            </w:r>
            <w:proofErr w:type="spellEnd"/>
            <w:r w:rsidRPr="002D5C48">
              <w:rPr>
                <w:color w:val="000000"/>
                <w:sz w:val="22"/>
                <w:szCs w:val="22"/>
                <w:lang w:val="lv"/>
              </w:rPr>
              <w:t xml:space="preserve"> ar lietussarga tipa konstrukciju, kas nodrošina mīkstu un vienmērīgu apgaismojumu, padarot to ideāli piemērotu portretu un produktu fotografēšanai.</w:t>
            </w:r>
          </w:p>
        </w:tc>
      </w:tr>
      <w:tr w:rsidR="002D5C48" w:rsidRPr="002D5C48" w14:paraId="48C35F92" w14:textId="77777777" w:rsidTr="005364E2">
        <w:trPr>
          <w:trHeight w:val="1257"/>
        </w:trPr>
        <w:tc>
          <w:tcPr>
            <w:tcW w:w="2269" w:type="dxa"/>
          </w:tcPr>
          <w:p w14:paraId="5EB7CDB6"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4C5BA8D7" w14:textId="77777777" w:rsidR="002D5C48" w:rsidRPr="002D5C48" w:rsidRDefault="002D5C48" w:rsidP="002D5C48">
            <w:pPr>
              <w:rPr>
                <w:sz w:val="22"/>
                <w:szCs w:val="22"/>
                <w:lang w:val="lv"/>
              </w:rPr>
            </w:pPr>
            <w:r w:rsidRPr="002D5C48">
              <w:rPr>
                <w:sz w:val="22"/>
                <w:szCs w:val="22"/>
                <w:lang w:val="lv"/>
              </w:rPr>
              <w:t>• Forma</w:t>
            </w:r>
            <w:r w:rsidRPr="002D5C48">
              <w:rPr>
                <w:b/>
                <w:sz w:val="22"/>
                <w:szCs w:val="22"/>
                <w:lang w:val="lv"/>
              </w:rPr>
              <w:t>:</w:t>
            </w:r>
            <w:r w:rsidRPr="002D5C48">
              <w:rPr>
                <w:sz w:val="22"/>
                <w:szCs w:val="22"/>
                <w:lang w:val="lv"/>
              </w:rPr>
              <w:t xml:space="preserve"> Astoņstūra (</w:t>
            </w:r>
            <w:proofErr w:type="spellStart"/>
            <w:r w:rsidRPr="002D5C48">
              <w:rPr>
                <w:sz w:val="22"/>
                <w:szCs w:val="22"/>
                <w:lang w:val="lv"/>
              </w:rPr>
              <w:t>oktagonāla</w:t>
            </w:r>
            <w:proofErr w:type="spellEnd"/>
            <w:r w:rsidRPr="002D5C48">
              <w:rPr>
                <w:sz w:val="22"/>
                <w:szCs w:val="22"/>
                <w:lang w:val="lv"/>
              </w:rPr>
              <w:t>)</w:t>
            </w:r>
          </w:p>
          <w:p w14:paraId="73692541" w14:textId="77777777" w:rsidR="002D5C48" w:rsidRPr="002D5C48" w:rsidRDefault="002D5C48" w:rsidP="002D5C48">
            <w:pPr>
              <w:rPr>
                <w:sz w:val="22"/>
                <w:szCs w:val="22"/>
                <w:lang w:val="lv"/>
              </w:rPr>
            </w:pPr>
            <w:r w:rsidRPr="002D5C48">
              <w:rPr>
                <w:sz w:val="22"/>
                <w:szCs w:val="22"/>
                <w:lang w:val="lv"/>
              </w:rPr>
              <w:t>• Lietussarga mehānisms</w:t>
            </w:r>
          </w:p>
          <w:p w14:paraId="23C7370F" w14:textId="77777777" w:rsidR="002D5C48" w:rsidRPr="002D5C48" w:rsidRDefault="002D5C48" w:rsidP="002D5C48">
            <w:pPr>
              <w:rPr>
                <w:sz w:val="22"/>
                <w:szCs w:val="22"/>
                <w:lang w:val="lv"/>
              </w:rPr>
            </w:pPr>
            <w:r w:rsidRPr="002D5C48">
              <w:rPr>
                <w:sz w:val="22"/>
                <w:szCs w:val="22"/>
                <w:lang w:val="lv"/>
              </w:rPr>
              <w:t>• Izturīga konstrukcija</w:t>
            </w:r>
            <w:r w:rsidRPr="002D5C48">
              <w:rPr>
                <w:b/>
                <w:sz w:val="22"/>
                <w:szCs w:val="22"/>
                <w:lang w:val="lv"/>
              </w:rPr>
              <w:t>:</w:t>
            </w:r>
            <w:r w:rsidRPr="002D5C48">
              <w:rPr>
                <w:sz w:val="22"/>
                <w:szCs w:val="22"/>
                <w:lang w:val="lv"/>
              </w:rPr>
              <w:t xml:space="preserve"> Izgatavots no augsta blīvuma neilona materiāla ar elastīgiem tērauda stieņiem</w:t>
            </w:r>
          </w:p>
          <w:p w14:paraId="2C980B73" w14:textId="77777777" w:rsidR="002D5C48" w:rsidRPr="002D5C48" w:rsidRDefault="002D5C48" w:rsidP="002D5C48">
            <w:pPr>
              <w:rPr>
                <w:sz w:val="22"/>
                <w:szCs w:val="22"/>
                <w:lang w:val="lv"/>
              </w:rPr>
            </w:pPr>
            <w:r w:rsidRPr="002D5C48">
              <w:rPr>
                <w:sz w:val="22"/>
                <w:szCs w:val="22"/>
                <w:lang w:val="lv"/>
              </w:rPr>
              <w:t>• Sudraba iekšējā virsma: Atstarojošā sudraba iekšējā virsma maksimāli palielina gaismas izkliedi</w:t>
            </w:r>
          </w:p>
          <w:p w14:paraId="5FFBFBD0" w14:textId="77777777" w:rsidR="002D5C48" w:rsidRPr="002D5C48" w:rsidRDefault="002D5C48" w:rsidP="002D5C48">
            <w:pPr>
              <w:rPr>
                <w:sz w:val="22"/>
                <w:szCs w:val="22"/>
                <w:lang w:val="lv"/>
              </w:rPr>
            </w:pPr>
            <w:r w:rsidRPr="002D5C48">
              <w:rPr>
                <w:sz w:val="22"/>
                <w:szCs w:val="22"/>
                <w:lang w:val="lv"/>
              </w:rPr>
              <w:t>• Noņemams priekšējais difuzors: Ļauj pielāgot gaismas mīkstumu atbilstoši fotografēšanas vajadzībām.</w:t>
            </w:r>
          </w:p>
          <w:p w14:paraId="60F84DE0" w14:textId="77777777" w:rsidR="002D5C48" w:rsidRPr="002D5C48" w:rsidRDefault="002D5C48" w:rsidP="002D5C48">
            <w:pPr>
              <w:rPr>
                <w:sz w:val="22"/>
                <w:szCs w:val="22"/>
                <w:lang w:val="lv"/>
              </w:rPr>
            </w:pPr>
            <w:r w:rsidRPr="002D5C48">
              <w:rPr>
                <w:sz w:val="22"/>
                <w:szCs w:val="22"/>
                <w:lang w:val="lv"/>
              </w:rPr>
              <w:t>•Iekļauts režģis (</w:t>
            </w:r>
            <w:proofErr w:type="spellStart"/>
            <w:r w:rsidRPr="002D5C48">
              <w:rPr>
                <w:sz w:val="22"/>
                <w:szCs w:val="22"/>
                <w:lang w:val="lv"/>
              </w:rPr>
              <w:t>grid</w:t>
            </w:r>
            <w:proofErr w:type="spellEnd"/>
            <w:r w:rsidRPr="002D5C48">
              <w:rPr>
                <w:sz w:val="22"/>
                <w:szCs w:val="22"/>
                <w:lang w:val="lv"/>
              </w:rPr>
              <w:t>): Režģis palīdz kontrolēt gaismas izplatību un novērst nevēlamu gaismas noplūdi, nodrošinot precīzāku apgaismojumu.</w:t>
            </w:r>
          </w:p>
          <w:p w14:paraId="30D0791F" w14:textId="77777777" w:rsidR="002D5C48" w:rsidRPr="002D5C48" w:rsidRDefault="002D5C48" w:rsidP="002D5C48">
            <w:pPr>
              <w:rPr>
                <w:sz w:val="22"/>
                <w:szCs w:val="22"/>
                <w:lang w:val="lv"/>
              </w:rPr>
            </w:pPr>
          </w:p>
        </w:tc>
      </w:tr>
      <w:tr w:rsidR="002D5C48" w:rsidRPr="002D5C48" w14:paraId="5672F88D" w14:textId="77777777" w:rsidTr="005364E2">
        <w:trPr>
          <w:trHeight w:val="371"/>
        </w:trPr>
        <w:tc>
          <w:tcPr>
            <w:tcW w:w="2269" w:type="dxa"/>
          </w:tcPr>
          <w:p w14:paraId="0A363E8E"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5E0A913F" w14:textId="77777777" w:rsidR="002D5C48" w:rsidRPr="002D5C48" w:rsidRDefault="002D5C48" w:rsidP="002D5C48">
            <w:pPr>
              <w:rPr>
                <w:sz w:val="22"/>
                <w:szCs w:val="22"/>
                <w:lang w:val="lv"/>
              </w:rPr>
            </w:pPr>
            <w:r w:rsidRPr="002D5C48">
              <w:rPr>
                <w:sz w:val="22"/>
                <w:szCs w:val="22"/>
                <w:lang w:val="lv"/>
              </w:rPr>
              <w:t>Ne lielāks kā 80cm (diametrā)</w:t>
            </w:r>
          </w:p>
        </w:tc>
      </w:tr>
      <w:tr w:rsidR="002D5C48" w:rsidRPr="002D5C48" w14:paraId="628AD476" w14:textId="77777777" w:rsidTr="005364E2">
        <w:trPr>
          <w:trHeight w:val="315"/>
        </w:trPr>
        <w:tc>
          <w:tcPr>
            <w:tcW w:w="2269" w:type="dxa"/>
          </w:tcPr>
          <w:p w14:paraId="13B60AD3"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49C9ECB6" w14:textId="77777777" w:rsidR="002D5C48" w:rsidRPr="002D5C48" w:rsidRDefault="002D5C48" w:rsidP="002D5C48">
            <w:pPr>
              <w:rPr>
                <w:sz w:val="22"/>
                <w:szCs w:val="22"/>
                <w:lang w:val="lv"/>
              </w:rPr>
            </w:pPr>
            <w:r w:rsidRPr="002D5C48">
              <w:rPr>
                <w:sz w:val="22"/>
                <w:szCs w:val="22"/>
                <w:lang w:val="lv"/>
              </w:rPr>
              <w:t>-</w:t>
            </w:r>
          </w:p>
        </w:tc>
      </w:tr>
      <w:tr w:rsidR="002D5C48" w:rsidRPr="002D5C48" w14:paraId="4C7D6AD0" w14:textId="77777777" w:rsidTr="005364E2">
        <w:trPr>
          <w:trHeight w:val="315"/>
        </w:trPr>
        <w:tc>
          <w:tcPr>
            <w:tcW w:w="2269" w:type="dxa"/>
          </w:tcPr>
          <w:p w14:paraId="0305A49D"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0A88C42D" w14:textId="77777777" w:rsidR="002D5C48" w:rsidRPr="002D5C48" w:rsidRDefault="002D5C48" w:rsidP="002D5C48">
            <w:pPr>
              <w:rPr>
                <w:sz w:val="22"/>
                <w:szCs w:val="22"/>
                <w:lang w:val="lv"/>
              </w:rPr>
            </w:pPr>
            <w:proofErr w:type="spellStart"/>
            <w:r w:rsidRPr="002D5C48">
              <w:rPr>
                <w:sz w:val="22"/>
                <w:szCs w:val="22"/>
                <w:lang w:val="lv"/>
              </w:rPr>
              <w:t>softbokss</w:t>
            </w:r>
            <w:proofErr w:type="spellEnd"/>
            <w:r w:rsidRPr="002D5C48">
              <w:rPr>
                <w:sz w:val="22"/>
                <w:szCs w:val="22"/>
                <w:lang w:val="lv"/>
              </w:rPr>
              <w:t>, Ārējais difuzors, Pārnēsāšanas soma</w:t>
            </w:r>
          </w:p>
          <w:p w14:paraId="3BDA9B1D" w14:textId="77777777" w:rsidR="002D5C48" w:rsidRPr="002D5C48" w:rsidRDefault="002D5C48" w:rsidP="002D5C48">
            <w:pPr>
              <w:rPr>
                <w:sz w:val="22"/>
                <w:szCs w:val="22"/>
                <w:lang w:val="lv"/>
              </w:rPr>
            </w:pPr>
          </w:p>
        </w:tc>
      </w:tr>
      <w:tr w:rsidR="002D5C48" w:rsidRPr="002D5C48" w14:paraId="50AAB203" w14:textId="77777777" w:rsidTr="005364E2">
        <w:trPr>
          <w:trHeight w:val="640"/>
        </w:trPr>
        <w:tc>
          <w:tcPr>
            <w:tcW w:w="2269" w:type="dxa"/>
          </w:tcPr>
          <w:p w14:paraId="02777C77" w14:textId="77777777" w:rsidR="002D5C48" w:rsidRPr="002D5C48" w:rsidRDefault="002D5C48" w:rsidP="002D5C48">
            <w:pPr>
              <w:rPr>
                <w:sz w:val="22"/>
                <w:szCs w:val="22"/>
                <w:lang w:val="lv"/>
              </w:rPr>
            </w:pPr>
            <w:r w:rsidRPr="002D5C48">
              <w:rPr>
                <w:sz w:val="22"/>
                <w:szCs w:val="22"/>
                <w:lang w:val="lv"/>
              </w:rPr>
              <w:t>GARANTIJAS</w:t>
            </w:r>
          </w:p>
          <w:p w14:paraId="3CEE9EF9"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295583B6"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36B48901" w14:textId="77777777" w:rsidTr="005364E2">
        <w:trPr>
          <w:trHeight w:val="1025"/>
        </w:trPr>
        <w:tc>
          <w:tcPr>
            <w:tcW w:w="2269" w:type="dxa"/>
          </w:tcPr>
          <w:p w14:paraId="3F7BEF36"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1094C775" w14:textId="77777777" w:rsidR="002D5C48" w:rsidRPr="002D5C48" w:rsidRDefault="002D5C48" w:rsidP="002D5C48">
            <w:pPr>
              <w:rPr>
                <w:sz w:val="22"/>
                <w:szCs w:val="22"/>
                <w:lang w:val="lv"/>
              </w:rPr>
            </w:pPr>
            <w:r w:rsidRPr="002D5C48">
              <w:rPr>
                <w:noProof/>
                <w:sz w:val="22"/>
                <w:szCs w:val="22"/>
              </w:rPr>
              <w:drawing>
                <wp:inline distT="0" distB="0" distL="0" distR="0" wp14:anchorId="12527E50" wp14:editId="01C48D3F">
                  <wp:extent cx="615193" cy="615193"/>
                  <wp:effectExtent l="0" t="0" r="0" b="0"/>
                  <wp:docPr id="2121164484" name="image16.jpg" descr="A black and white photo studio ligh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6.jpg" descr="A black and white photo studio light&#10;&#10;Description automatically generated with medium confidence"/>
                          <pic:cNvPicPr preferRelativeResize="0"/>
                        </pic:nvPicPr>
                        <pic:blipFill>
                          <a:blip r:embed="rId45"/>
                          <a:srcRect/>
                          <a:stretch>
                            <a:fillRect/>
                          </a:stretch>
                        </pic:blipFill>
                        <pic:spPr>
                          <a:xfrm>
                            <a:off x="0" y="0"/>
                            <a:ext cx="615193" cy="615193"/>
                          </a:xfrm>
                          <a:prstGeom prst="rect">
                            <a:avLst/>
                          </a:prstGeom>
                          <a:ln/>
                        </pic:spPr>
                      </pic:pic>
                    </a:graphicData>
                  </a:graphic>
                </wp:inline>
              </w:drawing>
            </w:r>
          </w:p>
        </w:tc>
      </w:tr>
    </w:tbl>
    <w:p w14:paraId="46F8B95D"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4F156BFA" w14:textId="77777777" w:rsidTr="005364E2">
        <w:trPr>
          <w:trHeight w:val="315"/>
        </w:trPr>
        <w:tc>
          <w:tcPr>
            <w:tcW w:w="9356" w:type="dxa"/>
            <w:gridSpan w:val="2"/>
          </w:tcPr>
          <w:p w14:paraId="4EEC01FF" w14:textId="77777777" w:rsidR="002D5C48" w:rsidRPr="002D5C48" w:rsidRDefault="002D5C48" w:rsidP="002D5C48">
            <w:pPr>
              <w:jc w:val="center"/>
              <w:rPr>
                <w:b/>
                <w:sz w:val="22"/>
                <w:szCs w:val="22"/>
                <w:lang w:val="lv"/>
              </w:rPr>
            </w:pPr>
            <w:r w:rsidRPr="002D5C48">
              <w:rPr>
                <w:b/>
                <w:color w:val="000000"/>
                <w:sz w:val="22"/>
                <w:szCs w:val="22"/>
                <w:lang w:val="lv"/>
              </w:rPr>
              <w:t>36.</w:t>
            </w:r>
            <w:r w:rsidRPr="002D5C48">
              <w:rPr>
                <w:sz w:val="22"/>
                <w:szCs w:val="22"/>
                <w:lang w:val="lv"/>
              </w:rPr>
              <w:t xml:space="preserve"> </w:t>
            </w:r>
            <w:r w:rsidRPr="002D5C48">
              <w:rPr>
                <w:b/>
                <w:sz w:val="22"/>
                <w:szCs w:val="22"/>
                <w:lang w:val="lv"/>
              </w:rPr>
              <w:t>Statīvs apgaismojumam.</w:t>
            </w:r>
          </w:p>
        </w:tc>
      </w:tr>
      <w:tr w:rsidR="002D5C48" w:rsidRPr="002D5C48" w14:paraId="50B76AED" w14:textId="77777777" w:rsidTr="005364E2">
        <w:trPr>
          <w:trHeight w:val="722"/>
        </w:trPr>
        <w:tc>
          <w:tcPr>
            <w:tcW w:w="2269" w:type="dxa"/>
          </w:tcPr>
          <w:p w14:paraId="03DC3595"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32004DDA"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augstas kvalitātes foto/video uzņemšanu ar izcilu gaismu sarežģītos apstākļos, nepieciešams profesionāls un izturīgs statīvs apgaismojumam. </w:t>
            </w:r>
          </w:p>
        </w:tc>
      </w:tr>
      <w:tr w:rsidR="002D5C48" w:rsidRPr="002D5C48" w14:paraId="4DD32CC0" w14:textId="77777777" w:rsidTr="005364E2">
        <w:trPr>
          <w:trHeight w:val="830"/>
        </w:trPr>
        <w:tc>
          <w:tcPr>
            <w:tcW w:w="2269" w:type="dxa"/>
          </w:tcPr>
          <w:p w14:paraId="278DF1EC"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0B86ACD3" w14:textId="77777777" w:rsidR="002D5C48" w:rsidRPr="002D5C48" w:rsidRDefault="002D5C48" w:rsidP="002D5C48">
            <w:pPr>
              <w:rPr>
                <w:sz w:val="22"/>
                <w:szCs w:val="22"/>
                <w:lang w:val="lv"/>
              </w:rPr>
            </w:pPr>
            <w:r w:rsidRPr="002D5C48">
              <w:rPr>
                <w:sz w:val="22"/>
                <w:szCs w:val="22"/>
                <w:lang w:val="lv"/>
              </w:rPr>
              <w:t>• Minimālais augstums: 124 cm</w:t>
            </w:r>
          </w:p>
          <w:p w14:paraId="48A0D612" w14:textId="77777777" w:rsidR="002D5C48" w:rsidRPr="002D5C48" w:rsidRDefault="002D5C48" w:rsidP="002D5C48">
            <w:pPr>
              <w:rPr>
                <w:sz w:val="22"/>
                <w:szCs w:val="22"/>
                <w:lang w:val="lv"/>
              </w:rPr>
            </w:pPr>
            <w:r w:rsidRPr="002D5C48">
              <w:rPr>
                <w:sz w:val="22"/>
                <w:szCs w:val="22"/>
                <w:lang w:val="lv"/>
              </w:rPr>
              <w:t>• Maksimālais augstums: 366 cm</w:t>
            </w:r>
          </w:p>
          <w:p w14:paraId="5D414BF3" w14:textId="77777777" w:rsidR="002D5C48" w:rsidRPr="002D5C48" w:rsidRDefault="002D5C48" w:rsidP="002D5C48">
            <w:pPr>
              <w:rPr>
                <w:sz w:val="22"/>
                <w:szCs w:val="22"/>
                <w:lang w:val="lv"/>
              </w:rPr>
            </w:pPr>
            <w:r w:rsidRPr="002D5C48">
              <w:rPr>
                <w:sz w:val="22"/>
                <w:szCs w:val="22"/>
                <w:lang w:val="lv"/>
              </w:rPr>
              <w:t>• Kravnesība: ne mazāk kā 8 kg</w:t>
            </w:r>
          </w:p>
          <w:p w14:paraId="2D0B9A32" w14:textId="77777777" w:rsidR="002D5C48" w:rsidRPr="002D5C48" w:rsidRDefault="002D5C48" w:rsidP="002D5C48">
            <w:pPr>
              <w:rPr>
                <w:sz w:val="22"/>
                <w:szCs w:val="22"/>
                <w:lang w:val="lv"/>
              </w:rPr>
            </w:pPr>
            <w:r w:rsidRPr="002D5C48">
              <w:rPr>
                <w:sz w:val="22"/>
                <w:szCs w:val="22"/>
                <w:lang w:val="lv"/>
              </w:rPr>
              <w:t>• Augšējais stiprinājums: adapteris Art. 015, 19. tips</w:t>
            </w:r>
          </w:p>
          <w:p w14:paraId="31273FBD" w14:textId="77777777" w:rsidR="002D5C48" w:rsidRPr="002D5C48" w:rsidRDefault="002D5C48" w:rsidP="002D5C48">
            <w:pPr>
              <w:rPr>
                <w:sz w:val="22"/>
                <w:szCs w:val="22"/>
                <w:lang w:val="lv"/>
              </w:rPr>
            </w:pPr>
            <w:r w:rsidRPr="002D5C48">
              <w:rPr>
                <w:sz w:val="22"/>
                <w:szCs w:val="22"/>
                <w:lang w:val="lv"/>
              </w:rPr>
              <w:t>• Gaisa amortizators</w:t>
            </w:r>
          </w:p>
          <w:p w14:paraId="49C50BC1" w14:textId="77777777" w:rsidR="002D5C48" w:rsidRPr="002D5C48" w:rsidRDefault="002D5C48" w:rsidP="002D5C48">
            <w:pPr>
              <w:rPr>
                <w:sz w:val="22"/>
                <w:szCs w:val="22"/>
                <w:lang w:val="lv"/>
              </w:rPr>
            </w:pPr>
            <w:r w:rsidRPr="002D5C48">
              <w:rPr>
                <w:sz w:val="22"/>
                <w:szCs w:val="22"/>
                <w:lang w:val="lv"/>
              </w:rPr>
              <w:t>• Kravnesība pie maksimālā pagarinājuma: 9 kg</w:t>
            </w:r>
          </w:p>
          <w:p w14:paraId="2760B9A4" w14:textId="77777777" w:rsidR="002D5C48" w:rsidRPr="002D5C48" w:rsidRDefault="002D5C48" w:rsidP="002D5C48">
            <w:pPr>
              <w:rPr>
                <w:sz w:val="22"/>
                <w:szCs w:val="22"/>
                <w:lang w:val="lv"/>
              </w:rPr>
            </w:pPr>
            <w:r w:rsidRPr="002D5C48">
              <w:rPr>
                <w:sz w:val="22"/>
                <w:szCs w:val="22"/>
                <w:lang w:val="lv"/>
              </w:rPr>
              <w:t>• Garums aizvērtā stāvoklī: 107 cm</w:t>
            </w:r>
          </w:p>
          <w:p w14:paraId="44BE89D7" w14:textId="77777777" w:rsidR="002D5C48" w:rsidRPr="002D5C48" w:rsidRDefault="002D5C48" w:rsidP="002D5C48">
            <w:pPr>
              <w:rPr>
                <w:sz w:val="22"/>
                <w:szCs w:val="22"/>
                <w:lang w:val="lv"/>
              </w:rPr>
            </w:pPr>
            <w:r w:rsidRPr="002D5C48">
              <w:rPr>
                <w:sz w:val="22"/>
                <w:szCs w:val="22"/>
                <w:lang w:val="lv"/>
              </w:rPr>
              <w:t>• Maksimālais kājas diametrs: 106 cm</w:t>
            </w:r>
          </w:p>
          <w:p w14:paraId="5CBADEF6" w14:textId="77777777" w:rsidR="002D5C48" w:rsidRPr="002D5C48" w:rsidRDefault="002D5C48" w:rsidP="002D5C48">
            <w:pPr>
              <w:rPr>
                <w:sz w:val="22"/>
                <w:szCs w:val="22"/>
                <w:lang w:val="lv"/>
              </w:rPr>
            </w:pPr>
            <w:r w:rsidRPr="002D5C48">
              <w:rPr>
                <w:sz w:val="22"/>
                <w:szCs w:val="22"/>
                <w:lang w:val="lv"/>
              </w:rPr>
              <w:t>• Kāju šķērsgriezums: apaļš</w:t>
            </w:r>
          </w:p>
          <w:p w14:paraId="080865C0" w14:textId="77777777" w:rsidR="002D5C48" w:rsidRPr="002D5C48" w:rsidRDefault="002D5C48" w:rsidP="002D5C48">
            <w:pPr>
              <w:rPr>
                <w:sz w:val="22"/>
                <w:szCs w:val="22"/>
                <w:lang w:val="lv"/>
              </w:rPr>
            </w:pPr>
            <w:r w:rsidRPr="002D5C48">
              <w:rPr>
                <w:sz w:val="22"/>
                <w:szCs w:val="22"/>
                <w:lang w:val="lv"/>
              </w:rPr>
              <w:t>• Kājas šķērsgriezums: 3</w:t>
            </w:r>
          </w:p>
          <w:p w14:paraId="45343D2F" w14:textId="77777777" w:rsidR="002D5C48" w:rsidRPr="002D5C48" w:rsidRDefault="002D5C48" w:rsidP="002D5C48">
            <w:pPr>
              <w:rPr>
                <w:sz w:val="22"/>
                <w:szCs w:val="22"/>
                <w:lang w:val="lv"/>
              </w:rPr>
            </w:pPr>
            <w:r w:rsidRPr="002D5C48">
              <w:rPr>
                <w:sz w:val="22"/>
                <w:szCs w:val="22"/>
                <w:lang w:val="lv"/>
              </w:rPr>
              <w:t>• Statīva kājas izmērs: Ø 22 mm</w:t>
            </w:r>
          </w:p>
          <w:p w14:paraId="001C0407" w14:textId="77777777" w:rsidR="002D5C48" w:rsidRPr="002D5C48" w:rsidRDefault="002D5C48" w:rsidP="002D5C48">
            <w:pPr>
              <w:rPr>
                <w:sz w:val="22"/>
                <w:szCs w:val="22"/>
                <w:lang w:val="lv"/>
              </w:rPr>
            </w:pPr>
            <w:r w:rsidRPr="002D5C48">
              <w:rPr>
                <w:sz w:val="22"/>
                <w:szCs w:val="22"/>
                <w:lang w:val="lv"/>
              </w:rPr>
              <w:t>• Materiāls: alumīnijs</w:t>
            </w:r>
          </w:p>
        </w:tc>
      </w:tr>
      <w:tr w:rsidR="002D5C48" w:rsidRPr="002D5C48" w14:paraId="2EFC7683" w14:textId="77777777" w:rsidTr="005364E2">
        <w:trPr>
          <w:trHeight w:val="371"/>
        </w:trPr>
        <w:tc>
          <w:tcPr>
            <w:tcW w:w="2269" w:type="dxa"/>
          </w:tcPr>
          <w:p w14:paraId="3968A209"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7E1D04CA" w14:textId="77777777" w:rsidR="002D5C48" w:rsidRPr="002D5C48" w:rsidRDefault="002D5C48" w:rsidP="002D5C48">
            <w:pPr>
              <w:rPr>
                <w:sz w:val="22"/>
                <w:szCs w:val="22"/>
                <w:lang w:val="lv"/>
              </w:rPr>
            </w:pPr>
            <w:r w:rsidRPr="002D5C48">
              <w:rPr>
                <w:sz w:val="22"/>
                <w:szCs w:val="22"/>
                <w:lang w:val="lv"/>
              </w:rPr>
              <w:t>Maksimālais augstums: 366cm</w:t>
            </w:r>
          </w:p>
          <w:p w14:paraId="3A4DAB33" w14:textId="77777777" w:rsidR="002D5C48" w:rsidRPr="002D5C48" w:rsidRDefault="002D5C48" w:rsidP="002D5C48">
            <w:pPr>
              <w:rPr>
                <w:sz w:val="22"/>
                <w:szCs w:val="22"/>
                <w:lang w:val="lv"/>
              </w:rPr>
            </w:pPr>
            <w:r w:rsidRPr="002D5C48">
              <w:rPr>
                <w:sz w:val="22"/>
                <w:szCs w:val="22"/>
                <w:lang w:val="lv"/>
              </w:rPr>
              <w:t>Minimālais augstums: 124cm</w:t>
            </w:r>
          </w:p>
          <w:p w14:paraId="50AD9A12" w14:textId="77777777" w:rsidR="002D5C48" w:rsidRPr="002D5C48" w:rsidRDefault="002D5C48" w:rsidP="002D5C48">
            <w:pPr>
              <w:rPr>
                <w:sz w:val="22"/>
                <w:szCs w:val="22"/>
                <w:lang w:val="lv"/>
              </w:rPr>
            </w:pPr>
            <w:r w:rsidRPr="002D5C48">
              <w:rPr>
                <w:sz w:val="22"/>
                <w:szCs w:val="22"/>
                <w:lang w:val="lv"/>
              </w:rPr>
              <w:t>Saliktā veidā: 107cm</w:t>
            </w:r>
          </w:p>
        </w:tc>
      </w:tr>
      <w:tr w:rsidR="002D5C48" w:rsidRPr="002D5C48" w14:paraId="5F7D9634" w14:textId="77777777" w:rsidTr="005364E2">
        <w:trPr>
          <w:trHeight w:val="315"/>
        </w:trPr>
        <w:tc>
          <w:tcPr>
            <w:tcW w:w="2269" w:type="dxa"/>
          </w:tcPr>
          <w:p w14:paraId="265B4E7E"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17DEF584" w14:textId="77777777" w:rsidR="002D5C48" w:rsidRPr="002D5C48" w:rsidRDefault="002D5C48" w:rsidP="002D5C48">
            <w:pPr>
              <w:rPr>
                <w:sz w:val="22"/>
                <w:szCs w:val="22"/>
                <w:lang w:val="lv"/>
              </w:rPr>
            </w:pPr>
            <w:r w:rsidRPr="002D5C48">
              <w:rPr>
                <w:sz w:val="22"/>
                <w:szCs w:val="22"/>
                <w:lang w:val="lv"/>
              </w:rPr>
              <w:t>3</w:t>
            </w:r>
            <w:r w:rsidRPr="002D5C48">
              <w:rPr>
                <w:sz w:val="22"/>
                <w:szCs w:val="22"/>
                <w:highlight w:val="white"/>
                <w:lang w:val="lv"/>
              </w:rPr>
              <w:t xml:space="preserve">Kg </w:t>
            </w:r>
            <w:r w:rsidRPr="002D5C48">
              <w:rPr>
                <w:sz w:val="22"/>
                <w:szCs w:val="22"/>
                <w:lang w:val="lv"/>
              </w:rPr>
              <w:t>(+/- 100 g)</w:t>
            </w:r>
          </w:p>
        </w:tc>
      </w:tr>
      <w:tr w:rsidR="002D5C48" w:rsidRPr="002D5C48" w14:paraId="620C5F93" w14:textId="77777777" w:rsidTr="005364E2">
        <w:trPr>
          <w:trHeight w:val="315"/>
        </w:trPr>
        <w:tc>
          <w:tcPr>
            <w:tcW w:w="2269" w:type="dxa"/>
          </w:tcPr>
          <w:p w14:paraId="6FF82D24"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1EE8BFA2" w14:textId="77777777" w:rsidR="002D5C48" w:rsidRPr="002D5C48" w:rsidRDefault="002D5C48" w:rsidP="002D5C48">
            <w:pPr>
              <w:rPr>
                <w:sz w:val="22"/>
                <w:szCs w:val="22"/>
                <w:lang w:val="lv"/>
              </w:rPr>
            </w:pPr>
            <w:r w:rsidRPr="002D5C48">
              <w:rPr>
                <w:sz w:val="22"/>
                <w:szCs w:val="22"/>
                <w:lang w:val="lv"/>
              </w:rPr>
              <w:t>Gaismas statīvs</w:t>
            </w:r>
          </w:p>
        </w:tc>
      </w:tr>
      <w:tr w:rsidR="002D5C48" w:rsidRPr="002D5C48" w14:paraId="21528959" w14:textId="77777777" w:rsidTr="005364E2">
        <w:trPr>
          <w:trHeight w:val="640"/>
        </w:trPr>
        <w:tc>
          <w:tcPr>
            <w:tcW w:w="2269" w:type="dxa"/>
          </w:tcPr>
          <w:p w14:paraId="0FBB6D50" w14:textId="77777777" w:rsidR="002D5C48" w:rsidRPr="002D5C48" w:rsidRDefault="002D5C48" w:rsidP="002D5C48">
            <w:pPr>
              <w:rPr>
                <w:sz w:val="22"/>
                <w:szCs w:val="22"/>
                <w:lang w:val="lv"/>
              </w:rPr>
            </w:pPr>
            <w:r w:rsidRPr="002D5C48">
              <w:rPr>
                <w:sz w:val="22"/>
                <w:szCs w:val="22"/>
                <w:lang w:val="lv"/>
              </w:rPr>
              <w:lastRenderedPageBreak/>
              <w:t>GARANTIJAS</w:t>
            </w:r>
          </w:p>
          <w:p w14:paraId="245D408D" w14:textId="77777777" w:rsidR="002D5C48" w:rsidRPr="002D5C48" w:rsidRDefault="002D5C48" w:rsidP="002D5C48">
            <w:pPr>
              <w:rPr>
                <w:sz w:val="22"/>
                <w:szCs w:val="22"/>
                <w:lang w:val="lv"/>
              </w:rPr>
            </w:pPr>
            <w:r w:rsidRPr="002D5C48">
              <w:rPr>
                <w:sz w:val="22"/>
                <w:szCs w:val="22"/>
                <w:lang w:val="lv"/>
              </w:rPr>
              <w:t>PRASĪBAS</w:t>
            </w:r>
            <w:r w:rsidRPr="002D5C48">
              <w:rPr>
                <w:noProof/>
                <w:sz w:val="22"/>
                <w:szCs w:val="22"/>
              </w:rPr>
              <w:drawing>
                <wp:anchor distT="0" distB="0" distL="0" distR="0" simplePos="0" relativeHeight="251661312" behindDoc="1" locked="0" layoutInCell="1" hidden="0" allowOverlap="1" wp14:anchorId="6C6B569E" wp14:editId="6CE6D619">
                  <wp:simplePos x="0" y="0"/>
                  <wp:positionH relativeFrom="column">
                    <wp:posOffset>1217930</wp:posOffset>
                  </wp:positionH>
                  <wp:positionV relativeFrom="paragraph">
                    <wp:posOffset>81280</wp:posOffset>
                  </wp:positionV>
                  <wp:extent cx="962025" cy="962025"/>
                  <wp:effectExtent l="0" t="0" r="0" b="0"/>
                  <wp:wrapNone/>
                  <wp:docPr id="2121164483" name="image10.jpg" descr="A tripod with a ligh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jpg" descr="A tripod with a light on it&#10;&#10;Description automatically generated"/>
                          <pic:cNvPicPr preferRelativeResize="0"/>
                        </pic:nvPicPr>
                        <pic:blipFill>
                          <a:blip r:embed="rId46"/>
                          <a:srcRect/>
                          <a:stretch>
                            <a:fillRect/>
                          </a:stretch>
                        </pic:blipFill>
                        <pic:spPr>
                          <a:xfrm>
                            <a:off x="0" y="0"/>
                            <a:ext cx="962025" cy="962025"/>
                          </a:xfrm>
                          <a:prstGeom prst="rect">
                            <a:avLst/>
                          </a:prstGeom>
                          <a:ln/>
                        </pic:spPr>
                      </pic:pic>
                    </a:graphicData>
                  </a:graphic>
                </wp:anchor>
              </w:drawing>
            </w:r>
          </w:p>
        </w:tc>
        <w:tc>
          <w:tcPr>
            <w:tcW w:w="7087" w:type="dxa"/>
          </w:tcPr>
          <w:p w14:paraId="28821453"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1F970511" w14:textId="77777777" w:rsidTr="005364E2">
        <w:trPr>
          <w:trHeight w:val="1025"/>
        </w:trPr>
        <w:tc>
          <w:tcPr>
            <w:tcW w:w="2269" w:type="dxa"/>
          </w:tcPr>
          <w:p w14:paraId="766BE2F6"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3EEEA16" w14:textId="77777777" w:rsidR="002D5C48" w:rsidRPr="002D5C48" w:rsidRDefault="002D5C48" w:rsidP="002D5C48">
            <w:pPr>
              <w:rPr>
                <w:sz w:val="22"/>
                <w:szCs w:val="22"/>
                <w:lang w:val="lv"/>
              </w:rPr>
            </w:pPr>
          </w:p>
        </w:tc>
      </w:tr>
    </w:tbl>
    <w:p w14:paraId="7FAA240E"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617D0CC0" w14:textId="77777777" w:rsidTr="005364E2">
        <w:trPr>
          <w:trHeight w:val="315"/>
        </w:trPr>
        <w:tc>
          <w:tcPr>
            <w:tcW w:w="9356" w:type="dxa"/>
            <w:gridSpan w:val="2"/>
          </w:tcPr>
          <w:p w14:paraId="3D3626D8" w14:textId="77777777" w:rsidR="002D5C48" w:rsidRPr="002D5C48" w:rsidRDefault="002D5C48" w:rsidP="002D5C48">
            <w:pPr>
              <w:jc w:val="center"/>
              <w:rPr>
                <w:b/>
                <w:sz w:val="22"/>
                <w:szCs w:val="22"/>
                <w:lang w:val="lv"/>
              </w:rPr>
            </w:pPr>
            <w:r w:rsidRPr="002D5C48">
              <w:rPr>
                <w:b/>
                <w:color w:val="000000"/>
                <w:sz w:val="22"/>
                <w:szCs w:val="22"/>
                <w:lang w:val="lv"/>
              </w:rPr>
              <w:t>37. LED video gaisma.</w:t>
            </w:r>
          </w:p>
        </w:tc>
      </w:tr>
      <w:tr w:rsidR="002D5C48" w:rsidRPr="002D5C48" w14:paraId="6D4C0494" w14:textId="77777777" w:rsidTr="005364E2">
        <w:trPr>
          <w:trHeight w:val="722"/>
        </w:trPr>
        <w:tc>
          <w:tcPr>
            <w:tcW w:w="2269" w:type="dxa"/>
          </w:tcPr>
          <w:p w14:paraId="155F0B41"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7A3F667F" w14:textId="77777777" w:rsidR="002D5C48" w:rsidRPr="002D5C48" w:rsidRDefault="002D5C48" w:rsidP="002D5C48">
            <w:pPr>
              <w:rPr>
                <w:color w:val="000000"/>
                <w:sz w:val="22"/>
                <w:szCs w:val="22"/>
                <w:lang w:val="lv"/>
              </w:rPr>
            </w:pPr>
            <w:r w:rsidRPr="002D5C48">
              <w:rPr>
                <w:color w:val="000000"/>
                <w:sz w:val="22"/>
                <w:szCs w:val="22"/>
                <w:lang w:val="lv"/>
              </w:rPr>
              <w:t>Lai nodrošinātu augstas kvalitātes video apgaismojumu ar daudzpusīgām funkcijām un izcilu mobilitāti, nepieciešama profesionāla LED gaisma</w:t>
            </w:r>
          </w:p>
        </w:tc>
      </w:tr>
      <w:tr w:rsidR="002D5C48" w:rsidRPr="002D5C48" w14:paraId="5B5E0938" w14:textId="77777777" w:rsidTr="005364E2">
        <w:trPr>
          <w:trHeight w:val="1257"/>
        </w:trPr>
        <w:tc>
          <w:tcPr>
            <w:tcW w:w="2269" w:type="dxa"/>
          </w:tcPr>
          <w:p w14:paraId="18589815"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19CF09EA" w14:textId="77777777" w:rsidR="002D5C48" w:rsidRPr="002D5C48" w:rsidRDefault="002D5C48" w:rsidP="002D5C48">
            <w:pPr>
              <w:rPr>
                <w:sz w:val="22"/>
                <w:szCs w:val="22"/>
                <w:lang w:val="lv"/>
              </w:rPr>
            </w:pPr>
            <w:r w:rsidRPr="002D5C48">
              <w:rPr>
                <w:sz w:val="22"/>
                <w:szCs w:val="22"/>
                <w:lang w:val="lv"/>
              </w:rPr>
              <w:t xml:space="preserve">• Gaismas avots: 60W </w:t>
            </w:r>
            <w:proofErr w:type="spellStart"/>
            <w:r w:rsidRPr="002D5C48">
              <w:rPr>
                <w:sz w:val="22"/>
                <w:szCs w:val="22"/>
                <w:lang w:val="lv"/>
              </w:rPr>
              <w:t>bi-color</w:t>
            </w:r>
            <w:proofErr w:type="spellEnd"/>
            <w:r w:rsidRPr="002D5C48">
              <w:rPr>
                <w:sz w:val="22"/>
                <w:szCs w:val="22"/>
                <w:lang w:val="lv"/>
              </w:rPr>
              <w:t xml:space="preserve"> COB LED.</w:t>
            </w:r>
          </w:p>
          <w:p w14:paraId="36BC16E6" w14:textId="77777777" w:rsidR="002D5C48" w:rsidRPr="002D5C48" w:rsidRDefault="002D5C48" w:rsidP="002D5C48">
            <w:pPr>
              <w:rPr>
                <w:sz w:val="22"/>
                <w:szCs w:val="22"/>
                <w:lang w:val="lv"/>
              </w:rPr>
            </w:pPr>
            <w:r w:rsidRPr="002D5C48">
              <w:rPr>
                <w:sz w:val="22"/>
                <w:szCs w:val="22"/>
                <w:lang w:val="lv"/>
              </w:rPr>
              <w:t>• Krāsu temperatūra: 2700K līdz 6500K.</w:t>
            </w:r>
          </w:p>
          <w:p w14:paraId="68C73491" w14:textId="77777777" w:rsidR="002D5C48" w:rsidRPr="002D5C48" w:rsidRDefault="002D5C48" w:rsidP="002D5C48">
            <w:pPr>
              <w:rPr>
                <w:sz w:val="22"/>
                <w:szCs w:val="22"/>
                <w:lang w:val="lv"/>
              </w:rPr>
            </w:pPr>
            <w:r w:rsidRPr="002D5C48">
              <w:rPr>
                <w:sz w:val="22"/>
                <w:szCs w:val="22"/>
                <w:lang w:val="lv"/>
              </w:rPr>
              <w:t xml:space="preserve">• Gaismas intensitāte: 11,200 </w:t>
            </w:r>
            <w:proofErr w:type="spellStart"/>
            <w:r w:rsidRPr="002D5C48">
              <w:rPr>
                <w:sz w:val="22"/>
                <w:szCs w:val="22"/>
                <w:lang w:val="lv"/>
              </w:rPr>
              <w:t>Lux</w:t>
            </w:r>
            <w:proofErr w:type="spellEnd"/>
            <w:r w:rsidRPr="002D5C48">
              <w:rPr>
                <w:sz w:val="22"/>
                <w:szCs w:val="22"/>
                <w:lang w:val="lv"/>
              </w:rPr>
              <w:t xml:space="preserve"> pie 1 metra ar reflektoru, 2670 </w:t>
            </w:r>
            <w:proofErr w:type="spellStart"/>
            <w:r w:rsidRPr="002D5C48">
              <w:rPr>
                <w:sz w:val="22"/>
                <w:szCs w:val="22"/>
                <w:lang w:val="lv"/>
              </w:rPr>
              <w:t>Lux</w:t>
            </w:r>
            <w:proofErr w:type="spellEnd"/>
            <w:r w:rsidRPr="002D5C48">
              <w:rPr>
                <w:sz w:val="22"/>
                <w:szCs w:val="22"/>
                <w:lang w:val="lv"/>
              </w:rPr>
              <w:t xml:space="preserve"> bez reflektora.</w:t>
            </w:r>
          </w:p>
          <w:p w14:paraId="3D3895AA" w14:textId="77777777" w:rsidR="002D5C48" w:rsidRPr="002D5C48" w:rsidRDefault="002D5C48" w:rsidP="002D5C48">
            <w:pPr>
              <w:rPr>
                <w:sz w:val="22"/>
                <w:szCs w:val="22"/>
                <w:lang w:val="lv"/>
              </w:rPr>
            </w:pPr>
            <w:r w:rsidRPr="002D5C48">
              <w:rPr>
                <w:sz w:val="22"/>
                <w:szCs w:val="22"/>
                <w:lang w:val="lv"/>
              </w:rPr>
              <w:t xml:space="preserve">• Krāsu precizitāte: CRI 97, TLCI 98, SSI 89, TM-30 </w:t>
            </w:r>
            <w:proofErr w:type="spellStart"/>
            <w:r w:rsidRPr="002D5C48">
              <w:rPr>
                <w:sz w:val="22"/>
                <w:szCs w:val="22"/>
                <w:lang w:val="lv"/>
              </w:rPr>
              <w:t>Rf</w:t>
            </w:r>
            <w:proofErr w:type="spellEnd"/>
            <w:r w:rsidRPr="002D5C48">
              <w:rPr>
                <w:sz w:val="22"/>
                <w:szCs w:val="22"/>
                <w:lang w:val="lv"/>
              </w:rPr>
              <w:t xml:space="preserve"> 96, TM-30 </w:t>
            </w:r>
            <w:proofErr w:type="spellStart"/>
            <w:r w:rsidRPr="002D5C48">
              <w:rPr>
                <w:sz w:val="22"/>
                <w:szCs w:val="22"/>
                <w:lang w:val="lv"/>
              </w:rPr>
              <w:t>Rg</w:t>
            </w:r>
            <w:proofErr w:type="spellEnd"/>
            <w:r w:rsidRPr="002D5C48">
              <w:rPr>
                <w:sz w:val="22"/>
                <w:szCs w:val="22"/>
                <w:lang w:val="lv"/>
              </w:rPr>
              <w:t xml:space="preserve"> 100.</w:t>
            </w:r>
          </w:p>
          <w:p w14:paraId="3ED25F51" w14:textId="77777777" w:rsidR="002D5C48" w:rsidRPr="002D5C48" w:rsidRDefault="002D5C48" w:rsidP="002D5C48">
            <w:pPr>
              <w:rPr>
                <w:sz w:val="22"/>
                <w:szCs w:val="22"/>
                <w:lang w:val="lv"/>
              </w:rPr>
            </w:pPr>
            <w:r w:rsidRPr="002D5C48">
              <w:rPr>
                <w:sz w:val="22"/>
                <w:szCs w:val="22"/>
                <w:lang w:val="lv"/>
              </w:rPr>
              <w:t xml:space="preserve">• Dzesēšana: Kluss ventilators (26 </w:t>
            </w:r>
            <w:proofErr w:type="spellStart"/>
            <w:r w:rsidRPr="002D5C48">
              <w:rPr>
                <w:sz w:val="22"/>
                <w:szCs w:val="22"/>
                <w:lang w:val="lv"/>
              </w:rPr>
              <w:t>dB</w:t>
            </w:r>
            <w:proofErr w:type="spellEnd"/>
            <w:r w:rsidRPr="002D5C48">
              <w:rPr>
                <w:sz w:val="22"/>
                <w:szCs w:val="22"/>
                <w:lang w:val="lv"/>
              </w:rPr>
              <w:t>), kas novērš pārkaršanu un neietekmē audio ierakstus.</w:t>
            </w:r>
          </w:p>
          <w:p w14:paraId="279F87FC" w14:textId="77777777" w:rsidR="002D5C48" w:rsidRPr="002D5C48" w:rsidRDefault="002D5C48" w:rsidP="002D5C48">
            <w:pPr>
              <w:rPr>
                <w:sz w:val="22"/>
                <w:szCs w:val="22"/>
                <w:lang w:val="lv"/>
              </w:rPr>
            </w:pPr>
            <w:r w:rsidRPr="002D5C48">
              <w:rPr>
                <w:sz w:val="22"/>
                <w:szCs w:val="22"/>
                <w:lang w:val="lv"/>
              </w:rPr>
              <w:t>• Baterijas darbības laiks: Iebūvēta baterija nodrošina 45 minūtes pilnas jaudas vai 75 minūtes ECO režīmā.</w:t>
            </w:r>
          </w:p>
          <w:p w14:paraId="2E30950E" w14:textId="77777777" w:rsidR="002D5C48" w:rsidRPr="002D5C48" w:rsidRDefault="002D5C48" w:rsidP="002D5C48">
            <w:pPr>
              <w:rPr>
                <w:sz w:val="22"/>
                <w:szCs w:val="22"/>
                <w:lang w:val="lv"/>
              </w:rPr>
            </w:pPr>
            <w:r w:rsidRPr="002D5C48">
              <w:rPr>
                <w:sz w:val="22"/>
                <w:szCs w:val="22"/>
                <w:lang w:val="lv"/>
              </w:rPr>
              <w:t>• Uzlāde: Atbalsta līdz 100W PD USB-C ieeju, ļaujot vienlaicīgi uzlādēt un izmantot gaismu.</w:t>
            </w:r>
          </w:p>
          <w:p w14:paraId="18D31101" w14:textId="77777777" w:rsidR="002D5C48" w:rsidRPr="002D5C48" w:rsidRDefault="002D5C48" w:rsidP="002D5C48">
            <w:pPr>
              <w:rPr>
                <w:sz w:val="22"/>
                <w:szCs w:val="22"/>
                <w:lang w:val="lv"/>
              </w:rPr>
            </w:pPr>
            <w:r w:rsidRPr="002D5C48">
              <w:rPr>
                <w:sz w:val="22"/>
                <w:szCs w:val="22"/>
                <w:lang w:val="lv"/>
              </w:rPr>
              <w:t>• Kontroles panelis: 1.3 collu LCD ekrāns ar intuitīvām vadības pogām un grozāmām ripām, lai precīzi pielāgotu krāsu temperatūru un spilgtumu.</w:t>
            </w:r>
          </w:p>
          <w:p w14:paraId="744021CF" w14:textId="77777777" w:rsidR="002D5C48" w:rsidRPr="002D5C48" w:rsidRDefault="002D5C48" w:rsidP="002D5C48">
            <w:pPr>
              <w:rPr>
                <w:sz w:val="22"/>
                <w:szCs w:val="22"/>
                <w:lang w:val="lv"/>
              </w:rPr>
            </w:pPr>
            <w:r w:rsidRPr="002D5C48">
              <w:rPr>
                <w:sz w:val="22"/>
                <w:szCs w:val="22"/>
                <w:lang w:val="lv"/>
              </w:rPr>
              <w:t>• Gaismas efekti: 9 iebūvēti gaismas efekti, tostarp uguņošana, zibens, bojāta spuldze, TV, elpošana u.c.</w:t>
            </w:r>
          </w:p>
        </w:tc>
      </w:tr>
      <w:tr w:rsidR="002D5C48" w:rsidRPr="002D5C48" w14:paraId="687615D8" w14:textId="77777777" w:rsidTr="005364E2">
        <w:trPr>
          <w:trHeight w:val="371"/>
        </w:trPr>
        <w:tc>
          <w:tcPr>
            <w:tcW w:w="2269" w:type="dxa"/>
          </w:tcPr>
          <w:p w14:paraId="41948F79"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7B50DE89" w14:textId="77777777" w:rsidR="002D5C48" w:rsidRPr="002D5C48" w:rsidRDefault="002D5C48" w:rsidP="002D5C48">
            <w:pPr>
              <w:rPr>
                <w:sz w:val="22"/>
                <w:szCs w:val="22"/>
                <w:lang w:val="lv"/>
              </w:rPr>
            </w:pPr>
            <w:r w:rsidRPr="002D5C48">
              <w:rPr>
                <w:sz w:val="22"/>
                <w:szCs w:val="22"/>
                <w:lang w:val="lv"/>
              </w:rPr>
              <w:t>Ne lielāks kā 90 x 110 x 90 mm</w:t>
            </w:r>
          </w:p>
        </w:tc>
      </w:tr>
      <w:tr w:rsidR="002D5C48" w:rsidRPr="002D5C48" w14:paraId="0CEB3211" w14:textId="77777777" w:rsidTr="005364E2">
        <w:trPr>
          <w:trHeight w:val="315"/>
        </w:trPr>
        <w:tc>
          <w:tcPr>
            <w:tcW w:w="2269" w:type="dxa"/>
          </w:tcPr>
          <w:p w14:paraId="1530E4DA"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0FC82975" w14:textId="77777777" w:rsidR="002D5C48" w:rsidRPr="002D5C48" w:rsidRDefault="002D5C48" w:rsidP="002D5C48">
            <w:pPr>
              <w:rPr>
                <w:sz w:val="22"/>
                <w:szCs w:val="22"/>
                <w:lang w:val="lv"/>
              </w:rPr>
            </w:pPr>
            <w:r w:rsidRPr="002D5C48">
              <w:rPr>
                <w:sz w:val="22"/>
                <w:szCs w:val="22"/>
                <w:lang w:val="lv"/>
              </w:rPr>
              <w:t>Ne vairāk kā 800 g (+/- 20 g)</w:t>
            </w:r>
          </w:p>
        </w:tc>
      </w:tr>
      <w:tr w:rsidR="002D5C48" w:rsidRPr="002D5C48" w14:paraId="52AF08BF" w14:textId="77777777" w:rsidTr="005364E2">
        <w:trPr>
          <w:trHeight w:val="315"/>
        </w:trPr>
        <w:tc>
          <w:tcPr>
            <w:tcW w:w="2269" w:type="dxa"/>
          </w:tcPr>
          <w:p w14:paraId="35EC715F"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4AC61005" w14:textId="77777777" w:rsidR="002D5C48" w:rsidRPr="002D5C48" w:rsidRDefault="002D5C48" w:rsidP="002D5C48">
            <w:pPr>
              <w:rPr>
                <w:sz w:val="22"/>
                <w:szCs w:val="22"/>
                <w:lang w:val="lv"/>
              </w:rPr>
            </w:pPr>
            <w:r w:rsidRPr="002D5C48">
              <w:rPr>
                <w:sz w:val="22"/>
                <w:szCs w:val="22"/>
                <w:lang w:val="lv"/>
              </w:rPr>
              <w:t xml:space="preserve">LED video gaisma, </w:t>
            </w:r>
            <w:proofErr w:type="spellStart"/>
            <w:r w:rsidRPr="002D5C48">
              <w:rPr>
                <w:sz w:val="22"/>
                <w:szCs w:val="22"/>
                <w:lang w:val="lv"/>
              </w:rPr>
              <w:t>Powerbank</w:t>
            </w:r>
            <w:proofErr w:type="spellEnd"/>
            <w:r w:rsidRPr="002D5C48">
              <w:rPr>
                <w:sz w:val="22"/>
                <w:szCs w:val="22"/>
                <w:lang w:val="lv"/>
              </w:rPr>
              <w:t xml:space="preserve"> </w:t>
            </w:r>
            <w:proofErr w:type="spellStart"/>
            <w:r w:rsidRPr="002D5C48">
              <w:rPr>
                <w:sz w:val="22"/>
                <w:szCs w:val="22"/>
                <w:lang w:val="lv"/>
              </w:rPr>
              <w:t>Clamp</w:t>
            </w:r>
            <w:proofErr w:type="spellEnd"/>
            <w:r w:rsidRPr="002D5C48">
              <w:rPr>
                <w:sz w:val="22"/>
                <w:szCs w:val="22"/>
                <w:lang w:val="lv"/>
              </w:rPr>
              <w:t xml:space="preserve">, Mini reflektors (45°), USB-C uzlādes kabelis (9.8’), USB-C PD uzlādes kabelis (0.65’), Gaismas statīva adapteris, Rokturis, </w:t>
            </w:r>
            <w:proofErr w:type="spellStart"/>
            <w:r w:rsidRPr="002D5C48">
              <w:rPr>
                <w:sz w:val="22"/>
                <w:szCs w:val="22"/>
                <w:lang w:val="lv"/>
              </w:rPr>
              <w:t>Aizsargvāciņš</w:t>
            </w:r>
            <w:proofErr w:type="spellEnd"/>
            <w:r w:rsidRPr="002D5C48">
              <w:rPr>
                <w:sz w:val="22"/>
                <w:szCs w:val="22"/>
                <w:lang w:val="lv"/>
              </w:rPr>
              <w:t>, Pārnēsāšanas soma</w:t>
            </w:r>
          </w:p>
          <w:p w14:paraId="2B6166BC" w14:textId="77777777" w:rsidR="002D5C48" w:rsidRPr="002D5C48" w:rsidRDefault="002D5C48" w:rsidP="002D5C48">
            <w:pPr>
              <w:rPr>
                <w:sz w:val="22"/>
                <w:szCs w:val="22"/>
                <w:lang w:val="lv"/>
              </w:rPr>
            </w:pPr>
            <w:r w:rsidRPr="002D5C48">
              <w:rPr>
                <w:sz w:val="22"/>
                <w:szCs w:val="22"/>
                <w:lang w:val="lv"/>
              </w:rPr>
              <w:tab/>
            </w:r>
          </w:p>
        </w:tc>
      </w:tr>
      <w:tr w:rsidR="002D5C48" w:rsidRPr="002D5C48" w14:paraId="00BDF430" w14:textId="77777777" w:rsidTr="005364E2">
        <w:trPr>
          <w:trHeight w:val="640"/>
        </w:trPr>
        <w:tc>
          <w:tcPr>
            <w:tcW w:w="2269" w:type="dxa"/>
          </w:tcPr>
          <w:p w14:paraId="1FEF680C" w14:textId="77777777" w:rsidR="002D5C48" w:rsidRPr="002D5C48" w:rsidRDefault="002D5C48" w:rsidP="002D5C48">
            <w:pPr>
              <w:rPr>
                <w:sz w:val="22"/>
                <w:szCs w:val="22"/>
                <w:lang w:val="lv"/>
              </w:rPr>
            </w:pPr>
            <w:r w:rsidRPr="002D5C48">
              <w:rPr>
                <w:sz w:val="22"/>
                <w:szCs w:val="22"/>
                <w:lang w:val="lv"/>
              </w:rPr>
              <w:t>GARANTIJAS</w:t>
            </w:r>
          </w:p>
          <w:p w14:paraId="3E7753F9"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02DD597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482733C6" w14:textId="77777777" w:rsidTr="005364E2">
        <w:trPr>
          <w:trHeight w:val="1025"/>
        </w:trPr>
        <w:tc>
          <w:tcPr>
            <w:tcW w:w="2269" w:type="dxa"/>
          </w:tcPr>
          <w:p w14:paraId="124D93A2"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45256F2F" w14:textId="77777777" w:rsidR="002D5C48" w:rsidRPr="002D5C48" w:rsidRDefault="002D5C48" w:rsidP="002D5C48">
            <w:pPr>
              <w:rPr>
                <w:sz w:val="22"/>
                <w:szCs w:val="22"/>
                <w:lang w:val="lv"/>
              </w:rPr>
            </w:pPr>
            <w:r w:rsidRPr="002D5C48">
              <w:rPr>
                <w:noProof/>
                <w:sz w:val="22"/>
                <w:szCs w:val="22"/>
              </w:rPr>
              <w:drawing>
                <wp:inline distT="0" distB="0" distL="0" distR="0" wp14:anchorId="6EB060CF" wp14:editId="7F7EDC68">
                  <wp:extent cx="654077" cy="654077"/>
                  <wp:effectExtent l="0" t="0" r="0" b="0"/>
                  <wp:docPr id="2121164485" name="image4.jpg" descr="A close-up of a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close-up of a camera&#10;&#10;Description automatically generated"/>
                          <pic:cNvPicPr preferRelativeResize="0"/>
                        </pic:nvPicPr>
                        <pic:blipFill>
                          <a:blip r:embed="rId47"/>
                          <a:srcRect/>
                          <a:stretch>
                            <a:fillRect/>
                          </a:stretch>
                        </pic:blipFill>
                        <pic:spPr>
                          <a:xfrm>
                            <a:off x="0" y="0"/>
                            <a:ext cx="654077" cy="654077"/>
                          </a:xfrm>
                          <a:prstGeom prst="rect">
                            <a:avLst/>
                          </a:prstGeom>
                          <a:ln/>
                        </pic:spPr>
                      </pic:pic>
                    </a:graphicData>
                  </a:graphic>
                </wp:inline>
              </w:drawing>
            </w:r>
          </w:p>
        </w:tc>
      </w:tr>
    </w:tbl>
    <w:p w14:paraId="22FA0CD9"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35D76E71" w14:textId="77777777" w:rsidTr="005364E2">
        <w:trPr>
          <w:trHeight w:val="315"/>
        </w:trPr>
        <w:tc>
          <w:tcPr>
            <w:tcW w:w="9356" w:type="dxa"/>
            <w:gridSpan w:val="2"/>
          </w:tcPr>
          <w:p w14:paraId="6DCB931B" w14:textId="77777777" w:rsidR="002D5C48" w:rsidRPr="002D5C48" w:rsidRDefault="002D5C48" w:rsidP="002D5C48">
            <w:pPr>
              <w:jc w:val="center"/>
              <w:rPr>
                <w:b/>
                <w:sz w:val="22"/>
                <w:szCs w:val="22"/>
                <w:lang w:val="lv"/>
              </w:rPr>
            </w:pPr>
            <w:r w:rsidRPr="002D5C48">
              <w:rPr>
                <w:b/>
                <w:color w:val="000000"/>
                <w:sz w:val="22"/>
                <w:szCs w:val="22"/>
                <w:lang w:val="lv"/>
              </w:rPr>
              <w:t xml:space="preserve">38. </w:t>
            </w:r>
            <w:proofErr w:type="spellStart"/>
            <w:r w:rsidRPr="002D5C48">
              <w:rPr>
                <w:b/>
                <w:color w:val="000000"/>
                <w:sz w:val="22"/>
                <w:szCs w:val="22"/>
                <w:lang w:val="lv"/>
              </w:rPr>
              <w:t>Softbox</w:t>
            </w:r>
            <w:proofErr w:type="spellEnd"/>
            <w:r w:rsidRPr="002D5C48">
              <w:rPr>
                <w:b/>
                <w:color w:val="000000"/>
                <w:sz w:val="22"/>
                <w:szCs w:val="22"/>
                <w:lang w:val="lv"/>
              </w:rPr>
              <w:t xml:space="preserve"> priekš LED video gaismas.</w:t>
            </w:r>
          </w:p>
        </w:tc>
      </w:tr>
      <w:tr w:rsidR="002D5C48" w:rsidRPr="002D5C48" w14:paraId="38138A12" w14:textId="77777777" w:rsidTr="005364E2">
        <w:trPr>
          <w:trHeight w:val="722"/>
        </w:trPr>
        <w:tc>
          <w:tcPr>
            <w:tcW w:w="2269" w:type="dxa"/>
          </w:tcPr>
          <w:p w14:paraId="24B4B3CD"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436295A4"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augstas kvalitātes gaismas izkliedi video un foto uzņemšanas laikā, nepieciešams profesionāls paraboliskā tipa </w:t>
            </w:r>
            <w:proofErr w:type="spellStart"/>
            <w:r w:rsidRPr="002D5C48">
              <w:rPr>
                <w:color w:val="000000"/>
                <w:sz w:val="22"/>
                <w:szCs w:val="22"/>
                <w:lang w:val="lv"/>
              </w:rPr>
              <w:t>softbokss</w:t>
            </w:r>
            <w:proofErr w:type="spellEnd"/>
            <w:r w:rsidRPr="002D5C48">
              <w:rPr>
                <w:color w:val="000000"/>
                <w:sz w:val="22"/>
                <w:szCs w:val="22"/>
                <w:lang w:val="lv"/>
              </w:rPr>
              <w:t>.</w:t>
            </w:r>
          </w:p>
        </w:tc>
      </w:tr>
      <w:tr w:rsidR="002D5C48" w:rsidRPr="002D5C48" w14:paraId="4E471359" w14:textId="77777777" w:rsidTr="005364E2">
        <w:trPr>
          <w:trHeight w:val="1257"/>
        </w:trPr>
        <w:tc>
          <w:tcPr>
            <w:tcW w:w="2269" w:type="dxa"/>
          </w:tcPr>
          <w:p w14:paraId="60A4B80B"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2A35603B" w14:textId="77777777" w:rsidR="002D5C48" w:rsidRPr="002D5C48" w:rsidRDefault="002D5C48" w:rsidP="002D5C48">
            <w:pPr>
              <w:rPr>
                <w:sz w:val="22"/>
                <w:szCs w:val="22"/>
                <w:lang w:val="lv"/>
              </w:rPr>
            </w:pPr>
            <w:r w:rsidRPr="002D5C48">
              <w:rPr>
                <w:sz w:val="22"/>
                <w:szCs w:val="22"/>
                <w:lang w:val="lv"/>
              </w:rPr>
              <w:t>• Saderīgs ar LED video gaismu COB RC 60B.</w:t>
            </w:r>
          </w:p>
          <w:p w14:paraId="5CB96FEE" w14:textId="77777777" w:rsidR="002D5C48" w:rsidRPr="002D5C48" w:rsidRDefault="002D5C48" w:rsidP="002D5C48">
            <w:pPr>
              <w:rPr>
                <w:sz w:val="22"/>
                <w:szCs w:val="22"/>
                <w:lang w:val="lv"/>
              </w:rPr>
            </w:pPr>
            <w:r w:rsidRPr="002D5C48">
              <w:rPr>
                <w:sz w:val="22"/>
                <w:szCs w:val="22"/>
                <w:lang w:val="lv"/>
              </w:rPr>
              <w:t>• Diametrs: 29 cm atvērts, 23 cm salocīts.</w:t>
            </w:r>
          </w:p>
          <w:p w14:paraId="5107D5A7" w14:textId="77777777" w:rsidR="002D5C48" w:rsidRPr="002D5C48" w:rsidRDefault="002D5C48" w:rsidP="002D5C48">
            <w:pPr>
              <w:rPr>
                <w:sz w:val="22"/>
                <w:szCs w:val="22"/>
                <w:lang w:val="lv"/>
              </w:rPr>
            </w:pPr>
            <w:r w:rsidRPr="002D5C48">
              <w:rPr>
                <w:sz w:val="22"/>
                <w:szCs w:val="22"/>
                <w:lang w:val="lv"/>
              </w:rPr>
              <w:t>• Dziļums: 21.5 cm.</w:t>
            </w:r>
          </w:p>
          <w:p w14:paraId="349C397E" w14:textId="77777777" w:rsidR="002D5C48" w:rsidRPr="002D5C48" w:rsidRDefault="002D5C48" w:rsidP="002D5C48">
            <w:pPr>
              <w:rPr>
                <w:sz w:val="22"/>
                <w:szCs w:val="22"/>
                <w:lang w:val="lv"/>
              </w:rPr>
            </w:pPr>
            <w:r w:rsidRPr="002D5C48">
              <w:rPr>
                <w:sz w:val="22"/>
                <w:szCs w:val="22"/>
                <w:lang w:val="lv"/>
              </w:rPr>
              <w:t>• Forma: 8 sānu paraboliskā dizains.</w:t>
            </w:r>
          </w:p>
          <w:p w14:paraId="685657BC" w14:textId="77777777" w:rsidR="002D5C48" w:rsidRPr="002D5C48" w:rsidRDefault="002D5C48" w:rsidP="002D5C48">
            <w:pPr>
              <w:rPr>
                <w:sz w:val="22"/>
                <w:szCs w:val="22"/>
                <w:lang w:val="lv"/>
              </w:rPr>
            </w:pPr>
            <w:r w:rsidRPr="002D5C48">
              <w:rPr>
                <w:sz w:val="22"/>
                <w:szCs w:val="22"/>
                <w:lang w:val="lv"/>
              </w:rPr>
              <w:t>• Ātrā atvēršana: Viegla uzstādīšana un salocīšana ar vienu klikšķi.</w:t>
            </w:r>
          </w:p>
          <w:p w14:paraId="5370B3A4" w14:textId="77777777" w:rsidR="002D5C48" w:rsidRPr="002D5C48" w:rsidRDefault="002D5C48" w:rsidP="002D5C48">
            <w:pPr>
              <w:rPr>
                <w:sz w:val="22"/>
                <w:szCs w:val="22"/>
                <w:lang w:val="lv"/>
              </w:rPr>
            </w:pPr>
            <w:r w:rsidRPr="002D5C48">
              <w:rPr>
                <w:sz w:val="22"/>
                <w:szCs w:val="22"/>
                <w:lang w:val="lv"/>
              </w:rPr>
              <w:t>• Iekšējais pārklājums: Augsti atstarojošs pārklājums un rūpnieciskā līmeņa difuzora materiāls.</w:t>
            </w:r>
          </w:p>
          <w:p w14:paraId="25A88D72" w14:textId="77777777" w:rsidR="002D5C48" w:rsidRPr="002D5C48" w:rsidRDefault="002D5C48" w:rsidP="002D5C48">
            <w:pPr>
              <w:rPr>
                <w:sz w:val="22"/>
                <w:szCs w:val="22"/>
                <w:lang w:val="lv"/>
              </w:rPr>
            </w:pPr>
            <w:r w:rsidRPr="002D5C48">
              <w:rPr>
                <w:sz w:val="22"/>
                <w:szCs w:val="22"/>
                <w:lang w:val="lv"/>
              </w:rPr>
              <w:t>• Piederumi: Baltais difuzora audums un 45 grādu šūnu režģis efektīvākai gaismas kontrolei.</w:t>
            </w:r>
          </w:p>
        </w:tc>
      </w:tr>
      <w:tr w:rsidR="002D5C48" w:rsidRPr="002D5C48" w14:paraId="30F39AE4" w14:textId="77777777" w:rsidTr="005364E2">
        <w:trPr>
          <w:trHeight w:val="371"/>
        </w:trPr>
        <w:tc>
          <w:tcPr>
            <w:tcW w:w="2269" w:type="dxa"/>
          </w:tcPr>
          <w:p w14:paraId="17BE1B5F"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732CBD69" w14:textId="77777777" w:rsidR="002D5C48" w:rsidRPr="002D5C48" w:rsidRDefault="002D5C48" w:rsidP="002D5C48">
            <w:pPr>
              <w:rPr>
                <w:sz w:val="22"/>
                <w:szCs w:val="22"/>
                <w:lang w:val="lv"/>
              </w:rPr>
            </w:pPr>
            <w:r w:rsidRPr="002D5C48">
              <w:rPr>
                <w:sz w:val="22"/>
                <w:szCs w:val="22"/>
                <w:lang w:val="lv"/>
              </w:rPr>
              <w:t>Atvērts:  29 cm x 21.5 cm</w:t>
            </w:r>
          </w:p>
          <w:p w14:paraId="166B644D" w14:textId="77777777" w:rsidR="002D5C48" w:rsidRPr="002D5C48" w:rsidRDefault="002D5C48" w:rsidP="002D5C48">
            <w:pPr>
              <w:rPr>
                <w:sz w:val="22"/>
                <w:szCs w:val="22"/>
                <w:lang w:val="lv"/>
              </w:rPr>
            </w:pPr>
            <w:r w:rsidRPr="002D5C48">
              <w:rPr>
                <w:sz w:val="22"/>
                <w:szCs w:val="22"/>
                <w:lang w:val="lv"/>
              </w:rPr>
              <w:t>Salocīts:  23 cm x 10 cm</w:t>
            </w:r>
          </w:p>
        </w:tc>
      </w:tr>
      <w:tr w:rsidR="002D5C48" w:rsidRPr="002D5C48" w14:paraId="79E96464" w14:textId="77777777" w:rsidTr="005364E2">
        <w:trPr>
          <w:trHeight w:val="315"/>
        </w:trPr>
        <w:tc>
          <w:tcPr>
            <w:tcW w:w="2269" w:type="dxa"/>
          </w:tcPr>
          <w:p w14:paraId="0C89EA28"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21E8C564" w14:textId="77777777" w:rsidR="002D5C48" w:rsidRPr="002D5C48" w:rsidRDefault="002D5C48" w:rsidP="002D5C48">
            <w:pPr>
              <w:rPr>
                <w:sz w:val="22"/>
                <w:szCs w:val="22"/>
                <w:lang w:val="lv"/>
              </w:rPr>
            </w:pPr>
            <w:r w:rsidRPr="002D5C48">
              <w:rPr>
                <w:sz w:val="22"/>
                <w:szCs w:val="22"/>
                <w:lang w:val="lv"/>
              </w:rPr>
              <w:t>Svars: 300 g</w:t>
            </w:r>
          </w:p>
        </w:tc>
      </w:tr>
      <w:tr w:rsidR="002D5C48" w:rsidRPr="002D5C48" w14:paraId="22C21FCF" w14:textId="77777777" w:rsidTr="005364E2">
        <w:trPr>
          <w:trHeight w:val="315"/>
        </w:trPr>
        <w:tc>
          <w:tcPr>
            <w:tcW w:w="2269" w:type="dxa"/>
          </w:tcPr>
          <w:p w14:paraId="09BD5315" w14:textId="77777777" w:rsidR="002D5C48" w:rsidRPr="002D5C48" w:rsidRDefault="002D5C48" w:rsidP="002D5C48">
            <w:pPr>
              <w:rPr>
                <w:sz w:val="22"/>
                <w:szCs w:val="22"/>
                <w:lang w:val="lv"/>
              </w:rPr>
            </w:pPr>
            <w:r w:rsidRPr="002D5C48">
              <w:rPr>
                <w:sz w:val="22"/>
                <w:szCs w:val="22"/>
                <w:lang w:val="lv"/>
              </w:rPr>
              <w:lastRenderedPageBreak/>
              <w:t>KOMPLEKTĀCIJA</w:t>
            </w:r>
          </w:p>
        </w:tc>
        <w:tc>
          <w:tcPr>
            <w:tcW w:w="7087" w:type="dxa"/>
          </w:tcPr>
          <w:p w14:paraId="3F28FEC2" w14:textId="77777777" w:rsidR="002D5C48" w:rsidRPr="002D5C48" w:rsidRDefault="002D5C48" w:rsidP="002D5C48">
            <w:pPr>
              <w:rPr>
                <w:sz w:val="22"/>
                <w:szCs w:val="22"/>
                <w:lang w:val="lv"/>
              </w:rPr>
            </w:pPr>
            <w:proofErr w:type="spellStart"/>
            <w:r w:rsidRPr="002D5C48">
              <w:rPr>
                <w:sz w:val="22"/>
                <w:szCs w:val="22"/>
                <w:lang w:val="lv"/>
              </w:rPr>
              <w:t>Softbokss</w:t>
            </w:r>
            <w:proofErr w:type="spellEnd"/>
            <w:r w:rsidRPr="002D5C48">
              <w:rPr>
                <w:sz w:val="22"/>
                <w:szCs w:val="22"/>
                <w:lang w:val="lv"/>
              </w:rPr>
              <w:t>, Difuzora audums, 45 grādu šūnu režģis, Pārnēsāšanas soma</w:t>
            </w:r>
            <w:r w:rsidRPr="002D5C48">
              <w:rPr>
                <w:sz w:val="22"/>
                <w:szCs w:val="22"/>
                <w:lang w:val="lv"/>
              </w:rPr>
              <w:tab/>
            </w:r>
          </w:p>
        </w:tc>
      </w:tr>
      <w:tr w:rsidR="002D5C48" w:rsidRPr="002D5C48" w14:paraId="488E2DAF" w14:textId="77777777" w:rsidTr="005364E2">
        <w:trPr>
          <w:trHeight w:val="640"/>
        </w:trPr>
        <w:tc>
          <w:tcPr>
            <w:tcW w:w="2269" w:type="dxa"/>
          </w:tcPr>
          <w:p w14:paraId="0C4B1F0B" w14:textId="77777777" w:rsidR="002D5C48" w:rsidRPr="002D5C48" w:rsidRDefault="002D5C48" w:rsidP="002D5C48">
            <w:pPr>
              <w:rPr>
                <w:sz w:val="22"/>
                <w:szCs w:val="22"/>
                <w:lang w:val="lv"/>
              </w:rPr>
            </w:pPr>
            <w:r w:rsidRPr="002D5C48">
              <w:rPr>
                <w:sz w:val="22"/>
                <w:szCs w:val="22"/>
                <w:lang w:val="lv"/>
              </w:rPr>
              <w:t>GARANTIJAS</w:t>
            </w:r>
          </w:p>
          <w:p w14:paraId="38F2B07A"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1691D19"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56C5750B" w14:textId="77777777" w:rsidTr="005364E2">
        <w:trPr>
          <w:trHeight w:val="1025"/>
        </w:trPr>
        <w:tc>
          <w:tcPr>
            <w:tcW w:w="2269" w:type="dxa"/>
          </w:tcPr>
          <w:p w14:paraId="117B781B"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48BB5C01" w14:textId="77777777" w:rsidR="002D5C48" w:rsidRPr="002D5C48" w:rsidRDefault="002D5C48" w:rsidP="002D5C48">
            <w:pPr>
              <w:rPr>
                <w:sz w:val="22"/>
                <w:szCs w:val="22"/>
                <w:lang w:val="lv"/>
              </w:rPr>
            </w:pPr>
            <w:r w:rsidRPr="002D5C48">
              <w:rPr>
                <w:noProof/>
                <w:sz w:val="22"/>
                <w:szCs w:val="22"/>
              </w:rPr>
              <w:drawing>
                <wp:inline distT="0" distB="0" distL="0" distR="0" wp14:anchorId="40DA81AF" wp14:editId="19ADF2D0">
                  <wp:extent cx="635306" cy="656483"/>
                  <wp:effectExtent l="0" t="0" r="0" b="0"/>
                  <wp:docPr id="2121164486" name="image12.png" descr="A black and red object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black and red object with a black background&#10;&#10;Description automatically generated"/>
                          <pic:cNvPicPr preferRelativeResize="0"/>
                        </pic:nvPicPr>
                        <pic:blipFill>
                          <a:blip r:embed="rId48"/>
                          <a:srcRect/>
                          <a:stretch>
                            <a:fillRect/>
                          </a:stretch>
                        </pic:blipFill>
                        <pic:spPr>
                          <a:xfrm>
                            <a:off x="0" y="0"/>
                            <a:ext cx="635306" cy="656483"/>
                          </a:xfrm>
                          <a:prstGeom prst="rect">
                            <a:avLst/>
                          </a:prstGeom>
                          <a:ln/>
                        </pic:spPr>
                      </pic:pic>
                    </a:graphicData>
                  </a:graphic>
                </wp:inline>
              </w:drawing>
            </w:r>
          </w:p>
        </w:tc>
      </w:tr>
    </w:tbl>
    <w:p w14:paraId="4AF9B4CD"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4B0B68F" w14:textId="77777777" w:rsidTr="005364E2">
        <w:trPr>
          <w:trHeight w:val="315"/>
        </w:trPr>
        <w:tc>
          <w:tcPr>
            <w:tcW w:w="9356" w:type="dxa"/>
            <w:gridSpan w:val="2"/>
          </w:tcPr>
          <w:p w14:paraId="6899F09D" w14:textId="77777777" w:rsidR="002D5C48" w:rsidRPr="002D5C48" w:rsidRDefault="002D5C48" w:rsidP="002D5C48">
            <w:pPr>
              <w:jc w:val="center"/>
              <w:rPr>
                <w:b/>
                <w:sz w:val="22"/>
                <w:szCs w:val="22"/>
                <w:lang w:val="lv"/>
              </w:rPr>
            </w:pPr>
            <w:r w:rsidRPr="002D5C48">
              <w:rPr>
                <w:b/>
                <w:sz w:val="22"/>
                <w:szCs w:val="22"/>
                <w:lang w:val="lv"/>
              </w:rPr>
              <w:t>39. Foto soma.</w:t>
            </w:r>
          </w:p>
        </w:tc>
      </w:tr>
      <w:tr w:rsidR="002D5C48" w:rsidRPr="002D5C48" w14:paraId="726385D6" w14:textId="77777777" w:rsidTr="005364E2">
        <w:trPr>
          <w:trHeight w:val="722"/>
        </w:trPr>
        <w:tc>
          <w:tcPr>
            <w:tcW w:w="2269" w:type="dxa"/>
          </w:tcPr>
          <w:p w14:paraId="3A5891FF"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72E5BBD3"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nepieciešama soma profesionāliem fotogrāfiem un </w:t>
            </w:r>
            <w:proofErr w:type="spellStart"/>
            <w:r w:rsidRPr="002D5C48">
              <w:rPr>
                <w:color w:val="000000"/>
                <w:sz w:val="22"/>
                <w:szCs w:val="22"/>
                <w:lang w:val="lv"/>
              </w:rPr>
              <w:t>videogrāfiem</w:t>
            </w:r>
            <w:proofErr w:type="spellEnd"/>
            <w:r w:rsidRPr="002D5C48">
              <w:rPr>
                <w:color w:val="000000"/>
                <w:sz w:val="22"/>
                <w:szCs w:val="22"/>
                <w:lang w:val="lv"/>
              </w:rPr>
              <w:t>, kuriem nepieciešama uzticama un ietilpīga mugursoma sarežģītos apstākļos.</w:t>
            </w:r>
          </w:p>
        </w:tc>
      </w:tr>
      <w:tr w:rsidR="002D5C48" w:rsidRPr="002D5C48" w14:paraId="747D148A" w14:textId="77777777" w:rsidTr="005364E2">
        <w:trPr>
          <w:trHeight w:val="1257"/>
        </w:trPr>
        <w:tc>
          <w:tcPr>
            <w:tcW w:w="2269" w:type="dxa"/>
          </w:tcPr>
          <w:p w14:paraId="6F124A11"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2BB05A99" w14:textId="77777777" w:rsidR="002D5C48" w:rsidRPr="002D5C48" w:rsidRDefault="002D5C48" w:rsidP="002D5C48">
            <w:pPr>
              <w:rPr>
                <w:sz w:val="22"/>
                <w:szCs w:val="22"/>
                <w:lang w:val="lv"/>
              </w:rPr>
            </w:pPr>
            <w:r w:rsidRPr="002D5C48">
              <w:rPr>
                <w:sz w:val="22"/>
                <w:szCs w:val="22"/>
                <w:lang w:val="lv"/>
              </w:rPr>
              <w:t>• Ietilpība: 50 litri, ar paplašināmu 15 litru augšējo nodalījumu, kopā nodrošinot līdz 65 litru ietilpību.</w:t>
            </w:r>
          </w:p>
          <w:p w14:paraId="27907321" w14:textId="77777777" w:rsidR="002D5C48" w:rsidRPr="002D5C48" w:rsidRDefault="002D5C48" w:rsidP="002D5C48">
            <w:pPr>
              <w:rPr>
                <w:sz w:val="22"/>
                <w:szCs w:val="22"/>
                <w:lang w:val="lv"/>
              </w:rPr>
            </w:pPr>
            <w:r w:rsidRPr="002D5C48">
              <w:rPr>
                <w:sz w:val="22"/>
                <w:szCs w:val="22"/>
                <w:lang w:val="lv"/>
              </w:rPr>
              <w:t>• Materiāls: 600D poliesters ar DWR pārklājumu, kas nodrošina izturību un ūdens atgrūšanu.</w:t>
            </w:r>
          </w:p>
          <w:p w14:paraId="6B9D80C4" w14:textId="77777777" w:rsidR="002D5C48" w:rsidRPr="002D5C48" w:rsidRDefault="002D5C48" w:rsidP="002D5C48">
            <w:pPr>
              <w:rPr>
                <w:sz w:val="22"/>
                <w:szCs w:val="22"/>
                <w:lang w:val="lv"/>
              </w:rPr>
            </w:pPr>
            <w:r w:rsidRPr="002D5C48">
              <w:rPr>
                <w:sz w:val="22"/>
                <w:szCs w:val="22"/>
                <w:lang w:val="lv"/>
              </w:rPr>
              <w:t>• Maksimālā slodze: 29,5 kg</w:t>
            </w:r>
          </w:p>
          <w:p w14:paraId="1461DFDC" w14:textId="77777777" w:rsidR="002D5C48" w:rsidRPr="002D5C48" w:rsidRDefault="002D5C48" w:rsidP="002D5C48">
            <w:pPr>
              <w:rPr>
                <w:sz w:val="22"/>
                <w:szCs w:val="22"/>
                <w:lang w:val="lv"/>
              </w:rPr>
            </w:pPr>
            <w:r w:rsidRPr="002D5C48">
              <w:rPr>
                <w:sz w:val="22"/>
                <w:szCs w:val="22"/>
                <w:lang w:val="lv"/>
              </w:rPr>
              <w:t>• Galvenais nodalījums: Aprīkots ar pielāgojamām starpsienām, kas ļauj organizēt aprīkojumu atbilstoši vajadzībām, piemērots vairāku objektīvu, kameru korpusu un piederumu uzglabāšanai.</w:t>
            </w:r>
          </w:p>
          <w:p w14:paraId="09D5A9C1" w14:textId="77777777" w:rsidR="002D5C48" w:rsidRPr="002D5C48" w:rsidRDefault="002D5C48" w:rsidP="002D5C48">
            <w:pPr>
              <w:rPr>
                <w:sz w:val="22"/>
                <w:szCs w:val="22"/>
                <w:lang w:val="lv"/>
              </w:rPr>
            </w:pPr>
            <w:r w:rsidRPr="002D5C48">
              <w:rPr>
                <w:sz w:val="22"/>
                <w:szCs w:val="22"/>
                <w:lang w:val="lv"/>
              </w:rPr>
              <w:t>• Klēpjdatora nodalījums: Atsevišķs, polsterēts nodalījums 16 collu klēpjdatoram.</w:t>
            </w:r>
          </w:p>
          <w:p w14:paraId="64DE18BE" w14:textId="77777777" w:rsidR="002D5C48" w:rsidRPr="002D5C48" w:rsidRDefault="002D5C48" w:rsidP="002D5C48">
            <w:pPr>
              <w:rPr>
                <w:sz w:val="22"/>
                <w:szCs w:val="22"/>
                <w:lang w:val="lv"/>
              </w:rPr>
            </w:pPr>
            <w:r w:rsidRPr="002D5C48">
              <w:rPr>
                <w:sz w:val="22"/>
                <w:szCs w:val="22"/>
                <w:lang w:val="lv"/>
              </w:rPr>
              <w:t>• Ārējās kabatas: Vairākas ārējās kabatas, kuras var izmantot personīgajām lietām, ūdens pudelei un papildu piederumiem.</w:t>
            </w:r>
          </w:p>
          <w:p w14:paraId="376823BD" w14:textId="77777777" w:rsidR="002D5C48" w:rsidRPr="002D5C48" w:rsidRDefault="002D5C48" w:rsidP="002D5C48">
            <w:pPr>
              <w:rPr>
                <w:sz w:val="22"/>
                <w:szCs w:val="22"/>
                <w:lang w:val="lv"/>
              </w:rPr>
            </w:pPr>
            <w:r w:rsidRPr="002D5C48">
              <w:rPr>
                <w:sz w:val="22"/>
                <w:szCs w:val="22"/>
                <w:lang w:val="lv"/>
              </w:rPr>
              <w:t>• Sānu un priekšējās siksnas: Paredzētas statīva vai cita aprīkojuma piestiprināšanai.</w:t>
            </w:r>
          </w:p>
          <w:p w14:paraId="312FE706" w14:textId="77777777" w:rsidR="002D5C48" w:rsidRPr="002D5C48" w:rsidRDefault="002D5C48" w:rsidP="002D5C48">
            <w:pPr>
              <w:rPr>
                <w:sz w:val="22"/>
                <w:szCs w:val="22"/>
                <w:lang w:val="lv"/>
              </w:rPr>
            </w:pPr>
            <w:r w:rsidRPr="002D5C48">
              <w:rPr>
                <w:sz w:val="22"/>
                <w:szCs w:val="22"/>
                <w:lang w:val="lv"/>
              </w:rPr>
              <w:t>• Ergonomika: Polsterētas plecu siksnas un noņemama gurnu josta, kas nodrošina ērtu nēsāšanu.</w:t>
            </w:r>
          </w:p>
          <w:p w14:paraId="15BE9119"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Rāvējslēdži</w:t>
            </w:r>
            <w:proofErr w:type="spellEnd"/>
            <w:r w:rsidRPr="002D5C48">
              <w:rPr>
                <w:sz w:val="22"/>
                <w:szCs w:val="22"/>
                <w:lang w:val="lv"/>
              </w:rPr>
              <w:t xml:space="preserve">: Izturīgi un ūdensizturīgi YKK </w:t>
            </w:r>
            <w:proofErr w:type="spellStart"/>
            <w:r w:rsidRPr="002D5C48">
              <w:rPr>
                <w:sz w:val="22"/>
                <w:szCs w:val="22"/>
                <w:lang w:val="lv"/>
              </w:rPr>
              <w:t>rāvējslēdži</w:t>
            </w:r>
            <w:proofErr w:type="spellEnd"/>
            <w:r w:rsidRPr="002D5C48">
              <w:rPr>
                <w:sz w:val="22"/>
                <w:szCs w:val="22"/>
                <w:lang w:val="lv"/>
              </w:rPr>
              <w:t>, kas nodrošina ilgmūžību un aizsardzību pret putekļiem un mitrumu.</w:t>
            </w:r>
          </w:p>
          <w:p w14:paraId="4AD11D3C" w14:textId="77777777" w:rsidR="002D5C48" w:rsidRPr="002D5C48" w:rsidRDefault="002D5C48" w:rsidP="002D5C48">
            <w:pPr>
              <w:rPr>
                <w:sz w:val="22"/>
                <w:szCs w:val="22"/>
                <w:lang w:val="lv"/>
              </w:rPr>
            </w:pPr>
            <w:r w:rsidRPr="002D5C48">
              <w:rPr>
                <w:sz w:val="22"/>
                <w:szCs w:val="22"/>
                <w:lang w:val="lv"/>
              </w:rPr>
              <w:t>• Ergonomika un komforts: Polsterētas plecu siksnas, Noņemama gurnu josta, Ventilēta aizmugures daļa</w:t>
            </w:r>
          </w:p>
          <w:p w14:paraId="535B66A1" w14:textId="77777777" w:rsidR="002D5C48" w:rsidRPr="002D5C48" w:rsidRDefault="002D5C48" w:rsidP="002D5C48">
            <w:pPr>
              <w:rPr>
                <w:sz w:val="22"/>
                <w:szCs w:val="22"/>
                <w:lang w:val="lv"/>
              </w:rPr>
            </w:pPr>
            <w:r w:rsidRPr="002D5C48">
              <w:rPr>
                <w:sz w:val="22"/>
                <w:szCs w:val="22"/>
                <w:lang w:val="lv"/>
              </w:rPr>
              <w:t>• Modulārs dizains: Var konfigurēt iekšējos nodalījumus atbilstoši individuālajām vajadzībām.</w:t>
            </w:r>
          </w:p>
        </w:tc>
      </w:tr>
      <w:tr w:rsidR="002D5C48" w:rsidRPr="002D5C48" w14:paraId="31F5F63D" w14:textId="77777777" w:rsidTr="005364E2">
        <w:trPr>
          <w:trHeight w:val="371"/>
        </w:trPr>
        <w:tc>
          <w:tcPr>
            <w:tcW w:w="2269" w:type="dxa"/>
          </w:tcPr>
          <w:p w14:paraId="7D89DB1B"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2CA78715" w14:textId="77777777" w:rsidR="002D5C48" w:rsidRPr="002D5C48" w:rsidRDefault="002D5C48" w:rsidP="002D5C48">
            <w:pPr>
              <w:rPr>
                <w:sz w:val="22"/>
                <w:szCs w:val="22"/>
                <w:lang w:val="lv"/>
              </w:rPr>
            </w:pPr>
            <w:r w:rsidRPr="002D5C48">
              <w:rPr>
                <w:sz w:val="22"/>
                <w:szCs w:val="22"/>
                <w:lang w:val="lv"/>
              </w:rPr>
              <w:t>-</w:t>
            </w:r>
          </w:p>
        </w:tc>
      </w:tr>
      <w:tr w:rsidR="002D5C48" w:rsidRPr="002D5C48" w14:paraId="4E949932" w14:textId="77777777" w:rsidTr="005364E2">
        <w:trPr>
          <w:trHeight w:val="315"/>
        </w:trPr>
        <w:tc>
          <w:tcPr>
            <w:tcW w:w="2269" w:type="dxa"/>
          </w:tcPr>
          <w:p w14:paraId="43F4522F"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0F01AE9E" w14:textId="77777777" w:rsidR="002D5C48" w:rsidRPr="002D5C48" w:rsidRDefault="002D5C48" w:rsidP="002D5C48">
            <w:pPr>
              <w:rPr>
                <w:sz w:val="22"/>
                <w:szCs w:val="22"/>
                <w:lang w:val="lv"/>
              </w:rPr>
            </w:pPr>
            <w:r w:rsidRPr="002D5C48">
              <w:rPr>
                <w:sz w:val="22"/>
                <w:szCs w:val="22"/>
                <w:lang w:val="lv"/>
              </w:rPr>
              <w:t>2,63kg (+/- 100 g)</w:t>
            </w:r>
          </w:p>
        </w:tc>
      </w:tr>
      <w:tr w:rsidR="002D5C48" w:rsidRPr="002D5C48" w14:paraId="35D0E443" w14:textId="77777777" w:rsidTr="005364E2">
        <w:trPr>
          <w:trHeight w:val="315"/>
        </w:trPr>
        <w:tc>
          <w:tcPr>
            <w:tcW w:w="2269" w:type="dxa"/>
          </w:tcPr>
          <w:p w14:paraId="35C5FD0A"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0789355D" w14:textId="77777777" w:rsidR="002D5C48" w:rsidRPr="002D5C48" w:rsidRDefault="002D5C48" w:rsidP="002D5C48">
            <w:pPr>
              <w:rPr>
                <w:sz w:val="22"/>
                <w:szCs w:val="22"/>
                <w:lang w:val="lv"/>
              </w:rPr>
            </w:pPr>
            <w:r w:rsidRPr="002D5C48">
              <w:rPr>
                <w:sz w:val="22"/>
                <w:szCs w:val="22"/>
                <w:lang w:val="lv"/>
              </w:rPr>
              <w:t xml:space="preserve">Filtra uzglabāšanas futlāris, Iebūvēta </w:t>
            </w:r>
            <w:proofErr w:type="spellStart"/>
            <w:r w:rsidRPr="002D5C48">
              <w:rPr>
                <w:sz w:val="22"/>
                <w:szCs w:val="22"/>
                <w:lang w:val="lv"/>
              </w:rPr>
              <w:t>mikrošķiedras</w:t>
            </w:r>
            <w:proofErr w:type="spellEnd"/>
            <w:r w:rsidRPr="002D5C48">
              <w:rPr>
                <w:sz w:val="22"/>
                <w:szCs w:val="22"/>
                <w:lang w:val="lv"/>
              </w:rPr>
              <w:t xml:space="preserve"> tīrīšanas drāniņa.</w:t>
            </w:r>
          </w:p>
        </w:tc>
      </w:tr>
      <w:tr w:rsidR="002D5C48" w:rsidRPr="002D5C48" w14:paraId="0D959E67" w14:textId="77777777" w:rsidTr="005364E2">
        <w:trPr>
          <w:trHeight w:val="640"/>
        </w:trPr>
        <w:tc>
          <w:tcPr>
            <w:tcW w:w="2269" w:type="dxa"/>
          </w:tcPr>
          <w:p w14:paraId="29D1B003" w14:textId="77777777" w:rsidR="002D5C48" w:rsidRPr="002D5C48" w:rsidRDefault="002D5C48" w:rsidP="002D5C48">
            <w:pPr>
              <w:rPr>
                <w:sz w:val="22"/>
                <w:szCs w:val="22"/>
                <w:lang w:val="lv"/>
              </w:rPr>
            </w:pPr>
            <w:r w:rsidRPr="002D5C48">
              <w:rPr>
                <w:sz w:val="22"/>
                <w:szCs w:val="22"/>
                <w:lang w:val="lv"/>
              </w:rPr>
              <w:t>GARANTIJAS</w:t>
            </w:r>
          </w:p>
          <w:p w14:paraId="6C5A3C7A"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5CCF08E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170393E8" w14:textId="77777777" w:rsidTr="005364E2">
        <w:trPr>
          <w:trHeight w:val="1025"/>
        </w:trPr>
        <w:tc>
          <w:tcPr>
            <w:tcW w:w="2269" w:type="dxa"/>
          </w:tcPr>
          <w:p w14:paraId="3FEA7B08"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17EC2CA" w14:textId="77777777" w:rsidR="002D5C48" w:rsidRPr="002D5C48" w:rsidRDefault="002D5C48" w:rsidP="002D5C48">
            <w:pPr>
              <w:rPr>
                <w:sz w:val="22"/>
                <w:szCs w:val="22"/>
                <w:lang w:val="lv"/>
              </w:rPr>
            </w:pPr>
            <w:r w:rsidRPr="002D5C48">
              <w:rPr>
                <w:noProof/>
                <w:sz w:val="22"/>
                <w:szCs w:val="22"/>
              </w:rPr>
              <w:drawing>
                <wp:inline distT="0" distB="0" distL="0" distR="0" wp14:anchorId="4148E00B" wp14:editId="23C7CE9B">
                  <wp:extent cx="613926" cy="613926"/>
                  <wp:effectExtent l="0" t="0" r="0" b="0"/>
                  <wp:docPr id="2121164487" name="image15.jpg" descr="A black backpack with strap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jpg" descr="A black backpack with straps&#10;&#10;Description automatically generated"/>
                          <pic:cNvPicPr preferRelativeResize="0"/>
                        </pic:nvPicPr>
                        <pic:blipFill>
                          <a:blip r:embed="rId49"/>
                          <a:srcRect/>
                          <a:stretch>
                            <a:fillRect/>
                          </a:stretch>
                        </pic:blipFill>
                        <pic:spPr>
                          <a:xfrm>
                            <a:off x="0" y="0"/>
                            <a:ext cx="613926" cy="613926"/>
                          </a:xfrm>
                          <a:prstGeom prst="rect">
                            <a:avLst/>
                          </a:prstGeom>
                          <a:ln/>
                        </pic:spPr>
                      </pic:pic>
                    </a:graphicData>
                  </a:graphic>
                </wp:inline>
              </w:drawing>
            </w:r>
          </w:p>
        </w:tc>
      </w:tr>
    </w:tbl>
    <w:p w14:paraId="68C69163"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21F459C7" w14:textId="77777777" w:rsidTr="005364E2">
        <w:trPr>
          <w:trHeight w:val="315"/>
        </w:trPr>
        <w:tc>
          <w:tcPr>
            <w:tcW w:w="9356" w:type="dxa"/>
            <w:gridSpan w:val="2"/>
          </w:tcPr>
          <w:p w14:paraId="24C48378" w14:textId="77777777" w:rsidR="002D5C48" w:rsidRPr="002D5C48" w:rsidRDefault="002D5C48" w:rsidP="002D5C48">
            <w:pPr>
              <w:jc w:val="center"/>
              <w:rPr>
                <w:b/>
                <w:sz w:val="22"/>
                <w:szCs w:val="22"/>
                <w:lang w:val="lv"/>
              </w:rPr>
            </w:pPr>
            <w:r w:rsidRPr="002D5C48">
              <w:rPr>
                <w:b/>
                <w:sz w:val="22"/>
                <w:szCs w:val="22"/>
                <w:lang w:val="lv"/>
              </w:rPr>
              <w:t>40. Atmiņas karšu futrālis .</w:t>
            </w:r>
          </w:p>
        </w:tc>
      </w:tr>
      <w:tr w:rsidR="002D5C48" w:rsidRPr="002D5C48" w14:paraId="52ED0F47" w14:textId="77777777" w:rsidTr="005364E2">
        <w:trPr>
          <w:trHeight w:val="722"/>
        </w:trPr>
        <w:tc>
          <w:tcPr>
            <w:tcW w:w="2269" w:type="dxa"/>
          </w:tcPr>
          <w:p w14:paraId="3624F033"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421FA440" w14:textId="77777777" w:rsidR="002D5C48" w:rsidRPr="002D5C48" w:rsidRDefault="002D5C48" w:rsidP="002D5C48">
            <w:pPr>
              <w:rPr>
                <w:color w:val="000000"/>
                <w:sz w:val="22"/>
                <w:szCs w:val="22"/>
                <w:lang w:val="lv"/>
              </w:rPr>
            </w:pPr>
            <w:r w:rsidRPr="002D5C48">
              <w:rPr>
                <w:color w:val="000000"/>
                <w:sz w:val="22"/>
                <w:szCs w:val="22"/>
                <w:lang w:val="lv"/>
              </w:rPr>
              <w:t>Ir nepieciešams izturīgs un kompakts futrālis , kas paredzēts dažādu atmiņas karšu drošai uzglabāšanai un aizsardzībai.</w:t>
            </w:r>
          </w:p>
        </w:tc>
      </w:tr>
      <w:tr w:rsidR="002D5C48" w:rsidRPr="002D5C48" w14:paraId="63C28476" w14:textId="77777777" w:rsidTr="005364E2">
        <w:trPr>
          <w:trHeight w:val="1257"/>
        </w:trPr>
        <w:tc>
          <w:tcPr>
            <w:tcW w:w="2269" w:type="dxa"/>
          </w:tcPr>
          <w:p w14:paraId="6B700370"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4340C810" w14:textId="77777777" w:rsidR="002D5C48" w:rsidRPr="002D5C48" w:rsidRDefault="002D5C48" w:rsidP="002D5C48">
            <w:pPr>
              <w:rPr>
                <w:sz w:val="22"/>
                <w:szCs w:val="22"/>
                <w:lang w:val="lv"/>
              </w:rPr>
            </w:pPr>
            <w:r w:rsidRPr="002D5C48">
              <w:rPr>
                <w:sz w:val="22"/>
                <w:szCs w:val="22"/>
                <w:lang w:val="lv"/>
              </w:rPr>
              <w:t xml:space="preserve">• Atbalsta tādas atmiņas kartes kā SD karti, Micro SD karti, </w:t>
            </w:r>
            <w:proofErr w:type="spellStart"/>
            <w:r w:rsidRPr="002D5C48">
              <w:rPr>
                <w:sz w:val="22"/>
                <w:szCs w:val="22"/>
                <w:lang w:val="lv"/>
              </w:rPr>
              <w:t>CFexpress</w:t>
            </w:r>
            <w:proofErr w:type="spellEnd"/>
            <w:r w:rsidRPr="002D5C48">
              <w:rPr>
                <w:sz w:val="22"/>
                <w:szCs w:val="22"/>
                <w:lang w:val="lv"/>
              </w:rPr>
              <w:t xml:space="preserve"> </w:t>
            </w:r>
            <w:proofErr w:type="spellStart"/>
            <w:r w:rsidRPr="002D5C48">
              <w:rPr>
                <w:sz w:val="22"/>
                <w:szCs w:val="22"/>
                <w:lang w:val="lv"/>
              </w:rPr>
              <w:t>Type</w:t>
            </w:r>
            <w:proofErr w:type="spellEnd"/>
            <w:r w:rsidRPr="002D5C48">
              <w:rPr>
                <w:sz w:val="22"/>
                <w:szCs w:val="22"/>
                <w:lang w:val="lv"/>
              </w:rPr>
              <w:t xml:space="preserve"> A karti, </w:t>
            </w:r>
            <w:proofErr w:type="spellStart"/>
            <w:r w:rsidRPr="002D5C48">
              <w:rPr>
                <w:sz w:val="22"/>
                <w:szCs w:val="22"/>
                <w:lang w:val="lv"/>
              </w:rPr>
              <w:t>CFexpress</w:t>
            </w:r>
            <w:proofErr w:type="spellEnd"/>
            <w:r w:rsidRPr="002D5C48">
              <w:rPr>
                <w:sz w:val="22"/>
                <w:szCs w:val="22"/>
                <w:lang w:val="lv"/>
              </w:rPr>
              <w:t xml:space="preserve"> </w:t>
            </w:r>
            <w:proofErr w:type="spellStart"/>
            <w:r w:rsidRPr="002D5C48">
              <w:rPr>
                <w:sz w:val="22"/>
                <w:szCs w:val="22"/>
                <w:lang w:val="lv"/>
              </w:rPr>
              <w:t>Type</w:t>
            </w:r>
            <w:proofErr w:type="spellEnd"/>
            <w:r w:rsidRPr="002D5C48">
              <w:rPr>
                <w:sz w:val="22"/>
                <w:szCs w:val="22"/>
                <w:lang w:val="lv"/>
              </w:rPr>
              <w:t xml:space="preserve"> B karti un XQD karti.</w:t>
            </w:r>
          </w:p>
          <w:p w14:paraId="2747E8B4" w14:textId="77777777" w:rsidR="002D5C48" w:rsidRPr="002D5C48" w:rsidRDefault="002D5C48" w:rsidP="002D5C48">
            <w:pPr>
              <w:rPr>
                <w:sz w:val="22"/>
                <w:szCs w:val="22"/>
                <w:lang w:val="lv"/>
              </w:rPr>
            </w:pPr>
            <w:r w:rsidRPr="002D5C48">
              <w:rPr>
                <w:sz w:val="22"/>
                <w:szCs w:val="22"/>
                <w:lang w:val="lv"/>
              </w:rPr>
              <w:t xml:space="preserve">• Ūdensizturīgs, </w:t>
            </w:r>
            <w:proofErr w:type="spellStart"/>
            <w:r w:rsidRPr="002D5C48">
              <w:rPr>
                <w:sz w:val="22"/>
                <w:szCs w:val="22"/>
                <w:lang w:val="lv"/>
              </w:rPr>
              <w:t>putekļdrošs</w:t>
            </w:r>
            <w:proofErr w:type="spellEnd"/>
            <w:r w:rsidRPr="002D5C48">
              <w:rPr>
                <w:sz w:val="22"/>
                <w:szCs w:val="22"/>
                <w:lang w:val="lv"/>
              </w:rPr>
              <w:t xml:space="preserve"> un triecienizturīgs.</w:t>
            </w:r>
          </w:p>
          <w:p w14:paraId="0CB70188" w14:textId="77777777" w:rsidR="002D5C48" w:rsidRPr="002D5C48" w:rsidRDefault="002D5C48" w:rsidP="002D5C48">
            <w:pPr>
              <w:rPr>
                <w:sz w:val="22"/>
                <w:szCs w:val="22"/>
                <w:lang w:val="lv"/>
              </w:rPr>
            </w:pPr>
            <w:r w:rsidRPr="002D5C48">
              <w:rPr>
                <w:sz w:val="22"/>
                <w:szCs w:val="22"/>
                <w:lang w:val="lv"/>
              </w:rPr>
              <w:t>• Materiāls: PC (polikarbonāts), silikons</w:t>
            </w:r>
          </w:p>
        </w:tc>
      </w:tr>
      <w:tr w:rsidR="002D5C48" w:rsidRPr="002D5C48" w14:paraId="5925B74D" w14:textId="77777777" w:rsidTr="005364E2">
        <w:trPr>
          <w:trHeight w:val="371"/>
        </w:trPr>
        <w:tc>
          <w:tcPr>
            <w:tcW w:w="2269" w:type="dxa"/>
          </w:tcPr>
          <w:p w14:paraId="38609CB4"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6D686633" w14:textId="77777777" w:rsidR="002D5C48" w:rsidRPr="002D5C48" w:rsidRDefault="002D5C48" w:rsidP="002D5C48">
            <w:pPr>
              <w:rPr>
                <w:sz w:val="22"/>
                <w:szCs w:val="22"/>
                <w:lang w:val="lv"/>
              </w:rPr>
            </w:pPr>
            <w:r w:rsidRPr="002D5C48">
              <w:rPr>
                <w:sz w:val="22"/>
                <w:szCs w:val="22"/>
                <w:lang w:val="lv"/>
              </w:rPr>
              <w:t>Ne lielāki kā 110 x 80 x 20mm</w:t>
            </w:r>
          </w:p>
        </w:tc>
      </w:tr>
      <w:tr w:rsidR="002D5C48" w:rsidRPr="002D5C48" w14:paraId="64DBED9F" w14:textId="77777777" w:rsidTr="005364E2">
        <w:trPr>
          <w:trHeight w:val="315"/>
        </w:trPr>
        <w:tc>
          <w:tcPr>
            <w:tcW w:w="2269" w:type="dxa"/>
          </w:tcPr>
          <w:p w14:paraId="16F5D9B8"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70AE2C07" w14:textId="77777777" w:rsidR="002D5C48" w:rsidRPr="002D5C48" w:rsidRDefault="002D5C48" w:rsidP="002D5C48">
            <w:pPr>
              <w:rPr>
                <w:sz w:val="22"/>
                <w:szCs w:val="22"/>
                <w:lang w:val="lv"/>
              </w:rPr>
            </w:pPr>
            <w:r w:rsidRPr="002D5C48">
              <w:rPr>
                <w:sz w:val="22"/>
                <w:szCs w:val="22"/>
                <w:lang w:val="lv"/>
              </w:rPr>
              <w:t>Ne vairāk kā 150 (+-5g)</w:t>
            </w:r>
          </w:p>
        </w:tc>
      </w:tr>
      <w:tr w:rsidR="002D5C48" w:rsidRPr="002D5C48" w14:paraId="23189FD2" w14:textId="77777777" w:rsidTr="005364E2">
        <w:trPr>
          <w:trHeight w:val="315"/>
        </w:trPr>
        <w:tc>
          <w:tcPr>
            <w:tcW w:w="2269" w:type="dxa"/>
          </w:tcPr>
          <w:p w14:paraId="6437C7F3" w14:textId="77777777" w:rsidR="002D5C48" w:rsidRPr="002D5C48" w:rsidRDefault="002D5C48" w:rsidP="002D5C48">
            <w:pPr>
              <w:rPr>
                <w:sz w:val="22"/>
                <w:szCs w:val="22"/>
                <w:lang w:val="lv"/>
              </w:rPr>
            </w:pPr>
            <w:r w:rsidRPr="002D5C48">
              <w:rPr>
                <w:sz w:val="22"/>
                <w:szCs w:val="22"/>
                <w:lang w:val="lv"/>
              </w:rPr>
              <w:lastRenderedPageBreak/>
              <w:t>KOMPLEKTĀCIJA</w:t>
            </w:r>
          </w:p>
        </w:tc>
        <w:tc>
          <w:tcPr>
            <w:tcW w:w="7087" w:type="dxa"/>
          </w:tcPr>
          <w:p w14:paraId="4AFE914A" w14:textId="77777777" w:rsidR="002D5C48" w:rsidRPr="002D5C48" w:rsidRDefault="002D5C48" w:rsidP="002D5C48">
            <w:pPr>
              <w:rPr>
                <w:sz w:val="22"/>
                <w:szCs w:val="22"/>
                <w:lang w:val="lv"/>
              </w:rPr>
            </w:pPr>
            <w:r w:rsidRPr="002D5C48">
              <w:rPr>
                <w:sz w:val="22"/>
                <w:szCs w:val="22"/>
                <w:lang w:val="lv"/>
              </w:rPr>
              <w:t>Atmiņas karšu uzglabāšanas futlāris</w:t>
            </w:r>
          </w:p>
        </w:tc>
      </w:tr>
      <w:tr w:rsidR="002D5C48" w:rsidRPr="002D5C48" w14:paraId="541A2711" w14:textId="77777777" w:rsidTr="005364E2">
        <w:trPr>
          <w:trHeight w:val="640"/>
        </w:trPr>
        <w:tc>
          <w:tcPr>
            <w:tcW w:w="2269" w:type="dxa"/>
          </w:tcPr>
          <w:p w14:paraId="02B81043" w14:textId="77777777" w:rsidR="002D5C48" w:rsidRPr="002D5C48" w:rsidRDefault="002D5C48" w:rsidP="002D5C48">
            <w:pPr>
              <w:rPr>
                <w:sz w:val="22"/>
                <w:szCs w:val="22"/>
                <w:lang w:val="lv"/>
              </w:rPr>
            </w:pPr>
            <w:r w:rsidRPr="002D5C48">
              <w:rPr>
                <w:sz w:val="22"/>
                <w:szCs w:val="22"/>
                <w:lang w:val="lv"/>
              </w:rPr>
              <w:t>GARANTIJAS</w:t>
            </w:r>
          </w:p>
          <w:p w14:paraId="6A548D10"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48B49DE5"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7B5C4CAD" w14:textId="77777777" w:rsidTr="005364E2">
        <w:trPr>
          <w:trHeight w:val="1025"/>
        </w:trPr>
        <w:tc>
          <w:tcPr>
            <w:tcW w:w="2269" w:type="dxa"/>
          </w:tcPr>
          <w:p w14:paraId="0A599EF4"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B33C012" w14:textId="77777777" w:rsidR="002D5C48" w:rsidRPr="002D5C48" w:rsidRDefault="002D5C48" w:rsidP="002D5C48">
            <w:pPr>
              <w:rPr>
                <w:sz w:val="22"/>
                <w:szCs w:val="22"/>
                <w:lang w:val="lv"/>
              </w:rPr>
            </w:pPr>
            <w:r w:rsidRPr="002D5C48">
              <w:rPr>
                <w:noProof/>
                <w:sz w:val="22"/>
                <w:szCs w:val="22"/>
              </w:rPr>
              <w:drawing>
                <wp:inline distT="0" distB="0" distL="0" distR="0" wp14:anchorId="434DC429" wp14:editId="196B270C">
                  <wp:extent cx="650240" cy="650240"/>
                  <wp:effectExtent l="0" t="0" r="0" b="0"/>
                  <wp:docPr id="2121164488" name="image13.png" descr="A black case with several memory card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descr="A black case with several memory cards&#10;&#10;Description automatically generated"/>
                          <pic:cNvPicPr preferRelativeResize="0"/>
                        </pic:nvPicPr>
                        <pic:blipFill>
                          <a:blip r:embed="rId50"/>
                          <a:srcRect/>
                          <a:stretch>
                            <a:fillRect/>
                          </a:stretch>
                        </pic:blipFill>
                        <pic:spPr>
                          <a:xfrm>
                            <a:off x="0" y="0"/>
                            <a:ext cx="650240" cy="650240"/>
                          </a:xfrm>
                          <a:prstGeom prst="rect">
                            <a:avLst/>
                          </a:prstGeom>
                          <a:ln/>
                        </pic:spPr>
                      </pic:pic>
                    </a:graphicData>
                  </a:graphic>
                </wp:inline>
              </w:drawing>
            </w:r>
          </w:p>
        </w:tc>
      </w:tr>
    </w:tbl>
    <w:p w14:paraId="7028C9BE"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4519E24C" w14:textId="77777777" w:rsidTr="005364E2">
        <w:trPr>
          <w:trHeight w:val="315"/>
        </w:trPr>
        <w:tc>
          <w:tcPr>
            <w:tcW w:w="9356" w:type="dxa"/>
            <w:gridSpan w:val="2"/>
          </w:tcPr>
          <w:p w14:paraId="67D0820C" w14:textId="77777777" w:rsidR="002D5C48" w:rsidRPr="002D5C48" w:rsidRDefault="002D5C48" w:rsidP="002D5C48">
            <w:pPr>
              <w:jc w:val="center"/>
              <w:rPr>
                <w:b/>
                <w:sz w:val="22"/>
                <w:szCs w:val="22"/>
                <w:lang w:val="lv"/>
              </w:rPr>
            </w:pPr>
            <w:r w:rsidRPr="002D5C48">
              <w:rPr>
                <w:b/>
                <w:sz w:val="22"/>
                <w:szCs w:val="22"/>
                <w:lang w:val="lv"/>
              </w:rPr>
              <w:t>41. Daudzfunkcionālais salokāmais instrumentu komplekts.</w:t>
            </w:r>
          </w:p>
        </w:tc>
      </w:tr>
      <w:tr w:rsidR="002D5C48" w:rsidRPr="002D5C48" w14:paraId="71383A45" w14:textId="77777777" w:rsidTr="005364E2">
        <w:trPr>
          <w:trHeight w:val="722"/>
        </w:trPr>
        <w:tc>
          <w:tcPr>
            <w:tcW w:w="2269" w:type="dxa"/>
          </w:tcPr>
          <w:p w14:paraId="0D0B5295"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066BD0DC"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kompakts un daudzfunkcionāls instrumentu komplekts, kas īpaši izstrādāts fotogrāfiem un </w:t>
            </w:r>
            <w:proofErr w:type="spellStart"/>
            <w:r w:rsidRPr="002D5C48">
              <w:rPr>
                <w:color w:val="000000"/>
                <w:sz w:val="22"/>
                <w:szCs w:val="22"/>
                <w:lang w:val="lv"/>
              </w:rPr>
              <w:t>videogrāfiem</w:t>
            </w:r>
            <w:proofErr w:type="spellEnd"/>
            <w:r w:rsidRPr="002D5C48">
              <w:rPr>
                <w:color w:val="000000"/>
                <w:sz w:val="22"/>
                <w:szCs w:val="22"/>
                <w:lang w:val="lv"/>
              </w:rPr>
              <w:t>, lai atvieglotu aprīkojuma uzstādīšanu un pielāgošanu.</w:t>
            </w:r>
          </w:p>
        </w:tc>
      </w:tr>
      <w:tr w:rsidR="002D5C48" w:rsidRPr="002D5C48" w14:paraId="5EFB4A42" w14:textId="77777777" w:rsidTr="005364E2">
        <w:trPr>
          <w:trHeight w:val="1257"/>
        </w:trPr>
        <w:tc>
          <w:tcPr>
            <w:tcW w:w="2269" w:type="dxa"/>
          </w:tcPr>
          <w:p w14:paraId="15206BAB"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17CF49AD" w14:textId="77777777" w:rsidR="002D5C48" w:rsidRPr="002D5C48" w:rsidRDefault="002D5C48" w:rsidP="002D5C48">
            <w:pPr>
              <w:rPr>
                <w:sz w:val="22"/>
                <w:szCs w:val="22"/>
                <w:lang w:val="lv"/>
              </w:rPr>
            </w:pPr>
            <w:r w:rsidRPr="002D5C48">
              <w:rPr>
                <w:sz w:val="22"/>
                <w:szCs w:val="22"/>
                <w:lang w:val="lv"/>
              </w:rPr>
              <w:t xml:space="preserve">• 7-in-1 funkcionalitāte: Komplektā ietilpst četri Allen atslēgas (2,5 mm, 3 mm, 4 mm, 3/16), viens plakans skrūvgriezis, viens </w:t>
            </w:r>
            <w:proofErr w:type="spellStart"/>
            <w:r w:rsidRPr="002D5C48">
              <w:rPr>
                <w:sz w:val="22"/>
                <w:szCs w:val="22"/>
                <w:lang w:val="lv"/>
              </w:rPr>
              <w:t>Phillips</w:t>
            </w:r>
            <w:proofErr w:type="spellEnd"/>
            <w:r w:rsidRPr="002D5C48">
              <w:rPr>
                <w:sz w:val="22"/>
                <w:szCs w:val="22"/>
                <w:lang w:val="lv"/>
              </w:rPr>
              <w:t xml:space="preserve"> skrūvgriezis un viens </w:t>
            </w:r>
            <w:proofErr w:type="spellStart"/>
            <w:r w:rsidRPr="002D5C48">
              <w:rPr>
                <w:sz w:val="22"/>
                <w:szCs w:val="22"/>
                <w:lang w:val="lv"/>
              </w:rPr>
              <w:t>Torx</w:t>
            </w:r>
            <w:proofErr w:type="spellEnd"/>
            <w:r w:rsidRPr="002D5C48">
              <w:rPr>
                <w:sz w:val="22"/>
                <w:szCs w:val="22"/>
                <w:lang w:val="lv"/>
              </w:rPr>
              <w:t xml:space="preserve"> T25 skrūvgriezis, kas aptver plašu skrūvju un stiprinājumu klāstu.</w:t>
            </w:r>
          </w:p>
          <w:p w14:paraId="064A416D" w14:textId="77777777" w:rsidR="002D5C48" w:rsidRPr="002D5C48" w:rsidRDefault="002D5C48" w:rsidP="002D5C48">
            <w:pPr>
              <w:rPr>
                <w:sz w:val="22"/>
                <w:szCs w:val="22"/>
                <w:lang w:val="lv"/>
              </w:rPr>
            </w:pPr>
            <w:r w:rsidRPr="002D5C48">
              <w:rPr>
                <w:sz w:val="22"/>
                <w:szCs w:val="22"/>
                <w:lang w:val="lv"/>
              </w:rPr>
              <w:t>• Kompakts dizains: Salokāms un kabatas izmēra, kas nodrošina ērtu pārnēsāšanu un uzglabāšanu</w:t>
            </w:r>
          </w:p>
          <w:p w14:paraId="69BCA253" w14:textId="77777777" w:rsidR="002D5C48" w:rsidRPr="002D5C48" w:rsidRDefault="002D5C48" w:rsidP="002D5C48">
            <w:pPr>
              <w:rPr>
                <w:sz w:val="22"/>
                <w:szCs w:val="22"/>
                <w:lang w:val="lv"/>
              </w:rPr>
            </w:pPr>
            <w:r w:rsidRPr="002D5C48">
              <w:rPr>
                <w:sz w:val="22"/>
                <w:szCs w:val="22"/>
                <w:lang w:val="lv"/>
              </w:rPr>
              <w:t>• Papildu vītņoti caurumi: Sānos ir M2.5, M3, M4, M5 un 1/4”-20 vītņoti caurumi, kas ļauj uzglabāt rezerves skrūves, nodrošinot to pieejamību nepieciešamības gadījumā.</w:t>
            </w:r>
          </w:p>
          <w:p w14:paraId="04AC3F0B" w14:textId="77777777" w:rsidR="002D5C48" w:rsidRPr="002D5C48" w:rsidRDefault="002D5C48" w:rsidP="002D5C48">
            <w:pPr>
              <w:rPr>
                <w:sz w:val="22"/>
                <w:szCs w:val="22"/>
                <w:lang w:val="lv"/>
              </w:rPr>
            </w:pPr>
            <w:r w:rsidRPr="002D5C48">
              <w:rPr>
                <w:sz w:val="22"/>
                <w:szCs w:val="22"/>
                <w:lang w:val="lv"/>
              </w:rPr>
              <w:t>• Izturīga konstrukcija: Izgatavots no alumīnija sakausējuma un nerūsējošā tērauda</w:t>
            </w:r>
          </w:p>
        </w:tc>
      </w:tr>
      <w:tr w:rsidR="002D5C48" w:rsidRPr="002D5C48" w14:paraId="5AE89745" w14:textId="77777777" w:rsidTr="005364E2">
        <w:trPr>
          <w:trHeight w:val="371"/>
        </w:trPr>
        <w:tc>
          <w:tcPr>
            <w:tcW w:w="2269" w:type="dxa"/>
          </w:tcPr>
          <w:p w14:paraId="695CA7D5"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229F78C3" w14:textId="77777777" w:rsidR="002D5C48" w:rsidRPr="002D5C48" w:rsidRDefault="002D5C48" w:rsidP="002D5C48">
            <w:pPr>
              <w:rPr>
                <w:sz w:val="22"/>
                <w:szCs w:val="22"/>
                <w:lang w:val="lv"/>
              </w:rPr>
            </w:pPr>
            <w:r w:rsidRPr="002D5C48">
              <w:rPr>
                <w:sz w:val="22"/>
                <w:szCs w:val="22"/>
                <w:lang w:val="lv"/>
              </w:rPr>
              <w:t>82.0 x 24.0 x 12.0mm</w:t>
            </w:r>
          </w:p>
        </w:tc>
      </w:tr>
      <w:tr w:rsidR="002D5C48" w:rsidRPr="002D5C48" w14:paraId="61455C7B" w14:textId="77777777" w:rsidTr="005364E2">
        <w:trPr>
          <w:trHeight w:val="315"/>
        </w:trPr>
        <w:tc>
          <w:tcPr>
            <w:tcW w:w="2269" w:type="dxa"/>
          </w:tcPr>
          <w:p w14:paraId="28002861"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2919E3D0" w14:textId="77777777" w:rsidR="002D5C48" w:rsidRPr="002D5C48" w:rsidRDefault="002D5C48" w:rsidP="002D5C48">
            <w:pPr>
              <w:rPr>
                <w:sz w:val="22"/>
                <w:szCs w:val="22"/>
                <w:lang w:val="lv"/>
              </w:rPr>
            </w:pPr>
            <w:r w:rsidRPr="002D5C48">
              <w:rPr>
                <w:sz w:val="22"/>
                <w:szCs w:val="22"/>
                <w:lang w:val="lv"/>
              </w:rPr>
              <w:t>79 (+-5g)</w:t>
            </w:r>
          </w:p>
        </w:tc>
      </w:tr>
      <w:tr w:rsidR="002D5C48" w:rsidRPr="002D5C48" w14:paraId="65A0AB3B" w14:textId="77777777" w:rsidTr="005364E2">
        <w:trPr>
          <w:trHeight w:val="315"/>
        </w:trPr>
        <w:tc>
          <w:tcPr>
            <w:tcW w:w="2269" w:type="dxa"/>
          </w:tcPr>
          <w:p w14:paraId="3CF9C42F"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54E80F52" w14:textId="77777777" w:rsidR="002D5C48" w:rsidRPr="002D5C48" w:rsidRDefault="002D5C48" w:rsidP="002D5C48">
            <w:pPr>
              <w:rPr>
                <w:sz w:val="22"/>
                <w:szCs w:val="22"/>
                <w:lang w:val="lv"/>
              </w:rPr>
            </w:pPr>
            <w:r w:rsidRPr="002D5C48">
              <w:rPr>
                <w:sz w:val="22"/>
                <w:szCs w:val="22"/>
                <w:lang w:val="lv"/>
              </w:rPr>
              <w:t>Daudzfunkcionāls instrumentu komplekts</w:t>
            </w:r>
          </w:p>
        </w:tc>
      </w:tr>
      <w:tr w:rsidR="002D5C48" w:rsidRPr="002D5C48" w14:paraId="1071699E" w14:textId="77777777" w:rsidTr="005364E2">
        <w:trPr>
          <w:trHeight w:val="640"/>
        </w:trPr>
        <w:tc>
          <w:tcPr>
            <w:tcW w:w="2269" w:type="dxa"/>
          </w:tcPr>
          <w:p w14:paraId="5FD5EC98" w14:textId="77777777" w:rsidR="002D5C48" w:rsidRPr="002D5C48" w:rsidRDefault="002D5C48" w:rsidP="002D5C48">
            <w:pPr>
              <w:rPr>
                <w:sz w:val="22"/>
                <w:szCs w:val="22"/>
                <w:lang w:val="lv"/>
              </w:rPr>
            </w:pPr>
            <w:r w:rsidRPr="002D5C48">
              <w:rPr>
                <w:sz w:val="22"/>
                <w:szCs w:val="22"/>
                <w:lang w:val="lv"/>
              </w:rPr>
              <w:t>GARANTIJAS</w:t>
            </w:r>
          </w:p>
          <w:p w14:paraId="2CE26E38"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05AB1C82"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79EEF977" w14:textId="77777777" w:rsidTr="005364E2">
        <w:trPr>
          <w:trHeight w:val="1025"/>
        </w:trPr>
        <w:tc>
          <w:tcPr>
            <w:tcW w:w="2269" w:type="dxa"/>
          </w:tcPr>
          <w:p w14:paraId="69ED8353"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57D3F871" w14:textId="77777777" w:rsidR="002D5C48" w:rsidRPr="002D5C48" w:rsidRDefault="002D5C48" w:rsidP="002D5C48">
            <w:pPr>
              <w:rPr>
                <w:sz w:val="22"/>
                <w:szCs w:val="22"/>
                <w:lang w:val="lv"/>
              </w:rPr>
            </w:pPr>
            <w:r w:rsidRPr="002D5C48">
              <w:rPr>
                <w:noProof/>
                <w:sz w:val="22"/>
                <w:szCs w:val="22"/>
              </w:rPr>
              <w:drawing>
                <wp:inline distT="0" distB="0" distL="0" distR="0" wp14:anchorId="3EC5BC25" wp14:editId="42CFA78A">
                  <wp:extent cx="599440" cy="599440"/>
                  <wp:effectExtent l="0" t="0" r="0" b="0"/>
                  <wp:docPr id="2121164475" name="image2.png" descr="A close-up of a t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close-up of a tool&#10;&#10;Description automatically generated"/>
                          <pic:cNvPicPr preferRelativeResize="0"/>
                        </pic:nvPicPr>
                        <pic:blipFill>
                          <a:blip r:embed="rId51"/>
                          <a:srcRect/>
                          <a:stretch>
                            <a:fillRect/>
                          </a:stretch>
                        </pic:blipFill>
                        <pic:spPr>
                          <a:xfrm>
                            <a:off x="0" y="0"/>
                            <a:ext cx="599440" cy="599440"/>
                          </a:xfrm>
                          <a:prstGeom prst="rect">
                            <a:avLst/>
                          </a:prstGeom>
                          <a:ln/>
                        </pic:spPr>
                      </pic:pic>
                    </a:graphicData>
                  </a:graphic>
                </wp:inline>
              </w:drawing>
            </w:r>
          </w:p>
        </w:tc>
      </w:tr>
    </w:tbl>
    <w:p w14:paraId="76BF202C"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11F669CE" w14:textId="77777777" w:rsidTr="005364E2">
        <w:trPr>
          <w:trHeight w:val="315"/>
        </w:trPr>
        <w:tc>
          <w:tcPr>
            <w:tcW w:w="9356" w:type="dxa"/>
            <w:gridSpan w:val="2"/>
          </w:tcPr>
          <w:p w14:paraId="1D42424E" w14:textId="1034EDEF" w:rsidR="002D5C48" w:rsidRPr="002D5C48" w:rsidRDefault="002D5C48" w:rsidP="002D5C48">
            <w:pPr>
              <w:jc w:val="center"/>
              <w:rPr>
                <w:b/>
                <w:lang w:val="lv"/>
              </w:rPr>
            </w:pPr>
            <w:r w:rsidRPr="004901C6">
              <w:rPr>
                <w:b/>
                <w:lang w:val="lv"/>
              </w:rPr>
              <w:t>42. Portatīvai</w:t>
            </w:r>
            <w:r w:rsidR="00560D7F" w:rsidRPr="004901C6">
              <w:rPr>
                <w:b/>
                <w:lang w:val="lv"/>
              </w:rPr>
              <w:t>s</w:t>
            </w:r>
            <w:r w:rsidRPr="004901C6">
              <w:rPr>
                <w:b/>
                <w:lang w:val="lv"/>
              </w:rPr>
              <w:t xml:space="preserve"> </w:t>
            </w:r>
            <w:r w:rsidRPr="003C2EC0">
              <w:rPr>
                <w:b/>
                <w:lang w:val="lv"/>
              </w:rPr>
              <w:t>dators.</w:t>
            </w:r>
          </w:p>
        </w:tc>
      </w:tr>
      <w:tr w:rsidR="002D5C48" w:rsidRPr="002D5C48" w14:paraId="4B69B11B" w14:textId="77777777" w:rsidTr="005364E2">
        <w:trPr>
          <w:trHeight w:val="722"/>
        </w:trPr>
        <w:tc>
          <w:tcPr>
            <w:tcW w:w="2269" w:type="dxa"/>
          </w:tcPr>
          <w:p w14:paraId="3545B18B" w14:textId="77777777" w:rsidR="002D5C48" w:rsidRPr="002D5C48" w:rsidRDefault="002D5C48" w:rsidP="002D5C48">
            <w:pPr>
              <w:rPr>
                <w:lang w:val="lv"/>
              </w:rPr>
            </w:pPr>
            <w:r w:rsidRPr="002D5C48">
              <w:rPr>
                <w:lang w:val="lv"/>
              </w:rPr>
              <w:t>IEGĀDES PAMATOJUMS</w:t>
            </w:r>
          </w:p>
        </w:tc>
        <w:tc>
          <w:tcPr>
            <w:tcW w:w="7087" w:type="dxa"/>
          </w:tcPr>
          <w:p w14:paraId="4DB8F3B1" w14:textId="77777777" w:rsidR="002D5C48" w:rsidRPr="002D5C48" w:rsidRDefault="002D5C48" w:rsidP="002D5C48">
            <w:pPr>
              <w:rPr>
                <w:lang w:val="lv"/>
              </w:rPr>
            </w:pPr>
            <w:r w:rsidRPr="002D5C48">
              <w:rPr>
                <w:lang w:val="lv"/>
              </w:rPr>
              <w:t xml:space="preserve">Lai spētu izveidot kvalitatīvus foto un video ir nepieciešams jaudīgs portatīvais dators kas atbilstu rediģēšanai izmantojamas programmatūras prasībām, ļautu strādāt vienlaikus ar vairākām </w:t>
            </w:r>
            <w:proofErr w:type="spellStart"/>
            <w:r w:rsidRPr="002D5C48">
              <w:rPr>
                <w:lang w:val="lv"/>
              </w:rPr>
              <w:t>Adobes</w:t>
            </w:r>
            <w:proofErr w:type="spellEnd"/>
            <w:r w:rsidRPr="002D5C48">
              <w:rPr>
                <w:lang w:val="lv"/>
              </w:rPr>
              <w:t xml:space="preserve"> programmām, kas ir ļoti prasīgas pret datoru un augstās izšķirtspējas foto/video failiem.</w:t>
            </w:r>
          </w:p>
        </w:tc>
      </w:tr>
      <w:tr w:rsidR="002D5C48" w:rsidRPr="002D5C48" w14:paraId="5E926892" w14:textId="77777777" w:rsidTr="005364E2">
        <w:trPr>
          <w:trHeight w:val="1257"/>
        </w:trPr>
        <w:tc>
          <w:tcPr>
            <w:tcW w:w="2269" w:type="dxa"/>
          </w:tcPr>
          <w:p w14:paraId="30BC308D" w14:textId="77777777" w:rsidR="002D5C48" w:rsidRPr="002D5C48" w:rsidRDefault="002D5C48" w:rsidP="002D5C48">
            <w:pPr>
              <w:rPr>
                <w:lang w:val="lv"/>
              </w:rPr>
            </w:pPr>
            <w:r w:rsidRPr="002D5C48">
              <w:rPr>
                <w:lang w:val="lv"/>
              </w:rPr>
              <w:t>SPECIFISKĀS PRASĪBAS</w:t>
            </w:r>
          </w:p>
        </w:tc>
        <w:tc>
          <w:tcPr>
            <w:tcW w:w="7087" w:type="dxa"/>
          </w:tcPr>
          <w:p w14:paraId="3E9F5F99" w14:textId="77777777" w:rsidR="002D5C48" w:rsidRPr="002D5C48" w:rsidRDefault="002D5C48" w:rsidP="002D5C48">
            <w:pPr>
              <w:rPr>
                <w:lang w:val="lv"/>
              </w:rPr>
            </w:pPr>
            <w:r w:rsidRPr="002D5C48">
              <w:rPr>
                <w:lang w:val="lv"/>
              </w:rPr>
              <w:t>Darbam ar multimedijiem domāts dators, ar sekojošiem galvenajiem parametriem:</w:t>
            </w:r>
          </w:p>
          <w:p w14:paraId="03234A46" w14:textId="77777777" w:rsidR="002D5C48" w:rsidRPr="002D5C48" w:rsidRDefault="002D5C48" w:rsidP="002D5C48">
            <w:pPr>
              <w:rPr>
                <w:lang w:val="lv"/>
              </w:rPr>
            </w:pPr>
            <w:r w:rsidRPr="002D5C48">
              <w:rPr>
                <w:lang w:val="lv"/>
              </w:rPr>
              <w:t xml:space="preserve">• Displejs: 16,2 collu </w:t>
            </w:r>
            <w:proofErr w:type="spellStart"/>
            <w:r w:rsidRPr="002D5C48">
              <w:rPr>
                <w:lang w:val="lv"/>
              </w:rPr>
              <w:t>Nano-texture</w:t>
            </w:r>
            <w:proofErr w:type="spellEnd"/>
            <w:r w:rsidRPr="002D5C48">
              <w:rPr>
                <w:lang w:val="lv"/>
              </w:rPr>
              <w:t xml:space="preserve"> </w:t>
            </w:r>
            <w:proofErr w:type="spellStart"/>
            <w:r w:rsidRPr="002D5C48">
              <w:rPr>
                <w:lang w:val="lv"/>
              </w:rPr>
              <w:t>display</w:t>
            </w:r>
            <w:proofErr w:type="spellEnd"/>
            <w:r w:rsidRPr="002D5C48">
              <w:rPr>
                <w:lang w:val="lv"/>
              </w:rPr>
              <w:t xml:space="preserve"> ar 3456 x 2234 pikseļu izšķirtspēju, 1000 </w:t>
            </w:r>
            <w:proofErr w:type="spellStart"/>
            <w:r w:rsidRPr="002D5C48">
              <w:rPr>
                <w:lang w:val="lv"/>
              </w:rPr>
              <w:t>nitu</w:t>
            </w:r>
            <w:proofErr w:type="spellEnd"/>
            <w:r w:rsidRPr="002D5C48">
              <w:rPr>
                <w:lang w:val="lv"/>
              </w:rPr>
              <w:t xml:space="preserve"> pastāvīgu spilgtumu un 1600 </w:t>
            </w:r>
            <w:proofErr w:type="spellStart"/>
            <w:r w:rsidRPr="002D5C48">
              <w:rPr>
                <w:lang w:val="lv"/>
              </w:rPr>
              <w:t>nitu</w:t>
            </w:r>
            <w:proofErr w:type="spellEnd"/>
            <w:r w:rsidRPr="002D5C48">
              <w:rPr>
                <w:lang w:val="lv"/>
              </w:rPr>
              <w:t xml:space="preserve"> maksimālo spilgtumu HDR saturam.</w:t>
            </w:r>
          </w:p>
          <w:p w14:paraId="7BE52329" w14:textId="77777777" w:rsidR="002D5C48" w:rsidRPr="002D5C48" w:rsidRDefault="002D5C48" w:rsidP="002D5C48">
            <w:pPr>
              <w:rPr>
                <w:lang w:val="lv"/>
              </w:rPr>
            </w:pPr>
            <w:r w:rsidRPr="002D5C48">
              <w:rPr>
                <w:lang w:val="lv"/>
              </w:rPr>
              <w:t xml:space="preserve">• M4 </w:t>
            </w:r>
            <w:proofErr w:type="spellStart"/>
            <w:r w:rsidRPr="002D5C48">
              <w:rPr>
                <w:lang w:val="lv"/>
              </w:rPr>
              <w:t>Max</w:t>
            </w:r>
            <w:proofErr w:type="spellEnd"/>
            <w:r w:rsidRPr="002D5C48">
              <w:rPr>
                <w:lang w:val="lv"/>
              </w:rPr>
              <w:t xml:space="preserve"> čips ar 16-core CPU &amp; 40-core GPU 48GB</w:t>
            </w:r>
          </w:p>
          <w:p w14:paraId="2082E3E5" w14:textId="77777777" w:rsidR="002D5C48" w:rsidRPr="002D5C48" w:rsidRDefault="002D5C48" w:rsidP="002D5C48">
            <w:pPr>
              <w:rPr>
                <w:lang w:val="lv"/>
              </w:rPr>
            </w:pPr>
            <w:r w:rsidRPr="002D5C48">
              <w:rPr>
                <w:lang w:val="lv"/>
              </w:rPr>
              <w:t>• Operatīvā atmiņa: 64 GB</w:t>
            </w:r>
          </w:p>
          <w:p w14:paraId="586D864E" w14:textId="77777777" w:rsidR="002D5C48" w:rsidRPr="002D5C48" w:rsidRDefault="002D5C48" w:rsidP="002D5C48">
            <w:pPr>
              <w:rPr>
                <w:lang w:val="lv"/>
              </w:rPr>
            </w:pPr>
            <w:r w:rsidRPr="002D5C48">
              <w:rPr>
                <w:lang w:val="lv"/>
              </w:rPr>
              <w:t>• Cietais disks: 2 TB SSD</w:t>
            </w:r>
          </w:p>
          <w:p w14:paraId="7CC64E6D" w14:textId="77777777" w:rsidR="002D5C48" w:rsidRPr="002D5C48" w:rsidRDefault="002D5C48" w:rsidP="002D5C48">
            <w:pPr>
              <w:rPr>
                <w:lang w:val="lv"/>
              </w:rPr>
            </w:pPr>
            <w:r w:rsidRPr="002D5C48">
              <w:rPr>
                <w:lang w:val="lv"/>
              </w:rPr>
              <w:t xml:space="preserve">• Savienojamība: Trīs </w:t>
            </w:r>
            <w:proofErr w:type="spellStart"/>
            <w:r w:rsidRPr="002D5C48">
              <w:rPr>
                <w:lang w:val="lv"/>
              </w:rPr>
              <w:t>Thunderbolt</w:t>
            </w:r>
            <w:proofErr w:type="spellEnd"/>
            <w:r w:rsidRPr="002D5C48">
              <w:rPr>
                <w:lang w:val="lv"/>
              </w:rPr>
              <w:t xml:space="preserve"> 4 (USB-C) porti, HDMI ports, SDXC karšu slots, 3,5 mm austiņu ligzda un </w:t>
            </w:r>
            <w:proofErr w:type="spellStart"/>
            <w:r w:rsidRPr="002D5C48">
              <w:rPr>
                <w:lang w:val="lv"/>
              </w:rPr>
              <w:t>MagSafe</w:t>
            </w:r>
            <w:proofErr w:type="spellEnd"/>
            <w:r w:rsidRPr="002D5C48">
              <w:rPr>
                <w:lang w:val="lv"/>
              </w:rPr>
              <w:t xml:space="preserve"> 3 uzlādes ports.</w:t>
            </w:r>
          </w:p>
          <w:p w14:paraId="5F33BACE" w14:textId="73A545C1" w:rsidR="002D5C48" w:rsidRPr="002D5C48" w:rsidRDefault="002D5C48" w:rsidP="002D5C48">
            <w:pPr>
              <w:rPr>
                <w:lang w:val="lv"/>
              </w:rPr>
            </w:pPr>
            <w:r w:rsidRPr="002D5C48">
              <w:rPr>
                <w:lang w:val="lv"/>
              </w:rPr>
              <w:t xml:space="preserve">• Operētājsistēma: </w:t>
            </w:r>
            <w:proofErr w:type="spellStart"/>
            <w:r w:rsidRPr="002D5C48">
              <w:rPr>
                <w:lang w:val="lv"/>
              </w:rPr>
              <w:t>macOS</w:t>
            </w:r>
            <w:proofErr w:type="spellEnd"/>
            <w:r w:rsidRPr="002D5C48">
              <w:rPr>
                <w:lang w:val="lv"/>
              </w:rPr>
              <w:t xml:space="preserve"> </w:t>
            </w:r>
            <w:proofErr w:type="spellStart"/>
            <w:r w:rsidRPr="002D5C48">
              <w:rPr>
                <w:lang w:val="lv"/>
              </w:rPr>
              <w:t>Sequoia</w:t>
            </w:r>
            <w:proofErr w:type="spellEnd"/>
            <w:r w:rsidRPr="002D5C48">
              <w:rPr>
                <w:lang w:val="lv"/>
              </w:rPr>
              <w:t xml:space="preserve"> 15.1</w:t>
            </w:r>
          </w:p>
        </w:tc>
      </w:tr>
      <w:tr w:rsidR="002D5C48" w:rsidRPr="002D5C48" w14:paraId="5F9A6AD5" w14:textId="77777777" w:rsidTr="005364E2">
        <w:trPr>
          <w:trHeight w:val="371"/>
        </w:trPr>
        <w:tc>
          <w:tcPr>
            <w:tcW w:w="2269" w:type="dxa"/>
          </w:tcPr>
          <w:p w14:paraId="31C28CEB" w14:textId="77777777" w:rsidR="002D5C48" w:rsidRPr="002D5C48" w:rsidRDefault="002D5C48" w:rsidP="002D5C48">
            <w:pPr>
              <w:rPr>
                <w:lang w:val="lv"/>
              </w:rPr>
            </w:pPr>
            <w:r w:rsidRPr="002D5C48">
              <w:rPr>
                <w:lang w:val="lv"/>
              </w:rPr>
              <w:t>IZMĒRI</w:t>
            </w:r>
          </w:p>
        </w:tc>
        <w:tc>
          <w:tcPr>
            <w:tcW w:w="7087" w:type="dxa"/>
          </w:tcPr>
          <w:p w14:paraId="0FA4F215" w14:textId="77777777" w:rsidR="002D5C48" w:rsidRPr="002D5C48" w:rsidRDefault="002D5C48" w:rsidP="002D5C48">
            <w:pPr>
              <w:rPr>
                <w:lang w:val="lv"/>
              </w:rPr>
            </w:pPr>
            <w:r w:rsidRPr="002D5C48">
              <w:rPr>
                <w:lang w:val="lv"/>
              </w:rPr>
              <w:t>Augstums: 1,68 cm(+/- 1cm)</w:t>
            </w:r>
          </w:p>
          <w:p w14:paraId="45E7D9E2" w14:textId="77777777" w:rsidR="002D5C48" w:rsidRPr="002D5C48" w:rsidRDefault="002D5C48" w:rsidP="002D5C48">
            <w:pPr>
              <w:rPr>
                <w:lang w:val="lv"/>
              </w:rPr>
            </w:pPr>
            <w:r w:rsidRPr="002D5C48">
              <w:rPr>
                <w:lang w:val="lv"/>
              </w:rPr>
              <w:t>Platums: 35,57 cm(+/- 1cm)</w:t>
            </w:r>
          </w:p>
          <w:p w14:paraId="6A9E8D2A" w14:textId="77777777" w:rsidR="002D5C48" w:rsidRPr="002D5C48" w:rsidRDefault="002D5C48" w:rsidP="002D5C48">
            <w:pPr>
              <w:rPr>
                <w:lang w:val="lv"/>
              </w:rPr>
            </w:pPr>
            <w:r w:rsidRPr="002D5C48">
              <w:rPr>
                <w:lang w:val="lv"/>
              </w:rPr>
              <w:t>Dziļums: 24,81 cm (+/- 1cm)</w:t>
            </w:r>
          </w:p>
        </w:tc>
      </w:tr>
      <w:tr w:rsidR="002D5C48" w:rsidRPr="002D5C48" w14:paraId="38FCDC8F" w14:textId="77777777" w:rsidTr="005364E2">
        <w:trPr>
          <w:trHeight w:val="315"/>
        </w:trPr>
        <w:tc>
          <w:tcPr>
            <w:tcW w:w="2269" w:type="dxa"/>
          </w:tcPr>
          <w:p w14:paraId="420160C5" w14:textId="77777777" w:rsidR="002D5C48" w:rsidRPr="002D5C48" w:rsidRDefault="002D5C48" w:rsidP="002D5C48">
            <w:pPr>
              <w:rPr>
                <w:lang w:val="lv"/>
              </w:rPr>
            </w:pPr>
            <w:r w:rsidRPr="002D5C48">
              <w:rPr>
                <w:lang w:val="lv"/>
              </w:rPr>
              <w:t>SVARS</w:t>
            </w:r>
          </w:p>
        </w:tc>
        <w:tc>
          <w:tcPr>
            <w:tcW w:w="7087" w:type="dxa"/>
          </w:tcPr>
          <w:p w14:paraId="49EA34EA" w14:textId="77777777" w:rsidR="002D5C48" w:rsidRPr="002D5C48" w:rsidRDefault="002D5C48" w:rsidP="002D5C48">
            <w:pPr>
              <w:rPr>
                <w:lang w:val="lv"/>
              </w:rPr>
            </w:pPr>
            <w:r w:rsidRPr="002D5C48">
              <w:rPr>
                <w:lang w:val="lv"/>
              </w:rPr>
              <w:t>Ne smagāks, kā 2,16 kg. (+/- 5g)</w:t>
            </w:r>
          </w:p>
        </w:tc>
      </w:tr>
      <w:tr w:rsidR="002D5C48" w:rsidRPr="002D5C48" w14:paraId="791F22F1" w14:textId="77777777" w:rsidTr="005364E2">
        <w:trPr>
          <w:trHeight w:val="315"/>
        </w:trPr>
        <w:tc>
          <w:tcPr>
            <w:tcW w:w="2269" w:type="dxa"/>
          </w:tcPr>
          <w:p w14:paraId="57A634D6" w14:textId="77777777" w:rsidR="002D5C48" w:rsidRPr="002D5C48" w:rsidRDefault="002D5C48" w:rsidP="002D5C48">
            <w:pPr>
              <w:rPr>
                <w:lang w:val="lv"/>
              </w:rPr>
            </w:pPr>
            <w:r w:rsidRPr="002D5C48">
              <w:rPr>
                <w:lang w:val="lv"/>
              </w:rPr>
              <w:lastRenderedPageBreak/>
              <w:t>KOMPLEKTĀCIJA</w:t>
            </w:r>
          </w:p>
        </w:tc>
        <w:tc>
          <w:tcPr>
            <w:tcW w:w="7087" w:type="dxa"/>
          </w:tcPr>
          <w:p w14:paraId="1E45DC3F" w14:textId="77777777" w:rsidR="002D5C48" w:rsidRPr="002D5C48" w:rsidRDefault="002D5C48" w:rsidP="002D5C48">
            <w:pPr>
              <w:rPr>
                <w:lang w:val="lv"/>
              </w:rPr>
            </w:pPr>
            <w:r w:rsidRPr="002D5C48">
              <w:rPr>
                <w:lang w:val="lv"/>
              </w:rPr>
              <w:t>Portatīvais dators, baterija, lādētājs</w:t>
            </w:r>
          </w:p>
        </w:tc>
      </w:tr>
      <w:tr w:rsidR="002D5C48" w:rsidRPr="002D5C48" w14:paraId="3CC38CEB" w14:textId="77777777" w:rsidTr="005364E2">
        <w:trPr>
          <w:trHeight w:val="640"/>
        </w:trPr>
        <w:tc>
          <w:tcPr>
            <w:tcW w:w="2269" w:type="dxa"/>
          </w:tcPr>
          <w:p w14:paraId="3A8C7163" w14:textId="77777777" w:rsidR="002D5C48" w:rsidRPr="002D5C48" w:rsidRDefault="002D5C48" w:rsidP="002D5C48">
            <w:pPr>
              <w:rPr>
                <w:lang w:val="lv"/>
              </w:rPr>
            </w:pPr>
            <w:r w:rsidRPr="002D5C48">
              <w:rPr>
                <w:lang w:val="lv"/>
              </w:rPr>
              <w:t>GARANTIJAS</w:t>
            </w:r>
          </w:p>
          <w:p w14:paraId="38E6A3EE" w14:textId="77777777" w:rsidR="002D5C48" w:rsidRPr="002D5C48" w:rsidRDefault="002D5C48" w:rsidP="002D5C48">
            <w:pPr>
              <w:rPr>
                <w:lang w:val="lv"/>
              </w:rPr>
            </w:pPr>
            <w:r w:rsidRPr="002D5C48">
              <w:rPr>
                <w:lang w:val="lv"/>
              </w:rPr>
              <w:t>PRASĪBAS</w:t>
            </w:r>
          </w:p>
        </w:tc>
        <w:tc>
          <w:tcPr>
            <w:tcW w:w="7087" w:type="dxa"/>
          </w:tcPr>
          <w:p w14:paraId="032BA773" w14:textId="77777777" w:rsidR="002D5C48" w:rsidRPr="002D5C48" w:rsidRDefault="002D5C48" w:rsidP="002D5C48">
            <w:pPr>
              <w:rPr>
                <w:lang w:val="lv"/>
              </w:rPr>
            </w:pPr>
            <w:r w:rsidRPr="002D5C48">
              <w:rPr>
                <w:lang w:val="lv"/>
              </w:rPr>
              <w:t>Ne mazāk, kā 24 mēneši</w:t>
            </w:r>
          </w:p>
        </w:tc>
      </w:tr>
      <w:tr w:rsidR="002D5C48" w:rsidRPr="002D5C48" w14:paraId="3E77BB13" w14:textId="77777777" w:rsidTr="005364E2">
        <w:trPr>
          <w:trHeight w:val="1025"/>
        </w:trPr>
        <w:tc>
          <w:tcPr>
            <w:tcW w:w="2269" w:type="dxa"/>
          </w:tcPr>
          <w:p w14:paraId="3501D84F" w14:textId="77777777" w:rsidR="002D5C48" w:rsidRPr="002D5C48" w:rsidRDefault="002D5C48" w:rsidP="002D5C48">
            <w:pPr>
              <w:rPr>
                <w:lang w:val="lv"/>
              </w:rPr>
            </w:pPr>
            <w:r w:rsidRPr="002D5C48">
              <w:rPr>
                <w:lang w:val="lv"/>
              </w:rPr>
              <w:t>ATTĒLS AR APTUVENO ĀRĒJO IZSKATU</w:t>
            </w:r>
          </w:p>
        </w:tc>
        <w:tc>
          <w:tcPr>
            <w:tcW w:w="7087" w:type="dxa"/>
          </w:tcPr>
          <w:p w14:paraId="22D41D60" w14:textId="77777777" w:rsidR="002D5C48" w:rsidRPr="002D5C48" w:rsidRDefault="002D5C48" w:rsidP="002D5C48">
            <w:pPr>
              <w:rPr>
                <w:lang w:val="lv"/>
              </w:rPr>
            </w:pPr>
            <w:r w:rsidRPr="002D5C48">
              <w:rPr>
                <w:noProof/>
                <w:sz w:val="22"/>
                <w:szCs w:val="22"/>
              </w:rPr>
              <w:drawing>
                <wp:inline distT="0" distB="0" distL="0" distR="0" wp14:anchorId="335B39A4" wp14:editId="4DBF209E">
                  <wp:extent cx="881454" cy="539879"/>
                  <wp:effectExtent l="0" t="0" r="0" b="0"/>
                  <wp:docPr id="2121164476" name="image7.png" descr="A black computer with a maze on the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black computer with a maze on the screen&#10;&#10;Description automatically generated"/>
                          <pic:cNvPicPr preferRelativeResize="0"/>
                        </pic:nvPicPr>
                        <pic:blipFill>
                          <a:blip r:embed="rId52"/>
                          <a:srcRect/>
                          <a:stretch>
                            <a:fillRect/>
                          </a:stretch>
                        </pic:blipFill>
                        <pic:spPr>
                          <a:xfrm>
                            <a:off x="0" y="0"/>
                            <a:ext cx="881454" cy="539879"/>
                          </a:xfrm>
                          <a:prstGeom prst="rect">
                            <a:avLst/>
                          </a:prstGeom>
                          <a:ln/>
                        </pic:spPr>
                      </pic:pic>
                    </a:graphicData>
                  </a:graphic>
                </wp:inline>
              </w:drawing>
            </w:r>
          </w:p>
        </w:tc>
      </w:tr>
    </w:tbl>
    <w:p w14:paraId="1250A185"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567B9361" w14:textId="77777777" w:rsidTr="005364E2">
        <w:trPr>
          <w:trHeight w:val="315"/>
        </w:trPr>
        <w:tc>
          <w:tcPr>
            <w:tcW w:w="9356" w:type="dxa"/>
            <w:gridSpan w:val="2"/>
          </w:tcPr>
          <w:p w14:paraId="3A512815" w14:textId="77777777" w:rsidR="002D5C48" w:rsidRPr="002D5C48" w:rsidRDefault="002D5C48" w:rsidP="002D5C48">
            <w:pPr>
              <w:jc w:val="center"/>
              <w:rPr>
                <w:b/>
                <w:sz w:val="22"/>
                <w:szCs w:val="22"/>
                <w:lang w:val="lv"/>
              </w:rPr>
            </w:pPr>
            <w:r w:rsidRPr="002D5C48">
              <w:rPr>
                <w:b/>
                <w:color w:val="000000"/>
                <w:sz w:val="22"/>
                <w:szCs w:val="22"/>
                <w:lang w:val="lv"/>
              </w:rPr>
              <w:t xml:space="preserve">43. </w:t>
            </w:r>
            <w:proofErr w:type="spellStart"/>
            <w:r w:rsidRPr="002D5C48">
              <w:rPr>
                <w:b/>
                <w:color w:val="000000"/>
                <w:sz w:val="22"/>
                <w:szCs w:val="22"/>
                <w:lang w:val="lv"/>
              </w:rPr>
              <w:t>Bluetooth</w:t>
            </w:r>
            <w:proofErr w:type="spellEnd"/>
            <w:r w:rsidRPr="002D5C48">
              <w:rPr>
                <w:b/>
                <w:color w:val="000000"/>
                <w:sz w:val="22"/>
                <w:szCs w:val="22"/>
                <w:lang w:val="lv"/>
              </w:rPr>
              <w:t xml:space="preserve"> </w:t>
            </w:r>
            <w:proofErr w:type="spellStart"/>
            <w:r w:rsidRPr="002D5C48">
              <w:rPr>
                <w:b/>
                <w:color w:val="000000"/>
                <w:sz w:val="22"/>
                <w:szCs w:val="22"/>
                <w:lang w:val="lv"/>
              </w:rPr>
              <w:t>datorpele</w:t>
            </w:r>
            <w:proofErr w:type="spellEnd"/>
            <w:r w:rsidRPr="002D5C48">
              <w:rPr>
                <w:b/>
                <w:color w:val="000000"/>
                <w:sz w:val="22"/>
                <w:szCs w:val="22"/>
                <w:lang w:val="lv"/>
              </w:rPr>
              <w:t>.</w:t>
            </w:r>
          </w:p>
        </w:tc>
      </w:tr>
      <w:tr w:rsidR="002D5C48" w:rsidRPr="002D5C48" w14:paraId="7794F355" w14:textId="77777777" w:rsidTr="005364E2">
        <w:trPr>
          <w:trHeight w:val="722"/>
        </w:trPr>
        <w:tc>
          <w:tcPr>
            <w:tcW w:w="2269" w:type="dxa"/>
          </w:tcPr>
          <w:p w14:paraId="5DD1E3B4"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581946B5" w14:textId="77777777" w:rsidR="002D5C48" w:rsidRPr="002D5C48" w:rsidRDefault="002D5C48" w:rsidP="002D5C48">
            <w:pPr>
              <w:rPr>
                <w:color w:val="000000"/>
                <w:sz w:val="22"/>
                <w:szCs w:val="22"/>
                <w:lang w:val="lv"/>
              </w:rPr>
            </w:pPr>
            <w:r w:rsidRPr="002D5C48">
              <w:rPr>
                <w:color w:val="000000"/>
                <w:sz w:val="22"/>
                <w:szCs w:val="22"/>
                <w:lang w:val="lv"/>
              </w:rPr>
              <w:t>Ir nepieciešama bezvadu vairāku pieskārienu pele, kas paredzēta vienmērīgai un intuitīvai darbībai ar APPLE datoriem. Tā piedāvā unikālu pieskāriena virsmu, kas ļauj veikt dažādas darbības ar vienkāršiem žestiem.</w:t>
            </w:r>
          </w:p>
          <w:p w14:paraId="5CBA712F" w14:textId="77777777" w:rsidR="002D5C48" w:rsidRPr="002D5C48" w:rsidRDefault="002D5C48" w:rsidP="002D5C48">
            <w:pPr>
              <w:rPr>
                <w:color w:val="000000"/>
                <w:sz w:val="22"/>
                <w:szCs w:val="22"/>
                <w:lang w:val="lv"/>
              </w:rPr>
            </w:pPr>
          </w:p>
        </w:tc>
      </w:tr>
      <w:tr w:rsidR="002D5C48" w:rsidRPr="002D5C48" w14:paraId="092826E8" w14:textId="77777777" w:rsidTr="005364E2">
        <w:trPr>
          <w:trHeight w:val="1257"/>
        </w:trPr>
        <w:tc>
          <w:tcPr>
            <w:tcW w:w="2269" w:type="dxa"/>
          </w:tcPr>
          <w:p w14:paraId="28480D39"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6F301B98" w14:textId="77777777" w:rsidR="002D5C48" w:rsidRPr="002D5C48" w:rsidRDefault="002D5C48" w:rsidP="002D5C48">
            <w:pPr>
              <w:rPr>
                <w:sz w:val="22"/>
                <w:szCs w:val="22"/>
                <w:lang w:val="lv"/>
              </w:rPr>
            </w:pPr>
            <w:r w:rsidRPr="002D5C48">
              <w:rPr>
                <w:sz w:val="22"/>
                <w:szCs w:val="22"/>
                <w:lang w:val="lv"/>
              </w:rPr>
              <w:t>• Saderīga ar APPLE tehniku</w:t>
            </w:r>
          </w:p>
          <w:p w14:paraId="239F98E5" w14:textId="77777777" w:rsidR="002D5C48" w:rsidRPr="002D5C48" w:rsidRDefault="002D5C48" w:rsidP="002D5C48">
            <w:pPr>
              <w:rPr>
                <w:sz w:val="22"/>
                <w:szCs w:val="22"/>
                <w:lang w:val="lv"/>
              </w:rPr>
            </w:pPr>
            <w:r w:rsidRPr="002D5C48">
              <w:rPr>
                <w:sz w:val="22"/>
                <w:szCs w:val="22"/>
                <w:lang w:val="lv"/>
              </w:rPr>
              <w:t xml:space="preserve">• Gluda, </w:t>
            </w:r>
            <w:proofErr w:type="spellStart"/>
            <w:r w:rsidRPr="002D5C48">
              <w:rPr>
                <w:sz w:val="22"/>
                <w:szCs w:val="22"/>
                <w:lang w:val="lv"/>
              </w:rPr>
              <w:t>daudzskārienu</w:t>
            </w:r>
            <w:proofErr w:type="spellEnd"/>
            <w:r w:rsidRPr="002D5C48">
              <w:rPr>
                <w:sz w:val="22"/>
                <w:szCs w:val="22"/>
                <w:lang w:val="lv"/>
              </w:rPr>
              <w:t xml:space="preserve"> (</w:t>
            </w:r>
            <w:proofErr w:type="spellStart"/>
            <w:r w:rsidRPr="002D5C48">
              <w:rPr>
                <w:sz w:val="22"/>
                <w:szCs w:val="22"/>
                <w:lang w:val="lv"/>
              </w:rPr>
              <w:t>multi-touch</w:t>
            </w:r>
            <w:proofErr w:type="spellEnd"/>
            <w:r w:rsidRPr="002D5C48">
              <w:rPr>
                <w:sz w:val="22"/>
                <w:szCs w:val="22"/>
                <w:lang w:val="lv"/>
              </w:rPr>
              <w:t>) virsma, kas atbalsta ritināšanu, pārvilkšanu un citas funkcijas</w:t>
            </w:r>
          </w:p>
          <w:p w14:paraId="3CB95AA4" w14:textId="77777777" w:rsidR="002D5C48" w:rsidRPr="002D5C48" w:rsidRDefault="002D5C48" w:rsidP="002D5C48">
            <w:pPr>
              <w:rPr>
                <w:sz w:val="22"/>
                <w:szCs w:val="22"/>
                <w:lang w:val="lv"/>
              </w:rPr>
            </w:pPr>
            <w:r w:rsidRPr="002D5C48">
              <w:rPr>
                <w:sz w:val="22"/>
                <w:szCs w:val="22"/>
                <w:lang w:val="lv"/>
              </w:rPr>
              <w:t xml:space="preserve">• Bezvadu </w:t>
            </w:r>
            <w:proofErr w:type="spellStart"/>
            <w:r w:rsidRPr="002D5C48">
              <w:rPr>
                <w:sz w:val="22"/>
                <w:szCs w:val="22"/>
                <w:lang w:val="lv"/>
              </w:rPr>
              <w:t>Bluetooth</w:t>
            </w:r>
            <w:proofErr w:type="spellEnd"/>
            <w:r w:rsidRPr="002D5C48">
              <w:rPr>
                <w:sz w:val="22"/>
                <w:szCs w:val="22"/>
                <w:lang w:val="lv"/>
              </w:rPr>
              <w:t xml:space="preserve"> savienojums</w:t>
            </w:r>
          </w:p>
          <w:p w14:paraId="2DD70A10" w14:textId="77777777" w:rsidR="002D5C48" w:rsidRPr="002D5C48" w:rsidRDefault="002D5C48" w:rsidP="002D5C48">
            <w:pPr>
              <w:rPr>
                <w:sz w:val="22"/>
                <w:szCs w:val="22"/>
                <w:lang w:val="lv"/>
              </w:rPr>
            </w:pPr>
            <w:r w:rsidRPr="002D5C48">
              <w:rPr>
                <w:sz w:val="22"/>
                <w:szCs w:val="22"/>
                <w:lang w:val="lv"/>
              </w:rPr>
              <w:t xml:space="preserve">• Saderīga ar </w:t>
            </w:r>
            <w:proofErr w:type="spellStart"/>
            <w:r w:rsidRPr="002D5C48">
              <w:rPr>
                <w:sz w:val="22"/>
                <w:szCs w:val="22"/>
                <w:lang w:val="lv"/>
              </w:rPr>
              <w:t>macOS</w:t>
            </w:r>
            <w:proofErr w:type="spellEnd"/>
          </w:p>
          <w:p w14:paraId="2DA9E267" w14:textId="77777777" w:rsidR="002D5C48" w:rsidRPr="002D5C48" w:rsidRDefault="002D5C48" w:rsidP="002D5C48">
            <w:pPr>
              <w:rPr>
                <w:sz w:val="22"/>
                <w:szCs w:val="22"/>
                <w:lang w:val="lv"/>
              </w:rPr>
            </w:pPr>
            <w:r w:rsidRPr="002D5C48">
              <w:rPr>
                <w:sz w:val="22"/>
                <w:szCs w:val="22"/>
                <w:lang w:val="lv"/>
              </w:rPr>
              <w:t>• Uzlādējama ar iebūvētu litija jonu akumulatoru</w:t>
            </w:r>
          </w:p>
          <w:p w14:paraId="695F540B" w14:textId="77777777" w:rsidR="002D5C48" w:rsidRPr="002D5C48" w:rsidRDefault="002D5C48" w:rsidP="002D5C48">
            <w:pPr>
              <w:rPr>
                <w:sz w:val="22"/>
                <w:szCs w:val="22"/>
                <w:lang w:val="lv"/>
              </w:rPr>
            </w:pPr>
            <w:r w:rsidRPr="002D5C48">
              <w:rPr>
                <w:sz w:val="22"/>
                <w:szCs w:val="22"/>
                <w:lang w:val="lv"/>
              </w:rPr>
              <w:t xml:space="preserve">• Uzlādes ports atrodas apakšā, uzlāde ar </w:t>
            </w:r>
            <w:proofErr w:type="spellStart"/>
            <w:r w:rsidRPr="002D5C48">
              <w:rPr>
                <w:sz w:val="22"/>
                <w:szCs w:val="22"/>
                <w:lang w:val="lv"/>
              </w:rPr>
              <w:t>Lightning</w:t>
            </w:r>
            <w:proofErr w:type="spellEnd"/>
            <w:r w:rsidRPr="002D5C48">
              <w:rPr>
                <w:sz w:val="22"/>
                <w:szCs w:val="22"/>
                <w:lang w:val="lv"/>
              </w:rPr>
              <w:t xml:space="preserve"> līdz USB-C kabeli (komplektā)</w:t>
            </w:r>
          </w:p>
        </w:tc>
      </w:tr>
      <w:tr w:rsidR="002D5C48" w:rsidRPr="002D5C48" w14:paraId="069EFA6A" w14:textId="77777777" w:rsidTr="005364E2">
        <w:trPr>
          <w:trHeight w:val="371"/>
        </w:trPr>
        <w:tc>
          <w:tcPr>
            <w:tcW w:w="2269" w:type="dxa"/>
          </w:tcPr>
          <w:p w14:paraId="64693DE3"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347822BB" w14:textId="77777777" w:rsidR="002D5C48" w:rsidRPr="002D5C48" w:rsidRDefault="002D5C48" w:rsidP="002D5C48">
            <w:pPr>
              <w:rPr>
                <w:sz w:val="22"/>
                <w:szCs w:val="22"/>
                <w:lang w:val="lv"/>
              </w:rPr>
            </w:pPr>
            <w:r w:rsidRPr="002D5C48">
              <w:rPr>
                <w:sz w:val="22"/>
                <w:szCs w:val="22"/>
                <w:lang w:val="lv"/>
              </w:rPr>
              <w:t>Augstums: 2,16 cm (+/- 5 mm)</w:t>
            </w:r>
          </w:p>
          <w:p w14:paraId="7FD91DAC" w14:textId="77777777" w:rsidR="002D5C48" w:rsidRPr="002D5C48" w:rsidRDefault="002D5C48" w:rsidP="002D5C48">
            <w:pPr>
              <w:rPr>
                <w:sz w:val="22"/>
                <w:szCs w:val="22"/>
                <w:lang w:val="lv"/>
              </w:rPr>
            </w:pPr>
            <w:r w:rsidRPr="002D5C48">
              <w:rPr>
                <w:sz w:val="22"/>
                <w:szCs w:val="22"/>
                <w:lang w:val="lv"/>
              </w:rPr>
              <w:t>Platums: 5,71 cm (+/- 5 mm)</w:t>
            </w:r>
          </w:p>
          <w:p w14:paraId="47544319" w14:textId="77777777" w:rsidR="002D5C48" w:rsidRPr="002D5C48" w:rsidRDefault="002D5C48" w:rsidP="002D5C48">
            <w:pPr>
              <w:rPr>
                <w:sz w:val="22"/>
                <w:szCs w:val="22"/>
                <w:lang w:val="lv"/>
              </w:rPr>
            </w:pPr>
            <w:r w:rsidRPr="002D5C48">
              <w:rPr>
                <w:sz w:val="22"/>
                <w:szCs w:val="22"/>
                <w:lang w:val="lv"/>
              </w:rPr>
              <w:t>Garums: 11,35 cm (+/- 5 mm)</w:t>
            </w:r>
          </w:p>
        </w:tc>
      </w:tr>
      <w:tr w:rsidR="002D5C48" w:rsidRPr="002D5C48" w14:paraId="3FF82799" w14:textId="77777777" w:rsidTr="005364E2">
        <w:trPr>
          <w:trHeight w:val="315"/>
        </w:trPr>
        <w:tc>
          <w:tcPr>
            <w:tcW w:w="2269" w:type="dxa"/>
          </w:tcPr>
          <w:p w14:paraId="1BF9704E"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4B5611DD" w14:textId="77777777" w:rsidR="002D5C48" w:rsidRPr="002D5C48" w:rsidRDefault="002D5C48" w:rsidP="002D5C48">
            <w:pPr>
              <w:rPr>
                <w:sz w:val="22"/>
                <w:szCs w:val="22"/>
                <w:lang w:val="lv"/>
              </w:rPr>
            </w:pPr>
            <w:r w:rsidRPr="002D5C48">
              <w:rPr>
                <w:sz w:val="22"/>
                <w:szCs w:val="22"/>
                <w:lang w:val="lv"/>
              </w:rPr>
              <w:t>Svars: 99 g (+/- 3 g)</w:t>
            </w:r>
          </w:p>
        </w:tc>
      </w:tr>
      <w:tr w:rsidR="002D5C48" w:rsidRPr="002D5C48" w14:paraId="793D4BEA" w14:textId="77777777" w:rsidTr="005364E2">
        <w:trPr>
          <w:trHeight w:val="315"/>
        </w:trPr>
        <w:tc>
          <w:tcPr>
            <w:tcW w:w="2269" w:type="dxa"/>
          </w:tcPr>
          <w:p w14:paraId="2E13EA08"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4D05F964" w14:textId="77777777" w:rsidR="002D5C48" w:rsidRPr="002D5C48" w:rsidRDefault="002D5C48" w:rsidP="002D5C48">
            <w:pPr>
              <w:rPr>
                <w:sz w:val="22"/>
                <w:szCs w:val="22"/>
                <w:lang w:val="lv"/>
              </w:rPr>
            </w:pPr>
            <w:r w:rsidRPr="002D5C48">
              <w:rPr>
                <w:sz w:val="22"/>
                <w:szCs w:val="22"/>
                <w:lang w:val="lv"/>
              </w:rPr>
              <w:t xml:space="preserve">Klaviatūra, </w:t>
            </w:r>
            <w:proofErr w:type="spellStart"/>
            <w:r w:rsidRPr="002D5C48">
              <w:rPr>
                <w:sz w:val="22"/>
                <w:szCs w:val="22"/>
                <w:lang w:val="lv"/>
              </w:rPr>
              <w:t>Lightning</w:t>
            </w:r>
            <w:proofErr w:type="spellEnd"/>
            <w:r w:rsidRPr="002D5C48">
              <w:rPr>
                <w:sz w:val="22"/>
                <w:szCs w:val="22"/>
                <w:lang w:val="lv"/>
              </w:rPr>
              <w:t xml:space="preserve"> USB-C</w:t>
            </w:r>
          </w:p>
        </w:tc>
      </w:tr>
      <w:tr w:rsidR="002D5C48" w:rsidRPr="002D5C48" w14:paraId="09C56380" w14:textId="77777777" w:rsidTr="005364E2">
        <w:trPr>
          <w:trHeight w:val="640"/>
        </w:trPr>
        <w:tc>
          <w:tcPr>
            <w:tcW w:w="2269" w:type="dxa"/>
          </w:tcPr>
          <w:p w14:paraId="3F964100" w14:textId="77777777" w:rsidR="002D5C48" w:rsidRPr="002D5C48" w:rsidRDefault="002D5C48" w:rsidP="002D5C48">
            <w:pPr>
              <w:rPr>
                <w:sz w:val="22"/>
                <w:szCs w:val="22"/>
                <w:lang w:val="lv"/>
              </w:rPr>
            </w:pPr>
            <w:r w:rsidRPr="002D5C48">
              <w:rPr>
                <w:sz w:val="22"/>
                <w:szCs w:val="22"/>
                <w:lang w:val="lv"/>
              </w:rPr>
              <w:t>GARANTIJAS</w:t>
            </w:r>
          </w:p>
          <w:p w14:paraId="0248738C"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30856D7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5BB75ABF" w14:textId="77777777" w:rsidTr="005364E2">
        <w:trPr>
          <w:trHeight w:val="1025"/>
        </w:trPr>
        <w:tc>
          <w:tcPr>
            <w:tcW w:w="2269" w:type="dxa"/>
          </w:tcPr>
          <w:p w14:paraId="7486D3E1"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737B4949" w14:textId="77777777" w:rsidR="002D5C48" w:rsidRPr="002D5C48" w:rsidRDefault="002D5C48" w:rsidP="002D5C48">
            <w:pPr>
              <w:rPr>
                <w:sz w:val="22"/>
                <w:szCs w:val="22"/>
                <w:lang w:val="lv"/>
              </w:rPr>
            </w:pPr>
            <w:r w:rsidRPr="002D5C48">
              <w:rPr>
                <w:noProof/>
                <w:sz w:val="22"/>
                <w:szCs w:val="22"/>
              </w:rPr>
              <w:drawing>
                <wp:inline distT="0" distB="0" distL="0" distR="0" wp14:anchorId="385337A6" wp14:editId="6B8AA482">
                  <wp:extent cx="609600" cy="609600"/>
                  <wp:effectExtent l="0" t="0" r="0" b="0"/>
                  <wp:docPr id="2121164477" name="image5.png" descr="A close-up of a computer mous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close-up of a computer mouse&#10;&#10;Description automatically generated"/>
                          <pic:cNvPicPr preferRelativeResize="0"/>
                        </pic:nvPicPr>
                        <pic:blipFill>
                          <a:blip r:embed="rId53"/>
                          <a:srcRect/>
                          <a:stretch>
                            <a:fillRect/>
                          </a:stretch>
                        </pic:blipFill>
                        <pic:spPr>
                          <a:xfrm>
                            <a:off x="0" y="0"/>
                            <a:ext cx="609600" cy="609600"/>
                          </a:xfrm>
                          <a:prstGeom prst="rect">
                            <a:avLst/>
                          </a:prstGeom>
                          <a:ln/>
                        </pic:spPr>
                      </pic:pic>
                    </a:graphicData>
                  </a:graphic>
                </wp:inline>
              </w:drawing>
            </w:r>
          </w:p>
        </w:tc>
      </w:tr>
    </w:tbl>
    <w:p w14:paraId="24213A83"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32BB11B" w14:textId="77777777" w:rsidTr="005364E2">
        <w:trPr>
          <w:trHeight w:val="315"/>
        </w:trPr>
        <w:tc>
          <w:tcPr>
            <w:tcW w:w="9356" w:type="dxa"/>
            <w:gridSpan w:val="2"/>
          </w:tcPr>
          <w:p w14:paraId="29CE875D" w14:textId="77777777" w:rsidR="002D5C48" w:rsidRPr="002D5C48" w:rsidRDefault="002D5C48" w:rsidP="002D5C48">
            <w:pPr>
              <w:jc w:val="center"/>
              <w:rPr>
                <w:b/>
                <w:sz w:val="22"/>
                <w:szCs w:val="22"/>
                <w:lang w:val="lv"/>
              </w:rPr>
            </w:pPr>
            <w:r w:rsidRPr="002D5C48">
              <w:rPr>
                <w:b/>
                <w:color w:val="000000"/>
                <w:sz w:val="22"/>
                <w:szCs w:val="22"/>
                <w:lang w:val="lv"/>
              </w:rPr>
              <w:t>44. Daudzfunkcionāls adapteris.</w:t>
            </w:r>
          </w:p>
        </w:tc>
      </w:tr>
      <w:tr w:rsidR="002D5C48" w:rsidRPr="002D5C48" w14:paraId="78B8E2B0" w14:textId="77777777" w:rsidTr="005364E2">
        <w:trPr>
          <w:trHeight w:val="722"/>
        </w:trPr>
        <w:tc>
          <w:tcPr>
            <w:tcW w:w="2269" w:type="dxa"/>
          </w:tcPr>
          <w:p w14:paraId="6E364D18"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34388E53" w14:textId="77777777" w:rsidR="002D5C48" w:rsidRPr="002D5C48" w:rsidRDefault="002D5C48" w:rsidP="002D5C48">
            <w:pPr>
              <w:rPr>
                <w:color w:val="000000"/>
                <w:sz w:val="22"/>
                <w:szCs w:val="22"/>
                <w:lang w:val="lv"/>
              </w:rPr>
            </w:pPr>
            <w:r w:rsidRPr="002D5C48">
              <w:rPr>
                <w:color w:val="000000"/>
                <w:sz w:val="22"/>
                <w:szCs w:val="22"/>
                <w:lang w:val="lv"/>
              </w:rPr>
              <w:t>ir nepieciešams daudzfunkcionāls adapteris, kas paplašina ierīču savienojamības iespējas, piedāvājot vairākus papildu portus vienā un kompaktā ierīcē.</w:t>
            </w:r>
          </w:p>
        </w:tc>
      </w:tr>
      <w:tr w:rsidR="002D5C48" w:rsidRPr="002D5C48" w14:paraId="32D49EA9" w14:textId="77777777" w:rsidTr="005364E2">
        <w:trPr>
          <w:trHeight w:val="74"/>
        </w:trPr>
        <w:tc>
          <w:tcPr>
            <w:tcW w:w="2269" w:type="dxa"/>
          </w:tcPr>
          <w:p w14:paraId="67DD604A"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32C3D585" w14:textId="77777777" w:rsidR="002D5C48" w:rsidRPr="002D5C48" w:rsidRDefault="002D5C48" w:rsidP="002D5C48">
            <w:pPr>
              <w:rPr>
                <w:sz w:val="22"/>
                <w:szCs w:val="22"/>
                <w:lang w:val="lv"/>
              </w:rPr>
            </w:pPr>
            <w:r w:rsidRPr="002D5C48">
              <w:rPr>
                <w:sz w:val="22"/>
                <w:szCs w:val="22"/>
                <w:lang w:val="lv"/>
              </w:rPr>
              <w:t xml:space="preserve">• USB4 ports: Atbalsta līdz 100 W uzlādi, datu pārraidi līdz 40 </w:t>
            </w:r>
            <w:proofErr w:type="spellStart"/>
            <w:r w:rsidRPr="002D5C48">
              <w:rPr>
                <w:sz w:val="22"/>
                <w:szCs w:val="22"/>
                <w:lang w:val="lv"/>
              </w:rPr>
              <w:t>Gbps</w:t>
            </w:r>
            <w:proofErr w:type="spellEnd"/>
            <w:r w:rsidRPr="002D5C48">
              <w:rPr>
                <w:sz w:val="22"/>
                <w:szCs w:val="22"/>
                <w:lang w:val="lv"/>
              </w:rPr>
              <w:t xml:space="preserve"> un video izvadi līdz 5K/60Hz.</w:t>
            </w:r>
          </w:p>
          <w:p w14:paraId="1DE3129B" w14:textId="77777777" w:rsidR="002D5C48" w:rsidRPr="002D5C48" w:rsidRDefault="002D5C48" w:rsidP="002D5C48">
            <w:pPr>
              <w:rPr>
                <w:sz w:val="22"/>
                <w:szCs w:val="22"/>
                <w:lang w:val="lv"/>
              </w:rPr>
            </w:pPr>
            <w:r w:rsidRPr="002D5C48">
              <w:rPr>
                <w:sz w:val="22"/>
                <w:szCs w:val="22"/>
                <w:lang w:val="lv"/>
              </w:rPr>
              <w:t>• USB-A 3.0 ports</w:t>
            </w:r>
            <w:r w:rsidRPr="002D5C48">
              <w:rPr>
                <w:b/>
                <w:sz w:val="22"/>
                <w:szCs w:val="22"/>
                <w:lang w:val="lv"/>
              </w:rPr>
              <w:t>:</w:t>
            </w:r>
            <w:r w:rsidRPr="002D5C48">
              <w:rPr>
                <w:sz w:val="22"/>
                <w:szCs w:val="22"/>
                <w:lang w:val="lv"/>
              </w:rPr>
              <w:t xml:space="preserve"> Datu pārraide līdz 5 </w:t>
            </w:r>
            <w:proofErr w:type="spellStart"/>
            <w:r w:rsidRPr="002D5C48">
              <w:rPr>
                <w:sz w:val="22"/>
                <w:szCs w:val="22"/>
                <w:lang w:val="lv"/>
              </w:rPr>
              <w:t>Gbps</w:t>
            </w:r>
            <w:proofErr w:type="spellEnd"/>
            <w:r w:rsidRPr="002D5C48">
              <w:rPr>
                <w:sz w:val="22"/>
                <w:szCs w:val="22"/>
                <w:lang w:val="lv"/>
              </w:rPr>
              <w:t>.</w:t>
            </w:r>
          </w:p>
          <w:p w14:paraId="2B4D7C22" w14:textId="77777777" w:rsidR="002D5C48" w:rsidRPr="002D5C48" w:rsidRDefault="002D5C48" w:rsidP="002D5C48">
            <w:pPr>
              <w:rPr>
                <w:sz w:val="22"/>
                <w:szCs w:val="22"/>
                <w:lang w:val="lv"/>
              </w:rPr>
            </w:pPr>
            <w:r w:rsidRPr="002D5C48">
              <w:rPr>
                <w:sz w:val="22"/>
                <w:szCs w:val="22"/>
                <w:lang w:val="lv"/>
              </w:rPr>
              <w:t xml:space="preserve">• USB-C datu ports: Datu pārraide līdz 5 </w:t>
            </w:r>
            <w:proofErr w:type="spellStart"/>
            <w:r w:rsidRPr="002D5C48">
              <w:rPr>
                <w:sz w:val="22"/>
                <w:szCs w:val="22"/>
                <w:lang w:val="lv"/>
              </w:rPr>
              <w:t>Gbps</w:t>
            </w:r>
            <w:proofErr w:type="spellEnd"/>
          </w:p>
          <w:p w14:paraId="569FE430" w14:textId="77777777" w:rsidR="002D5C48" w:rsidRPr="002D5C48" w:rsidRDefault="002D5C48" w:rsidP="002D5C48">
            <w:pPr>
              <w:rPr>
                <w:sz w:val="22"/>
                <w:szCs w:val="22"/>
                <w:lang w:val="lv"/>
              </w:rPr>
            </w:pPr>
            <w:r w:rsidRPr="002D5C48">
              <w:rPr>
                <w:sz w:val="22"/>
                <w:szCs w:val="22"/>
                <w:lang w:val="lv"/>
              </w:rPr>
              <w:t xml:space="preserve">• Gigabitu </w:t>
            </w:r>
            <w:proofErr w:type="spellStart"/>
            <w:r w:rsidRPr="002D5C48">
              <w:rPr>
                <w:sz w:val="22"/>
                <w:szCs w:val="22"/>
                <w:lang w:val="lv"/>
              </w:rPr>
              <w:t>Ethernet</w:t>
            </w:r>
            <w:proofErr w:type="spellEnd"/>
            <w:r w:rsidRPr="002D5C48">
              <w:rPr>
                <w:sz w:val="22"/>
                <w:szCs w:val="22"/>
                <w:lang w:val="lv"/>
              </w:rPr>
              <w:t xml:space="preserve"> ports: Ātrai un stabilai vadu tīkla savienojamībai.</w:t>
            </w:r>
          </w:p>
          <w:p w14:paraId="4F01FC59" w14:textId="77777777" w:rsidR="002D5C48" w:rsidRPr="002D5C48" w:rsidRDefault="002D5C48" w:rsidP="002D5C48">
            <w:pPr>
              <w:rPr>
                <w:sz w:val="22"/>
                <w:szCs w:val="22"/>
                <w:lang w:val="lv"/>
              </w:rPr>
            </w:pPr>
            <w:r w:rsidRPr="002D5C48">
              <w:rPr>
                <w:sz w:val="22"/>
                <w:szCs w:val="22"/>
                <w:lang w:val="lv"/>
              </w:rPr>
              <w:t>• SD un Micro SD karšu lasītāji: Ātrai datu pārsūtīšanai no atmiņas kartēm.</w:t>
            </w:r>
          </w:p>
          <w:p w14:paraId="1A3AC64A" w14:textId="77777777" w:rsidR="002D5C48" w:rsidRPr="002D5C48" w:rsidRDefault="002D5C48" w:rsidP="002D5C48">
            <w:pPr>
              <w:rPr>
                <w:sz w:val="22"/>
                <w:szCs w:val="22"/>
                <w:lang w:val="lv"/>
              </w:rPr>
            </w:pPr>
            <w:r w:rsidRPr="002D5C48">
              <w:rPr>
                <w:sz w:val="22"/>
                <w:szCs w:val="22"/>
                <w:lang w:val="lv"/>
              </w:rPr>
              <w:t>• 3,5 mm audio ligzda: Austiņu vai skaļruņu pieslēgšanai.</w:t>
            </w:r>
          </w:p>
          <w:p w14:paraId="5BD5C432" w14:textId="77777777" w:rsidR="002D5C48" w:rsidRPr="002D5C48" w:rsidRDefault="002D5C48" w:rsidP="002D5C48">
            <w:pPr>
              <w:rPr>
                <w:sz w:val="22"/>
                <w:szCs w:val="22"/>
                <w:lang w:val="lv"/>
              </w:rPr>
            </w:pPr>
            <w:r w:rsidRPr="002D5C48">
              <w:rPr>
                <w:sz w:val="22"/>
                <w:szCs w:val="22"/>
                <w:lang w:val="lv"/>
              </w:rPr>
              <w:t xml:space="preserve">• Saderība: Paredzēts </w:t>
            </w:r>
            <w:proofErr w:type="spellStart"/>
            <w:r w:rsidRPr="002D5C48">
              <w:rPr>
                <w:sz w:val="22"/>
                <w:szCs w:val="22"/>
                <w:lang w:val="lv"/>
              </w:rPr>
              <w:t>MacBook</w:t>
            </w:r>
            <w:proofErr w:type="spellEnd"/>
            <w:r w:rsidRPr="002D5C48">
              <w:rPr>
                <w:sz w:val="22"/>
                <w:szCs w:val="22"/>
                <w:lang w:val="lv"/>
              </w:rPr>
              <w:t xml:space="preserve"> </w:t>
            </w:r>
            <w:proofErr w:type="spellStart"/>
            <w:r w:rsidRPr="002D5C48">
              <w:rPr>
                <w:sz w:val="22"/>
                <w:szCs w:val="22"/>
                <w:lang w:val="lv"/>
              </w:rPr>
              <w:t>Pro</w:t>
            </w:r>
            <w:proofErr w:type="spellEnd"/>
            <w:r w:rsidRPr="002D5C48">
              <w:rPr>
                <w:sz w:val="22"/>
                <w:szCs w:val="22"/>
                <w:lang w:val="lv"/>
              </w:rPr>
              <w:t xml:space="preserve"> modeļiem ar M1, M2 un M3 procesoriem, nodrošinot pilnīgu savietojamību un optimālu veiktspēju.</w:t>
            </w:r>
          </w:p>
        </w:tc>
      </w:tr>
      <w:tr w:rsidR="002D5C48" w:rsidRPr="002D5C48" w14:paraId="07C1C21D" w14:textId="77777777" w:rsidTr="005364E2">
        <w:trPr>
          <w:trHeight w:val="371"/>
        </w:trPr>
        <w:tc>
          <w:tcPr>
            <w:tcW w:w="2269" w:type="dxa"/>
          </w:tcPr>
          <w:p w14:paraId="21D793D6"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664F356F" w14:textId="77777777" w:rsidR="002D5C48" w:rsidRPr="002D5C48" w:rsidRDefault="002D5C48" w:rsidP="002D5C48">
            <w:pPr>
              <w:rPr>
                <w:sz w:val="22"/>
                <w:szCs w:val="22"/>
                <w:lang w:val="lv"/>
              </w:rPr>
            </w:pPr>
            <w:r w:rsidRPr="002D5C48">
              <w:rPr>
                <w:sz w:val="22"/>
                <w:szCs w:val="22"/>
                <w:lang w:val="lv"/>
              </w:rPr>
              <w:t xml:space="preserve">11,9 cm x 3,3 cm x 1,1 cm </w:t>
            </w:r>
          </w:p>
        </w:tc>
      </w:tr>
      <w:tr w:rsidR="002D5C48" w:rsidRPr="002D5C48" w14:paraId="14096ACE" w14:textId="77777777" w:rsidTr="005364E2">
        <w:trPr>
          <w:trHeight w:val="315"/>
        </w:trPr>
        <w:tc>
          <w:tcPr>
            <w:tcW w:w="2269" w:type="dxa"/>
          </w:tcPr>
          <w:p w14:paraId="2F407D65"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581761A2" w14:textId="77777777" w:rsidR="002D5C48" w:rsidRPr="002D5C48" w:rsidRDefault="002D5C48" w:rsidP="002D5C48">
            <w:pPr>
              <w:rPr>
                <w:sz w:val="22"/>
                <w:szCs w:val="22"/>
                <w:lang w:val="lv"/>
              </w:rPr>
            </w:pPr>
            <w:r w:rsidRPr="002D5C48">
              <w:rPr>
                <w:sz w:val="22"/>
                <w:szCs w:val="22"/>
                <w:lang w:val="lv"/>
              </w:rPr>
              <w:t>Svars: 51 g (+/- 3 g)</w:t>
            </w:r>
          </w:p>
        </w:tc>
      </w:tr>
      <w:tr w:rsidR="002D5C48" w:rsidRPr="002D5C48" w14:paraId="519C2B8A" w14:textId="77777777" w:rsidTr="005364E2">
        <w:trPr>
          <w:trHeight w:val="315"/>
        </w:trPr>
        <w:tc>
          <w:tcPr>
            <w:tcW w:w="2269" w:type="dxa"/>
          </w:tcPr>
          <w:p w14:paraId="48532A57"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398C2CB7" w14:textId="77777777" w:rsidR="002D5C48" w:rsidRPr="002D5C48" w:rsidRDefault="002D5C48" w:rsidP="002D5C48">
            <w:pPr>
              <w:rPr>
                <w:sz w:val="22"/>
                <w:szCs w:val="22"/>
                <w:lang w:val="lv"/>
              </w:rPr>
            </w:pPr>
            <w:r w:rsidRPr="002D5C48">
              <w:rPr>
                <w:sz w:val="22"/>
                <w:szCs w:val="22"/>
                <w:lang w:val="lv"/>
              </w:rPr>
              <w:t>Daudzfunkcionāls adapteris</w:t>
            </w:r>
          </w:p>
        </w:tc>
      </w:tr>
      <w:tr w:rsidR="002D5C48" w:rsidRPr="002D5C48" w14:paraId="63D89156" w14:textId="77777777" w:rsidTr="005364E2">
        <w:trPr>
          <w:trHeight w:val="640"/>
        </w:trPr>
        <w:tc>
          <w:tcPr>
            <w:tcW w:w="2269" w:type="dxa"/>
          </w:tcPr>
          <w:p w14:paraId="6F3F3CC6" w14:textId="77777777" w:rsidR="002D5C48" w:rsidRPr="002D5C48" w:rsidRDefault="002D5C48" w:rsidP="002D5C48">
            <w:pPr>
              <w:rPr>
                <w:sz w:val="22"/>
                <w:szCs w:val="22"/>
                <w:lang w:val="lv"/>
              </w:rPr>
            </w:pPr>
            <w:r w:rsidRPr="002D5C48">
              <w:rPr>
                <w:sz w:val="22"/>
                <w:szCs w:val="22"/>
                <w:lang w:val="lv"/>
              </w:rPr>
              <w:t>GARANTIJAS</w:t>
            </w:r>
          </w:p>
          <w:p w14:paraId="680B6A7E"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190159A3"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733C6AE0" w14:textId="77777777" w:rsidTr="005364E2">
        <w:trPr>
          <w:trHeight w:val="1025"/>
        </w:trPr>
        <w:tc>
          <w:tcPr>
            <w:tcW w:w="2269" w:type="dxa"/>
          </w:tcPr>
          <w:p w14:paraId="064C8941" w14:textId="77777777" w:rsidR="002D5C48" w:rsidRPr="002D5C48" w:rsidRDefault="002D5C48" w:rsidP="002D5C48">
            <w:pPr>
              <w:rPr>
                <w:sz w:val="22"/>
                <w:szCs w:val="22"/>
                <w:lang w:val="lv"/>
              </w:rPr>
            </w:pPr>
            <w:r w:rsidRPr="002D5C48">
              <w:rPr>
                <w:sz w:val="22"/>
                <w:szCs w:val="22"/>
                <w:lang w:val="lv"/>
              </w:rPr>
              <w:lastRenderedPageBreak/>
              <w:t>ATTĒLS AR APTUVENO ĀRĒJO IZSKATU</w:t>
            </w:r>
          </w:p>
        </w:tc>
        <w:tc>
          <w:tcPr>
            <w:tcW w:w="7087" w:type="dxa"/>
          </w:tcPr>
          <w:p w14:paraId="413A4380" w14:textId="77777777" w:rsidR="002D5C48" w:rsidRPr="002D5C48" w:rsidRDefault="002D5C48" w:rsidP="002D5C48">
            <w:pPr>
              <w:rPr>
                <w:sz w:val="22"/>
                <w:szCs w:val="22"/>
                <w:lang w:val="lv"/>
              </w:rPr>
            </w:pPr>
            <w:r w:rsidRPr="002D5C48">
              <w:rPr>
                <w:noProof/>
                <w:sz w:val="22"/>
                <w:szCs w:val="22"/>
              </w:rPr>
              <w:drawing>
                <wp:inline distT="0" distB="0" distL="0" distR="0" wp14:anchorId="40D5FAD3" wp14:editId="6C044432">
                  <wp:extent cx="815682" cy="628114"/>
                  <wp:effectExtent l="0" t="0" r="0" b="0"/>
                  <wp:docPr id="2121164478" name="image1.jpg" descr="A group of usb ports and usb card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jpg" descr="A group of usb ports and usb cards&#10;&#10;Description automatically generated with medium confidence"/>
                          <pic:cNvPicPr preferRelativeResize="0"/>
                        </pic:nvPicPr>
                        <pic:blipFill>
                          <a:blip r:embed="rId54"/>
                          <a:srcRect/>
                          <a:stretch>
                            <a:fillRect/>
                          </a:stretch>
                        </pic:blipFill>
                        <pic:spPr>
                          <a:xfrm>
                            <a:off x="0" y="0"/>
                            <a:ext cx="815682" cy="628114"/>
                          </a:xfrm>
                          <a:prstGeom prst="rect">
                            <a:avLst/>
                          </a:prstGeom>
                          <a:ln/>
                        </pic:spPr>
                      </pic:pic>
                    </a:graphicData>
                  </a:graphic>
                </wp:inline>
              </w:drawing>
            </w:r>
          </w:p>
        </w:tc>
      </w:tr>
    </w:tbl>
    <w:p w14:paraId="6FDD0A5C"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65744F99" w14:textId="77777777" w:rsidTr="005364E2">
        <w:trPr>
          <w:trHeight w:val="315"/>
        </w:trPr>
        <w:tc>
          <w:tcPr>
            <w:tcW w:w="9356" w:type="dxa"/>
            <w:gridSpan w:val="2"/>
          </w:tcPr>
          <w:p w14:paraId="0DE35659" w14:textId="77777777" w:rsidR="002D5C48" w:rsidRPr="002D5C48" w:rsidRDefault="002D5C48" w:rsidP="002D5C48">
            <w:pPr>
              <w:ind w:left="720"/>
              <w:jc w:val="center"/>
              <w:rPr>
                <w:b/>
                <w:color w:val="000000"/>
                <w:sz w:val="22"/>
                <w:szCs w:val="22"/>
                <w:lang w:val="lv"/>
              </w:rPr>
            </w:pPr>
            <w:r w:rsidRPr="00737489">
              <w:rPr>
                <w:b/>
                <w:color w:val="000000"/>
                <w:sz w:val="22"/>
                <w:szCs w:val="22"/>
                <w:lang w:val="lv"/>
              </w:rPr>
              <w:t xml:space="preserve">45. </w:t>
            </w:r>
            <w:proofErr w:type="spellStart"/>
            <w:r w:rsidRPr="00737489">
              <w:rPr>
                <w:b/>
                <w:color w:val="000000"/>
                <w:sz w:val="22"/>
                <w:szCs w:val="22"/>
                <w:lang w:val="lv"/>
              </w:rPr>
              <w:t>Drons</w:t>
            </w:r>
            <w:proofErr w:type="spellEnd"/>
          </w:p>
        </w:tc>
      </w:tr>
      <w:tr w:rsidR="002D5C48" w:rsidRPr="002D5C48" w14:paraId="6429EFBB" w14:textId="77777777" w:rsidTr="005364E2">
        <w:trPr>
          <w:trHeight w:val="722"/>
        </w:trPr>
        <w:tc>
          <w:tcPr>
            <w:tcW w:w="2269" w:type="dxa"/>
          </w:tcPr>
          <w:p w14:paraId="3A1E946C"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4230C608" w14:textId="77777777" w:rsidR="002D5C48" w:rsidRPr="002D5C48" w:rsidRDefault="002D5C48" w:rsidP="002D5C48">
            <w:pPr>
              <w:rPr>
                <w:color w:val="000000"/>
                <w:sz w:val="22"/>
                <w:szCs w:val="22"/>
                <w:lang w:val="lv"/>
              </w:rPr>
            </w:pPr>
            <w:r w:rsidRPr="002D5C48">
              <w:rPr>
                <w:color w:val="000000"/>
                <w:sz w:val="22"/>
                <w:szCs w:val="22"/>
                <w:lang w:val="lv"/>
              </w:rPr>
              <w:t xml:space="preserve">Ir nepieciešams augstas veiktspējas </w:t>
            </w:r>
            <w:proofErr w:type="spellStart"/>
            <w:r w:rsidRPr="002D5C48">
              <w:rPr>
                <w:color w:val="000000"/>
                <w:sz w:val="22"/>
                <w:szCs w:val="22"/>
                <w:lang w:val="lv"/>
              </w:rPr>
              <w:t>drons</w:t>
            </w:r>
            <w:proofErr w:type="spellEnd"/>
            <w:r w:rsidRPr="002D5C48">
              <w:rPr>
                <w:color w:val="000000"/>
                <w:sz w:val="22"/>
                <w:szCs w:val="22"/>
                <w:lang w:val="lv"/>
              </w:rPr>
              <w:t xml:space="preserve">, kas paredzēts profesionālai gaisa fotogrāfijai un </w:t>
            </w:r>
            <w:proofErr w:type="spellStart"/>
            <w:r w:rsidRPr="002D5C48">
              <w:rPr>
                <w:color w:val="000000"/>
                <w:sz w:val="22"/>
                <w:szCs w:val="22"/>
                <w:lang w:val="lv"/>
              </w:rPr>
              <w:t>videogrāfijai</w:t>
            </w:r>
            <w:proofErr w:type="spellEnd"/>
            <w:r w:rsidRPr="002D5C48">
              <w:rPr>
                <w:color w:val="000000"/>
                <w:sz w:val="22"/>
                <w:szCs w:val="22"/>
                <w:lang w:val="lv"/>
              </w:rPr>
              <w:t>.</w:t>
            </w:r>
          </w:p>
        </w:tc>
      </w:tr>
      <w:tr w:rsidR="002D5C48" w:rsidRPr="002D5C48" w14:paraId="12486D84" w14:textId="77777777" w:rsidTr="005364E2">
        <w:trPr>
          <w:trHeight w:val="1257"/>
        </w:trPr>
        <w:tc>
          <w:tcPr>
            <w:tcW w:w="2269" w:type="dxa"/>
          </w:tcPr>
          <w:p w14:paraId="37DEB612"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75FBA1E9" w14:textId="77777777" w:rsidR="002D5C48" w:rsidRPr="002D5C48" w:rsidRDefault="002D5C48" w:rsidP="002D5C48">
            <w:pPr>
              <w:rPr>
                <w:sz w:val="22"/>
                <w:szCs w:val="22"/>
                <w:lang w:val="lv"/>
              </w:rPr>
            </w:pPr>
            <w:r w:rsidRPr="002D5C48">
              <w:rPr>
                <w:sz w:val="22"/>
                <w:szCs w:val="22"/>
                <w:lang w:val="lv"/>
              </w:rPr>
              <w:t>• Kameras sistēma:</w:t>
            </w:r>
          </w:p>
          <w:p w14:paraId="517F4B86" w14:textId="77777777" w:rsidR="002D5C48" w:rsidRPr="002D5C48" w:rsidRDefault="002D5C48" w:rsidP="002D5C48">
            <w:pPr>
              <w:rPr>
                <w:sz w:val="22"/>
                <w:szCs w:val="22"/>
                <w:lang w:val="lv"/>
              </w:rPr>
            </w:pPr>
            <w:r w:rsidRPr="002D5C48">
              <w:rPr>
                <w:sz w:val="22"/>
                <w:szCs w:val="22"/>
                <w:lang w:val="lv"/>
              </w:rPr>
              <w:t>ne mazāk kā 20 MP izšķirtspēja</w:t>
            </w:r>
          </w:p>
          <w:p w14:paraId="1B813277" w14:textId="77777777" w:rsidR="002D5C48" w:rsidRPr="002D5C48" w:rsidRDefault="002D5C48" w:rsidP="002D5C48">
            <w:pPr>
              <w:rPr>
                <w:sz w:val="22"/>
                <w:szCs w:val="22"/>
                <w:lang w:val="lv"/>
              </w:rPr>
            </w:pPr>
            <w:r w:rsidRPr="002D5C48">
              <w:rPr>
                <w:sz w:val="22"/>
                <w:szCs w:val="22"/>
                <w:lang w:val="lv"/>
              </w:rPr>
              <w:t>ne mazāk kā 24 mm ekvivalents fokusa attālums</w:t>
            </w:r>
          </w:p>
          <w:p w14:paraId="4679D074" w14:textId="77777777" w:rsidR="002D5C48" w:rsidRPr="002D5C48" w:rsidRDefault="002D5C48" w:rsidP="002D5C48">
            <w:pPr>
              <w:rPr>
                <w:sz w:val="22"/>
                <w:szCs w:val="22"/>
                <w:lang w:val="lv"/>
              </w:rPr>
            </w:pPr>
            <w:r w:rsidRPr="002D5C48">
              <w:rPr>
                <w:sz w:val="22"/>
                <w:szCs w:val="22"/>
                <w:lang w:val="lv"/>
              </w:rPr>
              <w:t>f/2.8-f/11 diafragma.</w:t>
            </w:r>
          </w:p>
          <w:p w14:paraId="4A3EC815" w14:textId="77777777" w:rsidR="002D5C48" w:rsidRPr="002D5C48" w:rsidRDefault="002D5C48" w:rsidP="002D5C48">
            <w:pPr>
              <w:rPr>
                <w:sz w:val="22"/>
                <w:szCs w:val="22"/>
                <w:lang w:val="lv"/>
              </w:rPr>
            </w:pPr>
            <w:proofErr w:type="spellStart"/>
            <w:r w:rsidRPr="002D5C48">
              <w:rPr>
                <w:sz w:val="22"/>
                <w:szCs w:val="22"/>
                <w:lang w:val="lv"/>
              </w:rPr>
              <w:t>Zoom</w:t>
            </w:r>
            <w:proofErr w:type="spellEnd"/>
            <w:r w:rsidRPr="002D5C48">
              <w:rPr>
                <w:sz w:val="22"/>
                <w:szCs w:val="22"/>
                <w:lang w:val="lv"/>
              </w:rPr>
              <w:t xml:space="preserve"> iespēja </w:t>
            </w:r>
            <w:proofErr w:type="spellStart"/>
            <w:r w:rsidRPr="002D5C48">
              <w:rPr>
                <w:sz w:val="22"/>
                <w:szCs w:val="22"/>
                <w:lang w:val="lv"/>
              </w:rPr>
              <w:t>telekamerai</w:t>
            </w:r>
            <w:proofErr w:type="spellEnd"/>
          </w:p>
          <w:p w14:paraId="658EB494" w14:textId="77777777" w:rsidR="002D5C48" w:rsidRPr="002D5C48" w:rsidRDefault="002D5C48" w:rsidP="002D5C48">
            <w:pPr>
              <w:rPr>
                <w:sz w:val="22"/>
                <w:szCs w:val="22"/>
                <w:lang w:val="lv"/>
              </w:rPr>
            </w:pPr>
            <w:r w:rsidRPr="002D5C48">
              <w:rPr>
                <w:sz w:val="22"/>
                <w:szCs w:val="22"/>
                <w:lang w:val="lv"/>
              </w:rPr>
              <w:t>• Video ierakstīšana:</w:t>
            </w:r>
          </w:p>
          <w:p w14:paraId="2EB281A3" w14:textId="77777777" w:rsidR="002D5C48" w:rsidRPr="002D5C48" w:rsidRDefault="002D5C48" w:rsidP="002D5C48">
            <w:pPr>
              <w:rPr>
                <w:sz w:val="22"/>
                <w:szCs w:val="22"/>
                <w:lang w:val="lv"/>
              </w:rPr>
            </w:pPr>
            <w:r w:rsidRPr="002D5C48">
              <w:rPr>
                <w:sz w:val="22"/>
                <w:szCs w:val="22"/>
                <w:lang w:val="lv"/>
              </w:rPr>
              <w:t xml:space="preserve">HD un 4K izšķirtspējas video uzņemšana līdz 120 </w:t>
            </w:r>
            <w:proofErr w:type="spellStart"/>
            <w:r w:rsidRPr="002D5C48">
              <w:rPr>
                <w:sz w:val="22"/>
                <w:szCs w:val="22"/>
                <w:lang w:val="lv"/>
              </w:rPr>
              <w:t>fps</w:t>
            </w:r>
            <w:proofErr w:type="spellEnd"/>
            <w:r w:rsidRPr="002D5C48">
              <w:rPr>
                <w:sz w:val="22"/>
                <w:szCs w:val="22"/>
                <w:lang w:val="lv"/>
              </w:rPr>
              <w:t>, 10 bitu Log krāsu režīms.</w:t>
            </w:r>
          </w:p>
          <w:p w14:paraId="112404F6" w14:textId="77777777" w:rsidR="002D5C48" w:rsidRPr="002D5C48" w:rsidRDefault="002D5C48" w:rsidP="002D5C48">
            <w:pPr>
              <w:rPr>
                <w:sz w:val="22"/>
                <w:szCs w:val="22"/>
                <w:lang w:val="lv"/>
              </w:rPr>
            </w:pPr>
            <w:r w:rsidRPr="002D5C48">
              <w:rPr>
                <w:sz w:val="22"/>
                <w:szCs w:val="22"/>
                <w:lang w:val="lv"/>
              </w:rPr>
              <w:t xml:space="preserve">• Lidojuma veiktspēja: </w:t>
            </w:r>
          </w:p>
          <w:p w14:paraId="2DDF146E" w14:textId="77777777" w:rsidR="002D5C48" w:rsidRPr="002D5C48" w:rsidRDefault="002D5C48" w:rsidP="002D5C48">
            <w:pPr>
              <w:rPr>
                <w:sz w:val="22"/>
                <w:szCs w:val="22"/>
                <w:lang w:val="lv"/>
              </w:rPr>
            </w:pPr>
            <w:r w:rsidRPr="002D5C48">
              <w:rPr>
                <w:sz w:val="22"/>
                <w:szCs w:val="22"/>
                <w:lang w:val="lv"/>
              </w:rPr>
              <w:t>Maksimālais lidojuma laiks: ne mazāks kā 35 minūtes</w:t>
            </w:r>
          </w:p>
          <w:p w14:paraId="621F893D" w14:textId="77777777" w:rsidR="002D5C48" w:rsidRPr="002D5C48" w:rsidRDefault="002D5C48" w:rsidP="002D5C48">
            <w:pPr>
              <w:rPr>
                <w:sz w:val="22"/>
                <w:szCs w:val="22"/>
                <w:lang w:val="lv"/>
              </w:rPr>
            </w:pPr>
            <w:r w:rsidRPr="002D5C48">
              <w:rPr>
                <w:sz w:val="22"/>
                <w:szCs w:val="22"/>
                <w:lang w:val="lv"/>
              </w:rPr>
              <w:t>Maksimālais lidojuma attālums: ne mazāks kā 10km</w:t>
            </w:r>
          </w:p>
          <w:p w14:paraId="6EE0DBB9" w14:textId="77777777" w:rsidR="002D5C48" w:rsidRPr="002D5C48" w:rsidRDefault="002D5C48" w:rsidP="002D5C48">
            <w:pPr>
              <w:rPr>
                <w:sz w:val="22"/>
                <w:szCs w:val="22"/>
                <w:lang w:val="lv"/>
              </w:rPr>
            </w:pPr>
            <w:r w:rsidRPr="002D5C48">
              <w:rPr>
                <w:sz w:val="22"/>
                <w:szCs w:val="22"/>
                <w:lang w:val="lv"/>
              </w:rPr>
              <w:t>Maksimālais horizontālais ātrums: ne mazāks kā 17 m/s.</w:t>
            </w:r>
          </w:p>
          <w:p w14:paraId="435A3DFF" w14:textId="77777777" w:rsidR="002D5C48" w:rsidRPr="002D5C48" w:rsidRDefault="002D5C48" w:rsidP="002D5C48">
            <w:pPr>
              <w:rPr>
                <w:sz w:val="22"/>
                <w:szCs w:val="22"/>
                <w:lang w:val="lv"/>
              </w:rPr>
            </w:pPr>
            <w:r w:rsidRPr="002D5C48">
              <w:rPr>
                <w:sz w:val="22"/>
                <w:szCs w:val="22"/>
                <w:lang w:val="lv"/>
              </w:rPr>
              <w:t xml:space="preserve">• </w:t>
            </w:r>
            <w:proofErr w:type="spellStart"/>
            <w:r w:rsidRPr="002D5C48">
              <w:rPr>
                <w:sz w:val="22"/>
                <w:szCs w:val="22"/>
                <w:lang w:val="lv"/>
              </w:rPr>
              <w:t>Daudzvirzienu</w:t>
            </w:r>
            <w:proofErr w:type="spellEnd"/>
            <w:r w:rsidRPr="002D5C48">
              <w:rPr>
                <w:sz w:val="22"/>
                <w:szCs w:val="22"/>
                <w:lang w:val="lv"/>
              </w:rPr>
              <w:t xml:space="preserve"> šķēršļu noteikšana sistēmu (sensori)</w:t>
            </w:r>
          </w:p>
          <w:p w14:paraId="780927CA" w14:textId="77777777" w:rsidR="002D5C48" w:rsidRPr="002D5C48" w:rsidRDefault="002D5C48" w:rsidP="002D5C48">
            <w:pPr>
              <w:rPr>
                <w:sz w:val="22"/>
                <w:szCs w:val="22"/>
                <w:lang w:val="lv"/>
              </w:rPr>
            </w:pPr>
            <w:r w:rsidRPr="002D5C48">
              <w:rPr>
                <w:sz w:val="22"/>
                <w:szCs w:val="22"/>
                <w:lang w:val="lv"/>
              </w:rPr>
              <w:t>• Vadības pults ar vismaz 1080p izšķirtspēju un uzlabotu lidojuma signāla kvalitāti</w:t>
            </w:r>
          </w:p>
        </w:tc>
      </w:tr>
      <w:tr w:rsidR="002D5C48" w:rsidRPr="002D5C48" w14:paraId="17607541" w14:textId="77777777" w:rsidTr="005364E2">
        <w:trPr>
          <w:trHeight w:val="371"/>
        </w:trPr>
        <w:tc>
          <w:tcPr>
            <w:tcW w:w="2269" w:type="dxa"/>
          </w:tcPr>
          <w:p w14:paraId="7F9E219D"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707C7ADE" w14:textId="77777777" w:rsidR="002D5C48" w:rsidRPr="002D5C48" w:rsidRDefault="002D5C48" w:rsidP="002D5C48">
            <w:pPr>
              <w:rPr>
                <w:sz w:val="22"/>
                <w:szCs w:val="22"/>
                <w:lang w:val="lv"/>
              </w:rPr>
            </w:pPr>
            <w:r w:rsidRPr="002D5C48">
              <w:rPr>
                <w:sz w:val="22"/>
                <w:szCs w:val="22"/>
                <w:lang w:val="lv"/>
              </w:rPr>
              <w:t>Salocīts (bez propelleriem): no 200 × 90 × 90 mm</w:t>
            </w:r>
          </w:p>
          <w:p w14:paraId="72829A25" w14:textId="77777777" w:rsidR="002D5C48" w:rsidRPr="002D5C48" w:rsidRDefault="002D5C48" w:rsidP="002D5C48">
            <w:pPr>
              <w:rPr>
                <w:sz w:val="22"/>
                <w:szCs w:val="22"/>
                <w:lang w:val="lv"/>
              </w:rPr>
            </w:pPr>
            <w:r w:rsidRPr="002D5C48">
              <w:rPr>
                <w:sz w:val="22"/>
                <w:szCs w:val="22"/>
                <w:lang w:val="lv"/>
              </w:rPr>
              <w:t>Izvērsts (bez propelleriem): līdz 500 × 400 × 200 mm</w:t>
            </w:r>
          </w:p>
        </w:tc>
      </w:tr>
      <w:tr w:rsidR="002D5C48" w:rsidRPr="002D5C48" w14:paraId="751AEB00" w14:textId="77777777" w:rsidTr="005364E2">
        <w:trPr>
          <w:trHeight w:val="315"/>
        </w:trPr>
        <w:tc>
          <w:tcPr>
            <w:tcW w:w="2269" w:type="dxa"/>
          </w:tcPr>
          <w:p w14:paraId="6A7F032C"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25A9908B" w14:textId="77777777" w:rsidR="002D5C48" w:rsidRPr="002D5C48" w:rsidRDefault="002D5C48" w:rsidP="002D5C48">
            <w:pPr>
              <w:rPr>
                <w:sz w:val="22"/>
                <w:szCs w:val="22"/>
                <w:lang w:val="lv"/>
              </w:rPr>
            </w:pPr>
            <w:r w:rsidRPr="002D5C48">
              <w:rPr>
                <w:sz w:val="22"/>
                <w:szCs w:val="22"/>
                <w:lang w:val="lv"/>
              </w:rPr>
              <w:t xml:space="preserve"> Līdz 1,5kg (+-100g)</w:t>
            </w:r>
          </w:p>
        </w:tc>
      </w:tr>
      <w:tr w:rsidR="002D5C48" w:rsidRPr="002D5C48" w14:paraId="0C608EF8" w14:textId="77777777" w:rsidTr="005364E2">
        <w:trPr>
          <w:trHeight w:val="315"/>
        </w:trPr>
        <w:tc>
          <w:tcPr>
            <w:tcW w:w="2269" w:type="dxa"/>
          </w:tcPr>
          <w:p w14:paraId="24B65C48"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02FF049C" w14:textId="77777777" w:rsidR="002D5C48" w:rsidRPr="002D5C48" w:rsidRDefault="002D5C48" w:rsidP="002D5C48">
            <w:pPr>
              <w:rPr>
                <w:sz w:val="22"/>
                <w:szCs w:val="22"/>
                <w:lang w:val="lv"/>
              </w:rPr>
            </w:pPr>
            <w:proofErr w:type="spellStart"/>
            <w:r w:rsidRPr="002D5C48">
              <w:rPr>
                <w:sz w:val="22"/>
                <w:szCs w:val="22"/>
                <w:lang w:val="lv"/>
              </w:rPr>
              <w:t>Drons</w:t>
            </w:r>
            <w:proofErr w:type="spellEnd"/>
            <w:r w:rsidRPr="002D5C48">
              <w:rPr>
                <w:sz w:val="22"/>
                <w:szCs w:val="22"/>
                <w:lang w:val="lv"/>
              </w:rPr>
              <w:t xml:space="preserve">, vadības pults, 3 × </w:t>
            </w:r>
            <w:proofErr w:type="spellStart"/>
            <w:r w:rsidRPr="002D5C48">
              <w:rPr>
                <w:sz w:val="22"/>
                <w:szCs w:val="22"/>
                <w:lang w:val="lv"/>
              </w:rPr>
              <w:t>Flight</w:t>
            </w:r>
            <w:proofErr w:type="spellEnd"/>
            <w:r w:rsidRPr="002D5C48">
              <w:rPr>
                <w:sz w:val="22"/>
                <w:szCs w:val="22"/>
                <w:lang w:val="lv"/>
              </w:rPr>
              <w:t xml:space="preserve"> </w:t>
            </w:r>
            <w:proofErr w:type="spellStart"/>
            <w:r w:rsidRPr="002D5C48">
              <w:rPr>
                <w:sz w:val="22"/>
                <w:szCs w:val="22"/>
                <w:lang w:val="lv"/>
              </w:rPr>
              <w:t>Battery</w:t>
            </w:r>
            <w:proofErr w:type="spellEnd"/>
            <w:r w:rsidRPr="002D5C48">
              <w:rPr>
                <w:sz w:val="22"/>
                <w:szCs w:val="22"/>
                <w:lang w:val="lv"/>
              </w:rPr>
              <w:t xml:space="preserve">, </w:t>
            </w:r>
            <w:proofErr w:type="spellStart"/>
            <w:r w:rsidRPr="002D5C48">
              <w:rPr>
                <w:sz w:val="22"/>
                <w:szCs w:val="22"/>
                <w:lang w:val="lv"/>
              </w:rPr>
              <w:t>Battery</w:t>
            </w:r>
            <w:proofErr w:type="spellEnd"/>
            <w:r w:rsidRPr="002D5C48">
              <w:rPr>
                <w:sz w:val="22"/>
                <w:szCs w:val="22"/>
                <w:lang w:val="lv"/>
              </w:rPr>
              <w:t xml:space="preserve"> </w:t>
            </w:r>
            <w:proofErr w:type="spellStart"/>
            <w:r w:rsidRPr="002D5C48">
              <w:rPr>
                <w:sz w:val="22"/>
                <w:szCs w:val="22"/>
                <w:lang w:val="lv"/>
              </w:rPr>
              <w:t>Charging</w:t>
            </w:r>
            <w:proofErr w:type="spellEnd"/>
            <w:r w:rsidRPr="002D5C48">
              <w:rPr>
                <w:sz w:val="22"/>
                <w:szCs w:val="22"/>
                <w:lang w:val="lv"/>
              </w:rPr>
              <w:t xml:space="preserve"> </w:t>
            </w:r>
            <w:proofErr w:type="spellStart"/>
            <w:r w:rsidRPr="002D5C48">
              <w:rPr>
                <w:sz w:val="22"/>
                <w:szCs w:val="22"/>
                <w:lang w:val="lv"/>
              </w:rPr>
              <w:t>Hub</w:t>
            </w:r>
            <w:proofErr w:type="spellEnd"/>
            <w:r w:rsidRPr="002D5C48">
              <w:rPr>
                <w:sz w:val="22"/>
                <w:szCs w:val="22"/>
                <w:lang w:val="lv"/>
              </w:rPr>
              <w:t xml:space="preserve">, USB-C </w:t>
            </w:r>
            <w:proofErr w:type="spellStart"/>
            <w:r w:rsidRPr="002D5C48">
              <w:rPr>
                <w:sz w:val="22"/>
                <w:szCs w:val="22"/>
                <w:lang w:val="lv"/>
              </w:rPr>
              <w:t>Power</w:t>
            </w:r>
            <w:proofErr w:type="spellEnd"/>
            <w:r w:rsidRPr="002D5C48">
              <w:rPr>
                <w:sz w:val="22"/>
                <w:szCs w:val="22"/>
                <w:lang w:val="lv"/>
              </w:rPr>
              <w:t xml:space="preserve"> Adapter, ND filtru komplekts (ND8/16/32/64), plecu soma, citi nepieciešamie piederumi.</w:t>
            </w:r>
          </w:p>
        </w:tc>
      </w:tr>
      <w:tr w:rsidR="002D5C48" w:rsidRPr="002D5C48" w14:paraId="4581496B" w14:textId="77777777" w:rsidTr="005364E2">
        <w:trPr>
          <w:trHeight w:val="640"/>
        </w:trPr>
        <w:tc>
          <w:tcPr>
            <w:tcW w:w="2269" w:type="dxa"/>
          </w:tcPr>
          <w:p w14:paraId="6F597FB5" w14:textId="77777777" w:rsidR="002D5C48" w:rsidRPr="002D5C48" w:rsidRDefault="002D5C48" w:rsidP="002D5C48">
            <w:pPr>
              <w:rPr>
                <w:sz w:val="22"/>
                <w:szCs w:val="22"/>
                <w:lang w:val="lv"/>
              </w:rPr>
            </w:pPr>
            <w:r w:rsidRPr="002D5C48">
              <w:rPr>
                <w:sz w:val="22"/>
                <w:szCs w:val="22"/>
                <w:lang w:val="lv"/>
              </w:rPr>
              <w:t>GARANTIJAS</w:t>
            </w:r>
          </w:p>
          <w:p w14:paraId="57853BC1"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2D523328"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0D2B850C" w14:textId="77777777" w:rsidTr="005364E2">
        <w:trPr>
          <w:trHeight w:val="703"/>
        </w:trPr>
        <w:tc>
          <w:tcPr>
            <w:tcW w:w="2269" w:type="dxa"/>
          </w:tcPr>
          <w:p w14:paraId="0BEA5714"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381B5F80" w14:textId="77777777" w:rsidR="002D5C48" w:rsidRPr="002D5C48" w:rsidRDefault="002D5C48" w:rsidP="002D5C48">
            <w:pPr>
              <w:rPr>
                <w:sz w:val="22"/>
                <w:szCs w:val="22"/>
                <w:lang w:val="lv"/>
              </w:rPr>
            </w:pPr>
          </w:p>
        </w:tc>
      </w:tr>
    </w:tbl>
    <w:p w14:paraId="4CB2705E"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778A66BA" w14:textId="77777777" w:rsidTr="005364E2">
        <w:trPr>
          <w:trHeight w:val="315"/>
        </w:trPr>
        <w:tc>
          <w:tcPr>
            <w:tcW w:w="9356" w:type="dxa"/>
            <w:gridSpan w:val="2"/>
          </w:tcPr>
          <w:p w14:paraId="748D9B44" w14:textId="77777777" w:rsidR="002D5C48" w:rsidRPr="002D5C48" w:rsidRDefault="002D5C48" w:rsidP="002D5C48">
            <w:pPr>
              <w:jc w:val="center"/>
              <w:rPr>
                <w:b/>
                <w:sz w:val="22"/>
                <w:szCs w:val="22"/>
                <w:lang w:val="lv"/>
              </w:rPr>
            </w:pPr>
            <w:r w:rsidRPr="002D5C48">
              <w:rPr>
                <w:b/>
                <w:color w:val="000000"/>
                <w:sz w:val="22"/>
                <w:szCs w:val="22"/>
                <w:lang w:val="lv"/>
              </w:rPr>
              <w:t>46. Bezvadu austiņas.</w:t>
            </w:r>
          </w:p>
        </w:tc>
      </w:tr>
      <w:tr w:rsidR="002D5C48" w:rsidRPr="002D5C48" w14:paraId="462700C3" w14:textId="77777777" w:rsidTr="005364E2">
        <w:trPr>
          <w:trHeight w:val="722"/>
        </w:trPr>
        <w:tc>
          <w:tcPr>
            <w:tcW w:w="2269" w:type="dxa"/>
          </w:tcPr>
          <w:p w14:paraId="1393E47C"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2BB126B7" w14:textId="77777777" w:rsidR="002D5C48" w:rsidRPr="002D5C48" w:rsidRDefault="002D5C48" w:rsidP="002D5C48">
            <w:pPr>
              <w:rPr>
                <w:color w:val="000000"/>
                <w:sz w:val="22"/>
                <w:szCs w:val="22"/>
                <w:lang w:val="lv"/>
              </w:rPr>
            </w:pPr>
            <w:r w:rsidRPr="002D5C48">
              <w:rPr>
                <w:color w:val="000000"/>
                <w:sz w:val="22"/>
                <w:szCs w:val="22"/>
                <w:lang w:val="lv"/>
              </w:rPr>
              <w:t xml:space="preserve">Lai nodrošinātu augstas kvalitātes skaņu video apstrādes laikā, nepieciešamas bezvadu austiņas ar efektīvu trokšņu slāpēšanu un precīzu skaņas atveidi. </w:t>
            </w:r>
          </w:p>
        </w:tc>
      </w:tr>
      <w:tr w:rsidR="002D5C48" w:rsidRPr="002D5C48" w14:paraId="20D8ABFA" w14:textId="77777777" w:rsidTr="005364E2">
        <w:trPr>
          <w:trHeight w:val="1257"/>
        </w:trPr>
        <w:tc>
          <w:tcPr>
            <w:tcW w:w="2269" w:type="dxa"/>
          </w:tcPr>
          <w:p w14:paraId="61552137"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19E815CC" w14:textId="77777777" w:rsidR="002D5C48" w:rsidRPr="002D5C48" w:rsidRDefault="002D5C48" w:rsidP="002D5C48">
            <w:pPr>
              <w:rPr>
                <w:sz w:val="22"/>
                <w:szCs w:val="22"/>
                <w:lang w:val="lv"/>
              </w:rPr>
            </w:pPr>
            <w:r w:rsidRPr="002D5C48">
              <w:rPr>
                <w:sz w:val="22"/>
                <w:szCs w:val="22"/>
                <w:lang w:val="lv"/>
              </w:rPr>
              <w:t>Bezvadu austiņas ar sekojošiem galvenajiem parametriem:</w:t>
            </w:r>
          </w:p>
          <w:p w14:paraId="7798EC47" w14:textId="77777777" w:rsidR="002D5C48" w:rsidRPr="002D5C48" w:rsidRDefault="002D5C48" w:rsidP="002D5C48">
            <w:pPr>
              <w:rPr>
                <w:sz w:val="22"/>
                <w:szCs w:val="22"/>
                <w:lang w:val="lv"/>
              </w:rPr>
            </w:pPr>
            <w:r w:rsidRPr="002D5C48">
              <w:rPr>
                <w:sz w:val="22"/>
                <w:szCs w:val="22"/>
                <w:lang w:val="lv"/>
              </w:rPr>
              <w:t xml:space="preserve">• Veids: </w:t>
            </w:r>
            <w:proofErr w:type="spellStart"/>
            <w:r w:rsidRPr="002D5C48">
              <w:rPr>
                <w:sz w:val="22"/>
                <w:szCs w:val="22"/>
                <w:lang w:val="lv"/>
              </w:rPr>
              <w:t>On-Ear</w:t>
            </w:r>
            <w:proofErr w:type="spellEnd"/>
            <w:r w:rsidRPr="002D5C48">
              <w:rPr>
                <w:sz w:val="22"/>
                <w:szCs w:val="22"/>
                <w:lang w:val="lv"/>
              </w:rPr>
              <w:t xml:space="preserve"> (uz auss)</w:t>
            </w:r>
          </w:p>
          <w:p w14:paraId="40AD5056" w14:textId="77777777" w:rsidR="002D5C48" w:rsidRPr="002D5C48" w:rsidRDefault="002D5C48" w:rsidP="002D5C48">
            <w:pPr>
              <w:rPr>
                <w:sz w:val="22"/>
                <w:szCs w:val="22"/>
                <w:lang w:val="lv"/>
              </w:rPr>
            </w:pPr>
            <w:r w:rsidRPr="002D5C48">
              <w:rPr>
                <w:sz w:val="22"/>
                <w:szCs w:val="22"/>
                <w:lang w:val="lv"/>
              </w:rPr>
              <w:t xml:space="preserve">• Savienojamība ar </w:t>
            </w:r>
            <w:proofErr w:type="spellStart"/>
            <w:r w:rsidRPr="002D5C48">
              <w:rPr>
                <w:sz w:val="22"/>
                <w:szCs w:val="22"/>
                <w:lang w:val="lv"/>
              </w:rPr>
              <w:t>Bluetooth</w:t>
            </w:r>
            <w:proofErr w:type="spellEnd"/>
            <w:r w:rsidRPr="002D5C48">
              <w:rPr>
                <w:sz w:val="22"/>
                <w:szCs w:val="22"/>
                <w:lang w:val="lv"/>
              </w:rPr>
              <w:t xml:space="preserve"> 5.0 tehnoloģiju, kā arī ar vadu USB </w:t>
            </w:r>
            <w:proofErr w:type="spellStart"/>
            <w:r w:rsidRPr="002D5C48">
              <w:rPr>
                <w:sz w:val="22"/>
                <w:szCs w:val="22"/>
                <w:lang w:val="lv"/>
              </w:rPr>
              <w:t>Type</w:t>
            </w:r>
            <w:proofErr w:type="spellEnd"/>
            <w:r w:rsidRPr="002D5C48">
              <w:rPr>
                <w:sz w:val="22"/>
                <w:szCs w:val="22"/>
                <w:lang w:val="lv"/>
              </w:rPr>
              <w:t>-C un 3.5 mm audio ligzdu.</w:t>
            </w:r>
          </w:p>
          <w:p w14:paraId="53EFC67D" w14:textId="77777777" w:rsidR="002D5C48" w:rsidRPr="002D5C48" w:rsidRDefault="002D5C48" w:rsidP="002D5C48">
            <w:pPr>
              <w:rPr>
                <w:sz w:val="22"/>
                <w:szCs w:val="22"/>
                <w:lang w:val="lv"/>
              </w:rPr>
            </w:pPr>
            <w:r w:rsidRPr="002D5C48">
              <w:rPr>
                <w:sz w:val="22"/>
                <w:szCs w:val="22"/>
                <w:lang w:val="lv"/>
              </w:rPr>
              <w:t>• Stereo skaņas izvade ar pielāgotu akustisko platformu.</w:t>
            </w:r>
          </w:p>
          <w:p w14:paraId="309E7BAF" w14:textId="77777777" w:rsidR="002D5C48" w:rsidRPr="002D5C48" w:rsidRDefault="002D5C48" w:rsidP="002D5C48">
            <w:pPr>
              <w:rPr>
                <w:sz w:val="22"/>
                <w:szCs w:val="22"/>
                <w:lang w:val="lv"/>
              </w:rPr>
            </w:pPr>
            <w:r w:rsidRPr="002D5C48">
              <w:rPr>
                <w:sz w:val="22"/>
                <w:szCs w:val="22"/>
                <w:lang w:val="lv"/>
              </w:rPr>
              <w:t>• Aktīvā trokšņu slāpēšana (ANC), kas ir regulējama.</w:t>
            </w:r>
          </w:p>
          <w:p w14:paraId="4AFBACFC" w14:textId="77777777" w:rsidR="002D5C48" w:rsidRPr="002D5C48" w:rsidRDefault="002D5C48" w:rsidP="002D5C48">
            <w:pPr>
              <w:rPr>
                <w:sz w:val="22"/>
                <w:szCs w:val="22"/>
                <w:lang w:val="lv"/>
              </w:rPr>
            </w:pPr>
            <w:r w:rsidRPr="002D5C48">
              <w:rPr>
                <w:sz w:val="22"/>
                <w:szCs w:val="22"/>
                <w:lang w:val="lv"/>
              </w:rPr>
              <w:t>• Režīms “Caurspīdīgums”, lai dzirdētu apkārtējās vides skaņas, nezaudējot kvalitāti.</w:t>
            </w:r>
          </w:p>
          <w:p w14:paraId="3428132B" w14:textId="77777777" w:rsidR="002D5C48" w:rsidRPr="002D5C48" w:rsidRDefault="002D5C48" w:rsidP="002D5C48">
            <w:pPr>
              <w:rPr>
                <w:sz w:val="22"/>
                <w:szCs w:val="22"/>
                <w:lang w:val="lv"/>
              </w:rPr>
            </w:pPr>
            <w:r w:rsidRPr="002D5C48">
              <w:rPr>
                <w:sz w:val="22"/>
                <w:szCs w:val="22"/>
                <w:lang w:val="lv"/>
              </w:rPr>
              <w:t>• Iebūvēts mikrofons ar balss aktivizēšanas funkciju un uzlabotu zvanu kvalitāti.</w:t>
            </w:r>
          </w:p>
          <w:p w14:paraId="00742760" w14:textId="77777777" w:rsidR="002D5C48" w:rsidRPr="002D5C48" w:rsidRDefault="002D5C48" w:rsidP="002D5C48">
            <w:pPr>
              <w:rPr>
                <w:sz w:val="22"/>
                <w:szCs w:val="22"/>
                <w:lang w:val="lv"/>
              </w:rPr>
            </w:pPr>
            <w:r w:rsidRPr="002D5C48">
              <w:rPr>
                <w:sz w:val="22"/>
                <w:szCs w:val="22"/>
                <w:lang w:val="lv"/>
              </w:rPr>
              <w:t xml:space="preserve">• Baterijas darbības laiks līdz 40 stundām ar izslēgtu ANC, līdz 24 stundām ar ieslēgtu ANC vai </w:t>
            </w:r>
            <w:proofErr w:type="spellStart"/>
            <w:r w:rsidRPr="002D5C48">
              <w:rPr>
                <w:sz w:val="22"/>
                <w:szCs w:val="22"/>
                <w:lang w:val="lv"/>
              </w:rPr>
              <w:t>Transparency</w:t>
            </w:r>
            <w:proofErr w:type="spellEnd"/>
            <w:r w:rsidRPr="002D5C48">
              <w:rPr>
                <w:sz w:val="22"/>
                <w:szCs w:val="22"/>
                <w:lang w:val="lv"/>
              </w:rPr>
              <w:t xml:space="preserve"> režīmu.</w:t>
            </w:r>
          </w:p>
          <w:p w14:paraId="03173DAF" w14:textId="77777777" w:rsidR="002D5C48" w:rsidRPr="002D5C48" w:rsidRDefault="002D5C48" w:rsidP="002D5C48">
            <w:pPr>
              <w:rPr>
                <w:sz w:val="22"/>
                <w:szCs w:val="22"/>
                <w:lang w:val="lv"/>
              </w:rPr>
            </w:pPr>
            <w:r w:rsidRPr="002D5C48">
              <w:rPr>
                <w:sz w:val="22"/>
                <w:szCs w:val="22"/>
                <w:lang w:val="lv"/>
              </w:rPr>
              <w:t>•Ātrā uzlāde, kur 10 minūtes uzlādes nodrošina 4 stundas atskaņošanas laika.</w:t>
            </w:r>
          </w:p>
          <w:p w14:paraId="2DA611B5" w14:textId="77777777" w:rsidR="002D5C48" w:rsidRPr="002D5C48" w:rsidRDefault="002D5C48" w:rsidP="002D5C48">
            <w:pPr>
              <w:rPr>
                <w:sz w:val="22"/>
                <w:szCs w:val="22"/>
                <w:lang w:val="lv"/>
              </w:rPr>
            </w:pPr>
            <w:r w:rsidRPr="002D5C48">
              <w:rPr>
                <w:sz w:val="22"/>
                <w:szCs w:val="22"/>
                <w:lang w:val="lv"/>
              </w:rPr>
              <w:t>• Automātiskā ieslēgšanās/izslēgšanās, salokot un atlokot austiņas.</w:t>
            </w:r>
          </w:p>
          <w:p w14:paraId="57021565" w14:textId="77777777" w:rsidR="002D5C48" w:rsidRPr="002D5C48" w:rsidRDefault="002D5C48" w:rsidP="002D5C48">
            <w:pPr>
              <w:rPr>
                <w:sz w:val="22"/>
                <w:szCs w:val="22"/>
                <w:lang w:val="lv"/>
              </w:rPr>
            </w:pPr>
            <w:r w:rsidRPr="002D5C48">
              <w:rPr>
                <w:sz w:val="22"/>
                <w:szCs w:val="22"/>
                <w:lang w:val="lv"/>
              </w:rPr>
              <w:t xml:space="preserve">• Savienojamība ar </w:t>
            </w:r>
            <w:proofErr w:type="spellStart"/>
            <w:r w:rsidRPr="002D5C48">
              <w:rPr>
                <w:sz w:val="22"/>
                <w:szCs w:val="22"/>
                <w:lang w:val="lv"/>
              </w:rPr>
              <w:t>Apple</w:t>
            </w:r>
            <w:proofErr w:type="spellEnd"/>
            <w:r w:rsidRPr="002D5C48">
              <w:rPr>
                <w:sz w:val="22"/>
                <w:szCs w:val="22"/>
                <w:lang w:val="lv"/>
              </w:rPr>
              <w:t xml:space="preserve"> ierīcēm, nodrošinot automātisku savienošanos ar </w:t>
            </w:r>
            <w:proofErr w:type="spellStart"/>
            <w:r w:rsidRPr="002D5C48">
              <w:rPr>
                <w:sz w:val="22"/>
                <w:szCs w:val="22"/>
                <w:lang w:val="lv"/>
              </w:rPr>
              <w:t>iPhone</w:t>
            </w:r>
            <w:proofErr w:type="spellEnd"/>
            <w:r w:rsidRPr="002D5C48">
              <w:rPr>
                <w:sz w:val="22"/>
                <w:szCs w:val="22"/>
                <w:lang w:val="lv"/>
              </w:rPr>
              <w:t xml:space="preserve">, </w:t>
            </w:r>
            <w:proofErr w:type="spellStart"/>
            <w:r w:rsidRPr="002D5C48">
              <w:rPr>
                <w:sz w:val="22"/>
                <w:szCs w:val="22"/>
                <w:lang w:val="lv"/>
              </w:rPr>
              <w:t>iPad</w:t>
            </w:r>
            <w:proofErr w:type="spellEnd"/>
            <w:r w:rsidRPr="002D5C48">
              <w:rPr>
                <w:sz w:val="22"/>
                <w:szCs w:val="22"/>
                <w:lang w:val="lv"/>
              </w:rPr>
              <w:t xml:space="preserve"> vai Mac datoru.</w:t>
            </w:r>
          </w:p>
          <w:p w14:paraId="05FB9D92" w14:textId="77777777" w:rsidR="002D5C48" w:rsidRPr="002D5C48" w:rsidRDefault="002D5C48" w:rsidP="002D5C48">
            <w:pPr>
              <w:rPr>
                <w:sz w:val="22"/>
                <w:szCs w:val="22"/>
                <w:lang w:val="lv"/>
              </w:rPr>
            </w:pPr>
          </w:p>
        </w:tc>
      </w:tr>
      <w:tr w:rsidR="002D5C48" w:rsidRPr="002D5C48" w14:paraId="02632928" w14:textId="77777777" w:rsidTr="005364E2">
        <w:trPr>
          <w:trHeight w:val="371"/>
        </w:trPr>
        <w:tc>
          <w:tcPr>
            <w:tcW w:w="2269" w:type="dxa"/>
          </w:tcPr>
          <w:p w14:paraId="334A69AB" w14:textId="77777777" w:rsidR="002D5C48" w:rsidRPr="002D5C48" w:rsidRDefault="002D5C48" w:rsidP="002D5C48">
            <w:pPr>
              <w:rPr>
                <w:sz w:val="22"/>
                <w:szCs w:val="22"/>
                <w:lang w:val="lv"/>
              </w:rPr>
            </w:pPr>
            <w:r w:rsidRPr="002D5C48">
              <w:rPr>
                <w:sz w:val="22"/>
                <w:szCs w:val="22"/>
                <w:lang w:val="lv"/>
              </w:rPr>
              <w:lastRenderedPageBreak/>
              <w:t>IZMĒRI</w:t>
            </w:r>
          </w:p>
        </w:tc>
        <w:tc>
          <w:tcPr>
            <w:tcW w:w="7087" w:type="dxa"/>
          </w:tcPr>
          <w:p w14:paraId="48C4826A" w14:textId="77777777" w:rsidR="002D5C48" w:rsidRPr="002D5C48" w:rsidRDefault="002D5C48" w:rsidP="002D5C48">
            <w:pPr>
              <w:rPr>
                <w:sz w:val="22"/>
                <w:szCs w:val="22"/>
                <w:lang w:val="lv"/>
              </w:rPr>
            </w:pPr>
            <w:r w:rsidRPr="002D5C48">
              <w:rPr>
                <w:sz w:val="22"/>
                <w:szCs w:val="22"/>
                <w:lang w:val="lv"/>
              </w:rPr>
              <w:t>Augstums: 18,1 cm; (+/- 1 cm)</w:t>
            </w:r>
          </w:p>
          <w:p w14:paraId="35CBE650" w14:textId="77777777" w:rsidR="002D5C48" w:rsidRPr="002D5C48" w:rsidRDefault="002D5C48" w:rsidP="002D5C48">
            <w:pPr>
              <w:rPr>
                <w:sz w:val="22"/>
                <w:szCs w:val="22"/>
                <w:lang w:val="lv"/>
              </w:rPr>
            </w:pPr>
            <w:r w:rsidRPr="002D5C48">
              <w:rPr>
                <w:sz w:val="22"/>
                <w:szCs w:val="22"/>
                <w:lang w:val="lv"/>
              </w:rPr>
              <w:t>Garums: 17,8 cm; (+/- 1 cm)</w:t>
            </w:r>
          </w:p>
          <w:p w14:paraId="6A4F61AD" w14:textId="77777777" w:rsidR="002D5C48" w:rsidRPr="002D5C48" w:rsidRDefault="002D5C48" w:rsidP="002D5C48">
            <w:pPr>
              <w:rPr>
                <w:sz w:val="22"/>
                <w:szCs w:val="22"/>
                <w:lang w:val="lv"/>
              </w:rPr>
            </w:pPr>
            <w:r w:rsidRPr="002D5C48">
              <w:rPr>
                <w:sz w:val="22"/>
                <w:szCs w:val="22"/>
                <w:lang w:val="lv"/>
              </w:rPr>
              <w:t>Platums: 7,8 cm (+/- 1 cm)</w:t>
            </w:r>
          </w:p>
        </w:tc>
      </w:tr>
      <w:tr w:rsidR="002D5C48" w:rsidRPr="002D5C48" w14:paraId="781A8A6C" w14:textId="77777777" w:rsidTr="005364E2">
        <w:trPr>
          <w:trHeight w:val="315"/>
        </w:trPr>
        <w:tc>
          <w:tcPr>
            <w:tcW w:w="2269" w:type="dxa"/>
          </w:tcPr>
          <w:p w14:paraId="312E87F3"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61223365" w14:textId="77777777" w:rsidR="002D5C48" w:rsidRPr="002D5C48" w:rsidRDefault="002D5C48" w:rsidP="002D5C48">
            <w:pPr>
              <w:rPr>
                <w:sz w:val="22"/>
                <w:szCs w:val="22"/>
                <w:lang w:val="lv"/>
              </w:rPr>
            </w:pPr>
            <w:r w:rsidRPr="002D5C48">
              <w:rPr>
                <w:sz w:val="22"/>
                <w:szCs w:val="22"/>
                <w:lang w:val="lv"/>
              </w:rPr>
              <w:t>260 g (+/- 5 g)</w:t>
            </w:r>
          </w:p>
        </w:tc>
      </w:tr>
      <w:tr w:rsidR="002D5C48" w:rsidRPr="002D5C48" w14:paraId="5DFE9FA7" w14:textId="77777777" w:rsidTr="005364E2">
        <w:trPr>
          <w:trHeight w:val="315"/>
        </w:trPr>
        <w:tc>
          <w:tcPr>
            <w:tcW w:w="2269" w:type="dxa"/>
          </w:tcPr>
          <w:p w14:paraId="2D3D3E2E"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218748C0" w14:textId="77777777" w:rsidR="002D5C48" w:rsidRPr="002D5C48" w:rsidRDefault="002D5C48" w:rsidP="002D5C48">
            <w:pPr>
              <w:rPr>
                <w:sz w:val="22"/>
                <w:szCs w:val="22"/>
                <w:lang w:val="lv"/>
              </w:rPr>
            </w:pPr>
            <w:r w:rsidRPr="002D5C48">
              <w:rPr>
                <w:sz w:val="22"/>
                <w:szCs w:val="22"/>
                <w:lang w:val="lv"/>
              </w:rPr>
              <w:t xml:space="preserve">Bezvadu austiņas, pārnēsāšanas futlāris, uzlādes kabelis (USB </w:t>
            </w:r>
            <w:proofErr w:type="spellStart"/>
            <w:r w:rsidRPr="002D5C48">
              <w:rPr>
                <w:sz w:val="22"/>
                <w:szCs w:val="22"/>
                <w:lang w:val="lv"/>
              </w:rPr>
              <w:t>Type</w:t>
            </w:r>
            <w:proofErr w:type="spellEnd"/>
            <w:r w:rsidRPr="002D5C48">
              <w:rPr>
                <w:sz w:val="22"/>
                <w:szCs w:val="22"/>
                <w:lang w:val="lv"/>
              </w:rPr>
              <w:t>-C)</w:t>
            </w:r>
          </w:p>
        </w:tc>
      </w:tr>
      <w:tr w:rsidR="002D5C48" w:rsidRPr="002D5C48" w14:paraId="79229A4C" w14:textId="77777777" w:rsidTr="005364E2">
        <w:trPr>
          <w:trHeight w:val="640"/>
        </w:trPr>
        <w:tc>
          <w:tcPr>
            <w:tcW w:w="2269" w:type="dxa"/>
          </w:tcPr>
          <w:p w14:paraId="0C3FA276" w14:textId="77777777" w:rsidR="002D5C48" w:rsidRPr="002D5C48" w:rsidRDefault="002D5C48" w:rsidP="002D5C48">
            <w:pPr>
              <w:rPr>
                <w:sz w:val="22"/>
                <w:szCs w:val="22"/>
                <w:lang w:val="lv"/>
              </w:rPr>
            </w:pPr>
            <w:r w:rsidRPr="002D5C48">
              <w:rPr>
                <w:sz w:val="22"/>
                <w:szCs w:val="22"/>
                <w:lang w:val="lv"/>
              </w:rPr>
              <w:t>GARANTIJAS</w:t>
            </w:r>
          </w:p>
          <w:p w14:paraId="004845B7"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6FA71D79"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171D68A9" w14:textId="77777777" w:rsidTr="005364E2">
        <w:trPr>
          <w:trHeight w:val="1025"/>
        </w:trPr>
        <w:tc>
          <w:tcPr>
            <w:tcW w:w="2269" w:type="dxa"/>
          </w:tcPr>
          <w:p w14:paraId="3F86610D"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21460AEA" w14:textId="77777777" w:rsidR="002D5C48" w:rsidRPr="002D5C48" w:rsidRDefault="002D5C48" w:rsidP="002D5C48">
            <w:pPr>
              <w:rPr>
                <w:sz w:val="22"/>
                <w:szCs w:val="22"/>
                <w:lang w:val="lv"/>
              </w:rPr>
            </w:pPr>
            <w:r w:rsidRPr="002D5C48">
              <w:rPr>
                <w:noProof/>
                <w:sz w:val="22"/>
                <w:szCs w:val="22"/>
              </w:rPr>
              <w:drawing>
                <wp:inline distT="0" distB="0" distL="0" distR="0" wp14:anchorId="7AB9204E" wp14:editId="2B195124">
                  <wp:extent cx="711200" cy="711200"/>
                  <wp:effectExtent l="0" t="0" r="0" b="0"/>
                  <wp:docPr id="2121164479" name="image14.jpg" descr="A black headphones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jpg" descr="A black headphones on a white background&#10;&#10;Description automatically generated"/>
                          <pic:cNvPicPr preferRelativeResize="0"/>
                        </pic:nvPicPr>
                        <pic:blipFill>
                          <a:blip r:embed="rId55"/>
                          <a:srcRect/>
                          <a:stretch>
                            <a:fillRect/>
                          </a:stretch>
                        </pic:blipFill>
                        <pic:spPr>
                          <a:xfrm>
                            <a:off x="0" y="0"/>
                            <a:ext cx="711200" cy="711200"/>
                          </a:xfrm>
                          <a:prstGeom prst="rect">
                            <a:avLst/>
                          </a:prstGeom>
                          <a:ln/>
                        </pic:spPr>
                      </pic:pic>
                    </a:graphicData>
                  </a:graphic>
                </wp:inline>
              </w:drawing>
            </w:r>
          </w:p>
        </w:tc>
      </w:tr>
    </w:tbl>
    <w:p w14:paraId="5E44D0F7"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087"/>
      </w:tblGrid>
      <w:tr w:rsidR="002D5C48" w:rsidRPr="002D5C48" w14:paraId="69AA31E6" w14:textId="77777777" w:rsidTr="005364E2">
        <w:trPr>
          <w:trHeight w:val="315"/>
        </w:trPr>
        <w:tc>
          <w:tcPr>
            <w:tcW w:w="9356" w:type="dxa"/>
            <w:gridSpan w:val="2"/>
          </w:tcPr>
          <w:p w14:paraId="11118F11" w14:textId="77777777" w:rsidR="002D5C48" w:rsidRPr="002D5C48" w:rsidRDefault="002D5C48" w:rsidP="002D5C48">
            <w:pPr>
              <w:jc w:val="center"/>
              <w:rPr>
                <w:b/>
                <w:sz w:val="22"/>
                <w:szCs w:val="22"/>
                <w:lang w:val="lv"/>
              </w:rPr>
            </w:pPr>
            <w:r w:rsidRPr="002D5C48">
              <w:rPr>
                <w:b/>
                <w:color w:val="000000"/>
                <w:sz w:val="22"/>
                <w:szCs w:val="22"/>
                <w:lang w:val="lv"/>
              </w:rPr>
              <w:t>47. Ārējais cietais disks.</w:t>
            </w:r>
          </w:p>
        </w:tc>
      </w:tr>
      <w:tr w:rsidR="002D5C48" w:rsidRPr="002D5C48" w14:paraId="50BC8ED5" w14:textId="77777777" w:rsidTr="005364E2">
        <w:trPr>
          <w:trHeight w:val="722"/>
        </w:trPr>
        <w:tc>
          <w:tcPr>
            <w:tcW w:w="2269" w:type="dxa"/>
          </w:tcPr>
          <w:p w14:paraId="414943A2" w14:textId="77777777" w:rsidR="002D5C48" w:rsidRPr="002D5C48" w:rsidRDefault="002D5C48" w:rsidP="002D5C48">
            <w:pPr>
              <w:rPr>
                <w:sz w:val="22"/>
                <w:szCs w:val="22"/>
                <w:lang w:val="lv"/>
              </w:rPr>
            </w:pPr>
            <w:r w:rsidRPr="002D5C48">
              <w:rPr>
                <w:sz w:val="22"/>
                <w:szCs w:val="22"/>
                <w:lang w:val="lv"/>
              </w:rPr>
              <w:t>IEGĀDES PAMATOJUMS</w:t>
            </w:r>
          </w:p>
        </w:tc>
        <w:tc>
          <w:tcPr>
            <w:tcW w:w="7087" w:type="dxa"/>
          </w:tcPr>
          <w:p w14:paraId="32B47A17" w14:textId="77777777" w:rsidR="002D5C48" w:rsidRPr="002D5C48" w:rsidRDefault="002D5C48" w:rsidP="002D5C48">
            <w:pPr>
              <w:rPr>
                <w:color w:val="000000"/>
                <w:sz w:val="22"/>
                <w:szCs w:val="22"/>
                <w:lang w:val="lv"/>
              </w:rPr>
            </w:pPr>
            <w:r w:rsidRPr="002D5C48">
              <w:rPr>
                <w:sz w:val="22"/>
                <w:szCs w:val="22"/>
                <w:lang w:val="lv"/>
              </w:rPr>
              <w:t>Lai nodrošinātu datu drošību, ātru pārsūtīšanu un uzticamu uzglabāšanu intensīvas video apstrādes un citu digitālo projektu laikā, nepieciešams ārējais cietais disks ar augstu veiktspēju.</w:t>
            </w:r>
            <w:r w:rsidRPr="002D5C48">
              <w:rPr>
                <w:color w:val="000000"/>
                <w:sz w:val="22"/>
                <w:szCs w:val="22"/>
                <w:lang w:val="lv"/>
              </w:rPr>
              <w:t xml:space="preserve">. </w:t>
            </w:r>
          </w:p>
        </w:tc>
      </w:tr>
      <w:tr w:rsidR="002D5C48" w:rsidRPr="002D5C48" w14:paraId="2DAD1C46" w14:textId="77777777" w:rsidTr="005364E2">
        <w:trPr>
          <w:trHeight w:val="1257"/>
        </w:trPr>
        <w:tc>
          <w:tcPr>
            <w:tcW w:w="2269" w:type="dxa"/>
          </w:tcPr>
          <w:p w14:paraId="6CC07058" w14:textId="77777777" w:rsidR="002D5C48" w:rsidRPr="002D5C48" w:rsidRDefault="002D5C48" w:rsidP="002D5C48">
            <w:pPr>
              <w:rPr>
                <w:sz w:val="22"/>
                <w:szCs w:val="22"/>
                <w:lang w:val="lv"/>
              </w:rPr>
            </w:pPr>
            <w:r w:rsidRPr="002D5C48">
              <w:rPr>
                <w:sz w:val="22"/>
                <w:szCs w:val="22"/>
                <w:lang w:val="lv"/>
              </w:rPr>
              <w:t>SPECIFISKĀS PRASĪBAS</w:t>
            </w:r>
          </w:p>
        </w:tc>
        <w:tc>
          <w:tcPr>
            <w:tcW w:w="7087" w:type="dxa"/>
          </w:tcPr>
          <w:p w14:paraId="2DA2E08C" w14:textId="77777777" w:rsidR="002D5C48" w:rsidRPr="002D5C48" w:rsidRDefault="002D5C48" w:rsidP="002D5C48">
            <w:pPr>
              <w:rPr>
                <w:sz w:val="22"/>
                <w:szCs w:val="22"/>
                <w:lang w:val="lv"/>
              </w:rPr>
            </w:pPr>
            <w:r w:rsidRPr="002D5C48">
              <w:rPr>
                <w:sz w:val="22"/>
                <w:szCs w:val="22"/>
                <w:lang w:val="lv"/>
              </w:rPr>
              <w:t>Ietilpība: Vismaz 2 TB, lai nodrošinātu pietiekamu vietu lielu apjomu datu uzglabāšanai.</w:t>
            </w:r>
          </w:p>
          <w:p w14:paraId="5C8D2902" w14:textId="77777777" w:rsidR="002D5C48" w:rsidRPr="002D5C48" w:rsidRDefault="002D5C48" w:rsidP="002D5C48">
            <w:pPr>
              <w:rPr>
                <w:sz w:val="22"/>
                <w:szCs w:val="22"/>
                <w:lang w:val="lv"/>
              </w:rPr>
            </w:pPr>
            <w:r w:rsidRPr="002D5C48">
              <w:rPr>
                <w:sz w:val="22"/>
                <w:szCs w:val="22"/>
                <w:lang w:val="lv"/>
              </w:rPr>
              <w:t xml:space="preserve">Savienojamība: Savietojamība ar USB-C, </w:t>
            </w:r>
            <w:proofErr w:type="spellStart"/>
            <w:r w:rsidRPr="002D5C48">
              <w:rPr>
                <w:sz w:val="22"/>
                <w:szCs w:val="22"/>
                <w:lang w:val="lv"/>
              </w:rPr>
              <w:t>Thunderbolt</w:t>
            </w:r>
            <w:proofErr w:type="spellEnd"/>
            <w:r w:rsidRPr="002D5C48">
              <w:rPr>
                <w:sz w:val="22"/>
                <w:szCs w:val="22"/>
                <w:lang w:val="lv"/>
              </w:rPr>
              <w:t xml:space="preserve"> un USB 3.0 interfeisiem, lai nodrošinātu elastību un lietošanu ar dažādām ierīcēm.</w:t>
            </w:r>
          </w:p>
          <w:p w14:paraId="2E6B1CE0" w14:textId="77777777" w:rsidR="002D5C48" w:rsidRPr="002D5C48" w:rsidRDefault="002D5C48" w:rsidP="002D5C48">
            <w:pPr>
              <w:rPr>
                <w:sz w:val="22"/>
                <w:szCs w:val="22"/>
                <w:lang w:val="lv"/>
              </w:rPr>
            </w:pPr>
            <w:r w:rsidRPr="002D5C48">
              <w:rPr>
                <w:sz w:val="22"/>
                <w:szCs w:val="22"/>
                <w:lang w:val="lv"/>
              </w:rPr>
              <w:t xml:space="preserve">Veiktspēja: Augsti pārsūtīšanas ātrumi, </w:t>
            </w:r>
            <w:proofErr w:type="spellStart"/>
            <w:r w:rsidRPr="002D5C48">
              <w:rPr>
                <w:sz w:val="22"/>
                <w:szCs w:val="22"/>
                <w:lang w:val="lv"/>
              </w:rPr>
              <w:t>NVMe</w:t>
            </w:r>
            <w:proofErr w:type="spellEnd"/>
            <w:r w:rsidRPr="002D5C48">
              <w:rPr>
                <w:sz w:val="22"/>
                <w:szCs w:val="22"/>
                <w:lang w:val="lv"/>
              </w:rPr>
              <w:t xml:space="preserve"> SSD tehnoloģija priekšrocību nodrošināšanai darbā ar lieliem failiem, piemēram, augstas izšķirtspējas video un RAW attēliem.</w:t>
            </w:r>
          </w:p>
          <w:p w14:paraId="5E3F8D79" w14:textId="77777777" w:rsidR="002D5C48" w:rsidRPr="002D5C48" w:rsidRDefault="002D5C48" w:rsidP="002D5C48">
            <w:pPr>
              <w:rPr>
                <w:sz w:val="22"/>
                <w:szCs w:val="22"/>
                <w:lang w:val="lv"/>
              </w:rPr>
            </w:pPr>
            <w:r w:rsidRPr="002D5C48">
              <w:rPr>
                <w:sz w:val="22"/>
                <w:szCs w:val="22"/>
                <w:lang w:val="lv"/>
              </w:rPr>
              <w:t>Izturība: Triecienu, putekļu un ūdens izturība (vismaz IP67), lai disks būtu piemērots lietošanai dažādos darba apstākļos un vides apstākļos.</w:t>
            </w:r>
          </w:p>
          <w:p w14:paraId="47233B77" w14:textId="77777777" w:rsidR="002D5C48" w:rsidRPr="002D5C48" w:rsidRDefault="002D5C48" w:rsidP="002D5C48">
            <w:pPr>
              <w:rPr>
                <w:sz w:val="22"/>
                <w:szCs w:val="22"/>
                <w:lang w:val="lv"/>
              </w:rPr>
            </w:pPr>
            <w:r w:rsidRPr="002D5C48">
              <w:rPr>
                <w:sz w:val="22"/>
                <w:szCs w:val="22"/>
                <w:lang w:val="lv"/>
              </w:rPr>
              <w:t xml:space="preserve">Drošība: AES-256 šifrēšana, lai nodrošinātu datu aizsardzību pret nesankcionētu piekļuvi un intelektuālā īpašuma aizsardzību. </w:t>
            </w:r>
          </w:p>
        </w:tc>
      </w:tr>
      <w:tr w:rsidR="002D5C48" w:rsidRPr="002D5C48" w14:paraId="015BBDEB" w14:textId="77777777" w:rsidTr="005364E2">
        <w:trPr>
          <w:trHeight w:val="371"/>
        </w:trPr>
        <w:tc>
          <w:tcPr>
            <w:tcW w:w="2269" w:type="dxa"/>
          </w:tcPr>
          <w:p w14:paraId="65226D50" w14:textId="77777777" w:rsidR="002D5C48" w:rsidRPr="002D5C48" w:rsidRDefault="002D5C48" w:rsidP="002D5C48">
            <w:pPr>
              <w:rPr>
                <w:sz w:val="22"/>
                <w:szCs w:val="22"/>
                <w:lang w:val="lv"/>
              </w:rPr>
            </w:pPr>
            <w:r w:rsidRPr="002D5C48">
              <w:rPr>
                <w:sz w:val="22"/>
                <w:szCs w:val="22"/>
                <w:lang w:val="lv"/>
              </w:rPr>
              <w:t>IZMĒRI</w:t>
            </w:r>
          </w:p>
        </w:tc>
        <w:tc>
          <w:tcPr>
            <w:tcW w:w="7087" w:type="dxa"/>
          </w:tcPr>
          <w:p w14:paraId="74C885A1" w14:textId="77777777" w:rsidR="002D5C48" w:rsidRPr="002D5C48" w:rsidRDefault="002D5C48" w:rsidP="002D5C48">
            <w:pPr>
              <w:rPr>
                <w:sz w:val="22"/>
                <w:szCs w:val="22"/>
                <w:lang w:val="lv"/>
              </w:rPr>
            </w:pPr>
            <w:r w:rsidRPr="002D5C48">
              <w:rPr>
                <w:sz w:val="22"/>
                <w:szCs w:val="22"/>
                <w:lang w:val="lv"/>
              </w:rPr>
              <w:t>Augstums ne lielāks kā: 2 cm; (+/- 1 cm)</w:t>
            </w:r>
          </w:p>
          <w:p w14:paraId="4BBB5D16" w14:textId="77777777" w:rsidR="002D5C48" w:rsidRPr="002D5C48" w:rsidRDefault="002D5C48" w:rsidP="002D5C48">
            <w:pPr>
              <w:rPr>
                <w:sz w:val="22"/>
                <w:szCs w:val="22"/>
                <w:lang w:val="lv"/>
              </w:rPr>
            </w:pPr>
            <w:r w:rsidRPr="002D5C48">
              <w:rPr>
                <w:sz w:val="22"/>
                <w:szCs w:val="22"/>
                <w:lang w:val="lv"/>
              </w:rPr>
              <w:t>Garums ne lielāks kā: 12 cm; (+/- 1 cm)</w:t>
            </w:r>
          </w:p>
          <w:p w14:paraId="6DEEE889" w14:textId="77777777" w:rsidR="002D5C48" w:rsidRPr="002D5C48" w:rsidRDefault="002D5C48" w:rsidP="002D5C48">
            <w:pPr>
              <w:rPr>
                <w:sz w:val="22"/>
                <w:szCs w:val="22"/>
                <w:lang w:val="lv"/>
              </w:rPr>
            </w:pPr>
            <w:r w:rsidRPr="002D5C48">
              <w:rPr>
                <w:sz w:val="22"/>
                <w:szCs w:val="22"/>
                <w:lang w:val="lv"/>
              </w:rPr>
              <w:t>Platums ne lielāks kā: 8 cm (+/- 1 cm)</w:t>
            </w:r>
          </w:p>
        </w:tc>
      </w:tr>
      <w:tr w:rsidR="002D5C48" w:rsidRPr="002D5C48" w14:paraId="6F6331D7" w14:textId="77777777" w:rsidTr="005364E2">
        <w:trPr>
          <w:trHeight w:val="315"/>
        </w:trPr>
        <w:tc>
          <w:tcPr>
            <w:tcW w:w="2269" w:type="dxa"/>
          </w:tcPr>
          <w:p w14:paraId="37919472" w14:textId="77777777" w:rsidR="002D5C48" w:rsidRPr="002D5C48" w:rsidRDefault="002D5C48" w:rsidP="002D5C48">
            <w:pPr>
              <w:rPr>
                <w:sz w:val="22"/>
                <w:szCs w:val="22"/>
                <w:lang w:val="lv"/>
              </w:rPr>
            </w:pPr>
            <w:r w:rsidRPr="002D5C48">
              <w:rPr>
                <w:sz w:val="22"/>
                <w:szCs w:val="22"/>
                <w:lang w:val="lv"/>
              </w:rPr>
              <w:t>SVARS</w:t>
            </w:r>
          </w:p>
        </w:tc>
        <w:tc>
          <w:tcPr>
            <w:tcW w:w="7087" w:type="dxa"/>
          </w:tcPr>
          <w:p w14:paraId="66F8BC78" w14:textId="77777777" w:rsidR="002D5C48" w:rsidRPr="002D5C48" w:rsidRDefault="002D5C48" w:rsidP="002D5C48">
            <w:pPr>
              <w:rPr>
                <w:sz w:val="22"/>
                <w:szCs w:val="22"/>
                <w:lang w:val="lv"/>
              </w:rPr>
            </w:pPr>
            <w:r w:rsidRPr="002D5C48">
              <w:rPr>
                <w:sz w:val="22"/>
                <w:szCs w:val="22"/>
                <w:lang w:val="lv"/>
              </w:rPr>
              <w:t>Ne vairāk kā 300 g (+/- 5 g)</w:t>
            </w:r>
          </w:p>
        </w:tc>
      </w:tr>
      <w:tr w:rsidR="002D5C48" w:rsidRPr="002D5C48" w14:paraId="23E8F97B" w14:textId="77777777" w:rsidTr="005364E2">
        <w:trPr>
          <w:trHeight w:val="315"/>
        </w:trPr>
        <w:tc>
          <w:tcPr>
            <w:tcW w:w="2269" w:type="dxa"/>
          </w:tcPr>
          <w:p w14:paraId="4B7BF4AC" w14:textId="77777777" w:rsidR="002D5C48" w:rsidRPr="002D5C48" w:rsidRDefault="002D5C48" w:rsidP="002D5C48">
            <w:pPr>
              <w:rPr>
                <w:sz w:val="22"/>
                <w:szCs w:val="22"/>
                <w:lang w:val="lv"/>
              </w:rPr>
            </w:pPr>
            <w:r w:rsidRPr="002D5C48">
              <w:rPr>
                <w:sz w:val="22"/>
                <w:szCs w:val="22"/>
                <w:lang w:val="lv"/>
              </w:rPr>
              <w:t>KOMPLEKTĀCIJA</w:t>
            </w:r>
          </w:p>
        </w:tc>
        <w:tc>
          <w:tcPr>
            <w:tcW w:w="7087" w:type="dxa"/>
          </w:tcPr>
          <w:p w14:paraId="6D665627" w14:textId="77777777" w:rsidR="002D5C48" w:rsidRPr="002D5C48" w:rsidRDefault="002D5C48" w:rsidP="002D5C48">
            <w:pPr>
              <w:rPr>
                <w:sz w:val="22"/>
                <w:szCs w:val="22"/>
                <w:lang w:val="lv"/>
              </w:rPr>
            </w:pPr>
            <w:r w:rsidRPr="002D5C48">
              <w:rPr>
                <w:sz w:val="22"/>
                <w:szCs w:val="22"/>
                <w:lang w:val="lv"/>
              </w:rPr>
              <w:t>SSD disks</w:t>
            </w:r>
          </w:p>
          <w:p w14:paraId="0A04170C" w14:textId="77777777" w:rsidR="002D5C48" w:rsidRPr="002D5C48" w:rsidRDefault="002D5C48" w:rsidP="002D5C48">
            <w:pPr>
              <w:rPr>
                <w:sz w:val="22"/>
                <w:szCs w:val="22"/>
                <w:lang w:val="lv"/>
              </w:rPr>
            </w:pPr>
            <w:r w:rsidRPr="002D5C48">
              <w:rPr>
                <w:sz w:val="22"/>
                <w:szCs w:val="22"/>
                <w:lang w:val="lv"/>
              </w:rPr>
              <w:t xml:space="preserve">USB-C kabelis (savietojams ar </w:t>
            </w:r>
            <w:proofErr w:type="spellStart"/>
            <w:r w:rsidRPr="002D5C48">
              <w:rPr>
                <w:sz w:val="22"/>
                <w:szCs w:val="22"/>
                <w:lang w:val="lv"/>
              </w:rPr>
              <w:t>Thunderbolt</w:t>
            </w:r>
            <w:proofErr w:type="spellEnd"/>
            <w:r w:rsidRPr="002D5C48">
              <w:rPr>
                <w:sz w:val="22"/>
                <w:szCs w:val="22"/>
                <w:lang w:val="lv"/>
              </w:rPr>
              <w:t xml:space="preserve"> 3)</w:t>
            </w:r>
          </w:p>
          <w:p w14:paraId="59F4EB05" w14:textId="77777777" w:rsidR="002D5C48" w:rsidRPr="002D5C48" w:rsidRDefault="002D5C48" w:rsidP="002D5C48">
            <w:pPr>
              <w:rPr>
                <w:sz w:val="22"/>
                <w:szCs w:val="22"/>
                <w:lang w:val="lv"/>
              </w:rPr>
            </w:pPr>
            <w:r w:rsidRPr="002D5C48">
              <w:rPr>
                <w:sz w:val="22"/>
                <w:szCs w:val="22"/>
                <w:lang w:val="lv"/>
              </w:rPr>
              <w:t>USB-C uz USB-A kabelis (savietojams ar USB 3.0)</w:t>
            </w:r>
          </w:p>
        </w:tc>
      </w:tr>
      <w:tr w:rsidR="002D5C48" w:rsidRPr="002D5C48" w14:paraId="1F7C28EA" w14:textId="77777777" w:rsidTr="005364E2">
        <w:trPr>
          <w:trHeight w:val="640"/>
        </w:trPr>
        <w:tc>
          <w:tcPr>
            <w:tcW w:w="2269" w:type="dxa"/>
          </w:tcPr>
          <w:p w14:paraId="3BB7B548" w14:textId="77777777" w:rsidR="002D5C48" w:rsidRPr="002D5C48" w:rsidRDefault="002D5C48" w:rsidP="002D5C48">
            <w:pPr>
              <w:rPr>
                <w:sz w:val="22"/>
                <w:szCs w:val="22"/>
                <w:lang w:val="lv"/>
              </w:rPr>
            </w:pPr>
            <w:r w:rsidRPr="002D5C48">
              <w:rPr>
                <w:sz w:val="22"/>
                <w:szCs w:val="22"/>
                <w:lang w:val="lv"/>
              </w:rPr>
              <w:t>GARANTIJAS</w:t>
            </w:r>
          </w:p>
          <w:p w14:paraId="11B25D95" w14:textId="77777777" w:rsidR="002D5C48" w:rsidRPr="002D5C48" w:rsidRDefault="002D5C48" w:rsidP="002D5C48">
            <w:pPr>
              <w:rPr>
                <w:sz w:val="22"/>
                <w:szCs w:val="22"/>
                <w:lang w:val="lv"/>
              </w:rPr>
            </w:pPr>
            <w:r w:rsidRPr="002D5C48">
              <w:rPr>
                <w:sz w:val="22"/>
                <w:szCs w:val="22"/>
                <w:lang w:val="lv"/>
              </w:rPr>
              <w:t>PRASĪBAS</w:t>
            </w:r>
          </w:p>
        </w:tc>
        <w:tc>
          <w:tcPr>
            <w:tcW w:w="7087" w:type="dxa"/>
          </w:tcPr>
          <w:p w14:paraId="02BCC91E"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29E751B7" w14:textId="77777777" w:rsidTr="005364E2">
        <w:trPr>
          <w:trHeight w:val="659"/>
        </w:trPr>
        <w:tc>
          <w:tcPr>
            <w:tcW w:w="2269" w:type="dxa"/>
          </w:tcPr>
          <w:p w14:paraId="793A6882" w14:textId="77777777" w:rsidR="002D5C48" w:rsidRPr="002D5C48" w:rsidRDefault="002D5C48" w:rsidP="002D5C48">
            <w:pPr>
              <w:rPr>
                <w:sz w:val="22"/>
                <w:szCs w:val="22"/>
                <w:lang w:val="lv"/>
              </w:rPr>
            </w:pPr>
            <w:r w:rsidRPr="002D5C48">
              <w:rPr>
                <w:sz w:val="22"/>
                <w:szCs w:val="22"/>
                <w:lang w:val="lv"/>
              </w:rPr>
              <w:t>ATTĒLS AR APTUVENO ĀRĒJO IZSKATU</w:t>
            </w:r>
          </w:p>
        </w:tc>
        <w:tc>
          <w:tcPr>
            <w:tcW w:w="7087" w:type="dxa"/>
          </w:tcPr>
          <w:p w14:paraId="50C8295A" w14:textId="77777777" w:rsidR="002D5C48" w:rsidRPr="002D5C48" w:rsidRDefault="002D5C48" w:rsidP="002D5C48">
            <w:pPr>
              <w:rPr>
                <w:sz w:val="22"/>
                <w:szCs w:val="22"/>
                <w:lang w:val="lv"/>
              </w:rPr>
            </w:pPr>
          </w:p>
        </w:tc>
      </w:tr>
    </w:tbl>
    <w:p w14:paraId="2A36A22A" w14:textId="77777777" w:rsidR="002D5C48" w:rsidRPr="002D5C48" w:rsidRDefault="002D5C48" w:rsidP="002D5C48">
      <w:pPr>
        <w:rPr>
          <w:lang w:val="lv"/>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6946"/>
      </w:tblGrid>
      <w:tr w:rsidR="002D5C48" w:rsidRPr="002D5C48" w14:paraId="1C5C294C" w14:textId="77777777" w:rsidTr="005364E2">
        <w:trPr>
          <w:trHeight w:val="290"/>
        </w:trPr>
        <w:tc>
          <w:tcPr>
            <w:tcW w:w="9356" w:type="dxa"/>
            <w:gridSpan w:val="2"/>
          </w:tcPr>
          <w:p w14:paraId="0CF7E014" w14:textId="77777777" w:rsidR="002D5C48" w:rsidRPr="002D5C48" w:rsidRDefault="002D5C48" w:rsidP="00737489">
            <w:pPr>
              <w:pBdr>
                <w:top w:val="nil"/>
                <w:left w:val="nil"/>
                <w:bottom w:val="nil"/>
                <w:right w:val="nil"/>
                <w:between w:val="nil"/>
              </w:pBdr>
              <w:ind w:left="720"/>
              <w:jc w:val="center"/>
              <w:rPr>
                <w:b/>
                <w:color w:val="000000"/>
                <w:lang w:val="lv"/>
              </w:rPr>
            </w:pPr>
            <w:r w:rsidRPr="00737489">
              <w:rPr>
                <w:b/>
                <w:color w:val="000000"/>
                <w:lang w:val="lv"/>
              </w:rPr>
              <w:t>48. Kamera.</w:t>
            </w:r>
          </w:p>
        </w:tc>
      </w:tr>
      <w:tr w:rsidR="002D5C48" w:rsidRPr="002D5C48" w14:paraId="0DF25659" w14:textId="77777777" w:rsidTr="005364E2">
        <w:trPr>
          <w:trHeight w:val="648"/>
        </w:trPr>
        <w:tc>
          <w:tcPr>
            <w:tcW w:w="2410" w:type="dxa"/>
          </w:tcPr>
          <w:p w14:paraId="16A90DC5" w14:textId="77777777" w:rsidR="002D5C48" w:rsidRPr="002D5C48" w:rsidRDefault="002D5C48" w:rsidP="002D5C48">
            <w:pPr>
              <w:rPr>
                <w:sz w:val="22"/>
                <w:szCs w:val="22"/>
                <w:lang w:val="lv"/>
              </w:rPr>
            </w:pPr>
            <w:r w:rsidRPr="002D5C48">
              <w:rPr>
                <w:sz w:val="22"/>
                <w:szCs w:val="22"/>
                <w:lang w:val="lv"/>
              </w:rPr>
              <w:t>IEGĀDES PAMATOJUMS</w:t>
            </w:r>
          </w:p>
        </w:tc>
        <w:tc>
          <w:tcPr>
            <w:tcW w:w="6946" w:type="dxa"/>
          </w:tcPr>
          <w:p w14:paraId="6E820B24" w14:textId="77777777" w:rsidR="002D5C48" w:rsidRPr="002D5C48" w:rsidRDefault="002D5C48" w:rsidP="002D5C48">
            <w:pPr>
              <w:rPr>
                <w:sz w:val="22"/>
                <w:szCs w:val="22"/>
                <w:lang w:val="lv"/>
              </w:rPr>
            </w:pPr>
            <w:r w:rsidRPr="002D5C48">
              <w:rPr>
                <w:sz w:val="22"/>
                <w:szCs w:val="22"/>
                <w:lang w:val="lv"/>
              </w:rPr>
              <w:t xml:space="preserve">Lai nodrošinātu augstas kvalitātes attēlus un video ar izcilu veiktspēju un daudzpusību, nepieciešama profesionāla </w:t>
            </w:r>
            <w:proofErr w:type="spellStart"/>
            <w:r w:rsidRPr="002D5C48">
              <w:rPr>
                <w:sz w:val="22"/>
                <w:szCs w:val="22"/>
                <w:lang w:val="lv"/>
              </w:rPr>
              <w:t>bezspoguļa</w:t>
            </w:r>
            <w:proofErr w:type="spellEnd"/>
            <w:r w:rsidRPr="002D5C48">
              <w:rPr>
                <w:sz w:val="22"/>
                <w:szCs w:val="22"/>
                <w:lang w:val="lv"/>
              </w:rPr>
              <w:t xml:space="preserve"> kamera. </w:t>
            </w:r>
            <w:proofErr w:type="spellStart"/>
            <w:r w:rsidRPr="002D5C48">
              <w:rPr>
                <w:sz w:val="22"/>
                <w:szCs w:val="22"/>
                <w:lang w:val="lv"/>
              </w:rPr>
              <w:t>Šajai</w:t>
            </w:r>
            <w:proofErr w:type="spellEnd"/>
            <w:r w:rsidRPr="002D5C48">
              <w:rPr>
                <w:sz w:val="22"/>
                <w:szCs w:val="22"/>
                <w:lang w:val="lv"/>
              </w:rPr>
              <w:t xml:space="preserve"> kamera jāspēj piedāvāt izcilu attēlu kvalitāti, ātru </w:t>
            </w:r>
            <w:proofErr w:type="spellStart"/>
            <w:r w:rsidRPr="002D5C48">
              <w:rPr>
                <w:sz w:val="22"/>
                <w:szCs w:val="22"/>
                <w:lang w:val="lv"/>
              </w:rPr>
              <w:t>autofokusu</w:t>
            </w:r>
            <w:proofErr w:type="spellEnd"/>
            <w:r w:rsidRPr="002D5C48">
              <w:rPr>
                <w:sz w:val="22"/>
                <w:szCs w:val="22"/>
                <w:lang w:val="lv"/>
              </w:rPr>
              <w:t xml:space="preserve"> un uzlabotu stabilizāciju.</w:t>
            </w:r>
          </w:p>
        </w:tc>
      </w:tr>
      <w:tr w:rsidR="002D5C48" w:rsidRPr="002D5C48" w14:paraId="6CC3D35A" w14:textId="77777777" w:rsidTr="005364E2">
        <w:trPr>
          <w:trHeight w:val="1548"/>
        </w:trPr>
        <w:tc>
          <w:tcPr>
            <w:tcW w:w="2410" w:type="dxa"/>
          </w:tcPr>
          <w:p w14:paraId="24E747F6" w14:textId="77777777" w:rsidR="002D5C48" w:rsidRPr="002D5C48" w:rsidRDefault="002D5C48" w:rsidP="002D5C48">
            <w:pPr>
              <w:rPr>
                <w:sz w:val="22"/>
                <w:szCs w:val="22"/>
                <w:lang w:val="lv"/>
              </w:rPr>
            </w:pPr>
            <w:r w:rsidRPr="002D5C48">
              <w:rPr>
                <w:sz w:val="22"/>
                <w:szCs w:val="22"/>
                <w:lang w:val="lv"/>
              </w:rPr>
              <w:t>SPECIFISKĀS PRASĪBAS</w:t>
            </w:r>
          </w:p>
        </w:tc>
        <w:tc>
          <w:tcPr>
            <w:tcW w:w="6946" w:type="dxa"/>
          </w:tcPr>
          <w:p w14:paraId="57C0619C" w14:textId="77777777" w:rsidR="002D5C48" w:rsidRPr="002D5C48" w:rsidRDefault="002D5C48" w:rsidP="002D5C48">
            <w:pPr>
              <w:spacing w:before="240" w:after="240"/>
              <w:rPr>
                <w:sz w:val="22"/>
                <w:szCs w:val="22"/>
                <w:lang w:val="lv"/>
              </w:rPr>
            </w:pPr>
            <w:r w:rsidRPr="002D5C48">
              <w:rPr>
                <w:sz w:val="22"/>
                <w:szCs w:val="22"/>
                <w:lang w:val="lv"/>
              </w:rPr>
              <w:t xml:space="preserve">Profesionāla līmeņa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bezspoguļkamera</w:t>
            </w:r>
            <w:proofErr w:type="spellEnd"/>
            <w:r w:rsidRPr="002D5C48">
              <w:rPr>
                <w:sz w:val="22"/>
                <w:szCs w:val="22"/>
                <w:lang w:val="lv"/>
              </w:rPr>
              <w:t xml:space="preserve"> ar šādiem galvenajiem parametriem:</w:t>
            </w:r>
          </w:p>
          <w:p w14:paraId="0A6D9530" w14:textId="77777777" w:rsidR="002D5C48" w:rsidRPr="002D5C48" w:rsidRDefault="002D5C48" w:rsidP="002D5C48">
            <w:pPr>
              <w:numPr>
                <w:ilvl w:val="0"/>
                <w:numId w:val="73"/>
              </w:numPr>
              <w:spacing w:before="240"/>
              <w:rPr>
                <w:sz w:val="22"/>
                <w:szCs w:val="22"/>
                <w:lang w:val="lv"/>
              </w:rPr>
            </w:pPr>
            <w:r w:rsidRPr="002D5C48">
              <w:rPr>
                <w:sz w:val="22"/>
                <w:szCs w:val="22"/>
                <w:lang w:val="lv"/>
              </w:rPr>
              <w:t xml:space="preserve">Sistēma / saderība: saderīga ar ražotāja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bezspoguļkameru</w:t>
            </w:r>
            <w:proofErr w:type="spellEnd"/>
            <w:r w:rsidRPr="002D5C48">
              <w:rPr>
                <w:sz w:val="22"/>
                <w:szCs w:val="22"/>
                <w:lang w:val="lv"/>
              </w:rPr>
              <w:t xml:space="preserve"> </w:t>
            </w:r>
            <w:proofErr w:type="spellStart"/>
            <w:r w:rsidRPr="002D5C48">
              <w:rPr>
                <w:sz w:val="22"/>
                <w:szCs w:val="22"/>
                <w:lang w:val="lv"/>
              </w:rPr>
              <w:t>bajonetes</w:t>
            </w:r>
            <w:proofErr w:type="spellEnd"/>
            <w:r w:rsidRPr="002D5C48">
              <w:rPr>
                <w:sz w:val="22"/>
                <w:szCs w:val="22"/>
                <w:lang w:val="lv"/>
              </w:rPr>
              <w:t xml:space="preserve"> objektīviem (vai ar oriģinālo adapteri – ar ražotāja DSLR objektīviem).</w:t>
            </w:r>
          </w:p>
          <w:p w14:paraId="2900FB0D" w14:textId="77777777" w:rsidR="002D5C48" w:rsidRPr="002D5C48" w:rsidRDefault="002D5C48" w:rsidP="002D5C48">
            <w:pPr>
              <w:numPr>
                <w:ilvl w:val="0"/>
                <w:numId w:val="73"/>
              </w:numPr>
              <w:rPr>
                <w:sz w:val="22"/>
                <w:szCs w:val="22"/>
                <w:lang w:val="lv"/>
              </w:rPr>
            </w:pPr>
            <w:r w:rsidRPr="002D5C48">
              <w:rPr>
                <w:sz w:val="22"/>
                <w:szCs w:val="22"/>
                <w:lang w:val="lv"/>
              </w:rPr>
              <w:t xml:space="preserve">Attēla sensors: ~24 MP (± 1 MP) </w:t>
            </w:r>
            <w:proofErr w:type="spellStart"/>
            <w:r w:rsidRPr="002D5C48">
              <w:rPr>
                <w:sz w:val="22"/>
                <w:szCs w:val="22"/>
                <w:lang w:val="lv"/>
              </w:rPr>
              <w:t>pilnkadra</w:t>
            </w:r>
            <w:proofErr w:type="spellEnd"/>
            <w:r w:rsidRPr="002D5C48">
              <w:rPr>
                <w:sz w:val="22"/>
                <w:szCs w:val="22"/>
                <w:lang w:val="lv"/>
              </w:rPr>
              <w:t xml:space="preserve"> “</w:t>
            </w:r>
            <w:proofErr w:type="spellStart"/>
            <w:r w:rsidRPr="002D5C48">
              <w:rPr>
                <w:sz w:val="22"/>
                <w:szCs w:val="22"/>
                <w:lang w:val="lv"/>
              </w:rPr>
              <w:t>stacked</w:t>
            </w:r>
            <w:proofErr w:type="spellEnd"/>
            <w:r w:rsidRPr="002D5C48">
              <w:rPr>
                <w:sz w:val="22"/>
                <w:szCs w:val="22"/>
                <w:lang w:val="lv"/>
              </w:rPr>
              <w:t xml:space="preserve">” </w:t>
            </w:r>
            <w:proofErr w:type="spellStart"/>
            <w:r w:rsidRPr="002D5C48">
              <w:rPr>
                <w:sz w:val="22"/>
                <w:szCs w:val="22"/>
                <w:lang w:val="lv"/>
              </w:rPr>
              <w:t>back-illuminated</w:t>
            </w:r>
            <w:proofErr w:type="spellEnd"/>
            <w:r w:rsidRPr="002D5C48">
              <w:rPr>
                <w:sz w:val="22"/>
                <w:szCs w:val="22"/>
                <w:lang w:val="lv"/>
              </w:rPr>
              <w:t xml:space="preserve"> CMOS sensors, paredzēts augstas veiktspējas foto un video uzņemšanai.</w:t>
            </w:r>
          </w:p>
          <w:p w14:paraId="25ABE66F" w14:textId="77777777" w:rsidR="002D5C48" w:rsidRPr="002D5C48" w:rsidRDefault="002D5C48" w:rsidP="002D5C48">
            <w:pPr>
              <w:numPr>
                <w:ilvl w:val="0"/>
                <w:numId w:val="73"/>
              </w:numPr>
              <w:rPr>
                <w:sz w:val="22"/>
                <w:szCs w:val="22"/>
                <w:lang w:val="lv"/>
              </w:rPr>
            </w:pPr>
            <w:r w:rsidRPr="002D5C48">
              <w:rPr>
                <w:sz w:val="22"/>
                <w:szCs w:val="22"/>
                <w:lang w:val="lv"/>
              </w:rPr>
              <w:lastRenderedPageBreak/>
              <w:t>Attēlu apstrādes procesors: jaunākās paaudzes ražotāja procesoru sistēma ar atsevišķu attēlu paātrinātāju (</w:t>
            </w:r>
            <w:proofErr w:type="spellStart"/>
            <w:r w:rsidRPr="002D5C48">
              <w:rPr>
                <w:sz w:val="22"/>
                <w:szCs w:val="22"/>
                <w:lang w:val="lv"/>
              </w:rPr>
              <w:t>accelerator</w:t>
            </w:r>
            <w:proofErr w:type="spellEnd"/>
            <w:r w:rsidRPr="002D5C48">
              <w:rPr>
                <w:sz w:val="22"/>
                <w:szCs w:val="22"/>
                <w:lang w:val="lv"/>
              </w:rPr>
              <w:t>) ātrdarbībai un trokšņu samazināšanai.</w:t>
            </w:r>
          </w:p>
          <w:p w14:paraId="4EB3F974" w14:textId="77777777" w:rsidR="002D5C48" w:rsidRPr="002D5C48" w:rsidRDefault="002D5C48" w:rsidP="002D5C48">
            <w:pPr>
              <w:numPr>
                <w:ilvl w:val="0"/>
                <w:numId w:val="73"/>
              </w:numPr>
              <w:rPr>
                <w:sz w:val="22"/>
                <w:szCs w:val="22"/>
                <w:lang w:val="lv"/>
              </w:rPr>
            </w:pPr>
            <w:r w:rsidRPr="002D5C48">
              <w:rPr>
                <w:sz w:val="22"/>
                <w:szCs w:val="22"/>
                <w:lang w:val="lv"/>
              </w:rPr>
              <w:t>ISO diapazons (pamata): ne šaurāks par ISO 100–32 000, ar paplašinājumu līdz vismaz ISO 204 800.</w:t>
            </w:r>
          </w:p>
          <w:p w14:paraId="6975BBC4" w14:textId="77777777" w:rsidR="002D5C48" w:rsidRPr="002D5C48" w:rsidRDefault="002D5C48" w:rsidP="002D5C48">
            <w:pPr>
              <w:numPr>
                <w:ilvl w:val="0"/>
                <w:numId w:val="73"/>
              </w:numPr>
              <w:rPr>
                <w:sz w:val="22"/>
                <w:szCs w:val="22"/>
                <w:lang w:val="lv"/>
              </w:rPr>
            </w:pPr>
            <w:r w:rsidRPr="002D5C48">
              <w:rPr>
                <w:sz w:val="22"/>
                <w:szCs w:val="22"/>
                <w:lang w:val="lv"/>
              </w:rPr>
              <w:t>Maksimālais slēdža ātrums: vismaz 1/64 000 s (elektroniskais slēdzis).</w:t>
            </w:r>
            <w:r w:rsidRPr="002D5C48">
              <w:rPr>
                <w:sz w:val="22"/>
                <w:szCs w:val="22"/>
                <w:lang w:val="lv"/>
              </w:rPr>
              <w:br/>
            </w:r>
            <w:proofErr w:type="spellStart"/>
            <w:r w:rsidRPr="002D5C48">
              <w:rPr>
                <w:sz w:val="22"/>
                <w:szCs w:val="22"/>
                <w:lang w:val="lv"/>
              </w:rPr>
              <w:t>Autofokuss</w:t>
            </w:r>
            <w:proofErr w:type="spellEnd"/>
            <w:r w:rsidRPr="002D5C48">
              <w:rPr>
                <w:sz w:val="22"/>
                <w:szCs w:val="22"/>
                <w:lang w:val="lv"/>
              </w:rPr>
              <w:t xml:space="preserve">: </w:t>
            </w:r>
            <w:proofErr w:type="spellStart"/>
            <w:r w:rsidRPr="002D5C48">
              <w:rPr>
                <w:sz w:val="22"/>
                <w:szCs w:val="22"/>
                <w:lang w:val="lv"/>
              </w:rPr>
              <w:t>fāzu</w:t>
            </w:r>
            <w:proofErr w:type="spellEnd"/>
            <w:r w:rsidRPr="002D5C48">
              <w:rPr>
                <w:sz w:val="22"/>
                <w:szCs w:val="22"/>
                <w:lang w:val="lv"/>
              </w:rPr>
              <w:t xml:space="preserve"> noteikšanas AF sistēma ar acu/sejas atpazīšanu un objektu sekošanu (cilvēki, dzīvnieki, transportlīdzekļi), nepārtraukto AF (AF-C/Servo AF) un manuālo fokusēšanu.</w:t>
            </w:r>
          </w:p>
          <w:p w14:paraId="64B14C3B" w14:textId="77777777" w:rsidR="002D5C48" w:rsidRPr="002D5C48" w:rsidRDefault="002D5C48" w:rsidP="002D5C48">
            <w:pPr>
              <w:numPr>
                <w:ilvl w:val="0"/>
                <w:numId w:val="73"/>
              </w:numPr>
              <w:rPr>
                <w:sz w:val="22"/>
                <w:szCs w:val="22"/>
                <w:lang w:val="lv"/>
              </w:rPr>
            </w:pPr>
            <w:r w:rsidRPr="002D5C48">
              <w:rPr>
                <w:sz w:val="22"/>
                <w:szCs w:val="22"/>
                <w:lang w:val="lv"/>
              </w:rPr>
              <w:t>Attēla stabilizācija (IBIS): 5 asu stabilizācija korpusā ar efektivitāti līdz vismaz 8,5 EV pakāpēm (ar saderīgiem objektīviem).</w:t>
            </w:r>
          </w:p>
          <w:p w14:paraId="00C66135" w14:textId="77777777" w:rsidR="002D5C48" w:rsidRPr="002D5C48" w:rsidRDefault="002D5C48" w:rsidP="002D5C48">
            <w:pPr>
              <w:numPr>
                <w:ilvl w:val="0"/>
                <w:numId w:val="73"/>
              </w:numPr>
              <w:rPr>
                <w:sz w:val="22"/>
                <w:szCs w:val="22"/>
                <w:lang w:val="lv"/>
              </w:rPr>
            </w:pPr>
            <w:r w:rsidRPr="002D5C48">
              <w:rPr>
                <w:sz w:val="22"/>
                <w:szCs w:val="22"/>
                <w:lang w:val="lv"/>
              </w:rPr>
              <w:t>Nepārtraukta uzņemšana: līdz vismaz 40 kadriem sekundē ar elektronisko slēdzi un vismaz 12 kadriem sekundē ar mehānisko slēdzi (ar AF/AE sekošanu).</w:t>
            </w:r>
          </w:p>
          <w:p w14:paraId="558BE5B3" w14:textId="77777777" w:rsidR="002D5C48" w:rsidRPr="002D5C48" w:rsidRDefault="002D5C48" w:rsidP="002D5C48">
            <w:pPr>
              <w:numPr>
                <w:ilvl w:val="0"/>
                <w:numId w:val="73"/>
              </w:numPr>
              <w:rPr>
                <w:sz w:val="22"/>
                <w:szCs w:val="22"/>
                <w:lang w:val="lv"/>
              </w:rPr>
            </w:pPr>
            <w:r w:rsidRPr="002D5C48">
              <w:rPr>
                <w:sz w:val="22"/>
                <w:szCs w:val="22"/>
                <w:lang w:val="lv"/>
              </w:rPr>
              <w:t>Video ieraksts:</w:t>
            </w:r>
          </w:p>
          <w:p w14:paraId="72F7EDC0" w14:textId="77777777" w:rsidR="002D5C48" w:rsidRPr="002D5C48" w:rsidRDefault="002D5C48" w:rsidP="002D5C48">
            <w:pPr>
              <w:numPr>
                <w:ilvl w:val="1"/>
                <w:numId w:val="73"/>
              </w:numPr>
              <w:rPr>
                <w:sz w:val="22"/>
                <w:szCs w:val="22"/>
                <w:lang w:val="lv"/>
              </w:rPr>
            </w:pPr>
            <w:r w:rsidRPr="002D5C48">
              <w:rPr>
                <w:sz w:val="22"/>
                <w:szCs w:val="22"/>
                <w:lang w:val="lv"/>
              </w:rPr>
              <w:t>6K RAW (vai līdzvērtīgs) līdz 60 kadriem sekundē,</w:t>
            </w:r>
          </w:p>
          <w:p w14:paraId="2C68CF5E" w14:textId="77777777" w:rsidR="002D5C48" w:rsidRPr="002D5C48" w:rsidRDefault="002D5C48" w:rsidP="002D5C48">
            <w:pPr>
              <w:numPr>
                <w:ilvl w:val="1"/>
                <w:numId w:val="73"/>
              </w:numPr>
              <w:rPr>
                <w:sz w:val="22"/>
                <w:szCs w:val="22"/>
                <w:lang w:val="lv"/>
              </w:rPr>
            </w:pPr>
            <w:r w:rsidRPr="002D5C48">
              <w:rPr>
                <w:sz w:val="22"/>
                <w:szCs w:val="22"/>
                <w:lang w:val="lv"/>
              </w:rPr>
              <w:t>4K līdz 240 kadriem sekundē,</w:t>
            </w:r>
          </w:p>
          <w:p w14:paraId="4BE82349" w14:textId="77777777" w:rsidR="002D5C48" w:rsidRPr="002D5C48" w:rsidRDefault="002D5C48" w:rsidP="002D5C48">
            <w:pPr>
              <w:numPr>
                <w:ilvl w:val="1"/>
                <w:numId w:val="73"/>
              </w:numPr>
              <w:rPr>
                <w:sz w:val="22"/>
                <w:szCs w:val="22"/>
                <w:lang w:val="lv"/>
              </w:rPr>
            </w:pPr>
            <w:r w:rsidRPr="002D5C48">
              <w:rPr>
                <w:sz w:val="22"/>
                <w:szCs w:val="22"/>
                <w:lang w:val="lv"/>
              </w:rPr>
              <w:t>profesionālie video profili (piem., Log gamma, 10 bitu krāsu dziļums).</w:t>
            </w:r>
          </w:p>
          <w:p w14:paraId="239E9511" w14:textId="77777777" w:rsidR="002D5C48" w:rsidRPr="002D5C48" w:rsidRDefault="002D5C48" w:rsidP="002D5C48">
            <w:pPr>
              <w:numPr>
                <w:ilvl w:val="0"/>
                <w:numId w:val="73"/>
              </w:numPr>
              <w:rPr>
                <w:sz w:val="22"/>
                <w:szCs w:val="22"/>
                <w:lang w:val="lv"/>
              </w:rPr>
            </w:pPr>
            <w:r w:rsidRPr="002D5C48">
              <w:rPr>
                <w:sz w:val="22"/>
                <w:szCs w:val="22"/>
                <w:lang w:val="lv"/>
              </w:rPr>
              <w:t>LCD displejs: pilnībā grozāms skārienekrāns ar diagonāli ap 3,2 collām.</w:t>
            </w:r>
          </w:p>
          <w:p w14:paraId="15C97615" w14:textId="77777777" w:rsidR="002D5C48" w:rsidRPr="002D5C48" w:rsidRDefault="002D5C48" w:rsidP="002D5C48">
            <w:pPr>
              <w:numPr>
                <w:ilvl w:val="0"/>
                <w:numId w:val="73"/>
              </w:numPr>
              <w:spacing w:after="240"/>
              <w:rPr>
                <w:sz w:val="22"/>
                <w:szCs w:val="22"/>
                <w:lang w:val="lv"/>
              </w:rPr>
            </w:pPr>
            <w:r w:rsidRPr="002D5C48">
              <w:rPr>
                <w:sz w:val="22"/>
                <w:szCs w:val="22"/>
                <w:lang w:val="lv"/>
              </w:rPr>
              <w:t xml:space="preserve">Datu nesēji: divi </w:t>
            </w:r>
            <w:proofErr w:type="spellStart"/>
            <w:r w:rsidRPr="002D5C48">
              <w:rPr>
                <w:sz w:val="22"/>
                <w:szCs w:val="22"/>
                <w:lang w:val="lv"/>
              </w:rPr>
              <w:t>CFexpress</w:t>
            </w:r>
            <w:proofErr w:type="spellEnd"/>
            <w:r w:rsidRPr="002D5C48">
              <w:rPr>
                <w:sz w:val="22"/>
                <w:szCs w:val="22"/>
                <w:lang w:val="lv"/>
              </w:rPr>
              <w:t xml:space="preserve"> </w:t>
            </w:r>
            <w:proofErr w:type="spellStart"/>
            <w:r w:rsidRPr="002D5C48">
              <w:rPr>
                <w:sz w:val="22"/>
                <w:szCs w:val="22"/>
                <w:lang w:val="lv"/>
              </w:rPr>
              <w:t>Type</w:t>
            </w:r>
            <w:proofErr w:type="spellEnd"/>
            <w:r w:rsidRPr="002D5C48">
              <w:rPr>
                <w:sz w:val="22"/>
                <w:szCs w:val="22"/>
                <w:lang w:val="lv"/>
              </w:rPr>
              <w:t xml:space="preserve"> B karšu sloti (vai līdzvērtīga profesionāla karšu konfigurācija ar līdzvērtīgu rakstīšanas ātrumu).</w:t>
            </w:r>
          </w:p>
        </w:tc>
      </w:tr>
      <w:tr w:rsidR="002D5C48" w:rsidRPr="002D5C48" w14:paraId="3A4324EF" w14:textId="77777777" w:rsidTr="005364E2">
        <w:trPr>
          <w:trHeight w:val="315"/>
        </w:trPr>
        <w:tc>
          <w:tcPr>
            <w:tcW w:w="2410" w:type="dxa"/>
          </w:tcPr>
          <w:p w14:paraId="2F9007BA" w14:textId="77777777" w:rsidR="002D5C48" w:rsidRPr="002D5C48" w:rsidRDefault="002D5C48" w:rsidP="002D5C48">
            <w:pPr>
              <w:rPr>
                <w:sz w:val="22"/>
                <w:szCs w:val="22"/>
                <w:lang w:val="lv"/>
              </w:rPr>
            </w:pPr>
            <w:r w:rsidRPr="002D5C48">
              <w:rPr>
                <w:sz w:val="22"/>
                <w:szCs w:val="22"/>
                <w:lang w:val="lv"/>
              </w:rPr>
              <w:lastRenderedPageBreak/>
              <w:t>IZMĒRI</w:t>
            </w:r>
          </w:p>
        </w:tc>
        <w:tc>
          <w:tcPr>
            <w:tcW w:w="6946" w:type="dxa"/>
          </w:tcPr>
          <w:p w14:paraId="438530EE" w14:textId="77777777" w:rsidR="002D5C48" w:rsidRPr="002D5C48" w:rsidRDefault="002D5C48" w:rsidP="002D5C48">
            <w:pPr>
              <w:numPr>
                <w:ilvl w:val="0"/>
                <w:numId w:val="76"/>
              </w:numPr>
              <w:rPr>
                <w:sz w:val="22"/>
                <w:szCs w:val="22"/>
                <w:lang w:val="lv"/>
              </w:rPr>
            </w:pPr>
            <w:r w:rsidRPr="002D5C48">
              <w:rPr>
                <w:sz w:val="22"/>
                <w:szCs w:val="22"/>
                <w:lang w:val="lv"/>
              </w:rPr>
              <w:t>Augstums: ne lielāks par 160 mm (± 5 mm)</w:t>
            </w:r>
          </w:p>
          <w:p w14:paraId="67B2E370" w14:textId="77777777" w:rsidR="002D5C48" w:rsidRPr="002D5C48" w:rsidRDefault="002D5C48" w:rsidP="002D5C48">
            <w:pPr>
              <w:numPr>
                <w:ilvl w:val="0"/>
                <w:numId w:val="76"/>
              </w:numPr>
              <w:rPr>
                <w:sz w:val="22"/>
                <w:szCs w:val="22"/>
                <w:lang w:val="lv"/>
              </w:rPr>
            </w:pPr>
            <w:r w:rsidRPr="002D5C48">
              <w:rPr>
                <w:sz w:val="22"/>
                <w:szCs w:val="22"/>
                <w:lang w:val="lv"/>
              </w:rPr>
              <w:t>Platums: ne lielāks par 155 mm (± 5 mm)</w:t>
            </w:r>
          </w:p>
          <w:p w14:paraId="54CC3CBE" w14:textId="77777777" w:rsidR="002D5C48" w:rsidRPr="002D5C48" w:rsidRDefault="002D5C48" w:rsidP="002D5C48">
            <w:pPr>
              <w:numPr>
                <w:ilvl w:val="0"/>
                <w:numId w:val="76"/>
              </w:numPr>
              <w:rPr>
                <w:sz w:val="22"/>
                <w:szCs w:val="22"/>
                <w:lang w:val="lv"/>
              </w:rPr>
            </w:pPr>
            <w:r w:rsidRPr="002D5C48">
              <w:rPr>
                <w:sz w:val="22"/>
                <w:szCs w:val="22"/>
                <w:lang w:val="lv"/>
              </w:rPr>
              <w:t>Dziļums: ne lielāks par 90 mm (± 5 mm)</w:t>
            </w:r>
          </w:p>
        </w:tc>
      </w:tr>
      <w:tr w:rsidR="002D5C48" w:rsidRPr="002D5C48" w14:paraId="4D8F9103" w14:textId="77777777" w:rsidTr="005364E2">
        <w:trPr>
          <w:trHeight w:val="315"/>
        </w:trPr>
        <w:tc>
          <w:tcPr>
            <w:tcW w:w="2410" w:type="dxa"/>
          </w:tcPr>
          <w:p w14:paraId="3CECAB7B" w14:textId="77777777" w:rsidR="002D5C48" w:rsidRPr="002D5C48" w:rsidRDefault="002D5C48" w:rsidP="002D5C48">
            <w:pPr>
              <w:rPr>
                <w:sz w:val="22"/>
                <w:szCs w:val="22"/>
                <w:lang w:val="lv"/>
              </w:rPr>
            </w:pPr>
            <w:r w:rsidRPr="002D5C48">
              <w:rPr>
                <w:sz w:val="22"/>
                <w:szCs w:val="22"/>
                <w:lang w:val="lv"/>
              </w:rPr>
              <w:t>SVARS</w:t>
            </w:r>
          </w:p>
        </w:tc>
        <w:tc>
          <w:tcPr>
            <w:tcW w:w="6946" w:type="dxa"/>
          </w:tcPr>
          <w:p w14:paraId="5E7B7289" w14:textId="77777777" w:rsidR="002D5C48" w:rsidRPr="002D5C48" w:rsidRDefault="002D5C48" w:rsidP="002D5C48">
            <w:pPr>
              <w:rPr>
                <w:sz w:val="22"/>
                <w:szCs w:val="22"/>
                <w:lang w:val="lv"/>
              </w:rPr>
            </w:pPr>
            <w:r w:rsidRPr="002D5C48">
              <w:rPr>
                <w:sz w:val="22"/>
                <w:szCs w:val="22"/>
                <w:lang w:val="lv"/>
              </w:rPr>
              <w:t>Ne lielāks par 1000 g (± 5 g) bez akumulatora un kartēm</w:t>
            </w:r>
          </w:p>
          <w:p w14:paraId="40E5DE57" w14:textId="77777777" w:rsidR="002D5C48" w:rsidRPr="002D5C48" w:rsidRDefault="002D5C48" w:rsidP="002D5C48">
            <w:pPr>
              <w:rPr>
                <w:sz w:val="22"/>
                <w:szCs w:val="22"/>
                <w:lang w:val="lv"/>
              </w:rPr>
            </w:pPr>
            <w:r w:rsidRPr="002D5C48">
              <w:rPr>
                <w:sz w:val="22"/>
                <w:szCs w:val="22"/>
                <w:lang w:val="lv"/>
              </w:rPr>
              <w:t>Ne lielāks par 1050 g (± 5 g) ar akumulatoru un atmiņas kartēm</w:t>
            </w:r>
          </w:p>
        </w:tc>
      </w:tr>
      <w:tr w:rsidR="002D5C48" w:rsidRPr="002D5C48" w14:paraId="6B6D9F4E" w14:textId="77777777" w:rsidTr="005364E2">
        <w:trPr>
          <w:trHeight w:val="315"/>
        </w:trPr>
        <w:tc>
          <w:tcPr>
            <w:tcW w:w="2410" w:type="dxa"/>
          </w:tcPr>
          <w:p w14:paraId="17BAFF07" w14:textId="77777777" w:rsidR="002D5C48" w:rsidRPr="002D5C48" w:rsidRDefault="002D5C48" w:rsidP="002D5C48">
            <w:pPr>
              <w:rPr>
                <w:sz w:val="22"/>
                <w:szCs w:val="22"/>
                <w:lang w:val="lv"/>
              </w:rPr>
            </w:pPr>
            <w:r w:rsidRPr="002D5C48">
              <w:rPr>
                <w:sz w:val="22"/>
                <w:szCs w:val="22"/>
                <w:lang w:val="lv"/>
              </w:rPr>
              <w:t>KOMPLEKTĀCIJA</w:t>
            </w:r>
          </w:p>
        </w:tc>
        <w:tc>
          <w:tcPr>
            <w:tcW w:w="6946" w:type="dxa"/>
          </w:tcPr>
          <w:p w14:paraId="7BD66856" w14:textId="77777777" w:rsidR="002D5C48" w:rsidRPr="002D5C48" w:rsidRDefault="002D5C48" w:rsidP="002D5C48">
            <w:pPr>
              <w:rPr>
                <w:sz w:val="22"/>
                <w:szCs w:val="22"/>
                <w:lang w:val="lv"/>
              </w:rPr>
            </w:pPr>
            <w:r w:rsidRPr="002D5C48">
              <w:rPr>
                <w:sz w:val="22"/>
                <w:szCs w:val="22"/>
                <w:lang w:val="lv"/>
              </w:rPr>
              <w:t>Kamera, Acu aizsargs, Kontaktligzdas vāciņš, Kameras vāciņš, Siksniņa, Akumulatora lādētājs, Akumulatoru bloks, Akumulatoru bloka vāks, Maiņstrāvas vads, Interfeisa vads, kabeļa aizsargs, Lietotāja rokasgrāmata</w:t>
            </w:r>
          </w:p>
        </w:tc>
      </w:tr>
      <w:tr w:rsidR="002D5C48" w:rsidRPr="002D5C48" w14:paraId="0BE29517" w14:textId="77777777" w:rsidTr="005364E2">
        <w:trPr>
          <w:trHeight w:val="655"/>
        </w:trPr>
        <w:tc>
          <w:tcPr>
            <w:tcW w:w="2410" w:type="dxa"/>
          </w:tcPr>
          <w:p w14:paraId="67855B1C" w14:textId="77777777" w:rsidR="002D5C48" w:rsidRPr="002D5C48" w:rsidRDefault="002D5C48" w:rsidP="002D5C48">
            <w:pPr>
              <w:rPr>
                <w:sz w:val="22"/>
                <w:szCs w:val="22"/>
                <w:lang w:val="lv"/>
              </w:rPr>
            </w:pPr>
            <w:r w:rsidRPr="002D5C48">
              <w:rPr>
                <w:sz w:val="22"/>
                <w:szCs w:val="22"/>
                <w:lang w:val="lv"/>
              </w:rPr>
              <w:t>GARANTIJAS</w:t>
            </w:r>
          </w:p>
          <w:p w14:paraId="0205310B" w14:textId="77777777" w:rsidR="002D5C48" w:rsidRPr="002D5C48" w:rsidRDefault="002D5C48" w:rsidP="002D5C48">
            <w:pPr>
              <w:rPr>
                <w:sz w:val="22"/>
                <w:szCs w:val="22"/>
                <w:lang w:val="lv"/>
              </w:rPr>
            </w:pPr>
            <w:r w:rsidRPr="002D5C48">
              <w:rPr>
                <w:sz w:val="22"/>
                <w:szCs w:val="22"/>
                <w:lang w:val="lv"/>
              </w:rPr>
              <w:t>PRASĪBAS</w:t>
            </w:r>
          </w:p>
        </w:tc>
        <w:tc>
          <w:tcPr>
            <w:tcW w:w="6946" w:type="dxa"/>
          </w:tcPr>
          <w:p w14:paraId="1C372DBE" w14:textId="77777777" w:rsidR="002D5C48" w:rsidRPr="002D5C48" w:rsidRDefault="002D5C48" w:rsidP="002D5C48">
            <w:pPr>
              <w:rPr>
                <w:sz w:val="22"/>
                <w:szCs w:val="22"/>
                <w:lang w:val="lv"/>
              </w:rPr>
            </w:pPr>
            <w:r w:rsidRPr="002D5C48">
              <w:rPr>
                <w:sz w:val="22"/>
                <w:szCs w:val="22"/>
                <w:lang w:val="lv"/>
              </w:rPr>
              <w:t>Ne mazāk, kā 24 mēneši</w:t>
            </w:r>
          </w:p>
        </w:tc>
      </w:tr>
      <w:tr w:rsidR="002D5C48" w:rsidRPr="002D5C48" w14:paraId="7ED7FDB5" w14:textId="77777777" w:rsidTr="005364E2">
        <w:trPr>
          <w:trHeight w:val="1356"/>
        </w:trPr>
        <w:tc>
          <w:tcPr>
            <w:tcW w:w="2410" w:type="dxa"/>
          </w:tcPr>
          <w:p w14:paraId="0E7E4D47" w14:textId="77777777" w:rsidR="002D5C48" w:rsidRPr="002D5C48" w:rsidRDefault="002D5C48" w:rsidP="002D5C48">
            <w:pPr>
              <w:rPr>
                <w:sz w:val="22"/>
                <w:szCs w:val="22"/>
                <w:lang w:val="lv"/>
              </w:rPr>
            </w:pPr>
            <w:r w:rsidRPr="002D5C48">
              <w:rPr>
                <w:sz w:val="22"/>
                <w:szCs w:val="22"/>
                <w:lang w:val="lv"/>
              </w:rPr>
              <w:t>ATTĒLS AR APTUVENO ĀRĒJO IZSKATU</w:t>
            </w:r>
          </w:p>
        </w:tc>
        <w:tc>
          <w:tcPr>
            <w:tcW w:w="6946" w:type="dxa"/>
          </w:tcPr>
          <w:p w14:paraId="1E675FEE" w14:textId="77777777" w:rsidR="002D5C48" w:rsidRPr="002D5C48" w:rsidRDefault="002D5C48" w:rsidP="002D5C48">
            <w:pPr>
              <w:rPr>
                <w:sz w:val="22"/>
                <w:szCs w:val="22"/>
                <w:lang w:val="lv"/>
              </w:rPr>
            </w:pPr>
            <w:r w:rsidRPr="002D5C48">
              <w:rPr>
                <w:noProof/>
                <w:sz w:val="22"/>
                <w:szCs w:val="22"/>
              </w:rPr>
              <w:drawing>
                <wp:inline distT="0" distB="0" distL="0" distR="0" wp14:anchorId="054A8ED9" wp14:editId="1856DA39">
                  <wp:extent cx="1336753" cy="839790"/>
                  <wp:effectExtent l="0" t="0" r="0" b="0"/>
                  <wp:docPr id="2121164480" name="image9.jpg" descr="A close-up of a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jpg" descr="A close-up of a camera&#10;&#10;Description automatically generated"/>
                          <pic:cNvPicPr preferRelativeResize="0"/>
                        </pic:nvPicPr>
                        <pic:blipFill>
                          <a:blip r:embed="rId56"/>
                          <a:srcRect/>
                          <a:stretch>
                            <a:fillRect/>
                          </a:stretch>
                        </pic:blipFill>
                        <pic:spPr>
                          <a:xfrm>
                            <a:off x="0" y="0"/>
                            <a:ext cx="1336753" cy="839790"/>
                          </a:xfrm>
                          <a:prstGeom prst="rect">
                            <a:avLst/>
                          </a:prstGeom>
                          <a:ln/>
                        </pic:spPr>
                      </pic:pic>
                    </a:graphicData>
                  </a:graphic>
                </wp:inline>
              </w:drawing>
            </w:r>
          </w:p>
        </w:tc>
      </w:tr>
    </w:tbl>
    <w:p w14:paraId="3F2CF733" w14:textId="77777777" w:rsidR="002D5C48" w:rsidRPr="002D5C48" w:rsidRDefault="002D5C48" w:rsidP="002D5C48">
      <w:pPr>
        <w:pBdr>
          <w:top w:val="nil"/>
          <w:left w:val="nil"/>
          <w:bottom w:val="nil"/>
          <w:right w:val="nil"/>
          <w:between w:val="nil"/>
        </w:pBdr>
        <w:tabs>
          <w:tab w:val="center" w:pos="4153"/>
          <w:tab w:val="right" w:pos="8306"/>
          <w:tab w:val="left" w:pos="1843"/>
        </w:tabs>
        <w:ind w:left="142"/>
        <w:rPr>
          <w:i/>
          <w:color w:val="000000"/>
          <w:sz w:val="20"/>
          <w:szCs w:val="20"/>
          <w:lang w:val="lv"/>
        </w:rPr>
      </w:pPr>
      <w:r w:rsidRPr="002D5C48">
        <w:rPr>
          <w:noProof/>
        </w:rPr>
        <mc:AlternateContent>
          <mc:Choice Requires="wps">
            <w:drawing>
              <wp:anchor distT="0" distB="0" distL="114300" distR="114300" simplePos="0" relativeHeight="251662336" behindDoc="0" locked="0" layoutInCell="1" hidden="0" allowOverlap="1" wp14:anchorId="56FE89CF" wp14:editId="7DF9A083">
                <wp:simplePos x="0" y="0"/>
                <wp:positionH relativeFrom="column">
                  <wp:posOffset>114300</wp:posOffset>
                </wp:positionH>
                <wp:positionV relativeFrom="paragraph">
                  <wp:posOffset>25400</wp:posOffset>
                </wp:positionV>
                <wp:extent cx="0" cy="12700"/>
                <wp:effectExtent l="0" t="0" r="0" b="0"/>
                <wp:wrapNone/>
                <wp:docPr id="2121164472" name="Straight Arrow Connector 2121164472"/>
                <wp:cNvGraphicFramePr/>
                <a:graphic xmlns:a="http://schemas.openxmlformats.org/drawingml/2006/main">
                  <a:graphicData uri="http://schemas.microsoft.com/office/word/2010/wordprocessingShape">
                    <wps:wsp>
                      <wps:cNvCnPr/>
                      <wps:spPr>
                        <a:xfrm>
                          <a:off x="2545650" y="3780000"/>
                          <a:ext cx="56007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oel="http://schemas.microsoft.com/office/2019/extlst" xmlns:w16sdtdh="http://schemas.microsoft.com/office/word/2020/wordml/sdtdatahash" xmlns:w16="http://schemas.microsoft.com/office/word/2018/wordml" xmlns:w16cex="http://schemas.microsoft.com/office/word/2018/wordml/cex">
            <w:pict>
              <v:shapetype w14:anchorId="0CA64C78" id="_x0000_t32" coordsize="21600,21600" o:spt="32" o:oned="t" path="m,l21600,21600e" filled="f">
                <v:path arrowok="t" fillok="f" o:connecttype="none"/>
                <o:lock v:ext="edit" shapetype="t"/>
              </v:shapetype>
              <v:shape id="Straight Arrow Connector 2121164472" o:spid="_x0000_s1026" type="#_x0000_t32" style="position:absolute;margin-left:9pt;margin-top:2pt;width:0;height: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"/>
            </w:pict>
          </mc:Fallback>
        </mc:AlternateContent>
      </w:r>
    </w:p>
    <w:p w14:paraId="3B142F7A" w14:textId="77777777" w:rsidR="002D5C48" w:rsidRPr="002D5C48" w:rsidRDefault="002D5C48" w:rsidP="002D5C48">
      <w:pPr>
        <w:rPr>
          <w:lang w:val="lv"/>
        </w:rPr>
      </w:pPr>
    </w:p>
    <w:p w14:paraId="106E2DE5" w14:textId="783565B9" w:rsidR="002D5C48" w:rsidRDefault="002D5C48" w:rsidP="002D5C48">
      <w:pPr>
        <w:rPr>
          <w:lang w:val="lv"/>
        </w:rPr>
      </w:pPr>
    </w:p>
    <w:p w14:paraId="338C6D7C" w14:textId="2D50EA84" w:rsidR="009B7CBB" w:rsidRDefault="009B7CBB" w:rsidP="002D5C48">
      <w:pPr>
        <w:rPr>
          <w:lang w:val="lv"/>
        </w:rPr>
      </w:pPr>
    </w:p>
    <w:p w14:paraId="144193D6" w14:textId="51D3D093" w:rsidR="009B7CBB" w:rsidRDefault="009B7CBB" w:rsidP="002D5C48">
      <w:pPr>
        <w:rPr>
          <w:lang w:val="lv"/>
        </w:rPr>
      </w:pPr>
    </w:p>
    <w:p w14:paraId="45F577FC" w14:textId="7508DD8E" w:rsidR="00832CA6" w:rsidRDefault="00832CA6" w:rsidP="002D5C48">
      <w:pPr>
        <w:rPr>
          <w:lang w:val="lv"/>
        </w:rPr>
      </w:pPr>
    </w:p>
    <w:p w14:paraId="702876B6" w14:textId="5B5F1422" w:rsidR="00832CA6" w:rsidRDefault="00832CA6" w:rsidP="002D5C48">
      <w:pPr>
        <w:rPr>
          <w:lang w:val="lv"/>
        </w:rPr>
      </w:pPr>
    </w:p>
    <w:p w14:paraId="69944B78" w14:textId="792022BE" w:rsidR="00832CA6" w:rsidRDefault="00832CA6" w:rsidP="002D5C48">
      <w:pPr>
        <w:rPr>
          <w:lang w:val="lv"/>
        </w:rPr>
      </w:pPr>
    </w:p>
    <w:p w14:paraId="1F9ACCB1" w14:textId="047B580D" w:rsidR="00753A5D" w:rsidRDefault="00753A5D" w:rsidP="002D5C48">
      <w:pPr>
        <w:rPr>
          <w:lang w:val="lv"/>
        </w:rPr>
      </w:pPr>
    </w:p>
    <w:p w14:paraId="0AED8E04" w14:textId="77777777" w:rsidR="00AD2613" w:rsidRDefault="00AD2613" w:rsidP="002D5C48">
      <w:pPr>
        <w:rPr>
          <w:lang w:val="lv"/>
        </w:rPr>
      </w:pPr>
    </w:p>
    <w:p w14:paraId="1914B8D0" w14:textId="5AE110A3" w:rsidR="005364E2" w:rsidRDefault="005364E2">
      <w:pPr>
        <w:rPr>
          <w:lang w:val="lv"/>
        </w:rPr>
      </w:pPr>
      <w:r>
        <w:rPr>
          <w:lang w:val="lv"/>
        </w:rPr>
        <w:br w:type="page"/>
      </w:r>
    </w:p>
    <w:p w14:paraId="074810EA" w14:textId="77777777" w:rsidR="00753A5D" w:rsidRDefault="00753A5D" w:rsidP="002D5C48">
      <w:pPr>
        <w:rPr>
          <w:lang w:val="lv"/>
        </w:rPr>
      </w:pPr>
    </w:p>
    <w:p w14:paraId="744E00DD" w14:textId="77777777" w:rsidR="009B7CBB" w:rsidRPr="005B01B0" w:rsidRDefault="009B7CBB" w:rsidP="009B7CBB">
      <w:pPr>
        <w:pStyle w:val="ListParagraph"/>
        <w:tabs>
          <w:tab w:val="left" w:pos="3969"/>
        </w:tabs>
        <w:spacing w:after="0" w:line="240" w:lineRule="auto"/>
        <w:ind w:left="5103"/>
        <w:jc w:val="right"/>
        <w:rPr>
          <w:rFonts w:ascii="Times New Roman" w:hAnsi="Times New Roman"/>
          <w:sz w:val="20"/>
          <w:szCs w:val="20"/>
          <w:lang w:val="lv-LV"/>
        </w:rPr>
      </w:pPr>
      <w:r>
        <w:rPr>
          <w:rFonts w:ascii="Times New Roman" w:hAnsi="Times New Roman"/>
          <w:sz w:val="20"/>
          <w:szCs w:val="20"/>
          <w:lang w:val="lv-LV"/>
        </w:rPr>
        <w:t>2</w:t>
      </w:r>
      <w:r w:rsidRPr="005B01B0">
        <w:rPr>
          <w:rFonts w:ascii="Times New Roman" w:hAnsi="Times New Roman"/>
          <w:sz w:val="20"/>
          <w:szCs w:val="20"/>
          <w:lang w:val="lv-LV"/>
        </w:rPr>
        <w:t>.</w:t>
      </w:r>
      <w:r>
        <w:rPr>
          <w:rFonts w:ascii="Times New Roman" w:hAnsi="Times New Roman"/>
          <w:sz w:val="20"/>
          <w:szCs w:val="20"/>
          <w:lang w:val="lv-LV"/>
        </w:rPr>
        <w:t> p</w:t>
      </w:r>
      <w:r w:rsidRPr="005B01B0">
        <w:rPr>
          <w:rFonts w:ascii="Times New Roman" w:hAnsi="Times New Roman"/>
          <w:sz w:val="20"/>
          <w:szCs w:val="20"/>
          <w:lang w:val="lv-LV"/>
        </w:rPr>
        <w:t xml:space="preserve">ielikums </w:t>
      </w:r>
    </w:p>
    <w:p w14:paraId="6F84163E" w14:textId="77777777" w:rsidR="009B7CBB" w:rsidRPr="005B01B0" w:rsidRDefault="009B7CBB" w:rsidP="009B7CBB">
      <w:pPr>
        <w:pStyle w:val="ListParagraph"/>
        <w:tabs>
          <w:tab w:val="left" w:pos="3969"/>
        </w:tabs>
        <w:spacing w:after="0" w:line="240" w:lineRule="auto"/>
        <w:ind w:left="993" w:firstLine="4110"/>
        <w:jc w:val="right"/>
        <w:rPr>
          <w:rFonts w:ascii="Times New Roman" w:hAnsi="Times New Roman"/>
          <w:sz w:val="20"/>
          <w:szCs w:val="20"/>
          <w:lang w:val="lv-LV"/>
        </w:rPr>
      </w:pPr>
      <w:r w:rsidRPr="005B01B0">
        <w:rPr>
          <w:rFonts w:ascii="Times New Roman" w:hAnsi="Times New Roman"/>
          <w:sz w:val="20"/>
          <w:szCs w:val="20"/>
          <w:lang w:val="lv-LV"/>
        </w:rPr>
        <w:t xml:space="preserve">Atklāta konkursa, </w:t>
      </w:r>
      <w:r>
        <w:rPr>
          <w:rFonts w:ascii="Times New Roman" w:hAnsi="Times New Roman"/>
          <w:sz w:val="20"/>
          <w:szCs w:val="20"/>
          <w:lang w:val="lv-LV"/>
        </w:rPr>
        <w:t xml:space="preserve">identifikācijas </w:t>
      </w:r>
    </w:p>
    <w:p w14:paraId="1E29EB8D" w14:textId="4B9AC3D2" w:rsidR="009B7CBB" w:rsidRPr="002D5C48" w:rsidRDefault="009B7CBB" w:rsidP="009B7CBB">
      <w:pPr>
        <w:jc w:val="right"/>
        <w:rPr>
          <w:lang w:val="lv"/>
        </w:rPr>
      </w:pPr>
      <w:r w:rsidRPr="005B01B0">
        <w:rPr>
          <w:sz w:val="20"/>
          <w:szCs w:val="20"/>
        </w:rPr>
        <w:t>Nr.</w:t>
      </w:r>
      <w:r>
        <w:rPr>
          <w:sz w:val="20"/>
          <w:szCs w:val="20"/>
        </w:rPr>
        <w:t> </w:t>
      </w:r>
      <w:r w:rsidRPr="002D5C48">
        <w:rPr>
          <w:sz w:val="20"/>
          <w:szCs w:val="20"/>
        </w:rPr>
        <w:t>VALIC</w:t>
      </w:r>
      <w:r w:rsidR="00C6064B">
        <w:rPr>
          <w:sz w:val="20"/>
          <w:szCs w:val="20"/>
        </w:rPr>
        <w:t> </w:t>
      </w:r>
      <w:r w:rsidRPr="002D5C48">
        <w:rPr>
          <w:sz w:val="20"/>
          <w:szCs w:val="20"/>
        </w:rPr>
        <w:t>2026/050/4N-P-AK</w:t>
      </w:r>
      <w:r w:rsidRPr="005B01B0">
        <w:rPr>
          <w:sz w:val="20"/>
          <w:szCs w:val="20"/>
        </w:rPr>
        <w:t>, nolikumam</w:t>
      </w:r>
    </w:p>
    <w:p w14:paraId="6DE3641C" w14:textId="77777777" w:rsidR="002D5C48" w:rsidRPr="002D5C48" w:rsidRDefault="002D5C48" w:rsidP="002D5C48">
      <w:pPr>
        <w:rPr>
          <w:lang w:val="lv"/>
        </w:rPr>
      </w:pPr>
    </w:p>
    <w:p w14:paraId="65C5BBE1" w14:textId="77777777" w:rsidR="00832CA6" w:rsidRPr="00832CA6" w:rsidRDefault="00832CA6" w:rsidP="00832CA6">
      <w:pPr>
        <w:spacing w:line="276" w:lineRule="auto"/>
        <w:jc w:val="center"/>
        <w:rPr>
          <w:rFonts w:eastAsia="Calibri"/>
          <w:i/>
        </w:rPr>
      </w:pPr>
      <w:r w:rsidRPr="00832CA6">
        <w:rPr>
          <w:rFonts w:eastAsia="Calibri"/>
          <w:i/>
        </w:rPr>
        <w:t>(projekts)</w:t>
      </w:r>
    </w:p>
    <w:p w14:paraId="6DC597E1" w14:textId="77777777" w:rsidR="00832CA6" w:rsidRPr="00832CA6" w:rsidRDefault="00832CA6" w:rsidP="00832CA6">
      <w:pPr>
        <w:tabs>
          <w:tab w:val="left" w:pos="2700"/>
        </w:tabs>
        <w:jc w:val="center"/>
        <w:rPr>
          <w:b/>
        </w:rPr>
      </w:pPr>
      <w:r w:rsidRPr="00832CA6">
        <w:rPr>
          <w:b/>
        </w:rPr>
        <w:t>LĪGUMS</w:t>
      </w:r>
    </w:p>
    <w:p w14:paraId="50607737" w14:textId="77777777" w:rsidR="00832CA6" w:rsidRPr="00832CA6" w:rsidRDefault="00832CA6" w:rsidP="00832CA6">
      <w:pPr>
        <w:jc w:val="center"/>
        <w:rPr>
          <w:b/>
          <w:i/>
          <w:noProof/>
        </w:rPr>
      </w:pPr>
      <w:bookmarkStart w:id="30" w:name="_Hlk203564596"/>
      <w:r w:rsidRPr="00832CA6">
        <w:rPr>
          <w:b/>
          <w:i/>
          <w:noProof/>
        </w:rPr>
        <w:t>par Fototehnikas, video tehnikas un to aksesuāru iegādi</w:t>
      </w:r>
    </w:p>
    <w:p w14:paraId="1FCA6927" w14:textId="05B50463" w:rsidR="00832CA6" w:rsidRPr="00832CA6" w:rsidRDefault="00832CA6" w:rsidP="00832CA6">
      <w:pPr>
        <w:jc w:val="center"/>
        <w:rPr>
          <w:bCs/>
          <w:iCs/>
          <w:noProof/>
        </w:rPr>
      </w:pPr>
      <w:r w:rsidRPr="00832CA6">
        <w:rPr>
          <w:bCs/>
          <w:iCs/>
          <w:noProof/>
        </w:rPr>
        <w:t>(iepirkuma identifikācijas Nr.VALIC 2026/050/4N-P-AK)</w:t>
      </w:r>
      <w:bookmarkEnd w:id="30"/>
    </w:p>
    <w:p w14:paraId="3330AD6C" w14:textId="77777777" w:rsidR="00832CA6" w:rsidRPr="00832CA6" w:rsidRDefault="00832CA6" w:rsidP="00832CA6">
      <w:pPr>
        <w:jc w:val="center"/>
        <w:rPr>
          <w:b/>
        </w:rPr>
      </w:pPr>
      <w:r w:rsidRPr="00832CA6">
        <w:rPr>
          <w:b/>
        </w:rPr>
        <w:t xml:space="preserve">(VALIC Nr. </w:t>
      </w:r>
      <w:r w:rsidRPr="00832CA6">
        <w:rPr>
          <w:b/>
          <w:noProof/>
          <w:u w:val="single"/>
        </w:rPr>
        <w:t>____________</w:t>
      </w:r>
      <w:r w:rsidRPr="00832CA6">
        <w:rPr>
          <w:b/>
        </w:rPr>
        <w:t>)</w:t>
      </w:r>
    </w:p>
    <w:p w14:paraId="6D79E12C" w14:textId="77777777" w:rsidR="00832CA6" w:rsidRPr="00832CA6" w:rsidRDefault="00832CA6" w:rsidP="00832CA6">
      <w:pPr>
        <w:jc w:val="center"/>
        <w:rPr>
          <w:b/>
          <w:i/>
        </w:rPr>
      </w:pPr>
    </w:p>
    <w:p w14:paraId="77C0461F" w14:textId="77777777" w:rsidR="00832CA6" w:rsidRPr="00832CA6" w:rsidRDefault="00832CA6" w:rsidP="00832CA6">
      <w:pPr>
        <w:tabs>
          <w:tab w:val="left" w:pos="2700"/>
        </w:tabs>
        <w:ind w:left="4320" w:hanging="4320"/>
        <w:jc w:val="both"/>
        <w:rPr>
          <w:sz w:val="22"/>
          <w:szCs w:val="22"/>
        </w:rPr>
      </w:pPr>
      <w:r w:rsidRPr="00832CA6">
        <w:t>Rīgā</w:t>
      </w:r>
      <w:r w:rsidRPr="00832CA6">
        <w:rPr>
          <w:sz w:val="20"/>
          <w:szCs w:val="20"/>
        </w:rPr>
        <w:tab/>
      </w:r>
      <w:r w:rsidRPr="00832CA6">
        <w:rPr>
          <w:sz w:val="20"/>
          <w:szCs w:val="20"/>
        </w:rPr>
        <w:tab/>
      </w:r>
      <w:r w:rsidRPr="00832CA6">
        <w:rPr>
          <w:sz w:val="22"/>
          <w:szCs w:val="22"/>
        </w:rPr>
        <w:t>DOKUMENTA PARAKSTĪŠANAS DATUMS IR PĒDĒJĀ PIEVIENOTĀ DROŠA ELEKTRONISKĀ PARAKSTA UN TĀ LAIKA ZĪMOGA DATUMS</w:t>
      </w:r>
    </w:p>
    <w:p w14:paraId="264F1E41" w14:textId="77777777" w:rsidR="00832CA6" w:rsidRPr="00832CA6" w:rsidRDefault="00832CA6" w:rsidP="00832CA6">
      <w:pPr>
        <w:rPr>
          <w:sz w:val="22"/>
          <w:szCs w:val="22"/>
        </w:rPr>
      </w:pPr>
    </w:p>
    <w:p w14:paraId="44487B5B" w14:textId="77777777" w:rsidR="00832CA6" w:rsidRPr="00832CA6" w:rsidRDefault="00832CA6" w:rsidP="00832CA6">
      <w:pPr>
        <w:rPr>
          <w:sz w:val="22"/>
          <w:szCs w:val="22"/>
        </w:rPr>
      </w:pPr>
    </w:p>
    <w:p w14:paraId="2BB1206F" w14:textId="77777777" w:rsidR="00832CA6" w:rsidRPr="00832CA6" w:rsidRDefault="00832CA6" w:rsidP="00832CA6">
      <w:pPr>
        <w:widowControl w:val="0"/>
        <w:spacing w:before="80"/>
        <w:ind w:right="45" w:firstLine="426"/>
        <w:jc w:val="both"/>
        <w:rPr>
          <w:b/>
        </w:rPr>
      </w:pPr>
      <w:bookmarkStart w:id="31" w:name="_Hlk116635112"/>
      <w:r w:rsidRPr="00832CA6">
        <w:rPr>
          <w:b/>
        </w:rPr>
        <w:t>Valsts aizsardzības loģistikas un iepirkumu centrs</w:t>
      </w:r>
      <w:r w:rsidRPr="00832CA6">
        <w:t xml:space="preserve">, </w:t>
      </w:r>
      <w:bookmarkStart w:id="32" w:name="_Hlk69893439"/>
      <w:r w:rsidRPr="00832CA6">
        <w:t>reģistrācijas Nr. 40900035122</w:t>
      </w:r>
      <w:bookmarkEnd w:id="32"/>
      <w:r w:rsidRPr="00832CA6">
        <w:t xml:space="preserve">, (turpmāk – </w:t>
      </w:r>
      <w:bookmarkStart w:id="33" w:name="_Hlk63431061"/>
      <w:r w:rsidRPr="00832CA6">
        <w:t>P</w:t>
      </w:r>
      <w:bookmarkEnd w:id="33"/>
      <w:r w:rsidRPr="00832CA6">
        <w:t xml:space="preserve">ASŪTĪTĀJS) ko, </w:t>
      </w:r>
      <w:r w:rsidRPr="00832CA6">
        <w:rPr>
          <w:rFonts w:eastAsia="Calibri"/>
        </w:rPr>
        <w:t xml:space="preserve">pamatojoties uz _________________________________ pārstāv ___________________,  no vienas puses, </w:t>
      </w:r>
      <w:r w:rsidRPr="00832CA6">
        <w:t>un</w:t>
      </w:r>
    </w:p>
    <w:bookmarkEnd w:id="31"/>
    <w:p w14:paraId="45361C03" w14:textId="77777777" w:rsidR="00832CA6" w:rsidRPr="00832CA6" w:rsidRDefault="00832CA6" w:rsidP="00832CA6">
      <w:pPr>
        <w:shd w:val="clear" w:color="auto" w:fill="FFFFFF"/>
        <w:ind w:right="45"/>
        <w:jc w:val="both"/>
        <w:rPr>
          <w:rFonts w:eastAsia="Calibri"/>
        </w:rPr>
      </w:pPr>
    </w:p>
    <w:p w14:paraId="47DD8930" w14:textId="77777777" w:rsidR="00832CA6" w:rsidRPr="00832CA6" w:rsidRDefault="00832CA6" w:rsidP="00832CA6">
      <w:pPr>
        <w:shd w:val="clear" w:color="auto" w:fill="FFFFFF"/>
        <w:ind w:left="-142" w:right="45" w:firstLine="709"/>
        <w:jc w:val="both"/>
        <w:rPr>
          <w:rFonts w:eastAsia="Calibri"/>
        </w:rPr>
      </w:pPr>
      <w:r w:rsidRPr="00832CA6">
        <w:rPr>
          <w:b/>
          <w:bCs/>
          <w:color w:val="000000"/>
        </w:rPr>
        <w:t>_______________</w:t>
      </w:r>
      <w:r w:rsidRPr="00832CA6">
        <w:rPr>
          <w:b/>
          <w:bCs/>
        </w:rPr>
        <w:t xml:space="preserve">, </w:t>
      </w:r>
      <w:r w:rsidRPr="00832CA6">
        <w:t>reģistrācijas Nr. </w:t>
      </w:r>
      <w:r w:rsidRPr="00832CA6">
        <w:rPr>
          <w:color w:val="000000"/>
        </w:rPr>
        <w:t xml:space="preserve">___________ </w:t>
      </w:r>
      <w:r w:rsidRPr="00832CA6">
        <w:rPr>
          <w:rFonts w:eastAsia="Calibri"/>
        </w:rPr>
        <w:t xml:space="preserve">(turpmāk – PIEGĀDĀTĀJS), tās </w:t>
      </w:r>
      <w:r w:rsidRPr="00832CA6">
        <w:rPr>
          <w:rFonts w:eastAsia="Calibri"/>
          <w:b/>
          <w:u w:val="single"/>
        </w:rPr>
        <w:t xml:space="preserve">____________________ </w:t>
      </w:r>
      <w:r w:rsidRPr="00832CA6">
        <w:rPr>
          <w:rFonts w:eastAsia="Calibri"/>
          <w:bCs/>
        </w:rPr>
        <w:t>personā</w:t>
      </w:r>
      <w:r w:rsidRPr="00832CA6">
        <w:rPr>
          <w:rFonts w:eastAsia="Calibri"/>
        </w:rPr>
        <w:t xml:space="preserve">, kas darbojas uz </w:t>
      </w:r>
      <w:r w:rsidRPr="00832CA6">
        <w:rPr>
          <w:rFonts w:eastAsia="Calibri"/>
          <w:u w:val="single"/>
        </w:rPr>
        <w:t>_________</w:t>
      </w:r>
      <w:r w:rsidRPr="00832CA6">
        <w:rPr>
          <w:rFonts w:eastAsia="Calibri"/>
        </w:rPr>
        <w:t xml:space="preserve"> pamata, no otras puses, </w:t>
      </w:r>
    </w:p>
    <w:p w14:paraId="18E4D812" w14:textId="77777777" w:rsidR="00832CA6" w:rsidRPr="00832CA6" w:rsidRDefault="00832CA6" w:rsidP="00832CA6">
      <w:pPr>
        <w:shd w:val="clear" w:color="auto" w:fill="FFFFFF"/>
        <w:ind w:left="-142" w:right="45" w:firstLine="709"/>
        <w:jc w:val="both"/>
        <w:rPr>
          <w:rFonts w:eastAsia="Calibri"/>
        </w:rPr>
      </w:pPr>
    </w:p>
    <w:p w14:paraId="1E41F804" w14:textId="77777777" w:rsidR="00832CA6" w:rsidRPr="00832CA6" w:rsidRDefault="00832CA6" w:rsidP="00832CA6">
      <w:pPr>
        <w:ind w:firstLine="567"/>
        <w:jc w:val="both"/>
        <w:rPr>
          <w:i/>
        </w:rPr>
      </w:pPr>
      <w:r w:rsidRPr="00832CA6">
        <w:rPr>
          <w:i/>
        </w:rPr>
        <w:t xml:space="preserve">līguma izpildē piesaistot apakšuzņēmēju: (aizpilda, ja tiek piesaistīts) </w:t>
      </w:r>
    </w:p>
    <w:p w14:paraId="63D4843F" w14:textId="77777777" w:rsidR="00832CA6" w:rsidRPr="00832CA6" w:rsidRDefault="00832CA6" w:rsidP="00832CA6">
      <w:pPr>
        <w:ind w:firstLine="567"/>
        <w:jc w:val="both"/>
        <w:rPr>
          <w:i/>
        </w:rPr>
      </w:pPr>
      <w:r w:rsidRPr="00832CA6">
        <w:rPr>
          <w:b/>
          <w:i/>
        </w:rPr>
        <w:t>____________</w:t>
      </w:r>
      <w:r w:rsidRPr="00832CA6">
        <w:rPr>
          <w:i/>
        </w:rPr>
        <w:t xml:space="preserve">, vienotais reģistrācijas Nr. __________, (turpmāk – apakšuzņēmējs), </w:t>
      </w:r>
    </w:p>
    <w:p w14:paraId="6AE25A13" w14:textId="77777777" w:rsidR="00832CA6" w:rsidRPr="00832CA6" w:rsidRDefault="00832CA6" w:rsidP="00832CA6">
      <w:pPr>
        <w:shd w:val="clear" w:color="auto" w:fill="FFFFFF"/>
        <w:ind w:right="45"/>
        <w:jc w:val="both"/>
        <w:rPr>
          <w:rFonts w:eastAsia="Calibri"/>
        </w:rPr>
      </w:pPr>
    </w:p>
    <w:p w14:paraId="08A6680B" w14:textId="22BFC9CC" w:rsidR="00832CA6" w:rsidRPr="00832CA6" w:rsidRDefault="00832CA6" w:rsidP="00832CA6">
      <w:pPr>
        <w:tabs>
          <w:tab w:val="left" w:pos="-3402"/>
        </w:tabs>
        <w:ind w:left="-142" w:right="45" w:firstLine="709"/>
        <w:jc w:val="both"/>
        <w:rPr>
          <w:rFonts w:eastAsia="Calibri"/>
          <w:i/>
        </w:rPr>
      </w:pPr>
      <w:r w:rsidRPr="00832CA6">
        <w:rPr>
          <w:rFonts w:eastAsia="Calibri"/>
        </w:rPr>
        <w:t xml:space="preserve">PASŪTĪTĀJS un PIEGĀDĀTĀJS, turpmāk kopā saukti „Līdzēji” un katrs atsevišķi „Līdzējs”, pamatojoties uz atklāta konkursa </w:t>
      </w:r>
      <w:r w:rsidRPr="00832CA6">
        <w:rPr>
          <w:rFonts w:eastAsia="Calibri"/>
          <w:iCs/>
        </w:rPr>
        <w:t>„Fototehnikas, video tehnikas un to aksesuāru iegāde”, identifikācijas Nr.VALIC2026/050/4N-P-AK</w:t>
      </w:r>
      <w:r w:rsidRPr="00832CA6">
        <w:rPr>
          <w:rFonts w:eastAsia="Calibri"/>
          <w:lang w:eastAsia="en-US"/>
        </w:rPr>
        <w:t xml:space="preserve">, </w:t>
      </w:r>
      <w:r w:rsidRPr="00832CA6">
        <w:rPr>
          <w:rFonts w:eastAsia="Calibri"/>
        </w:rPr>
        <w:t xml:space="preserve">(turpmāk – Atklāts konkurss) rezultātiem, kas nostiprināti 202_. gada __. ____ protokolā Nr. _____________, noslēdz šāda satura līgumu (turpmāk – Līgums): </w:t>
      </w:r>
    </w:p>
    <w:p w14:paraId="72F21914" w14:textId="77777777" w:rsidR="00832CA6" w:rsidRPr="00832CA6" w:rsidRDefault="00832CA6" w:rsidP="00832CA6">
      <w:pPr>
        <w:widowControl w:val="0"/>
        <w:shd w:val="clear" w:color="auto" w:fill="FFFFFF"/>
        <w:ind w:right="-58"/>
        <w:jc w:val="both"/>
      </w:pPr>
    </w:p>
    <w:p w14:paraId="4CB8FF1D" w14:textId="77777777" w:rsidR="00832CA6" w:rsidRPr="00832CA6" w:rsidRDefault="00832CA6" w:rsidP="00832CA6">
      <w:pPr>
        <w:widowControl w:val="0"/>
        <w:numPr>
          <w:ilvl w:val="0"/>
          <w:numId w:val="82"/>
        </w:numPr>
        <w:ind w:right="-58"/>
        <w:jc w:val="center"/>
        <w:rPr>
          <w:b/>
          <w:bCs/>
        </w:rPr>
      </w:pPr>
      <w:r w:rsidRPr="00832CA6">
        <w:rPr>
          <w:b/>
          <w:bCs/>
        </w:rPr>
        <w:t>LĪGUMA PRIEKŠMETS</w:t>
      </w:r>
    </w:p>
    <w:p w14:paraId="701FD645" w14:textId="32AD62B7" w:rsidR="00832CA6" w:rsidRPr="00832CA6" w:rsidRDefault="00832CA6" w:rsidP="00832CA6">
      <w:pPr>
        <w:widowControl w:val="0"/>
        <w:numPr>
          <w:ilvl w:val="1"/>
          <w:numId w:val="84"/>
        </w:numPr>
        <w:ind w:left="567" w:hanging="567"/>
        <w:jc w:val="both"/>
        <w:rPr>
          <w:lang w:eastAsia="en-US"/>
        </w:rPr>
      </w:pPr>
      <w:r w:rsidRPr="00832CA6">
        <w:rPr>
          <w:lang w:eastAsia="en-US"/>
        </w:rPr>
        <w:t xml:space="preserve">PASŪTĪTĀJS pēc nepieciešamības </w:t>
      </w:r>
      <w:proofErr w:type="spellStart"/>
      <w:r w:rsidRPr="00832CA6">
        <w:rPr>
          <w:lang w:eastAsia="en-US"/>
        </w:rPr>
        <w:t>pasūta</w:t>
      </w:r>
      <w:proofErr w:type="spellEnd"/>
      <w:r w:rsidRPr="00832CA6">
        <w:rPr>
          <w:lang w:eastAsia="en-US"/>
        </w:rPr>
        <w:t xml:space="preserve">, saņem un samaksā, bet PIEGĀDĀTĀJS pārdod, piegādā un izkrauj </w:t>
      </w:r>
      <w:r w:rsidRPr="00832CA6">
        <w:rPr>
          <w:rFonts w:eastAsia="Calibri"/>
          <w:lang w:eastAsia="en-US"/>
        </w:rPr>
        <w:t xml:space="preserve">jaunu (nelietotu) </w:t>
      </w:r>
      <w:r w:rsidRPr="00832CA6">
        <w:rPr>
          <w:b/>
          <w:bCs/>
        </w:rPr>
        <w:t>Fototehniku, video tehniku un to aksesuārus</w:t>
      </w:r>
      <w:r w:rsidRPr="00832CA6">
        <w:rPr>
          <w:rFonts w:eastAsia="Calibri"/>
          <w:b/>
          <w:bCs/>
        </w:rPr>
        <w:t xml:space="preserve"> </w:t>
      </w:r>
      <w:r w:rsidRPr="00832CA6">
        <w:rPr>
          <w:rFonts w:eastAsia="Calibri"/>
        </w:rPr>
        <w:t xml:space="preserve">(turpmāk – Prece) saskaņā ar Līguma 1.pielikuma „Tehniskā specifikācija” (turpmāk – Tehniskā specifikācija) uzskaitījumu. </w:t>
      </w:r>
    </w:p>
    <w:p w14:paraId="106C1400" w14:textId="77777777" w:rsidR="00832CA6" w:rsidRPr="00832CA6" w:rsidRDefault="00832CA6" w:rsidP="00832CA6">
      <w:pPr>
        <w:widowControl w:val="0"/>
        <w:numPr>
          <w:ilvl w:val="1"/>
          <w:numId w:val="84"/>
        </w:numPr>
        <w:ind w:left="567" w:hanging="567"/>
        <w:jc w:val="both"/>
        <w:rPr>
          <w:lang w:eastAsia="en-US"/>
        </w:rPr>
      </w:pPr>
      <w:r w:rsidRPr="00832CA6">
        <w:rPr>
          <w:rFonts w:eastAsia="Calibri"/>
          <w:lang w:eastAsia="en-US"/>
        </w:rPr>
        <w:t xml:space="preserve">Prece atbilst Līgumā, Tehniskajā specifikācijā noteiktajām prasībām un Līguma 4. pielikumā „Tehniskais piedāvājums” (turpmāk – </w:t>
      </w:r>
      <w:bookmarkStart w:id="34" w:name="_Hlk95466209"/>
      <w:r w:rsidRPr="00832CA6">
        <w:rPr>
          <w:rFonts w:eastAsia="Calibri"/>
          <w:lang w:eastAsia="en-US"/>
        </w:rPr>
        <w:t>Tehniskais piedāvājums</w:t>
      </w:r>
      <w:bookmarkEnd w:id="34"/>
      <w:r w:rsidRPr="00832CA6">
        <w:rPr>
          <w:rFonts w:eastAsia="Calibri"/>
          <w:lang w:eastAsia="en-US"/>
        </w:rPr>
        <w:t>) norādītajam piedāvājumam, kvalitātes prasībām, kā arī PIEGĀDĀTĀJA iesniegtajam piedāvājumam Atklātā konkursā.</w:t>
      </w:r>
    </w:p>
    <w:p w14:paraId="1D47EC17" w14:textId="77777777" w:rsidR="00832CA6" w:rsidRPr="00832CA6" w:rsidRDefault="00832CA6" w:rsidP="00832CA6">
      <w:pPr>
        <w:widowControl w:val="0"/>
        <w:ind w:left="567" w:right="-58"/>
        <w:jc w:val="both"/>
      </w:pPr>
    </w:p>
    <w:p w14:paraId="6B38E8A6" w14:textId="77777777" w:rsidR="00832CA6" w:rsidRPr="00832CA6" w:rsidRDefault="00832CA6" w:rsidP="00832CA6">
      <w:pPr>
        <w:widowControl w:val="0"/>
        <w:numPr>
          <w:ilvl w:val="0"/>
          <w:numId w:val="83"/>
        </w:numPr>
        <w:ind w:right="-58"/>
        <w:contextualSpacing/>
        <w:jc w:val="center"/>
        <w:rPr>
          <w:b/>
        </w:rPr>
      </w:pPr>
      <w:r w:rsidRPr="00832CA6">
        <w:rPr>
          <w:b/>
          <w:bCs/>
        </w:rPr>
        <w:t>PRECES CENA UN LĪGUMA SUMMA</w:t>
      </w:r>
    </w:p>
    <w:p w14:paraId="01420E49" w14:textId="77777777" w:rsidR="00832CA6" w:rsidRPr="00832CA6" w:rsidRDefault="00832CA6" w:rsidP="00832CA6">
      <w:pPr>
        <w:widowControl w:val="0"/>
        <w:numPr>
          <w:ilvl w:val="1"/>
          <w:numId w:val="83"/>
        </w:numPr>
        <w:tabs>
          <w:tab w:val="num" w:pos="567"/>
        </w:tabs>
        <w:ind w:left="567" w:right="-57" w:hanging="567"/>
        <w:jc w:val="both"/>
        <w:rPr>
          <w:b/>
        </w:rPr>
      </w:pPr>
      <w:r w:rsidRPr="00832CA6">
        <w:t xml:space="preserve">Līguma kopējo summu veido Līguma darbības laikā tā ietvaros veikto maksājumu kopējā summa Līguma izbeigšanās brīdī. </w:t>
      </w:r>
      <w:r w:rsidRPr="00832CA6">
        <w:rPr>
          <w:b/>
          <w:bCs/>
        </w:rPr>
        <w:t xml:space="preserve">Līguma maksimālā kopējā summa bez pievienotās vērtības nodokļa (turpmāk – PVN) ir līdz ____________ EUR (___________ </w:t>
      </w:r>
      <w:proofErr w:type="spellStart"/>
      <w:r w:rsidRPr="00832CA6">
        <w:rPr>
          <w:b/>
          <w:bCs/>
          <w:i/>
          <w:iCs/>
        </w:rPr>
        <w:t>euro</w:t>
      </w:r>
      <w:proofErr w:type="spellEnd"/>
      <w:r w:rsidRPr="00832CA6">
        <w:rPr>
          <w:b/>
          <w:bCs/>
        </w:rPr>
        <w:t xml:space="preserve"> un __ centi).</w:t>
      </w:r>
      <w:r w:rsidRPr="00832CA6">
        <w:t xml:space="preserve"> Līguma maksimālā summa ar PVN 21% ir līdz </w:t>
      </w:r>
      <w:r w:rsidRPr="00832CA6">
        <w:rPr>
          <w:u w:val="single"/>
        </w:rPr>
        <w:t xml:space="preserve">                       </w:t>
      </w:r>
      <w:r w:rsidRPr="00832CA6">
        <w:t> EUR (</w:t>
      </w:r>
      <w:r w:rsidRPr="00832CA6">
        <w:rPr>
          <w:u w:val="single"/>
        </w:rPr>
        <w:t xml:space="preserve">               </w:t>
      </w:r>
      <w:r w:rsidRPr="00832CA6">
        <w:t xml:space="preserve"> </w:t>
      </w:r>
      <w:proofErr w:type="spellStart"/>
      <w:r w:rsidRPr="00832CA6">
        <w:rPr>
          <w:i/>
          <w:iCs/>
        </w:rPr>
        <w:t>euro</w:t>
      </w:r>
      <w:proofErr w:type="spellEnd"/>
      <w:r w:rsidRPr="00832CA6">
        <w:t xml:space="preserve"> un </w:t>
      </w:r>
      <w:r w:rsidRPr="00832CA6">
        <w:rPr>
          <w:u w:val="single"/>
        </w:rPr>
        <w:t>__</w:t>
      </w:r>
      <w:r w:rsidRPr="00832CA6">
        <w:t xml:space="preserve"> centi).</w:t>
      </w:r>
    </w:p>
    <w:p w14:paraId="5E2AC23C" w14:textId="77777777" w:rsidR="00832CA6" w:rsidRPr="00832CA6" w:rsidRDefault="00832CA6" w:rsidP="00832CA6">
      <w:pPr>
        <w:widowControl w:val="0"/>
        <w:numPr>
          <w:ilvl w:val="1"/>
          <w:numId w:val="83"/>
        </w:numPr>
        <w:tabs>
          <w:tab w:val="num" w:pos="567"/>
        </w:tabs>
        <w:ind w:left="567" w:right="-57" w:hanging="567"/>
        <w:jc w:val="both"/>
      </w:pPr>
      <w:r w:rsidRPr="00832CA6">
        <w:t>Detalizēts Preces izcenojums ir norādīts Līguma 5. pielikumā “Finanšu piedāvājums” (turpmāk – Finanšu piedāvājums).</w:t>
      </w:r>
    </w:p>
    <w:p w14:paraId="296A6F16" w14:textId="77777777" w:rsidR="00832CA6" w:rsidRPr="00832CA6" w:rsidRDefault="00832CA6" w:rsidP="00832CA6">
      <w:pPr>
        <w:widowControl w:val="0"/>
        <w:numPr>
          <w:ilvl w:val="1"/>
          <w:numId w:val="83"/>
        </w:numPr>
        <w:tabs>
          <w:tab w:val="num" w:pos="567"/>
        </w:tabs>
        <w:ind w:left="567" w:right="-57" w:hanging="567"/>
        <w:jc w:val="both"/>
        <w:rPr>
          <w:b/>
        </w:rPr>
      </w:pPr>
      <w:r w:rsidRPr="00832CA6">
        <w:rPr>
          <w:rFonts w:eastAsia="Calibri"/>
          <w:lang w:eastAsia="en-US"/>
        </w:rPr>
        <w:t>Preces cenā ietilpst</w:t>
      </w:r>
      <w:r w:rsidRPr="00832CA6">
        <w:t xml:space="preserve"> Preces cena, kā arī izmaksas, kas saistītas ar Preces transportēšanu, iepakojumu, garantijas saistību izpildi, un visi valsts un pašvaldību noteiktie nodokļi un nodevas (izņemot PVN), darba samaksa darbiniekiem un citas izmaksas, </w:t>
      </w:r>
      <w:r w:rsidRPr="00832CA6">
        <w:rPr>
          <w:rFonts w:eastAsia="Calibri"/>
          <w:lang w:eastAsia="en-US"/>
        </w:rPr>
        <w:t>kas saistītas ar Līguma izpildi.</w:t>
      </w:r>
    </w:p>
    <w:p w14:paraId="73346486" w14:textId="77777777" w:rsidR="00832CA6" w:rsidRPr="00832CA6" w:rsidRDefault="00832CA6" w:rsidP="00832CA6">
      <w:pPr>
        <w:widowControl w:val="0"/>
        <w:numPr>
          <w:ilvl w:val="1"/>
          <w:numId w:val="83"/>
        </w:numPr>
        <w:tabs>
          <w:tab w:val="num" w:pos="567"/>
        </w:tabs>
        <w:ind w:left="567" w:right="-57" w:hanging="567"/>
        <w:jc w:val="both"/>
      </w:pPr>
      <w:r w:rsidRPr="00832CA6">
        <w:rPr>
          <w:rFonts w:eastAsia="Calibri"/>
          <w:lang w:eastAsia="en-US"/>
        </w:rPr>
        <w:lastRenderedPageBreak/>
        <w:t>PIEGĀDĀTĀJS, izrakstot rēķinu, piemēro PVN saskaņā ar spēkā esošo Latvijas Republikas normatīvajos aktos noteikto kārtību un apmēru.</w:t>
      </w:r>
      <w:r w:rsidRPr="00832CA6">
        <w:rPr>
          <w:rFonts w:eastAsia="Calibri"/>
        </w:rPr>
        <w:t xml:space="preserve"> </w:t>
      </w:r>
      <w:r w:rsidRPr="00832CA6">
        <w:rPr>
          <w:rFonts w:eastAsia="Calibri"/>
          <w:lang w:eastAsia="en-US"/>
        </w:rPr>
        <w:t>Ja PIEGĀDĀTĀJS ir nerezidents, PVN maksā PASŪTĪTĀJS.</w:t>
      </w:r>
    </w:p>
    <w:p w14:paraId="3C015819" w14:textId="77777777" w:rsidR="00832CA6" w:rsidRPr="00832CA6" w:rsidRDefault="00832CA6" w:rsidP="00832CA6">
      <w:pPr>
        <w:widowControl w:val="0"/>
        <w:numPr>
          <w:ilvl w:val="1"/>
          <w:numId w:val="83"/>
        </w:numPr>
        <w:tabs>
          <w:tab w:val="num" w:pos="567"/>
        </w:tabs>
        <w:ind w:left="567" w:right="-57" w:hanging="567"/>
        <w:jc w:val="both"/>
      </w:pPr>
      <w:r w:rsidRPr="00832CA6">
        <w:rPr>
          <w:rFonts w:eastAsia="Calibri"/>
          <w:lang w:eastAsia="en-US"/>
        </w:rPr>
        <w:t>Līguma summas apmērs ar PVN var mainīties sakarā ar PVN nodokļu likmes izmaiņām, kā arī uz PVN noapaļošanas rēķina.</w:t>
      </w:r>
      <w:r w:rsidRPr="00832CA6">
        <w:rPr>
          <w:rFonts w:eastAsia="Calibri"/>
          <w:iCs/>
          <w:lang w:eastAsia="en-US"/>
        </w:rPr>
        <w:t xml:space="preserve"> Līguma summa bez PVN ietver iespējamo līgumcenas pieaugumu un to </w:t>
      </w:r>
      <w:r w:rsidRPr="00832CA6">
        <w:rPr>
          <w:rFonts w:eastAsia="Calibri"/>
          <w:lang w:eastAsia="en-US"/>
        </w:rPr>
        <w:t>nevar pārsniegt</w:t>
      </w:r>
      <w:r w:rsidRPr="00832CA6">
        <w:t xml:space="preserve"> </w:t>
      </w:r>
      <w:r w:rsidRPr="00832CA6">
        <w:rPr>
          <w:rFonts w:eastAsia="Calibri"/>
          <w:iCs/>
          <w:lang w:eastAsia="en-US"/>
        </w:rPr>
        <w:t>(t.sk veicot Līguma grozījumus Publisko iepirkumu likumā noteiktajā kārtībā).</w:t>
      </w:r>
    </w:p>
    <w:p w14:paraId="1A9D94D2" w14:textId="77777777" w:rsidR="00832CA6" w:rsidRPr="00832CA6" w:rsidRDefault="00832CA6" w:rsidP="00832CA6">
      <w:pPr>
        <w:widowControl w:val="0"/>
        <w:numPr>
          <w:ilvl w:val="1"/>
          <w:numId w:val="83"/>
        </w:numPr>
        <w:tabs>
          <w:tab w:val="num" w:pos="567"/>
        </w:tabs>
        <w:ind w:left="567" w:right="-57" w:hanging="567"/>
        <w:jc w:val="both"/>
      </w:pPr>
      <w:r w:rsidRPr="00832CA6">
        <w:t xml:space="preserve">Finanšu piedāvājumā minētā Preces cena var tikt pārskatīta ne agrāk kā pēc 12 (divpadsmit) mēnešiem pēc Līguma spēkā stāšanās dienas (vai iepriekšējās cenas pārskatīšanas dienas) un ne biežāk kā vienu reizi 12 (divpadsmit) mēnešos, iesniedzot objektīvu, detalizētu un pierādāmu pamatojumu cenas izmaiņām. Cenas pieaugums nedrīkst pārsniegt 5 % (pieci procenti) gadā. Cenas pieauguma ierobežojums neattiecas uz gadījumiem, kad attiecīgās Preces (Preces kategorijas) cenas vispārējā pieauguma līmenis, atbilstoši kompetento institūciju sniegtajiem datiem (piemēram, Centrālās statistikas pārvaldes datiem) Preces cenas pārskatīšanas dienā pārsniedz 5 % (piecu procentu) robežu. Šādā gadījumā PASŪTĪTĀJS izvērtē iesniegto cenas pamatojumu (veidošanās mehānismu) un </w:t>
      </w:r>
      <w:proofErr w:type="spellStart"/>
      <w:r w:rsidRPr="00832CA6">
        <w:t>rakstveidā</w:t>
      </w:r>
      <w:proofErr w:type="spellEnd"/>
      <w:r w:rsidRPr="00832CA6">
        <w:t xml:space="preserve"> akceptē vai noraida iesniegto cenas piedāvājumu. Gadījumā, ja PASŪTĪTĀJS nepiekrīt cenas izmaiņu apmēram, PASŪTĪTĀJS ir tiesīgs vienpusēji atkāpties no Līguma.</w:t>
      </w:r>
    </w:p>
    <w:p w14:paraId="2A62F8AF" w14:textId="77777777" w:rsidR="00832CA6" w:rsidRPr="00832CA6" w:rsidRDefault="00832CA6" w:rsidP="00832CA6">
      <w:pPr>
        <w:widowControl w:val="0"/>
        <w:numPr>
          <w:ilvl w:val="1"/>
          <w:numId w:val="83"/>
        </w:numPr>
        <w:tabs>
          <w:tab w:val="num" w:pos="567"/>
        </w:tabs>
        <w:ind w:left="567" w:right="-57" w:hanging="567"/>
        <w:jc w:val="both"/>
      </w:pPr>
      <w:r w:rsidRPr="00832CA6">
        <w:rPr>
          <w:rFonts w:eastAsia="Calibri"/>
          <w:lang w:eastAsia="en-US"/>
        </w:rPr>
        <w:t>PASŪTĪTĀJAM nav pienākums iegādāties Preci par visu Līguma 2.1. punktā norādīto Līguma summu.</w:t>
      </w:r>
    </w:p>
    <w:p w14:paraId="31EB147D" w14:textId="77777777" w:rsidR="00832CA6" w:rsidRPr="00832CA6" w:rsidRDefault="00832CA6" w:rsidP="00832CA6">
      <w:pPr>
        <w:widowControl w:val="0"/>
        <w:ind w:left="1224" w:right="-58"/>
        <w:contextualSpacing/>
        <w:jc w:val="both"/>
      </w:pPr>
    </w:p>
    <w:p w14:paraId="227DBAC1" w14:textId="77777777" w:rsidR="00832CA6" w:rsidRPr="00832CA6" w:rsidRDefault="00832CA6" w:rsidP="00832CA6">
      <w:pPr>
        <w:widowControl w:val="0"/>
        <w:numPr>
          <w:ilvl w:val="0"/>
          <w:numId w:val="83"/>
        </w:numPr>
        <w:ind w:right="-58"/>
        <w:contextualSpacing/>
        <w:jc w:val="center"/>
        <w:rPr>
          <w:b/>
        </w:rPr>
      </w:pPr>
      <w:r w:rsidRPr="00832CA6">
        <w:rPr>
          <w:b/>
        </w:rPr>
        <w:t xml:space="preserve">LĪDZĒJU </w:t>
      </w:r>
      <w:r w:rsidRPr="00832CA6">
        <w:rPr>
          <w:b/>
          <w:bCs/>
        </w:rPr>
        <w:t>TIESĪBAS UN PIENĀKUMI</w:t>
      </w:r>
    </w:p>
    <w:p w14:paraId="4C72528F" w14:textId="77777777" w:rsidR="00832CA6" w:rsidRPr="00832CA6" w:rsidRDefault="00832CA6" w:rsidP="00832CA6">
      <w:pPr>
        <w:widowControl w:val="0"/>
        <w:numPr>
          <w:ilvl w:val="1"/>
          <w:numId w:val="83"/>
        </w:numPr>
        <w:tabs>
          <w:tab w:val="num" w:pos="567"/>
          <w:tab w:val="num" w:pos="709"/>
        </w:tabs>
        <w:ind w:left="709" w:right="-57" w:hanging="709"/>
      </w:pPr>
      <w:r w:rsidRPr="00832CA6">
        <w:t>PIEGĀDĀTĀJS:</w:t>
      </w:r>
    </w:p>
    <w:p w14:paraId="58D6069F" w14:textId="77777777" w:rsidR="00832CA6" w:rsidRPr="00832CA6" w:rsidRDefault="00832CA6" w:rsidP="00832CA6">
      <w:pPr>
        <w:widowControl w:val="0"/>
        <w:numPr>
          <w:ilvl w:val="2"/>
          <w:numId w:val="83"/>
        </w:numPr>
        <w:ind w:left="1418" w:right="-57" w:hanging="709"/>
        <w:jc w:val="both"/>
      </w:pPr>
      <w:bookmarkStart w:id="35" w:name="_Hlk143714566"/>
      <w:r w:rsidRPr="00832CA6">
        <w:rPr>
          <w:rFonts w:eastAsia="Calibri"/>
          <w:lang w:eastAsia="en-US"/>
        </w:rPr>
        <w:t xml:space="preserve">piegādā Preci </w:t>
      </w:r>
      <w:r w:rsidRPr="00832CA6">
        <w:t xml:space="preserve">iepakotu un marķētu </w:t>
      </w:r>
      <w:r w:rsidRPr="00832CA6">
        <w:rPr>
          <w:rFonts w:eastAsia="Calibri"/>
          <w:lang w:eastAsia="en-US"/>
        </w:rPr>
        <w:t xml:space="preserve">atbilstoši </w:t>
      </w:r>
      <w:r w:rsidRPr="00832CA6">
        <w:t xml:space="preserve">Tehniskās specifikācijas </w:t>
      </w:r>
      <w:r w:rsidRPr="00832CA6">
        <w:rPr>
          <w:rFonts w:eastAsia="Calibri"/>
          <w:lang w:eastAsia="en-US"/>
        </w:rPr>
        <w:t>prasībām</w:t>
      </w:r>
      <w:r w:rsidRPr="00832CA6">
        <w:t xml:space="preserve"> </w:t>
      </w:r>
      <w:r w:rsidRPr="00832CA6">
        <w:rPr>
          <w:rFonts w:eastAsia="Calibri"/>
          <w:lang w:eastAsia="en-US"/>
        </w:rPr>
        <w:t>un Līguma 3. pielikumā “Iepakojuma prasības” norādītajām iepakojuma un marķējuma prasībām, kā arī atbilstoši normatīvajos aktos noteiktiem un vispārpieņemtiem noteikumiem</w:t>
      </w:r>
      <w:bookmarkEnd w:id="35"/>
      <w:r w:rsidRPr="00832CA6">
        <w:rPr>
          <w:rFonts w:eastAsia="Calibri"/>
          <w:lang w:eastAsia="en-US"/>
        </w:rPr>
        <w:t>;</w:t>
      </w:r>
    </w:p>
    <w:p w14:paraId="25C8F753" w14:textId="77777777" w:rsidR="00832CA6" w:rsidRPr="00832CA6" w:rsidRDefault="00832CA6" w:rsidP="00832CA6">
      <w:pPr>
        <w:widowControl w:val="0"/>
        <w:numPr>
          <w:ilvl w:val="2"/>
          <w:numId w:val="83"/>
        </w:numPr>
        <w:ind w:left="1418" w:right="-57" w:hanging="709"/>
        <w:jc w:val="both"/>
      </w:pPr>
      <w:r w:rsidRPr="00832CA6">
        <w:rPr>
          <w:rFonts w:eastAsia="Calibri"/>
          <w:lang w:eastAsia="en-US"/>
        </w:rPr>
        <w:t>nodrošina pilnīgu Preces drošību pret iespējamajiem bojājumiem to transportējot un uzņemas visu risku par Preces nejaušu bojāeju vai bojājumiem līdz Preču pavadzīmes abpusējas parakstīšanas brīdim;</w:t>
      </w:r>
    </w:p>
    <w:p w14:paraId="29C504C5" w14:textId="77777777" w:rsidR="00832CA6" w:rsidRPr="00832CA6" w:rsidRDefault="00832CA6" w:rsidP="00832CA6">
      <w:pPr>
        <w:widowControl w:val="0"/>
        <w:numPr>
          <w:ilvl w:val="2"/>
          <w:numId w:val="83"/>
        </w:numPr>
        <w:ind w:left="1418" w:right="-57" w:hanging="709"/>
        <w:jc w:val="both"/>
      </w:pPr>
      <w:r w:rsidRPr="00832CA6">
        <w:t>pēc PASŪTĪTĀJA pieprasījuma sniedz atskaiti par Preces piegādes gaitu;</w:t>
      </w:r>
    </w:p>
    <w:p w14:paraId="0654B656" w14:textId="77777777" w:rsidR="00832CA6" w:rsidRPr="00832CA6" w:rsidRDefault="00832CA6" w:rsidP="00832CA6">
      <w:pPr>
        <w:widowControl w:val="0"/>
        <w:numPr>
          <w:ilvl w:val="2"/>
          <w:numId w:val="83"/>
        </w:numPr>
        <w:ind w:left="1418" w:right="-57" w:hanging="709"/>
        <w:jc w:val="both"/>
      </w:pPr>
      <w:bookmarkStart w:id="36" w:name="_Hlk70329915"/>
      <w:r w:rsidRPr="00832CA6">
        <w:t>nodrošina un iepazīstina PASŪTĪTĀJU ar patiesu un pilnīgu informāciju par Preci, tās kvalitāti, garantijas un lietošanas, uzglabāšanas noteikumiem</w:t>
      </w:r>
      <w:bookmarkEnd w:id="36"/>
      <w:r w:rsidRPr="00832CA6">
        <w:t>;</w:t>
      </w:r>
    </w:p>
    <w:p w14:paraId="7AE3C0A1" w14:textId="77777777" w:rsidR="00832CA6" w:rsidRPr="00832CA6" w:rsidRDefault="00832CA6" w:rsidP="00832CA6">
      <w:pPr>
        <w:widowControl w:val="0"/>
        <w:numPr>
          <w:ilvl w:val="2"/>
          <w:numId w:val="83"/>
        </w:numPr>
        <w:ind w:left="1418" w:right="-57" w:hanging="709"/>
        <w:jc w:val="both"/>
      </w:pPr>
      <w:r w:rsidRPr="00832CA6">
        <w:rPr>
          <w:rFonts w:eastAsia="Calibri"/>
          <w:lang w:eastAsia="en-US"/>
        </w:rPr>
        <w:t xml:space="preserve">nav tiesīgs nodot tam ar Līgumu uzlikto pienākumu izpildi trešajām personām, </w:t>
      </w:r>
      <w:r w:rsidRPr="00832CA6">
        <w:rPr>
          <w:rFonts w:eastAsia="Calibri"/>
          <w:iCs/>
          <w:lang w:eastAsia="en-US"/>
        </w:rPr>
        <w:t>izņemot</w:t>
      </w:r>
      <w:r w:rsidRPr="00832CA6">
        <w:rPr>
          <w:rFonts w:eastAsia="Calibri"/>
          <w:i/>
          <w:lang w:eastAsia="en-US"/>
        </w:rPr>
        <w:t xml:space="preserve"> </w:t>
      </w:r>
      <w:r w:rsidRPr="00832CA6">
        <w:rPr>
          <w:rFonts w:eastAsia="Calibri"/>
          <w:lang w:eastAsia="en-US"/>
        </w:rPr>
        <w:t>apakšuzņēmējus, kuru piesaistei Līguma izpildē ir piekritis PASŪTĪTĀJS</w:t>
      </w:r>
      <w:r w:rsidRPr="00832CA6">
        <w:t>;</w:t>
      </w:r>
    </w:p>
    <w:p w14:paraId="0E61D3F5" w14:textId="77777777" w:rsidR="00832CA6" w:rsidRPr="00832CA6" w:rsidRDefault="00832CA6" w:rsidP="00832CA6">
      <w:pPr>
        <w:widowControl w:val="0"/>
        <w:numPr>
          <w:ilvl w:val="2"/>
          <w:numId w:val="83"/>
        </w:numPr>
        <w:ind w:left="1418" w:right="-57" w:hanging="709"/>
        <w:jc w:val="both"/>
      </w:pPr>
      <w:r w:rsidRPr="00832CA6">
        <w:rPr>
          <w:rFonts w:eastAsia="Calibri"/>
          <w:lang w:eastAsia="en-US"/>
        </w:rPr>
        <w:t>garantē, ka tam visā Līguma darbības termiņā būs spēkā visas nepieciešamās atļaujas un licences, kas noteiktas normatīvajos aktos, lai varētu nodarboties ar Līgumā minētās Preces tirdzniecību;</w:t>
      </w:r>
    </w:p>
    <w:p w14:paraId="5A0D0E08" w14:textId="77777777" w:rsidR="00832CA6" w:rsidRPr="00832CA6" w:rsidRDefault="00832CA6" w:rsidP="00832CA6">
      <w:pPr>
        <w:widowControl w:val="0"/>
        <w:numPr>
          <w:ilvl w:val="2"/>
          <w:numId w:val="83"/>
        </w:numPr>
        <w:ind w:left="1418" w:right="-57" w:hanging="709"/>
        <w:jc w:val="both"/>
      </w:pPr>
      <w:r w:rsidRPr="00832CA6">
        <w:t>atrodoties PASŪTĪTĀJA teritorijā un telpās, ievēro PASŪTĪTĀJA noteiktos iekšējās kārtības noteikumus, caurlaižu režīmu un drošības prasības;</w:t>
      </w:r>
    </w:p>
    <w:p w14:paraId="41E0334E" w14:textId="77777777" w:rsidR="00832CA6" w:rsidRPr="00832CA6" w:rsidRDefault="00832CA6" w:rsidP="00832CA6">
      <w:pPr>
        <w:widowControl w:val="0"/>
        <w:numPr>
          <w:ilvl w:val="2"/>
          <w:numId w:val="83"/>
        </w:numPr>
        <w:ind w:left="1418" w:right="-57" w:hanging="709"/>
        <w:jc w:val="both"/>
      </w:pPr>
      <w:r w:rsidRPr="00832CA6">
        <w:rPr>
          <w:rFonts w:eastAsia="Calibri"/>
          <w:bCs/>
          <w:lang w:eastAsia="en-US"/>
        </w:rPr>
        <w:t xml:space="preserve">Līguma izpildē atbild par darba aizsardzības, vides aizsardzības, ugunsdrošības, elektroiekārtu ekspluatācijas un citu ārējo normatīvo aktu, kas attiecas uz Līguma izpildes kārtību un kvalitāti, ievērošanu. </w:t>
      </w:r>
      <w:r w:rsidRPr="00832CA6">
        <w:rPr>
          <w:rFonts w:eastAsia="Calibri"/>
          <w:bCs/>
          <w:iCs/>
          <w:lang w:eastAsia="en-US"/>
        </w:rPr>
        <w:t xml:space="preserve">PIEGĀDĀTĀJS </w:t>
      </w:r>
      <w:r w:rsidRPr="00832CA6">
        <w:rPr>
          <w:rFonts w:eastAsia="Calibri"/>
          <w:bCs/>
          <w:lang w:eastAsia="en-US"/>
        </w:rPr>
        <w:t xml:space="preserve">atbild par savu darbinieku/ piesaistīto personu rīcību – darba aizsardzības jautājumos, veicot Preces piegādi </w:t>
      </w:r>
      <w:r w:rsidRPr="00832CA6">
        <w:rPr>
          <w:rFonts w:eastAsia="Calibri"/>
          <w:bCs/>
          <w:iCs/>
          <w:lang w:eastAsia="en-US"/>
        </w:rPr>
        <w:t xml:space="preserve">Līguma </w:t>
      </w:r>
      <w:r w:rsidRPr="00832CA6">
        <w:rPr>
          <w:rFonts w:eastAsia="Calibri"/>
          <w:bCs/>
          <w:lang w:eastAsia="en-US"/>
        </w:rPr>
        <w:t>darbības laikā</w:t>
      </w:r>
      <w:r w:rsidRPr="00832CA6">
        <w:rPr>
          <w:rFonts w:eastAsia="Calibri"/>
          <w:lang w:eastAsia="en-US"/>
        </w:rPr>
        <w:t>;</w:t>
      </w:r>
    </w:p>
    <w:p w14:paraId="511D0E7A" w14:textId="77777777" w:rsidR="00832CA6" w:rsidRPr="00832CA6" w:rsidRDefault="00832CA6" w:rsidP="00832CA6">
      <w:pPr>
        <w:widowControl w:val="0"/>
        <w:numPr>
          <w:ilvl w:val="2"/>
          <w:numId w:val="83"/>
        </w:numPr>
        <w:ind w:left="1418" w:right="-57" w:hanging="709"/>
        <w:jc w:val="both"/>
      </w:pPr>
      <w:r w:rsidRPr="00832CA6">
        <w:t xml:space="preserve">Līguma izpildes laikā, kā arī pēc tā darbības termiņa beigām, neizpauž trešajām personām jebkādu informāciju par PASŪTĪTĀJU, ieskaitot arī tādu, kas nav uzskatāma par ierobežotas pieejamības informāciju, bet PIEGĀDĀTĀJAM būs pieejama un/vai kā citādi kļuvusi zināma Līguma izpildes gaitā (t.sk. informāciju par PASŪTĪTĀJA objektos esošām iekārtām un citu esošo tehniku, telpu raksturojumu, stāvokli), izņemot gadījumus, kad tāds PIEGĀDĀTĀJA pienākums noteikts ārējos normatīvos aktos, citos gadījumos, ja tas </w:t>
      </w:r>
      <w:proofErr w:type="spellStart"/>
      <w:r w:rsidRPr="00832CA6">
        <w:t>rakstveidā</w:t>
      </w:r>
      <w:proofErr w:type="spellEnd"/>
      <w:r w:rsidRPr="00832CA6">
        <w:t xml:space="preserve"> saskaņots ar PASŪTĪTĀJU. Informācijas izpaušanas aizliegums attiecas arī uz </w:t>
      </w:r>
      <w:r w:rsidRPr="00832CA6">
        <w:lastRenderedPageBreak/>
        <w:t>PIEGĀDĀTĀJA darbiniekiem un piesaistītajiem apakšuzņēmējiem;</w:t>
      </w:r>
    </w:p>
    <w:p w14:paraId="62C141AC" w14:textId="77777777" w:rsidR="00832CA6" w:rsidRPr="00832CA6" w:rsidRDefault="00832CA6" w:rsidP="00832CA6">
      <w:pPr>
        <w:widowControl w:val="0"/>
        <w:numPr>
          <w:ilvl w:val="2"/>
          <w:numId w:val="83"/>
        </w:numPr>
        <w:ind w:left="1418" w:right="-57" w:hanging="709"/>
        <w:jc w:val="both"/>
      </w:pPr>
      <w:r w:rsidRPr="00832CA6">
        <w:t>nedrīkst piedāvāt/ piegādāt Preci (t.sk. Preces sastāvdaļas un komponentus), kuru izcelsmes vai ražošanas valsts ir Krievijas Federācija vai Baltkrievijas Republika, vai Preces piegādē izmantot tehniku, iekārtas un inventāru, kura izcelsmes valsts ir minētās valstis un saistību izpildē iesaistīt personas, kuras pēc 2022. gada 24. februāra turpina apmeklēt minētās valstis, pēc PASŪTĪTĀJA pieprasījuma 5 (piecu) darbdienu laikā iesniedzot atbilstošu dokumentāciju, lai PASŪTĪTĀJS varētu veikt šo prasību pārbaudi.</w:t>
      </w:r>
    </w:p>
    <w:p w14:paraId="2B015E25" w14:textId="77777777" w:rsidR="00832CA6" w:rsidRPr="00832CA6" w:rsidRDefault="00832CA6" w:rsidP="00832CA6">
      <w:pPr>
        <w:widowControl w:val="0"/>
        <w:numPr>
          <w:ilvl w:val="1"/>
          <w:numId w:val="83"/>
        </w:numPr>
        <w:tabs>
          <w:tab w:val="num" w:pos="567"/>
        </w:tabs>
        <w:ind w:left="709" w:right="-57" w:hanging="709"/>
        <w:jc w:val="both"/>
      </w:pPr>
      <w:r w:rsidRPr="00832CA6">
        <w:t>PASŪTĪTĀJS:</w:t>
      </w:r>
    </w:p>
    <w:p w14:paraId="6E85722D" w14:textId="77777777" w:rsidR="00832CA6" w:rsidRPr="00832CA6" w:rsidRDefault="00832CA6" w:rsidP="00832CA6">
      <w:pPr>
        <w:widowControl w:val="0"/>
        <w:numPr>
          <w:ilvl w:val="2"/>
          <w:numId w:val="83"/>
        </w:numPr>
        <w:ind w:left="1418" w:right="-57" w:hanging="709"/>
        <w:jc w:val="both"/>
      </w:pPr>
      <w:r w:rsidRPr="00832CA6">
        <w:t>ir tiesīgs pasūtījuma izpildes laikā visos pasūtījuma izpildes etapos pārliecināties par Tehniskās specifikācijas prasību izpildi un pārbaudīt Preces atbilstību visām Tehniskās specifikācijas prasībām;</w:t>
      </w:r>
    </w:p>
    <w:p w14:paraId="107A2628" w14:textId="77777777" w:rsidR="00832CA6" w:rsidRPr="00832CA6" w:rsidRDefault="00832CA6" w:rsidP="00832CA6">
      <w:pPr>
        <w:widowControl w:val="0"/>
        <w:numPr>
          <w:ilvl w:val="2"/>
          <w:numId w:val="83"/>
        </w:numPr>
        <w:ind w:left="1418" w:right="-57" w:hanging="709"/>
        <w:jc w:val="both"/>
      </w:pPr>
      <w:r w:rsidRPr="00832CA6">
        <w:rPr>
          <w:rFonts w:eastAsia="Calibri"/>
          <w:lang w:eastAsia="en-US"/>
        </w:rPr>
        <w:t xml:space="preserve">organizē PIEGĀDĀTĀJA darbinieku iekļūšanu PASŪTĪTĀJA teritorijā un telpās </w:t>
      </w:r>
      <w:r w:rsidRPr="00832CA6">
        <w:rPr>
          <w:rFonts w:eastAsia="Calibri"/>
          <w:bCs/>
          <w:lang w:eastAsia="en-US"/>
        </w:rPr>
        <w:t>Preces piegādei</w:t>
      </w:r>
      <w:r w:rsidRPr="00832CA6">
        <w:rPr>
          <w:rFonts w:eastAsia="Calibri"/>
          <w:lang w:eastAsia="en-US"/>
        </w:rPr>
        <w:t xml:space="preserve"> ar PASŪTĪTĀJU iepriekš saskaņotā laikā un kārtībā;</w:t>
      </w:r>
    </w:p>
    <w:p w14:paraId="39167F1C" w14:textId="77777777" w:rsidR="00832CA6" w:rsidRPr="00832CA6" w:rsidRDefault="00832CA6" w:rsidP="00832CA6">
      <w:pPr>
        <w:widowControl w:val="0"/>
        <w:numPr>
          <w:ilvl w:val="2"/>
          <w:numId w:val="83"/>
        </w:numPr>
        <w:ind w:left="1418" w:right="-57" w:hanging="709"/>
        <w:jc w:val="both"/>
      </w:pPr>
      <w:r w:rsidRPr="00832CA6">
        <w:t xml:space="preserve">ir tiesīgs </w:t>
      </w:r>
      <w:r w:rsidRPr="00832CA6">
        <w:rPr>
          <w:bCs/>
          <w:iCs/>
        </w:rPr>
        <w:t xml:space="preserve">PIEGĀDĀTĀJA </w:t>
      </w:r>
      <w:r w:rsidRPr="00832CA6">
        <w:t>pārstāvjiem liegt iekļūt PASŪTĪTĀJA teritorijā un telpās, ja tiek konstatēti drošības apdraudējumi un riski;</w:t>
      </w:r>
    </w:p>
    <w:p w14:paraId="2F171FF4" w14:textId="77777777" w:rsidR="00832CA6" w:rsidRPr="00832CA6" w:rsidRDefault="00832CA6" w:rsidP="00832CA6">
      <w:pPr>
        <w:widowControl w:val="0"/>
        <w:numPr>
          <w:ilvl w:val="2"/>
          <w:numId w:val="83"/>
        </w:numPr>
        <w:ind w:left="1418" w:right="-57" w:hanging="709"/>
        <w:jc w:val="both"/>
      </w:pPr>
      <w:r w:rsidRPr="00832CA6">
        <w:t>savlaicīgi pieņem piegādāto kvalitatīvo, Līguma noteikumiem, t.sk. Tehniskajai specifikācijai un Tehniskajam piedāvājumam, atbilstošo Preci, ja tā piegādāta saskaņā ar Līguma noteikumiem;</w:t>
      </w:r>
    </w:p>
    <w:p w14:paraId="253191C2" w14:textId="77777777" w:rsidR="00832CA6" w:rsidRPr="00832CA6" w:rsidRDefault="00832CA6" w:rsidP="00832CA6">
      <w:pPr>
        <w:widowControl w:val="0"/>
        <w:numPr>
          <w:ilvl w:val="2"/>
          <w:numId w:val="83"/>
        </w:numPr>
        <w:ind w:left="1418" w:right="-57" w:hanging="709"/>
        <w:jc w:val="both"/>
      </w:pPr>
      <w:r w:rsidRPr="00832CA6">
        <w:t>veic apmaksu par piegādāto kvalitatīvo Preci Līgumā norādītajos termiņos un kārtībā;</w:t>
      </w:r>
    </w:p>
    <w:p w14:paraId="79B18934" w14:textId="77777777" w:rsidR="00832CA6" w:rsidRPr="00832CA6" w:rsidRDefault="00832CA6" w:rsidP="00832CA6">
      <w:pPr>
        <w:widowControl w:val="0"/>
        <w:numPr>
          <w:ilvl w:val="2"/>
          <w:numId w:val="83"/>
        </w:numPr>
        <w:ind w:left="1418" w:right="-57" w:hanging="709"/>
        <w:jc w:val="both"/>
      </w:pPr>
      <w:r w:rsidRPr="00832CA6">
        <w:t xml:space="preserve">ir tiesīgs, pieņemot Preci, pieaicināt </w:t>
      </w:r>
      <w:bookmarkStart w:id="37" w:name="_Hlk105771198"/>
      <w:r w:rsidRPr="00832CA6">
        <w:t xml:space="preserve">neatkarīgus </w:t>
      </w:r>
      <w:bookmarkEnd w:id="37"/>
      <w:r w:rsidRPr="00832CA6">
        <w:t>speciālistus un ekspertus;</w:t>
      </w:r>
    </w:p>
    <w:p w14:paraId="2AE985E8" w14:textId="77777777" w:rsidR="00832CA6" w:rsidRPr="00832CA6" w:rsidRDefault="00832CA6" w:rsidP="00832CA6">
      <w:pPr>
        <w:widowControl w:val="0"/>
        <w:numPr>
          <w:ilvl w:val="2"/>
          <w:numId w:val="83"/>
        </w:numPr>
        <w:ind w:left="1418" w:right="-57" w:hanging="709"/>
        <w:jc w:val="both"/>
      </w:pPr>
      <w:r w:rsidRPr="00832CA6">
        <w:t>ir tiesīgs pieprasīt no PIEGĀDĀTĀJA Preces (t.sk. Preces sastāvdaļu un komponentu) izcelsmi un kvalitāti apliecinošos dokumentus, kā arī papildus iesniegtajiem dokumentiem veikt Preces (t.sk. Preces sastāvdaļu un komponentu) izcelsmes un kvalitātes pārbaudes visā Līguma darbības laikā, tai skaitā nepieņemt Preci un prasīt tās nomaiņu, ja Preces vai tās sastāvdaļu/komponentu izcelsmes vai ražošanas valsts ir Krievijas Federācija vai Baltkrievijas Republika.</w:t>
      </w:r>
    </w:p>
    <w:p w14:paraId="5BC2CC0D" w14:textId="77777777" w:rsidR="00832CA6" w:rsidRPr="00832CA6" w:rsidRDefault="00832CA6" w:rsidP="00832CA6">
      <w:pPr>
        <w:widowControl w:val="0"/>
        <w:ind w:left="1224" w:right="-58"/>
        <w:contextualSpacing/>
        <w:jc w:val="both"/>
      </w:pPr>
    </w:p>
    <w:p w14:paraId="5B1B0675" w14:textId="77777777" w:rsidR="00832CA6" w:rsidRPr="00832CA6" w:rsidRDefault="00832CA6" w:rsidP="00832CA6">
      <w:pPr>
        <w:widowControl w:val="0"/>
        <w:numPr>
          <w:ilvl w:val="0"/>
          <w:numId w:val="83"/>
        </w:numPr>
        <w:ind w:right="-58"/>
        <w:contextualSpacing/>
        <w:jc w:val="center"/>
        <w:rPr>
          <w:b/>
        </w:rPr>
      </w:pPr>
      <w:r w:rsidRPr="00832CA6">
        <w:rPr>
          <w:rFonts w:eastAsia="Calibri"/>
          <w:b/>
          <w:lang w:eastAsia="en-US"/>
        </w:rPr>
        <w:t xml:space="preserve">PRECES </w:t>
      </w:r>
      <w:r w:rsidRPr="00832CA6">
        <w:rPr>
          <w:b/>
          <w:bCs/>
        </w:rPr>
        <w:t>PIEGĀDES VIETA UN KĀRTĪBA</w:t>
      </w:r>
    </w:p>
    <w:p w14:paraId="36D39A62" w14:textId="77777777" w:rsidR="00832CA6" w:rsidRPr="00832CA6" w:rsidRDefault="00832CA6" w:rsidP="00832CA6">
      <w:pPr>
        <w:widowControl w:val="0"/>
        <w:numPr>
          <w:ilvl w:val="1"/>
          <w:numId w:val="83"/>
        </w:numPr>
        <w:ind w:left="567" w:right="-58" w:hanging="567"/>
        <w:jc w:val="both"/>
      </w:pPr>
      <w:r w:rsidRPr="00832CA6">
        <w:t xml:space="preserve">Preces iegāde tiek veikta pēc nepieciešamības un pēc atsevišķa PASŪTĪTĀJA pieprasījuma. PASŪTĪTĀJS veic Preces pasūtījumu atsevišķu partiju veidā, nosūtot </w:t>
      </w:r>
      <w:r w:rsidRPr="00832CA6">
        <w:rPr>
          <w:rFonts w:eastAsia="Calibri"/>
          <w:bCs/>
          <w:lang w:eastAsia="en-US"/>
        </w:rPr>
        <w:t>ar drošu elektronisko parakstu parakstītu pasūtījuma pieteikumu (turpmāk - Pasūtījums) uz PIEGĀDĀTĀJA</w:t>
      </w:r>
      <w:r w:rsidRPr="00832CA6">
        <w:rPr>
          <w:rFonts w:eastAsia="Calibri"/>
          <w:b/>
          <w:bCs/>
          <w:lang w:eastAsia="en-US"/>
        </w:rPr>
        <w:t xml:space="preserve"> </w:t>
      </w:r>
      <w:r w:rsidRPr="00832CA6">
        <w:rPr>
          <w:rFonts w:eastAsia="Calibri"/>
          <w:bCs/>
          <w:lang w:eastAsia="en-US"/>
        </w:rPr>
        <w:t>oficiālo e-adresi vai Līgumā norādīto e-pasta adresi.</w:t>
      </w:r>
    </w:p>
    <w:p w14:paraId="6ED6804F" w14:textId="77777777" w:rsidR="00832CA6" w:rsidRPr="00832CA6" w:rsidRDefault="00832CA6" w:rsidP="00832CA6">
      <w:pPr>
        <w:widowControl w:val="0"/>
        <w:numPr>
          <w:ilvl w:val="1"/>
          <w:numId w:val="83"/>
        </w:numPr>
        <w:ind w:left="567" w:right="-58" w:hanging="567"/>
        <w:jc w:val="both"/>
        <w:rPr>
          <w:lang w:eastAsia="en-US"/>
        </w:rPr>
      </w:pPr>
      <w:r w:rsidRPr="00832CA6">
        <w:rPr>
          <w:b/>
          <w:bCs/>
          <w:lang w:eastAsia="en-US"/>
        </w:rPr>
        <w:t>Pasūtījuma izpildes (Preces piegādes) termiņš saskaņā ar Tehnisko piedāvājumu noteikts ne vairāk kā __ (_________) kalendāro dienu laikā no Pasūtījuma nosūtīšanas PIEGĀDĀTĀJAM</w:t>
      </w:r>
      <w:r w:rsidRPr="00832CA6">
        <w:rPr>
          <w:lang w:eastAsia="en-US"/>
        </w:rPr>
        <w:t>. PIEGĀDĀTĀJS drīkst pasūtījumu piegādāt pa daļām, par to iepriekš vienojoties ar PASŪTĪTĀJU un nepārsniedzot kopējo noteikto Preces piegādes termiņu.</w:t>
      </w:r>
    </w:p>
    <w:p w14:paraId="36054751" w14:textId="77777777" w:rsidR="00832CA6" w:rsidRPr="00832CA6" w:rsidRDefault="00832CA6" w:rsidP="00832CA6">
      <w:pPr>
        <w:widowControl w:val="0"/>
        <w:numPr>
          <w:ilvl w:val="1"/>
          <w:numId w:val="83"/>
        </w:numPr>
        <w:ind w:left="567" w:right="-58" w:hanging="567"/>
        <w:jc w:val="both"/>
        <w:rPr>
          <w:lang w:eastAsia="en-US"/>
        </w:rPr>
      </w:pPr>
      <w:r w:rsidRPr="00832CA6">
        <w:rPr>
          <w:lang w:eastAsia="en-US"/>
        </w:rPr>
        <w:t xml:space="preserve">PIEGĀDĀTĀJS piegādā Preci uz PASŪTĪTĀJA adresi: </w:t>
      </w:r>
      <w:proofErr w:type="spellStart"/>
      <w:r w:rsidRPr="00832CA6">
        <w:rPr>
          <w:b/>
          <w:bCs/>
          <w:lang w:eastAsia="en-US"/>
        </w:rPr>
        <w:t>Biksēres</w:t>
      </w:r>
      <w:proofErr w:type="spellEnd"/>
      <w:r w:rsidRPr="00832CA6">
        <w:rPr>
          <w:b/>
          <w:bCs/>
          <w:lang w:eastAsia="en-US"/>
        </w:rPr>
        <w:t xml:space="preserve"> iela 6, Rīga, LV-1073</w:t>
      </w:r>
      <w:r w:rsidRPr="00832CA6">
        <w:rPr>
          <w:lang w:eastAsia="en-US"/>
        </w:rPr>
        <w:t>.</w:t>
      </w:r>
    </w:p>
    <w:p w14:paraId="038DC892" w14:textId="77777777" w:rsidR="00832CA6" w:rsidRPr="00832CA6" w:rsidRDefault="00832CA6" w:rsidP="00832CA6">
      <w:pPr>
        <w:widowControl w:val="0"/>
        <w:numPr>
          <w:ilvl w:val="1"/>
          <w:numId w:val="83"/>
        </w:numPr>
        <w:ind w:left="567" w:right="-58" w:hanging="567"/>
        <w:jc w:val="both"/>
      </w:pPr>
      <w:r w:rsidRPr="00832CA6">
        <w:t>PIEGĀDĀTĀJS ne vēlāk kā 5 (piecu) kalendāro dienu laikā pirms Preces piegādes iesniedz PASŪTĪTĀJAM saskaņošanai sarakstu ar informāciju par Līguma izpildē (Preču piegādē) iesaistītiem darbiniekiem (vārds, uzvārds, personas kods, pilsonība) un transportlīdzekļiem (marka, reģistrācijas numurs), sarakstā papildus norādot informāciju arī par citu preces piegādes nodrošināšanā izmantojamo tehniku, iekārtām, inventāru, līdzekļiem vai komponentiem, kuriem nepieciešams iekļūt PASŪTĪTĀJA objektos (turpmāk – Saraksts).</w:t>
      </w:r>
    </w:p>
    <w:p w14:paraId="715429DB" w14:textId="77777777" w:rsidR="00832CA6" w:rsidRPr="00832CA6" w:rsidRDefault="00832CA6" w:rsidP="00832CA6">
      <w:pPr>
        <w:widowControl w:val="0"/>
        <w:numPr>
          <w:ilvl w:val="1"/>
          <w:numId w:val="83"/>
        </w:numPr>
        <w:ind w:left="567" w:right="-58" w:hanging="567"/>
        <w:jc w:val="both"/>
      </w:pPr>
      <w:r w:rsidRPr="00832CA6">
        <w:t>PIEGĀDĀTĀJS apņemas nekavējoties no PASŪTĪTĀJA paziņojuma saņemšanas izslēgt no Saraksta jebkuru PIEGĀDĀTĀJA darbinieku un/vai apakšuzņēmēju, vai pieaicināto speciālistu u.c.</w:t>
      </w:r>
    </w:p>
    <w:p w14:paraId="44D6A5D4" w14:textId="77777777" w:rsidR="00832CA6" w:rsidRPr="00832CA6" w:rsidRDefault="00832CA6" w:rsidP="00832CA6">
      <w:pPr>
        <w:widowControl w:val="0"/>
        <w:numPr>
          <w:ilvl w:val="1"/>
          <w:numId w:val="83"/>
        </w:numPr>
        <w:ind w:left="567" w:right="-58" w:hanging="567"/>
        <w:jc w:val="both"/>
      </w:pPr>
      <w:r w:rsidRPr="00832CA6">
        <w:t xml:space="preserve">PASŪTĪTĀJS nodrošina saskaņotajā Sarakstā norādīto PIEGĀDĀTĀJA darbinieku iekļūšanu PASŪTĪTĀJA teritorijā un telpās Preces piegādei ar PASŪTĪTĀJU iepriekš saskaņotā laikā un kārtībā. Konkrētu ierašanās datumu un laiku PIEGĀDĀTĀJS saskaņo ar PASŪTĪTĀJA par Līguma izpildi atbildīgo personu vismaz 1 (vienu) darbdienu pirms </w:t>
      </w:r>
      <w:r w:rsidRPr="00832CA6">
        <w:lastRenderedPageBreak/>
        <w:t>PIEGĀDĀTĀJA pārstāvja ierašanās.</w:t>
      </w:r>
    </w:p>
    <w:p w14:paraId="79A485D0" w14:textId="77777777" w:rsidR="00832CA6" w:rsidRPr="00832CA6" w:rsidRDefault="00832CA6" w:rsidP="00832CA6">
      <w:pPr>
        <w:widowControl w:val="0"/>
        <w:numPr>
          <w:ilvl w:val="1"/>
          <w:numId w:val="83"/>
        </w:numPr>
        <w:ind w:left="567" w:right="-58" w:hanging="567"/>
        <w:jc w:val="both"/>
      </w:pPr>
      <w:r w:rsidRPr="00832CA6">
        <w:rPr>
          <w:rFonts w:eastAsia="Calibri"/>
          <w:lang w:eastAsia="en-US"/>
        </w:rPr>
        <w:t>Prece uzskatāma par piegādātu un pieņemtu ar brīdi, kad Līdzēji ir parakstījuši Preču pavadzīmi.</w:t>
      </w:r>
    </w:p>
    <w:p w14:paraId="37AE6790" w14:textId="77777777" w:rsidR="00832CA6" w:rsidRPr="00832CA6" w:rsidRDefault="00832CA6" w:rsidP="00832CA6">
      <w:pPr>
        <w:widowControl w:val="0"/>
        <w:numPr>
          <w:ilvl w:val="1"/>
          <w:numId w:val="83"/>
        </w:numPr>
        <w:ind w:left="567" w:right="-58" w:hanging="567"/>
        <w:jc w:val="both"/>
      </w:pPr>
      <w:bookmarkStart w:id="38" w:name="_Hlk158213393"/>
      <w:bookmarkStart w:id="39" w:name="_Hlk70415414"/>
      <w:r w:rsidRPr="00832CA6">
        <w:rPr>
          <w:rFonts w:eastAsia="Calibri"/>
          <w:lang w:eastAsia="en-US"/>
        </w:rPr>
        <w:t xml:space="preserve">PASŪTĪTĀJAM ir tiesības nepieņemt Preci un neparakstīt Preču pavadzīmi, ja Prece neatbilst Līguma, </w:t>
      </w:r>
      <w:bookmarkStart w:id="40" w:name="_Hlk158212849"/>
      <w:r w:rsidRPr="00832CA6">
        <w:rPr>
          <w:rFonts w:eastAsia="Calibri"/>
          <w:lang w:eastAsia="en-US"/>
        </w:rPr>
        <w:t xml:space="preserve">t.sk. </w:t>
      </w:r>
      <w:bookmarkEnd w:id="40"/>
      <w:r w:rsidRPr="00832CA6">
        <w:rPr>
          <w:rFonts w:eastAsia="Calibri"/>
          <w:lang w:eastAsia="en-US"/>
        </w:rPr>
        <w:t>Tehniskās specifikācijas vai Tehniskā piedāvājuma noteikumiem</w:t>
      </w:r>
      <w:bookmarkStart w:id="41" w:name="_Hlk158217141"/>
      <w:r w:rsidRPr="00832CA6">
        <w:rPr>
          <w:rFonts w:eastAsia="Calibri"/>
          <w:lang w:eastAsia="en-US"/>
        </w:rPr>
        <w:t xml:space="preserve"> (t.sk. piegādātā Preces (</w:t>
      </w:r>
      <w:r w:rsidRPr="00832CA6">
        <w:t>Preces sastāvdaļu un komponenšu</w:t>
      </w:r>
      <w:r w:rsidRPr="00832CA6">
        <w:rPr>
          <w:rFonts w:eastAsia="Calibri"/>
          <w:lang w:eastAsia="en-US"/>
        </w:rPr>
        <w:t xml:space="preserve">) izcelsmes vai ražošanas valsts ir </w:t>
      </w:r>
      <w:bookmarkEnd w:id="38"/>
      <w:r w:rsidRPr="00832CA6">
        <w:t>Krievijas Federācija vai Baltkrievijas Republika)</w:t>
      </w:r>
      <w:bookmarkEnd w:id="41"/>
      <w:r w:rsidRPr="00832CA6">
        <w:rPr>
          <w:rFonts w:eastAsia="Calibri"/>
          <w:lang w:eastAsia="en-US"/>
        </w:rPr>
        <w:t xml:space="preserve">. </w:t>
      </w:r>
      <w:bookmarkStart w:id="42" w:name="_Hlk158217214"/>
      <w:r w:rsidRPr="00832CA6">
        <w:rPr>
          <w:rFonts w:eastAsia="Calibri"/>
          <w:lang w:eastAsia="en-US"/>
        </w:rPr>
        <w:t xml:space="preserve">Šādā gadījumā Līdzēji sagatavo aktu par konstatētajām neatbilstībām. Gadījumā, ja PIEGĀDĀTĀJS atsakās parakstīt aktu par konstatētajām neatbilstībām, </w:t>
      </w:r>
      <w:bookmarkStart w:id="43" w:name="_Hlk105782319"/>
      <w:r w:rsidRPr="00832CA6">
        <w:rPr>
          <w:rFonts w:eastAsia="Calibri"/>
          <w:lang w:eastAsia="en-US"/>
        </w:rPr>
        <w:t>PASŪTĪTĀJAM ir tiesības to parakstīt bez PIEGĀDĀTĀJA piekrišanas un parakstītais akts kļūst saistošs PIEGĀDĀTĀJAM</w:t>
      </w:r>
      <w:bookmarkEnd w:id="39"/>
      <w:bookmarkEnd w:id="42"/>
      <w:bookmarkEnd w:id="43"/>
      <w:r w:rsidRPr="00832CA6">
        <w:rPr>
          <w:rFonts w:eastAsia="Calibri"/>
          <w:lang w:eastAsia="en-US"/>
        </w:rPr>
        <w:t>.</w:t>
      </w:r>
    </w:p>
    <w:p w14:paraId="38C7C17A" w14:textId="77777777" w:rsidR="00832CA6" w:rsidRPr="00832CA6" w:rsidRDefault="00832CA6" w:rsidP="00832CA6">
      <w:pPr>
        <w:widowControl w:val="0"/>
        <w:numPr>
          <w:ilvl w:val="1"/>
          <w:numId w:val="83"/>
        </w:numPr>
        <w:ind w:left="567" w:right="-58" w:hanging="567"/>
        <w:jc w:val="both"/>
      </w:pPr>
      <w:r w:rsidRPr="00832CA6">
        <w:rPr>
          <w:rFonts w:eastAsia="Calibri"/>
          <w:lang w:eastAsia="en-US"/>
        </w:rPr>
        <w:t>Līguma 4.8. punktā norādītā akta par konstatētajām neatbilstībām sagatavošanas gadījumā PIEGĀDĀTĀJAM ir pienākums ar saviem resursiem un sedzot visus saistītos izdevumus novērst Preces trūkumus vai piegādāt Līguma prasībām atbilstošu Preci un pildīt piegādes termiņa nokavējuma sankcijas, ja Līguma 4.2. punktā minētais termiņš ir nokavēts.</w:t>
      </w:r>
    </w:p>
    <w:p w14:paraId="625627B4" w14:textId="77777777" w:rsidR="00832CA6" w:rsidRPr="00832CA6" w:rsidRDefault="00832CA6" w:rsidP="00832CA6">
      <w:pPr>
        <w:widowControl w:val="0"/>
        <w:numPr>
          <w:ilvl w:val="1"/>
          <w:numId w:val="83"/>
        </w:numPr>
        <w:ind w:left="567" w:right="-58" w:hanging="567"/>
        <w:jc w:val="both"/>
      </w:pPr>
      <w:r w:rsidRPr="00832CA6">
        <w:t>Gadījumā, ja Līguma izpildes gaitā vairs netiek ražota PIEGĀDĀTĀJA piedāvātā Prece, PIEGĀDĀTĀJS ir tiesīgs Preci aizstāt ar ekvivalentu, nodrošinot, ka Preces tehniskais risinājums atbilst sākotnēji izvirzītajām Līguma un Tehniskās specifikācijas prasībām. Ja PASŪTĪTĀJS ir izvērtējis PIEGĀDĀTĀJA iesniegto Preces tehnisko risinājumu, atzinis par atbilstošu Līguma un Tehniskās specifikācijas prasībām un piekrīt iegādāties Preci, PASŪTĪTĀJS noslēdz atsevišķu vienošanos ar PIEGĀDĀTĀJU par izmaiņām Līgumā. PASŪTĪTĀJS Līguma izpildes laikā ir tiesīgs pasūtīt Preci, saglabājot Līgumā noteiktās cenas.</w:t>
      </w:r>
    </w:p>
    <w:p w14:paraId="1E3E220C" w14:textId="77777777" w:rsidR="00832CA6" w:rsidRPr="00832CA6" w:rsidRDefault="00832CA6" w:rsidP="00832CA6">
      <w:pPr>
        <w:widowControl w:val="0"/>
        <w:numPr>
          <w:ilvl w:val="1"/>
          <w:numId w:val="83"/>
        </w:numPr>
        <w:ind w:left="567" w:right="-57" w:hanging="567"/>
        <w:jc w:val="both"/>
      </w:pPr>
      <w:r w:rsidRPr="00832CA6">
        <w:rPr>
          <w:rFonts w:eastAsia="Calibri"/>
          <w:lang w:eastAsia="en-US"/>
        </w:rPr>
        <w:t>Lai nodrošinātu materiāltehnisko līdzekļu Ziemeļatlantijas līguma organizācijas (</w:t>
      </w:r>
      <w:r w:rsidRPr="00832CA6">
        <w:rPr>
          <w:rFonts w:eastAsia="Calibri"/>
          <w:iCs/>
          <w:lang w:eastAsia="en-US"/>
        </w:rPr>
        <w:t xml:space="preserve">turpmāk – </w:t>
      </w:r>
      <w:r w:rsidRPr="00832CA6">
        <w:rPr>
          <w:rFonts w:eastAsia="Calibri"/>
          <w:lang w:eastAsia="en-US"/>
        </w:rPr>
        <w:t xml:space="preserve">NATO) </w:t>
      </w:r>
      <w:r w:rsidRPr="00832CA6">
        <w:rPr>
          <w:rFonts w:eastAsia="Calibri"/>
          <w:iCs/>
          <w:lang w:eastAsia="en-US"/>
        </w:rPr>
        <w:t>inventāra numura (turpmāk - NSN kods</w:t>
      </w:r>
      <w:r w:rsidRPr="00832CA6">
        <w:rPr>
          <w:rFonts w:eastAsia="Calibri"/>
          <w:iCs/>
          <w:vertAlign w:val="superscript"/>
          <w:lang w:eastAsia="en-US"/>
        </w:rPr>
        <w:footnoteReference w:id="4"/>
      </w:r>
      <w:r w:rsidRPr="00832CA6">
        <w:rPr>
          <w:rFonts w:eastAsia="Calibri"/>
          <w:iCs/>
          <w:lang w:eastAsia="en-US"/>
        </w:rPr>
        <w:t xml:space="preserve">) </w:t>
      </w:r>
      <w:r w:rsidRPr="00832CA6">
        <w:rPr>
          <w:rFonts w:eastAsia="Calibri"/>
          <w:lang w:eastAsia="en-US"/>
        </w:rPr>
        <w:t xml:space="preserve">piešķiršanu Precei, pēc PASŪTĪTĀJA pieprasījuma bez papildu samaksas pieprasīšanas, PIEGĀDĀTĀJS nodod visus tā rīcībā esošos datus par Preci (Preces ražotājs, </w:t>
      </w:r>
      <w:r w:rsidRPr="00832CA6">
        <w:rPr>
          <w:rFonts w:eastAsia="Calibri"/>
          <w:iCs/>
          <w:lang w:eastAsia="en-US"/>
        </w:rPr>
        <w:t>tehniskie rasējumi, specifikācijas un jebkura cita veida tehniskā dokumentācija, kas būtu nepieciešama</w:t>
      </w:r>
      <w:r w:rsidRPr="00832CA6">
        <w:rPr>
          <w:rFonts w:eastAsia="Calibri"/>
          <w:lang w:eastAsia="en-US"/>
        </w:rPr>
        <w:t xml:space="preserve">). </w:t>
      </w:r>
      <w:r w:rsidRPr="00832CA6">
        <w:rPr>
          <w:rFonts w:eastAsia="Calibri"/>
          <w:iCs/>
          <w:lang w:eastAsia="en-US"/>
        </w:rPr>
        <w:t>Lai uzturētu informācijas drošību un tās neizpaušanu, kā arī ievērotu ražotāja pieprasīto drošības pakāpi, Preci vai specifisko tās daļu, ko aizsargā patents vai cita ražotāja noteikta drošības informācija, produkta tirgus nosaukums, atsauču numurs var tikt iesniegts tehnisko datu vietā. PASŪTĪTĀJS garantē informācijas drošību un tās neizpaušanu trešajai pusei bez saskaņošanas ar PIEGĀDĀTĀJU vai ražotāju.</w:t>
      </w:r>
    </w:p>
    <w:p w14:paraId="50ACF149" w14:textId="77777777" w:rsidR="00832CA6" w:rsidRPr="00832CA6" w:rsidRDefault="00832CA6" w:rsidP="00832CA6">
      <w:pPr>
        <w:widowControl w:val="0"/>
        <w:numPr>
          <w:ilvl w:val="1"/>
          <w:numId w:val="83"/>
        </w:numPr>
        <w:ind w:left="567" w:right="-57" w:hanging="567"/>
        <w:jc w:val="both"/>
      </w:pPr>
      <w:bookmarkStart w:id="44" w:name="_Hlk81820860"/>
      <w:r w:rsidRPr="00832CA6">
        <w:rPr>
          <w:rFonts w:eastAsia="Calibri"/>
          <w:iCs/>
          <w:lang w:eastAsia="en-US"/>
        </w:rPr>
        <w:t xml:space="preserve">PIEGĀDĀTĀJS </w:t>
      </w:r>
      <w:r w:rsidRPr="00832CA6">
        <w:rPr>
          <w:rFonts w:eastAsia="Calibri"/>
          <w:bCs/>
          <w:iCs/>
          <w:lang w:eastAsia="en-US"/>
        </w:rPr>
        <w:t xml:space="preserve">Preču </w:t>
      </w:r>
      <w:r w:rsidRPr="00832CA6">
        <w:rPr>
          <w:rFonts w:eastAsia="Calibri"/>
          <w:iCs/>
          <w:lang w:eastAsia="en-US"/>
        </w:rPr>
        <w:t xml:space="preserve">pavadzīmē un rēķinā papildus normatīvajos aktos noteiktajām prasībām norāda Preces piegādes vietu, Līguma numuru un tā noslēgšanas datumu un NSN kodu katrai atsevišķai Preces vienībai. Preces nosaukumam </w:t>
      </w:r>
      <w:r w:rsidRPr="00832CA6">
        <w:rPr>
          <w:rFonts w:eastAsia="Calibri"/>
          <w:bCs/>
          <w:iCs/>
          <w:lang w:eastAsia="en-US"/>
        </w:rPr>
        <w:t xml:space="preserve">Preču </w:t>
      </w:r>
      <w:r w:rsidRPr="00832CA6">
        <w:rPr>
          <w:rFonts w:eastAsia="Calibri"/>
          <w:iCs/>
          <w:lang w:eastAsia="en-US"/>
        </w:rPr>
        <w:t>pavadzīme un rēķinā jāsakrīt ar Preces nosaukumu Līgumā</w:t>
      </w:r>
      <w:bookmarkEnd w:id="44"/>
      <w:r w:rsidRPr="00832CA6">
        <w:rPr>
          <w:rFonts w:eastAsia="Calibri"/>
          <w:iCs/>
          <w:lang w:eastAsia="en-US"/>
        </w:rPr>
        <w:t>.</w:t>
      </w:r>
    </w:p>
    <w:p w14:paraId="15B16FF0" w14:textId="77777777" w:rsidR="00832CA6" w:rsidRPr="00832CA6" w:rsidRDefault="00832CA6" w:rsidP="00832CA6">
      <w:pPr>
        <w:widowControl w:val="0"/>
        <w:numPr>
          <w:ilvl w:val="1"/>
          <w:numId w:val="83"/>
        </w:numPr>
        <w:ind w:left="567" w:right="-57" w:hanging="567"/>
        <w:jc w:val="both"/>
      </w:pPr>
      <w:bookmarkStart w:id="45" w:name="_Hlk81820816"/>
      <w:r w:rsidRPr="00832CA6">
        <w:t xml:space="preserve">Ja Līdzējiem rodas domstarpības </w:t>
      </w:r>
      <w:bookmarkStart w:id="46" w:name="_Hlk81582568"/>
      <w:r w:rsidRPr="00832CA6">
        <w:t xml:space="preserve">Preces </w:t>
      </w:r>
      <w:bookmarkEnd w:id="46"/>
      <w:r w:rsidRPr="00832CA6">
        <w:t xml:space="preserve">kvalitātes novērtējumā, tie ir tiesīgi pieaicināt neatkarīgus ekspertus (speciālistus) un/ vai pārbaudīt Preces kvalitāti neatkarīgā akreditētā laboratorijā vai citā institūcijā, nekavējoties nosūtot Preces paraugus pārbaudei. Ekspertu un/vai laboratorijas slēdziens par Preces kvalitāti būs saistošs Līdzējiem. Preces kvalitātes pārbaudi (t.sk. saistītos izdevumus) apmaksā </w:t>
      </w:r>
      <w:r w:rsidRPr="00832CA6">
        <w:rPr>
          <w:iCs/>
        </w:rPr>
        <w:t>PIEGĀDĀTĀJS</w:t>
      </w:r>
      <w:r w:rsidRPr="00832CA6">
        <w:t>, izņemot gadījumus, kad Preces pārbaudi ir ierosinājis PASŪTĪTĀJS un Preces kvalitāte ir atzīta par atbilstošu noteiktām prasībām</w:t>
      </w:r>
      <w:bookmarkEnd w:id="45"/>
      <w:r w:rsidRPr="00832CA6">
        <w:t>.</w:t>
      </w:r>
    </w:p>
    <w:p w14:paraId="53200BAD" w14:textId="77777777" w:rsidR="00832CA6" w:rsidRPr="00832CA6" w:rsidRDefault="00832CA6" w:rsidP="00832CA6">
      <w:pPr>
        <w:widowControl w:val="0"/>
        <w:spacing w:after="40"/>
        <w:ind w:left="567" w:right="-57"/>
        <w:jc w:val="both"/>
      </w:pPr>
    </w:p>
    <w:p w14:paraId="0F6CBC40" w14:textId="77777777" w:rsidR="00832CA6" w:rsidRPr="00832CA6" w:rsidRDefault="00832CA6" w:rsidP="00832CA6">
      <w:pPr>
        <w:widowControl w:val="0"/>
        <w:numPr>
          <w:ilvl w:val="0"/>
          <w:numId w:val="83"/>
        </w:numPr>
        <w:ind w:right="-57"/>
        <w:jc w:val="center"/>
        <w:rPr>
          <w:rFonts w:eastAsia="Calibri"/>
          <w:b/>
          <w:lang w:eastAsia="en-US"/>
        </w:rPr>
      </w:pPr>
      <w:r w:rsidRPr="00832CA6">
        <w:rPr>
          <w:rFonts w:eastAsia="Calibri"/>
          <w:b/>
          <w:lang w:eastAsia="en-US"/>
        </w:rPr>
        <w:t>NORĒĶINU KĀRTĪBA</w:t>
      </w:r>
    </w:p>
    <w:p w14:paraId="597E92E7" w14:textId="77777777" w:rsidR="00832CA6" w:rsidRPr="00832CA6" w:rsidRDefault="00832CA6" w:rsidP="00832CA6">
      <w:pPr>
        <w:widowControl w:val="0"/>
        <w:numPr>
          <w:ilvl w:val="1"/>
          <w:numId w:val="83"/>
        </w:numPr>
        <w:ind w:left="426" w:right="-58" w:hanging="426"/>
        <w:jc w:val="both"/>
      </w:pPr>
      <w:bookmarkStart w:id="47" w:name="_Hlk81821057"/>
      <w:bookmarkStart w:id="48" w:name="_Hlk81821238"/>
      <w:r w:rsidRPr="00832CA6">
        <w:t>PASŪTĪTĀJS samaksā par faktiski piegādāto un pieņemto kvalitatīvo un Līguma noteikumiem atbilstošo Preci bezskaidras naudas pārskaitījuma veidā, veicot</w:t>
      </w:r>
      <w:bookmarkEnd w:id="47"/>
      <w:r w:rsidRPr="00832CA6">
        <w:t>:</w:t>
      </w:r>
    </w:p>
    <w:p w14:paraId="67D695D6" w14:textId="77777777" w:rsidR="00832CA6" w:rsidRPr="00832CA6" w:rsidRDefault="00832CA6" w:rsidP="00832CA6">
      <w:pPr>
        <w:widowControl w:val="0"/>
        <w:numPr>
          <w:ilvl w:val="2"/>
          <w:numId w:val="83"/>
        </w:numPr>
        <w:ind w:left="1134" w:right="-58" w:hanging="708"/>
        <w:jc w:val="both"/>
      </w:pPr>
      <w:bookmarkStart w:id="49" w:name="_Hlk182314417"/>
      <w:r w:rsidRPr="00832CA6">
        <w:rPr>
          <w:i/>
          <w:iCs/>
        </w:rPr>
        <w:t>(tiek piemērots tikai tad, ja PIEGĀDĀTĀJS ir prasījis priekšapmaksu)</w:t>
      </w:r>
      <w:r w:rsidRPr="00832CA6">
        <w:t xml:space="preserve"> priekšapmaksu 20 % (divdesmit procentu) apmērā </w:t>
      </w:r>
      <w:bookmarkStart w:id="50" w:name="_Hlk184887996"/>
      <w:r w:rsidRPr="00832CA6">
        <w:t>no pasūtītās Preces cenas</w:t>
      </w:r>
      <w:bookmarkEnd w:id="50"/>
      <w:r w:rsidRPr="00832CA6">
        <w:t xml:space="preserve"> 30 (trīsdesmit) kalendāro dienu laikā pēc priekšapmaksas rēķina un </w:t>
      </w:r>
      <w:bookmarkStart w:id="51" w:name="_Hlk81821127"/>
      <w:r w:rsidRPr="00832CA6">
        <w:rPr>
          <w:bCs/>
        </w:rPr>
        <w:t>priekšapmaksas garantijas par summu, kas ir vienāda ar priekšapmaksas summu</w:t>
      </w:r>
      <w:bookmarkEnd w:id="51"/>
      <w:r w:rsidRPr="00832CA6">
        <w:rPr>
          <w:bCs/>
        </w:rPr>
        <w:t xml:space="preserve">, </w:t>
      </w:r>
      <w:r w:rsidRPr="00832CA6">
        <w:t xml:space="preserve"> saņemšanas dienas </w:t>
      </w:r>
      <w:r w:rsidRPr="00832CA6">
        <w:lastRenderedPageBreak/>
        <w:t>pie PASŪTĪTĀJA (PASŪTĪTĀJA atzīme par saņemšanu);</w:t>
      </w:r>
      <w:bookmarkEnd w:id="49"/>
    </w:p>
    <w:p w14:paraId="2E3F1E7E" w14:textId="77777777" w:rsidR="00832CA6" w:rsidRPr="00832CA6" w:rsidRDefault="00832CA6" w:rsidP="00832CA6">
      <w:pPr>
        <w:widowControl w:val="0"/>
        <w:numPr>
          <w:ilvl w:val="2"/>
          <w:numId w:val="83"/>
        </w:numPr>
        <w:ind w:left="1134" w:right="-58" w:hanging="708"/>
        <w:jc w:val="both"/>
      </w:pPr>
      <w:r w:rsidRPr="00832CA6">
        <w:t xml:space="preserve">pēcapmaksu (gala norēķinu) 30 (trīsdesmit) kalendāro dienu laikā pēc abpusēji parakstītas </w:t>
      </w:r>
      <w:r w:rsidRPr="00832CA6">
        <w:rPr>
          <w:bCs/>
        </w:rPr>
        <w:t xml:space="preserve">Preces </w:t>
      </w:r>
      <w:r w:rsidRPr="00832CA6">
        <w:t>pavadzīmes</w:t>
      </w:r>
      <w:bookmarkStart w:id="52" w:name="_Hlk81821853"/>
      <w:r w:rsidRPr="00832CA6">
        <w:t xml:space="preserve"> un reģistrēšanas pie PASŪTĪTĀJA </w:t>
      </w:r>
      <w:bookmarkEnd w:id="52"/>
      <w:r w:rsidRPr="00832CA6">
        <w:t>(PASŪTĪTĀJA atzīme par saņemšanu).</w:t>
      </w:r>
    </w:p>
    <w:p w14:paraId="468182E4" w14:textId="77777777" w:rsidR="00832CA6" w:rsidRPr="00832CA6" w:rsidRDefault="00832CA6" w:rsidP="00832CA6">
      <w:pPr>
        <w:widowControl w:val="0"/>
        <w:numPr>
          <w:ilvl w:val="1"/>
          <w:numId w:val="83"/>
        </w:numPr>
        <w:tabs>
          <w:tab w:val="num" w:pos="567"/>
          <w:tab w:val="num" w:pos="993"/>
          <w:tab w:val="left" w:pos="1134"/>
        </w:tabs>
        <w:ind w:left="567" w:right="-58" w:hanging="567"/>
        <w:jc w:val="both"/>
      </w:pPr>
      <w:r w:rsidRPr="00832CA6">
        <w:rPr>
          <w:rFonts w:eastAsia="Calibri"/>
          <w:iCs/>
          <w:lang w:eastAsia="en-US"/>
        </w:rPr>
        <w:t xml:space="preserve">PASŪTĪTĀJS pirms Līguma 5.1. punktā noteiktā maksājuma veikšanas normatīvajos aktos noteiktajā kārtībā pārbauda, vai pret </w:t>
      </w:r>
      <w:bookmarkStart w:id="53" w:name="_Hlk76026146"/>
      <w:r w:rsidRPr="00832CA6">
        <w:rPr>
          <w:rFonts w:eastAsia="Calibri"/>
          <w:iCs/>
          <w:lang w:eastAsia="en-US"/>
        </w:rPr>
        <w:t xml:space="preserve">PIEGĀDĀTĀJU </w:t>
      </w:r>
      <w:bookmarkEnd w:id="53"/>
      <w:r w:rsidRPr="00832CA6">
        <w:rPr>
          <w:rFonts w:eastAsia="Calibri"/>
          <w:iCs/>
          <w:lang w:eastAsia="en-US"/>
        </w:rPr>
        <w:t>ir piemērotas starptautiskās vai nacionālās sankcijas, vai būtiskas finanšu un kapitāla tirgus intereses ietekmējošas Eiropas Savienības, vai NATO dalībvalsts noteiktās sankcijas, un saskaņā ar Latvijas Republikas normatīvo aktu prasībām PASŪTĪTĀJAM ir pienākums neveikt samaksu, ja pret PIEGĀDĀTĀJU noteiktās sankcijas ietekmē maksājumu. Samaksas pienākuma termiņu tecējums apstājas ar sankciju piemērošanas brīdi</w:t>
      </w:r>
      <w:bookmarkEnd w:id="48"/>
      <w:r w:rsidRPr="00832CA6">
        <w:rPr>
          <w:rFonts w:eastAsia="Calibri"/>
          <w:iCs/>
          <w:lang w:eastAsia="en-US"/>
        </w:rPr>
        <w:t>.</w:t>
      </w:r>
    </w:p>
    <w:p w14:paraId="71874ABA" w14:textId="77777777" w:rsidR="00832CA6" w:rsidRPr="00832CA6" w:rsidRDefault="00832CA6" w:rsidP="00832CA6">
      <w:pPr>
        <w:widowControl w:val="0"/>
        <w:numPr>
          <w:ilvl w:val="1"/>
          <w:numId w:val="83"/>
        </w:numPr>
        <w:tabs>
          <w:tab w:val="num" w:pos="567"/>
          <w:tab w:val="num" w:pos="993"/>
          <w:tab w:val="left" w:pos="1134"/>
        </w:tabs>
        <w:ind w:left="567" w:right="-58" w:hanging="567"/>
        <w:jc w:val="both"/>
      </w:pPr>
      <w:bookmarkStart w:id="54" w:name="_Hlk119486726"/>
      <w:r w:rsidRPr="00832CA6">
        <w:rPr>
          <w:rFonts w:eastAsia="Calibri"/>
          <w:iCs/>
        </w:rPr>
        <w:t xml:space="preserve">PIEGĀDĀTĀJS rēķinu iesniedz strukturēta elektroniskā rēķina formā (e-rēķins), kas atbilst Latvijas nacionālajam elektroniskā rēķina standartam LVS NE 16931-1:2017 un </w:t>
      </w:r>
      <w:proofErr w:type="spellStart"/>
      <w:r w:rsidRPr="00832CA6">
        <w:rPr>
          <w:rFonts w:eastAsia="Calibri"/>
          <w:iCs/>
        </w:rPr>
        <w:t>Pan-European</w:t>
      </w:r>
      <w:proofErr w:type="spellEnd"/>
      <w:r w:rsidRPr="00832CA6">
        <w:rPr>
          <w:rFonts w:eastAsia="Calibri"/>
          <w:iCs/>
        </w:rPr>
        <w:t xml:space="preserve"> </w:t>
      </w:r>
      <w:proofErr w:type="spellStart"/>
      <w:r w:rsidRPr="00832CA6">
        <w:rPr>
          <w:rFonts w:eastAsia="Calibri"/>
          <w:iCs/>
        </w:rPr>
        <w:t>Public</w:t>
      </w:r>
      <w:proofErr w:type="spellEnd"/>
      <w:r w:rsidRPr="00832CA6">
        <w:rPr>
          <w:rFonts w:eastAsia="Calibri"/>
          <w:iCs/>
        </w:rPr>
        <w:t xml:space="preserve"> </w:t>
      </w:r>
      <w:proofErr w:type="spellStart"/>
      <w:r w:rsidRPr="00832CA6">
        <w:rPr>
          <w:rFonts w:eastAsia="Calibri"/>
          <w:iCs/>
        </w:rPr>
        <w:t>Procurement</w:t>
      </w:r>
      <w:proofErr w:type="spellEnd"/>
      <w:r w:rsidRPr="00832CA6">
        <w:rPr>
          <w:rFonts w:eastAsia="Calibri"/>
          <w:iCs/>
        </w:rPr>
        <w:t xml:space="preserve"> </w:t>
      </w:r>
      <w:proofErr w:type="spellStart"/>
      <w:r w:rsidRPr="00832CA6">
        <w:rPr>
          <w:rFonts w:eastAsia="Calibri"/>
          <w:iCs/>
        </w:rPr>
        <w:t>On</w:t>
      </w:r>
      <w:proofErr w:type="spellEnd"/>
      <w:r w:rsidRPr="00832CA6">
        <w:rPr>
          <w:rFonts w:eastAsia="Calibri"/>
          <w:iCs/>
        </w:rPr>
        <w:t xml:space="preserve">-Line (PEPPOL) BIS </w:t>
      </w:r>
      <w:proofErr w:type="spellStart"/>
      <w:r w:rsidRPr="00832CA6">
        <w:rPr>
          <w:rFonts w:eastAsia="Calibri"/>
          <w:iCs/>
        </w:rPr>
        <w:t>Billing</w:t>
      </w:r>
      <w:proofErr w:type="spellEnd"/>
      <w:r w:rsidRPr="00832CA6">
        <w:rPr>
          <w:rFonts w:eastAsia="Calibri"/>
          <w:iCs/>
        </w:rPr>
        <w:t xml:space="preserve"> 3.0 elektronisko rēķinu specifikācijai, nosūtot to uz PASŪTĪTĀJA oficiālo e-adresi</w:t>
      </w:r>
      <w:r w:rsidRPr="00832CA6">
        <w:t>.</w:t>
      </w:r>
      <w:bookmarkStart w:id="55" w:name="_Hlk128994521"/>
      <w:bookmarkEnd w:id="54"/>
    </w:p>
    <w:p w14:paraId="6E4AC2F8" w14:textId="77777777" w:rsidR="00832CA6" w:rsidRPr="00832CA6" w:rsidRDefault="00832CA6" w:rsidP="00832CA6">
      <w:pPr>
        <w:widowControl w:val="0"/>
        <w:numPr>
          <w:ilvl w:val="1"/>
          <w:numId w:val="83"/>
        </w:numPr>
        <w:tabs>
          <w:tab w:val="num" w:pos="567"/>
          <w:tab w:val="num" w:pos="993"/>
          <w:tab w:val="left" w:pos="1134"/>
        </w:tabs>
        <w:ind w:left="567" w:right="-58" w:hanging="567"/>
        <w:jc w:val="both"/>
      </w:pPr>
      <w:r w:rsidRPr="00832CA6">
        <w:t xml:space="preserve">Par samaksas dienu tiek uzskatīta diena, kad PASŪTĪTĀJS veicis </w:t>
      </w:r>
      <w:r w:rsidRPr="00832CA6">
        <w:rPr>
          <w:lang w:eastAsia="en-US"/>
        </w:rPr>
        <w:t>bezskaidras naudas</w:t>
      </w:r>
      <w:r w:rsidRPr="00832CA6">
        <w:t xml:space="preserve"> pārskaitījumu uz </w:t>
      </w:r>
      <w:bookmarkStart w:id="56" w:name="_Hlk81821334"/>
      <w:r w:rsidRPr="00832CA6">
        <w:rPr>
          <w:bCs/>
          <w:iCs/>
        </w:rPr>
        <w:t xml:space="preserve">Līgumā </w:t>
      </w:r>
      <w:r w:rsidRPr="00832CA6">
        <w:t xml:space="preserve">norādīto </w:t>
      </w:r>
      <w:bookmarkStart w:id="57" w:name="_Hlk76026086"/>
      <w:bookmarkEnd w:id="56"/>
      <w:r w:rsidRPr="00832CA6">
        <w:t xml:space="preserve">PIEGĀDĀTĀJA </w:t>
      </w:r>
      <w:bookmarkEnd w:id="57"/>
      <w:r w:rsidRPr="00832CA6">
        <w:t>norēķinu kontu</w:t>
      </w:r>
      <w:bookmarkEnd w:id="55"/>
      <w:r w:rsidRPr="00832CA6">
        <w:t>.</w:t>
      </w:r>
    </w:p>
    <w:p w14:paraId="4526989B" w14:textId="77777777" w:rsidR="00832CA6" w:rsidRPr="00832CA6" w:rsidRDefault="00832CA6" w:rsidP="00832CA6">
      <w:pPr>
        <w:widowControl w:val="0"/>
        <w:numPr>
          <w:ilvl w:val="1"/>
          <w:numId w:val="83"/>
        </w:numPr>
        <w:tabs>
          <w:tab w:val="num" w:pos="567"/>
          <w:tab w:val="num" w:pos="993"/>
          <w:tab w:val="left" w:pos="1134"/>
        </w:tabs>
        <w:ind w:left="567" w:right="-58" w:hanging="567"/>
        <w:jc w:val="both"/>
      </w:pPr>
      <w:r w:rsidRPr="00832CA6">
        <w:t>Ja veikta Līguma prasībām neatbilstošas vai nekvalitatīvas Preces piegāde, par ko Līgumā noteiktā kārtībā sagatavots akts/ pretenzija, norēķināšanās tiek veikta pēc konstatēto Preces trūkumu un nepilnību novēršanas.</w:t>
      </w:r>
    </w:p>
    <w:p w14:paraId="74B95D87" w14:textId="77777777" w:rsidR="00832CA6" w:rsidRPr="00832CA6" w:rsidRDefault="00832CA6" w:rsidP="00832CA6">
      <w:pPr>
        <w:widowControl w:val="0"/>
        <w:numPr>
          <w:ilvl w:val="1"/>
          <w:numId w:val="83"/>
        </w:numPr>
        <w:tabs>
          <w:tab w:val="num" w:pos="567"/>
          <w:tab w:val="left" w:pos="1134"/>
        </w:tabs>
        <w:ind w:left="567" w:right="-57" w:hanging="567"/>
        <w:jc w:val="both"/>
      </w:pPr>
      <w:bookmarkStart w:id="58" w:name="_Hlk128994699"/>
      <w:r w:rsidRPr="00832CA6">
        <w:t xml:space="preserve">Katrs no Līdzējiem sedz savus izdevumus par kredītiestāžu pakalpojumiem, kas saistīti ar bezskaidras naudas </w:t>
      </w:r>
      <w:proofErr w:type="spellStart"/>
      <w:r w:rsidRPr="00832CA6">
        <w:t>pārskaitījumiem</w:t>
      </w:r>
      <w:bookmarkEnd w:id="58"/>
      <w:proofErr w:type="spellEnd"/>
      <w:r w:rsidRPr="00832CA6">
        <w:t>.</w:t>
      </w:r>
    </w:p>
    <w:p w14:paraId="0646017A" w14:textId="77777777" w:rsidR="00832CA6" w:rsidRPr="00832CA6" w:rsidRDefault="00832CA6" w:rsidP="00832CA6">
      <w:pPr>
        <w:widowControl w:val="0"/>
        <w:tabs>
          <w:tab w:val="left" w:pos="1134"/>
        </w:tabs>
        <w:ind w:left="709" w:right="-57"/>
        <w:jc w:val="both"/>
      </w:pPr>
    </w:p>
    <w:p w14:paraId="46B35B7E" w14:textId="77777777" w:rsidR="00832CA6" w:rsidRPr="00832CA6" w:rsidRDefault="00832CA6" w:rsidP="00832CA6">
      <w:pPr>
        <w:widowControl w:val="0"/>
        <w:numPr>
          <w:ilvl w:val="0"/>
          <w:numId w:val="83"/>
        </w:numPr>
        <w:ind w:right="-57"/>
        <w:jc w:val="center"/>
        <w:rPr>
          <w:b/>
          <w:bCs/>
        </w:rPr>
      </w:pPr>
      <w:r w:rsidRPr="00832CA6">
        <w:rPr>
          <w:b/>
          <w:bCs/>
        </w:rPr>
        <w:t>LĪDZĒJU MANTISKĀ ATBILDĪBA</w:t>
      </w:r>
    </w:p>
    <w:p w14:paraId="69C9D720"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bookmarkStart w:id="59" w:name="_Hlk81825763"/>
      <w:r w:rsidRPr="00832CA6">
        <w:rPr>
          <w:rFonts w:eastAsia="Calibri"/>
          <w:lang w:eastAsia="en-US"/>
        </w:rPr>
        <w:t>Par Līgumā noteikto saistību neizpildi vai nepienācīgu izpildi un par otram Līdzējam nodarītiem zaudējumiem Līdzēji ir materiāli atbildīgi atbilstoši Līguma noteikumiem un Latvijas Republikas normatīvajiem aktiem.</w:t>
      </w:r>
    </w:p>
    <w:bookmarkEnd w:id="59"/>
    <w:p w14:paraId="7F4EC51B"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lang w:eastAsia="en-US"/>
        </w:rPr>
        <w:t>Ja PIEGĀDĀTĀJS kavē noteikto Preces piegādes termiņu, tad PASŪTĪTĀJS ir tiesīgs piemērot PIEGĀDĀTĀJAM līgumsodu (par saistību neizpildi īstā laikā) 0,5% (nulle komats pieci procenti) dienā no neīstā laikā piegādātās Preces vērtības (rēķina summas), kuru PASŪTĪTĀJS aprēķinās Preces piegādes brīdī</w:t>
      </w:r>
      <w:r w:rsidRPr="00832CA6">
        <w:rPr>
          <w:bCs/>
          <w:lang w:eastAsia="en-US"/>
        </w:rPr>
        <w:t>.</w:t>
      </w:r>
    </w:p>
    <w:p w14:paraId="0BEC9EE3"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lang w:eastAsia="en-US"/>
        </w:rPr>
        <w:t>Ja PIEGĀDĀTĀJS nav novērsis Preces trūkumus vai nav apmainījis nekvalitatīvo Preci pret jaunu un kvalitatīvu Līgumā norādītajā termiņā (Līguma 7.3. punkts), tad PASŪTĪTĀJS ir tiesīgs piemērot PIEGĀDĀTĀJAM līgumsodu (par saistību neizpildi īstā laikā) 0,5% (nulle komats pieci procenti) apmērā no apmaināmās Preces vērtības par katru nokavēto dienu.</w:t>
      </w:r>
    </w:p>
    <w:p w14:paraId="0F982A88"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lang w:eastAsia="en-US"/>
        </w:rPr>
        <w:t>Līguma 6.2. un 6.3. punktu kārtībā aprēķināto līgumsodu kopējais apmērs (t.i. līgumsods par saistību neizpildi īstā laikā) nedrīkst pārsniegt 10% (desmit procentu) apmēru no Līguma summas.</w:t>
      </w:r>
    </w:p>
    <w:p w14:paraId="5BA4627F"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lang w:eastAsia="en-US"/>
        </w:rPr>
        <w:t>Ja daļa no Līguma saistībām ir izpildīta (ir veikta daļēja Preces piegāde), bet PIEGĀDĀTĀJA nesamērīgā kavējuma rezultātā PASŪTĪTĀJS atkāpjas no Līguma saskaņā ar 11.3.1. punktu, tad PASŪTĪTĀJAM ir tiesības pieprasīt un  PIEGĀDĀTĀJAM ir pienākums samaksāt vienreizēju līgumsodu (par saistību nepienācīgu izpildi) 10% (desmit procentu) apmērā no atlikušās nepiegādātās Preces summas.</w:t>
      </w:r>
    </w:p>
    <w:p w14:paraId="4C6379BA"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rPr>
        <w:t>Ja PIEGĀDĀTĀJS atkārtoti piegādā Līguma noteikumiem neatbilstošu Preci, tad PASŪTĪTĀJAM ir tiesības piemērot līgumsodu (par saistību nepienācīgu izpildi)  5% (piecu procentu) apmērā no nekvalitatīvas Preces vērtības.</w:t>
      </w:r>
    </w:p>
    <w:p w14:paraId="1F41BB60"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rPr>
        <w:t>Līguma 6.5. un 6.6. punkta kārtībā aprēķināto līgumsodu kopējais apmērs (līgumsods par saistību nepienācīgu izpildi) nedrīkst pārsniegt 10% (desmit procentu) apmēru no Līguma summas.</w:t>
      </w:r>
    </w:p>
    <w:p w14:paraId="37BE0D72"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bCs/>
        </w:rPr>
        <w:t xml:space="preserve">Ja PIEGĀDĀTĀJS atsakās no Līguma izpildes, tai skaitā kavē Preces piegādes termiņu vairāk par 30 (trīsdesmit) kalendārajām dienām, līdz ar ko PASŪTĪTĀJS lauž </w:t>
      </w:r>
      <w:r w:rsidRPr="00832CA6">
        <w:rPr>
          <w:rFonts w:eastAsia="Calibri"/>
          <w:bCs/>
          <w:color w:val="000000"/>
        </w:rPr>
        <w:t xml:space="preserve">Līgumu </w:t>
      </w:r>
      <w:r w:rsidRPr="00832CA6">
        <w:rPr>
          <w:rFonts w:eastAsia="Calibri"/>
          <w:bCs/>
        </w:rPr>
        <w:t xml:space="preserve">11.3.1. punkta kārtībā, PASŪTĪTĀJAM ir tiesības pieprasīt PIEGĀDĀTĀJAM samaksāt līgumsodu (par saistību neizpildi vispār) 10% (desmit procentu) apmērā no Līguma </w:t>
      </w:r>
      <w:r w:rsidRPr="00832CA6">
        <w:rPr>
          <w:rFonts w:eastAsia="Calibri"/>
          <w:bCs/>
        </w:rPr>
        <w:lastRenderedPageBreak/>
        <w:t>summas.</w:t>
      </w:r>
    </w:p>
    <w:p w14:paraId="11169167"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t>Ja PASŪTĪTĀJS nesamaksā par Līguma prasībām atbilstošu un pieņemtu Preci Līguma 5.1. punktā noteiktajā termiņā un kārtībā, tad PIEGĀDĀTĀJAM ir tiesības pieprasīt un PASŪTĪTĀJAM ir pienākums samaksāt līgumsodu 0,5% (nulle komats pieci procenti) par katru kavēto dienu no  neapmaksātās summas, bet kopumā ne vairāk kā 10% (desmit procentu) apmērā no pamatparāda.</w:t>
      </w:r>
    </w:p>
    <w:p w14:paraId="29D4DEBB"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rPr>
        <w:t>Līdzēji vienojas, ka PIEGĀDĀTĀJAM piestādītā līgumsoda samaksa tiek veikta ieskaita kārtībā, samazinot PIEGĀDĀTĀJAM samaksājamo naudas summu par piegādāto Līguma prasībām atbilstošu Preci. Visos gadījumos, kad līgumsoda ieturēšana ieskaita kārtībā nav iespējama vai netiek piemērota, līgumsoda samaksas termiņš ir 15 (piecpadsmit) kalendārās dienas no līgumsoda rēķina nosūtīšanas dienas.</w:t>
      </w:r>
    </w:p>
    <w:p w14:paraId="66717C41"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r w:rsidRPr="00832CA6">
        <w:rPr>
          <w:rFonts w:eastAsia="Calibri"/>
        </w:rPr>
        <w:t>Līdzējam nodarīto zaudējumu aprēķins un piedziņa tiek veikta saskaņā ar Civillikuma normām</w:t>
      </w:r>
      <w:r w:rsidRPr="00832CA6">
        <w:t>.</w:t>
      </w:r>
    </w:p>
    <w:p w14:paraId="2AB8BF07" w14:textId="77777777" w:rsidR="00832CA6" w:rsidRPr="00832CA6" w:rsidRDefault="00832CA6" w:rsidP="00832CA6">
      <w:pPr>
        <w:widowControl w:val="0"/>
        <w:ind w:left="709" w:right="-58"/>
        <w:jc w:val="both"/>
      </w:pPr>
    </w:p>
    <w:p w14:paraId="0C853B39" w14:textId="77777777" w:rsidR="00832CA6" w:rsidRPr="00832CA6" w:rsidRDefault="00832CA6" w:rsidP="00832CA6">
      <w:pPr>
        <w:widowControl w:val="0"/>
        <w:numPr>
          <w:ilvl w:val="0"/>
          <w:numId w:val="83"/>
        </w:numPr>
        <w:ind w:right="-58"/>
        <w:contextualSpacing/>
        <w:jc w:val="center"/>
        <w:rPr>
          <w:b/>
          <w:bCs/>
        </w:rPr>
      </w:pPr>
      <w:r w:rsidRPr="00832CA6">
        <w:rPr>
          <w:b/>
          <w:bCs/>
        </w:rPr>
        <w:t>GARANTIJAS SAISTĪBAS</w:t>
      </w:r>
    </w:p>
    <w:p w14:paraId="6E3DBEB7" w14:textId="77777777" w:rsidR="00832CA6" w:rsidRPr="00832CA6" w:rsidRDefault="00832CA6" w:rsidP="00832CA6">
      <w:pPr>
        <w:widowControl w:val="0"/>
        <w:numPr>
          <w:ilvl w:val="1"/>
          <w:numId w:val="83"/>
        </w:numPr>
        <w:tabs>
          <w:tab w:val="num" w:pos="567"/>
        </w:tabs>
        <w:ind w:left="567" w:right="-57" w:hanging="567"/>
        <w:jc w:val="both"/>
      </w:pPr>
      <w:bookmarkStart w:id="60" w:name="_Hlk101867650"/>
      <w:bookmarkStart w:id="61" w:name="_Hlk81838036"/>
      <w:r w:rsidRPr="00832CA6">
        <w:rPr>
          <w:b/>
          <w:bCs/>
        </w:rPr>
        <w:t>PIEGĀDĀTĀJS uzņemas garantijas saistības Precei</w:t>
      </w:r>
      <w:bookmarkStart w:id="62" w:name="_Hlk101867778"/>
      <w:bookmarkEnd w:id="60"/>
      <w:r w:rsidRPr="00832CA6">
        <w:rPr>
          <w:b/>
          <w:bCs/>
        </w:rPr>
        <w:t xml:space="preserve"> </w:t>
      </w:r>
      <w:r w:rsidRPr="00832CA6">
        <w:rPr>
          <w:rFonts w:eastAsia="Calibri"/>
          <w:b/>
          <w:bCs/>
          <w:lang w:eastAsia="en-US"/>
        </w:rPr>
        <w:t>līdz</w:t>
      </w:r>
      <w:r w:rsidRPr="00832CA6">
        <w:rPr>
          <w:rFonts w:eastAsia="Calibri"/>
          <w:b/>
          <w:bCs/>
          <w:i/>
          <w:lang w:eastAsia="en-US"/>
        </w:rPr>
        <w:t xml:space="preserve"> </w:t>
      </w:r>
      <w:r w:rsidRPr="00832CA6">
        <w:rPr>
          <w:rFonts w:eastAsia="Calibri"/>
          <w:b/>
          <w:bCs/>
          <w:lang w:eastAsia="en-US"/>
        </w:rPr>
        <w:t>___ (________________) mēnešiem no Prešu pavadzīmes abpusējās parakstīšanas dienas</w:t>
      </w:r>
      <w:r w:rsidRPr="00832CA6">
        <w:rPr>
          <w:rFonts w:eastAsia="Calibri"/>
          <w:lang w:eastAsia="en-US"/>
        </w:rPr>
        <w:t xml:space="preserve">, </w:t>
      </w:r>
      <w:bookmarkEnd w:id="61"/>
      <w:bookmarkEnd w:id="62"/>
      <w:r w:rsidRPr="00832CA6">
        <w:t>(turpmāk – Garantijas termiņš) un garantē, ka Garantijas termiņā Prece atbildīs Līguma noteikumiem un saglabās pienācīgu kvalitāti, drošumu un pilnīgas lietošanas īpašības.</w:t>
      </w:r>
    </w:p>
    <w:p w14:paraId="51CA577C" w14:textId="77777777" w:rsidR="00832CA6" w:rsidRPr="00832CA6" w:rsidRDefault="00832CA6" w:rsidP="00832CA6">
      <w:pPr>
        <w:widowControl w:val="0"/>
        <w:numPr>
          <w:ilvl w:val="1"/>
          <w:numId w:val="83"/>
        </w:numPr>
        <w:tabs>
          <w:tab w:val="num" w:pos="567"/>
        </w:tabs>
        <w:ind w:left="567" w:right="-57" w:hanging="567"/>
        <w:jc w:val="both"/>
      </w:pPr>
      <w:r w:rsidRPr="00832CA6">
        <w:t xml:space="preserve">Ja </w:t>
      </w:r>
      <w:bookmarkStart w:id="63" w:name="_Hlk81838285"/>
      <w:r w:rsidRPr="00832CA6">
        <w:t xml:space="preserve">Garantijas termiņā </w:t>
      </w:r>
      <w:bookmarkEnd w:id="63"/>
      <w:r w:rsidRPr="00832CA6">
        <w:t xml:space="preserve">PASŪTĪTĀJS konstatē, ka Prece neatbilst Līguma noteikumiem, </w:t>
      </w:r>
      <w:bookmarkStart w:id="64" w:name="_Hlk81838519"/>
      <w:r w:rsidRPr="00832CA6">
        <w:t xml:space="preserve">t.sk. </w:t>
      </w:r>
      <w:bookmarkStart w:id="65" w:name="_Hlk70415687"/>
      <w:bookmarkEnd w:id="64"/>
      <w:r w:rsidRPr="00832CA6">
        <w:t xml:space="preserve">Tehniskajai specifikācijai un </w:t>
      </w:r>
      <w:bookmarkEnd w:id="65"/>
      <w:r w:rsidRPr="00832CA6">
        <w:t>Tehniskajam piedāvājumam</w:t>
      </w:r>
      <w:r w:rsidRPr="00832CA6">
        <w:rPr>
          <w:rFonts w:eastAsia="Calibri"/>
          <w:lang w:eastAsia="en-US"/>
        </w:rPr>
        <w:t>,</w:t>
      </w:r>
      <w:r w:rsidRPr="00832CA6">
        <w:t xml:space="preserve"> un, ja Precei atklājas trūkumi, </w:t>
      </w:r>
      <w:bookmarkStart w:id="66" w:name="_Hlk81838667"/>
      <w:r w:rsidRPr="00832CA6">
        <w:t xml:space="preserve">PASŪTĪTĀJS </w:t>
      </w:r>
      <w:proofErr w:type="spellStart"/>
      <w:r w:rsidRPr="00832CA6">
        <w:t>rakstveidā</w:t>
      </w:r>
      <w:proofErr w:type="spellEnd"/>
      <w:r w:rsidRPr="00832CA6">
        <w:t xml:space="preserve"> paziņo par to PIEGĀDĀTĀJAM, uzaicinot PIEGĀDĀTĀJU sagatavot aktu </w:t>
      </w:r>
      <w:bookmarkStart w:id="67" w:name="_Hlk81838986"/>
      <w:r w:rsidRPr="00832CA6">
        <w:t>par konstatētajiem trūkumiem</w:t>
      </w:r>
      <w:bookmarkEnd w:id="66"/>
      <w:r w:rsidRPr="00832CA6">
        <w:t xml:space="preserve">. </w:t>
      </w:r>
      <w:bookmarkStart w:id="68" w:name="_Hlk81838690"/>
      <w:r w:rsidRPr="00832CA6">
        <w:t>PIEGĀDĀTĀJA pārstāvim pēc paziņojuma saņemšanas 2 (divu) darbdienu laikā jāierodas PASŪTĪTĀJA norādītajā Preces atrašanās vietā akta sagatavošanai. PIEGĀDĀTĀJA pārstāvja neierašanās gadījumā PASŪTĪTĀJAM ir tiesības sagatavot aktu bez PIEGĀDĀTĀJA piedalīšanās un sagatavotais akts kļūst saistošs PIEGĀDĀTĀJAM</w:t>
      </w:r>
      <w:bookmarkEnd w:id="67"/>
      <w:bookmarkEnd w:id="68"/>
      <w:r w:rsidRPr="00832CA6">
        <w:t>.</w:t>
      </w:r>
    </w:p>
    <w:p w14:paraId="5A8B0431" w14:textId="77777777" w:rsidR="00832CA6" w:rsidRPr="00832CA6" w:rsidRDefault="00832CA6" w:rsidP="00832CA6">
      <w:pPr>
        <w:widowControl w:val="0"/>
        <w:numPr>
          <w:ilvl w:val="1"/>
          <w:numId w:val="83"/>
        </w:numPr>
        <w:tabs>
          <w:tab w:val="num" w:pos="567"/>
        </w:tabs>
        <w:ind w:left="567" w:right="-57" w:hanging="567"/>
        <w:jc w:val="both"/>
      </w:pPr>
      <w:r w:rsidRPr="00832CA6">
        <w:rPr>
          <w:rFonts w:eastAsia="Calibri"/>
          <w:lang w:eastAsia="en-US"/>
        </w:rPr>
        <w:t xml:space="preserve">PIEGĀDĀTĀJS, </w:t>
      </w:r>
      <w:bookmarkStart w:id="69" w:name="_Hlk81839296"/>
      <w:bookmarkStart w:id="70" w:name="_Hlk81838740"/>
      <w:r w:rsidRPr="00832CA6">
        <w:rPr>
          <w:rFonts w:eastAsia="Calibri"/>
          <w:lang w:eastAsia="en-US"/>
        </w:rPr>
        <w:t>ar saviem resursiem un sedzot visus saistītos izdevumus</w:t>
      </w:r>
      <w:bookmarkEnd w:id="69"/>
      <w:r w:rsidRPr="00832CA6">
        <w:rPr>
          <w:rFonts w:eastAsia="Calibri"/>
          <w:lang w:eastAsia="en-US"/>
        </w:rPr>
        <w:t xml:space="preserve">, novērš Preces trūkumus vai </w:t>
      </w:r>
      <w:bookmarkEnd w:id="70"/>
      <w:r w:rsidRPr="00832CA6">
        <w:rPr>
          <w:rFonts w:eastAsia="Calibri"/>
          <w:lang w:eastAsia="en-US"/>
        </w:rPr>
        <w:t xml:space="preserve">Līguma 7.2. punktā noteiktajā kārtībā konstatēto neatbilstošo un/vai nekvalitatīvo Preci apmaina pret jaunu, kvalitatīvu un Līguma prasībām atbilstošu ne vēlāk kā </w:t>
      </w:r>
      <w:r w:rsidRPr="00832CA6">
        <w:rPr>
          <w:rFonts w:eastAsia="Calibri"/>
          <w:b/>
          <w:bCs/>
          <w:lang w:eastAsia="en-US"/>
        </w:rPr>
        <w:t>__ (_________) kal</w:t>
      </w:r>
      <w:bookmarkStart w:id="71" w:name="_Hlk81839346"/>
      <w:r w:rsidRPr="00832CA6">
        <w:rPr>
          <w:rFonts w:eastAsia="Calibri"/>
          <w:b/>
          <w:bCs/>
          <w:lang w:eastAsia="en-US"/>
        </w:rPr>
        <w:t>endāro dienu laikā</w:t>
      </w:r>
      <w:r w:rsidRPr="00832CA6">
        <w:rPr>
          <w:rFonts w:eastAsia="Calibri"/>
          <w:lang w:eastAsia="en-US"/>
        </w:rPr>
        <w:t xml:space="preserve"> no akta par konstatētajiem trūkumiem sagatavošanas diena</w:t>
      </w:r>
      <w:bookmarkEnd w:id="71"/>
      <w:r w:rsidRPr="00832CA6">
        <w:rPr>
          <w:rFonts w:eastAsia="Calibri"/>
          <w:lang w:eastAsia="en-US"/>
        </w:rPr>
        <w:t xml:space="preserve">s. </w:t>
      </w:r>
      <w:bookmarkStart w:id="72" w:name="_Hlk81839376"/>
      <w:r w:rsidRPr="00832CA6">
        <w:rPr>
          <w:rFonts w:eastAsia="Calibri"/>
          <w:lang w:eastAsia="en-US"/>
        </w:rPr>
        <w:t xml:space="preserve">Preces apmaiņas gadījumā Prece tiek piegādāta Līgumā noteiktajā Preces piegādes vietā </w:t>
      </w:r>
      <w:bookmarkEnd w:id="72"/>
      <w:r w:rsidRPr="00832CA6">
        <w:rPr>
          <w:rFonts w:eastAsia="Calibri"/>
          <w:lang w:eastAsia="en-US"/>
        </w:rPr>
        <w:t>un izkrauta PASŪTĪTĀJA norādītā vietā.</w:t>
      </w:r>
    </w:p>
    <w:p w14:paraId="222CA4F8" w14:textId="77777777" w:rsidR="00832CA6" w:rsidRPr="00832CA6" w:rsidRDefault="00832CA6" w:rsidP="00832CA6">
      <w:pPr>
        <w:widowControl w:val="0"/>
        <w:ind w:left="709" w:right="-58"/>
        <w:jc w:val="both"/>
      </w:pPr>
    </w:p>
    <w:p w14:paraId="25C1776A" w14:textId="77777777" w:rsidR="00832CA6" w:rsidRPr="00832CA6" w:rsidRDefault="00832CA6" w:rsidP="00832CA6">
      <w:pPr>
        <w:widowControl w:val="0"/>
        <w:numPr>
          <w:ilvl w:val="0"/>
          <w:numId w:val="83"/>
        </w:numPr>
        <w:ind w:right="-58"/>
        <w:contextualSpacing/>
        <w:jc w:val="center"/>
        <w:rPr>
          <w:b/>
        </w:rPr>
      </w:pPr>
      <w:bookmarkStart w:id="73" w:name="_Hlk70326023"/>
      <w:r w:rsidRPr="00832CA6">
        <w:rPr>
          <w:b/>
        </w:rPr>
        <w:t>PRECES KVALITĀTE</w:t>
      </w:r>
      <w:bookmarkEnd w:id="73"/>
    </w:p>
    <w:p w14:paraId="0A0EF5A1" w14:textId="77777777" w:rsidR="00832CA6" w:rsidRPr="00832CA6" w:rsidRDefault="00832CA6" w:rsidP="00832CA6">
      <w:pPr>
        <w:widowControl w:val="0"/>
        <w:numPr>
          <w:ilvl w:val="1"/>
          <w:numId w:val="83"/>
        </w:numPr>
        <w:tabs>
          <w:tab w:val="num" w:pos="567"/>
        </w:tabs>
        <w:ind w:left="567" w:right="-57" w:hanging="567"/>
        <w:jc w:val="both"/>
        <w:rPr>
          <w:rFonts w:eastAsia="Calibri"/>
          <w:lang w:eastAsia="en-US"/>
        </w:rPr>
      </w:pPr>
      <w:bookmarkStart w:id="74" w:name="_Hlk70326041"/>
      <w:bookmarkStart w:id="75" w:name="_Hlk70325832"/>
      <w:bookmarkStart w:id="76" w:name="_Hlk144210528"/>
      <w:r w:rsidRPr="00832CA6">
        <w:rPr>
          <w:rFonts w:eastAsia="Calibri"/>
          <w:lang w:eastAsia="en-US"/>
        </w:rPr>
        <w:t xml:space="preserve">Ar Līguma prasībām atbilstošu un kvalitatīvu Preci Līguma ietvaros saprotama  Prece, kas atbilst Līguma noteikumiem, tajā skaitā </w:t>
      </w:r>
      <w:bookmarkStart w:id="77" w:name="_Hlk70415715"/>
      <w:r w:rsidRPr="00832CA6">
        <w:rPr>
          <w:rFonts w:eastAsia="Calibri"/>
          <w:lang w:eastAsia="en-US"/>
        </w:rPr>
        <w:t xml:space="preserve">Tehniskajai specifikācijai un </w:t>
      </w:r>
      <w:bookmarkEnd w:id="77"/>
      <w:r w:rsidRPr="00832CA6">
        <w:rPr>
          <w:rFonts w:eastAsia="Calibri"/>
          <w:lang w:eastAsia="en-US"/>
        </w:rPr>
        <w:t>Tehniskajam piedāvājumam, Preces kvalitātes standartiem</w:t>
      </w:r>
      <w:bookmarkEnd w:id="74"/>
      <w:bookmarkEnd w:id="75"/>
      <w:r w:rsidRPr="00832CA6">
        <w:rPr>
          <w:rFonts w:eastAsia="Calibri"/>
          <w:lang w:eastAsia="en-US"/>
        </w:rPr>
        <w:t>, kā arī likumos un citos normatīvajos aktos noteiktajām prasībām attiecībā uz Preces kvalitāti</w:t>
      </w:r>
      <w:bookmarkEnd w:id="76"/>
      <w:r w:rsidRPr="00832CA6">
        <w:rPr>
          <w:rFonts w:eastAsia="Calibri"/>
          <w:lang w:eastAsia="en-US"/>
        </w:rPr>
        <w:t>.</w:t>
      </w:r>
    </w:p>
    <w:p w14:paraId="7AF1C5FA" w14:textId="77777777" w:rsidR="00832CA6" w:rsidRPr="00832CA6" w:rsidRDefault="00832CA6" w:rsidP="00832CA6">
      <w:pPr>
        <w:widowControl w:val="0"/>
        <w:ind w:left="432" w:right="-58"/>
        <w:contextualSpacing/>
        <w:jc w:val="both"/>
      </w:pPr>
    </w:p>
    <w:p w14:paraId="2844F345" w14:textId="77777777" w:rsidR="00832CA6" w:rsidRPr="00832CA6" w:rsidRDefault="00832CA6" w:rsidP="00832CA6">
      <w:pPr>
        <w:widowControl w:val="0"/>
        <w:numPr>
          <w:ilvl w:val="0"/>
          <w:numId w:val="83"/>
        </w:numPr>
        <w:ind w:right="-58"/>
        <w:contextualSpacing/>
        <w:jc w:val="center"/>
        <w:rPr>
          <w:b/>
        </w:rPr>
      </w:pPr>
      <w:bookmarkStart w:id="78" w:name="_Hlk70328207"/>
      <w:r w:rsidRPr="00832CA6">
        <w:rPr>
          <w:b/>
        </w:rPr>
        <w:t>NEPĀRVARAMA VARA</w:t>
      </w:r>
    </w:p>
    <w:bookmarkEnd w:id="78"/>
    <w:p w14:paraId="783563D2" w14:textId="77777777" w:rsidR="00832CA6" w:rsidRPr="00832CA6" w:rsidRDefault="00832CA6" w:rsidP="00832CA6">
      <w:pPr>
        <w:widowControl w:val="0"/>
        <w:numPr>
          <w:ilvl w:val="1"/>
          <w:numId w:val="83"/>
        </w:numPr>
        <w:tabs>
          <w:tab w:val="num" w:pos="567"/>
        </w:tabs>
        <w:ind w:left="567" w:right="-57" w:hanging="567"/>
        <w:jc w:val="both"/>
      </w:pPr>
      <w:r w:rsidRPr="00832CA6">
        <w:rPr>
          <w:rFonts w:eastAsia="Calibri"/>
          <w:lang w:eastAsia="en-US"/>
        </w:rPr>
        <w:t xml:space="preserve">Neviens Līdzējs nav atbildīgs par Līguma neizpildi, ja izpilde nav bijusi iespējama </w:t>
      </w:r>
      <w:r w:rsidRPr="00832CA6">
        <w:t>nepārvaramas varas apstākļu dēļ, kas radušies pēc Līguma spēkā stāšanās, ja Līdzējs par šādu apstākļu iestāšanos ir informējis otru Līdzēju 7 (septiņu) kalendāro dienu laikā no šādu apstākļu rašanās dienas.</w:t>
      </w:r>
    </w:p>
    <w:p w14:paraId="3343739D" w14:textId="77777777" w:rsidR="00832CA6" w:rsidRPr="00832CA6" w:rsidRDefault="00832CA6" w:rsidP="00832CA6">
      <w:pPr>
        <w:widowControl w:val="0"/>
        <w:numPr>
          <w:ilvl w:val="1"/>
          <w:numId w:val="83"/>
        </w:numPr>
        <w:tabs>
          <w:tab w:val="num" w:pos="567"/>
        </w:tabs>
        <w:ind w:left="567" w:right="-57" w:hanging="567"/>
        <w:jc w:val="both"/>
      </w:pPr>
      <w:bookmarkStart w:id="79" w:name="_Hlk70328342"/>
      <w:r w:rsidRPr="00832CA6">
        <w:t>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šajā Līgumā paredzēto saistību izpildi ne tikai apgrūtina, bet padara par neiespējamu.</w:t>
      </w:r>
      <w:bookmarkEnd w:id="79"/>
    </w:p>
    <w:p w14:paraId="3DB71F7C" w14:textId="77777777" w:rsidR="00832CA6" w:rsidRPr="00832CA6" w:rsidRDefault="00832CA6" w:rsidP="00832CA6">
      <w:pPr>
        <w:widowControl w:val="0"/>
        <w:numPr>
          <w:ilvl w:val="1"/>
          <w:numId w:val="83"/>
        </w:numPr>
        <w:tabs>
          <w:tab w:val="num" w:pos="567"/>
        </w:tabs>
        <w:ind w:left="567" w:right="-57" w:hanging="567"/>
        <w:jc w:val="both"/>
      </w:pPr>
      <w:r w:rsidRPr="00832CA6">
        <w:t>Līdzējam, kurš atsaucas uz nepārvaramas varas apstākļiem, ir jāpierāda, ka par spīti pienācīgajai rūpībai tam nebija iespēju paredzēt vai novērst apstākļus, kuru dēļ Līguma izpilde nav bijusi iespējama.</w:t>
      </w:r>
    </w:p>
    <w:p w14:paraId="353F9C88" w14:textId="77777777" w:rsidR="00832CA6" w:rsidRPr="00832CA6" w:rsidRDefault="00832CA6" w:rsidP="00832CA6">
      <w:pPr>
        <w:widowControl w:val="0"/>
        <w:numPr>
          <w:ilvl w:val="1"/>
          <w:numId w:val="83"/>
        </w:numPr>
        <w:tabs>
          <w:tab w:val="num" w:pos="567"/>
        </w:tabs>
        <w:ind w:left="567" w:right="-57" w:hanging="567"/>
        <w:jc w:val="both"/>
      </w:pPr>
      <w:r w:rsidRPr="00832CA6">
        <w:t xml:space="preserve">Ja nepārvaramas varas apstākļu dēļ Līguma izpilde aizkavējas vairāk par 30 (trīsdesmit) </w:t>
      </w:r>
      <w:r w:rsidRPr="00832CA6">
        <w:lastRenderedPageBreak/>
        <w:t xml:space="preserve">kalendārajām dienām, katrs Līdzējs ir tiesīgs vienpusēji atkāpties no Līguma, par to </w:t>
      </w:r>
      <w:proofErr w:type="spellStart"/>
      <w:r w:rsidRPr="00832CA6">
        <w:t>rakstveidā</w:t>
      </w:r>
      <w:proofErr w:type="spellEnd"/>
      <w:r w:rsidRPr="00832CA6">
        <w:t xml:space="preserve"> brīdinot otru Līdzēju 7 (septiņas) kalendārās dienas iepriekš. Šajā gadījumā PIEGĀDĀTĀJS atmaksā PASŪTĪTĀJAM tā samaksāto priekšapmaksu, ja Prece nav piegādāta attiecīgajā daudzumā.</w:t>
      </w:r>
    </w:p>
    <w:p w14:paraId="6464E7FE" w14:textId="77777777" w:rsidR="00832CA6" w:rsidRPr="00832CA6" w:rsidRDefault="00832CA6" w:rsidP="00832CA6">
      <w:pPr>
        <w:widowControl w:val="0"/>
        <w:ind w:left="709" w:right="-58"/>
        <w:contextualSpacing/>
        <w:jc w:val="both"/>
        <w:rPr>
          <w:spacing w:val="5"/>
        </w:rPr>
      </w:pPr>
    </w:p>
    <w:p w14:paraId="0E24EC45" w14:textId="77777777" w:rsidR="00832CA6" w:rsidRPr="00832CA6" w:rsidRDefault="00832CA6" w:rsidP="00832CA6">
      <w:pPr>
        <w:widowControl w:val="0"/>
        <w:numPr>
          <w:ilvl w:val="0"/>
          <w:numId w:val="83"/>
        </w:numPr>
        <w:ind w:right="-58"/>
        <w:contextualSpacing/>
        <w:jc w:val="center"/>
        <w:rPr>
          <w:b/>
        </w:rPr>
      </w:pPr>
      <w:r w:rsidRPr="00832CA6">
        <w:rPr>
          <w:b/>
        </w:rPr>
        <w:t>LĪGUMA IZPILDES GRŪTĪBAS</w:t>
      </w:r>
    </w:p>
    <w:p w14:paraId="3988C33F" w14:textId="77777777" w:rsidR="00832CA6" w:rsidRPr="00832CA6" w:rsidRDefault="00832CA6" w:rsidP="00832CA6">
      <w:pPr>
        <w:widowControl w:val="0"/>
        <w:numPr>
          <w:ilvl w:val="1"/>
          <w:numId w:val="83"/>
        </w:numPr>
        <w:ind w:left="567" w:hanging="567"/>
        <w:jc w:val="both"/>
        <w:rPr>
          <w:rFonts w:eastAsia="Calibri"/>
        </w:rPr>
      </w:pPr>
      <w:r w:rsidRPr="00832CA6">
        <w:rPr>
          <w:rFonts w:eastAsia="Calibri"/>
        </w:rPr>
        <w:t>Ar Līguma izpildes grūtībām jāsaprot notikums, no kura nav iespējams izvairīties un kura sekas nav iespējams pārvarēt, notikums, kura rašanos Līdzēji saprātīgi nevarēja paredzēt Līguma slēgšanas brīdī, notikums, kas nav noticis saistības neizpildījušā Līdzēja vai tā kontrolē esošas personas rīcības dēļ, notikums, kas apgrūtina šajā Līgumā paredzēto saistību izpildi, bet nepadara to neiespējamu.</w:t>
      </w:r>
    </w:p>
    <w:p w14:paraId="4EB719DC" w14:textId="77777777" w:rsidR="00832CA6" w:rsidRPr="00832CA6" w:rsidRDefault="00832CA6" w:rsidP="00832CA6">
      <w:pPr>
        <w:widowControl w:val="0"/>
        <w:numPr>
          <w:ilvl w:val="1"/>
          <w:numId w:val="83"/>
        </w:numPr>
        <w:ind w:left="567" w:hanging="567"/>
        <w:jc w:val="both"/>
        <w:rPr>
          <w:rFonts w:eastAsia="Calibri"/>
        </w:rPr>
      </w:pPr>
      <w:r w:rsidRPr="00832CA6">
        <w:rPr>
          <w:bCs/>
        </w:rPr>
        <w:t>Līdzēji var tikt atbrīvoti no atbildības par Līguma saistību pilnīgu vai daļēju neizpildi (ar Līguma izpildes grūtībām)  par tādu periodu, par kādu aizkavējas, bet ne ilgāk par 90 (deviņdesmit) dienām, ja šāda neizpilde ir saistīta ar kādu notikumu, kā rezultātā būtiski mainās Līguma līdzsvars, taču tas nepadara tā izpildi neiespējamu un</w:t>
      </w:r>
      <w:r w:rsidRPr="00832CA6">
        <w:rPr>
          <w:rFonts w:eastAsia="Calibri"/>
        </w:rPr>
        <w:t xml:space="preserve"> ja Līdzējs par Līguma izpildes grūtību iestāšanos ir informējis otru Līdzēju 7 (septiņu) dienu laikā no šādu apstākļu rašanās dienas.</w:t>
      </w:r>
    </w:p>
    <w:p w14:paraId="6167DBD2" w14:textId="77777777" w:rsidR="00832CA6" w:rsidRPr="00832CA6" w:rsidRDefault="00832CA6" w:rsidP="00832CA6">
      <w:pPr>
        <w:widowControl w:val="0"/>
        <w:numPr>
          <w:ilvl w:val="1"/>
          <w:numId w:val="83"/>
        </w:numPr>
        <w:ind w:left="567" w:hanging="567"/>
        <w:jc w:val="both"/>
        <w:rPr>
          <w:rFonts w:eastAsia="Calibri"/>
        </w:rPr>
      </w:pPr>
      <w:bookmarkStart w:id="80" w:name="_Hlk195475570"/>
      <w:r w:rsidRPr="00832CA6">
        <w:rPr>
          <w:rFonts w:eastAsia="Calibri"/>
        </w:rPr>
        <w:t xml:space="preserve">PIEGĀDĀTĀJS nekavējoties </w:t>
      </w:r>
      <w:proofErr w:type="spellStart"/>
      <w:r w:rsidRPr="00832CA6">
        <w:rPr>
          <w:rFonts w:eastAsia="Calibri"/>
        </w:rPr>
        <w:t>rakstveidā</w:t>
      </w:r>
      <w:proofErr w:type="spellEnd"/>
      <w:r w:rsidRPr="00832CA6">
        <w:rPr>
          <w:rFonts w:eastAsia="Calibri"/>
        </w:rPr>
        <w:t xml:space="preserve"> informē PASŪTĪTĀJU par apstākļiem, kas traucē Līguma saistību izpildi Līgumā noteiktajā termiņā un kvalitātē</w:t>
      </w:r>
      <w:bookmarkEnd w:id="80"/>
      <w:r w:rsidRPr="00832CA6">
        <w:rPr>
          <w:rFonts w:eastAsia="Calibri"/>
        </w:rPr>
        <w:t>.</w:t>
      </w:r>
      <w:bookmarkStart w:id="81" w:name="_Hlk195475610"/>
    </w:p>
    <w:p w14:paraId="6868EB64" w14:textId="77777777" w:rsidR="00832CA6" w:rsidRPr="00832CA6" w:rsidRDefault="00832CA6" w:rsidP="00832CA6">
      <w:pPr>
        <w:widowControl w:val="0"/>
        <w:numPr>
          <w:ilvl w:val="1"/>
          <w:numId w:val="83"/>
        </w:numPr>
        <w:ind w:left="567" w:hanging="567"/>
        <w:jc w:val="both"/>
        <w:rPr>
          <w:rFonts w:eastAsia="Calibri"/>
        </w:rPr>
      </w:pPr>
      <w:r w:rsidRPr="00832CA6">
        <w:rPr>
          <w:rFonts w:eastAsia="Calibri"/>
        </w:rPr>
        <w:t>Līdzējam, kurš atsaucas uz Līguma izpildes grūtībām ir jāpierāda, ka par spīti pienācīgajai rūpībai tam objektīvu iemeslu dēļ nebija iespēju paredzēt vai novērst apstākļus, kuru dēļ Līguma izpilde ir apgrūtināta</w:t>
      </w:r>
      <w:bookmarkEnd w:id="81"/>
      <w:r w:rsidRPr="00832CA6">
        <w:rPr>
          <w:rFonts w:eastAsia="Calibri"/>
        </w:rPr>
        <w:t>.</w:t>
      </w:r>
    </w:p>
    <w:p w14:paraId="1C1B4EF2" w14:textId="77777777" w:rsidR="00832CA6" w:rsidRPr="00832CA6" w:rsidRDefault="00832CA6" w:rsidP="00832CA6">
      <w:pPr>
        <w:widowControl w:val="0"/>
        <w:ind w:left="360" w:right="-58"/>
        <w:contextualSpacing/>
        <w:rPr>
          <w:b/>
        </w:rPr>
      </w:pPr>
    </w:p>
    <w:p w14:paraId="5EB057CE" w14:textId="77777777" w:rsidR="00832CA6" w:rsidRPr="00832CA6" w:rsidRDefault="00832CA6" w:rsidP="00832CA6">
      <w:pPr>
        <w:widowControl w:val="0"/>
        <w:numPr>
          <w:ilvl w:val="0"/>
          <w:numId w:val="83"/>
        </w:numPr>
        <w:ind w:right="-58"/>
        <w:contextualSpacing/>
        <w:jc w:val="center"/>
        <w:rPr>
          <w:b/>
        </w:rPr>
      </w:pPr>
      <w:r w:rsidRPr="00832CA6">
        <w:rPr>
          <w:b/>
          <w:lang w:eastAsia="en-US"/>
        </w:rPr>
        <w:t xml:space="preserve">STRĪDU </w:t>
      </w:r>
      <w:r w:rsidRPr="00832CA6">
        <w:rPr>
          <w:b/>
          <w:bCs/>
          <w:lang w:eastAsia="en-US"/>
        </w:rPr>
        <w:t>IZSKATĪŠANA UN LĪGUMA IZBEIGŠANA</w:t>
      </w:r>
    </w:p>
    <w:p w14:paraId="2E255506" w14:textId="77777777" w:rsidR="00832CA6" w:rsidRPr="00832CA6" w:rsidRDefault="00832CA6" w:rsidP="00832CA6">
      <w:pPr>
        <w:widowControl w:val="0"/>
        <w:numPr>
          <w:ilvl w:val="1"/>
          <w:numId w:val="83"/>
        </w:numPr>
        <w:tabs>
          <w:tab w:val="num" w:pos="567"/>
        </w:tabs>
        <w:ind w:left="567" w:right="-57" w:hanging="567"/>
        <w:jc w:val="both"/>
      </w:pPr>
      <w:bookmarkStart w:id="82" w:name="_Hlk70327700"/>
      <w:r w:rsidRPr="00832CA6">
        <w:rPr>
          <w:lang w:eastAsia="en-US"/>
        </w:rPr>
        <w:t xml:space="preserve">Strīdus un nesaskaņas, kas var rasties Līguma izpildes rezultātā vai sakarā ar Līgumu, </w:t>
      </w:r>
      <w:r w:rsidRPr="00832CA6">
        <w:rPr>
          <w:iCs/>
          <w:lang w:eastAsia="en-US"/>
        </w:rPr>
        <w:t>Līdzēji</w:t>
      </w:r>
      <w:r w:rsidRPr="00832CA6">
        <w:rPr>
          <w:i/>
          <w:iCs/>
          <w:lang w:eastAsia="en-US"/>
        </w:rPr>
        <w:t xml:space="preserve"> </w:t>
      </w:r>
      <w:r w:rsidRPr="00832CA6">
        <w:rPr>
          <w:lang w:eastAsia="en-US"/>
        </w:rPr>
        <w:t xml:space="preserve">atrisina savstarpēju pārrunu ceļā. Ja </w:t>
      </w:r>
      <w:r w:rsidRPr="00832CA6">
        <w:rPr>
          <w:iCs/>
          <w:lang w:eastAsia="en-US"/>
        </w:rPr>
        <w:t>Līdzēji</w:t>
      </w:r>
      <w:r w:rsidRPr="00832CA6">
        <w:rPr>
          <w:lang w:eastAsia="en-US"/>
        </w:rPr>
        <w:t xml:space="preserve"> nevar panākt vienošanos, tad strīdi un nesaskaņas risināmas Latvijas Republikas </w:t>
      </w:r>
      <w:bookmarkStart w:id="83" w:name="_Hlk81840556"/>
      <w:r w:rsidRPr="00832CA6">
        <w:rPr>
          <w:lang w:eastAsia="en-US"/>
        </w:rPr>
        <w:t xml:space="preserve">vispārējās jurisdikcijas </w:t>
      </w:r>
      <w:bookmarkEnd w:id="83"/>
      <w:r w:rsidRPr="00832CA6">
        <w:rPr>
          <w:lang w:eastAsia="en-US"/>
        </w:rPr>
        <w:t>tiesā Latvijas Republikas normatīvajos aktos noteiktajā kārtībā</w:t>
      </w:r>
      <w:bookmarkEnd w:id="82"/>
      <w:r w:rsidRPr="00832CA6">
        <w:rPr>
          <w:lang w:eastAsia="en-US"/>
        </w:rPr>
        <w:t>.</w:t>
      </w:r>
    </w:p>
    <w:p w14:paraId="693BA330" w14:textId="77777777" w:rsidR="00832CA6" w:rsidRPr="00832CA6" w:rsidRDefault="00832CA6" w:rsidP="00832CA6">
      <w:pPr>
        <w:widowControl w:val="0"/>
        <w:numPr>
          <w:ilvl w:val="1"/>
          <w:numId w:val="83"/>
        </w:numPr>
        <w:tabs>
          <w:tab w:val="num" w:pos="567"/>
        </w:tabs>
        <w:ind w:left="567" w:right="-57" w:hanging="567"/>
        <w:jc w:val="both"/>
      </w:pPr>
      <w:bookmarkStart w:id="84" w:name="_Hlk81840583"/>
      <w:r w:rsidRPr="00832CA6">
        <w:rPr>
          <w:iCs/>
          <w:lang w:eastAsia="en-US"/>
        </w:rPr>
        <w:t xml:space="preserve">Līdzēji var izbeigt Līgumu pirms Līguma termiņa beigām, </w:t>
      </w:r>
      <w:proofErr w:type="spellStart"/>
      <w:r w:rsidRPr="00832CA6">
        <w:rPr>
          <w:iCs/>
          <w:lang w:eastAsia="en-US"/>
        </w:rPr>
        <w:t>rakstveidā</w:t>
      </w:r>
      <w:proofErr w:type="spellEnd"/>
      <w:r w:rsidRPr="00832CA6">
        <w:rPr>
          <w:iCs/>
          <w:lang w:eastAsia="en-US"/>
        </w:rPr>
        <w:t xml:space="preserve"> savstarpēji vienojoties</w:t>
      </w:r>
      <w:bookmarkEnd w:id="84"/>
      <w:r w:rsidRPr="00832CA6">
        <w:rPr>
          <w:lang w:eastAsia="en-US"/>
        </w:rPr>
        <w:t>.</w:t>
      </w:r>
    </w:p>
    <w:p w14:paraId="2FF06ABD" w14:textId="77777777" w:rsidR="00832CA6" w:rsidRPr="00832CA6" w:rsidRDefault="00832CA6" w:rsidP="00832CA6">
      <w:pPr>
        <w:widowControl w:val="0"/>
        <w:numPr>
          <w:ilvl w:val="1"/>
          <w:numId w:val="83"/>
        </w:numPr>
        <w:tabs>
          <w:tab w:val="num" w:pos="567"/>
        </w:tabs>
        <w:ind w:left="567" w:right="-57" w:hanging="567"/>
        <w:jc w:val="both"/>
      </w:pPr>
      <w:bookmarkStart w:id="85" w:name="_Hlk95467451"/>
      <w:bookmarkStart w:id="86" w:name="_Hlk83035030"/>
      <w:bookmarkStart w:id="87" w:name="_Hlk134466293"/>
      <w:r w:rsidRPr="00832CA6">
        <w:rPr>
          <w:lang w:eastAsia="en-US"/>
        </w:rPr>
        <w:t xml:space="preserve">PASŪTĪTĀJAM ir tiesības vienpusēji atkāpties no Līguma bez </w:t>
      </w:r>
      <w:bookmarkStart w:id="88" w:name="_Hlk134465199"/>
      <w:r w:rsidRPr="00832CA6">
        <w:rPr>
          <w:lang w:eastAsia="en-US"/>
        </w:rPr>
        <w:t xml:space="preserve">PIEGĀDĀTĀJA </w:t>
      </w:r>
      <w:bookmarkEnd w:id="88"/>
      <w:r w:rsidRPr="00832CA6">
        <w:rPr>
          <w:lang w:eastAsia="en-US"/>
        </w:rPr>
        <w:t>piekrišanas</w:t>
      </w:r>
      <w:bookmarkEnd w:id="85"/>
      <w:r w:rsidRPr="00832CA6">
        <w:rPr>
          <w:lang w:eastAsia="en-US"/>
        </w:rPr>
        <w:t>, ja</w:t>
      </w:r>
      <w:bookmarkEnd w:id="86"/>
      <w:r w:rsidRPr="00832CA6">
        <w:rPr>
          <w:lang w:eastAsia="en-US"/>
        </w:rPr>
        <w:t xml:space="preserve"> </w:t>
      </w:r>
      <w:r w:rsidRPr="00832CA6">
        <w:t>PIEGĀDĀTĀJS/AM</w:t>
      </w:r>
      <w:r w:rsidRPr="00832CA6">
        <w:rPr>
          <w:lang w:eastAsia="en-US"/>
        </w:rPr>
        <w:t>:</w:t>
      </w:r>
      <w:bookmarkEnd w:id="87"/>
    </w:p>
    <w:p w14:paraId="353BA9A1" w14:textId="77777777" w:rsidR="00832CA6" w:rsidRPr="00832CA6" w:rsidRDefault="00832CA6" w:rsidP="00832CA6">
      <w:pPr>
        <w:widowControl w:val="0"/>
        <w:numPr>
          <w:ilvl w:val="2"/>
          <w:numId w:val="83"/>
        </w:numPr>
        <w:ind w:left="1560" w:right="-58" w:hanging="851"/>
        <w:jc w:val="both"/>
      </w:pPr>
      <w:bookmarkStart w:id="89" w:name="_Hlk224203836"/>
      <w:r w:rsidRPr="00832CA6">
        <w:t>vairāk kā 30 (trīsdesmit) kalendārās dienas kavē kādu no Līguma 4. vai 7. nodaļā minētajiem termiņiem;</w:t>
      </w:r>
    </w:p>
    <w:p w14:paraId="4CE75E94" w14:textId="77777777" w:rsidR="00832CA6" w:rsidRPr="00832CA6" w:rsidRDefault="00832CA6" w:rsidP="00832CA6">
      <w:pPr>
        <w:widowControl w:val="0"/>
        <w:numPr>
          <w:ilvl w:val="2"/>
          <w:numId w:val="83"/>
        </w:numPr>
        <w:ind w:left="1560" w:right="-58" w:hanging="851"/>
        <w:jc w:val="both"/>
      </w:pPr>
      <w:r w:rsidRPr="00832CA6">
        <w:t>piemērotais līgumsods sasniedzis maksimālo apmēru;</w:t>
      </w:r>
    </w:p>
    <w:p w14:paraId="63242C7B" w14:textId="77777777" w:rsidR="00832CA6" w:rsidRPr="00832CA6" w:rsidRDefault="00832CA6" w:rsidP="00832CA6">
      <w:pPr>
        <w:widowControl w:val="0"/>
        <w:numPr>
          <w:ilvl w:val="2"/>
          <w:numId w:val="83"/>
        </w:numPr>
        <w:ind w:left="1560" w:right="-58" w:hanging="851"/>
        <w:jc w:val="both"/>
      </w:pPr>
      <w:r w:rsidRPr="00832CA6">
        <w:t>vismaz 2 (divas) reizes piegādājis Līguma noteikumiem neatbilstošu (nekvalitatīvu) Preci, tajā skaitā, ja piegādājis Preci neatbilstošā apjomā;</w:t>
      </w:r>
    </w:p>
    <w:p w14:paraId="7DCB46EB" w14:textId="77777777" w:rsidR="00832CA6" w:rsidRPr="00832CA6" w:rsidRDefault="00832CA6" w:rsidP="00832CA6">
      <w:pPr>
        <w:widowControl w:val="0"/>
        <w:numPr>
          <w:ilvl w:val="2"/>
          <w:numId w:val="83"/>
        </w:numPr>
        <w:ind w:left="1560" w:right="-58" w:hanging="851"/>
        <w:jc w:val="both"/>
      </w:pPr>
      <w:r w:rsidRPr="00832CA6">
        <w:t>saistībā ar Līguma noslēgšanu vai Līguma izpildes laikā ir sniedzis nepatiesas vai nepilnīgas ziņas vai apliecinājumus (tai skaitā piegādā Preci, tās sastāvdaļas un komponentus, kuras izcelsmes vai ražošanas valsts ir Krievijas Federācija vai Baltkrievijas Republika vai Preces piegādē izmanto tehniku, iekārtas un inventāru, kura izcelsmes valsts ir Krievijas Federācija vai Baltkrievijas Republika, vai saistību izpildē iesaista personas, kuras pēc 2022. gada 24. februāra turpina apmeklēt minētās valstis);</w:t>
      </w:r>
    </w:p>
    <w:p w14:paraId="7A6C9636" w14:textId="77777777" w:rsidR="00832CA6" w:rsidRPr="00832CA6" w:rsidRDefault="00832CA6" w:rsidP="00832CA6">
      <w:pPr>
        <w:widowControl w:val="0"/>
        <w:numPr>
          <w:ilvl w:val="2"/>
          <w:numId w:val="83"/>
        </w:numPr>
        <w:ind w:left="1560" w:right="-58" w:hanging="851"/>
        <w:jc w:val="both"/>
      </w:pPr>
      <w:r w:rsidRPr="00832CA6">
        <w:t>saistībā ar Līguma noslēgšanu vai izpildi ir veicis prettiesisku darbību (t.sk. iesaistījies aizliegtā vienošanās) vai Konkurences padome ir pieņēmusi lēmumu par iespējamo konkurences tiesību pārkāpumu;</w:t>
      </w:r>
    </w:p>
    <w:p w14:paraId="32CB84BD" w14:textId="77777777" w:rsidR="00832CA6" w:rsidRPr="00832CA6" w:rsidRDefault="00832CA6" w:rsidP="00832CA6">
      <w:pPr>
        <w:widowControl w:val="0"/>
        <w:numPr>
          <w:ilvl w:val="2"/>
          <w:numId w:val="83"/>
        </w:numPr>
        <w:ind w:left="1560" w:right="-58" w:hanging="851"/>
        <w:jc w:val="both"/>
      </w:pPr>
      <w:r w:rsidRPr="00832CA6">
        <w:t>ir uzsākts/ pasludināts maksātnespējas un/ vai likvidācijas process vai apturēta saimnieciskā darbība u.tml.;</w:t>
      </w:r>
    </w:p>
    <w:p w14:paraId="44B00886" w14:textId="77777777" w:rsidR="00832CA6" w:rsidRPr="00832CA6" w:rsidRDefault="00832CA6" w:rsidP="00832CA6">
      <w:pPr>
        <w:widowControl w:val="0"/>
        <w:numPr>
          <w:ilvl w:val="2"/>
          <w:numId w:val="83"/>
        </w:numPr>
        <w:ind w:left="1560" w:right="-58" w:hanging="851"/>
        <w:jc w:val="both"/>
      </w:pPr>
      <w:r w:rsidRPr="00832CA6">
        <w:t>Līguma izpildes gaitā PASŪTĪTĀJS saņēmis informāciju no kompetentas iestādes, ka PIEGĀDĀTĀJA īstenotā komercdarbība kaitē vai var kaitēt valsts drošības interesēm (t.sk. rada reputācijas un/ vai drošības riskus aizsardzības resoram</w:t>
      </w:r>
      <w:bookmarkEnd w:id="89"/>
      <w:r w:rsidRPr="00832CA6">
        <w:rPr>
          <w:rFonts w:eastAsia="Calibri"/>
          <w:lang w:eastAsia="en-US"/>
        </w:rPr>
        <w:t>.</w:t>
      </w:r>
    </w:p>
    <w:p w14:paraId="3043C98F" w14:textId="77777777" w:rsidR="00832CA6" w:rsidRPr="00832CA6" w:rsidRDefault="00832CA6" w:rsidP="00832CA6">
      <w:pPr>
        <w:widowControl w:val="0"/>
        <w:numPr>
          <w:ilvl w:val="1"/>
          <w:numId w:val="83"/>
        </w:numPr>
        <w:tabs>
          <w:tab w:val="num" w:pos="567"/>
        </w:tabs>
        <w:ind w:left="567" w:right="-57" w:hanging="567"/>
        <w:jc w:val="both"/>
        <w:rPr>
          <w:rFonts w:eastAsia="Calibri"/>
          <w:iCs/>
          <w:lang w:eastAsia="en-US"/>
        </w:rPr>
      </w:pPr>
      <w:r w:rsidRPr="00832CA6">
        <w:rPr>
          <w:rFonts w:eastAsia="Calibri"/>
          <w:iCs/>
          <w:lang w:eastAsia="en-US"/>
        </w:rPr>
        <w:t xml:space="preserve">PASŪTĪTĀJAM ir tiesības jebkurā laikā vienpusēji atkāpties no Līguma izpildes bez </w:t>
      </w:r>
      <w:r w:rsidRPr="00832CA6">
        <w:rPr>
          <w:rFonts w:eastAsia="Calibri"/>
          <w:iCs/>
          <w:lang w:eastAsia="en-US"/>
        </w:rPr>
        <w:lastRenderedPageBreak/>
        <w:t xml:space="preserve">zaudējumu atlīdzināšanas PIEGĀDĀTĀJAM, ievērojot Starptautisko un Latvijas Republikas nacionālo sankciju likuma 11.¹ panta piektās daļas regulējumu, ja Līgumu nav iespējams izpildīt tādēļ, ka ir piemērotas starptautiskās vai nacionālās sankcijas vai būtiskas finanšu un kapitāla tirgus intereses ietekmējošas Eiropas Savienības vai Ziemeļatlantijas līguma organizācijas dalībvalsts noteiktās sankcijas, Par atkāpšanos no Līguma Pasūtītājs paziņo PIEGĀDĀTĀJAM </w:t>
      </w:r>
      <w:proofErr w:type="spellStart"/>
      <w:r w:rsidRPr="00832CA6">
        <w:rPr>
          <w:rFonts w:eastAsia="Calibri"/>
          <w:iCs/>
          <w:lang w:eastAsia="en-US"/>
        </w:rPr>
        <w:t>rakstveidā</w:t>
      </w:r>
      <w:proofErr w:type="spellEnd"/>
      <w:r w:rsidRPr="00832CA6">
        <w:rPr>
          <w:rFonts w:eastAsia="Calibri"/>
          <w:iCs/>
          <w:lang w:eastAsia="en-US"/>
        </w:rPr>
        <w:t>.</w:t>
      </w:r>
    </w:p>
    <w:p w14:paraId="3398345D" w14:textId="77777777" w:rsidR="00832CA6" w:rsidRPr="00832CA6" w:rsidRDefault="00832CA6" w:rsidP="00832CA6">
      <w:pPr>
        <w:widowControl w:val="0"/>
        <w:numPr>
          <w:ilvl w:val="1"/>
          <w:numId w:val="83"/>
        </w:numPr>
        <w:tabs>
          <w:tab w:val="num" w:pos="567"/>
        </w:tabs>
        <w:ind w:left="567" w:right="-57" w:hanging="567"/>
        <w:jc w:val="both"/>
        <w:rPr>
          <w:rFonts w:eastAsia="Calibri"/>
          <w:iCs/>
          <w:lang w:eastAsia="en-US"/>
        </w:rPr>
      </w:pPr>
      <w:r w:rsidRPr="00832CA6">
        <w:rPr>
          <w:rFonts w:eastAsia="Calibri"/>
          <w:iCs/>
          <w:lang w:eastAsia="en-US"/>
        </w:rPr>
        <w:t>Līguma 11.3. un 11.4. punktā noteiktajos gadījumos Līgums uzskatāma par izbeigtu 7. (septītajā) kalendārajā dienā pēc dienas, kad PASŪTĪTĀJS ir izsūtījis paziņojumu PIEGĀDĀTĀJAM par atkāpšanos no Līguma.</w:t>
      </w:r>
    </w:p>
    <w:p w14:paraId="711D9D36" w14:textId="77777777" w:rsidR="00832CA6" w:rsidRPr="00832CA6" w:rsidRDefault="00832CA6" w:rsidP="00832CA6">
      <w:pPr>
        <w:widowControl w:val="0"/>
        <w:numPr>
          <w:ilvl w:val="1"/>
          <w:numId w:val="83"/>
        </w:numPr>
        <w:tabs>
          <w:tab w:val="num" w:pos="567"/>
        </w:tabs>
        <w:ind w:left="567" w:right="-57" w:hanging="567"/>
        <w:jc w:val="both"/>
        <w:rPr>
          <w:rFonts w:eastAsia="Calibri"/>
          <w:iCs/>
          <w:lang w:eastAsia="en-US"/>
        </w:rPr>
      </w:pPr>
      <w:r w:rsidRPr="00832CA6">
        <w:rPr>
          <w:rFonts w:eastAsia="Calibri"/>
          <w:iCs/>
          <w:lang w:eastAsia="en-US"/>
        </w:rPr>
        <w:t>Izbeidzot Līgumu saskaņā ar Līguma 11.3. vai 11.4. punktu, PIEGĀDĀTĀJS 15 (piecpadsmit) dienu laikā samaksā PASŪTĪTĀJAM Līgumā noteikto līgumsodu un atlīdzina PASŪTĪTĀJAM visus šajā sakarā radušos zaudējumus, kā arī atmaksā priekšapmaksu, ja Prece nav piegādāta.</w:t>
      </w:r>
    </w:p>
    <w:p w14:paraId="1825211F" w14:textId="77777777" w:rsidR="00832CA6" w:rsidRPr="00832CA6" w:rsidRDefault="00832CA6" w:rsidP="00832CA6">
      <w:pPr>
        <w:widowControl w:val="0"/>
        <w:numPr>
          <w:ilvl w:val="1"/>
          <w:numId w:val="83"/>
        </w:numPr>
        <w:tabs>
          <w:tab w:val="num" w:pos="567"/>
        </w:tabs>
        <w:ind w:left="567" w:right="-57" w:hanging="567"/>
        <w:jc w:val="both"/>
        <w:rPr>
          <w:rFonts w:eastAsia="Calibri"/>
          <w:iCs/>
          <w:lang w:eastAsia="en-US"/>
        </w:rPr>
      </w:pPr>
      <w:r w:rsidRPr="00832CA6">
        <w:rPr>
          <w:rFonts w:eastAsia="Calibri"/>
          <w:iCs/>
          <w:lang w:eastAsia="en-US"/>
        </w:rPr>
        <w:t xml:space="preserve">PIEGĀDĀTĀJAM ir tiesības vienpusēji atkāpties no Līguma bez PASŪTĪTĀJA piekrišanas, ja PASŪTĪTĀJAM par Līguma saistību nepildīšanu aprēķinātais līgumsods sasniedzis maksimālo apmēru, t.i., 10% (desmit procentus) no termiņā nesamaksātās summas, </w:t>
      </w:r>
      <w:proofErr w:type="spellStart"/>
      <w:r w:rsidRPr="00832CA6">
        <w:rPr>
          <w:rFonts w:eastAsia="Calibri"/>
          <w:iCs/>
          <w:lang w:eastAsia="en-US"/>
        </w:rPr>
        <w:t>rakstveidā</w:t>
      </w:r>
      <w:proofErr w:type="spellEnd"/>
      <w:r w:rsidRPr="00832CA6">
        <w:rPr>
          <w:rFonts w:eastAsia="Calibri"/>
          <w:iCs/>
          <w:lang w:eastAsia="en-US"/>
        </w:rPr>
        <w:t xml:space="preserve"> brīdinot par to PASŪTĪTĀJU vismaz 10 (desmit) darbdienas iepriekš</w:t>
      </w:r>
      <w:r w:rsidRPr="00832CA6">
        <w:rPr>
          <w:lang w:eastAsia="en-US"/>
        </w:rPr>
        <w:t>.</w:t>
      </w:r>
    </w:p>
    <w:p w14:paraId="63746984" w14:textId="77777777" w:rsidR="00832CA6" w:rsidRPr="00832CA6" w:rsidRDefault="00832CA6" w:rsidP="00832CA6">
      <w:pPr>
        <w:widowControl w:val="0"/>
        <w:ind w:right="-58"/>
        <w:contextualSpacing/>
      </w:pPr>
    </w:p>
    <w:p w14:paraId="0400E332" w14:textId="77777777" w:rsidR="00832CA6" w:rsidRPr="00832CA6" w:rsidRDefault="00832CA6" w:rsidP="00832CA6">
      <w:pPr>
        <w:widowControl w:val="0"/>
        <w:numPr>
          <w:ilvl w:val="0"/>
          <w:numId w:val="83"/>
        </w:numPr>
        <w:ind w:right="-58"/>
        <w:contextualSpacing/>
        <w:jc w:val="center"/>
      </w:pPr>
      <w:bookmarkStart w:id="90" w:name="_Hlk81836091"/>
      <w:r w:rsidRPr="00832CA6">
        <w:rPr>
          <w:b/>
        </w:rPr>
        <w:t>DATU AIZSARDZĪBAS PRASĪBAS</w:t>
      </w:r>
      <w:bookmarkEnd w:id="90"/>
    </w:p>
    <w:p w14:paraId="31189A68" w14:textId="77777777" w:rsidR="00832CA6" w:rsidRPr="00832CA6" w:rsidRDefault="00832CA6" w:rsidP="00832CA6">
      <w:pPr>
        <w:widowControl w:val="0"/>
        <w:numPr>
          <w:ilvl w:val="1"/>
          <w:numId w:val="83"/>
        </w:numPr>
        <w:ind w:left="567" w:hanging="567"/>
        <w:jc w:val="both"/>
      </w:pPr>
      <w:r w:rsidRPr="00832CA6">
        <w:t>Līguma darbības laikā iegūto personas datu apstrādi Līdzēji veic saskaņā ar Eiropas Parlamenta un Padomes 2016. gada 27. aprīļa regulu Nr. 2016/679 par fizisku personu aizsardzību attiecībā uz personas datu apstrādi un šādu datu brīvu apriti un ar ko atceļ Direktīvu 95/46/EK</w:t>
      </w:r>
      <w:r w:rsidRPr="00832CA6">
        <w:rPr>
          <w:rFonts w:eastAsia="Calibri"/>
          <w:lang w:eastAsia="en-US"/>
        </w:rPr>
        <w:t>.</w:t>
      </w:r>
    </w:p>
    <w:p w14:paraId="17E845D3" w14:textId="77777777" w:rsidR="00832CA6" w:rsidRPr="00832CA6" w:rsidRDefault="00832CA6" w:rsidP="00832CA6">
      <w:pPr>
        <w:widowControl w:val="0"/>
        <w:numPr>
          <w:ilvl w:val="1"/>
          <w:numId w:val="83"/>
        </w:numPr>
        <w:ind w:left="567" w:hanging="567"/>
        <w:jc w:val="both"/>
      </w:pPr>
      <w:r w:rsidRPr="00832CA6">
        <w:t>Līdzējiem ir tiesības apstrādāt no otra Līdzēja iegūtos fizisko personu datus ar mērķi nodrošināt Līgumā noteikto saistību izpildi, ievērojot normatīvajos aktos noteiktās prasības šādu datu apstrādei, izmantošanai un aizsardzībai</w:t>
      </w:r>
      <w:r w:rsidRPr="00832CA6">
        <w:rPr>
          <w:rFonts w:eastAsia="Calibri"/>
        </w:rPr>
        <w:t>.</w:t>
      </w:r>
    </w:p>
    <w:p w14:paraId="44CB726A" w14:textId="77777777" w:rsidR="00832CA6" w:rsidRPr="00832CA6" w:rsidRDefault="00832CA6" w:rsidP="00832CA6">
      <w:pPr>
        <w:widowControl w:val="0"/>
        <w:numPr>
          <w:ilvl w:val="1"/>
          <w:numId w:val="83"/>
        </w:numPr>
        <w:ind w:left="567" w:hanging="567"/>
        <w:jc w:val="both"/>
      </w:pPr>
      <w:r w:rsidRPr="00832CA6">
        <w:t>Līguma darbības laikā iegūtos personas datus Līdzēji nodod trešajām personām, tostarp apakšuzņēmējiem, tikai Līgumā vai normatīvajos aktos noteiktajos gadījumos. Šādā gadījumā attiecīgais Līdzējs, pirms šādu datu nodošanas, par to informē otru Līdzēju, ja vien spēkā esošie normatīvie akti to neaizliedz</w:t>
      </w:r>
      <w:r w:rsidRPr="00832CA6">
        <w:rPr>
          <w:rFonts w:eastAsia="Calibri"/>
        </w:rPr>
        <w:t>.</w:t>
      </w:r>
    </w:p>
    <w:p w14:paraId="4BF12047" w14:textId="77777777" w:rsidR="00832CA6" w:rsidRPr="00832CA6" w:rsidRDefault="00832CA6" w:rsidP="00832CA6">
      <w:pPr>
        <w:widowControl w:val="0"/>
        <w:numPr>
          <w:ilvl w:val="1"/>
          <w:numId w:val="83"/>
        </w:numPr>
        <w:ind w:left="567" w:hanging="567"/>
        <w:jc w:val="both"/>
      </w:pPr>
      <w:r w:rsidRPr="00832CA6">
        <w:t>Katrs Līdzējs apņemas pēc datu subjekta pieprasījuma iznīcināt no otra Līdzēja par konkrētu datu subjektu iegūtos/nodotos datus, ja izbeidzas nepieciešamība tos apstrādāt Līguma izpildes nodrošināšanai</w:t>
      </w:r>
      <w:r w:rsidRPr="00832CA6">
        <w:rPr>
          <w:rFonts w:eastAsia="Calibri"/>
        </w:rPr>
        <w:t>.</w:t>
      </w:r>
    </w:p>
    <w:p w14:paraId="7C70207A" w14:textId="77777777" w:rsidR="00832CA6" w:rsidRPr="00832CA6" w:rsidRDefault="00832CA6" w:rsidP="00832CA6">
      <w:pPr>
        <w:widowControl w:val="0"/>
        <w:numPr>
          <w:ilvl w:val="1"/>
          <w:numId w:val="83"/>
        </w:numPr>
        <w:ind w:left="567" w:hanging="567"/>
        <w:jc w:val="both"/>
      </w:pPr>
      <w:r w:rsidRPr="00832CA6">
        <w:t>PIEGĀDĀTĀJS uzņemas atbildību par visām materiālajām un/vai cita rakstura sekām gadījumā, ja PIEGĀDĀTĀJS nav informējis datu subjektus par datu nodošanu PASŪTĪTĀJAM, datu apstrādes nolūkiem, juridiskajiem pamatojumiem un tiesībām, kā arī, ja PIEGĀDĀTĀJA sniegtais apliecinājums izrādīsies nepatiess un PIEGĀDĀTĀJA ar Līgumā iesaistītajām atbildīgajām personām nebūs saskaņojis personas datu apstrādi</w:t>
      </w:r>
      <w:r w:rsidRPr="00832CA6">
        <w:rPr>
          <w:lang w:eastAsia="en-US"/>
        </w:rPr>
        <w:t>.</w:t>
      </w:r>
    </w:p>
    <w:p w14:paraId="749ADC9B" w14:textId="77777777" w:rsidR="00832CA6" w:rsidRPr="00832CA6" w:rsidRDefault="00832CA6" w:rsidP="00832CA6">
      <w:pPr>
        <w:widowControl w:val="0"/>
        <w:ind w:left="709" w:right="-58"/>
        <w:contextualSpacing/>
        <w:jc w:val="both"/>
      </w:pPr>
    </w:p>
    <w:p w14:paraId="740E22E9" w14:textId="77777777" w:rsidR="00832CA6" w:rsidRPr="00832CA6" w:rsidRDefault="00832CA6" w:rsidP="00832CA6">
      <w:pPr>
        <w:widowControl w:val="0"/>
        <w:numPr>
          <w:ilvl w:val="0"/>
          <w:numId w:val="83"/>
        </w:numPr>
        <w:ind w:right="-58"/>
        <w:contextualSpacing/>
        <w:jc w:val="center"/>
        <w:rPr>
          <w:rFonts w:eastAsia="Calibri"/>
          <w:lang w:eastAsia="en-US"/>
        </w:rPr>
      </w:pPr>
      <w:bookmarkStart w:id="91" w:name="_Hlk178000650"/>
      <w:r w:rsidRPr="00832CA6">
        <w:rPr>
          <w:rFonts w:eastAsia="Calibri"/>
          <w:b/>
          <w:lang w:eastAsia="en-US"/>
        </w:rPr>
        <w:t>PRIEKŠAPMAKSAS GARANTIJA (BEZNOSACĪJUMU)</w:t>
      </w:r>
      <w:bookmarkEnd w:id="91"/>
    </w:p>
    <w:p w14:paraId="5D5E478B" w14:textId="77777777" w:rsidR="00832CA6" w:rsidRPr="00832CA6" w:rsidRDefault="00832CA6" w:rsidP="00832CA6">
      <w:pPr>
        <w:numPr>
          <w:ilvl w:val="1"/>
          <w:numId w:val="83"/>
        </w:numPr>
        <w:ind w:left="567" w:hanging="567"/>
        <w:jc w:val="both"/>
        <w:rPr>
          <w:rFonts w:eastAsia="Calibri"/>
          <w:lang w:eastAsia="en-US"/>
        </w:rPr>
      </w:pPr>
      <w:bookmarkStart w:id="92" w:name="_Hlk81837428"/>
      <w:r w:rsidRPr="00832CA6">
        <w:rPr>
          <w:rFonts w:eastAsia="Calibri"/>
          <w:bCs/>
          <w:lang w:eastAsia="en-US"/>
        </w:rPr>
        <w:t xml:space="preserve">PIEGĀDĀTĀJS kopā ar priekšapmaksas rēķinu iesniedz PASŪTĪTĀJAM beznosacījumu priekšapmaksas garantiju, ko ir izsniegusi banka vai apdrošināšanas sabiedrība (NATO vai Eiropas Ekonomiskās zonas dalībvalstī </w:t>
      </w:r>
      <w:r w:rsidRPr="00832CA6">
        <w:rPr>
          <w:rFonts w:eastAsia="Calibri"/>
          <w:lang w:eastAsia="en-US"/>
        </w:rPr>
        <w:t>reģistrēta banka vai apdrošināšanas sabiedrība</w:t>
      </w:r>
      <w:r w:rsidRPr="00832CA6">
        <w:rPr>
          <w:rFonts w:eastAsia="Calibri"/>
          <w:bCs/>
          <w:lang w:eastAsia="en-US"/>
        </w:rPr>
        <w:t xml:space="preserve">), par summu, kas ir vienāda ar </w:t>
      </w:r>
      <w:bookmarkStart w:id="93" w:name="_Hlk71384830"/>
      <w:r w:rsidRPr="00832CA6">
        <w:rPr>
          <w:rFonts w:eastAsia="Calibri"/>
          <w:bCs/>
          <w:lang w:eastAsia="en-US"/>
        </w:rPr>
        <w:t>priekšapmaksas (avansa) summu</w:t>
      </w:r>
      <w:bookmarkEnd w:id="93"/>
      <w:r w:rsidRPr="00832CA6">
        <w:rPr>
          <w:rFonts w:eastAsia="Calibri"/>
          <w:lang w:eastAsia="en-US"/>
        </w:rPr>
        <w:t xml:space="preserve"> (turpmāk - </w:t>
      </w:r>
      <w:bookmarkStart w:id="94" w:name="_Hlk71385073"/>
      <w:r w:rsidRPr="00832CA6">
        <w:rPr>
          <w:rFonts w:eastAsia="Calibri"/>
          <w:lang w:eastAsia="en-US"/>
        </w:rPr>
        <w:t>Avansa maksājuma garantija</w:t>
      </w:r>
      <w:bookmarkEnd w:id="94"/>
      <w:r w:rsidRPr="00832CA6">
        <w:rPr>
          <w:rFonts w:eastAsia="Calibri"/>
          <w:lang w:eastAsia="en-US"/>
        </w:rPr>
        <w:t>)</w:t>
      </w:r>
      <w:r w:rsidRPr="00832CA6">
        <w:rPr>
          <w:rFonts w:eastAsia="Calibri"/>
          <w:bCs/>
          <w:lang w:eastAsia="en-US"/>
        </w:rPr>
        <w:t xml:space="preserve"> un Avansa maksājuma garantija kļūst par Līguma neatņemamu sastāvdaļu</w:t>
      </w:r>
      <w:r w:rsidRPr="00832CA6">
        <w:rPr>
          <w:rFonts w:eastAsia="Calibri"/>
          <w:lang w:eastAsia="en-US"/>
        </w:rPr>
        <w:t>. Avansa maksājuma garantija ir jāiesniedz kā beznosacījumu bankas vai apdrošināšanas sabiedrības garantija saskaņā ar Līguma 2. pielikumā “Bankas/ apdrošināšanas sabiedrības garantija (beznosacījumu) avansa maksājumam (paraugu)” pievienoto paraugu</w:t>
      </w:r>
      <w:bookmarkEnd w:id="92"/>
      <w:r w:rsidRPr="00832CA6">
        <w:rPr>
          <w:rFonts w:eastAsia="Calibri"/>
          <w:lang w:eastAsia="en-US"/>
        </w:rPr>
        <w:t>.</w:t>
      </w:r>
    </w:p>
    <w:p w14:paraId="04EB85ED" w14:textId="77777777" w:rsidR="00832CA6" w:rsidRPr="00832CA6" w:rsidRDefault="00832CA6" w:rsidP="00832CA6">
      <w:pPr>
        <w:numPr>
          <w:ilvl w:val="1"/>
          <w:numId w:val="83"/>
        </w:numPr>
        <w:ind w:left="567" w:hanging="567"/>
        <w:jc w:val="both"/>
        <w:rPr>
          <w:rFonts w:eastAsia="Calibri"/>
          <w:lang w:eastAsia="en-US"/>
        </w:rPr>
      </w:pPr>
      <w:bookmarkStart w:id="95" w:name="_Hlk100143020"/>
      <w:r w:rsidRPr="00832CA6">
        <w:rPr>
          <w:rFonts w:eastAsia="Calibri"/>
          <w:lang w:eastAsia="en-US"/>
        </w:rPr>
        <w:t xml:space="preserve">Avansa </w:t>
      </w:r>
      <w:bookmarkStart w:id="96" w:name="_Hlk81837493"/>
      <w:r w:rsidRPr="00832CA6">
        <w:rPr>
          <w:rFonts w:eastAsia="Calibri"/>
          <w:lang w:eastAsia="en-US"/>
        </w:rPr>
        <w:t xml:space="preserve">maksājuma garantijai </w:t>
      </w:r>
      <w:bookmarkEnd w:id="96"/>
      <w:r w:rsidRPr="00832CA6">
        <w:rPr>
          <w:rFonts w:eastAsia="Calibri"/>
          <w:lang w:eastAsia="en-US"/>
        </w:rPr>
        <w:t xml:space="preserve">ir jābūt spēkā </w:t>
      </w:r>
      <w:bookmarkStart w:id="97" w:name="_Hlk81837501"/>
      <w:r w:rsidRPr="00832CA6">
        <w:rPr>
          <w:rFonts w:eastAsia="Calibri"/>
          <w:lang w:eastAsia="en-US"/>
        </w:rPr>
        <w:t xml:space="preserve">vismaz </w:t>
      </w:r>
      <w:bookmarkEnd w:id="97"/>
      <w:r w:rsidRPr="00832CA6">
        <w:rPr>
          <w:rFonts w:eastAsia="Calibri"/>
          <w:lang w:eastAsia="en-US"/>
        </w:rPr>
        <w:t xml:space="preserve">30 (trīsdesmit) kalendārās dienas pēc Līgumā minētā Preces piegādes termiņa (nepieciešamības gadījumā Avansa </w:t>
      </w:r>
      <w:bookmarkStart w:id="98" w:name="_Hlk81837516"/>
      <w:r w:rsidRPr="00832CA6">
        <w:rPr>
          <w:rFonts w:eastAsia="Calibri"/>
          <w:lang w:eastAsia="en-US"/>
        </w:rPr>
        <w:t xml:space="preserve">maksājuma garantijas </w:t>
      </w:r>
      <w:bookmarkEnd w:id="98"/>
      <w:r w:rsidRPr="00832CA6">
        <w:rPr>
          <w:rFonts w:eastAsia="Calibri"/>
          <w:lang w:eastAsia="en-US"/>
        </w:rPr>
        <w:t xml:space="preserve">darbības termiņu attiecīgi pagarinot), </w:t>
      </w:r>
      <w:bookmarkStart w:id="99" w:name="_Hlk81837529"/>
      <w:r w:rsidRPr="00832CA6">
        <w:rPr>
          <w:rFonts w:eastAsia="Calibri"/>
          <w:lang w:eastAsia="en-US"/>
        </w:rPr>
        <w:t xml:space="preserve">un tā ir spēkā līdz brīdim, kad PIEGĀDĀTĀJS ir veicis Preces piegādi līdzvērtīgā apmērā, kāda ir attiecīgā </w:t>
      </w:r>
      <w:r w:rsidRPr="00832CA6">
        <w:rPr>
          <w:rFonts w:eastAsia="Calibri"/>
          <w:bCs/>
          <w:lang w:eastAsia="en-US"/>
        </w:rPr>
        <w:lastRenderedPageBreak/>
        <w:t xml:space="preserve">priekšapmaksas (avansa) </w:t>
      </w:r>
      <w:r w:rsidRPr="00832CA6">
        <w:rPr>
          <w:rFonts w:eastAsia="Calibri"/>
          <w:lang w:eastAsia="en-US"/>
        </w:rPr>
        <w:t xml:space="preserve">maksājuma summa, ko apliecina Līdzēju parakstīta Preces </w:t>
      </w:r>
      <w:bookmarkEnd w:id="95"/>
      <w:bookmarkEnd w:id="99"/>
      <w:r w:rsidRPr="00832CA6">
        <w:rPr>
          <w:rFonts w:eastAsia="Calibri"/>
          <w:lang w:eastAsia="en-US"/>
        </w:rPr>
        <w:t>pavadzīme.</w:t>
      </w:r>
    </w:p>
    <w:p w14:paraId="5A7D9430" w14:textId="77777777" w:rsidR="00832CA6" w:rsidRPr="00832CA6" w:rsidRDefault="00832CA6" w:rsidP="00832CA6">
      <w:pPr>
        <w:numPr>
          <w:ilvl w:val="1"/>
          <w:numId w:val="83"/>
        </w:numPr>
        <w:ind w:left="567" w:hanging="567"/>
        <w:jc w:val="both"/>
        <w:rPr>
          <w:rFonts w:eastAsia="Calibri"/>
          <w:lang w:eastAsia="en-US"/>
        </w:rPr>
      </w:pPr>
      <w:bookmarkStart w:id="100" w:name="_Hlk178000714"/>
      <w:r w:rsidRPr="00832CA6">
        <w:rPr>
          <w:rFonts w:eastAsia="Calibri"/>
          <w:lang w:eastAsia="en-US"/>
        </w:rPr>
        <w:t xml:space="preserve">PASŪTĪTĀJS ir tiesīgs izmantot Avansa maksājuma garantiju, lai pilnībā vai daļēji atgūtu samaksāto avansa </w:t>
      </w:r>
      <w:bookmarkStart w:id="101" w:name="_Hlk81837585"/>
      <w:r w:rsidRPr="00832CA6">
        <w:rPr>
          <w:rFonts w:eastAsia="Calibri"/>
          <w:lang w:eastAsia="en-US"/>
        </w:rPr>
        <w:t>maksājumu</w:t>
      </w:r>
      <w:bookmarkEnd w:id="101"/>
      <w:r w:rsidRPr="00832CA6">
        <w:rPr>
          <w:rFonts w:eastAsia="Calibri"/>
          <w:lang w:eastAsia="en-US"/>
        </w:rPr>
        <w:t xml:space="preserve">, ja PIEGĀDĀTĀJS nav izpildījis Līgumā noteiktās saistības pret PASŪTĪTĀJU, par to </w:t>
      </w:r>
      <w:proofErr w:type="spellStart"/>
      <w:r w:rsidRPr="00832CA6">
        <w:rPr>
          <w:rFonts w:eastAsia="Calibri"/>
          <w:lang w:eastAsia="en-US"/>
        </w:rPr>
        <w:t>rakstveidā</w:t>
      </w:r>
      <w:proofErr w:type="spellEnd"/>
      <w:r w:rsidRPr="00832CA6">
        <w:rPr>
          <w:rFonts w:eastAsia="Calibri"/>
          <w:lang w:eastAsia="en-US"/>
        </w:rPr>
        <w:t xml:space="preserve"> informējot PIEGĀDĀTĀJU. PASŪTĪTĀJAM nav pienākums pirms vēršanās bankā vai apdrošināšanas sabiedrībā pieprasīt attiecīgo samaksu no PIEGĀDĀTĀJA</w:t>
      </w:r>
      <w:bookmarkEnd w:id="100"/>
      <w:r w:rsidRPr="00832CA6">
        <w:rPr>
          <w:rFonts w:eastAsia="Calibri"/>
          <w:lang w:eastAsia="en-US"/>
        </w:rPr>
        <w:t>.</w:t>
      </w:r>
    </w:p>
    <w:p w14:paraId="1EAACD08" w14:textId="77777777" w:rsidR="00832CA6" w:rsidRPr="00832CA6" w:rsidRDefault="00832CA6" w:rsidP="00832CA6">
      <w:pPr>
        <w:numPr>
          <w:ilvl w:val="1"/>
          <w:numId w:val="83"/>
        </w:numPr>
        <w:ind w:left="567" w:hanging="567"/>
        <w:jc w:val="both"/>
        <w:rPr>
          <w:rFonts w:eastAsia="Calibri"/>
          <w:lang w:eastAsia="en-US"/>
        </w:rPr>
      </w:pPr>
      <w:bookmarkStart w:id="102" w:name="_Hlk71713324"/>
      <w:r w:rsidRPr="00832CA6">
        <w:rPr>
          <w:rFonts w:eastAsia="Calibri"/>
          <w:lang w:eastAsia="en-US"/>
        </w:rPr>
        <w:t xml:space="preserve">Pēc </w:t>
      </w:r>
      <w:bookmarkStart w:id="103" w:name="_Hlk81837616"/>
      <w:r w:rsidRPr="00832CA6">
        <w:rPr>
          <w:rFonts w:eastAsia="Calibri"/>
          <w:lang w:eastAsia="en-US"/>
        </w:rPr>
        <w:t xml:space="preserve">priekšapmaksas rēķinā norādītās Preces </w:t>
      </w:r>
      <w:bookmarkEnd w:id="103"/>
      <w:r w:rsidRPr="00832CA6">
        <w:rPr>
          <w:rFonts w:eastAsia="Calibri"/>
          <w:lang w:eastAsia="en-US"/>
        </w:rPr>
        <w:t xml:space="preserve">piegādes, </w:t>
      </w:r>
      <w:bookmarkStart w:id="104" w:name="_Hlk81837633"/>
      <w:r w:rsidRPr="00832CA6">
        <w:rPr>
          <w:rFonts w:eastAsia="Calibri"/>
          <w:lang w:eastAsia="en-US"/>
        </w:rPr>
        <w:t>ko apliecina Līdzēju parakstīta Preces pavadzīme,</w:t>
      </w:r>
      <w:bookmarkEnd w:id="104"/>
      <w:r w:rsidRPr="00832CA6">
        <w:rPr>
          <w:rFonts w:eastAsia="Calibri"/>
          <w:lang w:eastAsia="en-US"/>
        </w:rPr>
        <w:t xml:space="preserve"> vai, ja Līdzēji izbeidz Līgumu saskaņā ar Līguma 11.2. punktu, PASŪTĪTĀJS 30 (trīsdesmit) kalendāro dienu laikā pēc PIEGĀDĀTĀJA rakstveida pieprasījuma saņemšanas </w:t>
      </w:r>
      <w:proofErr w:type="spellStart"/>
      <w:r w:rsidRPr="00832CA6">
        <w:rPr>
          <w:rFonts w:eastAsia="Calibri"/>
          <w:lang w:eastAsia="en-US"/>
        </w:rPr>
        <w:t>nosūta</w:t>
      </w:r>
      <w:proofErr w:type="spellEnd"/>
      <w:r w:rsidRPr="00832CA6">
        <w:rPr>
          <w:rFonts w:eastAsia="Calibri"/>
          <w:lang w:eastAsia="en-US"/>
        </w:rPr>
        <w:t xml:space="preserve"> bankai vai apdrošināšanas sabiedrībai paziņojumu par neizmantotās vai atlikušās </w:t>
      </w:r>
      <w:bookmarkStart w:id="105" w:name="_Hlk81837692"/>
      <w:r w:rsidRPr="00832CA6">
        <w:rPr>
          <w:rFonts w:eastAsia="Calibri"/>
          <w:lang w:eastAsia="en-US"/>
        </w:rPr>
        <w:t>Avansa maksājuma garantijas</w:t>
      </w:r>
      <w:bookmarkEnd w:id="105"/>
      <w:r w:rsidRPr="00832CA6" w:rsidDel="00014570">
        <w:rPr>
          <w:rFonts w:eastAsia="Calibri"/>
          <w:lang w:eastAsia="en-US"/>
        </w:rPr>
        <w:t xml:space="preserve"> </w:t>
      </w:r>
      <w:bookmarkStart w:id="106" w:name="_Hlk81837738"/>
      <w:r w:rsidRPr="00832CA6">
        <w:rPr>
          <w:rFonts w:eastAsia="Calibri"/>
          <w:lang w:eastAsia="en-US"/>
        </w:rPr>
        <w:t>spēka zaudēšanu</w:t>
      </w:r>
      <w:bookmarkEnd w:id="102"/>
      <w:bookmarkEnd w:id="106"/>
      <w:r w:rsidRPr="00832CA6">
        <w:rPr>
          <w:rFonts w:eastAsia="Calibri"/>
          <w:lang w:eastAsia="en-US"/>
        </w:rPr>
        <w:t>.</w:t>
      </w:r>
    </w:p>
    <w:p w14:paraId="19886C59" w14:textId="77777777" w:rsidR="00832CA6" w:rsidRPr="00832CA6" w:rsidRDefault="00832CA6" w:rsidP="00832CA6">
      <w:pPr>
        <w:numPr>
          <w:ilvl w:val="1"/>
          <w:numId w:val="83"/>
        </w:numPr>
        <w:ind w:left="567" w:hanging="567"/>
        <w:jc w:val="both"/>
        <w:rPr>
          <w:rFonts w:eastAsia="Calibri"/>
          <w:lang w:eastAsia="en-US"/>
        </w:rPr>
      </w:pPr>
      <w:bookmarkStart w:id="107" w:name="_Hlk71714749"/>
      <w:r w:rsidRPr="00832CA6">
        <w:rPr>
          <w:rFonts w:eastAsia="Calibri"/>
          <w:lang w:eastAsia="en-US"/>
        </w:rPr>
        <w:t>PIEGĀDĀTĀJS sedz visus izdevumus, kas saistīti ar Avansa maksājuma garantijas saņemšanu</w:t>
      </w:r>
      <w:bookmarkEnd w:id="107"/>
      <w:r w:rsidRPr="00832CA6">
        <w:rPr>
          <w:rFonts w:eastAsia="Calibri"/>
          <w:lang w:eastAsia="en-US"/>
        </w:rPr>
        <w:t>.</w:t>
      </w:r>
    </w:p>
    <w:p w14:paraId="21B14DE7" w14:textId="77777777" w:rsidR="00832CA6" w:rsidRPr="00832CA6" w:rsidRDefault="00832CA6" w:rsidP="00832CA6">
      <w:pPr>
        <w:numPr>
          <w:ilvl w:val="1"/>
          <w:numId w:val="83"/>
        </w:numPr>
        <w:ind w:left="567" w:hanging="567"/>
        <w:jc w:val="both"/>
        <w:rPr>
          <w:rFonts w:eastAsia="Calibri"/>
          <w:lang w:eastAsia="en-US"/>
        </w:rPr>
      </w:pPr>
      <w:bookmarkStart w:id="108" w:name="_Hlk71714774"/>
      <w:r w:rsidRPr="00832CA6">
        <w:rPr>
          <w:rFonts w:eastAsia="Calibri"/>
          <w:lang w:eastAsia="en-US"/>
        </w:rPr>
        <w:t>Bankas vai apdrošināšanas sabiedrības izsniegtie Avansa maksājuma garantijas noteikumi nedrīkst būt pretrunā ar Līguma noteikumiem. Pretrunu gadījumā noteicošie ir Līguma noteikumi</w:t>
      </w:r>
      <w:bookmarkEnd w:id="108"/>
      <w:r w:rsidRPr="00832CA6">
        <w:rPr>
          <w:rFonts w:eastAsia="Calibri"/>
          <w:lang w:eastAsia="en-US"/>
        </w:rPr>
        <w:t>.</w:t>
      </w:r>
    </w:p>
    <w:p w14:paraId="2A0659E8" w14:textId="77777777" w:rsidR="00832CA6" w:rsidRPr="00832CA6" w:rsidRDefault="00832CA6" w:rsidP="00832CA6">
      <w:pPr>
        <w:ind w:left="360" w:right="-1"/>
        <w:rPr>
          <w:rFonts w:eastAsia="Calibri"/>
          <w:szCs w:val="20"/>
          <w:lang w:eastAsia="en-US"/>
        </w:rPr>
      </w:pPr>
    </w:p>
    <w:p w14:paraId="50B3DB98" w14:textId="77777777" w:rsidR="00832CA6" w:rsidRPr="00832CA6" w:rsidRDefault="00832CA6" w:rsidP="00832CA6">
      <w:pPr>
        <w:numPr>
          <w:ilvl w:val="0"/>
          <w:numId w:val="83"/>
        </w:numPr>
        <w:ind w:right="-1"/>
        <w:jc w:val="center"/>
        <w:rPr>
          <w:rFonts w:eastAsia="Calibri"/>
          <w:szCs w:val="20"/>
          <w:lang w:eastAsia="en-US"/>
        </w:rPr>
      </w:pPr>
      <w:r w:rsidRPr="00832CA6">
        <w:rPr>
          <w:rFonts w:eastAsia="Calibri"/>
          <w:b/>
          <w:szCs w:val="20"/>
          <w:lang w:eastAsia="en-US"/>
        </w:rPr>
        <w:t xml:space="preserve">APAKŠUZŅĒMĒJS </w:t>
      </w:r>
    </w:p>
    <w:p w14:paraId="1EFC268B" w14:textId="77777777" w:rsidR="00832CA6" w:rsidRPr="00832CA6" w:rsidRDefault="00832CA6" w:rsidP="00832CA6">
      <w:pPr>
        <w:numPr>
          <w:ilvl w:val="1"/>
          <w:numId w:val="83"/>
        </w:numPr>
        <w:ind w:left="709" w:hanging="709"/>
        <w:jc w:val="both"/>
        <w:rPr>
          <w:rFonts w:eastAsia="Calibri"/>
          <w:szCs w:val="20"/>
          <w:lang w:eastAsia="en-US"/>
        </w:rPr>
      </w:pPr>
      <w:r w:rsidRPr="00832CA6">
        <w:rPr>
          <w:rFonts w:eastAsia="Calibri"/>
          <w:lang w:eastAsia="en-US"/>
        </w:rPr>
        <w:t xml:space="preserve">PIEGĀDĀTĀJS saskaņo ar PASŪTĪTĀJU jebkura apakšuzņēmēja piesaisti, kuram nododamo saistību apmērs sastāda 10 000 EUR (desmit tūkstoši </w:t>
      </w:r>
      <w:proofErr w:type="spellStart"/>
      <w:r w:rsidRPr="00832CA6">
        <w:rPr>
          <w:rFonts w:eastAsia="Calibri"/>
          <w:i/>
          <w:iCs/>
          <w:lang w:eastAsia="en-US"/>
        </w:rPr>
        <w:t>euro</w:t>
      </w:r>
      <w:proofErr w:type="spellEnd"/>
      <w:r w:rsidRPr="00832CA6">
        <w:rPr>
          <w:rFonts w:eastAsia="Calibri"/>
          <w:lang w:eastAsia="en-US"/>
        </w:rPr>
        <w:t>) un vairāk.</w:t>
      </w:r>
    </w:p>
    <w:p w14:paraId="4A5F718C" w14:textId="77777777" w:rsidR="00832CA6" w:rsidRPr="00832CA6" w:rsidRDefault="00832CA6" w:rsidP="00832CA6">
      <w:pPr>
        <w:numPr>
          <w:ilvl w:val="1"/>
          <w:numId w:val="83"/>
        </w:numPr>
        <w:ind w:left="709" w:hanging="709"/>
        <w:jc w:val="both"/>
        <w:rPr>
          <w:rFonts w:eastAsia="Calibri"/>
          <w:szCs w:val="20"/>
          <w:lang w:eastAsia="en-US"/>
        </w:rPr>
      </w:pPr>
      <w:r w:rsidRPr="00832CA6">
        <w:rPr>
          <w:rFonts w:eastAsia="Calibri"/>
          <w:bCs/>
          <w:lang w:eastAsia="en-US"/>
        </w:rPr>
        <w:t>PIEGĀDĀTĀJS Līguma darbības laikā drīkst piesaistīt vai mainīt Līguma izpildē piesaistītos apakšuzņēmējus tikai ar PASŪTĪTĀJA</w:t>
      </w:r>
      <w:r w:rsidRPr="00832CA6">
        <w:rPr>
          <w:rFonts w:eastAsia="Calibri"/>
          <w:b/>
          <w:bCs/>
          <w:lang w:eastAsia="en-US"/>
        </w:rPr>
        <w:t xml:space="preserve"> </w:t>
      </w:r>
      <w:r w:rsidRPr="00832CA6">
        <w:rPr>
          <w:rFonts w:eastAsia="Calibri"/>
          <w:bCs/>
          <w:lang w:eastAsia="en-U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Atklātā konkursa nolikumā</w:t>
      </w:r>
      <w:r w:rsidRPr="00832CA6">
        <w:rPr>
          <w:rFonts w:eastAsia="Calibri"/>
          <w:lang w:eastAsia="en-US"/>
        </w:rPr>
        <w:t>.</w:t>
      </w:r>
    </w:p>
    <w:p w14:paraId="4A93D389" w14:textId="77777777" w:rsidR="00832CA6" w:rsidRPr="00832CA6" w:rsidRDefault="00832CA6" w:rsidP="00832CA6">
      <w:pPr>
        <w:numPr>
          <w:ilvl w:val="1"/>
          <w:numId w:val="83"/>
        </w:numPr>
        <w:ind w:left="709" w:hanging="709"/>
        <w:jc w:val="both"/>
        <w:rPr>
          <w:rFonts w:eastAsia="Calibri"/>
          <w:szCs w:val="20"/>
          <w:lang w:eastAsia="en-US"/>
        </w:rPr>
      </w:pPr>
      <w:r w:rsidRPr="00832CA6">
        <w:rPr>
          <w:rFonts w:eastAsia="Calibri"/>
          <w:lang w:eastAsia="en-US"/>
        </w:rPr>
        <w:t xml:space="preserve">Apakšuzņēmējs veic tam uzdotas saistības saskaņā ar </w:t>
      </w:r>
      <w:r w:rsidRPr="00832CA6">
        <w:rPr>
          <w:rFonts w:eastAsia="Calibri"/>
          <w:bCs/>
          <w:lang w:eastAsia="en-US"/>
        </w:rPr>
        <w:t>PIEGĀDĀTĀJA</w:t>
      </w:r>
      <w:r w:rsidRPr="00832CA6">
        <w:rPr>
          <w:rFonts w:eastAsia="Calibri"/>
          <w:lang w:eastAsia="en-US"/>
        </w:rPr>
        <w:t xml:space="preserve"> piedāvājumu Atklātā konkursā.</w:t>
      </w:r>
    </w:p>
    <w:p w14:paraId="24271A25" w14:textId="77777777" w:rsidR="00832CA6" w:rsidRPr="00832CA6" w:rsidRDefault="00832CA6" w:rsidP="00832CA6">
      <w:pPr>
        <w:numPr>
          <w:ilvl w:val="1"/>
          <w:numId w:val="83"/>
        </w:numPr>
        <w:ind w:left="709" w:hanging="709"/>
        <w:jc w:val="both"/>
        <w:rPr>
          <w:rFonts w:eastAsia="Calibri"/>
          <w:szCs w:val="20"/>
          <w:lang w:eastAsia="en-US"/>
        </w:rPr>
      </w:pPr>
      <w:r w:rsidRPr="00832CA6">
        <w:rPr>
          <w:rFonts w:eastAsia="Calibri"/>
          <w:lang w:eastAsia="en-US"/>
        </w:rPr>
        <w:t xml:space="preserve">PIEGĀDĀTĀJS ir tiesīgs nodot apakšuzņēmējam tikai to informāciju, kas tieši saistīta ar apakšuzņēmējam nodoto Līguma daļu un apjomu. Apakšuzņēmējam nav tiesību iegūto informāciju par </w:t>
      </w:r>
      <w:r w:rsidRPr="00832CA6">
        <w:rPr>
          <w:rFonts w:eastAsia="Calibri"/>
          <w:bCs/>
          <w:lang w:eastAsia="en-US"/>
        </w:rPr>
        <w:t>PASŪTĪTĀJU, tā</w:t>
      </w:r>
      <w:r w:rsidRPr="00832CA6">
        <w:rPr>
          <w:rFonts w:eastAsia="Calibri"/>
          <w:lang w:eastAsia="en-US"/>
        </w:rPr>
        <w:t xml:space="preserve"> iekārtām un sistēmām izpaust trešajām personām.</w:t>
      </w:r>
    </w:p>
    <w:p w14:paraId="0B22BC16" w14:textId="77777777" w:rsidR="00832CA6" w:rsidRPr="00832CA6" w:rsidRDefault="00832CA6" w:rsidP="00832CA6">
      <w:pPr>
        <w:numPr>
          <w:ilvl w:val="1"/>
          <w:numId w:val="83"/>
        </w:numPr>
        <w:ind w:left="709" w:hanging="709"/>
        <w:jc w:val="both"/>
        <w:rPr>
          <w:rFonts w:eastAsia="Calibri"/>
          <w:szCs w:val="20"/>
          <w:lang w:eastAsia="en-US"/>
        </w:rPr>
      </w:pPr>
      <w:r w:rsidRPr="00832CA6">
        <w:rPr>
          <w:rFonts w:eastAsia="Calibri"/>
          <w:bCs/>
          <w:lang w:eastAsia="en-US"/>
        </w:rPr>
        <w:t>PIEGĀDĀTĀJS</w:t>
      </w:r>
      <w:r w:rsidRPr="00832CA6">
        <w:rPr>
          <w:rFonts w:eastAsia="Calibri"/>
          <w:lang w:eastAsia="en-US"/>
        </w:rPr>
        <w:t xml:space="preserve"> ir atbildīgs par to, lai saskaņā ar Līguma izpildē iesaistītais apakšuzņēmējs nepiesaistītu saistību izpildē trešās personas, tajā skaitā apakšuzņēmējus.</w:t>
      </w:r>
    </w:p>
    <w:p w14:paraId="4E9645C6" w14:textId="77777777" w:rsidR="00832CA6" w:rsidRPr="00832CA6" w:rsidRDefault="00832CA6" w:rsidP="00832CA6">
      <w:pPr>
        <w:numPr>
          <w:ilvl w:val="1"/>
          <w:numId w:val="83"/>
        </w:numPr>
        <w:ind w:left="709" w:hanging="709"/>
        <w:jc w:val="both"/>
        <w:rPr>
          <w:rFonts w:eastAsia="Calibri"/>
          <w:szCs w:val="20"/>
          <w:lang w:eastAsia="en-US"/>
        </w:rPr>
      </w:pPr>
      <w:r w:rsidRPr="00832CA6">
        <w:rPr>
          <w:rFonts w:eastAsia="Calibri"/>
          <w:bCs/>
          <w:lang w:eastAsia="en-US"/>
        </w:rPr>
        <w:t>PIEGĀDĀTĀJS</w:t>
      </w:r>
      <w:r w:rsidRPr="00832CA6">
        <w:rPr>
          <w:rFonts w:eastAsia="Calibri"/>
          <w:b/>
          <w:bCs/>
          <w:lang w:eastAsia="en-US"/>
        </w:rPr>
        <w:t xml:space="preserve"> </w:t>
      </w:r>
      <w:r w:rsidRPr="00832CA6">
        <w:rPr>
          <w:rFonts w:eastAsia="Calibri"/>
          <w:lang w:eastAsia="en-US"/>
        </w:rPr>
        <w:t>pilnībā uzņemas atbildību par Līguma izpildi kopumā, tajā skaitā nodrošina, ka apakšuzņēmējs ievēros visus šajā Līgumā minētos noteikumus.</w:t>
      </w:r>
    </w:p>
    <w:p w14:paraId="75FF9617" w14:textId="77777777" w:rsidR="00832CA6" w:rsidRPr="00832CA6" w:rsidRDefault="00832CA6" w:rsidP="00832CA6">
      <w:pPr>
        <w:numPr>
          <w:ilvl w:val="1"/>
          <w:numId w:val="83"/>
        </w:numPr>
        <w:ind w:left="709" w:hanging="709"/>
        <w:jc w:val="both"/>
        <w:rPr>
          <w:rFonts w:eastAsia="Calibri"/>
          <w:szCs w:val="20"/>
          <w:lang w:eastAsia="en-US"/>
        </w:rPr>
      </w:pPr>
      <w:r w:rsidRPr="00832CA6">
        <w:rPr>
          <w:rFonts w:eastAsia="Calibri"/>
          <w:bCs/>
          <w:lang w:eastAsia="en-US"/>
        </w:rPr>
        <w:t>PIEGĀDĀTĀJAM</w:t>
      </w:r>
      <w:r w:rsidRPr="00832CA6">
        <w:rPr>
          <w:rFonts w:eastAsia="Calibri"/>
          <w:lang w:eastAsia="en-US"/>
        </w:rPr>
        <w:t xml:space="preserve"> ir pienākums nekavējoties, tiklīdz tas kļūst zināms, informēt </w:t>
      </w:r>
      <w:r w:rsidRPr="00832CA6">
        <w:rPr>
          <w:rFonts w:eastAsia="Calibri"/>
          <w:bCs/>
          <w:lang w:eastAsia="en-US"/>
        </w:rPr>
        <w:t>PASŪTĪTĀJU</w:t>
      </w:r>
      <w:r w:rsidRPr="00832CA6">
        <w:rPr>
          <w:rFonts w:eastAsia="Calibri"/>
          <w:lang w:eastAsia="en-US"/>
        </w:rPr>
        <w:t xml:space="preserve"> par jebkurām izmaiņām saistībā ar apakšuzņēmēju.</w:t>
      </w:r>
    </w:p>
    <w:p w14:paraId="692DF666" w14:textId="77777777" w:rsidR="00832CA6" w:rsidRPr="00832CA6" w:rsidRDefault="00832CA6" w:rsidP="00832CA6">
      <w:pPr>
        <w:widowControl w:val="0"/>
        <w:ind w:left="360" w:right="-58"/>
        <w:contextualSpacing/>
      </w:pPr>
    </w:p>
    <w:p w14:paraId="2352A59C" w14:textId="77777777" w:rsidR="00832CA6" w:rsidRPr="00832CA6" w:rsidRDefault="00832CA6" w:rsidP="00832CA6">
      <w:pPr>
        <w:widowControl w:val="0"/>
        <w:numPr>
          <w:ilvl w:val="0"/>
          <w:numId w:val="83"/>
        </w:numPr>
        <w:ind w:right="-58"/>
        <w:contextualSpacing/>
        <w:jc w:val="center"/>
      </w:pPr>
      <w:r w:rsidRPr="00832CA6">
        <w:rPr>
          <w:b/>
          <w:bCs/>
          <w:lang w:eastAsia="en-US"/>
        </w:rPr>
        <w:t>CITI NOTEIKUMI</w:t>
      </w:r>
    </w:p>
    <w:p w14:paraId="34A8237F" w14:textId="77777777" w:rsidR="00832CA6" w:rsidRPr="00832CA6" w:rsidRDefault="00832CA6" w:rsidP="00832CA6">
      <w:pPr>
        <w:widowControl w:val="0"/>
        <w:numPr>
          <w:ilvl w:val="1"/>
          <w:numId w:val="83"/>
        </w:numPr>
        <w:tabs>
          <w:tab w:val="num" w:pos="567"/>
        </w:tabs>
        <w:ind w:left="567" w:right="-57" w:hanging="567"/>
        <w:jc w:val="both"/>
      </w:pPr>
      <w:bookmarkStart w:id="109" w:name="_Hlk143715875"/>
      <w:r w:rsidRPr="00832CA6">
        <w:rPr>
          <w:b/>
          <w:bCs/>
        </w:rPr>
        <w:t>Līgums stājas spēkā ar tā abpusējas parakstīšanas dienu un ir spēkā 36 (trīsdesmit sešus) mēnešus vai līdz Līguma summas apguvei</w:t>
      </w:r>
      <w:r w:rsidRPr="00832CA6">
        <w:t>, atkarībā no tā, kurš no nosacījumiem iestājas pirmais</w:t>
      </w:r>
      <w:bookmarkEnd w:id="109"/>
      <w:r w:rsidRPr="00832CA6">
        <w:t xml:space="preserve">. </w:t>
      </w:r>
      <w:bookmarkStart w:id="110" w:name="_Hlk144208328"/>
      <w:r w:rsidRPr="00832CA6">
        <w:t xml:space="preserve">Līguma spēkā stāšanās datums ir pēdējā pievienotā droša elektroniskā paraksta un tā laika zīmoga datums. </w:t>
      </w:r>
      <w:bookmarkEnd w:id="110"/>
    </w:p>
    <w:p w14:paraId="3166801A" w14:textId="77777777" w:rsidR="00832CA6" w:rsidRPr="00832CA6" w:rsidRDefault="00832CA6" w:rsidP="00832CA6">
      <w:pPr>
        <w:widowControl w:val="0"/>
        <w:numPr>
          <w:ilvl w:val="1"/>
          <w:numId w:val="83"/>
        </w:numPr>
        <w:tabs>
          <w:tab w:val="num" w:pos="567"/>
        </w:tabs>
        <w:ind w:left="567" w:right="-57" w:hanging="567"/>
        <w:jc w:val="both"/>
      </w:pPr>
      <w:bookmarkStart w:id="111" w:name="_Hlk83040385"/>
      <w:r w:rsidRPr="00832CA6">
        <w:t xml:space="preserve">Līguma grozījumus var veikt, ievērojot Publisko iepirkumu likuma noteikumus. </w:t>
      </w:r>
      <w:bookmarkStart w:id="112" w:name="_Hlk70326754"/>
      <w:r w:rsidRPr="00832CA6">
        <w:t xml:space="preserve">Visi Līguma grozījumi tiek sagatavoti </w:t>
      </w:r>
      <w:proofErr w:type="spellStart"/>
      <w:r w:rsidRPr="00832CA6">
        <w:t>rakstveidā</w:t>
      </w:r>
      <w:proofErr w:type="spellEnd"/>
      <w:r w:rsidRPr="00832CA6">
        <w:t xml:space="preserve"> un stājas spēkā Līdzējiem tos abpusēji parakstot</w:t>
      </w:r>
      <w:r w:rsidRPr="00832CA6">
        <w:rPr>
          <w:rFonts w:eastAsia="Calibri"/>
          <w:lang w:eastAsia="en-US"/>
        </w:rPr>
        <w:t>, izņemot Līgumā minētos gadījumos, saskaņā ar kuriem Līdzējiem ir tiesības vienpusēji atkāpties no Līguma</w:t>
      </w:r>
      <w:bookmarkEnd w:id="111"/>
      <w:bookmarkEnd w:id="112"/>
      <w:r w:rsidRPr="00832CA6">
        <w:rPr>
          <w:rFonts w:eastAsia="Calibri"/>
          <w:lang w:eastAsia="en-US"/>
        </w:rPr>
        <w:t>.</w:t>
      </w:r>
    </w:p>
    <w:p w14:paraId="444D2B6E" w14:textId="77777777" w:rsidR="00832CA6" w:rsidRPr="00832CA6" w:rsidRDefault="00832CA6" w:rsidP="00832CA6">
      <w:pPr>
        <w:widowControl w:val="0"/>
        <w:numPr>
          <w:ilvl w:val="1"/>
          <w:numId w:val="83"/>
        </w:numPr>
        <w:tabs>
          <w:tab w:val="num" w:pos="567"/>
        </w:tabs>
        <w:ind w:left="567" w:right="-57" w:hanging="567"/>
        <w:jc w:val="both"/>
      </w:pPr>
      <w:bookmarkStart w:id="113" w:name="_Hlk70326968"/>
      <w:r w:rsidRPr="00832CA6">
        <w:rPr>
          <w:rFonts w:eastAsia="Calibri"/>
          <w:lang w:eastAsia="en-US"/>
        </w:rPr>
        <w:t xml:space="preserve">Visi Līguma pielikumi, kā arī pēc Līguma </w:t>
      </w:r>
      <w:bookmarkStart w:id="114" w:name="_Hlk84422133"/>
      <w:r w:rsidRPr="00832CA6">
        <w:rPr>
          <w:rFonts w:eastAsia="Calibri"/>
          <w:lang w:eastAsia="en-US"/>
        </w:rPr>
        <w:t>spēkā stāšanās</w:t>
      </w:r>
      <w:bookmarkEnd w:id="114"/>
      <w:r w:rsidRPr="00832CA6">
        <w:rPr>
          <w:rFonts w:eastAsia="Calibri"/>
          <w:lang w:eastAsia="en-US"/>
        </w:rPr>
        <w:t xml:space="preserve"> sagatavotie Līguma grozījumi, ja tie ir sagatavoti, ievērojot Līguma 15.2. punkta noteikumus, ir Līguma neatņemamas sastāvdaļas</w:t>
      </w:r>
      <w:bookmarkEnd w:id="113"/>
      <w:r w:rsidRPr="00832CA6">
        <w:rPr>
          <w:rFonts w:eastAsia="Calibri"/>
          <w:lang w:eastAsia="en-US"/>
        </w:rPr>
        <w:t>.</w:t>
      </w:r>
    </w:p>
    <w:p w14:paraId="5F87E776" w14:textId="77777777" w:rsidR="00832CA6" w:rsidRPr="00832CA6" w:rsidRDefault="00832CA6" w:rsidP="00832CA6">
      <w:pPr>
        <w:widowControl w:val="0"/>
        <w:numPr>
          <w:ilvl w:val="1"/>
          <w:numId w:val="83"/>
        </w:numPr>
        <w:tabs>
          <w:tab w:val="num" w:pos="567"/>
        </w:tabs>
        <w:ind w:left="567" w:right="-57" w:hanging="567"/>
        <w:jc w:val="both"/>
      </w:pPr>
      <w:bookmarkStart w:id="115" w:name="_Hlk70327030"/>
      <w:r w:rsidRPr="00832CA6">
        <w:rPr>
          <w:lang w:eastAsia="en-US"/>
        </w:rPr>
        <w:t xml:space="preserve">Gadījumos, kas nav paredzēti Līgumā, Līdzēji rīkojas saskaņā ar spēkā esošajiem </w:t>
      </w:r>
      <w:r w:rsidRPr="00832CA6">
        <w:rPr>
          <w:lang w:eastAsia="en-US"/>
        </w:rPr>
        <w:lastRenderedPageBreak/>
        <w:t>normatīvajiem aktiem</w:t>
      </w:r>
      <w:bookmarkEnd w:id="115"/>
      <w:r w:rsidRPr="00832CA6">
        <w:rPr>
          <w:lang w:eastAsia="en-US"/>
        </w:rPr>
        <w:t>.</w:t>
      </w:r>
    </w:p>
    <w:p w14:paraId="7BC78529" w14:textId="77777777" w:rsidR="00832CA6" w:rsidRPr="00832CA6" w:rsidRDefault="00832CA6" w:rsidP="00832CA6">
      <w:pPr>
        <w:widowControl w:val="0"/>
        <w:numPr>
          <w:ilvl w:val="1"/>
          <w:numId w:val="83"/>
        </w:numPr>
        <w:tabs>
          <w:tab w:val="num" w:pos="567"/>
        </w:tabs>
        <w:ind w:left="567" w:right="-57" w:hanging="567"/>
        <w:jc w:val="both"/>
      </w:pPr>
      <w:bookmarkStart w:id="116" w:name="_Hlk70327057"/>
      <w:r w:rsidRPr="00832CA6">
        <w:rPr>
          <w:lang w:eastAsia="en-US"/>
        </w:rPr>
        <w:t>Ja kādi no Līguma noteikumiem zaudē juridisku spēku, tas nerada pārējo noteikumu spēkā neesamību. Šādi spēkā neesoši noteikumi jāaizstāj ar citiem Līguma mērķiem un saturam atbilstošiem noteikumiem</w:t>
      </w:r>
      <w:bookmarkEnd w:id="116"/>
      <w:r w:rsidRPr="00832CA6">
        <w:rPr>
          <w:lang w:eastAsia="en-US"/>
        </w:rPr>
        <w:t>.</w:t>
      </w:r>
    </w:p>
    <w:p w14:paraId="304C7A4B" w14:textId="77777777" w:rsidR="00832CA6" w:rsidRPr="00832CA6" w:rsidRDefault="00832CA6" w:rsidP="00832CA6">
      <w:pPr>
        <w:widowControl w:val="0"/>
        <w:numPr>
          <w:ilvl w:val="1"/>
          <w:numId w:val="83"/>
        </w:numPr>
        <w:tabs>
          <w:tab w:val="num" w:pos="567"/>
        </w:tabs>
        <w:ind w:left="567" w:right="-57" w:hanging="567"/>
        <w:jc w:val="both"/>
      </w:pPr>
      <w:bookmarkStart w:id="117" w:name="_Hlk70327582"/>
      <w:r w:rsidRPr="00832CA6">
        <w:rPr>
          <w:rFonts w:eastAsia="Calibri"/>
          <w:spacing w:val="-3"/>
          <w:lang w:eastAsia="en-US"/>
        </w:rPr>
        <w:t xml:space="preserve">Līdzēji </w:t>
      </w:r>
      <w:bookmarkStart w:id="118" w:name="_Hlk83040545"/>
      <w:proofErr w:type="spellStart"/>
      <w:r w:rsidRPr="00832CA6">
        <w:rPr>
          <w:rFonts w:eastAsia="Calibri"/>
          <w:spacing w:val="-3"/>
          <w:lang w:eastAsia="en-US"/>
        </w:rPr>
        <w:t>rakstveidā</w:t>
      </w:r>
      <w:proofErr w:type="spellEnd"/>
      <w:r w:rsidRPr="00832CA6">
        <w:rPr>
          <w:rFonts w:eastAsia="Calibri"/>
          <w:spacing w:val="-3"/>
          <w:lang w:eastAsia="en-US"/>
        </w:rPr>
        <w:t xml:space="preserve"> (ierakstīts sūtījums) paziņo viens otram par juridiskā statusa, </w:t>
      </w:r>
      <w:r w:rsidRPr="00832CA6">
        <w:rPr>
          <w:rFonts w:eastAsia="Calibri"/>
          <w:lang w:eastAsia="en-US"/>
        </w:rPr>
        <w:t xml:space="preserve">juridiskās vai biroja adreses, </w:t>
      </w:r>
      <w:r w:rsidRPr="00832CA6">
        <w:rPr>
          <w:rFonts w:eastAsia="Calibri"/>
          <w:spacing w:val="-3"/>
          <w:lang w:eastAsia="en-US"/>
        </w:rPr>
        <w:t>kredītiestādes rekvizītu maiņu,</w:t>
      </w:r>
      <w:r w:rsidRPr="00832CA6">
        <w:rPr>
          <w:rFonts w:eastAsia="Calibri"/>
          <w:lang w:eastAsia="en-US"/>
        </w:rPr>
        <w:t xml:space="preserve"> to reorganizāciju vai likvidāciju, Līgumā norādīto kontaktpersonu maiņu, kā arī citu rekvizītu izmaiņām – </w:t>
      </w:r>
      <w:r w:rsidRPr="00832CA6">
        <w:rPr>
          <w:rFonts w:eastAsia="Calibri"/>
          <w:spacing w:val="-3"/>
          <w:lang w:eastAsia="en-US"/>
        </w:rPr>
        <w:t>5 (piecu) darbdienu laikā. Pēc paziņojuma saņemšanas (kancelejas atzīme) tas kļūst par Līguma neatņemamu sastāvdaļu</w:t>
      </w:r>
      <w:bookmarkEnd w:id="117"/>
      <w:bookmarkEnd w:id="118"/>
      <w:r w:rsidRPr="00832CA6">
        <w:rPr>
          <w:rFonts w:eastAsia="Calibri"/>
          <w:lang w:eastAsia="en-US"/>
        </w:rPr>
        <w:t>.</w:t>
      </w:r>
    </w:p>
    <w:p w14:paraId="00FC6797" w14:textId="77777777" w:rsidR="00832CA6" w:rsidRPr="00832CA6" w:rsidRDefault="00832CA6" w:rsidP="00832CA6">
      <w:pPr>
        <w:widowControl w:val="0"/>
        <w:numPr>
          <w:ilvl w:val="1"/>
          <w:numId w:val="83"/>
        </w:numPr>
        <w:tabs>
          <w:tab w:val="num" w:pos="567"/>
        </w:tabs>
        <w:ind w:left="567" w:right="-57" w:hanging="567"/>
        <w:jc w:val="both"/>
      </w:pPr>
      <w:bookmarkStart w:id="119" w:name="_Hlk83040605"/>
      <w:r w:rsidRPr="00832CA6">
        <w:rPr>
          <w:lang w:eastAsia="en-US"/>
        </w:rPr>
        <w:t xml:space="preserve">Paziņojumi par atkāpšanos no Līguma vai cita veida korespondence, kas attiecas uz Līgumu, ir </w:t>
      </w:r>
      <w:proofErr w:type="spellStart"/>
      <w:r w:rsidRPr="00832CA6">
        <w:rPr>
          <w:lang w:eastAsia="en-US"/>
        </w:rPr>
        <w:t>jānosūta</w:t>
      </w:r>
      <w:proofErr w:type="spellEnd"/>
      <w:r w:rsidRPr="00832CA6">
        <w:rPr>
          <w:lang w:eastAsia="en-US"/>
        </w:rPr>
        <w:t xml:space="preserve"> ierakstītā vēstulē uz Līgumā norādītajām Līdzēju juridiskajām adresēm, vai elektroniska dokumenta veidā, kas parakstīts ar drošu elektronisko parakstu, uz Līgumā norādītajām Līdzēju e-pasta adresēm (Līguma 16.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2 (divu) darbdienu laikā pēc to nosūtīšanas</w:t>
      </w:r>
      <w:bookmarkEnd w:id="119"/>
      <w:r w:rsidRPr="00832CA6">
        <w:rPr>
          <w:lang w:eastAsia="en-US"/>
        </w:rPr>
        <w:t>.</w:t>
      </w:r>
    </w:p>
    <w:p w14:paraId="6E1EC540" w14:textId="77777777" w:rsidR="00832CA6" w:rsidRPr="00832CA6" w:rsidRDefault="00832CA6" w:rsidP="00832CA6">
      <w:pPr>
        <w:widowControl w:val="0"/>
        <w:numPr>
          <w:ilvl w:val="1"/>
          <w:numId w:val="83"/>
        </w:numPr>
        <w:tabs>
          <w:tab w:val="num" w:pos="567"/>
        </w:tabs>
        <w:ind w:left="567" w:right="-57" w:hanging="567"/>
        <w:jc w:val="both"/>
      </w:pPr>
      <w:bookmarkStart w:id="120" w:name="_Hlk81835834"/>
      <w:r w:rsidRPr="00832CA6">
        <w:rPr>
          <w:lang w:eastAsia="en-US"/>
        </w:rPr>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PIEGĀDĀTĀJU, pieprasīt no otra Līdzēja informāciju, sniegt informāciju otram Līdzējam, nodrošināt ar Līgumu saistītās dokumentācijas nodošanu/pieņemšanu, parakstīt Līgumā minētos aktus, </w:t>
      </w:r>
      <w:r w:rsidRPr="00832CA6">
        <w:t>parakstīt ar Līguma izpildi saistītu dokumentāciju, sekot līdzi, lai netiktu pārsniegtas noslēgtā Līguma summas, pieteikt pretenzijas par Līguma saistību nepienācīgu izpildi un risināt jautājumus, kas saistīti ar nekvalitatīvu Preci, nodrošināt savlaicīgu rēķinu iesniegšanu un pieņemšanu, apstiprināšanu un nodošanu apmaksai, kā arī pārbaudīt rēķinu pamatotību, dot norādījumus par Līguma izpildi, bet viņas</w:t>
      </w:r>
      <w:r w:rsidRPr="00832CA6">
        <w:rPr>
          <w:lang w:eastAsia="en-US"/>
        </w:rPr>
        <w:t xml:space="preserve"> nav pilnvarotas izdarīt grozījumus un papildinājumus Līgumā</w:t>
      </w:r>
      <w:r w:rsidRPr="00832CA6">
        <w:t xml:space="preserve"> vai tā pielikumos</w:t>
      </w:r>
      <w:r w:rsidRPr="00832CA6">
        <w:rPr>
          <w:lang w:eastAsia="en-US"/>
        </w:rPr>
        <w:t>, ieskaitot, grozīt Līguma summas vai termiņus. Līdzēji vienojas, ka ar Līguma izpildi saistītos jautājumus risinās šādas Līdzēju par Līguma izpildi atbildīgās personas</w:t>
      </w:r>
      <w:bookmarkEnd w:id="120"/>
      <w:r w:rsidRPr="00832CA6">
        <w:rPr>
          <w:lang w:eastAsia="en-US"/>
        </w:rPr>
        <w:t>:</w:t>
      </w:r>
    </w:p>
    <w:p w14:paraId="2D820756" w14:textId="77777777" w:rsidR="00832CA6" w:rsidRPr="00832CA6" w:rsidRDefault="00832CA6" w:rsidP="00832CA6">
      <w:pPr>
        <w:widowControl w:val="0"/>
        <w:numPr>
          <w:ilvl w:val="2"/>
          <w:numId w:val="83"/>
        </w:numPr>
        <w:tabs>
          <w:tab w:val="clear" w:pos="1440"/>
          <w:tab w:val="left" w:pos="1276"/>
          <w:tab w:val="num" w:pos="1418"/>
        </w:tabs>
        <w:ind w:left="1418" w:right="-57" w:hanging="851"/>
        <w:jc w:val="both"/>
      </w:pPr>
      <w:r w:rsidRPr="00832CA6">
        <w:rPr>
          <w:lang w:eastAsia="en-US"/>
        </w:rPr>
        <w:t xml:space="preserve">PIEGĀDĀTĀJA par Līguma izpildi atbildīgā persona: </w:t>
      </w:r>
      <w:bookmarkStart w:id="121" w:name="_Hlk81835885"/>
      <w:r w:rsidRPr="00832CA6">
        <w:rPr>
          <w:lang w:eastAsia="en-US"/>
        </w:rPr>
        <w:t>__________</w:t>
      </w:r>
      <w:r w:rsidRPr="00832CA6">
        <w:rPr>
          <w:bCs/>
          <w:lang w:eastAsia="en-US"/>
        </w:rPr>
        <w:t xml:space="preserve">, tālrunis __________, e-pasta adrese: </w:t>
      </w:r>
      <w:bookmarkEnd w:id="121"/>
      <w:r w:rsidRPr="00832CA6">
        <w:rPr>
          <w:sz w:val="20"/>
          <w:szCs w:val="20"/>
        </w:rPr>
        <w:fldChar w:fldCharType="begin"/>
      </w:r>
      <w:r w:rsidRPr="00832CA6">
        <w:rPr>
          <w:sz w:val="20"/>
          <w:szCs w:val="20"/>
        </w:rPr>
        <w:instrText xml:space="preserve"> HYPERLINK "mailto:slizinsjanis@gmail.com" </w:instrText>
      </w:r>
      <w:r w:rsidRPr="00832CA6">
        <w:rPr>
          <w:sz w:val="20"/>
          <w:szCs w:val="20"/>
        </w:rPr>
        <w:fldChar w:fldCharType="separate"/>
      </w:r>
      <w:r w:rsidRPr="00832CA6">
        <w:rPr>
          <w:bCs/>
          <w:lang w:eastAsia="en-US"/>
        </w:rPr>
        <w:t>____________</w:t>
      </w:r>
      <w:r w:rsidRPr="00832CA6">
        <w:rPr>
          <w:bCs/>
          <w:lang w:eastAsia="en-US"/>
        </w:rPr>
        <w:fldChar w:fldCharType="end"/>
      </w:r>
      <w:r w:rsidRPr="00832CA6">
        <w:rPr>
          <w:bCs/>
          <w:lang w:eastAsia="en-US"/>
        </w:rPr>
        <w:t>;</w:t>
      </w:r>
    </w:p>
    <w:p w14:paraId="70604096" w14:textId="77777777" w:rsidR="00832CA6" w:rsidRPr="00832CA6" w:rsidRDefault="00832CA6" w:rsidP="00832CA6">
      <w:pPr>
        <w:widowControl w:val="0"/>
        <w:numPr>
          <w:ilvl w:val="2"/>
          <w:numId w:val="83"/>
        </w:numPr>
        <w:tabs>
          <w:tab w:val="clear" w:pos="1440"/>
          <w:tab w:val="left" w:pos="1276"/>
          <w:tab w:val="num" w:pos="1418"/>
        </w:tabs>
        <w:ind w:left="1418" w:right="-57" w:hanging="851"/>
        <w:jc w:val="both"/>
      </w:pPr>
      <w:r w:rsidRPr="00832CA6">
        <w:rPr>
          <w:lang w:eastAsia="en-US"/>
        </w:rPr>
        <w:t xml:space="preserve">PASŪTĪTĀJA par Līguma izpildi atbildīgā persona: _____________, tālrunis ______________, e-pasta adrese: </w:t>
      </w:r>
      <w:hyperlink r:id="rId57" w:history="1">
        <w:r w:rsidRPr="00832CA6">
          <w:rPr>
            <w:lang w:eastAsia="en-US"/>
          </w:rPr>
          <w:t>_____________</w:t>
        </w:r>
      </w:hyperlink>
      <w:r w:rsidRPr="00832CA6">
        <w:rPr>
          <w:bCs/>
          <w:lang w:eastAsia="en-US"/>
        </w:rPr>
        <w:t xml:space="preserve">. </w:t>
      </w:r>
    </w:p>
    <w:p w14:paraId="379AAC3C" w14:textId="77777777" w:rsidR="00832CA6" w:rsidRPr="00832CA6" w:rsidRDefault="00832CA6" w:rsidP="00832CA6">
      <w:pPr>
        <w:widowControl w:val="0"/>
        <w:numPr>
          <w:ilvl w:val="1"/>
          <w:numId w:val="83"/>
        </w:numPr>
        <w:tabs>
          <w:tab w:val="num" w:pos="567"/>
        </w:tabs>
        <w:ind w:left="567" w:right="-57" w:hanging="567"/>
        <w:jc w:val="both"/>
      </w:pPr>
      <w:bookmarkStart w:id="122" w:name="_Hlk83040678"/>
      <w:r w:rsidRPr="00832CA6">
        <w:rPr>
          <w:rFonts w:eastAsia="Calibri"/>
          <w:lang w:eastAsia="en-US"/>
        </w:rPr>
        <w:t>Līguma nodaļu virsraksti ir lietoti vienīgi atsauksmju ērtībai un nevar tikt izmantoti Līguma noteikumu interpretācijai</w:t>
      </w:r>
      <w:bookmarkEnd w:id="122"/>
      <w:r w:rsidRPr="00832CA6">
        <w:rPr>
          <w:rFonts w:eastAsia="Calibri"/>
          <w:lang w:eastAsia="en-US"/>
        </w:rPr>
        <w:t>.</w:t>
      </w:r>
    </w:p>
    <w:p w14:paraId="43CE4972" w14:textId="77777777" w:rsidR="00832CA6" w:rsidRPr="00832CA6" w:rsidRDefault="00832CA6" w:rsidP="00832CA6">
      <w:pPr>
        <w:widowControl w:val="0"/>
        <w:numPr>
          <w:ilvl w:val="1"/>
          <w:numId w:val="83"/>
        </w:numPr>
        <w:ind w:left="567" w:right="-58" w:hanging="709"/>
        <w:contextualSpacing/>
        <w:jc w:val="both"/>
      </w:pPr>
      <w:r w:rsidRPr="00832CA6">
        <w:t>Līgums sagatavots latviešu valodā elektroniska dokumenta veidā uz ___ (_________) lappusēm, no kurām:</w:t>
      </w:r>
    </w:p>
    <w:p w14:paraId="5BE47779" w14:textId="77777777" w:rsidR="00832CA6" w:rsidRPr="00832CA6" w:rsidRDefault="00832CA6" w:rsidP="00832CA6">
      <w:pPr>
        <w:widowControl w:val="0"/>
        <w:numPr>
          <w:ilvl w:val="2"/>
          <w:numId w:val="83"/>
        </w:numPr>
        <w:ind w:left="1560" w:right="-58" w:hanging="851"/>
        <w:jc w:val="both"/>
      </w:pPr>
      <w:r w:rsidRPr="00832CA6">
        <w:t xml:space="preserve">Līguma pamatteksts uz </w:t>
      </w:r>
      <w:bookmarkStart w:id="123" w:name="_Hlk143885139"/>
      <w:r w:rsidRPr="00832CA6">
        <w:t xml:space="preserve">___ (_______) </w:t>
      </w:r>
      <w:bookmarkEnd w:id="123"/>
      <w:r w:rsidRPr="00832CA6">
        <w:t>lappusēm;</w:t>
      </w:r>
    </w:p>
    <w:p w14:paraId="66C84DB9" w14:textId="77777777" w:rsidR="00832CA6" w:rsidRPr="00832CA6" w:rsidRDefault="00832CA6" w:rsidP="00832CA6">
      <w:pPr>
        <w:widowControl w:val="0"/>
        <w:numPr>
          <w:ilvl w:val="2"/>
          <w:numId w:val="83"/>
        </w:numPr>
        <w:ind w:left="1560" w:right="-58" w:hanging="851"/>
        <w:jc w:val="both"/>
      </w:pPr>
      <w:r w:rsidRPr="00832CA6">
        <w:t>Līguma 1. pielikums “Tehniskā  specifikācija” uz ___ (_______) lappusēm;</w:t>
      </w:r>
    </w:p>
    <w:p w14:paraId="2D5A9A35" w14:textId="77777777" w:rsidR="00832CA6" w:rsidRPr="00832CA6" w:rsidRDefault="00832CA6" w:rsidP="00832CA6">
      <w:pPr>
        <w:widowControl w:val="0"/>
        <w:numPr>
          <w:ilvl w:val="2"/>
          <w:numId w:val="83"/>
        </w:numPr>
        <w:ind w:left="1560" w:right="-58" w:hanging="851"/>
        <w:jc w:val="both"/>
      </w:pPr>
      <w:r w:rsidRPr="00832CA6">
        <w:t>Līguma 2. pielikums “Bankas/apdrošināšanas sabiedrības garantija (beznosacījumu) avansa maksājumam” uz ___ (_______) lappusēm;</w:t>
      </w:r>
    </w:p>
    <w:p w14:paraId="07DAC198" w14:textId="77777777" w:rsidR="00832CA6" w:rsidRPr="00832CA6" w:rsidRDefault="00832CA6" w:rsidP="00832CA6">
      <w:pPr>
        <w:widowControl w:val="0"/>
        <w:numPr>
          <w:ilvl w:val="2"/>
          <w:numId w:val="83"/>
        </w:numPr>
        <w:ind w:left="1560" w:right="-58" w:hanging="851"/>
        <w:jc w:val="both"/>
      </w:pPr>
      <w:r w:rsidRPr="00832CA6">
        <w:t>Līguma 3. pielikums “Iepakojuma prasības” uz ___ (_______) lappusēm;</w:t>
      </w:r>
    </w:p>
    <w:p w14:paraId="6E418BA1" w14:textId="77777777" w:rsidR="00832CA6" w:rsidRPr="00832CA6" w:rsidRDefault="00832CA6" w:rsidP="00832CA6">
      <w:pPr>
        <w:widowControl w:val="0"/>
        <w:numPr>
          <w:ilvl w:val="2"/>
          <w:numId w:val="83"/>
        </w:numPr>
        <w:ind w:left="1560" w:right="-58" w:hanging="851"/>
        <w:jc w:val="both"/>
      </w:pPr>
      <w:r w:rsidRPr="00832CA6">
        <w:t xml:space="preserve">Līguma 4. pielikums “Tehniskais piedāvājums” uz </w:t>
      </w:r>
      <w:bookmarkStart w:id="124" w:name="_Hlk181890159"/>
      <w:r w:rsidRPr="00832CA6">
        <w:t xml:space="preserve">___ (_______) </w:t>
      </w:r>
      <w:bookmarkEnd w:id="124"/>
      <w:r w:rsidRPr="00832CA6">
        <w:t>lappusēm;</w:t>
      </w:r>
    </w:p>
    <w:p w14:paraId="63968E28" w14:textId="77777777" w:rsidR="00832CA6" w:rsidRPr="00832CA6" w:rsidRDefault="00832CA6" w:rsidP="00832CA6">
      <w:pPr>
        <w:widowControl w:val="0"/>
        <w:numPr>
          <w:ilvl w:val="2"/>
          <w:numId w:val="83"/>
        </w:numPr>
        <w:ind w:left="1560" w:right="-58" w:hanging="851"/>
        <w:jc w:val="both"/>
      </w:pPr>
      <w:r w:rsidRPr="00832CA6">
        <w:t>Līguma 5. pielikums “Finanšu piedāvājums” uz ___ (_______) lappusēm.</w:t>
      </w:r>
    </w:p>
    <w:p w14:paraId="21D87950" w14:textId="77777777" w:rsidR="00832CA6" w:rsidRPr="00832CA6" w:rsidRDefault="00832CA6" w:rsidP="00832CA6">
      <w:pPr>
        <w:widowControl w:val="0"/>
        <w:numPr>
          <w:ilvl w:val="1"/>
          <w:numId w:val="83"/>
        </w:numPr>
        <w:ind w:left="567" w:right="-57" w:hanging="709"/>
        <w:jc w:val="both"/>
        <w:rPr>
          <w:lang w:eastAsia="en-US"/>
        </w:rPr>
      </w:pPr>
      <w:r w:rsidRPr="00832CA6">
        <w:t>Katram Līdzējam ir pieejams abpusēji parakstīts Līgums elektroniskā formātā.</w:t>
      </w:r>
    </w:p>
    <w:p w14:paraId="08B2B14E" w14:textId="77777777" w:rsidR="00832CA6" w:rsidRPr="00832CA6" w:rsidRDefault="00832CA6" w:rsidP="00832CA6">
      <w:pPr>
        <w:widowControl w:val="0"/>
        <w:ind w:left="567" w:right="-57"/>
        <w:jc w:val="both"/>
        <w:rPr>
          <w:lang w:eastAsia="en-US"/>
        </w:rPr>
      </w:pPr>
    </w:p>
    <w:p w14:paraId="4A48BC80" w14:textId="77777777" w:rsidR="00832CA6" w:rsidRPr="00832CA6" w:rsidRDefault="00832CA6" w:rsidP="00832CA6">
      <w:pPr>
        <w:widowControl w:val="0"/>
        <w:numPr>
          <w:ilvl w:val="0"/>
          <w:numId w:val="83"/>
        </w:numPr>
        <w:tabs>
          <w:tab w:val="left" w:pos="709"/>
        </w:tabs>
        <w:ind w:right="-58"/>
        <w:contextualSpacing/>
        <w:jc w:val="center"/>
        <w:rPr>
          <w:lang w:eastAsia="en-US"/>
        </w:rPr>
      </w:pPr>
      <w:r w:rsidRPr="00832CA6">
        <w:rPr>
          <w:b/>
          <w:bCs/>
        </w:rPr>
        <w:t xml:space="preserve">LĪDZĒJU REKVIZĪTI </w:t>
      </w:r>
    </w:p>
    <w:p w14:paraId="6374590F" w14:textId="77777777" w:rsidR="00832CA6" w:rsidRPr="00832CA6" w:rsidRDefault="00832CA6" w:rsidP="00832CA6">
      <w:pPr>
        <w:widowControl w:val="0"/>
        <w:tabs>
          <w:tab w:val="left" w:pos="709"/>
        </w:tabs>
        <w:ind w:right="-58"/>
        <w:contextualSpacing/>
        <w:jc w:val="center"/>
        <w:rPr>
          <w:b/>
          <w:bCs/>
        </w:rPr>
      </w:pPr>
    </w:p>
    <w:p w14:paraId="01897722" w14:textId="77777777" w:rsidR="00832CA6" w:rsidRPr="00832CA6" w:rsidRDefault="00832CA6" w:rsidP="00832CA6">
      <w:pPr>
        <w:widowControl w:val="0"/>
        <w:tabs>
          <w:tab w:val="left" w:pos="709"/>
        </w:tabs>
        <w:ind w:right="-58"/>
        <w:contextualSpacing/>
        <w:jc w:val="center"/>
        <w:rPr>
          <w:lang w:eastAsia="en-US"/>
        </w:rPr>
      </w:pPr>
    </w:p>
    <w:p w14:paraId="11AC0F4C" w14:textId="77777777" w:rsidR="00832CA6" w:rsidRPr="00832CA6" w:rsidRDefault="00832CA6" w:rsidP="00832CA6">
      <w:pPr>
        <w:jc w:val="right"/>
        <w:rPr>
          <w:rFonts w:eastAsia="Calibri"/>
          <w:lang w:eastAsia="en-US"/>
        </w:rPr>
      </w:pPr>
    </w:p>
    <w:p w14:paraId="10D39614" w14:textId="77777777" w:rsidR="00832CA6" w:rsidRPr="00832CA6" w:rsidRDefault="00832CA6" w:rsidP="00832CA6">
      <w:pPr>
        <w:jc w:val="right"/>
        <w:rPr>
          <w:rFonts w:eastAsia="Calibri"/>
          <w:lang w:eastAsia="en-US"/>
        </w:rPr>
      </w:pPr>
    </w:p>
    <w:p w14:paraId="2031367A" w14:textId="77777777" w:rsidR="00832CA6" w:rsidRPr="00832CA6" w:rsidRDefault="00832CA6" w:rsidP="00832CA6">
      <w:pPr>
        <w:jc w:val="right"/>
        <w:rPr>
          <w:rFonts w:eastAsia="Calibri"/>
          <w:lang w:eastAsia="en-US"/>
        </w:rPr>
      </w:pPr>
    </w:p>
    <w:p w14:paraId="1B03A0CE" w14:textId="77777777" w:rsidR="00832CA6" w:rsidRPr="00832CA6" w:rsidRDefault="00832CA6" w:rsidP="00832CA6">
      <w:pPr>
        <w:jc w:val="right"/>
        <w:rPr>
          <w:rFonts w:eastAsia="Calibri"/>
          <w:lang w:eastAsia="en-US"/>
        </w:rPr>
      </w:pPr>
      <w:r w:rsidRPr="00832CA6">
        <w:rPr>
          <w:rFonts w:eastAsia="Calibri"/>
          <w:lang w:eastAsia="en-US"/>
        </w:rPr>
        <w:lastRenderedPageBreak/>
        <w:t>Līguma 1. pielikums</w:t>
      </w:r>
    </w:p>
    <w:p w14:paraId="753CBCB0" w14:textId="77777777" w:rsidR="00832CA6" w:rsidRPr="00832CA6" w:rsidRDefault="00832CA6" w:rsidP="00832CA6">
      <w:pPr>
        <w:spacing w:after="200" w:line="360" w:lineRule="auto"/>
        <w:jc w:val="center"/>
        <w:rPr>
          <w:b/>
        </w:rPr>
      </w:pPr>
      <w:bookmarkStart w:id="125" w:name="_Hlk82158344"/>
      <w:r w:rsidRPr="00832CA6">
        <w:rPr>
          <w:b/>
          <w:lang w:val="ru-RU"/>
        </w:rPr>
        <w:t>TEHNISKĀ SPECIFIKĀCIJ</w:t>
      </w:r>
      <w:bookmarkEnd w:id="125"/>
      <w:r w:rsidRPr="00832CA6">
        <w:rPr>
          <w:b/>
        </w:rPr>
        <w:t>A</w:t>
      </w:r>
    </w:p>
    <w:p w14:paraId="361F96D3" w14:textId="77777777" w:rsidR="00832CA6" w:rsidRPr="00832CA6" w:rsidRDefault="00832CA6" w:rsidP="00832CA6">
      <w:pPr>
        <w:jc w:val="right"/>
        <w:rPr>
          <w:rFonts w:eastAsia="Calibri"/>
          <w:lang w:eastAsia="en-US"/>
        </w:rPr>
      </w:pPr>
      <w:r w:rsidRPr="00832CA6">
        <w:rPr>
          <w:rFonts w:eastAsia="Calibri"/>
          <w:lang w:eastAsia="en-US"/>
        </w:rPr>
        <w:t>Līguma 4. pielikums</w:t>
      </w:r>
    </w:p>
    <w:p w14:paraId="74E9E7A7" w14:textId="77777777" w:rsidR="00832CA6" w:rsidRPr="00832CA6" w:rsidRDefault="00832CA6" w:rsidP="00832CA6">
      <w:pPr>
        <w:spacing w:after="200" w:line="360" w:lineRule="auto"/>
        <w:jc w:val="center"/>
        <w:rPr>
          <w:b/>
        </w:rPr>
      </w:pPr>
      <w:r w:rsidRPr="00832CA6">
        <w:rPr>
          <w:b/>
          <w:lang w:val="ru-RU"/>
        </w:rPr>
        <w:t>TEHNISK</w:t>
      </w:r>
      <w:r w:rsidRPr="00832CA6">
        <w:rPr>
          <w:b/>
        </w:rPr>
        <w:t>AIS</w:t>
      </w:r>
      <w:r w:rsidRPr="00832CA6">
        <w:rPr>
          <w:b/>
          <w:lang w:val="ru-RU"/>
        </w:rPr>
        <w:t xml:space="preserve"> </w:t>
      </w:r>
      <w:r w:rsidRPr="00832CA6">
        <w:rPr>
          <w:b/>
        </w:rPr>
        <w:t>PIEDĀVĀJUMS</w:t>
      </w:r>
    </w:p>
    <w:p w14:paraId="4C68EB0D" w14:textId="77777777" w:rsidR="00832CA6" w:rsidRPr="00832CA6" w:rsidRDefault="00832CA6" w:rsidP="00832CA6">
      <w:pPr>
        <w:jc w:val="right"/>
        <w:rPr>
          <w:rFonts w:eastAsia="Calibri"/>
          <w:lang w:eastAsia="en-US"/>
        </w:rPr>
      </w:pPr>
      <w:r w:rsidRPr="00832CA6">
        <w:rPr>
          <w:rFonts w:eastAsia="Calibri"/>
          <w:lang w:eastAsia="en-US"/>
        </w:rPr>
        <w:t>Līguma 5. pielikums</w:t>
      </w:r>
    </w:p>
    <w:p w14:paraId="700E3573" w14:textId="77777777" w:rsidR="00832CA6" w:rsidRPr="00832CA6" w:rsidRDefault="00832CA6" w:rsidP="00832CA6">
      <w:pPr>
        <w:jc w:val="center"/>
      </w:pPr>
      <w:r w:rsidRPr="00832CA6">
        <w:rPr>
          <w:b/>
        </w:rPr>
        <w:t>FINANŠU</w:t>
      </w:r>
      <w:r w:rsidRPr="00832CA6">
        <w:rPr>
          <w:b/>
          <w:lang w:val="ru-RU"/>
        </w:rPr>
        <w:t xml:space="preserve"> </w:t>
      </w:r>
      <w:r w:rsidRPr="00832CA6">
        <w:rPr>
          <w:b/>
        </w:rPr>
        <w:t>PIEDĀVĀJUMS</w:t>
      </w:r>
    </w:p>
    <w:p w14:paraId="6C2573E9" w14:textId="77777777" w:rsidR="00832CA6" w:rsidRPr="00832CA6" w:rsidRDefault="00832CA6" w:rsidP="00832CA6">
      <w:pPr>
        <w:spacing w:after="200" w:line="360" w:lineRule="auto"/>
        <w:rPr>
          <w:sz w:val="22"/>
          <w:szCs w:val="22"/>
          <w:lang w:val="ru-RU"/>
        </w:rPr>
      </w:pPr>
    </w:p>
    <w:p w14:paraId="73DCAAA7" w14:textId="77777777" w:rsidR="00832CA6" w:rsidRPr="00832CA6" w:rsidRDefault="00832CA6" w:rsidP="00832CA6">
      <w:pPr>
        <w:spacing w:after="160" w:line="259" w:lineRule="auto"/>
        <w:rPr>
          <w:rFonts w:eastAsia="Calibri"/>
          <w:lang w:eastAsia="en-US"/>
        </w:rPr>
      </w:pPr>
      <w:r w:rsidRPr="00832CA6">
        <w:rPr>
          <w:rFonts w:eastAsia="Calibri"/>
          <w:lang w:eastAsia="en-US"/>
        </w:rPr>
        <w:br w:type="page"/>
      </w:r>
    </w:p>
    <w:p w14:paraId="738BAFFE" w14:textId="77777777" w:rsidR="00832CA6" w:rsidRPr="00832CA6" w:rsidRDefault="00832CA6" w:rsidP="00832CA6">
      <w:pPr>
        <w:spacing w:after="160" w:line="259" w:lineRule="auto"/>
        <w:jc w:val="right"/>
        <w:rPr>
          <w:rFonts w:eastAsia="Calibri"/>
          <w:lang w:eastAsia="en-US"/>
        </w:rPr>
      </w:pPr>
      <w:r w:rsidRPr="00832CA6">
        <w:rPr>
          <w:rFonts w:eastAsia="Calibri"/>
          <w:lang w:eastAsia="en-US"/>
        </w:rPr>
        <w:lastRenderedPageBreak/>
        <w:t>Līguma 2. pielikums</w:t>
      </w:r>
    </w:p>
    <w:p w14:paraId="50EB8FB2" w14:textId="77777777" w:rsidR="00832CA6" w:rsidRPr="00832CA6" w:rsidRDefault="00832CA6" w:rsidP="00832CA6">
      <w:pPr>
        <w:jc w:val="center"/>
        <w:rPr>
          <w:rFonts w:eastAsia="Calibri"/>
          <w:b/>
        </w:rPr>
      </w:pPr>
      <w:r w:rsidRPr="00832CA6">
        <w:rPr>
          <w:rFonts w:eastAsia="Calibri"/>
          <w:b/>
        </w:rPr>
        <w:t>BANKAS/APDROŠINĀŠANAS SABIEDRĪBAS GARANTIJA (BEZNOSACĪJUMU)</w:t>
      </w:r>
    </w:p>
    <w:p w14:paraId="77F47335" w14:textId="77777777" w:rsidR="00832CA6" w:rsidRPr="00832CA6" w:rsidRDefault="00832CA6" w:rsidP="00832CA6">
      <w:pPr>
        <w:jc w:val="center"/>
        <w:rPr>
          <w:rFonts w:eastAsia="Calibri"/>
        </w:rPr>
      </w:pPr>
      <w:r w:rsidRPr="00832CA6">
        <w:rPr>
          <w:rFonts w:eastAsia="Calibri"/>
          <w:b/>
        </w:rPr>
        <w:t xml:space="preserve"> AVANSA MAKSĀJUMAM</w:t>
      </w:r>
      <w:r w:rsidRPr="00832CA6">
        <w:rPr>
          <w:rFonts w:eastAsia="Calibri"/>
        </w:rPr>
        <w:t xml:space="preserve"> </w:t>
      </w:r>
    </w:p>
    <w:p w14:paraId="77F4A665" w14:textId="77777777" w:rsidR="00832CA6" w:rsidRPr="00832CA6" w:rsidRDefault="00832CA6" w:rsidP="00832CA6">
      <w:pPr>
        <w:jc w:val="center"/>
        <w:rPr>
          <w:spacing w:val="30"/>
        </w:rPr>
      </w:pPr>
      <w:r w:rsidRPr="00832CA6">
        <w:rPr>
          <w:rFonts w:eastAsia="Calibri"/>
          <w:i/>
        </w:rPr>
        <w:t>(paraugs)</w:t>
      </w:r>
    </w:p>
    <w:p w14:paraId="7FA0717D" w14:textId="77777777" w:rsidR="00832CA6" w:rsidRPr="00832CA6" w:rsidRDefault="00832CA6" w:rsidP="00832CA6">
      <w:pPr>
        <w:jc w:val="center"/>
      </w:pPr>
    </w:p>
    <w:p w14:paraId="492ED1E7" w14:textId="77777777" w:rsidR="00832CA6" w:rsidRPr="00832CA6" w:rsidRDefault="00832CA6" w:rsidP="00832CA6">
      <w:pPr>
        <w:rPr>
          <w:spacing w:val="30"/>
        </w:rPr>
      </w:pPr>
      <w:bookmarkStart w:id="126" w:name="_Hlk100145655"/>
      <w:r w:rsidRPr="00832CA6">
        <w:rPr>
          <w:spacing w:val="30"/>
        </w:rPr>
        <w:t>Vieta, datums</w:t>
      </w:r>
    </w:p>
    <w:bookmarkEnd w:id="126"/>
    <w:p w14:paraId="243770BF" w14:textId="77777777" w:rsidR="00832CA6" w:rsidRPr="00832CA6" w:rsidRDefault="00832CA6" w:rsidP="00832CA6"/>
    <w:p w14:paraId="7DED2374" w14:textId="77777777" w:rsidR="00832CA6" w:rsidRPr="00832CA6" w:rsidRDefault="00832CA6" w:rsidP="00832CA6">
      <w:pPr>
        <w:jc w:val="both"/>
      </w:pPr>
      <w:r w:rsidRPr="00832CA6">
        <w:t xml:space="preserve">Kam: </w:t>
      </w:r>
      <w:r w:rsidRPr="00832CA6">
        <w:rPr>
          <w:i/>
        </w:rPr>
        <w:t>(PASŪTĪTĀJAM)</w:t>
      </w:r>
    </w:p>
    <w:p w14:paraId="0D7611B4" w14:textId="77777777" w:rsidR="00832CA6" w:rsidRPr="00832CA6" w:rsidRDefault="00832CA6" w:rsidP="00832CA6">
      <w:pPr>
        <w:jc w:val="both"/>
      </w:pPr>
      <w:r w:rsidRPr="00832CA6">
        <w:t>Adrese: ______________</w:t>
      </w:r>
    </w:p>
    <w:p w14:paraId="0591E3E9" w14:textId="77777777" w:rsidR="00832CA6" w:rsidRPr="00832CA6" w:rsidRDefault="00832CA6" w:rsidP="00832CA6">
      <w:pPr>
        <w:jc w:val="both"/>
      </w:pPr>
    </w:p>
    <w:p w14:paraId="48E119FE" w14:textId="77777777" w:rsidR="00832CA6" w:rsidRPr="00832CA6" w:rsidRDefault="00832CA6" w:rsidP="00832CA6">
      <w:pPr>
        <w:jc w:val="both"/>
      </w:pPr>
      <w:r w:rsidRPr="00832CA6">
        <w:t>Līgums Nr.___________</w:t>
      </w:r>
    </w:p>
    <w:p w14:paraId="7EAEEF86" w14:textId="77777777" w:rsidR="00832CA6" w:rsidRPr="00832CA6" w:rsidRDefault="00832CA6" w:rsidP="00832CA6">
      <w:pPr>
        <w:jc w:val="both"/>
      </w:pPr>
      <w:r w:rsidRPr="00832CA6">
        <w:t>noslēgts ______________</w:t>
      </w:r>
    </w:p>
    <w:p w14:paraId="1827E81C" w14:textId="77777777" w:rsidR="00832CA6" w:rsidRPr="00832CA6" w:rsidRDefault="00832CA6" w:rsidP="00832CA6">
      <w:pPr>
        <w:jc w:val="both"/>
      </w:pPr>
    </w:p>
    <w:p w14:paraId="4E003A89" w14:textId="77777777" w:rsidR="00832CA6" w:rsidRPr="00832CA6" w:rsidRDefault="00832CA6" w:rsidP="00832CA6">
      <w:pPr>
        <w:jc w:val="both"/>
      </w:pPr>
      <w:r w:rsidRPr="00832CA6">
        <w:t xml:space="preserve">Saskaņā ar atklātu konkursu </w:t>
      </w:r>
      <w:r w:rsidRPr="00832CA6">
        <w:rPr>
          <w:rFonts w:eastAsia="Calibri"/>
          <w:b/>
          <w:bCs/>
        </w:rPr>
        <w:t>„Fototehnikas, video tehnikas un to aksesuāru iegāde”</w:t>
      </w:r>
      <w:r w:rsidRPr="00832CA6">
        <w:rPr>
          <w:rFonts w:eastAsia="Calibri"/>
        </w:rPr>
        <w:t>, identifikācijas Nr. VALIC 2026/050/4N-P-AK</w:t>
      </w:r>
      <w:r w:rsidRPr="00832CA6">
        <w:t xml:space="preserve">, </w:t>
      </w:r>
      <w:r w:rsidRPr="00832CA6">
        <w:rPr>
          <w:b/>
          <w:bCs/>
        </w:rPr>
        <w:t>______________</w:t>
      </w:r>
      <w:r w:rsidRPr="00832CA6">
        <w:t xml:space="preserve"> (turpmāk - PIEGĀDĀTĀJS) jāiesniedz </w:t>
      </w:r>
      <w:r w:rsidRPr="00832CA6">
        <w:rPr>
          <w:b/>
        </w:rPr>
        <w:t>______________</w:t>
      </w:r>
      <w:r w:rsidRPr="00832CA6">
        <w:t xml:space="preserve"> (turpmāk - </w:t>
      </w:r>
      <w:bookmarkStart w:id="127" w:name="_Hlk75188547"/>
      <w:r w:rsidRPr="00832CA6">
        <w:t>PASŪTĪTĀJS</w:t>
      </w:r>
      <w:bookmarkEnd w:id="127"/>
      <w:r w:rsidRPr="00832CA6">
        <w:t>) bankas</w:t>
      </w:r>
      <w:r w:rsidRPr="00832CA6">
        <w:rPr>
          <w:rFonts w:eastAsia="Calibri"/>
        </w:rPr>
        <w:t xml:space="preserve"> vai </w:t>
      </w:r>
      <w:r w:rsidRPr="00832CA6">
        <w:t xml:space="preserve">apdrošināšanas sabiedrības garantiju </w:t>
      </w:r>
      <w:r w:rsidRPr="00832CA6">
        <w:rPr>
          <w:rFonts w:eastAsia="Calibri"/>
        </w:rPr>
        <w:t>(turpmāk - Garantija)</w:t>
      </w:r>
      <w:r w:rsidRPr="00832CA6">
        <w:t>, lai garantētu PIEGĀDĀTĀJA saistību pienācīgu, un godprātīgu izpildi saskaņā ar iepriekš minētā Līguma noteikumiem par summu /G</w:t>
      </w:r>
      <w:r w:rsidRPr="00832CA6">
        <w:rPr>
          <w:i/>
        </w:rPr>
        <w:t>arantijas summa</w:t>
      </w:r>
      <w:r w:rsidRPr="00832CA6">
        <w:t>/ /</w:t>
      </w:r>
      <w:r w:rsidRPr="00832CA6">
        <w:rPr>
          <w:i/>
        </w:rPr>
        <w:t>summa vārdiem</w:t>
      </w:r>
      <w:r w:rsidRPr="00832CA6">
        <w:t>/.</w:t>
      </w:r>
    </w:p>
    <w:p w14:paraId="79D274BB" w14:textId="77777777" w:rsidR="00832CA6" w:rsidRPr="00832CA6" w:rsidRDefault="00832CA6" w:rsidP="00832CA6">
      <w:pPr>
        <w:jc w:val="both"/>
      </w:pPr>
    </w:p>
    <w:p w14:paraId="19D51768" w14:textId="77777777" w:rsidR="00832CA6" w:rsidRPr="00832CA6" w:rsidRDefault="00832CA6" w:rsidP="00832CA6">
      <w:pPr>
        <w:jc w:val="both"/>
      </w:pPr>
      <w:r w:rsidRPr="00832CA6">
        <w:t>Mēs, /</w:t>
      </w:r>
      <w:r w:rsidRPr="00832CA6">
        <w:rPr>
          <w:i/>
        </w:rPr>
        <w:t>bankas</w:t>
      </w:r>
      <w:r w:rsidRPr="00832CA6">
        <w:t xml:space="preserve"> vai </w:t>
      </w:r>
      <w:r w:rsidRPr="00832CA6">
        <w:rPr>
          <w:i/>
        </w:rPr>
        <w:t>apdrošināšanas sabiedrības nosaukums</w:t>
      </w:r>
      <w:r w:rsidRPr="00832CA6">
        <w:t>/, pēc PIEGĀDĀTĀJA norādījumiem, bez nosacījumiem un neatsaucami piekrītam kā pats parādnieks un ne tikai kā galvinieks, veikt maksājumu PASŪTĪTĀJAM pēc tā pirmā pieprasījuma bez jebkādām tiesībām celt no mūsu puses iebildumus, un bez tiesībām prasīt vispirms celt prasību pret PIEGĀDĀTĀJU, par summu /</w:t>
      </w:r>
      <w:r w:rsidRPr="00832CA6">
        <w:rPr>
          <w:i/>
        </w:rPr>
        <w:t>Garantijas summa</w:t>
      </w:r>
      <w:r w:rsidRPr="00832CA6">
        <w:t>/ /</w:t>
      </w:r>
      <w:r w:rsidRPr="00832CA6">
        <w:rPr>
          <w:i/>
        </w:rPr>
        <w:t>summa vārdiem</w:t>
      </w:r>
      <w:r w:rsidRPr="00832CA6">
        <w:t xml:space="preserve">/. </w:t>
      </w:r>
    </w:p>
    <w:p w14:paraId="1EEFB2CC" w14:textId="77777777" w:rsidR="00832CA6" w:rsidRPr="00832CA6" w:rsidRDefault="00832CA6" w:rsidP="00832CA6">
      <w:pPr>
        <w:jc w:val="both"/>
      </w:pPr>
    </w:p>
    <w:p w14:paraId="6CAAF08F" w14:textId="77777777" w:rsidR="00832CA6" w:rsidRPr="00832CA6" w:rsidRDefault="00832CA6" w:rsidP="00832CA6">
      <w:pPr>
        <w:jc w:val="both"/>
      </w:pPr>
      <w:r w:rsidRPr="00832CA6">
        <w:t>Mēs arī piekrītam, ka nekādas izmaiņas vai papildinājumi, vai jebkādi citi grozījumi Līguma noteikumos vai jebkurā no Līguma dokumentiem, kādi var tikt noslēgti starp PASŪTĪTĀJU un PIEGĀDĀTĀJU, nekādā veidā neatbrīvos mūs no šajā Garantijā paredzētajām mūsu saistībām. Mēs ar šo atsakāmies no tiesības prasīt paziņot mums par jebkādu šādu izmaiņu, papildinājumu vai grozījumu veikšanu.</w:t>
      </w:r>
    </w:p>
    <w:p w14:paraId="74DB7D7B" w14:textId="77777777" w:rsidR="00832CA6" w:rsidRPr="00832CA6" w:rsidRDefault="00832CA6" w:rsidP="00832CA6">
      <w:pPr>
        <w:jc w:val="both"/>
      </w:pPr>
    </w:p>
    <w:p w14:paraId="2369C84E" w14:textId="77777777" w:rsidR="00832CA6" w:rsidRPr="00832CA6" w:rsidRDefault="00832CA6" w:rsidP="00832CA6">
      <w:pPr>
        <w:jc w:val="both"/>
      </w:pPr>
      <w:r w:rsidRPr="00832CA6">
        <w:t>Garantija ir spēkā no izsniegšanas brīža līdz brīdim, kad PASŪTĪTĀJS ir saņēmis pilnu Garantijas summas atmaksu vai veiktā pasūtījuma izpildi pilnā apmērā.</w:t>
      </w:r>
    </w:p>
    <w:p w14:paraId="2C360C1D" w14:textId="77777777" w:rsidR="00832CA6" w:rsidRPr="00832CA6" w:rsidRDefault="00832CA6" w:rsidP="00832CA6">
      <w:pPr>
        <w:jc w:val="both"/>
      </w:pPr>
      <w:r w:rsidRPr="00832CA6">
        <w:t>Garantija izbeidzas pilnībā un automātiski gadījumā, ja:</w:t>
      </w:r>
    </w:p>
    <w:p w14:paraId="307B7BB8" w14:textId="77777777" w:rsidR="00832CA6" w:rsidRPr="00832CA6" w:rsidRDefault="00832CA6" w:rsidP="00832CA6">
      <w:pPr>
        <w:numPr>
          <w:ilvl w:val="0"/>
          <w:numId w:val="85"/>
        </w:numPr>
        <w:jc w:val="both"/>
      </w:pPr>
      <w:r w:rsidRPr="00832CA6">
        <w:t>līdz Garantijas beigu datumam (ieskaitot) banka vai apdrošināšanas sabiedrība nav saņēmusi PASŪTĪTĀJA pieprasījumu, vai</w:t>
      </w:r>
    </w:p>
    <w:p w14:paraId="0C460AC1" w14:textId="77777777" w:rsidR="00832CA6" w:rsidRPr="00832CA6" w:rsidRDefault="00832CA6" w:rsidP="00832CA6">
      <w:pPr>
        <w:numPr>
          <w:ilvl w:val="0"/>
          <w:numId w:val="85"/>
        </w:numPr>
        <w:contextualSpacing/>
        <w:jc w:val="both"/>
      </w:pPr>
      <w:r w:rsidRPr="00832CA6">
        <w:t>Banka vai apdrošināšanas sabiedrība ir saņēmusi PASŪTĪTĀJA rakstveida paziņojumu par bankas vai apdrošināšanas sabiedrības atbrīvošanu no Garantijas saistībām un PASŪTĪTĀJA paziņojumam pievienots Garantijas oriģināls.</w:t>
      </w:r>
    </w:p>
    <w:p w14:paraId="76173779" w14:textId="77777777" w:rsidR="00832CA6" w:rsidRPr="00832CA6" w:rsidRDefault="00832CA6" w:rsidP="00832CA6">
      <w:pPr>
        <w:jc w:val="both"/>
      </w:pPr>
    </w:p>
    <w:p w14:paraId="73B800FC" w14:textId="77777777" w:rsidR="00832CA6" w:rsidRPr="00832CA6" w:rsidRDefault="00832CA6" w:rsidP="00832CA6">
      <w:pPr>
        <w:jc w:val="both"/>
      </w:pPr>
    </w:p>
    <w:p w14:paraId="750AB044" w14:textId="77777777" w:rsidR="00832CA6" w:rsidRPr="00832CA6" w:rsidRDefault="00832CA6" w:rsidP="00832CA6">
      <w:pPr>
        <w:spacing w:before="120"/>
        <w:jc w:val="both"/>
      </w:pPr>
      <w:r w:rsidRPr="00832CA6">
        <w:t>Paraksts un zīmogs ______________________________________________</w:t>
      </w:r>
    </w:p>
    <w:p w14:paraId="3619101F" w14:textId="77777777" w:rsidR="00832CA6" w:rsidRPr="00832CA6" w:rsidRDefault="00832CA6" w:rsidP="00832CA6">
      <w:pPr>
        <w:spacing w:before="120"/>
        <w:jc w:val="both"/>
      </w:pPr>
      <w:r w:rsidRPr="00832CA6">
        <w:t>Bankas/ apdrošināšanas sabiedrības nosaukums: __________________________________</w:t>
      </w:r>
    </w:p>
    <w:p w14:paraId="7A8C52FE" w14:textId="77777777" w:rsidR="00832CA6" w:rsidRPr="00832CA6" w:rsidRDefault="00832CA6" w:rsidP="00832CA6">
      <w:pPr>
        <w:spacing w:before="120"/>
        <w:jc w:val="both"/>
      </w:pPr>
      <w:r w:rsidRPr="00832CA6">
        <w:t>Adrese:________________________________________________________</w:t>
      </w:r>
    </w:p>
    <w:p w14:paraId="7458E364" w14:textId="77777777" w:rsidR="00832CA6" w:rsidRPr="00832CA6" w:rsidRDefault="00832CA6" w:rsidP="00832CA6">
      <w:pPr>
        <w:widowControl w:val="0"/>
        <w:spacing w:before="120"/>
        <w:ind w:right="29"/>
      </w:pPr>
      <w:r w:rsidRPr="00832CA6">
        <w:t>Datums ____________________</w:t>
      </w:r>
    </w:p>
    <w:p w14:paraId="11185CC1" w14:textId="77777777" w:rsidR="00832CA6" w:rsidRPr="00832CA6" w:rsidRDefault="00832CA6" w:rsidP="00832CA6">
      <w:pPr>
        <w:spacing w:after="160" w:line="259" w:lineRule="auto"/>
        <w:rPr>
          <w:lang w:val="x-none" w:eastAsia="x-none"/>
        </w:rPr>
      </w:pPr>
      <w:r w:rsidRPr="00832CA6">
        <w:br w:type="page"/>
      </w:r>
    </w:p>
    <w:p w14:paraId="6EAB2177" w14:textId="77777777" w:rsidR="00832CA6" w:rsidRPr="00832CA6" w:rsidRDefault="00832CA6" w:rsidP="00832CA6">
      <w:pPr>
        <w:spacing w:after="200" w:line="360" w:lineRule="auto"/>
        <w:rPr>
          <w:rFonts w:eastAsia="Calibri"/>
          <w:lang w:eastAsia="en-US"/>
        </w:rPr>
        <w:sectPr w:rsidR="00832CA6" w:rsidRPr="00832CA6" w:rsidSect="00CE473A">
          <w:headerReference w:type="even" r:id="rId58"/>
          <w:footerReference w:type="default" r:id="rId59"/>
          <w:pgSz w:w="11906" w:h="16838"/>
          <w:pgMar w:top="851" w:right="1134" w:bottom="851" w:left="1701" w:header="709" w:footer="406" w:gutter="0"/>
          <w:cols w:space="708"/>
          <w:docGrid w:linePitch="360"/>
        </w:sectPr>
      </w:pPr>
    </w:p>
    <w:p w14:paraId="362FCBC4" w14:textId="77777777" w:rsidR="00832CA6" w:rsidRPr="00832CA6" w:rsidRDefault="00832CA6" w:rsidP="00832CA6">
      <w:pPr>
        <w:jc w:val="right"/>
        <w:rPr>
          <w:rFonts w:eastAsia="Calibri"/>
          <w:lang w:eastAsia="en-US"/>
        </w:rPr>
      </w:pPr>
      <w:r w:rsidRPr="00832CA6">
        <w:rPr>
          <w:rFonts w:eastAsia="Calibri"/>
          <w:lang w:eastAsia="en-US"/>
        </w:rPr>
        <w:lastRenderedPageBreak/>
        <w:t>Līguma 3. pielikums</w:t>
      </w:r>
    </w:p>
    <w:p w14:paraId="62A8E9A7" w14:textId="77777777" w:rsidR="00832CA6" w:rsidRPr="00832CA6" w:rsidRDefault="00832CA6" w:rsidP="00832CA6">
      <w:pPr>
        <w:jc w:val="right"/>
        <w:rPr>
          <w:rFonts w:eastAsia="Calibri"/>
          <w:lang w:eastAsia="en-US"/>
        </w:rPr>
      </w:pPr>
    </w:p>
    <w:p w14:paraId="0518A881" w14:textId="77777777" w:rsidR="00832CA6" w:rsidRPr="00832CA6" w:rsidRDefault="00832CA6" w:rsidP="00832CA6">
      <w:pPr>
        <w:tabs>
          <w:tab w:val="left" w:pos="6521"/>
        </w:tabs>
        <w:jc w:val="center"/>
        <w:rPr>
          <w:b/>
        </w:rPr>
      </w:pPr>
      <w:r w:rsidRPr="00832CA6">
        <w:rPr>
          <w:b/>
        </w:rPr>
        <w:t xml:space="preserve">IEPAKOJUMA PRASĪBAS </w:t>
      </w:r>
    </w:p>
    <w:p w14:paraId="1E050181" w14:textId="77777777" w:rsidR="00832CA6" w:rsidRPr="00832CA6" w:rsidRDefault="00832CA6" w:rsidP="00832CA6">
      <w:pPr>
        <w:tabs>
          <w:tab w:val="left" w:pos="6521"/>
        </w:tabs>
        <w:rPr>
          <w:b/>
        </w:rPr>
      </w:pPr>
    </w:p>
    <w:tbl>
      <w:tblPr>
        <w:tblW w:w="14922" w:type="dxa"/>
        <w:tblCellMar>
          <w:left w:w="0" w:type="dxa"/>
          <w:right w:w="0" w:type="dxa"/>
        </w:tblCellMar>
        <w:tblLook w:val="0420" w:firstRow="1" w:lastRow="0" w:firstColumn="0" w:lastColumn="0" w:noHBand="0" w:noVBand="1"/>
      </w:tblPr>
      <w:tblGrid>
        <w:gridCol w:w="7461"/>
        <w:gridCol w:w="7461"/>
      </w:tblGrid>
      <w:tr w:rsidR="00832CA6" w:rsidRPr="00832CA6" w14:paraId="5FB97D26" w14:textId="77777777" w:rsidTr="005364E2">
        <w:trPr>
          <w:trHeight w:val="159"/>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11784E2" w14:textId="77777777" w:rsidR="00832CA6" w:rsidRPr="00832CA6" w:rsidRDefault="00832CA6" w:rsidP="00832CA6">
            <w:pPr>
              <w:rPr>
                <w:b/>
                <w:sz w:val="20"/>
                <w:szCs w:val="20"/>
              </w:rPr>
            </w:pPr>
            <w:r w:rsidRPr="00832CA6">
              <w:rPr>
                <w:b/>
                <w:sz w:val="20"/>
                <w:szCs w:val="20"/>
              </w:rPr>
              <w:t>Palete</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51B5D5" w14:textId="77777777" w:rsidR="00832CA6" w:rsidRPr="00832CA6" w:rsidRDefault="00832CA6" w:rsidP="00832CA6">
            <w:pPr>
              <w:rPr>
                <w:b/>
                <w:sz w:val="20"/>
                <w:szCs w:val="20"/>
              </w:rPr>
            </w:pPr>
            <w:r w:rsidRPr="00832CA6">
              <w:rPr>
                <w:b/>
                <w:sz w:val="20"/>
                <w:szCs w:val="20"/>
              </w:rPr>
              <w:t>Kaste</w:t>
            </w:r>
          </w:p>
        </w:tc>
      </w:tr>
      <w:tr w:rsidR="00832CA6" w:rsidRPr="00832CA6" w14:paraId="39CF849C" w14:textId="77777777" w:rsidTr="005364E2">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0313A9" w14:textId="77777777" w:rsidR="00832CA6" w:rsidRPr="00832CA6" w:rsidRDefault="00832CA6" w:rsidP="00832CA6">
            <w:pPr>
              <w:numPr>
                <w:ilvl w:val="0"/>
                <w:numId w:val="86"/>
              </w:numPr>
              <w:rPr>
                <w:sz w:val="20"/>
                <w:szCs w:val="20"/>
              </w:rPr>
            </w:pPr>
            <w:r w:rsidRPr="00832CA6">
              <w:rPr>
                <w:sz w:val="20"/>
                <w:szCs w:val="20"/>
              </w:rPr>
              <w:t>Eiro standarta palete</w:t>
            </w:r>
            <w:r w:rsidRPr="00832CA6">
              <w:rPr>
                <w:i/>
                <w:sz w:val="20"/>
                <w:szCs w:val="20"/>
              </w:rPr>
              <w:t xml:space="preserve"> 1200 х 800</w:t>
            </w:r>
            <w:r w:rsidRPr="00832CA6">
              <w:rPr>
                <w:sz w:val="20"/>
                <w:szCs w:val="20"/>
              </w:rPr>
              <w:t xml:space="preserve"> (EPAL)</w:t>
            </w:r>
          </w:p>
          <w:p w14:paraId="13163A13" w14:textId="77777777" w:rsidR="00832CA6" w:rsidRPr="00832CA6" w:rsidRDefault="00832CA6" w:rsidP="00832CA6">
            <w:pPr>
              <w:numPr>
                <w:ilvl w:val="0"/>
                <w:numId w:val="86"/>
              </w:numPr>
              <w:rPr>
                <w:sz w:val="20"/>
                <w:szCs w:val="20"/>
              </w:rPr>
            </w:pPr>
            <w:r w:rsidRPr="00832CA6">
              <w:rPr>
                <w:sz w:val="20"/>
                <w:szCs w:val="20"/>
              </w:rPr>
              <w:t>Maksimālais augstums (ieskaitot paletes augstumu)- 180cm;</w:t>
            </w:r>
          </w:p>
          <w:p w14:paraId="56BEB228" w14:textId="77777777" w:rsidR="00832CA6" w:rsidRPr="00832CA6" w:rsidRDefault="00832CA6" w:rsidP="00832CA6">
            <w:pPr>
              <w:numPr>
                <w:ilvl w:val="0"/>
                <w:numId w:val="86"/>
              </w:numPr>
              <w:rPr>
                <w:sz w:val="20"/>
                <w:szCs w:val="20"/>
              </w:rPr>
            </w:pPr>
            <w:r w:rsidRPr="00832CA6">
              <w:rPr>
                <w:sz w:val="20"/>
                <w:szCs w:val="20"/>
              </w:rPr>
              <w:t>Maksimālais svars- 600kg;</w:t>
            </w:r>
          </w:p>
          <w:p w14:paraId="6CC59EC4" w14:textId="77777777" w:rsidR="00832CA6" w:rsidRPr="00832CA6" w:rsidRDefault="00832CA6" w:rsidP="00832CA6">
            <w:pPr>
              <w:numPr>
                <w:ilvl w:val="0"/>
                <w:numId w:val="86"/>
              </w:numPr>
              <w:rPr>
                <w:sz w:val="20"/>
                <w:szCs w:val="20"/>
              </w:rPr>
            </w:pPr>
            <w:r w:rsidRPr="00832CA6">
              <w:rPr>
                <w:sz w:val="20"/>
                <w:szCs w:val="20"/>
              </w:rPr>
              <w:t xml:space="preserve">Nostiprināta, sasieta kopā ar kastēm uz paletes ar caurspīdīgu palešu plēvi un </w:t>
            </w:r>
            <w:proofErr w:type="spellStart"/>
            <w:r w:rsidRPr="00832CA6">
              <w:rPr>
                <w:sz w:val="20"/>
                <w:szCs w:val="20"/>
              </w:rPr>
              <w:t>savilcēm</w:t>
            </w:r>
            <w:proofErr w:type="spellEnd"/>
            <w:r w:rsidRPr="00832CA6">
              <w:rPr>
                <w:sz w:val="20"/>
                <w:szCs w:val="20"/>
              </w:rPr>
              <w:t>. Uz paletes atrodas viena veida prece un viena veida preces izmērs, (piemēram, t-krekli S izmēra jābūt izvietotiem uz atsevišķas paletes no t-krekli L izmēra);</w:t>
            </w:r>
          </w:p>
          <w:p w14:paraId="7468B72B" w14:textId="77777777" w:rsidR="00832CA6" w:rsidRPr="00832CA6" w:rsidRDefault="00832CA6" w:rsidP="00832CA6">
            <w:pPr>
              <w:numPr>
                <w:ilvl w:val="0"/>
                <w:numId w:val="86"/>
              </w:numPr>
              <w:rPr>
                <w:sz w:val="20"/>
                <w:szCs w:val="20"/>
              </w:rPr>
            </w:pPr>
            <w:r w:rsidRPr="00832CA6">
              <w:rPr>
                <w:sz w:val="20"/>
                <w:szCs w:val="20"/>
              </w:rPr>
              <w:t xml:space="preserve">Uz paletes vienas malas, augšpusē, jānorāda salasāma etiķete. Etiķete ietver: </w:t>
            </w:r>
          </w:p>
          <w:p w14:paraId="7047D119" w14:textId="77777777" w:rsidR="00832CA6" w:rsidRPr="00832CA6" w:rsidRDefault="00832CA6" w:rsidP="00832CA6">
            <w:pPr>
              <w:numPr>
                <w:ilvl w:val="0"/>
                <w:numId w:val="88"/>
              </w:numPr>
              <w:rPr>
                <w:sz w:val="20"/>
                <w:szCs w:val="20"/>
              </w:rPr>
            </w:pPr>
            <w:r w:rsidRPr="00832CA6">
              <w:rPr>
                <w:sz w:val="20"/>
                <w:szCs w:val="20"/>
              </w:rPr>
              <w:t>Piegādātāja rekvizīti</w:t>
            </w:r>
          </w:p>
          <w:p w14:paraId="0E2D9C41" w14:textId="77777777" w:rsidR="00832CA6" w:rsidRPr="00832CA6" w:rsidRDefault="00832CA6" w:rsidP="00832CA6">
            <w:pPr>
              <w:numPr>
                <w:ilvl w:val="0"/>
                <w:numId w:val="88"/>
              </w:numPr>
              <w:rPr>
                <w:sz w:val="20"/>
                <w:szCs w:val="20"/>
              </w:rPr>
            </w:pPr>
            <w:r w:rsidRPr="00832CA6">
              <w:rPr>
                <w:sz w:val="20"/>
                <w:szCs w:val="20"/>
              </w:rPr>
              <w:t>Preces nosaukumu;</w:t>
            </w:r>
          </w:p>
          <w:p w14:paraId="06D019F2" w14:textId="77777777" w:rsidR="00832CA6" w:rsidRPr="00832CA6" w:rsidRDefault="00832CA6" w:rsidP="00832CA6">
            <w:pPr>
              <w:numPr>
                <w:ilvl w:val="0"/>
                <w:numId w:val="88"/>
              </w:numPr>
              <w:rPr>
                <w:sz w:val="20"/>
                <w:szCs w:val="20"/>
              </w:rPr>
            </w:pPr>
            <w:r w:rsidRPr="00832CA6">
              <w:rPr>
                <w:sz w:val="20"/>
                <w:szCs w:val="20"/>
              </w:rPr>
              <w:t>Kastu skaitu uz paletes;</w:t>
            </w:r>
          </w:p>
          <w:p w14:paraId="78801275" w14:textId="77777777" w:rsidR="00832CA6" w:rsidRPr="00832CA6" w:rsidRDefault="00832CA6" w:rsidP="00832CA6">
            <w:pPr>
              <w:numPr>
                <w:ilvl w:val="0"/>
                <w:numId w:val="88"/>
              </w:numPr>
              <w:rPr>
                <w:sz w:val="20"/>
                <w:szCs w:val="20"/>
              </w:rPr>
            </w:pPr>
            <w:r w:rsidRPr="00832CA6">
              <w:rPr>
                <w:sz w:val="20"/>
                <w:szCs w:val="20"/>
              </w:rPr>
              <w:t>vienību kopējo skaitu paletē;</w:t>
            </w:r>
          </w:p>
          <w:p w14:paraId="6450FF86" w14:textId="77777777" w:rsidR="00832CA6" w:rsidRPr="00832CA6" w:rsidRDefault="00832CA6" w:rsidP="00832CA6">
            <w:pPr>
              <w:numPr>
                <w:ilvl w:val="0"/>
                <w:numId w:val="88"/>
              </w:numPr>
              <w:rPr>
                <w:sz w:val="20"/>
                <w:szCs w:val="20"/>
              </w:rPr>
            </w:pPr>
            <w:r w:rsidRPr="00832CA6">
              <w:rPr>
                <w:sz w:val="20"/>
                <w:szCs w:val="20"/>
              </w:rPr>
              <w:t>Paletes kopējo svaru;</w:t>
            </w:r>
          </w:p>
          <w:p w14:paraId="12679C9C" w14:textId="77777777" w:rsidR="00832CA6" w:rsidRPr="00832CA6" w:rsidRDefault="00832CA6" w:rsidP="00832CA6">
            <w:pPr>
              <w:numPr>
                <w:ilvl w:val="0"/>
                <w:numId w:val="88"/>
              </w:numPr>
              <w:rPr>
                <w:sz w:val="20"/>
                <w:szCs w:val="20"/>
              </w:rPr>
            </w:pPr>
            <w:r w:rsidRPr="00832CA6">
              <w:rPr>
                <w:sz w:val="20"/>
                <w:szCs w:val="20"/>
              </w:rPr>
              <w:t>Artikula nr.</w:t>
            </w:r>
          </w:p>
          <w:p w14:paraId="2BEFD9D9" w14:textId="77777777" w:rsidR="00832CA6" w:rsidRPr="00832CA6" w:rsidRDefault="00832CA6" w:rsidP="00832CA6">
            <w:pPr>
              <w:numPr>
                <w:ilvl w:val="0"/>
                <w:numId w:val="88"/>
              </w:numPr>
              <w:rPr>
                <w:sz w:val="20"/>
                <w:szCs w:val="20"/>
              </w:rPr>
            </w:pPr>
            <w:r w:rsidRPr="00832CA6">
              <w:rPr>
                <w:sz w:val="20"/>
                <w:szCs w:val="20"/>
              </w:rPr>
              <w:t>Svītru kodu</w:t>
            </w:r>
          </w:p>
          <w:p w14:paraId="2B85371F" w14:textId="77777777" w:rsidR="00832CA6" w:rsidRPr="00832CA6" w:rsidRDefault="00832CA6" w:rsidP="00832CA6">
            <w:pPr>
              <w:ind w:left="1080"/>
              <w:rPr>
                <w:sz w:val="20"/>
                <w:szCs w:val="20"/>
              </w:rPr>
            </w:pPr>
            <w:r w:rsidRPr="00832CA6">
              <w:rPr>
                <w:sz w:val="20"/>
                <w:szCs w:val="20"/>
              </w:rPr>
              <w:t>Ja uz paletes atrodas dažādi artikuli, nepieciešams līmēt vairākas etiķetes</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A05935" w14:textId="77777777" w:rsidR="00832CA6" w:rsidRPr="00832CA6" w:rsidRDefault="00832CA6" w:rsidP="00832CA6">
            <w:pPr>
              <w:numPr>
                <w:ilvl w:val="0"/>
                <w:numId w:val="86"/>
              </w:numPr>
              <w:rPr>
                <w:sz w:val="20"/>
                <w:szCs w:val="20"/>
              </w:rPr>
            </w:pPr>
            <w:r w:rsidRPr="00832CA6">
              <w:rPr>
                <w:sz w:val="20"/>
                <w:szCs w:val="20"/>
              </w:rPr>
              <w:t>Minimālais kastes biezums 3 slāņi, 6mm;</w:t>
            </w:r>
          </w:p>
          <w:p w14:paraId="128B21E5" w14:textId="77777777" w:rsidR="00832CA6" w:rsidRPr="00832CA6" w:rsidRDefault="00832CA6" w:rsidP="00832CA6">
            <w:pPr>
              <w:numPr>
                <w:ilvl w:val="0"/>
                <w:numId w:val="86"/>
              </w:numPr>
              <w:rPr>
                <w:sz w:val="20"/>
                <w:szCs w:val="20"/>
              </w:rPr>
            </w:pPr>
            <w:r w:rsidRPr="00832CA6">
              <w:rPr>
                <w:sz w:val="20"/>
                <w:szCs w:val="20"/>
              </w:rPr>
              <w:t>Maksimālais kastes svars 25kg;</w:t>
            </w:r>
          </w:p>
          <w:p w14:paraId="7EA00749" w14:textId="77777777" w:rsidR="00832CA6" w:rsidRPr="00832CA6" w:rsidRDefault="00832CA6" w:rsidP="00832CA6">
            <w:pPr>
              <w:numPr>
                <w:ilvl w:val="0"/>
                <w:numId w:val="86"/>
              </w:numPr>
              <w:rPr>
                <w:sz w:val="20"/>
                <w:szCs w:val="20"/>
              </w:rPr>
            </w:pPr>
            <w:r w:rsidRPr="00832CA6">
              <w:rPr>
                <w:sz w:val="20"/>
                <w:szCs w:val="20"/>
              </w:rPr>
              <w:t>Kastē iepakotās vienības pa 10, (piemērs: 10, 20, 30, 40, 50 vienības kastē);</w:t>
            </w:r>
          </w:p>
          <w:p w14:paraId="5C446518" w14:textId="77777777" w:rsidR="00832CA6" w:rsidRPr="00832CA6" w:rsidRDefault="00832CA6" w:rsidP="00832CA6">
            <w:pPr>
              <w:numPr>
                <w:ilvl w:val="0"/>
                <w:numId w:val="86"/>
              </w:numPr>
              <w:rPr>
                <w:sz w:val="20"/>
                <w:szCs w:val="20"/>
              </w:rPr>
            </w:pPr>
            <w:r w:rsidRPr="00832CA6">
              <w:rPr>
                <w:sz w:val="20"/>
                <w:szCs w:val="20"/>
              </w:rPr>
              <w:t xml:space="preserve">Kastēm jābūt neatvērtām; </w:t>
            </w:r>
          </w:p>
          <w:p w14:paraId="46E72103" w14:textId="77777777" w:rsidR="00832CA6" w:rsidRPr="00832CA6" w:rsidRDefault="00832CA6" w:rsidP="00832CA6">
            <w:pPr>
              <w:numPr>
                <w:ilvl w:val="0"/>
                <w:numId w:val="86"/>
              </w:numPr>
              <w:rPr>
                <w:sz w:val="20"/>
                <w:szCs w:val="20"/>
              </w:rPr>
            </w:pPr>
            <w:r w:rsidRPr="00832CA6">
              <w:rPr>
                <w:sz w:val="20"/>
                <w:szCs w:val="20"/>
              </w:rPr>
              <w:t>Kastes nedrīkst pārsniegt paletes izmērus;</w:t>
            </w:r>
          </w:p>
          <w:p w14:paraId="2BEA3B05" w14:textId="77777777" w:rsidR="00832CA6" w:rsidRPr="00832CA6" w:rsidRDefault="00832CA6" w:rsidP="00832CA6">
            <w:pPr>
              <w:numPr>
                <w:ilvl w:val="0"/>
                <w:numId w:val="86"/>
              </w:numPr>
              <w:rPr>
                <w:sz w:val="20"/>
                <w:szCs w:val="20"/>
              </w:rPr>
            </w:pPr>
            <w:r w:rsidRPr="00832CA6">
              <w:rPr>
                <w:sz w:val="20"/>
                <w:szCs w:val="20"/>
              </w:rPr>
              <w:t xml:space="preserve">Uz diviem secīgiem kastes sāniem, no kuriem vismaz viens vērsts uz paletes ārpusi, jānorāda salasāma etiķete. Etiķete ietver: </w:t>
            </w:r>
          </w:p>
          <w:p w14:paraId="53E6FADE" w14:textId="77777777" w:rsidR="00832CA6" w:rsidRPr="00832CA6" w:rsidRDefault="00832CA6" w:rsidP="00832CA6">
            <w:pPr>
              <w:numPr>
                <w:ilvl w:val="0"/>
                <w:numId w:val="87"/>
              </w:numPr>
              <w:rPr>
                <w:sz w:val="20"/>
                <w:szCs w:val="20"/>
              </w:rPr>
            </w:pPr>
            <w:r w:rsidRPr="00832CA6">
              <w:rPr>
                <w:sz w:val="20"/>
                <w:szCs w:val="20"/>
              </w:rPr>
              <w:t>Svītru kodu;</w:t>
            </w:r>
          </w:p>
          <w:p w14:paraId="5F32FE7F" w14:textId="77777777" w:rsidR="00832CA6" w:rsidRPr="00832CA6" w:rsidRDefault="00832CA6" w:rsidP="00832CA6">
            <w:pPr>
              <w:numPr>
                <w:ilvl w:val="0"/>
                <w:numId w:val="87"/>
              </w:numPr>
              <w:rPr>
                <w:sz w:val="20"/>
                <w:szCs w:val="20"/>
              </w:rPr>
            </w:pPr>
            <w:r w:rsidRPr="00832CA6">
              <w:rPr>
                <w:sz w:val="20"/>
                <w:szCs w:val="20"/>
              </w:rPr>
              <w:t>NSN kodu (ciparu kombināciju);</w:t>
            </w:r>
          </w:p>
          <w:p w14:paraId="425A44E6" w14:textId="77777777" w:rsidR="00832CA6" w:rsidRPr="00832CA6" w:rsidRDefault="00832CA6" w:rsidP="00832CA6">
            <w:pPr>
              <w:numPr>
                <w:ilvl w:val="0"/>
                <w:numId w:val="87"/>
              </w:numPr>
              <w:rPr>
                <w:sz w:val="20"/>
                <w:szCs w:val="20"/>
              </w:rPr>
            </w:pPr>
            <w:r w:rsidRPr="00832CA6">
              <w:rPr>
                <w:sz w:val="20"/>
                <w:szCs w:val="20"/>
              </w:rPr>
              <w:t>Preces nosaukumu;</w:t>
            </w:r>
          </w:p>
          <w:p w14:paraId="1C120193" w14:textId="77777777" w:rsidR="00832CA6" w:rsidRPr="00832CA6" w:rsidRDefault="00832CA6" w:rsidP="00832CA6">
            <w:pPr>
              <w:numPr>
                <w:ilvl w:val="0"/>
                <w:numId w:val="87"/>
              </w:numPr>
              <w:rPr>
                <w:sz w:val="20"/>
                <w:szCs w:val="20"/>
              </w:rPr>
            </w:pPr>
            <w:r w:rsidRPr="00832CA6">
              <w:rPr>
                <w:sz w:val="20"/>
                <w:szCs w:val="20"/>
              </w:rPr>
              <w:t>Krāsu (ja ir pieejamas dažādas preču krāsas);</w:t>
            </w:r>
          </w:p>
          <w:p w14:paraId="79D32BF5" w14:textId="77777777" w:rsidR="00832CA6" w:rsidRPr="00832CA6" w:rsidRDefault="00832CA6" w:rsidP="00832CA6">
            <w:pPr>
              <w:numPr>
                <w:ilvl w:val="0"/>
                <w:numId w:val="87"/>
              </w:numPr>
              <w:rPr>
                <w:sz w:val="20"/>
                <w:szCs w:val="20"/>
              </w:rPr>
            </w:pPr>
            <w:r w:rsidRPr="00832CA6">
              <w:rPr>
                <w:sz w:val="20"/>
                <w:szCs w:val="20"/>
              </w:rPr>
              <w:t>Materiāla izmēru;</w:t>
            </w:r>
          </w:p>
          <w:p w14:paraId="354A41C0" w14:textId="77777777" w:rsidR="00832CA6" w:rsidRPr="00832CA6" w:rsidRDefault="00832CA6" w:rsidP="00832CA6">
            <w:pPr>
              <w:numPr>
                <w:ilvl w:val="0"/>
                <w:numId w:val="87"/>
              </w:numPr>
              <w:rPr>
                <w:sz w:val="20"/>
                <w:szCs w:val="20"/>
              </w:rPr>
            </w:pPr>
            <w:r w:rsidRPr="00832CA6">
              <w:rPr>
                <w:sz w:val="20"/>
                <w:szCs w:val="20"/>
              </w:rPr>
              <w:t>Vienību skaitu kastē;</w:t>
            </w:r>
          </w:p>
          <w:p w14:paraId="7CC94461" w14:textId="77777777" w:rsidR="00832CA6" w:rsidRPr="00832CA6" w:rsidRDefault="00832CA6" w:rsidP="00832CA6">
            <w:pPr>
              <w:numPr>
                <w:ilvl w:val="0"/>
                <w:numId w:val="87"/>
              </w:numPr>
              <w:rPr>
                <w:sz w:val="20"/>
                <w:szCs w:val="20"/>
              </w:rPr>
            </w:pPr>
            <w:r w:rsidRPr="00832CA6">
              <w:rPr>
                <w:sz w:val="20"/>
                <w:szCs w:val="20"/>
              </w:rPr>
              <w:t>Kastes svaru;</w:t>
            </w:r>
          </w:p>
          <w:p w14:paraId="50513114" w14:textId="77777777" w:rsidR="00832CA6" w:rsidRPr="00832CA6" w:rsidRDefault="00832CA6" w:rsidP="00832CA6">
            <w:pPr>
              <w:numPr>
                <w:ilvl w:val="0"/>
                <w:numId w:val="87"/>
              </w:numPr>
              <w:rPr>
                <w:sz w:val="20"/>
                <w:szCs w:val="20"/>
              </w:rPr>
            </w:pPr>
            <w:r w:rsidRPr="00832CA6">
              <w:rPr>
                <w:sz w:val="20"/>
                <w:szCs w:val="20"/>
              </w:rPr>
              <w:t>Artikula nr. partija;</w:t>
            </w:r>
          </w:p>
          <w:p w14:paraId="55D49F36" w14:textId="77777777" w:rsidR="00832CA6" w:rsidRPr="00832CA6" w:rsidRDefault="00832CA6" w:rsidP="00832CA6">
            <w:pPr>
              <w:numPr>
                <w:ilvl w:val="0"/>
                <w:numId w:val="87"/>
              </w:numPr>
              <w:rPr>
                <w:sz w:val="20"/>
                <w:szCs w:val="20"/>
              </w:rPr>
            </w:pPr>
            <w:r w:rsidRPr="00832CA6">
              <w:rPr>
                <w:sz w:val="20"/>
                <w:szCs w:val="20"/>
              </w:rPr>
              <w:t>Piegādes līguma nr./ pavadzīmes nr.;</w:t>
            </w:r>
          </w:p>
          <w:p w14:paraId="58ECB761" w14:textId="77777777" w:rsidR="00832CA6" w:rsidRPr="00832CA6" w:rsidRDefault="00832CA6" w:rsidP="00832CA6">
            <w:pPr>
              <w:numPr>
                <w:ilvl w:val="0"/>
                <w:numId w:val="87"/>
              </w:numPr>
              <w:rPr>
                <w:sz w:val="20"/>
                <w:szCs w:val="20"/>
              </w:rPr>
            </w:pPr>
            <w:r w:rsidRPr="00832CA6">
              <w:rPr>
                <w:sz w:val="20"/>
                <w:szCs w:val="20"/>
              </w:rPr>
              <w:t>Uzglabāšanas parametrus (piemēram, plīstošs, noteikta temperatūra uzglabāšanai utt.);</w:t>
            </w:r>
          </w:p>
          <w:p w14:paraId="0C43D923" w14:textId="77777777" w:rsidR="00832CA6" w:rsidRPr="00832CA6" w:rsidRDefault="00832CA6" w:rsidP="00832CA6">
            <w:pPr>
              <w:numPr>
                <w:ilvl w:val="0"/>
                <w:numId w:val="87"/>
              </w:numPr>
              <w:rPr>
                <w:sz w:val="20"/>
                <w:szCs w:val="20"/>
              </w:rPr>
            </w:pPr>
            <w:r w:rsidRPr="00832CA6">
              <w:rPr>
                <w:sz w:val="20"/>
                <w:szCs w:val="20"/>
              </w:rPr>
              <w:t xml:space="preserve">Ražotāja nosaukumu. </w:t>
            </w:r>
          </w:p>
          <w:p w14:paraId="21EDBF7A" w14:textId="77777777" w:rsidR="00832CA6" w:rsidRPr="00832CA6" w:rsidRDefault="00832CA6" w:rsidP="00832CA6">
            <w:pPr>
              <w:rPr>
                <w:sz w:val="20"/>
                <w:szCs w:val="20"/>
              </w:rPr>
            </w:pPr>
          </w:p>
          <w:p w14:paraId="38D761CB" w14:textId="77777777" w:rsidR="00832CA6" w:rsidRPr="00832CA6" w:rsidRDefault="00832CA6" w:rsidP="00832CA6">
            <w:pPr>
              <w:rPr>
                <w:sz w:val="20"/>
                <w:szCs w:val="20"/>
              </w:rPr>
            </w:pPr>
          </w:p>
        </w:tc>
      </w:tr>
      <w:tr w:rsidR="00832CA6" w:rsidRPr="00832CA6" w14:paraId="411B1059" w14:textId="77777777" w:rsidTr="005364E2">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91F22AC" w14:textId="77777777" w:rsidR="00832CA6" w:rsidRPr="00832CA6" w:rsidRDefault="00832CA6" w:rsidP="00832CA6">
            <w:pPr>
              <w:ind w:left="720"/>
              <w:rPr>
                <w:sz w:val="20"/>
                <w:szCs w:val="20"/>
              </w:rPr>
            </w:pPr>
            <w:r w:rsidRPr="00832CA6">
              <w:rPr>
                <w:sz w:val="20"/>
                <w:szCs w:val="20"/>
              </w:rPr>
              <w:lastRenderedPageBreak/>
              <w:t>Paraugs: Etiķetes atrašanās vieta uz paletes</w:t>
            </w:r>
          </w:p>
          <w:p w14:paraId="6A81FDB1" w14:textId="77777777" w:rsidR="00832CA6" w:rsidRPr="00832CA6" w:rsidRDefault="00832CA6" w:rsidP="00832CA6">
            <w:pPr>
              <w:spacing w:after="200"/>
              <w:jc w:val="center"/>
              <w:rPr>
                <w:rFonts w:eastAsia="Calibri"/>
                <w:i/>
                <w:iCs/>
                <w:color w:val="44546A"/>
                <w:sz w:val="18"/>
                <w:szCs w:val="18"/>
                <w:lang w:eastAsia="en-US"/>
              </w:rPr>
            </w:pPr>
            <w:r w:rsidRPr="00832CA6">
              <w:rPr>
                <w:rFonts w:eastAsia="Calibri"/>
                <w:i/>
                <w:iCs/>
                <w:noProof/>
                <w:color w:val="44546A"/>
                <w:sz w:val="18"/>
                <w:szCs w:val="18"/>
              </w:rPr>
              <mc:AlternateContent>
                <mc:Choice Requires="wps">
                  <w:drawing>
                    <wp:anchor distT="0" distB="0" distL="114300" distR="114300" simplePos="0" relativeHeight="251664384" behindDoc="0" locked="0" layoutInCell="1" allowOverlap="1" wp14:anchorId="72B50894" wp14:editId="2616FE98">
                      <wp:simplePos x="0" y="0"/>
                      <wp:positionH relativeFrom="column">
                        <wp:posOffset>2226309</wp:posOffset>
                      </wp:positionH>
                      <wp:positionV relativeFrom="paragraph">
                        <wp:posOffset>113030</wp:posOffset>
                      </wp:positionV>
                      <wp:extent cx="752475" cy="6953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52475" cy="695325"/>
                              </a:xfrm>
                              <a:prstGeom prst="rect">
                                <a:avLst/>
                              </a:prstGeom>
                              <a:solidFill>
                                <a:sysClr val="window" lastClr="FFFFFF"/>
                              </a:solidFill>
                              <a:ln w="12700">
                                <a:solidFill>
                                  <a:sysClr val="windowText" lastClr="000000"/>
                                </a:solidFill>
                                <a:prstDash val="solid"/>
                                <a:miter lim="800000"/>
                              </a:ln>
                              <a:effectLst/>
                            </wps:spPr>
                            <wps:txbx>
                              <w:txbxContent>
                                <w:p w14:paraId="4DCC71F7" w14:textId="77777777" w:rsidR="005364E2" w:rsidRPr="0086645E" w:rsidRDefault="005364E2" w:rsidP="00832CA6">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2B50894" id="Rectangle 4" o:spid="_x0000_s1026" style="position:absolute;left:0;text-align:left;margin-left:175.3pt;margin-top:8.9pt;width:59.25pt;height:5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" fillcolor="window" strokecolor="windowText" strokeweight="1pt">
                      <v:textbox>
                        <w:txbxContent>
                          <w:p w14:paraId="4DCC71F7" w14:textId="77777777" w:rsidR="005364E2" w:rsidRPr="0086645E" w:rsidRDefault="005364E2" w:rsidP="00832CA6">
                            <w:pPr>
                              <w:jc w:val="center"/>
                            </w:pPr>
                            <w:r w:rsidRPr="0086645E">
                              <w:t>Etiķete</w:t>
                            </w:r>
                          </w:p>
                        </w:txbxContent>
                      </v:textbox>
                    </v:rect>
                  </w:pict>
                </mc:Fallback>
              </mc:AlternateContent>
            </w:r>
            <w:r w:rsidRPr="00832CA6">
              <w:rPr>
                <w:rFonts w:eastAsia="Calibri"/>
                <w:i/>
                <w:iCs/>
                <w:noProof/>
                <w:color w:val="44546A"/>
                <w:sz w:val="18"/>
                <w:szCs w:val="18"/>
              </w:rPr>
              <w:drawing>
                <wp:inline distT="0" distB="0" distL="0" distR="0" wp14:anchorId="5B31C530" wp14:editId="1F66B694">
                  <wp:extent cx="1771650" cy="2987286"/>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60"/>
                          <a:stretch>
                            <a:fillRect/>
                          </a:stretch>
                        </pic:blipFill>
                        <pic:spPr>
                          <a:xfrm>
                            <a:off x="0" y="0"/>
                            <a:ext cx="1780314" cy="3001894"/>
                          </a:xfrm>
                          <a:prstGeom prst="rect">
                            <a:avLst/>
                          </a:prstGeom>
                        </pic:spPr>
                      </pic:pic>
                    </a:graphicData>
                  </a:graphic>
                </wp:inline>
              </w:drawing>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7EE6E02" w14:textId="77777777" w:rsidR="00832CA6" w:rsidRPr="00832CA6" w:rsidRDefault="00832CA6" w:rsidP="00832CA6">
            <w:pPr>
              <w:ind w:left="360"/>
              <w:rPr>
                <w:sz w:val="20"/>
                <w:szCs w:val="20"/>
              </w:rPr>
            </w:pPr>
            <w:r w:rsidRPr="00832CA6">
              <w:rPr>
                <w:sz w:val="20"/>
                <w:szCs w:val="20"/>
              </w:rPr>
              <w:t>Paraugs: Etiķetes atrašanās vieta uz kastes</w:t>
            </w:r>
          </w:p>
          <w:p w14:paraId="30FEFC1F" w14:textId="77777777" w:rsidR="00832CA6" w:rsidRPr="00832CA6" w:rsidRDefault="00832CA6" w:rsidP="00832CA6">
            <w:pPr>
              <w:keepNext/>
              <w:ind w:left="360"/>
              <w:jc w:val="center"/>
              <w:rPr>
                <w:sz w:val="20"/>
                <w:szCs w:val="20"/>
              </w:rPr>
            </w:pPr>
            <w:r w:rsidRPr="00832CA6">
              <w:rPr>
                <w:noProof/>
                <w:sz w:val="20"/>
                <w:szCs w:val="20"/>
              </w:rPr>
              <mc:AlternateContent>
                <mc:Choice Requires="wps">
                  <w:drawing>
                    <wp:anchor distT="0" distB="0" distL="114300" distR="114300" simplePos="0" relativeHeight="251668480" behindDoc="0" locked="0" layoutInCell="1" allowOverlap="1" wp14:anchorId="42771412" wp14:editId="6D49DB3E">
                      <wp:simplePos x="0" y="0"/>
                      <wp:positionH relativeFrom="column">
                        <wp:posOffset>2940685</wp:posOffset>
                      </wp:positionH>
                      <wp:positionV relativeFrom="paragraph">
                        <wp:posOffset>1517650</wp:posOffset>
                      </wp:positionV>
                      <wp:extent cx="657225" cy="4857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a:solidFill>
                                  <a:sysClr val="windowText" lastClr="000000"/>
                                </a:solidFill>
                                <a:prstDash val="solid"/>
                                <a:miter lim="800000"/>
                              </a:ln>
                              <a:effectLst/>
                            </wps:spPr>
                            <wps:txbx>
                              <w:txbxContent>
                                <w:p w14:paraId="35D4C229" w14:textId="77777777" w:rsidR="005364E2" w:rsidRPr="0086645E" w:rsidRDefault="005364E2" w:rsidP="00832CA6">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2771412" id="Rectangle 7" o:spid="_x0000_s1027" style="position:absolute;left:0;text-align:left;margin-left:231.55pt;margin-top:119.5pt;width:51.75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" fillcolor="window" strokecolor="windowText" strokeweight="1pt">
                      <v:textbox>
                        <w:txbxContent>
                          <w:p w14:paraId="35D4C229" w14:textId="77777777" w:rsidR="005364E2" w:rsidRPr="0086645E" w:rsidRDefault="005364E2" w:rsidP="00832CA6">
                            <w:pPr>
                              <w:jc w:val="center"/>
                            </w:pPr>
                            <w:r w:rsidRPr="0086645E">
                              <w:t>Etiķete</w:t>
                            </w:r>
                          </w:p>
                        </w:txbxContent>
                      </v:textbox>
                    </v:rect>
                  </w:pict>
                </mc:Fallback>
              </mc:AlternateContent>
            </w:r>
            <w:r w:rsidRPr="00832CA6">
              <w:rPr>
                <w:noProof/>
                <w:sz w:val="20"/>
                <w:szCs w:val="20"/>
              </w:rPr>
              <mc:AlternateContent>
                <mc:Choice Requires="wps">
                  <w:drawing>
                    <wp:anchor distT="0" distB="0" distL="114300" distR="114300" simplePos="0" relativeHeight="251667456" behindDoc="0" locked="0" layoutInCell="1" allowOverlap="1" wp14:anchorId="456CB828" wp14:editId="76E1C041">
                      <wp:simplePos x="0" y="0"/>
                      <wp:positionH relativeFrom="column">
                        <wp:posOffset>1236345</wp:posOffset>
                      </wp:positionH>
                      <wp:positionV relativeFrom="paragraph">
                        <wp:posOffset>1064895</wp:posOffset>
                      </wp:positionV>
                      <wp:extent cx="657225" cy="4857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a:solidFill>
                                  <a:sysClr val="windowText" lastClr="000000"/>
                                </a:solidFill>
                                <a:prstDash val="solid"/>
                                <a:miter lim="800000"/>
                              </a:ln>
                              <a:effectLst/>
                            </wps:spPr>
                            <wps:txbx>
                              <w:txbxContent>
                                <w:p w14:paraId="58F54B5D" w14:textId="77777777" w:rsidR="005364E2" w:rsidRPr="0086645E" w:rsidRDefault="005364E2" w:rsidP="00832CA6">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56CB828" id="Rectangle 6" o:spid="_x0000_s1028" style="position:absolute;left:0;text-align:left;margin-left:97.35pt;margin-top:83.85pt;width:51.75pt;height:3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" fillcolor="window" strokecolor="windowText" strokeweight="1pt">
                      <v:textbox>
                        <w:txbxContent>
                          <w:p w14:paraId="58F54B5D" w14:textId="77777777" w:rsidR="005364E2" w:rsidRPr="0086645E" w:rsidRDefault="005364E2" w:rsidP="00832CA6">
                            <w:pPr>
                              <w:jc w:val="center"/>
                            </w:pPr>
                            <w:r w:rsidRPr="0086645E">
                              <w:t>Etiķete</w:t>
                            </w:r>
                          </w:p>
                        </w:txbxContent>
                      </v:textbox>
                    </v:rect>
                  </w:pict>
                </mc:Fallback>
              </mc:AlternateContent>
            </w:r>
            <w:r w:rsidRPr="00832CA6">
              <w:rPr>
                <w:noProof/>
                <w:sz w:val="20"/>
                <w:szCs w:val="20"/>
              </w:rPr>
              <w:t xml:space="preserve"> </w:t>
            </w:r>
            <w:r w:rsidRPr="00832CA6">
              <w:rPr>
                <w:noProof/>
                <w:sz w:val="20"/>
                <w:szCs w:val="20"/>
              </w:rPr>
              <w:drawing>
                <wp:inline distT="0" distB="0" distL="0" distR="0" wp14:anchorId="4D9962C4" wp14:editId="106EDB70">
                  <wp:extent cx="3068577" cy="2628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61"/>
                          <a:stretch>
                            <a:fillRect/>
                          </a:stretch>
                        </pic:blipFill>
                        <pic:spPr>
                          <a:xfrm>
                            <a:off x="0" y="0"/>
                            <a:ext cx="3082823" cy="2641105"/>
                          </a:xfrm>
                          <a:prstGeom prst="rect">
                            <a:avLst/>
                          </a:prstGeom>
                        </pic:spPr>
                      </pic:pic>
                    </a:graphicData>
                  </a:graphic>
                </wp:inline>
              </w:drawing>
            </w:r>
          </w:p>
        </w:tc>
      </w:tr>
      <w:tr w:rsidR="00832CA6" w:rsidRPr="00832CA6" w14:paraId="66799309" w14:textId="77777777" w:rsidTr="005364E2">
        <w:trPr>
          <w:trHeight w:val="7142"/>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64EED10" w14:textId="77777777" w:rsidR="00832CA6" w:rsidRPr="00832CA6" w:rsidRDefault="00832CA6" w:rsidP="00832CA6">
            <w:pPr>
              <w:ind w:left="720"/>
              <w:rPr>
                <w:sz w:val="20"/>
                <w:szCs w:val="20"/>
              </w:rPr>
            </w:pPr>
            <w:r w:rsidRPr="00832CA6">
              <w:rPr>
                <w:sz w:val="20"/>
                <w:szCs w:val="20"/>
              </w:rPr>
              <w:lastRenderedPageBreak/>
              <w:t>Paraugs: Etiķete uz Paletes</w:t>
            </w:r>
          </w:p>
          <w:p w14:paraId="5CE96AA2" w14:textId="77777777" w:rsidR="00832CA6" w:rsidRPr="00832CA6" w:rsidRDefault="00832CA6" w:rsidP="00832CA6">
            <w:pPr>
              <w:ind w:left="720"/>
              <w:rPr>
                <w:sz w:val="20"/>
                <w:szCs w:val="20"/>
              </w:rPr>
            </w:pPr>
            <w:r w:rsidRPr="00832CA6">
              <w:rPr>
                <w:noProof/>
                <w:sz w:val="20"/>
                <w:szCs w:val="20"/>
              </w:rPr>
              <mc:AlternateContent>
                <mc:Choice Requires="wps">
                  <w:drawing>
                    <wp:anchor distT="0" distB="0" distL="114300" distR="114300" simplePos="0" relativeHeight="251665408" behindDoc="0" locked="0" layoutInCell="1" allowOverlap="1" wp14:anchorId="07E51030" wp14:editId="79AAB343">
                      <wp:simplePos x="0" y="0"/>
                      <wp:positionH relativeFrom="margin">
                        <wp:posOffset>534670</wp:posOffset>
                      </wp:positionH>
                      <wp:positionV relativeFrom="paragraph">
                        <wp:posOffset>118745</wp:posOffset>
                      </wp:positionV>
                      <wp:extent cx="3740150" cy="41402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3740150" cy="4140200"/>
                              </a:xfrm>
                              <a:prstGeom prst="rect">
                                <a:avLst/>
                              </a:prstGeom>
                              <a:noFill/>
                              <a:ln w="6350">
                                <a:solidFill>
                                  <a:sysClr val="windowText" lastClr="000000"/>
                                </a:solidFill>
                              </a:ln>
                              <a:effectLst/>
                            </wps:spPr>
                            <wps:txbx>
                              <w:txbxContent>
                                <w:p w14:paraId="54B527E6" w14:textId="77777777" w:rsidR="005364E2" w:rsidRPr="00195FDB" w:rsidRDefault="005364E2" w:rsidP="00832CA6">
                                  <w:pPr>
                                    <w:pStyle w:val="NoSpacing"/>
                                    <w:jc w:val="center"/>
                                  </w:pPr>
                                  <w:r w:rsidRPr="00195FDB">
                                    <w:t>SIA “XXX”</w:t>
                                  </w:r>
                                </w:p>
                                <w:p w14:paraId="44C88071" w14:textId="77777777" w:rsidR="005364E2" w:rsidRDefault="005364E2" w:rsidP="00832CA6">
                                  <w:pPr>
                                    <w:pStyle w:val="NoSpacing"/>
                                    <w:jc w:val="center"/>
                                  </w:pPr>
                                  <w:r w:rsidRPr="00195FDB">
                                    <w:t>Brīvības iela 0, Rīga, LV-0000</w:t>
                                  </w:r>
                                </w:p>
                                <w:p w14:paraId="5AF43961" w14:textId="77777777" w:rsidR="005364E2" w:rsidRPr="006B1AB4" w:rsidRDefault="005364E2" w:rsidP="00832CA6">
                                  <w:pPr>
                                    <w:pStyle w:val="NoSpacing"/>
                                    <w:jc w:val="center"/>
                                  </w:pPr>
                                </w:p>
                                <w:tbl>
                                  <w:tblPr>
                                    <w:tblW w:w="5676" w:type="dxa"/>
                                    <w:tblCellMar>
                                      <w:left w:w="0" w:type="dxa"/>
                                      <w:right w:w="0" w:type="dxa"/>
                                    </w:tblCellMar>
                                    <w:tblLook w:val="04A0" w:firstRow="1" w:lastRow="0" w:firstColumn="1" w:lastColumn="0" w:noHBand="0" w:noVBand="1"/>
                                  </w:tblPr>
                                  <w:tblGrid>
                                    <w:gridCol w:w="2830"/>
                                    <w:gridCol w:w="1277"/>
                                    <w:gridCol w:w="1569"/>
                                  </w:tblGrid>
                                  <w:tr w:rsidR="005364E2" w14:paraId="449E7C86" w14:textId="77777777" w:rsidTr="005364E2">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64A1F45" w14:textId="77777777" w:rsidR="005364E2" w:rsidRDefault="005364E2" w:rsidP="005364E2">
                                        <w:pPr>
                                          <w:spacing w:after="120"/>
                                          <w:jc w:val="center"/>
                                          <w:rPr>
                                            <w:rFonts w:ascii="Arial" w:hAnsi="Arial" w:cs="Arial"/>
                                            <w:sz w:val="18"/>
                                            <w:szCs w:val="18"/>
                                          </w:rPr>
                                        </w:pPr>
                                        <w:r>
                                          <w:rPr>
                                            <w:rFonts w:ascii="Arial" w:hAnsi="Arial" w:cs="Arial"/>
                                            <w:b/>
                                            <w:sz w:val="28"/>
                                            <w:szCs w:val="28"/>
                                          </w:rPr>
                                          <w:t>Preces nosaukums</w:t>
                                        </w:r>
                                      </w:p>
                                    </w:tc>
                                  </w:tr>
                                  <w:tr w:rsidR="005364E2" w14:paraId="1194068B" w14:textId="77777777" w:rsidTr="005364E2">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1BEE15" w14:textId="77777777" w:rsidR="005364E2" w:rsidRDefault="005364E2" w:rsidP="005364E2">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D896775" w14:textId="77777777" w:rsidR="005364E2" w:rsidRPr="006B42CD" w:rsidRDefault="005364E2" w:rsidP="005364E2">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B52C673" w14:textId="77777777" w:rsidR="005364E2" w:rsidRPr="006B42CD" w:rsidRDefault="005364E2" w:rsidP="005364E2">
                                        <w:pPr>
                                          <w:spacing w:after="120"/>
                                          <w:jc w:val="center"/>
                                          <w:rPr>
                                            <w:rFonts w:ascii="Arial" w:hAnsi="Arial" w:cs="Arial"/>
                                            <w:sz w:val="16"/>
                                            <w:szCs w:val="16"/>
                                          </w:rPr>
                                        </w:pPr>
                                        <w:r w:rsidRPr="006B42CD">
                                          <w:rPr>
                                            <w:rFonts w:ascii="Arial" w:hAnsi="Arial" w:cs="Arial"/>
                                            <w:sz w:val="16"/>
                                            <w:szCs w:val="16"/>
                                          </w:rPr>
                                          <w:t>Vienību kopējais skaits paletē</w:t>
                                        </w:r>
                                      </w:p>
                                    </w:tc>
                                  </w:tr>
                                  <w:tr w:rsidR="005364E2" w14:paraId="1CE0A429" w14:textId="77777777" w:rsidTr="005364E2">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CBB106" w14:textId="77777777" w:rsidR="005364E2" w:rsidRDefault="005364E2" w:rsidP="005364E2">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532BA9" w14:textId="77777777" w:rsidR="005364E2" w:rsidRDefault="005364E2" w:rsidP="005364E2">
                                        <w:pPr>
                                          <w:spacing w:after="120"/>
                                          <w:jc w:val="center"/>
                                          <w:rPr>
                                            <w:rFonts w:ascii="Arial" w:hAnsi="Arial" w:cs="Arial"/>
                                            <w:sz w:val="18"/>
                                            <w:szCs w:val="18"/>
                                          </w:rPr>
                                        </w:pPr>
                                        <w:r>
                                          <w:rPr>
                                            <w:rFonts w:ascii="Arial" w:hAnsi="Arial" w:cs="Arial"/>
                                            <w:sz w:val="18"/>
                                            <w:szCs w:val="18"/>
                                          </w:rPr>
                                          <w:t>5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BEF598" w14:textId="77777777" w:rsidR="005364E2" w:rsidRDefault="005364E2" w:rsidP="005364E2">
                                        <w:pPr>
                                          <w:spacing w:after="120"/>
                                          <w:jc w:val="center"/>
                                          <w:rPr>
                                            <w:rFonts w:ascii="Arial" w:hAnsi="Arial" w:cs="Arial"/>
                                            <w:b/>
                                            <w:bCs/>
                                            <w:sz w:val="28"/>
                                            <w:szCs w:val="28"/>
                                          </w:rPr>
                                        </w:pPr>
                                        <w:r>
                                          <w:rPr>
                                            <w:rFonts w:ascii="Arial" w:hAnsi="Arial" w:cs="Arial"/>
                                            <w:sz w:val="18"/>
                                            <w:szCs w:val="18"/>
                                          </w:rPr>
                                          <w:t>100 gab.</w:t>
                                        </w:r>
                                      </w:p>
                                    </w:tc>
                                  </w:tr>
                                  <w:tr w:rsidR="005364E2" w14:paraId="7FE71425" w14:textId="77777777" w:rsidTr="005364E2">
                                    <w:trPr>
                                      <w:trHeight w:val="461"/>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06677F" w14:textId="77777777" w:rsidR="005364E2" w:rsidRDefault="005364E2" w:rsidP="005364E2">
                                        <w:pPr>
                                          <w:spacing w:after="120"/>
                                          <w:rPr>
                                            <w:rFonts w:ascii="Arial" w:hAnsi="Arial" w:cs="Arial"/>
                                            <w:sz w:val="18"/>
                                            <w:szCs w:val="18"/>
                                          </w:rPr>
                                        </w:pPr>
                                        <w:r>
                                          <w:rPr>
                                            <w:rFonts w:ascii="Arial" w:hAnsi="Arial" w:cs="Arial"/>
                                            <w:sz w:val="18"/>
                                            <w:szCs w:val="18"/>
                                          </w:rPr>
                                          <w:t xml:space="preserve">Preces nosaukums izmērs 2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BD7298" w14:textId="77777777" w:rsidR="005364E2" w:rsidRDefault="005364E2" w:rsidP="005364E2">
                                        <w:pPr>
                                          <w:spacing w:after="120"/>
                                          <w:jc w:val="center"/>
                                          <w:rPr>
                                            <w:rFonts w:ascii="Arial" w:hAnsi="Arial" w:cs="Arial"/>
                                            <w:b/>
                                            <w:bCs/>
                                            <w:sz w:val="28"/>
                                            <w:szCs w:val="2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1E3A6" w14:textId="77777777" w:rsidR="005364E2" w:rsidRDefault="005364E2" w:rsidP="005364E2">
                                        <w:pPr>
                                          <w:spacing w:after="120"/>
                                          <w:jc w:val="center"/>
                                          <w:rPr>
                                            <w:rFonts w:ascii="Arial" w:hAnsi="Arial" w:cs="Arial"/>
                                            <w:b/>
                                            <w:bCs/>
                                            <w:sz w:val="28"/>
                                            <w:szCs w:val="28"/>
                                          </w:rPr>
                                        </w:pPr>
                                        <w:r>
                                          <w:rPr>
                                            <w:rFonts w:ascii="Arial" w:hAnsi="Arial" w:cs="Arial"/>
                                            <w:sz w:val="18"/>
                                            <w:szCs w:val="18"/>
                                          </w:rPr>
                                          <w:t>100 gab.</w:t>
                                        </w:r>
                                      </w:p>
                                    </w:tc>
                                  </w:tr>
                                  <w:tr w:rsidR="005364E2" w14:paraId="291A26FF" w14:textId="77777777" w:rsidTr="005364E2">
                                    <w:trPr>
                                      <w:trHeight w:val="470"/>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FCBC29" w14:textId="77777777" w:rsidR="005364E2" w:rsidRDefault="005364E2" w:rsidP="005364E2">
                                        <w:pPr>
                                          <w:spacing w:after="120"/>
                                          <w:rPr>
                                            <w:rFonts w:ascii="Arial" w:hAnsi="Arial" w:cs="Arial"/>
                                            <w:sz w:val="18"/>
                                            <w:szCs w:val="18"/>
                                          </w:rPr>
                                        </w:pPr>
                                        <w:r>
                                          <w:rPr>
                                            <w:rFonts w:ascii="Arial" w:hAnsi="Arial" w:cs="Arial"/>
                                            <w:sz w:val="18"/>
                                            <w:szCs w:val="18"/>
                                          </w:rPr>
                                          <w:t xml:space="preserve">Preces nosaukums izmērs3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CB6051" w14:textId="77777777" w:rsidR="005364E2" w:rsidRDefault="005364E2" w:rsidP="005364E2">
                                        <w:pPr>
                                          <w:spacing w:after="120"/>
                                          <w:jc w:val="center"/>
                                          <w:rPr>
                                            <w:rFonts w:ascii="Arial" w:hAnsi="Arial" w:cs="Arial"/>
                                            <w:sz w:val="18"/>
                                            <w:szCs w:val="1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3ABAB9" w14:textId="77777777" w:rsidR="005364E2" w:rsidRDefault="005364E2" w:rsidP="005364E2">
                                        <w:pPr>
                                          <w:spacing w:after="120"/>
                                          <w:jc w:val="center"/>
                                          <w:rPr>
                                            <w:rFonts w:ascii="Arial" w:hAnsi="Arial" w:cs="Arial"/>
                                            <w:sz w:val="18"/>
                                            <w:szCs w:val="18"/>
                                          </w:rPr>
                                        </w:pPr>
                                        <w:r>
                                          <w:rPr>
                                            <w:rFonts w:ascii="Arial" w:hAnsi="Arial" w:cs="Arial"/>
                                            <w:sz w:val="18"/>
                                            <w:szCs w:val="18"/>
                                          </w:rPr>
                                          <w:t>100 gab.</w:t>
                                        </w:r>
                                      </w:p>
                                    </w:tc>
                                  </w:tr>
                                  <w:tr w:rsidR="005364E2" w14:paraId="276D2109" w14:textId="77777777" w:rsidTr="005364E2">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56CBAB" w14:textId="77777777" w:rsidR="005364E2" w:rsidRDefault="005364E2" w:rsidP="005364E2">
                                        <w:pPr>
                                          <w:spacing w:after="120"/>
                                          <w:rPr>
                                            <w:rFonts w:ascii="Arial" w:hAnsi="Arial" w:cs="Arial"/>
                                            <w:sz w:val="18"/>
                                            <w:szCs w:val="18"/>
                                          </w:rPr>
                                        </w:pPr>
                                        <w:r>
                                          <w:rPr>
                                            <w:b/>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7BD04073" w14:textId="77777777" w:rsidR="005364E2" w:rsidRDefault="005364E2" w:rsidP="005364E2">
                                        <w:pPr>
                                          <w:spacing w:after="120"/>
                                          <w:jc w:val="center"/>
                                          <w:rPr>
                                            <w:rFonts w:ascii="Arial" w:hAnsi="Arial" w:cs="Arial"/>
                                            <w:sz w:val="18"/>
                                            <w:szCs w:val="18"/>
                                          </w:rPr>
                                        </w:pPr>
                                        <w:r>
                                          <w:rPr>
                                            <w:b/>
                                            <w:bCs/>
                                          </w:rPr>
                                          <w:t>15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7F457A2E" w14:textId="77777777" w:rsidR="005364E2" w:rsidRDefault="005364E2" w:rsidP="005364E2">
                                        <w:pPr>
                                          <w:spacing w:after="120"/>
                                          <w:jc w:val="center"/>
                                          <w:rPr>
                                            <w:rFonts w:ascii="Arial" w:hAnsi="Arial" w:cs="Arial"/>
                                            <w:sz w:val="18"/>
                                            <w:szCs w:val="18"/>
                                          </w:rPr>
                                        </w:pPr>
                                        <w:r>
                                          <w:rPr>
                                            <w:b/>
                                            <w:bCs/>
                                          </w:rPr>
                                          <w:t>300 gab.</w:t>
                                        </w:r>
                                      </w:p>
                                    </w:tc>
                                  </w:tr>
                                  <w:tr w:rsidR="005364E2" w14:paraId="77ACF231" w14:textId="77777777" w:rsidTr="005364E2">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992685" w14:textId="77777777" w:rsidR="005364E2" w:rsidRDefault="005364E2" w:rsidP="005364E2">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2E678466" w14:textId="77777777" w:rsidR="005364E2" w:rsidRDefault="005364E2" w:rsidP="005364E2">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544F0CDA" w14:textId="77777777" w:rsidR="005364E2" w:rsidRDefault="005364E2" w:rsidP="005364E2">
                                        <w:pPr>
                                          <w:jc w:val="center"/>
                                          <w:rPr>
                                            <w:b/>
                                            <w:bCs/>
                                          </w:rPr>
                                        </w:pPr>
                                      </w:p>
                                    </w:tc>
                                  </w:tr>
                                </w:tbl>
                                <w:p w14:paraId="40D42A53" w14:textId="77777777" w:rsidR="005364E2" w:rsidRDefault="005364E2" w:rsidP="00832CA6">
                                  <w:pPr>
                                    <w:spacing w:after="120"/>
                                    <w:rPr>
                                      <w:rFonts w:ascii="Arial" w:hAnsi="Arial" w:cs="Arial"/>
                                    </w:rPr>
                                  </w:pPr>
                                </w:p>
                                <w:p w14:paraId="26689AFB" w14:textId="77777777" w:rsidR="005364E2" w:rsidRDefault="005364E2" w:rsidP="00832CA6">
                                  <w:pPr>
                                    <w:spacing w:after="120"/>
                                    <w:rPr>
                                      <w:rFonts w:ascii="Arial" w:hAnsi="Arial" w:cs="Arial"/>
                                    </w:rPr>
                                  </w:pPr>
                                </w:p>
                                <w:p w14:paraId="160E4715" w14:textId="77777777" w:rsidR="005364E2" w:rsidRDefault="005364E2" w:rsidP="00832CA6">
                                  <w:pPr>
                                    <w:spacing w:after="120"/>
                                    <w:jc w:val="right"/>
                                    <w:rPr>
                                      <w:rFonts w:ascii="Arial" w:hAnsi="Arial" w:cs="Arial"/>
                                    </w:rPr>
                                  </w:pPr>
                                  <w:r>
                                    <w:rPr>
                                      <w:rFonts w:ascii="Arial" w:hAnsi="Arial" w:cs="Arial"/>
                                    </w:rPr>
                                    <w:t>Kopējais kastu skaits uz paletes:</w:t>
                                  </w:r>
                                  <w:r w:rsidRPr="00405DF4">
                                    <w:rPr>
                                      <w:rFonts w:ascii="Arial" w:hAnsi="Arial" w:cs="Arial"/>
                                      <w:b/>
                                    </w:rPr>
                                    <w:t xml:space="preserve"> </w:t>
                                  </w:r>
                                  <w:r>
                                    <w:rPr>
                                      <w:rFonts w:ascii="Arial" w:hAnsi="Arial" w:cs="Arial"/>
                                      <w:b/>
                                    </w:rPr>
                                    <w:t>15</w:t>
                                  </w:r>
                                  <w:r>
                                    <w:rPr>
                                      <w:rFonts w:ascii="Arial" w:hAnsi="Arial" w:cs="Arial"/>
                                    </w:rPr>
                                    <w:t xml:space="preserve"> </w:t>
                                  </w:r>
                                </w:p>
                                <w:p w14:paraId="3CC9B770" w14:textId="77777777" w:rsidR="005364E2" w:rsidRPr="00544DDD" w:rsidRDefault="005364E2" w:rsidP="00832CA6">
                                  <w:pPr>
                                    <w:spacing w:after="120"/>
                                    <w:jc w:val="right"/>
                                    <w:rPr>
                                      <w:rFonts w:ascii="Arial" w:hAnsi="Arial" w:cs="Arial"/>
                                    </w:rPr>
                                  </w:pPr>
                                  <w:r>
                                    <w:rPr>
                                      <w:rFonts w:ascii="Arial" w:hAnsi="Arial" w:cs="Arial"/>
                                    </w:rPr>
                                    <w:t xml:space="preserve">Paletes svars: </w:t>
                                  </w:r>
                                  <w:r>
                                    <w:rPr>
                                      <w:rFonts w:ascii="Arial" w:hAnsi="Arial" w:cs="Arial"/>
                                      <w:b/>
                                    </w:rPr>
                                    <w:t>3</w:t>
                                  </w:r>
                                  <w:r w:rsidRPr="00195FDB">
                                    <w:rPr>
                                      <w:rFonts w:ascii="Arial" w:hAnsi="Arial" w:cs="Arial"/>
                                      <w:b/>
                                    </w:rPr>
                                    <w:t>0kg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07E51030" id="_x0000_t202" coordsize="21600,21600" o:spt="202" path="m,l,21600r21600,l21600,xe">
                      <v:stroke joinstyle="miter"/>
                      <v:path gradientshapeok="t" o:connecttype="rect"/>
                    </v:shapetype>
                    <v:shape id="Text Box 9" o:spid="_x0000_s1029" type="#_x0000_t202" style="position:absolute;left:0;text-align:left;margin-left:42.1pt;margin-top:9.35pt;width:294.5pt;height:32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" filled="f" strokecolor="windowText" strokeweight=".5pt">
                      <v:textbox>
                        <w:txbxContent>
                          <w:p w14:paraId="54B527E6" w14:textId="77777777" w:rsidR="005364E2" w:rsidRPr="00195FDB" w:rsidRDefault="005364E2" w:rsidP="00832CA6">
                            <w:pPr>
                              <w:pStyle w:val="NoSpacing"/>
                              <w:jc w:val="center"/>
                            </w:pPr>
                            <w:r w:rsidRPr="00195FDB">
                              <w:t>SIA “XXX”</w:t>
                            </w:r>
                          </w:p>
                          <w:p w14:paraId="44C88071" w14:textId="77777777" w:rsidR="005364E2" w:rsidRDefault="005364E2" w:rsidP="00832CA6">
                            <w:pPr>
                              <w:pStyle w:val="NoSpacing"/>
                              <w:jc w:val="center"/>
                            </w:pPr>
                            <w:r w:rsidRPr="00195FDB">
                              <w:t>Brīvības iela 0, Rīga, LV-0000</w:t>
                            </w:r>
                          </w:p>
                          <w:p w14:paraId="5AF43961" w14:textId="77777777" w:rsidR="005364E2" w:rsidRPr="006B1AB4" w:rsidRDefault="005364E2" w:rsidP="00832CA6">
                            <w:pPr>
                              <w:pStyle w:val="NoSpacing"/>
                              <w:jc w:val="center"/>
                            </w:pPr>
                          </w:p>
                          <w:tbl>
                            <w:tblPr>
                              <w:tblW w:w="5676" w:type="dxa"/>
                              <w:tblCellMar>
                                <w:left w:w="0" w:type="dxa"/>
                                <w:right w:w="0" w:type="dxa"/>
                              </w:tblCellMar>
                              <w:tblLook w:val="04A0" w:firstRow="1" w:lastRow="0" w:firstColumn="1" w:lastColumn="0" w:noHBand="0" w:noVBand="1"/>
                            </w:tblPr>
                            <w:tblGrid>
                              <w:gridCol w:w="2830"/>
                              <w:gridCol w:w="1277"/>
                              <w:gridCol w:w="1569"/>
                            </w:tblGrid>
                            <w:tr w:rsidR="005364E2" w14:paraId="449E7C86" w14:textId="77777777" w:rsidTr="005364E2">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64A1F45" w14:textId="77777777" w:rsidR="005364E2" w:rsidRDefault="005364E2" w:rsidP="005364E2">
                                  <w:pPr>
                                    <w:spacing w:after="120"/>
                                    <w:jc w:val="center"/>
                                    <w:rPr>
                                      <w:rFonts w:ascii="Arial" w:hAnsi="Arial" w:cs="Arial"/>
                                      <w:sz w:val="18"/>
                                      <w:szCs w:val="18"/>
                                    </w:rPr>
                                  </w:pPr>
                                  <w:r>
                                    <w:rPr>
                                      <w:rFonts w:ascii="Arial" w:hAnsi="Arial" w:cs="Arial"/>
                                      <w:b/>
                                      <w:sz w:val="28"/>
                                      <w:szCs w:val="28"/>
                                    </w:rPr>
                                    <w:t>Preces nosaukums</w:t>
                                  </w:r>
                                </w:p>
                              </w:tc>
                            </w:tr>
                            <w:tr w:rsidR="005364E2" w14:paraId="1194068B" w14:textId="77777777" w:rsidTr="005364E2">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1BEE15" w14:textId="77777777" w:rsidR="005364E2" w:rsidRDefault="005364E2" w:rsidP="005364E2">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D896775" w14:textId="77777777" w:rsidR="005364E2" w:rsidRPr="006B42CD" w:rsidRDefault="005364E2" w:rsidP="005364E2">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B52C673" w14:textId="77777777" w:rsidR="005364E2" w:rsidRPr="006B42CD" w:rsidRDefault="005364E2" w:rsidP="005364E2">
                                  <w:pPr>
                                    <w:spacing w:after="120"/>
                                    <w:jc w:val="center"/>
                                    <w:rPr>
                                      <w:rFonts w:ascii="Arial" w:hAnsi="Arial" w:cs="Arial"/>
                                      <w:sz w:val="16"/>
                                      <w:szCs w:val="16"/>
                                    </w:rPr>
                                  </w:pPr>
                                  <w:r w:rsidRPr="006B42CD">
                                    <w:rPr>
                                      <w:rFonts w:ascii="Arial" w:hAnsi="Arial" w:cs="Arial"/>
                                      <w:sz w:val="16"/>
                                      <w:szCs w:val="16"/>
                                    </w:rPr>
                                    <w:t>Vienību kopējais skaits paletē</w:t>
                                  </w:r>
                                </w:p>
                              </w:tc>
                            </w:tr>
                            <w:tr w:rsidR="005364E2" w14:paraId="1CE0A429" w14:textId="77777777" w:rsidTr="005364E2">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CBB106" w14:textId="77777777" w:rsidR="005364E2" w:rsidRDefault="005364E2" w:rsidP="005364E2">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532BA9" w14:textId="77777777" w:rsidR="005364E2" w:rsidRDefault="005364E2" w:rsidP="005364E2">
                                  <w:pPr>
                                    <w:spacing w:after="120"/>
                                    <w:jc w:val="center"/>
                                    <w:rPr>
                                      <w:rFonts w:ascii="Arial" w:hAnsi="Arial" w:cs="Arial"/>
                                      <w:sz w:val="18"/>
                                      <w:szCs w:val="18"/>
                                    </w:rPr>
                                  </w:pPr>
                                  <w:r>
                                    <w:rPr>
                                      <w:rFonts w:ascii="Arial" w:hAnsi="Arial" w:cs="Arial"/>
                                      <w:sz w:val="18"/>
                                      <w:szCs w:val="18"/>
                                    </w:rPr>
                                    <w:t>5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BEF598" w14:textId="77777777" w:rsidR="005364E2" w:rsidRDefault="005364E2" w:rsidP="005364E2">
                                  <w:pPr>
                                    <w:spacing w:after="120"/>
                                    <w:jc w:val="center"/>
                                    <w:rPr>
                                      <w:rFonts w:ascii="Arial" w:hAnsi="Arial" w:cs="Arial"/>
                                      <w:b/>
                                      <w:bCs/>
                                      <w:sz w:val="28"/>
                                      <w:szCs w:val="28"/>
                                    </w:rPr>
                                  </w:pPr>
                                  <w:r>
                                    <w:rPr>
                                      <w:rFonts w:ascii="Arial" w:hAnsi="Arial" w:cs="Arial"/>
                                      <w:sz w:val="18"/>
                                      <w:szCs w:val="18"/>
                                    </w:rPr>
                                    <w:t>100 gab.</w:t>
                                  </w:r>
                                </w:p>
                              </w:tc>
                            </w:tr>
                            <w:tr w:rsidR="005364E2" w14:paraId="7FE71425" w14:textId="77777777" w:rsidTr="005364E2">
                              <w:trPr>
                                <w:trHeight w:val="461"/>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06677F" w14:textId="77777777" w:rsidR="005364E2" w:rsidRDefault="005364E2" w:rsidP="005364E2">
                                  <w:pPr>
                                    <w:spacing w:after="120"/>
                                    <w:rPr>
                                      <w:rFonts w:ascii="Arial" w:hAnsi="Arial" w:cs="Arial"/>
                                      <w:sz w:val="18"/>
                                      <w:szCs w:val="18"/>
                                    </w:rPr>
                                  </w:pPr>
                                  <w:r>
                                    <w:rPr>
                                      <w:rFonts w:ascii="Arial" w:hAnsi="Arial" w:cs="Arial"/>
                                      <w:sz w:val="18"/>
                                      <w:szCs w:val="18"/>
                                    </w:rPr>
                                    <w:t xml:space="preserve">Preces nosaukums izmērs 2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BD7298" w14:textId="77777777" w:rsidR="005364E2" w:rsidRDefault="005364E2" w:rsidP="005364E2">
                                  <w:pPr>
                                    <w:spacing w:after="120"/>
                                    <w:jc w:val="center"/>
                                    <w:rPr>
                                      <w:rFonts w:ascii="Arial" w:hAnsi="Arial" w:cs="Arial"/>
                                      <w:b/>
                                      <w:bCs/>
                                      <w:sz w:val="28"/>
                                      <w:szCs w:val="2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1E3A6" w14:textId="77777777" w:rsidR="005364E2" w:rsidRDefault="005364E2" w:rsidP="005364E2">
                                  <w:pPr>
                                    <w:spacing w:after="120"/>
                                    <w:jc w:val="center"/>
                                    <w:rPr>
                                      <w:rFonts w:ascii="Arial" w:hAnsi="Arial" w:cs="Arial"/>
                                      <w:b/>
                                      <w:bCs/>
                                      <w:sz w:val="28"/>
                                      <w:szCs w:val="28"/>
                                    </w:rPr>
                                  </w:pPr>
                                  <w:r>
                                    <w:rPr>
                                      <w:rFonts w:ascii="Arial" w:hAnsi="Arial" w:cs="Arial"/>
                                      <w:sz w:val="18"/>
                                      <w:szCs w:val="18"/>
                                    </w:rPr>
                                    <w:t>100 gab.</w:t>
                                  </w:r>
                                </w:p>
                              </w:tc>
                            </w:tr>
                            <w:tr w:rsidR="005364E2" w14:paraId="291A26FF" w14:textId="77777777" w:rsidTr="005364E2">
                              <w:trPr>
                                <w:trHeight w:val="470"/>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FCBC29" w14:textId="77777777" w:rsidR="005364E2" w:rsidRDefault="005364E2" w:rsidP="005364E2">
                                  <w:pPr>
                                    <w:spacing w:after="120"/>
                                    <w:rPr>
                                      <w:rFonts w:ascii="Arial" w:hAnsi="Arial" w:cs="Arial"/>
                                      <w:sz w:val="18"/>
                                      <w:szCs w:val="18"/>
                                    </w:rPr>
                                  </w:pPr>
                                  <w:r>
                                    <w:rPr>
                                      <w:rFonts w:ascii="Arial" w:hAnsi="Arial" w:cs="Arial"/>
                                      <w:sz w:val="18"/>
                                      <w:szCs w:val="18"/>
                                    </w:rPr>
                                    <w:t xml:space="preserve">Preces nosaukums izmērs3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CB6051" w14:textId="77777777" w:rsidR="005364E2" w:rsidRDefault="005364E2" w:rsidP="005364E2">
                                  <w:pPr>
                                    <w:spacing w:after="120"/>
                                    <w:jc w:val="center"/>
                                    <w:rPr>
                                      <w:rFonts w:ascii="Arial" w:hAnsi="Arial" w:cs="Arial"/>
                                      <w:sz w:val="18"/>
                                      <w:szCs w:val="1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3ABAB9" w14:textId="77777777" w:rsidR="005364E2" w:rsidRDefault="005364E2" w:rsidP="005364E2">
                                  <w:pPr>
                                    <w:spacing w:after="120"/>
                                    <w:jc w:val="center"/>
                                    <w:rPr>
                                      <w:rFonts w:ascii="Arial" w:hAnsi="Arial" w:cs="Arial"/>
                                      <w:sz w:val="18"/>
                                      <w:szCs w:val="18"/>
                                    </w:rPr>
                                  </w:pPr>
                                  <w:r>
                                    <w:rPr>
                                      <w:rFonts w:ascii="Arial" w:hAnsi="Arial" w:cs="Arial"/>
                                      <w:sz w:val="18"/>
                                      <w:szCs w:val="18"/>
                                    </w:rPr>
                                    <w:t>100 gab.</w:t>
                                  </w:r>
                                </w:p>
                              </w:tc>
                            </w:tr>
                            <w:tr w:rsidR="005364E2" w14:paraId="276D2109" w14:textId="77777777" w:rsidTr="005364E2">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56CBAB" w14:textId="77777777" w:rsidR="005364E2" w:rsidRDefault="005364E2" w:rsidP="005364E2">
                                  <w:pPr>
                                    <w:spacing w:after="120"/>
                                    <w:rPr>
                                      <w:rFonts w:ascii="Arial" w:hAnsi="Arial" w:cs="Arial"/>
                                      <w:sz w:val="18"/>
                                      <w:szCs w:val="18"/>
                                    </w:rPr>
                                  </w:pPr>
                                  <w:r>
                                    <w:rPr>
                                      <w:b/>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7BD04073" w14:textId="77777777" w:rsidR="005364E2" w:rsidRDefault="005364E2" w:rsidP="005364E2">
                                  <w:pPr>
                                    <w:spacing w:after="120"/>
                                    <w:jc w:val="center"/>
                                    <w:rPr>
                                      <w:rFonts w:ascii="Arial" w:hAnsi="Arial" w:cs="Arial"/>
                                      <w:sz w:val="18"/>
                                      <w:szCs w:val="18"/>
                                    </w:rPr>
                                  </w:pPr>
                                  <w:r>
                                    <w:rPr>
                                      <w:b/>
                                      <w:bCs/>
                                    </w:rPr>
                                    <w:t>15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7F457A2E" w14:textId="77777777" w:rsidR="005364E2" w:rsidRDefault="005364E2" w:rsidP="005364E2">
                                  <w:pPr>
                                    <w:spacing w:after="120"/>
                                    <w:jc w:val="center"/>
                                    <w:rPr>
                                      <w:rFonts w:ascii="Arial" w:hAnsi="Arial" w:cs="Arial"/>
                                      <w:sz w:val="18"/>
                                      <w:szCs w:val="18"/>
                                    </w:rPr>
                                  </w:pPr>
                                  <w:r>
                                    <w:rPr>
                                      <w:b/>
                                      <w:bCs/>
                                    </w:rPr>
                                    <w:t>300 gab.</w:t>
                                  </w:r>
                                </w:p>
                              </w:tc>
                            </w:tr>
                            <w:tr w:rsidR="005364E2" w14:paraId="77ACF231" w14:textId="77777777" w:rsidTr="005364E2">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992685" w14:textId="77777777" w:rsidR="005364E2" w:rsidRDefault="005364E2" w:rsidP="005364E2">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2E678466" w14:textId="77777777" w:rsidR="005364E2" w:rsidRDefault="005364E2" w:rsidP="005364E2">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544F0CDA" w14:textId="77777777" w:rsidR="005364E2" w:rsidRDefault="005364E2" w:rsidP="005364E2">
                                  <w:pPr>
                                    <w:jc w:val="center"/>
                                    <w:rPr>
                                      <w:b/>
                                      <w:bCs/>
                                    </w:rPr>
                                  </w:pPr>
                                </w:p>
                              </w:tc>
                            </w:tr>
                          </w:tbl>
                          <w:p w14:paraId="40D42A53" w14:textId="77777777" w:rsidR="005364E2" w:rsidRDefault="005364E2" w:rsidP="00832CA6">
                            <w:pPr>
                              <w:spacing w:after="120"/>
                              <w:rPr>
                                <w:rFonts w:ascii="Arial" w:hAnsi="Arial" w:cs="Arial"/>
                              </w:rPr>
                            </w:pPr>
                          </w:p>
                          <w:p w14:paraId="26689AFB" w14:textId="77777777" w:rsidR="005364E2" w:rsidRDefault="005364E2" w:rsidP="00832CA6">
                            <w:pPr>
                              <w:spacing w:after="120"/>
                              <w:rPr>
                                <w:rFonts w:ascii="Arial" w:hAnsi="Arial" w:cs="Arial"/>
                              </w:rPr>
                            </w:pPr>
                          </w:p>
                          <w:p w14:paraId="160E4715" w14:textId="77777777" w:rsidR="005364E2" w:rsidRDefault="005364E2" w:rsidP="00832CA6">
                            <w:pPr>
                              <w:spacing w:after="120"/>
                              <w:jc w:val="right"/>
                              <w:rPr>
                                <w:rFonts w:ascii="Arial" w:hAnsi="Arial" w:cs="Arial"/>
                              </w:rPr>
                            </w:pPr>
                            <w:r>
                              <w:rPr>
                                <w:rFonts w:ascii="Arial" w:hAnsi="Arial" w:cs="Arial"/>
                              </w:rPr>
                              <w:t>Kopējais kastu skaits uz paletes:</w:t>
                            </w:r>
                            <w:r w:rsidRPr="00405DF4">
                              <w:rPr>
                                <w:rFonts w:ascii="Arial" w:hAnsi="Arial" w:cs="Arial"/>
                                <w:b/>
                              </w:rPr>
                              <w:t xml:space="preserve"> </w:t>
                            </w:r>
                            <w:r>
                              <w:rPr>
                                <w:rFonts w:ascii="Arial" w:hAnsi="Arial" w:cs="Arial"/>
                                <w:b/>
                              </w:rPr>
                              <w:t>15</w:t>
                            </w:r>
                            <w:r>
                              <w:rPr>
                                <w:rFonts w:ascii="Arial" w:hAnsi="Arial" w:cs="Arial"/>
                              </w:rPr>
                              <w:t xml:space="preserve"> </w:t>
                            </w:r>
                          </w:p>
                          <w:p w14:paraId="3CC9B770" w14:textId="77777777" w:rsidR="005364E2" w:rsidRPr="00544DDD" w:rsidRDefault="005364E2" w:rsidP="00832CA6">
                            <w:pPr>
                              <w:spacing w:after="120"/>
                              <w:jc w:val="right"/>
                              <w:rPr>
                                <w:rFonts w:ascii="Arial" w:hAnsi="Arial" w:cs="Arial"/>
                              </w:rPr>
                            </w:pPr>
                            <w:r>
                              <w:rPr>
                                <w:rFonts w:ascii="Arial" w:hAnsi="Arial" w:cs="Arial"/>
                              </w:rPr>
                              <w:t xml:space="preserve">Paletes svars: </w:t>
                            </w:r>
                            <w:r>
                              <w:rPr>
                                <w:rFonts w:ascii="Arial" w:hAnsi="Arial" w:cs="Arial"/>
                                <w:b/>
                              </w:rPr>
                              <w:t>3</w:t>
                            </w:r>
                            <w:r w:rsidRPr="00195FDB">
                              <w:rPr>
                                <w:rFonts w:ascii="Arial" w:hAnsi="Arial" w:cs="Arial"/>
                                <w:b/>
                              </w:rPr>
                              <w:t>0kg</w:t>
                            </w:r>
                          </w:p>
                        </w:txbxContent>
                      </v:textbox>
                      <w10:wrap anchorx="margin"/>
                    </v:shape>
                  </w:pict>
                </mc:Fallback>
              </mc:AlternateContent>
            </w:r>
          </w:p>
          <w:p w14:paraId="01ACB14E" w14:textId="77777777" w:rsidR="00832CA6" w:rsidRPr="00832CA6" w:rsidRDefault="00832CA6" w:rsidP="00832CA6">
            <w:pPr>
              <w:ind w:left="720"/>
              <w:rPr>
                <w:sz w:val="20"/>
                <w:szCs w:val="20"/>
              </w:rPr>
            </w:pPr>
          </w:p>
          <w:p w14:paraId="591AB8C1" w14:textId="77777777" w:rsidR="00832CA6" w:rsidRPr="00832CA6" w:rsidRDefault="00832CA6" w:rsidP="00832CA6">
            <w:pPr>
              <w:rPr>
                <w:sz w:val="20"/>
                <w:szCs w:val="20"/>
              </w:rPr>
            </w:pPr>
          </w:p>
          <w:p w14:paraId="712E9F87" w14:textId="77777777" w:rsidR="00832CA6" w:rsidRPr="00832CA6" w:rsidRDefault="00832CA6" w:rsidP="00832CA6">
            <w:pPr>
              <w:rPr>
                <w:sz w:val="20"/>
                <w:szCs w:val="20"/>
              </w:rPr>
            </w:pPr>
          </w:p>
          <w:p w14:paraId="24AADF9A" w14:textId="77777777" w:rsidR="00832CA6" w:rsidRPr="00832CA6" w:rsidRDefault="00832CA6" w:rsidP="00832CA6">
            <w:pPr>
              <w:rPr>
                <w:sz w:val="20"/>
                <w:szCs w:val="20"/>
              </w:rPr>
            </w:pPr>
          </w:p>
          <w:p w14:paraId="4A50DD9A" w14:textId="77777777" w:rsidR="00832CA6" w:rsidRPr="00832CA6" w:rsidRDefault="00832CA6" w:rsidP="00832CA6">
            <w:pPr>
              <w:rPr>
                <w:sz w:val="20"/>
                <w:szCs w:val="20"/>
              </w:rPr>
            </w:pPr>
          </w:p>
          <w:p w14:paraId="1B5241CD" w14:textId="77777777" w:rsidR="00832CA6" w:rsidRPr="00832CA6" w:rsidRDefault="00832CA6" w:rsidP="00832CA6">
            <w:pPr>
              <w:rPr>
                <w:sz w:val="20"/>
                <w:szCs w:val="20"/>
              </w:rPr>
            </w:pPr>
          </w:p>
          <w:p w14:paraId="3DB31BAE" w14:textId="77777777" w:rsidR="00832CA6" w:rsidRPr="00832CA6" w:rsidRDefault="00832CA6" w:rsidP="00832CA6">
            <w:pPr>
              <w:rPr>
                <w:sz w:val="20"/>
                <w:szCs w:val="20"/>
              </w:rPr>
            </w:pPr>
          </w:p>
          <w:p w14:paraId="1B39C39F" w14:textId="77777777" w:rsidR="00832CA6" w:rsidRPr="00832CA6" w:rsidRDefault="00832CA6" w:rsidP="00832CA6">
            <w:pPr>
              <w:tabs>
                <w:tab w:val="left" w:pos="4500"/>
              </w:tabs>
              <w:rPr>
                <w:sz w:val="20"/>
                <w:szCs w:val="20"/>
              </w:rPr>
            </w:pP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2126356" w14:textId="77777777" w:rsidR="00832CA6" w:rsidRPr="00832CA6" w:rsidRDefault="00832CA6" w:rsidP="00832CA6">
            <w:pPr>
              <w:ind w:left="360"/>
              <w:rPr>
                <w:sz w:val="20"/>
                <w:szCs w:val="20"/>
              </w:rPr>
            </w:pPr>
            <w:r w:rsidRPr="00832CA6">
              <w:rPr>
                <w:noProof/>
                <w:sz w:val="20"/>
                <w:szCs w:val="20"/>
              </w:rPr>
              <mc:AlternateContent>
                <mc:Choice Requires="wps">
                  <w:drawing>
                    <wp:anchor distT="0" distB="0" distL="114300" distR="114300" simplePos="0" relativeHeight="251666432" behindDoc="0" locked="0" layoutInCell="1" allowOverlap="1" wp14:anchorId="24AC0987" wp14:editId="76F64101">
                      <wp:simplePos x="0" y="0"/>
                      <wp:positionH relativeFrom="margin">
                        <wp:posOffset>788670</wp:posOffset>
                      </wp:positionH>
                      <wp:positionV relativeFrom="paragraph">
                        <wp:posOffset>675005</wp:posOffset>
                      </wp:positionV>
                      <wp:extent cx="2857500" cy="3057525"/>
                      <wp:effectExtent l="0" t="0" r="19050" b="28575"/>
                      <wp:wrapNone/>
                      <wp:docPr id="280096967" name="Text Box 280096967"/>
                      <wp:cNvGraphicFramePr/>
                      <a:graphic xmlns:a="http://schemas.openxmlformats.org/drawingml/2006/main">
                        <a:graphicData uri="http://schemas.microsoft.com/office/word/2010/wordprocessingShape">
                          <wps:wsp>
                            <wps:cNvSpPr txBox="1"/>
                            <wps:spPr>
                              <a:xfrm>
                                <a:off x="0" y="0"/>
                                <a:ext cx="2857500" cy="3057525"/>
                              </a:xfrm>
                              <a:prstGeom prst="rect">
                                <a:avLst/>
                              </a:prstGeom>
                              <a:noFill/>
                              <a:ln w="6350">
                                <a:solidFill>
                                  <a:sysClr val="windowText" lastClr="000000"/>
                                </a:solidFill>
                              </a:ln>
                              <a:effectLst/>
                            </wps:spPr>
                            <wps:txbx>
                              <w:txbxContent>
                                <w:p w14:paraId="086A0CDE" w14:textId="77777777" w:rsidR="005364E2" w:rsidRPr="00195FDB" w:rsidRDefault="005364E2" w:rsidP="00832CA6">
                                  <w:pPr>
                                    <w:pStyle w:val="NoSpacing"/>
                                    <w:jc w:val="center"/>
                                  </w:pPr>
                                  <w:r w:rsidRPr="00195FDB">
                                    <w:t>SIA “XXX”</w:t>
                                  </w:r>
                                </w:p>
                                <w:p w14:paraId="677C5C70" w14:textId="77777777" w:rsidR="005364E2" w:rsidRDefault="005364E2" w:rsidP="00832CA6">
                                  <w:pPr>
                                    <w:pStyle w:val="NoSpacing"/>
                                    <w:jc w:val="center"/>
                                  </w:pPr>
                                  <w:r w:rsidRPr="00195FDB">
                                    <w:t>Brīvības iela 0, Rīga, LV-0000</w:t>
                                  </w:r>
                                </w:p>
                                <w:p w14:paraId="28F332F2" w14:textId="77777777" w:rsidR="005364E2" w:rsidRPr="00195FDB" w:rsidRDefault="005364E2" w:rsidP="00832CA6">
                                  <w:pPr>
                                    <w:pStyle w:val="NoSpacing"/>
                                    <w:jc w:val="center"/>
                                  </w:pPr>
                                  <w:r>
                                    <w:t>Pr/2018-12</w:t>
                                  </w:r>
                                </w:p>
                                <w:p w14:paraId="14F623DE" w14:textId="77777777" w:rsidR="005364E2" w:rsidRDefault="005364E2" w:rsidP="00832CA6">
                                  <w:pPr>
                                    <w:spacing w:after="120"/>
                                    <w:jc w:val="center"/>
                                    <w:rPr>
                                      <w:rFonts w:ascii="Arial" w:hAnsi="Arial" w:cs="Arial"/>
                                    </w:rPr>
                                  </w:pPr>
                                </w:p>
                                <w:p w14:paraId="41CAA6BC" w14:textId="77777777" w:rsidR="005364E2" w:rsidRDefault="005364E2" w:rsidP="00832CA6">
                                  <w:pPr>
                                    <w:spacing w:after="120"/>
                                    <w:jc w:val="center"/>
                                    <w:rPr>
                                      <w:rFonts w:ascii="Arial" w:hAnsi="Arial" w:cs="Arial"/>
                                      <w:b/>
                                      <w:sz w:val="28"/>
                                      <w:szCs w:val="28"/>
                                    </w:rPr>
                                  </w:pPr>
                                  <w:r>
                                    <w:rPr>
                                      <w:rFonts w:ascii="Arial" w:hAnsi="Arial" w:cs="Arial"/>
                                      <w:b/>
                                      <w:sz w:val="28"/>
                                      <w:szCs w:val="28"/>
                                    </w:rPr>
                                    <w:t>Preces nosaukums</w:t>
                                  </w:r>
                                </w:p>
                                <w:tbl>
                                  <w:tblPr>
                                    <w:tblStyle w:val="TableGrid53"/>
                                    <w:tblW w:w="0" w:type="auto"/>
                                    <w:tblLook w:val="04A0" w:firstRow="1" w:lastRow="0" w:firstColumn="1" w:lastColumn="0" w:noHBand="0" w:noVBand="1"/>
                                  </w:tblPr>
                                  <w:tblGrid>
                                    <w:gridCol w:w="1678"/>
                                    <w:gridCol w:w="1029"/>
                                    <w:gridCol w:w="705"/>
                                    <w:gridCol w:w="780"/>
                                  </w:tblGrid>
                                  <w:tr w:rsidR="005364E2" w14:paraId="199E501C" w14:textId="77777777" w:rsidTr="005364E2">
                                    <w:trPr>
                                      <w:trHeight w:val="433"/>
                                    </w:trPr>
                                    <w:tc>
                                      <w:tcPr>
                                        <w:tcW w:w="1734" w:type="dxa"/>
                                      </w:tcPr>
                                      <w:p w14:paraId="166B3EC9" w14:textId="77777777" w:rsidR="005364E2" w:rsidRPr="006B1AB4" w:rsidRDefault="005364E2" w:rsidP="005364E2">
                                        <w:pPr>
                                          <w:spacing w:after="120"/>
                                          <w:rPr>
                                            <w:rFonts w:ascii="Arial" w:hAnsi="Arial" w:cs="Arial"/>
                                            <w:sz w:val="16"/>
                                            <w:szCs w:val="16"/>
                                          </w:rPr>
                                        </w:pPr>
                                        <w:r w:rsidRPr="006B1AB4">
                                          <w:rPr>
                                            <w:rFonts w:ascii="Arial" w:hAnsi="Arial" w:cs="Arial"/>
                                            <w:sz w:val="16"/>
                                            <w:szCs w:val="16"/>
                                          </w:rPr>
                                          <w:t>Prece</w:t>
                                        </w:r>
                                      </w:p>
                                    </w:tc>
                                    <w:tc>
                                      <w:tcPr>
                                        <w:tcW w:w="1096" w:type="dxa"/>
                                      </w:tcPr>
                                      <w:p w14:paraId="2B54593F" w14:textId="77777777" w:rsidR="005364E2" w:rsidRPr="006B1AB4" w:rsidRDefault="005364E2" w:rsidP="005364E2">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5DF09084" w14:textId="77777777" w:rsidR="005364E2" w:rsidRPr="006B1AB4" w:rsidRDefault="005364E2" w:rsidP="005364E2">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70E4EE7E" w14:textId="77777777" w:rsidR="005364E2" w:rsidRPr="006B1AB4" w:rsidRDefault="005364E2" w:rsidP="005364E2">
                                        <w:pPr>
                                          <w:spacing w:after="120"/>
                                          <w:jc w:val="center"/>
                                          <w:rPr>
                                            <w:rFonts w:ascii="Arial" w:hAnsi="Arial" w:cs="Arial"/>
                                            <w:sz w:val="16"/>
                                            <w:szCs w:val="16"/>
                                          </w:rPr>
                                        </w:pPr>
                                        <w:r w:rsidRPr="006B1AB4">
                                          <w:rPr>
                                            <w:rFonts w:ascii="Arial" w:hAnsi="Arial" w:cs="Arial"/>
                                            <w:sz w:val="16"/>
                                            <w:szCs w:val="16"/>
                                          </w:rPr>
                                          <w:t>skaits</w:t>
                                        </w:r>
                                      </w:p>
                                    </w:tc>
                                  </w:tr>
                                  <w:tr w:rsidR="005364E2" w14:paraId="04D1FE3F" w14:textId="77777777" w:rsidTr="005364E2">
                                    <w:tc>
                                      <w:tcPr>
                                        <w:tcW w:w="1734" w:type="dxa"/>
                                      </w:tcPr>
                                      <w:p w14:paraId="69741138" w14:textId="77777777" w:rsidR="005364E2" w:rsidRDefault="005364E2" w:rsidP="005364E2">
                                        <w:pPr>
                                          <w:spacing w:after="120"/>
                                          <w:rPr>
                                            <w:rFonts w:ascii="Arial" w:hAnsi="Arial" w:cs="Arial"/>
                                          </w:rPr>
                                        </w:pPr>
                                        <w:r>
                                          <w:rPr>
                                            <w:rFonts w:ascii="Arial" w:hAnsi="Arial" w:cs="Arial"/>
                                          </w:rPr>
                                          <w:t xml:space="preserve">Preces nosaukums </w:t>
                                        </w:r>
                                      </w:p>
                                      <w:p w14:paraId="24C58363" w14:textId="77777777" w:rsidR="005364E2" w:rsidRPr="006B1AB4" w:rsidRDefault="005364E2" w:rsidP="005364E2">
                                        <w:pPr>
                                          <w:spacing w:after="120"/>
                                          <w:rPr>
                                            <w:rFonts w:ascii="Arial" w:hAnsi="Arial" w:cs="Arial"/>
                                            <w:b/>
                                            <w:sz w:val="16"/>
                                            <w:szCs w:val="16"/>
                                          </w:rPr>
                                        </w:pPr>
                                      </w:p>
                                    </w:tc>
                                    <w:tc>
                                      <w:tcPr>
                                        <w:tcW w:w="1096" w:type="dxa"/>
                                      </w:tcPr>
                                      <w:p w14:paraId="484E31F9" w14:textId="77777777" w:rsidR="005364E2" w:rsidRDefault="005364E2" w:rsidP="005364E2">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7AE00275" w14:textId="77777777" w:rsidR="005364E2" w:rsidRDefault="005364E2" w:rsidP="005364E2">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7ECB3D02" w14:textId="77777777" w:rsidR="005364E2" w:rsidRDefault="005364E2" w:rsidP="005364E2">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55F07554" w14:textId="77777777" w:rsidR="005364E2" w:rsidRDefault="005364E2" w:rsidP="005364E2">
                                        <w:pPr>
                                          <w:spacing w:after="120"/>
                                          <w:jc w:val="center"/>
                                          <w:rPr>
                                            <w:rFonts w:ascii="Arial" w:hAnsi="Arial" w:cs="Arial"/>
                                            <w:b/>
                                            <w:sz w:val="28"/>
                                            <w:szCs w:val="28"/>
                                          </w:rPr>
                                        </w:pPr>
                                        <w:r>
                                          <w:rPr>
                                            <w:rFonts w:ascii="Arial" w:hAnsi="Arial" w:cs="Arial"/>
                                            <w:b/>
                                            <w:sz w:val="28"/>
                                            <w:szCs w:val="28"/>
                                          </w:rPr>
                                          <w:t>100</w:t>
                                        </w:r>
                                      </w:p>
                                    </w:tc>
                                  </w:tr>
                                </w:tbl>
                                <w:p w14:paraId="07136B7D" w14:textId="77777777" w:rsidR="005364E2" w:rsidRDefault="005364E2" w:rsidP="00832CA6">
                                  <w:pPr>
                                    <w:spacing w:after="120"/>
                                    <w:rPr>
                                      <w:rFonts w:ascii="Arial" w:hAnsi="Arial" w:cs="Arial"/>
                                    </w:rPr>
                                  </w:pPr>
                                </w:p>
                                <w:p w14:paraId="0F0F6185" w14:textId="77777777" w:rsidR="005364E2" w:rsidRDefault="005364E2" w:rsidP="00832CA6">
                                  <w:pPr>
                                    <w:spacing w:after="120"/>
                                    <w:jc w:val="right"/>
                                    <w:rPr>
                                      <w:rFonts w:ascii="Arial" w:hAnsi="Arial" w:cs="Arial"/>
                                    </w:rPr>
                                  </w:pPr>
                                  <w:r>
                                    <w:rPr>
                                      <w:rFonts w:ascii="Arial" w:hAnsi="Arial" w:cs="Arial"/>
                                    </w:rPr>
                                    <w:t xml:space="preserve">Kastes svars: </w:t>
                                  </w:r>
                                  <w:r>
                                    <w:rPr>
                                      <w:rFonts w:ascii="Arial" w:hAnsi="Arial" w:cs="Arial"/>
                                      <w:b/>
                                    </w:rPr>
                                    <w:t xml:space="preserve">10 </w:t>
                                  </w:r>
                                  <w:r w:rsidRPr="00195FDB">
                                    <w:rPr>
                                      <w:rFonts w:ascii="Arial" w:hAnsi="Arial" w:cs="Arial"/>
                                      <w:b/>
                                    </w:rPr>
                                    <w:t>kg</w:t>
                                  </w:r>
                                </w:p>
                                <w:p w14:paraId="5C1CED40" w14:textId="77777777" w:rsidR="005364E2" w:rsidRDefault="005364E2" w:rsidP="00832CA6">
                                  <w:pPr>
                                    <w:jc w:val="center"/>
                                    <w:rPr>
                                      <w:rFonts w:ascii="Arial" w:hAnsi="Arial" w:cs="Arial"/>
                                    </w:rPr>
                                  </w:pPr>
                                  <w:r>
                                    <w:rPr>
                                      <w:rFonts w:ascii="Arial" w:hAnsi="Arial" w:cs="Arial"/>
                                    </w:rPr>
                                    <w:t>0000-00-000-0000 - XXXX</w:t>
                                  </w:r>
                                </w:p>
                                <w:p w14:paraId="5CC6AA75" w14:textId="77777777" w:rsidR="005364E2" w:rsidRPr="00544DDD" w:rsidRDefault="005364E2" w:rsidP="00832CA6">
                                  <w:pPr>
                                    <w:jc w:val="center"/>
                                    <w:rPr>
                                      <w:rFonts w:ascii="Arial" w:hAnsi="Arial" w:cs="Arial"/>
                                    </w:rPr>
                                  </w:pPr>
                                  <w:r>
                                    <w:rPr>
                                      <w:noProof/>
                                    </w:rPr>
                                    <w:drawing>
                                      <wp:inline distT="0" distB="0" distL="0" distR="0" wp14:anchorId="52A5A4B3" wp14:editId="37AC3DA5">
                                        <wp:extent cx="1364615" cy="266132"/>
                                        <wp:effectExtent l="0" t="0" r="6985" b="635"/>
                                        <wp:docPr id="20" name="Picture 28009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18337" name=""/>
                                                <pic:cNvPicPr/>
                                              </pic:nvPicPr>
                                              <pic:blipFill>
                                                <a:blip r:embed="rId62"/>
                                                <a:srcRect l="7206" t="17847" r="7630" b="41292"/>
                                                <a:stretch>
                                                  <a:fillRect/>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4AC0987" id="Text Box 280096967" o:spid="_x0000_s1030" type="#_x0000_t202" style="position:absolute;left:0;text-align:left;margin-left:62.1pt;margin-top:53.15pt;width:225pt;height:240.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" filled="f" strokecolor="windowText" strokeweight=".5pt">
                      <v:textbox>
                        <w:txbxContent>
                          <w:p w14:paraId="086A0CDE" w14:textId="77777777" w:rsidR="005364E2" w:rsidRPr="00195FDB" w:rsidRDefault="005364E2" w:rsidP="00832CA6">
                            <w:pPr>
                              <w:pStyle w:val="NoSpacing"/>
                              <w:jc w:val="center"/>
                            </w:pPr>
                            <w:r w:rsidRPr="00195FDB">
                              <w:t>SIA “XXX”</w:t>
                            </w:r>
                          </w:p>
                          <w:p w14:paraId="677C5C70" w14:textId="77777777" w:rsidR="005364E2" w:rsidRDefault="005364E2" w:rsidP="00832CA6">
                            <w:pPr>
                              <w:pStyle w:val="NoSpacing"/>
                              <w:jc w:val="center"/>
                            </w:pPr>
                            <w:r w:rsidRPr="00195FDB">
                              <w:t>Brīvības iela 0, Rīga, LV-0000</w:t>
                            </w:r>
                          </w:p>
                          <w:p w14:paraId="28F332F2" w14:textId="77777777" w:rsidR="005364E2" w:rsidRPr="00195FDB" w:rsidRDefault="005364E2" w:rsidP="00832CA6">
                            <w:pPr>
                              <w:pStyle w:val="NoSpacing"/>
                              <w:jc w:val="center"/>
                            </w:pPr>
                            <w:r>
                              <w:t>Pr/2018-12</w:t>
                            </w:r>
                          </w:p>
                          <w:p w14:paraId="14F623DE" w14:textId="77777777" w:rsidR="005364E2" w:rsidRDefault="005364E2" w:rsidP="00832CA6">
                            <w:pPr>
                              <w:spacing w:after="120"/>
                              <w:jc w:val="center"/>
                              <w:rPr>
                                <w:rFonts w:ascii="Arial" w:hAnsi="Arial" w:cs="Arial"/>
                              </w:rPr>
                            </w:pPr>
                          </w:p>
                          <w:p w14:paraId="41CAA6BC" w14:textId="77777777" w:rsidR="005364E2" w:rsidRDefault="005364E2" w:rsidP="00832CA6">
                            <w:pPr>
                              <w:spacing w:after="120"/>
                              <w:jc w:val="center"/>
                              <w:rPr>
                                <w:rFonts w:ascii="Arial" w:hAnsi="Arial" w:cs="Arial"/>
                                <w:b/>
                                <w:sz w:val="28"/>
                                <w:szCs w:val="28"/>
                              </w:rPr>
                            </w:pPr>
                            <w:r>
                              <w:rPr>
                                <w:rFonts w:ascii="Arial" w:hAnsi="Arial" w:cs="Arial"/>
                                <w:b/>
                                <w:sz w:val="28"/>
                                <w:szCs w:val="28"/>
                              </w:rPr>
                              <w:t>Preces nosaukums</w:t>
                            </w:r>
                          </w:p>
                          <w:tbl>
                            <w:tblPr>
                              <w:tblStyle w:val="TableGrid53"/>
                              <w:tblW w:w="0" w:type="auto"/>
                              <w:tblLook w:val="04A0" w:firstRow="1" w:lastRow="0" w:firstColumn="1" w:lastColumn="0" w:noHBand="0" w:noVBand="1"/>
                            </w:tblPr>
                            <w:tblGrid>
                              <w:gridCol w:w="1678"/>
                              <w:gridCol w:w="1029"/>
                              <w:gridCol w:w="705"/>
                              <w:gridCol w:w="780"/>
                            </w:tblGrid>
                            <w:tr w:rsidR="005364E2" w14:paraId="199E501C" w14:textId="77777777" w:rsidTr="005364E2">
                              <w:trPr>
                                <w:trHeight w:val="433"/>
                              </w:trPr>
                              <w:tc>
                                <w:tcPr>
                                  <w:tcW w:w="1734" w:type="dxa"/>
                                </w:tcPr>
                                <w:p w14:paraId="166B3EC9" w14:textId="77777777" w:rsidR="005364E2" w:rsidRPr="006B1AB4" w:rsidRDefault="005364E2" w:rsidP="005364E2">
                                  <w:pPr>
                                    <w:spacing w:after="120"/>
                                    <w:rPr>
                                      <w:rFonts w:ascii="Arial" w:hAnsi="Arial" w:cs="Arial"/>
                                      <w:sz w:val="16"/>
                                      <w:szCs w:val="16"/>
                                    </w:rPr>
                                  </w:pPr>
                                  <w:r w:rsidRPr="006B1AB4">
                                    <w:rPr>
                                      <w:rFonts w:ascii="Arial" w:hAnsi="Arial" w:cs="Arial"/>
                                      <w:sz w:val="16"/>
                                      <w:szCs w:val="16"/>
                                    </w:rPr>
                                    <w:t>Prece</w:t>
                                  </w:r>
                                </w:p>
                              </w:tc>
                              <w:tc>
                                <w:tcPr>
                                  <w:tcW w:w="1096" w:type="dxa"/>
                                </w:tcPr>
                                <w:p w14:paraId="2B54593F" w14:textId="77777777" w:rsidR="005364E2" w:rsidRPr="006B1AB4" w:rsidRDefault="005364E2" w:rsidP="005364E2">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5DF09084" w14:textId="77777777" w:rsidR="005364E2" w:rsidRPr="006B1AB4" w:rsidRDefault="005364E2" w:rsidP="005364E2">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70E4EE7E" w14:textId="77777777" w:rsidR="005364E2" w:rsidRPr="006B1AB4" w:rsidRDefault="005364E2" w:rsidP="005364E2">
                                  <w:pPr>
                                    <w:spacing w:after="120"/>
                                    <w:jc w:val="center"/>
                                    <w:rPr>
                                      <w:rFonts w:ascii="Arial" w:hAnsi="Arial" w:cs="Arial"/>
                                      <w:sz w:val="16"/>
                                      <w:szCs w:val="16"/>
                                    </w:rPr>
                                  </w:pPr>
                                  <w:r w:rsidRPr="006B1AB4">
                                    <w:rPr>
                                      <w:rFonts w:ascii="Arial" w:hAnsi="Arial" w:cs="Arial"/>
                                      <w:sz w:val="16"/>
                                      <w:szCs w:val="16"/>
                                    </w:rPr>
                                    <w:t>skaits</w:t>
                                  </w:r>
                                </w:p>
                              </w:tc>
                            </w:tr>
                            <w:tr w:rsidR="005364E2" w14:paraId="04D1FE3F" w14:textId="77777777" w:rsidTr="005364E2">
                              <w:tc>
                                <w:tcPr>
                                  <w:tcW w:w="1734" w:type="dxa"/>
                                </w:tcPr>
                                <w:p w14:paraId="69741138" w14:textId="77777777" w:rsidR="005364E2" w:rsidRDefault="005364E2" w:rsidP="005364E2">
                                  <w:pPr>
                                    <w:spacing w:after="120"/>
                                    <w:rPr>
                                      <w:rFonts w:ascii="Arial" w:hAnsi="Arial" w:cs="Arial"/>
                                    </w:rPr>
                                  </w:pPr>
                                  <w:r>
                                    <w:rPr>
                                      <w:rFonts w:ascii="Arial" w:hAnsi="Arial" w:cs="Arial"/>
                                    </w:rPr>
                                    <w:t xml:space="preserve">Preces nosaukums </w:t>
                                  </w:r>
                                </w:p>
                                <w:p w14:paraId="24C58363" w14:textId="77777777" w:rsidR="005364E2" w:rsidRPr="006B1AB4" w:rsidRDefault="005364E2" w:rsidP="005364E2">
                                  <w:pPr>
                                    <w:spacing w:after="120"/>
                                    <w:rPr>
                                      <w:rFonts w:ascii="Arial" w:hAnsi="Arial" w:cs="Arial"/>
                                      <w:b/>
                                      <w:sz w:val="16"/>
                                      <w:szCs w:val="16"/>
                                    </w:rPr>
                                  </w:pPr>
                                </w:p>
                              </w:tc>
                              <w:tc>
                                <w:tcPr>
                                  <w:tcW w:w="1096" w:type="dxa"/>
                                </w:tcPr>
                                <w:p w14:paraId="484E31F9" w14:textId="77777777" w:rsidR="005364E2" w:rsidRDefault="005364E2" w:rsidP="005364E2">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7AE00275" w14:textId="77777777" w:rsidR="005364E2" w:rsidRDefault="005364E2" w:rsidP="005364E2">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7ECB3D02" w14:textId="77777777" w:rsidR="005364E2" w:rsidRDefault="005364E2" w:rsidP="005364E2">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55F07554" w14:textId="77777777" w:rsidR="005364E2" w:rsidRDefault="005364E2" w:rsidP="005364E2">
                                  <w:pPr>
                                    <w:spacing w:after="120"/>
                                    <w:jc w:val="center"/>
                                    <w:rPr>
                                      <w:rFonts w:ascii="Arial" w:hAnsi="Arial" w:cs="Arial"/>
                                      <w:b/>
                                      <w:sz w:val="28"/>
                                      <w:szCs w:val="28"/>
                                    </w:rPr>
                                  </w:pPr>
                                  <w:r>
                                    <w:rPr>
                                      <w:rFonts w:ascii="Arial" w:hAnsi="Arial" w:cs="Arial"/>
                                      <w:b/>
                                      <w:sz w:val="28"/>
                                      <w:szCs w:val="28"/>
                                    </w:rPr>
                                    <w:t>100</w:t>
                                  </w:r>
                                </w:p>
                              </w:tc>
                            </w:tr>
                          </w:tbl>
                          <w:p w14:paraId="07136B7D" w14:textId="77777777" w:rsidR="005364E2" w:rsidRDefault="005364E2" w:rsidP="00832CA6">
                            <w:pPr>
                              <w:spacing w:after="120"/>
                              <w:rPr>
                                <w:rFonts w:ascii="Arial" w:hAnsi="Arial" w:cs="Arial"/>
                              </w:rPr>
                            </w:pPr>
                          </w:p>
                          <w:p w14:paraId="0F0F6185" w14:textId="77777777" w:rsidR="005364E2" w:rsidRDefault="005364E2" w:rsidP="00832CA6">
                            <w:pPr>
                              <w:spacing w:after="120"/>
                              <w:jc w:val="right"/>
                              <w:rPr>
                                <w:rFonts w:ascii="Arial" w:hAnsi="Arial" w:cs="Arial"/>
                              </w:rPr>
                            </w:pPr>
                            <w:r>
                              <w:rPr>
                                <w:rFonts w:ascii="Arial" w:hAnsi="Arial" w:cs="Arial"/>
                              </w:rPr>
                              <w:t xml:space="preserve">Kastes svars: </w:t>
                            </w:r>
                            <w:r>
                              <w:rPr>
                                <w:rFonts w:ascii="Arial" w:hAnsi="Arial" w:cs="Arial"/>
                                <w:b/>
                              </w:rPr>
                              <w:t xml:space="preserve">10 </w:t>
                            </w:r>
                            <w:r w:rsidRPr="00195FDB">
                              <w:rPr>
                                <w:rFonts w:ascii="Arial" w:hAnsi="Arial" w:cs="Arial"/>
                                <w:b/>
                              </w:rPr>
                              <w:t>kg</w:t>
                            </w:r>
                          </w:p>
                          <w:p w14:paraId="5C1CED40" w14:textId="77777777" w:rsidR="005364E2" w:rsidRDefault="005364E2" w:rsidP="00832CA6">
                            <w:pPr>
                              <w:jc w:val="center"/>
                              <w:rPr>
                                <w:rFonts w:ascii="Arial" w:hAnsi="Arial" w:cs="Arial"/>
                              </w:rPr>
                            </w:pPr>
                            <w:r>
                              <w:rPr>
                                <w:rFonts w:ascii="Arial" w:hAnsi="Arial" w:cs="Arial"/>
                              </w:rPr>
                              <w:t>0000-00-000-0000 - XXXX</w:t>
                            </w:r>
                          </w:p>
                          <w:p w14:paraId="5CC6AA75" w14:textId="77777777" w:rsidR="005364E2" w:rsidRPr="00544DDD" w:rsidRDefault="005364E2" w:rsidP="00832CA6">
                            <w:pPr>
                              <w:jc w:val="center"/>
                              <w:rPr>
                                <w:rFonts w:ascii="Arial" w:hAnsi="Arial" w:cs="Arial"/>
                              </w:rPr>
                            </w:pPr>
                            <w:r>
                              <w:rPr>
                                <w:noProof/>
                              </w:rPr>
                              <w:drawing>
                                <wp:inline distT="0" distB="0" distL="0" distR="0" wp14:anchorId="52A5A4B3" wp14:editId="37AC3DA5">
                                  <wp:extent cx="1364615" cy="266132"/>
                                  <wp:effectExtent l="0" t="0" r="6985" b="635"/>
                                  <wp:docPr id="20" name="Picture 28009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18337" name=""/>
                                          <pic:cNvPicPr/>
                                        </pic:nvPicPr>
                                        <pic:blipFill>
                                          <a:blip r:embed="rId62"/>
                                          <a:srcRect l="7206" t="17847" r="7630" b="41292"/>
                                          <a:stretch>
                                            <a:fillRect/>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832CA6">
              <w:rPr>
                <w:sz w:val="20"/>
                <w:szCs w:val="20"/>
              </w:rPr>
              <w:t>Paraugs: Etiķete uz kastes</w:t>
            </w:r>
          </w:p>
        </w:tc>
      </w:tr>
    </w:tbl>
    <w:p w14:paraId="610AB455" w14:textId="77777777" w:rsidR="00832CA6" w:rsidRPr="00832CA6" w:rsidRDefault="00832CA6" w:rsidP="00832CA6">
      <w:pPr>
        <w:tabs>
          <w:tab w:val="left" w:pos="2700"/>
        </w:tabs>
        <w:jc w:val="both"/>
        <w:rPr>
          <w:sz w:val="22"/>
          <w:szCs w:val="22"/>
          <w:u w:val="single"/>
        </w:rPr>
      </w:pPr>
    </w:p>
    <w:p w14:paraId="6B50622B" w14:textId="77777777" w:rsidR="002D5C48" w:rsidRDefault="002D5C48" w:rsidP="002D5C48">
      <w:pPr>
        <w:pStyle w:val="ListParagraph"/>
        <w:tabs>
          <w:tab w:val="left" w:pos="3969"/>
        </w:tabs>
        <w:ind w:left="993" w:firstLine="4110"/>
        <w:jc w:val="both"/>
        <w:rPr>
          <w:rFonts w:ascii="Times New Roman" w:hAnsi="Times New Roman"/>
          <w:sz w:val="20"/>
          <w:szCs w:val="20"/>
          <w:lang w:val="lv-LV"/>
        </w:rPr>
      </w:pPr>
    </w:p>
    <w:sectPr w:rsidR="002D5C48" w:rsidSect="00382017">
      <w:headerReference w:type="even" r:id="rId63"/>
      <w:footerReference w:type="even" r:id="rId64"/>
      <w:footerReference w:type="default" r:id="rId65"/>
      <w:pgSz w:w="16838" w:h="11906" w:orient="landscape"/>
      <w:pgMar w:top="1701"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33818" w14:textId="77777777" w:rsidR="005364E2" w:rsidRDefault="005364E2" w:rsidP="0049058F">
      <w:r>
        <w:separator/>
      </w:r>
    </w:p>
  </w:endnote>
  <w:endnote w:type="continuationSeparator" w:id="0">
    <w:p w14:paraId="0FAE5735" w14:textId="77777777" w:rsidR="005364E2" w:rsidRDefault="005364E2" w:rsidP="0049058F">
      <w:r>
        <w:continuationSeparator/>
      </w:r>
    </w:p>
  </w:endnote>
  <w:endnote w:type="continuationNotice" w:id="1">
    <w:p w14:paraId="72CFC713" w14:textId="77777777" w:rsidR="005364E2" w:rsidRDefault="00536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461004061"/>
      <w:docPartObj>
        <w:docPartGallery w:val="Page Numbers (Bottom of Page)"/>
        <w:docPartUnique/>
      </w:docPartObj>
    </w:sdtPr>
    <w:sdtEndPr>
      <w:rPr>
        <w:noProof/>
      </w:rPr>
    </w:sdtEndPr>
    <w:sdtContent>
      <w:p w14:paraId="03773F6B" w14:textId="48E91E15" w:rsidR="005364E2" w:rsidRPr="00397CF1" w:rsidRDefault="005364E2" w:rsidP="003F7A7B">
        <w:pPr>
          <w:pStyle w:val="Footer"/>
          <w:jc w:val="center"/>
          <w:rPr>
            <w:rFonts w:ascii="Times New Roman" w:hAnsi="Times New Roman"/>
            <w:noProof/>
            <w:sz w:val="16"/>
            <w:szCs w:val="16"/>
          </w:rPr>
        </w:pPr>
        <w:r w:rsidRPr="00397CF1">
          <w:rPr>
            <w:rFonts w:ascii="Times New Roman" w:hAnsi="Times New Roman"/>
            <w:sz w:val="16"/>
            <w:szCs w:val="16"/>
          </w:rPr>
          <w:fldChar w:fldCharType="begin"/>
        </w:r>
        <w:r w:rsidRPr="00397CF1">
          <w:rPr>
            <w:rFonts w:ascii="Times New Roman" w:hAnsi="Times New Roman"/>
            <w:sz w:val="16"/>
            <w:szCs w:val="16"/>
          </w:rPr>
          <w:instrText xml:space="preserve"> PAGE   \* MERGEFORMAT </w:instrText>
        </w:r>
        <w:r w:rsidRPr="00397CF1">
          <w:rPr>
            <w:rFonts w:ascii="Times New Roman" w:hAnsi="Times New Roman"/>
            <w:sz w:val="16"/>
            <w:szCs w:val="16"/>
          </w:rPr>
          <w:fldChar w:fldCharType="separate"/>
        </w:r>
        <w:r w:rsidRPr="00397CF1">
          <w:rPr>
            <w:rFonts w:ascii="Times New Roman" w:hAnsi="Times New Roman"/>
            <w:noProof/>
            <w:sz w:val="16"/>
            <w:szCs w:val="16"/>
          </w:rPr>
          <w:t>2</w:t>
        </w:r>
        <w:r w:rsidRPr="00397CF1">
          <w:rPr>
            <w:rFonts w:ascii="Times New Roman" w:hAnsi="Times New Roman"/>
            <w:noProof/>
            <w:sz w:val="16"/>
            <w:szCs w:val="16"/>
          </w:rPr>
          <w:fldChar w:fldCharType="end"/>
        </w:r>
      </w:p>
    </w:sdtContent>
  </w:sdt>
  <w:p w14:paraId="108BE17A" w14:textId="11D6DE71" w:rsidR="005364E2" w:rsidRPr="005364E2" w:rsidRDefault="005364E2" w:rsidP="005364E2">
    <w:pPr>
      <w:pStyle w:val="Footer"/>
      <w:rPr>
        <w:rFonts w:ascii="Times New Roman" w:hAnsi="Times New Roman"/>
        <w:sz w:val="16"/>
        <w:szCs w:val="16"/>
      </w:rPr>
    </w:pPr>
    <w:r w:rsidRPr="005364E2">
      <w:rPr>
        <w:rFonts w:ascii="Times New Roman" w:hAnsi="Times New Roman"/>
        <w:sz w:val="16"/>
        <w:szCs w:val="16"/>
      </w:rPr>
      <w:t>DOKUMENTS IR PARAKSTĪTS AR DROŠU ELEKTRONISKO PARAKSTU UN SATUR LAIKA ZĪMOGU</w:t>
    </w:r>
  </w:p>
  <w:p w14:paraId="65ED0485" w14:textId="44EB4391" w:rsidR="005364E2" w:rsidRPr="005364E2" w:rsidRDefault="005364E2" w:rsidP="003F7A7B">
    <w:pPr>
      <w:pStyle w:val="Footer"/>
      <w:rPr>
        <w:rFonts w:ascii="Times New Roman" w:hAnsi="Times New Roman"/>
        <w:sz w:val="16"/>
        <w:szCs w:val="16"/>
      </w:rPr>
    </w:pPr>
    <w:r w:rsidRPr="005364E2">
      <w:rPr>
        <w:rFonts w:ascii="Times New Roman" w:hAnsi="Times New Roman"/>
        <w:noProof/>
        <w:sz w:val="16"/>
        <w:szCs w:val="16"/>
      </w:rPr>
      <w:t>VALIC 2026/050/4N-P-AK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83AD2" w14:textId="77777777" w:rsidR="005364E2" w:rsidRDefault="005364E2">
    <w:pPr>
      <w:pStyle w:val="Footer"/>
    </w:pPr>
  </w:p>
  <w:p w14:paraId="2EBC04CA" w14:textId="77777777" w:rsidR="005364E2" w:rsidRDefault="005364E2"/>
  <w:p w14:paraId="740E256E" w14:textId="77777777" w:rsidR="005364E2" w:rsidRDefault="005364E2"/>
  <w:p w14:paraId="364634C0" w14:textId="77777777" w:rsidR="005364E2" w:rsidRDefault="005364E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1671A" w14:textId="77777777" w:rsidR="005364E2" w:rsidRPr="00397CF1" w:rsidRDefault="005364E2" w:rsidP="00382017">
    <w:pPr>
      <w:pStyle w:val="Footer"/>
      <w:jc w:val="center"/>
      <w:rPr>
        <w:rFonts w:ascii="Times New Roman" w:hAnsi="Times New Roman"/>
        <w:sz w:val="20"/>
        <w:szCs w:val="20"/>
      </w:rPr>
    </w:pPr>
    <w:r w:rsidRPr="00397CF1">
      <w:rPr>
        <w:rFonts w:ascii="Times New Roman" w:hAnsi="Times New Roman"/>
        <w:sz w:val="20"/>
        <w:szCs w:val="20"/>
      </w:rPr>
      <w:t xml:space="preserve">DOKUMENTS IR PARAKSTĪTS AR DROŠU ELEKTRONISKO PARAKSTU </w:t>
    </w:r>
  </w:p>
  <w:p w14:paraId="148D2F9B" w14:textId="77777777" w:rsidR="005364E2" w:rsidRPr="00397CF1" w:rsidRDefault="005364E2" w:rsidP="00382017">
    <w:pPr>
      <w:pStyle w:val="Footer"/>
      <w:jc w:val="center"/>
      <w:rPr>
        <w:rFonts w:ascii="Times New Roman" w:hAnsi="Times New Roman"/>
        <w:sz w:val="20"/>
        <w:szCs w:val="20"/>
      </w:rPr>
    </w:pPr>
    <w:r w:rsidRPr="00397CF1">
      <w:rPr>
        <w:rFonts w:ascii="Times New Roman" w:hAnsi="Times New Roman"/>
        <w:sz w:val="20"/>
        <w:szCs w:val="20"/>
      </w:rPr>
      <w:t>UN SATUR LAIKA ZĪMOGU</w:t>
    </w:r>
  </w:p>
  <w:p w14:paraId="07681B03" w14:textId="1F1466DA" w:rsidR="005364E2" w:rsidRPr="00397CF1" w:rsidRDefault="005364E2" w:rsidP="00382017">
    <w:pPr>
      <w:pStyle w:val="Footer"/>
      <w:jc w:val="center"/>
      <w:rPr>
        <w:rFonts w:ascii="Times New Roman" w:hAnsi="Times New Roman"/>
        <w:noProof/>
        <w:sz w:val="16"/>
        <w:szCs w:val="16"/>
      </w:rPr>
    </w:pPr>
  </w:p>
  <w:p w14:paraId="175C6F95" w14:textId="364D556C" w:rsidR="005364E2" w:rsidRPr="00382017" w:rsidRDefault="005364E2" w:rsidP="00382017">
    <w:pPr>
      <w:pStyle w:val="Footer"/>
      <w:rPr>
        <w:rFonts w:ascii="Times New Roman" w:hAnsi="Times New Roman"/>
        <w:sz w:val="16"/>
        <w:szCs w:val="16"/>
      </w:rPr>
    </w:pPr>
    <w:r w:rsidRPr="00397CF1">
      <w:rPr>
        <w:rFonts w:ascii="Times New Roman" w:hAnsi="Times New Roman"/>
        <w:sz w:val="16"/>
        <w:szCs w:val="16"/>
      </w:rPr>
      <w:t xml:space="preserve"> </w:t>
    </w:r>
    <w:r w:rsidRPr="00397CF1">
      <w:rPr>
        <w:rFonts w:ascii="Times New Roman" w:hAnsi="Times New Roman"/>
        <w:noProof/>
        <w:sz w:val="16"/>
        <w:szCs w:val="16"/>
      </w:rPr>
      <w:t>VALIC 2026/050/4N-P-AK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A758A" w14:textId="77777777" w:rsidR="005364E2" w:rsidRDefault="005364E2" w:rsidP="0049058F">
      <w:r>
        <w:separator/>
      </w:r>
    </w:p>
  </w:footnote>
  <w:footnote w:type="continuationSeparator" w:id="0">
    <w:p w14:paraId="25540F83" w14:textId="77777777" w:rsidR="005364E2" w:rsidRDefault="005364E2" w:rsidP="0049058F">
      <w:r>
        <w:continuationSeparator/>
      </w:r>
    </w:p>
  </w:footnote>
  <w:footnote w:type="continuationNotice" w:id="1">
    <w:p w14:paraId="522B7E16" w14:textId="77777777" w:rsidR="005364E2" w:rsidRDefault="005364E2"/>
  </w:footnote>
  <w:footnote w:id="2">
    <w:p w14:paraId="04958DB0" w14:textId="1D85609A" w:rsidR="005364E2" w:rsidRPr="00B55E2C" w:rsidRDefault="005364E2">
      <w:pPr>
        <w:pStyle w:val="FootnoteText"/>
        <w:rPr>
          <w:sz w:val="18"/>
          <w:szCs w:val="18"/>
        </w:rPr>
      </w:pPr>
      <w:r w:rsidRPr="006C619F">
        <w:rPr>
          <w:rStyle w:val="FootnoteReference"/>
          <w:sz w:val="18"/>
          <w:szCs w:val="18"/>
        </w:rPr>
        <w:footnoteRef/>
      </w:r>
      <w:r w:rsidRPr="006C619F">
        <w:rPr>
          <w:sz w:val="18"/>
          <w:szCs w:val="18"/>
        </w:rPr>
        <w:t xml:space="preserve"> </w:t>
      </w:r>
      <w:r w:rsidRPr="00827771">
        <w:rPr>
          <w:lang w:eastAsia="lv-LV"/>
        </w:rPr>
        <w:t xml:space="preserve">Tehniskā specifikācija </w:t>
      </w:r>
      <w:r>
        <w:rPr>
          <w:lang w:eastAsia="lv-LV"/>
        </w:rPr>
        <w:t>apstiprināta 2025. gada 14. augustā.</w:t>
      </w:r>
    </w:p>
  </w:footnote>
  <w:footnote w:id="3">
    <w:p w14:paraId="0B624958" w14:textId="7EB03F98" w:rsidR="005364E2" w:rsidRPr="00EE4676" w:rsidRDefault="005364E2" w:rsidP="00BB1017">
      <w:pPr>
        <w:pStyle w:val="FootnoteText"/>
        <w:jc w:val="both"/>
      </w:pPr>
      <w:r>
        <w:rPr>
          <w:rStyle w:val="FootnoteReference"/>
        </w:rPr>
        <w:footnoteRef/>
      </w:r>
      <w:r>
        <w:t xml:space="preserve"> E-konkursu sistēmas lietotāju rokasgrāmatā ietvertā informācija pieejama tīmekļvietnē: </w:t>
      </w:r>
      <w:r w:rsidRPr="00EE4676">
        <w:t>https://www.eis.gov.lv/EKEIS/NetHelp/lv/LRG%20Help.htm#!</w:t>
      </w:r>
      <w:r>
        <w:t>Documents.</w:t>
      </w:r>
    </w:p>
  </w:footnote>
  <w:footnote w:id="4">
    <w:p w14:paraId="6028AFB5" w14:textId="77777777" w:rsidR="005364E2" w:rsidRPr="00692820" w:rsidRDefault="005364E2" w:rsidP="00832CA6">
      <w:pPr>
        <w:pStyle w:val="FootnoteText"/>
        <w:jc w:val="both"/>
      </w:pPr>
      <w:r w:rsidRPr="00692820">
        <w:rPr>
          <w:rStyle w:val="FootnoteReference"/>
        </w:rPr>
        <w:footnoteRef/>
      </w:r>
      <w:r w:rsidRPr="00692820">
        <w:t xml:space="preserve"> Ja NSN kods Precei nav piešķirts</w:t>
      </w:r>
      <w:r>
        <w:t xml:space="preserve"> vai nav </w:t>
      </w:r>
      <w:r w:rsidRPr="00AB10B8">
        <w:t>saskaņot</w:t>
      </w:r>
      <w:r>
        <w:t>s</w:t>
      </w:r>
      <w:r w:rsidRPr="00AB10B8">
        <w:t xml:space="preserve"> ar NATO</w:t>
      </w:r>
      <w:r w:rsidRPr="00692820">
        <w:t>, tad NSN kodu piešķir Pasūtītājs un informē Piegādātāju par piešķirto NSN kodu, kas jānorāda Pre</w:t>
      </w:r>
      <w:r>
        <w:t>ces</w:t>
      </w:r>
      <w:r w:rsidRPr="00692820">
        <w:t xml:space="preserve"> </w:t>
      </w:r>
      <w:r>
        <w:t>pavadzīmē</w:t>
      </w:r>
      <w:r w:rsidRPr="0069282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9A5C6" w14:textId="77777777" w:rsidR="005364E2" w:rsidRDefault="005364E2" w:rsidP="005364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5894971" w14:textId="77777777" w:rsidR="005364E2" w:rsidRDefault="005364E2">
    <w:pPr>
      <w:pStyle w:val="Header"/>
    </w:pPr>
  </w:p>
  <w:p w14:paraId="7ED3237A" w14:textId="77777777" w:rsidR="005364E2" w:rsidRDefault="005364E2"/>
  <w:p w14:paraId="0504FEB4" w14:textId="77777777" w:rsidR="005364E2" w:rsidRDefault="005364E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EB6AF" w14:textId="77777777" w:rsidR="005364E2" w:rsidRDefault="005364E2">
    <w:pPr>
      <w:pStyle w:val="Header"/>
    </w:pPr>
  </w:p>
  <w:p w14:paraId="78868063" w14:textId="77777777" w:rsidR="005364E2" w:rsidRDefault="005364E2"/>
  <w:p w14:paraId="10D8AAEB" w14:textId="77777777" w:rsidR="005364E2" w:rsidRDefault="005364E2"/>
  <w:p w14:paraId="7F2A8F52" w14:textId="77777777" w:rsidR="005364E2" w:rsidRDefault="005364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4158F0"/>
    <w:multiLevelType w:val="hybridMultilevel"/>
    <w:tmpl w:val="EDC89BEE"/>
    <w:lvl w:ilvl="0" w:tplc="8806C2C6">
      <w:start w:val="1"/>
      <w:numFmt w:val="decimal"/>
      <w:lvlText w:val="%1."/>
      <w:lvlJc w:val="left"/>
      <w:pPr>
        <w:tabs>
          <w:tab w:val="num" w:pos="720"/>
        </w:tabs>
        <w:ind w:left="720" w:hanging="360"/>
      </w:pPr>
      <w:rPr>
        <w:i w:val="0"/>
        <w:iCs w:val="0"/>
      </w:rPr>
    </w:lvl>
    <w:lvl w:ilvl="1" w:tplc="D7241E46">
      <w:numFmt w:val="bullet"/>
      <w:lvlText w:val="•"/>
      <w:lvlJc w:val="left"/>
      <w:pPr>
        <w:tabs>
          <w:tab w:val="num" w:pos="1440"/>
        </w:tabs>
        <w:ind w:left="1440" w:hanging="360"/>
      </w:pPr>
      <w:rPr>
        <w:rFonts w:ascii="Arial" w:hAnsi="Arial" w:hint="default"/>
      </w:rPr>
    </w:lvl>
    <w:lvl w:ilvl="2" w:tplc="B922E29E" w:tentative="1">
      <w:start w:val="1"/>
      <w:numFmt w:val="decimal"/>
      <w:lvlText w:val="%3."/>
      <w:lvlJc w:val="left"/>
      <w:pPr>
        <w:tabs>
          <w:tab w:val="num" w:pos="2160"/>
        </w:tabs>
        <w:ind w:left="2160" w:hanging="360"/>
      </w:pPr>
    </w:lvl>
    <w:lvl w:ilvl="3" w:tplc="8932B284" w:tentative="1">
      <w:start w:val="1"/>
      <w:numFmt w:val="decimal"/>
      <w:lvlText w:val="%4."/>
      <w:lvlJc w:val="left"/>
      <w:pPr>
        <w:tabs>
          <w:tab w:val="num" w:pos="2880"/>
        </w:tabs>
        <w:ind w:left="2880" w:hanging="360"/>
      </w:pPr>
    </w:lvl>
    <w:lvl w:ilvl="4" w:tplc="1F30FE16" w:tentative="1">
      <w:start w:val="1"/>
      <w:numFmt w:val="decimal"/>
      <w:lvlText w:val="%5."/>
      <w:lvlJc w:val="left"/>
      <w:pPr>
        <w:tabs>
          <w:tab w:val="num" w:pos="3600"/>
        </w:tabs>
        <w:ind w:left="3600" w:hanging="360"/>
      </w:pPr>
    </w:lvl>
    <w:lvl w:ilvl="5" w:tplc="5A4C745E" w:tentative="1">
      <w:start w:val="1"/>
      <w:numFmt w:val="decimal"/>
      <w:lvlText w:val="%6."/>
      <w:lvlJc w:val="left"/>
      <w:pPr>
        <w:tabs>
          <w:tab w:val="num" w:pos="4320"/>
        </w:tabs>
        <w:ind w:left="4320" w:hanging="360"/>
      </w:pPr>
    </w:lvl>
    <w:lvl w:ilvl="6" w:tplc="C09A6812" w:tentative="1">
      <w:start w:val="1"/>
      <w:numFmt w:val="decimal"/>
      <w:lvlText w:val="%7."/>
      <w:lvlJc w:val="left"/>
      <w:pPr>
        <w:tabs>
          <w:tab w:val="num" w:pos="5040"/>
        </w:tabs>
        <w:ind w:left="5040" w:hanging="360"/>
      </w:pPr>
    </w:lvl>
    <w:lvl w:ilvl="7" w:tplc="EB023D98" w:tentative="1">
      <w:start w:val="1"/>
      <w:numFmt w:val="decimal"/>
      <w:lvlText w:val="%8."/>
      <w:lvlJc w:val="left"/>
      <w:pPr>
        <w:tabs>
          <w:tab w:val="num" w:pos="5760"/>
        </w:tabs>
        <w:ind w:left="5760" w:hanging="360"/>
      </w:pPr>
    </w:lvl>
    <w:lvl w:ilvl="8" w:tplc="4DA2D112" w:tentative="1">
      <w:start w:val="1"/>
      <w:numFmt w:val="decimal"/>
      <w:lvlText w:val="%9."/>
      <w:lvlJc w:val="left"/>
      <w:pPr>
        <w:tabs>
          <w:tab w:val="num" w:pos="6480"/>
        </w:tabs>
        <w:ind w:left="6480" w:hanging="360"/>
      </w:pPr>
    </w:lvl>
  </w:abstractNum>
  <w:abstractNum w:abstractNumId="3"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733B65"/>
    <w:multiLevelType w:val="multilevel"/>
    <w:tmpl w:val="9F840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2E953DD"/>
    <w:multiLevelType w:val="multilevel"/>
    <w:tmpl w:val="8362D3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145" w:hanging="720"/>
      </w:pPr>
      <w:rPr>
        <w:rFonts w:hint="default"/>
        <w:b w:val="0"/>
        <w:bCs/>
      </w:rPr>
    </w:lvl>
    <w:lvl w:ilvl="3">
      <w:start w:val="1"/>
      <w:numFmt w:val="decimal"/>
      <w:lvlText w:val="%1.%2.%3.%4."/>
      <w:lvlJc w:val="left"/>
      <w:pPr>
        <w:ind w:left="157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4A13ACA"/>
    <w:multiLevelType w:val="multilevel"/>
    <w:tmpl w:val="3CDC519E"/>
    <w:lvl w:ilvl="0">
      <w:start w:val="5"/>
      <w:numFmt w:val="decimal"/>
      <w:lvlText w:val="%1."/>
      <w:lvlJc w:val="left"/>
      <w:pPr>
        <w:ind w:left="540" w:hanging="540"/>
      </w:pPr>
      <w:rPr>
        <w:rFonts w:hint="default"/>
        <w:b w:val="0"/>
      </w:rPr>
    </w:lvl>
    <w:lvl w:ilvl="1">
      <w:start w:val="4"/>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8" w15:restartNumberingAfterBreak="0">
    <w:nsid w:val="061D3B85"/>
    <w:multiLevelType w:val="hybridMultilevel"/>
    <w:tmpl w:val="0426000F"/>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 w15:restartNumberingAfterBreak="0">
    <w:nsid w:val="090A6A32"/>
    <w:multiLevelType w:val="multilevel"/>
    <w:tmpl w:val="8294D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2"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5" w15:restartNumberingAfterBreak="0">
    <w:nsid w:val="0BC77A94"/>
    <w:multiLevelType w:val="multilevel"/>
    <w:tmpl w:val="EE2EE134"/>
    <w:styleLink w:val="Style2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6"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9" w15:restartNumberingAfterBreak="0">
    <w:nsid w:val="0EB44DE1"/>
    <w:multiLevelType w:val="multilevel"/>
    <w:tmpl w:val="63B8110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1633666F"/>
    <w:multiLevelType w:val="hybridMultilevel"/>
    <w:tmpl w:val="C540ABD6"/>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7"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20133647"/>
    <w:multiLevelType w:val="multilevel"/>
    <w:tmpl w:val="ED4AE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066275F"/>
    <w:multiLevelType w:val="multilevel"/>
    <w:tmpl w:val="24DEC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13654D6"/>
    <w:multiLevelType w:val="multilevel"/>
    <w:tmpl w:val="C49E8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24B60B7"/>
    <w:multiLevelType w:val="multilevel"/>
    <w:tmpl w:val="4F2A9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85A3712"/>
    <w:multiLevelType w:val="multilevel"/>
    <w:tmpl w:val="F6723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A87281B"/>
    <w:multiLevelType w:val="multilevel"/>
    <w:tmpl w:val="8A8229AA"/>
    <w:lvl w:ilvl="0">
      <w:start w:val="2"/>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2F383FFD"/>
    <w:multiLevelType w:val="multilevel"/>
    <w:tmpl w:val="3F061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8"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86C40D8"/>
    <w:multiLevelType w:val="hybridMultilevel"/>
    <w:tmpl w:val="C98455FE"/>
    <w:lvl w:ilvl="0" w:tplc="41282B38">
      <w:numFmt w:val="bullet"/>
      <w:lvlText w:val="•"/>
      <w:lvlJc w:val="left"/>
      <w:pPr>
        <w:tabs>
          <w:tab w:val="num" w:pos="1440"/>
        </w:tabs>
        <w:ind w:left="1440" w:hanging="360"/>
      </w:pPr>
      <w:rPr>
        <w:rFonts w:ascii="Arial" w:hAnsi="Arial" w:hint="default"/>
      </w:rPr>
    </w:lvl>
    <w:lvl w:ilvl="1" w:tplc="64465704" w:tentative="1">
      <w:start w:val="1"/>
      <w:numFmt w:val="bullet"/>
      <w:lvlText w:val="o"/>
      <w:lvlJc w:val="left"/>
      <w:pPr>
        <w:ind w:left="1440" w:hanging="360"/>
      </w:pPr>
      <w:rPr>
        <w:rFonts w:ascii="Courier New" w:hAnsi="Courier New" w:cs="Courier New" w:hint="default"/>
      </w:rPr>
    </w:lvl>
    <w:lvl w:ilvl="2" w:tplc="8AA8BDD8" w:tentative="1">
      <w:start w:val="1"/>
      <w:numFmt w:val="bullet"/>
      <w:lvlText w:val=""/>
      <w:lvlJc w:val="left"/>
      <w:pPr>
        <w:ind w:left="2160" w:hanging="360"/>
      </w:pPr>
      <w:rPr>
        <w:rFonts w:ascii="Wingdings" w:hAnsi="Wingdings" w:hint="default"/>
      </w:rPr>
    </w:lvl>
    <w:lvl w:ilvl="3" w:tplc="AE847CB4" w:tentative="1">
      <w:start w:val="1"/>
      <w:numFmt w:val="bullet"/>
      <w:lvlText w:val=""/>
      <w:lvlJc w:val="left"/>
      <w:pPr>
        <w:ind w:left="2880" w:hanging="360"/>
      </w:pPr>
      <w:rPr>
        <w:rFonts w:ascii="Symbol" w:hAnsi="Symbol" w:hint="default"/>
      </w:rPr>
    </w:lvl>
    <w:lvl w:ilvl="4" w:tplc="9C7A791A" w:tentative="1">
      <w:start w:val="1"/>
      <w:numFmt w:val="bullet"/>
      <w:lvlText w:val="o"/>
      <w:lvlJc w:val="left"/>
      <w:pPr>
        <w:ind w:left="3600" w:hanging="360"/>
      </w:pPr>
      <w:rPr>
        <w:rFonts w:ascii="Courier New" w:hAnsi="Courier New" w:cs="Courier New" w:hint="default"/>
      </w:rPr>
    </w:lvl>
    <w:lvl w:ilvl="5" w:tplc="63F05352" w:tentative="1">
      <w:start w:val="1"/>
      <w:numFmt w:val="bullet"/>
      <w:lvlText w:val=""/>
      <w:lvlJc w:val="left"/>
      <w:pPr>
        <w:ind w:left="4320" w:hanging="360"/>
      </w:pPr>
      <w:rPr>
        <w:rFonts w:ascii="Wingdings" w:hAnsi="Wingdings" w:hint="default"/>
      </w:rPr>
    </w:lvl>
    <w:lvl w:ilvl="6" w:tplc="E2CADA6A" w:tentative="1">
      <w:start w:val="1"/>
      <w:numFmt w:val="bullet"/>
      <w:lvlText w:val=""/>
      <w:lvlJc w:val="left"/>
      <w:pPr>
        <w:ind w:left="5040" w:hanging="360"/>
      </w:pPr>
      <w:rPr>
        <w:rFonts w:ascii="Symbol" w:hAnsi="Symbol" w:hint="default"/>
      </w:rPr>
    </w:lvl>
    <w:lvl w:ilvl="7" w:tplc="9F76FE10" w:tentative="1">
      <w:start w:val="1"/>
      <w:numFmt w:val="bullet"/>
      <w:lvlText w:val="o"/>
      <w:lvlJc w:val="left"/>
      <w:pPr>
        <w:ind w:left="5760" w:hanging="360"/>
      </w:pPr>
      <w:rPr>
        <w:rFonts w:ascii="Courier New" w:hAnsi="Courier New" w:cs="Courier New" w:hint="default"/>
      </w:rPr>
    </w:lvl>
    <w:lvl w:ilvl="8" w:tplc="5FD26FB0" w:tentative="1">
      <w:start w:val="1"/>
      <w:numFmt w:val="bullet"/>
      <w:lvlText w:val=""/>
      <w:lvlJc w:val="left"/>
      <w:pPr>
        <w:ind w:left="6480" w:hanging="360"/>
      </w:pPr>
      <w:rPr>
        <w:rFonts w:ascii="Wingdings" w:hAnsi="Wingdings" w:hint="default"/>
      </w:rPr>
    </w:lvl>
  </w:abstractNum>
  <w:abstractNum w:abstractNumId="40"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3" w15:restartNumberingAfterBreak="0">
    <w:nsid w:val="3B5F6D9D"/>
    <w:multiLevelType w:val="multilevel"/>
    <w:tmpl w:val="013E1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BC36F30"/>
    <w:multiLevelType w:val="hybridMultilevel"/>
    <w:tmpl w:val="CA48DA7A"/>
    <w:lvl w:ilvl="0" w:tplc="F5985E88">
      <w:numFmt w:val="bullet"/>
      <w:lvlText w:val="•"/>
      <w:lvlJc w:val="left"/>
      <w:pPr>
        <w:tabs>
          <w:tab w:val="num" w:pos="1440"/>
        </w:tabs>
        <w:ind w:left="1440" w:hanging="360"/>
      </w:pPr>
      <w:rPr>
        <w:rFonts w:ascii="Arial" w:hAnsi="Arial" w:hint="default"/>
      </w:rPr>
    </w:lvl>
    <w:lvl w:ilvl="1" w:tplc="260C13E8" w:tentative="1">
      <w:start w:val="1"/>
      <w:numFmt w:val="bullet"/>
      <w:lvlText w:val="o"/>
      <w:lvlJc w:val="left"/>
      <w:pPr>
        <w:ind w:left="1440" w:hanging="360"/>
      </w:pPr>
      <w:rPr>
        <w:rFonts w:ascii="Courier New" w:hAnsi="Courier New" w:cs="Courier New" w:hint="default"/>
      </w:rPr>
    </w:lvl>
    <w:lvl w:ilvl="2" w:tplc="F89077EA" w:tentative="1">
      <w:start w:val="1"/>
      <w:numFmt w:val="bullet"/>
      <w:lvlText w:val=""/>
      <w:lvlJc w:val="left"/>
      <w:pPr>
        <w:ind w:left="2160" w:hanging="360"/>
      </w:pPr>
      <w:rPr>
        <w:rFonts w:ascii="Wingdings" w:hAnsi="Wingdings" w:hint="default"/>
      </w:rPr>
    </w:lvl>
    <w:lvl w:ilvl="3" w:tplc="B978A7A6" w:tentative="1">
      <w:start w:val="1"/>
      <w:numFmt w:val="bullet"/>
      <w:lvlText w:val=""/>
      <w:lvlJc w:val="left"/>
      <w:pPr>
        <w:ind w:left="2880" w:hanging="360"/>
      </w:pPr>
      <w:rPr>
        <w:rFonts w:ascii="Symbol" w:hAnsi="Symbol" w:hint="default"/>
      </w:rPr>
    </w:lvl>
    <w:lvl w:ilvl="4" w:tplc="FADA0196" w:tentative="1">
      <w:start w:val="1"/>
      <w:numFmt w:val="bullet"/>
      <w:lvlText w:val="o"/>
      <w:lvlJc w:val="left"/>
      <w:pPr>
        <w:ind w:left="3600" w:hanging="360"/>
      </w:pPr>
      <w:rPr>
        <w:rFonts w:ascii="Courier New" w:hAnsi="Courier New" w:cs="Courier New" w:hint="default"/>
      </w:rPr>
    </w:lvl>
    <w:lvl w:ilvl="5" w:tplc="2912DABA" w:tentative="1">
      <w:start w:val="1"/>
      <w:numFmt w:val="bullet"/>
      <w:lvlText w:val=""/>
      <w:lvlJc w:val="left"/>
      <w:pPr>
        <w:ind w:left="4320" w:hanging="360"/>
      </w:pPr>
      <w:rPr>
        <w:rFonts w:ascii="Wingdings" w:hAnsi="Wingdings" w:hint="default"/>
      </w:rPr>
    </w:lvl>
    <w:lvl w:ilvl="6" w:tplc="BA329F96" w:tentative="1">
      <w:start w:val="1"/>
      <w:numFmt w:val="bullet"/>
      <w:lvlText w:val=""/>
      <w:lvlJc w:val="left"/>
      <w:pPr>
        <w:ind w:left="5040" w:hanging="360"/>
      </w:pPr>
      <w:rPr>
        <w:rFonts w:ascii="Symbol" w:hAnsi="Symbol" w:hint="default"/>
      </w:rPr>
    </w:lvl>
    <w:lvl w:ilvl="7" w:tplc="B10CA9AC" w:tentative="1">
      <w:start w:val="1"/>
      <w:numFmt w:val="bullet"/>
      <w:lvlText w:val="o"/>
      <w:lvlJc w:val="left"/>
      <w:pPr>
        <w:ind w:left="5760" w:hanging="360"/>
      </w:pPr>
      <w:rPr>
        <w:rFonts w:ascii="Courier New" w:hAnsi="Courier New" w:cs="Courier New" w:hint="default"/>
      </w:rPr>
    </w:lvl>
    <w:lvl w:ilvl="8" w:tplc="9D5EB150" w:tentative="1">
      <w:start w:val="1"/>
      <w:numFmt w:val="bullet"/>
      <w:lvlText w:val=""/>
      <w:lvlJc w:val="left"/>
      <w:pPr>
        <w:ind w:left="6480" w:hanging="360"/>
      </w:pPr>
      <w:rPr>
        <w:rFonts w:ascii="Wingdings" w:hAnsi="Wingdings" w:hint="default"/>
      </w:rPr>
    </w:lvl>
  </w:abstractNum>
  <w:abstractNum w:abstractNumId="45"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8" w15:restartNumberingAfterBreak="0">
    <w:nsid w:val="3EA16301"/>
    <w:multiLevelType w:val="multilevel"/>
    <w:tmpl w:val="AE6E3E62"/>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9"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1"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4C355BDF"/>
    <w:multiLevelType w:val="multilevel"/>
    <w:tmpl w:val="1786C250"/>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15:restartNumberingAfterBreak="0">
    <w:nsid w:val="4C3B2851"/>
    <w:multiLevelType w:val="multilevel"/>
    <w:tmpl w:val="A1085DCC"/>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hint="default"/>
        <w:b w:val="0"/>
      </w:rPr>
    </w:lvl>
    <w:lvl w:ilvl="2">
      <w:start w:val="1"/>
      <w:numFmt w:val="decimal"/>
      <w:lvlText w:val="%1.%2.%3."/>
      <w:lvlJc w:val="left"/>
      <w:pPr>
        <w:ind w:left="1287"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4DBB3A55"/>
    <w:multiLevelType w:val="multilevel"/>
    <w:tmpl w:val="03005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E3923C9"/>
    <w:multiLevelType w:val="multilevel"/>
    <w:tmpl w:val="36084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7"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58"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9"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71514C4"/>
    <w:multiLevelType w:val="multilevel"/>
    <w:tmpl w:val="B3925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64"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5E984280"/>
    <w:multiLevelType w:val="multilevel"/>
    <w:tmpl w:val="E98C5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5EEB14F7"/>
    <w:multiLevelType w:val="hybridMultilevel"/>
    <w:tmpl w:val="FB327798"/>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8" w15:restartNumberingAfterBreak="0">
    <w:nsid w:val="5F743565"/>
    <w:multiLevelType w:val="hybridMultilevel"/>
    <w:tmpl w:val="4900F350"/>
    <w:lvl w:ilvl="0" w:tplc="023C0124">
      <w:start w:val="1"/>
      <w:numFmt w:val="bullet"/>
      <w:lvlText w:val=""/>
      <w:lvlJc w:val="left"/>
      <w:pPr>
        <w:ind w:left="720" w:hanging="360"/>
      </w:pPr>
      <w:rPr>
        <w:rFonts w:ascii="Symbol" w:hAnsi="Symbol" w:hint="default"/>
      </w:rPr>
    </w:lvl>
    <w:lvl w:ilvl="1" w:tplc="2430C7F8">
      <w:start w:val="1"/>
      <w:numFmt w:val="bullet"/>
      <w:lvlText w:val="o"/>
      <w:lvlJc w:val="left"/>
      <w:pPr>
        <w:ind w:left="1440" w:hanging="360"/>
      </w:pPr>
      <w:rPr>
        <w:rFonts w:ascii="Courier New" w:hAnsi="Courier New" w:cs="Courier New" w:hint="default"/>
      </w:rPr>
    </w:lvl>
    <w:lvl w:ilvl="2" w:tplc="20B41E80">
      <w:start w:val="1"/>
      <w:numFmt w:val="bullet"/>
      <w:lvlText w:val=""/>
      <w:lvlJc w:val="left"/>
      <w:pPr>
        <w:ind w:left="2160" w:hanging="360"/>
      </w:pPr>
      <w:rPr>
        <w:rFonts w:ascii="Wingdings" w:hAnsi="Wingdings" w:hint="default"/>
      </w:rPr>
    </w:lvl>
    <w:lvl w:ilvl="3" w:tplc="6D526302">
      <w:start w:val="1"/>
      <w:numFmt w:val="bullet"/>
      <w:lvlText w:val=""/>
      <w:lvlJc w:val="left"/>
      <w:pPr>
        <w:ind w:left="2880" w:hanging="360"/>
      </w:pPr>
      <w:rPr>
        <w:rFonts w:ascii="Symbol" w:hAnsi="Symbol" w:hint="default"/>
      </w:rPr>
    </w:lvl>
    <w:lvl w:ilvl="4" w:tplc="BCBE6B82">
      <w:start w:val="1"/>
      <w:numFmt w:val="bullet"/>
      <w:lvlText w:val="o"/>
      <w:lvlJc w:val="left"/>
      <w:pPr>
        <w:ind w:left="3600" w:hanging="360"/>
      </w:pPr>
      <w:rPr>
        <w:rFonts w:ascii="Courier New" w:hAnsi="Courier New" w:cs="Courier New" w:hint="default"/>
      </w:rPr>
    </w:lvl>
    <w:lvl w:ilvl="5" w:tplc="D80A8868">
      <w:start w:val="1"/>
      <w:numFmt w:val="bullet"/>
      <w:lvlText w:val=""/>
      <w:lvlJc w:val="left"/>
      <w:pPr>
        <w:ind w:left="4320" w:hanging="360"/>
      </w:pPr>
      <w:rPr>
        <w:rFonts w:ascii="Wingdings" w:hAnsi="Wingdings" w:hint="default"/>
      </w:rPr>
    </w:lvl>
    <w:lvl w:ilvl="6" w:tplc="A0369F86">
      <w:start w:val="1"/>
      <w:numFmt w:val="bullet"/>
      <w:lvlText w:val=""/>
      <w:lvlJc w:val="left"/>
      <w:pPr>
        <w:ind w:left="5040" w:hanging="360"/>
      </w:pPr>
      <w:rPr>
        <w:rFonts w:ascii="Symbol" w:hAnsi="Symbol" w:hint="default"/>
      </w:rPr>
    </w:lvl>
    <w:lvl w:ilvl="7" w:tplc="74AEC996">
      <w:start w:val="1"/>
      <w:numFmt w:val="bullet"/>
      <w:lvlText w:val="o"/>
      <w:lvlJc w:val="left"/>
      <w:pPr>
        <w:ind w:left="5760" w:hanging="360"/>
      </w:pPr>
      <w:rPr>
        <w:rFonts w:ascii="Courier New" w:hAnsi="Courier New" w:cs="Courier New" w:hint="default"/>
      </w:rPr>
    </w:lvl>
    <w:lvl w:ilvl="8" w:tplc="38383140">
      <w:start w:val="1"/>
      <w:numFmt w:val="bullet"/>
      <w:lvlText w:val=""/>
      <w:lvlJc w:val="left"/>
      <w:pPr>
        <w:ind w:left="6480" w:hanging="360"/>
      </w:pPr>
      <w:rPr>
        <w:rFonts w:ascii="Wingdings" w:hAnsi="Wingdings" w:hint="default"/>
      </w:rPr>
    </w:lvl>
  </w:abstractNum>
  <w:abstractNum w:abstractNumId="69"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614A2AEF"/>
    <w:multiLevelType w:val="multilevel"/>
    <w:tmpl w:val="99BA220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1"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705165"/>
    <w:multiLevelType w:val="multilevel"/>
    <w:tmpl w:val="A8B6F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6D00752F"/>
    <w:multiLevelType w:val="multilevel"/>
    <w:tmpl w:val="D6AE4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78"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79"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80" w15:restartNumberingAfterBreak="0">
    <w:nsid w:val="75D82D09"/>
    <w:multiLevelType w:val="multilevel"/>
    <w:tmpl w:val="F4783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2"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75C5E39"/>
    <w:multiLevelType w:val="multilevel"/>
    <w:tmpl w:val="4B5ED7E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abstractNumId w:val="15"/>
    <w:lvlOverride w:ilvl="0">
      <w:lvl w:ilvl="0">
        <w:numFmt w:val="decimal"/>
        <w:lvlText w:val=""/>
        <w:lvlJc w:val="left"/>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num>
  <w:num w:numId="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47"/>
  </w:num>
  <w:num w:numId="5">
    <w:abstractNumId w:val="24"/>
  </w:num>
  <w:num w:numId="6">
    <w:abstractNumId w:val="65"/>
  </w:num>
  <w:num w:numId="7">
    <w:abstractNumId w:val="40"/>
  </w:num>
  <w:num w:numId="8">
    <w:abstractNumId w:val="69"/>
  </w:num>
  <w:num w:numId="9">
    <w:abstractNumId w:val="3"/>
  </w:num>
  <w:num w:numId="10">
    <w:abstractNumId w:val="61"/>
  </w:num>
  <w:num w:numId="11">
    <w:abstractNumId w:val="22"/>
  </w:num>
  <w:num w:numId="12">
    <w:abstractNumId w:val="74"/>
  </w:num>
  <w:num w:numId="13">
    <w:abstractNumId w:val="13"/>
  </w:num>
  <w:num w:numId="14">
    <w:abstractNumId w:val="27"/>
  </w:num>
  <w:num w:numId="15">
    <w:abstractNumId w:val="78"/>
  </w:num>
  <w:num w:numId="16">
    <w:abstractNumId w:val="62"/>
  </w:num>
  <w:num w:numId="17">
    <w:abstractNumId w:val="76"/>
  </w:num>
  <w:num w:numId="18">
    <w:abstractNumId w:val="86"/>
  </w:num>
  <w:num w:numId="19">
    <w:abstractNumId w:val="58"/>
  </w:num>
  <w:num w:numId="20">
    <w:abstractNumId w:val="81"/>
  </w:num>
  <w:num w:numId="21">
    <w:abstractNumId w:val="11"/>
  </w:num>
  <w:num w:numId="22">
    <w:abstractNumId w:val="83"/>
  </w:num>
  <w:num w:numId="23">
    <w:abstractNumId w:val="21"/>
  </w:num>
  <w:num w:numId="24">
    <w:abstractNumId w:val="25"/>
  </w:num>
  <w:num w:numId="25">
    <w:abstractNumId w:val="50"/>
  </w:num>
  <w:num w:numId="26">
    <w:abstractNumId w:val="9"/>
  </w:num>
  <w:num w:numId="27">
    <w:abstractNumId w:val="8"/>
  </w:num>
  <w:num w:numId="28">
    <w:abstractNumId w:val="49"/>
  </w:num>
  <w:num w:numId="29">
    <w:abstractNumId w:val="57"/>
  </w:num>
  <w:num w:numId="30">
    <w:abstractNumId w:val="85"/>
  </w:num>
  <w:num w:numId="31">
    <w:abstractNumId w:val="51"/>
  </w:num>
  <w:num w:numId="32">
    <w:abstractNumId w:val="56"/>
  </w:num>
  <w:num w:numId="33">
    <w:abstractNumId w:val="79"/>
  </w:num>
  <w:num w:numId="34">
    <w:abstractNumId w:val="12"/>
  </w:num>
  <w:num w:numId="35">
    <w:abstractNumId w:val="59"/>
  </w:num>
  <w:num w:numId="36">
    <w:abstractNumId w:val="20"/>
  </w:num>
  <w:num w:numId="37">
    <w:abstractNumId w:val="17"/>
  </w:num>
  <w:num w:numId="38">
    <w:abstractNumId w:val="5"/>
  </w:num>
  <w:num w:numId="39">
    <w:abstractNumId w:val="16"/>
  </w:num>
  <w:num w:numId="40">
    <w:abstractNumId w:val="82"/>
  </w:num>
  <w:num w:numId="41">
    <w:abstractNumId w:val="45"/>
  </w:num>
  <w:num w:numId="42">
    <w:abstractNumId w:val="46"/>
  </w:num>
  <w:num w:numId="43">
    <w:abstractNumId w:val="26"/>
  </w:num>
  <w:num w:numId="44">
    <w:abstractNumId w:val="64"/>
  </w:num>
  <w:num w:numId="45">
    <w:abstractNumId w:val="30"/>
  </w:num>
  <w:num w:numId="46">
    <w:abstractNumId w:val="84"/>
  </w:num>
  <w:num w:numId="47">
    <w:abstractNumId w:val="42"/>
  </w:num>
  <w:num w:numId="48">
    <w:abstractNumId w:val="0"/>
  </w:num>
  <w:num w:numId="49">
    <w:abstractNumId w:val="14"/>
  </w:num>
  <w:num w:numId="50">
    <w:abstractNumId w:val="37"/>
  </w:num>
  <w:num w:numId="51">
    <w:abstractNumId w:val="41"/>
  </w:num>
  <w:num w:numId="52">
    <w:abstractNumId w:val="38"/>
  </w:num>
  <w:num w:numId="53">
    <w:abstractNumId w:val="71"/>
  </w:num>
  <w:num w:numId="54">
    <w:abstractNumId w:val="63"/>
  </w:num>
  <w:num w:numId="55">
    <w:abstractNumId w:val="72"/>
  </w:num>
  <w:num w:numId="56">
    <w:abstractNumId w:val="15"/>
  </w:num>
  <w:num w:numId="57">
    <w:abstractNumId w:val="53"/>
  </w:num>
  <w:num w:numId="58">
    <w:abstractNumId w:val="19"/>
  </w:num>
  <w:num w:numId="59">
    <w:abstractNumId w:val="7"/>
  </w:num>
  <w:num w:numId="60">
    <w:abstractNumId w:val="70"/>
  </w:num>
  <w:num w:numId="61">
    <w:abstractNumId w:val="6"/>
  </w:num>
  <w:num w:numId="62">
    <w:abstractNumId w:val="34"/>
  </w:num>
  <w:num w:numId="63">
    <w:abstractNumId w:val="48"/>
  </w:num>
  <w:num w:numId="64">
    <w:abstractNumId w:val="28"/>
  </w:num>
  <w:num w:numId="65">
    <w:abstractNumId w:val="31"/>
  </w:num>
  <w:num w:numId="66">
    <w:abstractNumId w:val="10"/>
  </w:num>
  <w:num w:numId="67">
    <w:abstractNumId w:val="43"/>
  </w:num>
  <w:num w:numId="68">
    <w:abstractNumId w:val="73"/>
  </w:num>
  <w:num w:numId="69">
    <w:abstractNumId w:val="32"/>
  </w:num>
  <w:num w:numId="70">
    <w:abstractNumId w:val="36"/>
  </w:num>
  <w:num w:numId="71">
    <w:abstractNumId w:val="54"/>
  </w:num>
  <w:num w:numId="72">
    <w:abstractNumId w:val="80"/>
  </w:num>
  <w:num w:numId="73">
    <w:abstractNumId w:val="29"/>
  </w:num>
  <w:num w:numId="74">
    <w:abstractNumId w:val="75"/>
  </w:num>
  <w:num w:numId="75">
    <w:abstractNumId w:val="60"/>
  </w:num>
  <w:num w:numId="76">
    <w:abstractNumId w:val="66"/>
  </w:num>
  <w:num w:numId="77">
    <w:abstractNumId w:val="4"/>
  </w:num>
  <w:num w:numId="78">
    <w:abstractNumId w:val="33"/>
  </w:num>
  <w:num w:numId="79">
    <w:abstractNumId w:val="55"/>
  </w:num>
  <w:num w:numId="80">
    <w:abstractNumId w:val="67"/>
  </w:num>
  <w:num w:numId="81">
    <w:abstractNumId w:val="23"/>
  </w:num>
  <w:num w:numId="8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num>
  <w:num w:numId="84">
    <w:abstractNumId w:val="35"/>
  </w:num>
  <w:num w:numId="85">
    <w:abstractNumId w:val="68"/>
  </w:num>
  <w:num w:numId="86">
    <w:abstractNumId w:val="2"/>
  </w:num>
  <w:num w:numId="87">
    <w:abstractNumId w:val="39"/>
  </w:num>
  <w:num w:numId="88">
    <w:abstractNumId w:val="4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27"/>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A39"/>
    <w:rsid w:val="00000DF4"/>
    <w:rsid w:val="000014C5"/>
    <w:rsid w:val="00001A37"/>
    <w:rsid w:val="00001B91"/>
    <w:rsid w:val="00001C5B"/>
    <w:rsid w:val="00003A37"/>
    <w:rsid w:val="00003E26"/>
    <w:rsid w:val="000044D8"/>
    <w:rsid w:val="00004652"/>
    <w:rsid w:val="0000515C"/>
    <w:rsid w:val="00005469"/>
    <w:rsid w:val="00005755"/>
    <w:rsid w:val="0000646F"/>
    <w:rsid w:val="000064A4"/>
    <w:rsid w:val="000066DB"/>
    <w:rsid w:val="00006DF8"/>
    <w:rsid w:val="0000719C"/>
    <w:rsid w:val="00007303"/>
    <w:rsid w:val="0000748D"/>
    <w:rsid w:val="00007548"/>
    <w:rsid w:val="00007691"/>
    <w:rsid w:val="00010E13"/>
    <w:rsid w:val="00011626"/>
    <w:rsid w:val="00011E26"/>
    <w:rsid w:val="00012644"/>
    <w:rsid w:val="00012954"/>
    <w:rsid w:val="00013652"/>
    <w:rsid w:val="000147B7"/>
    <w:rsid w:val="000149C3"/>
    <w:rsid w:val="00014EFD"/>
    <w:rsid w:val="0001555A"/>
    <w:rsid w:val="000157D7"/>
    <w:rsid w:val="00015912"/>
    <w:rsid w:val="00015A0E"/>
    <w:rsid w:val="00015E95"/>
    <w:rsid w:val="000165E3"/>
    <w:rsid w:val="00016811"/>
    <w:rsid w:val="00017F00"/>
    <w:rsid w:val="000204C9"/>
    <w:rsid w:val="00021762"/>
    <w:rsid w:val="00021875"/>
    <w:rsid w:val="00021E3E"/>
    <w:rsid w:val="00022B7E"/>
    <w:rsid w:val="00022CF6"/>
    <w:rsid w:val="00022EF5"/>
    <w:rsid w:val="000238AA"/>
    <w:rsid w:val="000239B4"/>
    <w:rsid w:val="00023A45"/>
    <w:rsid w:val="00024314"/>
    <w:rsid w:val="00024F99"/>
    <w:rsid w:val="00025408"/>
    <w:rsid w:val="00025BEF"/>
    <w:rsid w:val="0002628D"/>
    <w:rsid w:val="00026529"/>
    <w:rsid w:val="00026B4C"/>
    <w:rsid w:val="00026D8D"/>
    <w:rsid w:val="000274A2"/>
    <w:rsid w:val="0002790A"/>
    <w:rsid w:val="00030341"/>
    <w:rsid w:val="00031257"/>
    <w:rsid w:val="000314C5"/>
    <w:rsid w:val="00031A6B"/>
    <w:rsid w:val="00032AD8"/>
    <w:rsid w:val="000336BD"/>
    <w:rsid w:val="000337F2"/>
    <w:rsid w:val="00033D58"/>
    <w:rsid w:val="000358E1"/>
    <w:rsid w:val="00035CC1"/>
    <w:rsid w:val="0003608A"/>
    <w:rsid w:val="00036B4A"/>
    <w:rsid w:val="00036F4F"/>
    <w:rsid w:val="0003731A"/>
    <w:rsid w:val="00040365"/>
    <w:rsid w:val="000418BC"/>
    <w:rsid w:val="000421AF"/>
    <w:rsid w:val="00042ECB"/>
    <w:rsid w:val="0004355A"/>
    <w:rsid w:val="00043B62"/>
    <w:rsid w:val="00043C1A"/>
    <w:rsid w:val="00044491"/>
    <w:rsid w:val="00044A18"/>
    <w:rsid w:val="00044B5E"/>
    <w:rsid w:val="00044D74"/>
    <w:rsid w:val="0004506C"/>
    <w:rsid w:val="000455AE"/>
    <w:rsid w:val="00045FE9"/>
    <w:rsid w:val="00046A56"/>
    <w:rsid w:val="00047B58"/>
    <w:rsid w:val="00047F73"/>
    <w:rsid w:val="00050685"/>
    <w:rsid w:val="00050E42"/>
    <w:rsid w:val="00051322"/>
    <w:rsid w:val="00051486"/>
    <w:rsid w:val="00052434"/>
    <w:rsid w:val="0005451A"/>
    <w:rsid w:val="000549D5"/>
    <w:rsid w:val="00055D37"/>
    <w:rsid w:val="000567BF"/>
    <w:rsid w:val="00056DBB"/>
    <w:rsid w:val="000575C2"/>
    <w:rsid w:val="00060CA9"/>
    <w:rsid w:val="000614BA"/>
    <w:rsid w:val="00062175"/>
    <w:rsid w:val="00062631"/>
    <w:rsid w:val="0006297F"/>
    <w:rsid w:val="00062D0A"/>
    <w:rsid w:val="00063259"/>
    <w:rsid w:val="000644F5"/>
    <w:rsid w:val="00064B26"/>
    <w:rsid w:val="00064B6D"/>
    <w:rsid w:val="00065695"/>
    <w:rsid w:val="0006578B"/>
    <w:rsid w:val="00065FFB"/>
    <w:rsid w:val="00066E49"/>
    <w:rsid w:val="0006732C"/>
    <w:rsid w:val="00071AA8"/>
    <w:rsid w:val="0007223F"/>
    <w:rsid w:val="00072350"/>
    <w:rsid w:val="000724DE"/>
    <w:rsid w:val="00073223"/>
    <w:rsid w:val="0007468D"/>
    <w:rsid w:val="00074B0A"/>
    <w:rsid w:val="00074B7F"/>
    <w:rsid w:val="000750A9"/>
    <w:rsid w:val="00075F55"/>
    <w:rsid w:val="0007654E"/>
    <w:rsid w:val="00076EF8"/>
    <w:rsid w:val="000777A2"/>
    <w:rsid w:val="00077DD5"/>
    <w:rsid w:val="00077E1D"/>
    <w:rsid w:val="00077ED5"/>
    <w:rsid w:val="000802EA"/>
    <w:rsid w:val="000807E2"/>
    <w:rsid w:val="00080A0A"/>
    <w:rsid w:val="00080C44"/>
    <w:rsid w:val="00082BFD"/>
    <w:rsid w:val="00082CDE"/>
    <w:rsid w:val="00083769"/>
    <w:rsid w:val="00083D11"/>
    <w:rsid w:val="00083F79"/>
    <w:rsid w:val="00084969"/>
    <w:rsid w:val="00084C0A"/>
    <w:rsid w:val="000854EC"/>
    <w:rsid w:val="0008557C"/>
    <w:rsid w:val="000856BC"/>
    <w:rsid w:val="000857C2"/>
    <w:rsid w:val="00085D28"/>
    <w:rsid w:val="000868EF"/>
    <w:rsid w:val="00087A27"/>
    <w:rsid w:val="00087AD9"/>
    <w:rsid w:val="00090107"/>
    <w:rsid w:val="0009020C"/>
    <w:rsid w:val="00090283"/>
    <w:rsid w:val="00090BFE"/>
    <w:rsid w:val="000914FE"/>
    <w:rsid w:val="0009253B"/>
    <w:rsid w:val="00092BD8"/>
    <w:rsid w:val="00092F95"/>
    <w:rsid w:val="00092FF0"/>
    <w:rsid w:val="000931C9"/>
    <w:rsid w:val="000939F4"/>
    <w:rsid w:val="00095B1A"/>
    <w:rsid w:val="00096127"/>
    <w:rsid w:val="000977B6"/>
    <w:rsid w:val="000A06DC"/>
    <w:rsid w:val="000A08B4"/>
    <w:rsid w:val="000A0B62"/>
    <w:rsid w:val="000A0D9D"/>
    <w:rsid w:val="000A129E"/>
    <w:rsid w:val="000A1452"/>
    <w:rsid w:val="000A174E"/>
    <w:rsid w:val="000A19F5"/>
    <w:rsid w:val="000A20F3"/>
    <w:rsid w:val="000A2A3C"/>
    <w:rsid w:val="000A2A59"/>
    <w:rsid w:val="000A30AC"/>
    <w:rsid w:val="000A34E3"/>
    <w:rsid w:val="000A3888"/>
    <w:rsid w:val="000A402E"/>
    <w:rsid w:val="000A4051"/>
    <w:rsid w:val="000A47D8"/>
    <w:rsid w:val="000A5457"/>
    <w:rsid w:val="000A576D"/>
    <w:rsid w:val="000A5BDE"/>
    <w:rsid w:val="000A6670"/>
    <w:rsid w:val="000A6F5E"/>
    <w:rsid w:val="000A711A"/>
    <w:rsid w:val="000A7205"/>
    <w:rsid w:val="000A73A3"/>
    <w:rsid w:val="000A7509"/>
    <w:rsid w:val="000A7961"/>
    <w:rsid w:val="000B0A6B"/>
    <w:rsid w:val="000B0AC7"/>
    <w:rsid w:val="000B1BF5"/>
    <w:rsid w:val="000B26EC"/>
    <w:rsid w:val="000B2875"/>
    <w:rsid w:val="000B2E82"/>
    <w:rsid w:val="000B3CC4"/>
    <w:rsid w:val="000B43B1"/>
    <w:rsid w:val="000B4D69"/>
    <w:rsid w:val="000B4ED0"/>
    <w:rsid w:val="000B5371"/>
    <w:rsid w:val="000B560D"/>
    <w:rsid w:val="000B598A"/>
    <w:rsid w:val="000B68BC"/>
    <w:rsid w:val="000B72C4"/>
    <w:rsid w:val="000C1392"/>
    <w:rsid w:val="000C23E0"/>
    <w:rsid w:val="000C2571"/>
    <w:rsid w:val="000C262A"/>
    <w:rsid w:val="000C2676"/>
    <w:rsid w:val="000C2E27"/>
    <w:rsid w:val="000C34C7"/>
    <w:rsid w:val="000C4000"/>
    <w:rsid w:val="000C4EBE"/>
    <w:rsid w:val="000C5D49"/>
    <w:rsid w:val="000C5FDB"/>
    <w:rsid w:val="000C65B2"/>
    <w:rsid w:val="000C785D"/>
    <w:rsid w:val="000C7958"/>
    <w:rsid w:val="000D0422"/>
    <w:rsid w:val="000D0624"/>
    <w:rsid w:val="000D169C"/>
    <w:rsid w:val="000D1941"/>
    <w:rsid w:val="000D281F"/>
    <w:rsid w:val="000D3AE6"/>
    <w:rsid w:val="000D412F"/>
    <w:rsid w:val="000D4A69"/>
    <w:rsid w:val="000D4C38"/>
    <w:rsid w:val="000D5321"/>
    <w:rsid w:val="000D5BD4"/>
    <w:rsid w:val="000D61B2"/>
    <w:rsid w:val="000D62C4"/>
    <w:rsid w:val="000D65A2"/>
    <w:rsid w:val="000D68BD"/>
    <w:rsid w:val="000D699E"/>
    <w:rsid w:val="000D69FD"/>
    <w:rsid w:val="000D78D0"/>
    <w:rsid w:val="000D7CA6"/>
    <w:rsid w:val="000D7E4A"/>
    <w:rsid w:val="000D7E5B"/>
    <w:rsid w:val="000E119C"/>
    <w:rsid w:val="000E15C6"/>
    <w:rsid w:val="000E1DA6"/>
    <w:rsid w:val="000E29D5"/>
    <w:rsid w:val="000E3359"/>
    <w:rsid w:val="000E35D8"/>
    <w:rsid w:val="000E5545"/>
    <w:rsid w:val="000E5CFA"/>
    <w:rsid w:val="000E610F"/>
    <w:rsid w:val="000E7E69"/>
    <w:rsid w:val="000F0D9B"/>
    <w:rsid w:val="000F1338"/>
    <w:rsid w:val="000F25EC"/>
    <w:rsid w:val="000F2CC3"/>
    <w:rsid w:val="000F3017"/>
    <w:rsid w:val="000F3612"/>
    <w:rsid w:val="000F4089"/>
    <w:rsid w:val="000F4133"/>
    <w:rsid w:val="000F50E7"/>
    <w:rsid w:val="000F5C43"/>
    <w:rsid w:val="000F5D4B"/>
    <w:rsid w:val="000F6CA5"/>
    <w:rsid w:val="000F6DFA"/>
    <w:rsid w:val="000F6F75"/>
    <w:rsid w:val="000F7256"/>
    <w:rsid w:val="00100C81"/>
    <w:rsid w:val="001014B1"/>
    <w:rsid w:val="00101A35"/>
    <w:rsid w:val="00101E5E"/>
    <w:rsid w:val="00101ED2"/>
    <w:rsid w:val="0010213F"/>
    <w:rsid w:val="00102465"/>
    <w:rsid w:val="0010267E"/>
    <w:rsid w:val="00103C54"/>
    <w:rsid w:val="00104035"/>
    <w:rsid w:val="0010445F"/>
    <w:rsid w:val="0010460E"/>
    <w:rsid w:val="00104840"/>
    <w:rsid w:val="00104A1E"/>
    <w:rsid w:val="00105111"/>
    <w:rsid w:val="0010535D"/>
    <w:rsid w:val="0010595E"/>
    <w:rsid w:val="001067EA"/>
    <w:rsid w:val="001073B8"/>
    <w:rsid w:val="001075E8"/>
    <w:rsid w:val="001100B7"/>
    <w:rsid w:val="00110364"/>
    <w:rsid w:val="00110642"/>
    <w:rsid w:val="00110F1E"/>
    <w:rsid w:val="001115C0"/>
    <w:rsid w:val="00111DAD"/>
    <w:rsid w:val="00111E71"/>
    <w:rsid w:val="00113548"/>
    <w:rsid w:val="001137F8"/>
    <w:rsid w:val="00113DFD"/>
    <w:rsid w:val="00114880"/>
    <w:rsid w:val="00114DD8"/>
    <w:rsid w:val="0011543A"/>
    <w:rsid w:val="00116370"/>
    <w:rsid w:val="00116454"/>
    <w:rsid w:val="00116716"/>
    <w:rsid w:val="00116C9C"/>
    <w:rsid w:val="00117654"/>
    <w:rsid w:val="00117807"/>
    <w:rsid w:val="00117D75"/>
    <w:rsid w:val="00117F92"/>
    <w:rsid w:val="00120BAB"/>
    <w:rsid w:val="00121077"/>
    <w:rsid w:val="001221E5"/>
    <w:rsid w:val="00122BC4"/>
    <w:rsid w:val="00124F7C"/>
    <w:rsid w:val="0012682F"/>
    <w:rsid w:val="00126EE7"/>
    <w:rsid w:val="00127761"/>
    <w:rsid w:val="0013018B"/>
    <w:rsid w:val="0013030C"/>
    <w:rsid w:val="00130A5A"/>
    <w:rsid w:val="00130B05"/>
    <w:rsid w:val="00130B7E"/>
    <w:rsid w:val="00131290"/>
    <w:rsid w:val="00131990"/>
    <w:rsid w:val="00131BD7"/>
    <w:rsid w:val="00131E66"/>
    <w:rsid w:val="0013210A"/>
    <w:rsid w:val="00132317"/>
    <w:rsid w:val="0013273E"/>
    <w:rsid w:val="00133E0F"/>
    <w:rsid w:val="001340FE"/>
    <w:rsid w:val="00134201"/>
    <w:rsid w:val="0013424D"/>
    <w:rsid w:val="00134B3A"/>
    <w:rsid w:val="00137C70"/>
    <w:rsid w:val="00137E61"/>
    <w:rsid w:val="00137F33"/>
    <w:rsid w:val="00140157"/>
    <w:rsid w:val="0014056C"/>
    <w:rsid w:val="001407D8"/>
    <w:rsid w:val="001414D6"/>
    <w:rsid w:val="00141941"/>
    <w:rsid w:val="00142D19"/>
    <w:rsid w:val="00142D1B"/>
    <w:rsid w:val="00142E6E"/>
    <w:rsid w:val="00143492"/>
    <w:rsid w:val="00144282"/>
    <w:rsid w:val="001443A9"/>
    <w:rsid w:val="00144806"/>
    <w:rsid w:val="00144A6D"/>
    <w:rsid w:val="00144EBC"/>
    <w:rsid w:val="00145001"/>
    <w:rsid w:val="001469EB"/>
    <w:rsid w:val="0014704E"/>
    <w:rsid w:val="00147558"/>
    <w:rsid w:val="00147D77"/>
    <w:rsid w:val="00147DD7"/>
    <w:rsid w:val="0015075C"/>
    <w:rsid w:val="00150D3E"/>
    <w:rsid w:val="0015164E"/>
    <w:rsid w:val="00151D8B"/>
    <w:rsid w:val="0015245C"/>
    <w:rsid w:val="001534D8"/>
    <w:rsid w:val="00153870"/>
    <w:rsid w:val="00153999"/>
    <w:rsid w:val="001539BC"/>
    <w:rsid w:val="001553B1"/>
    <w:rsid w:val="00155B96"/>
    <w:rsid w:val="00155F0B"/>
    <w:rsid w:val="00156C3F"/>
    <w:rsid w:val="00156E29"/>
    <w:rsid w:val="00156F2A"/>
    <w:rsid w:val="00157109"/>
    <w:rsid w:val="001573E7"/>
    <w:rsid w:val="001579C9"/>
    <w:rsid w:val="0016030E"/>
    <w:rsid w:val="00160AE9"/>
    <w:rsid w:val="00161635"/>
    <w:rsid w:val="00161FEA"/>
    <w:rsid w:val="001624C8"/>
    <w:rsid w:val="00162623"/>
    <w:rsid w:val="00162A02"/>
    <w:rsid w:val="00162B7D"/>
    <w:rsid w:val="001634B3"/>
    <w:rsid w:val="001637AD"/>
    <w:rsid w:val="00163820"/>
    <w:rsid w:val="00164C60"/>
    <w:rsid w:val="00164D40"/>
    <w:rsid w:val="00165B98"/>
    <w:rsid w:val="00166E79"/>
    <w:rsid w:val="00166E8B"/>
    <w:rsid w:val="00167005"/>
    <w:rsid w:val="001673C8"/>
    <w:rsid w:val="001675B0"/>
    <w:rsid w:val="001678CD"/>
    <w:rsid w:val="00167C64"/>
    <w:rsid w:val="00170021"/>
    <w:rsid w:val="00170961"/>
    <w:rsid w:val="00170DE0"/>
    <w:rsid w:val="00170F6C"/>
    <w:rsid w:val="001713A4"/>
    <w:rsid w:val="00172134"/>
    <w:rsid w:val="00172225"/>
    <w:rsid w:val="001728D1"/>
    <w:rsid w:val="0017392C"/>
    <w:rsid w:val="00173AA5"/>
    <w:rsid w:val="00174351"/>
    <w:rsid w:val="001757B5"/>
    <w:rsid w:val="00175C19"/>
    <w:rsid w:val="00176A2E"/>
    <w:rsid w:val="00177693"/>
    <w:rsid w:val="00177C4B"/>
    <w:rsid w:val="001801EC"/>
    <w:rsid w:val="00180E6C"/>
    <w:rsid w:val="00180EC0"/>
    <w:rsid w:val="00181475"/>
    <w:rsid w:val="00181FA6"/>
    <w:rsid w:val="001825C9"/>
    <w:rsid w:val="00182AC9"/>
    <w:rsid w:val="00183B54"/>
    <w:rsid w:val="0018425E"/>
    <w:rsid w:val="00185D07"/>
    <w:rsid w:val="00186894"/>
    <w:rsid w:val="0018785F"/>
    <w:rsid w:val="00187B26"/>
    <w:rsid w:val="00190039"/>
    <w:rsid w:val="0019006D"/>
    <w:rsid w:val="001903A4"/>
    <w:rsid w:val="001903C7"/>
    <w:rsid w:val="00190893"/>
    <w:rsid w:val="00191652"/>
    <w:rsid w:val="0019234D"/>
    <w:rsid w:val="001924F2"/>
    <w:rsid w:val="001947DB"/>
    <w:rsid w:val="00195705"/>
    <w:rsid w:val="00195EB1"/>
    <w:rsid w:val="00196302"/>
    <w:rsid w:val="001969B5"/>
    <w:rsid w:val="00196C64"/>
    <w:rsid w:val="001A0039"/>
    <w:rsid w:val="001A140F"/>
    <w:rsid w:val="001A1D35"/>
    <w:rsid w:val="001A20E7"/>
    <w:rsid w:val="001A295D"/>
    <w:rsid w:val="001A3813"/>
    <w:rsid w:val="001A3A31"/>
    <w:rsid w:val="001A3B53"/>
    <w:rsid w:val="001A4767"/>
    <w:rsid w:val="001A4D29"/>
    <w:rsid w:val="001A5342"/>
    <w:rsid w:val="001A582D"/>
    <w:rsid w:val="001A6414"/>
    <w:rsid w:val="001A6B48"/>
    <w:rsid w:val="001A6E8D"/>
    <w:rsid w:val="001A73E3"/>
    <w:rsid w:val="001B094E"/>
    <w:rsid w:val="001B19D2"/>
    <w:rsid w:val="001B1BD6"/>
    <w:rsid w:val="001B1F9C"/>
    <w:rsid w:val="001B2396"/>
    <w:rsid w:val="001B261D"/>
    <w:rsid w:val="001B3593"/>
    <w:rsid w:val="001B3624"/>
    <w:rsid w:val="001B3703"/>
    <w:rsid w:val="001B5426"/>
    <w:rsid w:val="001B597E"/>
    <w:rsid w:val="001B5ECD"/>
    <w:rsid w:val="001B6213"/>
    <w:rsid w:val="001B7124"/>
    <w:rsid w:val="001B7204"/>
    <w:rsid w:val="001C09EE"/>
    <w:rsid w:val="001C0CEE"/>
    <w:rsid w:val="001C1C77"/>
    <w:rsid w:val="001C20F1"/>
    <w:rsid w:val="001C22D5"/>
    <w:rsid w:val="001C2804"/>
    <w:rsid w:val="001C3815"/>
    <w:rsid w:val="001C3A5D"/>
    <w:rsid w:val="001C3A8C"/>
    <w:rsid w:val="001C44C3"/>
    <w:rsid w:val="001C4B5D"/>
    <w:rsid w:val="001C514A"/>
    <w:rsid w:val="001C55A0"/>
    <w:rsid w:val="001C56BD"/>
    <w:rsid w:val="001C5B2A"/>
    <w:rsid w:val="001C6745"/>
    <w:rsid w:val="001C6A82"/>
    <w:rsid w:val="001C7387"/>
    <w:rsid w:val="001C78FA"/>
    <w:rsid w:val="001C7F5A"/>
    <w:rsid w:val="001D0ABB"/>
    <w:rsid w:val="001D13B7"/>
    <w:rsid w:val="001D14C0"/>
    <w:rsid w:val="001D1EB1"/>
    <w:rsid w:val="001D2F80"/>
    <w:rsid w:val="001D4518"/>
    <w:rsid w:val="001D4901"/>
    <w:rsid w:val="001D49DE"/>
    <w:rsid w:val="001D4F40"/>
    <w:rsid w:val="001D586A"/>
    <w:rsid w:val="001D5D14"/>
    <w:rsid w:val="001D626C"/>
    <w:rsid w:val="001D6ECE"/>
    <w:rsid w:val="001D788E"/>
    <w:rsid w:val="001E0574"/>
    <w:rsid w:val="001E092A"/>
    <w:rsid w:val="001E095F"/>
    <w:rsid w:val="001E0EAC"/>
    <w:rsid w:val="001E1893"/>
    <w:rsid w:val="001E1E68"/>
    <w:rsid w:val="001E2B7B"/>
    <w:rsid w:val="001E2F77"/>
    <w:rsid w:val="001E303C"/>
    <w:rsid w:val="001E3423"/>
    <w:rsid w:val="001E3E47"/>
    <w:rsid w:val="001E46E1"/>
    <w:rsid w:val="001E4C93"/>
    <w:rsid w:val="001E5BEE"/>
    <w:rsid w:val="001E627D"/>
    <w:rsid w:val="001E7023"/>
    <w:rsid w:val="001E7134"/>
    <w:rsid w:val="001F0204"/>
    <w:rsid w:val="001F03C3"/>
    <w:rsid w:val="001F09C3"/>
    <w:rsid w:val="001F0DB4"/>
    <w:rsid w:val="001F154F"/>
    <w:rsid w:val="001F257D"/>
    <w:rsid w:val="001F268A"/>
    <w:rsid w:val="001F3105"/>
    <w:rsid w:val="001F371F"/>
    <w:rsid w:val="001F41C8"/>
    <w:rsid w:val="001F4278"/>
    <w:rsid w:val="001F508D"/>
    <w:rsid w:val="001F5480"/>
    <w:rsid w:val="001F583B"/>
    <w:rsid w:val="001F5941"/>
    <w:rsid w:val="001F62E7"/>
    <w:rsid w:val="001F649B"/>
    <w:rsid w:val="001F7DCC"/>
    <w:rsid w:val="001F7FA9"/>
    <w:rsid w:val="0020055B"/>
    <w:rsid w:val="00200BD8"/>
    <w:rsid w:val="00202342"/>
    <w:rsid w:val="00202430"/>
    <w:rsid w:val="00202F87"/>
    <w:rsid w:val="0020348D"/>
    <w:rsid w:val="00203DFF"/>
    <w:rsid w:val="0020452B"/>
    <w:rsid w:val="0020475A"/>
    <w:rsid w:val="00204864"/>
    <w:rsid w:val="00205949"/>
    <w:rsid w:val="002059D8"/>
    <w:rsid w:val="00205EBB"/>
    <w:rsid w:val="00206117"/>
    <w:rsid w:val="00206BE6"/>
    <w:rsid w:val="00210353"/>
    <w:rsid w:val="002104B4"/>
    <w:rsid w:val="002109D4"/>
    <w:rsid w:val="00210EA2"/>
    <w:rsid w:val="002128F7"/>
    <w:rsid w:val="0021339C"/>
    <w:rsid w:val="002139A2"/>
    <w:rsid w:val="00213EE8"/>
    <w:rsid w:val="00214146"/>
    <w:rsid w:val="00215344"/>
    <w:rsid w:val="00215B77"/>
    <w:rsid w:val="00217D32"/>
    <w:rsid w:val="00220046"/>
    <w:rsid w:val="00220074"/>
    <w:rsid w:val="00220E7B"/>
    <w:rsid w:val="0022116E"/>
    <w:rsid w:val="002227F2"/>
    <w:rsid w:val="00222846"/>
    <w:rsid w:val="002235C7"/>
    <w:rsid w:val="0022363E"/>
    <w:rsid w:val="0022416A"/>
    <w:rsid w:val="00224859"/>
    <w:rsid w:val="00224862"/>
    <w:rsid w:val="00224CEF"/>
    <w:rsid w:val="0022517A"/>
    <w:rsid w:val="00225E50"/>
    <w:rsid w:val="00226360"/>
    <w:rsid w:val="00226BB7"/>
    <w:rsid w:val="00226D91"/>
    <w:rsid w:val="00227AA3"/>
    <w:rsid w:val="0023064D"/>
    <w:rsid w:val="002308C0"/>
    <w:rsid w:val="00231DC8"/>
    <w:rsid w:val="0023260B"/>
    <w:rsid w:val="00232D64"/>
    <w:rsid w:val="00232DD5"/>
    <w:rsid w:val="002335F6"/>
    <w:rsid w:val="00234F89"/>
    <w:rsid w:val="002356B5"/>
    <w:rsid w:val="00235C53"/>
    <w:rsid w:val="00235F01"/>
    <w:rsid w:val="00236051"/>
    <w:rsid w:val="002361A1"/>
    <w:rsid w:val="002365E3"/>
    <w:rsid w:val="00236C04"/>
    <w:rsid w:val="00236D65"/>
    <w:rsid w:val="00236E32"/>
    <w:rsid w:val="00236EE3"/>
    <w:rsid w:val="0023715B"/>
    <w:rsid w:val="00240112"/>
    <w:rsid w:val="0024132B"/>
    <w:rsid w:val="00241E27"/>
    <w:rsid w:val="00241E37"/>
    <w:rsid w:val="0024283C"/>
    <w:rsid w:val="0024307D"/>
    <w:rsid w:val="00243368"/>
    <w:rsid w:val="00243960"/>
    <w:rsid w:val="00243EC1"/>
    <w:rsid w:val="002449F4"/>
    <w:rsid w:val="00244CDB"/>
    <w:rsid w:val="00245388"/>
    <w:rsid w:val="002455FB"/>
    <w:rsid w:val="00246116"/>
    <w:rsid w:val="002468B0"/>
    <w:rsid w:val="00246B34"/>
    <w:rsid w:val="002474FF"/>
    <w:rsid w:val="00247B1C"/>
    <w:rsid w:val="00247DD3"/>
    <w:rsid w:val="002500CC"/>
    <w:rsid w:val="00250298"/>
    <w:rsid w:val="002509B4"/>
    <w:rsid w:val="002511C0"/>
    <w:rsid w:val="00251DF9"/>
    <w:rsid w:val="00252ADB"/>
    <w:rsid w:val="00253946"/>
    <w:rsid w:val="00253B39"/>
    <w:rsid w:val="00253D13"/>
    <w:rsid w:val="00253EE0"/>
    <w:rsid w:val="002547AF"/>
    <w:rsid w:val="00255A31"/>
    <w:rsid w:val="00255A48"/>
    <w:rsid w:val="00256134"/>
    <w:rsid w:val="00256443"/>
    <w:rsid w:val="00256ED1"/>
    <w:rsid w:val="00256FB5"/>
    <w:rsid w:val="002575D3"/>
    <w:rsid w:val="00257B53"/>
    <w:rsid w:val="00260ACA"/>
    <w:rsid w:val="00260BCE"/>
    <w:rsid w:val="00260C97"/>
    <w:rsid w:val="00260EB2"/>
    <w:rsid w:val="002610A6"/>
    <w:rsid w:val="00261C0C"/>
    <w:rsid w:val="00261DBA"/>
    <w:rsid w:val="0026219D"/>
    <w:rsid w:val="0026290D"/>
    <w:rsid w:val="00262962"/>
    <w:rsid w:val="00262E41"/>
    <w:rsid w:val="00263133"/>
    <w:rsid w:val="0026409A"/>
    <w:rsid w:val="002642EB"/>
    <w:rsid w:val="00265216"/>
    <w:rsid w:val="0026534D"/>
    <w:rsid w:val="00265422"/>
    <w:rsid w:val="00265F5B"/>
    <w:rsid w:val="0026608C"/>
    <w:rsid w:val="002662BE"/>
    <w:rsid w:val="00266348"/>
    <w:rsid w:val="00266DD1"/>
    <w:rsid w:val="00267035"/>
    <w:rsid w:val="00267AFA"/>
    <w:rsid w:val="00270BEF"/>
    <w:rsid w:val="00271160"/>
    <w:rsid w:val="00271564"/>
    <w:rsid w:val="00271CBF"/>
    <w:rsid w:val="0027284C"/>
    <w:rsid w:val="00272C59"/>
    <w:rsid w:val="002731F9"/>
    <w:rsid w:val="002739AC"/>
    <w:rsid w:val="00273B3F"/>
    <w:rsid w:val="002750CB"/>
    <w:rsid w:val="00275AC4"/>
    <w:rsid w:val="00275B62"/>
    <w:rsid w:val="00275F80"/>
    <w:rsid w:val="0027674B"/>
    <w:rsid w:val="00277416"/>
    <w:rsid w:val="0028028A"/>
    <w:rsid w:val="002802E6"/>
    <w:rsid w:val="00280605"/>
    <w:rsid w:val="00280846"/>
    <w:rsid w:val="00280C9F"/>
    <w:rsid w:val="002818C8"/>
    <w:rsid w:val="00281FB9"/>
    <w:rsid w:val="00282372"/>
    <w:rsid w:val="00283079"/>
    <w:rsid w:val="00283177"/>
    <w:rsid w:val="00283394"/>
    <w:rsid w:val="002833B6"/>
    <w:rsid w:val="00283BBD"/>
    <w:rsid w:val="00283E12"/>
    <w:rsid w:val="00284AE8"/>
    <w:rsid w:val="00284EA4"/>
    <w:rsid w:val="00284EB3"/>
    <w:rsid w:val="00284F95"/>
    <w:rsid w:val="0028541C"/>
    <w:rsid w:val="0028698E"/>
    <w:rsid w:val="00286A4D"/>
    <w:rsid w:val="00286AFE"/>
    <w:rsid w:val="0028729F"/>
    <w:rsid w:val="00292108"/>
    <w:rsid w:val="00292F47"/>
    <w:rsid w:val="002936E3"/>
    <w:rsid w:val="00293B67"/>
    <w:rsid w:val="00293DB9"/>
    <w:rsid w:val="00295D02"/>
    <w:rsid w:val="00297605"/>
    <w:rsid w:val="002A07CF"/>
    <w:rsid w:val="002A0FD0"/>
    <w:rsid w:val="002A1238"/>
    <w:rsid w:val="002A1F86"/>
    <w:rsid w:val="002A3C1C"/>
    <w:rsid w:val="002A3C8B"/>
    <w:rsid w:val="002A5329"/>
    <w:rsid w:val="002A54DE"/>
    <w:rsid w:val="002A5B12"/>
    <w:rsid w:val="002A67EC"/>
    <w:rsid w:val="002A7D1E"/>
    <w:rsid w:val="002B08AD"/>
    <w:rsid w:val="002B200F"/>
    <w:rsid w:val="002B2C3D"/>
    <w:rsid w:val="002B329F"/>
    <w:rsid w:val="002B3A38"/>
    <w:rsid w:val="002B48EB"/>
    <w:rsid w:val="002B4A4C"/>
    <w:rsid w:val="002B603E"/>
    <w:rsid w:val="002B6456"/>
    <w:rsid w:val="002B6480"/>
    <w:rsid w:val="002B699C"/>
    <w:rsid w:val="002B747A"/>
    <w:rsid w:val="002B7A02"/>
    <w:rsid w:val="002B7D8D"/>
    <w:rsid w:val="002B7DBC"/>
    <w:rsid w:val="002B7DE9"/>
    <w:rsid w:val="002C093A"/>
    <w:rsid w:val="002C1E24"/>
    <w:rsid w:val="002C223E"/>
    <w:rsid w:val="002C3436"/>
    <w:rsid w:val="002C388E"/>
    <w:rsid w:val="002C3A55"/>
    <w:rsid w:val="002C3EA5"/>
    <w:rsid w:val="002C40FB"/>
    <w:rsid w:val="002C5B0C"/>
    <w:rsid w:val="002C625A"/>
    <w:rsid w:val="002C63A9"/>
    <w:rsid w:val="002C6D33"/>
    <w:rsid w:val="002C7C76"/>
    <w:rsid w:val="002C7F05"/>
    <w:rsid w:val="002C7FE6"/>
    <w:rsid w:val="002D0242"/>
    <w:rsid w:val="002D1364"/>
    <w:rsid w:val="002D1D00"/>
    <w:rsid w:val="002D226D"/>
    <w:rsid w:val="002D2630"/>
    <w:rsid w:val="002D27FC"/>
    <w:rsid w:val="002D36DE"/>
    <w:rsid w:val="002D3CCB"/>
    <w:rsid w:val="002D3F9A"/>
    <w:rsid w:val="002D4553"/>
    <w:rsid w:val="002D49B8"/>
    <w:rsid w:val="002D5C48"/>
    <w:rsid w:val="002D5FC8"/>
    <w:rsid w:val="002D68AE"/>
    <w:rsid w:val="002D6A44"/>
    <w:rsid w:val="002E0225"/>
    <w:rsid w:val="002E0C23"/>
    <w:rsid w:val="002E108A"/>
    <w:rsid w:val="002E1DD6"/>
    <w:rsid w:val="002E22FD"/>
    <w:rsid w:val="002E3160"/>
    <w:rsid w:val="002E38DE"/>
    <w:rsid w:val="002E422B"/>
    <w:rsid w:val="002E4263"/>
    <w:rsid w:val="002E4264"/>
    <w:rsid w:val="002E49D2"/>
    <w:rsid w:val="002E4A8F"/>
    <w:rsid w:val="002E4F6A"/>
    <w:rsid w:val="002E5AEF"/>
    <w:rsid w:val="002E5DDD"/>
    <w:rsid w:val="002E5DFF"/>
    <w:rsid w:val="002E677B"/>
    <w:rsid w:val="002E699C"/>
    <w:rsid w:val="002E6F27"/>
    <w:rsid w:val="002E7EBF"/>
    <w:rsid w:val="002F10D6"/>
    <w:rsid w:val="002F1767"/>
    <w:rsid w:val="002F1782"/>
    <w:rsid w:val="002F29D2"/>
    <w:rsid w:val="002F2CA8"/>
    <w:rsid w:val="002F2FAA"/>
    <w:rsid w:val="002F5C8C"/>
    <w:rsid w:val="002F5FCC"/>
    <w:rsid w:val="002F60CD"/>
    <w:rsid w:val="002F6265"/>
    <w:rsid w:val="002F7416"/>
    <w:rsid w:val="002F79F4"/>
    <w:rsid w:val="002F7CD3"/>
    <w:rsid w:val="003002A7"/>
    <w:rsid w:val="00300F78"/>
    <w:rsid w:val="0030186A"/>
    <w:rsid w:val="00301D18"/>
    <w:rsid w:val="00301E34"/>
    <w:rsid w:val="00301EA5"/>
    <w:rsid w:val="00301F27"/>
    <w:rsid w:val="00301FAB"/>
    <w:rsid w:val="00302B0F"/>
    <w:rsid w:val="0030304F"/>
    <w:rsid w:val="00303360"/>
    <w:rsid w:val="003036E5"/>
    <w:rsid w:val="003038AE"/>
    <w:rsid w:val="00304B7B"/>
    <w:rsid w:val="00304EA1"/>
    <w:rsid w:val="00304EBD"/>
    <w:rsid w:val="00305211"/>
    <w:rsid w:val="00305A42"/>
    <w:rsid w:val="00306A4C"/>
    <w:rsid w:val="00306CB7"/>
    <w:rsid w:val="00307F9D"/>
    <w:rsid w:val="003108D7"/>
    <w:rsid w:val="00310EA8"/>
    <w:rsid w:val="0031126D"/>
    <w:rsid w:val="00311F33"/>
    <w:rsid w:val="003120F6"/>
    <w:rsid w:val="0031226B"/>
    <w:rsid w:val="0031250F"/>
    <w:rsid w:val="00313390"/>
    <w:rsid w:val="003141DC"/>
    <w:rsid w:val="00315C86"/>
    <w:rsid w:val="00316B0D"/>
    <w:rsid w:val="00317003"/>
    <w:rsid w:val="00320304"/>
    <w:rsid w:val="0032056B"/>
    <w:rsid w:val="00320F08"/>
    <w:rsid w:val="00321690"/>
    <w:rsid w:val="00321FAE"/>
    <w:rsid w:val="0032337B"/>
    <w:rsid w:val="00323A52"/>
    <w:rsid w:val="0032492C"/>
    <w:rsid w:val="00325BE2"/>
    <w:rsid w:val="00325E37"/>
    <w:rsid w:val="00325FF6"/>
    <w:rsid w:val="00327499"/>
    <w:rsid w:val="00327732"/>
    <w:rsid w:val="003279B7"/>
    <w:rsid w:val="00330029"/>
    <w:rsid w:val="003308C9"/>
    <w:rsid w:val="0033091B"/>
    <w:rsid w:val="00330971"/>
    <w:rsid w:val="0033113A"/>
    <w:rsid w:val="00331C49"/>
    <w:rsid w:val="00331E5C"/>
    <w:rsid w:val="00331E79"/>
    <w:rsid w:val="00333290"/>
    <w:rsid w:val="00335525"/>
    <w:rsid w:val="0033631F"/>
    <w:rsid w:val="003369B2"/>
    <w:rsid w:val="00336BFA"/>
    <w:rsid w:val="0033731D"/>
    <w:rsid w:val="00337C32"/>
    <w:rsid w:val="0034053D"/>
    <w:rsid w:val="003417E6"/>
    <w:rsid w:val="00341AD2"/>
    <w:rsid w:val="003421D1"/>
    <w:rsid w:val="00342592"/>
    <w:rsid w:val="00342753"/>
    <w:rsid w:val="0034278C"/>
    <w:rsid w:val="00342A37"/>
    <w:rsid w:val="00342A3B"/>
    <w:rsid w:val="00343638"/>
    <w:rsid w:val="0034368B"/>
    <w:rsid w:val="00343DD9"/>
    <w:rsid w:val="00344028"/>
    <w:rsid w:val="0034551A"/>
    <w:rsid w:val="00345B3F"/>
    <w:rsid w:val="00346180"/>
    <w:rsid w:val="00347BDE"/>
    <w:rsid w:val="0035038F"/>
    <w:rsid w:val="003508AD"/>
    <w:rsid w:val="00350CF6"/>
    <w:rsid w:val="00351909"/>
    <w:rsid w:val="003520EF"/>
    <w:rsid w:val="00352312"/>
    <w:rsid w:val="0035261A"/>
    <w:rsid w:val="00353BAC"/>
    <w:rsid w:val="003552CB"/>
    <w:rsid w:val="00355DE8"/>
    <w:rsid w:val="003564B3"/>
    <w:rsid w:val="0035774F"/>
    <w:rsid w:val="00357839"/>
    <w:rsid w:val="00360543"/>
    <w:rsid w:val="003608B4"/>
    <w:rsid w:val="00360C48"/>
    <w:rsid w:val="00360C5F"/>
    <w:rsid w:val="00361069"/>
    <w:rsid w:val="0036112C"/>
    <w:rsid w:val="0036152B"/>
    <w:rsid w:val="00361907"/>
    <w:rsid w:val="003619A2"/>
    <w:rsid w:val="00362473"/>
    <w:rsid w:val="00363A75"/>
    <w:rsid w:val="00363FC4"/>
    <w:rsid w:val="0036406A"/>
    <w:rsid w:val="0036492E"/>
    <w:rsid w:val="00364C30"/>
    <w:rsid w:val="00364DB4"/>
    <w:rsid w:val="00366225"/>
    <w:rsid w:val="003665E0"/>
    <w:rsid w:val="00367097"/>
    <w:rsid w:val="00367E7A"/>
    <w:rsid w:val="003700EF"/>
    <w:rsid w:val="00371AD2"/>
    <w:rsid w:val="0037210C"/>
    <w:rsid w:val="00372823"/>
    <w:rsid w:val="00372B6E"/>
    <w:rsid w:val="00372BF1"/>
    <w:rsid w:val="00372D05"/>
    <w:rsid w:val="003731AE"/>
    <w:rsid w:val="003734E0"/>
    <w:rsid w:val="003737FE"/>
    <w:rsid w:val="00373926"/>
    <w:rsid w:val="003744E4"/>
    <w:rsid w:val="00375446"/>
    <w:rsid w:val="00377229"/>
    <w:rsid w:val="003774E0"/>
    <w:rsid w:val="00380159"/>
    <w:rsid w:val="00380277"/>
    <w:rsid w:val="00381291"/>
    <w:rsid w:val="00381382"/>
    <w:rsid w:val="00382017"/>
    <w:rsid w:val="00382E00"/>
    <w:rsid w:val="00383005"/>
    <w:rsid w:val="00383281"/>
    <w:rsid w:val="003834F0"/>
    <w:rsid w:val="00383F0B"/>
    <w:rsid w:val="00383F0F"/>
    <w:rsid w:val="00384823"/>
    <w:rsid w:val="0038494E"/>
    <w:rsid w:val="00384BD8"/>
    <w:rsid w:val="00384C47"/>
    <w:rsid w:val="00384F39"/>
    <w:rsid w:val="00384F7B"/>
    <w:rsid w:val="0038534B"/>
    <w:rsid w:val="003857C1"/>
    <w:rsid w:val="003861E3"/>
    <w:rsid w:val="00386744"/>
    <w:rsid w:val="00386776"/>
    <w:rsid w:val="00386DB2"/>
    <w:rsid w:val="0038703B"/>
    <w:rsid w:val="003871D0"/>
    <w:rsid w:val="00387D01"/>
    <w:rsid w:val="00387D84"/>
    <w:rsid w:val="0039054A"/>
    <w:rsid w:val="00391DEE"/>
    <w:rsid w:val="003928FD"/>
    <w:rsid w:val="003936A1"/>
    <w:rsid w:val="00394314"/>
    <w:rsid w:val="0039718D"/>
    <w:rsid w:val="00397A00"/>
    <w:rsid w:val="00397CF1"/>
    <w:rsid w:val="003A018B"/>
    <w:rsid w:val="003A1C99"/>
    <w:rsid w:val="003A1EDD"/>
    <w:rsid w:val="003A2148"/>
    <w:rsid w:val="003A2377"/>
    <w:rsid w:val="003A29A6"/>
    <w:rsid w:val="003A2C7A"/>
    <w:rsid w:val="003A3665"/>
    <w:rsid w:val="003A3B71"/>
    <w:rsid w:val="003A4F28"/>
    <w:rsid w:val="003A4F4E"/>
    <w:rsid w:val="003A52B0"/>
    <w:rsid w:val="003A5719"/>
    <w:rsid w:val="003A596B"/>
    <w:rsid w:val="003A5EE9"/>
    <w:rsid w:val="003A6802"/>
    <w:rsid w:val="003A7A40"/>
    <w:rsid w:val="003A7C69"/>
    <w:rsid w:val="003A7D8C"/>
    <w:rsid w:val="003A7FD1"/>
    <w:rsid w:val="003B0AEE"/>
    <w:rsid w:val="003B1463"/>
    <w:rsid w:val="003B1532"/>
    <w:rsid w:val="003B1F42"/>
    <w:rsid w:val="003B224D"/>
    <w:rsid w:val="003B3122"/>
    <w:rsid w:val="003B3A83"/>
    <w:rsid w:val="003B4959"/>
    <w:rsid w:val="003B4A12"/>
    <w:rsid w:val="003B4B38"/>
    <w:rsid w:val="003B571D"/>
    <w:rsid w:val="003B5E53"/>
    <w:rsid w:val="003B61C2"/>
    <w:rsid w:val="003B70D4"/>
    <w:rsid w:val="003B7458"/>
    <w:rsid w:val="003C1A90"/>
    <w:rsid w:val="003C1BAF"/>
    <w:rsid w:val="003C1F0B"/>
    <w:rsid w:val="003C22F0"/>
    <w:rsid w:val="003C24F0"/>
    <w:rsid w:val="003C2BC3"/>
    <w:rsid w:val="003C2EC0"/>
    <w:rsid w:val="003C2F31"/>
    <w:rsid w:val="003C373D"/>
    <w:rsid w:val="003C37B8"/>
    <w:rsid w:val="003C3C92"/>
    <w:rsid w:val="003C448D"/>
    <w:rsid w:val="003C44CD"/>
    <w:rsid w:val="003C4852"/>
    <w:rsid w:val="003C5DE6"/>
    <w:rsid w:val="003C6352"/>
    <w:rsid w:val="003C6A36"/>
    <w:rsid w:val="003C7709"/>
    <w:rsid w:val="003D0084"/>
    <w:rsid w:val="003D01EB"/>
    <w:rsid w:val="003D1DBC"/>
    <w:rsid w:val="003D1E0F"/>
    <w:rsid w:val="003D2FAD"/>
    <w:rsid w:val="003D3C1E"/>
    <w:rsid w:val="003D3EC9"/>
    <w:rsid w:val="003D48F0"/>
    <w:rsid w:val="003D54F2"/>
    <w:rsid w:val="003D55B7"/>
    <w:rsid w:val="003D5E97"/>
    <w:rsid w:val="003D619B"/>
    <w:rsid w:val="003D62BC"/>
    <w:rsid w:val="003D6DD5"/>
    <w:rsid w:val="003D7199"/>
    <w:rsid w:val="003E049F"/>
    <w:rsid w:val="003E0BD2"/>
    <w:rsid w:val="003E106B"/>
    <w:rsid w:val="003E1A48"/>
    <w:rsid w:val="003E1A9F"/>
    <w:rsid w:val="003E1B2D"/>
    <w:rsid w:val="003E1B4E"/>
    <w:rsid w:val="003E21F8"/>
    <w:rsid w:val="003E2B7A"/>
    <w:rsid w:val="003E31F6"/>
    <w:rsid w:val="003E35C1"/>
    <w:rsid w:val="003E390B"/>
    <w:rsid w:val="003E4F3D"/>
    <w:rsid w:val="003E566F"/>
    <w:rsid w:val="003E632A"/>
    <w:rsid w:val="003E6759"/>
    <w:rsid w:val="003E706B"/>
    <w:rsid w:val="003E791D"/>
    <w:rsid w:val="003F087D"/>
    <w:rsid w:val="003F0DA6"/>
    <w:rsid w:val="003F0E47"/>
    <w:rsid w:val="003F10CD"/>
    <w:rsid w:val="003F125A"/>
    <w:rsid w:val="003F207A"/>
    <w:rsid w:val="003F2169"/>
    <w:rsid w:val="003F27DF"/>
    <w:rsid w:val="003F32D2"/>
    <w:rsid w:val="003F389B"/>
    <w:rsid w:val="003F3963"/>
    <w:rsid w:val="003F5838"/>
    <w:rsid w:val="003F5DFB"/>
    <w:rsid w:val="003F6286"/>
    <w:rsid w:val="003F723E"/>
    <w:rsid w:val="003F72FF"/>
    <w:rsid w:val="003F746B"/>
    <w:rsid w:val="003F7877"/>
    <w:rsid w:val="003F7A7B"/>
    <w:rsid w:val="003F7B53"/>
    <w:rsid w:val="003F7D51"/>
    <w:rsid w:val="003F7E13"/>
    <w:rsid w:val="004018AA"/>
    <w:rsid w:val="004018DF"/>
    <w:rsid w:val="00404A99"/>
    <w:rsid w:val="00404F88"/>
    <w:rsid w:val="0040553C"/>
    <w:rsid w:val="00405997"/>
    <w:rsid w:val="00405B9E"/>
    <w:rsid w:val="00405BB3"/>
    <w:rsid w:val="00405BDA"/>
    <w:rsid w:val="00406AF5"/>
    <w:rsid w:val="004079CD"/>
    <w:rsid w:val="0041034C"/>
    <w:rsid w:val="004104A8"/>
    <w:rsid w:val="004109BB"/>
    <w:rsid w:val="00410BEC"/>
    <w:rsid w:val="0041103F"/>
    <w:rsid w:val="0041263A"/>
    <w:rsid w:val="00412A71"/>
    <w:rsid w:val="00413937"/>
    <w:rsid w:val="00413C73"/>
    <w:rsid w:val="0041480E"/>
    <w:rsid w:val="004157E6"/>
    <w:rsid w:val="004160A1"/>
    <w:rsid w:val="00417705"/>
    <w:rsid w:val="00417713"/>
    <w:rsid w:val="004217F9"/>
    <w:rsid w:val="00421BB4"/>
    <w:rsid w:val="00421EEF"/>
    <w:rsid w:val="00422EDC"/>
    <w:rsid w:val="00422F9A"/>
    <w:rsid w:val="004233E7"/>
    <w:rsid w:val="00423ACE"/>
    <w:rsid w:val="00423B93"/>
    <w:rsid w:val="00424EA0"/>
    <w:rsid w:val="00424FEB"/>
    <w:rsid w:val="00425973"/>
    <w:rsid w:val="00426694"/>
    <w:rsid w:val="00426DB0"/>
    <w:rsid w:val="00427115"/>
    <w:rsid w:val="00427E7F"/>
    <w:rsid w:val="00430BFE"/>
    <w:rsid w:val="00430D4D"/>
    <w:rsid w:val="00432D86"/>
    <w:rsid w:val="0043365D"/>
    <w:rsid w:val="004341E2"/>
    <w:rsid w:val="0043603F"/>
    <w:rsid w:val="00436239"/>
    <w:rsid w:val="004369D5"/>
    <w:rsid w:val="00436A8A"/>
    <w:rsid w:val="004375EE"/>
    <w:rsid w:val="0043795E"/>
    <w:rsid w:val="00440C11"/>
    <w:rsid w:val="004412CA"/>
    <w:rsid w:val="00441B7A"/>
    <w:rsid w:val="00444386"/>
    <w:rsid w:val="00445083"/>
    <w:rsid w:val="004455AA"/>
    <w:rsid w:val="00445900"/>
    <w:rsid w:val="00446005"/>
    <w:rsid w:val="00447353"/>
    <w:rsid w:val="004474AD"/>
    <w:rsid w:val="00450383"/>
    <w:rsid w:val="004507B9"/>
    <w:rsid w:val="004524E4"/>
    <w:rsid w:val="00452B0C"/>
    <w:rsid w:val="00452E92"/>
    <w:rsid w:val="0045384B"/>
    <w:rsid w:val="00453E86"/>
    <w:rsid w:val="004549F0"/>
    <w:rsid w:val="00454EAF"/>
    <w:rsid w:val="00456D40"/>
    <w:rsid w:val="00457895"/>
    <w:rsid w:val="00457A4C"/>
    <w:rsid w:val="00457B26"/>
    <w:rsid w:val="00460253"/>
    <w:rsid w:val="004604A5"/>
    <w:rsid w:val="004609FA"/>
    <w:rsid w:val="00460A0B"/>
    <w:rsid w:val="00461446"/>
    <w:rsid w:val="00461EFC"/>
    <w:rsid w:val="004631D6"/>
    <w:rsid w:val="0046325E"/>
    <w:rsid w:val="00463354"/>
    <w:rsid w:val="00463608"/>
    <w:rsid w:val="004636FC"/>
    <w:rsid w:val="004639C8"/>
    <w:rsid w:val="00463E3A"/>
    <w:rsid w:val="004646B9"/>
    <w:rsid w:val="00464C6D"/>
    <w:rsid w:val="00464CBF"/>
    <w:rsid w:val="004667F7"/>
    <w:rsid w:val="00466EA1"/>
    <w:rsid w:val="00471136"/>
    <w:rsid w:val="00471343"/>
    <w:rsid w:val="00471465"/>
    <w:rsid w:val="00472730"/>
    <w:rsid w:val="0047282F"/>
    <w:rsid w:val="00472C18"/>
    <w:rsid w:val="0047311B"/>
    <w:rsid w:val="00473141"/>
    <w:rsid w:val="00473420"/>
    <w:rsid w:val="004734C0"/>
    <w:rsid w:val="00474248"/>
    <w:rsid w:val="00474533"/>
    <w:rsid w:val="00475170"/>
    <w:rsid w:val="00475222"/>
    <w:rsid w:val="00475A48"/>
    <w:rsid w:val="00475CAC"/>
    <w:rsid w:val="004762BB"/>
    <w:rsid w:val="004763EC"/>
    <w:rsid w:val="00476C2A"/>
    <w:rsid w:val="0047726F"/>
    <w:rsid w:val="00477825"/>
    <w:rsid w:val="00477858"/>
    <w:rsid w:val="0048002F"/>
    <w:rsid w:val="004803A3"/>
    <w:rsid w:val="004805D8"/>
    <w:rsid w:val="00482012"/>
    <w:rsid w:val="00482567"/>
    <w:rsid w:val="00482BDD"/>
    <w:rsid w:val="00483943"/>
    <w:rsid w:val="00485137"/>
    <w:rsid w:val="004857E0"/>
    <w:rsid w:val="0048592C"/>
    <w:rsid w:val="004862BD"/>
    <w:rsid w:val="00487448"/>
    <w:rsid w:val="004901C6"/>
    <w:rsid w:val="0049058F"/>
    <w:rsid w:val="0049068D"/>
    <w:rsid w:val="0049195D"/>
    <w:rsid w:val="00491F52"/>
    <w:rsid w:val="00491FBB"/>
    <w:rsid w:val="00492CBF"/>
    <w:rsid w:val="00493980"/>
    <w:rsid w:val="00493FB6"/>
    <w:rsid w:val="00494CE7"/>
    <w:rsid w:val="00495B56"/>
    <w:rsid w:val="00495B76"/>
    <w:rsid w:val="00495EEF"/>
    <w:rsid w:val="00496494"/>
    <w:rsid w:val="00496517"/>
    <w:rsid w:val="0049692D"/>
    <w:rsid w:val="00496A82"/>
    <w:rsid w:val="00496C93"/>
    <w:rsid w:val="00497DDC"/>
    <w:rsid w:val="004A01F7"/>
    <w:rsid w:val="004A092C"/>
    <w:rsid w:val="004A095B"/>
    <w:rsid w:val="004A2320"/>
    <w:rsid w:val="004A249D"/>
    <w:rsid w:val="004A298F"/>
    <w:rsid w:val="004A29E5"/>
    <w:rsid w:val="004A2DEC"/>
    <w:rsid w:val="004A303E"/>
    <w:rsid w:val="004A3257"/>
    <w:rsid w:val="004A32DB"/>
    <w:rsid w:val="004A3ABB"/>
    <w:rsid w:val="004A3C99"/>
    <w:rsid w:val="004A4292"/>
    <w:rsid w:val="004A43D9"/>
    <w:rsid w:val="004A512A"/>
    <w:rsid w:val="004A615A"/>
    <w:rsid w:val="004A6548"/>
    <w:rsid w:val="004A69E4"/>
    <w:rsid w:val="004A7475"/>
    <w:rsid w:val="004B09FE"/>
    <w:rsid w:val="004B0C04"/>
    <w:rsid w:val="004B0F85"/>
    <w:rsid w:val="004B1298"/>
    <w:rsid w:val="004B1BE4"/>
    <w:rsid w:val="004B1DB6"/>
    <w:rsid w:val="004B1F0B"/>
    <w:rsid w:val="004B2CB7"/>
    <w:rsid w:val="004B384E"/>
    <w:rsid w:val="004B4CC6"/>
    <w:rsid w:val="004B4EBB"/>
    <w:rsid w:val="004B6566"/>
    <w:rsid w:val="004B7C34"/>
    <w:rsid w:val="004C031F"/>
    <w:rsid w:val="004C04C0"/>
    <w:rsid w:val="004C0C9A"/>
    <w:rsid w:val="004C176B"/>
    <w:rsid w:val="004C4573"/>
    <w:rsid w:val="004C45CC"/>
    <w:rsid w:val="004C51BB"/>
    <w:rsid w:val="004C533B"/>
    <w:rsid w:val="004C7233"/>
    <w:rsid w:val="004C7D8D"/>
    <w:rsid w:val="004D0177"/>
    <w:rsid w:val="004D156E"/>
    <w:rsid w:val="004D1D0F"/>
    <w:rsid w:val="004D2025"/>
    <w:rsid w:val="004D27CB"/>
    <w:rsid w:val="004D2B4D"/>
    <w:rsid w:val="004D34B2"/>
    <w:rsid w:val="004D3FE5"/>
    <w:rsid w:val="004D405B"/>
    <w:rsid w:val="004D4150"/>
    <w:rsid w:val="004D426E"/>
    <w:rsid w:val="004D4A57"/>
    <w:rsid w:val="004D4DB5"/>
    <w:rsid w:val="004D52CE"/>
    <w:rsid w:val="004D5326"/>
    <w:rsid w:val="004D5853"/>
    <w:rsid w:val="004D5D8F"/>
    <w:rsid w:val="004D5EDF"/>
    <w:rsid w:val="004D6025"/>
    <w:rsid w:val="004E081D"/>
    <w:rsid w:val="004E0A9E"/>
    <w:rsid w:val="004E0AAA"/>
    <w:rsid w:val="004E0FB8"/>
    <w:rsid w:val="004E0FF5"/>
    <w:rsid w:val="004E1432"/>
    <w:rsid w:val="004E1537"/>
    <w:rsid w:val="004E19B8"/>
    <w:rsid w:val="004E33D0"/>
    <w:rsid w:val="004E34C0"/>
    <w:rsid w:val="004E3D33"/>
    <w:rsid w:val="004E4AE4"/>
    <w:rsid w:val="004E4F96"/>
    <w:rsid w:val="004E5412"/>
    <w:rsid w:val="004E553D"/>
    <w:rsid w:val="004E57D3"/>
    <w:rsid w:val="004E5B3E"/>
    <w:rsid w:val="004E60D2"/>
    <w:rsid w:val="004E6876"/>
    <w:rsid w:val="004E6EA6"/>
    <w:rsid w:val="004E7056"/>
    <w:rsid w:val="004F0013"/>
    <w:rsid w:val="004F03CA"/>
    <w:rsid w:val="004F2915"/>
    <w:rsid w:val="004F2C08"/>
    <w:rsid w:val="004F326B"/>
    <w:rsid w:val="004F3530"/>
    <w:rsid w:val="004F3F89"/>
    <w:rsid w:val="004F4E3C"/>
    <w:rsid w:val="004F566D"/>
    <w:rsid w:val="004F5A6B"/>
    <w:rsid w:val="004F676A"/>
    <w:rsid w:val="004F6B28"/>
    <w:rsid w:val="004F7144"/>
    <w:rsid w:val="004F7BA8"/>
    <w:rsid w:val="00500389"/>
    <w:rsid w:val="00500B68"/>
    <w:rsid w:val="00502073"/>
    <w:rsid w:val="0050215F"/>
    <w:rsid w:val="00502256"/>
    <w:rsid w:val="005022DC"/>
    <w:rsid w:val="00502DC4"/>
    <w:rsid w:val="00502DC7"/>
    <w:rsid w:val="0050501B"/>
    <w:rsid w:val="0050501F"/>
    <w:rsid w:val="005054D9"/>
    <w:rsid w:val="00505A02"/>
    <w:rsid w:val="00505D7F"/>
    <w:rsid w:val="0050789F"/>
    <w:rsid w:val="00507E54"/>
    <w:rsid w:val="005103BA"/>
    <w:rsid w:val="0051083B"/>
    <w:rsid w:val="00511208"/>
    <w:rsid w:val="0051141F"/>
    <w:rsid w:val="00511EDB"/>
    <w:rsid w:val="005124C3"/>
    <w:rsid w:val="00512684"/>
    <w:rsid w:val="0051333A"/>
    <w:rsid w:val="00513398"/>
    <w:rsid w:val="005137F5"/>
    <w:rsid w:val="005147E7"/>
    <w:rsid w:val="005157DE"/>
    <w:rsid w:val="00515823"/>
    <w:rsid w:val="005159A5"/>
    <w:rsid w:val="00516073"/>
    <w:rsid w:val="0051652D"/>
    <w:rsid w:val="00516737"/>
    <w:rsid w:val="00516A18"/>
    <w:rsid w:val="00516A43"/>
    <w:rsid w:val="00520BAF"/>
    <w:rsid w:val="00521564"/>
    <w:rsid w:val="00521A45"/>
    <w:rsid w:val="00522A6F"/>
    <w:rsid w:val="00523EFD"/>
    <w:rsid w:val="0052458C"/>
    <w:rsid w:val="005251E7"/>
    <w:rsid w:val="0052636F"/>
    <w:rsid w:val="00526912"/>
    <w:rsid w:val="005269FE"/>
    <w:rsid w:val="0052714C"/>
    <w:rsid w:val="0052738C"/>
    <w:rsid w:val="00527B8E"/>
    <w:rsid w:val="00530E4D"/>
    <w:rsid w:val="00530E92"/>
    <w:rsid w:val="00530EAD"/>
    <w:rsid w:val="00531A66"/>
    <w:rsid w:val="00531AEE"/>
    <w:rsid w:val="00531EA5"/>
    <w:rsid w:val="00531F2C"/>
    <w:rsid w:val="0053235A"/>
    <w:rsid w:val="0053286B"/>
    <w:rsid w:val="00532B93"/>
    <w:rsid w:val="00533FB0"/>
    <w:rsid w:val="00534429"/>
    <w:rsid w:val="005346B1"/>
    <w:rsid w:val="0053508B"/>
    <w:rsid w:val="0053586E"/>
    <w:rsid w:val="00536143"/>
    <w:rsid w:val="00536392"/>
    <w:rsid w:val="005364E2"/>
    <w:rsid w:val="0053665B"/>
    <w:rsid w:val="00537092"/>
    <w:rsid w:val="00541A03"/>
    <w:rsid w:val="005423AC"/>
    <w:rsid w:val="00542C7B"/>
    <w:rsid w:val="005438D9"/>
    <w:rsid w:val="005439B8"/>
    <w:rsid w:val="005440FA"/>
    <w:rsid w:val="00544D23"/>
    <w:rsid w:val="00544D6A"/>
    <w:rsid w:val="00545888"/>
    <w:rsid w:val="00545BC5"/>
    <w:rsid w:val="005465F8"/>
    <w:rsid w:val="00547050"/>
    <w:rsid w:val="005477C7"/>
    <w:rsid w:val="00547948"/>
    <w:rsid w:val="00547D05"/>
    <w:rsid w:val="00547D1E"/>
    <w:rsid w:val="0055004E"/>
    <w:rsid w:val="005509CE"/>
    <w:rsid w:val="00550BB2"/>
    <w:rsid w:val="00550EE1"/>
    <w:rsid w:val="00550FD7"/>
    <w:rsid w:val="005514D5"/>
    <w:rsid w:val="00551C3F"/>
    <w:rsid w:val="00552637"/>
    <w:rsid w:val="00552A1F"/>
    <w:rsid w:val="00552D37"/>
    <w:rsid w:val="00552F03"/>
    <w:rsid w:val="005534F2"/>
    <w:rsid w:val="005544B6"/>
    <w:rsid w:val="00555810"/>
    <w:rsid w:val="0055582A"/>
    <w:rsid w:val="00555920"/>
    <w:rsid w:val="00555A87"/>
    <w:rsid w:val="00555F0B"/>
    <w:rsid w:val="00556391"/>
    <w:rsid w:val="0055650D"/>
    <w:rsid w:val="005569F0"/>
    <w:rsid w:val="005575D6"/>
    <w:rsid w:val="0056001D"/>
    <w:rsid w:val="005601F0"/>
    <w:rsid w:val="005605B2"/>
    <w:rsid w:val="00560659"/>
    <w:rsid w:val="0056070F"/>
    <w:rsid w:val="00560D7F"/>
    <w:rsid w:val="005611F6"/>
    <w:rsid w:val="0056129D"/>
    <w:rsid w:val="005614DC"/>
    <w:rsid w:val="00561A9A"/>
    <w:rsid w:val="00561AE7"/>
    <w:rsid w:val="00561C42"/>
    <w:rsid w:val="00561C7F"/>
    <w:rsid w:val="00561D20"/>
    <w:rsid w:val="005625AE"/>
    <w:rsid w:val="00563728"/>
    <w:rsid w:val="005644D2"/>
    <w:rsid w:val="00565622"/>
    <w:rsid w:val="0056611C"/>
    <w:rsid w:val="005664B8"/>
    <w:rsid w:val="005673E2"/>
    <w:rsid w:val="00567E47"/>
    <w:rsid w:val="00567F0F"/>
    <w:rsid w:val="0057088A"/>
    <w:rsid w:val="005710D7"/>
    <w:rsid w:val="0057167F"/>
    <w:rsid w:val="005717D4"/>
    <w:rsid w:val="00572041"/>
    <w:rsid w:val="0057229C"/>
    <w:rsid w:val="005728A5"/>
    <w:rsid w:val="00572A6B"/>
    <w:rsid w:val="00572BB9"/>
    <w:rsid w:val="00573F22"/>
    <w:rsid w:val="00574D23"/>
    <w:rsid w:val="00574D32"/>
    <w:rsid w:val="00574E15"/>
    <w:rsid w:val="005752F8"/>
    <w:rsid w:val="0057530C"/>
    <w:rsid w:val="00575C70"/>
    <w:rsid w:val="005765AA"/>
    <w:rsid w:val="00576D51"/>
    <w:rsid w:val="00577457"/>
    <w:rsid w:val="005779C8"/>
    <w:rsid w:val="00580045"/>
    <w:rsid w:val="00580CD8"/>
    <w:rsid w:val="0058137E"/>
    <w:rsid w:val="005815F4"/>
    <w:rsid w:val="005820DC"/>
    <w:rsid w:val="005822E7"/>
    <w:rsid w:val="00582674"/>
    <w:rsid w:val="00582A72"/>
    <w:rsid w:val="00583756"/>
    <w:rsid w:val="00583CB2"/>
    <w:rsid w:val="0058408A"/>
    <w:rsid w:val="00585B87"/>
    <w:rsid w:val="00586521"/>
    <w:rsid w:val="0059035F"/>
    <w:rsid w:val="00590A4C"/>
    <w:rsid w:val="00590AD8"/>
    <w:rsid w:val="00591A6B"/>
    <w:rsid w:val="00591C12"/>
    <w:rsid w:val="0059285A"/>
    <w:rsid w:val="00592AF9"/>
    <w:rsid w:val="00592E1E"/>
    <w:rsid w:val="00594B24"/>
    <w:rsid w:val="00594C80"/>
    <w:rsid w:val="00595809"/>
    <w:rsid w:val="005964DA"/>
    <w:rsid w:val="0059755B"/>
    <w:rsid w:val="005A0169"/>
    <w:rsid w:val="005A019B"/>
    <w:rsid w:val="005A1267"/>
    <w:rsid w:val="005A15A1"/>
    <w:rsid w:val="005A177A"/>
    <w:rsid w:val="005A1899"/>
    <w:rsid w:val="005A1E40"/>
    <w:rsid w:val="005A1FD8"/>
    <w:rsid w:val="005A21F8"/>
    <w:rsid w:val="005A264E"/>
    <w:rsid w:val="005A267B"/>
    <w:rsid w:val="005A2B0E"/>
    <w:rsid w:val="005A30C9"/>
    <w:rsid w:val="005A3ACE"/>
    <w:rsid w:val="005A4241"/>
    <w:rsid w:val="005A4B6F"/>
    <w:rsid w:val="005A6459"/>
    <w:rsid w:val="005A6CF8"/>
    <w:rsid w:val="005A70AB"/>
    <w:rsid w:val="005A7248"/>
    <w:rsid w:val="005A75B2"/>
    <w:rsid w:val="005A7808"/>
    <w:rsid w:val="005A798C"/>
    <w:rsid w:val="005A7A37"/>
    <w:rsid w:val="005A7E01"/>
    <w:rsid w:val="005A7EA3"/>
    <w:rsid w:val="005B00DB"/>
    <w:rsid w:val="005B01B0"/>
    <w:rsid w:val="005B0732"/>
    <w:rsid w:val="005B0F95"/>
    <w:rsid w:val="005B1796"/>
    <w:rsid w:val="005B1A10"/>
    <w:rsid w:val="005B1B6E"/>
    <w:rsid w:val="005B1F6E"/>
    <w:rsid w:val="005B2025"/>
    <w:rsid w:val="005B20DD"/>
    <w:rsid w:val="005B2851"/>
    <w:rsid w:val="005B2A4A"/>
    <w:rsid w:val="005B2AE9"/>
    <w:rsid w:val="005B2C30"/>
    <w:rsid w:val="005B33BC"/>
    <w:rsid w:val="005B3C17"/>
    <w:rsid w:val="005B3E15"/>
    <w:rsid w:val="005B4084"/>
    <w:rsid w:val="005B419E"/>
    <w:rsid w:val="005B4347"/>
    <w:rsid w:val="005B5EB3"/>
    <w:rsid w:val="005B5ED7"/>
    <w:rsid w:val="005B7A7F"/>
    <w:rsid w:val="005C0438"/>
    <w:rsid w:val="005C045E"/>
    <w:rsid w:val="005C071B"/>
    <w:rsid w:val="005C0BCB"/>
    <w:rsid w:val="005C13D7"/>
    <w:rsid w:val="005C1B90"/>
    <w:rsid w:val="005C1BEC"/>
    <w:rsid w:val="005C1F0A"/>
    <w:rsid w:val="005C291D"/>
    <w:rsid w:val="005C2D73"/>
    <w:rsid w:val="005C36CD"/>
    <w:rsid w:val="005C3D12"/>
    <w:rsid w:val="005C433A"/>
    <w:rsid w:val="005C4CD7"/>
    <w:rsid w:val="005C5249"/>
    <w:rsid w:val="005C539E"/>
    <w:rsid w:val="005C5CEB"/>
    <w:rsid w:val="005C6477"/>
    <w:rsid w:val="005C6B60"/>
    <w:rsid w:val="005D1E4E"/>
    <w:rsid w:val="005D239C"/>
    <w:rsid w:val="005D2905"/>
    <w:rsid w:val="005D30E1"/>
    <w:rsid w:val="005D3A4C"/>
    <w:rsid w:val="005D4BFC"/>
    <w:rsid w:val="005D4C4A"/>
    <w:rsid w:val="005D5275"/>
    <w:rsid w:val="005D5E6A"/>
    <w:rsid w:val="005D6117"/>
    <w:rsid w:val="005D6290"/>
    <w:rsid w:val="005D64DD"/>
    <w:rsid w:val="005D6A9A"/>
    <w:rsid w:val="005D70E0"/>
    <w:rsid w:val="005D74D8"/>
    <w:rsid w:val="005E0191"/>
    <w:rsid w:val="005E0BD4"/>
    <w:rsid w:val="005E0D6B"/>
    <w:rsid w:val="005E1449"/>
    <w:rsid w:val="005E22DD"/>
    <w:rsid w:val="005E22E8"/>
    <w:rsid w:val="005E23F2"/>
    <w:rsid w:val="005E2B53"/>
    <w:rsid w:val="005E2DFF"/>
    <w:rsid w:val="005E3B1A"/>
    <w:rsid w:val="005E3C5F"/>
    <w:rsid w:val="005E4376"/>
    <w:rsid w:val="005E4A7E"/>
    <w:rsid w:val="005E58C4"/>
    <w:rsid w:val="005E5A9B"/>
    <w:rsid w:val="005E700A"/>
    <w:rsid w:val="005E7150"/>
    <w:rsid w:val="005E7428"/>
    <w:rsid w:val="005E7433"/>
    <w:rsid w:val="005E7A44"/>
    <w:rsid w:val="005E7B88"/>
    <w:rsid w:val="005F0E67"/>
    <w:rsid w:val="005F10D8"/>
    <w:rsid w:val="005F2E44"/>
    <w:rsid w:val="005F3062"/>
    <w:rsid w:val="005F3694"/>
    <w:rsid w:val="005F39CC"/>
    <w:rsid w:val="005F3FD1"/>
    <w:rsid w:val="005F4200"/>
    <w:rsid w:val="005F43F7"/>
    <w:rsid w:val="005F4581"/>
    <w:rsid w:val="005F4D25"/>
    <w:rsid w:val="005F56A7"/>
    <w:rsid w:val="005F59AC"/>
    <w:rsid w:val="005F5CA4"/>
    <w:rsid w:val="005F5F3E"/>
    <w:rsid w:val="005F687C"/>
    <w:rsid w:val="005F6BA2"/>
    <w:rsid w:val="005F6BE6"/>
    <w:rsid w:val="005F6DB2"/>
    <w:rsid w:val="005F74C4"/>
    <w:rsid w:val="00600509"/>
    <w:rsid w:val="00600ADC"/>
    <w:rsid w:val="00600BED"/>
    <w:rsid w:val="00600D73"/>
    <w:rsid w:val="006025C4"/>
    <w:rsid w:val="00602692"/>
    <w:rsid w:val="00602695"/>
    <w:rsid w:val="006026EB"/>
    <w:rsid w:val="0060280E"/>
    <w:rsid w:val="0060296A"/>
    <w:rsid w:val="006038B7"/>
    <w:rsid w:val="006051DD"/>
    <w:rsid w:val="00605CB9"/>
    <w:rsid w:val="0060682A"/>
    <w:rsid w:val="00606C86"/>
    <w:rsid w:val="00610E7A"/>
    <w:rsid w:val="0061161E"/>
    <w:rsid w:val="00611B40"/>
    <w:rsid w:val="00611C77"/>
    <w:rsid w:val="00611C84"/>
    <w:rsid w:val="00612073"/>
    <w:rsid w:val="006124B3"/>
    <w:rsid w:val="006132FA"/>
    <w:rsid w:val="00614267"/>
    <w:rsid w:val="006146B6"/>
    <w:rsid w:val="006154BD"/>
    <w:rsid w:val="0061576A"/>
    <w:rsid w:val="00615CF4"/>
    <w:rsid w:val="00616DD8"/>
    <w:rsid w:val="0061701C"/>
    <w:rsid w:val="00617ABC"/>
    <w:rsid w:val="006201B8"/>
    <w:rsid w:val="00620348"/>
    <w:rsid w:val="0062037B"/>
    <w:rsid w:val="006206EE"/>
    <w:rsid w:val="006209F3"/>
    <w:rsid w:val="00620A3B"/>
    <w:rsid w:val="0062104D"/>
    <w:rsid w:val="00621E72"/>
    <w:rsid w:val="0062291E"/>
    <w:rsid w:val="00622A1B"/>
    <w:rsid w:val="0062304F"/>
    <w:rsid w:val="006236B6"/>
    <w:rsid w:val="00623F83"/>
    <w:rsid w:val="006246A8"/>
    <w:rsid w:val="0062518C"/>
    <w:rsid w:val="00625705"/>
    <w:rsid w:val="00625757"/>
    <w:rsid w:val="00625778"/>
    <w:rsid w:val="006258B6"/>
    <w:rsid w:val="006267AB"/>
    <w:rsid w:val="00626985"/>
    <w:rsid w:val="00626F43"/>
    <w:rsid w:val="00627741"/>
    <w:rsid w:val="00627E25"/>
    <w:rsid w:val="00630327"/>
    <w:rsid w:val="00630646"/>
    <w:rsid w:val="00631933"/>
    <w:rsid w:val="006325CE"/>
    <w:rsid w:val="00632D65"/>
    <w:rsid w:val="00632E7E"/>
    <w:rsid w:val="00632EBF"/>
    <w:rsid w:val="00632EE3"/>
    <w:rsid w:val="00633BD4"/>
    <w:rsid w:val="00634F8F"/>
    <w:rsid w:val="006374E8"/>
    <w:rsid w:val="00637AAF"/>
    <w:rsid w:val="00640369"/>
    <w:rsid w:val="00640D30"/>
    <w:rsid w:val="00642096"/>
    <w:rsid w:val="006428F0"/>
    <w:rsid w:val="00642F1F"/>
    <w:rsid w:val="006439AD"/>
    <w:rsid w:val="0064445C"/>
    <w:rsid w:val="00644FF5"/>
    <w:rsid w:val="00646A79"/>
    <w:rsid w:val="00647134"/>
    <w:rsid w:val="00647614"/>
    <w:rsid w:val="0065047C"/>
    <w:rsid w:val="00650D25"/>
    <w:rsid w:val="0065155E"/>
    <w:rsid w:val="006518C7"/>
    <w:rsid w:val="0065209D"/>
    <w:rsid w:val="006535EC"/>
    <w:rsid w:val="00653956"/>
    <w:rsid w:val="00653B2A"/>
    <w:rsid w:val="006548D6"/>
    <w:rsid w:val="00654FAA"/>
    <w:rsid w:val="006552FB"/>
    <w:rsid w:val="00655C6F"/>
    <w:rsid w:val="006561E3"/>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24A"/>
    <w:rsid w:val="00665A5E"/>
    <w:rsid w:val="00665AC6"/>
    <w:rsid w:val="00665B06"/>
    <w:rsid w:val="006668D6"/>
    <w:rsid w:val="00666986"/>
    <w:rsid w:val="006670C0"/>
    <w:rsid w:val="00667371"/>
    <w:rsid w:val="00667CE1"/>
    <w:rsid w:val="00667DB3"/>
    <w:rsid w:val="0067023B"/>
    <w:rsid w:val="00670B10"/>
    <w:rsid w:val="00670CF8"/>
    <w:rsid w:val="00671607"/>
    <w:rsid w:val="00671856"/>
    <w:rsid w:val="006720EF"/>
    <w:rsid w:val="00672AD9"/>
    <w:rsid w:val="00672C18"/>
    <w:rsid w:val="00672DAD"/>
    <w:rsid w:val="00672FCD"/>
    <w:rsid w:val="0067417A"/>
    <w:rsid w:val="00675AE2"/>
    <w:rsid w:val="00677A4B"/>
    <w:rsid w:val="00677FB0"/>
    <w:rsid w:val="006809F9"/>
    <w:rsid w:val="00680DC9"/>
    <w:rsid w:val="00680F7F"/>
    <w:rsid w:val="00681E21"/>
    <w:rsid w:val="00682467"/>
    <w:rsid w:val="00682B9A"/>
    <w:rsid w:val="00682F07"/>
    <w:rsid w:val="00683C59"/>
    <w:rsid w:val="006841E6"/>
    <w:rsid w:val="00684236"/>
    <w:rsid w:val="006849D7"/>
    <w:rsid w:val="00685360"/>
    <w:rsid w:val="006854EC"/>
    <w:rsid w:val="006863E4"/>
    <w:rsid w:val="006867AA"/>
    <w:rsid w:val="006867BB"/>
    <w:rsid w:val="0068697B"/>
    <w:rsid w:val="00686C81"/>
    <w:rsid w:val="006904AA"/>
    <w:rsid w:val="006907D3"/>
    <w:rsid w:val="00690C29"/>
    <w:rsid w:val="00690E28"/>
    <w:rsid w:val="0069108F"/>
    <w:rsid w:val="00691DD8"/>
    <w:rsid w:val="006921C0"/>
    <w:rsid w:val="006921C4"/>
    <w:rsid w:val="0069299B"/>
    <w:rsid w:val="00692D33"/>
    <w:rsid w:val="00693AC1"/>
    <w:rsid w:val="00693B9D"/>
    <w:rsid w:val="0069524A"/>
    <w:rsid w:val="0069528D"/>
    <w:rsid w:val="00695801"/>
    <w:rsid w:val="00697D4F"/>
    <w:rsid w:val="00697ED0"/>
    <w:rsid w:val="006A0AEC"/>
    <w:rsid w:val="006A0E09"/>
    <w:rsid w:val="006A14B8"/>
    <w:rsid w:val="006A1A58"/>
    <w:rsid w:val="006A33CA"/>
    <w:rsid w:val="006A51BB"/>
    <w:rsid w:val="006A597E"/>
    <w:rsid w:val="006A66D6"/>
    <w:rsid w:val="006A7469"/>
    <w:rsid w:val="006A798F"/>
    <w:rsid w:val="006A7AC8"/>
    <w:rsid w:val="006B0152"/>
    <w:rsid w:val="006B05A1"/>
    <w:rsid w:val="006B09D0"/>
    <w:rsid w:val="006B1847"/>
    <w:rsid w:val="006B21C4"/>
    <w:rsid w:val="006B2F3B"/>
    <w:rsid w:val="006B2F5E"/>
    <w:rsid w:val="006B3254"/>
    <w:rsid w:val="006B3A1B"/>
    <w:rsid w:val="006B46D0"/>
    <w:rsid w:val="006B46EE"/>
    <w:rsid w:val="006B5C9D"/>
    <w:rsid w:val="006B5DC6"/>
    <w:rsid w:val="006B642F"/>
    <w:rsid w:val="006B65AA"/>
    <w:rsid w:val="006B74E7"/>
    <w:rsid w:val="006B7E56"/>
    <w:rsid w:val="006C0284"/>
    <w:rsid w:val="006C06BE"/>
    <w:rsid w:val="006C0CDB"/>
    <w:rsid w:val="006C1CFD"/>
    <w:rsid w:val="006C1E7D"/>
    <w:rsid w:val="006C2C10"/>
    <w:rsid w:val="006C2CC8"/>
    <w:rsid w:val="006C2EB9"/>
    <w:rsid w:val="006C365D"/>
    <w:rsid w:val="006C433B"/>
    <w:rsid w:val="006C4A4A"/>
    <w:rsid w:val="006C5E52"/>
    <w:rsid w:val="006C6177"/>
    <w:rsid w:val="006C619F"/>
    <w:rsid w:val="006C65D4"/>
    <w:rsid w:val="006C6E84"/>
    <w:rsid w:val="006C7CB0"/>
    <w:rsid w:val="006C7ED5"/>
    <w:rsid w:val="006D00BF"/>
    <w:rsid w:val="006D01D1"/>
    <w:rsid w:val="006D2AAB"/>
    <w:rsid w:val="006D4F95"/>
    <w:rsid w:val="006D602F"/>
    <w:rsid w:val="006D6434"/>
    <w:rsid w:val="006D6684"/>
    <w:rsid w:val="006D6FB8"/>
    <w:rsid w:val="006D76B0"/>
    <w:rsid w:val="006E13A1"/>
    <w:rsid w:val="006E19FA"/>
    <w:rsid w:val="006E23E8"/>
    <w:rsid w:val="006E2DA0"/>
    <w:rsid w:val="006E2F1E"/>
    <w:rsid w:val="006E3550"/>
    <w:rsid w:val="006E3E2D"/>
    <w:rsid w:val="006E3F42"/>
    <w:rsid w:val="006E43B9"/>
    <w:rsid w:val="006E4601"/>
    <w:rsid w:val="006E4E00"/>
    <w:rsid w:val="006E5142"/>
    <w:rsid w:val="006E52E7"/>
    <w:rsid w:val="006E59A0"/>
    <w:rsid w:val="006E5AE9"/>
    <w:rsid w:val="006E61ED"/>
    <w:rsid w:val="006E6A9E"/>
    <w:rsid w:val="006E72E5"/>
    <w:rsid w:val="006E7637"/>
    <w:rsid w:val="006E76CD"/>
    <w:rsid w:val="006E77B3"/>
    <w:rsid w:val="006E7FDB"/>
    <w:rsid w:val="006F05F7"/>
    <w:rsid w:val="006F08B7"/>
    <w:rsid w:val="006F11E8"/>
    <w:rsid w:val="006F132A"/>
    <w:rsid w:val="006F1C36"/>
    <w:rsid w:val="006F29B5"/>
    <w:rsid w:val="006F4175"/>
    <w:rsid w:val="006F41A0"/>
    <w:rsid w:val="006F47E5"/>
    <w:rsid w:val="006F4814"/>
    <w:rsid w:val="006F4904"/>
    <w:rsid w:val="006F547A"/>
    <w:rsid w:val="006F6417"/>
    <w:rsid w:val="006F7C53"/>
    <w:rsid w:val="006F7CFD"/>
    <w:rsid w:val="0070055E"/>
    <w:rsid w:val="007010FE"/>
    <w:rsid w:val="00701673"/>
    <w:rsid w:val="0070274B"/>
    <w:rsid w:val="00703542"/>
    <w:rsid w:val="00703C4C"/>
    <w:rsid w:val="00704347"/>
    <w:rsid w:val="00705020"/>
    <w:rsid w:val="007073FD"/>
    <w:rsid w:val="007077E0"/>
    <w:rsid w:val="00710015"/>
    <w:rsid w:val="007104BA"/>
    <w:rsid w:val="0071118F"/>
    <w:rsid w:val="00711909"/>
    <w:rsid w:val="00711F1B"/>
    <w:rsid w:val="0071200B"/>
    <w:rsid w:val="0071279C"/>
    <w:rsid w:val="00712C3C"/>
    <w:rsid w:val="00713CA2"/>
    <w:rsid w:val="0071402B"/>
    <w:rsid w:val="0071412A"/>
    <w:rsid w:val="00714A2B"/>
    <w:rsid w:val="00714CD6"/>
    <w:rsid w:val="00714ECC"/>
    <w:rsid w:val="00714FDE"/>
    <w:rsid w:val="007156F5"/>
    <w:rsid w:val="00715B01"/>
    <w:rsid w:val="0071633B"/>
    <w:rsid w:val="007163BF"/>
    <w:rsid w:val="00716920"/>
    <w:rsid w:val="00716CAA"/>
    <w:rsid w:val="00720062"/>
    <w:rsid w:val="007200A9"/>
    <w:rsid w:val="00720291"/>
    <w:rsid w:val="007203FC"/>
    <w:rsid w:val="0072088F"/>
    <w:rsid w:val="00721A91"/>
    <w:rsid w:val="00721C05"/>
    <w:rsid w:val="00722128"/>
    <w:rsid w:val="007228C3"/>
    <w:rsid w:val="007229F3"/>
    <w:rsid w:val="00722DD4"/>
    <w:rsid w:val="007231A8"/>
    <w:rsid w:val="00723311"/>
    <w:rsid w:val="00723495"/>
    <w:rsid w:val="00723F8E"/>
    <w:rsid w:val="0072415D"/>
    <w:rsid w:val="00724385"/>
    <w:rsid w:val="0072466A"/>
    <w:rsid w:val="0072517A"/>
    <w:rsid w:val="00725292"/>
    <w:rsid w:val="00725C4A"/>
    <w:rsid w:val="00725E48"/>
    <w:rsid w:val="007264E7"/>
    <w:rsid w:val="00726B15"/>
    <w:rsid w:val="00727666"/>
    <w:rsid w:val="00730DCD"/>
    <w:rsid w:val="00731226"/>
    <w:rsid w:val="00731DEA"/>
    <w:rsid w:val="00732313"/>
    <w:rsid w:val="00732E14"/>
    <w:rsid w:val="0073319D"/>
    <w:rsid w:val="00734130"/>
    <w:rsid w:val="00734C49"/>
    <w:rsid w:val="00734F13"/>
    <w:rsid w:val="00734FB0"/>
    <w:rsid w:val="00735DC4"/>
    <w:rsid w:val="007361F2"/>
    <w:rsid w:val="0073674F"/>
    <w:rsid w:val="007368A2"/>
    <w:rsid w:val="00737218"/>
    <w:rsid w:val="00737489"/>
    <w:rsid w:val="00737680"/>
    <w:rsid w:val="00741AD5"/>
    <w:rsid w:val="00741F70"/>
    <w:rsid w:val="00742ABA"/>
    <w:rsid w:val="00743028"/>
    <w:rsid w:val="007438E2"/>
    <w:rsid w:val="00743922"/>
    <w:rsid w:val="00744EB4"/>
    <w:rsid w:val="0074522F"/>
    <w:rsid w:val="0074524F"/>
    <w:rsid w:val="007452DE"/>
    <w:rsid w:val="00745301"/>
    <w:rsid w:val="0074557B"/>
    <w:rsid w:val="00745B2E"/>
    <w:rsid w:val="00745D0A"/>
    <w:rsid w:val="0074650C"/>
    <w:rsid w:val="0074682A"/>
    <w:rsid w:val="00746AE7"/>
    <w:rsid w:val="00746D11"/>
    <w:rsid w:val="00746EF8"/>
    <w:rsid w:val="00750F93"/>
    <w:rsid w:val="007511C9"/>
    <w:rsid w:val="00751394"/>
    <w:rsid w:val="00751625"/>
    <w:rsid w:val="00752E17"/>
    <w:rsid w:val="00753A5D"/>
    <w:rsid w:val="0075551C"/>
    <w:rsid w:val="007555DE"/>
    <w:rsid w:val="00755CF8"/>
    <w:rsid w:val="0075684B"/>
    <w:rsid w:val="00756BFA"/>
    <w:rsid w:val="007571A2"/>
    <w:rsid w:val="007572CD"/>
    <w:rsid w:val="00757568"/>
    <w:rsid w:val="00757EF6"/>
    <w:rsid w:val="00761922"/>
    <w:rsid w:val="00762385"/>
    <w:rsid w:val="00762451"/>
    <w:rsid w:val="007628B4"/>
    <w:rsid w:val="00763AB1"/>
    <w:rsid w:val="0076486D"/>
    <w:rsid w:val="00764A94"/>
    <w:rsid w:val="00764C1E"/>
    <w:rsid w:val="00766662"/>
    <w:rsid w:val="00766757"/>
    <w:rsid w:val="00767BBB"/>
    <w:rsid w:val="00770020"/>
    <w:rsid w:val="007719B5"/>
    <w:rsid w:val="00771D91"/>
    <w:rsid w:val="00772D4B"/>
    <w:rsid w:val="00773B55"/>
    <w:rsid w:val="00774324"/>
    <w:rsid w:val="00774BAE"/>
    <w:rsid w:val="00774F9E"/>
    <w:rsid w:val="00775256"/>
    <w:rsid w:val="007761C2"/>
    <w:rsid w:val="0077727D"/>
    <w:rsid w:val="007772A3"/>
    <w:rsid w:val="00777947"/>
    <w:rsid w:val="00777FC2"/>
    <w:rsid w:val="00783AC9"/>
    <w:rsid w:val="00784131"/>
    <w:rsid w:val="007843EB"/>
    <w:rsid w:val="00784A9D"/>
    <w:rsid w:val="00784ADB"/>
    <w:rsid w:val="007850CA"/>
    <w:rsid w:val="0078532E"/>
    <w:rsid w:val="007859B3"/>
    <w:rsid w:val="00786771"/>
    <w:rsid w:val="00786F8C"/>
    <w:rsid w:val="00787B5B"/>
    <w:rsid w:val="00787D38"/>
    <w:rsid w:val="00787DA7"/>
    <w:rsid w:val="00787DC3"/>
    <w:rsid w:val="00787EA5"/>
    <w:rsid w:val="00790367"/>
    <w:rsid w:val="00790943"/>
    <w:rsid w:val="00790983"/>
    <w:rsid w:val="00790F74"/>
    <w:rsid w:val="007924EF"/>
    <w:rsid w:val="0079263E"/>
    <w:rsid w:val="00792C09"/>
    <w:rsid w:val="0079337A"/>
    <w:rsid w:val="00793672"/>
    <w:rsid w:val="00793B10"/>
    <w:rsid w:val="00793B95"/>
    <w:rsid w:val="0079479E"/>
    <w:rsid w:val="00794E89"/>
    <w:rsid w:val="007951C0"/>
    <w:rsid w:val="007957B4"/>
    <w:rsid w:val="007958F2"/>
    <w:rsid w:val="00796651"/>
    <w:rsid w:val="0079689E"/>
    <w:rsid w:val="00796D70"/>
    <w:rsid w:val="0079770A"/>
    <w:rsid w:val="007A00FB"/>
    <w:rsid w:val="007A181F"/>
    <w:rsid w:val="007A28F5"/>
    <w:rsid w:val="007A3742"/>
    <w:rsid w:val="007A37B9"/>
    <w:rsid w:val="007A3F23"/>
    <w:rsid w:val="007A4599"/>
    <w:rsid w:val="007A45E1"/>
    <w:rsid w:val="007A46CF"/>
    <w:rsid w:val="007A4BF6"/>
    <w:rsid w:val="007A6BB8"/>
    <w:rsid w:val="007A7730"/>
    <w:rsid w:val="007A7B22"/>
    <w:rsid w:val="007B122C"/>
    <w:rsid w:val="007B1F6B"/>
    <w:rsid w:val="007B1FAB"/>
    <w:rsid w:val="007B22B7"/>
    <w:rsid w:val="007B3E7A"/>
    <w:rsid w:val="007B4175"/>
    <w:rsid w:val="007B46E9"/>
    <w:rsid w:val="007B4EA7"/>
    <w:rsid w:val="007B5203"/>
    <w:rsid w:val="007B5420"/>
    <w:rsid w:val="007B67EB"/>
    <w:rsid w:val="007B6C1B"/>
    <w:rsid w:val="007B6C38"/>
    <w:rsid w:val="007B6CA3"/>
    <w:rsid w:val="007B6DC1"/>
    <w:rsid w:val="007B70FA"/>
    <w:rsid w:val="007B7A57"/>
    <w:rsid w:val="007B7AE5"/>
    <w:rsid w:val="007B7C6B"/>
    <w:rsid w:val="007C028F"/>
    <w:rsid w:val="007C0303"/>
    <w:rsid w:val="007C051B"/>
    <w:rsid w:val="007C0E02"/>
    <w:rsid w:val="007C0E38"/>
    <w:rsid w:val="007C1142"/>
    <w:rsid w:val="007C1A68"/>
    <w:rsid w:val="007C205C"/>
    <w:rsid w:val="007C2825"/>
    <w:rsid w:val="007C35A5"/>
    <w:rsid w:val="007C4129"/>
    <w:rsid w:val="007C53F4"/>
    <w:rsid w:val="007C54AB"/>
    <w:rsid w:val="007C569E"/>
    <w:rsid w:val="007C574C"/>
    <w:rsid w:val="007C5906"/>
    <w:rsid w:val="007C63CE"/>
    <w:rsid w:val="007C655A"/>
    <w:rsid w:val="007C6832"/>
    <w:rsid w:val="007C7C3A"/>
    <w:rsid w:val="007D05BC"/>
    <w:rsid w:val="007D060E"/>
    <w:rsid w:val="007D12DF"/>
    <w:rsid w:val="007D162D"/>
    <w:rsid w:val="007D18A6"/>
    <w:rsid w:val="007D2761"/>
    <w:rsid w:val="007D2CFB"/>
    <w:rsid w:val="007D3042"/>
    <w:rsid w:val="007D368D"/>
    <w:rsid w:val="007D4EB8"/>
    <w:rsid w:val="007D4F7B"/>
    <w:rsid w:val="007D509A"/>
    <w:rsid w:val="007D577A"/>
    <w:rsid w:val="007D5AC9"/>
    <w:rsid w:val="007D68F2"/>
    <w:rsid w:val="007D7D4A"/>
    <w:rsid w:val="007D7FB4"/>
    <w:rsid w:val="007E0227"/>
    <w:rsid w:val="007E04DD"/>
    <w:rsid w:val="007E06AE"/>
    <w:rsid w:val="007E0F8F"/>
    <w:rsid w:val="007E0FFF"/>
    <w:rsid w:val="007E116C"/>
    <w:rsid w:val="007E1965"/>
    <w:rsid w:val="007E28B6"/>
    <w:rsid w:val="007E2F49"/>
    <w:rsid w:val="007E2FB7"/>
    <w:rsid w:val="007E3BE5"/>
    <w:rsid w:val="007E48D7"/>
    <w:rsid w:val="007E56A3"/>
    <w:rsid w:val="007E58B4"/>
    <w:rsid w:val="007E60D3"/>
    <w:rsid w:val="007E68DA"/>
    <w:rsid w:val="007E6AD3"/>
    <w:rsid w:val="007E7009"/>
    <w:rsid w:val="007E7134"/>
    <w:rsid w:val="007F2C6B"/>
    <w:rsid w:val="007F313D"/>
    <w:rsid w:val="007F37FF"/>
    <w:rsid w:val="007F3B64"/>
    <w:rsid w:val="007F4226"/>
    <w:rsid w:val="007F46F7"/>
    <w:rsid w:val="007F49A8"/>
    <w:rsid w:val="007F5C45"/>
    <w:rsid w:val="007F5F41"/>
    <w:rsid w:val="007F6F5B"/>
    <w:rsid w:val="007F6F7E"/>
    <w:rsid w:val="007F761B"/>
    <w:rsid w:val="00800EDE"/>
    <w:rsid w:val="008019E5"/>
    <w:rsid w:val="00801AC9"/>
    <w:rsid w:val="00801BE6"/>
    <w:rsid w:val="0080274F"/>
    <w:rsid w:val="00802905"/>
    <w:rsid w:val="00802FAF"/>
    <w:rsid w:val="008030A1"/>
    <w:rsid w:val="008033AE"/>
    <w:rsid w:val="00803A71"/>
    <w:rsid w:val="00803DCD"/>
    <w:rsid w:val="008040BC"/>
    <w:rsid w:val="008042E4"/>
    <w:rsid w:val="0080456A"/>
    <w:rsid w:val="0080517F"/>
    <w:rsid w:val="00805607"/>
    <w:rsid w:val="00805CBD"/>
    <w:rsid w:val="00806995"/>
    <w:rsid w:val="00806C51"/>
    <w:rsid w:val="00807282"/>
    <w:rsid w:val="00810AE9"/>
    <w:rsid w:val="00810F3E"/>
    <w:rsid w:val="008115D7"/>
    <w:rsid w:val="0081190B"/>
    <w:rsid w:val="00813E3D"/>
    <w:rsid w:val="008144B8"/>
    <w:rsid w:val="008146B8"/>
    <w:rsid w:val="00814CF8"/>
    <w:rsid w:val="008152DF"/>
    <w:rsid w:val="00815461"/>
    <w:rsid w:val="00816875"/>
    <w:rsid w:val="008200D4"/>
    <w:rsid w:val="008207E5"/>
    <w:rsid w:val="00820FC6"/>
    <w:rsid w:val="0082185B"/>
    <w:rsid w:val="00822E2D"/>
    <w:rsid w:val="00822F55"/>
    <w:rsid w:val="008237D6"/>
    <w:rsid w:val="00824DF8"/>
    <w:rsid w:val="008268DA"/>
    <w:rsid w:val="00826D40"/>
    <w:rsid w:val="008272C8"/>
    <w:rsid w:val="00827322"/>
    <w:rsid w:val="00827771"/>
    <w:rsid w:val="00827A77"/>
    <w:rsid w:val="008306F4"/>
    <w:rsid w:val="0083178B"/>
    <w:rsid w:val="00831AC3"/>
    <w:rsid w:val="0083217A"/>
    <w:rsid w:val="00832542"/>
    <w:rsid w:val="008325B9"/>
    <w:rsid w:val="0083263D"/>
    <w:rsid w:val="00832C81"/>
    <w:rsid w:val="00832CA6"/>
    <w:rsid w:val="00832CC2"/>
    <w:rsid w:val="00834A60"/>
    <w:rsid w:val="00835FED"/>
    <w:rsid w:val="00836579"/>
    <w:rsid w:val="0083759C"/>
    <w:rsid w:val="008416EA"/>
    <w:rsid w:val="00841A65"/>
    <w:rsid w:val="00843CCD"/>
    <w:rsid w:val="00844246"/>
    <w:rsid w:val="00844315"/>
    <w:rsid w:val="0084431D"/>
    <w:rsid w:val="008445FB"/>
    <w:rsid w:val="008449BE"/>
    <w:rsid w:val="008451E3"/>
    <w:rsid w:val="008451EF"/>
    <w:rsid w:val="00845C1C"/>
    <w:rsid w:val="00846154"/>
    <w:rsid w:val="00846BBD"/>
    <w:rsid w:val="00846D99"/>
    <w:rsid w:val="008471CD"/>
    <w:rsid w:val="00847AC1"/>
    <w:rsid w:val="00847DA7"/>
    <w:rsid w:val="00850668"/>
    <w:rsid w:val="00851D3C"/>
    <w:rsid w:val="008521A2"/>
    <w:rsid w:val="008531EE"/>
    <w:rsid w:val="0085339A"/>
    <w:rsid w:val="00854464"/>
    <w:rsid w:val="008562BA"/>
    <w:rsid w:val="0085697D"/>
    <w:rsid w:val="0085712B"/>
    <w:rsid w:val="00857A90"/>
    <w:rsid w:val="00857A98"/>
    <w:rsid w:val="00857DFF"/>
    <w:rsid w:val="00857E5E"/>
    <w:rsid w:val="00857F32"/>
    <w:rsid w:val="00860007"/>
    <w:rsid w:val="008601BC"/>
    <w:rsid w:val="008607CA"/>
    <w:rsid w:val="008614EA"/>
    <w:rsid w:val="00861770"/>
    <w:rsid w:val="00861E5C"/>
    <w:rsid w:val="00861F63"/>
    <w:rsid w:val="00862F21"/>
    <w:rsid w:val="008634E3"/>
    <w:rsid w:val="0086380F"/>
    <w:rsid w:val="008645A3"/>
    <w:rsid w:val="00864651"/>
    <w:rsid w:val="00864EDC"/>
    <w:rsid w:val="008650C0"/>
    <w:rsid w:val="0086667C"/>
    <w:rsid w:val="00866CAA"/>
    <w:rsid w:val="00867357"/>
    <w:rsid w:val="00867445"/>
    <w:rsid w:val="00867713"/>
    <w:rsid w:val="008706F7"/>
    <w:rsid w:val="00870ADB"/>
    <w:rsid w:val="0087199E"/>
    <w:rsid w:val="00871E73"/>
    <w:rsid w:val="008729BC"/>
    <w:rsid w:val="008734BA"/>
    <w:rsid w:val="00873F43"/>
    <w:rsid w:val="0087477B"/>
    <w:rsid w:val="00874877"/>
    <w:rsid w:val="00875476"/>
    <w:rsid w:val="00876731"/>
    <w:rsid w:val="00876825"/>
    <w:rsid w:val="00876E26"/>
    <w:rsid w:val="0087746C"/>
    <w:rsid w:val="008806CA"/>
    <w:rsid w:val="008819FA"/>
    <w:rsid w:val="00881B66"/>
    <w:rsid w:val="008820FF"/>
    <w:rsid w:val="00882883"/>
    <w:rsid w:val="00882929"/>
    <w:rsid w:val="008841D8"/>
    <w:rsid w:val="0088523F"/>
    <w:rsid w:val="008855F9"/>
    <w:rsid w:val="008857B8"/>
    <w:rsid w:val="00885D9F"/>
    <w:rsid w:val="00886183"/>
    <w:rsid w:val="0088650C"/>
    <w:rsid w:val="00886753"/>
    <w:rsid w:val="00886BD8"/>
    <w:rsid w:val="008870F6"/>
    <w:rsid w:val="00887277"/>
    <w:rsid w:val="008904AE"/>
    <w:rsid w:val="00891873"/>
    <w:rsid w:val="00892A21"/>
    <w:rsid w:val="00893064"/>
    <w:rsid w:val="00893BF4"/>
    <w:rsid w:val="008941FB"/>
    <w:rsid w:val="00894D68"/>
    <w:rsid w:val="008955D1"/>
    <w:rsid w:val="00895890"/>
    <w:rsid w:val="00895CE6"/>
    <w:rsid w:val="00895E5D"/>
    <w:rsid w:val="00896831"/>
    <w:rsid w:val="00896B72"/>
    <w:rsid w:val="008970AA"/>
    <w:rsid w:val="0089748B"/>
    <w:rsid w:val="0089785B"/>
    <w:rsid w:val="00897980"/>
    <w:rsid w:val="00897CD1"/>
    <w:rsid w:val="008A0BF7"/>
    <w:rsid w:val="008A0FA0"/>
    <w:rsid w:val="008A1EB4"/>
    <w:rsid w:val="008A314E"/>
    <w:rsid w:val="008A323B"/>
    <w:rsid w:val="008A3C0E"/>
    <w:rsid w:val="008A3EED"/>
    <w:rsid w:val="008A4658"/>
    <w:rsid w:val="008A4859"/>
    <w:rsid w:val="008A4E1C"/>
    <w:rsid w:val="008A510B"/>
    <w:rsid w:val="008A5112"/>
    <w:rsid w:val="008A5F59"/>
    <w:rsid w:val="008A6EFA"/>
    <w:rsid w:val="008A7327"/>
    <w:rsid w:val="008A7CAE"/>
    <w:rsid w:val="008B042C"/>
    <w:rsid w:val="008B05B7"/>
    <w:rsid w:val="008B07EA"/>
    <w:rsid w:val="008B084E"/>
    <w:rsid w:val="008B0E0E"/>
    <w:rsid w:val="008B242E"/>
    <w:rsid w:val="008B244E"/>
    <w:rsid w:val="008B2C8A"/>
    <w:rsid w:val="008B34CD"/>
    <w:rsid w:val="008B3B57"/>
    <w:rsid w:val="008B3CB0"/>
    <w:rsid w:val="008B3CB1"/>
    <w:rsid w:val="008B4099"/>
    <w:rsid w:val="008B4B81"/>
    <w:rsid w:val="008B4D36"/>
    <w:rsid w:val="008B5121"/>
    <w:rsid w:val="008B5252"/>
    <w:rsid w:val="008B52E1"/>
    <w:rsid w:val="008B56A0"/>
    <w:rsid w:val="008B6F1E"/>
    <w:rsid w:val="008B7C13"/>
    <w:rsid w:val="008C10A0"/>
    <w:rsid w:val="008C1670"/>
    <w:rsid w:val="008C1B18"/>
    <w:rsid w:val="008C1E73"/>
    <w:rsid w:val="008C204D"/>
    <w:rsid w:val="008C205F"/>
    <w:rsid w:val="008C2812"/>
    <w:rsid w:val="008C35B8"/>
    <w:rsid w:val="008C3A49"/>
    <w:rsid w:val="008C461B"/>
    <w:rsid w:val="008C5550"/>
    <w:rsid w:val="008C5FAF"/>
    <w:rsid w:val="008C6157"/>
    <w:rsid w:val="008C6567"/>
    <w:rsid w:val="008C7121"/>
    <w:rsid w:val="008C7DB0"/>
    <w:rsid w:val="008D019A"/>
    <w:rsid w:val="008D059D"/>
    <w:rsid w:val="008D082D"/>
    <w:rsid w:val="008D13CD"/>
    <w:rsid w:val="008D37D2"/>
    <w:rsid w:val="008D461B"/>
    <w:rsid w:val="008D4A21"/>
    <w:rsid w:val="008D4DA1"/>
    <w:rsid w:val="008D57FF"/>
    <w:rsid w:val="008D6165"/>
    <w:rsid w:val="008E01F9"/>
    <w:rsid w:val="008E0572"/>
    <w:rsid w:val="008E0B98"/>
    <w:rsid w:val="008E1661"/>
    <w:rsid w:val="008E1DA5"/>
    <w:rsid w:val="008E1E6A"/>
    <w:rsid w:val="008E3108"/>
    <w:rsid w:val="008E36AA"/>
    <w:rsid w:val="008E4169"/>
    <w:rsid w:val="008E42B5"/>
    <w:rsid w:val="008E4955"/>
    <w:rsid w:val="008E4A3C"/>
    <w:rsid w:val="008E686C"/>
    <w:rsid w:val="008E6A81"/>
    <w:rsid w:val="008E7109"/>
    <w:rsid w:val="008E7E2E"/>
    <w:rsid w:val="008F0DD9"/>
    <w:rsid w:val="008F1325"/>
    <w:rsid w:val="008F163F"/>
    <w:rsid w:val="008F2DF4"/>
    <w:rsid w:val="008F2F7C"/>
    <w:rsid w:val="008F31EA"/>
    <w:rsid w:val="008F3FED"/>
    <w:rsid w:val="008F44B4"/>
    <w:rsid w:val="008F4BB0"/>
    <w:rsid w:val="008F4BE0"/>
    <w:rsid w:val="008F500D"/>
    <w:rsid w:val="008F57BC"/>
    <w:rsid w:val="008F5F85"/>
    <w:rsid w:val="008F6039"/>
    <w:rsid w:val="008F634C"/>
    <w:rsid w:val="008F682E"/>
    <w:rsid w:val="008F7566"/>
    <w:rsid w:val="008F7774"/>
    <w:rsid w:val="008F79B4"/>
    <w:rsid w:val="008F79E8"/>
    <w:rsid w:val="008F7EEA"/>
    <w:rsid w:val="009019C7"/>
    <w:rsid w:val="00901D1A"/>
    <w:rsid w:val="00902109"/>
    <w:rsid w:val="00902761"/>
    <w:rsid w:val="0090279D"/>
    <w:rsid w:val="00903E14"/>
    <w:rsid w:val="00904ED1"/>
    <w:rsid w:val="00906339"/>
    <w:rsid w:val="0090678A"/>
    <w:rsid w:val="00906AB1"/>
    <w:rsid w:val="0090733D"/>
    <w:rsid w:val="0090778A"/>
    <w:rsid w:val="00911F1E"/>
    <w:rsid w:val="00912371"/>
    <w:rsid w:val="00912566"/>
    <w:rsid w:val="00912C68"/>
    <w:rsid w:val="00912EC0"/>
    <w:rsid w:val="00912F6E"/>
    <w:rsid w:val="009132E3"/>
    <w:rsid w:val="009135BD"/>
    <w:rsid w:val="00913DA6"/>
    <w:rsid w:val="00913EF4"/>
    <w:rsid w:val="00914A11"/>
    <w:rsid w:val="00914A2F"/>
    <w:rsid w:val="009154E8"/>
    <w:rsid w:val="00915549"/>
    <w:rsid w:val="0091577E"/>
    <w:rsid w:val="00915995"/>
    <w:rsid w:val="00915A6C"/>
    <w:rsid w:val="00916C29"/>
    <w:rsid w:val="00917244"/>
    <w:rsid w:val="0091729E"/>
    <w:rsid w:val="009177F0"/>
    <w:rsid w:val="00920F33"/>
    <w:rsid w:val="00921473"/>
    <w:rsid w:val="00921856"/>
    <w:rsid w:val="00921C49"/>
    <w:rsid w:val="009224DB"/>
    <w:rsid w:val="00922A95"/>
    <w:rsid w:val="00924546"/>
    <w:rsid w:val="0092557D"/>
    <w:rsid w:val="009256FD"/>
    <w:rsid w:val="00925A28"/>
    <w:rsid w:val="00925DA2"/>
    <w:rsid w:val="00926413"/>
    <w:rsid w:val="00926D1D"/>
    <w:rsid w:val="009270C5"/>
    <w:rsid w:val="00927B74"/>
    <w:rsid w:val="00931178"/>
    <w:rsid w:val="009316D3"/>
    <w:rsid w:val="0093223F"/>
    <w:rsid w:val="009325BD"/>
    <w:rsid w:val="0093333A"/>
    <w:rsid w:val="00935DFD"/>
    <w:rsid w:val="00935E08"/>
    <w:rsid w:val="009360BC"/>
    <w:rsid w:val="00937436"/>
    <w:rsid w:val="00937688"/>
    <w:rsid w:val="0094067C"/>
    <w:rsid w:val="00941013"/>
    <w:rsid w:val="00941356"/>
    <w:rsid w:val="0094256F"/>
    <w:rsid w:val="0094285A"/>
    <w:rsid w:val="00946DFE"/>
    <w:rsid w:val="00947080"/>
    <w:rsid w:val="009472B6"/>
    <w:rsid w:val="00947645"/>
    <w:rsid w:val="009478C7"/>
    <w:rsid w:val="009500AF"/>
    <w:rsid w:val="00950FA8"/>
    <w:rsid w:val="00950FCE"/>
    <w:rsid w:val="00951197"/>
    <w:rsid w:val="009513E7"/>
    <w:rsid w:val="009514DB"/>
    <w:rsid w:val="009518F2"/>
    <w:rsid w:val="00951A8A"/>
    <w:rsid w:val="00951B25"/>
    <w:rsid w:val="00951E98"/>
    <w:rsid w:val="009520C3"/>
    <w:rsid w:val="009523C9"/>
    <w:rsid w:val="00952702"/>
    <w:rsid w:val="00953DA4"/>
    <w:rsid w:val="00954428"/>
    <w:rsid w:val="0095445C"/>
    <w:rsid w:val="00954D5C"/>
    <w:rsid w:val="00954DC5"/>
    <w:rsid w:val="00955A61"/>
    <w:rsid w:val="00956A27"/>
    <w:rsid w:val="00956E1D"/>
    <w:rsid w:val="00956FD8"/>
    <w:rsid w:val="009573DB"/>
    <w:rsid w:val="00957EC8"/>
    <w:rsid w:val="009605F8"/>
    <w:rsid w:val="00960646"/>
    <w:rsid w:val="009607BA"/>
    <w:rsid w:val="00960FFC"/>
    <w:rsid w:val="00961186"/>
    <w:rsid w:val="00961279"/>
    <w:rsid w:val="0096127E"/>
    <w:rsid w:val="00961496"/>
    <w:rsid w:val="00962531"/>
    <w:rsid w:val="00962EA0"/>
    <w:rsid w:val="0096358F"/>
    <w:rsid w:val="00964D27"/>
    <w:rsid w:val="00965165"/>
    <w:rsid w:val="009651CA"/>
    <w:rsid w:val="00965877"/>
    <w:rsid w:val="00965966"/>
    <w:rsid w:val="00965AB5"/>
    <w:rsid w:val="00966511"/>
    <w:rsid w:val="009670FE"/>
    <w:rsid w:val="009673A5"/>
    <w:rsid w:val="009677E5"/>
    <w:rsid w:val="00970125"/>
    <w:rsid w:val="0097092C"/>
    <w:rsid w:val="00970DAC"/>
    <w:rsid w:val="0097133A"/>
    <w:rsid w:val="009732AD"/>
    <w:rsid w:val="009735DA"/>
    <w:rsid w:val="0097385D"/>
    <w:rsid w:val="00973AB3"/>
    <w:rsid w:val="00973E9E"/>
    <w:rsid w:val="00973EC7"/>
    <w:rsid w:val="00974996"/>
    <w:rsid w:val="009752B6"/>
    <w:rsid w:val="00975E27"/>
    <w:rsid w:val="00975E5B"/>
    <w:rsid w:val="00976338"/>
    <w:rsid w:val="00976742"/>
    <w:rsid w:val="00976947"/>
    <w:rsid w:val="00977270"/>
    <w:rsid w:val="009803B2"/>
    <w:rsid w:val="00980ED8"/>
    <w:rsid w:val="00981CEE"/>
    <w:rsid w:val="00982656"/>
    <w:rsid w:val="00982DCB"/>
    <w:rsid w:val="009834AE"/>
    <w:rsid w:val="009842AE"/>
    <w:rsid w:val="009843C1"/>
    <w:rsid w:val="00985F19"/>
    <w:rsid w:val="00985F7A"/>
    <w:rsid w:val="00986296"/>
    <w:rsid w:val="00986620"/>
    <w:rsid w:val="0098684B"/>
    <w:rsid w:val="009868B7"/>
    <w:rsid w:val="009869B8"/>
    <w:rsid w:val="00986D0D"/>
    <w:rsid w:val="00986F4C"/>
    <w:rsid w:val="00990755"/>
    <w:rsid w:val="00990CA0"/>
    <w:rsid w:val="00990E03"/>
    <w:rsid w:val="00991339"/>
    <w:rsid w:val="00991447"/>
    <w:rsid w:val="009917F1"/>
    <w:rsid w:val="00992066"/>
    <w:rsid w:val="00992171"/>
    <w:rsid w:val="009922E8"/>
    <w:rsid w:val="009923B5"/>
    <w:rsid w:val="0099305C"/>
    <w:rsid w:val="009935B4"/>
    <w:rsid w:val="009943C9"/>
    <w:rsid w:val="0099516C"/>
    <w:rsid w:val="00995EE1"/>
    <w:rsid w:val="00997061"/>
    <w:rsid w:val="009A08D2"/>
    <w:rsid w:val="009A1ED1"/>
    <w:rsid w:val="009A22B6"/>
    <w:rsid w:val="009A273E"/>
    <w:rsid w:val="009A3585"/>
    <w:rsid w:val="009A37F3"/>
    <w:rsid w:val="009A43EA"/>
    <w:rsid w:val="009A48C0"/>
    <w:rsid w:val="009A4EE9"/>
    <w:rsid w:val="009A55C0"/>
    <w:rsid w:val="009A5733"/>
    <w:rsid w:val="009A69F0"/>
    <w:rsid w:val="009A7017"/>
    <w:rsid w:val="009A72FA"/>
    <w:rsid w:val="009A736A"/>
    <w:rsid w:val="009A7F46"/>
    <w:rsid w:val="009B06A9"/>
    <w:rsid w:val="009B08E8"/>
    <w:rsid w:val="009B0924"/>
    <w:rsid w:val="009B1005"/>
    <w:rsid w:val="009B1066"/>
    <w:rsid w:val="009B18DB"/>
    <w:rsid w:val="009B3CC3"/>
    <w:rsid w:val="009B48A8"/>
    <w:rsid w:val="009B4F12"/>
    <w:rsid w:val="009B6514"/>
    <w:rsid w:val="009B6D54"/>
    <w:rsid w:val="009B7A3C"/>
    <w:rsid w:val="009B7CBB"/>
    <w:rsid w:val="009C0576"/>
    <w:rsid w:val="009C1209"/>
    <w:rsid w:val="009C23D4"/>
    <w:rsid w:val="009C2552"/>
    <w:rsid w:val="009C27C9"/>
    <w:rsid w:val="009C2BA0"/>
    <w:rsid w:val="009C2FDB"/>
    <w:rsid w:val="009C3AFF"/>
    <w:rsid w:val="009C4352"/>
    <w:rsid w:val="009C472E"/>
    <w:rsid w:val="009C4DF8"/>
    <w:rsid w:val="009C4E5C"/>
    <w:rsid w:val="009C5AD8"/>
    <w:rsid w:val="009C6043"/>
    <w:rsid w:val="009C6B77"/>
    <w:rsid w:val="009C6D79"/>
    <w:rsid w:val="009C73A7"/>
    <w:rsid w:val="009C7417"/>
    <w:rsid w:val="009C7750"/>
    <w:rsid w:val="009C790F"/>
    <w:rsid w:val="009D01B2"/>
    <w:rsid w:val="009D138D"/>
    <w:rsid w:val="009D35B0"/>
    <w:rsid w:val="009D38A8"/>
    <w:rsid w:val="009D6A21"/>
    <w:rsid w:val="009D71B6"/>
    <w:rsid w:val="009E07A2"/>
    <w:rsid w:val="009E18EF"/>
    <w:rsid w:val="009E1DBB"/>
    <w:rsid w:val="009E34AA"/>
    <w:rsid w:val="009E3731"/>
    <w:rsid w:val="009E393A"/>
    <w:rsid w:val="009E3B18"/>
    <w:rsid w:val="009E4100"/>
    <w:rsid w:val="009E427F"/>
    <w:rsid w:val="009E44AD"/>
    <w:rsid w:val="009E55F6"/>
    <w:rsid w:val="009E6D38"/>
    <w:rsid w:val="009E6FF6"/>
    <w:rsid w:val="009E702F"/>
    <w:rsid w:val="009E7E79"/>
    <w:rsid w:val="009F00AB"/>
    <w:rsid w:val="009F0D85"/>
    <w:rsid w:val="009F0DEB"/>
    <w:rsid w:val="009F19B0"/>
    <w:rsid w:val="009F203E"/>
    <w:rsid w:val="009F20AA"/>
    <w:rsid w:val="009F2341"/>
    <w:rsid w:val="009F3092"/>
    <w:rsid w:val="009F39AA"/>
    <w:rsid w:val="009F3E8B"/>
    <w:rsid w:val="009F421B"/>
    <w:rsid w:val="009F431F"/>
    <w:rsid w:val="009F4B29"/>
    <w:rsid w:val="009F4CB2"/>
    <w:rsid w:val="009F59F1"/>
    <w:rsid w:val="009F6033"/>
    <w:rsid w:val="00A002E7"/>
    <w:rsid w:val="00A00C22"/>
    <w:rsid w:val="00A01474"/>
    <w:rsid w:val="00A01D19"/>
    <w:rsid w:val="00A02A61"/>
    <w:rsid w:val="00A02BB2"/>
    <w:rsid w:val="00A031D0"/>
    <w:rsid w:val="00A03C80"/>
    <w:rsid w:val="00A04473"/>
    <w:rsid w:val="00A0460B"/>
    <w:rsid w:val="00A04BE7"/>
    <w:rsid w:val="00A051D9"/>
    <w:rsid w:val="00A06B46"/>
    <w:rsid w:val="00A07603"/>
    <w:rsid w:val="00A079E1"/>
    <w:rsid w:val="00A110E8"/>
    <w:rsid w:val="00A1151B"/>
    <w:rsid w:val="00A11E1A"/>
    <w:rsid w:val="00A12D5E"/>
    <w:rsid w:val="00A13BB6"/>
    <w:rsid w:val="00A1407C"/>
    <w:rsid w:val="00A14467"/>
    <w:rsid w:val="00A14986"/>
    <w:rsid w:val="00A14FDA"/>
    <w:rsid w:val="00A15BD1"/>
    <w:rsid w:val="00A163DB"/>
    <w:rsid w:val="00A1670A"/>
    <w:rsid w:val="00A16973"/>
    <w:rsid w:val="00A16B36"/>
    <w:rsid w:val="00A17735"/>
    <w:rsid w:val="00A1784D"/>
    <w:rsid w:val="00A17F9F"/>
    <w:rsid w:val="00A20613"/>
    <w:rsid w:val="00A20746"/>
    <w:rsid w:val="00A2108D"/>
    <w:rsid w:val="00A21305"/>
    <w:rsid w:val="00A21412"/>
    <w:rsid w:val="00A21532"/>
    <w:rsid w:val="00A22049"/>
    <w:rsid w:val="00A22822"/>
    <w:rsid w:val="00A22B99"/>
    <w:rsid w:val="00A246E6"/>
    <w:rsid w:val="00A24A04"/>
    <w:rsid w:val="00A257F6"/>
    <w:rsid w:val="00A25DA6"/>
    <w:rsid w:val="00A26ECC"/>
    <w:rsid w:val="00A27CA5"/>
    <w:rsid w:val="00A27F71"/>
    <w:rsid w:val="00A30033"/>
    <w:rsid w:val="00A30742"/>
    <w:rsid w:val="00A31BD9"/>
    <w:rsid w:val="00A31FE9"/>
    <w:rsid w:val="00A32262"/>
    <w:rsid w:val="00A3306D"/>
    <w:rsid w:val="00A33796"/>
    <w:rsid w:val="00A33D40"/>
    <w:rsid w:val="00A34064"/>
    <w:rsid w:val="00A34095"/>
    <w:rsid w:val="00A34FA4"/>
    <w:rsid w:val="00A35C46"/>
    <w:rsid w:val="00A35E38"/>
    <w:rsid w:val="00A35FCA"/>
    <w:rsid w:val="00A362F3"/>
    <w:rsid w:val="00A369C0"/>
    <w:rsid w:val="00A37365"/>
    <w:rsid w:val="00A4008A"/>
    <w:rsid w:val="00A40B41"/>
    <w:rsid w:val="00A412C4"/>
    <w:rsid w:val="00A41A02"/>
    <w:rsid w:val="00A41E96"/>
    <w:rsid w:val="00A42318"/>
    <w:rsid w:val="00A42A08"/>
    <w:rsid w:val="00A43838"/>
    <w:rsid w:val="00A440DC"/>
    <w:rsid w:val="00A4536D"/>
    <w:rsid w:val="00A4638D"/>
    <w:rsid w:val="00A4650C"/>
    <w:rsid w:val="00A466FF"/>
    <w:rsid w:val="00A46A76"/>
    <w:rsid w:val="00A477D9"/>
    <w:rsid w:val="00A50E1A"/>
    <w:rsid w:val="00A51591"/>
    <w:rsid w:val="00A5206E"/>
    <w:rsid w:val="00A52668"/>
    <w:rsid w:val="00A52BE9"/>
    <w:rsid w:val="00A52DB7"/>
    <w:rsid w:val="00A52F43"/>
    <w:rsid w:val="00A53073"/>
    <w:rsid w:val="00A53671"/>
    <w:rsid w:val="00A547F8"/>
    <w:rsid w:val="00A60E32"/>
    <w:rsid w:val="00A61FDE"/>
    <w:rsid w:val="00A625BA"/>
    <w:rsid w:val="00A6267B"/>
    <w:rsid w:val="00A6288D"/>
    <w:rsid w:val="00A631D8"/>
    <w:rsid w:val="00A634CF"/>
    <w:rsid w:val="00A63DE8"/>
    <w:rsid w:val="00A6433D"/>
    <w:rsid w:val="00A64373"/>
    <w:rsid w:val="00A649E3"/>
    <w:rsid w:val="00A64AC3"/>
    <w:rsid w:val="00A650E5"/>
    <w:rsid w:val="00A652E9"/>
    <w:rsid w:val="00A65519"/>
    <w:rsid w:val="00A6570C"/>
    <w:rsid w:val="00A65A59"/>
    <w:rsid w:val="00A6622E"/>
    <w:rsid w:val="00A673F3"/>
    <w:rsid w:val="00A705F3"/>
    <w:rsid w:val="00A70611"/>
    <w:rsid w:val="00A70892"/>
    <w:rsid w:val="00A71C1E"/>
    <w:rsid w:val="00A72044"/>
    <w:rsid w:val="00A74B2B"/>
    <w:rsid w:val="00A75A6D"/>
    <w:rsid w:val="00A763B3"/>
    <w:rsid w:val="00A764A5"/>
    <w:rsid w:val="00A769A2"/>
    <w:rsid w:val="00A7704E"/>
    <w:rsid w:val="00A7725A"/>
    <w:rsid w:val="00A77BA0"/>
    <w:rsid w:val="00A808F1"/>
    <w:rsid w:val="00A80D5B"/>
    <w:rsid w:val="00A80F8F"/>
    <w:rsid w:val="00A80FFB"/>
    <w:rsid w:val="00A81AAC"/>
    <w:rsid w:val="00A81DB8"/>
    <w:rsid w:val="00A82B84"/>
    <w:rsid w:val="00A82D50"/>
    <w:rsid w:val="00A82F79"/>
    <w:rsid w:val="00A83E25"/>
    <w:rsid w:val="00A843BB"/>
    <w:rsid w:val="00A8442C"/>
    <w:rsid w:val="00A854E1"/>
    <w:rsid w:val="00A85A2A"/>
    <w:rsid w:val="00A85AEB"/>
    <w:rsid w:val="00A85DE1"/>
    <w:rsid w:val="00A8615B"/>
    <w:rsid w:val="00A86438"/>
    <w:rsid w:val="00A86E61"/>
    <w:rsid w:val="00A877F5"/>
    <w:rsid w:val="00A87E0A"/>
    <w:rsid w:val="00A90740"/>
    <w:rsid w:val="00A909CA"/>
    <w:rsid w:val="00A90C85"/>
    <w:rsid w:val="00A90DD5"/>
    <w:rsid w:val="00A91323"/>
    <w:rsid w:val="00A921BF"/>
    <w:rsid w:val="00A9277C"/>
    <w:rsid w:val="00A936A9"/>
    <w:rsid w:val="00A93C9F"/>
    <w:rsid w:val="00A9424E"/>
    <w:rsid w:val="00A945FA"/>
    <w:rsid w:val="00A94DE9"/>
    <w:rsid w:val="00A9504B"/>
    <w:rsid w:val="00A9573C"/>
    <w:rsid w:val="00A96198"/>
    <w:rsid w:val="00A9664B"/>
    <w:rsid w:val="00A96700"/>
    <w:rsid w:val="00A97E5E"/>
    <w:rsid w:val="00A97FE0"/>
    <w:rsid w:val="00AA07E4"/>
    <w:rsid w:val="00AA0F73"/>
    <w:rsid w:val="00AA1854"/>
    <w:rsid w:val="00AA1A52"/>
    <w:rsid w:val="00AA2973"/>
    <w:rsid w:val="00AA2B19"/>
    <w:rsid w:val="00AA2EAB"/>
    <w:rsid w:val="00AA3EE2"/>
    <w:rsid w:val="00AA47CC"/>
    <w:rsid w:val="00AA4C81"/>
    <w:rsid w:val="00AA5C10"/>
    <w:rsid w:val="00AA5E6F"/>
    <w:rsid w:val="00AA6128"/>
    <w:rsid w:val="00AA61A9"/>
    <w:rsid w:val="00AA752D"/>
    <w:rsid w:val="00AA7B44"/>
    <w:rsid w:val="00AB07F9"/>
    <w:rsid w:val="00AB1833"/>
    <w:rsid w:val="00AB1B61"/>
    <w:rsid w:val="00AB1BEB"/>
    <w:rsid w:val="00AB22A9"/>
    <w:rsid w:val="00AB2825"/>
    <w:rsid w:val="00AB30F2"/>
    <w:rsid w:val="00AB41F1"/>
    <w:rsid w:val="00AB43A2"/>
    <w:rsid w:val="00AB4F2A"/>
    <w:rsid w:val="00AB521E"/>
    <w:rsid w:val="00AB554C"/>
    <w:rsid w:val="00AB563A"/>
    <w:rsid w:val="00AB6BAD"/>
    <w:rsid w:val="00AB6F5E"/>
    <w:rsid w:val="00AC148F"/>
    <w:rsid w:val="00AC1E21"/>
    <w:rsid w:val="00AC237F"/>
    <w:rsid w:val="00AC3326"/>
    <w:rsid w:val="00AC3921"/>
    <w:rsid w:val="00AC392A"/>
    <w:rsid w:val="00AC40C2"/>
    <w:rsid w:val="00AC45DF"/>
    <w:rsid w:val="00AC4639"/>
    <w:rsid w:val="00AC46F8"/>
    <w:rsid w:val="00AC5416"/>
    <w:rsid w:val="00AC55ED"/>
    <w:rsid w:val="00AC5C04"/>
    <w:rsid w:val="00AC5E53"/>
    <w:rsid w:val="00AC6F96"/>
    <w:rsid w:val="00AC77C6"/>
    <w:rsid w:val="00AC7B54"/>
    <w:rsid w:val="00AC7C19"/>
    <w:rsid w:val="00AC7C6A"/>
    <w:rsid w:val="00AC7F88"/>
    <w:rsid w:val="00AD0821"/>
    <w:rsid w:val="00AD15CE"/>
    <w:rsid w:val="00AD238E"/>
    <w:rsid w:val="00AD2590"/>
    <w:rsid w:val="00AD2613"/>
    <w:rsid w:val="00AD2769"/>
    <w:rsid w:val="00AD2777"/>
    <w:rsid w:val="00AD3118"/>
    <w:rsid w:val="00AD4483"/>
    <w:rsid w:val="00AD524E"/>
    <w:rsid w:val="00AD5A9D"/>
    <w:rsid w:val="00AD5CF7"/>
    <w:rsid w:val="00AE0503"/>
    <w:rsid w:val="00AE0FA5"/>
    <w:rsid w:val="00AE1467"/>
    <w:rsid w:val="00AE14F8"/>
    <w:rsid w:val="00AE171D"/>
    <w:rsid w:val="00AE1D8B"/>
    <w:rsid w:val="00AE2E2D"/>
    <w:rsid w:val="00AE3279"/>
    <w:rsid w:val="00AE3715"/>
    <w:rsid w:val="00AE3CEA"/>
    <w:rsid w:val="00AE45E5"/>
    <w:rsid w:val="00AE47E3"/>
    <w:rsid w:val="00AE492E"/>
    <w:rsid w:val="00AE4D9D"/>
    <w:rsid w:val="00AE51B7"/>
    <w:rsid w:val="00AE5645"/>
    <w:rsid w:val="00AE6AB2"/>
    <w:rsid w:val="00AE7176"/>
    <w:rsid w:val="00AE7608"/>
    <w:rsid w:val="00AE76FA"/>
    <w:rsid w:val="00AF06E0"/>
    <w:rsid w:val="00AF0B3F"/>
    <w:rsid w:val="00AF1AB8"/>
    <w:rsid w:val="00AF2ED0"/>
    <w:rsid w:val="00AF3FD0"/>
    <w:rsid w:val="00AF428E"/>
    <w:rsid w:val="00AF4666"/>
    <w:rsid w:val="00AF53F5"/>
    <w:rsid w:val="00AF5FE4"/>
    <w:rsid w:val="00AF6C50"/>
    <w:rsid w:val="00AF6C73"/>
    <w:rsid w:val="00AF6FB6"/>
    <w:rsid w:val="00AF7459"/>
    <w:rsid w:val="00AF755A"/>
    <w:rsid w:val="00AF7C6F"/>
    <w:rsid w:val="00AF7FD7"/>
    <w:rsid w:val="00B001C9"/>
    <w:rsid w:val="00B00C7A"/>
    <w:rsid w:val="00B01077"/>
    <w:rsid w:val="00B012FB"/>
    <w:rsid w:val="00B0257C"/>
    <w:rsid w:val="00B026A2"/>
    <w:rsid w:val="00B02A61"/>
    <w:rsid w:val="00B02D6B"/>
    <w:rsid w:val="00B0381C"/>
    <w:rsid w:val="00B04543"/>
    <w:rsid w:val="00B04E6C"/>
    <w:rsid w:val="00B0504F"/>
    <w:rsid w:val="00B050B8"/>
    <w:rsid w:val="00B05718"/>
    <w:rsid w:val="00B0579B"/>
    <w:rsid w:val="00B05C14"/>
    <w:rsid w:val="00B06170"/>
    <w:rsid w:val="00B066E2"/>
    <w:rsid w:val="00B071B2"/>
    <w:rsid w:val="00B076C4"/>
    <w:rsid w:val="00B07C67"/>
    <w:rsid w:val="00B1026B"/>
    <w:rsid w:val="00B108B5"/>
    <w:rsid w:val="00B10C87"/>
    <w:rsid w:val="00B10DB9"/>
    <w:rsid w:val="00B10DC7"/>
    <w:rsid w:val="00B11EE9"/>
    <w:rsid w:val="00B12339"/>
    <w:rsid w:val="00B1280E"/>
    <w:rsid w:val="00B13050"/>
    <w:rsid w:val="00B13828"/>
    <w:rsid w:val="00B15024"/>
    <w:rsid w:val="00B15261"/>
    <w:rsid w:val="00B15DB6"/>
    <w:rsid w:val="00B17367"/>
    <w:rsid w:val="00B17431"/>
    <w:rsid w:val="00B20AF1"/>
    <w:rsid w:val="00B2109D"/>
    <w:rsid w:val="00B23B16"/>
    <w:rsid w:val="00B23D76"/>
    <w:rsid w:val="00B24CE2"/>
    <w:rsid w:val="00B2598B"/>
    <w:rsid w:val="00B26001"/>
    <w:rsid w:val="00B263C1"/>
    <w:rsid w:val="00B2656D"/>
    <w:rsid w:val="00B270C8"/>
    <w:rsid w:val="00B27439"/>
    <w:rsid w:val="00B275F6"/>
    <w:rsid w:val="00B27688"/>
    <w:rsid w:val="00B27A3C"/>
    <w:rsid w:val="00B30B5A"/>
    <w:rsid w:val="00B30D4F"/>
    <w:rsid w:val="00B30F18"/>
    <w:rsid w:val="00B31914"/>
    <w:rsid w:val="00B31BF3"/>
    <w:rsid w:val="00B320D1"/>
    <w:rsid w:val="00B326CE"/>
    <w:rsid w:val="00B32F2B"/>
    <w:rsid w:val="00B33213"/>
    <w:rsid w:val="00B342F7"/>
    <w:rsid w:val="00B34A28"/>
    <w:rsid w:val="00B36EF4"/>
    <w:rsid w:val="00B4075D"/>
    <w:rsid w:val="00B4090B"/>
    <w:rsid w:val="00B41410"/>
    <w:rsid w:val="00B41482"/>
    <w:rsid w:val="00B41C98"/>
    <w:rsid w:val="00B423C9"/>
    <w:rsid w:val="00B43448"/>
    <w:rsid w:val="00B4346F"/>
    <w:rsid w:val="00B43C47"/>
    <w:rsid w:val="00B43DEE"/>
    <w:rsid w:val="00B43E71"/>
    <w:rsid w:val="00B44A17"/>
    <w:rsid w:val="00B44F29"/>
    <w:rsid w:val="00B44F38"/>
    <w:rsid w:val="00B45234"/>
    <w:rsid w:val="00B45240"/>
    <w:rsid w:val="00B4599F"/>
    <w:rsid w:val="00B45B1F"/>
    <w:rsid w:val="00B472C7"/>
    <w:rsid w:val="00B4732A"/>
    <w:rsid w:val="00B4750D"/>
    <w:rsid w:val="00B47524"/>
    <w:rsid w:val="00B47AB5"/>
    <w:rsid w:val="00B47B78"/>
    <w:rsid w:val="00B50044"/>
    <w:rsid w:val="00B50CD8"/>
    <w:rsid w:val="00B50DE2"/>
    <w:rsid w:val="00B5166C"/>
    <w:rsid w:val="00B51D36"/>
    <w:rsid w:val="00B52D1A"/>
    <w:rsid w:val="00B53C8B"/>
    <w:rsid w:val="00B5433B"/>
    <w:rsid w:val="00B548ED"/>
    <w:rsid w:val="00B552A1"/>
    <w:rsid w:val="00B55430"/>
    <w:rsid w:val="00B5545F"/>
    <w:rsid w:val="00B55E2C"/>
    <w:rsid w:val="00B55E43"/>
    <w:rsid w:val="00B562F1"/>
    <w:rsid w:val="00B56D30"/>
    <w:rsid w:val="00B57618"/>
    <w:rsid w:val="00B57E84"/>
    <w:rsid w:val="00B60748"/>
    <w:rsid w:val="00B608F8"/>
    <w:rsid w:val="00B60934"/>
    <w:rsid w:val="00B60B84"/>
    <w:rsid w:val="00B6136E"/>
    <w:rsid w:val="00B62922"/>
    <w:rsid w:val="00B62CBB"/>
    <w:rsid w:val="00B63202"/>
    <w:rsid w:val="00B638EA"/>
    <w:rsid w:val="00B64543"/>
    <w:rsid w:val="00B64837"/>
    <w:rsid w:val="00B64CCA"/>
    <w:rsid w:val="00B65A80"/>
    <w:rsid w:val="00B66E94"/>
    <w:rsid w:val="00B67278"/>
    <w:rsid w:val="00B67479"/>
    <w:rsid w:val="00B67A42"/>
    <w:rsid w:val="00B67B3B"/>
    <w:rsid w:val="00B70C08"/>
    <w:rsid w:val="00B70D7E"/>
    <w:rsid w:val="00B71209"/>
    <w:rsid w:val="00B715D5"/>
    <w:rsid w:val="00B71C66"/>
    <w:rsid w:val="00B7276D"/>
    <w:rsid w:val="00B7280E"/>
    <w:rsid w:val="00B731DA"/>
    <w:rsid w:val="00B7430C"/>
    <w:rsid w:val="00B7468C"/>
    <w:rsid w:val="00B7471C"/>
    <w:rsid w:val="00B74AE4"/>
    <w:rsid w:val="00B75222"/>
    <w:rsid w:val="00B753AA"/>
    <w:rsid w:val="00B76649"/>
    <w:rsid w:val="00B80052"/>
    <w:rsid w:val="00B801D1"/>
    <w:rsid w:val="00B803B3"/>
    <w:rsid w:val="00B80442"/>
    <w:rsid w:val="00B80D41"/>
    <w:rsid w:val="00B8166D"/>
    <w:rsid w:val="00B8214E"/>
    <w:rsid w:val="00B8253F"/>
    <w:rsid w:val="00B82B5C"/>
    <w:rsid w:val="00B82D5D"/>
    <w:rsid w:val="00B83B76"/>
    <w:rsid w:val="00B846F5"/>
    <w:rsid w:val="00B8521D"/>
    <w:rsid w:val="00B85280"/>
    <w:rsid w:val="00B853F5"/>
    <w:rsid w:val="00B86CFF"/>
    <w:rsid w:val="00B87475"/>
    <w:rsid w:val="00B87956"/>
    <w:rsid w:val="00B87A94"/>
    <w:rsid w:val="00B91018"/>
    <w:rsid w:val="00B911CE"/>
    <w:rsid w:val="00B92A1A"/>
    <w:rsid w:val="00B92B08"/>
    <w:rsid w:val="00B9322B"/>
    <w:rsid w:val="00B93A25"/>
    <w:rsid w:val="00B93E4E"/>
    <w:rsid w:val="00B93FBB"/>
    <w:rsid w:val="00B94872"/>
    <w:rsid w:val="00B94895"/>
    <w:rsid w:val="00B96154"/>
    <w:rsid w:val="00B975FA"/>
    <w:rsid w:val="00B97B2B"/>
    <w:rsid w:val="00BA06CA"/>
    <w:rsid w:val="00BA0A9D"/>
    <w:rsid w:val="00BA0E74"/>
    <w:rsid w:val="00BA15BF"/>
    <w:rsid w:val="00BA218D"/>
    <w:rsid w:val="00BA254C"/>
    <w:rsid w:val="00BA31EA"/>
    <w:rsid w:val="00BA3CDD"/>
    <w:rsid w:val="00BA4657"/>
    <w:rsid w:val="00BA4659"/>
    <w:rsid w:val="00BA47DF"/>
    <w:rsid w:val="00BA52D0"/>
    <w:rsid w:val="00BA56DA"/>
    <w:rsid w:val="00BA5C1E"/>
    <w:rsid w:val="00BA6E61"/>
    <w:rsid w:val="00BA7AAF"/>
    <w:rsid w:val="00BB06B9"/>
    <w:rsid w:val="00BB1017"/>
    <w:rsid w:val="00BB124B"/>
    <w:rsid w:val="00BB138D"/>
    <w:rsid w:val="00BB1B1C"/>
    <w:rsid w:val="00BB1BD0"/>
    <w:rsid w:val="00BB2136"/>
    <w:rsid w:val="00BB25F4"/>
    <w:rsid w:val="00BB267C"/>
    <w:rsid w:val="00BB3ACB"/>
    <w:rsid w:val="00BB6183"/>
    <w:rsid w:val="00BB65D4"/>
    <w:rsid w:val="00BB6A19"/>
    <w:rsid w:val="00BB7AA0"/>
    <w:rsid w:val="00BB7ABC"/>
    <w:rsid w:val="00BB7D59"/>
    <w:rsid w:val="00BC17D7"/>
    <w:rsid w:val="00BC21B5"/>
    <w:rsid w:val="00BC2660"/>
    <w:rsid w:val="00BC3283"/>
    <w:rsid w:val="00BC3701"/>
    <w:rsid w:val="00BC39C0"/>
    <w:rsid w:val="00BC3A08"/>
    <w:rsid w:val="00BC3C87"/>
    <w:rsid w:val="00BC4635"/>
    <w:rsid w:val="00BC48E7"/>
    <w:rsid w:val="00BC4B86"/>
    <w:rsid w:val="00BC54ED"/>
    <w:rsid w:val="00BC6708"/>
    <w:rsid w:val="00BC7C72"/>
    <w:rsid w:val="00BC7DE6"/>
    <w:rsid w:val="00BC7F99"/>
    <w:rsid w:val="00BD03BA"/>
    <w:rsid w:val="00BD04F2"/>
    <w:rsid w:val="00BD1998"/>
    <w:rsid w:val="00BD19A6"/>
    <w:rsid w:val="00BD1E9F"/>
    <w:rsid w:val="00BD35C9"/>
    <w:rsid w:val="00BD3742"/>
    <w:rsid w:val="00BD3ADD"/>
    <w:rsid w:val="00BD3D10"/>
    <w:rsid w:val="00BD4730"/>
    <w:rsid w:val="00BD5503"/>
    <w:rsid w:val="00BD57A7"/>
    <w:rsid w:val="00BD659E"/>
    <w:rsid w:val="00BD780D"/>
    <w:rsid w:val="00BE07BF"/>
    <w:rsid w:val="00BE1334"/>
    <w:rsid w:val="00BE17A9"/>
    <w:rsid w:val="00BE1A5D"/>
    <w:rsid w:val="00BE26AD"/>
    <w:rsid w:val="00BE26F5"/>
    <w:rsid w:val="00BE2B4B"/>
    <w:rsid w:val="00BE3055"/>
    <w:rsid w:val="00BE3797"/>
    <w:rsid w:val="00BE37BA"/>
    <w:rsid w:val="00BE3B29"/>
    <w:rsid w:val="00BE4E56"/>
    <w:rsid w:val="00BE58EA"/>
    <w:rsid w:val="00BE600A"/>
    <w:rsid w:val="00BE6FFA"/>
    <w:rsid w:val="00BF0841"/>
    <w:rsid w:val="00BF0D0D"/>
    <w:rsid w:val="00BF13C3"/>
    <w:rsid w:val="00BF167B"/>
    <w:rsid w:val="00BF18D0"/>
    <w:rsid w:val="00BF1960"/>
    <w:rsid w:val="00BF2563"/>
    <w:rsid w:val="00BF41AF"/>
    <w:rsid w:val="00BF49BE"/>
    <w:rsid w:val="00BF504A"/>
    <w:rsid w:val="00BF6000"/>
    <w:rsid w:val="00BF623B"/>
    <w:rsid w:val="00BF6F7C"/>
    <w:rsid w:val="00BF737F"/>
    <w:rsid w:val="00BF75F1"/>
    <w:rsid w:val="00C006C5"/>
    <w:rsid w:val="00C01FF9"/>
    <w:rsid w:val="00C0411B"/>
    <w:rsid w:val="00C04646"/>
    <w:rsid w:val="00C052E8"/>
    <w:rsid w:val="00C0543D"/>
    <w:rsid w:val="00C05E73"/>
    <w:rsid w:val="00C060BC"/>
    <w:rsid w:val="00C067EE"/>
    <w:rsid w:val="00C06BBA"/>
    <w:rsid w:val="00C06C28"/>
    <w:rsid w:val="00C07A86"/>
    <w:rsid w:val="00C1109C"/>
    <w:rsid w:val="00C11205"/>
    <w:rsid w:val="00C1201B"/>
    <w:rsid w:val="00C1221B"/>
    <w:rsid w:val="00C12F88"/>
    <w:rsid w:val="00C12FB4"/>
    <w:rsid w:val="00C131BB"/>
    <w:rsid w:val="00C1441A"/>
    <w:rsid w:val="00C14B7D"/>
    <w:rsid w:val="00C14F65"/>
    <w:rsid w:val="00C14FFA"/>
    <w:rsid w:val="00C1607A"/>
    <w:rsid w:val="00C1695B"/>
    <w:rsid w:val="00C16A8D"/>
    <w:rsid w:val="00C17608"/>
    <w:rsid w:val="00C17D1B"/>
    <w:rsid w:val="00C20164"/>
    <w:rsid w:val="00C20389"/>
    <w:rsid w:val="00C20448"/>
    <w:rsid w:val="00C2165D"/>
    <w:rsid w:val="00C22C9C"/>
    <w:rsid w:val="00C23CDC"/>
    <w:rsid w:val="00C252FB"/>
    <w:rsid w:val="00C26200"/>
    <w:rsid w:val="00C26725"/>
    <w:rsid w:val="00C268F8"/>
    <w:rsid w:val="00C26AC3"/>
    <w:rsid w:val="00C2798E"/>
    <w:rsid w:val="00C27CF5"/>
    <w:rsid w:val="00C30929"/>
    <w:rsid w:val="00C30A23"/>
    <w:rsid w:val="00C31883"/>
    <w:rsid w:val="00C323D1"/>
    <w:rsid w:val="00C3252A"/>
    <w:rsid w:val="00C32DB9"/>
    <w:rsid w:val="00C33312"/>
    <w:rsid w:val="00C33406"/>
    <w:rsid w:val="00C33D56"/>
    <w:rsid w:val="00C33FFD"/>
    <w:rsid w:val="00C3409B"/>
    <w:rsid w:val="00C34D4D"/>
    <w:rsid w:val="00C34FCC"/>
    <w:rsid w:val="00C35C88"/>
    <w:rsid w:val="00C35F5F"/>
    <w:rsid w:val="00C35F66"/>
    <w:rsid w:val="00C360AB"/>
    <w:rsid w:val="00C371AF"/>
    <w:rsid w:val="00C37FB5"/>
    <w:rsid w:val="00C4093F"/>
    <w:rsid w:val="00C40FA2"/>
    <w:rsid w:val="00C4138B"/>
    <w:rsid w:val="00C41EDA"/>
    <w:rsid w:val="00C423CD"/>
    <w:rsid w:val="00C42641"/>
    <w:rsid w:val="00C429AE"/>
    <w:rsid w:val="00C42A0C"/>
    <w:rsid w:val="00C437AB"/>
    <w:rsid w:val="00C4493D"/>
    <w:rsid w:val="00C44A64"/>
    <w:rsid w:val="00C45C4C"/>
    <w:rsid w:val="00C4670B"/>
    <w:rsid w:val="00C47F51"/>
    <w:rsid w:val="00C50427"/>
    <w:rsid w:val="00C505ED"/>
    <w:rsid w:val="00C50765"/>
    <w:rsid w:val="00C5218C"/>
    <w:rsid w:val="00C52194"/>
    <w:rsid w:val="00C524C8"/>
    <w:rsid w:val="00C529B5"/>
    <w:rsid w:val="00C52A17"/>
    <w:rsid w:val="00C52B19"/>
    <w:rsid w:val="00C532BF"/>
    <w:rsid w:val="00C5331F"/>
    <w:rsid w:val="00C54350"/>
    <w:rsid w:val="00C5444B"/>
    <w:rsid w:val="00C548FC"/>
    <w:rsid w:val="00C54E94"/>
    <w:rsid w:val="00C54F73"/>
    <w:rsid w:val="00C56853"/>
    <w:rsid w:val="00C56DD2"/>
    <w:rsid w:val="00C5705E"/>
    <w:rsid w:val="00C602F8"/>
    <w:rsid w:val="00C6064B"/>
    <w:rsid w:val="00C608B0"/>
    <w:rsid w:val="00C626E2"/>
    <w:rsid w:val="00C62AF2"/>
    <w:rsid w:val="00C638FB"/>
    <w:rsid w:val="00C639FF"/>
    <w:rsid w:val="00C64D80"/>
    <w:rsid w:val="00C6562E"/>
    <w:rsid w:val="00C657C0"/>
    <w:rsid w:val="00C65BB4"/>
    <w:rsid w:val="00C6614B"/>
    <w:rsid w:val="00C6687A"/>
    <w:rsid w:val="00C67663"/>
    <w:rsid w:val="00C67736"/>
    <w:rsid w:val="00C67885"/>
    <w:rsid w:val="00C679CB"/>
    <w:rsid w:val="00C705F9"/>
    <w:rsid w:val="00C707AE"/>
    <w:rsid w:val="00C709D5"/>
    <w:rsid w:val="00C70FA4"/>
    <w:rsid w:val="00C712DF"/>
    <w:rsid w:val="00C74F5F"/>
    <w:rsid w:val="00C7548F"/>
    <w:rsid w:val="00C761C2"/>
    <w:rsid w:val="00C7721E"/>
    <w:rsid w:val="00C77555"/>
    <w:rsid w:val="00C77893"/>
    <w:rsid w:val="00C80F4E"/>
    <w:rsid w:val="00C81A6E"/>
    <w:rsid w:val="00C81B8B"/>
    <w:rsid w:val="00C8253D"/>
    <w:rsid w:val="00C82DAE"/>
    <w:rsid w:val="00C831A6"/>
    <w:rsid w:val="00C83521"/>
    <w:rsid w:val="00C84789"/>
    <w:rsid w:val="00C84B7E"/>
    <w:rsid w:val="00C853BB"/>
    <w:rsid w:val="00C86C27"/>
    <w:rsid w:val="00C873B7"/>
    <w:rsid w:val="00C9094A"/>
    <w:rsid w:val="00C90BF4"/>
    <w:rsid w:val="00C9106C"/>
    <w:rsid w:val="00C9142F"/>
    <w:rsid w:val="00C919B0"/>
    <w:rsid w:val="00C921D3"/>
    <w:rsid w:val="00C92413"/>
    <w:rsid w:val="00C93BCE"/>
    <w:rsid w:val="00C94281"/>
    <w:rsid w:val="00C94321"/>
    <w:rsid w:val="00C95952"/>
    <w:rsid w:val="00C959E2"/>
    <w:rsid w:val="00C963F4"/>
    <w:rsid w:val="00C96808"/>
    <w:rsid w:val="00C9730B"/>
    <w:rsid w:val="00C973FA"/>
    <w:rsid w:val="00C97618"/>
    <w:rsid w:val="00C97A1C"/>
    <w:rsid w:val="00CA0DB5"/>
    <w:rsid w:val="00CA182A"/>
    <w:rsid w:val="00CA1877"/>
    <w:rsid w:val="00CA430A"/>
    <w:rsid w:val="00CA4AC0"/>
    <w:rsid w:val="00CA4E35"/>
    <w:rsid w:val="00CA5E7E"/>
    <w:rsid w:val="00CA6702"/>
    <w:rsid w:val="00CB1036"/>
    <w:rsid w:val="00CB1B49"/>
    <w:rsid w:val="00CB1C0D"/>
    <w:rsid w:val="00CB1F0B"/>
    <w:rsid w:val="00CB2A9A"/>
    <w:rsid w:val="00CB2CF3"/>
    <w:rsid w:val="00CB3012"/>
    <w:rsid w:val="00CB32BA"/>
    <w:rsid w:val="00CB4195"/>
    <w:rsid w:val="00CB41EB"/>
    <w:rsid w:val="00CB49A9"/>
    <w:rsid w:val="00CB4D7C"/>
    <w:rsid w:val="00CB698C"/>
    <w:rsid w:val="00CB7491"/>
    <w:rsid w:val="00CB75FB"/>
    <w:rsid w:val="00CB7AC0"/>
    <w:rsid w:val="00CB7B36"/>
    <w:rsid w:val="00CC033B"/>
    <w:rsid w:val="00CC0385"/>
    <w:rsid w:val="00CC0687"/>
    <w:rsid w:val="00CC0F30"/>
    <w:rsid w:val="00CC1A06"/>
    <w:rsid w:val="00CC23E8"/>
    <w:rsid w:val="00CC2A37"/>
    <w:rsid w:val="00CC2B96"/>
    <w:rsid w:val="00CC2FF2"/>
    <w:rsid w:val="00CC377D"/>
    <w:rsid w:val="00CC3E78"/>
    <w:rsid w:val="00CC3F5F"/>
    <w:rsid w:val="00CC446B"/>
    <w:rsid w:val="00CC452A"/>
    <w:rsid w:val="00CC45DA"/>
    <w:rsid w:val="00CC5D47"/>
    <w:rsid w:val="00CC609F"/>
    <w:rsid w:val="00CC61C0"/>
    <w:rsid w:val="00CC6777"/>
    <w:rsid w:val="00CC6E8B"/>
    <w:rsid w:val="00CC7022"/>
    <w:rsid w:val="00CC73A4"/>
    <w:rsid w:val="00CC7B35"/>
    <w:rsid w:val="00CC7B3F"/>
    <w:rsid w:val="00CC7FBD"/>
    <w:rsid w:val="00CD0526"/>
    <w:rsid w:val="00CD061A"/>
    <w:rsid w:val="00CD160A"/>
    <w:rsid w:val="00CD288A"/>
    <w:rsid w:val="00CD2B0D"/>
    <w:rsid w:val="00CD414A"/>
    <w:rsid w:val="00CD429A"/>
    <w:rsid w:val="00CD48B2"/>
    <w:rsid w:val="00CD4E44"/>
    <w:rsid w:val="00CD4FC1"/>
    <w:rsid w:val="00CD6149"/>
    <w:rsid w:val="00CD6457"/>
    <w:rsid w:val="00CD7022"/>
    <w:rsid w:val="00CD7189"/>
    <w:rsid w:val="00CE032E"/>
    <w:rsid w:val="00CE0840"/>
    <w:rsid w:val="00CE0D30"/>
    <w:rsid w:val="00CE2378"/>
    <w:rsid w:val="00CE2449"/>
    <w:rsid w:val="00CE31A4"/>
    <w:rsid w:val="00CE3B61"/>
    <w:rsid w:val="00CE473A"/>
    <w:rsid w:val="00CE4847"/>
    <w:rsid w:val="00CE507F"/>
    <w:rsid w:val="00CE54D3"/>
    <w:rsid w:val="00CE62FA"/>
    <w:rsid w:val="00CE6B03"/>
    <w:rsid w:val="00CE6BF0"/>
    <w:rsid w:val="00CE7042"/>
    <w:rsid w:val="00CE7D45"/>
    <w:rsid w:val="00CE7FEA"/>
    <w:rsid w:val="00CF097B"/>
    <w:rsid w:val="00CF0B5C"/>
    <w:rsid w:val="00CF169A"/>
    <w:rsid w:val="00CF25C0"/>
    <w:rsid w:val="00CF28FA"/>
    <w:rsid w:val="00CF2E2C"/>
    <w:rsid w:val="00CF37DF"/>
    <w:rsid w:val="00CF39C3"/>
    <w:rsid w:val="00CF4FFD"/>
    <w:rsid w:val="00CF5037"/>
    <w:rsid w:val="00CF635D"/>
    <w:rsid w:val="00CF65C5"/>
    <w:rsid w:val="00CF6BCD"/>
    <w:rsid w:val="00CF6FA7"/>
    <w:rsid w:val="00CF7FFC"/>
    <w:rsid w:val="00D00714"/>
    <w:rsid w:val="00D00987"/>
    <w:rsid w:val="00D013F3"/>
    <w:rsid w:val="00D0193C"/>
    <w:rsid w:val="00D01AB0"/>
    <w:rsid w:val="00D01CD4"/>
    <w:rsid w:val="00D0235E"/>
    <w:rsid w:val="00D024E9"/>
    <w:rsid w:val="00D0377C"/>
    <w:rsid w:val="00D04187"/>
    <w:rsid w:val="00D05ABA"/>
    <w:rsid w:val="00D05ACB"/>
    <w:rsid w:val="00D07886"/>
    <w:rsid w:val="00D07967"/>
    <w:rsid w:val="00D11009"/>
    <w:rsid w:val="00D11031"/>
    <w:rsid w:val="00D1125A"/>
    <w:rsid w:val="00D1177D"/>
    <w:rsid w:val="00D1191D"/>
    <w:rsid w:val="00D11B7D"/>
    <w:rsid w:val="00D1216E"/>
    <w:rsid w:val="00D12594"/>
    <w:rsid w:val="00D12CD5"/>
    <w:rsid w:val="00D14630"/>
    <w:rsid w:val="00D151ED"/>
    <w:rsid w:val="00D1545D"/>
    <w:rsid w:val="00D1579A"/>
    <w:rsid w:val="00D157BB"/>
    <w:rsid w:val="00D157FC"/>
    <w:rsid w:val="00D159AB"/>
    <w:rsid w:val="00D15AEC"/>
    <w:rsid w:val="00D15B96"/>
    <w:rsid w:val="00D15BB6"/>
    <w:rsid w:val="00D15CA1"/>
    <w:rsid w:val="00D15DDF"/>
    <w:rsid w:val="00D165FD"/>
    <w:rsid w:val="00D16876"/>
    <w:rsid w:val="00D16BA9"/>
    <w:rsid w:val="00D17418"/>
    <w:rsid w:val="00D204B1"/>
    <w:rsid w:val="00D20F9D"/>
    <w:rsid w:val="00D21C5A"/>
    <w:rsid w:val="00D227F8"/>
    <w:rsid w:val="00D24781"/>
    <w:rsid w:val="00D25265"/>
    <w:rsid w:val="00D25437"/>
    <w:rsid w:val="00D26053"/>
    <w:rsid w:val="00D264D6"/>
    <w:rsid w:val="00D265EE"/>
    <w:rsid w:val="00D2662E"/>
    <w:rsid w:val="00D26FA2"/>
    <w:rsid w:val="00D27F13"/>
    <w:rsid w:val="00D309D4"/>
    <w:rsid w:val="00D30E16"/>
    <w:rsid w:val="00D31171"/>
    <w:rsid w:val="00D317A8"/>
    <w:rsid w:val="00D31834"/>
    <w:rsid w:val="00D31A9D"/>
    <w:rsid w:val="00D31E47"/>
    <w:rsid w:val="00D3290A"/>
    <w:rsid w:val="00D338F7"/>
    <w:rsid w:val="00D34180"/>
    <w:rsid w:val="00D3469B"/>
    <w:rsid w:val="00D34F74"/>
    <w:rsid w:val="00D35562"/>
    <w:rsid w:val="00D355A8"/>
    <w:rsid w:val="00D3703B"/>
    <w:rsid w:val="00D37F7F"/>
    <w:rsid w:val="00D402E2"/>
    <w:rsid w:val="00D4066E"/>
    <w:rsid w:val="00D40ED1"/>
    <w:rsid w:val="00D411DC"/>
    <w:rsid w:val="00D42180"/>
    <w:rsid w:val="00D42256"/>
    <w:rsid w:val="00D423EE"/>
    <w:rsid w:val="00D42684"/>
    <w:rsid w:val="00D42957"/>
    <w:rsid w:val="00D42B12"/>
    <w:rsid w:val="00D4300E"/>
    <w:rsid w:val="00D431D8"/>
    <w:rsid w:val="00D43D4D"/>
    <w:rsid w:val="00D445BE"/>
    <w:rsid w:val="00D44911"/>
    <w:rsid w:val="00D45690"/>
    <w:rsid w:val="00D45C31"/>
    <w:rsid w:val="00D461B5"/>
    <w:rsid w:val="00D46C2B"/>
    <w:rsid w:val="00D46C76"/>
    <w:rsid w:val="00D475F2"/>
    <w:rsid w:val="00D47BDE"/>
    <w:rsid w:val="00D47E19"/>
    <w:rsid w:val="00D47EE8"/>
    <w:rsid w:val="00D50520"/>
    <w:rsid w:val="00D50B4E"/>
    <w:rsid w:val="00D51585"/>
    <w:rsid w:val="00D52B55"/>
    <w:rsid w:val="00D536E5"/>
    <w:rsid w:val="00D539E5"/>
    <w:rsid w:val="00D53DAD"/>
    <w:rsid w:val="00D54170"/>
    <w:rsid w:val="00D544A3"/>
    <w:rsid w:val="00D549A1"/>
    <w:rsid w:val="00D54C35"/>
    <w:rsid w:val="00D54C9B"/>
    <w:rsid w:val="00D558A1"/>
    <w:rsid w:val="00D5590D"/>
    <w:rsid w:val="00D55A76"/>
    <w:rsid w:val="00D575C8"/>
    <w:rsid w:val="00D57BF9"/>
    <w:rsid w:val="00D60541"/>
    <w:rsid w:val="00D60D99"/>
    <w:rsid w:val="00D61018"/>
    <w:rsid w:val="00D614CC"/>
    <w:rsid w:val="00D61ACC"/>
    <w:rsid w:val="00D622A3"/>
    <w:rsid w:val="00D6308C"/>
    <w:rsid w:val="00D63893"/>
    <w:rsid w:val="00D64600"/>
    <w:rsid w:val="00D6576A"/>
    <w:rsid w:val="00D65D43"/>
    <w:rsid w:val="00D66003"/>
    <w:rsid w:val="00D6600D"/>
    <w:rsid w:val="00D66648"/>
    <w:rsid w:val="00D66C33"/>
    <w:rsid w:val="00D66F03"/>
    <w:rsid w:val="00D67ABA"/>
    <w:rsid w:val="00D7047B"/>
    <w:rsid w:val="00D70F6A"/>
    <w:rsid w:val="00D70FC5"/>
    <w:rsid w:val="00D711EC"/>
    <w:rsid w:val="00D72260"/>
    <w:rsid w:val="00D7256E"/>
    <w:rsid w:val="00D726A5"/>
    <w:rsid w:val="00D726A9"/>
    <w:rsid w:val="00D72DF8"/>
    <w:rsid w:val="00D7367D"/>
    <w:rsid w:val="00D74431"/>
    <w:rsid w:val="00D7500C"/>
    <w:rsid w:val="00D75E6C"/>
    <w:rsid w:val="00D760A0"/>
    <w:rsid w:val="00D765BB"/>
    <w:rsid w:val="00D76A96"/>
    <w:rsid w:val="00D76FCE"/>
    <w:rsid w:val="00D76FE5"/>
    <w:rsid w:val="00D7739E"/>
    <w:rsid w:val="00D77641"/>
    <w:rsid w:val="00D77B6F"/>
    <w:rsid w:val="00D77CC5"/>
    <w:rsid w:val="00D80402"/>
    <w:rsid w:val="00D80572"/>
    <w:rsid w:val="00D80A84"/>
    <w:rsid w:val="00D81451"/>
    <w:rsid w:val="00D81CB8"/>
    <w:rsid w:val="00D81EF4"/>
    <w:rsid w:val="00D822D3"/>
    <w:rsid w:val="00D82D37"/>
    <w:rsid w:val="00D8356E"/>
    <w:rsid w:val="00D83E2A"/>
    <w:rsid w:val="00D8411C"/>
    <w:rsid w:val="00D8489A"/>
    <w:rsid w:val="00D84EE1"/>
    <w:rsid w:val="00D853A1"/>
    <w:rsid w:val="00D86072"/>
    <w:rsid w:val="00D86D94"/>
    <w:rsid w:val="00D86E3E"/>
    <w:rsid w:val="00D87709"/>
    <w:rsid w:val="00D900DE"/>
    <w:rsid w:val="00D90269"/>
    <w:rsid w:val="00D905A0"/>
    <w:rsid w:val="00D918A5"/>
    <w:rsid w:val="00D9298B"/>
    <w:rsid w:val="00D92B6F"/>
    <w:rsid w:val="00D9368E"/>
    <w:rsid w:val="00D93D10"/>
    <w:rsid w:val="00D95B8B"/>
    <w:rsid w:val="00D967CD"/>
    <w:rsid w:val="00D96949"/>
    <w:rsid w:val="00D96D62"/>
    <w:rsid w:val="00DA082E"/>
    <w:rsid w:val="00DA089C"/>
    <w:rsid w:val="00DA0B42"/>
    <w:rsid w:val="00DA0B54"/>
    <w:rsid w:val="00DA0C2F"/>
    <w:rsid w:val="00DA241B"/>
    <w:rsid w:val="00DA26C4"/>
    <w:rsid w:val="00DA27FA"/>
    <w:rsid w:val="00DA3178"/>
    <w:rsid w:val="00DA33C9"/>
    <w:rsid w:val="00DA3826"/>
    <w:rsid w:val="00DA3AD4"/>
    <w:rsid w:val="00DA4257"/>
    <w:rsid w:val="00DA5795"/>
    <w:rsid w:val="00DA5D11"/>
    <w:rsid w:val="00DA63D8"/>
    <w:rsid w:val="00DA6445"/>
    <w:rsid w:val="00DB060F"/>
    <w:rsid w:val="00DB0824"/>
    <w:rsid w:val="00DB0A31"/>
    <w:rsid w:val="00DB0E9D"/>
    <w:rsid w:val="00DB1DEF"/>
    <w:rsid w:val="00DB242B"/>
    <w:rsid w:val="00DB3841"/>
    <w:rsid w:val="00DB44D5"/>
    <w:rsid w:val="00DB4764"/>
    <w:rsid w:val="00DB4A25"/>
    <w:rsid w:val="00DB4D15"/>
    <w:rsid w:val="00DB4D37"/>
    <w:rsid w:val="00DB4EB0"/>
    <w:rsid w:val="00DB4FA5"/>
    <w:rsid w:val="00DB554D"/>
    <w:rsid w:val="00DB55B0"/>
    <w:rsid w:val="00DB5978"/>
    <w:rsid w:val="00DB5E6B"/>
    <w:rsid w:val="00DB69E2"/>
    <w:rsid w:val="00DB7577"/>
    <w:rsid w:val="00DB7E13"/>
    <w:rsid w:val="00DB7F9D"/>
    <w:rsid w:val="00DC09BC"/>
    <w:rsid w:val="00DC1953"/>
    <w:rsid w:val="00DC1E35"/>
    <w:rsid w:val="00DC258A"/>
    <w:rsid w:val="00DC2A13"/>
    <w:rsid w:val="00DC380C"/>
    <w:rsid w:val="00DC397C"/>
    <w:rsid w:val="00DC3B67"/>
    <w:rsid w:val="00DC3BEC"/>
    <w:rsid w:val="00DC3C91"/>
    <w:rsid w:val="00DC42B4"/>
    <w:rsid w:val="00DC450F"/>
    <w:rsid w:val="00DC4526"/>
    <w:rsid w:val="00DC4B0F"/>
    <w:rsid w:val="00DC4B1E"/>
    <w:rsid w:val="00DC4C6F"/>
    <w:rsid w:val="00DC5341"/>
    <w:rsid w:val="00DC5C2E"/>
    <w:rsid w:val="00DC627C"/>
    <w:rsid w:val="00DC63C4"/>
    <w:rsid w:val="00DC6B74"/>
    <w:rsid w:val="00DC70AB"/>
    <w:rsid w:val="00DC7650"/>
    <w:rsid w:val="00DC7C66"/>
    <w:rsid w:val="00DD0115"/>
    <w:rsid w:val="00DD0708"/>
    <w:rsid w:val="00DD1358"/>
    <w:rsid w:val="00DD1D23"/>
    <w:rsid w:val="00DD27F0"/>
    <w:rsid w:val="00DD31B1"/>
    <w:rsid w:val="00DD322E"/>
    <w:rsid w:val="00DD4753"/>
    <w:rsid w:val="00DD4C18"/>
    <w:rsid w:val="00DD4DE1"/>
    <w:rsid w:val="00DD4EE2"/>
    <w:rsid w:val="00DD53A4"/>
    <w:rsid w:val="00DD551F"/>
    <w:rsid w:val="00DD5942"/>
    <w:rsid w:val="00DD6FF7"/>
    <w:rsid w:val="00DD7FD4"/>
    <w:rsid w:val="00DE024B"/>
    <w:rsid w:val="00DE101C"/>
    <w:rsid w:val="00DE1461"/>
    <w:rsid w:val="00DE285C"/>
    <w:rsid w:val="00DE30BB"/>
    <w:rsid w:val="00DE3654"/>
    <w:rsid w:val="00DE375F"/>
    <w:rsid w:val="00DE3C9D"/>
    <w:rsid w:val="00DE405C"/>
    <w:rsid w:val="00DE42A9"/>
    <w:rsid w:val="00DE4727"/>
    <w:rsid w:val="00DE4C9A"/>
    <w:rsid w:val="00DE50ED"/>
    <w:rsid w:val="00DE52EC"/>
    <w:rsid w:val="00DE5804"/>
    <w:rsid w:val="00DE6123"/>
    <w:rsid w:val="00DE6536"/>
    <w:rsid w:val="00DE6A5B"/>
    <w:rsid w:val="00DF009F"/>
    <w:rsid w:val="00DF0870"/>
    <w:rsid w:val="00DF09A8"/>
    <w:rsid w:val="00DF0D6B"/>
    <w:rsid w:val="00DF15DD"/>
    <w:rsid w:val="00DF1926"/>
    <w:rsid w:val="00DF262B"/>
    <w:rsid w:val="00DF2F76"/>
    <w:rsid w:val="00DF3209"/>
    <w:rsid w:val="00DF3923"/>
    <w:rsid w:val="00DF3AE2"/>
    <w:rsid w:val="00DF449C"/>
    <w:rsid w:val="00DF45BE"/>
    <w:rsid w:val="00DF533A"/>
    <w:rsid w:val="00DF53BF"/>
    <w:rsid w:val="00DF56F9"/>
    <w:rsid w:val="00DF586F"/>
    <w:rsid w:val="00DF5D72"/>
    <w:rsid w:val="00DF5E38"/>
    <w:rsid w:val="00DF6013"/>
    <w:rsid w:val="00DF67FB"/>
    <w:rsid w:val="00DF6B13"/>
    <w:rsid w:val="00DF78A2"/>
    <w:rsid w:val="00DF7AEE"/>
    <w:rsid w:val="00DF7CB2"/>
    <w:rsid w:val="00E003BD"/>
    <w:rsid w:val="00E00566"/>
    <w:rsid w:val="00E0183B"/>
    <w:rsid w:val="00E01A33"/>
    <w:rsid w:val="00E025ED"/>
    <w:rsid w:val="00E0272F"/>
    <w:rsid w:val="00E03408"/>
    <w:rsid w:val="00E035A8"/>
    <w:rsid w:val="00E03D79"/>
    <w:rsid w:val="00E040F3"/>
    <w:rsid w:val="00E057F7"/>
    <w:rsid w:val="00E05943"/>
    <w:rsid w:val="00E07057"/>
    <w:rsid w:val="00E10615"/>
    <w:rsid w:val="00E106E2"/>
    <w:rsid w:val="00E10C7C"/>
    <w:rsid w:val="00E11FA5"/>
    <w:rsid w:val="00E13690"/>
    <w:rsid w:val="00E13C70"/>
    <w:rsid w:val="00E14D3B"/>
    <w:rsid w:val="00E14D4C"/>
    <w:rsid w:val="00E14E3C"/>
    <w:rsid w:val="00E1614D"/>
    <w:rsid w:val="00E1658F"/>
    <w:rsid w:val="00E16816"/>
    <w:rsid w:val="00E16DDE"/>
    <w:rsid w:val="00E16F9C"/>
    <w:rsid w:val="00E1748B"/>
    <w:rsid w:val="00E175B5"/>
    <w:rsid w:val="00E1784E"/>
    <w:rsid w:val="00E1793D"/>
    <w:rsid w:val="00E17E64"/>
    <w:rsid w:val="00E20401"/>
    <w:rsid w:val="00E209C7"/>
    <w:rsid w:val="00E20CED"/>
    <w:rsid w:val="00E20F07"/>
    <w:rsid w:val="00E21A9C"/>
    <w:rsid w:val="00E21C92"/>
    <w:rsid w:val="00E21DC5"/>
    <w:rsid w:val="00E221D5"/>
    <w:rsid w:val="00E22ADF"/>
    <w:rsid w:val="00E23124"/>
    <w:rsid w:val="00E23864"/>
    <w:rsid w:val="00E23966"/>
    <w:rsid w:val="00E2412D"/>
    <w:rsid w:val="00E249AB"/>
    <w:rsid w:val="00E25A39"/>
    <w:rsid w:val="00E25D5B"/>
    <w:rsid w:val="00E26003"/>
    <w:rsid w:val="00E26B58"/>
    <w:rsid w:val="00E26F54"/>
    <w:rsid w:val="00E26FDC"/>
    <w:rsid w:val="00E270F8"/>
    <w:rsid w:val="00E3013B"/>
    <w:rsid w:val="00E30C77"/>
    <w:rsid w:val="00E317CB"/>
    <w:rsid w:val="00E31C47"/>
    <w:rsid w:val="00E31E06"/>
    <w:rsid w:val="00E31E1B"/>
    <w:rsid w:val="00E32D90"/>
    <w:rsid w:val="00E33179"/>
    <w:rsid w:val="00E33BB8"/>
    <w:rsid w:val="00E33D52"/>
    <w:rsid w:val="00E3485F"/>
    <w:rsid w:val="00E35891"/>
    <w:rsid w:val="00E35A2A"/>
    <w:rsid w:val="00E363A0"/>
    <w:rsid w:val="00E371EA"/>
    <w:rsid w:val="00E379A2"/>
    <w:rsid w:val="00E37A4D"/>
    <w:rsid w:val="00E400DC"/>
    <w:rsid w:val="00E40D95"/>
    <w:rsid w:val="00E41418"/>
    <w:rsid w:val="00E41631"/>
    <w:rsid w:val="00E41CCB"/>
    <w:rsid w:val="00E42416"/>
    <w:rsid w:val="00E424D6"/>
    <w:rsid w:val="00E42EBE"/>
    <w:rsid w:val="00E43120"/>
    <w:rsid w:val="00E435BE"/>
    <w:rsid w:val="00E43BBE"/>
    <w:rsid w:val="00E44F1E"/>
    <w:rsid w:val="00E455C5"/>
    <w:rsid w:val="00E45AD2"/>
    <w:rsid w:val="00E4602D"/>
    <w:rsid w:val="00E462C7"/>
    <w:rsid w:val="00E4689F"/>
    <w:rsid w:val="00E471D1"/>
    <w:rsid w:val="00E47731"/>
    <w:rsid w:val="00E47B79"/>
    <w:rsid w:val="00E47D9B"/>
    <w:rsid w:val="00E50CBD"/>
    <w:rsid w:val="00E516A2"/>
    <w:rsid w:val="00E51F81"/>
    <w:rsid w:val="00E5277D"/>
    <w:rsid w:val="00E52890"/>
    <w:rsid w:val="00E52BF7"/>
    <w:rsid w:val="00E52E59"/>
    <w:rsid w:val="00E53D5C"/>
    <w:rsid w:val="00E5448E"/>
    <w:rsid w:val="00E54818"/>
    <w:rsid w:val="00E55143"/>
    <w:rsid w:val="00E55D63"/>
    <w:rsid w:val="00E56267"/>
    <w:rsid w:val="00E563C1"/>
    <w:rsid w:val="00E57758"/>
    <w:rsid w:val="00E57F41"/>
    <w:rsid w:val="00E61DBF"/>
    <w:rsid w:val="00E62625"/>
    <w:rsid w:val="00E62F32"/>
    <w:rsid w:val="00E63364"/>
    <w:rsid w:val="00E6380C"/>
    <w:rsid w:val="00E63A53"/>
    <w:rsid w:val="00E63D7C"/>
    <w:rsid w:val="00E63FC1"/>
    <w:rsid w:val="00E64383"/>
    <w:rsid w:val="00E659F9"/>
    <w:rsid w:val="00E65D0D"/>
    <w:rsid w:val="00E67956"/>
    <w:rsid w:val="00E702F1"/>
    <w:rsid w:val="00E702F8"/>
    <w:rsid w:val="00E707B9"/>
    <w:rsid w:val="00E70A38"/>
    <w:rsid w:val="00E71E11"/>
    <w:rsid w:val="00E72258"/>
    <w:rsid w:val="00E72402"/>
    <w:rsid w:val="00E72B03"/>
    <w:rsid w:val="00E730D1"/>
    <w:rsid w:val="00E73CDB"/>
    <w:rsid w:val="00E73D8C"/>
    <w:rsid w:val="00E74193"/>
    <w:rsid w:val="00E74215"/>
    <w:rsid w:val="00E7424C"/>
    <w:rsid w:val="00E747A0"/>
    <w:rsid w:val="00E7519B"/>
    <w:rsid w:val="00E754C1"/>
    <w:rsid w:val="00E75FBC"/>
    <w:rsid w:val="00E7707D"/>
    <w:rsid w:val="00E77176"/>
    <w:rsid w:val="00E77A5D"/>
    <w:rsid w:val="00E77D3F"/>
    <w:rsid w:val="00E77DBC"/>
    <w:rsid w:val="00E80D2D"/>
    <w:rsid w:val="00E80EB2"/>
    <w:rsid w:val="00E813B7"/>
    <w:rsid w:val="00E815AB"/>
    <w:rsid w:val="00E817EF"/>
    <w:rsid w:val="00E81AD5"/>
    <w:rsid w:val="00E81CC0"/>
    <w:rsid w:val="00E81D14"/>
    <w:rsid w:val="00E82099"/>
    <w:rsid w:val="00E82FE4"/>
    <w:rsid w:val="00E8400F"/>
    <w:rsid w:val="00E846A3"/>
    <w:rsid w:val="00E847F8"/>
    <w:rsid w:val="00E85895"/>
    <w:rsid w:val="00E85DC7"/>
    <w:rsid w:val="00E86120"/>
    <w:rsid w:val="00E86381"/>
    <w:rsid w:val="00E86BB6"/>
    <w:rsid w:val="00E86EBE"/>
    <w:rsid w:val="00E875ED"/>
    <w:rsid w:val="00E92030"/>
    <w:rsid w:val="00E92D2F"/>
    <w:rsid w:val="00E92EFE"/>
    <w:rsid w:val="00E93A36"/>
    <w:rsid w:val="00E93A7B"/>
    <w:rsid w:val="00E95977"/>
    <w:rsid w:val="00E95DC5"/>
    <w:rsid w:val="00E963EC"/>
    <w:rsid w:val="00E96BFB"/>
    <w:rsid w:val="00E96F46"/>
    <w:rsid w:val="00E9737D"/>
    <w:rsid w:val="00E97BD3"/>
    <w:rsid w:val="00E97E22"/>
    <w:rsid w:val="00EA0442"/>
    <w:rsid w:val="00EA0882"/>
    <w:rsid w:val="00EA1A66"/>
    <w:rsid w:val="00EA242C"/>
    <w:rsid w:val="00EA2B15"/>
    <w:rsid w:val="00EA3853"/>
    <w:rsid w:val="00EA4108"/>
    <w:rsid w:val="00EA41F2"/>
    <w:rsid w:val="00EA43AA"/>
    <w:rsid w:val="00EA4610"/>
    <w:rsid w:val="00EA46BE"/>
    <w:rsid w:val="00EA4BD2"/>
    <w:rsid w:val="00EA55AB"/>
    <w:rsid w:val="00EA5AB2"/>
    <w:rsid w:val="00EA63BE"/>
    <w:rsid w:val="00EA75A7"/>
    <w:rsid w:val="00EB0869"/>
    <w:rsid w:val="00EB15A9"/>
    <w:rsid w:val="00EB206B"/>
    <w:rsid w:val="00EB29DE"/>
    <w:rsid w:val="00EB2D1E"/>
    <w:rsid w:val="00EB3493"/>
    <w:rsid w:val="00EB414D"/>
    <w:rsid w:val="00EB51A3"/>
    <w:rsid w:val="00EB5851"/>
    <w:rsid w:val="00EB58B2"/>
    <w:rsid w:val="00EB5DD1"/>
    <w:rsid w:val="00EB5F4A"/>
    <w:rsid w:val="00EB6340"/>
    <w:rsid w:val="00EB6498"/>
    <w:rsid w:val="00EB6954"/>
    <w:rsid w:val="00EB6E27"/>
    <w:rsid w:val="00EB6F24"/>
    <w:rsid w:val="00EB71D6"/>
    <w:rsid w:val="00EB7263"/>
    <w:rsid w:val="00EC0ACE"/>
    <w:rsid w:val="00EC0EBB"/>
    <w:rsid w:val="00EC126B"/>
    <w:rsid w:val="00EC1B97"/>
    <w:rsid w:val="00EC1D7E"/>
    <w:rsid w:val="00EC1EC2"/>
    <w:rsid w:val="00EC30B1"/>
    <w:rsid w:val="00EC4093"/>
    <w:rsid w:val="00EC4586"/>
    <w:rsid w:val="00EC467C"/>
    <w:rsid w:val="00EC4A9B"/>
    <w:rsid w:val="00EC4F8E"/>
    <w:rsid w:val="00EC5486"/>
    <w:rsid w:val="00EC6454"/>
    <w:rsid w:val="00EC668B"/>
    <w:rsid w:val="00EC6F6B"/>
    <w:rsid w:val="00EC71D6"/>
    <w:rsid w:val="00ED0494"/>
    <w:rsid w:val="00ED12AA"/>
    <w:rsid w:val="00ED12F3"/>
    <w:rsid w:val="00ED1625"/>
    <w:rsid w:val="00ED1BDC"/>
    <w:rsid w:val="00ED1CC8"/>
    <w:rsid w:val="00ED1DD3"/>
    <w:rsid w:val="00ED1EFB"/>
    <w:rsid w:val="00ED2049"/>
    <w:rsid w:val="00ED25C9"/>
    <w:rsid w:val="00ED2A26"/>
    <w:rsid w:val="00ED3401"/>
    <w:rsid w:val="00ED5CD2"/>
    <w:rsid w:val="00ED5FE4"/>
    <w:rsid w:val="00ED61AB"/>
    <w:rsid w:val="00ED6719"/>
    <w:rsid w:val="00ED7051"/>
    <w:rsid w:val="00ED74D5"/>
    <w:rsid w:val="00ED797F"/>
    <w:rsid w:val="00ED7AE8"/>
    <w:rsid w:val="00ED7E5F"/>
    <w:rsid w:val="00EE0294"/>
    <w:rsid w:val="00EE0562"/>
    <w:rsid w:val="00EE06D9"/>
    <w:rsid w:val="00EE0BDA"/>
    <w:rsid w:val="00EE157A"/>
    <w:rsid w:val="00EE1963"/>
    <w:rsid w:val="00EE1E8F"/>
    <w:rsid w:val="00EE2DE0"/>
    <w:rsid w:val="00EE3CE5"/>
    <w:rsid w:val="00EE43E2"/>
    <w:rsid w:val="00EE4B9D"/>
    <w:rsid w:val="00EE4BD4"/>
    <w:rsid w:val="00EE4E5C"/>
    <w:rsid w:val="00EE4FA9"/>
    <w:rsid w:val="00EE54F3"/>
    <w:rsid w:val="00EE5A74"/>
    <w:rsid w:val="00EE5C3D"/>
    <w:rsid w:val="00EE5F60"/>
    <w:rsid w:val="00EE6482"/>
    <w:rsid w:val="00EE6AB2"/>
    <w:rsid w:val="00EE752C"/>
    <w:rsid w:val="00EF0148"/>
    <w:rsid w:val="00EF0402"/>
    <w:rsid w:val="00EF06E4"/>
    <w:rsid w:val="00EF09B7"/>
    <w:rsid w:val="00EF0F34"/>
    <w:rsid w:val="00EF1233"/>
    <w:rsid w:val="00EF21B1"/>
    <w:rsid w:val="00EF2B9B"/>
    <w:rsid w:val="00EF30D3"/>
    <w:rsid w:val="00EF36DF"/>
    <w:rsid w:val="00EF37AA"/>
    <w:rsid w:val="00EF39CE"/>
    <w:rsid w:val="00EF3DE0"/>
    <w:rsid w:val="00EF3E18"/>
    <w:rsid w:val="00EF3F78"/>
    <w:rsid w:val="00EF454D"/>
    <w:rsid w:val="00EF5518"/>
    <w:rsid w:val="00EF5B01"/>
    <w:rsid w:val="00EF6225"/>
    <w:rsid w:val="00EF70D0"/>
    <w:rsid w:val="00EF7A3C"/>
    <w:rsid w:val="00F00784"/>
    <w:rsid w:val="00F010B3"/>
    <w:rsid w:val="00F01503"/>
    <w:rsid w:val="00F017C3"/>
    <w:rsid w:val="00F02AA8"/>
    <w:rsid w:val="00F03144"/>
    <w:rsid w:val="00F03387"/>
    <w:rsid w:val="00F03956"/>
    <w:rsid w:val="00F03C01"/>
    <w:rsid w:val="00F042D3"/>
    <w:rsid w:val="00F0497E"/>
    <w:rsid w:val="00F04F9E"/>
    <w:rsid w:val="00F04FC9"/>
    <w:rsid w:val="00F05356"/>
    <w:rsid w:val="00F06396"/>
    <w:rsid w:val="00F0650C"/>
    <w:rsid w:val="00F06749"/>
    <w:rsid w:val="00F06E1E"/>
    <w:rsid w:val="00F07008"/>
    <w:rsid w:val="00F0739A"/>
    <w:rsid w:val="00F07941"/>
    <w:rsid w:val="00F0796C"/>
    <w:rsid w:val="00F1031D"/>
    <w:rsid w:val="00F10707"/>
    <w:rsid w:val="00F107AA"/>
    <w:rsid w:val="00F11651"/>
    <w:rsid w:val="00F119D3"/>
    <w:rsid w:val="00F11FE9"/>
    <w:rsid w:val="00F12091"/>
    <w:rsid w:val="00F125FC"/>
    <w:rsid w:val="00F132EF"/>
    <w:rsid w:val="00F1484C"/>
    <w:rsid w:val="00F15812"/>
    <w:rsid w:val="00F16B17"/>
    <w:rsid w:val="00F1779A"/>
    <w:rsid w:val="00F17D1B"/>
    <w:rsid w:val="00F17FC4"/>
    <w:rsid w:val="00F20B90"/>
    <w:rsid w:val="00F211F0"/>
    <w:rsid w:val="00F21244"/>
    <w:rsid w:val="00F21A1A"/>
    <w:rsid w:val="00F21A73"/>
    <w:rsid w:val="00F21E34"/>
    <w:rsid w:val="00F22737"/>
    <w:rsid w:val="00F23AA3"/>
    <w:rsid w:val="00F253EF"/>
    <w:rsid w:val="00F254EC"/>
    <w:rsid w:val="00F25E9B"/>
    <w:rsid w:val="00F25F99"/>
    <w:rsid w:val="00F26284"/>
    <w:rsid w:val="00F26312"/>
    <w:rsid w:val="00F26CB7"/>
    <w:rsid w:val="00F26D1E"/>
    <w:rsid w:val="00F27560"/>
    <w:rsid w:val="00F27EF9"/>
    <w:rsid w:val="00F30779"/>
    <w:rsid w:val="00F30EF9"/>
    <w:rsid w:val="00F3150F"/>
    <w:rsid w:val="00F32D4B"/>
    <w:rsid w:val="00F339D7"/>
    <w:rsid w:val="00F33F29"/>
    <w:rsid w:val="00F34ADD"/>
    <w:rsid w:val="00F34CFB"/>
    <w:rsid w:val="00F35568"/>
    <w:rsid w:val="00F358F5"/>
    <w:rsid w:val="00F35F80"/>
    <w:rsid w:val="00F363AB"/>
    <w:rsid w:val="00F366A2"/>
    <w:rsid w:val="00F3738D"/>
    <w:rsid w:val="00F4004D"/>
    <w:rsid w:val="00F4053B"/>
    <w:rsid w:val="00F40AD3"/>
    <w:rsid w:val="00F40F18"/>
    <w:rsid w:val="00F42607"/>
    <w:rsid w:val="00F434B1"/>
    <w:rsid w:val="00F43F0C"/>
    <w:rsid w:val="00F44708"/>
    <w:rsid w:val="00F44C48"/>
    <w:rsid w:val="00F451C3"/>
    <w:rsid w:val="00F45501"/>
    <w:rsid w:val="00F45843"/>
    <w:rsid w:val="00F45876"/>
    <w:rsid w:val="00F459B6"/>
    <w:rsid w:val="00F45B40"/>
    <w:rsid w:val="00F45D72"/>
    <w:rsid w:val="00F45F8D"/>
    <w:rsid w:val="00F4645F"/>
    <w:rsid w:val="00F465E3"/>
    <w:rsid w:val="00F4688B"/>
    <w:rsid w:val="00F47F67"/>
    <w:rsid w:val="00F51B48"/>
    <w:rsid w:val="00F52608"/>
    <w:rsid w:val="00F527FA"/>
    <w:rsid w:val="00F5316C"/>
    <w:rsid w:val="00F53930"/>
    <w:rsid w:val="00F53E04"/>
    <w:rsid w:val="00F541F7"/>
    <w:rsid w:val="00F55A9C"/>
    <w:rsid w:val="00F566FE"/>
    <w:rsid w:val="00F569E2"/>
    <w:rsid w:val="00F56E15"/>
    <w:rsid w:val="00F5706D"/>
    <w:rsid w:val="00F57093"/>
    <w:rsid w:val="00F5742E"/>
    <w:rsid w:val="00F60521"/>
    <w:rsid w:val="00F61BF4"/>
    <w:rsid w:val="00F62AE9"/>
    <w:rsid w:val="00F63198"/>
    <w:rsid w:val="00F63288"/>
    <w:rsid w:val="00F6382C"/>
    <w:rsid w:val="00F6483E"/>
    <w:rsid w:val="00F64879"/>
    <w:rsid w:val="00F64BDD"/>
    <w:rsid w:val="00F64C50"/>
    <w:rsid w:val="00F650C9"/>
    <w:rsid w:val="00F6534E"/>
    <w:rsid w:val="00F65C42"/>
    <w:rsid w:val="00F66952"/>
    <w:rsid w:val="00F66CC9"/>
    <w:rsid w:val="00F6748D"/>
    <w:rsid w:val="00F700F5"/>
    <w:rsid w:val="00F70390"/>
    <w:rsid w:val="00F719BE"/>
    <w:rsid w:val="00F71FA7"/>
    <w:rsid w:val="00F726B4"/>
    <w:rsid w:val="00F7287C"/>
    <w:rsid w:val="00F74B74"/>
    <w:rsid w:val="00F7671A"/>
    <w:rsid w:val="00F769F5"/>
    <w:rsid w:val="00F76FDD"/>
    <w:rsid w:val="00F77356"/>
    <w:rsid w:val="00F808F6"/>
    <w:rsid w:val="00F809DB"/>
    <w:rsid w:val="00F80F35"/>
    <w:rsid w:val="00F81DB5"/>
    <w:rsid w:val="00F821F5"/>
    <w:rsid w:val="00F834C2"/>
    <w:rsid w:val="00F83A40"/>
    <w:rsid w:val="00F8438C"/>
    <w:rsid w:val="00F84820"/>
    <w:rsid w:val="00F8534D"/>
    <w:rsid w:val="00F87F16"/>
    <w:rsid w:val="00F907DD"/>
    <w:rsid w:val="00F90B0A"/>
    <w:rsid w:val="00F90CBF"/>
    <w:rsid w:val="00F90ECE"/>
    <w:rsid w:val="00F91245"/>
    <w:rsid w:val="00F9228D"/>
    <w:rsid w:val="00F9250D"/>
    <w:rsid w:val="00F92905"/>
    <w:rsid w:val="00F93275"/>
    <w:rsid w:val="00F946E6"/>
    <w:rsid w:val="00F94A77"/>
    <w:rsid w:val="00F95679"/>
    <w:rsid w:val="00F96287"/>
    <w:rsid w:val="00F96B5A"/>
    <w:rsid w:val="00F9750E"/>
    <w:rsid w:val="00FA015B"/>
    <w:rsid w:val="00FA0CAC"/>
    <w:rsid w:val="00FA18BA"/>
    <w:rsid w:val="00FA1DE9"/>
    <w:rsid w:val="00FA2457"/>
    <w:rsid w:val="00FA247B"/>
    <w:rsid w:val="00FA2771"/>
    <w:rsid w:val="00FA2BE5"/>
    <w:rsid w:val="00FA2D71"/>
    <w:rsid w:val="00FA2F86"/>
    <w:rsid w:val="00FA3DAC"/>
    <w:rsid w:val="00FA4593"/>
    <w:rsid w:val="00FA45AA"/>
    <w:rsid w:val="00FA495E"/>
    <w:rsid w:val="00FA4D1A"/>
    <w:rsid w:val="00FA50F5"/>
    <w:rsid w:val="00FA55CC"/>
    <w:rsid w:val="00FA613B"/>
    <w:rsid w:val="00FA7599"/>
    <w:rsid w:val="00FA7B4B"/>
    <w:rsid w:val="00FA7C6D"/>
    <w:rsid w:val="00FB1382"/>
    <w:rsid w:val="00FB13E6"/>
    <w:rsid w:val="00FB14E7"/>
    <w:rsid w:val="00FB1868"/>
    <w:rsid w:val="00FB2177"/>
    <w:rsid w:val="00FB2AFB"/>
    <w:rsid w:val="00FB3331"/>
    <w:rsid w:val="00FB3709"/>
    <w:rsid w:val="00FB44EF"/>
    <w:rsid w:val="00FB4868"/>
    <w:rsid w:val="00FB4957"/>
    <w:rsid w:val="00FB4A8C"/>
    <w:rsid w:val="00FB6A74"/>
    <w:rsid w:val="00FB7B36"/>
    <w:rsid w:val="00FC031C"/>
    <w:rsid w:val="00FC10D7"/>
    <w:rsid w:val="00FC122B"/>
    <w:rsid w:val="00FC1B88"/>
    <w:rsid w:val="00FC1D65"/>
    <w:rsid w:val="00FC1D7F"/>
    <w:rsid w:val="00FC2046"/>
    <w:rsid w:val="00FC290F"/>
    <w:rsid w:val="00FC2FA3"/>
    <w:rsid w:val="00FC3B42"/>
    <w:rsid w:val="00FC4052"/>
    <w:rsid w:val="00FC41BC"/>
    <w:rsid w:val="00FC45A0"/>
    <w:rsid w:val="00FC493A"/>
    <w:rsid w:val="00FC4ED8"/>
    <w:rsid w:val="00FC5176"/>
    <w:rsid w:val="00FC5BBA"/>
    <w:rsid w:val="00FC5C7C"/>
    <w:rsid w:val="00FC5D7F"/>
    <w:rsid w:val="00FC5FE0"/>
    <w:rsid w:val="00FC60A4"/>
    <w:rsid w:val="00FC61FD"/>
    <w:rsid w:val="00FC63BE"/>
    <w:rsid w:val="00FC67C4"/>
    <w:rsid w:val="00FD0A27"/>
    <w:rsid w:val="00FD19AE"/>
    <w:rsid w:val="00FD39FD"/>
    <w:rsid w:val="00FD3E6C"/>
    <w:rsid w:val="00FD4C1F"/>
    <w:rsid w:val="00FD51E9"/>
    <w:rsid w:val="00FD54A1"/>
    <w:rsid w:val="00FD5707"/>
    <w:rsid w:val="00FD5AFD"/>
    <w:rsid w:val="00FD6C1D"/>
    <w:rsid w:val="00FD7AEB"/>
    <w:rsid w:val="00FD7C4C"/>
    <w:rsid w:val="00FE0307"/>
    <w:rsid w:val="00FE0339"/>
    <w:rsid w:val="00FE1FD4"/>
    <w:rsid w:val="00FE3B49"/>
    <w:rsid w:val="00FE3F61"/>
    <w:rsid w:val="00FE45EE"/>
    <w:rsid w:val="00FE496A"/>
    <w:rsid w:val="00FE4A5F"/>
    <w:rsid w:val="00FE56C8"/>
    <w:rsid w:val="00FE5DB1"/>
    <w:rsid w:val="00FE67F2"/>
    <w:rsid w:val="00FE69C9"/>
    <w:rsid w:val="00FE7206"/>
    <w:rsid w:val="00FE7AC8"/>
    <w:rsid w:val="00FF167A"/>
    <w:rsid w:val="00FF1F05"/>
    <w:rsid w:val="00FF221E"/>
    <w:rsid w:val="00FF2CB9"/>
    <w:rsid w:val="00FF3713"/>
    <w:rsid w:val="00FF429C"/>
    <w:rsid w:val="00FF4737"/>
    <w:rsid w:val="00FF49D9"/>
    <w:rsid w:val="00FF4C9E"/>
    <w:rsid w:val="00FF55F7"/>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45A55ED4"/>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71D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uiPriority w:val="9"/>
    <w:qFormat/>
    <w:locked/>
    <w:rsid w:val="00B552A1"/>
    <w:pPr>
      <w:keepNext/>
      <w:jc w:val="center"/>
      <w:outlineLvl w:val="6"/>
    </w:pPr>
    <w:rPr>
      <w:b/>
      <w:szCs w:val="20"/>
      <w:lang w:val="x-none" w:eastAsia="x-none"/>
    </w:rPr>
  </w:style>
  <w:style w:type="paragraph" w:styleId="Heading8">
    <w:name w:val="heading 8"/>
    <w:basedOn w:val="Normal"/>
    <w:next w:val="Normal"/>
    <w:link w:val="Heading8Char"/>
    <w:uiPriority w:val="9"/>
    <w:qFormat/>
    <w:locked/>
    <w:rsid w:val="00B552A1"/>
    <w:pPr>
      <w:keepNext/>
      <w:outlineLvl w:val="7"/>
    </w:pPr>
    <w:rPr>
      <w:b/>
      <w:szCs w:val="20"/>
      <w:lang w:val="x-none" w:eastAsia="x-none"/>
    </w:rPr>
  </w:style>
  <w:style w:type="paragraph" w:styleId="Heading9">
    <w:name w:val="heading 9"/>
    <w:basedOn w:val="Normal"/>
    <w:next w:val="Normal"/>
    <w:link w:val="Heading9Char"/>
    <w:uiPriority w:val="9"/>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rsid w:val="0049058F"/>
    <w:rPr>
      <w:rFonts w:cs="Times New Roman"/>
      <w:color w:val="0000FF"/>
      <w:u w:val="single"/>
    </w:rPr>
  </w:style>
  <w:style w:type="paragraph" w:styleId="FootnoteText">
    <w:name w:val="footnote text"/>
    <w:aliases w:val="Footnote,Fußnote"/>
    <w:basedOn w:val="Normal"/>
    <w:link w:val="FootnoteTextChar"/>
    <w:qFormat/>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uiPriority w:val="99"/>
    <w:rsid w:val="0049058F"/>
    <w:pPr>
      <w:spacing w:after="120"/>
      <w:ind w:left="283"/>
    </w:pPr>
    <w:rPr>
      <w:lang w:eastAsia="en-US"/>
    </w:rPr>
  </w:style>
  <w:style w:type="character" w:customStyle="1" w:styleId="BodyTextIndentChar">
    <w:name w:val="Body Text Indent Char"/>
    <w:link w:val="BodyTextIndent"/>
    <w:uiPriority w:val="99"/>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39"/>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uiPriority w:val="9"/>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uiPriority w:val="9"/>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uiPriority w:val="9"/>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uiPriority w:val="99"/>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uiPriority w:val="11"/>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uiPriority w:val="9"/>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uiPriority w:val="9"/>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uiPriority w:val="9"/>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uiPriority w:val="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3"/>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4"/>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5"/>
      </w:numPr>
    </w:pPr>
  </w:style>
  <w:style w:type="numbering" w:customStyle="1" w:styleId="Style20">
    <w:name w:val="Style20"/>
    <w:uiPriority w:val="99"/>
    <w:rsid w:val="00CC0687"/>
    <w:pPr>
      <w:numPr>
        <w:numId w:val="36"/>
      </w:numPr>
    </w:pPr>
  </w:style>
  <w:style w:type="numbering" w:customStyle="1" w:styleId="Style211">
    <w:name w:val="Style211"/>
    <w:uiPriority w:val="99"/>
    <w:rsid w:val="00CC0687"/>
    <w:pPr>
      <w:numPr>
        <w:numId w:val="37"/>
      </w:numPr>
    </w:pPr>
  </w:style>
  <w:style w:type="numbering" w:customStyle="1" w:styleId="Style221">
    <w:name w:val="Style221"/>
    <w:uiPriority w:val="99"/>
    <w:rsid w:val="00CC0687"/>
    <w:pPr>
      <w:numPr>
        <w:numId w:val="38"/>
      </w:numPr>
    </w:pPr>
  </w:style>
  <w:style w:type="numbering" w:customStyle="1" w:styleId="Style23">
    <w:name w:val="Style23"/>
    <w:uiPriority w:val="99"/>
    <w:rsid w:val="00CC0687"/>
    <w:pPr>
      <w:numPr>
        <w:numId w:val="39"/>
      </w:numPr>
    </w:pPr>
  </w:style>
  <w:style w:type="numbering" w:customStyle="1" w:styleId="Style24">
    <w:name w:val="Style24"/>
    <w:uiPriority w:val="99"/>
    <w:rsid w:val="00CC0687"/>
    <w:pPr>
      <w:numPr>
        <w:numId w:val="40"/>
      </w:numPr>
    </w:pPr>
  </w:style>
  <w:style w:type="numbering" w:customStyle="1" w:styleId="Style25">
    <w:name w:val="Style25"/>
    <w:uiPriority w:val="99"/>
    <w:rsid w:val="00CC0687"/>
    <w:pPr>
      <w:numPr>
        <w:numId w:val="41"/>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2"/>
      </w:numPr>
    </w:pPr>
  </w:style>
  <w:style w:type="numbering" w:customStyle="1" w:styleId="Style28">
    <w:name w:val="Style28"/>
    <w:uiPriority w:val="99"/>
    <w:rsid w:val="00CC0687"/>
    <w:pPr>
      <w:numPr>
        <w:numId w:val="43"/>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4"/>
      </w:numPr>
    </w:pPr>
  </w:style>
  <w:style w:type="numbering" w:customStyle="1" w:styleId="Style311">
    <w:name w:val="Style311"/>
    <w:rsid w:val="00CC0687"/>
    <w:pPr>
      <w:numPr>
        <w:numId w:val="45"/>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1"/>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8"/>
      </w:numPr>
      <w:contextualSpacing/>
    </w:pPr>
    <w:rPr>
      <w:lang w:val="en-GB"/>
    </w:rPr>
  </w:style>
  <w:style w:type="paragraph" w:customStyle="1" w:styleId="Nr-Rubrik1">
    <w:name w:val="Nr-Rubrik1"/>
    <w:basedOn w:val="Heading1"/>
    <w:rsid w:val="00CC0687"/>
    <w:pPr>
      <w:keepLines/>
      <w:numPr>
        <w:numId w:val="49"/>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9"/>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9"/>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9"/>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6"/>
      </w:numPr>
    </w:pPr>
  </w:style>
  <w:style w:type="numbering" w:customStyle="1" w:styleId="Style3211">
    <w:name w:val="Style3211"/>
    <w:rsid w:val="00CC0687"/>
    <w:pPr>
      <w:numPr>
        <w:numId w:val="47"/>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3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22"/>
      </w:numPr>
    </w:pPr>
  </w:style>
  <w:style w:type="numbering" w:customStyle="1" w:styleId="Style33">
    <w:name w:val="Style33"/>
    <w:rsid w:val="00CC0687"/>
    <w:pPr>
      <w:numPr>
        <w:numId w:val="50"/>
      </w:numPr>
    </w:pPr>
  </w:style>
  <w:style w:type="numbering" w:customStyle="1" w:styleId="Style213">
    <w:name w:val="Style213"/>
    <w:rsid w:val="00CC0687"/>
    <w:pPr>
      <w:numPr>
        <w:numId w:val="23"/>
      </w:numPr>
    </w:pPr>
  </w:style>
  <w:style w:type="numbering" w:customStyle="1" w:styleId="Style312">
    <w:name w:val="Style312"/>
    <w:rsid w:val="00CC0687"/>
    <w:pPr>
      <w:numPr>
        <w:numId w:val="24"/>
      </w:numPr>
    </w:pPr>
  </w:style>
  <w:style w:type="numbering" w:customStyle="1" w:styleId="Style412">
    <w:name w:val="Style412"/>
    <w:rsid w:val="00CC0687"/>
    <w:pPr>
      <w:numPr>
        <w:numId w:val="25"/>
      </w:numPr>
    </w:pPr>
  </w:style>
  <w:style w:type="numbering" w:customStyle="1" w:styleId="Style511">
    <w:name w:val="Style511"/>
    <w:rsid w:val="00CC0687"/>
    <w:pPr>
      <w:numPr>
        <w:numId w:val="26"/>
      </w:numPr>
    </w:pPr>
  </w:style>
  <w:style w:type="numbering" w:customStyle="1" w:styleId="Style1011">
    <w:name w:val="Style1011"/>
    <w:rsid w:val="00CC0687"/>
    <w:pPr>
      <w:numPr>
        <w:numId w:val="27"/>
      </w:numPr>
    </w:pPr>
  </w:style>
  <w:style w:type="numbering" w:customStyle="1" w:styleId="Style1111">
    <w:name w:val="Style1111"/>
    <w:rsid w:val="00CC0687"/>
    <w:pPr>
      <w:numPr>
        <w:numId w:val="28"/>
      </w:numPr>
    </w:pPr>
  </w:style>
  <w:style w:type="numbering" w:customStyle="1" w:styleId="Style1211">
    <w:name w:val="Style1211"/>
    <w:rsid w:val="00CC0687"/>
    <w:pPr>
      <w:numPr>
        <w:numId w:val="29"/>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0">
    <w:name w:val="Unresolved Mention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30"/>
      </w:numPr>
    </w:pPr>
  </w:style>
  <w:style w:type="numbering" w:customStyle="1" w:styleId="Style13121">
    <w:name w:val="Style13121"/>
    <w:rsid w:val="00CC0687"/>
    <w:pPr>
      <w:numPr>
        <w:numId w:val="55"/>
      </w:numPr>
    </w:pPr>
  </w:style>
  <w:style w:type="numbering" w:customStyle="1" w:styleId="Style4111">
    <w:name w:val="Style4111"/>
    <w:rsid w:val="00CC0687"/>
    <w:pPr>
      <w:numPr>
        <w:numId w:val="51"/>
      </w:numPr>
    </w:pPr>
  </w:style>
  <w:style w:type="numbering" w:customStyle="1" w:styleId="Style22111">
    <w:name w:val="Style22111"/>
    <w:rsid w:val="00CC0687"/>
    <w:pPr>
      <w:numPr>
        <w:numId w:val="52"/>
      </w:numPr>
    </w:pPr>
  </w:style>
  <w:style w:type="numbering" w:customStyle="1" w:styleId="Style1411">
    <w:name w:val="Style1411"/>
    <w:rsid w:val="00CC0687"/>
    <w:pPr>
      <w:numPr>
        <w:numId w:val="54"/>
      </w:numPr>
    </w:pPr>
  </w:style>
  <w:style w:type="numbering" w:customStyle="1" w:styleId="Style11111">
    <w:name w:val="Style11111"/>
    <w:rsid w:val="00CC0687"/>
    <w:pPr>
      <w:numPr>
        <w:numId w:val="53"/>
      </w:numPr>
    </w:pPr>
  </w:style>
  <w:style w:type="numbering" w:customStyle="1" w:styleId="Style1313">
    <w:name w:val="Style1313"/>
    <w:rsid w:val="00CC0687"/>
    <w:pPr>
      <w:numPr>
        <w:numId w:val="32"/>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7371"/>
    <w:rPr>
      <w:color w:val="605E5C"/>
      <w:shd w:val="clear" w:color="auto" w:fill="E1DFDD"/>
    </w:rPr>
  </w:style>
  <w:style w:type="numbering" w:customStyle="1" w:styleId="NoList6">
    <w:name w:val="No List6"/>
    <w:next w:val="NoList"/>
    <w:uiPriority w:val="99"/>
    <w:semiHidden/>
    <w:unhideWhenUsed/>
    <w:rsid w:val="00974996"/>
  </w:style>
  <w:style w:type="table" w:customStyle="1" w:styleId="TableGrid16">
    <w:name w:val="Table Grid16"/>
    <w:basedOn w:val="TableNormal"/>
    <w:next w:val="TableGrid"/>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E0294"/>
  </w:style>
  <w:style w:type="table" w:customStyle="1" w:styleId="TableGrid24">
    <w:name w:val="Table Grid24"/>
    <w:basedOn w:val="TableNormal"/>
    <w:next w:val="TableGrid"/>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table" w:customStyle="1" w:styleId="Reatabula8">
    <w:name w:val="Režģa tabula8"/>
    <w:basedOn w:val="TableNormal"/>
    <w:next w:val="TableGrid"/>
    <w:uiPriority w:val="39"/>
    <w:rsid w:val="005F10D8"/>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DefaultParagraphFont"/>
    <w:rsid w:val="00D3703B"/>
  </w:style>
  <w:style w:type="numbering" w:customStyle="1" w:styleId="Style2121">
    <w:name w:val="Style2121"/>
    <w:rsid w:val="00D5590D"/>
  </w:style>
  <w:style w:type="character" w:customStyle="1" w:styleId="NoSpacingChar">
    <w:name w:val="No Spacing Char"/>
    <w:link w:val="NoSpacing"/>
    <w:uiPriority w:val="1"/>
    <w:locked/>
    <w:rsid w:val="00C94321"/>
    <w:rPr>
      <w:rFonts w:ascii="Times New Roman" w:eastAsia="Times New Roman" w:hAnsi="Times New Roman"/>
      <w:sz w:val="24"/>
      <w:szCs w:val="24"/>
      <w:lang w:val="lv-LV" w:eastAsia="lv-LV"/>
    </w:rPr>
  </w:style>
  <w:style w:type="character" w:customStyle="1" w:styleId="q4iawc">
    <w:name w:val="q4iawc"/>
    <w:basedOn w:val="DefaultParagraphFont"/>
    <w:rsid w:val="00301EA5"/>
  </w:style>
  <w:style w:type="paragraph" w:customStyle="1" w:styleId="xmsonormal">
    <w:name w:val="x_msonormal"/>
    <w:basedOn w:val="Normal"/>
    <w:rsid w:val="00301EA5"/>
    <w:pPr>
      <w:spacing w:before="100" w:beforeAutospacing="1" w:after="100" w:afterAutospacing="1"/>
    </w:pPr>
  </w:style>
  <w:style w:type="numbering" w:customStyle="1" w:styleId="Style222">
    <w:name w:val="Style222"/>
    <w:rsid w:val="00745B2E"/>
    <w:pPr>
      <w:numPr>
        <w:numId w:val="56"/>
      </w:numPr>
    </w:pPr>
  </w:style>
  <w:style w:type="table" w:customStyle="1" w:styleId="TableGrid26">
    <w:name w:val="Table Grid26"/>
    <w:basedOn w:val="TableNormal"/>
    <w:next w:val="TableGrid"/>
    <w:uiPriority w:val="39"/>
    <w:rsid w:val="0086744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A6437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2D5C48"/>
  </w:style>
  <w:style w:type="table" w:customStyle="1" w:styleId="TableNormal0">
    <w:name w:val="TableNormal"/>
    <w:rsid w:val="002D5C48"/>
    <w:rPr>
      <w:rFonts w:ascii="Times New Roman" w:eastAsia="Times New Roman" w:hAnsi="Times New Roman"/>
      <w:sz w:val="24"/>
      <w:szCs w:val="24"/>
      <w:lang w:val="lv" w:eastAsia="lv-LV"/>
    </w:rPr>
    <w:tblPr>
      <w:tblCellMar>
        <w:top w:w="0" w:type="dxa"/>
        <w:left w:w="0" w:type="dxa"/>
        <w:bottom w:w="0" w:type="dxa"/>
        <w:right w:w="0" w:type="dxa"/>
      </w:tblCellMar>
    </w:tblPr>
  </w:style>
  <w:style w:type="paragraph" w:customStyle="1" w:styleId="Quote1">
    <w:name w:val="Quote1"/>
    <w:basedOn w:val="Normal"/>
    <w:next w:val="Normal"/>
    <w:uiPriority w:val="29"/>
    <w:qFormat/>
    <w:rsid w:val="002D5C48"/>
    <w:pPr>
      <w:spacing w:before="160" w:after="160"/>
      <w:jc w:val="center"/>
    </w:pPr>
    <w:rPr>
      <w:i/>
      <w:iCs/>
      <w:color w:val="404040"/>
      <w:lang w:val="lv"/>
    </w:rPr>
  </w:style>
  <w:style w:type="character" w:customStyle="1" w:styleId="QuoteChar">
    <w:name w:val="Quote Char"/>
    <w:basedOn w:val="DefaultParagraphFont"/>
    <w:link w:val="Quote"/>
    <w:uiPriority w:val="29"/>
    <w:rsid w:val="002D5C48"/>
    <w:rPr>
      <w:i/>
      <w:iCs/>
      <w:color w:val="404040"/>
    </w:rPr>
  </w:style>
  <w:style w:type="paragraph" w:customStyle="1" w:styleId="IntenseQuote1">
    <w:name w:val="Intense Quote1"/>
    <w:basedOn w:val="Normal"/>
    <w:next w:val="Normal"/>
    <w:uiPriority w:val="30"/>
    <w:qFormat/>
    <w:rsid w:val="002D5C48"/>
    <w:pPr>
      <w:pBdr>
        <w:top w:val="single" w:sz="4" w:space="10" w:color="0F4761"/>
        <w:bottom w:val="single" w:sz="4" w:space="10" w:color="0F4761"/>
      </w:pBdr>
      <w:spacing w:before="360" w:after="360"/>
      <w:ind w:left="864" w:right="864"/>
      <w:jc w:val="center"/>
    </w:pPr>
    <w:rPr>
      <w:i/>
      <w:iCs/>
      <w:color w:val="0F4761"/>
      <w:lang w:val="lv"/>
    </w:rPr>
  </w:style>
  <w:style w:type="character" w:customStyle="1" w:styleId="IntenseQuoteChar">
    <w:name w:val="Intense Quote Char"/>
    <w:basedOn w:val="DefaultParagraphFont"/>
    <w:link w:val="IntenseQuote"/>
    <w:uiPriority w:val="30"/>
    <w:rsid w:val="002D5C48"/>
    <w:rPr>
      <w:i/>
      <w:iCs/>
      <w:color w:val="0F4761"/>
    </w:rPr>
  </w:style>
  <w:style w:type="character" w:customStyle="1" w:styleId="IntenseReference1">
    <w:name w:val="Intense Reference1"/>
    <w:basedOn w:val="DefaultParagraphFont"/>
    <w:uiPriority w:val="32"/>
    <w:qFormat/>
    <w:rsid w:val="002D5C48"/>
    <w:rPr>
      <w:b/>
      <w:bCs/>
      <w:smallCaps/>
      <w:color w:val="0F4761"/>
      <w:spacing w:val="5"/>
    </w:rPr>
  </w:style>
  <w:style w:type="table" w:customStyle="1" w:styleId="TableGrid27">
    <w:name w:val="Table Grid27"/>
    <w:basedOn w:val="TableNormal"/>
    <w:next w:val="TableGrid"/>
    <w:uiPriority w:val="39"/>
    <w:rsid w:val="002D5C48"/>
    <w:rPr>
      <w:rFonts w:ascii="Times New Roman" w:eastAsia="Times New Roman" w:hAnsi="Times New Roman"/>
      <w:sz w:val="22"/>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non-color--grey-darkest">
    <w:name w:val="canon-color--grey-darkest"/>
    <w:basedOn w:val="Normal"/>
    <w:rsid w:val="002D5C48"/>
    <w:pPr>
      <w:spacing w:before="100" w:beforeAutospacing="1" w:after="100" w:afterAutospacing="1"/>
    </w:pPr>
    <w:rPr>
      <w:lang w:val="lv"/>
    </w:rPr>
  </w:style>
  <w:style w:type="paragraph" w:styleId="Quote">
    <w:name w:val="Quote"/>
    <w:basedOn w:val="Normal"/>
    <w:next w:val="Normal"/>
    <w:link w:val="QuoteChar"/>
    <w:uiPriority w:val="29"/>
    <w:qFormat/>
    <w:rsid w:val="002D5C48"/>
    <w:pPr>
      <w:spacing w:before="200" w:after="160"/>
      <w:ind w:left="864" w:right="864"/>
      <w:jc w:val="center"/>
    </w:pPr>
    <w:rPr>
      <w:rFonts w:ascii="Calibri" w:eastAsia="Calibri" w:hAnsi="Calibri"/>
      <w:i/>
      <w:iCs/>
      <w:color w:val="404040"/>
      <w:sz w:val="20"/>
      <w:szCs w:val="20"/>
      <w:lang w:val="en-US" w:eastAsia="en-US"/>
    </w:rPr>
  </w:style>
  <w:style w:type="character" w:customStyle="1" w:styleId="QuoteChar1">
    <w:name w:val="Quote Char1"/>
    <w:basedOn w:val="DefaultParagraphFont"/>
    <w:uiPriority w:val="29"/>
    <w:rsid w:val="002D5C48"/>
    <w:rPr>
      <w:rFonts w:ascii="Times New Roman" w:eastAsia="Times New Roman" w:hAnsi="Times New Roman"/>
      <w:i/>
      <w:iCs/>
      <w:color w:val="404040" w:themeColor="text1" w:themeTint="BF"/>
      <w:sz w:val="24"/>
      <w:szCs w:val="24"/>
      <w:lang w:val="lv-LV" w:eastAsia="lv-LV"/>
    </w:rPr>
  </w:style>
  <w:style w:type="paragraph" w:styleId="IntenseQuote">
    <w:name w:val="Intense Quote"/>
    <w:basedOn w:val="Normal"/>
    <w:next w:val="Normal"/>
    <w:link w:val="IntenseQuoteChar"/>
    <w:uiPriority w:val="30"/>
    <w:qFormat/>
    <w:rsid w:val="002D5C48"/>
    <w:pPr>
      <w:pBdr>
        <w:top w:val="single" w:sz="4" w:space="10" w:color="5B9BD5" w:themeColor="accent1"/>
        <w:bottom w:val="single" w:sz="4" w:space="10" w:color="5B9BD5" w:themeColor="accent1"/>
      </w:pBdr>
      <w:spacing w:before="360" w:after="360"/>
      <w:ind w:left="864" w:right="864"/>
      <w:jc w:val="center"/>
    </w:pPr>
    <w:rPr>
      <w:rFonts w:ascii="Calibri" w:eastAsia="Calibri" w:hAnsi="Calibri"/>
      <w:i/>
      <w:iCs/>
      <w:color w:val="0F4761"/>
      <w:sz w:val="20"/>
      <w:szCs w:val="20"/>
      <w:lang w:val="en-US" w:eastAsia="en-US"/>
    </w:rPr>
  </w:style>
  <w:style w:type="character" w:customStyle="1" w:styleId="IntenseQuoteChar1">
    <w:name w:val="Intense Quote Char1"/>
    <w:basedOn w:val="DefaultParagraphFont"/>
    <w:uiPriority w:val="30"/>
    <w:rsid w:val="002D5C48"/>
    <w:rPr>
      <w:rFonts w:ascii="Times New Roman" w:eastAsia="Times New Roman" w:hAnsi="Times New Roman"/>
      <w:i/>
      <w:iCs/>
      <w:color w:val="5B9BD5" w:themeColor="accent1"/>
      <w:sz w:val="24"/>
      <w:szCs w:val="24"/>
      <w:lang w:val="lv-LV" w:eastAsia="lv-LV"/>
    </w:rPr>
  </w:style>
  <w:style w:type="character" w:styleId="IntenseReference">
    <w:name w:val="Intense Reference"/>
    <w:basedOn w:val="DefaultParagraphFont"/>
    <w:uiPriority w:val="32"/>
    <w:qFormat/>
    <w:rsid w:val="002D5C48"/>
    <w:rPr>
      <w:b/>
      <w:bCs/>
      <w:smallCaps/>
      <w:color w:val="5B9BD5" w:themeColor="accent1"/>
      <w:spacing w:val="5"/>
    </w:rPr>
  </w:style>
  <w:style w:type="table" w:customStyle="1" w:styleId="TableGrid53">
    <w:name w:val="Table Grid53"/>
    <w:basedOn w:val="TableNormal"/>
    <w:next w:val="TableGrid"/>
    <w:uiPriority w:val="39"/>
    <w:rsid w:val="00832CA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762921321">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877857886">
      <w:bodyDiv w:val="1"/>
      <w:marLeft w:val="0"/>
      <w:marRight w:val="0"/>
      <w:marTop w:val="0"/>
      <w:marBottom w:val="0"/>
      <w:divBdr>
        <w:top w:val="none" w:sz="0" w:space="0" w:color="auto"/>
        <w:left w:val="none" w:sz="0" w:space="0" w:color="auto"/>
        <w:bottom w:val="none" w:sz="0" w:space="0" w:color="auto"/>
        <w:right w:val="none" w:sz="0" w:space="0" w:color="auto"/>
      </w:divBdr>
    </w:div>
    <w:div w:id="955333035">
      <w:bodyDiv w:val="1"/>
      <w:marLeft w:val="0"/>
      <w:marRight w:val="0"/>
      <w:marTop w:val="0"/>
      <w:marBottom w:val="0"/>
      <w:divBdr>
        <w:top w:val="none" w:sz="0" w:space="0" w:color="auto"/>
        <w:left w:val="none" w:sz="0" w:space="0" w:color="auto"/>
        <w:bottom w:val="none" w:sz="0" w:space="0" w:color="auto"/>
        <w:right w:val="none" w:sz="0" w:space="0" w:color="auto"/>
      </w:divBdr>
    </w:div>
    <w:div w:id="962616141">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329483842">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18421190">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629428911">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15128269">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9.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png"/><Relationship Id="rId55" Type="http://schemas.openxmlformats.org/officeDocument/2006/relationships/image" Target="media/image43.jpg"/><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g"/><Relationship Id="rId29" Type="http://schemas.openxmlformats.org/officeDocument/2006/relationships/image" Target="media/image17.jpg"/><Relationship Id="rId11" Type="http://schemas.openxmlformats.org/officeDocument/2006/relationships/hyperlink" Target="https://www.eis.gov.lv/EKEIS/Supplier/Organizer/15164" TargetMode="External"/><Relationship Id="rId24" Type="http://schemas.openxmlformats.org/officeDocument/2006/relationships/image" Target="media/image12.jpg"/><Relationship Id="rId32" Type="http://schemas.openxmlformats.org/officeDocument/2006/relationships/image" Target="media/image20.pn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png"/><Relationship Id="rId58" Type="http://schemas.openxmlformats.org/officeDocument/2006/relationships/header" Target="header1.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6.png"/><Relationship Id="rId19" Type="http://schemas.openxmlformats.org/officeDocument/2006/relationships/image" Target="media/image7.jpg"/><Relationship Id="rId14" Type="http://schemas.openxmlformats.org/officeDocument/2006/relationships/image" Target="media/image2.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pn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png"/><Relationship Id="rId56" Type="http://schemas.openxmlformats.org/officeDocument/2006/relationships/image" Target="media/image44.jpg"/><Relationship Id="rId64" Type="http://schemas.openxmlformats.org/officeDocument/2006/relationships/footer" Target="footer2.xml"/><Relationship Id="rId8" Type="http://schemas.openxmlformats.org/officeDocument/2006/relationships/hyperlink" Target="mailto:pasts@valic.gov.lv" TargetMode="External"/><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hyperlink" Target="mailto:pasts@valic.gov.lv" TargetMode="External"/><Relationship Id="rId17" Type="http://schemas.openxmlformats.org/officeDocument/2006/relationships/image" Target="media/image5.png"/><Relationship Id="rId25" Type="http://schemas.openxmlformats.org/officeDocument/2006/relationships/image" Target="media/image13.jpg"/><Relationship Id="rId33" Type="http://schemas.openxmlformats.org/officeDocument/2006/relationships/image" Target="media/image21.pn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footer" Target="footer1.xml"/><Relationship Id="rId67" Type="http://schemas.openxmlformats.org/officeDocument/2006/relationships/theme" Target="theme/theme1.xml"/><Relationship Id="rId20" Type="http://schemas.openxmlformats.org/officeDocument/2006/relationships/image" Target="media/image8.jpg"/><Relationship Id="rId41" Type="http://schemas.openxmlformats.org/officeDocument/2006/relationships/image" Target="media/image29.png"/><Relationship Id="rId54" Type="http://schemas.openxmlformats.org/officeDocument/2006/relationships/image" Target="media/image42.jpg"/><Relationship Id="rId62"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png"/><Relationship Id="rId49" Type="http://schemas.openxmlformats.org/officeDocument/2006/relationships/image" Target="media/image37.jpg"/><Relationship Id="rId57" Type="http://schemas.openxmlformats.org/officeDocument/2006/relationships/hyperlink" Target="mailto:zane.pape@valic.gov.lv" TargetMode="External"/><Relationship Id="rId10" Type="http://schemas.openxmlformats.org/officeDocument/2006/relationships/hyperlink" Target="http://www.eis.gov.lv" TargetMode="External"/><Relationship Id="rId31" Type="http://schemas.openxmlformats.org/officeDocument/2006/relationships/image" Target="media/image19.png"/><Relationship Id="rId44" Type="http://schemas.openxmlformats.org/officeDocument/2006/relationships/image" Target="media/image32.jpg"/><Relationship Id="rId52" Type="http://schemas.openxmlformats.org/officeDocument/2006/relationships/image" Target="media/image40.png"/><Relationship Id="rId60" Type="http://schemas.openxmlformats.org/officeDocument/2006/relationships/image" Target="media/image45.png"/><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nda.stafecka@valic.gov.lv" TargetMode="External"/><Relationship Id="rId13" Type="http://schemas.openxmlformats.org/officeDocument/2006/relationships/image" Target="media/image1.jpg"/><Relationship Id="rId18" Type="http://schemas.openxmlformats.org/officeDocument/2006/relationships/image" Target="media/image6.jpg"/><Relationship Id="rId39" Type="http://schemas.openxmlformats.org/officeDocument/2006/relationships/image" Target="media/image2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E36A9-9C9B-4E7D-BD1F-8523CE51F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16118</Words>
  <Characters>107567</Characters>
  <Application>Microsoft Office Word</Application>
  <DocSecurity>4</DocSecurity>
  <Lines>896</Lines>
  <Paragraphs>246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123439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Ligita Jokste-Bogdanova</cp:lastModifiedBy>
  <cp:revision>2</cp:revision>
  <cp:lastPrinted>2022-12-05T11:18:00Z</cp:lastPrinted>
  <dcterms:created xsi:type="dcterms:W3CDTF">2026-06-27T07:17:00Z</dcterms:created>
  <dcterms:modified xsi:type="dcterms:W3CDTF">2026-06-27T07:17:00Z</dcterms:modified>
</cp:coreProperties>
</file>