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A2D01" w14:textId="77777777" w:rsidR="0053441C" w:rsidRPr="00717A11" w:rsidRDefault="0053441C" w:rsidP="00435E65">
      <w:pPr>
        <w:pStyle w:val="Footer"/>
        <w:tabs>
          <w:tab w:val="left" w:pos="720"/>
        </w:tabs>
        <w:jc w:val="right"/>
      </w:pPr>
      <w:r w:rsidRPr="00717A11">
        <w:t>APSTIPRINĀTS</w:t>
      </w:r>
    </w:p>
    <w:p w14:paraId="334D79B9" w14:textId="77777777" w:rsidR="0053441C" w:rsidRPr="00717A11" w:rsidRDefault="009724C1" w:rsidP="00435E65">
      <w:pPr>
        <w:jc w:val="right"/>
      </w:pPr>
      <w:r w:rsidRPr="00717A11">
        <w:t xml:space="preserve">ar </w:t>
      </w:r>
      <w:r w:rsidR="00E03E6F" w:rsidRPr="00717A11">
        <w:t>Ādažu</w:t>
      </w:r>
      <w:r w:rsidR="0053441C" w:rsidRPr="00717A11">
        <w:t xml:space="preserve"> novada </w:t>
      </w:r>
    </w:p>
    <w:p w14:paraId="3E437983" w14:textId="77777777" w:rsidR="0053441C" w:rsidRPr="00717A11" w:rsidRDefault="0053441C" w:rsidP="00435E65">
      <w:pPr>
        <w:jc w:val="right"/>
      </w:pPr>
      <w:r w:rsidRPr="00717A11">
        <w:t xml:space="preserve">p/a „Carnikavas </w:t>
      </w:r>
      <w:proofErr w:type="spellStart"/>
      <w:r w:rsidR="00946416" w:rsidRPr="00717A11">
        <w:t>komunālserviss</w:t>
      </w:r>
      <w:proofErr w:type="spellEnd"/>
      <w:r w:rsidRPr="00717A11">
        <w:t xml:space="preserve">” </w:t>
      </w:r>
    </w:p>
    <w:p w14:paraId="3D995F1F" w14:textId="77777777" w:rsidR="0053441C" w:rsidRPr="00717A11" w:rsidRDefault="00565CB6" w:rsidP="00435E65">
      <w:pPr>
        <w:jc w:val="right"/>
      </w:pPr>
      <w:r w:rsidRPr="00717A11">
        <w:t>iepirkuma</w:t>
      </w:r>
      <w:r w:rsidR="0053441C" w:rsidRPr="00717A11">
        <w:t xml:space="preserve"> komisijas</w:t>
      </w:r>
    </w:p>
    <w:p w14:paraId="3FE2FB82" w14:textId="513B8D08" w:rsidR="0053441C" w:rsidRPr="00717A11" w:rsidRDefault="00717A11" w:rsidP="00435E65">
      <w:pPr>
        <w:jc w:val="right"/>
      </w:pPr>
      <w:r w:rsidRPr="00717A11">
        <w:t>2026</w:t>
      </w:r>
      <w:r w:rsidR="0053441C" w:rsidRPr="00717A11">
        <w:t xml:space="preserve">.gada </w:t>
      </w:r>
      <w:r w:rsidR="007472A7">
        <w:t>27.jūnija</w:t>
      </w:r>
    </w:p>
    <w:p w14:paraId="01D77C80" w14:textId="4851BAF9" w:rsidR="00EA1DE2" w:rsidRPr="00717A11" w:rsidRDefault="00435E65" w:rsidP="00435E65">
      <w:pPr>
        <w:jc w:val="right"/>
        <w:rPr>
          <w:b/>
          <w:bCs/>
          <w:spacing w:val="30"/>
        </w:rPr>
      </w:pPr>
      <w:r w:rsidRPr="00717A11">
        <w:t>sēdes protokolu</w:t>
      </w:r>
      <w:r w:rsidR="00287E83" w:rsidRPr="00717A11">
        <w:t xml:space="preserve"> Nr.</w:t>
      </w:r>
      <w:r w:rsidR="004A55D3" w:rsidRPr="00717A11">
        <w:t>1</w:t>
      </w:r>
    </w:p>
    <w:p w14:paraId="42CFFEE9" w14:textId="77777777" w:rsidR="00E425FF" w:rsidRPr="00717A11" w:rsidRDefault="00E425FF" w:rsidP="00E425FF">
      <w:pPr>
        <w:widowControl w:val="0"/>
        <w:spacing w:line="276" w:lineRule="auto"/>
        <w:jc w:val="right"/>
        <w:rPr>
          <w:color w:val="FF0000"/>
        </w:rPr>
      </w:pPr>
    </w:p>
    <w:p w14:paraId="40730444" w14:textId="77777777" w:rsidR="00E425FF" w:rsidRPr="00717A11" w:rsidRDefault="00E425FF" w:rsidP="00E425FF">
      <w:pPr>
        <w:widowControl w:val="0"/>
        <w:spacing w:line="276" w:lineRule="auto"/>
        <w:jc w:val="right"/>
        <w:rPr>
          <w:color w:val="FF0000"/>
        </w:rPr>
      </w:pPr>
    </w:p>
    <w:p w14:paraId="17778A75" w14:textId="77777777" w:rsidR="00485BC8" w:rsidRPr="00717A11" w:rsidRDefault="00485BC8" w:rsidP="0028075F">
      <w:pPr>
        <w:autoSpaceDE w:val="0"/>
        <w:autoSpaceDN w:val="0"/>
        <w:adjustRightInd w:val="0"/>
        <w:spacing w:after="120"/>
        <w:jc w:val="right"/>
        <w:rPr>
          <w:b/>
          <w:bCs/>
          <w:sz w:val="36"/>
          <w:szCs w:val="36"/>
        </w:rPr>
      </w:pPr>
    </w:p>
    <w:p w14:paraId="6007779A" w14:textId="77777777" w:rsidR="000B378E" w:rsidRPr="00717A11" w:rsidRDefault="00F06418" w:rsidP="0028075F">
      <w:pPr>
        <w:autoSpaceDE w:val="0"/>
        <w:autoSpaceDN w:val="0"/>
        <w:adjustRightInd w:val="0"/>
        <w:spacing w:after="120"/>
        <w:jc w:val="center"/>
        <w:rPr>
          <w:b/>
          <w:bCs/>
          <w:sz w:val="36"/>
          <w:szCs w:val="36"/>
        </w:rPr>
      </w:pPr>
      <w:r w:rsidRPr="00717A11">
        <w:rPr>
          <w:b/>
          <w:bCs/>
          <w:sz w:val="36"/>
          <w:szCs w:val="36"/>
        </w:rPr>
        <w:t xml:space="preserve"> </w:t>
      </w:r>
    </w:p>
    <w:p w14:paraId="19844BA1" w14:textId="77777777" w:rsidR="00DA5C45" w:rsidRPr="00717A11" w:rsidRDefault="00DA5C45" w:rsidP="0028075F">
      <w:pPr>
        <w:autoSpaceDE w:val="0"/>
        <w:autoSpaceDN w:val="0"/>
        <w:adjustRightInd w:val="0"/>
        <w:spacing w:after="120"/>
        <w:jc w:val="center"/>
        <w:rPr>
          <w:b/>
          <w:bCs/>
          <w:sz w:val="36"/>
          <w:szCs w:val="36"/>
        </w:rPr>
      </w:pPr>
    </w:p>
    <w:p w14:paraId="03561C8F" w14:textId="77777777" w:rsidR="00DA5C45" w:rsidRPr="00717A11" w:rsidRDefault="00DA5C45" w:rsidP="0028075F">
      <w:pPr>
        <w:autoSpaceDE w:val="0"/>
        <w:autoSpaceDN w:val="0"/>
        <w:adjustRightInd w:val="0"/>
        <w:spacing w:after="120"/>
        <w:jc w:val="center"/>
        <w:rPr>
          <w:b/>
          <w:bCs/>
          <w:sz w:val="36"/>
          <w:szCs w:val="36"/>
        </w:rPr>
      </w:pPr>
    </w:p>
    <w:p w14:paraId="19924EDA" w14:textId="77777777" w:rsidR="0088243C" w:rsidRPr="00717A11" w:rsidRDefault="004505CA" w:rsidP="0028075F">
      <w:pPr>
        <w:autoSpaceDE w:val="0"/>
        <w:autoSpaceDN w:val="0"/>
        <w:adjustRightInd w:val="0"/>
        <w:spacing w:after="120"/>
        <w:jc w:val="center"/>
        <w:rPr>
          <w:b/>
          <w:bCs/>
          <w:sz w:val="32"/>
          <w:szCs w:val="32"/>
        </w:rPr>
      </w:pPr>
      <w:r w:rsidRPr="00717A11">
        <w:rPr>
          <w:b/>
          <w:bCs/>
          <w:sz w:val="32"/>
          <w:szCs w:val="32"/>
        </w:rPr>
        <w:t>Atklāta konkursa</w:t>
      </w:r>
    </w:p>
    <w:p w14:paraId="19E9C9CD" w14:textId="77777777" w:rsidR="001277F8" w:rsidRPr="00717A11" w:rsidRDefault="001277F8" w:rsidP="0028075F">
      <w:pPr>
        <w:autoSpaceDE w:val="0"/>
        <w:autoSpaceDN w:val="0"/>
        <w:adjustRightInd w:val="0"/>
        <w:spacing w:after="120"/>
        <w:jc w:val="center"/>
        <w:rPr>
          <w:b/>
          <w:color w:val="000000" w:themeColor="text1"/>
          <w:sz w:val="44"/>
          <w:szCs w:val="36"/>
        </w:rPr>
      </w:pPr>
      <w:r w:rsidRPr="00717A11">
        <w:rPr>
          <w:b/>
          <w:color w:val="000000" w:themeColor="text1"/>
          <w:sz w:val="44"/>
          <w:szCs w:val="36"/>
        </w:rPr>
        <w:t>Grants, šķembu, frēzētā asfaltbetona un dabiskā seguma ielu un ceļu uzturēšana Ādažu novadā</w:t>
      </w:r>
    </w:p>
    <w:p w14:paraId="0169AC62" w14:textId="42DAF145" w:rsidR="0088243C" w:rsidRPr="00717A11" w:rsidRDefault="0088243C" w:rsidP="0028075F">
      <w:pPr>
        <w:autoSpaceDE w:val="0"/>
        <w:autoSpaceDN w:val="0"/>
        <w:adjustRightInd w:val="0"/>
        <w:spacing w:after="120"/>
        <w:jc w:val="center"/>
      </w:pPr>
      <w:r w:rsidRPr="00717A11">
        <w:t xml:space="preserve">Iepirkuma identifikācijas Nr. </w:t>
      </w:r>
      <w:r w:rsidR="00946416" w:rsidRPr="00717A11">
        <w:t xml:space="preserve">PA “Carnikavas </w:t>
      </w:r>
      <w:proofErr w:type="spellStart"/>
      <w:r w:rsidR="00946416" w:rsidRPr="00717A11">
        <w:t>komunālserviss</w:t>
      </w:r>
      <w:proofErr w:type="spellEnd"/>
      <w:r w:rsidR="006047A8" w:rsidRPr="00717A11">
        <w:t xml:space="preserve">” </w:t>
      </w:r>
      <w:r w:rsidR="001277F8" w:rsidRPr="00717A11">
        <w:t>202</w:t>
      </w:r>
      <w:r w:rsidR="00717A11" w:rsidRPr="00717A11">
        <w:t>6/32</w:t>
      </w:r>
    </w:p>
    <w:p w14:paraId="4E06DA95" w14:textId="77777777" w:rsidR="0088243C" w:rsidRPr="00717A11" w:rsidRDefault="0088243C" w:rsidP="0028075F">
      <w:pPr>
        <w:autoSpaceDE w:val="0"/>
        <w:autoSpaceDN w:val="0"/>
        <w:adjustRightInd w:val="0"/>
        <w:spacing w:after="120"/>
        <w:jc w:val="center"/>
      </w:pPr>
    </w:p>
    <w:p w14:paraId="77FC5BB2" w14:textId="77777777" w:rsidR="00FC4ED9" w:rsidRPr="00717A11" w:rsidRDefault="00FC4ED9" w:rsidP="00396180">
      <w:pPr>
        <w:autoSpaceDE w:val="0"/>
        <w:autoSpaceDN w:val="0"/>
        <w:adjustRightInd w:val="0"/>
        <w:spacing w:after="120"/>
        <w:rPr>
          <w:b/>
          <w:bCs/>
        </w:rPr>
      </w:pPr>
    </w:p>
    <w:p w14:paraId="2756B19A" w14:textId="77777777" w:rsidR="00865FCB" w:rsidRPr="00717A11" w:rsidRDefault="00865FCB" w:rsidP="0028075F">
      <w:pPr>
        <w:autoSpaceDE w:val="0"/>
        <w:autoSpaceDN w:val="0"/>
        <w:adjustRightInd w:val="0"/>
        <w:spacing w:after="120"/>
        <w:jc w:val="center"/>
        <w:rPr>
          <w:b/>
          <w:bCs/>
        </w:rPr>
      </w:pPr>
    </w:p>
    <w:p w14:paraId="43E83730" w14:textId="77777777" w:rsidR="0088243C" w:rsidRPr="00717A11" w:rsidRDefault="00B81E86" w:rsidP="0028075F">
      <w:pPr>
        <w:spacing w:after="120"/>
        <w:jc w:val="center"/>
        <w:rPr>
          <w:b/>
          <w:sz w:val="32"/>
          <w:szCs w:val="32"/>
        </w:rPr>
      </w:pPr>
      <w:r w:rsidRPr="00717A11">
        <w:rPr>
          <w:b/>
          <w:sz w:val="32"/>
          <w:szCs w:val="32"/>
        </w:rPr>
        <w:t>NOLIKUM</w:t>
      </w:r>
      <w:r w:rsidR="00FC4ED9" w:rsidRPr="00717A11">
        <w:rPr>
          <w:b/>
          <w:sz w:val="32"/>
          <w:szCs w:val="32"/>
        </w:rPr>
        <w:t>S</w:t>
      </w:r>
    </w:p>
    <w:p w14:paraId="3E9A08E6" w14:textId="77777777" w:rsidR="0088243C" w:rsidRPr="00717A11" w:rsidRDefault="0088243C" w:rsidP="0028075F">
      <w:pPr>
        <w:spacing w:after="120"/>
        <w:jc w:val="center"/>
      </w:pPr>
    </w:p>
    <w:p w14:paraId="36543EF0" w14:textId="77777777" w:rsidR="0088243C" w:rsidRPr="00717A11" w:rsidRDefault="0088243C" w:rsidP="0028075F">
      <w:pPr>
        <w:spacing w:after="120"/>
        <w:jc w:val="center"/>
      </w:pPr>
    </w:p>
    <w:p w14:paraId="58FF5FCB" w14:textId="77777777" w:rsidR="0088243C" w:rsidRPr="00717A11" w:rsidRDefault="0088243C" w:rsidP="0028075F">
      <w:pPr>
        <w:spacing w:after="120"/>
        <w:jc w:val="center"/>
      </w:pPr>
    </w:p>
    <w:p w14:paraId="580ACA15" w14:textId="77777777" w:rsidR="0088243C" w:rsidRPr="00717A11" w:rsidRDefault="0088243C" w:rsidP="0028075F">
      <w:pPr>
        <w:spacing w:after="120"/>
        <w:jc w:val="center"/>
      </w:pPr>
    </w:p>
    <w:p w14:paraId="30F77194" w14:textId="77777777" w:rsidR="00FB1C48" w:rsidRPr="00717A11" w:rsidRDefault="00FB1C48" w:rsidP="0028075F">
      <w:pPr>
        <w:spacing w:after="120"/>
      </w:pPr>
    </w:p>
    <w:p w14:paraId="1FCD0E76" w14:textId="77777777" w:rsidR="0088243C" w:rsidRPr="00717A11" w:rsidRDefault="0088243C" w:rsidP="0028075F">
      <w:pPr>
        <w:spacing w:after="120"/>
        <w:jc w:val="center"/>
      </w:pPr>
    </w:p>
    <w:p w14:paraId="4A273E8A" w14:textId="77777777" w:rsidR="00950C31" w:rsidRPr="00717A11" w:rsidRDefault="00950C31" w:rsidP="0028075F">
      <w:pPr>
        <w:spacing w:after="120"/>
        <w:jc w:val="center"/>
      </w:pPr>
    </w:p>
    <w:p w14:paraId="5E970A00" w14:textId="77777777" w:rsidR="00387FB8" w:rsidRPr="00717A11" w:rsidRDefault="00387FB8" w:rsidP="00565CB6">
      <w:pPr>
        <w:spacing w:after="120"/>
      </w:pPr>
    </w:p>
    <w:p w14:paraId="636781FB" w14:textId="77777777" w:rsidR="00C96577" w:rsidRPr="00717A11" w:rsidRDefault="00C96577" w:rsidP="0028075F">
      <w:pPr>
        <w:spacing w:after="120"/>
        <w:jc w:val="center"/>
      </w:pPr>
    </w:p>
    <w:p w14:paraId="14F26E2D" w14:textId="77777777" w:rsidR="00287E83" w:rsidRPr="00717A11" w:rsidRDefault="00287E83" w:rsidP="0028075F">
      <w:pPr>
        <w:spacing w:after="120"/>
        <w:jc w:val="center"/>
      </w:pPr>
    </w:p>
    <w:p w14:paraId="33796EB8" w14:textId="77777777" w:rsidR="00287E83" w:rsidRPr="00717A11" w:rsidRDefault="00287E83" w:rsidP="0028075F">
      <w:pPr>
        <w:spacing w:after="120"/>
        <w:jc w:val="center"/>
      </w:pPr>
    </w:p>
    <w:p w14:paraId="54994F6D" w14:textId="77777777" w:rsidR="00435E65" w:rsidRPr="00717A11" w:rsidRDefault="00C44687" w:rsidP="00435E65">
      <w:pPr>
        <w:jc w:val="center"/>
        <w:rPr>
          <w:b/>
        </w:rPr>
      </w:pPr>
      <w:r w:rsidRPr="00717A11">
        <w:rPr>
          <w:b/>
        </w:rPr>
        <w:t>Carnikava</w:t>
      </w:r>
    </w:p>
    <w:p w14:paraId="1888E67C" w14:textId="53BE6865" w:rsidR="0088243C" w:rsidRPr="00717A11" w:rsidRDefault="0088243C" w:rsidP="00435E65">
      <w:pPr>
        <w:jc w:val="center"/>
        <w:rPr>
          <w:b/>
        </w:rPr>
      </w:pPr>
      <w:r w:rsidRPr="00717A11">
        <w:rPr>
          <w:b/>
        </w:rPr>
        <w:t>20</w:t>
      </w:r>
      <w:r w:rsidR="009724C1" w:rsidRPr="00717A11">
        <w:rPr>
          <w:b/>
        </w:rPr>
        <w:t>2</w:t>
      </w:r>
      <w:bookmarkStart w:id="0" w:name="_Ref138730478"/>
      <w:bookmarkEnd w:id="0"/>
      <w:r w:rsidR="00717A11" w:rsidRPr="00717A11">
        <w:rPr>
          <w:b/>
        </w:rPr>
        <w:t>6</w:t>
      </w:r>
    </w:p>
    <w:p w14:paraId="56FEED60" w14:textId="77777777" w:rsidR="00435E65" w:rsidRPr="00717A11" w:rsidRDefault="0088243C" w:rsidP="00435E65">
      <w:pPr>
        <w:pStyle w:val="BodyText"/>
        <w:tabs>
          <w:tab w:val="left" w:pos="1440"/>
          <w:tab w:val="left" w:pos="5940"/>
        </w:tabs>
        <w:ind w:firstLine="720"/>
        <w:jc w:val="both"/>
      </w:pPr>
      <w:r w:rsidRPr="00717A11">
        <w:br w:type="page"/>
      </w:r>
      <w:bookmarkStart w:id="1" w:name="_Toc74056689"/>
      <w:bookmarkStart w:id="2" w:name="_Toc61422121"/>
      <w:bookmarkStart w:id="3" w:name="_Toc59334718"/>
      <w:bookmarkStart w:id="4" w:name="_Ref193525603"/>
    </w:p>
    <w:p w14:paraId="0CE55CE9" w14:textId="77777777" w:rsidR="00435E65" w:rsidRPr="00717A11" w:rsidRDefault="00435E65" w:rsidP="004C14A9">
      <w:pPr>
        <w:pStyle w:val="Heading1"/>
        <w:keepNext w:val="0"/>
        <w:widowControl w:val="0"/>
        <w:numPr>
          <w:ilvl w:val="0"/>
          <w:numId w:val="4"/>
        </w:numPr>
        <w:spacing w:before="0" w:after="120"/>
        <w:jc w:val="center"/>
        <w:rPr>
          <w:rFonts w:ascii="Times New Roman" w:hAnsi="Times New Roman"/>
          <w:sz w:val="24"/>
        </w:rPr>
      </w:pPr>
      <w:bookmarkStart w:id="5" w:name="_Toc526431334"/>
      <w:r w:rsidRPr="00717A11">
        <w:rPr>
          <w:rFonts w:ascii="Times New Roman" w:hAnsi="Times New Roman"/>
          <w:bCs w:val="0"/>
          <w:sz w:val="24"/>
          <w:szCs w:val="24"/>
        </w:rPr>
        <w:lastRenderedPageBreak/>
        <w:t>VISPĀRĪGĀ INFORMĀCIJA</w:t>
      </w:r>
      <w:bookmarkEnd w:id="5"/>
    </w:p>
    <w:p w14:paraId="562A12BC" w14:textId="3EF366AA" w:rsidR="00435E65" w:rsidRPr="00717A11" w:rsidRDefault="00435E65" w:rsidP="001277F8">
      <w:pPr>
        <w:numPr>
          <w:ilvl w:val="1"/>
          <w:numId w:val="4"/>
        </w:numPr>
        <w:spacing w:after="120"/>
        <w:jc w:val="both"/>
      </w:pPr>
      <w:r w:rsidRPr="00717A11">
        <w:rPr>
          <w:b/>
        </w:rPr>
        <w:t>Iepirkuma mērķis:</w:t>
      </w:r>
      <w:r w:rsidRPr="00717A11">
        <w:t xml:space="preserve"> </w:t>
      </w:r>
      <w:r w:rsidR="00A07978" w:rsidRPr="00717A11">
        <w:t xml:space="preserve">Ādažu novada pašvaldības aģentūra “Carnikavas </w:t>
      </w:r>
      <w:proofErr w:type="spellStart"/>
      <w:r w:rsidR="00946416" w:rsidRPr="00717A11">
        <w:t>komunālserviss</w:t>
      </w:r>
      <w:proofErr w:type="spellEnd"/>
      <w:r w:rsidR="00A07978" w:rsidRPr="00717A11">
        <w:t xml:space="preserve">” </w:t>
      </w:r>
      <w:r w:rsidRPr="00717A11">
        <w:t>(turpmāk – Pasūtītājs) finanšu līdzekļu racionāla</w:t>
      </w:r>
      <w:r w:rsidR="008B5179" w:rsidRPr="00717A11">
        <w:t>i</w:t>
      </w:r>
      <w:r w:rsidRPr="00717A11">
        <w:t xml:space="preserve"> izmantošanai, izvēloties saimnieciski visizdevīgāko piedāvājumu </w:t>
      </w:r>
      <w:r w:rsidR="002229EE" w:rsidRPr="00717A11">
        <w:t xml:space="preserve">ar zemāko cenu, iepirkuma līguma noslēgšanai par </w:t>
      </w:r>
      <w:r w:rsidR="001277F8" w:rsidRPr="00717A11">
        <w:t>grants, šķembu, frēzētā asfaltbetona un dabiskā seguma ielu un ceļu uzturēšanu Ādažu novadā</w:t>
      </w:r>
      <w:r w:rsidR="00150F13" w:rsidRPr="00717A11">
        <w:t>.</w:t>
      </w:r>
    </w:p>
    <w:p w14:paraId="271DAA10" w14:textId="03A8218A" w:rsidR="00435E65" w:rsidRPr="00717A11" w:rsidRDefault="00435E65" w:rsidP="004C14A9">
      <w:pPr>
        <w:numPr>
          <w:ilvl w:val="1"/>
          <w:numId w:val="4"/>
        </w:numPr>
        <w:tabs>
          <w:tab w:val="num" w:pos="400"/>
        </w:tabs>
        <w:spacing w:after="120"/>
        <w:ind w:left="400" w:hanging="400"/>
        <w:jc w:val="both"/>
      </w:pPr>
      <w:r w:rsidRPr="00717A11">
        <w:rPr>
          <w:b/>
        </w:rPr>
        <w:t>Iepirkuma identifikācijas numurs:</w:t>
      </w:r>
      <w:r w:rsidRPr="00717A11">
        <w:t xml:space="preserve"> PA “Carni</w:t>
      </w:r>
      <w:r w:rsidR="00946416" w:rsidRPr="00717A11">
        <w:t xml:space="preserve">kavas </w:t>
      </w:r>
      <w:proofErr w:type="spellStart"/>
      <w:r w:rsidR="00946416" w:rsidRPr="00717A11">
        <w:t>k</w:t>
      </w:r>
      <w:r w:rsidR="00F75332" w:rsidRPr="00717A11">
        <w:t>omunālserviss</w:t>
      </w:r>
      <w:proofErr w:type="spellEnd"/>
      <w:r w:rsidR="00F75332" w:rsidRPr="00717A11">
        <w:t xml:space="preserve">” </w:t>
      </w:r>
      <w:r w:rsidR="001277F8" w:rsidRPr="00717A11">
        <w:t>202</w:t>
      </w:r>
      <w:r w:rsidR="00717A11" w:rsidRPr="00717A11">
        <w:t>6/32</w:t>
      </w:r>
    </w:p>
    <w:p w14:paraId="3811F3A4" w14:textId="77777777" w:rsidR="003115A3" w:rsidRPr="00717A11" w:rsidRDefault="003115A3" w:rsidP="004C14A9">
      <w:pPr>
        <w:numPr>
          <w:ilvl w:val="1"/>
          <w:numId w:val="4"/>
        </w:numPr>
        <w:tabs>
          <w:tab w:val="num" w:pos="400"/>
        </w:tabs>
        <w:spacing w:after="120"/>
        <w:ind w:left="400" w:hanging="400"/>
        <w:jc w:val="both"/>
      </w:pPr>
      <w:r w:rsidRPr="00717A11">
        <w:rPr>
          <w:b/>
        </w:rPr>
        <w:t>Iepirkuma metodoloģija:</w:t>
      </w:r>
      <w:r w:rsidR="00320A18" w:rsidRPr="00717A11">
        <w:rPr>
          <w:color w:val="000000" w:themeColor="text1"/>
        </w:rPr>
        <w:t xml:space="preserve"> </w:t>
      </w:r>
      <w:r w:rsidR="009A456F" w:rsidRPr="00717A11">
        <w:rPr>
          <w:color w:val="000000" w:themeColor="text1"/>
        </w:rPr>
        <w:t xml:space="preserve">atklāts konkurss (turpmāk – Konkurss), Publisko </w:t>
      </w:r>
      <w:r w:rsidR="00CF5B33" w:rsidRPr="00717A11">
        <w:rPr>
          <w:color w:val="000000" w:themeColor="text1"/>
        </w:rPr>
        <w:t>iepirkumu likuma (turpmāk – PIL) 8.panta pirmās daļas 1.punkta kārtībā.</w:t>
      </w:r>
    </w:p>
    <w:p w14:paraId="23BCAD87" w14:textId="77777777" w:rsidR="00435E65" w:rsidRPr="00717A11" w:rsidRDefault="00435E65" w:rsidP="004C14A9">
      <w:pPr>
        <w:numPr>
          <w:ilvl w:val="1"/>
          <w:numId w:val="4"/>
        </w:numPr>
        <w:tabs>
          <w:tab w:val="num" w:pos="400"/>
        </w:tabs>
        <w:spacing w:after="120"/>
        <w:ind w:left="400" w:hanging="400"/>
        <w:jc w:val="both"/>
      </w:pPr>
      <w:r w:rsidRPr="00717A11">
        <w:rPr>
          <w:b/>
        </w:rPr>
        <w:t>Pasūtītājs: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6"/>
        <w:gridCol w:w="3516"/>
        <w:gridCol w:w="3516"/>
      </w:tblGrid>
      <w:tr w:rsidR="00435E65" w:rsidRPr="00717A11" w14:paraId="7E948708" w14:textId="77777777" w:rsidTr="00584A26">
        <w:tc>
          <w:tcPr>
            <w:tcW w:w="1348" w:type="pct"/>
          </w:tcPr>
          <w:p w14:paraId="1859CA72" w14:textId="77777777" w:rsidR="00435E65" w:rsidRPr="00717A11" w:rsidRDefault="00435E65" w:rsidP="00435E65">
            <w:pPr>
              <w:pStyle w:val="Footer"/>
              <w:tabs>
                <w:tab w:val="left" w:pos="720"/>
              </w:tabs>
              <w:rPr>
                <w:b/>
                <w:bCs/>
              </w:rPr>
            </w:pPr>
            <w:r w:rsidRPr="00717A11">
              <w:rPr>
                <w:b/>
                <w:bCs/>
              </w:rPr>
              <w:t>Pasūtītāja nosaukums:</w:t>
            </w:r>
          </w:p>
        </w:tc>
        <w:tc>
          <w:tcPr>
            <w:tcW w:w="3652" w:type="pct"/>
            <w:gridSpan w:val="2"/>
          </w:tcPr>
          <w:p w14:paraId="47B825F2" w14:textId="77777777" w:rsidR="00435E65" w:rsidRPr="00717A11" w:rsidRDefault="00E03E6F" w:rsidP="007E1C91">
            <w:pPr>
              <w:jc w:val="both"/>
            </w:pPr>
            <w:r w:rsidRPr="00717A11">
              <w:t>Ādažu</w:t>
            </w:r>
            <w:r w:rsidR="00435E65" w:rsidRPr="00717A11">
              <w:t xml:space="preserve"> novada pašvaldības aģentūra „Carnikavas </w:t>
            </w:r>
            <w:proofErr w:type="spellStart"/>
            <w:r w:rsidR="00946416" w:rsidRPr="00717A11">
              <w:t>komunālserviss</w:t>
            </w:r>
            <w:proofErr w:type="spellEnd"/>
            <w:r w:rsidR="00435E65" w:rsidRPr="00717A11">
              <w:t>”</w:t>
            </w:r>
          </w:p>
        </w:tc>
      </w:tr>
      <w:tr w:rsidR="00435E65" w:rsidRPr="00717A11" w14:paraId="3FFC685B" w14:textId="77777777" w:rsidTr="00584A26">
        <w:tc>
          <w:tcPr>
            <w:tcW w:w="1348" w:type="pct"/>
          </w:tcPr>
          <w:p w14:paraId="230D411C" w14:textId="77777777" w:rsidR="00435E65" w:rsidRPr="00717A11" w:rsidRDefault="00435E65" w:rsidP="00435E65">
            <w:pPr>
              <w:rPr>
                <w:b/>
                <w:bCs/>
              </w:rPr>
            </w:pPr>
            <w:r w:rsidRPr="00717A11">
              <w:rPr>
                <w:b/>
                <w:bCs/>
              </w:rPr>
              <w:t>Adrese:</w:t>
            </w:r>
          </w:p>
        </w:tc>
        <w:tc>
          <w:tcPr>
            <w:tcW w:w="3652" w:type="pct"/>
            <w:gridSpan w:val="2"/>
          </w:tcPr>
          <w:p w14:paraId="4E8784BF" w14:textId="77777777" w:rsidR="00435E65" w:rsidRPr="00717A11" w:rsidRDefault="00435E65" w:rsidP="00E03E6F">
            <w:r w:rsidRPr="00717A11">
              <w:t xml:space="preserve">Stacijas iela 7, Carnikava, Carnikavas </w:t>
            </w:r>
            <w:r w:rsidR="00E03E6F" w:rsidRPr="00717A11">
              <w:t>pagasts, Ādažu novads</w:t>
            </w:r>
            <w:r w:rsidRPr="00717A11">
              <w:t>, LV</w:t>
            </w:r>
            <w:r w:rsidR="00504C06" w:rsidRPr="00717A11">
              <w:t>–</w:t>
            </w:r>
            <w:r w:rsidRPr="00717A11">
              <w:t>2163</w:t>
            </w:r>
          </w:p>
        </w:tc>
      </w:tr>
      <w:tr w:rsidR="00435E65" w:rsidRPr="00717A11" w14:paraId="33DE508E" w14:textId="77777777" w:rsidTr="00584A26">
        <w:tc>
          <w:tcPr>
            <w:tcW w:w="1348" w:type="pct"/>
          </w:tcPr>
          <w:p w14:paraId="513C4426" w14:textId="77777777" w:rsidR="00435E65" w:rsidRPr="00717A11" w:rsidRDefault="00435E65" w:rsidP="00435E65">
            <w:pPr>
              <w:rPr>
                <w:b/>
                <w:bCs/>
              </w:rPr>
            </w:pPr>
            <w:r w:rsidRPr="00717A11">
              <w:rPr>
                <w:b/>
                <w:bCs/>
              </w:rPr>
              <w:t>NMK:</w:t>
            </w:r>
          </w:p>
        </w:tc>
        <w:tc>
          <w:tcPr>
            <w:tcW w:w="3652" w:type="pct"/>
            <w:gridSpan w:val="2"/>
          </w:tcPr>
          <w:p w14:paraId="100F3E86" w14:textId="77777777" w:rsidR="00435E65" w:rsidRPr="00717A11" w:rsidRDefault="00435E65" w:rsidP="00435E65">
            <w:r w:rsidRPr="00717A11">
              <w:t>90001691745</w:t>
            </w:r>
          </w:p>
        </w:tc>
      </w:tr>
      <w:tr w:rsidR="00435E65" w:rsidRPr="00717A11" w14:paraId="3B1608F2" w14:textId="77777777" w:rsidTr="00584A26">
        <w:trPr>
          <w:trHeight w:val="204"/>
        </w:trPr>
        <w:tc>
          <w:tcPr>
            <w:tcW w:w="1348" w:type="pct"/>
            <w:tcBorders>
              <w:bottom w:val="single" w:sz="4" w:space="0" w:color="auto"/>
            </w:tcBorders>
          </w:tcPr>
          <w:p w14:paraId="72C52210" w14:textId="77777777" w:rsidR="00435E65" w:rsidRPr="00717A11" w:rsidRDefault="00435E65" w:rsidP="00435E65">
            <w:pPr>
              <w:rPr>
                <w:b/>
                <w:bCs/>
              </w:rPr>
            </w:pPr>
            <w:r w:rsidRPr="00717A11">
              <w:rPr>
                <w:b/>
                <w:bCs/>
              </w:rPr>
              <w:t>Tālruņa Nr.</w:t>
            </w:r>
          </w:p>
        </w:tc>
        <w:tc>
          <w:tcPr>
            <w:tcW w:w="3652" w:type="pct"/>
            <w:gridSpan w:val="2"/>
            <w:tcBorders>
              <w:bottom w:val="single" w:sz="4" w:space="0" w:color="auto"/>
            </w:tcBorders>
          </w:tcPr>
          <w:p w14:paraId="0FB8AEC9" w14:textId="77777777" w:rsidR="00435E65" w:rsidRPr="00717A11" w:rsidRDefault="00435E65" w:rsidP="00435E65">
            <w:r w:rsidRPr="00717A11">
              <w:t>67993705</w:t>
            </w:r>
          </w:p>
        </w:tc>
      </w:tr>
      <w:tr w:rsidR="00435E65" w:rsidRPr="00717A11" w14:paraId="3CB57F4C" w14:textId="77777777" w:rsidTr="00584A26">
        <w:tc>
          <w:tcPr>
            <w:tcW w:w="1348" w:type="pct"/>
          </w:tcPr>
          <w:p w14:paraId="57620108" w14:textId="77777777" w:rsidR="00435E65" w:rsidRPr="00717A11" w:rsidRDefault="00435E65" w:rsidP="00435E65">
            <w:pPr>
              <w:rPr>
                <w:b/>
                <w:bCs/>
              </w:rPr>
            </w:pPr>
            <w:r w:rsidRPr="00717A11">
              <w:rPr>
                <w:b/>
                <w:bCs/>
              </w:rPr>
              <w:t>Faksa Nr.</w:t>
            </w:r>
          </w:p>
        </w:tc>
        <w:tc>
          <w:tcPr>
            <w:tcW w:w="3652" w:type="pct"/>
            <w:gridSpan w:val="2"/>
            <w:vAlign w:val="bottom"/>
          </w:tcPr>
          <w:p w14:paraId="65CE76EE" w14:textId="77777777" w:rsidR="00435E65" w:rsidRPr="00717A11" w:rsidRDefault="00435E65" w:rsidP="00435E65">
            <w:r w:rsidRPr="00717A11">
              <w:t>67993706</w:t>
            </w:r>
          </w:p>
        </w:tc>
      </w:tr>
      <w:tr w:rsidR="00435E65" w:rsidRPr="00717A11" w14:paraId="58588D93" w14:textId="77777777" w:rsidTr="00584A26">
        <w:tc>
          <w:tcPr>
            <w:tcW w:w="1348" w:type="pct"/>
          </w:tcPr>
          <w:p w14:paraId="19E16399" w14:textId="77777777" w:rsidR="00435E65" w:rsidRPr="00717A11" w:rsidRDefault="00435E65" w:rsidP="00435E65">
            <w:pPr>
              <w:rPr>
                <w:b/>
                <w:bCs/>
              </w:rPr>
            </w:pPr>
            <w:r w:rsidRPr="00717A11">
              <w:rPr>
                <w:b/>
                <w:bCs/>
              </w:rPr>
              <w:t>E</w:t>
            </w:r>
            <w:r w:rsidR="00504C06" w:rsidRPr="00717A11">
              <w:rPr>
                <w:b/>
                <w:bCs/>
              </w:rPr>
              <w:t>–</w:t>
            </w:r>
            <w:r w:rsidRPr="00717A11">
              <w:rPr>
                <w:b/>
                <w:bCs/>
              </w:rPr>
              <w:t>pasta adrese</w:t>
            </w:r>
          </w:p>
        </w:tc>
        <w:tc>
          <w:tcPr>
            <w:tcW w:w="3652" w:type="pct"/>
            <w:gridSpan w:val="2"/>
            <w:vAlign w:val="bottom"/>
          </w:tcPr>
          <w:p w14:paraId="76B6A804" w14:textId="77777777" w:rsidR="00435E65" w:rsidRPr="00717A11" w:rsidRDefault="00435E65" w:rsidP="00435E65">
            <w:hyperlink r:id="rId8" w:history="1">
              <w:r w:rsidRPr="00717A11">
                <w:rPr>
                  <w:rStyle w:val="Hyperlink"/>
                  <w:color w:val="auto"/>
                </w:rPr>
                <w:t>komunalserviss@carnikava.lv</w:t>
              </w:r>
            </w:hyperlink>
          </w:p>
        </w:tc>
      </w:tr>
      <w:tr w:rsidR="00435E65" w:rsidRPr="00717A11" w14:paraId="01E3C9FC" w14:textId="77777777" w:rsidTr="00584A26">
        <w:tc>
          <w:tcPr>
            <w:tcW w:w="1348" w:type="pct"/>
          </w:tcPr>
          <w:p w14:paraId="583C1E70" w14:textId="77777777" w:rsidR="00435E65" w:rsidRPr="00717A11" w:rsidRDefault="00435E65" w:rsidP="00435E65">
            <w:pPr>
              <w:rPr>
                <w:b/>
                <w:bCs/>
              </w:rPr>
            </w:pPr>
            <w:r w:rsidRPr="00717A11">
              <w:rPr>
                <w:b/>
              </w:rPr>
              <w:t>Darba laiks</w:t>
            </w:r>
          </w:p>
        </w:tc>
        <w:tc>
          <w:tcPr>
            <w:tcW w:w="3652" w:type="pct"/>
            <w:gridSpan w:val="2"/>
            <w:vAlign w:val="bottom"/>
          </w:tcPr>
          <w:p w14:paraId="156886F5" w14:textId="77777777" w:rsidR="00435E65" w:rsidRPr="00717A11" w:rsidRDefault="00AB3F84" w:rsidP="00435E65">
            <w:r w:rsidRPr="00717A11">
              <w:t>P,C 08:00 – 12:00 12:45</w:t>
            </w:r>
            <w:r w:rsidR="00435E65" w:rsidRPr="00717A11">
              <w:t xml:space="preserve"> – 17:30</w:t>
            </w:r>
          </w:p>
          <w:p w14:paraId="660E176E" w14:textId="77777777" w:rsidR="00435E65" w:rsidRPr="00717A11" w:rsidRDefault="00EC6203" w:rsidP="00435E65">
            <w:r w:rsidRPr="00717A11">
              <w:t>O,T 08:00 – 12:00 12:45 – 17:0</w:t>
            </w:r>
            <w:r w:rsidR="00435E65" w:rsidRPr="00717A11">
              <w:t>0</w:t>
            </w:r>
          </w:p>
          <w:p w14:paraId="45A5BA2A" w14:textId="77777777" w:rsidR="00435E65" w:rsidRPr="00717A11" w:rsidRDefault="00435E65" w:rsidP="00435E65">
            <w:r w:rsidRPr="00717A11">
              <w:t>P 08:00 – 12:00 12:30 – 14:30</w:t>
            </w:r>
          </w:p>
        </w:tc>
      </w:tr>
      <w:tr w:rsidR="002C7A5E" w:rsidRPr="00717A11" w14:paraId="1B656131" w14:textId="77777777" w:rsidTr="00584A26">
        <w:tc>
          <w:tcPr>
            <w:tcW w:w="1348" w:type="pct"/>
          </w:tcPr>
          <w:p w14:paraId="1AC86B2B" w14:textId="77777777" w:rsidR="002C7A5E" w:rsidRPr="00717A11" w:rsidRDefault="002C7A5E" w:rsidP="00435E65">
            <w:pPr>
              <w:rPr>
                <w:b/>
              </w:rPr>
            </w:pPr>
            <w:r w:rsidRPr="00717A11">
              <w:rPr>
                <w:b/>
              </w:rPr>
              <w:t>Pircēja profils</w:t>
            </w:r>
          </w:p>
        </w:tc>
        <w:tc>
          <w:tcPr>
            <w:tcW w:w="3652" w:type="pct"/>
            <w:gridSpan w:val="2"/>
            <w:vAlign w:val="bottom"/>
          </w:tcPr>
          <w:p w14:paraId="15C400F5" w14:textId="77777777" w:rsidR="002C7A5E" w:rsidRPr="00717A11" w:rsidRDefault="002C7A5E" w:rsidP="00846671">
            <w:pPr>
              <w:spacing w:after="120"/>
            </w:pPr>
            <w:r w:rsidRPr="00717A11">
              <w:t>Valsts elektroniskās informācijas sistēma piedāvājumu un pieteikumu saņemšanai (Elektronisko iepirkumu sistēma – (</w:t>
            </w:r>
            <w:r w:rsidR="00946416" w:rsidRPr="00717A11">
              <w:rPr>
                <w:rStyle w:val="Hyperlink"/>
              </w:rPr>
              <w:t>https://www.eis.gov.lv/EKEIS/Supplier/Organizer/16552</w:t>
            </w:r>
            <w:r w:rsidRPr="00717A11">
              <w:rPr>
                <w:rStyle w:val="Hyperlink"/>
              </w:rPr>
              <w:t>).</w:t>
            </w:r>
          </w:p>
        </w:tc>
      </w:tr>
      <w:tr w:rsidR="00846671" w:rsidRPr="00717A11" w14:paraId="2AEF685D" w14:textId="77777777" w:rsidTr="00846671">
        <w:tc>
          <w:tcPr>
            <w:tcW w:w="1348" w:type="pct"/>
            <w:vMerge w:val="restart"/>
            <w:vAlign w:val="center"/>
          </w:tcPr>
          <w:p w14:paraId="1B4E5265" w14:textId="7D4A0CF2" w:rsidR="00846671" w:rsidRPr="00717A11" w:rsidRDefault="00846671" w:rsidP="004E60AE">
            <w:pPr>
              <w:rPr>
                <w:b/>
                <w:bCs/>
              </w:rPr>
            </w:pPr>
            <w:r w:rsidRPr="00717A11">
              <w:rPr>
                <w:b/>
                <w:bCs/>
              </w:rPr>
              <w:t>Kontaktpersona:</w:t>
            </w:r>
          </w:p>
        </w:tc>
        <w:tc>
          <w:tcPr>
            <w:tcW w:w="1826" w:type="pct"/>
            <w:vAlign w:val="center"/>
          </w:tcPr>
          <w:p w14:paraId="26BBAC02" w14:textId="77777777" w:rsidR="00846671" w:rsidRPr="00717A11" w:rsidRDefault="00846671" w:rsidP="00846671">
            <w:pPr>
              <w:rPr>
                <w:color w:val="000000" w:themeColor="text1"/>
              </w:rPr>
            </w:pPr>
          </w:p>
        </w:tc>
        <w:tc>
          <w:tcPr>
            <w:tcW w:w="1826" w:type="pct"/>
            <w:vAlign w:val="center"/>
          </w:tcPr>
          <w:p w14:paraId="08C28EDD" w14:textId="002EEC49" w:rsidR="00846671" w:rsidRPr="00717A11" w:rsidRDefault="00717A11" w:rsidP="00846671">
            <w:pPr>
              <w:rPr>
                <w:color w:val="000000" w:themeColor="text1"/>
              </w:rPr>
            </w:pPr>
            <w:r w:rsidRPr="00717A11">
              <w:rPr>
                <w:color w:val="000000" w:themeColor="text1"/>
              </w:rPr>
              <w:t>Iepirkumu speciālists</w:t>
            </w:r>
          </w:p>
        </w:tc>
      </w:tr>
      <w:tr w:rsidR="00846671" w:rsidRPr="00717A11" w14:paraId="576E34D9" w14:textId="77777777" w:rsidTr="00846671">
        <w:tc>
          <w:tcPr>
            <w:tcW w:w="1348" w:type="pct"/>
            <w:vMerge/>
          </w:tcPr>
          <w:p w14:paraId="3D83747A" w14:textId="77777777" w:rsidR="00846671" w:rsidRPr="00717A11" w:rsidRDefault="00846671" w:rsidP="00435E65">
            <w:pPr>
              <w:rPr>
                <w:b/>
                <w:bCs/>
              </w:rPr>
            </w:pPr>
          </w:p>
        </w:tc>
        <w:tc>
          <w:tcPr>
            <w:tcW w:w="1826" w:type="pct"/>
          </w:tcPr>
          <w:p w14:paraId="77184B1A" w14:textId="77777777" w:rsidR="00846671" w:rsidRPr="00717A11" w:rsidRDefault="00846671" w:rsidP="00435E65">
            <w:pPr>
              <w:rPr>
                <w:color w:val="000000" w:themeColor="text1"/>
              </w:rPr>
            </w:pPr>
            <w:r w:rsidRPr="00717A11">
              <w:rPr>
                <w:b/>
                <w:bCs/>
              </w:rPr>
              <w:t>Tālruņa Nr.</w:t>
            </w:r>
          </w:p>
        </w:tc>
        <w:tc>
          <w:tcPr>
            <w:tcW w:w="1826" w:type="pct"/>
          </w:tcPr>
          <w:p w14:paraId="7A061C07" w14:textId="77777777" w:rsidR="00846671" w:rsidRPr="00717A11" w:rsidRDefault="00846671" w:rsidP="00435E65">
            <w:pPr>
              <w:rPr>
                <w:color w:val="000000" w:themeColor="text1"/>
              </w:rPr>
            </w:pPr>
            <w:r w:rsidRPr="00717A11">
              <w:rPr>
                <w:color w:val="000000" w:themeColor="text1"/>
              </w:rPr>
              <w:t>29449423</w:t>
            </w:r>
          </w:p>
        </w:tc>
      </w:tr>
      <w:tr w:rsidR="00846671" w:rsidRPr="00717A11" w14:paraId="64260CA5" w14:textId="77777777" w:rsidTr="00846671">
        <w:tc>
          <w:tcPr>
            <w:tcW w:w="1348" w:type="pct"/>
            <w:vMerge/>
          </w:tcPr>
          <w:p w14:paraId="39EE4FDC" w14:textId="77777777" w:rsidR="00846671" w:rsidRPr="00717A11" w:rsidRDefault="00846671" w:rsidP="00435E65">
            <w:pPr>
              <w:rPr>
                <w:b/>
                <w:bCs/>
              </w:rPr>
            </w:pPr>
          </w:p>
        </w:tc>
        <w:tc>
          <w:tcPr>
            <w:tcW w:w="1826" w:type="pct"/>
          </w:tcPr>
          <w:p w14:paraId="067A7B66" w14:textId="77777777" w:rsidR="00846671" w:rsidRPr="00717A11" w:rsidRDefault="00846671" w:rsidP="00435E65">
            <w:pPr>
              <w:rPr>
                <w:color w:val="000000" w:themeColor="text1"/>
              </w:rPr>
            </w:pPr>
            <w:r w:rsidRPr="00717A11">
              <w:rPr>
                <w:b/>
                <w:bCs/>
              </w:rPr>
              <w:t>e–pasta adrese</w:t>
            </w:r>
          </w:p>
        </w:tc>
        <w:tc>
          <w:tcPr>
            <w:tcW w:w="1826" w:type="pct"/>
          </w:tcPr>
          <w:p w14:paraId="23DCAEAE" w14:textId="77777777" w:rsidR="00846671" w:rsidRPr="00717A11" w:rsidRDefault="00846671" w:rsidP="00435E65">
            <w:pPr>
              <w:rPr>
                <w:color w:val="000000" w:themeColor="text1"/>
              </w:rPr>
            </w:pPr>
            <w:hyperlink r:id="rId9" w:history="1">
              <w:r w:rsidRPr="00717A11">
                <w:rPr>
                  <w:rStyle w:val="Hyperlink"/>
                  <w:color w:val="auto"/>
                </w:rPr>
                <w:t>komunalserviss@carnikava.lv</w:t>
              </w:r>
            </w:hyperlink>
          </w:p>
        </w:tc>
      </w:tr>
    </w:tbl>
    <w:p w14:paraId="722DF5CE" w14:textId="4BA49848" w:rsidR="002C7A5E" w:rsidRPr="00717A11" w:rsidRDefault="002C7A5E" w:rsidP="004E60AE">
      <w:pPr>
        <w:numPr>
          <w:ilvl w:val="1"/>
          <w:numId w:val="4"/>
        </w:numPr>
        <w:spacing w:before="120" w:after="120"/>
        <w:jc w:val="both"/>
      </w:pPr>
      <w:r w:rsidRPr="00717A11">
        <w:rPr>
          <w:b/>
        </w:rPr>
        <w:t>Piegādātājs</w:t>
      </w:r>
      <w:r w:rsidRPr="00717A11">
        <w:t xml:space="preserve"> – </w:t>
      </w:r>
      <w:r w:rsidR="004E60AE" w:rsidRPr="00717A11">
        <w:t>fiziskā vai juridiskā persona vai pasūtītājs, šādu personu apvienība jebkurā to kombinācijā, kas attiecīgi piedāvā tirgū veikt būvdarbus, piegādāt preces vai sniegt pakalpojumus</w:t>
      </w:r>
      <w:r w:rsidRPr="00717A11">
        <w:t>.</w:t>
      </w:r>
    </w:p>
    <w:p w14:paraId="683BE40B" w14:textId="77777777" w:rsidR="002C7A5E" w:rsidRPr="00717A11" w:rsidRDefault="002C7A5E" w:rsidP="004C14A9">
      <w:pPr>
        <w:numPr>
          <w:ilvl w:val="1"/>
          <w:numId w:val="4"/>
        </w:numPr>
        <w:tabs>
          <w:tab w:val="num" w:pos="400"/>
        </w:tabs>
        <w:spacing w:before="120" w:after="120"/>
        <w:ind w:left="400" w:hanging="400"/>
        <w:jc w:val="both"/>
      </w:pPr>
      <w:r w:rsidRPr="00717A11">
        <w:rPr>
          <w:b/>
        </w:rPr>
        <w:t xml:space="preserve">Pretendents – </w:t>
      </w:r>
      <w:r w:rsidRPr="00717A11">
        <w:t>piegādātājs, kurš ir iesniedzis piedāvājumu.</w:t>
      </w:r>
    </w:p>
    <w:p w14:paraId="5CA87A7F" w14:textId="77777777" w:rsidR="006F620E" w:rsidRPr="00717A11" w:rsidRDefault="006F620E" w:rsidP="004C14A9">
      <w:pPr>
        <w:pStyle w:val="Heading1"/>
        <w:numPr>
          <w:ilvl w:val="0"/>
          <w:numId w:val="4"/>
        </w:numPr>
        <w:jc w:val="center"/>
        <w:rPr>
          <w:rFonts w:ascii="Times New Roman" w:hAnsi="Times New Roman"/>
          <w:sz w:val="24"/>
          <w:szCs w:val="28"/>
        </w:rPr>
      </w:pPr>
      <w:bookmarkStart w:id="6" w:name="_Toc535329888"/>
      <w:r w:rsidRPr="00717A11">
        <w:rPr>
          <w:rFonts w:ascii="Times New Roman" w:hAnsi="Times New Roman"/>
          <w:sz w:val="24"/>
          <w:szCs w:val="28"/>
        </w:rPr>
        <w:t xml:space="preserve">PIEDĀVĀJUMU </w:t>
      </w:r>
      <w:bookmarkEnd w:id="6"/>
      <w:r w:rsidRPr="00717A11">
        <w:rPr>
          <w:rFonts w:ascii="Times New Roman" w:hAnsi="Times New Roman"/>
          <w:sz w:val="24"/>
          <w:szCs w:val="28"/>
        </w:rPr>
        <w:t>SAGATAVOŠANA UN IESNIEGŠANA</w:t>
      </w:r>
    </w:p>
    <w:p w14:paraId="467047AF" w14:textId="77777777" w:rsidR="00A07978" w:rsidRPr="00717A11" w:rsidRDefault="00A07978" w:rsidP="00A07978">
      <w:pPr>
        <w:pStyle w:val="ListParagraph"/>
        <w:numPr>
          <w:ilvl w:val="1"/>
          <w:numId w:val="4"/>
        </w:numPr>
        <w:spacing w:after="60"/>
        <w:contextualSpacing/>
        <w:rPr>
          <w:b/>
          <w:color w:val="000000" w:themeColor="text1"/>
          <w:lang w:val="lv-LV"/>
        </w:rPr>
      </w:pPr>
      <w:r w:rsidRPr="00717A11">
        <w:rPr>
          <w:b/>
          <w:color w:val="000000" w:themeColor="text1"/>
          <w:lang w:val="lv-LV"/>
        </w:rPr>
        <w:t>Iepirkuma dokumentu pieejamība:</w:t>
      </w:r>
    </w:p>
    <w:p w14:paraId="5C7ACD7A" w14:textId="77777777" w:rsidR="00A07978" w:rsidRPr="00717A11" w:rsidRDefault="00A07978" w:rsidP="004E60AE">
      <w:pPr>
        <w:numPr>
          <w:ilvl w:val="2"/>
          <w:numId w:val="4"/>
        </w:numPr>
        <w:spacing w:after="120"/>
        <w:ind w:left="993" w:hanging="567"/>
        <w:jc w:val="both"/>
      </w:pPr>
      <w:r w:rsidRPr="00717A11">
        <w:t xml:space="preserve">Konkursa dokumentācijai ir nodrošināta tieša un brīva elektroniskā pieeja un visa aktuālā informācija par Konkursu, t.sk., šī Konkursa nolikumu (turpmāk – Nolikums), Nolikuma grozījumi un atbildes uz ieinteresēto piegādātāju jautājumiem, Pasūtītāja profilā šī Konkursa sadaļā </w:t>
      </w:r>
      <w:r w:rsidRPr="00717A11">
        <w:rPr>
          <w:color w:val="000000" w:themeColor="text1"/>
          <w:lang w:eastAsia="en-US"/>
        </w:rPr>
        <w:t>Valsts reģionālās attīstības aģentūras uzturētajā tīmekļvietnē www.eis.gov.lv pieejamajā Elektronisko iepirkumu sistēmā un izmantojot tās e–konkursu apakšsistēmu (turpmāk – EIS)</w:t>
      </w:r>
      <w:r w:rsidRPr="00717A11">
        <w:t xml:space="preserve">. </w:t>
      </w:r>
    </w:p>
    <w:p w14:paraId="6E29B768" w14:textId="77777777" w:rsidR="00A07978" w:rsidRPr="00717A11" w:rsidRDefault="00A07978" w:rsidP="004E60AE">
      <w:pPr>
        <w:numPr>
          <w:ilvl w:val="2"/>
          <w:numId w:val="4"/>
        </w:numPr>
        <w:spacing w:after="120"/>
        <w:ind w:left="993" w:hanging="567"/>
        <w:jc w:val="both"/>
      </w:pPr>
      <w:r w:rsidRPr="00717A11">
        <w:t xml:space="preserve">Ieinteresētais piegādātājs EIS var reģistrēties kā Konkursa Nolikuma saņēmējs, ja tas ir reģistrēts EIS kā piegādātājs. Skaidrojums par reģistrēšanos EIS: </w:t>
      </w:r>
      <w:hyperlink r:id="rId10" w:history="1">
        <w:r w:rsidRPr="00717A11">
          <w:rPr>
            <w:rStyle w:val="Hyperlink"/>
          </w:rPr>
          <w:t>https://www.eis.gov.lv/EIS/Publications/PublicationView.aspx?PublicationId=883</w:t>
        </w:r>
      </w:hyperlink>
      <w:r w:rsidRPr="00717A11">
        <w:t xml:space="preserve">. </w:t>
      </w:r>
    </w:p>
    <w:p w14:paraId="516DF4CF" w14:textId="77777777" w:rsidR="00A07978" w:rsidRPr="00717A11" w:rsidRDefault="00A07978" w:rsidP="004E60AE">
      <w:pPr>
        <w:numPr>
          <w:ilvl w:val="2"/>
          <w:numId w:val="4"/>
        </w:numPr>
        <w:spacing w:after="120"/>
        <w:ind w:left="993" w:hanging="567"/>
        <w:jc w:val="both"/>
      </w:pPr>
      <w:r w:rsidRPr="00717A11">
        <w:t>Ieinteresētajam piegādātājam ir pienākums sekot līdzi publicētajai informācijai. Pasūtītājs nav atbildīgs par to, ja kāds ieinteresētais piegādātājs nav iepazinies ar informāciju, kurai ir nodrošināta brīva un tieša elektroniskā pieeja.</w:t>
      </w:r>
    </w:p>
    <w:p w14:paraId="025595ED" w14:textId="77777777" w:rsidR="00A07978" w:rsidRPr="00717A11" w:rsidRDefault="00A07978" w:rsidP="004E60AE">
      <w:pPr>
        <w:pStyle w:val="ListParagraph"/>
        <w:numPr>
          <w:ilvl w:val="1"/>
          <w:numId w:val="4"/>
        </w:numPr>
        <w:spacing w:after="120"/>
        <w:contextualSpacing/>
        <w:rPr>
          <w:color w:val="000000" w:themeColor="text1"/>
          <w:lang w:val="lv-LV"/>
        </w:rPr>
      </w:pPr>
      <w:r w:rsidRPr="00717A11">
        <w:rPr>
          <w:b/>
          <w:color w:val="000000" w:themeColor="text1"/>
          <w:lang w:val="lv-LV"/>
        </w:rPr>
        <w:t>Informācijas apmaiņa un pieprasīšanas kārtība</w:t>
      </w:r>
      <w:r w:rsidRPr="00717A11">
        <w:rPr>
          <w:color w:val="000000" w:themeColor="text1"/>
          <w:lang w:val="lv-LV"/>
        </w:rPr>
        <w:t>:</w:t>
      </w:r>
    </w:p>
    <w:p w14:paraId="286547B7" w14:textId="77777777" w:rsidR="00A07978" w:rsidRPr="00717A11" w:rsidRDefault="00A07978" w:rsidP="004E60AE">
      <w:pPr>
        <w:numPr>
          <w:ilvl w:val="2"/>
          <w:numId w:val="4"/>
        </w:numPr>
        <w:spacing w:after="120"/>
        <w:ind w:left="993" w:hanging="567"/>
        <w:jc w:val="both"/>
      </w:pPr>
      <w:r w:rsidRPr="00717A11">
        <w:lastRenderedPageBreak/>
        <w:t xml:space="preserve">Ja Piegādātājs ir laikus pieprasījis papildu informāciju par Konkursa Nolikuma iekļautajām prasībām, Pasūtītājs to sniedz 5 (piecu) darbdienu laikā, bet ne vēlāk kā 6 (sešas) dienas pirms piedāvājumu iesniegšanas termiņa beigām. </w:t>
      </w:r>
    </w:p>
    <w:p w14:paraId="507D0E2D" w14:textId="77777777" w:rsidR="00A07978" w:rsidRPr="00717A11" w:rsidRDefault="00A07978" w:rsidP="004E60AE">
      <w:pPr>
        <w:numPr>
          <w:ilvl w:val="2"/>
          <w:numId w:val="4"/>
        </w:numPr>
        <w:spacing w:after="120"/>
        <w:ind w:left="993" w:hanging="567"/>
        <w:jc w:val="both"/>
      </w:pPr>
      <w:r w:rsidRPr="00717A11">
        <w:t xml:space="preserve">Papildus informāciju Pasūtītāja iepirkuma komisija (turpmāk – Komisija) ievieto EIS. </w:t>
      </w:r>
    </w:p>
    <w:p w14:paraId="6895A4E5" w14:textId="77777777" w:rsidR="00A07978" w:rsidRPr="00717A11" w:rsidRDefault="00A07978" w:rsidP="004E60AE">
      <w:pPr>
        <w:numPr>
          <w:ilvl w:val="2"/>
          <w:numId w:val="4"/>
        </w:numPr>
        <w:spacing w:after="120"/>
        <w:ind w:left="993" w:hanging="567"/>
        <w:jc w:val="both"/>
      </w:pPr>
      <w:r w:rsidRPr="00717A11">
        <w:t>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4FE3C925" w14:textId="77777777" w:rsidR="008F361F" w:rsidRPr="00717A11" w:rsidRDefault="008F361F" w:rsidP="004E60AE">
      <w:pPr>
        <w:numPr>
          <w:ilvl w:val="2"/>
          <w:numId w:val="4"/>
        </w:numPr>
        <w:spacing w:after="120"/>
        <w:ind w:left="993" w:hanging="567"/>
        <w:jc w:val="both"/>
      </w:pPr>
      <w:r w:rsidRPr="00717A11">
        <w:t xml:space="preserve">Jebkura papildus informācija (paziņojums, atbilde un pretendenta jautājumu), kas tiks sniegta saistībā ar Konkursu, tiks publicēts Pasūtītāja profilā šī Konkursa sadaļā EIS vietnē un </w:t>
      </w:r>
      <w:r w:rsidRPr="00717A11">
        <w:rPr>
          <w:u w:val="single"/>
        </w:rPr>
        <w:t>tā ir saistoša</w:t>
      </w:r>
      <w:r w:rsidRPr="00717A11">
        <w:t xml:space="preserve"> turpmākā iepirkuma procedūrā.</w:t>
      </w:r>
    </w:p>
    <w:p w14:paraId="70A8761E" w14:textId="77777777" w:rsidR="00A07978" w:rsidRPr="00717A11" w:rsidRDefault="00A07978" w:rsidP="00A07978">
      <w:pPr>
        <w:pStyle w:val="ListParagraph"/>
        <w:numPr>
          <w:ilvl w:val="1"/>
          <w:numId w:val="4"/>
        </w:numPr>
        <w:spacing w:after="60"/>
        <w:contextualSpacing/>
        <w:jc w:val="both"/>
        <w:rPr>
          <w:b/>
          <w:color w:val="000000" w:themeColor="text1"/>
          <w:lang w:val="lv-LV"/>
        </w:rPr>
      </w:pPr>
      <w:bookmarkStart w:id="7" w:name="_Ref114738513"/>
      <w:r w:rsidRPr="00717A11">
        <w:rPr>
          <w:b/>
          <w:color w:val="000000" w:themeColor="text1"/>
          <w:lang w:val="lv-LV"/>
        </w:rPr>
        <w:t>Piedāvājumu noformēšanas kārtība:</w:t>
      </w:r>
      <w:bookmarkEnd w:id="7"/>
    </w:p>
    <w:p w14:paraId="09C84966" w14:textId="77777777" w:rsidR="00A07978" w:rsidRPr="00717A11" w:rsidRDefault="00A07978" w:rsidP="00A07978">
      <w:pPr>
        <w:numPr>
          <w:ilvl w:val="2"/>
          <w:numId w:val="4"/>
        </w:numPr>
        <w:spacing w:after="120"/>
        <w:ind w:left="993" w:hanging="567"/>
        <w:jc w:val="both"/>
        <w:rPr>
          <w:color w:val="000000" w:themeColor="text1"/>
          <w:lang w:eastAsia="en-US"/>
        </w:rPr>
      </w:pPr>
      <w:r w:rsidRPr="00717A11">
        <w:rPr>
          <w:color w:val="000000" w:themeColor="text1"/>
          <w:lang w:eastAsia="en-US"/>
        </w:rPr>
        <w:t>Iesniedzot piedāvājumu elektroniski, Pretendents izmanto EIS piedāvātos rīkus, aizpildot minētās sistēmas iepirkuma sadaļā ievietotās formas un ievadlaukus, kā arī augšupielādējot Nolikumā noteiktos dokumentus.</w:t>
      </w:r>
    </w:p>
    <w:p w14:paraId="63B48221" w14:textId="77777777" w:rsidR="00A07978" w:rsidRPr="00717A11" w:rsidRDefault="00A07978" w:rsidP="00A07978">
      <w:pPr>
        <w:numPr>
          <w:ilvl w:val="2"/>
          <w:numId w:val="4"/>
        </w:numPr>
        <w:spacing w:after="120"/>
        <w:ind w:left="993" w:hanging="567"/>
        <w:jc w:val="both"/>
        <w:rPr>
          <w:color w:val="000000" w:themeColor="text1"/>
          <w:lang w:eastAsia="en-US"/>
        </w:rPr>
      </w:pPr>
      <w:r w:rsidRPr="00717A11">
        <w:rPr>
          <w:color w:val="000000" w:themeColor="text1"/>
        </w:rPr>
        <w:t>Sagatavojot piedāvājumu, Pretendents ievēro, ka:</w:t>
      </w:r>
    </w:p>
    <w:p w14:paraId="1EF10F0C" w14:textId="77777777" w:rsidR="00A07978" w:rsidRPr="00717A11" w:rsidRDefault="00A07978" w:rsidP="00A07978">
      <w:pPr>
        <w:numPr>
          <w:ilvl w:val="3"/>
          <w:numId w:val="4"/>
        </w:numPr>
        <w:spacing w:after="120"/>
        <w:ind w:left="1712"/>
        <w:jc w:val="both"/>
        <w:rPr>
          <w:color w:val="000000" w:themeColor="text1"/>
          <w:lang w:eastAsia="en-US"/>
        </w:rPr>
      </w:pPr>
      <w:r w:rsidRPr="00717A11">
        <w:rPr>
          <w:color w:val="000000" w:themeColor="text1"/>
          <w:lang w:eastAsia="en-US"/>
        </w:rPr>
        <w:t>piedāvājuma dokumenti jāiesniedz latviešu valodā. Ja Pretendenta atlases dokumenti, tehniskā dokumentācija un citi oriģinālie dokumenti (piemēram, sertifikāti), ir svešvalodā, šiem dokumentiem ir jāpievieno tulkojums latviešu valodā ar apliecinājumu par tulkojuma pareizību saskaņā ar Ministru kabineta 2000.gada 22.augusta noteikumiem Nr.291 “Kārtība, kādā apliecināmi dokumentu tulkojumi valsts valodā”. Par dokumentu tulkojuma atbilstību oriģinālam atbild Pretendents;</w:t>
      </w:r>
    </w:p>
    <w:p w14:paraId="20DAF7C8" w14:textId="77777777" w:rsidR="00A07978" w:rsidRPr="00717A11" w:rsidRDefault="00A07978" w:rsidP="00A07978">
      <w:pPr>
        <w:numPr>
          <w:ilvl w:val="3"/>
          <w:numId w:val="4"/>
        </w:numPr>
        <w:spacing w:after="120"/>
        <w:ind w:left="1712"/>
        <w:jc w:val="both"/>
        <w:rPr>
          <w:color w:val="000000" w:themeColor="text1"/>
          <w:lang w:eastAsia="en-US"/>
        </w:rPr>
      </w:pPr>
      <w:r w:rsidRPr="00717A11">
        <w:rPr>
          <w:color w:val="000000" w:themeColor="text1"/>
          <w:lang w:eastAsia="en-US"/>
        </w:rPr>
        <w:t xml:space="preserve">piedāvājumā iesniegtiem dokumentiem jāatbilst Elektronisko dokumentu likumā un Ministru kabineta 2005.gada 28.jūnija noteikumiem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Piedāvājumā iesniegtos dokumentus paraksta </w:t>
      </w:r>
      <w:proofErr w:type="spellStart"/>
      <w:r w:rsidRPr="00717A11">
        <w:rPr>
          <w:color w:val="000000" w:themeColor="text1"/>
          <w:lang w:eastAsia="en-US"/>
        </w:rPr>
        <w:t>paraksttiesīga</w:t>
      </w:r>
      <w:proofErr w:type="spellEnd"/>
      <w:r w:rsidRPr="00717A11">
        <w:rPr>
          <w:color w:val="000000" w:themeColor="text1"/>
          <w:lang w:eastAsia="en-US"/>
        </w:rPr>
        <w:t xml:space="preserve"> persona;</w:t>
      </w:r>
    </w:p>
    <w:p w14:paraId="0B6084E2" w14:textId="77777777" w:rsidR="00A07978" w:rsidRPr="00717A11" w:rsidRDefault="00A07978" w:rsidP="00A07978">
      <w:pPr>
        <w:numPr>
          <w:ilvl w:val="3"/>
          <w:numId w:val="4"/>
        </w:numPr>
        <w:spacing w:after="120"/>
        <w:ind w:left="1712"/>
        <w:jc w:val="both"/>
        <w:rPr>
          <w:color w:val="000000" w:themeColor="text1"/>
          <w:lang w:eastAsia="en-US"/>
        </w:rPr>
      </w:pPr>
      <w:r w:rsidRPr="00717A11">
        <w:t>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w:t>
      </w:r>
    </w:p>
    <w:p w14:paraId="10D681AF" w14:textId="77777777" w:rsidR="00A07978" w:rsidRPr="00717A11" w:rsidRDefault="00A07978" w:rsidP="00A07978">
      <w:pPr>
        <w:numPr>
          <w:ilvl w:val="3"/>
          <w:numId w:val="4"/>
        </w:numPr>
        <w:spacing w:after="120"/>
        <w:ind w:left="1712"/>
        <w:jc w:val="both"/>
        <w:rPr>
          <w:color w:val="000000" w:themeColor="text1"/>
          <w:lang w:eastAsia="en-US"/>
        </w:rPr>
      </w:pPr>
      <w:r w:rsidRPr="00717A11">
        <w:rPr>
          <w:color w:val="000000" w:themeColor="text1"/>
          <w:lang w:eastAsia="en-US"/>
        </w:rPr>
        <w:t>ja Komisijai rodas šaubas par iesniegtā dokumenta kopijas autentiskumu, tai ir tiesības pieprasīt, lai Pretendents uzrāda dokumenta oriģinālu vai iesniedz dokumenta notariāli apliecinātu kopiju;</w:t>
      </w:r>
    </w:p>
    <w:p w14:paraId="1039D72A" w14:textId="77777777" w:rsidR="00A07978" w:rsidRPr="00717A11" w:rsidRDefault="00A07978" w:rsidP="00A07978">
      <w:pPr>
        <w:pStyle w:val="ListParagraph"/>
        <w:numPr>
          <w:ilvl w:val="3"/>
          <w:numId w:val="4"/>
        </w:numPr>
        <w:spacing w:after="120"/>
        <w:ind w:left="1701" w:hanging="708"/>
        <w:jc w:val="both"/>
        <w:rPr>
          <w:color w:val="000000" w:themeColor="text1"/>
          <w:lang w:val="lv-LV"/>
        </w:rPr>
      </w:pPr>
      <w:r w:rsidRPr="00717A11">
        <w:rPr>
          <w:color w:val="000000" w:themeColor="text1"/>
          <w:lang w:val="lv-LV"/>
        </w:rPr>
        <w:t>piedāvājumā iekļautajiem dokumentiem jābūt skaidri salasāmiem, latviešu valodā. Vārdiem un skaitļiem jābūt bez iestarpinājumiem vai labojumiem. Piedāvājuma dokumentos nedrīkst būt dzēsumi, aizkrāsojumi, neatrunāti labojumi, svītrojumi un papildinājumi. Ja pastāvēs jebkāda veida pretrunas starp skaitlisko vērtību apzīmējumiem ar vārdiem un skaitļiem, noteicošais būs apzīmējums ar vārdiem.</w:t>
      </w:r>
      <w:r w:rsidRPr="00717A11">
        <w:rPr>
          <w:lang w:val="lv-LV"/>
        </w:rPr>
        <w:t xml:space="preserve"> </w:t>
      </w:r>
      <w:r w:rsidRPr="00717A11">
        <w:rPr>
          <w:color w:val="000000" w:themeColor="text1"/>
          <w:lang w:val="lv-LV"/>
        </w:rPr>
        <w:t>Kļūdainos ierakstus pārsvītro un labojumu atrunā atbilstoši Ministru kabineta 2018. gada 4.septembra noteikumos Nr. 558 “Dokumentu izstrādāšanas un noformēšanas kārtība” ietvertajām prasībām;</w:t>
      </w:r>
    </w:p>
    <w:p w14:paraId="16002FC4" w14:textId="77777777" w:rsidR="00A07978" w:rsidRPr="00717A11" w:rsidRDefault="00A07978" w:rsidP="00A07978">
      <w:pPr>
        <w:pStyle w:val="ListParagraph"/>
        <w:numPr>
          <w:ilvl w:val="3"/>
          <w:numId w:val="4"/>
        </w:numPr>
        <w:spacing w:after="120"/>
        <w:ind w:left="1701" w:hanging="708"/>
        <w:jc w:val="both"/>
        <w:rPr>
          <w:b/>
          <w:color w:val="000000" w:themeColor="text1"/>
          <w:lang w:val="lv-LV"/>
        </w:rPr>
      </w:pPr>
      <w:r w:rsidRPr="00717A11">
        <w:rPr>
          <w:color w:val="000000" w:themeColor="text1"/>
          <w:lang w:val="lv-LV"/>
        </w:rPr>
        <w:lastRenderedPageBreak/>
        <w:t>Pretendents ir tiesīgs visu iesniegto dokumentu atvasinājumu, un tulkojumu pareizību apliecināt ar vienu apliecinājumu. Šajā gadījumā apliecinājumu sagatavo un augšupielādē EIS iepirkuma sadaļā kā atsevišķu datni;</w:t>
      </w:r>
    </w:p>
    <w:p w14:paraId="20352CF3" w14:textId="77777777" w:rsidR="00A07978" w:rsidRPr="00717A11" w:rsidRDefault="00A07978" w:rsidP="00A07978">
      <w:pPr>
        <w:numPr>
          <w:ilvl w:val="3"/>
          <w:numId w:val="4"/>
        </w:numPr>
        <w:spacing w:after="120"/>
        <w:ind w:left="1701" w:hanging="708"/>
        <w:jc w:val="both"/>
        <w:rPr>
          <w:b/>
          <w:color w:val="000000" w:themeColor="text1"/>
          <w:lang w:eastAsia="en-US"/>
        </w:rPr>
      </w:pPr>
      <w:r w:rsidRPr="00717A11">
        <w:rPr>
          <w:color w:val="000000" w:themeColor="text1"/>
          <w:lang w:eastAsia="en-US"/>
        </w:rPr>
        <w:t xml:space="preserve">piedāvājuma dokumenti ir jāsagatavo atsevišķos elektroniskos dokumentos ar standarta biroja programmatūras rīkiem nolasāmā formātā (piemēram, </w:t>
      </w:r>
      <w:r w:rsidRPr="00717A11">
        <w:rPr>
          <w:i/>
          <w:color w:val="000000" w:themeColor="text1"/>
          <w:lang w:eastAsia="en-US"/>
        </w:rPr>
        <w:t>Microsoft Office 2010</w:t>
      </w:r>
      <w:r w:rsidRPr="00717A11">
        <w:rPr>
          <w:color w:val="000000" w:themeColor="text1"/>
          <w:lang w:eastAsia="en-US"/>
        </w:rPr>
        <w:t xml:space="preserve"> (vai jaunākas programmatūras versijas));</w:t>
      </w:r>
    </w:p>
    <w:p w14:paraId="330A2957" w14:textId="77777777" w:rsidR="00A07978" w:rsidRPr="00717A11" w:rsidRDefault="00A07978" w:rsidP="00A07978">
      <w:pPr>
        <w:numPr>
          <w:ilvl w:val="3"/>
          <w:numId w:val="4"/>
        </w:numPr>
        <w:spacing w:after="120"/>
        <w:ind w:left="1701" w:hanging="708"/>
        <w:jc w:val="both"/>
        <w:rPr>
          <w:b/>
          <w:color w:val="000000" w:themeColor="text1"/>
          <w:lang w:eastAsia="en-US"/>
        </w:rPr>
      </w:pPr>
      <w:r w:rsidRPr="00717A11">
        <w:rPr>
          <w:color w:val="000000" w:themeColor="text1"/>
          <w:lang w:eastAsia="en-US"/>
        </w:rPr>
        <w:t xml:space="preserve">iesniedzot piedāvājumu, Pretendents to un piedāvājuma dokumentus paraksta ar drošu elektronisko parakstu un laika zīmogu vai ar EIS piedāvāto sistēmas parakstu. Piedāvājumu (tā daļas, ja tās paraksta atsevišķi) paraksta Pretendentu </w:t>
      </w:r>
      <w:proofErr w:type="spellStart"/>
      <w:r w:rsidRPr="00717A11">
        <w:rPr>
          <w:color w:val="000000" w:themeColor="text1"/>
          <w:lang w:eastAsia="en-US"/>
        </w:rPr>
        <w:t>pārstāvēttiesīga</w:t>
      </w:r>
      <w:proofErr w:type="spellEnd"/>
      <w:r w:rsidRPr="00717A11">
        <w:rPr>
          <w:color w:val="000000" w:themeColor="text1"/>
          <w:lang w:eastAsia="en-US"/>
        </w:rPr>
        <w:t xml:space="preserve"> persona, pievienojot pārstāvības apliecinošu dokumentu, ja pārstāvības tiesības nav publiski reģistrētas;</w:t>
      </w:r>
    </w:p>
    <w:p w14:paraId="27E0B7E3" w14:textId="6B025A23" w:rsidR="00A07978" w:rsidRPr="00717A11" w:rsidRDefault="00A07978" w:rsidP="00A07978">
      <w:pPr>
        <w:numPr>
          <w:ilvl w:val="3"/>
          <w:numId w:val="4"/>
        </w:numPr>
        <w:spacing w:after="120"/>
        <w:ind w:left="1701" w:hanging="708"/>
        <w:jc w:val="both"/>
        <w:rPr>
          <w:b/>
          <w:color w:val="000000" w:themeColor="text1"/>
          <w:lang w:eastAsia="en-US"/>
        </w:rPr>
      </w:pPr>
      <w:r w:rsidRPr="00717A11">
        <w:rPr>
          <w:color w:val="000000" w:themeColor="text1"/>
          <w:lang w:eastAsia="en-US"/>
        </w:rPr>
        <w:t xml:space="preserve">pretendents </w:t>
      </w:r>
      <w:r w:rsidRPr="00717A11">
        <w:rPr>
          <w:color w:val="000000" w:themeColor="text1"/>
          <w:u w:val="single"/>
          <w:lang w:eastAsia="en-US"/>
        </w:rPr>
        <w:t>nedrīkst</w:t>
      </w:r>
      <w:r w:rsidRPr="00717A11">
        <w:rPr>
          <w:color w:val="000000" w:themeColor="text1"/>
          <w:lang w:eastAsia="en-US"/>
        </w:rPr>
        <w:t xml:space="preserve"> ve</w:t>
      </w:r>
      <w:r w:rsidR="004E60AE" w:rsidRPr="00717A11">
        <w:rPr>
          <w:color w:val="000000" w:themeColor="text1"/>
          <w:lang w:eastAsia="en-US"/>
        </w:rPr>
        <w:t>ikt izmaiņas veidlapu struktūrā</w:t>
      </w:r>
      <w:r w:rsidRPr="00717A11">
        <w:rPr>
          <w:color w:val="000000" w:themeColor="text1"/>
          <w:lang w:eastAsia="en-US"/>
        </w:rPr>
        <w:t>;</w:t>
      </w:r>
    </w:p>
    <w:p w14:paraId="72FB4BAA" w14:textId="77777777" w:rsidR="00A07978" w:rsidRPr="00717A11" w:rsidRDefault="00A07978" w:rsidP="00A07978">
      <w:pPr>
        <w:numPr>
          <w:ilvl w:val="3"/>
          <w:numId w:val="4"/>
        </w:numPr>
        <w:spacing w:after="120"/>
        <w:ind w:left="1701" w:hanging="850"/>
        <w:jc w:val="both"/>
        <w:rPr>
          <w:b/>
          <w:color w:val="000000" w:themeColor="text1"/>
          <w:lang w:eastAsia="en-US"/>
        </w:rPr>
      </w:pPr>
      <w:r w:rsidRPr="00717A11">
        <w:rPr>
          <w:color w:val="000000" w:themeColor="text1"/>
          <w:lang w:eastAsia="en-US"/>
        </w:rPr>
        <w:t>piedāvājums jāsagatavo tā, lai nekādā veidā netiktu apdraudēta EIS darbība un nebūtu ierobežota piekļuve piedāvājumā ietvertajai informācijai, tostarp piedāvājums nedrīkst saturēt datorvīrusus un citas kaitīgas programmatūras vai to ģeneratorus, pievienotās datnes nedrīkst būt bojātas, neatbilstoši modificētas vai kļūdaini šifrētas. Ja piedāvājums saturēs kādu no minētajiem riskiem, tas netiks izskatīts;</w:t>
      </w:r>
    </w:p>
    <w:p w14:paraId="2D92AE8C" w14:textId="77777777" w:rsidR="00A07978" w:rsidRPr="00717A11" w:rsidRDefault="00A07978" w:rsidP="00A07978">
      <w:pPr>
        <w:numPr>
          <w:ilvl w:val="3"/>
          <w:numId w:val="4"/>
        </w:numPr>
        <w:spacing w:after="120"/>
        <w:ind w:left="1701" w:hanging="850"/>
        <w:jc w:val="both"/>
        <w:rPr>
          <w:b/>
          <w:color w:val="000000" w:themeColor="text1"/>
          <w:lang w:eastAsia="en-US"/>
        </w:rPr>
      </w:pPr>
      <w:r w:rsidRPr="00717A11">
        <w:rPr>
          <w:color w:val="000000" w:themeColor="text1"/>
          <w:lang w:eastAsia="en-US"/>
        </w:rPr>
        <w:t xml:space="preserve">Pretendents, līdz piedāvājumu iesniegšanas termiņa beigām, var grozīt vai atsaukt iesniegto piedāvājumu, izmantojot attiecīgos </w:t>
      </w:r>
      <w:r w:rsidRPr="00717A11">
        <w:rPr>
          <w:bCs/>
          <w:color w:val="000000" w:themeColor="text1"/>
          <w:lang w:eastAsia="en-US"/>
        </w:rPr>
        <w:t>EIS</w:t>
      </w:r>
      <w:r w:rsidRPr="00717A11">
        <w:rPr>
          <w:color w:val="000000" w:themeColor="text1"/>
          <w:lang w:eastAsia="en-US"/>
        </w:rPr>
        <w:t xml:space="preserve"> pieejamos rīkus.</w:t>
      </w:r>
    </w:p>
    <w:p w14:paraId="6F3EF903" w14:textId="77777777" w:rsidR="00A07978" w:rsidRPr="00717A11" w:rsidRDefault="00A07978" w:rsidP="00A07978">
      <w:pPr>
        <w:numPr>
          <w:ilvl w:val="3"/>
          <w:numId w:val="4"/>
        </w:numPr>
        <w:spacing w:after="120"/>
        <w:ind w:left="1701" w:hanging="850"/>
        <w:jc w:val="both"/>
        <w:rPr>
          <w:b/>
          <w:color w:val="000000" w:themeColor="text1"/>
          <w:lang w:eastAsia="en-US"/>
        </w:rPr>
      </w:pPr>
      <w:r w:rsidRPr="00717A11">
        <w:rPr>
          <w:color w:val="000000" w:themeColor="text1"/>
          <w:lang w:eastAsia="en-US"/>
        </w:rPr>
        <w:t xml:space="preserve">Ja elektroniski aizpildāmos dokumentus Pretendents sagatavo ārpus EIS, Pretendents, sistēmas attiecīgajās vietnēs, augšupielādē aizpildītas formas, t.sk. ar formā integrētajiem failiem (šādā gadījumā Pretendents ir atbildīgs par aizpildāmo formu atbilstību dokumentācijas prasībām un formu paraugiem, kā arī dokumenta atvēršanas un nolasīšanas iespējām). </w:t>
      </w:r>
    </w:p>
    <w:p w14:paraId="5DE3E538" w14:textId="77777777" w:rsidR="00A07978" w:rsidRPr="00717A11" w:rsidRDefault="00A07978" w:rsidP="00A07978">
      <w:pPr>
        <w:pStyle w:val="ListParagraph"/>
        <w:numPr>
          <w:ilvl w:val="2"/>
          <w:numId w:val="4"/>
        </w:numPr>
        <w:spacing w:after="120"/>
        <w:ind w:left="993" w:hanging="567"/>
        <w:jc w:val="both"/>
        <w:rPr>
          <w:color w:val="000000" w:themeColor="text1"/>
          <w:lang w:val="lv-LV"/>
        </w:rPr>
      </w:pPr>
      <w:r w:rsidRPr="00717A11">
        <w:rPr>
          <w:color w:val="000000" w:themeColor="text1"/>
          <w:lang w:val="lv-LV"/>
        </w:rPr>
        <w:t>Pretendents apzinās, ka jebkurš piedāvājumā iekļautais nosacījums, kas ir pretrunā ar Nolikumu vai neatbilst tajā ietvertajām prasībām, var būt par iemeslu piedāvājuma noraidīšanai, kā arī to, ka tikai piedāvājumā iekļautā informācija tiks izmantota piedāvājumu vērtēšanā.</w:t>
      </w:r>
    </w:p>
    <w:p w14:paraId="0ADD7C60" w14:textId="47BA4680" w:rsidR="00A07978" w:rsidRPr="00717A11" w:rsidRDefault="00A07978" w:rsidP="00A07978">
      <w:pPr>
        <w:numPr>
          <w:ilvl w:val="2"/>
          <w:numId w:val="4"/>
        </w:numPr>
        <w:spacing w:after="120"/>
        <w:ind w:left="993" w:hanging="567"/>
        <w:jc w:val="both"/>
        <w:rPr>
          <w:color w:val="000000" w:themeColor="text1"/>
          <w:lang w:eastAsia="en-US"/>
        </w:rPr>
      </w:pPr>
      <w:r w:rsidRPr="00717A11">
        <w:rPr>
          <w:color w:val="000000" w:themeColor="text1"/>
          <w:lang w:eastAsia="en-US"/>
        </w:rPr>
        <w:t xml:space="preserve">Ja Pretendents, iesniedzot piedāvājumu, nebūs ievērojis kādu no </w:t>
      </w:r>
      <w:r w:rsidR="002D2D13" w:rsidRPr="00717A11">
        <w:rPr>
          <w:color w:val="000000" w:themeColor="text1"/>
          <w:lang w:eastAsia="en-US"/>
        </w:rPr>
        <w:fldChar w:fldCharType="begin"/>
      </w:r>
      <w:r w:rsidR="002D2D13" w:rsidRPr="00717A11">
        <w:rPr>
          <w:color w:val="000000" w:themeColor="text1"/>
          <w:lang w:eastAsia="en-US"/>
        </w:rPr>
        <w:instrText xml:space="preserve"> REF _Ref114738513 \r \h </w:instrText>
      </w:r>
      <w:r w:rsidR="00717A11" w:rsidRPr="00717A11">
        <w:rPr>
          <w:color w:val="000000" w:themeColor="text1"/>
          <w:lang w:eastAsia="en-US"/>
        </w:rPr>
        <w:instrText xml:space="preserve"> \* MERGEFORMAT </w:instrText>
      </w:r>
      <w:r w:rsidR="002D2D13" w:rsidRPr="00717A11">
        <w:rPr>
          <w:color w:val="000000" w:themeColor="text1"/>
          <w:lang w:eastAsia="en-US"/>
        </w:rPr>
      </w:r>
      <w:r w:rsidR="002D2D13" w:rsidRPr="00717A11">
        <w:rPr>
          <w:color w:val="000000" w:themeColor="text1"/>
          <w:lang w:eastAsia="en-US"/>
        </w:rPr>
        <w:fldChar w:fldCharType="separate"/>
      </w:r>
      <w:r w:rsidR="00BD1AFE" w:rsidRPr="00717A11">
        <w:rPr>
          <w:color w:val="000000" w:themeColor="text1"/>
          <w:lang w:eastAsia="en-US"/>
        </w:rPr>
        <w:t>2.3</w:t>
      </w:r>
      <w:r w:rsidR="002D2D13" w:rsidRPr="00717A11">
        <w:rPr>
          <w:color w:val="000000" w:themeColor="text1"/>
          <w:lang w:eastAsia="en-US"/>
        </w:rPr>
        <w:fldChar w:fldCharType="end"/>
      </w:r>
      <w:r w:rsidRPr="00717A11">
        <w:rPr>
          <w:color w:val="000000" w:themeColor="text1"/>
          <w:lang w:eastAsia="en-US"/>
        </w:rPr>
        <w:t>.apakšpunkta noteikumiem, tad Komisija, izvērtējot neatbilstību nozīmību, ir tiesīga šādu piedāvājumu neizskatīt.</w:t>
      </w:r>
    </w:p>
    <w:p w14:paraId="6DF918FB" w14:textId="77777777" w:rsidR="00A07978" w:rsidRPr="00717A11" w:rsidRDefault="00A07978" w:rsidP="00A07978">
      <w:pPr>
        <w:numPr>
          <w:ilvl w:val="2"/>
          <w:numId w:val="4"/>
        </w:numPr>
        <w:spacing w:after="120"/>
        <w:ind w:left="993" w:hanging="567"/>
        <w:jc w:val="both"/>
        <w:rPr>
          <w:color w:val="000000" w:themeColor="text1"/>
          <w:lang w:eastAsia="en-US"/>
        </w:rPr>
      </w:pPr>
      <w:r w:rsidRPr="00717A11">
        <w:rPr>
          <w:color w:val="000000" w:themeColor="text1"/>
          <w:lang w:eastAsia="en-US"/>
        </w:rPr>
        <w:t>Ja no sistēmas uzturētāja ir saņemts paziņojums par traucējumiem EIS darbībā, kuru dēļ nav iespējams iesniegt piedāvājumus,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saņemts paziņojums par traucējumiem EIS darbībā, kuru dēļ nav iespējams nodrošināt piedāvājumu drošību, iepirkuma komisija pieņem lēmumu par Konkursa pārtraukšanu un Pasūtītājs sagatavo paziņojumu par līguma slēgšanas tiesību piešķiršanu un iesniedz to publikāciju vadības sistēmā.</w:t>
      </w:r>
    </w:p>
    <w:p w14:paraId="16E7F83A" w14:textId="77777777" w:rsidR="004E60AE" w:rsidRPr="00717A11" w:rsidRDefault="004E60AE" w:rsidP="004E60AE">
      <w:pPr>
        <w:pStyle w:val="ListParagraph"/>
        <w:numPr>
          <w:ilvl w:val="1"/>
          <w:numId w:val="4"/>
        </w:numPr>
        <w:spacing w:after="60"/>
        <w:ind w:left="357" w:hanging="357"/>
        <w:rPr>
          <w:color w:val="000000" w:themeColor="text1"/>
          <w:lang w:val="lv-LV"/>
        </w:rPr>
      </w:pPr>
      <w:r w:rsidRPr="00717A11">
        <w:rPr>
          <w:b/>
          <w:color w:val="000000" w:themeColor="text1"/>
          <w:lang w:val="lv-LV"/>
        </w:rPr>
        <w:t>Piedāvājumu iesniegšanas vieta, datums, laiks un kārtībā</w:t>
      </w:r>
      <w:r w:rsidRPr="00717A11">
        <w:rPr>
          <w:color w:val="000000" w:themeColor="text1"/>
          <w:lang w:val="lv-LV"/>
        </w:rPr>
        <w:t>:</w:t>
      </w:r>
    </w:p>
    <w:p w14:paraId="5C2A780D" w14:textId="77777777" w:rsidR="004E60AE" w:rsidRPr="00717A11" w:rsidRDefault="004E60AE" w:rsidP="004E60AE">
      <w:pPr>
        <w:pStyle w:val="ListParagraph"/>
        <w:numPr>
          <w:ilvl w:val="2"/>
          <w:numId w:val="4"/>
        </w:numPr>
        <w:spacing w:after="120"/>
        <w:ind w:left="993" w:hanging="567"/>
        <w:jc w:val="both"/>
        <w:rPr>
          <w:b/>
          <w:color w:val="000000" w:themeColor="text1"/>
          <w:lang w:val="lv-LV"/>
        </w:rPr>
      </w:pPr>
      <w:r w:rsidRPr="00717A11">
        <w:rPr>
          <w:color w:val="000000" w:themeColor="text1"/>
          <w:lang w:val="lv-LV"/>
        </w:rPr>
        <w:t>Piedāvājumi jāiesniedz EIS e-konkursu apakšsistēmā noteiktajā termiņā</w:t>
      </w:r>
      <w:r w:rsidRPr="00717A11">
        <w:rPr>
          <w:b/>
          <w:color w:val="000000" w:themeColor="text1"/>
          <w:lang w:val="lv-LV"/>
        </w:rPr>
        <w:t xml:space="preserve"> tikai elektroniski. </w:t>
      </w:r>
      <w:r w:rsidRPr="00717A11">
        <w:rPr>
          <w:color w:val="000000" w:themeColor="text1"/>
          <w:lang w:val="lv-LV"/>
        </w:rPr>
        <w:t>Piedāvājumi, kas iesniegti pēc noteiktā piedāvājumu iesniegšanas termiņa, netiks izskatīti.</w:t>
      </w:r>
    </w:p>
    <w:p w14:paraId="644C604A" w14:textId="77777777" w:rsidR="004E60AE" w:rsidRPr="00717A11" w:rsidRDefault="004E60AE" w:rsidP="004E60AE">
      <w:pPr>
        <w:pStyle w:val="ListParagraph"/>
        <w:numPr>
          <w:ilvl w:val="2"/>
          <w:numId w:val="4"/>
        </w:numPr>
        <w:spacing w:after="120"/>
        <w:ind w:left="993" w:hanging="567"/>
        <w:jc w:val="both"/>
        <w:rPr>
          <w:color w:val="000000" w:themeColor="text1"/>
          <w:lang w:val="lv-LV"/>
        </w:rPr>
      </w:pPr>
      <w:r w:rsidRPr="00717A11">
        <w:rPr>
          <w:color w:val="000000" w:themeColor="text1"/>
          <w:lang w:val="lv-LV"/>
        </w:rPr>
        <w:lastRenderedPageBreak/>
        <w:t>Ārpus EIS iesniegtie piedāvājumi tiks atzīti par neatbilstošiem Nolikuma prasībām, tie netiks atvērti un neatvērti tiks nosūtīti/nodoti atpakaļ iesniedzējam.</w:t>
      </w:r>
    </w:p>
    <w:p w14:paraId="6116E15B" w14:textId="77777777" w:rsidR="004E60AE" w:rsidRPr="00717A11" w:rsidRDefault="004E60AE" w:rsidP="004E60AE">
      <w:pPr>
        <w:pStyle w:val="ListParagraph"/>
        <w:numPr>
          <w:ilvl w:val="1"/>
          <w:numId w:val="4"/>
        </w:numPr>
        <w:spacing w:after="120"/>
        <w:jc w:val="both"/>
        <w:rPr>
          <w:color w:val="000000" w:themeColor="text1"/>
          <w:lang w:val="lv-LV"/>
        </w:rPr>
      </w:pPr>
      <w:r w:rsidRPr="00717A11">
        <w:rPr>
          <w:b/>
          <w:lang w:val="lv-LV"/>
        </w:rPr>
        <w:t>Piedāvājumu atvēršanas vieta, datums, laiks un kārtība:</w:t>
      </w:r>
    </w:p>
    <w:p w14:paraId="45D03E2B" w14:textId="77777777" w:rsidR="004E60AE" w:rsidRPr="00717A11" w:rsidRDefault="004E60AE" w:rsidP="004E60AE">
      <w:pPr>
        <w:pStyle w:val="ListParagraph"/>
        <w:numPr>
          <w:ilvl w:val="2"/>
          <w:numId w:val="4"/>
        </w:numPr>
        <w:spacing w:after="120"/>
        <w:ind w:left="993" w:hanging="567"/>
        <w:jc w:val="both"/>
        <w:rPr>
          <w:color w:val="000000" w:themeColor="text1"/>
          <w:lang w:val="lv-LV"/>
        </w:rPr>
      </w:pPr>
      <w:r w:rsidRPr="00717A11">
        <w:rPr>
          <w:b/>
          <w:color w:val="000000" w:themeColor="text1"/>
          <w:lang w:val="lv-LV"/>
        </w:rPr>
        <w:t>Piedāvājumu atvēršana notiek 4 (četras) stundas pēc piedāvājumu iesniegšanas termiņa beigām</w:t>
      </w:r>
      <w:r w:rsidRPr="00717A11">
        <w:rPr>
          <w:color w:val="000000" w:themeColor="text1"/>
          <w:lang w:val="lv-LV"/>
        </w:rPr>
        <w:t>, šī iepirkuma EIS sadaļā. Piedāvājumi tiek atvērti izmantojot EIS piedāvātos rīkus.</w:t>
      </w:r>
    </w:p>
    <w:p w14:paraId="60EDD6DA" w14:textId="77777777" w:rsidR="004E60AE" w:rsidRPr="00717A11" w:rsidRDefault="004E60AE" w:rsidP="004E60AE">
      <w:pPr>
        <w:numPr>
          <w:ilvl w:val="2"/>
          <w:numId w:val="4"/>
        </w:numPr>
        <w:shd w:val="clear" w:color="auto" w:fill="FFFFFF"/>
        <w:spacing w:after="60"/>
        <w:ind w:left="993" w:hanging="567"/>
        <w:jc w:val="both"/>
        <w:rPr>
          <w:b/>
          <w:color w:val="000000" w:themeColor="text1"/>
        </w:rPr>
      </w:pPr>
      <w:r w:rsidRPr="00717A11">
        <w:rPr>
          <w:shd w:val="clear" w:color="auto" w:fill="FFFFFF"/>
        </w:rPr>
        <w:t>Piedāvājumu atvēršanas process ir atklāts un tam var sekot līdzi tiešsaistes režīmā EIS vietnē.</w:t>
      </w:r>
    </w:p>
    <w:p w14:paraId="1F58643B" w14:textId="77777777" w:rsidR="004E60AE" w:rsidRPr="00717A11" w:rsidRDefault="004E60AE" w:rsidP="004E60AE">
      <w:pPr>
        <w:numPr>
          <w:ilvl w:val="2"/>
          <w:numId w:val="4"/>
        </w:numPr>
        <w:spacing w:after="120"/>
        <w:ind w:left="993" w:hanging="567"/>
        <w:jc w:val="both"/>
        <w:rPr>
          <w:b/>
          <w:color w:val="000000" w:themeColor="text1"/>
        </w:rPr>
      </w:pPr>
      <w:r w:rsidRPr="00717A11">
        <w:rPr>
          <w:color w:val="000000" w:themeColor="text1"/>
          <w:lang w:eastAsia="en-US"/>
        </w:rPr>
        <w:t>EIS nodrošina piedāvājumu pirmā līmeņa šifrēšanu. Ja Pretendents, piedāvājuma datu aizsardzībai izmantojis piedāvājuma papildu šifrēšanu, Pretendentam ne vēlāk kā 15 (piecpadsmit) minūtes pēc piedāvājumu atvēršanas uzsākšanas, jāveic iesniegtā piedāvājuma atšifrēšana (sistēmā jāievada derīga elektroniskā atslēga un parole), lai Pasūtītājam, pēc piedāvājumu atvēršanas, būtu iespēja piekļūt piedāvājumā esošajai informācijai. Ja piedāvājums netiks atšifrēts šī apakšpunkta norādītajā termiņā, tas netiks izskatīts.</w:t>
      </w:r>
    </w:p>
    <w:p w14:paraId="4B8ACA02" w14:textId="77777777" w:rsidR="006F620E" w:rsidRPr="00717A11" w:rsidRDefault="006F620E" w:rsidP="004C14A9">
      <w:pPr>
        <w:pStyle w:val="Heading1"/>
        <w:keepNext w:val="0"/>
        <w:widowControl w:val="0"/>
        <w:numPr>
          <w:ilvl w:val="0"/>
          <w:numId w:val="4"/>
        </w:numPr>
        <w:spacing w:after="120"/>
        <w:jc w:val="center"/>
        <w:rPr>
          <w:rFonts w:ascii="Times New Roman" w:hAnsi="Times New Roman"/>
          <w:sz w:val="24"/>
          <w:szCs w:val="24"/>
        </w:rPr>
      </w:pPr>
      <w:r w:rsidRPr="00717A11">
        <w:rPr>
          <w:rFonts w:ascii="Times New Roman" w:hAnsi="Times New Roman"/>
          <w:sz w:val="24"/>
          <w:szCs w:val="28"/>
        </w:rPr>
        <w:t>INFORMĀCIJA PAR IEPIRKUMA PRIEKŠMETU</w:t>
      </w:r>
    </w:p>
    <w:p w14:paraId="26748FFC" w14:textId="0D0446CC" w:rsidR="006F620E" w:rsidRPr="00717A11" w:rsidRDefault="006F620E" w:rsidP="001277F8">
      <w:pPr>
        <w:pStyle w:val="ListParagraph"/>
        <w:numPr>
          <w:ilvl w:val="1"/>
          <w:numId w:val="4"/>
        </w:numPr>
        <w:jc w:val="both"/>
        <w:rPr>
          <w:color w:val="000000" w:themeColor="text1"/>
          <w:lang w:val="lv-LV"/>
        </w:rPr>
      </w:pPr>
      <w:r w:rsidRPr="00717A11">
        <w:rPr>
          <w:b/>
          <w:color w:val="000000" w:themeColor="text1"/>
          <w:lang w:val="lv-LV"/>
        </w:rPr>
        <w:t>Iepirkuma priekšmets</w:t>
      </w:r>
      <w:r w:rsidR="006A02D1" w:rsidRPr="00717A11">
        <w:rPr>
          <w:b/>
          <w:color w:val="000000" w:themeColor="text1"/>
          <w:lang w:val="lv-LV"/>
        </w:rPr>
        <w:t xml:space="preserve">: </w:t>
      </w:r>
      <w:r w:rsidR="001277F8" w:rsidRPr="00717A11">
        <w:rPr>
          <w:lang w:val="lv-LV" w:eastAsia="lv-LV"/>
        </w:rPr>
        <w:t xml:space="preserve">Grants, šķembu, frēzētā asfaltbetona un dabiskā seguma ielu un ceļu uzturēšana, </w:t>
      </w:r>
      <w:r w:rsidR="00E81455" w:rsidRPr="00717A11">
        <w:rPr>
          <w:color w:val="000000" w:themeColor="text1"/>
          <w:lang w:val="lv-LV"/>
        </w:rPr>
        <w:t>atbilstoši tehniskās specifikācijas prasībām</w:t>
      </w:r>
      <w:r w:rsidR="002B0854" w:rsidRPr="00717A11">
        <w:rPr>
          <w:color w:val="000000" w:themeColor="text1"/>
          <w:lang w:val="lv-LV"/>
        </w:rPr>
        <w:t xml:space="preserve"> (Nolikuma</w:t>
      </w:r>
      <w:r w:rsidR="00320C1E" w:rsidRPr="00717A11">
        <w:rPr>
          <w:color w:val="000000" w:themeColor="text1"/>
          <w:lang w:val="lv-LV"/>
        </w:rPr>
        <w:t xml:space="preserve"> </w:t>
      </w:r>
      <w:r w:rsidR="00360FA0" w:rsidRPr="00717A11">
        <w:rPr>
          <w:color w:val="000000" w:themeColor="text1"/>
          <w:lang w:val="lv-LV"/>
        </w:rPr>
        <w:t>3</w:t>
      </w:r>
      <w:r w:rsidR="002B0854" w:rsidRPr="00717A11">
        <w:rPr>
          <w:color w:val="000000" w:themeColor="text1"/>
          <w:lang w:val="lv-LV"/>
        </w:rPr>
        <w:t>.pielikums)</w:t>
      </w:r>
      <w:r w:rsidRPr="00717A11">
        <w:rPr>
          <w:color w:val="000000" w:themeColor="text1"/>
          <w:lang w:val="lv-LV"/>
        </w:rPr>
        <w:t>.</w:t>
      </w:r>
    </w:p>
    <w:p w14:paraId="60C4878B" w14:textId="29C562E4" w:rsidR="00F01508" w:rsidRPr="00717A11" w:rsidRDefault="006F620E" w:rsidP="001277F8">
      <w:pPr>
        <w:pStyle w:val="ListParagraph"/>
        <w:numPr>
          <w:ilvl w:val="1"/>
          <w:numId w:val="4"/>
        </w:numPr>
        <w:spacing w:before="120" w:after="60"/>
        <w:jc w:val="both"/>
        <w:rPr>
          <w:color w:val="000000" w:themeColor="text1"/>
          <w:lang w:val="lv-LV"/>
        </w:rPr>
      </w:pPr>
      <w:r w:rsidRPr="00717A11">
        <w:rPr>
          <w:b/>
          <w:color w:val="000000" w:themeColor="text1"/>
          <w:lang w:val="lv-LV"/>
        </w:rPr>
        <w:t>CPV kod</w:t>
      </w:r>
      <w:r w:rsidR="001277F8" w:rsidRPr="00717A11">
        <w:rPr>
          <w:b/>
          <w:color w:val="000000" w:themeColor="text1"/>
          <w:lang w:val="lv-LV"/>
        </w:rPr>
        <w:t>i</w:t>
      </w:r>
      <w:r w:rsidR="00F01508" w:rsidRPr="00717A11">
        <w:rPr>
          <w:color w:val="000000" w:themeColor="text1"/>
          <w:lang w:val="lv-LV"/>
        </w:rPr>
        <w:t>:</w:t>
      </w:r>
      <w:r w:rsidR="004D4BBA" w:rsidRPr="00717A11">
        <w:rPr>
          <w:color w:val="000000" w:themeColor="text1"/>
          <w:lang w:val="lv-LV"/>
        </w:rPr>
        <w:t xml:space="preserve"> </w:t>
      </w:r>
      <w:r w:rsidR="001277F8" w:rsidRPr="00717A11">
        <w:rPr>
          <w:color w:val="000000" w:themeColor="text1"/>
          <w:lang w:val="lv-LV"/>
        </w:rPr>
        <w:t>50230000-6 (Remonta, tehniskās apkopes un saistītie pakalpojumi attiecībā uz ceļiem un citām iekārtām) un 45233141-9 (Ceļu uzturēšanas darbi).</w:t>
      </w:r>
    </w:p>
    <w:p w14:paraId="432B3282" w14:textId="77777777" w:rsidR="004F40CF" w:rsidRPr="00717A11" w:rsidRDefault="004F40CF" w:rsidP="004F40CF">
      <w:pPr>
        <w:pStyle w:val="ListParagraph"/>
        <w:numPr>
          <w:ilvl w:val="1"/>
          <w:numId w:val="4"/>
        </w:numPr>
        <w:spacing w:after="60"/>
        <w:jc w:val="both"/>
        <w:rPr>
          <w:color w:val="000000" w:themeColor="text1"/>
          <w:lang w:val="lv-LV"/>
        </w:rPr>
      </w:pPr>
      <w:r w:rsidRPr="00717A11">
        <w:rPr>
          <w:color w:val="000000" w:themeColor="text1"/>
          <w:lang w:val="lv-LV"/>
        </w:rPr>
        <w:t>Piedāvājuma variantu iesniegšana nav pieļaujama.</w:t>
      </w:r>
    </w:p>
    <w:p w14:paraId="6B3D6DAE" w14:textId="77777777" w:rsidR="004F40CF" w:rsidRPr="00717A11" w:rsidRDefault="004F40CF" w:rsidP="004F40CF">
      <w:pPr>
        <w:pStyle w:val="ListParagraph"/>
        <w:numPr>
          <w:ilvl w:val="1"/>
          <w:numId w:val="4"/>
        </w:numPr>
        <w:spacing w:after="60"/>
        <w:ind w:left="357" w:hanging="357"/>
        <w:jc w:val="both"/>
        <w:rPr>
          <w:color w:val="000000" w:themeColor="text1"/>
          <w:lang w:val="lv-LV"/>
        </w:rPr>
      </w:pPr>
      <w:r w:rsidRPr="00717A11">
        <w:rPr>
          <w:color w:val="000000" w:themeColor="text1"/>
          <w:lang w:val="lv-LV"/>
        </w:rPr>
        <w:t>Iepirkuma priekšmets nav sadalīts daļās.</w:t>
      </w:r>
    </w:p>
    <w:p w14:paraId="2EA59EDA" w14:textId="77777777" w:rsidR="004F40CF" w:rsidRPr="00717A11" w:rsidRDefault="004F40CF" w:rsidP="004F40CF">
      <w:pPr>
        <w:pStyle w:val="ListParagraph"/>
        <w:numPr>
          <w:ilvl w:val="1"/>
          <w:numId w:val="4"/>
        </w:numPr>
        <w:spacing w:after="60" w:line="276" w:lineRule="auto"/>
        <w:jc w:val="both"/>
        <w:rPr>
          <w:color w:val="000000" w:themeColor="text1"/>
          <w:lang w:val="lv-LV"/>
        </w:rPr>
      </w:pPr>
      <w:r w:rsidRPr="00717A11">
        <w:rPr>
          <w:color w:val="000000" w:themeColor="text1"/>
          <w:lang w:val="lv-LV"/>
        </w:rPr>
        <w:t>Piedāvājums jāiesniedz par pilnu iepirkuma priekšmeta apjomu.</w:t>
      </w:r>
    </w:p>
    <w:p w14:paraId="22CBE7BD" w14:textId="77777777" w:rsidR="004F40CF" w:rsidRPr="00717A11" w:rsidRDefault="004F40CF" w:rsidP="004F40CF">
      <w:pPr>
        <w:pStyle w:val="ListParagraph"/>
        <w:numPr>
          <w:ilvl w:val="1"/>
          <w:numId w:val="4"/>
        </w:numPr>
        <w:spacing w:after="60" w:line="276" w:lineRule="auto"/>
        <w:jc w:val="both"/>
        <w:rPr>
          <w:color w:val="000000" w:themeColor="text1"/>
          <w:lang w:val="lv-LV"/>
        </w:rPr>
      </w:pPr>
      <w:r w:rsidRPr="00717A11">
        <w:rPr>
          <w:b/>
          <w:color w:val="000000" w:themeColor="text1"/>
          <w:lang w:val="lv-LV"/>
        </w:rPr>
        <w:t>Nav atļauts</w:t>
      </w:r>
      <w:r w:rsidRPr="00717A11">
        <w:rPr>
          <w:color w:val="000000" w:themeColor="text1"/>
          <w:lang w:val="lv-LV"/>
        </w:rPr>
        <w:t xml:space="preserve"> pieteikties uz nepilnu iepirkuma apjomu. Piedāvājumi par nepilnu iepirkuma apjomu netiek vērtēti.</w:t>
      </w:r>
    </w:p>
    <w:p w14:paraId="03860FA3" w14:textId="77777777" w:rsidR="004F40CF" w:rsidRPr="00717A11" w:rsidRDefault="004F40CF" w:rsidP="00794031">
      <w:pPr>
        <w:pStyle w:val="ListParagraph"/>
        <w:numPr>
          <w:ilvl w:val="1"/>
          <w:numId w:val="4"/>
        </w:numPr>
        <w:spacing w:after="240" w:line="276" w:lineRule="auto"/>
        <w:ind w:left="357" w:hanging="357"/>
        <w:jc w:val="both"/>
        <w:rPr>
          <w:color w:val="000000" w:themeColor="text1"/>
          <w:lang w:val="lv-LV"/>
        </w:rPr>
      </w:pPr>
      <w:r w:rsidRPr="00717A11">
        <w:rPr>
          <w:color w:val="000000" w:themeColor="text1"/>
          <w:lang w:val="lv-LV"/>
        </w:rPr>
        <w:t>Pretendents var iesniegt tikai vienu piedāvājumu.</w:t>
      </w:r>
    </w:p>
    <w:p w14:paraId="0AEECB7D" w14:textId="77777777" w:rsidR="00435E65" w:rsidRPr="00717A11" w:rsidRDefault="006F620E" w:rsidP="00F961D6">
      <w:pPr>
        <w:pStyle w:val="Heading1"/>
        <w:keepNext w:val="0"/>
        <w:widowControl w:val="0"/>
        <w:numPr>
          <w:ilvl w:val="0"/>
          <w:numId w:val="4"/>
        </w:numPr>
        <w:spacing w:before="0" w:after="120"/>
        <w:ind w:left="357" w:hanging="357"/>
        <w:jc w:val="center"/>
        <w:rPr>
          <w:rFonts w:ascii="Times New Roman" w:hAnsi="Times New Roman"/>
          <w:sz w:val="24"/>
          <w:szCs w:val="24"/>
        </w:rPr>
      </w:pPr>
      <w:bookmarkStart w:id="8" w:name="_Ref114738625"/>
      <w:r w:rsidRPr="00717A11">
        <w:rPr>
          <w:rFonts w:ascii="Times New Roman" w:hAnsi="Times New Roman"/>
          <w:sz w:val="24"/>
          <w:szCs w:val="24"/>
        </w:rPr>
        <w:t>PRETENDENTU KVALIFIKĀCIJAS PRASĪBAS UN IESNIEDZAMIE DOKUMENTI</w:t>
      </w:r>
      <w:bookmarkStart w:id="9" w:name="_Ref156380285"/>
      <w:bookmarkEnd w:id="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5"/>
        <w:gridCol w:w="4783"/>
      </w:tblGrid>
      <w:tr w:rsidR="00584A26" w:rsidRPr="00717A11" w14:paraId="766CAD95" w14:textId="77777777" w:rsidTr="00F114B4">
        <w:tc>
          <w:tcPr>
            <w:tcW w:w="5000" w:type="pct"/>
            <w:gridSpan w:val="2"/>
            <w:shd w:val="clear" w:color="auto" w:fill="D9D9D9" w:themeFill="background1" w:themeFillShade="D9"/>
            <w:vAlign w:val="center"/>
          </w:tcPr>
          <w:p w14:paraId="06012ECA" w14:textId="77777777" w:rsidR="00584A26" w:rsidRPr="00717A11" w:rsidRDefault="00584A26" w:rsidP="002229EE">
            <w:pPr>
              <w:spacing w:before="120" w:after="120"/>
              <w:jc w:val="center"/>
              <w:rPr>
                <w:b/>
                <w:lang w:eastAsia="en-US"/>
              </w:rPr>
            </w:pPr>
            <w:r w:rsidRPr="00717A11">
              <w:rPr>
                <w:b/>
                <w:lang w:eastAsia="en-US"/>
              </w:rPr>
              <w:t>Atbilstība profesionālās darbības veikšanai</w:t>
            </w:r>
          </w:p>
        </w:tc>
      </w:tr>
      <w:tr w:rsidR="00584A26" w:rsidRPr="00717A11" w14:paraId="7081B0EC" w14:textId="77777777" w:rsidTr="00F114B4">
        <w:tc>
          <w:tcPr>
            <w:tcW w:w="2516" w:type="pct"/>
            <w:shd w:val="clear" w:color="auto" w:fill="F2F2F2" w:themeFill="background1" w:themeFillShade="F2"/>
            <w:vAlign w:val="center"/>
          </w:tcPr>
          <w:p w14:paraId="7DB93B8A" w14:textId="667F59F2" w:rsidR="003C3210" w:rsidRPr="00717A11" w:rsidRDefault="00584A26" w:rsidP="006A02D1">
            <w:pPr>
              <w:spacing w:before="120" w:after="120"/>
              <w:jc w:val="center"/>
              <w:rPr>
                <w:i/>
                <w:sz w:val="20"/>
                <w:szCs w:val="20"/>
                <w:lang w:eastAsia="en-US"/>
              </w:rPr>
            </w:pPr>
            <w:r w:rsidRPr="00717A11">
              <w:rPr>
                <w:b/>
                <w:lang w:eastAsia="en-US"/>
              </w:rPr>
              <w:t>Pretendentam izvirzītās prasības</w:t>
            </w:r>
          </w:p>
        </w:tc>
        <w:tc>
          <w:tcPr>
            <w:tcW w:w="2484" w:type="pct"/>
            <w:shd w:val="clear" w:color="auto" w:fill="F2F2F2" w:themeFill="background1" w:themeFillShade="F2"/>
            <w:vAlign w:val="center"/>
          </w:tcPr>
          <w:p w14:paraId="462E1252" w14:textId="77777777" w:rsidR="00584A26" w:rsidRPr="00717A11" w:rsidRDefault="00584A26" w:rsidP="00BC5860">
            <w:pPr>
              <w:spacing w:before="120" w:after="120"/>
              <w:jc w:val="center"/>
              <w:rPr>
                <w:b/>
                <w:lang w:eastAsia="en-US"/>
              </w:rPr>
            </w:pPr>
            <w:r w:rsidRPr="00717A11">
              <w:rPr>
                <w:b/>
                <w:lang w:eastAsia="en-US"/>
              </w:rPr>
              <w:t>Pretendentam iesniedzamie dokumenti</w:t>
            </w:r>
          </w:p>
        </w:tc>
      </w:tr>
      <w:tr w:rsidR="004C7DD1" w:rsidRPr="00717A11" w14:paraId="1131F069" w14:textId="77777777" w:rsidTr="00F114B4">
        <w:tc>
          <w:tcPr>
            <w:tcW w:w="2516" w:type="pct"/>
            <w:vAlign w:val="center"/>
          </w:tcPr>
          <w:p w14:paraId="3A6D4578" w14:textId="13F1E219" w:rsidR="004C7DD1" w:rsidRPr="00717A11" w:rsidRDefault="004C7DD1" w:rsidP="004C7DD1">
            <w:pPr>
              <w:pStyle w:val="ListParagraph"/>
              <w:numPr>
                <w:ilvl w:val="1"/>
                <w:numId w:val="4"/>
              </w:numPr>
              <w:spacing w:before="120" w:after="120"/>
              <w:jc w:val="both"/>
              <w:rPr>
                <w:lang w:val="lv-LV"/>
              </w:rPr>
            </w:pPr>
            <w:r w:rsidRPr="00717A11">
              <w:rPr>
                <w:color w:val="000000" w:themeColor="text1"/>
                <w:lang w:val="lv-LV"/>
              </w:rPr>
              <w:t>Pretendents ir iepazinies un piekrīt Nolikuma noteikumiem, kā arī neatkarīgi izstrādāja piedāvājumu.</w:t>
            </w:r>
          </w:p>
        </w:tc>
        <w:tc>
          <w:tcPr>
            <w:tcW w:w="2484" w:type="pct"/>
          </w:tcPr>
          <w:p w14:paraId="0D0EF0A0" w14:textId="3DAF05E5" w:rsidR="004C7DD1" w:rsidRPr="00717A11" w:rsidRDefault="004C7DD1" w:rsidP="004C7DD1">
            <w:pPr>
              <w:pStyle w:val="ListParagraph"/>
              <w:spacing w:after="60"/>
              <w:ind w:left="35"/>
              <w:contextualSpacing/>
              <w:jc w:val="both"/>
              <w:rPr>
                <w:lang w:val="lv-LV"/>
              </w:rPr>
            </w:pPr>
            <w:r w:rsidRPr="00717A11">
              <w:rPr>
                <w:color w:val="000000" w:themeColor="text1"/>
                <w:lang w:val="lv-LV"/>
              </w:rPr>
              <w:t>Aizpildīta un parakstīta pieteikuma veidlapa dalībai iepirkumā (Nolikuma 1.pielikums) un apliecinājums par neatkarīgi izstrādātu piedāvājumu (Nolikuma 2.pielikums).</w:t>
            </w:r>
          </w:p>
        </w:tc>
      </w:tr>
      <w:tr w:rsidR="005F20F5" w:rsidRPr="00717A11" w14:paraId="6419330D" w14:textId="77777777" w:rsidTr="00F114B4">
        <w:tc>
          <w:tcPr>
            <w:tcW w:w="2516" w:type="pct"/>
          </w:tcPr>
          <w:p w14:paraId="43E0AE28" w14:textId="485F3175" w:rsidR="005F20F5" w:rsidRPr="00717A11" w:rsidRDefault="005F20F5" w:rsidP="005F20F5">
            <w:pPr>
              <w:pStyle w:val="ListParagraph"/>
              <w:numPr>
                <w:ilvl w:val="1"/>
                <w:numId w:val="4"/>
              </w:numPr>
              <w:spacing w:before="120"/>
              <w:ind w:left="454" w:hanging="454"/>
              <w:jc w:val="both"/>
              <w:rPr>
                <w:lang w:val="lv-LV"/>
              </w:rPr>
            </w:pPr>
            <w:r w:rsidRPr="00717A11">
              <w:rPr>
                <w:color w:val="000000" w:themeColor="text1"/>
                <w:lang w:val="lv-LV"/>
              </w:rPr>
              <w:t>Pretendents (apakšuzņēmēji un katrs piegādātāju apvienības dalībnieks, kā arī personas, uz kuru iespējām Pretendents balstās) ir reģistrēti atbilstoši reģistrācijas vai pastāvīgas dzīvesvietas valsts normatīvo aktu prasībām.</w:t>
            </w:r>
          </w:p>
        </w:tc>
        <w:tc>
          <w:tcPr>
            <w:tcW w:w="2484" w:type="pct"/>
          </w:tcPr>
          <w:p w14:paraId="1E864C91" w14:textId="6835B640" w:rsidR="005F20F5" w:rsidRPr="00717A11" w:rsidRDefault="005F20F5" w:rsidP="00692A52">
            <w:pPr>
              <w:pStyle w:val="ListParagraph"/>
              <w:numPr>
                <w:ilvl w:val="0"/>
                <w:numId w:val="11"/>
              </w:numPr>
              <w:spacing w:after="120"/>
              <w:ind w:left="287" w:hanging="283"/>
              <w:jc w:val="both"/>
              <w:rPr>
                <w:color w:val="000000" w:themeColor="text1"/>
                <w:lang w:val="lv-LV"/>
              </w:rPr>
            </w:pPr>
            <w:r w:rsidRPr="00717A11">
              <w:rPr>
                <w:b/>
                <w:color w:val="000000" w:themeColor="text1"/>
                <w:lang w:val="lv-LV"/>
              </w:rPr>
              <w:t>Ārvalstu Pretendentam</w:t>
            </w:r>
            <w:r w:rsidR="000B2067" w:rsidRPr="00717A11">
              <w:rPr>
                <w:color w:val="000000" w:themeColor="text1"/>
                <w:lang w:val="lv-LV"/>
              </w:rPr>
              <w:t xml:space="preserve"> </w:t>
            </w:r>
            <w:r w:rsidRPr="00717A11">
              <w:rPr>
                <w:color w:val="000000" w:themeColor="text1"/>
                <w:lang w:val="lv-LV"/>
              </w:rPr>
              <w:t xml:space="preserve">– komercdarbību reģistrējošas iestādes ārvalstīs izdotas reģistrācijas apliecības kopija vai cits līdzvērtīgs dokuments, kas apliecina atbilstību Nolikuma 4.2.apakšpunkta prasībām. Dokumentam jābūt attiecīgas ārvalstu institūcijas, iestādes vai personas, kas, saskaņā ar Pretendenta reģistrācijas </w:t>
            </w:r>
            <w:r w:rsidRPr="00717A11">
              <w:rPr>
                <w:color w:val="000000" w:themeColor="text1"/>
                <w:lang w:val="lv-LV"/>
              </w:rPr>
              <w:lastRenderedPageBreak/>
              <w:t xml:space="preserve">valsts normatīvajiem aktiem ir tiesīga to darīt, izsniegtam. </w:t>
            </w:r>
          </w:p>
          <w:p w14:paraId="21342B32" w14:textId="77777777" w:rsidR="005F20F5" w:rsidRPr="00717A11" w:rsidRDefault="005F20F5" w:rsidP="005F20F5">
            <w:pPr>
              <w:pStyle w:val="ListParagraph"/>
              <w:spacing w:after="120"/>
              <w:ind w:left="287"/>
              <w:jc w:val="both"/>
              <w:rPr>
                <w:color w:val="000000" w:themeColor="text1"/>
                <w:lang w:val="lv-LV"/>
              </w:rPr>
            </w:pPr>
            <w:r w:rsidRPr="00717A11">
              <w:rPr>
                <w:color w:val="000000" w:themeColor="text1"/>
                <w:lang w:val="lv-LV"/>
              </w:rPr>
              <w:t>Ja Pretendenta reģistrācijas valsts normatīvie akti neparedz Nolikuma 4.2.apakšpunktā minētās prasības izpildi – dokumenta par reģistrāciju izsniegšanu – Pretendents iesniedz paskaidrojumu par to un norāda publiski pieejamu resursu, kur Pasūtītājs varēs pārliecināties par ārvalstu piegādātāja reģistrācijas faktu.</w:t>
            </w:r>
          </w:p>
          <w:p w14:paraId="6969F2CE" w14:textId="77777777" w:rsidR="005F20F5" w:rsidRPr="00717A11" w:rsidRDefault="005F20F5" w:rsidP="005F20F5">
            <w:pPr>
              <w:pStyle w:val="ListParagraph"/>
              <w:spacing w:after="120"/>
              <w:ind w:left="287"/>
              <w:jc w:val="both"/>
              <w:rPr>
                <w:color w:val="000000" w:themeColor="text1"/>
                <w:lang w:val="lv-LV"/>
              </w:rPr>
            </w:pPr>
            <w:r w:rsidRPr="00717A11">
              <w:rPr>
                <w:color w:val="000000" w:themeColor="text1"/>
                <w:lang w:val="lv-LV"/>
              </w:rPr>
              <w:t>Ārvalstu Pretendentiem jāiesniedz spēkā esoša attiecīgās kompetentās institūcijas izsniegta izziņa, kurā ir uzrādītas Pretendenta personas ar pārstāvības tiesībām un pārstāvības apjoms.</w:t>
            </w:r>
          </w:p>
          <w:p w14:paraId="2094BA48" w14:textId="77777777" w:rsidR="005F20F5" w:rsidRPr="00717A11" w:rsidRDefault="005F20F5" w:rsidP="00692A52">
            <w:pPr>
              <w:pStyle w:val="ListParagraph"/>
              <w:numPr>
                <w:ilvl w:val="0"/>
                <w:numId w:val="11"/>
              </w:numPr>
              <w:spacing w:after="120"/>
              <w:ind w:left="287" w:hanging="283"/>
              <w:jc w:val="both"/>
              <w:rPr>
                <w:color w:val="000000" w:themeColor="text1"/>
                <w:lang w:val="lv-LV"/>
              </w:rPr>
            </w:pPr>
            <w:r w:rsidRPr="00717A11">
              <w:rPr>
                <w:color w:val="000000" w:themeColor="text1"/>
                <w:lang w:val="lv-LV"/>
              </w:rPr>
              <w:t>Ja piedāvājumu iesniedz</w:t>
            </w:r>
            <w:r w:rsidRPr="00717A11">
              <w:rPr>
                <w:b/>
                <w:color w:val="000000" w:themeColor="text1"/>
                <w:lang w:val="lv-LV"/>
              </w:rPr>
              <w:t xml:space="preserve"> piegādātāju apvienība, </w:t>
            </w:r>
            <w:r w:rsidRPr="00717A11">
              <w:rPr>
                <w:color w:val="000000" w:themeColor="text1"/>
                <w:lang w:val="lv-LV"/>
              </w:rPr>
              <w:t xml:space="preserve">tad iesniedzams apliecinājums, ka gadījumā, ja piegādātāju apvienība tiks atzīta par iepirkuma uzvarētāju, tā līdz iepirkuma līguma noslēgšanai, pēc savas izvēles noformējas atbilstoši noteiktam juridiskam statusam (ja piedāvājumu iesniedz piegādātāju apvienība, kura paredzējusi būt galvenais būvdarbu veicējs) vai noslēdz sabiedrības līgumu (ja tikai kāds no piegādātāju apvienības biedriem ir ģenerāluzņēmējs), vienojoties par apvienības dalībnieku atbilstības sadalījumu. </w:t>
            </w:r>
          </w:p>
          <w:p w14:paraId="1C32CE18" w14:textId="0EBD2689" w:rsidR="005F20F5" w:rsidRPr="00717A11" w:rsidRDefault="005F20F5" w:rsidP="00692A52">
            <w:pPr>
              <w:pStyle w:val="ListParagraph"/>
              <w:numPr>
                <w:ilvl w:val="0"/>
                <w:numId w:val="11"/>
              </w:numPr>
              <w:spacing w:after="120"/>
              <w:ind w:left="287" w:hanging="283"/>
              <w:jc w:val="both"/>
              <w:rPr>
                <w:lang w:val="lv-LV"/>
              </w:rPr>
            </w:pPr>
            <w:r w:rsidRPr="00717A11">
              <w:rPr>
                <w:bCs/>
                <w:color w:val="000000" w:themeColor="text1"/>
                <w:lang w:val="lv-LV" w:eastAsia="ar-SA"/>
              </w:rPr>
              <w:t xml:space="preserve">Attiecībā uz </w:t>
            </w:r>
            <w:r w:rsidRPr="00717A11">
              <w:rPr>
                <w:b/>
                <w:bCs/>
                <w:color w:val="000000" w:themeColor="text1"/>
                <w:lang w:val="lv-LV" w:eastAsia="ar-SA"/>
              </w:rPr>
              <w:t>Latvijā reģistrētu</w:t>
            </w:r>
            <w:r w:rsidRPr="00717A11">
              <w:rPr>
                <w:bCs/>
                <w:color w:val="000000" w:themeColor="text1"/>
                <w:lang w:val="lv-LV" w:eastAsia="ar-SA"/>
              </w:rPr>
              <w:t xml:space="preserve"> Pretendentu</w:t>
            </w:r>
            <w:r w:rsidR="000B2067" w:rsidRPr="00717A11">
              <w:rPr>
                <w:bCs/>
                <w:color w:val="000000" w:themeColor="text1"/>
                <w:lang w:val="lv-LV" w:eastAsia="ar-SA"/>
              </w:rPr>
              <w:t xml:space="preserve"> </w:t>
            </w:r>
            <w:r w:rsidRPr="00717A11">
              <w:rPr>
                <w:bCs/>
                <w:color w:val="000000" w:themeColor="text1"/>
                <w:lang w:val="lv-LV" w:eastAsia="ar-SA"/>
              </w:rPr>
              <w:t>Komisija pārbaudi veiks pēc Uzņēmumu reģistrā norādītās informācijas.</w:t>
            </w:r>
          </w:p>
        </w:tc>
      </w:tr>
      <w:tr w:rsidR="005F20F5" w:rsidRPr="00717A11" w14:paraId="5838A18A" w14:textId="77777777" w:rsidTr="00F114B4">
        <w:tc>
          <w:tcPr>
            <w:tcW w:w="2516" w:type="pct"/>
          </w:tcPr>
          <w:p w14:paraId="7CD1BDEE" w14:textId="77777777" w:rsidR="005F20F5" w:rsidRPr="00717A11" w:rsidRDefault="005F20F5" w:rsidP="005F20F5">
            <w:pPr>
              <w:pStyle w:val="ListParagraph"/>
              <w:numPr>
                <w:ilvl w:val="1"/>
                <w:numId w:val="4"/>
              </w:numPr>
              <w:spacing w:before="120"/>
              <w:ind w:left="454" w:hanging="454"/>
              <w:jc w:val="both"/>
              <w:rPr>
                <w:lang w:val="lv-LV"/>
              </w:rPr>
            </w:pPr>
            <w:r w:rsidRPr="00717A11">
              <w:rPr>
                <w:lang w:val="lv-LV"/>
              </w:rPr>
              <w:lastRenderedPageBreak/>
              <w:t>Pilnvara, ja piedāvājumu/piedāvājuma dokumentus ir parakstījusi persona, kurai nav publiski reģistrētas tiesības pārstāvēt Pretendentu.</w:t>
            </w:r>
          </w:p>
          <w:p w14:paraId="65006187" w14:textId="0AB5D5A4" w:rsidR="005F20F5" w:rsidRPr="00717A11" w:rsidRDefault="005F20F5" w:rsidP="005F20F5">
            <w:pPr>
              <w:pStyle w:val="ListParagraph"/>
              <w:spacing w:before="120"/>
              <w:ind w:left="0"/>
              <w:jc w:val="both"/>
              <w:rPr>
                <w:lang w:val="lv-LV"/>
              </w:rPr>
            </w:pPr>
          </w:p>
        </w:tc>
        <w:tc>
          <w:tcPr>
            <w:tcW w:w="2484" w:type="pct"/>
          </w:tcPr>
          <w:p w14:paraId="78344F30" w14:textId="77777777" w:rsidR="001561C3" w:rsidRPr="00717A11" w:rsidRDefault="005F20F5" w:rsidP="001561C3">
            <w:pPr>
              <w:pStyle w:val="ListParagraph"/>
              <w:numPr>
                <w:ilvl w:val="0"/>
                <w:numId w:val="13"/>
              </w:numPr>
              <w:spacing w:after="120"/>
              <w:jc w:val="both"/>
              <w:rPr>
                <w:bCs/>
                <w:lang w:val="lv-LV" w:eastAsia="ar-SA"/>
              </w:rPr>
            </w:pPr>
            <w:r w:rsidRPr="00717A11">
              <w:rPr>
                <w:bCs/>
                <w:lang w:val="lv-LV" w:eastAsia="ar-SA"/>
              </w:rPr>
              <w:t>Pretendents iesniedz pilnvaru vai alternatīvu dokumentu, kas apliecina Pretendenta pārstāvja pārstāvības tiesības.</w:t>
            </w:r>
          </w:p>
          <w:p w14:paraId="5AAA7433" w14:textId="09CECEEA" w:rsidR="005F20F5" w:rsidRPr="00717A11" w:rsidRDefault="005F20F5" w:rsidP="001561C3">
            <w:pPr>
              <w:pStyle w:val="ListParagraph"/>
              <w:numPr>
                <w:ilvl w:val="0"/>
                <w:numId w:val="13"/>
              </w:numPr>
              <w:spacing w:after="120"/>
              <w:jc w:val="both"/>
              <w:rPr>
                <w:bCs/>
                <w:lang w:val="lv-LV" w:eastAsia="ar-SA"/>
              </w:rPr>
            </w:pPr>
            <w:r w:rsidRPr="00717A11">
              <w:rPr>
                <w:bCs/>
                <w:lang w:val="lv-LV" w:eastAsia="ar-SA"/>
              </w:rPr>
              <w:t xml:space="preserve">Ja Pretendents ir </w:t>
            </w:r>
            <w:r w:rsidRPr="00717A11">
              <w:rPr>
                <w:b/>
                <w:bCs/>
                <w:lang w:val="lv-LV" w:eastAsia="ar-SA"/>
              </w:rPr>
              <w:t>piegādātāju apvienība</w:t>
            </w:r>
            <w:r w:rsidRPr="00717A11">
              <w:rPr>
                <w:bCs/>
                <w:lang w:val="lv-LV" w:eastAsia="ar-SA"/>
              </w:rPr>
              <w:t xml:space="preserve"> un apvienības vienošanās, ko parakstījuši visi piegādātāju apvienības dalībnieki (vai alternatīvs dokuments), nav atrunātas pārstāvības tiesības, vai nav izsniegta pilnvara, pieteikums jāparaksta katras personas, kas ietilpst piegādātāju apvienībā, pārstāvim ar pārstāvības tiesībām.</w:t>
            </w:r>
          </w:p>
        </w:tc>
      </w:tr>
      <w:tr w:rsidR="005F20F5" w:rsidRPr="00717A11" w14:paraId="623C3E5A" w14:textId="77777777" w:rsidTr="00F114B4">
        <w:tc>
          <w:tcPr>
            <w:tcW w:w="2516" w:type="pct"/>
          </w:tcPr>
          <w:p w14:paraId="66E02CC6" w14:textId="77777777" w:rsidR="005F20F5" w:rsidRPr="00717A11" w:rsidRDefault="005F20F5" w:rsidP="005F20F5">
            <w:pPr>
              <w:pStyle w:val="ListParagraph"/>
              <w:numPr>
                <w:ilvl w:val="1"/>
                <w:numId w:val="4"/>
              </w:numPr>
              <w:spacing w:before="120"/>
              <w:jc w:val="both"/>
              <w:rPr>
                <w:color w:val="000000" w:themeColor="text1"/>
                <w:lang w:val="lv-LV"/>
              </w:rPr>
            </w:pPr>
            <w:r w:rsidRPr="00717A11">
              <w:rPr>
                <w:color w:val="000000" w:themeColor="text1"/>
                <w:lang w:val="lv-LV"/>
              </w:rPr>
              <w:t xml:space="preserve">Pretendents var balstīties uz citu personu tehniskajām un profesionālajām iespējām, ja tas ir nepieciešams konkrētā iepirkuma līguma izpildei, neatkarīgi no savstarpējo attiecību tiesiskā rakstura. Šādā gadījumā </w:t>
            </w:r>
            <w:r w:rsidRPr="00717A11">
              <w:rPr>
                <w:color w:val="000000" w:themeColor="text1"/>
                <w:lang w:val="lv-LV"/>
              </w:rPr>
              <w:lastRenderedPageBreak/>
              <w:t>Pretendents pierāda Pasūtītājam, ka viņa rīcībā būs nepieciešamie resursi.</w:t>
            </w:r>
          </w:p>
          <w:p w14:paraId="699EBBA7" w14:textId="412289C9" w:rsidR="005F20F5" w:rsidRPr="00717A11" w:rsidRDefault="005F20F5" w:rsidP="005F20F5">
            <w:pPr>
              <w:spacing w:before="120" w:after="120"/>
              <w:jc w:val="both"/>
            </w:pPr>
            <w:r w:rsidRPr="00717A11">
              <w:rPr>
                <w:color w:val="000000" w:themeColor="text1"/>
                <w:u w:val="single"/>
              </w:rPr>
              <w:t xml:space="preserve">Pretendents, lai apliecinātu profesionālo pieredzi </w:t>
            </w:r>
            <w:r w:rsidRPr="00717A11">
              <w:rPr>
                <w:u w:val="single"/>
              </w:rPr>
              <w:t>vai Pasūtītāja prasībām atbilstoša personāla pieejamību</w:t>
            </w:r>
            <w:r w:rsidRPr="00717A11">
              <w:rPr>
                <w:color w:val="000000" w:themeColor="text1"/>
                <w:u w:val="single"/>
              </w:rPr>
              <w:t>, var balstīties uz citu personu iespējām tikai tad, ja šīs personas sniegs pakalpojumus, kuru izpildei attiecīgās spējas ir nepieciešamas.</w:t>
            </w:r>
          </w:p>
        </w:tc>
        <w:tc>
          <w:tcPr>
            <w:tcW w:w="2484" w:type="pct"/>
          </w:tcPr>
          <w:p w14:paraId="362423DA" w14:textId="77777777" w:rsidR="005F20F5" w:rsidRPr="00717A11" w:rsidRDefault="005F20F5" w:rsidP="005F20F5">
            <w:pPr>
              <w:spacing w:before="60" w:after="60"/>
              <w:jc w:val="both"/>
            </w:pPr>
            <w:r w:rsidRPr="00717A11">
              <w:lastRenderedPageBreak/>
              <w:t>Informācija jānorāda Nolikuma 1.pielikumā.</w:t>
            </w:r>
          </w:p>
          <w:p w14:paraId="23803225" w14:textId="77777777" w:rsidR="005F20F5" w:rsidRPr="00717A11" w:rsidRDefault="005F20F5" w:rsidP="005F20F5">
            <w:pPr>
              <w:spacing w:before="60" w:after="60"/>
              <w:jc w:val="both"/>
            </w:pPr>
            <w:r w:rsidRPr="00717A11">
              <w:t>Pretendentam jāiesniedz:</w:t>
            </w:r>
          </w:p>
          <w:p w14:paraId="08108804" w14:textId="4E84602F" w:rsidR="005F20F5" w:rsidRPr="00717A11" w:rsidRDefault="00360FA0" w:rsidP="00692A52">
            <w:pPr>
              <w:pStyle w:val="ListParagraph"/>
              <w:numPr>
                <w:ilvl w:val="0"/>
                <w:numId w:val="14"/>
              </w:numPr>
              <w:tabs>
                <w:tab w:val="left" w:pos="4252"/>
              </w:tabs>
              <w:spacing w:before="60" w:after="60"/>
              <w:ind w:left="287" w:hanging="283"/>
              <w:jc w:val="both"/>
              <w:rPr>
                <w:lang w:val="lv-LV"/>
              </w:rPr>
            </w:pPr>
            <w:r w:rsidRPr="00717A11">
              <w:rPr>
                <w:lang w:val="lv-LV"/>
              </w:rPr>
              <w:t>aizpildīts Nolikuma 5</w:t>
            </w:r>
            <w:r w:rsidR="005F20F5" w:rsidRPr="00717A11">
              <w:rPr>
                <w:lang w:val="lv-LV"/>
              </w:rPr>
              <w:t>.pielikums;</w:t>
            </w:r>
          </w:p>
          <w:p w14:paraId="7D3EBB5F" w14:textId="6952B12C" w:rsidR="005F20F5" w:rsidRPr="00717A11" w:rsidRDefault="005F20F5" w:rsidP="00692A52">
            <w:pPr>
              <w:pStyle w:val="ListParagraph"/>
              <w:numPr>
                <w:ilvl w:val="0"/>
                <w:numId w:val="14"/>
              </w:numPr>
              <w:tabs>
                <w:tab w:val="left" w:pos="4252"/>
              </w:tabs>
              <w:spacing w:before="60" w:after="60"/>
              <w:ind w:left="318" w:hanging="318"/>
              <w:jc w:val="both"/>
              <w:rPr>
                <w:lang w:val="lv-LV"/>
              </w:rPr>
            </w:pPr>
            <w:r w:rsidRPr="00717A11">
              <w:rPr>
                <w:lang w:val="lv-LV"/>
              </w:rPr>
              <w:lastRenderedPageBreak/>
              <w:t>personas, uz kuras iespējām Pretendents balstās, rakstisks apliecinājums atbilstoši a</w:t>
            </w:r>
            <w:r w:rsidR="00360FA0" w:rsidRPr="00717A11">
              <w:rPr>
                <w:lang w:val="lv-LV"/>
              </w:rPr>
              <w:t>pliecinājuma veidnei (Nolikuma 6</w:t>
            </w:r>
            <w:r w:rsidRPr="00717A11">
              <w:rPr>
                <w:lang w:val="lv-LV"/>
              </w:rPr>
              <w:t>.pielikums) par gatavību nodot Pretendenta rīcībā iepirkuma līguma izpildei nepieciešamos resursus un/vai</w:t>
            </w:r>
          </w:p>
          <w:p w14:paraId="7050AE51" w14:textId="05D3AAE5" w:rsidR="005F20F5" w:rsidRPr="00717A11" w:rsidRDefault="005F20F5" w:rsidP="00794031">
            <w:pPr>
              <w:pStyle w:val="ListParagraph"/>
              <w:numPr>
                <w:ilvl w:val="0"/>
                <w:numId w:val="14"/>
              </w:numPr>
              <w:tabs>
                <w:tab w:val="left" w:pos="4252"/>
              </w:tabs>
              <w:spacing w:before="60" w:after="60"/>
              <w:ind w:left="318" w:hanging="318"/>
              <w:jc w:val="both"/>
              <w:rPr>
                <w:lang w:val="lv-LV"/>
              </w:rPr>
            </w:pPr>
            <w:r w:rsidRPr="00717A11">
              <w:rPr>
                <w:lang w:val="lv-LV"/>
              </w:rPr>
              <w:t>līgumu par sadarbību vai vienošanās par piedalīšanos iepirkumā un nodošanu Pretendenta rīcībā iepirkuma līguma izpildei nepieciešamos resursus gadījumā, ja ar Pretendentu tik noslēgts iepirkuma līgums.</w:t>
            </w:r>
          </w:p>
        </w:tc>
      </w:tr>
      <w:tr w:rsidR="005F20F5" w:rsidRPr="00717A11" w14:paraId="42C1E68A" w14:textId="77777777" w:rsidTr="00F114B4">
        <w:tc>
          <w:tcPr>
            <w:tcW w:w="2516" w:type="pct"/>
          </w:tcPr>
          <w:p w14:paraId="62B810B5" w14:textId="27D37A4C" w:rsidR="005F20F5" w:rsidRPr="00717A11" w:rsidRDefault="005F20F5" w:rsidP="005F20F5">
            <w:pPr>
              <w:pStyle w:val="ListParagraph"/>
              <w:numPr>
                <w:ilvl w:val="1"/>
                <w:numId w:val="4"/>
              </w:numPr>
              <w:spacing w:before="120"/>
              <w:jc w:val="both"/>
              <w:rPr>
                <w:color w:val="000000" w:themeColor="text1"/>
                <w:lang w:val="lv-LV"/>
              </w:rPr>
            </w:pPr>
            <w:r w:rsidRPr="00717A11">
              <w:rPr>
                <w:bCs/>
                <w:color w:val="000000" w:themeColor="text1"/>
                <w:lang w:val="lv-LV"/>
              </w:rPr>
              <w:lastRenderedPageBreak/>
              <w:t xml:space="preserve">Pretendents savā piedāvājumā norāda tās iepirkuma līguma daļas, kuras nodos izpildei apakšuzņēmējiem, kā arī visus paredzamos apakšuzņēmējus, t.sk. tos, kuru sniedzamo pakalpojumu vērtība ir 10 000.00 EUR (desmit tūkstoši </w:t>
            </w:r>
            <w:proofErr w:type="spellStart"/>
            <w:r w:rsidRPr="00717A11">
              <w:rPr>
                <w:bCs/>
                <w:i/>
                <w:color w:val="000000" w:themeColor="text1"/>
                <w:lang w:val="lv-LV"/>
              </w:rPr>
              <w:t>euro</w:t>
            </w:r>
            <w:proofErr w:type="spellEnd"/>
            <w:r w:rsidRPr="00717A11">
              <w:rPr>
                <w:bCs/>
                <w:color w:val="000000" w:themeColor="text1"/>
                <w:lang w:val="lv-LV"/>
              </w:rPr>
              <w:t xml:space="preserve"> un 00 centi) no kopējās iepirkuma līguma vērtības vai lielāka, un katram šādam apakšuzņēmējam izpildei nododamo iepirkuma līguma daļu, ja tādus plāno piesaistīt.</w:t>
            </w:r>
          </w:p>
        </w:tc>
        <w:tc>
          <w:tcPr>
            <w:tcW w:w="2484" w:type="pct"/>
          </w:tcPr>
          <w:p w14:paraId="77077D2A" w14:textId="77777777" w:rsidR="005F20F5" w:rsidRPr="00717A11" w:rsidRDefault="005F20F5" w:rsidP="00A0242B">
            <w:pPr>
              <w:spacing w:before="120" w:after="120"/>
              <w:jc w:val="both"/>
            </w:pPr>
            <w:r w:rsidRPr="00717A11">
              <w:t>Informācija jānorāda Nolikuma 1.pielikumā.</w:t>
            </w:r>
          </w:p>
          <w:p w14:paraId="7559A000" w14:textId="77777777" w:rsidR="005F20F5" w:rsidRPr="00717A11" w:rsidRDefault="005F20F5" w:rsidP="005F20F5">
            <w:pPr>
              <w:jc w:val="both"/>
            </w:pPr>
            <w:r w:rsidRPr="00717A11">
              <w:t>Pretendentam jāiesniedz:</w:t>
            </w:r>
          </w:p>
          <w:p w14:paraId="0A5C2800" w14:textId="266ABEF9" w:rsidR="005F20F5" w:rsidRPr="00717A11" w:rsidRDefault="00360FA0" w:rsidP="005F20F5">
            <w:pPr>
              <w:pStyle w:val="ListParagraph"/>
              <w:numPr>
                <w:ilvl w:val="0"/>
                <w:numId w:val="7"/>
              </w:numPr>
              <w:spacing w:before="60" w:after="60"/>
              <w:ind w:left="247" w:hanging="247"/>
              <w:jc w:val="both"/>
              <w:rPr>
                <w:lang w:val="lv-LV"/>
              </w:rPr>
            </w:pPr>
            <w:r w:rsidRPr="00717A11">
              <w:rPr>
                <w:lang w:val="lv-LV"/>
              </w:rPr>
              <w:t>aizpildīts Nolikuma 5</w:t>
            </w:r>
            <w:r w:rsidR="005F20F5" w:rsidRPr="00717A11">
              <w:rPr>
                <w:lang w:val="lv-LV"/>
              </w:rPr>
              <w:t>.pielikums;</w:t>
            </w:r>
          </w:p>
          <w:p w14:paraId="0C772F31" w14:textId="28B3E482" w:rsidR="005F20F5" w:rsidRPr="00717A11" w:rsidRDefault="005F20F5" w:rsidP="005F20F5">
            <w:pPr>
              <w:pStyle w:val="ListParagraph"/>
              <w:numPr>
                <w:ilvl w:val="0"/>
                <w:numId w:val="7"/>
              </w:numPr>
              <w:spacing w:before="60" w:after="60"/>
              <w:ind w:left="247" w:hanging="247"/>
              <w:jc w:val="both"/>
              <w:rPr>
                <w:lang w:val="lv-LV"/>
              </w:rPr>
            </w:pPr>
            <w:r w:rsidRPr="00717A11">
              <w:rPr>
                <w:lang w:val="lv-LV"/>
              </w:rPr>
              <w:t>apakšuzņēmēja rakstisks apliecinājums atbilstoši a</w:t>
            </w:r>
            <w:r w:rsidR="00360FA0" w:rsidRPr="00717A11">
              <w:rPr>
                <w:lang w:val="lv-LV"/>
              </w:rPr>
              <w:t>pliecinājuma veidnei (Nolikuma 6</w:t>
            </w:r>
            <w:r w:rsidRPr="00717A11">
              <w:rPr>
                <w:lang w:val="lv-LV"/>
              </w:rPr>
              <w:t>.pielikums) par gatavību veikt apakšuzņēmējiem nododamo darbu apjomu un/vai</w:t>
            </w:r>
          </w:p>
          <w:p w14:paraId="58DC3B2B" w14:textId="77777777" w:rsidR="005F20F5" w:rsidRPr="00717A11" w:rsidRDefault="005F20F5" w:rsidP="005F20F5">
            <w:pPr>
              <w:pStyle w:val="ListParagraph"/>
              <w:numPr>
                <w:ilvl w:val="0"/>
                <w:numId w:val="7"/>
              </w:numPr>
              <w:spacing w:before="60" w:after="60"/>
              <w:ind w:left="247" w:hanging="247"/>
              <w:jc w:val="both"/>
              <w:rPr>
                <w:lang w:val="lv-LV"/>
              </w:rPr>
            </w:pPr>
            <w:r w:rsidRPr="00717A11">
              <w:rPr>
                <w:lang w:val="lv-LV"/>
              </w:rPr>
              <w:t>līgumu par sadarbību vai vienošanās, kas apliecina katra apakšuzņēmēja gatavību veikt tam izpildei nodotās līguma daļas (brīvā formā);</w:t>
            </w:r>
          </w:p>
          <w:p w14:paraId="4A65E9A9" w14:textId="13D6C913" w:rsidR="005F20F5" w:rsidRPr="00717A11" w:rsidRDefault="005F20F5" w:rsidP="005F20F5">
            <w:pPr>
              <w:pStyle w:val="ListParagraph"/>
              <w:numPr>
                <w:ilvl w:val="0"/>
                <w:numId w:val="7"/>
              </w:numPr>
              <w:spacing w:before="60" w:after="60"/>
              <w:ind w:left="247" w:hanging="247"/>
              <w:jc w:val="both"/>
              <w:rPr>
                <w:lang w:val="lv-LV"/>
              </w:rPr>
            </w:pPr>
            <w:r w:rsidRPr="00717A11">
              <w:rPr>
                <w:lang w:val="lv-LV"/>
              </w:rPr>
              <w:t>cita Nolikuma prasībām atbilstošu informāciju, kas apliecina apakšuzņēmēja atbilstību Nolikumā minētajām prasībām.</w:t>
            </w:r>
          </w:p>
        </w:tc>
      </w:tr>
      <w:tr w:rsidR="005F20F5" w:rsidRPr="00717A11" w14:paraId="6EE34F27" w14:textId="77777777" w:rsidTr="00F114B4">
        <w:tc>
          <w:tcPr>
            <w:tcW w:w="2516" w:type="pct"/>
          </w:tcPr>
          <w:p w14:paraId="3C30F64F" w14:textId="77777777" w:rsidR="005F20F5" w:rsidRPr="00717A11" w:rsidRDefault="005F20F5" w:rsidP="005F20F5">
            <w:pPr>
              <w:pStyle w:val="ListParagraph"/>
              <w:numPr>
                <w:ilvl w:val="1"/>
                <w:numId w:val="4"/>
              </w:numPr>
              <w:jc w:val="both"/>
              <w:rPr>
                <w:bCs/>
                <w:lang w:val="lv-LV"/>
              </w:rPr>
            </w:pPr>
            <w:r w:rsidRPr="00717A11">
              <w:rPr>
                <w:bCs/>
                <w:lang w:val="lv-LV"/>
              </w:rPr>
              <w:t>Ja piedāvājumu iesniedz piegādātāju apvienība, pieteikumu paraksta piegādātāju apvienības galvenais dalībnieks, kurš ir pilnvarots parakstīt piedāvājumu un citus dokumentus, rīkoties piegādātāju apvienības dalībnieku vārdā, parakstīt iepirkuma līgumu. Vienošanās dokumentā jānorāda katra piegādātāju apvienības dalībnieka darbu veikšanas daļa procentos un katra dalībnieka atbildības apjoms.</w:t>
            </w:r>
          </w:p>
          <w:p w14:paraId="3D6618F4" w14:textId="77777777" w:rsidR="005F20F5" w:rsidRPr="00717A11" w:rsidRDefault="005F20F5" w:rsidP="005F20F5">
            <w:pPr>
              <w:pStyle w:val="ListParagraph"/>
              <w:spacing w:before="120" w:after="120"/>
              <w:ind w:left="454"/>
              <w:jc w:val="both"/>
              <w:rPr>
                <w:bCs/>
                <w:lang w:val="lv-LV"/>
              </w:rPr>
            </w:pPr>
          </w:p>
          <w:p w14:paraId="10D823D5" w14:textId="77777777" w:rsidR="005F20F5" w:rsidRPr="00717A11" w:rsidRDefault="005F20F5" w:rsidP="005F20F5">
            <w:pPr>
              <w:pStyle w:val="ListParagraph"/>
              <w:spacing w:before="120" w:after="120"/>
              <w:ind w:left="29"/>
              <w:jc w:val="both"/>
              <w:rPr>
                <w:bCs/>
                <w:lang w:val="lv-LV"/>
              </w:rPr>
            </w:pPr>
            <w:r w:rsidRPr="00717A11">
              <w:rPr>
                <w:bCs/>
                <w:color w:val="000000" w:themeColor="text1"/>
                <w:lang w:val="lv-LV"/>
              </w:rPr>
              <w:t xml:space="preserve">Piegādātāju apvienībai 10 darba dienu laikā no dienas, kad, saskaņā ar PIL Pasūtītājs ir tiesīgs slēgt iepirkuma līgumu, pēc savas izvēles, jāizveido pilnsabiedrību </w:t>
            </w:r>
            <w:r w:rsidRPr="00717A11">
              <w:rPr>
                <w:bCs/>
                <w:lang w:val="lv-LV"/>
              </w:rPr>
              <w:t xml:space="preserve">vai komandītsabiedrība </w:t>
            </w:r>
            <w:r w:rsidRPr="00717A11">
              <w:rPr>
                <w:bCs/>
                <w:color w:val="000000" w:themeColor="text1"/>
                <w:lang w:val="lv-LV"/>
              </w:rPr>
              <w:t>vai jānoslēdz sabiedrības līgumu, vienojoties par apvienības dalībnieku atbildības sadalījumu.</w:t>
            </w:r>
          </w:p>
        </w:tc>
        <w:tc>
          <w:tcPr>
            <w:tcW w:w="2484" w:type="pct"/>
          </w:tcPr>
          <w:p w14:paraId="4EE35807" w14:textId="502F67CD" w:rsidR="005F20F5" w:rsidRPr="00717A11" w:rsidRDefault="005F20F5" w:rsidP="005F20F5">
            <w:pPr>
              <w:pStyle w:val="ListParagraph"/>
              <w:spacing w:after="120"/>
              <w:ind w:left="34"/>
              <w:jc w:val="both"/>
              <w:rPr>
                <w:color w:val="000000" w:themeColor="text1"/>
                <w:lang w:val="lv-LV"/>
              </w:rPr>
            </w:pPr>
            <w:r w:rsidRPr="00717A11">
              <w:rPr>
                <w:color w:val="000000" w:themeColor="text1"/>
                <w:lang w:val="lv-LV"/>
              </w:rPr>
              <w:t xml:space="preserve">Informācija jānorāda Nolikuma </w:t>
            </w:r>
            <w:r w:rsidRPr="00717A11">
              <w:rPr>
                <w:color w:val="000000" w:themeColor="text1"/>
                <w:lang w:val="lv-LV"/>
              </w:rPr>
              <w:fldChar w:fldCharType="begin"/>
            </w:r>
            <w:r w:rsidRPr="00717A11">
              <w:rPr>
                <w:color w:val="000000" w:themeColor="text1"/>
                <w:lang w:val="lv-LV"/>
              </w:rPr>
              <w:instrText xml:space="preserve"> REF _Ref114746556 \n \h </w:instrText>
            </w:r>
            <w:r w:rsidR="00717A11" w:rsidRPr="00717A11">
              <w:rPr>
                <w:color w:val="000000" w:themeColor="text1"/>
                <w:lang w:val="lv-LV"/>
              </w:rPr>
              <w:instrText xml:space="preserve"> \* MERGEFORMAT </w:instrText>
            </w:r>
            <w:r w:rsidRPr="00717A11">
              <w:rPr>
                <w:color w:val="000000" w:themeColor="text1"/>
                <w:lang w:val="lv-LV"/>
              </w:rPr>
            </w:r>
            <w:r w:rsidRPr="00717A11">
              <w:rPr>
                <w:color w:val="000000" w:themeColor="text1"/>
                <w:lang w:val="lv-LV"/>
              </w:rPr>
              <w:fldChar w:fldCharType="separate"/>
            </w:r>
            <w:r w:rsidRPr="00717A11">
              <w:rPr>
                <w:color w:val="000000" w:themeColor="text1"/>
                <w:lang w:val="lv-LV"/>
              </w:rPr>
              <w:t>1</w:t>
            </w:r>
            <w:r w:rsidRPr="00717A11">
              <w:rPr>
                <w:color w:val="000000" w:themeColor="text1"/>
                <w:lang w:val="lv-LV"/>
              </w:rPr>
              <w:fldChar w:fldCharType="end"/>
            </w:r>
            <w:r w:rsidRPr="00717A11">
              <w:rPr>
                <w:color w:val="000000" w:themeColor="text1"/>
                <w:lang w:val="lv-LV"/>
              </w:rPr>
              <w:t xml:space="preserve">.pielikumā. </w:t>
            </w:r>
          </w:p>
          <w:p w14:paraId="02B4E07C" w14:textId="77777777" w:rsidR="005F20F5" w:rsidRPr="00717A11" w:rsidRDefault="005F20F5" w:rsidP="005F20F5">
            <w:pPr>
              <w:pStyle w:val="ListParagraph"/>
              <w:spacing w:after="120"/>
              <w:ind w:left="34"/>
              <w:jc w:val="both"/>
              <w:rPr>
                <w:color w:val="000000" w:themeColor="text1"/>
                <w:lang w:val="lv-LV"/>
              </w:rPr>
            </w:pPr>
            <w:r w:rsidRPr="00717A11">
              <w:rPr>
                <w:color w:val="000000" w:themeColor="text1"/>
                <w:lang w:val="lv-LV"/>
              </w:rPr>
              <w:t>Pretendentam jāiesniedz starp piegādātāju apvienības dalībniekiem noslēgta vienošanās, kas parakstīta tā, ka vienošanās ir juridiski saistoša visiem apvienības dalībniekiem. Vienošanās iekļauj šādu informāciju:</w:t>
            </w:r>
          </w:p>
          <w:p w14:paraId="7014A3A6" w14:textId="77777777" w:rsidR="005F20F5" w:rsidRPr="00717A11" w:rsidRDefault="005F20F5" w:rsidP="00692A52">
            <w:pPr>
              <w:pStyle w:val="ListParagraph"/>
              <w:numPr>
                <w:ilvl w:val="0"/>
                <w:numId w:val="9"/>
              </w:numPr>
              <w:spacing w:after="120"/>
              <w:ind w:left="318" w:hanging="318"/>
              <w:jc w:val="both"/>
              <w:rPr>
                <w:color w:val="000000" w:themeColor="text1"/>
                <w:lang w:val="lv-LV"/>
              </w:rPr>
            </w:pPr>
            <w:r w:rsidRPr="00717A11">
              <w:rPr>
                <w:color w:val="000000" w:themeColor="text1"/>
                <w:lang w:val="lv-LV"/>
              </w:rPr>
              <w:t>piegādātāju apvienības dibināšanas mērķis un vienošanās spēkā esamības termiņš;</w:t>
            </w:r>
          </w:p>
          <w:p w14:paraId="62D716C2" w14:textId="77777777" w:rsidR="005F20F5" w:rsidRPr="00717A11" w:rsidRDefault="005F20F5" w:rsidP="00692A52">
            <w:pPr>
              <w:pStyle w:val="ListParagraph"/>
              <w:numPr>
                <w:ilvl w:val="0"/>
                <w:numId w:val="9"/>
              </w:numPr>
              <w:spacing w:after="120"/>
              <w:ind w:left="318" w:hanging="318"/>
              <w:jc w:val="both"/>
              <w:rPr>
                <w:color w:val="000000" w:themeColor="text1"/>
                <w:lang w:val="lv-LV"/>
              </w:rPr>
            </w:pPr>
            <w:r w:rsidRPr="00717A11">
              <w:rPr>
                <w:color w:val="000000" w:themeColor="text1"/>
                <w:lang w:val="lv-LV"/>
              </w:rPr>
              <w:t>apliecinājums, ka piegādātāju apvienība izveidosies atbilstoši noteiktam juridiskam statusam vai noslēgs sabiedrības līgumu;</w:t>
            </w:r>
          </w:p>
          <w:p w14:paraId="70910031" w14:textId="77777777" w:rsidR="005F20F5" w:rsidRPr="00717A11" w:rsidRDefault="005F20F5" w:rsidP="00692A52">
            <w:pPr>
              <w:pStyle w:val="ListParagraph"/>
              <w:numPr>
                <w:ilvl w:val="0"/>
                <w:numId w:val="9"/>
              </w:numPr>
              <w:spacing w:after="120"/>
              <w:ind w:left="318" w:hanging="318"/>
              <w:jc w:val="both"/>
              <w:rPr>
                <w:color w:val="000000" w:themeColor="text1"/>
                <w:lang w:val="lv-LV"/>
              </w:rPr>
            </w:pPr>
            <w:r w:rsidRPr="00717A11">
              <w:rPr>
                <w:color w:val="000000" w:themeColor="text1"/>
                <w:lang w:val="lv-LV"/>
              </w:rPr>
              <w:t>katra apvienības dalībnieka paredzamā iepirkuma līguma daļa</w:t>
            </w:r>
            <w:r w:rsidRPr="00717A11">
              <w:rPr>
                <w:bCs/>
                <w:color w:val="000000" w:themeColor="text1"/>
                <w:lang w:val="lv-LV" w:eastAsia="ar-SA"/>
              </w:rPr>
              <w:t xml:space="preserve"> un tās līgumcena</w:t>
            </w:r>
            <w:r w:rsidRPr="00717A11">
              <w:rPr>
                <w:color w:val="000000" w:themeColor="text1"/>
                <w:lang w:val="lv-LV"/>
              </w:rPr>
              <w:t>, tiesības un pienākumi;</w:t>
            </w:r>
          </w:p>
          <w:p w14:paraId="645A1BB1" w14:textId="77777777" w:rsidR="005F20F5" w:rsidRPr="00717A11" w:rsidRDefault="005F20F5" w:rsidP="00692A52">
            <w:pPr>
              <w:pStyle w:val="ListParagraph"/>
              <w:numPr>
                <w:ilvl w:val="0"/>
                <w:numId w:val="9"/>
              </w:numPr>
              <w:spacing w:after="120"/>
              <w:ind w:left="318" w:hanging="318"/>
              <w:jc w:val="both"/>
              <w:rPr>
                <w:bCs/>
                <w:color w:val="000000" w:themeColor="text1"/>
                <w:lang w:val="lv-LV" w:eastAsia="ar-SA"/>
              </w:rPr>
            </w:pPr>
            <w:r w:rsidRPr="00717A11">
              <w:rPr>
                <w:bCs/>
                <w:color w:val="000000" w:themeColor="text1"/>
                <w:lang w:val="lv-LV" w:eastAsia="ar-SA"/>
              </w:rPr>
              <w:t>katra apvienības dalībnieka apliecinājums par sadarbību iepirkuma līguma izpildē;</w:t>
            </w:r>
          </w:p>
          <w:p w14:paraId="6FE55221" w14:textId="77777777" w:rsidR="005F20F5" w:rsidRPr="00717A11" w:rsidRDefault="005F20F5" w:rsidP="00692A52">
            <w:pPr>
              <w:pStyle w:val="ListParagraph"/>
              <w:numPr>
                <w:ilvl w:val="0"/>
                <w:numId w:val="9"/>
              </w:numPr>
              <w:spacing w:after="120"/>
              <w:ind w:left="318" w:hanging="318"/>
              <w:jc w:val="both"/>
              <w:rPr>
                <w:color w:val="000000" w:themeColor="text1"/>
                <w:lang w:val="lv-LV"/>
              </w:rPr>
            </w:pPr>
            <w:r w:rsidRPr="00717A11">
              <w:rPr>
                <w:color w:val="000000" w:themeColor="text1"/>
                <w:lang w:val="lv-LV"/>
              </w:rPr>
              <w:t>informācija un rekvizīti par piegādātāju apvienības vadošo dalībnieku;</w:t>
            </w:r>
          </w:p>
          <w:p w14:paraId="4B8CAD5B" w14:textId="77777777" w:rsidR="005F20F5" w:rsidRPr="00717A11" w:rsidRDefault="005F20F5" w:rsidP="00692A52">
            <w:pPr>
              <w:pStyle w:val="ListParagraph"/>
              <w:numPr>
                <w:ilvl w:val="0"/>
                <w:numId w:val="9"/>
              </w:numPr>
              <w:spacing w:after="120"/>
              <w:ind w:left="318" w:hanging="318"/>
              <w:jc w:val="both"/>
              <w:rPr>
                <w:color w:val="000000" w:themeColor="text1"/>
                <w:lang w:val="lv-LV"/>
              </w:rPr>
            </w:pPr>
            <w:r w:rsidRPr="00717A11">
              <w:rPr>
                <w:color w:val="000000" w:themeColor="text1"/>
                <w:lang w:val="lv-LV"/>
              </w:rPr>
              <w:lastRenderedPageBreak/>
              <w:t>pilnvarojums dalībniekam vai personai, kura tiesīga rīkoties visu personas apvienības dalībnieku vārdā iepirkumā</w:t>
            </w:r>
            <w:r w:rsidRPr="00717A11">
              <w:rPr>
                <w:bCs/>
                <w:color w:val="000000" w:themeColor="text1"/>
                <w:lang w:val="lv-LV" w:eastAsia="ar-SA"/>
              </w:rPr>
              <w:t>.</w:t>
            </w:r>
          </w:p>
        </w:tc>
      </w:tr>
      <w:tr w:rsidR="00053F7D" w:rsidRPr="00717A11" w14:paraId="077766D9" w14:textId="77777777" w:rsidTr="00F114B4">
        <w:tc>
          <w:tcPr>
            <w:tcW w:w="2516" w:type="pct"/>
          </w:tcPr>
          <w:p w14:paraId="216075DE" w14:textId="33179292" w:rsidR="00053F7D" w:rsidRPr="00717A11" w:rsidRDefault="00053F7D" w:rsidP="00053F7D">
            <w:pPr>
              <w:pStyle w:val="ListParagraph"/>
              <w:numPr>
                <w:ilvl w:val="1"/>
                <w:numId w:val="4"/>
              </w:numPr>
              <w:spacing w:before="120" w:after="120"/>
              <w:ind w:left="454" w:hanging="454"/>
              <w:jc w:val="both"/>
              <w:rPr>
                <w:bCs/>
                <w:lang w:val="lv-LV"/>
              </w:rPr>
            </w:pPr>
            <w:r w:rsidRPr="00717A11">
              <w:rPr>
                <w:color w:val="000000" w:themeColor="text1"/>
                <w:lang w:val="lv-LV"/>
              </w:rPr>
              <w:lastRenderedPageBreak/>
              <w:t xml:space="preserve">Pretendents, lai apliecinātu, ka tas atbilst Nolikumā noteiktajām Pretendentu kvalifikācijas prasībām, kā sākotnējo pierādījumu drīkst iesniegt Eiropas vienoto iepirkuma procedūras dokumentu (tālāk – ESPD). </w:t>
            </w:r>
            <w:r w:rsidRPr="00717A11">
              <w:rPr>
                <w:b/>
                <w:bCs/>
                <w:color w:val="000000" w:themeColor="text1"/>
                <w:u w:val="single"/>
                <w:lang w:val="lv-LV"/>
              </w:rPr>
              <w:t>Pretendents var aizpildīt ESPD EIS tīmekļvietnē izveidotājā rīkā – espd.eis.gov.lv, tad to saglabāt un iesniegt pasūtītājam EIS e–konkursu apakšsistēmā</w:t>
            </w:r>
            <w:r w:rsidRPr="00717A11">
              <w:rPr>
                <w:rStyle w:val="FootnoteReference"/>
                <w:b/>
                <w:bCs/>
                <w:color w:val="000000" w:themeColor="text1"/>
                <w:u w:val="single"/>
                <w:lang w:val="lv-LV"/>
              </w:rPr>
              <w:footnoteReference w:id="1"/>
            </w:r>
            <w:r w:rsidRPr="00717A11">
              <w:rPr>
                <w:b/>
                <w:bCs/>
                <w:color w:val="000000" w:themeColor="text1"/>
                <w:lang w:val="lv-LV"/>
              </w:rPr>
              <w:t xml:space="preserve">. </w:t>
            </w:r>
            <w:r w:rsidRPr="00717A11">
              <w:rPr>
                <w:color w:val="000000" w:themeColor="text1"/>
                <w:lang w:val="lv-LV"/>
              </w:rPr>
              <w:t xml:space="preserve">To iesniedz arī par katru personu, uz kuras iespējām Pretendents balstās, lai apliecinātu, ka tā kvalifikācija atbilst nolikumā noteiktajām prasībām, un par katru Pretendenta norādīto apakšuzņēmēju, kura sniedzamo pakalpojumu vērtība ir vismaz </w:t>
            </w:r>
            <w:r w:rsidRPr="00717A11">
              <w:rPr>
                <w:bCs/>
                <w:color w:val="000000" w:themeColor="text1"/>
                <w:lang w:val="lv-LV"/>
              </w:rPr>
              <w:t xml:space="preserve">10 000.00 EUR (desmit tūkstoši </w:t>
            </w:r>
            <w:proofErr w:type="spellStart"/>
            <w:r w:rsidRPr="00717A11">
              <w:rPr>
                <w:bCs/>
                <w:i/>
                <w:color w:val="000000" w:themeColor="text1"/>
                <w:lang w:val="lv-LV"/>
              </w:rPr>
              <w:t>euro</w:t>
            </w:r>
            <w:proofErr w:type="spellEnd"/>
            <w:r w:rsidRPr="00717A11">
              <w:rPr>
                <w:bCs/>
                <w:color w:val="000000" w:themeColor="text1"/>
                <w:lang w:val="lv-LV"/>
              </w:rPr>
              <w:t xml:space="preserve"> un 00 centi) no kopējās iepirkuma līguma vērtības vai lielāka</w:t>
            </w:r>
            <w:r w:rsidRPr="00717A11">
              <w:rPr>
                <w:color w:val="000000" w:themeColor="text1"/>
                <w:lang w:val="lv-LV"/>
              </w:rPr>
              <w:t>, bet ja Pretendents ir personu apvienība vai personālsabiedrība – par katru tās dalībnieku vai biedru.</w:t>
            </w:r>
          </w:p>
        </w:tc>
        <w:tc>
          <w:tcPr>
            <w:tcW w:w="2484" w:type="pct"/>
          </w:tcPr>
          <w:p w14:paraId="707A1132" w14:textId="723EBEFB" w:rsidR="00053F7D" w:rsidRPr="00717A11" w:rsidRDefault="00053F7D" w:rsidP="00053F7D">
            <w:pPr>
              <w:pStyle w:val="ListParagraph"/>
              <w:spacing w:after="120"/>
              <w:ind w:left="34"/>
              <w:jc w:val="both"/>
              <w:rPr>
                <w:color w:val="FF0000"/>
                <w:lang w:val="lv-LV"/>
              </w:rPr>
            </w:pPr>
            <w:r w:rsidRPr="00717A11">
              <w:rPr>
                <w:bCs/>
                <w:lang w:val="lv-LV" w:eastAsia="ar-SA"/>
              </w:rPr>
              <w:t>Pretendents pēc i</w:t>
            </w:r>
            <w:r w:rsidR="006A44A8" w:rsidRPr="00717A11">
              <w:rPr>
                <w:bCs/>
                <w:lang w:val="lv-LV" w:eastAsia="ar-SA"/>
              </w:rPr>
              <w:t>zvēles var iesniegt Nolikuma 4.7</w:t>
            </w:r>
            <w:r w:rsidRPr="00717A11">
              <w:rPr>
                <w:bCs/>
                <w:lang w:val="lv-LV" w:eastAsia="ar-SA"/>
              </w:rPr>
              <w:t>.apakšpunktā noteikto dokumentu.</w:t>
            </w:r>
            <w:bookmarkStart w:id="10" w:name="_Hlk76641387"/>
            <w:bookmarkStart w:id="11" w:name="_Hlk74867666"/>
            <w:r w:rsidRPr="00717A11">
              <w:rPr>
                <w:color w:val="FF0000"/>
                <w:lang w:val="lv-LV"/>
              </w:rPr>
              <w:t xml:space="preserve"> </w:t>
            </w:r>
          </w:p>
          <w:p w14:paraId="0C96924E" w14:textId="15F2A5AD" w:rsidR="00053F7D" w:rsidRPr="00717A11" w:rsidRDefault="00053F7D" w:rsidP="00053F7D">
            <w:pPr>
              <w:pStyle w:val="ListParagraph"/>
              <w:spacing w:after="120"/>
              <w:ind w:left="34"/>
              <w:jc w:val="both"/>
              <w:rPr>
                <w:bCs/>
                <w:lang w:val="lv-LV" w:eastAsia="ar-SA"/>
              </w:rPr>
            </w:pPr>
            <w:r w:rsidRPr="00717A11">
              <w:rPr>
                <w:color w:val="000000" w:themeColor="text1"/>
                <w:lang w:val="lv-LV"/>
              </w:rPr>
              <w:t>Iesniedzot ESPD, Pretendents aizpilda tā I, II, III, IV un VI sadaļu</w:t>
            </w:r>
            <w:bookmarkEnd w:id="10"/>
            <w:r w:rsidRPr="00717A11">
              <w:rPr>
                <w:color w:val="000000" w:themeColor="text1"/>
                <w:lang w:val="lv-LV"/>
              </w:rPr>
              <w:t>.</w:t>
            </w:r>
            <w:bookmarkEnd w:id="11"/>
          </w:p>
        </w:tc>
      </w:tr>
      <w:tr w:rsidR="005F20F5" w:rsidRPr="00717A11" w14:paraId="4D47DD5B" w14:textId="77777777" w:rsidTr="00F114B4">
        <w:tc>
          <w:tcPr>
            <w:tcW w:w="5000" w:type="pct"/>
            <w:gridSpan w:val="2"/>
            <w:shd w:val="clear" w:color="auto" w:fill="D9D9D9" w:themeFill="background1" w:themeFillShade="D9"/>
          </w:tcPr>
          <w:p w14:paraId="0AB14244" w14:textId="77777777" w:rsidR="005F20F5" w:rsidRPr="00717A11" w:rsidRDefault="005F20F5" w:rsidP="005F20F5">
            <w:pPr>
              <w:pStyle w:val="ListParagraph"/>
              <w:spacing w:before="120" w:after="120"/>
              <w:ind w:left="34"/>
              <w:jc w:val="center"/>
              <w:rPr>
                <w:b/>
                <w:bCs/>
                <w:lang w:val="lv-LV" w:eastAsia="ar-SA"/>
              </w:rPr>
            </w:pPr>
            <w:r w:rsidRPr="00717A11">
              <w:rPr>
                <w:b/>
                <w:bCs/>
                <w:lang w:val="lv-LV" w:eastAsia="ar-SA"/>
              </w:rPr>
              <w:t>Prasības profesionālajām spējām</w:t>
            </w:r>
          </w:p>
        </w:tc>
      </w:tr>
      <w:tr w:rsidR="005F20F5" w:rsidRPr="00717A11" w14:paraId="21CB1045" w14:textId="77777777" w:rsidTr="00F114B4">
        <w:tc>
          <w:tcPr>
            <w:tcW w:w="2516" w:type="pct"/>
            <w:shd w:val="clear" w:color="auto" w:fill="F2F2F2" w:themeFill="background1" w:themeFillShade="F2"/>
            <w:vAlign w:val="center"/>
          </w:tcPr>
          <w:p w14:paraId="5903BDCE" w14:textId="77777777" w:rsidR="005F20F5" w:rsidRPr="00717A11" w:rsidRDefault="005F20F5" w:rsidP="005F20F5">
            <w:pPr>
              <w:pStyle w:val="ListParagraph"/>
              <w:spacing w:before="120" w:after="120"/>
              <w:ind w:left="0"/>
              <w:jc w:val="center"/>
              <w:rPr>
                <w:bCs/>
                <w:lang w:val="lv-LV"/>
              </w:rPr>
            </w:pPr>
            <w:r w:rsidRPr="00717A11">
              <w:rPr>
                <w:b/>
                <w:lang w:val="lv-LV"/>
              </w:rPr>
              <w:t>Pretendentam izvirzītās prasības</w:t>
            </w:r>
          </w:p>
        </w:tc>
        <w:tc>
          <w:tcPr>
            <w:tcW w:w="2484" w:type="pct"/>
            <w:tcBorders>
              <w:bottom w:val="single" w:sz="4" w:space="0" w:color="auto"/>
            </w:tcBorders>
            <w:shd w:val="clear" w:color="auto" w:fill="F2F2F2" w:themeFill="background1" w:themeFillShade="F2"/>
            <w:vAlign w:val="center"/>
          </w:tcPr>
          <w:p w14:paraId="7F956831" w14:textId="77777777" w:rsidR="005F20F5" w:rsidRPr="00717A11" w:rsidRDefault="005F20F5" w:rsidP="005F20F5">
            <w:pPr>
              <w:pStyle w:val="ListParagraph"/>
              <w:spacing w:before="120" w:after="120"/>
              <w:ind w:left="0"/>
              <w:jc w:val="center"/>
              <w:rPr>
                <w:bCs/>
                <w:lang w:val="lv-LV" w:eastAsia="ar-SA"/>
              </w:rPr>
            </w:pPr>
            <w:r w:rsidRPr="00717A11">
              <w:rPr>
                <w:b/>
                <w:lang w:val="lv-LV"/>
              </w:rPr>
              <w:t>Pretendentam iesniedzamie dokumenti</w:t>
            </w:r>
          </w:p>
        </w:tc>
      </w:tr>
      <w:tr w:rsidR="005F20F5" w:rsidRPr="00717A11" w14:paraId="408F9AD0" w14:textId="77777777" w:rsidTr="00C32A59">
        <w:tc>
          <w:tcPr>
            <w:tcW w:w="2516" w:type="pct"/>
            <w:shd w:val="clear" w:color="auto" w:fill="FFFFFF" w:themeFill="background1"/>
            <w:vAlign w:val="center"/>
          </w:tcPr>
          <w:p w14:paraId="27D34BC9" w14:textId="794E9D19" w:rsidR="001561C3" w:rsidRPr="009933B3" w:rsidRDefault="001561C3" w:rsidP="001561C3">
            <w:pPr>
              <w:pStyle w:val="ListParagraph"/>
              <w:numPr>
                <w:ilvl w:val="1"/>
                <w:numId w:val="4"/>
              </w:numPr>
              <w:suppressAutoHyphens/>
              <w:spacing w:before="120" w:after="120"/>
              <w:ind w:right="39"/>
              <w:jc w:val="both"/>
              <w:rPr>
                <w:lang w:val="lv-LV"/>
              </w:rPr>
            </w:pPr>
            <w:bookmarkStart w:id="12" w:name="_Ref114738587"/>
            <w:r w:rsidRPr="009933B3">
              <w:rPr>
                <w:lang w:val="lv-LV"/>
              </w:rPr>
              <w:t>Pretendentam,</w:t>
            </w:r>
            <w:r w:rsidRPr="009933B3">
              <w:rPr>
                <w:b/>
                <w:lang w:val="lv-LV"/>
              </w:rPr>
              <w:t xml:space="preserve"> </w:t>
            </w:r>
            <w:r w:rsidRPr="009933B3">
              <w:rPr>
                <w:lang w:val="lv-LV"/>
              </w:rPr>
              <w:t>iepriekšējos 3 (trijos) gados (</w:t>
            </w:r>
            <w:r w:rsidR="009933B3" w:rsidRPr="009933B3">
              <w:rPr>
                <w:lang w:val="lv-LV"/>
              </w:rPr>
              <w:t>2023</w:t>
            </w:r>
            <w:r w:rsidRPr="009933B3">
              <w:rPr>
                <w:lang w:val="lv-LV"/>
              </w:rPr>
              <w:t>., 2</w:t>
            </w:r>
            <w:r w:rsidR="009933B3" w:rsidRPr="009933B3">
              <w:rPr>
                <w:lang w:val="lv-LV"/>
              </w:rPr>
              <w:t>2024</w:t>
            </w:r>
            <w:r w:rsidRPr="009933B3">
              <w:rPr>
                <w:lang w:val="lv-LV"/>
              </w:rPr>
              <w:t xml:space="preserve">021., </w:t>
            </w:r>
            <w:r w:rsidR="009933B3" w:rsidRPr="009933B3">
              <w:rPr>
                <w:lang w:val="lv-LV"/>
              </w:rPr>
              <w:t>2025</w:t>
            </w:r>
            <w:r w:rsidRPr="009933B3">
              <w:rPr>
                <w:lang w:val="lv-LV"/>
              </w:rPr>
              <w:t xml:space="preserve">., </w:t>
            </w:r>
            <w:r w:rsidR="009933B3" w:rsidRPr="009933B3">
              <w:rPr>
                <w:lang w:val="lv-LV"/>
              </w:rPr>
              <w:t>2026</w:t>
            </w:r>
            <w:r w:rsidRPr="009933B3">
              <w:rPr>
                <w:lang w:val="lv-LV"/>
              </w:rPr>
              <w:t xml:space="preserve">.gadā līdz piedāvājumu iesniegšanas brīdim), </w:t>
            </w:r>
            <w:bookmarkEnd w:id="12"/>
            <w:r w:rsidRPr="009933B3">
              <w:rPr>
                <w:lang w:val="lv-LV"/>
              </w:rPr>
              <w:t>ir pieredze vismaz 2 (divu) līgumu izpildē, kuri atbilst sekojošām prasībām:</w:t>
            </w:r>
          </w:p>
          <w:p w14:paraId="700F1D7B" w14:textId="77777777" w:rsidR="001561C3" w:rsidRPr="009933B3" w:rsidRDefault="001561C3" w:rsidP="001561C3">
            <w:pPr>
              <w:pStyle w:val="ListParagraph"/>
              <w:numPr>
                <w:ilvl w:val="0"/>
                <w:numId w:val="15"/>
              </w:numPr>
              <w:suppressAutoHyphens/>
              <w:spacing w:before="120" w:after="120"/>
              <w:ind w:right="39"/>
              <w:jc w:val="both"/>
              <w:rPr>
                <w:lang w:val="lv-LV"/>
              </w:rPr>
            </w:pPr>
            <w:r w:rsidRPr="009933B3">
              <w:rPr>
                <w:lang w:val="lv-LV"/>
              </w:rPr>
              <w:t xml:space="preserve">katra līguma kopējā līgumcena ir vismaz 30 000 </w:t>
            </w:r>
            <w:proofErr w:type="spellStart"/>
            <w:r w:rsidRPr="009933B3">
              <w:rPr>
                <w:i/>
                <w:lang w:val="lv-LV"/>
              </w:rPr>
              <w:t>euro</w:t>
            </w:r>
            <w:proofErr w:type="spellEnd"/>
            <w:r w:rsidRPr="009933B3">
              <w:rPr>
                <w:lang w:val="lv-LV"/>
              </w:rPr>
              <w:t xml:space="preserve"> bez PVN, </w:t>
            </w:r>
          </w:p>
          <w:p w14:paraId="0EEAF21F" w14:textId="77777777" w:rsidR="001561C3" w:rsidRPr="009933B3" w:rsidRDefault="001561C3" w:rsidP="001561C3">
            <w:pPr>
              <w:pStyle w:val="ListParagraph"/>
              <w:numPr>
                <w:ilvl w:val="0"/>
                <w:numId w:val="15"/>
              </w:numPr>
              <w:suppressAutoHyphens/>
              <w:spacing w:before="120" w:after="120"/>
              <w:ind w:right="39"/>
              <w:jc w:val="both"/>
              <w:rPr>
                <w:lang w:val="lv-LV"/>
              </w:rPr>
            </w:pPr>
            <w:r w:rsidRPr="009933B3">
              <w:rPr>
                <w:lang w:val="lv-LV"/>
              </w:rPr>
              <w:t xml:space="preserve">katrā līguma ietvaros veikta </w:t>
            </w:r>
            <w:r w:rsidRPr="009933B3">
              <w:rPr>
                <w:color w:val="000000" w:themeColor="text1"/>
                <w:lang w:val="lv-LV"/>
              </w:rPr>
              <w:t>ielu un ceļu uzturēšana (tajā skaitā, planēšana un profilēšana)</w:t>
            </w:r>
            <w:r w:rsidRPr="009933B3">
              <w:rPr>
                <w:lang w:val="lv-LV"/>
              </w:rPr>
              <w:t>.</w:t>
            </w:r>
          </w:p>
          <w:p w14:paraId="44F06D7E" w14:textId="402775A0" w:rsidR="005F20F5" w:rsidRPr="009933B3" w:rsidRDefault="005F20F5" w:rsidP="00F27C6C">
            <w:pPr>
              <w:spacing w:after="120"/>
              <w:jc w:val="both"/>
              <w:rPr>
                <w:color w:val="000000" w:themeColor="text1"/>
              </w:rPr>
            </w:pPr>
            <w:r w:rsidRPr="009933B3">
              <w:rPr>
                <w:color w:val="000000" w:themeColor="text1"/>
              </w:rPr>
              <w:t>Ja piedāvājumu iesniedz piegādātāju apvienība, tad vismaz vienam no personu apvienības dalībniekiem ir jāatbilst Nolikuma</w:t>
            </w:r>
            <w:r w:rsidR="00F27C6C" w:rsidRPr="009933B3">
              <w:rPr>
                <w:color w:val="000000" w:themeColor="text1"/>
              </w:rPr>
              <w:t xml:space="preserve"> 4.8</w:t>
            </w:r>
            <w:r w:rsidRPr="009933B3">
              <w:rPr>
                <w:color w:val="000000" w:themeColor="text1"/>
              </w:rPr>
              <w:t>.apakšpunktā norādītajai pieredzei.</w:t>
            </w:r>
          </w:p>
        </w:tc>
        <w:tc>
          <w:tcPr>
            <w:tcW w:w="2484" w:type="pct"/>
            <w:shd w:val="clear" w:color="auto" w:fill="FFFFFF" w:themeFill="background1"/>
          </w:tcPr>
          <w:p w14:paraId="56A542EE" w14:textId="77777777" w:rsidR="005F20F5" w:rsidRPr="009933B3" w:rsidRDefault="005F20F5" w:rsidP="005F20F5">
            <w:pPr>
              <w:pStyle w:val="ListParagraph"/>
              <w:spacing w:before="120" w:after="120"/>
              <w:ind w:left="0"/>
              <w:rPr>
                <w:lang w:val="lv-LV"/>
              </w:rPr>
            </w:pPr>
            <w:r w:rsidRPr="009933B3">
              <w:rPr>
                <w:lang w:val="lv-LV"/>
              </w:rPr>
              <w:t>Pretendents iesniedz:</w:t>
            </w:r>
          </w:p>
          <w:p w14:paraId="1D057B3B" w14:textId="1F386E4E" w:rsidR="005F20F5" w:rsidRPr="009933B3" w:rsidRDefault="005F20F5" w:rsidP="00692A52">
            <w:pPr>
              <w:pStyle w:val="ListParagraph"/>
              <w:numPr>
                <w:ilvl w:val="0"/>
                <w:numId w:val="12"/>
              </w:numPr>
              <w:spacing w:before="120" w:after="120"/>
              <w:ind w:left="287" w:hanging="287"/>
              <w:jc w:val="both"/>
              <w:rPr>
                <w:lang w:val="lv-LV"/>
              </w:rPr>
            </w:pPr>
            <w:r w:rsidRPr="009933B3">
              <w:rPr>
                <w:lang w:val="lv-LV"/>
              </w:rPr>
              <w:t xml:space="preserve">Pretendenta pieredzes apliecinājumu saskaņā ar Nolikuma </w:t>
            </w:r>
            <w:r w:rsidR="00360FA0" w:rsidRPr="009933B3">
              <w:rPr>
                <w:lang w:val="lv-LV"/>
              </w:rPr>
              <w:t>7</w:t>
            </w:r>
            <w:r w:rsidRPr="009933B3">
              <w:rPr>
                <w:lang w:val="lv-LV"/>
              </w:rPr>
              <w:t>.pielikumu;</w:t>
            </w:r>
          </w:p>
          <w:p w14:paraId="7AABF4D1" w14:textId="77777777" w:rsidR="005F20F5" w:rsidRPr="009933B3" w:rsidRDefault="005F20F5" w:rsidP="00692A52">
            <w:pPr>
              <w:pStyle w:val="ListParagraph"/>
              <w:numPr>
                <w:ilvl w:val="0"/>
                <w:numId w:val="12"/>
              </w:numPr>
              <w:spacing w:before="120" w:after="120"/>
              <w:ind w:left="287" w:hanging="287"/>
              <w:jc w:val="both"/>
              <w:rPr>
                <w:lang w:val="lv-LV"/>
              </w:rPr>
            </w:pPr>
            <w:r w:rsidRPr="009933B3">
              <w:rPr>
                <w:lang w:val="lv-LV"/>
              </w:rPr>
              <w:t xml:space="preserve">par katru pieredzi apliecinošu piegādes līgumu jāiesniedz atsauksme, rekomendācija vai cits dokuments (oriģināls vai Pretendenta apliecināta kopija), kas nepārprotami apliecina Pretendenta pieredzi Nolikuma </w:t>
            </w:r>
            <w:r w:rsidR="00F27C6C" w:rsidRPr="009933B3">
              <w:rPr>
                <w:lang w:val="lv-LV"/>
              </w:rPr>
              <w:t>4.8</w:t>
            </w:r>
            <w:r w:rsidR="001F359C" w:rsidRPr="009933B3">
              <w:rPr>
                <w:lang w:val="lv-LV"/>
              </w:rPr>
              <w:t>.apakšpunktam</w:t>
            </w:r>
            <w:r w:rsidRPr="009933B3">
              <w:rPr>
                <w:lang w:val="lv-LV"/>
              </w:rPr>
              <w:t xml:space="preserve">. </w:t>
            </w:r>
          </w:p>
          <w:p w14:paraId="31DBF2AF" w14:textId="77777777" w:rsidR="00067D08" w:rsidRPr="009933B3" w:rsidRDefault="00067D08" w:rsidP="00067D08">
            <w:pPr>
              <w:pStyle w:val="ListParagraph"/>
              <w:spacing w:before="120" w:after="120"/>
              <w:ind w:left="287"/>
              <w:jc w:val="both"/>
              <w:rPr>
                <w:lang w:val="lv-LV"/>
              </w:rPr>
            </w:pPr>
          </w:p>
          <w:p w14:paraId="765546F2" w14:textId="2E503BBE" w:rsidR="00067D08" w:rsidRPr="009933B3" w:rsidRDefault="00067D08" w:rsidP="00067D08">
            <w:pPr>
              <w:spacing w:before="120" w:after="120"/>
              <w:jc w:val="both"/>
            </w:pPr>
          </w:p>
        </w:tc>
      </w:tr>
      <w:tr w:rsidR="001561C3" w:rsidRPr="00717A11" w14:paraId="20B7B51A" w14:textId="77777777" w:rsidTr="0086313B">
        <w:tc>
          <w:tcPr>
            <w:tcW w:w="2516" w:type="pct"/>
            <w:shd w:val="clear" w:color="auto" w:fill="FFFFFF" w:themeFill="background1"/>
          </w:tcPr>
          <w:p w14:paraId="051F1F35" w14:textId="47E1B11F" w:rsidR="001561C3" w:rsidRPr="009933B3" w:rsidRDefault="001561C3" w:rsidP="001561C3">
            <w:pPr>
              <w:pStyle w:val="ListParagraph"/>
              <w:numPr>
                <w:ilvl w:val="1"/>
                <w:numId w:val="4"/>
              </w:numPr>
              <w:suppressAutoHyphens/>
              <w:spacing w:before="120" w:after="120"/>
              <w:ind w:right="39"/>
              <w:jc w:val="both"/>
              <w:rPr>
                <w:lang w:val="lv-LV"/>
              </w:rPr>
            </w:pPr>
            <w:r w:rsidRPr="009933B3">
              <w:rPr>
                <w:color w:val="000000" w:themeColor="text1"/>
                <w:lang w:val="lv-LV"/>
              </w:rPr>
              <w:lastRenderedPageBreak/>
              <w:t>Pakalpojuma izpildei Pretendentam ir nepieciešamā tehnika, kas aprīkota ar globālās pozicionēšanas sistēmu (GPS).</w:t>
            </w:r>
          </w:p>
        </w:tc>
        <w:tc>
          <w:tcPr>
            <w:tcW w:w="2484" w:type="pct"/>
            <w:shd w:val="clear" w:color="auto" w:fill="FFFFFF" w:themeFill="background1"/>
          </w:tcPr>
          <w:p w14:paraId="15FCDD05" w14:textId="3854C07D" w:rsidR="001561C3" w:rsidRPr="009933B3" w:rsidRDefault="001561C3" w:rsidP="001561C3">
            <w:pPr>
              <w:pStyle w:val="ListParagraph"/>
              <w:spacing w:before="120" w:after="120"/>
              <w:ind w:left="0"/>
              <w:jc w:val="both"/>
              <w:rPr>
                <w:lang w:val="lv-LV"/>
              </w:rPr>
            </w:pPr>
            <w:r w:rsidRPr="009933B3">
              <w:rPr>
                <w:lang w:val="lv-LV"/>
              </w:rPr>
              <w:t>Pretendents iesniedz darbu izpildei pielietojamās tehnikas sarakstu (brīvā formā), ar ko tiks sniegts pakalpojums, norādot konkrētas tehnikas/iekārtu vienības, pievienojot vizuālu informāciju (bilde), kas apliecina, ka Pretendenta tehnikai, ar ko tiks veikts pakalpojums ir aprīkots ar GPS.</w:t>
            </w:r>
          </w:p>
        </w:tc>
      </w:tr>
    </w:tbl>
    <w:p w14:paraId="1DD5714D" w14:textId="77777777" w:rsidR="006B5CCC" w:rsidRPr="00717A11" w:rsidRDefault="006B5CCC" w:rsidP="00584A26">
      <w:pPr>
        <w:rPr>
          <w:highlight w:val="yellow"/>
        </w:rPr>
      </w:pPr>
    </w:p>
    <w:p w14:paraId="635A9AE0" w14:textId="77777777" w:rsidR="00435E65" w:rsidRPr="00717A11" w:rsidRDefault="00435E65" w:rsidP="00F961D6">
      <w:pPr>
        <w:pStyle w:val="Heading1"/>
        <w:keepNext w:val="0"/>
        <w:widowControl w:val="0"/>
        <w:numPr>
          <w:ilvl w:val="0"/>
          <w:numId w:val="4"/>
        </w:numPr>
        <w:spacing w:before="0" w:after="120"/>
        <w:jc w:val="center"/>
        <w:rPr>
          <w:rFonts w:ascii="Times New Roman" w:hAnsi="Times New Roman"/>
          <w:sz w:val="24"/>
        </w:rPr>
      </w:pPr>
      <w:bookmarkStart w:id="13" w:name="_Toc526431340"/>
      <w:r w:rsidRPr="00717A11">
        <w:rPr>
          <w:rFonts w:ascii="Times New Roman" w:hAnsi="Times New Roman"/>
          <w:sz w:val="24"/>
        </w:rPr>
        <w:t>TEHNISK</w:t>
      </w:r>
      <w:bookmarkEnd w:id="13"/>
      <w:r w:rsidR="00094811" w:rsidRPr="00717A11">
        <w:rPr>
          <w:rFonts w:ascii="Times New Roman" w:hAnsi="Times New Roman"/>
          <w:sz w:val="24"/>
        </w:rPr>
        <w:t>AIS PIEDĀVĀJUMS</w:t>
      </w:r>
    </w:p>
    <w:p w14:paraId="25F45D24" w14:textId="45AE125E" w:rsidR="0011768C" w:rsidRPr="00717A11" w:rsidRDefault="0011768C" w:rsidP="0011768C">
      <w:pPr>
        <w:numPr>
          <w:ilvl w:val="1"/>
          <w:numId w:val="4"/>
        </w:numPr>
        <w:spacing w:after="120"/>
        <w:ind w:left="397" w:hanging="397"/>
        <w:jc w:val="both"/>
        <w:rPr>
          <w:color w:val="000000" w:themeColor="text1"/>
          <w:lang w:eastAsia="en-US"/>
        </w:rPr>
      </w:pPr>
      <w:bookmarkStart w:id="14" w:name="_Toc526431341"/>
      <w:r w:rsidRPr="00717A11">
        <w:rPr>
          <w:color w:val="000000" w:themeColor="text1"/>
          <w:lang w:eastAsia="en-US"/>
        </w:rPr>
        <w:t>Pretendents, parakstot</w:t>
      </w:r>
      <w:r w:rsidR="00F71AB9" w:rsidRPr="00717A11">
        <w:rPr>
          <w:color w:val="000000" w:themeColor="text1"/>
          <w:lang w:eastAsia="en-US"/>
        </w:rPr>
        <w:t xml:space="preserve"> pieteikuma veidlapu (Nolikuma </w:t>
      </w:r>
      <w:r w:rsidR="00F71AB9" w:rsidRPr="00717A11">
        <w:rPr>
          <w:color w:val="000000" w:themeColor="text1"/>
          <w:lang w:eastAsia="en-US"/>
        </w:rPr>
        <w:fldChar w:fldCharType="begin"/>
      </w:r>
      <w:r w:rsidR="00F71AB9" w:rsidRPr="00717A11">
        <w:rPr>
          <w:color w:val="000000" w:themeColor="text1"/>
          <w:lang w:eastAsia="en-US"/>
        </w:rPr>
        <w:instrText xml:space="preserve"> REF _Ref114746556 \n \h </w:instrText>
      </w:r>
      <w:r w:rsidR="00717A11" w:rsidRPr="00717A11">
        <w:rPr>
          <w:color w:val="000000" w:themeColor="text1"/>
          <w:lang w:eastAsia="en-US"/>
        </w:rPr>
        <w:instrText xml:space="preserve"> \* MERGEFORMAT </w:instrText>
      </w:r>
      <w:r w:rsidR="00F71AB9" w:rsidRPr="00717A11">
        <w:rPr>
          <w:color w:val="000000" w:themeColor="text1"/>
          <w:lang w:eastAsia="en-US"/>
        </w:rPr>
      </w:r>
      <w:r w:rsidR="00F71AB9" w:rsidRPr="00717A11">
        <w:rPr>
          <w:color w:val="000000" w:themeColor="text1"/>
          <w:lang w:eastAsia="en-US"/>
        </w:rPr>
        <w:fldChar w:fldCharType="separate"/>
      </w:r>
      <w:r w:rsidR="00BD1AFE" w:rsidRPr="00717A11">
        <w:rPr>
          <w:color w:val="000000" w:themeColor="text1"/>
          <w:lang w:eastAsia="en-US"/>
        </w:rPr>
        <w:t>1</w:t>
      </w:r>
      <w:r w:rsidR="00F71AB9" w:rsidRPr="00717A11">
        <w:rPr>
          <w:color w:val="000000" w:themeColor="text1"/>
          <w:lang w:eastAsia="en-US"/>
        </w:rPr>
        <w:fldChar w:fldCharType="end"/>
      </w:r>
      <w:r w:rsidRPr="00717A11">
        <w:rPr>
          <w:color w:val="000000" w:themeColor="text1"/>
          <w:lang w:eastAsia="en-US"/>
        </w:rPr>
        <w:t>.pielikums), apliecina, ka tehn</w:t>
      </w:r>
      <w:r w:rsidR="00F71AB9" w:rsidRPr="00717A11">
        <w:rPr>
          <w:color w:val="000000" w:themeColor="text1"/>
          <w:lang w:eastAsia="en-US"/>
        </w:rPr>
        <w:t xml:space="preserve">iskās specifikācijas (Nolikuma </w:t>
      </w:r>
      <w:r w:rsidR="00360FA0" w:rsidRPr="00717A11">
        <w:rPr>
          <w:color w:val="000000" w:themeColor="text1"/>
          <w:lang w:eastAsia="en-US"/>
        </w:rPr>
        <w:t>3</w:t>
      </w:r>
      <w:r w:rsidRPr="00717A11">
        <w:rPr>
          <w:color w:val="000000" w:themeColor="text1"/>
          <w:lang w:eastAsia="en-US"/>
        </w:rPr>
        <w:t>.pielikuma) prasības Pretendentam ir saprotamas un izpildāmas.</w:t>
      </w:r>
    </w:p>
    <w:p w14:paraId="2AA5F8C9" w14:textId="7046D4B6" w:rsidR="0011768C" w:rsidRPr="00717A11" w:rsidRDefault="0011768C" w:rsidP="0011768C">
      <w:pPr>
        <w:numPr>
          <w:ilvl w:val="1"/>
          <w:numId w:val="4"/>
        </w:numPr>
        <w:spacing w:after="120"/>
        <w:jc w:val="both"/>
        <w:rPr>
          <w:color w:val="000000" w:themeColor="text1"/>
          <w:lang w:eastAsia="en-US"/>
        </w:rPr>
      </w:pPr>
      <w:r w:rsidRPr="00717A11">
        <w:rPr>
          <w:color w:val="000000" w:themeColor="text1"/>
          <w:lang w:eastAsia="en-US"/>
        </w:rPr>
        <w:t>Nolikumā pievienotā te</w:t>
      </w:r>
      <w:r w:rsidR="00F71AB9" w:rsidRPr="00717A11">
        <w:rPr>
          <w:color w:val="000000" w:themeColor="text1"/>
          <w:lang w:eastAsia="en-US"/>
        </w:rPr>
        <w:t xml:space="preserve">hniskā specifikācija (Nolikuma </w:t>
      </w:r>
      <w:r w:rsidR="00360FA0" w:rsidRPr="00717A11">
        <w:rPr>
          <w:color w:val="000000" w:themeColor="text1"/>
          <w:lang w:eastAsia="en-US"/>
        </w:rPr>
        <w:t>3</w:t>
      </w:r>
      <w:r w:rsidRPr="00717A11">
        <w:rPr>
          <w:color w:val="000000" w:themeColor="text1"/>
          <w:lang w:eastAsia="en-US"/>
        </w:rPr>
        <w:t>.pielikums) Pretendentam jāizvērtē ar pietiekamu rūpību, lai Pretendents, parakstot iepirkuma līgumu, varētu apliecināt, ka piedāvājumā ir iekļāvis pilnīgi visas izmaksas, kas nepieciešamas iepirkuma Nolikumā paredzēto darbu izpildei pienācīgā kvalitātē un termiņā.</w:t>
      </w:r>
    </w:p>
    <w:p w14:paraId="3C45EE2B" w14:textId="77777777" w:rsidR="00435E65" w:rsidRPr="00717A11" w:rsidRDefault="00435E65" w:rsidP="00F961D6">
      <w:pPr>
        <w:pStyle w:val="Heading1"/>
        <w:keepNext w:val="0"/>
        <w:widowControl w:val="0"/>
        <w:numPr>
          <w:ilvl w:val="0"/>
          <w:numId w:val="4"/>
        </w:numPr>
        <w:spacing w:after="120"/>
        <w:jc w:val="center"/>
        <w:rPr>
          <w:rFonts w:ascii="Times New Roman" w:hAnsi="Times New Roman"/>
          <w:sz w:val="24"/>
        </w:rPr>
      </w:pPr>
      <w:bookmarkStart w:id="15" w:name="_Ref114738654"/>
      <w:r w:rsidRPr="00717A11">
        <w:rPr>
          <w:rFonts w:ascii="Times New Roman" w:hAnsi="Times New Roman"/>
          <w:sz w:val="24"/>
        </w:rPr>
        <w:t>FINANŠU PIEDĀVĀJUMS</w:t>
      </w:r>
      <w:bookmarkEnd w:id="14"/>
      <w:bookmarkEnd w:id="15"/>
    </w:p>
    <w:p w14:paraId="61CEB578" w14:textId="77777777" w:rsidR="00713E83" w:rsidRPr="00717A11" w:rsidRDefault="00713E83" w:rsidP="00713E83">
      <w:pPr>
        <w:widowControl w:val="0"/>
        <w:numPr>
          <w:ilvl w:val="1"/>
          <w:numId w:val="4"/>
        </w:numPr>
        <w:spacing w:after="120"/>
        <w:ind w:left="425" w:hanging="425"/>
        <w:jc w:val="both"/>
        <w:rPr>
          <w:bCs/>
          <w:color w:val="000000" w:themeColor="text1"/>
        </w:rPr>
      </w:pPr>
      <w:bookmarkStart w:id="16" w:name="_Toc526431342"/>
      <w:r w:rsidRPr="00717A11">
        <w:rPr>
          <w:bCs/>
          <w:color w:val="000000" w:themeColor="text1"/>
        </w:rPr>
        <w:t xml:space="preserve">Pretendents finanšu piedāvājumu sagatavo un iesniedz ņemot vērā tehniskajā specifikācijā noteiktās prasības. </w:t>
      </w:r>
    </w:p>
    <w:p w14:paraId="5214B23B" w14:textId="77777777" w:rsidR="00713E83" w:rsidRPr="00717A11" w:rsidRDefault="00713E83" w:rsidP="00713E83">
      <w:pPr>
        <w:widowControl w:val="0"/>
        <w:numPr>
          <w:ilvl w:val="1"/>
          <w:numId w:val="4"/>
        </w:numPr>
        <w:spacing w:after="120"/>
        <w:ind w:left="425" w:hanging="425"/>
        <w:jc w:val="both"/>
        <w:rPr>
          <w:bCs/>
          <w:color w:val="000000" w:themeColor="text1"/>
        </w:rPr>
      </w:pPr>
      <w:r w:rsidRPr="00717A11">
        <w:rPr>
          <w:bCs/>
          <w:color w:val="000000" w:themeColor="text1"/>
        </w:rPr>
        <w:t>Finanšu piedāvājums sastāv no:</w:t>
      </w:r>
    </w:p>
    <w:p w14:paraId="7F066203" w14:textId="77777777" w:rsidR="00713E83" w:rsidRPr="00717A11" w:rsidRDefault="00713E83" w:rsidP="00713E83">
      <w:pPr>
        <w:pStyle w:val="ListParagraph"/>
        <w:numPr>
          <w:ilvl w:val="2"/>
          <w:numId w:val="4"/>
        </w:numPr>
        <w:spacing w:before="60" w:after="60"/>
        <w:ind w:left="993" w:hanging="567"/>
        <w:jc w:val="both"/>
        <w:rPr>
          <w:color w:val="000000" w:themeColor="text1"/>
          <w:lang w:val="lv-LV"/>
        </w:rPr>
      </w:pPr>
      <w:r w:rsidRPr="00717A11">
        <w:rPr>
          <w:color w:val="000000" w:themeColor="text1"/>
          <w:lang w:val="lv-LV"/>
        </w:rPr>
        <w:t xml:space="preserve">EIS e-konkursu apakšsistēmas finanšu piedāvājuma ievadlaukā norādītās </w:t>
      </w:r>
      <w:r w:rsidR="0051768E" w:rsidRPr="00717A11">
        <w:rPr>
          <w:color w:val="000000" w:themeColor="text1"/>
          <w:lang w:val="lv-LV"/>
        </w:rPr>
        <w:t xml:space="preserve">kopējās </w:t>
      </w:r>
      <w:r w:rsidRPr="00717A11">
        <w:rPr>
          <w:color w:val="000000" w:themeColor="text1"/>
          <w:lang w:val="lv-LV"/>
        </w:rPr>
        <w:t>piedāvātās cenas EUR bez PVN;</w:t>
      </w:r>
    </w:p>
    <w:p w14:paraId="32EB1277" w14:textId="0DE38422" w:rsidR="00713E83" w:rsidRPr="00717A11" w:rsidRDefault="00F71AB9" w:rsidP="0016489B">
      <w:pPr>
        <w:pStyle w:val="ListParagraph"/>
        <w:numPr>
          <w:ilvl w:val="2"/>
          <w:numId w:val="4"/>
        </w:numPr>
        <w:spacing w:before="60" w:after="120"/>
        <w:ind w:left="993" w:hanging="567"/>
        <w:jc w:val="both"/>
        <w:rPr>
          <w:color w:val="000000" w:themeColor="text1"/>
          <w:lang w:val="lv-LV"/>
        </w:rPr>
      </w:pPr>
      <w:r w:rsidRPr="00717A11">
        <w:rPr>
          <w:color w:val="000000" w:themeColor="text1"/>
          <w:lang w:val="lv-LV"/>
        </w:rPr>
        <w:t xml:space="preserve">aizpildītas Nolikuma </w:t>
      </w:r>
      <w:r w:rsidR="00360FA0" w:rsidRPr="00717A11">
        <w:rPr>
          <w:color w:val="000000" w:themeColor="text1"/>
          <w:lang w:val="lv-LV"/>
        </w:rPr>
        <w:t>4</w:t>
      </w:r>
      <w:r w:rsidR="00713E83" w:rsidRPr="00717A11">
        <w:rPr>
          <w:color w:val="000000" w:themeColor="text1"/>
          <w:lang w:val="lv-LV"/>
        </w:rPr>
        <w:t>.pielikumā</w:t>
      </w:r>
      <w:r w:rsidR="00AB1EF7" w:rsidRPr="00717A11">
        <w:rPr>
          <w:color w:val="000000" w:themeColor="text1"/>
          <w:lang w:val="lv-LV"/>
        </w:rPr>
        <w:t xml:space="preserve"> </w:t>
      </w:r>
      <w:r w:rsidR="00713E83" w:rsidRPr="00717A11">
        <w:rPr>
          <w:color w:val="000000" w:themeColor="text1"/>
          <w:lang w:val="lv-LV"/>
        </w:rPr>
        <w:t>pievienotās formas.</w:t>
      </w:r>
      <w:r w:rsidR="0016489B" w:rsidRPr="00717A11">
        <w:rPr>
          <w:color w:val="000000" w:themeColor="text1"/>
          <w:lang w:val="lv-LV"/>
        </w:rPr>
        <w:t xml:space="preserve"> </w:t>
      </w:r>
    </w:p>
    <w:p w14:paraId="7F301EFE" w14:textId="49B4A9A2" w:rsidR="00713E83" w:rsidRPr="00717A11" w:rsidRDefault="00713E83" w:rsidP="00713E83">
      <w:pPr>
        <w:pStyle w:val="ListParagraph"/>
        <w:numPr>
          <w:ilvl w:val="1"/>
          <w:numId w:val="4"/>
        </w:numPr>
        <w:spacing w:after="120"/>
        <w:jc w:val="both"/>
        <w:rPr>
          <w:color w:val="000000" w:themeColor="text1"/>
          <w:lang w:val="lv-LV"/>
        </w:rPr>
      </w:pPr>
      <w:r w:rsidRPr="00717A11">
        <w:rPr>
          <w:color w:val="000000" w:themeColor="text1"/>
          <w:lang w:val="lv-LV"/>
        </w:rPr>
        <w:t>Finanšu piedāvājumā norādītajā cenā jābūt iekļautām visām izmaksām, kas saistītas ar iepirkuma līguma izpildi. Cenā ir iekļauti visi nodokļi un nodevas, a</w:t>
      </w:r>
      <w:r w:rsidR="001F359C" w:rsidRPr="00717A11">
        <w:rPr>
          <w:color w:val="000000" w:themeColor="text1"/>
          <w:lang w:val="lv-LV"/>
        </w:rPr>
        <w:t>r ko var tikt aplikts pakalpojums</w:t>
      </w:r>
      <w:r w:rsidRPr="00717A11">
        <w:rPr>
          <w:color w:val="000000" w:themeColor="text1"/>
          <w:lang w:val="lv-LV"/>
        </w:rPr>
        <w:t xml:space="preserve">, izņemot PVN, ar precizitāti 2 zīmēm aiz komata. Parakstot finanšu piedāvājumu Pretendents apliecina, ka piedāvātajā cenā ir ietvertas visas iespējamās izmaksas, kas saistītas ar </w:t>
      </w:r>
      <w:r w:rsidR="001F359C" w:rsidRPr="00717A11">
        <w:rPr>
          <w:color w:val="000000" w:themeColor="text1"/>
          <w:lang w:val="lv-LV"/>
        </w:rPr>
        <w:t>pakalpojumu</w:t>
      </w:r>
      <w:r w:rsidRPr="00717A11">
        <w:rPr>
          <w:color w:val="000000" w:themeColor="text1"/>
          <w:lang w:val="lv-LV"/>
        </w:rPr>
        <w:t xml:space="preserve"> un paredzamā līguma izpildi, t.sk.</w:t>
      </w:r>
      <w:r w:rsidR="006F0019" w:rsidRPr="00717A11">
        <w:rPr>
          <w:color w:val="000000" w:themeColor="text1"/>
          <w:lang w:val="lv-LV"/>
        </w:rPr>
        <w:t xml:space="preserve"> darba samaksas,</w:t>
      </w:r>
      <w:r w:rsidRPr="00717A11">
        <w:rPr>
          <w:color w:val="000000" w:themeColor="text1"/>
          <w:lang w:val="lv-LV"/>
        </w:rPr>
        <w:t xml:space="preserve"> transportēšanas izmaksas, iespējamie sadārdzinājumi, visi riski.</w:t>
      </w:r>
    </w:p>
    <w:p w14:paraId="7421E637" w14:textId="77777777" w:rsidR="00435E65" w:rsidRPr="00717A11" w:rsidRDefault="00435E65" w:rsidP="00F961D6">
      <w:pPr>
        <w:pStyle w:val="Heading1"/>
        <w:keepNext w:val="0"/>
        <w:widowControl w:val="0"/>
        <w:numPr>
          <w:ilvl w:val="0"/>
          <w:numId w:val="4"/>
        </w:numPr>
        <w:spacing w:after="120"/>
        <w:jc w:val="center"/>
        <w:rPr>
          <w:rFonts w:ascii="Times New Roman" w:hAnsi="Times New Roman"/>
          <w:sz w:val="24"/>
          <w:szCs w:val="28"/>
        </w:rPr>
      </w:pPr>
      <w:r w:rsidRPr="00717A11">
        <w:rPr>
          <w:rFonts w:ascii="Times New Roman" w:hAnsi="Times New Roman"/>
          <w:sz w:val="24"/>
          <w:szCs w:val="28"/>
        </w:rPr>
        <w:t>PIEDĀVĀJUMU VĒRTĒŠANAS KRITĒRIJI, PIEDĀVĀJUMU VĒRTĒŠANAS KĀRTĪBA</w:t>
      </w:r>
      <w:bookmarkEnd w:id="16"/>
    </w:p>
    <w:p w14:paraId="5389B434" w14:textId="77777777" w:rsidR="00320A18" w:rsidRPr="00717A11" w:rsidRDefault="00320A18" w:rsidP="00F961D6">
      <w:pPr>
        <w:pStyle w:val="ListParagraph"/>
        <w:numPr>
          <w:ilvl w:val="1"/>
          <w:numId w:val="4"/>
        </w:numPr>
        <w:spacing w:after="60"/>
        <w:contextualSpacing/>
        <w:jc w:val="both"/>
        <w:rPr>
          <w:b/>
          <w:color w:val="000000" w:themeColor="text1"/>
          <w:lang w:val="lv-LV"/>
        </w:rPr>
      </w:pPr>
      <w:r w:rsidRPr="00717A11">
        <w:rPr>
          <w:b/>
          <w:color w:val="000000" w:themeColor="text1"/>
          <w:lang w:val="lv-LV"/>
        </w:rPr>
        <w:t>Piedāvājumu vērtēšanas pamatnoteikumi</w:t>
      </w:r>
    </w:p>
    <w:p w14:paraId="64D32234" w14:textId="77777777" w:rsidR="00320A18" w:rsidRPr="00717A11" w:rsidRDefault="00320A18" w:rsidP="00F961D6">
      <w:pPr>
        <w:pStyle w:val="ListParagraph"/>
        <w:numPr>
          <w:ilvl w:val="2"/>
          <w:numId w:val="4"/>
        </w:numPr>
        <w:spacing w:after="60"/>
        <w:ind w:left="1174" w:hanging="607"/>
        <w:jc w:val="both"/>
        <w:rPr>
          <w:color w:val="000000" w:themeColor="text1"/>
          <w:lang w:val="lv-LV"/>
        </w:rPr>
      </w:pPr>
      <w:r w:rsidRPr="00717A11">
        <w:rPr>
          <w:color w:val="000000" w:themeColor="text1"/>
          <w:lang w:val="lv-LV"/>
        </w:rPr>
        <w:t>Komisija piedāvājumu vērtēšanu veic slēgtās komisijas sēdēs.</w:t>
      </w:r>
    </w:p>
    <w:p w14:paraId="5F06FB13" w14:textId="0BB070B2" w:rsidR="00A4522F" w:rsidRPr="00717A11" w:rsidRDefault="00A4522F" w:rsidP="00A4522F">
      <w:pPr>
        <w:pStyle w:val="ListParagraph"/>
        <w:numPr>
          <w:ilvl w:val="2"/>
          <w:numId w:val="4"/>
        </w:numPr>
        <w:spacing w:after="60"/>
        <w:ind w:left="1174" w:hanging="607"/>
        <w:jc w:val="both"/>
        <w:rPr>
          <w:color w:val="000000" w:themeColor="text1"/>
          <w:lang w:val="lv-LV"/>
        </w:rPr>
      </w:pPr>
      <w:r w:rsidRPr="00717A11">
        <w:rPr>
          <w:color w:val="000000" w:themeColor="text1"/>
          <w:lang w:val="lv-LV"/>
        </w:rPr>
        <w:t xml:space="preserve">Komisija piedāvājumu vērtēšanu veic secīgos posmos: piedāvājuma noformējuma pārbaude, Pretendenta kvalifikācijas, </w:t>
      </w:r>
      <w:r w:rsidR="00F847DE" w:rsidRPr="00717A11">
        <w:rPr>
          <w:color w:val="000000" w:themeColor="text1"/>
          <w:lang w:val="lv-LV"/>
        </w:rPr>
        <w:t>tehniskā</w:t>
      </w:r>
      <w:r w:rsidRPr="00717A11">
        <w:rPr>
          <w:color w:val="000000" w:themeColor="text1"/>
          <w:lang w:val="lv-LV"/>
        </w:rPr>
        <w:t xml:space="preserve"> un finanšu piedāvājuma pārbaude. </w:t>
      </w:r>
    </w:p>
    <w:p w14:paraId="29DAEF9B" w14:textId="77777777" w:rsidR="00A4522F" w:rsidRPr="00717A11" w:rsidRDefault="00A4522F" w:rsidP="00A4522F">
      <w:pPr>
        <w:pStyle w:val="ListParagraph"/>
        <w:numPr>
          <w:ilvl w:val="2"/>
          <w:numId w:val="4"/>
        </w:numPr>
        <w:spacing w:after="60"/>
        <w:ind w:left="1174" w:hanging="607"/>
        <w:jc w:val="both"/>
        <w:rPr>
          <w:color w:val="000000" w:themeColor="text1"/>
          <w:lang w:val="lv-LV"/>
        </w:rPr>
      </w:pPr>
      <w:r w:rsidRPr="00717A11">
        <w:rPr>
          <w:color w:val="000000" w:themeColor="text1"/>
          <w:lang w:val="lv-LV"/>
        </w:rPr>
        <w:t>Komisija ir tiesīga pēc piedāvājuma noformējuma pārbaudes veikt finanšu piedāvājuma izvērtēšanu.</w:t>
      </w:r>
    </w:p>
    <w:p w14:paraId="231389C3" w14:textId="4F26CFC5" w:rsidR="00A4522F" w:rsidRPr="00717A11" w:rsidRDefault="00A4522F" w:rsidP="00A4522F">
      <w:pPr>
        <w:pStyle w:val="ListParagraph"/>
        <w:numPr>
          <w:ilvl w:val="2"/>
          <w:numId w:val="4"/>
        </w:numPr>
        <w:spacing w:after="60"/>
        <w:ind w:left="1174" w:hanging="607"/>
        <w:jc w:val="both"/>
        <w:rPr>
          <w:color w:val="000000" w:themeColor="text1"/>
          <w:lang w:val="lv-LV"/>
        </w:rPr>
      </w:pPr>
      <w:r w:rsidRPr="00717A11">
        <w:rPr>
          <w:color w:val="000000" w:themeColor="text1"/>
          <w:lang w:val="lv-LV"/>
        </w:rPr>
        <w:t>Komisija ir tiesīga veikt kvalifikācijas atbilstības pārbaudi tikai tam Pretendentam, kuram, būtu piešķiramas iepirkuma līguma slēgšanas tiesības</w:t>
      </w:r>
    </w:p>
    <w:p w14:paraId="239FB5D4" w14:textId="77777777" w:rsidR="00320A18" w:rsidRPr="00717A11" w:rsidRDefault="00320A18" w:rsidP="00F961D6">
      <w:pPr>
        <w:numPr>
          <w:ilvl w:val="1"/>
          <w:numId w:val="4"/>
        </w:numPr>
        <w:spacing w:after="120"/>
        <w:ind w:left="403" w:hanging="403"/>
        <w:jc w:val="both"/>
        <w:rPr>
          <w:b/>
        </w:rPr>
      </w:pPr>
      <w:r w:rsidRPr="00717A11">
        <w:rPr>
          <w:b/>
        </w:rPr>
        <w:t>Piedāvājumu noformējuma pārbaude</w:t>
      </w:r>
    </w:p>
    <w:p w14:paraId="410F3A51" w14:textId="77777777" w:rsidR="006F5C18" w:rsidRPr="00717A11" w:rsidRDefault="006F5C18" w:rsidP="006F5C18">
      <w:pPr>
        <w:numPr>
          <w:ilvl w:val="2"/>
          <w:numId w:val="4"/>
        </w:numPr>
        <w:spacing w:after="120"/>
        <w:ind w:left="1134" w:hanging="567"/>
        <w:jc w:val="both"/>
        <w:rPr>
          <w:color w:val="000000" w:themeColor="text1"/>
        </w:rPr>
      </w:pPr>
      <w:r w:rsidRPr="00717A11">
        <w:rPr>
          <w:color w:val="000000" w:themeColor="text1"/>
        </w:rPr>
        <w:t>Komisija novērtē piedāvājuma atbilstību Latvijas Republikas normatīvo aktu un Nolikuma prasībām.</w:t>
      </w:r>
    </w:p>
    <w:p w14:paraId="201A8C40" w14:textId="77777777" w:rsidR="00CC12B1" w:rsidRPr="00717A11" w:rsidRDefault="00CC12B1" w:rsidP="00CC12B1">
      <w:pPr>
        <w:numPr>
          <w:ilvl w:val="2"/>
          <w:numId w:val="4"/>
        </w:numPr>
        <w:spacing w:after="120"/>
        <w:ind w:left="1134" w:hanging="567"/>
        <w:jc w:val="both"/>
        <w:rPr>
          <w:color w:val="000000" w:themeColor="text1"/>
        </w:rPr>
      </w:pPr>
      <w:r w:rsidRPr="00717A11">
        <w:rPr>
          <w:color w:val="000000" w:themeColor="text1"/>
        </w:rPr>
        <w:t xml:space="preserve">Ja konstatēta piedāvājuma noformējuma neatbilstība, tad Komisija lemj par piedāvājuma noraidīšanu, izvērtējot neatbilstības būtiskumu saskaņā ar normatīvajiem aktiem un tiesu </w:t>
      </w:r>
      <w:r w:rsidRPr="00717A11">
        <w:rPr>
          <w:color w:val="000000" w:themeColor="text1"/>
        </w:rPr>
        <w:lastRenderedPageBreak/>
        <w:t>judikatūru. Pretendents tiek noraidīts, ja neatbilstība noformējuma prasībām ir būtiska un ietekmē piedāvājumu vērtēšanu.</w:t>
      </w:r>
    </w:p>
    <w:p w14:paraId="4043439A" w14:textId="77777777" w:rsidR="006F5C18" w:rsidRPr="00717A11" w:rsidRDefault="006F5C18" w:rsidP="006F5C18">
      <w:pPr>
        <w:numPr>
          <w:ilvl w:val="2"/>
          <w:numId w:val="4"/>
        </w:numPr>
        <w:spacing w:after="120"/>
        <w:ind w:left="1134" w:hanging="567"/>
        <w:jc w:val="both"/>
        <w:rPr>
          <w:color w:val="000000" w:themeColor="text1"/>
        </w:rPr>
      </w:pPr>
      <w:r w:rsidRPr="00717A11">
        <w:rPr>
          <w:color w:val="000000" w:themeColor="text1"/>
        </w:rPr>
        <w:t xml:space="preserve">Komisija vērtē neatbilstības samērīgumu, ietekmi uz piedāvājuma īstumu un derīgumu, tā atbilstību </w:t>
      </w:r>
      <w:r w:rsidR="00F331CA" w:rsidRPr="00717A11">
        <w:rPr>
          <w:color w:val="000000" w:themeColor="text1"/>
        </w:rPr>
        <w:t>Konkursam</w:t>
      </w:r>
      <w:r w:rsidRPr="00717A11">
        <w:rPr>
          <w:color w:val="000000" w:themeColor="text1"/>
        </w:rPr>
        <w:t>. Komisija nenoraida piedāvājumu formālu trūkumu dēļ, kas neietekmē iespēju piedāvājumu izvērtēt pēc būtības un nerada vienlīdzīgas attieksmes pret Pretendentiem pārkāpumu.</w:t>
      </w:r>
    </w:p>
    <w:p w14:paraId="6F853D4A" w14:textId="358347D8" w:rsidR="00A3706F" w:rsidRPr="00717A11" w:rsidRDefault="00A3706F" w:rsidP="00F961D6">
      <w:pPr>
        <w:numPr>
          <w:ilvl w:val="1"/>
          <w:numId w:val="4"/>
        </w:numPr>
        <w:spacing w:after="120"/>
        <w:ind w:left="403" w:hanging="403"/>
        <w:jc w:val="both"/>
        <w:rPr>
          <w:b/>
        </w:rPr>
      </w:pPr>
      <w:r w:rsidRPr="00717A11">
        <w:rPr>
          <w:b/>
        </w:rPr>
        <w:t>Pretendentu kvalifikācijas pārbaude</w:t>
      </w:r>
    </w:p>
    <w:p w14:paraId="76B650AC" w14:textId="77777777" w:rsidR="00CC12B1" w:rsidRPr="00717A11" w:rsidRDefault="00CC12B1" w:rsidP="00CC12B1">
      <w:pPr>
        <w:numPr>
          <w:ilvl w:val="2"/>
          <w:numId w:val="4"/>
        </w:numPr>
        <w:spacing w:after="120"/>
        <w:ind w:left="993" w:hanging="567"/>
        <w:jc w:val="both"/>
        <w:rPr>
          <w:color w:val="000000" w:themeColor="text1"/>
        </w:rPr>
      </w:pPr>
      <w:r w:rsidRPr="00717A11">
        <w:rPr>
          <w:color w:val="000000" w:themeColor="text1"/>
        </w:rPr>
        <w:t xml:space="preserve">Ja Komisija konstatē, ka Pretendenta kvalifikācijas dokumentos ietvertā informācija ir neskaidra vai nepilnīga, tā pieprasa, lai Pretendents vai kompetentā institūcija izskaidro vai papildina šajos dokumentos ietverto informāciju. </w:t>
      </w:r>
    </w:p>
    <w:p w14:paraId="24CD8BCA" w14:textId="77777777" w:rsidR="00CC12B1" w:rsidRPr="00717A11" w:rsidRDefault="00CC12B1" w:rsidP="00CC12B1">
      <w:pPr>
        <w:numPr>
          <w:ilvl w:val="2"/>
          <w:numId w:val="4"/>
        </w:numPr>
        <w:spacing w:after="120"/>
        <w:ind w:left="993" w:hanging="567"/>
        <w:jc w:val="both"/>
        <w:rPr>
          <w:color w:val="000000" w:themeColor="text1"/>
        </w:rPr>
      </w:pPr>
      <w:r w:rsidRPr="00717A11">
        <w:rPr>
          <w:color w:val="000000" w:themeColor="text1"/>
        </w:rPr>
        <w:t>Pretendenta piedāvājums tiek noraidīts, ja Komisija konstatē, ka Pretendenti vai personas (t.sk. apakšuzņēmēji), uz kuru iespējām Pretendents balstās:</w:t>
      </w:r>
    </w:p>
    <w:p w14:paraId="7C7878FB" w14:textId="77777777" w:rsidR="00CC12B1" w:rsidRPr="00717A11" w:rsidRDefault="00CC12B1" w:rsidP="00CC12B1">
      <w:pPr>
        <w:numPr>
          <w:ilvl w:val="3"/>
          <w:numId w:val="4"/>
        </w:numPr>
        <w:spacing w:after="120"/>
        <w:ind w:left="1888" w:hanging="754"/>
        <w:jc w:val="both"/>
        <w:rPr>
          <w:color w:val="000000" w:themeColor="text1"/>
        </w:rPr>
      </w:pPr>
      <w:r w:rsidRPr="00717A11">
        <w:rPr>
          <w:color w:val="000000" w:themeColor="text1"/>
        </w:rPr>
        <w:t>neatbilst kādai no Nolikumā noteiktām kvalifikācijas prasībām vai</w:t>
      </w:r>
    </w:p>
    <w:p w14:paraId="34C622A8" w14:textId="77777777" w:rsidR="00CC12B1" w:rsidRPr="00717A11" w:rsidRDefault="00CC12B1" w:rsidP="00CC12B1">
      <w:pPr>
        <w:numPr>
          <w:ilvl w:val="3"/>
          <w:numId w:val="4"/>
        </w:numPr>
        <w:spacing w:after="120"/>
        <w:ind w:left="1888" w:hanging="754"/>
        <w:jc w:val="both"/>
        <w:rPr>
          <w:color w:val="000000" w:themeColor="text1"/>
        </w:rPr>
      </w:pPr>
      <w:r w:rsidRPr="00717A11">
        <w:rPr>
          <w:color w:val="000000" w:themeColor="text1"/>
        </w:rPr>
        <w:t>nav iesniedzis Nolikuma 4.punktā prasītos dokumentus un/vai iesniegtie dokumenti neatbilst Nolikuma izvirzītajām prasībām vai</w:t>
      </w:r>
    </w:p>
    <w:p w14:paraId="302C490B" w14:textId="77777777" w:rsidR="00CC12B1" w:rsidRPr="00717A11" w:rsidRDefault="00CC12B1" w:rsidP="00CC12B1">
      <w:pPr>
        <w:numPr>
          <w:ilvl w:val="3"/>
          <w:numId w:val="4"/>
        </w:numPr>
        <w:spacing w:after="120"/>
        <w:ind w:left="1888" w:hanging="754"/>
        <w:jc w:val="both"/>
        <w:rPr>
          <w:color w:val="000000" w:themeColor="text1"/>
        </w:rPr>
      </w:pPr>
      <w:r w:rsidRPr="00717A11">
        <w:rPr>
          <w:color w:val="000000" w:themeColor="text1"/>
        </w:rPr>
        <w:t>iesniedza nepatiesu informāciju kvalifikācijas novērtēšanai, vai vispār nav iesniegta pieprasītā informācija, tajā skaitā, nav iesniegta Komisijas pieprasītā precizējošā informācija Komisijas noteiktajā termiņā;</w:t>
      </w:r>
    </w:p>
    <w:p w14:paraId="7B2C036F" w14:textId="77777777" w:rsidR="006F5C18" w:rsidRPr="00717A11" w:rsidRDefault="006F5C18" w:rsidP="006F5C18">
      <w:pPr>
        <w:numPr>
          <w:ilvl w:val="2"/>
          <w:numId w:val="4"/>
        </w:numPr>
        <w:spacing w:after="120"/>
        <w:ind w:left="1134" w:hanging="567"/>
        <w:jc w:val="both"/>
        <w:rPr>
          <w:color w:val="000000" w:themeColor="text1"/>
        </w:rPr>
      </w:pPr>
      <w:bookmarkStart w:id="17" w:name="_Toc404328860"/>
      <w:bookmarkStart w:id="18" w:name="_Toc413849108"/>
      <w:bookmarkStart w:id="19" w:name="_Toc415741304"/>
      <w:bookmarkStart w:id="20" w:name="_Toc416366754"/>
      <w:bookmarkStart w:id="21" w:name="_Toc416366946"/>
      <w:bookmarkStart w:id="22" w:name="_Toc440618104"/>
      <w:bookmarkStart w:id="23" w:name="_Toc443038546"/>
      <w:bookmarkStart w:id="24" w:name="_Toc447008718"/>
      <w:bookmarkStart w:id="25" w:name="_Toc449446201"/>
      <w:bookmarkStart w:id="26" w:name="_Toc450028930"/>
      <w:r w:rsidRPr="00717A11">
        <w:rPr>
          <w:color w:val="000000" w:themeColor="text1"/>
        </w:rPr>
        <w:t>Ja ir pamats apšaubīt Pretendenta statusu, Komisijai ir tiesības jebkurā laikā pieprasīt no Pretendenta, kas izturējis kvalifikācijas pārbaudi, apliecinājumu, ka viņa kvalifikācija joprojām atbilst Nolikumā noteiktajām prasībām. Ja Komisijai rodas šaubas par iesniegtās dokumenta kopijas autentiskumu, tā pieprasa, lai Pretendents uzrāda dokumenta oriģinālu vai iesniedz apliecinātu dokumenta kopiju.</w:t>
      </w:r>
      <w:bookmarkEnd w:id="17"/>
      <w:bookmarkEnd w:id="18"/>
      <w:bookmarkEnd w:id="19"/>
      <w:bookmarkEnd w:id="20"/>
      <w:bookmarkEnd w:id="21"/>
      <w:bookmarkEnd w:id="22"/>
      <w:bookmarkEnd w:id="23"/>
      <w:bookmarkEnd w:id="24"/>
      <w:bookmarkEnd w:id="25"/>
      <w:bookmarkEnd w:id="26"/>
    </w:p>
    <w:p w14:paraId="071D966B" w14:textId="77777777" w:rsidR="00CC12B1" w:rsidRPr="00717A11" w:rsidRDefault="00CC12B1" w:rsidP="00CC12B1">
      <w:pPr>
        <w:numPr>
          <w:ilvl w:val="2"/>
          <w:numId w:val="4"/>
        </w:numPr>
        <w:spacing w:after="120"/>
        <w:ind w:left="1134" w:hanging="567"/>
        <w:jc w:val="both"/>
      </w:pPr>
      <w:r w:rsidRPr="00717A11">
        <w:t>Gadījumā, ja Pretendents, kuram būtu piešķiramas iepirkuma līguma slēgšanas tiesības, ir izvēlējies iesniegt ESPD, Komisija, pirms lēmuma pieņemšanas par iepirkuma līguma slēgšanas tiesību piešķiršanu, var pieprasīt iesniegt dokumentus, kas apliecina Pretendenta atbilstību Nolikumā izvirzītajām prasībām. Komisija nepieprasa tādus dokumentus vai informāciju, kas ir tās rīcībā vai ir pieejama publiskās datu bāzēs.</w:t>
      </w:r>
    </w:p>
    <w:p w14:paraId="16D164F7" w14:textId="77777777" w:rsidR="00CC12B1" w:rsidRPr="00717A11" w:rsidRDefault="00CC12B1" w:rsidP="00CC12B1">
      <w:pPr>
        <w:numPr>
          <w:ilvl w:val="1"/>
          <w:numId w:val="4"/>
        </w:numPr>
        <w:spacing w:after="120"/>
        <w:ind w:left="403" w:hanging="403"/>
        <w:jc w:val="both"/>
        <w:rPr>
          <w:b/>
        </w:rPr>
      </w:pPr>
      <w:r w:rsidRPr="00717A11">
        <w:rPr>
          <w:b/>
        </w:rPr>
        <w:t>Tehniskā piedāvājuma pārbaude</w:t>
      </w:r>
    </w:p>
    <w:p w14:paraId="7F8E5FC9" w14:textId="77777777" w:rsidR="0088125C" w:rsidRPr="00717A11" w:rsidRDefault="0088125C" w:rsidP="0088125C">
      <w:pPr>
        <w:pStyle w:val="ListParagraph"/>
        <w:numPr>
          <w:ilvl w:val="2"/>
          <w:numId w:val="4"/>
        </w:numPr>
        <w:spacing w:before="60" w:after="60"/>
        <w:ind w:left="1134" w:hanging="567"/>
        <w:jc w:val="both"/>
        <w:rPr>
          <w:color w:val="000000" w:themeColor="text1"/>
          <w:lang w:val="lv-LV"/>
        </w:rPr>
      </w:pPr>
      <w:r w:rsidRPr="00717A11">
        <w:rPr>
          <w:color w:val="000000" w:themeColor="text1"/>
          <w:lang w:val="lv-LV"/>
        </w:rPr>
        <w:t>Komisija novērtē, vai tehniskais piedāvājums atbilst Nolikuma 5.1.apakšpunktam un Nolikuma 1.pielikumā norādītajām prasībām.</w:t>
      </w:r>
    </w:p>
    <w:p w14:paraId="4A6E9088" w14:textId="77777777" w:rsidR="00A3706F" w:rsidRPr="00717A11" w:rsidRDefault="00A3706F" w:rsidP="00F961D6">
      <w:pPr>
        <w:numPr>
          <w:ilvl w:val="1"/>
          <w:numId w:val="4"/>
        </w:numPr>
        <w:spacing w:after="120"/>
        <w:ind w:left="403" w:hanging="403"/>
        <w:jc w:val="both"/>
        <w:rPr>
          <w:b/>
        </w:rPr>
      </w:pPr>
      <w:r w:rsidRPr="00717A11">
        <w:rPr>
          <w:b/>
        </w:rPr>
        <w:t>Finanšu piedāvājuma pārbaude</w:t>
      </w:r>
    </w:p>
    <w:p w14:paraId="65FC2681" w14:textId="5CC53163"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t>Piedāvājumu vērtēšanas gaitā, Komisija ir tiesīga pieprasīt, lai tiek izskaidrota finanšu piedāvājumā iekļautā informācija.</w:t>
      </w:r>
    </w:p>
    <w:p w14:paraId="4D098167" w14:textId="1E4E7C15"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t>Komisija pārbauda, vai finanšu piedāvājumā nav aritmētisko vai pārrakstīšanas kļūdu, kā arī izvērtē un salīdzina piedāvātās līgumcenas.</w:t>
      </w:r>
    </w:p>
    <w:p w14:paraId="520D730D" w14:textId="77777777"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t>Ja konstatēta neatbilstība starp EIS e-konkursu apakšsistēmas finanšu piedāvājuma sadaļas ievadlaukā ievadīto cenu un finanšu piedāvājuma veidlapā norādīto, tad noteicošā ir finanšu piedāvājuma veidlapā norādītās cenas.</w:t>
      </w:r>
    </w:p>
    <w:p w14:paraId="0D9E829C" w14:textId="77777777"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t>Komisija veic aritmētisko kļūdu pārbaudi Pretendenta piedāvājumā. Ja tiek konstatēta aritmētiska kļūda, tā tiek izlabota un par to tiek informēts Pretendents.</w:t>
      </w:r>
    </w:p>
    <w:p w14:paraId="1505471B" w14:textId="77777777"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t>Ja piedāvājumā bijusi aritmētiska kļūda, kuras dēļ ir mainījusies piedāvājuma cena, veicot piedāvājuma izvērtēšanu, Komisija ņem vērā mainīto cenu.</w:t>
      </w:r>
    </w:p>
    <w:p w14:paraId="4FBBD1C0" w14:textId="77777777" w:rsidR="00E0304A" w:rsidRPr="00717A11" w:rsidRDefault="00E0304A" w:rsidP="00E0304A">
      <w:pPr>
        <w:numPr>
          <w:ilvl w:val="2"/>
          <w:numId w:val="4"/>
        </w:numPr>
        <w:spacing w:after="120"/>
        <w:ind w:left="1134" w:hanging="567"/>
        <w:jc w:val="both"/>
        <w:rPr>
          <w:color w:val="000000" w:themeColor="text1"/>
        </w:rPr>
      </w:pPr>
      <w:r w:rsidRPr="00717A11">
        <w:rPr>
          <w:color w:val="000000" w:themeColor="text1"/>
        </w:rPr>
        <w:lastRenderedPageBreak/>
        <w:t>Komisija noraida Pretendentu, ja:</w:t>
      </w:r>
    </w:p>
    <w:p w14:paraId="736A9953" w14:textId="1A46E695" w:rsidR="00E0304A" w:rsidRPr="00717A11" w:rsidRDefault="00E0304A" w:rsidP="00E0304A">
      <w:pPr>
        <w:numPr>
          <w:ilvl w:val="3"/>
          <w:numId w:val="4"/>
        </w:numPr>
        <w:spacing w:after="120"/>
        <w:ind w:left="2127" w:hanging="993"/>
        <w:jc w:val="both"/>
        <w:rPr>
          <w:color w:val="000000" w:themeColor="text1"/>
        </w:rPr>
      </w:pPr>
      <w:r w:rsidRPr="00717A11">
        <w:rPr>
          <w:color w:val="000000" w:themeColor="text1"/>
        </w:rPr>
        <w:t xml:space="preserve"> Pretendents nav iesniedzis finanšu piedāvājumu;</w:t>
      </w:r>
    </w:p>
    <w:p w14:paraId="5B88F88A" w14:textId="32A34407" w:rsidR="00E0304A" w:rsidRPr="00717A11" w:rsidRDefault="00E0304A" w:rsidP="00E0304A">
      <w:pPr>
        <w:numPr>
          <w:ilvl w:val="3"/>
          <w:numId w:val="4"/>
        </w:numPr>
        <w:spacing w:after="120"/>
        <w:ind w:left="1985" w:hanging="851"/>
        <w:jc w:val="both"/>
        <w:rPr>
          <w:color w:val="000000" w:themeColor="text1"/>
        </w:rPr>
      </w:pPr>
      <w:r w:rsidRPr="00717A11">
        <w:rPr>
          <w:color w:val="000000" w:themeColor="text1"/>
        </w:rPr>
        <w:t xml:space="preserve"> Pretendents nav norādījis kādu vienības cenas izmaksu</w:t>
      </w:r>
      <w:r w:rsidR="00D24820" w:rsidRPr="00717A11">
        <w:rPr>
          <w:color w:val="000000" w:themeColor="text1"/>
        </w:rPr>
        <w:t xml:space="preserve"> vai iesniedzis tukšu Nolikuma 4</w:t>
      </w:r>
      <w:r w:rsidRPr="00717A11">
        <w:rPr>
          <w:color w:val="000000" w:themeColor="text1"/>
        </w:rPr>
        <w:t>.pielikumu</w:t>
      </w:r>
      <w:r w:rsidR="00D24820" w:rsidRPr="00717A11">
        <w:rPr>
          <w:color w:val="000000" w:themeColor="text1"/>
        </w:rPr>
        <w:t xml:space="preserve"> (finanšu piedāvājuma veidni)</w:t>
      </w:r>
      <w:r w:rsidRPr="00717A11">
        <w:rPr>
          <w:color w:val="000000" w:themeColor="text1"/>
        </w:rPr>
        <w:t>;</w:t>
      </w:r>
    </w:p>
    <w:p w14:paraId="30B3BBD9" w14:textId="77777777" w:rsidR="00E0304A" w:rsidRPr="00717A11" w:rsidRDefault="00E0304A" w:rsidP="00E0304A">
      <w:pPr>
        <w:numPr>
          <w:ilvl w:val="3"/>
          <w:numId w:val="4"/>
        </w:numPr>
        <w:spacing w:after="120"/>
        <w:ind w:left="1985" w:hanging="851"/>
        <w:jc w:val="both"/>
        <w:rPr>
          <w:color w:val="000000" w:themeColor="text1"/>
        </w:rPr>
      </w:pPr>
      <w:r w:rsidRPr="00717A11">
        <w:rPr>
          <w:color w:val="000000" w:themeColor="text1"/>
        </w:rPr>
        <w:t xml:space="preserve"> finanšu piedāvājuma formāts neatbilst iepirkuma Nolikumā izvirzītajām prasībām;</w:t>
      </w:r>
    </w:p>
    <w:p w14:paraId="7A3A3504" w14:textId="77777777" w:rsidR="00E0304A" w:rsidRPr="00717A11" w:rsidRDefault="00E0304A" w:rsidP="00E0304A">
      <w:pPr>
        <w:numPr>
          <w:ilvl w:val="3"/>
          <w:numId w:val="4"/>
        </w:numPr>
        <w:spacing w:after="120"/>
        <w:ind w:left="1985" w:hanging="851"/>
        <w:jc w:val="both"/>
        <w:rPr>
          <w:color w:val="000000" w:themeColor="text1"/>
        </w:rPr>
      </w:pPr>
      <w:r w:rsidRPr="00717A11">
        <w:rPr>
          <w:color w:val="000000" w:themeColor="text1"/>
        </w:rPr>
        <w:t xml:space="preserve"> iesniegti divi vai vairāki finanšu piedāvājumi;</w:t>
      </w:r>
    </w:p>
    <w:p w14:paraId="2610DBB5" w14:textId="77777777" w:rsidR="00E0304A" w:rsidRPr="00717A11" w:rsidRDefault="00E0304A" w:rsidP="00E0304A">
      <w:pPr>
        <w:numPr>
          <w:ilvl w:val="3"/>
          <w:numId w:val="4"/>
        </w:numPr>
        <w:spacing w:after="120"/>
        <w:ind w:left="1985" w:hanging="851"/>
        <w:jc w:val="both"/>
        <w:rPr>
          <w:color w:val="000000" w:themeColor="text1"/>
        </w:rPr>
      </w:pPr>
      <w:r w:rsidRPr="00717A11">
        <w:rPr>
          <w:color w:val="000000" w:themeColor="text1"/>
        </w:rPr>
        <w:t xml:space="preserve"> Komisijai ir tiesības izslēgt Pretendentu no turpmākās dalības iepirkumā, ja Pretendents, Komisijas noteiktajā termiņā, nav sniedzis Komisijas pieprasīto precizējošo informāciju.</w:t>
      </w:r>
    </w:p>
    <w:p w14:paraId="4D55CD66" w14:textId="77777777" w:rsidR="00786BEA" w:rsidRPr="00717A11" w:rsidRDefault="00786BEA" w:rsidP="00786BEA">
      <w:pPr>
        <w:pStyle w:val="ListParagraph"/>
        <w:numPr>
          <w:ilvl w:val="1"/>
          <w:numId w:val="4"/>
        </w:numPr>
        <w:spacing w:after="60"/>
        <w:rPr>
          <w:b/>
          <w:bCs/>
          <w:lang w:val="lv-LV" w:eastAsia="ar-SA"/>
        </w:rPr>
      </w:pPr>
      <w:r w:rsidRPr="00717A11">
        <w:rPr>
          <w:b/>
          <w:bCs/>
          <w:lang w:val="lv-LV" w:eastAsia="ar-SA"/>
        </w:rPr>
        <w:t>Nepamatoti lēta piedāvājuma pārbaude:</w:t>
      </w:r>
    </w:p>
    <w:p w14:paraId="6FB5B24B" w14:textId="77777777" w:rsidR="00786BEA" w:rsidRPr="00717A11" w:rsidRDefault="00786BEA" w:rsidP="00786BEA">
      <w:pPr>
        <w:numPr>
          <w:ilvl w:val="2"/>
          <w:numId w:val="4"/>
        </w:numPr>
        <w:spacing w:after="120"/>
        <w:ind w:left="1134" w:hanging="567"/>
        <w:jc w:val="both"/>
        <w:rPr>
          <w:bCs/>
          <w:lang w:eastAsia="ar-SA"/>
        </w:rPr>
      </w:pPr>
      <w:r w:rsidRPr="00717A11">
        <w:rPr>
          <w:bCs/>
          <w:lang w:eastAsia="ar-SA"/>
        </w:rPr>
        <w:t>Ja Komisijai rodas šaubas, ka konkrētais Pretendenta piedāvājums ir nepamatoti lēts Komisija pieprasa skaidrojumu par piedāvāto cenu un izmaksām.</w:t>
      </w:r>
    </w:p>
    <w:p w14:paraId="2885EB32" w14:textId="77777777" w:rsidR="00786BEA" w:rsidRPr="00717A11" w:rsidRDefault="00786BEA" w:rsidP="00786BEA">
      <w:pPr>
        <w:numPr>
          <w:ilvl w:val="2"/>
          <w:numId w:val="4"/>
        </w:numPr>
        <w:spacing w:after="120"/>
        <w:ind w:left="1134" w:hanging="567"/>
        <w:jc w:val="both"/>
        <w:rPr>
          <w:bCs/>
          <w:lang w:eastAsia="ar-SA"/>
        </w:rPr>
      </w:pPr>
      <w:r w:rsidRPr="00717A11">
        <w:rPr>
          <w:bCs/>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p>
    <w:p w14:paraId="349CB20F" w14:textId="77777777" w:rsidR="00786BEA" w:rsidRPr="00717A11" w:rsidRDefault="00786BEA" w:rsidP="00786BEA">
      <w:pPr>
        <w:numPr>
          <w:ilvl w:val="2"/>
          <w:numId w:val="4"/>
        </w:numPr>
        <w:spacing w:after="120"/>
        <w:ind w:left="1134" w:hanging="567"/>
        <w:jc w:val="both"/>
        <w:rPr>
          <w:bCs/>
          <w:lang w:eastAsia="ar-SA"/>
        </w:rPr>
      </w:pPr>
      <w:r w:rsidRPr="00717A11">
        <w:rPr>
          <w:bCs/>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7A67BB91" w14:textId="77777777" w:rsidR="00786BEA" w:rsidRPr="00717A11" w:rsidRDefault="00786BEA" w:rsidP="00786BEA">
      <w:pPr>
        <w:numPr>
          <w:ilvl w:val="2"/>
          <w:numId w:val="4"/>
        </w:numPr>
        <w:spacing w:after="120"/>
        <w:ind w:left="1134" w:hanging="567"/>
        <w:jc w:val="both"/>
        <w:rPr>
          <w:bCs/>
          <w:lang w:eastAsia="ar-SA"/>
        </w:rPr>
      </w:pPr>
      <w:r w:rsidRPr="00717A11">
        <w:rPr>
          <w:bCs/>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tā informē Eiropas Komisiju un Iepirkumu uzraudzības biroju par piedāvājuma noraidīšanu vai noraidīšanas iemeslu.</w:t>
      </w:r>
    </w:p>
    <w:p w14:paraId="7893ACDF" w14:textId="77777777" w:rsidR="00A3706F" w:rsidRPr="00717A11" w:rsidRDefault="00A3706F" w:rsidP="00F961D6">
      <w:pPr>
        <w:numPr>
          <w:ilvl w:val="1"/>
          <w:numId w:val="4"/>
        </w:numPr>
        <w:spacing w:after="120"/>
        <w:rPr>
          <w:b/>
        </w:rPr>
      </w:pPr>
      <w:r w:rsidRPr="00717A11">
        <w:rPr>
          <w:b/>
        </w:rPr>
        <w:t>Saimnieciski visizdevīgākā piedāvājuma noteikšana un lēmuma pieņemšana</w:t>
      </w:r>
    </w:p>
    <w:p w14:paraId="5CB84CAD" w14:textId="0627FE42" w:rsidR="00352063" w:rsidRPr="00717A11" w:rsidRDefault="00352063" w:rsidP="00352063">
      <w:pPr>
        <w:pStyle w:val="ListParagraph"/>
        <w:numPr>
          <w:ilvl w:val="2"/>
          <w:numId w:val="4"/>
        </w:numPr>
        <w:ind w:left="1134" w:hanging="567"/>
        <w:jc w:val="both"/>
        <w:rPr>
          <w:color w:val="000000" w:themeColor="text1"/>
          <w:lang w:val="lv-LV"/>
        </w:rPr>
      </w:pPr>
      <w:bookmarkStart w:id="27" w:name="_Toc526431343"/>
      <w:bookmarkStart w:id="28" w:name="_Toc450028936"/>
      <w:r w:rsidRPr="00717A11">
        <w:rPr>
          <w:color w:val="000000" w:themeColor="text1"/>
          <w:lang w:val="lv-LV"/>
        </w:rPr>
        <w:t>Komisija iepirkumā</w:t>
      </w:r>
      <w:r w:rsidR="000B2067" w:rsidRPr="00717A11">
        <w:rPr>
          <w:color w:val="000000" w:themeColor="text1"/>
          <w:lang w:val="lv-LV"/>
        </w:rPr>
        <w:t xml:space="preserve"> </w:t>
      </w:r>
      <w:r w:rsidRPr="00717A11">
        <w:rPr>
          <w:color w:val="000000" w:themeColor="text1"/>
          <w:lang w:val="lv-LV"/>
        </w:rPr>
        <w:t xml:space="preserve">par Pretendentu, kuram būtu piešķiramas līguma slēgšanas tiesības, atzīs to Pretendentu, kurš atbilst visām Nolikuma prasībām un būs iesniedzis saimnieciski visizdevīgāko piedāvājumu </w:t>
      </w:r>
      <w:r w:rsidRPr="00717A11">
        <w:rPr>
          <w:b/>
          <w:color w:val="000000" w:themeColor="text1"/>
          <w:lang w:val="lv-LV"/>
        </w:rPr>
        <w:t>ar zemāko cenu EUR bez PVN</w:t>
      </w:r>
      <w:r w:rsidRPr="00717A11">
        <w:rPr>
          <w:color w:val="000000" w:themeColor="text1"/>
          <w:lang w:val="lv-LV"/>
        </w:rPr>
        <w:t>.</w:t>
      </w:r>
    </w:p>
    <w:p w14:paraId="739D12C9" w14:textId="6BE6A819" w:rsidR="00F11D5F" w:rsidRPr="00717A11" w:rsidRDefault="00DE586E" w:rsidP="00F11D5F">
      <w:pPr>
        <w:pStyle w:val="ListParagraph"/>
        <w:numPr>
          <w:ilvl w:val="2"/>
          <w:numId w:val="4"/>
        </w:numPr>
        <w:spacing w:before="60" w:after="60"/>
        <w:ind w:left="1134" w:hanging="567"/>
        <w:jc w:val="both"/>
        <w:rPr>
          <w:color w:val="000000" w:themeColor="text1"/>
          <w:lang w:val="lv-LV"/>
        </w:rPr>
      </w:pPr>
      <w:r w:rsidRPr="00717A11">
        <w:rPr>
          <w:color w:val="000000" w:themeColor="text1"/>
          <w:lang w:val="lv-LV"/>
        </w:rPr>
        <w:t xml:space="preserve">Situācijā, kad diviem vai vairākiem pretendentiem ir vienādi cenas piedāvājumi, atbilstoši PIL 51.panta septītās daļas nosacījumiem, Komisija par izšķirošo piedāvājuma izvēles kritēriju nosaka </w:t>
      </w:r>
      <w:r w:rsidR="00795986" w:rsidRPr="00717A11">
        <w:rPr>
          <w:color w:val="000000" w:themeColor="text1"/>
          <w:lang w:val="lv-LV"/>
        </w:rPr>
        <w:t>zemāko</w:t>
      </w:r>
      <w:r w:rsidR="00F11D5F" w:rsidRPr="00717A11">
        <w:rPr>
          <w:color w:val="000000" w:themeColor="text1"/>
          <w:lang w:val="lv-LV"/>
        </w:rPr>
        <w:t xml:space="preserve"> cenu</w:t>
      </w:r>
      <w:r w:rsidR="00795986" w:rsidRPr="00717A11">
        <w:rPr>
          <w:color w:val="000000" w:themeColor="text1"/>
          <w:lang w:val="lv-LV"/>
        </w:rPr>
        <w:t xml:space="preserve"> </w:t>
      </w:r>
      <w:r w:rsidR="00F11D5F" w:rsidRPr="00717A11">
        <w:rPr>
          <w:color w:val="000000" w:themeColor="text1"/>
          <w:lang w:val="lv-LV"/>
        </w:rPr>
        <w:t>par finanšu piedāvājuma 1.1.pozīciju.</w:t>
      </w:r>
    </w:p>
    <w:p w14:paraId="4236BCDE" w14:textId="77777777" w:rsidR="00DE586E" w:rsidRPr="00717A11" w:rsidRDefault="00DE586E" w:rsidP="00DE586E">
      <w:pPr>
        <w:pStyle w:val="ListParagraph"/>
        <w:numPr>
          <w:ilvl w:val="1"/>
          <w:numId w:val="4"/>
        </w:numPr>
        <w:spacing w:before="60" w:after="120"/>
        <w:jc w:val="both"/>
        <w:rPr>
          <w:b/>
          <w:color w:val="000000" w:themeColor="text1"/>
          <w:lang w:val="lv-LV"/>
        </w:rPr>
      </w:pPr>
      <w:r w:rsidRPr="00717A11">
        <w:rPr>
          <w:b/>
          <w:color w:val="000000" w:themeColor="text1"/>
          <w:lang w:val="lv-LV"/>
        </w:rPr>
        <w:t>Pretendenta izslēgšanas nosacījumu pārbaude</w:t>
      </w:r>
    </w:p>
    <w:p w14:paraId="7B5C8320" w14:textId="04363934" w:rsidR="00DE586E" w:rsidRPr="00717A11" w:rsidRDefault="009F6951" w:rsidP="00CD1D65">
      <w:pPr>
        <w:pStyle w:val="ListParagraph"/>
        <w:numPr>
          <w:ilvl w:val="2"/>
          <w:numId w:val="4"/>
        </w:numPr>
        <w:spacing w:before="60" w:after="120"/>
        <w:ind w:left="993" w:hanging="567"/>
        <w:jc w:val="both"/>
        <w:rPr>
          <w:color w:val="000000" w:themeColor="text1"/>
          <w:lang w:val="lv-LV"/>
        </w:rPr>
      </w:pPr>
      <w:r w:rsidRPr="00717A11">
        <w:rPr>
          <w:color w:val="000000" w:themeColor="text1"/>
          <w:lang w:val="lv-LV"/>
        </w:rPr>
        <w:t>Attiecībā uz Pretendentu, kuram būtu piešķiramas iepirkuma līguma slēgšanas tiesības, Komisija pārbauda un izslēdz P</w:t>
      </w:r>
      <w:r w:rsidR="003D5300" w:rsidRPr="00717A11">
        <w:rPr>
          <w:color w:val="000000" w:themeColor="text1"/>
          <w:lang w:val="lv-LV"/>
        </w:rPr>
        <w:t>retendentu no dalības, ja:</w:t>
      </w:r>
    </w:p>
    <w:p w14:paraId="0AFCC231" w14:textId="77777777" w:rsidR="006743B5" w:rsidRPr="00717A11" w:rsidRDefault="006743B5" w:rsidP="008B7249">
      <w:pPr>
        <w:pStyle w:val="ListParagraph"/>
        <w:numPr>
          <w:ilvl w:val="0"/>
          <w:numId w:val="16"/>
        </w:numPr>
        <w:spacing w:after="120"/>
        <w:ind w:left="1560" w:hanging="284"/>
        <w:jc w:val="both"/>
        <w:rPr>
          <w:color w:val="000000" w:themeColor="text1"/>
          <w:lang w:val="lv-LV"/>
        </w:rPr>
      </w:pPr>
      <w:r w:rsidRPr="00717A11">
        <w:rPr>
          <w:color w:val="000000" w:themeColor="text1"/>
          <w:lang w:val="lv-LV"/>
        </w:rPr>
        <w:lastRenderedPageBreak/>
        <w:t>attiecībā uz to tiek konstatēti PIL 42.panta otrās daļas 1., 2., 3., 4., 5., 6., 7., 10., 11., 12. 13. un 14. punktā norādītie izslēgšanas apstākļi;</w:t>
      </w:r>
    </w:p>
    <w:p w14:paraId="2E6F98AE" w14:textId="38F2EFFD" w:rsidR="006743B5" w:rsidRPr="00717A11" w:rsidRDefault="006743B5" w:rsidP="008B7249">
      <w:pPr>
        <w:pStyle w:val="ListParagraph"/>
        <w:numPr>
          <w:ilvl w:val="0"/>
          <w:numId w:val="16"/>
        </w:numPr>
        <w:spacing w:after="120"/>
        <w:ind w:left="1560" w:hanging="284"/>
        <w:jc w:val="both"/>
        <w:rPr>
          <w:color w:val="000000" w:themeColor="text1"/>
          <w:lang w:val="lv-LV"/>
        </w:rPr>
      </w:pPr>
      <w:r w:rsidRPr="00717A11">
        <w:rPr>
          <w:color w:val="000000" w:themeColor="text1"/>
          <w:lang w:val="lv-LV"/>
        </w:rPr>
        <w:t xml:space="preserve">attiecībā </w:t>
      </w:r>
      <w:r w:rsidR="003D5300" w:rsidRPr="00717A11">
        <w:rPr>
          <w:color w:val="000000" w:themeColor="text1"/>
          <w:lang w:val="lv-LV"/>
        </w:rPr>
        <w:t xml:space="preserve">uz </w:t>
      </w:r>
      <w:r w:rsidR="001265D2" w:rsidRPr="00717A11">
        <w:rPr>
          <w:color w:val="000000" w:themeColor="text1"/>
          <w:lang w:val="lv-LV"/>
        </w:rPr>
        <w:t xml:space="preserve">PIL 42.panta trešās daļas 1., 2. un 3.punktā minētajām personām </w:t>
      </w:r>
      <w:r w:rsidRPr="00717A11">
        <w:rPr>
          <w:color w:val="000000" w:themeColor="text1"/>
          <w:lang w:val="lv-LV"/>
        </w:rPr>
        <w:t>konstatēti PIL 42.panta otrās daļas 1., 2., 3., 4., 5., 6., 7., 10., 11., 12. 13. un 14. punktā norādītie izslēgšanas apstākļi;</w:t>
      </w:r>
    </w:p>
    <w:p w14:paraId="5D9B49C6" w14:textId="37689D36" w:rsidR="003D5300" w:rsidRPr="00717A11" w:rsidRDefault="006743B5" w:rsidP="008B7249">
      <w:pPr>
        <w:pStyle w:val="ListParagraph"/>
        <w:numPr>
          <w:ilvl w:val="0"/>
          <w:numId w:val="16"/>
        </w:numPr>
        <w:spacing w:before="60" w:after="120"/>
        <w:ind w:left="1560" w:hanging="219"/>
        <w:jc w:val="both"/>
        <w:rPr>
          <w:color w:val="000000" w:themeColor="text1"/>
          <w:lang w:val="lv-LV"/>
        </w:rPr>
      </w:pPr>
      <w:r w:rsidRPr="00717A11">
        <w:rPr>
          <w:color w:val="000000" w:themeColor="text1"/>
          <w:lang w:val="lv-LV"/>
        </w:rPr>
        <w:t xml:space="preserve"> attiecībā uz PIL 42.panta trešās daļas 4.punktā minētajām personām konstatēti PIL 42.panta otrās daļas 1., 2., un 3.punktā norādītie izslēgšanas apstākļi;</w:t>
      </w:r>
    </w:p>
    <w:p w14:paraId="44381ACA" w14:textId="40615893" w:rsidR="006743B5" w:rsidRPr="00717A11" w:rsidRDefault="00DA4E78" w:rsidP="008B7249">
      <w:pPr>
        <w:pStyle w:val="ListParagraph"/>
        <w:numPr>
          <w:ilvl w:val="0"/>
          <w:numId w:val="16"/>
        </w:numPr>
        <w:spacing w:before="60" w:after="120"/>
        <w:ind w:left="1560" w:hanging="219"/>
        <w:jc w:val="both"/>
        <w:rPr>
          <w:color w:val="000000" w:themeColor="text1"/>
          <w:lang w:val="lv-LV"/>
        </w:rPr>
      </w:pPr>
      <w:r w:rsidRPr="00717A11">
        <w:rPr>
          <w:color w:val="000000" w:themeColor="text1"/>
          <w:lang w:val="lv-LV"/>
        </w:rPr>
        <w:t xml:space="preserve"> attiecībā uz PIL 42.panta trešās daļas 5.punktā minētajām personām konstatēti PIL 42.panta otrās daļas 1., 2. un 11.punktā norādītie izslēgšanas apstākļi.</w:t>
      </w:r>
    </w:p>
    <w:p w14:paraId="602670D9" w14:textId="621AAB72" w:rsidR="00CD1D65" w:rsidRPr="00717A11" w:rsidRDefault="00CD1D65" w:rsidP="00CD1D65">
      <w:pPr>
        <w:pStyle w:val="ListParagraph"/>
        <w:numPr>
          <w:ilvl w:val="2"/>
          <w:numId w:val="4"/>
        </w:numPr>
        <w:spacing w:before="60" w:after="120"/>
        <w:ind w:left="993" w:hanging="567"/>
        <w:jc w:val="both"/>
        <w:rPr>
          <w:color w:val="000000" w:themeColor="text1"/>
          <w:lang w:val="lv-LV"/>
        </w:rPr>
      </w:pPr>
      <w:r w:rsidRPr="00717A11">
        <w:rPr>
          <w:color w:val="000000" w:themeColor="text1"/>
          <w:lang w:val="lv-LV"/>
        </w:rPr>
        <w:t>Pārbaudot izslēgšanas nosacījumus, Pasūtītājs rīkojas, ievērojot PIL 42.pantā noteikto kārtību.</w:t>
      </w:r>
    </w:p>
    <w:p w14:paraId="09D55046" w14:textId="4F8D49BD" w:rsidR="00CD1D65" w:rsidRPr="00717A11" w:rsidRDefault="00CD1D65" w:rsidP="00CD1D65">
      <w:pPr>
        <w:pStyle w:val="ListParagraph"/>
        <w:numPr>
          <w:ilvl w:val="2"/>
          <w:numId w:val="4"/>
        </w:numPr>
        <w:spacing w:before="60" w:after="120"/>
        <w:ind w:left="993" w:hanging="567"/>
        <w:jc w:val="both"/>
        <w:rPr>
          <w:color w:val="000000" w:themeColor="text1"/>
          <w:lang w:val="lv-LV"/>
        </w:rPr>
      </w:pPr>
      <w:r w:rsidRPr="00717A11">
        <w:rPr>
          <w:color w:val="000000" w:themeColor="text1"/>
          <w:lang w:val="lv-LV"/>
        </w:rPr>
        <w:t xml:space="preserve">Pretendents netiek </w:t>
      </w:r>
      <w:r w:rsidR="00EC5BFD" w:rsidRPr="00717A11">
        <w:rPr>
          <w:color w:val="000000" w:themeColor="text1"/>
          <w:lang w:val="lv-LV"/>
        </w:rPr>
        <w:t>izslēgts no dalības Konkursā PIL 42.panta ceturtajā daļā noteiktos gadījumos.</w:t>
      </w:r>
    </w:p>
    <w:p w14:paraId="343016F2" w14:textId="74CA6275" w:rsidR="00CD1D65" w:rsidRPr="00717A11" w:rsidRDefault="00CD1D65" w:rsidP="003A1DCB">
      <w:pPr>
        <w:pStyle w:val="ListParagraph"/>
        <w:numPr>
          <w:ilvl w:val="2"/>
          <w:numId w:val="4"/>
        </w:numPr>
        <w:spacing w:before="60" w:after="120"/>
        <w:ind w:left="993" w:hanging="567"/>
        <w:jc w:val="both"/>
        <w:rPr>
          <w:color w:val="000000" w:themeColor="text1"/>
          <w:lang w:val="lv-LV"/>
        </w:rPr>
      </w:pPr>
      <w:r w:rsidRPr="00717A11">
        <w:rPr>
          <w:color w:val="000000" w:themeColor="text1"/>
          <w:lang w:val="lv-LV"/>
        </w:rPr>
        <w:t>Pasūtītājs ļauj Pretendentam iesniegt pierādījumus uzticamības nodrošināšanai saskaņā ar PIL 43.panta regulējumu.</w:t>
      </w:r>
    </w:p>
    <w:p w14:paraId="057E8D35" w14:textId="77777777" w:rsidR="00EC5BFD" w:rsidRPr="00717A11" w:rsidRDefault="00EC5BFD" w:rsidP="00EC5BFD">
      <w:pPr>
        <w:pStyle w:val="ListParagraph"/>
        <w:numPr>
          <w:ilvl w:val="2"/>
          <w:numId w:val="4"/>
        </w:numPr>
        <w:spacing w:after="160"/>
        <w:ind w:left="993" w:hanging="567"/>
        <w:jc w:val="both"/>
        <w:rPr>
          <w:color w:val="000000" w:themeColor="text1"/>
          <w:lang w:val="lv-LV"/>
        </w:rPr>
      </w:pPr>
      <w:r w:rsidRPr="00717A11">
        <w:rPr>
          <w:color w:val="000000" w:themeColor="text1"/>
          <w:lang w:val="lv-LV"/>
        </w:rPr>
        <w:t xml:space="preserve">Attiecībā uz Pretendentu, kuram būtu piešķiramas līguma slēgšanas tiesības, pārbauda, vai attiecībā uz šo Pretendentu, tā valdes vai padomes locekli, patieso labuma guvēju, </w:t>
      </w:r>
      <w:proofErr w:type="spellStart"/>
      <w:r w:rsidRPr="00717A11">
        <w:rPr>
          <w:color w:val="000000" w:themeColor="text1"/>
          <w:lang w:val="lv-LV"/>
        </w:rPr>
        <w:t>pārstāvēttiesīgo</w:t>
      </w:r>
      <w:proofErr w:type="spellEnd"/>
      <w:r w:rsidRPr="00717A11">
        <w:rPr>
          <w:color w:val="000000" w:themeColor="text1"/>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717A11">
        <w:rPr>
          <w:color w:val="000000" w:themeColor="text1"/>
          <w:lang w:val="lv-LV"/>
        </w:rPr>
        <w:t>pārstāvēttiesīgo</w:t>
      </w:r>
      <w:proofErr w:type="spellEnd"/>
      <w:r w:rsidRPr="00717A11">
        <w:rPr>
          <w:color w:val="000000" w:themeColor="text1"/>
          <w:lang w:val="lv-LV"/>
        </w:rPr>
        <w:t xml:space="preserve"> personu vai prokūristu, ja Pretendents ir personālsabiedrība, pirms lēmuma par iepirkuma līguma slēgšanas tiesību piešķiršanu, Komisija veic pārbaudi par </w:t>
      </w:r>
      <w:r w:rsidRPr="00717A11">
        <w:rPr>
          <w:rFonts w:eastAsia="Arial Unicode MS"/>
          <w:color w:val="000000" w:themeColor="text1"/>
          <w:lang w:val="lv-LV"/>
        </w:rPr>
        <w:t>Starptautisko un Latvijas Republikas nacionālo sankciju likuma 11.</w:t>
      </w:r>
      <w:r w:rsidRPr="00717A11">
        <w:rPr>
          <w:rFonts w:eastAsia="Arial Unicode MS"/>
          <w:color w:val="000000" w:themeColor="text1"/>
          <w:vertAlign w:val="superscript"/>
          <w:lang w:val="lv-LV"/>
        </w:rPr>
        <w:t>1</w:t>
      </w:r>
      <w:r w:rsidRPr="00717A11">
        <w:rPr>
          <w:rFonts w:eastAsia="Arial Unicode MS"/>
          <w:color w:val="000000" w:themeColor="text1"/>
          <w:lang w:val="lv-LV"/>
        </w:rPr>
        <w:t xml:space="preserve"> panta pirmajā daļā minēto Pretendentu izslēgšanas gadījumu esību. </w:t>
      </w:r>
      <w:r w:rsidRPr="00717A11">
        <w:rPr>
          <w:rFonts w:eastAsia="Arial Unicode MS"/>
          <w:b/>
          <w:bCs/>
          <w:color w:val="000000" w:themeColor="text1"/>
          <w:lang w:val="lv-LV"/>
        </w:rPr>
        <w:t>Ārvalstīs</w:t>
      </w:r>
      <w:r w:rsidRPr="00717A11">
        <w:rPr>
          <w:rFonts w:eastAsia="Arial Unicode MS"/>
          <w:color w:val="000000" w:themeColor="text1"/>
          <w:lang w:val="lv-LV"/>
        </w:rPr>
        <w:t xml:space="preserve"> reģistrēts vai pastāvīgi dzīvojošs Pretendents norāda informāciju Nolikuma 1.pielikumā. Ziņas par Latvijas Republikā reģistrētu Pretendentu, pasūtītājs iegūst Latvijas Republikas Uzņēmumu reģistra normatīvajos aktos noteiktā kārtībā.</w:t>
      </w:r>
    </w:p>
    <w:p w14:paraId="18FB8FE1" w14:textId="118D49EE" w:rsidR="006B5CCC" w:rsidRPr="00717A11" w:rsidRDefault="00EC5BFD" w:rsidP="006B5CCC">
      <w:pPr>
        <w:pStyle w:val="ListParagraph"/>
        <w:numPr>
          <w:ilvl w:val="3"/>
          <w:numId w:val="4"/>
        </w:numPr>
        <w:spacing w:after="160"/>
        <w:ind w:left="1701" w:hanging="708"/>
        <w:jc w:val="both"/>
        <w:rPr>
          <w:lang w:val="lv-LV"/>
        </w:rPr>
      </w:pPr>
      <w:r w:rsidRPr="00717A11">
        <w:rPr>
          <w:lang w:val="lv-LV"/>
        </w:rPr>
        <w:t xml:space="preserve">Lai Komisija pārbaudītu, vai uz </w:t>
      </w:r>
      <w:r w:rsidRPr="00717A11">
        <w:rPr>
          <w:b/>
          <w:lang w:val="lv-LV"/>
        </w:rPr>
        <w:t>ārvalstī</w:t>
      </w:r>
      <w:r w:rsidRPr="00717A11">
        <w:rPr>
          <w:lang w:val="lv-LV"/>
        </w:rPr>
        <w:t xml:space="preserve">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izziņu (-</w:t>
      </w:r>
      <w:proofErr w:type="spellStart"/>
      <w:r w:rsidRPr="00717A11">
        <w:rPr>
          <w:lang w:val="lv-LV"/>
        </w:rPr>
        <w:t>as</w:t>
      </w:r>
      <w:proofErr w:type="spellEnd"/>
      <w:r w:rsidRPr="00717A11">
        <w:rPr>
          <w:lang w:val="lv-LV"/>
        </w:rPr>
        <w:t>), kas atspoguļo aktuālo informāciju par pretendenta (Nolikuma 1.pielikumā minētajām) amatpersonām.</w:t>
      </w:r>
    </w:p>
    <w:p w14:paraId="046F8FAD" w14:textId="77777777" w:rsidR="00435E65" w:rsidRPr="009933B3" w:rsidRDefault="00435E65" w:rsidP="00F961D6">
      <w:pPr>
        <w:pStyle w:val="Heading1"/>
        <w:keepNext w:val="0"/>
        <w:widowControl w:val="0"/>
        <w:numPr>
          <w:ilvl w:val="0"/>
          <w:numId w:val="4"/>
        </w:numPr>
        <w:spacing w:after="120"/>
        <w:jc w:val="center"/>
        <w:rPr>
          <w:rFonts w:ascii="Times New Roman" w:hAnsi="Times New Roman"/>
          <w:sz w:val="24"/>
          <w:szCs w:val="28"/>
        </w:rPr>
      </w:pPr>
      <w:r w:rsidRPr="009933B3">
        <w:rPr>
          <w:rFonts w:ascii="Times New Roman" w:hAnsi="Times New Roman"/>
          <w:sz w:val="24"/>
          <w:szCs w:val="28"/>
        </w:rPr>
        <w:t>IEPIRKUMA LĪGUMS</w:t>
      </w:r>
      <w:bookmarkEnd w:id="27"/>
    </w:p>
    <w:bookmarkEnd w:id="28"/>
    <w:p w14:paraId="6D76350B" w14:textId="77777777" w:rsidR="008D49D7" w:rsidRPr="009933B3" w:rsidRDefault="00D20B42" w:rsidP="008D49D7">
      <w:pPr>
        <w:pStyle w:val="ListParagraph"/>
        <w:numPr>
          <w:ilvl w:val="1"/>
          <w:numId w:val="4"/>
        </w:numPr>
        <w:spacing w:after="120"/>
        <w:jc w:val="both"/>
        <w:rPr>
          <w:color w:val="000000" w:themeColor="text1"/>
          <w:lang w:val="lv-LV" w:eastAsia="lv-LV"/>
        </w:rPr>
      </w:pPr>
      <w:r w:rsidRPr="009933B3">
        <w:rPr>
          <w:b/>
          <w:color w:val="000000" w:themeColor="text1"/>
          <w:lang w:val="lv-LV"/>
        </w:rPr>
        <w:t xml:space="preserve">Līguma darbības termiņš – </w:t>
      </w:r>
      <w:r w:rsidR="00F27E47" w:rsidRPr="009933B3">
        <w:rPr>
          <w:b/>
          <w:color w:val="000000" w:themeColor="text1"/>
          <w:lang w:val="lv-LV"/>
        </w:rPr>
        <w:t>3</w:t>
      </w:r>
      <w:r w:rsidR="00E14C9B" w:rsidRPr="009933B3">
        <w:rPr>
          <w:b/>
          <w:lang w:val="lv-LV"/>
        </w:rPr>
        <w:t>6</w:t>
      </w:r>
      <w:r w:rsidR="00347204" w:rsidRPr="009933B3">
        <w:rPr>
          <w:b/>
          <w:lang w:val="lv-LV"/>
        </w:rPr>
        <w:t xml:space="preserve"> (</w:t>
      </w:r>
      <w:r w:rsidR="00F27E47" w:rsidRPr="009933B3">
        <w:rPr>
          <w:b/>
          <w:lang w:val="lv-LV"/>
        </w:rPr>
        <w:t xml:space="preserve"> trīsdesmit </w:t>
      </w:r>
      <w:r w:rsidR="00E14C9B" w:rsidRPr="009933B3">
        <w:rPr>
          <w:b/>
          <w:lang w:val="lv-LV"/>
        </w:rPr>
        <w:t>seši</w:t>
      </w:r>
      <w:r w:rsidR="00347204" w:rsidRPr="009933B3">
        <w:rPr>
          <w:b/>
          <w:lang w:val="lv-LV"/>
        </w:rPr>
        <w:t>) mēneši</w:t>
      </w:r>
      <w:r w:rsidR="00347204" w:rsidRPr="009933B3">
        <w:rPr>
          <w:lang w:val="lv-LV"/>
        </w:rPr>
        <w:t xml:space="preserve"> no iepirkuma līguma spēkā stāšanās dienas</w:t>
      </w:r>
      <w:r w:rsidR="00F27E47" w:rsidRPr="009933B3">
        <w:rPr>
          <w:color w:val="000000" w:themeColor="text1"/>
          <w:lang w:val="lv-LV"/>
        </w:rPr>
        <w:t xml:space="preserve">, vai līdz līgumcenas apguvei, atkarībā no tā, kurš no apstākļiem iestājas pirmais. </w:t>
      </w:r>
    </w:p>
    <w:p w14:paraId="6F37BC60" w14:textId="6ADDDB82" w:rsidR="00F27E47" w:rsidRPr="009933B3" w:rsidRDefault="00F27E47" w:rsidP="008D49D7">
      <w:pPr>
        <w:pStyle w:val="ListParagraph"/>
        <w:numPr>
          <w:ilvl w:val="2"/>
          <w:numId w:val="4"/>
        </w:numPr>
        <w:spacing w:after="120"/>
        <w:ind w:left="993" w:hanging="567"/>
        <w:jc w:val="both"/>
        <w:rPr>
          <w:color w:val="000000" w:themeColor="text1"/>
          <w:lang w:val="lv-LV" w:eastAsia="lv-LV"/>
        </w:rPr>
      </w:pPr>
      <w:r w:rsidRPr="009933B3">
        <w:rPr>
          <w:color w:val="000000" w:themeColor="text1"/>
          <w:lang w:val="lv-LV"/>
        </w:rPr>
        <w:t>Līgums tiks slēgts uz 12 (divpadsmit) mēnešiem, un, ja</w:t>
      </w:r>
      <w:r w:rsidRPr="009933B3">
        <w:rPr>
          <w:b/>
          <w:color w:val="000000" w:themeColor="text1"/>
          <w:lang w:val="lv-LV"/>
        </w:rPr>
        <w:t xml:space="preserve"> </w:t>
      </w:r>
      <w:r w:rsidR="008D49D7" w:rsidRPr="009933B3">
        <w:rPr>
          <w:color w:val="000000" w:themeColor="text1"/>
          <w:lang w:val="lv-LV" w:eastAsia="lv-LV"/>
        </w:rPr>
        <w:t>l</w:t>
      </w:r>
      <w:r w:rsidRPr="009933B3">
        <w:rPr>
          <w:color w:val="000000" w:themeColor="text1"/>
          <w:lang w:val="lv-LV" w:eastAsia="lv-LV"/>
        </w:rPr>
        <w:t>īguma darbības laikā, Pasūtītājs n</w:t>
      </w:r>
      <w:r w:rsidR="008D49D7" w:rsidRPr="009933B3">
        <w:rPr>
          <w:color w:val="000000" w:themeColor="text1"/>
          <w:lang w:val="lv-LV" w:eastAsia="lv-LV"/>
        </w:rPr>
        <w:t>ekonstatēs atkārtotus būtiskus l</w:t>
      </w:r>
      <w:r w:rsidRPr="009933B3">
        <w:rPr>
          <w:color w:val="000000" w:themeColor="text1"/>
          <w:lang w:val="lv-LV" w:eastAsia="lv-LV"/>
        </w:rPr>
        <w:t xml:space="preserve">īguma izpildes kārtības vai kvalitātes trūkumus, ja </w:t>
      </w:r>
      <w:r w:rsidR="008D49D7" w:rsidRPr="009933B3">
        <w:rPr>
          <w:color w:val="000000" w:themeColor="text1"/>
          <w:lang w:val="lv-LV" w:eastAsia="lv-LV"/>
        </w:rPr>
        <w:t>Pretendents</w:t>
      </w:r>
      <w:r w:rsidRPr="009933B3">
        <w:rPr>
          <w:color w:val="000000" w:themeColor="text1"/>
          <w:lang w:val="lv-LV" w:eastAsia="lv-LV"/>
        </w:rPr>
        <w:t xml:space="preserve"> būs godprātīgi pildījis savus pienā</w:t>
      </w:r>
      <w:r w:rsidR="008D49D7" w:rsidRPr="009933B3">
        <w:rPr>
          <w:color w:val="000000" w:themeColor="text1"/>
          <w:lang w:val="lv-LV" w:eastAsia="lv-LV"/>
        </w:rPr>
        <w:t>kumus, ko tas uzņēmies līdz ar l</w:t>
      </w:r>
      <w:r w:rsidRPr="009933B3">
        <w:rPr>
          <w:color w:val="000000" w:themeColor="text1"/>
          <w:lang w:val="lv-LV" w:eastAsia="lv-LV"/>
        </w:rPr>
        <w:t>īguma parakstīšanu, Līgums tiks pagarināts par 12 (divpadsmit) mēnešiem. Līguma pagarināšanas iespēja un kārtība izmantojama ne vairā</w:t>
      </w:r>
      <w:r w:rsidR="008D49D7" w:rsidRPr="009933B3">
        <w:rPr>
          <w:color w:val="000000" w:themeColor="text1"/>
          <w:lang w:val="lv-LV" w:eastAsia="lv-LV"/>
        </w:rPr>
        <w:t>k kā 2 (divas) reizes, kopējam l</w:t>
      </w:r>
      <w:r w:rsidRPr="009933B3">
        <w:rPr>
          <w:color w:val="000000" w:themeColor="text1"/>
          <w:lang w:val="lv-LV" w:eastAsia="lv-LV"/>
        </w:rPr>
        <w:t>īguma darbības termiņam nepārsniedzot 36 (trīsdes</w:t>
      </w:r>
      <w:r w:rsidR="008D49D7" w:rsidRPr="009933B3">
        <w:rPr>
          <w:color w:val="000000" w:themeColor="text1"/>
          <w:lang w:val="lv-LV" w:eastAsia="lv-LV"/>
        </w:rPr>
        <w:t>mit sešus) mēnešus, skaitot no l</w:t>
      </w:r>
      <w:r w:rsidRPr="009933B3">
        <w:rPr>
          <w:color w:val="000000" w:themeColor="text1"/>
          <w:lang w:val="lv-LV" w:eastAsia="lv-LV"/>
        </w:rPr>
        <w:t>īguma parakstīšanas brīža.</w:t>
      </w:r>
    </w:p>
    <w:p w14:paraId="3D1FC7EB" w14:textId="6C706BB8" w:rsidR="00D20B42" w:rsidRPr="009933B3" w:rsidRDefault="00347204" w:rsidP="00347204">
      <w:pPr>
        <w:pStyle w:val="Apakpunkts"/>
        <w:numPr>
          <w:ilvl w:val="1"/>
          <w:numId w:val="4"/>
        </w:numPr>
        <w:spacing w:after="120"/>
        <w:ind w:right="40"/>
        <w:jc w:val="both"/>
        <w:rPr>
          <w:rFonts w:ascii="Times New Roman" w:hAnsi="Times New Roman"/>
          <w:b w:val="0"/>
          <w:color w:val="000000" w:themeColor="text1"/>
          <w:sz w:val="24"/>
        </w:rPr>
      </w:pPr>
      <w:r w:rsidRPr="009933B3">
        <w:rPr>
          <w:rFonts w:ascii="Times New Roman" w:hAnsi="Times New Roman"/>
          <w:color w:val="000000" w:themeColor="text1"/>
          <w:sz w:val="24"/>
        </w:rPr>
        <w:t>Līguma izpildes vieta</w:t>
      </w:r>
      <w:r w:rsidR="00D20B42" w:rsidRPr="009933B3">
        <w:rPr>
          <w:rFonts w:ascii="Times New Roman" w:hAnsi="Times New Roman"/>
          <w:b w:val="0"/>
          <w:color w:val="000000" w:themeColor="text1"/>
          <w:sz w:val="24"/>
        </w:rPr>
        <w:t xml:space="preserve"> –</w:t>
      </w:r>
      <w:r w:rsidR="008D49D7" w:rsidRPr="009933B3">
        <w:rPr>
          <w:rFonts w:ascii="Times New Roman" w:hAnsi="Times New Roman"/>
          <w:b w:val="0"/>
          <w:color w:val="000000" w:themeColor="text1"/>
          <w:sz w:val="24"/>
        </w:rPr>
        <w:t xml:space="preserve"> </w:t>
      </w:r>
      <w:r w:rsidR="00E14C9B" w:rsidRPr="009933B3">
        <w:rPr>
          <w:rFonts w:ascii="Times New Roman" w:eastAsia="Calibri" w:hAnsi="Times New Roman"/>
          <w:b w:val="0"/>
          <w:sz w:val="24"/>
          <w:lang w:eastAsia="en-US"/>
        </w:rPr>
        <w:t>Ādažu novads</w:t>
      </w:r>
      <w:r w:rsidRPr="009933B3">
        <w:rPr>
          <w:rFonts w:ascii="Times New Roman" w:eastAsia="Calibri" w:hAnsi="Times New Roman"/>
          <w:b w:val="0"/>
          <w:sz w:val="24"/>
          <w:lang w:eastAsia="en-US"/>
        </w:rPr>
        <w:t>.</w:t>
      </w:r>
    </w:p>
    <w:p w14:paraId="0C4B25A5" w14:textId="7278FA2B" w:rsidR="00B81E86" w:rsidRPr="009933B3" w:rsidRDefault="00B81E86" w:rsidP="00D20B42">
      <w:pPr>
        <w:pStyle w:val="Apakpunkts"/>
        <w:numPr>
          <w:ilvl w:val="1"/>
          <w:numId w:val="4"/>
        </w:numPr>
        <w:spacing w:after="120"/>
        <w:ind w:left="426" w:right="40" w:hanging="426"/>
        <w:jc w:val="both"/>
        <w:rPr>
          <w:rFonts w:ascii="Times New Roman" w:hAnsi="Times New Roman"/>
          <w:b w:val="0"/>
          <w:color w:val="000000" w:themeColor="text1"/>
          <w:sz w:val="24"/>
        </w:rPr>
      </w:pPr>
      <w:r w:rsidRPr="009933B3">
        <w:rPr>
          <w:rFonts w:ascii="Times New Roman" w:hAnsi="Times New Roman"/>
          <w:b w:val="0"/>
          <w:sz w:val="24"/>
        </w:rPr>
        <w:lastRenderedPageBreak/>
        <w:t xml:space="preserve">Izraudzītajam Pretendentam, </w:t>
      </w:r>
      <w:r w:rsidR="00BB10EB" w:rsidRPr="009933B3">
        <w:rPr>
          <w:rFonts w:ascii="Times New Roman" w:hAnsi="Times New Roman"/>
          <w:b w:val="0"/>
          <w:sz w:val="24"/>
        </w:rPr>
        <w:t>Pasūtītājs ir tiesīgs</w:t>
      </w:r>
      <w:r w:rsidRPr="009933B3">
        <w:rPr>
          <w:rFonts w:ascii="Times New Roman" w:hAnsi="Times New Roman"/>
          <w:b w:val="0"/>
          <w:sz w:val="24"/>
        </w:rPr>
        <w:t xml:space="preserve"> pieprasīt, lai tas </w:t>
      </w:r>
      <w:r w:rsidR="00347204" w:rsidRPr="009933B3">
        <w:rPr>
          <w:rFonts w:ascii="Times New Roman" w:hAnsi="Times New Roman"/>
          <w:b w:val="0"/>
          <w:sz w:val="24"/>
        </w:rPr>
        <w:t>saskaņo un paraksta iepirkuma līgumu 3</w:t>
      </w:r>
      <w:r w:rsidRPr="009933B3">
        <w:rPr>
          <w:rFonts w:ascii="Times New Roman" w:hAnsi="Times New Roman"/>
          <w:b w:val="0"/>
          <w:sz w:val="24"/>
        </w:rPr>
        <w:t xml:space="preserve"> (</w:t>
      </w:r>
      <w:r w:rsidR="00347204" w:rsidRPr="009933B3">
        <w:rPr>
          <w:rFonts w:ascii="Times New Roman" w:hAnsi="Times New Roman"/>
          <w:b w:val="0"/>
          <w:sz w:val="24"/>
        </w:rPr>
        <w:t>trīs</w:t>
      </w:r>
      <w:r w:rsidRPr="009933B3">
        <w:rPr>
          <w:rFonts w:ascii="Times New Roman" w:hAnsi="Times New Roman"/>
          <w:b w:val="0"/>
          <w:sz w:val="24"/>
        </w:rPr>
        <w:t xml:space="preserve">) darba dienu laikā no dienas, kad Pasūtītājs nosūtīja uzaicinājumu </w:t>
      </w:r>
      <w:r w:rsidR="00347204" w:rsidRPr="009933B3">
        <w:rPr>
          <w:rFonts w:ascii="Times New Roman" w:hAnsi="Times New Roman"/>
          <w:b w:val="0"/>
          <w:sz w:val="24"/>
        </w:rPr>
        <w:t xml:space="preserve">saskaņot vai </w:t>
      </w:r>
      <w:r w:rsidRPr="009933B3">
        <w:rPr>
          <w:rFonts w:ascii="Times New Roman" w:hAnsi="Times New Roman"/>
          <w:b w:val="0"/>
          <w:sz w:val="24"/>
        </w:rPr>
        <w:t xml:space="preserve">parakstīt līgumu. Ja norādītajā termiņā </w:t>
      </w:r>
      <w:r w:rsidRPr="009933B3">
        <w:rPr>
          <w:rFonts w:ascii="Times New Roman" w:hAnsi="Times New Roman"/>
          <w:b w:val="0"/>
          <w:bCs/>
          <w:sz w:val="24"/>
          <w:lang w:eastAsia="ar-SA"/>
        </w:rPr>
        <w:t xml:space="preserve">izraudzītais Pretendents atsakās </w:t>
      </w:r>
      <w:r w:rsidR="00347204" w:rsidRPr="009933B3">
        <w:rPr>
          <w:rFonts w:ascii="Times New Roman" w:hAnsi="Times New Roman"/>
          <w:b w:val="0"/>
          <w:bCs/>
          <w:sz w:val="24"/>
          <w:lang w:eastAsia="ar-SA"/>
        </w:rPr>
        <w:t xml:space="preserve">saskaņot vai </w:t>
      </w:r>
      <w:r w:rsidRPr="009933B3">
        <w:rPr>
          <w:rFonts w:ascii="Times New Roman" w:hAnsi="Times New Roman"/>
          <w:b w:val="0"/>
          <w:bCs/>
          <w:sz w:val="24"/>
          <w:lang w:eastAsia="ar-SA"/>
        </w:rPr>
        <w:t xml:space="preserve">slēgt iepirkuma līgumu ar Pasūtītāju, Komisija pieņem lēmumu slēgt līgumu ar nākamo Pretendentu, kura piedāvājums atbilst piedāvājumu izvērtēšanas kritērijam vai pārtraukt </w:t>
      </w:r>
      <w:r w:rsidR="00B757F7" w:rsidRPr="009933B3">
        <w:rPr>
          <w:rFonts w:ascii="Times New Roman" w:hAnsi="Times New Roman"/>
          <w:b w:val="0"/>
          <w:bCs/>
          <w:sz w:val="24"/>
          <w:lang w:eastAsia="ar-SA"/>
        </w:rPr>
        <w:t>Konkursu</w:t>
      </w:r>
      <w:r w:rsidRPr="009933B3">
        <w:rPr>
          <w:rFonts w:ascii="Times New Roman" w:hAnsi="Times New Roman"/>
          <w:b w:val="0"/>
          <w:bCs/>
          <w:sz w:val="24"/>
          <w:lang w:eastAsia="ar-SA"/>
        </w:rPr>
        <w:t>, neizvēloties nevienu piedāvājumu.</w:t>
      </w:r>
    </w:p>
    <w:p w14:paraId="39EFDE0B" w14:textId="77777777" w:rsidR="00B81E86" w:rsidRPr="009933B3" w:rsidRDefault="00B81E86" w:rsidP="00D20B42">
      <w:pPr>
        <w:pStyle w:val="Apakpunkts"/>
        <w:numPr>
          <w:ilvl w:val="1"/>
          <w:numId w:val="4"/>
        </w:numPr>
        <w:spacing w:after="120"/>
        <w:ind w:left="426" w:right="40" w:hanging="426"/>
        <w:jc w:val="both"/>
        <w:rPr>
          <w:rFonts w:ascii="Times New Roman" w:hAnsi="Times New Roman"/>
          <w:b w:val="0"/>
          <w:color w:val="000000" w:themeColor="text1"/>
          <w:sz w:val="24"/>
        </w:rPr>
      </w:pPr>
      <w:r w:rsidRPr="009933B3">
        <w:rPr>
          <w:rFonts w:ascii="Times New Roman" w:hAnsi="Times New Roman"/>
          <w:b w:val="0"/>
          <w:bCs/>
          <w:sz w:val="24"/>
        </w:rPr>
        <w:t xml:space="preserve">Pirms lēmuma pieņemšanas par </w:t>
      </w:r>
      <w:r w:rsidR="00B757F7" w:rsidRPr="009933B3">
        <w:rPr>
          <w:rFonts w:ascii="Times New Roman" w:hAnsi="Times New Roman"/>
          <w:b w:val="0"/>
          <w:bCs/>
          <w:sz w:val="24"/>
        </w:rPr>
        <w:t xml:space="preserve">iepirkuma </w:t>
      </w:r>
      <w:r w:rsidRPr="009933B3">
        <w:rPr>
          <w:rFonts w:ascii="Times New Roman" w:hAnsi="Times New Roman"/>
          <w:b w:val="0"/>
          <w:bCs/>
          <w:sz w:val="24"/>
        </w:rPr>
        <w:t xml:space="preserve">līguma noslēgšanu ar nākamo Pretendentu, kura piedāvājums atzīts par piedāvājumu atbilstošo </w:t>
      </w:r>
      <w:r w:rsidR="00BB10EB" w:rsidRPr="009933B3">
        <w:rPr>
          <w:rFonts w:ascii="Times New Roman" w:hAnsi="Times New Roman"/>
          <w:b w:val="0"/>
          <w:bCs/>
          <w:sz w:val="24"/>
        </w:rPr>
        <w:t>Nolikumā</w:t>
      </w:r>
      <w:r w:rsidRPr="009933B3">
        <w:rPr>
          <w:rFonts w:ascii="Times New Roman" w:hAnsi="Times New Roman"/>
          <w:b w:val="0"/>
          <w:bCs/>
          <w:sz w:val="24"/>
        </w:rPr>
        <w:t xml:space="preserve"> noteiktajam piedāvājumu izvērtēšanas kritērijam, Komisija izvērtē, vai tas nav uzskatāms par vienu tirgus dalībnieku kopā ar sākotnēji izraudzīto Pretendentu, kurš atteicās slēgt iepirkuma līgumu ar Pasūtītāju. </w:t>
      </w:r>
    </w:p>
    <w:p w14:paraId="42262131" w14:textId="48818076" w:rsidR="00B81E86" w:rsidRPr="009933B3" w:rsidRDefault="00B81E86" w:rsidP="00D20B42">
      <w:pPr>
        <w:pStyle w:val="Apakpunkts"/>
        <w:numPr>
          <w:ilvl w:val="1"/>
          <w:numId w:val="4"/>
        </w:numPr>
        <w:spacing w:after="120"/>
        <w:ind w:left="426" w:right="40" w:hanging="426"/>
        <w:jc w:val="both"/>
        <w:rPr>
          <w:rFonts w:ascii="Times New Roman" w:hAnsi="Times New Roman"/>
          <w:b w:val="0"/>
          <w:color w:val="000000" w:themeColor="text1"/>
          <w:sz w:val="24"/>
        </w:rPr>
      </w:pPr>
      <w:r w:rsidRPr="009933B3">
        <w:rPr>
          <w:rFonts w:ascii="Times New Roman" w:hAnsi="Times New Roman"/>
          <w:b w:val="0"/>
          <w:sz w:val="24"/>
        </w:rPr>
        <w:t xml:space="preserve">Iepirkuma līguma projekts ir ietverts </w:t>
      </w:r>
      <w:r w:rsidR="00031478" w:rsidRPr="009933B3">
        <w:rPr>
          <w:rFonts w:ascii="Times New Roman" w:hAnsi="Times New Roman"/>
          <w:b w:val="0"/>
          <w:sz w:val="24"/>
        </w:rPr>
        <w:t>N</w:t>
      </w:r>
      <w:r w:rsidRPr="009933B3">
        <w:rPr>
          <w:rFonts w:ascii="Times New Roman" w:hAnsi="Times New Roman"/>
          <w:b w:val="0"/>
          <w:sz w:val="24"/>
        </w:rPr>
        <w:t xml:space="preserve">olikuma </w:t>
      </w:r>
      <w:r w:rsidR="00C466B0" w:rsidRPr="009933B3">
        <w:rPr>
          <w:rFonts w:ascii="Times New Roman" w:hAnsi="Times New Roman"/>
          <w:b w:val="0"/>
          <w:sz w:val="24"/>
        </w:rPr>
        <w:t>8</w:t>
      </w:r>
      <w:r w:rsidRPr="009933B3">
        <w:rPr>
          <w:rFonts w:ascii="Times New Roman" w:hAnsi="Times New Roman"/>
          <w:b w:val="0"/>
          <w:sz w:val="24"/>
        </w:rPr>
        <w:t>.pielikumā. Līgums tiek sagatavots, pamatojoties uz Pasūtītāja lēmumu par iepirkuma līguma slēgšanas tiesību piešķiršanu un Pretendenta iesniegto piedāvājumu.</w:t>
      </w:r>
    </w:p>
    <w:p w14:paraId="4BD41C6F" w14:textId="77777777" w:rsidR="00B757F7" w:rsidRPr="009933B3" w:rsidRDefault="00BF656C" w:rsidP="00D20B42">
      <w:pPr>
        <w:pStyle w:val="Apakpunkts"/>
        <w:numPr>
          <w:ilvl w:val="1"/>
          <w:numId w:val="4"/>
        </w:numPr>
        <w:spacing w:after="120"/>
        <w:ind w:left="426" w:right="40" w:hanging="426"/>
        <w:jc w:val="both"/>
        <w:rPr>
          <w:rFonts w:ascii="Times New Roman" w:hAnsi="Times New Roman"/>
          <w:b w:val="0"/>
          <w:color w:val="000000" w:themeColor="text1"/>
          <w:sz w:val="24"/>
        </w:rPr>
      </w:pPr>
      <w:r w:rsidRPr="009933B3">
        <w:rPr>
          <w:rFonts w:ascii="Times New Roman" w:hAnsi="Times New Roman"/>
          <w:b w:val="0"/>
          <w:color w:val="000000" w:themeColor="text1"/>
          <w:sz w:val="24"/>
        </w:rPr>
        <w:t xml:space="preserve">Iepirkuma līgums tiek slēgts </w:t>
      </w:r>
      <w:r w:rsidR="00737D54" w:rsidRPr="009933B3">
        <w:rPr>
          <w:rFonts w:ascii="Times New Roman" w:hAnsi="Times New Roman"/>
          <w:b w:val="0"/>
          <w:color w:val="000000" w:themeColor="text1"/>
          <w:sz w:val="24"/>
        </w:rPr>
        <w:t xml:space="preserve">pēc </w:t>
      </w:r>
      <w:r w:rsidR="00737D54" w:rsidRPr="009933B3">
        <w:rPr>
          <w:rFonts w:ascii="Times New Roman" w:hAnsi="Times New Roman"/>
          <w:b w:val="0"/>
          <w:sz w:val="24"/>
        </w:rPr>
        <w:t>PIL 60. panta sestajā daļā paredzētā nogaidīšanas termiņa beigām.</w:t>
      </w:r>
    </w:p>
    <w:p w14:paraId="23539AAE" w14:textId="77777777" w:rsidR="00B757F7" w:rsidRPr="009933B3" w:rsidRDefault="00B757F7" w:rsidP="00D20B42">
      <w:pPr>
        <w:pStyle w:val="Apakpunkts"/>
        <w:numPr>
          <w:ilvl w:val="1"/>
          <w:numId w:val="4"/>
        </w:numPr>
        <w:spacing w:after="120"/>
        <w:ind w:left="426" w:right="40" w:hanging="426"/>
        <w:jc w:val="both"/>
        <w:rPr>
          <w:rFonts w:ascii="Times New Roman" w:hAnsi="Times New Roman"/>
          <w:b w:val="0"/>
          <w:color w:val="000000" w:themeColor="text1"/>
          <w:sz w:val="24"/>
        </w:rPr>
      </w:pPr>
      <w:r w:rsidRPr="009933B3">
        <w:rPr>
          <w:rFonts w:ascii="Times New Roman" w:hAnsi="Times New Roman"/>
          <w:b w:val="0"/>
          <w:sz w:val="24"/>
        </w:rPr>
        <w:t>Līguma slēgšanas laikā Līguma projekts var tikt precizēts spēkā esošajiem normatīvajiem aktiem un faktiskajai situācijai.</w:t>
      </w:r>
    </w:p>
    <w:p w14:paraId="5961BC35" w14:textId="77777777" w:rsidR="00435E65" w:rsidRPr="009933B3" w:rsidRDefault="00435E65" w:rsidP="00F961D6">
      <w:pPr>
        <w:pStyle w:val="Heading1"/>
        <w:keepNext w:val="0"/>
        <w:widowControl w:val="0"/>
        <w:numPr>
          <w:ilvl w:val="0"/>
          <w:numId w:val="4"/>
        </w:numPr>
        <w:spacing w:after="120"/>
        <w:jc w:val="center"/>
        <w:rPr>
          <w:rFonts w:ascii="Times New Roman" w:hAnsi="Times New Roman"/>
          <w:sz w:val="24"/>
          <w:szCs w:val="24"/>
        </w:rPr>
      </w:pPr>
      <w:bookmarkStart w:id="29" w:name="_Toc526431344"/>
      <w:r w:rsidRPr="009933B3">
        <w:rPr>
          <w:rFonts w:ascii="Times New Roman" w:hAnsi="Times New Roman"/>
          <w:sz w:val="24"/>
          <w:szCs w:val="24"/>
        </w:rPr>
        <w:t>KOMISIJAS TIESĪBAS UN PIENĀKUMI</w:t>
      </w:r>
      <w:bookmarkEnd w:id="29"/>
    </w:p>
    <w:p w14:paraId="157E2389" w14:textId="77777777" w:rsidR="00435E65" w:rsidRPr="00717A11" w:rsidRDefault="00B81E86" w:rsidP="00F961D6">
      <w:pPr>
        <w:numPr>
          <w:ilvl w:val="1"/>
          <w:numId w:val="4"/>
        </w:numPr>
        <w:spacing w:after="60"/>
        <w:rPr>
          <w:b/>
          <w:lang w:eastAsia="en-US"/>
        </w:rPr>
      </w:pPr>
      <w:r w:rsidRPr="00717A11">
        <w:rPr>
          <w:b/>
          <w:lang w:eastAsia="en-US"/>
        </w:rPr>
        <w:t>K</w:t>
      </w:r>
      <w:r w:rsidR="00435E65" w:rsidRPr="00717A11">
        <w:rPr>
          <w:b/>
          <w:lang w:eastAsia="en-US"/>
        </w:rPr>
        <w:t>omisijas tiesības:</w:t>
      </w:r>
    </w:p>
    <w:p w14:paraId="2325EFED" w14:textId="77777777" w:rsidR="005E4F0B" w:rsidRPr="00717A11" w:rsidRDefault="005E4F0B" w:rsidP="00EE7B47">
      <w:pPr>
        <w:numPr>
          <w:ilvl w:val="2"/>
          <w:numId w:val="4"/>
        </w:numPr>
        <w:spacing w:after="60"/>
        <w:ind w:left="993" w:hanging="568"/>
        <w:jc w:val="both"/>
        <w:rPr>
          <w:lang w:eastAsia="en-US"/>
        </w:rPr>
      </w:pPr>
      <w:r w:rsidRPr="00717A11">
        <w:rPr>
          <w:lang w:eastAsia="en-US"/>
        </w:rPr>
        <w:t>Nesniegt informāciju par citu piedāvājumu esamību laikā no piedāvājumu iesniegšanas dienas līdz to atvēršanas brīdim.</w:t>
      </w:r>
    </w:p>
    <w:p w14:paraId="01721092" w14:textId="77777777" w:rsidR="005E4F0B" w:rsidRPr="00717A11" w:rsidRDefault="005E4F0B" w:rsidP="00EE7B47">
      <w:pPr>
        <w:numPr>
          <w:ilvl w:val="2"/>
          <w:numId w:val="4"/>
        </w:numPr>
        <w:spacing w:after="60"/>
        <w:ind w:left="993" w:hanging="568"/>
        <w:jc w:val="both"/>
        <w:rPr>
          <w:lang w:eastAsia="en-US"/>
        </w:rPr>
      </w:pPr>
      <w:r w:rsidRPr="00717A11">
        <w:rPr>
          <w:lang w:eastAsia="en-US"/>
        </w:rPr>
        <w:t>Nesniegt informāciju par vērtēšanas procesu piedāvājumu vērtēšanas laikā līdz rezultātu paziņošanai;</w:t>
      </w:r>
    </w:p>
    <w:p w14:paraId="0FF270BB" w14:textId="77777777" w:rsidR="00435E65" w:rsidRPr="00717A11" w:rsidRDefault="00435E65" w:rsidP="00EE7B47">
      <w:pPr>
        <w:numPr>
          <w:ilvl w:val="2"/>
          <w:numId w:val="4"/>
        </w:numPr>
        <w:spacing w:after="60"/>
        <w:ind w:left="993" w:hanging="568"/>
        <w:jc w:val="both"/>
        <w:rPr>
          <w:lang w:eastAsia="en-US"/>
        </w:rPr>
      </w:pPr>
      <w:r w:rsidRPr="00717A11">
        <w:rPr>
          <w:lang w:eastAsia="en-US"/>
        </w:rPr>
        <w:t xml:space="preserve">Pieprasīt, lai Pretendents izskaidro savā piedāvājumā ietverto informāciju. </w:t>
      </w:r>
      <w:r w:rsidR="00B81E86" w:rsidRPr="00717A11">
        <w:rPr>
          <w:lang w:eastAsia="en-US"/>
        </w:rPr>
        <w:t>Komisija</w:t>
      </w:r>
      <w:r w:rsidRPr="00717A11">
        <w:rPr>
          <w:lang w:eastAsia="en-US"/>
        </w:rPr>
        <w:t xml:space="preserve"> ir tiesīga pārbaudīt nepieciešamo informāciju kompetentā institūcijā, publiski pieejamās datu bāzēs vai citos publiski pieejamos avotos</w:t>
      </w:r>
      <w:r w:rsidR="00EB1876" w:rsidRPr="00717A11">
        <w:rPr>
          <w:lang w:eastAsia="en-US"/>
        </w:rPr>
        <w:t>,</w:t>
      </w:r>
      <w:r w:rsidR="00EB1876" w:rsidRPr="00717A11">
        <w:rPr>
          <w:color w:val="000000" w:themeColor="text1"/>
          <w:lang w:eastAsia="en-US"/>
        </w:rPr>
        <w:t xml:space="preserve"> kā arī sazinoties ar pieredzes apliecinājumā norādītajiem pasūtītājiem un pieprasīt sniegtās informācijas apstiprinājumu</w:t>
      </w:r>
      <w:r w:rsidR="00EB1876" w:rsidRPr="00717A11">
        <w:rPr>
          <w:color w:val="000000" w:themeColor="text1"/>
        </w:rPr>
        <w:t>.</w:t>
      </w:r>
    </w:p>
    <w:p w14:paraId="62DB788B" w14:textId="77777777" w:rsidR="00435E65" w:rsidRPr="00717A11" w:rsidRDefault="00435E65" w:rsidP="00EE7B47">
      <w:pPr>
        <w:numPr>
          <w:ilvl w:val="2"/>
          <w:numId w:val="4"/>
        </w:numPr>
        <w:spacing w:after="60"/>
        <w:ind w:left="993" w:hanging="568"/>
        <w:jc w:val="both"/>
        <w:rPr>
          <w:lang w:eastAsia="en-US"/>
        </w:rPr>
      </w:pPr>
      <w:r w:rsidRPr="00717A11">
        <w:rPr>
          <w:lang w:eastAsia="en-US"/>
        </w:rPr>
        <w:t>Pieaicināt ekspertu Pretendentu atlasē, piedāvājumu atbilstības pārbaudē un vērtēšanā.</w:t>
      </w:r>
    </w:p>
    <w:p w14:paraId="18AC6432" w14:textId="77777777" w:rsidR="00435E65" w:rsidRPr="00717A11" w:rsidRDefault="00435E65" w:rsidP="00EE7B47">
      <w:pPr>
        <w:numPr>
          <w:ilvl w:val="2"/>
          <w:numId w:val="4"/>
        </w:numPr>
        <w:spacing w:after="60"/>
        <w:ind w:left="993" w:hanging="568"/>
        <w:jc w:val="both"/>
        <w:rPr>
          <w:lang w:eastAsia="en-US"/>
        </w:rPr>
      </w:pPr>
      <w:r w:rsidRPr="00717A11">
        <w:rPr>
          <w:lang w:eastAsia="en-US"/>
        </w:rPr>
        <w:t>Izvēlēties nākamo piedāvājumu, ja izraudzītais Pretendents atsakās slēgt</w:t>
      </w:r>
      <w:r w:rsidR="00AD10AD" w:rsidRPr="00717A11">
        <w:rPr>
          <w:lang w:eastAsia="en-US"/>
        </w:rPr>
        <w:t xml:space="preserve"> iepirkuma līgumu ar Pasūtītāju.</w:t>
      </w:r>
    </w:p>
    <w:p w14:paraId="288C9F58" w14:textId="77777777" w:rsidR="007C0B7C" w:rsidRPr="00717A11" w:rsidRDefault="00435E65" w:rsidP="00EE7B47">
      <w:pPr>
        <w:numPr>
          <w:ilvl w:val="2"/>
          <w:numId w:val="4"/>
        </w:numPr>
        <w:spacing w:after="60"/>
        <w:ind w:left="993" w:hanging="568"/>
        <w:jc w:val="both"/>
        <w:rPr>
          <w:lang w:eastAsia="en-US"/>
        </w:rPr>
      </w:pPr>
      <w:r w:rsidRPr="00717A11">
        <w:rPr>
          <w:lang w:eastAsia="en-US"/>
        </w:rPr>
        <w:t xml:space="preserve">Lemt par iesniegto dokumentu atstāšanu bez izskatīšanas, ja tie neatbilst </w:t>
      </w:r>
      <w:r w:rsidR="00EB1876" w:rsidRPr="00717A11">
        <w:rPr>
          <w:lang w:eastAsia="en-US"/>
        </w:rPr>
        <w:t>N</w:t>
      </w:r>
      <w:r w:rsidR="00B81E86" w:rsidRPr="00717A11">
        <w:rPr>
          <w:lang w:eastAsia="en-US"/>
        </w:rPr>
        <w:t>olikum</w:t>
      </w:r>
      <w:r w:rsidRPr="00717A11">
        <w:rPr>
          <w:lang w:eastAsia="en-US"/>
        </w:rPr>
        <w:t>a vai normatīvo aktu prasībām.</w:t>
      </w:r>
    </w:p>
    <w:p w14:paraId="35C9A9E4" w14:textId="77777777" w:rsidR="0041149D" w:rsidRPr="00717A11" w:rsidRDefault="00EB1876" w:rsidP="00EE7B47">
      <w:pPr>
        <w:numPr>
          <w:ilvl w:val="2"/>
          <w:numId w:val="4"/>
        </w:numPr>
        <w:spacing w:after="60"/>
        <w:ind w:left="993" w:hanging="568"/>
        <w:jc w:val="both"/>
        <w:rPr>
          <w:lang w:eastAsia="en-US"/>
        </w:rPr>
      </w:pPr>
      <w:r w:rsidRPr="00717A11">
        <w:t>P</w:t>
      </w:r>
      <w:r w:rsidR="0041149D" w:rsidRPr="00717A11">
        <w:t>ārtraukt iepirkumu jebkurā tā stadijā,</w:t>
      </w:r>
      <w:r w:rsidR="005951CB" w:rsidRPr="00717A11">
        <w:t xml:space="preserve"> ja tam ir objektīvs pamatojums</w:t>
      </w:r>
      <w:r w:rsidR="0041149D" w:rsidRPr="00717A11">
        <w:t xml:space="preserve">. </w:t>
      </w:r>
    </w:p>
    <w:p w14:paraId="14876F24" w14:textId="77777777" w:rsidR="00435E65" w:rsidRPr="00717A11" w:rsidRDefault="00435E65" w:rsidP="00EE7B47">
      <w:pPr>
        <w:numPr>
          <w:ilvl w:val="2"/>
          <w:numId w:val="4"/>
        </w:numPr>
        <w:spacing w:after="60"/>
        <w:ind w:left="993" w:hanging="568"/>
        <w:jc w:val="both"/>
        <w:rPr>
          <w:lang w:eastAsia="en-US"/>
        </w:rPr>
      </w:pPr>
      <w:r w:rsidRPr="00717A11">
        <w:rPr>
          <w:lang w:eastAsia="en-US"/>
        </w:rPr>
        <w:t>Lemt par iepirkuma izbeigšanu bez rezultāta – neizvēloties nevienu no Pretendentiem, ja tam ir pamatojums.</w:t>
      </w:r>
    </w:p>
    <w:p w14:paraId="2ABF6D5B" w14:textId="5279A218" w:rsidR="00435E65" w:rsidRPr="00717A11" w:rsidRDefault="00435E65" w:rsidP="00EE7B47">
      <w:pPr>
        <w:numPr>
          <w:ilvl w:val="2"/>
          <w:numId w:val="4"/>
        </w:numPr>
        <w:spacing w:after="60"/>
        <w:ind w:left="993" w:hanging="568"/>
        <w:jc w:val="both"/>
        <w:rPr>
          <w:lang w:eastAsia="en-US"/>
        </w:rPr>
      </w:pPr>
      <w:r w:rsidRPr="00717A11">
        <w:rPr>
          <w:lang w:eastAsia="en-US"/>
        </w:rPr>
        <w:t>Pieprasīt, lai Pretendents, kuram tiek piešķirtas līguma slēgš</w:t>
      </w:r>
      <w:r w:rsidR="008D49D7" w:rsidRPr="00717A11">
        <w:rPr>
          <w:lang w:eastAsia="en-US"/>
        </w:rPr>
        <w:t>anas tiesības, līgumu paraksta 3 (trīs</w:t>
      </w:r>
      <w:r w:rsidRPr="00717A11">
        <w:rPr>
          <w:lang w:eastAsia="en-US"/>
        </w:rPr>
        <w:t xml:space="preserve">) darbdienu laikā no uzaicinājuma brīža. </w:t>
      </w:r>
    </w:p>
    <w:p w14:paraId="0CD2F528" w14:textId="77777777" w:rsidR="003C0CC5" w:rsidRPr="00717A11" w:rsidRDefault="003C0CC5" w:rsidP="00B211CB">
      <w:pPr>
        <w:numPr>
          <w:ilvl w:val="2"/>
          <w:numId w:val="4"/>
        </w:numPr>
        <w:spacing w:after="60"/>
        <w:ind w:left="1162" w:hanging="878"/>
        <w:jc w:val="both"/>
        <w:rPr>
          <w:lang w:eastAsia="en-US"/>
        </w:rPr>
      </w:pPr>
      <w:r w:rsidRPr="00717A11">
        <w:t xml:space="preserve">Citas </w:t>
      </w:r>
      <w:r w:rsidR="00B81E86" w:rsidRPr="00717A11">
        <w:t>Komisijas</w:t>
      </w:r>
      <w:r w:rsidRPr="00717A11">
        <w:t xml:space="preserve"> tiesības, kas noteiktas </w:t>
      </w:r>
      <w:r w:rsidR="008A1155" w:rsidRPr="00717A11">
        <w:t>PIL</w:t>
      </w:r>
      <w:r w:rsidRPr="00717A11">
        <w:t xml:space="preserve"> un citos normatīvajos aktos.</w:t>
      </w:r>
    </w:p>
    <w:p w14:paraId="1413C2BF" w14:textId="77777777" w:rsidR="00435E65" w:rsidRPr="00717A11" w:rsidRDefault="00B81E86" w:rsidP="00F961D6">
      <w:pPr>
        <w:numPr>
          <w:ilvl w:val="1"/>
          <w:numId w:val="4"/>
        </w:numPr>
        <w:spacing w:before="240" w:after="60"/>
        <w:rPr>
          <w:b/>
          <w:lang w:eastAsia="en-US"/>
        </w:rPr>
      </w:pPr>
      <w:r w:rsidRPr="00717A11">
        <w:rPr>
          <w:b/>
          <w:lang w:eastAsia="en-US"/>
        </w:rPr>
        <w:t>K</w:t>
      </w:r>
      <w:r w:rsidR="00435E65" w:rsidRPr="00717A11">
        <w:rPr>
          <w:b/>
          <w:lang w:eastAsia="en-US"/>
        </w:rPr>
        <w:t>omisijas pienākumi:</w:t>
      </w:r>
    </w:p>
    <w:p w14:paraId="5522CA3D" w14:textId="77777777" w:rsidR="00435E65" w:rsidRPr="00717A11" w:rsidRDefault="00435E65" w:rsidP="00EE7B47">
      <w:pPr>
        <w:numPr>
          <w:ilvl w:val="2"/>
          <w:numId w:val="4"/>
        </w:numPr>
        <w:spacing w:after="60"/>
        <w:ind w:left="993" w:hanging="568"/>
        <w:jc w:val="both"/>
        <w:rPr>
          <w:lang w:eastAsia="en-US"/>
        </w:rPr>
      </w:pPr>
      <w:r w:rsidRPr="00717A11">
        <w:rPr>
          <w:lang w:eastAsia="en-US"/>
        </w:rPr>
        <w:t>Nodrošināt iepirkuma norisi un dokumentēšanu.</w:t>
      </w:r>
    </w:p>
    <w:p w14:paraId="32B5707C" w14:textId="77777777" w:rsidR="00435E65" w:rsidRPr="00717A11" w:rsidRDefault="00435E65" w:rsidP="00EE7B47">
      <w:pPr>
        <w:numPr>
          <w:ilvl w:val="2"/>
          <w:numId w:val="4"/>
        </w:numPr>
        <w:spacing w:after="60"/>
        <w:ind w:left="993" w:hanging="568"/>
        <w:jc w:val="both"/>
        <w:rPr>
          <w:lang w:eastAsia="en-US"/>
        </w:rPr>
      </w:pPr>
      <w:r w:rsidRPr="00717A11">
        <w:rPr>
          <w:lang w:eastAsia="en-US"/>
        </w:rPr>
        <w:t>Nodrošināt Pretendentu brīvu konkurenci, kā arī vienlīdzīgu un taisnīgu attieksmi pret tiem.</w:t>
      </w:r>
    </w:p>
    <w:p w14:paraId="75A91538" w14:textId="77777777" w:rsidR="00435E65" w:rsidRPr="00717A11" w:rsidRDefault="00435E65" w:rsidP="00EE7B47">
      <w:pPr>
        <w:numPr>
          <w:ilvl w:val="2"/>
          <w:numId w:val="4"/>
        </w:numPr>
        <w:spacing w:after="60"/>
        <w:ind w:left="993" w:hanging="568"/>
        <w:jc w:val="both"/>
        <w:rPr>
          <w:lang w:eastAsia="en-US"/>
        </w:rPr>
      </w:pPr>
      <w:r w:rsidRPr="00717A11">
        <w:rPr>
          <w:lang w:eastAsia="en-US"/>
        </w:rPr>
        <w:lastRenderedPageBreak/>
        <w:t xml:space="preserve">Pēc ieinteresēto piegādātāju pieprasījuma, normatīvajos aktos noteiktajā kārtībā, sniegt informāciju par </w:t>
      </w:r>
      <w:r w:rsidR="00EB1876" w:rsidRPr="00717A11">
        <w:rPr>
          <w:lang w:eastAsia="en-US"/>
        </w:rPr>
        <w:t>N</w:t>
      </w:r>
      <w:r w:rsidR="00B81E86" w:rsidRPr="00717A11">
        <w:rPr>
          <w:lang w:eastAsia="en-US"/>
        </w:rPr>
        <w:t>olikum</w:t>
      </w:r>
      <w:r w:rsidRPr="00717A11">
        <w:rPr>
          <w:lang w:eastAsia="en-US"/>
        </w:rPr>
        <w:t>u.</w:t>
      </w:r>
    </w:p>
    <w:p w14:paraId="729FECD1" w14:textId="77777777" w:rsidR="003C0CC5" w:rsidRPr="00717A11" w:rsidRDefault="00435E65" w:rsidP="00EE7B47">
      <w:pPr>
        <w:numPr>
          <w:ilvl w:val="2"/>
          <w:numId w:val="4"/>
        </w:numPr>
        <w:spacing w:after="60"/>
        <w:ind w:left="993" w:hanging="568"/>
        <w:jc w:val="both"/>
        <w:rPr>
          <w:lang w:eastAsia="en-US"/>
        </w:rPr>
      </w:pPr>
      <w:r w:rsidRPr="00717A11">
        <w:rPr>
          <w:lang w:eastAsia="en-US"/>
        </w:rPr>
        <w:t xml:space="preserve">Vērtēt Pretendentus un to iesniegtos piedāvājumus saskaņā ar </w:t>
      </w:r>
      <w:r w:rsidR="008A1155" w:rsidRPr="00717A11">
        <w:rPr>
          <w:lang w:eastAsia="en-US"/>
        </w:rPr>
        <w:t>PIL</w:t>
      </w:r>
      <w:r w:rsidRPr="00717A11">
        <w:rPr>
          <w:lang w:eastAsia="en-US"/>
        </w:rPr>
        <w:t xml:space="preserve">, citiem normatīvajiem aktiem un šo </w:t>
      </w:r>
      <w:r w:rsidR="00EB1876" w:rsidRPr="00717A11">
        <w:rPr>
          <w:lang w:eastAsia="en-US"/>
        </w:rPr>
        <w:t>N</w:t>
      </w:r>
      <w:r w:rsidR="00B81E86" w:rsidRPr="00717A11">
        <w:rPr>
          <w:lang w:eastAsia="en-US"/>
        </w:rPr>
        <w:t>olikum</w:t>
      </w:r>
      <w:r w:rsidRPr="00717A11">
        <w:rPr>
          <w:lang w:eastAsia="en-US"/>
        </w:rPr>
        <w:t>u, izvēlēties piedāvājumu vai pieņemt lēmumu par iepirkuma izbeigšanu, neizvēloties nevienu piedāvājumu.</w:t>
      </w:r>
    </w:p>
    <w:p w14:paraId="7C4D0848" w14:textId="77777777" w:rsidR="00AA0DE2" w:rsidRPr="00717A11" w:rsidRDefault="003C0CC5" w:rsidP="005951CB">
      <w:pPr>
        <w:numPr>
          <w:ilvl w:val="2"/>
          <w:numId w:val="4"/>
        </w:numPr>
        <w:spacing w:after="60"/>
        <w:ind w:left="1162" w:hanging="737"/>
        <w:jc w:val="both"/>
        <w:rPr>
          <w:lang w:eastAsia="en-US"/>
        </w:rPr>
      </w:pPr>
      <w:r w:rsidRPr="00717A11">
        <w:t xml:space="preserve">Citi </w:t>
      </w:r>
      <w:r w:rsidR="00B81E86" w:rsidRPr="00717A11">
        <w:t>Komisijas</w:t>
      </w:r>
      <w:r w:rsidRPr="00717A11">
        <w:t xml:space="preserve"> pienākumi, kas noteiktas </w:t>
      </w:r>
      <w:r w:rsidR="008A1155" w:rsidRPr="00717A11">
        <w:t>PIL</w:t>
      </w:r>
      <w:r w:rsidRPr="00717A11">
        <w:t xml:space="preserve"> un citos normatīvajos aktos.</w:t>
      </w:r>
    </w:p>
    <w:p w14:paraId="3243A3D3" w14:textId="77777777" w:rsidR="00435E65" w:rsidRPr="00717A11" w:rsidRDefault="00435E65" w:rsidP="00F961D6">
      <w:pPr>
        <w:pStyle w:val="Heading1"/>
        <w:keepNext w:val="0"/>
        <w:widowControl w:val="0"/>
        <w:numPr>
          <w:ilvl w:val="0"/>
          <w:numId w:val="4"/>
        </w:numPr>
        <w:spacing w:after="120"/>
        <w:jc w:val="center"/>
        <w:rPr>
          <w:rFonts w:ascii="Times New Roman" w:hAnsi="Times New Roman"/>
          <w:sz w:val="24"/>
          <w:szCs w:val="24"/>
        </w:rPr>
      </w:pPr>
      <w:bookmarkStart w:id="30" w:name="_Toc526431345"/>
      <w:r w:rsidRPr="00717A11">
        <w:rPr>
          <w:rFonts w:ascii="Times New Roman" w:hAnsi="Times New Roman"/>
          <w:sz w:val="24"/>
          <w:szCs w:val="24"/>
        </w:rPr>
        <w:t>PRETENDENTA TIESĪBAS UN PIENĀKUMI</w:t>
      </w:r>
      <w:bookmarkEnd w:id="30"/>
    </w:p>
    <w:p w14:paraId="67F09E41" w14:textId="77777777" w:rsidR="00435E65" w:rsidRPr="00717A11" w:rsidRDefault="00435E65" w:rsidP="00F961D6">
      <w:pPr>
        <w:numPr>
          <w:ilvl w:val="1"/>
          <w:numId w:val="4"/>
        </w:numPr>
        <w:spacing w:after="60"/>
        <w:jc w:val="both"/>
        <w:rPr>
          <w:b/>
        </w:rPr>
      </w:pPr>
      <w:r w:rsidRPr="00717A11">
        <w:rPr>
          <w:b/>
        </w:rPr>
        <w:t>Pretendentu tiesības:</w:t>
      </w:r>
    </w:p>
    <w:p w14:paraId="14F42431" w14:textId="77777777" w:rsidR="00435E65" w:rsidRPr="00717A11" w:rsidRDefault="00435E65" w:rsidP="005951CB">
      <w:pPr>
        <w:numPr>
          <w:ilvl w:val="2"/>
          <w:numId w:val="4"/>
        </w:numPr>
        <w:spacing w:after="60"/>
        <w:ind w:left="1162" w:hanging="737"/>
        <w:jc w:val="both"/>
      </w:pPr>
      <w:r w:rsidRPr="00717A11">
        <w:rPr>
          <w:rFonts w:eastAsia="Calibri"/>
          <w:lang w:eastAsia="en-US"/>
        </w:rPr>
        <w:t xml:space="preserve">Pretendentam ir tiesības iesniegt piedāvājumu. </w:t>
      </w:r>
    </w:p>
    <w:p w14:paraId="751D39F3" w14:textId="77777777" w:rsidR="00435E65" w:rsidRPr="00717A11" w:rsidRDefault="00435E65" w:rsidP="005951CB">
      <w:pPr>
        <w:numPr>
          <w:ilvl w:val="2"/>
          <w:numId w:val="4"/>
        </w:numPr>
        <w:spacing w:after="60"/>
        <w:ind w:left="1162" w:hanging="737"/>
        <w:jc w:val="both"/>
      </w:pPr>
      <w:r w:rsidRPr="00717A11">
        <w:rPr>
          <w:rFonts w:eastAsia="Calibri"/>
          <w:lang w:eastAsia="en-US"/>
        </w:rPr>
        <w:t>Pirms piedāvājumu iesniegšanas termiņa beigām, Pretendentam ir tiesības grozīt vai atsaukt iesniegto piedāvājumu.</w:t>
      </w:r>
    </w:p>
    <w:p w14:paraId="7D450A6C" w14:textId="77777777" w:rsidR="003C0CC5" w:rsidRPr="00717A11" w:rsidRDefault="003C0CC5" w:rsidP="005951CB">
      <w:pPr>
        <w:numPr>
          <w:ilvl w:val="2"/>
          <w:numId w:val="4"/>
        </w:numPr>
        <w:spacing w:after="60"/>
        <w:ind w:left="1162" w:hanging="737"/>
        <w:jc w:val="both"/>
        <w:rPr>
          <w:lang w:eastAsia="en-US"/>
        </w:rPr>
      </w:pPr>
      <w:r w:rsidRPr="00717A11">
        <w:t xml:space="preserve">Citas Pretendentu tiesības, kas noteiktas </w:t>
      </w:r>
      <w:r w:rsidR="008A1155" w:rsidRPr="00717A11">
        <w:t>PIL</w:t>
      </w:r>
      <w:r w:rsidRPr="00717A11">
        <w:t xml:space="preserve"> un citos normatīvajos aktos.</w:t>
      </w:r>
    </w:p>
    <w:p w14:paraId="5CADC7D8" w14:textId="77777777" w:rsidR="00435E65" w:rsidRPr="00717A11" w:rsidRDefault="00435E65" w:rsidP="00F961D6">
      <w:pPr>
        <w:numPr>
          <w:ilvl w:val="1"/>
          <w:numId w:val="4"/>
        </w:numPr>
        <w:spacing w:before="120" w:after="60"/>
        <w:ind w:left="357" w:hanging="357"/>
        <w:jc w:val="both"/>
        <w:rPr>
          <w:b/>
        </w:rPr>
      </w:pPr>
      <w:r w:rsidRPr="00717A11">
        <w:rPr>
          <w:b/>
        </w:rPr>
        <w:t xml:space="preserve">Pretendenta pienākumi: </w:t>
      </w:r>
    </w:p>
    <w:p w14:paraId="11D897FE" w14:textId="77777777" w:rsidR="003C0CC5" w:rsidRPr="00717A11" w:rsidRDefault="00435E65" w:rsidP="005951CB">
      <w:pPr>
        <w:numPr>
          <w:ilvl w:val="2"/>
          <w:numId w:val="4"/>
        </w:numPr>
        <w:spacing w:after="60"/>
        <w:ind w:left="1843"/>
        <w:jc w:val="both"/>
      </w:pPr>
      <w:r w:rsidRPr="00717A11">
        <w:t xml:space="preserve">Sagatavot piedāvājumu atbilstoši </w:t>
      </w:r>
      <w:r w:rsidR="00EB1876" w:rsidRPr="00717A11">
        <w:t>N</w:t>
      </w:r>
      <w:r w:rsidR="00B81E86" w:rsidRPr="00717A11">
        <w:t>olikum</w:t>
      </w:r>
      <w:r w:rsidRPr="00717A11">
        <w:t>a prasībām.</w:t>
      </w:r>
    </w:p>
    <w:p w14:paraId="3D4B9BAD" w14:textId="77777777" w:rsidR="00435E65" w:rsidRPr="00717A11" w:rsidRDefault="00435E65" w:rsidP="005951CB">
      <w:pPr>
        <w:numPr>
          <w:ilvl w:val="2"/>
          <w:numId w:val="4"/>
        </w:numPr>
        <w:spacing w:after="60"/>
        <w:ind w:left="1162" w:hanging="737"/>
        <w:jc w:val="both"/>
      </w:pPr>
      <w:r w:rsidRPr="00717A11">
        <w:t>Sniegt patiesu informāciju par savu kvalifikāciju un piedāvājumu.</w:t>
      </w:r>
    </w:p>
    <w:p w14:paraId="18A022BA" w14:textId="77777777" w:rsidR="00435E65" w:rsidRPr="00717A11" w:rsidRDefault="00435E65" w:rsidP="005951CB">
      <w:pPr>
        <w:numPr>
          <w:ilvl w:val="2"/>
          <w:numId w:val="4"/>
        </w:numPr>
        <w:spacing w:after="60"/>
        <w:ind w:left="1162" w:hanging="737"/>
        <w:jc w:val="both"/>
      </w:pPr>
      <w:r w:rsidRPr="00717A11">
        <w:t xml:space="preserve">Noteiktajā termiņā sniegt atbildes uz </w:t>
      </w:r>
      <w:r w:rsidR="00B81E86" w:rsidRPr="00717A11">
        <w:t>K</w:t>
      </w:r>
      <w:r w:rsidRPr="00717A11">
        <w:t>omisijas pieprasījumiem par papildu informāciju, kas nepieciešama Pretendentu atlases izvērtēšanai, piedāvājuma atbilstības pārbaudei vai salīdzināšanai.</w:t>
      </w:r>
    </w:p>
    <w:p w14:paraId="5260FC1B" w14:textId="77777777" w:rsidR="00435E65" w:rsidRPr="00717A11" w:rsidRDefault="00435E65" w:rsidP="005951CB">
      <w:pPr>
        <w:numPr>
          <w:ilvl w:val="2"/>
          <w:numId w:val="4"/>
        </w:numPr>
        <w:spacing w:after="60"/>
        <w:ind w:left="1162" w:hanging="737"/>
        <w:jc w:val="both"/>
      </w:pPr>
      <w:r w:rsidRPr="00717A11">
        <w:t>Segt visas izmaksas, kas saistītas ar piedāvājuma sagatavošanu un iesniegšanu.</w:t>
      </w:r>
    </w:p>
    <w:p w14:paraId="6DB47D09" w14:textId="77777777" w:rsidR="003C0CC5" w:rsidRPr="00717A11" w:rsidRDefault="003C0CC5" w:rsidP="005951CB">
      <w:pPr>
        <w:numPr>
          <w:ilvl w:val="2"/>
          <w:numId w:val="4"/>
        </w:numPr>
        <w:spacing w:after="60"/>
        <w:ind w:left="1162" w:hanging="737"/>
        <w:jc w:val="both"/>
        <w:rPr>
          <w:lang w:eastAsia="en-US"/>
        </w:rPr>
      </w:pPr>
      <w:bookmarkStart w:id="31" w:name="_Toc526431346"/>
      <w:r w:rsidRPr="00717A11">
        <w:t xml:space="preserve">Citi Pretendenta pienākumi, kas noteikti </w:t>
      </w:r>
      <w:r w:rsidR="008A1155" w:rsidRPr="00717A11">
        <w:t>PIL</w:t>
      </w:r>
      <w:r w:rsidRPr="00717A11">
        <w:t xml:space="preserve"> un citos normatīvajos aktos.</w:t>
      </w:r>
    </w:p>
    <w:p w14:paraId="402DAB52" w14:textId="77777777" w:rsidR="00435E65" w:rsidRPr="00717A11" w:rsidRDefault="00435E65" w:rsidP="00F961D6">
      <w:pPr>
        <w:pStyle w:val="Heading1"/>
        <w:keepNext w:val="0"/>
        <w:widowControl w:val="0"/>
        <w:numPr>
          <w:ilvl w:val="0"/>
          <w:numId w:val="4"/>
        </w:numPr>
        <w:spacing w:after="120"/>
        <w:jc w:val="center"/>
        <w:rPr>
          <w:rFonts w:ascii="Times New Roman" w:hAnsi="Times New Roman"/>
          <w:sz w:val="24"/>
          <w:szCs w:val="24"/>
        </w:rPr>
      </w:pPr>
      <w:r w:rsidRPr="00717A11">
        <w:rPr>
          <w:rFonts w:ascii="Times New Roman" w:hAnsi="Times New Roman"/>
          <w:sz w:val="24"/>
          <w:szCs w:val="24"/>
        </w:rPr>
        <w:t>PĀRĒJIE NOTEIKUMI</w:t>
      </w:r>
      <w:bookmarkEnd w:id="31"/>
    </w:p>
    <w:bookmarkEnd w:id="9"/>
    <w:p w14:paraId="340BBE6C" w14:textId="5997CB69" w:rsidR="00EE7B47" w:rsidRPr="00717A11" w:rsidRDefault="00EE7B47" w:rsidP="00EE7B47">
      <w:pPr>
        <w:pStyle w:val="ListParagraph"/>
        <w:numPr>
          <w:ilvl w:val="1"/>
          <w:numId w:val="4"/>
        </w:numPr>
        <w:spacing w:after="120"/>
        <w:ind w:left="567" w:hanging="567"/>
        <w:rPr>
          <w:lang w:val="lv-LV"/>
        </w:rPr>
      </w:pPr>
      <w:r w:rsidRPr="00717A11">
        <w:rPr>
          <w:lang w:val="lv-LV"/>
        </w:rPr>
        <w:t>Jautājumus, kas nav atrunāti Nolikumā, Komisija risina pieņemot lēmumu ar vienkāršu balsu vairākumu.</w:t>
      </w:r>
    </w:p>
    <w:p w14:paraId="331235BE" w14:textId="77777777" w:rsidR="000839D7" w:rsidRPr="00717A11" w:rsidRDefault="00B81E86" w:rsidP="00F961D6">
      <w:pPr>
        <w:numPr>
          <w:ilvl w:val="1"/>
          <w:numId w:val="4"/>
        </w:numPr>
        <w:spacing w:after="120"/>
        <w:ind w:left="567" w:hanging="567"/>
        <w:jc w:val="both"/>
        <w:rPr>
          <w:lang w:eastAsia="en-US"/>
        </w:rPr>
      </w:pPr>
      <w:r w:rsidRPr="00717A11">
        <w:rPr>
          <w:bCs/>
        </w:rPr>
        <w:t>Informācijas apmaiņa starp Komisiju un Pretendentu notiek rakstiski (elektroniski, ar e–pasta starpniecību). Mutvārdos sniegtā informācija iepirkuma ietvaros nav saistoša.</w:t>
      </w:r>
    </w:p>
    <w:p w14:paraId="5CA48267" w14:textId="77777777" w:rsidR="000839D7" w:rsidRPr="00717A11" w:rsidRDefault="00B81E86" w:rsidP="00F961D6">
      <w:pPr>
        <w:numPr>
          <w:ilvl w:val="1"/>
          <w:numId w:val="4"/>
        </w:numPr>
        <w:spacing w:after="120"/>
        <w:ind w:left="567" w:hanging="567"/>
        <w:jc w:val="both"/>
        <w:rPr>
          <w:lang w:eastAsia="en-US"/>
        </w:rPr>
      </w:pPr>
      <w:r w:rsidRPr="00717A11">
        <w:t xml:space="preserve">Izziņas un citus dokumentus, kurus </w:t>
      </w:r>
      <w:r w:rsidR="008A1155" w:rsidRPr="00717A11">
        <w:t>PIL</w:t>
      </w:r>
      <w:r w:rsidRPr="00717A11">
        <w:t xml:space="preserve">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2E2B9517" w14:textId="77777777" w:rsidR="000839D7" w:rsidRPr="00717A11" w:rsidRDefault="00B81E86" w:rsidP="00F961D6">
      <w:pPr>
        <w:numPr>
          <w:ilvl w:val="1"/>
          <w:numId w:val="4"/>
        </w:numPr>
        <w:spacing w:after="120"/>
        <w:ind w:left="567" w:hanging="567"/>
        <w:jc w:val="both"/>
        <w:rPr>
          <w:lang w:eastAsia="en-US"/>
        </w:rPr>
      </w:pPr>
      <w:r w:rsidRPr="00717A11">
        <w:t xml:space="preserve">Citas saistības attiecībā uz iepirkuma norisi, kas nav atrunātas </w:t>
      </w:r>
      <w:r w:rsidR="00EB1876" w:rsidRPr="00717A11">
        <w:t>N</w:t>
      </w:r>
      <w:r w:rsidRPr="00717A11">
        <w:t xml:space="preserve">olikumā, nosakāmas saskaņā ar Latvijas Republikā spēkā esošiem normatīvajiem aktiem. </w:t>
      </w:r>
    </w:p>
    <w:p w14:paraId="59036DDE" w14:textId="77777777" w:rsidR="000839D7" w:rsidRPr="00717A11" w:rsidRDefault="00B81E86" w:rsidP="00F961D6">
      <w:pPr>
        <w:numPr>
          <w:ilvl w:val="1"/>
          <w:numId w:val="4"/>
        </w:numPr>
        <w:spacing w:after="120"/>
        <w:ind w:left="567" w:hanging="567"/>
        <w:jc w:val="both"/>
        <w:rPr>
          <w:lang w:eastAsia="en-US"/>
        </w:rPr>
      </w:pPr>
      <w:r w:rsidRPr="00717A11">
        <w:rPr>
          <w:bCs/>
        </w:rPr>
        <w:t xml:space="preserve">Informāciju, kas satur personas datus, Pasūtītājs apstrādā </w:t>
      </w:r>
      <w:r w:rsidR="009E47F7" w:rsidRPr="00717A11">
        <w:rPr>
          <w:bCs/>
        </w:rPr>
        <w:t>iepirkuma</w:t>
      </w:r>
      <w:r w:rsidR="00AD1E7B" w:rsidRPr="00717A11">
        <w:rPr>
          <w:bCs/>
        </w:rPr>
        <w:t xml:space="preserve"> </w:t>
      </w:r>
      <w:r w:rsidRPr="00717A11">
        <w:rPr>
          <w:bCs/>
        </w:rPr>
        <w:t>nodrošināšanai un nodrošina datu apstrādes atbilstību normatīvo aktu prasībām.</w:t>
      </w:r>
    </w:p>
    <w:p w14:paraId="739AC7AB" w14:textId="77777777" w:rsidR="000839D7" w:rsidRPr="00717A11" w:rsidRDefault="00B81E86" w:rsidP="00F961D6">
      <w:pPr>
        <w:numPr>
          <w:ilvl w:val="1"/>
          <w:numId w:val="4"/>
        </w:numPr>
        <w:spacing w:after="120"/>
        <w:ind w:left="567" w:hanging="567"/>
        <w:jc w:val="both"/>
        <w:rPr>
          <w:lang w:eastAsia="en-US"/>
        </w:rPr>
      </w:pPr>
      <w:r w:rsidRPr="00717A11">
        <w:rPr>
          <w:bCs/>
        </w:rPr>
        <w:t>Informāciju, kas attiecas uz piedāvājumu izskatīšanu, izskaidrošanu, novērtēšanu un salīdzināšanu, netiks izpausta Pretendentiem vai citām personām, kuras nav oficiāli iesaistītas iepirkumā līdz brīdim, kamēr netiek paziņots lēmums par iepirkuma rezultātiem. Ja Pretendents jebkādā veidā mēģina ietekmēt Pasūtītāju vai Komisiju piedāvājumu izskatīšanas procesā vai iespaidot lēmuma pieņemšanu, Komisijai ir tiesības Pretendenta piedāvājumu noraidīt.</w:t>
      </w:r>
    </w:p>
    <w:p w14:paraId="13EAEC27" w14:textId="77777777" w:rsidR="000839D7" w:rsidRPr="00717A11" w:rsidRDefault="00C458F5" w:rsidP="00F961D6">
      <w:pPr>
        <w:numPr>
          <w:ilvl w:val="1"/>
          <w:numId w:val="4"/>
        </w:numPr>
        <w:spacing w:after="120"/>
        <w:ind w:left="567" w:hanging="567"/>
        <w:jc w:val="both"/>
        <w:rPr>
          <w:color w:val="000000" w:themeColor="text1"/>
          <w:lang w:eastAsia="en-US"/>
        </w:rPr>
      </w:pPr>
      <w:r w:rsidRPr="00717A11">
        <w:t xml:space="preserve">Pretendentiem ir pastāvīgi jāseko līdzi aktuālajai informācijai </w:t>
      </w:r>
      <w:r w:rsidR="00AD1E7B" w:rsidRPr="00717A11">
        <w:t>pircēja profilā</w:t>
      </w:r>
      <w:r w:rsidRPr="00717A11">
        <w:t xml:space="preserve"> par</w:t>
      </w:r>
      <w:r w:rsidR="00F375BF" w:rsidRPr="00717A11">
        <w:t xml:space="preserve"> konkrēto iepirkumu</w:t>
      </w:r>
      <w:r w:rsidRPr="00717A11">
        <w:t xml:space="preserve">. Komisija nav atbildīga par to, ja kāda ieinteresētā persona nav iepazinusies ar informāciju, kurai ir nodrošināta brīva un tieša </w:t>
      </w:r>
      <w:r w:rsidRPr="00717A11">
        <w:rPr>
          <w:color w:val="000000" w:themeColor="text1"/>
        </w:rPr>
        <w:t>elektroniskā pieeja.</w:t>
      </w:r>
    </w:p>
    <w:p w14:paraId="36723F8D" w14:textId="77777777" w:rsidR="00EB1876" w:rsidRPr="00717A11" w:rsidRDefault="00EB1876" w:rsidP="00EB1876">
      <w:pPr>
        <w:numPr>
          <w:ilvl w:val="1"/>
          <w:numId w:val="4"/>
        </w:numPr>
        <w:spacing w:after="120"/>
        <w:ind w:left="567" w:hanging="567"/>
        <w:jc w:val="both"/>
        <w:rPr>
          <w:color w:val="000000" w:themeColor="text1"/>
          <w:lang w:eastAsia="en-US"/>
        </w:rPr>
      </w:pPr>
      <w:r w:rsidRPr="00717A11">
        <w:rPr>
          <w:color w:val="000000" w:themeColor="text1"/>
        </w:rPr>
        <w:lastRenderedPageBreak/>
        <w:t xml:space="preserve">Pretendentam pilnībā jāsedz piedāvājuma sagatavošanas un iesniegšanas izmaksas. Pasūtītājs neuzņemas nekādas saistības par šīm izmaksām neatkarīgi no </w:t>
      </w:r>
      <w:r w:rsidR="00F375BF" w:rsidRPr="00717A11">
        <w:rPr>
          <w:color w:val="000000" w:themeColor="text1"/>
        </w:rPr>
        <w:t>iepirkuma</w:t>
      </w:r>
      <w:r w:rsidRPr="00717A11">
        <w:rPr>
          <w:color w:val="000000" w:themeColor="text1"/>
        </w:rPr>
        <w:t xml:space="preserve"> rezultāta.</w:t>
      </w:r>
    </w:p>
    <w:p w14:paraId="57FCE494" w14:textId="77777777" w:rsidR="005951CB" w:rsidRPr="00717A11" w:rsidRDefault="005951CB" w:rsidP="005951CB">
      <w:pPr>
        <w:numPr>
          <w:ilvl w:val="1"/>
          <w:numId w:val="4"/>
        </w:numPr>
        <w:spacing w:after="120"/>
        <w:ind w:left="567" w:hanging="567"/>
        <w:jc w:val="both"/>
        <w:rPr>
          <w:color w:val="000000" w:themeColor="text1"/>
          <w:lang w:eastAsia="en-US"/>
        </w:rPr>
      </w:pPr>
      <w:r w:rsidRPr="00717A11">
        <w:rPr>
          <w:rFonts w:eastAsia="Calibri"/>
          <w:color w:val="000000" w:themeColor="text1"/>
          <w:lang w:eastAsia="en-US"/>
        </w:rPr>
        <w:t>Pēc piedāvājuma iesniegšanas Pretendents vairs nevar celt pretenzijas par Nolikuma saturu.</w:t>
      </w:r>
    </w:p>
    <w:p w14:paraId="1BD9F23C" w14:textId="77777777" w:rsidR="007C6DBD" w:rsidRPr="00717A11" w:rsidRDefault="007C6DBD" w:rsidP="007C6DBD">
      <w:pPr>
        <w:numPr>
          <w:ilvl w:val="1"/>
          <w:numId w:val="4"/>
        </w:numPr>
        <w:spacing w:after="120"/>
        <w:ind w:left="567" w:hanging="567"/>
        <w:jc w:val="both"/>
        <w:rPr>
          <w:color w:val="000000" w:themeColor="text1"/>
          <w:lang w:eastAsia="en-US"/>
        </w:rPr>
      </w:pPr>
      <w:r w:rsidRPr="00717A11">
        <w:t xml:space="preserve">Nolikumā minētajai numerācijai un atsaucēm uz punktiem ir informatīvs raksturs, jebkura </w:t>
      </w:r>
      <w:r w:rsidRPr="00717A11">
        <w:rPr>
          <w:color w:val="000000" w:themeColor="text1"/>
        </w:rPr>
        <w:t>neprecizitāte vai nepareiza atsauce jāskata kopsakarībā ar Nolikuma tekstu un prasībām.</w:t>
      </w:r>
    </w:p>
    <w:p w14:paraId="132EB3ED" w14:textId="77777777" w:rsidR="005951CB" w:rsidRPr="00717A11" w:rsidRDefault="005951CB" w:rsidP="005951CB">
      <w:pPr>
        <w:numPr>
          <w:ilvl w:val="1"/>
          <w:numId w:val="4"/>
        </w:numPr>
        <w:spacing w:after="120"/>
        <w:ind w:left="567" w:hanging="567"/>
        <w:jc w:val="both"/>
        <w:rPr>
          <w:color w:val="000000" w:themeColor="text1"/>
          <w:lang w:eastAsia="en-US"/>
        </w:rPr>
      </w:pPr>
      <w:r w:rsidRPr="00717A11">
        <w:rPr>
          <w:bCs/>
          <w:color w:val="000000" w:themeColor="text1"/>
        </w:rPr>
        <w:t xml:space="preserve">Nolikums sastāv no </w:t>
      </w:r>
      <w:r w:rsidR="005B7E76" w:rsidRPr="00717A11">
        <w:rPr>
          <w:bCs/>
          <w:color w:val="000000" w:themeColor="text1"/>
        </w:rPr>
        <w:t xml:space="preserve">iepirkuma Nolikuma teksta uz </w:t>
      </w:r>
      <w:r w:rsidR="00F323AD" w:rsidRPr="00717A11">
        <w:rPr>
          <w:bCs/>
          <w:color w:val="000000" w:themeColor="text1"/>
        </w:rPr>
        <w:t>1</w:t>
      </w:r>
      <w:r w:rsidR="00013931" w:rsidRPr="00717A11">
        <w:rPr>
          <w:bCs/>
          <w:color w:val="000000" w:themeColor="text1"/>
        </w:rPr>
        <w:t>5</w:t>
      </w:r>
      <w:r w:rsidR="00F323AD" w:rsidRPr="00717A11">
        <w:rPr>
          <w:bCs/>
          <w:color w:val="000000" w:themeColor="text1"/>
        </w:rPr>
        <w:t xml:space="preserve"> (</w:t>
      </w:r>
      <w:r w:rsidR="00013931" w:rsidRPr="00717A11">
        <w:rPr>
          <w:bCs/>
          <w:color w:val="000000" w:themeColor="text1"/>
        </w:rPr>
        <w:t>piec</w:t>
      </w:r>
      <w:r w:rsidR="00D2267D" w:rsidRPr="00717A11">
        <w:rPr>
          <w:bCs/>
          <w:color w:val="000000" w:themeColor="text1"/>
        </w:rPr>
        <w:t>padsmit</w:t>
      </w:r>
      <w:r w:rsidRPr="00717A11">
        <w:rPr>
          <w:bCs/>
          <w:color w:val="000000" w:themeColor="text1"/>
        </w:rPr>
        <w:t>) lapām un pielikumiem, kas ir šī Nolikuma neatņemama sastāvdaļa:</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336"/>
        <w:gridCol w:w="5912"/>
      </w:tblGrid>
      <w:tr w:rsidR="00C466B0" w:rsidRPr="009933B3" w14:paraId="2A4F1C40" w14:textId="77777777" w:rsidTr="006A44A8">
        <w:tc>
          <w:tcPr>
            <w:tcW w:w="2256" w:type="dxa"/>
            <w:vAlign w:val="center"/>
          </w:tcPr>
          <w:p w14:paraId="01B9538F" w14:textId="42037365" w:rsidR="005951CB" w:rsidRPr="009933B3" w:rsidRDefault="00F71AB9" w:rsidP="00E025EC">
            <w:pPr>
              <w:spacing w:after="120"/>
              <w:jc w:val="right"/>
              <w:rPr>
                <w:color w:val="000000" w:themeColor="text1"/>
                <w:lang w:eastAsia="en-US"/>
              </w:rPr>
            </w:pPr>
            <w:r w:rsidRPr="009933B3">
              <w:rPr>
                <w:bCs/>
                <w:color w:val="000000" w:themeColor="text1"/>
              </w:rPr>
              <w:fldChar w:fldCharType="begin"/>
            </w:r>
            <w:r w:rsidRPr="009933B3">
              <w:rPr>
                <w:bCs/>
                <w:color w:val="000000" w:themeColor="text1"/>
              </w:rPr>
              <w:instrText xml:space="preserve"> REF _Ref114746556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00BD1AFE" w:rsidRPr="009933B3">
              <w:rPr>
                <w:bCs/>
                <w:color w:val="000000" w:themeColor="text1"/>
              </w:rPr>
              <w:t>1</w:t>
            </w:r>
            <w:r w:rsidRPr="009933B3">
              <w:rPr>
                <w:bCs/>
                <w:color w:val="000000" w:themeColor="text1"/>
              </w:rPr>
              <w:fldChar w:fldCharType="end"/>
            </w:r>
            <w:r w:rsidR="005951CB" w:rsidRPr="009933B3">
              <w:rPr>
                <w:bCs/>
                <w:color w:val="000000" w:themeColor="text1"/>
              </w:rPr>
              <w:t>.pielikums</w:t>
            </w:r>
          </w:p>
        </w:tc>
        <w:tc>
          <w:tcPr>
            <w:tcW w:w="336" w:type="dxa"/>
            <w:vAlign w:val="center"/>
          </w:tcPr>
          <w:p w14:paraId="3DC73ADD" w14:textId="77777777" w:rsidR="005951CB" w:rsidRPr="009933B3" w:rsidRDefault="005951CB" w:rsidP="00E025EC">
            <w:pPr>
              <w:spacing w:after="120"/>
              <w:rPr>
                <w:bCs/>
                <w:color w:val="000000" w:themeColor="text1"/>
              </w:rPr>
            </w:pPr>
            <w:r w:rsidRPr="009933B3">
              <w:rPr>
                <w:bCs/>
                <w:color w:val="000000" w:themeColor="text1"/>
              </w:rPr>
              <w:t>–</w:t>
            </w:r>
          </w:p>
        </w:tc>
        <w:tc>
          <w:tcPr>
            <w:tcW w:w="5912" w:type="dxa"/>
            <w:vAlign w:val="center"/>
          </w:tcPr>
          <w:p w14:paraId="1F2A06AF" w14:textId="7CD3807C" w:rsidR="005951CB" w:rsidRPr="009933B3" w:rsidRDefault="00EE7B47" w:rsidP="00EE7B47">
            <w:pPr>
              <w:spacing w:after="120"/>
              <w:rPr>
                <w:color w:val="000000" w:themeColor="text1"/>
                <w:lang w:eastAsia="en-US"/>
              </w:rPr>
            </w:pPr>
            <w:r w:rsidRPr="009933B3">
              <w:rPr>
                <w:bCs/>
                <w:color w:val="000000" w:themeColor="text1"/>
              </w:rPr>
              <w:t>pieteikums</w:t>
            </w:r>
          </w:p>
        </w:tc>
      </w:tr>
      <w:tr w:rsidR="00C466B0" w:rsidRPr="009933B3" w14:paraId="08F91538" w14:textId="77777777" w:rsidTr="006A44A8">
        <w:tc>
          <w:tcPr>
            <w:tcW w:w="2256" w:type="dxa"/>
            <w:vAlign w:val="center"/>
          </w:tcPr>
          <w:p w14:paraId="37FB9153" w14:textId="196EBBF7" w:rsidR="005951CB" w:rsidRPr="009933B3" w:rsidRDefault="00F71AB9" w:rsidP="00E025EC">
            <w:pPr>
              <w:spacing w:after="120"/>
              <w:jc w:val="right"/>
              <w:rPr>
                <w:color w:val="000000" w:themeColor="text1"/>
                <w:lang w:eastAsia="en-US"/>
              </w:rPr>
            </w:pPr>
            <w:r w:rsidRPr="009933B3">
              <w:rPr>
                <w:bCs/>
                <w:color w:val="000000" w:themeColor="text1"/>
              </w:rPr>
              <w:fldChar w:fldCharType="begin"/>
            </w:r>
            <w:r w:rsidRPr="009933B3">
              <w:rPr>
                <w:bCs/>
                <w:color w:val="000000" w:themeColor="text1"/>
              </w:rPr>
              <w:instrText xml:space="preserve"> REF _Ref114746473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00BD1AFE" w:rsidRPr="009933B3">
              <w:rPr>
                <w:bCs/>
                <w:color w:val="000000" w:themeColor="text1"/>
              </w:rPr>
              <w:t>2</w:t>
            </w:r>
            <w:r w:rsidRPr="009933B3">
              <w:rPr>
                <w:bCs/>
                <w:color w:val="000000" w:themeColor="text1"/>
              </w:rPr>
              <w:fldChar w:fldCharType="end"/>
            </w:r>
            <w:r w:rsidR="005951CB" w:rsidRPr="009933B3">
              <w:rPr>
                <w:bCs/>
                <w:color w:val="000000" w:themeColor="text1"/>
              </w:rPr>
              <w:t>.pielikums</w:t>
            </w:r>
          </w:p>
        </w:tc>
        <w:tc>
          <w:tcPr>
            <w:tcW w:w="336" w:type="dxa"/>
            <w:vAlign w:val="center"/>
          </w:tcPr>
          <w:p w14:paraId="49030155" w14:textId="77777777" w:rsidR="005951CB" w:rsidRPr="009933B3" w:rsidRDefault="005951CB" w:rsidP="00E025EC">
            <w:pPr>
              <w:spacing w:after="120"/>
              <w:rPr>
                <w:bCs/>
                <w:color w:val="000000" w:themeColor="text1"/>
              </w:rPr>
            </w:pPr>
            <w:r w:rsidRPr="009933B3">
              <w:rPr>
                <w:bCs/>
                <w:color w:val="000000" w:themeColor="text1"/>
              </w:rPr>
              <w:t>–</w:t>
            </w:r>
          </w:p>
        </w:tc>
        <w:tc>
          <w:tcPr>
            <w:tcW w:w="5912" w:type="dxa"/>
            <w:vAlign w:val="center"/>
          </w:tcPr>
          <w:p w14:paraId="1356EE1A" w14:textId="6EB312C7" w:rsidR="005951CB" w:rsidRPr="009933B3" w:rsidRDefault="00AE1D5A" w:rsidP="00013931">
            <w:pPr>
              <w:spacing w:after="120"/>
              <w:rPr>
                <w:color w:val="000000" w:themeColor="text1"/>
                <w:lang w:eastAsia="en-US"/>
              </w:rPr>
            </w:pPr>
            <w:r w:rsidRPr="009933B3">
              <w:rPr>
                <w:color w:val="000000" w:themeColor="text1"/>
                <w:lang w:eastAsia="en-US"/>
              </w:rPr>
              <w:t>apliecinājums par neatkarīgi izstrādātu piedāvājumu</w:t>
            </w:r>
          </w:p>
        </w:tc>
      </w:tr>
      <w:tr w:rsidR="00C466B0" w:rsidRPr="009933B3" w14:paraId="48F11C5D" w14:textId="77777777" w:rsidTr="006A44A8">
        <w:tc>
          <w:tcPr>
            <w:tcW w:w="2256" w:type="dxa"/>
            <w:vAlign w:val="center"/>
          </w:tcPr>
          <w:p w14:paraId="56AFBA8B" w14:textId="482DB724" w:rsidR="00EE7B47" w:rsidRPr="009933B3" w:rsidRDefault="00EE7B47" w:rsidP="00EE7B47">
            <w:pPr>
              <w:spacing w:after="120"/>
              <w:jc w:val="right"/>
              <w:rPr>
                <w:color w:val="000000" w:themeColor="text1"/>
                <w:lang w:eastAsia="en-US"/>
              </w:rPr>
            </w:pPr>
            <w:r w:rsidRPr="009933B3">
              <w:rPr>
                <w:bCs/>
                <w:color w:val="000000" w:themeColor="text1"/>
              </w:rPr>
              <w:fldChar w:fldCharType="begin"/>
            </w:r>
            <w:r w:rsidRPr="009933B3">
              <w:rPr>
                <w:bCs/>
                <w:color w:val="000000" w:themeColor="text1"/>
              </w:rPr>
              <w:instrText xml:space="preserve"> REF _Ref114746796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Pr="009933B3">
              <w:rPr>
                <w:bCs/>
                <w:color w:val="000000" w:themeColor="text1"/>
              </w:rPr>
              <w:t>3</w:t>
            </w:r>
            <w:r w:rsidRPr="009933B3">
              <w:rPr>
                <w:bCs/>
                <w:color w:val="000000" w:themeColor="text1"/>
              </w:rPr>
              <w:fldChar w:fldCharType="end"/>
            </w:r>
            <w:r w:rsidRPr="009933B3">
              <w:rPr>
                <w:bCs/>
                <w:color w:val="000000" w:themeColor="text1"/>
              </w:rPr>
              <w:t>.pielikums</w:t>
            </w:r>
          </w:p>
        </w:tc>
        <w:tc>
          <w:tcPr>
            <w:tcW w:w="336" w:type="dxa"/>
            <w:vAlign w:val="center"/>
          </w:tcPr>
          <w:p w14:paraId="2E943EFD" w14:textId="77777777" w:rsidR="00EE7B47" w:rsidRPr="009933B3" w:rsidRDefault="00EE7B47" w:rsidP="00EE7B47">
            <w:pPr>
              <w:spacing w:after="120"/>
              <w:rPr>
                <w:bCs/>
                <w:color w:val="000000" w:themeColor="text1"/>
              </w:rPr>
            </w:pPr>
            <w:r w:rsidRPr="009933B3">
              <w:rPr>
                <w:bCs/>
                <w:color w:val="000000" w:themeColor="text1"/>
              </w:rPr>
              <w:t>–</w:t>
            </w:r>
          </w:p>
        </w:tc>
        <w:tc>
          <w:tcPr>
            <w:tcW w:w="5912" w:type="dxa"/>
            <w:vAlign w:val="center"/>
          </w:tcPr>
          <w:p w14:paraId="0841373F" w14:textId="3F4ABD43" w:rsidR="00EE7B47" w:rsidRPr="009933B3" w:rsidRDefault="00EE7B47" w:rsidP="00EE7B47">
            <w:pPr>
              <w:spacing w:after="120"/>
              <w:rPr>
                <w:color w:val="000000" w:themeColor="text1"/>
                <w:lang w:eastAsia="en-US"/>
              </w:rPr>
            </w:pPr>
            <w:r w:rsidRPr="009933B3">
              <w:rPr>
                <w:bCs/>
                <w:color w:val="000000" w:themeColor="text1"/>
              </w:rPr>
              <w:t xml:space="preserve">tehniskā specifikācija </w:t>
            </w:r>
          </w:p>
        </w:tc>
      </w:tr>
      <w:tr w:rsidR="00C466B0" w:rsidRPr="009933B3" w14:paraId="79CBADDC" w14:textId="77777777" w:rsidTr="006A44A8">
        <w:tc>
          <w:tcPr>
            <w:tcW w:w="2256" w:type="dxa"/>
            <w:vAlign w:val="center"/>
          </w:tcPr>
          <w:p w14:paraId="64DA09A1" w14:textId="1CD7B3B3" w:rsidR="00EE7B47" w:rsidRPr="009933B3" w:rsidRDefault="00EE7B47" w:rsidP="00EE7B47">
            <w:pPr>
              <w:spacing w:after="120"/>
              <w:jc w:val="right"/>
              <w:rPr>
                <w:color w:val="000000" w:themeColor="text1"/>
                <w:lang w:eastAsia="en-US"/>
              </w:rPr>
            </w:pPr>
            <w:r w:rsidRPr="009933B3">
              <w:rPr>
                <w:bCs/>
                <w:color w:val="000000" w:themeColor="text1"/>
              </w:rPr>
              <w:fldChar w:fldCharType="begin"/>
            </w:r>
            <w:r w:rsidRPr="009933B3">
              <w:rPr>
                <w:bCs/>
                <w:color w:val="000000" w:themeColor="text1"/>
              </w:rPr>
              <w:instrText xml:space="preserve"> REF _Ref114746652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Pr="009933B3">
              <w:rPr>
                <w:bCs/>
                <w:color w:val="000000" w:themeColor="text1"/>
              </w:rPr>
              <w:t>4</w:t>
            </w:r>
            <w:r w:rsidRPr="009933B3">
              <w:rPr>
                <w:bCs/>
                <w:color w:val="000000" w:themeColor="text1"/>
              </w:rPr>
              <w:fldChar w:fldCharType="end"/>
            </w:r>
            <w:r w:rsidRPr="009933B3">
              <w:rPr>
                <w:bCs/>
                <w:color w:val="000000" w:themeColor="text1"/>
              </w:rPr>
              <w:t>.pielikums</w:t>
            </w:r>
          </w:p>
        </w:tc>
        <w:tc>
          <w:tcPr>
            <w:tcW w:w="336" w:type="dxa"/>
            <w:vAlign w:val="center"/>
          </w:tcPr>
          <w:p w14:paraId="1BB04A45" w14:textId="77777777" w:rsidR="00EE7B47" w:rsidRPr="009933B3" w:rsidRDefault="00EE7B47" w:rsidP="00EE7B47">
            <w:pPr>
              <w:spacing w:after="120"/>
              <w:rPr>
                <w:bCs/>
                <w:color w:val="000000" w:themeColor="text1"/>
              </w:rPr>
            </w:pPr>
            <w:r w:rsidRPr="009933B3">
              <w:rPr>
                <w:bCs/>
                <w:color w:val="000000" w:themeColor="text1"/>
              </w:rPr>
              <w:t>–</w:t>
            </w:r>
          </w:p>
        </w:tc>
        <w:tc>
          <w:tcPr>
            <w:tcW w:w="5912" w:type="dxa"/>
            <w:vAlign w:val="center"/>
          </w:tcPr>
          <w:p w14:paraId="551DF84E" w14:textId="5D2DA3B6" w:rsidR="00EE7B47" w:rsidRPr="009933B3" w:rsidRDefault="00EE7B47" w:rsidP="006A44A8">
            <w:pPr>
              <w:spacing w:after="120"/>
              <w:rPr>
                <w:color w:val="000000" w:themeColor="text1"/>
                <w:lang w:eastAsia="en-US"/>
              </w:rPr>
            </w:pPr>
            <w:r w:rsidRPr="009933B3">
              <w:rPr>
                <w:color w:val="000000" w:themeColor="text1"/>
                <w:lang w:eastAsia="en-US"/>
              </w:rPr>
              <w:t>fi</w:t>
            </w:r>
            <w:r w:rsidR="006A44A8" w:rsidRPr="009933B3">
              <w:rPr>
                <w:color w:val="000000" w:themeColor="text1"/>
                <w:lang w:eastAsia="en-US"/>
              </w:rPr>
              <w:t>nanšu piedāvājums</w:t>
            </w:r>
            <w:r w:rsidRPr="009933B3">
              <w:rPr>
                <w:color w:val="000000" w:themeColor="text1"/>
                <w:lang w:eastAsia="en-US"/>
              </w:rPr>
              <w:t xml:space="preserve"> </w:t>
            </w:r>
          </w:p>
        </w:tc>
      </w:tr>
      <w:tr w:rsidR="00C466B0" w:rsidRPr="009933B3" w14:paraId="7883E1C7" w14:textId="77777777" w:rsidTr="006A44A8">
        <w:tc>
          <w:tcPr>
            <w:tcW w:w="2256" w:type="dxa"/>
            <w:vAlign w:val="center"/>
          </w:tcPr>
          <w:p w14:paraId="15D9D5D9" w14:textId="1A15A8C8" w:rsidR="00EE7B47" w:rsidRPr="009933B3" w:rsidRDefault="00EE7B47" w:rsidP="00EE7B47">
            <w:pPr>
              <w:spacing w:after="120"/>
              <w:jc w:val="right"/>
              <w:rPr>
                <w:color w:val="000000" w:themeColor="text1"/>
                <w:lang w:eastAsia="en-US"/>
              </w:rPr>
            </w:pPr>
            <w:r w:rsidRPr="009933B3">
              <w:rPr>
                <w:bCs/>
                <w:color w:val="000000" w:themeColor="text1"/>
              </w:rPr>
              <w:fldChar w:fldCharType="begin"/>
            </w:r>
            <w:r w:rsidRPr="009933B3">
              <w:rPr>
                <w:bCs/>
                <w:color w:val="000000" w:themeColor="text1"/>
              </w:rPr>
              <w:instrText xml:space="preserve"> REF _Ref114746716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Pr="009933B3">
              <w:rPr>
                <w:bCs/>
                <w:color w:val="000000" w:themeColor="text1"/>
              </w:rPr>
              <w:t>5</w:t>
            </w:r>
            <w:r w:rsidRPr="009933B3">
              <w:rPr>
                <w:bCs/>
                <w:color w:val="000000" w:themeColor="text1"/>
              </w:rPr>
              <w:fldChar w:fldCharType="end"/>
            </w:r>
            <w:r w:rsidRPr="009933B3">
              <w:rPr>
                <w:bCs/>
                <w:color w:val="000000" w:themeColor="text1"/>
              </w:rPr>
              <w:t>.pielikums</w:t>
            </w:r>
          </w:p>
        </w:tc>
        <w:tc>
          <w:tcPr>
            <w:tcW w:w="336" w:type="dxa"/>
            <w:vAlign w:val="center"/>
          </w:tcPr>
          <w:p w14:paraId="60EDA24C" w14:textId="77777777" w:rsidR="00EE7B47" w:rsidRPr="009933B3" w:rsidRDefault="00EE7B47" w:rsidP="00EE7B47">
            <w:pPr>
              <w:spacing w:after="120"/>
              <w:rPr>
                <w:bCs/>
                <w:color w:val="000000" w:themeColor="text1"/>
              </w:rPr>
            </w:pPr>
            <w:r w:rsidRPr="009933B3">
              <w:rPr>
                <w:bCs/>
                <w:color w:val="000000" w:themeColor="text1"/>
              </w:rPr>
              <w:t>–</w:t>
            </w:r>
          </w:p>
        </w:tc>
        <w:tc>
          <w:tcPr>
            <w:tcW w:w="5912" w:type="dxa"/>
            <w:vAlign w:val="center"/>
          </w:tcPr>
          <w:p w14:paraId="17782DDB" w14:textId="3C19BBB7" w:rsidR="00EE7B47" w:rsidRPr="009933B3" w:rsidRDefault="006A44A8" w:rsidP="00EE7B47">
            <w:pPr>
              <w:spacing w:after="120"/>
              <w:rPr>
                <w:color w:val="000000" w:themeColor="text1"/>
                <w:lang w:eastAsia="en-US"/>
              </w:rPr>
            </w:pPr>
            <w:r w:rsidRPr="009933B3">
              <w:rPr>
                <w:color w:val="000000" w:themeColor="text1"/>
                <w:lang w:eastAsia="en-US"/>
              </w:rPr>
              <w:t>informācija par Pretendenta piesaistītajiem apakšuzņēmējiem un personām, uz kuru iespējām Pretendents balstās</w:t>
            </w:r>
          </w:p>
        </w:tc>
      </w:tr>
      <w:tr w:rsidR="00C466B0" w:rsidRPr="009933B3" w14:paraId="7B5F235D" w14:textId="77777777" w:rsidTr="006A44A8">
        <w:tc>
          <w:tcPr>
            <w:tcW w:w="2256" w:type="dxa"/>
            <w:vAlign w:val="center"/>
          </w:tcPr>
          <w:p w14:paraId="76798A79" w14:textId="4BF8B076" w:rsidR="00EE7B47" w:rsidRPr="009933B3" w:rsidRDefault="00EE7B47" w:rsidP="00EE7B47">
            <w:pPr>
              <w:spacing w:after="120"/>
              <w:jc w:val="right"/>
              <w:rPr>
                <w:bCs/>
                <w:color w:val="000000" w:themeColor="text1"/>
              </w:rPr>
            </w:pPr>
            <w:r w:rsidRPr="009933B3">
              <w:rPr>
                <w:bCs/>
                <w:color w:val="000000" w:themeColor="text1"/>
              </w:rPr>
              <w:fldChar w:fldCharType="begin"/>
            </w:r>
            <w:r w:rsidRPr="009933B3">
              <w:rPr>
                <w:bCs/>
                <w:color w:val="000000" w:themeColor="text1"/>
              </w:rPr>
              <w:instrText xml:space="preserve"> REF _Ref114746825 \n \h </w:instrText>
            </w:r>
            <w:r w:rsidR="00717A11" w:rsidRPr="009933B3">
              <w:rPr>
                <w:bCs/>
                <w:color w:val="000000" w:themeColor="text1"/>
              </w:rPr>
              <w:instrText xml:space="preserve"> \* MERGEFORMAT </w:instrText>
            </w:r>
            <w:r w:rsidRPr="009933B3">
              <w:rPr>
                <w:bCs/>
                <w:color w:val="000000" w:themeColor="text1"/>
              </w:rPr>
            </w:r>
            <w:r w:rsidRPr="009933B3">
              <w:rPr>
                <w:bCs/>
                <w:color w:val="000000" w:themeColor="text1"/>
              </w:rPr>
              <w:fldChar w:fldCharType="separate"/>
            </w:r>
            <w:r w:rsidRPr="009933B3">
              <w:rPr>
                <w:bCs/>
                <w:color w:val="000000" w:themeColor="text1"/>
              </w:rPr>
              <w:t>6</w:t>
            </w:r>
            <w:r w:rsidRPr="009933B3">
              <w:rPr>
                <w:bCs/>
                <w:color w:val="000000" w:themeColor="text1"/>
              </w:rPr>
              <w:fldChar w:fldCharType="end"/>
            </w:r>
            <w:r w:rsidRPr="009933B3">
              <w:rPr>
                <w:bCs/>
                <w:color w:val="000000" w:themeColor="text1"/>
              </w:rPr>
              <w:t>.pielikums</w:t>
            </w:r>
          </w:p>
        </w:tc>
        <w:tc>
          <w:tcPr>
            <w:tcW w:w="336" w:type="dxa"/>
            <w:vAlign w:val="center"/>
          </w:tcPr>
          <w:p w14:paraId="2FC2357A" w14:textId="77777777" w:rsidR="00EE7B47" w:rsidRPr="009933B3" w:rsidRDefault="00EE7B47" w:rsidP="00EE7B47">
            <w:pPr>
              <w:spacing w:after="120"/>
              <w:rPr>
                <w:bCs/>
                <w:color w:val="000000" w:themeColor="text1"/>
              </w:rPr>
            </w:pPr>
            <w:r w:rsidRPr="009933B3">
              <w:rPr>
                <w:bCs/>
                <w:color w:val="000000" w:themeColor="text1"/>
              </w:rPr>
              <w:t>–</w:t>
            </w:r>
          </w:p>
        </w:tc>
        <w:tc>
          <w:tcPr>
            <w:tcW w:w="5912" w:type="dxa"/>
            <w:vAlign w:val="center"/>
          </w:tcPr>
          <w:p w14:paraId="488A43FD" w14:textId="6F5AFECA" w:rsidR="00EE7B47" w:rsidRPr="009933B3" w:rsidRDefault="006A44A8" w:rsidP="00EE7B47">
            <w:pPr>
              <w:spacing w:after="120"/>
              <w:rPr>
                <w:bCs/>
                <w:color w:val="000000" w:themeColor="text1"/>
              </w:rPr>
            </w:pPr>
            <w:r w:rsidRPr="009933B3">
              <w:rPr>
                <w:bCs/>
                <w:color w:val="000000" w:themeColor="text1"/>
              </w:rPr>
              <w:t>apakšuzņēmēja/personas, uz kuras iespējām Pretendents balstās, apliecinājums</w:t>
            </w:r>
          </w:p>
        </w:tc>
      </w:tr>
      <w:tr w:rsidR="00C466B0" w:rsidRPr="009933B3" w14:paraId="3C914AF4" w14:textId="77777777" w:rsidTr="006A44A8">
        <w:tc>
          <w:tcPr>
            <w:tcW w:w="2256" w:type="dxa"/>
            <w:vAlign w:val="center"/>
          </w:tcPr>
          <w:p w14:paraId="77212F00" w14:textId="4CE71EC9" w:rsidR="006A44A8" w:rsidRPr="009933B3" w:rsidRDefault="006A44A8" w:rsidP="006A44A8">
            <w:pPr>
              <w:spacing w:after="120"/>
              <w:jc w:val="right"/>
              <w:rPr>
                <w:bCs/>
                <w:color w:val="000000" w:themeColor="text1"/>
              </w:rPr>
            </w:pPr>
            <w:r w:rsidRPr="009933B3">
              <w:rPr>
                <w:bCs/>
                <w:color w:val="000000" w:themeColor="text1"/>
              </w:rPr>
              <w:t>7.pielikums</w:t>
            </w:r>
          </w:p>
        </w:tc>
        <w:tc>
          <w:tcPr>
            <w:tcW w:w="336" w:type="dxa"/>
            <w:vAlign w:val="center"/>
          </w:tcPr>
          <w:p w14:paraId="4F1519CC" w14:textId="7E2314A8" w:rsidR="006A44A8" w:rsidRPr="009933B3" w:rsidRDefault="006A44A8" w:rsidP="006A44A8">
            <w:pPr>
              <w:spacing w:after="120"/>
              <w:rPr>
                <w:bCs/>
                <w:color w:val="000000" w:themeColor="text1"/>
              </w:rPr>
            </w:pPr>
            <w:r w:rsidRPr="009933B3">
              <w:rPr>
                <w:bCs/>
                <w:color w:val="000000" w:themeColor="text1"/>
              </w:rPr>
              <w:t>–</w:t>
            </w:r>
          </w:p>
        </w:tc>
        <w:tc>
          <w:tcPr>
            <w:tcW w:w="5912" w:type="dxa"/>
            <w:vAlign w:val="center"/>
          </w:tcPr>
          <w:p w14:paraId="778B7841" w14:textId="7F84F906" w:rsidR="006A44A8" w:rsidRPr="009933B3" w:rsidRDefault="006A44A8" w:rsidP="006A44A8">
            <w:pPr>
              <w:spacing w:after="120"/>
              <w:rPr>
                <w:bCs/>
                <w:color w:val="000000" w:themeColor="text1"/>
              </w:rPr>
            </w:pPr>
            <w:r w:rsidRPr="009933B3">
              <w:rPr>
                <w:bCs/>
                <w:color w:val="000000" w:themeColor="text1"/>
              </w:rPr>
              <w:t>Pretendenta pieredzes apliecinājums</w:t>
            </w:r>
          </w:p>
        </w:tc>
      </w:tr>
      <w:tr w:rsidR="00C466B0" w:rsidRPr="00717A11" w14:paraId="7F204501" w14:textId="77777777" w:rsidTr="00E14C9B">
        <w:trPr>
          <w:trHeight w:val="80"/>
        </w:trPr>
        <w:tc>
          <w:tcPr>
            <w:tcW w:w="2256" w:type="dxa"/>
            <w:vAlign w:val="center"/>
          </w:tcPr>
          <w:p w14:paraId="0CA1193B" w14:textId="40084627" w:rsidR="006A44A8" w:rsidRPr="009933B3" w:rsidRDefault="006A44A8" w:rsidP="006A44A8">
            <w:pPr>
              <w:spacing w:after="120"/>
              <w:jc w:val="right"/>
              <w:rPr>
                <w:bCs/>
                <w:color w:val="000000" w:themeColor="text1"/>
              </w:rPr>
            </w:pPr>
            <w:r w:rsidRPr="009933B3">
              <w:rPr>
                <w:bCs/>
                <w:color w:val="000000" w:themeColor="text1"/>
              </w:rPr>
              <w:t>8.pielikums</w:t>
            </w:r>
          </w:p>
        </w:tc>
        <w:tc>
          <w:tcPr>
            <w:tcW w:w="336" w:type="dxa"/>
            <w:vAlign w:val="center"/>
          </w:tcPr>
          <w:p w14:paraId="1B51ACCD" w14:textId="22DC5AC2" w:rsidR="006A44A8" w:rsidRPr="009933B3" w:rsidRDefault="006A44A8" w:rsidP="006A44A8">
            <w:pPr>
              <w:spacing w:after="120"/>
              <w:rPr>
                <w:bCs/>
                <w:color w:val="000000" w:themeColor="text1"/>
              </w:rPr>
            </w:pPr>
            <w:r w:rsidRPr="009933B3">
              <w:rPr>
                <w:bCs/>
                <w:color w:val="000000" w:themeColor="text1"/>
              </w:rPr>
              <w:t>–</w:t>
            </w:r>
          </w:p>
        </w:tc>
        <w:tc>
          <w:tcPr>
            <w:tcW w:w="5912" w:type="dxa"/>
            <w:vAlign w:val="center"/>
          </w:tcPr>
          <w:p w14:paraId="275EE913" w14:textId="36CB2748" w:rsidR="006A44A8" w:rsidRPr="009933B3" w:rsidRDefault="00C466B0" w:rsidP="006A44A8">
            <w:pPr>
              <w:spacing w:after="120"/>
              <w:rPr>
                <w:bCs/>
                <w:color w:val="000000" w:themeColor="text1"/>
              </w:rPr>
            </w:pPr>
            <w:r w:rsidRPr="009933B3">
              <w:rPr>
                <w:bCs/>
                <w:color w:val="000000" w:themeColor="text1"/>
              </w:rPr>
              <w:t>līguma projekts</w:t>
            </w:r>
          </w:p>
        </w:tc>
      </w:tr>
    </w:tbl>
    <w:p w14:paraId="0BDC9A8E" w14:textId="77777777" w:rsidR="00B81E86" w:rsidRPr="00717A11" w:rsidRDefault="00B81E86" w:rsidP="00565CB6">
      <w:pPr>
        <w:spacing w:after="120"/>
        <w:jc w:val="both"/>
        <w:rPr>
          <w:bCs/>
          <w:color w:val="000000" w:themeColor="text1"/>
          <w:highlight w:val="yellow"/>
        </w:rPr>
        <w:sectPr w:rsidR="00B81E86" w:rsidRPr="00717A11" w:rsidSect="005B7E76">
          <w:footerReference w:type="even" r:id="rId11"/>
          <w:footerReference w:type="default" r:id="rId12"/>
          <w:footerReference w:type="first" r:id="rId13"/>
          <w:pgSz w:w="11906" w:h="16838"/>
          <w:pgMar w:top="1418" w:right="1134" w:bottom="1418" w:left="1134" w:header="709" w:footer="403" w:gutter="0"/>
          <w:cols w:space="708"/>
          <w:titlePg/>
          <w:docGrid w:linePitch="360"/>
        </w:sectPr>
      </w:pPr>
    </w:p>
    <w:p w14:paraId="2921DF20" w14:textId="77777777" w:rsidR="000E3693" w:rsidRPr="009933B3" w:rsidRDefault="000E3693" w:rsidP="00692A52">
      <w:pPr>
        <w:pStyle w:val="ListParagraph"/>
        <w:numPr>
          <w:ilvl w:val="2"/>
          <w:numId w:val="9"/>
        </w:numPr>
        <w:jc w:val="right"/>
        <w:rPr>
          <w:b/>
          <w:sz w:val="20"/>
          <w:lang w:val="lv-LV"/>
        </w:rPr>
      </w:pPr>
      <w:bookmarkStart w:id="32" w:name="_Ref114746556"/>
      <w:bookmarkEnd w:id="1"/>
      <w:bookmarkEnd w:id="2"/>
      <w:bookmarkEnd w:id="3"/>
      <w:bookmarkEnd w:id="4"/>
      <w:r w:rsidRPr="009933B3">
        <w:rPr>
          <w:b/>
          <w:sz w:val="20"/>
          <w:lang w:val="lv-LV"/>
        </w:rPr>
        <w:lastRenderedPageBreak/>
        <w:t>pielikums</w:t>
      </w:r>
      <w:bookmarkEnd w:id="32"/>
    </w:p>
    <w:p w14:paraId="1379A88B" w14:textId="77777777" w:rsidR="000E3693" w:rsidRPr="009933B3" w:rsidRDefault="000E3693" w:rsidP="000E3693">
      <w:pPr>
        <w:pStyle w:val="Heading2"/>
        <w:spacing w:before="240" w:after="240"/>
        <w:ind w:left="0" w:right="0"/>
        <w:jc w:val="center"/>
        <w:rPr>
          <w:b/>
          <w:spacing w:val="56"/>
          <w:sz w:val="28"/>
          <w:szCs w:val="24"/>
        </w:rPr>
      </w:pPr>
      <w:bookmarkStart w:id="33" w:name="_Toc523381774"/>
      <w:bookmarkStart w:id="34" w:name="_Toc523990476"/>
      <w:r w:rsidRPr="009933B3">
        <w:rPr>
          <w:b/>
          <w:sz w:val="28"/>
        </w:rPr>
        <w:t>PIETEIKUMS</w:t>
      </w:r>
      <w:bookmarkEnd w:id="33"/>
      <w:bookmarkEnd w:id="34"/>
    </w:p>
    <w:p w14:paraId="7F269394" w14:textId="77777777" w:rsidR="0086313B" w:rsidRPr="009933B3" w:rsidRDefault="0086313B" w:rsidP="001E4526">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63C91732" w14:textId="61845FA3" w:rsidR="000E3693" w:rsidRPr="009933B3" w:rsidRDefault="001E4526" w:rsidP="001E4526">
      <w:pPr>
        <w:pStyle w:val="Title"/>
        <w:ind w:right="29"/>
        <w:rPr>
          <w:b w:val="0"/>
          <w:sz w:val="12"/>
          <w:szCs w:val="16"/>
        </w:rPr>
      </w:pPr>
      <w:r w:rsidRPr="009933B3">
        <w:rPr>
          <w:b w:val="0"/>
          <w:bCs w:val="0"/>
          <w:sz w:val="20"/>
          <w:szCs w:val="28"/>
          <w:lang w:eastAsia="lv-LV"/>
        </w:rPr>
        <w:t xml:space="preserve">Nr. </w:t>
      </w:r>
      <w:r w:rsidR="006047A8" w:rsidRPr="009933B3">
        <w:rPr>
          <w:b w:val="0"/>
          <w:bCs w:val="0"/>
          <w:sz w:val="20"/>
          <w:szCs w:val="28"/>
          <w:lang w:eastAsia="lv-LV"/>
        </w:rPr>
        <w:t xml:space="preserve">PA “Carnikavas </w:t>
      </w:r>
      <w:proofErr w:type="spellStart"/>
      <w:r w:rsidR="00946416" w:rsidRPr="009933B3">
        <w:rPr>
          <w:b w:val="0"/>
          <w:bCs w:val="0"/>
          <w:sz w:val="20"/>
          <w:szCs w:val="28"/>
          <w:lang w:eastAsia="lv-LV"/>
        </w:rPr>
        <w:t>komunālserviss</w:t>
      </w:r>
      <w:proofErr w:type="spellEnd"/>
      <w:r w:rsidR="006047A8" w:rsidRPr="009933B3">
        <w:rPr>
          <w:b w:val="0"/>
          <w:bCs w:val="0"/>
          <w:sz w:val="20"/>
          <w:szCs w:val="28"/>
          <w:lang w:eastAsia="lv-LV"/>
        </w:rPr>
        <w:t xml:space="preserve">” </w:t>
      </w:r>
      <w:r w:rsidR="001277F8" w:rsidRPr="009933B3">
        <w:rPr>
          <w:b w:val="0"/>
          <w:bCs w:val="0"/>
          <w:sz w:val="20"/>
          <w:szCs w:val="28"/>
          <w:lang w:eastAsia="lv-LV"/>
        </w:rPr>
        <w:t>202</w:t>
      </w:r>
      <w:r w:rsidR="009933B3" w:rsidRPr="009933B3">
        <w:rPr>
          <w:b w:val="0"/>
          <w:bCs w:val="0"/>
          <w:sz w:val="20"/>
          <w:szCs w:val="28"/>
          <w:lang w:eastAsia="lv-LV"/>
        </w:rPr>
        <w:t>6/32</w:t>
      </w:r>
    </w:p>
    <w:p w14:paraId="348BCE21" w14:textId="77777777" w:rsidR="005E4F0B" w:rsidRPr="009933B3" w:rsidRDefault="005E4F0B" w:rsidP="005E4F0B">
      <w:pPr>
        <w:widowControl w:val="0"/>
        <w:spacing w:before="120" w:after="60"/>
        <w:jc w:val="both"/>
        <w:rPr>
          <w:i/>
          <w:sz w:val="20"/>
          <w:szCs w:val="20"/>
        </w:rPr>
      </w:pPr>
      <w:r w:rsidRPr="009933B3">
        <w:rPr>
          <w:b/>
          <w:sz w:val="20"/>
          <w:szCs w:val="20"/>
        </w:rPr>
        <w:t>Piezīme</w:t>
      </w:r>
      <w:r w:rsidRPr="009933B3">
        <w:rPr>
          <w:sz w:val="20"/>
          <w:szCs w:val="20"/>
        </w:rPr>
        <w:t xml:space="preserve">: </w:t>
      </w:r>
      <w:r w:rsidRPr="009933B3">
        <w:rPr>
          <w:i/>
          <w:sz w:val="20"/>
          <w:szCs w:val="20"/>
        </w:rPr>
        <w:t>Pretendentam jāaizpilda tukšās vietas šajā formā.</w:t>
      </w:r>
    </w:p>
    <w:p w14:paraId="726F9037" w14:textId="77777777" w:rsidR="00F375BF" w:rsidRPr="009933B3" w:rsidRDefault="00F375BF" w:rsidP="00F375BF">
      <w:pPr>
        <w:widowControl w:val="0"/>
        <w:spacing w:before="120" w:after="480"/>
        <w:jc w:val="both"/>
        <w:rPr>
          <w:sz w:val="20"/>
          <w:szCs w:val="20"/>
        </w:rPr>
      </w:pPr>
      <w:r w:rsidRPr="009933B3">
        <w:rPr>
          <w:b/>
          <w:sz w:val="20"/>
          <w:szCs w:val="20"/>
        </w:rPr>
        <w:t xml:space="preserve">Piezīme II: </w:t>
      </w:r>
      <w:r w:rsidRPr="009933B3">
        <w:rPr>
          <w:i/>
          <w:sz w:val="20"/>
          <w:szCs w:val="20"/>
        </w:rPr>
        <w:t>Ja kāda no zemāk minētajiem nosacījumiem uz Pretendentu neattiecas, tās Pretendentam nav jāaizpilda, nevis jādzēš ailes ārā!</w:t>
      </w:r>
      <w:r w:rsidRPr="009933B3">
        <w:rPr>
          <w:sz w:val="20"/>
          <w:szCs w:val="20"/>
        </w:rPr>
        <w:t xml:space="preserve"> </w:t>
      </w:r>
    </w:p>
    <w:p w14:paraId="3CFC9214" w14:textId="5830510F" w:rsidR="006F26BA" w:rsidRPr="009933B3" w:rsidRDefault="005E4F0B" w:rsidP="00692A52">
      <w:pPr>
        <w:numPr>
          <w:ilvl w:val="0"/>
          <w:numId w:val="8"/>
        </w:numPr>
        <w:spacing w:after="60"/>
        <w:ind w:left="284" w:hanging="284"/>
        <w:jc w:val="both"/>
        <w:rPr>
          <w:lang w:eastAsia="en-US"/>
        </w:rPr>
      </w:pPr>
      <w:r w:rsidRPr="009933B3">
        <w:rPr>
          <w:szCs w:val="20"/>
          <w:lang w:eastAsia="en-US"/>
        </w:rPr>
        <w:t>Saskaņā ar iepirkuma Nolikumu,___________________</w:t>
      </w:r>
      <w:r w:rsidRPr="009933B3">
        <w:rPr>
          <w:i/>
          <w:sz w:val="20"/>
          <w:szCs w:val="20"/>
          <w:lang w:eastAsia="en-US"/>
        </w:rPr>
        <w:t xml:space="preserve">(pretendenta nosaukums) </w:t>
      </w:r>
      <w:r w:rsidRPr="009933B3">
        <w:rPr>
          <w:lang w:eastAsia="en-US"/>
        </w:rPr>
        <w:t xml:space="preserve">iesniedz savu piedāvājumu dalībai </w:t>
      </w:r>
      <w:r w:rsidR="00061E10" w:rsidRPr="009933B3">
        <w:rPr>
          <w:lang w:eastAsia="en-US"/>
        </w:rPr>
        <w:t>Konkursā</w:t>
      </w:r>
      <w:r w:rsidRPr="009933B3">
        <w:rPr>
          <w:lang w:eastAsia="en-US"/>
        </w:rPr>
        <w:t xml:space="preserve"> un apstiprina, ka piekrīt </w:t>
      </w:r>
      <w:r w:rsidR="00AE1D5A" w:rsidRPr="009933B3">
        <w:rPr>
          <w:lang w:eastAsia="en-US"/>
        </w:rPr>
        <w:t>sniegt pakalpojumu</w:t>
      </w:r>
      <w:r w:rsidRPr="009933B3">
        <w:rPr>
          <w:lang w:eastAsia="en-US"/>
        </w:rPr>
        <w:t xml:space="preserve"> saskaņā ar Nolikuma prasībām. </w:t>
      </w:r>
    </w:p>
    <w:tbl>
      <w:tblPr>
        <w:tblStyle w:val="TableGrid"/>
        <w:tblW w:w="5000" w:type="pct"/>
        <w:tblLook w:val="04A0" w:firstRow="1" w:lastRow="0" w:firstColumn="1" w:lastColumn="0" w:noHBand="0" w:noVBand="1"/>
      </w:tblPr>
      <w:tblGrid>
        <w:gridCol w:w="3086"/>
        <w:gridCol w:w="2236"/>
        <w:gridCol w:w="2107"/>
        <w:gridCol w:w="2199"/>
      </w:tblGrid>
      <w:tr w:rsidR="005E4F0B" w:rsidRPr="009933B3" w14:paraId="19EE8906" w14:textId="77777777" w:rsidTr="005E4F0B">
        <w:tc>
          <w:tcPr>
            <w:tcW w:w="1603" w:type="pct"/>
            <w:shd w:val="clear" w:color="auto" w:fill="D9D9D9" w:themeFill="background1" w:themeFillShade="D9"/>
            <w:vAlign w:val="center"/>
          </w:tcPr>
          <w:p w14:paraId="407CEC19" w14:textId="77777777" w:rsidR="005E4F0B" w:rsidRPr="009933B3" w:rsidRDefault="005E4F0B" w:rsidP="002229EE">
            <w:pPr>
              <w:spacing w:after="60"/>
              <w:jc w:val="center"/>
              <w:rPr>
                <w:b/>
                <w:sz w:val="22"/>
                <w:szCs w:val="22"/>
                <w:lang w:eastAsia="en-US"/>
              </w:rPr>
            </w:pPr>
            <w:r w:rsidRPr="009933B3">
              <w:rPr>
                <w:b/>
                <w:sz w:val="22"/>
                <w:szCs w:val="22"/>
                <w:lang w:eastAsia="en-US"/>
              </w:rPr>
              <w:t>Pretendents (</w:t>
            </w:r>
            <w:proofErr w:type="spellStart"/>
            <w:r w:rsidRPr="009933B3">
              <w:rPr>
                <w:b/>
                <w:sz w:val="22"/>
                <w:szCs w:val="22"/>
                <w:lang w:eastAsia="en-US"/>
              </w:rPr>
              <w:t>vārds,uzvārds</w:t>
            </w:r>
            <w:proofErr w:type="spellEnd"/>
            <w:r w:rsidRPr="009933B3">
              <w:rPr>
                <w:b/>
                <w:sz w:val="22"/>
                <w:szCs w:val="22"/>
                <w:lang w:eastAsia="en-US"/>
              </w:rPr>
              <w:t>/nosaukums)</w:t>
            </w:r>
          </w:p>
        </w:tc>
        <w:tc>
          <w:tcPr>
            <w:tcW w:w="1161" w:type="pct"/>
            <w:shd w:val="clear" w:color="auto" w:fill="D9D9D9" w:themeFill="background1" w:themeFillShade="D9"/>
            <w:vAlign w:val="center"/>
          </w:tcPr>
          <w:p w14:paraId="137A44F7" w14:textId="77777777" w:rsidR="005E4F0B" w:rsidRPr="009933B3" w:rsidRDefault="005E4F0B" w:rsidP="002229EE">
            <w:pPr>
              <w:spacing w:after="60"/>
              <w:jc w:val="center"/>
              <w:rPr>
                <w:b/>
                <w:sz w:val="22"/>
                <w:szCs w:val="22"/>
                <w:lang w:eastAsia="en-US"/>
              </w:rPr>
            </w:pPr>
            <w:r w:rsidRPr="009933B3">
              <w:rPr>
                <w:b/>
                <w:sz w:val="22"/>
                <w:szCs w:val="22"/>
                <w:lang w:eastAsia="en-US"/>
              </w:rPr>
              <w:t>Reģistrācijas Nr.</w:t>
            </w:r>
          </w:p>
        </w:tc>
        <w:tc>
          <w:tcPr>
            <w:tcW w:w="1094" w:type="pct"/>
            <w:shd w:val="clear" w:color="auto" w:fill="D9D9D9" w:themeFill="background1" w:themeFillShade="D9"/>
            <w:vAlign w:val="center"/>
          </w:tcPr>
          <w:p w14:paraId="54B46EF4" w14:textId="77777777" w:rsidR="005E4F0B" w:rsidRPr="009933B3" w:rsidRDefault="005E4F0B" w:rsidP="002229EE">
            <w:pPr>
              <w:spacing w:after="60"/>
              <w:jc w:val="center"/>
              <w:rPr>
                <w:b/>
                <w:sz w:val="22"/>
                <w:szCs w:val="22"/>
                <w:lang w:eastAsia="en-US"/>
              </w:rPr>
            </w:pPr>
            <w:r w:rsidRPr="009933B3">
              <w:rPr>
                <w:b/>
                <w:sz w:val="22"/>
                <w:szCs w:val="22"/>
                <w:lang w:eastAsia="en-US"/>
              </w:rPr>
              <w:t>Juridiskā adrese</w:t>
            </w:r>
          </w:p>
        </w:tc>
        <w:tc>
          <w:tcPr>
            <w:tcW w:w="1142" w:type="pct"/>
            <w:shd w:val="clear" w:color="auto" w:fill="D9D9D9" w:themeFill="background1" w:themeFillShade="D9"/>
            <w:vAlign w:val="center"/>
          </w:tcPr>
          <w:p w14:paraId="29115B76" w14:textId="77777777" w:rsidR="005E4F0B" w:rsidRPr="009933B3" w:rsidRDefault="005E4F0B" w:rsidP="002229EE">
            <w:pPr>
              <w:spacing w:after="60"/>
              <w:jc w:val="center"/>
              <w:rPr>
                <w:b/>
                <w:sz w:val="22"/>
                <w:szCs w:val="22"/>
                <w:lang w:eastAsia="en-US"/>
              </w:rPr>
            </w:pPr>
            <w:r w:rsidRPr="009933B3">
              <w:rPr>
                <w:b/>
                <w:sz w:val="22"/>
                <w:szCs w:val="22"/>
                <w:lang w:eastAsia="en-US"/>
              </w:rPr>
              <w:t>Norāde, vai Pretendents ir mazais vai vidējais uzņēmums</w:t>
            </w:r>
            <w:r w:rsidRPr="009933B3">
              <w:rPr>
                <w:rStyle w:val="FootnoteAnchor"/>
                <w:b/>
                <w:sz w:val="22"/>
                <w:szCs w:val="22"/>
                <w:lang w:eastAsia="en-US"/>
              </w:rPr>
              <w:footnoteReference w:id="2"/>
            </w:r>
          </w:p>
        </w:tc>
      </w:tr>
      <w:tr w:rsidR="005E4F0B" w:rsidRPr="009933B3" w14:paraId="28A883CD" w14:textId="77777777" w:rsidTr="005E4F0B">
        <w:tc>
          <w:tcPr>
            <w:tcW w:w="1603" w:type="pct"/>
          </w:tcPr>
          <w:p w14:paraId="6F0B65C5" w14:textId="77777777" w:rsidR="005E4F0B" w:rsidRPr="009933B3" w:rsidRDefault="005E4F0B" w:rsidP="002229EE">
            <w:pPr>
              <w:spacing w:after="60"/>
              <w:jc w:val="both"/>
              <w:rPr>
                <w:szCs w:val="20"/>
                <w:lang w:eastAsia="en-US"/>
              </w:rPr>
            </w:pPr>
          </w:p>
        </w:tc>
        <w:tc>
          <w:tcPr>
            <w:tcW w:w="1161" w:type="pct"/>
          </w:tcPr>
          <w:p w14:paraId="234C386B" w14:textId="77777777" w:rsidR="005E4F0B" w:rsidRPr="009933B3" w:rsidRDefault="005E4F0B" w:rsidP="002229EE">
            <w:pPr>
              <w:spacing w:after="60"/>
              <w:jc w:val="both"/>
              <w:rPr>
                <w:szCs w:val="20"/>
                <w:lang w:eastAsia="en-US"/>
              </w:rPr>
            </w:pPr>
          </w:p>
        </w:tc>
        <w:tc>
          <w:tcPr>
            <w:tcW w:w="1094" w:type="pct"/>
          </w:tcPr>
          <w:p w14:paraId="3E1D3278" w14:textId="77777777" w:rsidR="005E4F0B" w:rsidRPr="009933B3" w:rsidRDefault="005E4F0B" w:rsidP="002229EE">
            <w:pPr>
              <w:spacing w:after="60"/>
              <w:jc w:val="both"/>
              <w:rPr>
                <w:szCs w:val="20"/>
                <w:lang w:eastAsia="en-US"/>
              </w:rPr>
            </w:pPr>
          </w:p>
        </w:tc>
        <w:tc>
          <w:tcPr>
            <w:tcW w:w="1142" w:type="pct"/>
          </w:tcPr>
          <w:p w14:paraId="0125F805" w14:textId="77777777" w:rsidR="005E4F0B" w:rsidRPr="009933B3" w:rsidRDefault="005E4F0B" w:rsidP="002229EE">
            <w:pPr>
              <w:spacing w:after="60"/>
              <w:jc w:val="both"/>
              <w:rPr>
                <w:szCs w:val="20"/>
                <w:lang w:eastAsia="en-US"/>
              </w:rPr>
            </w:pPr>
          </w:p>
        </w:tc>
      </w:tr>
    </w:tbl>
    <w:p w14:paraId="43FE74D3" w14:textId="3C33B36C" w:rsidR="009933B3" w:rsidRPr="008B6045" w:rsidRDefault="009933B3" w:rsidP="009933B3">
      <w:pPr>
        <w:pStyle w:val="ListParagraph"/>
        <w:numPr>
          <w:ilvl w:val="0"/>
          <w:numId w:val="8"/>
        </w:numPr>
        <w:spacing w:before="120" w:after="60"/>
        <w:jc w:val="both"/>
        <w:rPr>
          <w:szCs w:val="20"/>
          <w:lang w:val="lv-LV"/>
        </w:rPr>
      </w:pPr>
      <w:r w:rsidRPr="008B6045">
        <w:rPr>
          <w:lang w:val="lv-LV"/>
        </w:rPr>
        <w:t>Informācija par personām, kurām Pretendentā ir izšķirošā ietekme uz līdzdalības pamata normatīvo aktu par koncerniem izpratnē</w:t>
      </w:r>
      <w:r w:rsidRPr="009933B3">
        <w:rPr>
          <w:rStyle w:val="FootnoteReference"/>
          <w:lang w:val="lv-LV"/>
        </w:rPr>
        <w:footnoteReference w:id="3"/>
      </w:r>
      <w:r w:rsidRPr="008B6045">
        <w:rPr>
          <w:szCs w:val="20"/>
          <w:lang w:val="lv-LV"/>
        </w:rPr>
        <w:t>:</w:t>
      </w:r>
    </w:p>
    <w:tbl>
      <w:tblPr>
        <w:tblStyle w:val="TableGrid"/>
        <w:tblW w:w="5000" w:type="pct"/>
        <w:tblLook w:val="04A0" w:firstRow="1" w:lastRow="0" w:firstColumn="1" w:lastColumn="0" w:noHBand="0" w:noVBand="1"/>
      </w:tblPr>
      <w:tblGrid>
        <w:gridCol w:w="2952"/>
        <w:gridCol w:w="3335"/>
        <w:gridCol w:w="3341"/>
      </w:tblGrid>
      <w:tr w:rsidR="009933B3" w:rsidRPr="009933B3" w14:paraId="631C3D44" w14:textId="77777777" w:rsidTr="005436C1">
        <w:tc>
          <w:tcPr>
            <w:tcW w:w="1533" w:type="pct"/>
            <w:shd w:val="clear" w:color="auto" w:fill="D9D9D9" w:themeFill="background1" w:themeFillShade="D9"/>
          </w:tcPr>
          <w:p w14:paraId="13D491DB" w14:textId="77777777" w:rsidR="009933B3" w:rsidRPr="009933B3" w:rsidRDefault="009933B3" w:rsidP="005436C1">
            <w:pPr>
              <w:spacing w:before="120" w:after="120"/>
              <w:jc w:val="center"/>
              <w:rPr>
                <w:b/>
              </w:rPr>
            </w:pPr>
            <w:r w:rsidRPr="009933B3">
              <w:rPr>
                <w:b/>
              </w:rPr>
              <w:t>Nosaukums/vārds, uzvārds</w:t>
            </w:r>
          </w:p>
        </w:tc>
        <w:tc>
          <w:tcPr>
            <w:tcW w:w="1732" w:type="pct"/>
            <w:shd w:val="clear" w:color="auto" w:fill="D9D9D9" w:themeFill="background1" w:themeFillShade="D9"/>
          </w:tcPr>
          <w:p w14:paraId="5CEC31CF" w14:textId="77777777" w:rsidR="009933B3" w:rsidRPr="009933B3" w:rsidRDefault="009933B3" w:rsidP="005436C1">
            <w:pPr>
              <w:spacing w:before="120" w:after="120"/>
              <w:jc w:val="center"/>
              <w:rPr>
                <w:b/>
              </w:rPr>
            </w:pPr>
            <w:r w:rsidRPr="009933B3">
              <w:rPr>
                <w:b/>
              </w:rPr>
              <w:t>Reģ.nr./Personas kods</w:t>
            </w:r>
          </w:p>
        </w:tc>
        <w:tc>
          <w:tcPr>
            <w:tcW w:w="1735" w:type="pct"/>
            <w:shd w:val="clear" w:color="auto" w:fill="D9D9D9" w:themeFill="background1" w:themeFillShade="D9"/>
          </w:tcPr>
          <w:p w14:paraId="6C3FB554" w14:textId="77777777" w:rsidR="009933B3" w:rsidRPr="009933B3" w:rsidRDefault="009933B3" w:rsidP="005436C1">
            <w:pPr>
              <w:spacing w:before="120" w:after="120"/>
              <w:jc w:val="center"/>
              <w:rPr>
                <w:b/>
              </w:rPr>
            </w:pPr>
            <w:r w:rsidRPr="009933B3">
              <w:rPr>
                <w:b/>
              </w:rPr>
              <w:t>Piederošās kapitāldaļas %</w:t>
            </w:r>
          </w:p>
        </w:tc>
      </w:tr>
      <w:tr w:rsidR="009933B3" w:rsidRPr="009933B3" w14:paraId="67929B11" w14:textId="77777777" w:rsidTr="005436C1">
        <w:tc>
          <w:tcPr>
            <w:tcW w:w="1533" w:type="pct"/>
          </w:tcPr>
          <w:p w14:paraId="4D674D51" w14:textId="77777777" w:rsidR="009933B3" w:rsidRPr="009933B3" w:rsidRDefault="009933B3" w:rsidP="005436C1"/>
        </w:tc>
        <w:tc>
          <w:tcPr>
            <w:tcW w:w="1732" w:type="pct"/>
          </w:tcPr>
          <w:p w14:paraId="0F0E00AF" w14:textId="77777777" w:rsidR="009933B3" w:rsidRPr="009933B3" w:rsidRDefault="009933B3" w:rsidP="005436C1"/>
        </w:tc>
        <w:tc>
          <w:tcPr>
            <w:tcW w:w="1735" w:type="pct"/>
          </w:tcPr>
          <w:p w14:paraId="273CEE67" w14:textId="77777777" w:rsidR="009933B3" w:rsidRPr="009933B3" w:rsidRDefault="009933B3" w:rsidP="005436C1"/>
        </w:tc>
      </w:tr>
      <w:tr w:rsidR="009933B3" w:rsidRPr="009933B3" w14:paraId="71E56A2B" w14:textId="77777777" w:rsidTr="005436C1">
        <w:tc>
          <w:tcPr>
            <w:tcW w:w="1533" w:type="pct"/>
          </w:tcPr>
          <w:p w14:paraId="7E53B71C" w14:textId="77777777" w:rsidR="009933B3" w:rsidRPr="009933B3" w:rsidRDefault="009933B3" w:rsidP="005436C1"/>
        </w:tc>
        <w:tc>
          <w:tcPr>
            <w:tcW w:w="1732" w:type="pct"/>
          </w:tcPr>
          <w:p w14:paraId="6CA4A880" w14:textId="77777777" w:rsidR="009933B3" w:rsidRPr="009933B3" w:rsidRDefault="009933B3" w:rsidP="005436C1"/>
        </w:tc>
        <w:tc>
          <w:tcPr>
            <w:tcW w:w="1735" w:type="pct"/>
          </w:tcPr>
          <w:p w14:paraId="03E1361B" w14:textId="77777777" w:rsidR="009933B3" w:rsidRPr="009933B3" w:rsidRDefault="009933B3" w:rsidP="005436C1"/>
        </w:tc>
      </w:tr>
    </w:tbl>
    <w:p w14:paraId="0926F4F3" w14:textId="0A68086C" w:rsidR="009933B3" w:rsidRPr="008B6045" w:rsidRDefault="009933B3" w:rsidP="009933B3">
      <w:pPr>
        <w:pStyle w:val="ListParagraph"/>
        <w:numPr>
          <w:ilvl w:val="0"/>
          <w:numId w:val="8"/>
        </w:numPr>
        <w:spacing w:before="120" w:after="60"/>
        <w:rPr>
          <w:szCs w:val="20"/>
          <w:lang w:val="lv-LV"/>
        </w:rPr>
      </w:pPr>
      <w:r w:rsidRPr="008B6045">
        <w:rPr>
          <w:szCs w:val="20"/>
          <w:lang w:val="lv-LV"/>
        </w:rPr>
        <w:t>Pretendenta patiesā labuma guvēji, kas nav Latvijas Republikā reģistrēta persona, un par kuriem informācija nav pieejama publiskajā vidē:</w:t>
      </w:r>
    </w:p>
    <w:tbl>
      <w:tblPr>
        <w:tblStyle w:val="TableGrid"/>
        <w:tblW w:w="5000" w:type="pct"/>
        <w:tblLook w:val="04A0" w:firstRow="1" w:lastRow="0" w:firstColumn="1" w:lastColumn="0" w:noHBand="0" w:noVBand="1"/>
      </w:tblPr>
      <w:tblGrid>
        <w:gridCol w:w="4519"/>
        <w:gridCol w:w="5109"/>
      </w:tblGrid>
      <w:tr w:rsidR="009933B3" w:rsidRPr="009933B3" w14:paraId="5B5B5D8B" w14:textId="77777777" w:rsidTr="005436C1">
        <w:tc>
          <w:tcPr>
            <w:tcW w:w="2347" w:type="pct"/>
            <w:shd w:val="clear" w:color="auto" w:fill="D9D9D9" w:themeFill="background1" w:themeFillShade="D9"/>
          </w:tcPr>
          <w:p w14:paraId="368FD589" w14:textId="77777777" w:rsidR="009933B3" w:rsidRPr="009933B3" w:rsidRDefault="009933B3" w:rsidP="005436C1">
            <w:pPr>
              <w:spacing w:before="120" w:after="120"/>
              <w:jc w:val="center"/>
              <w:rPr>
                <w:b/>
              </w:rPr>
            </w:pPr>
            <w:r w:rsidRPr="009933B3">
              <w:rPr>
                <w:b/>
              </w:rPr>
              <w:t>Vārds, uzvārds</w:t>
            </w:r>
          </w:p>
        </w:tc>
        <w:tc>
          <w:tcPr>
            <w:tcW w:w="2653" w:type="pct"/>
            <w:shd w:val="clear" w:color="auto" w:fill="D9D9D9" w:themeFill="background1" w:themeFillShade="D9"/>
          </w:tcPr>
          <w:p w14:paraId="46FFB8A5" w14:textId="77777777" w:rsidR="009933B3" w:rsidRPr="009933B3" w:rsidRDefault="009933B3" w:rsidP="005436C1">
            <w:pPr>
              <w:spacing w:before="120" w:after="120"/>
              <w:jc w:val="center"/>
              <w:rPr>
                <w:b/>
              </w:rPr>
            </w:pPr>
            <w:r w:rsidRPr="009933B3">
              <w:rPr>
                <w:b/>
              </w:rPr>
              <w:t>Personas kods</w:t>
            </w:r>
          </w:p>
        </w:tc>
      </w:tr>
      <w:tr w:rsidR="009933B3" w:rsidRPr="009933B3" w14:paraId="4E5F0FFB" w14:textId="77777777" w:rsidTr="005436C1">
        <w:tc>
          <w:tcPr>
            <w:tcW w:w="2347" w:type="pct"/>
          </w:tcPr>
          <w:p w14:paraId="5B2081E6" w14:textId="77777777" w:rsidR="009933B3" w:rsidRPr="009933B3" w:rsidRDefault="009933B3" w:rsidP="005436C1"/>
        </w:tc>
        <w:tc>
          <w:tcPr>
            <w:tcW w:w="2653" w:type="pct"/>
          </w:tcPr>
          <w:p w14:paraId="09243DAF" w14:textId="77777777" w:rsidR="009933B3" w:rsidRPr="009933B3" w:rsidRDefault="009933B3" w:rsidP="005436C1"/>
        </w:tc>
      </w:tr>
      <w:tr w:rsidR="009933B3" w:rsidRPr="009933B3" w14:paraId="64D4716E" w14:textId="77777777" w:rsidTr="005436C1">
        <w:tc>
          <w:tcPr>
            <w:tcW w:w="2347" w:type="pct"/>
          </w:tcPr>
          <w:p w14:paraId="2FF4ECDF" w14:textId="77777777" w:rsidR="009933B3" w:rsidRPr="009933B3" w:rsidRDefault="009933B3" w:rsidP="005436C1"/>
        </w:tc>
        <w:tc>
          <w:tcPr>
            <w:tcW w:w="2653" w:type="pct"/>
          </w:tcPr>
          <w:p w14:paraId="622FF4EF" w14:textId="77777777" w:rsidR="009933B3" w:rsidRPr="009933B3" w:rsidRDefault="009933B3" w:rsidP="005436C1"/>
        </w:tc>
      </w:tr>
    </w:tbl>
    <w:p w14:paraId="63D51ADA" w14:textId="7B8E3C89" w:rsidR="005E4F0B" w:rsidRPr="009933B3" w:rsidRDefault="005E4F0B" w:rsidP="00692A52">
      <w:pPr>
        <w:numPr>
          <w:ilvl w:val="0"/>
          <w:numId w:val="8"/>
        </w:numPr>
        <w:spacing w:before="120" w:after="60"/>
        <w:ind w:left="284" w:hanging="284"/>
        <w:jc w:val="both"/>
        <w:rPr>
          <w:szCs w:val="20"/>
          <w:lang w:eastAsia="en-US"/>
        </w:rPr>
      </w:pPr>
      <w:r w:rsidRPr="009933B3">
        <w:rPr>
          <w:szCs w:val="20"/>
          <w:lang w:eastAsia="en-US"/>
        </w:rPr>
        <w:t>Ja Pretendents ir piegādātāju apvienība:</w:t>
      </w:r>
    </w:p>
    <w:tbl>
      <w:tblPr>
        <w:tblStyle w:val="TableGrid"/>
        <w:tblW w:w="5000" w:type="pct"/>
        <w:tblLook w:val="04A0" w:firstRow="1" w:lastRow="0" w:firstColumn="1" w:lastColumn="0" w:noHBand="0" w:noVBand="1"/>
      </w:tblPr>
      <w:tblGrid>
        <w:gridCol w:w="1339"/>
        <w:gridCol w:w="2500"/>
        <w:gridCol w:w="1955"/>
        <w:gridCol w:w="1908"/>
        <w:gridCol w:w="1926"/>
      </w:tblGrid>
      <w:tr w:rsidR="005E4F0B" w:rsidRPr="009933B3" w14:paraId="5DD70657" w14:textId="77777777" w:rsidTr="005E4F0B">
        <w:tc>
          <w:tcPr>
            <w:tcW w:w="695" w:type="pct"/>
            <w:shd w:val="clear" w:color="auto" w:fill="D9D9D9" w:themeFill="background1" w:themeFillShade="D9"/>
            <w:vAlign w:val="center"/>
          </w:tcPr>
          <w:p w14:paraId="0173F833" w14:textId="77777777" w:rsidR="005E4F0B" w:rsidRPr="009933B3" w:rsidRDefault="005E4F0B" w:rsidP="002229EE">
            <w:pPr>
              <w:spacing w:after="60"/>
              <w:jc w:val="center"/>
              <w:rPr>
                <w:b/>
                <w:sz w:val="22"/>
                <w:szCs w:val="22"/>
                <w:lang w:eastAsia="en-US"/>
              </w:rPr>
            </w:pPr>
            <w:proofErr w:type="spellStart"/>
            <w:r w:rsidRPr="009933B3">
              <w:rPr>
                <w:b/>
                <w:sz w:val="22"/>
                <w:szCs w:val="22"/>
                <w:lang w:eastAsia="en-US"/>
              </w:rPr>
              <w:t>Nr.p.k</w:t>
            </w:r>
            <w:proofErr w:type="spellEnd"/>
            <w:r w:rsidRPr="009933B3">
              <w:rPr>
                <w:b/>
                <w:sz w:val="22"/>
                <w:szCs w:val="22"/>
                <w:lang w:eastAsia="en-US"/>
              </w:rPr>
              <w:t>.</w:t>
            </w:r>
          </w:p>
        </w:tc>
        <w:tc>
          <w:tcPr>
            <w:tcW w:w="1298" w:type="pct"/>
            <w:shd w:val="clear" w:color="auto" w:fill="D9D9D9" w:themeFill="background1" w:themeFillShade="D9"/>
            <w:vAlign w:val="center"/>
          </w:tcPr>
          <w:p w14:paraId="590573F9" w14:textId="77777777" w:rsidR="005E4F0B" w:rsidRPr="009933B3" w:rsidRDefault="005E4F0B" w:rsidP="002229EE">
            <w:pPr>
              <w:spacing w:after="60"/>
              <w:jc w:val="center"/>
              <w:rPr>
                <w:b/>
                <w:sz w:val="22"/>
                <w:szCs w:val="22"/>
                <w:lang w:eastAsia="en-US"/>
              </w:rPr>
            </w:pPr>
            <w:r w:rsidRPr="009933B3">
              <w:rPr>
                <w:b/>
                <w:sz w:val="22"/>
                <w:szCs w:val="22"/>
                <w:lang w:eastAsia="en-US"/>
              </w:rPr>
              <w:t>Personas, kuras veido piegādātāju apvienību</w:t>
            </w:r>
          </w:p>
        </w:tc>
        <w:tc>
          <w:tcPr>
            <w:tcW w:w="1015" w:type="pct"/>
            <w:shd w:val="clear" w:color="auto" w:fill="D9D9D9" w:themeFill="background1" w:themeFillShade="D9"/>
            <w:vAlign w:val="center"/>
          </w:tcPr>
          <w:p w14:paraId="413F012F" w14:textId="77777777" w:rsidR="005E4F0B" w:rsidRPr="009933B3" w:rsidRDefault="005E4F0B" w:rsidP="002229EE">
            <w:pPr>
              <w:spacing w:after="60"/>
              <w:jc w:val="center"/>
              <w:rPr>
                <w:b/>
                <w:sz w:val="22"/>
                <w:szCs w:val="22"/>
                <w:lang w:eastAsia="en-US"/>
              </w:rPr>
            </w:pPr>
            <w:r w:rsidRPr="009933B3">
              <w:rPr>
                <w:b/>
                <w:sz w:val="22"/>
                <w:szCs w:val="22"/>
                <w:lang w:eastAsia="en-US"/>
              </w:rPr>
              <w:t>Reģistrācijas Nr.</w:t>
            </w:r>
          </w:p>
        </w:tc>
        <w:tc>
          <w:tcPr>
            <w:tcW w:w="991" w:type="pct"/>
            <w:shd w:val="clear" w:color="auto" w:fill="D9D9D9" w:themeFill="background1" w:themeFillShade="D9"/>
            <w:vAlign w:val="center"/>
          </w:tcPr>
          <w:p w14:paraId="291D3254" w14:textId="77777777" w:rsidR="005E4F0B" w:rsidRPr="009933B3" w:rsidRDefault="005E4F0B" w:rsidP="002229EE">
            <w:pPr>
              <w:spacing w:after="60"/>
              <w:jc w:val="center"/>
              <w:rPr>
                <w:b/>
                <w:sz w:val="22"/>
                <w:szCs w:val="22"/>
                <w:lang w:eastAsia="en-US"/>
              </w:rPr>
            </w:pPr>
            <w:r w:rsidRPr="009933B3">
              <w:rPr>
                <w:b/>
                <w:sz w:val="22"/>
                <w:szCs w:val="22"/>
                <w:lang w:eastAsia="en-US"/>
              </w:rPr>
              <w:t>Juridiskā adrese</w:t>
            </w:r>
          </w:p>
        </w:tc>
        <w:tc>
          <w:tcPr>
            <w:tcW w:w="1000" w:type="pct"/>
            <w:shd w:val="clear" w:color="auto" w:fill="D9D9D9" w:themeFill="background1" w:themeFillShade="D9"/>
            <w:vAlign w:val="center"/>
          </w:tcPr>
          <w:p w14:paraId="60209A94" w14:textId="77777777" w:rsidR="005E4F0B" w:rsidRPr="009933B3" w:rsidRDefault="005E4F0B" w:rsidP="002229EE">
            <w:pPr>
              <w:spacing w:after="60"/>
              <w:jc w:val="center"/>
              <w:rPr>
                <w:b/>
                <w:sz w:val="22"/>
                <w:szCs w:val="22"/>
                <w:lang w:eastAsia="en-US"/>
              </w:rPr>
            </w:pPr>
            <w:r w:rsidRPr="009933B3">
              <w:rPr>
                <w:b/>
                <w:sz w:val="22"/>
                <w:szCs w:val="22"/>
                <w:lang w:eastAsia="en-US"/>
              </w:rPr>
              <w:t>Atbildības apjoms %</w:t>
            </w:r>
          </w:p>
        </w:tc>
      </w:tr>
      <w:tr w:rsidR="005E4F0B" w:rsidRPr="009933B3" w14:paraId="6DEDF2A3" w14:textId="77777777" w:rsidTr="005E4F0B">
        <w:tc>
          <w:tcPr>
            <w:tcW w:w="695" w:type="pct"/>
          </w:tcPr>
          <w:p w14:paraId="1D1B2AFF" w14:textId="77777777" w:rsidR="005E4F0B" w:rsidRPr="009933B3" w:rsidRDefault="005E4F0B" w:rsidP="002229EE">
            <w:pPr>
              <w:spacing w:after="60"/>
              <w:jc w:val="both"/>
              <w:rPr>
                <w:szCs w:val="20"/>
                <w:lang w:eastAsia="en-US"/>
              </w:rPr>
            </w:pPr>
          </w:p>
        </w:tc>
        <w:tc>
          <w:tcPr>
            <w:tcW w:w="1298" w:type="pct"/>
          </w:tcPr>
          <w:p w14:paraId="364D47FD" w14:textId="77777777" w:rsidR="005E4F0B" w:rsidRPr="009933B3" w:rsidRDefault="005E4F0B" w:rsidP="002229EE">
            <w:pPr>
              <w:spacing w:after="60"/>
              <w:jc w:val="both"/>
              <w:rPr>
                <w:szCs w:val="20"/>
                <w:lang w:eastAsia="en-US"/>
              </w:rPr>
            </w:pPr>
          </w:p>
        </w:tc>
        <w:tc>
          <w:tcPr>
            <w:tcW w:w="1015" w:type="pct"/>
          </w:tcPr>
          <w:p w14:paraId="4DCF7619" w14:textId="77777777" w:rsidR="005E4F0B" w:rsidRPr="009933B3" w:rsidRDefault="005E4F0B" w:rsidP="002229EE">
            <w:pPr>
              <w:spacing w:after="60"/>
              <w:jc w:val="both"/>
              <w:rPr>
                <w:szCs w:val="20"/>
                <w:lang w:eastAsia="en-US"/>
              </w:rPr>
            </w:pPr>
          </w:p>
        </w:tc>
        <w:tc>
          <w:tcPr>
            <w:tcW w:w="991" w:type="pct"/>
          </w:tcPr>
          <w:p w14:paraId="2AF277F9" w14:textId="77777777" w:rsidR="005E4F0B" w:rsidRPr="009933B3" w:rsidRDefault="005E4F0B" w:rsidP="002229EE">
            <w:pPr>
              <w:spacing w:after="60"/>
              <w:jc w:val="both"/>
              <w:rPr>
                <w:szCs w:val="20"/>
                <w:lang w:eastAsia="en-US"/>
              </w:rPr>
            </w:pPr>
          </w:p>
        </w:tc>
        <w:tc>
          <w:tcPr>
            <w:tcW w:w="1000" w:type="pct"/>
          </w:tcPr>
          <w:p w14:paraId="32F14B99" w14:textId="77777777" w:rsidR="005E4F0B" w:rsidRPr="009933B3" w:rsidRDefault="005E4F0B" w:rsidP="002229EE">
            <w:pPr>
              <w:spacing w:after="60"/>
              <w:jc w:val="both"/>
              <w:rPr>
                <w:szCs w:val="20"/>
                <w:lang w:eastAsia="en-US"/>
              </w:rPr>
            </w:pPr>
          </w:p>
        </w:tc>
      </w:tr>
      <w:tr w:rsidR="005E4F0B" w:rsidRPr="009933B3" w14:paraId="5340EEC1" w14:textId="77777777" w:rsidTr="005E4F0B">
        <w:tc>
          <w:tcPr>
            <w:tcW w:w="695" w:type="pct"/>
          </w:tcPr>
          <w:p w14:paraId="5C82510C" w14:textId="77777777" w:rsidR="005E4F0B" w:rsidRPr="009933B3" w:rsidRDefault="005E4F0B" w:rsidP="002229EE">
            <w:pPr>
              <w:spacing w:after="60"/>
              <w:jc w:val="both"/>
              <w:rPr>
                <w:szCs w:val="20"/>
                <w:lang w:eastAsia="en-US"/>
              </w:rPr>
            </w:pPr>
          </w:p>
        </w:tc>
        <w:tc>
          <w:tcPr>
            <w:tcW w:w="1298" w:type="pct"/>
          </w:tcPr>
          <w:p w14:paraId="0E6C20B0" w14:textId="77777777" w:rsidR="005E4F0B" w:rsidRPr="009933B3" w:rsidRDefault="005E4F0B" w:rsidP="002229EE">
            <w:pPr>
              <w:spacing w:after="60"/>
              <w:jc w:val="both"/>
              <w:rPr>
                <w:szCs w:val="20"/>
                <w:lang w:eastAsia="en-US"/>
              </w:rPr>
            </w:pPr>
          </w:p>
        </w:tc>
        <w:tc>
          <w:tcPr>
            <w:tcW w:w="1015" w:type="pct"/>
          </w:tcPr>
          <w:p w14:paraId="652EC5EB" w14:textId="77777777" w:rsidR="005E4F0B" w:rsidRPr="009933B3" w:rsidRDefault="005E4F0B" w:rsidP="002229EE">
            <w:pPr>
              <w:spacing w:after="60"/>
              <w:jc w:val="both"/>
              <w:rPr>
                <w:szCs w:val="20"/>
                <w:lang w:eastAsia="en-US"/>
              </w:rPr>
            </w:pPr>
          </w:p>
        </w:tc>
        <w:tc>
          <w:tcPr>
            <w:tcW w:w="991" w:type="pct"/>
          </w:tcPr>
          <w:p w14:paraId="4E6BBB3C" w14:textId="77777777" w:rsidR="005E4F0B" w:rsidRPr="009933B3" w:rsidRDefault="005E4F0B" w:rsidP="002229EE">
            <w:pPr>
              <w:spacing w:after="60"/>
              <w:jc w:val="both"/>
              <w:rPr>
                <w:szCs w:val="20"/>
                <w:lang w:eastAsia="en-US"/>
              </w:rPr>
            </w:pPr>
          </w:p>
        </w:tc>
        <w:tc>
          <w:tcPr>
            <w:tcW w:w="1000" w:type="pct"/>
          </w:tcPr>
          <w:p w14:paraId="15FAD819" w14:textId="77777777" w:rsidR="005E4F0B" w:rsidRPr="009933B3" w:rsidRDefault="005E4F0B" w:rsidP="002229EE">
            <w:pPr>
              <w:spacing w:after="60"/>
              <w:jc w:val="both"/>
              <w:rPr>
                <w:szCs w:val="20"/>
                <w:lang w:eastAsia="en-US"/>
              </w:rPr>
            </w:pPr>
          </w:p>
        </w:tc>
      </w:tr>
    </w:tbl>
    <w:p w14:paraId="7D143A60" w14:textId="77777777" w:rsidR="005E4F0B" w:rsidRPr="009933B3" w:rsidRDefault="005E4F0B" w:rsidP="00692A52">
      <w:pPr>
        <w:numPr>
          <w:ilvl w:val="0"/>
          <w:numId w:val="8"/>
        </w:numPr>
        <w:spacing w:before="120" w:after="60"/>
        <w:ind w:left="284" w:hanging="284"/>
        <w:jc w:val="both"/>
        <w:rPr>
          <w:szCs w:val="20"/>
          <w:lang w:eastAsia="en-US"/>
        </w:rPr>
      </w:pPr>
      <w:r w:rsidRPr="009933B3">
        <w:rPr>
          <w:szCs w:val="20"/>
          <w:lang w:eastAsia="en-US"/>
        </w:rPr>
        <w:t>Ja Pretendents ir piesaistījis apakšuzņēmējus:</w:t>
      </w:r>
    </w:p>
    <w:tbl>
      <w:tblPr>
        <w:tblStyle w:val="TableGrid"/>
        <w:tblW w:w="5000" w:type="pct"/>
        <w:tblLook w:val="04A0" w:firstRow="1" w:lastRow="0" w:firstColumn="1" w:lastColumn="0" w:noHBand="0" w:noVBand="1"/>
      </w:tblPr>
      <w:tblGrid>
        <w:gridCol w:w="973"/>
        <w:gridCol w:w="2012"/>
        <w:gridCol w:w="1604"/>
        <w:gridCol w:w="1860"/>
        <w:gridCol w:w="1510"/>
        <w:gridCol w:w="1669"/>
      </w:tblGrid>
      <w:tr w:rsidR="005E4F0B" w:rsidRPr="009933B3" w14:paraId="093677F2" w14:textId="77777777" w:rsidTr="005E4F0B">
        <w:tc>
          <w:tcPr>
            <w:tcW w:w="505" w:type="pct"/>
            <w:shd w:val="clear" w:color="auto" w:fill="D9D9D9" w:themeFill="background1" w:themeFillShade="D9"/>
            <w:vAlign w:val="center"/>
          </w:tcPr>
          <w:p w14:paraId="0C107408" w14:textId="77777777" w:rsidR="005E4F0B" w:rsidRPr="009933B3" w:rsidRDefault="005E4F0B" w:rsidP="002229EE">
            <w:pPr>
              <w:spacing w:after="60"/>
              <w:jc w:val="center"/>
              <w:rPr>
                <w:b/>
                <w:sz w:val="22"/>
                <w:szCs w:val="22"/>
                <w:lang w:eastAsia="en-US"/>
              </w:rPr>
            </w:pPr>
            <w:proofErr w:type="spellStart"/>
            <w:r w:rsidRPr="009933B3">
              <w:rPr>
                <w:b/>
                <w:sz w:val="22"/>
                <w:szCs w:val="22"/>
                <w:lang w:eastAsia="en-US"/>
              </w:rPr>
              <w:lastRenderedPageBreak/>
              <w:t>Nr.p.k</w:t>
            </w:r>
            <w:proofErr w:type="spellEnd"/>
            <w:r w:rsidRPr="009933B3">
              <w:rPr>
                <w:b/>
                <w:sz w:val="22"/>
                <w:szCs w:val="22"/>
                <w:lang w:eastAsia="en-US"/>
              </w:rPr>
              <w:t>.</w:t>
            </w:r>
          </w:p>
        </w:tc>
        <w:tc>
          <w:tcPr>
            <w:tcW w:w="1045" w:type="pct"/>
            <w:shd w:val="clear" w:color="auto" w:fill="D9D9D9" w:themeFill="background1" w:themeFillShade="D9"/>
            <w:vAlign w:val="center"/>
          </w:tcPr>
          <w:p w14:paraId="6E4013D2" w14:textId="77777777" w:rsidR="005E4F0B" w:rsidRPr="009933B3" w:rsidRDefault="005E4F0B" w:rsidP="002229EE">
            <w:pPr>
              <w:spacing w:after="60"/>
              <w:jc w:val="center"/>
              <w:rPr>
                <w:b/>
                <w:sz w:val="22"/>
                <w:szCs w:val="22"/>
                <w:lang w:eastAsia="en-US"/>
              </w:rPr>
            </w:pPr>
            <w:r w:rsidRPr="009933B3">
              <w:rPr>
                <w:b/>
                <w:sz w:val="22"/>
                <w:szCs w:val="22"/>
                <w:lang w:eastAsia="en-US"/>
              </w:rPr>
              <w:t>Apakšuzņēmēja nosaukums</w:t>
            </w:r>
          </w:p>
        </w:tc>
        <w:tc>
          <w:tcPr>
            <w:tcW w:w="833" w:type="pct"/>
            <w:shd w:val="clear" w:color="auto" w:fill="D9D9D9" w:themeFill="background1" w:themeFillShade="D9"/>
            <w:vAlign w:val="center"/>
          </w:tcPr>
          <w:p w14:paraId="2B4552FB" w14:textId="77777777" w:rsidR="005E4F0B" w:rsidRPr="009933B3" w:rsidRDefault="005E4F0B" w:rsidP="002229EE">
            <w:pPr>
              <w:spacing w:after="60"/>
              <w:jc w:val="center"/>
              <w:rPr>
                <w:b/>
                <w:sz w:val="22"/>
                <w:szCs w:val="22"/>
                <w:lang w:eastAsia="en-US"/>
              </w:rPr>
            </w:pPr>
            <w:r w:rsidRPr="009933B3">
              <w:rPr>
                <w:b/>
                <w:sz w:val="22"/>
                <w:szCs w:val="22"/>
                <w:lang w:eastAsia="en-US"/>
              </w:rPr>
              <w:t>Reģistrācijas Nr.</w:t>
            </w:r>
          </w:p>
        </w:tc>
        <w:tc>
          <w:tcPr>
            <w:tcW w:w="966" w:type="pct"/>
            <w:shd w:val="clear" w:color="auto" w:fill="D9D9D9" w:themeFill="background1" w:themeFillShade="D9"/>
            <w:vAlign w:val="center"/>
          </w:tcPr>
          <w:p w14:paraId="1D8D2C0C" w14:textId="77777777" w:rsidR="005E4F0B" w:rsidRPr="009933B3" w:rsidRDefault="005E4F0B" w:rsidP="002229EE">
            <w:pPr>
              <w:spacing w:after="60"/>
              <w:jc w:val="center"/>
              <w:rPr>
                <w:b/>
                <w:sz w:val="22"/>
                <w:szCs w:val="22"/>
                <w:lang w:eastAsia="en-US"/>
              </w:rPr>
            </w:pPr>
            <w:r w:rsidRPr="009933B3">
              <w:rPr>
                <w:b/>
                <w:sz w:val="22"/>
                <w:szCs w:val="22"/>
                <w:lang w:eastAsia="en-US"/>
              </w:rPr>
              <w:t xml:space="preserve">Juridiskā adrese </w:t>
            </w:r>
          </w:p>
        </w:tc>
        <w:tc>
          <w:tcPr>
            <w:tcW w:w="784" w:type="pct"/>
            <w:shd w:val="clear" w:color="auto" w:fill="D9D9D9" w:themeFill="background1" w:themeFillShade="D9"/>
            <w:vAlign w:val="center"/>
          </w:tcPr>
          <w:p w14:paraId="4BDF7910" w14:textId="77777777" w:rsidR="005E4F0B" w:rsidRPr="009933B3" w:rsidRDefault="005E4F0B" w:rsidP="002229EE">
            <w:pPr>
              <w:spacing w:after="60"/>
              <w:jc w:val="center"/>
              <w:rPr>
                <w:b/>
                <w:sz w:val="22"/>
                <w:szCs w:val="22"/>
                <w:lang w:eastAsia="en-US"/>
              </w:rPr>
            </w:pPr>
            <w:r w:rsidRPr="009933B3">
              <w:rPr>
                <w:b/>
                <w:sz w:val="22"/>
                <w:szCs w:val="22"/>
                <w:lang w:eastAsia="en-US"/>
              </w:rPr>
              <w:t>Nododamās līguma daļas apjoms (%) un apraksts</w:t>
            </w:r>
          </w:p>
        </w:tc>
        <w:tc>
          <w:tcPr>
            <w:tcW w:w="868" w:type="pct"/>
            <w:shd w:val="clear" w:color="auto" w:fill="D9D9D9" w:themeFill="background1" w:themeFillShade="D9"/>
            <w:vAlign w:val="center"/>
          </w:tcPr>
          <w:p w14:paraId="57343733" w14:textId="77777777" w:rsidR="005E4F0B" w:rsidRPr="009933B3" w:rsidRDefault="005E4F0B" w:rsidP="002229EE">
            <w:pPr>
              <w:spacing w:after="60"/>
              <w:jc w:val="center"/>
              <w:rPr>
                <w:b/>
                <w:sz w:val="22"/>
                <w:szCs w:val="22"/>
                <w:lang w:eastAsia="en-US"/>
              </w:rPr>
            </w:pPr>
            <w:r w:rsidRPr="009933B3">
              <w:rPr>
                <w:b/>
                <w:bCs/>
                <w:sz w:val="22"/>
                <w:szCs w:val="22"/>
              </w:rPr>
              <w:t>Statuss (mazais vai vidējais uzņēmums)</w:t>
            </w:r>
          </w:p>
        </w:tc>
      </w:tr>
      <w:tr w:rsidR="005E4F0B" w:rsidRPr="009933B3" w14:paraId="18FE9EC9" w14:textId="77777777" w:rsidTr="005E4F0B">
        <w:tc>
          <w:tcPr>
            <w:tcW w:w="505" w:type="pct"/>
          </w:tcPr>
          <w:p w14:paraId="09A43F48" w14:textId="77777777" w:rsidR="005E4F0B" w:rsidRPr="009933B3" w:rsidRDefault="005E4F0B" w:rsidP="002229EE">
            <w:pPr>
              <w:spacing w:after="60"/>
              <w:jc w:val="both"/>
              <w:rPr>
                <w:szCs w:val="20"/>
                <w:lang w:eastAsia="en-US"/>
              </w:rPr>
            </w:pPr>
          </w:p>
        </w:tc>
        <w:tc>
          <w:tcPr>
            <w:tcW w:w="1045" w:type="pct"/>
          </w:tcPr>
          <w:p w14:paraId="7D1C61C1" w14:textId="77777777" w:rsidR="005E4F0B" w:rsidRPr="009933B3" w:rsidRDefault="005E4F0B" w:rsidP="002229EE">
            <w:pPr>
              <w:spacing w:after="60"/>
              <w:jc w:val="both"/>
              <w:rPr>
                <w:szCs w:val="20"/>
                <w:lang w:eastAsia="en-US"/>
              </w:rPr>
            </w:pPr>
          </w:p>
        </w:tc>
        <w:tc>
          <w:tcPr>
            <w:tcW w:w="833" w:type="pct"/>
          </w:tcPr>
          <w:p w14:paraId="44DF1695" w14:textId="77777777" w:rsidR="005E4F0B" w:rsidRPr="009933B3" w:rsidRDefault="005E4F0B" w:rsidP="002229EE">
            <w:pPr>
              <w:spacing w:after="60"/>
              <w:jc w:val="both"/>
              <w:rPr>
                <w:szCs w:val="20"/>
                <w:lang w:eastAsia="en-US"/>
              </w:rPr>
            </w:pPr>
          </w:p>
        </w:tc>
        <w:tc>
          <w:tcPr>
            <w:tcW w:w="966" w:type="pct"/>
          </w:tcPr>
          <w:p w14:paraId="3D723A81" w14:textId="77777777" w:rsidR="005E4F0B" w:rsidRPr="009933B3" w:rsidRDefault="005E4F0B" w:rsidP="002229EE">
            <w:pPr>
              <w:spacing w:after="60"/>
              <w:jc w:val="both"/>
              <w:rPr>
                <w:szCs w:val="20"/>
                <w:lang w:eastAsia="en-US"/>
              </w:rPr>
            </w:pPr>
          </w:p>
        </w:tc>
        <w:tc>
          <w:tcPr>
            <w:tcW w:w="784" w:type="pct"/>
          </w:tcPr>
          <w:p w14:paraId="623B41AD" w14:textId="77777777" w:rsidR="005E4F0B" w:rsidRPr="009933B3" w:rsidRDefault="005E4F0B" w:rsidP="002229EE">
            <w:pPr>
              <w:spacing w:after="60"/>
              <w:jc w:val="both"/>
              <w:rPr>
                <w:szCs w:val="20"/>
                <w:lang w:eastAsia="en-US"/>
              </w:rPr>
            </w:pPr>
          </w:p>
        </w:tc>
        <w:tc>
          <w:tcPr>
            <w:tcW w:w="868" w:type="pct"/>
          </w:tcPr>
          <w:p w14:paraId="16536962" w14:textId="77777777" w:rsidR="005E4F0B" w:rsidRPr="009933B3" w:rsidRDefault="005E4F0B" w:rsidP="002229EE">
            <w:pPr>
              <w:spacing w:after="60"/>
              <w:jc w:val="both"/>
              <w:rPr>
                <w:szCs w:val="20"/>
                <w:lang w:eastAsia="en-US"/>
              </w:rPr>
            </w:pPr>
          </w:p>
        </w:tc>
      </w:tr>
      <w:tr w:rsidR="005E4F0B" w:rsidRPr="009933B3" w14:paraId="085D2EC0" w14:textId="77777777" w:rsidTr="005E4F0B">
        <w:tc>
          <w:tcPr>
            <w:tcW w:w="505" w:type="pct"/>
          </w:tcPr>
          <w:p w14:paraId="7B1E31C0" w14:textId="77777777" w:rsidR="005E4F0B" w:rsidRPr="009933B3" w:rsidRDefault="005E4F0B" w:rsidP="002229EE">
            <w:pPr>
              <w:spacing w:after="60"/>
              <w:jc w:val="both"/>
              <w:rPr>
                <w:szCs w:val="20"/>
                <w:lang w:eastAsia="en-US"/>
              </w:rPr>
            </w:pPr>
          </w:p>
        </w:tc>
        <w:tc>
          <w:tcPr>
            <w:tcW w:w="1045" w:type="pct"/>
          </w:tcPr>
          <w:p w14:paraId="50677D72" w14:textId="77777777" w:rsidR="005E4F0B" w:rsidRPr="009933B3" w:rsidRDefault="005E4F0B" w:rsidP="002229EE">
            <w:pPr>
              <w:spacing w:after="60"/>
              <w:jc w:val="both"/>
              <w:rPr>
                <w:szCs w:val="20"/>
                <w:lang w:eastAsia="en-US"/>
              </w:rPr>
            </w:pPr>
          </w:p>
        </w:tc>
        <w:tc>
          <w:tcPr>
            <w:tcW w:w="833" w:type="pct"/>
          </w:tcPr>
          <w:p w14:paraId="2D44716E" w14:textId="77777777" w:rsidR="005E4F0B" w:rsidRPr="009933B3" w:rsidRDefault="005E4F0B" w:rsidP="002229EE">
            <w:pPr>
              <w:spacing w:after="60"/>
              <w:jc w:val="both"/>
              <w:rPr>
                <w:szCs w:val="20"/>
                <w:lang w:eastAsia="en-US"/>
              </w:rPr>
            </w:pPr>
          </w:p>
        </w:tc>
        <w:tc>
          <w:tcPr>
            <w:tcW w:w="966" w:type="pct"/>
          </w:tcPr>
          <w:p w14:paraId="35C05BD5" w14:textId="77777777" w:rsidR="005E4F0B" w:rsidRPr="009933B3" w:rsidRDefault="005E4F0B" w:rsidP="002229EE">
            <w:pPr>
              <w:spacing w:after="60"/>
              <w:jc w:val="both"/>
              <w:rPr>
                <w:szCs w:val="20"/>
                <w:lang w:eastAsia="en-US"/>
              </w:rPr>
            </w:pPr>
          </w:p>
        </w:tc>
        <w:tc>
          <w:tcPr>
            <w:tcW w:w="784" w:type="pct"/>
          </w:tcPr>
          <w:p w14:paraId="2F8FD02C" w14:textId="77777777" w:rsidR="005E4F0B" w:rsidRPr="009933B3" w:rsidRDefault="005E4F0B" w:rsidP="002229EE">
            <w:pPr>
              <w:spacing w:after="60"/>
              <w:jc w:val="both"/>
              <w:rPr>
                <w:szCs w:val="20"/>
                <w:lang w:eastAsia="en-US"/>
              </w:rPr>
            </w:pPr>
          </w:p>
        </w:tc>
        <w:tc>
          <w:tcPr>
            <w:tcW w:w="868" w:type="pct"/>
          </w:tcPr>
          <w:p w14:paraId="3B320100" w14:textId="77777777" w:rsidR="005E4F0B" w:rsidRPr="009933B3" w:rsidRDefault="005E4F0B" w:rsidP="002229EE">
            <w:pPr>
              <w:spacing w:after="60"/>
              <w:jc w:val="both"/>
              <w:rPr>
                <w:szCs w:val="20"/>
                <w:lang w:eastAsia="en-US"/>
              </w:rPr>
            </w:pPr>
          </w:p>
        </w:tc>
      </w:tr>
    </w:tbl>
    <w:p w14:paraId="79D735BE" w14:textId="77777777" w:rsidR="005E4F0B" w:rsidRPr="009933B3" w:rsidRDefault="005E4F0B" w:rsidP="00692A52">
      <w:pPr>
        <w:numPr>
          <w:ilvl w:val="0"/>
          <w:numId w:val="8"/>
        </w:numPr>
        <w:spacing w:before="120" w:after="60"/>
        <w:ind w:left="284" w:hanging="284"/>
        <w:jc w:val="both"/>
        <w:rPr>
          <w:szCs w:val="20"/>
          <w:lang w:eastAsia="en-US"/>
        </w:rPr>
      </w:pPr>
      <w:r w:rsidRPr="009933B3">
        <w:rPr>
          <w:szCs w:val="20"/>
          <w:lang w:eastAsia="en-US"/>
        </w:rPr>
        <w:t>Ja Pretendents balstās uz citu personu/uzņēmumu kvalifikāciju:</w:t>
      </w:r>
    </w:p>
    <w:tbl>
      <w:tblPr>
        <w:tblW w:w="5000" w:type="pct"/>
        <w:tblLook w:val="0000" w:firstRow="0" w:lastRow="0" w:firstColumn="0" w:lastColumn="0" w:noHBand="0" w:noVBand="0"/>
      </w:tblPr>
      <w:tblGrid>
        <w:gridCol w:w="892"/>
        <w:gridCol w:w="1673"/>
        <w:gridCol w:w="1034"/>
        <w:gridCol w:w="1901"/>
        <w:gridCol w:w="1248"/>
        <w:gridCol w:w="1465"/>
        <w:gridCol w:w="1415"/>
      </w:tblGrid>
      <w:tr w:rsidR="005E4F0B" w:rsidRPr="009933B3" w14:paraId="47FAFE5B" w14:textId="77777777" w:rsidTr="005E4F0B">
        <w:trPr>
          <w:trHeight w:val="1227"/>
        </w:trPr>
        <w:tc>
          <w:tcPr>
            <w:tcW w:w="46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35AA7D" w14:textId="77777777" w:rsidR="005E4F0B" w:rsidRPr="009933B3" w:rsidRDefault="005E4F0B" w:rsidP="002229EE">
            <w:pPr>
              <w:ind w:left="-14"/>
              <w:jc w:val="center"/>
              <w:rPr>
                <w:rFonts w:eastAsia="Calibri"/>
                <w:b/>
                <w:sz w:val="22"/>
                <w:szCs w:val="22"/>
              </w:rPr>
            </w:pPr>
            <w:proofErr w:type="spellStart"/>
            <w:r w:rsidRPr="009933B3">
              <w:rPr>
                <w:rFonts w:eastAsia="Calibri"/>
                <w:b/>
                <w:sz w:val="22"/>
                <w:szCs w:val="22"/>
              </w:rPr>
              <w:t>Nr.p.k</w:t>
            </w:r>
            <w:proofErr w:type="spellEnd"/>
          </w:p>
        </w:tc>
        <w:tc>
          <w:tcPr>
            <w:tcW w:w="86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DA6FFA" w14:textId="77777777" w:rsidR="005E4F0B" w:rsidRPr="009933B3" w:rsidRDefault="005E4F0B" w:rsidP="002229EE">
            <w:pPr>
              <w:ind w:left="-14" w:firstLine="9"/>
              <w:jc w:val="center"/>
              <w:rPr>
                <w:rFonts w:eastAsia="Calibri"/>
                <w:b/>
                <w:sz w:val="22"/>
                <w:szCs w:val="22"/>
              </w:rPr>
            </w:pPr>
            <w:r w:rsidRPr="009933B3">
              <w:rPr>
                <w:rFonts w:eastAsia="Calibri"/>
                <w:b/>
                <w:sz w:val="22"/>
                <w:szCs w:val="22"/>
              </w:rPr>
              <w:t>Personas uz kuras iespējām balstās, nosaukums</w:t>
            </w:r>
          </w:p>
        </w:tc>
        <w:tc>
          <w:tcPr>
            <w:tcW w:w="53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06993F" w14:textId="77777777" w:rsidR="005E4F0B" w:rsidRPr="009933B3" w:rsidRDefault="005E4F0B" w:rsidP="002229EE">
            <w:pPr>
              <w:ind w:left="-14" w:firstLine="9"/>
              <w:jc w:val="center"/>
              <w:rPr>
                <w:rFonts w:eastAsia="Calibri"/>
                <w:b/>
                <w:sz w:val="22"/>
                <w:szCs w:val="22"/>
              </w:rPr>
            </w:pPr>
            <w:proofErr w:type="spellStart"/>
            <w:r w:rsidRPr="009933B3">
              <w:rPr>
                <w:rFonts w:eastAsia="Calibri"/>
                <w:b/>
                <w:sz w:val="22"/>
                <w:szCs w:val="22"/>
              </w:rPr>
              <w:t>Reģ.Nr</w:t>
            </w:r>
            <w:proofErr w:type="spellEnd"/>
            <w:r w:rsidRPr="009933B3">
              <w:rPr>
                <w:rFonts w:eastAsia="Calibri"/>
                <w:b/>
                <w:sz w:val="22"/>
                <w:szCs w:val="22"/>
              </w:rPr>
              <w:t>.</w:t>
            </w:r>
          </w:p>
        </w:tc>
        <w:tc>
          <w:tcPr>
            <w:tcW w:w="98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031CE0B" w14:textId="77777777" w:rsidR="005E4F0B" w:rsidRPr="009933B3" w:rsidRDefault="005E4F0B" w:rsidP="002229EE">
            <w:pPr>
              <w:ind w:left="-14" w:firstLine="9"/>
              <w:jc w:val="center"/>
              <w:rPr>
                <w:rFonts w:eastAsia="Calibri"/>
                <w:b/>
                <w:sz w:val="22"/>
                <w:szCs w:val="22"/>
              </w:rPr>
            </w:pPr>
            <w:r w:rsidRPr="009933B3">
              <w:rPr>
                <w:rFonts w:eastAsia="Calibri"/>
                <w:b/>
                <w:sz w:val="22"/>
                <w:szCs w:val="22"/>
              </w:rPr>
              <w:t xml:space="preserve">Juridiskā adrese </w:t>
            </w:r>
          </w:p>
        </w:tc>
        <w:tc>
          <w:tcPr>
            <w:tcW w:w="648"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1BA52C4" w14:textId="77777777" w:rsidR="005E4F0B" w:rsidRPr="009933B3" w:rsidRDefault="005E4F0B" w:rsidP="002229EE">
            <w:pPr>
              <w:ind w:left="-14" w:firstLine="9"/>
              <w:jc w:val="center"/>
              <w:rPr>
                <w:rFonts w:eastAsia="Calibri"/>
                <w:b/>
                <w:sz w:val="22"/>
                <w:szCs w:val="22"/>
              </w:rPr>
            </w:pPr>
            <w:r w:rsidRPr="009933B3">
              <w:rPr>
                <w:rFonts w:eastAsia="Calibri"/>
                <w:b/>
                <w:sz w:val="22"/>
                <w:szCs w:val="22"/>
              </w:rPr>
              <w:t>Nolikuma prasība,</w:t>
            </w:r>
          </w:p>
          <w:p w14:paraId="0405E9B8" w14:textId="77777777" w:rsidR="005E4F0B" w:rsidRPr="009933B3" w:rsidRDefault="005E4F0B" w:rsidP="002229EE">
            <w:pPr>
              <w:ind w:left="-14" w:firstLine="9"/>
              <w:jc w:val="center"/>
              <w:rPr>
                <w:rFonts w:eastAsia="Calibri"/>
                <w:b/>
                <w:sz w:val="22"/>
                <w:szCs w:val="22"/>
              </w:rPr>
            </w:pPr>
            <w:r w:rsidRPr="009933B3">
              <w:rPr>
                <w:rFonts w:eastAsia="Calibri"/>
                <w:b/>
                <w:sz w:val="22"/>
                <w:szCs w:val="22"/>
              </w:rPr>
              <w:t>kuru izpilda persona</w:t>
            </w:r>
          </w:p>
        </w:tc>
        <w:tc>
          <w:tcPr>
            <w:tcW w:w="7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E3FA61" w14:textId="77777777" w:rsidR="005E4F0B" w:rsidRPr="009933B3" w:rsidRDefault="005E4F0B" w:rsidP="002229EE">
            <w:pPr>
              <w:ind w:left="-14" w:firstLine="9"/>
              <w:jc w:val="center"/>
              <w:rPr>
                <w:rFonts w:eastAsia="Calibri"/>
                <w:b/>
                <w:sz w:val="22"/>
                <w:szCs w:val="22"/>
              </w:rPr>
            </w:pPr>
            <w:r w:rsidRPr="009933B3">
              <w:rPr>
                <w:rFonts w:eastAsia="Calibri"/>
                <w:b/>
                <w:sz w:val="22"/>
                <w:szCs w:val="22"/>
              </w:rPr>
              <w:t>Resursi, kurus nodod pretendenta rīcībā</w:t>
            </w:r>
          </w:p>
        </w:tc>
        <w:tc>
          <w:tcPr>
            <w:tcW w:w="7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2094077" w14:textId="77777777" w:rsidR="005E4F0B" w:rsidRPr="009933B3" w:rsidRDefault="005E4F0B" w:rsidP="002229EE">
            <w:pPr>
              <w:ind w:left="-14" w:firstLine="9"/>
              <w:jc w:val="center"/>
              <w:rPr>
                <w:rFonts w:eastAsia="Calibri"/>
                <w:b/>
                <w:sz w:val="22"/>
                <w:szCs w:val="22"/>
                <w:vertAlign w:val="superscript"/>
              </w:rPr>
            </w:pPr>
            <w:r w:rsidRPr="009933B3">
              <w:rPr>
                <w:b/>
                <w:bCs/>
                <w:sz w:val="22"/>
                <w:szCs w:val="22"/>
              </w:rPr>
              <w:t>Statuss (mazais vai vidējais uzņēmums)</w:t>
            </w:r>
          </w:p>
        </w:tc>
      </w:tr>
      <w:tr w:rsidR="005E4F0B" w:rsidRPr="009933B3" w14:paraId="14BDB3DC" w14:textId="77777777" w:rsidTr="005E4F0B">
        <w:trPr>
          <w:trHeight w:val="229"/>
        </w:trPr>
        <w:tc>
          <w:tcPr>
            <w:tcW w:w="463" w:type="pct"/>
            <w:tcBorders>
              <w:top w:val="single" w:sz="4" w:space="0" w:color="000000"/>
              <w:left w:val="single" w:sz="4" w:space="0" w:color="000000"/>
              <w:bottom w:val="single" w:sz="4" w:space="0" w:color="000000"/>
              <w:right w:val="single" w:sz="4" w:space="0" w:color="000000"/>
            </w:tcBorders>
          </w:tcPr>
          <w:p w14:paraId="02FCBCD5" w14:textId="77777777" w:rsidR="005E4F0B" w:rsidRPr="009933B3" w:rsidRDefault="005E4F0B" w:rsidP="002229EE">
            <w:pPr>
              <w:ind w:left="-14" w:firstLine="720"/>
              <w:jc w:val="center"/>
              <w:rPr>
                <w:rFonts w:eastAsia="Calibri"/>
                <w:b/>
              </w:rPr>
            </w:pPr>
          </w:p>
        </w:tc>
        <w:tc>
          <w:tcPr>
            <w:tcW w:w="869" w:type="pct"/>
            <w:tcBorders>
              <w:top w:val="single" w:sz="4" w:space="0" w:color="000000"/>
              <w:left w:val="single" w:sz="4" w:space="0" w:color="000000"/>
              <w:bottom w:val="single" w:sz="4" w:space="0" w:color="000000"/>
              <w:right w:val="single" w:sz="4" w:space="0" w:color="000000"/>
            </w:tcBorders>
          </w:tcPr>
          <w:p w14:paraId="34E4EDB4" w14:textId="77777777" w:rsidR="005E4F0B" w:rsidRPr="009933B3" w:rsidRDefault="005E4F0B" w:rsidP="002229EE">
            <w:pPr>
              <w:ind w:left="-14" w:firstLine="720"/>
              <w:jc w:val="center"/>
              <w:rPr>
                <w:rFonts w:eastAsia="Calibri"/>
                <w:b/>
              </w:rPr>
            </w:pPr>
          </w:p>
        </w:tc>
        <w:tc>
          <w:tcPr>
            <w:tcW w:w="537" w:type="pct"/>
            <w:tcBorders>
              <w:top w:val="single" w:sz="4" w:space="0" w:color="000000"/>
              <w:left w:val="single" w:sz="4" w:space="0" w:color="000000"/>
              <w:bottom w:val="single" w:sz="4" w:space="0" w:color="000000"/>
              <w:right w:val="single" w:sz="4" w:space="0" w:color="000000"/>
            </w:tcBorders>
          </w:tcPr>
          <w:p w14:paraId="4D7FE051" w14:textId="77777777" w:rsidR="005E4F0B" w:rsidRPr="009933B3" w:rsidRDefault="005E4F0B" w:rsidP="002229EE">
            <w:pPr>
              <w:ind w:left="-14" w:firstLine="720"/>
              <w:jc w:val="center"/>
              <w:rPr>
                <w:rFonts w:eastAsia="Calibri"/>
                <w:b/>
              </w:rPr>
            </w:pPr>
          </w:p>
        </w:tc>
        <w:tc>
          <w:tcPr>
            <w:tcW w:w="987" w:type="pct"/>
            <w:tcBorders>
              <w:top w:val="single" w:sz="4" w:space="0" w:color="000000"/>
              <w:left w:val="single" w:sz="4" w:space="0" w:color="000000"/>
              <w:bottom w:val="single" w:sz="4" w:space="0" w:color="000000"/>
              <w:right w:val="single" w:sz="4" w:space="0" w:color="000000"/>
            </w:tcBorders>
          </w:tcPr>
          <w:p w14:paraId="3DCD70AC" w14:textId="77777777" w:rsidR="005E4F0B" w:rsidRPr="009933B3" w:rsidRDefault="005E4F0B" w:rsidP="002229EE">
            <w:pPr>
              <w:ind w:left="-14" w:firstLine="720"/>
              <w:jc w:val="center"/>
              <w:rPr>
                <w:rFonts w:eastAsia="Calibri"/>
                <w:b/>
              </w:rPr>
            </w:pPr>
          </w:p>
        </w:tc>
        <w:tc>
          <w:tcPr>
            <w:tcW w:w="648" w:type="pct"/>
            <w:tcBorders>
              <w:top w:val="single" w:sz="4" w:space="0" w:color="000000"/>
              <w:left w:val="single" w:sz="4" w:space="0" w:color="000000"/>
              <w:bottom w:val="single" w:sz="4" w:space="0" w:color="000000"/>
              <w:right w:val="single" w:sz="4" w:space="0" w:color="000000"/>
            </w:tcBorders>
          </w:tcPr>
          <w:p w14:paraId="0D6849E2" w14:textId="77777777" w:rsidR="005E4F0B" w:rsidRPr="009933B3" w:rsidRDefault="005E4F0B" w:rsidP="002229EE">
            <w:pPr>
              <w:ind w:left="-14" w:firstLine="720"/>
              <w:jc w:val="center"/>
              <w:rPr>
                <w:rFonts w:eastAsia="Calibri"/>
                <w:b/>
              </w:rPr>
            </w:pPr>
          </w:p>
        </w:tc>
        <w:tc>
          <w:tcPr>
            <w:tcW w:w="761" w:type="pct"/>
            <w:tcBorders>
              <w:top w:val="single" w:sz="4" w:space="0" w:color="000000"/>
              <w:left w:val="single" w:sz="4" w:space="0" w:color="000000"/>
              <w:bottom w:val="single" w:sz="4" w:space="0" w:color="000000"/>
              <w:right w:val="single" w:sz="4" w:space="0" w:color="000000"/>
            </w:tcBorders>
          </w:tcPr>
          <w:p w14:paraId="74E71CF1" w14:textId="77777777" w:rsidR="005E4F0B" w:rsidRPr="009933B3" w:rsidRDefault="005E4F0B" w:rsidP="002229EE">
            <w:pPr>
              <w:ind w:left="-14" w:firstLine="720"/>
              <w:jc w:val="center"/>
              <w:rPr>
                <w:rFonts w:eastAsia="Calibri"/>
                <w:b/>
              </w:rPr>
            </w:pPr>
          </w:p>
        </w:tc>
        <w:tc>
          <w:tcPr>
            <w:tcW w:w="736" w:type="pct"/>
            <w:tcBorders>
              <w:top w:val="single" w:sz="4" w:space="0" w:color="000000"/>
              <w:left w:val="single" w:sz="4" w:space="0" w:color="000000"/>
              <w:bottom w:val="single" w:sz="4" w:space="0" w:color="000000"/>
              <w:right w:val="single" w:sz="4" w:space="0" w:color="000000"/>
            </w:tcBorders>
          </w:tcPr>
          <w:p w14:paraId="614E5271" w14:textId="77777777" w:rsidR="005E4F0B" w:rsidRPr="009933B3" w:rsidRDefault="005E4F0B" w:rsidP="002229EE">
            <w:pPr>
              <w:ind w:left="-14" w:firstLine="720"/>
              <w:jc w:val="center"/>
              <w:rPr>
                <w:rFonts w:eastAsia="Calibri"/>
                <w:b/>
              </w:rPr>
            </w:pPr>
          </w:p>
        </w:tc>
      </w:tr>
    </w:tbl>
    <w:p w14:paraId="4CA9CD99" w14:textId="77777777" w:rsidR="005E4F0B" w:rsidRPr="009933B3" w:rsidRDefault="005E4F0B" w:rsidP="00692A52">
      <w:pPr>
        <w:numPr>
          <w:ilvl w:val="0"/>
          <w:numId w:val="8"/>
        </w:numPr>
        <w:spacing w:before="120" w:after="60"/>
        <w:ind w:left="284" w:hanging="284"/>
        <w:jc w:val="both"/>
        <w:rPr>
          <w:szCs w:val="20"/>
          <w:lang w:eastAsia="en-US"/>
        </w:rPr>
      </w:pPr>
      <w:r w:rsidRPr="009933B3">
        <w:rPr>
          <w:szCs w:val="20"/>
          <w:lang w:eastAsia="en-US"/>
        </w:rPr>
        <w:t>Ārvalstīs reģistrēta pretendenta _________(</w:t>
      </w:r>
      <w:r w:rsidRPr="009933B3">
        <w:rPr>
          <w:i/>
          <w:sz w:val="20"/>
          <w:szCs w:val="20"/>
          <w:lang w:eastAsia="en-US"/>
        </w:rPr>
        <w:t xml:space="preserve"> pretendenta nosaukums</w:t>
      </w:r>
      <w:r w:rsidRPr="009933B3">
        <w:rPr>
          <w:szCs w:val="20"/>
          <w:lang w:eastAsia="en-US"/>
        </w:rPr>
        <w:t>) amatpersonu saraksts:</w:t>
      </w:r>
    </w:p>
    <w:tbl>
      <w:tblPr>
        <w:tblStyle w:val="TableGrid"/>
        <w:tblW w:w="5000" w:type="pct"/>
        <w:tblLook w:val="04A0" w:firstRow="1" w:lastRow="0" w:firstColumn="1" w:lastColumn="0" w:noHBand="0" w:noVBand="1"/>
      </w:tblPr>
      <w:tblGrid>
        <w:gridCol w:w="2952"/>
        <w:gridCol w:w="3335"/>
        <w:gridCol w:w="3341"/>
      </w:tblGrid>
      <w:tr w:rsidR="005E4F0B" w:rsidRPr="009933B3" w14:paraId="737760EA" w14:textId="77777777" w:rsidTr="005E4F0B">
        <w:tc>
          <w:tcPr>
            <w:tcW w:w="1533" w:type="pct"/>
            <w:shd w:val="clear" w:color="auto" w:fill="D9D9D9" w:themeFill="background1" w:themeFillShade="D9"/>
          </w:tcPr>
          <w:p w14:paraId="294135C8" w14:textId="77777777" w:rsidR="005E4F0B" w:rsidRPr="009933B3" w:rsidRDefault="005E4F0B" w:rsidP="002229EE">
            <w:pPr>
              <w:spacing w:before="120" w:after="120"/>
              <w:jc w:val="center"/>
              <w:rPr>
                <w:b/>
                <w:color w:val="000000" w:themeColor="text1"/>
              </w:rPr>
            </w:pPr>
            <w:r w:rsidRPr="009933B3">
              <w:rPr>
                <w:b/>
                <w:color w:val="000000" w:themeColor="text1"/>
              </w:rPr>
              <w:t>Vārds, uzvārds</w:t>
            </w:r>
          </w:p>
        </w:tc>
        <w:tc>
          <w:tcPr>
            <w:tcW w:w="1732" w:type="pct"/>
            <w:shd w:val="clear" w:color="auto" w:fill="D9D9D9" w:themeFill="background1" w:themeFillShade="D9"/>
          </w:tcPr>
          <w:p w14:paraId="45B91345" w14:textId="77777777" w:rsidR="005E4F0B" w:rsidRPr="009933B3" w:rsidRDefault="005E4F0B" w:rsidP="002229EE">
            <w:pPr>
              <w:spacing w:before="120" w:after="120"/>
              <w:jc w:val="center"/>
              <w:rPr>
                <w:b/>
                <w:color w:val="000000" w:themeColor="text1"/>
              </w:rPr>
            </w:pPr>
            <w:r w:rsidRPr="009933B3">
              <w:rPr>
                <w:b/>
                <w:color w:val="000000" w:themeColor="text1"/>
              </w:rPr>
              <w:t>Personas kods</w:t>
            </w:r>
          </w:p>
        </w:tc>
        <w:tc>
          <w:tcPr>
            <w:tcW w:w="1735" w:type="pct"/>
            <w:shd w:val="clear" w:color="auto" w:fill="D9D9D9" w:themeFill="background1" w:themeFillShade="D9"/>
          </w:tcPr>
          <w:p w14:paraId="68252132" w14:textId="77777777" w:rsidR="005E4F0B" w:rsidRPr="009933B3" w:rsidRDefault="005E4F0B" w:rsidP="002229EE">
            <w:pPr>
              <w:spacing w:before="120" w:after="120"/>
              <w:jc w:val="center"/>
              <w:rPr>
                <w:b/>
                <w:color w:val="000000" w:themeColor="text1"/>
              </w:rPr>
            </w:pPr>
            <w:r w:rsidRPr="009933B3">
              <w:rPr>
                <w:b/>
                <w:color w:val="000000" w:themeColor="text1"/>
              </w:rPr>
              <w:t>Personas statuss</w:t>
            </w:r>
            <w:r w:rsidRPr="009933B3">
              <w:rPr>
                <w:rStyle w:val="FootnoteAnchor"/>
                <w:b/>
                <w:color w:val="000000" w:themeColor="text1"/>
              </w:rPr>
              <w:footnoteReference w:id="4"/>
            </w:r>
          </w:p>
        </w:tc>
      </w:tr>
      <w:tr w:rsidR="005E4F0B" w:rsidRPr="009933B3" w14:paraId="2CC04914" w14:textId="77777777" w:rsidTr="005E4F0B">
        <w:tc>
          <w:tcPr>
            <w:tcW w:w="1533" w:type="pct"/>
          </w:tcPr>
          <w:p w14:paraId="45CDE479" w14:textId="77777777" w:rsidR="005E4F0B" w:rsidRPr="009933B3" w:rsidRDefault="005E4F0B" w:rsidP="002229EE">
            <w:pPr>
              <w:rPr>
                <w:color w:val="000000" w:themeColor="text1"/>
              </w:rPr>
            </w:pPr>
          </w:p>
        </w:tc>
        <w:tc>
          <w:tcPr>
            <w:tcW w:w="1732" w:type="pct"/>
          </w:tcPr>
          <w:p w14:paraId="06C2CC5A" w14:textId="77777777" w:rsidR="005E4F0B" w:rsidRPr="009933B3" w:rsidRDefault="005E4F0B" w:rsidP="002229EE">
            <w:pPr>
              <w:rPr>
                <w:color w:val="000000" w:themeColor="text1"/>
              </w:rPr>
            </w:pPr>
          </w:p>
        </w:tc>
        <w:tc>
          <w:tcPr>
            <w:tcW w:w="1735" w:type="pct"/>
          </w:tcPr>
          <w:p w14:paraId="7A265CBA" w14:textId="77777777" w:rsidR="005E4F0B" w:rsidRPr="009933B3" w:rsidRDefault="005E4F0B" w:rsidP="002229EE">
            <w:pPr>
              <w:rPr>
                <w:color w:val="000000" w:themeColor="text1"/>
              </w:rPr>
            </w:pPr>
          </w:p>
        </w:tc>
      </w:tr>
      <w:tr w:rsidR="005E4F0B" w:rsidRPr="009933B3" w14:paraId="083CDC45" w14:textId="77777777" w:rsidTr="005E4F0B">
        <w:tc>
          <w:tcPr>
            <w:tcW w:w="1533" w:type="pct"/>
          </w:tcPr>
          <w:p w14:paraId="67C04155" w14:textId="77777777" w:rsidR="005E4F0B" w:rsidRPr="009933B3" w:rsidRDefault="005E4F0B" w:rsidP="002229EE">
            <w:pPr>
              <w:rPr>
                <w:color w:val="000000" w:themeColor="text1"/>
              </w:rPr>
            </w:pPr>
          </w:p>
        </w:tc>
        <w:tc>
          <w:tcPr>
            <w:tcW w:w="1732" w:type="pct"/>
          </w:tcPr>
          <w:p w14:paraId="55973524" w14:textId="77777777" w:rsidR="005E4F0B" w:rsidRPr="009933B3" w:rsidRDefault="005E4F0B" w:rsidP="002229EE">
            <w:pPr>
              <w:rPr>
                <w:color w:val="000000" w:themeColor="text1"/>
              </w:rPr>
            </w:pPr>
          </w:p>
        </w:tc>
        <w:tc>
          <w:tcPr>
            <w:tcW w:w="1735" w:type="pct"/>
          </w:tcPr>
          <w:p w14:paraId="24DE890F" w14:textId="77777777" w:rsidR="005E4F0B" w:rsidRPr="009933B3" w:rsidRDefault="005E4F0B" w:rsidP="002229EE">
            <w:pPr>
              <w:rPr>
                <w:color w:val="000000" w:themeColor="text1"/>
              </w:rPr>
            </w:pPr>
          </w:p>
        </w:tc>
      </w:tr>
    </w:tbl>
    <w:p w14:paraId="21DAF20C" w14:textId="77777777" w:rsidR="005E4F0B" w:rsidRPr="009933B3" w:rsidRDefault="005E4F0B" w:rsidP="005E4F0B">
      <w:pPr>
        <w:spacing w:after="60"/>
        <w:ind w:left="284"/>
        <w:jc w:val="both"/>
        <w:rPr>
          <w:szCs w:val="20"/>
          <w:lang w:eastAsia="en-US"/>
        </w:rPr>
      </w:pPr>
    </w:p>
    <w:p w14:paraId="67848BED" w14:textId="77777777" w:rsidR="005E4F0B" w:rsidRPr="009933B3" w:rsidRDefault="005E4F0B" w:rsidP="006B392D">
      <w:pPr>
        <w:spacing w:after="60"/>
        <w:jc w:val="both"/>
        <w:rPr>
          <w:b/>
          <w:szCs w:val="20"/>
          <w:lang w:eastAsia="en-US"/>
        </w:rPr>
      </w:pPr>
      <w:r w:rsidRPr="009933B3">
        <w:rPr>
          <w:b/>
          <w:szCs w:val="20"/>
          <w:lang w:eastAsia="en-US"/>
        </w:rPr>
        <w:t>Pretendents apliecina, ka augstāk minētajā sarakstā sniegtā informācija ir patiesa un aktuāla.</w:t>
      </w:r>
    </w:p>
    <w:p w14:paraId="62F8ED92" w14:textId="77777777" w:rsidR="005E4F0B" w:rsidRPr="009933B3" w:rsidRDefault="005E4F0B" w:rsidP="00692A52">
      <w:pPr>
        <w:numPr>
          <w:ilvl w:val="0"/>
          <w:numId w:val="8"/>
        </w:numPr>
        <w:spacing w:after="60"/>
        <w:ind w:left="284" w:hanging="284"/>
        <w:jc w:val="both"/>
        <w:rPr>
          <w:szCs w:val="20"/>
          <w:lang w:eastAsia="en-US"/>
        </w:rPr>
      </w:pPr>
      <w:r w:rsidRPr="009933B3">
        <w:rPr>
          <w:lang w:eastAsia="en-US"/>
        </w:rPr>
        <w:t>Pretendents apliecina, ka:</w:t>
      </w:r>
    </w:p>
    <w:p w14:paraId="02BED827"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rFonts w:eastAsia="Calibri"/>
          <w:color w:val="000000" w:themeColor="text1"/>
          <w:lang w:val="lv-LV"/>
        </w:rPr>
        <w:t>esam iepazinušies ar iepirkuma dokumentāciju, tajā skaitā arī ar iepirkuma līguma projektu, un piekrītam visiem tajā minētajiem noteikumiem, tie ir skaidri un saprotami, iebildumu un pretenziju pret tiem nav;</w:t>
      </w:r>
    </w:p>
    <w:p w14:paraId="6E770909"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color w:val="000000" w:themeColor="text1"/>
          <w:szCs w:val="20"/>
          <w:lang w:val="lv-LV"/>
        </w:rPr>
        <w:t>visas piedāvājumā sniegtās ziņas ir precīzas, patiesas un pareizas;</w:t>
      </w:r>
    </w:p>
    <w:p w14:paraId="67A2994D"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color w:val="000000" w:themeColor="text1"/>
          <w:szCs w:val="20"/>
          <w:lang w:val="lv-LV"/>
        </w:rPr>
        <w:t>nav ieinteresēts nevienā citā piedāvājumā, kas iesniegts iepirkumā;</w:t>
      </w:r>
    </w:p>
    <w:p w14:paraId="63E019A1"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b/>
          <w:color w:val="000000" w:themeColor="text1"/>
          <w:szCs w:val="20"/>
          <w:lang w:val="lv-LV"/>
        </w:rPr>
        <w:t>piedāvājumu, kuru iesniedzām iepirkumā, izstrādājām neatkarīgi</w:t>
      </w:r>
      <w:r w:rsidRPr="009933B3">
        <w:rPr>
          <w:color w:val="000000" w:themeColor="text1"/>
          <w:szCs w:val="20"/>
          <w:lang w:val="lv-LV"/>
        </w:rPr>
        <w:t>;</w:t>
      </w:r>
    </w:p>
    <w:p w14:paraId="27441C97"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rFonts w:eastAsia="Calibri"/>
          <w:color w:val="000000" w:themeColor="text1"/>
          <w:lang w:val="lv-LV"/>
        </w:rPr>
        <w:t>mums nav konkurenci ierobežojušas priekšrocības iepirkuma procedūrā, un mēs, kā arī ar mums saistīta juridiskā persona, nav bijusi iesaistīta iepirkuma procedūras sagatavošanā saskaņā ar PIL 18.panta ceturto daļu;</w:t>
      </w:r>
    </w:p>
    <w:p w14:paraId="7B09A44B" w14:textId="77777777" w:rsidR="001A405F" w:rsidRPr="009933B3" w:rsidRDefault="001A405F" w:rsidP="00692A52">
      <w:pPr>
        <w:pStyle w:val="ListParagraph"/>
        <w:numPr>
          <w:ilvl w:val="1"/>
          <w:numId w:val="8"/>
        </w:numPr>
        <w:spacing w:after="60"/>
        <w:ind w:left="851" w:hanging="431"/>
        <w:jc w:val="both"/>
        <w:rPr>
          <w:color w:val="000000" w:themeColor="text1"/>
          <w:szCs w:val="20"/>
          <w:lang w:val="lv-LV"/>
        </w:rPr>
      </w:pPr>
      <w:r w:rsidRPr="009933B3">
        <w:rPr>
          <w:b/>
          <w:color w:val="000000" w:themeColor="text1"/>
          <w:szCs w:val="20"/>
          <w:lang w:val="lv-LV"/>
        </w:rPr>
        <w:t>esam iepazinušies ar tehniskās specifikācijas prasībām, un mums nav tādu apstākļu, kas liegtu mums tās izpildīt;</w:t>
      </w:r>
    </w:p>
    <w:p w14:paraId="3BF0D07A" w14:textId="3277A145" w:rsidR="001A405F" w:rsidRPr="009933B3" w:rsidRDefault="001A405F" w:rsidP="00692A52">
      <w:pPr>
        <w:pStyle w:val="ListParagraph"/>
        <w:numPr>
          <w:ilvl w:val="1"/>
          <w:numId w:val="8"/>
        </w:numPr>
        <w:spacing w:after="60"/>
        <w:jc w:val="both"/>
        <w:rPr>
          <w:color w:val="000000" w:themeColor="text1"/>
          <w:szCs w:val="20"/>
          <w:lang w:val="lv-LV"/>
        </w:rPr>
      </w:pPr>
      <w:r w:rsidRPr="009933B3">
        <w:rPr>
          <w:bCs/>
          <w:color w:val="000000" w:themeColor="text1"/>
          <w:szCs w:val="20"/>
          <w:lang w:val="lv-LV"/>
        </w:rPr>
        <w:t>esam informējuši darbiniekus, ka viņu personas dati tiks nodoti Pasūtītājam</w:t>
      </w:r>
      <w:r w:rsidR="009933B3" w:rsidRPr="009933B3">
        <w:rPr>
          <w:bCs/>
          <w:color w:val="000000" w:themeColor="text1"/>
          <w:szCs w:val="20"/>
          <w:lang w:val="lv-LV"/>
        </w:rPr>
        <w:t>;</w:t>
      </w:r>
    </w:p>
    <w:p w14:paraId="723EE934" w14:textId="1DC03A11" w:rsidR="009933B3" w:rsidRPr="009933B3" w:rsidRDefault="009933B3" w:rsidP="00692A52">
      <w:pPr>
        <w:pStyle w:val="ListParagraph"/>
        <w:numPr>
          <w:ilvl w:val="1"/>
          <w:numId w:val="8"/>
        </w:numPr>
        <w:spacing w:after="60"/>
        <w:jc w:val="both"/>
        <w:rPr>
          <w:color w:val="000000" w:themeColor="text1"/>
          <w:szCs w:val="20"/>
          <w:lang w:val="lv-LV"/>
        </w:rPr>
      </w:pPr>
      <w:r w:rsidRPr="009933B3">
        <w:rPr>
          <w:szCs w:val="20"/>
          <w:lang w:val="lv-LV"/>
        </w:rPr>
        <w:t>iepirkuma līguma izpildē netiek ietvertas Krievijas Federācijas un Baltkrievijas Republikas izcelsmes preces un pakalpojumi.</w:t>
      </w:r>
    </w:p>
    <w:p w14:paraId="207A9C48" w14:textId="77777777" w:rsidR="005E4F0B" w:rsidRPr="009933B3" w:rsidRDefault="005E4F0B" w:rsidP="00692A52">
      <w:pPr>
        <w:pStyle w:val="ListParagraph"/>
        <w:numPr>
          <w:ilvl w:val="0"/>
          <w:numId w:val="8"/>
        </w:numPr>
        <w:tabs>
          <w:tab w:val="right" w:pos="0"/>
          <w:tab w:val="center" w:pos="4153"/>
          <w:tab w:val="right" w:pos="8306"/>
        </w:tabs>
        <w:spacing w:after="120"/>
        <w:ind w:left="284" w:hanging="284"/>
        <w:jc w:val="both"/>
        <w:rPr>
          <w:rFonts w:eastAsia="Calibri"/>
          <w:iCs/>
          <w:lang w:val="lv-LV"/>
        </w:rPr>
      </w:pPr>
      <w:r w:rsidRPr="009933B3">
        <w:rPr>
          <w:rFonts w:eastAsia="Calibri"/>
          <w:b/>
          <w:bCs/>
          <w:lang w:val="lv-LV"/>
        </w:rPr>
        <w:t xml:space="preserve">Pretendenta rekvizīti: </w:t>
      </w:r>
      <w:r w:rsidRPr="009933B3">
        <w:rPr>
          <w:rFonts w:eastAsia="Calibri"/>
          <w:iCs/>
          <w:lang w:val="lv-LV"/>
        </w:rPr>
        <w:t>(Pretendents aizpilda tabulu, norādot visu pieprasīto informāciju)</w:t>
      </w:r>
    </w:p>
    <w:tbl>
      <w:tblPr>
        <w:tblW w:w="9214" w:type="dxa"/>
        <w:tblInd w:w="108" w:type="dxa"/>
        <w:tblLook w:val="04A0" w:firstRow="1" w:lastRow="0" w:firstColumn="1" w:lastColumn="0" w:noHBand="0" w:noVBand="1"/>
      </w:tblPr>
      <w:tblGrid>
        <w:gridCol w:w="516"/>
        <w:gridCol w:w="4472"/>
        <w:gridCol w:w="4226"/>
      </w:tblGrid>
      <w:tr w:rsidR="005E4F0B" w:rsidRPr="009933B3" w14:paraId="2458996D"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1ACA4655"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1.</w:t>
            </w:r>
          </w:p>
        </w:tc>
        <w:tc>
          <w:tcPr>
            <w:tcW w:w="4496" w:type="dxa"/>
            <w:tcBorders>
              <w:top w:val="single" w:sz="4" w:space="0" w:color="000000"/>
              <w:left w:val="single" w:sz="4" w:space="0" w:color="000000"/>
              <w:bottom w:val="single" w:sz="4" w:space="0" w:color="000000"/>
              <w:right w:val="single" w:sz="4" w:space="0" w:color="000000"/>
            </w:tcBorders>
          </w:tcPr>
          <w:p w14:paraId="5CF8EBFD"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Pretendenta nosaukums</w:t>
            </w:r>
          </w:p>
        </w:tc>
        <w:tc>
          <w:tcPr>
            <w:tcW w:w="4266" w:type="dxa"/>
            <w:tcBorders>
              <w:top w:val="single" w:sz="4" w:space="0" w:color="000000"/>
              <w:left w:val="single" w:sz="4" w:space="0" w:color="000000"/>
              <w:bottom w:val="single" w:sz="4" w:space="0" w:color="000000"/>
              <w:right w:val="single" w:sz="4" w:space="0" w:color="000000"/>
            </w:tcBorders>
          </w:tcPr>
          <w:p w14:paraId="54824331"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7ED52B1C"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7602B047"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2.</w:t>
            </w:r>
          </w:p>
        </w:tc>
        <w:tc>
          <w:tcPr>
            <w:tcW w:w="4496" w:type="dxa"/>
            <w:tcBorders>
              <w:top w:val="single" w:sz="4" w:space="0" w:color="000000"/>
              <w:left w:val="single" w:sz="4" w:space="0" w:color="000000"/>
              <w:bottom w:val="single" w:sz="4" w:space="0" w:color="000000"/>
              <w:right w:val="single" w:sz="4" w:space="0" w:color="000000"/>
            </w:tcBorders>
          </w:tcPr>
          <w:p w14:paraId="60319125"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Reģistrācijas numurs</w:t>
            </w:r>
          </w:p>
        </w:tc>
        <w:tc>
          <w:tcPr>
            <w:tcW w:w="4266" w:type="dxa"/>
            <w:tcBorders>
              <w:top w:val="single" w:sz="4" w:space="0" w:color="000000"/>
              <w:left w:val="single" w:sz="4" w:space="0" w:color="000000"/>
              <w:bottom w:val="single" w:sz="4" w:space="0" w:color="000000"/>
              <w:right w:val="single" w:sz="4" w:space="0" w:color="000000"/>
            </w:tcBorders>
          </w:tcPr>
          <w:p w14:paraId="689A344C"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61FCD313"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52E3D9C4"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3.</w:t>
            </w:r>
          </w:p>
        </w:tc>
        <w:tc>
          <w:tcPr>
            <w:tcW w:w="4496" w:type="dxa"/>
            <w:tcBorders>
              <w:top w:val="single" w:sz="4" w:space="0" w:color="000000"/>
              <w:left w:val="single" w:sz="4" w:space="0" w:color="000000"/>
              <w:bottom w:val="single" w:sz="4" w:space="0" w:color="000000"/>
              <w:right w:val="single" w:sz="4" w:space="0" w:color="000000"/>
            </w:tcBorders>
          </w:tcPr>
          <w:p w14:paraId="0A261324"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Juridiskā adrese/Deklarētā dzīvesvieta</w:t>
            </w:r>
          </w:p>
        </w:tc>
        <w:tc>
          <w:tcPr>
            <w:tcW w:w="4266" w:type="dxa"/>
            <w:tcBorders>
              <w:top w:val="single" w:sz="4" w:space="0" w:color="000000"/>
              <w:left w:val="single" w:sz="4" w:space="0" w:color="000000"/>
              <w:bottom w:val="single" w:sz="4" w:space="0" w:color="000000"/>
              <w:right w:val="single" w:sz="4" w:space="0" w:color="000000"/>
            </w:tcBorders>
          </w:tcPr>
          <w:p w14:paraId="71B904DF"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5979B206"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3B3A67AE"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4.</w:t>
            </w:r>
          </w:p>
        </w:tc>
        <w:tc>
          <w:tcPr>
            <w:tcW w:w="4496" w:type="dxa"/>
            <w:tcBorders>
              <w:top w:val="single" w:sz="4" w:space="0" w:color="000000"/>
              <w:left w:val="single" w:sz="4" w:space="0" w:color="000000"/>
              <w:bottom w:val="single" w:sz="4" w:space="0" w:color="000000"/>
              <w:right w:val="single" w:sz="4" w:space="0" w:color="000000"/>
            </w:tcBorders>
          </w:tcPr>
          <w:p w14:paraId="4AA847A4"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Adrese korespondences saņemšanai</w:t>
            </w:r>
          </w:p>
        </w:tc>
        <w:tc>
          <w:tcPr>
            <w:tcW w:w="4266" w:type="dxa"/>
            <w:tcBorders>
              <w:top w:val="single" w:sz="4" w:space="0" w:color="000000"/>
              <w:left w:val="single" w:sz="4" w:space="0" w:color="000000"/>
              <w:bottom w:val="single" w:sz="4" w:space="0" w:color="000000"/>
              <w:right w:val="single" w:sz="4" w:space="0" w:color="000000"/>
            </w:tcBorders>
          </w:tcPr>
          <w:p w14:paraId="34D138B8"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0DCECFB1"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2CAF7F73"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5.</w:t>
            </w:r>
          </w:p>
        </w:tc>
        <w:tc>
          <w:tcPr>
            <w:tcW w:w="4496" w:type="dxa"/>
            <w:tcBorders>
              <w:top w:val="single" w:sz="4" w:space="0" w:color="000000"/>
              <w:left w:val="single" w:sz="4" w:space="0" w:color="000000"/>
              <w:bottom w:val="single" w:sz="4" w:space="0" w:color="000000"/>
              <w:right w:val="single" w:sz="4" w:space="0" w:color="000000"/>
            </w:tcBorders>
          </w:tcPr>
          <w:p w14:paraId="63B92E80"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Kontaktpersonas vārds, uzvārds</w:t>
            </w:r>
          </w:p>
        </w:tc>
        <w:tc>
          <w:tcPr>
            <w:tcW w:w="4266" w:type="dxa"/>
            <w:tcBorders>
              <w:top w:val="single" w:sz="4" w:space="0" w:color="000000"/>
              <w:left w:val="single" w:sz="4" w:space="0" w:color="000000"/>
              <w:bottom w:val="single" w:sz="4" w:space="0" w:color="000000"/>
              <w:right w:val="single" w:sz="4" w:space="0" w:color="000000"/>
            </w:tcBorders>
          </w:tcPr>
          <w:p w14:paraId="5239C887"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510E9AD3"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52027B50"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6.</w:t>
            </w:r>
          </w:p>
        </w:tc>
        <w:tc>
          <w:tcPr>
            <w:tcW w:w="4496" w:type="dxa"/>
            <w:tcBorders>
              <w:top w:val="single" w:sz="4" w:space="0" w:color="000000"/>
              <w:left w:val="single" w:sz="4" w:space="0" w:color="000000"/>
              <w:bottom w:val="single" w:sz="4" w:space="0" w:color="000000"/>
              <w:right w:val="single" w:sz="4" w:space="0" w:color="000000"/>
            </w:tcBorders>
          </w:tcPr>
          <w:p w14:paraId="444186E0"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Tālruņa Nr.</w:t>
            </w:r>
          </w:p>
        </w:tc>
        <w:tc>
          <w:tcPr>
            <w:tcW w:w="4266" w:type="dxa"/>
            <w:tcBorders>
              <w:top w:val="single" w:sz="4" w:space="0" w:color="000000"/>
              <w:left w:val="single" w:sz="4" w:space="0" w:color="000000"/>
              <w:bottom w:val="single" w:sz="4" w:space="0" w:color="000000"/>
              <w:right w:val="single" w:sz="4" w:space="0" w:color="000000"/>
            </w:tcBorders>
          </w:tcPr>
          <w:p w14:paraId="20E01EE9"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78158DCF"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385663C0"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7.</w:t>
            </w:r>
          </w:p>
        </w:tc>
        <w:tc>
          <w:tcPr>
            <w:tcW w:w="4496" w:type="dxa"/>
            <w:tcBorders>
              <w:top w:val="single" w:sz="4" w:space="0" w:color="000000"/>
              <w:left w:val="single" w:sz="4" w:space="0" w:color="000000"/>
              <w:bottom w:val="single" w:sz="4" w:space="0" w:color="000000"/>
              <w:right w:val="single" w:sz="4" w:space="0" w:color="000000"/>
            </w:tcBorders>
          </w:tcPr>
          <w:p w14:paraId="653D8115"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Mobilā tālruņa Nr.</w:t>
            </w:r>
          </w:p>
        </w:tc>
        <w:tc>
          <w:tcPr>
            <w:tcW w:w="4266" w:type="dxa"/>
            <w:tcBorders>
              <w:top w:val="single" w:sz="4" w:space="0" w:color="000000"/>
              <w:left w:val="single" w:sz="4" w:space="0" w:color="000000"/>
              <w:bottom w:val="single" w:sz="4" w:space="0" w:color="000000"/>
              <w:right w:val="single" w:sz="4" w:space="0" w:color="000000"/>
            </w:tcBorders>
          </w:tcPr>
          <w:p w14:paraId="038DF5A6"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1BAA4A6D"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6DEE3A5A"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8.</w:t>
            </w:r>
          </w:p>
        </w:tc>
        <w:tc>
          <w:tcPr>
            <w:tcW w:w="4496" w:type="dxa"/>
            <w:tcBorders>
              <w:top w:val="single" w:sz="4" w:space="0" w:color="000000"/>
              <w:left w:val="single" w:sz="4" w:space="0" w:color="000000"/>
              <w:bottom w:val="single" w:sz="4" w:space="0" w:color="000000"/>
              <w:right w:val="single" w:sz="4" w:space="0" w:color="000000"/>
            </w:tcBorders>
          </w:tcPr>
          <w:p w14:paraId="67418E25"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Elektroniskā pasta adrese</w:t>
            </w:r>
          </w:p>
        </w:tc>
        <w:tc>
          <w:tcPr>
            <w:tcW w:w="4266" w:type="dxa"/>
            <w:tcBorders>
              <w:top w:val="single" w:sz="4" w:space="0" w:color="000000"/>
              <w:left w:val="single" w:sz="4" w:space="0" w:color="000000"/>
              <w:bottom w:val="single" w:sz="4" w:space="0" w:color="000000"/>
              <w:right w:val="single" w:sz="4" w:space="0" w:color="000000"/>
            </w:tcBorders>
          </w:tcPr>
          <w:p w14:paraId="58F72098"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046F5DE3" w14:textId="77777777" w:rsidTr="002229EE">
        <w:tc>
          <w:tcPr>
            <w:tcW w:w="452" w:type="dxa"/>
            <w:tcBorders>
              <w:top w:val="single" w:sz="4" w:space="0" w:color="000000"/>
              <w:left w:val="single" w:sz="4" w:space="0" w:color="000000"/>
              <w:bottom w:val="single" w:sz="4" w:space="0" w:color="000000"/>
              <w:right w:val="single" w:sz="4" w:space="0" w:color="000000"/>
            </w:tcBorders>
            <w:vAlign w:val="center"/>
          </w:tcPr>
          <w:p w14:paraId="6EF5FDF4"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lastRenderedPageBreak/>
              <w:t>9.</w:t>
            </w:r>
          </w:p>
        </w:tc>
        <w:tc>
          <w:tcPr>
            <w:tcW w:w="4496" w:type="dxa"/>
            <w:tcBorders>
              <w:top w:val="single" w:sz="4" w:space="0" w:color="000000"/>
              <w:left w:val="single" w:sz="4" w:space="0" w:color="000000"/>
              <w:bottom w:val="single" w:sz="4" w:space="0" w:color="000000"/>
              <w:right w:val="single" w:sz="4" w:space="0" w:color="000000"/>
            </w:tcBorders>
          </w:tcPr>
          <w:p w14:paraId="6E1C68FB" w14:textId="77777777" w:rsidR="005E4F0B" w:rsidRPr="009933B3" w:rsidRDefault="005E4F0B" w:rsidP="002229EE">
            <w:pPr>
              <w:tabs>
                <w:tab w:val="right" w:pos="0"/>
                <w:tab w:val="center" w:pos="4153"/>
                <w:tab w:val="right" w:pos="8306"/>
              </w:tabs>
              <w:spacing w:line="252" w:lineRule="auto"/>
              <w:jc w:val="both"/>
              <w:rPr>
                <w:rFonts w:eastAsia="Calibri"/>
              </w:rPr>
            </w:pPr>
            <w:r w:rsidRPr="009933B3">
              <w:rPr>
                <w:rFonts w:eastAsia="Calibri"/>
              </w:rPr>
              <w:t>Oficiālā elektroniskā pasta adrese</w:t>
            </w:r>
          </w:p>
        </w:tc>
        <w:tc>
          <w:tcPr>
            <w:tcW w:w="4266" w:type="dxa"/>
            <w:tcBorders>
              <w:top w:val="single" w:sz="4" w:space="0" w:color="000000"/>
              <w:left w:val="single" w:sz="4" w:space="0" w:color="000000"/>
              <w:bottom w:val="single" w:sz="4" w:space="0" w:color="000000"/>
              <w:right w:val="single" w:sz="4" w:space="0" w:color="000000"/>
            </w:tcBorders>
          </w:tcPr>
          <w:p w14:paraId="52F46263" w14:textId="77777777" w:rsidR="005E4F0B" w:rsidRPr="009933B3" w:rsidRDefault="005E4F0B" w:rsidP="002229EE">
            <w:pPr>
              <w:tabs>
                <w:tab w:val="right" w:pos="0"/>
                <w:tab w:val="center" w:pos="4153"/>
                <w:tab w:val="right" w:pos="8306"/>
              </w:tabs>
              <w:spacing w:line="252" w:lineRule="auto"/>
              <w:jc w:val="both"/>
              <w:rPr>
                <w:rFonts w:eastAsia="Calibri"/>
              </w:rPr>
            </w:pPr>
          </w:p>
        </w:tc>
      </w:tr>
      <w:tr w:rsidR="005E4F0B" w:rsidRPr="009933B3" w14:paraId="4EB092F7" w14:textId="77777777" w:rsidTr="002229EE">
        <w:trPr>
          <w:cantSplit/>
        </w:trPr>
        <w:tc>
          <w:tcPr>
            <w:tcW w:w="452" w:type="dxa"/>
            <w:tcBorders>
              <w:top w:val="single" w:sz="4" w:space="0" w:color="000000"/>
              <w:left w:val="single" w:sz="4" w:space="0" w:color="000000"/>
              <w:bottom w:val="single" w:sz="4" w:space="0" w:color="000000"/>
              <w:right w:val="single" w:sz="4" w:space="0" w:color="000000"/>
            </w:tcBorders>
          </w:tcPr>
          <w:p w14:paraId="3F7192D9" w14:textId="77777777" w:rsidR="005E4F0B" w:rsidRPr="009933B3" w:rsidRDefault="005E4F0B" w:rsidP="002229EE">
            <w:pPr>
              <w:jc w:val="both"/>
              <w:rPr>
                <w:rFonts w:eastAsia="Calibri"/>
              </w:rPr>
            </w:pPr>
            <w:r w:rsidRPr="009933B3">
              <w:rPr>
                <w:rFonts w:eastAsia="Calibri"/>
              </w:rPr>
              <w:t>10.</w:t>
            </w:r>
          </w:p>
        </w:tc>
        <w:tc>
          <w:tcPr>
            <w:tcW w:w="8762" w:type="dxa"/>
            <w:gridSpan w:val="2"/>
            <w:tcBorders>
              <w:top w:val="single" w:sz="4" w:space="0" w:color="000000"/>
              <w:left w:val="single" w:sz="4" w:space="0" w:color="000000"/>
              <w:bottom w:val="single" w:sz="4" w:space="0" w:color="000000"/>
              <w:right w:val="single" w:sz="4" w:space="0" w:color="000000"/>
            </w:tcBorders>
          </w:tcPr>
          <w:p w14:paraId="031B7051" w14:textId="77777777" w:rsidR="005E4F0B" w:rsidRPr="009933B3" w:rsidRDefault="005E4F0B" w:rsidP="002229EE">
            <w:pPr>
              <w:jc w:val="both"/>
              <w:rPr>
                <w:rFonts w:eastAsia="Calibri"/>
              </w:rPr>
            </w:pPr>
            <w:r w:rsidRPr="009933B3">
              <w:rPr>
                <w:rFonts w:eastAsia="Calibri"/>
              </w:rPr>
              <w:t>Finanšu rekvizīti:</w:t>
            </w:r>
          </w:p>
        </w:tc>
      </w:tr>
      <w:tr w:rsidR="005E4F0B" w:rsidRPr="009933B3" w14:paraId="63DA3F0D" w14:textId="77777777" w:rsidTr="002229EE">
        <w:tc>
          <w:tcPr>
            <w:tcW w:w="4950" w:type="dxa"/>
            <w:gridSpan w:val="2"/>
            <w:tcBorders>
              <w:top w:val="single" w:sz="4" w:space="0" w:color="000000"/>
              <w:left w:val="single" w:sz="4" w:space="0" w:color="000000"/>
              <w:bottom w:val="single" w:sz="4" w:space="0" w:color="000000"/>
              <w:right w:val="single" w:sz="4" w:space="0" w:color="000000"/>
            </w:tcBorders>
          </w:tcPr>
          <w:p w14:paraId="6702E8C5" w14:textId="77777777" w:rsidR="005E4F0B" w:rsidRPr="009933B3" w:rsidRDefault="005E4F0B" w:rsidP="002229EE">
            <w:pPr>
              <w:jc w:val="both"/>
              <w:rPr>
                <w:rFonts w:eastAsia="Calibri"/>
              </w:rPr>
            </w:pPr>
            <w:r w:rsidRPr="009933B3">
              <w:rPr>
                <w:rFonts w:eastAsia="Calibri"/>
              </w:rPr>
              <w:t>10.1.Bankas nosaukums:</w:t>
            </w:r>
          </w:p>
        </w:tc>
        <w:tc>
          <w:tcPr>
            <w:tcW w:w="4264" w:type="dxa"/>
            <w:tcBorders>
              <w:top w:val="single" w:sz="4" w:space="0" w:color="000000"/>
              <w:left w:val="single" w:sz="4" w:space="0" w:color="000000"/>
              <w:bottom w:val="single" w:sz="4" w:space="0" w:color="000000"/>
              <w:right w:val="single" w:sz="4" w:space="0" w:color="000000"/>
            </w:tcBorders>
          </w:tcPr>
          <w:p w14:paraId="75A8B2A4" w14:textId="77777777" w:rsidR="005E4F0B" w:rsidRPr="009933B3" w:rsidRDefault="005E4F0B" w:rsidP="002229EE">
            <w:pPr>
              <w:ind w:firstLine="720"/>
              <w:jc w:val="both"/>
              <w:rPr>
                <w:rFonts w:eastAsia="Calibri"/>
              </w:rPr>
            </w:pPr>
          </w:p>
        </w:tc>
      </w:tr>
      <w:tr w:rsidR="005E4F0B" w:rsidRPr="009933B3" w14:paraId="4D9E03F4" w14:textId="77777777" w:rsidTr="002229EE">
        <w:tc>
          <w:tcPr>
            <w:tcW w:w="4950" w:type="dxa"/>
            <w:gridSpan w:val="2"/>
            <w:tcBorders>
              <w:top w:val="single" w:sz="4" w:space="0" w:color="000000"/>
              <w:left w:val="single" w:sz="4" w:space="0" w:color="000000"/>
              <w:bottom w:val="single" w:sz="4" w:space="0" w:color="000000"/>
              <w:right w:val="single" w:sz="4" w:space="0" w:color="000000"/>
            </w:tcBorders>
          </w:tcPr>
          <w:p w14:paraId="46B1D121" w14:textId="77777777" w:rsidR="005E4F0B" w:rsidRPr="009933B3" w:rsidRDefault="005E4F0B" w:rsidP="002229EE">
            <w:pPr>
              <w:jc w:val="both"/>
              <w:rPr>
                <w:rFonts w:eastAsia="Calibri"/>
              </w:rPr>
            </w:pPr>
            <w:r w:rsidRPr="009933B3">
              <w:rPr>
                <w:rFonts w:eastAsia="Calibri"/>
              </w:rPr>
              <w:t>10.2.Bankas kods:</w:t>
            </w:r>
          </w:p>
        </w:tc>
        <w:tc>
          <w:tcPr>
            <w:tcW w:w="4264" w:type="dxa"/>
            <w:tcBorders>
              <w:top w:val="single" w:sz="4" w:space="0" w:color="000000"/>
              <w:left w:val="single" w:sz="4" w:space="0" w:color="000000"/>
              <w:bottom w:val="single" w:sz="4" w:space="0" w:color="000000"/>
              <w:right w:val="single" w:sz="4" w:space="0" w:color="000000"/>
            </w:tcBorders>
          </w:tcPr>
          <w:p w14:paraId="2EB0BF0C" w14:textId="77777777" w:rsidR="005E4F0B" w:rsidRPr="009933B3" w:rsidRDefault="005E4F0B" w:rsidP="002229EE">
            <w:pPr>
              <w:ind w:firstLine="720"/>
              <w:jc w:val="both"/>
              <w:rPr>
                <w:rFonts w:eastAsia="Calibri"/>
              </w:rPr>
            </w:pPr>
          </w:p>
        </w:tc>
      </w:tr>
      <w:tr w:rsidR="005E4F0B" w:rsidRPr="009933B3" w14:paraId="639E5367" w14:textId="77777777" w:rsidTr="002229EE">
        <w:tc>
          <w:tcPr>
            <w:tcW w:w="4950" w:type="dxa"/>
            <w:gridSpan w:val="2"/>
            <w:tcBorders>
              <w:top w:val="single" w:sz="4" w:space="0" w:color="000000"/>
              <w:left w:val="single" w:sz="4" w:space="0" w:color="000000"/>
              <w:bottom w:val="single" w:sz="4" w:space="0" w:color="000000"/>
              <w:right w:val="single" w:sz="4" w:space="0" w:color="000000"/>
            </w:tcBorders>
          </w:tcPr>
          <w:p w14:paraId="420A8441" w14:textId="77777777" w:rsidR="005E4F0B" w:rsidRPr="009933B3" w:rsidRDefault="005E4F0B" w:rsidP="002229EE">
            <w:pPr>
              <w:jc w:val="both"/>
              <w:rPr>
                <w:rFonts w:eastAsia="Calibri"/>
              </w:rPr>
            </w:pPr>
            <w:r w:rsidRPr="009933B3">
              <w:rPr>
                <w:rFonts w:eastAsia="Calibri"/>
              </w:rPr>
              <w:t>10.3.Konta numurs:</w:t>
            </w:r>
          </w:p>
        </w:tc>
        <w:tc>
          <w:tcPr>
            <w:tcW w:w="4264" w:type="dxa"/>
            <w:tcBorders>
              <w:top w:val="single" w:sz="4" w:space="0" w:color="000000"/>
              <w:left w:val="single" w:sz="4" w:space="0" w:color="000000"/>
              <w:bottom w:val="single" w:sz="4" w:space="0" w:color="000000"/>
              <w:right w:val="single" w:sz="4" w:space="0" w:color="000000"/>
            </w:tcBorders>
          </w:tcPr>
          <w:p w14:paraId="28807892" w14:textId="77777777" w:rsidR="005E4F0B" w:rsidRPr="009933B3" w:rsidRDefault="005E4F0B" w:rsidP="002229EE">
            <w:pPr>
              <w:ind w:firstLine="720"/>
              <w:jc w:val="both"/>
              <w:rPr>
                <w:rFonts w:eastAsia="Calibri"/>
              </w:rPr>
            </w:pPr>
          </w:p>
        </w:tc>
      </w:tr>
    </w:tbl>
    <w:p w14:paraId="4BF27281" w14:textId="77777777" w:rsidR="005E4F0B" w:rsidRPr="009933B3" w:rsidRDefault="005E4F0B" w:rsidP="005E4F0B">
      <w:pPr>
        <w:pStyle w:val="BodyText"/>
        <w:spacing w:after="60"/>
        <w:ind w:right="28"/>
        <w:jc w:val="both"/>
      </w:pPr>
    </w:p>
    <w:p w14:paraId="2F1FA1C5" w14:textId="77777777" w:rsidR="005E4F0B" w:rsidRPr="009933B3" w:rsidRDefault="005E4F0B" w:rsidP="005E4F0B">
      <w:pPr>
        <w:pStyle w:val="BodyText"/>
        <w:spacing w:after="60"/>
        <w:ind w:right="28"/>
        <w:jc w:val="both"/>
      </w:pPr>
      <w:r w:rsidRPr="009933B3">
        <w:t>Ar šo uzņemos pilnu atbildību par iepirkumam iesniegto dokumentu kopumu, tajos ietverto informāciju, noformējumu, atbilstību iepirkuma Nolikuma prasībām. Sniegtā informācija un dati ir patiesi.</w:t>
      </w:r>
    </w:p>
    <w:p w14:paraId="6B8DD369" w14:textId="77777777" w:rsidR="00917B7D" w:rsidRPr="009933B3" w:rsidRDefault="00917B7D"/>
    <w:tbl>
      <w:tblPr>
        <w:tblStyle w:val="TableGrid"/>
        <w:tblW w:w="5252" w:type="pct"/>
        <w:tblLook w:val="04A0" w:firstRow="1" w:lastRow="0" w:firstColumn="1" w:lastColumn="0" w:noHBand="0" w:noVBand="1"/>
      </w:tblPr>
      <w:tblGrid>
        <w:gridCol w:w="3042"/>
        <w:gridCol w:w="7071"/>
      </w:tblGrid>
      <w:tr w:rsidR="001C56E2" w:rsidRPr="009933B3" w14:paraId="3BF584C0" w14:textId="77777777" w:rsidTr="00CB6B3B">
        <w:tc>
          <w:tcPr>
            <w:tcW w:w="1504" w:type="pct"/>
            <w:shd w:val="clear" w:color="auto" w:fill="F2F2F2" w:themeFill="background1" w:themeFillShade="F2"/>
          </w:tcPr>
          <w:p w14:paraId="2F2C70C8" w14:textId="77777777" w:rsidR="001C56E2" w:rsidRPr="009933B3" w:rsidRDefault="001C56E2" w:rsidP="00CB6B3B">
            <w:pPr>
              <w:spacing w:after="120"/>
              <w:rPr>
                <w:b/>
              </w:rPr>
            </w:pPr>
            <w:r w:rsidRPr="009933B3">
              <w:rPr>
                <w:b/>
              </w:rPr>
              <w:t>Paraksts</w:t>
            </w:r>
          </w:p>
        </w:tc>
        <w:tc>
          <w:tcPr>
            <w:tcW w:w="3496" w:type="pct"/>
          </w:tcPr>
          <w:p w14:paraId="56EF78AE" w14:textId="77777777" w:rsidR="001C56E2" w:rsidRPr="009933B3" w:rsidRDefault="001C56E2" w:rsidP="00CB6B3B">
            <w:pPr>
              <w:rPr>
                <w:u w:val="single"/>
              </w:rPr>
            </w:pPr>
          </w:p>
        </w:tc>
      </w:tr>
      <w:tr w:rsidR="001C56E2" w:rsidRPr="009933B3" w14:paraId="0A70BC0C" w14:textId="77777777" w:rsidTr="00CB6B3B">
        <w:tc>
          <w:tcPr>
            <w:tcW w:w="1504" w:type="pct"/>
            <w:shd w:val="clear" w:color="auto" w:fill="F2F2F2" w:themeFill="background1" w:themeFillShade="F2"/>
          </w:tcPr>
          <w:p w14:paraId="54F295E9" w14:textId="77777777" w:rsidR="001C56E2" w:rsidRPr="009933B3" w:rsidRDefault="001C56E2" w:rsidP="00CB6B3B">
            <w:pPr>
              <w:spacing w:after="120"/>
              <w:rPr>
                <w:b/>
              </w:rPr>
            </w:pPr>
            <w:r w:rsidRPr="009933B3">
              <w:rPr>
                <w:b/>
              </w:rPr>
              <w:t>Datums</w:t>
            </w:r>
          </w:p>
        </w:tc>
        <w:tc>
          <w:tcPr>
            <w:tcW w:w="3496" w:type="pct"/>
          </w:tcPr>
          <w:p w14:paraId="796DF584" w14:textId="77777777" w:rsidR="001C56E2" w:rsidRPr="009933B3" w:rsidRDefault="001C56E2" w:rsidP="00CB6B3B">
            <w:pPr>
              <w:rPr>
                <w:u w:val="single"/>
              </w:rPr>
            </w:pPr>
          </w:p>
        </w:tc>
      </w:tr>
      <w:tr w:rsidR="001C56E2" w:rsidRPr="009933B3" w14:paraId="125595E6" w14:textId="77777777" w:rsidTr="00CB6B3B">
        <w:tc>
          <w:tcPr>
            <w:tcW w:w="1504" w:type="pct"/>
            <w:shd w:val="clear" w:color="auto" w:fill="F2F2F2" w:themeFill="background1" w:themeFillShade="F2"/>
          </w:tcPr>
          <w:p w14:paraId="21EACBD6" w14:textId="77777777" w:rsidR="001C56E2" w:rsidRPr="009933B3" w:rsidRDefault="001C56E2" w:rsidP="00CB6B3B">
            <w:pPr>
              <w:spacing w:after="120"/>
              <w:rPr>
                <w:b/>
              </w:rPr>
            </w:pPr>
            <w:r w:rsidRPr="009933B3">
              <w:rPr>
                <w:b/>
              </w:rPr>
              <w:t>Vārds, uzvārds</w:t>
            </w:r>
          </w:p>
        </w:tc>
        <w:tc>
          <w:tcPr>
            <w:tcW w:w="3496" w:type="pct"/>
          </w:tcPr>
          <w:p w14:paraId="479AA26A" w14:textId="77777777" w:rsidR="001C56E2" w:rsidRPr="009933B3" w:rsidRDefault="001C56E2" w:rsidP="00CB6B3B">
            <w:pPr>
              <w:rPr>
                <w:u w:val="single"/>
              </w:rPr>
            </w:pPr>
          </w:p>
        </w:tc>
      </w:tr>
      <w:tr w:rsidR="001C56E2" w:rsidRPr="009933B3" w14:paraId="12DFD233" w14:textId="77777777" w:rsidTr="00CB6B3B">
        <w:tc>
          <w:tcPr>
            <w:tcW w:w="1504" w:type="pct"/>
            <w:shd w:val="clear" w:color="auto" w:fill="F2F2F2" w:themeFill="background1" w:themeFillShade="F2"/>
          </w:tcPr>
          <w:p w14:paraId="786466C7" w14:textId="77777777" w:rsidR="001C56E2" w:rsidRPr="009933B3" w:rsidRDefault="001C56E2" w:rsidP="00CB6B3B">
            <w:pPr>
              <w:spacing w:after="120"/>
              <w:rPr>
                <w:b/>
              </w:rPr>
            </w:pPr>
            <w:r w:rsidRPr="009933B3">
              <w:rPr>
                <w:b/>
              </w:rPr>
              <w:t>Amats</w:t>
            </w:r>
          </w:p>
        </w:tc>
        <w:tc>
          <w:tcPr>
            <w:tcW w:w="3496" w:type="pct"/>
          </w:tcPr>
          <w:p w14:paraId="3EC7D269" w14:textId="77777777" w:rsidR="001C56E2" w:rsidRPr="009933B3" w:rsidRDefault="001C56E2" w:rsidP="00CB6B3B">
            <w:pPr>
              <w:rPr>
                <w:u w:val="single"/>
              </w:rPr>
            </w:pPr>
          </w:p>
        </w:tc>
      </w:tr>
    </w:tbl>
    <w:p w14:paraId="1C1BC775" w14:textId="77777777" w:rsidR="005E4F0B" w:rsidRPr="009933B3" w:rsidRDefault="005E4F0B">
      <w:pPr>
        <w:rPr>
          <w:u w:val="single"/>
        </w:rPr>
      </w:pPr>
      <w:r w:rsidRPr="009933B3">
        <w:rPr>
          <w:u w:val="single"/>
        </w:rPr>
        <w:br w:type="page"/>
      </w:r>
    </w:p>
    <w:p w14:paraId="70BF89C0" w14:textId="77777777" w:rsidR="00B100E9" w:rsidRPr="00717A11" w:rsidRDefault="00B100E9">
      <w:pPr>
        <w:rPr>
          <w:b/>
          <w:sz w:val="20"/>
          <w:highlight w:val="yellow"/>
        </w:rPr>
        <w:sectPr w:rsidR="00B100E9" w:rsidRPr="00717A11" w:rsidSect="00905AC7">
          <w:footerReference w:type="even" r:id="rId14"/>
          <w:footerReference w:type="default" r:id="rId15"/>
          <w:footerReference w:type="first" r:id="rId16"/>
          <w:pgSz w:w="11906" w:h="16838"/>
          <w:pgMar w:top="1134" w:right="1134" w:bottom="1134" w:left="1134" w:header="709" w:footer="403" w:gutter="0"/>
          <w:cols w:space="708"/>
          <w:titlePg/>
          <w:docGrid w:linePitch="360"/>
        </w:sectPr>
      </w:pPr>
    </w:p>
    <w:p w14:paraId="7F147811" w14:textId="77777777" w:rsidR="00A6443A" w:rsidRPr="009933B3" w:rsidRDefault="00A6443A" w:rsidP="00692A52">
      <w:pPr>
        <w:pStyle w:val="ListParagraph"/>
        <w:numPr>
          <w:ilvl w:val="2"/>
          <w:numId w:val="9"/>
        </w:numPr>
        <w:spacing w:after="120"/>
        <w:jc w:val="right"/>
        <w:rPr>
          <w:b/>
          <w:color w:val="000000" w:themeColor="text1"/>
          <w:sz w:val="20"/>
          <w:szCs w:val="28"/>
          <w:lang w:val="lv-LV"/>
        </w:rPr>
      </w:pPr>
      <w:bookmarkStart w:id="35" w:name="_Ref114746473"/>
      <w:r w:rsidRPr="009933B3">
        <w:rPr>
          <w:b/>
          <w:color w:val="000000" w:themeColor="text1"/>
          <w:sz w:val="20"/>
          <w:szCs w:val="28"/>
          <w:lang w:val="lv-LV"/>
        </w:rPr>
        <w:lastRenderedPageBreak/>
        <w:t>pielikums</w:t>
      </w:r>
      <w:bookmarkEnd w:id="35"/>
    </w:p>
    <w:p w14:paraId="7C6B09B4" w14:textId="77777777" w:rsidR="00AE1D5A" w:rsidRPr="009933B3" w:rsidRDefault="00AE1D5A" w:rsidP="00AE1D5A">
      <w:pPr>
        <w:pStyle w:val="Heading2"/>
        <w:spacing w:before="240" w:after="240"/>
        <w:ind w:left="0" w:right="0"/>
        <w:jc w:val="center"/>
        <w:rPr>
          <w:b/>
          <w:spacing w:val="56"/>
          <w:sz w:val="28"/>
          <w:szCs w:val="24"/>
        </w:rPr>
      </w:pPr>
      <w:bookmarkStart w:id="36" w:name="_Ref114739283"/>
      <w:r w:rsidRPr="009933B3">
        <w:rPr>
          <w:b/>
          <w:sz w:val="28"/>
        </w:rPr>
        <w:t>APLIECINĀJUMS PAR NEATKARĪGI IZSTRĀDĀTU PIEDĀVĀJUMU</w:t>
      </w:r>
    </w:p>
    <w:p w14:paraId="560FB1F2"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332A661C"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0FA5C720" w14:textId="77777777" w:rsidR="00AE1D5A" w:rsidRPr="009933B3" w:rsidRDefault="00AE1D5A" w:rsidP="00AE1D5A">
      <w:pPr>
        <w:ind w:right="423"/>
        <w:jc w:val="both"/>
        <w:rPr>
          <w:sz w:val="22"/>
          <w:szCs w:val="22"/>
        </w:rPr>
      </w:pPr>
    </w:p>
    <w:p w14:paraId="65D4BE8F" w14:textId="77777777" w:rsidR="00AE1D5A" w:rsidRPr="009933B3" w:rsidRDefault="00AE1D5A" w:rsidP="00AE1D5A">
      <w:pPr>
        <w:ind w:right="423"/>
        <w:jc w:val="both"/>
        <w:rPr>
          <w:sz w:val="22"/>
          <w:szCs w:val="22"/>
        </w:rPr>
      </w:pPr>
      <w:r w:rsidRPr="009933B3">
        <w:rPr>
          <w:sz w:val="22"/>
          <w:szCs w:val="22"/>
        </w:rPr>
        <w:t>Ar šo, sniedzot izsmeļošu un patiesu informāciju</w:t>
      </w:r>
    </w:p>
    <w:p w14:paraId="2D9F6D09" w14:textId="77777777" w:rsidR="00AE1D5A" w:rsidRPr="009933B3" w:rsidRDefault="00AE1D5A" w:rsidP="00AE1D5A">
      <w:pPr>
        <w:ind w:right="423"/>
        <w:jc w:val="both"/>
        <w:rPr>
          <w:sz w:val="22"/>
          <w:szCs w:val="22"/>
        </w:rPr>
      </w:pPr>
    </w:p>
    <w:tbl>
      <w:tblPr>
        <w:tblStyle w:val="TableGrid"/>
        <w:tblW w:w="5000" w:type="pct"/>
        <w:tblLook w:val="04A0" w:firstRow="1" w:lastRow="0" w:firstColumn="1" w:lastColumn="0" w:noHBand="0" w:noVBand="1"/>
      </w:tblPr>
      <w:tblGrid>
        <w:gridCol w:w="3067"/>
        <w:gridCol w:w="6561"/>
      </w:tblGrid>
      <w:tr w:rsidR="00AE1D5A" w:rsidRPr="009933B3" w14:paraId="23DC351A" w14:textId="77777777" w:rsidTr="00EB286C">
        <w:tc>
          <w:tcPr>
            <w:tcW w:w="1593" w:type="pct"/>
            <w:shd w:val="clear" w:color="auto" w:fill="D9D9D9" w:themeFill="background1" w:themeFillShade="D9"/>
          </w:tcPr>
          <w:p w14:paraId="5826BA20" w14:textId="77777777" w:rsidR="00AE1D5A" w:rsidRPr="009933B3" w:rsidRDefault="00AE1D5A" w:rsidP="00EB286C">
            <w:pPr>
              <w:spacing w:after="120"/>
              <w:rPr>
                <w:b/>
                <w:color w:val="000000" w:themeColor="text1"/>
              </w:rPr>
            </w:pPr>
            <w:r w:rsidRPr="009933B3">
              <w:rPr>
                <w:b/>
                <w:color w:val="000000" w:themeColor="text1"/>
              </w:rPr>
              <w:t>Pretendents</w:t>
            </w:r>
          </w:p>
        </w:tc>
        <w:tc>
          <w:tcPr>
            <w:tcW w:w="3407" w:type="pct"/>
          </w:tcPr>
          <w:p w14:paraId="60BF3EE1" w14:textId="77777777" w:rsidR="00AE1D5A" w:rsidRPr="009933B3" w:rsidRDefault="00AE1D5A" w:rsidP="00EB286C">
            <w:pPr>
              <w:rPr>
                <w:color w:val="000000" w:themeColor="text1"/>
                <w:u w:val="single"/>
              </w:rPr>
            </w:pPr>
          </w:p>
        </w:tc>
      </w:tr>
      <w:tr w:rsidR="00AE1D5A" w:rsidRPr="009933B3" w14:paraId="6E54C161" w14:textId="77777777" w:rsidTr="00EB286C">
        <w:tc>
          <w:tcPr>
            <w:tcW w:w="1593" w:type="pct"/>
            <w:shd w:val="clear" w:color="auto" w:fill="D9D9D9" w:themeFill="background1" w:themeFillShade="D9"/>
          </w:tcPr>
          <w:p w14:paraId="51EDE77B" w14:textId="77777777" w:rsidR="00AE1D5A" w:rsidRPr="009933B3" w:rsidRDefault="00AE1D5A" w:rsidP="00EB286C">
            <w:pPr>
              <w:spacing w:after="120"/>
              <w:rPr>
                <w:b/>
                <w:color w:val="000000" w:themeColor="text1"/>
              </w:rPr>
            </w:pPr>
            <w:proofErr w:type="spellStart"/>
            <w:r w:rsidRPr="009933B3">
              <w:rPr>
                <w:b/>
                <w:color w:val="000000" w:themeColor="text1"/>
              </w:rPr>
              <w:t>Reģ.Nr</w:t>
            </w:r>
            <w:proofErr w:type="spellEnd"/>
            <w:r w:rsidRPr="009933B3">
              <w:rPr>
                <w:b/>
                <w:color w:val="000000" w:themeColor="text1"/>
              </w:rPr>
              <w:t>.</w:t>
            </w:r>
          </w:p>
        </w:tc>
        <w:tc>
          <w:tcPr>
            <w:tcW w:w="3407" w:type="pct"/>
          </w:tcPr>
          <w:p w14:paraId="2ED64D00" w14:textId="77777777" w:rsidR="00AE1D5A" w:rsidRPr="009933B3" w:rsidRDefault="00AE1D5A" w:rsidP="00EB286C">
            <w:pPr>
              <w:rPr>
                <w:color w:val="000000" w:themeColor="text1"/>
                <w:u w:val="single"/>
              </w:rPr>
            </w:pPr>
          </w:p>
        </w:tc>
      </w:tr>
    </w:tbl>
    <w:p w14:paraId="448B91E9" w14:textId="77777777" w:rsidR="00AE1D5A" w:rsidRPr="009933B3" w:rsidRDefault="00AE1D5A" w:rsidP="00AE1D5A">
      <w:pPr>
        <w:ind w:right="423"/>
        <w:jc w:val="both"/>
        <w:rPr>
          <w:sz w:val="22"/>
          <w:szCs w:val="22"/>
        </w:rPr>
      </w:pPr>
    </w:p>
    <w:p w14:paraId="3969723C" w14:textId="77777777" w:rsidR="00AE1D5A" w:rsidRPr="009933B3" w:rsidRDefault="00AE1D5A" w:rsidP="00AE1D5A">
      <w:pPr>
        <w:spacing w:after="60"/>
        <w:ind w:right="423"/>
        <w:jc w:val="both"/>
      </w:pPr>
      <w:r w:rsidRPr="009933B3">
        <w:t>apliecina, ka:</w:t>
      </w:r>
    </w:p>
    <w:p w14:paraId="1D50326E" w14:textId="77777777" w:rsidR="00AE1D5A" w:rsidRPr="009933B3" w:rsidRDefault="00AE1D5A" w:rsidP="008B7249">
      <w:pPr>
        <w:pStyle w:val="ListParagraph"/>
        <w:numPr>
          <w:ilvl w:val="0"/>
          <w:numId w:val="17"/>
        </w:numPr>
        <w:spacing w:after="60"/>
        <w:ind w:left="284" w:hanging="284"/>
        <w:jc w:val="both"/>
        <w:rPr>
          <w:b/>
          <w:bCs/>
          <w:lang w:val="lv-LV"/>
        </w:rPr>
      </w:pPr>
      <w:r w:rsidRPr="009933B3">
        <w:rPr>
          <w:lang w:val="lv-LV"/>
        </w:rPr>
        <w:t>Pretendents</w:t>
      </w:r>
      <w:r w:rsidRPr="009933B3">
        <w:rPr>
          <w:bCs/>
          <w:lang w:val="lv-LV"/>
        </w:rPr>
        <w:t xml:space="preserve"> ir iepazinies un piekrīt šī apliecinājuma saturam</w:t>
      </w:r>
      <w:r w:rsidRPr="009933B3">
        <w:rPr>
          <w:lang w:val="lv-LV"/>
        </w:rPr>
        <w:t>.</w:t>
      </w:r>
    </w:p>
    <w:p w14:paraId="28AB5624" w14:textId="77777777" w:rsidR="00AE1D5A" w:rsidRPr="009933B3" w:rsidRDefault="00AE1D5A" w:rsidP="008B7249">
      <w:pPr>
        <w:pStyle w:val="ListParagraph"/>
        <w:numPr>
          <w:ilvl w:val="0"/>
          <w:numId w:val="17"/>
        </w:numPr>
        <w:spacing w:after="60"/>
        <w:ind w:left="284" w:hanging="284"/>
        <w:jc w:val="both"/>
        <w:rPr>
          <w:b/>
          <w:bCs/>
          <w:lang w:val="lv-LV"/>
        </w:rPr>
      </w:pPr>
      <w:r w:rsidRPr="009933B3">
        <w:rPr>
          <w:lang w:val="lv-LV"/>
        </w:rPr>
        <w:t>Pretendents apzinās savu pienākumu šajā apliecinājumā norādīt pilnīgu, izsmeļošu un patiesu informāciju.</w:t>
      </w:r>
    </w:p>
    <w:p w14:paraId="5014750D" w14:textId="77777777" w:rsidR="00AE1D5A" w:rsidRPr="009933B3" w:rsidRDefault="00AE1D5A" w:rsidP="008B7249">
      <w:pPr>
        <w:pStyle w:val="ListParagraph"/>
        <w:numPr>
          <w:ilvl w:val="0"/>
          <w:numId w:val="17"/>
        </w:numPr>
        <w:spacing w:after="60"/>
        <w:ind w:left="284" w:hanging="284"/>
        <w:jc w:val="both"/>
        <w:rPr>
          <w:b/>
          <w:bCs/>
          <w:lang w:val="lv-LV"/>
        </w:rPr>
      </w:pPr>
      <w:r w:rsidRPr="009933B3">
        <w:rPr>
          <w:lang w:val="lv-LV"/>
        </w:rPr>
        <w:t>Pretendents</w:t>
      </w:r>
      <w:r w:rsidRPr="009933B3">
        <w:rPr>
          <w:bCs/>
          <w:lang w:val="lv-LV"/>
        </w:rPr>
        <w:t xml:space="preserve"> ir pilnvarojis</w:t>
      </w:r>
      <w:r w:rsidRPr="009933B3">
        <w:rPr>
          <w:b/>
          <w:bCs/>
          <w:lang w:val="lv-LV"/>
        </w:rPr>
        <w:t xml:space="preserve"> </w:t>
      </w:r>
      <w:r w:rsidRPr="009933B3">
        <w:rPr>
          <w:bCs/>
          <w:lang w:val="lv-LV"/>
        </w:rPr>
        <w:t xml:space="preserve">katru personu, kuras paraksts atrodas uz iepirkuma piedāvājuma, </w:t>
      </w:r>
      <w:r w:rsidRPr="009933B3">
        <w:rPr>
          <w:lang w:val="lv-LV"/>
        </w:rPr>
        <w:t>parakstīt šo apliecinājumu Pretendenta vārdā.</w:t>
      </w:r>
    </w:p>
    <w:p w14:paraId="3BDB429F" w14:textId="77777777" w:rsidR="00AE1D5A" w:rsidRPr="009933B3" w:rsidRDefault="00AE1D5A" w:rsidP="008B7249">
      <w:pPr>
        <w:pStyle w:val="ListParagraph"/>
        <w:numPr>
          <w:ilvl w:val="0"/>
          <w:numId w:val="17"/>
        </w:numPr>
        <w:spacing w:after="60"/>
        <w:ind w:left="284" w:hanging="284"/>
        <w:jc w:val="both"/>
        <w:rPr>
          <w:b/>
          <w:bCs/>
          <w:lang w:val="lv-LV"/>
        </w:rPr>
      </w:pPr>
      <w:r w:rsidRPr="009933B3">
        <w:rPr>
          <w:bCs/>
          <w:lang w:val="lv-LV"/>
        </w:rPr>
        <w:t>Pretendents informē, ka</w:t>
      </w:r>
      <w:r w:rsidRPr="009933B3">
        <w:rPr>
          <w:lang w:val="lv-LV"/>
        </w:rPr>
        <w:t xml:space="preserve"> (</w:t>
      </w:r>
      <w:r w:rsidRPr="009933B3">
        <w:rPr>
          <w:i/>
          <w:lang w:val="lv-LV"/>
        </w:rPr>
        <w:t>pēc vajadzības, atzīmējiet vienu no turpmāk minētajiem</w:t>
      </w:r>
      <w:r w:rsidRPr="009933B3">
        <w:rPr>
          <w:lang w:val="lv-LV"/>
        </w:rPr>
        <w:t>):</w:t>
      </w:r>
    </w:p>
    <w:tbl>
      <w:tblPr>
        <w:tblStyle w:val="Reatabula1"/>
        <w:tblW w:w="9633" w:type="dxa"/>
        <w:tblInd w:w="541"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9210"/>
      </w:tblGrid>
      <w:tr w:rsidR="00AE1D5A" w:rsidRPr="009933B3" w14:paraId="223881D0" w14:textId="77777777" w:rsidTr="00EB286C">
        <w:sdt>
          <w:sdtPr>
            <w:id w:val="865640010"/>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597B1DD" w14:textId="77777777" w:rsidR="00AE1D5A" w:rsidRPr="009933B3" w:rsidRDefault="00AE1D5A" w:rsidP="00EB286C">
                <w:pPr>
                  <w:spacing w:after="60"/>
                  <w:rPr>
                    <w:sz w:val="24"/>
                    <w:szCs w:val="24"/>
                    <w:lang w:eastAsia="lv-LV"/>
                  </w:rPr>
                </w:pPr>
                <w:r w:rsidRPr="009933B3">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78F5EE7" w14:textId="77777777" w:rsidR="00AE1D5A" w:rsidRPr="009933B3" w:rsidRDefault="00AE1D5A" w:rsidP="00EB286C">
            <w:pPr>
              <w:spacing w:after="60"/>
              <w:rPr>
                <w:sz w:val="24"/>
                <w:szCs w:val="24"/>
                <w:lang w:eastAsia="lv-LV"/>
              </w:rPr>
            </w:pPr>
            <w:r w:rsidRPr="009933B3">
              <w:rPr>
                <w:sz w:val="24"/>
                <w:szCs w:val="24"/>
                <w:lang w:eastAsia="lv-LV"/>
              </w:rPr>
              <w:t>4.1. ir iesniedzis piedāvājumu neatkarīgi no konkurentiem</w:t>
            </w:r>
            <w:r w:rsidRPr="009933B3">
              <w:rPr>
                <w:sz w:val="24"/>
                <w:szCs w:val="24"/>
                <w:vertAlign w:val="superscript"/>
                <w:lang w:eastAsia="lv-LV"/>
              </w:rPr>
              <w:footnoteReference w:id="5"/>
            </w:r>
            <w:r w:rsidRPr="009933B3">
              <w:rPr>
                <w:sz w:val="24"/>
                <w:szCs w:val="24"/>
                <w:lang w:eastAsia="lv-LV"/>
              </w:rPr>
              <w:t xml:space="preserve"> un bez konsultācijām, līgumiem vai vienošanām, vai cita veida saziņas ar konkurentiem;</w:t>
            </w:r>
          </w:p>
        </w:tc>
      </w:tr>
      <w:tr w:rsidR="00AE1D5A" w:rsidRPr="009933B3" w14:paraId="0D3D04C3" w14:textId="77777777" w:rsidTr="00EB286C">
        <w:sdt>
          <w:sdtPr>
            <w:id w:val="-797064212"/>
            <w14:checkbox>
              <w14:checked w14:val="0"/>
              <w14:checkedState w14:val="2612" w14:font="MS Gothic"/>
              <w14:uncheckedState w14:val="2610" w14:font="MS Gothic"/>
            </w14:checkbox>
          </w:sdt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CD8BD62" w14:textId="77777777" w:rsidR="00AE1D5A" w:rsidRPr="009933B3" w:rsidRDefault="00AE1D5A" w:rsidP="00EB286C">
                <w:pPr>
                  <w:spacing w:after="60"/>
                  <w:rPr>
                    <w:sz w:val="24"/>
                    <w:szCs w:val="24"/>
                    <w:lang w:eastAsia="lv-LV"/>
                  </w:rPr>
                </w:pPr>
                <w:r w:rsidRPr="009933B3">
                  <w:rPr>
                    <w:rFonts w:ascii="Segoe UI Symbol" w:eastAsia="MS Gothic" w:hAnsi="Segoe UI Symbol" w:cs="Segoe UI Symbol"/>
                    <w:sz w:val="24"/>
                    <w:szCs w:val="24"/>
                    <w:lang w:eastAsia="lv-LV"/>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1E65AFA" w14:textId="77777777" w:rsidR="00AE1D5A" w:rsidRPr="009933B3" w:rsidRDefault="00AE1D5A" w:rsidP="00EB286C">
            <w:pPr>
              <w:spacing w:after="60"/>
              <w:rPr>
                <w:sz w:val="24"/>
                <w:szCs w:val="24"/>
                <w:lang w:eastAsia="lv-LV"/>
              </w:rPr>
            </w:pPr>
            <w:r w:rsidRPr="009933B3">
              <w:rPr>
                <w:sz w:val="24"/>
                <w:szCs w:val="24"/>
                <w:lang w:eastAsia="lv-LV"/>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8EC5B71" w14:textId="77777777" w:rsidR="00AE1D5A" w:rsidRPr="009933B3" w:rsidRDefault="00AE1D5A" w:rsidP="008B7249">
      <w:pPr>
        <w:pStyle w:val="ListParagraph"/>
        <w:numPr>
          <w:ilvl w:val="0"/>
          <w:numId w:val="17"/>
        </w:numPr>
        <w:spacing w:after="60"/>
        <w:ind w:left="284" w:hanging="284"/>
        <w:jc w:val="both"/>
        <w:rPr>
          <w:lang w:val="lv-LV"/>
        </w:rPr>
      </w:pPr>
      <w:r w:rsidRPr="009933B3">
        <w:rPr>
          <w:bCs/>
          <w:lang w:val="lv-LV"/>
        </w:rPr>
        <w:t>P</w:t>
      </w:r>
      <w:r w:rsidRPr="009933B3">
        <w:rPr>
          <w:lang w:val="lv-LV"/>
        </w:rPr>
        <w:t>retendentam, izņemot gadījumu, kad Pretendents šādu saziņu ir paziņojis saskaņā ar šī apliecinājuma 4.2.apakšpunktu, ne ar vienu konkurentu nav bijusi saziņa attiecībā uz:</w:t>
      </w:r>
    </w:p>
    <w:p w14:paraId="1E7CFD82" w14:textId="77777777" w:rsidR="00AE1D5A" w:rsidRPr="009933B3" w:rsidRDefault="00AE1D5A" w:rsidP="008B7249">
      <w:pPr>
        <w:pStyle w:val="ListParagraph"/>
        <w:numPr>
          <w:ilvl w:val="1"/>
          <w:numId w:val="17"/>
        </w:numPr>
        <w:spacing w:after="60"/>
        <w:ind w:left="709" w:hanging="425"/>
        <w:jc w:val="both"/>
        <w:rPr>
          <w:lang w:val="lv-LV"/>
        </w:rPr>
      </w:pPr>
      <w:r w:rsidRPr="009933B3">
        <w:rPr>
          <w:lang w:val="lv-LV"/>
        </w:rPr>
        <w:t>cenām;</w:t>
      </w:r>
    </w:p>
    <w:p w14:paraId="3C1616A7" w14:textId="77777777" w:rsidR="00AE1D5A" w:rsidRPr="009933B3" w:rsidRDefault="00AE1D5A" w:rsidP="008B7249">
      <w:pPr>
        <w:pStyle w:val="ListParagraph"/>
        <w:numPr>
          <w:ilvl w:val="1"/>
          <w:numId w:val="17"/>
        </w:numPr>
        <w:spacing w:after="60"/>
        <w:ind w:left="709" w:hanging="425"/>
        <w:jc w:val="both"/>
        <w:rPr>
          <w:lang w:val="lv-LV"/>
        </w:rPr>
      </w:pPr>
      <w:r w:rsidRPr="009933B3">
        <w:rPr>
          <w:lang w:val="lv-LV"/>
        </w:rPr>
        <w:t>cenas aprēķināšanas metodēm, faktoriem (apstākļiem) vai formulām;</w:t>
      </w:r>
    </w:p>
    <w:p w14:paraId="366FE7E0" w14:textId="77777777" w:rsidR="00AE1D5A" w:rsidRPr="009933B3" w:rsidRDefault="00AE1D5A" w:rsidP="008B7249">
      <w:pPr>
        <w:pStyle w:val="ListParagraph"/>
        <w:numPr>
          <w:ilvl w:val="1"/>
          <w:numId w:val="17"/>
        </w:numPr>
        <w:spacing w:after="60"/>
        <w:ind w:left="709" w:hanging="425"/>
        <w:jc w:val="both"/>
        <w:rPr>
          <w:lang w:val="lv-LV"/>
        </w:rPr>
      </w:pPr>
      <w:r w:rsidRPr="009933B3">
        <w:rPr>
          <w:lang w:val="lv-LV"/>
        </w:rPr>
        <w:t>nodomu vai lēmumu piedalīties vai nepiedalīties iepirkumā (iesniegt vai neiesniegt piedāvājumu); vai</w:t>
      </w:r>
    </w:p>
    <w:p w14:paraId="7E1F42BB" w14:textId="77777777" w:rsidR="00AE1D5A" w:rsidRPr="009933B3" w:rsidRDefault="00AE1D5A" w:rsidP="008B7249">
      <w:pPr>
        <w:pStyle w:val="ListParagraph"/>
        <w:numPr>
          <w:ilvl w:val="1"/>
          <w:numId w:val="17"/>
        </w:numPr>
        <w:spacing w:after="60"/>
        <w:ind w:left="709" w:hanging="425"/>
        <w:jc w:val="both"/>
        <w:rPr>
          <w:lang w:val="lv-LV"/>
        </w:rPr>
      </w:pPr>
      <w:r w:rsidRPr="009933B3">
        <w:rPr>
          <w:lang w:val="lv-LV"/>
        </w:rPr>
        <w:t xml:space="preserve">tādu piedāvājuma iesniegšanu, kas neatbilst iepirkuma prasībām; </w:t>
      </w:r>
    </w:p>
    <w:p w14:paraId="104FEF48" w14:textId="77777777" w:rsidR="00AE1D5A" w:rsidRPr="009933B3" w:rsidRDefault="00AE1D5A" w:rsidP="008B7249">
      <w:pPr>
        <w:pStyle w:val="ListParagraph"/>
        <w:numPr>
          <w:ilvl w:val="1"/>
          <w:numId w:val="17"/>
        </w:numPr>
        <w:spacing w:after="60"/>
        <w:ind w:left="709" w:hanging="425"/>
        <w:jc w:val="both"/>
        <w:rPr>
          <w:lang w:val="lv-LV"/>
        </w:rPr>
      </w:pPr>
      <w:r w:rsidRPr="009933B3">
        <w:rPr>
          <w:lang w:val="lv-LV"/>
        </w:rPr>
        <w:t>kvalitāti, apjomu, specifikāciju, izpildes, piegādes vai citiem nosacījumiem, kas risināmi neatkarīgi no konkurentiem, tiem produktiem vai pakalpojumiem, uz ko attiecas šis iepirkums.</w:t>
      </w:r>
    </w:p>
    <w:p w14:paraId="659B4DA2" w14:textId="77777777" w:rsidR="00AE1D5A" w:rsidRPr="009933B3" w:rsidRDefault="00AE1D5A" w:rsidP="008B7249">
      <w:pPr>
        <w:pStyle w:val="ListParagraph"/>
        <w:numPr>
          <w:ilvl w:val="0"/>
          <w:numId w:val="17"/>
        </w:numPr>
        <w:spacing w:after="60"/>
        <w:ind w:left="284" w:hanging="284"/>
        <w:jc w:val="both"/>
        <w:rPr>
          <w:lang w:val="lv-LV"/>
        </w:rPr>
      </w:pPr>
      <w:r w:rsidRPr="009933B3">
        <w:rPr>
          <w:bCs/>
          <w:lang w:val="lv-LV"/>
        </w:rPr>
        <w:t>Pretendents</w:t>
      </w:r>
      <w:r w:rsidRPr="009933B3">
        <w:rPr>
          <w:b/>
          <w:bCs/>
          <w:lang w:val="lv-LV"/>
        </w:rPr>
        <w:t xml:space="preserve"> </w:t>
      </w:r>
      <w:r w:rsidRPr="009933B3">
        <w:rPr>
          <w:bCs/>
          <w:lang w:val="lv-LV"/>
        </w:rPr>
        <w:t xml:space="preserve">nav </w:t>
      </w:r>
      <w:r w:rsidRPr="009933B3">
        <w:rPr>
          <w:lang w:val="lv-LV"/>
        </w:rPr>
        <w:t>apzināti, tieši vai netieši</w:t>
      </w:r>
      <w:r w:rsidRPr="009933B3">
        <w:rPr>
          <w:bCs/>
          <w:lang w:val="lv-LV"/>
        </w:rPr>
        <w:t xml:space="preserve"> atklājis un neatklās piedāvājuma noteikumus</w:t>
      </w:r>
      <w:r w:rsidRPr="009933B3">
        <w:rPr>
          <w:lang w:val="lv-LV"/>
        </w:rPr>
        <w:t xml:space="preserve"> nevienam konkurentam pirms oficiālā piedāvājumu atvēršanas datuma un laika vai līguma slēgšanas tiesību piešķiršanas, vai arī tas ir īpaši atklāts saskaņā šī apliecinājuma ar 4.2.apakšpunktu.</w:t>
      </w:r>
    </w:p>
    <w:p w14:paraId="11FE2DB3" w14:textId="77777777" w:rsidR="00AE1D5A" w:rsidRPr="009933B3" w:rsidRDefault="00AE1D5A" w:rsidP="008B7249">
      <w:pPr>
        <w:pStyle w:val="ListParagraph"/>
        <w:numPr>
          <w:ilvl w:val="0"/>
          <w:numId w:val="17"/>
        </w:numPr>
        <w:spacing w:after="60"/>
        <w:ind w:left="284" w:hanging="284"/>
        <w:jc w:val="both"/>
        <w:rPr>
          <w:lang w:val="lv-LV"/>
        </w:rPr>
      </w:pPr>
      <w:r w:rsidRPr="009933B3">
        <w:rPr>
          <w:lang w:val="lv-LV"/>
        </w:rPr>
        <w:t xml:space="preserve">Pretendents apzinās, ka Konkurences likumā noteikta atbildība par aizliegtām vienošanām, paredzot naudas sodu līdz 10% apmēram no pārkāpēja pēdējā finanšu gada neto apgrozījuma,. </w:t>
      </w:r>
      <w:r w:rsidRPr="009933B3">
        <w:rPr>
          <w:snapToGrid w:val="0"/>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F2BEA71" w14:textId="77777777" w:rsidR="00AE1D5A" w:rsidRPr="009933B3" w:rsidRDefault="00AE1D5A" w:rsidP="00AE1D5A">
      <w:pPr>
        <w:rPr>
          <w:snapToGrid w:val="0"/>
          <w:sz w:val="22"/>
          <w:szCs w:val="22"/>
          <w:lang w:eastAsia="ru-RU"/>
        </w:rPr>
      </w:pPr>
    </w:p>
    <w:tbl>
      <w:tblPr>
        <w:tblStyle w:val="TableGrid"/>
        <w:tblW w:w="5252" w:type="pct"/>
        <w:tblLook w:val="04A0" w:firstRow="1" w:lastRow="0" w:firstColumn="1" w:lastColumn="0" w:noHBand="0" w:noVBand="1"/>
      </w:tblPr>
      <w:tblGrid>
        <w:gridCol w:w="3042"/>
        <w:gridCol w:w="7071"/>
      </w:tblGrid>
      <w:tr w:rsidR="00AE1D5A" w:rsidRPr="009933B3" w14:paraId="1D7E1EBA" w14:textId="77777777" w:rsidTr="00EB286C">
        <w:tc>
          <w:tcPr>
            <w:tcW w:w="1504" w:type="pct"/>
            <w:shd w:val="clear" w:color="auto" w:fill="F2F2F2" w:themeFill="background1" w:themeFillShade="F2"/>
          </w:tcPr>
          <w:p w14:paraId="32CDD6A8" w14:textId="77777777" w:rsidR="00AE1D5A" w:rsidRPr="009933B3" w:rsidRDefault="00AE1D5A" w:rsidP="00EB286C">
            <w:pPr>
              <w:spacing w:after="120"/>
              <w:rPr>
                <w:b/>
              </w:rPr>
            </w:pPr>
            <w:r w:rsidRPr="009933B3">
              <w:rPr>
                <w:b/>
              </w:rPr>
              <w:lastRenderedPageBreak/>
              <w:t>Paraksts</w:t>
            </w:r>
          </w:p>
        </w:tc>
        <w:tc>
          <w:tcPr>
            <w:tcW w:w="3496" w:type="pct"/>
          </w:tcPr>
          <w:p w14:paraId="1DB0AA33" w14:textId="77777777" w:rsidR="00AE1D5A" w:rsidRPr="009933B3" w:rsidRDefault="00AE1D5A" w:rsidP="00EB286C">
            <w:pPr>
              <w:rPr>
                <w:u w:val="single"/>
              </w:rPr>
            </w:pPr>
          </w:p>
        </w:tc>
      </w:tr>
      <w:tr w:rsidR="00AE1D5A" w:rsidRPr="009933B3" w14:paraId="388F4265" w14:textId="77777777" w:rsidTr="00EB286C">
        <w:tc>
          <w:tcPr>
            <w:tcW w:w="1504" w:type="pct"/>
            <w:shd w:val="clear" w:color="auto" w:fill="F2F2F2" w:themeFill="background1" w:themeFillShade="F2"/>
          </w:tcPr>
          <w:p w14:paraId="0A6D81E4" w14:textId="77777777" w:rsidR="00AE1D5A" w:rsidRPr="009933B3" w:rsidRDefault="00AE1D5A" w:rsidP="00EB286C">
            <w:pPr>
              <w:spacing w:after="120"/>
              <w:rPr>
                <w:b/>
              </w:rPr>
            </w:pPr>
            <w:r w:rsidRPr="009933B3">
              <w:rPr>
                <w:b/>
              </w:rPr>
              <w:t>Datums</w:t>
            </w:r>
          </w:p>
        </w:tc>
        <w:tc>
          <w:tcPr>
            <w:tcW w:w="3496" w:type="pct"/>
          </w:tcPr>
          <w:p w14:paraId="261CC3C6" w14:textId="77777777" w:rsidR="00AE1D5A" w:rsidRPr="009933B3" w:rsidRDefault="00AE1D5A" w:rsidP="00EB286C">
            <w:pPr>
              <w:rPr>
                <w:u w:val="single"/>
              </w:rPr>
            </w:pPr>
          </w:p>
        </w:tc>
      </w:tr>
      <w:tr w:rsidR="00AE1D5A" w:rsidRPr="009933B3" w14:paraId="1AE4AC27" w14:textId="77777777" w:rsidTr="00EB286C">
        <w:tc>
          <w:tcPr>
            <w:tcW w:w="1504" w:type="pct"/>
            <w:shd w:val="clear" w:color="auto" w:fill="F2F2F2" w:themeFill="background1" w:themeFillShade="F2"/>
          </w:tcPr>
          <w:p w14:paraId="6AF2F0C2" w14:textId="77777777" w:rsidR="00AE1D5A" w:rsidRPr="009933B3" w:rsidRDefault="00AE1D5A" w:rsidP="00EB286C">
            <w:pPr>
              <w:spacing w:after="120"/>
              <w:rPr>
                <w:b/>
              </w:rPr>
            </w:pPr>
            <w:r w:rsidRPr="009933B3">
              <w:rPr>
                <w:b/>
              </w:rPr>
              <w:t>Vārds, uzvārds</w:t>
            </w:r>
          </w:p>
        </w:tc>
        <w:tc>
          <w:tcPr>
            <w:tcW w:w="3496" w:type="pct"/>
          </w:tcPr>
          <w:p w14:paraId="050B3B0A" w14:textId="77777777" w:rsidR="00AE1D5A" w:rsidRPr="009933B3" w:rsidRDefault="00AE1D5A" w:rsidP="00EB286C">
            <w:pPr>
              <w:rPr>
                <w:u w:val="single"/>
              </w:rPr>
            </w:pPr>
          </w:p>
        </w:tc>
      </w:tr>
      <w:tr w:rsidR="00AE1D5A" w:rsidRPr="009933B3" w14:paraId="22504152" w14:textId="77777777" w:rsidTr="00EB286C">
        <w:tc>
          <w:tcPr>
            <w:tcW w:w="1504" w:type="pct"/>
            <w:shd w:val="clear" w:color="auto" w:fill="F2F2F2" w:themeFill="background1" w:themeFillShade="F2"/>
          </w:tcPr>
          <w:p w14:paraId="51AD0C83" w14:textId="77777777" w:rsidR="00AE1D5A" w:rsidRPr="009933B3" w:rsidRDefault="00AE1D5A" w:rsidP="00EB286C">
            <w:pPr>
              <w:spacing w:after="120"/>
              <w:rPr>
                <w:b/>
              </w:rPr>
            </w:pPr>
            <w:r w:rsidRPr="009933B3">
              <w:rPr>
                <w:b/>
              </w:rPr>
              <w:t>Amats</w:t>
            </w:r>
          </w:p>
        </w:tc>
        <w:tc>
          <w:tcPr>
            <w:tcW w:w="3496" w:type="pct"/>
          </w:tcPr>
          <w:p w14:paraId="76C5EE34" w14:textId="77777777" w:rsidR="00AE1D5A" w:rsidRPr="009933B3" w:rsidRDefault="00AE1D5A" w:rsidP="00EB286C">
            <w:pPr>
              <w:rPr>
                <w:u w:val="single"/>
              </w:rPr>
            </w:pPr>
          </w:p>
        </w:tc>
      </w:tr>
    </w:tbl>
    <w:p w14:paraId="7BE6A726" w14:textId="77777777" w:rsidR="00AE1D5A" w:rsidRPr="009933B3" w:rsidRDefault="00AE1D5A" w:rsidP="00AE1D5A">
      <w:pPr>
        <w:jc w:val="both"/>
        <w:rPr>
          <w:b/>
          <w:i/>
          <w:sz w:val="22"/>
          <w:szCs w:val="22"/>
        </w:rPr>
      </w:pPr>
    </w:p>
    <w:p w14:paraId="5AA75E21" w14:textId="77777777" w:rsidR="00AE1D5A" w:rsidRPr="009933B3" w:rsidRDefault="00AE1D5A" w:rsidP="00AE1D5A">
      <w:pPr>
        <w:jc w:val="both"/>
        <w:rPr>
          <w:b/>
          <w:i/>
        </w:rPr>
      </w:pPr>
      <w:r w:rsidRPr="009933B3">
        <w:rPr>
          <w:b/>
          <w:i/>
        </w:rPr>
        <w:t>(Piezīme: Pretendents atbilstoši situācijai aizpilda tukšās vietas šajā formā, kā arī aizpilda pielikumu vai izmanto to kā apliecinājuma paraugu)</w:t>
      </w:r>
    </w:p>
    <w:p w14:paraId="61D3059B" w14:textId="77777777" w:rsidR="00AE1D5A" w:rsidRPr="009933B3" w:rsidRDefault="00AE1D5A" w:rsidP="00AE1D5A"/>
    <w:p w14:paraId="778B018B" w14:textId="77777777" w:rsidR="00AE1D5A" w:rsidRPr="009933B3" w:rsidRDefault="00AE1D5A" w:rsidP="00AE1D5A">
      <w:pPr>
        <w:rPr>
          <w:b/>
        </w:rPr>
      </w:pPr>
    </w:p>
    <w:p w14:paraId="2AC72377" w14:textId="77777777" w:rsidR="00AE1D5A" w:rsidRPr="009933B3" w:rsidRDefault="00AE1D5A" w:rsidP="00AE1D5A">
      <w:pPr>
        <w:rPr>
          <w:b/>
        </w:rPr>
      </w:pPr>
    </w:p>
    <w:p w14:paraId="34A84A59" w14:textId="77777777" w:rsidR="00AE1D5A" w:rsidRPr="009933B3" w:rsidRDefault="00AE1D5A" w:rsidP="00AE1D5A">
      <w:pPr>
        <w:rPr>
          <w:b/>
        </w:rPr>
      </w:pPr>
      <w:r w:rsidRPr="009933B3">
        <w:rPr>
          <w:b/>
        </w:rPr>
        <w:t>Informācija par Pretendenta saziņu ar konkurentiem saistībā ar konkrēto iepirkumu</w:t>
      </w:r>
    </w:p>
    <w:p w14:paraId="37390210" w14:textId="77777777" w:rsidR="00AE1D5A" w:rsidRPr="009933B3" w:rsidRDefault="00AE1D5A" w:rsidP="00AE1D5A">
      <w:pPr>
        <w:rPr>
          <w:b/>
        </w:rPr>
      </w:pPr>
    </w:p>
    <w:tbl>
      <w:tblPr>
        <w:tblStyle w:val="Reatabula1"/>
        <w:tblW w:w="5224" w:type="pct"/>
        <w:tblLook w:val="04A0" w:firstRow="1" w:lastRow="0" w:firstColumn="1" w:lastColumn="0" w:noHBand="0" w:noVBand="1"/>
      </w:tblPr>
      <w:tblGrid>
        <w:gridCol w:w="706"/>
        <w:gridCol w:w="4444"/>
        <w:gridCol w:w="4909"/>
      </w:tblGrid>
      <w:tr w:rsidR="00AE1D5A" w:rsidRPr="009933B3" w14:paraId="16A6F84A" w14:textId="77777777" w:rsidTr="00EB286C">
        <w:tc>
          <w:tcPr>
            <w:tcW w:w="3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10EF77" w14:textId="77777777" w:rsidR="00AE1D5A" w:rsidRPr="009933B3" w:rsidRDefault="00AE1D5A" w:rsidP="00EB286C">
            <w:pPr>
              <w:rPr>
                <w:b/>
                <w:sz w:val="24"/>
                <w:szCs w:val="24"/>
                <w:lang w:eastAsia="lv-LV"/>
              </w:rPr>
            </w:pPr>
            <w:r w:rsidRPr="009933B3">
              <w:rPr>
                <w:b/>
                <w:sz w:val="24"/>
                <w:szCs w:val="24"/>
                <w:lang w:eastAsia="lv-LV"/>
              </w:rPr>
              <w:t>Nr.</w:t>
            </w:r>
          </w:p>
        </w:tc>
        <w:tc>
          <w:tcPr>
            <w:tcW w:w="2209"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BF5EEE" w14:textId="77777777" w:rsidR="00AE1D5A" w:rsidRPr="009933B3" w:rsidRDefault="00AE1D5A" w:rsidP="00EB286C">
            <w:pPr>
              <w:rPr>
                <w:b/>
                <w:sz w:val="24"/>
                <w:szCs w:val="24"/>
                <w:lang w:eastAsia="lv-LV"/>
              </w:rPr>
            </w:pPr>
            <w:r w:rsidRPr="009933B3">
              <w:rPr>
                <w:b/>
                <w:sz w:val="24"/>
                <w:szCs w:val="24"/>
                <w:lang w:eastAsia="lv-LV"/>
              </w:rPr>
              <w:t>Uzņēmums – konkurents, ar kuru ir bijusi saziņa</w:t>
            </w:r>
          </w:p>
        </w:tc>
        <w:tc>
          <w:tcPr>
            <w:tcW w:w="244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A99ADD" w14:textId="77777777" w:rsidR="00AE1D5A" w:rsidRPr="009933B3" w:rsidRDefault="00AE1D5A" w:rsidP="00EB286C">
            <w:pPr>
              <w:rPr>
                <w:b/>
                <w:sz w:val="24"/>
                <w:szCs w:val="24"/>
                <w:lang w:eastAsia="lv-LV"/>
              </w:rPr>
            </w:pPr>
            <w:r w:rsidRPr="009933B3">
              <w:rPr>
                <w:b/>
                <w:sz w:val="24"/>
                <w:szCs w:val="24"/>
                <w:lang w:eastAsia="lv-LV"/>
              </w:rPr>
              <w:t>Saziņas veids, mērķis, raksturs un saturs</w:t>
            </w:r>
          </w:p>
        </w:tc>
      </w:tr>
      <w:tr w:rsidR="00AE1D5A" w:rsidRPr="009933B3" w14:paraId="7F8B538F" w14:textId="77777777" w:rsidTr="00EB286C">
        <w:tc>
          <w:tcPr>
            <w:tcW w:w="351" w:type="pct"/>
            <w:tcBorders>
              <w:top w:val="single" w:sz="4" w:space="0" w:color="auto"/>
              <w:left w:val="single" w:sz="4" w:space="0" w:color="auto"/>
              <w:bottom w:val="single" w:sz="4" w:space="0" w:color="auto"/>
              <w:right w:val="single" w:sz="4" w:space="0" w:color="auto"/>
            </w:tcBorders>
          </w:tcPr>
          <w:p w14:paraId="1E8FE6DB" w14:textId="77777777" w:rsidR="00AE1D5A" w:rsidRPr="009933B3" w:rsidRDefault="00AE1D5A" w:rsidP="00EB286C">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hideMark/>
          </w:tcPr>
          <w:p w14:paraId="11982D56" w14:textId="77777777" w:rsidR="00AE1D5A" w:rsidRPr="009933B3" w:rsidRDefault="00AE1D5A" w:rsidP="00EB286C">
            <w:pPr>
              <w:rPr>
                <w:sz w:val="24"/>
                <w:szCs w:val="24"/>
                <w:lang w:eastAsia="lv-LV"/>
              </w:rPr>
            </w:pPr>
            <w:r w:rsidRPr="009933B3">
              <w:rPr>
                <w:sz w:val="24"/>
                <w:szCs w:val="24"/>
                <w:lang w:eastAsia="lv-LV"/>
              </w:rPr>
              <w:t xml:space="preserve">[Komersanta nosaukums, </w:t>
            </w:r>
            <w:proofErr w:type="spellStart"/>
            <w:r w:rsidRPr="009933B3">
              <w:rPr>
                <w:sz w:val="24"/>
                <w:szCs w:val="24"/>
                <w:lang w:eastAsia="lv-LV"/>
              </w:rPr>
              <w:t>reģ</w:t>
            </w:r>
            <w:proofErr w:type="spellEnd"/>
            <w:r w:rsidRPr="009933B3">
              <w:rPr>
                <w:sz w:val="24"/>
                <w:szCs w:val="24"/>
                <w:lang w:eastAsia="lv-LV"/>
              </w:rPr>
              <w:t>. Nr.]</w:t>
            </w:r>
          </w:p>
        </w:tc>
        <w:tc>
          <w:tcPr>
            <w:tcW w:w="2440" w:type="pct"/>
            <w:tcBorders>
              <w:top w:val="single" w:sz="4" w:space="0" w:color="auto"/>
              <w:left w:val="single" w:sz="4" w:space="0" w:color="auto"/>
              <w:bottom w:val="single" w:sz="4" w:space="0" w:color="auto"/>
              <w:right w:val="single" w:sz="4" w:space="0" w:color="auto"/>
            </w:tcBorders>
          </w:tcPr>
          <w:p w14:paraId="1610048D" w14:textId="77777777" w:rsidR="00AE1D5A" w:rsidRPr="009933B3" w:rsidRDefault="00AE1D5A" w:rsidP="00EB286C">
            <w:pPr>
              <w:rPr>
                <w:sz w:val="24"/>
                <w:szCs w:val="24"/>
                <w:lang w:eastAsia="lv-LV"/>
              </w:rPr>
            </w:pPr>
          </w:p>
        </w:tc>
      </w:tr>
      <w:tr w:rsidR="00AE1D5A" w:rsidRPr="009933B3" w14:paraId="328B143B" w14:textId="77777777" w:rsidTr="00EB286C">
        <w:tc>
          <w:tcPr>
            <w:tcW w:w="351" w:type="pct"/>
            <w:tcBorders>
              <w:top w:val="single" w:sz="4" w:space="0" w:color="auto"/>
              <w:left w:val="single" w:sz="4" w:space="0" w:color="auto"/>
              <w:bottom w:val="single" w:sz="4" w:space="0" w:color="auto"/>
              <w:right w:val="single" w:sz="4" w:space="0" w:color="auto"/>
            </w:tcBorders>
          </w:tcPr>
          <w:p w14:paraId="1F1199F3" w14:textId="77777777" w:rsidR="00AE1D5A" w:rsidRPr="009933B3" w:rsidRDefault="00AE1D5A" w:rsidP="00EB286C">
            <w:pPr>
              <w:rPr>
                <w:sz w:val="24"/>
                <w:szCs w:val="24"/>
                <w:lang w:eastAsia="lv-LV"/>
              </w:rPr>
            </w:pPr>
          </w:p>
        </w:tc>
        <w:tc>
          <w:tcPr>
            <w:tcW w:w="2209" w:type="pct"/>
            <w:tcBorders>
              <w:top w:val="single" w:sz="4" w:space="0" w:color="auto"/>
              <w:left w:val="single" w:sz="4" w:space="0" w:color="auto"/>
              <w:bottom w:val="single" w:sz="4" w:space="0" w:color="auto"/>
              <w:right w:val="single" w:sz="4" w:space="0" w:color="auto"/>
            </w:tcBorders>
          </w:tcPr>
          <w:p w14:paraId="014BC2A4" w14:textId="77777777" w:rsidR="00AE1D5A" w:rsidRPr="009933B3" w:rsidRDefault="00AE1D5A" w:rsidP="00EB286C">
            <w:pPr>
              <w:rPr>
                <w:sz w:val="24"/>
                <w:szCs w:val="24"/>
                <w:lang w:eastAsia="lv-LV"/>
              </w:rPr>
            </w:pPr>
          </w:p>
        </w:tc>
        <w:tc>
          <w:tcPr>
            <w:tcW w:w="2440" w:type="pct"/>
            <w:tcBorders>
              <w:top w:val="single" w:sz="4" w:space="0" w:color="auto"/>
              <w:left w:val="single" w:sz="4" w:space="0" w:color="auto"/>
              <w:bottom w:val="single" w:sz="4" w:space="0" w:color="auto"/>
              <w:right w:val="single" w:sz="4" w:space="0" w:color="auto"/>
            </w:tcBorders>
          </w:tcPr>
          <w:p w14:paraId="5276CC5E" w14:textId="77777777" w:rsidR="00AE1D5A" w:rsidRPr="009933B3" w:rsidRDefault="00AE1D5A" w:rsidP="00EB286C">
            <w:pPr>
              <w:rPr>
                <w:sz w:val="24"/>
                <w:szCs w:val="24"/>
                <w:lang w:eastAsia="lv-LV"/>
              </w:rPr>
            </w:pPr>
          </w:p>
        </w:tc>
      </w:tr>
    </w:tbl>
    <w:p w14:paraId="1C93F7D3" w14:textId="77777777" w:rsidR="00AE1D5A" w:rsidRPr="009933B3" w:rsidRDefault="00AE1D5A" w:rsidP="00AE1D5A">
      <w:pPr>
        <w:rPr>
          <w:rFonts w:eastAsia="Calibri"/>
          <w:bCs/>
        </w:rPr>
      </w:pPr>
    </w:p>
    <w:p w14:paraId="73970BB4" w14:textId="77777777" w:rsidR="00AE1D5A" w:rsidRPr="009933B3" w:rsidRDefault="00AE1D5A" w:rsidP="00AE1D5A">
      <w:pPr>
        <w:rPr>
          <w:rFonts w:eastAsia="Calibri"/>
          <w:bCs/>
        </w:rPr>
      </w:pPr>
    </w:p>
    <w:p w14:paraId="04A8DF1F" w14:textId="77777777" w:rsidR="00AE1D5A" w:rsidRPr="009933B3" w:rsidRDefault="00AE1D5A" w:rsidP="00AE1D5A">
      <w:pPr>
        <w:rPr>
          <w:rFonts w:eastAsia="Calibri"/>
          <w:bCs/>
        </w:rPr>
      </w:pPr>
    </w:p>
    <w:tbl>
      <w:tblPr>
        <w:tblStyle w:val="TableGrid"/>
        <w:tblW w:w="5252" w:type="pct"/>
        <w:tblLook w:val="04A0" w:firstRow="1" w:lastRow="0" w:firstColumn="1" w:lastColumn="0" w:noHBand="0" w:noVBand="1"/>
      </w:tblPr>
      <w:tblGrid>
        <w:gridCol w:w="3042"/>
        <w:gridCol w:w="7071"/>
      </w:tblGrid>
      <w:tr w:rsidR="00AE1D5A" w:rsidRPr="009933B3" w14:paraId="01E4BB86" w14:textId="77777777" w:rsidTr="00EB286C">
        <w:tc>
          <w:tcPr>
            <w:tcW w:w="1504" w:type="pct"/>
            <w:shd w:val="clear" w:color="auto" w:fill="F2F2F2" w:themeFill="background1" w:themeFillShade="F2"/>
          </w:tcPr>
          <w:p w14:paraId="5D845CEF" w14:textId="77777777" w:rsidR="00AE1D5A" w:rsidRPr="009933B3" w:rsidRDefault="00AE1D5A" w:rsidP="00EB286C">
            <w:pPr>
              <w:spacing w:after="120"/>
              <w:rPr>
                <w:b/>
              </w:rPr>
            </w:pPr>
            <w:r w:rsidRPr="009933B3">
              <w:rPr>
                <w:b/>
              </w:rPr>
              <w:t>Paraksts</w:t>
            </w:r>
          </w:p>
        </w:tc>
        <w:tc>
          <w:tcPr>
            <w:tcW w:w="3496" w:type="pct"/>
          </w:tcPr>
          <w:p w14:paraId="39EE3143" w14:textId="77777777" w:rsidR="00AE1D5A" w:rsidRPr="009933B3" w:rsidRDefault="00AE1D5A" w:rsidP="00EB286C">
            <w:pPr>
              <w:rPr>
                <w:u w:val="single"/>
              </w:rPr>
            </w:pPr>
          </w:p>
        </w:tc>
      </w:tr>
      <w:tr w:rsidR="00AE1D5A" w:rsidRPr="009933B3" w14:paraId="021DF47D" w14:textId="77777777" w:rsidTr="00EB286C">
        <w:tc>
          <w:tcPr>
            <w:tcW w:w="1504" w:type="pct"/>
            <w:shd w:val="clear" w:color="auto" w:fill="F2F2F2" w:themeFill="background1" w:themeFillShade="F2"/>
          </w:tcPr>
          <w:p w14:paraId="3EFAB189" w14:textId="77777777" w:rsidR="00AE1D5A" w:rsidRPr="009933B3" w:rsidRDefault="00AE1D5A" w:rsidP="00EB286C">
            <w:pPr>
              <w:spacing w:after="120"/>
              <w:rPr>
                <w:b/>
              </w:rPr>
            </w:pPr>
            <w:r w:rsidRPr="009933B3">
              <w:rPr>
                <w:b/>
              </w:rPr>
              <w:t>Datums</w:t>
            </w:r>
          </w:p>
        </w:tc>
        <w:tc>
          <w:tcPr>
            <w:tcW w:w="3496" w:type="pct"/>
          </w:tcPr>
          <w:p w14:paraId="3279B4E8" w14:textId="77777777" w:rsidR="00AE1D5A" w:rsidRPr="009933B3" w:rsidRDefault="00AE1D5A" w:rsidP="00EB286C">
            <w:pPr>
              <w:rPr>
                <w:u w:val="single"/>
              </w:rPr>
            </w:pPr>
          </w:p>
        </w:tc>
      </w:tr>
      <w:tr w:rsidR="00AE1D5A" w:rsidRPr="009933B3" w14:paraId="2DB7904E" w14:textId="77777777" w:rsidTr="00EB286C">
        <w:tc>
          <w:tcPr>
            <w:tcW w:w="1504" w:type="pct"/>
            <w:shd w:val="clear" w:color="auto" w:fill="F2F2F2" w:themeFill="background1" w:themeFillShade="F2"/>
          </w:tcPr>
          <w:p w14:paraId="52390878" w14:textId="77777777" w:rsidR="00AE1D5A" w:rsidRPr="009933B3" w:rsidRDefault="00AE1D5A" w:rsidP="00EB286C">
            <w:pPr>
              <w:spacing w:after="120"/>
              <w:rPr>
                <w:b/>
              </w:rPr>
            </w:pPr>
            <w:r w:rsidRPr="009933B3">
              <w:rPr>
                <w:b/>
              </w:rPr>
              <w:t>Vārds, uzvārds</w:t>
            </w:r>
          </w:p>
        </w:tc>
        <w:tc>
          <w:tcPr>
            <w:tcW w:w="3496" w:type="pct"/>
          </w:tcPr>
          <w:p w14:paraId="7106D21D" w14:textId="77777777" w:rsidR="00AE1D5A" w:rsidRPr="009933B3" w:rsidRDefault="00AE1D5A" w:rsidP="00EB286C">
            <w:pPr>
              <w:rPr>
                <w:u w:val="single"/>
              </w:rPr>
            </w:pPr>
          </w:p>
        </w:tc>
      </w:tr>
      <w:tr w:rsidR="00AE1D5A" w:rsidRPr="009933B3" w14:paraId="729F694D" w14:textId="77777777" w:rsidTr="00EB286C">
        <w:tc>
          <w:tcPr>
            <w:tcW w:w="1504" w:type="pct"/>
            <w:shd w:val="clear" w:color="auto" w:fill="F2F2F2" w:themeFill="background1" w:themeFillShade="F2"/>
          </w:tcPr>
          <w:p w14:paraId="7627DE38" w14:textId="77777777" w:rsidR="00AE1D5A" w:rsidRPr="009933B3" w:rsidRDefault="00AE1D5A" w:rsidP="00EB286C">
            <w:pPr>
              <w:spacing w:after="120"/>
              <w:rPr>
                <w:b/>
              </w:rPr>
            </w:pPr>
            <w:r w:rsidRPr="009933B3">
              <w:rPr>
                <w:b/>
              </w:rPr>
              <w:t>Amats</w:t>
            </w:r>
          </w:p>
        </w:tc>
        <w:tc>
          <w:tcPr>
            <w:tcW w:w="3496" w:type="pct"/>
          </w:tcPr>
          <w:p w14:paraId="7284FB08" w14:textId="77777777" w:rsidR="00AE1D5A" w:rsidRPr="009933B3" w:rsidRDefault="00AE1D5A" w:rsidP="00EB286C">
            <w:pPr>
              <w:rPr>
                <w:u w:val="single"/>
              </w:rPr>
            </w:pPr>
          </w:p>
        </w:tc>
      </w:tr>
    </w:tbl>
    <w:p w14:paraId="68979180" w14:textId="77777777" w:rsidR="00AE1D5A" w:rsidRPr="009933B3" w:rsidRDefault="00AE1D5A" w:rsidP="00AE1D5A">
      <w:pPr>
        <w:rPr>
          <w:rFonts w:eastAsia="Calibri"/>
          <w:bCs/>
        </w:rPr>
      </w:pPr>
    </w:p>
    <w:p w14:paraId="19B5D64F" w14:textId="77777777" w:rsidR="00AE1D5A" w:rsidRPr="00717A11" w:rsidRDefault="00AE1D5A" w:rsidP="00AE1D5A">
      <w:pPr>
        <w:rPr>
          <w:rFonts w:eastAsia="Calibri"/>
          <w:bCs/>
          <w:highlight w:val="yellow"/>
        </w:rPr>
        <w:sectPr w:rsidR="00AE1D5A" w:rsidRPr="00717A11" w:rsidSect="00905AC7">
          <w:pgSz w:w="11906" w:h="16838"/>
          <w:pgMar w:top="1134" w:right="1134" w:bottom="1134" w:left="1134" w:header="709" w:footer="403" w:gutter="0"/>
          <w:cols w:space="708"/>
          <w:titlePg/>
          <w:docGrid w:linePitch="360"/>
        </w:sectPr>
      </w:pPr>
    </w:p>
    <w:p w14:paraId="5DBED129" w14:textId="202CF39A" w:rsidR="00AE1D5A" w:rsidRPr="009933B3" w:rsidRDefault="00AE1D5A" w:rsidP="007B6CC5">
      <w:pPr>
        <w:jc w:val="right"/>
        <w:rPr>
          <w:rFonts w:ascii="Times New Roman Bold" w:hAnsi="Times New Roman Bold"/>
          <w:b/>
          <w:caps/>
          <w:color w:val="000000" w:themeColor="text1"/>
          <w:spacing w:val="5"/>
          <w:kern w:val="28"/>
          <w:sz w:val="20"/>
          <w:szCs w:val="20"/>
        </w:rPr>
      </w:pPr>
      <w:r w:rsidRPr="009933B3">
        <w:rPr>
          <w:rFonts w:ascii="Times New Roman Bold" w:hAnsi="Times New Roman Bold"/>
          <w:b/>
          <w:caps/>
          <w:color w:val="000000" w:themeColor="text1"/>
          <w:spacing w:val="5"/>
          <w:kern w:val="28"/>
          <w:sz w:val="20"/>
          <w:szCs w:val="20"/>
        </w:rPr>
        <w:lastRenderedPageBreak/>
        <w:t>3.</w:t>
      </w:r>
      <w:r w:rsidRPr="009933B3">
        <w:rPr>
          <w:rFonts w:ascii="Times New Roman Bold" w:hAnsi="Times New Roman Bold"/>
          <w:b/>
          <w:color w:val="000000" w:themeColor="text1"/>
          <w:spacing w:val="5"/>
          <w:kern w:val="28"/>
          <w:sz w:val="20"/>
          <w:szCs w:val="20"/>
        </w:rPr>
        <w:t>pielikums</w:t>
      </w:r>
    </w:p>
    <w:p w14:paraId="4F4F24FA" w14:textId="77777777" w:rsidR="00A6443A" w:rsidRPr="009933B3" w:rsidRDefault="00A6443A" w:rsidP="00A6443A">
      <w:pPr>
        <w:pStyle w:val="Heading2"/>
        <w:spacing w:after="120"/>
        <w:ind w:left="0" w:right="0"/>
        <w:jc w:val="center"/>
        <w:rPr>
          <w:rFonts w:ascii="Times New Roman Bold" w:hAnsi="Times New Roman Bold"/>
          <w:b/>
          <w:caps/>
          <w:color w:val="000000" w:themeColor="text1"/>
          <w:spacing w:val="5"/>
          <w:kern w:val="28"/>
          <w:sz w:val="28"/>
        </w:rPr>
      </w:pPr>
      <w:r w:rsidRPr="009933B3">
        <w:rPr>
          <w:rFonts w:ascii="Times New Roman Bold" w:hAnsi="Times New Roman Bold"/>
          <w:b/>
          <w:caps/>
          <w:color w:val="000000" w:themeColor="text1"/>
          <w:spacing w:val="5"/>
          <w:kern w:val="28"/>
          <w:sz w:val="28"/>
        </w:rPr>
        <w:t>TEHNISKĀ SPECIFIKĀCIJA</w:t>
      </w:r>
      <w:bookmarkEnd w:id="36"/>
    </w:p>
    <w:p w14:paraId="7C9C07CD"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08E43631"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0DE4EEC6" w14:textId="64583955" w:rsidR="0086313B" w:rsidRPr="009933B3" w:rsidRDefault="0086313B" w:rsidP="0086313B">
      <w:pPr>
        <w:spacing w:after="120"/>
        <w:rPr>
          <w:b/>
          <w:sz w:val="28"/>
          <w:szCs w:val="28"/>
        </w:rPr>
      </w:pPr>
    </w:p>
    <w:tbl>
      <w:tblPr>
        <w:tblStyle w:val="TableGrid"/>
        <w:tblW w:w="0" w:type="auto"/>
        <w:tblLook w:val="04A0" w:firstRow="1" w:lastRow="0" w:firstColumn="1" w:lastColumn="0" w:noHBand="0" w:noVBand="1"/>
      </w:tblPr>
      <w:tblGrid>
        <w:gridCol w:w="1831"/>
        <w:gridCol w:w="7683"/>
      </w:tblGrid>
      <w:tr w:rsidR="0086313B" w:rsidRPr="009933B3" w14:paraId="1C7F4571" w14:textId="77777777" w:rsidTr="0086313B">
        <w:tc>
          <w:tcPr>
            <w:tcW w:w="9514" w:type="dxa"/>
            <w:gridSpan w:val="2"/>
          </w:tcPr>
          <w:p w14:paraId="22A8ED4F" w14:textId="77777777" w:rsidR="0086313B" w:rsidRPr="009933B3" w:rsidRDefault="0086313B" w:rsidP="008B7249">
            <w:pPr>
              <w:numPr>
                <w:ilvl w:val="1"/>
                <w:numId w:val="26"/>
              </w:numPr>
              <w:ind w:left="284" w:right="-1" w:hanging="284"/>
              <w:jc w:val="both"/>
            </w:pPr>
            <w:r w:rsidRPr="009933B3">
              <w:rPr>
                <w:bCs/>
              </w:rPr>
              <w:t>Darbs tiek izpildīts saskaņā ar 2021.gada 7. janvāra Ministru kabineta noteikumiem Nr. 26 „Noteikumi par valsts un pašvaldību autoceļu ikdienas uzturēšanas prasībām un to izpildes kontroli” un VAS ″Latvijas Valsts ceļi″ “Ceļu specifikācijas 2019”.</w:t>
            </w:r>
          </w:p>
          <w:p w14:paraId="45A4BF33" w14:textId="77777777" w:rsidR="0086313B" w:rsidRPr="009933B3" w:rsidRDefault="0086313B" w:rsidP="008B7249">
            <w:pPr>
              <w:pStyle w:val="ListParagraph"/>
              <w:numPr>
                <w:ilvl w:val="0"/>
                <w:numId w:val="24"/>
              </w:numPr>
              <w:tabs>
                <w:tab w:val="left" w:pos="426"/>
              </w:tabs>
              <w:spacing w:after="120"/>
              <w:ind w:left="284" w:hanging="284"/>
              <w:jc w:val="both"/>
              <w:rPr>
                <w:bCs/>
                <w:lang w:val="lv-LV"/>
              </w:rPr>
            </w:pPr>
            <w:r w:rsidRPr="009933B3">
              <w:rPr>
                <w:bCs/>
                <w:lang w:val="lv-LV"/>
              </w:rPr>
              <w:t>Izpildītājam jāiepazīstas ar faktisko uzturamo ceļu izvietojumu.</w:t>
            </w:r>
          </w:p>
          <w:p w14:paraId="5C47D6A6" w14:textId="77777777" w:rsidR="0086313B" w:rsidRPr="009933B3" w:rsidRDefault="0086313B" w:rsidP="008B7249">
            <w:pPr>
              <w:pStyle w:val="ListParagraph"/>
              <w:numPr>
                <w:ilvl w:val="0"/>
                <w:numId w:val="24"/>
              </w:numPr>
              <w:tabs>
                <w:tab w:val="left" w:pos="426"/>
              </w:tabs>
              <w:spacing w:after="120"/>
              <w:ind w:left="284" w:hanging="284"/>
              <w:jc w:val="both"/>
              <w:rPr>
                <w:bCs/>
                <w:lang w:val="lv-LV"/>
              </w:rPr>
            </w:pPr>
            <w:r w:rsidRPr="009933B3">
              <w:rPr>
                <w:bCs/>
                <w:lang w:val="lv-LV"/>
              </w:rPr>
              <w:t>Darbus katrā noteiktā ielas vai ceļa posmā pretendents uzsāk trīs dienu laikā (ārkārtas gadījumā - 24 stundu laikā) pēc Pasūtītāja pieprasījuma saņemšanas. Norādītos darbus Izpildītājs veic ne vēlāk kā trīs darba dienu laikā. Abām pusēm vienojoties, iespējams termiņu pagarinājums darba izpildei nepiemērotu laika apstākļu dēļ.</w:t>
            </w:r>
          </w:p>
          <w:p w14:paraId="4B029750" w14:textId="77777777" w:rsidR="0086313B" w:rsidRPr="009933B3" w:rsidRDefault="0086313B" w:rsidP="008B7249">
            <w:pPr>
              <w:pStyle w:val="ListParagraph"/>
              <w:numPr>
                <w:ilvl w:val="0"/>
                <w:numId w:val="24"/>
              </w:numPr>
              <w:tabs>
                <w:tab w:val="left" w:pos="426"/>
              </w:tabs>
              <w:spacing w:after="120"/>
              <w:ind w:left="284" w:hanging="284"/>
              <w:jc w:val="both"/>
              <w:rPr>
                <w:bCs/>
                <w:lang w:val="lv-LV"/>
              </w:rPr>
            </w:pPr>
            <w:proofErr w:type="spellStart"/>
            <w:r w:rsidRPr="009933B3">
              <w:rPr>
                <w:bCs/>
                <w:lang w:val="lv-LV"/>
              </w:rPr>
              <w:t>Greiderim</w:t>
            </w:r>
            <w:proofErr w:type="spellEnd"/>
            <w:r w:rsidRPr="009933B3">
              <w:rPr>
                <w:bCs/>
                <w:lang w:val="lv-LV"/>
              </w:rPr>
              <w:t xml:space="preserve"> jābūt aprīkotām ar globālās pozicionēšanas sistēmu (turpmāk – GPS). Pašvaldības aģentūra „Carnikavas </w:t>
            </w:r>
            <w:proofErr w:type="spellStart"/>
            <w:r w:rsidRPr="009933B3">
              <w:rPr>
                <w:bCs/>
                <w:lang w:val="lv-LV"/>
              </w:rPr>
              <w:t>komunālserviss</w:t>
            </w:r>
            <w:proofErr w:type="spellEnd"/>
            <w:r w:rsidRPr="009933B3">
              <w:rPr>
                <w:bCs/>
                <w:lang w:val="lv-LV"/>
              </w:rPr>
              <w:t>” jābūt elektroniskai - interneta pieejai darba izpildē iesaistītās Izpildītāja tehnikas GPS datiem.</w:t>
            </w:r>
          </w:p>
          <w:p w14:paraId="3D73BF50" w14:textId="77777777" w:rsidR="0086313B" w:rsidRPr="009933B3" w:rsidRDefault="0086313B" w:rsidP="008B7249">
            <w:pPr>
              <w:pStyle w:val="ListParagraph"/>
              <w:numPr>
                <w:ilvl w:val="0"/>
                <w:numId w:val="24"/>
              </w:numPr>
              <w:tabs>
                <w:tab w:val="left" w:pos="426"/>
              </w:tabs>
              <w:spacing w:after="120"/>
              <w:ind w:left="284" w:hanging="284"/>
              <w:jc w:val="both"/>
              <w:rPr>
                <w:bCs/>
              </w:rPr>
            </w:pPr>
            <w:proofErr w:type="spellStart"/>
            <w:r w:rsidRPr="009933B3">
              <w:rPr>
                <w:bCs/>
              </w:rPr>
              <w:t>Greidera</w:t>
            </w:r>
            <w:proofErr w:type="spellEnd"/>
            <w:r w:rsidRPr="009933B3">
              <w:rPr>
                <w:bCs/>
              </w:rPr>
              <w:t xml:space="preserve"> </w:t>
            </w:r>
            <w:proofErr w:type="spellStart"/>
            <w:r w:rsidRPr="009933B3">
              <w:rPr>
                <w:bCs/>
              </w:rPr>
              <w:t>lāpstas</w:t>
            </w:r>
            <w:proofErr w:type="spellEnd"/>
            <w:r w:rsidRPr="009933B3">
              <w:rPr>
                <w:bCs/>
              </w:rPr>
              <w:t xml:space="preserve"> </w:t>
            </w:r>
            <w:proofErr w:type="spellStart"/>
            <w:r w:rsidRPr="009933B3">
              <w:rPr>
                <w:bCs/>
              </w:rPr>
              <w:t>platums</w:t>
            </w:r>
            <w:proofErr w:type="spellEnd"/>
            <w:r w:rsidRPr="009933B3">
              <w:rPr>
                <w:bCs/>
              </w:rPr>
              <w:t xml:space="preserve"> 3,2-4,0 m.</w:t>
            </w:r>
          </w:p>
        </w:tc>
      </w:tr>
      <w:tr w:rsidR="0086313B" w:rsidRPr="009933B3" w14:paraId="302D4169" w14:textId="77777777" w:rsidTr="0086313B">
        <w:tc>
          <w:tcPr>
            <w:tcW w:w="9514" w:type="dxa"/>
            <w:gridSpan w:val="2"/>
            <w:shd w:val="clear" w:color="auto" w:fill="D9D9D9" w:themeFill="background1" w:themeFillShade="D9"/>
          </w:tcPr>
          <w:p w14:paraId="5997D0AC" w14:textId="77777777" w:rsidR="0086313B" w:rsidRPr="009933B3" w:rsidRDefault="0086313B" w:rsidP="008B7249">
            <w:pPr>
              <w:pStyle w:val="ListParagraph"/>
              <w:numPr>
                <w:ilvl w:val="0"/>
                <w:numId w:val="25"/>
              </w:numPr>
              <w:spacing w:after="120"/>
              <w:ind w:left="313" w:hanging="284"/>
              <w:contextualSpacing/>
              <w:jc w:val="both"/>
              <w:rPr>
                <w:b/>
                <w:lang w:val="lv-LV"/>
              </w:rPr>
            </w:pPr>
            <w:r w:rsidRPr="009933B3">
              <w:rPr>
                <w:b/>
                <w:u w:val="single"/>
                <w:lang w:val="lv-LV"/>
              </w:rPr>
              <w:t>Grants, šķembu, frēzētā asfaltbetona ceļa un ielu klātnes planēšana</w:t>
            </w:r>
            <w:r w:rsidRPr="009933B3">
              <w:rPr>
                <w:b/>
                <w:lang w:val="lv-LV"/>
              </w:rPr>
              <w:t xml:space="preserve"> (</w:t>
            </w:r>
            <w:r w:rsidRPr="009933B3">
              <w:rPr>
                <w:lang w:val="lv-LV"/>
              </w:rPr>
              <w:t xml:space="preserve">ceļu un ielu klātnes planēšana ir šķērsviļņu, bedrīšu, nelielu </w:t>
            </w:r>
            <w:proofErr w:type="spellStart"/>
            <w:r w:rsidRPr="009933B3">
              <w:rPr>
                <w:lang w:val="lv-LV"/>
              </w:rPr>
              <w:t>iesēdumu</w:t>
            </w:r>
            <w:proofErr w:type="spellEnd"/>
            <w:r w:rsidRPr="009933B3">
              <w:rPr>
                <w:lang w:val="lv-LV"/>
              </w:rPr>
              <w:t xml:space="preserve"> u.c. deformāciju nolīdzināšana ar tam piemērotiem mehānismiem bez papildus materiāliem).</w:t>
            </w:r>
          </w:p>
        </w:tc>
      </w:tr>
      <w:tr w:rsidR="0086313B" w:rsidRPr="009933B3" w14:paraId="3D307374" w14:textId="77777777" w:rsidTr="0086313B">
        <w:tc>
          <w:tcPr>
            <w:tcW w:w="1831" w:type="dxa"/>
            <w:shd w:val="clear" w:color="auto" w:fill="F2F2F2" w:themeFill="background1" w:themeFillShade="F2"/>
            <w:vAlign w:val="center"/>
          </w:tcPr>
          <w:p w14:paraId="53331456" w14:textId="77777777" w:rsidR="0086313B" w:rsidRPr="009933B3" w:rsidRDefault="0086313B" w:rsidP="0086313B">
            <w:pPr>
              <w:spacing w:after="120"/>
              <w:jc w:val="center"/>
              <w:rPr>
                <w:b/>
              </w:rPr>
            </w:pPr>
            <w:r w:rsidRPr="009933B3">
              <w:rPr>
                <w:b/>
              </w:rPr>
              <w:t>Uzdevums</w:t>
            </w:r>
          </w:p>
        </w:tc>
        <w:tc>
          <w:tcPr>
            <w:tcW w:w="7683" w:type="dxa"/>
          </w:tcPr>
          <w:p w14:paraId="69A0141C" w14:textId="77777777" w:rsidR="0086313B" w:rsidRPr="009933B3" w:rsidRDefault="0086313B" w:rsidP="0086313B">
            <w:pPr>
              <w:pStyle w:val="ListParagraph"/>
              <w:spacing w:after="120"/>
              <w:ind w:left="34"/>
              <w:rPr>
                <w:lang w:val="lv-LV"/>
              </w:rPr>
            </w:pPr>
            <w:r w:rsidRPr="009933B3">
              <w:rPr>
                <w:lang w:val="lv-LV"/>
              </w:rPr>
              <w:t xml:space="preserve">Nodrošināt ceļa klātnes līdzenumu, ūdens atvadi no tās, uzlabojot vai saglabājot esošo </w:t>
            </w:r>
            <w:proofErr w:type="spellStart"/>
            <w:r w:rsidRPr="009933B3">
              <w:rPr>
                <w:lang w:val="lv-LV"/>
              </w:rPr>
              <w:t>šķērskritumu</w:t>
            </w:r>
            <w:proofErr w:type="spellEnd"/>
            <w:r w:rsidRPr="009933B3">
              <w:rPr>
                <w:lang w:val="lv-LV"/>
              </w:rPr>
              <w:t xml:space="preserve"> - taisnē (2%-5%) un virāžās (2%-6%), pareizajā virzienā.</w:t>
            </w:r>
          </w:p>
        </w:tc>
      </w:tr>
      <w:tr w:rsidR="0086313B" w:rsidRPr="009933B3" w14:paraId="751A5390" w14:textId="77777777" w:rsidTr="0086313B">
        <w:tc>
          <w:tcPr>
            <w:tcW w:w="1831" w:type="dxa"/>
            <w:shd w:val="clear" w:color="auto" w:fill="F2F2F2" w:themeFill="background1" w:themeFillShade="F2"/>
            <w:vAlign w:val="center"/>
          </w:tcPr>
          <w:p w14:paraId="06C9F798" w14:textId="77777777" w:rsidR="0086313B" w:rsidRPr="009933B3" w:rsidRDefault="0086313B" w:rsidP="0086313B">
            <w:pPr>
              <w:spacing w:after="120"/>
              <w:jc w:val="center"/>
              <w:rPr>
                <w:b/>
              </w:rPr>
            </w:pPr>
            <w:r w:rsidRPr="009933B3">
              <w:rPr>
                <w:b/>
              </w:rPr>
              <w:t>Mērvienība</w:t>
            </w:r>
          </w:p>
        </w:tc>
        <w:tc>
          <w:tcPr>
            <w:tcW w:w="7683" w:type="dxa"/>
          </w:tcPr>
          <w:p w14:paraId="0D2C3C84" w14:textId="77777777" w:rsidR="0086313B" w:rsidRPr="009933B3" w:rsidRDefault="0086313B" w:rsidP="0086313B">
            <w:pPr>
              <w:spacing w:after="120"/>
              <w:rPr>
                <w:b/>
              </w:rPr>
            </w:pPr>
            <w:r w:rsidRPr="009933B3">
              <w:t>Noplanētā ceļa garums kilometros (km)</w:t>
            </w:r>
          </w:p>
        </w:tc>
      </w:tr>
      <w:tr w:rsidR="0086313B" w:rsidRPr="009933B3" w14:paraId="45735199" w14:textId="77777777" w:rsidTr="0086313B">
        <w:tc>
          <w:tcPr>
            <w:tcW w:w="1831" w:type="dxa"/>
            <w:shd w:val="clear" w:color="auto" w:fill="F2F2F2" w:themeFill="background1" w:themeFillShade="F2"/>
            <w:vAlign w:val="center"/>
          </w:tcPr>
          <w:p w14:paraId="0E04C3AF" w14:textId="77777777" w:rsidR="0086313B" w:rsidRPr="009933B3" w:rsidRDefault="0086313B" w:rsidP="0086313B">
            <w:pPr>
              <w:spacing w:after="120"/>
              <w:jc w:val="center"/>
              <w:rPr>
                <w:b/>
              </w:rPr>
            </w:pPr>
            <w:r w:rsidRPr="009933B3">
              <w:rPr>
                <w:b/>
              </w:rPr>
              <w:t>Materiāli</w:t>
            </w:r>
          </w:p>
        </w:tc>
        <w:tc>
          <w:tcPr>
            <w:tcW w:w="7683" w:type="dxa"/>
          </w:tcPr>
          <w:p w14:paraId="67D3DA87" w14:textId="77777777" w:rsidR="0086313B" w:rsidRPr="009933B3" w:rsidRDefault="0086313B" w:rsidP="0086313B">
            <w:pPr>
              <w:spacing w:after="120"/>
              <w:rPr>
                <w:b/>
              </w:rPr>
            </w:pPr>
            <w:r w:rsidRPr="009933B3">
              <w:t>Nav paredzēti</w:t>
            </w:r>
          </w:p>
        </w:tc>
      </w:tr>
      <w:tr w:rsidR="0086313B" w:rsidRPr="009933B3" w14:paraId="1CB4FB03" w14:textId="77777777" w:rsidTr="0086313B">
        <w:tc>
          <w:tcPr>
            <w:tcW w:w="1831" w:type="dxa"/>
            <w:shd w:val="clear" w:color="auto" w:fill="F2F2F2" w:themeFill="background1" w:themeFillShade="F2"/>
            <w:vAlign w:val="center"/>
          </w:tcPr>
          <w:p w14:paraId="740E2B47" w14:textId="77777777" w:rsidR="0086313B" w:rsidRPr="009933B3" w:rsidRDefault="0086313B" w:rsidP="0086313B">
            <w:pPr>
              <w:spacing w:after="120"/>
              <w:jc w:val="center"/>
              <w:rPr>
                <w:b/>
              </w:rPr>
            </w:pPr>
            <w:r w:rsidRPr="009933B3">
              <w:rPr>
                <w:b/>
              </w:rPr>
              <w:t>Iekārtas un mehānismi</w:t>
            </w:r>
          </w:p>
        </w:tc>
        <w:tc>
          <w:tcPr>
            <w:tcW w:w="7683" w:type="dxa"/>
          </w:tcPr>
          <w:p w14:paraId="5E9F34AF" w14:textId="77777777" w:rsidR="0086313B" w:rsidRPr="009933B3" w:rsidRDefault="0086313B" w:rsidP="0086313B">
            <w:pPr>
              <w:spacing w:after="120"/>
            </w:pPr>
            <w:proofErr w:type="spellStart"/>
            <w:r w:rsidRPr="009933B3">
              <w:t>Greiderim</w:t>
            </w:r>
            <w:proofErr w:type="spellEnd"/>
            <w:r w:rsidRPr="009933B3">
              <w:t xml:space="preserve"> jābūt šķembu seguma ceļu planēšanas, profilēšanas lāpstai ir jābūt ar zobiem (robiņiem) vai rotējošiem mehānismiem, uzkarināmās iekārtas</w:t>
            </w:r>
          </w:p>
        </w:tc>
      </w:tr>
      <w:tr w:rsidR="0086313B" w:rsidRPr="009933B3" w14:paraId="4F129B7C" w14:textId="77777777" w:rsidTr="0086313B">
        <w:tc>
          <w:tcPr>
            <w:tcW w:w="1831" w:type="dxa"/>
            <w:shd w:val="clear" w:color="auto" w:fill="F2F2F2" w:themeFill="background1" w:themeFillShade="F2"/>
            <w:vAlign w:val="center"/>
          </w:tcPr>
          <w:p w14:paraId="660E68F8" w14:textId="77777777" w:rsidR="0086313B" w:rsidRPr="009933B3" w:rsidRDefault="0086313B" w:rsidP="0086313B">
            <w:pPr>
              <w:spacing w:after="120"/>
              <w:jc w:val="center"/>
              <w:rPr>
                <w:b/>
              </w:rPr>
            </w:pPr>
            <w:r w:rsidRPr="009933B3">
              <w:rPr>
                <w:b/>
              </w:rPr>
              <w:t>Darba izpilde</w:t>
            </w:r>
          </w:p>
        </w:tc>
        <w:tc>
          <w:tcPr>
            <w:tcW w:w="7683" w:type="dxa"/>
          </w:tcPr>
          <w:p w14:paraId="51DDEBDA" w14:textId="77777777" w:rsidR="0086313B" w:rsidRPr="009933B3" w:rsidRDefault="0086313B" w:rsidP="008B7249">
            <w:pPr>
              <w:numPr>
                <w:ilvl w:val="0"/>
                <w:numId w:val="21"/>
              </w:numPr>
              <w:tabs>
                <w:tab w:val="clear" w:pos="1080"/>
                <w:tab w:val="num" w:pos="175"/>
                <w:tab w:val="left" w:pos="720"/>
                <w:tab w:val="num" w:pos="1800"/>
              </w:tabs>
              <w:ind w:left="175" w:hanging="175"/>
              <w:jc w:val="both"/>
            </w:pPr>
            <w:r w:rsidRPr="009933B3">
              <w:t xml:space="preserve">planējot ceļa vai ielas klātni nolīdzina šķērsvilnīšus, 3 – 4 cm dziļas bedrītes, nelielus </w:t>
            </w:r>
            <w:proofErr w:type="spellStart"/>
            <w:r w:rsidRPr="009933B3">
              <w:t>iesēdumus</w:t>
            </w:r>
            <w:proofErr w:type="spellEnd"/>
            <w:r w:rsidRPr="009933B3">
              <w:t xml:space="preserve"> un citas deformācijas;</w:t>
            </w:r>
          </w:p>
          <w:p w14:paraId="49ADEA67" w14:textId="77777777" w:rsidR="0086313B" w:rsidRPr="009933B3" w:rsidRDefault="0086313B" w:rsidP="008B7249">
            <w:pPr>
              <w:numPr>
                <w:ilvl w:val="0"/>
                <w:numId w:val="21"/>
              </w:numPr>
              <w:tabs>
                <w:tab w:val="clear" w:pos="1080"/>
                <w:tab w:val="num" w:pos="175"/>
                <w:tab w:val="left" w:pos="720"/>
                <w:tab w:val="num" w:pos="1800"/>
              </w:tabs>
              <w:ind w:left="175" w:hanging="175"/>
              <w:jc w:val="both"/>
            </w:pPr>
            <w:r w:rsidRPr="009933B3">
              <w:t>ceļa, ielas klātne jāattīra no redzamiem (atsevišķi novietotiem) svešķermeņiem un brīviem akmeņiem;</w:t>
            </w:r>
          </w:p>
          <w:p w14:paraId="300653F3" w14:textId="77777777" w:rsidR="0086313B" w:rsidRPr="009933B3" w:rsidRDefault="0086313B" w:rsidP="008B7249">
            <w:pPr>
              <w:numPr>
                <w:ilvl w:val="0"/>
                <w:numId w:val="21"/>
              </w:numPr>
              <w:tabs>
                <w:tab w:val="clear" w:pos="1080"/>
                <w:tab w:val="num" w:pos="175"/>
                <w:tab w:val="left" w:pos="720"/>
                <w:tab w:val="num" w:pos="1800"/>
              </w:tabs>
              <w:ind w:left="175" w:hanging="175"/>
              <w:jc w:val="both"/>
            </w:pPr>
            <w:r w:rsidRPr="009933B3">
              <w:t xml:space="preserve">planēšanu veic virzienā no ceļa, ielas klātnes šķautnes uz asi vai arī no vienas klātnes šķautnes uz otru (darbs pārmaiņus uzsākams no ceļa labās vai kreisās puses); </w:t>
            </w:r>
          </w:p>
          <w:p w14:paraId="7DCF65A5" w14:textId="77777777" w:rsidR="0086313B" w:rsidRPr="009933B3" w:rsidRDefault="0086313B" w:rsidP="008B7249">
            <w:pPr>
              <w:numPr>
                <w:ilvl w:val="0"/>
                <w:numId w:val="21"/>
              </w:numPr>
              <w:tabs>
                <w:tab w:val="clear" w:pos="1080"/>
                <w:tab w:val="num" w:pos="175"/>
                <w:tab w:val="left" w:pos="720"/>
                <w:tab w:val="num" w:pos="1800"/>
              </w:tabs>
              <w:ind w:left="175" w:hanging="175"/>
              <w:jc w:val="both"/>
            </w:pPr>
            <w:r w:rsidRPr="009933B3">
              <w:t>pirms darbu uzsākšanas noskaidrot inženierkomunikāciju aku lūku novietojumu un dziļumu uz klātnes, lai varētu sekmīgi veikt planēšanas darbus;</w:t>
            </w:r>
          </w:p>
          <w:p w14:paraId="187B5904" w14:textId="77777777" w:rsidR="0086313B" w:rsidRPr="009933B3" w:rsidRDefault="0086313B" w:rsidP="008B7249">
            <w:pPr>
              <w:numPr>
                <w:ilvl w:val="0"/>
                <w:numId w:val="21"/>
              </w:numPr>
              <w:tabs>
                <w:tab w:val="clear" w:pos="1080"/>
                <w:tab w:val="num" w:pos="175"/>
                <w:tab w:val="left" w:pos="720"/>
                <w:tab w:val="num" w:pos="1800"/>
              </w:tabs>
              <w:ind w:left="175" w:hanging="175"/>
              <w:jc w:val="both"/>
            </w:pPr>
            <w:r w:rsidRPr="009933B3">
              <w:t>planēšana jāveic pie optimāla mitruma, grants sega nedrīkst būt putekļaina, ļoti sausa.</w:t>
            </w:r>
          </w:p>
        </w:tc>
      </w:tr>
      <w:tr w:rsidR="0086313B" w:rsidRPr="009933B3" w14:paraId="62751A60" w14:textId="77777777" w:rsidTr="0086313B">
        <w:tc>
          <w:tcPr>
            <w:tcW w:w="1831" w:type="dxa"/>
            <w:shd w:val="clear" w:color="auto" w:fill="F2F2F2" w:themeFill="background1" w:themeFillShade="F2"/>
            <w:vAlign w:val="center"/>
          </w:tcPr>
          <w:p w14:paraId="17E3C442" w14:textId="77777777" w:rsidR="0086313B" w:rsidRPr="009933B3" w:rsidRDefault="0086313B" w:rsidP="0086313B">
            <w:pPr>
              <w:spacing w:after="120"/>
              <w:jc w:val="center"/>
              <w:rPr>
                <w:b/>
              </w:rPr>
            </w:pPr>
            <w:r w:rsidRPr="009933B3">
              <w:rPr>
                <w:b/>
              </w:rPr>
              <w:t>Prasības izpildītam darbam</w:t>
            </w:r>
          </w:p>
        </w:tc>
        <w:tc>
          <w:tcPr>
            <w:tcW w:w="7683" w:type="dxa"/>
          </w:tcPr>
          <w:p w14:paraId="17ECD426" w14:textId="77777777" w:rsidR="0086313B" w:rsidRPr="009933B3" w:rsidRDefault="0086313B" w:rsidP="008B7249">
            <w:pPr>
              <w:numPr>
                <w:ilvl w:val="0"/>
                <w:numId w:val="20"/>
              </w:numPr>
              <w:tabs>
                <w:tab w:val="clear" w:pos="1080"/>
                <w:tab w:val="num" w:pos="175"/>
              </w:tabs>
              <w:ind w:left="175" w:hanging="175"/>
              <w:jc w:val="both"/>
            </w:pPr>
            <w:r w:rsidRPr="009933B3">
              <w:t xml:space="preserve">pēc planēšanas klātnei jābūt līdzenai visā platumā, bez šķērsviļņiem, vaļņiem garenvirzienā un bedrēm. Nav pieļaujama ceļa seguma materiāla nobīde no brauktuves uz ceļa malām vaļņu veidā vai </w:t>
            </w:r>
            <w:proofErr w:type="spellStart"/>
            <w:r w:rsidRPr="009933B3">
              <w:t>sāngrāvī</w:t>
            </w:r>
            <w:proofErr w:type="spellEnd"/>
            <w:r w:rsidRPr="009933B3">
              <w:t>, ievalkās utt. Uz ceļa klātnes nedrīkst atrasties velēna vai akmeņi, kas lielāki par 70 mm;</w:t>
            </w:r>
          </w:p>
          <w:p w14:paraId="739363CF" w14:textId="77777777" w:rsidR="0086313B" w:rsidRPr="009933B3" w:rsidRDefault="0086313B" w:rsidP="008B7249">
            <w:pPr>
              <w:numPr>
                <w:ilvl w:val="0"/>
                <w:numId w:val="20"/>
              </w:numPr>
              <w:tabs>
                <w:tab w:val="clear" w:pos="1080"/>
                <w:tab w:val="num" w:pos="175"/>
              </w:tabs>
              <w:ind w:left="175" w:hanging="175"/>
              <w:jc w:val="both"/>
            </w:pPr>
            <w:r w:rsidRPr="009933B3">
              <w:lastRenderedPageBreak/>
              <w:t xml:space="preserve">taisnos posmos un liela rādiusa līknēs </w:t>
            </w:r>
            <w:proofErr w:type="spellStart"/>
            <w:r w:rsidRPr="009933B3">
              <w:t>šķērskritums</w:t>
            </w:r>
            <w:proofErr w:type="spellEnd"/>
            <w:r w:rsidRPr="009933B3">
              <w:t xml:space="preserve"> 2 %-5 % un pareizā virzienā. Līknēs pareiza virziena virāža līdz 6 % (ieskaitot);</w:t>
            </w:r>
          </w:p>
          <w:p w14:paraId="7868EA44" w14:textId="77777777" w:rsidR="0086313B" w:rsidRPr="009933B3" w:rsidRDefault="0086313B" w:rsidP="008B7249">
            <w:pPr>
              <w:numPr>
                <w:ilvl w:val="0"/>
                <w:numId w:val="20"/>
              </w:numPr>
              <w:tabs>
                <w:tab w:val="clear" w:pos="1080"/>
                <w:tab w:val="num" w:pos="175"/>
              </w:tabs>
              <w:ind w:left="175" w:hanging="175"/>
              <w:jc w:val="both"/>
              <w:rPr>
                <w:b/>
              </w:rPr>
            </w:pPr>
            <w:r w:rsidRPr="009933B3">
              <w:t>pēc planēšanas grants, šķembu, frēzētā asfaltbetona vai grunts seguma sajūguma vietai ar melno segumu, dzelzceļa pārbrauktuves klātni vai tiltu klājumu, jābūt līdzenai;</w:t>
            </w:r>
          </w:p>
          <w:p w14:paraId="6BF02C76" w14:textId="77777777" w:rsidR="0086313B" w:rsidRPr="009933B3" w:rsidRDefault="0086313B" w:rsidP="008B7249">
            <w:pPr>
              <w:numPr>
                <w:ilvl w:val="0"/>
                <w:numId w:val="20"/>
              </w:numPr>
              <w:tabs>
                <w:tab w:val="clear" w:pos="1080"/>
                <w:tab w:val="num" w:pos="175"/>
              </w:tabs>
              <w:ind w:left="175" w:hanging="175"/>
              <w:jc w:val="both"/>
            </w:pPr>
            <w:r w:rsidRPr="009933B3">
              <w:t>inženierkomunikāciju aku lūkas, kas atrodas klātnē, nedrīkst būt izkustinātas, salauztas vai citādi neatgriezeniski bojātas.</w:t>
            </w:r>
          </w:p>
          <w:p w14:paraId="77E68B26" w14:textId="77777777" w:rsidR="0086313B" w:rsidRPr="009933B3" w:rsidRDefault="0086313B" w:rsidP="008B7249">
            <w:pPr>
              <w:numPr>
                <w:ilvl w:val="0"/>
                <w:numId w:val="20"/>
              </w:numPr>
              <w:tabs>
                <w:tab w:val="clear" w:pos="1080"/>
                <w:tab w:val="num" w:pos="175"/>
              </w:tabs>
              <w:ind w:left="175" w:hanging="175"/>
              <w:jc w:val="both"/>
              <w:rPr>
                <w:b/>
              </w:rPr>
            </w:pPr>
            <w:r w:rsidRPr="009933B3">
              <w:t xml:space="preserve">darba dienas beigās nedrīkst palikt neizlīdzināts valnis. Ja nav iespējams valni izlīdzināt, tad šādā ceļa posmā jāuzstāda satiksmes organizācijas līdzekļi.  </w:t>
            </w:r>
          </w:p>
        </w:tc>
      </w:tr>
      <w:tr w:rsidR="0086313B" w:rsidRPr="009933B3" w14:paraId="57A68D4B" w14:textId="77777777" w:rsidTr="0086313B">
        <w:tc>
          <w:tcPr>
            <w:tcW w:w="1831" w:type="dxa"/>
            <w:shd w:val="clear" w:color="auto" w:fill="F2F2F2" w:themeFill="background1" w:themeFillShade="F2"/>
            <w:vAlign w:val="center"/>
          </w:tcPr>
          <w:p w14:paraId="4181D288" w14:textId="77777777" w:rsidR="0086313B" w:rsidRPr="009933B3" w:rsidRDefault="0086313B" w:rsidP="0086313B">
            <w:pPr>
              <w:spacing w:after="120"/>
              <w:jc w:val="center"/>
              <w:rPr>
                <w:b/>
              </w:rPr>
            </w:pPr>
            <w:r w:rsidRPr="009933B3">
              <w:rPr>
                <w:b/>
              </w:rPr>
              <w:lastRenderedPageBreak/>
              <w:t>Uzmērījumi un kvalitātes novērtējums</w:t>
            </w:r>
          </w:p>
        </w:tc>
        <w:tc>
          <w:tcPr>
            <w:tcW w:w="7683" w:type="dxa"/>
          </w:tcPr>
          <w:p w14:paraId="2C767656" w14:textId="77777777" w:rsidR="0086313B" w:rsidRPr="009933B3" w:rsidRDefault="0086313B" w:rsidP="0086313B">
            <w:pPr>
              <w:spacing w:after="120"/>
            </w:pPr>
            <w:r w:rsidRPr="009933B3">
              <w:t>Izpildītais darbs kontrolējams visā apgabalā, neatbilstības gadījumā veicot nepieciešamos pasākumus prasību nodrošināšanai</w:t>
            </w:r>
          </w:p>
        </w:tc>
      </w:tr>
      <w:tr w:rsidR="0086313B" w:rsidRPr="009933B3" w14:paraId="07B80829" w14:textId="77777777" w:rsidTr="0086313B">
        <w:tc>
          <w:tcPr>
            <w:tcW w:w="1831" w:type="dxa"/>
            <w:shd w:val="clear" w:color="auto" w:fill="F2F2F2" w:themeFill="background1" w:themeFillShade="F2"/>
          </w:tcPr>
          <w:p w14:paraId="2B875E19" w14:textId="77777777" w:rsidR="0086313B" w:rsidRPr="009933B3" w:rsidRDefault="0086313B" w:rsidP="0086313B">
            <w:pPr>
              <w:spacing w:after="120"/>
              <w:jc w:val="both"/>
            </w:pPr>
            <w:r w:rsidRPr="009933B3">
              <w:rPr>
                <w:b/>
              </w:rPr>
              <w:t>Norādot vienību cenas uz 1 km, tajās jāiekļauj visi ar darbu izpildi saistītie izdevumi, tai skaitā, bet ne tikai:</w:t>
            </w:r>
          </w:p>
        </w:tc>
        <w:tc>
          <w:tcPr>
            <w:tcW w:w="7683" w:type="dxa"/>
          </w:tcPr>
          <w:p w14:paraId="0331B57C" w14:textId="77777777" w:rsidR="0086313B" w:rsidRPr="009933B3" w:rsidRDefault="0086313B" w:rsidP="008B7249">
            <w:pPr>
              <w:numPr>
                <w:ilvl w:val="0"/>
                <w:numId w:val="22"/>
              </w:numPr>
              <w:tabs>
                <w:tab w:val="clear" w:pos="1080"/>
                <w:tab w:val="num" w:pos="175"/>
              </w:tabs>
              <w:ind w:left="567" w:hanging="567"/>
            </w:pPr>
            <w:r w:rsidRPr="009933B3">
              <w:t>degvielas izmaksas;</w:t>
            </w:r>
          </w:p>
          <w:p w14:paraId="250C05B4" w14:textId="77777777" w:rsidR="0086313B" w:rsidRPr="009933B3" w:rsidRDefault="0086313B" w:rsidP="008B7249">
            <w:pPr>
              <w:numPr>
                <w:ilvl w:val="0"/>
                <w:numId w:val="22"/>
              </w:numPr>
              <w:tabs>
                <w:tab w:val="clear" w:pos="1080"/>
                <w:tab w:val="num" w:pos="175"/>
              </w:tabs>
              <w:ind w:left="567" w:hanging="567"/>
            </w:pPr>
            <w:r w:rsidRPr="009933B3">
              <w:t>darbaspēka izmaksas;</w:t>
            </w:r>
          </w:p>
          <w:p w14:paraId="594391F3" w14:textId="77777777" w:rsidR="0086313B" w:rsidRPr="009933B3" w:rsidRDefault="0086313B" w:rsidP="008B7249">
            <w:pPr>
              <w:numPr>
                <w:ilvl w:val="0"/>
                <w:numId w:val="22"/>
              </w:numPr>
              <w:tabs>
                <w:tab w:val="clear" w:pos="1080"/>
                <w:tab w:val="num" w:pos="175"/>
              </w:tabs>
              <w:ind w:left="567" w:hanging="567"/>
            </w:pPr>
            <w:proofErr w:type="spellStart"/>
            <w:r w:rsidRPr="009933B3">
              <w:t>pārbrauciens</w:t>
            </w:r>
            <w:proofErr w:type="spellEnd"/>
            <w:r w:rsidRPr="009933B3">
              <w:t xml:space="preserve"> līdz darba vietai;</w:t>
            </w:r>
          </w:p>
          <w:p w14:paraId="1042F3AB" w14:textId="77777777" w:rsidR="0086313B" w:rsidRPr="009933B3" w:rsidRDefault="0086313B" w:rsidP="008B7249">
            <w:pPr>
              <w:numPr>
                <w:ilvl w:val="0"/>
                <w:numId w:val="22"/>
              </w:numPr>
              <w:tabs>
                <w:tab w:val="clear" w:pos="1080"/>
                <w:tab w:val="num" w:pos="175"/>
              </w:tabs>
              <w:ind w:left="567" w:hanging="567"/>
            </w:pPr>
            <w:r w:rsidRPr="009933B3">
              <w:t>ceļa klātnes attīrīšana no svešķermeņiem;</w:t>
            </w:r>
          </w:p>
          <w:p w14:paraId="738A992C" w14:textId="77777777" w:rsidR="0086313B" w:rsidRPr="009933B3" w:rsidRDefault="0086313B" w:rsidP="008B7249">
            <w:pPr>
              <w:numPr>
                <w:ilvl w:val="0"/>
                <w:numId w:val="22"/>
              </w:numPr>
              <w:tabs>
                <w:tab w:val="clear" w:pos="1080"/>
                <w:tab w:val="num" w:pos="175"/>
              </w:tabs>
              <w:ind w:left="567" w:hanging="567"/>
            </w:pPr>
            <w:r w:rsidRPr="009933B3">
              <w:t>ceļa klātnes planēšana;</w:t>
            </w:r>
          </w:p>
          <w:p w14:paraId="272313B7" w14:textId="77777777" w:rsidR="0086313B" w:rsidRPr="009933B3" w:rsidRDefault="0086313B" w:rsidP="008B7249">
            <w:pPr>
              <w:numPr>
                <w:ilvl w:val="0"/>
                <w:numId w:val="22"/>
              </w:numPr>
              <w:tabs>
                <w:tab w:val="clear" w:pos="1080"/>
                <w:tab w:val="num" w:pos="175"/>
              </w:tabs>
              <w:ind w:left="567" w:hanging="567"/>
            </w:pPr>
            <w:proofErr w:type="spellStart"/>
            <w:r w:rsidRPr="009933B3">
              <w:t>pārbrauciens</w:t>
            </w:r>
            <w:proofErr w:type="spellEnd"/>
            <w:r w:rsidRPr="009933B3">
              <w:t xml:space="preserve"> līdz nākošai darba vietai vai atgriešanās bāzē. </w:t>
            </w:r>
          </w:p>
        </w:tc>
      </w:tr>
      <w:tr w:rsidR="0086313B" w:rsidRPr="009933B3" w14:paraId="20A6827D" w14:textId="77777777" w:rsidTr="0086313B">
        <w:tc>
          <w:tcPr>
            <w:tcW w:w="9514" w:type="dxa"/>
            <w:gridSpan w:val="2"/>
            <w:shd w:val="clear" w:color="auto" w:fill="D9D9D9" w:themeFill="background1" w:themeFillShade="D9"/>
          </w:tcPr>
          <w:p w14:paraId="3A1DB49B" w14:textId="77777777" w:rsidR="0086313B" w:rsidRPr="009933B3" w:rsidRDefault="0086313B" w:rsidP="008B7249">
            <w:pPr>
              <w:pStyle w:val="ListParagraph"/>
              <w:numPr>
                <w:ilvl w:val="0"/>
                <w:numId w:val="25"/>
              </w:numPr>
              <w:spacing w:after="120"/>
              <w:ind w:left="313" w:hanging="284"/>
              <w:contextualSpacing/>
              <w:jc w:val="both"/>
              <w:rPr>
                <w:b/>
                <w:lang w:val="lv-LV"/>
              </w:rPr>
            </w:pPr>
            <w:r w:rsidRPr="009933B3">
              <w:rPr>
                <w:b/>
                <w:u w:val="single"/>
                <w:lang w:val="lv-LV"/>
              </w:rPr>
              <w:t>Grants, šķembu, frēzētā asfaltbetona ceļa un ielu klātnes profilēšana</w:t>
            </w:r>
            <w:r w:rsidRPr="009933B3">
              <w:rPr>
                <w:b/>
                <w:lang w:val="lv-LV"/>
              </w:rPr>
              <w:t xml:space="preserve"> (</w:t>
            </w:r>
            <w:r w:rsidRPr="009933B3">
              <w:rPr>
                <w:lang w:val="lv-LV"/>
              </w:rPr>
              <w:t xml:space="preserve">ceļu un ielu klātnes profilēšana ir šķērsprofila izveidošana, ja ar planēšanu nav iespējams nodrošināt vajadzīgo </w:t>
            </w:r>
            <w:proofErr w:type="spellStart"/>
            <w:r w:rsidRPr="009933B3">
              <w:rPr>
                <w:lang w:val="lv-LV"/>
              </w:rPr>
              <w:t>šķērskritumu</w:t>
            </w:r>
            <w:proofErr w:type="spellEnd"/>
            <w:r w:rsidRPr="009933B3">
              <w:rPr>
                <w:lang w:val="lv-LV"/>
              </w:rPr>
              <w:t xml:space="preserve"> un līdzenumu bez papildu materiāliem)</w:t>
            </w:r>
          </w:p>
        </w:tc>
      </w:tr>
      <w:tr w:rsidR="0086313B" w:rsidRPr="009933B3" w14:paraId="1DC08054" w14:textId="77777777" w:rsidTr="0086313B">
        <w:tc>
          <w:tcPr>
            <w:tcW w:w="1831" w:type="dxa"/>
            <w:shd w:val="clear" w:color="auto" w:fill="F2F2F2" w:themeFill="background1" w:themeFillShade="F2"/>
            <w:vAlign w:val="center"/>
          </w:tcPr>
          <w:p w14:paraId="2EE8C9A2" w14:textId="77777777" w:rsidR="0086313B" w:rsidRPr="009933B3" w:rsidRDefault="0086313B" w:rsidP="0086313B">
            <w:pPr>
              <w:spacing w:after="120"/>
              <w:jc w:val="center"/>
              <w:rPr>
                <w:b/>
              </w:rPr>
            </w:pPr>
            <w:r w:rsidRPr="009933B3">
              <w:rPr>
                <w:b/>
              </w:rPr>
              <w:t>Uzdevums</w:t>
            </w:r>
          </w:p>
        </w:tc>
        <w:tc>
          <w:tcPr>
            <w:tcW w:w="7683" w:type="dxa"/>
          </w:tcPr>
          <w:p w14:paraId="338C059F" w14:textId="77777777" w:rsidR="0086313B" w:rsidRPr="009933B3" w:rsidRDefault="0086313B" w:rsidP="0086313B">
            <w:pPr>
              <w:spacing w:after="120"/>
              <w:rPr>
                <w:b/>
              </w:rPr>
            </w:pPr>
            <w:r w:rsidRPr="009933B3">
              <w:t xml:space="preserve">Nodrošināt ceļa klātnes līdzenumu, ūdens atvadi no tās, uzlabojot vai saglabājot esošo </w:t>
            </w:r>
            <w:proofErr w:type="spellStart"/>
            <w:r w:rsidRPr="009933B3">
              <w:t>šķērskritumu</w:t>
            </w:r>
            <w:proofErr w:type="spellEnd"/>
            <w:r w:rsidRPr="009933B3">
              <w:t>, ja tas atbilst paredzētajam kritumam taisnē (2 %-5 %) un virāžās (2 %-6 %), pareizajā virzienā</w:t>
            </w:r>
          </w:p>
        </w:tc>
      </w:tr>
      <w:tr w:rsidR="0086313B" w:rsidRPr="009933B3" w14:paraId="2AA13946" w14:textId="77777777" w:rsidTr="0086313B">
        <w:tc>
          <w:tcPr>
            <w:tcW w:w="1831" w:type="dxa"/>
            <w:shd w:val="clear" w:color="auto" w:fill="F2F2F2" w:themeFill="background1" w:themeFillShade="F2"/>
            <w:vAlign w:val="center"/>
          </w:tcPr>
          <w:p w14:paraId="7D07C8A4" w14:textId="77777777" w:rsidR="0086313B" w:rsidRPr="009933B3" w:rsidRDefault="0086313B" w:rsidP="0086313B">
            <w:pPr>
              <w:spacing w:after="120"/>
              <w:jc w:val="center"/>
              <w:rPr>
                <w:b/>
              </w:rPr>
            </w:pPr>
            <w:r w:rsidRPr="009933B3">
              <w:rPr>
                <w:b/>
              </w:rPr>
              <w:t>Mērvienība</w:t>
            </w:r>
          </w:p>
        </w:tc>
        <w:tc>
          <w:tcPr>
            <w:tcW w:w="7683" w:type="dxa"/>
          </w:tcPr>
          <w:p w14:paraId="2EA92946" w14:textId="77777777" w:rsidR="0086313B" w:rsidRPr="009933B3" w:rsidRDefault="0086313B" w:rsidP="0086313B">
            <w:pPr>
              <w:spacing w:after="120"/>
            </w:pPr>
            <w:r w:rsidRPr="009933B3">
              <w:t xml:space="preserve">Profilētā ceļa garums kilometros (km). </w:t>
            </w:r>
          </w:p>
        </w:tc>
      </w:tr>
      <w:tr w:rsidR="0086313B" w:rsidRPr="009933B3" w14:paraId="075BC8D7" w14:textId="77777777" w:rsidTr="0086313B">
        <w:tc>
          <w:tcPr>
            <w:tcW w:w="1831" w:type="dxa"/>
            <w:shd w:val="clear" w:color="auto" w:fill="F2F2F2" w:themeFill="background1" w:themeFillShade="F2"/>
            <w:vAlign w:val="center"/>
          </w:tcPr>
          <w:p w14:paraId="061EF9EA" w14:textId="77777777" w:rsidR="0086313B" w:rsidRPr="009933B3" w:rsidRDefault="0086313B" w:rsidP="0086313B">
            <w:pPr>
              <w:spacing w:after="120"/>
              <w:jc w:val="center"/>
              <w:rPr>
                <w:b/>
              </w:rPr>
            </w:pPr>
            <w:r w:rsidRPr="009933B3">
              <w:rPr>
                <w:b/>
              </w:rPr>
              <w:t>Materiāli</w:t>
            </w:r>
          </w:p>
        </w:tc>
        <w:tc>
          <w:tcPr>
            <w:tcW w:w="7683" w:type="dxa"/>
          </w:tcPr>
          <w:p w14:paraId="6D66446C" w14:textId="77777777" w:rsidR="0086313B" w:rsidRPr="009933B3" w:rsidRDefault="0086313B" w:rsidP="0086313B">
            <w:pPr>
              <w:spacing w:after="120"/>
            </w:pPr>
            <w:r w:rsidRPr="009933B3">
              <w:t xml:space="preserve">Atbilstošos </w:t>
            </w:r>
            <w:proofErr w:type="spellStart"/>
            <w:r w:rsidRPr="009933B3">
              <w:t>minerālmateriālus</w:t>
            </w:r>
            <w:proofErr w:type="spellEnd"/>
            <w:r w:rsidRPr="009933B3">
              <w:t xml:space="preserve"> uz ceļa vai ielas piegādā Pasūtītājs.</w:t>
            </w:r>
          </w:p>
        </w:tc>
      </w:tr>
      <w:tr w:rsidR="0086313B" w:rsidRPr="009933B3" w14:paraId="6724F4CE" w14:textId="77777777" w:rsidTr="0086313B">
        <w:tc>
          <w:tcPr>
            <w:tcW w:w="1831" w:type="dxa"/>
            <w:shd w:val="clear" w:color="auto" w:fill="F2F2F2" w:themeFill="background1" w:themeFillShade="F2"/>
            <w:vAlign w:val="center"/>
          </w:tcPr>
          <w:p w14:paraId="67349F45" w14:textId="77777777" w:rsidR="0086313B" w:rsidRPr="009933B3" w:rsidRDefault="0086313B" w:rsidP="0086313B">
            <w:pPr>
              <w:spacing w:after="120"/>
              <w:jc w:val="center"/>
              <w:rPr>
                <w:b/>
              </w:rPr>
            </w:pPr>
            <w:r w:rsidRPr="009933B3">
              <w:rPr>
                <w:b/>
              </w:rPr>
              <w:t>Iekārtas un mehānismi</w:t>
            </w:r>
          </w:p>
        </w:tc>
        <w:tc>
          <w:tcPr>
            <w:tcW w:w="7683" w:type="dxa"/>
          </w:tcPr>
          <w:p w14:paraId="68CEF8A0" w14:textId="77777777" w:rsidR="0086313B" w:rsidRPr="009933B3" w:rsidRDefault="0086313B" w:rsidP="0086313B">
            <w:pPr>
              <w:spacing w:after="120"/>
              <w:rPr>
                <w:b/>
              </w:rPr>
            </w:pPr>
            <w:proofErr w:type="spellStart"/>
            <w:r w:rsidRPr="009933B3">
              <w:t>Motorgreideri</w:t>
            </w:r>
            <w:proofErr w:type="spellEnd"/>
            <w:r w:rsidRPr="009933B3">
              <w:t xml:space="preserve"> (šķembu seguma ceļiem profilēšanas lāpstai ir jābūt ar zobiem (robiņiem) vai rotējošiem mehānismiem), uzkarināmās iekārtas</w:t>
            </w:r>
          </w:p>
        </w:tc>
      </w:tr>
      <w:tr w:rsidR="0086313B" w:rsidRPr="009933B3" w14:paraId="650A5597" w14:textId="77777777" w:rsidTr="0086313B">
        <w:tc>
          <w:tcPr>
            <w:tcW w:w="1831" w:type="dxa"/>
            <w:shd w:val="clear" w:color="auto" w:fill="F2F2F2" w:themeFill="background1" w:themeFillShade="F2"/>
            <w:vAlign w:val="center"/>
          </w:tcPr>
          <w:p w14:paraId="0FD06525" w14:textId="77777777" w:rsidR="0086313B" w:rsidRPr="009933B3" w:rsidRDefault="0086313B" w:rsidP="0086313B">
            <w:pPr>
              <w:spacing w:after="120"/>
              <w:jc w:val="center"/>
              <w:rPr>
                <w:b/>
              </w:rPr>
            </w:pPr>
            <w:r w:rsidRPr="009933B3">
              <w:rPr>
                <w:b/>
              </w:rPr>
              <w:t>Darba izpilde</w:t>
            </w:r>
          </w:p>
        </w:tc>
        <w:tc>
          <w:tcPr>
            <w:tcW w:w="7683" w:type="dxa"/>
          </w:tcPr>
          <w:p w14:paraId="48C4FBE8" w14:textId="77777777" w:rsidR="0086313B" w:rsidRPr="009933B3" w:rsidRDefault="0086313B" w:rsidP="008B7249">
            <w:pPr>
              <w:numPr>
                <w:ilvl w:val="0"/>
                <w:numId w:val="20"/>
              </w:numPr>
              <w:tabs>
                <w:tab w:val="clear" w:pos="1080"/>
                <w:tab w:val="num" w:pos="567"/>
              </w:tabs>
              <w:ind w:left="176" w:hanging="176"/>
              <w:jc w:val="both"/>
            </w:pPr>
            <w:r w:rsidRPr="009933B3">
              <w:t xml:space="preserve">jālikvidē par 5 cm dziļākas deformācijas, kā arī jāizveido vajadzīgais </w:t>
            </w:r>
            <w:proofErr w:type="spellStart"/>
            <w:r w:rsidRPr="009933B3">
              <w:t>šķērskritums</w:t>
            </w:r>
            <w:proofErr w:type="spellEnd"/>
            <w:r w:rsidRPr="009933B3">
              <w:t xml:space="preserve"> (taisnos posmos un liela rādiusa līknēs </w:t>
            </w:r>
            <w:proofErr w:type="spellStart"/>
            <w:r w:rsidRPr="009933B3">
              <w:t>šķērskritums</w:t>
            </w:r>
            <w:proofErr w:type="spellEnd"/>
            <w:r w:rsidRPr="009933B3">
              <w:t xml:space="preserve"> 2 %-5 % un pareizā virzienā. Līknēs pareiza virziena virāža līdz 6 % (ieskaitot)), nodrošinot ūdens atvadi no ceļa klātnes);</w:t>
            </w:r>
          </w:p>
          <w:p w14:paraId="4800C75A" w14:textId="77777777" w:rsidR="0086313B" w:rsidRPr="009933B3" w:rsidRDefault="0086313B" w:rsidP="008B7249">
            <w:pPr>
              <w:numPr>
                <w:ilvl w:val="0"/>
                <w:numId w:val="20"/>
              </w:numPr>
              <w:tabs>
                <w:tab w:val="clear" w:pos="1080"/>
                <w:tab w:val="num" w:pos="567"/>
              </w:tabs>
              <w:ind w:left="176" w:hanging="176"/>
              <w:jc w:val="both"/>
            </w:pPr>
            <w:r w:rsidRPr="009933B3">
              <w:t xml:space="preserve">nolīdzināt šķērsviļņus, bedres, </w:t>
            </w:r>
            <w:proofErr w:type="spellStart"/>
            <w:r w:rsidRPr="009933B3">
              <w:t>iesēdumus</w:t>
            </w:r>
            <w:proofErr w:type="spellEnd"/>
            <w:r w:rsidRPr="009933B3">
              <w:t xml:space="preserve"> un citas deformācijas;</w:t>
            </w:r>
          </w:p>
          <w:p w14:paraId="60EC99E4" w14:textId="77777777" w:rsidR="0086313B" w:rsidRPr="009933B3" w:rsidRDefault="0086313B" w:rsidP="008B7249">
            <w:pPr>
              <w:numPr>
                <w:ilvl w:val="0"/>
                <w:numId w:val="21"/>
              </w:numPr>
              <w:tabs>
                <w:tab w:val="clear" w:pos="1080"/>
                <w:tab w:val="num" w:pos="567"/>
                <w:tab w:val="left" w:pos="720"/>
                <w:tab w:val="num" w:pos="1800"/>
              </w:tabs>
              <w:ind w:left="176" w:hanging="176"/>
              <w:jc w:val="both"/>
            </w:pPr>
            <w:r w:rsidRPr="009933B3">
              <w:t>attīrīt klātni no redzamiem (atsevišķi novietotiem) svešķermeņiem un brīviem akmeņiem;</w:t>
            </w:r>
          </w:p>
          <w:p w14:paraId="6FD8A3A1" w14:textId="77777777" w:rsidR="0086313B" w:rsidRPr="009933B3" w:rsidRDefault="0086313B" w:rsidP="008B7249">
            <w:pPr>
              <w:numPr>
                <w:ilvl w:val="0"/>
                <w:numId w:val="21"/>
              </w:numPr>
              <w:tabs>
                <w:tab w:val="clear" w:pos="1080"/>
                <w:tab w:val="num" w:pos="567"/>
                <w:tab w:val="left" w:pos="720"/>
                <w:tab w:val="num" w:pos="1800"/>
              </w:tabs>
              <w:ind w:left="176" w:hanging="176"/>
              <w:jc w:val="both"/>
            </w:pPr>
            <w:r w:rsidRPr="009933B3">
              <w:t>pirms darbu uzsākšanas noskaidrot inženierkomunikāciju aku lūku novietojumu un dziļumu uz ceļa, ielas klātnes, lai varētu sekmīgi veikt profilēšanas darbus.</w:t>
            </w:r>
          </w:p>
        </w:tc>
      </w:tr>
      <w:tr w:rsidR="0086313B" w:rsidRPr="009933B3" w14:paraId="4BB9B41A" w14:textId="77777777" w:rsidTr="0086313B">
        <w:tc>
          <w:tcPr>
            <w:tcW w:w="1831" w:type="dxa"/>
            <w:shd w:val="clear" w:color="auto" w:fill="F2F2F2" w:themeFill="background1" w:themeFillShade="F2"/>
            <w:vAlign w:val="center"/>
          </w:tcPr>
          <w:p w14:paraId="588276AB" w14:textId="77777777" w:rsidR="0086313B" w:rsidRPr="009933B3" w:rsidRDefault="0086313B" w:rsidP="0086313B">
            <w:pPr>
              <w:spacing w:after="120"/>
              <w:jc w:val="center"/>
              <w:rPr>
                <w:b/>
              </w:rPr>
            </w:pPr>
            <w:r w:rsidRPr="009933B3">
              <w:rPr>
                <w:b/>
              </w:rPr>
              <w:t>Prasības izpildītam darbam</w:t>
            </w:r>
          </w:p>
        </w:tc>
        <w:tc>
          <w:tcPr>
            <w:tcW w:w="7683" w:type="dxa"/>
          </w:tcPr>
          <w:p w14:paraId="200F5EC8" w14:textId="77777777" w:rsidR="0086313B" w:rsidRPr="009933B3" w:rsidRDefault="0086313B" w:rsidP="008B7249">
            <w:pPr>
              <w:numPr>
                <w:ilvl w:val="0"/>
                <w:numId w:val="20"/>
              </w:numPr>
              <w:tabs>
                <w:tab w:val="clear" w:pos="1080"/>
                <w:tab w:val="num" w:pos="176"/>
              </w:tabs>
              <w:ind w:left="176" w:hanging="176"/>
              <w:jc w:val="both"/>
            </w:pPr>
            <w:r w:rsidRPr="009933B3">
              <w:t xml:space="preserve">pēc profilēšanas ceļa, ielas klātnei jābūt līdzenai visā platumā, bez šķērsviļņiem, vaļņiem garenvirzienā un bedrēm. Nav pieļaujama ceļa seguma materiāla nobīde no brauktuves uz ceļa malām vaļņu veidā vai </w:t>
            </w:r>
            <w:proofErr w:type="spellStart"/>
            <w:r w:rsidRPr="009933B3">
              <w:t>sāngrāvī</w:t>
            </w:r>
            <w:proofErr w:type="spellEnd"/>
            <w:r w:rsidRPr="009933B3">
              <w:t>, ievalkās utt. Uz ceļa klātnes nedrīkst atrasties velēna vai akmeņi, kas lielāki par 70 mm;</w:t>
            </w:r>
          </w:p>
          <w:p w14:paraId="08B3DE46" w14:textId="77777777" w:rsidR="0086313B" w:rsidRPr="009933B3" w:rsidRDefault="0086313B" w:rsidP="008B7249">
            <w:pPr>
              <w:numPr>
                <w:ilvl w:val="0"/>
                <w:numId w:val="20"/>
              </w:numPr>
              <w:tabs>
                <w:tab w:val="clear" w:pos="1080"/>
                <w:tab w:val="num" w:pos="176"/>
              </w:tabs>
              <w:ind w:left="176" w:hanging="176"/>
              <w:jc w:val="both"/>
            </w:pPr>
            <w:r w:rsidRPr="009933B3">
              <w:lastRenderedPageBreak/>
              <w:t xml:space="preserve">taisnos posmos un liela rādiusa līknēs </w:t>
            </w:r>
            <w:proofErr w:type="spellStart"/>
            <w:r w:rsidRPr="009933B3">
              <w:t>šķērskritums</w:t>
            </w:r>
            <w:proofErr w:type="spellEnd"/>
            <w:r w:rsidRPr="009933B3">
              <w:t xml:space="preserve"> 2 %-5 % un pareizā virzienā. Līknēs pareiza virziena virāža līdz 6 % (ieskaitot);</w:t>
            </w:r>
          </w:p>
          <w:p w14:paraId="7762DF12" w14:textId="77777777" w:rsidR="0086313B" w:rsidRPr="009933B3" w:rsidRDefault="0086313B" w:rsidP="008B7249">
            <w:pPr>
              <w:numPr>
                <w:ilvl w:val="0"/>
                <w:numId w:val="20"/>
              </w:numPr>
              <w:tabs>
                <w:tab w:val="clear" w:pos="1080"/>
                <w:tab w:val="num" w:pos="176"/>
              </w:tabs>
              <w:ind w:left="176" w:hanging="176"/>
              <w:jc w:val="both"/>
              <w:rPr>
                <w:b/>
              </w:rPr>
            </w:pPr>
            <w:r w:rsidRPr="009933B3">
              <w:t>pēc profilēšanas grants, šķembu, frēzētā asfaltbetona vai grunts seguma sajūguma vietai ar melno segumu, dzelzceļa pārbrauktuves klātni vai tiltu klājumu, jābūt līdzenai;</w:t>
            </w:r>
          </w:p>
          <w:p w14:paraId="2714A5DC" w14:textId="77777777" w:rsidR="0086313B" w:rsidRPr="009933B3" w:rsidRDefault="0086313B" w:rsidP="008B7249">
            <w:pPr>
              <w:numPr>
                <w:ilvl w:val="0"/>
                <w:numId w:val="20"/>
              </w:numPr>
              <w:tabs>
                <w:tab w:val="clear" w:pos="1080"/>
                <w:tab w:val="num" w:pos="176"/>
              </w:tabs>
              <w:ind w:left="176" w:hanging="176"/>
              <w:jc w:val="both"/>
              <w:rPr>
                <w:b/>
              </w:rPr>
            </w:pPr>
            <w:r w:rsidRPr="009933B3">
              <w:t>darba dienas beigās nedrīkst palikt neizlīdzināts valnis. Ja nav iespējams valni izlīdzināt, tad šādā ceļa posmā jāuzstāda nepieciešamie satiksmes organizācijas līdzekļi.</w:t>
            </w:r>
          </w:p>
          <w:p w14:paraId="5E2BA730" w14:textId="77777777" w:rsidR="0086313B" w:rsidRPr="009933B3" w:rsidRDefault="0086313B" w:rsidP="008B7249">
            <w:pPr>
              <w:numPr>
                <w:ilvl w:val="0"/>
                <w:numId w:val="20"/>
              </w:numPr>
              <w:tabs>
                <w:tab w:val="clear" w:pos="1080"/>
                <w:tab w:val="num" w:pos="176"/>
              </w:tabs>
              <w:ind w:left="176" w:hanging="176"/>
              <w:jc w:val="both"/>
            </w:pPr>
            <w:r w:rsidRPr="009933B3">
              <w:t>inženierkomunikāciju aku lūkas, kas atrodas klātnē, nedrīkst būt izkustinātas, salauztas vai citādi neatgriezeniski bojātas.</w:t>
            </w:r>
          </w:p>
        </w:tc>
      </w:tr>
      <w:tr w:rsidR="0086313B" w:rsidRPr="009933B3" w14:paraId="7F7049F5" w14:textId="77777777" w:rsidTr="0086313B">
        <w:tc>
          <w:tcPr>
            <w:tcW w:w="1831" w:type="dxa"/>
            <w:shd w:val="clear" w:color="auto" w:fill="F2F2F2" w:themeFill="background1" w:themeFillShade="F2"/>
            <w:vAlign w:val="center"/>
          </w:tcPr>
          <w:p w14:paraId="2E3F3737" w14:textId="77777777" w:rsidR="0086313B" w:rsidRPr="009933B3" w:rsidRDefault="0086313B" w:rsidP="0086313B">
            <w:pPr>
              <w:spacing w:after="120"/>
              <w:jc w:val="center"/>
              <w:rPr>
                <w:b/>
              </w:rPr>
            </w:pPr>
            <w:r w:rsidRPr="009933B3">
              <w:rPr>
                <w:b/>
              </w:rPr>
              <w:lastRenderedPageBreak/>
              <w:t>Uzmērījumi un kvalitātes novērtējums</w:t>
            </w:r>
          </w:p>
        </w:tc>
        <w:tc>
          <w:tcPr>
            <w:tcW w:w="7683" w:type="dxa"/>
          </w:tcPr>
          <w:p w14:paraId="4A3616CA" w14:textId="77777777" w:rsidR="0086313B" w:rsidRPr="009933B3" w:rsidRDefault="0086313B" w:rsidP="0086313B">
            <w:pPr>
              <w:spacing w:after="120"/>
              <w:jc w:val="both"/>
            </w:pPr>
            <w:r w:rsidRPr="009933B3">
              <w:t xml:space="preserve">Izpildītais darbs kontrolējams visā apgabalā, neatbilstības gadījumā veicot nepieciešamos pasākumus prasību nodrošināšanai. </w:t>
            </w:r>
          </w:p>
          <w:p w14:paraId="18152D1C" w14:textId="77777777" w:rsidR="0086313B" w:rsidRPr="009933B3" w:rsidRDefault="0086313B" w:rsidP="0086313B">
            <w:pPr>
              <w:ind w:left="176"/>
              <w:jc w:val="both"/>
            </w:pPr>
          </w:p>
        </w:tc>
      </w:tr>
      <w:tr w:rsidR="0086313B" w:rsidRPr="009933B3" w14:paraId="04148674" w14:textId="77777777" w:rsidTr="0086313B">
        <w:tc>
          <w:tcPr>
            <w:tcW w:w="1831" w:type="dxa"/>
            <w:shd w:val="clear" w:color="auto" w:fill="F2F2F2" w:themeFill="background1" w:themeFillShade="F2"/>
            <w:vAlign w:val="center"/>
          </w:tcPr>
          <w:p w14:paraId="11D24474" w14:textId="77777777" w:rsidR="0086313B" w:rsidRPr="009933B3" w:rsidRDefault="0086313B" w:rsidP="0086313B">
            <w:pPr>
              <w:spacing w:after="120"/>
            </w:pPr>
            <w:r w:rsidRPr="009933B3">
              <w:rPr>
                <w:b/>
              </w:rPr>
              <w:t>Norādot vienību cenas uz 1 km, tajās jāiekļauj visi ar darbu izpildi saistītie izdevumi, tai skaitā, bet ne tikai:</w:t>
            </w:r>
          </w:p>
        </w:tc>
        <w:tc>
          <w:tcPr>
            <w:tcW w:w="7683" w:type="dxa"/>
          </w:tcPr>
          <w:p w14:paraId="4A98C0C6" w14:textId="77777777" w:rsidR="0086313B" w:rsidRPr="009933B3" w:rsidRDefault="0086313B" w:rsidP="008B7249">
            <w:pPr>
              <w:numPr>
                <w:ilvl w:val="0"/>
                <w:numId w:val="22"/>
              </w:numPr>
              <w:tabs>
                <w:tab w:val="clear" w:pos="1080"/>
                <w:tab w:val="num" w:pos="176"/>
              </w:tabs>
              <w:ind w:left="567" w:hanging="567"/>
            </w:pPr>
            <w:r w:rsidRPr="009933B3">
              <w:t>degvielas izmaksas;</w:t>
            </w:r>
          </w:p>
          <w:p w14:paraId="61285354" w14:textId="77777777" w:rsidR="0086313B" w:rsidRPr="009933B3" w:rsidRDefault="0086313B" w:rsidP="008B7249">
            <w:pPr>
              <w:numPr>
                <w:ilvl w:val="0"/>
                <w:numId w:val="22"/>
              </w:numPr>
              <w:tabs>
                <w:tab w:val="clear" w:pos="1080"/>
                <w:tab w:val="num" w:pos="176"/>
              </w:tabs>
              <w:ind w:left="567" w:hanging="567"/>
            </w:pPr>
            <w:r w:rsidRPr="009933B3">
              <w:t>darbaspēka izmaksas;</w:t>
            </w:r>
          </w:p>
          <w:p w14:paraId="6311B0D4" w14:textId="77777777" w:rsidR="0086313B" w:rsidRPr="009933B3" w:rsidRDefault="0086313B" w:rsidP="008B7249">
            <w:pPr>
              <w:numPr>
                <w:ilvl w:val="0"/>
                <w:numId w:val="22"/>
              </w:numPr>
              <w:tabs>
                <w:tab w:val="clear" w:pos="1080"/>
                <w:tab w:val="num" w:pos="176"/>
              </w:tabs>
              <w:ind w:left="567" w:hanging="567"/>
            </w:pPr>
            <w:proofErr w:type="spellStart"/>
            <w:r w:rsidRPr="009933B3">
              <w:t>pārbrauciens</w:t>
            </w:r>
            <w:proofErr w:type="spellEnd"/>
            <w:r w:rsidRPr="009933B3">
              <w:t xml:space="preserve"> līdz darba vietai;</w:t>
            </w:r>
          </w:p>
          <w:p w14:paraId="38B9A3C3" w14:textId="77777777" w:rsidR="0086313B" w:rsidRPr="009933B3" w:rsidRDefault="0086313B" w:rsidP="008B7249">
            <w:pPr>
              <w:numPr>
                <w:ilvl w:val="0"/>
                <w:numId w:val="22"/>
              </w:numPr>
              <w:tabs>
                <w:tab w:val="clear" w:pos="1080"/>
                <w:tab w:val="num" w:pos="176"/>
              </w:tabs>
              <w:ind w:left="567" w:hanging="567"/>
            </w:pPr>
            <w:r w:rsidRPr="009933B3">
              <w:t>ceļa klātnes attīrīšana no svešķermeņiem;</w:t>
            </w:r>
          </w:p>
          <w:p w14:paraId="44CC3526" w14:textId="77777777" w:rsidR="0086313B" w:rsidRPr="009933B3" w:rsidRDefault="0086313B" w:rsidP="008B7249">
            <w:pPr>
              <w:numPr>
                <w:ilvl w:val="0"/>
                <w:numId w:val="22"/>
              </w:numPr>
              <w:tabs>
                <w:tab w:val="clear" w:pos="1080"/>
                <w:tab w:val="num" w:pos="176"/>
              </w:tabs>
              <w:ind w:left="567" w:hanging="567"/>
            </w:pPr>
            <w:r w:rsidRPr="009933B3">
              <w:t>ceļa klātnes profilēšana;</w:t>
            </w:r>
          </w:p>
          <w:p w14:paraId="691FCD51" w14:textId="77777777" w:rsidR="0086313B" w:rsidRPr="009933B3" w:rsidRDefault="0086313B" w:rsidP="008B7249">
            <w:pPr>
              <w:numPr>
                <w:ilvl w:val="0"/>
                <w:numId w:val="22"/>
              </w:numPr>
              <w:tabs>
                <w:tab w:val="clear" w:pos="1080"/>
                <w:tab w:val="num" w:pos="176"/>
              </w:tabs>
              <w:ind w:left="567" w:hanging="567"/>
            </w:pPr>
            <w:proofErr w:type="spellStart"/>
            <w:r w:rsidRPr="009933B3">
              <w:t>pārbrauciens</w:t>
            </w:r>
            <w:proofErr w:type="spellEnd"/>
            <w:r w:rsidRPr="009933B3">
              <w:t xml:space="preserve"> līdz nākošai darba vietai vai atgriešanās bāzē.</w:t>
            </w:r>
          </w:p>
        </w:tc>
      </w:tr>
      <w:tr w:rsidR="0086313B" w:rsidRPr="009933B3" w14:paraId="415AF4A6" w14:textId="77777777" w:rsidTr="0086313B">
        <w:tc>
          <w:tcPr>
            <w:tcW w:w="9514" w:type="dxa"/>
            <w:gridSpan w:val="2"/>
            <w:shd w:val="clear" w:color="auto" w:fill="D9D9D9" w:themeFill="background1" w:themeFillShade="D9"/>
            <w:vAlign w:val="center"/>
          </w:tcPr>
          <w:p w14:paraId="2276C471" w14:textId="77777777" w:rsidR="0086313B" w:rsidRPr="009933B3" w:rsidRDefault="0086313B" w:rsidP="008B7249">
            <w:pPr>
              <w:pStyle w:val="ListParagraph"/>
              <w:numPr>
                <w:ilvl w:val="0"/>
                <w:numId w:val="25"/>
              </w:numPr>
              <w:spacing w:after="120"/>
              <w:ind w:left="313" w:hanging="313"/>
              <w:jc w:val="both"/>
              <w:rPr>
                <w:b/>
                <w:lang w:val="lv-LV"/>
              </w:rPr>
            </w:pPr>
            <w:r w:rsidRPr="009933B3">
              <w:rPr>
                <w:b/>
                <w:u w:val="single"/>
                <w:lang w:val="lv-LV"/>
              </w:rPr>
              <w:t>Bez seguma (grunts) ceļu un ielu klātnes pielīdzināšana</w:t>
            </w:r>
            <w:r w:rsidRPr="009933B3">
              <w:rPr>
                <w:b/>
                <w:lang w:val="lv-LV"/>
              </w:rPr>
              <w:t xml:space="preserve"> (</w:t>
            </w:r>
            <w:r w:rsidRPr="009933B3">
              <w:rPr>
                <w:lang w:val="lv-LV"/>
              </w:rPr>
              <w:t>ceļu un ielu klātnes līdzināšana ar piemērotiem mehānismiem bez papildu materiāliem. Piemērojama galvenokārt dabiskajām brauktuvēm ceļiem un ielām bez seguma (grunts) ar deformētu šķērsprofilu un nepietiekamu planējamo kārtu vai bez tās)</w:t>
            </w:r>
          </w:p>
        </w:tc>
      </w:tr>
      <w:tr w:rsidR="0086313B" w:rsidRPr="009933B3" w14:paraId="67A7D5BF" w14:textId="77777777" w:rsidTr="0086313B">
        <w:tc>
          <w:tcPr>
            <w:tcW w:w="1831" w:type="dxa"/>
            <w:shd w:val="clear" w:color="auto" w:fill="F2F2F2" w:themeFill="background1" w:themeFillShade="F2"/>
            <w:vAlign w:val="center"/>
          </w:tcPr>
          <w:p w14:paraId="596856B9" w14:textId="77777777" w:rsidR="0086313B" w:rsidRPr="009933B3" w:rsidRDefault="0086313B" w:rsidP="0086313B">
            <w:pPr>
              <w:spacing w:after="120"/>
              <w:jc w:val="center"/>
              <w:rPr>
                <w:b/>
              </w:rPr>
            </w:pPr>
            <w:r w:rsidRPr="009933B3">
              <w:rPr>
                <w:b/>
              </w:rPr>
              <w:t>Uzdevums</w:t>
            </w:r>
          </w:p>
        </w:tc>
        <w:tc>
          <w:tcPr>
            <w:tcW w:w="7683" w:type="dxa"/>
          </w:tcPr>
          <w:p w14:paraId="12D3EFEB" w14:textId="77777777" w:rsidR="0086313B" w:rsidRPr="009933B3" w:rsidRDefault="0086313B" w:rsidP="0086313B">
            <w:pPr>
              <w:ind w:hanging="34"/>
            </w:pPr>
            <w:r w:rsidRPr="009933B3">
              <w:t xml:space="preserve">Līdzena ceļa klātne, uzlabota satiksmes drošība, uzlabota ūdens </w:t>
            </w:r>
            <w:proofErr w:type="spellStart"/>
            <w:r w:rsidRPr="009933B3">
              <w:t>atvade</w:t>
            </w:r>
            <w:proofErr w:type="spellEnd"/>
            <w:r w:rsidRPr="009933B3">
              <w:t xml:space="preserve"> no tās, atbilstošs </w:t>
            </w:r>
            <w:proofErr w:type="spellStart"/>
            <w:r w:rsidRPr="009933B3">
              <w:t>šķērskritums</w:t>
            </w:r>
            <w:proofErr w:type="spellEnd"/>
          </w:p>
        </w:tc>
      </w:tr>
      <w:tr w:rsidR="0086313B" w:rsidRPr="009933B3" w14:paraId="2AB86986" w14:textId="77777777" w:rsidTr="0086313B">
        <w:tc>
          <w:tcPr>
            <w:tcW w:w="1831" w:type="dxa"/>
            <w:shd w:val="clear" w:color="auto" w:fill="F2F2F2" w:themeFill="background1" w:themeFillShade="F2"/>
            <w:vAlign w:val="center"/>
          </w:tcPr>
          <w:p w14:paraId="2CBFF640" w14:textId="77777777" w:rsidR="0086313B" w:rsidRPr="009933B3" w:rsidRDefault="0086313B" w:rsidP="0086313B">
            <w:pPr>
              <w:spacing w:after="120"/>
              <w:jc w:val="center"/>
              <w:rPr>
                <w:b/>
              </w:rPr>
            </w:pPr>
            <w:r w:rsidRPr="009933B3">
              <w:rPr>
                <w:b/>
              </w:rPr>
              <w:t>Mērvienība</w:t>
            </w:r>
          </w:p>
        </w:tc>
        <w:tc>
          <w:tcPr>
            <w:tcW w:w="7683" w:type="dxa"/>
          </w:tcPr>
          <w:p w14:paraId="5B56C45F" w14:textId="77777777" w:rsidR="0086313B" w:rsidRPr="009933B3" w:rsidRDefault="0086313B" w:rsidP="0086313B">
            <w:r w:rsidRPr="009933B3">
              <w:t>pielīdzinātā ceļa garums kilometros (km)</w:t>
            </w:r>
          </w:p>
        </w:tc>
      </w:tr>
      <w:tr w:rsidR="0086313B" w:rsidRPr="009933B3" w14:paraId="020D53CA" w14:textId="77777777" w:rsidTr="0086313B">
        <w:tc>
          <w:tcPr>
            <w:tcW w:w="1831" w:type="dxa"/>
            <w:shd w:val="clear" w:color="auto" w:fill="F2F2F2" w:themeFill="background1" w:themeFillShade="F2"/>
            <w:vAlign w:val="center"/>
          </w:tcPr>
          <w:p w14:paraId="7FB4FA90" w14:textId="77777777" w:rsidR="0086313B" w:rsidRPr="009933B3" w:rsidRDefault="0086313B" w:rsidP="0086313B">
            <w:pPr>
              <w:spacing w:after="120"/>
              <w:jc w:val="center"/>
              <w:rPr>
                <w:b/>
              </w:rPr>
            </w:pPr>
            <w:r w:rsidRPr="009933B3">
              <w:rPr>
                <w:b/>
              </w:rPr>
              <w:t>Materiāli</w:t>
            </w:r>
          </w:p>
        </w:tc>
        <w:tc>
          <w:tcPr>
            <w:tcW w:w="7683" w:type="dxa"/>
          </w:tcPr>
          <w:p w14:paraId="5CFD720D" w14:textId="77777777" w:rsidR="0086313B" w:rsidRPr="009933B3" w:rsidRDefault="0086313B" w:rsidP="0086313B">
            <w:r w:rsidRPr="009933B3">
              <w:t>nav paredzēts</w:t>
            </w:r>
          </w:p>
        </w:tc>
      </w:tr>
      <w:tr w:rsidR="0086313B" w:rsidRPr="009933B3" w14:paraId="7202127E" w14:textId="77777777" w:rsidTr="0086313B">
        <w:tc>
          <w:tcPr>
            <w:tcW w:w="1831" w:type="dxa"/>
            <w:shd w:val="clear" w:color="auto" w:fill="F2F2F2" w:themeFill="background1" w:themeFillShade="F2"/>
            <w:vAlign w:val="center"/>
          </w:tcPr>
          <w:p w14:paraId="5454118C" w14:textId="77777777" w:rsidR="0086313B" w:rsidRPr="009933B3" w:rsidRDefault="0086313B" w:rsidP="0086313B">
            <w:pPr>
              <w:spacing w:after="120"/>
              <w:jc w:val="center"/>
              <w:rPr>
                <w:b/>
              </w:rPr>
            </w:pPr>
            <w:r w:rsidRPr="009933B3">
              <w:rPr>
                <w:b/>
              </w:rPr>
              <w:t>Iekārtas un mehānismi</w:t>
            </w:r>
          </w:p>
        </w:tc>
        <w:tc>
          <w:tcPr>
            <w:tcW w:w="7683" w:type="dxa"/>
          </w:tcPr>
          <w:p w14:paraId="3832054C" w14:textId="77777777" w:rsidR="0086313B" w:rsidRPr="009933B3" w:rsidRDefault="0086313B" w:rsidP="0086313B">
            <w:proofErr w:type="spellStart"/>
            <w:r w:rsidRPr="009933B3">
              <w:t>motorgreideri</w:t>
            </w:r>
            <w:proofErr w:type="spellEnd"/>
            <w:r w:rsidRPr="009933B3">
              <w:t>, piekarināmās iekārtas, universālie ekskavatori</w:t>
            </w:r>
          </w:p>
        </w:tc>
      </w:tr>
      <w:tr w:rsidR="0086313B" w:rsidRPr="009933B3" w14:paraId="3D9FCD83" w14:textId="77777777" w:rsidTr="0086313B">
        <w:tc>
          <w:tcPr>
            <w:tcW w:w="1831" w:type="dxa"/>
            <w:shd w:val="clear" w:color="auto" w:fill="F2F2F2" w:themeFill="background1" w:themeFillShade="F2"/>
            <w:vAlign w:val="center"/>
          </w:tcPr>
          <w:p w14:paraId="548C5C77" w14:textId="77777777" w:rsidR="0086313B" w:rsidRPr="009933B3" w:rsidRDefault="0086313B" w:rsidP="0086313B">
            <w:pPr>
              <w:spacing w:after="120"/>
              <w:jc w:val="center"/>
              <w:rPr>
                <w:b/>
              </w:rPr>
            </w:pPr>
            <w:r w:rsidRPr="009933B3">
              <w:rPr>
                <w:b/>
              </w:rPr>
              <w:t>Darba izpilde</w:t>
            </w:r>
          </w:p>
        </w:tc>
        <w:tc>
          <w:tcPr>
            <w:tcW w:w="7683" w:type="dxa"/>
          </w:tcPr>
          <w:p w14:paraId="27C42244" w14:textId="77777777" w:rsidR="0086313B" w:rsidRPr="009933B3" w:rsidRDefault="0086313B" w:rsidP="008B7249">
            <w:pPr>
              <w:numPr>
                <w:ilvl w:val="0"/>
                <w:numId w:val="20"/>
              </w:numPr>
              <w:tabs>
                <w:tab w:val="clear" w:pos="1080"/>
                <w:tab w:val="num" w:pos="567"/>
              </w:tabs>
              <w:ind w:left="176" w:hanging="176"/>
              <w:jc w:val="both"/>
            </w:pPr>
            <w:r w:rsidRPr="009933B3">
              <w:t xml:space="preserve">pielīdzinot ceļa klātni, nolīdzina bedres, </w:t>
            </w:r>
            <w:proofErr w:type="spellStart"/>
            <w:r w:rsidRPr="009933B3">
              <w:t>iesēdumus</w:t>
            </w:r>
            <w:proofErr w:type="spellEnd"/>
            <w:r w:rsidRPr="009933B3">
              <w:t xml:space="preserve"> un citas deformācijas. Ja nepieciešams, ceļa klātne ir jāattīra no redzamiem (atsevišķi novietotiem) svešķermeņiem un brīviem akmeņiem;</w:t>
            </w:r>
          </w:p>
          <w:p w14:paraId="2A6346CC" w14:textId="77777777" w:rsidR="0086313B" w:rsidRPr="009933B3" w:rsidRDefault="0086313B" w:rsidP="008B7249">
            <w:pPr>
              <w:numPr>
                <w:ilvl w:val="0"/>
                <w:numId w:val="20"/>
              </w:numPr>
              <w:tabs>
                <w:tab w:val="clear" w:pos="1080"/>
                <w:tab w:val="num" w:pos="567"/>
              </w:tabs>
              <w:ind w:left="176" w:hanging="176"/>
              <w:jc w:val="both"/>
            </w:pPr>
            <w:r w:rsidRPr="009933B3">
              <w:t>pirms darbu uzsākšanas noskaidrot inženierkomunikāciju aku lūku novietojumu un dziļumu uz klātnes, lai varētu sekmīgi veikt pielīdzināšanas darbus.</w:t>
            </w:r>
          </w:p>
        </w:tc>
      </w:tr>
      <w:tr w:rsidR="0086313B" w:rsidRPr="009933B3" w14:paraId="214F2757" w14:textId="77777777" w:rsidTr="0086313B">
        <w:tc>
          <w:tcPr>
            <w:tcW w:w="1831" w:type="dxa"/>
            <w:shd w:val="clear" w:color="auto" w:fill="F2F2F2" w:themeFill="background1" w:themeFillShade="F2"/>
            <w:vAlign w:val="center"/>
          </w:tcPr>
          <w:p w14:paraId="369BE66B" w14:textId="77777777" w:rsidR="0086313B" w:rsidRPr="009933B3" w:rsidRDefault="0086313B" w:rsidP="0086313B">
            <w:pPr>
              <w:spacing w:after="120"/>
              <w:jc w:val="center"/>
              <w:rPr>
                <w:b/>
              </w:rPr>
            </w:pPr>
            <w:r w:rsidRPr="009933B3">
              <w:rPr>
                <w:b/>
              </w:rPr>
              <w:t>Prasības izpildītam darbam</w:t>
            </w:r>
          </w:p>
        </w:tc>
        <w:tc>
          <w:tcPr>
            <w:tcW w:w="7683" w:type="dxa"/>
          </w:tcPr>
          <w:p w14:paraId="15E369D2" w14:textId="77777777" w:rsidR="0086313B" w:rsidRPr="009933B3" w:rsidRDefault="0086313B" w:rsidP="008B7249">
            <w:pPr>
              <w:numPr>
                <w:ilvl w:val="0"/>
                <w:numId w:val="20"/>
              </w:numPr>
              <w:tabs>
                <w:tab w:val="clear" w:pos="1080"/>
                <w:tab w:val="num" w:pos="176"/>
              </w:tabs>
              <w:ind w:left="176" w:hanging="176"/>
              <w:jc w:val="both"/>
            </w:pPr>
            <w:r w:rsidRPr="009933B3">
              <w:t xml:space="preserve">pēc pielīdzināšanas klātnei jābūt līdzenai visā platumā, bez šķērsviļņiem, vaļņiem garenvirzienā un bedrēm. Nav pieļaujama ceļa seguma materiāla nobīde no brauktuves uz ceļa malām vaļņu veidā vai </w:t>
            </w:r>
            <w:proofErr w:type="spellStart"/>
            <w:r w:rsidRPr="009933B3">
              <w:t>sāngrāvī</w:t>
            </w:r>
            <w:proofErr w:type="spellEnd"/>
            <w:r w:rsidRPr="009933B3">
              <w:t>, ievalkās, utt. Uz klātnes nedrīkst atrasties velēna vai akmeņi, kas lielāki par 70 mm;</w:t>
            </w:r>
          </w:p>
          <w:p w14:paraId="505F53B0" w14:textId="77777777" w:rsidR="0086313B" w:rsidRPr="009933B3" w:rsidRDefault="0086313B" w:rsidP="008B7249">
            <w:pPr>
              <w:numPr>
                <w:ilvl w:val="0"/>
                <w:numId w:val="20"/>
              </w:numPr>
              <w:tabs>
                <w:tab w:val="clear" w:pos="1080"/>
                <w:tab w:val="num" w:pos="176"/>
              </w:tabs>
              <w:ind w:left="176" w:hanging="176"/>
              <w:jc w:val="both"/>
            </w:pPr>
            <w:r w:rsidRPr="009933B3">
              <w:t>gar ceļa klātnes šķautni nedrīkst palikt neizlīdzināti grunts vaļņi;</w:t>
            </w:r>
          </w:p>
          <w:p w14:paraId="741A5BD4" w14:textId="77777777" w:rsidR="0086313B" w:rsidRPr="009933B3" w:rsidRDefault="0086313B" w:rsidP="008B7249">
            <w:pPr>
              <w:numPr>
                <w:ilvl w:val="0"/>
                <w:numId w:val="20"/>
              </w:numPr>
              <w:tabs>
                <w:tab w:val="clear" w:pos="1080"/>
                <w:tab w:val="num" w:pos="176"/>
              </w:tabs>
              <w:ind w:left="176" w:hanging="176"/>
              <w:jc w:val="both"/>
            </w:pPr>
            <w:r w:rsidRPr="009933B3">
              <w:t>darba dienas beigās nedrīkst palikt neizlīdzināts valnis. Ja nav iespējams to izpildīt, tad ceļa posmā jāuzstāda satiksmes organizācijas līdzekļi;</w:t>
            </w:r>
          </w:p>
          <w:p w14:paraId="3241CC80" w14:textId="77777777" w:rsidR="0086313B" w:rsidRPr="009933B3" w:rsidRDefault="0086313B" w:rsidP="008B7249">
            <w:pPr>
              <w:numPr>
                <w:ilvl w:val="0"/>
                <w:numId w:val="20"/>
              </w:numPr>
              <w:tabs>
                <w:tab w:val="clear" w:pos="1080"/>
                <w:tab w:val="num" w:pos="176"/>
              </w:tabs>
              <w:ind w:left="176" w:hanging="176"/>
              <w:jc w:val="both"/>
            </w:pPr>
            <w:r w:rsidRPr="009933B3">
              <w:t>inženierkomunikāciju aku lūkas, kas atrodas klātnē, nedrīkst būt izkustinātas, salauztas vai citādi neatgriezeniski bojātas.</w:t>
            </w:r>
          </w:p>
        </w:tc>
      </w:tr>
      <w:tr w:rsidR="0086313B" w:rsidRPr="009933B3" w14:paraId="5CBE717C" w14:textId="77777777" w:rsidTr="0086313B">
        <w:tc>
          <w:tcPr>
            <w:tcW w:w="1831" w:type="dxa"/>
            <w:shd w:val="clear" w:color="auto" w:fill="F2F2F2" w:themeFill="background1" w:themeFillShade="F2"/>
            <w:vAlign w:val="center"/>
          </w:tcPr>
          <w:p w14:paraId="74A4EA1A" w14:textId="77777777" w:rsidR="0086313B" w:rsidRPr="009933B3" w:rsidRDefault="0086313B" w:rsidP="0086313B">
            <w:pPr>
              <w:spacing w:after="120"/>
              <w:jc w:val="center"/>
              <w:rPr>
                <w:b/>
              </w:rPr>
            </w:pPr>
            <w:r w:rsidRPr="009933B3">
              <w:rPr>
                <w:b/>
              </w:rPr>
              <w:lastRenderedPageBreak/>
              <w:t>Uzmērījumi un kvalitātes novērtējums</w:t>
            </w:r>
          </w:p>
        </w:tc>
        <w:tc>
          <w:tcPr>
            <w:tcW w:w="7683" w:type="dxa"/>
          </w:tcPr>
          <w:p w14:paraId="75B5DBCE" w14:textId="77777777" w:rsidR="0086313B" w:rsidRPr="009933B3" w:rsidRDefault="0086313B" w:rsidP="0086313B">
            <w:r w:rsidRPr="009933B3">
              <w:t>Izpildītais darbs kontrolējams visā apgabalā, neatbilstības gadījumā veicot nepieciešamos pasākumus prasību nodrošināšanai</w:t>
            </w:r>
          </w:p>
        </w:tc>
      </w:tr>
      <w:tr w:rsidR="0086313B" w:rsidRPr="009933B3" w14:paraId="427E1F96" w14:textId="77777777" w:rsidTr="0086313B">
        <w:tc>
          <w:tcPr>
            <w:tcW w:w="1831" w:type="dxa"/>
            <w:shd w:val="clear" w:color="auto" w:fill="F2F2F2" w:themeFill="background1" w:themeFillShade="F2"/>
            <w:vAlign w:val="center"/>
          </w:tcPr>
          <w:p w14:paraId="1114816F" w14:textId="77777777" w:rsidR="0086313B" w:rsidRPr="009933B3" w:rsidRDefault="0086313B" w:rsidP="0086313B">
            <w:pPr>
              <w:spacing w:after="120"/>
              <w:rPr>
                <w:b/>
              </w:rPr>
            </w:pPr>
            <w:r w:rsidRPr="009933B3">
              <w:rPr>
                <w:b/>
              </w:rPr>
              <w:t>Norādot vienību cenas uz 1 km, tajās jāiekļauj visi ar darbu izpildi saistītie izdevumi, tai skaitā, bet ne tikai:</w:t>
            </w:r>
          </w:p>
          <w:p w14:paraId="5AB63B91" w14:textId="77777777" w:rsidR="0086313B" w:rsidRPr="009933B3" w:rsidRDefault="0086313B" w:rsidP="0086313B">
            <w:pPr>
              <w:spacing w:after="120"/>
              <w:rPr>
                <w:b/>
              </w:rPr>
            </w:pPr>
          </w:p>
        </w:tc>
        <w:tc>
          <w:tcPr>
            <w:tcW w:w="7683" w:type="dxa"/>
          </w:tcPr>
          <w:p w14:paraId="1C180504" w14:textId="77777777" w:rsidR="0086313B" w:rsidRPr="009933B3" w:rsidRDefault="0086313B" w:rsidP="008B7249">
            <w:pPr>
              <w:numPr>
                <w:ilvl w:val="0"/>
                <w:numId w:val="23"/>
              </w:numPr>
              <w:ind w:left="176" w:hanging="142"/>
            </w:pPr>
            <w:r w:rsidRPr="009933B3">
              <w:t>degvielas izmaksas;</w:t>
            </w:r>
          </w:p>
          <w:p w14:paraId="60852E09" w14:textId="77777777" w:rsidR="0086313B" w:rsidRPr="009933B3" w:rsidRDefault="0086313B" w:rsidP="008B7249">
            <w:pPr>
              <w:numPr>
                <w:ilvl w:val="0"/>
                <w:numId w:val="23"/>
              </w:numPr>
              <w:ind w:left="176" w:hanging="142"/>
            </w:pPr>
            <w:r w:rsidRPr="009933B3">
              <w:t>darbaspēka izmaksas;</w:t>
            </w:r>
          </w:p>
          <w:p w14:paraId="70440953" w14:textId="77777777" w:rsidR="0086313B" w:rsidRPr="009933B3" w:rsidRDefault="0086313B" w:rsidP="008B7249">
            <w:pPr>
              <w:pStyle w:val="ListParagraph"/>
              <w:numPr>
                <w:ilvl w:val="0"/>
                <w:numId w:val="23"/>
              </w:numPr>
              <w:ind w:left="176" w:hanging="142"/>
            </w:pPr>
            <w:proofErr w:type="spellStart"/>
            <w:r w:rsidRPr="009933B3">
              <w:t>pārbrauciens</w:t>
            </w:r>
            <w:proofErr w:type="spellEnd"/>
            <w:r w:rsidRPr="009933B3">
              <w:t xml:space="preserve"> </w:t>
            </w:r>
            <w:proofErr w:type="spellStart"/>
            <w:r w:rsidRPr="009933B3">
              <w:t>līdz</w:t>
            </w:r>
            <w:proofErr w:type="spellEnd"/>
            <w:r w:rsidRPr="009933B3">
              <w:t xml:space="preserve"> </w:t>
            </w:r>
            <w:proofErr w:type="spellStart"/>
            <w:r w:rsidRPr="009933B3">
              <w:t>darba</w:t>
            </w:r>
            <w:proofErr w:type="spellEnd"/>
            <w:r w:rsidRPr="009933B3">
              <w:t xml:space="preserve"> </w:t>
            </w:r>
            <w:proofErr w:type="spellStart"/>
            <w:r w:rsidRPr="009933B3">
              <w:t>vietai</w:t>
            </w:r>
            <w:proofErr w:type="spellEnd"/>
            <w:r w:rsidRPr="009933B3">
              <w:t>;</w:t>
            </w:r>
          </w:p>
          <w:p w14:paraId="7D26B13B" w14:textId="77777777" w:rsidR="0086313B" w:rsidRPr="009933B3" w:rsidRDefault="0086313B" w:rsidP="008B7249">
            <w:pPr>
              <w:numPr>
                <w:ilvl w:val="0"/>
                <w:numId w:val="23"/>
              </w:numPr>
              <w:ind w:left="176" w:hanging="142"/>
            </w:pPr>
            <w:r w:rsidRPr="009933B3">
              <w:t>ceļa klātnes attīrīšana no svešķermeņiem;</w:t>
            </w:r>
          </w:p>
          <w:p w14:paraId="506A1CD8" w14:textId="77777777" w:rsidR="0086313B" w:rsidRPr="009933B3" w:rsidRDefault="0086313B" w:rsidP="008B7249">
            <w:pPr>
              <w:numPr>
                <w:ilvl w:val="0"/>
                <w:numId w:val="23"/>
              </w:numPr>
              <w:ind w:left="176" w:hanging="142"/>
            </w:pPr>
            <w:r w:rsidRPr="009933B3">
              <w:t>ceļa klātnes pielīdzināšana;</w:t>
            </w:r>
          </w:p>
          <w:p w14:paraId="11E1606A" w14:textId="77777777" w:rsidR="0086313B" w:rsidRPr="009933B3" w:rsidRDefault="0086313B" w:rsidP="008B7249">
            <w:pPr>
              <w:numPr>
                <w:ilvl w:val="0"/>
                <w:numId w:val="23"/>
              </w:numPr>
              <w:ind w:left="176" w:hanging="142"/>
            </w:pPr>
            <w:proofErr w:type="spellStart"/>
            <w:r w:rsidRPr="009933B3">
              <w:t>pārbrauciens</w:t>
            </w:r>
            <w:proofErr w:type="spellEnd"/>
            <w:r w:rsidRPr="009933B3">
              <w:t xml:space="preserve"> līdz nākošai darba vietai vai atgriešanās bāzē.</w:t>
            </w:r>
          </w:p>
          <w:p w14:paraId="0E3C8319" w14:textId="77777777" w:rsidR="0086313B" w:rsidRPr="009933B3" w:rsidRDefault="0086313B" w:rsidP="0086313B"/>
        </w:tc>
      </w:tr>
      <w:tr w:rsidR="0086313B" w:rsidRPr="009933B3" w14:paraId="29673D02" w14:textId="77777777" w:rsidTr="0086313B">
        <w:tc>
          <w:tcPr>
            <w:tcW w:w="9514" w:type="dxa"/>
            <w:gridSpan w:val="2"/>
            <w:shd w:val="clear" w:color="auto" w:fill="D9D9D9" w:themeFill="background1" w:themeFillShade="D9"/>
            <w:vAlign w:val="center"/>
          </w:tcPr>
          <w:p w14:paraId="7B8E9E99" w14:textId="77777777" w:rsidR="0086313B" w:rsidRPr="009933B3" w:rsidRDefault="0086313B" w:rsidP="008B7249">
            <w:pPr>
              <w:pStyle w:val="ListParagraph"/>
              <w:numPr>
                <w:ilvl w:val="0"/>
                <w:numId w:val="25"/>
              </w:numPr>
              <w:spacing w:after="120"/>
              <w:ind w:left="313" w:hanging="313"/>
              <w:rPr>
                <w:b/>
                <w:lang w:val="lv-LV"/>
              </w:rPr>
            </w:pPr>
            <w:r w:rsidRPr="009933B3">
              <w:rPr>
                <w:b/>
                <w:u w:val="single"/>
                <w:lang w:val="lv-LV"/>
              </w:rPr>
              <w:t xml:space="preserve">Ūdens </w:t>
            </w:r>
            <w:proofErr w:type="spellStart"/>
            <w:r w:rsidRPr="009933B3">
              <w:rPr>
                <w:b/>
                <w:u w:val="single"/>
                <w:lang w:val="lv-LV"/>
              </w:rPr>
              <w:t>atvades</w:t>
            </w:r>
            <w:proofErr w:type="spellEnd"/>
            <w:r w:rsidRPr="009933B3">
              <w:rPr>
                <w:b/>
                <w:u w:val="single"/>
                <w:lang w:val="lv-LV"/>
              </w:rPr>
              <w:t xml:space="preserve"> no ceļa klātnes izveide</w:t>
            </w:r>
            <w:r w:rsidRPr="009933B3">
              <w:rPr>
                <w:b/>
                <w:lang w:val="lv-LV"/>
              </w:rPr>
              <w:t xml:space="preserve"> (</w:t>
            </w:r>
            <w:r w:rsidRPr="009933B3">
              <w:rPr>
                <w:lang w:val="lv-LV"/>
              </w:rPr>
              <w:t xml:space="preserve">atklātai garenvirziena ūdens novadīšanai kalpo teknes, </w:t>
            </w:r>
            <w:proofErr w:type="spellStart"/>
            <w:r w:rsidRPr="009933B3">
              <w:rPr>
                <w:lang w:val="lv-LV"/>
              </w:rPr>
              <w:t>ovālteknes</w:t>
            </w:r>
            <w:proofErr w:type="spellEnd"/>
            <w:r w:rsidRPr="009933B3">
              <w:rPr>
                <w:lang w:val="lv-LV"/>
              </w:rPr>
              <w:t xml:space="preserve"> (</w:t>
            </w:r>
            <w:proofErr w:type="spellStart"/>
            <w:r w:rsidRPr="009933B3">
              <w:rPr>
                <w:lang w:val="lv-LV"/>
              </w:rPr>
              <w:t>ievalkas</w:t>
            </w:r>
            <w:proofErr w:type="spellEnd"/>
            <w:r w:rsidRPr="009933B3">
              <w:rPr>
                <w:lang w:val="lv-LV"/>
              </w:rPr>
              <w:t>) un grāvji)</w:t>
            </w:r>
          </w:p>
        </w:tc>
      </w:tr>
      <w:tr w:rsidR="0086313B" w:rsidRPr="009933B3" w14:paraId="5CF912ED" w14:textId="77777777" w:rsidTr="0086313B">
        <w:tc>
          <w:tcPr>
            <w:tcW w:w="1831" w:type="dxa"/>
            <w:shd w:val="clear" w:color="auto" w:fill="F2F2F2" w:themeFill="background1" w:themeFillShade="F2"/>
            <w:vAlign w:val="center"/>
          </w:tcPr>
          <w:p w14:paraId="789C3F14" w14:textId="77777777" w:rsidR="0086313B" w:rsidRPr="009933B3" w:rsidRDefault="0086313B" w:rsidP="0086313B">
            <w:pPr>
              <w:spacing w:after="120"/>
              <w:jc w:val="center"/>
              <w:rPr>
                <w:b/>
              </w:rPr>
            </w:pPr>
            <w:r w:rsidRPr="009933B3">
              <w:rPr>
                <w:b/>
              </w:rPr>
              <w:t>Uzdevums</w:t>
            </w:r>
          </w:p>
        </w:tc>
        <w:tc>
          <w:tcPr>
            <w:tcW w:w="7683" w:type="dxa"/>
          </w:tcPr>
          <w:p w14:paraId="1D2CDBCD" w14:textId="77777777" w:rsidR="0086313B" w:rsidRPr="009933B3" w:rsidRDefault="0086313B" w:rsidP="0086313B">
            <w:r w:rsidRPr="009933B3">
              <w:t xml:space="preserve">uzlabota ūdens </w:t>
            </w:r>
            <w:proofErr w:type="spellStart"/>
            <w:r w:rsidRPr="009933B3">
              <w:t>atvade</w:t>
            </w:r>
            <w:proofErr w:type="spellEnd"/>
            <w:r w:rsidRPr="009933B3">
              <w:t xml:space="preserve"> no ceļa klātnes, atbilstošs teknes gultnes </w:t>
            </w:r>
            <w:proofErr w:type="spellStart"/>
            <w:r w:rsidRPr="009933B3">
              <w:t>garenslīpums</w:t>
            </w:r>
            <w:proofErr w:type="spellEnd"/>
          </w:p>
        </w:tc>
      </w:tr>
      <w:tr w:rsidR="0086313B" w:rsidRPr="009933B3" w14:paraId="04C53B3C" w14:textId="77777777" w:rsidTr="0086313B">
        <w:tc>
          <w:tcPr>
            <w:tcW w:w="1831" w:type="dxa"/>
            <w:shd w:val="clear" w:color="auto" w:fill="F2F2F2" w:themeFill="background1" w:themeFillShade="F2"/>
            <w:vAlign w:val="center"/>
          </w:tcPr>
          <w:p w14:paraId="5A57E490" w14:textId="77777777" w:rsidR="0086313B" w:rsidRPr="009933B3" w:rsidRDefault="0086313B" w:rsidP="0086313B">
            <w:pPr>
              <w:spacing w:after="120"/>
              <w:jc w:val="center"/>
              <w:rPr>
                <w:b/>
              </w:rPr>
            </w:pPr>
            <w:r w:rsidRPr="009933B3">
              <w:rPr>
                <w:b/>
              </w:rPr>
              <w:t>Mērvienība</w:t>
            </w:r>
          </w:p>
        </w:tc>
        <w:tc>
          <w:tcPr>
            <w:tcW w:w="7683" w:type="dxa"/>
          </w:tcPr>
          <w:p w14:paraId="78E859AD" w14:textId="77777777" w:rsidR="0086313B" w:rsidRPr="009933B3" w:rsidRDefault="0086313B" w:rsidP="0086313B">
            <w:r w:rsidRPr="009933B3">
              <w:t xml:space="preserve">izveidotās teknes, </w:t>
            </w:r>
            <w:proofErr w:type="spellStart"/>
            <w:r w:rsidRPr="009933B3">
              <w:t>ievalkas</w:t>
            </w:r>
            <w:proofErr w:type="spellEnd"/>
            <w:r w:rsidRPr="009933B3">
              <w:t xml:space="preserve"> kubikmetros (m</w:t>
            </w:r>
            <w:r w:rsidRPr="009933B3">
              <w:rPr>
                <w:vertAlign w:val="superscript"/>
              </w:rPr>
              <w:t>3</w:t>
            </w:r>
            <w:r w:rsidRPr="009933B3">
              <w:t>) līdz 500m</w:t>
            </w:r>
            <w:r w:rsidRPr="009933B3">
              <w:rPr>
                <w:vertAlign w:val="superscript"/>
              </w:rPr>
              <w:t>3</w:t>
            </w:r>
          </w:p>
        </w:tc>
      </w:tr>
      <w:tr w:rsidR="0086313B" w:rsidRPr="009933B3" w14:paraId="6A382B66" w14:textId="77777777" w:rsidTr="0086313B">
        <w:tc>
          <w:tcPr>
            <w:tcW w:w="1831" w:type="dxa"/>
            <w:shd w:val="clear" w:color="auto" w:fill="F2F2F2" w:themeFill="background1" w:themeFillShade="F2"/>
            <w:vAlign w:val="center"/>
          </w:tcPr>
          <w:p w14:paraId="1D7E2A2A" w14:textId="77777777" w:rsidR="0086313B" w:rsidRPr="009933B3" w:rsidRDefault="0086313B" w:rsidP="0086313B">
            <w:pPr>
              <w:spacing w:after="120"/>
              <w:jc w:val="center"/>
              <w:rPr>
                <w:b/>
              </w:rPr>
            </w:pPr>
            <w:r w:rsidRPr="009933B3">
              <w:rPr>
                <w:b/>
              </w:rPr>
              <w:t>Materiāli</w:t>
            </w:r>
          </w:p>
        </w:tc>
        <w:tc>
          <w:tcPr>
            <w:tcW w:w="7683" w:type="dxa"/>
          </w:tcPr>
          <w:p w14:paraId="0C245E09" w14:textId="77777777" w:rsidR="0086313B" w:rsidRPr="009933B3" w:rsidRDefault="0086313B" w:rsidP="0086313B">
            <w:r w:rsidRPr="009933B3">
              <w:t>nav paredzēts</w:t>
            </w:r>
          </w:p>
        </w:tc>
      </w:tr>
      <w:tr w:rsidR="0086313B" w:rsidRPr="009933B3" w14:paraId="3E539700" w14:textId="77777777" w:rsidTr="0086313B">
        <w:tc>
          <w:tcPr>
            <w:tcW w:w="1831" w:type="dxa"/>
            <w:shd w:val="clear" w:color="auto" w:fill="F2F2F2" w:themeFill="background1" w:themeFillShade="F2"/>
            <w:vAlign w:val="center"/>
          </w:tcPr>
          <w:p w14:paraId="07E5E7BC" w14:textId="77777777" w:rsidR="0086313B" w:rsidRPr="009933B3" w:rsidRDefault="0086313B" w:rsidP="0086313B">
            <w:pPr>
              <w:spacing w:after="120"/>
              <w:jc w:val="center"/>
              <w:rPr>
                <w:b/>
              </w:rPr>
            </w:pPr>
            <w:r w:rsidRPr="009933B3">
              <w:rPr>
                <w:b/>
              </w:rPr>
              <w:t>Darba izpilde</w:t>
            </w:r>
          </w:p>
        </w:tc>
        <w:tc>
          <w:tcPr>
            <w:tcW w:w="7683" w:type="dxa"/>
          </w:tcPr>
          <w:p w14:paraId="19F7DE8E" w14:textId="77777777" w:rsidR="0086313B" w:rsidRPr="009933B3" w:rsidRDefault="0086313B" w:rsidP="008B7249">
            <w:pPr>
              <w:numPr>
                <w:ilvl w:val="0"/>
                <w:numId w:val="20"/>
              </w:numPr>
              <w:tabs>
                <w:tab w:val="clear" w:pos="1080"/>
                <w:tab w:val="num" w:pos="176"/>
              </w:tabs>
              <w:ind w:left="176" w:hanging="176"/>
              <w:jc w:val="both"/>
            </w:pPr>
            <w:r w:rsidRPr="009933B3">
              <w:t xml:space="preserve">vietās, kur ceļa, ielas klātnei nav izteiktas šķautnes vai esošie </w:t>
            </w:r>
            <w:proofErr w:type="spellStart"/>
            <w:r w:rsidRPr="009933B3">
              <w:t>sāngrāvji</w:t>
            </w:r>
            <w:proofErr w:type="spellEnd"/>
            <w:r w:rsidRPr="009933B3">
              <w:t xml:space="preserve"> ir aizplūduši, profilēšanas gaitā atjaunojama nogāzes šķautne vai gar to (līdz grāvju atjaunošanai) izveidojama 20-30 cm dziļa tekne ūdens savākšanai no ceļa segas;</w:t>
            </w:r>
          </w:p>
          <w:p w14:paraId="5521BD75" w14:textId="77777777" w:rsidR="0086313B" w:rsidRPr="009933B3" w:rsidRDefault="0086313B" w:rsidP="008B7249">
            <w:pPr>
              <w:numPr>
                <w:ilvl w:val="0"/>
                <w:numId w:val="20"/>
              </w:numPr>
              <w:tabs>
                <w:tab w:val="clear" w:pos="1080"/>
                <w:tab w:val="num" w:pos="176"/>
              </w:tabs>
              <w:ind w:left="176" w:hanging="176"/>
              <w:jc w:val="both"/>
            </w:pPr>
            <w:r w:rsidRPr="009933B3">
              <w:t xml:space="preserve">vietās, kur izveidoti ceļu </w:t>
            </w:r>
            <w:proofErr w:type="spellStart"/>
            <w:r w:rsidRPr="009933B3">
              <w:t>sāngrāvji</w:t>
            </w:r>
            <w:proofErr w:type="spellEnd"/>
            <w:r w:rsidRPr="009933B3">
              <w:t xml:space="preserve">, veidot ceļus ar tehniskajā specifikācijā noteiktajiem </w:t>
            </w:r>
            <w:proofErr w:type="spellStart"/>
            <w:r w:rsidRPr="009933B3">
              <w:t>šķērskritumu</w:t>
            </w:r>
            <w:proofErr w:type="spellEnd"/>
            <w:r w:rsidRPr="009933B3">
              <w:t xml:space="preserve">, nodrošinot ūdens novadi no ceļu klātnes, ja nepieciešams papildus uzlabot </w:t>
            </w:r>
            <w:proofErr w:type="spellStart"/>
            <w:r w:rsidRPr="009933B3">
              <w:t>ūdensatvadi</w:t>
            </w:r>
            <w:proofErr w:type="spellEnd"/>
            <w:r w:rsidRPr="009933B3">
              <w:t xml:space="preserve"> no ceļa klātnes, izveidot </w:t>
            </w:r>
            <w:proofErr w:type="spellStart"/>
            <w:r w:rsidRPr="009933B3">
              <w:t>ovālteknes</w:t>
            </w:r>
            <w:proofErr w:type="spellEnd"/>
            <w:r w:rsidRPr="009933B3">
              <w:t xml:space="preserve"> (</w:t>
            </w:r>
            <w:proofErr w:type="spellStart"/>
            <w:r w:rsidRPr="009933B3">
              <w:t>ievalkas</w:t>
            </w:r>
            <w:proofErr w:type="spellEnd"/>
            <w:r w:rsidRPr="009933B3">
              <w:t>).</w:t>
            </w:r>
          </w:p>
          <w:p w14:paraId="0A6E2379" w14:textId="77777777" w:rsidR="0086313B" w:rsidRPr="009933B3" w:rsidRDefault="0086313B" w:rsidP="008B7249">
            <w:pPr>
              <w:numPr>
                <w:ilvl w:val="0"/>
                <w:numId w:val="20"/>
              </w:numPr>
              <w:tabs>
                <w:tab w:val="clear" w:pos="1080"/>
                <w:tab w:val="num" w:pos="176"/>
              </w:tabs>
              <w:ind w:left="176" w:hanging="176"/>
              <w:jc w:val="both"/>
            </w:pPr>
            <w:r w:rsidRPr="009933B3">
              <w:t>lieko grunti izlīdzina uz vietas, ja to nav iespējams veikt, tad to savāks Pasūtītājs.</w:t>
            </w:r>
          </w:p>
        </w:tc>
      </w:tr>
      <w:tr w:rsidR="0086313B" w:rsidRPr="009933B3" w14:paraId="74013D58" w14:textId="77777777" w:rsidTr="0086313B">
        <w:tc>
          <w:tcPr>
            <w:tcW w:w="1831" w:type="dxa"/>
            <w:shd w:val="clear" w:color="auto" w:fill="F2F2F2" w:themeFill="background1" w:themeFillShade="F2"/>
            <w:vAlign w:val="center"/>
          </w:tcPr>
          <w:p w14:paraId="27D49DC3" w14:textId="77777777" w:rsidR="0086313B" w:rsidRPr="009933B3" w:rsidRDefault="0086313B" w:rsidP="0086313B">
            <w:pPr>
              <w:spacing w:after="120"/>
              <w:jc w:val="center"/>
              <w:rPr>
                <w:b/>
              </w:rPr>
            </w:pPr>
            <w:r w:rsidRPr="009933B3">
              <w:rPr>
                <w:b/>
              </w:rPr>
              <w:t>Prasības izpildītam darbam</w:t>
            </w:r>
          </w:p>
        </w:tc>
        <w:tc>
          <w:tcPr>
            <w:tcW w:w="7683" w:type="dxa"/>
          </w:tcPr>
          <w:p w14:paraId="22B5159D" w14:textId="77777777" w:rsidR="0086313B" w:rsidRPr="009933B3" w:rsidRDefault="0086313B" w:rsidP="008B7249">
            <w:pPr>
              <w:pStyle w:val="ListParagraph"/>
              <w:numPr>
                <w:ilvl w:val="0"/>
                <w:numId w:val="23"/>
              </w:numPr>
              <w:ind w:left="176" w:hanging="176"/>
              <w:jc w:val="both"/>
              <w:rPr>
                <w:b/>
                <w:lang w:val="lv-LV"/>
              </w:rPr>
            </w:pPr>
            <w:r w:rsidRPr="009933B3">
              <w:rPr>
                <w:lang w:val="lv-LV"/>
              </w:rPr>
              <w:t xml:space="preserve">nav pieļaujama ceļa seguma materiāla nobīde no brauktuves uz ceļa malām vaļņu veidā vai </w:t>
            </w:r>
            <w:proofErr w:type="spellStart"/>
            <w:r w:rsidRPr="009933B3">
              <w:rPr>
                <w:lang w:val="lv-LV"/>
              </w:rPr>
              <w:t>sāngrāvī</w:t>
            </w:r>
            <w:proofErr w:type="spellEnd"/>
            <w:r w:rsidRPr="009933B3">
              <w:rPr>
                <w:lang w:val="lv-LV"/>
              </w:rPr>
              <w:t>, ievalkās, utt.;</w:t>
            </w:r>
          </w:p>
          <w:p w14:paraId="180ADE5C" w14:textId="77777777" w:rsidR="0086313B" w:rsidRPr="009933B3" w:rsidRDefault="0086313B" w:rsidP="008B7249">
            <w:pPr>
              <w:pStyle w:val="ListParagraph"/>
              <w:numPr>
                <w:ilvl w:val="0"/>
                <w:numId w:val="23"/>
              </w:numPr>
              <w:ind w:left="176" w:hanging="176"/>
              <w:jc w:val="both"/>
              <w:rPr>
                <w:b/>
                <w:lang w:val="lv-LV"/>
              </w:rPr>
            </w:pPr>
            <w:r w:rsidRPr="009933B3">
              <w:rPr>
                <w:lang w:val="lv-LV"/>
              </w:rPr>
              <w:t>vietās, kur veidotas teknes, gar ceļa klātnes šķautni nedrīkst palikt neizlīdzināti grunts vaļņi</w:t>
            </w:r>
          </w:p>
        </w:tc>
      </w:tr>
      <w:tr w:rsidR="0086313B" w:rsidRPr="009933B3" w14:paraId="1546119E" w14:textId="77777777" w:rsidTr="0086313B">
        <w:tc>
          <w:tcPr>
            <w:tcW w:w="1831" w:type="dxa"/>
            <w:shd w:val="clear" w:color="auto" w:fill="F2F2F2" w:themeFill="background1" w:themeFillShade="F2"/>
            <w:vAlign w:val="center"/>
          </w:tcPr>
          <w:p w14:paraId="6E9B5592" w14:textId="77777777" w:rsidR="0086313B" w:rsidRPr="009933B3" w:rsidRDefault="0086313B" w:rsidP="0086313B">
            <w:pPr>
              <w:spacing w:after="120"/>
              <w:jc w:val="center"/>
              <w:rPr>
                <w:b/>
              </w:rPr>
            </w:pPr>
            <w:r w:rsidRPr="009933B3">
              <w:rPr>
                <w:b/>
              </w:rPr>
              <w:t>Uzmērījumi un kvalitātes novērtējums</w:t>
            </w:r>
          </w:p>
        </w:tc>
        <w:tc>
          <w:tcPr>
            <w:tcW w:w="7683" w:type="dxa"/>
          </w:tcPr>
          <w:p w14:paraId="582EC4F0" w14:textId="77777777" w:rsidR="0086313B" w:rsidRPr="009933B3" w:rsidRDefault="0086313B" w:rsidP="0086313B">
            <w:r w:rsidRPr="009933B3">
              <w:t>izpildītais darbs kontrolējams visā apgabalā, neatbilstības gadījumā veicot nepieciešamos pasākumus prasību nodrošināšanai</w:t>
            </w:r>
          </w:p>
        </w:tc>
      </w:tr>
      <w:tr w:rsidR="0086313B" w:rsidRPr="009933B3" w14:paraId="78B7A3DC" w14:textId="77777777" w:rsidTr="0086313B">
        <w:tc>
          <w:tcPr>
            <w:tcW w:w="1831" w:type="dxa"/>
            <w:shd w:val="clear" w:color="auto" w:fill="F2F2F2" w:themeFill="background1" w:themeFillShade="F2"/>
            <w:vAlign w:val="center"/>
          </w:tcPr>
          <w:p w14:paraId="3C1E997D" w14:textId="77777777" w:rsidR="0086313B" w:rsidRPr="009933B3" w:rsidRDefault="0086313B" w:rsidP="0086313B">
            <w:pPr>
              <w:spacing w:after="120"/>
              <w:rPr>
                <w:b/>
              </w:rPr>
            </w:pPr>
            <w:r w:rsidRPr="009933B3">
              <w:rPr>
                <w:b/>
              </w:rPr>
              <w:t>Norādot vienību cenas uz 1m</w:t>
            </w:r>
            <w:r w:rsidRPr="009933B3">
              <w:rPr>
                <w:b/>
                <w:vertAlign w:val="superscript"/>
              </w:rPr>
              <w:t>3</w:t>
            </w:r>
            <w:r w:rsidRPr="009933B3">
              <w:rPr>
                <w:b/>
              </w:rPr>
              <w:t>, tajās jāiekļauj visi ar darbu izpildi saistītie izdevumi, tai skaitā, bet ne tikai:</w:t>
            </w:r>
          </w:p>
        </w:tc>
        <w:tc>
          <w:tcPr>
            <w:tcW w:w="7683" w:type="dxa"/>
          </w:tcPr>
          <w:p w14:paraId="7CF327FF" w14:textId="77777777" w:rsidR="0086313B" w:rsidRPr="009933B3" w:rsidRDefault="0086313B" w:rsidP="008B7249">
            <w:pPr>
              <w:numPr>
                <w:ilvl w:val="0"/>
                <w:numId w:val="23"/>
              </w:numPr>
              <w:ind w:left="176" w:hanging="142"/>
            </w:pPr>
            <w:r w:rsidRPr="009933B3">
              <w:t>degvielas izmaksas;</w:t>
            </w:r>
          </w:p>
          <w:p w14:paraId="17526ECE" w14:textId="77777777" w:rsidR="0086313B" w:rsidRPr="009933B3" w:rsidRDefault="0086313B" w:rsidP="008B7249">
            <w:pPr>
              <w:numPr>
                <w:ilvl w:val="0"/>
                <w:numId w:val="23"/>
              </w:numPr>
              <w:ind w:left="176" w:hanging="142"/>
            </w:pPr>
            <w:r w:rsidRPr="009933B3">
              <w:t>darbaspēka izmaksas;</w:t>
            </w:r>
          </w:p>
          <w:p w14:paraId="50719067" w14:textId="77777777" w:rsidR="0086313B" w:rsidRPr="009933B3" w:rsidRDefault="0086313B" w:rsidP="008B7249">
            <w:pPr>
              <w:pStyle w:val="ListParagraph"/>
              <w:numPr>
                <w:ilvl w:val="0"/>
                <w:numId w:val="23"/>
              </w:numPr>
              <w:ind w:left="176" w:hanging="142"/>
            </w:pPr>
            <w:proofErr w:type="spellStart"/>
            <w:r w:rsidRPr="009933B3">
              <w:t>pārbrauciens</w:t>
            </w:r>
            <w:proofErr w:type="spellEnd"/>
            <w:r w:rsidRPr="009933B3">
              <w:t xml:space="preserve"> </w:t>
            </w:r>
            <w:proofErr w:type="spellStart"/>
            <w:r w:rsidRPr="009933B3">
              <w:t>līdz</w:t>
            </w:r>
            <w:proofErr w:type="spellEnd"/>
            <w:r w:rsidRPr="009933B3">
              <w:t xml:space="preserve"> </w:t>
            </w:r>
            <w:proofErr w:type="spellStart"/>
            <w:r w:rsidRPr="009933B3">
              <w:t>darba</w:t>
            </w:r>
            <w:proofErr w:type="spellEnd"/>
            <w:r w:rsidRPr="009933B3">
              <w:t xml:space="preserve"> </w:t>
            </w:r>
            <w:proofErr w:type="spellStart"/>
            <w:r w:rsidRPr="009933B3">
              <w:t>vietai</w:t>
            </w:r>
            <w:proofErr w:type="spellEnd"/>
            <w:r w:rsidRPr="009933B3">
              <w:t>;</w:t>
            </w:r>
          </w:p>
          <w:p w14:paraId="2FBDA8C5" w14:textId="77777777" w:rsidR="0086313B" w:rsidRPr="009933B3" w:rsidRDefault="0086313B" w:rsidP="008B7249">
            <w:pPr>
              <w:numPr>
                <w:ilvl w:val="0"/>
                <w:numId w:val="23"/>
              </w:numPr>
              <w:ind w:left="176" w:hanging="142"/>
            </w:pPr>
            <w:r w:rsidRPr="009933B3">
              <w:t>ceļa klātnes attīrīšana no svešķermeņiem;</w:t>
            </w:r>
          </w:p>
          <w:p w14:paraId="1A004FE1" w14:textId="77777777" w:rsidR="0086313B" w:rsidRPr="009933B3" w:rsidRDefault="0086313B" w:rsidP="008B7249">
            <w:pPr>
              <w:numPr>
                <w:ilvl w:val="0"/>
                <w:numId w:val="23"/>
              </w:numPr>
              <w:ind w:left="176" w:hanging="142"/>
            </w:pPr>
            <w:r w:rsidRPr="009933B3">
              <w:t>ceļa klātnes pielīdzināšana;</w:t>
            </w:r>
          </w:p>
          <w:p w14:paraId="19053B10" w14:textId="77777777" w:rsidR="0086313B" w:rsidRPr="009933B3" w:rsidRDefault="0086313B" w:rsidP="008B7249">
            <w:pPr>
              <w:numPr>
                <w:ilvl w:val="0"/>
                <w:numId w:val="23"/>
              </w:numPr>
              <w:ind w:left="176" w:hanging="142"/>
            </w:pPr>
            <w:proofErr w:type="spellStart"/>
            <w:r w:rsidRPr="009933B3">
              <w:t>pārbrauciens</w:t>
            </w:r>
            <w:proofErr w:type="spellEnd"/>
            <w:r w:rsidRPr="009933B3">
              <w:t xml:space="preserve"> līdz nākošai darba vietai vai atgriešanās bāzē.</w:t>
            </w:r>
          </w:p>
        </w:tc>
      </w:tr>
    </w:tbl>
    <w:p w14:paraId="0DC65296" w14:textId="77777777" w:rsidR="0086313B" w:rsidRPr="009933B3" w:rsidRDefault="0086313B"/>
    <w:tbl>
      <w:tblPr>
        <w:tblStyle w:val="TableGrid"/>
        <w:tblW w:w="0" w:type="auto"/>
        <w:tblLook w:val="04A0" w:firstRow="1" w:lastRow="0" w:firstColumn="1" w:lastColumn="0" w:noHBand="0" w:noVBand="1"/>
      </w:tblPr>
      <w:tblGrid>
        <w:gridCol w:w="1831"/>
        <w:gridCol w:w="7683"/>
      </w:tblGrid>
      <w:tr w:rsidR="0086313B" w:rsidRPr="009933B3" w14:paraId="1EF3BF68" w14:textId="77777777" w:rsidTr="0086313B">
        <w:tc>
          <w:tcPr>
            <w:tcW w:w="9514" w:type="dxa"/>
            <w:gridSpan w:val="2"/>
            <w:shd w:val="clear" w:color="auto" w:fill="D9D9D9" w:themeFill="background1" w:themeFillShade="D9"/>
            <w:vAlign w:val="center"/>
          </w:tcPr>
          <w:p w14:paraId="381620F7" w14:textId="77777777" w:rsidR="0086313B" w:rsidRPr="009933B3" w:rsidRDefault="0086313B" w:rsidP="008B7249">
            <w:pPr>
              <w:pStyle w:val="ListParagraph"/>
              <w:numPr>
                <w:ilvl w:val="0"/>
                <w:numId w:val="25"/>
              </w:numPr>
              <w:spacing w:after="120"/>
              <w:jc w:val="center"/>
              <w:rPr>
                <w:b/>
              </w:rPr>
            </w:pPr>
            <w:proofErr w:type="spellStart"/>
            <w:r w:rsidRPr="009933B3">
              <w:rPr>
                <w:b/>
                <w:u w:val="single"/>
              </w:rPr>
              <w:lastRenderedPageBreak/>
              <w:t>Nesaistīta</w:t>
            </w:r>
            <w:proofErr w:type="spellEnd"/>
            <w:r w:rsidRPr="009933B3">
              <w:rPr>
                <w:b/>
                <w:u w:val="single"/>
              </w:rPr>
              <w:t xml:space="preserve"> </w:t>
            </w:r>
            <w:proofErr w:type="spellStart"/>
            <w:r w:rsidRPr="009933B3">
              <w:rPr>
                <w:b/>
                <w:u w:val="single"/>
              </w:rPr>
              <w:t>seguma</w:t>
            </w:r>
            <w:proofErr w:type="spellEnd"/>
            <w:r w:rsidRPr="009933B3">
              <w:rPr>
                <w:b/>
                <w:u w:val="single"/>
              </w:rPr>
              <w:t xml:space="preserve"> </w:t>
            </w:r>
            <w:proofErr w:type="spellStart"/>
            <w:r w:rsidRPr="009933B3">
              <w:rPr>
                <w:b/>
                <w:u w:val="single"/>
              </w:rPr>
              <w:t>atjaunošana</w:t>
            </w:r>
            <w:proofErr w:type="spellEnd"/>
          </w:p>
          <w:p w14:paraId="43FB68E4" w14:textId="77777777" w:rsidR="0086313B" w:rsidRPr="009933B3" w:rsidRDefault="0086313B" w:rsidP="0086313B"/>
        </w:tc>
      </w:tr>
      <w:tr w:rsidR="0086313B" w:rsidRPr="009933B3" w14:paraId="56035F0D" w14:textId="77777777" w:rsidTr="0086313B">
        <w:tc>
          <w:tcPr>
            <w:tcW w:w="1831" w:type="dxa"/>
            <w:shd w:val="clear" w:color="auto" w:fill="F2F2F2" w:themeFill="background1" w:themeFillShade="F2"/>
            <w:vAlign w:val="center"/>
          </w:tcPr>
          <w:p w14:paraId="0802C4B0" w14:textId="77777777" w:rsidR="0086313B" w:rsidRPr="009933B3" w:rsidRDefault="0086313B" w:rsidP="0086313B">
            <w:pPr>
              <w:spacing w:after="120"/>
              <w:jc w:val="center"/>
              <w:rPr>
                <w:b/>
              </w:rPr>
            </w:pPr>
            <w:r w:rsidRPr="009933B3">
              <w:rPr>
                <w:b/>
              </w:rPr>
              <w:t>Uzdevums</w:t>
            </w:r>
          </w:p>
        </w:tc>
        <w:tc>
          <w:tcPr>
            <w:tcW w:w="7683" w:type="dxa"/>
          </w:tcPr>
          <w:p w14:paraId="6D40477C" w14:textId="77777777" w:rsidR="0086313B" w:rsidRPr="009933B3" w:rsidRDefault="0086313B" w:rsidP="0086313B">
            <w:r w:rsidRPr="009933B3">
              <w:t>nesaistīta seguma nodiluma kārtas atjaunošana</w:t>
            </w:r>
          </w:p>
        </w:tc>
      </w:tr>
      <w:tr w:rsidR="0086313B" w:rsidRPr="009933B3" w14:paraId="35B1837F" w14:textId="77777777" w:rsidTr="0086313B">
        <w:tc>
          <w:tcPr>
            <w:tcW w:w="1831" w:type="dxa"/>
            <w:shd w:val="clear" w:color="auto" w:fill="F2F2F2" w:themeFill="background1" w:themeFillShade="F2"/>
            <w:vAlign w:val="center"/>
          </w:tcPr>
          <w:p w14:paraId="5A624B11" w14:textId="77777777" w:rsidR="0086313B" w:rsidRPr="009933B3" w:rsidRDefault="0086313B" w:rsidP="0086313B">
            <w:pPr>
              <w:spacing w:after="120"/>
              <w:jc w:val="center"/>
              <w:rPr>
                <w:b/>
              </w:rPr>
            </w:pPr>
            <w:r w:rsidRPr="009933B3">
              <w:rPr>
                <w:b/>
              </w:rPr>
              <w:t>Mērvienība</w:t>
            </w:r>
          </w:p>
        </w:tc>
        <w:tc>
          <w:tcPr>
            <w:tcW w:w="7683" w:type="dxa"/>
          </w:tcPr>
          <w:p w14:paraId="07E6A0BF" w14:textId="77777777" w:rsidR="0086313B" w:rsidRPr="009933B3" w:rsidRDefault="0086313B" w:rsidP="0086313B">
            <w:proofErr w:type="spellStart"/>
            <w:r w:rsidRPr="009933B3">
              <w:t>minerālmateriāla</w:t>
            </w:r>
            <w:proofErr w:type="spellEnd"/>
            <w:r w:rsidRPr="009933B3">
              <w:t xml:space="preserve"> tilpums kubikmetros ( m</w:t>
            </w:r>
            <w:r w:rsidRPr="009933B3">
              <w:rPr>
                <w:vertAlign w:val="superscript"/>
              </w:rPr>
              <w:t>3</w:t>
            </w:r>
            <w:r w:rsidRPr="009933B3">
              <w:t xml:space="preserve"> ) līdz 800m</w:t>
            </w:r>
            <w:r w:rsidRPr="009933B3">
              <w:rPr>
                <w:vertAlign w:val="superscript"/>
              </w:rPr>
              <w:t>3</w:t>
            </w:r>
          </w:p>
        </w:tc>
      </w:tr>
      <w:tr w:rsidR="0086313B" w:rsidRPr="009933B3" w14:paraId="06590371" w14:textId="77777777" w:rsidTr="0086313B">
        <w:tc>
          <w:tcPr>
            <w:tcW w:w="1831" w:type="dxa"/>
            <w:shd w:val="clear" w:color="auto" w:fill="F2F2F2" w:themeFill="background1" w:themeFillShade="F2"/>
            <w:vAlign w:val="center"/>
          </w:tcPr>
          <w:p w14:paraId="760E7D3E" w14:textId="77777777" w:rsidR="0086313B" w:rsidRPr="009933B3" w:rsidRDefault="0086313B" w:rsidP="0086313B">
            <w:pPr>
              <w:spacing w:after="120"/>
              <w:jc w:val="center"/>
              <w:rPr>
                <w:b/>
              </w:rPr>
            </w:pPr>
            <w:r w:rsidRPr="009933B3">
              <w:rPr>
                <w:b/>
              </w:rPr>
              <w:t>Darba izpilde</w:t>
            </w:r>
          </w:p>
        </w:tc>
        <w:tc>
          <w:tcPr>
            <w:tcW w:w="7683" w:type="dxa"/>
          </w:tcPr>
          <w:p w14:paraId="24E7B91F" w14:textId="77777777" w:rsidR="0086313B" w:rsidRPr="009933B3" w:rsidRDefault="0086313B" w:rsidP="008B7249">
            <w:pPr>
              <w:pStyle w:val="ListParagraph"/>
              <w:numPr>
                <w:ilvl w:val="0"/>
                <w:numId w:val="27"/>
              </w:numPr>
              <w:suppressAutoHyphens/>
              <w:spacing w:line="276" w:lineRule="auto"/>
              <w:ind w:left="317" w:hanging="283"/>
              <w:jc w:val="both"/>
            </w:pPr>
            <w:proofErr w:type="spellStart"/>
            <w:r w:rsidRPr="009933B3">
              <w:t>Pārbrauciens</w:t>
            </w:r>
            <w:proofErr w:type="spellEnd"/>
            <w:r w:rsidRPr="009933B3">
              <w:t xml:space="preserve"> </w:t>
            </w:r>
            <w:proofErr w:type="spellStart"/>
            <w:r w:rsidRPr="009933B3">
              <w:t>līdz</w:t>
            </w:r>
            <w:proofErr w:type="spellEnd"/>
            <w:r w:rsidRPr="009933B3">
              <w:t xml:space="preserve"> </w:t>
            </w:r>
            <w:proofErr w:type="spellStart"/>
            <w:r w:rsidRPr="009933B3">
              <w:t>darba</w:t>
            </w:r>
            <w:proofErr w:type="spellEnd"/>
            <w:r w:rsidRPr="009933B3">
              <w:t xml:space="preserve"> </w:t>
            </w:r>
            <w:proofErr w:type="spellStart"/>
            <w:r w:rsidRPr="009933B3">
              <w:t>vietai</w:t>
            </w:r>
            <w:proofErr w:type="spellEnd"/>
            <w:r w:rsidRPr="009933B3">
              <w:t>;</w:t>
            </w:r>
          </w:p>
          <w:p w14:paraId="68B5AF01" w14:textId="77777777" w:rsidR="0086313B" w:rsidRPr="009933B3" w:rsidRDefault="0086313B" w:rsidP="008B7249">
            <w:pPr>
              <w:pStyle w:val="ListParagraph"/>
              <w:numPr>
                <w:ilvl w:val="0"/>
                <w:numId w:val="27"/>
              </w:numPr>
              <w:suppressAutoHyphens/>
              <w:spacing w:line="276" w:lineRule="auto"/>
              <w:ind w:left="317" w:hanging="283"/>
              <w:jc w:val="both"/>
            </w:pPr>
            <w:r w:rsidRPr="009933B3">
              <w:t xml:space="preserve">Satiksmes </w:t>
            </w:r>
            <w:proofErr w:type="spellStart"/>
            <w:r w:rsidRPr="009933B3">
              <w:t>organizācijas</w:t>
            </w:r>
            <w:proofErr w:type="spellEnd"/>
            <w:r w:rsidRPr="009933B3">
              <w:t xml:space="preserve"> </w:t>
            </w:r>
            <w:proofErr w:type="spellStart"/>
            <w:r w:rsidRPr="009933B3">
              <w:t>tehnisko</w:t>
            </w:r>
            <w:proofErr w:type="spellEnd"/>
            <w:r w:rsidRPr="009933B3">
              <w:t xml:space="preserve"> </w:t>
            </w:r>
            <w:proofErr w:type="spellStart"/>
            <w:r w:rsidRPr="009933B3">
              <w:t>līdzekļu</w:t>
            </w:r>
            <w:proofErr w:type="spellEnd"/>
            <w:r w:rsidRPr="009933B3">
              <w:t xml:space="preserve"> </w:t>
            </w:r>
            <w:proofErr w:type="spellStart"/>
            <w:r w:rsidRPr="009933B3">
              <w:t>uzstādīšana</w:t>
            </w:r>
            <w:proofErr w:type="spellEnd"/>
            <w:r w:rsidRPr="009933B3">
              <w:t>;</w:t>
            </w:r>
          </w:p>
          <w:p w14:paraId="1D07A3EA" w14:textId="77777777" w:rsidR="0086313B" w:rsidRPr="009933B3" w:rsidRDefault="0086313B" w:rsidP="008B7249">
            <w:pPr>
              <w:pStyle w:val="ListParagraph"/>
              <w:numPr>
                <w:ilvl w:val="0"/>
                <w:numId w:val="27"/>
              </w:numPr>
              <w:suppressAutoHyphens/>
              <w:spacing w:line="276" w:lineRule="auto"/>
              <w:ind w:left="317" w:hanging="283"/>
              <w:jc w:val="both"/>
            </w:pPr>
            <w:proofErr w:type="spellStart"/>
            <w:r w:rsidRPr="009933B3">
              <w:t>Materiāla</w:t>
            </w:r>
            <w:proofErr w:type="spellEnd"/>
            <w:r w:rsidRPr="009933B3">
              <w:t xml:space="preserve"> </w:t>
            </w:r>
            <w:proofErr w:type="spellStart"/>
            <w:r w:rsidRPr="009933B3">
              <w:t>transportu</w:t>
            </w:r>
            <w:proofErr w:type="spellEnd"/>
            <w:r w:rsidRPr="009933B3">
              <w:t xml:space="preserve"> </w:t>
            </w:r>
            <w:proofErr w:type="spellStart"/>
            <w:r w:rsidRPr="009933B3">
              <w:t>nodrošina</w:t>
            </w:r>
            <w:proofErr w:type="spellEnd"/>
            <w:r w:rsidRPr="009933B3">
              <w:t xml:space="preserve"> </w:t>
            </w:r>
            <w:proofErr w:type="spellStart"/>
            <w:r w:rsidRPr="009933B3">
              <w:t>Pasūtītājs</w:t>
            </w:r>
            <w:proofErr w:type="spellEnd"/>
            <w:r w:rsidRPr="009933B3">
              <w:t>;</w:t>
            </w:r>
          </w:p>
          <w:p w14:paraId="492806B9" w14:textId="77777777" w:rsidR="0086313B" w:rsidRPr="009933B3" w:rsidRDefault="0086313B" w:rsidP="008B7249">
            <w:pPr>
              <w:pStyle w:val="ListParagraph"/>
              <w:numPr>
                <w:ilvl w:val="0"/>
                <w:numId w:val="27"/>
              </w:numPr>
              <w:suppressAutoHyphens/>
              <w:spacing w:line="276" w:lineRule="auto"/>
              <w:ind w:left="317" w:hanging="283"/>
              <w:jc w:val="both"/>
            </w:pPr>
            <w:proofErr w:type="spellStart"/>
            <w:r w:rsidRPr="009933B3">
              <w:t>Ceļa</w:t>
            </w:r>
            <w:proofErr w:type="spellEnd"/>
            <w:r w:rsidRPr="009933B3">
              <w:t xml:space="preserve"> </w:t>
            </w:r>
            <w:proofErr w:type="spellStart"/>
            <w:r w:rsidRPr="009933B3">
              <w:t>klātnes</w:t>
            </w:r>
            <w:proofErr w:type="spellEnd"/>
            <w:r w:rsidRPr="009933B3">
              <w:t xml:space="preserve"> </w:t>
            </w:r>
            <w:proofErr w:type="spellStart"/>
            <w:r w:rsidRPr="009933B3">
              <w:t>sagatavošana</w:t>
            </w:r>
            <w:proofErr w:type="spellEnd"/>
            <w:r w:rsidRPr="009933B3">
              <w:t xml:space="preserve"> </w:t>
            </w:r>
            <w:proofErr w:type="spellStart"/>
            <w:r w:rsidRPr="009933B3">
              <w:t>materiāla</w:t>
            </w:r>
            <w:proofErr w:type="spellEnd"/>
            <w:r w:rsidRPr="009933B3">
              <w:t xml:space="preserve"> </w:t>
            </w:r>
            <w:proofErr w:type="spellStart"/>
            <w:r w:rsidRPr="009933B3">
              <w:t>iestrādei</w:t>
            </w:r>
            <w:proofErr w:type="spellEnd"/>
            <w:r w:rsidRPr="009933B3">
              <w:t xml:space="preserve">, ko </w:t>
            </w:r>
            <w:proofErr w:type="spellStart"/>
            <w:r w:rsidRPr="009933B3">
              <w:t>piegādā</w:t>
            </w:r>
            <w:proofErr w:type="spellEnd"/>
            <w:r w:rsidRPr="009933B3">
              <w:t xml:space="preserve"> </w:t>
            </w:r>
            <w:proofErr w:type="spellStart"/>
            <w:r w:rsidRPr="009933B3">
              <w:t>Pasūtītājs</w:t>
            </w:r>
            <w:proofErr w:type="spellEnd"/>
            <w:r w:rsidRPr="009933B3">
              <w:t>;</w:t>
            </w:r>
          </w:p>
          <w:p w14:paraId="1F96C252" w14:textId="77777777" w:rsidR="0086313B" w:rsidRPr="009933B3" w:rsidRDefault="0086313B" w:rsidP="008B7249">
            <w:pPr>
              <w:pStyle w:val="ListParagraph"/>
              <w:numPr>
                <w:ilvl w:val="0"/>
                <w:numId w:val="27"/>
              </w:numPr>
              <w:suppressAutoHyphens/>
              <w:spacing w:line="276" w:lineRule="auto"/>
              <w:ind w:left="317" w:hanging="283"/>
              <w:jc w:val="both"/>
            </w:pPr>
            <w:proofErr w:type="spellStart"/>
            <w:r w:rsidRPr="009933B3">
              <w:t>Minerālmateriāla</w:t>
            </w:r>
            <w:proofErr w:type="spellEnd"/>
            <w:r w:rsidRPr="009933B3">
              <w:t xml:space="preserve"> </w:t>
            </w:r>
            <w:proofErr w:type="spellStart"/>
            <w:r w:rsidRPr="009933B3">
              <w:t>iestrādāšana</w:t>
            </w:r>
            <w:proofErr w:type="spellEnd"/>
            <w:r w:rsidRPr="009933B3">
              <w:t xml:space="preserve"> </w:t>
            </w:r>
            <w:proofErr w:type="spellStart"/>
            <w:r w:rsidRPr="009933B3">
              <w:t>līdz</w:t>
            </w:r>
            <w:proofErr w:type="spellEnd"/>
            <w:r w:rsidRPr="009933B3">
              <w:t xml:space="preserve"> 10cm </w:t>
            </w:r>
            <w:proofErr w:type="spellStart"/>
            <w:r w:rsidRPr="009933B3">
              <w:t>biezumam</w:t>
            </w:r>
            <w:proofErr w:type="spellEnd"/>
            <w:r w:rsidRPr="009933B3">
              <w:t>;</w:t>
            </w:r>
          </w:p>
          <w:p w14:paraId="75A998D4" w14:textId="77777777" w:rsidR="0086313B" w:rsidRPr="009933B3" w:rsidRDefault="0086313B" w:rsidP="008B7249">
            <w:pPr>
              <w:pStyle w:val="ListParagraph"/>
              <w:numPr>
                <w:ilvl w:val="0"/>
                <w:numId w:val="27"/>
              </w:numPr>
              <w:suppressAutoHyphens/>
              <w:spacing w:line="276" w:lineRule="auto"/>
              <w:ind w:left="317" w:hanging="283"/>
              <w:jc w:val="both"/>
            </w:pPr>
            <w:proofErr w:type="spellStart"/>
            <w:r w:rsidRPr="009933B3">
              <w:t>Pārbrauciens</w:t>
            </w:r>
            <w:proofErr w:type="spellEnd"/>
            <w:r w:rsidRPr="009933B3">
              <w:t xml:space="preserve"> </w:t>
            </w:r>
            <w:proofErr w:type="spellStart"/>
            <w:r w:rsidRPr="009933B3">
              <w:t>līdz</w:t>
            </w:r>
            <w:proofErr w:type="spellEnd"/>
            <w:r w:rsidRPr="009933B3">
              <w:t xml:space="preserve"> </w:t>
            </w:r>
            <w:proofErr w:type="spellStart"/>
            <w:r w:rsidRPr="009933B3">
              <w:t>nākošai</w:t>
            </w:r>
            <w:proofErr w:type="spellEnd"/>
            <w:r w:rsidRPr="009933B3">
              <w:t xml:space="preserve"> </w:t>
            </w:r>
            <w:proofErr w:type="spellStart"/>
            <w:r w:rsidRPr="009933B3">
              <w:t>darba</w:t>
            </w:r>
            <w:proofErr w:type="spellEnd"/>
            <w:r w:rsidRPr="009933B3">
              <w:t xml:space="preserve"> </w:t>
            </w:r>
            <w:proofErr w:type="spellStart"/>
            <w:r w:rsidRPr="009933B3">
              <w:t>vietai</w:t>
            </w:r>
            <w:proofErr w:type="spellEnd"/>
            <w:r w:rsidRPr="009933B3">
              <w:t xml:space="preserve"> </w:t>
            </w:r>
            <w:proofErr w:type="spellStart"/>
            <w:r w:rsidRPr="009933B3">
              <w:t>vai</w:t>
            </w:r>
            <w:proofErr w:type="spellEnd"/>
            <w:r w:rsidRPr="009933B3">
              <w:t xml:space="preserve"> </w:t>
            </w:r>
            <w:proofErr w:type="spellStart"/>
            <w:r w:rsidRPr="009933B3">
              <w:t>atgriešanās</w:t>
            </w:r>
            <w:proofErr w:type="spellEnd"/>
            <w:r w:rsidRPr="009933B3">
              <w:t>.</w:t>
            </w:r>
          </w:p>
        </w:tc>
      </w:tr>
      <w:tr w:rsidR="0086313B" w:rsidRPr="009933B3" w14:paraId="3F30C24E" w14:textId="77777777" w:rsidTr="0086313B">
        <w:tc>
          <w:tcPr>
            <w:tcW w:w="1831" w:type="dxa"/>
            <w:shd w:val="clear" w:color="auto" w:fill="F2F2F2" w:themeFill="background1" w:themeFillShade="F2"/>
            <w:vAlign w:val="center"/>
          </w:tcPr>
          <w:p w14:paraId="1FE5B46F" w14:textId="77777777" w:rsidR="0086313B" w:rsidRPr="009933B3" w:rsidRDefault="0086313B" w:rsidP="0086313B">
            <w:pPr>
              <w:spacing w:after="120"/>
              <w:jc w:val="center"/>
              <w:rPr>
                <w:b/>
              </w:rPr>
            </w:pPr>
            <w:r w:rsidRPr="009933B3">
              <w:rPr>
                <w:b/>
              </w:rPr>
              <w:t>Materiāli</w:t>
            </w:r>
          </w:p>
        </w:tc>
        <w:tc>
          <w:tcPr>
            <w:tcW w:w="7683" w:type="dxa"/>
          </w:tcPr>
          <w:p w14:paraId="4A47CA82" w14:textId="77777777" w:rsidR="0086313B" w:rsidRPr="009933B3" w:rsidRDefault="0086313B" w:rsidP="0086313B">
            <w:pPr>
              <w:jc w:val="both"/>
            </w:pPr>
            <w:r w:rsidRPr="009933B3">
              <w:t xml:space="preserve">seguma atjaunošanai nepieciešamo </w:t>
            </w:r>
            <w:proofErr w:type="spellStart"/>
            <w:r w:rsidRPr="009933B3">
              <w:t>minerālmateriālu</w:t>
            </w:r>
            <w:proofErr w:type="spellEnd"/>
            <w:r w:rsidRPr="009933B3">
              <w:t xml:space="preserve"> piegādās Pasūtītājs</w:t>
            </w:r>
          </w:p>
        </w:tc>
      </w:tr>
      <w:tr w:rsidR="0086313B" w:rsidRPr="009933B3" w14:paraId="0EDD23DC" w14:textId="77777777" w:rsidTr="0086313B">
        <w:tc>
          <w:tcPr>
            <w:tcW w:w="1831" w:type="dxa"/>
            <w:shd w:val="clear" w:color="auto" w:fill="F2F2F2" w:themeFill="background1" w:themeFillShade="F2"/>
            <w:vAlign w:val="center"/>
          </w:tcPr>
          <w:p w14:paraId="4C9B0573" w14:textId="77777777" w:rsidR="0086313B" w:rsidRPr="009933B3" w:rsidRDefault="0086313B" w:rsidP="0086313B">
            <w:pPr>
              <w:spacing w:after="120"/>
              <w:jc w:val="center"/>
              <w:rPr>
                <w:b/>
              </w:rPr>
            </w:pPr>
            <w:r w:rsidRPr="009933B3">
              <w:rPr>
                <w:b/>
              </w:rPr>
              <w:t>Prasības izpildītam darbam</w:t>
            </w:r>
          </w:p>
        </w:tc>
        <w:tc>
          <w:tcPr>
            <w:tcW w:w="7683" w:type="dxa"/>
          </w:tcPr>
          <w:p w14:paraId="722CE1D1" w14:textId="77777777" w:rsidR="0086313B" w:rsidRPr="009933B3" w:rsidRDefault="0086313B" w:rsidP="008B7249">
            <w:pPr>
              <w:numPr>
                <w:ilvl w:val="0"/>
                <w:numId w:val="23"/>
              </w:numPr>
              <w:ind w:left="176" w:hanging="142"/>
              <w:jc w:val="both"/>
            </w:pPr>
            <w:r w:rsidRPr="009933B3">
              <w:t xml:space="preserve">pēc </w:t>
            </w:r>
            <w:proofErr w:type="spellStart"/>
            <w:r w:rsidRPr="009933B3">
              <w:t>minerālmateriāla</w:t>
            </w:r>
            <w:proofErr w:type="spellEnd"/>
            <w:r w:rsidRPr="009933B3">
              <w:t xml:space="preserve"> iestrādes ceļa, ielas klātnei jābūt līdzenai visā platumā, bez šķērsviļņiem, vaļņiem garenvirzienā un bedrēm. Nav pieļaujama ceļa seguma materiāla nobīde no brauktuves uz ceļa malām vaļņu veidā vai </w:t>
            </w:r>
            <w:proofErr w:type="spellStart"/>
            <w:r w:rsidRPr="009933B3">
              <w:t>sāngrāvī</w:t>
            </w:r>
            <w:proofErr w:type="spellEnd"/>
            <w:r w:rsidRPr="009933B3">
              <w:t>, ievalkās utt. Uz ceļa klātnes nedrīkst atrasties velēna vai akmeņi, kas lielāki par 70 mm;</w:t>
            </w:r>
          </w:p>
          <w:p w14:paraId="3EE01559" w14:textId="77777777" w:rsidR="0086313B" w:rsidRPr="009933B3" w:rsidRDefault="0086313B" w:rsidP="008B7249">
            <w:pPr>
              <w:numPr>
                <w:ilvl w:val="0"/>
                <w:numId w:val="23"/>
              </w:numPr>
              <w:ind w:left="176" w:hanging="142"/>
              <w:jc w:val="both"/>
            </w:pPr>
            <w:r w:rsidRPr="009933B3">
              <w:t xml:space="preserve">taisnos posmos un liela rādiusa līknēs </w:t>
            </w:r>
            <w:proofErr w:type="spellStart"/>
            <w:r w:rsidRPr="009933B3">
              <w:t>šķērskritums</w:t>
            </w:r>
            <w:proofErr w:type="spellEnd"/>
            <w:r w:rsidRPr="009933B3">
              <w:t xml:space="preserve"> 2 %-5 % un pareizā virzienā. Līknēs pareiza virziena virāža līdz 6 % (ieskaitot);</w:t>
            </w:r>
          </w:p>
          <w:p w14:paraId="359FCC14" w14:textId="77777777" w:rsidR="0086313B" w:rsidRPr="009933B3" w:rsidRDefault="0086313B" w:rsidP="008B7249">
            <w:pPr>
              <w:numPr>
                <w:ilvl w:val="0"/>
                <w:numId w:val="23"/>
              </w:numPr>
              <w:ind w:left="176" w:hanging="142"/>
              <w:jc w:val="both"/>
            </w:pPr>
            <w:r w:rsidRPr="009933B3">
              <w:t xml:space="preserve">pēc </w:t>
            </w:r>
            <w:proofErr w:type="spellStart"/>
            <w:r w:rsidRPr="009933B3">
              <w:t>minerālmateriāla</w:t>
            </w:r>
            <w:proofErr w:type="spellEnd"/>
            <w:r w:rsidRPr="009933B3">
              <w:t xml:space="preserve"> iestrādes grants, šķembu, frēzētā asfaltbetona vai grunts seguma sajūguma vietai ar melno segumu, dzelzceļa pārbrauktuves klātni vai tiltu klājumu, jābūt līdzenai;</w:t>
            </w:r>
          </w:p>
          <w:p w14:paraId="4E64DF73" w14:textId="77777777" w:rsidR="0086313B" w:rsidRPr="009933B3" w:rsidRDefault="0086313B" w:rsidP="008B7249">
            <w:pPr>
              <w:numPr>
                <w:ilvl w:val="0"/>
                <w:numId w:val="23"/>
              </w:numPr>
              <w:ind w:left="176" w:hanging="142"/>
              <w:jc w:val="both"/>
            </w:pPr>
            <w:r w:rsidRPr="009933B3">
              <w:t>darba dienas beigās nedrīkst palikt neizlīdzināts valnis. Ja nav iespējams valni izlīdzināt, tad šādā ceļa posmā jāuzstāda nepieciešamie satiksmes organizācijas līdzekļi.</w:t>
            </w:r>
          </w:p>
        </w:tc>
      </w:tr>
      <w:tr w:rsidR="0086313B" w:rsidRPr="009933B3" w14:paraId="7CAB2519" w14:textId="77777777" w:rsidTr="0086313B">
        <w:tc>
          <w:tcPr>
            <w:tcW w:w="1831" w:type="dxa"/>
            <w:shd w:val="clear" w:color="auto" w:fill="F2F2F2" w:themeFill="background1" w:themeFillShade="F2"/>
            <w:vAlign w:val="center"/>
          </w:tcPr>
          <w:p w14:paraId="54B563AC" w14:textId="77777777" w:rsidR="0086313B" w:rsidRPr="009933B3" w:rsidRDefault="0086313B" w:rsidP="0086313B">
            <w:pPr>
              <w:spacing w:after="120"/>
              <w:jc w:val="center"/>
              <w:rPr>
                <w:b/>
              </w:rPr>
            </w:pPr>
            <w:r w:rsidRPr="009933B3">
              <w:rPr>
                <w:b/>
              </w:rPr>
              <w:t>Darba daudzuma uzmērīšana</w:t>
            </w:r>
          </w:p>
        </w:tc>
        <w:tc>
          <w:tcPr>
            <w:tcW w:w="7683" w:type="dxa"/>
          </w:tcPr>
          <w:p w14:paraId="4DBD9287" w14:textId="77777777" w:rsidR="0086313B" w:rsidRPr="009933B3" w:rsidRDefault="0086313B" w:rsidP="0086313B">
            <w:r w:rsidRPr="009933B3">
              <w:t xml:space="preserve">paveikto darba apjomu nosaka, uzmērot uzvestā </w:t>
            </w:r>
            <w:proofErr w:type="spellStart"/>
            <w:r w:rsidRPr="009933B3">
              <w:t>minerālmateriāla</w:t>
            </w:r>
            <w:proofErr w:type="spellEnd"/>
            <w:r w:rsidRPr="009933B3">
              <w:t xml:space="preserve"> tilpumu (irdenā stāvoklī), atbilstoši „Ceļu specifikācijas 2019” 8.6.8 punkta noteiktajam</w:t>
            </w:r>
          </w:p>
        </w:tc>
      </w:tr>
      <w:tr w:rsidR="0086313B" w:rsidRPr="009933B3" w14:paraId="337D21EF" w14:textId="77777777" w:rsidTr="0086313B">
        <w:tc>
          <w:tcPr>
            <w:tcW w:w="1831" w:type="dxa"/>
            <w:shd w:val="clear" w:color="auto" w:fill="F2F2F2" w:themeFill="background1" w:themeFillShade="F2"/>
            <w:vAlign w:val="center"/>
          </w:tcPr>
          <w:p w14:paraId="4CBB2B0A" w14:textId="77777777" w:rsidR="0086313B" w:rsidRPr="009933B3" w:rsidRDefault="0086313B" w:rsidP="0086313B">
            <w:pPr>
              <w:spacing w:after="120"/>
              <w:rPr>
                <w:b/>
              </w:rPr>
            </w:pPr>
            <w:r w:rsidRPr="009933B3">
              <w:rPr>
                <w:b/>
              </w:rPr>
              <w:t>Norādot vienību cenas uz 1m</w:t>
            </w:r>
            <w:r w:rsidRPr="009933B3">
              <w:rPr>
                <w:b/>
                <w:vertAlign w:val="superscript"/>
              </w:rPr>
              <w:t>3</w:t>
            </w:r>
            <w:r w:rsidRPr="009933B3">
              <w:rPr>
                <w:b/>
              </w:rPr>
              <w:t>, tajās jāiekļauj visi ar darbu izpildi saistītie izdevumi, tai skaitā, bet ne tikai:</w:t>
            </w:r>
          </w:p>
        </w:tc>
        <w:tc>
          <w:tcPr>
            <w:tcW w:w="7683" w:type="dxa"/>
          </w:tcPr>
          <w:p w14:paraId="436EFB52" w14:textId="77777777" w:rsidR="0086313B" w:rsidRPr="009933B3" w:rsidRDefault="0086313B" w:rsidP="008B7249">
            <w:pPr>
              <w:numPr>
                <w:ilvl w:val="0"/>
                <w:numId w:val="23"/>
              </w:numPr>
              <w:ind w:left="176" w:hanging="176"/>
            </w:pPr>
            <w:r w:rsidRPr="009933B3">
              <w:t>degvielas izmaksas;</w:t>
            </w:r>
          </w:p>
          <w:p w14:paraId="13AC46B8" w14:textId="77777777" w:rsidR="0086313B" w:rsidRPr="009933B3" w:rsidRDefault="0086313B" w:rsidP="008B7249">
            <w:pPr>
              <w:numPr>
                <w:ilvl w:val="0"/>
                <w:numId w:val="23"/>
              </w:numPr>
              <w:ind w:left="176" w:hanging="176"/>
            </w:pPr>
            <w:r w:rsidRPr="009933B3">
              <w:t>darbaspēka izmaksas;</w:t>
            </w:r>
          </w:p>
          <w:p w14:paraId="5321B0B9" w14:textId="77777777" w:rsidR="0086313B" w:rsidRPr="009933B3" w:rsidRDefault="0086313B" w:rsidP="008B7249">
            <w:pPr>
              <w:pStyle w:val="ListParagraph"/>
              <w:numPr>
                <w:ilvl w:val="0"/>
                <w:numId w:val="23"/>
              </w:numPr>
              <w:ind w:left="176" w:hanging="176"/>
            </w:pPr>
            <w:proofErr w:type="spellStart"/>
            <w:r w:rsidRPr="009933B3">
              <w:t>pārbrauciens</w:t>
            </w:r>
            <w:proofErr w:type="spellEnd"/>
            <w:r w:rsidRPr="009933B3">
              <w:t xml:space="preserve"> </w:t>
            </w:r>
            <w:proofErr w:type="spellStart"/>
            <w:r w:rsidRPr="009933B3">
              <w:t>līdz</w:t>
            </w:r>
            <w:proofErr w:type="spellEnd"/>
            <w:r w:rsidRPr="009933B3">
              <w:t xml:space="preserve"> </w:t>
            </w:r>
            <w:proofErr w:type="spellStart"/>
            <w:r w:rsidRPr="009933B3">
              <w:t>darba</w:t>
            </w:r>
            <w:proofErr w:type="spellEnd"/>
            <w:r w:rsidRPr="009933B3">
              <w:t xml:space="preserve"> </w:t>
            </w:r>
            <w:proofErr w:type="spellStart"/>
            <w:r w:rsidRPr="009933B3">
              <w:t>vietai</w:t>
            </w:r>
            <w:proofErr w:type="spellEnd"/>
            <w:r w:rsidRPr="009933B3">
              <w:t>;</w:t>
            </w:r>
          </w:p>
          <w:p w14:paraId="4E8585AB" w14:textId="77777777" w:rsidR="0086313B" w:rsidRPr="009933B3" w:rsidRDefault="0086313B" w:rsidP="008B7249">
            <w:pPr>
              <w:numPr>
                <w:ilvl w:val="0"/>
                <w:numId w:val="23"/>
              </w:numPr>
              <w:ind w:left="176" w:hanging="176"/>
            </w:pPr>
            <w:r w:rsidRPr="009933B3">
              <w:t>ceļa klātnes attīrīšana no svešķermeņiem;</w:t>
            </w:r>
          </w:p>
          <w:p w14:paraId="7365D081" w14:textId="77777777" w:rsidR="0086313B" w:rsidRPr="009933B3" w:rsidRDefault="0086313B" w:rsidP="008B7249">
            <w:pPr>
              <w:numPr>
                <w:ilvl w:val="0"/>
                <w:numId w:val="23"/>
              </w:numPr>
              <w:ind w:left="176" w:hanging="176"/>
            </w:pPr>
            <w:r w:rsidRPr="009933B3">
              <w:t>ceļa klātnes pielīdzināšana;</w:t>
            </w:r>
          </w:p>
          <w:p w14:paraId="23FCC779" w14:textId="77777777" w:rsidR="0086313B" w:rsidRPr="009933B3" w:rsidRDefault="0086313B" w:rsidP="008B7249">
            <w:pPr>
              <w:numPr>
                <w:ilvl w:val="0"/>
                <w:numId w:val="23"/>
              </w:numPr>
              <w:ind w:left="176" w:hanging="176"/>
            </w:pPr>
            <w:proofErr w:type="spellStart"/>
            <w:r w:rsidRPr="009933B3">
              <w:t>pārbrauciens</w:t>
            </w:r>
            <w:proofErr w:type="spellEnd"/>
            <w:r w:rsidRPr="009933B3">
              <w:t xml:space="preserve"> līdz nākošai darba vietai vai atgriešanās bāzē.</w:t>
            </w:r>
          </w:p>
        </w:tc>
      </w:tr>
    </w:tbl>
    <w:p w14:paraId="628B9168" w14:textId="4D8D02D6" w:rsidR="0086313B" w:rsidRPr="009933B3" w:rsidRDefault="0086313B" w:rsidP="0086313B">
      <w:pPr>
        <w:spacing w:after="120"/>
        <w:rPr>
          <w:b/>
        </w:rPr>
      </w:pPr>
    </w:p>
    <w:p w14:paraId="35B2BCBC" w14:textId="77777777" w:rsidR="0086313B" w:rsidRPr="009933B3" w:rsidRDefault="0086313B">
      <w:pPr>
        <w:rPr>
          <w:b/>
        </w:rPr>
      </w:pPr>
      <w:r w:rsidRPr="009933B3">
        <w:rPr>
          <w:b/>
        </w:rPr>
        <w:br w:type="page"/>
      </w:r>
    </w:p>
    <w:p w14:paraId="17A5C541" w14:textId="77777777" w:rsidR="0086313B" w:rsidRPr="009933B3" w:rsidRDefault="0086313B" w:rsidP="0086313B">
      <w:pPr>
        <w:spacing w:after="120"/>
        <w:rPr>
          <w:b/>
        </w:rPr>
      </w:pPr>
    </w:p>
    <w:p w14:paraId="1F563CD7" w14:textId="067461E9" w:rsidR="0086313B" w:rsidRPr="009933B3" w:rsidRDefault="0086313B" w:rsidP="009933B3">
      <w:pPr>
        <w:pStyle w:val="ListParagraph"/>
        <w:numPr>
          <w:ilvl w:val="0"/>
          <w:numId w:val="30"/>
        </w:numPr>
        <w:spacing w:after="120"/>
        <w:jc w:val="right"/>
        <w:rPr>
          <w:szCs w:val="28"/>
        </w:rPr>
      </w:pPr>
      <w:r w:rsidRPr="009933B3">
        <w:rPr>
          <w:szCs w:val="28"/>
        </w:rPr>
        <w:t>tabula</w:t>
      </w:r>
    </w:p>
    <w:p w14:paraId="221F4C77" w14:textId="4CBD8CBD" w:rsidR="009933B3" w:rsidRPr="009933B3" w:rsidRDefault="009933B3" w:rsidP="009933B3">
      <w:pPr>
        <w:pStyle w:val="ListParagraph"/>
        <w:spacing w:after="120"/>
        <w:jc w:val="center"/>
        <w:rPr>
          <w:szCs w:val="28"/>
        </w:rPr>
      </w:pPr>
      <w:proofErr w:type="spellStart"/>
      <w:r w:rsidRPr="009933B3">
        <w:rPr>
          <w:b/>
          <w:bCs/>
          <w:color w:val="000000"/>
        </w:rPr>
        <w:t>Ādažu</w:t>
      </w:r>
      <w:proofErr w:type="spellEnd"/>
      <w:r w:rsidRPr="009933B3">
        <w:rPr>
          <w:b/>
          <w:bCs/>
          <w:color w:val="000000"/>
        </w:rPr>
        <w:t xml:space="preserve"> </w:t>
      </w:r>
      <w:proofErr w:type="spellStart"/>
      <w:r w:rsidRPr="009933B3">
        <w:rPr>
          <w:b/>
          <w:bCs/>
          <w:color w:val="000000"/>
        </w:rPr>
        <w:t>novada</w:t>
      </w:r>
      <w:proofErr w:type="spellEnd"/>
      <w:r w:rsidRPr="009933B3">
        <w:rPr>
          <w:b/>
          <w:bCs/>
          <w:color w:val="000000"/>
        </w:rPr>
        <w:t xml:space="preserve"> </w:t>
      </w:r>
      <w:proofErr w:type="spellStart"/>
      <w:r w:rsidRPr="009933B3">
        <w:rPr>
          <w:b/>
          <w:bCs/>
          <w:color w:val="000000"/>
        </w:rPr>
        <w:t>pašvaldības</w:t>
      </w:r>
      <w:proofErr w:type="spellEnd"/>
      <w:r w:rsidRPr="009933B3">
        <w:rPr>
          <w:b/>
          <w:bCs/>
          <w:color w:val="000000"/>
        </w:rPr>
        <w:t xml:space="preserve"> </w:t>
      </w:r>
      <w:proofErr w:type="spellStart"/>
      <w:r w:rsidRPr="009933B3">
        <w:rPr>
          <w:b/>
          <w:bCs/>
          <w:color w:val="000000"/>
        </w:rPr>
        <w:t>ceļu</w:t>
      </w:r>
      <w:proofErr w:type="spellEnd"/>
      <w:r w:rsidRPr="009933B3">
        <w:rPr>
          <w:b/>
          <w:bCs/>
          <w:color w:val="000000"/>
        </w:rPr>
        <w:t xml:space="preserve"> (grants, </w:t>
      </w:r>
      <w:proofErr w:type="spellStart"/>
      <w:r w:rsidRPr="009933B3">
        <w:rPr>
          <w:b/>
          <w:bCs/>
          <w:color w:val="000000"/>
        </w:rPr>
        <w:t>šķembu</w:t>
      </w:r>
      <w:proofErr w:type="spellEnd"/>
      <w:r w:rsidRPr="009933B3">
        <w:rPr>
          <w:b/>
          <w:bCs/>
          <w:color w:val="000000"/>
        </w:rPr>
        <w:t xml:space="preserve">, </w:t>
      </w:r>
      <w:proofErr w:type="spellStart"/>
      <w:r w:rsidRPr="009933B3">
        <w:rPr>
          <w:b/>
          <w:bCs/>
          <w:color w:val="000000"/>
        </w:rPr>
        <w:t>frēzētā</w:t>
      </w:r>
      <w:proofErr w:type="spellEnd"/>
      <w:r w:rsidRPr="009933B3">
        <w:rPr>
          <w:b/>
          <w:bCs/>
          <w:color w:val="000000"/>
        </w:rPr>
        <w:t xml:space="preserve"> </w:t>
      </w:r>
      <w:proofErr w:type="spellStart"/>
      <w:r w:rsidRPr="009933B3">
        <w:rPr>
          <w:b/>
          <w:bCs/>
          <w:color w:val="000000"/>
        </w:rPr>
        <w:t>asfaltbetona</w:t>
      </w:r>
      <w:proofErr w:type="spellEnd"/>
      <w:r w:rsidRPr="009933B3">
        <w:rPr>
          <w:b/>
          <w:bCs/>
          <w:color w:val="000000"/>
        </w:rPr>
        <w:t xml:space="preserve"> un </w:t>
      </w:r>
      <w:proofErr w:type="spellStart"/>
      <w:r w:rsidRPr="009933B3">
        <w:rPr>
          <w:b/>
          <w:bCs/>
          <w:color w:val="000000"/>
        </w:rPr>
        <w:t>dabiskā</w:t>
      </w:r>
      <w:proofErr w:type="spellEnd"/>
      <w:r w:rsidRPr="009933B3">
        <w:rPr>
          <w:b/>
          <w:bCs/>
          <w:color w:val="000000"/>
        </w:rPr>
        <w:t xml:space="preserve"> </w:t>
      </w:r>
      <w:proofErr w:type="spellStart"/>
      <w:r w:rsidRPr="009933B3">
        <w:rPr>
          <w:b/>
          <w:bCs/>
          <w:color w:val="000000"/>
        </w:rPr>
        <w:t>seguma</w:t>
      </w:r>
      <w:proofErr w:type="spellEnd"/>
      <w:r w:rsidRPr="009933B3">
        <w:rPr>
          <w:b/>
          <w:bCs/>
          <w:color w:val="000000"/>
        </w:rPr>
        <w:t xml:space="preserve">) </w:t>
      </w:r>
      <w:proofErr w:type="spellStart"/>
      <w:r w:rsidRPr="009933B3">
        <w:rPr>
          <w:b/>
          <w:bCs/>
          <w:color w:val="000000"/>
        </w:rPr>
        <w:t>uzturēšanas</w:t>
      </w:r>
      <w:proofErr w:type="spellEnd"/>
      <w:r w:rsidRPr="009933B3">
        <w:rPr>
          <w:b/>
          <w:bCs/>
          <w:color w:val="000000"/>
        </w:rPr>
        <w:t xml:space="preserve"> </w:t>
      </w:r>
      <w:proofErr w:type="spellStart"/>
      <w:r w:rsidRPr="009933B3">
        <w:rPr>
          <w:b/>
          <w:bCs/>
          <w:color w:val="000000"/>
        </w:rPr>
        <w:t>saraksts</w:t>
      </w:r>
      <w:proofErr w:type="spellEnd"/>
      <w:r w:rsidRPr="009933B3">
        <w:rPr>
          <w:b/>
          <w:bCs/>
          <w:color w:val="000000"/>
        </w:rPr>
        <w:t xml:space="preserve"> </w:t>
      </w:r>
      <w:proofErr w:type="spellStart"/>
      <w:r w:rsidRPr="009933B3">
        <w:rPr>
          <w:b/>
          <w:bCs/>
          <w:color w:val="000000"/>
        </w:rPr>
        <w:t>apdzīvotajās</w:t>
      </w:r>
      <w:proofErr w:type="spellEnd"/>
      <w:r w:rsidRPr="009933B3">
        <w:rPr>
          <w:b/>
          <w:bCs/>
          <w:color w:val="000000"/>
        </w:rPr>
        <w:t xml:space="preserve"> </w:t>
      </w:r>
      <w:proofErr w:type="spellStart"/>
      <w:r w:rsidRPr="009933B3">
        <w:rPr>
          <w:b/>
          <w:bCs/>
          <w:color w:val="000000"/>
        </w:rPr>
        <w:t>vietās</w:t>
      </w:r>
      <w:proofErr w:type="spellEnd"/>
    </w:p>
    <w:p w14:paraId="318C9839" w14:textId="0883AB7E" w:rsidR="00372086" w:rsidRPr="009933B3" w:rsidRDefault="009933B3" w:rsidP="0086313B">
      <w:pPr>
        <w:spacing w:after="120"/>
        <w:jc w:val="both"/>
      </w:pPr>
      <w:r w:rsidRPr="009933B3">
        <w:rPr>
          <w:noProof/>
        </w:rPr>
        <w:drawing>
          <wp:inline distT="0" distB="0" distL="0" distR="0" wp14:anchorId="1B53A5B0" wp14:editId="5D93C1EE">
            <wp:extent cx="6047740" cy="6242685"/>
            <wp:effectExtent l="0" t="0" r="0" b="5715"/>
            <wp:docPr id="1263729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47740" cy="6242685"/>
                    </a:xfrm>
                    <a:prstGeom prst="rect">
                      <a:avLst/>
                    </a:prstGeom>
                    <a:noFill/>
                    <a:ln>
                      <a:noFill/>
                    </a:ln>
                  </pic:spPr>
                </pic:pic>
              </a:graphicData>
            </a:graphic>
          </wp:inline>
        </w:drawing>
      </w:r>
      <w:r w:rsidRPr="009933B3">
        <w:t xml:space="preserve"> </w:t>
      </w:r>
      <w:r w:rsidR="00372086" w:rsidRPr="009933B3">
        <w:br w:type="page"/>
      </w:r>
    </w:p>
    <w:p w14:paraId="79B88E4E" w14:textId="1E6470CE" w:rsidR="0086313B" w:rsidRPr="009933B3" w:rsidRDefault="0086313B" w:rsidP="009933B3">
      <w:pPr>
        <w:pStyle w:val="ListParagraph"/>
        <w:numPr>
          <w:ilvl w:val="0"/>
          <w:numId w:val="29"/>
        </w:numPr>
        <w:spacing w:after="120"/>
        <w:jc w:val="right"/>
        <w:rPr>
          <w:szCs w:val="28"/>
        </w:rPr>
      </w:pPr>
      <w:r w:rsidRPr="009933B3">
        <w:rPr>
          <w:szCs w:val="28"/>
        </w:rPr>
        <w:lastRenderedPageBreak/>
        <w:t>tabula</w:t>
      </w:r>
    </w:p>
    <w:p w14:paraId="60FD851E" w14:textId="1C22F9C1" w:rsidR="009933B3" w:rsidRPr="009933B3" w:rsidRDefault="009933B3" w:rsidP="009933B3">
      <w:pPr>
        <w:pStyle w:val="ListParagraph"/>
        <w:spacing w:after="120"/>
        <w:ind w:left="360"/>
        <w:jc w:val="center"/>
        <w:rPr>
          <w:szCs w:val="28"/>
        </w:rPr>
      </w:pPr>
      <w:proofErr w:type="spellStart"/>
      <w:r w:rsidRPr="009933B3">
        <w:rPr>
          <w:b/>
          <w:bCs/>
          <w:color w:val="000000"/>
        </w:rPr>
        <w:t>Ādažu</w:t>
      </w:r>
      <w:proofErr w:type="spellEnd"/>
      <w:r w:rsidRPr="009933B3">
        <w:rPr>
          <w:b/>
          <w:bCs/>
          <w:color w:val="000000"/>
        </w:rPr>
        <w:t xml:space="preserve"> </w:t>
      </w:r>
      <w:proofErr w:type="spellStart"/>
      <w:r w:rsidRPr="009933B3">
        <w:rPr>
          <w:b/>
          <w:bCs/>
          <w:color w:val="000000"/>
        </w:rPr>
        <w:t>novada</w:t>
      </w:r>
      <w:proofErr w:type="spellEnd"/>
      <w:r w:rsidRPr="009933B3">
        <w:rPr>
          <w:b/>
          <w:bCs/>
          <w:color w:val="000000"/>
        </w:rPr>
        <w:t xml:space="preserve"> </w:t>
      </w:r>
      <w:proofErr w:type="spellStart"/>
      <w:r w:rsidRPr="009933B3">
        <w:rPr>
          <w:b/>
          <w:bCs/>
          <w:color w:val="000000"/>
        </w:rPr>
        <w:t>pašvaldības</w:t>
      </w:r>
      <w:proofErr w:type="spellEnd"/>
      <w:r w:rsidRPr="009933B3">
        <w:rPr>
          <w:b/>
          <w:bCs/>
          <w:color w:val="000000"/>
        </w:rPr>
        <w:t xml:space="preserve"> </w:t>
      </w:r>
      <w:proofErr w:type="spellStart"/>
      <w:r w:rsidRPr="009933B3">
        <w:rPr>
          <w:b/>
          <w:bCs/>
          <w:color w:val="000000"/>
        </w:rPr>
        <w:t>i</w:t>
      </w:r>
      <w:r w:rsidRPr="009933B3">
        <w:rPr>
          <w:b/>
          <w:bCs/>
          <w:color w:val="000000"/>
          <w:shd w:val="clear" w:color="auto" w:fill="D9D9D9" w:themeFill="background1" w:themeFillShade="D9"/>
        </w:rPr>
        <w:t>e</w:t>
      </w:r>
      <w:r w:rsidRPr="009933B3">
        <w:rPr>
          <w:b/>
          <w:bCs/>
          <w:color w:val="000000"/>
        </w:rPr>
        <w:t>lu</w:t>
      </w:r>
      <w:proofErr w:type="spellEnd"/>
      <w:r w:rsidRPr="009933B3">
        <w:rPr>
          <w:b/>
          <w:bCs/>
          <w:color w:val="000000"/>
        </w:rPr>
        <w:t xml:space="preserve"> (grants, </w:t>
      </w:r>
      <w:proofErr w:type="spellStart"/>
      <w:r w:rsidRPr="009933B3">
        <w:rPr>
          <w:b/>
          <w:bCs/>
          <w:color w:val="000000"/>
        </w:rPr>
        <w:t>šķembu</w:t>
      </w:r>
      <w:proofErr w:type="spellEnd"/>
      <w:r w:rsidRPr="009933B3">
        <w:rPr>
          <w:b/>
          <w:bCs/>
          <w:color w:val="000000"/>
        </w:rPr>
        <w:t xml:space="preserve">, </w:t>
      </w:r>
      <w:proofErr w:type="spellStart"/>
      <w:r w:rsidRPr="009933B3">
        <w:rPr>
          <w:b/>
          <w:bCs/>
          <w:color w:val="000000"/>
        </w:rPr>
        <w:t>frēzētā</w:t>
      </w:r>
      <w:proofErr w:type="spellEnd"/>
      <w:r w:rsidRPr="009933B3">
        <w:rPr>
          <w:b/>
          <w:bCs/>
          <w:color w:val="000000"/>
        </w:rPr>
        <w:t xml:space="preserve"> </w:t>
      </w:r>
      <w:proofErr w:type="spellStart"/>
      <w:r w:rsidRPr="009933B3">
        <w:rPr>
          <w:b/>
          <w:bCs/>
          <w:color w:val="000000"/>
        </w:rPr>
        <w:t>asfaltbetona</w:t>
      </w:r>
      <w:proofErr w:type="spellEnd"/>
      <w:r w:rsidRPr="009933B3">
        <w:rPr>
          <w:b/>
          <w:bCs/>
          <w:color w:val="000000"/>
        </w:rPr>
        <w:t xml:space="preserve"> un </w:t>
      </w:r>
      <w:proofErr w:type="spellStart"/>
      <w:r w:rsidRPr="009933B3">
        <w:rPr>
          <w:b/>
          <w:bCs/>
          <w:color w:val="000000"/>
        </w:rPr>
        <w:t>dabiskā</w:t>
      </w:r>
      <w:proofErr w:type="spellEnd"/>
      <w:r w:rsidRPr="009933B3">
        <w:rPr>
          <w:b/>
          <w:bCs/>
          <w:color w:val="000000"/>
        </w:rPr>
        <w:t xml:space="preserve"> </w:t>
      </w:r>
      <w:proofErr w:type="spellStart"/>
      <w:r w:rsidRPr="009933B3">
        <w:rPr>
          <w:b/>
          <w:bCs/>
          <w:color w:val="000000"/>
        </w:rPr>
        <w:t>seguma</w:t>
      </w:r>
      <w:proofErr w:type="spellEnd"/>
      <w:r w:rsidRPr="009933B3">
        <w:rPr>
          <w:b/>
          <w:bCs/>
          <w:color w:val="000000"/>
        </w:rPr>
        <w:t xml:space="preserve">) </w:t>
      </w:r>
      <w:proofErr w:type="spellStart"/>
      <w:r w:rsidRPr="009933B3">
        <w:rPr>
          <w:b/>
          <w:bCs/>
          <w:color w:val="000000"/>
        </w:rPr>
        <w:t>uzturēšanas</w:t>
      </w:r>
      <w:proofErr w:type="spellEnd"/>
      <w:r w:rsidRPr="009933B3">
        <w:rPr>
          <w:b/>
          <w:bCs/>
          <w:color w:val="000000"/>
        </w:rPr>
        <w:t xml:space="preserve"> </w:t>
      </w:r>
      <w:proofErr w:type="spellStart"/>
      <w:r w:rsidRPr="009933B3">
        <w:rPr>
          <w:b/>
          <w:bCs/>
          <w:color w:val="000000"/>
        </w:rPr>
        <w:t>saraksts</w:t>
      </w:r>
      <w:proofErr w:type="spellEnd"/>
      <w:r w:rsidRPr="009933B3">
        <w:rPr>
          <w:b/>
          <w:bCs/>
          <w:color w:val="000000"/>
        </w:rPr>
        <w:t xml:space="preserve"> </w:t>
      </w:r>
      <w:proofErr w:type="spellStart"/>
      <w:r w:rsidRPr="009933B3">
        <w:rPr>
          <w:b/>
          <w:bCs/>
          <w:color w:val="000000"/>
        </w:rPr>
        <w:t>apdzīvotajās</w:t>
      </w:r>
      <w:proofErr w:type="spellEnd"/>
      <w:r w:rsidRPr="009933B3">
        <w:rPr>
          <w:b/>
          <w:bCs/>
          <w:color w:val="000000"/>
        </w:rPr>
        <w:t xml:space="preserve"> </w:t>
      </w:r>
      <w:proofErr w:type="spellStart"/>
      <w:r w:rsidRPr="009933B3">
        <w:rPr>
          <w:b/>
          <w:bCs/>
          <w:color w:val="000000"/>
        </w:rPr>
        <w:t>vietās</w:t>
      </w:r>
      <w:proofErr w:type="spellEnd"/>
    </w:p>
    <w:p w14:paraId="2D187BFA" w14:textId="77777777" w:rsidR="0086313B" w:rsidRPr="009933B3" w:rsidRDefault="0086313B" w:rsidP="0086313B">
      <w:pPr>
        <w:tabs>
          <w:tab w:val="num" w:pos="1134"/>
        </w:tabs>
        <w:spacing w:after="120"/>
        <w:jc w:val="both"/>
      </w:pPr>
    </w:p>
    <w:p w14:paraId="27A66483" w14:textId="162D73D4" w:rsidR="007A700B" w:rsidRDefault="009933B3" w:rsidP="0086313B">
      <w:pPr>
        <w:tabs>
          <w:tab w:val="num" w:pos="1134"/>
        </w:tabs>
        <w:spacing w:after="120"/>
        <w:jc w:val="both"/>
      </w:pPr>
      <w:r>
        <w:rPr>
          <w:highlight w:val="yellow"/>
        </w:rPr>
        <w:fldChar w:fldCharType="begin"/>
      </w:r>
      <w:r>
        <w:rPr>
          <w:highlight w:val="yellow"/>
        </w:rPr>
        <w:instrText xml:space="preserve"> LINK </w:instrText>
      </w:r>
      <w:r w:rsidR="007A700B">
        <w:rPr>
          <w:highlight w:val="yellow"/>
        </w:rPr>
        <w:instrText xml:space="preserve">Excel.Sheet.12 "C:\\Users\\kristine.felkere\\Desktop\\2026_32 greiderēšana\\Copy of Greideris maršruti 2026-2029_E.xlsx" Ielas!R3C2:R90C5 </w:instrText>
      </w:r>
      <w:r>
        <w:rPr>
          <w:highlight w:val="yellow"/>
        </w:rPr>
        <w:instrText xml:space="preserve">\a \f 4 \h </w:instrText>
      </w:r>
      <w:r w:rsidR="007A700B">
        <w:rPr>
          <w:highlight w:val="yellow"/>
        </w:rPr>
        <w:fldChar w:fldCharType="separate"/>
      </w:r>
    </w:p>
    <w:tbl>
      <w:tblPr>
        <w:tblW w:w="7320" w:type="dxa"/>
        <w:tblLook w:val="04A0" w:firstRow="1" w:lastRow="0" w:firstColumn="1" w:lastColumn="0" w:noHBand="0" w:noVBand="1"/>
      </w:tblPr>
      <w:tblGrid>
        <w:gridCol w:w="960"/>
        <w:gridCol w:w="2600"/>
        <w:gridCol w:w="2340"/>
        <w:gridCol w:w="1420"/>
      </w:tblGrid>
      <w:tr w:rsidR="007A700B" w:rsidRPr="007A700B" w14:paraId="359CB36A" w14:textId="77777777" w:rsidTr="007A700B">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27B0B9AF" w14:textId="5FED24B7" w:rsidR="007A700B" w:rsidRPr="007A700B" w:rsidRDefault="007A700B" w:rsidP="007A700B">
            <w:pPr>
              <w:jc w:val="center"/>
              <w:rPr>
                <w:b/>
                <w:bCs/>
                <w:color w:val="000000"/>
                <w:sz w:val="22"/>
                <w:szCs w:val="22"/>
              </w:rPr>
            </w:pPr>
            <w:proofErr w:type="spellStart"/>
            <w:r w:rsidRPr="007A700B">
              <w:rPr>
                <w:b/>
                <w:bCs/>
                <w:color w:val="000000"/>
                <w:sz w:val="22"/>
                <w:szCs w:val="22"/>
              </w:rPr>
              <w:t>Nr.p.k</w:t>
            </w:r>
            <w:proofErr w:type="spellEnd"/>
            <w:r w:rsidRPr="007A700B">
              <w:rPr>
                <w:b/>
                <w:bCs/>
                <w:color w:val="000000"/>
                <w:sz w:val="22"/>
                <w:szCs w:val="22"/>
              </w:rPr>
              <w:t>.</w:t>
            </w:r>
          </w:p>
        </w:tc>
        <w:tc>
          <w:tcPr>
            <w:tcW w:w="2600" w:type="dxa"/>
            <w:vMerge w:val="restart"/>
            <w:tcBorders>
              <w:top w:val="single" w:sz="8" w:space="0" w:color="auto"/>
              <w:left w:val="single" w:sz="8" w:space="0" w:color="auto"/>
              <w:bottom w:val="single" w:sz="8" w:space="0" w:color="000000"/>
              <w:right w:val="single" w:sz="8" w:space="0" w:color="auto"/>
            </w:tcBorders>
            <w:shd w:val="clear" w:color="000000" w:fill="8EA9DB"/>
            <w:vAlign w:val="center"/>
            <w:hideMark/>
          </w:tcPr>
          <w:p w14:paraId="41D04784" w14:textId="77777777" w:rsidR="007A700B" w:rsidRPr="007A700B" w:rsidRDefault="007A700B" w:rsidP="007A700B">
            <w:pPr>
              <w:jc w:val="center"/>
              <w:rPr>
                <w:b/>
                <w:bCs/>
                <w:color w:val="000000"/>
                <w:sz w:val="22"/>
                <w:szCs w:val="22"/>
              </w:rPr>
            </w:pPr>
            <w:r w:rsidRPr="007A700B">
              <w:rPr>
                <w:b/>
                <w:bCs/>
                <w:color w:val="000000"/>
                <w:sz w:val="22"/>
                <w:szCs w:val="22"/>
              </w:rPr>
              <w:t>Ielas nosaukums</w:t>
            </w:r>
          </w:p>
        </w:tc>
        <w:tc>
          <w:tcPr>
            <w:tcW w:w="3760" w:type="dxa"/>
            <w:gridSpan w:val="2"/>
            <w:tcBorders>
              <w:top w:val="single" w:sz="8" w:space="0" w:color="auto"/>
              <w:left w:val="nil"/>
              <w:bottom w:val="single" w:sz="8" w:space="0" w:color="auto"/>
              <w:right w:val="single" w:sz="8" w:space="0" w:color="000000"/>
            </w:tcBorders>
            <w:shd w:val="clear" w:color="000000" w:fill="8EA9DB"/>
            <w:vAlign w:val="center"/>
            <w:hideMark/>
          </w:tcPr>
          <w:p w14:paraId="6E545DBB" w14:textId="77777777" w:rsidR="007A700B" w:rsidRPr="007A700B" w:rsidRDefault="007A700B" w:rsidP="007A700B">
            <w:pPr>
              <w:jc w:val="center"/>
              <w:rPr>
                <w:b/>
                <w:bCs/>
                <w:color w:val="000000"/>
                <w:sz w:val="22"/>
                <w:szCs w:val="22"/>
              </w:rPr>
            </w:pPr>
            <w:r w:rsidRPr="007A700B">
              <w:rPr>
                <w:b/>
                <w:bCs/>
                <w:color w:val="000000"/>
                <w:sz w:val="22"/>
                <w:szCs w:val="22"/>
              </w:rPr>
              <w:t>Ceļa klātne</w:t>
            </w:r>
          </w:p>
        </w:tc>
      </w:tr>
      <w:tr w:rsidR="007A700B" w:rsidRPr="007A700B" w14:paraId="3743908B" w14:textId="77777777" w:rsidTr="007A700B">
        <w:trPr>
          <w:trHeight w:val="870"/>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579BB350" w14:textId="77777777" w:rsidR="007A700B" w:rsidRPr="007A700B" w:rsidRDefault="007A700B" w:rsidP="007A700B">
            <w:pPr>
              <w:rPr>
                <w:b/>
                <w:bCs/>
                <w:color w:val="000000"/>
                <w:sz w:val="22"/>
                <w:szCs w:val="22"/>
              </w:rPr>
            </w:pPr>
          </w:p>
        </w:tc>
        <w:tc>
          <w:tcPr>
            <w:tcW w:w="2600" w:type="dxa"/>
            <w:vMerge/>
            <w:tcBorders>
              <w:top w:val="single" w:sz="8" w:space="0" w:color="auto"/>
              <w:left w:val="single" w:sz="8" w:space="0" w:color="auto"/>
              <w:bottom w:val="single" w:sz="8" w:space="0" w:color="000000"/>
              <w:right w:val="single" w:sz="8" w:space="0" w:color="auto"/>
            </w:tcBorders>
            <w:vAlign w:val="center"/>
            <w:hideMark/>
          </w:tcPr>
          <w:p w14:paraId="0B3ADAAF" w14:textId="77777777" w:rsidR="007A700B" w:rsidRPr="007A700B" w:rsidRDefault="007A700B" w:rsidP="007A700B">
            <w:pPr>
              <w:rPr>
                <w:b/>
                <w:bCs/>
                <w:color w:val="000000"/>
                <w:sz w:val="22"/>
                <w:szCs w:val="22"/>
              </w:rPr>
            </w:pPr>
          </w:p>
        </w:tc>
        <w:tc>
          <w:tcPr>
            <w:tcW w:w="2340" w:type="dxa"/>
            <w:tcBorders>
              <w:top w:val="nil"/>
              <w:left w:val="nil"/>
              <w:bottom w:val="single" w:sz="8" w:space="0" w:color="auto"/>
              <w:right w:val="single" w:sz="8" w:space="0" w:color="auto"/>
            </w:tcBorders>
            <w:shd w:val="clear" w:color="000000" w:fill="8EA9DB"/>
            <w:vAlign w:val="center"/>
            <w:hideMark/>
          </w:tcPr>
          <w:p w14:paraId="6BE41E26" w14:textId="77777777" w:rsidR="007A700B" w:rsidRPr="007A700B" w:rsidRDefault="007A700B" w:rsidP="007A700B">
            <w:pPr>
              <w:jc w:val="center"/>
              <w:rPr>
                <w:b/>
                <w:bCs/>
                <w:color w:val="000000"/>
                <w:sz w:val="22"/>
                <w:szCs w:val="22"/>
              </w:rPr>
            </w:pPr>
            <w:r w:rsidRPr="007A700B">
              <w:rPr>
                <w:b/>
                <w:bCs/>
                <w:color w:val="000000"/>
                <w:sz w:val="22"/>
                <w:szCs w:val="22"/>
              </w:rPr>
              <w:t>Garums (km)</w:t>
            </w:r>
          </w:p>
        </w:tc>
        <w:tc>
          <w:tcPr>
            <w:tcW w:w="1420" w:type="dxa"/>
            <w:tcBorders>
              <w:top w:val="nil"/>
              <w:left w:val="nil"/>
              <w:bottom w:val="single" w:sz="8" w:space="0" w:color="auto"/>
              <w:right w:val="single" w:sz="8" w:space="0" w:color="auto"/>
            </w:tcBorders>
            <w:shd w:val="clear" w:color="000000" w:fill="8EA9DB"/>
            <w:vAlign w:val="center"/>
            <w:hideMark/>
          </w:tcPr>
          <w:p w14:paraId="296588F3" w14:textId="77777777" w:rsidR="007A700B" w:rsidRPr="007A700B" w:rsidRDefault="007A700B" w:rsidP="007A700B">
            <w:pPr>
              <w:jc w:val="center"/>
              <w:rPr>
                <w:b/>
                <w:bCs/>
                <w:color w:val="000000"/>
                <w:sz w:val="22"/>
                <w:szCs w:val="22"/>
              </w:rPr>
            </w:pPr>
            <w:r w:rsidRPr="007A700B">
              <w:rPr>
                <w:b/>
                <w:bCs/>
                <w:color w:val="000000"/>
                <w:sz w:val="22"/>
                <w:szCs w:val="22"/>
              </w:rPr>
              <w:t>Vidējais platums (m) (±0,5m)</w:t>
            </w:r>
          </w:p>
        </w:tc>
      </w:tr>
      <w:tr w:rsidR="007A700B" w:rsidRPr="007A700B" w14:paraId="2B329EAB" w14:textId="77777777" w:rsidTr="007A700B">
        <w:trPr>
          <w:trHeight w:val="570"/>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360CFC2A" w14:textId="77777777" w:rsidR="007A700B" w:rsidRPr="007A700B" w:rsidRDefault="007A700B" w:rsidP="007A700B">
            <w:pPr>
              <w:jc w:val="center"/>
              <w:rPr>
                <w:b/>
                <w:bCs/>
                <w:color w:val="000000"/>
                <w:sz w:val="22"/>
                <w:szCs w:val="22"/>
              </w:rPr>
            </w:pPr>
            <w:r w:rsidRPr="007A700B">
              <w:rPr>
                <w:b/>
                <w:bCs/>
                <w:color w:val="000000"/>
                <w:sz w:val="22"/>
                <w:szCs w:val="22"/>
              </w:rPr>
              <w:t>Ādaži</w:t>
            </w:r>
          </w:p>
        </w:tc>
      </w:tr>
      <w:tr w:rsidR="007A700B" w:rsidRPr="007A700B" w14:paraId="3B11FA2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FFDBD91" w14:textId="77777777" w:rsidR="007A700B" w:rsidRPr="007A700B" w:rsidRDefault="007A700B" w:rsidP="007A700B">
            <w:pPr>
              <w:jc w:val="center"/>
              <w:rPr>
                <w:color w:val="000000"/>
                <w:sz w:val="22"/>
                <w:szCs w:val="22"/>
              </w:rPr>
            </w:pPr>
            <w:r w:rsidRPr="007A700B">
              <w:rPr>
                <w:color w:val="000000"/>
                <w:sz w:val="22"/>
                <w:szCs w:val="22"/>
              </w:rPr>
              <w:t>1</w:t>
            </w:r>
          </w:p>
        </w:tc>
        <w:tc>
          <w:tcPr>
            <w:tcW w:w="2600" w:type="dxa"/>
            <w:tcBorders>
              <w:top w:val="nil"/>
              <w:left w:val="nil"/>
              <w:bottom w:val="single" w:sz="8" w:space="0" w:color="auto"/>
              <w:right w:val="single" w:sz="8" w:space="0" w:color="auto"/>
            </w:tcBorders>
            <w:vAlign w:val="center"/>
            <w:hideMark/>
          </w:tcPr>
          <w:p w14:paraId="545E4D66" w14:textId="77777777" w:rsidR="007A700B" w:rsidRPr="007A700B" w:rsidRDefault="007A700B" w:rsidP="007A700B">
            <w:pPr>
              <w:rPr>
                <w:color w:val="000000"/>
                <w:sz w:val="22"/>
                <w:szCs w:val="22"/>
              </w:rPr>
            </w:pPr>
            <w:proofErr w:type="spellStart"/>
            <w:r w:rsidRPr="007A700B">
              <w:rPr>
                <w:color w:val="000000"/>
                <w:sz w:val="22"/>
                <w:szCs w:val="22"/>
              </w:rPr>
              <w:t>Baltkrastu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40CC2735" w14:textId="77777777" w:rsidR="007A700B" w:rsidRPr="007A700B" w:rsidRDefault="007A700B" w:rsidP="007A700B">
            <w:pPr>
              <w:jc w:val="center"/>
              <w:rPr>
                <w:color w:val="000000"/>
                <w:sz w:val="22"/>
                <w:szCs w:val="22"/>
              </w:rPr>
            </w:pPr>
            <w:r w:rsidRPr="007A700B">
              <w:rPr>
                <w:color w:val="000000"/>
                <w:sz w:val="22"/>
                <w:szCs w:val="22"/>
              </w:rPr>
              <w:t>0.530</w:t>
            </w:r>
          </w:p>
        </w:tc>
        <w:tc>
          <w:tcPr>
            <w:tcW w:w="1420" w:type="dxa"/>
            <w:tcBorders>
              <w:top w:val="nil"/>
              <w:left w:val="nil"/>
              <w:bottom w:val="single" w:sz="8" w:space="0" w:color="auto"/>
              <w:right w:val="single" w:sz="8" w:space="0" w:color="auto"/>
            </w:tcBorders>
            <w:noWrap/>
            <w:vAlign w:val="center"/>
            <w:hideMark/>
          </w:tcPr>
          <w:p w14:paraId="7308FE55"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D0C017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BB6FDB1" w14:textId="77777777" w:rsidR="007A700B" w:rsidRPr="007A700B" w:rsidRDefault="007A700B" w:rsidP="007A700B">
            <w:pPr>
              <w:jc w:val="center"/>
              <w:rPr>
                <w:color w:val="000000"/>
                <w:sz w:val="22"/>
                <w:szCs w:val="22"/>
              </w:rPr>
            </w:pPr>
            <w:r w:rsidRPr="007A700B">
              <w:rPr>
                <w:color w:val="000000"/>
                <w:sz w:val="22"/>
                <w:szCs w:val="22"/>
              </w:rPr>
              <w:t>2</w:t>
            </w:r>
          </w:p>
        </w:tc>
        <w:tc>
          <w:tcPr>
            <w:tcW w:w="2600" w:type="dxa"/>
            <w:tcBorders>
              <w:top w:val="nil"/>
              <w:left w:val="nil"/>
              <w:bottom w:val="single" w:sz="8" w:space="0" w:color="auto"/>
              <w:right w:val="single" w:sz="8" w:space="0" w:color="auto"/>
            </w:tcBorders>
            <w:vAlign w:val="center"/>
            <w:hideMark/>
          </w:tcPr>
          <w:p w14:paraId="762F405F" w14:textId="77777777" w:rsidR="007A700B" w:rsidRPr="007A700B" w:rsidRDefault="007A700B" w:rsidP="007A700B">
            <w:pPr>
              <w:rPr>
                <w:color w:val="000000"/>
                <w:sz w:val="22"/>
                <w:szCs w:val="22"/>
              </w:rPr>
            </w:pPr>
            <w:proofErr w:type="spellStart"/>
            <w:r w:rsidRPr="007A700B">
              <w:rPr>
                <w:color w:val="000000"/>
                <w:sz w:val="22"/>
                <w:szCs w:val="22"/>
              </w:rPr>
              <w:t>Brīvuļu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0DC56AE2" w14:textId="77777777" w:rsidR="007A700B" w:rsidRPr="007A700B" w:rsidRDefault="007A700B" w:rsidP="007A700B">
            <w:pPr>
              <w:jc w:val="center"/>
              <w:rPr>
                <w:color w:val="000000"/>
                <w:sz w:val="22"/>
                <w:szCs w:val="22"/>
              </w:rPr>
            </w:pPr>
            <w:r w:rsidRPr="007A700B">
              <w:rPr>
                <w:color w:val="000000"/>
                <w:sz w:val="22"/>
                <w:szCs w:val="22"/>
              </w:rPr>
              <w:t>0.700</w:t>
            </w:r>
          </w:p>
        </w:tc>
        <w:tc>
          <w:tcPr>
            <w:tcW w:w="1420" w:type="dxa"/>
            <w:tcBorders>
              <w:top w:val="nil"/>
              <w:left w:val="nil"/>
              <w:bottom w:val="single" w:sz="8" w:space="0" w:color="auto"/>
              <w:right w:val="single" w:sz="8" w:space="0" w:color="auto"/>
            </w:tcBorders>
            <w:noWrap/>
            <w:vAlign w:val="center"/>
            <w:hideMark/>
          </w:tcPr>
          <w:p w14:paraId="69A22901"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9A1DDE0"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0A07CCF" w14:textId="77777777" w:rsidR="007A700B" w:rsidRPr="007A700B" w:rsidRDefault="007A700B" w:rsidP="007A700B">
            <w:pPr>
              <w:jc w:val="center"/>
              <w:rPr>
                <w:color w:val="000000"/>
                <w:sz w:val="22"/>
                <w:szCs w:val="22"/>
              </w:rPr>
            </w:pPr>
            <w:r w:rsidRPr="007A700B">
              <w:rPr>
                <w:color w:val="000000"/>
                <w:sz w:val="22"/>
                <w:szCs w:val="22"/>
              </w:rPr>
              <w:t>3</w:t>
            </w:r>
          </w:p>
        </w:tc>
        <w:tc>
          <w:tcPr>
            <w:tcW w:w="2600" w:type="dxa"/>
            <w:tcBorders>
              <w:top w:val="nil"/>
              <w:left w:val="nil"/>
              <w:bottom w:val="single" w:sz="8" w:space="0" w:color="auto"/>
              <w:right w:val="single" w:sz="8" w:space="0" w:color="auto"/>
            </w:tcBorders>
            <w:vAlign w:val="center"/>
            <w:hideMark/>
          </w:tcPr>
          <w:p w14:paraId="47E0D77B" w14:textId="77777777" w:rsidR="007A700B" w:rsidRPr="007A700B" w:rsidRDefault="007A700B" w:rsidP="007A700B">
            <w:pPr>
              <w:rPr>
                <w:color w:val="000000"/>
                <w:sz w:val="22"/>
                <w:szCs w:val="22"/>
              </w:rPr>
            </w:pPr>
            <w:r w:rsidRPr="007A700B">
              <w:rPr>
                <w:color w:val="000000"/>
                <w:sz w:val="22"/>
                <w:szCs w:val="22"/>
              </w:rPr>
              <w:t>Čiekuru iela</w:t>
            </w:r>
          </w:p>
        </w:tc>
        <w:tc>
          <w:tcPr>
            <w:tcW w:w="2340" w:type="dxa"/>
            <w:tcBorders>
              <w:top w:val="nil"/>
              <w:left w:val="nil"/>
              <w:bottom w:val="single" w:sz="8" w:space="0" w:color="auto"/>
              <w:right w:val="single" w:sz="8" w:space="0" w:color="auto"/>
            </w:tcBorders>
            <w:shd w:val="clear" w:color="000000" w:fill="FFFFFF"/>
            <w:vAlign w:val="center"/>
            <w:hideMark/>
          </w:tcPr>
          <w:p w14:paraId="17B77210" w14:textId="77777777" w:rsidR="007A700B" w:rsidRPr="007A700B" w:rsidRDefault="007A700B" w:rsidP="007A700B">
            <w:pPr>
              <w:jc w:val="center"/>
              <w:rPr>
                <w:color w:val="000000"/>
                <w:sz w:val="22"/>
                <w:szCs w:val="22"/>
              </w:rPr>
            </w:pPr>
            <w:r w:rsidRPr="007A700B">
              <w:rPr>
                <w:color w:val="000000"/>
                <w:sz w:val="22"/>
                <w:szCs w:val="22"/>
              </w:rPr>
              <w:t>0.110</w:t>
            </w:r>
          </w:p>
        </w:tc>
        <w:tc>
          <w:tcPr>
            <w:tcW w:w="1420" w:type="dxa"/>
            <w:tcBorders>
              <w:top w:val="nil"/>
              <w:left w:val="nil"/>
              <w:bottom w:val="single" w:sz="8" w:space="0" w:color="auto"/>
              <w:right w:val="single" w:sz="8" w:space="0" w:color="auto"/>
            </w:tcBorders>
            <w:noWrap/>
            <w:vAlign w:val="center"/>
            <w:hideMark/>
          </w:tcPr>
          <w:p w14:paraId="739F8442"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53393D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1C9A4A1" w14:textId="77777777" w:rsidR="007A700B" w:rsidRPr="007A700B" w:rsidRDefault="007A700B" w:rsidP="007A700B">
            <w:pPr>
              <w:jc w:val="center"/>
              <w:rPr>
                <w:color w:val="000000"/>
                <w:sz w:val="22"/>
                <w:szCs w:val="22"/>
              </w:rPr>
            </w:pPr>
            <w:r w:rsidRPr="007A700B">
              <w:rPr>
                <w:color w:val="000000"/>
                <w:sz w:val="22"/>
                <w:szCs w:val="22"/>
              </w:rPr>
              <w:t>4</w:t>
            </w:r>
          </w:p>
        </w:tc>
        <w:tc>
          <w:tcPr>
            <w:tcW w:w="2600" w:type="dxa"/>
            <w:tcBorders>
              <w:top w:val="nil"/>
              <w:left w:val="nil"/>
              <w:bottom w:val="single" w:sz="8" w:space="0" w:color="auto"/>
              <w:right w:val="single" w:sz="8" w:space="0" w:color="auto"/>
            </w:tcBorders>
            <w:vAlign w:val="center"/>
            <w:hideMark/>
          </w:tcPr>
          <w:p w14:paraId="0FBD8E8E" w14:textId="77777777" w:rsidR="007A700B" w:rsidRPr="007A700B" w:rsidRDefault="007A700B" w:rsidP="007A700B">
            <w:pPr>
              <w:rPr>
                <w:color w:val="000000"/>
                <w:sz w:val="22"/>
                <w:szCs w:val="22"/>
              </w:rPr>
            </w:pPr>
            <w:r w:rsidRPr="007A700B">
              <w:rPr>
                <w:color w:val="000000"/>
                <w:sz w:val="22"/>
                <w:szCs w:val="22"/>
              </w:rPr>
              <w:t>Druvas iela</w:t>
            </w:r>
          </w:p>
        </w:tc>
        <w:tc>
          <w:tcPr>
            <w:tcW w:w="2340" w:type="dxa"/>
            <w:tcBorders>
              <w:top w:val="nil"/>
              <w:left w:val="nil"/>
              <w:bottom w:val="single" w:sz="8" w:space="0" w:color="auto"/>
              <w:right w:val="single" w:sz="8" w:space="0" w:color="auto"/>
            </w:tcBorders>
            <w:shd w:val="clear" w:color="000000" w:fill="FFFFFF"/>
            <w:vAlign w:val="center"/>
            <w:hideMark/>
          </w:tcPr>
          <w:p w14:paraId="76129DCC" w14:textId="77777777" w:rsidR="007A700B" w:rsidRPr="007A700B" w:rsidRDefault="007A700B" w:rsidP="007A700B">
            <w:pPr>
              <w:jc w:val="center"/>
              <w:rPr>
                <w:color w:val="000000"/>
                <w:sz w:val="22"/>
                <w:szCs w:val="22"/>
              </w:rPr>
            </w:pPr>
            <w:r w:rsidRPr="007A700B">
              <w:rPr>
                <w:color w:val="000000"/>
                <w:sz w:val="22"/>
                <w:szCs w:val="22"/>
              </w:rPr>
              <w:t>0.450</w:t>
            </w:r>
          </w:p>
        </w:tc>
        <w:tc>
          <w:tcPr>
            <w:tcW w:w="1420" w:type="dxa"/>
            <w:tcBorders>
              <w:top w:val="nil"/>
              <w:left w:val="nil"/>
              <w:bottom w:val="single" w:sz="8" w:space="0" w:color="auto"/>
              <w:right w:val="single" w:sz="8" w:space="0" w:color="auto"/>
            </w:tcBorders>
            <w:noWrap/>
            <w:vAlign w:val="center"/>
            <w:hideMark/>
          </w:tcPr>
          <w:p w14:paraId="433C8E8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4A2D8A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6BBD363" w14:textId="77777777" w:rsidR="007A700B" w:rsidRPr="007A700B" w:rsidRDefault="007A700B" w:rsidP="007A700B">
            <w:pPr>
              <w:jc w:val="center"/>
              <w:rPr>
                <w:color w:val="000000"/>
                <w:sz w:val="22"/>
                <w:szCs w:val="22"/>
              </w:rPr>
            </w:pPr>
            <w:r w:rsidRPr="007A700B">
              <w:rPr>
                <w:color w:val="000000"/>
                <w:sz w:val="22"/>
                <w:szCs w:val="22"/>
              </w:rPr>
              <w:t>5</w:t>
            </w:r>
          </w:p>
        </w:tc>
        <w:tc>
          <w:tcPr>
            <w:tcW w:w="2600" w:type="dxa"/>
            <w:tcBorders>
              <w:top w:val="nil"/>
              <w:left w:val="nil"/>
              <w:bottom w:val="single" w:sz="8" w:space="0" w:color="auto"/>
              <w:right w:val="single" w:sz="8" w:space="0" w:color="auto"/>
            </w:tcBorders>
            <w:vAlign w:val="center"/>
            <w:hideMark/>
          </w:tcPr>
          <w:p w14:paraId="0EA9317E" w14:textId="77777777" w:rsidR="007A700B" w:rsidRPr="007A700B" w:rsidRDefault="007A700B" w:rsidP="007A700B">
            <w:pPr>
              <w:rPr>
                <w:color w:val="000000"/>
                <w:sz w:val="22"/>
                <w:szCs w:val="22"/>
              </w:rPr>
            </w:pPr>
            <w:r w:rsidRPr="007A700B">
              <w:rPr>
                <w:color w:val="000000"/>
                <w:sz w:val="22"/>
                <w:szCs w:val="22"/>
              </w:rPr>
              <w:t>Gaujas iela</w:t>
            </w:r>
          </w:p>
        </w:tc>
        <w:tc>
          <w:tcPr>
            <w:tcW w:w="2340" w:type="dxa"/>
            <w:tcBorders>
              <w:top w:val="nil"/>
              <w:left w:val="nil"/>
              <w:bottom w:val="single" w:sz="8" w:space="0" w:color="auto"/>
              <w:right w:val="single" w:sz="8" w:space="0" w:color="auto"/>
            </w:tcBorders>
            <w:shd w:val="clear" w:color="000000" w:fill="FFFFFF"/>
            <w:vAlign w:val="center"/>
            <w:hideMark/>
          </w:tcPr>
          <w:p w14:paraId="0BDC6EEA" w14:textId="77777777" w:rsidR="007A700B" w:rsidRPr="007A700B" w:rsidRDefault="007A700B" w:rsidP="007A700B">
            <w:pPr>
              <w:jc w:val="center"/>
              <w:rPr>
                <w:color w:val="000000"/>
                <w:sz w:val="22"/>
                <w:szCs w:val="22"/>
              </w:rPr>
            </w:pPr>
            <w:r w:rsidRPr="007A700B">
              <w:rPr>
                <w:color w:val="000000"/>
                <w:sz w:val="22"/>
                <w:szCs w:val="22"/>
              </w:rPr>
              <w:t>0.255</w:t>
            </w:r>
          </w:p>
        </w:tc>
        <w:tc>
          <w:tcPr>
            <w:tcW w:w="1420" w:type="dxa"/>
            <w:tcBorders>
              <w:top w:val="nil"/>
              <w:left w:val="nil"/>
              <w:bottom w:val="single" w:sz="8" w:space="0" w:color="auto"/>
              <w:right w:val="single" w:sz="8" w:space="0" w:color="auto"/>
            </w:tcBorders>
            <w:noWrap/>
            <w:vAlign w:val="center"/>
            <w:hideMark/>
          </w:tcPr>
          <w:p w14:paraId="2297CD11" w14:textId="77777777" w:rsidR="007A700B" w:rsidRPr="007A700B" w:rsidRDefault="007A700B" w:rsidP="007A700B">
            <w:pPr>
              <w:jc w:val="center"/>
              <w:rPr>
                <w:color w:val="000000"/>
                <w:sz w:val="22"/>
                <w:szCs w:val="22"/>
              </w:rPr>
            </w:pPr>
            <w:r w:rsidRPr="007A700B">
              <w:rPr>
                <w:color w:val="000000"/>
                <w:sz w:val="22"/>
                <w:szCs w:val="22"/>
              </w:rPr>
              <w:t>5</w:t>
            </w:r>
          </w:p>
        </w:tc>
      </w:tr>
      <w:tr w:rsidR="007A700B" w:rsidRPr="007A700B" w14:paraId="42AF24A9"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65E191E" w14:textId="77777777" w:rsidR="007A700B" w:rsidRPr="007A700B" w:rsidRDefault="007A700B" w:rsidP="007A700B">
            <w:pPr>
              <w:jc w:val="center"/>
              <w:rPr>
                <w:color w:val="000000"/>
                <w:sz w:val="22"/>
                <w:szCs w:val="22"/>
              </w:rPr>
            </w:pPr>
            <w:r w:rsidRPr="007A700B">
              <w:rPr>
                <w:color w:val="000000"/>
                <w:sz w:val="22"/>
                <w:szCs w:val="22"/>
              </w:rPr>
              <w:t>6</w:t>
            </w:r>
          </w:p>
        </w:tc>
        <w:tc>
          <w:tcPr>
            <w:tcW w:w="2600" w:type="dxa"/>
            <w:tcBorders>
              <w:top w:val="nil"/>
              <w:left w:val="nil"/>
              <w:bottom w:val="single" w:sz="8" w:space="0" w:color="auto"/>
              <w:right w:val="single" w:sz="8" w:space="0" w:color="auto"/>
            </w:tcBorders>
            <w:vAlign w:val="center"/>
            <w:hideMark/>
          </w:tcPr>
          <w:p w14:paraId="42F6724F" w14:textId="77777777" w:rsidR="007A700B" w:rsidRPr="007A700B" w:rsidRDefault="007A700B" w:rsidP="007A700B">
            <w:pPr>
              <w:rPr>
                <w:color w:val="000000"/>
                <w:sz w:val="22"/>
                <w:szCs w:val="22"/>
              </w:rPr>
            </w:pPr>
            <w:r w:rsidRPr="007A700B">
              <w:rPr>
                <w:color w:val="000000"/>
                <w:sz w:val="22"/>
                <w:szCs w:val="22"/>
              </w:rPr>
              <w:t>Graudu iela</w:t>
            </w:r>
          </w:p>
        </w:tc>
        <w:tc>
          <w:tcPr>
            <w:tcW w:w="2340" w:type="dxa"/>
            <w:tcBorders>
              <w:top w:val="nil"/>
              <w:left w:val="nil"/>
              <w:bottom w:val="single" w:sz="8" w:space="0" w:color="auto"/>
              <w:right w:val="single" w:sz="8" w:space="0" w:color="auto"/>
            </w:tcBorders>
            <w:shd w:val="clear" w:color="000000" w:fill="FFFFFF"/>
            <w:vAlign w:val="center"/>
            <w:hideMark/>
          </w:tcPr>
          <w:p w14:paraId="038C1572" w14:textId="77777777" w:rsidR="007A700B" w:rsidRPr="007A700B" w:rsidRDefault="007A700B" w:rsidP="007A700B">
            <w:pPr>
              <w:jc w:val="center"/>
              <w:rPr>
                <w:color w:val="000000"/>
                <w:sz w:val="22"/>
                <w:szCs w:val="22"/>
              </w:rPr>
            </w:pPr>
            <w:r w:rsidRPr="007A700B">
              <w:rPr>
                <w:color w:val="000000"/>
                <w:sz w:val="22"/>
                <w:szCs w:val="22"/>
              </w:rPr>
              <w:t>0.185</w:t>
            </w:r>
          </w:p>
        </w:tc>
        <w:tc>
          <w:tcPr>
            <w:tcW w:w="1420" w:type="dxa"/>
            <w:tcBorders>
              <w:top w:val="nil"/>
              <w:left w:val="nil"/>
              <w:bottom w:val="single" w:sz="8" w:space="0" w:color="auto"/>
              <w:right w:val="single" w:sz="8" w:space="0" w:color="auto"/>
            </w:tcBorders>
            <w:noWrap/>
            <w:vAlign w:val="center"/>
            <w:hideMark/>
          </w:tcPr>
          <w:p w14:paraId="301F7A9A"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F7501F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41E4282" w14:textId="77777777" w:rsidR="007A700B" w:rsidRPr="007A700B" w:rsidRDefault="007A700B" w:rsidP="007A700B">
            <w:pPr>
              <w:jc w:val="center"/>
              <w:rPr>
                <w:color w:val="000000"/>
                <w:sz w:val="22"/>
                <w:szCs w:val="22"/>
              </w:rPr>
            </w:pPr>
            <w:r w:rsidRPr="007A700B">
              <w:rPr>
                <w:color w:val="000000"/>
                <w:sz w:val="22"/>
                <w:szCs w:val="22"/>
              </w:rPr>
              <w:t>7</w:t>
            </w:r>
          </w:p>
        </w:tc>
        <w:tc>
          <w:tcPr>
            <w:tcW w:w="2600" w:type="dxa"/>
            <w:tcBorders>
              <w:top w:val="nil"/>
              <w:left w:val="nil"/>
              <w:bottom w:val="single" w:sz="8" w:space="0" w:color="auto"/>
              <w:right w:val="single" w:sz="8" w:space="0" w:color="auto"/>
            </w:tcBorders>
            <w:vAlign w:val="center"/>
            <w:hideMark/>
          </w:tcPr>
          <w:p w14:paraId="27EA4A46" w14:textId="77777777" w:rsidR="007A700B" w:rsidRPr="007A700B" w:rsidRDefault="007A700B" w:rsidP="007A700B">
            <w:pPr>
              <w:rPr>
                <w:color w:val="000000"/>
                <w:sz w:val="22"/>
                <w:szCs w:val="22"/>
              </w:rPr>
            </w:pPr>
            <w:proofErr w:type="spellStart"/>
            <w:r w:rsidRPr="007A700B">
              <w:rPr>
                <w:color w:val="000000"/>
                <w:sz w:val="22"/>
                <w:szCs w:val="22"/>
              </w:rPr>
              <w:t>Jaunceriņu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6230191F" w14:textId="77777777" w:rsidR="007A700B" w:rsidRPr="007A700B" w:rsidRDefault="007A700B" w:rsidP="007A700B">
            <w:pPr>
              <w:jc w:val="center"/>
              <w:rPr>
                <w:color w:val="000000"/>
                <w:sz w:val="22"/>
                <w:szCs w:val="22"/>
              </w:rPr>
            </w:pPr>
            <w:r w:rsidRPr="007A700B">
              <w:rPr>
                <w:color w:val="000000"/>
                <w:sz w:val="22"/>
                <w:szCs w:val="22"/>
              </w:rPr>
              <w:t>0.430</w:t>
            </w:r>
          </w:p>
        </w:tc>
        <w:tc>
          <w:tcPr>
            <w:tcW w:w="1420" w:type="dxa"/>
            <w:tcBorders>
              <w:top w:val="nil"/>
              <w:left w:val="nil"/>
              <w:bottom w:val="single" w:sz="8" w:space="0" w:color="auto"/>
              <w:right w:val="single" w:sz="8" w:space="0" w:color="auto"/>
            </w:tcBorders>
            <w:noWrap/>
            <w:vAlign w:val="center"/>
            <w:hideMark/>
          </w:tcPr>
          <w:p w14:paraId="6A40B537"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FCC630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6D8DAF6" w14:textId="77777777" w:rsidR="007A700B" w:rsidRPr="007A700B" w:rsidRDefault="007A700B" w:rsidP="007A700B">
            <w:pPr>
              <w:jc w:val="center"/>
              <w:rPr>
                <w:color w:val="000000"/>
                <w:sz w:val="22"/>
                <w:szCs w:val="22"/>
              </w:rPr>
            </w:pPr>
            <w:r w:rsidRPr="007A700B">
              <w:rPr>
                <w:color w:val="000000"/>
                <w:sz w:val="22"/>
                <w:szCs w:val="22"/>
              </w:rPr>
              <w:t>8</w:t>
            </w:r>
          </w:p>
        </w:tc>
        <w:tc>
          <w:tcPr>
            <w:tcW w:w="2600" w:type="dxa"/>
            <w:tcBorders>
              <w:top w:val="nil"/>
              <w:left w:val="nil"/>
              <w:bottom w:val="single" w:sz="8" w:space="0" w:color="auto"/>
              <w:right w:val="single" w:sz="8" w:space="0" w:color="auto"/>
            </w:tcBorders>
            <w:vAlign w:val="center"/>
            <w:hideMark/>
          </w:tcPr>
          <w:p w14:paraId="5854E9BB" w14:textId="77777777" w:rsidR="007A700B" w:rsidRPr="007A700B" w:rsidRDefault="007A700B" w:rsidP="007A700B">
            <w:pPr>
              <w:rPr>
                <w:color w:val="000000"/>
                <w:sz w:val="22"/>
                <w:szCs w:val="22"/>
              </w:rPr>
            </w:pPr>
            <w:proofErr w:type="spellStart"/>
            <w:r w:rsidRPr="007A700B">
              <w:rPr>
                <w:color w:val="000000"/>
                <w:sz w:val="22"/>
                <w:szCs w:val="22"/>
              </w:rPr>
              <w:t>Jaunstūrīšu</w:t>
            </w:r>
            <w:proofErr w:type="spellEnd"/>
            <w:r w:rsidRPr="007A700B">
              <w:rPr>
                <w:color w:val="000000"/>
                <w:sz w:val="22"/>
                <w:szCs w:val="22"/>
              </w:rPr>
              <w:t xml:space="preserve"> iela </w:t>
            </w:r>
          </w:p>
        </w:tc>
        <w:tc>
          <w:tcPr>
            <w:tcW w:w="2340" w:type="dxa"/>
            <w:tcBorders>
              <w:top w:val="nil"/>
              <w:left w:val="nil"/>
              <w:bottom w:val="single" w:sz="8" w:space="0" w:color="auto"/>
              <w:right w:val="single" w:sz="8" w:space="0" w:color="auto"/>
            </w:tcBorders>
            <w:shd w:val="clear" w:color="000000" w:fill="FFFFFF"/>
            <w:vAlign w:val="center"/>
            <w:hideMark/>
          </w:tcPr>
          <w:p w14:paraId="4C978705" w14:textId="77777777" w:rsidR="007A700B" w:rsidRPr="007A700B" w:rsidRDefault="007A700B" w:rsidP="007A700B">
            <w:pPr>
              <w:jc w:val="center"/>
              <w:rPr>
                <w:color w:val="000000"/>
                <w:sz w:val="22"/>
                <w:szCs w:val="22"/>
              </w:rPr>
            </w:pPr>
            <w:r w:rsidRPr="007A700B">
              <w:rPr>
                <w:color w:val="000000"/>
                <w:sz w:val="22"/>
                <w:szCs w:val="22"/>
              </w:rPr>
              <w:t>0.080</w:t>
            </w:r>
          </w:p>
        </w:tc>
        <w:tc>
          <w:tcPr>
            <w:tcW w:w="1420" w:type="dxa"/>
            <w:tcBorders>
              <w:top w:val="nil"/>
              <w:left w:val="nil"/>
              <w:bottom w:val="single" w:sz="8" w:space="0" w:color="auto"/>
              <w:right w:val="single" w:sz="8" w:space="0" w:color="auto"/>
            </w:tcBorders>
            <w:noWrap/>
            <w:vAlign w:val="center"/>
            <w:hideMark/>
          </w:tcPr>
          <w:p w14:paraId="6C23ADB8"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FD126A8"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F00E9A0" w14:textId="77777777" w:rsidR="007A700B" w:rsidRPr="007A700B" w:rsidRDefault="007A700B" w:rsidP="007A700B">
            <w:pPr>
              <w:jc w:val="center"/>
              <w:rPr>
                <w:color w:val="000000"/>
                <w:sz w:val="22"/>
                <w:szCs w:val="22"/>
              </w:rPr>
            </w:pPr>
            <w:r w:rsidRPr="007A700B">
              <w:rPr>
                <w:color w:val="000000"/>
                <w:sz w:val="22"/>
                <w:szCs w:val="22"/>
              </w:rPr>
              <w:t>9</w:t>
            </w:r>
          </w:p>
        </w:tc>
        <w:tc>
          <w:tcPr>
            <w:tcW w:w="2600" w:type="dxa"/>
            <w:tcBorders>
              <w:top w:val="nil"/>
              <w:left w:val="nil"/>
              <w:bottom w:val="single" w:sz="8" w:space="0" w:color="auto"/>
              <w:right w:val="single" w:sz="8" w:space="0" w:color="auto"/>
            </w:tcBorders>
            <w:vAlign w:val="center"/>
            <w:hideMark/>
          </w:tcPr>
          <w:p w14:paraId="710F7B49" w14:textId="77777777" w:rsidR="007A700B" w:rsidRPr="007A700B" w:rsidRDefault="007A700B" w:rsidP="007A700B">
            <w:pPr>
              <w:rPr>
                <w:color w:val="000000"/>
                <w:sz w:val="22"/>
                <w:szCs w:val="22"/>
              </w:rPr>
            </w:pPr>
            <w:proofErr w:type="spellStart"/>
            <w:r w:rsidRPr="007A700B">
              <w:rPr>
                <w:color w:val="000000"/>
                <w:sz w:val="22"/>
                <w:szCs w:val="22"/>
              </w:rPr>
              <w:t>Katlapu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79F98964" w14:textId="77777777" w:rsidR="007A700B" w:rsidRPr="007A700B" w:rsidRDefault="007A700B" w:rsidP="007A700B">
            <w:pPr>
              <w:jc w:val="center"/>
              <w:rPr>
                <w:color w:val="000000"/>
                <w:sz w:val="22"/>
                <w:szCs w:val="22"/>
              </w:rPr>
            </w:pPr>
            <w:r w:rsidRPr="007A700B">
              <w:rPr>
                <w:color w:val="000000"/>
                <w:sz w:val="22"/>
                <w:szCs w:val="22"/>
              </w:rPr>
              <w:t>0.190</w:t>
            </w:r>
          </w:p>
        </w:tc>
        <w:tc>
          <w:tcPr>
            <w:tcW w:w="1420" w:type="dxa"/>
            <w:tcBorders>
              <w:top w:val="nil"/>
              <w:left w:val="nil"/>
              <w:bottom w:val="single" w:sz="8" w:space="0" w:color="auto"/>
              <w:right w:val="single" w:sz="8" w:space="0" w:color="auto"/>
            </w:tcBorders>
            <w:noWrap/>
            <w:vAlign w:val="center"/>
            <w:hideMark/>
          </w:tcPr>
          <w:p w14:paraId="7518B47D"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B10EDED"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5C4CFA1" w14:textId="77777777" w:rsidR="007A700B" w:rsidRPr="007A700B" w:rsidRDefault="007A700B" w:rsidP="007A700B">
            <w:pPr>
              <w:jc w:val="center"/>
              <w:rPr>
                <w:color w:val="000000"/>
                <w:sz w:val="22"/>
                <w:szCs w:val="22"/>
              </w:rPr>
            </w:pPr>
            <w:r w:rsidRPr="007A700B">
              <w:rPr>
                <w:color w:val="000000"/>
                <w:sz w:val="22"/>
                <w:szCs w:val="22"/>
              </w:rPr>
              <w:t>10</w:t>
            </w:r>
          </w:p>
        </w:tc>
        <w:tc>
          <w:tcPr>
            <w:tcW w:w="2600" w:type="dxa"/>
            <w:tcBorders>
              <w:top w:val="nil"/>
              <w:left w:val="nil"/>
              <w:bottom w:val="single" w:sz="8" w:space="0" w:color="auto"/>
              <w:right w:val="single" w:sz="8" w:space="0" w:color="auto"/>
            </w:tcBorders>
            <w:vAlign w:val="center"/>
            <w:hideMark/>
          </w:tcPr>
          <w:p w14:paraId="0A5E09BD" w14:textId="77777777" w:rsidR="007A700B" w:rsidRPr="007A700B" w:rsidRDefault="007A700B" w:rsidP="007A700B">
            <w:pPr>
              <w:rPr>
                <w:color w:val="000000"/>
                <w:sz w:val="22"/>
                <w:szCs w:val="22"/>
              </w:rPr>
            </w:pPr>
            <w:proofErr w:type="spellStart"/>
            <w:r w:rsidRPr="007A700B">
              <w:rPr>
                <w:color w:val="000000"/>
                <w:sz w:val="22"/>
                <w:szCs w:val="22"/>
              </w:rPr>
              <w:t>Krastupes</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54A85E9E" w14:textId="77777777" w:rsidR="007A700B" w:rsidRPr="007A700B" w:rsidRDefault="007A700B" w:rsidP="007A700B">
            <w:pPr>
              <w:jc w:val="center"/>
              <w:rPr>
                <w:color w:val="000000"/>
                <w:sz w:val="22"/>
                <w:szCs w:val="22"/>
              </w:rPr>
            </w:pPr>
            <w:r w:rsidRPr="007A700B">
              <w:rPr>
                <w:color w:val="000000"/>
                <w:sz w:val="22"/>
                <w:szCs w:val="22"/>
              </w:rPr>
              <w:t>0.240</w:t>
            </w:r>
          </w:p>
        </w:tc>
        <w:tc>
          <w:tcPr>
            <w:tcW w:w="1420" w:type="dxa"/>
            <w:tcBorders>
              <w:top w:val="nil"/>
              <w:left w:val="nil"/>
              <w:bottom w:val="single" w:sz="8" w:space="0" w:color="auto"/>
              <w:right w:val="single" w:sz="8" w:space="0" w:color="auto"/>
            </w:tcBorders>
            <w:noWrap/>
            <w:vAlign w:val="center"/>
            <w:hideMark/>
          </w:tcPr>
          <w:p w14:paraId="5A42ADC3"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35F840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3848000" w14:textId="77777777" w:rsidR="007A700B" w:rsidRPr="007A700B" w:rsidRDefault="007A700B" w:rsidP="007A700B">
            <w:pPr>
              <w:jc w:val="center"/>
              <w:rPr>
                <w:color w:val="000000"/>
                <w:sz w:val="22"/>
                <w:szCs w:val="22"/>
              </w:rPr>
            </w:pPr>
            <w:r w:rsidRPr="007A700B">
              <w:rPr>
                <w:color w:val="000000"/>
                <w:sz w:val="22"/>
                <w:szCs w:val="22"/>
              </w:rPr>
              <w:t>11</w:t>
            </w:r>
          </w:p>
        </w:tc>
        <w:tc>
          <w:tcPr>
            <w:tcW w:w="2600" w:type="dxa"/>
            <w:tcBorders>
              <w:top w:val="nil"/>
              <w:left w:val="nil"/>
              <w:bottom w:val="single" w:sz="8" w:space="0" w:color="auto"/>
              <w:right w:val="single" w:sz="8" w:space="0" w:color="auto"/>
            </w:tcBorders>
            <w:vAlign w:val="center"/>
            <w:hideMark/>
          </w:tcPr>
          <w:p w14:paraId="6D2F7735" w14:textId="77777777" w:rsidR="007A700B" w:rsidRPr="007A700B" w:rsidRDefault="007A700B" w:rsidP="007A700B">
            <w:pPr>
              <w:rPr>
                <w:color w:val="000000"/>
                <w:sz w:val="22"/>
                <w:szCs w:val="22"/>
              </w:rPr>
            </w:pPr>
            <w:r w:rsidRPr="007A700B">
              <w:rPr>
                <w:color w:val="000000"/>
                <w:sz w:val="22"/>
                <w:szCs w:val="22"/>
              </w:rPr>
              <w:t>Krūkļu iela</w:t>
            </w:r>
          </w:p>
        </w:tc>
        <w:tc>
          <w:tcPr>
            <w:tcW w:w="2340" w:type="dxa"/>
            <w:tcBorders>
              <w:top w:val="nil"/>
              <w:left w:val="nil"/>
              <w:bottom w:val="single" w:sz="8" w:space="0" w:color="auto"/>
              <w:right w:val="single" w:sz="8" w:space="0" w:color="auto"/>
            </w:tcBorders>
            <w:shd w:val="clear" w:color="000000" w:fill="FFFFFF"/>
            <w:vAlign w:val="center"/>
            <w:hideMark/>
          </w:tcPr>
          <w:p w14:paraId="50FD2C15" w14:textId="77777777" w:rsidR="007A700B" w:rsidRPr="007A700B" w:rsidRDefault="007A700B" w:rsidP="007A700B">
            <w:pPr>
              <w:jc w:val="center"/>
              <w:rPr>
                <w:color w:val="000000"/>
                <w:sz w:val="22"/>
                <w:szCs w:val="22"/>
              </w:rPr>
            </w:pPr>
            <w:r w:rsidRPr="007A700B">
              <w:rPr>
                <w:color w:val="000000"/>
                <w:sz w:val="22"/>
                <w:szCs w:val="22"/>
              </w:rPr>
              <w:t>0.460</w:t>
            </w:r>
          </w:p>
        </w:tc>
        <w:tc>
          <w:tcPr>
            <w:tcW w:w="1420" w:type="dxa"/>
            <w:tcBorders>
              <w:top w:val="nil"/>
              <w:left w:val="nil"/>
              <w:bottom w:val="single" w:sz="8" w:space="0" w:color="auto"/>
              <w:right w:val="single" w:sz="8" w:space="0" w:color="auto"/>
            </w:tcBorders>
            <w:noWrap/>
            <w:vAlign w:val="center"/>
            <w:hideMark/>
          </w:tcPr>
          <w:p w14:paraId="1B90F6FA"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5C80DB3"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258C4A8" w14:textId="77777777" w:rsidR="007A700B" w:rsidRPr="007A700B" w:rsidRDefault="007A700B" w:rsidP="007A700B">
            <w:pPr>
              <w:jc w:val="center"/>
              <w:rPr>
                <w:color w:val="000000"/>
                <w:sz w:val="22"/>
                <w:szCs w:val="22"/>
              </w:rPr>
            </w:pPr>
            <w:r w:rsidRPr="007A700B">
              <w:rPr>
                <w:color w:val="000000"/>
                <w:sz w:val="22"/>
                <w:szCs w:val="22"/>
              </w:rPr>
              <w:t>12</w:t>
            </w:r>
          </w:p>
        </w:tc>
        <w:tc>
          <w:tcPr>
            <w:tcW w:w="2600" w:type="dxa"/>
            <w:tcBorders>
              <w:top w:val="nil"/>
              <w:left w:val="nil"/>
              <w:bottom w:val="single" w:sz="8" w:space="0" w:color="auto"/>
              <w:right w:val="single" w:sz="8" w:space="0" w:color="auto"/>
            </w:tcBorders>
            <w:vAlign w:val="center"/>
            <w:hideMark/>
          </w:tcPr>
          <w:p w14:paraId="427D18C7" w14:textId="77777777" w:rsidR="007A700B" w:rsidRPr="007A700B" w:rsidRDefault="007A700B" w:rsidP="007A700B">
            <w:pPr>
              <w:rPr>
                <w:color w:val="000000"/>
                <w:sz w:val="22"/>
                <w:szCs w:val="22"/>
              </w:rPr>
            </w:pPr>
            <w:r w:rsidRPr="007A700B">
              <w:rPr>
                <w:color w:val="000000"/>
                <w:sz w:val="22"/>
                <w:szCs w:val="22"/>
              </w:rPr>
              <w:t>Lauku iela</w:t>
            </w:r>
          </w:p>
        </w:tc>
        <w:tc>
          <w:tcPr>
            <w:tcW w:w="2340" w:type="dxa"/>
            <w:tcBorders>
              <w:top w:val="nil"/>
              <w:left w:val="nil"/>
              <w:bottom w:val="single" w:sz="8" w:space="0" w:color="auto"/>
              <w:right w:val="single" w:sz="8" w:space="0" w:color="auto"/>
            </w:tcBorders>
            <w:shd w:val="clear" w:color="000000" w:fill="FFFFFF"/>
            <w:vAlign w:val="center"/>
            <w:hideMark/>
          </w:tcPr>
          <w:p w14:paraId="542C6987" w14:textId="77777777" w:rsidR="007A700B" w:rsidRPr="007A700B" w:rsidRDefault="007A700B" w:rsidP="007A700B">
            <w:pPr>
              <w:jc w:val="center"/>
              <w:rPr>
                <w:color w:val="000000"/>
                <w:sz w:val="22"/>
                <w:szCs w:val="22"/>
              </w:rPr>
            </w:pPr>
            <w:r w:rsidRPr="007A700B">
              <w:rPr>
                <w:color w:val="000000"/>
                <w:sz w:val="22"/>
                <w:szCs w:val="22"/>
              </w:rPr>
              <w:t>0.360</w:t>
            </w:r>
          </w:p>
        </w:tc>
        <w:tc>
          <w:tcPr>
            <w:tcW w:w="1420" w:type="dxa"/>
            <w:tcBorders>
              <w:top w:val="nil"/>
              <w:left w:val="nil"/>
              <w:bottom w:val="single" w:sz="8" w:space="0" w:color="auto"/>
              <w:right w:val="single" w:sz="8" w:space="0" w:color="auto"/>
            </w:tcBorders>
            <w:noWrap/>
            <w:vAlign w:val="center"/>
            <w:hideMark/>
          </w:tcPr>
          <w:p w14:paraId="46D934B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3E384BC"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6C24EDD" w14:textId="77777777" w:rsidR="007A700B" w:rsidRPr="007A700B" w:rsidRDefault="007A700B" w:rsidP="007A700B">
            <w:pPr>
              <w:jc w:val="center"/>
              <w:rPr>
                <w:color w:val="000000"/>
                <w:sz w:val="22"/>
                <w:szCs w:val="22"/>
              </w:rPr>
            </w:pPr>
            <w:r w:rsidRPr="007A700B">
              <w:rPr>
                <w:color w:val="000000"/>
                <w:sz w:val="22"/>
                <w:szCs w:val="22"/>
              </w:rPr>
              <w:t>13</w:t>
            </w:r>
          </w:p>
        </w:tc>
        <w:tc>
          <w:tcPr>
            <w:tcW w:w="2600" w:type="dxa"/>
            <w:tcBorders>
              <w:top w:val="nil"/>
              <w:left w:val="nil"/>
              <w:bottom w:val="single" w:sz="8" w:space="0" w:color="auto"/>
              <w:right w:val="single" w:sz="8" w:space="0" w:color="auto"/>
            </w:tcBorders>
            <w:vAlign w:val="center"/>
            <w:hideMark/>
          </w:tcPr>
          <w:p w14:paraId="57584F06" w14:textId="77777777" w:rsidR="007A700B" w:rsidRPr="007A700B" w:rsidRDefault="007A700B" w:rsidP="007A700B">
            <w:pPr>
              <w:rPr>
                <w:color w:val="000000"/>
                <w:sz w:val="22"/>
                <w:szCs w:val="22"/>
              </w:rPr>
            </w:pPr>
            <w:r w:rsidRPr="007A700B">
              <w:rPr>
                <w:color w:val="000000"/>
                <w:sz w:val="22"/>
                <w:szCs w:val="22"/>
              </w:rPr>
              <w:t>Liegu iela</w:t>
            </w:r>
          </w:p>
        </w:tc>
        <w:tc>
          <w:tcPr>
            <w:tcW w:w="2340" w:type="dxa"/>
            <w:tcBorders>
              <w:top w:val="nil"/>
              <w:left w:val="nil"/>
              <w:bottom w:val="single" w:sz="8" w:space="0" w:color="auto"/>
              <w:right w:val="single" w:sz="8" w:space="0" w:color="auto"/>
            </w:tcBorders>
            <w:shd w:val="clear" w:color="000000" w:fill="FFFFFF"/>
            <w:vAlign w:val="center"/>
            <w:hideMark/>
          </w:tcPr>
          <w:p w14:paraId="71DC71BE" w14:textId="77777777" w:rsidR="007A700B" w:rsidRPr="007A700B" w:rsidRDefault="007A700B" w:rsidP="007A700B">
            <w:pPr>
              <w:jc w:val="center"/>
              <w:rPr>
                <w:color w:val="000000"/>
                <w:sz w:val="22"/>
                <w:szCs w:val="22"/>
              </w:rPr>
            </w:pPr>
            <w:r w:rsidRPr="007A700B">
              <w:rPr>
                <w:color w:val="000000"/>
                <w:sz w:val="22"/>
                <w:szCs w:val="22"/>
              </w:rPr>
              <w:t>0.370</w:t>
            </w:r>
          </w:p>
        </w:tc>
        <w:tc>
          <w:tcPr>
            <w:tcW w:w="1420" w:type="dxa"/>
            <w:tcBorders>
              <w:top w:val="nil"/>
              <w:left w:val="nil"/>
              <w:bottom w:val="single" w:sz="8" w:space="0" w:color="auto"/>
              <w:right w:val="single" w:sz="8" w:space="0" w:color="auto"/>
            </w:tcBorders>
            <w:noWrap/>
            <w:vAlign w:val="center"/>
            <w:hideMark/>
          </w:tcPr>
          <w:p w14:paraId="31047AB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545FEF0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A67EF20" w14:textId="77777777" w:rsidR="007A700B" w:rsidRPr="007A700B" w:rsidRDefault="007A700B" w:rsidP="007A700B">
            <w:pPr>
              <w:jc w:val="center"/>
              <w:rPr>
                <w:color w:val="000000"/>
                <w:sz w:val="22"/>
                <w:szCs w:val="22"/>
              </w:rPr>
            </w:pPr>
            <w:r w:rsidRPr="007A700B">
              <w:rPr>
                <w:color w:val="000000"/>
                <w:sz w:val="22"/>
                <w:szCs w:val="22"/>
              </w:rPr>
              <w:t>14</w:t>
            </w:r>
          </w:p>
        </w:tc>
        <w:tc>
          <w:tcPr>
            <w:tcW w:w="2600" w:type="dxa"/>
            <w:tcBorders>
              <w:top w:val="nil"/>
              <w:left w:val="nil"/>
              <w:bottom w:val="single" w:sz="8" w:space="0" w:color="auto"/>
              <w:right w:val="single" w:sz="8" w:space="0" w:color="auto"/>
            </w:tcBorders>
            <w:vAlign w:val="center"/>
            <w:hideMark/>
          </w:tcPr>
          <w:p w14:paraId="204D5566" w14:textId="77777777" w:rsidR="007A700B" w:rsidRPr="007A700B" w:rsidRDefault="007A700B" w:rsidP="007A700B">
            <w:pPr>
              <w:rPr>
                <w:color w:val="000000"/>
                <w:sz w:val="22"/>
                <w:szCs w:val="22"/>
              </w:rPr>
            </w:pPr>
            <w:r w:rsidRPr="007A700B">
              <w:rPr>
                <w:color w:val="000000"/>
                <w:sz w:val="22"/>
                <w:szCs w:val="22"/>
              </w:rPr>
              <w:t>Ozolu iela</w:t>
            </w:r>
          </w:p>
        </w:tc>
        <w:tc>
          <w:tcPr>
            <w:tcW w:w="2340" w:type="dxa"/>
            <w:tcBorders>
              <w:top w:val="nil"/>
              <w:left w:val="nil"/>
              <w:bottom w:val="single" w:sz="8" w:space="0" w:color="auto"/>
              <w:right w:val="single" w:sz="8" w:space="0" w:color="auto"/>
            </w:tcBorders>
            <w:shd w:val="clear" w:color="000000" w:fill="FFFFFF"/>
            <w:vAlign w:val="center"/>
            <w:hideMark/>
          </w:tcPr>
          <w:p w14:paraId="51D1FB6D" w14:textId="77777777" w:rsidR="007A700B" w:rsidRPr="007A700B" w:rsidRDefault="007A700B" w:rsidP="007A700B">
            <w:pPr>
              <w:jc w:val="center"/>
              <w:rPr>
                <w:color w:val="000000"/>
                <w:sz w:val="22"/>
                <w:szCs w:val="22"/>
              </w:rPr>
            </w:pPr>
            <w:r w:rsidRPr="007A700B">
              <w:rPr>
                <w:color w:val="000000"/>
                <w:sz w:val="22"/>
                <w:szCs w:val="22"/>
              </w:rPr>
              <w:t>0.110</w:t>
            </w:r>
          </w:p>
        </w:tc>
        <w:tc>
          <w:tcPr>
            <w:tcW w:w="1420" w:type="dxa"/>
            <w:tcBorders>
              <w:top w:val="nil"/>
              <w:left w:val="nil"/>
              <w:bottom w:val="single" w:sz="8" w:space="0" w:color="auto"/>
              <w:right w:val="single" w:sz="8" w:space="0" w:color="auto"/>
            </w:tcBorders>
            <w:noWrap/>
            <w:vAlign w:val="center"/>
            <w:hideMark/>
          </w:tcPr>
          <w:p w14:paraId="7FA76879"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97FA9A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F61D028" w14:textId="77777777" w:rsidR="007A700B" w:rsidRPr="007A700B" w:rsidRDefault="007A700B" w:rsidP="007A700B">
            <w:pPr>
              <w:jc w:val="center"/>
              <w:rPr>
                <w:color w:val="000000"/>
                <w:sz w:val="22"/>
                <w:szCs w:val="22"/>
              </w:rPr>
            </w:pPr>
            <w:r w:rsidRPr="007A700B">
              <w:rPr>
                <w:color w:val="000000"/>
                <w:sz w:val="22"/>
                <w:szCs w:val="22"/>
              </w:rPr>
              <w:t>15</w:t>
            </w:r>
          </w:p>
        </w:tc>
        <w:tc>
          <w:tcPr>
            <w:tcW w:w="2600" w:type="dxa"/>
            <w:tcBorders>
              <w:top w:val="nil"/>
              <w:left w:val="nil"/>
              <w:bottom w:val="single" w:sz="8" w:space="0" w:color="auto"/>
              <w:right w:val="single" w:sz="8" w:space="0" w:color="auto"/>
            </w:tcBorders>
            <w:vAlign w:val="center"/>
            <w:hideMark/>
          </w:tcPr>
          <w:p w14:paraId="667B8EF5" w14:textId="77777777" w:rsidR="007A700B" w:rsidRPr="007A700B" w:rsidRDefault="007A700B" w:rsidP="007A700B">
            <w:pPr>
              <w:rPr>
                <w:color w:val="000000"/>
                <w:sz w:val="22"/>
                <w:szCs w:val="22"/>
              </w:rPr>
            </w:pPr>
            <w:proofErr w:type="spellStart"/>
            <w:r w:rsidRPr="007A700B">
              <w:rPr>
                <w:color w:val="000000"/>
                <w:sz w:val="22"/>
                <w:szCs w:val="22"/>
              </w:rPr>
              <w:t>Kalndores</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2D2833BB" w14:textId="77777777" w:rsidR="007A700B" w:rsidRPr="007A700B" w:rsidRDefault="007A700B" w:rsidP="007A700B">
            <w:pPr>
              <w:jc w:val="center"/>
              <w:rPr>
                <w:color w:val="000000"/>
                <w:sz w:val="22"/>
                <w:szCs w:val="22"/>
              </w:rPr>
            </w:pPr>
            <w:r w:rsidRPr="007A700B">
              <w:rPr>
                <w:color w:val="000000"/>
                <w:sz w:val="22"/>
                <w:szCs w:val="22"/>
              </w:rPr>
              <w:t>0.490</w:t>
            </w:r>
          </w:p>
        </w:tc>
        <w:tc>
          <w:tcPr>
            <w:tcW w:w="1420" w:type="dxa"/>
            <w:tcBorders>
              <w:top w:val="nil"/>
              <w:left w:val="nil"/>
              <w:bottom w:val="single" w:sz="8" w:space="0" w:color="auto"/>
              <w:right w:val="single" w:sz="8" w:space="0" w:color="auto"/>
            </w:tcBorders>
            <w:noWrap/>
            <w:vAlign w:val="center"/>
            <w:hideMark/>
          </w:tcPr>
          <w:p w14:paraId="7A5567E5"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B610B6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19CA0C4" w14:textId="77777777" w:rsidR="007A700B" w:rsidRPr="007A700B" w:rsidRDefault="007A700B" w:rsidP="007A700B">
            <w:pPr>
              <w:jc w:val="center"/>
              <w:rPr>
                <w:color w:val="000000"/>
                <w:sz w:val="22"/>
                <w:szCs w:val="22"/>
              </w:rPr>
            </w:pPr>
            <w:r w:rsidRPr="007A700B">
              <w:rPr>
                <w:color w:val="000000"/>
                <w:sz w:val="22"/>
                <w:szCs w:val="22"/>
              </w:rPr>
              <w:t>16</w:t>
            </w:r>
          </w:p>
        </w:tc>
        <w:tc>
          <w:tcPr>
            <w:tcW w:w="2600" w:type="dxa"/>
            <w:tcBorders>
              <w:top w:val="nil"/>
              <w:left w:val="nil"/>
              <w:bottom w:val="single" w:sz="8" w:space="0" w:color="auto"/>
              <w:right w:val="single" w:sz="8" w:space="0" w:color="auto"/>
            </w:tcBorders>
            <w:vAlign w:val="center"/>
            <w:hideMark/>
          </w:tcPr>
          <w:p w14:paraId="20D08062" w14:textId="77777777" w:rsidR="007A700B" w:rsidRPr="007A700B" w:rsidRDefault="007A700B" w:rsidP="007A700B">
            <w:pPr>
              <w:rPr>
                <w:color w:val="000000"/>
                <w:sz w:val="22"/>
                <w:szCs w:val="22"/>
              </w:rPr>
            </w:pPr>
            <w:r w:rsidRPr="007A700B">
              <w:rPr>
                <w:color w:val="000000"/>
                <w:sz w:val="22"/>
                <w:szCs w:val="22"/>
              </w:rPr>
              <w:t>Parka iela</w:t>
            </w:r>
          </w:p>
        </w:tc>
        <w:tc>
          <w:tcPr>
            <w:tcW w:w="2340" w:type="dxa"/>
            <w:tcBorders>
              <w:top w:val="nil"/>
              <w:left w:val="nil"/>
              <w:bottom w:val="single" w:sz="8" w:space="0" w:color="auto"/>
              <w:right w:val="single" w:sz="8" w:space="0" w:color="auto"/>
            </w:tcBorders>
            <w:shd w:val="clear" w:color="000000" w:fill="FFFFFF"/>
            <w:vAlign w:val="center"/>
            <w:hideMark/>
          </w:tcPr>
          <w:p w14:paraId="79D9E8C5" w14:textId="77777777" w:rsidR="007A700B" w:rsidRPr="007A700B" w:rsidRDefault="007A700B" w:rsidP="007A700B">
            <w:pPr>
              <w:jc w:val="center"/>
              <w:rPr>
                <w:color w:val="000000"/>
                <w:sz w:val="22"/>
                <w:szCs w:val="22"/>
              </w:rPr>
            </w:pPr>
            <w:r w:rsidRPr="007A700B">
              <w:rPr>
                <w:color w:val="000000"/>
                <w:sz w:val="22"/>
                <w:szCs w:val="22"/>
              </w:rPr>
              <w:t>0.820</w:t>
            </w:r>
          </w:p>
        </w:tc>
        <w:tc>
          <w:tcPr>
            <w:tcW w:w="1420" w:type="dxa"/>
            <w:tcBorders>
              <w:top w:val="nil"/>
              <w:left w:val="nil"/>
              <w:bottom w:val="single" w:sz="8" w:space="0" w:color="auto"/>
              <w:right w:val="single" w:sz="8" w:space="0" w:color="auto"/>
            </w:tcBorders>
            <w:noWrap/>
            <w:vAlign w:val="center"/>
            <w:hideMark/>
          </w:tcPr>
          <w:p w14:paraId="37C3BE1C"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3EF766C" w14:textId="77777777" w:rsidTr="007A700B">
        <w:trPr>
          <w:trHeight w:val="312"/>
        </w:trPr>
        <w:tc>
          <w:tcPr>
            <w:tcW w:w="960" w:type="dxa"/>
            <w:tcBorders>
              <w:top w:val="nil"/>
              <w:left w:val="single" w:sz="8" w:space="0" w:color="auto"/>
              <w:bottom w:val="single" w:sz="8" w:space="0" w:color="auto"/>
              <w:right w:val="single" w:sz="8" w:space="0" w:color="auto"/>
            </w:tcBorders>
            <w:noWrap/>
            <w:vAlign w:val="center"/>
            <w:hideMark/>
          </w:tcPr>
          <w:p w14:paraId="04FFDA25" w14:textId="77777777" w:rsidR="007A700B" w:rsidRPr="007A700B" w:rsidRDefault="007A700B" w:rsidP="007A700B">
            <w:pPr>
              <w:jc w:val="center"/>
              <w:rPr>
                <w:color w:val="000000"/>
                <w:sz w:val="22"/>
                <w:szCs w:val="22"/>
              </w:rPr>
            </w:pPr>
            <w:r w:rsidRPr="007A700B">
              <w:rPr>
                <w:color w:val="000000"/>
                <w:sz w:val="22"/>
                <w:szCs w:val="22"/>
              </w:rPr>
              <w:t>17</w:t>
            </w:r>
          </w:p>
        </w:tc>
        <w:tc>
          <w:tcPr>
            <w:tcW w:w="2600" w:type="dxa"/>
            <w:tcBorders>
              <w:top w:val="nil"/>
              <w:left w:val="nil"/>
              <w:bottom w:val="single" w:sz="8" w:space="0" w:color="auto"/>
              <w:right w:val="single" w:sz="8" w:space="0" w:color="auto"/>
            </w:tcBorders>
            <w:vAlign w:val="center"/>
            <w:hideMark/>
          </w:tcPr>
          <w:p w14:paraId="66608200" w14:textId="77777777" w:rsidR="007A700B" w:rsidRPr="007A700B" w:rsidRDefault="007A700B" w:rsidP="007A700B">
            <w:pPr>
              <w:rPr>
                <w:color w:val="000000"/>
                <w:sz w:val="22"/>
                <w:szCs w:val="22"/>
              </w:rPr>
            </w:pPr>
            <w:r w:rsidRPr="007A700B">
              <w:rPr>
                <w:color w:val="000000"/>
                <w:sz w:val="22"/>
                <w:szCs w:val="22"/>
              </w:rPr>
              <w:t>Plostnieku iela</w:t>
            </w:r>
          </w:p>
        </w:tc>
        <w:tc>
          <w:tcPr>
            <w:tcW w:w="2340" w:type="dxa"/>
            <w:tcBorders>
              <w:top w:val="nil"/>
              <w:left w:val="nil"/>
              <w:bottom w:val="single" w:sz="8" w:space="0" w:color="auto"/>
              <w:right w:val="single" w:sz="8" w:space="0" w:color="auto"/>
            </w:tcBorders>
            <w:shd w:val="clear" w:color="000000" w:fill="FFFFFF"/>
            <w:vAlign w:val="center"/>
            <w:hideMark/>
          </w:tcPr>
          <w:p w14:paraId="1F681B8F" w14:textId="77777777" w:rsidR="007A700B" w:rsidRPr="007A700B" w:rsidRDefault="007A700B" w:rsidP="007A700B">
            <w:pPr>
              <w:jc w:val="center"/>
              <w:rPr>
                <w:color w:val="000000"/>
                <w:sz w:val="22"/>
                <w:szCs w:val="22"/>
              </w:rPr>
            </w:pPr>
            <w:r w:rsidRPr="007A700B">
              <w:rPr>
                <w:color w:val="000000"/>
                <w:sz w:val="22"/>
                <w:szCs w:val="22"/>
              </w:rPr>
              <w:t>1.830</w:t>
            </w:r>
          </w:p>
        </w:tc>
        <w:tc>
          <w:tcPr>
            <w:tcW w:w="1420" w:type="dxa"/>
            <w:tcBorders>
              <w:top w:val="nil"/>
              <w:left w:val="nil"/>
              <w:bottom w:val="single" w:sz="8" w:space="0" w:color="auto"/>
              <w:right w:val="single" w:sz="8" w:space="0" w:color="auto"/>
            </w:tcBorders>
            <w:noWrap/>
            <w:vAlign w:val="center"/>
            <w:hideMark/>
          </w:tcPr>
          <w:p w14:paraId="77F6037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967BA20"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049EDBB0" w14:textId="77777777" w:rsidR="007A700B" w:rsidRPr="007A700B" w:rsidRDefault="007A700B" w:rsidP="007A700B">
            <w:pPr>
              <w:jc w:val="center"/>
              <w:rPr>
                <w:color w:val="000000"/>
                <w:sz w:val="22"/>
                <w:szCs w:val="22"/>
              </w:rPr>
            </w:pPr>
            <w:r w:rsidRPr="007A700B">
              <w:rPr>
                <w:color w:val="000000"/>
                <w:sz w:val="22"/>
                <w:szCs w:val="22"/>
              </w:rPr>
              <w:t>18</w:t>
            </w:r>
          </w:p>
        </w:tc>
        <w:tc>
          <w:tcPr>
            <w:tcW w:w="2600" w:type="dxa"/>
            <w:tcBorders>
              <w:top w:val="nil"/>
              <w:left w:val="nil"/>
              <w:bottom w:val="single" w:sz="8" w:space="0" w:color="auto"/>
              <w:right w:val="single" w:sz="8" w:space="0" w:color="auto"/>
            </w:tcBorders>
            <w:vAlign w:val="center"/>
            <w:hideMark/>
          </w:tcPr>
          <w:p w14:paraId="5D5EA93B" w14:textId="77777777" w:rsidR="007A700B" w:rsidRPr="007A700B" w:rsidRDefault="007A700B" w:rsidP="007A700B">
            <w:pPr>
              <w:rPr>
                <w:color w:val="000000"/>
                <w:sz w:val="22"/>
                <w:szCs w:val="22"/>
              </w:rPr>
            </w:pPr>
            <w:r w:rsidRPr="007A700B">
              <w:rPr>
                <w:color w:val="000000"/>
                <w:sz w:val="22"/>
                <w:szCs w:val="22"/>
              </w:rPr>
              <w:t>Priežu iela</w:t>
            </w:r>
          </w:p>
        </w:tc>
        <w:tc>
          <w:tcPr>
            <w:tcW w:w="2340" w:type="dxa"/>
            <w:tcBorders>
              <w:top w:val="nil"/>
              <w:left w:val="nil"/>
              <w:bottom w:val="single" w:sz="8" w:space="0" w:color="auto"/>
              <w:right w:val="single" w:sz="8" w:space="0" w:color="auto"/>
            </w:tcBorders>
            <w:shd w:val="clear" w:color="000000" w:fill="FFFFFF"/>
            <w:vAlign w:val="center"/>
            <w:hideMark/>
          </w:tcPr>
          <w:p w14:paraId="138F226A" w14:textId="77777777" w:rsidR="007A700B" w:rsidRPr="007A700B" w:rsidRDefault="007A700B" w:rsidP="007A700B">
            <w:pPr>
              <w:jc w:val="center"/>
              <w:rPr>
                <w:color w:val="000000"/>
                <w:sz w:val="22"/>
                <w:szCs w:val="22"/>
              </w:rPr>
            </w:pPr>
            <w:r w:rsidRPr="007A700B">
              <w:rPr>
                <w:color w:val="000000"/>
                <w:sz w:val="22"/>
                <w:szCs w:val="22"/>
              </w:rPr>
              <w:t>0.385</w:t>
            </w:r>
          </w:p>
        </w:tc>
        <w:tc>
          <w:tcPr>
            <w:tcW w:w="1420" w:type="dxa"/>
            <w:tcBorders>
              <w:top w:val="nil"/>
              <w:left w:val="nil"/>
              <w:bottom w:val="single" w:sz="8" w:space="0" w:color="auto"/>
              <w:right w:val="single" w:sz="8" w:space="0" w:color="auto"/>
            </w:tcBorders>
            <w:noWrap/>
            <w:vAlign w:val="center"/>
            <w:hideMark/>
          </w:tcPr>
          <w:p w14:paraId="7527F826" w14:textId="77777777" w:rsidR="007A700B" w:rsidRPr="007A700B" w:rsidRDefault="007A700B" w:rsidP="007A700B">
            <w:pPr>
              <w:jc w:val="center"/>
              <w:rPr>
                <w:color w:val="000000"/>
                <w:sz w:val="22"/>
                <w:szCs w:val="22"/>
              </w:rPr>
            </w:pPr>
            <w:r w:rsidRPr="007A700B">
              <w:rPr>
                <w:color w:val="000000"/>
                <w:sz w:val="22"/>
                <w:szCs w:val="22"/>
              </w:rPr>
              <w:t>5</w:t>
            </w:r>
          </w:p>
        </w:tc>
      </w:tr>
      <w:tr w:rsidR="007A700B" w:rsidRPr="007A700B" w14:paraId="7C18E00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B5C1BE4" w14:textId="77777777" w:rsidR="007A700B" w:rsidRPr="007A700B" w:rsidRDefault="007A700B" w:rsidP="007A700B">
            <w:pPr>
              <w:jc w:val="center"/>
              <w:rPr>
                <w:color w:val="000000"/>
                <w:sz w:val="22"/>
                <w:szCs w:val="22"/>
              </w:rPr>
            </w:pPr>
            <w:r w:rsidRPr="007A700B">
              <w:rPr>
                <w:color w:val="000000"/>
                <w:sz w:val="22"/>
                <w:szCs w:val="22"/>
              </w:rPr>
              <w:t>19</w:t>
            </w:r>
          </w:p>
        </w:tc>
        <w:tc>
          <w:tcPr>
            <w:tcW w:w="2600" w:type="dxa"/>
            <w:tcBorders>
              <w:top w:val="nil"/>
              <w:left w:val="nil"/>
              <w:bottom w:val="single" w:sz="8" w:space="0" w:color="auto"/>
              <w:right w:val="single" w:sz="8" w:space="0" w:color="auto"/>
            </w:tcBorders>
            <w:vAlign w:val="center"/>
            <w:hideMark/>
          </w:tcPr>
          <w:p w14:paraId="57A6D17E" w14:textId="77777777" w:rsidR="007A700B" w:rsidRPr="007A700B" w:rsidRDefault="007A700B" w:rsidP="007A700B">
            <w:pPr>
              <w:rPr>
                <w:color w:val="000000"/>
                <w:sz w:val="22"/>
                <w:szCs w:val="22"/>
              </w:rPr>
            </w:pPr>
            <w:r w:rsidRPr="007A700B">
              <w:rPr>
                <w:color w:val="000000"/>
                <w:sz w:val="22"/>
                <w:szCs w:val="22"/>
              </w:rPr>
              <w:t>Smilgu iela</w:t>
            </w:r>
          </w:p>
        </w:tc>
        <w:tc>
          <w:tcPr>
            <w:tcW w:w="2340" w:type="dxa"/>
            <w:tcBorders>
              <w:top w:val="nil"/>
              <w:left w:val="nil"/>
              <w:bottom w:val="single" w:sz="8" w:space="0" w:color="auto"/>
              <w:right w:val="single" w:sz="8" w:space="0" w:color="auto"/>
            </w:tcBorders>
            <w:shd w:val="clear" w:color="000000" w:fill="FFFFFF"/>
            <w:vAlign w:val="center"/>
            <w:hideMark/>
          </w:tcPr>
          <w:p w14:paraId="35BFBC8B" w14:textId="77777777" w:rsidR="007A700B" w:rsidRPr="007A700B" w:rsidRDefault="007A700B" w:rsidP="007A700B">
            <w:pPr>
              <w:jc w:val="center"/>
              <w:rPr>
                <w:color w:val="000000"/>
                <w:sz w:val="22"/>
                <w:szCs w:val="22"/>
              </w:rPr>
            </w:pPr>
            <w:r w:rsidRPr="007A700B">
              <w:rPr>
                <w:color w:val="000000"/>
                <w:sz w:val="22"/>
                <w:szCs w:val="22"/>
              </w:rPr>
              <w:t>1.850</w:t>
            </w:r>
          </w:p>
        </w:tc>
        <w:tc>
          <w:tcPr>
            <w:tcW w:w="1420" w:type="dxa"/>
            <w:tcBorders>
              <w:top w:val="nil"/>
              <w:left w:val="nil"/>
              <w:bottom w:val="single" w:sz="8" w:space="0" w:color="auto"/>
              <w:right w:val="single" w:sz="8" w:space="0" w:color="auto"/>
            </w:tcBorders>
            <w:noWrap/>
            <w:vAlign w:val="center"/>
            <w:hideMark/>
          </w:tcPr>
          <w:p w14:paraId="17B0FE4F" w14:textId="77777777" w:rsidR="007A700B" w:rsidRPr="007A700B" w:rsidRDefault="007A700B" w:rsidP="007A700B">
            <w:pPr>
              <w:jc w:val="center"/>
              <w:rPr>
                <w:color w:val="000000"/>
                <w:sz w:val="22"/>
                <w:szCs w:val="22"/>
              </w:rPr>
            </w:pPr>
            <w:r w:rsidRPr="007A700B">
              <w:rPr>
                <w:color w:val="000000"/>
                <w:sz w:val="22"/>
                <w:szCs w:val="22"/>
              </w:rPr>
              <w:t>5</w:t>
            </w:r>
          </w:p>
        </w:tc>
      </w:tr>
      <w:tr w:rsidR="007A700B" w:rsidRPr="007A700B" w14:paraId="6013C33C"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158849A" w14:textId="77777777" w:rsidR="007A700B" w:rsidRPr="007A700B" w:rsidRDefault="007A700B" w:rsidP="007A700B">
            <w:pPr>
              <w:jc w:val="center"/>
              <w:rPr>
                <w:color w:val="000000"/>
                <w:sz w:val="22"/>
                <w:szCs w:val="22"/>
              </w:rPr>
            </w:pPr>
            <w:r w:rsidRPr="007A700B">
              <w:rPr>
                <w:color w:val="000000"/>
                <w:sz w:val="22"/>
                <w:szCs w:val="22"/>
              </w:rPr>
              <w:t>20</w:t>
            </w:r>
          </w:p>
        </w:tc>
        <w:tc>
          <w:tcPr>
            <w:tcW w:w="2600" w:type="dxa"/>
            <w:tcBorders>
              <w:top w:val="nil"/>
              <w:left w:val="nil"/>
              <w:bottom w:val="single" w:sz="8" w:space="0" w:color="auto"/>
              <w:right w:val="single" w:sz="8" w:space="0" w:color="auto"/>
            </w:tcBorders>
            <w:vAlign w:val="center"/>
            <w:hideMark/>
          </w:tcPr>
          <w:p w14:paraId="1BE3EA2E" w14:textId="77777777" w:rsidR="007A700B" w:rsidRPr="007A700B" w:rsidRDefault="007A700B" w:rsidP="007A700B">
            <w:pPr>
              <w:rPr>
                <w:color w:val="000000"/>
                <w:sz w:val="22"/>
                <w:szCs w:val="22"/>
              </w:rPr>
            </w:pPr>
            <w:r w:rsidRPr="007A700B">
              <w:rPr>
                <w:color w:val="000000"/>
                <w:sz w:val="22"/>
                <w:szCs w:val="22"/>
              </w:rPr>
              <w:t>Vārpu iela</w:t>
            </w:r>
          </w:p>
        </w:tc>
        <w:tc>
          <w:tcPr>
            <w:tcW w:w="2340" w:type="dxa"/>
            <w:tcBorders>
              <w:top w:val="nil"/>
              <w:left w:val="nil"/>
              <w:bottom w:val="single" w:sz="8" w:space="0" w:color="auto"/>
              <w:right w:val="single" w:sz="8" w:space="0" w:color="auto"/>
            </w:tcBorders>
            <w:shd w:val="clear" w:color="000000" w:fill="FFFFFF"/>
            <w:vAlign w:val="center"/>
            <w:hideMark/>
          </w:tcPr>
          <w:p w14:paraId="119B9F36" w14:textId="77777777" w:rsidR="007A700B" w:rsidRPr="007A700B" w:rsidRDefault="007A700B" w:rsidP="007A700B">
            <w:pPr>
              <w:jc w:val="center"/>
              <w:rPr>
                <w:color w:val="000000"/>
                <w:sz w:val="22"/>
                <w:szCs w:val="22"/>
              </w:rPr>
            </w:pPr>
            <w:r w:rsidRPr="007A700B">
              <w:rPr>
                <w:color w:val="000000"/>
                <w:sz w:val="22"/>
                <w:szCs w:val="22"/>
              </w:rPr>
              <w:t>0.140</w:t>
            </w:r>
          </w:p>
        </w:tc>
        <w:tc>
          <w:tcPr>
            <w:tcW w:w="1420" w:type="dxa"/>
            <w:tcBorders>
              <w:top w:val="nil"/>
              <w:left w:val="nil"/>
              <w:bottom w:val="single" w:sz="8" w:space="0" w:color="auto"/>
              <w:right w:val="single" w:sz="8" w:space="0" w:color="auto"/>
            </w:tcBorders>
            <w:noWrap/>
            <w:vAlign w:val="center"/>
            <w:hideMark/>
          </w:tcPr>
          <w:p w14:paraId="1A378C72"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9EFB8F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135BC1F" w14:textId="77777777" w:rsidR="007A700B" w:rsidRPr="007A700B" w:rsidRDefault="007A700B" w:rsidP="007A700B">
            <w:pPr>
              <w:jc w:val="center"/>
              <w:rPr>
                <w:color w:val="000000"/>
                <w:sz w:val="22"/>
                <w:szCs w:val="22"/>
              </w:rPr>
            </w:pPr>
            <w:r w:rsidRPr="007A700B">
              <w:rPr>
                <w:color w:val="000000"/>
                <w:sz w:val="22"/>
                <w:szCs w:val="22"/>
              </w:rPr>
              <w:t>21</w:t>
            </w:r>
          </w:p>
        </w:tc>
        <w:tc>
          <w:tcPr>
            <w:tcW w:w="2600" w:type="dxa"/>
            <w:tcBorders>
              <w:top w:val="nil"/>
              <w:left w:val="nil"/>
              <w:bottom w:val="single" w:sz="8" w:space="0" w:color="auto"/>
              <w:right w:val="single" w:sz="8" w:space="0" w:color="auto"/>
            </w:tcBorders>
            <w:vAlign w:val="center"/>
            <w:hideMark/>
          </w:tcPr>
          <w:p w14:paraId="357EDD9C" w14:textId="77777777" w:rsidR="007A700B" w:rsidRPr="007A700B" w:rsidRDefault="007A700B" w:rsidP="007A700B">
            <w:pPr>
              <w:rPr>
                <w:color w:val="000000"/>
                <w:sz w:val="22"/>
                <w:szCs w:val="22"/>
              </w:rPr>
            </w:pPr>
            <w:proofErr w:type="spellStart"/>
            <w:r w:rsidRPr="007A700B">
              <w:rPr>
                <w:color w:val="000000"/>
                <w:sz w:val="22"/>
                <w:szCs w:val="22"/>
              </w:rPr>
              <w:t>Vectiltiņu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5F087652" w14:textId="77777777" w:rsidR="007A700B" w:rsidRPr="007A700B" w:rsidRDefault="007A700B" w:rsidP="007A700B">
            <w:pPr>
              <w:jc w:val="center"/>
              <w:rPr>
                <w:color w:val="000000"/>
                <w:sz w:val="22"/>
                <w:szCs w:val="22"/>
              </w:rPr>
            </w:pPr>
            <w:r w:rsidRPr="007A700B">
              <w:rPr>
                <w:color w:val="000000"/>
                <w:sz w:val="22"/>
                <w:szCs w:val="22"/>
              </w:rPr>
              <w:t>0.420</w:t>
            </w:r>
          </w:p>
        </w:tc>
        <w:tc>
          <w:tcPr>
            <w:tcW w:w="1420" w:type="dxa"/>
            <w:tcBorders>
              <w:top w:val="nil"/>
              <w:left w:val="nil"/>
              <w:bottom w:val="single" w:sz="8" w:space="0" w:color="auto"/>
              <w:right w:val="single" w:sz="8" w:space="0" w:color="auto"/>
            </w:tcBorders>
            <w:noWrap/>
            <w:vAlign w:val="center"/>
            <w:hideMark/>
          </w:tcPr>
          <w:p w14:paraId="62B02105"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7F181C2"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C980179" w14:textId="77777777" w:rsidR="007A700B" w:rsidRPr="007A700B" w:rsidRDefault="007A700B" w:rsidP="007A700B">
            <w:pPr>
              <w:jc w:val="center"/>
              <w:rPr>
                <w:color w:val="000000"/>
                <w:sz w:val="22"/>
                <w:szCs w:val="22"/>
              </w:rPr>
            </w:pPr>
            <w:r w:rsidRPr="007A700B">
              <w:rPr>
                <w:color w:val="000000"/>
                <w:sz w:val="22"/>
                <w:szCs w:val="22"/>
              </w:rPr>
              <w:t>22</w:t>
            </w:r>
          </w:p>
        </w:tc>
        <w:tc>
          <w:tcPr>
            <w:tcW w:w="2600" w:type="dxa"/>
            <w:tcBorders>
              <w:top w:val="nil"/>
              <w:left w:val="nil"/>
              <w:bottom w:val="single" w:sz="8" w:space="0" w:color="auto"/>
              <w:right w:val="single" w:sz="8" w:space="0" w:color="auto"/>
            </w:tcBorders>
            <w:vAlign w:val="center"/>
            <w:hideMark/>
          </w:tcPr>
          <w:p w14:paraId="0E7D50B5" w14:textId="77777777" w:rsidR="007A700B" w:rsidRPr="007A700B" w:rsidRDefault="007A700B" w:rsidP="007A700B">
            <w:pPr>
              <w:rPr>
                <w:color w:val="000000"/>
                <w:sz w:val="22"/>
                <w:szCs w:val="22"/>
              </w:rPr>
            </w:pPr>
            <w:r w:rsidRPr="007A700B">
              <w:rPr>
                <w:color w:val="000000"/>
                <w:sz w:val="22"/>
                <w:szCs w:val="22"/>
              </w:rPr>
              <w:t>Vēja iela</w:t>
            </w:r>
          </w:p>
        </w:tc>
        <w:tc>
          <w:tcPr>
            <w:tcW w:w="2340" w:type="dxa"/>
            <w:tcBorders>
              <w:top w:val="nil"/>
              <w:left w:val="nil"/>
              <w:bottom w:val="single" w:sz="8" w:space="0" w:color="auto"/>
              <w:right w:val="single" w:sz="8" w:space="0" w:color="auto"/>
            </w:tcBorders>
            <w:shd w:val="clear" w:color="000000" w:fill="FFFFFF"/>
            <w:vAlign w:val="center"/>
            <w:hideMark/>
          </w:tcPr>
          <w:p w14:paraId="788DE9BF" w14:textId="77777777" w:rsidR="007A700B" w:rsidRPr="007A700B" w:rsidRDefault="007A700B" w:rsidP="007A700B">
            <w:pPr>
              <w:jc w:val="center"/>
              <w:rPr>
                <w:color w:val="000000"/>
                <w:sz w:val="22"/>
                <w:szCs w:val="22"/>
              </w:rPr>
            </w:pPr>
            <w:r w:rsidRPr="007A700B">
              <w:rPr>
                <w:color w:val="000000"/>
                <w:sz w:val="22"/>
                <w:szCs w:val="22"/>
              </w:rPr>
              <w:t>0.060</w:t>
            </w:r>
          </w:p>
        </w:tc>
        <w:tc>
          <w:tcPr>
            <w:tcW w:w="1420" w:type="dxa"/>
            <w:tcBorders>
              <w:top w:val="nil"/>
              <w:left w:val="nil"/>
              <w:bottom w:val="single" w:sz="8" w:space="0" w:color="auto"/>
              <w:right w:val="single" w:sz="8" w:space="0" w:color="auto"/>
            </w:tcBorders>
            <w:noWrap/>
            <w:vAlign w:val="center"/>
            <w:hideMark/>
          </w:tcPr>
          <w:p w14:paraId="774D34DA"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88DE4D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70BE557" w14:textId="77777777" w:rsidR="007A700B" w:rsidRPr="007A700B" w:rsidRDefault="007A700B" w:rsidP="007A700B">
            <w:pPr>
              <w:jc w:val="center"/>
              <w:rPr>
                <w:color w:val="000000"/>
                <w:sz w:val="22"/>
                <w:szCs w:val="22"/>
              </w:rPr>
            </w:pPr>
            <w:r w:rsidRPr="007A700B">
              <w:rPr>
                <w:color w:val="000000"/>
                <w:sz w:val="22"/>
                <w:szCs w:val="22"/>
              </w:rPr>
              <w:t>23</w:t>
            </w:r>
          </w:p>
        </w:tc>
        <w:tc>
          <w:tcPr>
            <w:tcW w:w="2600" w:type="dxa"/>
            <w:tcBorders>
              <w:top w:val="nil"/>
              <w:left w:val="nil"/>
              <w:bottom w:val="single" w:sz="8" w:space="0" w:color="auto"/>
              <w:right w:val="single" w:sz="8" w:space="0" w:color="auto"/>
            </w:tcBorders>
            <w:vAlign w:val="center"/>
            <w:hideMark/>
          </w:tcPr>
          <w:p w14:paraId="5E6A09BA" w14:textId="77777777" w:rsidR="007A700B" w:rsidRPr="007A700B" w:rsidRDefault="007A700B" w:rsidP="007A700B">
            <w:pPr>
              <w:rPr>
                <w:color w:val="000000"/>
                <w:sz w:val="22"/>
                <w:szCs w:val="22"/>
              </w:rPr>
            </w:pPr>
            <w:proofErr w:type="spellStart"/>
            <w:r w:rsidRPr="007A700B">
              <w:rPr>
                <w:color w:val="000000"/>
                <w:sz w:val="22"/>
                <w:szCs w:val="22"/>
              </w:rPr>
              <w:t>Vējavas</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25041D95" w14:textId="77777777" w:rsidR="007A700B" w:rsidRPr="007A700B" w:rsidRDefault="007A700B" w:rsidP="007A700B">
            <w:pPr>
              <w:jc w:val="center"/>
              <w:rPr>
                <w:color w:val="000000"/>
                <w:sz w:val="22"/>
                <w:szCs w:val="22"/>
              </w:rPr>
            </w:pPr>
            <w:r w:rsidRPr="007A700B">
              <w:rPr>
                <w:color w:val="000000"/>
                <w:sz w:val="22"/>
                <w:szCs w:val="22"/>
              </w:rPr>
              <w:t>0.930</w:t>
            </w:r>
          </w:p>
        </w:tc>
        <w:tc>
          <w:tcPr>
            <w:tcW w:w="1420" w:type="dxa"/>
            <w:tcBorders>
              <w:top w:val="nil"/>
              <w:left w:val="nil"/>
              <w:bottom w:val="single" w:sz="8" w:space="0" w:color="auto"/>
              <w:right w:val="single" w:sz="8" w:space="0" w:color="auto"/>
            </w:tcBorders>
            <w:noWrap/>
            <w:vAlign w:val="center"/>
            <w:hideMark/>
          </w:tcPr>
          <w:p w14:paraId="29EF9E05"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DBF7308"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6909001" w14:textId="77777777" w:rsidR="007A700B" w:rsidRPr="007A700B" w:rsidRDefault="007A700B" w:rsidP="007A700B">
            <w:pPr>
              <w:jc w:val="center"/>
              <w:rPr>
                <w:color w:val="000000"/>
                <w:sz w:val="22"/>
                <w:szCs w:val="22"/>
              </w:rPr>
            </w:pPr>
            <w:r w:rsidRPr="007A700B">
              <w:rPr>
                <w:color w:val="000000"/>
                <w:sz w:val="22"/>
                <w:szCs w:val="22"/>
              </w:rPr>
              <w:t>24</w:t>
            </w:r>
          </w:p>
        </w:tc>
        <w:tc>
          <w:tcPr>
            <w:tcW w:w="2600" w:type="dxa"/>
            <w:tcBorders>
              <w:top w:val="nil"/>
              <w:left w:val="nil"/>
              <w:bottom w:val="single" w:sz="8" w:space="0" w:color="auto"/>
              <w:right w:val="single" w:sz="8" w:space="0" w:color="auto"/>
            </w:tcBorders>
            <w:vAlign w:val="center"/>
            <w:hideMark/>
          </w:tcPr>
          <w:p w14:paraId="12F13AED" w14:textId="77777777" w:rsidR="007A700B" w:rsidRPr="007A700B" w:rsidRDefault="007A700B" w:rsidP="007A700B">
            <w:pPr>
              <w:rPr>
                <w:color w:val="000000"/>
                <w:sz w:val="22"/>
                <w:szCs w:val="22"/>
              </w:rPr>
            </w:pPr>
            <w:r w:rsidRPr="007A700B">
              <w:rPr>
                <w:color w:val="000000"/>
                <w:sz w:val="22"/>
                <w:szCs w:val="22"/>
              </w:rPr>
              <w:t>Vītolu iela</w:t>
            </w:r>
          </w:p>
        </w:tc>
        <w:tc>
          <w:tcPr>
            <w:tcW w:w="2340" w:type="dxa"/>
            <w:tcBorders>
              <w:top w:val="nil"/>
              <w:left w:val="nil"/>
              <w:bottom w:val="single" w:sz="8" w:space="0" w:color="auto"/>
              <w:right w:val="single" w:sz="8" w:space="0" w:color="auto"/>
            </w:tcBorders>
            <w:shd w:val="clear" w:color="000000" w:fill="FFFFFF"/>
            <w:vAlign w:val="center"/>
            <w:hideMark/>
          </w:tcPr>
          <w:p w14:paraId="4B6E514A" w14:textId="77777777" w:rsidR="007A700B" w:rsidRPr="007A700B" w:rsidRDefault="007A700B" w:rsidP="007A700B">
            <w:pPr>
              <w:jc w:val="center"/>
              <w:rPr>
                <w:color w:val="000000"/>
                <w:sz w:val="22"/>
                <w:szCs w:val="22"/>
              </w:rPr>
            </w:pPr>
            <w:r w:rsidRPr="007A700B">
              <w:rPr>
                <w:color w:val="000000"/>
                <w:sz w:val="22"/>
                <w:szCs w:val="22"/>
              </w:rPr>
              <w:t>0.335</w:t>
            </w:r>
          </w:p>
        </w:tc>
        <w:tc>
          <w:tcPr>
            <w:tcW w:w="1420" w:type="dxa"/>
            <w:tcBorders>
              <w:top w:val="nil"/>
              <w:left w:val="nil"/>
              <w:bottom w:val="single" w:sz="8" w:space="0" w:color="auto"/>
              <w:right w:val="single" w:sz="8" w:space="0" w:color="auto"/>
            </w:tcBorders>
            <w:noWrap/>
            <w:vAlign w:val="center"/>
            <w:hideMark/>
          </w:tcPr>
          <w:p w14:paraId="623170C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A7F268C"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4ACC85B" w14:textId="77777777" w:rsidR="007A700B" w:rsidRPr="007A700B" w:rsidRDefault="007A700B" w:rsidP="007A700B">
            <w:pPr>
              <w:jc w:val="center"/>
              <w:rPr>
                <w:color w:val="000000"/>
                <w:sz w:val="22"/>
                <w:szCs w:val="22"/>
              </w:rPr>
            </w:pPr>
            <w:r w:rsidRPr="007A700B">
              <w:rPr>
                <w:color w:val="000000"/>
                <w:sz w:val="22"/>
                <w:szCs w:val="22"/>
              </w:rPr>
              <w:t>25</w:t>
            </w:r>
          </w:p>
        </w:tc>
        <w:tc>
          <w:tcPr>
            <w:tcW w:w="2600" w:type="dxa"/>
            <w:tcBorders>
              <w:top w:val="nil"/>
              <w:left w:val="nil"/>
              <w:bottom w:val="single" w:sz="8" w:space="0" w:color="auto"/>
              <w:right w:val="single" w:sz="8" w:space="0" w:color="auto"/>
            </w:tcBorders>
            <w:vAlign w:val="center"/>
            <w:hideMark/>
          </w:tcPr>
          <w:p w14:paraId="038F2BB8" w14:textId="77777777" w:rsidR="007A700B" w:rsidRPr="007A700B" w:rsidRDefault="007A700B" w:rsidP="007A700B">
            <w:pPr>
              <w:rPr>
                <w:color w:val="000000"/>
                <w:sz w:val="22"/>
                <w:szCs w:val="22"/>
              </w:rPr>
            </w:pPr>
            <w:r w:rsidRPr="007A700B">
              <w:rPr>
                <w:color w:val="000000"/>
                <w:sz w:val="22"/>
                <w:szCs w:val="22"/>
              </w:rPr>
              <w:t>Zelmeņu iela</w:t>
            </w:r>
          </w:p>
        </w:tc>
        <w:tc>
          <w:tcPr>
            <w:tcW w:w="2340" w:type="dxa"/>
            <w:tcBorders>
              <w:top w:val="nil"/>
              <w:left w:val="nil"/>
              <w:bottom w:val="single" w:sz="8" w:space="0" w:color="auto"/>
              <w:right w:val="single" w:sz="8" w:space="0" w:color="auto"/>
            </w:tcBorders>
            <w:shd w:val="clear" w:color="000000" w:fill="FFFFFF"/>
            <w:vAlign w:val="center"/>
            <w:hideMark/>
          </w:tcPr>
          <w:p w14:paraId="268CF176" w14:textId="77777777" w:rsidR="007A700B" w:rsidRPr="007A700B" w:rsidRDefault="007A700B" w:rsidP="007A700B">
            <w:pPr>
              <w:jc w:val="center"/>
              <w:rPr>
                <w:color w:val="000000"/>
                <w:sz w:val="22"/>
                <w:szCs w:val="22"/>
              </w:rPr>
            </w:pPr>
            <w:r w:rsidRPr="007A700B">
              <w:rPr>
                <w:color w:val="000000"/>
                <w:sz w:val="22"/>
                <w:szCs w:val="22"/>
              </w:rPr>
              <w:t>0.330</w:t>
            </w:r>
          </w:p>
        </w:tc>
        <w:tc>
          <w:tcPr>
            <w:tcW w:w="1420" w:type="dxa"/>
            <w:tcBorders>
              <w:top w:val="nil"/>
              <w:left w:val="nil"/>
              <w:bottom w:val="single" w:sz="8" w:space="0" w:color="auto"/>
              <w:right w:val="single" w:sz="8" w:space="0" w:color="auto"/>
            </w:tcBorders>
            <w:noWrap/>
            <w:vAlign w:val="center"/>
            <w:hideMark/>
          </w:tcPr>
          <w:p w14:paraId="0817F78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92EB8AD"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AF6870D" w14:textId="77777777" w:rsidR="007A700B" w:rsidRPr="007A700B" w:rsidRDefault="007A700B" w:rsidP="007A700B">
            <w:pPr>
              <w:jc w:val="center"/>
              <w:rPr>
                <w:color w:val="000000"/>
                <w:sz w:val="22"/>
                <w:szCs w:val="22"/>
              </w:rPr>
            </w:pPr>
            <w:r w:rsidRPr="007A700B">
              <w:rPr>
                <w:color w:val="000000"/>
                <w:sz w:val="22"/>
                <w:szCs w:val="22"/>
              </w:rPr>
              <w:t>26</w:t>
            </w:r>
          </w:p>
        </w:tc>
        <w:tc>
          <w:tcPr>
            <w:tcW w:w="2600" w:type="dxa"/>
            <w:tcBorders>
              <w:top w:val="nil"/>
              <w:left w:val="nil"/>
              <w:bottom w:val="single" w:sz="8" w:space="0" w:color="auto"/>
              <w:right w:val="single" w:sz="8" w:space="0" w:color="auto"/>
            </w:tcBorders>
            <w:vAlign w:val="center"/>
            <w:hideMark/>
          </w:tcPr>
          <w:p w14:paraId="7EA7CE6B" w14:textId="77777777" w:rsidR="007A700B" w:rsidRPr="007A700B" w:rsidRDefault="007A700B" w:rsidP="007A700B">
            <w:pPr>
              <w:rPr>
                <w:color w:val="000000"/>
                <w:sz w:val="22"/>
                <w:szCs w:val="22"/>
              </w:rPr>
            </w:pPr>
            <w:r w:rsidRPr="007A700B">
              <w:rPr>
                <w:color w:val="000000"/>
                <w:sz w:val="22"/>
                <w:szCs w:val="22"/>
              </w:rPr>
              <w:t>Zīļu iela</w:t>
            </w:r>
          </w:p>
        </w:tc>
        <w:tc>
          <w:tcPr>
            <w:tcW w:w="2340" w:type="dxa"/>
            <w:tcBorders>
              <w:top w:val="nil"/>
              <w:left w:val="nil"/>
              <w:bottom w:val="single" w:sz="8" w:space="0" w:color="auto"/>
              <w:right w:val="single" w:sz="8" w:space="0" w:color="auto"/>
            </w:tcBorders>
            <w:shd w:val="clear" w:color="000000" w:fill="FFFFFF"/>
            <w:vAlign w:val="center"/>
            <w:hideMark/>
          </w:tcPr>
          <w:p w14:paraId="06A6D0C4" w14:textId="77777777" w:rsidR="007A700B" w:rsidRPr="007A700B" w:rsidRDefault="007A700B" w:rsidP="007A700B">
            <w:pPr>
              <w:jc w:val="center"/>
              <w:rPr>
                <w:color w:val="000000"/>
                <w:sz w:val="22"/>
                <w:szCs w:val="22"/>
              </w:rPr>
            </w:pPr>
            <w:r w:rsidRPr="007A700B">
              <w:rPr>
                <w:color w:val="000000"/>
                <w:sz w:val="22"/>
                <w:szCs w:val="22"/>
              </w:rPr>
              <w:t>0.250</w:t>
            </w:r>
          </w:p>
        </w:tc>
        <w:tc>
          <w:tcPr>
            <w:tcW w:w="1420" w:type="dxa"/>
            <w:tcBorders>
              <w:top w:val="nil"/>
              <w:left w:val="nil"/>
              <w:bottom w:val="single" w:sz="8" w:space="0" w:color="auto"/>
              <w:right w:val="single" w:sz="8" w:space="0" w:color="auto"/>
            </w:tcBorders>
            <w:noWrap/>
            <w:vAlign w:val="center"/>
            <w:hideMark/>
          </w:tcPr>
          <w:p w14:paraId="48A3A64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43062BA"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206F983F" w14:textId="77777777" w:rsidR="007A700B" w:rsidRPr="007A700B" w:rsidRDefault="007A700B" w:rsidP="007A700B">
            <w:pPr>
              <w:jc w:val="center"/>
              <w:rPr>
                <w:b/>
                <w:bCs/>
                <w:color w:val="000000"/>
                <w:sz w:val="22"/>
                <w:szCs w:val="22"/>
              </w:rPr>
            </w:pPr>
            <w:r w:rsidRPr="007A700B">
              <w:rPr>
                <w:b/>
                <w:bCs/>
                <w:color w:val="000000"/>
                <w:sz w:val="22"/>
                <w:szCs w:val="22"/>
              </w:rPr>
              <w:t>Alderu ciema ielas kopā</w:t>
            </w:r>
          </w:p>
        </w:tc>
      </w:tr>
      <w:tr w:rsidR="007A700B" w:rsidRPr="007A700B" w14:paraId="51B2B46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F488276" w14:textId="77777777" w:rsidR="007A700B" w:rsidRPr="007A700B" w:rsidRDefault="007A700B" w:rsidP="007A700B">
            <w:pPr>
              <w:jc w:val="center"/>
              <w:rPr>
                <w:color w:val="000000"/>
                <w:sz w:val="22"/>
                <w:szCs w:val="22"/>
              </w:rPr>
            </w:pPr>
            <w:r w:rsidRPr="007A700B">
              <w:rPr>
                <w:color w:val="000000"/>
                <w:sz w:val="22"/>
                <w:szCs w:val="22"/>
              </w:rPr>
              <w:t>27</w:t>
            </w:r>
          </w:p>
        </w:tc>
        <w:tc>
          <w:tcPr>
            <w:tcW w:w="2600" w:type="dxa"/>
            <w:tcBorders>
              <w:top w:val="nil"/>
              <w:left w:val="nil"/>
              <w:bottom w:val="single" w:sz="8" w:space="0" w:color="auto"/>
              <w:right w:val="single" w:sz="8" w:space="0" w:color="auto"/>
            </w:tcBorders>
            <w:vAlign w:val="center"/>
            <w:hideMark/>
          </w:tcPr>
          <w:p w14:paraId="1BC1E3AD" w14:textId="77777777" w:rsidR="007A700B" w:rsidRPr="007A700B" w:rsidRDefault="007A700B" w:rsidP="007A700B">
            <w:pPr>
              <w:rPr>
                <w:color w:val="000000"/>
                <w:sz w:val="22"/>
                <w:szCs w:val="22"/>
              </w:rPr>
            </w:pPr>
            <w:r w:rsidRPr="007A700B">
              <w:rPr>
                <w:color w:val="000000"/>
                <w:sz w:val="22"/>
                <w:szCs w:val="22"/>
              </w:rPr>
              <w:t>Enkuru iela</w:t>
            </w:r>
          </w:p>
        </w:tc>
        <w:tc>
          <w:tcPr>
            <w:tcW w:w="2340" w:type="dxa"/>
            <w:tcBorders>
              <w:top w:val="nil"/>
              <w:left w:val="nil"/>
              <w:bottom w:val="single" w:sz="8" w:space="0" w:color="auto"/>
              <w:right w:val="single" w:sz="8" w:space="0" w:color="auto"/>
            </w:tcBorders>
            <w:shd w:val="clear" w:color="000000" w:fill="FFFFFF"/>
            <w:vAlign w:val="center"/>
            <w:hideMark/>
          </w:tcPr>
          <w:p w14:paraId="78483298" w14:textId="77777777" w:rsidR="007A700B" w:rsidRPr="007A700B" w:rsidRDefault="007A700B" w:rsidP="007A700B">
            <w:pPr>
              <w:jc w:val="center"/>
              <w:rPr>
                <w:color w:val="000000"/>
                <w:sz w:val="22"/>
                <w:szCs w:val="22"/>
              </w:rPr>
            </w:pPr>
            <w:r w:rsidRPr="007A700B">
              <w:rPr>
                <w:color w:val="000000"/>
                <w:sz w:val="22"/>
                <w:szCs w:val="22"/>
              </w:rPr>
              <w:t>0.140</w:t>
            </w:r>
          </w:p>
        </w:tc>
        <w:tc>
          <w:tcPr>
            <w:tcW w:w="1420" w:type="dxa"/>
            <w:tcBorders>
              <w:top w:val="nil"/>
              <w:left w:val="nil"/>
              <w:bottom w:val="single" w:sz="8" w:space="0" w:color="auto"/>
              <w:right w:val="single" w:sz="8" w:space="0" w:color="auto"/>
            </w:tcBorders>
            <w:noWrap/>
            <w:vAlign w:val="center"/>
            <w:hideMark/>
          </w:tcPr>
          <w:p w14:paraId="04C9EDC1"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6A31A0A"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FBF51C5" w14:textId="77777777" w:rsidR="007A700B" w:rsidRPr="007A700B" w:rsidRDefault="007A700B" w:rsidP="007A700B">
            <w:pPr>
              <w:jc w:val="center"/>
              <w:rPr>
                <w:color w:val="000000"/>
                <w:sz w:val="22"/>
                <w:szCs w:val="22"/>
              </w:rPr>
            </w:pPr>
            <w:r w:rsidRPr="007A700B">
              <w:rPr>
                <w:color w:val="000000"/>
                <w:sz w:val="22"/>
                <w:szCs w:val="22"/>
              </w:rPr>
              <w:t>28</w:t>
            </w:r>
          </w:p>
        </w:tc>
        <w:tc>
          <w:tcPr>
            <w:tcW w:w="2600" w:type="dxa"/>
            <w:tcBorders>
              <w:top w:val="nil"/>
              <w:left w:val="nil"/>
              <w:bottom w:val="single" w:sz="8" w:space="0" w:color="auto"/>
              <w:right w:val="single" w:sz="8" w:space="0" w:color="auto"/>
            </w:tcBorders>
            <w:vAlign w:val="center"/>
            <w:hideMark/>
          </w:tcPr>
          <w:p w14:paraId="79B0CC8D" w14:textId="77777777" w:rsidR="007A700B" w:rsidRPr="007A700B" w:rsidRDefault="007A700B" w:rsidP="007A700B">
            <w:pPr>
              <w:rPr>
                <w:color w:val="000000"/>
                <w:sz w:val="22"/>
                <w:szCs w:val="22"/>
              </w:rPr>
            </w:pPr>
            <w:r w:rsidRPr="007A700B">
              <w:rPr>
                <w:color w:val="000000"/>
                <w:sz w:val="22"/>
                <w:szCs w:val="22"/>
              </w:rPr>
              <w:t>Dores iela</w:t>
            </w:r>
          </w:p>
        </w:tc>
        <w:tc>
          <w:tcPr>
            <w:tcW w:w="2340" w:type="dxa"/>
            <w:tcBorders>
              <w:top w:val="nil"/>
              <w:left w:val="nil"/>
              <w:bottom w:val="single" w:sz="8" w:space="0" w:color="auto"/>
              <w:right w:val="single" w:sz="8" w:space="0" w:color="auto"/>
            </w:tcBorders>
            <w:shd w:val="clear" w:color="000000" w:fill="FFFFFF"/>
            <w:vAlign w:val="center"/>
            <w:hideMark/>
          </w:tcPr>
          <w:p w14:paraId="0EA44333" w14:textId="77777777" w:rsidR="007A700B" w:rsidRPr="007A700B" w:rsidRDefault="007A700B" w:rsidP="007A700B">
            <w:pPr>
              <w:jc w:val="center"/>
              <w:rPr>
                <w:color w:val="000000"/>
                <w:sz w:val="22"/>
                <w:szCs w:val="22"/>
              </w:rPr>
            </w:pPr>
            <w:r w:rsidRPr="007A700B">
              <w:rPr>
                <w:color w:val="000000"/>
                <w:sz w:val="22"/>
                <w:szCs w:val="22"/>
              </w:rPr>
              <w:t>0.250</w:t>
            </w:r>
          </w:p>
        </w:tc>
        <w:tc>
          <w:tcPr>
            <w:tcW w:w="1420" w:type="dxa"/>
            <w:tcBorders>
              <w:top w:val="nil"/>
              <w:left w:val="nil"/>
              <w:bottom w:val="single" w:sz="8" w:space="0" w:color="auto"/>
              <w:right w:val="single" w:sz="8" w:space="0" w:color="auto"/>
            </w:tcBorders>
            <w:noWrap/>
            <w:vAlign w:val="center"/>
            <w:hideMark/>
          </w:tcPr>
          <w:p w14:paraId="4EB2A65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B94DD6C"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A2AB658" w14:textId="77777777" w:rsidR="007A700B" w:rsidRPr="007A700B" w:rsidRDefault="007A700B" w:rsidP="007A700B">
            <w:pPr>
              <w:jc w:val="center"/>
              <w:rPr>
                <w:color w:val="000000"/>
                <w:sz w:val="22"/>
                <w:szCs w:val="22"/>
              </w:rPr>
            </w:pPr>
            <w:r w:rsidRPr="007A700B">
              <w:rPr>
                <w:color w:val="000000"/>
                <w:sz w:val="22"/>
                <w:szCs w:val="22"/>
              </w:rPr>
              <w:t>29</w:t>
            </w:r>
          </w:p>
        </w:tc>
        <w:tc>
          <w:tcPr>
            <w:tcW w:w="2600" w:type="dxa"/>
            <w:tcBorders>
              <w:top w:val="nil"/>
              <w:left w:val="nil"/>
              <w:bottom w:val="single" w:sz="8" w:space="0" w:color="auto"/>
              <w:right w:val="single" w:sz="8" w:space="0" w:color="auto"/>
            </w:tcBorders>
            <w:vAlign w:val="center"/>
            <w:hideMark/>
          </w:tcPr>
          <w:p w14:paraId="43A21719" w14:textId="77777777" w:rsidR="007A700B" w:rsidRPr="007A700B" w:rsidRDefault="007A700B" w:rsidP="007A700B">
            <w:pPr>
              <w:rPr>
                <w:color w:val="000000"/>
                <w:sz w:val="22"/>
                <w:szCs w:val="22"/>
              </w:rPr>
            </w:pPr>
            <w:proofErr w:type="spellStart"/>
            <w:r w:rsidRPr="007A700B">
              <w:rPr>
                <w:color w:val="000000"/>
                <w:sz w:val="22"/>
                <w:szCs w:val="22"/>
              </w:rPr>
              <w:t>Jāņkalnu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3C5CFEB6" w14:textId="77777777" w:rsidR="007A700B" w:rsidRPr="007A700B" w:rsidRDefault="007A700B" w:rsidP="007A700B">
            <w:pPr>
              <w:jc w:val="center"/>
              <w:rPr>
                <w:color w:val="000000"/>
                <w:sz w:val="22"/>
                <w:szCs w:val="22"/>
              </w:rPr>
            </w:pPr>
            <w:r w:rsidRPr="007A700B">
              <w:rPr>
                <w:color w:val="000000"/>
                <w:sz w:val="22"/>
                <w:szCs w:val="22"/>
              </w:rPr>
              <w:t>0.100</w:t>
            </w:r>
          </w:p>
        </w:tc>
        <w:tc>
          <w:tcPr>
            <w:tcW w:w="1420" w:type="dxa"/>
            <w:tcBorders>
              <w:top w:val="nil"/>
              <w:left w:val="nil"/>
              <w:bottom w:val="single" w:sz="8" w:space="0" w:color="auto"/>
              <w:right w:val="single" w:sz="8" w:space="0" w:color="auto"/>
            </w:tcBorders>
            <w:noWrap/>
            <w:vAlign w:val="center"/>
            <w:hideMark/>
          </w:tcPr>
          <w:p w14:paraId="56A463C8"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7A748C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8FF7C69" w14:textId="77777777" w:rsidR="007A700B" w:rsidRPr="007A700B" w:rsidRDefault="007A700B" w:rsidP="007A700B">
            <w:pPr>
              <w:jc w:val="center"/>
              <w:rPr>
                <w:color w:val="000000"/>
                <w:sz w:val="22"/>
                <w:szCs w:val="22"/>
              </w:rPr>
            </w:pPr>
            <w:r w:rsidRPr="007A700B">
              <w:rPr>
                <w:color w:val="000000"/>
                <w:sz w:val="22"/>
                <w:szCs w:val="22"/>
              </w:rPr>
              <w:t>30</w:t>
            </w:r>
          </w:p>
        </w:tc>
        <w:tc>
          <w:tcPr>
            <w:tcW w:w="2600" w:type="dxa"/>
            <w:tcBorders>
              <w:top w:val="nil"/>
              <w:left w:val="nil"/>
              <w:bottom w:val="single" w:sz="8" w:space="0" w:color="auto"/>
              <w:right w:val="single" w:sz="8" w:space="0" w:color="auto"/>
            </w:tcBorders>
            <w:vAlign w:val="center"/>
            <w:hideMark/>
          </w:tcPr>
          <w:p w14:paraId="1C548B82" w14:textId="77777777" w:rsidR="007A700B" w:rsidRPr="007A700B" w:rsidRDefault="007A700B" w:rsidP="007A700B">
            <w:pPr>
              <w:rPr>
                <w:color w:val="000000"/>
                <w:sz w:val="22"/>
                <w:szCs w:val="22"/>
              </w:rPr>
            </w:pPr>
            <w:proofErr w:type="spellStart"/>
            <w:r w:rsidRPr="007A700B">
              <w:rPr>
                <w:color w:val="000000"/>
                <w:sz w:val="22"/>
                <w:szCs w:val="22"/>
              </w:rPr>
              <w:t>Lejasdores</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7278B904" w14:textId="77777777" w:rsidR="007A700B" w:rsidRPr="007A700B" w:rsidRDefault="007A700B" w:rsidP="007A700B">
            <w:pPr>
              <w:jc w:val="center"/>
              <w:rPr>
                <w:color w:val="000000"/>
                <w:sz w:val="22"/>
                <w:szCs w:val="22"/>
              </w:rPr>
            </w:pPr>
            <w:r w:rsidRPr="007A700B">
              <w:rPr>
                <w:color w:val="000000"/>
                <w:sz w:val="22"/>
                <w:szCs w:val="22"/>
              </w:rPr>
              <w:t>0.100</w:t>
            </w:r>
          </w:p>
        </w:tc>
        <w:tc>
          <w:tcPr>
            <w:tcW w:w="1420" w:type="dxa"/>
            <w:tcBorders>
              <w:top w:val="nil"/>
              <w:left w:val="nil"/>
              <w:bottom w:val="single" w:sz="8" w:space="0" w:color="auto"/>
              <w:right w:val="single" w:sz="8" w:space="0" w:color="auto"/>
            </w:tcBorders>
            <w:noWrap/>
            <w:vAlign w:val="center"/>
            <w:hideMark/>
          </w:tcPr>
          <w:p w14:paraId="1C5EB089"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8163B8B"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79F6E9A" w14:textId="77777777" w:rsidR="007A700B" w:rsidRPr="007A700B" w:rsidRDefault="007A700B" w:rsidP="007A700B">
            <w:pPr>
              <w:jc w:val="center"/>
              <w:rPr>
                <w:color w:val="000000"/>
                <w:sz w:val="22"/>
                <w:szCs w:val="22"/>
              </w:rPr>
            </w:pPr>
            <w:r w:rsidRPr="007A700B">
              <w:rPr>
                <w:color w:val="000000"/>
                <w:sz w:val="22"/>
                <w:szCs w:val="22"/>
              </w:rPr>
              <w:lastRenderedPageBreak/>
              <w:t>31</w:t>
            </w:r>
          </w:p>
        </w:tc>
        <w:tc>
          <w:tcPr>
            <w:tcW w:w="2600" w:type="dxa"/>
            <w:tcBorders>
              <w:top w:val="nil"/>
              <w:left w:val="nil"/>
              <w:bottom w:val="single" w:sz="8" w:space="0" w:color="auto"/>
              <w:right w:val="single" w:sz="8" w:space="0" w:color="auto"/>
            </w:tcBorders>
            <w:vAlign w:val="center"/>
            <w:hideMark/>
          </w:tcPr>
          <w:p w14:paraId="6A62FD42" w14:textId="77777777" w:rsidR="007A700B" w:rsidRPr="007A700B" w:rsidRDefault="007A700B" w:rsidP="007A700B">
            <w:pPr>
              <w:rPr>
                <w:color w:val="000000"/>
                <w:sz w:val="22"/>
                <w:szCs w:val="22"/>
              </w:rPr>
            </w:pPr>
            <w:r w:rsidRPr="007A700B">
              <w:rPr>
                <w:color w:val="000000"/>
                <w:sz w:val="22"/>
                <w:szCs w:val="22"/>
              </w:rPr>
              <w:t>Mednieku iela</w:t>
            </w:r>
          </w:p>
        </w:tc>
        <w:tc>
          <w:tcPr>
            <w:tcW w:w="2340" w:type="dxa"/>
            <w:tcBorders>
              <w:top w:val="nil"/>
              <w:left w:val="nil"/>
              <w:bottom w:val="single" w:sz="8" w:space="0" w:color="auto"/>
              <w:right w:val="single" w:sz="8" w:space="0" w:color="auto"/>
            </w:tcBorders>
            <w:shd w:val="clear" w:color="000000" w:fill="FFFFFF"/>
            <w:vAlign w:val="center"/>
            <w:hideMark/>
          </w:tcPr>
          <w:p w14:paraId="729ABBB8" w14:textId="77777777" w:rsidR="007A700B" w:rsidRPr="007A700B" w:rsidRDefault="007A700B" w:rsidP="007A700B">
            <w:pPr>
              <w:jc w:val="center"/>
              <w:rPr>
                <w:color w:val="000000"/>
                <w:sz w:val="22"/>
                <w:szCs w:val="22"/>
              </w:rPr>
            </w:pPr>
            <w:r w:rsidRPr="007A700B">
              <w:rPr>
                <w:color w:val="000000"/>
                <w:sz w:val="22"/>
                <w:szCs w:val="22"/>
              </w:rPr>
              <w:t>0.255</w:t>
            </w:r>
          </w:p>
        </w:tc>
        <w:tc>
          <w:tcPr>
            <w:tcW w:w="1420" w:type="dxa"/>
            <w:tcBorders>
              <w:top w:val="nil"/>
              <w:left w:val="nil"/>
              <w:bottom w:val="single" w:sz="8" w:space="0" w:color="auto"/>
              <w:right w:val="single" w:sz="8" w:space="0" w:color="auto"/>
            </w:tcBorders>
            <w:noWrap/>
            <w:vAlign w:val="center"/>
            <w:hideMark/>
          </w:tcPr>
          <w:p w14:paraId="35206D8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21BD3B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7F70E20" w14:textId="77777777" w:rsidR="007A700B" w:rsidRPr="007A700B" w:rsidRDefault="007A700B" w:rsidP="007A700B">
            <w:pPr>
              <w:jc w:val="center"/>
              <w:rPr>
                <w:color w:val="000000"/>
                <w:sz w:val="22"/>
                <w:szCs w:val="22"/>
              </w:rPr>
            </w:pPr>
            <w:r w:rsidRPr="007A700B">
              <w:rPr>
                <w:color w:val="000000"/>
                <w:sz w:val="22"/>
                <w:szCs w:val="22"/>
              </w:rPr>
              <w:t>32</w:t>
            </w:r>
          </w:p>
        </w:tc>
        <w:tc>
          <w:tcPr>
            <w:tcW w:w="2600" w:type="dxa"/>
            <w:tcBorders>
              <w:top w:val="nil"/>
              <w:left w:val="nil"/>
              <w:bottom w:val="single" w:sz="8" w:space="0" w:color="auto"/>
              <w:right w:val="single" w:sz="8" w:space="0" w:color="auto"/>
            </w:tcBorders>
            <w:vAlign w:val="center"/>
            <w:hideMark/>
          </w:tcPr>
          <w:p w14:paraId="6BE5B82A" w14:textId="77777777" w:rsidR="007A700B" w:rsidRPr="007A700B" w:rsidRDefault="007A700B" w:rsidP="007A700B">
            <w:pPr>
              <w:rPr>
                <w:color w:val="000000"/>
                <w:sz w:val="22"/>
                <w:szCs w:val="22"/>
              </w:rPr>
            </w:pPr>
            <w:r w:rsidRPr="007A700B">
              <w:rPr>
                <w:color w:val="000000"/>
                <w:sz w:val="22"/>
                <w:szCs w:val="22"/>
              </w:rPr>
              <w:t>Zušu iela</w:t>
            </w:r>
          </w:p>
        </w:tc>
        <w:tc>
          <w:tcPr>
            <w:tcW w:w="2340" w:type="dxa"/>
            <w:tcBorders>
              <w:top w:val="nil"/>
              <w:left w:val="nil"/>
              <w:bottom w:val="single" w:sz="8" w:space="0" w:color="auto"/>
              <w:right w:val="single" w:sz="8" w:space="0" w:color="auto"/>
            </w:tcBorders>
            <w:shd w:val="clear" w:color="000000" w:fill="FFFFFF"/>
            <w:vAlign w:val="center"/>
            <w:hideMark/>
          </w:tcPr>
          <w:p w14:paraId="66D71B97" w14:textId="77777777" w:rsidR="007A700B" w:rsidRPr="007A700B" w:rsidRDefault="007A700B" w:rsidP="007A700B">
            <w:pPr>
              <w:jc w:val="center"/>
              <w:rPr>
                <w:color w:val="000000"/>
                <w:sz w:val="22"/>
                <w:szCs w:val="22"/>
              </w:rPr>
            </w:pPr>
            <w:r w:rsidRPr="007A700B">
              <w:rPr>
                <w:color w:val="000000"/>
                <w:sz w:val="22"/>
                <w:szCs w:val="22"/>
              </w:rPr>
              <w:t>0.350</w:t>
            </w:r>
          </w:p>
        </w:tc>
        <w:tc>
          <w:tcPr>
            <w:tcW w:w="1420" w:type="dxa"/>
            <w:tcBorders>
              <w:top w:val="nil"/>
              <w:left w:val="nil"/>
              <w:bottom w:val="single" w:sz="8" w:space="0" w:color="auto"/>
              <w:right w:val="single" w:sz="8" w:space="0" w:color="auto"/>
            </w:tcBorders>
            <w:noWrap/>
            <w:vAlign w:val="center"/>
            <w:hideMark/>
          </w:tcPr>
          <w:p w14:paraId="654A654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D9D06C5"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30970B66" w14:textId="77777777" w:rsidR="007A700B" w:rsidRPr="007A700B" w:rsidRDefault="007A700B" w:rsidP="007A700B">
            <w:pPr>
              <w:jc w:val="center"/>
              <w:rPr>
                <w:b/>
                <w:bCs/>
                <w:color w:val="000000"/>
                <w:sz w:val="22"/>
                <w:szCs w:val="22"/>
              </w:rPr>
            </w:pPr>
            <w:r w:rsidRPr="007A700B">
              <w:rPr>
                <w:b/>
                <w:bCs/>
                <w:color w:val="000000"/>
                <w:sz w:val="22"/>
                <w:szCs w:val="22"/>
              </w:rPr>
              <w:t>Ataru ciema ielas kopā</w:t>
            </w:r>
          </w:p>
        </w:tc>
      </w:tr>
      <w:tr w:rsidR="007A700B" w:rsidRPr="007A700B" w14:paraId="390D2FB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C198EAD" w14:textId="77777777" w:rsidR="007A700B" w:rsidRPr="007A700B" w:rsidRDefault="007A700B" w:rsidP="007A700B">
            <w:pPr>
              <w:jc w:val="center"/>
              <w:rPr>
                <w:color w:val="000000"/>
                <w:sz w:val="22"/>
                <w:szCs w:val="22"/>
              </w:rPr>
            </w:pPr>
            <w:r w:rsidRPr="007A700B">
              <w:rPr>
                <w:color w:val="000000"/>
                <w:sz w:val="22"/>
                <w:szCs w:val="22"/>
              </w:rPr>
              <w:t>33</w:t>
            </w:r>
          </w:p>
        </w:tc>
        <w:tc>
          <w:tcPr>
            <w:tcW w:w="2600" w:type="dxa"/>
            <w:tcBorders>
              <w:top w:val="nil"/>
              <w:left w:val="nil"/>
              <w:bottom w:val="single" w:sz="8" w:space="0" w:color="auto"/>
              <w:right w:val="single" w:sz="8" w:space="0" w:color="auto"/>
            </w:tcBorders>
            <w:vAlign w:val="center"/>
            <w:hideMark/>
          </w:tcPr>
          <w:p w14:paraId="7B837E40" w14:textId="77777777" w:rsidR="007A700B" w:rsidRPr="007A700B" w:rsidRDefault="007A700B" w:rsidP="007A700B">
            <w:pPr>
              <w:rPr>
                <w:color w:val="000000"/>
                <w:sz w:val="22"/>
                <w:szCs w:val="22"/>
              </w:rPr>
            </w:pPr>
            <w:r w:rsidRPr="007A700B">
              <w:rPr>
                <w:color w:val="000000"/>
                <w:sz w:val="22"/>
                <w:szCs w:val="22"/>
              </w:rPr>
              <w:t>Bukultu iela</w:t>
            </w:r>
          </w:p>
        </w:tc>
        <w:tc>
          <w:tcPr>
            <w:tcW w:w="2340" w:type="dxa"/>
            <w:tcBorders>
              <w:top w:val="nil"/>
              <w:left w:val="nil"/>
              <w:bottom w:val="single" w:sz="8" w:space="0" w:color="auto"/>
              <w:right w:val="single" w:sz="8" w:space="0" w:color="auto"/>
            </w:tcBorders>
            <w:shd w:val="clear" w:color="000000" w:fill="FFFFFF"/>
            <w:vAlign w:val="center"/>
            <w:hideMark/>
          </w:tcPr>
          <w:p w14:paraId="7E8F63BE" w14:textId="77777777" w:rsidR="007A700B" w:rsidRPr="007A700B" w:rsidRDefault="007A700B" w:rsidP="007A700B">
            <w:pPr>
              <w:jc w:val="center"/>
              <w:rPr>
                <w:color w:val="000000"/>
                <w:sz w:val="22"/>
                <w:szCs w:val="22"/>
              </w:rPr>
            </w:pPr>
            <w:r w:rsidRPr="007A700B">
              <w:rPr>
                <w:color w:val="000000"/>
                <w:sz w:val="22"/>
                <w:szCs w:val="22"/>
              </w:rPr>
              <w:t>0.940</w:t>
            </w:r>
          </w:p>
        </w:tc>
        <w:tc>
          <w:tcPr>
            <w:tcW w:w="1420" w:type="dxa"/>
            <w:tcBorders>
              <w:top w:val="nil"/>
              <w:left w:val="nil"/>
              <w:bottom w:val="single" w:sz="8" w:space="0" w:color="auto"/>
              <w:right w:val="single" w:sz="8" w:space="0" w:color="auto"/>
            </w:tcBorders>
            <w:noWrap/>
            <w:vAlign w:val="center"/>
            <w:hideMark/>
          </w:tcPr>
          <w:p w14:paraId="5DF2720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C29648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9EC49A9" w14:textId="77777777" w:rsidR="007A700B" w:rsidRPr="007A700B" w:rsidRDefault="007A700B" w:rsidP="007A700B">
            <w:pPr>
              <w:jc w:val="center"/>
              <w:rPr>
                <w:color w:val="000000"/>
                <w:sz w:val="22"/>
                <w:szCs w:val="22"/>
              </w:rPr>
            </w:pPr>
            <w:r w:rsidRPr="007A700B">
              <w:rPr>
                <w:color w:val="000000"/>
                <w:sz w:val="22"/>
                <w:szCs w:val="22"/>
              </w:rPr>
              <w:t>34</w:t>
            </w:r>
          </w:p>
        </w:tc>
        <w:tc>
          <w:tcPr>
            <w:tcW w:w="2600" w:type="dxa"/>
            <w:tcBorders>
              <w:top w:val="nil"/>
              <w:left w:val="nil"/>
              <w:bottom w:val="single" w:sz="8" w:space="0" w:color="auto"/>
              <w:right w:val="single" w:sz="8" w:space="0" w:color="auto"/>
            </w:tcBorders>
            <w:vAlign w:val="center"/>
            <w:hideMark/>
          </w:tcPr>
          <w:p w14:paraId="08D2AB7E" w14:textId="77777777" w:rsidR="007A700B" w:rsidRPr="007A700B" w:rsidRDefault="007A700B" w:rsidP="007A700B">
            <w:pPr>
              <w:rPr>
                <w:color w:val="000000"/>
                <w:sz w:val="22"/>
                <w:szCs w:val="22"/>
              </w:rPr>
            </w:pPr>
            <w:r w:rsidRPr="007A700B">
              <w:rPr>
                <w:color w:val="000000"/>
                <w:sz w:val="22"/>
                <w:szCs w:val="22"/>
              </w:rPr>
              <w:t>Vizbuļu iela</w:t>
            </w:r>
          </w:p>
        </w:tc>
        <w:tc>
          <w:tcPr>
            <w:tcW w:w="2340" w:type="dxa"/>
            <w:tcBorders>
              <w:top w:val="nil"/>
              <w:left w:val="nil"/>
              <w:bottom w:val="single" w:sz="8" w:space="0" w:color="auto"/>
              <w:right w:val="single" w:sz="8" w:space="0" w:color="auto"/>
            </w:tcBorders>
            <w:shd w:val="clear" w:color="000000" w:fill="FFFFFF"/>
            <w:vAlign w:val="center"/>
            <w:hideMark/>
          </w:tcPr>
          <w:p w14:paraId="1509C51C" w14:textId="77777777" w:rsidR="007A700B" w:rsidRPr="007A700B" w:rsidRDefault="007A700B" w:rsidP="007A700B">
            <w:pPr>
              <w:jc w:val="center"/>
              <w:rPr>
                <w:color w:val="000000"/>
                <w:sz w:val="22"/>
                <w:szCs w:val="22"/>
              </w:rPr>
            </w:pPr>
            <w:r w:rsidRPr="007A700B">
              <w:rPr>
                <w:color w:val="000000"/>
                <w:sz w:val="22"/>
                <w:szCs w:val="22"/>
              </w:rPr>
              <w:t>0.155</w:t>
            </w:r>
          </w:p>
        </w:tc>
        <w:tc>
          <w:tcPr>
            <w:tcW w:w="1420" w:type="dxa"/>
            <w:tcBorders>
              <w:top w:val="nil"/>
              <w:left w:val="nil"/>
              <w:bottom w:val="single" w:sz="8" w:space="0" w:color="auto"/>
              <w:right w:val="single" w:sz="8" w:space="0" w:color="auto"/>
            </w:tcBorders>
            <w:noWrap/>
            <w:vAlign w:val="center"/>
            <w:hideMark/>
          </w:tcPr>
          <w:p w14:paraId="32DB8FD3"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02380F9"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4B023E79" w14:textId="77777777" w:rsidR="007A700B" w:rsidRPr="007A700B" w:rsidRDefault="007A700B" w:rsidP="007A700B">
            <w:pPr>
              <w:jc w:val="center"/>
              <w:rPr>
                <w:b/>
                <w:bCs/>
                <w:color w:val="000000"/>
                <w:sz w:val="22"/>
                <w:szCs w:val="22"/>
              </w:rPr>
            </w:pPr>
            <w:r w:rsidRPr="007A700B">
              <w:rPr>
                <w:b/>
                <w:bCs/>
                <w:color w:val="000000"/>
                <w:sz w:val="22"/>
                <w:szCs w:val="22"/>
              </w:rPr>
              <w:t>Baltezera ciema ielas</w:t>
            </w:r>
          </w:p>
        </w:tc>
      </w:tr>
      <w:tr w:rsidR="007A700B" w:rsidRPr="007A700B" w14:paraId="69D2EED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D17A234" w14:textId="77777777" w:rsidR="007A700B" w:rsidRPr="007A700B" w:rsidRDefault="007A700B" w:rsidP="007A700B">
            <w:pPr>
              <w:jc w:val="center"/>
              <w:rPr>
                <w:color w:val="000000"/>
                <w:sz w:val="22"/>
                <w:szCs w:val="22"/>
              </w:rPr>
            </w:pPr>
            <w:r w:rsidRPr="007A700B">
              <w:rPr>
                <w:color w:val="000000"/>
                <w:sz w:val="22"/>
                <w:szCs w:val="22"/>
              </w:rPr>
              <w:t>35</w:t>
            </w:r>
          </w:p>
        </w:tc>
        <w:tc>
          <w:tcPr>
            <w:tcW w:w="2600" w:type="dxa"/>
            <w:tcBorders>
              <w:top w:val="nil"/>
              <w:left w:val="nil"/>
              <w:bottom w:val="single" w:sz="8" w:space="0" w:color="auto"/>
              <w:right w:val="single" w:sz="8" w:space="0" w:color="auto"/>
            </w:tcBorders>
            <w:vAlign w:val="center"/>
            <w:hideMark/>
          </w:tcPr>
          <w:p w14:paraId="6EB6853F" w14:textId="77777777" w:rsidR="007A700B" w:rsidRPr="007A700B" w:rsidRDefault="007A700B" w:rsidP="007A700B">
            <w:pPr>
              <w:rPr>
                <w:color w:val="000000"/>
                <w:sz w:val="22"/>
                <w:szCs w:val="22"/>
              </w:rPr>
            </w:pPr>
            <w:r w:rsidRPr="007A700B">
              <w:rPr>
                <w:color w:val="000000"/>
                <w:sz w:val="22"/>
                <w:szCs w:val="22"/>
              </w:rPr>
              <w:t>Āķu iela</w:t>
            </w:r>
          </w:p>
        </w:tc>
        <w:tc>
          <w:tcPr>
            <w:tcW w:w="2340" w:type="dxa"/>
            <w:tcBorders>
              <w:top w:val="nil"/>
              <w:left w:val="nil"/>
              <w:bottom w:val="single" w:sz="8" w:space="0" w:color="auto"/>
              <w:right w:val="single" w:sz="8" w:space="0" w:color="auto"/>
            </w:tcBorders>
            <w:shd w:val="clear" w:color="000000" w:fill="FFFFFF"/>
            <w:vAlign w:val="center"/>
            <w:hideMark/>
          </w:tcPr>
          <w:p w14:paraId="6B22B25A" w14:textId="77777777" w:rsidR="007A700B" w:rsidRPr="007A700B" w:rsidRDefault="007A700B" w:rsidP="007A700B">
            <w:pPr>
              <w:jc w:val="center"/>
              <w:rPr>
                <w:color w:val="000000"/>
                <w:sz w:val="22"/>
                <w:szCs w:val="22"/>
              </w:rPr>
            </w:pPr>
            <w:r w:rsidRPr="007A700B">
              <w:rPr>
                <w:color w:val="000000"/>
                <w:sz w:val="22"/>
                <w:szCs w:val="22"/>
              </w:rPr>
              <w:t>0.205</w:t>
            </w:r>
          </w:p>
        </w:tc>
        <w:tc>
          <w:tcPr>
            <w:tcW w:w="1420" w:type="dxa"/>
            <w:tcBorders>
              <w:top w:val="nil"/>
              <w:left w:val="nil"/>
              <w:bottom w:val="single" w:sz="8" w:space="0" w:color="auto"/>
              <w:right w:val="single" w:sz="8" w:space="0" w:color="auto"/>
            </w:tcBorders>
            <w:noWrap/>
            <w:vAlign w:val="center"/>
            <w:hideMark/>
          </w:tcPr>
          <w:p w14:paraId="2D211943"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8CE5B9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C217D3A" w14:textId="77777777" w:rsidR="007A700B" w:rsidRPr="007A700B" w:rsidRDefault="007A700B" w:rsidP="007A700B">
            <w:pPr>
              <w:jc w:val="center"/>
              <w:rPr>
                <w:color w:val="000000"/>
                <w:sz w:val="22"/>
                <w:szCs w:val="22"/>
              </w:rPr>
            </w:pPr>
            <w:r w:rsidRPr="007A700B">
              <w:rPr>
                <w:color w:val="000000"/>
                <w:sz w:val="22"/>
                <w:szCs w:val="22"/>
              </w:rPr>
              <w:t>36</w:t>
            </w:r>
          </w:p>
        </w:tc>
        <w:tc>
          <w:tcPr>
            <w:tcW w:w="2600" w:type="dxa"/>
            <w:tcBorders>
              <w:top w:val="nil"/>
              <w:left w:val="nil"/>
              <w:bottom w:val="single" w:sz="8" w:space="0" w:color="auto"/>
              <w:right w:val="single" w:sz="8" w:space="0" w:color="auto"/>
            </w:tcBorders>
            <w:vAlign w:val="center"/>
            <w:hideMark/>
          </w:tcPr>
          <w:p w14:paraId="0BCE1315" w14:textId="77777777" w:rsidR="007A700B" w:rsidRPr="007A700B" w:rsidRDefault="007A700B" w:rsidP="007A700B">
            <w:pPr>
              <w:rPr>
                <w:color w:val="000000"/>
                <w:sz w:val="22"/>
                <w:szCs w:val="22"/>
              </w:rPr>
            </w:pPr>
            <w:r w:rsidRPr="007A700B">
              <w:rPr>
                <w:color w:val="000000"/>
                <w:sz w:val="22"/>
                <w:szCs w:val="22"/>
              </w:rPr>
              <w:t>Baznīcas iela</w:t>
            </w:r>
          </w:p>
        </w:tc>
        <w:tc>
          <w:tcPr>
            <w:tcW w:w="2340" w:type="dxa"/>
            <w:tcBorders>
              <w:top w:val="nil"/>
              <w:left w:val="nil"/>
              <w:bottom w:val="single" w:sz="8" w:space="0" w:color="auto"/>
              <w:right w:val="single" w:sz="8" w:space="0" w:color="auto"/>
            </w:tcBorders>
            <w:shd w:val="clear" w:color="000000" w:fill="FFFFFF"/>
            <w:vAlign w:val="center"/>
            <w:hideMark/>
          </w:tcPr>
          <w:p w14:paraId="7BBECD83" w14:textId="77777777" w:rsidR="007A700B" w:rsidRPr="007A700B" w:rsidRDefault="007A700B" w:rsidP="007A700B">
            <w:pPr>
              <w:jc w:val="center"/>
              <w:rPr>
                <w:color w:val="000000"/>
                <w:sz w:val="22"/>
                <w:szCs w:val="22"/>
              </w:rPr>
            </w:pPr>
            <w:r w:rsidRPr="007A700B">
              <w:rPr>
                <w:color w:val="000000"/>
                <w:sz w:val="22"/>
                <w:szCs w:val="22"/>
              </w:rPr>
              <w:t>0.250</w:t>
            </w:r>
          </w:p>
        </w:tc>
        <w:tc>
          <w:tcPr>
            <w:tcW w:w="1420" w:type="dxa"/>
            <w:tcBorders>
              <w:top w:val="nil"/>
              <w:left w:val="nil"/>
              <w:bottom w:val="single" w:sz="8" w:space="0" w:color="auto"/>
              <w:right w:val="single" w:sz="8" w:space="0" w:color="auto"/>
            </w:tcBorders>
            <w:noWrap/>
            <w:vAlign w:val="center"/>
            <w:hideMark/>
          </w:tcPr>
          <w:p w14:paraId="61DF265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2BA70C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F9C084B" w14:textId="77777777" w:rsidR="007A700B" w:rsidRPr="007A700B" w:rsidRDefault="007A700B" w:rsidP="007A700B">
            <w:pPr>
              <w:jc w:val="center"/>
              <w:rPr>
                <w:color w:val="000000"/>
                <w:sz w:val="22"/>
                <w:szCs w:val="22"/>
              </w:rPr>
            </w:pPr>
            <w:r w:rsidRPr="007A700B">
              <w:rPr>
                <w:color w:val="000000"/>
                <w:sz w:val="22"/>
                <w:szCs w:val="22"/>
              </w:rPr>
              <w:t>37</w:t>
            </w:r>
          </w:p>
        </w:tc>
        <w:tc>
          <w:tcPr>
            <w:tcW w:w="2600" w:type="dxa"/>
            <w:tcBorders>
              <w:top w:val="nil"/>
              <w:left w:val="nil"/>
              <w:bottom w:val="single" w:sz="8" w:space="0" w:color="auto"/>
              <w:right w:val="single" w:sz="8" w:space="0" w:color="auto"/>
            </w:tcBorders>
            <w:vAlign w:val="center"/>
            <w:hideMark/>
          </w:tcPr>
          <w:p w14:paraId="0FF702AF" w14:textId="77777777" w:rsidR="007A700B" w:rsidRPr="007A700B" w:rsidRDefault="007A700B" w:rsidP="007A700B">
            <w:pPr>
              <w:rPr>
                <w:color w:val="000000"/>
                <w:sz w:val="22"/>
                <w:szCs w:val="22"/>
              </w:rPr>
            </w:pPr>
            <w:r w:rsidRPr="007A700B">
              <w:rPr>
                <w:color w:val="000000"/>
                <w:sz w:val="22"/>
                <w:szCs w:val="22"/>
              </w:rPr>
              <w:t>Ezera iela</w:t>
            </w:r>
          </w:p>
        </w:tc>
        <w:tc>
          <w:tcPr>
            <w:tcW w:w="2340" w:type="dxa"/>
            <w:tcBorders>
              <w:top w:val="nil"/>
              <w:left w:val="nil"/>
              <w:bottom w:val="single" w:sz="8" w:space="0" w:color="auto"/>
              <w:right w:val="single" w:sz="8" w:space="0" w:color="auto"/>
            </w:tcBorders>
            <w:shd w:val="clear" w:color="000000" w:fill="FFFFFF"/>
            <w:vAlign w:val="center"/>
            <w:hideMark/>
          </w:tcPr>
          <w:p w14:paraId="122EBA76" w14:textId="77777777" w:rsidR="007A700B" w:rsidRPr="007A700B" w:rsidRDefault="007A700B" w:rsidP="007A700B">
            <w:pPr>
              <w:jc w:val="center"/>
              <w:rPr>
                <w:color w:val="000000"/>
                <w:sz w:val="22"/>
                <w:szCs w:val="22"/>
              </w:rPr>
            </w:pPr>
            <w:r w:rsidRPr="007A700B">
              <w:rPr>
                <w:color w:val="000000"/>
                <w:sz w:val="22"/>
                <w:szCs w:val="22"/>
              </w:rPr>
              <w:t>0.440</w:t>
            </w:r>
          </w:p>
        </w:tc>
        <w:tc>
          <w:tcPr>
            <w:tcW w:w="1420" w:type="dxa"/>
            <w:tcBorders>
              <w:top w:val="nil"/>
              <w:left w:val="nil"/>
              <w:bottom w:val="single" w:sz="8" w:space="0" w:color="auto"/>
              <w:right w:val="single" w:sz="8" w:space="0" w:color="auto"/>
            </w:tcBorders>
            <w:noWrap/>
            <w:vAlign w:val="center"/>
            <w:hideMark/>
          </w:tcPr>
          <w:p w14:paraId="25B3EDE7"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81DD3F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584CB5F" w14:textId="77777777" w:rsidR="007A700B" w:rsidRPr="007A700B" w:rsidRDefault="007A700B" w:rsidP="007A700B">
            <w:pPr>
              <w:jc w:val="center"/>
              <w:rPr>
                <w:color w:val="000000"/>
                <w:sz w:val="22"/>
                <w:szCs w:val="22"/>
              </w:rPr>
            </w:pPr>
            <w:r w:rsidRPr="007A700B">
              <w:rPr>
                <w:color w:val="000000"/>
                <w:sz w:val="22"/>
                <w:szCs w:val="22"/>
              </w:rPr>
              <w:t>38</w:t>
            </w:r>
          </w:p>
        </w:tc>
        <w:tc>
          <w:tcPr>
            <w:tcW w:w="2600" w:type="dxa"/>
            <w:tcBorders>
              <w:top w:val="nil"/>
              <w:left w:val="nil"/>
              <w:bottom w:val="single" w:sz="8" w:space="0" w:color="auto"/>
              <w:right w:val="single" w:sz="8" w:space="0" w:color="auto"/>
            </w:tcBorders>
            <w:vAlign w:val="center"/>
            <w:hideMark/>
          </w:tcPr>
          <w:p w14:paraId="127ACFE3" w14:textId="77777777" w:rsidR="007A700B" w:rsidRPr="007A700B" w:rsidRDefault="007A700B" w:rsidP="007A700B">
            <w:pPr>
              <w:rPr>
                <w:color w:val="000000"/>
                <w:sz w:val="22"/>
                <w:szCs w:val="22"/>
              </w:rPr>
            </w:pPr>
            <w:r w:rsidRPr="007A700B">
              <w:rPr>
                <w:color w:val="000000"/>
                <w:sz w:val="22"/>
                <w:szCs w:val="22"/>
              </w:rPr>
              <w:t>Kauguru iela</w:t>
            </w:r>
          </w:p>
        </w:tc>
        <w:tc>
          <w:tcPr>
            <w:tcW w:w="2340" w:type="dxa"/>
            <w:tcBorders>
              <w:top w:val="nil"/>
              <w:left w:val="nil"/>
              <w:bottom w:val="single" w:sz="8" w:space="0" w:color="auto"/>
              <w:right w:val="single" w:sz="8" w:space="0" w:color="auto"/>
            </w:tcBorders>
            <w:shd w:val="clear" w:color="000000" w:fill="FFFFFF"/>
            <w:vAlign w:val="center"/>
            <w:hideMark/>
          </w:tcPr>
          <w:p w14:paraId="0C85EFD0" w14:textId="77777777" w:rsidR="007A700B" w:rsidRPr="007A700B" w:rsidRDefault="007A700B" w:rsidP="007A700B">
            <w:pPr>
              <w:jc w:val="center"/>
              <w:rPr>
                <w:color w:val="000000"/>
                <w:sz w:val="22"/>
                <w:szCs w:val="22"/>
              </w:rPr>
            </w:pPr>
            <w:r w:rsidRPr="007A700B">
              <w:rPr>
                <w:color w:val="000000"/>
                <w:sz w:val="22"/>
                <w:szCs w:val="22"/>
              </w:rPr>
              <w:t>0.460</w:t>
            </w:r>
          </w:p>
        </w:tc>
        <w:tc>
          <w:tcPr>
            <w:tcW w:w="1420" w:type="dxa"/>
            <w:tcBorders>
              <w:top w:val="nil"/>
              <w:left w:val="nil"/>
              <w:bottom w:val="single" w:sz="8" w:space="0" w:color="auto"/>
              <w:right w:val="single" w:sz="8" w:space="0" w:color="auto"/>
            </w:tcBorders>
            <w:noWrap/>
            <w:vAlign w:val="center"/>
            <w:hideMark/>
          </w:tcPr>
          <w:p w14:paraId="094DC8D2"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54E7BA2D"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B5A777C" w14:textId="77777777" w:rsidR="007A700B" w:rsidRPr="007A700B" w:rsidRDefault="007A700B" w:rsidP="007A700B">
            <w:pPr>
              <w:jc w:val="center"/>
              <w:rPr>
                <w:color w:val="000000"/>
                <w:sz w:val="22"/>
                <w:szCs w:val="22"/>
              </w:rPr>
            </w:pPr>
            <w:r w:rsidRPr="007A700B">
              <w:rPr>
                <w:color w:val="000000"/>
                <w:sz w:val="22"/>
                <w:szCs w:val="22"/>
              </w:rPr>
              <w:t>39</w:t>
            </w:r>
          </w:p>
        </w:tc>
        <w:tc>
          <w:tcPr>
            <w:tcW w:w="2600" w:type="dxa"/>
            <w:tcBorders>
              <w:top w:val="nil"/>
              <w:left w:val="nil"/>
              <w:bottom w:val="single" w:sz="8" w:space="0" w:color="auto"/>
              <w:right w:val="single" w:sz="8" w:space="0" w:color="auto"/>
            </w:tcBorders>
            <w:vAlign w:val="center"/>
            <w:hideMark/>
          </w:tcPr>
          <w:p w14:paraId="58A6C36F" w14:textId="77777777" w:rsidR="007A700B" w:rsidRPr="007A700B" w:rsidRDefault="007A700B" w:rsidP="007A700B">
            <w:pPr>
              <w:rPr>
                <w:color w:val="000000"/>
                <w:sz w:val="22"/>
                <w:szCs w:val="22"/>
              </w:rPr>
            </w:pPr>
            <w:r w:rsidRPr="007A700B">
              <w:rPr>
                <w:color w:val="000000"/>
                <w:sz w:val="22"/>
                <w:szCs w:val="22"/>
              </w:rPr>
              <w:t>Meža iela</w:t>
            </w:r>
          </w:p>
        </w:tc>
        <w:tc>
          <w:tcPr>
            <w:tcW w:w="2340" w:type="dxa"/>
            <w:tcBorders>
              <w:top w:val="nil"/>
              <w:left w:val="nil"/>
              <w:bottom w:val="single" w:sz="8" w:space="0" w:color="auto"/>
              <w:right w:val="single" w:sz="8" w:space="0" w:color="auto"/>
            </w:tcBorders>
            <w:shd w:val="clear" w:color="000000" w:fill="FFFFFF"/>
            <w:vAlign w:val="center"/>
            <w:hideMark/>
          </w:tcPr>
          <w:p w14:paraId="10A46F0A" w14:textId="77777777" w:rsidR="007A700B" w:rsidRPr="007A700B" w:rsidRDefault="007A700B" w:rsidP="007A700B">
            <w:pPr>
              <w:jc w:val="center"/>
              <w:rPr>
                <w:color w:val="000000"/>
                <w:sz w:val="22"/>
                <w:szCs w:val="22"/>
              </w:rPr>
            </w:pPr>
            <w:r w:rsidRPr="007A700B">
              <w:rPr>
                <w:color w:val="000000"/>
                <w:sz w:val="22"/>
                <w:szCs w:val="22"/>
              </w:rPr>
              <w:t>0.100</w:t>
            </w:r>
          </w:p>
        </w:tc>
        <w:tc>
          <w:tcPr>
            <w:tcW w:w="1420" w:type="dxa"/>
            <w:tcBorders>
              <w:top w:val="nil"/>
              <w:left w:val="nil"/>
              <w:bottom w:val="single" w:sz="8" w:space="0" w:color="auto"/>
              <w:right w:val="single" w:sz="8" w:space="0" w:color="auto"/>
            </w:tcBorders>
            <w:noWrap/>
            <w:vAlign w:val="center"/>
            <w:hideMark/>
          </w:tcPr>
          <w:p w14:paraId="0F4493D3"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EDC3D3F"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8DE36D9" w14:textId="77777777" w:rsidR="007A700B" w:rsidRPr="007A700B" w:rsidRDefault="007A700B" w:rsidP="007A700B">
            <w:pPr>
              <w:jc w:val="center"/>
              <w:rPr>
                <w:color w:val="000000"/>
                <w:sz w:val="22"/>
                <w:szCs w:val="22"/>
              </w:rPr>
            </w:pPr>
            <w:r w:rsidRPr="007A700B">
              <w:rPr>
                <w:color w:val="000000"/>
                <w:sz w:val="22"/>
                <w:szCs w:val="22"/>
              </w:rPr>
              <w:t>40</w:t>
            </w:r>
          </w:p>
        </w:tc>
        <w:tc>
          <w:tcPr>
            <w:tcW w:w="2600" w:type="dxa"/>
            <w:tcBorders>
              <w:top w:val="nil"/>
              <w:left w:val="nil"/>
              <w:bottom w:val="single" w:sz="8" w:space="0" w:color="auto"/>
              <w:right w:val="single" w:sz="8" w:space="0" w:color="auto"/>
            </w:tcBorders>
            <w:vAlign w:val="center"/>
            <w:hideMark/>
          </w:tcPr>
          <w:p w14:paraId="5FEB0F40" w14:textId="77777777" w:rsidR="007A700B" w:rsidRPr="007A700B" w:rsidRDefault="007A700B" w:rsidP="007A700B">
            <w:pPr>
              <w:rPr>
                <w:color w:val="000000"/>
                <w:sz w:val="22"/>
                <w:szCs w:val="22"/>
              </w:rPr>
            </w:pPr>
            <w:proofErr w:type="spellStart"/>
            <w:r w:rsidRPr="007A700B">
              <w:rPr>
                <w:color w:val="000000"/>
                <w:sz w:val="22"/>
                <w:szCs w:val="22"/>
              </w:rPr>
              <w:t>Jaunspreišļu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57B50415" w14:textId="77777777" w:rsidR="007A700B" w:rsidRPr="007A700B" w:rsidRDefault="007A700B" w:rsidP="007A700B">
            <w:pPr>
              <w:jc w:val="center"/>
              <w:rPr>
                <w:color w:val="000000"/>
                <w:sz w:val="22"/>
                <w:szCs w:val="22"/>
              </w:rPr>
            </w:pPr>
            <w:r w:rsidRPr="007A700B">
              <w:rPr>
                <w:color w:val="000000"/>
                <w:sz w:val="22"/>
                <w:szCs w:val="22"/>
              </w:rPr>
              <w:t>0.080</w:t>
            </w:r>
          </w:p>
        </w:tc>
        <w:tc>
          <w:tcPr>
            <w:tcW w:w="1420" w:type="dxa"/>
            <w:tcBorders>
              <w:top w:val="nil"/>
              <w:left w:val="nil"/>
              <w:bottom w:val="single" w:sz="8" w:space="0" w:color="auto"/>
              <w:right w:val="single" w:sz="8" w:space="0" w:color="auto"/>
            </w:tcBorders>
            <w:noWrap/>
            <w:vAlign w:val="center"/>
            <w:hideMark/>
          </w:tcPr>
          <w:p w14:paraId="566A80CE"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76F0109"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72266EA1" w14:textId="77777777" w:rsidR="007A700B" w:rsidRPr="007A700B" w:rsidRDefault="007A700B" w:rsidP="007A700B">
            <w:pPr>
              <w:jc w:val="center"/>
              <w:rPr>
                <w:b/>
                <w:bCs/>
                <w:color w:val="000000"/>
                <w:sz w:val="22"/>
                <w:szCs w:val="22"/>
              </w:rPr>
            </w:pPr>
            <w:r w:rsidRPr="007A700B">
              <w:rPr>
                <w:b/>
                <w:bCs/>
                <w:color w:val="000000"/>
                <w:sz w:val="22"/>
                <w:szCs w:val="22"/>
              </w:rPr>
              <w:t>Birznieku ciema ielas</w:t>
            </w:r>
          </w:p>
        </w:tc>
      </w:tr>
      <w:tr w:rsidR="007A700B" w:rsidRPr="007A700B" w14:paraId="42FC19A5"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08879B80" w14:textId="77777777" w:rsidR="007A700B" w:rsidRPr="007A700B" w:rsidRDefault="007A700B" w:rsidP="007A700B">
            <w:pPr>
              <w:jc w:val="center"/>
              <w:rPr>
                <w:color w:val="000000"/>
                <w:sz w:val="22"/>
                <w:szCs w:val="22"/>
              </w:rPr>
            </w:pPr>
            <w:r w:rsidRPr="007A700B">
              <w:rPr>
                <w:color w:val="000000"/>
                <w:sz w:val="22"/>
                <w:szCs w:val="22"/>
              </w:rPr>
              <w:t>41</w:t>
            </w:r>
          </w:p>
        </w:tc>
        <w:tc>
          <w:tcPr>
            <w:tcW w:w="2600" w:type="dxa"/>
            <w:tcBorders>
              <w:top w:val="nil"/>
              <w:left w:val="nil"/>
              <w:bottom w:val="single" w:sz="8" w:space="0" w:color="auto"/>
              <w:right w:val="single" w:sz="8" w:space="0" w:color="auto"/>
            </w:tcBorders>
            <w:vAlign w:val="center"/>
            <w:hideMark/>
          </w:tcPr>
          <w:p w14:paraId="5565402F" w14:textId="77777777" w:rsidR="007A700B" w:rsidRPr="007A700B" w:rsidRDefault="007A700B" w:rsidP="007A700B">
            <w:pPr>
              <w:rPr>
                <w:color w:val="000000"/>
                <w:sz w:val="22"/>
                <w:szCs w:val="22"/>
              </w:rPr>
            </w:pPr>
            <w:r w:rsidRPr="007A700B">
              <w:rPr>
                <w:color w:val="000000"/>
                <w:sz w:val="22"/>
                <w:szCs w:val="22"/>
              </w:rPr>
              <w:t>Laimas iela</w:t>
            </w:r>
          </w:p>
        </w:tc>
        <w:tc>
          <w:tcPr>
            <w:tcW w:w="2340" w:type="dxa"/>
            <w:tcBorders>
              <w:top w:val="nil"/>
              <w:left w:val="nil"/>
              <w:bottom w:val="single" w:sz="8" w:space="0" w:color="auto"/>
              <w:right w:val="single" w:sz="8" w:space="0" w:color="auto"/>
            </w:tcBorders>
            <w:shd w:val="clear" w:color="000000" w:fill="FFFFFF"/>
            <w:vAlign w:val="center"/>
            <w:hideMark/>
          </w:tcPr>
          <w:p w14:paraId="285C3E3E" w14:textId="77777777" w:rsidR="007A700B" w:rsidRPr="007A700B" w:rsidRDefault="007A700B" w:rsidP="007A700B">
            <w:pPr>
              <w:jc w:val="center"/>
              <w:rPr>
                <w:color w:val="000000"/>
                <w:sz w:val="22"/>
                <w:szCs w:val="22"/>
              </w:rPr>
            </w:pPr>
            <w:r w:rsidRPr="007A700B">
              <w:rPr>
                <w:color w:val="000000"/>
                <w:sz w:val="22"/>
                <w:szCs w:val="22"/>
              </w:rPr>
              <w:t>0.250</w:t>
            </w:r>
          </w:p>
        </w:tc>
        <w:tc>
          <w:tcPr>
            <w:tcW w:w="1420" w:type="dxa"/>
            <w:tcBorders>
              <w:top w:val="nil"/>
              <w:left w:val="nil"/>
              <w:bottom w:val="single" w:sz="8" w:space="0" w:color="auto"/>
              <w:right w:val="single" w:sz="8" w:space="0" w:color="auto"/>
            </w:tcBorders>
            <w:noWrap/>
            <w:vAlign w:val="center"/>
            <w:hideMark/>
          </w:tcPr>
          <w:p w14:paraId="75CC8AF7" w14:textId="77777777" w:rsidR="007A700B" w:rsidRPr="007A700B" w:rsidRDefault="007A700B" w:rsidP="007A700B">
            <w:pPr>
              <w:jc w:val="center"/>
              <w:rPr>
                <w:color w:val="000000"/>
                <w:sz w:val="22"/>
                <w:szCs w:val="22"/>
              </w:rPr>
            </w:pPr>
            <w:r w:rsidRPr="007A700B">
              <w:rPr>
                <w:color w:val="000000"/>
                <w:sz w:val="22"/>
                <w:szCs w:val="22"/>
              </w:rPr>
              <w:t>7</w:t>
            </w:r>
          </w:p>
        </w:tc>
      </w:tr>
      <w:tr w:rsidR="007A700B" w:rsidRPr="007A700B" w14:paraId="6907D253"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5C70A8C7"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Divezeru</w:t>
            </w:r>
            <w:proofErr w:type="spellEnd"/>
            <w:r w:rsidRPr="007A700B">
              <w:rPr>
                <w:b/>
                <w:bCs/>
                <w:color w:val="000000"/>
                <w:sz w:val="22"/>
                <w:szCs w:val="22"/>
              </w:rPr>
              <w:t xml:space="preserve"> ciema ielas</w:t>
            </w:r>
          </w:p>
        </w:tc>
      </w:tr>
      <w:tr w:rsidR="007A700B" w:rsidRPr="007A700B" w14:paraId="4BDE03C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C1CB9E7" w14:textId="77777777" w:rsidR="007A700B" w:rsidRPr="007A700B" w:rsidRDefault="007A700B" w:rsidP="007A700B">
            <w:pPr>
              <w:jc w:val="center"/>
              <w:rPr>
                <w:color w:val="000000"/>
                <w:sz w:val="22"/>
                <w:szCs w:val="22"/>
              </w:rPr>
            </w:pPr>
            <w:r w:rsidRPr="007A700B">
              <w:rPr>
                <w:color w:val="000000"/>
                <w:sz w:val="22"/>
                <w:szCs w:val="22"/>
              </w:rPr>
              <w:t>42</w:t>
            </w:r>
          </w:p>
        </w:tc>
        <w:tc>
          <w:tcPr>
            <w:tcW w:w="2600" w:type="dxa"/>
            <w:tcBorders>
              <w:top w:val="nil"/>
              <w:left w:val="nil"/>
              <w:bottom w:val="single" w:sz="8" w:space="0" w:color="auto"/>
              <w:right w:val="single" w:sz="8" w:space="0" w:color="auto"/>
            </w:tcBorders>
            <w:vAlign w:val="center"/>
            <w:hideMark/>
          </w:tcPr>
          <w:p w14:paraId="2514C782" w14:textId="77777777" w:rsidR="007A700B" w:rsidRPr="007A700B" w:rsidRDefault="007A700B" w:rsidP="007A700B">
            <w:pPr>
              <w:rPr>
                <w:color w:val="000000"/>
                <w:sz w:val="22"/>
                <w:szCs w:val="22"/>
              </w:rPr>
            </w:pPr>
            <w:proofErr w:type="spellStart"/>
            <w:r w:rsidRPr="007A700B">
              <w:rPr>
                <w:color w:val="000000"/>
                <w:sz w:val="22"/>
                <w:szCs w:val="22"/>
              </w:rPr>
              <w:t>Cibuļu</w:t>
            </w:r>
            <w:proofErr w:type="spellEnd"/>
            <w:r w:rsidRPr="007A700B">
              <w:rPr>
                <w:color w:val="000000"/>
                <w:sz w:val="22"/>
                <w:szCs w:val="22"/>
              </w:rPr>
              <w:t xml:space="preserve"> iela </w:t>
            </w:r>
          </w:p>
        </w:tc>
        <w:tc>
          <w:tcPr>
            <w:tcW w:w="2340" w:type="dxa"/>
            <w:tcBorders>
              <w:top w:val="nil"/>
              <w:left w:val="nil"/>
              <w:bottom w:val="single" w:sz="8" w:space="0" w:color="auto"/>
              <w:right w:val="single" w:sz="8" w:space="0" w:color="auto"/>
            </w:tcBorders>
            <w:shd w:val="clear" w:color="000000" w:fill="FFFFFF"/>
            <w:vAlign w:val="center"/>
            <w:hideMark/>
          </w:tcPr>
          <w:p w14:paraId="293691FB" w14:textId="77777777" w:rsidR="007A700B" w:rsidRPr="007A700B" w:rsidRDefault="007A700B" w:rsidP="007A700B">
            <w:pPr>
              <w:jc w:val="center"/>
              <w:rPr>
                <w:color w:val="000000"/>
                <w:sz w:val="22"/>
                <w:szCs w:val="22"/>
              </w:rPr>
            </w:pPr>
            <w:r w:rsidRPr="007A700B">
              <w:rPr>
                <w:color w:val="000000"/>
                <w:sz w:val="22"/>
                <w:szCs w:val="22"/>
              </w:rPr>
              <w:t>0.290</w:t>
            </w:r>
          </w:p>
        </w:tc>
        <w:tc>
          <w:tcPr>
            <w:tcW w:w="1420" w:type="dxa"/>
            <w:tcBorders>
              <w:top w:val="nil"/>
              <w:left w:val="nil"/>
              <w:bottom w:val="single" w:sz="8" w:space="0" w:color="auto"/>
              <w:right w:val="single" w:sz="8" w:space="0" w:color="auto"/>
            </w:tcBorders>
            <w:noWrap/>
            <w:vAlign w:val="center"/>
            <w:hideMark/>
          </w:tcPr>
          <w:p w14:paraId="2D8B162A" w14:textId="77777777" w:rsidR="007A700B" w:rsidRPr="007A700B" w:rsidRDefault="007A700B" w:rsidP="007A700B">
            <w:pPr>
              <w:jc w:val="center"/>
              <w:rPr>
                <w:color w:val="000000"/>
                <w:sz w:val="22"/>
                <w:szCs w:val="22"/>
              </w:rPr>
            </w:pPr>
            <w:r w:rsidRPr="007A700B">
              <w:rPr>
                <w:color w:val="000000"/>
                <w:sz w:val="22"/>
                <w:szCs w:val="22"/>
              </w:rPr>
              <w:t>6</w:t>
            </w:r>
          </w:p>
        </w:tc>
      </w:tr>
      <w:tr w:rsidR="007A700B" w:rsidRPr="007A700B" w14:paraId="38CD9042"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F43BDD0" w14:textId="77777777" w:rsidR="007A700B" w:rsidRPr="007A700B" w:rsidRDefault="007A700B" w:rsidP="007A700B">
            <w:pPr>
              <w:jc w:val="center"/>
              <w:rPr>
                <w:color w:val="000000"/>
                <w:sz w:val="22"/>
                <w:szCs w:val="22"/>
              </w:rPr>
            </w:pPr>
            <w:r w:rsidRPr="007A700B">
              <w:rPr>
                <w:color w:val="000000"/>
                <w:sz w:val="22"/>
                <w:szCs w:val="22"/>
              </w:rPr>
              <w:t>43</w:t>
            </w:r>
          </w:p>
        </w:tc>
        <w:tc>
          <w:tcPr>
            <w:tcW w:w="2600" w:type="dxa"/>
            <w:tcBorders>
              <w:top w:val="nil"/>
              <w:left w:val="nil"/>
              <w:bottom w:val="single" w:sz="8" w:space="0" w:color="auto"/>
              <w:right w:val="single" w:sz="8" w:space="0" w:color="auto"/>
            </w:tcBorders>
            <w:vAlign w:val="center"/>
            <w:hideMark/>
          </w:tcPr>
          <w:p w14:paraId="04D5AA36" w14:textId="77777777" w:rsidR="007A700B" w:rsidRPr="007A700B" w:rsidRDefault="007A700B" w:rsidP="007A700B">
            <w:pPr>
              <w:rPr>
                <w:color w:val="000000"/>
                <w:sz w:val="22"/>
                <w:szCs w:val="22"/>
              </w:rPr>
            </w:pPr>
            <w:r w:rsidRPr="007A700B">
              <w:rPr>
                <w:color w:val="000000"/>
                <w:sz w:val="22"/>
                <w:szCs w:val="22"/>
              </w:rPr>
              <w:t>Dūņezera iela</w:t>
            </w:r>
          </w:p>
        </w:tc>
        <w:tc>
          <w:tcPr>
            <w:tcW w:w="2340" w:type="dxa"/>
            <w:tcBorders>
              <w:top w:val="nil"/>
              <w:left w:val="nil"/>
              <w:bottom w:val="single" w:sz="8" w:space="0" w:color="auto"/>
              <w:right w:val="single" w:sz="8" w:space="0" w:color="auto"/>
            </w:tcBorders>
            <w:shd w:val="clear" w:color="000000" w:fill="FFFFFF"/>
            <w:vAlign w:val="center"/>
            <w:hideMark/>
          </w:tcPr>
          <w:p w14:paraId="13EF7E56" w14:textId="77777777" w:rsidR="007A700B" w:rsidRPr="007A700B" w:rsidRDefault="007A700B" w:rsidP="007A700B">
            <w:pPr>
              <w:jc w:val="center"/>
              <w:rPr>
                <w:color w:val="000000"/>
                <w:sz w:val="22"/>
                <w:szCs w:val="22"/>
              </w:rPr>
            </w:pPr>
            <w:r w:rsidRPr="007A700B">
              <w:rPr>
                <w:color w:val="000000"/>
                <w:sz w:val="22"/>
                <w:szCs w:val="22"/>
              </w:rPr>
              <w:t>0.710</w:t>
            </w:r>
          </w:p>
        </w:tc>
        <w:tc>
          <w:tcPr>
            <w:tcW w:w="1420" w:type="dxa"/>
            <w:tcBorders>
              <w:top w:val="nil"/>
              <w:left w:val="nil"/>
              <w:bottom w:val="single" w:sz="8" w:space="0" w:color="auto"/>
              <w:right w:val="single" w:sz="8" w:space="0" w:color="auto"/>
            </w:tcBorders>
            <w:noWrap/>
            <w:vAlign w:val="center"/>
            <w:hideMark/>
          </w:tcPr>
          <w:p w14:paraId="65CE5CDE" w14:textId="77777777" w:rsidR="007A700B" w:rsidRPr="007A700B" w:rsidRDefault="007A700B" w:rsidP="007A700B">
            <w:pPr>
              <w:jc w:val="center"/>
              <w:rPr>
                <w:color w:val="000000"/>
                <w:sz w:val="22"/>
                <w:szCs w:val="22"/>
              </w:rPr>
            </w:pPr>
            <w:r w:rsidRPr="007A700B">
              <w:rPr>
                <w:color w:val="000000"/>
                <w:sz w:val="22"/>
                <w:szCs w:val="22"/>
              </w:rPr>
              <w:t>6</w:t>
            </w:r>
          </w:p>
        </w:tc>
      </w:tr>
      <w:tr w:rsidR="007A700B" w:rsidRPr="007A700B" w14:paraId="0A11168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1240520" w14:textId="77777777" w:rsidR="007A700B" w:rsidRPr="007A700B" w:rsidRDefault="007A700B" w:rsidP="007A700B">
            <w:pPr>
              <w:jc w:val="center"/>
              <w:rPr>
                <w:color w:val="000000"/>
                <w:sz w:val="22"/>
                <w:szCs w:val="22"/>
              </w:rPr>
            </w:pPr>
            <w:r w:rsidRPr="007A700B">
              <w:rPr>
                <w:color w:val="000000"/>
                <w:sz w:val="22"/>
                <w:szCs w:val="22"/>
              </w:rPr>
              <w:t>44</w:t>
            </w:r>
          </w:p>
        </w:tc>
        <w:tc>
          <w:tcPr>
            <w:tcW w:w="2600" w:type="dxa"/>
            <w:tcBorders>
              <w:top w:val="nil"/>
              <w:left w:val="nil"/>
              <w:bottom w:val="single" w:sz="8" w:space="0" w:color="auto"/>
              <w:right w:val="single" w:sz="8" w:space="0" w:color="auto"/>
            </w:tcBorders>
            <w:vAlign w:val="center"/>
            <w:hideMark/>
          </w:tcPr>
          <w:p w14:paraId="1DE56B9A" w14:textId="77777777" w:rsidR="007A700B" w:rsidRPr="007A700B" w:rsidRDefault="007A700B" w:rsidP="007A700B">
            <w:pPr>
              <w:rPr>
                <w:color w:val="000000"/>
                <w:sz w:val="22"/>
                <w:szCs w:val="22"/>
              </w:rPr>
            </w:pPr>
            <w:r w:rsidRPr="007A700B">
              <w:rPr>
                <w:color w:val="000000"/>
                <w:sz w:val="22"/>
                <w:szCs w:val="22"/>
              </w:rPr>
              <w:t xml:space="preserve">Grunduļu iela </w:t>
            </w:r>
          </w:p>
        </w:tc>
        <w:tc>
          <w:tcPr>
            <w:tcW w:w="2340" w:type="dxa"/>
            <w:tcBorders>
              <w:top w:val="nil"/>
              <w:left w:val="nil"/>
              <w:bottom w:val="single" w:sz="8" w:space="0" w:color="auto"/>
              <w:right w:val="single" w:sz="8" w:space="0" w:color="auto"/>
            </w:tcBorders>
            <w:shd w:val="clear" w:color="000000" w:fill="FFFFFF"/>
            <w:vAlign w:val="center"/>
            <w:hideMark/>
          </w:tcPr>
          <w:p w14:paraId="055DB7A9" w14:textId="77777777" w:rsidR="007A700B" w:rsidRPr="007A700B" w:rsidRDefault="007A700B" w:rsidP="007A700B">
            <w:pPr>
              <w:jc w:val="center"/>
              <w:rPr>
                <w:color w:val="000000"/>
                <w:sz w:val="22"/>
                <w:szCs w:val="22"/>
              </w:rPr>
            </w:pPr>
            <w:r w:rsidRPr="007A700B">
              <w:rPr>
                <w:color w:val="000000"/>
                <w:sz w:val="22"/>
                <w:szCs w:val="22"/>
              </w:rPr>
              <w:t>1.285</w:t>
            </w:r>
          </w:p>
        </w:tc>
        <w:tc>
          <w:tcPr>
            <w:tcW w:w="1420" w:type="dxa"/>
            <w:tcBorders>
              <w:top w:val="nil"/>
              <w:left w:val="nil"/>
              <w:bottom w:val="single" w:sz="8" w:space="0" w:color="auto"/>
              <w:right w:val="single" w:sz="8" w:space="0" w:color="auto"/>
            </w:tcBorders>
            <w:noWrap/>
            <w:vAlign w:val="center"/>
            <w:hideMark/>
          </w:tcPr>
          <w:p w14:paraId="775B7129" w14:textId="77777777" w:rsidR="007A700B" w:rsidRPr="007A700B" w:rsidRDefault="007A700B" w:rsidP="007A700B">
            <w:pPr>
              <w:jc w:val="center"/>
              <w:rPr>
                <w:color w:val="000000"/>
                <w:sz w:val="22"/>
                <w:szCs w:val="22"/>
              </w:rPr>
            </w:pPr>
            <w:r w:rsidRPr="007A700B">
              <w:rPr>
                <w:color w:val="000000"/>
                <w:sz w:val="22"/>
                <w:szCs w:val="22"/>
              </w:rPr>
              <w:t>6</w:t>
            </w:r>
          </w:p>
        </w:tc>
      </w:tr>
      <w:tr w:rsidR="007A700B" w:rsidRPr="007A700B" w14:paraId="29B05BF3"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C99EA6C" w14:textId="77777777" w:rsidR="007A700B" w:rsidRPr="007A700B" w:rsidRDefault="007A700B" w:rsidP="007A700B">
            <w:pPr>
              <w:jc w:val="center"/>
              <w:rPr>
                <w:color w:val="000000"/>
                <w:sz w:val="22"/>
                <w:szCs w:val="22"/>
              </w:rPr>
            </w:pPr>
            <w:r w:rsidRPr="007A700B">
              <w:rPr>
                <w:color w:val="000000"/>
                <w:sz w:val="22"/>
                <w:szCs w:val="22"/>
              </w:rPr>
              <w:t>45</w:t>
            </w:r>
          </w:p>
        </w:tc>
        <w:tc>
          <w:tcPr>
            <w:tcW w:w="2600" w:type="dxa"/>
            <w:tcBorders>
              <w:top w:val="nil"/>
              <w:left w:val="nil"/>
              <w:bottom w:val="single" w:sz="8" w:space="0" w:color="auto"/>
              <w:right w:val="single" w:sz="8" w:space="0" w:color="auto"/>
            </w:tcBorders>
            <w:vAlign w:val="center"/>
            <w:hideMark/>
          </w:tcPr>
          <w:p w14:paraId="47C2FF9C" w14:textId="77777777" w:rsidR="007A700B" w:rsidRPr="007A700B" w:rsidRDefault="007A700B" w:rsidP="007A700B">
            <w:pPr>
              <w:rPr>
                <w:color w:val="000000"/>
                <w:sz w:val="22"/>
                <w:szCs w:val="22"/>
              </w:rPr>
            </w:pPr>
            <w:r w:rsidRPr="007A700B">
              <w:rPr>
                <w:color w:val="000000"/>
                <w:sz w:val="22"/>
                <w:szCs w:val="22"/>
              </w:rPr>
              <w:t>Smilškalnu iela</w:t>
            </w:r>
          </w:p>
        </w:tc>
        <w:tc>
          <w:tcPr>
            <w:tcW w:w="2340" w:type="dxa"/>
            <w:tcBorders>
              <w:top w:val="nil"/>
              <w:left w:val="nil"/>
              <w:bottom w:val="single" w:sz="8" w:space="0" w:color="auto"/>
              <w:right w:val="single" w:sz="8" w:space="0" w:color="auto"/>
            </w:tcBorders>
            <w:shd w:val="clear" w:color="000000" w:fill="FFFFFF"/>
            <w:vAlign w:val="center"/>
            <w:hideMark/>
          </w:tcPr>
          <w:p w14:paraId="1ED4DD5D" w14:textId="77777777" w:rsidR="007A700B" w:rsidRPr="007A700B" w:rsidRDefault="007A700B" w:rsidP="007A700B">
            <w:pPr>
              <w:jc w:val="center"/>
              <w:rPr>
                <w:color w:val="000000"/>
                <w:sz w:val="22"/>
                <w:szCs w:val="22"/>
              </w:rPr>
            </w:pPr>
            <w:r w:rsidRPr="007A700B">
              <w:rPr>
                <w:color w:val="000000"/>
                <w:sz w:val="22"/>
                <w:szCs w:val="22"/>
              </w:rPr>
              <w:t>3.230</w:t>
            </w:r>
          </w:p>
        </w:tc>
        <w:tc>
          <w:tcPr>
            <w:tcW w:w="1420" w:type="dxa"/>
            <w:tcBorders>
              <w:top w:val="nil"/>
              <w:left w:val="nil"/>
              <w:bottom w:val="single" w:sz="8" w:space="0" w:color="auto"/>
              <w:right w:val="single" w:sz="8" w:space="0" w:color="auto"/>
            </w:tcBorders>
            <w:noWrap/>
            <w:vAlign w:val="center"/>
            <w:hideMark/>
          </w:tcPr>
          <w:p w14:paraId="673CFC85" w14:textId="77777777" w:rsidR="007A700B" w:rsidRPr="007A700B" w:rsidRDefault="007A700B" w:rsidP="007A700B">
            <w:pPr>
              <w:jc w:val="center"/>
              <w:rPr>
                <w:color w:val="000000"/>
                <w:sz w:val="22"/>
                <w:szCs w:val="22"/>
              </w:rPr>
            </w:pPr>
            <w:r w:rsidRPr="007A700B">
              <w:rPr>
                <w:color w:val="000000"/>
                <w:sz w:val="22"/>
                <w:szCs w:val="22"/>
              </w:rPr>
              <w:t>6</w:t>
            </w:r>
          </w:p>
        </w:tc>
      </w:tr>
      <w:tr w:rsidR="007A700B" w:rsidRPr="007A700B" w14:paraId="1DDB2CE9"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6DC446C0"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Eimuru</w:t>
            </w:r>
            <w:proofErr w:type="spellEnd"/>
            <w:r w:rsidRPr="007A700B">
              <w:rPr>
                <w:b/>
                <w:bCs/>
                <w:color w:val="000000"/>
                <w:sz w:val="22"/>
                <w:szCs w:val="22"/>
              </w:rPr>
              <w:t xml:space="preserve"> ciema ielas</w:t>
            </w:r>
          </w:p>
        </w:tc>
      </w:tr>
      <w:tr w:rsidR="007A700B" w:rsidRPr="007A700B" w14:paraId="305E840F"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C56B58A" w14:textId="77777777" w:rsidR="007A700B" w:rsidRPr="007A700B" w:rsidRDefault="007A700B" w:rsidP="007A700B">
            <w:pPr>
              <w:jc w:val="center"/>
              <w:rPr>
                <w:color w:val="000000"/>
                <w:sz w:val="22"/>
                <w:szCs w:val="22"/>
              </w:rPr>
            </w:pPr>
            <w:r w:rsidRPr="007A700B">
              <w:rPr>
                <w:color w:val="000000"/>
                <w:sz w:val="22"/>
                <w:szCs w:val="22"/>
              </w:rPr>
              <w:t>46</w:t>
            </w:r>
          </w:p>
        </w:tc>
        <w:tc>
          <w:tcPr>
            <w:tcW w:w="2600" w:type="dxa"/>
            <w:tcBorders>
              <w:top w:val="nil"/>
              <w:left w:val="nil"/>
              <w:bottom w:val="single" w:sz="8" w:space="0" w:color="auto"/>
              <w:right w:val="single" w:sz="8" w:space="0" w:color="auto"/>
            </w:tcBorders>
            <w:vAlign w:val="center"/>
            <w:hideMark/>
          </w:tcPr>
          <w:p w14:paraId="257F799A" w14:textId="77777777" w:rsidR="007A700B" w:rsidRPr="007A700B" w:rsidRDefault="007A700B" w:rsidP="007A700B">
            <w:pPr>
              <w:rPr>
                <w:color w:val="000000"/>
                <w:sz w:val="22"/>
                <w:szCs w:val="22"/>
              </w:rPr>
            </w:pPr>
            <w:r w:rsidRPr="007A700B">
              <w:rPr>
                <w:color w:val="000000"/>
                <w:sz w:val="22"/>
                <w:szCs w:val="22"/>
              </w:rPr>
              <w:t>Dzīļu iela</w:t>
            </w:r>
          </w:p>
        </w:tc>
        <w:tc>
          <w:tcPr>
            <w:tcW w:w="2340" w:type="dxa"/>
            <w:tcBorders>
              <w:top w:val="nil"/>
              <w:left w:val="nil"/>
              <w:bottom w:val="single" w:sz="8" w:space="0" w:color="auto"/>
              <w:right w:val="single" w:sz="8" w:space="0" w:color="auto"/>
            </w:tcBorders>
            <w:shd w:val="clear" w:color="000000" w:fill="FFFFFF"/>
            <w:vAlign w:val="center"/>
            <w:hideMark/>
          </w:tcPr>
          <w:p w14:paraId="2668D633" w14:textId="77777777" w:rsidR="007A700B" w:rsidRPr="007A700B" w:rsidRDefault="007A700B" w:rsidP="007A700B">
            <w:pPr>
              <w:jc w:val="center"/>
              <w:rPr>
                <w:color w:val="000000"/>
                <w:sz w:val="22"/>
                <w:szCs w:val="22"/>
              </w:rPr>
            </w:pPr>
            <w:r w:rsidRPr="007A700B">
              <w:rPr>
                <w:color w:val="000000"/>
                <w:sz w:val="22"/>
                <w:szCs w:val="22"/>
              </w:rPr>
              <w:t>0.145</w:t>
            </w:r>
          </w:p>
        </w:tc>
        <w:tc>
          <w:tcPr>
            <w:tcW w:w="1420" w:type="dxa"/>
            <w:tcBorders>
              <w:top w:val="nil"/>
              <w:left w:val="nil"/>
              <w:bottom w:val="single" w:sz="8" w:space="0" w:color="auto"/>
              <w:right w:val="single" w:sz="8" w:space="0" w:color="auto"/>
            </w:tcBorders>
            <w:noWrap/>
            <w:vAlign w:val="center"/>
            <w:hideMark/>
          </w:tcPr>
          <w:p w14:paraId="1EEE206C"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B46FDCD"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34FD0F76"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Kalngales</w:t>
            </w:r>
            <w:proofErr w:type="spellEnd"/>
            <w:r w:rsidRPr="007A700B">
              <w:rPr>
                <w:b/>
                <w:bCs/>
                <w:color w:val="000000"/>
                <w:sz w:val="22"/>
                <w:szCs w:val="22"/>
              </w:rPr>
              <w:t xml:space="preserve"> ciema ielas</w:t>
            </w:r>
          </w:p>
        </w:tc>
      </w:tr>
      <w:tr w:rsidR="007A700B" w:rsidRPr="007A700B" w14:paraId="4AB9D95B"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D839CCF" w14:textId="77777777" w:rsidR="007A700B" w:rsidRPr="007A700B" w:rsidRDefault="007A700B" w:rsidP="007A700B">
            <w:pPr>
              <w:jc w:val="center"/>
              <w:rPr>
                <w:color w:val="000000"/>
                <w:sz w:val="22"/>
                <w:szCs w:val="22"/>
              </w:rPr>
            </w:pPr>
            <w:r w:rsidRPr="007A700B">
              <w:rPr>
                <w:color w:val="000000"/>
                <w:sz w:val="22"/>
                <w:szCs w:val="22"/>
              </w:rPr>
              <w:t>47</w:t>
            </w:r>
          </w:p>
        </w:tc>
        <w:tc>
          <w:tcPr>
            <w:tcW w:w="2600" w:type="dxa"/>
            <w:tcBorders>
              <w:top w:val="nil"/>
              <w:left w:val="nil"/>
              <w:bottom w:val="single" w:sz="8" w:space="0" w:color="auto"/>
              <w:right w:val="single" w:sz="8" w:space="0" w:color="auto"/>
            </w:tcBorders>
            <w:vAlign w:val="center"/>
            <w:hideMark/>
          </w:tcPr>
          <w:p w14:paraId="5D236413" w14:textId="77777777" w:rsidR="007A700B" w:rsidRPr="007A700B" w:rsidRDefault="007A700B" w:rsidP="007A700B">
            <w:pPr>
              <w:rPr>
                <w:color w:val="000000"/>
                <w:sz w:val="22"/>
                <w:szCs w:val="22"/>
              </w:rPr>
            </w:pPr>
            <w:r w:rsidRPr="007A700B">
              <w:rPr>
                <w:color w:val="000000"/>
                <w:sz w:val="22"/>
                <w:szCs w:val="22"/>
              </w:rPr>
              <w:t>Ūbeļu iela</w:t>
            </w:r>
          </w:p>
        </w:tc>
        <w:tc>
          <w:tcPr>
            <w:tcW w:w="2340" w:type="dxa"/>
            <w:tcBorders>
              <w:top w:val="nil"/>
              <w:left w:val="nil"/>
              <w:bottom w:val="single" w:sz="8" w:space="0" w:color="auto"/>
              <w:right w:val="single" w:sz="8" w:space="0" w:color="auto"/>
            </w:tcBorders>
            <w:shd w:val="clear" w:color="000000" w:fill="FFFFFF"/>
            <w:vAlign w:val="center"/>
            <w:hideMark/>
          </w:tcPr>
          <w:p w14:paraId="31C3138E" w14:textId="77777777" w:rsidR="007A700B" w:rsidRPr="007A700B" w:rsidRDefault="007A700B" w:rsidP="007A700B">
            <w:pPr>
              <w:jc w:val="center"/>
              <w:rPr>
                <w:color w:val="000000"/>
                <w:sz w:val="22"/>
                <w:szCs w:val="22"/>
              </w:rPr>
            </w:pPr>
            <w:r w:rsidRPr="007A700B">
              <w:rPr>
                <w:color w:val="000000"/>
                <w:sz w:val="22"/>
                <w:szCs w:val="22"/>
              </w:rPr>
              <w:t>0.91</w:t>
            </w:r>
          </w:p>
        </w:tc>
        <w:tc>
          <w:tcPr>
            <w:tcW w:w="1420" w:type="dxa"/>
            <w:tcBorders>
              <w:top w:val="nil"/>
              <w:left w:val="nil"/>
              <w:bottom w:val="single" w:sz="8" w:space="0" w:color="auto"/>
              <w:right w:val="single" w:sz="8" w:space="0" w:color="auto"/>
            </w:tcBorders>
            <w:noWrap/>
            <w:vAlign w:val="center"/>
            <w:hideMark/>
          </w:tcPr>
          <w:p w14:paraId="23D20295"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C731DEA"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56D45FFC"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Āņu</w:t>
            </w:r>
            <w:proofErr w:type="spellEnd"/>
            <w:r w:rsidRPr="007A700B">
              <w:rPr>
                <w:b/>
                <w:bCs/>
                <w:color w:val="000000"/>
                <w:sz w:val="22"/>
                <w:szCs w:val="22"/>
              </w:rPr>
              <w:t xml:space="preserve">  ciema ielas</w:t>
            </w:r>
          </w:p>
        </w:tc>
      </w:tr>
      <w:tr w:rsidR="007A700B" w:rsidRPr="007A700B" w14:paraId="60D504B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74F6BE7" w14:textId="77777777" w:rsidR="007A700B" w:rsidRPr="007A700B" w:rsidRDefault="007A700B" w:rsidP="007A700B">
            <w:pPr>
              <w:jc w:val="center"/>
              <w:rPr>
                <w:color w:val="000000"/>
                <w:sz w:val="22"/>
                <w:szCs w:val="22"/>
              </w:rPr>
            </w:pPr>
            <w:r w:rsidRPr="007A700B">
              <w:rPr>
                <w:color w:val="000000"/>
                <w:sz w:val="22"/>
                <w:szCs w:val="22"/>
              </w:rPr>
              <w:t>48</w:t>
            </w:r>
          </w:p>
        </w:tc>
        <w:tc>
          <w:tcPr>
            <w:tcW w:w="2600" w:type="dxa"/>
            <w:tcBorders>
              <w:top w:val="nil"/>
              <w:left w:val="nil"/>
              <w:bottom w:val="single" w:sz="8" w:space="0" w:color="auto"/>
              <w:right w:val="single" w:sz="8" w:space="0" w:color="auto"/>
            </w:tcBorders>
            <w:vAlign w:val="center"/>
            <w:hideMark/>
          </w:tcPr>
          <w:p w14:paraId="1CEB6B37" w14:textId="77777777" w:rsidR="007A700B" w:rsidRPr="007A700B" w:rsidRDefault="007A700B" w:rsidP="007A700B">
            <w:pPr>
              <w:rPr>
                <w:color w:val="000000"/>
                <w:sz w:val="22"/>
                <w:szCs w:val="22"/>
              </w:rPr>
            </w:pPr>
            <w:proofErr w:type="spellStart"/>
            <w:r w:rsidRPr="007A700B">
              <w:rPr>
                <w:color w:val="000000"/>
                <w:sz w:val="22"/>
                <w:szCs w:val="22"/>
              </w:rPr>
              <w:t>Katleru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0E7CDED9" w14:textId="77777777" w:rsidR="007A700B" w:rsidRPr="007A700B" w:rsidRDefault="007A700B" w:rsidP="007A700B">
            <w:pPr>
              <w:jc w:val="center"/>
              <w:rPr>
                <w:color w:val="000000"/>
                <w:sz w:val="22"/>
                <w:szCs w:val="22"/>
              </w:rPr>
            </w:pPr>
            <w:r w:rsidRPr="007A700B">
              <w:rPr>
                <w:color w:val="000000"/>
                <w:sz w:val="22"/>
                <w:szCs w:val="22"/>
              </w:rPr>
              <w:t>0.490</w:t>
            </w:r>
          </w:p>
        </w:tc>
        <w:tc>
          <w:tcPr>
            <w:tcW w:w="1420" w:type="dxa"/>
            <w:tcBorders>
              <w:top w:val="nil"/>
              <w:left w:val="nil"/>
              <w:bottom w:val="single" w:sz="8" w:space="0" w:color="auto"/>
              <w:right w:val="single" w:sz="8" w:space="0" w:color="auto"/>
            </w:tcBorders>
            <w:noWrap/>
            <w:vAlign w:val="center"/>
            <w:hideMark/>
          </w:tcPr>
          <w:p w14:paraId="677DD158"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5DB1810"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6723DCD0" w14:textId="77777777" w:rsidR="007A700B" w:rsidRPr="007A700B" w:rsidRDefault="007A700B" w:rsidP="007A700B">
            <w:pPr>
              <w:jc w:val="center"/>
              <w:rPr>
                <w:b/>
                <w:bCs/>
                <w:color w:val="000000"/>
                <w:sz w:val="22"/>
                <w:szCs w:val="22"/>
              </w:rPr>
            </w:pPr>
            <w:r w:rsidRPr="007A700B">
              <w:rPr>
                <w:b/>
                <w:bCs/>
                <w:color w:val="000000"/>
                <w:sz w:val="22"/>
                <w:szCs w:val="22"/>
              </w:rPr>
              <w:t>Garkalnes ciema ielas</w:t>
            </w:r>
          </w:p>
        </w:tc>
      </w:tr>
      <w:tr w:rsidR="007A700B" w:rsidRPr="007A700B" w14:paraId="1B75F11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1370B5C" w14:textId="77777777" w:rsidR="007A700B" w:rsidRPr="007A700B" w:rsidRDefault="007A700B" w:rsidP="007A700B">
            <w:pPr>
              <w:jc w:val="center"/>
              <w:rPr>
                <w:color w:val="000000"/>
                <w:sz w:val="22"/>
                <w:szCs w:val="22"/>
              </w:rPr>
            </w:pPr>
            <w:r w:rsidRPr="007A700B">
              <w:rPr>
                <w:color w:val="000000"/>
                <w:sz w:val="22"/>
                <w:szCs w:val="22"/>
              </w:rPr>
              <w:t>49</w:t>
            </w:r>
          </w:p>
        </w:tc>
        <w:tc>
          <w:tcPr>
            <w:tcW w:w="2600" w:type="dxa"/>
            <w:tcBorders>
              <w:top w:val="nil"/>
              <w:left w:val="nil"/>
              <w:bottom w:val="single" w:sz="8" w:space="0" w:color="auto"/>
              <w:right w:val="single" w:sz="8" w:space="0" w:color="auto"/>
            </w:tcBorders>
            <w:vAlign w:val="center"/>
            <w:hideMark/>
          </w:tcPr>
          <w:p w14:paraId="57BB9153" w14:textId="77777777" w:rsidR="007A700B" w:rsidRPr="007A700B" w:rsidRDefault="007A700B" w:rsidP="007A700B">
            <w:pPr>
              <w:rPr>
                <w:color w:val="000000"/>
                <w:sz w:val="22"/>
                <w:szCs w:val="22"/>
              </w:rPr>
            </w:pPr>
            <w:r w:rsidRPr="007A700B">
              <w:rPr>
                <w:color w:val="000000"/>
                <w:sz w:val="22"/>
                <w:szCs w:val="22"/>
              </w:rPr>
              <w:t>Lazdu iela</w:t>
            </w:r>
          </w:p>
        </w:tc>
        <w:tc>
          <w:tcPr>
            <w:tcW w:w="2340" w:type="dxa"/>
            <w:tcBorders>
              <w:top w:val="nil"/>
              <w:left w:val="nil"/>
              <w:bottom w:val="single" w:sz="8" w:space="0" w:color="auto"/>
              <w:right w:val="single" w:sz="8" w:space="0" w:color="auto"/>
            </w:tcBorders>
            <w:shd w:val="clear" w:color="000000" w:fill="FFFFFF"/>
            <w:vAlign w:val="center"/>
            <w:hideMark/>
          </w:tcPr>
          <w:p w14:paraId="51C3133D" w14:textId="77777777" w:rsidR="007A700B" w:rsidRPr="007A700B" w:rsidRDefault="007A700B" w:rsidP="007A700B">
            <w:pPr>
              <w:jc w:val="center"/>
              <w:rPr>
                <w:color w:val="000000"/>
                <w:sz w:val="22"/>
                <w:szCs w:val="22"/>
              </w:rPr>
            </w:pPr>
            <w:r w:rsidRPr="007A700B">
              <w:rPr>
                <w:color w:val="000000"/>
                <w:sz w:val="22"/>
                <w:szCs w:val="22"/>
              </w:rPr>
              <w:t>0.150</w:t>
            </w:r>
          </w:p>
        </w:tc>
        <w:tc>
          <w:tcPr>
            <w:tcW w:w="1420" w:type="dxa"/>
            <w:tcBorders>
              <w:top w:val="nil"/>
              <w:left w:val="nil"/>
              <w:bottom w:val="single" w:sz="8" w:space="0" w:color="auto"/>
              <w:right w:val="single" w:sz="8" w:space="0" w:color="auto"/>
            </w:tcBorders>
            <w:noWrap/>
            <w:vAlign w:val="center"/>
            <w:hideMark/>
          </w:tcPr>
          <w:p w14:paraId="43C5EF31"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03C7A40"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6AE9B02" w14:textId="77777777" w:rsidR="007A700B" w:rsidRPr="007A700B" w:rsidRDefault="007A700B" w:rsidP="007A700B">
            <w:pPr>
              <w:jc w:val="center"/>
              <w:rPr>
                <w:color w:val="000000"/>
                <w:sz w:val="22"/>
                <w:szCs w:val="22"/>
              </w:rPr>
            </w:pPr>
            <w:r w:rsidRPr="007A700B">
              <w:rPr>
                <w:color w:val="000000"/>
                <w:sz w:val="22"/>
                <w:szCs w:val="22"/>
              </w:rPr>
              <w:t>50</w:t>
            </w:r>
          </w:p>
        </w:tc>
        <w:tc>
          <w:tcPr>
            <w:tcW w:w="2600" w:type="dxa"/>
            <w:tcBorders>
              <w:top w:val="nil"/>
              <w:left w:val="nil"/>
              <w:bottom w:val="single" w:sz="8" w:space="0" w:color="auto"/>
              <w:right w:val="single" w:sz="8" w:space="0" w:color="auto"/>
            </w:tcBorders>
            <w:vAlign w:val="center"/>
            <w:hideMark/>
          </w:tcPr>
          <w:p w14:paraId="437D502D" w14:textId="77777777" w:rsidR="007A700B" w:rsidRPr="007A700B" w:rsidRDefault="007A700B" w:rsidP="007A700B">
            <w:pPr>
              <w:rPr>
                <w:color w:val="000000"/>
                <w:sz w:val="22"/>
                <w:szCs w:val="22"/>
              </w:rPr>
            </w:pPr>
            <w:r w:rsidRPr="007A700B">
              <w:rPr>
                <w:color w:val="000000"/>
                <w:sz w:val="22"/>
                <w:szCs w:val="22"/>
              </w:rPr>
              <w:t>Mēness iela</w:t>
            </w:r>
          </w:p>
        </w:tc>
        <w:tc>
          <w:tcPr>
            <w:tcW w:w="2340" w:type="dxa"/>
            <w:tcBorders>
              <w:top w:val="nil"/>
              <w:left w:val="nil"/>
              <w:bottom w:val="single" w:sz="8" w:space="0" w:color="auto"/>
              <w:right w:val="single" w:sz="8" w:space="0" w:color="auto"/>
            </w:tcBorders>
            <w:shd w:val="clear" w:color="000000" w:fill="FFFFFF"/>
            <w:vAlign w:val="center"/>
            <w:hideMark/>
          </w:tcPr>
          <w:p w14:paraId="3979ADE2" w14:textId="77777777" w:rsidR="007A700B" w:rsidRPr="007A700B" w:rsidRDefault="007A700B" w:rsidP="007A700B">
            <w:pPr>
              <w:jc w:val="center"/>
              <w:rPr>
                <w:color w:val="000000"/>
                <w:sz w:val="22"/>
                <w:szCs w:val="22"/>
              </w:rPr>
            </w:pPr>
            <w:r w:rsidRPr="007A700B">
              <w:rPr>
                <w:color w:val="000000"/>
                <w:sz w:val="22"/>
                <w:szCs w:val="22"/>
              </w:rPr>
              <w:t>0.410</w:t>
            </w:r>
          </w:p>
        </w:tc>
        <w:tc>
          <w:tcPr>
            <w:tcW w:w="1420" w:type="dxa"/>
            <w:tcBorders>
              <w:top w:val="nil"/>
              <w:left w:val="nil"/>
              <w:bottom w:val="single" w:sz="8" w:space="0" w:color="auto"/>
              <w:right w:val="single" w:sz="8" w:space="0" w:color="auto"/>
            </w:tcBorders>
            <w:noWrap/>
            <w:vAlign w:val="center"/>
            <w:hideMark/>
          </w:tcPr>
          <w:p w14:paraId="0C108149"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C791F80"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B2AD3F2" w14:textId="77777777" w:rsidR="007A700B" w:rsidRPr="007A700B" w:rsidRDefault="007A700B" w:rsidP="007A700B">
            <w:pPr>
              <w:jc w:val="center"/>
              <w:rPr>
                <w:color w:val="000000"/>
                <w:sz w:val="22"/>
                <w:szCs w:val="22"/>
              </w:rPr>
            </w:pPr>
            <w:r w:rsidRPr="007A700B">
              <w:rPr>
                <w:color w:val="000000"/>
                <w:sz w:val="22"/>
                <w:szCs w:val="22"/>
              </w:rPr>
              <w:t>51</w:t>
            </w:r>
          </w:p>
        </w:tc>
        <w:tc>
          <w:tcPr>
            <w:tcW w:w="2600" w:type="dxa"/>
            <w:tcBorders>
              <w:top w:val="nil"/>
              <w:left w:val="nil"/>
              <w:bottom w:val="single" w:sz="8" w:space="0" w:color="auto"/>
              <w:right w:val="single" w:sz="8" w:space="0" w:color="auto"/>
            </w:tcBorders>
            <w:vAlign w:val="center"/>
            <w:hideMark/>
          </w:tcPr>
          <w:p w14:paraId="1511DDEF" w14:textId="77777777" w:rsidR="007A700B" w:rsidRPr="007A700B" w:rsidRDefault="007A700B" w:rsidP="007A700B">
            <w:pPr>
              <w:rPr>
                <w:color w:val="000000"/>
                <w:sz w:val="22"/>
                <w:szCs w:val="22"/>
              </w:rPr>
            </w:pPr>
            <w:r w:rsidRPr="007A700B">
              <w:rPr>
                <w:color w:val="000000"/>
                <w:sz w:val="22"/>
                <w:szCs w:val="22"/>
              </w:rPr>
              <w:t xml:space="preserve">Riekstu iela </w:t>
            </w:r>
          </w:p>
        </w:tc>
        <w:tc>
          <w:tcPr>
            <w:tcW w:w="2340" w:type="dxa"/>
            <w:tcBorders>
              <w:top w:val="nil"/>
              <w:left w:val="nil"/>
              <w:bottom w:val="single" w:sz="8" w:space="0" w:color="auto"/>
              <w:right w:val="single" w:sz="8" w:space="0" w:color="auto"/>
            </w:tcBorders>
            <w:shd w:val="clear" w:color="000000" w:fill="FFFFFF"/>
            <w:vAlign w:val="center"/>
            <w:hideMark/>
          </w:tcPr>
          <w:p w14:paraId="697BC654" w14:textId="77777777" w:rsidR="007A700B" w:rsidRPr="007A700B" w:rsidRDefault="007A700B" w:rsidP="007A700B">
            <w:pPr>
              <w:jc w:val="center"/>
              <w:rPr>
                <w:color w:val="000000"/>
                <w:sz w:val="22"/>
                <w:szCs w:val="22"/>
              </w:rPr>
            </w:pPr>
            <w:r w:rsidRPr="007A700B">
              <w:rPr>
                <w:color w:val="000000"/>
                <w:sz w:val="22"/>
                <w:szCs w:val="22"/>
              </w:rPr>
              <w:t>0.227</w:t>
            </w:r>
          </w:p>
        </w:tc>
        <w:tc>
          <w:tcPr>
            <w:tcW w:w="1420" w:type="dxa"/>
            <w:tcBorders>
              <w:top w:val="nil"/>
              <w:left w:val="nil"/>
              <w:bottom w:val="single" w:sz="8" w:space="0" w:color="auto"/>
              <w:right w:val="single" w:sz="8" w:space="0" w:color="auto"/>
            </w:tcBorders>
            <w:noWrap/>
            <w:vAlign w:val="center"/>
            <w:hideMark/>
          </w:tcPr>
          <w:p w14:paraId="4C7480AC"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C40F5DF"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DBA433F" w14:textId="77777777" w:rsidR="007A700B" w:rsidRPr="007A700B" w:rsidRDefault="007A700B" w:rsidP="007A700B">
            <w:pPr>
              <w:jc w:val="center"/>
              <w:rPr>
                <w:color w:val="000000"/>
                <w:sz w:val="22"/>
                <w:szCs w:val="22"/>
              </w:rPr>
            </w:pPr>
            <w:r w:rsidRPr="007A700B">
              <w:rPr>
                <w:color w:val="000000"/>
                <w:sz w:val="22"/>
                <w:szCs w:val="22"/>
              </w:rPr>
              <w:t>52</w:t>
            </w:r>
          </w:p>
        </w:tc>
        <w:tc>
          <w:tcPr>
            <w:tcW w:w="2600" w:type="dxa"/>
            <w:tcBorders>
              <w:top w:val="nil"/>
              <w:left w:val="nil"/>
              <w:bottom w:val="single" w:sz="8" w:space="0" w:color="auto"/>
              <w:right w:val="single" w:sz="8" w:space="0" w:color="auto"/>
            </w:tcBorders>
            <w:vAlign w:val="center"/>
            <w:hideMark/>
          </w:tcPr>
          <w:p w14:paraId="2DB2A83F" w14:textId="77777777" w:rsidR="007A700B" w:rsidRPr="007A700B" w:rsidRDefault="007A700B" w:rsidP="007A700B">
            <w:pPr>
              <w:rPr>
                <w:color w:val="000000"/>
                <w:sz w:val="22"/>
                <w:szCs w:val="22"/>
              </w:rPr>
            </w:pPr>
            <w:r w:rsidRPr="007A700B">
              <w:rPr>
                <w:color w:val="000000"/>
                <w:sz w:val="22"/>
                <w:szCs w:val="22"/>
              </w:rPr>
              <w:t>Sienāžu iela</w:t>
            </w:r>
          </w:p>
        </w:tc>
        <w:tc>
          <w:tcPr>
            <w:tcW w:w="2340" w:type="dxa"/>
            <w:tcBorders>
              <w:top w:val="nil"/>
              <w:left w:val="nil"/>
              <w:bottom w:val="single" w:sz="8" w:space="0" w:color="auto"/>
              <w:right w:val="single" w:sz="8" w:space="0" w:color="auto"/>
            </w:tcBorders>
            <w:shd w:val="clear" w:color="000000" w:fill="FFFFFF"/>
            <w:vAlign w:val="center"/>
            <w:hideMark/>
          </w:tcPr>
          <w:p w14:paraId="39ED42FE" w14:textId="77777777" w:rsidR="007A700B" w:rsidRPr="007A700B" w:rsidRDefault="007A700B" w:rsidP="007A700B">
            <w:pPr>
              <w:jc w:val="center"/>
              <w:rPr>
                <w:color w:val="000000"/>
                <w:sz w:val="22"/>
                <w:szCs w:val="22"/>
              </w:rPr>
            </w:pPr>
            <w:r w:rsidRPr="007A700B">
              <w:rPr>
                <w:color w:val="000000"/>
                <w:sz w:val="22"/>
                <w:szCs w:val="22"/>
              </w:rPr>
              <w:t>0.240</w:t>
            </w:r>
          </w:p>
        </w:tc>
        <w:tc>
          <w:tcPr>
            <w:tcW w:w="1420" w:type="dxa"/>
            <w:tcBorders>
              <w:top w:val="nil"/>
              <w:left w:val="nil"/>
              <w:bottom w:val="single" w:sz="8" w:space="0" w:color="auto"/>
              <w:right w:val="single" w:sz="8" w:space="0" w:color="auto"/>
            </w:tcBorders>
            <w:noWrap/>
            <w:vAlign w:val="center"/>
            <w:hideMark/>
          </w:tcPr>
          <w:p w14:paraId="5E2FD66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1AC233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3255EA8" w14:textId="77777777" w:rsidR="007A700B" w:rsidRPr="007A700B" w:rsidRDefault="007A700B" w:rsidP="007A700B">
            <w:pPr>
              <w:jc w:val="center"/>
              <w:rPr>
                <w:color w:val="000000"/>
                <w:sz w:val="22"/>
                <w:szCs w:val="22"/>
              </w:rPr>
            </w:pPr>
            <w:r w:rsidRPr="007A700B">
              <w:rPr>
                <w:color w:val="000000"/>
                <w:sz w:val="22"/>
                <w:szCs w:val="22"/>
              </w:rPr>
              <w:t>53</w:t>
            </w:r>
          </w:p>
        </w:tc>
        <w:tc>
          <w:tcPr>
            <w:tcW w:w="2600" w:type="dxa"/>
            <w:tcBorders>
              <w:top w:val="nil"/>
              <w:left w:val="nil"/>
              <w:bottom w:val="single" w:sz="8" w:space="0" w:color="auto"/>
              <w:right w:val="single" w:sz="8" w:space="0" w:color="auto"/>
            </w:tcBorders>
            <w:vAlign w:val="center"/>
            <w:hideMark/>
          </w:tcPr>
          <w:p w14:paraId="1BAD0336" w14:textId="77777777" w:rsidR="007A700B" w:rsidRPr="007A700B" w:rsidRDefault="007A700B" w:rsidP="007A700B">
            <w:pPr>
              <w:rPr>
                <w:color w:val="000000"/>
                <w:sz w:val="22"/>
                <w:szCs w:val="22"/>
              </w:rPr>
            </w:pPr>
            <w:proofErr w:type="spellStart"/>
            <w:r w:rsidRPr="007A700B">
              <w:rPr>
                <w:color w:val="000000"/>
                <w:sz w:val="22"/>
                <w:szCs w:val="22"/>
              </w:rPr>
              <w:t>Vesterotes</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57610096" w14:textId="77777777" w:rsidR="007A700B" w:rsidRPr="007A700B" w:rsidRDefault="007A700B" w:rsidP="007A700B">
            <w:pPr>
              <w:jc w:val="center"/>
              <w:rPr>
                <w:color w:val="000000"/>
                <w:sz w:val="22"/>
                <w:szCs w:val="22"/>
              </w:rPr>
            </w:pPr>
            <w:r w:rsidRPr="007A700B">
              <w:rPr>
                <w:color w:val="000000"/>
                <w:sz w:val="22"/>
                <w:szCs w:val="22"/>
              </w:rPr>
              <w:t>0.370</w:t>
            </w:r>
          </w:p>
        </w:tc>
        <w:tc>
          <w:tcPr>
            <w:tcW w:w="1420" w:type="dxa"/>
            <w:tcBorders>
              <w:top w:val="nil"/>
              <w:left w:val="nil"/>
              <w:bottom w:val="single" w:sz="8" w:space="0" w:color="auto"/>
              <w:right w:val="single" w:sz="8" w:space="0" w:color="auto"/>
            </w:tcBorders>
            <w:noWrap/>
            <w:vAlign w:val="center"/>
            <w:hideMark/>
          </w:tcPr>
          <w:p w14:paraId="3F606FC1"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A1AF38D"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73CFE898"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Iļķenes</w:t>
            </w:r>
            <w:proofErr w:type="spellEnd"/>
            <w:r w:rsidRPr="007A700B">
              <w:rPr>
                <w:b/>
                <w:bCs/>
                <w:color w:val="000000"/>
                <w:sz w:val="22"/>
                <w:szCs w:val="22"/>
              </w:rPr>
              <w:t xml:space="preserve"> ciema ielas</w:t>
            </w:r>
          </w:p>
        </w:tc>
      </w:tr>
      <w:tr w:rsidR="007A700B" w:rsidRPr="007A700B" w14:paraId="512C2A29"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46FE2417" w14:textId="77777777" w:rsidR="007A700B" w:rsidRPr="007A700B" w:rsidRDefault="007A700B" w:rsidP="007A700B">
            <w:pPr>
              <w:jc w:val="center"/>
              <w:rPr>
                <w:color w:val="000000"/>
                <w:sz w:val="22"/>
                <w:szCs w:val="22"/>
              </w:rPr>
            </w:pPr>
            <w:r w:rsidRPr="007A700B">
              <w:rPr>
                <w:color w:val="000000"/>
                <w:sz w:val="22"/>
                <w:szCs w:val="22"/>
              </w:rPr>
              <w:t>54</w:t>
            </w:r>
          </w:p>
        </w:tc>
        <w:tc>
          <w:tcPr>
            <w:tcW w:w="2600" w:type="dxa"/>
            <w:tcBorders>
              <w:top w:val="nil"/>
              <w:left w:val="nil"/>
              <w:bottom w:val="single" w:sz="8" w:space="0" w:color="auto"/>
              <w:right w:val="single" w:sz="8" w:space="0" w:color="auto"/>
            </w:tcBorders>
            <w:vAlign w:val="center"/>
            <w:hideMark/>
          </w:tcPr>
          <w:p w14:paraId="1EBB6538" w14:textId="77777777" w:rsidR="007A700B" w:rsidRPr="007A700B" w:rsidRDefault="007A700B" w:rsidP="007A700B">
            <w:pPr>
              <w:rPr>
                <w:color w:val="000000"/>
                <w:sz w:val="22"/>
                <w:szCs w:val="22"/>
              </w:rPr>
            </w:pPr>
            <w:r w:rsidRPr="007A700B">
              <w:rPr>
                <w:color w:val="000000"/>
                <w:sz w:val="22"/>
                <w:szCs w:val="22"/>
              </w:rPr>
              <w:t xml:space="preserve">Boķu iela </w:t>
            </w:r>
          </w:p>
        </w:tc>
        <w:tc>
          <w:tcPr>
            <w:tcW w:w="2340" w:type="dxa"/>
            <w:tcBorders>
              <w:top w:val="nil"/>
              <w:left w:val="nil"/>
              <w:bottom w:val="single" w:sz="8" w:space="0" w:color="auto"/>
              <w:right w:val="single" w:sz="8" w:space="0" w:color="auto"/>
            </w:tcBorders>
            <w:shd w:val="clear" w:color="000000" w:fill="FFFFFF"/>
            <w:vAlign w:val="center"/>
            <w:hideMark/>
          </w:tcPr>
          <w:p w14:paraId="1626C72D" w14:textId="77777777" w:rsidR="007A700B" w:rsidRPr="007A700B" w:rsidRDefault="007A700B" w:rsidP="007A700B">
            <w:pPr>
              <w:jc w:val="center"/>
              <w:rPr>
                <w:color w:val="000000"/>
                <w:sz w:val="22"/>
                <w:szCs w:val="22"/>
              </w:rPr>
            </w:pPr>
            <w:r w:rsidRPr="007A700B">
              <w:rPr>
                <w:color w:val="000000"/>
                <w:sz w:val="22"/>
                <w:szCs w:val="22"/>
              </w:rPr>
              <w:t>0.340</w:t>
            </w:r>
          </w:p>
        </w:tc>
        <w:tc>
          <w:tcPr>
            <w:tcW w:w="1420" w:type="dxa"/>
            <w:tcBorders>
              <w:top w:val="nil"/>
              <w:left w:val="nil"/>
              <w:bottom w:val="single" w:sz="8" w:space="0" w:color="auto"/>
              <w:right w:val="single" w:sz="8" w:space="0" w:color="auto"/>
            </w:tcBorders>
            <w:noWrap/>
            <w:vAlign w:val="center"/>
            <w:hideMark/>
          </w:tcPr>
          <w:p w14:paraId="68B3B4CE"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72383E06"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265A533E"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Kadagas</w:t>
            </w:r>
            <w:proofErr w:type="spellEnd"/>
            <w:r w:rsidRPr="007A700B">
              <w:rPr>
                <w:b/>
                <w:bCs/>
                <w:color w:val="000000"/>
                <w:sz w:val="22"/>
                <w:szCs w:val="22"/>
              </w:rPr>
              <w:t xml:space="preserve"> ciema ielas</w:t>
            </w:r>
          </w:p>
        </w:tc>
      </w:tr>
      <w:tr w:rsidR="007A700B" w:rsidRPr="007A700B" w14:paraId="6036CA84"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2B05779" w14:textId="77777777" w:rsidR="007A700B" w:rsidRPr="007A700B" w:rsidRDefault="007A700B" w:rsidP="007A700B">
            <w:pPr>
              <w:jc w:val="center"/>
              <w:rPr>
                <w:color w:val="000000"/>
                <w:sz w:val="22"/>
                <w:szCs w:val="22"/>
              </w:rPr>
            </w:pPr>
            <w:r w:rsidRPr="007A700B">
              <w:rPr>
                <w:color w:val="000000"/>
                <w:sz w:val="22"/>
                <w:szCs w:val="22"/>
              </w:rPr>
              <w:t>55</w:t>
            </w:r>
          </w:p>
        </w:tc>
        <w:tc>
          <w:tcPr>
            <w:tcW w:w="2600" w:type="dxa"/>
            <w:tcBorders>
              <w:top w:val="nil"/>
              <w:left w:val="nil"/>
              <w:bottom w:val="single" w:sz="8" w:space="0" w:color="auto"/>
              <w:right w:val="single" w:sz="8" w:space="0" w:color="auto"/>
            </w:tcBorders>
            <w:vAlign w:val="center"/>
            <w:hideMark/>
          </w:tcPr>
          <w:p w14:paraId="7218C15A" w14:textId="77777777" w:rsidR="007A700B" w:rsidRPr="007A700B" w:rsidRDefault="007A700B" w:rsidP="007A700B">
            <w:pPr>
              <w:rPr>
                <w:color w:val="000000"/>
                <w:sz w:val="22"/>
                <w:szCs w:val="22"/>
              </w:rPr>
            </w:pPr>
            <w:r w:rsidRPr="007A700B">
              <w:rPr>
                <w:color w:val="000000"/>
                <w:sz w:val="22"/>
                <w:szCs w:val="22"/>
              </w:rPr>
              <w:t>Bērzu gatve</w:t>
            </w:r>
          </w:p>
        </w:tc>
        <w:tc>
          <w:tcPr>
            <w:tcW w:w="2340" w:type="dxa"/>
            <w:tcBorders>
              <w:top w:val="nil"/>
              <w:left w:val="nil"/>
              <w:bottom w:val="single" w:sz="8" w:space="0" w:color="auto"/>
              <w:right w:val="single" w:sz="8" w:space="0" w:color="auto"/>
            </w:tcBorders>
            <w:shd w:val="clear" w:color="000000" w:fill="FFFFFF"/>
            <w:vAlign w:val="center"/>
            <w:hideMark/>
          </w:tcPr>
          <w:p w14:paraId="3ABE9866" w14:textId="77777777" w:rsidR="007A700B" w:rsidRPr="007A700B" w:rsidRDefault="007A700B" w:rsidP="007A700B">
            <w:pPr>
              <w:jc w:val="center"/>
              <w:rPr>
                <w:color w:val="000000"/>
                <w:sz w:val="22"/>
                <w:szCs w:val="22"/>
              </w:rPr>
            </w:pPr>
            <w:r w:rsidRPr="007A700B">
              <w:rPr>
                <w:color w:val="000000"/>
                <w:sz w:val="22"/>
                <w:szCs w:val="22"/>
              </w:rPr>
              <w:t>0.800</w:t>
            </w:r>
          </w:p>
        </w:tc>
        <w:tc>
          <w:tcPr>
            <w:tcW w:w="1420" w:type="dxa"/>
            <w:tcBorders>
              <w:top w:val="nil"/>
              <w:left w:val="nil"/>
              <w:bottom w:val="single" w:sz="8" w:space="0" w:color="auto"/>
              <w:right w:val="single" w:sz="8" w:space="0" w:color="auto"/>
            </w:tcBorders>
            <w:noWrap/>
            <w:vAlign w:val="center"/>
            <w:hideMark/>
          </w:tcPr>
          <w:p w14:paraId="3CE960E3"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3EC04F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10412EE" w14:textId="77777777" w:rsidR="007A700B" w:rsidRPr="007A700B" w:rsidRDefault="007A700B" w:rsidP="007A700B">
            <w:pPr>
              <w:jc w:val="center"/>
              <w:rPr>
                <w:color w:val="000000"/>
                <w:sz w:val="22"/>
                <w:szCs w:val="22"/>
              </w:rPr>
            </w:pPr>
            <w:r w:rsidRPr="007A700B">
              <w:rPr>
                <w:color w:val="000000"/>
                <w:sz w:val="22"/>
                <w:szCs w:val="22"/>
              </w:rPr>
              <w:t>56</w:t>
            </w:r>
          </w:p>
        </w:tc>
        <w:tc>
          <w:tcPr>
            <w:tcW w:w="2600" w:type="dxa"/>
            <w:tcBorders>
              <w:top w:val="nil"/>
              <w:left w:val="nil"/>
              <w:bottom w:val="single" w:sz="8" w:space="0" w:color="auto"/>
              <w:right w:val="single" w:sz="8" w:space="0" w:color="auto"/>
            </w:tcBorders>
            <w:vAlign w:val="center"/>
            <w:hideMark/>
          </w:tcPr>
          <w:p w14:paraId="0456FA4C" w14:textId="77777777" w:rsidR="007A700B" w:rsidRPr="007A700B" w:rsidRDefault="007A700B" w:rsidP="007A700B">
            <w:pPr>
              <w:rPr>
                <w:color w:val="000000"/>
                <w:sz w:val="22"/>
                <w:szCs w:val="22"/>
              </w:rPr>
            </w:pPr>
            <w:r w:rsidRPr="007A700B">
              <w:rPr>
                <w:color w:val="000000"/>
                <w:sz w:val="22"/>
                <w:szCs w:val="22"/>
              </w:rPr>
              <w:t>Brūkleņu iela</w:t>
            </w:r>
          </w:p>
        </w:tc>
        <w:tc>
          <w:tcPr>
            <w:tcW w:w="2340" w:type="dxa"/>
            <w:tcBorders>
              <w:top w:val="nil"/>
              <w:left w:val="nil"/>
              <w:bottom w:val="single" w:sz="8" w:space="0" w:color="auto"/>
              <w:right w:val="single" w:sz="8" w:space="0" w:color="auto"/>
            </w:tcBorders>
            <w:shd w:val="clear" w:color="000000" w:fill="FFFFFF"/>
            <w:vAlign w:val="center"/>
            <w:hideMark/>
          </w:tcPr>
          <w:p w14:paraId="17CCF42D" w14:textId="77777777" w:rsidR="007A700B" w:rsidRPr="007A700B" w:rsidRDefault="007A700B" w:rsidP="007A700B">
            <w:pPr>
              <w:jc w:val="center"/>
              <w:rPr>
                <w:color w:val="000000"/>
                <w:sz w:val="22"/>
                <w:szCs w:val="22"/>
              </w:rPr>
            </w:pPr>
            <w:r w:rsidRPr="007A700B">
              <w:rPr>
                <w:color w:val="000000"/>
                <w:sz w:val="22"/>
                <w:szCs w:val="22"/>
              </w:rPr>
              <w:t>0.415</w:t>
            </w:r>
          </w:p>
        </w:tc>
        <w:tc>
          <w:tcPr>
            <w:tcW w:w="1420" w:type="dxa"/>
            <w:tcBorders>
              <w:top w:val="nil"/>
              <w:left w:val="nil"/>
              <w:bottom w:val="single" w:sz="8" w:space="0" w:color="auto"/>
              <w:right w:val="single" w:sz="8" w:space="0" w:color="auto"/>
            </w:tcBorders>
            <w:noWrap/>
            <w:vAlign w:val="center"/>
            <w:hideMark/>
          </w:tcPr>
          <w:p w14:paraId="2CC02F8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E0378B8"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0875709" w14:textId="77777777" w:rsidR="007A700B" w:rsidRPr="007A700B" w:rsidRDefault="007A700B" w:rsidP="007A700B">
            <w:pPr>
              <w:jc w:val="center"/>
              <w:rPr>
                <w:color w:val="000000"/>
                <w:sz w:val="22"/>
                <w:szCs w:val="22"/>
              </w:rPr>
            </w:pPr>
            <w:r w:rsidRPr="007A700B">
              <w:rPr>
                <w:color w:val="000000"/>
                <w:sz w:val="22"/>
                <w:szCs w:val="22"/>
              </w:rPr>
              <w:t>57</w:t>
            </w:r>
          </w:p>
        </w:tc>
        <w:tc>
          <w:tcPr>
            <w:tcW w:w="2600" w:type="dxa"/>
            <w:tcBorders>
              <w:top w:val="nil"/>
              <w:left w:val="nil"/>
              <w:bottom w:val="single" w:sz="8" w:space="0" w:color="auto"/>
              <w:right w:val="single" w:sz="8" w:space="0" w:color="auto"/>
            </w:tcBorders>
            <w:vAlign w:val="center"/>
            <w:hideMark/>
          </w:tcPr>
          <w:p w14:paraId="1322F646" w14:textId="77777777" w:rsidR="007A700B" w:rsidRPr="007A700B" w:rsidRDefault="007A700B" w:rsidP="007A700B">
            <w:pPr>
              <w:rPr>
                <w:color w:val="000000"/>
                <w:sz w:val="22"/>
                <w:szCs w:val="22"/>
              </w:rPr>
            </w:pPr>
            <w:r w:rsidRPr="007A700B">
              <w:rPr>
                <w:color w:val="000000"/>
                <w:sz w:val="22"/>
                <w:szCs w:val="22"/>
              </w:rPr>
              <w:t>Dzērveņu iela</w:t>
            </w:r>
          </w:p>
        </w:tc>
        <w:tc>
          <w:tcPr>
            <w:tcW w:w="2340" w:type="dxa"/>
            <w:tcBorders>
              <w:top w:val="nil"/>
              <w:left w:val="nil"/>
              <w:bottom w:val="single" w:sz="8" w:space="0" w:color="auto"/>
              <w:right w:val="single" w:sz="8" w:space="0" w:color="auto"/>
            </w:tcBorders>
            <w:shd w:val="clear" w:color="000000" w:fill="FFFFFF"/>
            <w:vAlign w:val="center"/>
            <w:hideMark/>
          </w:tcPr>
          <w:p w14:paraId="3F4E949A" w14:textId="77777777" w:rsidR="007A700B" w:rsidRPr="007A700B" w:rsidRDefault="007A700B" w:rsidP="007A700B">
            <w:pPr>
              <w:jc w:val="center"/>
              <w:rPr>
                <w:color w:val="000000"/>
                <w:sz w:val="22"/>
                <w:szCs w:val="22"/>
              </w:rPr>
            </w:pPr>
            <w:r w:rsidRPr="007A700B">
              <w:rPr>
                <w:color w:val="000000"/>
                <w:sz w:val="22"/>
                <w:szCs w:val="22"/>
              </w:rPr>
              <w:t>0.175</w:t>
            </w:r>
          </w:p>
        </w:tc>
        <w:tc>
          <w:tcPr>
            <w:tcW w:w="1420" w:type="dxa"/>
            <w:tcBorders>
              <w:top w:val="nil"/>
              <w:left w:val="nil"/>
              <w:bottom w:val="single" w:sz="8" w:space="0" w:color="auto"/>
              <w:right w:val="single" w:sz="8" w:space="0" w:color="auto"/>
            </w:tcBorders>
            <w:noWrap/>
            <w:vAlign w:val="center"/>
            <w:hideMark/>
          </w:tcPr>
          <w:p w14:paraId="44A7A22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2E28945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63B158B" w14:textId="77777777" w:rsidR="007A700B" w:rsidRPr="007A700B" w:rsidRDefault="007A700B" w:rsidP="007A700B">
            <w:pPr>
              <w:jc w:val="center"/>
              <w:rPr>
                <w:color w:val="000000"/>
                <w:sz w:val="22"/>
                <w:szCs w:val="22"/>
              </w:rPr>
            </w:pPr>
            <w:r w:rsidRPr="007A700B">
              <w:rPr>
                <w:color w:val="000000"/>
                <w:sz w:val="22"/>
                <w:szCs w:val="22"/>
              </w:rPr>
              <w:t>58</w:t>
            </w:r>
          </w:p>
        </w:tc>
        <w:tc>
          <w:tcPr>
            <w:tcW w:w="2600" w:type="dxa"/>
            <w:tcBorders>
              <w:top w:val="nil"/>
              <w:left w:val="nil"/>
              <w:bottom w:val="single" w:sz="8" w:space="0" w:color="auto"/>
              <w:right w:val="single" w:sz="8" w:space="0" w:color="auto"/>
            </w:tcBorders>
            <w:vAlign w:val="center"/>
            <w:hideMark/>
          </w:tcPr>
          <w:p w14:paraId="73B64225" w14:textId="77777777" w:rsidR="007A700B" w:rsidRPr="007A700B" w:rsidRDefault="007A700B" w:rsidP="007A700B">
            <w:pPr>
              <w:rPr>
                <w:color w:val="000000"/>
                <w:sz w:val="22"/>
                <w:szCs w:val="22"/>
              </w:rPr>
            </w:pPr>
            <w:r w:rsidRPr="007A700B">
              <w:rPr>
                <w:color w:val="000000"/>
                <w:sz w:val="22"/>
                <w:szCs w:val="22"/>
              </w:rPr>
              <w:t>Jāņogu iela</w:t>
            </w:r>
          </w:p>
        </w:tc>
        <w:tc>
          <w:tcPr>
            <w:tcW w:w="2340" w:type="dxa"/>
            <w:tcBorders>
              <w:top w:val="nil"/>
              <w:left w:val="nil"/>
              <w:bottom w:val="single" w:sz="8" w:space="0" w:color="auto"/>
              <w:right w:val="single" w:sz="8" w:space="0" w:color="auto"/>
            </w:tcBorders>
            <w:shd w:val="clear" w:color="000000" w:fill="FFFFFF"/>
            <w:vAlign w:val="center"/>
            <w:hideMark/>
          </w:tcPr>
          <w:p w14:paraId="32147EAD" w14:textId="77777777" w:rsidR="007A700B" w:rsidRPr="007A700B" w:rsidRDefault="007A700B" w:rsidP="007A700B">
            <w:pPr>
              <w:jc w:val="center"/>
              <w:rPr>
                <w:color w:val="000000"/>
                <w:sz w:val="22"/>
                <w:szCs w:val="22"/>
              </w:rPr>
            </w:pPr>
            <w:r w:rsidRPr="007A700B">
              <w:rPr>
                <w:color w:val="000000"/>
                <w:sz w:val="22"/>
                <w:szCs w:val="22"/>
              </w:rPr>
              <w:t>0.805</w:t>
            </w:r>
          </w:p>
        </w:tc>
        <w:tc>
          <w:tcPr>
            <w:tcW w:w="1420" w:type="dxa"/>
            <w:tcBorders>
              <w:top w:val="nil"/>
              <w:left w:val="nil"/>
              <w:bottom w:val="single" w:sz="8" w:space="0" w:color="auto"/>
              <w:right w:val="single" w:sz="8" w:space="0" w:color="auto"/>
            </w:tcBorders>
            <w:noWrap/>
            <w:vAlign w:val="center"/>
            <w:hideMark/>
          </w:tcPr>
          <w:p w14:paraId="574C88CA"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3BD4BD67"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5CF70BF" w14:textId="77777777" w:rsidR="007A700B" w:rsidRPr="007A700B" w:rsidRDefault="007A700B" w:rsidP="007A700B">
            <w:pPr>
              <w:jc w:val="center"/>
              <w:rPr>
                <w:color w:val="000000"/>
                <w:sz w:val="22"/>
                <w:szCs w:val="22"/>
              </w:rPr>
            </w:pPr>
            <w:r w:rsidRPr="007A700B">
              <w:rPr>
                <w:color w:val="000000"/>
                <w:sz w:val="22"/>
                <w:szCs w:val="22"/>
              </w:rPr>
              <w:t>59</w:t>
            </w:r>
          </w:p>
        </w:tc>
        <w:tc>
          <w:tcPr>
            <w:tcW w:w="2600" w:type="dxa"/>
            <w:tcBorders>
              <w:top w:val="nil"/>
              <w:left w:val="nil"/>
              <w:bottom w:val="single" w:sz="8" w:space="0" w:color="auto"/>
              <w:right w:val="single" w:sz="8" w:space="0" w:color="auto"/>
            </w:tcBorders>
            <w:vAlign w:val="center"/>
            <w:hideMark/>
          </w:tcPr>
          <w:p w14:paraId="6225307E" w14:textId="77777777" w:rsidR="007A700B" w:rsidRPr="007A700B" w:rsidRDefault="007A700B" w:rsidP="007A700B">
            <w:pPr>
              <w:rPr>
                <w:color w:val="000000"/>
                <w:sz w:val="22"/>
                <w:szCs w:val="22"/>
              </w:rPr>
            </w:pPr>
            <w:r w:rsidRPr="007A700B">
              <w:rPr>
                <w:color w:val="000000"/>
                <w:sz w:val="22"/>
                <w:szCs w:val="22"/>
              </w:rPr>
              <w:t>Lāceņu iela</w:t>
            </w:r>
          </w:p>
        </w:tc>
        <w:tc>
          <w:tcPr>
            <w:tcW w:w="2340" w:type="dxa"/>
            <w:tcBorders>
              <w:top w:val="nil"/>
              <w:left w:val="nil"/>
              <w:bottom w:val="single" w:sz="8" w:space="0" w:color="auto"/>
              <w:right w:val="single" w:sz="8" w:space="0" w:color="auto"/>
            </w:tcBorders>
            <w:shd w:val="clear" w:color="000000" w:fill="FFFFFF"/>
            <w:vAlign w:val="center"/>
            <w:hideMark/>
          </w:tcPr>
          <w:p w14:paraId="47C23B33" w14:textId="77777777" w:rsidR="007A700B" w:rsidRPr="007A700B" w:rsidRDefault="007A700B" w:rsidP="007A700B">
            <w:pPr>
              <w:jc w:val="center"/>
              <w:rPr>
                <w:color w:val="000000"/>
                <w:sz w:val="22"/>
                <w:szCs w:val="22"/>
              </w:rPr>
            </w:pPr>
            <w:r w:rsidRPr="007A700B">
              <w:rPr>
                <w:color w:val="000000"/>
                <w:sz w:val="22"/>
                <w:szCs w:val="22"/>
              </w:rPr>
              <w:t>0.570</w:t>
            </w:r>
          </w:p>
        </w:tc>
        <w:tc>
          <w:tcPr>
            <w:tcW w:w="1420" w:type="dxa"/>
            <w:tcBorders>
              <w:top w:val="nil"/>
              <w:left w:val="nil"/>
              <w:bottom w:val="single" w:sz="8" w:space="0" w:color="auto"/>
              <w:right w:val="single" w:sz="8" w:space="0" w:color="auto"/>
            </w:tcBorders>
            <w:noWrap/>
            <w:vAlign w:val="center"/>
            <w:hideMark/>
          </w:tcPr>
          <w:p w14:paraId="0165DCD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12BA351"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B72E7D7" w14:textId="77777777" w:rsidR="007A700B" w:rsidRPr="007A700B" w:rsidRDefault="007A700B" w:rsidP="007A700B">
            <w:pPr>
              <w:jc w:val="center"/>
              <w:rPr>
                <w:color w:val="000000"/>
                <w:sz w:val="22"/>
                <w:szCs w:val="22"/>
              </w:rPr>
            </w:pPr>
            <w:r w:rsidRPr="007A700B">
              <w:rPr>
                <w:color w:val="000000"/>
                <w:sz w:val="22"/>
                <w:szCs w:val="22"/>
              </w:rPr>
              <w:t>60</w:t>
            </w:r>
          </w:p>
        </w:tc>
        <w:tc>
          <w:tcPr>
            <w:tcW w:w="2600" w:type="dxa"/>
            <w:tcBorders>
              <w:top w:val="nil"/>
              <w:left w:val="nil"/>
              <w:bottom w:val="single" w:sz="8" w:space="0" w:color="auto"/>
              <w:right w:val="single" w:sz="8" w:space="0" w:color="auto"/>
            </w:tcBorders>
            <w:vAlign w:val="center"/>
            <w:hideMark/>
          </w:tcPr>
          <w:p w14:paraId="32351D17" w14:textId="77777777" w:rsidR="007A700B" w:rsidRPr="007A700B" w:rsidRDefault="007A700B" w:rsidP="007A700B">
            <w:pPr>
              <w:rPr>
                <w:color w:val="000000"/>
                <w:sz w:val="22"/>
                <w:szCs w:val="22"/>
              </w:rPr>
            </w:pPr>
            <w:r w:rsidRPr="007A700B">
              <w:rPr>
                <w:color w:val="000000"/>
                <w:sz w:val="22"/>
                <w:szCs w:val="22"/>
              </w:rPr>
              <w:t>Kāpas iela</w:t>
            </w:r>
          </w:p>
        </w:tc>
        <w:tc>
          <w:tcPr>
            <w:tcW w:w="2340" w:type="dxa"/>
            <w:tcBorders>
              <w:top w:val="nil"/>
              <w:left w:val="nil"/>
              <w:bottom w:val="single" w:sz="8" w:space="0" w:color="auto"/>
              <w:right w:val="single" w:sz="8" w:space="0" w:color="auto"/>
            </w:tcBorders>
            <w:shd w:val="clear" w:color="000000" w:fill="FFFFFF"/>
            <w:vAlign w:val="center"/>
            <w:hideMark/>
          </w:tcPr>
          <w:p w14:paraId="3AA9CA1B" w14:textId="77777777" w:rsidR="007A700B" w:rsidRPr="007A700B" w:rsidRDefault="007A700B" w:rsidP="007A700B">
            <w:pPr>
              <w:jc w:val="center"/>
              <w:rPr>
                <w:color w:val="000000"/>
                <w:sz w:val="22"/>
                <w:szCs w:val="22"/>
              </w:rPr>
            </w:pPr>
            <w:r w:rsidRPr="007A700B">
              <w:rPr>
                <w:color w:val="000000"/>
                <w:sz w:val="22"/>
                <w:szCs w:val="22"/>
              </w:rPr>
              <w:t>0.290</w:t>
            </w:r>
          </w:p>
        </w:tc>
        <w:tc>
          <w:tcPr>
            <w:tcW w:w="1420" w:type="dxa"/>
            <w:tcBorders>
              <w:top w:val="nil"/>
              <w:left w:val="nil"/>
              <w:bottom w:val="single" w:sz="8" w:space="0" w:color="auto"/>
              <w:right w:val="single" w:sz="8" w:space="0" w:color="auto"/>
            </w:tcBorders>
            <w:noWrap/>
            <w:vAlign w:val="center"/>
            <w:hideMark/>
          </w:tcPr>
          <w:p w14:paraId="1EBB43FA" w14:textId="77777777" w:rsidR="007A700B" w:rsidRPr="007A700B" w:rsidRDefault="007A700B" w:rsidP="007A700B">
            <w:pPr>
              <w:jc w:val="center"/>
              <w:rPr>
                <w:color w:val="000000"/>
                <w:sz w:val="22"/>
                <w:szCs w:val="22"/>
              </w:rPr>
            </w:pPr>
            <w:r w:rsidRPr="007A700B">
              <w:rPr>
                <w:color w:val="000000"/>
                <w:sz w:val="22"/>
                <w:szCs w:val="22"/>
              </w:rPr>
              <w:t>5</w:t>
            </w:r>
          </w:p>
        </w:tc>
      </w:tr>
      <w:tr w:rsidR="007A700B" w:rsidRPr="007A700B" w14:paraId="489EDFA1"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2251791" w14:textId="77777777" w:rsidR="007A700B" w:rsidRPr="007A700B" w:rsidRDefault="007A700B" w:rsidP="007A700B">
            <w:pPr>
              <w:jc w:val="center"/>
              <w:rPr>
                <w:color w:val="000000"/>
                <w:sz w:val="22"/>
                <w:szCs w:val="22"/>
              </w:rPr>
            </w:pPr>
            <w:r w:rsidRPr="007A700B">
              <w:rPr>
                <w:color w:val="000000"/>
                <w:sz w:val="22"/>
                <w:szCs w:val="22"/>
              </w:rPr>
              <w:t>61</w:t>
            </w:r>
          </w:p>
        </w:tc>
        <w:tc>
          <w:tcPr>
            <w:tcW w:w="2600" w:type="dxa"/>
            <w:tcBorders>
              <w:top w:val="nil"/>
              <w:left w:val="nil"/>
              <w:bottom w:val="single" w:sz="8" w:space="0" w:color="auto"/>
              <w:right w:val="single" w:sz="8" w:space="0" w:color="auto"/>
            </w:tcBorders>
            <w:vAlign w:val="center"/>
            <w:hideMark/>
          </w:tcPr>
          <w:p w14:paraId="7405F7E7" w14:textId="77777777" w:rsidR="007A700B" w:rsidRPr="007A700B" w:rsidRDefault="007A700B" w:rsidP="007A700B">
            <w:pPr>
              <w:rPr>
                <w:color w:val="000000"/>
                <w:sz w:val="22"/>
                <w:szCs w:val="22"/>
              </w:rPr>
            </w:pPr>
            <w:r w:rsidRPr="007A700B">
              <w:rPr>
                <w:color w:val="000000"/>
                <w:sz w:val="22"/>
                <w:szCs w:val="22"/>
              </w:rPr>
              <w:t>Melleņu iela</w:t>
            </w:r>
          </w:p>
        </w:tc>
        <w:tc>
          <w:tcPr>
            <w:tcW w:w="2340" w:type="dxa"/>
            <w:tcBorders>
              <w:top w:val="nil"/>
              <w:left w:val="nil"/>
              <w:bottom w:val="single" w:sz="8" w:space="0" w:color="auto"/>
              <w:right w:val="single" w:sz="8" w:space="0" w:color="auto"/>
            </w:tcBorders>
            <w:shd w:val="clear" w:color="000000" w:fill="FFFFFF"/>
            <w:vAlign w:val="center"/>
            <w:hideMark/>
          </w:tcPr>
          <w:p w14:paraId="24045E24" w14:textId="77777777" w:rsidR="007A700B" w:rsidRPr="007A700B" w:rsidRDefault="007A700B" w:rsidP="007A700B">
            <w:pPr>
              <w:jc w:val="center"/>
              <w:rPr>
                <w:color w:val="000000"/>
                <w:sz w:val="22"/>
                <w:szCs w:val="22"/>
              </w:rPr>
            </w:pPr>
            <w:r w:rsidRPr="007A700B">
              <w:rPr>
                <w:color w:val="000000"/>
                <w:sz w:val="22"/>
                <w:szCs w:val="22"/>
              </w:rPr>
              <w:t>0.550</w:t>
            </w:r>
          </w:p>
        </w:tc>
        <w:tc>
          <w:tcPr>
            <w:tcW w:w="1420" w:type="dxa"/>
            <w:tcBorders>
              <w:top w:val="nil"/>
              <w:left w:val="nil"/>
              <w:bottom w:val="single" w:sz="8" w:space="0" w:color="auto"/>
              <w:right w:val="single" w:sz="8" w:space="0" w:color="auto"/>
            </w:tcBorders>
            <w:noWrap/>
            <w:vAlign w:val="center"/>
            <w:hideMark/>
          </w:tcPr>
          <w:p w14:paraId="569C636B"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78FD01B"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1F60293" w14:textId="77777777" w:rsidR="007A700B" w:rsidRPr="007A700B" w:rsidRDefault="007A700B" w:rsidP="007A700B">
            <w:pPr>
              <w:jc w:val="center"/>
              <w:rPr>
                <w:color w:val="000000"/>
                <w:sz w:val="22"/>
                <w:szCs w:val="22"/>
              </w:rPr>
            </w:pPr>
            <w:r w:rsidRPr="007A700B">
              <w:rPr>
                <w:color w:val="000000"/>
                <w:sz w:val="22"/>
                <w:szCs w:val="22"/>
              </w:rPr>
              <w:t>62</w:t>
            </w:r>
          </w:p>
        </w:tc>
        <w:tc>
          <w:tcPr>
            <w:tcW w:w="2600" w:type="dxa"/>
            <w:tcBorders>
              <w:top w:val="nil"/>
              <w:left w:val="nil"/>
              <w:bottom w:val="single" w:sz="8" w:space="0" w:color="auto"/>
              <w:right w:val="single" w:sz="8" w:space="0" w:color="auto"/>
            </w:tcBorders>
            <w:vAlign w:val="center"/>
            <w:hideMark/>
          </w:tcPr>
          <w:p w14:paraId="25CD8823" w14:textId="77777777" w:rsidR="007A700B" w:rsidRPr="007A700B" w:rsidRDefault="007A700B" w:rsidP="007A700B">
            <w:pPr>
              <w:rPr>
                <w:color w:val="000000"/>
                <w:sz w:val="22"/>
                <w:szCs w:val="22"/>
              </w:rPr>
            </w:pPr>
            <w:r w:rsidRPr="007A700B">
              <w:rPr>
                <w:color w:val="000000"/>
                <w:sz w:val="22"/>
                <w:szCs w:val="22"/>
              </w:rPr>
              <w:t>Upeņu iela</w:t>
            </w:r>
          </w:p>
        </w:tc>
        <w:tc>
          <w:tcPr>
            <w:tcW w:w="2340" w:type="dxa"/>
            <w:tcBorders>
              <w:top w:val="nil"/>
              <w:left w:val="nil"/>
              <w:bottom w:val="single" w:sz="8" w:space="0" w:color="auto"/>
              <w:right w:val="single" w:sz="8" w:space="0" w:color="auto"/>
            </w:tcBorders>
            <w:shd w:val="clear" w:color="000000" w:fill="FFFFFF"/>
            <w:vAlign w:val="center"/>
            <w:hideMark/>
          </w:tcPr>
          <w:p w14:paraId="58EC6C2C" w14:textId="77777777" w:rsidR="007A700B" w:rsidRPr="007A700B" w:rsidRDefault="007A700B" w:rsidP="007A700B">
            <w:pPr>
              <w:jc w:val="center"/>
              <w:rPr>
                <w:color w:val="000000"/>
                <w:sz w:val="22"/>
                <w:szCs w:val="22"/>
              </w:rPr>
            </w:pPr>
            <w:r w:rsidRPr="007A700B">
              <w:rPr>
                <w:color w:val="000000"/>
                <w:sz w:val="22"/>
                <w:szCs w:val="22"/>
              </w:rPr>
              <w:t>0.180</w:t>
            </w:r>
          </w:p>
        </w:tc>
        <w:tc>
          <w:tcPr>
            <w:tcW w:w="1420" w:type="dxa"/>
            <w:tcBorders>
              <w:top w:val="nil"/>
              <w:left w:val="nil"/>
              <w:bottom w:val="single" w:sz="8" w:space="0" w:color="auto"/>
              <w:right w:val="single" w:sz="8" w:space="0" w:color="auto"/>
            </w:tcBorders>
            <w:noWrap/>
            <w:vAlign w:val="center"/>
            <w:hideMark/>
          </w:tcPr>
          <w:p w14:paraId="00FEBC70"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5DF99EDD"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732F7738" w14:textId="77777777" w:rsidR="007A700B" w:rsidRPr="007A700B" w:rsidRDefault="007A700B" w:rsidP="007A700B">
            <w:pPr>
              <w:jc w:val="center"/>
              <w:rPr>
                <w:color w:val="000000"/>
                <w:sz w:val="22"/>
                <w:szCs w:val="22"/>
              </w:rPr>
            </w:pPr>
            <w:r w:rsidRPr="007A700B">
              <w:rPr>
                <w:color w:val="000000"/>
                <w:sz w:val="22"/>
                <w:szCs w:val="22"/>
              </w:rPr>
              <w:lastRenderedPageBreak/>
              <w:t>63</w:t>
            </w:r>
          </w:p>
        </w:tc>
        <w:tc>
          <w:tcPr>
            <w:tcW w:w="2600" w:type="dxa"/>
            <w:tcBorders>
              <w:top w:val="nil"/>
              <w:left w:val="nil"/>
              <w:bottom w:val="single" w:sz="8" w:space="0" w:color="auto"/>
              <w:right w:val="single" w:sz="8" w:space="0" w:color="auto"/>
            </w:tcBorders>
            <w:vAlign w:val="center"/>
            <w:hideMark/>
          </w:tcPr>
          <w:p w14:paraId="7EFD9BB9" w14:textId="77777777" w:rsidR="007A700B" w:rsidRPr="007A700B" w:rsidRDefault="007A700B" w:rsidP="007A700B">
            <w:pPr>
              <w:rPr>
                <w:color w:val="000000"/>
                <w:sz w:val="22"/>
                <w:szCs w:val="22"/>
              </w:rPr>
            </w:pPr>
            <w:r w:rsidRPr="007A700B">
              <w:rPr>
                <w:color w:val="000000"/>
                <w:sz w:val="22"/>
                <w:szCs w:val="22"/>
              </w:rPr>
              <w:t>Upmalas iela</w:t>
            </w:r>
          </w:p>
        </w:tc>
        <w:tc>
          <w:tcPr>
            <w:tcW w:w="2340" w:type="dxa"/>
            <w:tcBorders>
              <w:top w:val="nil"/>
              <w:left w:val="nil"/>
              <w:bottom w:val="single" w:sz="8" w:space="0" w:color="auto"/>
              <w:right w:val="single" w:sz="8" w:space="0" w:color="auto"/>
            </w:tcBorders>
            <w:shd w:val="clear" w:color="000000" w:fill="FFFFFF"/>
            <w:vAlign w:val="center"/>
            <w:hideMark/>
          </w:tcPr>
          <w:p w14:paraId="624BF620" w14:textId="77777777" w:rsidR="007A700B" w:rsidRPr="007A700B" w:rsidRDefault="007A700B" w:rsidP="007A700B">
            <w:pPr>
              <w:jc w:val="center"/>
              <w:rPr>
                <w:color w:val="000000"/>
                <w:sz w:val="22"/>
                <w:szCs w:val="22"/>
              </w:rPr>
            </w:pPr>
            <w:r w:rsidRPr="007A700B">
              <w:rPr>
                <w:color w:val="000000"/>
                <w:sz w:val="22"/>
                <w:szCs w:val="22"/>
              </w:rPr>
              <w:t>0.470</w:t>
            </w:r>
          </w:p>
        </w:tc>
        <w:tc>
          <w:tcPr>
            <w:tcW w:w="1420" w:type="dxa"/>
            <w:tcBorders>
              <w:top w:val="nil"/>
              <w:left w:val="nil"/>
              <w:bottom w:val="single" w:sz="8" w:space="0" w:color="auto"/>
              <w:right w:val="single" w:sz="8" w:space="0" w:color="auto"/>
            </w:tcBorders>
            <w:noWrap/>
            <w:vAlign w:val="center"/>
            <w:hideMark/>
          </w:tcPr>
          <w:p w14:paraId="172E1573" w14:textId="77777777" w:rsidR="007A700B" w:rsidRPr="007A700B" w:rsidRDefault="007A700B" w:rsidP="007A700B">
            <w:pPr>
              <w:jc w:val="center"/>
              <w:rPr>
                <w:color w:val="000000"/>
                <w:sz w:val="22"/>
                <w:szCs w:val="22"/>
              </w:rPr>
            </w:pPr>
            <w:r w:rsidRPr="007A700B">
              <w:rPr>
                <w:color w:val="000000"/>
                <w:sz w:val="22"/>
                <w:szCs w:val="22"/>
              </w:rPr>
              <w:t>6</w:t>
            </w:r>
          </w:p>
        </w:tc>
      </w:tr>
      <w:tr w:rsidR="007A700B" w:rsidRPr="007A700B" w14:paraId="43687597" w14:textId="77777777" w:rsidTr="007A700B">
        <w:trPr>
          <w:trHeight w:val="315"/>
        </w:trPr>
        <w:tc>
          <w:tcPr>
            <w:tcW w:w="7320" w:type="dxa"/>
            <w:gridSpan w:val="4"/>
            <w:tcBorders>
              <w:top w:val="single" w:sz="8" w:space="0" w:color="auto"/>
              <w:left w:val="single" w:sz="8" w:space="0" w:color="auto"/>
              <w:bottom w:val="single" w:sz="8" w:space="0" w:color="auto"/>
              <w:right w:val="single" w:sz="8" w:space="0" w:color="000000"/>
            </w:tcBorders>
            <w:shd w:val="clear" w:color="000000" w:fill="8EA9DB"/>
            <w:vAlign w:val="center"/>
            <w:hideMark/>
          </w:tcPr>
          <w:p w14:paraId="4C506611" w14:textId="77777777" w:rsidR="007A700B" w:rsidRPr="007A700B" w:rsidRDefault="007A700B" w:rsidP="007A700B">
            <w:pPr>
              <w:jc w:val="center"/>
              <w:rPr>
                <w:b/>
                <w:bCs/>
                <w:color w:val="000000"/>
                <w:sz w:val="22"/>
                <w:szCs w:val="22"/>
              </w:rPr>
            </w:pPr>
            <w:proofErr w:type="spellStart"/>
            <w:r w:rsidRPr="007A700B">
              <w:rPr>
                <w:b/>
                <w:bCs/>
                <w:color w:val="000000"/>
                <w:sz w:val="22"/>
                <w:szCs w:val="22"/>
              </w:rPr>
              <w:t>Stapriņu</w:t>
            </w:r>
            <w:proofErr w:type="spellEnd"/>
            <w:r w:rsidRPr="007A700B">
              <w:rPr>
                <w:b/>
                <w:bCs/>
                <w:color w:val="000000"/>
                <w:sz w:val="22"/>
                <w:szCs w:val="22"/>
              </w:rPr>
              <w:t xml:space="preserve"> ciema ielas</w:t>
            </w:r>
          </w:p>
        </w:tc>
      </w:tr>
      <w:tr w:rsidR="007A700B" w:rsidRPr="007A700B" w14:paraId="495DC9B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1973EC69" w14:textId="77777777" w:rsidR="007A700B" w:rsidRPr="007A700B" w:rsidRDefault="007A700B" w:rsidP="007A700B">
            <w:pPr>
              <w:jc w:val="center"/>
              <w:rPr>
                <w:color w:val="000000"/>
                <w:sz w:val="22"/>
                <w:szCs w:val="22"/>
              </w:rPr>
            </w:pPr>
            <w:r w:rsidRPr="007A700B">
              <w:rPr>
                <w:color w:val="000000"/>
                <w:sz w:val="22"/>
                <w:szCs w:val="22"/>
              </w:rPr>
              <w:t>64</w:t>
            </w:r>
          </w:p>
        </w:tc>
        <w:tc>
          <w:tcPr>
            <w:tcW w:w="2600" w:type="dxa"/>
            <w:tcBorders>
              <w:top w:val="nil"/>
              <w:left w:val="nil"/>
              <w:bottom w:val="single" w:sz="8" w:space="0" w:color="auto"/>
              <w:right w:val="single" w:sz="8" w:space="0" w:color="auto"/>
            </w:tcBorders>
            <w:vAlign w:val="center"/>
            <w:hideMark/>
          </w:tcPr>
          <w:p w14:paraId="0F4147B9" w14:textId="77777777" w:rsidR="007A700B" w:rsidRPr="007A700B" w:rsidRDefault="007A700B" w:rsidP="007A700B">
            <w:pPr>
              <w:rPr>
                <w:color w:val="000000"/>
                <w:sz w:val="22"/>
                <w:szCs w:val="22"/>
              </w:rPr>
            </w:pPr>
            <w:r w:rsidRPr="007A700B">
              <w:rPr>
                <w:color w:val="000000"/>
                <w:sz w:val="22"/>
                <w:szCs w:val="22"/>
              </w:rPr>
              <w:t xml:space="preserve">Indrānu iela </w:t>
            </w:r>
          </w:p>
        </w:tc>
        <w:tc>
          <w:tcPr>
            <w:tcW w:w="2340" w:type="dxa"/>
            <w:tcBorders>
              <w:top w:val="nil"/>
              <w:left w:val="nil"/>
              <w:bottom w:val="single" w:sz="8" w:space="0" w:color="auto"/>
              <w:right w:val="single" w:sz="8" w:space="0" w:color="auto"/>
            </w:tcBorders>
            <w:shd w:val="clear" w:color="000000" w:fill="FFFFFF"/>
            <w:vAlign w:val="center"/>
            <w:hideMark/>
          </w:tcPr>
          <w:p w14:paraId="566933EF" w14:textId="77777777" w:rsidR="007A700B" w:rsidRPr="007A700B" w:rsidRDefault="007A700B" w:rsidP="007A700B">
            <w:pPr>
              <w:jc w:val="center"/>
              <w:rPr>
                <w:color w:val="000000"/>
                <w:sz w:val="22"/>
                <w:szCs w:val="22"/>
              </w:rPr>
            </w:pPr>
            <w:r w:rsidRPr="007A700B">
              <w:rPr>
                <w:color w:val="000000"/>
                <w:sz w:val="22"/>
                <w:szCs w:val="22"/>
              </w:rPr>
              <w:t>0.145</w:t>
            </w:r>
          </w:p>
        </w:tc>
        <w:tc>
          <w:tcPr>
            <w:tcW w:w="1420" w:type="dxa"/>
            <w:tcBorders>
              <w:top w:val="nil"/>
              <w:left w:val="nil"/>
              <w:bottom w:val="single" w:sz="8" w:space="0" w:color="auto"/>
              <w:right w:val="single" w:sz="8" w:space="0" w:color="auto"/>
            </w:tcBorders>
            <w:noWrap/>
            <w:vAlign w:val="center"/>
            <w:hideMark/>
          </w:tcPr>
          <w:p w14:paraId="1CFA4CB7"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1E30F99C"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2E115FE2" w14:textId="77777777" w:rsidR="007A700B" w:rsidRPr="007A700B" w:rsidRDefault="007A700B" w:rsidP="007A700B">
            <w:pPr>
              <w:jc w:val="center"/>
              <w:rPr>
                <w:color w:val="000000"/>
                <w:sz w:val="22"/>
                <w:szCs w:val="22"/>
              </w:rPr>
            </w:pPr>
            <w:r w:rsidRPr="007A700B">
              <w:rPr>
                <w:color w:val="000000"/>
                <w:sz w:val="22"/>
                <w:szCs w:val="22"/>
              </w:rPr>
              <w:t>65</w:t>
            </w:r>
          </w:p>
        </w:tc>
        <w:tc>
          <w:tcPr>
            <w:tcW w:w="2600" w:type="dxa"/>
            <w:tcBorders>
              <w:top w:val="nil"/>
              <w:left w:val="nil"/>
              <w:bottom w:val="single" w:sz="8" w:space="0" w:color="auto"/>
              <w:right w:val="single" w:sz="8" w:space="0" w:color="auto"/>
            </w:tcBorders>
            <w:vAlign w:val="center"/>
            <w:hideMark/>
          </w:tcPr>
          <w:p w14:paraId="6B981D1E" w14:textId="77777777" w:rsidR="007A700B" w:rsidRPr="007A700B" w:rsidRDefault="007A700B" w:rsidP="007A700B">
            <w:pPr>
              <w:rPr>
                <w:color w:val="000000"/>
                <w:sz w:val="22"/>
                <w:szCs w:val="22"/>
              </w:rPr>
            </w:pPr>
            <w:proofErr w:type="spellStart"/>
            <w:r w:rsidRPr="007A700B">
              <w:rPr>
                <w:color w:val="000000"/>
                <w:sz w:val="22"/>
                <w:szCs w:val="22"/>
              </w:rPr>
              <w:t>Lielstapriņu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45A1F4B2" w14:textId="77777777" w:rsidR="007A700B" w:rsidRPr="007A700B" w:rsidRDefault="007A700B" w:rsidP="007A700B">
            <w:pPr>
              <w:jc w:val="center"/>
              <w:rPr>
                <w:color w:val="000000"/>
                <w:sz w:val="22"/>
                <w:szCs w:val="22"/>
              </w:rPr>
            </w:pPr>
            <w:r w:rsidRPr="007A700B">
              <w:rPr>
                <w:color w:val="000000"/>
                <w:sz w:val="22"/>
                <w:szCs w:val="22"/>
              </w:rPr>
              <w:t>0.530</w:t>
            </w:r>
          </w:p>
        </w:tc>
        <w:tc>
          <w:tcPr>
            <w:tcW w:w="1420" w:type="dxa"/>
            <w:tcBorders>
              <w:top w:val="nil"/>
              <w:left w:val="nil"/>
              <w:bottom w:val="single" w:sz="8" w:space="0" w:color="auto"/>
              <w:right w:val="single" w:sz="8" w:space="0" w:color="auto"/>
            </w:tcBorders>
            <w:noWrap/>
            <w:vAlign w:val="center"/>
            <w:hideMark/>
          </w:tcPr>
          <w:p w14:paraId="7135209C"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64237910"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57E48FBD" w14:textId="77777777" w:rsidR="007A700B" w:rsidRPr="007A700B" w:rsidRDefault="007A700B" w:rsidP="007A700B">
            <w:pPr>
              <w:jc w:val="center"/>
              <w:rPr>
                <w:color w:val="000000"/>
                <w:sz w:val="22"/>
                <w:szCs w:val="22"/>
              </w:rPr>
            </w:pPr>
            <w:r w:rsidRPr="007A700B">
              <w:rPr>
                <w:color w:val="000000"/>
                <w:sz w:val="22"/>
                <w:szCs w:val="22"/>
              </w:rPr>
              <w:t>66</w:t>
            </w:r>
          </w:p>
        </w:tc>
        <w:tc>
          <w:tcPr>
            <w:tcW w:w="2600" w:type="dxa"/>
            <w:tcBorders>
              <w:top w:val="nil"/>
              <w:left w:val="nil"/>
              <w:bottom w:val="single" w:sz="8" w:space="0" w:color="auto"/>
              <w:right w:val="single" w:sz="8" w:space="0" w:color="auto"/>
            </w:tcBorders>
            <w:vAlign w:val="center"/>
            <w:hideMark/>
          </w:tcPr>
          <w:p w14:paraId="766B3D18" w14:textId="77777777" w:rsidR="007A700B" w:rsidRPr="007A700B" w:rsidRDefault="007A700B" w:rsidP="007A700B">
            <w:pPr>
              <w:rPr>
                <w:color w:val="000000"/>
                <w:sz w:val="22"/>
                <w:szCs w:val="22"/>
              </w:rPr>
            </w:pPr>
            <w:proofErr w:type="spellStart"/>
            <w:r w:rsidRPr="007A700B">
              <w:rPr>
                <w:color w:val="000000"/>
                <w:sz w:val="22"/>
                <w:szCs w:val="22"/>
              </w:rPr>
              <w:t>Mazstapriņu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shd w:val="clear" w:color="000000" w:fill="FFFFFF"/>
            <w:vAlign w:val="center"/>
            <w:hideMark/>
          </w:tcPr>
          <w:p w14:paraId="0B13B017" w14:textId="77777777" w:rsidR="007A700B" w:rsidRPr="007A700B" w:rsidRDefault="007A700B" w:rsidP="007A700B">
            <w:pPr>
              <w:jc w:val="center"/>
              <w:rPr>
                <w:color w:val="000000"/>
                <w:sz w:val="22"/>
                <w:szCs w:val="22"/>
              </w:rPr>
            </w:pPr>
            <w:r w:rsidRPr="007A700B">
              <w:rPr>
                <w:color w:val="000000"/>
                <w:sz w:val="22"/>
                <w:szCs w:val="22"/>
              </w:rPr>
              <w:t>0.395</w:t>
            </w:r>
          </w:p>
        </w:tc>
        <w:tc>
          <w:tcPr>
            <w:tcW w:w="1420" w:type="dxa"/>
            <w:tcBorders>
              <w:top w:val="nil"/>
              <w:left w:val="nil"/>
              <w:bottom w:val="single" w:sz="8" w:space="0" w:color="auto"/>
              <w:right w:val="single" w:sz="8" w:space="0" w:color="auto"/>
            </w:tcBorders>
            <w:noWrap/>
            <w:vAlign w:val="center"/>
            <w:hideMark/>
          </w:tcPr>
          <w:p w14:paraId="0D572B44"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FE8E638"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FE83ED8" w14:textId="77777777" w:rsidR="007A700B" w:rsidRPr="007A700B" w:rsidRDefault="007A700B" w:rsidP="007A700B">
            <w:pPr>
              <w:jc w:val="center"/>
              <w:rPr>
                <w:color w:val="000000"/>
                <w:sz w:val="22"/>
                <w:szCs w:val="22"/>
              </w:rPr>
            </w:pPr>
            <w:r w:rsidRPr="007A700B">
              <w:rPr>
                <w:color w:val="000000"/>
                <w:sz w:val="22"/>
                <w:szCs w:val="22"/>
              </w:rPr>
              <w:t>67</w:t>
            </w:r>
          </w:p>
        </w:tc>
        <w:tc>
          <w:tcPr>
            <w:tcW w:w="2600" w:type="dxa"/>
            <w:tcBorders>
              <w:top w:val="nil"/>
              <w:left w:val="nil"/>
              <w:bottom w:val="single" w:sz="8" w:space="0" w:color="auto"/>
              <w:right w:val="single" w:sz="8" w:space="0" w:color="auto"/>
            </w:tcBorders>
            <w:vAlign w:val="center"/>
            <w:hideMark/>
          </w:tcPr>
          <w:p w14:paraId="4BBFAAC0" w14:textId="77777777" w:rsidR="007A700B" w:rsidRPr="007A700B" w:rsidRDefault="007A700B" w:rsidP="007A700B">
            <w:pPr>
              <w:rPr>
                <w:color w:val="000000"/>
                <w:sz w:val="22"/>
                <w:szCs w:val="22"/>
              </w:rPr>
            </w:pPr>
            <w:r w:rsidRPr="007A700B">
              <w:rPr>
                <w:color w:val="000000"/>
                <w:sz w:val="22"/>
                <w:szCs w:val="22"/>
              </w:rPr>
              <w:t>Vārpiņu iela</w:t>
            </w:r>
          </w:p>
        </w:tc>
        <w:tc>
          <w:tcPr>
            <w:tcW w:w="2340" w:type="dxa"/>
            <w:tcBorders>
              <w:top w:val="nil"/>
              <w:left w:val="nil"/>
              <w:bottom w:val="single" w:sz="8" w:space="0" w:color="auto"/>
              <w:right w:val="single" w:sz="8" w:space="0" w:color="auto"/>
            </w:tcBorders>
            <w:shd w:val="clear" w:color="000000" w:fill="FFFFFF"/>
            <w:vAlign w:val="center"/>
            <w:hideMark/>
          </w:tcPr>
          <w:p w14:paraId="13067021" w14:textId="77777777" w:rsidR="007A700B" w:rsidRPr="007A700B" w:rsidRDefault="007A700B" w:rsidP="007A700B">
            <w:pPr>
              <w:jc w:val="center"/>
              <w:rPr>
                <w:color w:val="000000"/>
                <w:sz w:val="22"/>
                <w:szCs w:val="22"/>
              </w:rPr>
            </w:pPr>
            <w:r w:rsidRPr="007A700B">
              <w:rPr>
                <w:color w:val="000000"/>
                <w:sz w:val="22"/>
                <w:szCs w:val="22"/>
              </w:rPr>
              <w:t>0.465</w:t>
            </w:r>
          </w:p>
        </w:tc>
        <w:tc>
          <w:tcPr>
            <w:tcW w:w="1420" w:type="dxa"/>
            <w:tcBorders>
              <w:top w:val="nil"/>
              <w:left w:val="nil"/>
              <w:bottom w:val="single" w:sz="8" w:space="0" w:color="auto"/>
              <w:right w:val="single" w:sz="8" w:space="0" w:color="auto"/>
            </w:tcBorders>
            <w:noWrap/>
            <w:vAlign w:val="center"/>
            <w:hideMark/>
          </w:tcPr>
          <w:p w14:paraId="7908566F"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495AA3E"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4D4E2F6" w14:textId="77777777" w:rsidR="007A700B" w:rsidRPr="007A700B" w:rsidRDefault="007A700B" w:rsidP="007A700B">
            <w:pPr>
              <w:jc w:val="center"/>
              <w:rPr>
                <w:color w:val="000000"/>
                <w:sz w:val="22"/>
                <w:szCs w:val="22"/>
              </w:rPr>
            </w:pPr>
            <w:r w:rsidRPr="007A700B">
              <w:rPr>
                <w:color w:val="000000"/>
                <w:sz w:val="22"/>
                <w:szCs w:val="22"/>
              </w:rPr>
              <w:t>68</w:t>
            </w:r>
          </w:p>
        </w:tc>
        <w:tc>
          <w:tcPr>
            <w:tcW w:w="2600" w:type="dxa"/>
            <w:tcBorders>
              <w:top w:val="nil"/>
              <w:left w:val="nil"/>
              <w:bottom w:val="single" w:sz="8" w:space="0" w:color="auto"/>
              <w:right w:val="single" w:sz="8" w:space="0" w:color="auto"/>
            </w:tcBorders>
            <w:vAlign w:val="center"/>
            <w:hideMark/>
          </w:tcPr>
          <w:p w14:paraId="6613D16E" w14:textId="77777777" w:rsidR="007A700B" w:rsidRPr="007A700B" w:rsidRDefault="007A700B" w:rsidP="007A700B">
            <w:pPr>
              <w:rPr>
                <w:color w:val="000000"/>
                <w:sz w:val="22"/>
                <w:szCs w:val="22"/>
              </w:rPr>
            </w:pPr>
            <w:r w:rsidRPr="007A700B">
              <w:rPr>
                <w:color w:val="000000"/>
                <w:sz w:val="22"/>
                <w:szCs w:val="22"/>
              </w:rPr>
              <w:t>Vaivariņu iela</w:t>
            </w:r>
          </w:p>
        </w:tc>
        <w:tc>
          <w:tcPr>
            <w:tcW w:w="2340" w:type="dxa"/>
            <w:tcBorders>
              <w:top w:val="nil"/>
              <w:left w:val="nil"/>
              <w:bottom w:val="single" w:sz="8" w:space="0" w:color="auto"/>
              <w:right w:val="single" w:sz="8" w:space="0" w:color="auto"/>
            </w:tcBorders>
            <w:shd w:val="clear" w:color="000000" w:fill="FFFFFF"/>
            <w:vAlign w:val="center"/>
            <w:hideMark/>
          </w:tcPr>
          <w:p w14:paraId="21564F8A" w14:textId="77777777" w:rsidR="007A700B" w:rsidRPr="007A700B" w:rsidRDefault="007A700B" w:rsidP="007A700B">
            <w:pPr>
              <w:jc w:val="center"/>
              <w:rPr>
                <w:color w:val="000000"/>
                <w:sz w:val="22"/>
                <w:szCs w:val="22"/>
              </w:rPr>
            </w:pPr>
            <w:r w:rsidRPr="007A700B">
              <w:rPr>
                <w:color w:val="000000"/>
                <w:sz w:val="22"/>
                <w:szCs w:val="22"/>
              </w:rPr>
              <w:t>0.300</w:t>
            </w:r>
          </w:p>
        </w:tc>
        <w:tc>
          <w:tcPr>
            <w:tcW w:w="1420" w:type="dxa"/>
            <w:tcBorders>
              <w:top w:val="nil"/>
              <w:left w:val="nil"/>
              <w:bottom w:val="single" w:sz="8" w:space="0" w:color="auto"/>
              <w:right w:val="single" w:sz="8" w:space="0" w:color="auto"/>
            </w:tcBorders>
            <w:noWrap/>
            <w:vAlign w:val="center"/>
            <w:hideMark/>
          </w:tcPr>
          <w:p w14:paraId="07362E2A"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4889C02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3CB0F413" w14:textId="77777777" w:rsidR="007A700B" w:rsidRPr="007A700B" w:rsidRDefault="007A700B" w:rsidP="007A700B">
            <w:pPr>
              <w:jc w:val="center"/>
              <w:rPr>
                <w:color w:val="000000"/>
                <w:sz w:val="22"/>
                <w:szCs w:val="22"/>
              </w:rPr>
            </w:pPr>
            <w:r w:rsidRPr="007A700B">
              <w:rPr>
                <w:color w:val="000000"/>
                <w:sz w:val="22"/>
                <w:szCs w:val="22"/>
              </w:rPr>
              <w:t>69</w:t>
            </w:r>
          </w:p>
        </w:tc>
        <w:tc>
          <w:tcPr>
            <w:tcW w:w="2600" w:type="dxa"/>
            <w:tcBorders>
              <w:top w:val="nil"/>
              <w:left w:val="nil"/>
              <w:bottom w:val="single" w:sz="8" w:space="0" w:color="auto"/>
              <w:right w:val="single" w:sz="8" w:space="0" w:color="auto"/>
            </w:tcBorders>
            <w:vAlign w:val="center"/>
            <w:hideMark/>
          </w:tcPr>
          <w:p w14:paraId="6B9057CA" w14:textId="77777777" w:rsidR="007A700B" w:rsidRPr="007A700B" w:rsidRDefault="007A700B" w:rsidP="007A700B">
            <w:pPr>
              <w:rPr>
                <w:color w:val="000000"/>
                <w:sz w:val="22"/>
                <w:szCs w:val="22"/>
              </w:rPr>
            </w:pPr>
            <w:proofErr w:type="spellStart"/>
            <w:r w:rsidRPr="007A700B">
              <w:rPr>
                <w:color w:val="000000"/>
                <w:sz w:val="22"/>
                <w:szCs w:val="22"/>
              </w:rPr>
              <w:t>Stapriņu</w:t>
            </w:r>
            <w:proofErr w:type="spellEnd"/>
            <w:r w:rsidRPr="007A700B">
              <w:rPr>
                <w:color w:val="000000"/>
                <w:sz w:val="22"/>
                <w:szCs w:val="22"/>
              </w:rPr>
              <w:t xml:space="preserve"> iela </w:t>
            </w:r>
          </w:p>
        </w:tc>
        <w:tc>
          <w:tcPr>
            <w:tcW w:w="2340" w:type="dxa"/>
            <w:tcBorders>
              <w:top w:val="nil"/>
              <w:left w:val="nil"/>
              <w:bottom w:val="single" w:sz="8" w:space="0" w:color="auto"/>
              <w:right w:val="single" w:sz="8" w:space="0" w:color="auto"/>
            </w:tcBorders>
            <w:shd w:val="clear" w:color="000000" w:fill="FFFFFF"/>
            <w:vAlign w:val="center"/>
            <w:hideMark/>
          </w:tcPr>
          <w:p w14:paraId="1B84C6E3" w14:textId="77777777" w:rsidR="007A700B" w:rsidRPr="007A700B" w:rsidRDefault="007A700B" w:rsidP="007A700B">
            <w:pPr>
              <w:jc w:val="center"/>
              <w:rPr>
                <w:color w:val="000000"/>
                <w:sz w:val="22"/>
                <w:szCs w:val="22"/>
              </w:rPr>
            </w:pPr>
            <w:r w:rsidRPr="007A700B">
              <w:rPr>
                <w:color w:val="000000"/>
                <w:sz w:val="22"/>
                <w:szCs w:val="22"/>
              </w:rPr>
              <w:t>0.310</w:t>
            </w:r>
          </w:p>
        </w:tc>
        <w:tc>
          <w:tcPr>
            <w:tcW w:w="1420" w:type="dxa"/>
            <w:tcBorders>
              <w:top w:val="nil"/>
              <w:left w:val="nil"/>
              <w:bottom w:val="single" w:sz="8" w:space="0" w:color="auto"/>
              <w:right w:val="single" w:sz="8" w:space="0" w:color="auto"/>
            </w:tcBorders>
            <w:noWrap/>
            <w:vAlign w:val="center"/>
            <w:hideMark/>
          </w:tcPr>
          <w:p w14:paraId="4FCEB886"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5C243316" w14:textId="77777777" w:rsidTr="007A700B">
        <w:trPr>
          <w:trHeight w:val="315"/>
        </w:trPr>
        <w:tc>
          <w:tcPr>
            <w:tcW w:w="960" w:type="dxa"/>
            <w:tcBorders>
              <w:top w:val="nil"/>
              <w:left w:val="single" w:sz="8" w:space="0" w:color="auto"/>
              <w:bottom w:val="single" w:sz="8" w:space="0" w:color="auto"/>
              <w:right w:val="single" w:sz="8" w:space="0" w:color="auto"/>
            </w:tcBorders>
            <w:noWrap/>
            <w:vAlign w:val="center"/>
            <w:hideMark/>
          </w:tcPr>
          <w:p w14:paraId="679D58FB" w14:textId="77777777" w:rsidR="007A700B" w:rsidRPr="007A700B" w:rsidRDefault="007A700B" w:rsidP="007A700B">
            <w:pPr>
              <w:jc w:val="center"/>
              <w:rPr>
                <w:color w:val="000000"/>
                <w:sz w:val="22"/>
                <w:szCs w:val="22"/>
              </w:rPr>
            </w:pPr>
            <w:r w:rsidRPr="007A700B">
              <w:rPr>
                <w:color w:val="000000"/>
                <w:sz w:val="22"/>
                <w:szCs w:val="22"/>
              </w:rPr>
              <w:t>70</w:t>
            </w:r>
          </w:p>
        </w:tc>
        <w:tc>
          <w:tcPr>
            <w:tcW w:w="2600" w:type="dxa"/>
            <w:tcBorders>
              <w:top w:val="nil"/>
              <w:left w:val="nil"/>
              <w:bottom w:val="single" w:sz="8" w:space="0" w:color="auto"/>
              <w:right w:val="single" w:sz="8" w:space="0" w:color="auto"/>
            </w:tcBorders>
            <w:vAlign w:val="center"/>
            <w:hideMark/>
          </w:tcPr>
          <w:p w14:paraId="1A6B7399" w14:textId="77777777" w:rsidR="007A700B" w:rsidRPr="007A700B" w:rsidRDefault="007A700B" w:rsidP="007A700B">
            <w:pPr>
              <w:rPr>
                <w:color w:val="000000"/>
                <w:sz w:val="22"/>
                <w:szCs w:val="22"/>
              </w:rPr>
            </w:pPr>
            <w:proofErr w:type="spellStart"/>
            <w:r w:rsidRPr="007A700B">
              <w:rPr>
                <w:color w:val="000000"/>
                <w:sz w:val="22"/>
                <w:szCs w:val="22"/>
              </w:rPr>
              <w:t>Vidlauku</w:t>
            </w:r>
            <w:proofErr w:type="spellEnd"/>
            <w:r w:rsidRPr="007A700B">
              <w:rPr>
                <w:color w:val="000000"/>
                <w:sz w:val="22"/>
                <w:szCs w:val="22"/>
              </w:rPr>
              <w:t xml:space="preserve"> iela</w:t>
            </w:r>
          </w:p>
        </w:tc>
        <w:tc>
          <w:tcPr>
            <w:tcW w:w="2340" w:type="dxa"/>
            <w:tcBorders>
              <w:top w:val="nil"/>
              <w:left w:val="nil"/>
              <w:bottom w:val="single" w:sz="8" w:space="0" w:color="auto"/>
              <w:right w:val="single" w:sz="8" w:space="0" w:color="auto"/>
            </w:tcBorders>
            <w:vAlign w:val="center"/>
            <w:hideMark/>
          </w:tcPr>
          <w:p w14:paraId="273E62F7" w14:textId="77777777" w:rsidR="007A700B" w:rsidRPr="007A700B" w:rsidRDefault="007A700B" w:rsidP="007A700B">
            <w:pPr>
              <w:jc w:val="center"/>
              <w:rPr>
                <w:color w:val="000000"/>
                <w:sz w:val="22"/>
                <w:szCs w:val="22"/>
              </w:rPr>
            </w:pPr>
            <w:r w:rsidRPr="007A700B">
              <w:rPr>
                <w:color w:val="000000"/>
                <w:sz w:val="22"/>
                <w:szCs w:val="22"/>
              </w:rPr>
              <w:t>0.552</w:t>
            </w:r>
          </w:p>
        </w:tc>
        <w:tc>
          <w:tcPr>
            <w:tcW w:w="1420" w:type="dxa"/>
            <w:tcBorders>
              <w:top w:val="nil"/>
              <w:left w:val="nil"/>
              <w:bottom w:val="single" w:sz="8" w:space="0" w:color="auto"/>
              <w:right w:val="single" w:sz="8" w:space="0" w:color="auto"/>
            </w:tcBorders>
            <w:noWrap/>
            <w:vAlign w:val="center"/>
            <w:hideMark/>
          </w:tcPr>
          <w:p w14:paraId="1F6761EB" w14:textId="77777777" w:rsidR="007A700B" w:rsidRPr="007A700B" w:rsidRDefault="007A700B" w:rsidP="007A700B">
            <w:pPr>
              <w:jc w:val="center"/>
              <w:rPr>
                <w:color w:val="000000"/>
                <w:sz w:val="22"/>
                <w:szCs w:val="22"/>
              </w:rPr>
            </w:pPr>
            <w:r w:rsidRPr="007A700B">
              <w:rPr>
                <w:color w:val="000000"/>
                <w:sz w:val="22"/>
                <w:szCs w:val="22"/>
              </w:rPr>
              <w:t>4</w:t>
            </w:r>
          </w:p>
        </w:tc>
      </w:tr>
      <w:tr w:rsidR="007A700B" w:rsidRPr="007A700B" w14:paraId="07C23728" w14:textId="77777777" w:rsidTr="007A700B">
        <w:trPr>
          <w:trHeight w:val="330"/>
        </w:trPr>
        <w:tc>
          <w:tcPr>
            <w:tcW w:w="3560" w:type="dxa"/>
            <w:gridSpan w:val="2"/>
            <w:tcBorders>
              <w:top w:val="single" w:sz="8" w:space="0" w:color="auto"/>
              <w:left w:val="single" w:sz="8" w:space="0" w:color="auto"/>
              <w:bottom w:val="nil"/>
              <w:right w:val="nil"/>
            </w:tcBorders>
            <w:shd w:val="clear" w:color="000000" w:fill="8EA9DB"/>
            <w:noWrap/>
            <w:vAlign w:val="center"/>
            <w:hideMark/>
          </w:tcPr>
          <w:p w14:paraId="73C8AE1A" w14:textId="77777777" w:rsidR="007A700B" w:rsidRPr="007A700B" w:rsidRDefault="007A700B" w:rsidP="007A700B">
            <w:pPr>
              <w:jc w:val="right"/>
              <w:rPr>
                <w:b/>
                <w:bCs/>
                <w:i/>
                <w:iCs/>
                <w:color w:val="000000"/>
              </w:rPr>
            </w:pPr>
            <w:r w:rsidRPr="007A700B">
              <w:rPr>
                <w:b/>
                <w:bCs/>
                <w:i/>
                <w:iCs/>
                <w:color w:val="000000"/>
              </w:rPr>
              <w:t>Pavisam kopā km:</w:t>
            </w:r>
          </w:p>
        </w:tc>
        <w:tc>
          <w:tcPr>
            <w:tcW w:w="2340" w:type="dxa"/>
            <w:tcBorders>
              <w:top w:val="nil"/>
              <w:left w:val="single" w:sz="8" w:space="0" w:color="auto"/>
              <w:bottom w:val="single" w:sz="8" w:space="0" w:color="auto"/>
              <w:right w:val="single" w:sz="8" w:space="0" w:color="auto"/>
            </w:tcBorders>
            <w:shd w:val="clear" w:color="000000" w:fill="8EA9DB"/>
            <w:noWrap/>
            <w:vAlign w:val="center"/>
            <w:hideMark/>
          </w:tcPr>
          <w:p w14:paraId="74CC16D9" w14:textId="77777777" w:rsidR="007A700B" w:rsidRPr="007A700B" w:rsidRDefault="007A700B" w:rsidP="007A700B">
            <w:pPr>
              <w:jc w:val="center"/>
              <w:rPr>
                <w:b/>
                <w:bCs/>
                <w:color w:val="000000"/>
              </w:rPr>
            </w:pPr>
            <w:r w:rsidRPr="007A700B">
              <w:rPr>
                <w:b/>
                <w:bCs/>
                <w:color w:val="000000"/>
              </w:rPr>
              <w:t>23.119</w:t>
            </w:r>
          </w:p>
        </w:tc>
        <w:tc>
          <w:tcPr>
            <w:tcW w:w="1420" w:type="dxa"/>
            <w:tcBorders>
              <w:top w:val="nil"/>
              <w:left w:val="nil"/>
              <w:bottom w:val="single" w:sz="8" w:space="0" w:color="auto"/>
              <w:right w:val="single" w:sz="8" w:space="0" w:color="auto"/>
            </w:tcBorders>
            <w:shd w:val="clear" w:color="000000" w:fill="8EA9DB"/>
            <w:noWrap/>
            <w:vAlign w:val="center"/>
            <w:hideMark/>
          </w:tcPr>
          <w:p w14:paraId="54958954" w14:textId="77777777" w:rsidR="007A700B" w:rsidRPr="007A700B" w:rsidRDefault="007A700B" w:rsidP="007A700B">
            <w:pPr>
              <w:jc w:val="right"/>
              <w:rPr>
                <w:b/>
                <w:bCs/>
                <w:color w:val="000000"/>
              </w:rPr>
            </w:pPr>
            <w:r w:rsidRPr="007A700B">
              <w:rPr>
                <w:b/>
                <w:bCs/>
                <w:color w:val="000000"/>
              </w:rPr>
              <w:t>4m (±1,0m)</w:t>
            </w:r>
          </w:p>
        </w:tc>
      </w:tr>
      <w:tr w:rsidR="007A700B" w:rsidRPr="007A700B" w14:paraId="194DABD9" w14:textId="77777777" w:rsidTr="007A700B">
        <w:trPr>
          <w:trHeight w:val="330"/>
        </w:trPr>
        <w:tc>
          <w:tcPr>
            <w:tcW w:w="3560" w:type="dxa"/>
            <w:gridSpan w:val="2"/>
            <w:tcBorders>
              <w:top w:val="single" w:sz="8" w:space="0" w:color="auto"/>
              <w:left w:val="single" w:sz="8" w:space="0" w:color="auto"/>
              <w:bottom w:val="nil"/>
              <w:right w:val="nil"/>
            </w:tcBorders>
            <w:shd w:val="clear" w:color="000000" w:fill="8EA9DB"/>
            <w:noWrap/>
            <w:vAlign w:val="center"/>
            <w:hideMark/>
          </w:tcPr>
          <w:p w14:paraId="40CAB2A0" w14:textId="77777777" w:rsidR="007A700B" w:rsidRPr="007A700B" w:rsidRDefault="007A700B" w:rsidP="007A700B">
            <w:pPr>
              <w:jc w:val="right"/>
              <w:rPr>
                <w:b/>
                <w:bCs/>
                <w:i/>
                <w:iCs/>
                <w:color w:val="000000"/>
              </w:rPr>
            </w:pPr>
            <w:r w:rsidRPr="007A700B">
              <w:rPr>
                <w:b/>
                <w:bCs/>
                <w:i/>
                <w:iCs/>
                <w:color w:val="000000"/>
              </w:rPr>
              <w:t>Pavisam kopā km:</w:t>
            </w:r>
          </w:p>
        </w:tc>
        <w:tc>
          <w:tcPr>
            <w:tcW w:w="2340" w:type="dxa"/>
            <w:tcBorders>
              <w:top w:val="nil"/>
              <w:left w:val="single" w:sz="8" w:space="0" w:color="auto"/>
              <w:bottom w:val="single" w:sz="8" w:space="0" w:color="auto"/>
              <w:right w:val="single" w:sz="8" w:space="0" w:color="auto"/>
            </w:tcBorders>
            <w:shd w:val="clear" w:color="000000" w:fill="8EA9DB"/>
            <w:noWrap/>
            <w:vAlign w:val="center"/>
            <w:hideMark/>
          </w:tcPr>
          <w:p w14:paraId="3B338DB3" w14:textId="77777777" w:rsidR="007A700B" w:rsidRPr="007A700B" w:rsidRDefault="007A700B" w:rsidP="007A700B">
            <w:pPr>
              <w:jc w:val="center"/>
              <w:rPr>
                <w:b/>
                <w:bCs/>
                <w:color w:val="000000"/>
              </w:rPr>
            </w:pPr>
            <w:r w:rsidRPr="007A700B">
              <w:rPr>
                <w:b/>
                <w:bCs/>
                <w:color w:val="000000"/>
              </w:rPr>
              <w:t>8.765</w:t>
            </w:r>
          </w:p>
        </w:tc>
        <w:tc>
          <w:tcPr>
            <w:tcW w:w="1420" w:type="dxa"/>
            <w:tcBorders>
              <w:top w:val="nil"/>
              <w:left w:val="nil"/>
              <w:bottom w:val="single" w:sz="8" w:space="0" w:color="auto"/>
              <w:right w:val="single" w:sz="8" w:space="0" w:color="auto"/>
            </w:tcBorders>
            <w:shd w:val="clear" w:color="000000" w:fill="8EA9DB"/>
            <w:noWrap/>
            <w:vAlign w:val="center"/>
            <w:hideMark/>
          </w:tcPr>
          <w:p w14:paraId="43CFE33E" w14:textId="77777777" w:rsidR="007A700B" w:rsidRPr="007A700B" w:rsidRDefault="007A700B" w:rsidP="007A700B">
            <w:pPr>
              <w:jc w:val="right"/>
              <w:rPr>
                <w:b/>
                <w:bCs/>
                <w:color w:val="000000"/>
              </w:rPr>
            </w:pPr>
            <w:r w:rsidRPr="007A700B">
              <w:rPr>
                <w:b/>
                <w:bCs/>
                <w:color w:val="000000"/>
              </w:rPr>
              <w:t>4-6m (±1,0m)</w:t>
            </w:r>
          </w:p>
        </w:tc>
      </w:tr>
      <w:tr w:rsidR="007A700B" w:rsidRPr="007A700B" w14:paraId="068BA5CE" w14:textId="77777777" w:rsidTr="007A700B">
        <w:trPr>
          <w:trHeight w:val="330"/>
        </w:trPr>
        <w:tc>
          <w:tcPr>
            <w:tcW w:w="3560" w:type="dxa"/>
            <w:gridSpan w:val="2"/>
            <w:tcBorders>
              <w:top w:val="single" w:sz="8" w:space="0" w:color="auto"/>
              <w:left w:val="single" w:sz="8" w:space="0" w:color="auto"/>
              <w:bottom w:val="single" w:sz="8" w:space="0" w:color="auto"/>
              <w:right w:val="nil"/>
            </w:tcBorders>
            <w:shd w:val="clear" w:color="000000" w:fill="8EA9DB"/>
            <w:noWrap/>
            <w:vAlign w:val="center"/>
            <w:hideMark/>
          </w:tcPr>
          <w:p w14:paraId="53C67401" w14:textId="77777777" w:rsidR="007A700B" w:rsidRPr="007A700B" w:rsidRDefault="007A700B" w:rsidP="007A700B">
            <w:pPr>
              <w:jc w:val="right"/>
              <w:rPr>
                <w:b/>
                <w:bCs/>
                <w:i/>
                <w:iCs/>
                <w:color w:val="000000"/>
              </w:rPr>
            </w:pPr>
            <w:r w:rsidRPr="007A700B">
              <w:rPr>
                <w:b/>
                <w:bCs/>
                <w:i/>
                <w:iCs/>
                <w:color w:val="000000"/>
              </w:rPr>
              <w:t>Pavisam kopā km:</w:t>
            </w:r>
          </w:p>
        </w:tc>
        <w:tc>
          <w:tcPr>
            <w:tcW w:w="2340" w:type="dxa"/>
            <w:tcBorders>
              <w:top w:val="nil"/>
              <w:left w:val="single" w:sz="8" w:space="0" w:color="auto"/>
              <w:bottom w:val="single" w:sz="8" w:space="0" w:color="auto"/>
              <w:right w:val="single" w:sz="8" w:space="0" w:color="auto"/>
            </w:tcBorders>
            <w:shd w:val="clear" w:color="000000" w:fill="8EA9DB"/>
            <w:noWrap/>
            <w:vAlign w:val="center"/>
            <w:hideMark/>
          </w:tcPr>
          <w:p w14:paraId="7F5D31D6" w14:textId="77777777" w:rsidR="007A700B" w:rsidRPr="007A700B" w:rsidRDefault="007A700B" w:rsidP="007A700B">
            <w:pPr>
              <w:jc w:val="center"/>
              <w:rPr>
                <w:b/>
                <w:bCs/>
                <w:color w:val="000000"/>
              </w:rPr>
            </w:pPr>
            <w:r w:rsidRPr="007A700B">
              <w:rPr>
                <w:b/>
                <w:bCs/>
                <w:color w:val="000000"/>
              </w:rPr>
              <w:t>0.250</w:t>
            </w:r>
          </w:p>
        </w:tc>
        <w:tc>
          <w:tcPr>
            <w:tcW w:w="1420" w:type="dxa"/>
            <w:tcBorders>
              <w:top w:val="nil"/>
              <w:left w:val="nil"/>
              <w:bottom w:val="single" w:sz="8" w:space="0" w:color="auto"/>
              <w:right w:val="single" w:sz="8" w:space="0" w:color="auto"/>
            </w:tcBorders>
            <w:shd w:val="clear" w:color="000000" w:fill="8EA9DB"/>
            <w:noWrap/>
            <w:vAlign w:val="center"/>
            <w:hideMark/>
          </w:tcPr>
          <w:p w14:paraId="354DD907" w14:textId="77777777" w:rsidR="007A700B" w:rsidRPr="007A700B" w:rsidRDefault="007A700B" w:rsidP="007A700B">
            <w:pPr>
              <w:jc w:val="right"/>
              <w:rPr>
                <w:b/>
                <w:bCs/>
                <w:color w:val="000000"/>
              </w:rPr>
            </w:pPr>
            <w:r w:rsidRPr="007A700B">
              <w:rPr>
                <w:b/>
                <w:bCs/>
                <w:color w:val="000000"/>
              </w:rPr>
              <w:t>6-8m (±1,0m)</w:t>
            </w:r>
          </w:p>
        </w:tc>
      </w:tr>
    </w:tbl>
    <w:p w14:paraId="5899767D" w14:textId="58A28DD3" w:rsidR="0086313B" w:rsidRPr="00717A11" w:rsidRDefault="009933B3" w:rsidP="0086313B">
      <w:pPr>
        <w:tabs>
          <w:tab w:val="num" w:pos="1134"/>
        </w:tabs>
        <w:spacing w:after="120"/>
        <w:jc w:val="both"/>
        <w:rPr>
          <w:highlight w:val="yellow"/>
        </w:rPr>
        <w:sectPr w:rsidR="0086313B" w:rsidRPr="00717A11" w:rsidSect="00702A05">
          <w:headerReference w:type="default" r:id="rId18"/>
          <w:footerReference w:type="default" r:id="rId19"/>
          <w:headerReference w:type="first" r:id="rId20"/>
          <w:pgSz w:w="11906" w:h="16838"/>
          <w:pgMar w:top="851" w:right="1191" w:bottom="1701" w:left="1191" w:header="709" w:footer="709" w:gutter="0"/>
          <w:cols w:space="708"/>
          <w:docGrid w:linePitch="360"/>
        </w:sectPr>
      </w:pPr>
      <w:r>
        <w:rPr>
          <w:highlight w:val="yellow"/>
        </w:rPr>
        <w:fldChar w:fldCharType="end"/>
      </w:r>
    </w:p>
    <w:p w14:paraId="7FA33D64" w14:textId="1BCC01ED" w:rsidR="00131351" w:rsidRPr="009933B3" w:rsidRDefault="00131351" w:rsidP="00131351">
      <w:pPr>
        <w:jc w:val="right"/>
        <w:rPr>
          <w:rFonts w:ascii="Times New Roman Bold" w:hAnsi="Times New Roman Bold"/>
          <w:b/>
          <w:caps/>
          <w:color w:val="000000" w:themeColor="text1"/>
          <w:spacing w:val="5"/>
          <w:kern w:val="28"/>
          <w:sz w:val="20"/>
          <w:szCs w:val="20"/>
        </w:rPr>
      </w:pPr>
      <w:bookmarkStart w:id="37" w:name="_Ref114746652"/>
      <w:r w:rsidRPr="009933B3">
        <w:rPr>
          <w:rFonts w:ascii="Times New Roman Bold" w:hAnsi="Times New Roman Bold"/>
          <w:b/>
          <w:caps/>
          <w:color w:val="000000" w:themeColor="text1"/>
          <w:spacing w:val="5"/>
          <w:kern w:val="28"/>
          <w:sz w:val="20"/>
          <w:szCs w:val="20"/>
        </w:rPr>
        <w:lastRenderedPageBreak/>
        <w:t>4.</w:t>
      </w:r>
      <w:r w:rsidRPr="009933B3">
        <w:rPr>
          <w:rFonts w:ascii="Times New Roman Bold" w:hAnsi="Times New Roman Bold"/>
          <w:b/>
          <w:color w:val="000000" w:themeColor="text1"/>
          <w:spacing w:val="5"/>
          <w:kern w:val="28"/>
          <w:sz w:val="20"/>
          <w:szCs w:val="20"/>
        </w:rPr>
        <w:t>pielikums</w:t>
      </w:r>
    </w:p>
    <w:p w14:paraId="34770FCD" w14:textId="4DF7E688" w:rsidR="00131351" w:rsidRPr="009933B3" w:rsidRDefault="00131351" w:rsidP="00131351">
      <w:pPr>
        <w:pStyle w:val="Heading2"/>
        <w:spacing w:after="120"/>
        <w:ind w:left="0" w:right="0"/>
        <w:jc w:val="center"/>
        <w:rPr>
          <w:rFonts w:ascii="Times New Roman Bold" w:hAnsi="Times New Roman Bold"/>
          <w:b/>
          <w:caps/>
          <w:color w:val="000000" w:themeColor="text1"/>
          <w:spacing w:val="5"/>
          <w:kern w:val="28"/>
          <w:sz w:val="28"/>
        </w:rPr>
      </w:pPr>
      <w:r w:rsidRPr="009933B3">
        <w:rPr>
          <w:rFonts w:ascii="Times New Roman Bold" w:hAnsi="Times New Roman Bold"/>
          <w:b/>
          <w:caps/>
          <w:color w:val="000000" w:themeColor="text1"/>
          <w:spacing w:val="5"/>
          <w:kern w:val="28"/>
          <w:sz w:val="28"/>
        </w:rPr>
        <w:t>FINANŠU PIEDĀVĀJUMS</w:t>
      </w:r>
    </w:p>
    <w:p w14:paraId="3C9AE60F"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1D78ACC3"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3A53C20E" w14:textId="77777777" w:rsidR="00131351" w:rsidRPr="009933B3" w:rsidRDefault="00131351" w:rsidP="00131351">
      <w:pPr>
        <w:pStyle w:val="Title"/>
        <w:ind w:right="29"/>
        <w:rPr>
          <w:b w:val="0"/>
          <w:bCs w:val="0"/>
          <w:sz w:val="20"/>
          <w:szCs w:val="28"/>
          <w:lang w:eastAsia="lv-LV"/>
        </w:rPr>
      </w:pPr>
    </w:p>
    <w:p w14:paraId="3A4853F9" w14:textId="77777777" w:rsidR="00131351" w:rsidRPr="009933B3" w:rsidRDefault="00131351" w:rsidP="00131351">
      <w:pPr>
        <w:pStyle w:val="Title"/>
        <w:ind w:right="29"/>
        <w:rPr>
          <w:b w:val="0"/>
          <w:sz w:val="12"/>
          <w:szCs w:val="16"/>
        </w:rPr>
      </w:pPr>
    </w:p>
    <w:tbl>
      <w:tblPr>
        <w:tblStyle w:val="TableGrid"/>
        <w:tblW w:w="5000" w:type="pct"/>
        <w:tblLook w:val="04A0" w:firstRow="1" w:lastRow="0" w:firstColumn="1" w:lastColumn="0" w:noHBand="0" w:noVBand="1"/>
      </w:tblPr>
      <w:tblGrid>
        <w:gridCol w:w="3067"/>
        <w:gridCol w:w="6561"/>
      </w:tblGrid>
      <w:tr w:rsidR="00131351" w:rsidRPr="009933B3" w14:paraId="242E4217" w14:textId="77777777" w:rsidTr="0032641F">
        <w:tc>
          <w:tcPr>
            <w:tcW w:w="1593" w:type="pct"/>
            <w:shd w:val="clear" w:color="auto" w:fill="D9D9D9" w:themeFill="background1" w:themeFillShade="D9"/>
          </w:tcPr>
          <w:p w14:paraId="439A5074" w14:textId="77777777" w:rsidR="00131351" w:rsidRPr="009933B3" w:rsidRDefault="00131351" w:rsidP="0032641F">
            <w:pPr>
              <w:spacing w:after="120"/>
              <w:rPr>
                <w:b/>
                <w:color w:val="000000" w:themeColor="text1"/>
              </w:rPr>
            </w:pPr>
            <w:r w:rsidRPr="009933B3">
              <w:rPr>
                <w:b/>
                <w:color w:val="000000" w:themeColor="text1"/>
              </w:rPr>
              <w:t>Pretendents</w:t>
            </w:r>
          </w:p>
        </w:tc>
        <w:tc>
          <w:tcPr>
            <w:tcW w:w="3407" w:type="pct"/>
          </w:tcPr>
          <w:p w14:paraId="120D52CD" w14:textId="77777777" w:rsidR="00131351" w:rsidRPr="009933B3" w:rsidRDefault="00131351" w:rsidP="0032641F">
            <w:pPr>
              <w:rPr>
                <w:color w:val="000000" w:themeColor="text1"/>
                <w:u w:val="single"/>
              </w:rPr>
            </w:pPr>
          </w:p>
        </w:tc>
      </w:tr>
      <w:tr w:rsidR="00131351" w:rsidRPr="009933B3" w14:paraId="16CDE232" w14:textId="77777777" w:rsidTr="0032641F">
        <w:tc>
          <w:tcPr>
            <w:tcW w:w="1593" w:type="pct"/>
            <w:shd w:val="clear" w:color="auto" w:fill="D9D9D9" w:themeFill="background1" w:themeFillShade="D9"/>
          </w:tcPr>
          <w:p w14:paraId="1DAA2800" w14:textId="77777777" w:rsidR="00131351" w:rsidRPr="009933B3" w:rsidRDefault="00131351" w:rsidP="0032641F">
            <w:pPr>
              <w:spacing w:after="120"/>
              <w:rPr>
                <w:b/>
                <w:color w:val="000000" w:themeColor="text1"/>
              </w:rPr>
            </w:pPr>
            <w:proofErr w:type="spellStart"/>
            <w:r w:rsidRPr="009933B3">
              <w:rPr>
                <w:b/>
                <w:color w:val="000000" w:themeColor="text1"/>
              </w:rPr>
              <w:t>Reģ.Nr</w:t>
            </w:r>
            <w:proofErr w:type="spellEnd"/>
            <w:r w:rsidRPr="009933B3">
              <w:rPr>
                <w:b/>
                <w:color w:val="000000" w:themeColor="text1"/>
              </w:rPr>
              <w:t>.</w:t>
            </w:r>
          </w:p>
        </w:tc>
        <w:tc>
          <w:tcPr>
            <w:tcW w:w="3407" w:type="pct"/>
          </w:tcPr>
          <w:p w14:paraId="23CD51F5" w14:textId="77777777" w:rsidR="00131351" w:rsidRPr="009933B3" w:rsidRDefault="00131351" w:rsidP="0032641F">
            <w:pPr>
              <w:rPr>
                <w:color w:val="000000" w:themeColor="text1"/>
                <w:u w:val="single"/>
              </w:rPr>
            </w:pPr>
          </w:p>
        </w:tc>
      </w:tr>
    </w:tbl>
    <w:p w14:paraId="736B68DC" w14:textId="77777777" w:rsidR="00131351" w:rsidRPr="009933B3" w:rsidRDefault="00131351" w:rsidP="006F6DD4">
      <w:pPr>
        <w:rPr>
          <w:b/>
          <w:sz w:val="20"/>
          <w:szCs w:val="20"/>
        </w:rPr>
      </w:pPr>
    </w:p>
    <w:p w14:paraId="7AA2B1CF" w14:textId="77777777" w:rsidR="00131351" w:rsidRPr="009933B3" w:rsidRDefault="00131351" w:rsidP="003A1DCB">
      <w:pPr>
        <w:ind w:left="360"/>
        <w:jc w:val="right"/>
        <w:rPr>
          <w:b/>
          <w:sz w:val="20"/>
          <w:szCs w:val="20"/>
        </w:rPr>
      </w:pPr>
    </w:p>
    <w:tbl>
      <w:tblPr>
        <w:tblStyle w:val="TableGrid"/>
        <w:tblW w:w="0" w:type="auto"/>
        <w:tblLook w:val="04A0" w:firstRow="1" w:lastRow="0" w:firstColumn="1" w:lastColumn="0" w:noHBand="0" w:noVBand="1"/>
      </w:tblPr>
      <w:tblGrid>
        <w:gridCol w:w="704"/>
        <w:gridCol w:w="3544"/>
        <w:gridCol w:w="1417"/>
        <w:gridCol w:w="1418"/>
        <w:gridCol w:w="940"/>
        <w:gridCol w:w="1605"/>
      </w:tblGrid>
      <w:tr w:rsidR="00882768" w:rsidRPr="009933B3" w14:paraId="3FCA4673" w14:textId="77777777" w:rsidTr="00372086">
        <w:tc>
          <w:tcPr>
            <w:tcW w:w="704" w:type="dxa"/>
            <w:shd w:val="clear" w:color="auto" w:fill="BFBFBF" w:themeFill="background1" w:themeFillShade="BF"/>
            <w:vAlign w:val="center"/>
          </w:tcPr>
          <w:p w14:paraId="7BE8F6A9" w14:textId="6B54AF93" w:rsidR="00882768" w:rsidRPr="009933B3" w:rsidRDefault="00882768" w:rsidP="00882768">
            <w:pPr>
              <w:jc w:val="center"/>
              <w:rPr>
                <w:b/>
                <w:lang w:eastAsia="ar-SA"/>
              </w:rPr>
            </w:pPr>
            <w:r w:rsidRPr="009933B3">
              <w:rPr>
                <w:b/>
                <w:lang w:eastAsia="ar-SA"/>
              </w:rPr>
              <w:t>Nr.</w:t>
            </w:r>
          </w:p>
        </w:tc>
        <w:tc>
          <w:tcPr>
            <w:tcW w:w="3544" w:type="dxa"/>
            <w:shd w:val="clear" w:color="auto" w:fill="BFBFBF" w:themeFill="background1" w:themeFillShade="BF"/>
            <w:vAlign w:val="center"/>
          </w:tcPr>
          <w:p w14:paraId="334BB6FE" w14:textId="2AE09C1B" w:rsidR="00882768" w:rsidRPr="009933B3" w:rsidRDefault="00882768" w:rsidP="00882768">
            <w:pPr>
              <w:jc w:val="center"/>
              <w:rPr>
                <w:b/>
                <w:lang w:eastAsia="ar-SA"/>
              </w:rPr>
            </w:pPr>
            <w:r w:rsidRPr="009933B3">
              <w:rPr>
                <w:b/>
                <w:lang w:eastAsia="ar-SA"/>
              </w:rPr>
              <w:t>Nosaukums</w:t>
            </w:r>
          </w:p>
        </w:tc>
        <w:tc>
          <w:tcPr>
            <w:tcW w:w="1417" w:type="dxa"/>
            <w:shd w:val="clear" w:color="auto" w:fill="BFBFBF" w:themeFill="background1" w:themeFillShade="BF"/>
            <w:vAlign w:val="center"/>
          </w:tcPr>
          <w:p w14:paraId="7AB80304" w14:textId="07570694" w:rsidR="00882768" w:rsidRPr="009933B3" w:rsidRDefault="00882768" w:rsidP="00882768">
            <w:pPr>
              <w:jc w:val="center"/>
              <w:rPr>
                <w:b/>
                <w:lang w:eastAsia="ar-SA"/>
              </w:rPr>
            </w:pPr>
            <w:r w:rsidRPr="009933B3">
              <w:rPr>
                <w:b/>
                <w:lang w:eastAsia="ar-SA"/>
              </w:rPr>
              <w:t>Mērvienība</w:t>
            </w:r>
          </w:p>
        </w:tc>
        <w:tc>
          <w:tcPr>
            <w:tcW w:w="1418" w:type="dxa"/>
            <w:shd w:val="clear" w:color="auto" w:fill="BFBFBF" w:themeFill="background1" w:themeFillShade="BF"/>
            <w:vAlign w:val="center"/>
          </w:tcPr>
          <w:p w14:paraId="00589B01" w14:textId="1FCCFC00" w:rsidR="00882768" w:rsidRPr="009933B3" w:rsidRDefault="00882768" w:rsidP="00882768">
            <w:pPr>
              <w:jc w:val="center"/>
              <w:rPr>
                <w:b/>
                <w:lang w:eastAsia="ar-SA"/>
              </w:rPr>
            </w:pPr>
            <w:r w:rsidRPr="009933B3">
              <w:rPr>
                <w:b/>
                <w:sz w:val="22"/>
                <w:szCs w:val="22"/>
              </w:rPr>
              <w:t>Cena par vienību (bez PVN)</w:t>
            </w:r>
          </w:p>
        </w:tc>
        <w:tc>
          <w:tcPr>
            <w:tcW w:w="940" w:type="dxa"/>
            <w:shd w:val="clear" w:color="auto" w:fill="BFBFBF" w:themeFill="background1" w:themeFillShade="BF"/>
            <w:vAlign w:val="center"/>
          </w:tcPr>
          <w:p w14:paraId="623F343A" w14:textId="15EC5761" w:rsidR="00882768" w:rsidRPr="009933B3" w:rsidRDefault="00882768" w:rsidP="00882768">
            <w:pPr>
              <w:jc w:val="center"/>
              <w:rPr>
                <w:b/>
                <w:lang w:eastAsia="ar-SA"/>
              </w:rPr>
            </w:pPr>
            <w:r w:rsidRPr="009933B3">
              <w:rPr>
                <w:b/>
                <w:lang w:eastAsia="ar-SA"/>
              </w:rPr>
              <w:t>PVN (21%)</w:t>
            </w:r>
          </w:p>
        </w:tc>
        <w:tc>
          <w:tcPr>
            <w:tcW w:w="1605" w:type="dxa"/>
            <w:shd w:val="clear" w:color="auto" w:fill="BFBFBF" w:themeFill="background1" w:themeFillShade="BF"/>
            <w:vAlign w:val="center"/>
          </w:tcPr>
          <w:p w14:paraId="2DC37E1F" w14:textId="7E09B040" w:rsidR="00882768" w:rsidRPr="009933B3" w:rsidRDefault="00882768" w:rsidP="00882768">
            <w:pPr>
              <w:jc w:val="center"/>
              <w:rPr>
                <w:b/>
                <w:lang w:eastAsia="ar-SA"/>
              </w:rPr>
            </w:pPr>
            <w:r w:rsidRPr="009933B3">
              <w:rPr>
                <w:b/>
                <w:sz w:val="22"/>
                <w:szCs w:val="22"/>
              </w:rPr>
              <w:t>Cena par vienību (ar PVN)</w:t>
            </w:r>
          </w:p>
        </w:tc>
      </w:tr>
      <w:tr w:rsidR="00372086" w:rsidRPr="009933B3" w14:paraId="02677F75" w14:textId="77777777" w:rsidTr="00372086">
        <w:tc>
          <w:tcPr>
            <w:tcW w:w="704" w:type="dxa"/>
            <w:shd w:val="clear" w:color="auto" w:fill="F2F2F2" w:themeFill="background1" w:themeFillShade="F2"/>
          </w:tcPr>
          <w:p w14:paraId="4DFD85CA" w14:textId="5523F4E9" w:rsidR="00372086" w:rsidRPr="009933B3" w:rsidRDefault="00372086" w:rsidP="001E4117">
            <w:pPr>
              <w:spacing w:before="60" w:after="60"/>
              <w:jc w:val="both"/>
              <w:rPr>
                <w:lang w:eastAsia="ar-SA"/>
              </w:rPr>
            </w:pPr>
            <w:r w:rsidRPr="009933B3">
              <w:rPr>
                <w:lang w:eastAsia="ar-SA"/>
              </w:rPr>
              <w:t>1.</w:t>
            </w:r>
          </w:p>
        </w:tc>
        <w:tc>
          <w:tcPr>
            <w:tcW w:w="8924" w:type="dxa"/>
            <w:gridSpan w:val="5"/>
            <w:shd w:val="clear" w:color="auto" w:fill="F2F2F2" w:themeFill="background1" w:themeFillShade="F2"/>
          </w:tcPr>
          <w:p w14:paraId="04B08192" w14:textId="4FFF7AD8" w:rsidR="00372086" w:rsidRPr="009933B3" w:rsidRDefault="00372086" w:rsidP="001E4117">
            <w:pPr>
              <w:spacing w:before="60" w:after="60"/>
              <w:jc w:val="both"/>
              <w:rPr>
                <w:lang w:eastAsia="ar-SA"/>
              </w:rPr>
            </w:pPr>
            <w:r w:rsidRPr="009933B3">
              <w:rPr>
                <w:lang w:eastAsia="ar-SA"/>
              </w:rPr>
              <w:t xml:space="preserve">Grants, šķembu, frēzētā asfaltbetona ceļa un ielu klātnes </w:t>
            </w:r>
            <w:r w:rsidRPr="009933B3">
              <w:rPr>
                <w:b/>
                <w:lang w:eastAsia="ar-SA"/>
              </w:rPr>
              <w:t>planēšana</w:t>
            </w:r>
            <w:r w:rsidRPr="009933B3">
              <w:rPr>
                <w:lang w:eastAsia="ar-SA"/>
              </w:rPr>
              <w:t xml:space="preserve">. Bez seguma (grunts) ceļu un ielu klātnes </w:t>
            </w:r>
            <w:r w:rsidRPr="009933B3">
              <w:rPr>
                <w:b/>
                <w:lang w:eastAsia="ar-SA"/>
              </w:rPr>
              <w:t>pielīdzināšana</w:t>
            </w:r>
            <w:r w:rsidRPr="009933B3">
              <w:rPr>
                <w:lang w:eastAsia="ar-SA"/>
              </w:rPr>
              <w:t>. (saskaņā ar Tehniskās specifikācijas 1. un 3. nodaļu):</w:t>
            </w:r>
          </w:p>
        </w:tc>
      </w:tr>
      <w:tr w:rsidR="00372086" w:rsidRPr="009933B3" w14:paraId="5E06736A" w14:textId="77777777" w:rsidTr="00372086">
        <w:tc>
          <w:tcPr>
            <w:tcW w:w="704" w:type="dxa"/>
          </w:tcPr>
          <w:p w14:paraId="57914E92" w14:textId="7B712DF8" w:rsidR="00372086" w:rsidRPr="009933B3" w:rsidRDefault="00372086" w:rsidP="001E4117">
            <w:pPr>
              <w:spacing w:before="60" w:after="60"/>
              <w:jc w:val="both"/>
              <w:rPr>
                <w:lang w:eastAsia="ar-SA"/>
              </w:rPr>
            </w:pPr>
            <w:r w:rsidRPr="009933B3">
              <w:rPr>
                <w:sz w:val="22"/>
                <w:szCs w:val="22"/>
              </w:rPr>
              <w:t>1.1</w:t>
            </w:r>
          </w:p>
        </w:tc>
        <w:tc>
          <w:tcPr>
            <w:tcW w:w="3544" w:type="dxa"/>
          </w:tcPr>
          <w:p w14:paraId="7C80112D" w14:textId="3FFD77C2" w:rsidR="00372086" w:rsidRPr="009933B3" w:rsidRDefault="00372086" w:rsidP="001E4117">
            <w:pPr>
              <w:spacing w:before="60" w:after="60"/>
              <w:jc w:val="both"/>
              <w:rPr>
                <w:lang w:eastAsia="ar-SA"/>
              </w:rPr>
            </w:pPr>
            <w:r w:rsidRPr="009933B3">
              <w:rPr>
                <w:sz w:val="22"/>
                <w:szCs w:val="22"/>
              </w:rPr>
              <w:t>Ceļa/ielas platums līdz 4 m (±1,0m)</w:t>
            </w:r>
          </w:p>
        </w:tc>
        <w:tc>
          <w:tcPr>
            <w:tcW w:w="1417" w:type="dxa"/>
          </w:tcPr>
          <w:p w14:paraId="581FEFE5" w14:textId="79E82045" w:rsidR="00372086" w:rsidRPr="009933B3" w:rsidRDefault="00372086" w:rsidP="001E4117">
            <w:pPr>
              <w:spacing w:before="60" w:after="60"/>
              <w:jc w:val="center"/>
              <w:rPr>
                <w:lang w:eastAsia="ar-SA"/>
              </w:rPr>
            </w:pPr>
            <w:r w:rsidRPr="009933B3">
              <w:rPr>
                <w:sz w:val="22"/>
                <w:szCs w:val="22"/>
              </w:rPr>
              <w:t>1 km</w:t>
            </w:r>
          </w:p>
        </w:tc>
        <w:tc>
          <w:tcPr>
            <w:tcW w:w="1418" w:type="dxa"/>
          </w:tcPr>
          <w:p w14:paraId="5C430A78" w14:textId="77777777" w:rsidR="00372086" w:rsidRPr="009933B3" w:rsidRDefault="00372086" w:rsidP="001E4117">
            <w:pPr>
              <w:spacing w:before="60" w:after="60"/>
              <w:jc w:val="both"/>
              <w:rPr>
                <w:lang w:eastAsia="ar-SA"/>
              </w:rPr>
            </w:pPr>
          </w:p>
        </w:tc>
        <w:tc>
          <w:tcPr>
            <w:tcW w:w="940" w:type="dxa"/>
          </w:tcPr>
          <w:p w14:paraId="12F5751D" w14:textId="77777777" w:rsidR="00372086" w:rsidRPr="009933B3" w:rsidRDefault="00372086" w:rsidP="001E4117">
            <w:pPr>
              <w:spacing w:before="60" w:after="60"/>
              <w:jc w:val="both"/>
              <w:rPr>
                <w:lang w:eastAsia="ar-SA"/>
              </w:rPr>
            </w:pPr>
          </w:p>
        </w:tc>
        <w:tc>
          <w:tcPr>
            <w:tcW w:w="1605" w:type="dxa"/>
          </w:tcPr>
          <w:p w14:paraId="6D9A9301" w14:textId="77777777" w:rsidR="00372086" w:rsidRPr="009933B3" w:rsidRDefault="00372086" w:rsidP="001E4117">
            <w:pPr>
              <w:spacing w:before="60" w:after="60"/>
              <w:jc w:val="both"/>
              <w:rPr>
                <w:lang w:eastAsia="ar-SA"/>
              </w:rPr>
            </w:pPr>
          </w:p>
        </w:tc>
      </w:tr>
      <w:tr w:rsidR="00372086" w:rsidRPr="009933B3" w14:paraId="39744B72" w14:textId="77777777" w:rsidTr="00372086">
        <w:tc>
          <w:tcPr>
            <w:tcW w:w="704" w:type="dxa"/>
          </w:tcPr>
          <w:p w14:paraId="388692A2" w14:textId="592AEC41" w:rsidR="00372086" w:rsidRPr="009933B3" w:rsidRDefault="00372086" w:rsidP="001E4117">
            <w:pPr>
              <w:spacing w:before="60" w:after="60"/>
              <w:jc w:val="both"/>
              <w:rPr>
                <w:lang w:eastAsia="ar-SA"/>
              </w:rPr>
            </w:pPr>
            <w:r w:rsidRPr="009933B3">
              <w:rPr>
                <w:sz w:val="22"/>
                <w:szCs w:val="22"/>
              </w:rPr>
              <w:t>1.2</w:t>
            </w:r>
          </w:p>
        </w:tc>
        <w:tc>
          <w:tcPr>
            <w:tcW w:w="3544" w:type="dxa"/>
          </w:tcPr>
          <w:p w14:paraId="1DB424A0" w14:textId="5EB656BF" w:rsidR="00372086" w:rsidRPr="009933B3" w:rsidRDefault="00372086" w:rsidP="001E4117">
            <w:pPr>
              <w:spacing w:before="60" w:after="60"/>
              <w:jc w:val="both"/>
              <w:rPr>
                <w:lang w:eastAsia="ar-SA"/>
              </w:rPr>
            </w:pPr>
            <w:r w:rsidRPr="009933B3">
              <w:rPr>
                <w:sz w:val="22"/>
                <w:szCs w:val="22"/>
              </w:rPr>
              <w:t>Ceļa/ielas platums 4– 6 m (±1,0m)</w:t>
            </w:r>
          </w:p>
        </w:tc>
        <w:tc>
          <w:tcPr>
            <w:tcW w:w="1417" w:type="dxa"/>
          </w:tcPr>
          <w:p w14:paraId="22EDC473" w14:textId="142AD520" w:rsidR="00372086" w:rsidRPr="009933B3" w:rsidRDefault="00372086" w:rsidP="001E4117">
            <w:pPr>
              <w:spacing w:before="60" w:after="60"/>
              <w:jc w:val="center"/>
              <w:rPr>
                <w:lang w:eastAsia="ar-SA"/>
              </w:rPr>
            </w:pPr>
            <w:r w:rsidRPr="009933B3">
              <w:rPr>
                <w:sz w:val="22"/>
                <w:szCs w:val="22"/>
              </w:rPr>
              <w:t>1 km</w:t>
            </w:r>
          </w:p>
        </w:tc>
        <w:tc>
          <w:tcPr>
            <w:tcW w:w="1418" w:type="dxa"/>
          </w:tcPr>
          <w:p w14:paraId="16963DB5" w14:textId="77777777" w:rsidR="00372086" w:rsidRPr="009933B3" w:rsidRDefault="00372086" w:rsidP="001E4117">
            <w:pPr>
              <w:spacing w:before="60" w:after="60"/>
              <w:jc w:val="both"/>
              <w:rPr>
                <w:lang w:eastAsia="ar-SA"/>
              </w:rPr>
            </w:pPr>
          </w:p>
        </w:tc>
        <w:tc>
          <w:tcPr>
            <w:tcW w:w="940" w:type="dxa"/>
          </w:tcPr>
          <w:p w14:paraId="1CC9F8A3" w14:textId="77777777" w:rsidR="00372086" w:rsidRPr="009933B3" w:rsidRDefault="00372086" w:rsidP="001E4117">
            <w:pPr>
              <w:spacing w:before="60" w:after="60"/>
              <w:jc w:val="both"/>
              <w:rPr>
                <w:lang w:eastAsia="ar-SA"/>
              </w:rPr>
            </w:pPr>
          </w:p>
        </w:tc>
        <w:tc>
          <w:tcPr>
            <w:tcW w:w="1605" w:type="dxa"/>
          </w:tcPr>
          <w:p w14:paraId="0B543B51" w14:textId="77777777" w:rsidR="00372086" w:rsidRPr="009933B3" w:rsidRDefault="00372086" w:rsidP="001E4117">
            <w:pPr>
              <w:spacing w:before="60" w:after="60"/>
              <w:jc w:val="both"/>
              <w:rPr>
                <w:lang w:eastAsia="ar-SA"/>
              </w:rPr>
            </w:pPr>
          </w:p>
        </w:tc>
      </w:tr>
      <w:tr w:rsidR="00372086" w:rsidRPr="009933B3" w14:paraId="17142EAB" w14:textId="77777777" w:rsidTr="00372086">
        <w:tc>
          <w:tcPr>
            <w:tcW w:w="704" w:type="dxa"/>
          </w:tcPr>
          <w:p w14:paraId="3D7F3705" w14:textId="4A3EEA24" w:rsidR="00372086" w:rsidRPr="009933B3" w:rsidRDefault="00372086" w:rsidP="001E4117">
            <w:pPr>
              <w:spacing w:before="60" w:after="60"/>
              <w:jc w:val="both"/>
              <w:rPr>
                <w:lang w:eastAsia="ar-SA"/>
              </w:rPr>
            </w:pPr>
            <w:r w:rsidRPr="009933B3">
              <w:rPr>
                <w:sz w:val="22"/>
                <w:szCs w:val="22"/>
              </w:rPr>
              <w:t>1.3</w:t>
            </w:r>
          </w:p>
        </w:tc>
        <w:tc>
          <w:tcPr>
            <w:tcW w:w="3544" w:type="dxa"/>
          </w:tcPr>
          <w:p w14:paraId="546E9627" w14:textId="6AA945C9" w:rsidR="00372086" w:rsidRPr="009933B3" w:rsidRDefault="00372086" w:rsidP="001E4117">
            <w:pPr>
              <w:spacing w:before="60" w:after="60"/>
              <w:jc w:val="both"/>
              <w:rPr>
                <w:lang w:eastAsia="ar-SA"/>
              </w:rPr>
            </w:pPr>
            <w:r w:rsidRPr="009933B3">
              <w:rPr>
                <w:sz w:val="22"/>
                <w:szCs w:val="22"/>
              </w:rPr>
              <w:t>Ceļa/ielas platums 6 – 8 m (±1,0m)</w:t>
            </w:r>
          </w:p>
        </w:tc>
        <w:tc>
          <w:tcPr>
            <w:tcW w:w="1417" w:type="dxa"/>
          </w:tcPr>
          <w:p w14:paraId="3183401E" w14:textId="7AE720A2" w:rsidR="00372086" w:rsidRPr="009933B3" w:rsidRDefault="00372086" w:rsidP="001E4117">
            <w:pPr>
              <w:spacing w:before="60" w:after="60"/>
              <w:jc w:val="center"/>
              <w:rPr>
                <w:lang w:eastAsia="ar-SA"/>
              </w:rPr>
            </w:pPr>
            <w:r w:rsidRPr="009933B3">
              <w:rPr>
                <w:sz w:val="22"/>
                <w:szCs w:val="22"/>
              </w:rPr>
              <w:t>1 km</w:t>
            </w:r>
          </w:p>
        </w:tc>
        <w:tc>
          <w:tcPr>
            <w:tcW w:w="1418" w:type="dxa"/>
          </w:tcPr>
          <w:p w14:paraId="133F9299" w14:textId="77777777" w:rsidR="00372086" w:rsidRPr="009933B3" w:rsidRDefault="00372086" w:rsidP="001E4117">
            <w:pPr>
              <w:spacing w:before="60" w:after="60"/>
              <w:jc w:val="both"/>
              <w:rPr>
                <w:lang w:eastAsia="ar-SA"/>
              </w:rPr>
            </w:pPr>
          </w:p>
        </w:tc>
        <w:tc>
          <w:tcPr>
            <w:tcW w:w="940" w:type="dxa"/>
          </w:tcPr>
          <w:p w14:paraId="08E7A6F1" w14:textId="77777777" w:rsidR="00372086" w:rsidRPr="009933B3" w:rsidRDefault="00372086" w:rsidP="001E4117">
            <w:pPr>
              <w:spacing w:before="60" w:after="60"/>
              <w:jc w:val="both"/>
              <w:rPr>
                <w:lang w:eastAsia="ar-SA"/>
              </w:rPr>
            </w:pPr>
          </w:p>
        </w:tc>
        <w:tc>
          <w:tcPr>
            <w:tcW w:w="1605" w:type="dxa"/>
          </w:tcPr>
          <w:p w14:paraId="39FC173C" w14:textId="77777777" w:rsidR="00372086" w:rsidRPr="009933B3" w:rsidRDefault="00372086" w:rsidP="001E4117">
            <w:pPr>
              <w:spacing w:before="60" w:after="60"/>
              <w:jc w:val="both"/>
              <w:rPr>
                <w:lang w:eastAsia="ar-SA"/>
              </w:rPr>
            </w:pPr>
          </w:p>
        </w:tc>
      </w:tr>
      <w:tr w:rsidR="00372086" w:rsidRPr="009933B3" w14:paraId="11493FDD" w14:textId="77777777" w:rsidTr="00372086">
        <w:tc>
          <w:tcPr>
            <w:tcW w:w="704" w:type="dxa"/>
            <w:shd w:val="clear" w:color="auto" w:fill="F2F2F2" w:themeFill="background1" w:themeFillShade="F2"/>
          </w:tcPr>
          <w:p w14:paraId="7C4F0FBD" w14:textId="020EC96E" w:rsidR="00372086" w:rsidRPr="009933B3" w:rsidRDefault="00372086" w:rsidP="001E4117">
            <w:pPr>
              <w:spacing w:before="60" w:after="60"/>
              <w:jc w:val="both"/>
              <w:rPr>
                <w:lang w:eastAsia="ar-SA"/>
              </w:rPr>
            </w:pPr>
            <w:r w:rsidRPr="009933B3">
              <w:rPr>
                <w:lang w:eastAsia="ar-SA"/>
              </w:rPr>
              <w:t>2.</w:t>
            </w:r>
          </w:p>
        </w:tc>
        <w:tc>
          <w:tcPr>
            <w:tcW w:w="8924" w:type="dxa"/>
            <w:gridSpan w:val="5"/>
            <w:shd w:val="clear" w:color="auto" w:fill="F2F2F2" w:themeFill="background1" w:themeFillShade="F2"/>
          </w:tcPr>
          <w:p w14:paraId="0F7B8926" w14:textId="15492C03" w:rsidR="00372086" w:rsidRPr="009933B3" w:rsidRDefault="00372086" w:rsidP="001E4117">
            <w:pPr>
              <w:spacing w:before="60" w:after="60"/>
              <w:jc w:val="both"/>
              <w:rPr>
                <w:lang w:eastAsia="ar-SA"/>
              </w:rPr>
            </w:pPr>
            <w:r w:rsidRPr="009933B3">
              <w:rPr>
                <w:sz w:val="22"/>
                <w:szCs w:val="22"/>
              </w:rPr>
              <w:t xml:space="preserve">Grants, šķembu, frēzētā asfaltbetona ceļa un ielu klātnes </w:t>
            </w:r>
            <w:r w:rsidRPr="009933B3">
              <w:rPr>
                <w:b/>
                <w:sz w:val="22"/>
                <w:szCs w:val="22"/>
              </w:rPr>
              <w:t xml:space="preserve">profilēšana. </w:t>
            </w:r>
            <w:r w:rsidRPr="009933B3">
              <w:rPr>
                <w:sz w:val="22"/>
                <w:szCs w:val="22"/>
              </w:rPr>
              <w:t>(saskaņā ar Tehniskās specifikācijas 2. nodaļu):</w:t>
            </w:r>
          </w:p>
        </w:tc>
      </w:tr>
      <w:tr w:rsidR="001E4117" w:rsidRPr="009933B3" w14:paraId="769F672A" w14:textId="77777777" w:rsidTr="00372086">
        <w:tc>
          <w:tcPr>
            <w:tcW w:w="704" w:type="dxa"/>
          </w:tcPr>
          <w:p w14:paraId="4223B895" w14:textId="71C0203C" w:rsidR="001E4117" w:rsidRPr="009933B3" w:rsidRDefault="001E4117" w:rsidP="001E4117">
            <w:pPr>
              <w:spacing w:before="60" w:after="60"/>
              <w:jc w:val="both"/>
              <w:rPr>
                <w:lang w:eastAsia="ar-SA"/>
              </w:rPr>
            </w:pPr>
            <w:r w:rsidRPr="009933B3">
              <w:rPr>
                <w:sz w:val="22"/>
                <w:szCs w:val="22"/>
              </w:rPr>
              <w:t>2.1</w:t>
            </w:r>
          </w:p>
        </w:tc>
        <w:tc>
          <w:tcPr>
            <w:tcW w:w="3544" w:type="dxa"/>
          </w:tcPr>
          <w:p w14:paraId="6F6D07EA" w14:textId="72A198E7" w:rsidR="001E4117" w:rsidRPr="009933B3" w:rsidRDefault="001E4117" w:rsidP="001E4117">
            <w:pPr>
              <w:spacing w:before="60" w:after="60"/>
              <w:jc w:val="both"/>
              <w:rPr>
                <w:lang w:eastAsia="ar-SA"/>
              </w:rPr>
            </w:pPr>
            <w:r w:rsidRPr="009933B3">
              <w:rPr>
                <w:sz w:val="22"/>
                <w:szCs w:val="22"/>
              </w:rPr>
              <w:t>Ceļa/ielas platums līdz 4 m (±1,0m)</w:t>
            </w:r>
          </w:p>
        </w:tc>
        <w:tc>
          <w:tcPr>
            <w:tcW w:w="1417" w:type="dxa"/>
          </w:tcPr>
          <w:p w14:paraId="44D58967" w14:textId="3C73C08B" w:rsidR="001E4117" w:rsidRPr="009933B3" w:rsidRDefault="001E4117" w:rsidP="00F11D5F">
            <w:pPr>
              <w:spacing w:before="60" w:after="60"/>
              <w:jc w:val="center"/>
              <w:rPr>
                <w:lang w:eastAsia="ar-SA"/>
              </w:rPr>
            </w:pPr>
            <w:r w:rsidRPr="009933B3">
              <w:rPr>
                <w:sz w:val="22"/>
                <w:szCs w:val="22"/>
              </w:rPr>
              <w:t>1 km</w:t>
            </w:r>
          </w:p>
        </w:tc>
        <w:tc>
          <w:tcPr>
            <w:tcW w:w="1418" w:type="dxa"/>
          </w:tcPr>
          <w:p w14:paraId="4F0515C0" w14:textId="77777777" w:rsidR="001E4117" w:rsidRPr="009933B3" w:rsidRDefault="001E4117" w:rsidP="001E4117">
            <w:pPr>
              <w:spacing w:before="60" w:after="60"/>
              <w:jc w:val="both"/>
              <w:rPr>
                <w:lang w:eastAsia="ar-SA"/>
              </w:rPr>
            </w:pPr>
          </w:p>
        </w:tc>
        <w:tc>
          <w:tcPr>
            <w:tcW w:w="940" w:type="dxa"/>
          </w:tcPr>
          <w:p w14:paraId="11203EB8" w14:textId="77777777" w:rsidR="001E4117" w:rsidRPr="009933B3" w:rsidRDefault="001E4117" w:rsidP="001E4117">
            <w:pPr>
              <w:spacing w:before="60" w:after="60"/>
              <w:jc w:val="both"/>
              <w:rPr>
                <w:lang w:eastAsia="ar-SA"/>
              </w:rPr>
            </w:pPr>
          </w:p>
        </w:tc>
        <w:tc>
          <w:tcPr>
            <w:tcW w:w="1605" w:type="dxa"/>
          </w:tcPr>
          <w:p w14:paraId="1D12D5C3" w14:textId="77777777" w:rsidR="001E4117" w:rsidRPr="009933B3" w:rsidRDefault="001E4117" w:rsidP="001E4117">
            <w:pPr>
              <w:spacing w:before="60" w:after="60"/>
              <w:jc w:val="both"/>
              <w:rPr>
                <w:lang w:eastAsia="ar-SA"/>
              </w:rPr>
            </w:pPr>
          </w:p>
        </w:tc>
      </w:tr>
      <w:tr w:rsidR="001E4117" w:rsidRPr="009933B3" w14:paraId="567C71D5" w14:textId="77777777" w:rsidTr="00372086">
        <w:tc>
          <w:tcPr>
            <w:tcW w:w="704" w:type="dxa"/>
          </w:tcPr>
          <w:p w14:paraId="5C45A17B" w14:textId="3FAE5A41" w:rsidR="001E4117" w:rsidRPr="009933B3" w:rsidRDefault="001E4117" w:rsidP="001E4117">
            <w:pPr>
              <w:spacing w:before="60" w:after="60"/>
              <w:jc w:val="both"/>
              <w:rPr>
                <w:lang w:eastAsia="ar-SA"/>
              </w:rPr>
            </w:pPr>
            <w:r w:rsidRPr="009933B3">
              <w:rPr>
                <w:sz w:val="22"/>
                <w:szCs w:val="22"/>
              </w:rPr>
              <w:t>2.2</w:t>
            </w:r>
          </w:p>
        </w:tc>
        <w:tc>
          <w:tcPr>
            <w:tcW w:w="3544" w:type="dxa"/>
          </w:tcPr>
          <w:p w14:paraId="7650C2D2" w14:textId="1EC94D93" w:rsidR="001E4117" w:rsidRPr="009933B3" w:rsidRDefault="001E4117" w:rsidP="001E4117">
            <w:pPr>
              <w:spacing w:before="60" w:after="60"/>
              <w:jc w:val="both"/>
              <w:rPr>
                <w:lang w:eastAsia="ar-SA"/>
              </w:rPr>
            </w:pPr>
            <w:r w:rsidRPr="009933B3">
              <w:rPr>
                <w:sz w:val="22"/>
                <w:szCs w:val="22"/>
              </w:rPr>
              <w:t>Ceļa/ielas platums 4– 6 m (±1,0m)</w:t>
            </w:r>
          </w:p>
        </w:tc>
        <w:tc>
          <w:tcPr>
            <w:tcW w:w="1417" w:type="dxa"/>
          </w:tcPr>
          <w:p w14:paraId="134EFC03" w14:textId="2BB1D1B3" w:rsidR="001E4117" w:rsidRPr="009933B3" w:rsidRDefault="001E4117" w:rsidP="00F11D5F">
            <w:pPr>
              <w:spacing w:before="60" w:after="60"/>
              <w:jc w:val="center"/>
              <w:rPr>
                <w:lang w:eastAsia="ar-SA"/>
              </w:rPr>
            </w:pPr>
            <w:r w:rsidRPr="009933B3">
              <w:rPr>
                <w:sz w:val="22"/>
                <w:szCs w:val="22"/>
              </w:rPr>
              <w:t>1 km</w:t>
            </w:r>
          </w:p>
        </w:tc>
        <w:tc>
          <w:tcPr>
            <w:tcW w:w="1418" w:type="dxa"/>
          </w:tcPr>
          <w:p w14:paraId="5826AD2B" w14:textId="77777777" w:rsidR="001E4117" w:rsidRPr="009933B3" w:rsidRDefault="001E4117" w:rsidP="001E4117">
            <w:pPr>
              <w:spacing w:before="60" w:after="60"/>
              <w:jc w:val="both"/>
              <w:rPr>
                <w:lang w:eastAsia="ar-SA"/>
              </w:rPr>
            </w:pPr>
          </w:p>
        </w:tc>
        <w:tc>
          <w:tcPr>
            <w:tcW w:w="940" w:type="dxa"/>
          </w:tcPr>
          <w:p w14:paraId="5ECE3FA8" w14:textId="77777777" w:rsidR="001E4117" w:rsidRPr="009933B3" w:rsidRDefault="001E4117" w:rsidP="001E4117">
            <w:pPr>
              <w:spacing w:before="60" w:after="60"/>
              <w:jc w:val="both"/>
              <w:rPr>
                <w:lang w:eastAsia="ar-SA"/>
              </w:rPr>
            </w:pPr>
          </w:p>
        </w:tc>
        <w:tc>
          <w:tcPr>
            <w:tcW w:w="1605" w:type="dxa"/>
          </w:tcPr>
          <w:p w14:paraId="296D0598" w14:textId="77777777" w:rsidR="001E4117" w:rsidRPr="009933B3" w:rsidRDefault="001E4117" w:rsidP="001E4117">
            <w:pPr>
              <w:spacing w:before="60" w:after="60"/>
              <w:jc w:val="both"/>
              <w:rPr>
                <w:lang w:eastAsia="ar-SA"/>
              </w:rPr>
            </w:pPr>
          </w:p>
        </w:tc>
      </w:tr>
      <w:tr w:rsidR="001E4117" w:rsidRPr="009933B3" w14:paraId="30EF567F" w14:textId="77777777" w:rsidTr="00372086">
        <w:tc>
          <w:tcPr>
            <w:tcW w:w="704" w:type="dxa"/>
          </w:tcPr>
          <w:p w14:paraId="7AF9BF0B" w14:textId="5FC69CF0" w:rsidR="001E4117" w:rsidRPr="009933B3" w:rsidRDefault="001E4117" w:rsidP="001E4117">
            <w:pPr>
              <w:spacing w:before="60" w:after="60"/>
              <w:jc w:val="both"/>
              <w:rPr>
                <w:lang w:eastAsia="ar-SA"/>
              </w:rPr>
            </w:pPr>
            <w:r w:rsidRPr="009933B3">
              <w:rPr>
                <w:sz w:val="22"/>
                <w:szCs w:val="22"/>
              </w:rPr>
              <w:t>2.3</w:t>
            </w:r>
          </w:p>
        </w:tc>
        <w:tc>
          <w:tcPr>
            <w:tcW w:w="3544" w:type="dxa"/>
          </w:tcPr>
          <w:p w14:paraId="5A22FC76" w14:textId="617F8604" w:rsidR="001E4117" w:rsidRPr="009933B3" w:rsidRDefault="001E4117" w:rsidP="001E4117">
            <w:pPr>
              <w:spacing w:before="60" w:after="60"/>
              <w:jc w:val="both"/>
              <w:rPr>
                <w:lang w:eastAsia="ar-SA"/>
              </w:rPr>
            </w:pPr>
            <w:r w:rsidRPr="009933B3">
              <w:rPr>
                <w:sz w:val="22"/>
                <w:szCs w:val="22"/>
              </w:rPr>
              <w:t>Ceļa/ielas platums 6 – 8 m (±1,0m)</w:t>
            </w:r>
          </w:p>
        </w:tc>
        <w:tc>
          <w:tcPr>
            <w:tcW w:w="1417" w:type="dxa"/>
          </w:tcPr>
          <w:p w14:paraId="0B3C1143" w14:textId="744537B1" w:rsidR="001E4117" w:rsidRPr="009933B3" w:rsidRDefault="001E4117" w:rsidP="00F11D5F">
            <w:pPr>
              <w:spacing w:before="60" w:after="60"/>
              <w:jc w:val="center"/>
              <w:rPr>
                <w:lang w:eastAsia="ar-SA"/>
              </w:rPr>
            </w:pPr>
            <w:r w:rsidRPr="009933B3">
              <w:rPr>
                <w:sz w:val="22"/>
                <w:szCs w:val="22"/>
              </w:rPr>
              <w:t>1 km</w:t>
            </w:r>
          </w:p>
        </w:tc>
        <w:tc>
          <w:tcPr>
            <w:tcW w:w="1418" w:type="dxa"/>
          </w:tcPr>
          <w:p w14:paraId="1A6EFB61" w14:textId="77777777" w:rsidR="001E4117" w:rsidRPr="009933B3" w:rsidRDefault="001E4117" w:rsidP="001E4117">
            <w:pPr>
              <w:spacing w:before="60" w:after="60"/>
              <w:jc w:val="both"/>
              <w:rPr>
                <w:lang w:eastAsia="ar-SA"/>
              </w:rPr>
            </w:pPr>
          </w:p>
        </w:tc>
        <w:tc>
          <w:tcPr>
            <w:tcW w:w="940" w:type="dxa"/>
          </w:tcPr>
          <w:p w14:paraId="2EAE6905" w14:textId="77777777" w:rsidR="001E4117" w:rsidRPr="009933B3" w:rsidRDefault="001E4117" w:rsidP="001E4117">
            <w:pPr>
              <w:spacing w:before="60" w:after="60"/>
              <w:jc w:val="both"/>
              <w:rPr>
                <w:lang w:eastAsia="ar-SA"/>
              </w:rPr>
            </w:pPr>
          </w:p>
        </w:tc>
        <w:tc>
          <w:tcPr>
            <w:tcW w:w="1605" w:type="dxa"/>
          </w:tcPr>
          <w:p w14:paraId="73FFA1CE" w14:textId="77777777" w:rsidR="001E4117" w:rsidRPr="009933B3" w:rsidRDefault="001E4117" w:rsidP="001E4117">
            <w:pPr>
              <w:spacing w:before="60" w:after="60"/>
              <w:jc w:val="both"/>
              <w:rPr>
                <w:lang w:eastAsia="ar-SA"/>
              </w:rPr>
            </w:pPr>
          </w:p>
        </w:tc>
      </w:tr>
      <w:tr w:rsidR="001E4117" w:rsidRPr="009933B3" w14:paraId="6DBE6ECB" w14:textId="77777777" w:rsidTr="001E4117">
        <w:tc>
          <w:tcPr>
            <w:tcW w:w="704" w:type="dxa"/>
            <w:shd w:val="clear" w:color="auto" w:fill="F2F2F2" w:themeFill="background1" w:themeFillShade="F2"/>
          </w:tcPr>
          <w:p w14:paraId="25D8A404" w14:textId="1E768540" w:rsidR="001E4117" w:rsidRPr="009933B3" w:rsidRDefault="001E4117" w:rsidP="001E4117">
            <w:pPr>
              <w:spacing w:before="60" w:after="60"/>
              <w:jc w:val="both"/>
              <w:rPr>
                <w:lang w:eastAsia="ar-SA"/>
              </w:rPr>
            </w:pPr>
            <w:r w:rsidRPr="009933B3">
              <w:rPr>
                <w:lang w:eastAsia="ar-SA"/>
              </w:rPr>
              <w:t>3.</w:t>
            </w:r>
          </w:p>
        </w:tc>
        <w:tc>
          <w:tcPr>
            <w:tcW w:w="3544" w:type="dxa"/>
            <w:shd w:val="clear" w:color="auto" w:fill="F2F2F2" w:themeFill="background1" w:themeFillShade="F2"/>
          </w:tcPr>
          <w:p w14:paraId="031901C0" w14:textId="77F32A96" w:rsidR="001E4117" w:rsidRPr="009933B3" w:rsidRDefault="001E4117" w:rsidP="001E4117">
            <w:pPr>
              <w:spacing w:before="60" w:after="60"/>
              <w:jc w:val="both"/>
              <w:rPr>
                <w:lang w:eastAsia="ar-SA"/>
              </w:rPr>
            </w:pPr>
            <w:r w:rsidRPr="009933B3">
              <w:rPr>
                <w:b/>
                <w:sz w:val="22"/>
                <w:szCs w:val="22"/>
              </w:rPr>
              <w:t xml:space="preserve">Ūdens </w:t>
            </w:r>
            <w:proofErr w:type="spellStart"/>
            <w:r w:rsidRPr="009933B3">
              <w:rPr>
                <w:b/>
                <w:sz w:val="22"/>
                <w:szCs w:val="22"/>
              </w:rPr>
              <w:t>atvades</w:t>
            </w:r>
            <w:proofErr w:type="spellEnd"/>
            <w:r w:rsidRPr="009933B3">
              <w:rPr>
                <w:b/>
                <w:sz w:val="22"/>
                <w:szCs w:val="22"/>
              </w:rPr>
              <w:t xml:space="preserve"> no ceļa klātnes izveide </w:t>
            </w:r>
            <w:r w:rsidRPr="009933B3">
              <w:rPr>
                <w:sz w:val="22"/>
                <w:szCs w:val="22"/>
              </w:rPr>
              <w:t>(saskaņā ar tehniskās specifikācijas 4.nodaļu):</w:t>
            </w:r>
          </w:p>
        </w:tc>
        <w:tc>
          <w:tcPr>
            <w:tcW w:w="1417" w:type="dxa"/>
          </w:tcPr>
          <w:p w14:paraId="7164E37C" w14:textId="46B5C53C" w:rsidR="001E4117" w:rsidRPr="009933B3" w:rsidRDefault="001E4117" w:rsidP="00F11D5F">
            <w:pPr>
              <w:spacing w:before="60" w:after="60"/>
              <w:jc w:val="center"/>
              <w:rPr>
                <w:lang w:eastAsia="ar-SA"/>
              </w:rPr>
            </w:pPr>
            <w:r w:rsidRPr="009933B3">
              <w:rPr>
                <w:sz w:val="22"/>
                <w:szCs w:val="22"/>
              </w:rPr>
              <w:t>1 m</w:t>
            </w:r>
            <w:r w:rsidRPr="009933B3">
              <w:rPr>
                <w:sz w:val="22"/>
                <w:szCs w:val="22"/>
                <w:vertAlign w:val="superscript"/>
              </w:rPr>
              <w:t>3</w:t>
            </w:r>
          </w:p>
        </w:tc>
        <w:tc>
          <w:tcPr>
            <w:tcW w:w="1418" w:type="dxa"/>
          </w:tcPr>
          <w:p w14:paraId="467809DB" w14:textId="77777777" w:rsidR="001E4117" w:rsidRPr="009933B3" w:rsidRDefault="001E4117" w:rsidP="001E4117">
            <w:pPr>
              <w:spacing w:before="60" w:after="60"/>
              <w:jc w:val="both"/>
              <w:rPr>
                <w:lang w:eastAsia="ar-SA"/>
              </w:rPr>
            </w:pPr>
          </w:p>
        </w:tc>
        <w:tc>
          <w:tcPr>
            <w:tcW w:w="940" w:type="dxa"/>
          </w:tcPr>
          <w:p w14:paraId="061EE011" w14:textId="77777777" w:rsidR="001E4117" w:rsidRPr="009933B3" w:rsidRDefault="001E4117" w:rsidP="001E4117">
            <w:pPr>
              <w:spacing w:before="60" w:after="60"/>
              <w:jc w:val="both"/>
              <w:rPr>
                <w:lang w:eastAsia="ar-SA"/>
              </w:rPr>
            </w:pPr>
          </w:p>
        </w:tc>
        <w:tc>
          <w:tcPr>
            <w:tcW w:w="1605" w:type="dxa"/>
          </w:tcPr>
          <w:p w14:paraId="6986A6EB" w14:textId="77777777" w:rsidR="001E4117" w:rsidRPr="009933B3" w:rsidRDefault="001E4117" w:rsidP="001E4117">
            <w:pPr>
              <w:spacing w:before="60" w:after="60"/>
              <w:jc w:val="both"/>
              <w:rPr>
                <w:lang w:eastAsia="ar-SA"/>
              </w:rPr>
            </w:pPr>
          </w:p>
        </w:tc>
      </w:tr>
      <w:tr w:rsidR="001E4117" w:rsidRPr="009933B3" w14:paraId="26E1DC76" w14:textId="77777777" w:rsidTr="001E4117">
        <w:tc>
          <w:tcPr>
            <w:tcW w:w="704" w:type="dxa"/>
            <w:shd w:val="clear" w:color="auto" w:fill="F2F2F2" w:themeFill="background1" w:themeFillShade="F2"/>
          </w:tcPr>
          <w:p w14:paraId="6878ACA7" w14:textId="43E2BD25" w:rsidR="001E4117" w:rsidRPr="009933B3" w:rsidRDefault="001E4117" w:rsidP="001E4117">
            <w:pPr>
              <w:spacing w:before="60" w:after="60"/>
              <w:jc w:val="both"/>
              <w:rPr>
                <w:lang w:eastAsia="ar-SA"/>
              </w:rPr>
            </w:pPr>
            <w:r w:rsidRPr="009933B3">
              <w:rPr>
                <w:lang w:eastAsia="ar-SA"/>
              </w:rPr>
              <w:t>4.</w:t>
            </w:r>
          </w:p>
        </w:tc>
        <w:tc>
          <w:tcPr>
            <w:tcW w:w="3544" w:type="dxa"/>
            <w:shd w:val="clear" w:color="auto" w:fill="F2F2F2" w:themeFill="background1" w:themeFillShade="F2"/>
          </w:tcPr>
          <w:p w14:paraId="78846BA4" w14:textId="465C7BAB" w:rsidR="001E4117" w:rsidRPr="009933B3" w:rsidRDefault="001E4117" w:rsidP="001E4117">
            <w:pPr>
              <w:spacing w:before="60" w:after="60"/>
              <w:jc w:val="both"/>
              <w:rPr>
                <w:lang w:eastAsia="ar-SA"/>
              </w:rPr>
            </w:pPr>
            <w:r w:rsidRPr="009933B3">
              <w:rPr>
                <w:b/>
                <w:sz w:val="22"/>
                <w:szCs w:val="22"/>
              </w:rPr>
              <w:t>Nesaistīta seguma atjaunošana</w:t>
            </w:r>
            <w:r w:rsidRPr="009933B3">
              <w:rPr>
                <w:sz w:val="22"/>
                <w:szCs w:val="22"/>
              </w:rPr>
              <w:t>(saskaņā ar tehniskās specifikācijas 5.nodaļu):</w:t>
            </w:r>
          </w:p>
        </w:tc>
        <w:tc>
          <w:tcPr>
            <w:tcW w:w="1417" w:type="dxa"/>
          </w:tcPr>
          <w:p w14:paraId="0B225EC7" w14:textId="65012609" w:rsidR="001E4117" w:rsidRPr="009933B3" w:rsidRDefault="001E4117" w:rsidP="00F11D5F">
            <w:pPr>
              <w:spacing w:before="60" w:after="60"/>
              <w:jc w:val="center"/>
              <w:rPr>
                <w:lang w:eastAsia="ar-SA"/>
              </w:rPr>
            </w:pPr>
            <w:r w:rsidRPr="009933B3">
              <w:rPr>
                <w:sz w:val="22"/>
                <w:szCs w:val="22"/>
              </w:rPr>
              <w:t>1 m</w:t>
            </w:r>
            <w:r w:rsidRPr="009933B3">
              <w:rPr>
                <w:sz w:val="22"/>
                <w:szCs w:val="22"/>
                <w:vertAlign w:val="superscript"/>
              </w:rPr>
              <w:t>3</w:t>
            </w:r>
          </w:p>
        </w:tc>
        <w:tc>
          <w:tcPr>
            <w:tcW w:w="1418" w:type="dxa"/>
          </w:tcPr>
          <w:p w14:paraId="409AB6DC" w14:textId="77777777" w:rsidR="001E4117" w:rsidRPr="009933B3" w:rsidRDefault="001E4117" w:rsidP="001E4117">
            <w:pPr>
              <w:spacing w:before="60" w:after="60"/>
              <w:jc w:val="both"/>
              <w:rPr>
                <w:lang w:eastAsia="ar-SA"/>
              </w:rPr>
            </w:pPr>
          </w:p>
        </w:tc>
        <w:tc>
          <w:tcPr>
            <w:tcW w:w="940" w:type="dxa"/>
          </w:tcPr>
          <w:p w14:paraId="0A65E31A" w14:textId="77777777" w:rsidR="001E4117" w:rsidRPr="009933B3" w:rsidRDefault="001E4117" w:rsidP="001E4117">
            <w:pPr>
              <w:spacing w:before="60" w:after="60"/>
              <w:jc w:val="both"/>
              <w:rPr>
                <w:lang w:eastAsia="ar-SA"/>
              </w:rPr>
            </w:pPr>
          </w:p>
        </w:tc>
        <w:tc>
          <w:tcPr>
            <w:tcW w:w="1605" w:type="dxa"/>
          </w:tcPr>
          <w:p w14:paraId="01C6135F" w14:textId="77777777" w:rsidR="001E4117" w:rsidRPr="009933B3" w:rsidRDefault="001E4117" w:rsidP="001E4117">
            <w:pPr>
              <w:spacing w:before="60" w:after="60"/>
              <w:jc w:val="both"/>
              <w:rPr>
                <w:lang w:eastAsia="ar-SA"/>
              </w:rPr>
            </w:pPr>
          </w:p>
        </w:tc>
      </w:tr>
      <w:tr w:rsidR="001E4117" w:rsidRPr="009933B3" w14:paraId="14697500" w14:textId="77777777" w:rsidTr="001E4117">
        <w:tc>
          <w:tcPr>
            <w:tcW w:w="5665" w:type="dxa"/>
            <w:gridSpan w:val="3"/>
            <w:shd w:val="clear" w:color="auto" w:fill="BFBFBF" w:themeFill="background1" w:themeFillShade="BF"/>
          </w:tcPr>
          <w:p w14:paraId="10850847" w14:textId="10754E28" w:rsidR="001E4117" w:rsidRPr="009933B3" w:rsidRDefault="001E4117" w:rsidP="001E4117">
            <w:pPr>
              <w:jc w:val="right"/>
              <w:rPr>
                <w:b/>
                <w:lang w:eastAsia="ar-SA"/>
              </w:rPr>
            </w:pPr>
            <w:r w:rsidRPr="009933B3">
              <w:rPr>
                <w:b/>
                <w:lang w:eastAsia="ar-SA"/>
              </w:rPr>
              <w:t>KOPĀ:</w:t>
            </w:r>
          </w:p>
        </w:tc>
        <w:tc>
          <w:tcPr>
            <w:tcW w:w="1418" w:type="dxa"/>
          </w:tcPr>
          <w:p w14:paraId="5A9B3B39" w14:textId="7F44066E" w:rsidR="001E4117" w:rsidRPr="009933B3" w:rsidRDefault="001E4117" w:rsidP="001E4117">
            <w:pPr>
              <w:jc w:val="both"/>
              <w:rPr>
                <w:lang w:eastAsia="ar-SA"/>
              </w:rPr>
            </w:pPr>
            <w:r w:rsidRPr="009933B3">
              <w:rPr>
                <w:lang w:eastAsia="ar-SA"/>
              </w:rPr>
              <w:t>*</w:t>
            </w:r>
          </w:p>
        </w:tc>
        <w:tc>
          <w:tcPr>
            <w:tcW w:w="940" w:type="dxa"/>
          </w:tcPr>
          <w:p w14:paraId="103BD2BA" w14:textId="77777777" w:rsidR="001E4117" w:rsidRPr="009933B3" w:rsidRDefault="001E4117" w:rsidP="001E4117">
            <w:pPr>
              <w:jc w:val="both"/>
              <w:rPr>
                <w:lang w:eastAsia="ar-SA"/>
              </w:rPr>
            </w:pPr>
          </w:p>
        </w:tc>
        <w:tc>
          <w:tcPr>
            <w:tcW w:w="1605" w:type="dxa"/>
          </w:tcPr>
          <w:p w14:paraId="620FD4F4" w14:textId="77777777" w:rsidR="001E4117" w:rsidRPr="009933B3" w:rsidRDefault="001E4117" w:rsidP="001E4117">
            <w:pPr>
              <w:jc w:val="both"/>
              <w:rPr>
                <w:lang w:eastAsia="ar-SA"/>
              </w:rPr>
            </w:pPr>
          </w:p>
        </w:tc>
      </w:tr>
    </w:tbl>
    <w:p w14:paraId="07A5E50B" w14:textId="77777777" w:rsidR="00882768" w:rsidRPr="009933B3" w:rsidRDefault="00882768" w:rsidP="00131351">
      <w:pPr>
        <w:jc w:val="both"/>
        <w:rPr>
          <w:i/>
          <w:sz w:val="20"/>
          <w:szCs w:val="20"/>
          <w:lang w:eastAsia="ar-SA"/>
        </w:rPr>
      </w:pPr>
    </w:p>
    <w:p w14:paraId="02508F59" w14:textId="77777777" w:rsidR="00882768" w:rsidRPr="009933B3" w:rsidRDefault="00882768" w:rsidP="00131351">
      <w:pPr>
        <w:jc w:val="both"/>
        <w:rPr>
          <w:i/>
          <w:sz w:val="20"/>
          <w:szCs w:val="20"/>
          <w:lang w:eastAsia="ar-SA"/>
        </w:rPr>
      </w:pPr>
    </w:p>
    <w:p w14:paraId="6D182401" w14:textId="77777777" w:rsidR="00131351" w:rsidRPr="009933B3" w:rsidRDefault="00131351" w:rsidP="00131351">
      <w:pPr>
        <w:jc w:val="both"/>
        <w:rPr>
          <w:i/>
          <w:sz w:val="20"/>
          <w:szCs w:val="20"/>
          <w:lang w:eastAsia="ar-SA"/>
        </w:rPr>
      </w:pPr>
      <w:r w:rsidRPr="009933B3">
        <w:rPr>
          <w:i/>
          <w:sz w:val="20"/>
          <w:szCs w:val="20"/>
          <w:lang w:eastAsia="ar-SA"/>
        </w:rPr>
        <w:t>*saimnieciski visizdevīgākā piedāvājuma noteikšanas kritērijā vērtējamais lielums</w:t>
      </w:r>
    </w:p>
    <w:p w14:paraId="522A24E9" w14:textId="77777777" w:rsidR="00131351" w:rsidRPr="009933B3" w:rsidRDefault="00131351" w:rsidP="00131351">
      <w:pPr>
        <w:rPr>
          <w:lang w:eastAsia="x-none"/>
        </w:rPr>
      </w:pPr>
    </w:p>
    <w:p w14:paraId="23AAF19E" w14:textId="77777777" w:rsidR="00131351" w:rsidRPr="009933B3" w:rsidRDefault="00131351" w:rsidP="00131351">
      <w:pPr>
        <w:spacing w:after="120"/>
        <w:rPr>
          <w:b/>
          <w:bCs/>
        </w:rPr>
      </w:pPr>
      <w:r w:rsidRPr="009933B3">
        <w:rPr>
          <w:b/>
          <w:bCs/>
        </w:rPr>
        <w:t>Apliecinām, ka izmaksas, kas norādītas finanšu piedāvājumā, ir pilnīgi pietiekamas un ietver visas izmaksas, kas saistītas ar iepirkuma līguma izpildi.</w:t>
      </w:r>
    </w:p>
    <w:p w14:paraId="7003F4D7" w14:textId="77777777" w:rsidR="00131351" w:rsidRPr="009933B3" w:rsidRDefault="00131351" w:rsidP="00131351">
      <w:pPr>
        <w:jc w:val="right"/>
        <w:rPr>
          <w:b/>
          <w:color w:val="000000" w:themeColor="text1"/>
          <w:sz w:val="20"/>
        </w:rPr>
      </w:pPr>
    </w:p>
    <w:p w14:paraId="62D4D005" w14:textId="77777777" w:rsidR="00131351" w:rsidRPr="009933B3" w:rsidRDefault="00131351" w:rsidP="00131351">
      <w:pPr>
        <w:jc w:val="right"/>
        <w:rPr>
          <w:b/>
          <w:color w:val="000000" w:themeColor="text1"/>
          <w:sz w:val="20"/>
        </w:rPr>
      </w:pPr>
    </w:p>
    <w:tbl>
      <w:tblPr>
        <w:tblStyle w:val="TableGrid"/>
        <w:tblW w:w="0" w:type="auto"/>
        <w:tblLook w:val="04A0" w:firstRow="1" w:lastRow="0" w:firstColumn="1" w:lastColumn="0" w:noHBand="0" w:noVBand="1"/>
      </w:tblPr>
      <w:tblGrid>
        <w:gridCol w:w="2997"/>
        <w:gridCol w:w="6631"/>
      </w:tblGrid>
      <w:tr w:rsidR="00131351" w:rsidRPr="009933B3" w14:paraId="2AF349C8" w14:textId="77777777" w:rsidTr="0032641F">
        <w:tc>
          <w:tcPr>
            <w:tcW w:w="2997" w:type="dxa"/>
            <w:shd w:val="clear" w:color="auto" w:fill="D9D9D9" w:themeFill="background1" w:themeFillShade="D9"/>
          </w:tcPr>
          <w:p w14:paraId="193D29A8" w14:textId="77777777" w:rsidR="00131351" w:rsidRPr="009933B3" w:rsidRDefault="00131351" w:rsidP="0032641F">
            <w:pPr>
              <w:spacing w:after="120"/>
              <w:rPr>
                <w:b/>
                <w:color w:val="000000" w:themeColor="text1"/>
              </w:rPr>
            </w:pPr>
            <w:r w:rsidRPr="009933B3">
              <w:rPr>
                <w:b/>
                <w:color w:val="000000" w:themeColor="text1"/>
              </w:rPr>
              <w:t>Paraksts</w:t>
            </w:r>
          </w:p>
        </w:tc>
        <w:tc>
          <w:tcPr>
            <w:tcW w:w="6631" w:type="dxa"/>
          </w:tcPr>
          <w:p w14:paraId="5A73E3B4" w14:textId="77777777" w:rsidR="00131351" w:rsidRPr="009933B3" w:rsidRDefault="00131351" w:rsidP="0032641F">
            <w:pPr>
              <w:rPr>
                <w:color w:val="000000" w:themeColor="text1"/>
                <w:u w:val="single"/>
              </w:rPr>
            </w:pPr>
          </w:p>
        </w:tc>
      </w:tr>
      <w:tr w:rsidR="00131351" w:rsidRPr="009933B3" w14:paraId="1DC2E58A" w14:textId="77777777" w:rsidTr="0032641F">
        <w:tc>
          <w:tcPr>
            <w:tcW w:w="2997" w:type="dxa"/>
            <w:shd w:val="clear" w:color="auto" w:fill="D9D9D9" w:themeFill="background1" w:themeFillShade="D9"/>
          </w:tcPr>
          <w:p w14:paraId="52624BE1" w14:textId="77777777" w:rsidR="00131351" w:rsidRPr="009933B3" w:rsidRDefault="00131351" w:rsidP="0032641F">
            <w:pPr>
              <w:spacing w:after="120"/>
              <w:rPr>
                <w:b/>
                <w:color w:val="000000" w:themeColor="text1"/>
              </w:rPr>
            </w:pPr>
            <w:r w:rsidRPr="009933B3">
              <w:rPr>
                <w:b/>
                <w:color w:val="000000" w:themeColor="text1"/>
              </w:rPr>
              <w:t>Datums</w:t>
            </w:r>
          </w:p>
        </w:tc>
        <w:tc>
          <w:tcPr>
            <w:tcW w:w="6631" w:type="dxa"/>
          </w:tcPr>
          <w:p w14:paraId="2005E8DB" w14:textId="77777777" w:rsidR="00131351" w:rsidRPr="009933B3" w:rsidRDefault="00131351" w:rsidP="0032641F">
            <w:pPr>
              <w:rPr>
                <w:color w:val="000000" w:themeColor="text1"/>
                <w:u w:val="single"/>
              </w:rPr>
            </w:pPr>
          </w:p>
        </w:tc>
      </w:tr>
      <w:tr w:rsidR="00131351" w:rsidRPr="009933B3" w14:paraId="3C0FB715" w14:textId="77777777" w:rsidTr="0032641F">
        <w:tc>
          <w:tcPr>
            <w:tcW w:w="2997" w:type="dxa"/>
            <w:shd w:val="clear" w:color="auto" w:fill="D9D9D9" w:themeFill="background1" w:themeFillShade="D9"/>
          </w:tcPr>
          <w:p w14:paraId="58EC99A7" w14:textId="77777777" w:rsidR="00131351" w:rsidRPr="009933B3" w:rsidRDefault="00131351" w:rsidP="0032641F">
            <w:pPr>
              <w:spacing w:after="120"/>
              <w:rPr>
                <w:b/>
                <w:color w:val="000000" w:themeColor="text1"/>
              </w:rPr>
            </w:pPr>
            <w:r w:rsidRPr="009933B3">
              <w:rPr>
                <w:b/>
                <w:color w:val="000000" w:themeColor="text1"/>
              </w:rPr>
              <w:t>Vārds, uzvārds</w:t>
            </w:r>
          </w:p>
        </w:tc>
        <w:tc>
          <w:tcPr>
            <w:tcW w:w="6631" w:type="dxa"/>
          </w:tcPr>
          <w:p w14:paraId="07CF7031" w14:textId="77777777" w:rsidR="00131351" w:rsidRPr="009933B3" w:rsidRDefault="00131351" w:rsidP="0032641F">
            <w:pPr>
              <w:rPr>
                <w:color w:val="000000" w:themeColor="text1"/>
                <w:u w:val="single"/>
              </w:rPr>
            </w:pPr>
          </w:p>
        </w:tc>
      </w:tr>
      <w:tr w:rsidR="00131351" w:rsidRPr="009933B3" w14:paraId="439ED0A2" w14:textId="77777777" w:rsidTr="0032641F">
        <w:tc>
          <w:tcPr>
            <w:tcW w:w="2997" w:type="dxa"/>
            <w:shd w:val="clear" w:color="auto" w:fill="D9D9D9" w:themeFill="background1" w:themeFillShade="D9"/>
          </w:tcPr>
          <w:p w14:paraId="41EF6BB5" w14:textId="77777777" w:rsidR="00131351" w:rsidRPr="009933B3" w:rsidRDefault="00131351" w:rsidP="0032641F">
            <w:pPr>
              <w:spacing w:after="120"/>
              <w:rPr>
                <w:b/>
                <w:color w:val="000000" w:themeColor="text1"/>
              </w:rPr>
            </w:pPr>
            <w:r w:rsidRPr="009933B3">
              <w:rPr>
                <w:b/>
                <w:color w:val="000000" w:themeColor="text1"/>
              </w:rPr>
              <w:t>Amats</w:t>
            </w:r>
          </w:p>
        </w:tc>
        <w:tc>
          <w:tcPr>
            <w:tcW w:w="6631" w:type="dxa"/>
          </w:tcPr>
          <w:p w14:paraId="1903D8BF" w14:textId="77777777" w:rsidR="00131351" w:rsidRPr="009933B3" w:rsidRDefault="00131351" w:rsidP="0032641F">
            <w:pPr>
              <w:rPr>
                <w:color w:val="000000" w:themeColor="text1"/>
                <w:u w:val="single"/>
              </w:rPr>
            </w:pPr>
          </w:p>
        </w:tc>
      </w:tr>
    </w:tbl>
    <w:p w14:paraId="4E8C55FF" w14:textId="77777777" w:rsidR="00131351" w:rsidRPr="009933B3" w:rsidRDefault="00131351" w:rsidP="003A1DCB">
      <w:pPr>
        <w:ind w:left="360"/>
        <w:jc w:val="right"/>
        <w:rPr>
          <w:b/>
          <w:sz w:val="20"/>
          <w:szCs w:val="20"/>
        </w:rPr>
      </w:pPr>
    </w:p>
    <w:p w14:paraId="78CC04F4" w14:textId="395AA445" w:rsidR="00131351" w:rsidRPr="00717A11" w:rsidRDefault="00131351" w:rsidP="005D5B9C">
      <w:pPr>
        <w:rPr>
          <w:b/>
          <w:sz w:val="20"/>
          <w:szCs w:val="20"/>
          <w:highlight w:val="yellow"/>
        </w:rPr>
      </w:pPr>
      <w:r w:rsidRPr="009933B3">
        <w:rPr>
          <w:b/>
          <w:sz w:val="20"/>
          <w:szCs w:val="20"/>
        </w:rPr>
        <w:br w:type="page"/>
      </w:r>
    </w:p>
    <w:p w14:paraId="0EB20565" w14:textId="3CAD9439" w:rsidR="008418D3" w:rsidRPr="009933B3" w:rsidRDefault="00E638D4" w:rsidP="003A1DCB">
      <w:pPr>
        <w:ind w:left="360"/>
        <w:jc w:val="right"/>
        <w:rPr>
          <w:b/>
          <w:sz w:val="20"/>
          <w:szCs w:val="20"/>
        </w:rPr>
      </w:pPr>
      <w:r w:rsidRPr="009933B3">
        <w:rPr>
          <w:b/>
          <w:sz w:val="20"/>
          <w:szCs w:val="20"/>
        </w:rPr>
        <w:lastRenderedPageBreak/>
        <w:t>5</w:t>
      </w:r>
      <w:r w:rsidR="003A1DCB" w:rsidRPr="009933B3">
        <w:rPr>
          <w:b/>
          <w:sz w:val="20"/>
          <w:szCs w:val="20"/>
        </w:rPr>
        <w:t>.</w:t>
      </w:r>
      <w:r w:rsidR="009B593E" w:rsidRPr="009933B3">
        <w:rPr>
          <w:b/>
          <w:sz w:val="20"/>
          <w:szCs w:val="20"/>
        </w:rPr>
        <w:t>pielikums</w:t>
      </w:r>
      <w:bookmarkEnd w:id="37"/>
    </w:p>
    <w:p w14:paraId="5E85B2B4" w14:textId="77777777" w:rsidR="008418D3" w:rsidRPr="009933B3" w:rsidRDefault="008418D3" w:rsidP="00014884">
      <w:pPr>
        <w:jc w:val="right"/>
        <w:rPr>
          <w:b/>
          <w:sz w:val="28"/>
        </w:rPr>
      </w:pPr>
    </w:p>
    <w:p w14:paraId="6638A9B1" w14:textId="77777777" w:rsidR="001603C4" w:rsidRPr="009933B3" w:rsidRDefault="001603C4" w:rsidP="001603C4">
      <w:pPr>
        <w:pStyle w:val="Heading2"/>
        <w:keepNext w:val="0"/>
        <w:spacing w:after="240"/>
        <w:ind w:left="0" w:right="0"/>
        <w:jc w:val="center"/>
        <w:rPr>
          <w:b/>
          <w:sz w:val="28"/>
          <w:szCs w:val="28"/>
        </w:rPr>
      </w:pPr>
      <w:r w:rsidRPr="009933B3">
        <w:rPr>
          <w:b/>
          <w:sz w:val="28"/>
          <w:szCs w:val="28"/>
        </w:rPr>
        <w:t>INFORMĀCIJA PAR PRETENDENTA PIESAISTĪTAJIEM APAKŠUZŅĒMĒJIEM UN PERSONĀM, UZ KURU IESPĒJĀM PRETENDENTS BALSTĀS</w:t>
      </w:r>
    </w:p>
    <w:p w14:paraId="39886A1D"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415BB9FE"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1155A4A2" w14:textId="77777777" w:rsidR="0002709C" w:rsidRPr="009933B3" w:rsidRDefault="0002709C" w:rsidP="0028075F">
      <w:pPr>
        <w:autoSpaceDE w:val="0"/>
        <w:autoSpaceDN w:val="0"/>
        <w:adjustRightInd w:val="0"/>
        <w:spacing w:after="120"/>
        <w:jc w:val="both"/>
      </w:pPr>
    </w:p>
    <w:tbl>
      <w:tblPr>
        <w:tblStyle w:val="TableGrid"/>
        <w:tblW w:w="5000" w:type="pct"/>
        <w:tblLook w:val="04A0" w:firstRow="1" w:lastRow="0" w:firstColumn="1" w:lastColumn="0" w:noHBand="0" w:noVBand="1"/>
      </w:tblPr>
      <w:tblGrid>
        <w:gridCol w:w="3067"/>
        <w:gridCol w:w="6561"/>
      </w:tblGrid>
      <w:tr w:rsidR="008D3E6C" w:rsidRPr="009933B3" w14:paraId="796B2F17" w14:textId="77777777" w:rsidTr="00131351">
        <w:tc>
          <w:tcPr>
            <w:tcW w:w="1593" w:type="pct"/>
            <w:shd w:val="clear" w:color="auto" w:fill="D9D9D9" w:themeFill="background1" w:themeFillShade="D9"/>
          </w:tcPr>
          <w:p w14:paraId="1D998B68" w14:textId="77777777" w:rsidR="008D3E6C" w:rsidRPr="009933B3" w:rsidRDefault="008D3E6C" w:rsidP="00BD1F35">
            <w:pPr>
              <w:spacing w:after="120"/>
              <w:rPr>
                <w:b/>
                <w:color w:val="000000" w:themeColor="text1"/>
              </w:rPr>
            </w:pPr>
            <w:bookmarkStart w:id="38" w:name="_Ref298418934"/>
            <w:bookmarkStart w:id="39" w:name="_Toc298419624"/>
            <w:r w:rsidRPr="009933B3">
              <w:rPr>
                <w:b/>
                <w:color w:val="000000" w:themeColor="text1"/>
              </w:rPr>
              <w:t>Pretendents</w:t>
            </w:r>
          </w:p>
        </w:tc>
        <w:tc>
          <w:tcPr>
            <w:tcW w:w="3407" w:type="pct"/>
          </w:tcPr>
          <w:p w14:paraId="2685E33C" w14:textId="77777777" w:rsidR="008D3E6C" w:rsidRPr="009933B3" w:rsidRDefault="008D3E6C" w:rsidP="00BD1F35">
            <w:pPr>
              <w:rPr>
                <w:color w:val="000000" w:themeColor="text1"/>
                <w:u w:val="single"/>
              </w:rPr>
            </w:pPr>
          </w:p>
        </w:tc>
      </w:tr>
      <w:tr w:rsidR="008D3E6C" w:rsidRPr="009933B3" w14:paraId="1291174B" w14:textId="77777777" w:rsidTr="00131351">
        <w:tc>
          <w:tcPr>
            <w:tcW w:w="1593" w:type="pct"/>
            <w:shd w:val="clear" w:color="auto" w:fill="D9D9D9" w:themeFill="background1" w:themeFillShade="D9"/>
          </w:tcPr>
          <w:p w14:paraId="1FFA6B56" w14:textId="77777777" w:rsidR="008D3E6C" w:rsidRPr="009933B3" w:rsidRDefault="008D3E6C" w:rsidP="00BD1F35">
            <w:pPr>
              <w:spacing w:after="120"/>
              <w:rPr>
                <w:b/>
                <w:color w:val="000000" w:themeColor="text1"/>
              </w:rPr>
            </w:pPr>
            <w:proofErr w:type="spellStart"/>
            <w:r w:rsidRPr="009933B3">
              <w:rPr>
                <w:b/>
                <w:color w:val="000000" w:themeColor="text1"/>
              </w:rPr>
              <w:t>Reģ.Nr</w:t>
            </w:r>
            <w:proofErr w:type="spellEnd"/>
            <w:r w:rsidRPr="009933B3">
              <w:rPr>
                <w:b/>
                <w:color w:val="000000" w:themeColor="text1"/>
              </w:rPr>
              <w:t>.</w:t>
            </w:r>
          </w:p>
        </w:tc>
        <w:tc>
          <w:tcPr>
            <w:tcW w:w="3407" w:type="pct"/>
          </w:tcPr>
          <w:p w14:paraId="64F47DF5" w14:textId="77777777" w:rsidR="008D3E6C" w:rsidRPr="009933B3" w:rsidRDefault="008D3E6C" w:rsidP="00BD1F35">
            <w:pPr>
              <w:rPr>
                <w:color w:val="000000" w:themeColor="text1"/>
                <w:u w:val="single"/>
              </w:rPr>
            </w:pPr>
          </w:p>
        </w:tc>
      </w:tr>
    </w:tbl>
    <w:p w14:paraId="63375250" w14:textId="77777777" w:rsidR="00014884" w:rsidRPr="009933B3" w:rsidRDefault="00014884" w:rsidP="00A16F89">
      <w:pPr>
        <w:rPr>
          <w:b/>
        </w:rPr>
      </w:pPr>
    </w:p>
    <w:p w14:paraId="5C5DBE7F" w14:textId="77777777" w:rsidR="008D3E6C" w:rsidRPr="009933B3" w:rsidRDefault="008D3E6C" w:rsidP="00A16F89">
      <w:pPr>
        <w:rPr>
          <w:b/>
        </w:rPr>
      </w:pPr>
    </w:p>
    <w:tbl>
      <w:tblPr>
        <w:tblW w:w="5252" w:type="pct"/>
        <w:tblLook w:val="0000" w:firstRow="0" w:lastRow="0" w:firstColumn="0" w:lastColumn="0" w:noHBand="0" w:noVBand="0"/>
      </w:tblPr>
      <w:tblGrid>
        <w:gridCol w:w="1947"/>
        <w:gridCol w:w="1646"/>
        <w:gridCol w:w="1458"/>
        <w:gridCol w:w="1565"/>
        <w:gridCol w:w="1458"/>
        <w:gridCol w:w="2039"/>
      </w:tblGrid>
      <w:tr w:rsidR="00597469" w:rsidRPr="009933B3" w14:paraId="05556FD9" w14:textId="77777777" w:rsidTr="00886810">
        <w:trPr>
          <w:trHeight w:val="687"/>
        </w:trPr>
        <w:tc>
          <w:tcPr>
            <w:tcW w:w="962" w:type="pct"/>
            <w:tcBorders>
              <w:top w:val="single" w:sz="4" w:space="0" w:color="000000"/>
              <w:left w:val="single" w:sz="4" w:space="0" w:color="000000"/>
              <w:bottom w:val="single" w:sz="4" w:space="0" w:color="000000"/>
            </w:tcBorders>
            <w:shd w:val="clear" w:color="auto" w:fill="D9D9D9" w:themeFill="background1" w:themeFillShade="D9"/>
            <w:vAlign w:val="center"/>
          </w:tcPr>
          <w:p w14:paraId="1361FC82" w14:textId="77777777" w:rsidR="00597469" w:rsidRPr="009933B3" w:rsidRDefault="00597469" w:rsidP="00692251">
            <w:pPr>
              <w:widowControl w:val="0"/>
              <w:ind w:firstLine="34"/>
              <w:jc w:val="center"/>
              <w:rPr>
                <w:b/>
                <w:bCs/>
                <w:i/>
                <w:iCs/>
              </w:rPr>
            </w:pPr>
            <w:r w:rsidRPr="009933B3">
              <w:rPr>
                <w:b/>
                <w:bCs/>
                <w:iCs/>
              </w:rPr>
              <w:t>Nosaukums, reģistrācijas numurs, adrese un kontaktpersona</w:t>
            </w:r>
          </w:p>
        </w:tc>
        <w:tc>
          <w:tcPr>
            <w:tcW w:w="81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20D00F" w14:textId="77777777" w:rsidR="00597469" w:rsidRPr="009933B3" w:rsidRDefault="00597469" w:rsidP="00692251">
            <w:pPr>
              <w:widowControl w:val="0"/>
              <w:ind w:firstLine="34"/>
              <w:jc w:val="center"/>
              <w:rPr>
                <w:sz w:val="20"/>
                <w:szCs w:val="20"/>
              </w:rPr>
            </w:pPr>
            <w:r w:rsidRPr="009933B3">
              <w:rPr>
                <w:b/>
              </w:rPr>
              <w:t xml:space="preserve">Statuss iepirkumā </w:t>
            </w:r>
            <w:r w:rsidRPr="009933B3">
              <w:rPr>
                <w:sz w:val="20"/>
                <w:szCs w:val="20"/>
              </w:rPr>
              <w:t>(apakšuzņēmējs/</w:t>
            </w:r>
          </w:p>
          <w:p w14:paraId="52DA9834" w14:textId="77777777" w:rsidR="00597469" w:rsidRPr="009933B3" w:rsidRDefault="00597469" w:rsidP="00692251">
            <w:pPr>
              <w:widowControl w:val="0"/>
              <w:ind w:firstLine="34"/>
              <w:jc w:val="center"/>
              <w:rPr>
                <w:b/>
              </w:rPr>
            </w:pPr>
            <w:r w:rsidRPr="009933B3">
              <w:rPr>
                <w:sz w:val="20"/>
                <w:szCs w:val="20"/>
              </w:rPr>
              <w:t>persona, uz kuras iespējām balstās)</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270DEB0B" w14:textId="77777777" w:rsidR="00597469" w:rsidRPr="009933B3" w:rsidRDefault="00597469" w:rsidP="00692251">
            <w:pPr>
              <w:widowControl w:val="0"/>
              <w:ind w:firstLine="34"/>
              <w:jc w:val="center"/>
              <w:rPr>
                <w:b/>
              </w:rPr>
            </w:pPr>
            <w:r w:rsidRPr="009933B3">
              <w:rPr>
                <w:b/>
              </w:rPr>
              <w:t>Nododamo darbu apjoms no kopējās līgumcenas (%)</w:t>
            </w:r>
          </w:p>
        </w:tc>
        <w:tc>
          <w:tcPr>
            <w:tcW w:w="774" w:type="pct"/>
            <w:tcBorders>
              <w:top w:val="single" w:sz="4" w:space="0" w:color="000000"/>
              <w:left w:val="single" w:sz="4" w:space="0" w:color="000000"/>
              <w:bottom w:val="single" w:sz="4" w:space="0" w:color="000000"/>
            </w:tcBorders>
            <w:shd w:val="clear" w:color="auto" w:fill="D9D9D9" w:themeFill="background1" w:themeFillShade="D9"/>
          </w:tcPr>
          <w:p w14:paraId="5BFECAE7" w14:textId="77777777" w:rsidR="00597469" w:rsidRPr="009933B3" w:rsidRDefault="00597469" w:rsidP="00692251">
            <w:pPr>
              <w:widowControl w:val="0"/>
              <w:ind w:firstLine="34"/>
              <w:jc w:val="center"/>
              <w:rPr>
                <w:b/>
              </w:rPr>
            </w:pPr>
            <w:r w:rsidRPr="009933B3">
              <w:rPr>
                <w:b/>
              </w:rPr>
              <w:t>Nododamo darbu apjoms no kopējās līgumcenas (EUR bez PVN)</w:t>
            </w:r>
          </w:p>
        </w:tc>
        <w:tc>
          <w:tcPr>
            <w:tcW w:w="721" w:type="pct"/>
            <w:tcBorders>
              <w:top w:val="single" w:sz="4" w:space="0" w:color="000000"/>
              <w:left w:val="single" w:sz="4" w:space="0" w:color="000000"/>
              <w:bottom w:val="single" w:sz="4" w:space="0" w:color="000000"/>
            </w:tcBorders>
            <w:shd w:val="clear" w:color="auto" w:fill="D9D9D9" w:themeFill="background1" w:themeFillShade="D9"/>
            <w:vAlign w:val="center"/>
          </w:tcPr>
          <w:p w14:paraId="58BAEBD0" w14:textId="44FF51CC" w:rsidR="00597469" w:rsidRPr="009933B3" w:rsidRDefault="00886810" w:rsidP="00B97FB0">
            <w:pPr>
              <w:widowControl w:val="0"/>
              <w:ind w:firstLine="34"/>
              <w:jc w:val="center"/>
              <w:rPr>
                <w:b/>
                <w:sz w:val="20"/>
                <w:szCs w:val="20"/>
              </w:rPr>
            </w:pPr>
            <w:r w:rsidRPr="009933B3">
              <w:rPr>
                <w:b/>
              </w:rPr>
              <w:t>Nolikuma prasība, kuru izpilda</w:t>
            </w:r>
            <w:r w:rsidRPr="009933B3">
              <w:rPr>
                <w:b/>
                <w:sz w:val="20"/>
                <w:szCs w:val="20"/>
              </w:rPr>
              <w:t xml:space="preserve"> </w:t>
            </w:r>
          </w:p>
        </w:tc>
        <w:tc>
          <w:tcPr>
            <w:tcW w:w="100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5F579FC" w14:textId="77777777" w:rsidR="00597469" w:rsidRPr="009933B3" w:rsidRDefault="00597469" w:rsidP="00692251">
            <w:pPr>
              <w:widowControl w:val="0"/>
              <w:jc w:val="center"/>
              <w:rPr>
                <w:b/>
              </w:rPr>
            </w:pPr>
            <w:r w:rsidRPr="009933B3">
              <w:rPr>
                <w:b/>
              </w:rPr>
              <w:t>Veicamo darbu apraksts</w:t>
            </w:r>
          </w:p>
        </w:tc>
      </w:tr>
      <w:tr w:rsidR="00597469" w:rsidRPr="009933B3" w14:paraId="136756FB" w14:textId="77777777" w:rsidTr="00597469">
        <w:trPr>
          <w:trHeight w:val="344"/>
        </w:trPr>
        <w:tc>
          <w:tcPr>
            <w:tcW w:w="962" w:type="pct"/>
            <w:tcBorders>
              <w:top w:val="single" w:sz="4" w:space="0" w:color="000000"/>
              <w:left w:val="single" w:sz="4" w:space="0" w:color="000000"/>
              <w:bottom w:val="single" w:sz="4" w:space="0" w:color="000000"/>
            </w:tcBorders>
            <w:vAlign w:val="center"/>
          </w:tcPr>
          <w:p w14:paraId="39B08D42" w14:textId="77777777" w:rsidR="00597469" w:rsidRPr="009933B3" w:rsidRDefault="00597469" w:rsidP="0069225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4527E402"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vAlign w:val="center"/>
          </w:tcPr>
          <w:p w14:paraId="2663020F" w14:textId="77777777" w:rsidR="00597469" w:rsidRPr="009933B3" w:rsidRDefault="00597469" w:rsidP="00692251">
            <w:pPr>
              <w:widowControl w:val="0"/>
              <w:rPr>
                <w:b/>
              </w:rPr>
            </w:pPr>
          </w:p>
        </w:tc>
        <w:tc>
          <w:tcPr>
            <w:tcW w:w="774" w:type="pct"/>
            <w:tcBorders>
              <w:top w:val="single" w:sz="4" w:space="0" w:color="000000"/>
              <w:left w:val="single" w:sz="4" w:space="0" w:color="000000"/>
              <w:bottom w:val="single" w:sz="4" w:space="0" w:color="000000"/>
            </w:tcBorders>
          </w:tcPr>
          <w:p w14:paraId="3F52D16A"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tcPr>
          <w:p w14:paraId="6738B2C9" w14:textId="77777777" w:rsidR="00597469" w:rsidRPr="009933B3" w:rsidRDefault="00597469" w:rsidP="00692251">
            <w:pPr>
              <w:widowControl w:val="0"/>
              <w:rPr>
                <w:b/>
              </w:rPr>
            </w:pPr>
          </w:p>
        </w:tc>
        <w:tc>
          <w:tcPr>
            <w:tcW w:w="1009" w:type="pct"/>
            <w:tcBorders>
              <w:top w:val="single" w:sz="4" w:space="0" w:color="000000"/>
              <w:left w:val="single" w:sz="4" w:space="0" w:color="000000"/>
              <w:bottom w:val="single" w:sz="4" w:space="0" w:color="000000"/>
              <w:right w:val="single" w:sz="4" w:space="0" w:color="000000"/>
            </w:tcBorders>
            <w:vAlign w:val="center"/>
          </w:tcPr>
          <w:p w14:paraId="052FBCB6" w14:textId="77777777" w:rsidR="00597469" w:rsidRPr="009933B3" w:rsidRDefault="00597469" w:rsidP="00692251">
            <w:pPr>
              <w:widowControl w:val="0"/>
              <w:rPr>
                <w:b/>
              </w:rPr>
            </w:pPr>
          </w:p>
        </w:tc>
      </w:tr>
      <w:tr w:rsidR="00597469" w:rsidRPr="009933B3" w14:paraId="00B85868" w14:textId="77777777" w:rsidTr="00597469">
        <w:trPr>
          <w:trHeight w:val="344"/>
        </w:trPr>
        <w:tc>
          <w:tcPr>
            <w:tcW w:w="962" w:type="pct"/>
            <w:tcBorders>
              <w:top w:val="single" w:sz="4" w:space="0" w:color="000000"/>
              <w:left w:val="single" w:sz="4" w:space="0" w:color="000000"/>
              <w:bottom w:val="single" w:sz="4" w:space="0" w:color="000000"/>
            </w:tcBorders>
            <w:vAlign w:val="center"/>
          </w:tcPr>
          <w:p w14:paraId="7E808BE2" w14:textId="77777777" w:rsidR="00597469" w:rsidRPr="009933B3" w:rsidRDefault="00597469" w:rsidP="0069225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24835FDA"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vAlign w:val="center"/>
          </w:tcPr>
          <w:p w14:paraId="5F0106AF" w14:textId="77777777" w:rsidR="00597469" w:rsidRPr="009933B3" w:rsidRDefault="00597469" w:rsidP="00692251">
            <w:pPr>
              <w:widowControl w:val="0"/>
              <w:rPr>
                <w:b/>
              </w:rPr>
            </w:pPr>
          </w:p>
        </w:tc>
        <w:tc>
          <w:tcPr>
            <w:tcW w:w="774" w:type="pct"/>
            <w:tcBorders>
              <w:top w:val="single" w:sz="4" w:space="0" w:color="000000"/>
              <w:left w:val="single" w:sz="4" w:space="0" w:color="000000"/>
              <w:bottom w:val="single" w:sz="4" w:space="0" w:color="000000"/>
            </w:tcBorders>
          </w:tcPr>
          <w:p w14:paraId="456A5545"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tcPr>
          <w:p w14:paraId="1B560EE9" w14:textId="77777777" w:rsidR="00597469" w:rsidRPr="009933B3" w:rsidRDefault="00597469" w:rsidP="00692251">
            <w:pPr>
              <w:widowControl w:val="0"/>
              <w:rPr>
                <w:b/>
              </w:rPr>
            </w:pPr>
          </w:p>
        </w:tc>
        <w:tc>
          <w:tcPr>
            <w:tcW w:w="1009" w:type="pct"/>
            <w:tcBorders>
              <w:top w:val="single" w:sz="4" w:space="0" w:color="000000"/>
              <w:left w:val="single" w:sz="4" w:space="0" w:color="000000"/>
              <w:bottom w:val="single" w:sz="4" w:space="0" w:color="000000"/>
              <w:right w:val="single" w:sz="4" w:space="0" w:color="000000"/>
            </w:tcBorders>
            <w:vAlign w:val="center"/>
          </w:tcPr>
          <w:p w14:paraId="4F86C820" w14:textId="77777777" w:rsidR="00597469" w:rsidRPr="009933B3" w:rsidRDefault="00597469" w:rsidP="00692251">
            <w:pPr>
              <w:widowControl w:val="0"/>
              <w:rPr>
                <w:b/>
              </w:rPr>
            </w:pPr>
          </w:p>
        </w:tc>
      </w:tr>
      <w:tr w:rsidR="00597469" w:rsidRPr="009933B3" w14:paraId="5BD3E7AC" w14:textId="77777777" w:rsidTr="00597469">
        <w:trPr>
          <w:trHeight w:val="344"/>
        </w:trPr>
        <w:tc>
          <w:tcPr>
            <w:tcW w:w="962" w:type="pct"/>
            <w:tcBorders>
              <w:top w:val="single" w:sz="4" w:space="0" w:color="000000"/>
              <w:left w:val="single" w:sz="4" w:space="0" w:color="000000"/>
              <w:bottom w:val="single" w:sz="4" w:space="0" w:color="000000"/>
            </w:tcBorders>
            <w:vAlign w:val="center"/>
          </w:tcPr>
          <w:p w14:paraId="3B244D05" w14:textId="77777777" w:rsidR="00597469" w:rsidRPr="009933B3" w:rsidRDefault="00597469" w:rsidP="00692251">
            <w:pPr>
              <w:widowControl w:val="0"/>
              <w:rPr>
                <w:b/>
              </w:rPr>
            </w:pPr>
          </w:p>
        </w:tc>
        <w:tc>
          <w:tcPr>
            <w:tcW w:w="814" w:type="pct"/>
            <w:tcBorders>
              <w:top w:val="single" w:sz="4" w:space="0" w:color="000000"/>
              <w:left w:val="single" w:sz="4" w:space="0" w:color="000000"/>
              <w:bottom w:val="single" w:sz="4" w:space="0" w:color="000000"/>
              <w:right w:val="single" w:sz="4" w:space="0" w:color="000000"/>
            </w:tcBorders>
          </w:tcPr>
          <w:p w14:paraId="7AAB9E58"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vAlign w:val="center"/>
          </w:tcPr>
          <w:p w14:paraId="24E67FFF" w14:textId="77777777" w:rsidR="00597469" w:rsidRPr="009933B3" w:rsidRDefault="00597469" w:rsidP="00692251">
            <w:pPr>
              <w:widowControl w:val="0"/>
              <w:rPr>
                <w:b/>
              </w:rPr>
            </w:pPr>
          </w:p>
        </w:tc>
        <w:tc>
          <w:tcPr>
            <w:tcW w:w="774" w:type="pct"/>
            <w:tcBorders>
              <w:top w:val="single" w:sz="4" w:space="0" w:color="000000"/>
              <w:left w:val="single" w:sz="4" w:space="0" w:color="000000"/>
              <w:bottom w:val="single" w:sz="4" w:space="0" w:color="000000"/>
            </w:tcBorders>
          </w:tcPr>
          <w:p w14:paraId="39C90E03" w14:textId="77777777" w:rsidR="00597469" w:rsidRPr="009933B3" w:rsidRDefault="00597469" w:rsidP="00692251">
            <w:pPr>
              <w:widowControl w:val="0"/>
              <w:rPr>
                <w:b/>
              </w:rPr>
            </w:pPr>
          </w:p>
        </w:tc>
        <w:tc>
          <w:tcPr>
            <w:tcW w:w="721" w:type="pct"/>
            <w:tcBorders>
              <w:top w:val="single" w:sz="4" w:space="0" w:color="000000"/>
              <w:left w:val="single" w:sz="4" w:space="0" w:color="000000"/>
              <w:bottom w:val="single" w:sz="4" w:space="0" w:color="000000"/>
            </w:tcBorders>
          </w:tcPr>
          <w:p w14:paraId="712B61A7" w14:textId="77777777" w:rsidR="00597469" w:rsidRPr="009933B3" w:rsidRDefault="00597469" w:rsidP="00692251">
            <w:pPr>
              <w:widowControl w:val="0"/>
              <w:rPr>
                <w:b/>
              </w:rPr>
            </w:pPr>
          </w:p>
        </w:tc>
        <w:tc>
          <w:tcPr>
            <w:tcW w:w="1009" w:type="pct"/>
            <w:tcBorders>
              <w:top w:val="single" w:sz="4" w:space="0" w:color="000000"/>
              <w:left w:val="single" w:sz="4" w:space="0" w:color="000000"/>
              <w:bottom w:val="single" w:sz="4" w:space="0" w:color="000000"/>
              <w:right w:val="single" w:sz="4" w:space="0" w:color="000000"/>
            </w:tcBorders>
            <w:vAlign w:val="center"/>
          </w:tcPr>
          <w:p w14:paraId="284E3855" w14:textId="77777777" w:rsidR="00597469" w:rsidRPr="009933B3" w:rsidRDefault="00597469" w:rsidP="00692251">
            <w:pPr>
              <w:widowControl w:val="0"/>
              <w:rPr>
                <w:b/>
              </w:rPr>
            </w:pPr>
          </w:p>
        </w:tc>
      </w:tr>
    </w:tbl>
    <w:p w14:paraId="6B6BA6AB" w14:textId="77777777" w:rsidR="001E4AC2" w:rsidRPr="009933B3" w:rsidRDefault="001E4AC2" w:rsidP="001E4AC2">
      <w:pPr>
        <w:ind w:right="28" w:firstLine="720"/>
        <w:jc w:val="both"/>
      </w:pPr>
    </w:p>
    <w:p w14:paraId="1BE5F19F" w14:textId="77777777" w:rsidR="001E4AC2" w:rsidRPr="009933B3" w:rsidRDefault="001E4AC2" w:rsidP="001E4AC2">
      <w:pPr>
        <w:ind w:right="28" w:firstLine="720"/>
        <w:jc w:val="both"/>
      </w:pPr>
    </w:p>
    <w:p w14:paraId="5F733235" w14:textId="77777777" w:rsidR="001E4AC2" w:rsidRPr="009933B3" w:rsidRDefault="001E4AC2" w:rsidP="001E4AC2">
      <w:pPr>
        <w:ind w:right="28" w:firstLine="720"/>
        <w:jc w:val="both"/>
      </w:pPr>
    </w:p>
    <w:tbl>
      <w:tblPr>
        <w:tblStyle w:val="TableGrid"/>
        <w:tblW w:w="5252" w:type="pct"/>
        <w:tblLook w:val="04A0" w:firstRow="1" w:lastRow="0" w:firstColumn="1" w:lastColumn="0" w:noHBand="0" w:noVBand="1"/>
      </w:tblPr>
      <w:tblGrid>
        <w:gridCol w:w="3042"/>
        <w:gridCol w:w="7071"/>
      </w:tblGrid>
      <w:tr w:rsidR="00917B7D" w:rsidRPr="009933B3" w14:paraId="4CC099E6" w14:textId="77777777" w:rsidTr="00DC687B">
        <w:tc>
          <w:tcPr>
            <w:tcW w:w="1504" w:type="pct"/>
          </w:tcPr>
          <w:p w14:paraId="615A061A" w14:textId="77777777" w:rsidR="00917B7D" w:rsidRPr="009933B3" w:rsidRDefault="00917B7D" w:rsidP="00421651">
            <w:pPr>
              <w:spacing w:after="120"/>
              <w:rPr>
                <w:b/>
              </w:rPr>
            </w:pPr>
            <w:r w:rsidRPr="009933B3">
              <w:rPr>
                <w:b/>
              </w:rPr>
              <w:t>Paraksts</w:t>
            </w:r>
          </w:p>
        </w:tc>
        <w:tc>
          <w:tcPr>
            <w:tcW w:w="3496" w:type="pct"/>
          </w:tcPr>
          <w:p w14:paraId="55A8EE08" w14:textId="77777777" w:rsidR="00917B7D" w:rsidRPr="009933B3" w:rsidRDefault="00917B7D" w:rsidP="00421651">
            <w:pPr>
              <w:rPr>
                <w:u w:val="single"/>
              </w:rPr>
            </w:pPr>
          </w:p>
        </w:tc>
      </w:tr>
      <w:tr w:rsidR="00917B7D" w:rsidRPr="009933B3" w14:paraId="6E9ECFFC" w14:textId="77777777" w:rsidTr="00DC687B">
        <w:tc>
          <w:tcPr>
            <w:tcW w:w="1504" w:type="pct"/>
          </w:tcPr>
          <w:p w14:paraId="13DCE31A" w14:textId="77777777" w:rsidR="00917B7D" w:rsidRPr="009933B3" w:rsidRDefault="00917B7D" w:rsidP="00421651">
            <w:pPr>
              <w:spacing w:after="120"/>
              <w:rPr>
                <w:b/>
              </w:rPr>
            </w:pPr>
            <w:r w:rsidRPr="009933B3">
              <w:rPr>
                <w:b/>
              </w:rPr>
              <w:t>Datums</w:t>
            </w:r>
          </w:p>
        </w:tc>
        <w:tc>
          <w:tcPr>
            <w:tcW w:w="3496" w:type="pct"/>
          </w:tcPr>
          <w:p w14:paraId="1C01080E" w14:textId="77777777" w:rsidR="00917B7D" w:rsidRPr="009933B3" w:rsidRDefault="00917B7D" w:rsidP="00421651">
            <w:pPr>
              <w:rPr>
                <w:u w:val="single"/>
              </w:rPr>
            </w:pPr>
          </w:p>
        </w:tc>
      </w:tr>
      <w:tr w:rsidR="00917B7D" w:rsidRPr="009933B3" w14:paraId="4621ECA0" w14:textId="77777777" w:rsidTr="00DC687B">
        <w:tc>
          <w:tcPr>
            <w:tcW w:w="1504" w:type="pct"/>
          </w:tcPr>
          <w:p w14:paraId="5D9DDAA6" w14:textId="77777777" w:rsidR="00917B7D" w:rsidRPr="009933B3" w:rsidRDefault="00917B7D" w:rsidP="00421651">
            <w:pPr>
              <w:spacing w:after="120"/>
              <w:rPr>
                <w:b/>
              </w:rPr>
            </w:pPr>
            <w:r w:rsidRPr="009933B3">
              <w:rPr>
                <w:b/>
              </w:rPr>
              <w:t>Vārds, uzvārds</w:t>
            </w:r>
          </w:p>
        </w:tc>
        <w:tc>
          <w:tcPr>
            <w:tcW w:w="3496" w:type="pct"/>
          </w:tcPr>
          <w:p w14:paraId="0BDA05EC" w14:textId="77777777" w:rsidR="00917B7D" w:rsidRPr="009933B3" w:rsidRDefault="00917B7D" w:rsidP="00421651">
            <w:pPr>
              <w:rPr>
                <w:u w:val="single"/>
              </w:rPr>
            </w:pPr>
          </w:p>
        </w:tc>
      </w:tr>
      <w:tr w:rsidR="00917B7D" w:rsidRPr="009933B3" w14:paraId="728262D6" w14:textId="77777777" w:rsidTr="00DC687B">
        <w:tc>
          <w:tcPr>
            <w:tcW w:w="1504" w:type="pct"/>
          </w:tcPr>
          <w:p w14:paraId="1E7F9151" w14:textId="77777777" w:rsidR="00917B7D" w:rsidRPr="009933B3" w:rsidRDefault="00917B7D" w:rsidP="00421651">
            <w:pPr>
              <w:spacing w:after="120"/>
              <w:rPr>
                <w:b/>
              </w:rPr>
            </w:pPr>
            <w:r w:rsidRPr="009933B3">
              <w:rPr>
                <w:b/>
              </w:rPr>
              <w:t>Amats</w:t>
            </w:r>
          </w:p>
        </w:tc>
        <w:tc>
          <w:tcPr>
            <w:tcW w:w="3496" w:type="pct"/>
          </w:tcPr>
          <w:p w14:paraId="1EF68614" w14:textId="77777777" w:rsidR="00917B7D" w:rsidRPr="009933B3" w:rsidRDefault="00917B7D" w:rsidP="00421651">
            <w:pPr>
              <w:rPr>
                <w:u w:val="single"/>
              </w:rPr>
            </w:pPr>
          </w:p>
        </w:tc>
      </w:tr>
    </w:tbl>
    <w:p w14:paraId="0F16A714" w14:textId="77777777" w:rsidR="002E313C" w:rsidRPr="009933B3" w:rsidRDefault="002E313C" w:rsidP="00C10AC4">
      <w:pPr>
        <w:spacing w:after="120"/>
        <w:rPr>
          <w:bCs/>
          <w:kern w:val="32"/>
        </w:rPr>
        <w:sectPr w:rsidR="002E313C" w:rsidRPr="009933B3" w:rsidSect="00905AC7">
          <w:headerReference w:type="first" r:id="rId21"/>
          <w:pgSz w:w="11906" w:h="16838"/>
          <w:pgMar w:top="1134" w:right="1134" w:bottom="1134" w:left="1134" w:header="709" w:footer="403" w:gutter="0"/>
          <w:cols w:space="708"/>
          <w:titlePg/>
          <w:docGrid w:linePitch="360"/>
        </w:sectPr>
      </w:pPr>
    </w:p>
    <w:p w14:paraId="73145D24" w14:textId="573ABE49" w:rsidR="002F62ED" w:rsidRPr="009933B3" w:rsidRDefault="00E638D4" w:rsidP="003A1DCB">
      <w:pPr>
        <w:spacing w:after="240"/>
        <w:jc w:val="right"/>
        <w:rPr>
          <w:b/>
          <w:sz w:val="20"/>
        </w:rPr>
      </w:pPr>
      <w:bookmarkStart w:id="40" w:name="_Ref114746716"/>
      <w:bookmarkEnd w:id="38"/>
      <w:bookmarkEnd w:id="39"/>
      <w:r w:rsidRPr="009933B3">
        <w:rPr>
          <w:b/>
          <w:sz w:val="20"/>
        </w:rPr>
        <w:lastRenderedPageBreak/>
        <w:t>6</w:t>
      </w:r>
      <w:r w:rsidR="003A1DCB" w:rsidRPr="009933B3">
        <w:rPr>
          <w:b/>
          <w:sz w:val="20"/>
        </w:rPr>
        <w:t>.</w:t>
      </w:r>
      <w:r w:rsidR="002F62ED" w:rsidRPr="009933B3">
        <w:rPr>
          <w:b/>
          <w:sz w:val="20"/>
        </w:rPr>
        <w:t>pielikums</w:t>
      </w:r>
      <w:bookmarkEnd w:id="40"/>
    </w:p>
    <w:p w14:paraId="681EBFF9" w14:textId="77777777" w:rsidR="00B97FB0" w:rsidRPr="009933B3" w:rsidRDefault="00B97FB0" w:rsidP="00B97FB0">
      <w:pPr>
        <w:pStyle w:val="Apakpunkts"/>
        <w:numPr>
          <w:ilvl w:val="0"/>
          <w:numId w:val="0"/>
        </w:numPr>
        <w:jc w:val="center"/>
        <w:outlineLvl w:val="1"/>
        <w:rPr>
          <w:rFonts w:ascii="Times New Roman" w:hAnsi="Times New Roman"/>
          <w:color w:val="000000" w:themeColor="text1"/>
          <w:sz w:val="24"/>
        </w:rPr>
      </w:pPr>
      <w:r w:rsidRPr="009933B3">
        <w:rPr>
          <w:rFonts w:ascii="Times New Roman" w:hAnsi="Times New Roman"/>
          <w:color w:val="000000" w:themeColor="text1"/>
          <w:sz w:val="24"/>
        </w:rPr>
        <w:t>APAKŠUZŅĒMĒJA / PERSONAS, UZ KURAS IESPĒJĀM PRETENDENTS BALSTĀS, APLIECINĀJUMS</w:t>
      </w:r>
      <w:r w:rsidRPr="009933B3">
        <w:rPr>
          <w:rStyle w:val="FootnoteReference"/>
          <w:rFonts w:ascii="Times New Roman" w:hAnsi="Times New Roman"/>
          <w:color w:val="000000" w:themeColor="text1"/>
          <w:sz w:val="24"/>
        </w:rPr>
        <w:footnoteReference w:id="6"/>
      </w:r>
    </w:p>
    <w:p w14:paraId="7EB79B4E" w14:textId="77777777" w:rsidR="00B97FB0" w:rsidRPr="009933B3" w:rsidRDefault="00B97FB0" w:rsidP="00B97FB0">
      <w:pPr>
        <w:pStyle w:val="Apakpunkts"/>
        <w:numPr>
          <w:ilvl w:val="0"/>
          <w:numId w:val="0"/>
        </w:numPr>
        <w:rPr>
          <w:rFonts w:ascii="Times New Roman" w:hAnsi="Times New Roman"/>
          <w:color w:val="000000" w:themeColor="text1"/>
          <w:sz w:val="24"/>
        </w:rPr>
      </w:pPr>
    </w:p>
    <w:p w14:paraId="76FB2ED8"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1D41120D"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248BD3E0" w14:textId="77777777" w:rsidR="00B97FB0" w:rsidRPr="009933B3" w:rsidRDefault="00B97FB0" w:rsidP="00B97FB0">
      <w:pPr>
        <w:pStyle w:val="Rindkopa"/>
        <w:ind w:left="0"/>
        <w:rPr>
          <w:rFonts w:ascii="Times New Roman" w:hAnsi="Times New Roman"/>
          <w:color w:val="000000" w:themeColor="text1"/>
          <w:sz w:val="24"/>
        </w:rPr>
      </w:pPr>
    </w:p>
    <w:p w14:paraId="234BF9A4" w14:textId="77777777" w:rsidR="00B97FB0" w:rsidRPr="009933B3" w:rsidRDefault="00B97FB0" w:rsidP="00B97FB0">
      <w:pPr>
        <w:pStyle w:val="Rindkopa"/>
        <w:ind w:left="0" w:firstLine="720"/>
        <w:rPr>
          <w:rFonts w:ascii="Times New Roman" w:hAnsi="Times New Roman"/>
          <w:color w:val="000000" w:themeColor="text1"/>
          <w:sz w:val="24"/>
        </w:rPr>
      </w:pPr>
    </w:p>
    <w:p w14:paraId="34B4C412" w14:textId="77777777" w:rsidR="00B97FB0" w:rsidRPr="009933B3" w:rsidRDefault="00B97FB0" w:rsidP="00B97FB0">
      <w:pPr>
        <w:pStyle w:val="Rindkopa"/>
        <w:ind w:left="0" w:firstLine="720"/>
        <w:rPr>
          <w:rFonts w:ascii="Times New Roman" w:hAnsi="Times New Roman"/>
          <w:color w:val="000000" w:themeColor="text1"/>
          <w:sz w:val="24"/>
        </w:rPr>
      </w:pPr>
      <w:r w:rsidRPr="009933B3">
        <w:rPr>
          <w:rFonts w:ascii="Times New Roman" w:hAnsi="Times New Roman"/>
          <w:color w:val="000000" w:themeColor="text1"/>
          <w:sz w:val="24"/>
        </w:rPr>
        <w:t>Ar šo &lt;Apakšuzņēmēja / Personas, uz kuras iespējām Pretendents balstās, nosaukums vai vārds un uzvārds (ja apakšuzņēmējs / Persona, uz kuras iespējām Pretendents balstās, ir fiziska persona), reģistrācijas numurs vai personas kods (ja apakšuzņēmējs/persona, uz kuras iespējām Pretendents balstās, ir fiziska persona) un adrese&gt;:</w:t>
      </w:r>
    </w:p>
    <w:p w14:paraId="15D2C8EC" w14:textId="77777777" w:rsidR="00B97FB0" w:rsidRPr="009933B3" w:rsidRDefault="00B97FB0" w:rsidP="00B97FB0">
      <w:pPr>
        <w:pStyle w:val="Punkts"/>
        <w:numPr>
          <w:ilvl w:val="0"/>
          <w:numId w:val="0"/>
        </w:numPr>
        <w:rPr>
          <w:rFonts w:ascii="Times New Roman" w:hAnsi="Times New Roman"/>
          <w:color w:val="000000" w:themeColor="text1"/>
          <w:sz w:val="24"/>
        </w:rPr>
      </w:pPr>
    </w:p>
    <w:p w14:paraId="5272CC2B" w14:textId="7D959E8B" w:rsidR="00B97FB0" w:rsidRPr="009933B3" w:rsidRDefault="00B97FB0" w:rsidP="008B7249">
      <w:pPr>
        <w:pStyle w:val="Rindkopa"/>
        <w:numPr>
          <w:ilvl w:val="0"/>
          <w:numId w:val="18"/>
        </w:numPr>
        <w:rPr>
          <w:rFonts w:ascii="Times New Roman" w:hAnsi="Times New Roman"/>
          <w:color w:val="000000" w:themeColor="text1"/>
          <w:sz w:val="24"/>
        </w:rPr>
      </w:pPr>
      <w:r w:rsidRPr="009933B3">
        <w:rPr>
          <w:rFonts w:ascii="Times New Roman" w:hAnsi="Times New Roman"/>
          <w:color w:val="000000" w:themeColor="text1"/>
          <w:sz w:val="24"/>
        </w:rPr>
        <w:t xml:space="preserve">apliecina, ka ir informēts par to, ka &lt;Pretendenta nosaukums, reģistrācijas numurs &gt; (turpmāk – Pretendents) iesniegs piedāvājumu p/a “Carnikavas </w:t>
      </w:r>
      <w:proofErr w:type="spellStart"/>
      <w:r w:rsidRPr="009933B3">
        <w:rPr>
          <w:rFonts w:ascii="Times New Roman" w:hAnsi="Times New Roman"/>
          <w:color w:val="000000" w:themeColor="text1"/>
          <w:sz w:val="24"/>
        </w:rPr>
        <w:t>komunālserviss</w:t>
      </w:r>
      <w:proofErr w:type="spellEnd"/>
      <w:r w:rsidRPr="009933B3">
        <w:rPr>
          <w:rFonts w:ascii="Times New Roman" w:hAnsi="Times New Roman"/>
          <w:color w:val="000000" w:themeColor="text1"/>
          <w:sz w:val="24"/>
        </w:rPr>
        <w:t xml:space="preserve">”, </w:t>
      </w:r>
      <w:proofErr w:type="spellStart"/>
      <w:r w:rsidRPr="009933B3">
        <w:rPr>
          <w:rFonts w:ascii="Times New Roman" w:hAnsi="Times New Roman"/>
          <w:color w:val="000000" w:themeColor="text1"/>
          <w:sz w:val="24"/>
        </w:rPr>
        <w:t>Reģ.Nr</w:t>
      </w:r>
      <w:proofErr w:type="spellEnd"/>
      <w:r w:rsidRPr="009933B3">
        <w:rPr>
          <w:rFonts w:ascii="Times New Roman" w:hAnsi="Times New Roman"/>
          <w:color w:val="000000" w:themeColor="text1"/>
          <w:sz w:val="24"/>
        </w:rPr>
        <w:t xml:space="preserve">. </w:t>
      </w:r>
      <w:r w:rsidRPr="009933B3">
        <w:rPr>
          <w:rFonts w:ascii="Times New Roman" w:hAnsi="Times New Roman"/>
          <w:sz w:val="24"/>
        </w:rPr>
        <w:t>90001691745</w:t>
      </w:r>
      <w:r w:rsidRPr="009933B3">
        <w:rPr>
          <w:rFonts w:ascii="Times New Roman" w:hAnsi="Times New Roman"/>
          <w:color w:val="000000" w:themeColor="text1"/>
          <w:sz w:val="24"/>
        </w:rPr>
        <w:t xml:space="preserve"> (turpmāk – Pa</w:t>
      </w:r>
      <w:r w:rsidR="005D5B9C" w:rsidRPr="009933B3">
        <w:rPr>
          <w:rFonts w:ascii="Times New Roman" w:hAnsi="Times New Roman"/>
          <w:color w:val="000000" w:themeColor="text1"/>
          <w:sz w:val="24"/>
        </w:rPr>
        <w:t>sūtītājs) organizētā iepirkuma &lt;Iepirkuma nosaukums&gt;</w:t>
      </w:r>
      <w:r w:rsidRPr="009933B3">
        <w:rPr>
          <w:rFonts w:ascii="Times New Roman" w:hAnsi="Times New Roman"/>
          <w:color w:val="000000" w:themeColor="text1"/>
          <w:sz w:val="24"/>
        </w:rPr>
        <w:t xml:space="preserve"> (</w:t>
      </w:r>
      <w:proofErr w:type="spellStart"/>
      <w:r w:rsidRPr="009933B3">
        <w:rPr>
          <w:rFonts w:ascii="Times New Roman" w:hAnsi="Times New Roman"/>
          <w:color w:val="000000" w:themeColor="text1"/>
          <w:sz w:val="24"/>
        </w:rPr>
        <w:t>id</w:t>
      </w:r>
      <w:proofErr w:type="spellEnd"/>
      <w:r w:rsidRPr="009933B3">
        <w:rPr>
          <w:rFonts w:ascii="Times New Roman" w:hAnsi="Times New Roman"/>
          <w:color w:val="000000" w:themeColor="text1"/>
          <w:sz w:val="24"/>
        </w:rPr>
        <w:t>.</w:t>
      </w:r>
      <w:r w:rsidR="005D5B9C" w:rsidRPr="009933B3">
        <w:rPr>
          <w:rFonts w:ascii="Times New Roman" w:hAnsi="Times New Roman"/>
          <w:color w:val="000000" w:themeColor="text1"/>
          <w:sz w:val="24"/>
        </w:rPr>
        <w:t>&lt;Iepirkuma ID&gt;</w:t>
      </w:r>
      <w:r w:rsidRPr="009933B3">
        <w:rPr>
          <w:rFonts w:ascii="Times New Roman" w:hAnsi="Times New Roman"/>
          <w:color w:val="000000" w:themeColor="text1"/>
          <w:sz w:val="24"/>
        </w:rPr>
        <w:t xml:space="preserve">) ietvaros; </w:t>
      </w:r>
    </w:p>
    <w:p w14:paraId="190F5D93" w14:textId="77777777" w:rsidR="00B97FB0" w:rsidRPr="009933B3" w:rsidRDefault="00B97FB0" w:rsidP="00B97FB0">
      <w:pPr>
        <w:pStyle w:val="Punkts"/>
        <w:numPr>
          <w:ilvl w:val="0"/>
          <w:numId w:val="0"/>
        </w:numPr>
        <w:rPr>
          <w:rFonts w:ascii="Times New Roman" w:hAnsi="Times New Roman"/>
          <w:color w:val="000000" w:themeColor="text1"/>
          <w:sz w:val="24"/>
        </w:rPr>
      </w:pPr>
    </w:p>
    <w:p w14:paraId="7D857C9B" w14:textId="77777777" w:rsidR="00B97FB0" w:rsidRPr="009933B3" w:rsidRDefault="00B97FB0" w:rsidP="008B7249">
      <w:pPr>
        <w:pStyle w:val="Rindkopa"/>
        <w:numPr>
          <w:ilvl w:val="0"/>
          <w:numId w:val="18"/>
        </w:numPr>
        <w:rPr>
          <w:rFonts w:ascii="Times New Roman" w:hAnsi="Times New Roman"/>
          <w:color w:val="000000" w:themeColor="text1"/>
          <w:sz w:val="24"/>
        </w:rPr>
      </w:pPr>
      <w:r w:rsidRPr="009933B3">
        <w:rPr>
          <w:rFonts w:ascii="Times New Roman" w:hAnsi="Times New Roman"/>
          <w:color w:val="000000" w:themeColor="text1"/>
          <w:sz w:val="24"/>
        </w:rPr>
        <w:t>gadījumā, ja ar Pretendentu tiks noslēgts iepirkuma līgums, apņemas:</w:t>
      </w:r>
    </w:p>
    <w:p w14:paraId="050A4CF5" w14:textId="77777777" w:rsidR="00B97FB0" w:rsidRPr="009933B3" w:rsidRDefault="00B97FB0" w:rsidP="00B97FB0">
      <w:pPr>
        <w:pStyle w:val="Rindkopa"/>
        <w:ind w:left="360"/>
        <w:rPr>
          <w:rFonts w:ascii="Times New Roman" w:hAnsi="Times New Roman"/>
          <w:color w:val="000000" w:themeColor="text1"/>
          <w:sz w:val="24"/>
        </w:rPr>
      </w:pPr>
      <w:r w:rsidRPr="009933B3">
        <w:rPr>
          <w:rFonts w:ascii="Times New Roman" w:hAnsi="Times New Roman"/>
          <w:color w:val="000000" w:themeColor="text1"/>
          <w:sz w:val="24"/>
        </w:rPr>
        <w:t>[veikt šādus darbus:</w:t>
      </w:r>
    </w:p>
    <w:p w14:paraId="77371636" w14:textId="77777777" w:rsidR="00B97FB0" w:rsidRPr="009933B3" w:rsidRDefault="00B97FB0" w:rsidP="00B97FB0">
      <w:pPr>
        <w:pStyle w:val="Rindkopa"/>
        <w:ind w:left="360"/>
        <w:rPr>
          <w:rFonts w:ascii="Times New Roman" w:hAnsi="Times New Roman"/>
          <w:color w:val="000000" w:themeColor="text1"/>
          <w:sz w:val="24"/>
        </w:rPr>
      </w:pPr>
      <w:r w:rsidRPr="009933B3">
        <w:rPr>
          <w:rFonts w:ascii="Times New Roman" w:hAnsi="Times New Roman"/>
          <w:color w:val="000000" w:themeColor="text1"/>
          <w:sz w:val="24"/>
        </w:rPr>
        <w:t>&lt;īss darbu apraksts (norādot arī % un summu) atbilstoši Apakšuzņēmējiem nododamo darbu sarakstā norādītajam&gt; un/vai</w:t>
      </w:r>
    </w:p>
    <w:p w14:paraId="175C1333" w14:textId="77777777" w:rsidR="00B97FB0" w:rsidRPr="009933B3" w:rsidRDefault="00B97FB0" w:rsidP="00B97FB0">
      <w:pPr>
        <w:pStyle w:val="Apakpunkts"/>
        <w:numPr>
          <w:ilvl w:val="0"/>
          <w:numId w:val="0"/>
        </w:numPr>
        <w:ind w:left="360"/>
        <w:jc w:val="both"/>
        <w:rPr>
          <w:rFonts w:ascii="Times New Roman" w:hAnsi="Times New Roman"/>
          <w:b w:val="0"/>
          <w:color w:val="000000" w:themeColor="text1"/>
          <w:sz w:val="24"/>
        </w:rPr>
      </w:pPr>
      <w:r w:rsidRPr="009933B3">
        <w:rPr>
          <w:rFonts w:ascii="Times New Roman" w:hAnsi="Times New Roman"/>
          <w:b w:val="0"/>
          <w:color w:val="000000" w:themeColor="text1"/>
          <w:sz w:val="24"/>
        </w:rPr>
        <w:t>[nodot Pretendentam šādus resursus:</w:t>
      </w:r>
    </w:p>
    <w:p w14:paraId="42594F7D" w14:textId="77777777" w:rsidR="00B97FB0" w:rsidRPr="009933B3" w:rsidRDefault="00B97FB0" w:rsidP="00B97FB0">
      <w:pPr>
        <w:pStyle w:val="Apakpunkts"/>
        <w:numPr>
          <w:ilvl w:val="0"/>
          <w:numId w:val="0"/>
        </w:numPr>
        <w:spacing w:after="120"/>
        <w:ind w:left="360"/>
        <w:jc w:val="both"/>
        <w:rPr>
          <w:rFonts w:ascii="Times New Roman" w:hAnsi="Times New Roman"/>
          <w:b w:val="0"/>
          <w:color w:val="000000" w:themeColor="text1"/>
          <w:sz w:val="24"/>
        </w:rPr>
      </w:pPr>
      <w:r w:rsidRPr="009933B3">
        <w:rPr>
          <w:rFonts w:ascii="Times New Roman" w:hAnsi="Times New Roman"/>
          <w:b w:val="0"/>
          <w:color w:val="000000" w:themeColor="text1"/>
          <w:sz w:val="24"/>
        </w:rPr>
        <w:t>&lt;īss Pretendentam nododamo resursu (piemēram, finanšu resursu, speciālistu un/vai tehniskā aprīkojuma) apraksts&gt;].</w:t>
      </w:r>
    </w:p>
    <w:p w14:paraId="774B3E95" w14:textId="77777777" w:rsidR="00B97FB0" w:rsidRPr="009933B3" w:rsidRDefault="00B97FB0" w:rsidP="00B97FB0">
      <w:pPr>
        <w:pStyle w:val="Rindkopa"/>
        <w:ind w:left="0"/>
        <w:rPr>
          <w:rFonts w:ascii="Times New Roman" w:hAnsi="Times New Roman"/>
          <w:color w:val="000000" w:themeColor="text1"/>
          <w:sz w:val="24"/>
        </w:rPr>
      </w:pPr>
    </w:p>
    <w:p w14:paraId="1CACC19B" w14:textId="77777777" w:rsidR="00B97FB0" w:rsidRPr="009933B3" w:rsidRDefault="00B97FB0" w:rsidP="00B97FB0">
      <w:pPr>
        <w:pStyle w:val="Rindkopa"/>
        <w:ind w:left="0"/>
        <w:rPr>
          <w:rFonts w:ascii="Times New Roman" w:hAnsi="Times New Roman"/>
          <w:color w:val="000000" w:themeColor="text1"/>
          <w:sz w:val="24"/>
        </w:rPr>
      </w:pPr>
    </w:p>
    <w:p w14:paraId="2A8C2B4E" w14:textId="77777777" w:rsidR="00B97FB0" w:rsidRPr="009933B3" w:rsidRDefault="00B97FB0" w:rsidP="00B97FB0">
      <w:pPr>
        <w:pStyle w:val="Rindkopa"/>
        <w:ind w:left="0"/>
        <w:rPr>
          <w:rFonts w:ascii="Times New Roman" w:hAnsi="Times New Roman"/>
          <w:color w:val="000000" w:themeColor="text1"/>
          <w:sz w:val="24"/>
        </w:rPr>
      </w:pPr>
    </w:p>
    <w:p w14:paraId="5E661A90" w14:textId="77777777" w:rsidR="00B97FB0" w:rsidRPr="009933B3" w:rsidRDefault="00B97FB0" w:rsidP="00B97FB0">
      <w:pPr>
        <w:pStyle w:val="Rindkopa"/>
        <w:ind w:left="0"/>
        <w:rPr>
          <w:rFonts w:ascii="Times New Roman" w:hAnsi="Times New Roman"/>
          <w:color w:val="000000" w:themeColor="text1"/>
          <w:sz w:val="24"/>
        </w:rPr>
      </w:pPr>
    </w:p>
    <w:tbl>
      <w:tblPr>
        <w:tblStyle w:val="TableGrid"/>
        <w:tblW w:w="5000" w:type="pct"/>
        <w:tblLook w:val="04A0" w:firstRow="1" w:lastRow="0" w:firstColumn="1" w:lastColumn="0" w:noHBand="0" w:noVBand="1"/>
      </w:tblPr>
      <w:tblGrid>
        <w:gridCol w:w="2896"/>
        <w:gridCol w:w="6732"/>
      </w:tblGrid>
      <w:tr w:rsidR="00B97FB0" w:rsidRPr="009933B3" w14:paraId="074D19F2" w14:textId="77777777" w:rsidTr="00EB286C">
        <w:tc>
          <w:tcPr>
            <w:tcW w:w="1504" w:type="pct"/>
            <w:shd w:val="clear" w:color="auto" w:fill="F2F2F2" w:themeFill="background1" w:themeFillShade="F2"/>
          </w:tcPr>
          <w:p w14:paraId="0E15EE3E" w14:textId="77777777" w:rsidR="00B97FB0" w:rsidRPr="009933B3" w:rsidRDefault="00B97FB0" w:rsidP="00EB286C">
            <w:pPr>
              <w:spacing w:after="120"/>
              <w:rPr>
                <w:b/>
              </w:rPr>
            </w:pPr>
            <w:r w:rsidRPr="009933B3">
              <w:rPr>
                <w:b/>
              </w:rPr>
              <w:t>Paraksts</w:t>
            </w:r>
          </w:p>
        </w:tc>
        <w:tc>
          <w:tcPr>
            <w:tcW w:w="3496" w:type="pct"/>
          </w:tcPr>
          <w:p w14:paraId="7A617186" w14:textId="77777777" w:rsidR="00B97FB0" w:rsidRPr="009933B3" w:rsidRDefault="00B97FB0" w:rsidP="00EB286C">
            <w:pPr>
              <w:rPr>
                <w:u w:val="single"/>
              </w:rPr>
            </w:pPr>
          </w:p>
        </w:tc>
      </w:tr>
      <w:tr w:rsidR="00B97FB0" w:rsidRPr="009933B3" w14:paraId="531AA969" w14:textId="77777777" w:rsidTr="00EB286C">
        <w:tc>
          <w:tcPr>
            <w:tcW w:w="1504" w:type="pct"/>
            <w:shd w:val="clear" w:color="auto" w:fill="F2F2F2" w:themeFill="background1" w:themeFillShade="F2"/>
          </w:tcPr>
          <w:p w14:paraId="33E8FA8F" w14:textId="77777777" w:rsidR="00B97FB0" w:rsidRPr="009933B3" w:rsidRDefault="00B97FB0" w:rsidP="00EB286C">
            <w:pPr>
              <w:spacing w:after="120"/>
              <w:rPr>
                <w:b/>
              </w:rPr>
            </w:pPr>
            <w:r w:rsidRPr="009933B3">
              <w:rPr>
                <w:b/>
              </w:rPr>
              <w:t>Datums</w:t>
            </w:r>
          </w:p>
        </w:tc>
        <w:tc>
          <w:tcPr>
            <w:tcW w:w="3496" w:type="pct"/>
          </w:tcPr>
          <w:p w14:paraId="0BE108C8" w14:textId="77777777" w:rsidR="00B97FB0" w:rsidRPr="009933B3" w:rsidRDefault="00B97FB0" w:rsidP="00EB286C">
            <w:pPr>
              <w:rPr>
                <w:u w:val="single"/>
              </w:rPr>
            </w:pPr>
          </w:p>
        </w:tc>
      </w:tr>
      <w:tr w:rsidR="00B97FB0" w:rsidRPr="009933B3" w14:paraId="121BA9DA" w14:textId="77777777" w:rsidTr="00EB286C">
        <w:tc>
          <w:tcPr>
            <w:tcW w:w="1504" w:type="pct"/>
            <w:shd w:val="clear" w:color="auto" w:fill="F2F2F2" w:themeFill="background1" w:themeFillShade="F2"/>
          </w:tcPr>
          <w:p w14:paraId="40E2094C" w14:textId="77777777" w:rsidR="00B97FB0" w:rsidRPr="009933B3" w:rsidRDefault="00B97FB0" w:rsidP="00EB286C">
            <w:pPr>
              <w:spacing w:after="120"/>
              <w:rPr>
                <w:b/>
              </w:rPr>
            </w:pPr>
            <w:r w:rsidRPr="009933B3">
              <w:rPr>
                <w:b/>
              </w:rPr>
              <w:t>Vārds, uzvārds</w:t>
            </w:r>
          </w:p>
        </w:tc>
        <w:tc>
          <w:tcPr>
            <w:tcW w:w="3496" w:type="pct"/>
          </w:tcPr>
          <w:p w14:paraId="3A8B6E85" w14:textId="77777777" w:rsidR="00B97FB0" w:rsidRPr="009933B3" w:rsidRDefault="00B97FB0" w:rsidP="00EB286C">
            <w:pPr>
              <w:rPr>
                <w:u w:val="single"/>
              </w:rPr>
            </w:pPr>
          </w:p>
        </w:tc>
      </w:tr>
      <w:tr w:rsidR="00B97FB0" w:rsidRPr="009933B3" w14:paraId="7A764B6E" w14:textId="77777777" w:rsidTr="00EB286C">
        <w:tc>
          <w:tcPr>
            <w:tcW w:w="1504" w:type="pct"/>
            <w:shd w:val="clear" w:color="auto" w:fill="F2F2F2" w:themeFill="background1" w:themeFillShade="F2"/>
          </w:tcPr>
          <w:p w14:paraId="4A4FD940" w14:textId="77777777" w:rsidR="00B97FB0" w:rsidRPr="009933B3" w:rsidRDefault="00B97FB0" w:rsidP="00EB286C">
            <w:pPr>
              <w:spacing w:after="120"/>
              <w:rPr>
                <w:b/>
              </w:rPr>
            </w:pPr>
            <w:r w:rsidRPr="009933B3">
              <w:rPr>
                <w:b/>
              </w:rPr>
              <w:t>Amats</w:t>
            </w:r>
          </w:p>
        </w:tc>
        <w:tc>
          <w:tcPr>
            <w:tcW w:w="3496" w:type="pct"/>
          </w:tcPr>
          <w:p w14:paraId="744E49E8" w14:textId="77777777" w:rsidR="00B97FB0" w:rsidRPr="009933B3" w:rsidRDefault="00B97FB0" w:rsidP="00EB286C">
            <w:pPr>
              <w:rPr>
                <w:u w:val="single"/>
              </w:rPr>
            </w:pPr>
          </w:p>
        </w:tc>
      </w:tr>
    </w:tbl>
    <w:p w14:paraId="2738A86F" w14:textId="77777777" w:rsidR="00B97FB0" w:rsidRPr="009933B3" w:rsidRDefault="00B97FB0" w:rsidP="00B97FB0">
      <w:pPr>
        <w:rPr>
          <w:color w:val="000000" w:themeColor="text1"/>
          <w:sz w:val="28"/>
        </w:rPr>
      </w:pPr>
    </w:p>
    <w:p w14:paraId="43A26C56" w14:textId="77777777" w:rsidR="00B97FB0" w:rsidRPr="009933B3" w:rsidRDefault="00B97FB0" w:rsidP="00B97FB0">
      <w:pPr>
        <w:rPr>
          <w:color w:val="000000" w:themeColor="text1"/>
          <w:sz w:val="28"/>
        </w:rPr>
        <w:sectPr w:rsidR="00B97FB0" w:rsidRPr="009933B3" w:rsidSect="00EB286C">
          <w:pgSz w:w="11906" w:h="16838"/>
          <w:pgMar w:top="1134" w:right="1134" w:bottom="1134" w:left="1134" w:header="709" w:footer="403" w:gutter="0"/>
          <w:cols w:space="708"/>
          <w:titlePg/>
          <w:docGrid w:linePitch="360"/>
        </w:sectPr>
      </w:pPr>
    </w:p>
    <w:p w14:paraId="6F4614BA" w14:textId="1B114937" w:rsidR="00323454" w:rsidRPr="009933B3" w:rsidRDefault="00E638D4" w:rsidP="00B97FB0">
      <w:pPr>
        <w:jc w:val="right"/>
        <w:rPr>
          <w:b/>
          <w:color w:val="000000" w:themeColor="text1"/>
          <w:sz w:val="20"/>
          <w:szCs w:val="20"/>
        </w:rPr>
      </w:pPr>
      <w:r w:rsidRPr="009933B3">
        <w:rPr>
          <w:b/>
          <w:color w:val="000000" w:themeColor="text1"/>
          <w:sz w:val="20"/>
          <w:szCs w:val="20"/>
        </w:rPr>
        <w:lastRenderedPageBreak/>
        <w:t>7</w:t>
      </w:r>
      <w:r w:rsidR="00B97FB0" w:rsidRPr="009933B3">
        <w:rPr>
          <w:b/>
          <w:color w:val="000000" w:themeColor="text1"/>
          <w:sz w:val="20"/>
          <w:szCs w:val="20"/>
        </w:rPr>
        <w:t>.pielikums</w:t>
      </w:r>
    </w:p>
    <w:p w14:paraId="6E961E13" w14:textId="77777777" w:rsidR="00323454" w:rsidRPr="009933B3" w:rsidRDefault="008D3E6C" w:rsidP="00323454">
      <w:pPr>
        <w:pStyle w:val="Heading2"/>
        <w:spacing w:after="120"/>
        <w:ind w:left="360" w:right="0"/>
        <w:jc w:val="center"/>
        <w:rPr>
          <w:b/>
          <w:color w:val="000000" w:themeColor="text1"/>
          <w:sz w:val="28"/>
        </w:rPr>
      </w:pPr>
      <w:r w:rsidRPr="009933B3">
        <w:rPr>
          <w:b/>
          <w:color w:val="000000" w:themeColor="text1"/>
          <w:sz w:val="28"/>
        </w:rPr>
        <w:t xml:space="preserve">PRETENDENTA </w:t>
      </w:r>
      <w:r w:rsidR="0078549A" w:rsidRPr="009933B3">
        <w:rPr>
          <w:b/>
          <w:color w:val="000000" w:themeColor="text1"/>
          <w:sz w:val="28"/>
        </w:rPr>
        <w:t>PIEREDZES APLIECINĀJUMS</w:t>
      </w:r>
    </w:p>
    <w:p w14:paraId="645E40AE" w14:textId="77777777" w:rsidR="009933B3" w:rsidRPr="009933B3" w:rsidRDefault="009933B3" w:rsidP="009933B3">
      <w:pPr>
        <w:pStyle w:val="Title"/>
        <w:ind w:right="29"/>
        <w:rPr>
          <w:bCs w:val="0"/>
          <w:sz w:val="24"/>
          <w:szCs w:val="28"/>
          <w:lang w:eastAsia="lv-LV"/>
        </w:rPr>
      </w:pPr>
      <w:r w:rsidRPr="009933B3">
        <w:rPr>
          <w:bCs w:val="0"/>
          <w:sz w:val="24"/>
          <w:szCs w:val="28"/>
          <w:lang w:eastAsia="lv-LV"/>
        </w:rPr>
        <w:t>Grants, šķembu, frēzētā asfaltbetona un dabiskā seguma ielu un ceļu uzturēšana Ādažu novadā</w:t>
      </w:r>
    </w:p>
    <w:p w14:paraId="0EE449C0" w14:textId="77777777" w:rsidR="009933B3" w:rsidRPr="009933B3" w:rsidRDefault="009933B3" w:rsidP="009933B3">
      <w:pPr>
        <w:pStyle w:val="Title"/>
        <w:ind w:right="29"/>
        <w:rPr>
          <w:b w:val="0"/>
          <w:sz w:val="12"/>
          <w:szCs w:val="16"/>
        </w:rPr>
      </w:pPr>
      <w:r w:rsidRPr="009933B3">
        <w:rPr>
          <w:b w:val="0"/>
          <w:bCs w:val="0"/>
          <w:sz w:val="20"/>
          <w:szCs w:val="28"/>
          <w:lang w:eastAsia="lv-LV"/>
        </w:rPr>
        <w:t xml:space="preserve">Nr. PA “Carnikavas </w:t>
      </w:r>
      <w:proofErr w:type="spellStart"/>
      <w:r w:rsidRPr="009933B3">
        <w:rPr>
          <w:b w:val="0"/>
          <w:bCs w:val="0"/>
          <w:sz w:val="20"/>
          <w:szCs w:val="28"/>
          <w:lang w:eastAsia="lv-LV"/>
        </w:rPr>
        <w:t>komunālserviss</w:t>
      </w:r>
      <w:proofErr w:type="spellEnd"/>
      <w:r w:rsidRPr="009933B3">
        <w:rPr>
          <w:b w:val="0"/>
          <w:bCs w:val="0"/>
          <w:sz w:val="20"/>
          <w:szCs w:val="28"/>
          <w:lang w:eastAsia="lv-LV"/>
        </w:rPr>
        <w:t>” 2026/32</w:t>
      </w:r>
    </w:p>
    <w:p w14:paraId="02E218D3" w14:textId="77777777" w:rsidR="00917B7D" w:rsidRPr="009933B3" w:rsidRDefault="00917B7D" w:rsidP="00103BFB">
      <w:pPr>
        <w:pStyle w:val="Punkts"/>
        <w:numPr>
          <w:ilvl w:val="0"/>
          <w:numId w:val="0"/>
        </w:numPr>
        <w:ind w:left="851" w:hanging="851"/>
      </w:pPr>
    </w:p>
    <w:tbl>
      <w:tblPr>
        <w:tblStyle w:val="TableGrid"/>
        <w:tblW w:w="5000" w:type="pct"/>
        <w:tblLook w:val="04A0" w:firstRow="1" w:lastRow="0" w:firstColumn="1" w:lastColumn="0" w:noHBand="0" w:noVBand="1"/>
      </w:tblPr>
      <w:tblGrid>
        <w:gridCol w:w="3067"/>
        <w:gridCol w:w="6561"/>
      </w:tblGrid>
      <w:tr w:rsidR="008D3E6C" w:rsidRPr="009933B3" w14:paraId="18498C20" w14:textId="77777777" w:rsidTr="00BD1F35">
        <w:tc>
          <w:tcPr>
            <w:tcW w:w="1593" w:type="pct"/>
            <w:shd w:val="clear" w:color="auto" w:fill="D9D9D9" w:themeFill="background1" w:themeFillShade="D9"/>
          </w:tcPr>
          <w:p w14:paraId="36DEF766" w14:textId="77777777" w:rsidR="008D3E6C" w:rsidRPr="009933B3" w:rsidRDefault="008D3E6C" w:rsidP="00BD1F35">
            <w:pPr>
              <w:spacing w:after="120"/>
              <w:rPr>
                <w:b/>
                <w:color w:val="000000" w:themeColor="text1"/>
              </w:rPr>
            </w:pPr>
            <w:r w:rsidRPr="009933B3">
              <w:rPr>
                <w:b/>
                <w:color w:val="000000" w:themeColor="text1"/>
              </w:rPr>
              <w:t>Pretendents</w:t>
            </w:r>
          </w:p>
        </w:tc>
        <w:tc>
          <w:tcPr>
            <w:tcW w:w="3407" w:type="pct"/>
          </w:tcPr>
          <w:p w14:paraId="22C5C5FF" w14:textId="77777777" w:rsidR="008D3E6C" w:rsidRPr="009933B3" w:rsidRDefault="008D3E6C" w:rsidP="00BD1F35">
            <w:pPr>
              <w:rPr>
                <w:color w:val="000000" w:themeColor="text1"/>
                <w:u w:val="single"/>
              </w:rPr>
            </w:pPr>
          </w:p>
        </w:tc>
      </w:tr>
      <w:tr w:rsidR="008D3E6C" w:rsidRPr="009933B3" w14:paraId="795D6931" w14:textId="77777777" w:rsidTr="00BD1F35">
        <w:tc>
          <w:tcPr>
            <w:tcW w:w="1593" w:type="pct"/>
            <w:shd w:val="clear" w:color="auto" w:fill="D9D9D9" w:themeFill="background1" w:themeFillShade="D9"/>
          </w:tcPr>
          <w:p w14:paraId="58915BD9" w14:textId="77777777" w:rsidR="008D3E6C" w:rsidRPr="009933B3" w:rsidRDefault="008D3E6C" w:rsidP="00BD1F35">
            <w:pPr>
              <w:spacing w:after="120"/>
              <w:rPr>
                <w:b/>
                <w:color w:val="000000" w:themeColor="text1"/>
              </w:rPr>
            </w:pPr>
            <w:proofErr w:type="spellStart"/>
            <w:r w:rsidRPr="009933B3">
              <w:rPr>
                <w:b/>
                <w:color w:val="000000" w:themeColor="text1"/>
              </w:rPr>
              <w:t>Reģ.Nr</w:t>
            </w:r>
            <w:proofErr w:type="spellEnd"/>
            <w:r w:rsidRPr="009933B3">
              <w:rPr>
                <w:b/>
                <w:color w:val="000000" w:themeColor="text1"/>
              </w:rPr>
              <w:t>.</w:t>
            </w:r>
          </w:p>
        </w:tc>
        <w:tc>
          <w:tcPr>
            <w:tcW w:w="3407" w:type="pct"/>
          </w:tcPr>
          <w:p w14:paraId="5B7D84D3" w14:textId="77777777" w:rsidR="008D3E6C" w:rsidRPr="009933B3" w:rsidRDefault="008D3E6C" w:rsidP="00BD1F35">
            <w:pPr>
              <w:rPr>
                <w:color w:val="000000" w:themeColor="text1"/>
                <w:u w:val="single"/>
              </w:rPr>
            </w:pPr>
          </w:p>
        </w:tc>
      </w:tr>
    </w:tbl>
    <w:p w14:paraId="0F997524" w14:textId="77777777" w:rsidR="008D3E6C" w:rsidRPr="009933B3" w:rsidRDefault="008D3E6C" w:rsidP="008D3E6C">
      <w:pPr>
        <w:pStyle w:val="Apakpunkts"/>
        <w:numPr>
          <w:ilvl w:val="0"/>
          <w:numId w:val="0"/>
        </w:numPr>
        <w:ind w:left="851" w:hanging="851"/>
      </w:pPr>
    </w:p>
    <w:p w14:paraId="0D2F8EC5" w14:textId="77777777" w:rsidR="008D3E6C" w:rsidRPr="009933B3" w:rsidRDefault="008D3E6C" w:rsidP="008D3E6C">
      <w:pPr>
        <w:pStyle w:val="Apakpunkts"/>
        <w:numPr>
          <w:ilvl w:val="0"/>
          <w:numId w:val="0"/>
        </w:numPr>
        <w:ind w:left="851" w:hanging="851"/>
      </w:pPr>
    </w:p>
    <w:tbl>
      <w:tblPr>
        <w:tblW w:w="5000" w:type="pct"/>
        <w:tblLook w:val="0000" w:firstRow="0" w:lastRow="0" w:firstColumn="0" w:lastColumn="0" w:noHBand="0" w:noVBand="0"/>
      </w:tblPr>
      <w:tblGrid>
        <w:gridCol w:w="737"/>
        <w:gridCol w:w="1795"/>
        <w:gridCol w:w="1643"/>
        <w:gridCol w:w="1681"/>
        <w:gridCol w:w="1681"/>
        <w:gridCol w:w="2091"/>
      </w:tblGrid>
      <w:tr w:rsidR="003D560E" w:rsidRPr="009933B3" w14:paraId="0B0D26C0" w14:textId="77777777" w:rsidTr="003D560E">
        <w:trPr>
          <w:cantSplit/>
          <w:trHeight w:hRule="exact" w:val="3635"/>
        </w:trPr>
        <w:tc>
          <w:tcPr>
            <w:tcW w:w="38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84C0E1" w14:textId="77777777" w:rsidR="003D560E" w:rsidRPr="009933B3" w:rsidRDefault="003D560E" w:rsidP="00421651">
            <w:pPr>
              <w:pStyle w:val="BodyText"/>
              <w:jc w:val="center"/>
              <w:rPr>
                <w:b/>
                <w:color w:val="000000" w:themeColor="text1"/>
              </w:rPr>
            </w:pPr>
            <w:r w:rsidRPr="009933B3">
              <w:rPr>
                <w:b/>
                <w:color w:val="000000" w:themeColor="text1"/>
              </w:rPr>
              <w:t>Nr.</w:t>
            </w:r>
          </w:p>
          <w:p w14:paraId="23E8631D" w14:textId="77777777" w:rsidR="003D560E" w:rsidRPr="009933B3" w:rsidRDefault="003D560E" w:rsidP="00421651">
            <w:pPr>
              <w:pStyle w:val="BodyText"/>
              <w:jc w:val="center"/>
              <w:rPr>
                <w:color w:val="000000" w:themeColor="text1"/>
              </w:rPr>
            </w:pPr>
            <w:r w:rsidRPr="009933B3">
              <w:rPr>
                <w:b/>
                <w:color w:val="000000" w:themeColor="text1"/>
              </w:rPr>
              <w:t>p.k</w:t>
            </w:r>
            <w:r w:rsidRPr="009933B3">
              <w:rPr>
                <w:color w:val="000000" w:themeColor="text1"/>
              </w:rPr>
              <w:t>.</w:t>
            </w:r>
          </w:p>
        </w:tc>
        <w:tc>
          <w:tcPr>
            <w:tcW w:w="93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2F0E41" w14:textId="77777777" w:rsidR="003D560E" w:rsidRPr="009933B3" w:rsidRDefault="003D560E" w:rsidP="00421651">
            <w:pPr>
              <w:pStyle w:val="BodyText"/>
              <w:jc w:val="center"/>
            </w:pPr>
            <w:r w:rsidRPr="009933B3">
              <w:rPr>
                <w:b/>
                <w:color w:val="000000" w:themeColor="text1"/>
              </w:rPr>
              <w:t xml:space="preserve">Līguma nosaukums, iepirkuma </w:t>
            </w:r>
            <w:proofErr w:type="spellStart"/>
            <w:r w:rsidRPr="009933B3">
              <w:rPr>
                <w:b/>
                <w:color w:val="000000" w:themeColor="text1"/>
              </w:rPr>
              <w:t>id.Nr</w:t>
            </w:r>
            <w:proofErr w:type="spellEnd"/>
            <w:r w:rsidRPr="009933B3">
              <w:rPr>
                <w:b/>
                <w:color w:val="000000" w:themeColor="text1"/>
              </w:rPr>
              <w:t>.</w:t>
            </w:r>
            <w:r w:rsidRPr="009933B3">
              <w:rPr>
                <w:color w:val="000000" w:themeColor="text1"/>
              </w:rPr>
              <w:t xml:space="preserve"> </w:t>
            </w:r>
            <w:r w:rsidRPr="009933B3">
              <w:rPr>
                <w:i/>
                <w:color w:val="000000" w:themeColor="text1"/>
                <w:sz w:val="20"/>
                <w:szCs w:val="20"/>
              </w:rPr>
              <w:t>(ja darbi veikti publiskā pasūtījuma rezultātā)</w:t>
            </w:r>
          </w:p>
        </w:tc>
        <w:tc>
          <w:tcPr>
            <w:tcW w:w="85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942885E" w14:textId="187B1635" w:rsidR="003D560E" w:rsidRPr="009933B3" w:rsidRDefault="003D560E" w:rsidP="00421651">
            <w:pPr>
              <w:pStyle w:val="BodyText"/>
              <w:jc w:val="center"/>
              <w:rPr>
                <w:color w:val="000000" w:themeColor="text1"/>
              </w:rPr>
            </w:pPr>
            <w:r w:rsidRPr="009933B3">
              <w:rPr>
                <w:b/>
                <w:color w:val="000000" w:themeColor="text1"/>
              </w:rPr>
              <w:t xml:space="preserve">Pasūtītājs </w:t>
            </w:r>
            <w:r w:rsidRPr="009933B3">
              <w:rPr>
                <w:i/>
                <w:color w:val="000000" w:themeColor="text1"/>
                <w:sz w:val="20"/>
                <w:szCs w:val="20"/>
              </w:rPr>
              <w:t>(nosaukums, reģistrācijas numurs, adrese un kontakt– persona(e-pasts))</w:t>
            </w:r>
          </w:p>
        </w:tc>
        <w:tc>
          <w:tcPr>
            <w:tcW w:w="87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BA801F" w14:textId="77777777" w:rsidR="003D560E" w:rsidRPr="009933B3" w:rsidRDefault="003D560E" w:rsidP="003D560E">
            <w:pPr>
              <w:pStyle w:val="BodyText"/>
              <w:jc w:val="center"/>
              <w:rPr>
                <w:b/>
              </w:rPr>
            </w:pPr>
            <w:r w:rsidRPr="009933B3">
              <w:rPr>
                <w:b/>
              </w:rPr>
              <w:t>Līgumcena</w:t>
            </w:r>
          </w:p>
          <w:p w14:paraId="4B295B02" w14:textId="0FD22072" w:rsidR="003D560E" w:rsidRPr="009933B3" w:rsidRDefault="003D560E" w:rsidP="003D560E">
            <w:pPr>
              <w:pStyle w:val="BodyText"/>
              <w:jc w:val="center"/>
              <w:rPr>
                <w:i/>
                <w:sz w:val="20"/>
                <w:szCs w:val="20"/>
              </w:rPr>
            </w:pPr>
            <w:r w:rsidRPr="009933B3">
              <w:rPr>
                <w:i/>
                <w:sz w:val="20"/>
                <w:szCs w:val="20"/>
              </w:rPr>
              <w:t>(EUR bez PVN)</w:t>
            </w:r>
          </w:p>
        </w:tc>
        <w:tc>
          <w:tcPr>
            <w:tcW w:w="873"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762CD5" w14:textId="6E3F6820" w:rsidR="003D560E" w:rsidRPr="009933B3" w:rsidRDefault="003D560E" w:rsidP="003D560E">
            <w:pPr>
              <w:pStyle w:val="BodyText"/>
              <w:jc w:val="center"/>
              <w:rPr>
                <w:color w:val="000000" w:themeColor="text1"/>
              </w:rPr>
            </w:pPr>
            <w:r w:rsidRPr="009933B3">
              <w:rPr>
                <w:b/>
              </w:rPr>
              <w:t xml:space="preserve">Sniegto darbu apraksts </w:t>
            </w:r>
          </w:p>
        </w:tc>
        <w:tc>
          <w:tcPr>
            <w:tcW w:w="108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8A2A113" w14:textId="580942C5" w:rsidR="003D560E" w:rsidRPr="009933B3" w:rsidRDefault="003D560E" w:rsidP="002A5ABB">
            <w:pPr>
              <w:pStyle w:val="BodyText"/>
              <w:spacing w:line="276" w:lineRule="auto"/>
              <w:jc w:val="center"/>
              <w:rPr>
                <w:b/>
              </w:rPr>
            </w:pPr>
            <w:r w:rsidRPr="009933B3">
              <w:rPr>
                <w:b/>
              </w:rPr>
              <w:t xml:space="preserve">Līguma izpildes gads un mēnesis </w:t>
            </w:r>
            <w:r w:rsidRPr="009933B3">
              <w:rPr>
                <w:i/>
                <w:sz w:val="20"/>
                <w:szCs w:val="20"/>
              </w:rPr>
              <w:t>(t.sk. izpildes ilgums mēnešos)</w:t>
            </w:r>
          </w:p>
        </w:tc>
      </w:tr>
      <w:tr w:rsidR="003D560E" w:rsidRPr="009933B3" w14:paraId="30624512" w14:textId="77777777" w:rsidTr="003D560E">
        <w:trPr>
          <w:cantSplit/>
          <w:trHeight w:hRule="exact" w:val="284"/>
        </w:trPr>
        <w:tc>
          <w:tcPr>
            <w:tcW w:w="383"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2945AB6" w14:textId="77777777" w:rsidR="003D560E" w:rsidRPr="009933B3" w:rsidRDefault="003D560E" w:rsidP="00421651">
            <w:pPr>
              <w:pStyle w:val="BodyText"/>
              <w:jc w:val="center"/>
              <w:rPr>
                <w:color w:val="000000" w:themeColor="text1"/>
              </w:rPr>
            </w:pPr>
          </w:p>
        </w:tc>
        <w:tc>
          <w:tcPr>
            <w:tcW w:w="932" w:type="pct"/>
            <w:tcBorders>
              <w:top w:val="single" w:sz="4" w:space="0" w:color="000000"/>
              <w:left w:val="single" w:sz="4" w:space="0" w:color="000000"/>
              <w:bottom w:val="single" w:sz="4" w:space="0" w:color="000000"/>
              <w:right w:val="single" w:sz="4" w:space="0" w:color="000000"/>
            </w:tcBorders>
            <w:vAlign w:val="center"/>
          </w:tcPr>
          <w:p w14:paraId="6068AC1E" w14:textId="77777777" w:rsidR="003D560E" w:rsidRPr="009933B3" w:rsidRDefault="003D560E" w:rsidP="00421651">
            <w:pPr>
              <w:pStyle w:val="BodyText"/>
              <w:jc w:val="center"/>
              <w:rPr>
                <w:b/>
                <w:color w:val="000000" w:themeColor="text1"/>
              </w:rPr>
            </w:pPr>
          </w:p>
        </w:tc>
        <w:tc>
          <w:tcPr>
            <w:tcW w:w="853" w:type="pct"/>
            <w:tcBorders>
              <w:top w:val="single" w:sz="4" w:space="0" w:color="000000"/>
              <w:left w:val="single" w:sz="4" w:space="0" w:color="000000"/>
              <w:bottom w:val="single" w:sz="4" w:space="0" w:color="000000"/>
              <w:right w:val="single" w:sz="4" w:space="0" w:color="000000"/>
            </w:tcBorders>
            <w:vAlign w:val="center"/>
          </w:tcPr>
          <w:p w14:paraId="2A9FD6FD" w14:textId="77777777" w:rsidR="003D560E" w:rsidRPr="009933B3" w:rsidRDefault="003D560E" w:rsidP="00421651">
            <w:pPr>
              <w:pStyle w:val="BodyText"/>
              <w:jc w:val="center"/>
              <w:rPr>
                <w:b/>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tcPr>
          <w:p w14:paraId="53AD87EA" w14:textId="77777777" w:rsidR="003D560E" w:rsidRPr="009933B3" w:rsidRDefault="003D560E" w:rsidP="00421651">
            <w:pPr>
              <w:pStyle w:val="BodyText"/>
              <w:jc w:val="center"/>
              <w:rPr>
                <w:b/>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vAlign w:val="center"/>
          </w:tcPr>
          <w:p w14:paraId="51076474" w14:textId="0C9538B7" w:rsidR="003D560E" w:rsidRPr="009933B3" w:rsidRDefault="003D560E" w:rsidP="00421651">
            <w:pPr>
              <w:pStyle w:val="BodyText"/>
              <w:jc w:val="center"/>
              <w:rPr>
                <w:b/>
                <w:color w:val="000000" w:themeColor="text1"/>
              </w:rPr>
            </w:pPr>
          </w:p>
        </w:tc>
        <w:tc>
          <w:tcPr>
            <w:tcW w:w="1086" w:type="pct"/>
            <w:tcBorders>
              <w:top w:val="single" w:sz="4" w:space="0" w:color="000000"/>
              <w:left w:val="single" w:sz="4" w:space="0" w:color="000000"/>
              <w:bottom w:val="single" w:sz="4" w:space="0" w:color="000000"/>
              <w:right w:val="single" w:sz="4" w:space="0" w:color="000000"/>
            </w:tcBorders>
            <w:vAlign w:val="center"/>
          </w:tcPr>
          <w:p w14:paraId="23A586FE" w14:textId="77777777" w:rsidR="003D560E" w:rsidRPr="009933B3" w:rsidRDefault="003D560E" w:rsidP="00421651">
            <w:pPr>
              <w:pStyle w:val="BodyText"/>
              <w:jc w:val="center"/>
              <w:rPr>
                <w:i/>
                <w:color w:val="000000" w:themeColor="text1"/>
              </w:rPr>
            </w:pPr>
          </w:p>
        </w:tc>
      </w:tr>
      <w:tr w:rsidR="003D560E" w:rsidRPr="009933B3" w14:paraId="2373D130" w14:textId="77777777" w:rsidTr="003D560E">
        <w:trPr>
          <w:cantSplit/>
          <w:trHeight w:hRule="exact" w:val="284"/>
        </w:trPr>
        <w:tc>
          <w:tcPr>
            <w:tcW w:w="383" w:type="pct"/>
            <w:tcBorders>
              <w:top w:val="single" w:sz="4" w:space="0" w:color="000000"/>
              <w:left w:val="single" w:sz="4" w:space="0" w:color="000000"/>
              <w:bottom w:val="single" w:sz="4" w:space="0" w:color="000000"/>
              <w:right w:val="single" w:sz="4" w:space="0" w:color="000000"/>
            </w:tcBorders>
            <w:vAlign w:val="center"/>
          </w:tcPr>
          <w:p w14:paraId="45008B2C" w14:textId="77777777" w:rsidR="003D560E" w:rsidRPr="009933B3" w:rsidRDefault="003D560E" w:rsidP="00421651">
            <w:pPr>
              <w:pStyle w:val="BodyText"/>
              <w:jc w:val="center"/>
              <w:rPr>
                <w:color w:val="000000" w:themeColor="text1"/>
              </w:rPr>
            </w:pPr>
          </w:p>
        </w:tc>
        <w:tc>
          <w:tcPr>
            <w:tcW w:w="932" w:type="pct"/>
            <w:tcBorders>
              <w:top w:val="single" w:sz="4" w:space="0" w:color="000000"/>
              <w:left w:val="single" w:sz="4" w:space="0" w:color="000000"/>
              <w:bottom w:val="single" w:sz="4" w:space="0" w:color="000000"/>
              <w:right w:val="single" w:sz="4" w:space="0" w:color="000000"/>
            </w:tcBorders>
            <w:vAlign w:val="center"/>
          </w:tcPr>
          <w:p w14:paraId="40E7E356" w14:textId="77777777" w:rsidR="003D560E" w:rsidRPr="009933B3" w:rsidRDefault="003D560E" w:rsidP="00421651">
            <w:pPr>
              <w:pStyle w:val="BodyText"/>
              <w:jc w:val="center"/>
              <w:rPr>
                <w:i/>
                <w:color w:val="000000" w:themeColor="text1"/>
              </w:rPr>
            </w:pPr>
          </w:p>
        </w:tc>
        <w:tc>
          <w:tcPr>
            <w:tcW w:w="853" w:type="pct"/>
            <w:tcBorders>
              <w:top w:val="single" w:sz="4" w:space="0" w:color="000000"/>
              <w:left w:val="single" w:sz="4" w:space="0" w:color="000000"/>
              <w:bottom w:val="single" w:sz="4" w:space="0" w:color="000000"/>
              <w:right w:val="single" w:sz="4" w:space="0" w:color="000000"/>
            </w:tcBorders>
            <w:vAlign w:val="center"/>
          </w:tcPr>
          <w:p w14:paraId="1B09379B" w14:textId="77777777" w:rsidR="003D560E" w:rsidRPr="009933B3" w:rsidRDefault="003D560E" w:rsidP="00421651">
            <w:pPr>
              <w:pStyle w:val="BodyText"/>
              <w:jc w:val="center"/>
              <w:rPr>
                <w:i/>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tcPr>
          <w:p w14:paraId="23F8B7F3" w14:textId="77777777" w:rsidR="003D560E" w:rsidRPr="009933B3" w:rsidRDefault="003D560E" w:rsidP="00421651">
            <w:pPr>
              <w:pStyle w:val="BodyText"/>
              <w:jc w:val="center"/>
              <w:rPr>
                <w:i/>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vAlign w:val="center"/>
          </w:tcPr>
          <w:p w14:paraId="4BA6F539" w14:textId="43440821" w:rsidR="003D560E" w:rsidRPr="009933B3" w:rsidRDefault="003D560E" w:rsidP="00421651">
            <w:pPr>
              <w:pStyle w:val="BodyText"/>
              <w:jc w:val="center"/>
              <w:rPr>
                <w:i/>
                <w:color w:val="000000" w:themeColor="text1"/>
              </w:rPr>
            </w:pPr>
          </w:p>
        </w:tc>
        <w:tc>
          <w:tcPr>
            <w:tcW w:w="1086" w:type="pct"/>
            <w:tcBorders>
              <w:top w:val="single" w:sz="4" w:space="0" w:color="000000"/>
              <w:left w:val="single" w:sz="4" w:space="0" w:color="000000"/>
              <w:bottom w:val="single" w:sz="4" w:space="0" w:color="000000"/>
              <w:right w:val="single" w:sz="4" w:space="0" w:color="000000"/>
            </w:tcBorders>
            <w:vAlign w:val="center"/>
          </w:tcPr>
          <w:p w14:paraId="5F1A6339" w14:textId="77777777" w:rsidR="003D560E" w:rsidRPr="009933B3" w:rsidRDefault="003D560E" w:rsidP="00421651">
            <w:pPr>
              <w:pStyle w:val="BodyText"/>
              <w:jc w:val="center"/>
              <w:rPr>
                <w:i/>
                <w:color w:val="000000" w:themeColor="text1"/>
              </w:rPr>
            </w:pPr>
          </w:p>
        </w:tc>
      </w:tr>
      <w:tr w:rsidR="003D560E" w:rsidRPr="009933B3" w14:paraId="24B3474D" w14:textId="77777777" w:rsidTr="003D560E">
        <w:trPr>
          <w:cantSplit/>
          <w:trHeight w:hRule="exact" w:val="284"/>
        </w:trPr>
        <w:tc>
          <w:tcPr>
            <w:tcW w:w="383" w:type="pct"/>
            <w:tcBorders>
              <w:top w:val="single" w:sz="4" w:space="0" w:color="000000"/>
              <w:left w:val="single" w:sz="4" w:space="0" w:color="000000"/>
              <w:bottom w:val="single" w:sz="4" w:space="0" w:color="000000"/>
              <w:right w:val="single" w:sz="4" w:space="0" w:color="000000"/>
            </w:tcBorders>
            <w:vAlign w:val="center"/>
          </w:tcPr>
          <w:p w14:paraId="2D2CE10D" w14:textId="77777777" w:rsidR="003D560E" w:rsidRPr="009933B3" w:rsidRDefault="003D560E" w:rsidP="00421651">
            <w:pPr>
              <w:pStyle w:val="BodyText"/>
              <w:jc w:val="center"/>
              <w:rPr>
                <w:i/>
                <w:color w:val="000000" w:themeColor="text1"/>
              </w:rPr>
            </w:pPr>
          </w:p>
        </w:tc>
        <w:tc>
          <w:tcPr>
            <w:tcW w:w="932" w:type="pct"/>
            <w:tcBorders>
              <w:top w:val="single" w:sz="4" w:space="0" w:color="000000"/>
              <w:left w:val="single" w:sz="4" w:space="0" w:color="000000"/>
              <w:bottom w:val="single" w:sz="4" w:space="0" w:color="000000"/>
              <w:right w:val="single" w:sz="4" w:space="0" w:color="000000"/>
            </w:tcBorders>
            <w:vAlign w:val="center"/>
          </w:tcPr>
          <w:p w14:paraId="2DC2758F" w14:textId="77777777" w:rsidR="003D560E" w:rsidRPr="009933B3" w:rsidRDefault="003D560E" w:rsidP="00421651">
            <w:pPr>
              <w:pStyle w:val="BodyText"/>
              <w:jc w:val="center"/>
              <w:rPr>
                <w:i/>
                <w:color w:val="000000" w:themeColor="text1"/>
              </w:rPr>
            </w:pPr>
          </w:p>
        </w:tc>
        <w:tc>
          <w:tcPr>
            <w:tcW w:w="853" w:type="pct"/>
            <w:tcBorders>
              <w:top w:val="single" w:sz="4" w:space="0" w:color="000000"/>
              <w:left w:val="single" w:sz="4" w:space="0" w:color="000000"/>
              <w:bottom w:val="single" w:sz="4" w:space="0" w:color="000000"/>
              <w:right w:val="single" w:sz="4" w:space="0" w:color="000000"/>
            </w:tcBorders>
            <w:vAlign w:val="center"/>
          </w:tcPr>
          <w:p w14:paraId="1824AD84" w14:textId="77777777" w:rsidR="003D560E" w:rsidRPr="009933B3" w:rsidRDefault="003D560E" w:rsidP="00421651">
            <w:pPr>
              <w:pStyle w:val="BodyText"/>
              <w:jc w:val="center"/>
              <w:rPr>
                <w:i/>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tcPr>
          <w:p w14:paraId="312A0251" w14:textId="77777777" w:rsidR="003D560E" w:rsidRPr="009933B3" w:rsidRDefault="003D560E" w:rsidP="00421651">
            <w:pPr>
              <w:pStyle w:val="BodyText"/>
              <w:jc w:val="center"/>
              <w:rPr>
                <w:i/>
                <w:color w:val="000000" w:themeColor="text1"/>
              </w:rPr>
            </w:pPr>
          </w:p>
        </w:tc>
        <w:tc>
          <w:tcPr>
            <w:tcW w:w="873" w:type="pct"/>
            <w:tcBorders>
              <w:top w:val="single" w:sz="4" w:space="0" w:color="000000"/>
              <w:left w:val="single" w:sz="4" w:space="0" w:color="000000"/>
              <w:bottom w:val="single" w:sz="4" w:space="0" w:color="000000"/>
              <w:right w:val="single" w:sz="4" w:space="0" w:color="000000"/>
            </w:tcBorders>
            <w:vAlign w:val="center"/>
          </w:tcPr>
          <w:p w14:paraId="52216E21" w14:textId="17B5B694" w:rsidR="003D560E" w:rsidRPr="009933B3" w:rsidRDefault="003D560E" w:rsidP="00421651">
            <w:pPr>
              <w:pStyle w:val="BodyText"/>
              <w:jc w:val="center"/>
              <w:rPr>
                <w:i/>
                <w:color w:val="000000" w:themeColor="text1"/>
              </w:rPr>
            </w:pPr>
          </w:p>
        </w:tc>
        <w:tc>
          <w:tcPr>
            <w:tcW w:w="1086" w:type="pct"/>
            <w:tcBorders>
              <w:top w:val="single" w:sz="4" w:space="0" w:color="000000"/>
              <w:left w:val="single" w:sz="4" w:space="0" w:color="000000"/>
              <w:bottom w:val="single" w:sz="4" w:space="0" w:color="000000"/>
              <w:right w:val="single" w:sz="4" w:space="0" w:color="000000"/>
            </w:tcBorders>
            <w:vAlign w:val="center"/>
          </w:tcPr>
          <w:p w14:paraId="678AC546" w14:textId="77777777" w:rsidR="003D560E" w:rsidRPr="009933B3" w:rsidRDefault="003D560E" w:rsidP="00421651">
            <w:pPr>
              <w:pStyle w:val="BodyText"/>
              <w:jc w:val="center"/>
              <w:rPr>
                <w:i/>
                <w:color w:val="000000" w:themeColor="text1"/>
              </w:rPr>
            </w:pPr>
          </w:p>
        </w:tc>
      </w:tr>
    </w:tbl>
    <w:p w14:paraId="0CC30E12" w14:textId="77777777" w:rsidR="00597469" w:rsidRPr="009933B3" w:rsidRDefault="00597469" w:rsidP="00597469">
      <w:pPr>
        <w:widowControl w:val="0"/>
        <w:jc w:val="center"/>
        <w:rPr>
          <w:b/>
        </w:rPr>
      </w:pPr>
    </w:p>
    <w:p w14:paraId="31FF8BC0" w14:textId="77777777" w:rsidR="00597469" w:rsidRPr="009933B3" w:rsidRDefault="00597469" w:rsidP="00597469">
      <w:pPr>
        <w:pStyle w:val="1Tabulaiiiiii"/>
        <w:numPr>
          <w:ilvl w:val="0"/>
          <w:numId w:val="0"/>
        </w:numPr>
        <w:rPr>
          <w:color w:val="000000" w:themeColor="text1"/>
        </w:rPr>
      </w:pPr>
      <w:r w:rsidRPr="009933B3">
        <w:rPr>
          <w:color w:val="000000" w:themeColor="text1"/>
        </w:rPr>
        <w:t>Ar šo uzņemos pilnu atbildību par apliecinājumā ietverto informāciju, atbilstību Nolikuma prasībām. Sniegtā informācija un dati ir patiesi.</w:t>
      </w:r>
    </w:p>
    <w:p w14:paraId="33A11BF8" w14:textId="77777777" w:rsidR="00597469" w:rsidRPr="009933B3" w:rsidRDefault="00597469" w:rsidP="00597469">
      <w:pPr>
        <w:spacing w:before="120" w:line="360" w:lineRule="auto"/>
        <w:ind w:left="709" w:right="29"/>
        <w:jc w:val="both"/>
        <w:rPr>
          <w:u w:val="single"/>
        </w:rPr>
      </w:pPr>
    </w:p>
    <w:tbl>
      <w:tblPr>
        <w:tblStyle w:val="TableGrid"/>
        <w:tblW w:w="5000" w:type="pct"/>
        <w:tblLook w:val="04A0" w:firstRow="1" w:lastRow="0" w:firstColumn="1" w:lastColumn="0" w:noHBand="0" w:noVBand="1"/>
      </w:tblPr>
      <w:tblGrid>
        <w:gridCol w:w="2896"/>
        <w:gridCol w:w="6732"/>
      </w:tblGrid>
      <w:tr w:rsidR="002A5ABB" w:rsidRPr="009933B3" w14:paraId="1FE0F1B2" w14:textId="77777777" w:rsidTr="00EB286C">
        <w:tc>
          <w:tcPr>
            <w:tcW w:w="1504" w:type="pct"/>
            <w:shd w:val="clear" w:color="auto" w:fill="F2F2F2" w:themeFill="background1" w:themeFillShade="F2"/>
          </w:tcPr>
          <w:p w14:paraId="5EE98748" w14:textId="77777777" w:rsidR="002A5ABB" w:rsidRPr="009933B3" w:rsidRDefault="002A5ABB" w:rsidP="00EB286C">
            <w:pPr>
              <w:spacing w:after="120"/>
              <w:rPr>
                <w:b/>
              </w:rPr>
            </w:pPr>
            <w:r w:rsidRPr="009933B3">
              <w:rPr>
                <w:b/>
              </w:rPr>
              <w:t>Paraksts</w:t>
            </w:r>
          </w:p>
        </w:tc>
        <w:tc>
          <w:tcPr>
            <w:tcW w:w="3496" w:type="pct"/>
          </w:tcPr>
          <w:p w14:paraId="3FF7C8D9" w14:textId="77777777" w:rsidR="002A5ABB" w:rsidRPr="009933B3" w:rsidRDefault="002A5ABB" w:rsidP="00EB286C">
            <w:pPr>
              <w:rPr>
                <w:u w:val="single"/>
              </w:rPr>
            </w:pPr>
          </w:p>
        </w:tc>
      </w:tr>
      <w:tr w:rsidR="002A5ABB" w:rsidRPr="009933B3" w14:paraId="37150430" w14:textId="77777777" w:rsidTr="00EB286C">
        <w:tc>
          <w:tcPr>
            <w:tcW w:w="1504" w:type="pct"/>
            <w:shd w:val="clear" w:color="auto" w:fill="F2F2F2" w:themeFill="background1" w:themeFillShade="F2"/>
          </w:tcPr>
          <w:p w14:paraId="13A4EA5F" w14:textId="77777777" w:rsidR="002A5ABB" w:rsidRPr="009933B3" w:rsidRDefault="002A5ABB" w:rsidP="00EB286C">
            <w:pPr>
              <w:spacing w:after="120"/>
              <w:rPr>
                <w:b/>
              </w:rPr>
            </w:pPr>
            <w:r w:rsidRPr="009933B3">
              <w:rPr>
                <w:b/>
              </w:rPr>
              <w:t>Datums</w:t>
            </w:r>
          </w:p>
        </w:tc>
        <w:tc>
          <w:tcPr>
            <w:tcW w:w="3496" w:type="pct"/>
          </w:tcPr>
          <w:p w14:paraId="38BFF489" w14:textId="77777777" w:rsidR="002A5ABB" w:rsidRPr="009933B3" w:rsidRDefault="002A5ABB" w:rsidP="00EB286C">
            <w:pPr>
              <w:rPr>
                <w:u w:val="single"/>
              </w:rPr>
            </w:pPr>
          </w:p>
        </w:tc>
      </w:tr>
      <w:tr w:rsidR="002A5ABB" w:rsidRPr="009933B3" w14:paraId="06E243CC" w14:textId="77777777" w:rsidTr="00EB286C">
        <w:tc>
          <w:tcPr>
            <w:tcW w:w="1504" w:type="pct"/>
            <w:shd w:val="clear" w:color="auto" w:fill="F2F2F2" w:themeFill="background1" w:themeFillShade="F2"/>
          </w:tcPr>
          <w:p w14:paraId="3C4E65CD" w14:textId="77777777" w:rsidR="002A5ABB" w:rsidRPr="009933B3" w:rsidRDefault="002A5ABB" w:rsidP="00EB286C">
            <w:pPr>
              <w:spacing w:after="120"/>
              <w:rPr>
                <w:b/>
              </w:rPr>
            </w:pPr>
            <w:r w:rsidRPr="009933B3">
              <w:rPr>
                <w:b/>
              </w:rPr>
              <w:t>Vārds, uzvārds</w:t>
            </w:r>
          </w:p>
        </w:tc>
        <w:tc>
          <w:tcPr>
            <w:tcW w:w="3496" w:type="pct"/>
          </w:tcPr>
          <w:p w14:paraId="26A44470" w14:textId="77777777" w:rsidR="002A5ABB" w:rsidRPr="009933B3" w:rsidRDefault="002A5ABB" w:rsidP="00EB286C">
            <w:pPr>
              <w:rPr>
                <w:u w:val="single"/>
              </w:rPr>
            </w:pPr>
          </w:p>
        </w:tc>
      </w:tr>
      <w:tr w:rsidR="002A5ABB" w:rsidRPr="009933B3" w14:paraId="38F1118C" w14:textId="77777777" w:rsidTr="00EB286C">
        <w:tc>
          <w:tcPr>
            <w:tcW w:w="1504" w:type="pct"/>
            <w:shd w:val="clear" w:color="auto" w:fill="F2F2F2" w:themeFill="background1" w:themeFillShade="F2"/>
          </w:tcPr>
          <w:p w14:paraId="314FAB0C" w14:textId="77777777" w:rsidR="002A5ABB" w:rsidRPr="009933B3" w:rsidRDefault="002A5ABB" w:rsidP="00EB286C">
            <w:pPr>
              <w:spacing w:after="120"/>
              <w:rPr>
                <w:b/>
              </w:rPr>
            </w:pPr>
            <w:r w:rsidRPr="009933B3">
              <w:rPr>
                <w:b/>
              </w:rPr>
              <w:t>Amats</w:t>
            </w:r>
          </w:p>
        </w:tc>
        <w:tc>
          <w:tcPr>
            <w:tcW w:w="3496" w:type="pct"/>
          </w:tcPr>
          <w:p w14:paraId="5861BF34" w14:textId="77777777" w:rsidR="002A5ABB" w:rsidRPr="009933B3" w:rsidRDefault="002A5ABB" w:rsidP="00EB286C">
            <w:pPr>
              <w:rPr>
                <w:u w:val="single"/>
              </w:rPr>
            </w:pPr>
          </w:p>
        </w:tc>
      </w:tr>
    </w:tbl>
    <w:p w14:paraId="69B79699" w14:textId="77777777" w:rsidR="00597469" w:rsidRPr="009933B3" w:rsidRDefault="00597469" w:rsidP="00597469">
      <w:pPr>
        <w:spacing w:after="120"/>
        <w:ind w:firstLine="720"/>
        <w:jc w:val="both"/>
        <w:rPr>
          <w:u w:val="single"/>
        </w:rPr>
        <w:sectPr w:rsidR="00597469" w:rsidRPr="009933B3" w:rsidSect="00597469">
          <w:pgSz w:w="11906" w:h="16838"/>
          <w:pgMar w:top="1134" w:right="1134" w:bottom="1134" w:left="1134" w:header="708" w:footer="401" w:gutter="0"/>
          <w:cols w:space="708"/>
          <w:titlePg/>
          <w:docGrid w:linePitch="360"/>
        </w:sectPr>
      </w:pPr>
    </w:p>
    <w:p w14:paraId="43195D19" w14:textId="551A812B" w:rsidR="00692251" w:rsidRPr="00D03DC4" w:rsidRDefault="00593646" w:rsidP="002A5ABB">
      <w:pPr>
        <w:jc w:val="right"/>
        <w:rPr>
          <w:b/>
          <w:bCs/>
          <w:sz w:val="20"/>
          <w:szCs w:val="20"/>
        </w:rPr>
      </w:pPr>
      <w:bookmarkStart w:id="41" w:name="_Ref114746825"/>
      <w:r w:rsidRPr="00D03DC4">
        <w:rPr>
          <w:b/>
          <w:bCs/>
          <w:sz w:val="20"/>
          <w:szCs w:val="20"/>
        </w:rPr>
        <w:lastRenderedPageBreak/>
        <w:t>8</w:t>
      </w:r>
      <w:r w:rsidR="002A5ABB" w:rsidRPr="00D03DC4">
        <w:rPr>
          <w:b/>
          <w:bCs/>
          <w:sz w:val="20"/>
          <w:szCs w:val="20"/>
        </w:rPr>
        <w:t>.</w:t>
      </w:r>
      <w:r w:rsidR="00692251" w:rsidRPr="00D03DC4">
        <w:rPr>
          <w:b/>
          <w:bCs/>
          <w:sz w:val="20"/>
          <w:szCs w:val="20"/>
        </w:rPr>
        <w:t>pielikums</w:t>
      </w:r>
      <w:bookmarkEnd w:id="41"/>
    </w:p>
    <w:p w14:paraId="3F15690A" w14:textId="0A8E5C3B" w:rsidR="00692251" w:rsidRPr="00D03DC4" w:rsidRDefault="002E12DD" w:rsidP="00692251">
      <w:pPr>
        <w:pStyle w:val="Heading2"/>
        <w:ind w:left="0" w:right="0"/>
        <w:jc w:val="center"/>
        <w:rPr>
          <w:b/>
          <w:bCs/>
        </w:rPr>
      </w:pPr>
      <w:r w:rsidRPr="00D03DC4">
        <w:rPr>
          <w:b/>
          <w:bCs/>
          <w:sz w:val="28"/>
        </w:rPr>
        <w:t>P</w:t>
      </w:r>
      <w:r w:rsidR="00185BC1" w:rsidRPr="00D03DC4">
        <w:rPr>
          <w:b/>
          <w:bCs/>
          <w:sz w:val="28"/>
        </w:rPr>
        <w:t>AKALPOJUMA</w:t>
      </w:r>
      <w:r w:rsidRPr="00D03DC4">
        <w:rPr>
          <w:b/>
          <w:bCs/>
          <w:sz w:val="28"/>
        </w:rPr>
        <w:t xml:space="preserve"> </w:t>
      </w:r>
      <w:r w:rsidR="00692251" w:rsidRPr="00D03DC4">
        <w:rPr>
          <w:b/>
          <w:bCs/>
          <w:sz w:val="28"/>
        </w:rPr>
        <w:t xml:space="preserve">LĪGUMS (projekts) </w:t>
      </w:r>
    </w:p>
    <w:p w14:paraId="336B801F" w14:textId="77777777" w:rsidR="00692251" w:rsidRPr="00D03DC4" w:rsidRDefault="00692251" w:rsidP="00692251">
      <w:pPr>
        <w:jc w:val="center"/>
      </w:pPr>
      <w:r w:rsidRPr="00D03DC4">
        <w:rPr>
          <w:b/>
          <w:bCs/>
        </w:rPr>
        <w:t>Nr._________/__</w:t>
      </w:r>
    </w:p>
    <w:p w14:paraId="045F206E" w14:textId="73B02CD0" w:rsidR="00692251" w:rsidRPr="00D03DC4" w:rsidRDefault="001E4117" w:rsidP="001E4117">
      <w:pPr>
        <w:shd w:val="clear" w:color="auto" w:fill="FFFFFF"/>
        <w:autoSpaceDE w:val="0"/>
        <w:autoSpaceDN w:val="0"/>
        <w:adjustRightInd w:val="0"/>
        <w:spacing w:after="240"/>
        <w:jc w:val="center"/>
        <w:rPr>
          <w:i/>
        </w:rPr>
      </w:pPr>
      <w:r w:rsidRPr="00D03DC4">
        <w:rPr>
          <w:i/>
          <w:sz w:val="20"/>
          <w:szCs w:val="20"/>
        </w:rPr>
        <w:t>Par grants, šķembu, frēzētā asfaltbetona un dabiskā seguma ielu un ceļu uzturēšana Ādažu novadā</w:t>
      </w:r>
    </w:p>
    <w:tbl>
      <w:tblPr>
        <w:tblW w:w="5000" w:type="pct"/>
        <w:tblBorders>
          <w:top w:val="nil"/>
          <w:left w:val="nil"/>
          <w:bottom w:val="nil"/>
          <w:right w:val="nil"/>
          <w:insideH w:val="nil"/>
          <w:insideV w:val="nil"/>
        </w:tblBorders>
        <w:tblLook w:val="0400" w:firstRow="0" w:lastRow="0" w:firstColumn="0" w:lastColumn="0" w:noHBand="0" w:noVBand="1"/>
      </w:tblPr>
      <w:tblGrid>
        <w:gridCol w:w="2939"/>
        <w:gridCol w:w="6132"/>
      </w:tblGrid>
      <w:tr w:rsidR="00D03DC4" w:rsidRPr="00D03DC4" w14:paraId="24CD8030" w14:textId="77777777" w:rsidTr="005436C1">
        <w:tc>
          <w:tcPr>
            <w:tcW w:w="1620" w:type="pct"/>
          </w:tcPr>
          <w:p w14:paraId="1D16251B" w14:textId="77777777" w:rsidR="00D03DC4" w:rsidRPr="00D03DC4" w:rsidRDefault="00D03DC4" w:rsidP="005436C1">
            <w:pPr>
              <w:pBdr>
                <w:top w:val="nil"/>
                <w:left w:val="nil"/>
                <w:bottom w:val="nil"/>
                <w:right w:val="nil"/>
                <w:between w:val="nil"/>
              </w:pBdr>
              <w:rPr>
                <w:color w:val="000000" w:themeColor="text1"/>
                <w:sz w:val="22"/>
                <w:szCs w:val="22"/>
              </w:rPr>
            </w:pPr>
          </w:p>
          <w:p w14:paraId="759A4496" w14:textId="77777777" w:rsidR="00D03DC4" w:rsidRPr="00D03DC4" w:rsidRDefault="00D03DC4" w:rsidP="005436C1">
            <w:pPr>
              <w:pBdr>
                <w:top w:val="nil"/>
                <w:left w:val="nil"/>
                <w:bottom w:val="nil"/>
                <w:right w:val="nil"/>
                <w:between w:val="nil"/>
              </w:pBdr>
              <w:rPr>
                <w:color w:val="000000" w:themeColor="text1"/>
                <w:sz w:val="22"/>
                <w:szCs w:val="22"/>
              </w:rPr>
            </w:pPr>
            <w:r w:rsidRPr="00D03DC4">
              <w:rPr>
                <w:color w:val="000000" w:themeColor="text1"/>
                <w:sz w:val="22"/>
                <w:szCs w:val="22"/>
              </w:rPr>
              <w:t>Carnikavā, Carnikavas pagastā, Ādažu novadā</w:t>
            </w:r>
          </w:p>
          <w:p w14:paraId="3A462F25" w14:textId="77777777" w:rsidR="00D03DC4" w:rsidRPr="00D03DC4" w:rsidRDefault="00D03DC4" w:rsidP="005436C1">
            <w:pPr>
              <w:jc w:val="both"/>
              <w:rPr>
                <w:i/>
                <w:color w:val="000000" w:themeColor="text1"/>
                <w:sz w:val="22"/>
                <w:szCs w:val="22"/>
              </w:rPr>
            </w:pPr>
          </w:p>
        </w:tc>
        <w:tc>
          <w:tcPr>
            <w:tcW w:w="3380" w:type="pct"/>
          </w:tcPr>
          <w:p w14:paraId="318B73A3" w14:textId="77777777" w:rsidR="00D03DC4" w:rsidRPr="00D03DC4" w:rsidRDefault="00D03DC4" w:rsidP="005436C1">
            <w:pPr>
              <w:spacing w:before="240"/>
              <w:jc w:val="right"/>
              <w:rPr>
                <w:i/>
                <w:color w:val="000000" w:themeColor="text1"/>
                <w:sz w:val="22"/>
                <w:szCs w:val="22"/>
              </w:rPr>
            </w:pPr>
            <w:r w:rsidRPr="00D03DC4">
              <w:rPr>
                <w:i/>
                <w:color w:val="000000" w:themeColor="text1"/>
                <w:sz w:val="22"/>
                <w:szCs w:val="22"/>
              </w:rPr>
              <w:t xml:space="preserve">                         Līguma parakstīšanas datums ir pēdējā pievienotā droša elektroniskā paraksta un tā laika zīmoga datums</w:t>
            </w:r>
          </w:p>
          <w:p w14:paraId="4DDFFBD9" w14:textId="77777777" w:rsidR="00D03DC4" w:rsidRPr="00D03DC4" w:rsidRDefault="00D03DC4" w:rsidP="005436C1">
            <w:pPr>
              <w:jc w:val="right"/>
              <w:rPr>
                <w:i/>
                <w:color w:val="000000" w:themeColor="text1"/>
                <w:sz w:val="22"/>
                <w:szCs w:val="22"/>
              </w:rPr>
            </w:pPr>
          </w:p>
        </w:tc>
      </w:tr>
    </w:tbl>
    <w:p w14:paraId="3CBA3576" w14:textId="6AE2047B" w:rsidR="00B339DE" w:rsidRPr="00D03DC4" w:rsidRDefault="00C64025" w:rsidP="009933B3">
      <w:pPr>
        <w:shd w:val="clear" w:color="auto" w:fill="FFFFFF"/>
        <w:autoSpaceDE w:val="0"/>
        <w:autoSpaceDN w:val="0"/>
        <w:adjustRightInd w:val="0"/>
        <w:spacing w:before="120"/>
        <w:jc w:val="both"/>
        <w:rPr>
          <w:color w:val="000000" w:themeColor="text1"/>
        </w:rPr>
      </w:pPr>
      <w:r w:rsidRPr="00D03DC4">
        <w:rPr>
          <w:b/>
          <w:color w:val="000000" w:themeColor="text1"/>
        </w:rPr>
        <w:t>P</w:t>
      </w:r>
      <w:r w:rsidR="00B339DE" w:rsidRPr="00D03DC4">
        <w:rPr>
          <w:b/>
          <w:color w:val="000000" w:themeColor="text1"/>
        </w:rPr>
        <w:t xml:space="preserve">ašvaldības aģentūra „Carnikavas </w:t>
      </w:r>
      <w:proofErr w:type="spellStart"/>
      <w:r w:rsidR="00B339DE" w:rsidRPr="00D03DC4">
        <w:rPr>
          <w:b/>
          <w:color w:val="000000" w:themeColor="text1"/>
        </w:rPr>
        <w:t>komunālserviss</w:t>
      </w:r>
      <w:proofErr w:type="spellEnd"/>
      <w:r w:rsidR="00B339DE" w:rsidRPr="00D03DC4">
        <w:rPr>
          <w:b/>
          <w:color w:val="000000" w:themeColor="text1"/>
        </w:rPr>
        <w:t>”</w:t>
      </w:r>
      <w:r w:rsidR="00B339DE" w:rsidRPr="00D03DC4">
        <w:rPr>
          <w:color w:val="000000" w:themeColor="text1"/>
        </w:rPr>
        <w:t xml:space="preserve">, reģistrācijas Nr. 90001691745, juridiskā adrese: Stacijas iela 7, Carnikava, Carnikavas pagasts, Ādažu novads, LV–2163, tās direktora </w:t>
      </w:r>
      <w:r w:rsidR="009933B3" w:rsidRPr="00D03DC4">
        <w:rPr>
          <w:color w:val="000000" w:themeColor="text1"/>
        </w:rPr>
        <w:t>Laura Bernāna</w:t>
      </w:r>
      <w:r w:rsidR="00B339DE" w:rsidRPr="00D03DC4">
        <w:rPr>
          <w:color w:val="000000" w:themeColor="text1"/>
        </w:rPr>
        <w:t xml:space="preserve"> personā, kurš darbojas uz Nolikuma pamata (turpmāk – Pasūtītājs)</w:t>
      </w:r>
      <w:r w:rsidR="00B339DE" w:rsidRPr="00D03DC4">
        <w:rPr>
          <w:rFonts w:eastAsia="TimesNewRoman"/>
          <w:color w:val="000000" w:themeColor="text1"/>
        </w:rPr>
        <w:t>,</w:t>
      </w:r>
      <w:r w:rsidR="00B339DE" w:rsidRPr="00D03DC4">
        <w:rPr>
          <w:color w:val="000000" w:themeColor="text1"/>
        </w:rPr>
        <w:t xml:space="preserve"> no vienas puses, </w:t>
      </w:r>
    </w:p>
    <w:p w14:paraId="4EA1C0A4" w14:textId="43B80601" w:rsidR="00B339DE" w:rsidRPr="00D03DC4" w:rsidRDefault="00B339DE" w:rsidP="009933B3">
      <w:pPr>
        <w:spacing w:after="120"/>
        <w:jc w:val="both"/>
        <w:rPr>
          <w:color w:val="000000" w:themeColor="text1"/>
        </w:rPr>
      </w:pPr>
      <w:r w:rsidRPr="00D03DC4">
        <w:rPr>
          <w:color w:val="000000" w:themeColor="text1"/>
        </w:rPr>
        <w:t xml:space="preserve">un ___________________, reģistrācijas Nr. ______________, juridiskā adrese: ___________, __________, _________, LV–_________, tās ___________ _________________ personā, kas darbojas uz ____________ pamata (turpmāk – </w:t>
      </w:r>
      <w:r w:rsidR="00AD1305" w:rsidRPr="00D03DC4">
        <w:rPr>
          <w:color w:val="000000" w:themeColor="text1"/>
        </w:rPr>
        <w:t>Izpildītājs</w:t>
      </w:r>
      <w:r w:rsidRPr="00D03DC4">
        <w:rPr>
          <w:color w:val="000000" w:themeColor="text1"/>
        </w:rPr>
        <w:t>), no otras puses, turpmāk tekstā kopā – Puses, atsevišķi – Puse, pamatojoties uz atklāta konkursa „</w:t>
      </w:r>
      <w:r w:rsidR="00103E64" w:rsidRPr="00D03DC4">
        <w:rPr>
          <w:color w:val="000000" w:themeColor="text1"/>
        </w:rPr>
        <w:t>Grants, šķembu, frēzētā asfaltbetona un dabiskā seguma ielu un ceļu uzturēšana Ādažu novadā</w:t>
      </w:r>
      <w:r w:rsidR="00AF0FB7" w:rsidRPr="00D03DC4">
        <w:rPr>
          <w:color w:val="000000" w:themeColor="text1"/>
        </w:rPr>
        <w:t>” ar identifikācijas Nr. PA </w:t>
      </w:r>
      <w:r w:rsidRPr="00D03DC4">
        <w:rPr>
          <w:color w:val="000000" w:themeColor="text1"/>
        </w:rPr>
        <w:t xml:space="preserve">„Carnikavas </w:t>
      </w:r>
      <w:proofErr w:type="spellStart"/>
      <w:r w:rsidRPr="00D03DC4">
        <w:rPr>
          <w:color w:val="000000" w:themeColor="text1"/>
        </w:rPr>
        <w:t>komunālserviss</w:t>
      </w:r>
      <w:proofErr w:type="spellEnd"/>
      <w:r w:rsidRPr="00D03DC4">
        <w:rPr>
          <w:color w:val="000000" w:themeColor="text1"/>
        </w:rPr>
        <w:t xml:space="preserve">” </w:t>
      </w:r>
      <w:r w:rsidR="001277F8" w:rsidRPr="00D03DC4">
        <w:rPr>
          <w:color w:val="000000" w:themeColor="text1"/>
        </w:rPr>
        <w:t>202</w:t>
      </w:r>
      <w:r w:rsidR="00D03DC4" w:rsidRPr="00D03DC4">
        <w:rPr>
          <w:color w:val="000000" w:themeColor="text1"/>
        </w:rPr>
        <w:t>6/32</w:t>
      </w:r>
      <w:r w:rsidRPr="00D03DC4">
        <w:rPr>
          <w:color w:val="000000" w:themeColor="text1"/>
        </w:rPr>
        <w:t xml:space="preserve"> rezultātiem un </w:t>
      </w:r>
      <w:r w:rsidR="00AD1305" w:rsidRPr="00D03DC4">
        <w:rPr>
          <w:color w:val="000000" w:themeColor="text1"/>
        </w:rPr>
        <w:t>Izpildītāja</w:t>
      </w:r>
      <w:r w:rsidRPr="00D03DC4">
        <w:rPr>
          <w:color w:val="000000" w:themeColor="text1"/>
        </w:rPr>
        <w:t xml:space="preserve"> iesniegto piedāvājumu, noslēdz šādu līgumu (turpmāk – Līgums):</w:t>
      </w:r>
    </w:p>
    <w:p w14:paraId="2E682613" w14:textId="77777777" w:rsidR="00225FA2" w:rsidRPr="00D03DC4" w:rsidRDefault="00225FA2" w:rsidP="00692A52">
      <w:pPr>
        <w:numPr>
          <w:ilvl w:val="0"/>
          <w:numId w:val="10"/>
        </w:numPr>
        <w:tabs>
          <w:tab w:val="clear" w:pos="720"/>
          <w:tab w:val="num" w:pos="360"/>
          <w:tab w:val="left" w:pos="3261"/>
          <w:tab w:val="left" w:pos="3402"/>
        </w:tabs>
        <w:spacing w:after="120"/>
        <w:ind w:right="40" w:hanging="720"/>
        <w:jc w:val="center"/>
        <w:rPr>
          <w:color w:val="000000" w:themeColor="text1"/>
        </w:rPr>
      </w:pPr>
      <w:bookmarkStart w:id="42" w:name="_Ref114738784"/>
      <w:r w:rsidRPr="00D03DC4">
        <w:rPr>
          <w:b/>
          <w:color w:val="000000" w:themeColor="text1"/>
        </w:rPr>
        <w:t>LĪGUMA PRIEKŠMETS</w:t>
      </w:r>
      <w:bookmarkEnd w:id="42"/>
    </w:p>
    <w:p w14:paraId="7F0A6CFA" w14:textId="77777777" w:rsidR="00ED46EF" w:rsidRPr="00D03DC4" w:rsidRDefault="00ED46EF" w:rsidP="008B7249">
      <w:pPr>
        <w:numPr>
          <w:ilvl w:val="1"/>
          <w:numId w:val="19"/>
        </w:numPr>
        <w:tabs>
          <w:tab w:val="left" w:pos="567"/>
        </w:tabs>
        <w:spacing w:after="120"/>
        <w:jc w:val="both"/>
        <w:rPr>
          <w:color w:val="000000" w:themeColor="text1"/>
        </w:rPr>
      </w:pPr>
      <w:r w:rsidRPr="00D03DC4">
        <w:rPr>
          <w:color w:val="000000" w:themeColor="text1"/>
        </w:rPr>
        <w:t xml:space="preserve">Pasūtītājs </w:t>
      </w:r>
      <w:proofErr w:type="spellStart"/>
      <w:r w:rsidRPr="00D03DC4">
        <w:rPr>
          <w:color w:val="000000" w:themeColor="text1"/>
        </w:rPr>
        <w:t>pasūta</w:t>
      </w:r>
      <w:proofErr w:type="spellEnd"/>
      <w:r w:rsidRPr="00D03DC4">
        <w:rPr>
          <w:color w:val="000000" w:themeColor="text1"/>
        </w:rPr>
        <w:t xml:space="preserve"> un uzdod un Izpildītājs apņemas Līgumā noteiktajā kārtībā un termiņos, pienācīgā kvalitātē, ar saviem resursiem veikt </w:t>
      </w:r>
      <w:r w:rsidRPr="00D03DC4">
        <w:rPr>
          <w:b/>
          <w:color w:val="000000" w:themeColor="text1"/>
        </w:rPr>
        <w:t>grants, šķembu, frēzētā, asfaltbetona un dabiskā seguma ielu un ceļu uzturēšanu Ādažu novadā</w:t>
      </w:r>
      <w:r w:rsidRPr="00D03DC4">
        <w:rPr>
          <w:color w:val="000000" w:themeColor="text1"/>
        </w:rPr>
        <w:t>, turpmāk  – Darbi.</w:t>
      </w:r>
    </w:p>
    <w:p w14:paraId="4E03A144" w14:textId="77777777" w:rsidR="00ED46EF" w:rsidRPr="00D03DC4" w:rsidRDefault="00ED46EF" w:rsidP="008B7249">
      <w:pPr>
        <w:numPr>
          <w:ilvl w:val="1"/>
          <w:numId w:val="19"/>
        </w:numPr>
        <w:tabs>
          <w:tab w:val="left" w:pos="567"/>
        </w:tabs>
        <w:spacing w:after="120"/>
        <w:jc w:val="both"/>
        <w:rPr>
          <w:color w:val="000000" w:themeColor="text1"/>
        </w:rPr>
      </w:pPr>
      <w:r w:rsidRPr="00D03DC4">
        <w:rPr>
          <w:color w:val="000000" w:themeColor="text1"/>
        </w:rPr>
        <w:t>Pakalpojumu veic atbilstoši Tehniskajai specifikācijai (1.pielikums), Finanšu piedāvājumam (2.pielikums), Pasūtītāja norādījumiem un Latvijas Republikā spēkā esošajiem normatīvajiem aktiem.</w:t>
      </w:r>
    </w:p>
    <w:p w14:paraId="7C4E7DA6" w14:textId="77777777" w:rsidR="00ED46EF" w:rsidRPr="00D03DC4" w:rsidRDefault="00ED46EF" w:rsidP="008B7249">
      <w:pPr>
        <w:numPr>
          <w:ilvl w:val="1"/>
          <w:numId w:val="19"/>
        </w:numPr>
        <w:tabs>
          <w:tab w:val="left" w:pos="567"/>
        </w:tabs>
        <w:spacing w:after="120"/>
        <w:jc w:val="both"/>
        <w:rPr>
          <w:color w:val="000000" w:themeColor="text1"/>
        </w:rPr>
      </w:pPr>
      <w:r w:rsidRPr="00D03DC4">
        <w:rPr>
          <w:color w:val="000000" w:themeColor="text1"/>
        </w:rPr>
        <w:t>Līguma izpildes laikā Līguma pielikumā norādīto Pasūtītāja plānotie Darbu apjomi var tikt grozīti pēc nepieciešamības, saskaņā ar Pasūtītāja norādījumiem, ievērojot Līguma izpildes samaksai pieejamo finansējumu, nemainot Izpildītāja piedāvātos Darbu vienības izcenojumu.</w:t>
      </w:r>
    </w:p>
    <w:p w14:paraId="6A37423D" w14:textId="77777777" w:rsidR="00ED46EF" w:rsidRPr="00D03DC4" w:rsidRDefault="00ED46EF" w:rsidP="008B7249">
      <w:pPr>
        <w:numPr>
          <w:ilvl w:val="1"/>
          <w:numId w:val="19"/>
        </w:numPr>
        <w:tabs>
          <w:tab w:val="left" w:pos="567"/>
        </w:tabs>
        <w:spacing w:after="120"/>
        <w:jc w:val="both"/>
        <w:rPr>
          <w:color w:val="000000" w:themeColor="text1"/>
        </w:rPr>
      </w:pPr>
      <w:r w:rsidRPr="00D03DC4">
        <w:rPr>
          <w:color w:val="000000" w:themeColor="text1"/>
        </w:rPr>
        <w:t>Pasūtītājs samaksā Izpildītājam par Līguma noteikumiem atbilstoši veiktiem Darbiem saskaņā ar Līguma noteikumiem.</w:t>
      </w:r>
    </w:p>
    <w:p w14:paraId="3DA8FE88" w14:textId="291979CC" w:rsidR="001552A5" w:rsidRPr="00D03DC4" w:rsidRDefault="001552A5"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LĪGUMA TERMIŅŠ</w:t>
      </w:r>
    </w:p>
    <w:p w14:paraId="0C3CA553" w14:textId="751CEBF5" w:rsidR="001552A5" w:rsidRPr="00D03DC4" w:rsidRDefault="001552A5" w:rsidP="008B7249">
      <w:pPr>
        <w:pStyle w:val="Footer"/>
        <w:numPr>
          <w:ilvl w:val="1"/>
          <w:numId w:val="19"/>
        </w:numPr>
        <w:tabs>
          <w:tab w:val="clear" w:pos="4153"/>
          <w:tab w:val="clear" w:pos="8306"/>
          <w:tab w:val="left" w:pos="0"/>
        </w:tabs>
        <w:spacing w:after="120"/>
        <w:jc w:val="both"/>
        <w:rPr>
          <w:color w:val="000000" w:themeColor="text1"/>
        </w:rPr>
      </w:pPr>
      <w:r w:rsidRPr="00D03DC4">
        <w:rPr>
          <w:color w:val="000000" w:themeColor="text1"/>
        </w:rPr>
        <w:t>Līgums stājas spēkā ar tā abpusējas parakstīšanas brīdi un ir spēkā 12 (divpadsmit) mēnešus</w:t>
      </w:r>
      <w:r w:rsidRPr="00D03DC4">
        <w:rPr>
          <w:b/>
          <w:color w:val="000000" w:themeColor="text1"/>
        </w:rPr>
        <w:t xml:space="preserve">, </w:t>
      </w:r>
      <w:r w:rsidRPr="00D03DC4">
        <w:rPr>
          <w:color w:val="000000" w:themeColor="text1"/>
        </w:rPr>
        <w:t>vai līdz Līguma 3</w:t>
      </w:r>
      <w:r w:rsidR="005527B6" w:rsidRPr="00D03DC4">
        <w:rPr>
          <w:color w:val="000000" w:themeColor="text1"/>
        </w:rPr>
        <w:t>.1</w:t>
      </w:r>
      <w:r w:rsidRPr="00D03DC4">
        <w:rPr>
          <w:color w:val="000000" w:themeColor="text1"/>
        </w:rPr>
        <w:t>.apakšpunktā noteiktās līgumcenas apguvei, atkarībā no tā, kurš no nosacījumiem iestājas pirmais.</w:t>
      </w:r>
    </w:p>
    <w:p w14:paraId="51623FD4" w14:textId="43103522" w:rsidR="001552A5" w:rsidRPr="00D03DC4" w:rsidRDefault="001552A5" w:rsidP="008B7249">
      <w:pPr>
        <w:pStyle w:val="Footer"/>
        <w:numPr>
          <w:ilvl w:val="1"/>
          <w:numId w:val="19"/>
        </w:numPr>
        <w:tabs>
          <w:tab w:val="clear" w:pos="4153"/>
          <w:tab w:val="clear" w:pos="8306"/>
          <w:tab w:val="left" w:pos="0"/>
        </w:tabs>
        <w:spacing w:after="120"/>
        <w:jc w:val="both"/>
        <w:rPr>
          <w:color w:val="000000" w:themeColor="text1"/>
        </w:rPr>
      </w:pPr>
      <w:r w:rsidRPr="00D03DC4">
        <w:rPr>
          <w:color w:val="000000" w:themeColor="text1"/>
        </w:rPr>
        <w:t xml:space="preserve">Ja Līguma darbības laikā, Pasūtītājs nekonstatēs atkārtotus būtiskus Līguma izpildes kārtības vai kvalitātes trūkumus, ja Izpildītājs būs godprātīgi pildījis savus pienākumus, ko tas uzņēmies līdz ar Līguma parakstīšanu, Līgums tiks pagarināts par 12 (divpadsmit) mēnešiem. Līguma pagarināšanas iespēja un kārtība izmantojama ne vairāk kā 2 (divas) reizes, </w:t>
      </w:r>
      <w:r w:rsidRPr="00D03DC4">
        <w:rPr>
          <w:b/>
          <w:color w:val="000000" w:themeColor="text1"/>
        </w:rPr>
        <w:t>kopējam Līguma darbības termiņam nepārsniedzot 36 (trīsdesmit sešus) mēnešus, skaitot no Līguma parakstīšanas brīža</w:t>
      </w:r>
      <w:r w:rsidRPr="00D03DC4">
        <w:rPr>
          <w:color w:val="000000" w:themeColor="text1"/>
        </w:rPr>
        <w:t>.</w:t>
      </w:r>
    </w:p>
    <w:p w14:paraId="74ECE14A" w14:textId="4E93898F" w:rsidR="004B7A6B" w:rsidRPr="00D03DC4" w:rsidRDefault="004B7A6B"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 xml:space="preserve">LĪGUMA </w:t>
      </w:r>
      <w:r w:rsidR="00440BAB" w:rsidRPr="00D03DC4">
        <w:rPr>
          <w:rFonts w:ascii="Times New Roman" w:hAnsi="Times New Roman"/>
          <w:color w:val="000000" w:themeColor="text1"/>
          <w:sz w:val="24"/>
        </w:rPr>
        <w:t>CENA</w:t>
      </w:r>
      <w:r w:rsidR="00027DB4" w:rsidRPr="00D03DC4">
        <w:rPr>
          <w:rFonts w:ascii="Times New Roman" w:hAnsi="Times New Roman"/>
          <w:color w:val="000000" w:themeColor="text1"/>
          <w:sz w:val="24"/>
        </w:rPr>
        <w:t xml:space="preserve"> </w:t>
      </w:r>
    </w:p>
    <w:p w14:paraId="0D111ABA" w14:textId="12E5C5D2" w:rsidR="009733A4" w:rsidRPr="00D03DC4" w:rsidRDefault="009733A4" w:rsidP="008B7249">
      <w:pPr>
        <w:pStyle w:val="ListParagraph"/>
        <w:numPr>
          <w:ilvl w:val="1"/>
          <w:numId w:val="19"/>
        </w:numPr>
        <w:tabs>
          <w:tab w:val="clear" w:pos="420"/>
          <w:tab w:val="num" w:pos="851"/>
        </w:tabs>
        <w:spacing w:after="120"/>
        <w:ind w:left="567" w:hanging="567"/>
        <w:jc w:val="both"/>
        <w:rPr>
          <w:color w:val="000000" w:themeColor="text1"/>
          <w:lang w:val="lv-LV" w:eastAsia="lv-LV"/>
        </w:rPr>
      </w:pPr>
      <w:r w:rsidRPr="00D03DC4">
        <w:rPr>
          <w:color w:val="000000" w:themeColor="text1"/>
          <w:lang w:val="lv-LV"/>
        </w:rPr>
        <w:t xml:space="preserve">Līgumcena par Līguma 1punktā minēto Darbu veikšanu, visā Līguma darbības laikā ir </w:t>
      </w:r>
      <w:r w:rsidR="00D03DC4" w:rsidRPr="00D03DC4">
        <w:rPr>
          <w:b/>
          <w:color w:val="000000" w:themeColor="text1"/>
          <w:lang w:val="lv-LV"/>
        </w:rPr>
        <w:t xml:space="preserve">49586.78 </w:t>
      </w:r>
      <w:r w:rsidRPr="00D03DC4">
        <w:rPr>
          <w:b/>
          <w:color w:val="000000" w:themeColor="text1"/>
          <w:lang w:val="lv-LV" w:eastAsia="lv-LV"/>
        </w:rPr>
        <w:t>EUR</w:t>
      </w:r>
      <w:r w:rsidRPr="00D03DC4">
        <w:rPr>
          <w:color w:val="000000" w:themeColor="text1"/>
          <w:lang w:val="lv-LV" w:eastAsia="lv-LV"/>
        </w:rPr>
        <w:t xml:space="preserve"> bez pievienotās vērtības nodokļa (turpmāk – PVN) (septiņdesmit deviņi tūkstoši trīs simti trīsdesmit astoņi </w:t>
      </w:r>
      <w:proofErr w:type="spellStart"/>
      <w:r w:rsidRPr="00D03DC4">
        <w:rPr>
          <w:i/>
          <w:color w:val="000000" w:themeColor="text1"/>
          <w:lang w:val="lv-LV" w:eastAsia="lv-LV"/>
        </w:rPr>
        <w:t>euro</w:t>
      </w:r>
      <w:proofErr w:type="spellEnd"/>
      <w:r w:rsidRPr="00D03DC4">
        <w:rPr>
          <w:i/>
          <w:color w:val="000000" w:themeColor="text1"/>
          <w:lang w:val="lv-LV" w:eastAsia="lv-LV"/>
        </w:rPr>
        <w:t xml:space="preserve">, </w:t>
      </w:r>
      <w:r w:rsidRPr="00D03DC4">
        <w:rPr>
          <w:color w:val="000000" w:themeColor="text1"/>
          <w:lang w:val="lv-LV" w:eastAsia="lv-LV"/>
        </w:rPr>
        <w:t>84 centi). PVN tiek piemērots atbilstoši Latvijas Republikas normatīvajos aktos noteiktai kārtībai un apmēram.</w:t>
      </w:r>
    </w:p>
    <w:p w14:paraId="38995118" w14:textId="0893679C" w:rsidR="00841DA0" w:rsidRPr="00D03DC4" w:rsidRDefault="009733A4"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lastRenderedPageBreak/>
        <w:t xml:space="preserve">Vienību cenu izmaksas </w:t>
      </w:r>
      <w:r w:rsidR="00841DA0" w:rsidRPr="00D03DC4">
        <w:rPr>
          <w:color w:val="000000" w:themeColor="text1"/>
        </w:rPr>
        <w:t>ir noteikta</w:t>
      </w:r>
      <w:r w:rsidRPr="00D03DC4">
        <w:rPr>
          <w:color w:val="000000" w:themeColor="text1"/>
        </w:rPr>
        <w:t>s</w:t>
      </w:r>
      <w:r w:rsidR="00841DA0" w:rsidRPr="00D03DC4">
        <w:rPr>
          <w:color w:val="000000" w:themeColor="text1"/>
        </w:rPr>
        <w:t xml:space="preserve"> Līguma 2.pielikumā.</w:t>
      </w:r>
    </w:p>
    <w:p w14:paraId="09148E60" w14:textId="00977774" w:rsidR="00841DA0" w:rsidRPr="00D03DC4" w:rsidRDefault="00A76E8A"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Līgumcenā ir iekļauti visi </w:t>
      </w:r>
      <w:r w:rsidR="00841DA0" w:rsidRPr="00D03DC4">
        <w:rPr>
          <w:color w:val="000000" w:themeColor="text1"/>
        </w:rPr>
        <w:t xml:space="preserve">ar </w:t>
      </w:r>
      <w:r w:rsidR="005B4BBD" w:rsidRPr="00D03DC4">
        <w:rPr>
          <w:color w:val="000000" w:themeColor="text1"/>
        </w:rPr>
        <w:t>Darbu</w:t>
      </w:r>
      <w:r w:rsidR="00841DA0" w:rsidRPr="00D03DC4">
        <w:rPr>
          <w:color w:val="000000" w:themeColor="text1"/>
        </w:rPr>
        <w:t xml:space="preserve"> izpildi saistītie Izpildītāja izdevumi, t.sk., darbaspēks, transports, materiāli, u.c., kas var rasties, veicot Līguma izpildi.</w:t>
      </w:r>
    </w:p>
    <w:p w14:paraId="61E5AA81" w14:textId="7E5F35EC" w:rsidR="00FB3287" w:rsidRPr="00D03DC4" w:rsidRDefault="00FB3287"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Izpildītājam nav tiesības prasīt papildus samaksu no Pasūtītāja, ja </w:t>
      </w:r>
      <w:r w:rsidR="005B4BBD" w:rsidRPr="00D03DC4">
        <w:rPr>
          <w:color w:val="000000" w:themeColor="text1"/>
        </w:rPr>
        <w:t>Darbu</w:t>
      </w:r>
      <w:r w:rsidRPr="00D03DC4">
        <w:rPr>
          <w:color w:val="000000" w:themeColor="text1"/>
        </w:rPr>
        <w:t xml:space="preserve"> sniegšanas laikā tiek konstatēts, ka Izpildītājs nav iekļāvis nepieciešamos izdevumus saskaņā ar tehnisko specifikāciju.</w:t>
      </w:r>
    </w:p>
    <w:p w14:paraId="7F433127" w14:textId="63BF4446" w:rsidR="008A10E7" w:rsidRPr="00D03DC4" w:rsidRDefault="00440BAB"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Līguma darbības laikā cena</w:t>
      </w:r>
      <w:r w:rsidR="005B4BBD" w:rsidRPr="00D03DC4">
        <w:rPr>
          <w:color w:val="000000" w:themeColor="text1"/>
        </w:rPr>
        <w:t>s</w:t>
      </w:r>
      <w:r w:rsidRPr="00D03DC4">
        <w:rPr>
          <w:color w:val="000000" w:themeColor="text1"/>
        </w:rPr>
        <w:t xml:space="preserve"> nevar tikt paaugstināta</w:t>
      </w:r>
      <w:r w:rsidR="005B4BBD" w:rsidRPr="00D03DC4">
        <w:rPr>
          <w:color w:val="000000" w:themeColor="text1"/>
        </w:rPr>
        <w:t>s</w:t>
      </w:r>
      <w:r w:rsidRPr="00D03DC4">
        <w:rPr>
          <w:color w:val="000000" w:themeColor="text1"/>
        </w:rPr>
        <w:t xml:space="preserve">. </w:t>
      </w:r>
    </w:p>
    <w:p w14:paraId="4FE0DA8D" w14:textId="7EB2CA4F" w:rsidR="00255A86" w:rsidRPr="00D03DC4" w:rsidRDefault="00255A86"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Pasūtītājam Līguma darbības laikā nav </w:t>
      </w:r>
      <w:r w:rsidR="008A10E7" w:rsidRPr="00D03DC4">
        <w:rPr>
          <w:color w:val="000000" w:themeColor="text1"/>
        </w:rPr>
        <w:t xml:space="preserve">pienākums izlietot visu Līguma </w:t>
      </w:r>
      <w:r w:rsidR="005527B6" w:rsidRPr="00D03DC4">
        <w:rPr>
          <w:color w:val="000000" w:themeColor="text1"/>
        </w:rPr>
        <w:t>3</w:t>
      </w:r>
      <w:r w:rsidRPr="00D03DC4">
        <w:rPr>
          <w:color w:val="000000" w:themeColor="text1"/>
        </w:rPr>
        <w:t>.1.apakšpunktā minēto kopējo summu</w:t>
      </w:r>
      <w:r w:rsidR="005B4BBD" w:rsidRPr="00D03DC4">
        <w:rPr>
          <w:color w:val="000000" w:themeColor="text1"/>
        </w:rPr>
        <w:t xml:space="preserve"> vai Darbu apjomu</w:t>
      </w:r>
      <w:r w:rsidRPr="00D03DC4">
        <w:rPr>
          <w:color w:val="000000" w:themeColor="text1"/>
        </w:rPr>
        <w:t>.</w:t>
      </w:r>
    </w:p>
    <w:p w14:paraId="3B5BED15" w14:textId="77777777" w:rsidR="0069163B" w:rsidRPr="00D03DC4" w:rsidRDefault="0069163B" w:rsidP="0069163B">
      <w:pPr>
        <w:pStyle w:val="Apakpunkts"/>
        <w:numPr>
          <w:ilvl w:val="0"/>
          <w:numId w:val="0"/>
        </w:numPr>
        <w:ind w:left="851"/>
        <w:rPr>
          <w:color w:val="FF0000"/>
        </w:rPr>
      </w:pPr>
    </w:p>
    <w:p w14:paraId="50A19079" w14:textId="77777777" w:rsidR="00225FA2" w:rsidRPr="00D03DC4" w:rsidRDefault="00225FA2"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NORĒĶINU KĀRTĪBA</w:t>
      </w:r>
    </w:p>
    <w:p w14:paraId="298BEC4F" w14:textId="77777777" w:rsidR="005B4BBD" w:rsidRPr="00D03DC4" w:rsidRDefault="005B4BBD" w:rsidP="008B7249">
      <w:pPr>
        <w:pStyle w:val="Apakpunkts"/>
        <w:numPr>
          <w:ilvl w:val="1"/>
          <w:numId w:val="19"/>
        </w:numPr>
        <w:tabs>
          <w:tab w:val="clear" w:pos="420"/>
          <w:tab w:val="num" w:pos="851"/>
        </w:tabs>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Izpildītājs līdz katra mēneša 5.datumam iesniedz Pasūtītājam rēķinu un nodošanas – pieņemšanas aktu par iepriekšējā mēnesī izpildītajiem Darbiem.</w:t>
      </w:r>
    </w:p>
    <w:p w14:paraId="68EBE382" w14:textId="77777777" w:rsidR="007B69F9" w:rsidRPr="00D03DC4" w:rsidRDefault="005B4BBD"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Izpildītājs, sagatavojot aktus un rēķinus, tajos </w:t>
      </w:r>
      <w:r w:rsidRPr="00D03DC4">
        <w:rPr>
          <w:b/>
          <w:color w:val="000000" w:themeColor="text1"/>
        </w:rPr>
        <w:t xml:space="preserve">obligāti </w:t>
      </w:r>
      <w:r w:rsidRPr="00D03DC4">
        <w:rPr>
          <w:color w:val="000000" w:themeColor="text1"/>
        </w:rPr>
        <w:t>norāda Līguma numuru, datumu un Pasūtītāja kontaktpersonu. Ja Izpildītājs nav iekļāvis šajā Līguma punktā noteikto informāciju, Pasūtītājam ir tiesības prasīt veikt atbilstošas korekcijas un līdz brīdim, kamēr Izpildītājs nav novērsis nepilnības – neapmaksāt pienākošos summu, un tas tiek atbrīvots no zaudējumu atlīdzināšanas un līgumsoda samaksas pien</w:t>
      </w:r>
      <w:r w:rsidR="007B69F9" w:rsidRPr="00D03DC4">
        <w:rPr>
          <w:color w:val="000000" w:themeColor="text1"/>
        </w:rPr>
        <w:t>ākuma</w:t>
      </w:r>
      <w:r w:rsidRPr="00D03DC4">
        <w:rPr>
          <w:color w:val="000000" w:themeColor="text1"/>
        </w:rPr>
        <w:t xml:space="preserve">. </w:t>
      </w:r>
    </w:p>
    <w:p w14:paraId="78C1B9B8" w14:textId="17CAF441" w:rsidR="00E3544A" w:rsidRPr="00D03DC4" w:rsidRDefault="007B69F9"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Pasūtītājs par Līguma noteikumiem atbilstošo Darbu izpildi veic samaksu 15 (piecpadsmit) kalendāro dienu laikā pēc Darbu nodošanas – pieņemšanas akta parakstīšanas un rēķina saņemšanas dienas par cenām, kas norādītas Finanšu piedāvājumā.</w:t>
      </w:r>
      <w:r w:rsidR="004055A9" w:rsidRPr="00D03DC4">
        <w:rPr>
          <w:color w:val="000000" w:themeColor="text1"/>
        </w:rPr>
        <w:t xml:space="preserve"> </w:t>
      </w:r>
      <w:r w:rsidR="0069163B" w:rsidRPr="00D03DC4">
        <w:rPr>
          <w:color w:val="000000" w:themeColor="text1"/>
        </w:rPr>
        <w:t>Maksājumiem tiek piemērota rēķina izrakstīšanas brīdī spēkā esošā PVN likme.</w:t>
      </w:r>
    </w:p>
    <w:p w14:paraId="4731571A" w14:textId="77777777" w:rsidR="004055A9" w:rsidRPr="00D03DC4" w:rsidRDefault="00FB3287"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Par samaksas dienu tiek uzskatīta diena, kad Pasūtītājs veicis Līgumā paredzētās maksas pārskaitījumu uz Izpildītāja</w:t>
      </w:r>
      <w:r w:rsidR="00436A5B" w:rsidRPr="00D03DC4">
        <w:rPr>
          <w:color w:val="000000" w:themeColor="text1"/>
        </w:rPr>
        <w:t xml:space="preserve"> Līgumā norādītu</w:t>
      </w:r>
      <w:r w:rsidRPr="00D03DC4">
        <w:rPr>
          <w:color w:val="000000" w:themeColor="text1"/>
        </w:rPr>
        <w:t xml:space="preserve"> norēķinu kontu.</w:t>
      </w:r>
    </w:p>
    <w:p w14:paraId="05FFD475" w14:textId="77777777" w:rsidR="004055A9" w:rsidRPr="00D03DC4" w:rsidRDefault="004055A9"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Ja Pasūtītājam ir iebildumi pret Darbu kvalitāti un Darbu nodošanas – pieņemšanas akts abpusēji netiek parakstīts vai parakstīts ar Pasūtītāja iebildumiem, tad Darbi netiek apmaksāti, kamēr Izpildītājs nenovērš Darbu trūkumus. </w:t>
      </w:r>
    </w:p>
    <w:p w14:paraId="67928804" w14:textId="77777777" w:rsidR="004055A9" w:rsidRPr="00D03DC4" w:rsidRDefault="004055A9"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Pasūtītājam ir tiesības veikt grozījumus Līgumā paredzētajā finansējuma kārtībā atkarībā no pašvaldības budžeta atvēruma.</w:t>
      </w:r>
    </w:p>
    <w:p w14:paraId="354D479F" w14:textId="0FB33C99" w:rsidR="004055A9" w:rsidRPr="00D03DC4" w:rsidRDefault="004055A9"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Samaksa par papildus Darbiem, kas nav noformēti Līguma noteiktā kārtībā, netiek veikta.</w:t>
      </w:r>
    </w:p>
    <w:p w14:paraId="7C1C6D9B" w14:textId="02273E7B" w:rsidR="0069163B" w:rsidRPr="00D03DC4" w:rsidRDefault="00D03DC4"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 xml:space="preserve">Izpildītājs elektroniski (bez paraksta) noformē rēķinu un </w:t>
      </w:r>
      <w:proofErr w:type="spellStart"/>
      <w:r w:rsidRPr="00D03DC4">
        <w:rPr>
          <w:color w:val="000000" w:themeColor="text1"/>
        </w:rPr>
        <w:t>nosūta</w:t>
      </w:r>
      <w:proofErr w:type="spellEnd"/>
      <w:r w:rsidRPr="00D03DC4">
        <w:rPr>
          <w:color w:val="000000" w:themeColor="text1"/>
        </w:rPr>
        <w:t xml:space="preserve"> to uz Pasūtītāja e-adresi EINVOICE@90001691745 atbilstoši Latvijas Republikas normatīvo aktu prasībām. Tiek uzskatīts, ka Pasūtītājs saņēmis rēķinu otrajā darba dienā no tā nosūtīšanas</w:t>
      </w:r>
      <w:r w:rsidR="00FB3287" w:rsidRPr="00D03DC4">
        <w:rPr>
          <w:color w:val="000000" w:themeColor="text1"/>
        </w:rPr>
        <w:t>.</w:t>
      </w:r>
    </w:p>
    <w:p w14:paraId="497C391C" w14:textId="69A5CD97" w:rsidR="00FB3287" w:rsidRPr="00D03DC4" w:rsidRDefault="00FB3287" w:rsidP="008B7249">
      <w:pPr>
        <w:numPr>
          <w:ilvl w:val="1"/>
          <w:numId w:val="19"/>
        </w:numPr>
        <w:tabs>
          <w:tab w:val="clear" w:pos="420"/>
          <w:tab w:val="num" w:pos="567"/>
        </w:tabs>
        <w:spacing w:after="120"/>
        <w:ind w:left="567" w:hanging="567"/>
        <w:jc w:val="both"/>
        <w:rPr>
          <w:color w:val="000000" w:themeColor="text1"/>
        </w:rPr>
      </w:pPr>
      <w:r w:rsidRPr="00D03DC4">
        <w:rPr>
          <w:color w:val="000000" w:themeColor="text1"/>
        </w:rPr>
        <w:t>Līguma darbības pārtraukšanas gadījumā Pasūtītājs veic norēķinu ar Izpildītāju par Līguma noteikumiem faktiski izpildīto Pakalpojumu.</w:t>
      </w:r>
    </w:p>
    <w:p w14:paraId="736BAEB9" w14:textId="6753799F" w:rsidR="00225FA2" w:rsidRPr="00D03DC4" w:rsidRDefault="00587C16" w:rsidP="008B7249">
      <w:pPr>
        <w:pStyle w:val="Punkts"/>
        <w:numPr>
          <w:ilvl w:val="0"/>
          <w:numId w:val="19"/>
        </w:numPr>
        <w:spacing w:after="120"/>
        <w:ind w:left="360" w:right="40"/>
        <w:jc w:val="center"/>
        <w:rPr>
          <w:rFonts w:ascii="Times New Roman" w:hAnsi="Times New Roman"/>
          <w:color w:val="000000" w:themeColor="text1"/>
          <w:sz w:val="24"/>
        </w:rPr>
      </w:pPr>
      <w:r w:rsidRPr="00D03DC4">
        <w:rPr>
          <w:rFonts w:ascii="Times New Roman" w:hAnsi="Times New Roman"/>
          <w:color w:val="000000" w:themeColor="text1"/>
          <w:sz w:val="24"/>
        </w:rPr>
        <w:t>DARBU IZPILDES VISPĀRĪGIE NOTEIKUMI</w:t>
      </w:r>
    </w:p>
    <w:p w14:paraId="41210700" w14:textId="77777777" w:rsidR="00587C16" w:rsidRPr="00D03DC4" w:rsidRDefault="00587C16" w:rsidP="008B7249">
      <w:pPr>
        <w:pStyle w:val="Apakpunkts"/>
        <w:numPr>
          <w:ilvl w:val="1"/>
          <w:numId w:val="19"/>
        </w:numPr>
        <w:spacing w:after="120"/>
        <w:jc w:val="both"/>
        <w:rPr>
          <w:rFonts w:ascii="Times New Roman" w:hAnsi="Times New Roman"/>
          <w:b w:val="0"/>
          <w:sz w:val="24"/>
        </w:rPr>
      </w:pPr>
      <w:r w:rsidRPr="00D03DC4">
        <w:rPr>
          <w:rFonts w:ascii="Times New Roman" w:hAnsi="Times New Roman"/>
          <w:b w:val="0"/>
          <w:sz w:val="24"/>
        </w:rPr>
        <w:t xml:space="preserve">Darbi tiek izpildīti ievērojot Līguma, tā pielikumu noteikumus un saskaņā ar Latvijas Republikā spēkā esošajiem normatīvajiem aktiem, kas regulē ceļa remonta un uzturēšanas darbus, un atbilstoši VAS „Latvijas valsts ceļi” Tehniskās komisijas 2018.gada 27.septembrī apstiprināto Ceļu specifikāciju 2019 prasībām. </w:t>
      </w:r>
    </w:p>
    <w:p w14:paraId="2B166CA2" w14:textId="77777777" w:rsidR="00587C16" w:rsidRPr="00D03DC4" w:rsidRDefault="00587C16" w:rsidP="008B7249">
      <w:pPr>
        <w:pStyle w:val="Apakpunkts"/>
        <w:numPr>
          <w:ilvl w:val="1"/>
          <w:numId w:val="19"/>
        </w:numPr>
        <w:spacing w:after="120"/>
        <w:jc w:val="both"/>
        <w:rPr>
          <w:rFonts w:ascii="Times New Roman" w:hAnsi="Times New Roman"/>
          <w:b w:val="0"/>
          <w:sz w:val="24"/>
        </w:rPr>
      </w:pPr>
      <w:r w:rsidRPr="00D03DC4">
        <w:rPr>
          <w:rFonts w:ascii="Times New Roman" w:hAnsi="Times New Roman"/>
          <w:b w:val="0"/>
          <w:sz w:val="24"/>
        </w:rPr>
        <w:t>Izpildītājs atbild par darba aizsardzības noteikumu ievērošanu Darbu izpildes laikā, kā arī par Darbu izpildes laikā vai to izpildes rezultātā nodarītajiem zaudējumiem trešajām personām.</w:t>
      </w:r>
    </w:p>
    <w:p w14:paraId="16525055" w14:textId="77777777" w:rsidR="00587C16" w:rsidRPr="00D03DC4" w:rsidRDefault="00587C16" w:rsidP="008B7249">
      <w:pPr>
        <w:pStyle w:val="Apakpunkts"/>
        <w:numPr>
          <w:ilvl w:val="1"/>
          <w:numId w:val="19"/>
        </w:numPr>
        <w:spacing w:after="120"/>
        <w:jc w:val="both"/>
        <w:rPr>
          <w:rFonts w:ascii="Times New Roman" w:hAnsi="Times New Roman"/>
          <w:b w:val="0"/>
          <w:sz w:val="24"/>
        </w:rPr>
      </w:pPr>
      <w:r w:rsidRPr="00D03DC4">
        <w:rPr>
          <w:rFonts w:ascii="Times New Roman" w:hAnsi="Times New Roman"/>
          <w:b w:val="0"/>
          <w:sz w:val="24"/>
        </w:rPr>
        <w:lastRenderedPageBreak/>
        <w:t>Izpildītājs atbild par satiksmes organizāciju un Darbu izpildes vietas aprīkošanu Darbu izpildes laikā. Satiksme organizējama un Darbu izpildes vieta aprīkojama atbilstoši Ministru kabineta 2001.gada 2.oktobra noteikumu Nr.421 „Noteikumi par darba vietu aprīkošanu uz ceļiem” prasībām.</w:t>
      </w:r>
    </w:p>
    <w:p w14:paraId="6EE0794F" w14:textId="77777777" w:rsidR="00587C16" w:rsidRPr="00D03DC4" w:rsidRDefault="00587C16" w:rsidP="008B7249">
      <w:pPr>
        <w:pStyle w:val="Apakpunkts"/>
        <w:numPr>
          <w:ilvl w:val="1"/>
          <w:numId w:val="19"/>
        </w:numPr>
        <w:spacing w:after="120"/>
        <w:jc w:val="both"/>
        <w:rPr>
          <w:rFonts w:ascii="Times New Roman" w:hAnsi="Times New Roman"/>
          <w:b w:val="0"/>
          <w:sz w:val="24"/>
        </w:rPr>
      </w:pPr>
      <w:r w:rsidRPr="00D03DC4">
        <w:rPr>
          <w:rFonts w:ascii="Times New Roman" w:hAnsi="Times New Roman"/>
          <w:b w:val="0"/>
          <w:sz w:val="24"/>
        </w:rPr>
        <w:t>Izpildītājs nodrošina, ka Darbu izpildei nepieciešamās iekārtas un mehānismi ir darba kārtībā un labā tehniskā stāvoklī.</w:t>
      </w:r>
    </w:p>
    <w:p w14:paraId="349AC0E3" w14:textId="77777777" w:rsidR="00587C16" w:rsidRPr="00D03DC4" w:rsidRDefault="00587C16" w:rsidP="008B7249">
      <w:pPr>
        <w:pStyle w:val="Apakpunkts"/>
        <w:numPr>
          <w:ilvl w:val="1"/>
          <w:numId w:val="19"/>
        </w:numPr>
        <w:spacing w:after="120"/>
        <w:jc w:val="both"/>
        <w:rPr>
          <w:rFonts w:ascii="Times New Roman" w:hAnsi="Times New Roman"/>
          <w:b w:val="0"/>
          <w:sz w:val="24"/>
        </w:rPr>
      </w:pPr>
      <w:r w:rsidRPr="00D03DC4">
        <w:rPr>
          <w:rFonts w:ascii="Times New Roman" w:hAnsi="Times New Roman"/>
          <w:b w:val="0"/>
          <w:sz w:val="24"/>
        </w:rPr>
        <w:t>Pasūtītājam ir tiesības veikt Darbu izpildes kvalitātes kontroli. Pasūtītāja veiktā Darbu izpildes kontrole vai Izpildītāja izpildīto Darbu pārbaude nevar būt par pamatu Līgumā vai ar likumu noteiktās Izpildītāja atbildības par neatbilstoši izpildītiem Darbiem samazināšanai.</w:t>
      </w:r>
    </w:p>
    <w:p w14:paraId="2FE6A19A" w14:textId="7777777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sz w:val="24"/>
        </w:rPr>
        <w:t xml:space="preserve">Pasūtītājam ir tiesības apturēt Darbu izpildi, ja Izpildītājs vai tā personāls neievēro uz Darbiem attiecināmos normatīvos aktus vai Līguma nosacījumus. Darbus Izpildītājs ir tiesīgs atsākt, saskaņojot </w:t>
      </w:r>
      <w:r w:rsidRPr="00D03DC4">
        <w:rPr>
          <w:rFonts w:ascii="Times New Roman" w:hAnsi="Times New Roman"/>
          <w:b w:val="0"/>
          <w:color w:val="000000" w:themeColor="text1"/>
          <w:sz w:val="24"/>
        </w:rPr>
        <w:t xml:space="preserve">to ar Pasūtītāju, pēc konstatētā pārkāpuma novēršanas. Izpildītājam nav tiesību uz Darbu izpildes termiņa pagarinājumu sakarā ar šādu Darbu apturēšanu. </w:t>
      </w:r>
    </w:p>
    <w:p w14:paraId="6FBD8872" w14:textId="77777777" w:rsidR="00587C16" w:rsidRPr="00D03DC4" w:rsidRDefault="00587C16"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DARBU IZPILDES UN NODOŠANAS – PIEŅEMŠANAS KĀRTĪBA</w:t>
      </w:r>
    </w:p>
    <w:p w14:paraId="55287BD1" w14:textId="0AA00374"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Darbu izpilde tiek uzsākta saskaņā ar Pasūtītāja pilnvarotās personas pieteikumu, rakstiski nosūtot uz e-pastu: </w:t>
      </w:r>
      <w:r w:rsidR="00D661C9" w:rsidRPr="00D03DC4">
        <w:rPr>
          <w:rFonts w:ascii="Times New Roman" w:hAnsi="Times New Roman"/>
          <w:b w:val="0"/>
          <w:color w:val="000000" w:themeColor="text1"/>
          <w:sz w:val="24"/>
        </w:rPr>
        <w:t>____________</w:t>
      </w:r>
      <w:r w:rsidRPr="00D03DC4">
        <w:rPr>
          <w:rFonts w:ascii="Times New Roman" w:hAnsi="Times New Roman"/>
          <w:b w:val="0"/>
          <w:color w:val="000000" w:themeColor="text1"/>
          <w:sz w:val="24"/>
        </w:rPr>
        <w:t xml:space="preserve">, vai telefoniski: </w:t>
      </w:r>
      <w:r w:rsidR="00D661C9" w:rsidRPr="00D03DC4">
        <w:rPr>
          <w:rFonts w:ascii="Times New Roman" w:hAnsi="Times New Roman"/>
          <w:b w:val="0"/>
          <w:color w:val="000000" w:themeColor="text1"/>
          <w:sz w:val="24"/>
        </w:rPr>
        <w:t>_________</w:t>
      </w:r>
      <w:r w:rsidRPr="00D03DC4">
        <w:rPr>
          <w:rFonts w:ascii="Times New Roman" w:hAnsi="Times New Roman"/>
          <w:b w:val="0"/>
          <w:color w:val="000000" w:themeColor="text1"/>
          <w:sz w:val="24"/>
        </w:rPr>
        <w:t>, norādot Darbu izpildes vietas un Darbu izpildes apjomu un secību.</w:t>
      </w:r>
    </w:p>
    <w:p w14:paraId="0D22EB41" w14:textId="7777777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Izpildītājs Darbu uzsāk 3 (trīs) dienu laikā no pieteikuma saņemšanas (ārkārtas  gadījumā – 24 stundu laikā). Pieteikuma izpildes termiņš ne vairāk kā 5 (piecas) darba dienas, ievērojot Tehniskās specifikācijas prasības. Darbu izpildes termiņu ir iespējams pagarināt nepiemērotu meteoroloģisko laika apstākļu dēļ.</w:t>
      </w:r>
    </w:p>
    <w:p w14:paraId="0FA7C66D" w14:textId="22FDFB9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Katrā noteiktajā Darbu gadījumā, Izpildītājs, līdz nākamās dienas plkst.12.00 paziņo Pasūtītājam informāciju par iepriekšējā dienā paveiktiem Darbiem, nosūtot detalizētu atskaiti elektroniski uz e-pastu: </w:t>
      </w:r>
      <w:r w:rsidR="00D661C9" w:rsidRPr="00D03DC4">
        <w:rPr>
          <w:rFonts w:ascii="Times New Roman" w:hAnsi="Times New Roman"/>
          <w:b w:val="0"/>
          <w:color w:val="000000" w:themeColor="text1"/>
          <w:sz w:val="24"/>
        </w:rPr>
        <w:t>___________.</w:t>
      </w:r>
      <w:r w:rsidRPr="00D03DC4">
        <w:rPr>
          <w:rFonts w:ascii="Times New Roman" w:hAnsi="Times New Roman"/>
          <w:b w:val="0"/>
          <w:color w:val="000000" w:themeColor="text1"/>
          <w:sz w:val="24"/>
        </w:rPr>
        <w:t xml:space="preserve"> Atskaitē norāda Darbu veikšanas vietu (iela (ceļš) un tā posms), veidu un izpildīto apjomu, kā arī pievieno </w:t>
      </w:r>
      <w:r w:rsidRPr="00D03DC4">
        <w:rPr>
          <w:rFonts w:ascii="Times New Roman" w:hAnsi="Times New Roman"/>
          <w:b w:val="0"/>
          <w:sz w:val="24"/>
        </w:rPr>
        <w:t>globālās pozicionēšanas iekārtu (GPS) atskaites par Izpildītāja nostrādāto laiku Pasūtītāja objektos</w:t>
      </w:r>
      <w:r w:rsidRPr="00D03DC4">
        <w:rPr>
          <w:rFonts w:ascii="Times New Roman" w:hAnsi="Times New Roman"/>
          <w:b w:val="0"/>
          <w:color w:val="000000" w:themeColor="text1"/>
          <w:sz w:val="24"/>
        </w:rPr>
        <w:t>.</w:t>
      </w:r>
    </w:p>
    <w:p w14:paraId="327404B6" w14:textId="51C88FC4"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Pēc Pasūtītāja izstrādātajā veicamo Darbu sarakstā minēto Darbu izpildes, Izpildītājs sagatavo nodošanas – pieņemšanas aktu </w:t>
      </w:r>
      <w:r w:rsidR="00AA32E4" w:rsidRPr="00D03DC4">
        <w:rPr>
          <w:rFonts w:ascii="Times New Roman" w:hAnsi="Times New Roman"/>
          <w:b w:val="0"/>
          <w:color w:val="000000" w:themeColor="text1"/>
          <w:sz w:val="24"/>
        </w:rPr>
        <w:t>un iesniedz to Pasūtītājam 7 (septiņu) dienu laikā pēc mēneša beigām</w:t>
      </w:r>
      <w:r w:rsidRPr="00D03DC4">
        <w:rPr>
          <w:rFonts w:ascii="Times New Roman" w:hAnsi="Times New Roman"/>
          <w:b w:val="0"/>
          <w:color w:val="000000" w:themeColor="text1"/>
          <w:sz w:val="24"/>
        </w:rPr>
        <w:t>.</w:t>
      </w:r>
    </w:p>
    <w:p w14:paraId="27E58E0A" w14:textId="7777777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Pirms veicamo Darbu sarakstā noteikto Darbu nodošanas – pieņemšanas akta parakstīšanas, Pasūtītājs, piedaloties Izpildītāja pārstāvim, izvērtē izpildīto Darbu kvalitāti. Konstatētos Darbu izpildes trūkumus un/vai defektus Izpildītājs novērš nekavējoties, bet ne vēlāk kā 2 (divu) darba dienu laikā no trūkumu un/vai defektu konstatēšanas brīža. Akts ir pamats nokavējuma procentu piemērošanai.</w:t>
      </w:r>
    </w:p>
    <w:p w14:paraId="2C86D9E5" w14:textId="751CEA98"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Veicamo Darbu sarakstā noteiktie Darbi netiek pieņemti, ja tie neatbilst Līguma </w:t>
      </w:r>
      <w:r w:rsidR="005527B6" w:rsidRPr="00D03DC4">
        <w:rPr>
          <w:rFonts w:ascii="Times New Roman" w:hAnsi="Times New Roman"/>
          <w:b w:val="0"/>
          <w:color w:val="000000" w:themeColor="text1"/>
          <w:sz w:val="24"/>
        </w:rPr>
        <w:t>5</w:t>
      </w:r>
      <w:r w:rsidRPr="00D03DC4">
        <w:rPr>
          <w:rFonts w:ascii="Times New Roman" w:hAnsi="Times New Roman"/>
          <w:b w:val="0"/>
          <w:color w:val="000000" w:themeColor="text1"/>
          <w:sz w:val="24"/>
        </w:rPr>
        <w:t>.1.apakšpunkta prasībām, Darbu sarakstam un Tehniskai specifikācijai.</w:t>
      </w:r>
    </w:p>
    <w:p w14:paraId="4C61EBE0" w14:textId="7777777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Izpildīto Darbu uzmērījumi un kvalitātes novērtējums tiek veikts saskaņā ar Tehnisko specifikāciju.</w:t>
      </w:r>
    </w:p>
    <w:p w14:paraId="63A2C75D" w14:textId="77777777"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Darbu nodošanas – pieņemšanas aktā tiek norādīts Līguma numurs, Izpildītājs, Darbu izpildes vieta un veids, uzsākšanas un pabeigšanas laiks, Darbu apjoms, kā arī līgumcena, par kādu ir veikti Darbi. </w:t>
      </w:r>
    </w:p>
    <w:p w14:paraId="76C73690" w14:textId="5BD32599" w:rsidR="00587C16" w:rsidRPr="00D03DC4" w:rsidRDefault="00587C16"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Izpildītājs izvairās no trūkumu novēršanas ilgāk par Līguma </w:t>
      </w:r>
      <w:r w:rsidR="00FB7E30" w:rsidRPr="00D03DC4">
        <w:rPr>
          <w:rFonts w:ascii="Times New Roman" w:hAnsi="Times New Roman"/>
          <w:b w:val="0"/>
          <w:color w:val="000000" w:themeColor="text1"/>
          <w:sz w:val="24"/>
        </w:rPr>
        <w:t>6</w:t>
      </w:r>
      <w:r w:rsidRPr="00D03DC4">
        <w:rPr>
          <w:rFonts w:ascii="Times New Roman" w:hAnsi="Times New Roman"/>
          <w:b w:val="0"/>
          <w:color w:val="000000" w:themeColor="text1"/>
          <w:sz w:val="24"/>
        </w:rPr>
        <w:t>.5.apakšpunktā noteikto, tad Pasūtītājs var veikt to novēršanu patstāvīgi, piedzenot no Izpildītāja visus ar to saistītos izdevumus.</w:t>
      </w:r>
    </w:p>
    <w:p w14:paraId="4BDCC6A5" w14:textId="77777777" w:rsidR="00587C16" w:rsidRPr="00D03DC4" w:rsidRDefault="00587C16" w:rsidP="00587C16">
      <w:pPr>
        <w:pStyle w:val="Apakpunkts"/>
        <w:numPr>
          <w:ilvl w:val="0"/>
          <w:numId w:val="0"/>
        </w:numPr>
        <w:spacing w:after="120"/>
        <w:ind w:left="420"/>
        <w:jc w:val="both"/>
        <w:rPr>
          <w:rFonts w:ascii="Times New Roman" w:hAnsi="Times New Roman"/>
          <w:b w:val="0"/>
          <w:color w:val="000000" w:themeColor="text1"/>
          <w:sz w:val="24"/>
        </w:rPr>
      </w:pPr>
    </w:p>
    <w:p w14:paraId="135696BA" w14:textId="77777777" w:rsidR="00DD7572" w:rsidRPr="00D03DC4" w:rsidRDefault="00225FA2"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bCs/>
          <w:color w:val="000000" w:themeColor="text1"/>
          <w:sz w:val="24"/>
        </w:rPr>
        <w:t xml:space="preserve">PUŠU ATBILDĪBA </w:t>
      </w:r>
    </w:p>
    <w:p w14:paraId="7BE11277" w14:textId="77777777" w:rsidR="00DD7572" w:rsidRPr="00D03DC4" w:rsidRDefault="00DD7572"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Pusei, kas nepilda savas Līgumā noteiktās saistības, ir pienākums atlīdzināt otrai Pusei ar to nodarītos zaudējumus.</w:t>
      </w:r>
    </w:p>
    <w:p w14:paraId="048E6894" w14:textId="79B9D372" w:rsidR="00013E16" w:rsidRPr="00D03DC4" w:rsidRDefault="0043346A"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Ja Pasūtīt</w:t>
      </w:r>
      <w:r w:rsidR="000F0EF0" w:rsidRPr="00D03DC4">
        <w:rPr>
          <w:rFonts w:ascii="Times New Roman" w:hAnsi="Times New Roman"/>
          <w:b w:val="0"/>
          <w:color w:val="000000" w:themeColor="text1"/>
          <w:sz w:val="24"/>
        </w:rPr>
        <w:t>ājs kavē</w:t>
      </w:r>
      <w:r w:rsidR="000B2067" w:rsidRPr="00D03DC4">
        <w:rPr>
          <w:rFonts w:ascii="Times New Roman" w:hAnsi="Times New Roman"/>
          <w:b w:val="0"/>
          <w:color w:val="000000" w:themeColor="text1"/>
          <w:sz w:val="24"/>
        </w:rPr>
        <w:t xml:space="preserve"> </w:t>
      </w:r>
      <w:r w:rsidR="000F0EF0" w:rsidRPr="00D03DC4">
        <w:rPr>
          <w:rFonts w:ascii="Times New Roman" w:hAnsi="Times New Roman"/>
          <w:b w:val="0"/>
          <w:color w:val="000000" w:themeColor="text1"/>
          <w:sz w:val="24"/>
        </w:rPr>
        <w:t xml:space="preserve">šajā Līgumā noteikto </w:t>
      </w:r>
      <w:r w:rsidRPr="00D03DC4">
        <w:rPr>
          <w:rFonts w:ascii="Times New Roman" w:hAnsi="Times New Roman"/>
          <w:b w:val="0"/>
          <w:color w:val="000000" w:themeColor="text1"/>
          <w:sz w:val="24"/>
        </w:rPr>
        <w:t xml:space="preserve">apmaksas termiņu, </w:t>
      </w:r>
      <w:r w:rsidR="000F0EF0" w:rsidRPr="00D03DC4">
        <w:rPr>
          <w:rFonts w:ascii="Times New Roman" w:hAnsi="Times New Roman"/>
          <w:b w:val="0"/>
          <w:color w:val="000000" w:themeColor="text1"/>
          <w:sz w:val="24"/>
        </w:rPr>
        <w:t>Izpildītājs</w:t>
      </w:r>
      <w:r w:rsidRPr="00D03DC4">
        <w:rPr>
          <w:rFonts w:ascii="Times New Roman" w:hAnsi="Times New Roman"/>
          <w:b w:val="0"/>
          <w:color w:val="000000" w:themeColor="text1"/>
          <w:sz w:val="24"/>
        </w:rPr>
        <w:t xml:space="preserve"> ir tiesīgs pieprasīt no Pasūtītāja </w:t>
      </w:r>
      <w:r w:rsidR="00D661C9" w:rsidRPr="00D03DC4">
        <w:rPr>
          <w:rFonts w:ascii="Times New Roman" w:hAnsi="Times New Roman"/>
          <w:b w:val="0"/>
          <w:color w:val="000000" w:themeColor="text1"/>
          <w:sz w:val="24"/>
        </w:rPr>
        <w:t>līgumsodu</w:t>
      </w:r>
      <w:r w:rsidR="00013E16" w:rsidRPr="00D03DC4">
        <w:rPr>
          <w:rFonts w:ascii="Times New Roman" w:hAnsi="Times New Roman"/>
          <w:b w:val="0"/>
          <w:color w:val="000000" w:themeColor="text1"/>
          <w:sz w:val="24"/>
        </w:rPr>
        <w:t xml:space="preserve"> samaksu 0,5% (nulle, komats, piecu procentu) apmērā no neapmaksātās summas ar PVN par katru nokavēto dienu</w:t>
      </w:r>
      <w:r w:rsidR="00D661C9" w:rsidRPr="00D03DC4">
        <w:rPr>
          <w:rFonts w:ascii="Times New Roman" w:hAnsi="Times New Roman"/>
          <w:b w:val="0"/>
          <w:color w:val="000000" w:themeColor="text1"/>
          <w:sz w:val="24"/>
        </w:rPr>
        <w:t>, bet ne vairāk kā</w:t>
      </w:r>
      <w:r w:rsidR="00D661C9" w:rsidRPr="00D03DC4">
        <w:rPr>
          <w:color w:val="000000" w:themeColor="text1"/>
        </w:rPr>
        <w:t xml:space="preserve"> </w:t>
      </w:r>
      <w:r w:rsidR="00D661C9" w:rsidRPr="00D03DC4">
        <w:rPr>
          <w:rFonts w:ascii="Times New Roman" w:hAnsi="Times New Roman"/>
          <w:b w:val="0"/>
          <w:color w:val="000000" w:themeColor="text1"/>
          <w:sz w:val="24"/>
        </w:rPr>
        <w:t>10% (desmit procenti) no Līguma summas.</w:t>
      </w:r>
    </w:p>
    <w:p w14:paraId="7F11B92B" w14:textId="7C445072" w:rsidR="00D661C9" w:rsidRPr="00D03DC4" w:rsidRDefault="00D661C9"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Izpildītājs neievēro Līguma </w:t>
      </w:r>
      <w:r w:rsidR="00C231A5" w:rsidRPr="00D03DC4">
        <w:rPr>
          <w:rFonts w:ascii="Times New Roman" w:hAnsi="Times New Roman"/>
          <w:b w:val="0"/>
          <w:color w:val="000000" w:themeColor="text1"/>
          <w:sz w:val="24"/>
        </w:rPr>
        <w:t>6.2.un/vai 6</w:t>
      </w:r>
      <w:r w:rsidRPr="00D03DC4">
        <w:rPr>
          <w:rFonts w:ascii="Times New Roman" w:hAnsi="Times New Roman"/>
          <w:b w:val="0"/>
          <w:color w:val="000000" w:themeColor="text1"/>
          <w:sz w:val="24"/>
        </w:rPr>
        <w:t xml:space="preserve">.5.apakšpunktā noteiktos termiņus, tas maksā Pasūtītājam </w:t>
      </w:r>
      <w:r w:rsidR="00524777" w:rsidRPr="00D03DC4">
        <w:rPr>
          <w:rFonts w:ascii="Times New Roman" w:hAnsi="Times New Roman"/>
          <w:b w:val="0"/>
          <w:color w:val="000000" w:themeColor="text1"/>
          <w:sz w:val="24"/>
        </w:rPr>
        <w:t>līgumsodu samaksu 0,5% (nulle, komats, piecu procentu) apmērā no Darbu vērtības ar PVN par katru nokavēto dienu, bet ne vairāk kā</w:t>
      </w:r>
      <w:r w:rsidR="00524777" w:rsidRPr="00D03DC4">
        <w:rPr>
          <w:color w:val="000000" w:themeColor="text1"/>
        </w:rPr>
        <w:t xml:space="preserve"> </w:t>
      </w:r>
      <w:r w:rsidR="00524777" w:rsidRPr="00D03DC4">
        <w:rPr>
          <w:rFonts w:ascii="Times New Roman" w:hAnsi="Times New Roman"/>
          <w:b w:val="0"/>
          <w:color w:val="000000" w:themeColor="text1"/>
          <w:sz w:val="24"/>
        </w:rPr>
        <w:t xml:space="preserve">10% (desmit procenti) no Līguma summas. </w:t>
      </w:r>
      <w:r w:rsidRPr="00D03DC4">
        <w:rPr>
          <w:rFonts w:ascii="Times New Roman" w:hAnsi="Times New Roman"/>
          <w:b w:val="0"/>
          <w:color w:val="000000" w:themeColor="text1"/>
          <w:sz w:val="24"/>
        </w:rPr>
        <w:t xml:space="preserve">Šajā gadījumā Pasūtītājs, veicot norēķinus, ir tiesīgs bez iepriekšējas saskaņošanas ar Izpildītāju ieturēt </w:t>
      </w:r>
      <w:r w:rsidR="00524777" w:rsidRPr="00D03DC4">
        <w:rPr>
          <w:rFonts w:ascii="Times New Roman" w:hAnsi="Times New Roman"/>
          <w:b w:val="0"/>
          <w:color w:val="000000" w:themeColor="text1"/>
          <w:sz w:val="24"/>
        </w:rPr>
        <w:t>līgumsodu</w:t>
      </w:r>
      <w:r w:rsidRPr="00D03DC4">
        <w:rPr>
          <w:rFonts w:ascii="Times New Roman" w:hAnsi="Times New Roman"/>
          <w:b w:val="0"/>
          <w:color w:val="000000" w:themeColor="text1"/>
          <w:sz w:val="24"/>
        </w:rPr>
        <w:t>.</w:t>
      </w:r>
    </w:p>
    <w:p w14:paraId="7274C48E" w14:textId="70099D34" w:rsidR="00DD7572" w:rsidRPr="00D03DC4" w:rsidRDefault="00DD7572"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Pasūtītājam ir tiesības pieprasīt un </w:t>
      </w:r>
      <w:r w:rsidR="00DB4820" w:rsidRPr="00D03DC4">
        <w:rPr>
          <w:rFonts w:ascii="Times New Roman" w:hAnsi="Times New Roman"/>
          <w:b w:val="0"/>
          <w:color w:val="000000" w:themeColor="text1"/>
          <w:sz w:val="24"/>
        </w:rPr>
        <w:t>Izpildītājam</w:t>
      </w:r>
      <w:r w:rsidR="0002153B" w:rsidRPr="00D03DC4">
        <w:rPr>
          <w:rFonts w:ascii="Times New Roman" w:hAnsi="Times New Roman"/>
          <w:b w:val="0"/>
          <w:color w:val="000000" w:themeColor="text1"/>
          <w:sz w:val="24"/>
        </w:rPr>
        <w:t xml:space="preserve"> ir pienākums maksāt līgumsodu 100</w:t>
      </w:r>
      <w:r w:rsidRPr="00D03DC4">
        <w:rPr>
          <w:rFonts w:ascii="Times New Roman" w:hAnsi="Times New Roman"/>
          <w:b w:val="0"/>
          <w:color w:val="000000" w:themeColor="text1"/>
          <w:sz w:val="24"/>
        </w:rPr>
        <w:t xml:space="preserve"> EUR par katru Līgumā noteiktā kārtībā noformētu pārkāpumu 7 (septiņu) darba dienu laikā pēc Pasūtītāja atbilstoša rēķina saņemšanas, ja:</w:t>
      </w:r>
    </w:p>
    <w:p w14:paraId="52E506BA" w14:textId="45F868A3" w:rsidR="00AA32E4" w:rsidRPr="00D03DC4" w:rsidRDefault="00AA32E4" w:rsidP="008B7249">
      <w:pPr>
        <w:pStyle w:val="Paragrfs"/>
        <w:numPr>
          <w:ilvl w:val="2"/>
          <w:numId w:val="19"/>
        </w:numPr>
        <w:spacing w:after="120"/>
        <w:rPr>
          <w:rFonts w:ascii="Times New Roman" w:hAnsi="Times New Roman"/>
          <w:color w:val="000000" w:themeColor="text1"/>
          <w:sz w:val="24"/>
        </w:rPr>
      </w:pPr>
      <w:r w:rsidRPr="00D03DC4">
        <w:rPr>
          <w:rFonts w:ascii="Times New Roman" w:hAnsi="Times New Roman"/>
          <w:color w:val="000000" w:themeColor="text1"/>
          <w:sz w:val="24"/>
        </w:rPr>
        <w:t>Izpildītājs neievēro Līguma 6.4.apakšpunktā noteikto termiņu.</w:t>
      </w:r>
    </w:p>
    <w:p w14:paraId="0679F26D" w14:textId="77777777" w:rsidR="00524777" w:rsidRPr="00D03DC4" w:rsidRDefault="00524777" w:rsidP="008B7249">
      <w:pPr>
        <w:pStyle w:val="Paragrfs"/>
        <w:numPr>
          <w:ilvl w:val="2"/>
          <w:numId w:val="19"/>
        </w:numPr>
        <w:spacing w:after="120"/>
        <w:rPr>
          <w:rFonts w:ascii="Times New Roman" w:hAnsi="Times New Roman"/>
          <w:color w:val="000000" w:themeColor="text1"/>
          <w:sz w:val="24"/>
        </w:rPr>
      </w:pPr>
      <w:r w:rsidRPr="00D03DC4">
        <w:rPr>
          <w:rFonts w:ascii="Times New Roman" w:hAnsi="Times New Roman"/>
          <w:color w:val="000000" w:themeColor="text1"/>
          <w:sz w:val="24"/>
        </w:rPr>
        <w:t xml:space="preserve">Pasūtītājs konstatē, ka Izpildītājs neievēro darba drošības vai vides aizsardzības prasību regulējošos Latvijas Republikā spēkā esošos normatīvos aktus vai Līgumā un tā pielikumos noteiktās prasības; </w:t>
      </w:r>
    </w:p>
    <w:p w14:paraId="7346C432" w14:textId="77777777" w:rsidR="00524777" w:rsidRPr="00D03DC4" w:rsidRDefault="00524777" w:rsidP="008B7249">
      <w:pPr>
        <w:pStyle w:val="Paragrfs"/>
        <w:numPr>
          <w:ilvl w:val="2"/>
          <w:numId w:val="19"/>
        </w:numPr>
        <w:spacing w:after="120"/>
        <w:rPr>
          <w:rFonts w:ascii="Times New Roman" w:hAnsi="Times New Roman"/>
          <w:color w:val="000000" w:themeColor="text1"/>
          <w:sz w:val="24"/>
        </w:rPr>
      </w:pPr>
      <w:r w:rsidRPr="00D03DC4">
        <w:rPr>
          <w:rFonts w:ascii="Times New Roman" w:hAnsi="Times New Roman"/>
          <w:color w:val="000000" w:themeColor="text1"/>
          <w:sz w:val="24"/>
        </w:rPr>
        <w:t>Izpildītājs nodevis Līguma saistības citai personai vai nomainījis/piesaistījis apakšuzņēmēju bez saskaņošanas ar Pasūtītāju;</w:t>
      </w:r>
    </w:p>
    <w:p w14:paraId="4F9B22CC" w14:textId="37034961" w:rsidR="00AA32E4" w:rsidRPr="00D03DC4" w:rsidRDefault="00DD7572" w:rsidP="004A55D3">
      <w:pPr>
        <w:pStyle w:val="Paragrfs"/>
        <w:numPr>
          <w:ilvl w:val="2"/>
          <w:numId w:val="19"/>
        </w:numPr>
        <w:spacing w:after="120"/>
        <w:rPr>
          <w:rFonts w:ascii="Times New Roman" w:hAnsi="Times New Roman"/>
          <w:b/>
          <w:color w:val="000000" w:themeColor="text1"/>
          <w:sz w:val="24"/>
        </w:rPr>
      </w:pPr>
      <w:r w:rsidRPr="00D03DC4">
        <w:rPr>
          <w:rFonts w:ascii="Times New Roman" w:eastAsia="TimesNewRoman" w:hAnsi="Times New Roman"/>
          <w:color w:val="000000" w:themeColor="text1"/>
          <w:sz w:val="24"/>
        </w:rPr>
        <w:t>par atk</w:t>
      </w:r>
      <w:r w:rsidR="00E8783B" w:rsidRPr="00D03DC4">
        <w:rPr>
          <w:rFonts w:ascii="Times New Roman" w:eastAsia="TimesNewRoman" w:hAnsi="Times New Roman"/>
          <w:color w:val="000000" w:themeColor="text1"/>
          <w:sz w:val="24"/>
        </w:rPr>
        <w:t xml:space="preserve">ārtoti konstatētajiem Līguma </w:t>
      </w:r>
      <w:r w:rsidR="00524777" w:rsidRPr="00D03DC4">
        <w:rPr>
          <w:rFonts w:ascii="Times New Roman" w:eastAsia="TimesNewRoman" w:hAnsi="Times New Roman"/>
          <w:color w:val="000000" w:themeColor="text1"/>
          <w:sz w:val="24"/>
        </w:rPr>
        <w:t>7</w:t>
      </w:r>
      <w:r w:rsidR="00755115" w:rsidRPr="00D03DC4">
        <w:rPr>
          <w:rFonts w:ascii="Times New Roman" w:eastAsia="TimesNewRoman" w:hAnsi="Times New Roman"/>
          <w:color w:val="000000" w:themeColor="text1"/>
          <w:sz w:val="24"/>
        </w:rPr>
        <w:t xml:space="preserve">.4.1. </w:t>
      </w:r>
      <w:r w:rsidR="00524777" w:rsidRPr="00D03DC4">
        <w:rPr>
          <w:rFonts w:ascii="Times New Roman" w:eastAsia="TimesNewRoman" w:hAnsi="Times New Roman"/>
          <w:color w:val="000000" w:themeColor="text1"/>
          <w:sz w:val="24"/>
        </w:rPr>
        <w:t>– 7</w:t>
      </w:r>
      <w:r w:rsidR="002646E8" w:rsidRPr="00D03DC4">
        <w:rPr>
          <w:rFonts w:ascii="Times New Roman" w:eastAsia="TimesNewRoman" w:hAnsi="Times New Roman"/>
          <w:color w:val="000000" w:themeColor="text1"/>
          <w:sz w:val="24"/>
        </w:rPr>
        <w:t>.4</w:t>
      </w:r>
      <w:r w:rsidRPr="00D03DC4">
        <w:rPr>
          <w:rFonts w:ascii="Times New Roman" w:eastAsia="TimesNewRoman" w:hAnsi="Times New Roman"/>
          <w:color w:val="000000" w:themeColor="text1"/>
          <w:sz w:val="24"/>
        </w:rPr>
        <w:t>.</w:t>
      </w:r>
      <w:r w:rsidR="00AA32E4" w:rsidRPr="00D03DC4">
        <w:rPr>
          <w:rFonts w:ascii="Times New Roman" w:eastAsia="TimesNewRoman" w:hAnsi="Times New Roman"/>
          <w:color w:val="000000" w:themeColor="text1"/>
          <w:sz w:val="24"/>
        </w:rPr>
        <w:t>3</w:t>
      </w:r>
      <w:r w:rsidRPr="00D03DC4">
        <w:rPr>
          <w:rFonts w:ascii="Times New Roman" w:eastAsia="TimesNewRoman" w:hAnsi="Times New Roman"/>
          <w:color w:val="000000" w:themeColor="text1"/>
          <w:sz w:val="24"/>
        </w:rPr>
        <w:t xml:space="preserve">.apakšpunktos paredzētajiem pārkāpumiem Pasūtītājs ir tiesīgs aprēķināt </w:t>
      </w:r>
      <w:r w:rsidR="0002153B" w:rsidRPr="00D03DC4">
        <w:rPr>
          <w:rFonts w:ascii="Times New Roman" w:eastAsia="TimesNewRoman" w:hAnsi="Times New Roman"/>
          <w:color w:val="000000" w:themeColor="text1"/>
          <w:sz w:val="24"/>
        </w:rPr>
        <w:t>Izpildītājam</w:t>
      </w:r>
      <w:r w:rsidR="002646E8" w:rsidRPr="00D03DC4">
        <w:rPr>
          <w:rFonts w:ascii="Times New Roman" w:eastAsia="TimesNewRoman" w:hAnsi="Times New Roman"/>
          <w:color w:val="000000" w:themeColor="text1"/>
          <w:sz w:val="24"/>
        </w:rPr>
        <w:t xml:space="preserve"> </w:t>
      </w:r>
      <w:r w:rsidRPr="00D03DC4">
        <w:rPr>
          <w:rFonts w:ascii="Times New Roman" w:eastAsia="TimesNewRoman" w:hAnsi="Times New Roman"/>
          <w:color w:val="000000" w:themeColor="text1"/>
          <w:sz w:val="24"/>
        </w:rPr>
        <w:t>līgumsodu divkāršā apmērā par katru gadījumu, bet ne vairāk kā 10% (desmit procenti) no Līguma summas.</w:t>
      </w:r>
    </w:p>
    <w:p w14:paraId="327FC9BA" w14:textId="78373A4F" w:rsidR="00DD7572" w:rsidRPr="00D03DC4" w:rsidRDefault="00DD7572"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w:t>
      </w:r>
      <w:r w:rsidR="0002153B" w:rsidRPr="00D03DC4">
        <w:rPr>
          <w:rFonts w:ascii="Times New Roman" w:hAnsi="Times New Roman"/>
          <w:b w:val="0"/>
          <w:color w:val="000000" w:themeColor="text1"/>
          <w:sz w:val="24"/>
        </w:rPr>
        <w:t>Izpildītājs</w:t>
      </w:r>
      <w:r w:rsidRPr="00D03DC4">
        <w:rPr>
          <w:rFonts w:ascii="Times New Roman" w:hAnsi="Times New Roman"/>
          <w:b w:val="0"/>
          <w:color w:val="000000" w:themeColor="text1"/>
          <w:sz w:val="24"/>
        </w:rPr>
        <w:t xml:space="preserve"> neievēro kādu no Līguma un/vai tā pielikumu noteikumiem, par kura neizpild</w:t>
      </w:r>
      <w:r w:rsidR="00524777" w:rsidRPr="00D03DC4">
        <w:rPr>
          <w:rFonts w:ascii="Times New Roman" w:hAnsi="Times New Roman"/>
          <w:b w:val="0"/>
          <w:color w:val="000000" w:themeColor="text1"/>
          <w:sz w:val="24"/>
        </w:rPr>
        <w:t>i Līgumā nav noteikts līgumsods</w:t>
      </w:r>
      <w:r w:rsidRPr="00D03DC4">
        <w:rPr>
          <w:rFonts w:ascii="Times New Roman" w:hAnsi="Times New Roman"/>
          <w:b w:val="0"/>
          <w:color w:val="000000" w:themeColor="text1"/>
          <w:sz w:val="24"/>
        </w:rPr>
        <w:t xml:space="preserve">, Pasūtītājam ir tiesības prasīt </w:t>
      </w:r>
      <w:r w:rsidR="0002153B" w:rsidRPr="00D03DC4">
        <w:rPr>
          <w:rFonts w:ascii="Times New Roman" w:hAnsi="Times New Roman"/>
          <w:b w:val="0"/>
          <w:color w:val="000000" w:themeColor="text1"/>
          <w:sz w:val="24"/>
        </w:rPr>
        <w:t>Izpildītājam</w:t>
      </w:r>
      <w:r w:rsidRPr="00D03DC4">
        <w:rPr>
          <w:rFonts w:ascii="Times New Roman" w:hAnsi="Times New Roman"/>
          <w:b w:val="0"/>
          <w:color w:val="000000" w:themeColor="text1"/>
          <w:sz w:val="24"/>
        </w:rPr>
        <w:t xml:space="preserve"> līgumsodu </w:t>
      </w:r>
      <w:r w:rsidR="0002153B" w:rsidRPr="00D03DC4">
        <w:rPr>
          <w:rFonts w:ascii="Times New Roman" w:hAnsi="Times New Roman"/>
          <w:b w:val="0"/>
          <w:color w:val="000000" w:themeColor="text1"/>
          <w:sz w:val="24"/>
        </w:rPr>
        <w:t>7</w:t>
      </w:r>
      <w:r w:rsidR="002646E8" w:rsidRPr="00D03DC4">
        <w:rPr>
          <w:rFonts w:ascii="Times New Roman" w:hAnsi="Times New Roman"/>
          <w:b w:val="0"/>
          <w:color w:val="000000" w:themeColor="text1"/>
          <w:sz w:val="24"/>
        </w:rPr>
        <w:t>0 EUR</w:t>
      </w:r>
      <w:r w:rsidRPr="00D03DC4">
        <w:rPr>
          <w:rFonts w:ascii="Times New Roman" w:hAnsi="Times New Roman"/>
          <w:b w:val="0"/>
          <w:color w:val="000000" w:themeColor="text1"/>
          <w:sz w:val="24"/>
        </w:rPr>
        <w:t xml:space="preserve"> par katru konstatēto pārkāpumu, bet ne vairāk kā 10% (desmit procenti) no Līguma summas.</w:t>
      </w:r>
    </w:p>
    <w:p w14:paraId="6B6ABB7C" w14:textId="7E5E7FF2" w:rsidR="0032400A" w:rsidRPr="00D03DC4" w:rsidRDefault="00DD7572"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Līgumsodu nepiemēro, ja Līguma izpildi kavē vai nepilda otras Puses vainas dēļ vai Līgumā paredzētajos gadījumos. </w:t>
      </w:r>
      <w:r w:rsidR="00524777" w:rsidRPr="00D03DC4">
        <w:rPr>
          <w:rFonts w:ascii="Times New Roman" w:hAnsi="Times New Roman"/>
          <w:b w:val="0"/>
          <w:color w:val="000000" w:themeColor="text1"/>
          <w:sz w:val="24"/>
        </w:rPr>
        <w:t>L</w:t>
      </w:r>
      <w:r w:rsidRPr="00D03DC4">
        <w:rPr>
          <w:rFonts w:ascii="Times New Roman" w:hAnsi="Times New Roman"/>
          <w:b w:val="0"/>
          <w:color w:val="000000" w:themeColor="text1"/>
          <w:sz w:val="24"/>
        </w:rPr>
        <w:t>īgumsodu nepiemēro, ja otra Puse pierāda, ka kavēšanās iemesls ir trešā puse vai nepārvarama vara, ko Puse nevarēja novērst.</w:t>
      </w:r>
    </w:p>
    <w:p w14:paraId="78A778DB" w14:textId="698DDD1B" w:rsidR="0032400A" w:rsidRPr="00D03DC4" w:rsidRDefault="00DD7572" w:rsidP="008B7249">
      <w:pPr>
        <w:pStyle w:val="Apakpunkts"/>
        <w:numPr>
          <w:ilvl w:val="1"/>
          <w:numId w:val="19"/>
        </w:numPr>
        <w:spacing w:after="120"/>
        <w:ind w:left="426" w:right="40" w:hanging="426"/>
        <w:jc w:val="both"/>
        <w:rPr>
          <w:rFonts w:ascii="Times New Roman" w:hAnsi="Times New Roman"/>
          <w:b w:val="0"/>
          <w:color w:val="000000" w:themeColor="text1"/>
          <w:sz w:val="24"/>
        </w:rPr>
      </w:pPr>
      <w:r w:rsidRPr="00D03DC4">
        <w:rPr>
          <w:rFonts w:ascii="Times New Roman" w:hAnsi="Times New Roman"/>
          <w:b w:val="0"/>
          <w:color w:val="000000" w:themeColor="text1"/>
          <w:sz w:val="24"/>
        </w:rPr>
        <w:t>Pasūtītājam ir tiesības ieturēt izmaksas n</w:t>
      </w:r>
      <w:r w:rsidR="00BF1865" w:rsidRPr="00D03DC4">
        <w:rPr>
          <w:rFonts w:ascii="Times New Roman" w:hAnsi="Times New Roman"/>
          <w:b w:val="0"/>
          <w:color w:val="000000" w:themeColor="text1"/>
          <w:sz w:val="24"/>
        </w:rPr>
        <w:t xml:space="preserve">o </w:t>
      </w:r>
      <w:r w:rsidR="00C71170" w:rsidRPr="00D03DC4">
        <w:rPr>
          <w:rFonts w:ascii="Times New Roman" w:hAnsi="Times New Roman"/>
          <w:b w:val="0"/>
          <w:color w:val="000000" w:themeColor="text1"/>
          <w:sz w:val="24"/>
        </w:rPr>
        <w:t>Izpildītājam</w:t>
      </w:r>
      <w:r w:rsidR="00BF1865" w:rsidRPr="00D03DC4">
        <w:rPr>
          <w:rFonts w:ascii="Times New Roman" w:hAnsi="Times New Roman"/>
          <w:b w:val="0"/>
          <w:color w:val="000000" w:themeColor="text1"/>
          <w:sz w:val="24"/>
        </w:rPr>
        <w:t xml:space="preserve"> maksājamām summām</w:t>
      </w:r>
      <w:r w:rsidRPr="00D03DC4">
        <w:rPr>
          <w:rFonts w:ascii="Times New Roman" w:hAnsi="Times New Roman"/>
          <w:b w:val="0"/>
          <w:color w:val="000000" w:themeColor="text1"/>
          <w:sz w:val="24"/>
        </w:rPr>
        <w:t xml:space="preserve">, kuras </w:t>
      </w:r>
      <w:r w:rsidR="000B2067" w:rsidRPr="00D03DC4">
        <w:rPr>
          <w:rFonts w:ascii="Times New Roman" w:hAnsi="Times New Roman"/>
          <w:b w:val="0"/>
          <w:color w:val="000000" w:themeColor="text1"/>
          <w:sz w:val="24"/>
        </w:rPr>
        <w:t>Izpildītājam</w:t>
      </w:r>
      <w:r w:rsidRPr="00D03DC4">
        <w:rPr>
          <w:rFonts w:ascii="Times New Roman" w:hAnsi="Times New Roman"/>
          <w:b w:val="0"/>
          <w:color w:val="000000" w:themeColor="text1"/>
          <w:sz w:val="24"/>
        </w:rPr>
        <w:t xml:space="preserve"> ir pienākums maksāt kā aprēķinātās zaudējumu summas un/vai </w:t>
      </w:r>
      <w:r w:rsidR="00524777" w:rsidRPr="00D03DC4">
        <w:rPr>
          <w:rFonts w:ascii="Times New Roman" w:hAnsi="Times New Roman"/>
          <w:b w:val="0"/>
          <w:color w:val="000000" w:themeColor="text1"/>
          <w:sz w:val="24"/>
        </w:rPr>
        <w:t>līgumsodu</w:t>
      </w:r>
      <w:r w:rsidRPr="00D03DC4">
        <w:rPr>
          <w:rFonts w:ascii="Times New Roman" w:hAnsi="Times New Roman"/>
          <w:b w:val="0"/>
          <w:color w:val="000000" w:themeColor="text1"/>
          <w:sz w:val="24"/>
        </w:rPr>
        <w:t xml:space="preserve"> saskaņā ar Līguma noteikumiem.</w:t>
      </w:r>
    </w:p>
    <w:p w14:paraId="4BD470A7" w14:textId="77777777" w:rsidR="00BF1865" w:rsidRPr="00D03DC4" w:rsidRDefault="00DD7572" w:rsidP="008B7249">
      <w:pPr>
        <w:pStyle w:val="Apakpunkts"/>
        <w:numPr>
          <w:ilvl w:val="1"/>
          <w:numId w:val="19"/>
        </w:numPr>
        <w:spacing w:after="120"/>
        <w:ind w:left="426" w:right="40"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Papildus šajā Līgumā norādītajam, Pusēm ir tiesības aprēķināt un piestādīt vainīgajai pusei zaudējumu kompensācijas pieteikumu, kas radušies no šīs Līguma izrietošo saistību nepildīšanas, nepienācīgas izpildes vai noteiktā termiņa kavējumiem.</w:t>
      </w:r>
    </w:p>
    <w:p w14:paraId="2FF2A3B1" w14:textId="77777777" w:rsidR="0032400A" w:rsidRPr="00D03DC4" w:rsidRDefault="0032400A" w:rsidP="008B7249">
      <w:pPr>
        <w:pStyle w:val="Apakpunkts"/>
        <w:numPr>
          <w:ilvl w:val="1"/>
          <w:numId w:val="19"/>
        </w:numPr>
        <w:spacing w:after="120"/>
        <w:ind w:left="426" w:right="40"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Puses savstarpēji ir atbildīgas par otrai Pusei norādītajiem zaudējumiem, kas radušies Puses vai tās darbinieku, kā </w:t>
      </w:r>
      <w:r w:rsidR="00075C69" w:rsidRPr="00D03DC4">
        <w:rPr>
          <w:rFonts w:ascii="Times New Roman" w:hAnsi="Times New Roman"/>
          <w:b w:val="0"/>
          <w:color w:val="000000" w:themeColor="text1"/>
          <w:sz w:val="24"/>
        </w:rPr>
        <w:t>, kā arī Pušu Līguma izpildē iesaistīto trešo personu darbības vai bezdarbības, tai skaitā, rupjas neuzmanības vai ļaunā nolūkā izdarīto darbību vai nolaidības, rezultātā.</w:t>
      </w:r>
    </w:p>
    <w:p w14:paraId="0A7E7BCB" w14:textId="3B9A5C94" w:rsidR="00DD7572" w:rsidRPr="00D03DC4" w:rsidRDefault="008343D7" w:rsidP="008B7249">
      <w:pPr>
        <w:pStyle w:val="Apakpunkts"/>
        <w:numPr>
          <w:ilvl w:val="1"/>
          <w:numId w:val="19"/>
        </w:numPr>
        <w:spacing w:after="120"/>
        <w:ind w:left="426" w:right="40"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L</w:t>
      </w:r>
      <w:r w:rsidR="00DD7572" w:rsidRPr="00D03DC4">
        <w:rPr>
          <w:rFonts w:ascii="Times New Roman" w:hAnsi="Times New Roman"/>
          <w:b w:val="0"/>
          <w:color w:val="000000" w:themeColor="text1"/>
          <w:sz w:val="24"/>
        </w:rPr>
        <w:t>īgumsoda samaksa neatbrīvo no saistību izpildes.</w:t>
      </w:r>
    </w:p>
    <w:p w14:paraId="4216A678" w14:textId="43121479" w:rsidR="00225FA2" w:rsidRPr="00D03DC4" w:rsidRDefault="00225FA2" w:rsidP="008B7249">
      <w:pPr>
        <w:pStyle w:val="Punkts"/>
        <w:numPr>
          <w:ilvl w:val="0"/>
          <w:numId w:val="19"/>
        </w:numPr>
        <w:spacing w:before="120" w:after="120"/>
        <w:jc w:val="center"/>
        <w:rPr>
          <w:rFonts w:ascii="Times New Roman" w:hAnsi="Times New Roman"/>
          <w:color w:val="000000" w:themeColor="text1"/>
          <w:sz w:val="24"/>
        </w:rPr>
      </w:pPr>
      <w:r w:rsidRPr="00D03DC4">
        <w:rPr>
          <w:rFonts w:ascii="Times New Roman" w:hAnsi="Times New Roman"/>
          <w:color w:val="000000" w:themeColor="text1"/>
          <w:sz w:val="24"/>
        </w:rPr>
        <w:t>LĪGUMA</w:t>
      </w:r>
      <w:r w:rsidR="00570A97" w:rsidRPr="00D03DC4">
        <w:rPr>
          <w:rFonts w:ascii="Times New Roman" w:hAnsi="Times New Roman"/>
          <w:color w:val="000000" w:themeColor="text1"/>
          <w:sz w:val="24"/>
        </w:rPr>
        <w:t xml:space="preserve"> GROZĪŠANA UN</w:t>
      </w:r>
      <w:r w:rsidRPr="00D03DC4">
        <w:rPr>
          <w:rFonts w:ascii="Times New Roman" w:hAnsi="Times New Roman"/>
          <w:color w:val="000000" w:themeColor="text1"/>
          <w:sz w:val="24"/>
        </w:rPr>
        <w:t xml:space="preserve"> IZBEIGŠANAS NOTEIKUMI</w:t>
      </w:r>
    </w:p>
    <w:p w14:paraId="7E2CE343" w14:textId="77777777" w:rsidR="00494FB0" w:rsidRPr="00D03DC4" w:rsidRDefault="00494FB0"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lastRenderedPageBreak/>
        <w:t>Līguma grozījumus ierosina tā Puse, kas saskata grozījumu nepieciešamību, iesniedzot grozījumu ierosinājuma pamatojumu.</w:t>
      </w:r>
    </w:p>
    <w:p w14:paraId="1B177A94" w14:textId="77777777" w:rsidR="00494FB0" w:rsidRPr="00D03DC4" w:rsidRDefault="00494FB0"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Līgumu groza un/vai papildina, Pusēm noslēdzot rakstisku vienošanos, kas kļūst par Līguma neatņemamo sastāvdaļu.</w:t>
      </w:r>
    </w:p>
    <w:p w14:paraId="0411DC91" w14:textId="3E87E7CF" w:rsidR="008343D7" w:rsidRPr="00D03DC4" w:rsidRDefault="008343D7" w:rsidP="008B7249">
      <w:pPr>
        <w:pStyle w:val="ListParagraph"/>
        <w:widowControl w:val="0"/>
        <w:numPr>
          <w:ilvl w:val="1"/>
          <w:numId w:val="19"/>
        </w:numPr>
        <w:tabs>
          <w:tab w:val="left" w:pos="629"/>
        </w:tabs>
        <w:autoSpaceDE w:val="0"/>
        <w:autoSpaceDN w:val="0"/>
        <w:spacing w:before="60" w:after="120"/>
        <w:jc w:val="both"/>
        <w:rPr>
          <w:lang w:val="lv-LV"/>
        </w:rPr>
      </w:pPr>
      <w:r w:rsidRPr="00D03DC4">
        <w:rPr>
          <w:color w:val="000000" w:themeColor="text1"/>
          <w:lang w:val="lv-LV"/>
        </w:rPr>
        <w:t xml:space="preserve">Līguma </w:t>
      </w:r>
      <w:r w:rsidR="00C231A5" w:rsidRPr="00D03DC4">
        <w:rPr>
          <w:color w:val="000000" w:themeColor="text1"/>
          <w:lang w:val="lv-LV"/>
        </w:rPr>
        <w:t>2</w:t>
      </w:r>
      <w:r w:rsidRPr="00D03DC4">
        <w:rPr>
          <w:color w:val="000000" w:themeColor="text1"/>
          <w:lang w:val="lv-LV"/>
        </w:rPr>
        <w:t xml:space="preserve">.2.apakšpunktā noteiktā Līguma termiņa pagarinājumam, </w:t>
      </w:r>
      <w:r w:rsidR="00D24820" w:rsidRPr="00D03DC4">
        <w:rPr>
          <w:color w:val="000000" w:themeColor="text1"/>
          <w:lang w:val="lv-LV"/>
        </w:rPr>
        <w:t>Izpildītājs</w:t>
      </w:r>
      <w:r w:rsidRPr="00D03DC4">
        <w:rPr>
          <w:color w:val="000000" w:themeColor="text1"/>
          <w:lang w:val="lv-LV"/>
        </w:rPr>
        <w:t>, vismaz 1 (vienu) mēnesi pirms Līguma termiņa perioda beigām, iesniedz Pasūtītājam iesniegumu par Līguma termiņa pagarināšanu.</w:t>
      </w:r>
    </w:p>
    <w:p w14:paraId="7EC86DEA" w14:textId="77777777" w:rsidR="008343D7" w:rsidRPr="00D03DC4" w:rsidRDefault="008343D7"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eastAsia="Calibri" w:hAnsi="Times New Roman"/>
          <w:b w:val="0"/>
          <w:color w:val="000000" w:themeColor="text1"/>
          <w:sz w:val="24"/>
        </w:rPr>
        <w:t xml:space="preserve">Pasūtītājs, atbilstoši Publisko iepirkumu likuma 61.panta piektajai daļai, atkarībā no Darbu nepieciešamības, Pasūtītājam pieejamā finansējuma apjoma vai citiem objektīviem apstākļiem var izmainīt </w:t>
      </w:r>
      <w:r w:rsidRPr="00D03DC4">
        <w:rPr>
          <w:rFonts w:ascii="Times New Roman" w:eastAsia="Calibri" w:hAnsi="Times New Roman"/>
          <w:b w:val="0"/>
          <w:color w:val="000000" w:themeColor="text1"/>
          <w:sz w:val="24"/>
          <w:u w:val="single"/>
        </w:rPr>
        <w:t>Darbu apjomu</w:t>
      </w:r>
      <w:r w:rsidRPr="00D03DC4">
        <w:rPr>
          <w:rFonts w:ascii="Times New Roman" w:eastAsia="Calibri" w:hAnsi="Times New Roman"/>
          <w:b w:val="0"/>
          <w:color w:val="000000" w:themeColor="text1"/>
          <w:sz w:val="24"/>
        </w:rPr>
        <w:t xml:space="preserve">, samazinot vai palielinot daudzumu, </w:t>
      </w:r>
      <w:r w:rsidRPr="00D03DC4">
        <w:rPr>
          <w:rFonts w:ascii="Times New Roman" w:hAnsi="Times New Roman"/>
          <w:b w:val="0"/>
          <w:color w:val="000000" w:themeColor="text1"/>
          <w:sz w:val="24"/>
        </w:rPr>
        <w:t>ar nosacījumu, ka minēto izmaiņu apjoms nesasniedz 10 % (desmit procentus) no Līguma summas</w:t>
      </w:r>
      <w:r w:rsidRPr="00D03DC4">
        <w:rPr>
          <w:rFonts w:ascii="Times New Roman" w:eastAsia="Calibri" w:hAnsi="Times New Roman"/>
          <w:b w:val="0"/>
          <w:color w:val="000000" w:themeColor="text1"/>
          <w:sz w:val="24"/>
        </w:rPr>
        <w:t>. Par Darbu daudzumu izmaiņām Pasūtītājs savlaicīgi informē Izpildītāju un Izpildītājam šis paziņojums ir saistošs.</w:t>
      </w:r>
    </w:p>
    <w:p w14:paraId="6A2D96A7" w14:textId="77777777" w:rsidR="008343D7" w:rsidRPr="00D03DC4" w:rsidRDefault="008343D7"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eastAsia="Calibri" w:hAnsi="Times New Roman"/>
          <w:b w:val="0"/>
          <w:color w:val="000000" w:themeColor="text1"/>
          <w:sz w:val="24"/>
          <w:u w:val="single"/>
        </w:rPr>
        <w:t>Darbu izpildes termiņš</w:t>
      </w:r>
      <w:r w:rsidRPr="00D03DC4">
        <w:rPr>
          <w:rFonts w:ascii="Times New Roman" w:eastAsia="Calibri" w:hAnsi="Times New Roman"/>
          <w:b w:val="0"/>
          <w:color w:val="000000" w:themeColor="text1"/>
          <w:sz w:val="24"/>
        </w:rPr>
        <w:t xml:space="preserve"> var tikt pagarināts tikai Līgumā noteiktajos gadījumos, tajā skaitā:</w:t>
      </w:r>
    </w:p>
    <w:p w14:paraId="71F96D31"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ja Pasūtītāja iesniegtajos dokumentos ir konstatētas kļūdas, kuru novēršana ir saistīta ar Darbu izpildes apturēšanu;</w:t>
      </w:r>
    </w:p>
    <w:p w14:paraId="08DED98E"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ja Pasūtītāja saistību savlaicīgas neizpildes dēļ ir tikusi apgrūtināta Izpildītāja saistību izpilde, ar nosacījumu, ka Izpildītājs ir nekavējoties (3 (trīs) darbdienu laikā no brīža, kad iestājies Pasūtītāja nokavējums) rakstiski informējis Pasūtītāju par saistību neizpildi un tās ietekmi uz Līguma izpildes termiņiem;</w:t>
      </w:r>
    </w:p>
    <w:p w14:paraId="684CCDA9"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Pasūtītājs neveic maksājumus saskaņā ar Līguma noteikumiem ilgāk par 30 (trīsdesmit) kalendārām dienām. Termiņš tiek pagarināts saskaņā ar kavējuma termiņu;</w:t>
      </w:r>
    </w:p>
    <w:p w14:paraId="657ACB9F"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Darbu gaitā, attiecīgās regulējošās institūcijas izdod normatīvo aktu, kas padara par neiespējamu pabeigt Darbus noteiktā laikā;</w:t>
      </w:r>
    </w:p>
    <w:p w14:paraId="32E27CF0"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ja iestājušies nepārvaramas varas apstākļi vai citi objektīvi apstākļi, kuri atrodas ārpus Izpildītāja kontroles un kuri būtiski traucē Darbu savlaicīgu izpildi, tajā skaitā, avārijas situācijas;</w:t>
      </w:r>
    </w:p>
    <w:p w14:paraId="35DFC56D" w14:textId="77777777" w:rsidR="008343D7" w:rsidRPr="00D03DC4" w:rsidRDefault="008343D7" w:rsidP="008B7249">
      <w:pPr>
        <w:pStyle w:val="Paragrfs"/>
        <w:numPr>
          <w:ilvl w:val="2"/>
          <w:numId w:val="19"/>
        </w:numPr>
        <w:spacing w:after="120"/>
        <w:rPr>
          <w:rFonts w:ascii="Times New Roman" w:eastAsia="Calibri" w:hAnsi="Times New Roman"/>
          <w:color w:val="000000" w:themeColor="text1"/>
          <w:sz w:val="24"/>
        </w:rPr>
      </w:pPr>
      <w:r w:rsidRPr="00D03DC4">
        <w:rPr>
          <w:rFonts w:ascii="Times New Roman" w:eastAsia="Calibri" w:hAnsi="Times New Roman"/>
          <w:color w:val="000000" w:themeColor="text1"/>
          <w:sz w:val="24"/>
        </w:rPr>
        <w:t>būvdarbu veikšanu ir kavējuši no ilggadējiem statistiski vidējiem būtiski atšķirīgi nelabvēlīgi klimatiskie apstākļi.</w:t>
      </w:r>
    </w:p>
    <w:p w14:paraId="64A5AFF3" w14:textId="4F48215E" w:rsidR="008343D7" w:rsidRPr="00D03DC4" w:rsidRDefault="008343D7" w:rsidP="008B7249">
      <w:pPr>
        <w:pStyle w:val="Apakpunkts"/>
        <w:numPr>
          <w:ilvl w:val="1"/>
          <w:numId w:val="19"/>
        </w:numPr>
        <w:spacing w:after="120"/>
        <w:jc w:val="both"/>
        <w:rPr>
          <w:rFonts w:ascii="Times New Roman" w:eastAsia="Calibri" w:hAnsi="Times New Roman"/>
          <w:b w:val="0"/>
          <w:color w:val="000000" w:themeColor="text1"/>
          <w:sz w:val="24"/>
        </w:rPr>
      </w:pPr>
      <w:r w:rsidRPr="00D03DC4">
        <w:rPr>
          <w:rFonts w:ascii="Times New Roman" w:eastAsia="Calibri" w:hAnsi="Times New Roman"/>
          <w:b w:val="0"/>
          <w:color w:val="000000" w:themeColor="text1"/>
          <w:sz w:val="24"/>
        </w:rPr>
        <w:t xml:space="preserve">Ja Izpildītājs, Līguma </w:t>
      </w:r>
      <w:r w:rsidR="00C231A5" w:rsidRPr="00D03DC4">
        <w:rPr>
          <w:rFonts w:ascii="Times New Roman" w:eastAsia="Calibri" w:hAnsi="Times New Roman"/>
          <w:b w:val="0"/>
          <w:color w:val="000000" w:themeColor="text1"/>
          <w:sz w:val="24"/>
        </w:rPr>
        <w:t>8.5</w:t>
      </w:r>
      <w:r w:rsidRPr="00D03DC4">
        <w:rPr>
          <w:rFonts w:ascii="Times New Roman" w:eastAsia="Calibri" w:hAnsi="Times New Roman"/>
          <w:b w:val="0"/>
          <w:color w:val="000000" w:themeColor="text1"/>
          <w:sz w:val="24"/>
        </w:rPr>
        <w:t xml:space="preserve">.apakšpunktos noteiktos gadījumos vēlas izpildes termiņa pagarinājumu, tas par to </w:t>
      </w:r>
      <w:proofErr w:type="spellStart"/>
      <w:r w:rsidRPr="00D03DC4">
        <w:rPr>
          <w:rFonts w:ascii="Times New Roman" w:eastAsia="Calibri" w:hAnsi="Times New Roman"/>
          <w:b w:val="0"/>
          <w:color w:val="000000" w:themeColor="text1"/>
          <w:sz w:val="24"/>
        </w:rPr>
        <w:t>rakstveidā</w:t>
      </w:r>
      <w:proofErr w:type="spellEnd"/>
      <w:r w:rsidRPr="00D03DC4">
        <w:rPr>
          <w:rFonts w:ascii="Times New Roman" w:eastAsia="Calibri" w:hAnsi="Times New Roman"/>
          <w:b w:val="0"/>
          <w:color w:val="000000" w:themeColor="text1"/>
          <w:sz w:val="24"/>
        </w:rPr>
        <w:t xml:space="preserve"> ziņo Pasūtītājam. Minētais paziņojums nosūtāms nekavējoties, bet ne vēlāk kā 3 (trīs) darbdienu laikā pēc tam, kad Izpildītājs uzzinājis par esošiem vai vēl sagaidāmiem apstākļiem, kas izraisa Darbu izpildes kavējumu, ja vien Līgumā nav norādīts citādi.</w:t>
      </w:r>
    </w:p>
    <w:p w14:paraId="0B0B29F9" w14:textId="05BB407B" w:rsidR="00494FB0" w:rsidRPr="00D03DC4" w:rsidRDefault="00225FA2" w:rsidP="008B7249">
      <w:pPr>
        <w:pStyle w:val="Apakpunkts"/>
        <w:numPr>
          <w:ilvl w:val="1"/>
          <w:numId w:val="19"/>
        </w:numPr>
        <w:spacing w:after="10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Līguma darbība var tikt izbeigta pirms termiņa, Pusēm par to rakstiski vienojoties.</w:t>
      </w:r>
    </w:p>
    <w:p w14:paraId="7CD5670E" w14:textId="20094072" w:rsidR="00225FA2" w:rsidRPr="00D03DC4" w:rsidRDefault="00C71170" w:rsidP="008B7249">
      <w:pPr>
        <w:pStyle w:val="Apakpunkts"/>
        <w:numPr>
          <w:ilvl w:val="1"/>
          <w:numId w:val="19"/>
        </w:numPr>
        <w:spacing w:after="10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Izpildītājam</w:t>
      </w:r>
      <w:r w:rsidR="00225FA2" w:rsidRPr="00D03DC4">
        <w:rPr>
          <w:rFonts w:ascii="Times New Roman" w:hAnsi="Times New Roman"/>
          <w:b w:val="0"/>
          <w:color w:val="000000" w:themeColor="text1"/>
          <w:sz w:val="24"/>
        </w:rPr>
        <w:t xml:space="preserve"> ir tiesības vienpusēji atkāpties no Līguma, ja Pasūtītājs neveic maksājumu Līguma noteiktajā kārtībā un termiņā, un kavējums pārsniedz 30 (trīsdesmit) kalendārās dienas.</w:t>
      </w:r>
    </w:p>
    <w:p w14:paraId="189D88B7" w14:textId="36B1C7FD" w:rsidR="00CB35EC" w:rsidRPr="00D03DC4" w:rsidRDefault="00322E62" w:rsidP="008B7249">
      <w:pPr>
        <w:pStyle w:val="Apakpunkts"/>
        <w:numPr>
          <w:ilvl w:val="1"/>
          <w:numId w:val="19"/>
        </w:numPr>
        <w:spacing w:after="100"/>
        <w:ind w:left="426" w:hanging="568"/>
        <w:jc w:val="both"/>
        <w:rPr>
          <w:rFonts w:ascii="Times New Roman" w:hAnsi="Times New Roman"/>
          <w:b w:val="0"/>
          <w:color w:val="000000" w:themeColor="text1"/>
          <w:sz w:val="24"/>
        </w:rPr>
      </w:pPr>
      <w:bookmarkStart w:id="43" w:name="_Ref114738996"/>
      <w:r w:rsidRPr="00D03DC4">
        <w:rPr>
          <w:rFonts w:ascii="Times New Roman" w:hAnsi="Times New Roman"/>
          <w:b w:val="0"/>
          <w:color w:val="000000" w:themeColor="text1"/>
          <w:sz w:val="24"/>
        </w:rPr>
        <w:t xml:space="preserve">Pasūtītājs, rakstiski brīdinot </w:t>
      </w:r>
      <w:r w:rsidR="00C71170" w:rsidRPr="00D03DC4">
        <w:rPr>
          <w:rFonts w:ascii="Times New Roman" w:hAnsi="Times New Roman"/>
          <w:b w:val="0"/>
          <w:color w:val="000000" w:themeColor="text1"/>
          <w:sz w:val="24"/>
        </w:rPr>
        <w:t>Izpildītāju</w:t>
      </w:r>
      <w:r w:rsidRPr="00D03DC4">
        <w:rPr>
          <w:rFonts w:ascii="Times New Roman" w:hAnsi="Times New Roman"/>
          <w:b w:val="0"/>
          <w:color w:val="000000" w:themeColor="text1"/>
          <w:sz w:val="24"/>
        </w:rPr>
        <w:t>, ir tiesīgs vienpusēji lauz</w:t>
      </w:r>
      <w:r w:rsidR="00CB35EC" w:rsidRPr="00D03DC4">
        <w:rPr>
          <w:rFonts w:ascii="Times New Roman" w:hAnsi="Times New Roman"/>
          <w:b w:val="0"/>
          <w:color w:val="000000" w:themeColor="text1"/>
          <w:sz w:val="24"/>
        </w:rPr>
        <w:t>t Līgumu, ja:</w:t>
      </w:r>
      <w:bookmarkEnd w:id="43"/>
    </w:p>
    <w:p w14:paraId="3F1D111D" w14:textId="13464E25" w:rsidR="00172659" w:rsidRPr="00D03DC4" w:rsidRDefault="00172659" w:rsidP="008B7249">
      <w:pPr>
        <w:pStyle w:val="Paragrfs"/>
        <w:numPr>
          <w:ilvl w:val="2"/>
          <w:numId w:val="19"/>
        </w:numPr>
        <w:spacing w:after="120"/>
        <w:ind w:right="40"/>
        <w:rPr>
          <w:rFonts w:ascii="Times New Roman" w:hAnsi="Times New Roman"/>
          <w:color w:val="000000" w:themeColor="text1"/>
          <w:sz w:val="24"/>
        </w:rPr>
      </w:pPr>
      <w:r w:rsidRPr="00D03DC4">
        <w:rPr>
          <w:rFonts w:ascii="Times New Roman" w:hAnsi="Times New Roman"/>
          <w:color w:val="000000" w:themeColor="text1"/>
          <w:sz w:val="24"/>
        </w:rPr>
        <w:t xml:space="preserve">Izpildītājs atkārtoti neievēro Līguma </w:t>
      </w:r>
      <w:r w:rsidR="00C231A5" w:rsidRPr="00D03DC4">
        <w:rPr>
          <w:rFonts w:ascii="Times New Roman" w:hAnsi="Times New Roman"/>
          <w:color w:val="000000" w:themeColor="text1"/>
          <w:sz w:val="24"/>
        </w:rPr>
        <w:t>6</w:t>
      </w:r>
      <w:r w:rsidRPr="00D03DC4">
        <w:rPr>
          <w:rFonts w:ascii="Times New Roman" w:hAnsi="Times New Roman"/>
          <w:color w:val="000000" w:themeColor="text1"/>
          <w:sz w:val="24"/>
        </w:rPr>
        <w:t>.2.apakšpunktā noteiktos termiņus un nokavējums sastāda vismaz 10 (desmit) kalendāras dienas;</w:t>
      </w:r>
    </w:p>
    <w:p w14:paraId="59265AF4" w14:textId="77777777" w:rsidR="00172659" w:rsidRPr="00D03DC4" w:rsidRDefault="00172659" w:rsidP="008B7249">
      <w:pPr>
        <w:pStyle w:val="Paragrfs"/>
        <w:numPr>
          <w:ilvl w:val="2"/>
          <w:numId w:val="19"/>
        </w:numPr>
        <w:spacing w:after="120"/>
        <w:ind w:right="40"/>
        <w:rPr>
          <w:rFonts w:ascii="Times New Roman" w:hAnsi="Times New Roman"/>
          <w:color w:val="000000" w:themeColor="text1"/>
          <w:sz w:val="24"/>
        </w:rPr>
      </w:pPr>
      <w:r w:rsidRPr="00D03DC4">
        <w:rPr>
          <w:rFonts w:ascii="Times New Roman" w:hAnsi="Times New Roman"/>
          <w:color w:val="000000" w:themeColor="text1"/>
          <w:sz w:val="24"/>
        </w:rPr>
        <w:t>Izpildītājs veic Darbus neatbilstoši Līguma noteikumiem vai nepilda Līgumā noteiktās saistības;</w:t>
      </w:r>
    </w:p>
    <w:p w14:paraId="27F362AB" w14:textId="76759E9E" w:rsidR="00172659" w:rsidRPr="00D03DC4" w:rsidRDefault="00172659" w:rsidP="008B7249">
      <w:pPr>
        <w:pStyle w:val="Paragrfs"/>
        <w:numPr>
          <w:ilvl w:val="2"/>
          <w:numId w:val="19"/>
        </w:numPr>
        <w:spacing w:after="120"/>
        <w:ind w:right="40"/>
        <w:rPr>
          <w:rFonts w:ascii="Times New Roman" w:hAnsi="Times New Roman"/>
          <w:color w:val="000000" w:themeColor="text1"/>
          <w:sz w:val="24"/>
        </w:rPr>
      </w:pPr>
      <w:r w:rsidRPr="00D03DC4">
        <w:rPr>
          <w:rFonts w:ascii="Times New Roman" w:hAnsi="Times New Roman"/>
          <w:color w:val="000000" w:themeColor="text1"/>
          <w:sz w:val="24"/>
        </w:rPr>
        <w:lastRenderedPageBreak/>
        <w:t>Izpildītājs veic darbus nolaidīgi, nevērīgi vai nekvalitatīvi, kā rezultātā Pasūtītājam radušies materiāli zaudējumi;</w:t>
      </w:r>
    </w:p>
    <w:p w14:paraId="5D1F3299" w14:textId="5FF63C9E" w:rsidR="00BE6CF5" w:rsidRPr="00D03DC4" w:rsidRDefault="00BE6CF5" w:rsidP="008B7249">
      <w:pPr>
        <w:pStyle w:val="ListParagraph"/>
        <w:numPr>
          <w:ilvl w:val="2"/>
          <w:numId w:val="19"/>
        </w:numPr>
        <w:spacing w:after="120"/>
        <w:ind w:hanging="654"/>
        <w:jc w:val="both"/>
        <w:rPr>
          <w:bCs/>
          <w:color w:val="000000" w:themeColor="text1"/>
          <w:lang w:val="lv-LV"/>
        </w:rPr>
      </w:pPr>
      <w:r w:rsidRPr="00D03DC4">
        <w:rPr>
          <w:color w:val="000000" w:themeColor="text1"/>
          <w:lang w:val="lv-LV"/>
        </w:rPr>
        <w:t xml:space="preserve">situācija, kad Izpildītājam ir nosūtītas 2 (divas) pamatotas pretenzijas, kas piestādītas pamatojoties uz sastādītiem aktiem par būtiskiem </w:t>
      </w:r>
      <w:r w:rsidR="00172659" w:rsidRPr="00D03DC4">
        <w:rPr>
          <w:color w:val="000000" w:themeColor="text1"/>
          <w:lang w:val="lv-LV"/>
        </w:rPr>
        <w:t xml:space="preserve">Darbu </w:t>
      </w:r>
      <w:r w:rsidRPr="00D03DC4">
        <w:rPr>
          <w:color w:val="000000" w:themeColor="text1"/>
          <w:lang w:val="lv-LV"/>
        </w:rPr>
        <w:t>sniegšanas trūkumiem;</w:t>
      </w:r>
    </w:p>
    <w:p w14:paraId="10E4F35F" w14:textId="4F17362D" w:rsidR="00BE6CF5" w:rsidRPr="00D03DC4" w:rsidRDefault="00BE6CF5" w:rsidP="008B7249">
      <w:pPr>
        <w:pStyle w:val="ListParagraph"/>
        <w:numPr>
          <w:ilvl w:val="2"/>
          <w:numId w:val="19"/>
        </w:numPr>
        <w:spacing w:after="120"/>
        <w:ind w:hanging="654"/>
        <w:jc w:val="both"/>
        <w:rPr>
          <w:bCs/>
          <w:color w:val="000000" w:themeColor="text1"/>
          <w:lang w:val="lv-LV"/>
        </w:rPr>
      </w:pPr>
      <w:r w:rsidRPr="00D03DC4">
        <w:rPr>
          <w:color w:val="000000" w:themeColor="text1"/>
          <w:lang w:val="lv-LV"/>
        </w:rPr>
        <w:t xml:space="preserve">Izpildītājs nodevis Līguma saistības citai personai vai nomainījis apakšuzņēmējus bez saskaņošanas ar Pasūtītāju; </w:t>
      </w:r>
    </w:p>
    <w:p w14:paraId="4088281F" w14:textId="4E9B0BF7" w:rsidR="00BD0A4F" w:rsidRPr="00D03DC4" w:rsidRDefault="000B2067" w:rsidP="008B7249">
      <w:pPr>
        <w:pStyle w:val="Paragrfs"/>
        <w:numPr>
          <w:ilvl w:val="2"/>
          <w:numId w:val="19"/>
        </w:numPr>
        <w:spacing w:after="120"/>
        <w:ind w:hanging="654"/>
        <w:rPr>
          <w:rFonts w:ascii="Times New Roman" w:hAnsi="Times New Roman"/>
          <w:color w:val="000000" w:themeColor="text1"/>
          <w:sz w:val="24"/>
        </w:rPr>
      </w:pPr>
      <w:r w:rsidRPr="00D03DC4">
        <w:rPr>
          <w:rFonts w:ascii="Times New Roman" w:hAnsi="Times New Roman"/>
          <w:color w:val="000000" w:themeColor="text1"/>
          <w:sz w:val="24"/>
        </w:rPr>
        <w:t>Izpildītājam</w:t>
      </w:r>
      <w:r w:rsidR="00225FA2" w:rsidRPr="00D03DC4">
        <w:rPr>
          <w:rFonts w:ascii="Times New Roman" w:hAnsi="Times New Roman"/>
          <w:color w:val="000000" w:themeColor="text1"/>
          <w:sz w:val="24"/>
        </w:rPr>
        <w:t xml:space="preserve"> pasludināta maksātnespēja;</w:t>
      </w:r>
    </w:p>
    <w:p w14:paraId="427806BA" w14:textId="409BE356" w:rsidR="00225FA2" w:rsidRPr="00D03DC4" w:rsidRDefault="00225FA2" w:rsidP="008B7249">
      <w:pPr>
        <w:pStyle w:val="Paragrfs"/>
        <w:numPr>
          <w:ilvl w:val="2"/>
          <w:numId w:val="19"/>
        </w:numPr>
        <w:spacing w:after="120"/>
        <w:ind w:hanging="654"/>
        <w:rPr>
          <w:rFonts w:ascii="Times New Roman" w:hAnsi="Times New Roman"/>
          <w:color w:val="000000" w:themeColor="text1"/>
          <w:sz w:val="24"/>
        </w:rPr>
      </w:pPr>
      <w:r w:rsidRPr="00D03DC4">
        <w:rPr>
          <w:rFonts w:ascii="Times New Roman" w:hAnsi="Times New Roman"/>
          <w:color w:val="000000" w:themeColor="text1"/>
          <w:sz w:val="24"/>
        </w:rPr>
        <w:t xml:space="preserve">ir apturēta </w:t>
      </w:r>
      <w:r w:rsidR="000B2067" w:rsidRPr="00D03DC4">
        <w:rPr>
          <w:rFonts w:ascii="Times New Roman" w:hAnsi="Times New Roman"/>
          <w:color w:val="000000" w:themeColor="text1"/>
          <w:sz w:val="24"/>
        </w:rPr>
        <w:t>Izpildītāja</w:t>
      </w:r>
      <w:r w:rsidRPr="00D03DC4">
        <w:rPr>
          <w:rFonts w:ascii="Times New Roman" w:hAnsi="Times New Roman"/>
          <w:color w:val="000000" w:themeColor="text1"/>
          <w:sz w:val="24"/>
        </w:rPr>
        <w:t xml:space="preserve"> saimnieciskā darbība;</w:t>
      </w:r>
    </w:p>
    <w:p w14:paraId="11A6E2C4" w14:textId="4A365239" w:rsidR="00225FA2" w:rsidRPr="00D03DC4" w:rsidRDefault="00225FA2" w:rsidP="008B7249">
      <w:pPr>
        <w:pStyle w:val="Paragrfs"/>
        <w:numPr>
          <w:ilvl w:val="2"/>
          <w:numId w:val="19"/>
        </w:numPr>
        <w:spacing w:after="120"/>
        <w:ind w:hanging="654"/>
        <w:rPr>
          <w:rFonts w:ascii="Times New Roman" w:hAnsi="Times New Roman"/>
          <w:color w:val="000000" w:themeColor="text1"/>
          <w:sz w:val="24"/>
        </w:rPr>
      </w:pPr>
      <w:r w:rsidRPr="00D03DC4">
        <w:rPr>
          <w:rFonts w:ascii="Times New Roman" w:hAnsi="Times New Roman"/>
          <w:color w:val="000000" w:themeColor="text1"/>
          <w:sz w:val="24"/>
        </w:rPr>
        <w:t>Līguma izpildes laikā</w:t>
      </w:r>
      <w:r w:rsidR="001E253A" w:rsidRPr="00D03DC4">
        <w:rPr>
          <w:rFonts w:ascii="Times New Roman" w:hAnsi="Times New Roman"/>
          <w:color w:val="000000" w:themeColor="text1"/>
          <w:sz w:val="24"/>
        </w:rPr>
        <w:t xml:space="preserve"> </w:t>
      </w:r>
      <w:r w:rsidR="000B2067" w:rsidRPr="00D03DC4">
        <w:rPr>
          <w:rFonts w:ascii="Times New Roman" w:hAnsi="Times New Roman"/>
          <w:color w:val="000000" w:themeColor="text1"/>
          <w:sz w:val="24"/>
        </w:rPr>
        <w:t>Izpildītājam</w:t>
      </w:r>
      <w:r w:rsidRPr="00D03DC4">
        <w:rPr>
          <w:rFonts w:ascii="Times New Roman" w:hAnsi="Times New Roman"/>
          <w:color w:val="000000" w:themeColor="text1"/>
          <w:sz w:val="24"/>
        </w:rPr>
        <w:t xml:space="preserve"> ir piemērotas starptautiskās vai nacionālās sankcijas vai būtiskas finanšu un kapitāla tirgus intereses ietekmējošas Eiropas Savienības vai Ziemeļatlantijas līguma organizācijas dalībvalsts noteiktās sankcijas.</w:t>
      </w:r>
    </w:p>
    <w:p w14:paraId="4A5640D6" w14:textId="493E578D" w:rsidR="00E3446B" w:rsidRPr="00D03DC4" w:rsidRDefault="00E3446B" w:rsidP="008B7249">
      <w:pPr>
        <w:pStyle w:val="Apakpunkts"/>
        <w:numPr>
          <w:ilvl w:val="1"/>
          <w:numId w:val="19"/>
        </w:numPr>
        <w:spacing w:after="100"/>
        <w:ind w:left="426" w:right="40"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Pasūtītājs vienpusēji izbeidz Līgumu, pamatojoties uz Līguma </w:t>
      </w:r>
      <w:r w:rsidR="00F13AD6" w:rsidRPr="00D03DC4">
        <w:rPr>
          <w:rFonts w:ascii="Times New Roman" w:hAnsi="Times New Roman"/>
          <w:b w:val="0"/>
          <w:color w:val="000000" w:themeColor="text1"/>
          <w:sz w:val="24"/>
        </w:rPr>
        <w:fldChar w:fldCharType="begin"/>
      </w:r>
      <w:r w:rsidR="00F13AD6" w:rsidRPr="00D03DC4">
        <w:rPr>
          <w:rFonts w:ascii="Times New Roman" w:hAnsi="Times New Roman"/>
          <w:b w:val="0"/>
          <w:color w:val="000000" w:themeColor="text1"/>
          <w:sz w:val="24"/>
        </w:rPr>
        <w:instrText xml:space="preserve"> REF _Ref114738929 \r \h </w:instrText>
      </w:r>
      <w:r w:rsidR="00C02A74" w:rsidRPr="00D03DC4">
        <w:rPr>
          <w:rFonts w:ascii="Times New Roman" w:hAnsi="Times New Roman"/>
          <w:b w:val="0"/>
          <w:color w:val="000000" w:themeColor="text1"/>
          <w:sz w:val="24"/>
        </w:rPr>
        <w:instrText xml:space="preserve"> \* MERGEFORMAT </w:instrText>
      </w:r>
      <w:r w:rsidR="00F13AD6" w:rsidRPr="00D03DC4">
        <w:rPr>
          <w:rFonts w:ascii="Times New Roman" w:hAnsi="Times New Roman"/>
          <w:b w:val="0"/>
          <w:color w:val="000000" w:themeColor="text1"/>
          <w:sz w:val="24"/>
        </w:rPr>
      </w:r>
      <w:r w:rsidR="00F13AD6" w:rsidRPr="00D03DC4">
        <w:rPr>
          <w:rFonts w:ascii="Times New Roman" w:hAnsi="Times New Roman"/>
          <w:b w:val="0"/>
          <w:color w:val="000000" w:themeColor="text1"/>
          <w:sz w:val="24"/>
        </w:rPr>
        <w:fldChar w:fldCharType="separate"/>
      </w:r>
      <w:r w:rsidR="00C231A5" w:rsidRPr="00D03DC4">
        <w:rPr>
          <w:rFonts w:ascii="Times New Roman" w:hAnsi="Times New Roman"/>
          <w:b w:val="0"/>
          <w:bCs/>
          <w:color w:val="000000" w:themeColor="text1"/>
          <w:sz w:val="24"/>
        </w:rPr>
        <w:t>8.9.1</w:t>
      </w:r>
      <w:r w:rsidR="00F13AD6" w:rsidRPr="00D03DC4">
        <w:rPr>
          <w:rFonts w:ascii="Times New Roman" w:hAnsi="Times New Roman"/>
          <w:b w:val="0"/>
          <w:color w:val="000000" w:themeColor="text1"/>
          <w:sz w:val="24"/>
        </w:rPr>
        <w:fldChar w:fldCharType="end"/>
      </w:r>
      <w:r w:rsidRPr="00D03DC4">
        <w:rPr>
          <w:rFonts w:ascii="Times New Roman" w:hAnsi="Times New Roman"/>
          <w:b w:val="0"/>
          <w:color w:val="000000" w:themeColor="text1"/>
          <w:sz w:val="24"/>
        </w:rPr>
        <w:t>.–</w:t>
      </w:r>
      <w:r w:rsidR="00C231A5" w:rsidRPr="00D03DC4">
        <w:rPr>
          <w:rFonts w:ascii="Times New Roman" w:hAnsi="Times New Roman"/>
          <w:b w:val="0"/>
          <w:color w:val="000000" w:themeColor="text1"/>
          <w:sz w:val="24"/>
        </w:rPr>
        <w:t>8.9.5</w:t>
      </w:r>
      <w:r w:rsidRPr="00D03DC4">
        <w:rPr>
          <w:rFonts w:ascii="Times New Roman" w:hAnsi="Times New Roman"/>
          <w:b w:val="0"/>
          <w:color w:val="000000" w:themeColor="text1"/>
          <w:sz w:val="24"/>
        </w:rPr>
        <w:t xml:space="preserve">.apakšpunktu, </w:t>
      </w:r>
      <w:r w:rsidR="00E54AB9" w:rsidRPr="00D03DC4">
        <w:rPr>
          <w:rFonts w:ascii="Times New Roman" w:hAnsi="Times New Roman"/>
          <w:b w:val="0"/>
          <w:color w:val="000000" w:themeColor="text1"/>
          <w:sz w:val="24"/>
        </w:rPr>
        <w:t>Izpildītājs</w:t>
      </w:r>
      <w:r w:rsidRPr="00D03DC4">
        <w:rPr>
          <w:rFonts w:ascii="Times New Roman" w:hAnsi="Times New Roman"/>
          <w:b w:val="0"/>
          <w:color w:val="000000" w:themeColor="text1"/>
          <w:sz w:val="24"/>
        </w:rPr>
        <w:t xml:space="preserve"> maksā Pasūtītājam līgumsodu 10% (desmit procentus) no </w:t>
      </w:r>
      <w:r w:rsidR="00864DF0" w:rsidRPr="00D03DC4">
        <w:rPr>
          <w:rFonts w:ascii="Times New Roman" w:hAnsi="Times New Roman"/>
          <w:b w:val="0"/>
          <w:color w:val="000000" w:themeColor="text1"/>
          <w:sz w:val="24"/>
        </w:rPr>
        <w:t xml:space="preserve">Līguma cenas </w:t>
      </w:r>
      <w:r w:rsidRPr="00D03DC4">
        <w:rPr>
          <w:rFonts w:ascii="Times New Roman" w:hAnsi="Times New Roman"/>
          <w:b w:val="0"/>
          <w:color w:val="000000" w:themeColor="text1"/>
          <w:sz w:val="24"/>
        </w:rPr>
        <w:t xml:space="preserve">apmēra EUR ar PVN 10 (desmit) kalendāro dienu laikā no dienas, kad Pasūtītājs paziņojis par Līguma laušanu. Līgums tiek uzskatīts par lauztu 5. (piektajā) dienā no paziņojuma par Līguma laušanu izsūtīšanas dienu pa pastu (ierakstīta vēstule) uz </w:t>
      </w:r>
      <w:r w:rsidR="00E54AB9" w:rsidRPr="00D03DC4">
        <w:rPr>
          <w:rFonts w:ascii="Times New Roman" w:hAnsi="Times New Roman"/>
          <w:b w:val="0"/>
          <w:color w:val="000000" w:themeColor="text1"/>
          <w:sz w:val="24"/>
        </w:rPr>
        <w:t>Izpildītāja</w:t>
      </w:r>
      <w:r w:rsidRPr="00D03DC4">
        <w:rPr>
          <w:rFonts w:ascii="Times New Roman" w:hAnsi="Times New Roman"/>
          <w:b w:val="0"/>
          <w:color w:val="000000" w:themeColor="text1"/>
          <w:sz w:val="24"/>
        </w:rPr>
        <w:t xml:space="preserve"> juridisko adresi vai elektroniski ar drošu elektronisko parakstu, nosūtot vēstuli uz </w:t>
      </w:r>
      <w:r w:rsidR="000B2067" w:rsidRPr="00D03DC4">
        <w:rPr>
          <w:rFonts w:ascii="Times New Roman" w:hAnsi="Times New Roman"/>
          <w:b w:val="0"/>
          <w:color w:val="000000" w:themeColor="text1"/>
          <w:sz w:val="24"/>
        </w:rPr>
        <w:t>Izpildītāja</w:t>
      </w:r>
      <w:r w:rsidRPr="00D03DC4">
        <w:rPr>
          <w:rFonts w:ascii="Times New Roman" w:hAnsi="Times New Roman"/>
          <w:b w:val="0"/>
          <w:color w:val="000000" w:themeColor="text1"/>
          <w:sz w:val="24"/>
        </w:rPr>
        <w:t xml:space="preserve"> e- adresi.</w:t>
      </w:r>
    </w:p>
    <w:p w14:paraId="6A021E18" w14:textId="3E0BACF4" w:rsidR="00E3446B" w:rsidRPr="00D03DC4" w:rsidRDefault="00864DF0" w:rsidP="008B7249">
      <w:pPr>
        <w:pStyle w:val="Apakpunkts"/>
        <w:numPr>
          <w:ilvl w:val="1"/>
          <w:numId w:val="19"/>
        </w:numPr>
        <w:spacing w:after="100"/>
        <w:ind w:left="426" w:right="40"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Pasūtītājs lauž Līgumu </w:t>
      </w:r>
      <w:r w:rsidR="00F11D5F" w:rsidRPr="00D03DC4">
        <w:rPr>
          <w:rFonts w:ascii="Times New Roman" w:hAnsi="Times New Roman"/>
          <w:b w:val="0"/>
          <w:color w:val="000000" w:themeColor="text1"/>
          <w:sz w:val="24"/>
        </w:rPr>
        <w:t>8.9</w:t>
      </w:r>
      <w:r w:rsidR="00531624" w:rsidRPr="00D03DC4">
        <w:rPr>
          <w:rFonts w:ascii="Times New Roman" w:hAnsi="Times New Roman"/>
          <w:b w:val="0"/>
          <w:color w:val="000000" w:themeColor="text1"/>
          <w:sz w:val="24"/>
        </w:rPr>
        <w:t>.</w:t>
      </w:r>
      <w:r w:rsidR="00E3446B" w:rsidRPr="00D03DC4">
        <w:rPr>
          <w:rFonts w:ascii="Times New Roman" w:hAnsi="Times New Roman"/>
          <w:b w:val="0"/>
          <w:color w:val="000000" w:themeColor="text1"/>
          <w:sz w:val="24"/>
        </w:rPr>
        <w:t xml:space="preserve">apakšpunktos norādītajos gadījumos, tam nav pienākums atlīdzināt jebkādus zaudējumus vai izdevumus, kādi </w:t>
      </w:r>
      <w:r w:rsidR="000B2067" w:rsidRPr="00D03DC4">
        <w:rPr>
          <w:rFonts w:ascii="Times New Roman" w:hAnsi="Times New Roman"/>
          <w:b w:val="0"/>
          <w:color w:val="000000" w:themeColor="text1"/>
          <w:sz w:val="24"/>
        </w:rPr>
        <w:t>Izpildītājam</w:t>
      </w:r>
      <w:r w:rsidR="00E3446B" w:rsidRPr="00D03DC4">
        <w:rPr>
          <w:rFonts w:ascii="Times New Roman" w:hAnsi="Times New Roman"/>
          <w:b w:val="0"/>
          <w:color w:val="000000" w:themeColor="text1"/>
          <w:sz w:val="24"/>
        </w:rPr>
        <w:t xml:space="preserve"> ir vai būtu radušies Līguma laušanas dēļ. </w:t>
      </w:r>
    </w:p>
    <w:p w14:paraId="6E495C14" w14:textId="6E3AB54B" w:rsidR="00E3446B" w:rsidRPr="00D03DC4" w:rsidRDefault="00E3446B" w:rsidP="008B7249">
      <w:pPr>
        <w:pStyle w:val="Apakpunkts"/>
        <w:numPr>
          <w:ilvl w:val="1"/>
          <w:numId w:val="19"/>
        </w:numPr>
        <w:spacing w:after="10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Pasūtītājam ir tiesības vienpusēji lauzt Līgumu, ja pirms Līguma noslēgšanas Līguma </w:t>
      </w:r>
      <w:r w:rsidR="00F11D5F" w:rsidRPr="00D03DC4">
        <w:rPr>
          <w:rFonts w:ascii="Times New Roman" w:hAnsi="Times New Roman"/>
          <w:b w:val="0"/>
          <w:color w:val="000000" w:themeColor="text1"/>
          <w:sz w:val="24"/>
        </w:rPr>
        <w:t>8.9</w:t>
      </w:r>
      <w:r w:rsidRPr="00D03DC4">
        <w:rPr>
          <w:rFonts w:ascii="Times New Roman" w:hAnsi="Times New Roman"/>
          <w:b w:val="0"/>
          <w:color w:val="000000" w:themeColor="text1"/>
          <w:sz w:val="24"/>
        </w:rPr>
        <w:t>.apakšpunktā minētie attiecīgie apstākļi bija pastāvējuši, bet Pasūtītajam tie nebija zināmi.</w:t>
      </w:r>
    </w:p>
    <w:p w14:paraId="0F5E518C" w14:textId="0739CF30" w:rsidR="00E3446B" w:rsidRPr="00D03DC4" w:rsidRDefault="00E3446B" w:rsidP="008B7249">
      <w:pPr>
        <w:pStyle w:val="Apakpunkts"/>
        <w:numPr>
          <w:ilvl w:val="1"/>
          <w:numId w:val="19"/>
        </w:numPr>
        <w:spacing w:after="10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Līguma </w:t>
      </w:r>
      <w:proofErr w:type="spellStart"/>
      <w:r w:rsidRPr="00D03DC4">
        <w:rPr>
          <w:rFonts w:ascii="Times New Roman" w:hAnsi="Times New Roman"/>
          <w:b w:val="0"/>
          <w:color w:val="000000" w:themeColor="text1"/>
          <w:sz w:val="24"/>
        </w:rPr>
        <w:t>neizdevīgums</w:t>
      </w:r>
      <w:proofErr w:type="spellEnd"/>
      <w:r w:rsidRPr="00D03DC4">
        <w:rPr>
          <w:rFonts w:ascii="Times New Roman" w:hAnsi="Times New Roman"/>
          <w:b w:val="0"/>
          <w:color w:val="000000" w:themeColor="text1"/>
          <w:sz w:val="24"/>
        </w:rPr>
        <w:t xml:space="preserve">, pārmērīgi zaudējumi, būtiskas nelabvēlīgas izmaiņas izejmateriālu, iekārtu, darbaspēka un citā tirgū, izpildes grūtības un citi līdzīgi apstākļi nav pamats Līguma izbeigšanai no </w:t>
      </w:r>
      <w:r w:rsidR="00E54AB9" w:rsidRPr="00D03DC4">
        <w:rPr>
          <w:rFonts w:ascii="Times New Roman" w:hAnsi="Times New Roman"/>
          <w:b w:val="0"/>
          <w:color w:val="000000" w:themeColor="text1"/>
          <w:sz w:val="24"/>
        </w:rPr>
        <w:t>Izpildītāja</w:t>
      </w:r>
      <w:r w:rsidRPr="00D03DC4">
        <w:rPr>
          <w:rFonts w:ascii="Times New Roman" w:hAnsi="Times New Roman"/>
          <w:b w:val="0"/>
          <w:color w:val="000000" w:themeColor="text1"/>
          <w:sz w:val="24"/>
        </w:rPr>
        <w:t xml:space="preserve"> puses. Šajā gadījumā, </w:t>
      </w:r>
      <w:r w:rsidR="00E54AB9" w:rsidRPr="00D03DC4">
        <w:rPr>
          <w:rFonts w:ascii="Times New Roman" w:hAnsi="Times New Roman"/>
          <w:b w:val="0"/>
          <w:color w:val="000000" w:themeColor="text1"/>
          <w:sz w:val="24"/>
        </w:rPr>
        <w:t>Izpildītājs</w:t>
      </w:r>
      <w:r w:rsidRPr="00D03DC4">
        <w:rPr>
          <w:rFonts w:ascii="Times New Roman" w:hAnsi="Times New Roman"/>
          <w:b w:val="0"/>
          <w:color w:val="000000" w:themeColor="text1"/>
          <w:sz w:val="24"/>
        </w:rPr>
        <w:t xml:space="preserve"> maksā Pasūtītājam līgumsodu 10% (desmit procentu) apmērā no līgumcenas apmēra EUR bez PVN 10 (desmit) kalendāro dienu laikā, no dienas, kad </w:t>
      </w:r>
      <w:r w:rsidR="00E54AB9" w:rsidRPr="00D03DC4">
        <w:rPr>
          <w:rFonts w:ascii="Times New Roman" w:hAnsi="Times New Roman"/>
          <w:b w:val="0"/>
          <w:color w:val="000000" w:themeColor="text1"/>
          <w:sz w:val="24"/>
        </w:rPr>
        <w:t>Izpildītājs</w:t>
      </w:r>
      <w:r w:rsidRPr="00D03DC4">
        <w:rPr>
          <w:rFonts w:ascii="Times New Roman" w:hAnsi="Times New Roman"/>
          <w:b w:val="0"/>
          <w:color w:val="000000" w:themeColor="text1"/>
          <w:sz w:val="24"/>
        </w:rPr>
        <w:t xml:space="preserve"> paziņojis Pasūtītājam par Līguma laušanu. </w:t>
      </w:r>
    </w:p>
    <w:p w14:paraId="306B1917" w14:textId="77777777" w:rsidR="00E3446B" w:rsidRPr="00D03DC4" w:rsidRDefault="00E3446B" w:rsidP="008B7249">
      <w:pPr>
        <w:pStyle w:val="Apakpunkts"/>
        <w:numPr>
          <w:ilvl w:val="1"/>
          <w:numId w:val="19"/>
        </w:numPr>
        <w:spacing w:after="10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Ja Līguma darbības laikā izveidojas apstākļi, kad nepieciešama Līguma darbības pārtraukšana – Puses par to </w:t>
      </w:r>
      <w:proofErr w:type="spellStart"/>
      <w:r w:rsidRPr="00D03DC4">
        <w:rPr>
          <w:rFonts w:ascii="Times New Roman" w:hAnsi="Times New Roman"/>
          <w:b w:val="0"/>
          <w:color w:val="000000" w:themeColor="text1"/>
          <w:sz w:val="24"/>
        </w:rPr>
        <w:t>rakstveidā</w:t>
      </w:r>
      <w:proofErr w:type="spellEnd"/>
      <w:r w:rsidRPr="00D03DC4">
        <w:rPr>
          <w:rFonts w:ascii="Times New Roman" w:hAnsi="Times New Roman"/>
          <w:b w:val="0"/>
          <w:color w:val="000000" w:themeColor="text1"/>
          <w:sz w:val="24"/>
        </w:rPr>
        <w:t xml:space="preserve"> vienojas atsevišķi. </w:t>
      </w:r>
    </w:p>
    <w:p w14:paraId="17AE47CC" w14:textId="187E7913" w:rsidR="00E3446B" w:rsidRPr="00D03DC4" w:rsidRDefault="000B2067" w:rsidP="008B7249">
      <w:pPr>
        <w:pStyle w:val="Apakpunkts"/>
        <w:numPr>
          <w:ilvl w:val="1"/>
          <w:numId w:val="19"/>
        </w:numPr>
        <w:spacing w:after="100"/>
        <w:ind w:left="426" w:hanging="568"/>
        <w:jc w:val="both"/>
        <w:rPr>
          <w:rFonts w:ascii="Times New Roman" w:hAnsi="Times New Roman"/>
          <w:color w:val="000000" w:themeColor="text1"/>
          <w:sz w:val="24"/>
        </w:rPr>
      </w:pPr>
      <w:r w:rsidRPr="00D03DC4">
        <w:rPr>
          <w:rFonts w:ascii="Times New Roman" w:hAnsi="Times New Roman"/>
          <w:b w:val="0"/>
          <w:color w:val="000000" w:themeColor="text1"/>
          <w:sz w:val="24"/>
        </w:rPr>
        <w:t>Izpildītāja</w:t>
      </w:r>
      <w:r w:rsidR="00E3446B" w:rsidRPr="00D03DC4">
        <w:rPr>
          <w:rFonts w:ascii="Times New Roman" w:hAnsi="Times New Roman"/>
          <w:b w:val="0"/>
          <w:color w:val="000000" w:themeColor="text1"/>
          <w:sz w:val="24"/>
        </w:rPr>
        <w:t xml:space="preserve"> maiņa tiek uzskatīta par Līguma izbeigšanu ar visām no tā izrietošajām sekām</w:t>
      </w:r>
      <w:r w:rsidR="00E3446B" w:rsidRPr="00D03DC4">
        <w:rPr>
          <w:rFonts w:ascii="Times New Roman" w:hAnsi="Times New Roman"/>
          <w:color w:val="000000" w:themeColor="text1"/>
          <w:sz w:val="24"/>
        </w:rPr>
        <w:t>.</w:t>
      </w:r>
    </w:p>
    <w:p w14:paraId="140518AE" w14:textId="77777777" w:rsidR="00225FA2" w:rsidRPr="00D03DC4" w:rsidRDefault="00225FA2" w:rsidP="008B7249">
      <w:pPr>
        <w:pStyle w:val="Punkts"/>
        <w:numPr>
          <w:ilvl w:val="0"/>
          <w:numId w:val="19"/>
        </w:numPr>
        <w:spacing w:before="240"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NEPĀRVARAMA VARA</w:t>
      </w:r>
    </w:p>
    <w:p w14:paraId="22908E33" w14:textId="77777777" w:rsidR="00225FA2" w:rsidRPr="00D03DC4" w:rsidRDefault="00225FA2" w:rsidP="008B7249">
      <w:pPr>
        <w:pStyle w:val="Apakpunkts"/>
        <w:numPr>
          <w:ilvl w:val="1"/>
          <w:numId w:val="19"/>
        </w:numPr>
        <w:spacing w:after="6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pagarināts attiecīgi par tādu laika periodu, par kādu šie nepārvaramas varas apstākļi ir aizkavējuši Līguma izpildi, bet ne ilgāk par 15 (piecpadsmit) kalendārajām dienām. </w:t>
      </w:r>
    </w:p>
    <w:p w14:paraId="1EABFCD7" w14:textId="77777777" w:rsidR="00225FA2" w:rsidRPr="00D03DC4" w:rsidRDefault="00225FA2" w:rsidP="008B7249">
      <w:pPr>
        <w:pStyle w:val="Apakpunkts"/>
        <w:numPr>
          <w:ilvl w:val="1"/>
          <w:numId w:val="19"/>
        </w:numPr>
        <w:spacing w:after="6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Ar nepārvaramas varas apstākļiem jāsaprot ugunsgrēki, dabas katastrofas, ekonomiskās blokādes un citi, no Pusēm pilnīgi neatkarīgi radušies ārkārtēja rakstura negadījumi, ko Pusēm nebija iespējas ne paredzēt, ne novērst. </w:t>
      </w:r>
    </w:p>
    <w:p w14:paraId="470F946E" w14:textId="77777777" w:rsidR="00225FA2" w:rsidRPr="00D03DC4" w:rsidRDefault="00225FA2" w:rsidP="008B7249">
      <w:pPr>
        <w:pStyle w:val="Apakpunkts"/>
        <w:numPr>
          <w:ilvl w:val="1"/>
          <w:numId w:val="19"/>
        </w:numPr>
        <w:spacing w:after="6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 xml:space="preserve">Pusei, kura atsaucas uz nepārvaramas varas, apstākļiem ir jāpierāda, ka tai nebija iespēju ne paredzēt, ne novērst radušos apstākļus, kuru sekas par spīti īstenotajai pienācīgajai </w:t>
      </w:r>
      <w:r w:rsidRPr="00D03DC4">
        <w:rPr>
          <w:rFonts w:ascii="Times New Roman" w:hAnsi="Times New Roman"/>
          <w:b w:val="0"/>
          <w:color w:val="000000" w:themeColor="text1"/>
          <w:sz w:val="24"/>
        </w:rPr>
        <w:lastRenderedPageBreak/>
        <w:t xml:space="preserve">rūpībai, nav bijis iespējams novērst. Gadījumā, ja nepārvaramas varas apstākļi turpinās ilgāk nekā 30 (trīsdesmit) kalendārās dienas, katra no Pusēm ir tiesīga vienpusēji atkāpties no Līguma, par to </w:t>
      </w:r>
      <w:proofErr w:type="spellStart"/>
      <w:r w:rsidRPr="00D03DC4">
        <w:rPr>
          <w:rFonts w:ascii="Times New Roman" w:hAnsi="Times New Roman"/>
          <w:b w:val="0"/>
          <w:color w:val="000000" w:themeColor="text1"/>
          <w:sz w:val="24"/>
        </w:rPr>
        <w:t>rakstveidā</w:t>
      </w:r>
      <w:proofErr w:type="spellEnd"/>
      <w:r w:rsidRPr="00D03DC4">
        <w:rPr>
          <w:rFonts w:ascii="Times New Roman" w:hAnsi="Times New Roman"/>
          <w:b w:val="0"/>
          <w:color w:val="000000" w:themeColor="text1"/>
          <w:sz w:val="24"/>
        </w:rPr>
        <w:t xml:space="preserve"> brīdinot otru Pusi 5 (piecas) darba dienas iepriekš.</w:t>
      </w:r>
    </w:p>
    <w:p w14:paraId="3BBE0F03" w14:textId="61FCF7B2" w:rsidR="00225FA2" w:rsidRPr="00D03DC4" w:rsidRDefault="00570A97" w:rsidP="008B7249">
      <w:pPr>
        <w:pStyle w:val="Apakpunkts"/>
        <w:numPr>
          <w:ilvl w:val="1"/>
          <w:numId w:val="19"/>
        </w:numPr>
        <w:spacing w:after="6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Darbaspēka nepietiekamība un materiālu trūkums netiek atzīti par nepārvaramas varas apstākļiem.</w:t>
      </w:r>
    </w:p>
    <w:p w14:paraId="0552B1C5" w14:textId="77777777" w:rsidR="00225FA2" w:rsidRPr="00D03DC4" w:rsidRDefault="00225FA2" w:rsidP="008B7249">
      <w:pPr>
        <w:pStyle w:val="Punkts"/>
        <w:numPr>
          <w:ilvl w:val="0"/>
          <w:numId w:val="19"/>
        </w:numPr>
        <w:spacing w:after="120"/>
        <w:jc w:val="center"/>
        <w:rPr>
          <w:rFonts w:ascii="Times New Roman" w:hAnsi="Times New Roman"/>
          <w:color w:val="000000" w:themeColor="text1"/>
          <w:sz w:val="24"/>
        </w:rPr>
      </w:pPr>
      <w:r w:rsidRPr="00D03DC4">
        <w:rPr>
          <w:rFonts w:ascii="Times New Roman" w:hAnsi="Times New Roman"/>
          <w:color w:val="000000" w:themeColor="text1"/>
          <w:sz w:val="24"/>
        </w:rPr>
        <w:t>DATU AIZSARDZĪBAS NOTEIKUMI</w:t>
      </w:r>
    </w:p>
    <w:p w14:paraId="507A9793" w14:textId="77777777" w:rsidR="00225FA2" w:rsidRPr="00D03DC4" w:rsidRDefault="00225FA2" w:rsidP="008B7249">
      <w:pPr>
        <w:pStyle w:val="Apakpunkts"/>
        <w:numPr>
          <w:ilvl w:val="1"/>
          <w:numId w:val="19"/>
        </w:numPr>
        <w:spacing w:after="12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Pusēm ir tiesības apstrādāt no otras Puses iegūtos fizisko personu datus tikai ar mērķi nodrošināt Līgumā noteikto saistību izpildi, kā arī Līguma izpildes ietvaros iegūtos fizisko personu datus, ievērojot tiesību normatīvajos aktos noteiktās prasības šādu datu apstrādei un aizsardzībai, tajā skaitā, bet ne tikai, ievērot Eiropas Parlamenta un Padomes Regulas (ES) 2016/679 par fizisko personu aizsardzību attiecībā uz personas datu apstrādi un šādu datu brīvu apriti un ar ko atceļ Direktīvu 95/46/EK prasības.</w:t>
      </w:r>
    </w:p>
    <w:p w14:paraId="0A15C769" w14:textId="77777777" w:rsidR="00225FA2" w:rsidRPr="00D03DC4" w:rsidRDefault="00225FA2" w:rsidP="008B7249">
      <w:pPr>
        <w:pStyle w:val="Apakpunkts"/>
        <w:numPr>
          <w:ilvl w:val="1"/>
          <w:numId w:val="19"/>
        </w:numPr>
        <w:spacing w:after="12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Puses ir atbildīgi par otras Puses iesniegto fizisko personu datu aizsardzību atbilstoši Pusēm saistošo normatīvo aktu prasībām. Puses apņemas nodrošināt, ka Pušu darbinieki, kuri ir pilnvaroti apstrādāt datus, ir apņēmušies ievērot konfidencialitātes saistības attiecībā uz fizisko personu datiem.</w:t>
      </w:r>
    </w:p>
    <w:p w14:paraId="008FB4EE" w14:textId="77777777" w:rsidR="00225FA2" w:rsidRPr="00D03DC4" w:rsidRDefault="00225FA2" w:rsidP="008B7249">
      <w:pPr>
        <w:pStyle w:val="Apakpunkts"/>
        <w:numPr>
          <w:ilvl w:val="1"/>
          <w:numId w:val="19"/>
        </w:numPr>
        <w:spacing w:after="12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Puse, kura nodod otrai Pusei fizisko personu datus, atbild par attiecīgo datu subjektu personas datu apstrādes tiesiskā pamata nodrošināšanu.</w:t>
      </w:r>
    </w:p>
    <w:p w14:paraId="241CC144" w14:textId="77777777" w:rsidR="00225FA2" w:rsidRPr="00D03DC4" w:rsidRDefault="00225FA2" w:rsidP="008B7249">
      <w:pPr>
        <w:pStyle w:val="Apakpunkts"/>
        <w:numPr>
          <w:ilvl w:val="1"/>
          <w:numId w:val="19"/>
        </w:numPr>
        <w:spacing w:after="12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Puses apņemas bez iepriekšējas saskaņošanas nenodot tālāk trešajām personām no otras Puses iegūtos fizisko personu datus, izņemot gadījumu, ja Līgumā ir noteikts citādi vai normatīvie akti paredz šādu datu nodošanu.</w:t>
      </w:r>
    </w:p>
    <w:p w14:paraId="7E2F0705" w14:textId="77777777" w:rsidR="00225FA2" w:rsidRPr="00D03DC4" w:rsidRDefault="00225FA2" w:rsidP="008B7249">
      <w:pPr>
        <w:pStyle w:val="Apakpunkts"/>
        <w:numPr>
          <w:ilvl w:val="1"/>
          <w:numId w:val="19"/>
        </w:numPr>
        <w:spacing w:after="120"/>
        <w:ind w:left="426" w:hanging="568"/>
        <w:jc w:val="both"/>
        <w:rPr>
          <w:rFonts w:ascii="Times New Roman" w:hAnsi="Times New Roman"/>
          <w:b w:val="0"/>
          <w:color w:val="000000" w:themeColor="text1"/>
          <w:sz w:val="24"/>
        </w:rPr>
      </w:pPr>
      <w:r w:rsidRPr="00D03DC4">
        <w:rPr>
          <w:rFonts w:ascii="Times New Roman" w:hAnsi="Times New Roman"/>
          <w:b w:val="0"/>
          <w:color w:val="000000" w:themeColor="text1"/>
          <w:sz w:val="24"/>
        </w:rPr>
        <w:t>Izbeidzot Līgumu, Pusei, kura rīcībā ir otras Puses konfidenciāla informācija, tai skaitā fizisko personu dati, ir pienākums pēc Puses pieprasījuma un/vai līgumattiecību izbeigšanas iznīcināt no otra Puses iegūtos datus, ja izbeidzas nepieciešamība tos apstrādāt šī Līguma izpildei.</w:t>
      </w:r>
    </w:p>
    <w:p w14:paraId="6D2D54CB" w14:textId="77777777" w:rsidR="00225FA2" w:rsidRPr="00D03DC4" w:rsidRDefault="00225FA2" w:rsidP="008B7249">
      <w:pPr>
        <w:pStyle w:val="Punkts"/>
        <w:numPr>
          <w:ilvl w:val="0"/>
          <w:numId w:val="19"/>
        </w:numPr>
        <w:spacing w:after="120"/>
        <w:ind w:right="40"/>
        <w:jc w:val="center"/>
        <w:rPr>
          <w:rFonts w:ascii="Times New Roman" w:hAnsi="Times New Roman"/>
          <w:color w:val="000000" w:themeColor="text1"/>
          <w:sz w:val="24"/>
        </w:rPr>
      </w:pPr>
      <w:r w:rsidRPr="00D03DC4">
        <w:rPr>
          <w:rFonts w:ascii="Times New Roman" w:hAnsi="Times New Roman"/>
          <w:color w:val="000000" w:themeColor="text1"/>
          <w:sz w:val="24"/>
        </w:rPr>
        <w:t>CITI NOTEIKUMI</w:t>
      </w:r>
    </w:p>
    <w:p w14:paraId="7F1AEFA5" w14:textId="77777777" w:rsidR="00225FA2"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Visos jautājumos, kas nav atrunāti Līgumā, Puses vadās no Latvijas Republikas spēkā esošajiem normatīvajiem aktiem.</w:t>
      </w:r>
    </w:p>
    <w:p w14:paraId="32790E23" w14:textId="77777777" w:rsidR="005527B6"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Visi Līguma grozījumi ir spēkā no to abpusējas parakstīšanas brīža un ir Līguma neatņemama sastāvdaļa.</w:t>
      </w:r>
    </w:p>
    <w:p w14:paraId="0C25EF7A" w14:textId="5699921C" w:rsidR="005527B6" w:rsidRPr="00D03DC4" w:rsidRDefault="005527B6"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Apakšuzņēmēju maiņa un/vai piesaistīšana tiek veikta saskaņā ar Publisko iepirkumu likuma 62.panta nosacījumiem.</w:t>
      </w:r>
    </w:p>
    <w:p w14:paraId="678ACC4B" w14:textId="77777777" w:rsidR="00225FA2"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Pušu strīdi tiek izskatīti, vienojoties. Ja vienošanās netiek panākta, tad jebkurš strīds, nesaskaņa vai prasība, kas izriet no Līguma, izšķirama Latvijas Republikas tiesā normatīvajos aktos paredzētajā kārtībā.</w:t>
      </w:r>
    </w:p>
    <w:p w14:paraId="52CC55B3" w14:textId="77777777" w:rsidR="00225FA2"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Nevienai no Pusēm nav tiesību nodot savas tiesības un pienākumus trešajai personai bez otras Puses rakstiskās piekrišanas.</w:t>
      </w:r>
    </w:p>
    <w:p w14:paraId="0400A8EB" w14:textId="77777777" w:rsidR="00225FA2"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Puses 3 (trīs) darba dienu laikā informē viena otru par adreses, bankas rēķinu vai citu rekvizītu izmaiņām, nosūtot paziņojumu ierakstītā sūtījumā vai elektronisku dokumentu, kas parakstīts ar drošu elektronisku parakstu un satur laika zīmogu, kas kļūst par Līguma neatņemamu sastāvdaļu.</w:t>
      </w:r>
    </w:p>
    <w:p w14:paraId="285D00A3" w14:textId="77777777" w:rsidR="00225FA2" w:rsidRPr="00D03DC4" w:rsidRDefault="00225FA2"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Ja kāda no Pusēm tiek reorganizēta, Līgums paliek spēkā un tā noteikumi ir saistoši Pušu saistību pārņēmējiem.</w:t>
      </w:r>
    </w:p>
    <w:p w14:paraId="12EE28B6" w14:textId="77777777" w:rsidR="0070417F" w:rsidRPr="00D03DC4" w:rsidRDefault="0070417F" w:rsidP="008B7249">
      <w:pPr>
        <w:pStyle w:val="Apakpunkts"/>
        <w:numPr>
          <w:ilvl w:val="1"/>
          <w:numId w:val="19"/>
        </w:numPr>
        <w:spacing w:after="120"/>
        <w:ind w:left="567" w:hanging="567"/>
        <w:jc w:val="both"/>
        <w:rPr>
          <w:rFonts w:ascii="Times New Roman" w:hAnsi="Times New Roman"/>
          <w:b w:val="0"/>
          <w:color w:val="000000" w:themeColor="text1"/>
          <w:sz w:val="24"/>
        </w:rPr>
      </w:pPr>
      <w:r w:rsidRPr="00D03DC4">
        <w:rPr>
          <w:rFonts w:ascii="Times New Roman" w:hAnsi="Times New Roman"/>
          <w:b w:val="0"/>
          <w:color w:val="000000" w:themeColor="text1"/>
          <w:sz w:val="24"/>
        </w:rPr>
        <w:t>Ja kāds no Līguma noteikumiem zaudē spēku, tas neietekmē pārējos noteikumus.</w:t>
      </w:r>
    </w:p>
    <w:p w14:paraId="559C8A22" w14:textId="77777777" w:rsidR="0070417F" w:rsidRPr="00D03DC4" w:rsidRDefault="0070417F" w:rsidP="008B7249">
      <w:pPr>
        <w:pStyle w:val="Apakpunkts"/>
        <w:numPr>
          <w:ilvl w:val="1"/>
          <w:numId w:val="19"/>
        </w:numPr>
        <w:spacing w:after="120"/>
        <w:ind w:left="567" w:hanging="567"/>
        <w:jc w:val="both"/>
        <w:rPr>
          <w:rFonts w:ascii="Times New Roman" w:hAnsi="Times New Roman"/>
          <w:color w:val="000000" w:themeColor="text1"/>
          <w:sz w:val="24"/>
        </w:rPr>
      </w:pPr>
      <w:r w:rsidRPr="00D03DC4">
        <w:rPr>
          <w:rFonts w:ascii="Times New Roman" w:hAnsi="Times New Roman"/>
          <w:color w:val="000000" w:themeColor="text1"/>
          <w:sz w:val="24"/>
        </w:rPr>
        <w:t>Pušu pārstāvji:</w:t>
      </w:r>
    </w:p>
    <w:p w14:paraId="716C2725" w14:textId="49964A83" w:rsidR="0070417F" w:rsidRPr="00D03DC4" w:rsidRDefault="000B2067" w:rsidP="008B7249">
      <w:pPr>
        <w:pStyle w:val="Paragrfs"/>
        <w:numPr>
          <w:ilvl w:val="2"/>
          <w:numId w:val="19"/>
        </w:numPr>
        <w:spacing w:after="120"/>
        <w:ind w:left="1276" w:hanging="709"/>
        <w:rPr>
          <w:rFonts w:ascii="Times New Roman" w:hAnsi="Times New Roman"/>
          <w:color w:val="000000" w:themeColor="text1"/>
          <w:sz w:val="24"/>
        </w:rPr>
      </w:pPr>
      <w:r w:rsidRPr="00D03DC4">
        <w:rPr>
          <w:rFonts w:ascii="Times New Roman" w:hAnsi="Times New Roman"/>
          <w:b/>
          <w:color w:val="000000" w:themeColor="text1"/>
          <w:sz w:val="24"/>
        </w:rPr>
        <w:lastRenderedPageBreak/>
        <w:t>Izpildītāja</w:t>
      </w:r>
      <w:r w:rsidR="0070417F" w:rsidRPr="00D03DC4">
        <w:rPr>
          <w:rFonts w:ascii="Times New Roman" w:hAnsi="Times New Roman"/>
          <w:b/>
          <w:color w:val="000000" w:themeColor="text1"/>
          <w:sz w:val="24"/>
        </w:rPr>
        <w:t xml:space="preserve"> pārstāvis</w:t>
      </w:r>
      <w:r w:rsidR="0070417F" w:rsidRPr="00D03DC4">
        <w:rPr>
          <w:rFonts w:ascii="Times New Roman" w:hAnsi="Times New Roman"/>
          <w:color w:val="000000" w:themeColor="text1"/>
          <w:sz w:val="24"/>
        </w:rPr>
        <w:t>: _____,</w:t>
      </w:r>
      <w:proofErr w:type="spellStart"/>
      <w:r w:rsidR="0070417F" w:rsidRPr="00D03DC4">
        <w:rPr>
          <w:rFonts w:ascii="Times New Roman" w:hAnsi="Times New Roman"/>
          <w:color w:val="000000" w:themeColor="text1"/>
          <w:sz w:val="24"/>
        </w:rPr>
        <w:t>tālr</w:t>
      </w:r>
      <w:proofErr w:type="spellEnd"/>
      <w:r w:rsidR="0070417F" w:rsidRPr="00D03DC4">
        <w:rPr>
          <w:rFonts w:ascii="Times New Roman" w:hAnsi="Times New Roman"/>
          <w:color w:val="000000" w:themeColor="text1"/>
          <w:sz w:val="24"/>
        </w:rPr>
        <w:t>.:__,e–pasts: ___.</w:t>
      </w:r>
      <w:r w:rsidRPr="00D03DC4">
        <w:rPr>
          <w:rFonts w:ascii="Times New Roman" w:hAnsi="Times New Roman"/>
          <w:color w:val="000000" w:themeColor="text1"/>
          <w:sz w:val="24"/>
        </w:rPr>
        <w:t>Izpildītāja</w:t>
      </w:r>
      <w:r w:rsidR="0070417F" w:rsidRPr="00D03DC4">
        <w:rPr>
          <w:rFonts w:ascii="Times New Roman" w:hAnsi="Times New Roman"/>
          <w:color w:val="000000" w:themeColor="text1"/>
          <w:sz w:val="24"/>
        </w:rPr>
        <w:t xml:space="preserve"> atbildīgais pārstāvis par Līguma izpildi ir tiesīgs parakstīt Līgumā paredzētos aktus, rēķinus vai citus ar Līguma izpildi saistītos</w:t>
      </w:r>
      <w:r w:rsidR="0070417F" w:rsidRPr="00D03DC4">
        <w:rPr>
          <w:rFonts w:ascii="Times New Roman" w:hAnsi="Times New Roman"/>
          <w:color w:val="000000" w:themeColor="text1"/>
          <w:spacing w:val="-4"/>
          <w:sz w:val="24"/>
        </w:rPr>
        <w:t xml:space="preserve"> </w:t>
      </w:r>
      <w:r w:rsidR="0070417F" w:rsidRPr="00D03DC4">
        <w:rPr>
          <w:rFonts w:ascii="Times New Roman" w:hAnsi="Times New Roman"/>
          <w:color w:val="000000" w:themeColor="text1"/>
          <w:sz w:val="24"/>
        </w:rPr>
        <w:t>dokumentus, nodrošina operatīvu lēmumu pieņemšanu, ir tiesīgs atsevišķu noteiktu jautājumu risināšanā nozīmēt citu atbildīgo pārstāvi, par to paziņojot Pasūtītājam.</w:t>
      </w:r>
    </w:p>
    <w:p w14:paraId="5D26ACC0" w14:textId="588D9FF1" w:rsidR="0070417F" w:rsidRPr="00D03DC4" w:rsidRDefault="0070417F" w:rsidP="008B7249">
      <w:pPr>
        <w:pStyle w:val="Paragrfs"/>
        <w:numPr>
          <w:ilvl w:val="2"/>
          <w:numId w:val="19"/>
        </w:numPr>
        <w:spacing w:after="120"/>
        <w:ind w:left="1276" w:hanging="709"/>
        <w:rPr>
          <w:rFonts w:ascii="Times New Roman" w:hAnsi="Times New Roman"/>
          <w:color w:val="000000" w:themeColor="text1"/>
          <w:sz w:val="24"/>
        </w:rPr>
      </w:pPr>
      <w:bookmarkStart w:id="44" w:name="_Ref114738812"/>
      <w:r w:rsidRPr="00D03DC4">
        <w:rPr>
          <w:rFonts w:ascii="Times New Roman" w:hAnsi="Times New Roman"/>
          <w:b/>
          <w:color w:val="000000" w:themeColor="text1"/>
          <w:sz w:val="24"/>
        </w:rPr>
        <w:t>Pasūtītāja pārstāvis</w:t>
      </w:r>
      <w:r w:rsidRPr="00D03DC4">
        <w:rPr>
          <w:rFonts w:ascii="Times New Roman" w:hAnsi="Times New Roman"/>
          <w:color w:val="000000" w:themeColor="text1"/>
          <w:sz w:val="24"/>
        </w:rPr>
        <w:t>: _____,</w:t>
      </w:r>
      <w:proofErr w:type="spellStart"/>
      <w:r w:rsidRPr="00D03DC4">
        <w:rPr>
          <w:rFonts w:ascii="Times New Roman" w:hAnsi="Times New Roman"/>
          <w:color w:val="000000" w:themeColor="text1"/>
          <w:sz w:val="24"/>
        </w:rPr>
        <w:t>tālr</w:t>
      </w:r>
      <w:proofErr w:type="spellEnd"/>
      <w:r w:rsidRPr="00D03DC4">
        <w:rPr>
          <w:rFonts w:ascii="Times New Roman" w:hAnsi="Times New Roman"/>
          <w:color w:val="000000" w:themeColor="text1"/>
          <w:sz w:val="24"/>
        </w:rPr>
        <w:t>.:__,e–pasts: ___. Pasūtītāja atbildīgais pārstāvis par Līguma izpildi ir tiesīgs parakstīt Līgumā paredzētos aktus, rēķinus vai citus ar Līguma izpildi saistītos</w:t>
      </w:r>
      <w:r w:rsidRPr="00D03DC4">
        <w:rPr>
          <w:rFonts w:ascii="Times New Roman" w:hAnsi="Times New Roman"/>
          <w:color w:val="000000" w:themeColor="text1"/>
          <w:spacing w:val="-4"/>
          <w:sz w:val="24"/>
        </w:rPr>
        <w:t xml:space="preserve"> </w:t>
      </w:r>
      <w:r w:rsidRPr="00D03DC4">
        <w:rPr>
          <w:rFonts w:ascii="Times New Roman" w:hAnsi="Times New Roman"/>
          <w:color w:val="000000" w:themeColor="text1"/>
          <w:sz w:val="24"/>
        </w:rPr>
        <w:t xml:space="preserve">dokumentus, nodrošina operatīvu lēmumu pieņemšanu, ir tiesīgs atsevišķu noteiktu jautājumu risināšanā nozīmēt citu atbildīgo pārstāvi, par to paziņojot </w:t>
      </w:r>
      <w:r w:rsidR="000B2067" w:rsidRPr="00D03DC4">
        <w:rPr>
          <w:rFonts w:ascii="Times New Roman" w:hAnsi="Times New Roman"/>
          <w:color w:val="000000" w:themeColor="text1"/>
          <w:sz w:val="24"/>
        </w:rPr>
        <w:t>Izpildītājam</w:t>
      </w:r>
      <w:r w:rsidRPr="00D03DC4">
        <w:rPr>
          <w:rFonts w:ascii="Times New Roman" w:hAnsi="Times New Roman"/>
          <w:color w:val="000000" w:themeColor="text1"/>
          <w:sz w:val="24"/>
        </w:rPr>
        <w:t>.</w:t>
      </w:r>
      <w:bookmarkEnd w:id="44"/>
    </w:p>
    <w:p w14:paraId="2FBE3AC3" w14:textId="77777777" w:rsidR="00225FA2" w:rsidRPr="00D03DC4" w:rsidRDefault="00225FA2" w:rsidP="008B7249">
      <w:pPr>
        <w:pStyle w:val="Punkts"/>
        <w:numPr>
          <w:ilvl w:val="0"/>
          <w:numId w:val="19"/>
        </w:numPr>
        <w:spacing w:after="120"/>
        <w:jc w:val="center"/>
        <w:rPr>
          <w:rFonts w:ascii="Times New Roman" w:eastAsia="Calibri" w:hAnsi="Times New Roman"/>
          <w:color w:val="000000" w:themeColor="text1"/>
          <w:sz w:val="24"/>
        </w:rPr>
      </w:pPr>
      <w:r w:rsidRPr="00D03DC4">
        <w:rPr>
          <w:rFonts w:ascii="Times New Roman" w:eastAsia="Calibri" w:hAnsi="Times New Roman"/>
          <w:color w:val="000000" w:themeColor="text1"/>
          <w:sz w:val="24"/>
        </w:rPr>
        <w:t>NOBEIGUMA NOTEIKUMI</w:t>
      </w:r>
    </w:p>
    <w:p w14:paraId="2FE10BBB" w14:textId="5EC42453" w:rsidR="00225FA2" w:rsidRPr="00D03DC4" w:rsidRDefault="00225FA2" w:rsidP="008B7249">
      <w:pPr>
        <w:pStyle w:val="Apakpunkts"/>
        <w:numPr>
          <w:ilvl w:val="1"/>
          <w:numId w:val="19"/>
        </w:numPr>
        <w:spacing w:after="120"/>
        <w:ind w:left="567" w:hanging="567"/>
        <w:jc w:val="both"/>
        <w:rPr>
          <w:rFonts w:ascii="Times New Roman" w:eastAsia="Calibri" w:hAnsi="Times New Roman"/>
          <w:b w:val="0"/>
          <w:color w:val="000000" w:themeColor="text1"/>
          <w:sz w:val="24"/>
        </w:rPr>
      </w:pPr>
      <w:r w:rsidRPr="00D03DC4">
        <w:rPr>
          <w:rFonts w:ascii="Times New Roman" w:eastAsia="Calibri" w:hAnsi="Times New Roman"/>
          <w:b w:val="0"/>
          <w:color w:val="000000" w:themeColor="text1"/>
          <w:sz w:val="24"/>
        </w:rPr>
        <w:t>Līgums sagatavots latviešu valodā divos eksemplāros uz ___ (_____) lapām, neskaitot Līguma pielikumus. Abiem Līguma eksemplāriem ir vienāds juridiskais spēks. Viens no eksemplāriem glabājas pie Pa</w:t>
      </w:r>
      <w:r w:rsidR="00B407FC" w:rsidRPr="00D03DC4">
        <w:rPr>
          <w:rFonts w:ascii="Times New Roman" w:eastAsia="Calibri" w:hAnsi="Times New Roman"/>
          <w:b w:val="0"/>
          <w:color w:val="000000" w:themeColor="text1"/>
          <w:sz w:val="24"/>
        </w:rPr>
        <w:t xml:space="preserve">sūtītāja, otrs – pie </w:t>
      </w:r>
      <w:r w:rsidR="000B2067" w:rsidRPr="00D03DC4">
        <w:rPr>
          <w:rFonts w:ascii="Times New Roman" w:eastAsia="Calibri" w:hAnsi="Times New Roman"/>
          <w:b w:val="0"/>
          <w:color w:val="000000" w:themeColor="text1"/>
          <w:sz w:val="24"/>
        </w:rPr>
        <w:t>Izpildītāja</w:t>
      </w:r>
      <w:r w:rsidRPr="00D03DC4">
        <w:rPr>
          <w:rFonts w:ascii="Times New Roman" w:eastAsia="Calibri" w:hAnsi="Times New Roman"/>
          <w:b w:val="0"/>
          <w:color w:val="000000" w:themeColor="text1"/>
          <w:sz w:val="24"/>
        </w:rPr>
        <w:t>.</w:t>
      </w:r>
    </w:p>
    <w:p w14:paraId="678BC3F2" w14:textId="77777777" w:rsidR="00225FA2" w:rsidRPr="00D03DC4" w:rsidRDefault="00225FA2" w:rsidP="008B7249">
      <w:pPr>
        <w:pStyle w:val="Apakpunkts"/>
        <w:numPr>
          <w:ilvl w:val="1"/>
          <w:numId w:val="19"/>
        </w:numPr>
        <w:spacing w:after="120"/>
        <w:jc w:val="both"/>
        <w:rPr>
          <w:rFonts w:ascii="Times New Roman" w:hAnsi="Times New Roman"/>
          <w:b w:val="0"/>
          <w:color w:val="000000" w:themeColor="text1"/>
          <w:sz w:val="24"/>
        </w:rPr>
      </w:pPr>
      <w:r w:rsidRPr="00D03DC4">
        <w:rPr>
          <w:rFonts w:ascii="Times New Roman" w:hAnsi="Times New Roman"/>
          <w:b w:val="0"/>
          <w:color w:val="000000" w:themeColor="text1"/>
          <w:sz w:val="24"/>
        </w:rPr>
        <w:t>Līgumam pievienoti šādi pielikumi:</w:t>
      </w:r>
    </w:p>
    <w:p w14:paraId="77E911E6" w14:textId="77777777" w:rsidR="00225FA2" w:rsidRPr="00D03DC4" w:rsidRDefault="0070417F" w:rsidP="008B7249">
      <w:pPr>
        <w:pStyle w:val="Paragrfs"/>
        <w:numPr>
          <w:ilvl w:val="2"/>
          <w:numId w:val="19"/>
        </w:numPr>
        <w:spacing w:after="120"/>
        <w:ind w:left="851" w:hanging="284"/>
        <w:rPr>
          <w:rFonts w:ascii="Times New Roman" w:hAnsi="Times New Roman"/>
          <w:color w:val="000000" w:themeColor="text1"/>
          <w:sz w:val="24"/>
        </w:rPr>
      </w:pPr>
      <w:r w:rsidRPr="00D03DC4">
        <w:rPr>
          <w:rFonts w:ascii="Times New Roman" w:hAnsi="Times New Roman"/>
          <w:color w:val="000000" w:themeColor="text1"/>
          <w:sz w:val="24"/>
        </w:rPr>
        <w:t>Tehniskā specifikācija</w:t>
      </w:r>
      <w:r w:rsidR="00225FA2" w:rsidRPr="00D03DC4">
        <w:rPr>
          <w:rFonts w:ascii="Times New Roman" w:hAnsi="Times New Roman"/>
          <w:color w:val="000000" w:themeColor="text1"/>
          <w:sz w:val="24"/>
        </w:rPr>
        <w:t xml:space="preserve"> – 1.pielikums;</w:t>
      </w:r>
    </w:p>
    <w:p w14:paraId="43608F7A" w14:textId="52A44EEF" w:rsidR="00225FA2" w:rsidRPr="00D03DC4" w:rsidRDefault="0070417F" w:rsidP="008B7249">
      <w:pPr>
        <w:pStyle w:val="Paragrfs"/>
        <w:numPr>
          <w:ilvl w:val="2"/>
          <w:numId w:val="19"/>
        </w:numPr>
        <w:spacing w:after="120"/>
        <w:ind w:left="851" w:hanging="284"/>
        <w:rPr>
          <w:rFonts w:ascii="Times New Roman" w:hAnsi="Times New Roman"/>
          <w:color w:val="000000" w:themeColor="text1"/>
          <w:sz w:val="24"/>
        </w:rPr>
      </w:pPr>
      <w:r w:rsidRPr="00D03DC4">
        <w:rPr>
          <w:rFonts w:ascii="Times New Roman" w:hAnsi="Times New Roman"/>
          <w:color w:val="000000" w:themeColor="text1"/>
          <w:sz w:val="24"/>
        </w:rPr>
        <w:t>Finanšu piedāvājums</w:t>
      </w:r>
      <w:r w:rsidR="00AC456E" w:rsidRPr="00D03DC4">
        <w:rPr>
          <w:rFonts w:ascii="Times New Roman" w:hAnsi="Times New Roman"/>
          <w:color w:val="000000" w:themeColor="text1"/>
          <w:sz w:val="24"/>
        </w:rPr>
        <w:t xml:space="preserve"> – 2.pielikums;</w:t>
      </w:r>
    </w:p>
    <w:p w14:paraId="55DB2196" w14:textId="5DFA27C2" w:rsidR="00AC456E" w:rsidRPr="00D03DC4" w:rsidRDefault="005527B6" w:rsidP="008B7249">
      <w:pPr>
        <w:pStyle w:val="Rindkopa"/>
        <w:numPr>
          <w:ilvl w:val="2"/>
          <w:numId w:val="19"/>
        </w:numPr>
        <w:ind w:hanging="513"/>
        <w:rPr>
          <w:rFonts w:ascii="Times New Roman" w:hAnsi="Times New Roman"/>
          <w:color w:val="000000" w:themeColor="text1"/>
          <w:sz w:val="24"/>
        </w:rPr>
      </w:pPr>
      <w:r w:rsidRPr="00D03DC4">
        <w:rPr>
          <w:rFonts w:ascii="Times New Roman" w:hAnsi="Times New Roman"/>
          <w:color w:val="000000" w:themeColor="text1"/>
          <w:sz w:val="24"/>
        </w:rPr>
        <w:t>…</w:t>
      </w:r>
      <w:r w:rsidR="00AC456E" w:rsidRPr="00D03DC4">
        <w:rPr>
          <w:rFonts w:ascii="Times New Roman" w:hAnsi="Times New Roman"/>
          <w:color w:val="000000" w:themeColor="text1"/>
          <w:sz w:val="24"/>
        </w:rPr>
        <w:t>.</w:t>
      </w:r>
    </w:p>
    <w:p w14:paraId="76FC8A1D" w14:textId="77777777" w:rsidR="00864DF0" w:rsidRPr="00D03DC4" w:rsidRDefault="00864DF0" w:rsidP="0093572F">
      <w:pPr>
        <w:pStyle w:val="Paragrfs"/>
        <w:numPr>
          <w:ilvl w:val="0"/>
          <w:numId w:val="0"/>
        </w:numPr>
        <w:ind w:firstLine="426"/>
        <w:rPr>
          <w:color w:val="000000" w:themeColor="text1"/>
        </w:rPr>
      </w:pPr>
    </w:p>
    <w:p w14:paraId="514B73B2" w14:textId="77777777" w:rsidR="00225FA2" w:rsidRPr="00D03DC4" w:rsidRDefault="00225FA2" w:rsidP="00225FA2">
      <w:pPr>
        <w:jc w:val="both"/>
        <w:rPr>
          <w:color w:val="000000" w:themeColor="text1"/>
        </w:rPr>
      </w:pPr>
    </w:p>
    <w:p w14:paraId="56A24290" w14:textId="77777777" w:rsidR="00225FA2" w:rsidRPr="00D03DC4" w:rsidRDefault="00225FA2" w:rsidP="008B7249">
      <w:pPr>
        <w:pStyle w:val="Punkts"/>
        <w:numPr>
          <w:ilvl w:val="0"/>
          <w:numId w:val="19"/>
        </w:numPr>
        <w:spacing w:after="240"/>
        <w:jc w:val="center"/>
        <w:rPr>
          <w:rFonts w:ascii="Times New Roman" w:hAnsi="Times New Roman"/>
          <w:color w:val="000000" w:themeColor="text1"/>
          <w:sz w:val="24"/>
        </w:rPr>
      </w:pPr>
      <w:r w:rsidRPr="00D03DC4">
        <w:rPr>
          <w:rFonts w:ascii="Times New Roman" w:hAnsi="Times New Roman"/>
          <w:color w:val="000000" w:themeColor="text1"/>
          <w:sz w:val="24"/>
        </w:rPr>
        <w:t>PUŠU REKVIZĪTI UN PARAKSTI</w:t>
      </w:r>
    </w:p>
    <w:p w14:paraId="25BAB937" w14:textId="77777777" w:rsidR="008902BF" w:rsidRPr="00103E64" w:rsidRDefault="008902BF" w:rsidP="008902BF">
      <w:pPr>
        <w:rPr>
          <w:color w:val="FF0000"/>
        </w:rPr>
      </w:pPr>
    </w:p>
    <w:sectPr w:rsidR="008902BF" w:rsidRPr="00103E64" w:rsidSect="00A50EAA">
      <w:pgSz w:w="11906" w:h="16838"/>
      <w:pgMar w:top="1134" w:right="1134" w:bottom="1134" w:left="1701"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8C6E9" w14:textId="77777777" w:rsidR="000D1188" w:rsidRDefault="000D1188">
      <w:r>
        <w:separator/>
      </w:r>
    </w:p>
  </w:endnote>
  <w:endnote w:type="continuationSeparator" w:id="0">
    <w:p w14:paraId="7396F3D2" w14:textId="77777777" w:rsidR="000D1188" w:rsidRDefault="000D1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charset w:val="00"/>
    <w:family w:val="auto"/>
    <w:pitch w:val="default"/>
    <w:sig w:usb0="00000007" w:usb1="080E0000" w:usb2="00000010" w:usb3="00000000" w:csb0="0004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04070" w14:textId="77777777" w:rsidR="0086313B" w:rsidRDefault="0086313B"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94DCE8" w14:textId="77777777" w:rsidR="0086313B" w:rsidRDefault="008631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7036026"/>
      <w:docPartObj>
        <w:docPartGallery w:val="Page Numbers (Bottom of Page)"/>
        <w:docPartUnique/>
      </w:docPartObj>
    </w:sdtPr>
    <w:sdtEndPr>
      <w:rPr>
        <w:noProof/>
      </w:rPr>
    </w:sdtEndPr>
    <w:sdtContent>
      <w:p w14:paraId="59100E25" w14:textId="77777777" w:rsidR="0086313B" w:rsidRDefault="0086313B">
        <w:pPr>
          <w:pStyle w:val="Footer"/>
          <w:jc w:val="right"/>
        </w:pPr>
        <w:r>
          <w:fldChar w:fldCharType="begin"/>
        </w:r>
        <w:r>
          <w:instrText xml:space="preserve"> PAGE   \* MERGEFORMAT </w:instrText>
        </w:r>
        <w:r>
          <w:fldChar w:fldCharType="separate"/>
        </w:r>
        <w:r w:rsidR="004A55D3">
          <w:rPr>
            <w:noProof/>
          </w:rPr>
          <w:t>1</w:t>
        </w:r>
        <w:r w:rsidR="004A55D3">
          <w:rPr>
            <w:noProof/>
          </w:rPr>
          <w:t>5</w:t>
        </w:r>
        <w:r>
          <w:rPr>
            <w:noProof/>
          </w:rPr>
          <w:fldChar w:fldCharType="end"/>
        </w:r>
      </w:p>
    </w:sdtContent>
  </w:sdt>
  <w:p w14:paraId="57FB80E6" w14:textId="77777777" w:rsidR="0086313B" w:rsidRDefault="008631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9911280"/>
      <w:docPartObj>
        <w:docPartGallery w:val="Page Numbers (Bottom of Page)"/>
        <w:docPartUnique/>
      </w:docPartObj>
    </w:sdtPr>
    <w:sdtEndPr>
      <w:rPr>
        <w:noProof/>
      </w:rPr>
    </w:sdtEndPr>
    <w:sdtContent>
      <w:p w14:paraId="45A58634" w14:textId="77777777" w:rsidR="0086313B" w:rsidRDefault="0086313B">
        <w:pPr>
          <w:pStyle w:val="Footer"/>
          <w:jc w:val="right"/>
        </w:pPr>
        <w:r>
          <w:fldChar w:fldCharType="begin"/>
        </w:r>
        <w:r>
          <w:instrText xml:space="preserve"> PAGE   \* MERGEFORMAT </w:instrText>
        </w:r>
        <w:r>
          <w:fldChar w:fldCharType="separate"/>
        </w:r>
        <w:r w:rsidR="004A55D3">
          <w:rPr>
            <w:noProof/>
          </w:rPr>
          <w:t>1</w:t>
        </w:r>
        <w:r>
          <w:rPr>
            <w:noProof/>
          </w:rPr>
          <w:fldChar w:fldCharType="end"/>
        </w:r>
      </w:p>
    </w:sdtContent>
  </w:sdt>
  <w:p w14:paraId="7A1A6336" w14:textId="77777777" w:rsidR="0086313B" w:rsidRDefault="008631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B90CB" w14:textId="77777777" w:rsidR="0086313B" w:rsidRDefault="0086313B" w:rsidP="00F0706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0E9D9B" w14:textId="77777777" w:rsidR="0086313B" w:rsidRDefault="008631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580376"/>
      <w:docPartObj>
        <w:docPartGallery w:val="Page Numbers (Bottom of Page)"/>
        <w:docPartUnique/>
      </w:docPartObj>
    </w:sdtPr>
    <w:sdtEndPr>
      <w:rPr>
        <w:noProof/>
      </w:rPr>
    </w:sdtEndPr>
    <w:sdtContent>
      <w:p w14:paraId="310FFFF3" w14:textId="77777777" w:rsidR="0086313B" w:rsidRDefault="0086313B">
        <w:pPr>
          <w:pStyle w:val="Footer"/>
          <w:jc w:val="right"/>
        </w:pPr>
        <w:r>
          <w:fldChar w:fldCharType="begin"/>
        </w:r>
        <w:r>
          <w:instrText xml:space="preserve"> PAGE   \* MERGEFORMAT </w:instrText>
        </w:r>
        <w:r>
          <w:fldChar w:fldCharType="separate"/>
        </w:r>
        <w:r w:rsidR="004A55D3">
          <w:rPr>
            <w:noProof/>
          </w:rPr>
          <w:t>1</w:t>
        </w:r>
        <w:r w:rsidR="004A55D3">
          <w:rPr>
            <w:noProof/>
          </w:rPr>
          <w:t>9</w:t>
        </w:r>
        <w:r>
          <w:rPr>
            <w:noProof/>
          </w:rPr>
          <w:fldChar w:fldCharType="end"/>
        </w:r>
      </w:p>
    </w:sdtContent>
  </w:sdt>
  <w:p w14:paraId="4DDADD3A" w14:textId="77777777" w:rsidR="0086313B" w:rsidRDefault="0086313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318721"/>
      <w:docPartObj>
        <w:docPartGallery w:val="Page Numbers (Bottom of Page)"/>
        <w:docPartUnique/>
      </w:docPartObj>
    </w:sdtPr>
    <w:sdtEndPr>
      <w:rPr>
        <w:noProof/>
      </w:rPr>
    </w:sdtEndPr>
    <w:sdtContent>
      <w:p w14:paraId="3C688FDD" w14:textId="77777777" w:rsidR="0086313B" w:rsidRDefault="0086313B">
        <w:pPr>
          <w:pStyle w:val="Footer"/>
          <w:jc w:val="right"/>
        </w:pPr>
        <w:r>
          <w:fldChar w:fldCharType="begin"/>
        </w:r>
        <w:r>
          <w:instrText xml:space="preserve"> PAGE   \* MERGEFORMAT </w:instrText>
        </w:r>
        <w:r>
          <w:fldChar w:fldCharType="separate"/>
        </w:r>
        <w:r w:rsidR="004A55D3">
          <w:rPr>
            <w:noProof/>
          </w:rPr>
          <w:t>3</w:t>
        </w:r>
        <w:r w:rsidR="004A55D3">
          <w:rPr>
            <w:noProof/>
          </w:rPr>
          <w:t>1</w:t>
        </w:r>
        <w:r>
          <w:rPr>
            <w:noProof/>
          </w:rPr>
          <w:fldChar w:fldCharType="end"/>
        </w:r>
      </w:p>
    </w:sdtContent>
  </w:sdt>
  <w:p w14:paraId="1263D46D" w14:textId="77777777" w:rsidR="0086313B" w:rsidRDefault="0086313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AADF1" w14:textId="77777777" w:rsidR="0086313B" w:rsidRDefault="0086313B" w:rsidP="0032641F">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A55D3">
      <w:rPr>
        <w:rStyle w:val="PageNumber"/>
        <w:noProof/>
      </w:rPr>
      <w:t>3</w:t>
    </w:r>
    <w:r w:rsidR="004A55D3">
      <w:rPr>
        <w:rStyle w:val="PageNumber"/>
        <w:noProof/>
      </w:rPr>
      <w:t>0</w:t>
    </w:r>
    <w:r>
      <w:rPr>
        <w:rStyle w:val="PageNumber"/>
      </w:rPr>
      <w:fldChar w:fldCharType="end"/>
    </w:r>
  </w:p>
  <w:p w14:paraId="7D4FD2C9" w14:textId="77777777" w:rsidR="0086313B" w:rsidRDefault="0086313B" w:rsidP="0032641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D2074" w14:textId="77777777" w:rsidR="000D1188" w:rsidRDefault="000D1188">
      <w:r>
        <w:separator/>
      </w:r>
    </w:p>
  </w:footnote>
  <w:footnote w:type="continuationSeparator" w:id="0">
    <w:p w14:paraId="1F250D60" w14:textId="77777777" w:rsidR="000D1188" w:rsidRDefault="000D1188">
      <w:r>
        <w:continuationSeparator/>
      </w:r>
    </w:p>
  </w:footnote>
  <w:footnote w:id="1">
    <w:p w14:paraId="2A5EB6B8" w14:textId="77777777" w:rsidR="0086313B" w:rsidRDefault="0086313B">
      <w:pPr>
        <w:pStyle w:val="FootnoteText"/>
      </w:pPr>
      <w:r>
        <w:rPr>
          <w:rStyle w:val="FootnoteReference"/>
        </w:rPr>
        <w:footnoteRef/>
      </w:r>
      <w:r>
        <w:t xml:space="preserve"> Sīkāka informācija: </w:t>
      </w:r>
      <w:hyperlink r:id="rId1" w:history="1">
        <w:r w:rsidRPr="006B0ED0">
          <w:rPr>
            <w:rStyle w:val="Hyperlink"/>
          </w:rPr>
          <w:t>https://www.iub.gov.lv/lv/skaidrojums-par-eiropas-vienoto-iepirkuma-proceduras-dokumentu</w:t>
        </w:r>
      </w:hyperlink>
      <w:r>
        <w:t xml:space="preserve"> </w:t>
      </w:r>
    </w:p>
  </w:footnote>
  <w:footnote w:id="2">
    <w:p w14:paraId="25DEE5CA" w14:textId="77777777" w:rsidR="0086313B" w:rsidRDefault="0086313B" w:rsidP="005E4F0B">
      <w:pPr>
        <w:pStyle w:val="FootnoteText"/>
      </w:pPr>
      <w:r>
        <w:rPr>
          <w:rStyle w:val="FootnoteCharacters"/>
        </w:rPr>
        <w:footnoteRef/>
      </w:r>
      <w:r>
        <w:t xml:space="preserve"> </w:t>
      </w:r>
      <w:r>
        <w:rPr>
          <w:lang w:val="en-US"/>
        </w:rPr>
        <w:t xml:space="preserve">Skaidrojums pieejams </w:t>
      </w:r>
      <w:hyperlink r:id="rId2" w:history="1">
        <w:r w:rsidRPr="005264D2">
          <w:rPr>
            <w:rStyle w:val="Hyperlink"/>
            <w:lang w:val="en-US"/>
          </w:rPr>
          <w:t>https://www.iub.gov.lv/lv/skaidrojums-mazie-un-videjie-uznemumi</w:t>
        </w:r>
      </w:hyperlink>
      <w:r>
        <w:rPr>
          <w:rStyle w:val="InternetLink"/>
          <w:lang w:val="en-US"/>
        </w:rPr>
        <w:t xml:space="preserve"> </w:t>
      </w:r>
    </w:p>
  </w:footnote>
  <w:footnote w:id="3">
    <w:p w14:paraId="4510656C" w14:textId="77777777" w:rsidR="009933B3" w:rsidRDefault="009933B3" w:rsidP="009933B3">
      <w:pPr>
        <w:pStyle w:val="FootnoteText"/>
        <w:jc w:val="both"/>
      </w:pPr>
      <w:r>
        <w:rPr>
          <w:rStyle w:val="FootnoteReferen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210FBF9F" w14:textId="77777777" w:rsidR="009933B3" w:rsidRDefault="009933B3" w:rsidP="009933B3">
      <w:pPr>
        <w:pStyle w:val="FootnoteText"/>
        <w:jc w:val="both"/>
      </w:pPr>
      <w:r>
        <w:t xml:space="preserve">1) uzņēmumam sabiedrībā ir balsstiesību vairākums; </w:t>
      </w:r>
    </w:p>
    <w:p w14:paraId="7436F300" w14:textId="77777777" w:rsidR="009933B3" w:rsidRDefault="009933B3" w:rsidP="009933B3">
      <w:pPr>
        <w:pStyle w:val="FootnoteText"/>
        <w:jc w:val="both"/>
      </w:pPr>
      <w:r>
        <w:t xml:space="preserve">2) uzņēmumam kā sabiedrības dalībniekam ir tiesības iecelt vai atcelt sabiedrības izpildinstitūcijas vai pārraudzības institūcijas locekļu vairākumu; </w:t>
      </w:r>
    </w:p>
    <w:p w14:paraId="7B1548B3" w14:textId="77777777" w:rsidR="009933B3" w:rsidRDefault="009933B3" w:rsidP="009933B3">
      <w:pPr>
        <w:pStyle w:val="FootnoteText"/>
        <w:jc w:val="both"/>
      </w:pPr>
      <w:r>
        <w:t xml:space="preserve">3) uzņēmums ir sabiedrības dalībnieks un, izmantojot vienīgi savas dalībnieka tiesības, pārskata gada laikā ir iecēlis sabiedrības izpildinstitūcijas vai pārraudzības institūcijas locekļu vairākumu; </w:t>
      </w:r>
    </w:p>
    <w:p w14:paraId="7A92E50C" w14:textId="77777777" w:rsidR="009933B3" w:rsidRDefault="009933B3" w:rsidP="009933B3">
      <w:pPr>
        <w:pStyle w:val="FootnoteText"/>
        <w:jc w:val="both"/>
      </w:pPr>
    </w:p>
  </w:footnote>
  <w:footnote w:id="4">
    <w:p w14:paraId="73223B04" w14:textId="77777777" w:rsidR="0086313B" w:rsidRDefault="0086313B" w:rsidP="005E4F0B">
      <w:pPr>
        <w:pStyle w:val="FootnoteText"/>
        <w:jc w:val="both"/>
      </w:pPr>
      <w:r>
        <w:rPr>
          <w:rStyle w:val="FootnoteCharacters"/>
        </w:rPr>
        <w:footnoteRef/>
      </w:r>
      <w:r>
        <w:t xml:space="preserve"> </w:t>
      </w:r>
      <w:r>
        <w:rPr>
          <w:color w:val="414142"/>
          <w:shd w:val="clear" w:color="auto" w:fill="FFFFFF"/>
        </w:rPr>
        <w:t>pretendents, tā valdes vai padomes loceklis, patieso labuma guvējs, pārstāvēttiesīgo persona vai prokūrists, vai persona, kura ir pilnvarota pārstāvēt pretendentu darbībās, kas saistītas ar filiāli, vai personālsabiedrības biedrs, tā valdes vai padomes loceklis, patieso labuma guvējs, pārstāvēttiesīgā persona vai prokūrists, ja pretendents ir personālsabiedrība</w:t>
      </w:r>
    </w:p>
  </w:footnote>
  <w:footnote w:id="5">
    <w:p w14:paraId="6FEB635F" w14:textId="77777777" w:rsidR="0086313B" w:rsidRDefault="0086313B" w:rsidP="00AE1D5A">
      <w:pPr>
        <w:pStyle w:val="FootnoteText"/>
      </w:pPr>
      <w:r>
        <w:rPr>
          <w:rStyle w:val="FootnoteReference"/>
        </w:rPr>
        <w:footnoteRef/>
      </w:r>
      <w:r>
        <w:t xml:space="preserve"> Šī apliecinājuma kontekstā ar terminu „konkurents” apzīmē jebkuru fizisku vai juridisku personu, kura nav Pretendents un kura:</w:t>
      </w:r>
    </w:p>
    <w:p w14:paraId="34502913" w14:textId="77777777" w:rsidR="0086313B" w:rsidRDefault="0086313B" w:rsidP="00AE1D5A">
      <w:pPr>
        <w:pStyle w:val="FootnoteText"/>
        <w:ind w:left="284"/>
      </w:pPr>
      <w:r>
        <w:t>1) iesniedz piedāvājumu šim iepirkumam;</w:t>
      </w:r>
    </w:p>
    <w:p w14:paraId="02449798" w14:textId="77777777" w:rsidR="0086313B" w:rsidRDefault="0086313B" w:rsidP="00AE1D5A">
      <w:pPr>
        <w:pStyle w:val="FootnoteText"/>
        <w:ind w:left="284"/>
      </w:pPr>
      <w:r>
        <w:t>2) ņemot vērā tās kvalifikāciju, spējas vai pieredzi, kā arī piedāvātās preces vai pakalpojumus, varētu iesniegt piedāvājumu šim iepirkumam.</w:t>
      </w:r>
    </w:p>
  </w:footnote>
  <w:footnote w:id="6">
    <w:p w14:paraId="4922FA0E" w14:textId="77777777" w:rsidR="0086313B" w:rsidRPr="008F4459" w:rsidRDefault="0086313B" w:rsidP="00B97FB0">
      <w:pPr>
        <w:pStyle w:val="FootnoteText"/>
        <w:jc w:val="both"/>
      </w:pPr>
      <w:r w:rsidRPr="008F4459">
        <w:rPr>
          <w:rStyle w:val="FootnoteReference"/>
        </w:rPr>
        <w:footnoteRef/>
      </w:r>
      <w:r w:rsidRPr="008F4459">
        <w:t xml:space="preserve"> Attiecas uz tām Personām (t.sk. apakšuzņēmējiem), uz kuru iespējām Pretendents balstās, lai apliecinātu, ka tā kvalifikācija atbilst iepirkuma dokumentācijā noteiktām prasībām</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A268" w14:textId="77777777" w:rsidR="0086313B" w:rsidRPr="00A62B18" w:rsidRDefault="0086313B" w:rsidP="0032641F">
    <w:pPr>
      <w:spacing w:before="120"/>
      <w:jc w:val="right"/>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633DB" w14:textId="77777777" w:rsidR="0086313B" w:rsidRPr="005D5B9C" w:rsidRDefault="0086313B" w:rsidP="005D5B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F332" w14:textId="77777777" w:rsidR="0086313B" w:rsidRPr="005D5B9C" w:rsidRDefault="0086313B" w:rsidP="005D5B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927659B8"/>
    <w:name w:val="WW8Num1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lowerLetter"/>
      <w:lvlText w:val="%3)"/>
      <w:lvlJc w:val="left"/>
      <w:pPr>
        <w:tabs>
          <w:tab w:val="num" w:pos="0"/>
        </w:tabs>
        <w:ind w:left="1224" w:hanging="504"/>
      </w:pPr>
      <w:rPr>
        <w:rFonts w:ascii="Times New Roman" w:eastAsia="Calibri" w:hAnsi="Times New Roman" w:cs="Times New Roman"/>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794EED"/>
    <w:multiLevelType w:val="hybridMultilevel"/>
    <w:tmpl w:val="CB261BA4"/>
    <w:lvl w:ilvl="0" w:tplc="04260001">
      <w:start w:val="1"/>
      <w:numFmt w:val="bullet"/>
      <w:lvlText w:val=""/>
      <w:lvlJc w:val="left"/>
      <w:pPr>
        <w:ind w:left="720" w:hanging="360"/>
      </w:pPr>
      <w:rPr>
        <w:rFonts w:ascii="Symbol" w:hAnsi="Symbol" w:hint="default"/>
      </w:rPr>
    </w:lvl>
    <w:lvl w:ilvl="1" w:tplc="3C34E536">
      <w:numFmt w:val="bullet"/>
      <w:lvlText w:val="•"/>
      <w:lvlJc w:val="left"/>
      <w:pPr>
        <w:ind w:left="1785" w:hanging="705"/>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A9B06BDE"/>
    <w:lvl w:ilvl="0">
      <w:start w:val="1"/>
      <w:numFmt w:val="decimal"/>
      <w:pStyle w:val="Punkts"/>
      <w:suff w:val="space"/>
      <w:lvlText w:val="%1."/>
      <w:lvlJc w:val="left"/>
      <w:pPr>
        <w:ind w:left="851" w:hanging="851"/>
      </w:pPr>
      <w:rPr>
        <w:rFonts w:hint="default"/>
      </w:rPr>
    </w:lvl>
    <w:lvl w:ilvl="1">
      <w:start w:val="1"/>
      <w:numFmt w:val="decimal"/>
      <w:pStyle w:val="Apakpunkts"/>
      <w:suff w:val="space"/>
      <w:lvlText w:val="%1.%2."/>
      <w:lvlJc w:val="left"/>
      <w:pPr>
        <w:ind w:left="851" w:hanging="851"/>
      </w:pPr>
      <w:rPr>
        <w:rFonts w:ascii="Times New Roman" w:hAnsi="Times New Roman" w:cs="Times New Roman" w:hint="default"/>
        <w:b w:val="0"/>
        <w:strike w:val="0"/>
        <w:color w:val="000000" w:themeColor="text1"/>
        <w:sz w:val="24"/>
        <w:szCs w:val="24"/>
      </w:rPr>
    </w:lvl>
    <w:lvl w:ilvl="2">
      <w:start w:val="1"/>
      <w:numFmt w:val="decimal"/>
      <w:pStyle w:val="Paragrfs"/>
      <w:suff w:val="space"/>
      <w:lvlText w:val="%1.%2.%3."/>
      <w:lvlJc w:val="left"/>
      <w:pPr>
        <w:ind w:left="1561" w:hanging="851"/>
      </w:pPr>
      <w:rPr>
        <w:rFonts w:ascii="Times New Roman" w:hAnsi="Times New Roman" w:cs="Times New Roman" w:hint="default"/>
        <w:b w:val="0"/>
        <w:color w:val="auto"/>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6502E4B"/>
    <w:multiLevelType w:val="multilevel"/>
    <w:tmpl w:val="DE3E81D2"/>
    <w:lvl w:ilvl="0">
      <w:start w:val="1"/>
      <w:numFmt w:val="decimal"/>
      <w:lvlText w:val="%1."/>
      <w:lvlJc w:val="left"/>
      <w:pPr>
        <w:tabs>
          <w:tab w:val="num" w:pos="-207"/>
        </w:tabs>
        <w:ind w:left="-207" w:hanging="360"/>
      </w:pPr>
      <w:rPr>
        <w:rFonts w:cs="Times New Roman" w:hint="default"/>
      </w:rPr>
    </w:lvl>
    <w:lvl w:ilvl="1">
      <w:start w:val="1"/>
      <w:numFmt w:val="decimal"/>
      <w:isLgl/>
      <w:lvlText w:val="%1.%2."/>
      <w:lvlJc w:val="left"/>
      <w:pPr>
        <w:tabs>
          <w:tab w:val="num" w:pos="420"/>
        </w:tabs>
        <w:ind w:left="420" w:hanging="420"/>
      </w:pPr>
      <w:rPr>
        <w:rFonts w:cs="Times New Roman" w:hint="default"/>
        <w:b w:val="0"/>
        <w:color w:val="000000" w:themeColor="text1"/>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53"/>
        </w:tabs>
        <w:ind w:left="153" w:hanging="720"/>
      </w:pPr>
      <w:rPr>
        <w:rFonts w:cs="Times New Roman" w:hint="default"/>
      </w:rPr>
    </w:lvl>
    <w:lvl w:ilvl="4">
      <w:start w:val="1"/>
      <w:numFmt w:val="decimal"/>
      <w:isLgl/>
      <w:lvlText w:val="%1.%2.%3.%4.%5."/>
      <w:lvlJc w:val="left"/>
      <w:pPr>
        <w:tabs>
          <w:tab w:val="num" w:pos="513"/>
        </w:tabs>
        <w:ind w:left="513" w:hanging="1080"/>
      </w:pPr>
      <w:rPr>
        <w:rFonts w:cs="Times New Roman" w:hint="default"/>
      </w:rPr>
    </w:lvl>
    <w:lvl w:ilvl="5">
      <w:start w:val="1"/>
      <w:numFmt w:val="decimal"/>
      <w:isLgl/>
      <w:lvlText w:val="%1.%2.%3.%4.%5.%6."/>
      <w:lvlJc w:val="left"/>
      <w:pPr>
        <w:tabs>
          <w:tab w:val="num" w:pos="513"/>
        </w:tabs>
        <w:ind w:left="513" w:hanging="1080"/>
      </w:pPr>
      <w:rPr>
        <w:rFonts w:cs="Times New Roman" w:hint="default"/>
      </w:rPr>
    </w:lvl>
    <w:lvl w:ilvl="6">
      <w:start w:val="1"/>
      <w:numFmt w:val="decimal"/>
      <w:isLgl/>
      <w:lvlText w:val="%1.%2.%3.%4.%5.%6.%7."/>
      <w:lvlJc w:val="left"/>
      <w:pPr>
        <w:tabs>
          <w:tab w:val="num" w:pos="873"/>
        </w:tabs>
        <w:ind w:left="873" w:hanging="1440"/>
      </w:pPr>
      <w:rPr>
        <w:rFonts w:cs="Times New Roman" w:hint="default"/>
      </w:rPr>
    </w:lvl>
    <w:lvl w:ilvl="7">
      <w:start w:val="1"/>
      <w:numFmt w:val="decimal"/>
      <w:isLgl/>
      <w:lvlText w:val="%1.%2.%3.%4.%5.%6.%7.%8."/>
      <w:lvlJc w:val="left"/>
      <w:pPr>
        <w:tabs>
          <w:tab w:val="num" w:pos="873"/>
        </w:tabs>
        <w:ind w:left="873" w:hanging="1440"/>
      </w:pPr>
      <w:rPr>
        <w:rFonts w:cs="Times New Roman" w:hint="default"/>
      </w:rPr>
    </w:lvl>
    <w:lvl w:ilvl="8">
      <w:start w:val="1"/>
      <w:numFmt w:val="decimal"/>
      <w:isLgl/>
      <w:lvlText w:val="%1.%2.%3.%4.%5.%6.%7.%8.%9."/>
      <w:lvlJc w:val="left"/>
      <w:pPr>
        <w:tabs>
          <w:tab w:val="num" w:pos="1233"/>
        </w:tabs>
        <w:ind w:left="1233" w:hanging="1800"/>
      </w:pPr>
      <w:rPr>
        <w:rFonts w:cs="Times New Roman" w:hint="default"/>
      </w:rPr>
    </w:lvl>
  </w:abstractNum>
  <w:abstractNum w:abstractNumId="4" w15:restartNumberingAfterBreak="0">
    <w:nsid w:val="17ED0A98"/>
    <w:multiLevelType w:val="hybridMultilevel"/>
    <w:tmpl w:val="87C2AA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9922B0A"/>
    <w:multiLevelType w:val="multilevel"/>
    <w:tmpl w:val="4A480816"/>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6" w15:restartNumberingAfterBreak="0">
    <w:nsid w:val="19D951D9"/>
    <w:multiLevelType w:val="hybridMultilevel"/>
    <w:tmpl w:val="7FE8613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AF3021D"/>
    <w:multiLevelType w:val="hybridMultilevel"/>
    <w:tmpl w:val="23B064F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955092"/>
    <w:multiLevelType w:val="multilevel"/>
    <w:tmpl w:val="DC763ED6"/>
    <w:lvl w:ilvl="0">
      <w:start w:val="1"/>
      <w:numFmt w:val="decimal"/>
      <w:suff w:val="space"/>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sz w:val="24"/>
        <w:szCs w:val="24"/>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suff w:val="space"/>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EF136C0"/>
    <w:multiLevelType w:val="hybridMultilevel"/>
    <w:tmpl w:val="8970F7BE"/>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0" w15:restartNumberingAfterBreak="0">
    <w:nsid w:val="1FA23F6D"/>
    <w:multiLevelType w:val="multilevel"/>
    <w:tmpl w:val="67E4F682"/>
    <w:lvl w:ilvl="0">
      <w:start w:val="4"/>
      <w:numFmt w:val="decimal"/>
      <w:lvlText w:val="%1."/>
      <w:lvlJc w:val="left"/>
      <w:pPr>
        <w:ind w:left="928"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1881330"/>
    <w:multiLevelType w:val="hybridMultilevel"/>
    <w:tmpl w:val="7B18CCC4"/>
    <w:lvl w:ilvl="0" w:tplc="04260001">
      <w:start w:val="1"/>
      <w:numFmt w:val="bullet"/>
      <w:lvlText w:val=""/>
      <w:lvlJc w:val="left"/>
      <w:pPr>
        <w:tabs>
          <w:tab w:val="num" w:pos="1080"/>
        </w:tabs>
        <w:ind w:left="1080" w:hanging="360"/>
      </w:pPr>
      <w:rPr>
        <w:rFonts w:ascii="Symbol" w:hAnsi="Symbol" w:hint="default"/>
      </w:rPr>
    </w:lvl>
    <w:lvl w:ilvl="1" w:tplc="04260003">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2BF4168"/>
    <w:multiLevelType w:val="hybridMultilevel"/>
    <w:tmpl w:val="CA6C1630"/>
    <w:lvl w:ilvl="0" w:tplc="04260017">
      <w:start w:val="1"/>
      <w:numFmt w:val="lowerLetter"/>
      <w:lvlText w:val="%1)"/>
      <w:lvlJc w:val="left"/>
      <w:pPr>
        <w:ind w:left="706" w:hanging="360"/>
      </w:pPr>
    </w:lvl>
    <w:lvl w:ilvl="1" w:tplc="04260019" w:tentative="1">
      <w:start w:val="1"/>
      <w:numFmt w:val="lowerLetter"/>
      <w:lvlText w:val="%2."/>
      <w:lvlJc w:val="left"/>
      <w:pPr>
        <w:ind w:left="1426" w:hanging="360"/>
      </w:pPr>
    </w:lvl>
    <w:lvl w:ilvl="2" w:tplc="0426001B" w:tentative="1">
      <w:start w:val="1"/>
      <w:numFmt w:val="lowerRoman"/>
      <w:lvlText w:val="%3."/>
      <w:lvlJc w:val="right"/>
      <w:pPr>
        <w:ind w:left="2146" w:hanging="180"/>
      </w:pPr>
    </w:lvl>
    <w:lvl w:ilvl="3" w:tplc="0426000F" w:tentative="1">
      <w:start w:val="1"/>
      <w:numFmt w:val="decimal"/>
      <w:lvlText w:val="%4."/>
      <w:lvlJc w:val="left"/>
      <w:pPr>
        <w:ind w:left="2866" w:hanging="360"/>
      </w:pPr>
    </w:lvl>
    <w:lvl w:ilvl="4" w:tplc="04260019" w:tentative="1">
      <w:start w:val="1"/>
      <w:numFmt w:val="lowerLetter"/>
      <w:lvlText w:val="%5."/>
      <w:lvlJc w:val="left"/>
      <w:pPr>
        <w:ind w:left="3586" w:hanging="360"/>
      </w:pPr>
    </w:lvl>
    <w:lvl w:ilvl="5" w:tplc="0426001B" w:tentative="1">
      <w:start w:val="1"/>
      <w:numFmt w:val="lowerRoman"/>
      <w:lvlText w:val="%6."/>
      <w:lvlJc w:val="right"/>
      <w:pPr>
        <w:ind w:left="4306" w:hanging="180"/>
      </w:pPr>
    </w:lvl>
    <w:lvl w:ilvl="6" w:tplc="0426000F" w:tentative="1">
      <w:start w:val="1"/>
      <w:numFmt w:val="decimal"/>
      <w:lvlText w:val="%7."/>
      <w:lvlJc w:val="left"/>
      <w:pPr>
        <w:ind w:left="5026" w:hanging="360"/>
      </w:pPr>
    </w:lvl>
    <w:lvl w:ilvl="7" w:tplc="04260019" w:tentative="1">
      <w:start w:val="1"/>
      <w:numFmt w:val="lowerLetter"/>
      <w:lvlText w:val="%8."/>
      <w:lvlJc w:val="left"/>
      <w:pPr>
        <w:ind w:left="5746" w:hanging="360"/>
      </w:pPr>
    </w:lvl>
    <w:lvl w:ilvl="8" w:tplc="0426001B" w:tentative="1">
      <w:start w:val="1"/>
      <w:numFmt w:val="lowerRoman"/>
      <w:lvlText w:val="%9."/>
      <w:lvlJc w:val="right"/>
      <w:pPr>
        <w:ind w:left="6466" w:hanging="180"/>
      </w:pPr>
    </w:lvl>
  </w:abstractNum>
  <w:abstractNum w:abstractNumId="13" w15:restartNumberingAfterBreak="0">
    <w:nsid w:val="26DD298D"/>
    <w:multiLevelType w:val="hybridMultilevel"/>
    <w:tmpl w:val="89DC5E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8F871B5"/>
    <w:multiLevelType w:val="multilevel"/>
    <w:tmpl w:val="5BF42434"/>
    <w:lvl w:ilvl="0">
      <w:start w:val="1"/>
      <w:numFmt w:val="decimal"/>
      <w:suff w:val="space"/>
      <w:lvlText w:val="%1."/>
      <w:lvlJc w:val="left"/>
      <w:pPr>
        <w:ind w:left="720" w:hanging="360"/>
      </w:pPr>
      <w:rPr>
        <w:rFonts w:hint="default"/>
        <w:b/>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isLgl/>
      <w:suff w:val="space"/>
      <w:lvlText w:val="%1.%2.%3."/>
      <w:lvlJc w:val="left"/>
      <w:pPr>
        <w:ind w:left="1417" w:hanging="1417"/>
      </w:pPr>
      <w:rPr>
        <w:rFonts w:hint="default"/>
        <w:b/>
        <w:color w:val="auto"/>
        <w:sz w:val="24"/>
      </w:rPr>
    </w:lvl>
    <w:lvl w:ilvl="3">
      <w:start w:val="1"/>
      <w:numFmt w:val="decimal"/>
      <w:isLgl/>
      <w:suff w:val="space"/>
      <w:lvlText w:val="%1.%2.%3.%4."/>
      <w:lvlJc w:val="left"/>
      <w:pPr>
        <w:ind w:left="945" w:hanging="720"/>
      </w:pPr>
      <w:rPr>
        <w:rFonts w:hint="default"/>
        <w:b/>
        <w:color w:val="000000"/>
        <w:sz w:val="24"/>
      </w:rPr>
    </w:lvl>
    <w:lvl w:ilvl="4">
      <w:start w:val="1"/>
      <w:numFmt w:val="decimal"/>
      <w:isLgl/>
      <w:lvlText w:val="%1.%2.%3.%4.%5."/>
      <w:lvlJc w:val="left"/>
      <w:pPr>
        <w:tabs>
          <w:tab w:val="num" w:pos="12960"/>
        </w:tabs>
        <w:ind w:left="12960" w:hanging="1080"/>
      </w:pPr>
      <w:rPr>
        <w:rFonts w:hint="default"/>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abstractNum w:abstractNumId="15" w15:restartNumberingAfterBreak="0">
    <w:nsid w:val="2D73552C"/>
    <w:multiLevelType w:val="hybridMultilevel"/>
    <w:tmpl w:val="55A8971A"/>
    <w:lvl w:ilvl="0" w:tplc="6156A106">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30417025"/>
    <w:multiLevelType w:val="hybridMultilevel"/>
    <w:tmpl w:val="EB92F7E6"/>
    <w:lvl w:ilvl="0" w:tplc="123022C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7" w15:restartNumberingAfterBreak="0">
    <w:nsid w:val="37741D8A"/>
    <w:multiLevelType w:val="hybridMultilevel"/>
    <w:tmpl w:val="5E80AD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7D80DC3"/>
    <w:multiLevelType w:val="multilevel"/>
    <w:tmpl w:val="4D7AAC98"/>
    <w:lvl w:ilvl="0">
      <w:start w:val="1"/>
      <w:numFmt w:val="decimal"/>
      <w:suff w:val="space"/>
      <w:lvlText w:val="%1."/>
      <w:lvlJc w:val="left"/>
      <w:pPr>
        <w:ind w:left="570" w:hanging="570"/>
      </w:pPr>
      <w:rPr>
        <w:b/>
        <w:i w:val="0"/>
      </w:rPr>
    </w:lvl>
    <w:lvl w:ilvl="1">
      <w:start w:val="1"/>
      <w:numFmt w:val="decimal"/>
      <w:suff w:val="space"/>
      <w:lvlText w:val="%1.%2."/>
      <w:lvlJc w:val="left"/>
      <w:pPr>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19" w15:restartNumberingAfterBreak="0">
    <w:nsid w:val="3A812259"/>
    <w:multiLevelType w:val="hybridMultilevel"/>
    <w:tmpl w:val="0A12CF5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282341D"/>
    <w:multiLevelType w:val="multilevel"/>
    <w:tmpl w:val="CF048D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Tabulaiiiii"/>
      <w:lvlText w:val="3.3.%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5045EAB"/>
    <w:multiLevelType w:val="hybridMultilevel"/>
    <w:tmpl w:val="6B7AC5F6"/>
    <w:lvl w:ilvl="0" w:tplc="FFFFFFFF">
      <w:start w:val="1"/>
      <w:numFmt w:val="bullet"/>
      <w:lvlText w:val=""/>
      <w:lvlJc w:val="left"/>
      <w:pPr>
        <w:tabs>
          <w:tab w:val="num" w:pos="1080"/>
        </w:tabs>
        <w:ind w:left="1080" w:hanging="360"/>
      </w:pPr>
      <w:rPr>
        <w:rFonts w:ascii="Symbol" w:hAnsi="Symbol" w:cs="Times New Roman" w:hint="default"/>
        <w:sz w:val="24"/>
        <w:szCs w:val="24"/>
      </w:rPr>
    </w:lvl>
    <w:lvl w:ilvl="1" w:tplc="04260001">
      <w:start w:val="1"/>
      <w:numFmt w:val="bullet"/>
      <w:lvlText w:val=""/>
      <w:lvlJc w:val="left"/>
      <w:pPr>
        <w:tabs>
          <w:tab w:val="num" w:pos="1800"/>
        </w:tabs>
        <w:ind w:left="1800" w:hanging="360"/>
      </w:pPr>
      <w:rPr>
        <w:rFonts w:ascii="Symbol" w:hAnsi="Symbol" w:hint="default"/>
        <w:sz w:val="24"/>
        <w:szCs w:val="24"/>
      </w:rPr>
    </w:lvl>
    <w:lvl w:ilvl="2" w:tplc="FFFFFFFF">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C4E0B66"/>
    <w:multiLevelType w:val="hybridMultilevel"/>
    <w:tmpl w:val="D0003262"/>
    <w:lvl w:ilvl="0" w:tplc="11A4399E">
      <w:start w:val="2"/>
      <w:numFmt w:val="decimal"/>
      <w:lvlText w:val="%1."/>
      <w:lvlJc w:val="left"/>
      <w:pPr>
        <w:ind w:left="1777" w:hanging="360"/>
      </w:pPr>
      <w:rPr>
        <w:rFonts w:hint="default"/>
      </w:rPr>
    </w:lvl>
    <w:lvl w:ilvl="1" w:tplc="04260019" w:tentative="1">
      <w:start w:val="1"/>
      <w:numFmt w:val="lowerLetter"/>
      <w:lvlText w:val="%2."/>
      <w:lvlJc w:val="left"/>
      <w:pPr>
        <w:ind w:left="2497" w:hanging="360"/>
      </w:pPr>
    </w:lvl>
    <w:lvl w:ilvl="2" w:tplc="0426001B" w:tentative="1">
      <w:start w:val="1"/>
      <w:numFmt w:val="lowerRoman"/>
      <w:lvlText w:val="%3."/>
      <w:lvlJc w:val="right"/>
      <w:pPr>
        <w:ind w:left="3217" w:hanging="180"/>
      </w:pPr>
    </w:lvl>
    <w:lvl w:ilvl="3" w:tplc="0426000F" w:tentative="1">
      <w:start w:val="1"/>
      <w:numFmt w:val="decimal"/>
      <w:lvlText w:val="%4."/>
      <w:lvlJc w:val="left"/>
      <w:pPr>
        <w:ind w:left="3937" w:hanging="360"/>
      </w:pPr>
    </w:lvl>
    <w:lvl w:ilvl="4" w:tplc="04260019" w:tentative="1">
      <w:start w:val="1"/>
      <w:numFmt w:val="lowerLetter"/>
      <w:lvlText w:val="%5."/>
      <w:lvlJc w:val="left"/>
      <w:pPr>
        <w:ind w:left="4657" w:hanging="360"/>
      </w:pPr>
    </w:lvl>
    <w:lvl w:ilvl="5" w:tplc="0426001B" w:tentative="1">
      <w:start w:val="1"/>
      <w:numFmt w:val="lowerRoman"/>
      <w:lvlText w:val="%6."/>
      <w:lvlJc w:val="right"/>
      <w:pPr>
        <w:ind w:left="5377" w:hanging="180"/>
      </w:pPr>
    </w:lvl>
    <w:lvl w:ilvl="6" w:tplc="0426000F" w:tentative="1">
      <w:start w:val="1"/>
      <w:numFmt w:val="decimal"/>
      <w:lvlText w:val="%7."/>
      <w:lvlJc w:val="left"/>
      <w:pPr>
        <w:ind w:left="6097" w:hanging="360"/>
      </w:pPr>
    </w:lvl>
    <w:lvl w:ilvl="7" w:tplc="04260019" w:tentative="1">
      <w:start w:val="1"/>
      <w:numFmt w:val="lowerLetter"/>
      <w:lvlText w:val="%8."/>
      <w:lvlJc w:val="left"/>
      <w:pPr>
        <w:ind w:left="6817" w:hanging="360"/>
      </w:pPr>
    </w:lvl>
    <w:lvl w:ilvl="8" w:tplc="0426001B" w:tentative="1">
      <w:start w:val="1"/>
      <w:numFmt w:val="lowerRoman"/>
      <w:lvlText w:val="%9."/>
      <w:lvlJc w:val="right"/>
      <w:pPr>
        <w:ind w:left="7537" w:hanging="180"/>
      </w:pPr>
    </w:lvl>
  </w:abstractNum>
  <w:abstractNum w:abstractNumId="23" w15:restartNumberingAfterBreak="0">
    <w:nsid w:val="4C6046C5"/>
    <w:multiLevelType w:val="hybridMultilevel"/>
    <w:tmpl w:val="5E80AD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FCA3612"/>
    <w:multiLevelType w:val="hybridMultilevel"/>
    <w:tmpl w:val="15EEA238"/>
    <w:lvl w:ilvl="0" w:tplc="04260001">
      <w:start w:val="1"/>
      <w:numFmt w:val="bullet"/>
      <w:lvlText w:val=""/>
      <w:lvlJc w:val="left"/>
      <w:pPr>
        <w:tabs>
          <w:tab w:val="num" w:pos="1080"/>
        </w:tabs>
        <w:ind w:left="1080" w:hanging="360"/>
      </w:pPr>
      <w:rPr>
        <w:rFonts w:ascii="Symbol" w:hAnsi="Symbol" w:hint="default"/>
        <w:sz w:val="24"/>
        <w:szCs w:val="24"/>
      </w:rPr>
    </w:lvl>
    <w:lvl w:ilvl="1" w:tplc="04260001">
      <w:start w:val="1"/>
      <w:numFmt w:val="bullet"/>
      <w:lvlText w:val=""/>
      <w:lvlJc w:val="left"/>
      <w:pPr>
        <w:tabs>
          <w:tab w:val="num" w:pos="1800"/>
        </w:tabs>
        <w:ind w:left="1800" w:hanging="360"/>
      </w:pPr>
      <w:rPr>
        <w:rFonts w:ascii="Symbol" w:hAnsi="Symbol" w:hint="default"/>
        <w:sz w:val="24"/>
        <w:szCs w:val="24"/>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07A2BB4"/>
    <w:multiLevelType w:val="multilevel"/>
    <w:tmpl w:val="E3D615B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2392E39"/>
    <w:multiLevelType w:val="multilevel"/>
    <w:tmpl w:val="0A70B9E8"/>
    <w:name w:val="WW8Num12222"/>
    <w:lvl w:ilvl="0">
      <w:start w:val="1"/>
      <w:numFmt w:val="decimal"/>
      <w:lvlText w:val="%1."/>
      <w:lvlJc w:val="left"/>
      <w:pPr>
        <w:ind w:left="360" w:hanging="360"/>
      </w:pPr>
      <w:rPr>
        <w:rFonts w:hint="default"/>
        <w:b/>
      </w:rPr>
    </w:lvl>
    <w:lvl w:ilvl="1">
      <w:start w:val="1"/>
      <w:numFmt w:val="decimal"/>
      <w:lvlText w:val="%1.%2."/>
      <w:lvlJc w:val="left"/>
      <w:pPr>
        <w:ind w:left="612" w:hanging="432"/>
      </w:pPr>
      <w:rPr>
        <w:rFonts w:hint="default"/>
        <w:b w:val="0"/>
        <w:sz w:val="24"/>
        <w:szCs w:val="24"/>
      </w:rPr>
    </w:lvl>
    <w:lvl w:ilvl="2">
      <w:start w:val="1"/>
      <w:numFmt w:val="decimal"/>
      <w:lvlText w:val="%1.%2.%3."/>
      <w:lvlJc w:val="left"/>
      <w:pPr>
        <w:ind w:left="1224" w:hanging="504"/>
      </w:pPr>
      <w:rPr>
        <w:rFonts w:hint="default"/>
        <w:b w:val="0"/>
        <w:sz w:val="24"/>
        <w:szCs w:val="24"/>
      </w:rPr>
    </w:lvl>
    <w:lvl w:ilvl="3">
      <w:start w:val="1"/>
      <w:numFmt w:val="decimal"/>
      <w:lvlText w:val="%1.%2.%3.%4."/>
      <w:lvlJc w:val="left"/>
      <w:pPr>
        <w:ind w:left="1925"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2CE7174"/>
    <w:multiLevelType w:val="hybridMultilevel"/>
    <w:tmpl w:val="1C60EFDA"/>
    <w:lvl w:ilvl="0" w:tplc="97E4836A">
      <w:start w:val="1"/>
      <w:numFmt w:val="decimal"/>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tentative="1">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28" w15:restartNumberingAfterBreak="0">
    <w:nsid w:val="589339EC"/>
    <w:multiLevelType w:val="hybridMultilevel"/>
    <w:tmpl w:val="F372EB7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720477FE"/>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EA754B0"/>
    <w:multiLevelType w:val="multilevel"/>
    <w:tmpl w:val="4F3AB9FC"/>
    <w:lvl w:ilvl="0">
      <w:start w:val="1"/>
      <w:numFmt w:val="decimal"/>
      <w:pStyle w:val="TekstsN1"/>
      <w:suff w:val="space"/>
      <w:lvlText w:val="%1."/>
      <w:lvlJc w:val="left"/>
      <w:pPr>
        <w:ind w:left="0" w:firstLine="0"/>
      </w:pPr>
      <w:rPr>
        <w:rFonts w:ascii="Times New Roman" w:hAnsi="Times New Roman" w:hint="default"/>
        <w:b w:val="0"/>
        <w:i w:val="0"/>
        <w:sz w:val="24"/>
      </w:rPr>
    </w:lvl>
    <w:lvl w:ilvl="1">
      <w:start w:val="1"/>
      <w:numFmt w:val="decimal"/>
      <w:pStyle w:val="TekstsN2"/>
      <w:isLgl/>
      <w:suff w:val="space"/>
      <w:lvlText w:val="%1.%2."/>
      <w:lvlJc w:val="left"/>
      <w:pPr>
        <w:ind w:left="0" w:firstLine="0"/>
      </w:pPr>
      <w:rPr>
        <w:rFonts w:ascii="Times New Roman" w:hAnsi="Times New Roman" w:hint="default"/>
        <w:b w:val="0"/>
        <w:i w:val="0"/>
        <w:sz w:val="24"/>
      </w:rPr>
    </w:lvl>
    <w:lvl w:ilvl="2">
      <w:start w:val="1"/>
      <w:numFmt w:val="decimal"/>
      <w:pStyle w:val="TekstsN3"/>
      <w:isLgl/>
      <w:suff w:val="space"/>
      <w:lvlText w:val="%1.%2.%3."/>
      <w:lvlJc w:val="left"/>
      <w:pPr>
        <w:ind w:left="0" w:firstLine="0"/>
      </w:pPr>
      <w:rPr>
        <w:rFonts w:ascii="Times New Roman" w:hAnsi="Times New Roman" w:hint="default"/>
        <w:b w:val="0"/>
        <w:i w:val="0"/>
        <w:sz w:val="24"/>
      </w:rPr>
    </w:lvl>
    <w:lvl w:ilvl="3">
      <w:start w:val="1"/>
      <w:numFmt w:val="decimal"/>
      <w:pStyle w:val="TekstsN4"/>
      <w:isLgl/>
      <w:suff w:val="space"/>
      <w:lvlText w:val="%1.%2.%3.%4."/>
      <w:lvlJc w:val="left"/>
      <w:pPr>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713B3B70"/>
    <w:multiLevelType w:val="multilevel"/>
    <w:tmpl w:val="DE30656C"/>
    <w:lvl w:ilvl="0">
      <w:start w:val="1"/>
      <w:numFmt w:val="decimal"/>
      <w:lvlText w:val="%1)"/>
      <w:lvlJc w:val="left"/>
      <w:pPr>
        <w:ind w:left="720" w:hanging="360"/>
      </w:pPr>
      <w:rPr>
        <w:rFonts w:hint="default"/>
        <w:b w:val="0"/>
        <w:sz w:val="24"/>
        <w:szCs w:val="28"/>
      </w:rPr>
    </w:lvl>
    <w:lvl w:ilvl="1">
      <w:start w:val="1"/>
      <w:numFmt w:val="decimal"/>
      <w:isLgl/>
      <w:suff w:val="space"/>
      <w:lvlText w:val="%1.%2."/>
      <w:lvlJc w:val="left"/>
      <w:pPr>
        <w:ind w:left="360" w:hanging="360"/>
      </w:pPr>
      <w:rPr>
        <w:rFonts w:hint="default"/>
        <w:b/>
        <w:color w:val="auto"/>
        <w:sz w:val="24"/>
      </w:rPr>
    </w:lvl>
    <w:lvl w:ilvl="2">
      <w:start w:val="1"/>
      <w:numFmt w:val="decimal"/>
      <w:suff w:val="nothing"/>
      <w:lvlText w:val="%3."/>
      <w:lvlJc w:val="left"/>
      <w:pPr>
        <w:ind w:left="1417" w:hanging="1417"/>
      </w:pPr>
      <w:rPr>
        <w:rFonts w:hint="default"/>
        <w:b/>
        <w:color w:val="auto"/>
        <w:sz w:val="20"/>
        <w:szCs w:val="20"/>
      </w:rPr>
    </w:lvl>
    <w:lvl w:ilvl="3">
      <w:start w:val="1"/>
      <w:numFmt w:val="decimal"/>
      <w:isLgl/>
      <w:suff w:val="space"/>
      <w:lvlText w:val="%1.%2.%3.%4."/>
      <w:lvlJc w:val="left"/>
      <w:pPr>
        <w:ind w:left="945" w:hanging="720"/>
      </w:pPr>
      <w:rPr>
        <w:rFonts w:hint="default"/>
        <w:b w:val="0"/>
        <w:color w:val="000000"/>
        <w:sz w:val="24"/>
      </w:rPr>
    </w:lvl>
    <w:lvl w:ilvl="4">
      <w:start w:val="1"/>
      <w:numFmt w:val="decimal"/>
      <w:isLgl/>
      <w:suff w:val="space"/>
      <w:lvlText w:val="%1.%2.%3.%4.%5."/>
      <w:lvlJc w:val="left"/>
      <w:pPr>
        <w:ind w:left="12960" w:hanging="1080"/>
      </w:pPr>
      <w:rPr>
        <w:rFonts w:hint="default"/>
        <w:b w:val="0"/>
        <w:sz w:val="24"/>
      </w:rPr>
    </w:lvl>
    <w:lvl w:ilvl="5">
      <w:start w:val="1"/>
      <w:numFmt w:val="decimal"/>
      <w:isLgl/>
      <w:lvlText w:val="%1.%2.%3.%4.%5.%6."/>
      <w:lvlJc w:val="left"/>
      <w:pPr>
        <w:tabs>
          <w:tab w:val="num" w:pos="15840"/>
        </w:tabs>
        <w:ind w:left="15840" w:hanging="1080"/>
      </w:pPr>
      <w:rPr>
        <w:rFonts w:hint="default"/>
        <w:sz w:val="24"/>
      </w:rPr>
    </w:lvl>
    <w:lvl w:ilvl="6">
      <w:start w:val="1"/>
      <w:numFmt w:val="decimal"/>
      <w:isLgl/>
      <w:lvlText w:val="%1.%2.%3.%4.%5.%6.%7."/>
      <w:lvlJc w:val="left"/>
      <w:pPr>
        <w:tabs>
          <w:tab w:val="num" w:pos="19080"/>
        </w:tabs>
        <w:ind w:left="19080" w:hanging="1440"/>
      </w:pPr>
      <w:rPr>
        <w:rFonts w:hint="default"/>
        <w:sz w:val="24"/>
      </w:rPr>
    </w:lvl>
    <w:lvl w:ilvl="7">
      <w:start w:val="1"/>
      <w:numFmt w:val="decimal"/>
      <w:isLgl/>
      <w:lvlText w:val="%1.%2.%3.%4.%5.%6.%7.%8."/>
      <w:lvlJc w:val="left"/>
      <w:pPr>
        <w:tabs>
          <w:tab w:val="num" w:pos="21960"/>
        </w:tabs>
        <w:ind w:left="21960" w:hanging="1440"/>
      </w:pPr>
      <w:rPr>
        <w:rFonts w:hint="default"/>
        <w:sz w:val="24"/>
      </w:rPr>
    </w:lvl>
    <w:lvl w:ilvl="8">
      <w:start w:val="1"/>
      <w:numFmt w:val="decimal"/>
      <w:isLgl/>
      <w:lvlText w:val="%1.%2.%3.%4.%5.%6.%7.%8.%9."/>
      <w:lvlJc w:val="left"/>
      <w:pPr>
        <w:tabs>
          <w:tab w:val="num" w:pos="25200"/>
        </w:tabs>
        <w:ind w:left="25200" w:hanging="1800"/>
      </w:pPr>
      <w:rPr>
        <w:rFonts w:hint="default"/>
        <w:sz w:val="24"/>
      </w:rPr>
    </w:lvl>
  </w:abstractNum>
  <w:num w:numId="1" w16cid:durableId="1800299476">
    <w:abstractNumId w:val="2"/>
  </w:num>
  <w:num w:numId="2" w16cid:durableId="29652078">
    <w:abstractNumId w:val="25"/>
  </w:num>
  <w:num w:numId="3" w16cid:durableId="1760172678">
    <w:abstractNumId w:val="29"/>
  </w:num>
  <w:num w:numId="4" w16cid:durableId="166487372">
    <w:abstractNumId w:val="14"/>
  </w:num>
  <w:num w:numId="5" w16cid:durableId="1032923272">
    <w:abstractNumId w:val="20"/>
  </w:num>
  <w:num w:numId="6" w16cid:durableId="1932738186">
    <w:abstractNumId w:val="30"/>
  </w:num>
  <w:num w:numId="7" w16cid:durableId="896092616">
    <w:abstractNumId w:val="28"/>
  </w:num>
  <w:num w:numId="8" w16cid:durableId="286005676">
    <w:abstractNumId w:val="18"/>
  </w:num>
  <w:num w:numId="9" w16cid:durableId="861744244">
    <w:abstractNumId w:val="31"/>
  </w:num>
  <w:num w:numId="10" w16cid:durableId="2038655415">
    <w:abstractNumId w:val="15"/>
  </w:num>
  <w:num w:numId="11" w16cid:durableId="1463231341">
    <w:abstractNumId w:val="7"/>
  </w:num>
  <w:num w:numId="12" w16cid:durableId="1654720016">
    <w:abstractNumId w:val="19"/>
  </w:num>
  <w:num w:numId="13" w16cid:durableId="2707367">
    <w:abstractNumId w:val="27"/>
  </w:num>
  <w:num w:numId="14" w16cid:durableId="762343151">
    <w:abstractNumId w:val="13"/>
  </w:num>
  <w:num w:numId="15" w16cid:durableId="2076781894">
    <w:abstractNumId w:val="12"/>
  </w:num>
  <w:num w:numId="16" w16cid:durableId="230234579">
    <w:abstractNumId w:val="16"/>
  </w:num>
  <w:num w:numId="17" w16cid:durableId="1351881001">
    <w:abstractNumId w:val="5"/>
  </w:num>
  <w:num w:numId="18" w16cid:durableId="700059208">
    <w:abstractNumId w:val="9"/>
  </w:num>
  <w:num w:numId="19" w16cid:durableId="1388643212">
    <w:abstractNumId w:val="3"/>
  </w:num>
  <w:num w:numId="20" w16cid:durableId="821772861">
    <w:abstractNumId w:val="21"/>
  </w:num>
  <w:num w:numId="21" w16cid:durableId="2081512543">
    <w:abstractNumId w:val="11"/>
  </w:num>
  <w:num w:numId="22" w16cid:durableId="14887020">
    <w:abstractNumId w:val="24"/>
  </w:num>
  <w:num w:numId="23" w16cid:durableId="2091343418">
    <w:abstractNumId w:val="1"/>
  </w:num>
  <w:num w:numId="24" w16cid:durableId="537209309">
    <w:abstractNumId w:val="6"/>
  </w:num>
  <w:num w:numId="25" w16cid:durableId="598367084">
    <w:abstractNumId w:val="23"/>
  </w:num>
  <w:num w:numId="26" w16cid:durableId="682631140">
    <w:abstractNumId w:val="10"/>
  </w:num>
  <w:num w:numId="27" w16cid:durableId="471602579">
    <w:abstractNumId w:val="17"/>
  </w:num>
  <w:num w:numId="28" w16cid:durableId="308024866">
    <w:abstractNumId w:val="8"/>
  </w:num>
  <w:num w:numId="29" w16cid:durableId="830485370">
    <w:abstractNumId w:val="22"/>
  </w:num>
  <w:num w:numId="30" w16cid:durableId="16270975">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3C"/>
    <w:rsid w:val="00000367"/>
    <w:rsid w:val="00000BE1"/>
    <w:rsid w:val="00000EEE"/>
    <w:rsid w:val="00002167"/>
    <w:rsid w:val="000027F1"/>
    <w:rsid w:val="00002839"/>
    <w:rsid w:val="00002B6A"/>
    <w:rsid w:val="00004100"/>
    <w:rsid w:val="00004163"/>
    <w:rsid w:val="00004A22"/>
    <w:rsid w:val="00004DE8"/>
    <w:rsid w:val="00005EE7"/>
    <w:rsid w:val="000069E3"/>
    <w:rsid w:val="00007032"/>
    <w:rsid w:val="000079AF"/>
    <w:rsid w:val="00007CBB"/>
    <w:rsid w:val="000104A4"/>
    <w:rsid w:val="000105F2"/>
    <w:rsid w:val="0001085F"/>
    <w:rsid w:val="00010A8E"/>
    <w:rsid w:val="00010E2D"/>
    <w:rsid w:val="00011512"/>
    <w:rsid w:val="00011E50"/>
    <w:rsid w:val="00012F99"/>
    <w:rsid w:val="00013141"/>
    <w:rsid w:val="00013739"/>
    <w:rsid w:val="000138AE"/>
    <w:rsid w:val="00013931"/>
    <w:rsid w:val="0001397E"/>
    <w:rsid w:val="00013ACE"/>
    <w:rsid w:val="00013E16"/>
    <w:rsid w:val="00013F37"/>
    <w:rsid w:val="000142DD"/>
    <w:rsid w:val="00014729"/>
    <w:rsid w:val="00014884"/>
    <w:rsid w:val="00014D1B"/>
    <w:rsid w:val="000157E4"/>
    <w:rsid w:val="00015DBC"/>
    <w:rsid w:val="00016D6D"/>
    <w:rsid w:val="00016E0E"/>
    <w:rsid w:val="00016EF4"/>
    <w:rsid w:val="000171E3"/>
    <w:rsid w:val="00020DF8"/>
    <w:rsid w:val="00021062"/>
    <w:rsid w:val="0002153B"/>
    <w:rsid w:val="00021853"/>
    <w:rsid w:val="0002189D"/>
    <w:rsid w:val="00022D44"/>
    <w:rsid w:val="00023209"/>
    <w:rsid w:val="00023F2A"/>
    <w:rsid w:val="000247B1"/>
    <w:rsid w:val="0002499D"/>
    <w:rsid w:val="00025DD3"/>
    <w:rsid w:val="00026887"/>
    <w:rsid w:val="00027010"/>
    <w:rsid w:val="0002709C"/>
    <w:rsid w:val="000272EE"/>
    <w:rsid w:val="00027DB4"/>
    <w:rsid w:val="0003029E"/>
    <w:rsid w:val="00030408"/>
    <w:rsid w:val="00030D11"/>
    <w:rsid w:val="00030DBB"/>
    <w:rsid w:val="00031478"/>
    <w:rsid w:val="00032403"/>
    <w:rsid w:val="000325BB"/>
    <w:rsid w:val="000330EA"/>
    <w:rsid w:val="0003354D"/>
    <w:rsid w:val="000335FC"/>
    <w:rsid w:val="0003389B"/>
    <w:rsid w:val="000356B5"/>
    <w:rsid w:val="00036C07"/>
    <w:rsid w:val="00036E17"/>
    <w:rsid w:val="00036E2D"/>
    <w:rsid w:val="00037AB4"/>
    <w:rsid w:val="000408F6"/>
    <w:rsid w:val="000412C2"/>
    <w:rsid w:val="0004147C"/>
    <w:rsid w:val="000420DD"/>
    <w:rsid w:val="00042531"/>
    <w:rsid w:val="00042673"/>
    <w:rsid w:val="0004320F"/>
    <w:rsid w:val="00043890"/>
    <w:rsid w:val="00043D4A"/>
    <w:rsid w:val="00044531"/>
    <w:rsid w:val="000445E6"/>
    <w:rsid w:val="00044805"/>
    <w:rsid w:val="00045DD6"/>
    <w:rsid w:val="00046EB3"/>
    <w:rsid w:val="00047148"/>
    <w:rsid w:val="000501F1"/>
    <w:rsid w:val="000505EF"/>
    <w:rsid w:val="0005093F"/>
    <w:rsid w:val="000512E8"/>
    <w:rsid w:val="000513EF"/>
    <w:rsid w:val="00051569"/>
    <w:rsid w:val="0005172D"/>
    <w:rsid w:val="000518AD"/>
    <w:rsid w:val="000519E3"/>
    <w:rsid w:val="00051E8B"/>
    <w:rsid w:val="000521B5"/>
    <w:rsid w:val="000523F1"/>
    <w:rsid w:val="0005286C"/>
    <w:rsid w:val="00052963"/>
    <w:rsid w:val="00052A11"/>
    <w:rsid w:val="00052F41"/>
    <w:rsid w:val="0005336B"/>
    <w:rsid w:val="00053F7D"/>
    <w:rsid w:val="0005409B"/>
    <w:rsid w:val="00054896"/>
    <w:rsid w:val="00054F0F"/>
    <w:rsid w:val="000550CC"/>
    <w:rsid w:val="00055B6D"/>
    <w:rsid w:val="00055D95"/>
    <w:rsid w:val="00056F99"/>
    <w:rsid w:val="000606E4"/>
    <w:rsid w:val="00060EE5"/>
    <w:rsid w:val="000615C3"/>
    <w:rsid w:val="000617AF"/>
    <w:rsid w:val="00061828"/>
    <w:rsid w:val="00061E10"/>
    <w:rsid w:val="00062CDB"/>
    <w:rsid w:val="00062E0C"/>
    <w:rsid w:val="000636B4"/>
    <w:rsid w:val="00064AD2"/>
    <w:rsid w:val="000653C0"/>
    <w:rsid w:val="0006553B"/>
    <w:rsid w:val="00066A4B"/>
    <w:rsid w:val="00067590"/>
    <w:rsid w:val="00067D08"/>
    <w:rsid w:val="00067FA9"/>
    <w:rsid w:val="00070158"/>
    <w:rsid w:val="00070468"/>
    <w:rsid w:val="0007075D"/>
    <w:rsid w:val="00071357"/>
    <w:rsid w:val="00071AEA"/>
    <w:rsid w:val="000723A1"/>
    <w:rsid w:val="00073779"/>
    <w:rsid w:val="00073CF7"/>
    <w:rsid w:val="0007524A"/>
    <w:rsid w:val="00075ABF"/>
    <w:rsid w:val="00075C69"/>
    <w:rsid w:val="0007651B"/>
    <w:rsid w:val="00076D6B"/>
    <w:rsid w:val="00077BFA"/>
    <w:rsid w:val="00077DBD"/>
    <w:rsid w:val="00080BAD"/>
    <w:rsid w:val="00080F10"/>
    <w:rsid w:val="00082744"/>
    <w:rsid w:val="00082752"/>
    <w:rsid w:val="00082E14"/>
    <w:rsid w:val="000832DB"/>
    <w:rsid w:val="000839D7"/>
    <w:rsid w:val="00083A34"/>
    <w:rsid w:val="00083C4C"/>
    <w:rsid w:val="00083DEF"/>
    <w:rsid w:val="000843D8"/>
    <w:rsid w:val="000843FE"/>
    <w:rsid w:val="000844E7"/>
    <w:rsid w:val="00084BC9"/>
    <w:rsid w:val="00085A8B"/>
    <w:rsid w:val="00085EB3"/>
    <w:rsid w:val="000866A9"/>
    <w:rsid w:val="00087643"/>
    <w:rsid w:val="00087FAC"/>
    <w:rsid w:val="00090E5E"/>
    <w:rsid w:val="00091579"/>
    <w:rsid w:val="00091E60"/>
    <w:rsid w:val="00092419"/>
    <w:rsid w:val="00092789"/>
    <w:rsid w:val="00092FED"/>
    <w:rsid w:val="00094764"/>
    <w:rsid w:val="00094811"/>
    <w:rsid w:val="00095A02"/>
    <w:rsid w:val="00095AFE"/>
    <w:rsid w:val="00096322"/>
    <w:rsid w:val="00096B9A"/>
    <w:rsid w:val="00097E78"/>
    <w:rsid w:val="000A02D1"/>
    <w:rsid w:val="000A0777"/>
    <w:rsid w:val="000A0949"/>
    <w:rsid w:val="000A0B4D"/>
    <w:rsid w:val="000A1026"/>
    <w:rsid w:val="000A1818"/>
    <w:rsid w:val="000A19C0"/>
    <w:rsid w:val="000A1C2C"/>
    <w:rsid w:val="000A2FBA"/>
    <w:rsid w:val="000A3218"/>
    <w:rsid w:val="000A338A"/>
    <w:rsid w:val="000A36CC"/>
    <w:rsid w:val="000A3C93"/>
    <w:rsid w:val="000A3E71"/>
    <w:rsid w:val="000A4F2C"/>
    <w:rsid w:val="000A5DF1"/>
    <w:rsid w:val="000A6140"/>
    <w:rsid w:val="000B07F2"/>
    <w:rsid w:val="000B110D"/>
    <w:rsid w:val="000B122F"/>
    <w:rsid w:val="000B2067"/>
    <w:rsid w:val="000B20E5"/>
    <w:rsid w:val="000B2392"/>
    <w:rsid w:val="000B3077"/>
    <w:rsid w:val="000B329B"/>
    <w:rsid w:val="000B367C"/>
    <w:rsid w:val="000B375E"/>
    <w:rsid w:val="000B378E"/>
    <w:rsid w:val="000B3FCE"/>
    <w:rsid w:val="000B403A"/>
    <w:rsid w:val="000B4254"/>
    <w:rsid w:val="000B4343"/>
    <w:rsid w:val="000B461F"/>
    <w:rsid w:val="000B4AEE"/>
    <w:rsid w:val="000B554B"/>
    <w:rsid w:val="000B5C09"/>
    <w:rsid w:val="000B7014"/>
    <w:rsid w:val="000B7619"/>
    <w:rsid w:val="000B7680"/>
    <w:rsid w:val="000B769E"/>
    <w:rsid w:val="000B7837"/>
    <w:rsid w:val="000C0636"/>
    <w:rsid w:val="000C0E2F"/>
    <w:rsid w:val="000C0FBA"/>
    <w:rsid w:val="000C1526"/>
    <w:rsid w:val="000C1694"/>
    <w:rsid w:val="000C2211"/>
    <w:rsid w:val="000C24DB"/>
    <w:rsid w:val="000C3918"/>
    <w:rsid w:val="000C3F76"/>
    <w:rsid w:val="000C4955"/>
    <w:rsid w:val="000C5F00"/>
    <w:rsid w:val="000C6765"/>
    <w:rsid w:val="000C77A5"/>
    <w:rsid w:val="000C7ED9"/>
    <w:rsid w:val="000D02FC"/>
    <w:rsid w:val="000D066F"/>
    <w:rsid w:val="000D1188"/>
    <w:rsid w:val="000D1667"/>
    <w:rsid w:val="000D1D92"/>
    <w:rsid w:val="000D2768"/>
    <w:rsid w:val="000D2823"/>
    <w:rsid w:val="000D2BE7"/>
    <w:rsid w:val="000D31A0"/>
    <w:rsid w:val="000D42DD"/>
    <w:rsid w:val="000D4391"/>
    <w:rsid w:val="000D562E"/>
    <w:rsid w:val="000D58E8"/>
    <w:rsid w:val="000D6324"/>
    <w:rsid w:val="000D70F1"/>
    <w:rsid w:val="000E0000"/>
    <w:rsid w:val="000E0F5C"/>
    <w:rsid w:val="000E26F5"/>
    <w:rsid w:val="000E2769"/>
    <w:rsid w:val="000E27BE"/>
    <w:rsid w:val="000E2AC9"/>
    <w:rsid w:val="000E2C8B"/>
    <w:rsid w:val="000E2E82"/>
    <w:rsid w:val="000E344B"/>
    <w:rsid w:val="000E3693"/>
    <w:rsid w:val="000E4CC6"/>
    <w:rsid w:val="000E50B4"/>
    <w:rsid w:val="000E5DFE"/>
    <w:rsid w:val="000E661F"/>
    <w:rsid w:val="000E6EF4"/>
    <w:rsid w:val="000E7137"/>
    <w:rsid w:val="000E79F1"/>
    <w:rsid w:val="000F0EF0"/>
    <w:rsid w:val="000F1B2C"/>
    <w:rsid w:val="000F1E50"/>
    <w:rsid w:val="000F35DE"/>
    <w:rsid w:val="000F367D"/>
    <w:rsid w:val="000F393B"/>
    <w:rsid w:val="000F48D4"/>
    <w:rsid w:val="000F49BB"/>
    <w:rsid w:val="000F6ECC"/>
    <w:rsid w:val="000F7283"/>
    <w:rsid w:val="00100289"/>
    <w:rsid w:val="00100930"/>
    <w:rsid w:val="00101395"/>
    <w:rsid w:val="00101397"/>
    <w:rsid w:val="001014C2"/>
    <w:rsid w:val="00102F7A"/>
    <w:rsid w:val="00102FE3"/>
    <w:rsid w:val="00103BFB"/>
    <w:rsid w:val="00103C8C"/>
    <w:rsid w:val="00103E64"/>
    <w:rsid w:val="0010442F"/>
    <w:rsid w:val="0010445B"/>
    <w:rsid w:val="001044E5"/>
    <w:rsid w:val="00104BE5"/>
    <w:rsid w:val="00104DE6"/>
    <w:rsid w:val="00105399"/>
    <w:rsid w:val="001058E1"/>
    <w:rsid w:val="00106077"/>
    <w:rsid w:val="00107023"/>
    <w:rsid w:val="00107254"/>
    <w:rsid w:val="001072C8"/>
    <w:rsid w:val="00107874"/>
    <w:rsid w:val="00110021"/>
    <w:rsid w:val="00110023"/>
    <w:rsid w:val="00110C8A"/>
    <w:rsid w:val="00110E5A"/>
    <w:rsid w:val="00111310"/>
    <w:rsid w:val="00111948"/>
    <w:rsid w:val="00112CF8"/>
    <w:rsid w:val="00113968"/>
    <w:rsid w:val="00113AD7"/>
    <w:rsid w:val="00114A69"/>
    <w:rsid w:val="001152F4"/>
    <w:rsid w:val="00116483"/>
    <w:rsid w:val="0011768C"/>
    <w:rsid w:val="00117E8B"/>
    <w:rsid w:val="001205EB"/>
    <w:rsid w:val="00120D0E"/>
    <w:rsid w:val="00120F98"/>
    <w:rsid w:val="001213EF"/>
    <w:rsid w:val="0012188D"/>
    <w:rsid w:val="00121B8F"/>
    <w:rsid w:val="00122278"/>
    <w:rsid w:val="00124231"/>
    <w:rsid w:val="00124319"/>
    <w:rsid w:val="00124798"/>
    <w:rsid w:val="0012624F"/>
    <w:rsid w:val="00126481"/>
    <w:rsid w:val="001265D2"/>
    <w:rsid w:val="00126CA3"/>
    <w:rsid w:val="00127375"/>
    <w:rsid w:val="001274F1"/>
    <w:rsid w:val="001275B0"/>
    <w:rsid w:val="001277F8"/>
    <w:rsid w:val="00130CD1"/>
    <w:rsid w:val="00130D80"/>
    <w:rsid w:val="00130F9E"/>
    <w:rsid w:val="00131351"/>
    <w:rsid w:val="00131CF5"/>
    <w:rsid w:val="0013267F"/>
    <w:rsid w:val="00132B6E"/>
    <w:rsid w:val="00132BD0"/>
    <w:rsid w:val="00132EF6"/>
    <w:rsid w:val="001331E8"/>
    <w:rsid w:val="001335FD"/>
    <w:rsid w:val="00133BDB"/>
    <w:rsid w:val="00133BDC"/>
    <w:rsid w:val="0013444D"/>
    <w:rsid w:val="00134553"/>
    <w:rsid w:val="001346B8"/>
    <w:rsid w:val="00135F95"/>
    <w:rsid w:val="00136DB0"/>
    <w:rsid w:val="00136FA3"/>
    <w:rsid w:val="00137A80"/>
    <w:rsid w:val="00140A65"/>
    <w:rsid w:val="001413B5"/>
    <w:rsid w:val="001413D0"/>
    <w:rsid w:val="0014180E"/>
    <w:rsid w:val="00141AF4"/>
    <w:rsid w:val="00141B74"/>
    <w:rsid w:val="00142429"/>
    <w:rsid w:val="0014319B"/>
    <w:rsid w:val="00144543"/>
    <w:rsid w:val="00144582"/>
    <w:rsid w:val="00144FC9"/>
    <w:rsid w:val="00145651"/>
    <w:rsid w:val="00145BE6"/>
    <w:rsid w:val="00146049"/>
    <w:rsid w:val="0014618A"/>
    <w:rsid w:val="0014641B"/>
    <w:rsid w:val="00146D0E"/>
    <w:rsid w:val="00146E60"/>
    <w:rsid w:val="001508CE"/>
    <w:rsid w:val="00150F13"/>
    <w:rsid w:val="00152014"/>
    <w:rsid w:val="00152C01"/>
    <w:rsid w:val="00152E1E"/>
    <w:rsid w:val="00153047"/>
    <w:rsid w:val="001539B0"/>
    <w:rsid w:val="00155225"/>
    <w:rsid w:val="001552A5"/>
    <w:rsid w:val="00155E65"/>
    <w:rsid w:val="001561C3"/>
    <w:rsid w:val="001561E4"/>
    <w:rsid w:val="00157541"/>
    <w:rsid w:val="00157753"/>
    <w:rsid w:val="001577B8"/>
    <w:rsid w:val="00157E3D"/>
    <w:rsid w:val="00160037"/>
    <w:rsid w:val="001600B0"/>
    <w:rsid w:val="00160219"/>
    <w:rsid w:val="001602F7"/>
    <w:rsid w:val="001603C4"/>
    <w:rsid w:val="001609E4"/>
    <w:rsid w:val="00162702"/>
    <w:rsid w:val="001634D9"/>
    <w:rsid w:val="00164175"/>
    <w:rsid w:val="0016489B"/>
    <w:rsid w:val="00165031"/>
    <w:rsid w:val="0016588F"/>
    <w:rsid w:val="00166A36"/>
    <w:rsid w:val="00170B44"/>
    <w:rsid w:val="00170D8C"/>
    <w:rsid w:val="00171088"/>
    <w:rsid w:val="0017158D"/>
    <w:rsid w:val="00171738"/>
    <w:rsid w:val="00171ABB"/>
    <w:rsid w:val="00171B0B"/>
    <w:rsid w:val="001724AA"/>
    <w:rsid w:val="00172659"/>
    <w:rsid w:val="001734EF"/>
    <w:rsid w:val="001737B9"/>
    <w:rsid w:val="0017420A"/>
    <w:rsid w:val="001747E1"/>
    <w:rsid w:val="001749C2"/>
    <w:rsid w:val="001759DB"/>
    <w:rsid w:val="00176353"/>
    <w:rsid w:val="001809AE"/>
    <w:rsid w:val="00180A42"/>
    <w:rsid w:val="001811BE"/>
    <w:rsid w:val="00182503"/>
    <w:rsid w:val="00182857"/>
    <w:rsid w:val="00182A6F"/>
    <w:rsid w:val="00182EB8"/>
    <w:rsid w:val="00183650"/>
    <w:rsid w:val="00183A6E"/>
    <w:rsid w:val="001841B0"/>
    <w:rsid w:val="00184728"/>
    <w:rsid w:val="001849D0"/>
    <w:rsid w:val="001857D7"/>
    <w:rsid w:val="001859EB"/>
    <w:rsid w:val="00185BC1"/>
    <w:rsid w:val="00185FA3"/>
    <w:rsid w:val="001862D9"/>
    <w:rsid w:val="00186F50"/>
    <w:rsid w:val="001877EE"/>
    <w:rsid w:val="001900BE"/>
    <w:rsid w:val="00190765"/>
    <w:rsid w:val="00192DD5"/>
    <w:rsid w:val="0019404F"/>
    <w:rsid w:val="00194139"/>
    <w:rsid w:val="00194C70"/>
    <w:rsid w:val="001952E2"/>
    <w:rsid w:val="00196189"/>
    <w:rsid w:val="001966CB"/>
    <w:rsid w:val="00197E0B"/>
    <w:rsid w:val="001A01B7"/>
    <w:rsid w:val="001A058D"/>
    <w:rsid w:val="001A05EB"/>
    <w:rsid w:val="001A0901"/>
    <w:rsid w:val="001A092C"/>
    <w:rsid w:val="001A0F54"/>
    <w:rsid w:val="001A1135"/>
    <w:rsid w:val="001A1720"/>
    <w:rsid w:val="001A2381"/>
    <w:rsid w:val="001A2DE1"/>
    <w:rsid w:val="001A3AC6"/>
    <w:rsid w:val="001A3C39"/>
    <w:rsid w:val="001A405F"/>
    <w:rsid w:val="001A40D6"/>
    <w:rsid w:val="001A429B"/>
    <w:rsid w:val="001A4653"/>
    <w:rsid w:val="001A4BED"/>
    <w:rsid w:val="001A7049"/>
    <w:rsid w:val="001A717F"/>
    <w:rsid w:val="001A7309"/>
    <w:rsid w:val="001A757B"/>
    <w:rsid w:val="001A7E01"/>
    <w:rsid w:val="001B0AE5"/>
    <w:rsid w:val="001B31EB"/>
    <w:rsid w:val="001B3839"/>
    <w:rsid w:val="001B3901"/>
    <w:rsid w:val="001B4441"/>
    <w:rsid w:val="001B4676"/>
    <w:rsid w:val="001B573A"/>
    <w:rsid w:val="001B5873"/>
    <w:rsid w:val="001B59CB"/>
    <w:rsid w:val="001B6807"/>
    <w:rsid w:val="001B69FC"/>
    <w:rsid w:val="001B7B89"/>
    <w:rsid w:val="001C155F"/>
    <w:rsid w:val="001C33D8"/>
    <w:rsid w:val="001C4073"/>
    <w:rsid w:val="001C5656"/>
    <w:rsid w:val="001C56D0"/>
    <w:rsid w:val="001C56E2"/>
    <w:rsid w:val="001C6359"/>
    <w:rsid w:val="001C65AC"/>
    <w:rsid w:val="001C6D60"/>
    <w:rsid w:val="001C7311"/>
    <w:rsid w:val="001C74DE"/>
    <w:rsid w:val="001C7CCA"/>
    <w:rsid w:val="001D016F"/>
    <w:rsid w:val="001D045E"/>
    <w:rsid w:val="001D189F"/>
    <w:rsid w:val="001D1BD5"/>
    <w:rsid w:val="001D1CE1"/>
    <w:rsid w:val="001D1DEF"/>
    <w:rsid w:val="001D23B8"/>
    <w:rsid w:val="001D2C7E"/>
    <w:rsid w:val="001D2ED2"/>
    <w:rsid w:val="001D30B4"/>
    <w:rsid w:val="001D3F96"/>
    <w:rsid w:val="001D43B1"/>
    <w:rsid w:val="001D45DE"/>
    <w:rsid w:val="001D5459"/>
    <w:rsid w:val="001D5788"/>
    <w:rsid w:val="001D586F"/>
    <w:rsid w:val="001D588D"/>
    <w:rsid w:val="001D5B4C"/>
    <w:rsid w:val="001D5C09"/>
    <w:rsid w:val="001D7F3E"/>
    <w:rsid w:val="001E0481"/>
    <w:rsid w:val="001E10D2"/>
    <w:rsid w:val="001E1B78"/>
    <w:rsid w:val="001E253A"/>
    <w:rsid w:val="001E28D6"/>
    <w:rsid w:val="001E2D08"/>
    <w:rsid w:val="001E3245"/>
    <w:rsid w:val="001E3523"/>
    <w:rsid w:val="001E3C9C"/>
    <w:rsid w:val="001E3FF3"/>
    <w:rsid w:val="001E4117"/>
    <w:rsid w:val="001E4526"/>
    <w:rsid w:val="001E4AC2"/>
    <w:rsid w:val="001E5E6D"/>
    <w:rsid w:val="001E625A"/>
    <w:rsid w:val="001E6787"/>
    <w:rsid w:val="001E6B05"/>
    <w:rsid w:val="001E6B2B"/>
    <w:rsid w:val="001E6CFD"/>
    <w:rsid w:val="001E7581"/>
    <w:rsid w:val="001E77A5"/>
    <w:rsid w:val="001F03FD"/>
    <w:rsid w:val="001F04D2"/>
    <w:rsid w:val="001F05CC"/>
    <w:rsid w:val="001F1780"/>
    <w:rsid w:val="001F20ED"/>
    <w:rsid w:val="001F2615"/>
    <w:rsid w:val="001F29C3"/>
    <w:rsid w:val="001F359C"/>
    <w:rsid w:val="001F3663"/>
    <w:rsid w:val="001F396A"/>
    <w:rsid w:val="001F425B"/>
    <w:rsid w:val="001F5396"/>
    <w:rsid w:val="001F5BCD"/>
    <w:rsid w:val="001F6966"/>
    <w:rsid w:val="001F6AF3"/>
    <w:rsid w:val="001F730A"/>
    <w:rsid w:val="002008A2"/>
    <w:rsid w:val="00200FEF"/>
    <w:rsid w:val="002017DE"/>
    <w:rsid w:val="00201E06"/>
    <w:rsid w:val="00201EAF"/>
    <w:rsid w:val="002024CD"/>
    <w:rsid w:val="002040CB"/>
    <w:rsid w:val="002042E2"/>
    <w:rsid w:val="00204924"/>
    <w:rsid w:val="00205222"/>
    <w:rsid w:val="00205430"/>
    <w:rsid w:val="00205C65"/>
    <w:rsid w:val="00205D20"/>
    <w:rsid w:val="00206278"/>
    <w:rsid w:val="002062C5"/>
    <w:rsid w:val="00206805"/>
    <w:rsid w:val="0020681F"/>
    <w:rsid w:val="00207238"/>
    <w:rsid w:val="00207659"/>
    <w:rsid w:val="00207CE5"/>
    <w:rsid w:val="00207F1F"/>
    <w:rsid w:val="002102E3"/>
    <w:rsid w:val="0021076A"/>
    <w:rsid w:val="00210E94"/>
    <w:rsid w:val="00211A26"/>
    <w:rsid w:val="00211E1F"/>
    <w:rsid w:val="00212E95"/>
    <w:rsid w:val="0021434C"/>
    <w:rsid w:val="00214AAE"/>
    <w:rsid w:val="0021554F"/>
    <w:rsid w:val="00215BAD"/>
    <w:rsid w:val="002166DC"/>
    <w:rsid w:val="002167DF"/>
    <w:rsid w:val="002167E2"/>
    <w:rsid w:val="00217F29"/>
    <w:rsid w:val="002203CF"/>
    <w:rsid w:val="00220552"/>
    <w:rsid w:val="002207A0"/>
    <w:rsid w:val="002207BA"/>
    <w:rsid w:val="00221427"/>
    <w:rsid w:val="00221A38"/>
    <w:rsid w:val="002229EE"/>
    <w:rsid w:val="00222C12"/>
    <w:rsid w:val="00225D2F"/>
    <w:rsid w:val="00225FA2"/>
    <w:rsid w:val="00226432"/>
    <w:rsid w:val="00226A06"/>
    <w:rsid w:val="00226B8E"/>
    <w:rsid w:val="002271F7"/>
    <w:rsid w:val="002307F1"/>
    <w:rsid w:val="00232915"/>
    <w:rsid w:val="00234612"/>
    <w:rsid w:val="00234EB1"/>
    <w:rsid w:val="002357E5"/>
    <w:rsid w:val="0023636F"/>
    <w:rsid w:val="002363D5"/>
    <w:rsid w:val="0023643E"/>
    <w:rsid w:val="00237946"/>
    <w:rsid w:val="002409F9"/>
    <w:rsid w:val="00241474"/>
    <w:rsid w:val="002439DB"/>
    <w:rsid w:val="00244CBE"/>
    <w:rsid w:val="0024530E"/>
    <w:rsid w:val="00245319"/>
    <w:rsid w:val="002464CB"/>
    <w:rsid w:val="002468E1"/>
    <w:rsid w:val="00246C42"/>
    <w:rsid w:val="002477A1"/>
    <w:rsid w:val="00250692"/>
    <w:rsid w:val="002508DD"/>
    <w:rsid w:val="00250E44"/>
    <w:rsid w:val="00251635"/>
    <w:rsid w:val="00251BCF"/>
    <w:rsid w:val="00251E96"/>
    <w:rsid w:val="00253328"/>
    <w:rsid w:val="00253360"/>
    <w:rsid w:val="00253575"/>
    <w:rsid w:val="00253966"/>
    <w:rsid w:val="0025499F"/>
    <w:rsid w:val="002552AA"/>
    <w:rsid w:val="00255613"/>
    <w:rsid w:val="00255A86"/>
    <w:rsid w:val="00256035"/>
    <w:rsid w:val="00256D0F"/>
    <w:rsid w:val="00257DA1"/>
    <w:rsid w:val="0026016E"/>
    <w:rsid w:val="0026068B"/>
    <w:rsid w:val="00260CDA"/>
    <w:rsid w:val="00260D52"/>
    <w:rsid w:val="00260F00"/>
    <w:rsid w:val="0026111B"/>
    <w:rsid w:val="00261549"/>
    <w:rsid w:val="00261BD4"/>
    <w:rsid w:val="00262692"/>
    <w:rsid w:val="00262D4E"/>
    <w:rsid w:val="002639D5"/>
    <w:rsid w:val="00263BAA"/>
    <w:rsid w:val="0026421E"/>
    <w:rsid w:val="002646E8"/>
    <w:rsid w:val="00264A11"/>
    <w:rsid w:val="00264C28"/>
    <w:rsid w:val="00264CCA"/>
    <w:rsid w:val="002655F4"/>
    <w:rsid w:val="002660F8"/>
    <w:rsid w:val="00266D16"/>
    <w:rsid w:val="0026712A"/>
    <w:rsid w:val="002677B9"/>
    <w:rsid w:val="0026784D"/>
    <w:rsid w:val="00267E7B"/>
    <w:rsid w:val="0027042F"/>
    <w:rsid w:val="002705A7"/>
    <w:rsid w:val="002706E7"/>
    <w:rsid w:val="0027148B"/>
    <w:rsid w:val="00271CD8"/>
    <w:rsid w:val="00272017"/>
    <w:rsid w:val="00272828"/>
    <w:rsid w:val="00273685"/>
    <w:rsid w:val="0027449F"/>
    <w:rsid w:val="00274B58"/>
    <w:rsid w:val="00275487"/>
    <w:rsid w:val="00275FDE"/>
    <w:rsid w:val="0027617B"/>
    <w:rsid w:val="002772D9"/>
    <w:rsid w:val="00277952"/>
    <w:rsid w:val="00280150"/>
    <w:rsid w:val="0028075F"/>
    <w:rsid w:val="0028087E"/>
    <w:rsid w:val="00280AAB"/>
    <w:rsid w:val="00280D3F"/>
    <w:rsid w:val="00282CE3"/>
    <w:rsid w:val="002830CC"/>
    <w:rsid w:val="00284214"/>
    <w:rsid w:val="00284A90"/>
    <w:rsid w:val="00285455"/>
    <w:rsid w:val="002870F0"/>
    <w:rsid w:val="00287E83"/>
    <w:rsid w:val="00287E99"/>
    <w:rsid w:val="002911AC"/>
    <w:rsid w:val="00291540"/>
    <w:rsid w:val="002918E3"/>
    <w:rsid w:val="00291BFA"/>
    <w:rsid w:val="00291C58"/>
    <w:rsid w:val="0029270D"/>
    <w:rsid w:val="0029273E"/>
    <w:rsid w:val="002936BD"/>
    <w:rsid w:val="00293D93"/>
    <w:rsid w:val="00294551"/>
    <w:rsid w:val="00294B4F"/>
    <w:rsid w:val="00294BDB"/>
    <w:rsid w:val="00295970"/>
    <w:rsid w:val="002A0667"/>
    <w:rsid w:val="002A0FA9"/>
    <w:rsid w:val="002A1DC1"/>
    <w:rsid w:val="002A3308"/>
    <w:rsid w:val="002A33FF"/>
    <w:rsid w:val="002A348E"/>
    <w:rsid w:val="002A41B5"/>
    <w:rsid w:val="002A527A"/>
    <w:rsid w:val="002A52A5"/>
    <w:rsid w:val="002A52C5"/>
    <w:rsid w:val="002A53C3"/>
    <w:rsid w:val="002A5ABB"/>
    <w:rsid w:val="002A6F49"/>
    <w:rsid w:val="002A711C"/>
    <w:rsid w:val="002A7E61"/>
    <w:rsid w:val="002A7ED8"/>
    <w:rsid w:val="002B05B9"/>
    <w:rsid w:val="002B0854"/>
    <w:rsid w:val="002B0F1E"/>
    <w:rsid w:val="002B10F2"/>
    <w:rsid w:val="002B126F"/>
    <w:rsid w:val="002B1B47"/>
    <w:rsid w:val="002B2050"/>
    <w:rsid w:val="002B29A6"/>
    <w:rsid w:val="002B3B83"/>
    <w:rsid w:val="002B4104"/>
    <w:rsid w:val="002B4867"/>
    <w:rsid w:val="002B535F"/>
    <w:rsid w:val="002B5510"/>
    <w:rsid w:val="002B555E"/>
    <w:rsid w:val="002B6A94"/>
    <w:rsid w:val="002B7667"/>
    <w:rsid w:val="002B7F3A"/>
    <w:rsid w:val="002C0030"/>
    <w:rsid w:val="002C06FB"/>
    <w:rsid w:val="002C13A3"/>
    <w:rsid w:val="002C1ED1"/>
    <w:rsid w:val="002C2812"/>
    <w:rsid w:val="002C34ED"/>
    <w:rsid w:val="002C3C9D"/>
    <w:rsid w:val="002C5694"/>
    <w:rsid w:val="002C7A5E"/>
    <w:rsid w:val="002C7D06"/>
    <w:rsid w:val="002D0617"/>
    <w:rsid w:val="002D0767"/>
    <w:rsid w:val="002D10B2"/>
    <w:rsid w:val="002D167E"/>
    <w:rsid w:val="002D1B7F"/>
    <w:rsid w:val="002D1C63"/>
    <w:rsid w:val="002D1D40"/>
    <w:rsid w:val="002D21BB"/>
    <w:rsid w:val="002D285C"/>
    <w:rsid w:val="002D2C08"/>
    <w:rsid w:val="002D2D13"/>
    <w:rsid w:val="002D2DB0"/>
    <w:rsid w:val="002D30E6"/>
    <w:rsid w:val="002D3C9E"/>
    <w:rsid w:val="002D3D80"/>
    <w:rsid w:val="002D49F5"/>
    <w:rsid w:val="002D615C"/>
    <w:rsid w:val="002D62AD"/>
    <w:rsid w:val="002D6953"/>
    <w:rsid w:val="002D6959"/>
    <w:rsid w:val="002D6EB9"/>
    <w:rsid w:val="002D6F2A"/>
    <w:rsid w:val="002D7332"/>
    <w:rsid w:val="002D78E1"/>
    <w:rsid w:val="002D7D58"/>
    <w:rsid w:val="002E12DD"/>
    <w:rsid w:val="002E1A39"/>
    <w:rsid w:val="002E2140"/>
    <w:rsid w:val="002E313C"/>
    <w:rsid w:val="002E41E3"/>
    <w:rsid w:val="002E4C55"/>
    <w:rsid w:val="002E66D4"/>
    <w:rsid w:val="002E6B9C"/>
    <w:rsid w:val="002E7E70"/>
    <w:rsid w:val="002F00D3"/>
    <w:rsid w:val="002F086A"/>
    <w:rsid w:val="002F1867"/>
    <w:rsid w:val="002F1B99"/>
    <w:rsid w:val="002F2171"/>
    <w:rsid w:val="002F249B"/>
    <w:rsid w:val="002F291C"/>
    <w:rsid w:val="002F2BC0"/>
    <w:rsid w:val="002F3291"/>
    <w:rsid w:val="002F3857"/>
    <w:rsid w:val="002F3AF6"/>
    <w:rsid w:val="002F531B"/>
    <w:rsid w:val="002F6049"/>
    <w:rsid w:val="002F61D2"/>
    <w:rsid w:val="002F62ED"/>
    <w:rsid w:val="002F6DB7"/>
    <w:rsid w:val="002F6E13"/>
    <w:rsid w:val="002F7BA1"/>
    <w:rsid w:val="003003B3"/>
    <w:rsid w:val="00300F92"/>
    <w:rsid w:val="00302499"/>
    <w:rsid w:val="00303B87"/>
    <w:rsid w:val="00305D0C"/>
    <w:rsid w:val="00307569"/>
    <w:rsid w:val="003078C1"/>
    <w:rsid w:val="00307A78"/>
    <w:rsid w:val="00307C8B"/>
    <w:rsid w:val="00310332"/>
    <w:rsid w:val="003115A3"/>
    <w:rsid w:val="00312CFA"/>
    <w:rsid w:val="00312E78"/>
    <w:rsid w:val="0031404B"/>
    <w:rsid w:val="00314470"/>
    <w:rsid w:val="003146B1"/>
    <w:rsid w:val="0031525F"/>
    <w:rsid w:val="003155B9"/>
    <w:rsid w:val="00315C30"/>
    <w:rsid w:val="00315C5C"/>
    <w:rsid w:val="00315FD7"/>
    <w:rsid w:val="00316311"/>
    <w:rsid w:val="00316B37"/>
    <w:rsid w:val="00320163"/>
    <w:rsid w:val="00320A18"/>
    <w:rsid w:val="00320C1E"/>
    <w:rsid w:val="00320D30"/>
    <w:rsid w:val="00321983"/>
    <w:rsid w:val="003219BB"/>
    <w:rsid w:val="00321EF8"/>
    <w:rsid w:val="00321F12"/>
    <w:rsid w:val="00322E62"/>
    <w:rsid w:val="00322FB3"/>
    <w:rsid w:val="00323190"/>
    <w:rsid w:val="00323454"/>
    <w:rsid w:val="003234D1"/>
    <w:rsid w:val="0032400A"/>
    <w:rsid w:val="00324A7C"/>
    <w:rsid w:val="00324AFD"/>
    <w:rsid w:val="003262BA"/>
    <w:rsid w:val="0032641F"/>
    <w:rsid w:val="00326AAF"/>
    <w:rsid w:val="00327FC8"/>
    <w:rsid w:val="00332197"/>
    <w:rsid w:val="003323ED"/>
    <w:rsid w:val="00332EC4"/>
    <w:rsid w:val="00333614"/>
    <w:rsid w:val="00333F1A"/>
    <w:rsid w:val="00333FB6"/>
    <w:rsid w:val="00335ED6"/>
    <w:rsid w:val="00336690"/>
    <w:rsid w:val="00336DE8"/>
    <w:rsid w:val="00336E49"/>
    <w:rsid w:val="00337CD8"/>
    <w:rsid w:val="00340223"/>
    <w:rsid w:val="00340791"/>
    <w:rsid w:val="00342661"/>
    <w:rsid w:val="00342897"/>
    <w:rsid w:val="00342B0B"/>
    <w:rsid w:val="00343AD0"/>
    <w:rsid w:val="00343CA6"/>
    <w:rsid w:val="00343D7C"/>
    <w:rsid w:val="00343E4F"/>
    <w:rsid w:val="00344701"/>
    <w:rsid w:val="00345695"/>
    <w:rsid w:val="00346FB6"/>
    <w:rsid w:val="00347204"/>
    <w:rsid w:val="003477F2"/>
    <w:rsid w:val="00347F3A"/>
    <w:rsid w:val="0035012E"/>
    <w:rsid w:val="003504AB"/>
    <w:rsid w:val="00350F44"/>
    <w:rsid w:val="003510C2"/>
    <w:rsid w:val="00351560"/>
    <w:rsid w:val="00352063"/>
    <w:rsid w:val="00352986"/>
    <w:rsid w:val="00352BB1"/>
    <w:rsid w:val="00353815"/>
    <w:rsid w:val="00354150"/>
    <w:rsid w:val="003541FC"/>
    <w:rsid w:val="00354849"/>
    <w:rsid w:val="00354DBA"/>
    <w:rsid w:val="00355B53"/>
    <w:rsid w:val="00355C9E"/>
    <w:rsid w:val="00356442"/>
    <w:rsid w:val="00356762"/>
    <w:rsid w:val="0035677C"/>
    <w:rsid w:val="00357405"/>
    <w:rsid w:val="0036007F"/>
    <w:rsid w:val="0036093F"/>
    <w:rsid w:val="00360FA0"/>
    <w:rsid w:val="003611FB"/>
    <w:rsid w:val="00361E94"/>
    <w:rsid w:val="00362355"/>
    <w:rsid w:val="00362D8D"/>
    <w:rsid w:val="00363A13"/>
    <w:rsid w:val="00364750"/>
    <w:rsid w:val="00364BAA"/>
    <w:rsid w:val="0036552C"/>
    <w:rsid w:val="00366372"/>
    <w:rsid w:val="00366774"/>
    <w:rsid w:val="003667FC"/>
    <w:rsid w:val="00366C64"/>
    <w:rsid w:val="0037111A"/>
    <w:rsid w:val="00371C1C"/>
    <w:rsid w:val="00372086"/>
    <w:rsid w:val="0037244C"/>
    <w:rsid w:val="00372BD9"/>
    <w:rsid w:val="00373CED"/>
    <w:rsid w:val="003741FD"/>
    <w:rsid w:val="0037605E"/>
    <w:rsid w:val="00376CB7"/>
    <w:rsid w:val="0037727E"/>
    <w:rsid w:val="0037756F"/>
    <w:rsid w:val="00380072"/>
    <w:rsid w:val="003806E5"/>
    <w:rsid w:val="00380767"/>
    <w:rsid w:val="003822D1"/>
    <w:rsid w:val="003822EF"/>
    <w:rsid w:val="00383464"/>
    <w:rsid w:val="00383ADC"/>
    <w:rsid w:val="00384820"/>
    <w:rsid w:val="00386BD9"/>
    <w:rsid w:val="00386FF4"/>
    <w:rsid w:val="00387B05"/>
    <w:rsid w:val="00387E1B"/>
    <w:rsid w:val="00387FB8"/>
    <w:rsid w:val="00390628"/>
    <w:rsid w:val="00390C0E"/>
    <w:rsid w:val="003910A1"/>
    <w:rsid w:val="003919AF"/>
    <w:rsid w:val="00392785"/>
    <w:rsid w:val="00392B72"/>
    <w:rsid w:val="0039465C"/>
    <w:rsid w:val="003949EE"/>
    <w:rsid w:val="00394DA6"/>
    <w:rsid w:val="00394F43"/>
    <w:rsid w:val="00395813"/>
    <w:rsid w:val="00395F7C"/>
    <w:rsid w:val="00395F9A"/>
    <w:rsid w:val="00396180"/>
    <w:rsid w:val="00397C18"/>
    <w:rsid w:val="003A00FB"/>
    <w:rsid w:val="003A152A"/>
    <w:rsid w:val="003A177F"/>
    <w:rsid w:val="003A1912"/>
    <w:rsid w:val="003A1944"/>
    <w:rsid w:val="003A1DCB"/>
    <w:rsid w:val="003A378B"/>
    <w:rsid w:val="003A37DE"/>
    <w:rsid w:val="003A665B"/>
    <w:rsid w:val="003A6871"/>
    <w:rsid w:val="003B00FF"/>
    <w:rsid w:val="003B0667"/>
    <w:rsid w:val="003B0F0E"/>
    <w:rsid w:val="003B12D1"/>
    <w:rsid w:val="003B1D04"/>
    <w:rsid w:val="003B20A8"/>
    <w:rsid w:val="003B2292"/>
    <w:rsid w:val="003B2A59"/>
    <w:rsid w:val="003B2EE5"/>
    <w:rsid w:val="003B3230"/>
    <w:rsid w:val="003B3456"/>
    <w:rsid w:val="003B3510"/>
    <w:rsid w:val="003B3AC9"/>
    <w:rsid w:val="003B412F"/>
    <w:rsid w:val="003B4908"/>
    <w:rsid w:val="003B498C"/>
    <w:rsid w:val="003B4ACA"/>
    <w:rsid w:val="003B4C2B"/>
    <w:rsid w:val="003B51F0"/>
    <w:rsid w:val="003B5496"/>
    <w:rsid w:val="003B565D"/>
    <w:rsid w:val="003B5DBB"/>
    <w:rsid w:val="003C0424"/>
    <w:rsid w:val="003C0BBB"/>
    <w:rsid w:val="003C0CC5"/>
    <w:rsid w:val="003C13D0"/>
    <w:rsid w:val="003C20C9"/>
    <w:rsid w:val="003C2413"/>
    <w:rsid w:val="003C27C8"/>
    <w:rsid w:val="003C2829"/>
    <w:rsid w:val="003C29D5"/>
    <w:rsid w:val="003C2C37"/>
    <w:rsid w:val="003C2FD0"/>
    <w:rsid w:val="003C3210"/>
    <w:rsid w:val="003C38A7"/>
    <w:rsid w:val="003C3A05"/>
    <w:rsid w:val="003C4092"/>
    <w:rsid w:val="003C519C"/>
    <w:rsid w:val="003C5499"/>
    <w:rsid w:val="003C5937"/>
    <w:rsid w:val="003C5D2E"/>
    <w:rsid w:val="003C66A1"/>
    <w:rsid w:val="003C7E41"/>
    <w:rsid w:val="003C7E53"/>
    <w:rsid w:val="003D0201"/>
    <w:rsid w:val="003D0BDF"/>
    <w:rsid w:val="003D10A8"/>
    <w:rsid w:val="003D1A34"/>
    <w:rsid w:val="003D1D44"/>
    <w:rsid w:val="003D210A"/>
    <w:rsid w:val="003D2916"/>
    <w:rsid w:val="003D2927"/>
    <w:rsid w:val="003D32D8"/>
    <w:rsid w:val="003D3378"/>
    <w:rsid w:val="003D4189"/>
    <w:rsid w:val="003D474C"/>
    <w:rsid w:val="003D4A10"/>
    <w:rsid w:val="003D5071"/>
    <w:rsid w:val="003D5168"/>
    <w:rsid w:val="003D51E9"/>
    <w:rsid w:val="003D5300"/>
    <w:rsid w:val="003D55AC"/>
    <w:rsid w:val="003D560E"/>
    <w:rsid w:val="003D5669"/>
    <w:rsid w:val="003D56CC"/>
    <w:rsid w:val="003D5976"/>
    <w:rsid w:val="003D6805"/>
    <w:rsid w:val="003D6DE3"/>
    <w:rsid w:val="003D6E8D"/>
    <w:rsid w:val="003D7207"/>
    <w:rsid w:val="003D7465"/>
    <w:rsid w:val="003D78CA"/>
    <w:rsid w:val="003D7DAB"/>
    <w:rsid w:val="003E0DC7"/>
    <w:rsid w:val="003E16FE"/>
    <w:rsid w:val="003E1D4F"/>
    <w:rsid w:val="003E1DC9"/>
    <w:rsid w:val="003E2C59"/>
    <w:rsid w:val="003E3C24"/>
    <w:rsid w:val="003E3D42"/>
    <w:rsid w:val="003E50E5"/>
    <w:rsid w:val="003E519C"/>
    <w:rsid w:val="003E713E"/>
    <w:rsid w:val="003E73DC"/>
    <w:rsid w:val="003F1573"/>
    <w:rsid w:val="003F192D"/>
    <w:rsid w:val="003F2522"/>
    <w:rsid w:val="003F2D0F"/>
    <w:rsid w:val="003F2DDC"/>
    <w:rsid w:val="003F333F"/>
    <w:rsid w:val="003F3421"/>
    <w:rsid w:val="003F41D1"/>
    <w:rsid w:val="003F4BC1"/>
    <w:rsid w:val="003F5580"/>
    <w:rsid w:val="003F6354"/>
    <w:rsid w:val="003F639A"/>
    <w:rsid w:val="003F73BD"/>
    <w:rsid w:val="003F792C"/>
    <w:rsid w:val="003F7E98"/>
    <w:rsid w:val="00400496"/>
    <w:rsid w:val="00400EE7"/>
    <w:rsid w:val="00401262"/>
    <w:rsid w:val="00401445"/>
    <w:rsid w:val="00401997"/>
    <w:rsid w:val="0040248F"/>
    <w:rsid w:val="00402BEC"/>
    <w:rsid w:val="004032FA"/>
    <w:rsid w:val="004038E1"/>
    <w:rsid w:val="00403DB1"/>
    <w:rsid w:val="00403DD9"/>
    <w:rsid w:val="00404DCF"/>
    <w:rsid w:val="004055A9"/>
    <w:rsid w:val="00406118"/>
    <w:rsid w:val="004062C4"/>
    <w:rsid w:val="00406617"/>
    <w:rsid w:val="00406B33"/>
    <w:rsid w:val="00406D27"/>
    <w:rsid w:val="00407D3D"/>
    <w:rsid w:val="00410A52"/>
    <w:rsid w:val="0041149D"/>
    <w:rsid w:val="00412893"/>
    <w:rsid w:val="00413BFC"/>
    <w:rsid w:val="00413FDD"/>
    <w:rsid w:val="004143B1"/>
    <w:rsid w:val="004143F3"/>
    <w:rsid w:val="0041567E"/>
    <w:rsid w:val="004156C8"/>
    <w:rsid w:val="004161FC"/>
    <w:rsid w:val="004167F5"/>
    <w:rsid w:val="00416951"/>
    <w:rsid w:val="0042010E"/>
    <w:rsid w:val="00420198"/>
    <w:rsid w:val="00420B13"/>
    <w:rsid w:val="00421136"/>
    <w:rsid w:val="00421651"/>
    <w:rsid w:val="00421C87"/>
    <w:rsid w:val="00421C8D"/>
    <w:rsid w:val="00422D9A"/>
    <w:rsid w:val="004245D4"/>
    <w:rsid w:val="00424AA6"/>
    <w:rsid w:val="00425ABA"/>
    <w:rsid w:val="004260D7"/>
    <w:rsid w:val="00427832"/>
    <w:rsid w:val="00430039"/>
    <w:rsid w:val="00430234"/>
    <w:rsid w:val="00430305"/>
    <w:rsid w:val="0043079C"/>
    <w:rsid w:val="00431004"/>
    <w:rsid w:val="00431726"/>
    <w:rsid w:val="00432B9E"/>
    <w:rsid w:val="0043346A"/>
    <w:rsid w:val="0043357F"/>
    <w:rsid w:val="004339E0"/>
    <w:rsid w:val="00434186"/>
    <w:rsid w:val="004348AC"/>
    <w:rsid w:val="00435296"/>
    <w:rsid w:val="00435866"/>
    <w:rsid w:val="00435E65"/>
    <w:rsid w:val="00436A5B"/>
    <w:rsid w:val="004372DB"/>
    <w:rsid w:val="00437914"/>
    <w:rsid w:val="00440AEF"/>
    <w:rsid w:val="00440B5C"/>
    <w:rsid w:val="00440BAB"/>
    <w:rsid w:val="00440EE5"/>
    <w:rsid w:val="00442204"/>
    <w:rsid w:val="00442833"/>
    <w:rsid w:val="00443FEA"/>
    <w:rsid w:val="0044406E"/>
    <w:rsid w:val="004441D9"/>
    <w:rsid w:val="00444230"/>
    <w:rsid w:val="004443F8"/>
    <w:rsid w:val="0044485F"/>
    <w:rsid w:val="004452D4"/>
    <w:rsid w:val="004453D8"/>
    <w:rsid w:val="00445AA2"/>
    <w:rsid w:val="0044606F"/>
    <w:rsid w:val="00446077"/>
    <w:rsid w:val="00446293"/>
    <w:rsid w:val="00446F5B"/>
    <w:rsid w:val="004505CA"/>
    <w:rsid w:val="00450BAC"/>
    <w:rsid w:val="00450BE5"/>
    <w:rsid w:val="00450F43"/>
    <w:rsid w:val="00451D57"/>
    <w:rsid w:val="004541F3"/>
    <w:rsid w:val="00454B8B"/>
    <w:rsid w:val="00455BBA"/>
    <w:rsid w:val="00457823"/>
    <w:rsid w:val="00457AE9"/>
    <w:rsid w:val="00461C35"/>
    <w:rsid w:val="00462CC3"/>
    <w:rsid w:val="00462DCE"/>
    <w:rsid w:val="004632D8"/>
    <w:rsid w:val="00463A30"/>
    <w:rsid w:val="004641B9"/>
    <w:rsid w:val="00464F0E"/>
    <w:rsid w:val="0046572A"/>
    <w:rsid w:val="00465C95"/>
    <w:rsid w:val="0046647C"/>
    <w:rsid w:val="0046699E"/>
    <w:rsid w:val="00466FDE"/>
    <w:rsid w:val="00467BC8"/>
    <w:rsid w:val="00470CBF"/>
    <w:rsid w:val="0047157D"/>
    <w:rsid w:val="004743A6"/>
    <w:rsid w:val="00474B34"/>
    <w:rsid w:val="00477032"/>
    <w:rsid w:val="0047767E"/>
    <w:rsid w:val="004776E3"/>
    <w:rsid w:val="004804EF"/>
    <w:rsid w:val="00480BEB"/>
    <w:rsid w:val="004816CC"/>
    <w:rsid w:val="0048202F"/>
    <w:rsid w:val="004826AF"/>
    <w:rsid w:val="00482967"/>
    <w:rsid w:val="004830BE"/>
    <w:rsid w:val="00483200"/>
    <w:rsid w:val="004833F0"/>
    <w:rsid w:val="0048404A"/>
    <w:rsid w:val="004845C0"/>
    <w:rsid w:val="004851F6"/>
    <w:rsid w:val="004854AA"/>
    <w:rsid w:val="00485625"/>
    <w:rsid w:val="00485BC8"/>
    <w:rsid w:val="00485C42"/>
    <w:rsid w:val="004865B2"/>
    <w:rsid w:val="004869E1"/>
    <w:rsid w:val="00486A31"/>
    <w:rsid w:val="00486CD2"/>
    <w:rsid w:val="00487EF3"/>
    <w:rsid w:val="004909A4"/>
    <w:rsid w:val="004916DB"/>
    <w:rsid w:val="00492525"/>
    <w:rsid w:val="004929C4"/>
    <w:rsid w:val="00492BB8"/>
    <w:rsid w:val="0049340F"/>
    <w:rsid w:val="00493B05"/>
    <w:rsid w:val="00493BAA"/>
    <w:rsid w:val="00493D1E"/>
    <w:rsid w:val="00493D35"/>
    <w:rsid w:val="00494544"/>
    <w:rsid w:val="004946D0"/>
    <w:rsid w:val="00494A91"/>
    <w:rsid w:val="00494EAD"/>
    <w:rsid w:val="00494FB0"/>
    <w:rsid w:val="00495149"/>
    <w:rsid w:val="00496B27"/>
    <w:rsid w:val="004A0BB4"/>
    <w:rsid w:val="004A0F9D"/>
    <w:rsid w:val="004A0FDB"/>
    <w:rsid w:val="004A1250"/>
    <w:rsid w:val="004A19BC"/>
    <w:rsid w:val="004A1C69"/>
    <w:rsid w:val="004A211B"/>
    <w:rsid w:val="004A2360"/>
    <w:rsid w:val="004A260B"/>
    <w:rsid w:val="004A359A"/>
    <w:rsid w:val="004A36A5"/>
    <w:rsid w:val="004A3C2D"/>
    <w:rsid w:val="004A3D20"/>
    <w:rsid w:val="004A48EC"/>
    <w:rsid w:val="004A55C4"/>
    <w:rsid w:val="004A55D3"/>
    <w:rsid w:val="004A58CC"/>
    <w:rsid w:val="004A6257"/>
    <w:rsid w:val="004A6274"/>
    <w:rsid w:val="004A65DB"/>
    <w:rsid w:val="004A7602"/>
    <w:rsid w:val="004A7D9A"/>
    <w:rsid w:val="004B0563"/>
    <w:rsid w:val="004B12A1"/>
    <w:rsid w:val="004B13B7"/>
    <w:rsid w:val="004B18B0"/>
    <w:rsid w:val="004B1B54"/>
    <w:rsid w:val="004B1F2F"/>
    <w:rsid w:val="004B322C"/>
    <w:rsid w:val="004B398A"/>
    <w:rsid w:val="004B398E"/>
    <w:rsid w:val="004B39CB"/>
    <w:rsid w:val="004B3CED"/>
    <w:rsid w:val="004B4131"/>
    <w:rsid w:val="004B417C"/>
    <w:rsid w:val="004B41D9"/>
    <w:rsid w:val="004B46CA"/>
    <w:rsid w:val="004B5C4D"/>
    <w:rsid w:val="004B7A6B"/>
    <w:rsid w:val="004C0D1F"/>
    <w:rsid w:val="004C14A9"/>
    <w:rsid w:val="004C15F6"/>
    <w:rsid w:val="004C18FC"/>
    <w:rsid w:val="004C196D"/>
    <w:rsid w:val="004C1978"/>
    <w:rsid w:val="004C1EEA"/>
    <w:rsid w:val="004C239A"/>
    <w:rsid w:val="004C298B"/>
    <w:rsid w:val="004C4173"/>
    <w:rsid w:val="004C48C0"/>
    <w:rsid w:val="004C4E18"/>
    <w:rsid w:val="004C502A"/>
    <w:rsid w:val="004C5717"/>
    <w:rsid w:val="004C5FF7"/>
    <w:rsid w:val="004C6546"/>
    <w:rsid w:val="004C7DD1"/>
    <w:rsid w:val="004D0667"/>
    <w:rsid w:val="004D06D0"/>
    <w:rsid w:val="004D127F"/>
    <w:rsid w:val="004D1BA5"/>
    <w:rsid w:val="004D2152"/>
    <w:rsid w:val="004D262B"/>
    <w:rsid w:val="004D2E09"/>
    <w:rsid w:val="004D33D8"/>
    <w:rsid w:val="004D3D16"/>
    <w:rsid w:val="004D40CC"/>
    <w:rsid w:val="004D494B"/>
    <w:rsid w:val="004D4BBA"/>
    <w:rsid w:val="004D6147"/>
    <w:rsid w:val="004D649D"/>
    <w:rsid w:val="004D720B"/>
    <w:rsid w:val="004D73A1"/>
    <w:rsid w:val="004D7579"/>
    <w:rsid w:val="004D7736"/>
    <w:rsid w:val="004E13B1"/>
    <w:rsid w:val="004E1BE9"/>
    <w:rsid w:val="004E24D1"/>
    <w:rsid w:val="004E2D6E"/>
    <w:rsid w:val="004E30ED"/>
    <w:rsid w:val="004E395D"/>
    <w:rsid w:val="004E41FF"/>
    <w:rsid w:val="004E433D"/>
    <w:rsid w:val="004E512D"/>
    <w:rsid w:val="004E60AE"/>
    <w:rsid w:val="004E6B01"/>
    <w:rsid w:val="004E6FAE"/>
    <w:rsid w:val="004E73D3"/>
    <w:rsid w:val="004E7768"/>
    <w:rsid w:val="004E77C0"/>
    <w:rsid w:val="004F1231"/>
    <w:rsid w:val="004F1BAC"/>
    <w:rsid w:val="004F22A3"/>
    <w:rsid w:val="004F2568"/>
    <w:rsid w:val="004F344F"/>
    <w:rsid w:val="004F3CCA"/>
    <w:rsid w:val="004F3FB0"/>
    <w:rsid w:val="004F40CF"/>
    <w:rsid w:val="004F450C"/>
    <w:rsid w:val="004F45AD"/>
    <w:rsid w:val="004F58B7"/>
    <w:rsid w:val="004F6153"/>
    <w:rsid w:val="004F76EC"/>
    <w:rsid w:val="004F7F9C"/>
    <w:rsid w:val="005000F8"/>
    <w:rsid w:val="005002C7"/>
    <w:rsid w:val="00500E22"/>
    <w:rsid w:val="00502407"/>
    <w:rsid w:val="00502492"/>
    <w:rsid w:val="005029EE"/>
    <w:rsid w:val="00504C06"/>
    <w:rsid w:val="00504C6C"/>
    <w:rsid w:val="00504EB0"/>
    <w:rsid w:val="0050587E"/>
    <w:rsid w:val="00506A24"/>
    <w:rsid w:val="00506EDE"/>
    <w:rsid w:val="005077E1"/>
    <w:rsid w:val="00507942"/>
    <w:rsid w:val="00507D3C"/>
    <w:rsid w:val="00507F7E"/>
    <w:rsid w:val="00510F2C"/>
    <w:rsid w:val="00511B46"/>
    <w:rsid w:val="00512A8D"/>
    <w:rsid w:val="00513E57"/>
    <w:rsid w:val="00514AA4"/>
    <w:rsid w:val="00516601"/>
    <w:rsid w:val="00516D6A"/>
    <w:rsid w:val="0051768E"/>
    <w:rsid w:val="0051785E"/>
    <w:rsid w:val="00517C69"/>
    <w:rsid w:val="005205AA"/>
    <w:rsid w:val="0052080E"/>
    <w:rsid w:val="00520F5F"/>
    <w:rsid w:val="005212DA"/>
    <w:rsid w:val="00522477"/>
    <w:rsid w:val="005228FD"/>
    <w:rsid w:val="00522946"/>
    <w:rsid w:val="00523B9D"/>
    <w:rsid w:val="00524777"/>
    <w:rsid w:val="005263FA"/>
    <w:rsid w:val="0052653E"/>
    <w:rsid w:val="0052654F"/>
    <w:rsid w:val="00526AA4"/>
    <w:rsid w:val="0052753B"/>
    <w:rsid w:val="00527DEE"/>
    <w:rsid w:val="00531624"/>
    <w:rsid w:val="0053162E"/>
    <w:rsid w:val="00531FEE"/>
    <w:rsid w:val="00532587"/>
    <w:rsid w:val="005326E5"/>
    <w:rsid w:val="00532ED6"/>
    <w:rsid w:val="00533307"/>
    <w:rsid w:val="00533730"/>
    <w:rsid w:val="0053388E"/>
    <w:rsid w:val="00533BCC"/>
    <w:rsid w:val="0053421A"/>
    <w:rsid w:val="0053441C"/>
    <w:rsid w:val="005350A5"/>
    <w:rsid w:val="00535A35"/>
    <w:rsid w:val="00536124"/>
    <w:rsid w:val="00536E3F"/>
    <w:rsid w:val="00537495"/>
    <w:rsid w:val="00540826"/>
    <w:rsid w:val="0054183C"/>
    <w:rsid w:val="00541996"/>
    <w:rsid w:val="00541A71"/>
    <w:rsid w:val="0054227A"/>
    <w:rsid w:val="005430D4"/>
    <w:rsid w:val="0054323F"/>
    <w:rsid w:val="005433BC"/>
    <w:rsid w:val="00543C18"/>
    <w:rsid w:val="00544027"/>
    <w:rsid w:val="0054566B"/>
    <w:rsid w:val="00545957"/>
    <w:rsid w:val="00545D0B"/>
    <w:rsid w:val="005461E9"/>
    <w:rsid w:val="00546267"/>
    <w:rsid w:val="00546559"/>
    <w:rsid w:val="0054675D"/>
    <w:rsid w:val="00546B1D"/>
    <w:rsid w:val="00547A6A"/>
    <w:rsid w:val="00547DBE"/>
    <w:rsid w:val="00551E27"/>
    <w:rsid w:val="005527B6"/>
    <w:rsid w:val="00553087"/>
    <w:rsid w:val="005534AB"/>
    <w:rsid w:val="00553957"/>
    <w:rsid w:val="00554DE7"/>
    <w:rsid w:val="00555027"/>
    <w:rsid w:val="00555B2A"/>
    <w:rsid w:val="00556F51"/>
    <w:rsid w:val="00557909"/>
    <w:rsid w:val="00560BF4"/>
    <w:rsid w:val="00560E12"/>
    <w:rsid w:val="00561905"/>
    <w:rsid w:val="00561AD6"/>
    <w:rsid w:val="00563143"/>
    <w:rsid w:val="0056401C"/>
    <w:rsid w:val="005643BD"/>
    <w:rsid w:val="0056503C"/>
    <w:rsid w:val="00565CB6"/>
    <w:rsid w:val="00565CF4"/>
    <w:rsid w:val="00565F9D"/>
    <w:rsid w:val="00566C94"/>
    <w:rsid w:val="005702C0"/>
    <w:rsid w:val="00570858"/>
    <w:rsid w:val="00570A97"/>
    <w:rsid w:val="00570EA4"/>
    <w:rsid w:val="005717E7"/>
    <w:rsid w:val="005725FE"/>
    <w:rsid w:val="005726D6"/>
    <w:rsid w:val="0057595B"/>
    <w:rsid w:val="00575A68"/>
    <w:rsid w:val="00576905"/>
    <w:rsid w:val="005769E0"/>
    <w:rsid w:val="0058028D"/>
    <w:rsid w:val="005803C1"/>
    <w:rsid w:val="0058135F"/>
    <w:rsid w:val="00581B9E"/>
    <w:rsid w:val="00581D7B"/>
    <w:rsid w:val="00582063"/>
    <w:rsid w:val="0058221C"/>
    <w:rsid w:val="005826B8"/>
    <w:rsid w:val="00582CEA"/>
    <w:rsid w:val="005831BE"/>
    <w:rsid w:val="00584A26"/>
    <w:rsid w:val="00585034"/>
    <w:rsid w:val="0058637B"/>
    <w:rsid w:val="00586592"/>
    <w:rsid w:val="00586AAB"/>
    <w:rsid w:val="00586CF3"/>
    <w:rsid w:val="00586E37"/>
    <w:rsid w:val="00587C16"/>
    <w:rsid w:val="00587C51"/>
    <w:rsid w:val="0059008E"/>
    <w:rsid w:val="0059045C"/>
    <w:rsid w:val="005919BA"/>
    <w:rsid w:val="00592CC4"/>
    <w:rsid w:val="0059328C"/>
    <w:rsid w:val="00593646"/>
    <w:rsid w:val="0059379E"/>
    <w:rsid w:val="00594728"/>
    <w:rsid w:val="00594A7D"/>
    <w:rsid w:val="005951CB"/>
    <w:rsid w:val="00595DB9"/>
    <w:rsid w:val="00597455"/>
    <w:rsid w:val="00597469"/>
    <w:rsid w:val="005A055E"/>
    <w:rsid w:val="005A0DBF"/>
    <w:rsid w:val="005A1830"/>
    <w:rsid w:val="005A1FF7"/>
    <w:rsid w:val="005A2451"/>
    <w:rsid w:val="005A28C1"/>
    <w:rsid w:val="005A345E"/>
    <w:rsid w:val="005A3532"/>
    <w:rsid w:val="005A3953"/>
    <w:rsid w:val="005A5AC3"/>
    <w:rsid w:val="005A6626"/>
    <w:rsid w:val="005A699E"/>
    <w:rsid w:val="005A7DB4"/>
    <w:rsid w:val="005B02E1"/>
    <w:rsid w:val="005B0A0B"/>
    <w:rsid w:val="005B0B23"/>
    <w:rsid w:val="005B1345"/>
    <w:rsid w:val="005B2AC1"/>
    <w:rsid w:val="005B2C2D"/>
    <w:rsid w:val="005B2C3A"/>
    <w:rsid w:val="005B2D20"/>
    <w:rsid w:val="005B3E58"/>
    <w:rsid w:val="005B41B8"/>
    <w:rsid w:val="005B464F"/>
    <w:rsid w:val="005B46D5"/>
    <w:rsid w:val="005B4BBD"/>
    <w:rsid w:val="005B51E1"/>
    <w:rsid w:val="005B5771"/>
    <w:rsid w:val="005B5CF1"/>
    <w:rsid w:val="005B6061"/>
    <w:rsid w:val="005B64B9"/>
    <w:rsid w:val="005B7551"/>
    <w:rsid w:val="005B7D56"/>
    <w:rsid w:val="005B7E76"/>
    <w:rsid w:val="005C0061"/>
    <w:rsid w:val="005C0B7C"/>
    <w:rsid w:val="005C0F55"/>
    <w:rsid w:val="005C15AB"/>
    <w:rsid w:val="005C1931"/>
    <w:rsid w:val="005C2DFD"/>
    <w:rsid w:val="005C2F24"/>
    <w:rsid w:val="005C40A4"/>
    <w:rsid w:val="005C51BD"/>
    <w:rsid w:val="005C5777"/>
    <w:rsid w:val="005C57FD"/>
    <w:rsid w:val="005C5F57"/>
    <w:rsid w:val="005C61D2"/>
    <w:rsid w:val="005C6605"/>
    <w:rsid w:val="005C7448"/>
    <w:rsid w:val="005C78BE"/>
    <w:rsid w:val="005D003C"/>
    <w:rsid w:val="005D137F"/>
    <w:rsid w:val="005D1682"/>
    <w:rsid w:val="005D1697"/>
    <w:rsid w:val="005D1D7D"/>
    <w:rsid w:val="005D477E"/>
    <w:rsid w:val="005D4F05"/>
    <w:rsid w:val="005D4FB1"/>
    <w:rsid w:val="005D5050"/>
    <w:rsid w:val="005D528A"/>
    <w:rsid w:val="005D5B9C"/>
    <w:rsid w:val="005D60D8"/>
    <w:rsid w:val="005D6813"/>
    <w:rsid w:val="005D7E5F"/>
    <w:rsid w:val="005E05F2"/>
    <w:rsid w:val="005E0C78"/>
    <w:rsid w:val="005E1326"/>
    <w:rsid w:val="005E176D"/>
    <w:rsid w:val="005E3133"/>
    <w:rsid w:val="005E3318"/>
    <w:rsid w:val="005E3331"/>
    <w:rsid w:val="005E3362"/>
    <w:rsid w:val="005E385A"/>
    <w:rsid w:val="005E44A6"/>
    <w:rsid w:val="005E4F0B"/>
    <w:rsid w:val="005E5432"/>
    <w:rsid w:val="005E58CD"/>
    <w:rsid w:val="005E59EB"/>
    <w:rsid w:val="005E60F2"/>
    <w:rsid w:val="005E669D"/>
    <w:rsid w:val="005E6D1C"/>
    <w:rsid w:val="005F05B3"/>
    <w:rsid w:val="005F0DA1"/>
    <w:rsid w:val="005F14FC"/>
    <w:rsid w:val="005F15FB"/>
    <w:rsid w:val="005F20F5"/>
    <w:rsid w:val="005F22A1"/>
    <w:rsid w:val="005F260C"/>
    <w:rsid w:val="005F2BC1"/>
    <w:rsid w:val="005F3238"/>
    <w:rsid w:val="005F3557"/>
    <w:rsid w:val="005F3DDD"/>
    <w:rsid w:val="005F554F"/>
    <w:rsid w:val="005F67B3"/>
    <w:rsid w:val="005F697C"/>
    <w:rsid w:val="005F729D"/>
    <w:rsid w:val="006000F3"/>
    <w:rsid w:val="0060021D"/>
    <w:rsid w:val="006006D8"/>
    <w:rsid w:val="006020DF"/>
    <w:rsid w:val="00602260"/>
    <w:rsid w:val="006029A4"/>
    <w:rsid w:val="00602A89"/>
    <w:rsid w:val="00602C89"/>
    <w:rsid w:val="00603089"/>
    <w:rsid w:val="00603A2B"/>
    <w:rsid w:val="006047A8"/>
    <w:rsid w:val="00604F00"/>
    <w:rsid w:val="00605B67"/>
    <w:rsid w:val="00606F7E"/>
    <w:rsid w:val="00610744"/>
    <w:rsid w:val="00610C5C"/>
    <w:rsid w:val="00611124"/>
    <w:rsid w:val="006118F5"/>
    <w:rsid w:val="00611EF2"/>
    <w:rsid w:val="00612A83"/>
    <w:rsid w:val="0061317D"/>
    <w:rsid w:val="00613D9F"/>
    <w:rsid w:val="006140EF"/>
    <w:rsid w:val="0061507E"/>
    <w:rsid w:val="00615995"/>
    <w:rsid w:val="00615DCD"/>
    <w:rsid w:val="00616140"/>
    <w:rsid w:val="006167AA"/>
    <w:rsid w:val="00616B93"/>
    <w:rsid w:val="0061717A"/>
    <w:rsid w:val="006174FC"/>
    <w:rsid w:val="00617990"/>
    <w:rsid w:val="00620569"/>
    <w:rsid w:val="006207C6"/>
    <w:rsid w:val="006208E5"/>
    <w:rsid w:val="00621EE7"/>
    <w:rsid w:val="006221AC"/>
    <w:rsid w:val="0062225C"/>
    <w:rsid w:val="00622EC2"/>
    <w:rsid w:val="00622F14"/>
    <w:rsid w:val="00626017"/>
    <w:rsid w:val="0062626E"/>
    <w:rsid w:val="006264E2"/>
    <w:rsid w:val="00626542"/>
    <w:rsid w:val="00626924"/>
    <w:rsid w:val="00626A63"/>
    <w:rsid w:val="00627CD1"/>
    <w:rsid w:val="0063120B"/>
    <w:rsid w:val="006312E9"/>
    <w:rsid w:val="0063197F"/>
    <w:rsid w:val="006319D6"/>
    <w:rsid w:val="00631AA4"/>
    <w:rsid w:val="00631D85"/>
    <w:rsid w:val="00632CF2"/>
    <w:rsid w:val="006333E6"/>
    <w:rsid w:val="00634405"/>
    <w:rsid w:val="00634557"/>
    <w:rsid w:val="00634771"/>
    <w:rsid w:val="0063649A"/>
    <w:rsid w:val="00636E58"/>
    <w:rsid w:val="00636F4A"/>
    <w:rsid w:val="00637303"/>
    <w:rsid w:val="006375B5"/>
    <w:rsid w:val="0063783A"/>
    <w:rsid w:val="00637898"/>
    <w:rsid w:val="006379E4"/>
    <w:rsid w:val="0064020F"/>
    <w:rsid w:val="00640313"/>
    <w:rsid w:val="006404E2"/>
    <w:rsid w:val="00640957"/>
    <w:rsid w:val="00641045"/>
    <w:rsid w:val="00641902"/>
    <w:rsid w:val="006440D6"/>
    <w:rsid w:val="0064426A"/>
    <w:rsid w:val="00644365"/>
    <w:rsid w:val="0064580B"/>
    <w:rsid w:val="00645B0C"/>
    <w:rsid w:val="0064650D"/>
    <w:rsid w:val="00646D6A"/>
    <w:rsid w:val="00647BF2"/>
    <w:rsid w:val="0065046F"/>
    <w:rsid w:val="00650C1E"/>
    <w:rsid w:val="00651395"/>
    <w:rsid w:val="00651693"/>
    <w:rsid w:val="00651A39"/>
    <w:rsid w:val="0065222E"/>
    <w:rsid w:val="006528AC"/>
    <w:rsid w:val="00653108"/>
    <w:rsid w:val="0065396F"/>
    <w:rsid w:val="006545E3"/>
    <w:rsid w:val="006546AE"/>
    <w:rsid w:val="006548A0"/>
    <w:rsid w:val="00656ED9"/>
    <w:rsid w:val="00660052"/>
    <w:rsid w:val="006605ED"/>
    <w:rsid w:val="0066093C"/>
    <w:rsid w:val="00660DEE"/>
    <w:rsid w:val="00661208"/>
    <w:rsid w:val="00661D7B"/>
    <w:rsid w:val="00661EC0"/>
    <w:rsid w:val="00662ABB"/>
    <w:rsid w:val="006630B9"/>
    <w:rsid w:val="006638CC"/>
    <w:rsid w:val="00663D82"/>
    <w:rsid w:val="00663F96"/>
    <w:rsid w:val="00665BFC"/>
    <w:rsid w:val="00665F96"/>
    <w:rsid w:val="00666F8D"/>
    <w:rsid w:val="00667155"/>
    <w:rsid w:val="0066727C"/>
    <w:rsid w:val="00667D4B"/>
    <w:rsid w:val="00667F16"/>
    <w:rsid w:val="00670195"/>
    <w:rsid w:val="00670350"/>
    <w:rsid w:val="00671F23"/>
    <w:rsid w:val="00673965"/>
    <w:rsid w:val="006743B5"/>
    <w:rsid w:val="0067515A"/>
    <w:rsid w:val="00675302"/>
    <w:rsid w:val="00675382"/>
    <w:rsid w:val="00675421"/>
    <w:rsid w:val="006756F7"/>
    <w:rsid w:val="00675808"/>
    <w:rsid w:val="006761A0"/>
    <w:rsid w:val="006765B0"/>
    <w:rsid w:val="00676C34"/>
    <w:rsid w:val="00680371"/>
    <w:rsid w:val="00680911"/>
    <w:rsid w:val="0068173D"/>
    <w:rsid w:val="006819A7"/>
    <w:rsid w:val="0068226E"/>
    <w:rsid w:val="00682DF0"/>
    <w:rsid w:val="006836A9"/>
    <w:rsid w:val="00683840"/>
    <w:rsid w:val="00683E22"/>
    <w:rsid w:val="00683FAA"/>
    <w:rsid w:val="00684188"/>
    <w:rsid w:val="00684FCF"/>
    <w:rsid w:val="0068667B"/>
    <w:rsid w:val="00687334"/>
    <w:rsid w:val="00690CFF"/>
    <w:rsid w:val="006915E7"/>
    <w:rsid w:val="0069163B"/>
    <w:rsid w:val="006918D8"/>
    <w:rsid w:val="006918DC"/>
    <w:rsid w:val="00691D2B"/>
    <w:rsid w:val="0069221C"/>
    <w:rsid w:val="00692251"/>
    <w:rsid w:val="00692A52"/>
    <w:rsid w:val="006931CB"/>
    <w:rsid w:val="00693FB7"/>
    <w:rsid w:val="006941A7"/>
    <w:rsid w:val="0069440F"/>
    <w:rsid w:val="00694AFB"/>
    <w:rsid w:val="00695D9A"/>
    <w:rsid w:val="006966DF"/>
    <w:rsid w:val="00697BC7"/>
    <w:rsid w:val="006A02D1"/>
    <w:rsid w:val="006A03D3"/>
    <w:rsid w:val="006A1988"/>
    <w:rsid w:val="006A2620"/>
    <w:rsid w:val="006A27D5"/>
    <w:rsid w:val="006A2A05"/>
    <w:rsid w:val="006A34FA"/>
    <w:rsid w:val="006A389C"/>
    <w:rsid w:val="006A41F6"/>
    <w:rsid w:val="006A449B"/>
    <w:rsid w:val="006A44A8"/>
    <w:rsid w:val="006A44D4"/>
    <w:rsid w:val="006A494C"/>
    <w:rsid w:val="006A5429"/>
    <w:rsid w:val="006A5434"/>
    <w:rsid w:val="006A5F78"/>
    <w:rsid w:val="006A6ACF"/>
    <w:rsid w:val="006B0DEE"/>
    <w:rsid w:val="006B1939"/>
    <w:rsid w:val="006B2B3D"/>
    <w:rsid w:val="006B2BB7"/>
    <w:rsid w:val="006B344F"/>
    <w:rsid w:val="006B34D3"/>
    <w:rsid w:val="006B392D"/>
    <w:rsid w:val="006B41CE"/>
    <w:rsid w:val="006B51B2"/>
    <w:rsid w:val="006B5CCC"/>
    <w:rsid w:val="006B5F94"/>
    <w:rsid w:val="006B6E9C"/>
    <w:rsid w:val="006B759C"/>
    <w:rsid w:val="006B795B"/>
    <w:rsid w:val="006B7B6C"/>
    <w:rsid w:val="006C01A8"/>
    <w:rsid w:val="006C11FE"/>
    <w:rsid w:val="006C2227"/>
    <w:rsid w:val="006C2ABC"/>
    <w:rsid w:val="006C3360"/>
    <w:rsid w:val="006C43D9"/>
    <w:rsid w:val="006C519B"/>
    <w:rsid w:val="006C5DF2"/>
    <w:rsid w:val="006C6527"/>
    <w:rsid w:val="006C6F2A"/>
    <w:rsid w:val="006C773E"/>
    <w:rsid w:val="006D0586"/>
    <w:rsid w:val="006D0925"/>
    <w:rsid w:val="006D09B1"/>
    <w:rsid w:val="006D127A"/>
    <w:rsid w:val="006D1F90"/>
    <w:rsid w:val="006D2242"/>
    <w:rsid w:val="006D2563"/>
    <w:rsid w:val="006D288B"/>
    <w:rsid w:val="006D2A53"/>
    <w:rsid w:val="006D2C47"/>
    <w:rsid w:val="006D2F67"/>
    <w:rsid w:val="006D4BA3"/>
    <w:rsid w:val="006D60A7"/>
    <w:rsid w:val="006D6EFC"/>
    <w:rsid w:val="006D7734"/>
    <w:rsid w:val="006D7862"/>
    <w:rsid w:val="006D7CDF"/>
    <w:rsid w:val="006D7D59"/>
    <w:rsid w:val="006D7EF1"/>
    <w:rsid w:val="006E0614"/>
    <w:rsid w:val="006E10BE"/>
    <w:rsid w:val="006E10E8"/>
    <w:rsid w:val="006E25F9"/>
    <w:rsid w:val="006E3415"/>
    <w:rsid w:val="006E3579"/>
    <w:rsid w:val="006E3B04"/>
    <w:rsid w:val="006E4235"/>
    <w:rsid w:val="006E5287"/>
    <w:rsid w:val="006E5F1A"/>
    <w:rsid w:val="006E68C0"/>
    <w:rsid w:val="006E69C7"/>
    <w:rsid w:val="006E6B67"/>
    <w:rsid w:val="006E6F14"/>
    <w:rsid w:val="006E75D5"/>
    <w:rsid w:val="006F0019"/>
    <w:rsid w:val="006F0831"/>
    <w:rsid w:val="006F1DA6"/>
    <w:rsid w:val="006F20C4"/>
    <w:rsid w:val="006F26BA"/>
    <w:rsid w:val="006F2C2D"/>
    <w:rsid w:val="006F3020"/>
    <w:rsid w:val="006F3B7E"/>
    <w:rsid w:val="006F4691"/>
    <w:rsid w:val="006F48EB"/>
    <w:rsid w:val="006F4C52"/>
    <w:rsid w:val="006F4D3F"/>
    <w:rsid w:val="006F5375"/>
    <w:rsid w:val="006F5C18"/>
    <w:rsid w:val="006F620E"/>
    <w:rsid w:val="006F62B8"/>
    <w:rsid w:val="006F6998"/>
    <w:rsid w:val="006F6DD4"/>
    <w:rsid w:val="006F786F"/>
    <w:rsid w:val="006F7FD2"/>
    <w:rsid w:val="0070017E"/>
    <w:rsid w:val="007002BC"/>
    <w:rsid w:val="00700559"/>
    <w:rsid w:val="00700E16"/>
    <w:rsid w:val="00701F30"/>
    <w:rsid w:val="00702A05"/>
    <w:rsid w:val="0070399F"/>
    <w:rsid w:val="00703B71"/>
    <w:rsid w:val="0070417F"/>
    <w:rsid w:val="007056F4"/>
    <w:rsid w:val="0070600D"/>
    <w:rsid w:val="00706783"/>
    <w:rsid w:val="00706D94"/>
    <w:rsid w:val="007072B2"/>
    <w:rsid w:val="00707A6C"/>
    <w:rsid w:val="00710827"/>
    <w:rsid w:val="0071146C"/>
    <w:rsid w:val="0071188A"/>
    <w:rsid w:val="007123A3"/>
    <w:rsid w:val="007124AE"/>
    <w:rsid w:val="00712864"/>
    <w:rsid w:val="00713930"/>
    <w:rsid w:val="00713E83"/>
    <w:rsid w:val="007146A7"/>
    <w:rsid w:val="00715E9D"/>
    <w:rsid w:val="00715F25"/>
    <w:rsid w:val="0071625C"/>
    <w:rsid w:val="0071653F"/>
    <w:rsid w:val="00716710"/>
    <w:rsid w:val="007167C6"/>
    <w:rsid w:val="0071681A"/>
    <w:rsid w:val="00717A11"/>
    <w:rsid w:val="00717CD7"/>
    <w:rsid w:val="00720718"/>
    <w:rsid w:val="00722B94"/>
    <w:rsid w:val="00722EF5"/>
    <w:rsid w:val="00723251"/>
    <w:rsid w:val="00723637"/>
    <w:rsid w:val="00723747"/>
    <w:rsid w:val="007243F0"/>
    <w:rsid w:val="00724DEF"/>
    <w:rsid w:val="007266C4"/>
    <w:rsid w:val="00726DFF"/>
    <w:rsid w:val="007274E2"/>
    <w:rsid w:val="00730B58"/>
    <w:rsid w:val="0073128C"/>
    <w:rsid w:val="007322E7"/>
    <w:rsid w:val="0073382E"/>
    <w:rsid w:val="00733B99"/>
    <w:rsid w:val="0073407F"/>
    <w:rsid w:val="007364A3"/>
    <w:rsid w:val="007374FF"/>
    <w:rsid w:val="007378D5"/>
    <w:rsid w:val="00737D54"/>
    <w:rsid w:val="00737E47"/>
    <w:rsid w:val="00740356"/>
    <w:rsid w:val="007408A7"/>
    <w:rsid w:val="00740A11"/>
    <w:rsid w:val="00741887"/>
    <w:rsid w:val="00741A90"/>
    <w:rsid w:val="00741FF1"/>
    <w:rsid w:val="00742691"/>
    <w:rsid w:val="007427BD"/>
    <w:rsid w:val="00742C74"/>
    <w:rsid w:val="00742D1A"/>
    <w:rsid w:val="00743729"/>
    <w:rsid w:val="00743E60"/>
    <w:rsid w:val="007443BE"/>
    <w:rsid w:val="00745177"/>
    <w:rsid w:val="007451CD"/>
    <w:rsid w:val="007457C1"/>
    <w:rsid w:val="00745B0E"/>
    <w:rsid w:val="00746235"/>
    <w:rsid w:val="007467D2"/>
    <w:rsid w:val="00746D2F"/>
    <w:rsid w:val="007472A7"/>
    <w:rsid w:val="00747C3A"/>
    <w:rsid w:val="00750200"/>
    <w:rsid w:val="0075020A"/>
    <w:rsid w:val="00750CD4"/>
    <w:rsid w:val="007510FC"/>
    <w:rsid w:val="0075193C"/>
    <w:rsid w:val="00751D88"/>
    <w:rsid w:val="00751F80"/>
    <w:rsid w:val="00752C86"/>
    <w:rsid w:val="007532D7"/>
    <w:rsid w:val="00753C51"/>
    <w:rsid w:val="00753D06"/>
    <w:rsid w:val="00755115"/>
    <w:rsid w:val="00755E21"/>
    <w:rsid w:val="007562AD"/>
    <w:rsid w:val="007565CB"/>
    <w:rsid w:val="00757529"/>
    <w:rsid w:val="007602E9"/>
    <w:rsid w:val="00762854"/>
    <w:rsid w:val="00762F88"/>
    <w:rsid w:val="0076374F"/>
    <w:rsid w:val="007639A3"/>
    <w:rsid w:val="00764F19"/>
    <w:rsid w:val="007655EF"/>
    <w:rsid w:val="007657F5"/>
    <w:rsid w:val="0076605C"/>
    <w:rsid w:val="00766095"/>
    <w:rsid w:val="007668CE"/>
    <w:rsid w:val="007670C1"/>
    <w:rsid w:val="00767335"/>
    <w:rsid w:val="00767978"/>
    <w:rsid w:val="00771010"/>
    <w:rsid w:val="007712BA"/>
    <w:rsid w:val="007714C1"/>
    <w:rsid w:val="00771798"/>
    <w:rsid w:val="007726F0"/>
    <w:rsid w:val="00772734"/>
    <w:rsid w:val="00773557"/>
    <w:rsid w:val="00773C63"/>
    <w:rsid w:val="00773DA3"/>
    <w:rsid w:val="00774A41"/>
    <w:rsid w:val="00775746"/>
    <w:rsid w:val="00775D59"/>
    <w:rsid w:val="00776384"/>
    <w:rsid w:val="007764DA"/>
    <w:rsid w:val="00777209"/>
    <w:rsid w:val="00777753"/>
    <w:rsid w:val="0078173D"/>
    <w:rsid w:val="00782707"/>
    <w:rsid w:val="00782A92"/>
    <w:rsid w:val="00782E9A"/>
    <w:rsid w:val="007844A4"/>
    <w:rsid w:val="00784890"/>
    <w:rsid w:val="00785385"/>
    <w:rsid w:val="0078549A"/>
    <w:rsid w:val="00785D59"/>
    <w:rsid w:val="0078610C"/>
    <w:rsid w:val="00786709"/>
    <w:rsid w:val="00786840"/>
    <w:rsid w:val="00786BEA"/>
    <w:rsid w:val="00786E59"/>
    <w:rsid w:val="007876F1"/>
    <w:rsid w:val="00787B30"/>
    <w:rsid w:val="00787BB3"/>
    <w:rsid w:val="007912EE"/>
    <w:rsid w:val="007917D4"/>
    <w:rsid w:val="007920F2"/>
    <w:rsid w:val="007923E2"/>
    <w:rsid w:val="00792F85"/>
    <w:rsid w:val="007933F7"/>
    <w:rsid w:val="00793510"/>
    <w:rsid w:val="00794031"/>
    <w:rsid w:val="0079412C"/>
    <w:rsid w:val="007941CA"/>
    <w:rsid w:val="00794827"/>
    <w:rsid w:val="00794E39"/>
    <w:rsid w:val="00795986"/>
    <w:rsid w:val="007961FA"/>
    <w:rsid w:val="007965D7"/>
    <w:rsid w:val="0079792E"/>
    <w:rsid w:val="007979B3"/>
    <w:rsid w:val="007A086A"/>
    <w:rsid w:val="007A0FB8"/>
    <w:rsid w:val="007A1010"/>
    <w:rsid w:val="007A14A6"/>
    <w:rsid w:val="007A1BEA"/>
    <w:rsid w:val="007A21E5"/>
    <w:rsid w:val="007A297E"/>
    <w:rsid w:val="007A3837"/>
    <w:rsid w:val="007A700B"/>
    <w:rsid w:val="007A73AC"/>
    <w:rsid w:val="007A76DB"/>
    <w:rsid w:val="007A7900"/>
    <w:rsid w:val="007B0273"/>
    <w:rsid w:val="007B122F"/>
    <w:rsid w:val="007B21E8"/>
    <w:rsid w:val="007B2EA7"/>
    <w:rsid w:val="007B3C0D"/>
    <w:rsid w:val="007B3FE4"/>
    <w:rsid w:val="007B4153"/>
    <w:rsid w:val="007B69F9"/>
    <w:rsid w:val="007B6CC5"/>
    <w:rsid w:val="007B7BA7"/>
    <w:rsid w:val="007B7D39"/>
    <w:rsid w:val="007C0108"/>
    <w:rsid w:val="007C08A3"/>
    <w:rsid w:val="007C0924"/>
    <w:rsid w:val="007C0989"/>
    <w:rsid w:val="007C0B7C"/>
    <w:rsid w:val="007C0DF0"/>
    <w:rsid w:val="007C19AF"/>
    <w:rsid w:val="007C1B87"/>
    <w:rsid w:val="007C2149"/>
    <w:rsid w:val="007C2E5C"/>
    <w:rsid w:val="007C32C6"/>
    <w:rsid w:val="007C3CB1"/>
    <w:rsid w:val="007C47FC"/>
    <w:rsid w:val="007C4A17"/>
    <w:rsid w:val="007C4B6E"/>
    <w:rsid w:val="007C54E4"/>
    <w:rsid w:val="007C5C7A"/>
    <w:rsid w:val="007C62EF"/>
    <w:rsid w:val="007C6A4A"/>
    <w:rsid w:val="007C6DBD"/>
    <w:rsid w:val="007C7157"/>
    <w:rsid w:val="007C73D5"/>
    <w:rsid w:val="007C7695"/>
    <w:rsid w:val="007C7BFA"/>
    <w:rsid w:val="007D0016"/>
    <w:rsid w:val="007D158E"/>
    <w:rsid w:val="007D1BB1"/>
    <w:rsid w:val="007D1C1F"/>
    <w:rsid w:val="007D1E9A"/>
    <w:rsid w:val="007D2AF3"/>
    <w:rsid w:val="007D4AE5"/>
    <w:rsid w:val="007D6074"/>
    <w:rsid w:val="007D6229"/>
    <w:rsid w:val="007D64FF"/>
    <w:rsid w:val="007D6A4B"/>
    <w:rsid w:val="007D6AE1"/>
    <w:rsid w:val="007D7A40"/>
    <w:rsid w:val="007E0DB2"/>
    <w:rsid w:val="007E1C91"/>
    <w:rsid w:val="007E1D43"/>
    <w:rsid w:val="007E23F5"/>
    <w:rsid w:val="007E2453"/>
    <w:rsid w:val="007E266C"/>
    <w:rsid w:val="007E4790"/>
    <w:rsid w:val="007E5950"/>
    <w:rsid w:val="007E721C"/>
    <w:rsid w:val="007E7A39"/>
    <w:rsid w:val="007E7CB6"/>
    <w:rsid w:val="007F078A"/>
    <w:rsid w:val="007F08D1"/>
    <w:rsid w:val="007F0A69"/>
    <w:rsid w:val="007F14FA"/>
    <w:rsid w:val="007F260C"/>
    <w:rsid w:val="007F3389"/>
    <w:rsid w:val="007F3FE0"/>
    <w:rsid w:val="007F47B5"/>
    <w:rsid w:val="007F5A98"/>
    <w:rsid w:val="007F60FB"/>
    <w:rsid w:val="007F72F6"/>
    <w:rsid w:val="007F77AA"/>
    <w:rsid w:val="007F792A"/>
    <w:rsid w:val="007F7B5E"/>
    <w:rsid w:val="00800081"/>
    <w:rsid w:val="00801276"/>
    <w:rsid w:val="00801D5E"/>
    <w:rsid w:val="0080417C"/>
    <w:rsid w:val="00804D24"/>
    <w:rsid w:val="00804EC1"/>
    <w:rsid w:val="00805D72"/>
    <w:rsid w:val="0080669B"/>
    <w:rsid w:val="00806B21"/>
    <w:rsid w:val="00806BCE"/>
    <w:rsid w:val="00806CFB"/>
    <w:rsid w:val="00806F40"/>
    <w:rsid w:val="00807133"/>
    <w:rsid w:val="00807442"/>
    <w:rsid w:val="00807664"/>
    <w:rsid w:val="00807995"/>
    <w:rsid w:val="008101A1"/>
    <w:rsid w:val="00811C4B"/>
    <w:rsid w:val="00813523"/>
    <w:rsid w:val="00813D28"/>
    <w:rsid w:val="00814212"/>
    <w:rsid w:val="008147B6"/>
    <w:rsid w:val="0081496F"/>
    <w:rsid w:val="00815A7B"/>
    <w:rsid w:val="0081603D"/>
    <w:rsid w:val="00816E9E"/>
    <w:rsid w:val="00817058"/>
    <w:rsid w:val="0081744A"/>
    <w:rsid w:val="00817A38"/>
    <w:rsid w:val="00820639"/>
    <w:rsid w:val="0082129F"/>
    <w:rsid w:val="00822B40"/>
    <w:rsid w:val="00822C69"/>
    <w:rsid w:val="00823A96"/>
    <w:rsid w:val="00823AA4"/>
    <w:rsid w:val="008248E4"/>
    <w:rsid w:val="00825D1C"/>
    <w:rsid w:val="008260E5"/>
    <w:rsid w:val="00826AAF"/>
    <w:rsid w:val="008273AA"/>
    <w:rsid w:val="00830585"/>
    <w:rsid w:val="00831BE0"/>
    <w:rsid w:val="00831BFE"/>
    <w:rsid w:val="008324FD"/>
    <w:rsid w:val="00832786"/>
    <w:rsid w:val="0083390B"/>
    <w:rsid w:val="0083420C"/>
    <w:rsid w:val="008343D7"/>
    <w:rsid w:val="008346EF"/>
    <w:rsid w:val="00834E85"/>
    <w:rsid w:val="00835B54"/>
    <w:rsid w:val="00835C94"/>
    <w:rsid w:val="00835FAC"/>
    <w:rsid w:val="00836BE0"/>
    <w:rsid w:val="0083721F"/>
    <w:rsid w:val="00837700"/>
    <w:rsid w:val="00841697"/>
    <w:rsid w:val="008418D3"/>
    <w:rsid w:val="00841CE8"/>
    <w:rsid w:val="00841DA0"/>
    <w:rsid w:val="0084221A"/>
    <w:rsid w:val="00842284"/>
    <w:rsid w:val="00842905"/>
    <w:rsid w:val="00843653"/>
    <w:rsid w:val="00843B47"/>
    <w:rsid w:val="008449B6"/>
    <w:rsid w:val="00844DAD"/>
    <w:rsid w:val="00844F89"/>
    <w:rsid w:val="00845501"/>
    <w:rsid w:val="00845983"/>
    <w:rsid w:val="00845AE3"/>
    <w:rsid w:val="00846671"/>
    <w:rsid w:val="00846D69"/>
    <w:rsid w:val="00847168"/>
    <w:rsid w:val="00847A37"/>
    <w:rsid w:val="00847CCA"/>
    <w:rsid w:val="00850230"/>
    <w:rsid w:val="0085180B"/>
    <w:rsid w:val="00852215"/>
    <w:rsid w:val="00853EBA"/>
    <w:rsid w:val="008544C5"/>
    <w:rsid w:val="0085527F"/>
    <w:rsid w:val="0085542F"/>
    <w:rsid w:val="008555A1"/>
    <w:rsid w:val="008563FA"/>
    <w:rsid w:val="008602A6"/>
    <w:rsid w:val="00860C53"/>
    <w:rsid w:val="00861445"/>
    <w:rsid w:val="0086184B"/>
    <w:rsid w:val="00861DC6"/>
    <w:rsid w:val="00862760"/>
    <w:rsid w:val="00862D74"/>
    <w:rsid w:val="0086313B"/>
    <w:rsid w:val="00863DA0"/>
    <w:rsid w:val="00863EB3"/>
    <w:rsid w:val="008642B9"/>
    <w:rsid w:val="008642DB"/>
    <w:rsid w:val="00864DF0"/>
    <w:rsid w:val="00865760"/>
    <w:rsid w:val="00865F2A"/>
    <w:rsid w:val="00865FCB"/>
    <w:rsid w:val="00866A0D"/>
    <w:rsid w:val="00866C55"/>
    <w:rsid w:val="0086708F"/>
    <w:rsid w:val="008678FD"/>
    <w:rsid w:val="00867A7C"/>
    <w:rsid w:val="00870EB8"/>
    <w:rsid w:val="0087110B"/>
    <w:rsid w:val="00871450"/>
    <w:rsid w:val="008718E0"/>
    <w:rsid w:val="00872863"/>
    <w:rsid w:val="008738DA"/>
    <w:rsid w:val="00873B80"/>
    <w:rsid w:val="00875221"/>
    <w:rsid w:val="00875388"/>
    <w:rsid w:val="00876119"/>
    <w:rsid w:val="008763D4"/>
    <w:rsid w:val="00877261"/>
    <w:rsid w:val="008779D7"/>
    <w:rsid w:val="008802A8"/>
    <w:rsid w:val="0088062C"/>
    <w:rsid w:val="0088105E"/>
    <w:rsid w:val="0088125C"/>
    <w:rsid w:val="00881294"/>
    <w:rsid w:val="008822E3"/>
    <w:rsid w:val="0088243C"/>
    <w:rsid w:val="008824F5"/>
    <w:rsid w:val="00882768"/>
    <w:rsid w:val="00882C22"/>
    <w:rsid w:val="00884127"/>
    <w:rsid w:val="00885592"/>
    <w:rsid w:val="00885A75"/>
    <w:rsid w:val="00885FDC"/>
    <w:rsid w:val="0088629C"/>
    <w:rsid w:val="00886810"/>
    <w:rsid w:val="00886D54"/>
    <w:rsid w:val="00887451"/>
    <w:rsid w:val="00887D0F"/>
    <w:rsid w:val="008902BF"/>
    <w:rsid w:val="008906E1"/>
    <w:rsid w:val="00890C6B"/>
    <w:rsid w:val="00890ECB"/>
    <w:rsid w:val="00891027"/>
    <w:rsid w:val="00891188"/>
    <w:rsid w:val="008912AA"/>
    <w:rsid w:val="00892035"/>
    <w:rsid w:val="00892C62"/>
    <w:rsid w:val="00893642"/>
    <w:rsid w:val="00894CC0"/>
    <w:rsid w:val="00895B67"/>
    <w:rsid w:val="00895BD5"/>
    <w:rsid w:val="0089701B"/>
    <w:rsid w:val="008970F6"/>
    <w:rsid w:val="00897F15"/>
    <w:rsid w:val="008A03BA"/>
    <w:rsid w:val="008A07E1"/>
    <w:rsid w:val="008A094B"/>
    <w:rsid w:val="008A1012"/>
    <w:rsid w:val="008A10E7"/>
    <w:rsid w:val="008A1155"/>
    <w:rsid w:val="008A116D"/>
    <w:rsid w:val="008A131D"/>
    <w:rsid w:val="008A2F7F"/>
    <w:rsid w:val="008A3323"/>
    <w:rsid w:val="008A35A9"/>
    <w:rsid w:val="008A3AB0"/>
    <w:rsid w:val="008A3D75"/>
    <w:rsid w:val="008A4591"/>
    <w:rsid w:val="008A4F61"/>
    <w:rsid w:val="008A529F"/>
    <w:rsid w:val="008A64A4"/>
    <w:rsid w:val="008A7428"/>
    <w:rsid w:val="008B07D4"/>
    <w:rsid w:val="008B0AB3"/>
    <w:rsid w:val="008B0E4F"/>
    <w:rsid w:val="008B1943"/>
    <w:rsid w:val="008B2054"/>
    <w:rsid w:val="008B23F5"/>
    <w:rsid w:val="008B264E"/>
    <w:rsid w:val="008B271E"/>
    <w:rsid w:val="008B2DF8"/>
    <w:rsid w:val="008B2FCD"/>
    <w:rsid w:val="008B34B7"/>
    <w:rsid w:val="008B47D9"/>
    <w:rsid w:val="008B4A10"/>
    <w:rsid w:val="008B4B1B"/>
    <w:rsid w:val="008B4DEB"/>
    <w:rsid w:val="008B5179"/>
    <w:rsid w:val="008B5875"/>
    <w:rsid w:val="008B5FEA"/>
    <w:rsid w:val="008B6045"/>
    <w:rsid w:val="008B64DB"/>
    <w:rsid w:val="008B7249"/>
    <w:rsid w:val="008B7270"/>
    <w:rsid w:val="008B737A"/>
    <w:rsid w:val="008C0760"/>
    <w:rsid w:val="008C1617"/>
    <w:rsid w:val="008C1996"/>
    <w:rsid w:val="008C22BD"/>
    <w:rsid w:val="008C2688"/>
    <w:rsid w:val="008C2943"/>
    <w:rsid w:val="008C3933"/>
    <w:rsid w:val="008C3AB1"/>
    <w:rsid w:val="008C43B5"/>
    <w:rsid w:val="008C45F6"/>
    <w:rsid w:val="008C4640"/>
    <w:rsid w:val="008C57FE"/>
    <w:rsid w:val="008C59BF"/>
    <w:rsid w:val="008D15E5"/>
    <w:rsid w:val="008D1EC3"/>
    <w:rsid w:val="008D226D"/>
    <w:rsid w:val="008D26C1"/>
    <w:rsid w:val="008D2A04"/>
    <w:rsid w:val="008D2A27"/>
    <w:rsid w:val="008D2AF1"/>
    <w:rsid w:val="008D2C20"/>
    <w:rsid w:val="008D39C4"/>
    <w:rsid w:val="008D3E6C"/>
    <w:rsid w:val="008D40C3"/>
    <w:rsid w:val="008D438C"/>
    <w:rsid w:val="008D49D7"/>
    <w:rsid w:val="008D4BFD"/>
    <w:rsid w:val="008D4D7B"/>
    <w:rsid w:val="008D556E"/>
    <w:rsid w:val="008D557D"/>
    <w:rsid w:val="008D5BA9"/>
    <w:rsid w:val="008D5F06"/>
    <w:rsid w:val="008D6C76"/>
    <w:rsid w:val="008D7223"/>
    <w:rsid w:val="008D77A1"/>
    <w:rsid w:val="008E0556"/>
    <w:rsid w:val="008E0D78"/>
    <w:rsid w:val="008E0F1C"/>
    <w:rsid w:val="008E101C"/>
    <w:rsid w:val="008E139D"/>
    <w:rsid w:val="008E16E8"/>
    <w:rsid w:val="008E2A40"/>
    <w:rsid w:val="008E309B"/>
    <w:rsid w:val="008E3392"/>
    <w:rsid w:val="008E4E37"/>
    <w:rsid w:val="008E5271"/>
    <w:rsid w:val="008E5BCC"/>
    <w:rsid w:val="008E5C66"/>
    <w:rsid w:val="008E5ECF"/>
    <w:rsid w:val="008E6213"/>
    <w:rsid w:val="008E6BDD"/>
    <w:rsid w:val="008E75B1"/>
    <w:rsid w:val="008F0283"/>
    <w:rsid w:val="008F0865"/>
    <w:rsid w:val="008F08B0"/>
    <w:rsid w:val="008F181D"/>
    <w:rsid w:val="008F1BCE"/>
    <w:rsid w:val="008F1C72"/>
    <w:rsid w:val="008F1DDA"/>
    <w:rsid w:val="008F1F83"/>
    <w:rsid w:val="008F2336"/>
    <w:rsid w:val="008F2C43"/>
    <w:rsid w:val="008F361F"/>
    <w:rsid w:val="008F4928"/>
    <w:rsid w:val="008F4B2A"/>
    <w:rsid w:val="008F60BC"/>
    <w:rsid w:val="008F6257"/>
    <w:rsid w:val="008F6353"/>
    <w:rsid w:val="008F7913"/>
    <w:rsid w:val="0090104E"/>
    <w:rsid w:val="00901429"/>
    <w:rsid w:val="0090248C"/>
    <w:rsid w:val="00902CAF"/>
    <w:rsid w:val="0090320B"/>
    <w:rsid w:val="00903AE3"/>
    <w:rsid w:val="00903E57"/>
    <w:rsid w:val="00904454"/>
    <w:rsid w:val="00905179"/>
    <w:rsid w:val="00905AC7"/>
    <w:rsid w:val="00906292"/>
    <w:rsid w:val="0090668D"/>
    <w:rsid w:val="009072AB"/>
    <w:rsid w:val="009078C4"/>
    <w:rsid w:val="00910701"/>
    <w:rsid w:val="00910741"/>
    <w:rsid w:val="00910A8A"/>
    <w:rsid w:val="00911720"/>
    <w:rsid w:val="0091250D"/>
    <w:rsid w:val="00913046"/>
    <w:rsid w:val="009130EE"/>
    <w:rsid w:val="0091364A"/>
    <w:rsid w:val="00913679"/>
    <w:rsid w:val="00913BF0"/>
    <w:rsid w:val="00914F3A"/>
    <w:rsid w:val="00914F8F"/>
    <w:rsid w:val="009153F7"/>
    <w:rsid w:val="0091554D"/>
    <w:rsid w:val="00915834"/>
    <w:rsid w:val="00915DDB"/>
    <w:rsid w:val="00916013"/>
    <w:rsid w:val="00916102"/>
    <w:rsid w:val="00917B13"/>
    <w:rsid w:val="00917B7D"/>
    <w:rsid w:val="00920409"/>
    <w:rsid w:val="009204E7"/>
    <w:rsid w:val="00920629"/>
    <w:rsid w:val="00920D16"/>
    <w:rsid w:val="00921B50"/>
    <w:rsid w:val="009220FE"/>
    <w:rsid w:val="0092304E"/>
    <w:rsid w:val="00923992"/>
    <w:rsid w:val="00923B68"/>
    <w:rsid w:val="00923CB0"/>
    <w:rsid w:val="00924AAD"/>
    <w:rsid w:val="00925AAD"/>
    <w:rsid w:val="00925C57"/>
    <w:rsid w:val="00927D8A"/>
    <w:rsid w:val="009308B2"/>
    <w:rsid w:val="00930A2C"/>
    <w:rsid w:val="00930AEB"/>
    <w:rsid w:val="00931152"/>
    <w:rsid w:val="00931213"/>
    <w:rsid w:val="0093207A"/>
    <w:rsid w:val="0093269E"/>
    <w:rsid w:val="009336CA"/>
    <w:rsid w:val="00933AD1"/>
    <w:rsid w:val="00933C31"/>
    <w:rsid w:val="0093527A"/>
    <w:rsid w:val="0093546C"/>
    <w:rsid w:val="0093572F"/>
    <w:rsid w:val="00936B51"/>
    <w:rsid w:val="00936BFE"/>
    <w:rsid w:val="009377F5"/>
    <w:rsid w:val="00937A21"/>
    <w:rsid w:val="00937BF0"/>
    <w:rsid w:val="00937FC0"/>
    <w:rsid w:val="00940020"/>
    <w:rsid w:val="0094015C"/>
    <w:rsid w:val="0094074A"/>
    <w:rsid w:val="009407E7"/>
    <w:rsid w:val="00940F14"/>
    <w:rsid w:val="009416C1"/>
    <w:rsid w:val="009426E1"/>
    <w:rsid w:val="00943E03"/>
    <w:rsid w:val="00944875"/>
    <w:rsid w:val="0094493D"/>
    <w:rsid w:val="00944BB7"/>
    <w:rsid w:val="00944F42"/>
    <w:rsid w:val="00945996"/>
    <w:rsid w:val="00946416"/>
    <w:rsid w:val="00946819"/>
    <w:rsid w:val="0094767A"/>
    <w:rsid w:val="00950C31"/>
    <w:rsid w:val="0095162A"/>
    <w:rsid w:val="00951FE5"/>
    <w:rsid w:val="009523F4"/>
    <w:rsid w:val="00952608"/>
    <w:rsid w:val="00952C95"/>
    <w:rsid w:val="0095324A"/>
    <w:rsid w:val="009532C8"/>
    <w:rsid w:val="009532FA"/>
    <w:rsid w:val="00953C83"/>
    <w:rsid w:val="009542F1"/>
    <w:rsid w:val="00955095"/>
    <w:rsid w:val="00955AE9"/>
    <w:rsid w:val="00955CF4"/>
    <w:rsid w:val="00956205"/>
    <w:rsid w:val="00956B01"/>
    <w:rsid w:val="0096074D"/>
    <w:rsid w:val="00960CD1"/>
    <w:rsid w:val="00961470"/>
    <w:rsid w:val="00963110"/>
    <w:rsid w:val="009635DF"/>
    <w:rsid w:val="00963F8E"/>
    <w:rsid w:val="009644C1"/>
    <w:rsid w:val="00964683"/>
    <w:rsid w:val="009649E3"/>
    <w:rsid w:val="00964C85"/>
    <w:rsid w:val="00964DD1"/>
    <w:rsid w:val="0096533E"/>
    <w:rsid w:val="009658D7"/>
    <w:rsid w:val="00965A90"/>
    <w:rsid w:val="009662D9"/>
    <w:rsid w:val="00966B0F"/>
    <w:rsid w:val="009670B9"/>
    <w:rsid w:val="00967568"/>
    <w:rsid w:val="00967AB5"/>
    <w:rsid w:val="0097026B"/>
    <w:rsid w:val="00970802"/>
    <w:rsid w:val="00970FC2"/>
    <w:rsid w:val="00971A0F"/>
    <w:rsid w:val="009724C1"/>
    <w:rsid w:val="00972991"/>
    <w:rsid w:val="00972E5C"/>
    <w:rsid w:val="009733A4"/>
    <w:rsid w:val="00973820"/>
    <w:rsid w:val="009739FC"/>
    <w:rsid w:val="00973ADE"/>
    <w:rsid w:val="00974687"/>
    <w:rsid w:val="00974B74"/>
    <w:rsid w:val="00975567"/>
    <w:rsid w:val="0097693E"/>
    <w:rsid w:val="00981198"/>
    <w:rsid w:val="0098144A"/>
    <w:rsid w:val="009814A1"/>
    <w:rsid w:val="00981B76"/>
    <w:rsid w:val="0098216D"/>
    <w:rsid w:val="009827EE"/>
    <w:rsid w:val="00982EC0"/>
    <w:rsid w:val="00982F23"/>
    <w:rsid w:val="009837A0"/>
    <w:rsid w:val="009838CB"/>
    <w:rsid w:val="009843CE"/>
    <w:rsid w:val="00985D68"/>
    <w:rsid w:val="00985FC0"/>
    <w:rsid w:val="0098657A"/>
    <w:rsid w:val="00986C11"/>
    <w:rsid w:val="00990033"/>
    <w:rsid w:val="00990CFE"/>
    <w:rsid w:val="00990ECB"/>
    <w:rsid w:val="0099186E"/>
    <w:rsid w:val="00992198"/>
    <w:rsid w:val="0099222D"/>
    <w:rsid w:val="0099284F"/>
    <w:rsid w:val="00993277"/>
    <w:rsid w:val="009933B3"/>
    <w:rsid w:val="00993464"/>
    <w:rsid w:val="00993710"/>
    <w:rsid w:val="00993C48"/>
    <w:rsid w:val="0099533D"/>
    <w:rsid w:val="00995F4B"/>
    <w:rsid w:val="00996A1C"/>
    <w:rsid w:val="0099796D"/>
    <w:rsid w:val="00997BCD"/>
    <w:rsid w:val="009A097C"/>
    <w:rsid w:val="009A0BDD"/>
    <w:rsid w:val="009A1C2A"/>
    <w:rsid w:val="009A2261"/>
    <w:rsid w:val="009A330E"/>
    <w:rsid w:val="009A38FE"/>
    <w:rsid w:val="009A456F"/>
    <w:rsid w:val="009A5F6E"/>
    <w:rsid w:val="009A671B"/>
    <w:rsid w:val="009B077E"/>
    <w:rsid w:val="009B166F"/>
    <w:rsid w:val="009B1865"/>
    <w:rsid w:val="009B1B78"/>
    <w:rsid w:val="009B256E"/>
    <w:rsid w:val="009B27FE"/>
    <w:rsid w:val="009B29FB"/>
    <w:rsid w:val="009B3F91"/>
    <w:rsid w:val="009B3FF0"/>
    <w:rsid w:val="009B593E"/>
    <w:rsid w:val="009B64A8"/>
    <w:rsid w:val="009B656C"/>
    <w:rsid w:val="009B6AA0"/>
    <w:rsid w:val="009B6D47"/>
    <w:rsid w:val="009B6F61"/>
    <w:rsid w:val="009B705F"/>
    <w:rsid w:val="009B72F8"/>
    <w:rsid w:val="009B73F2"/>
    <w:rsid w:val="009B7AEF"/>
    <w:rsid w:val="009B7FDC"/>
    <w:rsid w:val="009C0EF5"/>
    <w:rsid w:val="009C13F0"/>
    <w:rsid w:val="009C27D4"/>
    <w:rsid w:val="009C2B5D"/>
    <w:rsid w:val="009C317C"/>
    <w:rsid w:val="009C3BEF"/>
    <w:rsid w:val="009C3E1A"/>
    <w:rsid w:val="009C51EB"/>
    <w:rsid w:val="009C6942"/>
    <w:rsid w:val="009C6B29"/>
    <w:rsid w:val="009C7EA3"/>
    <w:rsid w:val="009C7F61"/>
    <w:rsid w:val="009D1363"/>
    <w:rsid w:val="009D28F6"/>
    <w:rsid w:val="009D2EB5"/>
    <w:rsid w:val="009D31F0"/>
    <w:rsid w:val="009D34EC"/>
    <w:rsid w:val="009D3F10"/>
    <w:rsid w:val="009D4084"/>
    <w:rsid w:val="009D4E58"/>
    <w:rsid w:val="009D4F34"/>
    <w:rsid w:val="009D54D2"/>
    <w:rsid w:val="009D575B"/>
    <w:rsid w:val="009D6D51"/>
    <w:rsid w:val="009D7BF9"/>
    <w:rsid w:val="009E0407"/>
    <w:rsid w:val="009E0506"/>
    <w:rsid w:val="009E0E54"/>
    <w:rsid w:val="009E15F7"/>
    <w:rsid w:val="009E2354"/>
    <w:rsid w:val="009E31DF"/>
    <w:rsid w:val="009E38A9"/>
    <w:rsid w:val="009E47F7"/>
    <w:rsid w:val="009E53DA"/>
    <w:rsid w:val="009E5A89"/>
    <w:rsid w:val="009E60B7"/>
    <w:rsid w:val="009E64A0"/>
    <w:rsid w:val="009E7120"/>
    <w:rsid w:val="009F0CBA"/>
    <w:rsid w:val="009F26AA"/>
    <w:rsid w:val="009F34AE"/>
    <w:rsid w:val="009F50D5"/>
    <w:rsid w:val="009F52BC"/>
    <w:rsid w:val="009F5685"/>
    <w:rsid w:val="009F6370"/>
    <w:rsid w:val="009F692D"/>
    <w:rsid w:val="009F6933"/>
    <w:rsid w:val="009F6951"/>
    <w:rsid w:val="00A00112"/>
    <w:rsid w:val="00A00F35"/>
    <w:rsid w:val="00A01619"/>
    <w:rsid w:val="00A0188E"/>
    <w:rsid w:val="00A01B79"/>
    <w:rsid w:val="00A01E68"/>
    <w:rsid w:val="00A0242B"/>
    <w:rsid w:val="00A04127"/>
    <w:rsid w:val="00A0533F"/>
    <w:rsid w:val="00A06B19"/>
    <w:rsid w:val="00A07978"/>
    <w:rsid w:val="00A10516"/>
    <w:rsid w:val="00A10D87"/>
    <w:rsid w:val="00A114C2"/>
    <w:rsid w:val="00A121CA"/>
    <w:rsid w:val="00A13151"/>
    <w:rsid w:val="00A1318B"/>
    <w:rsid w:val="00A132FE"/>
    <w:rsid w:val="00A13C11"/>
    <w:rsid w:val="00A14CCE"/>
    <w:rsid w:val="00A15833"/>
    <w:rsid w:val="00A15C73"/>
    <w:rsid w:val="00A16358"/>
    <w:rsid w:val="00A16862"/>
    <w:rsid w:val="00A16BB1"/>
    <w:rsid w:val="00A16E25"/>
    <w:rsid w:val="00A16F89"/>
    <w:rsid w:val="00A178E4"/>
    <w:rsid w:val="00A21534"/>
    <w:rsid w:val="00A21706"/>
    <w:rsid w:val="00A21AAD"/>
    <w:rsid w:val="00A21FE4"/>
    <w:rsid w:val="00A22847"/>
    <w:rsid w:val="00A229D5"/>
    <w:rsid w:val="00A22F3E"/>
    <w:rsid w:val="00A24281"/>
    <w:rsid w:val="00A25080"/>
    <w:rsid w:val="00A250B6"/>
    <w:rsid w:val="00A25228"/>
    <w:rsid w:val="00A253CC"/>
    <w:rsid w:val="00A25D24"/>
    <w:rsid w:val="00A2694D"/>
    <w:rsid w:val="00A26BF8"/>
    <w:rsid w:val="00A26C4C"/>
    <w:rsid w:val="00A26CDE"/>
    <w:rsid w:val="00A27A34"/>
    <w:rsid w:val="00A3054D"/>
    <w:rsid w:val="00A32B61"/>
    <w:rsid w:val="00A33247"/>
    <w:rsid w:val="00A33361"/>
    <w:rsid w:val="00A3360C"/>
    <w:rsid w:val="00A33DCE"/>
    <w:rsid w:val="00A34356"/>
    <w:rsid w:val="00A343DA"/>
    <w:rsid w:val="00A356BD"/>
    <w:rsid w:val="00A357DD"/>
    <w:rsid w:val="00A36130"/>
    <w:rsid w:val="00A3706F"/>
    <w:rsid w:val="00A37B58"/>
    <w:rsid w:val="00A37C01"/>
    <w:rsid w:val="00A37DF8"/>
    <w:rsid w:val="00A405AF"/>
    <w:rsid w:val="00A4085B"/>
    <w:rsid w:val="00A410A0"/>
    <w:rsid w:val="00A41C2C"/>
    <w:rsid w:val="00A44039"/>
    <w:rsid w:val="00A440C5"/>
    <w:rsid w:val="00A44BC8"/>
    <w:rsid w:val="00A4522F"/>
    <w:rsid w:val="00A452C2"/>
    <w:rsid w:val="00A458DF"/>
    <w:rsid w:val="00A4642F"/>
    <w:rsid w:val="00A46919"/>
    <w:rsid w:val="00A4756E"/>
    <w:rsid w:val="00A47989"/>
    <w:rsid w:val="00A47A22"/>
    <w:rsid w:val="00A5008D"/>
    <w:rsid w:val="00A5077A"/>
    <w:rsid w:val="00A50EAA"/>
    <w:rsid w:val="00A51120"/>
    <w:rsid w:val="00A5162B"/>
    <w:rsid w:val="00A5196A"/>
    <w:rsid w:val="00A522CC"/>
    <w:rsid w:val="00A526AF"/>
    <w:rsid w:val="00A526DD"/>
    <w:rsid w:val="00A52CCC"/>
    <w:rsid w:val="00A5337D"/>
    <w:rsid w:val="00A53D13"/>
    <w:rsid w:val="00A544FE"/>
    <w:rsid w:val="00A551EC"/>
    <w:rsid w:val="00A554CC"/>
    <w:rsid w:val="00A55ECA"/>
    <w:rsid w:val="00A561EF"/>
    <w:rsid w:val="00A5658E"/>
    <w:rsid w:val="00A56760"/>
    <w:rsid w:val="00A56DBB"/>
    <w:rsid w:val="00A57575"/>
    <w:rsid w:val="00A60E28"/>
    <w:rsid w:val="00A6178C"/>
    <w:rsid w:val="00A6222B"/>
    <w:rsid w:val="00A6305F"/>
    <w:rsid w:val="00A63678"/>
    <w:rsid w:val="00A64152"/>
    <w:rsid w:val="00A642D9"/>
    <w:rsid w:val="00A6443A"/>
    <w:rsid w:val="00A644DF"/>
    <w:rsid w:val="00A64709"/>
    <w:rsid w:val="00A659FC"/>
    <w:rsid w:val="00A66FC0"/>
    <w:rsid w:val="00A70006"/>
    <w:rsid w:val="00A7174D"/>
    <w:rsid w:val="00A72946"/>
    <w:rsid w:val="00A733D4"/>
    <w:rsid w:val="00A73520"/>
    <w:rsid w:val="00A739AF"/>
    <w:rsid w:val="00A73A36"/>
    <w:rsid w:val="00A7445C"/>
    <w:rsid w:val="00A75E02"/>
    <w:rsid w:val="00A762F7"/>
    <w:rsid w:val="00A7637F"/>
    <w:rsid w:val="00A766E0"/>
    <w:rsid w:val="00A76E8A"/>
    <w:rsid w:val="00A8031A"/>
    <w:rsid w:val="00A80531"/>
    <w:rsid w:val="00A81679"/>
    <w:rsid w:val="00A82408"/>
    <w:rsid w:val="00A83016"/>
    <w:rsid w:val="00A83468"/>
    <w:rsid w:val="00A83768"/>
    <w:rsid w:val="00A84176"/>
    <w:rsid w:val="00A84182"/>
    <w:rsid w:val="00A856A5"/>
    <w:rsid w:val="00A85A01"/>
    <w:rsid w:val="00A86F62"/>
    <w:rsid w:val="00A8768C"/>
    <w:rsid w:val="00A90AB1"/>
    <w:rsid w:val="00A90CB4"/>
    <w:rsid w:val="00A9275F"/>
    <w:rsid w:val="00A935C6"/>
    <w:rsid w:val="00A93AEB"/>
    <w:rsid w:val="00A942B3"/>
    <w:rsid w:val="00A96252"/>
    <w:rsid w:val="00A974B3"/>
    <w:rsid w:val="00A97D0D"/>
    <w:rsid w:val="00A97D2E"/>
    <w:rsid w:val="00AA0112"/>
    <w:rsid w:val="00AA012F"/>
    <w:rsid w:val="00AA0DE2"/>
    <w:rsid w:val="00AA12BB"/>
    <w:rsid w:val="00AA15EF"/>
    <w:rsid w:val="00AA22A5"/>
    <w:rsid w:val="00AA32E4"/>
    <w:rsid w:val="00AA3406"/>
    <w:rsid w:val="00AA3948"/>
    <w:rsid w:val="00AA3D8F"/>
    <w:rsid w:val="00AA4A21"/>
    <w:rsid w:val="00AA5185"/>
    <w:rsid w:val="00AA5646"/>
    <w:rsid w:val="00AA5FBE"/>
    <w:rsid w:val="00AA7363"/>
    <w:rsid w:val="00AA758C"/>
    <w:rsid w:val="00AB1205"/>
    <w:rsid w:val="00AB1294"/>
    <w:rsid w:val="00AB1E49"/>
    <w:rsid w:val="00AB1EF7"/>
    <w:rsid w:val="00AB2191"/>
    <w:rsid w:val="00AB2623"/>
    <w:rsid w:val="00AB29C7"/>
    <w:rsid w:val="00AB2A27"/>
    <w:rsid w:val="00AB3F84"/>
    <w:rsid w:val="00AB550E"/>
    <w:rsid w:val="00AB5852"/>
    <w:rsid w:val="00AB5E7C"/>
    <w:rsid w:val="00AB65BE"/>
    <w:rsid w:val="00AB7658"/>
    <w:rsid w:val="00AB7D04"/>
    <w:rsid w:val="00AB7F33"/>
    <w:rsid w:val="00AC0D14"/>
    <w:rsid w:val="00AC25A3"/>
    <w:rsid w:val="00AC349D"/>
    <w:rsid w:val="00AC42BB"/>
    <w:rsid w:val="00AC4411"/>
    <w:rsid w:val="00AC456E"/>
    <w:rsid w:val="00AC4C6E"/>
    <w:rsid w:val="00AC5DAB"/>
    <w:rsid w:val="00AC6633"/>
    <w:rsid w:val="00AC6C6A"/>
    <w:rsid w:val="00AD047D"/>
    <w:rsid w:val="00AD10AD"/>
    <w:rsid w:val="00AD11B6"/>
    <w:rsid w:val="00AD1305"/>
    <w:rsid w:val="00AD1ACA"/>
    <w:rsid w:val="00AD1E7B"/>
    <w:rsid w:val="00AD2338"/>
    <w:rsid w:val="00AD2472"/>
    <w:rsid w:val="00AD252B"/>
    <w:rsid w:val="00AD2767"/>
    <w:rsid w:val="00AD3222"/>
    <w:rsid w:val="00AD46AE"/>
    <w:rsid w:val="00AD54A8"/>
    <w:rsid w:val="00AD6CAF"/>
    <w:rsid w:val="00AD70C8"/>
    <w:rsid w:val="00AD7C23"/>
    <w:rsid w:val="00AE0412"/>
    <w:rsid w:val="00AE0516"/>
    <w:rsid w:val="00AE0697"/>
    <w:rsid w:val="00AE06FD"/>
    <w:rsid w:val="00AE1268"/>
    <w:rsid w:val="00AE12B8"/>
    <w:rsid w:val="00AE1A57"/>
    <w:rsid w:val="00AE1AC4"/>
    <w:rsid w:val="00AE1BD4"/>
    <w:rsid w:val="00AE1D5A"/>
    <w:rsid w:val="00AE21A3"/>
    <w:rsid w:val="00AE2236"/>
    <w:rsid w:val="00AE29EB"/>
    <w:rsid w:val="00AE2DE7"/>
    <w:rsid w:val="00AE32FA"/>
    <w:rsid w:val="00AE346F"/>
    <w:rsid w:val="00AE357C"/>
    <w:rsid w:val="00AE3777"/>
    <w:rsid w:val="00AE419C"/>
    <w:rsid w:val="00AE4C96"/>
    <w:rsid w:val="00AE5002"/>
    <w:rsid w:val="00AE60D9"/>
    <w:rsid w:val="00AE6350"/>
    <w:rsid w:val="00AE68BB"/>
    <w:rsid w:val="00AE7549"/>
    <w:rsid w:val="00AE7B82"/>
    <w:rsid w:val="00AF0505"/>
    <w:rsid w:val="00AF0FB7"/>
    <w:rsid w:val="00AF1076"/>
    <w:rsid w:val="00AF2438"/>
    <w:rsid w:val="00AF2955"/>
    <w:rsid w:val="00AF29FB"/>
    <w:rsid w:val="00AF2B21"/>
    <w:rsid w:val="00AF3875"/>
    <w:rsid w:val="00AF38C9"/>
    <w:rsid w:val="00AF3F8C"/>
    <w:rsid w:val="00AF450E"/>
    <w:rsid w:val="00AF4791"/>
    <w:rsid w:val="00AF4C0B"/>
    <w:rsid w:val="00AF5175"/>
    <w:rsid w:val="00AF5B45"/>
    <w:rsid w:val="00AF5CB4"/>
    <w:rsid w:val="00AF6169"/>
    <w:rsid w:val="00AF64B1"/>
    <w:rsid w:val="00AF6AF4"/>
    <w:rsid w:val="00AF786B"/>
    <w:rsid w:val="00AF7A12"/>
    <w:rsid w:val="00B0018A"/>
    <w:rsid w:val="00B01620"/>
    <w:rsid w:val="00B01C80"/>
    <w:rsid w:val="00B02920"/>
    <w:rsid w:val="00B032EB"/>
    <w:rsid w:val="00B04174"/>
    <w:rsid w:val="00B049C5"/>
    <w:rsid w:val="00B0505D"/>
    <w:rsid w:val="00B054C7"/>
    <w:rsid w:val="00B0550A"/>
    <w:rsid w:val="00B05A49"/>
    <w:rsid w:val="00B05D8B"/>
    <w:rsid w:val="00B065CB"/>
    <w:rsid w:val="00B07105"/>
    <w:rsid w:val="00B0733A"/>
    <w:rsid w:val="00B0749C"/>
    <w:rsid w:val="00B07D92"/>
    <w:rsid w:val="00B100E9"/>
    <w:rsid w:val="00B10E11"/>
    <w:rsid w:val="00B12A1A"/>
    <w:rsid w:val="00B14DF4"/>
    <w:rsid w:val="00B1526F"/>
    <w:rsid w:val="00B1567D"/>
    <w:rsid w:val="00B1720D"/>
    <w:rsid w:val="00B20360"/>
    <w:rsid w:val="00B203B8"/>
    <w:rsid w:val="00B211CB"/>
    <w:rsid w:val="00B2232A"/>
    <w:rsid w:val="00B22F69"/>
    <w:rsid w:val="00B22FAF"/>
    <w:rsid w:val="00B24153"/>
    <w:rsid w:val="00B246F0"/>
    <w:rsid w:val="00B24D40"/>
    <w:rsid w:val="00B24E08"/>
    <w:rsid w:val="00B26625"/>
    <w:rsid w:val="00B26C05"/>
    <w:rsid w:val="00B314F6"/>
    <w:rsid w:val="00B31BE0"/>
    <w:rsid w:val="00B32CCD"/>
    <w:rsid w:val="00B331DD"/>
    <w:rsid w:val="00B339DE"/>
    <w:rsid w:val="00B343C0"/>
    <w:rsid w:val="00B34434"/>
    <w:rsid w:val="00B3558B"/>
    <w:rsid w:val="00B35C3E"/>
    <w:rsid w:val="00B36DA1"/>
    <w:rsid w:val="00B36E98"/>
    <w:rsid w:val="00B37637"/>
    <w:rsid w:val="00B379F5"/>
    <w:rsid w:val="00B407FC"/>
    <w:rsid w:val="00B408AE"/>
    <w:rsid w:val="00B40C56"/>
    <w:rsid w:val="00B41B63"/>
    <w:rsid w:val="00B4258F"/>
    <w:rsid w:val="00B4531C"/>
    <w:rsid w:val="00B45C06"/>
    <w:rsid w:val="00B45EC5"/>
    <w:rsid w:val="00B4627D"/>
    <w:rsid w:val="00B4665B"/>
    <w:rsid w:val="00B46EA6"/>
    <w:rsid w:val="00B47F64"/>
    <w:rsid w:val="00B502D7"/>
    <w:rsid w:val="00B5103A"/>
    <w:rsid w:val="00B51DA3"/>
    <w:rsid w:val="00B51DEA"/>
    <w:rsid w:val="00B52CE1"/>
    <w:rsid w:val="00B52E8F"/>
    <w:rsid w:val="00B5306D"/>
    <w:rsid w:val="00B532D4"/>
    <w:rsid w:val="00B5517E"/>
    <w:rsid w:val="00B55525"/>
    <w:rsid w:val="00B55FBA"/>
    <w:rsid w:val="00B57162"/>
    <w:rsid w:val="00B57485"/>
    <w:rsid w:val="00B57909"/>
    <w:rsid w:val="00B601B7"/>
    <w:rsid w:val="00B60ACC"/>
    <w:rsid w:val="00B611D7"/>
    <w:rsid w:val="00B624D2"/>
    <w:rsid w:val="00B62E19"/>
    <w:rsid w:val="00B631E8"/>
    <w:rsid w:val="00B63452"/>
    <w:rsid w:val="00B638D2"/>
    <w:rsid w:val="00B6401E"/>
    <w:rsid w:val="00B64AD4"/>
    <w:rsid w:val="00B674F7"/>
    <w:rsid w:val="00B67962"/>
    <w:rsid w:val="00B67A93"/>
    <w:rsid w:val="00B707C7"/>
    <w:rsid w:val="00B71336"/>
    <w:rsid w:val="00B72588"/>
    <w:rsid w:val="00B73289"/>
    <w:rsid w:val="00B733D2"/>
    <w:rsid w:val="00B74EF0"/>
    <w:rsid w:val="00B74F37"/>
    <w:rsid w:val="00B7528F"/>
    <w:rsid w:val="00B757F7"/>
    <w:rsid w:val="00B75DF7"/>
    <w:rsid w:val="00B76047"/>
    <w:rsid w:val="00B77114"/>
    <w:rsid w:val="00B7742D"/>
    <w:rsid w:val="00B77EB4"/>
    <w:rsid w:val="00B8000E"/>
    <w:rsid w:val="00B80A51"/>
    <w:rsid w:val="00B80D41"/>
    <w:rsid w:val="00B81E86"/>
    <w:rsid w:val="00B82393"/>
    <w:rsid w:val="00B83D21"/>
    <w:rsid w:val="00B859A7"/>
    <w:rsid w:val="00B87211"/>
    <w:rsid w:val="00B87918"/>
    <w:rsid w:val="00B87ABF"/>
    <w:rsid w:val="00B90388"/>
    <w:rsid w:val="00B906BD"/>
    <w:rsid w:val="00B90829"/>
    <w:rsid w:val="00B91A73"/>
    <w:rsid w:val="00B91E7B"/>
    <w:rsid w:val="00B92710"/>
    <w:rsid w:val="00B92E68"/>
    <w:rsid w:val="00B92EC5"/>
    <w:rsid w:val="00B931D4"/>
    <w:rsid w:val="00B9442B"/>
    <w:rsid w:val="00B94888"/>
    <w:rsid w:val="00B95D83"/>
    <w:rsid w:val="00B961C8"/>
    <w:rsid w:val="00B9654C"/>
    <w:rsid w:val="00B969E1"/>
    <w:rsid w:val="00B97A6C"/>
    <w:rsid w:val="00B97FB0"/>
    <w:rsid w:val="00BA0240"/>
    <w:rsid w:val="00BA084A"/>
    <w:rsid w:val="00BA0F21"/>
    <w:rsid w:val="00BA237C"/>
    <w:rsid w:val="00BA3A38"/>
    <w:rsid w:val="00BA4265"/>
    <w:rsid w:val="00BA44F4"/>
    <w:rsid w:val="00BA4504"/>
    <w:rsid w:val="00BA4B60"/>
    <w:rsid w:val="00BA533F"/>
    <w:rsid w:val="00BA6DC5"/>
    <w:rsid w:val="00BA72C2"/>
    <w:rsid w:val="00BA75DA"/>
    <w:rsid w:val="00BA7E49"/>
    <w:rsid w:val="00BB0667"/>
    <w:rsid w:val="00BB10EB"/>
    <w:rsid w:val="00BB360E"/>
    <w:rsid w:val="00BB3943"/>
    <w:rsid w:val="00BB3F38"/>
    <w:rsid w:val="00BB4226"/>
    <w:rsid w:val="00BB4FD0"/>
    <w:rsid w:val="00BB603F"/>
    <w:rsid w:val="00BB67FC"/>
    <w:rsid w:val="00BB73FC"/>
    <w:rsid w:val="00BB77C1"/>
    <w:rsid w:val="00BB7F8A"/>
    <w:rsid w:val="00BC082E"/>
    <w:rsid w:val="00BC0B1C"/>
    <w:rsid w:val="00BC1144"/>
    <w:rsid w:val="00BC127F"/>
    <w:rsid w:val="00BC20A7"/>
    <w:rsid w:val="00BC301B"/>
    <w:rsid w:val="00BC3397"/>
    <w:rsid w:val="00BC533C"/>
    <w:rsid w:val="00BC5860"/>
    <w:rsid w:val="00BC5DEB"/>
    <w:rsid w:val="00BC61BC"/>
    <w:rsid w:val="00BC656E"/>
    <w:rsid w:val="00BC7039"/>
    <w:rsid w:val="00BC70E6"/>
    <w:rsid w:val="00BC73EC"/>
    <w:rsid w:val="00BC7C69"/>
    <w:rsid w:val="00BC7DBA"/>
    <w:rsid w:val="00BD0A4F"/>
    <w:rsid w:val="00BD0CE7"/>
    <w:rsid w:val="00BD0DA1"/>
    <w:rsid w:val="00BD140D"/>
    <w:rsid w:val="00BD16C5"/>
    <w:rsid w:val="00BD1AFE"/>
    <w:rsid w:val="00BD1F35"/>
    <w:rsid w:val="00BD1F75"/>
    <w:rsid w:val="00BD2332"/>
    <w:rsid w:val="00BD2F76"/>
    <w:rsid w:val="00BD324A"/>
    <w:rsid w:val="00BD33B8"/>
    <w:rsid w:val="00BD400F"/>
    <w:rsid w:val="00BD40E0"/>
    <w:rsid w:val="00BD4F3E"/>
    <w:rsid w:val="00BD5594"/>
    <w:rsid w:val="00BD606B"/>
    <w:rsid w:val="00BD6131"/>
    <w:rsid w:val="00BD7ACE"/>
    <w:rsid w:val="00BE00D8"/>
    <w:rsid w:val="00BE0CC6"/>
    <w:rsid w:val="00BE12A2"/>
    <w:rsid w:val="00BE1FAA"/>
    <w:rsid w:val="00BE2754"/>
    <w:rsid w:val="00BE2905"/>
    <w:rsid w:val="00BE38FC"/>
    <w:rsid w:val="00BE53A7"/>
    <w:rsid w:val="00BE5993"/>
    <w:rsid w:val="00BE63C3"/>
    <w:rsid w:val="00BE6995"/>
    <w:rsid w:val="00BE6CF5"/>
    <w:rsid w:val="00BE75B5"/>
    <w:rsid w:val="00BF08E4"/>
    <w:rsid w:val="00BF142C"/>
    <w:rsid w:val="00BF1865"/>
    <w:rsid w:val="00BF2D7E"/>
    <w:rsid w:val="00BF38E1"/>
    <w:rsid w:val="00BF4080"/>
    <w:rsid w:val="00BF5D92"/>
    <w:rsid w:val="00BF656C"/>
    <w:rsid w:val="00BF7052"/>
    <w:rsid w:val="00BF739E"/>
    <w:rsid w:val="00BF7B28"/>
    <w:rsid w:val="00C01851"/>
    <w:rsid w:val="00C01B89"/>
    <w:rsid w:val="00C02A74"/>
    <w:rsid w:val="00C02BB3"/>
    <w:rsid w:val="00C02DB0"/>
    <w:rsid w:val="00C02EDE"/>
    <w:rsid w:val="00C03D72"/>
    <w:rsid w:val="00C04D33"/>
    <w:rsid w:val="00C04F56"/>
    <w:rsid w:val="00C051AD"/>
    <w:rsid w:val="00C05900"/>
    <w:rsid w:val="00C06899"/>
    <w:rsid w:val="00C06AF8"/>
    <w:rsid w:val="00C06B5F"/>
    <w:rsid w:val="00C06BAA"/>
    <w:rsid w:val="00C07677"/>
    <w:rsid w:val="00C10AC4"/>
    <w:rsid w:val="00C11243"/>
    <w:rsid w:val="00C11383"/>
    <w:rsid w:val="00C1144A"/>
    <w:rsid w:val="00C11573"/>
    <w:rsid w:val="00C121E5"/>
    <w:rsid w:val="00C1223C"/>
    <w:rsid w:val="00C127FD"/>
    <w:rsid w:val="00C133F8"/>
    <w:rsid w:val="00C1373B"/>
    <w:rsid w:val="00C15399"/>
    <w:rsid w:val="00C15E18"/>
    <w:rsid w:val="00C1601A"/>
    <w:rsid w:val="00C16A0D"/>
    <w:rsid w:val="00C16BF7"/>
    <w:rsid w:val="00C1752E"/>
    <w:rsid w:val="00C17564"/>
    <w:rsid w:val="00C17B44"/>
    <w:rsid w:val="00C2077F"/>
    <w:rsid w:val="00C21F87"/>
    <w:rsid w:val="00C231A5"/>
    <w:rsid w:val="00C238D8"/>
    <w:rsid w:val="00C245FD"/>
    <w:rsid w:val="00C24EB5"/>
    <w:rsid w:val="00C25A32"/>
    <w:rsid w:val="00C26A65"/>
    <w:rsid w:val="00C3037B"/>
    <w:rsid w:val="00C30486"/>
    <w:rsid w:val="00C304BF"/>
    <w:rsid w:val="00C30547"/>
    <w:rsid w:val="00C3057E"/>
    <w:rsid w:val="00C310D4"/>
    <w:rsid w:val="00C316DA"/>
    <w:rsid w:val="00C31A93"/>
    <w:rsid w:val="00C323AD"/>
    <w:rsid w:val="00C32A59"/>
    <w:rsid w:val="00C33C4A"/>
    <w:rsid w:val="00C343C1"/>
    <w:rsid w:val="00C35497"/>
    <w:rsid w:val="00C361A1"/>
    <w:rsid w:val="00C361DD"/>
    <w:rsid w:val="00C362DA"/>
    <w:rsid w:val="00C367C1"/>
    <w:rsid w:val="00C36B0C"/>
    <w:rsid w:val="00C37494"/>
    <w:rsid w:val="00C37ACA"/>
    <w:rsid w:val="00C37B32"/>
    <w:rsid w:val="00C40B6C"/>
    <w:rsid w:val="00C4146C"/>
    <w:rsid w:val="00C41B45"/>
    <w:rsid w:val="00C43878"/>
    <w:rsid w:val="00C44159"/>
    <w:rsid w:val="00C44687"/>
    <w:rsid w:val="00C44E7F"/>
    <w:rsid w:val="00C458F5"/>
    <w:rsid w:val="00C466B0"/>
    <w:rsid w:val="00C4756B"/>
    <w:rsid w:val="00C52099"/>
    <w:rsid w:val="00C52E64"/>
    <w:rsid w:val="00C54254"/>
    <w:rsid w:val="00C548F3"/>
    <w:rsid w:val="00C54C17"/>
    <w:rsid w:val="00C55244"/>
    <w:rsid w:val="00C55436"/>
    <w:rsid w:val="00C555AF"/>
    <w:rsid w:val="00C55CA9"/>
    <w:rsid w:val="00C56811"/>
    <w:rsid w:val="00C56A54"/>
    <w:rsid w:val="00C56DA7"/>
    <w:rsid w:val="00C57B1C"/>
    <w:rsid w:val="00C60ED0"/>
    <w:rsid w:val="00C60ED2"/>
    <w:rsid w:val="00C6105B"/>
    <w:rsid w:val="00C62CB7"/>
    <w:rsid w:val="00C63D41"/>
    <w:rsid w:val="00C64025"/>
    <w:rsid w:val="00C64A77"/>
    <w:rsid w:val="00C651ED"/>
    <w:rsid w:val="00C65B2C"/>
    <w:rsid w:val="00C6664C"/>
    <w:rsid w:val="00C66B55"/>
    <w:rsid w:val="00C701B3"/>
    <w:rsid w:val="00C70989"/>
    <w:rsid w:val="00C70BFC"/>
    <w:rsid w:val="00C71170"/>
    <w:rsid w:val="00C71D18"/>
    <w:rsid w:val="00C72B32"/>
    <w:rsid w:val="00C73321"/>
    <w:rsid w:val="00C73D20"/>
    <w:rsid w:val="00C766BA"/>
    <w:rsid w:val="00C766CC"/>
    <w:rsid w:val="00C8080A"/>
    <w:rsid w:val="00C80C2F"/>
    <w:rsid w:val="00C80EC1"/>
    <w:rsid w:val="00C8131B"/>
    <w:rsid w:val="00C81849"/>
    <w:rsid w:val="00C81A33"/>
    <w:rsid w:val="00C832BE"/>
    <w:rsid w:val="00C8394A"/>
    <w:rsid w:val="00C845E7"/>
    <w:rsid w:val="00C84C71"/>
    <w:rsid w:val="00C85A98"/>
    <w:rsid w:val="00C875F3"/>
    <w:rsid w:val="00C90C59"/>
    <w:rsid w:val="00C90D65"/>
    <w:rsid w:val="00C917FF"/>
    <w:rsid w:val="00C92B17"/>
    <w:rsid w:val="00C92CFA"/>
    <w:rsid w:val="00C92E1B"/>
    <w:rsid w:val="00C92EBA"/>
    <w:rsid w:val="00C92F09"/>
    <w:rsid w:val="00C92F87"/>
    <w:rsid w:val="00C930E8"/>
    <w:rsid w:val="00C9352D"/>
    <w:rsid w:val="00C9425F"/>
    <w:rsid w:val="00C95981"/>
    <w:rsid w:val="00C96577"/>
    <w:rsid w:val="00C96781"/>
    <w:rsid w:val="00C976D5"/>
    <w:rsid w:val="00CA01D0"/>
    <w:rsid w:val="00CA08AC"/>
    <w:rsid w:val="00CA09DF"/>
    <w:rsid w:val="00CA1F16"/>
    <w:rsid w:val="00CA267E"/>
    <w:rsid w:val="00CA475A"/>
    <w:rsid w:val="00CA5AA9"/>
    <w:rsid w:val="00CA605D"/>
    <w:rsid w:val="00CA6727"/>
    <w:rsid w:val="00CA7F5B"/>
    <w:rsid w:val="00CB0453"/>
    <w:rsid w:val="00CB0E9D"/>
    <w:rsid w:val="00CB10C3"/>
    <w:rsid w:val="00CB1ADE"/>
    <w:rsid w:val="00CB1D07"/>
    <w:rsid w:val="00CB25F6"/>
    <w:rsid w:val="00CB2C20"/>
    <w:rsid w:val="00CB35EC"/>
    <w:rsid w:val="00CB3E38"/>
    <w:rsid w:val="00CB3FF3"/>
    <w:rsid w:val="00CB4EEF"/>
    <w:rsid w:val="00CB5172"/>
    <w:rsid w:val="00CB54CF"/>
    <w:rsid w:val="00CB6480"/>
    <w:rsid w:val="00CB6B3B"/>
    <w:rsid w:val="00CB720C"/>
    <w:rsid w:val="00CC0411"/>
    <w:rsid w:val="00CC0C42"/>
    <w:rsid w:val="00CC12B1"/>
    <w:rsid w:val="00CC16EC"/>
    <w:rsid w:val="00CC20B7"/>
    <w:rsid w:val="00CC259D"/>
    <w:rsid w:val="00CC2AAF"/>
    <w:rsid w:val="00CC3D89"/>
    <w:rsid w:val="00CC43D5"/>
    <w:rsid w:val="00CC4DFE"/>
    <w:rsid w:val="00CC4E56"/>
    <w:rsid w:val="00CC6D3E"/>
    <w:rsid w:val="00CC76F8"/>
    <w:rsid w:val="00CC77AB"/>
    <w:rsid w:val="00CC7A88"/>
    <w:rsid w:val="00CD0280"/>
    <w:rsid w:val="00CD0BAB"/>
    <w:rsid w:val="00CD1D65"/>
    <w:rsid w:val="00CD223C"/>
    <w:rsid w:val="00CD327F"/>
    <w:rsid w:val="00CD37FE"/>
    <w:rsid w:val="00CD3EC3"/>
    <w:rsid w:val="00CD45DF"/>
    <w:rsid w:val="00CD4BC2"/>
    <w:rsid w:val="00CD543C"/>
    <w:rsid w:val="00CD623C"/>
    <w:rsid w:val="00CD7080"/>
    <w:rsid w:val="00CD70EC"/>
    <w:rsid w:val="00CD73FA"/>
    <w:rsid w:val="00CD757B"/>
    <w:rsid w:val="00CE0F29"/>
    <w:rsid w:val="00CE10EF"/>
    <w:rsid w:val="00CE1132"/>
    <w:rsid w:val="00CE1543"/>
    <w:rsid w:val="00CE1B45"/>
    <w:rsid w:val="00CE1D84"/>
    <w:rsid w:val="00CE2033"/>
    <w:rsid w:val="00CE21FD"/>
    <w:rsid w:val="00CE3BDE"/>
    <w:rsid w:val="00CE40EC"/>
    <w:rsid w:val="00CE4F2D"/>
    <w:rsid w:val="00CE54F9"/>
    <w:rsid w:val="00CE569D"/>
    <w:rsid w:val="00CE5FFA"/>
    <w:rsid w:val="00CE6D84"/>
    <w:rsid w:val="00CE72C4"/>
    <w:rsid w:val="00CE78BA"/>
    <w:rsid w:val="00CF0135"/>
    <w:rsid w:val="00CF0E09"/>
    <w:rsid w:val="00CF14A4"/>
    <w:rsid w:val="00CF163B"/>
    <w:rsid w:val="00CF1DB4"/>
    <w:rsid w:val="00CF2095"/>
    <w:rsid w:val="00CF2474"/>
    <w:rsid w:val="00CF29C9"/>
    <w:rsid w:val="00CF37C7"/>
    <w:rsid w:val="00CF42A9"/>
    <w:rsid w:val="00CF44A4"/>
    <w:rsid w:val="00CF45D1"/>
    <w:rsid w:val="00CF461E"/>
    <w:rsid w:val="00CF541E"/>
    <w:rsid w:val="00CF5B33"/>
    <w:rsid w:val="00CF5C28"/>
    <w:rsid w:val="00CF62E5"/>
    <w:rsid w:val="00CF78CC"/>
    <w:rsid w:val="00D00168"/>
    <w:rsid w:val="00D00A3B"/>
    <w:rsid w:val="00D01490"/>
    <w:rsid w:val="00D028DA"/>
    <w:rsid w:val="00D02A6D"/>
    <w:rsid w:val="00D03DC4"/>
    <w:rsid w:val="00D0404D"/>
    <w:rsid w:val="00D049E7"/>
    <w:rsid w:val="00D0566D"/>
    <w:rsid w:val="00D068C2"/>
    <w:rsid w:val="00D07A39"/>
    <w:rsid w:val="00D1094B"/>
    <w:rsid w:val="00D11403"/>
    <w:rsid w:val="00D11BD2"/>
    <w:rsid w:val="00D11D86"/>
    <w:rsid w:val="00D12273"/>
    <w:rsid w:val="00D122BF"/>
    <w:rsid w:val="00D130C6"/>
    <w:rsid w:val="00D13178"/>
    <w:rsid w:val="00D132CC"/>
    <w:rsid w:val="00D14CCD"/>
    <w:rsid w:val="00D14FB7"/>
    <w:rsid w:val="00D1536D"/>
    <w:rsid w:val="00D172BE"/>
    <w:rsid w:val="00D2063E"/>
    <w:rsid w:val="00D2073F"/>
    <w:rsid w:val="00D20B34"/>
    <w:rsid w:val="00D20B42"/>
    <w:rsid w:val="00D20ED4"/>
    <w:rsid w:val="00D21478"/>
    <w:rsid w:val="00D2160C"/>
    <w:rsid w:val="00D22170"/>
    <w:rsid w:val="00D2267D"/>
    <w:rsid w:val="00D23AE6"/>
    <w:rsid w:val="00D24820"/>
    <w:rsid w:val="00D26A63"/>
    <w:rsid w:val="00D26CCC"/>
    <w:rsid w:val="00D26E80"/>
    <w:rsid w:val="00D27157"/>
    <w:rsid w:val="00D30266"/>
    <w:rsid w:val="00D31469"/>
    <w:rsid w:val="00D31652"/>
    <w:rsid w:val="00D33994"/>
    <w:rsid w:val="00D345F7"/>
    <w:rsid w:val="00D3499F"/>
    <w:rsid w:val="00D34A8D"/>
    <w:rsid w:val="00D350A5"/>
    <w:rsid w:val="00D3572B"/>
    <w:rsid w:val="00D36699"/>
    <w:rsid w:val="00D373C1"/>
    <w:rsid w:val="00D40B3A"/>
    <w:rsid w:val="00D410E0"/>
    <w:rsid w:val="00D41144"/>
    <w:rsid w:val="00D41222"/>
    <w:rsid w:val="00D4138C"/>
    <w:rsid w:val="00D440C4"/>
    <w:rsid w:val="00D443F8"/>
    <w:rsid w:val="00D447DA"/>
    <w:rsid w:val="00D45F8C"/>
    <w:rsid w:val="00D47045"/>
    <w:rsid w:val="00D47285"/>
    <w:rsid w:val="00D476C3"/>
    <w:rsid w:val="00D479FF"/>
    <w:rsid w:val="00D47EEB"/>
    <w:rsid w:val="00D50C68"/>
    <w:rsid w:val="00D50FFF"/>
    <w:rsid w:val="00D520E3"/>
    <w:rsid w:val="00D521BB"/>
    <w:rsid w:val="00D52F86"/>
    <w:rsid w:val="00D53140"/>
    <w:rsid w:val="00D53623"/>
    <w:rsid w:val="00D536C3"/>
    <w:rsid w:val="00D53B5C"/>
    <w:rsid w:val="00D53FCE"/>
    <w:rsid w:val="00D54DF7"/>
    <w:rsid w:val="00D5591E"/>
    <w:rsid w:val="00D55C72"/>
    <w:rsid w:val="00D56379"/>
    <w:rsid w:val="00D563C9"/>
    <w:rsid w:val="00D57001"/>
    <w:rsid w:val="00D5771D"/>
    <w:rsid w:val="00D57B16"/>
    <w:rsid w:val="00D57D2D"/>
    <w:rsid w:val="00D6198C"/>
    <w:rsid w:val="00D62013"/>
    <w:rsid w:val="00D62411"/>
    <w:rsid w:val="00D63039"/>
    <w:rsid w:val="00D63372"/>
    <w:rsid w:val="00D63CBD"/>
    <w:rsid w:val="00D63D3C"/>
    <w:rsid w:val="00D63F82"/>
    <w:rsid w:val="00D64A0D"/>
    <w:rsid w:val="00D64E8E"/>
    <w:rsid w:val="00D65094"/>
    <w:rsid w:val="00D65136"/>
    <w:rsid w:val="00D656FC"/>
    <w:rsid w:val="00D6588E"/>
    <w:rsid w:val="00D65D89"/>
    <w:rsid w:val="00D65FF7"/>
    <w:rsid w:val="00D6606C"/>
    <w:rsid w:val="00D661C9"/>
    <w:rsid w:val="00D668F0"/>
    <w:rsid w:val="00D67B6B"/>
    <w:rsid w:val="00D70844"/>
    <w:rsid w:val="00D71586"/>
    <w:rsid w:val="00D71D3A"/>
    <w:rsid w:val="00D7226D"/>
    <w:rsid w:val="00D742E7"/>
    <w:rsid w:val="00D7592B"/>
    <w:rsid w:val="00D75FC8"/>
    <w:rsid w:val="00D76E10"/>
    <w:rsid w:val="00D770E4"/>
    <w:rsid w:val="00D8005C"/>
    <w:rsid w:val="00D80A6B"/>
    <w:rsid w:val="00D81E39"/>
    <w:rsid w:val="00D828BC"/>
    <w:rsid w:val="00D8320C"/>
    <w:rsid w:val="00D841A0"/>
    <w:rsid w:val="00D84585"/>
    <w:rsid w:val="00D8540F"/>
    <w:rsid w:val="00D8545C"/>
    <w:rsid w:val="00D85B8A"/>
    <w:rsid w:val="00D8606F"/>
    <w:rsid w:val="00D86621"/>
    <w:rsid w:val="00D86D94"/>
    <w:rsid w:val="00D87702"/>
    <w:rsid w:val="00D87E3E"/>
    <w:rsid w:val="00D91575"/>
    <w:rsid w:val="00D9157F"/>
    <w:rsid w:val="00D918D7"/>
    <w:rsid w:val="00D91E30"/>
    <w:rsid w:val="00D929D0"/>
    <w:rsid w:val="00D92DD4"/>
    <w:rsid w:val="00D93145"/>
    <w:rsid w:val="00D93605"/>
    <w:rsid w:val="00D938A1"/>
    <w:rsid w:val="00D9396C"/>
    <w:rsid w:val="00D940BC"/>
    <w:rsid w:val="00D94EBA"/>
    <w:rsid w:val="00D95033"/>
    <w:rsid w:val="00D950A8"/>
    <w:rsid w:val="00D953FD"/>
    <w:rsid w:val="00D95E4E"/>
    <w:rsid w:val="00D9704F"/>
    <w:rsid w:val="00D970F3"/>
    <w:rsid w:val="00D9796E"/>
    <w:rsid w:val="00D97B60"/>
    <w:rsid w:val="00DA0AD9"/>
    <w:rsid w:val="00DA107A"/>
    <w:rsid w:val="00DA10B2"/>
    <w:rsid w:val="00DA1118"/>
    <w:rsid w:val="00DA1348"/>
    <w:rsid w:val="00DA1B9A"/>
    <w:rsid w:val="00DA1CD5"/>
    <w:rsid w:val="00DA28A8"/>
    <w:rsid w:val="00DA3521"/>
    <w:rsid w:val="00DA39AD"/>
    <w:rsid w:val="00DA3CEF"/>
    <w:rsid w:val="00DA46BF"/>
    <w:rsid w:val="00DA487D"/>
    <w:rsid w:val="00DA4E78"/>
    <w:rsid w:val="00DA5C45"/>
    <w:rsid w:val="00DA5F81"/>
    <w:rsid w:val="00DA6AC6"/>
    <w:rsid w:val="00DA6D12"/>
    <w:rsid w:val="00DA7511"/>
    <w:rsid w:val="00DB1639"/>
    <w:rsid w:val="00DB2649"/>
    <w:rsid w:val="00DB2E86"/>
    <w:rsid w:val="00DB3376"/>
    <w:rsid w:val="00DB3D1E"/>
    <w:rsid w:val="00DB42C3"/>
    <w:rsid w:val="00DB4820"/>
    <w:rsid w:val="00DB4B11"/>
    <w:rsid w:val="00DB55DD"/>
    <w:rsid w:val="00DB58D1"/>
    <w:rsid w:val="00DB5FF1"/>
    <w:rsid w:val="00DB64EC"/>
    <w:rsid w:val="00DB6E75"/>
    <w:rsid w:val="00DB755B"/>
    <w:rsid w:val="00DC0369"/>
    <w:rsid w:val="00DC0BE4"/>
    <w:rsid w:val="00DC0C6A"/>
    <w:rsid w:val="00DC0D17"/>
    <w:rsid w:val="00DC1ECB"/>
    <w:rsid w:val="00DC2E4B"/>
    <w:rsid w:val="00DC3BD5"/>
    <w:rsid w:val="00DC3FAC"/>
    <w:rsid w:val="00DC4266"/>
    <w:rsid w:val="00DC4442"/>
    <w:rsid w:val="00DC4574"/>
    <w:rsid w:val="00DC4823"/>
    <w:rsid w:val="00DC4BE6"/>
    <w:rsid w:val="00DC4DD8"/>
    <w:rsid w:val="00DC5037"/>
    <w:rsid w:val="00DC628E"/>
    <w:rsid w:val="00DC687B"/>
    <w:rsid w:val="00DC6A78"/>
    <w:rsid w:val="00DC7624"/>
    <w:rsid w:val="00DC7F8C"/>
    <w:rsid w:val="00DD0087"/>
    <w:rsid w:val="00DD09D1"/>
    <w:rsid w:val="00DD14A8"/>
    <w:rsid w:val="00DD2105"/>
    <w:rsid w:val="00DD4100"/>
    <w:rsid w:val="00DD4A6E"/>
    <w:rsid w:val="00DD4A7D"/>
    <w:rsid w:val="00DD4EC4"/>
    <w:rsid w:val="00DD55C6"/>
    <w:rsid w:val="00DD686F"/>
    <w:rsid w:val="00DD7338"/>
    <w:rsid w:val="00DD7572"/>
    <w:rsid w:val="00DE02FA"/>
    <w:rsid w:val="00DE0440"/>
    <w:rsid w:val="00DE1818"/>
    <w:rsid w:val="00DE2432"/>
    <w:rsid w:val="00DE257E"/>
    <w:rsid w:val="00DE33DB"/>
    <w:rsid w:val="00DE39E6"/>
    <w:rsid w:val="00DE4B27"/>
    <w:rsid w:val="00DE586E"/>
    <w:rsid w:val="00DE5FAA"/>
    <w:rsid w:val="00DE6E88"/>
    <w:rsid w:val="00DE7025"/>
    <w:rsid w:val="00DE75AB"/>
    <w:rsid w:val="00DE7C1F"/>
    <w:rsid w:val="00DF07AE"/>
    <w:rsid w:val="00DF0D38"/>
    <w:rsid w:val="00DF1693"/>
    <w:rsid w:val="00DF248E"/>
    <w:rsid w:val="00DF371B"/>
    <w:rsid w:val="00DF44A7"/>
    <w:rsid w:val="00DF48CF"/>
    <w:rsid w:val="00DF49B0"/>
    <w:rsid w:val="00DF4EFF"/>
    <w:rsid w:val="00DF5321"/>
    <w:rsid w:val="00DF555C"/>
    <w:rsid w:val="00DF644E"/>
    <w:rsid w:val="00DF66D5"/>
    <w:rsid w:val="00DF79A1"/>
    <w:rsid w:val="00DF7BF1"/>
    <w:rsid w:val="00DF7DC9"/>
    <w:rsid w:val="00E00184"/>
    <w:rsid w:val="00E008CD"/>
    <w:rsid w:val="00E00F22"/>
    <w:rsid w:val="00E024C3"/>
    <w:rsid w:val="00E025EC"/>
    <w:rsid w:val="00E0304A"/>
    <w:rsid w:val="00E032B2"/>
    <w:rsid w:val="00E03E6F"/>
    <w:rsid w:val="00E04C07"/>
    <w:rsid w:val="00E05068"/>
    <w:rsid w:val="00E05344"/>
    <w:rsid w:val="00E056F1"/>
    <w:rsid w:val="00E059EE"/>
    <w:rsid w:val="00E05F37"/>
    <w:rsid w:val="00E069D1"/>
    <w:rsid w:val="00E1032F"/>
    <w:rsid w:val="00E10790"/>
    <w:rsid w:val="00E10CDE"/>
    <w:rsid w:val="00E10F8C"/>
    <w:rsid w:val="00E1236C"/>
    <w:rsid w:val="00E133A0"/>
    <w:rsid w:val="00E1352F"/>
    <w:rsid w:val="00E14A66"/>
    <w:rsid w:val="00E14C9B"/>
    <w:rsid w:val="00E16479"/>
    <w:rsid w:val="00E16563"/>
    <w:rsid w:val="00E169F1"/>
    <w:rsid w:val="00E16AA1"/>
    <w:rsid w:val="00E202EE"/>
    <w:rsid w:val="00E205EA"/>
    <w:rsid w:val="00E207D8"/>
    <w:rsid w:val="00E20C2E"/>
    <w:rsid w:val="00E21AB8"/>
    <w:rsid w:val="00E22426"/>
    <w:rsid w:val="00E231E6"/>
    <w:rsid w:val="00E23D3F"/>
    <w:rsid w:val="00E23D9C"/>
    <w:rsid w:val="00E241F0"/>
    <w:rsid w:val="00E24CD0"/>
    <w:rsid w:val="00E250A9"/>
    <w:rsid w:val="00E25543"/>
    <w:rsid w:val="00E25B18"/>
    <w:rsid w:val="00E26E06"/>
    <w:rsid w:val="00E26F4A"/>
    <w:rsid w:val="00E27B9C"/>
    <w:rsid w:val="00E301D8"/>
    <w:rsid w:val="00E30313"/>
    <w:rsid w:val="00E3088E"/>
    <w:rsid w:val="00E31E65"/>
    <w:rsid w:val="00E33111"/>
    <w:rsid w:val="00E3318D"/>
    <w:rsid w:val="00E332B0"/>
    <w:rsid w:val="00E33868"/>
    <w:rsid w:val="00E339FC"/>
    <w:rsid w:val="00E3446B"/>
    <w:rsid w:val="00E34C91"/>
    <w:rsid w:val="00E3505D"/>
    <w:rsid w:val="00E3544A"/>
    <w:rsid w:val="00E3685C"/>
    <w:rsid w:val="00E36A7F"/>
    <w:rsid w:val="00E37357"/>
    <w:rsid w:val="00E40034"/>
    <w:rsid w:val="00E4046E"/>
    <w:rsid w:val="00E407D9"/>
    <w:rsid w:val="00E40FD0"/>
    <w:rsid w:val="00E4134D"/>
    <w:rsid w:val="00E41F00"/>
    <w:rsid w:val="00E420C5"/>
    <w:rsid w:val="00E425FF"/>
    <w:rsid w:val="00E4264D"/>
    <w:rsid w:val="00E4323B"/>
    <w:rsid w:val="00E43B28"/>
    <w:rsid w:val="00E43F6C"/>
    <w:rsid w:val="00E44278"/>
    <w:rsid w:val="00E4469E"/>
    <w:rsid w:val="00E44FBE"/>
    <w:rsid w:val="00E4589D"/>
    <w:rsid w:val="00E45962"/>
    <w:rsid w:val="00E46A7E"/>
    <w:rsid w:val="00E46C56"/>
    <w:rsid w:val="00E50FCE"/>
    <w:rsid w:val="00E5134F"/>
    <w:rsid w:val="00E518A8"/>
    <w:rsid w:val="00E52050"/>
    <w:rsid w:val="00E5410D"/>
    <w:rsid w:val="00E5419A"/>
    <w:rsid w:val="00E542CB"/>
    <w:rsid w:val="00E54AB9"/>
    <w:rsid w:val="00E54CD8"/>
    <w:rsid w:val="00E54E05"/>
    <w:rsid w:val="00E55F16"/>
    <w:rsid w:val="00E5602E"/>
    <w:rsid w:val="00E569CB"/>
    <w:rsid w:val="00E56E08"/>
    <w:rsid w:val="00E571A3"/>
    <w:rsid w:val="00E57CB0"/>
    <w:rsid w:val="00E61AC2"/>
    <w:rsid w:val="00E622B8"/>
    <w:rsid w:val="00E625FC"/>
    <w:rsid w:val="00E6292D"/>
    <w:rsid w:val="00E62BE6"/>
    <w:rsid w:val="00E638D4"/>
    <w:rsid w:val="00E6488E"/>
    <w:rsid w:val="00E64975"/>
    <w:rsid w:val="00E6597D"/>
    <w:rsid w:val="00E66EA4"/>
    <w:rsid w:val="00E67A63"/>
    <w:rsid w:val="00E67CCD"/>
    <w:rsid w:val="00E67E94"/>
    <w:rsid w:val="00E71030"/>
    <w:rsid w:val="00E7149E"/>
    <w:rsid w:val="00E743DF"/>
    <w:rsid w:val="00E76644"/>
    <w:rsid w:val="00E76954"/>
    <w:rsid w:val="00E76C1C"/>
    <w:rsid w:val="00E77B16"/>
    <w:rsid w:val="00E8048D"/>
    <w:rsid w:val="00E809C8"/>
    <w:rsid w:val="00E80D4A"/>
    <w:rsid w:val="00E81455"/>
    <w:rsid w:val="00E823C7"/>
    <w:rsid w:val="00E82F7E"/>
    <w:rsid w:val="00E832AF"/>
    <w:rsid w:val="00E832FF"/>
    <w:rsid w:val="00E8350F"/>
    <w:rsid w:val="00E83E2B"/>
    <w:rsid w:val="00E844AF"/>
    <w:rsid w:val="00E84AA9"/>
    <w:rsid w:val="00E84BDB"/>
    <w:rsid w:val="00E84D62"/>
    <w:rsid w:val="00E8510B"/>
    <w:rsid w:val="00E85131"/>
    <w:rsid w:val="00E852DF"/>
    <w:rsid w:val="00E86338"/>
    <w:rsid w:val="00E866BA"/>
    <w:rsid w:val="00E86F2A"/>
    <w:rsid w:val="00E86FFA"/>
    <w:rsid w:val="00E8733E"/>
    <w:rsid w:val="00E8777D"/>
    <w:rsid w:val="00E8783B"/>
    <w:rsid w:val="00E87976"/>
    <w:rsid w:val="00E879A1"/>
    <w:rsid w:val="00E91202"/>
    <w:rsid w:val="00E91301"/>
    <w:rsid w:val="00E91687"/>
    <w:rsid w:val="00E91BD1"/>
    <w:rsid w:val="00E92337"/>
    <w:rsid w:val="00E9288D"/>
    <w:rsid w:val="00E933DE"/>
    <w:rsid w:val="00E947F7"/>
    <w:rsid w:val="00E94D10"/>
    <w:rsid w:val="00E94D62"/>
    <w:rsid w:val="00E951B0"/>
    <w:rsid w:val="00E951F0"/>
    <w:rsid w:val="00E95445"/>
    <w:rsid w:val="00E9567B"/>
    <w:rsid w:val="00E95FA4"/>
    <w:rsid w:val="00E96695"/>
    <w:rsid w:val="00E96A81"/>
    <w:rsid w:val="00E97DBE"/>
    <w:rsid w:val="00EA0E14"/>
    <w:rsid w:val="00EA160E"/>
    <w:rsid w:val="00EA1DE2"/>
    <w:rsid w:val="00EA1FD5"/>
    <w:rsid w:val="00EA257A"/>
    <w:rsid w:val="00EA25DE"/>
    <w:rsid w:val="00EA27C3"/>
    <w:rsid w:val="00EA2C53"/>
    <w:rsid w:val="00EA3539"/>
    <w:rsid w:val="00EA3691"/>
    <w:rsid w:val="00EA507B"/>
    <w:rsid w:val="00EA5598"/>
    <w:rsid w:val="00EA566E"/>
    <w:rsid w:val="00EA60B5"/>
    <w:rsid w:val="00EA64EA"/>
    <w:rsid w:val="00EA6CF9"/>
    <w:rsid w:val="00EA75D7"/>
    <w:rsid w:val="00EA79CA"/>
    <w:rsid w:val="00EB04F9"/>
    <w:rsid w:val="00EB1034"/>
    <w:rsid w:val="00EB10A1"/>
    <w:rsid w:val="00EB13F7"/>
    <w:rsid w:val="00EB1876"/>
    <w:rsid w:val="00EB1CB7"/>
    <w:rsid w:val="00EB1DF7"/>
    <w:rsid w:val="00EB286C"/>
    <w:rsid w:val="00EB30A2"/>
    <w:rsid w:val="00EB3AFE"/>
    <w:rsid w:val="00EB3F97"/>
    <w:rsid w:val="00EB41B4"/>
    <w:rsid w:val="00EB491F"/>
    <w:rsid w:val="00EB4EB9"/>
    <w:rsid w:val="00EB62CD"/>
    <w:rsid w:val="00EB69D3"/>
    <w:rsid w:val="00EB6BDD"/>
    <w:rsid w:val="00EC04B7"/>
    <w:rsid w:val="00EC0E4F"/>
    <w:rsid w:val="00EC1130"/>
    <w:rsid w:val="00EC1A5E"/>
    <w:rsid w:val="00EC2A03"/>
    <w:rsid w:val="00EC3653"/>
    <w:rsid w:val="00EC385E"/>
    <w:rsid w:val="00EC3995"/>
    <w:rsid w:val="00EC4436"/>
    <w:rsid w:val="00EC5BFD"/>
    <w:rsid w:val="00EC6203"/>
    <w:rsid w:val="00EC64A7"/>
    <w:rsid w:val="00EC6D81"/>
    <w:rsid w:val="00EC71FD"/>
    <w:rsid w:val="00EC7452"/>
    <w:rsid w:val="00EC779A"/>
    <w:rsid w:val="00EC7AEF"/>
    <w:rsid w:val="00EC7E7F"/>
    <w:rsid w:val="00ED0B9C"/>
    <w:rsid w:val="00ED0F37"/>
    <w:rsid w:val="00ED17D9"/>
    <w:rsid w:val="00ED1E13"/>
    <w:rsid w:val="00ED1ED1"/>
    <w:rsid w:val="00ED25CE"/>
    <w:rsid w:val="00ED37BB"/>
    <w:rsid w:val="00ED3BFD"/>
    <w:rsid w:val="00ED431A"/>
    <w:rsid w:val="00ED46EF"/>
    <w:rsid w:val="00ED5BEA"/>
    <w:rsid w:val="00ED5F4A"/>
    <w:rsid w:val="00ED6200"/>
    <w:rsid w:val="00ED6CB3"/>
    <w:rsid w:val="00ED7686"/>
    <w:rsid w:val="00ED77B1"/>
    <w:rsid w:val="00ED7C65"/>
    <w:rsid w:val="00EE092B"/>
    <w:rsid w:val="00EE09D7"/>
    <w:rsid w:val="00EE0E97"/>
    <w:rsid w:val="00EE2417"/>
    <w:rsid w:val="00EE244B"/>
    <w:rsid w:val="00EE2A5D"/>
    <w:rsid w:val="00EE3B50"/>
    <w:rsid w:val="00EE441A"/>
    <w:rsid w:val="00EE4AD0"/>
    <w:rsid w:val="00EE6697"/>
    <w:rsid w:val="00EE7B47"/>
    <w:rsid w:val="00EF05F3"/>
    <w:rsid w:val="00EF0896"/>
    <w:rsid w:val="00EF0C42"/>
    <w:rsid w:val="00EF114C"/>
    <w:rsid w:val="00EF1D81"/>
    <w:rsid w:val="00EF20AA"/>
    <w:rsid w:val="00EF235B"/>
    <w:rsid w:val="00EF24E0"/>
    <w:rsid w:val="00EF289F"/>
    <w:rsid w:val="00EF319C"/>
    <w:rsid w:val="00EF3971"/>
    <w:rsid w:val="00EF4935"/>
    <w:rsid w:val="00EF4E9E"/>
    <w:rsid w:val="00EF4FF1"/>
    <w:rsid w:val="00EF50F6"/>
    <w:rsid w:val="00EF57CA"/>
    <w:rsid w:val="00EF71D4"/>
    <w:rsid w:val="00EF741B"/>
    <w:rsid w:val="00EF76E7"/>
    <w:rsid w:val="00F007DC"/>
    <w:rsid w:val="00F00809"/>
    <w:rsid w:val="00F00D60"/>
    <w:rsid w:val="00F01508"/>
    <w:rsid w:val="00F01B6B"/>
    <w:rsid w:val="00F01E18"/>
    <w:rsid w:val="00F0377C"/>
    <w:rsid w:val="00F03A52"/>
    <w:rsid w:val="00F03D1E"/>
    <w:rsid w:val="00F04381"/>
    <w:rsid w:val="00F04EDB"/>
    <w:rsid w:val="00F05ACA"/>
    <w:rsid w:val="00F06418"/>
    <w:rsid w:val="00F067AF"/>
    <w:rsid w:val="00F07060"/>
    <w:rsid w:val="00F07454"/>
    <w:rsid w:val="00F1101A"/>
    <w:rsid w:val="00F1104A"/>
    <w:rsid w:val="00F114B4"/>
    <w:rsid w:val="00F11A63"/>
    <w:rsid w:val="00F11D5F"/>
    <w:rsid w:val="00F11DE8"/>
    <w:rsid w:val="00F12449"/>
    <w:rsid w:val="00F12FAF"/>
    <w:rsid w:val="00F13178"/>
    <w:rsid w:val="00F13334"/>
    <w:rsid w:val="00F13AD6"/>
    <w:rsid w:val="00F13EA2"/>
    <w:rsid w:val="00F14508"/>
    <w:rsid w:val="00F1660B"/>
    <w:rsid w:val="00F16B72"/>
    <w:rsid w:val="00F16D47"/>
    <w:rsid w:val="00F17837"/>
    <w:rsid w:val="00F17E02"/>
    <w:rsid w:val="00F20016"/>
    <w:rsid w:val="00F20A62"/>
    <w:rsid w:val="00F21837"/>
    <w:rsid w:val="00F21D91"/>
    <w:rsid w:val="00F221A5"/>
    <w:rsid w:val="00F2247A"/>
    <w:rsid w:val="00F22AD1"/>
    <w:rsid w:val="00F22C8E"/>
    <w:rsid w:val="00F2464F"/>
    <w:rsid w:val="00F25236"/>
    <w:rsid w:val="00F25984"/>
    <w:rsid w:val="00F259B7"/>
    <w:rsid w:val="00F25B62"/>
    <w:rsid w:val="00F25C49"/>
    <w:rsid w:val="00F26E9D"/>
    <w:rsid w:val="00F27C6C"/>
    <w:rsid w:val="00F27E47"/>
    <w:rsid w:val="00F30000"/>
    <w:rsid w:val="00F300C4"/>
    <w:rsid w:val="00F307C3"/>
    <w:rsid w:val="00F3091D"/>
    <w:rsid w:val="00F31868"/>
    <w:rsid w:val="00F31AC3"/>
    <w:rsid w:val="00F323AD"/>
    <w:rsid w:val="00F32C42"/>
    <w:rsid w:val="00F331CA"/>
    <w:rsid w:val="00F343BF"/>
    <w:rsid w:val="00F34BE2"/>
    <w:rsid w:val="00F353BB"/>
    <w:rsid w:val="00F375BF"/>
    <w:rsid w:val="00F37854"/>
    <w:rsid w:val="00F4012F"/>
    <w:rsid w:val="00F40BAB"/>
    <w:rsid w:val="00F40C6D"/>
    <w:rsid w:val="00F41814"/>
    <w:rsid w:val="00F41B26"/>
    <w:rsid w:val="00F41DF5"/>
    <w:rsid w:val="00F41EC0"/>
    <w:rsid w:val="00F420B4"/>
    <w:rsid w:val="00F42929"/>
    <w:rsid w:val="00F42E7D"/>
    <w:rsid w:val="00F4313A"/>
    <w:rsid w:val="00F43306"/>
    <w:rsid w:val="00F4478C"/>
    <w:rsid w:val="00F448EE"/>
    <w:rsid w:val="00F456BA"/>
    <w:rsid w:val="00F45BD3"/>
    <w:rsid w:val="00F509E8"/>
    <w:rsid w:val="00F53F74"/>
    <w:rsid w:val="00F5426D"/>
    <w:rsid w:val="00F54779"/>
    <w:rsid w:val="00F548C8"/>
    <w:rsid w:val="00F54C8C"/>
    <w:rsid w:val="00F55264"/>
    <w:rsid w:val="00F555F5"/>
    <w:rsid w:val="00F55862"/>
    <w:rsid w:val="00F566EE"/>
    <w:rsid w:val="00F56D9F"/>
    <w:rsid w:val="00F6023B"/>
    <w:rsid w:val="00F6220D"/>
    <w:rsid w:val="00F62E5C"/>
    <w:rsid w:val="00F63268"/>
    <w:rsid w:val="00F63805"/>
    <w:rsid w:val="00F63F41"/>
    <w:rsid w:val="00F6536E"/>
    <w:rsid w:val="00F65764"/>
    <w:rsid w:val="00F66EA3"/>
    <w:rsid w:val="00F7083A"/>
    <w:rsid w:val="00F70D09"/>
    <w:rsid w:val="00F717E0"/>
    <w:rsid w:val="00F71AB9"/>
    <w:rsid w:val="00F725C5"/>
    <w:rsid w:val="00F731ED"/>
    <w:rsid w:val="00F732CC"/>
    <w:rsid w:val="00F73C67"/>
    <w:rsid w:val="00F743C9"/>
    <w:rsid w:val="00F7459D"/>
    <w:rsid w:val="00F745D8"/>
    <w:rsid w:val="00F74F9B"/>
    <w:rsid w:val="00F750F9"/>
    <w:rsid w:val="00F75332"/>
    <w:rsid w:val="00F75B40"/>
    <w:rsid w:val="00F76CE5"/>
    <w:rsid w:val="00F76D17"/>
    <w:rsid w:val="00F77C36"/>
    <w:rsid w:val="00F77D2F"/>
    <w:rsid w:val="00F77E89"/>
    <w:rsid w:val="00F803F5"/>
    <w:rsid w:val="00F8091D"/>
    <w:rsid w:val="00F83E32"/>
    <w:rsid w:val="00F83FB2"/>
    <w:rsid w:val="00F841C9"/>
    <w:rsid w:val="00F84589"/>
    <w:rsid w:val="00F846C9"/>
    <w:rsid w:val="00F8475F"/>
    <w:rsid w:val="00F8476E"/>
    <w:rsid w:val="00F847DE"/>
    <w:rsid w:val="00F84FD3"/>
    <w:rsid w:val="00F858E2"/>
    <w:rsid w:val="00F86058"/>
    <w:rsid w:val="00F861D0"/>
    <w:rsid w:val="00F86912"/>
    <w:rsid w:val="00F87863"/>
    <w:rsid w:val="00F87FC1"/>
    <w:rsid w:val="00F90857"/>
    <w:rsid w:val="00F90CAE"/>
    <w:rsid w:val="00F91578"/>
    <w:rsid w:val="00F915DD"/>
    <w:rsid w:val="00F92ADF"/>
    <w:rsid w:val="00F938C2"/>
    <w:rsid w:val="00F93ED0"/>
    <w:rsid w:val="00F9515A"/>
    <w:rsid w:val="00F961D6"/>
    <w:rsid w:val="00F9689F"/>
    <w:rsid w:val="00F96AF0"/>
    <w:rsid w:val="00F972FD"/>
    <w:rsid w:val="00F973A8"/>
    <w:rsid w:val="00F97E36"/>
    <w:rsid w:val="00F97EA2"/>
    <w:rsid w:val="00FA0B02"/>
    <w:rsid w:val="00FA1655"/>
    <w:rsid w:val="00FA19A9"/>
    <w:rsid w:val="00FA1B7D"/>
    <w:rsid w:val="00FA3802"/>
    <w:rsid w:val="00FA49D7"/>
    <w:rsid w:val="00FA4A20"/>
    <w:rsid w:val="00FA584D"/>
    <w:rsid w:val="00FA5BBF"/>
    <w:rsid w:val="00FA609C"/>
    <w:rsid w:val="00FA6337"/>
    <w:rsid w:val="00FA69D9"/>
    <w:rsid w:val="00FA6DEF"/>
    <w:rsid w:val="00FA705A"/>
    <w:rsid w:val="00FA737E"/>
    <w:rsid w:val="00FA77DD"/>
    <w:rsid w:val="00FA7CB2"/>
    <w:rsid w:val="00FB00B9"/>
    <w:rsid w:val="00FB13A9"/>
    <w:rsid w:val="00FB1C48"/>
    <w:rsid w:val="00FB2B4D"/>
    <w:rsid w:val="00FB2C0B"/>
    <w:rsid w:val="00FB2C78"/>
    <w:rsid w:val="00FB3287"/>
    <w:rsid w:val="00FB387F"/>
    <w:rsid w:val="00FB5871"/>
    <w:rsid w:val="00FB5E0D"/>
    <w:rsid w:val="00FB676B"/>
    <w:rsid w:val="00FB7E30"/>
    <w:rsid w:val="00FC00C4"/>
    <w:rsid w:val="00FC00D5"/>
    <w:rsid w:val="00FC0DF9"/>
    <w:rsid w:val="00FC0E00"/>
    <w:rsid w:val="00FC16B2"/>
    <w:rsid w:val="00FC34E6"/>
    <w:rsid w:val="00FC39D8"/>
    <w:rsid w:val="00FC3E6E"/>
    <w:rsid w:val="00FC474F"/>
    <w:rsid w:val="00FC4954"/>
    <w:rsid w:val="00FC4DE6"/>
    <w:rsid w:val="00FC4ED9"/>
    <w:rsid w:val="00FC5246"/>
    <w:rsid w:val="00FC5B9A"/>
    <w:rsid w:val="00FC6E07"/>
    <w:rsid w:val="00FC7FDE"/>
    <w:rsid w:val="00FD0215"/>
    <w:rsid w:val="00FD1C6F"/>
    <w:rsid w:val="00FD519A"/>
    <w:rsid w:val="00FD5BA0"/>
    <w:rsid w:val="00FD6FC4"/>
    <w:rsid w:val="00FD70AE"/>
    <w:rsid w:val="00FD7925"/>
    <w:rsid w:val="00FE12DA"/>
    <w:rsid w:val="00FE152A"/>
    <w:rsid w:val="00FE1A91"/>
    <w:rsid w:val="00FE390C"/>
    <w:rsid w:val="00FE4315"/>
    <w:rsid w:val="00FE4FB8"/>
    <w:rsid w:val="00FE6030"/>
    <w:rsid w:val="00FE7768"/>
    <w:rsid w:val="00FE7D04"/>
    <w:rsid w:val="00FF0820"/>
    <w:rsid w:val="00FF0ED2"/>
    <w:rsid w:val="00FF11D4"/>
    <w:rsid w:val="00FF12AB"/>
    <w:rsid w:val="00FF1AC9"/>
    <w:rsid w:val="00FF2562"/>
    <w:rsid w:val="00FF274E"/>
    <w:rsid w:val="00FF27BF"/>
    <w:rsid w:val="00FF2A06"/>
    <w:rsid w:val="00FF34C7"/>
    <w:rsid w:val="00FF3557"/>
    <w:rsid w:val="00FF3E8F"/>
    <w:rsid w:val="00FF4662"/>
    <w:rsid w:val="00FF4AB1"/>
    <w:rsid w:val="00FF4E85"/>
    <w:rsid w:val="00FF4E94"/>
    <w:rsid w:val="00FF6486"/>
    <w:rsid w:val="00FF6505"/>
    <w:rsid w:val="00FF69CB"/>
    <w:rsid w:val="00FF6F28"/>
    <w:rsid w:val="00FF7E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68B35"/>
  <w15:docId w15:val="{1FE39531-7469-415F-8EAB-B195864F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iPriority="99"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iPriority="99"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3AEB"/>
  </w:style>
  <w:style w:type="paragraph" w:styleId="Heading1">
    <w:name w:val="heading 1"/>
    <w:aliases w:val="H1,First subtitle,Section Heading,heading1,Antraste 1,h1,Section Heading Char,heading1 Char,Antraste 1 Char,h1 Char"/>
    <w:basedOn w:val="Normal"/>
    <w:next w:val="Normal"/>
    <w:link w:val="Heading1Char"/>
    <w:qFormat/>
    <w:rsid w:val="00FB1C48"/>
    <w:pPr>
      <w:keepNext/>
      <w:spacing w:before="240" w:after="60"/>
      <w:outlineLvl w:val="0"/>
    </w:pPr>
    <w:rPr>
      <w:rFonts w:ascii="Cambria" w:hAnsi="Cambria"/>
      <w:b/>
      <w:bCs/>
      <w:kern w:val="32"/>
      <w:sz w:val="32"/>
      <w:szCs w:val="32"/>
    </w:rPr>
  </w:style>
  <w:style w:type="paragraph" w:styleId="Heading2">
    <w:name w:val="heading 2"/>
    <w:aliases w:val="Heading 21,Second subtitle"/>
    <w:basedOn w:val="Normal"/>
    <w:next w:val="Normal"/>
    <w:link w:val="Heading2Char"/>
    <w:qFormat/>
    <w:rsid w:val="00F07060"/>
    <w:pPr>
      <w:keepNext/>
      <w:ind w:left="6804" w:right="28"/>
      <w:jc w:val="both"/>
      <w:outlineLvl w:val="1"/>
    </w:pPr>
    <w:rPr>
      <w:szCs w:val="20"/>
    </w:rPr>
  </w:style>
  <w:style w:type="paragraph" w:styleId="Heading3">
    <w:name w:val="heading 3"/>
    <w:basedOn w:val="Normal"/>
    <w:next w:val="Normal"/>
    <w:link w:val="Heading3Char"/>
    <w:uiPriority w:val="9"/>
    <w:unhideWhenUsed/>
    <w:qFormat/>
    <w:rsid w:val="00435E6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714C1"/>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
    <w:unhideWhenUsed/>
    <w:qFormat/>
    <w:rsid w:val="007714C1"/>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unhideWhenUsed/>
    <w:qFormat/>
    <w:rsid w:val="007714C1"/>
    <w:pPr>
      <w:spacing w:before="240" w:after="60"/>
      <w:outlineLvl w:val="5"/>
    </w:pPr>
    <w:rPr>
      <w:rFonts w:ascii="Calibri" w:hAnsi="Calibri"/>
      <w:b/>
      <w:bCs/>
      <w:sz w:val="22"/>
      <w:szCs w:val="22"/>
    </w:rPr>
  </w:style>
  <w:style w:type="paragraph" w:styleId="Heading7">
    <w:name w:val="heading 7"/>
    <w:basedOn w:val="Normal"/>
    <w:next w:val="Normal"/>
    <w:link w:val="Heading7Char"/>
    <w:uiPriority w:val="9"/>
    <w:unhideWhenUsed/>
    <w:qFormat/>
    <w:rsid w:val="007714C1"/>
    <w:pPr>
      <w:spacing w:before="240" w:after="60"/>
      <w:outlineLvl w:val="6"/>
    </w:pPr>
    <w:rPr>
      <w:rFonts w:ascii="Calibri" w:hAnsi="Calibri"/>
    </w:rPr>
  </w:style>
  <w:style w:type="paragraph" w:styleId="Heading8">
    <w:name w:val="heading 8"/>
    <w:basedOn w:val="Normal"/>
    <w:next w:val="Normal"/>
    <w:link w:val="Heading8Char"/>
    <w:uiPriority w:val="9"/>
    <w:unhideWhenUsed/>
    <w:qFormat/>
    <w:rsid w:val="00EE244B"/>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next w:val="Normal"/>
    <w:link w:val="Heading9Char"/>
    <w:uiPriority w:val="9"/>
    <w:qFormat/>
    <w:rsid w:val="00EE244B"/>
    <w:pPr>
      <w:keepNext/>
      <w:ind w:left="2304" w:hanging="1584"/>
      <w:outlineLvl w:val="8"/>
    </w:pPr>
    <w:rPr>
      <w:rFonts w:ascii="Helvetica" w:eastAsia="ヒラギノ角ゴ Pro W3" w:hAnsi="Helvetic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C4ED9"/>
    <w:rPr>
      <w:strike w:val="0"/>
      <w:dstrike w:val="0"/>
      <w:color w:val="4B9C2F"/>
      <w:u w:val="none"/>
      <w:effect w:val="none"/>
    </w:rPr>
  </w:style>
  <w:style w:type="paragraph" w:styleId="Footer">
    <w:name w:val="footer"/>
    <w:aliases w:val=" Rakstz. Rakstz. Rakstz. Rakstz. Rakstz. Rakstz., Rakstz. Rakstz. Rakstz. Rakstz. Rakstz. Rakstz. Rakstz. Rakstz. Rak Rakstz.  Rakstz.,Rakstz. Rakstz. Rakstz. Rakstz. Rakstz. Rakstz.,Char, Char"/>
    <w:basedOn w:val="Normal"/>
    <w:link w:val="FooterChar"/>
    <w:uiPriority w:val="99"/>
    <w:rsid w:val="00F07060"/>
    <w:pPr>
      <w:tabs>
        <w:tab w:val="center" w:pos="4153"/>
        <w:tab w:val="right" w:pos="8306"/>
      </w:tabs>
    </w:pPr>
  </w:style>
  <w:style w:type="character" w:styleId="PageNumber">
    <w:name w:val="page number"/>
    <w:basedOn w:val="DefaultParagraphFont"/>
    <w:uiPriority w:val="99"/>
    <w:qFormat/>
    <w:rsid w:val="00F07060"/>
  </w:style>
  <w:style w:type="character" w:customStyle="1" w:styleId="FooterChar">
    <w:name w:val="Footer Char"/>
    <w:aliases w:val=" Rakstz. Rakstz. Rakstz. Rakstz. Rakstz. Rakstz. Char, Rakstz. Rakstz. Rakstz. Rakstz. Rakstz. Rakstz. Rakstz. Rakstz. Rak Rakstz.  Rakstz. Char,Rakstz. Rakstz. Rakstz. Rakstz. Rakstz. Rakstz. Char,Char Char, Char Char"/>
    <w:link w:val="Footer"/>
    <w:uiPriority w:val="99"/>
    <w:qFormat/>
    <w:rsid w:val="00F07060"/>
    <w:rPr>
      <w:sz w:val="24"/>
      <w:szCs w:val="24"/>
      <w:lang w:val="lv-LV" w:eastAsia="lv-LV" w:bidi="ar-SA"/>
    </w:rPr>
  </w:style>
  <w:style w:type="paragraph" w:styleId="Title">
    <w:name w:val="Title"/>
    <w:basedOn w:val="Normal"/>
    <w:link w:val="TitleChar"/>
    <w:qFormat/>
    <w:rsid w:val="000D31A0"/>
    <w:pPr>
      <w:jc w:val="center"/>
    </w:pPr>
    <w:rPr>
      <w:b/>
      <w:bCs/>
      <w:sz w:val="40"/>
      <w:lang w:eastAsia="en-US"/>
    </w:rPr>
  </w:style>
  <w:style w:type="character" w:customStyle="1" w:styleId="TitleChar">
    <w:name w:val="Title Char"/>
    <w:link w:val="Title"/>
    <w:qFormat/>
    <w:rsid w:val="000D31A0"/>
    <w:rPr>
      <w:b/>
      <w:bCs/>
      <w:sz w:val="40"/>
      <w:szCs w:val="24"/>
      <w:lang w:val="lv-LV" w:eastAsia="en-US" w:bidi="ar-SA"/>
    </w:rPr>
  </w:style>
  <w:style w:type="paragraph" w:styleId="BodyTextIndent">
    <w:name w:val="Body Text Indent"/>
    <w:basedOn w:val="Normal"/>
    <w:link w:val="BodyTextIndentChar"/>
    <w:rsid w:val="0097693E"/>
    <w:pPr>
      <w:ind w:left="360" w:firstLine="360"/>
      <w:jc w:val="both"/>
    </w:pPr>
    <w:rPr>
      <w:lang w:eastAsia="en-US"/>
    </w:rPr>
  </w:style>
  <w:style w:type="paragraph" w:styleId="BodyText2">
    <w:name w:val="Body Text 2"/>
    <w:basedOn w:val="Normal"/>
    <w:link w:val="BodyText2Char"/>
    <w:qFormat/>
    <w:rsid w:val="0097693E"/>
    <w:pPr>
      <w:spacing w:after="120" w:line="480" w:lineRule="auto"/>
    </w:pPr>
    <w:rPr>
      <w:lang w:val="en-US" w:eastAsia="en-US"/>
    </w:rPr>
  </w:style>
  <w:style w:type="paragraph" w:styleId="ListParagraph">
    <w:name w:val="List Paragraph"/>
    <w:aliases w:val="Strip,H&amp;P List Paragraph,2,Syle 1,Normal bullet 2,Bullet list,List Paragraph2,Colorful List - Accent 12,Saistīto dokumentu saraksts,PPS_Bullet,Numbered Para 1,Dot pt,List Paragraph Char Char Char,Indicator Text,List Paragraph1,Virsraksti"/>
    <w:basedOn w:val="Normal"/>
    <w:link w:val="ListParagraphChar"/>
    <w:uiPriority w:val="34"/>
    <w:qFormat/>
    <w:rsid w:val="0097693E"/>
    <w:pPr>
      <w:ind w:left="720"/>
    </w:pPr>
    <w:rPr>
      <w:lang w:val="en-US" w:eastAsia="en-US"/>
    </w:rPr>
  </w:style>
  <w:style w:type="paragraph" w:styleId="BodyTextIndent2">
    <w:name w:val="Body Text Indent 2"/>
    <w:basedOn w:val="Normal"/>
    <w:link w:val="BodyTextIndent2Char"/>
    <w:qFormat/>
    <w:rsid w:val="00042531"/>
    <w:pPr>
      <w:spacing w:after="120" w:line="480" w:lineRule="auto"/>
      <w:ind w:left="283"/>
    </w:pPr>
  </w:style>
  <w:style w:type="paragraph" w:styleId="BodyTextIndent3">
    <w:name w:val="Body Text Indent 3"/>
    <w:basedOn w:val="Normal"/>
    <w:link w:val="BodyTextIndent3Char"/>
    <w:qFormat/>
    <w:rsid w:val="00D520E3"/>
    <w:pPr>
      <w:spacing w:after="120"/>
      <w:ind w:left="283"/>
    </w:pPr>
    <w:rPr>
      <w:sz w:val="16"/>
      <w:szCs w:val="16"/>
    </w:rPr>
  </w:style>
  <w:style w:type="paragraph" w:customStyle="1" w:styleId="Punkts">
    <w:name w:val="Punkts"/>
    <w:basedOn w:val="Normal"/>
    <w:next w:val="Apakpunkts"/>
    <w:qFormat/>
    <w:rsid w:val="00D520E3"/>
    <w:pPr>
      <w:numPr>
        <w:numId w:val="1"/>
      </w:numPr>
    </w:pPr>
    <w:rPr>
      <w:rFonts w:ascii="Arial" w:hAnsi="Arial"/>
      <w:b/>
      <w:sz w:val="20"/>
    </w:rPr>
  </w:style>
  <w:style w:type="paragraph" w:customStyle="1" w:styleId="Apakpunkts">
    <w:name w:val="Apakšpunkts"/>
    <w:basedOn w:val="Normal"/>
    <w:link w:val="ApakpunktsChar"/>
    <w:qFormat/>
    <w:rsid w:val="00D520E3"/>
    <w:pPr>
      <w:numPr>
        <w:ilvl w:val="1"/>
        <w:numId w:val="1"/>
      </w:numPr>
    </w:pPr>
    <w:rPr>
      <w:rFonts w:ascii="Arial" w:hAnsi="Arial"/>
      <w:b/>
      <w:sz w:val="20"/>
    </w:rPr>
  </w:style>
  <w:style w:type="paragraph" w:customStyle="1" w:styleId="Paragrfs">
    <w:name w:val="Paragrāfs"/>
    <w:basedOn w:val="Normal"/>
    <w:next w:val="Rindkopa"/>
    <w:link w:val="ParagrfsChar"/>
    <w:uiPriority w:val="99"/>
    <w:qFormat/>
    <w:rsid w:val="00D520E3"/>
    <w:pPr>
      <w:numPr>
        <w:ilvl w:val="2"/>
        <w:numId w:val="1"/>
      </w:numPr>
      <w:ind w:left="851"/>
      <w:jc w:val="both"/>
    </w:pPr>
    <w:rPr>
      <w:rFonts w:ascii="Arial" w:hAnsi="Arial"/>
      <w:sz w:val="20"/>
    </w:rPr>
  </w:style>
  <w:style w:type="paragraph" w:customStyle="1" w:styleId="Rindkopa">
    <w:name w:val="Rindkopa"/>
    <w:basedOn w:val="Normal"/>
    <w:next w:val="Punkts"/>
    <w:qFormat/>
    <w:rsid w:val="00D520E3"/>
    <w:pPr>
      <w:ind w:left="851"/>
      <w:jc w:val="both"/>
    </w:pPr>
    <w:rPr>
      <w:rFonts w:ascii="Arial" w:hAnsi="Arial"/>
      <w:sz w:val="20"/>
    </w:rPr>
  </w:style>
  <w:style w:type="character" w:customStyle="1" w:styleId="ApakpunktsChar">
    <w:name w:val="Apakšpunkts Char"/>
    <w:link w:val="Apakpunkts"/>
    <w:qFormat/>
    <w:rsid w:val="00D520E3"/>
    <w:rPr>
      <w:rFonts w:ascii="Arial" w:hAnsi="Arial"/>
      <w:b/>
      <w:sz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Pamatteksts Rakstz."/>
    <w:basedOn w:val="Normal"/>
    <w:link w:val="BodyTextChar"/>
    <w:rsid w:val="00091E60"/>
    <w:pPr>
      <w:spacing w:after="120"/>
    </w:pPr>
  </w:style>
  <w:style w:type="table" w:styleId="TableGrid">
    <w:name w:val="Table Grid"/>
    <w:basedOn w:val="TableNormal"/>
    <w:rsid w:val="00775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 Rakstz. Char"/>
    <w:link w:val="BodyText"/>
    <w:qFormat/>
    <w:rsid w:val="00BC656E"/>
    <w:rPr>
      <w:sz w:val="24"/>
      <w:szCs w:val="24"/>
      <w:lang w:val="lv-LV" w:eastAsia="lv-LV" w:bidi="ar-SA"/>
    </w:rPr>
  </w:style>
  <w:style w:type="character" w:customStyle="1" w:styleId="apple-style-span">
    <w:name w:val="apple-style-span"/>
    <w:basedOn w:val="DefaultParagraphFont"/>
    <w:qFormat/>
    <w:rsid w:val="00225D2F"/>
  </w:style>
  <w:style w:type="character" w:customStyle="1" w:styleId="Heading1Char">
    <w:name w:val="Heading 1 Char"/>
    <w:aliases w:val="H1 Char,First subtitle Char,Section Heading Char1,heading1 Char1,Antraste 1 Char1,h1 Char1,Section Heading Char Char,heading1 Char Char,Antraste 1 Char Char,h1 Char Char"/>
    <w:link w:val="Heading1"/>
    <w:qFormat/>
    <w:rsid w:val="00FB1C48"/>
    <w:rPr>
      <w:rFonts w:ascii="Cambria" w:eastAsia="Times New Roman" w:hAnsi="Cambria" w:cs="Times New Roman"/>
      <w:b/>
      <w:bCs/>
      <w:kern w:val="32"/>
      <w:sz w:val="32"/>
      <w:szCs w:val="32"/>
    </w:rPr>
  </w:style>
  <w:style w:type="paragraph" w:styleId="TOC1">
    <w:name w:val="toc 1"/>
    <w:basedOn w:val="Normal"/>
    <w:next w:val="Normal"/>
    <w:autoRedefine/>
    <w:uiPriority w:val="39"/>
    <w:rsid w:val="00950C31"/>
    <w:pPr>
      <w:tabs>
        <w:tab w:val="left" w:pos="540"/>
        <w:tab w:val="right" w:leader="dot" w:pos="8810"/>
      </w:tabs>
    </w:pPr>
  </w:style>
  <w:style w:type="paragraph" w:styleId="TOC2">
    <w:name w:val="toc 2"/>
    <w:basedOn w:val="Normal"/>
    <w:next w:val="Normal"/>
    <w:autoRedefine/>
    <w:uiPriority w:val="39"/>
    <w:rsid w:val="00FB1C48"/>
    <w:pPr>
      <w:ind w:left="240"/>
    </w:pPr>
  </w:style>
  <w:style w:type="paragraph" w:styleId="Header">
    <w:name w:val="header"/>
    <w:basedOn w:val="Normal"/>
    <w:link w:val="HeaderChar"/>
    <w:uiPriority w:val="99"/>
    <w:rsid w:val="005D477E"/>
    <w:pPr>
      <w:tabs>
        <w:tab w:val="center" w:pos="4153"/>
        <w:tab w:val="right" w:pos="8306"/>
      </w:tabs>
    </w:pPr>
  </w:style>
  <w:style w:type="paragraph" w:styleId="CommentText">
    <w:name w:val="annotation text"/>
    <w:basedOn w:val="Normal"/>
    <w:link w:val="CommentTextChar"/>
    <w:uiPriority w:val="99"/>
    <w:qFormat/>
    <w:rsid w:val="005D477E"/>
    <w:rPr>
      <w:sz w:val="20"/>
      <w:szCs w:val="20"/>
      <w:lang w:eastAsia="en-US"/>
    </w:rPr>
  </w:style>
  <w:style w:type="paragraph" w:styleId="BalloonText">
    <w:name w:val="Balloon Text"/>
    <w:basedOn w:val="Normal"/>
    <w:link w:val="BalloonTextChar"/>
    <w:uiPriority w:val="99"/>
    <w:semiHidden/>
    <w:qFormat/>
    <w:rsid w:val="00D5771D"/>
    <w:rPr>
      <w:rFonts w:ascii="Tahoma" w:hAnsi="Tahoma" w:cs="Tahoma"/>
      <w:sz w:val="16"/>
      <w:szCs w:val="16"/>
    </w:rPr>
  </w:style>
  <w:style w:type="character" w:styleId="CommentReference">
    <w:name w:val="annotation reference"/>
    <w:uiPriority w:val="99"/>
    <w:qFormat/>
    <w:rsid w:val="00355B53"/>
    <w:rPr>
      <w:sz w:val="16"/>
      <w:szCs w:val="16"/>
    </w:rPr>
  </w:style>
  <w:style w:type="character" w:customStyle="1" w:styleId="colora">
    <w:name w:val="colora"/>
    <w:basedOn w:val="DefaultParagraphFont"/>
    <w:qFormat/>
    <w:rsid w:val="00ED0F37"/>
  </w:style>
  <w:style w:type="character" w:customStyle="1" w:styleId="CharChar4">
    <w:name w:val="Char Char4"/>
    <w:qFormat/>
    <w:rsid w:val="00E032B2"/>
    <w:rPr>
      <w:sz w:val="24"/>
      <w:szCs w:val="24"/>
      <w:lang w:val="lv-LV" w:eastAsia="lv-LV" w:bidi="ar-SA"/>
    </w:rPr>
  </w:style>
  <w:style w:type="character" w:styleId="FootnoteReference">
    <w:name w:val="footnote reference"/>
    <w:aliases w:val="Footnote symbol,Footnote Reference Number"/>
    <w:qFormat/>
    <w:rsid w:val="002911AC"/>
    <w:rPr>
      <w:vertAlign w:val="superscript"/>
    </w:rPr>
  </w:style>
  <w:style w:type="paragraph" w:customStyle="1" w:styleId="Atsauce">
    <w:name w:val="Atsauce"/>
    <w:basedOn w:val="FootnoteText"/>
    <w:qFormat/>
    <w:rsid w:val="002911AC"/>
    <w:rPr>
      <w:rFonts w:ascii="Arial" w:hAnsi="Arial" w:cs="Arial"/>
      <w:sz w:val="16"/>
      <w:szCs w:val="16"/>
      <w:lang w:eastAsia="en-US"/>
    </w:rPr>
  </w:style>
  <w:style w:type="paragraph" w:styleId="FootnoteText">
    <w:name w:val="footnote text"/>
    <w:aliases w:val="Footnote,Fußnote,Fußnote Char Char,Fußnote Char Char Char Char Char Char,Footnote Text Char2 Char,Footnote Text Char1 Char2 Char,Footnote Text Char Char Char Char,Footnote Text Char1 Char Char Char Char, Rakstz.,Rakstz., Rakstz. Rakstz."/>
    <w:basedOn w:val="Normal"/>
    <w:link w:val="FootnoteTextChar"/>
    <w:qFormat/>
    <w:rsid w:val="002911AC"/>
    <w:rPr>
      <w:sz w:val="20"/>
      <w:szCs w:val="20"/>
    </w:rPr>
  </w:style>
  <w:style w:type="paragraph" w:customStyle="1" w:styleId="Default">
    <w:name w:val="Default"/>
    <w:qFormat/>
    <w:rsid w:val="003D6805"/>
    <w:pPr>
      <w:autoSpaceDE w:val="0"/>
      <w:autoSpaceDN w:val="0"/>
      <w:adjustRightInd w:val="0"/>
    </w:pPr>
    <w:rPr>
      <w:color w:val="000000"/>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624D2"/>
    <w:pPr>
      <w:spacing w:after="160" w:line="240" w:lineRule="exact"/>
    </w:pPr>
    <w:rPr>
      <w:rFonts w:ascii="Dutch TL" w:hAnsi="Dutch TL"/>
      <w:sz w:val="28"/>
      <w:szCs w:val="20"/>
    </w:rPr>
  </w:style>
  <w:style w:type="character" w:customStyle="1" w:styleId="CharChar3">
    <w:name w:val="Char Char3"/>
    <w:qFormat/>
    <w:rsid w:val="00D2160C"/>
    <w:rPr>
      <w:sz w:val="26"/>
      <w:lang w:eastAsia="en-US"/>
    </w:rPr>
  </w:style>
  <w:style w:type="paragraph" w:customStyle="1" w:styleId="Pamatstils1rinda">
    <w:name w:val="Pamatstils 1 rinda"/>
    <w:basedOn w:val="Normal"/>
    <w:link w:val="Pamatstils1rindaChar"/>
    <w:qFormat/>
    <w:rsid w:val="00561905"/>
    <w:pPr>
      <w:jc w:val="both"/>
    </w:pPr>
    <w:rPr>
      <w:rFonts w:ascii="Arial" w:hAnsi="Arial"/>
      <w:lang w:eastAsia="en-US"/>
    </w:rPr>
  </w:style>
  <w:style w:type="character" w:customStyle="1" w:styleId="Pamatstils1rindaChar">
    <w:name w:val="Pamatstils 1 rinda Char"/>
    <w:link w:val="Pamatstils1rinda"/>
    <w:qFormat/>
    <w:rsid w:val="00561905"/>
    <w:rPr>
      <w:rFonts w:ascii="Arial" w:hAnsi="Arial"/>
      <w:sz w:val="24"/>
      <w:szCs w:val="24"/>
      <w:lang w:val="lv-LV" w:eastAsia="en-US" w:bidi="ar-SA"/>
    </w:rPr>
  </w:style>
  <w:style w:type="paragraph" w:styleId="NoSpacing">
    <w:name w:val="No Spacing"/>
    <w:uiPriority w:val="1"/>
    <w:qFormat/>
    <w:rsid w:val="00561905"/>
    <w:rPr>
      <w:rFonts w:ascii="Calibri" w:eastAsia="Calibri" w:hAnsi="Calibri" w:cs="Calibri"/>
      <w:sz w:val="22"/>
      <w:szCs w:val="22"/>
      <w:lang w:eastAsia="en-US"/>
    </w:rPr>
  </w:style>
  <w:style w:type="character" w:customStyle="1" w:styleId="Heading2Char">
    <w:name w:val="Heading 2 Char"/>
    <w:aliases w:val="Heading 21 Char,Second subtitle Char"/>
    <w:link w:val="Heading2"/>
    <w:qFormat/>
    <w:rsid w:val="00DC7F8C"/>
    <w:rPr>
      <w:sz w:val="24"/>
    </w:rPr>
  </w:style>
  <w:style w:type="character" w:customStyle="1" w:styleId="Heading4Char">
    <w:name w:val="Heading 4 Char"/>
    <w:link w:val="Heading4"/>
    <w:semiHidden/>
    <w:qFormat/>
    <w:rsid w:val="007714C1"/>
    <w:rPr>
      <w:rFonts w:ascii="Calibri" w:eastAsia="Times New Roman" w:hAnsi="Calibri" w:cs="Times New Roman"/>
      <w:b/>
      <w:bCs/>
      <w:sz w:val="28"/>
      <w:szCs w:val="28"/>
    </w:rPr>
  </w:style>
  <w:style w:type="character" w:customStyle="1" w:styleId="Heading5Char">
    <w:name w:val="Heading 5 Char"/>
    <w:link w:val="Heading5"/>
    <w:semiHidden/>
    <w:qFormat/>
    <w:rsid w:val="007714C1"/>
    <w:rPr>
      <w:rFonts w:ascii="Calibri" w:eastAsia="Times New Roman" w:hAnsi="Calibri" w:cs="Times New Roman"/>
      <w:b/>
      <w:bCs/>
      <w:i/>
      <w:iCs/>
      <w:sz w:val="26"/>
      <w:szCs w:val="26"/>
    </w:rPr>
  </w:style>
  <w:style w:type="character" w:customStyle="1" w:styleId="Heading6Char">
    <w:name w:val="Heading 6 Char"/>
    <w:link w:val="Heading6"/>
    <w:semiHidden/>
    <w:qFormat/>
    <w:rsid w:val="007714C1"/>
    <w:rPr>
      <w:rFonts w:ascii="Calibri" w:eastAsia="Times New Roman" w:hAnsi="Calibri" w:cs="Times New Roman"/>
      <w:b/>
      <w:bCs/>
      <w:sz w:val="22"/>
      <w:szCs w:val="22"/>
    </w:rPr>
  </w:style>
  <w:style w:type="character" w:customStyle="1" w:styleId="Heading7Char">
    <w:name w:val="Heading 7 Char"/>
    <w:link w:val="Heading7"/>
    <w:semiHidden/>
    <w:qFormat/>
    <w:rsid w:val="007714C1"/>
    <w:rPr>
      <w:rFonts w:ascii="Calibri" w:eastAsia="Times New Roman" w:hAnsi="Calibri" w:cs="Times New Roman"/>
      <w:sz w:val="24"/>
      <w:szCs w:val="24"/>
    </w:rPr>
  </w:style>
  <w:style w:type="character" w:customStyle="1" w:styleId="st">
    <w:name w:val="st"/>
    <w:qFormat/>
    <w:rsid w:val="00BD16C5"/>
  </w:style>
  <w:style w:type="character" w:styleId="Emphasis">
    <w:name w:val="Emphasis"/>
    <w:uiPriority w:val="20"/>
    <w:qFormat/>
    <w:rsid w:val="00BD16C5"/>
    <w:rPr>
      <w:i/>
      <w:iCs/>
    </w:rPr>
  </w:style>
  <w:style w:type="character" w:customStyle="1" w:styleId="BodyTextIndentChar">
    <w:name w:val="Body Text Indent Char"/>
    <w:link w:val="BodyTextIndent"/>
    <w:qFormat/>
    <w:rsid w:val="00CD543C"/>
    <w:rPr>
      <w:sz w:val="24"/>
      <w:szCs w:val="24"/>
      <w:lang w:eastAsia="en-US"/>
    </w:rPr>
  </w:style>
  <w:style w:type="paragraph" w:styleId="CommentSubject">
    <w:name w:val="annotation subject"/>
    <w:basedOn w:val="CommentText"/>
    <w:next w:val="CommentText"/>
    <w:link w:val="CommentSubjectChar"/>
    <w:uiPriority w:val="99"/>
    <w:qFormat/>
    <w:rsid w:val="002F3291"/>
    <w:rPr>
      <w:b/>
      <w:bCs/>
      <w:lang w:eastAsia="lv-LV"/>
    </w:rPr>
  </w:style>
  <w:style w:type="character" w:customStyle="1" w:styleId="CommentTextChar">
    <w:name w:val="Comment Text Char"/>
    <w:basedOn w:val="DefaultParagraphFont"/>
    <w:link w:val="CommentText"/>
    <w:uiPriority w:val="99"/>
    <w:qFormat/>
    <w:rsid w:val="002F3291"/>
    <w:rPr>
      <w:lang w:eastAsia="en-US"/>
    </w:rPr>
  </w:style>
  <w:style w:type="character" w:customStyle="1" w:styleId="CommentSubjectChar">
    <w:name w:val="Comment Subject Char"/>
    <w:basedOn w:val="CommentTextChar"/>
    <w:link w:val="CommentSubject"/>
    <w:uiPriority w:val="99"/>
    <w:qFormat/>
    <w:rsid w:val="002F3291"/>
    <w:rPr>
      <w:lang w:eastAsia="en-US"/>
    </w:rPr>
  </w:style>
  <w:style w:type="numbering" w:customStyle="1" w:styleId="1111112312">
    <w:name w:val="1 / 1.1 / 1.1.12312"/>
    <w:qFormat/>
    <w:rsid w:val="00500E22"/>
    <w:pPr>
      <w:numPr>
        <w:numId w:val="2"/>
      </w:numPr>
    </w:pPr>
  </w:style>
  <w:style w:type="character" w:customStyle="1" w:styleId="ListParagraphChar">
    <w:name w:val="List Paragraph Char"/>
    <w:aliases w:val="Strip Char,H&amp;P List Paragraph Char,2 Char,Syle 1 Char,Normal bullet 2 Char,Bullet list Char,List Paragraph2 Char,Colorful List - Accent 12 Char,Saistīto dokumentu saraksts Char,PPS_Bullet Char,Numbered Para 1 Char,Dot pt Char"/>
    <w:link w:val="ListParagraph"/>
    <w:qFormat/>
    <w:locked/>
    <w:rsid w:val="00082752"/>
    <w:rPr>
      <w:sz w:val="24"/>
      <w:szCs w:val="24"/>
      <w:lang w:val="en-US" w:eastAsia="en-US"/>
    </w:rPr>
  </w:style>
  <w:style w:type="paragraph" w:customStyle="1" w:styleId="tv213">
    <w:name w:val="tv213"/>
    <w:basedOn w:val="Normal"/>
    <w:qFormat/>
    <w:rsid w:val="00CD3EC3"/>
    <w:pPr>
      <w:spacing w:before="100" w:beforeAutospacing="1" w:after="100" w:afterAutospacing="1"/>
    </w:pPr>
  </w:style>
  <w:style w:type="paragraph" w:customStyle="1" w:styleId="1Lgumam">
    <w:name w:val="1. Līgumam"/>
    <w:basedOn w:val="Normal"/>
    <w:qFormat/>
    <w:rsid w:val="00C73321"/>
    <w:pPr>
      <w:widowControl w:val="0"/>
      <w:numPr>
        <w:numId w:val="3"/>
      </w:numPr>
      <w:spacing w:before="120" w:after="120"/>
      <w:jc w:val="center"/>
    </w:pPr>
    <w:rPr>
      <w:b/>
      <w:lang w:val="x-none" w:eastAsia="x-none"/>
    </w:rPr>
  </w:style>
  <w:style w:type="paragraph" w:customStyle="1" w:styleId="11Lgumam">
    <w:name w:val="1.1. Līgumam"/>
    <w:basedOn w:val="Normal"/>
    <w:link w:val="11LgumamChar"/>
    <w:qFormat/>
    <w:rsid w:val="00C73321"/>
    <w:pPr>
      <w:numPr>
        <w:ilvl w:val="1"/>
        <w:numId w:val="3"/>
      </w:numPr>
      <w:contextualSpacing/>
      <w:jc w:val="both"/>
    </w:pPr>
    <w:rPr>
      <w:rFonts w:eastAsia="Calibri"/>
      <w:lang w:val="x-none" w:eastAsia="en-US"/>
    </w:rPr>
  </w:style>
  <w:style w:type="paragraph" w:customStyle="1" w:styleId="111Lgumam">
    <w:name w:val="1.1.1. Līgumam"/>
    <w:basedOn w:val="11Lgumam"/>
    <w:qFormat/>
    <w:rsid w:val="00C73321"/>
    <w:pPr>
      <w:numPr>
        <w:ilvl w:val="2"/>
      </w:numPr>
      <w:tabs>
        <w:tab w:val="num" w:pos="360"/>
        <w:tab w:val="num" w:pos="1560"/>
      </w:tabs>
      <w:ind w:left="1560" w:hanging="720"/>
      <w:contextualSpacing w:val="0"/>
    </w:pPr>
    <w:rPr>
      <w:lang w:eastAsia="x-none"/>
    </w:rPr>
  </w:style>
  <w:style w:type="paragraph" w:customStyle="1" w:styleId="1111lgumam">
    <w:name w:val="1.1.1.1. līgumam"/>
    <w:basedOn w:val="111Lgumam"/>
    <w:qFormat/>
    <w:rsid w:val="00C73321"/>
    <w:pPr>
      <w:numPr>
        <w:ilvl w:val="3"/>
      </w:numPr>
      <w:tabs>
        <w:tab w:val="num" w:pos="360"/>
        <w:tab w:val="num" w:pos="1560"/>
        <w:tab w:val="num" w:pos="1980"/>
      </w:tabs>
      <w:ind w:left="1980" w:hanging="720"/>
    </w:pPr>
  </w:style>
  <w:style w:type="character" w:customStyle="1" w:styleId="11LgumamChar">
    <w:name w:val="1.1. Līgumam Char"/>
    <w:link w:val="11Lgumam"/>
    <w:qFormat/>
    <w:rsid w:val="00C73321"/>
    <w:rPr>
      <w:rFonts w:eastAsia="Calibri"/>
      <w:lang w:val="x-none" w:eastAsia="en-US"/>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semiHidden/>
    <w:qFormat/>
    <w:rsid w:val="008A4F61"/>
    <w:pPr>
      <w:spacing w:after="160" w:line="240" w:lineRule="exact"/>
    </w:pPr>
    <w:rPr>
      <w:rFonts w:ascii="Dutch TL" w:hAnsi="Dutch TL"/>
      <w:sz w:val="28"/>
      <w:szCs w:val="20"/>
    </w:rPr>
  </w:style>
  <w:style w:type="character" w:customStyle="1" w:styleId="Heading3Char">
    <w:name w:val="Heading 3 Char"/>
    <w:basedOn w:val="DefaultParagraphFont"/>
    <w:link w:val="Heading3"/>
    <w:rsid w:val="00435E65"/>
    <w:rPr>
      <w:rFonts w:asciiTheme="majorHAnsi" w:eastAsiaTheme="majorEastAsia" w:hAnsiTheme="majorHAnsi" w:cstheme="majorBidi"/>
      <w:b/>
      <w:bCs/>
      <w:color w:val="4F81BD" w:themeColor="accent1"/>
      <w:sz w:val="24"/>
      <w:szCs w:val="24"/>
    </w:rPr>
  </w:style>
  <w:style w:type="character" w:styleId="Strong">
    <w:name w:val="Strong"/>
    <w:qFormat/>
    <w:rsid w:val="00435E65"/>
    <w:rPr>
      <w:b/>
      <w:bCs/>
    </w:rPr>
  </w:style>
  <w:style w:type="character" w:customStyle="1" w:styleId="FootnoteTextChar">
    <w:name w:val="Footnote Text Char"/>
    <w:aliases w:val="Footnote Char,Fußnote Char,Fußnote Char Char Char,Fußnote Char Char Char Char Char Char Char,Footnote Text Char2 Char Char,Footnote Text Char1 Char2 Char Char,Footnote Text Char Char Char Char Char, Rakstz. Char,Rakstz. Char"/>
    <w:link w:val="FootnoteText"/>
    <w:qFormat/>
    <w:locked/>
    <w:rsid w:val="000E3693"/>
  </w:style>
  <w:style w:type="numbering" w:customStyle="1" w:styleId="Style131">
    <w:name w:val="Style131"/>
    <w:qFormat/>
    <w:rsid w:val="000E3693"/>
  </w:style>
  <w:style w:type="paragraph" w:customStyle="1" w:styleId="NoSpacing1">
    <w:name w:val="No Spacing1"/>
    <w:rsid w:val="004826AF"/>
    <w:rPr>
      <w:rFonts w:ascii="Calibri" w:hAnsi="Calibri"/>
      <w:sz w:val="22"/>
      <w:szCs w:val="22"/>
      <w:lang w:val="ru-RU" w:eastAsia="en-US"/>
    </w:rPr>
  </w:style>
  <w:style w:type="paragraph" w:customStyle="1" w:styleId="1Tabulaiiiiii">
    <w:name w:val="1.Tabulaiiiiii"/>
    <w:basedOn w:val="Normal"/>
    <w:link w:val="1TabulaiiiiiiChar"/>
    <w:qFormat/>
    <w:rsid w:val="00526AA4"/>
    <w:pPr>
      <w:numPr>
        <w:ilvl w:val="2"/>
        <w:numId w:val="5"/>
      </w:numPr>
      <w:jc w:val="both"/>
    </w:pPr>
    <w:rPr>
      <w:bCs/>
      <w:lang w:eastAsia="en-US"/>
    </w:rPr>
  </w:style>
  <w:style w:type="character" w:customStyle="1" w:styleId="1TabulaiiiiiiChar">
    <w:name w:val="1.Tabulaiiiiii Char"/>
    <w:link w:val="1Tabulaiiiiii"/>
    <w:qFormat/>
    <w:rsid w:val="00526AA4"/>
    <w:rPr>
      <w:bCs/>
      <w:lang w:eastAsia="en-US"/>
    </w:rPr>
  </w:style>
  <w:style w:type="paragraph" w:customStyle="1" w:styleId="1Tabulaiiiii">
    <w:name w:val="1.Tabulaiiiii"/>
    <w:basedOn w:val="1Tabulaiiiiii"/>
    <w:qFormat/>
    <w:rsid w:val="00526AA4"/>
    <w:pPr>
      <w:numPr>
        <w:ilvl w:val="3"/>
      </w:numPr>
      <w:tabs>
        <w:tab w:val="num" w:pos="360"/>
        <w:tab w:val="num" w:pos="851"/>
      </w:tabs>
      <w:ind w:left="884" w:hanging="879"/>
    </w:pPr>
  </w:style>
  <w:style w:type="paragraph" w:styleId="Revision">
    <w:name w:val="Revision"/>
    <w:hidden/>
    <w:uiPriority w:val="99"/>
    <w:semiHidden/>
    <w:rsid w:val="00320D30"/>
  </w:style>
  <w:style w:type="character" w:customStyle="1" w:styleId="FooterChar11">
    <w:name w:val="Footer Char11"/>
    <w:uiPriority w:val="99"/>
    <w:semiHidden/>
    <w:qFormat/>
    <w:rsid w:val="001857D7"/>
    <w:rPr>
      <w:rFonts w:ascii="Times New Roman" w:hAnsi="Times New Roman"/>
      <w:sz w:val="24"/>
      <w:lang w:val="ru-RU" w:eastAsia="lv-LV"/>
    </w:rPr>
  </w:style>
  <w:style w:type="paragraph" w:customStyle="1" w:styleId="TekstsN1">
    <w:name w:val="TekstsN1"/>
    <w:basedOn w:val="Normal"/>
    <w:autoRedefine/>
    <w:rsid w:val="002363D5"/>
    <w:pPr>
      <w:keepLines/>
      <w:numPr>
        <w:numId w:val="6"/>
      </w:numPr>
      <w:spacing w:before="240"/>
      <w:jc w:val="both"/>
      <w:outlineLvl w:val="0"/>
    </w:pPr>
    <w:rPr>
      <w:szCs w:val="20"/>
      <w:lang w:eastAsia="en-US"/>
    </w:rPr>
  </w:style>
  <w:style w:type="paragraph" w:customStyle="1" w:styleId="TekstsN2">
    <w:name w:val="TekstsN2"/>
    <w:basedOn w:val="Normal"/>
    <w:autoRedefine/>
    <w:rsid w:val="002363D5"/>
    <w:pPr>
      <w:keepLines/>
      <w:numPr>
        <w:ilvl w:val="1"/>
        <w:numId w:val="6"/>
      </w:numPr>
      <w:spacing w:before="240"/>
      <w:jc w:val="both"/>
      <w:outlineLvl w:val="1"/>
    </w:pPr>
    <w:rPr>
      <w:szCs w:val="20"/>
      <w:lang w:eastAsia="en-US"/>
    </w:rPr>
  </w:style>
  <w:style w:type="paragraph" w:customStyle="1" w:styleId="TekstsN3">
    <w:name w:val="TekstsN3"/>
    <w:basedOn w:val="Normal"/>
    <w:autoRedefine/>
    <w:rsid w:val="002363D5"/>
    <w:pPr>
      <w:keepLines/>
      <w:numPr>
        <w:ilvl w:val="2"/>
        <w:numId w:val="6"/>
      </w:numPr>
      <w:spacing w:before="120"/>
      <w:jc w:val="both"/>
      <w:outlineLvl w:val="2"/>
    </w:pPr>
    <w:rPr>
      <w:szCs w:val="20"/>
      <w:lang w:eastAsia="en-US"/>
    </w:rPr>
  </w:style>
  <w:style w:type="paragraph" w:customStyle="1" w:styleId="TekstsN4">
    <w:name w:val="TekstsN4"/>
    <w:basedOn w:val="Normal"/>
    <w:autoRedefine/>
    <w:rsid w:val="002363D5"/>
    <w:pPr>
      <w:keepLines/>
      <w:numPr>
        <w:ilvl w:val="3"/>
        <w:numId w:val="6"/>
      </w:numPr>
      <w:jc w:val="both"/>
      <w:outlineLvl w:val="3"/>
    </w:pPr>
    <w:rPr>
      <w:szCs w:val="20"/>
      <w:lang w:eastAsia="en-US"/>
    </w:rPr>
  </w:style>
  <w:style w:type="character" w:customStyle="1" w:styleId="BodyTextIndent2Char">
    <w:name w:val="Body Text Indent 2 Char"/>
    <w:link w:val="BodyTextIndent2"/>
    <w:qFormat/>
    <w:locked/>
    <w:rsid w:val="00565CB6"/>
    <w:rPr>
      <w:sz w:val="24"/>
      <w:szCs w:val="24"/>
    </w:rPr>
  </w:style>
  <w:style w:type="paragraph" w:customStyle="1" w:styleId="RakstzCharCharRakstzCharCharRakstz">
    <w:name w:val="Rakstz. Char Char Rakstz. Char Char Rakstz."/>
    <w:basedOn w:val="Normal"/>
    <w:rsid w:val="0006553B"/>
    <w:pPr>
      <w:spacing w:after="160" w:line="240" w:lineRule="exact"/>
    </w:pPr>
    <w:rPr>
      <w:rFonts w:ascii="Tahoma" w:hAnsi="Tahoma"/>
      <w:sz w:val="20"/>
      <w:szCs w:val="20"/>
      <w:lang w:val="en-US" w:eastAsia="en-US"/>
    </w:rPr>
  </w:style>
  <w:style w:type="character" w:customStyle="1" w:styleId="FootnoteCharacters">
    <w:name w:val="Footnote Characters"/>
    <w:link w:val="FootnoteRefernece"/>
    <w:qFormat/>
    <w:rsid w:val="005E4F0B"/>
    <w:rPr>
      <w:vertAlign w:val="superscript"/>
    </w:rPr>
  </w:style>
  <w:style w:type="character" w:customStyle="1" w:styleId="FootnoteAnchor">
    <w:name w:val="Footnote Anchor"/>
    <w:rsid w:val="005E4F0B"/>
    <w:rPr>
      <w:vertAlign w:val="superscript"/>
    </w:rPr>
  </w:style>
  <w:style w:type="paragraph" w:customStyle="1" w:styleId="FootnoteRefernece">
    <w:name w:val="Footnote Refernece"/>
    <w:basedOn w:val="Normal"/>
    <w:next w:val="Normal"/>
    <w:link w:val="FootnoteCharacters"/>
    <w:uiPriority w:val="99"/>
    <w:qFormat/>
    <w:rsid w:val="005E4F0B"/>
    <w:pPr>
      <w:spacing w:after="160" w:line="240" w:lineRule="exact"/>
      <w:jc w:val="both"/>
      <w:textAlignment w:val="baseline"/>
    </w:pPr>
    <w:rPr>
      <w:sz w:val="20"/>
      <w:szCs w:val="20"/>
      <w:vertAlign w:val="superscript"/>
    </w:rPr>
  </w:style>
  <w:style w:type="character" w:customStyle="1" w:styleId="InternetLink">
    <w:name w:val="Internet Link"/>
    <w:uiPriority w:val="99"/>
    <w:rsid w:val="005E4F0B"/>
    <w:rPr>
      <w:strike w:val="0"/>
      <w:dstrike w:val="0"/>
      <w:color w:val="4B9C2F"/>
      <w:u w:val="none"/>
      <w:effect w:val="none"/>
    </w:rPr>
  </w:style>
  <w:style w:type="character" w:customStyle="1" w:styleId="None">
    <w:name w:val="None"/>
    <w:qFormat/>
    <w:rsid w:val="00860C53"/>
  </w:style>
  <w:style w:type="character" w:customStyle="1" w:styleId="ParagrfsChar">
    <w:name w:val="Paragrāfs Char"/>
    <w:link w:val="Paragrfs"/>
    <w:uiPriority w:val="99"/>
    <w:qFormat/>
    <w:rsid w:val="00860C53"/>
    <w:rPr>
      <w:rFonts w:ascii="Arial" w:hAnsi="Arial"/>
      <w:sz w:val="20"/>
    </w:rPr>
  </w:style>
  <w:style w:type="character" w:customStyle="1" w:styleId="HeaderChar">
    <w:name w:val="Header Char"/>
    <w:link w:val="Header"/>
    <w:uiPriority w:val="99"/>
    <w:qFormat/>
    <w:rsid w:val="00692251"/>
    <w:rPr>
      <w:sz w:val="24"/>
      <w:szCs w:val="24"/>
    </w:rPr>
  </w:style>
  <w:style w:type="character" w:customStyle="1" w:styleId="ListParagraphChar1">
    <w:name w:val="List Paragraph Char1"/>
    <w:uiPriority w:val="34"/>
    <w:qFormat/>
    <w:rsid w:val="00692251"/>
    <w:rPr>
      <w:sz w:val="24"/>
      <w:szCs w:val="24"/>
      <w:lang w:val="x-none" w:eastAsia="x-none"/>
    </w:rPr>
  </w:style>
  <w:style w:type="character" w:customStyle="1" w:styleId="bumpedfont15">
    <w:name w:val="bumpedfont15"/>
    <w:basedOn w:val="DefaultParagraphFont"/>
    <w:qFormat/>
    <w:rsid w:val="00692251"/>
  </w:style>
  <w:style w:type="character" w:customStyle="1" w:styleId="BodyText3Char">
    <w:name w:val="Body Text 3 Char"/>
    <w:basedOn w:val="DefaultParagraphFont"/>
    <w:link w:val="BodyText3"/>
    <w:uiPriority w:val="99"/>
    <w:semiHidden/>
    <w:qFormat/>
    <w:rsid w:val="00692251"/>
    <w:rPr>
      <w:sz w:val="16"/>
      <w:szCs w:val="16"/>
      <w:lang w:eastAsia="zh-CN"/>
    </w:rPr>
  </w:style>
  <w:style w:type="character" w:customStyle="1" w:styleId="Neatrisintapieminana1">
    <w:name w:val="Neatrisināta pieminēšana1"/>
    <w:basedOn w:val="DefaultParagraphFont"/>
    <w:uiPriority w:val="99"/>
    <w:semiHidden/>
    <w:unhideWhenUsed/>
    <w:qFormat/>
    <w:rsid w:val="00692251"/>
    <w:rPr>
      <w:color w:val="605E5C"/>
      <w:shd w:val="clear" w:color="auto" w:fill="E1DFDD"/>
    </w:rPr>
  </w:style>
  <w:style w:type="character" w:customStyle="1" w:styleId="FontStyle51">
    <w:name w:val="Font Style51"/>
    <w:uiPriority w:val="99"/>
    <w:qFormat/>
    <w:rsid w:val="00692251"/>
    <w:rPr>
      <w:rFonts w:ascii="Times New Roman" w:hAnsi="Times New Roman" w:cs="Times New Roman"/>
      <w:b/>
      <w:bCs/>
      <w:sz w:val="22"/>
      <w:szCs w:val="22"/>
    </w:rPr>
  </w:style>
  <w:style w:type="character" w:customStyle="1" w:styleId="NoneA">
    <w:name w:val="None A"/>
    <w:qFormat/>
    <w:rsid w:val="00692251"/>
  </w:style>
  <w:style w:type="character" w:customStyle="1" w:styleId="WW8Num25z0">
    <w:name w:val="WW8Num25z0"/>
    <w:qFormat/>
    <w:rsid w:val="00692251"/>
    <w:rPr>
      <w:color w:val="000000"/>
    </w:rPr>
  </w:style>
  <w:style w:type="character" w:customStyle="1" w:styleId="WW8Num25z1">
    <w:name w:val="WW8Num25z1"/>
    <w:qFormat/>
    <w:rsid w:val="00692251"/>
    <w:rPr>
      <w:rFonts w:ascii="Times New Roman" w:hAnsi="Times New Roman" w:cs="Times New Roman"/>
      <w:b/>
      <w:color w:val="000000"/>
      <w:sz w:val="24"/>
      <w:szCs w:val="26"/>
    </w:rPr>
  </w:style>
  <w:style w:type="character" w:customStyle="1" w:styleId="WW8Num25z2">
    <w:name w:val="WW8Num25z2"/>
    <w:qFormat/>
    <w:rsid w:val="00692251"/>
    <w:rPr>
      <w:rFonts w:eastAsia="Calibri"/>
      <w:b w:val="0"/>
      <w:color w:val="000000"/>
      <w:sz w:val="24"/>
    </w:rPr>
  </w:style>
  <w:style w:type="character" w:customStyle="1" w:styleId="WW8Num25z3">
    <w:name w:val="WW8Num25z3"/>
    <w:qFormat/>
    <w:rsid w:val="00692251"/>
    <w:rPr>
      <w:b w:val="0"/>
      <w:sz w:val="24"/>
    </w:rPr>
  </w:style>
  <w:style w:type="character" w:customStyle="1" w:styleId="WW8Num25z4">
    <w:name w:val="WW8Num25z4"/>
    <w:qFormat/>
    <w:rsid w:val="00692251"/>
    <w:rPr>
      <w:sz w:val="24"/>
    </w:rPr>
  </w:style>
  <w:style w:type="character" w:customStyle="1" w:styleId="EndnoteAnchor">
    <w:name w:val="Endnote Anchor"/>
    <w:rsid w:val="00692251"/>
    <w:rPr>
      <w:vertAlign w:val="superscript"/>
    </w:rPr>
  </w:style>
  <w:style w:type="character" w:customStyle="1" w:styleId="EndnoteCharacters">
    <w:name w:val="Endnote Characters"/>
    <w:qFormat/>
    <w:rsid w:val="00692251"/>
  </w:style>
  <w:style w:type="character" w:customStyle="1" w:styleId="NumberingSymbols">
    <w:name w:val="Numbering Symbols"/>
    <w:qFormat/>
    <w:rsid w:val="00692251"/>
  </w:style>
  <w:style w:type="paragraph" w:customStyle="1" w:styleId="Heading">
    <w:name w:val="Heading"/>
    <w:basedOn w:val="Normal"/>
    <w:next w:val="BodyText"/>
    <w:qFormat/>
    <w:rsid w:val="00692251"/>
    <w:pPr>
      <w:keepNext/>
      <w:spacing w:before="240" w:after="120"/>
    </w:pPr>
    <w:rPr>
      <w:rFonts w:ascii="Liberation Sans" w:eastAsia="Microsoft YaHei" w:hAnsi="Liberation Sans" w:cs="Arial"/>
      <w:sz w:val="28"/>
      <w:szCs w:val="28"/>
    </w:rPr>
  </w:style>
  <w:style w:type="paragraph" w:styleId="List">
    <w:name w:val="List"/>
    <w:basedOn w:val="BodyText"/>
    <w:rsid w:val="00692251"/>
    <w:rPr>
      <w:rFonts w:cs="Arial"/>
    </w:rPr>
  </w:style>
  <w:style w:type="paragraph" w:styleId="Caption">
    <w:name w:val="caption"/>
    <w:basedOn w:val="Normal"/>
    <w:qFormat/>
    <w:rsid w:val="00692251"/>
    <w:pPr>
      <w:suppressLineNumbers/>
      <w:spacing w:before="120" w:after="120"/>
    </w:pPr>
    <w:rPr>
      <w:rFonts w:cs="Arial"/>
      <w:i/>
      <w:iCs/>
    </w:rPr>
  </w:style>
  <w:style w:type="paragraph" w:customStyle="1" w:styleId="Index">
    <w:name w:val="Index"/>
    <w:basedOn w:val="Normal"/>
    <w:qFormat/>
    <w:rsid w:val="00692251"/>
    <w:pPr>
      <w:suppressLineNumbers/>
    </w:pPr>
    <w:rPr>
      <w:rFonts w:cs="Arial"/>
    </w:rPr>
  </w:style>
  <w:style w:type="paragraph" w:customStyle="1" w:styleId="HeaderandFooter">
    <w:name w:val="Header and Footer"/>
    <w:basedOn w:val="Normal"/>
    <w:qFormat/>
    <w:rsid w:val="00692251"/>
  </w:style>
  <w:style w:type="paragraph" w:customStyle="1" w:styleId="Bullet">
    <w:name w:val="Bullet"/>
    <w:basedOn w:val="Normal"/>
    <w:qFormat/>
    <w:rsid w:val="00692251"/>
    <w:pPr>
      <w:spacing w:before="80" w:after="120" w:line="280" w:lineRule="atLeast"/>
      <w:ind w:left="360" w:hanging="360"/>
    </w:pPr>
    <w:rPr>
      <w:rFonts w:ascii="Arial" w:hAnsi="Arial"/>
      <w:sz w:val="20"/>
      <w:szCs w:val="20"/>
      <w:lang w:val="en-GB" w:eastAsia="en-US"/>
    </w:rPr>
  </w:style>
  <w:style w:type="paragraph" w:customStyle="1" w:styleId="Numeracija">
    <w:name w:val="Numeracija"/>
    <w:basedOn w:val="Normal"/>
    <w:qFormat/>
    <w:rsid w:val="00692251"/>
    <w:pPr>
      <w:tabs>
        <w:tab w:val="left" w:pos="851"/>
      </w:tabs>
      <w:ind w:left="851" w:hanging="851"/>
      <w:jc w:val="both"/>
    </w:pPr>
    <w:rPr>
      <w:sz w:val="26"/>
      <w:lang w:eastAsia="en-US"/>
    </w:rPr>
  </w:style>
  <w:style w:type="paragraph" w:customStyle="1" w:styleId="Style1">
    <w:name w:val="Style1"/>
    <w:autoRedefine/>
    <w:qFormat/>
    <w:rsid w:val="00692251"/>
    <w:pPr>
      <w:ind w:firstLine="29"/>
      <w:jc w:val="both"/>
    </w:pPr>
    <w:rPr>
      <w:bCs/>
      <w:color w:val="000000"/>
      <w:lang w:eastAsia="en-US"/>
    </w:rPr>
  </w:style>
  <w:style w:type="paragraph" w:styleId="ListBullet3">
    <w:name w:val="List Bullet 3"/>
    <w:basedOn w:val="Normal"/>
    <w:qFormat/>
    <w:rsid w:val="00692251"/>
    <w:pPr>
      <w:ind w:left="566" w:hanging="283"/>
    </w:pPr>
    <w:rPr>
      <w:lang w:val="en-US" w:eastAsia="en-US"/>
    </w:rPr>
  </w:style>
  <w:style w:type="paragraph" w:styleId="BodyText3">
    <w:name w:val="Body Text 3"/>
    <w:basedOn w:val="Normal"/>
    <w:link w:val="BodyText3Char"/>
    <w:uiPriority w:val="99"/>
    <w:semiHidden/>
    <w:unhideWhenUsed/>
    <w:qFormat/>
    <w:rsid w:val="00692251"/>
    <w:pPr>
      <w:spacing w:after="120"/>
    </w:pPr>
    <w:rPr>
      <w:sz w:val="16"/>
      <w:szCs w:val="16"/>
      <w:lang w:eastAsia="zh-CN"/>
    </w:rPr>
  </w:style>
  <w:style w:type="character" w:customStyle="1" w:styleId="BodyText3Char1">
    <w:name w:val="Body Text 3 Char1"/>
    <w:basedOn w:val="DefaultParagraphFont"/>
    <w:semiHidden/>
    <w:rsid w:val="00692251"/>
    <w:rPr>
      <w:sz w:val="16"/>
      <w:szCs w:val="16"/>
    </w:rPr>
  </w:style>
  <w:style w:type="paragraph" w:customStyle="1" w:styleId="11Iveta">
    <w:name w:val="1.1. Iveta"/>
    <w:basedOn w:val="ListParagraph"/>
    <w:qFormat/>
    <w:rsid w:val="00692251"/>
    <w:pPr>
      <w:contextualSpacing/>
      <w:jc w:val="both"/>
    </w:pPr>
    <w:rPr>
      <w:szCs w:val="20"/>
      <w:lang w:val="x-none" w:eastAsia="x-none"/>
    </w:rPr>
  </w:style>
  <w:style w:type="numbering" w:customStyle="1" w:styleId="WW8Num25">
    <w:name w:val="WW8Num25"/>
    <w:qFormat/>
    <w:rsid w:val="00692251"/>
  </w:style>
  <w:style w:type="paragraph" w:styleId="NormalWeb">
    <w:name w:val="Normal (Web)"/>
    <w:basedOn w:val="Normal"/>
    <w:unhideWhenUsed/>
    <w:rsid w:val="00692251"/>
    <w:pPr>
      <w:spacing w:before="100" w:beforeAutospacing="1" w:after="100" w:afterAutospacing="1"/>
    </w:pPr>
    <w:rPr>
      <w:rFonts w:eastAsia="Calibri"/>
      <w:lang w:val="en-US" w:eastAsia="en-US"/>
    </w:rPr>
  </w:style>
  <w:style w:type="character" w:customStyle="1" w:styleId="BodyTextIndent3Char">
    <w:name w:val="Body Text Indent 3 Char"/>
    <w:basedOn w:val="DefaultParagraphFont"/>
    <w:link w:val="BodyTextIndent3"/>
    <w:rsid w:val="00692251"/>
    <w:rPr>
      <w:sz w:val="16"/>
      <w:szCs w:val="16"/>
    </w:rPr>
  </w:style>
  <w:style w:type="character" w:customStyle="1" w:styleId="doclead">
    <w:name w:val="doclead"/>
    <w:uiPriority w:val="99"/>
    <w:rsid w:val="00692251"/>
    <w:rPr>
      <w:rFonts w:cs="Times New Roman"/>
    </w:rPr>
  </w:style>
  <w:style w:type="paragraph" w:customStyle="1" w:styleId="heading0">
    <w:name w:val="heading"/>
    <w:aliases w:val="1,index"/>
    <w:basedOn w:val="Normal"/>
    <w:next w:val="Normal"/>
    <w:rsid w:val="00692251"/>
    <w:pPr>
      <w:keepNext/>
      <w:overflowPunct w:val="0"/>
      <w:autoSpaceDE w:val="0"/>
      <w:autoSpaceDN w:val="0"/>
      <w:adjustRightInd w:val="0"/>
      <w:textAlignment w:val="baseline"/>
    </w:pPr>
    <w:rPr>
      <w:b/>
      <w:sz w:val="22"/>
      <w:szCs w:val="20"/>
      <w:lang w:eastAsia="en-US"/>
    </w:rPr>
  </w:style>
  <w:style w:type="character" w:customStyle="1" w:styleId="BalloonTextChar">
    <w:name w:val="Balloon Text Char"/>
    <w:basedOn w:val="DefaultParagraphFont"/>
    <w:link w:val="BalloonText"/>
    <w:uiPriority w:val="99"/>
    <w:semiHidden/>
    <w:rsid w:val="00692251"/>
    <w:rPr>
      <w:rFonts w:ascii="Tahoma" w:hAnsi="Tahoma" w:cs="Tahoma"/>
      <w:sz w:val="16"/>
      <w:szCs w:val="16"/>
    </w:rPr>
  </w:style>
  <w:style w:type="paragraph" w:customStyle="1" w:styleId="Sarakstarindkopa1">
    <w:name w:val="Saraksta rindkopa1"/>
    <w:basedOn w:val="Normal"/>
    <w:uiPriority w:val="34"/>
    <w:qFormat/>
    <w:rsid w:val="00692251"/>
    <w:pPr>
      <w:ind w:left="720"/>
      <w:contextualSpacing/>
    </w:pPr>
  </w:style>
  <w:style w:type="character" w:styleId="FollowedHyperlink">
    <w:name w:val="FollowedHyperlink"/>
    <w:basedOn w:val="DefaultParagraphFont"/>
    <w:semiHidden/>
    <w:unhideWhenUsed/>
    <w:rsid w:val="00692251"/>
    <w:rPr>
      <w:color w:val="800080" w:themeColor="followedHyperlink"/>
      <w:u w:val="single"/>
    </w:rPr>
  </w:style>
  <w:style w:type="character" w:customStyle="1" w:styleId="Heading8Char">
    <w:name w:val="Heading 8 Char"/>
    <w:basedOn w:val="DefaultParagraphFont"/>
    <w:link w:val="Heading8"/>
    <w:semiHidden/>
    <w:rsid w:val="00EE244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EE244B"/>
    <w:rPr>
      <w:rFonts w:ascii="Helvetica" w:eastAsia="ヒラギノ角ゴ Pro W3" w:hAnsi="Helvetica"/>
      <w:b/>
      <w:color w:val="000000"/>
      <w:sz w:val="24"/>
    </w:rPr>
  </w:style>
  <w:style w:type="paragraph" w:customStyle="1" w:styleId="BodyTextIndent21">
    <w:name w:val="Body Text Indent 21"/>
    <w:rsid w:val="00EE244B"/>
    <w:pPr>
      <w:ind w:firstLine="709"/>
      <w:jc w:val="both"/>
    </w:pPr>
    <w:rPr>
      <w:rFonts w:eastAsia="ヒラギノ角ゴ Pro W3"/>
      <w:color w:val="000000"/>
      <w:lang w:val="en-US"/>
    </w:rPr>
  </w:style>
  <w:style w:type="paragraph" w:customStyle="1" w:styleId="Tabletext">
    <w:name w:val="Table text"/>
    <w:autoRedefine/>
    <w:rsid w:val="00EE244B"/>
    <w:pPr>
      <w:spacing w:after="60"/>
      <w:ind w:left="57" w:right="57"/>
    </w:pPr>
    <w:rPr>
      <w:rFonts w:ascii="Calibri" w:eastAsia="ヒラギノ角ゴ Pro W3" w:hAnsi="Calibri"/>
      <w:color w:val="000000"/>
      <w:szCs w:val="16"/>
    </w:rPr>
  </w:style>
  <w:style w:type="paragraph" w:customStyle="1" w:styleId="Tablehead">
    <w:name w:val="Table head"/>
    <w:autoRedefine/>
    <w:rsid w:val="00EE244B"/>
    <w:pPr>
      <w:keepNext/>
      <w:keepLines/>
      <w:tabs>
        <w:tab w:val="left" w:pos="1560"/>
      </w:tabs>
      <w:ind w:left="57" w:right="57"/>
      <w:jc w:val="center"/>
    </w:pPr>
    <w:rPr>
      <w:rFonts w:ascii="Calibri" w:eastAsia="ヒラギノ角ゴ Pro W3" w:hAnsi="Calibri"/>
      <w:b/>
      <w:color w:val="000000"/>
    </w:rPr>
  </w:style>
  <w:style w:type="paragraph" w:customStyle="1" w:styleId="Tabletext2">
    <w:name w:val="Table text 2"/>
    <w:basedOn w:val="Tabletext"/>
    <w:autoRedefine/>
    <w:rsid w:val="00EE244B"/>
    <w:pPr>
      <w:jc w:val="center"/>
    </w:pPr>
  </w:style>
  <w:style w:type="paragraph" w:customStyle="1" w:styleId="DefaultText">
    <w:name w:val="Default Text"/>
    <w:rsid w:val="00895BD5"/>
    <w:rPr>
      <w:color w:val="000000"/>
      <w:szCs w:val="20"/>
      <w:lang w:val="en-GB" w:eastAsia="en-US"/>
    </w:rPr>
  </w:style>
  <w:style w:type="table" w:customStyle="1" w:styleId="Reatabula1">
    <w:name w:val="Režģa tabula1"/>
    <w:basedOn w:val="TableNormal"/>
    <w:uiPriority w:val="59"/>
    <w:rsid w:val="00AE1D5A"/>
    <w:rPr>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AE2236"/>
    <w:rPr>
      <w:rFonts w:ascii="Times New Roman" w:eastAsia="Calibri" w:hAnsi="Times New Roman" w:cs="Times New Roman"/>
      <w:sz w:val="20"/>
      <w:szCs w:val="20"/>
      <w:lang w:val="lv-LV" w:eastAsia="ar-SA"/>
    </w:rPr>
  </w:style>
  <w:style w:type="character" w:customStyle="1" w:styleId="BodyText2Char">
    <w:name w:val="Body Text 2 Char"/>
    <w:basedOn w:val="DefaultParagraphFont"/>
    <w:link w:val="BodyText2"/>
    <w:rsid w:val="0086313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5636">
      <w:bodyDiv w:val="1"/>
      <w:marLeft w:val="0"/>
      <w:marRight w:val="0"/>
      <w:marTop w:val="0"/>
      <w:marBottom w:val="0"/>
      <w:divBdr>
        <w:top w:val="none" w:sz="0" w:space="0" w:color="auto"/>
        <w:left w:val="none" w:sz="0" w:space="0" w:color="auto"/>
        <w:bottom w:val="none" w:sz="0" w:space="0" w:color="auto"/>
        <w:right w:val="none" w:sz="0" w:space="0" w:color="auto"/>
      </w:divBdr>
    </w:div>
    <w:div w:id="12000717">
      <w:bodyDiv w:val="1"/>
      <w:marLeft w:val="0"/>
      <w:marRight w:val="0"/>
      <w:marTop w:val="0"/>
      <w:marBottom w:val="0"/>
      <w:divBdr>
        <w:top w:val="none" w:sz="0" w:space="0" w:color="auto"/>
        <w:left w:val="none" w:sz="0" w:space="0" w:color="auto"/>
        <w:bottom w:val="none" w:sz="0" w:space="0" w:color="auto"/>
        <w:right w:val="none" w:sz="0" w:space="0" w:color="auto"/>
      </w:divBdr>
    </w:div>
    <w:div w:id="80882862">
      <w:bodyDiv w:val="1"/>
      <w:marLeft w:val="0"/>
      <w:marRight w:val="0"/>
      <w:marTop w:val="0"/>
      <w:marBottom w:val="0"/>
      <w:divBdr>
        <w:top w:val="none" w:sz="0" w:space="0" w:color="auto"/>
        <w:left w:val="none" w:sz="0" w:space="0" w:color="auto"/>
        <w:bottom w:val="none" w:sz="0" w:space="0" w:color="auto"/>
        <w:right w:val="none" w:sz="0" w:space="0" w:color="auto"/>
      </w:divBdr>
    </w:div>
    <w:div w:id="81342386">
      <w:bodyDiv w:val="1"/>
      <w:marLeft w:val="0"/>
      <w:marRight w:val="0"/>
      <w:marTop w:val="0"/>
      <w:marBottom w:val="0"/>
      <w:divBdr>
        <w:top w:val="none" w:sz="0" w:space="0" w:color="auto"/>
        <w:left w:val="none" w:sz="0" w:space="0" w:color="auto"/>
        <w:bottom w:val="none" w:sz="0" w:space="0" w:color="auto"/>
        <w:right w:val="none" w:sz="0" w:space="0" w:color="auto"/>
      </w:divBdr>
    </w:div>
    <w:div w:id="126247695">
      <w:bodyDiv w:val="1"/>
      <w:marLeft w:val="0"/>
      <w:marRight w:val="0"/>
      <w:marTop w:val="0"/>
      <w:marBottom w:val="0"/>
      <w:divBdr>
        <w:top w:val="none" w:sz="0" w:space="0" w:color="auto"/>
        <w:left w:val="none" w:sz="0" w:space="0" w:color="auto"/>
        <w:bottom w:val="none" w:sz="0" w:space="0" w:color="auto"/>
        <w:right w:val="none" w:sz="0" w:space="0" w:color="auto"/>
      </w:divBdr>
      <w:divsChild>
        <w:div w:id="181820344">
          <w:marLeft w:val="0"/>
          <w:marRight w:val="0"/>
          <w:marTop w:val="0"/>
          <w:marBottom w:val="0"/>
          <w:divBdr>
            <w:top w:val="none" w:sz="0" w:space="0" w:color="auto"/>
            <w:left w:val="none" w:sz="0" w:space="0" w:color="auto"/>
            <w:bottom w:val="none" w:sz="0" w:space="0" w:color="auto"/>
            <w:right w:val="none" w:sz="0" w:space="0" w:color="auto"/>
          </w:divBdr>
        </w:div>
        <w:div w:id="1381242525">
          <w:marLeft w:val="0"/>
          <w:marRight w:val="0"/>
          <w:marTop w:val="0"/>
          <w:marBottom w:val="0"/>
          <w:divBdr>
            <w:top w:val="none" w:sz="0" w:space="0" w:color="auto"/>
            <w:left w:val="none" w:sz="0" w:space="0" w:color="auto"/>
            <w:bottom w:val="none" w:sz="0" w:space="0" w:color="auto"/>
            <w:right w:val="none" w:sz="0" w:space="0" w:color="auto"/>
          </w:divBdr>
        </w:div>
      </w:divsChild>
    </w:div>
    <w:div w:id="158280024">
      <w:bodyDiv w:val="1"/>
      <w:marLeft w:val="0"/>
      <w:marRight w:val="0"/>
      <w:marTop w:val="0"/>
      <w:marBottom w:val="0"/>
      <w:divBdr>
        <w:top w:val="none" w:sz="0" w:space="0" w:color="auto"/>
        <w:left w:val="none" w:sz="0" w:space="0" w:color="auto"/>
        <w:bottom w:val="none" w:sz="0" w:space="0" w:color="auto"/>
        <w:right w:val="none" w:sz="0" w:space="0" w:color="auto"/>
      </w:divBdr>
    </w:div>
    <w:div w:id="168834740">
      <w:bodyDiv w:val="1"/>
      <w:marLeft w:val="0"/>
      <w:marRight w:val="0"/>
      <w:marTop w:val="0"/>
      <w:marBottom w:val="0"/>
      <w:divBdr>
        <w:top w:val="none" w:sz="0" w:space="0" w:color="auto"/>
        <w:left w:val="none" w:sz="0" w:space="0" w:color="auto"/>
        <w:bottom w:val="none" w:sz="0" w:space="0" w:color="auto"/>
        <w:right w:val="none" w:sz="0" w:space="0" w:color="auto"/>
      </w:divBdr>
    </w:div>
    <w:div w:id="184095221">
      <w:bodyDiv w:val="1"/>
      <w:marLeft w:val="0"/>
      <w:marRight w:val="0"/>
      <w:marTop w:val="0"/>
      <w:marBottom w:val="0"/>
      <w:divBdr>
        <w:top w:val="none" w:sz="0" w:space="0" w:color="auto"/>
        <w:left w:val="none" w:sz="0" w:space="0" w:color="auto"/>
        <w:bottom w:val="none" w:sz="0" w:space="0" w:color="auto"/>
        <w:right w:val="none" w:sz="0" w:space="0" w:color="auto"/>
      </w:divBdr>
    </w:div>
    <w:div w:id="193733411">
      <w:bodyDiv w:val="1"/>
      <w:marLeft w:val="0"/>
      <w:marRight w:val="0"/>
      <w:marTop w:val="0"/>
      <w:marBottom w:val="0"/>
      <w:divBdr>
        <w:top w:val="none" w:sz="0" w:space="0" w:color="auto"/>
        <w:left w:val="none" w:sz="0" w:space="0" w:color="auto"/>
        <w:bottom w:val="none" w:sz="0" w:space="0" w:color="auto"/>
        <w:right w:val="none" w:sz="0" w:space="0" w:color="auto"/>
      </w:divBdr>
    </w:div>
    <w:div w:id="340401490">
      <w:bodyDiv w:val="1"/>
      <w:marLeft w:val="0"/>
      <w:marRight w:val="0"/>
      <w:marTop w:val="0"/>
      <w:marBottom w:val="0"/>
      <w:divBdr>
        <w:top w:val="none" w:sz="0" w:space="0" w:color="auto"/>
        <w:left w:val="none" w:sz="0" w:space="0" w:color="auto"/>
        <w:bottom w:val="none" w:sz="0" w:space="0" w:color="auto"/>
        <w:right w:val="none" w:sz="0" w:space="0" w:color="auto"/>
      </w:divBdr>
    </w:div>
    <w:div w:id="442657169">
      <w:bodyDiv w:val="1"/>
      <w:marLeft w:val="0"/>
      <w:marRight w:val="0"/>
      <w:marTop w:val="0"/>
      <w:marBottom w:val="0"/>
      <w:divBdr>
        <w:top w:val="none" w:sz="0" w:space="0" w:color="auto"/>
        <w:left w:val="none" w:sz="0" w:space="0" w:color="auto"/>
        <w:bottom w:val="none" w:sz="0" w:space="0" w:color="auto"/>
        <w:right w:val="none" w:sz="0" w:space="0" w:color="auto"/>
      </w:divBdr>
    </w:div>
    <w:div w:id="462620001">
      <w:bodyDiv w:val="1"/>
      <w:marLeft w:val="0"/>
      <w:marRight w:val="0"/>
      <w:marTop w:val="0"/>
      <w:marBottom w:val="0"/>
      <w:divBdr>
        <w:top w:val="none" w:sz="0" w:space="0" w:color="auto"/>
        <w:left w:val="none" w:sz="0" w:space="0" w:color="auto"/>
        <w:bottom w:val="none" w:sz="0" w:space="0" w:color="auto"/>
        <w:right w:val="none" w:sz="0" w:space="0" w:color="auto"/>
      </w:divBdr>
    </w:div>
    <w:div w:id="500632183">
      <w:bodyDiv w:val="1"/>
      <w:marLeft w:val="0"/>
      <w:marRight w:val="0"/>
      <w:marTop w:val="0"/>
      <w:marBottom w:val="0"/>
      <w:divBdr>
        <w:top w:val="none" w:sz="0" w:space="0" w:color="auto"/>
        <w:left w:val="none" w:sz="0" w:space="0" w:color="auto"/>
        <w:bottom w:val="none" w:sz="0" w:space="0" w:color="auto"/>
        <w:right w:val="none" w:sz="0" w:space="0" w:color="auto"/>
      </w:divBdr>
    </w:div>
    <w:div w:id="611397785">
      <w:bodyDiv w:val="1"/>
      <w:marLeft w:val="0"/>
      <w:marRight w:val="0"/>
      <w:marTop w:val="0"/>
      <w:marBottom w:val="0"/>
      <w:divBdr>
        <w:top w:val="none" w:sz="0" w:space="0" w:color="auto"/>
        <w:left w:val="none" w:sz="0" w:space="0" w:color="auto"/>
        <w:bottom w:val="none" w:sz="0" w:space="0" w:color="auto"/>
        <w:right w:val="none" w:sz="0" w:space="0" w:color="auto"/>
      </w:divBdr>
    </w:div>
    <w:div w:id="730688910">
      <w:bodyDiv w:val="1"/>
      <w:marLeft w:val="96"/>
      <w:marRight w:val="96"/>
      <w:marTop w:val="96"/>
      <w:marBottom w:val="96"/>
      <w:divBdr>
        <w:top w:val="none" w:sz="0" w:space="0" w:color="auto"/>
        <w:left w:val="none" w:sz="0" w:space="0" w:color="auto"/>
        <w:bottom w:val="none" w:sz="0" w:space="0" w:color="auto"/>
        <w:right w:val="none" w:sz="0" w:space="0" w:color="auto"/>
      </w:divBdr>
      <w:divsChild>
        <w:div w:id="1763523229">
          <w:marLeft w:val="0"/>
          <w:marRight w:val="0"/>
          <w:marTop w:val="0"/>
          <w:marBottom w:val="0"/>
          <w:divBdr>
            <w:top w:val="none" w:sz="0" w:space="0" w:color="auto"/>
            <w:left w:val="none" w:sz="0" w:space="0" w:color="auto"/>
            <w:bottom w:val="none" w:sz="0" w:space="0" w:color="auto"/>
            <w:right w:val="none" w:sz="0" w:space="0" w:color="auto"/>
          </w:divBdr>
          <w:divsChild>
            <w:div w:id="1802309402">
              <w:marLeft w:val="0"/>
              <w:marRight w:val="0"/>
              <w:marTop w:val="0"/>
              <w:marBottom w:val="0"/>
              <w:divBdr>
                <w:top w:val="single" w:sz="4" w:space="0" w:color="999999"/>
                <w:left w:val="single" w:sz="4" w:space="0" w:color="999999"/>
                <w:bottom w:val="single" w:sz="4" w:space="0" w:color="999999"/>
                <w:right w:val="single" w:sz="4" w:space="0" w:color="999999"/>
              </w:divBdr>
              <w:divsChild>
                <w:div w:id="191499641">
                  <w:marLeft w:val="0"/>
                  <w:marRight w:val="0"/>
                  <w:marTop w:val="0"/>
                  <w:marBottom w:val="0"/>
                  <w:divBdr>
                    <w:top w:val="none" w:sz="0" w:space="0" w:color="auto"/>
                    <w:left w:val="none" w:sz="0" w:space="0" w:color="auto"/>
                    <w:bottom w:val="none" w:sz="0" w:space="0" w:color="auto"/>
                    <w:right w:val="none" w:sz="0" w:space="0" w:color="auto"/>
                  </w:divBdr>
                  <w:divsChild>
                    <w:div w:id="450049772">
                      <w:marLeft w:val="0"/>
                      <w:marRight w:val="0"/>
                      <w:marTop w:val="0"/>
                      <w:marBottom w:val="0"/>
                      <w:divBdr>
                        <w:top w:val="none" w:sz="0" w:space="0" w:color="auto"/>
                        <w:left w:val="none" w:sz="0" w:space="0" w:color="auto"/>
                        <w:bottom w:val="none" w:sz="0" w:space="0" w:color="auto"/>
                        <w:right w:val="none" w:sz="0" w:space="0" w:color="auto"/>
                      </w:divBdr>
                      <w:divsChild>
                        <w:div w:id="1633367438">
                          <w:marLeft w:val="0"/>
                          <w:marRight w:val="0"/>
                          <w:marTop w:val="0"/>
                          <w:marBottom w:val="0"/>
                          <w:divBdr>
                            <w:top w:val="single" w:sz="4" w:space="6" w:color="CCCCCC"/>
                            <w:left w:val="none" w:sz="0" w:space="0" w:color="auto"/>
                            <w:bottom w:val="none" w:sz="0" w:space="0" w:color="auto"/>
                            <w:right w:val="none" w:sz="0" w:space="0" w:color="auto"/>
                          </w:divBdr>
                        </w:div>
                      </w:divsChild>
                    </w:div>
                  </w:divsChild>
                </w:div>
              </w:divsChild>
            </w:div>
          </w:divsChild>
        </w:div>
      </w:divsChild>
    </w:div>
    <w:div w:id="754475830">
      <w:bodyDiv w:val="1"/>
      <w:marLeft w:val="0"/>
      <w:marRight w:val="0"/>
      <w:marTop w:val="0"/>
      <w:marBottom w:val="0"/>
      <w:divBdr>
        <w:top w:val="none" w:sz="0" w:space="0" w:color="auto"/>
        <w:left w:val="none" w:sz="0" w:space="0" w:color="auto"/>
        <w:bottom w:val="none" w:sz="0" w:space="0" w:color="auto"/>
        <w:right w:val="none" w:sz="0" w:space="0" w:color="auto"/>
      </w:divBdr>
    </w:div>
    <w:div w:id="837966816">
      <w:bodyDiv w:val="1"/>
      <w:marLeft w:val="0"/>
      <w:marRight w:val="0"/>
      <w:marTop w:val="0"/>
      <w:marBottom w:val="0"/>
      <w:divBdr>
        <w:top w:val="none" w:sz="0" w:space="0" w:color="auto"/>
        <w:left w:val="none" w:sz="0" w:space="0" w:color="auto"/>
        <w:bottom w:val="none" w:sz="0" w:space="0" w:color="auto"/>
        <w:right w:val="none" w:sz="0" w:space="0" w:color="auto"/>
      </w:divBdr>
    </w:div>
    <w:div w:id="893856776">
      <w:bodyDiv w:val="1"/>
      <w:marLeft w:val="0"/>
      <w:marRight w:val="0"/>
      <w:marTop w:val="0"/>
      <w:marBottom w:val="0"/>
      <w:divBdr>
        <w:top w:val="none" w:sz="0" w:space="0" w:color="auto"/>
        <w:left w:val="none" w:sz="0" w:space="0" w:color="auto"/>
        <w:bottom w:val="none" w:sz="0" w:space="0" w:color="auto"/>
        <w:right w:val="none" w:sz="0" w:space="0" w:color="auto"/>
      </w:divBdr>
    </w:div>
    <w:div w:id="969820544">
      <w:bodyDiv w:val="1"/>
      <w:marLeft w:val="0"/>
      <w:marRight w:val="0"/>
      <w:marTop w:val="0"/>
      <w:marBottom w:val="0"/>
      <w:divBdr>
        <w:top w:val="none" w:sz="0" w:space="0" w:color="auto"/>
        <w:left w:val="none" w:sz="0" w:space="0" w:color="auto"/>
        <w:bottom w:val="none" w:sz="0" w:space="0" w:color="auto"/>
        <w:right w:val="none" w:sz="0" w:space="0" w:color="auto"/>
      </w:divBdr>
    </w:div>
    <w:div w:id="1039747589">
      <w:bodyDiv w:val="1"/>
      <w:marLeft w:val="0"/>
      <w:marRight w:val="0"/>
      <w:marTop w:val="0"/>
      <w:marBottom w:val="0"/>
      <w:divBdr>
        <w:top w:val="none" w:sz="0" w:space="0" w:color="auto"/>
        <w:left w:val="none" w:sz="0" w:space="0" w:color="auto"/>
        <w:bottom w:val="none" w:sz="0" w:space="0" w:color="auto"/>
        <w:right w:val="none" w:sz="0" w:space="0" w:color="auto"/>
      </w:divBdr>
      <w:divsChild>
        <w:div w:id="1812669022">
          <w:marLeft w:val="0"/>
          <w:marRight w:val="0"/>
          <w:marTop w:val="0"/>
          <w:marBottom w:val="0"/>
          <w:divBdr>
            <w:top w:val="none" w:sz="0" w:space="0" w:color="auto"/>
            <w:left w:val="none" w:sz="0" w:space="0" w:color="auto"/>
            <w:bottom w:val="none" w:sz="0" w:space="0" w:color="auto"/>
            <w:right w:val="none" w:sz="0" w:space="0" w:color="auto"/>
          </w:divBdr>
        </w:div>
        <w:div w:id="255867216">
          <w:marLeft w:val="0"/>
          <w:marRight w:val="0"/>
          <w:marTop w:val="0"/>
          <w:marBottom w:val="0"/>
          <w:divBdr>
            <w:top w:val="none" w:sz="0" w:space="0" w:color="auto"/>
            <w:left w:val="none" w:sz="0" w:space="0" w:color="auto"/>
            <w:bottom w:val="none" w:sz="0" w:space="0" w:color="auto"/>
            <w:right w:val="none" w:sz="0" w:space="0" w:color="auto"/>
          </w:divBdr>
        </w:div>
      </w:divsChild>
    </w:div>
    <w:div w:id="1084491286">
      <w:bodyDiv w:val="1"/>
      <w:marLeft w:val="0"/>
      <w:marRight w:val="0"/>
      <w:marTop w:val="0"/>
      <w:marBottom w:val="0"/>
      <w:divBdr>
        <w:top w:val="none" w:sz="0" w:space="0" w:color="auto"/>
        <w:left w:val="none" w:sz="0" w:space="0" w:color="auto"/>
        <w:bottom w:val="none" w:sz="0" w:space="0" w:color="auto"/>
        <w:right w:val="none" w:sz="0" w:space="0" w:color="auto"/>
      </w:divBdr>
      <w:divsChild>
        <w:div w:id="634019085">
          <w:marLeft w:val="0"/>
          <w:marRight w:val="0"/>
          <w:marTop w:val="0"/>
          <w:marBottom w:val="0"/>
          <w:divBdr>
            <w:top w:val="none" w:sz="0" w:space="0" w:color="auto"/>
            <w:left w:val="none" w:sz="0" w:space="0" w:color="auto"/>
            <w:bottom w:val="none" w:sz="0" w:space="0" w:color="auto"/>
            <w:right w:val="none" w:sz="0" w:space="0" w:color="auto"/>
          </w:divBdr>
        </w:div>
        <w:div w:id="1620257583">
          <w:marLeft w:val="0"/>
          <w:marRight w:val="0"/>
          <w:marTop w:val="0"/>
          <w:marBottom w:val="0"/>
          <w:divBdr>
            <w:top w:val="none" w:sz="0" w:space="0" w:color="auto"/>
            <w:left w:val="none" w:sz="0" w:space="0" w:color="auto"/>
            <w:bottom w:val="none" w:sz="0" w:space="0" w:color="auto"/>
            <w:right w:val="none" w:sz="0" w:space="0" w:color="auto"/>
          </w:divBdr>
        </w:div>
      </w:divsChild>
    </w:div>
    <w:div w:id="1205290471">
      <w:bodyDiv w:val="1"/>
      <w:marLeft w:val="0"/>
      <w:marRight w:val="0"/>
      <w:marTop w:val="0"/>
      <w:marBottom w:val="0"/>
      <w:divBdr>
        <w:top w:val="none" w:sz="0" w:space="0" w:color="auto"/>
        <w:left w:val="none" w:sz="0" w:space="0" w:color="auto"/>
        <w:bottom w:val="none" w:sz="0" w:space="0" w:color="auto"/>
        <w:right w:val="none" w:sz="0" w:space="0" w:color="auto"/>
      </w:divBdr>
    </w:div>
    <w:div w:id="1223834674">
      <w:bodyDiv w:val="1"/>
      <w:marLeft w:val="0"/>
      <w:marRight w:val="0"/>
      <w:marTop w:val="0"/>
      <w:marBottom w:val="0"/>
      <w:divBdr>
        <w:top w:val="none" w:sz="0" w:space="0" w:color="auto"/>
        <w:left w:val="none" w:sz="0" w:space="0" w:color="auto"/>
        <w:bottom w:val="none" w:sz="0" w:space="0" w:color="auto"/>
        <w:right w:val="none" w:sz="0" w:space="0" w:color="auto"/>
      </w:divBdr>
    </w:div>
    <w:div w:id="1272081279">
      <w:bodyDiv w:val="1"/>
      <w:marLeft w:val="0"/>
      <w:marRight w:val="0"/>
      <w:marTop w:val="0"/>
      <w:marBottom w:val="0"/>
      <w:divBdr>
        <w:top w:val="none" w:sz="0" w:space="0" w:color="auto"/>
        <w:left w:val="none" w:sz="0" w:space="0" w:color="auto"/>
        <w:bottom w:val="none" w:sz="0" w:space="0" w:color="auto"/>
        <w:right w:val="none" w:sz="0" w:space="0" w:color="auto"/>
      </w:divBdr>
    </w:div>
    <w:div w:id="1325208743">
      <w:bodyDiv w:val="1"/>
      <w:marLeft w:val="0"/>
      <w:marRight w:val="0"/>
      <w:marTop w:val="0"/>
      <w:marBottom w:val="0"/>
      <w:divBdr>
        <w:top w:val="none" w:sz="0" w:space="0" w:color="auto"/>
        <w:left w:val="none" w:sz="0" w:space="0" w:color="auto"/>
        <w:bottom w:val="none" w:sz="0" w:space="0" w:color="auto"/>
        <w:right w:val="none" w:sz="0" w:space="0" w:color="auto"/>
      </w:divBdr>
    </w:div>
    <w:div w:id="1330478781">
      <w:bodyDiv w:val="1"/>
      <w:marLeft w:val="0"/>
      <w:marRight w:val="0"/>
      <w:marTop w:val="0"/>
      <w:marBottom w:val="0"/>
      <w:divBdr>
        <w:top w:val="none" w:sz="0" w:space="0" w:color="auto"/>
        <w:left w:val="none" w:sz="0" w:space="0" w:color="auto"/>
        <w:bottom w:val="none" w:sz="0" w:space="0" w:color="auto"/>
        <w:right w:val="none" w:sz="0" w:space="0" w:color="auto"/>
      </w:divBdr>
    </w:div>
    <w:div w:id="1359622194">
      <w:marLeft w:val="0"/>
      <w:marRight w:val="0"/>
      <w:marTop w:val="0"/>
      <w:marBottom w:val="0"/>
      <w:divBdr>
        <w:top w:val="none" w:sz="0" w:space="0" w:color="auto"/>
        <w:left w:val="none" w:sz="0" w:space="0" w:color="auto"/>
        <w:bottom w:val="none" w:sz="0" w:space="0" w:color="auto"/>
        <w:right w:val="none" w:sz="0" w:space="0" w:color="auto"/>
      </w:divBdr>
    </w:div>
    <w:div w:id="1648364695">
      <w:bodyDiv w:val="1"/>
      <w:marLeft w:val="0"/>
      <w:marRight w:val="0"/>
      <w:marTop w:val="0"/>
      <w:marBottom w:val="0"/>
      <w:divBdr>
        <w:top w:val="none" w:sz="0" w:space="0" w:color="auto"/>
        <w:left w:val="none" w:sz="0" w:space="0" w:color="auto"/>
        <w:bottom w:val="none" w:sz="0" w:space="0" w:color="auto"/>
        <w:right w:val="none" w:sz="0" w:space="0" w:color="auto"/>
      </w:divBdr>
      <w:divsChild>
        <w:div w:id="2114204333">
          <w:marLeft w:val="0"/>
          <w:marRight w:val="0"/>
          <w:marTop w:val="0"/>
          <w:marBottom w:val="0"/>
          <w:divBdr>
            <w:top w:val="none" w:sz="0" w:space="0" w:color="auto"/>
            <w:left w:val="none" w:sz="0" w:space="0" w:color="auto"/>
            <w:bottom w:val="none" w:sz="0" w:space="0" w:color="auto"/>
            <w:right w:val="none" w:sz="0" w:space="0" w:color="auto"/>
          </w:divBdr>
        </w:div>
        <w:div w:id="1006402675">
          <w:marLeft w:val="0"/>
          <w:marRight w:val="0"/>
          <w:marTop w:val="0"/>
          <w:marBottom w:val="0"/>
          <w:divBdr>
            <w:top w:val="none" w:sz="0" w:space="0" w:color="auto"/>
            <w:left w:val="none" w:sz="0" w:space="0" w:color="auto"/>
            <w:bottom w:val="none" w:sz="0" w:space="0" w:color="auto"/>
            <w:right w:val="none" w:sz="0" w:space="0" w:color="auto"/>
          </w:divBdr>
        </w:div>
      </w:divsChild>
    </w:div>
    <w:div w:id="1720939400">
      <w:bodyDiv w:val="1"/>
      <w:marLeft w:val="0"/>
      <w:marRight w:val="0"/>
      <w:marTop w:val="0"/>
      <w:marBottom w:val="0"/>
      <w:divBdr>
        <w:top w:val="none" w:sz="0" w:space="0" w:color="auto"/>
        <w:left w:val="none" w:sz="0" w:space="0" w:color="auto"/>
        <w:bottom w:val="none" w:sz="0" w:space="0" w:color="auto"/>
        <w:right w:val="none" w:sz="0" w:space="0" w:color="auto"/>
      </w:divBdr>
    </w:div>
    <w:div w:id="1801192819">
      <w:bodyDiv w:val="1"/>
      <w:marLeft w:val="0"/>
      <w:marRight w:val="0"/>
      <w:marTop w:val="0"/>
      <w:marBottom w:val="0"/>
      <w:divBdr>
        <w:top w:val="none" w:sz="0" w:space="0" w:color="auto"/>
        <w:left w:val="none" w:sz="0" w:space="0" w:color="auto"/>
        <w:bottom w:val="none" w:sz="0" w:space="0" w:color="auto"/>
        <w:right w:val="none" w:sz="0" w:space="0" w:color="auto"/>
      </w:divBdr>
      <w:divsChild>
        <w:div w:id="1698776150">
          <w:marLeft w:val="0"/>
          <w:marRight w:val="0"/>
          <w:marTop w:val="0"/>
          <w:marBottom w:val="0"/>
          <w:divBdr>
            <w:top w:val="none" w:sz="0" w:space="0" w:color="auto"/>
            <w:left w:val="none" w:sz="0" w:space="0" w:color="auto"/>
            <w:bottom w:val="none" w:sz="0" w:space="0" w:color="auto"/>
            <w:right w:val="none" w:sz="0" w:space="0" w:color="auto"/>
          </w:divBdr>
        </w:div>
        <w:div w:id="1159154726">
          <w:marLeft w:val="0"/>
          <w:marRight w:val="0"/>
          <w:marTop w:val="0"/>
          <w:marBottom w:val="0"/>
          <w:divBdr>
            <w:top w:val="none" w:sz="0" w:space="0" w:color="auto"/>
            <w:left w:val="none" w:sz="0" w:space="0" w:color="auto"/>
            <w:bottom w:val="none" w:sz="0" w:space="0" w:color="auto"/>
            <w:right w:val="none" w:sz="0" w:space="0" w:color="auto"/>
          </w:divBdr>
        </w:div>
      </w:divsChild>
    </w:div>
    <w:div w:id="1892498065">
      <w:bodyDiv w:val="1"/>
      <w:marLeft w:val="0"/>
      <w:marRight w:val="0"/>
      <w:marTop w:val="0"/>
      <w:marBottom w:val="0"/>
      <w:divBdr>
        <w:top w:val="none" w:sz="0" w:space="0" w:color="auto"/>
        <w:left w:val="none" w:sz="0" w:space="0" w:color="auto"/>
        <w:bottom w:val="none" w:sz="0" w:space="0" w:color="auto"/>
        <w:right w:val="none" w:sz="0" w:space="0" w:color="auto"/>
      </w:divBdr>
    </w:div>
    <w:div w:id="1944219179">
      <w:bodyDiv w:val="1"/>
      <w:marLeft w:val="0"/>
      <w:marRight w:val="0"/>
      <w:marTop w:val="0"/>
      <w:marBottom w:val="0"/>
      <w:divBdr>
        <w:top w:val="none" w:sz="0" w:space="0" w:color="auto"/>
        <w:left w:val="none" w:sz="0" w:space="0" w:color="auto"/>
        <w:bottom w:val="none" w:sz="0" w:space="0" w:color="auto"/>
        <w:right w:val="none" w:sz="0" w:space="0" w:color="auto"/>
      </w:divBdr>
    </w:div>
    <w:div w:id="2042627361">
      <w:bodyDiv w:val="1"/>
      <w:marLeft w:val="0"/>
      <w:marRight w:val="0"/>
      <w:marTop w:val="0"/>
      <w:marBottom w:val="0"/>
      <w:divBdr>
        <w:top w:val="none" w:sz="0" w:space="0" w:color="auto"/>
        <w:left w:val="none" w:sz="0" w:space="0" w:color="auto"/>
        <w:bottom w:val="none" w:sz="0" w:space="0" w:color="auto"/>
        <w:right w:val="none" w:sz="0" w:space="0" w:color="auto"/>
      </w:divBdr>
    </w:div>
    <w:div w:id="2043940075">
      <w:bodyDiv w:val="1"/>
      <w:marLeft w:val="0"/>
      <w:marRight w:val="0"/>
      <w:marTop w:val="0"/>
      <w:marBottom w:val="0"/>
      <w:divBdr>
        <w:top w:val="none" w:sz="0" w:space="0" w:color="auto"/>
        <w:left w:val="none" w:sz="0" w:space="0" w:color="auto"/>
        <w:bottom w:val="none" w:sz="0" w:space="0" w:color="auto"/>
        <w:right w:val="none" w:sz="0" w:space="0" w:color="auto"/>
      </w:divBdr>
    </w:div>
    <w:div w:id="2118790877">
      <w:marLeft w:val="0"/>
      <w:marRight w:val="0"/>
      <w:marTop w:val="0"/>
      <w:marBottom w:val="0"/>
      <w:divBdr>
        <w:top w:val="none" w:sz="0" w:space="0" w:color="auto"/>
        <w:left w:val="none" w:sz="0" w:space="0" w:color="auto"/>
        <w:bottom w:val="none" w:sz="0" w:space="0" w:color="auto"/>
        <w:right w:val="none" w:sz="0" w:space="0" w:color="auto"/>
      </w:divBdr>
    </w:div>
    <w:div w:id="211956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munalserviss@carnikava.lv" TargetMode="External"/><Relationship Id="rId13" Type="http://schemas.openxmlformats.org/officeDocument/2006/relationships/footer" Target="footer3.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yperlink" Target="mailto:komunalserviss@carnikava.lv" TargetMode="External"/><Relationship Id="rId14" Type="http://schemas.openxmlformats.org/officeDocument/2006/relationships/footer" Target="footer4.xm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par-eiropas-vienoto-iepirkuma-proceduras-dokument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D5EEE-E59D-4D83-877B-4D30364B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54838</Words>
  <Characters>31259</Characters>
  <Application>Microsoft Office Word</Application>
  <DocSecurity>0</DocSecurity>
  <Lines>260</Lines>
  <Paragraphs>171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vt:lpstr>
      <vt:lpstr>Iepirkuma</vt:lpstr>
    </vt:vector>
  </TitlesOfParts>
  <Company/>
  <LinksUpToDate>false</LinksUpToDate>
  <CharactersWithSpaces>85926</CharactersWithSpaces>
  <SharedDoc>false</SharedDoc>
  <HLinks>
    <vt:vector size="60" baseType="variant">
      <vt:variant>
        <vt:i4>786494</vt:i4>
      </vt:variant>
      <vt:variant>
        <vt:i4>27</vt:i4>
      </vt:variant>
      <vt:variant>
        <vt:i4>0</vt:i4>
      </vt:variant>
      <vt:variant>
        <vt:i4>5</vt:i4>
      </vt:variant>
      <vt:variant>
        <vt:lpwstr>mailto:komunalserviss@carnikava.lv</vt:lpwstr>
      </vt:variant>
      <vt:variant>
        <vt:lpwstr/>
      </vt:variant>
      <vt:variant>
        <vt:i4>5111908</vt:i4>
      </vt:variant>
      <vt:variant>
        <vt:i4>24</vt:i4>
      </vt:variant>
      <vt:variant>
        <vt:i4>0</vt:i4>
      </vt:variant>
      <vt:variant>
        <vt:i4>5</vt:i4>
      </vt:variant>
      <vt:variant>
        <vt:lpwstr>mailto:____________@____.lv</vt:lpwstr>
      </vt:variant>
      <vt:variant>
        <vt:lpwstr/>
      </vt:variant>
      <vt:variant>
        <vt:i4>6815838</vt:i4>
      </vt:variant>
      <vt:variant>
        <vt:i4>21</vt:i4>
      </vt:variant>
      <vt:variant>
        <vt:i4>0</vt:i4>
      </vt:variant>
      <vt:variant>
        <vt:i4>5</vt:i4>
      </vt:variant>
      <vt:variant>
        <vt:lpwstr>mailto:____________@carnikava.lv</vt:lpwstr>
      </vt:variant>
      <vt:variant>
        <vt:lpwstr/>
      </vt:variant>
      <vt:variant>
        <vt:i4>5111908</vt:i4>
      </vt:variant>
      <vt:variant>
        <vt:i4>18</vt:i4>
      </vt:variant>
      <vt:variant>
        <vt:i4>0</vt:i4>
      </vt:variant>
      <vt:variant>
        <vt:i4>5</vt:i4>
      </vt:variant>
      <vt:variant>
        <vt:lpwstr>mailto:____________@____.lv</vt:lpwstr>
      </vt:variant>
      <vt:variant>
        <vt:lpwstr/>
      </vt:variant>
      <vt:variant>
        <vt:i4>6815838</vt:i4>
      </vt:variant>
      <vt:variant>
        <vt:i4>15</vt:i4>
      </vt:variant>
      <vt:variant>
        <vt:i4>0</vt:i4>
      </vt:variant>
      <vt:variant>
        <vt:i4>5</vt:i4>
      </vt:variant>
      <vt:variant>
        <vt:lpwstr>mailto:____________@carnikava.lv</vt:lpwstr>
      </vt:variant>
      <vt:variant>
        <vt:lpwstr/>
      </vt:variant>
      <vt:variant>
        <vt:i4>4718604</vt:i4>
      </vt:variant>
      <vt:variant>
        <vt:i4>12</vt:i4>
      </vt:variant>
      <vt:variant>
        <vt:i4>0</vt:i4>
      </vt:variant>
      <vt:variant>
        <vt:i4>5</vt:i4>
      </vt:variant>
      <vt:variant>
        <vt:lpwstr>http://likumi.lv/doc.php?id=133536</vt:lpwstr>
      </vt:variant>
      <vt:variant>
        <vt:lpwstr>p2</vt:lpwstr>
      </vt:variant>
      <vt:variant>
        <vt:i4>4915212</vt:i4>
      </vt:variant>
      <vt:variant>
        <vt:i4>9</vt:i4>
      </vt:variant>
      <vt:variant>
        <vt:i4>0</vt:i4>
      </vt:variant>
      <vt:variant>
        <vt:i4>5</vt:i4>
      </vt:variant>
      <vt:variant>
        <vt:lpwstr>http://likumi.lv/doc.php?id=133536</vt:lpwstr>
      </vt:variant>
      <vt:variant>
        <vt:lpwstr>p1</vt:lpwstr>
      </vt:variant>
      <vt:variant>
        <vt:i4>5832710</vt:i4>
      </vt:variant>
      <vt:variant>
        <vt:i4>6</vt:i4>
      </vt:variant>
      <vt:variant>
        <vt:i4>0</vt:i4>
      </vt:variant>
      <vt:variant>
        <vt:i4>5</vt:i4>
      </vt:variant>
      <vt:variant>
        <vt:lpwstr>http://carnikava.lv/pasvaldiba/publiskie-iepirkumi/carnikavas komunalserviss/</vt:lpwstr>
      </vt:variant>
      <vt:variant>
        <vt:lpwstr/>
      </vt:variant>
      <vt:variant>
        <vt:i4>3276894</vt:i4>
      </vt:variant>
      <vt:variant>
        <vt:i4>3</vt:i4>
      </vt:variant>
      <vt:variant>
        <vt:i4>0</vt:i4>
      </vt:variant>
      <vt:variant>
        <vt:i4>5</vt:i4>
      </vt:variant>
      <vt:variant>
        <vt:lpwstr>mailto:normunds.jakusonoks@carnikava.lv</vt:lpwstr>
      </vt:variant>
      <vt:variant>
        <vt:lpwstr/>
      </vt:variant>
      <vt:variant>
        <vt:i4>786494</vt:i4>
      </vt:variant>
      <vt:variant>
        <vt:i4>0</vt:i4>
      </vt:variant>
      <vt:variant>
        <vt:i4>0</vt:i4>
      </vt:variant>
      <vt:variant>
        <vt:i4>5</vt:i4>
      </vt:variant>
      <vt:variant>
        <vt:lpwstr>mailto:komunalserviss@carnikava.lv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dc:title>
  <dc:creator>Your User Name</dc:creator>
  <cp:lastModifiedBy>Kristīne Felkere</cp:lastModifiedBy>
  <cp:revision>6</cp:revision>
  <cp:lastPrinted>2022-09-23T06:20:00Z</cp:lastPrinted>
  <dcterms:created xsi:type="dcterms:W3CDTF">2026-06-27T07:12:00Z</dcterms:created>
  <dcterms:modified xsi:type="dcterms:W3CDTF">2026-06-27T07:38:00Z</dcterms:modified>
  <cp:contentStatus/>
</cp:coreProperties>
</file>