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5BD6D" w14:textId="2EB4F4F6" w:rsidR="004A38D8" w:rsidRPr="0001628E" w:rsidRDefault="004A38D8" w:rsidP="00FB4B37">
      <w:pPr>
        <w:spacing w:after="0"/>
        <w:jc w:val="center"/>
        <w:rPr>
          <w:rFonts w:ascii="Times New Roman" w:hAnsi="Times New Roman" w:cs="Times New Roman"/>
          <w:b/>
        </w:rPr>
      </w:pPr>
      <w:r w:rsidRPr="0001628E">
        <w:rPr>
          <w:rFonts w:ascii="Times New Roman" w:hAnsi="Times New Roman" w:cs="Times New Roman"/>
          <w:b/>
        </w:rPr>
        <w:t>NOTEIKUMI</w:t>
      </w:r>
    </w:p>
    <w:p w14:paraId="23D045B7" w14:textId="28F9A64E" w:rsidR="007D79D1" w:rsidRPr="0001628E" w:rsidRDefault="007D79D1" w:rsidP="00FB4B37">
      <w:pPr>
        <w:spacing w:after="0"/>
        <w:jc w:val="center"/>
        <w:rPr>
          <w:rFonts w:ascii="Times New Roman" w:hAnsi="Times New Roman" w:cs="Times New Roman"/>
          <w:b/>
        </w:rPr>
      </w:pPr>
      <w:r w:rsidRPr="0001628E">
        <w:rPr>
          <w:rFonts w:ascii="Times New Roman" w:hAnsi="Times New Roman" w:cs="Times New Roman"/>
          <w:b/>
        </w:rPr>
        <w:t>Apspried</w:t>
      </w:r>
      <w:r w:rsidR="004A38D8" w:rsidRPr="0001628E">
        <w:rPr>
          <w:rFonts w:ascii="Times New Roman" w:hAnsi="Times New Roman" w:cs="Times New Roman"/>
          <w:b/>
        </w:rPr>
        <w:t>e</w:t>
      </w:r>
      <w:r w:rsidRPr="0001628E">
        <w:rPr>
          <w:rFonts w:ascii="Times New Roman" w:hAnsi="Times New Roman" w:cs="Times New Roman"/>
          <w:b/>
        </w:rPr>
        <w:t xml:space="preserve"> ar piegādātājiem</w:t>
      </w:r>
    </w:p>
    <w:p w14:paraId="080F45CA" w14:textId="7866FA98" w:rsidR="007D79D1" w:rsidRPr="0001628E" w:rsidRDefault="007D79D1" w:rsidP="00FB4B37">
      <w:pPr>
        <w:spacing w:after="0"/>
        <w:jc w:val="center"/>
        <w:rPr>
          <w:rFonts w:ascii="Times New Roman" w:hAnsi="Times New Roman" w:cs="Times New Roman"/>
          <w:b/>
        </w:rPr>
      </w:pPr>
      <w:r w:rsidRPr="0001628E">
        <w:rPr>
          <w:rFonts w:ascii="Times New Roman" w:hAnsi="Times New Roman" w:cs="Times New Roman"/>
          <w:b/>
        </w:rPr>
        <w:t>atbilstoši Publisko iepirkumu likuma 18. panta (2</w:t>
      </w:r>
      <w:r w:rsidRPr="0001628E">
        <w:rPr>
          <w:rFonts w:ascii="Times New Roman" w:hAnsi="Times New Roman" w:cs="Times New Roman"/>
          <w:b/>
          <w:vertAlign w:val="superscript"/>
        </w:rPr>
        <w:t>1</w:t>
      </w:r>
      <w:r w:rsidRPr="0001628E">
        <w:rPr>
          <w:rFonts w:ascii="Times New Roman" w:hAnsi="Times New Roman" w:cs="Times New Roman"/>
          <w:b/>
        </w:rPr>
        <w:t>) daļai</w:t>
      </w:r>
    </w:p>
    <w:p w14:paraId="21A881D2" w14:textId="21B15732" w:rsidR="00DB66D5" w:rsidRPr="0001628E" w:rsidRDefault="00DB66D5" w:rsidP="00FB4B37">
      <w:pPr>
        <w:spacing w:after="0"/>
        <w:jc w:val="center"/>
        <w:rPr>
          <w:rFonts w:ascii="Times New Roman" w:hAnsi="Times New Roman" w:cs="Times New Roman"/>
          <w:b/>
        </w:rPr>
      </w:pPr>
      <w:r w:rsidRPr="0001628E">
        <w:rPr>
          <w:rFonts w:ascii="Times New Roman" w:hAnsi="Times New Roman" w:cs="Times New Roman"/>
          <w:b/>
        </w:rPr>
        <w:t xml:space="preserve">plānotajam </w:t>
      </w:r>
      <w:r w:rsidR="004A38D8" w:rsidRPr="0001628E">
        <w:rPr>
          <w:rFonts w:ascii="Times New Roman" w:hAnsi="Times New Roman" w:cs="Times New Roman"/>
          <w:b/>
        </w:rPr>
        <w:t>atklātam konkursam</w:t>
      </w:r>
    </w:p>
    <w:p w14:paraId="12132385" w14:textId="7D390A81" w:rsidR="00DB66D5" w:rsidRPr="0001628E" w:rsidRDefault="00DB66D5" w:rsidP="00013F22">
      <w:pPr>
        <w:spacing w:after="0"/>
        <w:jc w:val="center"/>
        <w:rPr>
          <w:rFonts w:ascii="Times New Roman" w:hAnsi="Times New Roman" w:cs="Times New Roman"/>
          <w:b/>
        </w:rPr>
      </w:pPr>
      <w:r w:rsidRPr="0001628E">
        <w:rPr>
          <w:rFonts w:ascii="Times New Roman" w:hAnsi="Times New Roman" w:cs="Times New Roman"/>
          <w:b/>
        </w:rPr>
        <w:t>“</w:t>
      </w:r>
      <w:r w:rsidR="00013F22" w:rsidRPr="00013F22">
        <w:rPr>
          <w:rFonts w:ascii="Times New Roman" w:hAnsi="Times New Roman" w:cs="Times New Roman"/>
          <w:b/>
        </w:rPr>
        <w:t>Sabiedrības izglītošana par sociālo darbu, sociālā darba speciālistu ieguldījumu un sociālā darba profesijas izvēli</w:t>
      </w:r>
      <w:r w:rsidR="00013F22">
        <w:rPr>
          <w:rFonts w:ascii="Times New Roman" w:hAnsi="Times New Roman" w:cs="Times New Roman"/>
          <w:b/>
        </w:rPr>
        <w:t>”</w:t>
      </w:r>
    </w:p>
    <w:p w14:paraId="21B5B5DB" w14:textId="77777777" w:rsidR="00DB66D5" w:rsidRPr="0001628E" w:rsidRDefault="00DB66D5" w:rsidP="00FB4B37">
      <w:pPr>
        <w:spacing w:after="0"/>
        <w:jc w:val="center"/>
        <w:rPr>
          <w:rFonts w:ascii="Times New Roman" w:hAnsi="Times New Roman" w:cs="Times New Roman"/>
          <w:b/>
        </w:rPr>
      </w:pPr>
    </w:p>
    <w:tbl>
      <w:tblPr>
        <w:tblStyle w:val="TableGrid"/>
        <w:tblW w:w="0" w:type="auto"/>
        <w:tblLook w:val="04A0" w:firstRow="1" w:lastRow="0" w:firstColumn="1" w:lastColumn="0" w:noHBand="0" w:noVBand="1"/>
      </w:tblPr>
      <w:tblGrid>
        <w:gridCol w:w="2547"/>
        <w:gridCol w:w="6379"/>
      </w:tblGrid>
      <w:tr w:rsidR="0001628E" w:rsidRPr="0001628E" w14:paraId="1537BA73" w14:textId="77777777" w:rsidTr="0018349F">
        <w:tc>
          <w:tcPr>
            <w:tcW w:w="2547" w:type="dxa"/>
          </w:tcPr>
          <w:p w14:paraId="7128DBD7" w14:textId="77777777" w:rsidR="007D79D1" w:rsidRPr="0001628E" w:rsidRDefault="007D79D1" w:rsidP="007D79D1">
            <w:pPr>
              <w:spacing w:after="160" w:line="259" w:lineRule="auto"/>
              <w:rPr>
                <w:rFonts w:ascii="Times New Roman" w:hAnsi="Times New Roman" w:cs="Times New Roman"/>
                <w:b/>
              </w:rPr>
            </w:pPr>
            <w:r w:rsidRPr="0001628E">
              <w:rPr>
                <w:rFonts w:ascii="Times New Roman" w:hAnsi="Times New Roman" w:cs="Times New Roman"/>
                <w:b/>
              </w:rPr>
              <w:t>Pasūtītājs</w:t>
            </w:r>
          </w:p>
        </w:tc>
        <w:tc>
          <w:tcPr>
            <w:tcW w:w="6379" w:type="dxa"/>
          </w:tcPr>
          <w:p w14:paraId="4786B0C1" w14:textId="77777777" w:rsidR="007D79D1" w:rsidRPr="0001628E" w:rsidRDefault="007D79D1" w:rsidP="007D79D1">
            <w:pPr>
              <w:spacing w:after="160" w:line="259" w:lineRule="auto"/>
              <w:rPr>
                <w:rFonts w:ascii="Times New Roman" w:hAnsi="Times New Roman" w:cs="Times New Roman"/>
              </w:rPr>
            </w:pPr>
            <w:r w:rsidRPr="0001628E">
              <w:rPr>
                <w:rFonts w:ascii="Times New Roman" w:hAnsi="Times New Roman" w:cs="Times New Roman"/>
              </w:rPr>
              <w:t>Latvijas Republikas Labklājības ministrija</w:t>
            </w:r>
          </w:p>
        </w:tc>
      </w:tr>
      <w:tr w:rsidR="0001628E" w:rsidRPr="0001628E" w14:paraId="74693587" w14:textId="77777777" w:rsidTr="0018349F">
        <w:tc>
          <w:tcPr>
            <w:tcW w:w="2547" w:type="dxa"/>
          </w:tcPr>
          <w:p w14:paraId="15F89B8E" w14:textId="77777777" w:rsidR="007D79D1" w:rsidRPr="0001628E" w:rsidRDefault="007D79D1" w:rsidP="007D79D1">
            <w:pPr>
              <w:spacing w:after="160" w:line="259" w:lineRule="auto"/>
              <w:rPr>
                <w:rFonts w:ascii="Times New Roman" w:hAnsi="Times New Roman" w:cs="Times New Roman"/>
                <w:b/>
              </w:rPr>
            </w:pPr>
            <w:r w:rsidRPr="0001628E">
              <w:rPr>
                <w:rFonts w:ascii="Times New Roman" w:hAnsi="Times New Roman" w:cs="Times New Roman"/>
                <w:b/>
              </w:rPr>
              <w:t>Iepirkuma identifikācijas numurs</w:t>
            </w:r>
          </w:p>
        </w:tc>
        <w:tc>
          <w:tcPr>
            <w:tcW w:w="6379" w:type="dxa"/>
            <w:vAlign w:val="center"/>
          </w:tcPr>
          <w:p w14:paraId="7D745EE3" w14:textId="28463D8B" w:rsidR="007D79D1" w:rsidRPr="0001628E" w:rsidRDefault="00FB4B37" w:rsidP="007D79D1">
            <w:pPr>
              <w:spacing w:after="160" w:line="259" w:lineRule="auto"/>
              <w:rPr>
                <w:rFonts w:ascii="Times New Roman" w:hAnsi="Times New Roman" w:cs="Times New Roman"/>
              </w:rPr>
            </w:pPr>
            <w:r w:rsidRPr="0001628E">
              <w:rPr>
                <w:rFonts w:ascii="Times New Roman" w:hAnsi="Times New Roman" w:cs="Times New Roman"/>
                <w:lang w:eastAsia="lv-LV"/>
              </w:rPr>
              <w:t>LRLM 202</w:t>
            </w:r>
            <w:r w:rsidR="00013F22">
              <w:rPr>
                <w:rFonts w:ascii="Times New Roman" w:hAnsi="Times New Roman" w:cs="Times New Roman"/>
                <w:lang w:eastAsia="lv-LV"/>
              </w:rPr>
              <w:t>6</w:t>
            </w:r>
            <w:r w:rsidRPr="0001628E">
              <w:rPr>
                <w:rFonts w:ascii="Times New Roman" w:hAnsi="Times New Roman" w:cs="Times New Roman"/>
                <w:lang w:eastAsia="lv-LV"/>
              </w:rPr>
              <w:t>/</w:t>
            </w:r>
            <w:r w:rsidR="00013F22">
              <w:rPr>
                <w:rFonts w:ascii="Times New Roman" w:hAnsi="Times New Roman" w:cs="Times New Roman"/>
                <w:lang w:eastAsia="lv-LV"/>
              </w:rPr>
              <w:t>3</w:t>
            </w:r>
            <w:r w:rsidR="004A38D8" w:rsidRPr="0001628E">
              <w:rPr>
                <w:rFonts w:ascii="Times New Roman" w:hAnsi="Times New Roman" w:cs="Times New Roman"/>
                <w:lang w:eastAsia="lv-LV"/>
              </w:rPr>
              <w:t>1</w:t>
            </w:r>
            <w:r w:rsidRPr="0001628E">
              <w:rPr>
                <w:rFonts w:ascii="Times New Roman" w:hAnsi="Times New Roman" w:cs="Times New Roman"/>
                <w:lang w:eastAsia="lv-LV"/>
              </w:rPr>
              <w:t>ESF+</w:t>
            </w:r>
          </w:p>
        </w:tc>
      </w:tr>
      <w:tr w:rsidR="0001628E" w:rsidRPr="0001628E" w14:paraId="5C9B6EB1" w14:textId="77777777" w:rsidTr="0018349F">
        <w:tc>
          <w:tcPr>
            <w:tcW w:w="2547" w:type="dxa"/>
          </w:tcPr>
          <w:p w14:paraId="0337810B" w14:textId="77777777" w:rsidR="007D79D1" w:rsidRPr="0001628E" w:rsidRDefault="007D79D1" w:rsidP="007D79D1">
            <w:pPr>
              <w:spacing w:after="160" w:line="259" w:lineRule="auto"/>
              <w:rPr>
                <w:rFonts w:ascii="Times New Roman" w:hAnsi="Times New Roman" w:cs="Times New Roman"/>
                <w:b/>
              </w:rPr>
            </w:pPr>
            <w:r w:rsidRPr="0001628E">
              <w:rPr>
                <w:rFonts w:ascii="Times New Roman" w:hAnsi="Times New Roman" w:cs="Times New Roman"/>
                <w:b/>
              </w:rPr>
              <w:t>Iepirkuma nosaukums</w:t>
            </w:r>
          </w:p>
        </w:tc>
        <w:tc>
          <w:tcPr>
            <w:tcW w:w="6379" w:type="dxa"/>
          </w:tcPr>
          <w:p w14:paraId="6834E4E6" w14:textId="77777777" w:rsidR="00AD3EE9" w:rsidRDefault="00013F22" w:rsidP="00013F22">
            <w:pPr>
              <w:rPr>
                <w:rFonts w:ascii="Times New Roman" w:hAnsi="Times New Roman" w:cs="Times New Roman"/>
                <w:iCs/>
              </w:rPr>
            </w:pPr>
            <w:r w:rsidRPr="00013F22">
              <w:rPr>
                <w:rFonts w:ascii="Times New Roman" w:hAnsi="Times New Roman" w:cs="Times New Roman"/>
                <w:iCs/>
              </w:rPr>
              <w:t>Sabiedrības izglītošana par sociālo darbu, sociālā darba speciālistu ieguldījumu un sociālā darba profesijas izvēli</w:t>
            </w:r>
          </w:p>
          <w:p w14:paraId="52BDF637" w14:textId="31F429C9" w:rsidR="00013F22" w:rsidRPr="0001628E" w:rsidRDefault="00013F22" w:rsidP="00013F22">
            <w:pPr>
              <w:rPr>
                <w:rFonts w:ascii="Times New Roman" w:hAnsi="Times New Roman" w:cs="Times New Roman"/>
                <w:iCs/>
              </w:rPr>
            </w:pPr>
          </w:p>
        </w:tc>
      </w:tr>
      <w:tr w:rsidR="0001628E" w:rsidRPr="0001628E" w14:paraId="010E532F" w14:textId="77777777" w:rsidTr="0018349F">
        <w:tc>
          <w:tcPr>
            <w:tcW w:w="2547" w:type="dxa"/>
          </w:tcPr>
          <w:p w14:paraId="51F25B3C" w14:textId="77777777" w:rsidR="007D79D1" w:rsidRPr="0001628E" w:rsidRDefault="007D79D1" w:rsidP="007D79D1">
            <w:pPr>
              <w:spacing w:after="160" w:line="259" w:lineRule="auto"/>
              <w:rPr>
                <w:rFonts w:ascii="Times New Roman" w:hAnsi="Times New Roman" w:cs="Times New Roman"/>
                <w:b/>
              </w:rPr>
            </w:pPr>
            <w:r w:rsidRPr="0001628E">
              <w:rPr>
                <w:rFonts w:ascii="Times New Roman" w:hAnsi="Times New Roman" w:cs="Times New Roman"/>
                <w:b/>
              </w:rPr>
              <w:t>Informācija par iepirkuma priekšmetu</w:t>
            </w:r>
          </w:p>
        </w:tc>
        <w:tc>
          <w:tcPr>
            <w:tcW w:w="6379" w:type="dxa"/>
          </w:tcPr>
          <w:p w14:paraId="59A2EBF4" w14:textId="4BCBCF6D" w:rsidR="007D79D1" w:rsidRPr="0001628E" w:rsidRDefault="0029012E" w:rsidP="0000229E">
            <w:pPr>
              <w:rPr>
                <w:rFonts w:ascii="Times New Roman" w:hAnsi="Times New Roman" w:cs="Times New Roman"/>
                <w:iCs/>
              </w:rPr>
            </w:pPr>
            <w:r w:rsidRPr="0029012E">
              <w:rPr>
                <w:rFonts w:ascii="Times New Roman" w:hAnsi="Times New Roman" w:cs="Times New Roman"/>
              </w:rPr>
              <w:t>Sabiedrības izglītošana par sociālo darbu, sociālā darba speciālistu ieguldījumu un sociālā darba profesijas izvēli</w:t>
            </w:r>
            <w:r w:rsidR="0000229E" w:rsidRPr="0001628E">
              <w:rPr>
                <w:rFonts w:ascii="Times New Roman" w:hAnsi="Times New Roman" w:cs="Times New Roman"/>
              </w:rPr>
              <w:t xml:space="preserve">, </w:t>
            </w:r>
            <w:r w:rsidR="007D79D1" w:rsidRPr="0001628E">
              <w:rPr>
                <w:rFonts w:ascii="Times New Roman" w:hAnsi="Times New Roman" w:cs="Times New Roman"/>
              </w:rPr>
              <w:t>saskaņā ar tehnisko specifikāciju.</w:t>
            </w:r>
          </w:p>
          <w:p w14:paraId="40F54741" w14:textId="77777777" w:rsidR="0001628E" w:rsidRDefault="0001628E" w:rsidP="007D79D1">
            <w:pPr>
              <w:spacing w:after="160" w:line="259" w:lineRule="auto"/>
              <w:rPr>
                <w:rFonts w:ascii="Times New Roman" w:hAnsi="Times New Roman" w:cs="Times New Roman"/>
              </w:rPr>
            </w:pPr>
          </w:p>
          <w:p w14:paraId="53265817" w14:textId="6EC44900" w:rsidR="0000229E" w:rsidRPr="0001628E" w:rsidRDefault="007D79D1" w:rsidP="007D79D1">
            <w:pPr>
              <w:spacing w:after="160" w:line="259" w:lineRule="auto"/>
              <w:rPr>
                <w:rFonts w:ascii="Times New Roman" w:hAnsi="Times New Roman" w:cs="Times New Roman"/>
              </w:rPr>
            </w:pPr>
            <w:r w:rsidRPr="0001628E">
              <w:rPr>
                <w:rFonts w:ascii="Times New Roman" w:hAnsi="Times New Roman" w:cs="Times New Roman"/>
              </w:rPr>
              <w:t xml:space="preserve">CPV kods: </w:t>
            </w:r>
            <w:r w:rsidR="0000229E" w:rsidRPr="0001628E">
              <w:rPr>
                <w:rFonts w:ascii="Times New Roman" w:hAnsi="Times New Roman" w:cs="Times New Roman"/>
              </w:rPr>
              <w:t>7</w:t>
            </w:r>
            <w:r w:rsidR="00BD5C95">
              <w:rPr>
                <w:rFonts w:ascii="Times New Roman" w:hAnsi="Times New Roman" w:cs="Times New Roman"/>
              </w:rPr>
              <w:t>9</w:t>
            </w:r>
            <w:r w:rsidR="007473B7">
              <w:rPr>
                <w:rFonts w:ascii="Times New Roman" w:hAnsi="Times New Roman" w:cs="Times New Roman"/>
              </w:rPr>
              <w:t>341400-0</w:t>
            </w:r>
            <w:r w:rsidR="0000229E" w:rsidRPr="0001628E">
              <w:rPr>
                <w:rFonts w:ascii="Times New Roman" w:hAnsi="Times New Roman" w:cs="Times New Roman"/>
              </w:rPr>
              <w:t xml:space="preserve"> (</w:t>
            </w:r>
            <w:r w:rsidR="007473B7">
              <w:rPr>
                <w:rFonts w:ascii="Times New Roman" w:hAnsi="Times New Roman" w:cs="Times New Roman"/>
              </w:rPr>
              <w:t>Reklāmas kampaņu pakalpojumi</w:t>
            </w:r>
            <w:r w:rsidR="004A38D8" w:rsidRPr="0001628E">
              <w:rPr>
                <w:rFonts w:ascii="Times New Roman" w:hAnsi="Times New Roman" w:cs="Times New Roman"/>
              </w:rPr>
              <w:t>)</w:t>
            </w:r>
            <w:r w:rsidR="0000229E" w:rsidRPr="0001628E">
              <w:rPr>
                <w:rFonts w:ascii="Times New Roman" w:hAnsi="Times New Roman" w:cs="Times New Roman"/>
              </w:rPr>
              <w:t xml:space="preserve">; </w:t>
            </w:r>
            <w:r w:rsidR="0031370C">
              <w:rPr>
                <w:rFonts w:ascii="Times New Roman" w:hAnsi="Times New Roman" w:cs="Times New Roman"/>
              </w:rPr>
              <w:t>39294100-00</w:t>
            </w:r>
            <w:r w:rsidR="0000229E" w:rsidRPr="0001628E">
              <w:rPr>
                <w:rFonts w:ascii="Times New Roman" w:hAnsi="Times New Roman" w:cs="Times New Roman"/>
              </w:rPr>
              <w:t xml:space="preserve"> (</w:t>
            </w:r>
            <w:r w:rsidR="0031370C">
              <w:rPr>
                <w:rFonts w:ascii="Times New Roman" w:hAnsi="Times New Roman" w:cs="Times New Roman"/>
              </w:rPr>
              <w:t>Informācijas un reklāmas produkti</w:t>
            </w:r>
            <w:r w:rsidR="0000229E" w:rsidRPr="0001628E">
              <w:rPr>
                <w:rFonts w:ascii="Times New Roman" w:hAnsi="Times New Roman" w:cs="Times New Roman"/>
              </w:rPr>
              <w:t>)</w:t>
            </w:r>
          </w:p>
        </w:tc>
      </w:tr>
      <w:tr w:rsidR="0001628E" w:rsidRPr="0001628E" w14:paraId="338CF1E2" w14:textId="77777777" w:rsidTr="0018349F">
        <w:tc>
          <w:tcPr>
            <w:tcW w:w="2547" w:type="dxa"/>
          </w:tcPr>
          <w:p w14:paraId="6A5C8602" w14:textId="7E268872" w:rsidR="004A38D8" w:rsidRPr="0001628E" w:rsidRDefault="0001628E" w:rsidP="007D79D1">
            <w:pPr>
              <w:rPr>
                <w:rFonts w:ascii="Times New Roman" w:hAnsi="Times New Roman" w:cs="Times New Roman"/>
                <w:b/>
              </w:rPr>
            </w:pPr>
            <w:r w:rsidRPr="0001628E">
              <w:rPr>
                <w:rFonts w:ascii="Times New Roman" w:eastAsia="Calibri" w:hAnsi="Times New Roman" w:cs="Verdana"/>
                <w:b/>
                <w:bCs/>
              </w:rPr>
              <w:t>Apspriedes mērķis:</w:t>
            </w:r>
          </w:p>
        </w:tc>
        <w:tc>
          <w:tcPr>
            <w:tcW w:w="6379" w:type="dxa"/>
          </w:tcPr>
          <w:p w14:paraId="558EA829" w14:textId="77777777" w:rsidR="004A38D8" w:rsidRPr="0001628E" w:rsidRDefault="0001628E" w:rsidP="0001628E">
            <w:pPr>
              <w:jc w:val="both"/>
              <w:rPr>
                <w:rFonts w:ascii="Times New Roman" w:eastAsia="Calibri" w:hAnsi="Times New Roman" w:cs="Verdana"/>
              </w:rPr>
            </w:pPr>
            <w:r w:rsidRPr="0001628E">
              <w:rPr>
                <w:rFonts w:ascii="Times New Roman" w:eastAsia="Calibri" w:hAnsi="Times New Roman" w:cs="Verdana"/>
              </w:rPr>
              <w:t>Informēt ieinteresētos piegādātājus par plānoto iepirkumu un saņemt ieinteresēto piegādātāju komentārus un priekšlikumus iepirkuma dokumentācijas pilnveidei pirms atklātā iepirkuma konkursa izsludināšanas.</w:t>
            </w:r>
          </w:p>
          <w:p w14:paraId="7A8DF8C1" w14:textId="69DCC56C" w:rsidR="0001628E" w:rsidRPr="0001628E" w:rsidRDefault="0001628E" w:rsidP="0001628E">
            <w:pPr>
              <w:jc w:val="both"/>
              <w:rPr>
                <w:rFonts w:ascii="Times New Roman" w:hAnsi="Times New Roman" w:cs="Times New Roman"/>
              </w:rPr>
            </w:pPr>
          </w:p>
        </w:tc>
      </w:tr>
      <w:tr w:rsidR="0001628E" w:rsidRPr="0001628E" w14:paraId="0CBE92CD" w14:textId="77777777" w:rsidTr="0018349F">
        <w:tc>
          <w:tcPr>
            <w:tcW w:w="2547" w:type="dxa"/>
          </w:tcPr>
          <w:p w14:paraId="1D99E9F9" w14:textId="77777777" w:rsidR="007D79D1" w:rsidRPr="0001628E" w:rsidRDefault="007D79D1" w:rsidP="007D79D1">
            <w:pPr>
              <w:spacing w:after="160" w:line="259" w:lineRule="auto"/>
              <w:rPr>
                <w:rFonts w:ascii="Times New Roman" w:hAnsi="Times New Roman" w:cs="Times New Roman"/>
                <w:b/>
              </w:rPr>
            </w:pPr>
            <w:r w:rsidRPr="0001628E">
              <w:rPr>
                <w:rFonts w:ascii="Times New Roman" w:hAnsi="Times New Roman" w:cs="Times New Roman"/>
                <w:b/>
              </w:rPr>
              <w:t>Apspriežamie jautājumi</w:t>
            </w:r>
          </w:p>
        </w:tc>
        <w:tc>
          <w:tcPr>
            <w:tcW w:w="6379" w:type="dxa"/>
          </w:tcPr>
          <w:p w14:paraId="34B1BC44" w14:textId="77777777" w:rsidR="007D79D1" w:rsidRPr="0001628E" w:rsidRDefault="007D79D1" w:rsidP="007D79D1">
            <w:pPr>
              <w:numPr>
                <w:ilvl w:val="0"/>
                <w:numId w:val="1"/>
              </w:numPr>
              <w:spacing w:after="160" w:line="259" w:lineRule="auto"/>
              <w:rPr>
                <w:rFonts w:ascii="Times New Roman" w:hAnsi="Times New Roman" w:cs="Times New Roman"/>
              </w:rPr>
            </w:pPr>
            <w:r w:rsidRPr="0001628E">
              <w:rPr>
                <w:rFonts w:ascii="Times New Roman" w:hAnsi="Times New Roman" w:cs="Times New Roman"/>
              </w:rPr>
              <w:t>Kvalifikācijas prasības</w:t>
            </w:r>
            <w:r w:rsidR="0000229E" w:rsidRPr="0001628E">
              <w:rPr>
                <w:rFonts w:ascii="Times New Roman" w:hAnsi="Times New Roman" w:cs="Times New Roman"/>
              </w:rPr>
              <w:t xml:space="preserve"> pretendentam un pretendenta speciālistiem</w:t>
            </w:r>
          </w:p>
          <w:p w14:paraId="219054A2" w14:textId="77777777" w:rsidR="007D79D1" w:rsidRPr="0001628E" w:rsidRDefault="007D79D1" w:rsidP="007D79D1">
            <w:pPr>
              <w:numPr>
                <w:ilvl w:val="0"/>
                <w:numId w:val="1"/>
              </w:numPr>
              <w:spacing w:after="160" w:line="259" w:lineRule="auto"/>
              <w:rPr>
                <w:rFonts w:ascii="Times New Roman" w:hAnsi="Times New Roman" w:cs="Times New Roman"/>
              </w:rPr>
            </w:pPr>
            <w:r w:rsidRPr="0001628E">
              <w:rPr>
                <w:rFonts w:ascii="Times New Roman" w:hAnsi="Times New Roman" w:cs="Times New Roman"/>
              </w:rPr>
              <w:t>Tehniskā specifikācija</w:t>
            </w:r>
          </w:p>
          <w:p w14:paraId="3181C4F8" w14:textId="2E60A145" w:rsidR="00465777" w:rsidRDefault="00465777" w:rsidP="007D79D1">
            <w:pPr>
              <w:numPr>
                <w:ilvl w:val="0"/>
                <w:numId w:val="1"/>
              </w:numPr>
              <w:spacing w:after="160" w:line="259" w:lineRule="auto"/>
              <w:rPr>
                <w:rFonts w:ascii="Times New Roman" w:hAnsi="Times New Roman" w:cs="Times New Roman"/>
              </w:rPr>
            </w:pPr>
            <w:r>
              <w:rPr>
                <w:rFonts w:ascii="Times New Roman" w:hAnsi="Times New Roman" w:cs="Times New Roman"/>
              </w:rPr>
              <w:t>Tehniskais piedāvājums</w:t>
            </w:r>
          </w:p>
          <w:p w14:paraId="43606FFD" w14:textId="5570C273" w:rsidR="00465777" w:rsidRDefault="00465777" w:rsidP="007D79D1">
            <w:pPr>
              <w:numPr>
                <w:ilvl w:val="0"/>
                <w:numId w:val="1"/>
              </w:numPr>
              <w:spacing w:after="160" w:line="259" w:lineRule="auto"/>
              <w:rPr>
                <w:rFonts w:ascii="Times New Roman" w:hAnsi="Times New Roman" w:cs="Times New Roman"/>
              </w:rPr>
            </w:pPr>
            <w:r>
              <w:rPr>
                <w:rFonts w:ascii="Times New Roman" w:hAnsi="Times New Roman" w:cs="Times New Roman"/>
              </w:rPr>
              <w:t>Finanšu piedāvājums</w:t>
            </w:r>
          </w:p>
          <w:p w14:paraId="390B9777" w14:textId="30330CE0" w:rsidR="0000229E" w:rsidRPr="0001628E" w:rsidRDefault="0000229E" w:rsidP="007D79D1">
            <w:pPr>
              <w:numPr>
                <w:ilvl w:val="0"/>
                <w:numId w:val="1"/>
              </w:numPr>
              <w:spacing w:after="160" w:line="259" w:lineRule="auto"/>
              <w:rPr>
                <w:rFonts w:ascii="Times New Roman" w:hAnsi="Times New Roman" w:cs="Times New Roman"/>
              </w:rPr>
            </w:pPr>
            <w:r w:rsidRPr="0001628E">
              <w:rPr>
                <w:rFonts w:ascii="Times New Roman" w:hAnsi="Times New Roman" w:cs="Times New Roman"/>
              </w:rPr>
              <w:t xml:space="preserve">Saimnieciski </w:t>
            </w:r>
            <w:bookmarkStart w:id="0" w:name="_Hlk178849817"/>
            <w:r w:rsidRPr="0001628E">
              <w:rPr>
                <w:rFonts w:ascii="Times New Roman" w:hAnsi="Times New Roman" w:cs="Times New Roman"/>
              </w:rPr>
              <w:t>izdevīgākā piedāvājuma vērtēšanas kritēriji</w:t>
            </w:r>
            <w:bookmarkEnd w:id="0"/>
          </w:p>
        </w:tc>
      </w:tr>
      <w:tr w:rsidR="0001628E" w:rsidRPr="0001628E" w14:paraId="04936119" w14:textId="77777777" w:rsidTr="0018349F">
        <w:trPr>
          <w:trHeight w:val="877"/>
        </w:trPr>
        <w:tc>
          <w:tcPr>
            <w:tcW w:w="2547" w:type="dxa"/>
          </w:tcPr>
          <w:p w14:paraId="689438D8" w14:textId="4E91FFE2" w:rsidR="0001628E" w:rsidRPr="0001628E" w:rsidRDefault="0001628E" w:rsidP="007D79D1">
            <w:pPr>
              <w:rPr>
                <w:rFonts w:ascii="Times New Roman" w:hAnsi="Times New Roman" w:cs="Times New Roman"/>
                <w:b/>
              </w:rPr>
            </w:pPr>
            <w:r w:rsidRPr="0001628E">
              <w:rPr>
                <w:rFonts w:ascii="Times New Roman" w:hAnsi="Times New Roman" w:cs="Times New Roman"/>
                <w:b/>
              </w:rPr>
              <w:t>Apspriedes norise</w:t>
            </w:r>
          </w:p>
        </w:tc>
        <w:tc>
          <w:tcPr>
            <w:tcW w:w="6379" w:type="dxa"/>
          </w:tcPr>
          <w:p w14:paraId="7EB6569C" w14:textId="695A3E41" w:rsidR="0001628E" w:rsidRPr="0001628E" w:rsidRDefault="0001628E" w:rsidP="0001628E">
            <w:pPr>
              <w:jc w:val="both"/>
              <w:rPr>
                <w:rFonts w:ascii="Times New Roman" w:hAnsi="Times New Roman" w:cs="Times New Roman"/>
              </w:rPr>
            </w:pPr>
            <w:r w:rsidRPr="0001628E">
              <w:rPr>
                <w:rFonts w:ascii="Times New Roman" w:hAnsi="Times New Roman" w:cs="Times New Roman"/>
              </w:rPr>
              <w:t xml:space="preserve">Apspriede tiek organizēta, nodrošinot ieinteresēto piegādātāju iespējas attālināti iepazīties ar plānotā iepirkuma pamatnosacījumiem un elektroniskā formā sniegt priekšlikumus iepirkuma dokumentācijas pilnveidei. Ieinteresētajiem piegādātājiem līdz apspriedes norises laika beigām ir iespēja iepazīties ar </w:t>
            </w:r>
            <w:r w:rsidR="00A042E0">
              <w:rPr>
                <w:rFonts w:ascii="Times New Roman" w:hAnsi="Times New Roman" w:cs="Times New Roman"/>
              </w:rPr>
              <w:t xml:space="preserve">dokumentācijas </w:t>
            </w:r>
            <w:r w:rsidRPr="0001628E">
              <w:rPr>
                <w:rFonts w:ascii="Times New Roman" w:hAnsi="Times New Roman" w:cs="Times New Roman"/>
              </w:rPr>
              <w:t>prasībām.</w:t>
            </w:r>
          </w:p>
          <w:p w14:paraId="24DC8C64" w14:textId="77777777" w:rsidR="0001628E" w:rsidRPr="0001628E" w:rsidRDefault="0001628E" w:rsidP="0001628E">
            <w:pPr>
              <w:jc w:val="both"/>
              <w:rPr>
                <w:rFonts w:ascii="Times New Roman" w:hAnsi="Times New Roman" w:cs="Times New Roman"/>
              </w:rPr>
            </w:pPr>
          </w:p>
          <w:p w14:paraId="34259D4D" w14:textId="2ECAEDD2" w:rsidR="0001628E" w:rsidRPr="0001628E" w:rsidRDefault="0001628E" w:rsidP="0001628E">
            <w:pPr>
              <w:jc w:val="both"/>
              <w:rPr>
                <w:rFonts w:ascii="Times New Roman" w:hAnsi="Times New Roman" w:cs="Times New Roman"/>
              </w:rPr>
            </w:pPr>
            <w:r w:rsidRPr="0001628E">
              <w:rPr>
                <w:rFonts w:ascii="Times New Roman" w:hAnsi="Times New Roman" w:cs="Times New Roman"/>
              </w:rPr>
              <w:t>Iepirkuma komisija paziņojumu par organizēto apspriedi publicē Iepirkumu uzraudzības biroja Publikāciju vadības sistēmā.</w:t>
            </w:r>
            <w:hyperlink w:history="1"/>
          </w:p>
          <w:p w14:paraId="2FDA77A3" w14:textId="77777777" w:rsidR="0001628E" w:rsidRPr="0001628E" w:rsidRDefault="0001628E" w:rsidP="0001628E">
            <w:pPr>
              <w:jc w:val="both"/>
              <w:rPr>
                <w:rFonts w:ascii="Times New Roman" w:hAnsi="Times New Roman" w:cs="Times New Roman"/>
              </w:rPr>
            </w:pPr>
          </w:p>
          <w:p w14:paraId="22106BEA" w14:textId="1C7E2EEA" w:rsidR="0001628E" w:rsidRPr="0001628E" w:rsidRDefault="0001628E" w:rsidP="0001628E">
            <w:pPr>
              <w:jc w:val="both"/>
              <w:rPr>
                <w:rFonts w:ascii="Times New Roman" w:hAnsi="Times New Roman" w:cs="Times New Roman"/>
              </w:rPr>
            </w:pPr>
            <w:r w:rsidRPr="0001628E">
              <w:rPr>
                <w:rFonts w:ascii="Times New Roman" w:hAnsi="Times New Roman" w:cs="Times New Roman"/>
              </w:rPr>
              <w:t>Apspriedes norises laiks: datums, līdz kuram sniedzami ieinteresēto piegādātāju priekšlikumi iepirkuma dokumentācijai, tiek norādīts Iepirkumu uzraudzības biroja Publikāciju vadības sistēmas paziņojumā.</w:t>
            </w:r>
          </w:p>
          <w:p w14:paraId="19559DCC" w14:textId="77777777" w:rsidR="0001628E" w:rsidRPr="0001628E" w:rsidRDefault="0001628E" w:rsidP="007D79D1">
            <w:pPr>
              <w:rPr>
                <w:rFonts w:ascii="Times New Roman" w:hAnsi="Times New Roman" w:cs="Times New Roman"/>
              </w:rPr>
            </w:pPr>
          </w:p>
        </w:tc>
      </w:tr>
      <w:tr w:rsidR="0001628E" w:rsidRPr="0001628E" w14:paraId="709C0695" w14:textId="77777777" w:rsidTr="0018349F">
        <w:trPr>
          <w:trHeight w:val="877"/>
        </w:trPr>
        <w:tc>
          <w:tcPr>
            <w:tcW w:w="2547" w:type="dxa"/>
          </w:tcPr>
          <w:p w14:paraId="0612871C" w14:textId="77EDE8D1" w:rsidR="007D79D1" w:rsidRPr="0001628E" w:rsidRDefault="007D79D1" w:rsidP="007D79D1">
            <w:pPr>
              <w:spacing w:after="160" w:line="259" w:lineRule="auto"/>
              <w:rPr>
                <w:rFonts w:ascii="Times New Roman" w:hAnsi="Times New Roman" w:cs="Times New Roman"/>
                <w:b/>
              </w:rPr>
            </w:pPr>
            <w:r w:rsidRPr="0001628E">
              <w:rPr>
                <w:rFonts w:ascii="Times New Roman" w:hAnsi="Times New Roman" w:cs="Times New Roman"/>
                <w:b/>
              </w:rPr>
              <w:t>Apspriedes veids</w:t>
            </w:r>
            <w:r w:rsidR="0001628E" w:rsidRPr="0001628E">
              <w:rPr>
                <w:rFonts w:ascii="Times New Roman" w:hAnsi="Times New Roman" w:cs="Times New Roman"/>
                <w:b/>
              </w:rPr>
              <w:t xml:space="preserve">, kārtība </w:t>
            </w:r>
            <w:r w:rsidRPr="0001628E">
              <w:rPr>
                <w:rFonts w:ascii="Times New Roman" w:hAnsi="Times New Roman" w:cs="Times New Roman"/>
                <w:b/>
              </w:rPr>
              <w:t>un</w:t>
            </w:r>
            <w:r w:rsidR="0001628E" w:rsidRPr="0001628E">
              <w:rPr>
                <w:rFonts w:ascii="Times New Roman" w:hAnsi="Times New Roman" w:cs="Times New Roman"/>
                <w:b/>
              </w:rPr>
              <w:t xml:space="preserve"> </w:t>
            </w:r>
            <w:r w:rsidRPr="0001628E">
              <w:rPr>
                <w:rFonts w:ascii="Times New Roman" w:hAnsi="Times New Roman" w:cs="Times New Roman"/>
                <w:b/>
              </w:rPr>
              <w:t xml:space="preserve">termiņš </w:t>
            </w:r>
            <w:r w:rsidR="0001628E" w:rsidRPr="0001628E">
              <w:rPr>
                <w:rFonts w:ascii="Times New Roman" w:hAnsi="Times New Roman" w:cs="Times New Roman"/>
                <w:b/>
              </w:rPr>
              <w:t xml:space="preserve">priekšlikumu </w:t>
            </w:r>
            <w:r w:rsidRPr="0001628E">
              <w:rPr>
                <w:rFonts w:ascii="Times New Roman" w:hAnsi="Times New Roman" w:cs="Times New Roman"/>
                <w:b/>
              </w:rPr>
              <w:t>iesūtīšanai</w:t>
            </w:r>
          </w:p>
        </w:tc>
        <w:tc>
          <w:tcPr>
            <w:tcW w:w="6379" w:type="dxa"/>
          </w:tcPr>
          <w:p w14:paraId="0FD5FF56" w14:textId="77777777" w:rsidR="00855AB3" w:rsidRPr="0001628E" w:rsidRDefault="007D79D1" w:rsidP="007D79D1">
            <w:pPr>
              <w:spacing w:after="160" w:line="259" w:lineRule="auto"/>
              <w:rPr>
                <w:rFonts w:ascii="Times New Roman" w:hAnsi="Times New Roman" w:cs="Times New Roman"/>
              </w:rPr>
            </w:pPr>
            <w:r w:rsidRPr="0001628E">
              <w:rPr>
                <w:rFonts w:ascii="Times New Roman" w:hAnsi="Times New Roman" w:cs="Times New Roman"/>
              </w:rPr>
              <w:t xml:space="preserve">Apspriede tiek organizēta rakstveidā. </w:t>
            </w:r>
          </w:p>
          <w:p w14:paraId="05FDD4F0" w14:textId="46170B88" w:rsidR="00520D00" w:rsidRPr="0001628E" w:rsidRDefault="00520D00" w:rsidP="00520D00">
            <w:pPr>
              <w:spacing w:after="160" w:line="259" w:lineRule="auto"/>
              <w:jc w:val="both"/>
              <w:rPr>
                <w:rFonts w:ascii="Times New Roman" w:hAnsi="Times New Roman" w:cs="Times New Roman"/>
              </w:rPr>
            </w:pPr>
            <w:r w:rsidRPr="0001628E">
              <w:rPr>
                <w:rFonts w:ascii="Times New Roman" w:hAnsi="Times New Roman" w:cs="Times New Roman"/>
              </w:rPr>
              <w:t xml:space="preserve">Ieinteresētais piegādātājs priekšlikumus, jautājumus vai komentārus par plānotā iepirkuma dokumentāciju iesniegt Elektronisko iepirkumu sistēmā (EIS) šīs apspriedes iepirkuma profilā iesniedz, Iepirkumu </w:t>
            </w:r>
            <w:r w:rsidRPr="0001628E">
              <w:rPr>
                <w:rFonts w:ascii="Times New Roman" w:hAnsi="Times New Roman" w:cs="Times New Roman"/>
              </w:rPr>
              <w:lastRenderedPageBreak/>
              <w:t>uzraudzības biroja Publikāciju vadības sistēmas paziņojumā norādītajā priekšlikumu iesniegšanas termiņā līdz</w:t>
            </w:r>
            <w:r w:rsidR="00757DDE">
              <w:rPr>
                <w:rFonts w:ascii="Times New Roman" w:hAnsi="Times New Roman" w:cs="Times New Roman"/>
              </w:rPr>
              <w:t xml:space="preserve"> </w:t>
            </w:r>
            <w:r w:rsidR="00982BC0">
              <w:rPr>
                <w:rFonts w:ascii="Times New Roman" w:hAnsi="Times New Roman" w:cs="Times New Roman"/>
              </w:rPr>
              <w:t>pulksten 9.00</w:t>
            </w:r>
            <w:r w:rsidRPr="0001628E">
              <w:rPr>
                <w:rFonts w:ascii="Times New Roman" w:hAnsi="Times New Roman" w:cs="Times New Roman"/>
              </w:rPr>
              <w:t>.</w:t>
            </w:r>
          </w:p>
          <w:p w14:paraId="2EF5A9DF" w14:textId="3693B263" w:rsidR="0001628E" w:rsidRPr="0001628E" w:rsidRDefault="0001628E" w:rsidP="00520D00">
            <w:pPr>
              <w:spacing w:after="160" w:line="259" w:lineRule="auto"/>
              <w:jc w:val="both"/>
              <w:rPr>
                <w:rFonts w:ascii="Times New Roman" w:hAnsi="Times New Roman" w:cs="Times New Roman"/>
              </w:rPr>
            </w:pPr>
            <w:r w:rsidRPr="0001628E">
              <w:rPr>
                <w:rFonts w:ascii="Times New Roman" w:hAnsi="Times New Roman" w:cs="Times New Roman"/>
              </w:rPr>
              <w:t>Ieinteresētā piegādātāja priekšlikumi sagatavojami izsmeļoši, konstruktīvi un sniedzot pamatojumu noteiktu precizējumu veikšanai.</w:t>
            </w:r>
          </w:p>
          <w:p w14:paraId="6F3C1FC7" w14:textId="77777777" w:rsidR="00855AB3" w:rsidRPr="0001628E" w:rsidRDefault="00855AB3" w:rsidP="007D79D1">
            <w:pPr>
              <w:spacing w:after="160" w:line="259" w:lineRule="auto"/>
              <w:rPr>
                <w:rFonts w:ascii="Times New Roman" w:hAnsi="Times New Roman" w:cs="Times New Roman"/>
              </w:rPr>
            </w:pPr>
            <w:r w:rsidRPr="0001628E">
              <w:rPr>
                <w:rFonts w:ascii="Times New Roman" w:hAnsi="Times New Roman" w:cs="Times New Roman"/>
                <w:bCs/>
              </w:rPr>
              <w:t>Piegādātājiem, nosūtot apspriedei informāciju, jāizvērtē, vai tā ir uzskatāma par komercnoslēpumu vai konfidenciālu informāciju, ko attiecīgi ir jānorāda.</w:t>
            </w:r>
          </w:p>
        </w:tc>
      </w:tr>
      <w:tr w:rsidR="007D79D1" w:rsidRPr="0001628E" w14:paraId="54C56D66" w14:textId="77777777" w:rsidTr="0018349F">
        <w:tc>
          <w:tcPr>
            <w:tcW w:w="2547" w:type="dxa"/>
          </w:tcPr>
          <w:p w14:paraId="2CB5748C" w14:textId="77777777" w:rsidR="007D79D1" w:rsidRPr="0001628E" w:rsidRDefault="007D79D1" w:rsidP="007D79D1">
            <w:pPr>
              <w:spacing w:after="160" w:line="259" w:lineRule="auto"/>
              <w:rPr>
                <w:rFonts w:ascii="Times New Roman" w:hAnsi="Times New Roman" w:cs="Times New Roman"/>
                <w:b/>
              </w:rPr>
            </w:pPr>
            <w:r w:rsidRPr="0001628E">
              <w:rPr>
                <w:rFonts w:ascii="Times New Roman" w:hAnsi="Times New Roman" w:cs="Times New Roman"/>
                <w:b/>
              </w:rPr>
              <w:lastRenderedPageBreak/>
              <w:t>Apspriedes dokumentēšana</w:t>
            </w:r>
          </w:p>
        </w:tc>
        <w:tc>
          <w:tcPr>
            <w:tcW w:w="6379" w:type="dxa"/>
          </w:tcPr>
          <w:p w14:paraId="4844E06C" w14:textId="77777777" w:rsidR="007F2AE4" w:rsidRPr="0001628E" w:rsidRDefault="007D79D1" w:rsidP="0001628E">
            <w:pPr>
              <w:spacing w:after="160" w:line="259" w:lineRule="auto"/>
              <w:jc w:val="both"/>
              <w:rPr>
                <w:rFonts w:ascii="Times New Roman" w:hAnsi="Times New Roman" w:cs="Times New Roman"/>
              </w:rPr>
            </w:pPr>
            <w:r w:rsidRPr="0001628E">
              <w:rPr>
                <w:rFonts w:ascii="Times New Roman" w:hAnsi="Times New Roman" w:cs="Times New Roman"/>
              </w:rPr>
              <w:t>Apspriedes norise tiks dokumentēta, sagatavojot apspriedes</w:t>
            </w:r>
            <w:r w:rsidRPr="0001628E">
              <w:rPr>
                <w:rFonts w:ascii="Times New Roman" w:hAnsi="Times New Roman" w:cs="Times New Roman"/>
              </w:rPr>
              <w:br/>
              <w:t xml:space="preserve">ziņojumu, kurā tiek norādīti apspriedes dalībnieki, dokumentēti to komentāri, pasūtītāja galvenie secinājumi un vērtējums par apspriedes laikā saņemtajiem piegādātāju komentāriem un iespējamo </w:t>
            </w:r>
          </w:p>
          <w:p w14:paraId="1562669B" w14:textId="77777777" w:rsidR="007F2AE4" w:rsidRPr="0001628E" w:rsidRDefault="007F2AE4" w:rsidP="0001628E">
            <w:pPr>
              <w:spacing w:after="160" w:line="259" w:lineRule="auto"/>
              <w:jc w:val="both"/>
              <w:rPr>
                <w:rFonts w:ascii="Times New Roman" w:hAnsi="Times New Roman" w:cs="Times New Roman"/>
              </w:rPr>
            </w:pPr>
            <w:r w:rsidRPr="0001628E">
              <w:rPr>
                <w:rFonts w:ascii="Times New Roman" w:hAnsi="Times New Roman" w:cs="Times New Roman"/>
              </w:rPr>
              <w:t xml:space="preserve">Iepirkuma komisija ieinteresētajam piegādātājam, kurš iesniedzis priekšlikumus iepirkuma dokumentācijas pilnveidei, </w:t>
            </w:r>
            <w:r w:rsidRPr="0001628E">
              <w:rPr>
                <w:rFonts w:ascii="Times New Roman" w:hAnsi="Times New Roman" w:cs="Times New Roman"/>
                <w:bCs/>
              </w:rPr>
              <w:t>nesniedz detalizētu priekšlikumu izvērtējumu un pamatojumu piedāvāto priekšlikumu iekļaušanai vai neiekļaušanai iepirkuma dokumentācijā.</w:t>
            </w:r>
          </w:p>
          <w:p w14:paraId="7B06F3D7" w14:textId="77777777" w:rsidR="007D79D1" w:rsidRPr="0001628E" w:rsidRDefault="007D79D1" w:rsidP="0001628E">
            <w:pPr>
              <w:spacing w:after="160" w:line="259" w:lineRule="auto"/>
              <w:jc w:val="both"/>
              <w:rPr>
                <w:rFonts w:ascii="Times New Roman" w:hAnsi="Times New Roman" w:cs="Times New Roman"/>
              </w:rPr>
            </w:pPr>
            <w:r w:rsidRPr="0001628E">
              <w:rPr>
                <w:rFonts w:ascii="Times New Roman" w:hAnsi="Times New Roman" w:cs="Times New Roman"/>
              </w:rPr>
              <w:t>Apspriedes ziņojums tiks izsniegts 3 (trīs) darba dienu laikā pēc attiecīgā pieprasījuma saņemšanas dienas.</w:t>
            </w:r>
          </w:p>
        </w:tc>
      </w:tr>
    </w:tbl>
    <w:p w14:paraId="3502CA48" w14:textId="77777777" w:rsidR="007D79D1" w:rsidRPr="0001628E" w:rsidRDefault="007D79D1" w:rsidP="007D79D1">
      <w:pPr>
        <w:rPr>
          <w:rFonts w:ascii="Times New Roman" w:hAnsi="Times New Roman" w:cs="Times New Roman"/>
          <w:b/>
        </w:rPr>
      </w:pPr>
    </w:p>
    <w:p w14:paraId="4716F908" w14:textId="77777777" w:rsidR="007D79D1" w:rsidRPr="0001628E" w:rsidRDefault="007D79D1" w:rsidP="007D79D1">
      <w:pPr>
        <w:rPr>
          <w:rFonts w:ascii="Times New Roman" w:hAnsi="Times New Roman" w:cs="Times New Roman"/>
        </w:rPr>
      </w:pPr>
      <w:r w:rsidRPr="0001628E">
        <w:rPr>
          <w:rFonts w:ascii="Times New Roman" w:hAnsi="Times New Roman" w:cs="Times New Roman"/>
        </w:rPr>
        <w:t xml:space="preserve">Pielikumā: </w:t>
      </w:r>
    </w:p>
    <w:p w14:paraId="575C8FAE" w14:textId="40603CB6" w:rsidR="007D79D1" w:rsidRPr="0001628E" w:rsidRDefault="007D79D1" w:rsidP="007D79D1">
      <w:pPr>
        <w:numPr>
          <w:ilvl w:val="0"/>
          <w:numId w:val="2"/>
        </w:numPr>
        <w:rPr>
          <w:rFonts w:ascii="Times New Roman" w:hAnsi="Times New Roman" w:cs="Times New Roman"/>
        </w:rPr>
      </w:pPr>
      <w:r w:rsidRPr="0001628E">
        <w:rPr>
          <w:rFonts w:ascii="Times New Roman" w:hAnsi="Times New Roman" w:cs="Times New Roman"/>
        </w:rPr>
        <w:t>Pretendent</w:t>
      </w:r>
      <w:r w:rsidR="007C72BD" w:rsidRPr="0001628E">
        <w:rPr>
          <w:rFonts w:ascii="Times New Roman" w:hAnsi="Times New Roman" w:cs="Times New Roman"/>
        </w:rPr>
        <w:t>a</w:t>
      </w:r>
      <w:r w:rsidRPr="0001628E">
        <w:rPr>
          <w:rFonts w:ascii="Times New Roman" w:hAnsi="Times New Roman" w:cs="Times New Roman"/>
        </w:rPr>
        <w:t xml:space="preserve"> </w:t>
      </w:r>
      <w:r w:rsidR="00BF1D86">
        <w:rPr>
          <w:rFonts w:ascii="Times New Roman" w:hAnsi="Times New Roman" w:cs="Times New Roman"/>
        </w:rPr>
        <w:t xml:space="preserve">un pretendentu </w:t>
      </w:r>
      <w:r w:rsidRPr="0001628E">
        <w:rPr>
          <w:rFonts w:ascii="Times New Roman" w:hAnsi="Times New Roman" w:cs="Times New Roman"/>
        </w:rPr>
        <w:t>kvalifikācijas prasības</w:t>
      </w:r>
      <w:r w:rsidR="00520D00" w:rsidRPr="0001628E">
        <w:rPr>
          <w:rFonts w:ascii="Times New Roman" w:hAnsi="Times New Roman" w:cs="Times New Roman"/>
        </w:rPr>
        <w:t xml:space="preserve"> </w:t>
      </w:r>
      <w:bookmarkStart w:id="1" w:name="_Hlk178850115"/>
      <w:r w:rsidR="00520D00" w:rsidRPr="0001628E">
        <w:rPr>
          <w:rFonts w:ascii="Times New Roman" w:hAnsi="Times New Roman" w:cs="Times New Roman"/>
        </w:rPr>
        <w:t>(1.pielikums)</w:t>
      </w:r>
      <w:bookmarkEnd w:id="1"/>
      <w:r w:rsidR="00520D00" w:rsidRPr="0001628E">
        <w:rPr>
          <w:rFonts w:ascii="Times New Roman" w:hAnsi="Times New Roman" w:cs="Times New Roman"/>
        </w:rPr>
        <w:t>;</w:t>
      </w:r>
    </w:p>
    <w:p w14:paraId="47A1BA0A" w14:textId="029EC856" w:rsidR="00BF1D86" w:rsidRDefault="00BF1D86" w:rsidP="007D79D1">
      <w:pPr>
        <w:numPr>
          <w:ilvl w:val="0"/>
          <w:numId w:val="2"/>
        </w:numPr>
        <w:rPr>
          <w:rFonts w:ascii="Times New Roman" w:hAnsi="Times New Roman" w:cs="Times New Roman"/>
        </w:rPr>
      </w:pPr>
      <w:r>
        <w:rPr>
          <w:rFonts w:ascii="Times New Roman" w:hAnsi="Times New Roman" w:cs="Times New Roman"/>
        </w:rPr>
        <w:t>Pretendenta pieredzes apraksts (2.pielikums);</w:t>
      </w:r>
    </w:p>
    <w:p w14:paraId="1500F602" w14:textId="47ACF51D" w:rsidR="007C72BD" w:rsidRPr="0001628E" w:rsidRDefault="007C72BD" w:rsidP="007D79D1">
      <w:pPr>
        <w:numPr>
          <w:ilvl w:val="0"/>
          <w:numId w:val="2"/>
        </w:numPr>
        <w:rPr>
          <w:rFonts w:ascii="Times New Roman" w:hAnsi="Times New Roman" w:cs="Times New Roman"/>
        </w:rPr>
      </w:pPr>
      <w:r w:rsidRPr="0001628E">
        <w:rPr>
          <w:rFonts w:ascii="Times New Roman" w:hAnsi="Times New Roman" w:cs="Times New Roman"/>
        </w:rPr>
        <w:t xml:space="preserve">Pretendenta speciālistu </w:t>
      </w:r>
      <w:r w:rsidR="008F0084">
        <w:rPr>
          <w:rFonts w:ascii="Times New Roman" w:hAnsi="Times New Roman" w:cs="Times New Roman"/>
        </w:rPr>
        <w:t>pieredzes apraksts</w:t>
      </w:r>
      <w:r w:rsidR="00520D00" w:rsidRPr="0001628E">
        <w:rPr>
          <w:rFonts w:ascii="Times New Roman" w:hAnsi="Times New Roman" w:cs="Times New Roman"/>
        </w:rPr>
        <w:t xml:space="preserve"> (</w:t>
      </w:r>
      <w:r w:rsidR="008F0084">
        <w:rPr>
          <w:rFonts w:ascii="Times New Roman" w:hAnsi="Times New Roman" w:cs="Times New Roman"/>
        </w:rPr>
        <w:t>3</w:t>
      </w:r>
      <w:r w:rsidR="00520D00" w:rsidRPr="0001628E">
        <w:rPr>
          <w:rFonts w:ascii="Times New Roman" w:hAnsi="Times New Roman" w:cs="Times New Roman"/>
        </w:rPr>
        <w:t>.pielikums);</w:t>
      </w:r>
    </w:p>
    <w:p w14:paraId="60EA5E80" w14:textId="39D4BA29" w:rsidR="004424B0" w:rsidRPr="0001628E" w:rsidRDefault="007D79D1" w:rsidP="007D79D1">
      <w:pPr>
        <w:numPr>
          <w:ilvl w:val="0"/>
          <w:numId w:val="2"/>
        </w:numPr>
        <w:rPr>
          <w:rFonts w:ascii="Times New Roman" w:hAnsi="Times New Roman" w:cs="Times New Roman"/>
        </w:rPr>
      </w:pPr>
      <w:r w:rsidRPr="0001628E">
        <w:rPr>
          <w:rFonts w:ascii="Times New Roman" w:hAnsi="Times New Roman" w:cs="Times New Roman"/>
        </w:rPr>
        <w:t>Tehniskā specifikācija</w:t>
      </w:r>
      <w:r w:rsidR="00520D00" w:rsidRPr="0001628E">
        <w:rPr>
          <w:rFonts w:ascii="Times New Roman" w:hAnsi="Times New Roman" w:cs="Times New Roman"/>
        </w:rPr>
        <w:t xml:space="preserve"> (</w:t>
      </w:r>
      <w:r w:rsidR="004934D6">
        <w:rPr>
          <w:rFonts w:ascii="Times New Roman" w:hAnsi="Times New Roman" w:cs="Times New Roman"/>
        </w:rPr>
        <w:t>4</w:t>
      </w:r>
      <w:r w:rsidR="00520D00" w:rsidRPr="0001628E">
        <w:rPr>
          <w:rFonts w:ascii="Times New Roman" w:hAnsi="Times New Roman" w:cs="Times New Roman"/>
        </w:rPr>
        <w:t>.pielikums);</w:t>
      </w:r>
    </w:p>
    <w:p w14:paraId="7E8B68EC" w14:textId="78E09D11" w:rsidR="004934D6" w:rsidRDefault="004934D6" w:rsidP="007D79D1">
      <w:pPr>
        <w:numPr>
          <w:ilvl w:val="0"/>
          <w:numId w:val="2"/>
        </w:numPr>
        <w:rPr>
          <w:rFonts w:ascii="Times New Roman" w:hAnsi="Times New Roman" w:cs="Times New Roman"/>
        </w:rPr>
      </w:pPr>
      <w:bookmarkStart w:id="2" w:name="_Hlk178850474"/>
      <w:r>
        <w:rPr>
          <w:rFonts w:ascii="Times New Roman" w:hAnsi="Times New Roman" w:cs="Times New Roman"/>
        </w:rPr>
        <w:t>Tehniskais piedāvājums (5.pielikums);</w:t>
      </w:r>
    </w:p>
    <w:p w14:paraId="1C0FFB7F" w14:textId="6E4DBBDC" w:rsidR="004934D6" w:rsidRDefault="00AF0D80" w:rsidP="007D79D1">
      <w:pPr>
        <w:numPr>
          <w:ilvl w:val="0"/>
          <w:numId w:val="2"/>
        </w:numPr>
        <w:rPr>
          <w:rFonts w:ascii="Times New Roman" w:hAnsi="Times New Roman" w:cs="Times New Roman"/>
        </w:rPr>
      </w:pPr>
      <w:r>
        <w:rPr>
          <w:rFonts w:ascii="Times New Roman" w:hAnsi="Times New Roman" w:cs="Times New Roman"/>
        </w:rPr>
        <w:t>Finanšu piedāvājums (6.pielikums);</w:t>
      </w:r>
    </w:p>
    <w:p w14:paraId="1A38420C" w14:textId="56D11555" w:rsidR="007C72BD" w:rsidRPr="0001628E" w:rsidRDefault="007C72BD" w:rsidP="007D79D1">
      <w:pPr>
        <w:numPr>
          <w:ilvl w:val="0"/>
          <w:numId w:val="2"/>
        </w:numPr>
        <w:rPr>
          <w:rFonts w:ascii="Times New Roman" w:hAnsi="Times New Roman" w:cs="Times New Roman"/>
        </w:rPr>
      </w:pPr>
      <w:r w:rsidRPr="0001628E">
        <w:rPr>
          <w:rFonts w:ascii="Times New Roman" w:hAnsi="Times New Roman" w:cs="Times New Roman"/>
        </w:rPr>
        <w:t>Saimnieciski izdevīgākā piedāvājuma vērtēšanas kritēriji</w:t>
      </w:r>
      <w:r w:rsidR="00520D00" w:rsidRPr="0001628E">
        <w:rPr>
          <w:rFonts w:ascii="Times New Roman" w:hAnsi="Times New Roman" w:cs="Times New Roman"/>
        </w:rPr>
        <w:t xml:space="preserve"> </w:t>
      </w:r>
      <w:bookmarkEnd w:id="2"/>
      <w:r w:rsidR="00520D00" w:rsidRPr="0001628E">
        <w:rPr>
          <w:rFonts w:ascii="Times New Roman" w:hAnsi="Times New Roman" w:cs="Times New Roman"/>
        </w:rPr>
        <w:t>(</w:t>
      </w:r>
      <w:r w:rsidR="000D312C">
        <w:rPr>
          <w:rFonts w:ascii="Times New Roman" w:hAnsi="Times New Roman" w:cs="Times New Roman"/>
        </w:rPr>
        <w:t>7</w:t>
      </w:r>
      <w:r w:rsidR="00520D00" w:rsidRPr="0001628E">
        <w:rPr>
          <w:rFonts w:ascii="Times New Roman" w:hAnsi="Times New Roman" w:cs="Times New Roman"/>
        </w:rPr>
        <w:t>.pielikums);</w:t>
      </w:r>
    </w:p>
    <w:p w14:paraId="36F06211" w14:textId="75649158" w:rsidR="00520D00" w:rsidRPr="0001628E" w:rsidRDefault="00520D00" w:rsidP="007D79D1">
      <w:pPr>
        <w:numPr>
          <w:ilvl w:val="0"/>
          <w:numId w:val="2"/>
        </w:numPr>
        <w:rPr>
          <w:rFonts w:ascii="Times New Roman" w:hAnsi="Times New Roman" w:cs="Times New Roman"/>
        </w:rPr>
      </w:pPr>
      <w:r w:rsidRPr="0001628E">
        <w:rPr>
          <w:rFonts w:ascii="Times New Roman" w:hAnsi="Times New Roman" w:cs="Times New Roman"/>
        </w:rPr>
        <w:t>Dokumentācijas pilnveides priekšlikumi (veidlapa), (</w:t>
      </w:r>
      <w:r w:rsidR="000D312C">
        <w:rPr>
          <w:rFonts w:ascii="Times New Roman" w:hAnsi="Times New Roman" w:cs="Times New Roman"/>
        </w:rPr>
        <w:t>8</w:t>
      </w:r>
      <w:r w:rsidRPr="0001628E">
        <w:rPr>
          <w:rFonts w:ascii="Times New Roman" w:hAnsi="Times New Roman" w:cs="Times New Roman"/>
        </w:rPr>
        <w:t>.pielikums).</w:t>
      </w:r>
    </w:p>
    <w:p w14:paraId="2CA3BE44" w14:textId="77777777" w:rsidR="0001628E" w:rsidRPr="0001628E" w:rsidRDefault="0001628E" w:rsidP="007D79D1">
      <w:pPr>
        <w:rPr>
          <w:rFonts w:ascii="Times New Roman" w:hAnsi="Times New Roman" w:cs="Times New Roman"/>
        </w:rPr>
      </w:pPr>
    </w:p>
    <w:p w14:paraId="7B4A8F43" w14:textId="55655CBE" w:rsidR="007D79D1" w:rsidRPr="0001628E" w:rsidRDefault="007D79D1" w:rsidP="007D79D1">
      <w:pPr>
        <w:rPr>
          <w:rFonts w:ascii="Times New Roman" w:hAnsi="Times New Roman" w:cs="Times New Roman"/>
        </w:rPr>
      </w:pPr>
      <w:r w:rsidRPr="0001628E">
        <w:rPr>
          <w:rFonts w:ascii="Times New Roman" w:hAnsi="Times New Roman" w:cs="Times New Roman"/>
        </w:rPr>
        <w:t>Pasūtītājs jau iepriekš izsaka pateicību ieinteresētajiem piegādātājiem par iesaisti un komentāru sniegšanu!</w:t>
      </w:r>
    </w:p>
    <w:p w14:paraId="7666F36D" w14:textId="77777777" w:rsidR="00C95A08" w:rsidRPr="0001628E" w:rsidRDefault="00C95A08">
      <w:pPr>
        <w:rPr>
          <w:rFonts w:ascii="Times New Roman" w:hAnsi="Times New Roman" w:cs="Times New Roman"/>
        </w:rPr>
      </w:pPr>
    </w:p>
    <w:sectPr w:rsidR="001C75DE" w:rsidRPr="0001628E" w:rsidSect="00677881">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50F31"/>
    <w:multiLevelType w:val="hybridMultilevel"/>
    <w:tmpl w:val="0EBE0B50"/>
    <w:lvl w:ilvl="0" w:tplc="0426000F">
      <w:start w:val="1"/>
      <w:numFmt w:val="decimal"/>
      <w:lvlText w:val="%1."/>
      <w:lvlJc w:val="left"/>
      <w:pPr>
        <w:ind w:left="578" w:hanging="360"/>
      </w:pPr>
    </w:lvl>
    <w:lvl w:ilvl="1" w:tplc="04260019" w:tentative="1">
      <w:start w:val="1"/>
      <w:numFmt w:val="lowerLetter"/>
      <w:lvlText w:val="%2."/>
      <w:lvlJc w:val="left"/>
      <w:pPr>
        <w:ind w:left="1298" w:hanging="360"/>
      </w:pPr>
    </w:lvl>
    <w:lvl w:ilvl="2" w:tplc="0426001B" w:tentative="1">
      <w:start w:val="1"/>
      <w:numFmt w:val="lowerRoman"/>
      <w:lvlText w:val="%3."/>
      <w:lvlJc w:val="right"/>
      <w:pPr>
        <w:ind w:left="2018" w:hanging="180"/>
      </w:pPr>
    </w:lvl>
    <w:lvl w:ilvl="3" w:tplc="0426000F" w:tentative="1">
      <w:start w:val="1"/>
      <w:numFmt w:val="decimal"/>
      <w:lvlText w:val="%4."/>
      <w:lvlJc w:val="left"/>
      <w:pPr>
        <w:ind w:left="2738" w:hanging="360"/>
      </w:pPr>
    </w:lvl>
    <w:lvl w:ilvl="4" w:tplc="04260019" w:tentative="1">
      <w:start w:val="1"/>
      <w:numFmt w:val="lowerLetter"/>
      <w:lvlText w:val="%5."/>
      <w:lvlJc w:val="left"/>
      <w:pPr>
        <w:ind w:left="3458" w:hanging="360"/>
      </w:pPr>
    </w:lvl>
    <w:lvl w:ilvl="5" w:tplc="0426001B" w:tentative="1">
      <w:start w:val="1"/>
      <w:numFmt w:val="lowerRoman"/>
      <w:lvlText w:val="%6."/>
      <w:lvlJc w:val="right"/>
      <w:pPr>
        <w:ind w:left="4178" w:hanging="180"/>
      </w:pPr>
    </w:lvl>
    <w:lvl w:ilvl="6" w:tplc="0426000F" w:tentative="1">
      <w:start w:val="1"/>
      <w:numFmt w:val="decimal"/>
      <w:lvlText w:val="%7."/>
      <w:lvlJc w:val="left"/>
      <w:pPr>
        <w:ind w:left="4898" w:hanging="360"/>
      </w:pPr>
    </w:lvl>
    <w:lvl w:ilvl="7" w:tplc="04260019" w:tentative="1">
      <w:start w:val="1"/>
      <w:numFmt w:val="lowerLetter"/>
      <w:lvlText w:val="%8."/>
      <w:lvlJc w:val="left"/>
      <w:pPr>
        <w:ind w:left="5618" w:hanging="360"/>
      </w:pPr>
    </w:lvl>
    <w:lvl w:ilvl="8" w:tplc="0426001B" w:tentative="1">
      <w:start w:val="1"/>
      <w:numFmt w:val="lowerRoman"/>
      <w:lvlText w:val="%9."/>
      <w:lvlJc w:val="right"/>
      <w:pPr>
        <w:ind w:left="6338" w:hanging="180"/>
      </w:pPr>
    </w:lvl>
  </w:abstractNum>
  <w:abstractNum w:abstractNumId="1" w15:restartNumberingAfterBreak="0">
    <w:nsid w:val="24D35AA4"/>
    <w:multiLevelType w:val="hybridMultilevel"/>
    <w:tmpl w:val="21CA9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4B265B0"/>
    <w:multiLevelType w:val="multilevel"/>
    <w:tmpl w:val="6A6E5FE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438597">
    <w:abstractNumId w:val="1"/>
  </w:num>
  <w:num w:numId="2" w16cid:durableId="482623667">
    <w:abstractNumId w:val="0"/>
  </w:num>
  <w:num w:numId="3" w16cid:durableId="1137911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9D1"/>
    <w:rsid w:val="0000229E"/>
    <w:rsid w:val="00013F22"/>
    <w:rsid w:val="0001628E"/>
    <w:rsid w:val="000A182F"/>
    <w:rsid w:val="000D312C"/>
    <w:rsid w:val="001E02D6"/>
    <w:rsid w:val="001E5DEB"/>
    <w:rsid w:val="0029012E"/>
    <w:rsid w:val="002B5968"/>
    <w:rsid w:val="0031370C"/>
    <w:rsid w:val="003E18D0"/>
    <w:rsid w:val="00411A52"/>
    <w:rsid w:val="004424B0"/>
    <w:rsid w:val="00465777"/>
    <w:rsid w:val="004674BF"/>
    <w:rsid w:val="00472D21"/>
    <w:rsid w:val="004934D6"/>
    <w:rsid w:val="004A38D8"/>
    <w:rsid w:val="00510D7A"/>
    <w:rsid w:val="00520D00"/>
    <w:rsid w:val="005B7BFA"/>
    <w:rsid w:val="006B4A5A"/>
    <w:rsid w:val="007473B7"/>
    <w:rsid w:val="00757DDE"/>
    <w:rsid w:val="007C72BD"/>
    <w:rsid w:val="007D79D1"/>
    <w:rsid w:val="007F2AE4"/>
    <w:rsid w:val="00812BFB"/>
    <w:rsid w:val="00855AB3"/>
    <w:rsid w:val="008F0084"/>
    <w:rsid w:val="00982BC0"/>
    <w:rsid w:val="00985174"/>
    <w:rsid w:val="00A042E0"/>
    <w:rsid w:val="00A769DF"/>
    <w:rsid w:val="00AD3EE9"/>
    <w:rsid w:val="00AD44F3"/>
    <w:rsid w:val="00AF0D80"/>
    <w:rsid w:val="00BD5C95"/>
    <w:rsid w:val="00BF1D86"/>
    <w:rsid w:val="00CA6C48"/>
    <w:rsid w:val="00CD149D"/>
    <w:rsid w:val="00D31A0D"/>
    <w:rsid w:val="00D82248"/>
    <w:rsid w:val="00DB66D5"/>
    <w:rsid w:val="00EA2034"/>
    <w:rsid w:val="00F364FB"/>
    <w:rsid w:val="00FB4B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CB83F"/>
  <w15:chartTrackingRefBased/>
  <w15:docId w15:val="{F96FD2B8-540D-4CC4-AEC7-7F6B36E73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79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D79D1"/>
    <w:rPr>
      <w:color w:val="0563C1" w:themeColor="hyperlink"/>
      <w:u w:val="single"/>
    </w:rPr>
  </w:style>
  <w:style w:type="character" w:styleId="UnresolvedMention">
    <w:name w:val="Unresolved Mention"/>
    <w:basedOn w:val="DefaultParagraphFont"/>
    <w:uiPriority w:val="99"/>
    <w:semiHidden/>
    <w:unhideWhenUsed/>
    <w:rsid w:val="007D79D1"/>
    <w:rPr>
      <w:color w:val="605E5C"/>
      <w:shd w:val="clear" w:color="auto" w:fill="E1DFDD"/>
    </w:rPr>
  </w:style>
  <w:style w:type="paragraph" w:styleId="Header">
    <w:name w:val="header"/>
    <w:basedOn w:val="Normal"/>
    <w:link w:val="HeaderChar"/>
    <w:uiPriority w:val="99"/>
    <w:unhideWhenUsed/>
    <w:rsid w:val="00AD3EE9"/>
    <w:pPr>
      <w:tabs>
        <w:tab w:val="center" w:pos="4153"/>
        <w:tab w:val="right" w:pos="8306"/>
      </w:tabs>
      <w:spacing w:after="0" w:line="240" w:lineRule="auto"/>
    </w:pPr>
  </w:style>
  <w:style w:type="character" w:customStyle="1" w:styleId="HeaderChar">
    <w:name w:val="Header Char"/>
    <w:basedOn w:val="DefaultParagraphFont"/>
    <w:link w:val="Header"/>
    <w:uiPriority w:val="99"/>
    <w:rsid w:val="00AD3EE9"/>
  </w:style>
  <w:style w:type="paragraph" w:styleId="ListParagraph">
    <w:name w:val="List Paragraph"/>
    <w:aliases w:val="2,Strip,H&amp;P List Paragraph,Syle 1,Normal bullet 2,Bullet list,Saistīto dokumentu saraksts,List Paragraph1,Numurets,Colorful List - Accent 12,PPS_Bullet,Virsraksti,Colorful List - Accent 11,Paragrafo elenco"/>
    <w:basedOn w:val="Normal"/>
    <w:link w:val="ListParagraphChar"/>
    <w:uiPriority w:val="34"/>
    <w:qFormat/>
    <w:rsid w:val="007F2AE4"/>
    <w:pPr>
      <w:ind w:left="720"/>
      <w:contextualSpacing/>
    </w:pPr>
    <w:rPr>
      <w:rFonts w:ascii="Times New Roman" w:hAnsi="Times New Roman" w:cs="Verdana"/>
      <w:szCs w:val="18"/>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
    <w:link w:val="ListParagraph"/>
    <w:uiPriority w:val="34"/>
    <w:qFormat/>
    <w:locked/>
    <w:rsid w:val="007F2AE4"/>
    <w:rPr>
      <w:rFonts w:ascii="Times New Roman" w:hAnsi="Times New Roman" w:cs="Verdana"/>
      <w:szCs w:val="18"/>
    </w:rPr>
  </w:style>
  <w:style w:type="character" w:styleId="CommentReference">
    <w:name w:val="annotation reference"/>
    <w:basedOn w:val="DefaultParagraphFont"/>
    <w:uiPriority w:val="99"/>
    <w:semiHidden/>
    <w:unhideWhenUsed/>
    <w:rsid w:val="007C72BD"/>
    <w:rPr>
      <w:sz w:val="16"/>
      <w:szCs w:val="16"/>
    </w:rPr>
  </w:style>
  <w:style w:type="paragraph" w:styleId="CommentText">
    <w:name w:val="annotation text"/>
    <w:basedOn w:val="Normal"/>
    <w:link w:val="CommentTextChar"/>
    <w:uiPriority w:val="99"/>
    <w:semiHidden/>
    <w:unhideWhenUsed/>
    <w:rsid w:val="007C72BD"/>
    <w:pPr>
      <w:spacing w:line="240" w:lineRule="auto"/>
    </w:pPr>
    <w:rPr>
      <w:sz w:val="20"/>
      <w:szCs w:val="20"/>
    </w:rPr>
  </w:style>
  <w:style w:type="character" w:customStyle="1" w:styleId="CommentTextChar">
    <w:name w:val="Comment Text Char"/>
    <w:basedOn w:val="DefaultParagraphFont"/>
    <w:link w:val="CommentText"/>
    <w:uiPriority w:val="99"/>
    <w:semiHidden/>
    <w:rsid w:val="007C72BD"/>
    <w:rPr>
      <w:sz w:val="20"/>
      <w:szCs w:val="20"/>
    </w:rPr>
  </w:style>
  <w:style w:type="paragraph" w:styleId="CommentSubject">
    <w:name w:val="annotation subject"/>
    <w:basedOn w:val="CommentText"/>
    <w:next w:val="CommentText"/>
    <w:link w:val="CommentSubjectChar"/>
    <w:uiPriority w:val="99"/>
    <w:semiHidden/>
    <w:unhideWhenUsed/>
    <w:rsid w:val="007C72BD"/>
    <w:rPr>
      <w:b/>
      <w:bCs/>
    </w:rPr>
  </w:style>
  <w:style w:type="character" w:customStyle="1" w:styleId="CommentSubjectChar">
    <w:name w:val="Comment Subject Char"/>
    <w:basedOn w:val="CommentTextChar"/>
    <w:link w:val="CommentSubject"/>
    <w:uiPriority w:val="99"/>
    <w:semiHidden/>
    <w:rsid w:val="007C72BD"/>
    <w:rPr>
      <w:b/>
      <w:bCs/>
      <w:sz w:val="20"/>
      <w:szCs w:val="20"/>
    </w:rPr>
  </w:style>
  <w:style w:type="paragraph" w:styleId="BalloonText">
    <w:name w:val="Balloon Text"/>
    <w:basedOn w:val="Normal"/>
    <w:link w:val="BalloonTextChar"/>
    <w:uiPriority w:val="99"/>
    <w:semiHidden/>
    <w:unhideWhenUsed/>
    <w:rsid w:val="007C72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2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27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0233F-02FB-4F4D-B58E-4BECCA1BE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2424</Words>
  <Characters>1382</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4</cp:revision>
  <dcterms:created xsi:type="dcterms:W3CDTF">2026-06-30T19:59:00Z</dcterms:created>
  <dcterms:modified xsi:type="dcterms:W3CDTF">2026-06-30T20:30:00Z</dcterms:modified>
</cp:coreProperties>
</file>