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E0E70B" w14:textId="1FA04806" w:rsidR="00DE4093" w:rsidRPr="00B32834" w:rsidRDefault="00DE4093" w:rsidP="00DE4093">
      <w:pPr>
        <w:suppressAutoHyphens/>
        <w:spacing w:after="0" w:line="240" w:lineRule="auto"/>
        <w:jc w:val="right"/>
        <w:rPr>
          <w:rFonts w:ascii="Times New Roman" w:hAnsi="Times New Roman"/>
          <w:b/>
          <w:u w:val="single"/>
        </w:rPr>
      </w:pPr>
      <w:r w:rsidRPr="00B32834">
        <w:rPr>
          <w:rFonts w:ascii="Times New Roman" w:hAnsi="Times New Roman"/>
          <w:b/>
          <w:u w:val="single"/>
        </w:rPr>
        <w:t>APSTIPRINĀTS</w:t>
      </w:r>
    </w:p>
    <w:p w14:paraId="58ADADF3" w14:textId="77777777" w:rsidR="00DE4093" w:rsidRPr="00B32834" w:rsidRDefault="00DE4093" w:rsidP="00DE4093">
      <w:pPr>
        <w:suppressAutoHyphens/>
        <w:spacing w:after="0" w:line="240" w:lineRule="auto"/>
        <w:jc w:val="right"/>
        <w:rPr>
          <w:rFonts w:ascii="Times New Roman" w:hAnsi="Times New Roman"/>
        </w:rPr>
      </w:pPr>
      <w:r w:rsidRPr="00B32834">
        <w:rPr>
          <w:rFonts w:ascii="Times New Roman" w:hAnsi="Times New Roman"/>
        </w:rPr>
        <w:t>Iepirkuma komisijas</w:t>
      </w:r>
    </w:p>
    <w:p w14:paraId="19F7201E" w14:textId="2BEB9FDB" w:rsidR="00DE4093" w:rsidRPr="00B32834" w:rsidRDefault="00DE4093" w:rsidP="00DE4093">
      <w:pPr>
        <w:suppressAutoHyphens/>
        <w:spacing w:after="0" w:line="240" w:lineRule="auto"/>
        <w:jc w:val="right"/>
        <w:rPr>
          <w:rFonts w:ascii="Times New Roman" w:hAnsi="Times New Roman"/>
        </w:rPr>
      </w:pPr>
      <w:r w:rsidRPr="00B32834">
        <w:rPr>
          <w:rFonts w:ascii="Times New Roman" w:hAnsi="Times New Roman"/>
        </w:rPr>
        <w:t>202</w:t>
      </w:r>
      <w:r w:rsidR="006A46FD">
        <w:rPr>
          <w:rFonts w:ascii="Times New Roman" w:hAnsi="Times New Roman"/>
        </w:rPr>
        <w:t>6</w:t>
      </w:r>
      <w:r w:rsidRPr="00B32834">
        <w:rPr>
          <w:rFonts w:ascii="Times New Roman" w:hAnsi="Times New Roman"/>
        </w:rPr>
        <w:t xml:space="preserve">.gada </w:t>
      </w:r>
      <w:r w:rsidR="00CE2ED7">
        <w:rPr>
          <w:rFonts w:ascii="Times New Roman" w:hAnsi="Times New Roman"/>
        </w:rPr>
        <w:t>1</w:t>
      </w:r>
      <w:r w:rsidR="004E617F">
        <w:rPr>
          <w:rFonts w:ascii="Times New Roman" w:hAnsi="Times New Roman"/>
        </w:rPr>
        <w:t>.</w:t>
      </w:r>
      <w:r w:rsidR="00CE2ED7">
        <w:rPr>
          <w:rFonts w:ascii="Times New Roman" w:hAnsi="Times New Roman"/>
        </w:rPr>
        <w:t>jūlija</w:t>
      </w:r>
      <w:r w:rsidR="00475362" w:rsidRPr="00B32834">
        <w:rPr>
          <w:rFonts w:ascii="Times New Roman" w:hAnsi="Times New Roman"/>
        </w:rPr>
        <w:t xml:space="preserve"> </w:t>
      </w:r>
      <w:r w:rsidRPr="00B32834">
        <w:rPr>
          <w:rFonts w:ascii="Times New Roman" w:hAnsi="Times New Roman"/>
        </w:rPr>
        <w:t>sēdē</w:t>
      </w:r>
    </w:p>
    <w:p w14:paraId="3897D466" w14:textId="3235EA2A" w:rsidR="00DE4093" w:rsidRPr="00B32834" w:rsidRDefault="00311654" w:rsidP="00DE4093">
      <w:pPr>
        <w:suppressAutoHyphens/>
        <w:spacing w:after="0" w:line="240" w:lineRule="auto"/>
        <w:jc w:val="right"/>
        <w:rPr>
          <w:rFonts w:ascii="Times New Roman" w:hAnsi="Times New Roman"/>
        </w:rPr>
      </w:pPr>
      <w:r w:rsidRPr="00B32834">
        <w:rPr>
          <w:rFonts w:ascii="Times New Roman" w:hAnsi="Times New Roman"/>
        </w:rPr>
        <w:t>P</w:t>
      </w:r>
      <w:r w:rsidR="00DE4093" w:rsidRPr="00B32834">
        <w:rPr>
          <w:rFonts w:ascii="Times New Roman" w:hAnsi="Times New Roman"/>
        </w:rPr>
        <w:t xml:space="preserve">rotokols </w:t>
      </w:r>
      <w:r w:rsidRPr="00B32834">
        <w:rPr>
          <w:rFonts w:ascii="Times New Roman" w:hAnsi="Times New Roman"/>
        </w:rPr>
        <w:t>Nr.1</w:t>
      </w:r>
    </w:p>
    <w:p w14:paraId="4071465B" w14:textId="77777777" w:rsidR="00DE4093" w:rsidRPr="00B32834" w:rsidRDefault="00DE4093" w:rsidP="00DE4093">
      <w:pPr>
        <w:suppressAutoHyphens/>
        <w:spacing w:after="0" w:line="240" w:lineRule="auto"/>
        <w:jc w:val="right"/>
        <w:rPr>
          <w:rFonts w:ascii="Times New Roman" w:hAnsi="Times New Roman"/>
          <w:sz w:val="24"/>
          <w:szCs w:val="24"/>
        </w:rPr>
      </w:pPr>
    </w:p>
    <w:p w14:paraId="54A4D7CA" w14:textId="77777777" w:rsidR="00DE4093" w:rsidRPr="00B32834" w:rsidRDefault="00DE4093" w:rsidP="00DE4093">
      <w:pPr>
        <w:suppressAutoHyphens/>
        <w:spacing w:after="0" w:line="240" w:lineRule="auto"/>
        <w:jc w:val="right"/>
        <w:rPr>
          <w:rFonts w:ascii="Times New Roman" w:hAnsi="Times New Roman"/>
          <w:sz w:val="23"/>
          <w:szCs w:val="23"/>
        </w:rPr>
      </w:pPr>
    </w:p>
    <w:p w14:paraId="52F74C34" w14:textId="77777777" w:rsidR="00DE4093" w:rsidRPr="00B32834" w:rsidRDefault="00DE4093" w:rsidP="00DE4093">
      <w:pPr>
        <w:suppressAutoHyphens/>
        <w:spacing w:after="0" w:line="240" w:lineRule="auto"/>
        <w:jc w:val="center"/>
        <w:rPr>
          <w:rFonts w:ascii="Times New Roman" w:hAnsi="Times New Roman"/>
          <w:sz w:val="23"/>
          <w:szCs w:val="23"/>
          <w:lang w:eastAsia="ar-SA"/>
        </w:rPr>
      </w:pPr>
    </w:p>
    <w:p w14:paraId="74334F56" w14:textId="2202A914" w:rsidR="00DE4093" w:rsidRPr="00B32834" w:rsidRDefault="00DE4093" w:rsidP="00DE4093">
      <w:pPr>
        <w:suppressAutoHyphens/>
        <w:spacing w:after="0" w:line="240" w:lineRule="auto"/>
        <w:jc w:val="center"/>
        <w:rPr>
          <w:rFonts w:ascii="Times New Roman" w:hAnsi="Times New Roman"/>
          <w:b/>
          <w:bCs/>
          <w:sz w:val="23"/>
          <w:szCs w:val="23"/>
          <w:lang w:eastAsia="ar-SA"/>
        </w:rPr>
      </w:pPr>
    </w:p>
    <w:p w14:paraId="5B1D3051" w14:textId="09D37B48" w:rsidR="00F602F7" w:rsidRPr="00B32834" w:rsidRDefault="00F602F7" w:rsidP="00DE4093">
      <w:pPr>
        <w:suppressAutoHyphens/>
        <w:spacing w:after="0" w:line="240" w:lineRule="auto"/>
        <w:jc w:val="center"/>
        <w:rPr>
          <w:rFonts w:ascii="Times New Roman" w:hAnsi="Times New Roman"/>
          <w:b/>
          <w:bCs/>
          <w:sz w:val="23"/>
          <w:szCs w:val="23"/>
          <w:lang w:eastAsia="ar-SA"/>
        </w:rPr>
      </w:pPr>
    </w:p>
    <w:p w14:paraId="112D2332" w14:textId="313EBF49" w:rsidR="00F602F7" w:rsidRPr="00B32834" w:rsidRDefault="00F602F7" w:rsidP="00DE4093">
      <w:pPr>
        <w:suppressAutoHyphens/>
        <w:spacing w:after="0" w:line="240" w:lineRule="auto"/>
        <w:jc w:val="center"/>
        <w:rPr>
          <w:rFonts w:ascii="Times New Roman" w:hAnsi="Times New Roman"/>
          <w:b/>
          <w:bCs/>
          <w:sz w:val="23"/>
          <w:szCs w:val="23"/>
          <w:lang w:eastAsia="ar-SA"/>
        </w:rPr>
      </w:pPr>
    </w:p>
    <w:p w14:paraId="09097A82" w14:textId="4BAD7982" w:rsidR="00F602F7" w:rsidRPr="00B32834" w:rsidRDefault="00F602F7" w:rsidP="00DE4093">
      <w:pPr>
        <w:suppressAutoHyphens/>
        <w:spacing w:after="0" w:line="240" w:lineRule="auto"/>
        <w:jc w:val="center"/>
        <w:rPr>
          <w:rFonts w:ascii="Times New Roman" w:hAnsi="Times New Roman"/>
          <w:b/>
          <w:bCs/>
          <w:sz w:val="23"/>
          <w:szCs w:val="23"/>
          <w:lang w:eastAsia="ar-SA"/>
        </w:rPr>
      </w:pPr>
    </w:p>
    <w:p w14:paraId="591B577A" w14:textId="77777777" w:rsidR="00F602F7" w:rsidRPr="00B32834" w:rsidRDefault="00F602F7" w:rsidP="00DE4093">
      <w:pPr>
        <w:suppressAutoHyphens/>
        <w:spacing w:after="0" w:line="240" w:lineRule="auto"/>
        <w:jc w:val="center"/>
        <w:rPr>
          <w:rFonts w:ascii="Times New Roman" w:hAnsi="Times New Roman"/>
          <w:b/>
          <w:bCs/>
          <w:sz w:val="24"/>
          <w:szCs w:val="24"/>
          <w:lang w:eastAsia="ar-SA"/>
        </w:rPr>
      </w:pPr>
    </w:p>
    <w:p w14:paraId="7E50438C" w14:textId="3C5D585E" w:rsidR="0082248E" w:rsidRPr="00B32834" w:rsidRDefault="00425F03" w:rsidP="0082248E">
      <w:pPr>
        <w:spacing w:line="360" w:lineRule="auto"/>
        <w:jc w:val="center"/>
        <w:rPr>
          <w:rFonts w:ascii="Times New Roman" w:hAnsi="Times New Roman"/>
          <w:b/>
          <w:bCs/>
          <w:sz w:val="24"/>
          <w:szCs w:val="24"/>
        </w:rPr>
      </w:pPr>
      <w:r>
        <w:rPr>
          <w:rFonts w:ascii="Times New Roman" w:hAnsi="Times New Roman"/>
          <w:b/>
          <w:bCs/>
          <w:sz w:val="24"/>
          <w:szCs w:val="24"/>
        </w:rPr>
        <w:t>Slimību profilakses u</w:t>
      </w:r>
      <w:r w:rsidR="007D1417">
        <w:rPr>
          <w:rFonts w:ascii="Times New Roman" w:hAnsi="Times New Roman"/>
          <w:b/>
          <w:bCs/>
          <w:sz w:val="24"/>
          <w:szCs w:val="24"/>
        </w:rPr>
        <w:t>n</w:t>
      </w:r>
      <w:r>
        <w:rPr>
          <w:rFonts w:ascii="Times New Roman" w:hAnsi="Times New Roman"/>
          <w:b/>
          <w:bCs/>
          <w:sz w:val="24"/>
          <w:szCs w:val="24"/>
        </w:rPr>
        <w:t xml:space="preserve"> kontroles</w:t>
      </w:r>
      <w:r w:rsidR="0082248E" w:rsidRPr="00B32834">
        <w:rPr>
          <w:rFonts w:ascii="Times New Roman" w:hAnsi="Times New Roman"/>
          <w:b/>
          <w:bCs/>
          <w:sz w:val="24"/>
          <w:szCs w:val="24"/>
        </w:rPr>
        <w:t xml:space="preserve"> centrs </w:t>
      </w:r>
    </w:p>
    <w:p w14:paraId="68C5467B" w14:textId="77777777" w:rsidR="0082248E" w:rsidRPr="00B32834" w:rsidRDefault="0082248E" w:rsidP="0082248E">
      <w:pPr>
        <w:spacing w:before="240" w:after="360"/>
        <w:jc w:val="center"/>
        <w:rPr>
          <w:rFonts w:ascii="Times New Roman" w:hAnsi="Times New Roman"/>
          <w:b/>
          <w:bCs/>
          <w:sz w:val="24"/>
          <w:szCs w:val="24"/>
        </w:rPr>
      </w:pPr>
      <w:r w:rsidRPr="00B32834">
        <w:rPr>
          <w:rFonts w:ascii="Times New Roman" w:hAnsi="Times New Roman"/>
          <w:b/>
          <w:bCs/>
          <w:sz w:val="24"/>
          <w:szCs w:val="24"/>
        </w:rPr>
        <w:t>ATKLĀTA KONKURSA</w:t>
      </w:r>
    </w:p>
    <w:p w14:paraId="732DBC84" w14:textId="02C65095" w:rsidR="0082248E" w:rsidRPr="00B32834" w:rsidRDefault="00964DDD" w:rsidP="3C40B6A2">
      <w:pPr>
        <w:spacing w:after="120"/>
        <w:jc w:val="center"/>
        <w:rPr>
          <w:rFonts w:ascii="Times New Roman" w:hAnsi="Times New Roman"/>
          <w:sz w:val="24"/>
          <w:szCs w:val="24"/>
        </w:rPr>
      </w:pPr>
      <w:r w:rsidRPr="3C40B6A2">
        <w:rPr>
          <w:rStyle w:val="normaltextrun"/>
          <w:rFonts w:ascii="Times New Roman" w:hAnsi="Times New Roman"/>
          <w:b/>
          <w:bCs/>
          <w:color w:val="000000"/>
          <w:sz w:val="24"/>
          <w:szCs w:val="24"/>
          <w:shd w:val="clear" w:color="auto" w:fill="FFFFFF"/>
        </w:rPr>
        <w:t>“</w:t>
      </w:r>
      <w:r w:rsidR="005D4026" w:rsidRPr="005D4026">
        <w:rPr>
          <w:rFonts w:ascii="Times New Roman" w:hAnsi="Times New Roman"/>
          <w:b/>
          <w:bCs/>
          <w:color w:val="000000"/>
          <w:sz w:val="24"/>
          <w:szCs w:val="24"/>
          <w:shd w:val="clear" w:color="auto" w:fill="FFFFFF"/>
        </w:rPr>
        <w:t xml:space="preserve">Bērnu </w:t>
      </w:r>
      <w:proofErr w:type="spellStart"/>
      <w:r w:rsidR="005D4026" w:rsidRPr="005D4026">
        <w:rPr>
          <w:rFonts w:ascii="Times New Roman" w:hAnsi="Times New Roman"/>
          <w:b/>
          <w:bCs/>
          <w:color w:val="000000"/>
          <w:sz w:val="24"/>
          <w:szCs w:val="24"/>
          <w:shd w:val="clear" w:color="auto" w:fill="FFFFFF"/>
        </w:rPr>
        <w:t>antropometrisko</w:t>
      </w:r>
      <w:proofErr w:type="spellEnd"/>
      <w:r w:rsidR="005D4026" w:rsidRPr="005D4026">
        <w:rPr>
          <w:rFonts w:ascii="Times New Roman" w:hAnsi="Times New Roman"/>
          <w:b/>
          <w:bCs/>
          <w:color w:val="000000"/>
          <w:sz w:val="24"/>
          <w:szCs w:val="24"/>
          <w:shd w:val="clear" w:color="auto" w:fill="FFFFFF"/>
        </w:rPr>
        <w:t xml:space="preserve"> parametru un skolu vides pētījuma 2026./2027.mācību gada aptauja</w:t>
      </w:r>
      <w:r w:rsidRPr="3C40B6A2">
        <w:rPr>
          <w:rFonts w:ascii="Times New Roman" w:hAnsi="Times New Roman"/>
          <w:b/>
          <w:bCs/>
          <w:sz w:val="24"/>
          <w:szCs w:val="24"/>
        </w:rPr>
        <w:t>”</w:t>
      </w:r>
    </w:p>
    <w:p w14:paraId="3CA5FA02" w14:textId="22597E20" w:rsidR="0082248E" w:rsidRPr="00B32834" w:rsidRDefault="0082248E" w:rsidP="0082248E">
      <w:pPr>
        <w:spacing w:before="120" w:after="120"/>
        <w:jc w:val="center"/>
        <w:rPr>
          <w:rFonts w:ascii="Times New Roman" w:hAnsi="Times New Roman"/>
          <w:sz w:val="24"/>
          <w:szCs w:val="24"/>
        </w:rPr>
      </w:pPr>
      <w:r w:rsidRPr="00B32834">
        <w:rPr>
          <w:rFonts w:ascii="Times New Roman" w:hAnsi="Times New Roman"/>
          <w:sz w:val="24"/>
          <w:szCs w:val="24"/>
        </w:rPr>
        <w:t xml:space="preserve">(iepirkuma identifikācijas Nr. </w:t>
      </w:r>
      <w:r w:rsidR="00425F03">
        <w:rPr>
          <w:rFonts w:ascii="Times New Roman" w:hAnsi="Times New Roman"/>
          <w:sz w:val="24"/>
          <w:szCs w:val="24"/>
        </w:rPr>
        <w:t>SPKC</w:t>
      </w:r>
      <w:r w:rsidRPr="00B32834">
        <w:rPr>
          <w:rFonts w:ascii="Times New Roman" w:hAnsi="Times New Roman"/>
          <w:sz w:val="24"/>
          <w:szCs w:val="24"/>
        </w:rPr>
        <w:t xml:space="preserve"> 20</w:t>
      </w:r>
      <w:r w:rsidR="00786205" w:rsidRPr="00B32834">
        <w:rPr>
          <w:rFonts w:ascii="Times New Roman" w:hAnsi="Times New Roman"/>
          <w:sz w:val="24"/>
          <w:szCs w:val="24"/>
        </w:rPr>
        <w:t>2</w:t>
      </w:r>
      <w:r w:rsidR="006A46FD">
        <w:rPr>
          <w:rFonts w:ascii="Times New Roman" w:hAnsi="Times New Roman"/>
          <w:sz w:val="24"/>
          <w:szCs w:val="24"/>
        </w:rPr>
        <w:t>6</w:t>
      </w:r>
      <w:r w:rsidRPr="00B32834">
        <w:rPr>
          <w:rFonts w:ascii="Times New Roman" w:hAnsi="Times New Roman"/>
          <w:sz w:val="24"/>
          <w:szCs w:val="24"/>
        </w:rPr>
        <w:t>/</w:t>
      </w:r>
      <w:r w:rsidR="00CE2ED7">
        <w:rPr>
          <w:rFonts w:ascii="Times New Roman" w:hAnsi="Times New Roman"/>
          <w:sz w:val="24"/>
          <w:szCs w:val="24"/>
        </w:rPr>
        <w:t>15</w:t>
      </w:r>
      <w:r w:rsidRPr="00B32834">
        <w:rPr>
          <w:rFonts w:ascii="Times New Roman" w:hAnsi="Times New Roman"/>
          <w:sz w:val="24"/>
          <w:szCs w:val="24"/>
        </w:rPr>
        <w:t>)</w:t>
      </w:r>
    </w:p>
    <w:p w14:paraId="4674E17D" w14:textId="77777777" w:rsidR="0082248E" w:rsidRPr="00B32834" w:rsidRDefault="0082248E" w:rsidP="0082248E">
      <w:pPr>
        <w:spacing w:before="120" w:after="120"/>
        <w:jc w:val="center"/>
        <w:rPr>
          <w:rFonts w:ascii="Times New Roman" w:hAnsi="Times New Roman"/>
          <w:b/>
          <w:bCs/>
          <w:sz w:val="24"/>
          <w:szCs w:val="24"/>
        </w:rPr>
      </w:pPr>
      <w:r w:rsidRPr="00B32834">
        <w:rPr>
          <w:rFonts w:ascii="Times New Roman" w:hAnsi="Times New Roman"/>
          <w:b/>
          <w:bCs/>
          <w:sz w:val="24"/>
          <w:szCs w:val="24"/>
        </w:rPr>
        <w:t>NOLIKUMS</w:t>
      </w:r>
    </w:p>
    <w:p w14:paraId="0CFB4C2F" w14:textId="77777777" w:rsidR="0082248E" w:rsidRPr="00B32834" w:rsidRDefault="0082248E" w:rsidP="0082248E">
      <w:pPr>
        <w:spacing w:line="360" w:lineRule="auto"/>
        <w:jc w:val="center"/>
        <w:rPr>
          <w:rFonts w:ascii="Times New Roman" w:hAnsi="Times New Roman"/>
          <w:b/>
          <w:bCs/>
          <w:sz w:val="28"/>
          <w:szCs w:val="28"/>
        </w:rPr>
      </w:pPr>
    </w:p>
    <w:p w14:paraId="1FA65D66" w14:textId="77777777" w:rsidR="0082248E" w:rsidRPr="00B32834" w:rsidRDefault="0082248E" w:rsidP="0082248E">
      <w:pPr>
        <w:spacing w:line="360" w:lineRule="auto"/>
        <w:rPr>
          <w:rFonts w:ascii="Times New Roman" w:hAnsi="Times New Roman"/>
          <w:b/>
          <w:bCs/>
        </w:rPr>
      </w:pPr>
    </w:p>
    <w:p w14:paraId="18F9F5E3" w14:textId="77777777" w:rsidR="0082248E" w:rsidRPr="00B32834" w:rsidRDefault="0082248E" w:rsidP="0082248E">
      <w:pPr>
        <w:spacing w:line="360" w:lineRule="auto"/>
        <w:rPr>
          <w:rFonts w:ascii="Times New Roman" w:hAnsi="Times New Roman"/>
          <w:b/>
          <w:bCs/>
        </w:rPr>
      </w:pPr>
    </w:p>
    <w:p w14:paraId="485AC920" w14:textId="77777777" w:rsidR="0082248E" w:rsidRPr="00B32834" w:rsidRDefault="0082248E" w:rsidP="0082248E">
      <w:pPr>
        <w:spacing w:line="360" w:lineRule="auto"/>
        <w:rPr>
          <w:rFonts w:ascii="Times New Roman" w:hAnsi="Times New Roman"/>
          <w:b/>
          <w:bCs/>
        </w:rPr>
      </w:pPr>
    </w:p>
    <w:p w14:paraId="5DE2AB49" w14:textId="77777777" w:rsidR="0082248E" w:rsidRPr="00B32834" w:rsidRDefault="0082248E" w:rsidP="0082248E">
      <w:pPr>
        <w:spacing w:line="360" w:lineRule="auto"/>
        <w:rPr>
          <w:rFonts w:ascii="Times New Roman" w:hAnsi="Times New Roman"/>
          <w:b/>
          <w:bCs/>
        </w:rPr>
      </w:pPr>
    </w:p>
    <w:p w14:paraId="5BD2077A" w14:textId="14E37506" w:rsidR="0082248E" w:rsidRPr="00B32834" w:rsidRDefault="0082248E" w:rsidP="0082248E">
      <w:pPr>
        <w:spacing w:line="360" w:lineRule="auto"/>
        <w:rPr>
          <w:rFonts w:ascii="Times New Roman" w:hAnsi="Times New Roman"/>
          <w:b/>
          <w:bCs/>
        </w:rPr>
      </w:pPr>
    </w:p>
    <w:p w14:paraId="750D16C2" w14:textId="77777777" w:rsidR="0082248E" w:rsidRPr="00B32834" w:rsidRDefault="0082248E" w:rsidP="0082248E">
      <w:pPr>
        <w:spacing w:line="360" w:lineRule="auto"/>
        <w:rPr>
          <w:rFonts w:ascii="Times New Roman" w:hAnsi="Times New Roman"/>
          <w:b/>
          <w:bCs/>
        </w:rPr>
      </w:pPr>
    </w:p>
    <w:p w14:paraId="2375CC1B" w14:textId="77777777" w:rsidR="0082248E" w:rsidRPr="00B32834" w:rsidRDefault="0082248E" w:rsidP="0082248E">
      <w:pPr>
        <w:spacing w:line="360" w:lineRule="auto"/>
        <w:rPr>
          <w:rFonts w:ascii="Times New Roman" w:hAnsi="Times New Roman"/>
          <w:b/>
          <w:bCs/>
        </w:rPr>
      </w:pPr>
    </w:p>
    <w:p w14:paraId="7923FA27" w14:textId="77777777" w:rsidR="0082248E" w:rsidRPr="00B32834" w:rsidRDefault="0082248E" w:rsidP="0082248E">
      <w:pPr>
        <w:spacing w:line="360" w:lineRule="auto"/>
        <w:rPr>
          <w:rFonts w:ascii="Times New Roman" w:hAnsi="Times New Roman"/>
          <w:b/>
          <w:bCs/>
        </w:rPr>
      </w:pPr>
    </w:p>
    <w:p w14:paraId="74409BE8" w14:textId="77777777" w:rsidR="0082248E" w:rsidRPr="00B32834" w:rsidRDefault="0082248E" w:rsidP="0082248E">
      <w:pPr>
        <w:spacing w:line="360" w:lineRule="auto"/>
        <w:rPr>
          <w:rFonts w:ascii="Times New Roman" w:hAnsi="Times New Roman"/>
          <w:b/>
          <w:bCs/>
        </w:rPr>
      </w:pPr>
    </w:p>
    <w:p w14:paraId="6DAA094A" w14:textId="67C80DD5" w:rsidR="0082248E" w:rsidRPr="00B32834" w:rsidRDefault="0082248E" w:rsidP="0082248E">
      <w:pPr>
        <w:spacing w:line="360" w:lineRule="auto"/>
        <w:jc w:val="center"/>
        <w:rPr>
          <w:rFonts w:ascii="Times New Roman" w:hAnsi="Times New Roman"/>
        </w:rPr>
      </w:pPr>
      <w:r w:rsidRPr="00B32834">
        <w:rPr>
          <w:rFonts w:ascii="Times New Roman" w:hAnsi="Times New Roman"/>
        </w:rPr>
        <w:t>Rīga, 202</w:t>
      </w:r>
      <w:r w:rsidR="006A46FD">
        <w:rPr>
          <w:rFonts w:ascii="Times New Roman" w:hAnsi="Times New Roman"/>
        </w:rPr>
        <w:t>6</w:t>
      </w:r>
    </w:p>
    <w:p w14:paraId="76DDF7AA" w14:textId="15742503" w:rsidR="00DE4093" w:rsidRPr="00B32834" w:rsidRDefault="00DE4093" w:rsidP="0082248E">
      <w:pPr>
        <w:pStyle w:val="Heading2"/>
        <w:keepNext w:val="0"/>
        <w:widowControl/>
        <w:numPr>
          <w:ilvl w:val="0"/>
          <w:numId w:val="0"/>
        </w:numPr>
        <w:ind w:left="851"/>
        <w:rPr>
          <w:rFonts w:ascii="Times New Roman" w:hAnsi="Times New Roman"/>
          <w:sz w:val="23"/>
          <w:szCs w:val="23"/>
        </w:rPr>
      </w:pPr>
    </w:p>
    <w:p w14:paraId="2C11041D" w14:textId="6399621C" w:rsidR="00DE4093" w:rsidRPr="00B32834" w:rsidRDefault="00DE4093" w:rsidP="00E05657">
      <w:pPr>
        <w:numPr>
          <w:ilvl w:val="0"/>
          <w:numId w:val="26"/>
        </w:numPr>
        <w:spacing w:after="0" w:line="240" w:lineRule="auto"/>
        <w:ind w:left="284" w:right="26"/>
        <w:jc w:val="center"/>
        <w:outlineLvl w:val="1"/>
        <w:rPr>
          <w:rFonts w:ascii="Times New Roman" w:hAnsi="Times New Roman"/>
          <w:sz w:val="23"/>
          <w:szCs w:val="23"/>
        </w:rPr>
      </w:pPr>
      <w:bookmarkStart w:id="0" w:name="_Ref38341330"/>
      <w:bookmarkStart w:id="1" w:name="_Toc59334717"/>
      <w:bookmarkStart w:id="2" w:name="_Toc61422120"/>
      <w:r w:rsidRPr="00B32834">
        <w:rPr>
          <w:rFonts w:ascii="Times New Roman" w:hAnsi="Times New Roman"/>
          <w:b/>
          <w:sz w:val="23"/>
          <w:szCs w:val="23"/>
        </w:rPr>
        <w:lastRenderedPageBreak/>
        <w:t>V</w:t>
      </w:r>
      <w:bookmarkEnd w:id="0"/>
      <w:bookmarkEnd w:id="1"/>
      <w:bookmarkEnd w:id="2"/>
      <w:r w:rsidRPr="00B32834">
        <w:rPr>
          <w:rFonts w:ascii="Times New Roman" w:hAnsi="Times New Roman"/>
          <w:b/>
          <w:sz w:val="23"/>
          <w:szCs w:val="23"/>
        </w:rPr>
        <w:t>ispārīgā informācija</w:t>
      </w:r>
      <w:r w:rsidRPr="00B32834">
        <w:rPr>
          <w:rFonts w:ascii="Times New Roman" w:hAnsi="Times New Roman"/>
          <w:sz w:val="23"/>
          <w:szCs w:val="23"/>
        </w:rPr>
        <w:tab/>
      </w:r>
    </w:p>
    <w:p w14:paraId="23D79B36" w14:textId="19EF59CA" w:rsidR="00DE4093" w:rsidRPr="00B32834" w:rsidRDefault="00DE4093" w:rsidP="3C3F78A7">
      <w:pPr>
        <w:numPr>
          <w:ilvl w:val="1"/>
          <w:numId w:val="27"/>
        </w:numPr>
        <w:tabs>
          <w:tab w:val="clear" w:pos="720"/>
        </w:tabs>
        <w:spacing w:after="0" w:line="240" w:lineRule="auto"/>
        <w:ind w:left="426" w:hanging="426"/>
        <w:rPr>
          <w:rFonts w:ascii="Times New Roman" w:hAnsi="Times New Roman"/>
          <w:b/>
          <w:bCs/>
        </w:rPr>
      </w:pPr>
      <w:bookmarkStart w:id="3" w:name="_Toc59334718"/>
      <w:bookmarkStart w:id="4" w:name="_Toc61422121"/>
      <w:r w:rsidRPr="3C3F78A7">
        <w:rPr>
          <w:rFonts w:ascii="Times New Roman" w:hAnsi="Times New Roman"/>
          <w:b/>
          <w:bCs/>
          <w:u w:val="single"/>
        </w:rPr>
        <w:t>Iepirkuma identifikācijas numurs</w:t>
      </w:r>
      <w:bookmarkStart w:id="5" w:name="_Toc59334719"/>
      <w:bookmarkStart w:id="6" w:name="_Toc61422122"/>
      <w:bookmarkEnd w:id="3"/>
      <w:bookmarkEnd w:id="4"/>
      <w:r w:rsidRPr="3C3F78A7">
        <w:rPr>
          <w:rFonts w:ascii="Times New Roman" w:hAnsi="Times New Roman"/>
          <w:b/>
          <w:bCs/>
        </w:rPr>
        <w:t xml:space="preserve">: </w:t>
      </w:r>
      <w:r w:rsidR="00425F03" w:rsidRPr="3C3F78A7">
        <w:rPr>
          <w:rFonts w:ascii="Times New Roman" w:hAnsi="Times New Roman"/>
        </w:rPr>
        <w:t>SPKC</w:t>
      </w:r>
      <w:r w:rsidR="00416B09" w:rsidRPr="00B32834">
        <w:rPr>
          <w:rFonts w:ascii="Times New Roman" w:hAnsi="Times New Roman"/>
        </w:rPr>
        <w:t xml:space="preserve"> </w:t>
      </w:r>
      <w:r w:rsidRPr="00B32834">
        <w:rPr>
          <w:rFonts w:ascii="Times New Roman" w:hAnsi="Times New Roman"/>
        </w:rPr>
        <w:t>202</w:t>
      </w:r>
      <w:r w:rsidR="006A46FD">
        <w:rPr>
          <w:rFonts w:ascii="Times New Roman" w:hAnsi="Times New Roman"/>
        </w:rPr>
        <w:t>6</w:t>
      </w:r>
      <w:r w:rsidRPr="00B32834">
        <w:rPr>
          <w:rFonts w:ascii="Times New Roman" w:hAnsi="Times New Roman"/>
        </w:rPr>
        <w:t>/</w:t>
      </w:r>
      <w:r w:rsidR="00CE2ED7">
        <w:rPr>
          <w:rFonts w:ascii="Times New Roman" w:hAnsi="Times New Roman"/>
        </w:rPr>
        <w:t>15</w:t>
      </w:r>
      <w:r w:rsidRPr="00B32834">
        <w:rPr>
          <w:rFonts w:ascii="Times New Roman" w:hAnsi="Times New Roman"/>
        </w:rPr>
        <w:t>.</w:t>
      </w:r>
    </w:p>
    <w:p w14:paraId="216A35D2" w14:textId="77777777" w:rsidR="00DE4093" w:rsidRPr="00B32834" w:rsidRDefault="00DE4093" w:rsidP="00DE4093">
      <w:pPr>
        <w:pStyle w:val="ListParagraph"/>
        <w:numPr>
          <w:ilvl w:val="1"/>
          <w:numId w:val="27"/>
        </w:numPr>
        <w:tabs>
          <w:tab w:val="clear" w:pos="720"/>
        </w:tabs>
        <w:ind w:left="426" w:hanging="426"/>
        <w:jc w:val="both"/>
        <w:rPr>
          <w:b/>
          <w:sz w:val="22"/>
          <w:szCs w:val="22"/>
          <w:u w:val="single"/>
        </w:rPr>
      </w:pPr>
      <w:r w:rsidRPr="00B32834">
        <w:rPr>
          <w:rFonts w:eastAsia="Calibri"/>
          <w:b/>
          <w:bCs/>
          <w:sz w:val="22"/>
          <w:szCs w:val="22"/>
          <w:u w:val="single"/>
          <w:lang w:eastAsia="ar-SA"/>
        </w:rPr>
        <w:t xml:space="preserve">Iepirkuma procedūra: </w:t>
      </w:r>
      <w:r w:rsidRPr="00B32834">
        <w:rPr>
          <w:rFonts w:eastAsia="Calibri"/>
          <w:bCs/>
          <w:sz w:val="22"/>
          <w:szCs w:val="22"/>
          <w:lang w:eastAsia="ar-SA"/>
        </w:rPr>
        <w:t xml:space="preserve">Atklāts konkurss (turpmāk – Konkurss) saskaņā ar Publisko iepirkumu likuma (turpmāk - PIL) 8.panta pirmās daļas 1.punktu. </w:t>
      </w:r>
    </w:p>
    <w:p w14:paraId="3913CD44" w14:textId="77777777" w:rsidR="00DE4093" w:rsidRPr="00B32834" w:rsidRDefault="00DE4093" w:rsidP="00DE4093">
      <w:pPr>
        <w:numPr>
          <w:ilvl w:val="1"/>
          <w:numId w:val="27"/>
        </w:numPr>
        <w:tabs>
          <w:tab w:val="clear" w:pos="720"/>
          <w:tab w:val="num" w:pos="-1985"/>
        </w:tabs>
        <w:spacing w:after="0" w:line="240" w:lineRule="auto"/>
        <w:ind w:left="425" w:hanging="425"/>
        <w:rPr>
          <w:rFonts w:ascii="Times New Roman" w:hAnsi="Times New Roman"/>
          <w:b/>
        </w:rPr>
      </w:pPr>
      <w:r w:rsidRPr="00B32834">
        <w:rPr>
          <w:rFonts w:ascii="Times New Roman" w:hAnsi="Times New Roman"/>
          <w:b/>
          <w:u w:val="single"/>
        </w:rPr>
        <w:t>Pasūtītājs</w:t>
      </w:r>
      <w:bookmarkEnd w:id="5"/>
      <w:bookmarkEnd w:id="6"/>
      <w:r w:rsidRPr="00B32834">
        <w:rPr>
          <w:rFonts w:ascii="Times New Roman" w:hAnsi="Times New Roman"/>
          <w:b/>
          <w:u w:val="single"/>
        </w:rPr>
        <w:t>:</w:t>
      </w:r>
      <w:r w:rsidRPr="00B32834">
        <w:rPr>
          <w:rFonts w:ascii="Times New Roman" w:hAnsi="Times New Roman"/>
          <w:b/>
        </w:rPr>
        <w:t xml:space="preserve"> </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9"/>
        <w:gridCol w:w="7201"/>
      </w:tblGrid>
      <w:tr w:rsidR="00DE4093" w:rsidRPr="00A11421" w14:paraId="334EE8E8" w14:textId="77777777" w:rsidTr="000256C7">
        <w:trPr>
          <w:trHeight w:val="59"/>
        </w:trPr>
        <w:tc>
          <w:tcPr>
            <w:tcW w:w="2439" w:type="dxa"/>
            <w:tcBorders>
              <w:top w:val="single" w:sz="4" w:space="0" w:color="auto"/>
              <w:left w:val="single" w:sz="4" w:space="0" w:color="auto"/>
              <w:bottom w:val="single" w:sz="4" w:space="0" w:color="auto"/>
              <w:right w:val="single" w:sz="4" w:space="0" w:color="auto"/>
            </w:tcBorders>
            <w:vAlign w:val="center"/>
            <w:hideMark/>
          </w:tcPr>
          <w:p w14:paraId="47B66918" w14:textId="77777777" w:rsidR="00DE4093" w:rsidRPr="00A11421" w:rsidRDefault="00DE4093" w:rsidP="00DE4093">
            <w:pPr>
              <w:spacing w:after="0" w:line="240" w:lineRule="auto"/>
              <w:jc w:val="center"/>
              <w:rPr>
                <w:rFonts w:ascii="Times New Roman" w:hAnsi="Times New Roman"/>
                <w:b/>
                <w:bCs/>
              </w:rPr>
            </w:pPr>
            <w:r w:rsidRPr="00A11421">
              <w:rPr>
                <w:rFonts w:ascii="Times New Roman" w:hAnsi="Times New Roman"/>
                <w:b/>
                <w:bCs/>
              </w:rPr>
              <w:t>Pasūtītāja nosaukums</w:t>
            </w:r>
          </w:p>
        </w:tc>
        <w:tc>
          <w:tcPr>
            <w:tcW w:w="7201" w:type="dxa"/>
            <w:tcBorders>
              <w:top w:val="single" w:sz="4" w:space="0" w:color="auto"/>
              <w:left w:val="single" w:sz="4" w:space="0" w:color="auto"/>
              <w:bottom w:val="single" w:sz="4" w:space="0" w:color="auto"/>
              <w:right w:val="single" w:sz="4" w:space="0" w:color="auto"/>
            </w:tcBorders>
            <w:hideMark/>
          </w:tcPr>
          <w:p w14:paraId="3BEAA1D3" w14:textId="12DA902D" w:rsidR="00DE4093" w:rsidRPr="00A11421" w:rsidRDefault="00964DDD" w:rsidP="00DE4093">
            <w:pPr>
              <w:spacing w:after="0" w:line="240" w:lineRule="auto"/>
              <w:rPr>
                <w:rFonts w:ascii="Times New Roman" w:hAnsi="Times New Roman"/>
                <w:b/>
              </w:rPr>
            </w:pPr>
            <w:r w:rsidRPr="00A11421">
              <w:rPr>
                <w:rFonts w:ascii="Times New Roman" w:hAnsi="Times New Roman"/>
              </w:rPr>
              <w:t>Slimību profilakses un kontroles centrs</w:t>
            </w:r>
          </w:p>
        </w:tc>
      </w:tr>
      <w:tr w:rsidR="00DE4093" w:rsidRPr="00A11421" w14:paraId="1B47D513" w14:textId="77777777" w:rsidTr="000256C7">
        <w:trPr>
          <w:trHeight w:val="74"/>
        </w:trPr>
        <w:tc>
          <w:tcPr>
            <w:tcW w:w="2439" w:type="dxa"/>
            <w:tcBorders>
              <w:top w:val="single" w:sz="4" w:space="0" w:color="auto"/>
              <w:left w:val="single" w:sz="4" w:space="0" w:color="auto"/>
              <w:bottom w:val="single" w:sz="4" w:space="0" w:color="auto"/>
              <w:right w:val="single" w:sz="4" w:space="0" w:color="auto"/>
            </w:tcBorders>
            <w:vAlign w:val="center"/>
            <w:hideMark/>
          </w:tcPr>
          <w:p w14:paraId="7549CA2B" w14:textId="77777777" w:rsidR="00DE4093" w:rsidRPr="00A11421" w:rsidRDefault="00DE4093" w:rsidP="00DE4093">
            <w:pPr>
              <w:spacing w:after="0" w:line="240" w:lineRule="auto"/>
              <w:jc w:val="center"/>
              <w:rPr>
                <w:rFonts w:ascii="Times New Roman" w:hAnsi="Times New Roman"/>
                <w:b/>
                <w:bCs/>
              </w:rPr>
            </w:pPr>
            <w:r w:rsidRPr="00A11421">
              <w:rPr>
                <w:rFonts w:ascii="Times New Roman" w:hAnsi="Times New Roman"/>
                <w:b/>
                <w:bCs/>
              </w:rPr>
              <w:t>Juridiskā adrese</w:t>
            </w:r>
          </w:p>
        </w:tc>
        <w:tc>
          <w:tcPr>
            <w:tcW w:w="7201" w:type="dxa"/>
            <w:tcBorders>
              <w:top w:val="single" w:sz="4" w:space="0" w:color="auto"/>
              <w:left w:val="single" w:sz="4" w:space="0" w:color="auto"/>
              <w:bottom w:val="single" w:sz="4" w:space="0" w:color="auto"/>
              <w:right w:val="single" w:sz="4" w:space="0" w:color="auto"/>
            </w:tcBorders>
            <w:hideMark/>
          </w:tcPr>
          <w:p w14:paraId="2ADDD52C" w14:textId="7BB0478F" w:rsidR="00DE4093" w:rsidRPr="00A11421" w:rsidRDefault="00964DDD" w:rsidP="00DE4093">
            <w:pPr>
              <w:spacing w:after="0" w:line="240" w:lineRule="auto"/>
              <w:rPr>
                <w:rFonts w:ascii="Times New Roman" w:hAnsi="Times New Roman"/>
              </w:rPr>
            </w:pPr>
            <w:r w:rsidRPr="00A11421">
              <w:rPr>
                <w:rFonts w:ascii="Times New Roman" w:hAnsi="Times New Roman"/>
              </w:rPr>
              <w:t>Duntes iela 22, K-5, Rīga, LV-1005</w:t>
            </w:r>
          </w:p>
        </w:tc>
      </w:tr>
      <w:tr w:rsidR="00DE4093" w:rsidRPr="00A11421" w14:paraId="062397CF" w14:textId="77777777" w:rsidTr="000256C7">
        <w:trPr>
          <w:trHeight w:val="70"/>
        </w:trPr>
        <w:tc>
          <w:tcPr>
            <w:tcW w:w="2439" w:type="dxa"/>
            <w:tcBorders>
              <w:top w:val="single" w:sz="4" w:space="0" w:color="auto"/>
              <w:left w:val="single" w:sz="4" w:space="0" w:color="auto"/>
              <w:bottom w:val="single" w:sz="4" w:space="0" w:color="auto"/>
              <w:right w:val="single" w:sz="4" w:space="0" w:color="auto"/>
            </w:tcBorders>
            <w:vAlign w:val="center"/>
            <w:hideMark/>
          </w:tcPr>
          <w:p w14:paraId="2DC5F672" w14:textId="77777777" w:rsidR="00DE4093" w:rsidRPr="00A11421" w:rsidRDefault="00DE4093" w:rsidP="00DE4093">
            <w:pPr>
              <w:spacing w:after="0" w:line="240" w:lineRule="auto"/>
              <w:jc w:val="center"/>
              <w:rPr>
                <w:rFonts w:ascii="Times New Roman" w:hAnsi="Times New Roman"/>
                <w:b/>
                <w:bCs/>
              </w:rPr>
            </w:pPr>
            <w:r w:rsidRPr="00A11421">
              <w:rPr>
                <w:rFonts w:ascii="Times New Roman" w:hAnsi="Times New Roman"/>
                <w:b/>
                <w:bCs/>
              </w:rPr>
              <w:t>Reģistrācijas Nr.</w:t>
            </w:r>
          </w:p>
        </w:tc>
        <w:tc>
          <w:tcPr>
            <w:tcW w:w="7201" w:type="dxa"/>
            <w:tcBorders>
              <w:top w:val="single" w:sz="4" w:space="0" w:color="auto"/>
              <w:left w:val="single" w:sz="4" w:space="0" w:color="auto"/>
              <w:bottom w:val="single" w:sz="4" w:space="0" w:color="auto"/>
              <w:right w:val="single" w:sz="4" w:space="0" w:color="auto"/>
            </w:tcBorders>
            <w:hideMark/>
          </w:tcPr>
          <w:p w14:paraId="1E8C4444" w14:textId="38E3BE50" w:rsidR="00DE4093" w:rsidRPr="00A11421" w:rsidRDefault="00964DDD" w:rsidP="00DE4093">
            <w:pPr>
              <w:spacing w:after="0" w:line="240" w:lineRule="auto"/>
              <w:rPr>
                <w:rFonts w:ascii="Times New Roman" w:hAnsi="Times New Roman"/>
              </w:rPr>
            </w:pPr>
            <w:r w:rsidRPr="00A11421">
              <w:rPr>
                <w:rFonts w:ascii="Times New Roman" w:hAnsi="Times New Roman"/>
              </w:rPr>
              <w:t>90009756700</w:t>
            </w:r>
          </w:p>
        </w:tc>
      </w:tr>
      <w:tr w:rsidR="00DE4093" w:rsidRPr="00A11421" w14:paraId="4139D968" w14:textId="77777777" w:rsidTr="000256C7">
        <w:trPr>
          <w:trHeight w:val="227"/>
        </w:trPr>
        <w:tc>
          <w:tcPr>
            <w:tcW w:w="2439" w:type="dxa"/>
            <w:tcBorders>
              <w:top w:val="single" w:sz="4" w:space="0" w:color="auto"/>
              <w:left w:val="single" w:sz="4" w:space="0" w:color="auto"/>
              <w:bottom w:val="single" w:sz="4" w:space="0" w:color="auto"/>
              <w:right w:val="single" w:sz="4" w:space="0" w:color="auto"/>
            </w:tcBorders>
            <w:vAlign w:val="center"/>
            <w:hideMark/>
          </w:tcPr>
          <w:p w14:paraId="1E838F08" w14:textId="19CB025A" w:rsidR="00DE4093" w:rsidRPr="00A11421" w:rsidRDefault="00DE4093" w:rsidP="00DE4093">
            <w:pPr>
              <w:spacing w:after="0" w:line="240" w:lineRule="auto"/>
              <w:jc w:val="center"/>
              <w:rPr>
                <w:rFonts w:ascii="Times New Roman" w:hAnsi="Times New Roman"/>
                <w:b/>
                <w:bCs/>
              </w:rPr>
            </w:pPr>
            <w:r w:rsidRPr="00A11421">
              <w:rPr>
                <w:rFonts w:ascii="Times New Roman" w:hAnsi="Times New Roman"/>
                <w:b/>
                <w:bCs/>
              </w:rPr>
              <w:t>Kontaktpersona</w:t>
            </w:r>
          </w:p>
        </w:tc>
        <w:tc>
          <w:tcPr>
            <w:tcW w:w="7201" w:type="dxa"/>
            <w:tcBorders>
              <w:top w:val="single" w:sz="4" w:space="0" w:color="auto"/>
              <w:left w:val="single" w:sz="4" w:space="0" w:color="auto"/>
              <w:bottom w:val="single" w:sz="4" w:space="0" w:color="auto"/>
              <w:right w:val="single" w:sz="4" w:space="0" w:color="auto"/>
            </w:tcBorders>
            <w:hideMark/>
          </w:tcPr>
          <w:p w14:paraId="492F937C" w14:textId="0D7A8A12" w:rsidR="00DE4093" w:rsidRPr="00A11421" w:rsidRDefault="00A11421" w:rsidP="00DE4093">
            <w:pPr>
              <w:spacing w:after="0" w:line="240" w:lineRule="auto"/>
              <w:rPr>
                <w:rFonts w:ascii="Times New Roman" w:hAnsi="Times New Roman"/>
              </w:rPr>
            </w:pPr>
            <w:r w:rsidRPr="00A11421">
              <w:rPr>
                <w:rFonts w:ascii="Times New Roman" w:hAnsi="Times New Roman"/>
              </w:rPr>
              <w:t>Finanšu un resursu vadības nodaļas</w:t>
            </w:r>
            <w:r w:rsidR="0082248E" w:rsidRPr="00A11421">
              <w:rPr>
                <w:rFonts w:ascii="Times New Roman" w:hAnsi="Times New Roman"/>
              </w:rPr>
              <w:t xml:space="preserve"> iepirkumu speciālists Māris Ignatovičs, tālr. 26587297 e-pasts: </w:t>
            </w:r>
            <w:hyperlink r:id="rId8" w:history="1">
              <w:r w:rsidR="00964DDD" w:rsidRPr="00A11421">
                <w:rPr>
                  <w:rStyle w:val="Hyperlink"/>
                  <w:rFonts w:ascii="Times New Roman" w:hAnsi="Times New Roman"/>
                </w:rPr>
                <w:t>maris.ignatovics@spkc.gov.lv</w:t>
              </w:r>
            </w:hyperlink>
            <w:r w:rsidR="003F0735" w:rsidRPr="00A11421">
              <w:rPr>
                <w:rFonts w:ascii="Times New Roman" w:hAnsi="Times New Roman"/>
              </w:rPr>
              <w:t xml:space="preserve"> </w:t>
            </w:r>
          </w:p>
        </w:tc>
      </w:tr>
      <w:tr w:rsidR="00DE4093" w:rsidRPr="00A11421" w14:paraId="6DF70092" w14:textId="77777777" w:rsidTr="000256C7">
        <w:trPr>
          <w:trHeight w:val="42"/>
        </w:trPr>
        <w:tc>
          <w:tcPr>
            <w:tcW w:w="2439" w:type="dxa"/>
            <w:tcBorders>
              <w:top w:val="single" w:sz="4" w:space="0" w:color="auto"/>
              <w:left w:val="single" w:sz="4" w:space="0" w:color="auto"/>
              <w:bottom w:val="single" w:sz="4" w:space="0" w:color="auto"/>
              <w:right w:val="single" w:sz="4" w:space="0" w:color="auto"/>
            </w:tcBorders>
            <w:vAlign w:val="center"/>
            <w:hideMark/>
          </w:tcPr>
          <w:p w14:paraId="02592F3D" w14:textId="77777777" w:rsidR="00DE4093" w:rsidRPr="006C66F9" w:rsidRDefault="00DE4093" w:rsidP="00DE4093">
            <w:pPr>
              <w:spacing w:after="0" w:line="240" w:lineRule="auto"/>
              <w:jc w:val="center"/>
              <w:rPr>
                <w:rFonts w:ascii="Times New Roman" w:hAnsi="Times New Roman"/>
                <w:b/>
                <w:bCs/>
              </w:rPr>
            </w:pPr>
            <w:r w:rsidRPr="006C66F9">
              <w:rPr>
                <w:rFonts w:ascii="Times New Roman" w:hAnsi="Times New Roman"/>
                <w:b/>
                <w:bCs/>
              </w:rPr>
              <w:t>Komisija</w:t>
            </w:r>
          </w:p>
        </w:tc>
        <w:tc>
          <w:tcPr>
            <w:tcW w:w="7201" w:type="dxa"/>
            <w:tcBorders>
              <w:top w:val="single" w:sz="4" w:space="0" w:color="auto"/>
              <w:left w:val="single" w:sz="4" w:space="0" w:color="auto"/>
              <w:bottom w:val="single" w:sz="4" w:space="0" w:color="auto"/>
              <w:right w:val="single" w:sz="4" w:space="0" w:color="auto"/>
            </w:tcBorders>
            <w:hideMark/>
          </w:tcPr>
          <w:p w14:paraId="3275D848" w14:textId="06C6B200" w:rsidR="00DE4093" w:rsidRPr="00A11421" w:rsidRDefault="00DE4093" w:rsidP="00C71290">
            <w:pPr>
              <w:spacing w:after="0" w:line="240" w:lineRule="auto"/>
              <w:jc w:val="both"/>
              <w:rPr>
                <w:rFonts w:ascii="Times New Roman" w:hAnsi="Times New Roman"/>
                <w:u w:val="single"/>
              </w:rPr>
            </w:pPr>
            <w:r w:rsidRPr="006C66F9">
              <w:rPr>
                <w:rFonts w:ascii="Times New Roman" w:hAnsi="Times New Roman"/>
              </w:rPr>
              <w:t xml:space="preserve">Visus ar Konkursa </w:t>
            </w:r>
            <w:r w:rsidRPr="00B84E09">
              <w:rPr>
                <w:rFonts w:ascii="Times New Roman" w:hAnsi="Times New Roman"/>
              </w:rPr>
              <w:t xml:space="preserve">norisi saistītos jautājumus risina </w:t>
            </w:r>
            <w:r w:rsidRPr="00B84E09">
              <w:rPr>
                <w:rFonts w:ascii="Times New Roman" w:eastAsia="Times New Roman" w:hAnsi="Times New Roman"/>
                <w:lang w:eastAsia="lv-LV"/>
              </w:rPr>
              <w:t xml:space="preserve">iepirkuma komisija (turpmāk – Komisija), kas </w:t>
            </w:r>
            <w:r w:rsidR="003F0735" w:rsidRPr="00B84E09">
              <w:rPr>
                <w:rFonts w:ascii="Times New Roman" w:eastAsia="Times New Roman" w:hAnsi="Times New Roman"/>
                <w:lang w:eastAsia="lv-LV"/>
              </w:rPr>
              <w:t xml:space="preserve">izveidota ar </w:t>
            </w:r>
            <w:r w:rsidR="00964DDD" w:rsidRPr="00B84E09">
              <w:rPr>
                <w:rFonts w:ascii="Times New Roman" w:hAnsi="Times New Roman"/>
                <w:bCs/>
              </w:rPr>
              <w:t>Slimību profilakses un kontroles centra</w:t>
            </w:r>
            <w:r w:rsidR="0082248E" w:rsidRPr="00B84E09">
              <w:rPr>
                <w:rFonts w:ascii="Times New Roman" w:hAnsi="Times New Roman"/>
                <w:bCs/>
              </w:rPr>
              <w:t xml:space="preserve"> direktor</w:t>
            </w:r>
            <w:r w:rsidR="00D802EF" w:rsidRPr="00B84E09">
              <w:rPr>
                <w:rFonts w:ascii="Times New Roman" w:hAnsi="Times New Roman"/>
                <w:bCs/>
              </w:rPr>
              <w:t>a</w:t>
            </w:r>
            <w:r w:rsidR="0082248E" w:rsidRPr="00B84E09">
              <w:rPr>
                <w:rFonts w:ascii="Times New Roman" w:hAnsi="Times New Roman"/>
                <w:bCs/>
              </w:rPr>
              <w:t xml:space="preserve"> </w:t>
            </w:r>
            <w:r w:rsidR="0082248E" w:rsidRPr="00C71290">
              <w:rPr>
                <w:rFonts w:ascii="Times New Roman" w:hAnsi="Times New Roman"/>
                <w:bCs/>
              </w:rPr>
              <w:t>202</w:t>
            </w:r>
            <w:r w:rsidR="00F06824" w:rsidRPr="00C71290">
              <w:rPr>
                <w:rFonts w:ascii="Times New Roman" w:hAnsi="Times New Roman"/>
                <w:bCs/>
              </w:rPr>
              <w:t>6</w:t>
            </w:r>
            <w:r w:rsidR="00C71290" w:rsidRPr="00C71290">
              <w:rPr>
                <w:rFonts w:ascii="Times New Roman" w:hAnsi="Times New Roman"/>
                <w:bCs/>
              </w:rPr>
              <w:t>.</w:t>
            </w:r>
            <w:r w:rsidR="0082248E" w:rsidRPr="00C71290">
              <w:rPr>
                <w:rFonts w:ascii="Times New Roman" w:hAnsi="Times New Roman"/>
                <w:bCs/>
              </w:rPr>
              <w:t>gada</w:t>
            </w:r>
            <w:r w:rsidR="00ED4312" w:rsidRPr="00C71290">
              <w:rPr>
                <w:rFonts w:ascii="Times New Roman" w:hAnsi="Times New Roman"/>
                <w:bCs/>
              </w:rPr>
              <w:t xml:space="preserve"> </w:t>
            </w:r>
            <w:r w:rsidR="004E617F">
              <w:rPr>
                <w:rFonts w:ascii="Times New Roman" w:hAnsi="Times New Roman"/>
                <w:bCs/>
              </w:rPr>
              <w:t>22.aprīļa</w:t>
            </w:r>
            <w:r w:rsidR="0082248E" w:rsidRPr="00C71290">
              <w:rPr>
                <w:rFonts w:ascii="Times New Roman" w:hAnsi="Times New Roman"/>
                <w:bCs/>
              </w:rPr>
              <w:t xml:space="preserve"> rīkojumu Nr. </w:t>
            </w:r>
            <w:r w:rsidR="00ED4312" w:rsidRPr="00C71290">
              <w:rPr>
                <w:rFonts w:ascii="Times New Roman" w:hAnsi="Times New Roman"/>
                <w:bCs/>
              </w:rPr>
              <w:t>1-1.2/</w:t>
            </w:r>
            <w:r w:rsidR="00ED4312" w:rsidRPr="004E617F">
              <w:rPr>
                <w:rFonts w:ascii="Times New Roman" w:hAnsi="Times New Roman"/>
                <w:bCs/>
              </w:rPr>
              <w:t>202</w:t>
            </w:r>
            <w:r w:rsidR="00F06824" w:rsidRPr="004E617F">
              <w:rPr>
                <w:rFonts w:ascii="Times New Roman" w:hAnsi="Times New Roman"/>
                <w:bCs/>
              </w:rPr>
              <w:t>6</w:t>
            </w:r>
            <w:r w:rsidR="00ED4312" w:rsidRPr="004E617F">
              <w:rPr>
                <w:rFonts w:ascii="Times New Roman" w:hAnsi="Times New Roman"/>
                <w:bCs/>
              </w:rPr>
              <w:t>/</w:t>
            </w:r>
            <w:r w:rsidR="004E617F" w:rsidRPr="004E617F">
              <w:rPr>
                <w:rFonts w:ascii="Times New Roman" w:hAnsi="Times New Roman"/>
                <w:bCs/>
              </w:rPr>
              <w:t>7</w:t>
            </w:r>
            <w:r w:rsidR="00B36ACA" w:rsidRPr="004E617F">
              <w:rPr>
                <w:rFonts w:ascii="Times New Roman" w:hAnsi="Times New Roman"/>
                <w:bCs/>
              </w:rPr>
              <w:t xml:space="preserve"> </w:t>
            </w:r>
            <w:r w:rsidR="0082248E" w:rsidRPr="004E617F">
              <w:rPr>
                <w:rFonts w:ascii="Times New Roman" w:hAnsi="Times New Roman"/>
                <w:bCs/>
              </w:rPr>
              <w:t>„</w:t>
            </w:r>
            <w:r w:rsidR="00ED4312" w:rsidRPr="004E617F">
              <w:rPr>
                <w:rFonts w:ascii="Times New Roman" w:hAnsi="Times New Roman"/>
                <w:bCs/>
                <w:i/>
                <w:noProof/>
              </w:rPr>
              <w:t>Par</w:t>
            </w:r>
            <w:r w:rsidR="00ED4312" w:rsidRPr="005D4026">
              <w:rPr>
                <w:rFonts w:ascii="Times New Roman" w:hAnsi="Times New Roman"/>
                <w:bCs/>
                <w:i/>
                <w:noProof/>
              </w:rPr>
              <w:t xml:space="preserve"> iepirkuma komisijas izveidošanu </w:t>
            </w:r>
            <w:r w:rsidR="005D4026">
              <w:rPr>
                <w:rFonts w:ascii="Times New Roman" w:hAnsi="Times New Roman"/>
                <w:i/>
                <w:iCs/>
                <w:color w:val="000000"/>
                <w:shd w:val="clear" w:color="auto" w:fill="FFFFFF"/>
              </w:rPr>
              <w:t>b</w:t>
            </w:r>
            <w:r w:rsidR="005D4026" w:rsidRPr="005D4026">
              <w:rPr>
                <w:rFonts w:ascii="Times New Roman" w:hAnsi="Times New Roman"/>
                <w:i/>
                <w:iCs/>
                <w:color w:val="000000"/>
                <w:shd w:val="clear" w:color="auto" w:fill="FFFFFF"/>
              </w:rPr>
              <w:t xml:space="preserve">ērnu </w:t>
            </w:r>
            <w:proofErr w:type="spellStart"/>
            <w:r w:rsidR="005D4026" w:rsidRPr="005D4026">
              <w:rPr>
                <w:rFonts w:ascii="Times New Roman" w:hAnsi="Times New Roman"/>
                <w:i/>
                <w:iCs/>
                <w:color w:val="000000"/>
                <w:shd w:val="clear" w:color="auto" w:fill="FFFFFF"/>
              </w:rPr>
              <w:t>antropometrisko</w:t>
            </w:r>
            <w:proofErr w:type="spellEnd"/>
            <w:r w:rsidR="005D4026" w:rsidRPr="005D4026">
              <w:rPr>
                <w:rFonts w:ascii="Times New Roman" w:hAnsi="Times New Roman"/>
                <w:i/>
                <w:iCs/>
                <w:color w:val="000000"/>
                <w:shd w:val="clear" w:color="auto" w:fill="FFFFFF"/>
              </w:rPr>
              <w:t xml:space="preserve"> parametru un skolu vides pētījuma 2026./2027.mācību gada aptauja</w:t>
            </w:r>
            <w:r w:rsidR="005D4026">
              <w:rPr>
                <w:rFonts w:ascii="Times New Roman" w:hAnsi="Times New Roman"/>
                <w:i/>
                <w:iCs/>
                <w:color w:val="000000"/>
                <w:shd w:val="clear" w:color="auto" w:fill="FFFFFF"/>
              </w:rPr>
              <w:t>s</w:t>
            </w:r>
            <w:r w:rsidR="006C66F9" w:rsidRPr="005D4026">
              <w:rPr>
                <w:rFonts w:ascii="Times New Roman" w:hAnsi="Times New Roman"/>
                <w:i/>
                <w:iCs/>
                <w:color w:val="000000"/>
                <w:shd w:val="clear" w:color="auto" w:fill="FFFFFF"/>
              </w:rPr>
              <w:t xml:space="preserve"> iepirkuma veikšanai</w:t>
            </w:r>
            <w:r w:rsidR="0082248E" w:rsidRPr="00B84E09">
              <w:rPr>
                <w:rFonts w:ascii="Times New Roman" w:hAnsi="Times New Roman"/>
                <w:bCs/>
              </w:rPr>
              <w:t>”</w:t>
            </w:r>
            <w:r w:rsidRPr="00B84E09">
              <w:rPr>
                <w:rFonts w:ascii="Times New Roman" w:eastAsia="Times New Roman" w:hAnsi="Times New Roman"/>
                <w:lang w:eastAsia="lv-LV"/>
              </w:rPr>
              <w:t xml:space="preserve"> </w:t>
            </w:r>
            <w:r w:rsidRPr="00B84E09">
              <w:rPr>
                <w:rFonts w:ascii="Times New Roman" w:hAnsi="Times New Roman"/>
              </w:rPr>
              <w:t>un darbojas Pasūtītāja vārdā.</w:t>
            </w:r>
          </w:p>
        </w:tc>
      </w:tr>
    </w:tbl>
    <w:p w14:paraId="37DDDDA5" w14:textId="77777777" w:rsidR="00DE4093" w:rsidRPr="00B32834" w:rsidRDefault="00DE4093" w:rsidP="00DE4093">
      <w:pPr>
        <w:pStyle w:val="ListParagraph"/>
        <w:numPr>
          <w:ilvl w:val="1"/>
          <w:numId w:val="27"/>
        </w:numPr>
        <w:tabs>
          <w:tab w:val="clear" w:pos="720"/>
          <w:tab w:val="num" w:pos="-4678"/>
          <w:tab w:val="left" w:pos="-2552"/>
        </w:tabs>
        <w:ind w:left="426" w:hanging="426"/>
        <w:jc w:val="both"/>
        <w:rPr>
          <w:b/>
          <w:color w:val="FF0000"/>
          <w:sz w:val="22"/>
          <w:szCs w:val="22"/>
        </w:rPr>
      </w:pPr>
      <w:r w:rsidRPr="00B32834">
        <w:rPr>
          <w:b/>
          <w:sz w:val="22"/>
          <w:szCs w:val="22"/>
          <w:u w:val="single"/>
        </w:rPr>
        <w:t>Pretendents</w:t>
      </w:r>
      <w:r w:rsidRPr="00B32834">
        <w:rPr>
          <w:sz w:val="22"/>
          <w:szCs w:val="22"/>
        </w:rPr>
        <w:t>:</w:t>
      </w:r>
    </w:p>
    <w:p w14:paraId="558CDF7A" w14:textId="77777777" w:rsidR="00DE4093" w:rsidRPr="00B32834" w:rsidRDefault="00DE4093" w:rsidP="00DE4093">
      <w:pPr>
        <w:pStyle w:val="ListParagraph"/>
        <w:numPr>
          <w:ilvl w:val="2"/>
          <w:numId w:val="27"/>
        </w:numPr>
        <w:tabs>
          <w:tab w:val="clear" w:pos="1004"/>
          <w:tab w:val="num" w:pos="-3544"/>
          <w:tab w:val="left" w:pos="-2552"/>
        </w:tabs>
        <w:ind w:left="992" w:hanging="567"/>
        <w:jc w:val="both"/>
        <w:rPr>
          <w:b/>
          <w:color w:val="FF0000"/>
          <w:sz w:val="22"/>
          <w:szCs w:val="22"/>
        </w:rPr>
      </w:pPr>
      <w:r w:rsidRPr="00B32834">
        <w:rPr>
          <w:sz w:val="22"/>
          <w:szCs w:val="22"/>
        </w:rPr>
        <w:t>Lai Pretendents iesniegtu piedāvājumu iepirkuma procedūrā, tas reģistrējas EIS, vai piedāvājumu e-konkursu apakšsistēmā iesniedz, izmantojot citu informācijas sistēmu, kas paredzēta elektroniskai piedāvājumu iesniegšanai un kas ir spējīga sadarboties ar EIS atbilstoši to normatīvo aktu regulējumam, kas nosaka elektroniskai pieteikumu un piedāvājumu iesniegšanai izmantojamo informācijas sistēmu tehniskās prasības.</w:t>
      </w:r>
    </w:p>
    <w:p w14:paraId="186631AD" w14:textId="77777777" w:rsidR="00DE4093" w:rsidRPr="005631CF" w:rsidRDefault="00DE4093" w:rsidP="00DE4093">
      <w:pPr>
        <w:pStyle w:val="ListParagraph"/>
        <w:numPr>
          <w:ilvl w:val="2"/>
          <w:numId w:val="27"/>
        </w:numPr>
        <w:tabs>
          <w:tab w:val="clear" w:pos="1004"/>
          <w:tab w:val="num" w:pos="-3544"/>
          <w:tab w:val="left" w:pos="-2552"/>
        </w:tabs>
        <w:ind w:left="992" w:hanging="567"/>
        <w:jc w:val="both"/>
        <w:rPr>
          <w:b/>
          <w:color w:val="FF0000"/>
          <w:sz w:val="22"/>
          <w:szCs w:val="22"/>
        </w:rPr>
      </w:pPr>
      <w:r w:rsidRPr="00B32834">
        <w:rPr>
          <w:sz w:val="22"/>
          <w:szCs w:val="22"/>
        </w:rPr>
        <w:t xml:space="preserve">Pretendentam, ko veido personu grupa, kas nav reģistrēta kādā noteiktā juridiskā statusā saskaņā ar kādas Eiropas Savienības dalībvalsts normatīvajiem aktiem, un kas tiks uzaicināta slēgt līgumu, pirms līguma noslēgšanas būs pienākums pēc savas izvēles izveidoties atbilstoši noteiktam juridiskam statusam vai noslēgt sabiedrības līgumu, vienojoties par apvienības dalībnieku atbildības </w:t>
      </w:r>
      <w:r w:rsidRPr="005631CF">
        <w:rPr>
          <w:sz w:val="22"/>
          <w:szCs w:val="22"/>
        </w:rPr>
        <w:t xml:space="preserve">sadalījumu, ja tas nepieciešams iepirkuma līguma noteikumu sekmīgai izpildei. </w:t>
      </w:r>
    </w:p>
    <w:p w14:paraId="3FE820CF" w14:textId="23869647" w:rsidR="00DE4093" w:rsidRPr="005631CF" w:rsidRDefault="00DE4093" w:rsidP="00DE4093">
      <w:pPr>
        <w:pStyle w:val="ListParagraph"/>
        <w:numPr>
          <w:ilvl w:val="2"/>
          <w:numId w:val="27"/>
        </w:numPr>
        <w:tabs>
          <w:tab w:val="clear" w:pos="1004"/>
          <w:tab w:val="num" w:pos="-3544"/>
          <w:tab w:val="left" w:pos="-2552"/>
        </w:tabs>
        <w:ind w:left="992" w:hanging="567"/>
        <w:jc w:val="both"/>
        <w:rPr>
          <w:b/>
          <w:color w:val="FF0000"/>
          <w:sz w:val="22"/>
          <w:szCs w:val="22"/>
        </w:rPr>
      </w:pPr>
      <w:r w:rsidRPr="005631CF">
        <w:rPr>
          <w:sz w:val="22"/>
          <w:szCs w:val="22"/>
        </w:rPr>
        <w:t xml:space="preserve">Pretendents, ja tas piesaista apakšuzņēmēju/s, </w:t>
      </w:r>
      <w:r w:rsidRPr="005631CF">
        <w:rPr>
          <w:rFonts w:eastAsia="Calibri"/>
          <w:sz w:val="22"/>
          <w:szCs w:val="22"/>
        </w:rPr>
        <w:t>EIS šā iepirkuma sadaļā</w:t>
      </w:r>
      <w:r w:rsidRPr="005631CF">
        <w:rPr>
          <w:sz w:val="22"/>
          <w:szCs w:val="22"/>
        </w:rPr>
        <w:t xml:space="preserve"> norāda visus piesaistītos apakšuzņēmējus, </w:t>
      </w:r>
      <w:r w:rsidR="00122EE6" w:rsidRPr="005631CF">
        <w:rPr>
          <w:sz w:val="22"/>
          <w:szCs w:val="22"/>
        </w:rPr>
        <w:t>k</w:t>
      </w:r>
      <w:r w:rsidR="00122EE6" w:rsidRPr="005631CF">
        <w:rPr>
          <w:bCs/>
          <w:sz w:val="22"/>
          <w:szCs w:val="22"/>
          <w:lang w:eastAsia="ar-SA"/>
        </w:rPr>
        <w:t>uru daļa iepirkuma līguma izpildē sastāda</w:t>
      </w:r>
      <w:r w:rsidRPr="005631CF">
        <w:rPr>
          <w:bCs/>
          <w:sz w:val="22"/>
          <w:szCs w:val="22"/>
          <w:lang w:eastAsia="ar-SA"/>
        </w:rPr>
        <w:t xml:space="preserve"> vismaz</w:t>
      </w:r>
      <w:r w:rsidR="00311654" w:rsidRPr="005631CF">
        <w:rPr>
          <w:bCs/>
          <w:sz w:val="22"/>
          <w:szCs w:val="22"/>
          <w:lang w:eastAsia="ar-SA"/>
        </w:rPr>
        <w:t xml:space="preserve"> EUR 10 000,00</w:t>
      </w:r>
      <w:r w:rsidR="00DA00FD" w:rsidRPr="005631CF">
        <w:rPr>
          <w:bCs/>
          <w:sz w:val="22"/>
          <w:szCs w:val="22"/>
          <w:lang w:eastAsia="ar-SA"/>
        </w:rPr>
        <w:t xml:space="preserve"> bez PVN</w:t>
      </w:r>
      <w:r w:rsidRPr="005631CF">
        <w:rPr>
          <w:bCs/>
          <w:sz w:val="22"/>
          <w:szCs w:val="22"/>
          <w:lang w:eastAsia="ar-SA"/>
        </w:rPr>
        <w:t xml:space="preserve"> apmērā </w:t>
      </w:r>
      <w:r w:rsidRPr="005631CF">
        <w:rPr>
          <w:sz w:val="22"/>
          <w:szCs w:val="22"/>
        </w:rPr>
        <w:t>un tiem nododamo līguma apjomu.</w:t>
      </w:r>
    </w:p>
    <w:p w14:paraId="27B5B818" w14:textId="77777777" w:rsidR="00120581" w:rsidRPr="005631CF" w:rsidRDefault="00120581" w:rsidP="00120581">
      <w:pPr>
        <w:pStyle w:val="ListParagraph"/>
        <w:ind w:left="426"/>
        <w:jc w:val="both"/>
        <w:outlineLvl w:val="1"/>
        <w:rPr>
          <w:rFonts w:eastAsia="Calibri"/>
          <w:b/>
          <w:sz w:val="22"/>
          <w:szCs w:val="22"/>
        </w:rPr>
      </w:pPr>
    </w:p>
    <w:p w14:paraId="0164289F" w14:textId="0CCDD35C" w:rsidR="00120581" w:rsidRPr="005631CF" w:rsidRDefault="0082248E" w:rsidP="00120581">
      <w:pPr>
        <w:pStyle w:val="ListParagraph"/>
        <w:numPr>
          <w:ilvl w:val="0"/>
          <w:numId w:val="27"/>
        </w:numPr>
        <w:jc w:val="center"/>
        <w:outlineLvl w:val="1"/>
        <w:rPr>
          <w:rFonts w:eastAsia="Calibri"/>
          <w:b/>
          <w:bCs/>
          <w:sz w:val="22"/>
          <w:szCs w:val="22"/>
          <w:lang w:eastAsia="ar-SA"/>
        </w:rPr>
      </w:pPr>
      <w:r w:rsidRPr="005631CF">
        <w:rPr>
          <w:b/>
          <w:sz w:val="22"/>
          <w:szCs w:val="22"/>
        </w:rPr>
        <w:t>Iepirkuma priekšmeta apraksts</w:t>
      </w:r>
    </w:p>
    <w:p w14:paraId="015F8227" w14:textId="138DB5DA" w:rsidR="0082248E" w:rsidRPr="006C66F9" w:rsidRDefault="0082248E" w:rsidP="3C40B6A2">
      <w:pPr>
        <w:pStyle w:val="BodyText"/>
        <w:numPr>
          <w:ilvl w:val="1"/>
          <w:numId w:val="27"/>
        </w:numPr>
        <w:autoSpaceDE w:val="0"/>
        <w:autoSpaceDN w:val="0"/>
        <w:spacing w:before="40" w:after="40"/>
        <w:outlineLvl w:val="1"/>
        <w:rPr>
          <w:sz w:val="22"/>
          <w:szCs w:val="22"/>
        </w:rPr>
      </w:pPr>
      <w:r w:rsidRPr="3C40B6A2">
        <w:rPr>
          <w:sz w:val="22"/>
          <w:szCs w:val="22"/>
        </w:rPr>
        <w:t xml:space="preserve">Iepirkuma </w:t>
      </w:r>
      <w:r w:rsidRPr="006C66F9">
        <w:rPr>
          <w:sz w:val="22"/>
          <w:szCs w:val="22"/>
        </w:rPr>
        <w:t xml:space="preserve">priekšmets ir </w:t>
      </w:r>
      <w:r w:rsidR="005D4026" w:rsidRPr="005D4026">
        <w:rPr>
          <w:rFonts w:eastAsia="Calibri"/>
          <w:color w:val="000000"/>
          <w:sz w:val="22"/>
          <w:szCs w:val="22"/>
          <w:shd w:val="clear" w:color="auto" w:fill="FFFFFF"/>
        </w:rPr>
        <w:t xml:space="preserve">Bērnu </w:t>
      </w:r>
      <w:proofErr w:type="spellStart"/>
      <w:r w:rsidR="005D4026" w:rsidRPr="005D4026">
        <w:rPr>
          <w:rFonts w:eastAsia="Calibri"/>
          <w:color w:val="000000"/>
          <w:sz w:val="22"/>
          <w:szCs w:val="22"/>
          <w:shd w:val="clear" w:color="auto" w:fill="FFFFFF"/>
        </w:rPr>
        <w:t>antropometrisko</w:t>
      </w:r>
      <w:proofErr w:type="spellEnd"/>
      <w:r w:rsidR="005D4026" w:rsidRPr="005D4026">
        <w:rPr>
          <w:rFonts w:eastAsia="Calibri"/>
          <w:color w:val="000000"/>
          <w:sz w:val="22"/>
          <w:szCs w:val="22"/>
          <w:shd w:val="clear" w:color="auto" w:fill="FFFFFF"/>
        </w:rPr>
        <w:t xml:space="preserve"> parametru un skolu vides pētījuma 2026./2027.mācību gada aptauja</w:t>
      </w:r>
      <w:r w:rsidR="006C66F9" w:rsidRPr="006C66F9">
        <w:rPr>
          <w:rStyle w:val="normaltextrun"/>
          <w:color w:val="000000"/>
          <w:sz w:val="22"/>
          <w:szCs w:val="22"/>
          <w:shd w:val="clear" w:color="auto" w:fill="FFFFFF"/>
        </w:rPr>
        <w:t>,</w:t>
      </w:r>
      <w:r w:rsidR="00425F03" w:rsidRPr="006C66F9">
        <w:rPr>
          <w:sz w:val="22"/>
          <w:szCs w:val="22"/>
        </w:rPr>
        <w:t xml:space="preserve"> </w:t>
      </w:r>
      <w:r w:rsidRPr="006C66F9">
        <w:rPr>
          <w:sz w:val="22"/>
          <w:szCs w:val="22"/>
        </w:rPr>
        <w:t xml:space="preserve">saskaņā ar Nolikuma tehnisko specifikāciju – tehnisko piedāvājumu (turpmāk – Nolikuma </w:t>
      </w:r>
      <w:r w:rsidR="006E1F4F" w:rsidRPr="006C66F9">
        <w:rPr>
          <w:sz w:val="22"/>
          <w:szCs w:val="22"/>
        </w:rPr>
        <w:t>1</w:t>
      </w:r>
      <w:r w:rsidRPr="006C66F9">
        <w:rPr>
          <w:sz w:val="22"/>
          <w:szCs w:val="22"/>
        </w:rPr>
        <w:t xml:space="preserve">. pielikums).  </w:t>
      </w:r>
    </w:p>
    <w:p w14:paraId="4810CF76" w14:textId="119D1E49" w:rsidR="0082248E" w:rsidRPr="006C66F9" w:rsidRDefault="0082248E" w:rsidP="0082248E">
      <w:pPr>
        <w:pStyle w:val="BodyText"/>
        <w:numPr>
          <w:ilvl w:val="1"/>
          <w:numId w:val="27"/>
        </w:numPr>
        <w:autoSpaceDE w:val="0"/>
        <w:autoSpaceDN w:val="0"/>
        <w:spacing w:before="40" w:after="40"/>
        <w:outlineLvl w:val="1"/>
        <w:rPr>
          <w:sz w:val="22"/>
          <w:szCs w:val="22"/>
        </w:rPr>
      </w:pPr>
      <w:r w:rsidRPr="006C66F9">
        <w:rPr>
          <w:sz w:val="22"/>
          <w:szCs w:val="22"/>
        </w:rPr>
        <w:t xml:space="preserve">CPV kods: </w:t>
      </w:r>
      <w:r w:rsidR="006C66F9" w:rsidRPr="006C66F9">
        <w:rPr>
          <w:color w:val="000000" w:themeColor="text1"/>
          <w:sz w:val="22"/>
          <w:szCs w:val="22"/>
        </w:rPr>
        <w:t>79315000-5</w:t>
      </w:r>
      <w:r w:rsidR="007B4349" w:rsidRPr="006C66F9">
        <w:rPr>
          <w:b/>
          <w:bCs/>
          <w:sz w:val="22"/>
          <w:szCs w:val="22"/>
          <w:lang w:eastAsia="lv-LV"/>
        </w:rPr>
        <w:t xml:space="preserve"> </w:t>
      </w:r>
      <w:r w:rsidR="00CC342A" w:rsidRPr="006C66F9">
        <w:rPr>
          <w:color w:val="000000"/>
          <w:sz w:val="22"/>
          <w:szCs w:val="22"/>
          <w:shd w:val="clear" w:color="auto" w:fill="FFFFFF"/>
        </w:rPr>
        <w:t>(</w:t>
      </w:r>
      <w:r w:rsidR="006C66F9" w:rsidRPr="006C66F9">
        <w:rPr>
          <w:color w:val="000000"/>
          <w:sz w:val="22"/>
          <w:szCs w:val="22"/>
          <w:shd w:val="clear" w:color="auto" w:fill="FFFFFF"/>
        </w:rPr>
        <w:t>Sociālo pētījumu pakalpojumi</w:t>
      </w:r>
      <w:r w:rsidR="00CC342A" w:rsidRPr="006C66F9">
        <w:rPr>
          <w:color w:val="000000"/>
          <w:sz w:val="22"/>
          <w:szCs w:val="22"/>
          <w:shd w:val="clear" w:color="auto" w:fill="FFFFFF"/>
        </w:rPr>
        <w:t>)</w:t>
      </w:r>
      <w:r w:rsidRPr="006C66F9">
        <w:rPr>
          <w:sz w:val="22"/>
          <w:szCs w:val="22"/>
          <w:lang w:eastAsia="lv-LV"/>
        </w:rPr>
        <w:t>.</w:t>
      </w:r>
    </w:p>
    <w:p w14:paraId="47F3ABAC" w14:textId="77777777" w:rsidR="0082248E" w:rsidRPr="00CC342A" w:rsidRDefault="0082248E" w:rsidP="0082248E">
      <w:pPr>
        <w:pStyle w:val="BodyText"/>
        <w:numPr>
          <w:ilvl w:val="1"/>
          <w:numId w:val="27"/>
        </w:numPr>
        <w:autoSpaceDE w:val="0"/>
        <w:autoSpaceDN w:val="0"/>
        <w:spacing w:before="40" w:after="40"/>
        <w:outlineLvl w:val="1"/>
        <w:rPr>
          <w:b/>
          <w:sz w:val="22"/>
          <w:szCs w:val="22"/>
        </w:rPr>
      </w:pPr>
      <w:r w:rsidRPr="006C66F9">
        <w:rPr>
          <w:sz w:val="22"/>
          <w:szCs w:val="22"/>
        </w:rPr>
        <w:t>Iepirkuma priekšmets nav sadalīts</w:t>
      </w:r>
      <w:r w:rsidRPr="00CC342A">
        <w:rPr>
          <w:sz w:val="22"/>
          <w:szCs w:val="22"/>
        </w:rPr>
        <w:t xml:space="preserve"> daļās.</w:t>
      </w:r>
      <w:r w:rsidRPr="00CC342A">
        <w:rPr>
          <w:b/>
          <w:sz w:val="22"/>
          <w:szCs w:val="22"/>
        </w:rPr>
        <w:t xml:space="preserve"> </w:t>
      </w:r>
      <w:r w:rsidRPr="00CC342A">
        <w:rPr>
          <w:sz w:val="22"/>
          <w:szCs w:val="22"/>
        </w:rPr>
        <w:t>Pretendents iesniedz vienu piedāvājuma variantu par visu Iepirkuma priekšmetu.</w:t>
      </w:r>
    </w:p>
    <w:p w14:paraId="6A0DC790" w14:textId="77777777" w:rsidR="0082248E" w:rsidRPr="00492CA8" w:rsidRDefault="0082248E" w:rsidP="0082248E">
      <w:pPr>
        <w:pStyle w:val="BodyText"/>
        <w:numPr>
          <w:ilvl w:val="1"/>
          <w:numId w:val="27"/>
        </w:numPr>
        <w:autoSpaceDE w:val="0"/>
        <w:autoSpaceDN w:val="0"/>
        <w:spacing w:before="40" w:after="40"/>
        <w:outlineLvl w:val="1"/>
        <w:rPr>
          <w:b/>
          <w:sz w:val="22"/>
          <w:szCs w:val="22"/>
        </w:rPr>
      </w:pPr>
      <w:r w:rsidRPr="00E34CCF">
        <w:rPr>
          <w:sz w:val="22"/>
          <w:szCs w:val="22"/>
        </w:rPr>
        <w:t>Iepirkuma rezultātā paredzēts noslēgt iepirkuma līgumu (turpmāk – Līgums).</w:t>
      </w:r>
    </w:p>
    <w:p w14:paraId="0193535E" w14:textId="1AB20277" w:rsidR="00492CA8" w:rsidRPr="00492CA8" w:rsidRDefault="00492CA8" w:rsidP="0082248E">
      <w:pPr>
        <w:pStyle w:val="BodyText"/>
        <w:numPr>
          <w:ilvl w:val="1"/>
          <w:numId w:val="27"/>
        </w:numPr>
        <w:autoSpaceDE w:val="0"/>
        <w:autoSpaceDN w:val="0"/>
        <w:spacing w:before="40" w:after="40"/>
        <w:outlineLvl w:val="1"/>
        <w:rPr>
          <w:b/>
          <w:sz w:val="22"/>
          <w:szCs w:val="22"/>
        </w:rPr>
      </w:pPr>
      <w:r w:rsidRPr="00A11421">
        <w:rPr>
          <w:sz w:val="22"/>
          <w:szCs w:val="22"/>
        </w:rPr>
        <w:t xml:space="preserve">Pakalpojumu izpildes piegādes vietas: </w:t>
      </w:r>
      <w:r>
        <w:rPr>
          <w:sz w:val="22"/>
          <w:szCs w:val="22"/>
        </w:rPr>
        <w:t>Latvijas Republika.</w:t>
      </w:r>
    </w:p>
    <w:p w14:paraId="79E6246F" w14:textId="55226E76" w:rsidR="00492CA8" w:rsidRPr="00E34CCF" w:rsidRDefault="00492CA8" w:rsidP="0082248E">
      <w:pPr>
        <w:pStyle w:val="BodyText"/>
        <w:numPr>
          <w:ilvl w:val="1"/>
          <w:numId w:val="27"/>
        </w:numPr>
        <w:autoSpaceDE w:val="0"/>
        <w:autoSpaceDN w:val="0"/>
        <w:spacing w:before="40" w:after="40"/>
        <w:outlineLvl w:val="1"/>
        <w:rPr>
          <w:b/>
          <w:sz w:val="22"/>
          <w:szCs w:val="22"/>
        </w:rPr>
      </w:pPr>
      <w:r>
        <w:rPr>
          <w:sz w:val="22"/>
          <w:szCs w:val="22"/>
        </w:rPr>
        <w:t xml:space="preserve">Paredzamā līgumcena: EUR </w:t>
      </w:r>
      <w:r w:rsidR="00CB01D0">
        <w:rPr>
          <w:sz w:val="22"/>
          <w:szCs w:val="22"/>
        </w:rPr>
        <w:t>80</w:t>
      </w:r>
      <w:r>
        <w:rPr>
          <w:sz w:val="22"/>
          <w:szCs w:val="22"/>
        </w:rPr>
        <w:t> 000,00 bez PVN.</w:t>
      </w:r>
    </w:p>
    <w:p w14:paraId="2DADD69A" w14:textId="66C5944B" w:rsidR="0082248E" w:rsidRPr="0089686A" w:rsidRDefault="0082248E" w:rsidP="00E34CCF">
      <w:pPr>
        <w:pStyle w:val="BodyText"/>
        <w:numPr>
          <w:ilvl w:val="1"/>
          <w:numId w:val="27"/>
        </w:numPr>
        <w:autoSpaceDE w:val="0"/>
        <w:autoSpaceDN w:val="0"/>
        <w:spacing w:before="40" w:after="40"/>
        <w:outlineLvl w:val="1"/>
        <w:rPr>
          <w:sz w:val="22"/>
          <w:szCs w:val="22"/>
        </w:rPr>
      </w:pPr>
      <w:r w:rsidRPr="00E34CCF">
        <w:rPr>
          <w:sz w:val="22"/>
          <w:szCs w:val="22"/>
        </w:rPr>
        <w:t>Līguma darbības termiņš</w:t>
      </w:r>
      <w:r w:rsidR="00E34CCF" w:rsidRPr="00E34CCF">
        <w:rPr>
          <w:sz w:val="22"/>
          <w:szCs w:val="22"/>
        </w:rPr>
        <w:t>:</w:t>
      </w:r>
      <w:r w:rsidRPr="00E34CCF">
        <w:rPr>
          <w:sz w:val="22"/>
          <w:szCs w:val="22"/>
        </w:rPr>
        <w:t xml:space="preserve"> </w:t>
      </w:r>
      <w:r w:rsidR="00CB01D0">
        <w:rPr>
          <w:b/>
          <w:bCs/>
          <w:sz w:val="22"/>
          <w:szCs w:val="22"/>
        </w:rPr>
        <w:t>8</w:t>
      </w:r>
      <w:r w:rsidR="006C66F9" w:rsidRPr="006C66F9">
        <w:rPr>
          <w:b/>
          <w:bCs/>
          <w:sz w:val="22"/>
          <w:szCs w:val="22"/>
        </w:rPr>
        <w:t xml:space="preserve"> (</w:t>
      </w:r>
      <w:r w:rsidR="00CB01D0">
        <w:rPr>
          <w:b/>
          <w:bCs/>
          <w:sz w:val="22"/>
          <w:szCs w:val="22"/>
        </w:rPr>
        <w:t>astoņi</w:t>
      </w:r>
      <w:r w:rsidR="006C66F9" w:rsidRPr="006C66F9">
        <w:rPr>
          <w:b/>
          <w:bCs/>
          <w:sz w:val="22"/>
          <w:szCs w:val="22"/>
        </w:rPr>
        <w:t>) mēneši</w:t>
      </w:r>
      <w:r w:rsidR="006C66F9" w:rsidRPr="006C66F9">
        <w:rPr>
          <w:sz w:val="22"/>
          <w:szCs w:val="22"/>
        </w:rPr>
        <w:t xml:space="preserve"> no līguma noslēgšanas dienas</w:t>
      </w:r>
      <w:r w:rsidR="006C66F9">
        <w:rPr>
          <w:sz w:val="22"/>
          <w:szCs w:val="22"/>
        </w:rPr>
        <w:t>:</w:t>
      </w:r>
    </w:p>
    <w:p w14:paraId="2319BAA5" w14:textId="437DD7A7" w:rsidR="006C66F9" w:rsidRPr="00C71290" w:rsidRDefault="006C66F9" w:rsidP="006C66F9">
      <w:pPr>
        <w:pStyle w:val="BodyText"/>
        <w:numPr>
          <w:ilvl w:val="2"/>
          <w:numId w:val="27"/>
        </w:numPr>
        <w:autoSpaceDE w:val="0"/>
        <w:autoSpaceDN w:val="0"/>
        <w:spacing w:before="40" w:after="40"/>
        <w:outlineLvl w:val="1"/>
        <w:rPr>
          <w:sz w:val="22"/>
          <w:szCs w:val="22"/>
        </w:rPr>
      </w:pPr>
      <w:r w:rsidRPr="006C66F9">
        <w:rPr>
          <w:sz w:val="22"/>
          <w:szCs w:val="22"/>
        </w:rPr>
        <w:t>Pirm</w:t>
      </w:r>
      <w:r w:rsidR="00492CA8">
        <w:rPr>
          <w:sz w:val="22"/>
          <w:szCs w:val="22"/>
        </w:rPr>
        <w:t>ais</w:t>
      </w:r>
      <w:r w:rsidRPr="006C66F9">
        <w:rPr>
          <w:sz w:val="22"/>
          <w:szCs w:val="22"/>
        </w:rPr>
        <w:t xml:space="preserve"> posm</w:t>
      </w:r>
      <w:r w:rsidR="00492CA8">
        <w:rPr>
          <w:sz w:val="22"/>
          <w:szCs w:val="22"/>
        </w:rPr>
        <w:t>s</w:t>
      </w:r>
      <w:r w:rsidR="00492CA8" w:rsidRPr="00C71290">
        <w:rPr>
          <w:sz w:val="22"/>
          <w:szCs w:val="22"/>
        </w:rPr>
        <w:t>:</w:t>
      </w:r>
      <w:r w:rsidRPr="00C71290">
        <w:rPr>
          <w:sz w:val="22"/>
          <w:szCs w:val="22"/>
        </w:rPr>
        <w:t xml:space="preserve"> </w:t>
      </w:r>
      <w:r w:rsidR="00541788" w:rsidRPr="00481F26">
        <w:rPr>
          <w:b/>
          <w:bCs/>
          <w:sz w:val="22"/>
          <w:szCs w:val="22"/>
        </w:rPr>
        <w:t xml:space="preserve">2 (divu) </w:t>
      </w:r>
      <w:r w:rsidRPr="00481F26">
        <w:rPr>
          <w:b/>
          <w:bCs/>
          <w:sz w:val="22"/>
          <w:szCs w:val="22"/>
        </w:rPr>
        <w:t>mēnešu laikā</w:t>
      </w:r>
      <w:r w:rsidRPr="00C71290">
        <w:rPr>
          <w:sz w:val="22"/>
          <w:szCs w:val="22"/>
        </w:rPr>
        <w:t xml:space="preserve"> no līguma noslēgšanas brīža;</w:t>
      </w:r>
    </w:p>
    <w:p w14:paraId="2622DF2D" w14:textId="1EFE5A37" w:rsidR="006C66F9" w:rsidRPr="00C71290" w:rsidRDefault="006C66F9" w:rsidP="006C66F9">
      <w:pPr>
        <w:pStyle w:val="BodyText"/>
        <w:numPr>
          <w:ilvl w:val="2"/>
          <w:numId w:val="27"/>
        </w:numPr>
        <w:autoSpaceDE w:val="0"/>
        <w:autoSpaceDN w:val="0"/>
        <w:spacing w:before="40" w:after="40"/>
        <w:outlineLvl w:val="1"/>
        <w:rPr>
          <w:sz w:val="22"/>
          <w:szCs w:val="22"/>
        </w:rPr>
      </w:pPr>
      <w:r w:rsidRPr="00C71290">
        <w:rPr>
          <w:sz w:val="22"/>
          <w:szCs w:val="22"/>
        </w:rPr>
        <w:t>Otr</w:t>
      </w:r>
      <w:r w:rsidR="00492CA8" w:rsidRPr="00C71290">
        <w:rPr>
          <w:sz w:val="22"/>
          <w:szCs w:val="22"/>
        </w:rPr>
        <w:t>ais</w:t>
      </w:r>
      <w:r w:rsidRPr="00C71290">
        <w:rPr>
          <w:sz w:val="22"/>
          <w:szCs w:val="22"/>
        </w:rPr>
        <w:t xml:space="preserve"> posm</w:t>
      </w:r>
      <w:r w:rsidR="00492CA8" w:rsidRPr="00C71290">
        <w:rPr>
          <w:sz w:val="22"/>
          <w:szCs w:val="22"/>
        </w:rPr>
        <w:t xml:space="preserve">s: </w:t>
      </w:r>
      <w:r w:rsidR="00CB01D0" w:rsidRPr="00481F26">
        <w:rPr>
          <w:b/>
          <w:bCs/>
          <w:sz w:val="22"/>
          <w:szCs w:val="22"/>
        </w:rPr>
        <w:t>6</w:t>
      </w:r>
      <w:r w:rsidR="00541788" w:rsidRPr="00481F26">
        <w:rPr>
          <w:b/>
          <w:bCs/>
          <w:sz w:val="22"/>
          <w:szCs w:val="22"/>
        </w:rPr>
        <w:t xml:space="preserve"> (</w:t>
      </w:r>
      <w:r w:rsidR="00CB01D0" w:rsidRPr="00481F26">
        <w:rPr>
          <w:b/>
          <w:bCs/>
          <w:sz w:val="22"/>
          <w:szCs w:val="22"/>
        </w:rPr>
        <w:t>sešu</w:t>
      </w:r>
      <w:r w:rsidR="00541788" w:rsidRPr="00481F26">
        <w:rPr>
          <w:b/>
          <w:bCs/>
          <w:sz w:val="22"/>
          <w:szCs w:val="22"/>
        </w:rPr>
        <w:t>)</w:t>
      </w:r>
      <w:r w:rsidR="00B84E09" w:rsidRPr="00481F26">
        <w:rPr>
          <w:b/>
          <w:bCs/>
          <w:sz w:val="22"/>
          <w:szCs w:val="22"/>
        </w:rPr>
        <w:t xml:space="preserve"> </w:t>
      </w:r>
      <w:r w:rsidRPr="00481F26">
        <w:rPr>
          <w:b/>
          <w:bCs/>
          <w:sz w:val="22"/>
          <w:szCs w:val="22"/>
        </w:rPr>
        <w:t>mēnešu laikā</w:t>
      </w:r>
      <w:r w:rsidRPr="00C71290">
        <w:rPr>
          <w:sz w:val="22"/>
          <w:szCs w:val="22"/>
        </w:rPr>
        <w:t xml:space="preserve"> </w:t>
      </w:r>
      <w:r w:rsidR="0099010C" w:rsidRPr="00C71290">
        <w:rPr>
          <w:sz w:val="22"/>
          <w:szCs w:val="22"/>
        </w:rPr>
        <w:t>no līguma noslēgšanas brīža</w:t>
      </w:r>
      <w:r w:rsidR="00492CA8" w:rsidRPr="00C71290">
        <w:rPr>
          <w:sz w:val="22"/>
          <w:szCs w:val="22"/>
        </w:rPr>
        <w:t>;</w:t>
      </w:r>
    </w:p>
    <w:p w14:paraId="690DA02A" w14:textId="7FA6C193" w:rsidR="006C66F9" w:rsidRPr="0089686A" w:rsidRDefault="006C66F9" w:rsidP="006C66F9">
      <w:pPr>
        <w:pStyle w:val="BodyText"/>
        <w:numPr>
          <w:ilvl w:val="2"/>
          <w:numId w:val="27"/>
        </w:numPr>
        <w:autoSpaceDE w:val="0"/>
        <w:autoSpaceDN w:val="0"/>
        <w:spacing w:before="40" w:after="40"/>
        <w:outlineLvl w:val="1"/>
        <w:rPr>
          <w:sz w:val="22"/>
          <w:szCs w:val="22"/>
        </w:rPr>
      </w:pPr>
      <w:r w:rsidRPr="00C71290">
        <w:rPr>
          <w:sz w:val="22"/>
          <w:szCs w:val="22"/>
        </w:rPr>
        <w:t>Treš</w:t>
      </w:r>
      <w:r w:rsidR="00492CA8" w:rsidRPr="00C71290">
        <w:rPr>
          <w:sz w:val="22"/>
          <w:szCs w:val="22"/>
        </w:rPr>
        <w:t>ais</w:t>
      </w:r>
      <w:r w:rsidRPr="00C71290">
        <w:rPr>
          <w:sz w:val="22"/>
          <w:szCs w:val="22"/>
        </w:rPr>
        <w:t xml:space="preserve"> posm</w:t>
      </w:r>
      <w:r w:rsidR="00492CA8" w:rsidRPr="00C71290">
        <w:rPr>
          <w:sz w:val="22"/>
          <w:szCs w:val="22"/>
        </w:rPr>
        <w:t>s:</w:t>
      </w:r>
      <w:r w:rsidRPr="00C71290">
        <w:rPr>
          <w:sz w:val="22"/>
          <w:szCs w:val="22"/>
        </w:rPr>
        <w:t xml:space="preserve"> </w:t>
      </w:r>
      <w:r w:rsidR="00CB01D0" w:rsidRPr="00481F26">
        <w:rPr>
          <w:b/>
          <w:bCs/>
          <w:sz w:val="22"/>
          <w:szCs w:val="22"/>
        </w:rPr>
        <w:t>8</w:t>
      </w:r>
      <w:r w:rsidR="00C70093" w:rsidRPr="00481F26">
        <w:rPr>
          <w:b/>
          <w:bCs/>
          <w:sz w:val="22"/>
          <w:szCs w:val="22"/>
        </w:rPr>
        <w:t xml:space="preserve"> (</w:t>
      </w:r>
      <w:r w:rsidR="00CB01D0" w:rsidRPr="00481F26">
        <w:rPr>
          <w:b/>
          <w:bCs/>
          <w:sz w:val="22"/>
          <w:szCs w:val="22"/>
        </w:rPr>
        <w:t>astoņu</w:t>
      </w:r>
      <w:r w:rsidR="00C70093" w:rsidRPr="00481F26">
        <w:rPr>
          <w:b/>
          <w:bCs/>
          <w:sz w:val="22"/>
          <w:szCs w:val="22"/>
        </w:rPr>
        <w:t>)</w:t>
      </w:r>
      <w:r w:rsidR="00B84E09" w:rsidRPr="00481F26">
        <w:rPr>
          <w:b/>
          <w:bCs/>
          <w:sz w:val="22"/>
          <w:szCs w:val="22"/>
        </w:rPr>
        <w:t xml:space="preserve"> </w:t>
      </w:r>
      <w:r w:rsidRPr="00481F26">
        <w:rPr>
          <w:b/>
          <w:bCs/>
          <w:sz w:val="22"/>
          <w:szCs w:val="22"/>
        </w:rPr>
        <w:t>mēnešu</w:t>
      </w:r>
      <w:r w:rsidRPr="006C66F9">
        <w:rPr>
          <w:sz w:val="22"/>
          <w:szCs w:val="22"/>
        </w:rPr>
        <w:t xml:space="preserve"> laikā </w:t>
      </w:r>
      <w:r w:rsidR="0099010C" w:rsidRPr="00C71290">
        <w:rPr>
          <w:sz w:val="22"/>
          <w:szCs w:val="22"/>
        </w:rPr>
        <w:t>no līguma noslēgšanas brīža</w:t>
      </w:r>
      <w:r w:rsidR="00492CA8">
        <w:rPr>
          <w:sz w:val="22"/>
          <w:szCs w:val="22"/>
        </w:rPr>
        <w:t>.</w:t>
      </w:r>
    </w:p>
    <w:p w14:paraId="010E8C05" w14:textId="6DDACA25" w:rsidR="0082248E" w:rsidRDefault="00492CA8" w:rsidP="0082248E">
      <w:pPr>
        <w:pStyle w:val="BodyText"/>
        <w:numPr>
          <w:ilvl w:val="1"/>
          <w:numId w:val="27"/>
        </w:numPr>
        <w:autoSpaceDE w:val="0"/>
        <w:autoSpaceDN w:val="0"/>
        <w:spacing w:before="40" w:after="40"/>
        <w:outlineLvl w:val="1"/>
        <w:rPr>
          <w:sz w:val="22"/>
          <w:szCs w:val="22"/>
        </w:rPr>
      </w:pPr>
      <w:r w:rsidRPr="00492CA8">
        <w:rPr>
          <w:sz w:val="22"/>
          <w:szCs w:val="22"/>
        </w:rPr>
        <w:t xml:space="preserve">Pasūtītājs samaksu atbilstoši Nolikuma </w:t>
      </w:r>
      <w:r>
        <w:rPr>
          <w:sz w:val="22"/>
          <w:szCs w:val="22"/>
        </w:rPr>
        <w:t>7.pielikumam</w:t>
      </w:r>
      <w:r w:rsidRPr="00492CA8">
        <w:rPr>
          <w:sz w:val="22"/>
          <w:szCs w:val="22"/>
        </w:rPr>
        <w:t xml:space="preserve"> veiks:</w:t>
      </w:r>
    </w:p>
    <w:p w14:paraId="2CEAC1A9" w14:textId="0212BB50" w:rsidR="00492CA8" w:rsidRDefault="00492CA8" w:rsidP="00492CA8">
      <w:pPr>
        <w:pStyle w:val="BodyText"/>
        <w:numPr>
          <w:ilvl w:val="2"/>
          <w:numId w:val="27"/>
        </w:numPr>
        <w:autoSpaceDE w:val="0"/>
        <w:autoSpaceDN w:val="0"/>
        <w:spacing w:before="40" w:after="40"/>
        <w:outlineLvl w:val="1"/>
        <w:rPr>
          <w:sz w:val="22"/>
          <w:szCs w:val="22"/>
        </w:rPr>
      </w:pPr>
      <w:r w:rsidRPr="00492CA8">
        <w:rPr>
          <w:sz w:val="22"/>
          <w:szCs w:val="22"/>
        </w:rPr>
        <w:t xml:space="preserve">ne vairāk kā </w:t>
      </w:r>
      <w:r w:rsidR="006A46FD">
        <w:rPr>
          <w:sz w:val="22"/>
          <w:szCs w:val="22"/>
        </w:rPr>
        <w:t>15</w:t>
      </w:r>
      <w:r w:rsidRPr="00492CA8">
        <w:rPr>
          <w:sz w:val="22"/>
          <w:szCs w:val="22"/>
        </w:rPr>
        <w:t xml:space="preserve">% no kopējās summas – </w:t>
      </w:r>
      <w:r w:rsidR="006A46FD" w:rsidRPr="006A46FD">
        <w:rPr>
          <w:sz w:val="22"/>
          <w:szCs w:val="22"/>
        </w:rPr>
        <w:t>pēc Pakalpojuma 1.posma izpildes</w:t>
      </w:r>
      <w:r>
        <w:rPr>
          <w:sz w:val="22"/>
          <w:szCs w:val="22"/>
        </w:rPr>
        <w:t>;</w:t>
      </w:r>
    </w:p>
    <w:p w14:paraId="2F1157E4" w14:textId="1E4BC3AB" w:rsidR="00492CA8" w:rsidRPr="00B84E09" w:rsidRDefault="00492CA8" w:rsidP="00492CA8">
      <w:pPr>
        <w:pStyle w:val="BodyText"/>
        <w:numPr>
          <w:ilvl w:val="2"/>
          <w:numId w:val="27"/>
        </w:numPr>
        <w:autoSpaceDE w:val="0"/>
        <w:autoSpaceDN w:val="0"/>
        <w:spacing w:before="40" w:after="40"/>
        <w:outlineLvl w:val="1"/>
        <w:rPr>
          <w:sz w:val="22"/>
          <w:szCs w:val="22"/>
        </w:rPr>
      </w:pPr>
      <w:r w:rsidRPr="00B84E09">
        <w:rPr>
          <w:sz w:val="22"/>
          <w:szCs w:val="22"/>
        </w:rPr>
        <w:t xml:space="preserve">ne vairāk kā </w:t>
      </w:r>
      <w:r w:rsidR="006A46FD" w:rsidRPr="00B84E09">
        <w:rPr>
          <w:sz w:val="22"/>
          <w:szCs w:val="22"/>
        </w:rPr>
        <w:t>4</w:t>
      </w:r>
      <w:r w:rsidRPr="00B84E09">
        <w:rPr>
          <w:sz w:val="22"/>
          <w:szCs w:val="22"/>
        </w:rPr>
        <w:t xml:space="preserve">0% no kopējās summas – </w:t>
      </w:r>
      <w:r w:rsidR="006A46FD" w:rsidRPr="00B84E09">
        <w:rPr>
          <w:sz w:val="22"/>
          <w:szCs w:val="22"/>
        </w:rPr>
        <w:t>pēc Pakalpojuma 2.posma izpildes</w:t>
      </w:r>
      <w:r w:rsidRPr="00B84E09">
        <w:rPr>
          <w:sz w:val="22"/>
          <w:szCs w:val="22"/>
        </w:rPr>
        <w:t>;</w:t>
      </w:r>
    </w:p>
    <w:p w14:paraId="2B52405C" w14:textId="037DAF1C" w:rsidR="00492CA8" w:rsidRPr="00B84E09" w:rsidRDefault="00B84E09" w:rsidP="00492CA8">
      <w:pPr>
        <w:pStyle w:val="BodyText"/>
        <w:numPr>
          <w:ilvl w:val="2"/>
          <w:numId w:val="27"/>
        </w:numPr>
        <w:autoSpaceDE w:val="0"/>
        <w:autoSpaceDN w:val="0"/>
        <w:spacing w:before="40" w:after="40"/>
        <w:outlineLvl w:val="1"/>
        <w:rPr>
          <w:sz w:val="22"/>
          <w:szCs w:val="22"/>
        </w:rPr>
      </w:pPr>
      <w:r w:rsidRPr="00B84E09">
        <w:rPr>
          <w:sz w:val="22"/>
          <w:szCs w:val="22"/>
        </w:rPr>
        <w:t>atlikusī Līguma summa</w:t>
      </w:r>
      <w:r w:rsidR="006A46FD" w:rsidRPr="00B84E09">
        <w:rPr>
          <w:sz w:val="22"/>
          <w:szCs w:val="22"/>
        </w:rPr>
        <w:t>– pēc Pakalpojuma 3.posma izpildes</w:t>
      </w:r>
      <w:r w:rsidR="00492CA8" w:rsidRPr="00B84E09">
        <w:rPr>
          <w:sz w:val="22"/>
          <w:szCs w:val="22"/>
        </w:rPr>
        <w:t>.</w:t>
      </w:r>
    </w:p>
    <w:p w14:paraId="430E74C1" w14:textId="77777777" w:rsidR="00120581" w:rsidRPr="00B32834" w:rsidRDefault="00120581" w:rsidP="00120581">
      <w:pPr>
        <w:pStyle w:val="ListParagraph"/>
        <w:ind w:left="993"/>
        <w:jc w:val="both"/>
        <w:outlineLvl w:val="1"/>
        <w:rPr>
          <w:rFonts w:eastAsia="Calibri"/>
          <w:sz w:val="22"/>
          <w:szCs w:val="22"/>
        </w:rPr>
      </w:pPr>
    </w:p>
    <w:p w14:paraId="1CA1F9FD" w14:textId="76F0220B" w:rsidR="00120581" w:rsidRPr="00B32834" w:rsidRDefault="00120581" w:rsidP="00120581">
      <w:pPr>
        <w:pStyle w:val="ListParagraph"/>
        <w:numPr>
          <w:ilvl w:val="0"/>
          <w:numId w:val="27"/>
        </w:numPr>
        <w:ind w:left="426" w:hanging="426"/>
        <w:jc w:val="center"/>
        <w:outlineLvl w:val="1"/>
        <w:rPr>
          <w:rFonts w:eastAsia="Calibri"/>
          <w:b/>
          <w:bCs/>
          <w:sz w:val="22"/>
          <w:szCs w:val="22"/>
          <w:lang w:eastAsia="ar-SA"/>
        </w:rPr>
      </w:pPr>
      <w:bookmarkStart w:id="7" w:name="_Toc449691141"/>
      <w:r w:rsidRPr="00B32834">
        <w:rPr>
          <w:b/>
          <w:sz w:val="22"/>
          <w:szCs w:val="22"/>
        </w:rPr>
        <w:t>I</w:t>
      </w:r>
      <w:r w:rsidR="00A20C82" w:rsidRPr="00B32834">
        <w:rPr>
          <w:b/>
          <w:sz w:val="22"/>
          <w:szCs w:val="22"/>
        </w:rPr>
        <w:t>epirkuma procedūras dokumentu pieejamība. Informācijas apmaiņa. Piedāvājumu noformēšanas, iesniegšanas un atvēršanas kārtība</w:t>
      </w:r>
    </w:p>
    <w:p w14:paraId="5A96E60D" w14:textId="77777777" w:rsidR="00120581" w:rsidRPr="00B32834" w:rsidRDefault="00120581" w:rsidP="00120581">
      <w:pPr>
        <w:numPr>
          <w:ilvl w:val="1"/>
          <w:numId w:val="27"/>
        </w:numPr>
        <w:tabs>
          <w:tab w:val="clear" w:pos="720"/>
          <w:tab w:val="num" w:pos="0"/>
        </w:tabs>
        <w:spacing w:after="0" w:line="240" w:lineRule="auto"/>
        <w:ind w:left="426" w:hanging="426"/>
        <w:rPr>
          <w:rFonts w:ascii="Times New Roman" w:hAnsi="Times New Roman"/>
          <w:b/>
        </w:rPr>
      </w:pPr>
      <w:r w:rsidRPr="00B32834">
        <w:rPr>
          <w:rFonts w:ascii="Times New Roman" w:hAnsi="Times New Roman"/>
          <w:b/>
          <w:u w:val="single"/>
        </w:rPr>
        <w:t>Iepirkuma procedūras dokumentu pieejamība</w:t>
      </w:r>
      <w:r w:rsidRPr="00B32834">
        <w:rPr>
          <w:rFonts w:ascii="Times New Roman" w:hAnsi="Times New Roman"/>
          <w:b/>
        </w:rPr>
        <w:t>:</w:t>
      </w:r>
    </w:p>
    <w:p w14:paraId="6A0478C1" w14:textId="77777777" w:rsidR="00120581" w:rsidRPr="00B32834" w:rsidRDefault="00120581" w:rsidP="00120581">
      <w:pPr>
        <w:numPr>
          <w:ilvl w:val="2"/>
          <w:numId w:val="27"/>
        </w:numPr>
        <w:spacing w:after="0" w:line="240" w:lineRule="auto"/>
        <w:ind w:left="993" w:hanging="567"/>
        <w:jc w:val="both"/>
        <w:rPr>
          <w:rFonts w:ascii="Times New Roman" w:hAnsi="Times New Roman"/>
        </w:rPr>
      </w:pPr>
      <w:r w:rsidRPr="00B32834">
        <w:rPr>
          <w:rFonts w:ascii="Times New Roman" w:hAnsi="Times New Roman"/>
        </w:rPr>
        <w:t xml:space="preserve">Iepirkuma procedūras dokumentācijai ir nodrošināta tieša un brīva elektroniskā piekļuve un visa aktuālā informācija par iepirkuma procedūru, t.sk., nolikums, nolikuma grozījumi un atbildes uz ieinteresēto Piegādātāju jautājumiem, Pasūtītāja profilā šī Konkursa sadaļā EIS. Sekot līdzi aktuālajai iepirkuma procedūras dokumentācijai un iepirkuma komisijas sniegtajām atbildēm un precizējumiem ir </w:t>
      </w:r>
      <w:r w:rsidRPr="00B32834">
        <w:rPr>
          <w:rFonts w:ascii="Times New Roman" w:hAnsi="Times New Roman"/>
          <w:b/>
          <w:bCs/>
        </w:rPr>
        <w:t>ieinteresētā Piegādātāja pienākums</w:t>
      </w:r>
      <w:r w:rsidRPr="00B32834">
        <w:rPr>
          <w:rFonts w:ascii="Times New Roman" w:hAnsi="Times New Roman"/>
          <w:b/>
        </w:rPr>
        <w:t xml:space="preserve">. </w:t>
      </w:r>
    </w:p>
    <w:p w14:paraId="489983DE" w14:textId="77777777" w:rsidR="00120581" w:rsidRPr="00B32834" w:rsidRDefault="00120581" w:rsidP="00120581">
      <w:pPr>
        <w:numPr>
          <w:ilvl w:val="2"/>
          <w:numId w:val="27"/>
        </w:numPr>
        <w:spacing w:after="0" w:line="240" w:lineRule="auto"/>
        <w:ind w:left="993" w:hanging="567"/>
        <w:jc w:val="both"/>
        <w:rPr>
          <w:rFonts w:ascii="Times New Roman" w:hAnsi="Times New Roman"/>
        </w:rPr>
      </w:pPr>
      <w:r w:rsidRPr="00B32834">
        <w:rPr>
          <w:rFonts w:ascii="Times New Roman" w:hAnsi="Times New Roman"/>
        </w:rPr>
        <w:t xml:space="preserve">Ieinteresētais Piegādātājs EIS var reģistrēties kā Konkursa nolikuma saņēmējs, ja tas ir reģistrēts EIS kā Piegādātājs. Skaidrojums par reģistrēšanos EIS: </w:t>
      </w:r>
      <w:hyperlink r:id="rId9" w:history="1">
        <w:r w:rsidRPr="00B32834">
          <w:rPr>
            <w:rStyle w:val="Hyperlink"/>
            <w:rFonts w:ascii="Times New Roman" w:hAnsi="Times New Roman"/>
          </w:rPr>
          <w:t>https://www.eis.gov.lv/EIS/Publications/PublicationView.aspx?PublicationId=883</w:t>
        </w:r>
      </w:hyperlink>
      <w:r w:rsidRPr="00B32834">
        <w:rPr>
          <w:rFonts w:ascii="Times New Roman" w:hAnsi="Times New Roman"/>
        </w:rPr>
        <w:t xml:space="preserve">. </w:t>
      </w:r>
    </w:p>
    <w:p w14:paraId="4464A9E0" w14:textId="77777777" w:rsidR="00120581" w:rsidRPr="00B32834" w:rsidRDefault="00120581" w:rsidP="00120581">
      <w:pPr>
        <w:numPr>
          <w:ilvl w:val="2"/>
          <w:numId w:val="27"/>
        </w:numPr>
        <w:spacing w:after="0" w:line="240" w:lineRule="auto"/>
        <w:ind w:left="993" w:hanging="567"/>
        <w:jc w:val="both"/>
        <w:rPr>
          <w:rFonts w:ascii="Times New Roman" w:hAnsi="Times New Roman"/>
        </w:rPr>
      </w:pPr>
      <w:r w:rsidRPr="00B32834">
        <w:rPr>
          <w:rFonts w:ascii="Times New Roman" w:hAnsi="Times New Roman"/>
        </w:rPr>
        <w:t xml:space="preserve">Papildu informācija, kas tiks sniegta saistībā ar šo Konkursu tiks publicēta Pasūtītāja profilā šī Konkursa sadaļā EIS vietnē. </w:t>
      </w:r>
      <w:r w:rsidRPr="00B32834">
        <w:rPr>
          <w:rFonts w:ascii="Times New Roman" w:hAnsi="Times New Roman"/>
          <w:u w:val="single"/>
        </w:rPr>
        <w:t>Ieinteresētajam Piegādātājam ir pienākums sekot līdzi publicētajai informācijai</w:t>
      </w:r>
      <w:r w:rsidRPr="00B32834">
        <w:rPr>
          <w:rFonts w:ascii="Times New Roman" w:hAnsi="Times New Roman"/>
        </w:rPr>
        <w:t>. Pasūtītājs nav atbildīgs par to, ja ieinteresētais Piegādātājs nav iepazinies ar informāciju, kurai ir nodrošināta brīva un tieša elektroniskā pieeja.</w:t>
      </w:r>
    </w:p>
    <w:p w14:paraId="64D5C220" w14:textId="77777777" w:rsidR="00120581" w:rsidRPr="00B32834" w:rsidRDefault="00120581" w:rsidP="00120581">
      <w:pPr>
        <w:numPr>
          <w:ilvl w:val="2"/>
          <w:numId w:val="27"/>
        </w:numPr>
        <w:spacing w:after="0" w:line="240" w:lineRule="auto"/>
        <w:ind w:left="993" w:hanging="567"/>
        <w:jc w:val="both"/>
        <w:rPr>
          <w:rFonts w:ascii="Times New Roman" w:hAnsi="Times New Roman"/>
        </w:rPr>
      </w:pPr>
      <w:r w:rsidRPr="00B32834">
        <w:rPr>
          <w:rFonts w:ascii="Times New Roman" w:hAnsi="Times New Roman"/>
        </w:rPr>
        <w:t>Ieinteresētajam piegādātājam ir tiesības pieprasīt izsniegt iepirkuma procedūras dokumentus drukātā veidā, šādā gadījumā pasūtītājs tos izsniedz triju darbdienu laikā pēc tam, kad saņemts šo dokumentu pieprasījums, ievērojot nosacījumu, ka dokumentu pieprasījums ir iesniegts laikus pirms piedāvājumu iesniegšanas termiņa beigām. Par iepirkuma procedūras izsniegšanu drukātā veidā pasūtītājs var prasīt samaksu, kas nepārsniedz faktiskos dokumentu pavairošanas un nosūtīšanas izdevumus.</w:t>
      </w:r>
    </w:p>
    <w:p w14:paraId="778537F6" w14:textId="77777777" w:rsidR="00120581" w:rsidRPr="00B32834" w:rsidRDefault="00120581" w:rsidP="00120581">
      <w:pPr>
        <w:numPr>
          <w:ilvl w:val="1"/>
          <w:numId w:val="27"/>
        </w:numPr>
        <w:tabs>
          <w:tab w:val="clear" w:pos="720"/>
        </w:tabs>
        <w:spacing w:after="0" w:line="240" w:lineRule="auto"/>
        <w:ind w:left="426" w:hanging="426"/>
        <w:jc w:val="both"/>
        <w:rPr>
          <w:rFonts w:ascii="Times New Roman" w:hAnsi="Times New Roman"/>
          <w:b/>
        </w:rPr>
      </w:pPr>
      <w:r w:rsidRPr="00B32834">
        <w:rPr>
          <w:rFonts w:ascii="Times New Roman" w:hAnsi="Times New Roman"/>
          <w:b/>
          <w:u w:val="single"/>
        </w:rPr>
        <w:t>Informācijas apmaiņa un pieprasīšanas kārtība</w:t>
      </w:r>
      <w:r w:rsidRPr="00B32834">
        <w:rPr>
          <w:rFonts w:ascii="Times New Roman" w:hAnsi="Times New Roman"/>
          <w:b/>
        </w:rPr>
        <w:t>:</w:t>
      </w:r>
    </w:p>
    <w:p w14:paraId="4CC0DF9D" w14:textId="77777777" w:rsidR="00120581" w:rsidRPr="00B32834" w:rsidRDefault="00120581" w:rsidP="00120581">
      <w:pPr>
        <w:numPr>
          <w:ilvl w:val="2"/>
          <w:numId w:val="27"/>
        </w:numPr>
        <w:tabs>
          <w:tab w:val="num" w:pos="426"/>
        </w:tabs>
        <w:spacing w:after="0" w:line="240" w:lineRule="auto"/>
        <w:ind w:left="993" w:hanging="567"/>
        <w:jc w:val="both"/>
        <w:rPr>
          <w:rFonts w:ascii="Times New Roman" w:hAnsi="Times New Roman"/>
          <w:b/>
        </w:rPr>
      </w:pPr>
      <w:r w:rsidRPr="00B32834">
        <w:rPr>
          <w:rFonts w:ascii="Times New Roman" w:hAnsi="Times New Roman"/>
          <w:bCs/>
          <w:lang w:eastAsia="ar-SA"/>
        </w:rPr>
        <w:t xml:space="preserve">Papildu informāciju ieinteresētais Piegādātājs pieprasa latviešu valodā, nosūtot pieprasījumu uz </w:t>
      </w:r>
      <w:r w:rsidRPr="00B32834">
        <w:rPr>
          <w:rFonts w:ascii="Times New Roman" w:hAnsi="Times New Roman"/>
        </w:rPr>
        <w:t xml:space="preserve">Pasūtītāja profilā, šī Konkursa sadaļā, EIS vietnē norādīto elektronisko pasta adresi. </w:t>
      </w:r>
    </w:p>
    <w:p w14:paraId="1E4F5EA2" w14:textId="77777777" w:rsidR="00120581" w:rsidRPr="00B32834" w:rsidRDefault="00120581" w:rsidP="00120581">
      <w:pPr>
        <w:numPr>
          <w:ilvl w:val="2"/>
          <w:numId w:val="27"/>
        </w:numPr>
        <w:tabs>
          <w:tab w:val="num" w:pos="426"/>
        </w:tabs>
        <w:spacing w:after="0" w:line="240" w:lineRule="auto"/>
        <w:ind w:left="993" w:hanging="567"/>
        <w:jc w:val="both"/>
        <w:rPr>
          <w:rFonts w:ascii="Times New Roman" w:hAnsi="Times New Roman"/>
          <w:b/>
        </w:rPr>
      </w:pPr>
      <w:r w:rsidRPr="00B32834">
        <w:rPr>
          <w:rFonts w:ascii="Times New Roman" w:hAnsi="Times New Roman"/>
        </w:rPr>
        <w:t>Pasūtītājs un ieinteresētie Piegādātāji ar informāciju apmainās caur EIS PIL noteiktajā kārtībā. Pasūtītājs informācijas apmaiņai ar ieinteresēto Piegādātāju izmanto to e-pasta adresi, kuru tas ir norādījis sistēmā kā paredzētu oficiālajai saziņai.</w:t>
      </w:r>
    </w:p>
    <w:p w14:paraId="65EE2319" w14:textId="77777777" w:rsidR="00120581" w:rsidRPr="00B32834" w:rsidRDefault="00120581" w:rsidP="00120581">
      <w:pPr>
        <w:numPr>
          <w:ilvl w:val="2"/>
          <w:numId w:val="27"/>
        </w:numPr>
        <w:tabs>
          <w:tab w:val="num" w:pos="426"/>
        </w:tabs>
        <w:spacing w:after="0" w:line="240" w:lineRule="auto"/>
        <w:ind w:left="993" w:hanging="567"/>
        <w:jc w:val="both"/>
        <w:rPr>
          <w:rFonts w:ascii="Times New Roman" w:hAnsi="Times New Roman"/>
          <w:b/>
        </w:rPr>
      </w:pPr>
      <w:r w:rsidRPr="00B32834">
        <w:rPr>
          <w:rFonts w:ascii="Times New Roman" w:hAnsi="Times New Roman"/>
        </w:rPr>
        <w:t>Jebkura papildu informācija (</w:t>
      </w:r>
      <w:r w:rsidRPr="00B32834">
        <w:rPr>
          <w:rFonts w:ascii="Times New Roman" w:hAnsi="Times New Roman"/>
          <w:i/>
          <w:iCs/>
        </w:rPr>
        <w:t>paziņojums, atbilde uz Pretendenta jautājumu</w:t>
      </w:r>
      <w:r w:rsidRPr="00B32834">
        <w:rPr>
          <w:rFonts w:ascii="Times New Roman" w:hAnsi="Times New Roman"/>
        </w:rPr>
        <w:t xml:space="preserve">), kas tiks sniegta saistībā ar šo Konkursu, tiks publicēta Pasūtītāja profilā šī Konkursa sadaļā EIS vietnē un tā </w:t>
      </w:r>
      <w:r w:rsidRPr="00B32834">
        <w:rPr>
          <w:rFonts w:ascii="Times New Roman" w:hAnsi="Times New Roman"/>
          <w:b/>
          <w:bCs/>
        </w:rPr>
        <w:t>ir saistoša</w:t>
      </w:r>
      <w:r w:rsidRPr="00B32834">
        <w:rPr>
          <w:rFonts w:ascii="Times New Roman" w:hAnsi="Times New Roman"/>
        </w:rPr>
        <w:t xml:space="preserve"> turpmākā iepirkuma procedūrā. Ieinteresētā Piegādātāja pienākums ir sekot līdzi Nolikuma izmaiņām un Komisijas sniegtajām atbildēm uz ieinteresēto Piegādātāju jautājumiem.</w:t>
      </w:r>
    </w:p>
    <w:p w14:paraId="7BC56366" w14:textId="77777777" w:rsidR="00120581" w:rsidRPr="00B32834" w:rsidRDefault="00120581" w:rsidP="00120581">
      <w:pPr>
        <w:numPr>
          <w:ilvl w:val="2"/>
          <w:numId w:val="27"/>
        </w:numPr>
        <w:tabs>
          <w:tab w:val="num" w:pos="426"/>
        </w:tabs>
        <w:spacing w:after="0" w:line="240" w:lineRule="auto"/>
        <w:ind w:left="993" w:hanging="567"/>
        <w:jc w:val="both"/>
        <w:rPr>
          <w:rFonts w:ascii="Times New Roman" w:hAnsi="Times New Roman"/>
          <w:b/>
        </w:rPr>
      </w:pPr>
      <w:r w:rsidRPr="00B32834">
        <w:rPr>
          <w:rFonts w:ascii="Times New Roman" w:hAnsi="Times New Roman"/>
          <w:bCs/>
          <w:lang w:eastAsia="ar-SA"/>
        </w:rPr>
        <w:t xml:space="preserve">Ja ieinteresētais Pretendents vai Piegādātājs ir laikus pieprasījis papildu informāciju par iepirkuma procedūras dokumentos iekļautajām prasībām attiecībā uz piedāvājumu sagatavošanu un iesniegšanu vai Pretendentu atlasi, </w:t>
      </w:r>
      <w:r w:rsidRPr="00B32834">
        <w:rPr>
          <w:rFonts w:ascii="Times New Roman" w:hAnsi="Times New Roman"/>
          <w:bCs/>
          <w:i/>
          <w:u w:val="single"/>
          <w:lang w:eastAsia="ar-SA"/>
        </w:rPr>
        <w:t>iepirkuma komisija to sniedz 5 (piecu) darbdienu laikā pēc pieprasījuma saņemšanas, bet ne vēlāk kā 6 (sešas) dienas pirms piedāvājumu iesniegšanas termiņa beigām, ja papildus informācija pieprasīta laikus</w:t>
      </w:r>
      <w:r w:rsidRPr="00B32834">
        <w:rPr>
          <w:rFonts w:ascii="Times New Roman" w:hAnsi="Times New Roman"/>
          <w:bCs/>
          <w:lang w:eastAsia="ar-SA"/>
        </w:rPr>
        <w:t>.</w:t>
      </w:r>
    </w:p>
    <w:p w14:paraId="5E8340C8" w14:textId="77777777" w:rsidR="00120581" w:rsidRPr="00B32834" w:rsidRDefault="00120581" w:rsidP="00120581">
      <w:pPr>
        <w:numPr>
          <w:ilvl w:val="2"/>
          <w:numId w:val="27"/>
        </w:numPr>
        <w:tabs>
          <w:tab w:val="num" w:pos="426"/>
        </w:tabs>
        <w:spacing w:after="0" w:line="240" w:lineRule="auto"/>
        <w:ind w:left="993" w:hanging="567"/>
        <w:jc w:val="both"/>
        <w:rPr>
          <w:rFonts w:ascii="Times New Roman" w:hAnsi="Times New Roman"/>
          <w:b/>
        </w:rPr>
      </w:pPr>
      <w:r w:rsidRPr="00B32834">
        <w:rPr>
          <w:rFonts w:ascii="Times New Roman" w:hAnsi="Times New Roman"/>
          <w:bCs/>
          <w:lang w:eastAsia="ar-SA"/>
        </w:rPr>
        <w:t xml:space="preserve">Gadījumā, ja pieprasītā informācija ir tik apjomīga, ka pasūtītājs nevar to sagatavot un sniegt atlikušajā atbildes sniegšanas termiņā, tas drīkst pretendentam atteikt sniegt šādu informāciju, pamatojoties uz to, </w:t>
      </w:r>
      <w:r w:rsidRPr="00B32834">
        <w:rPr>
          <w:rFonts w:ascii="Times New Roman" w:hAnsi="Times New Roman"/>
          <w:b/>
          <w:lang w:eastAsia="ar-SA"/>
        </w:rPr>
        <w:t>ka tā nav pieprasīta laikus</w:t>
      </w:r>
      <w:r w:rsidRPr="00B32834">
        <w:rPr>
          <w:rFonts w:ascii="Times New Roman" w:hAnsi="Times New Roman"/>
          <w:bCs/>
          <w:lang w:eastAsia="ar-SA"/>
        </w:rPr>
        <w:t>.</w:t>
      </w:r>
    </w:p>
    <w:p w14:paraId="30835FAC" w14:textId="77777777" w:rsidR="00120581" w:rsidRPr="00B32834" w:rsidRDefault="00120581" w:rsidP="00120581">
      <w:pPr>
        <w:numPr>
          <w:ilvl w:val="1"/>
          <w:numId w:val="27"/>
        </w:numPr>
        <w:tabs>
          <w:tab w:val="clear" w:pos="720"/>
          <w:tab w:val="num" w:pos="-3119"/>
          <w:tab w:val="num" w:pos="0"/>
        </w:tabs>
        <w:spacing w:after="0" w:line="240" w:lineRule="auto"/>
        <w:ind w:left="426" w:hanging="426"/>
        <w:jc w:val="both"/>
        <w:rPr>
          <w:rFonts w:ascii="Times New Roman" w:hAnsi="Times New Roman"/>
          <w:b/>
        </w:rPr>
      </w:pPr>
      <w:r w:rsidRPr="00B32834">
        <w:rPr>
          <w:rFonts w:ascii="Times New Roman" w:hAnsi="Times New Roman"/>
          <w:b/>
          <w:u w:val="single"/>
        </w:rPr>
        <w:t>Piedāvājumu noformēšanas un iesniegšanas kārtība</w:t>
      </w:r>
      <w:r w:rsidRPr="00B32834">
        <w:rPr>
          <w:rFonts w:ascii="Times New Roman" w:hAnsi="Times New Roman"/>
          <w:b/>
        </w:rPr>
        <w:t>:</w:t>
      </w:r>
    </w:p>
    <w:p w14:paraId="3AFA123E" w14:textId="77777777" w:rsidR="00120581" w:rsidRPr="00B32834" w:rsidRDefault="00120581" w:rsidP="00120581">
      <w:pPr>
        <w:numPr>
          <w:ilvl w:val="2"/>
          <w:numId w:val="27"/>
        </w:numPr>
        <w:spacing w:after="0" w:line="240" w:lineRule="auto"/>
        <w:ind w:left="993" w:hanging="567"/>
        <w:jc w:val="both"/>
        <w:rPr>
          <w:rFonts w:ascii="Times New Roman" w:hAnsi="Times New Roman"/>
          <w:b/>
        </w:rPr>
      </w:pPr>
      <w:r w:rsidRPr="00B32834">
        <w:rPr>
          <w:rFonts w:ascii="Times New Roman" w:hAnsi="Times New Roman"/>
        </w:rPr>
        <w:t>Piedāvājums jāiesniedz elektroniski EIS, ievērojot šādas Pretendenta izvēles iespējas:</w:t>
      </w:r>
    </w:p>
    <w:p w14:paraId="269A9650" w14:textId="77777777" w:rsidR="00120581" w:rsidRPr="00B32834" w:rsidRDefault="00120581" w:rsidP="00120581">
      <w:pPr>
        <w:numPr>
          <w:ilvl w:val="3"/>
          <w:numId w:val="27"/>
        </w:numPr>
        <w:spacing w:after="0" w:line="240" w:lineRule="auto"/>
        <w:ind w:left="1843" w:hanging="850"/>
        <w:jc w:val="both"/>
        <w:rPr>
          <w:rFonts w:ascii="Times New Roman" w:hAnsi="Times New Roman"/>
        </w:rPr>
      </w:pPr>
      <w:r w:rsidRPr="00B32834">
        <w:rPr>
          <w:rFonts w:ascii="Times New Roman" w:hAnsi="Times New Roman"/>
        </w:rPr>
        <w:t>izmantojot EIS piedāvātos rīkus, aizpildot minētās sistēmas, šī iepirkuma procedūras sadaļā ievietotās formas;</w:t>
      </w:r>
    </w:p>
    <w:p w14:paraId="138540F9" w14:textId="77777777" w:rsidR="00120581" w:rsidRPr="00B32834" w:rsidRDefault="00120581" w:rsidP="00120581">
      <w:pPr>
        <w:numPr>
          <w:ilvl w:val="3"/>
          <w:numId w:val="27"/>
        </w:numPr>
        <w:spacing w:after="0" w:line="240" w:lineRule="auto"/>
        <w:ind w:left="1843" w:hanging="850"/>
        <w:jc w:val="both"/>
        <w:rPr>
          <w:rFonts w:ascii="Times New Roman" w:hAnsi="Times New Roman"/>
        </w:rPr>
      </w:pPr>
      <w:r w:rsidRPr="00B32834">
        <w:rPr>
          <w:rFonts w:ascii="Times New Roman" w:hAnsi="Times New Roman"/>
        </w:rPr>
        <w:t xml:space="preserve">elektroniski aizpildāmos dokumentus elektroniski sagatavojot ārpus EIS un pievienojot atbilstošajām prasībām (šādā gadījumā Pretendents ir atbildīgs par aizpildāmo formu atbilstību dokumentācijas prasībām un formu paraugiem). Pretendentam </w:t>
      </w:r>
      <w:r w:rsidRPr="00B32834">
        <w:rPr>
          <w:rFonts w:ascii="Times New Roman" w:hAnsi="Times New Roman"/>
          <w:b/>
          <w:bCs/>
        </w:rPr>
        <w:t>nav tiesības mainīt</w:t>
      </w:r>
      <w:r w:rsidRPr="00B32834">
        <w:rPr>
          <w:rFonts w:ascii="Times New Roman" w:hAnsi="Times New Roman"/>
        </w:rPr>
        <w:t xml:space="preserve"> pasūtītāja noteikto veidlapu. Ja pasūtītājs konstatē, ka pretendents ir izmainījis pasūtītāja noteikto veidlapu, </w:t>
      </w:r>
      <w:r w:rsidRPr="00B32834">
        <w:rPr>
          <w:rFonts w:ascii="Times New Roman" w:hAnsi="Times New Roman"/>
          <w:u w:val="single"/>
        </w:rPr>
        <w:t>pasūtītājam ir tiesības lemt par šāda piedāvājuma neizskatīšanu un atzīšanu par neatbilstošu Nolikuma prasībām</w:t>
      </w:r>
      <w:r w:rsidRPr="00B32834">
        <w:rPr>
          <w:rFonts w:ascii="Times New Roman" w:hAnsi="Times New Roman"/>
        </w:rPr>
        <w:t xml:space="preserve">. </w:t>
      </w:r>
    </w:p>
    <w:p w14:paraId="7A1A55FD" w14:textId="77777777" w:rsidR="00120581" w:rsidRPr="00B32834" w:rsidRDefault="00120581" w:rsidP="00120581">
      <w:pPr>
        <w:numPr>
          <w:ilvl w:val="2"/>
          <w:numId w:val="27"/>
        </w:numPr>
        <w:spacing w:after="0" w:line="240" w:lineRule="auto"/>
        <w:ind w:left="993" w:hanging="567"/>
        <w:jc w:val="both"/>
        <w:rPr>
          <w:rFonts w:ascii="Times New Roman" w:hAnsi="Times New Roman"/>
          <w:b/>
        </w:rPr>
      </w:pPr>
      <w:r w:rsidRPr="00B32834">
        <w:rPr>
          <w:rFonts w:ascii="Times New Roman" w:hAnsi="Times New Roman"/>
        </w:rPr>
        <w:t>Sagatavojot piedāvājumu, Pretendents ievēro, ka:</w:t>
      </w:r>
    </w:p>
    <w:p w14:paraId="5F61BA54" w14:textId="77777777" w:rsidR="00120581" w:rsidRPr="00B32834" w:rsidRDefault="00120581" w:rsidP="00120581">
      <w:pPr>
        <w:numPr>
          <w:ilvl w:val="3"/>
          <w:numId w:val="27"/>
        </w:numPr>
        <w:spacing w:after="0" w:line="240" w:lineRule="auto"/>
        <w:ind w:left="1843" w:hanging="850"/>
        <w:jc w:val="both"/>
        <w:rPr>
          <w:rFonts w:ascii="Times New Roman" w:hAnsi="Times New Roman"/>
        </w:rPr>
      </w:pPr>
      <w:r w:rsidRPr="00B32834">
        <w:rPr>
          <w:rFonts w:ascii="Times New Roman" w:hAnsi="Times New Roman"/>
        </w:rPr>
        <w:t xml:space="preserve">Visas Nolikumam pievienotās veidlapas, kas pievienojamas Pretendenta piedāvājumam, jāaizpilda tikai elektroniski, katrs atsevišķā elektroniskā dokumentā, lasāmā formātā un jāpievieno tam paredzētajā iepirkuma procedūras profila sadaļā. </w:t>
      </w:r>
    </w:p>
    <w:p w14:paraId="43360640" w14:textId="77777777" w:rsidR="00120581" w:rsidRPr="00B32834" w:rsidRDefault="00120581" w:rsidP="00120581">
      <w:pPr>
        <w:numPr>
          <w:ilvl w:val="3"/>
          <w:numId w:val="27"/>
        </w:numPr>
        <w:spacing w:after="0" w:line="240" w:lineRule="auto"/>
        <w:ind w:left="1843" w:hanging="850"/>
        <w:jc w:val="both"/>
        <w:rPr>
          <w:rFonts w:ascii="Times New Roman" w:hAnsi="Times New Roman"/>
        </w:rPr>
      </w:pPr>
      <w:r w:rsidRPr="00B32834">
        <w:rPr>
          <w:rFonts w:ascii="Times New Roman" w:hAnsi="Times New Roman"/>
        </w:rPr>
        <w:t xml:space="preserve">Iesniedzot piedāvājumu, Pretendents ir tiesīgs ar vienu drošu elektronisko parakstu un laika zīmogu vai ar EIS piedāvāto sistēmas parakstu, parakstīt visus dokumentus kā vienu kopumu. Pretendents pēc saviem ieskatiem </w:t>
      </w:r>
      <w:r w:rsidRPr="00B32834">
        <w:rPr>
          <w:rFonts w:ascii="Times New Roman" w:hAnsi="Times New Roman"/>
          <w:u w:val="single"/>
        </w:rPr>
        <w:t>Pieteikumu dalībai iepirkuma procedūrā, Finanšu piedāvājumu</w:t>
      </w:r>
      <w:r w:rsidRPr="00B32834">
        <w:rPr>
          <w:rFonts w:ascii="Times New Roman" w:hAnsi="Times New Roman"/>
        </w:rPr>
        <w:t xml:space="preserve"> var ar drošu elektronisko parakstu un laika zīmogu parakstīt atsevišķi. Piedāvājumu (tā daļas, ja tās paraksta atsevišķi) paraksta Pretendentu pārstāvēt tiesīgā persona, pievienojot pārstāvību apliecinošu dokumentu. </w:t>
      </w:r>
    </w:p>
    <w:p w14:paraId="0A9AA802" w14:textId="515E6099" w:rsidR="00120581" w:rsidRPr="00B32834" w:rsidRDefault="00120581" w:rsidP="00120581">
      <w:pPr>
        <w:numPr>
          <w:ilvl w:val="3"/>
          <w:numId w:val="27"/>
        </w:numPr>
        <w:spacing w:after="0" w:line="240" w:lineRule="auto"/>
        <w:ind w:left="1843" w:hanging="850"/>
        <w:jc w:val="both"/>
        <w:rPr>
          <w:rFonts w:ascii="Times New Roman" w:hAnsi="Times New Roman"/>
        </w:rPr>
      </w:pPr>
      <w:r w:rsidRPr="00B32834">
        <w:rPr>
          <w:rFonts w:ascii="Times New Roman" w:hAnsi="Times New Roman"/>
        </w:rPr>
        <w:t xml:space="preserve">Piedāvājums jāiesniedz latviešu valodā, kvalifikāciju apliecinošie dokumenti (piem., sertifikāti, apliecība vai citi dokumenti, kurus negatavo un neizsniedz pats Pretendents) var tikt iesniegti citā valodā ar pievienoto tulkojumu latviešu valodā, </w:t>
      </w:r>
      <w:r w:rsidRPr="00B32834">
        <w:rPr>
          <w:rFonts w:ascii="Times New Roman" w:hAnsi="Times New Roman"/>
          <w:color w:val="000000"/>
          <w:lang w:eastAsia="lv-LV" w:bidi="ne-NP"/>
        </w:rPr>
        <w:t>kas sagatavots</w:t>
      </w:r>
      <w:r w:rsidRPr="00B32834">
        <w:rPr>
          <w:rFonts w:ascii="Times New Roman" w:hAnsi="Times New Roman"/>
          <w:color w:val="000000"/>
        </w:rPr>
        <w:t xml:space="preserve"> atbilstoši </w:t>
      </w:r>
      <w:r w:rsidRPr="00B32834">
        <w:rPr>
          <w:rFonts w:ascii="Times New Roman" w:hAnsi="Times New Roman"/>
          <w:color w:val="000000"/>
          <w:lang w:eastAsia="lv-LV" w:bidi="ne-NP"/>
        </w:rPr>
        <w:t>normatīvajiem aktiem par kārtību, kādā apliecināmi dokumentu tulkojumi valsts valodā</w:t>
      </w:r>
      <w:r w:rsidRPr="00B32834">
        <w:rPr>
          <w:rFonts w:ascii="Times New Roman" w:hAnsi="Times New Roman"/>
        </w:rPr>
        <w:t>. Ja dokumenta kopija nav apliecināta atbilstoši šajā apakšpunktā minēto normatīvo aktu prasībām, Pasūtītājs, ja tam rodas šaubas par iesniegtā dokumenta kopijas autentiskumu, Publisko iepirkumu likuma 41.panta piektās daļas kārtībā var pieprasīt, lai Pretendents uzrāda dokumenta oriģinālu vai iesniedz apliecinātu dokumenta kopiju.</w:t>
      </w:r>
    </w:p>
    <w:p w14:paraId="6A2C17A3" w14:textId="77777777" w:rsidR="00120581" w:rsidRPr="000B6D77" w:rsidRDefault="00120581" w:rsidP="00120581">
      <w:pPr>
        <w:numPr>
          <w:ilvl w:val="3"/>
          <w:numId w:val="27"/>
        </w:numPr>
        <w:spacing w:after="0" w:line="240" w:lineRule="auto"/>
        <w:ind w:left="1843" w:hanging="850"/>
        <w:jc w:val="both"/>
        <w:rPr>
          <w:rFonts w:ascii="Times New Roman" w:hAnsi="Times New Roman"/>
        </w:rPr>
      </w:pPr>
      <w:r w:rsidRPr="00B32834">
        <w:rPr>
          <w:rFonts w:ascii="Times New Roman" w:hAnsi="Times New Roman"/>
        </w:rPr>
        <w:t xml:space="preserve">Pretendents piedāvājuma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w:t>
      </w:r>
      <w:r w:rsidRPr="000B6D77">
        <w:rPr>
          <w:rFonts w:ascii="Times New Roman" w:hAnsi="Times New Roman"/>
        </w:rPr>
        <w:t xml:space="preserve">dokumentu elektronisko kopiju noformēšanu un to juridisko spēku. Pretendents ir tiesīgs apliecināt visus piedāvājumā esošos atvasinātos dokumentus un tulkojumus, iesniedzot </w:t>
      </w:r>
      <w:r w:rsidRPr="000B6D77">
        <w:rPr>
          <w:rFonts w:ascii="Times New Roman" w:hAnsi="Times New Roman"/>
          <w:u w:val="single"/>
        </w:rPr>
        <w:t>vienu kopēju apliecinājumu</w:t>
      </w:r>
      <w:r w:rsidRPr="000B6D77">
        <w:rPr>
          <w:rFonts w:ascii="Times New Roman" w:hAnsi="Times New Roman"/>
        </w:rPr>
        <w:t>, kas attiecas uz visiem atvasinātajiem dokumentiem un tulkojumiem.</w:t>
      </w:r>
    </w:p>
    <w:p w14:paraId="3893A9EC" w14:textId="41643AC2" w:rsidR="00120581" w:rsidRPr="000B6D77" w:rsidRDefault="000B6D77" w:rsidP="3C40B6A2">
      <w:pPr>
        <w:numPr>
          <w:ilvl w:val="3"/>
          <w:numId w:val="27"/>
        </w:numPr>
        <w:spacing w:after="0" w:line="240" w:lineRule="auto"/>
        <w:ind w:left="1843" w:hanging="850"/>
        <w:jc w:val="both"/>
        <w:rPr>
          <w:rFonts w:ascii="Times New Roman" w:hAnsi="Times New Roman"/>
        </w:rPr>
      </w:pPr>
      <w:r w:rsidRPr="3C40B6A2">
        <w:rPr>
          <w:rFonts w:ascii="Times New Roman" w:hAnsi="Times New Roman"/>
        </w:rPr>
        <w:t xml:space="preserve">Visas piedāvātās cenas norāda </w:t>
      </w:r>
      <w:proofErr w:type="spellStart"/>
      <w:r w:rsidRPr="3C40B6A2">
        <w:rPr>
          <w:rFonts w:ascii="Times New Roman" w:hAnsi="Times New Roman"/>
          <w:i/>
          <w:iCs/>
        </w:rPr>
        <w:t>euro</w:t>
      </w:r>
      <w:proofErr w:type="spellEnd"/>
      <w:r w:rsidRPr="3C40B6A2">
        <w:rPr>
          <w:rFonts w:ascii="Times New Roman" w:hAnsi="Times New Roman"/>
        </w:rPr>
        <w:t xml:space="preserve"> (EUR) ar pievienotās vērtības nodokli (PVN)</w:t>
      </w:r>
      <w:r w:rsidR="00120581" w:rsidRPr="3C40B6A2">
        <w:rPr>
          <w:rFonts w:ascii="Times New Roman" w:hAnsi="Times New Roman"/>
        </w:rPr>
        <w:t>.</w:t>
      </w:r>
    </w:p>
    <w:p w14:paraId="13EA972E" w14:textId="77777777" w:rsidR="00120581" w:rsidRPr="00B32834" w:rsidRDefault="00120581" w:rsidP="00120581">
      <w:pPr>
        <w:numPr>
          <w:ilvl w:val="3"/>
          <w:numId w:val="27"/>
        </w:numPr>
        <w:spacing w:after="0" w:line="240" w:lineRule="auto"/>
        <w:ind w:left="1843" w:hanging="850"/>
        <w:jc w:val="both"/>
        <w:rPr>
          <w:rFonts w:ascii="Times New Roman" w:hAnsi="Times New Roman"/>
        </w:rPr>
      </w:pPr>
      <w:r w:rsidRPr="000B6D77">
        <w:rPr>
          <w:rFonts w:ascii="Times New Roman" w:hAnsi="Times New Roman"/>
        </w:rPr>
        <w:t>Iesniedzot piedāvājumu, pretendents apliecina, ka ir iepazinies un piekrīt nolikuma un tā pielikumu, tajā skaitā iepirkuma līguma projekta, nosacījumiem, kā arī ir iepazinies ar visiem spēkā esošiem normatīvajiem aktiem, kas jebkādā veidā var ietekmēt vai</w:t>
      </w:r>
      <w:r w:rsidRPr="00B32834">
        <w:rPr>
          <w:rFonts w:ascii="Times New Roman" w:hAnsi="Times New Roman"/>
        </w:rPr>
        <w:t xml:space="preserve"> var attiekties uz līgumā noteiktajām vai ar to saistītajām darbībām. </w:t>
      </w:r>
    </w:p>
    <w:p w14:paraId="29B68E63" w14:textId="77777777" w:rsidR="00120581" w:rsidRPr="00B32834" w:rsidRDefault="00120581" w:rsidP="00120581">
      <w:pPr>
        <w:numPr>
          <w:ilvl w:val="3"/>
          <w:numId w:val="27"/>
        </w:numPr>
        <w:spacing w:after="0" w:line="240" w:lineRule="auto"/>
        <w:ind w:left="1843" w:hanging="850"/>
        <w:jc w:val="both"/>
        <w:rPr>
          <w:rFonts w:ascii="Times New Roman" w:hAnsi="Times New Roman"/>
        </w:rPr>
      </w:pPr>
      <w:r w:rsidRPr="00B32834">
        <w:rPr>
          <w:rFonts w:ascii="Times New Roman" w:hAnsi="Times New Roman"/>
        </w:rPr>
        <w:t>Iesniedzot piedāvājumu, pretendents pilnībā atzīst visus nolikumā (t.sk. tā pielikumos un formās, kuras ir ievietotas EIS e-konkursu apakšsistēmas šā iepirkuma sadaļā) ietvertos nosacījumus.</w:t>
      </w:r>
    </w:p>
    <w:p w14:paraId="5B813B2A" w14:textId="63DE23C4" w:rsidR="00120581" w:rsidRPr="00B32834" w:rsidRDefault="00120581" w:rsidP="00120581">
      <w:pPr>
        <w:numPr>
          <w:ilvl w:val="3"/>
          <w:numId w:val="27"/>
        </w:numPr>
        <w:spacing w:after="0" w:line="240" w:lineRule="auto"/>
        <w:ind w:left="1843" w:hanging="850"/>
        <w:jc w:val="both"/>
        <w:rPr>
          <w:rFonts w:ascii="Times New Roman" w:hAnsi="Times New Roman"/>
        </w:rPr>
      </w:pPr>
      <w:r w:rsidRPr="00B32834">
        <w:rPr>
          <w:rFonts w:ascii="Times New Roman" w:hAnsi="Times New Roman"/>
          <w:bCs/>
        </w:rPr>
        <w:t>Pretendents, kā sākotnējo pierādījumu atbilstībai paziņojumā par līgumu vai iepirkuma procedūras dokumentos noteiktajām pretendentu un kandidātu atlases prasībām, ir tiesīgs iesniegt Eiropas vienoto iepirkuma procedūras dokumentu, turpmāk – ESPD. Ja pretendents izvēlējies iesniegt ESPD</w:t>
      </w:r>
      <w:r w:rsidRPr="00B32834">
        <w:rPr>
          <w:rFonts w:ascii="Times New Roman" w:hAnsi="Times New Roman"/>
          <w:vertAlign w:val="superscript"/>
        </w:rPr>
        <w:footnoteReference w:id="2"/>
      </w:r>
      <w:r w:rsidRPr="00B32834">
        <w:rPr>
          <w:rFonts w:ascii="Times New Roman" w:hAnsi="Times New Roman"/>
          <w:bCs/>
        </w:rPr>
        <w:t xml:space="preserve">,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 </w:t>
      </w:r>
      <w:r w:rsidR="00122EE6" w:rsidRPr="00B32834">
        <w:rPr>
          <w:rFonts w:ascii="Times New Roman" w:hAnsi="Times New Roman"/>
          <w:bCs/>
        </w:rPr>
        <w:t>daļa līguma izpildē sastā</w:t>
      </w:r>
      <w:r w:rsidR="00FC3678">
        <w:rPr>
          <w:rFonts w:ascii="Times New Roman" w:hAnsi="Times New Roman"/>
          <w:bCs/>
        </w:rPr>
        <w:t>d</w:t>
      </w:r>
      <w:r w:rsidR="00122EE6" w:rsidRPr="00B32834">
        <w:rPr>
          <w:rFonts w:ascii="Times New Roman" w:hAnsi="Times New Roman"/>
          <w:bCs/>
        </w:rPr>
        <w:t>a</w:t>
      </w:r>
      <w:r w:rsidRPr="00B32834">
        <w:rPr>
          <w:rFonts w:ascii="Times New Roman" w:hAnsi="Times New Roman"/>
          <w:bCs/>
        </w:rPr>
        <w:t xml:space="preserve"> vismaz </w:t>
      </w:r>
      <w:r w:rsidR="00122EE6" w:rsidRPr="00B32834">
        <w:rPr>
          <w:rFonts w:ascii="Times New Roman" w:hAnsi="Times New Roman"/>
          <w:bCs/>
        </w:rPr>
        <w:t>EUR 10 000,00 bez PVN</w:t>
      </w:r>
      <w:r w:rsidRPr="00B32834">
        <w:rPr>
          <w:rFonts w:ascii="Times New Roman" w:hAnsi="Times New Roman"/>
        </w:rPr>
        <w:t>. Piegādātāju apvienība iesniedz atsevišķu ESPD par katru tās dalībnieku. Pretendents var iesniegt ESPD, kas ir bijis iesniegts citā iepirkuma procedūrā, ja apliecina, ka tajā iekļautā informācija ir pareiza</w:t>
      </w:r>
      <w:r w:rsidRPr="00B32834">
        <w:rPr>
          <w:rFonts w:ascii="Times New Roman" w:hAnsi="Times New Roman"/>
          <w:bCs/>
        </w:rPr>
        <w:t xml:space="preserve">. </w:t>
      </w:r>
    </w:p>
    <w:p w14:paraId="07C793E0" w14:textId="77777777" w:rsidR="00120581" w:rsidRPr="00B32834" w:rsidRDefault="00120581" w:rsidP="000C5601">
      <w:pPr>
        <w:pStyle w:val="ListParagraph"/>
        <w:numPr>
          <w:ilvl w:val="2"/>
          <w:numId w:val="28"/>
        </w:numPr>
        <w:ind w:left="1517" w:hanging="950"/>
        <w:jc w:val="both"/>
        <w:outlineLvl w:val="3"/>
        <w:rPr>
          <w:bCs/>
          <w:iCs/>
          <w:vanish/>
          <w:sz w:val="22"/>
          <w:szCs w:val="22"/>
        </w:rPr>
      </w:pPr>
    </w:p>
    <w:p w14:paraId="0E80B525" w14:textId="77777777" w:rsidR="00120581" w:rsidRPr="00B32834" w:rsidRDefault="00120581" w:rsidP="000C5601">
      <w:pPr>
        <w:pStyle w:val="ListParagraph"/>
        <w:numPr>
          <w:ilvl w:val="2"/>
          <w:numId w:val="28"/>
        </w:numPr>
        <w:ind w:left="1517" w:hanging="950"/>
        <w:jc w:val="both"/>
        <w:outlineLvl w:val="3"/>
        <w:rPr>
          <w:bCs/>
          <w:iCs/>
          <w:vanish/>
          <w:sz w:val="22"/>
          <w:szCs w:val="22"/>
        </w:rPr>
      </w:pPr>
    </w:p>
    <w:p w14:paraId="7AB20BD4" w14:textId="77777777" w:rsidR="00120581" w:rsidRPr="00B32834" w:rsidRDefault="00120581" w:rsidP="000C5601">
      <w:pPr>
        <w:pStyle w:val="ListParagraph"/>
        <w:numPr>
          <w:ilvl w:val="2"/>
          <w:numId w:val="28"/>
        </w:numPr>
        <w:ind w:left="1517" w:hanging="950"/>
        <w:jc w:val="both"/>
        <w:outlineLvl w:val="3"/>
        <w:rPr>
          <w:bCs/>
          <w:iCs/>
          <w:vanish/>
          <w:sz w:val="22"/>
          <w:szCs w:val="22"/>
        </w:rPr>
      </w:pPr>
    </w:p>
    <w:p w14:paraId="1B7CB77C" w14:textId="77777777" w:rsidR="00120581" w:rsidRPr="00B32834" w:rsidRDefault="00120581" w:rsidP="000C5601">
      <w:pPr>
        <w:pStyle w:val="ListParagraph"/>
        <w:numPr>
          <w:ilvl w:val="2"/>
          <w:numId w:val="28"/>
        </w:numPr>
        <w:ind w:left="1517" w:hanging="950"/>
        <w:jc w:val="both"/>
        <w:outlineLvl w:val="3"/>
        <w:rPr>
          <w:bCs/>
          <w:iCs/>
          <w:vanish/>
          <w:sz w:val="22"/>
          <w:szCs w:val="22"/>
        </w:rPr>
      </w:pPr>
    </w:p>
    <w:p w14:paraId="1A97C014" w14:textId="77777777" w:rsidR="00120581" w:rsidRPr="00B32834" w:rsidRDefault="00120581" w:rsidP="00120581">
      <w:pPr>
        <w:numPr>
          <w:ilvl w:val="3"/>
          <w:numId w:val="27"/>
        </w:numPr>
        <w:spacing w:after="0" w:line="240" w:lineRule="auto"/>
        <w:ind w:left="1843" w:hanging="850"/>
        <w:jc w:val="both"/>
        <w:rPr>
          <w:rFonts w:ascii="Times New Roman" w:hAnsi="Times New Roman"/>
        </w:rPr>
      </w:pPr>
      <w:r w:rsidRPr="00B32834">
        <w:rPr>
          <w:rFonts w:ascii="Times New Roman" w:hAnsi="Times New Roman"/>
        </w:rPr>
        <w:t>Piedāvājums jāsagatavo tā, lai nekādā veidā netiktu apdraudēta EIS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 Gadījumā, ja piedāvājums saturēs kādu no šajā punktā minētajiem riskiem, piedāvājums netiks izskatīts.</w:t>
      </w:r>
    </w:p>
    <w:p w14:paraId="4AB0834D" w14:textId="77777777" w:rsidR="00120581" w:rsidRPr="00B32834" w:rsidRDefault="00120581" w:rsidP="00120581">
      <w:pPr>
        <w:numPr>
          <w:ilvl w:val="3"/>
          <w:numId w:val="27"/>
        </w:numPr>
        <w:spacing w:after="0" w:line="240" w:lineRule="auto"/>
        <w:ind w:left="1843" w:hanging="850"/>
        <w:jc w:val="both"/>
        <w:rPr>
          <w:rFonts w:ascii="Times New Roman" w:hAnsi="Times New Roman"/>
        </w:rPr>
      </w:pPr>
      <w:r w:rsidRPr="00B32834">
        <w:rPr>
          <w:rFonts w:ascii="Times New Roman" w:hAnsi="Times New Roman"/>
        </w:rPr>
        <w:t>Ja Pretendents iesniedzot piedāvājumu nebūs ievērojis kādu no 3.4.punkta noteikumiem, tad iepirkuma komisija ir tiesīga šādu piedāvājumu neizskatīt.</w:t>
      </w:r>
    </w:p>
    <w:p w14:paraId="70A9F81D" w14:textId="77777777" w:rsidR="00120581" w:rsidRPr="00B32834" w:rsidRDefault="00120581" w:rsidP="00120581">
      <w:pPr>
        <w:numPr>
          <w:ilvl w:val="3"/>
          <w:numId w:val="27"/>
        </w:numPr>
        <w:spacing w:after="0" w:line="240" w:lineRule="auto"/>
        <w:ind w:left="1843" w:hanging="850"/>
        <w:jc w:val="both"/>
        <w:rPr>
          <w:rFonts w:ascii="Times New Roman" w:hAnsi="Times New Roman"/>
        </w:rPr>
      </w:pPr>
      <w:r w:rsidRPr="00B32834">
        <w:rPr>
          <w:rFonts w:ascii="Times New Roman" w:hAnsi="Times New Roman"/>
          <w:shd w:val="clear" w:color="auto" w:fill="FFFFFF"/>
        </w:rPr>
        <w:t>Ja no sistēmas uzturētāja ir saņemts paziņojums par traucējumiem EIS darbībā, kuru dēļ nav iespējams iesniegt piedāvājumus, iepirkuma komisija pieņem lēmumu pagarināt piedāvājumu iesniegšanas termiņu un Pasūtītājs savā profilā publicē informāciju par piedāvājumu iesniegšanas termiņa pagarināšanu, vienlaikus informējot par pieņemto lēmumu visus piegādātājus, kuri ir reģistrējušies kā iepirkuma dokumentācijas saņēmēji, un sagatavo paziņojumu par izmaiņām vai papildu informāciju un iesniedz to publikāciju vadības sistēmā. Ja no sistēmas uzturētāja ir saņemts paziņojums par traucējumiem EIS darbībā, kuru dēļ nav iespējams nodrošināt piedāvājumu drošību, iepirkuma komisija pieņem lēmumu par iepirkuma procedūras pārtraukšanu un Pasūtītājs sagatavo paziņojumu par līguma slēgšanas tiesību piešķiršanu un iesniedz to publikāciju vadības sistēmā.</w:t>
      </w:r>
    </w:p>
    <w:p w14:paraId="43A053E4" w14:textId="77777777" w:rsidR="00120581" w:rsidRPr="00B32834" w:rsidRDefault="00120581" w:rsidP="00120581">
      <w:pPr>
        <w:numPr>
          <w:ilvl w:val="1"/>
          <w:numId w:val="27"/>
        </w:numPr>
        <w:tabs>
          <w:tab w:val="clear" w:pos="720"/>
        </w:tabs>
        <w:spacing w:after="0" w:line="240" w:lineRule="auto"/>
        <w:ind w:left="426" w:hanging="426"/>
        <w:jc w:val="both"/>
        <w:rPr>
          <w:rFonts w:ascii="Times New Roman" w:hAnsi="Times New Roman"/>
          <w:b/>
        </w:rPr>
      </w:pPr>
      <w:r w:rsidRPr="00B32834">
        <w:rPr>
          <w:rFonts w:ascii="Times New Roman" w:hAnsi="Times New Roman"/>
          <w:b/>
          <w:u w:val="single"/>
        </w:rPr>
        <w:t>Piedāvājumu iesniegšanas un atvēršanas vieta un kārtība</w:t>
      </w:r>
      <w:r w:rsidRPr="00B32834">
        <w:rPr>
          <w:rFonts w:ascii="Times New Roman" w:hAnsi="Times New Roman"/>
          <w:b/>
        </w:rPr>
        <w:t>:</w:t>
      </w:r>
    </w:p>
    <w:p w14:paraId="78BF2645" w14:textId="0FF574E5" w:rsidR="00120581" w:rsidRPr="008D4ABF" w:rsidRDefault="00120581" w:rsidP="00C71290">
      <w:pPr>
        <w:numPr>
          <w:ilvl w:val="2"/>
          <w:numId w:val="27"/>
        </w:numPr>
        <w:spacing w:after="0" w:line="240" w:lineRule="auto"/>
        <w:jc w:val="both"/>
        <w:rPr>
          <w:rFonts w:ascii="Times New Roman" w:hAnsi="Times New Roman"/>
          <w:b/>
          <w:u w:val="single"/>
        </w:rPr>
      </w:pPr>
      <w:r w:rsidRPr="00B32834">
        <w:rPr>
          <w:rFonts w:ascii="Times New Roman" w:hAnsi="Times New Roman"/>
        </w:rPr>
        <w:t xml:space="preserve">Piedāvājumi jāiesniedz termiņā un laikā, kas noteikts Pasūtītāja profilā, šī Konkursa sadaļā, EIS vietnē </w:t>
      </w:r>
      <w:hyperlink r:id="rId10" w:history="1">
        <w:r w:rsidR="006A46FD" w:rsidRPr="00E70BF9">
          <w:rPr>
            <w:rStyle w:val="Hyperlink"/>
            <w:rFonts w:ascii="Times New Roman" w:hAnsi="Times New Roman"/>
          </w:rPr>
          <w:t>http://www.eis.gov.lv/EKEIS/Supplier/Procurement/</w:t>
        </w:r>
      </w:hyperlink>
      <w:r w:rsidR="007F03FF" w:rsidRPr="007F03FF">
        <w:rPr>
          <w:rStyle w:val="Hyperlink"/>
          <w:rFonts w:ascii="Times New Roman" w:hAnsi="Times New Roman"/>
        </w:rPr>
        <w:t>176451</w:t>
      </w:r>
      <w:r w:rsidR="00BA353E" w:rsidRPr="008D4ABF">
        <w:rPr>
          <w:rFonts w:ascii="Times New Roman" w:hAnsi="Times New Roman"/>
          <w:u w:val="single"/>
          <w:bdr w:val="none" w:sz="0" w:space="0" w:color="auto" w:frame="1"/>
        </w:rPr>
        <w:t>.</w:t>
      </w:r>
    </w:p>
    <w:p w14:paraId="582C1A1A" w14:textId="77777777" w:rsidR="00120581" w:rsidRPr="00B32834" w:rsidRDefault="00120581" w:rsidP="008341E6">
      <w:pPr>
        <w:numPr>
          <w:ilvl w:val="2"/>
          <w:numId w:val="27"/>
        </w:numPr>
        <w:tabs>
          <w:tab w:val="clear" w:pos="1004"/>
          <w:tab w:val="num" w:pos="-2268"/>
        </w:tabs>
        <w:spacing w:after="0" w:line="240" w:lineRule="auto"/>
        <w:ind w:left="1134" w:hanging="850"/>
        <w:jc w:val="both"/>
        <w:rPr>
          <w:rFonts w:ascii="Times New Roman" w:hAnsi="Times New Roman"/>
          <w:b/>
        </w:rPr>
      </w:pPr>
      <w:r w:rsidRPr="00B32834">
        <w:rPr>
          <w:rFonts w:ascii="Times New Roman" w:hAnsi="Times New Roman"/>
        </w:rPr>
        <w:t>Ārpus EIS iesniegtie piedāvājumi:</w:t>
      </w:r>
    </w:p>
    <w:p w14:paraId="2EF24D29" w14:textId="77777777" w:rsidR="00120581" w:rsidRPr="00B32834" w:rsidRDefault="00120581" w:rsidP="00120581">
      <w:pPr>
        <w:numPr>
          <w:ilvl w:val="3"/>
          <w:numId w:val="27"/>
        </w:numPr>
        <w:spacing w:after="0" w:line="240" w:lineRule="auto"/>
        <w:ind w:left="1985" w:hanging="851"/>
        <w:jc w:val="both"/>
        <w:rPr>
          <w:rFonts w:ascii="Times New Roman" w:hAnsi="Times New Roman"/>
          <w:b/>
        </w:rPr>
      </w:pPr>
      <w:r w:rsidRPr="00B32834">
        <w:rPr>
          <w:rFonts w:ascii="Times New Roman" w:hAnsi="Times New Roman"/>
        </w:rPr>
        <w:t xml:space="preserve">tiks atzīti par neatbilstošiem nolikuma prasībām; </w:t>
      </w:r>
    </w:p>
    <w:p w14:paraId="71290384" w14:textId="2FE61228" w:rsidR="00120581" w:rsidRPr="00B32834" w:rsidRDefault="00120581" w:rsidP="00357625">
      <w:pPr>
        <w:numPr>
          <w:ilvl w:val="3"/>
          <w:numId w:val="27"/>
        </w:numPr>
        <w:spacing w:after="0" w:line="240" w:lineRule="auto"/>
        <w:ind w:left="1985" w:hanging="851"/>
        <w:jc w:val="both"/>
        <w:rPr>
          <w:rFonts w:ascii="Times New Roman" w:hAnsi="Times New Roman"/>
          <w:b/>
        </w:rPr>
      </w:pPr>
      <w:r w:rsidRPr="00B32834">
        <w:rPr>
          <w:rFonts w:ascii="Times New Roman" w:hAnsi="Times New Roman"/>
        </w:rPr>
        <w:t>netiek atvērti un tiek nosūtīti atpakaļ iesniedzējam.</w:t>
      </w:r>
    </w:p>
    <w:p w14:paraId="4D78C574" w14:textId="38AF71FC" w:rsidR="00120581" w:rsidRPr="00B32834" w:rsidRDefault="00120581" w:rsidP="00C71290">
      <w:pPr>
        <w:numPr>
          <w:ilvl w:val="2"/>
          <w:numId w:val="27"/>
        </w:numPr>
        <w:shd w:val="clear" w:color="auto" w:fill="FFFFFF"/>
        <w:spacing w:after="0" w:line="240" w:lineRule="auto"/>
        <w:jc w:val="both"/>
        <w:rPr>
          <w:rFonts w:ascii="Times New Roman" w:hAnsi="Times New Roman"/>
          <w:b/>
        </w:rPr>
      </w:pPr>
      <w:r w:rsidRPr="00B32834">
        <w:rPr>
          <w:rFonts w:ascii="Times New Roman" w:hAnsi="Times New Roman"/>
          <w:shd w:val="clear" w:color="auto" w:fill="FFFFFF"/>
        </w:rPr>
        <w:t xml:space="preserve">Pasūtītājs atver iesniegtos piedāvājumus EIS vietnē </w:t>
      </w:r>
      <w:hyperlink r:id="rId11" w:history="1">
        <w:r w:rsidR="006A46FD" w:rsidRPr="00E70BF9">
          <w:rPr>
            <w:rStyle w:val="Hyperlink"/>
            <w:rFonts w:ascii="Times New Roman" w:hAnsi="Times New Roman"/>
          </w:rPr>
          <w:t>http://www.eis.gov.lv/EKEIS/Supplier/Procurement/</w:t>
        </w:r>
      </w:hyperlink>
      <w:r w:rsidR="007F03FF" w:rsidRPr="007F03FF">
        <w:rPr>
          <w:rStyle w:val="Hyperlink"/>
          <w:rFonts w:ascii="Times New Roman" w:hAnsi="Times New Roman"/>
        </w:rPr>
        <w:t>176451</w:t>
      </w:r>
      <w:r w:rsidR="008D4ABF" w:rsidRPr="008D4ABF">
        <w:rPr>
          <w:rFonts w:ascii="Times New Roman" w:hAnsi="Times New Roman"/>
        </w:rPr>
        <w:t xml:space="preserve"> </w:t>
      </w:r>
      <w:r w:rsidR="00F51A76" w:rsidRPr="008D4ABF">
        <w:rPr>
          <w:rFonts w:ascii="Times New Roman" w:hAnsi="Times New Roman"/>
        </w:rPr>
        <w:t>noteikt</w:t>
      </w:r>
      <w:r w:rsidR="00F51A76" w:rsidRPr="00B32834">
        <w:rPr>
          <w:rFonts w:ascii="Times New Roman" w:hAnsi="Times New Roman"/>
        </w:rPr>
        <w:t>ajā termiņā</w:t>
      </w:r>
      <w:r w:rsidR="002971DF" w:rsidRPr="00B32834">
        <w:rPr>
          <w:rFonts w:ascii="Times New Roman" w:hAnsi="Times New Roman"/>
          <w:shd w:val="clear" w:color="auto" w:fill="FFFFFF"/>
        </w:rPr>
        <w:t>,</w:t>
      </w:r>
      <w:r w:rsidRPr="00B32834">
        <w:rPr>
          <w:rFonts w:ascii="Times New Roman" w:hAnsi="Times New Roman"/>
          <w:shd w:val="clear" w:color="auto" w:fill="FFFFFF"/>
        </w:rPr>
        <w:t xml:space="preserve">  izņemot </w:t>
      </w:r>
      <w:hyperlink r:id="rId12" w:tgtFrame="_blank" w:history="1">
        <w:r w:rsidRPr="00B32834">
          <w:rPr>
            <w:rStyle w:val="Hyperlink"/>
            <w:rFonts w:ascii="Times New Roman" w:hAnsi="Times New Roman"/>
            <w:color w:val="auto"/>
            <w:u w:val="none"/>
            <w:shd w:val="clear" w:color="auto" w:fill="FFFFFF"/>
          </w:rPr>
          <w:t>Publisko iepirkumu likuma</w:t>
        </w:r>
      </w:hyperlink>
      <w:r w:rsidRPr="00B32834">
        <w:rPr>
          <w:rFonts w:ascii="Times New Roman" w:hAnsi="Times New Roman"/>
          <w:shd w:val="clear" w:color="auto" w:fill="FFFFFF"/>
        </w:rPr>
        <w:t> </w:t>
      </w:r>
      <w:hyperlink r:id="rId13" w:anchor="p68" w:tgtFrame="_blank" w:history="1">
        <w:r w:rsidRPr="00B32834">
          <w:rPr>
            <w:rStyle w:val="Hyperlink"/>
            <w:rFonts w:ascii="Times New Roman" w:hAnsi="Times New Roman"/>
            <w:color w:val="auto"/>
            <w:u w:val="none"/>
            <w:shd w:val="clear" w:color="auto" w:fill="FFFFFF"/>
          </w:rPr>
          <w:t>68. panta</w:t>
        </w:r>
      </w:hyperlink>
      <w:r w:rsidRPr="00B32834">
        <w:rPr>
          <w:rFonts w:ascii="Times New Roman" w:hAnsi="Times New Roman"/>
          <w:shd w:val="clear" w:color="auto" w:fill="FFFFFF"/>
        </w:rPr>
        <w:t xml:space="preserve"> septītajā daļā minēto gadījumu</w:t>
      </w:r>
      <w:r w:rsidRPr="00492CA8">
        <w:rPr>
          <w:rFonts w:ascii="Times New Roman" w:hAnsi="Times New Roman"/>
          <w:shd w:val="clear" w:color="auto" w:fill="FFFFFF"/>
        </w:rPr>
        <w:t>. </w:t>
      </w:r>
      <w:hyperlink r:id="rId14" w:tgtFrame="_blank" w:history="1">
        <w:r w:rsidRPr="00B32834">
          <w:rPr>
            <w:rStyle w:val="Hyperlink"/>
            <w:rFonts w:ascii="Times New Roman" w:hAnsi="Times New Roman"/>
            <w:color w:val="auto"/>
            <w:shd w:val="clear" w:color="auto" w:fill="FFFFFF"/>
          </w:rPr>
          <w:t>Publisko iepirkumu likuma</w:t>
        </w:r>
      </w:hyperlink>
      <w:r w:rsidRPr="00B32834">
        <w:rPr>
          <w:rFonts w:ascii="Times New Roman" w:hAnsi="Times New Roman"/>
          <w:u w:val="single"/>
          <w:shd w:val="clear" w:color="auto" w:fill="FFFFFF"/>
        </w:rPr>
        <w:t> </w:t>
      </w:r>
      <w:hyperlink r:id="rId15" w:anchor="p68" w:tgtFrame="_blank" w:history="1">
        <w:r w:rsidRPr="00B32834">
          <w:rPr>
            <w:rStyle w:val="Hyperlink"/>
            <w:rFonts w:ascii="Times New Roman" w:hAnsi="Times New Roman"/>
            <w:color w:val="auto"/>
            <w:shd w:val="clear" w:color="auto" w:fill="FFFFFF"/>
          </w:rPr>
          <w:t>68. panta</w:t>
        </w:r>
      </w:hyperlink>
      <w:r w:rsidRPr="00B32834">
        <w:rPr>
          <w:rFonts w:ascii="Times New Roman" w:hAnsi="Times New Roman"/>
          <w:u w:val="single"/>
          <w:shd w:val="clear" w:color="auto" w:fill="FFFFFF"/>
        </w:rPr>
        <w:t> septītajā daļā</w:t>
      </w:r>
      <w:r w:rsidRPr="00B32834">
        <w:rPr>
          <w:rFonts w:ascii="Times New Roman" w:hAnsi="Times New Roman"/>
          <w:shd w:val="clear" w:color="auto" w:fill="FFFFFF"/>
        </w:rPr>
        <w:t xml:space="preserve"> minētajā gadījumā Pasūtītājs savā pircēja profilā, šī Konkursa sadaļā publicē informāciju par piedāvājumu atvēršanas atcelšanu un neatver iesniegtos piedāvājumus. Ja Iepirkumu uzraudzības biroja iesniegumu izskatīšanas komisija pieņem </w:t>
      </w:r>
      <w:hyperlink r:id="rId16" w:tgtFrame="_blank" w:history="1">
        <w:r w:rsidRPr="00B32834">
          <w:rPr>
            <w:rStyle w:val="Hyperlink"/>
            <w:rFonts w:ascii="Times New Roman" w:hAnsi="Times New Roman"/>
            <w:color w:val="auto"/>
            <w:shd w:val="clear" w:color="auto" w:fill="FFFFFF"/>
          </w:rPr>
          <w:t>Publisko iepirkumu likuma</w:t>
        </w:r>
      </w:hyperlink>
      <w:r w:rsidRPr="00B32834">
        <w:rPr>
          <w:rFonts w:ascii="Times New Roman" w:hAnsi="Times New Roman"/>
          <w:u w:val="single"/>
          <w:shd w:val="clear" w:color="auto" w:fill="FFFFFF"/>
        </w:rPr>
        <w:t> </w:t>
      </w:r>
      <w:hyperlink r:id="rId17" w:anchor="p71" w:tgtFrame="_blank" w:history="1">
        <w:r w:rsidRPr="00B32834">
          <w:rPr>
            <w:rStyle w:val="Hyperlink"/>
            <w:rFonts w:ascii="Times New Roman" w:hAnsi="Times New Roman"/>
            <w:color w:val="auto"/>
            <w:shd w:val="clear" w:color="auto" w:fill="FFFFFF"/>
          </w:rPr>
          <w:t>71.</w:t>
        </w:r>
      </w:hyperlink>
      <w:r w:rsidRPr="00B32834">
        <w:rPr>
          <w:rFonts w:ascii="Times New Roman" w:hAnsi="Times New Roman"/>
          <w:u w:val="single"/>
          <w:shd w:val="clear" w:color="auto" w:fill="FFFFFF"/>
        </w:rPr>
        <w:t>panta otrās daļas 1. punktā</w:t>
      </w:r>
      <w:r w:rsidRPr="00B32834">
        <w:rPr>
          <w:rFonts w:ascii="Times New Roman" w:hAnsi="Times New Roman"/>
          <w:shd w:val="clear" w:color="auto" w:fill="FFFFFF"/>
        </w:rPr>
        <w:t xml:space="preserve"> minēto lēmumu vai administratīvā lieta tiek izbeigta, Pasūtītājs EIS vietnē </w:t>
      </w:r>
      <w:hyperlink r:id="rId18" w:history="1">
        <w:r w:rsidR="00A11421" w:rsidRPr="00BB7950">
          <w:rPr>
            <w:rStyle w:val="Hyperlink"/>
            <w:rFonts w:ascii="Times New Roman" w:hAnsi="Times New Roman"/>
            <w:spacing w:val="2"/>
          </w:rPr>
          <w:t>https://www.eis.gov.lv/EKEIS/Supplier/Organizer/865</w:t>
        </w:r>
      </w:hyperlink>
      <w:r w:rsidRPr="00B32834">
        <w:rPr>
          <w:rFonts w:ascii="Times New Roman" w:hAnsi="Times New Roman"/>
          <w:shd w:val="clear" w:color="auto" w:fill="FFFFFF"/>
        </w:rPr>
        <w:t>, savā pircēja profilā, šī Konkursa sadaļā, publicē informāciju par piedāvājumu atvēršanas termiņu un laiku, kā arī informē par to pretendentus vismaz trīs darbdienas iepriekš. Ja Iepirkumu uzraudzības biroja iesniegumu izskatīšanas komisija pieņem </w:t>
      </w:r>
      <w:hyperlink r:id="rId19" w:tgtFrame="_blank" w:history="1">
        <w:r w:rsidRPr="00B32834">
          <w:rPr>
            <w:rStyle w:val="Hyperlink"/>
            <w:rFonts w:ascii="Times New Roman" w:hAnsi="Times New Roman"/>
            <w:color w:val="auto"/>
            <w:shd w:val="clear" w:color="auto" w:fill="FFFFFF"/>
          </w:rPr>
          <w:t>Publisko iepirkumu likuma</w:t>
        </w:r>
      </w:hyperlink>
      <w:r w:rsidRPr="00B32834">
        <w:rPr>
          <w:rFonts w:ascii="Times New Roman" w:hAnsi="Times New Roman"/>
          <w:u w:val="single"/>
          <w:shd w:val="clear" w:color="auto" w:fill="FFFFFF"/>
        </w:rPr>
        <w:t> </w:t>
      </w:r>
      <w:hyperlink r:id="rId20" w:anchor="p71" w:tgtFrame="_blank" w:history="1">
        <w:r w:rsidRPr="00B32834">
          <w:rPr>
            <w:rStyle w:val="Hyperlink"/>
            <w:rFonts w:ascii="Times New Roman" w:hAnsi="Times New Roman"/>
            <w:color w:val="auto"/>
            <w:shd w:val="clear" w:color="auto" w:fill="FFFFFF"/>
          </w:rPr>
          <w:t>71.</w:t>
        </w:r>
      </w:hyperlink>
      <w:r w:rsidRPr="00B32834">
        <w:rPr>
          <w:rFonts w:ascii="Times New Roman" w:hAnsi="Times New Roman"/>
          <w:u w:val="single"/>
          <w:shd w:val="clear" w:color="auto" w:fill="FFFFFF"/>
        </w:rPr>
        <w:t> panta otrās daļas 3. punktā vai trešajā daļā</w:t>
      </w:r>
      <w:r w:rsidRPr="00B32834">
        <w:rPr>
          <w:rFonts w:ascii="Times New Roman" w:hAnsi="Times New Roman"/>
          <w:shd w:val="clear" w:color="auto" w:fill="FFFFFF"/>
        </w:rPr>
        <w:t xml:space="preserve"> minēto lēmumu, pasūtītājs neatver iesniegtos piedāvājumus.</w:t>
      </w:r>
      <w:r w:rsidRPr="00B32834">
        <w:rPr>
          <w:rFonts w:ascii="Times New Roman" w:hAnsi="Times New Roman"/>
        </w:rPr>
        <w:t xml:space="preserve"> Piedāvājumu atvēršanas process ir atklāts un tam var sekot līdzi tiešsaistes režīmā EIS vietnē.</w:t>
      </w:r>
    </w:p>
    <w:p w14:paraId="2D3BDF90" w14:textId="52CE6A72" w:rsidR="00120581" w:rsidRPr="00B32834" w:rsidRDefault="00120581" w:rsidP="008341E6">
      <w:pPr>
        <w:numPr>
          <w:ilvl w:val="2"/>
          <w:numId w:val="27"/>
        </w:numPr>
        <w:shd w:val="clear" w:color="auto" w:fill="FFFFFF"/>
        <w:tabs>
          <w:tab w:val="clear" w:pos="1004"/>
        </w:tabs>
        <w:spacing w:after="0" w:line="240" w:lineRule="auto"/>
        <w:ind w:left="993" w:hanging="709"/>
        <w:jc w:val="both"/>
        <w:rPr>
          <w:rFonts w:ascii="Times New Roman" w:hAnsi="Times New Roman"/>
          <w:b/>
        </w:rPr>
      </w:pPr>
      <w:r w:rsidRPr="00B32834">
        <w:rPr>
          <w:rFonts w:ascii="Times New Roman" w:hAnsi="Times New Roman"/>
        </w:rPr>
        <w:t xml:space="preserve">Pēc atvēršanas sanāksmes beigām EIS vietnē </w:t>
      </w:r>
      <w:r w:rsidRPr="00B32834">
        <w:rPr>
          <w:rStyle w:val="Hyperlink"/>
          <w:rFonts w:ascii="Times New Roman" w:hAnsi="Times New Roman"/>
          <w:color w:val="auto"/>
          <w:u w:val="none"/>
        </w:rPr>
        <w:t xml:space="preserve">Pasūtītāja profilā, šī Konkursa sadaļā </w:t>
      </w:r>
      <w:r w:rsidRPr="00B32834">
        <w:rPr>
          <w:rFonts w:ascii="Times New Roman" w:hAnsi="Times New Roman"/>
        </w:rPr>
        <w:t>pieejams sistēmā izveidots pretendentu un to iesniegto finanšu piedāvājumu apkopojums.</w:t>
      </w:r>
    </w:p>
    <w:p w14:paraId="6CFC6AC8" w14:textId="77777777" w:rsidR="00120581" w:rsidRPr="00B32834" w:rsidRDefault="00120581" w:rsidP="00120581">
      <w:pPr>
        <w:spacing w:after="0" w:line="240" w:lineRule="auto"/>
        <w:ind w:left="993"/>
        <w:rPr>
          <w:rFonts w:ascii="Times New Roman" w:hAnsi="Times New Roman"/>
          <w:b/>
        </w:rPr>
      </w:pPr>
    </w:p>
    <w:p w14:paraId="1A8FB839" w14:textId="46C3D104" w:rsidR="00120581" w:rsidRPr="00B32834" w:rsidRDefault="00120581" w:rsidP="000C5601">
      <w:pPr>
        <w:pStyle w:val="ListParagraph"/>
        <w:numPr>
          <w:ilvl w:val="0"/>
          <w:numId w:val="29"/>
        </w:numPr>
        <w:jc w:val="center"/>
        <w:rPr>
          <w:rFonts w:eastAsia="Calibri"/>
          <w:b/>
          <w:bCs/>
          <w:sz w:val="22"/>
          <w:szCs w:val="22"/>
          <w:lang w:eastAsia="ar-SA"/>
        </w:rPr>
      </w:pPr>
      <w:r w:rsidRPr="00B32834">
        <w:rPr>
          <w:rFonts w:eastAsia="Calibri"/>
          <w:b/>
          <w:bCs/>
          <w:sz w:val="22"/>
          <w:szCs w:val="22"/>
          <w:lang w:eastAsia="ar-SA"/>
        </w:rPr>
        <w:t>P</w:t>
      </w:r>
      <w:r w:rsidR="004C098E" w:rsidRPr="00B32834">
        <w:rPr>
          <w:rFonts w:eastAsia="Calibri"/>
          <w:b/>
          <w:bCs/>
          <w:sz w:val="22"/>
          <w:szCs w:val="22"/>
          <w:lang w:eastAsia="ar-SA"/>
        </w:rPr>
        <w:t>retendentu izslēgšanas noteikumi</w:t>
      </w:r>
    </w:p>
    <w:p w14:paraId="169B17AF" w14:textId="77777777" w:rsidR="00120581" w:rsidRPr="00B32834" w:rsidRDefault="00120581" w:rsidP="00120581">
      <w:pPr>
        <w:widowControl w:val="0"/>
        <w:suppressAutoHyphens/>
        <w:autoSpaceDE w:val="0"/>
        <w:autoSpaceDN w:val="0"/>
        <w:adjustRightInd w:val="0"/>
        <w:spacing w:after="0" w:line="240" w:lineRule="auto"/>
        <w:jc w:val="both"/>
        <w:rPr>
          <w:rFonts w:ascii="Times New Roman" w:hAnsi="Times New Roman"/>
          <w:vanish/>
          <w:kern w:val="56"/>
        </w:rPr>
      </w:pPr>
    </w:p>
    <w:p w14:paraId="56E85829" w14:textId="4EC82612" w:rsidR="00120581" w:rsidRPr="00B32834" w:rsidRDefault="00120581" w:rsidP="000C5601">
      <w:pPr>
        <w:widowControl w:val="0"/>
        <w:numPr>
          <w:ilvl w:val="1"/>
          <w:numId w:val="29"/>
        </w:numPr>
        <w:suppressAutoHyphens/>
        <w:autoSpaceDE w:val="0"/>
        <w:autoSpaceDN w:val="0"/>
        <w:adjustRightInd w:val="0"/>
        <w:spacing w:after="0" w:line="240" w:lineRule="auto"/>
        <w:ind w:left="426" w:hanging="426"/>
        <w:jc w:val="both"/>
        <w:rPr>
          <w:rFonts w:ascii="Times New Roman" w:hAnsi="Times New Roman"/>
          <w:kern w:val="56"/>
          <w:lang w:eastAsia="ar-SA"/>
        </w:rPr>
      </w:pPr>
      <w:bookmarkStart w:id="8" w:name="_Hlk14876112"/>
      <w:r w:rsidRPr="00B32834">
        <w:rPr>
          <w:rFonts w:ascii="Times New Roman" w:hAnsi="Times New Roman"/>
          <w:bCs/>
          <w:lang w:eastAsia="ar-SA"/>
        </w:rPr>
        <w:t xml:space="preserve">Pasūtītājs izslēdz Pretendentu no dalības iepirkuma procedūrā jebkurā no Publisko iepirkumu likuma 42.panta </w:t>
      </w:r>
      <w:r w:rsidR="002231D1" w:rsidRPr="00B32834">
        <w:rPr>
          <w:rFonts w:ascii="Times New Roman" w:hAnsi="Times New Roman"/>
          <w:bCs/>
          <w:lang w:eastAsia="ar-SA"/>
        </w:rPr>
        <w:t>otrās</w:t>
      </w:r>
      <w:r w:rsidRPr="00B32834">
        <w:rPr>
          <w:rFonts w:ascii="Times New Roman" w:hAnsi="Times New Roman"/>
          <w:bCs/>
          <w:lang w:eastAsia="ar-SA"/>
        </w:rPr>
        <w:t xml:space="preserve"> daļ</w:t>
      </w:r>
      <w:r w:rsidR="002231D1" w:rsidRPr="00B32834">
        <w:rPr>
          <w:rFonts w:ascii="Times New Roman" w:hAnsi="Times New Roman"/>
          <w:bCs/>
          <w:lang w:eastAsia="ar-SA"/>
        </w:rPr>
        <w:t xml:space="preserve">as 1., 2., 3., 4., 5., 6., 7., 10., 11., 12., 13. un 14.punktā </w:t>
      </w:r>
      <w:r w:rsidRPr="00B32834">
        <w:rPr>
          <w:rFonts w:ascii="Times New Roman" w:hAnsi="Times New Roman"/>
          <w:bCs/>
          <w:lang w:eastAsia="ar-SA"/>
        </w:rPr>
        <w:t>noteiktajiem gadījumiem</w:t>
      </w:r>
      <w:r w:rsidR="00E85857" w:rsidRPr="00B32834">
        <w:rPr>
          <w:rFonts w:ascii="Times New Roman" w:hAnsi="Times New Roman"/>
          <w:bCs/>
          <w:lang w:eastAsia="ar-SA"/>
        </w:rPr>
        <w:t>.</w:t>
      </w:r>
      <w:r w:rsidR="002231D1" w:rsidRPr="00B32834">
        <w:rPr>
          <w:rFonts w:ascii="Times New Roman" w:hAnsi="Times New Roman"/>
          <w:bCs/>
          <w:lang w:eastAsia="ar-SA"/>
        </w:rPr>
        <w:t xml:space="preserve"> Pārbaude tiek veikta attiecībā Publisko iepirkumu likuma 42.panta trešajā daļā noteiktajām personām</w:t>
      </w:r>
      <w:r w:rsidR="004C3044" w:rsidRPr="00B32834">
        <w:rPr>
          <w:rFonts w:ascii="Times New Roman" w:hAnsi="Times New Roman"/>
          <w:bCs/>
          <w:lang w:eastAsia="ar-SA"/>
        </w:rPr>
        <w:t>.</w:t>
      </w:r>
    </w:p>
    <w:p w14:paraId="2A8AF097" w14:textId="772B87C0" w:rsidR="00120581" w:rsidRPr="00B32834" w:rsidRDefault="00120581" w:rsidP="000C5601">
      <w:pPr>
        <w:widowControl w:val="0"/>
        <w:numPr>
          <w:ilvl w:val="1"/>
          <w:numId w:val="29"/>
        </w:numPr>
        <w:suppressAutoHyphens/>
        <w:autoSpaceDE w:val="0"/>
        <w:autoSpaceDN w:val="0"/>
        <w:adjustRightInd w:val="0"/>
        <w:spacing w:after="0" w:line="240" w:lineRule="auto"/>
        <w:ind w:left="426" w:hanging="426"/>
        <w:jc w:val="both"/>
        <w:rPr>
          <w:rFonts w:ascii="Times New Roman" w:hAnsi="Times New Roman"/>
          <w:kern w:val="56"/>
          <w:lang w:eastAsia="ar-SA"/>
        </w:rPr>
      </w:pPr>
      <w:r w:rsidRPr="00B32834">
        <w:rPr>
          <w:rFonts w:ascii="Times New Roman" w:hAnsi="Times New Roman"/>
          <w:bCs/>
          <w:lang w:eastAsia="ar-SA"/>
        </w:rPr>
        <w:t>Pasūtītājs pārbaudi par Nolikuma 5.punktā noteikto veic Publisko iepirkumu likuma 42.pantā noteiktajā kārtībā, iegūstot informāciju no e-izziņu apakšsistēmas EIS</w:t>
      </w:r>
      <w:r w:rsidR="002231D1" w:rsidRPr="00B32834">
        <w:rPr>
          <w:rFonts w:ascii="Times New Roman" w:hAnsi="Times New Roman"/>
          <w:bCs/>
          <w:lang w:eastAsia="ar-SA"/>
        </w:rPr>
        <w:t>, izmantojot citu Pasūtītājam pieejamo informāciju</w:t>
      </w:r>
      <w:r w:rsidRPr="00B32834">
        <w:rPr>
          <w:rFonts w:ascii="Times New Roman" w:hAnsi="Times New Roman"/>
          <w:bCs/>
          <w:lang w:eastAsia="ar-SA"/>
        </w:rPr>
        <w:t>, kā arī papildus veic pārbaudi attiecībā uz Sankciju likuma 11.</w:t>
      </w:r>
      <w:r w:rsidRPr="00B32834">
        <w:rPr>
          <w:rFonts w:ascii="Times New Roman" w:hAnsi="Times New Roman"/>
          <w:bCs/>
          <w:vertAlign w:val="superscript"/>
          <w:lang w:eastAsia="ar-SA"/>
        </w:rPr>
        <w:t>1</w:t>
      </w:r>
      <w:r w:rsidRPr="00B32834">
        <w:rPr>
          <w:rFonts w:ascii="Times New Roman" w:hAnsi="Times New Roman"/>
          <w:bCs/>
          <w:lang w:eastAsia="ar-SA"/>
        </w:rPr>
        <w:t xml:space="preserve"> pantā noteikto. Izslēgšanas noteikumos minēto gadījumu esamības pārbaudi paredz tikai tam pretendentam, kas atzīstams par atklāta konkursa uzvarētāju.</w:t>
      </w:r>
    </w:p>
    <w:p w14:paraId="44CF2773" w14:textId="3206CDD6" w:rsidR="00120581" w:rsidRPr="00B32834" w:rsidRDefault="00120581" w:rsidP="000C5601">
      <w:pPr>
        <w:widowControl w:val="0"/>
        <w:numPr>
          <w:ilvl w:val="1"/>
          <w:numId w:val="29"/>
        </w:numPr>
        <w:suppressAutoHyphens/>
        <w:autoSpaceDE w:val="0"/>
        <w:autoSpaceDN w:val="0"/>
        <w:adjustRightInd w:val="0"/>
        <w:spacing w:after="0" w:line="240" w:lineRule="auto"/>
        <w:ind w:left="426" w:hanging="426"/>
        <w:jc w:val="both"/>
        <w:rPr>
          <w:rFonts w:ascii="Times New Roman" w:hAnsi="Times New Roman"/>
          <w:kern w:val="56"/>
          <w:lang w:eastAsia="ar-SA"/>
        </w:rPr>
      </w:pPr>
      <w:r w:rsidRPr="00B32834">
        <w:rPr>
          <w:rFonts w:ascii="Times New Roman" w:hAnsi="Times New Roman"/>
          <w:lang w:eastAsia="ar-SA"/>
        </w:rPr>
        <w:t xml:space="preserve">5.1.punktā noteikto izslēgšanas nosacījumu pārbaudi </w:t>
      </w:r>
      <w:r w:rsidR="002231D1" w:rsidRPr="00B32834">
        <w:rPr>
          <w:rFonts w:ascii="Times New Roman" w:hAnsi="Times New Roman"/>
          <w:lang w:eastAsia="ar-SA"/>
        </w:rPr>
        <w:t xml:space="preserve">pretendentam, kuram būtu piešķiramas līguma izpildes tiesības, </w:t>
      </w:r>
      <w:r w:rsidRPr="00B32834">
        <w:rPr>
          <w:rFonts w:ascii="Times New Roman" w:hAnsi="Times New Roman"/>
          <w:lang w:eastAsia="ar-SA"/>
        </w:rPr>
        <w:t xml:space="preserve">pasūtītājs veic uz </w:t>
      </w:r>
      <w:r w:rsidR="002231D1" w:rsidRPr="00B32834">
        <w:rPr>
          <w:rFonts w:ascii="Times New Roman" w:hAnsi="Times New Roman"/>
          <w:kern w:val="56"/>
          <w:lang w:eastAsia="ar-SA"/>
        </w:rPr>
        <w:t>piedāvājuma iesniegšanas termiņa pēdējo dienu un dienu, kad ir pieņemts lēmums par iespējamu iepirkuma līguma slēgšanas tiesību piešķiršanu</w:t>
      </w:r>
      <w:r w:rsidRPr="00B32834">
        <w:rPr>
          <w:rFonts w:ascii="Times New Roman" w:hAnsi="Times New Roman"/>
          <w:lang w:eastAsia="ar-SA"/>
        </w:rPr>
        <w:t>.</w:t>
      </w:r>
    </w:p>
    <w:p w14:paraId="0D046F72" w14:textId="62FD4715" w:rsidR="00120581" w:rsidRPr="00B32834" w:rsidRDefault="00120581" w:rsidP="000C5601">
      <w:pPr>
        <w:widowControl w:val="0"/>
        <w:numPr>
          <w:ilvl w:val="1"/>
          <w:numId w:val="29"/>
        </w:numPr>
        <w:suppressAutoHyphens/>
        <w:autoSpaceDE w:val="0"/>
        <w:autoSpaceDN w:val="0"/>
        <w:adjustRightInd w:val="0"/>
        <w:spacing w:after="0" w:line="240" w:lineRule="auto"/>
        <w:ind w:left="426" w:hanging="426"/>
        <w:jc w:val="both"/>
        <w:rPr>
          <w:rFonts w:ascii="Times New Roman" w:hAnsi="Times New Roman"/>
          <w:kern w:val="56"/>
          <w:lang w:eastAsia="ar-SA"/>
        </w:rPr>
      </w:pPr>
      <w:r w:rsidRPr="00B32834">
        <w:rPr>
          <w:rFonts w:ascii="Times New Roman" w:hAnsi="Times New Roman"/>
          <w:kern w:val="56"/>
          <w:lang w:eastAsia="ar-SA"/>
        </w:rPr>
        <w:t>Pasūtītājs uzticamības nodrošināšanai iesniegto pierādījumu vērtēšanu veiks atbilstoši Publisko iepirkumu likuma 43</w:t>
      </w:r>
      <w:r w:rsidRPr="00B32834">
        <w:rPr>
          <w:rFonts w:ascii="Times New Roman" w:hAnsi="Times New Roman"/>
          <w:lang w:eastAsia="ar-SA"/>
        </w:rPr>
        <w:t>.pantā noteiktajai kārtībai.</w:t>
      </w:r>
    </w:p>
    <w:p w14:paraId="299CDB7A" w14:textId="073AA9B7" w:rsidR="001B53D9" w:rsidRPr="00B32834" w:rsidRDefault="00093B79" w:rsidP="000C5601">
      <w:pPr>
        <w:widowControl w:val="0"/>
        <w:numPr>
          <w:ilvl w:val="1"/>
          <w:numId w:val="29"/>
        </w:numPr>
        <w:suppressAutoHyphens/>
        <w:autoSpaceDE w:val="0"/>
        <w:autoSpaceDN w:val="0"/>
        <w:adjustRightInd w:val="0"/>
        <w:spacing w:after="0" w:line="240" w:lineRule="auto"/>
        <w:ind w:left="426" w:hanging="426"/>
        <w:jc w:val="both"/>
        <w:rPr>
          <w:rFonts w:ascii="Times New Roman" w:hAnsi="Times New Roman"/>
          <w:kern w:val="56"/>
          <w:lang w:eastAsia="ar-SA"/>
        </w:rPr>
      </w:pPr>
      <w:r w:rsidRPr="00B32834">
        <w:rPr>
          <w:rFonts w:ascii="Times New Roman" w:hAnsi="Times New Roman"/>
        </w:rPr>
        <w:t xml:space="preserve">Uz pretendentu, kuram saskaņā ar normatīvajiem aktiem publisko iepirkumu jomā būtu piešķiramas līguma slēgšanas tiesības, tā valdes vai padomes locekli, patieso labuma guvēju, pārstāvēt tiesīgo personu vai prokūristu, vai personu, kura ir pilnvarota pārstāvēt pretendentu darbībās, kas saistītas ar filiāli, vai personālsabiedrības biedru, tā valdes vai padomes locekli, patieso labuma guvēju, pārstāvēt tiesīgo personu vai prokūristu, ja pretendents ir personālsabiedrība, </w:t>
      </w:r>
      <w:r w:rsidRPr="00B32834">
        <w:rPr>
          <w:rFonts w:ascii="Times New Roman" w:hAnsi="Times New Roman"/>
          <w:b/>
          <w:bCs/>
        </w:rPr>
        <w:t xml:space="preserve">nav attiecināmas </w:t>
      </w:r>
      <w:r w:rsidRPr="00B32834">
        <w:rPr>
          <w:rFonts w:ascii="Times New Roman" w:hAnsi="Times New Roman"/>
        </w:rPr>
        <w:t>starptautiskās vai nacionālās sankcijas vai būtiskas finanšu un kapitāla tirgus intereses ietekmējošas Eiropas Savienības vai Ziemeļatlantijas līguma organizācijas dalībvalsts sankcijas. Pasūtītājs pārbaudi par noteikto attiecībā uz Latvijas Republikā reģistrētu pretendentu veic saskaņā ar Starptautisko un Latvijas Republikas nacionālo sankciju likuma 11.</w:t>
      </w:r>
      <w:r w:rsidRPr="00B32834">
        <w:rPr>
          <w:rFonts w:ascii="Times New Roman" w:hAnsi="Times New Roman"/>
          <w:vertAlign w:val="superscript"/>
        </w:rPr>
        <w:t>1</w:t>
      </w:r>
      <w:r w:rsidRPr="00B32834">
        <w:rPr>
          <w:rFonts w:ascii="Times New Roman" w:hAnsi="Times New Roman"/>
        </w:rPr>
        <w:t xml:space="preserve"> panta trešo daļu. Attiecībā uz ārvalstī reģistrētu pretendentu Pasūtītājs pārbaudi </w:t>
      </w:r>
      <w:r w:rsidRPr="00B32834">
        <w:rPr>
          <w:rFonts w:ascii="Times New Roman" w:hAnsi="Times New Roman"/>
          <w:lang w:eastAsia="ar-SA"/>
        </w:rPr>
        <w:t xml:space="preserve">veic saskaņā ar </w:t>
      </w:r>
      <w:r w:rsidRPr="00B32834">
        <w:rPr>
          <w:rFonts w:ascii="Times New Roman" w:hAnsi="Times New Roman"/>
        </w:rPr>
        <w:t>Starptautisko un Latvijas Republikas nacionālo sankciju likuma 11.</w:t>
      </w:r>
      <w:r w:rsidRPr="00B32834">
        <w:rPr>
          <w:rFonts w:ascii="Times New Roman" w:hAnsi="Times New Roman"/>
          <w:vertAlign w:val="superscript"/>
        </w:rPr>
        <w:t>1</w:t>
      </w:r>
      <w:r w:rsidRPr="00B32834">
        <w:rPr>
          <w:rFonts w:ascii="Times New Roman" w:hAnsi="Times New Roman"/>
        </w:rPr>
        <w:t xml:space="preserve"> panta ceturto daļu.</w:t>
      </w:r>
    </w:p>
    <w:bookmarkEnd w:id="8"/>
    <w:p w14:paraId="2E81FE51" w14:textId="77777777" w:rsidR="00BA25A9" w:rsidRPr="00B32834" w:rsidRDefault="00BA25A9" w:rsidP="00120581">
      <w:pPr>
        <w:widowControl w:val="0"/>
        <w:suppressAutoHyphens/>
        <w:autoSpaceDE w:val="0"/>
        <w:autoSpaceDN w:val="0"/>
        <w:adjustRightInd w:val="0"/>
        <w:spacing w:after="0" w:line="240" w:lineRule="auto"/>
        <w:ind w:left="425"/>
        <w:rPr>
          <w:rFonts w:ascii="Times New Roman" w:hAnsi="Times New Roman"/>
          <w:kern w:val="56"/>
        </w:rPr>
      </w:pPr>
    </w:p>
    <w:p w14:paraId="4C063A6C" w14:textId="5C240EF8" w:rsidR="00120581" w:rsidRPr="00B32834" w:rsidRDefault="00120581" w:rsidP="000C5601">
      <w:pPr>
        <w:widowControl w:val="0"/>
        <w:numPr>
          <w:ilvl w:val="0"/>
          <w:numId w:val="29"/>
        </w:numPr>
        <w:suppressAutoHyphens/>
        <w:autoSpaceDE w:val="0"/>
        <w:autoSpaceDN w:val="0"/>
        <w:adjustRightInd w:val="0"/>
        <w:spacing w:after="0" w:line="240" w:lineRule="auto"/>
        <w:jc w:val="center"/>
        <w:rPr>
          <w:rFonts w:ascii="Times New Roman" w:hAnsi="Times New Roman"/>
          <w:b/>
          <w:kern w:val="56"/>
          <w:lang w:eastAsia="ar-SA"/>
        </w:rPr>
      </w:pPr>
      <w:r w:rsidRPr="00B32834">
        <w:rPr>
          <w:rFonts w:ascii="Times New Roman" w:hAnsi="Times New Roman"/>
          <w:b/>
          <w:lang w:eastAsia="ar-SA"/>
        </w:rPr>
        <w:t>P</w:t>
      </w:r>
      <w:r w:rsidR="007576B3" w:rsidRPr="00B32834">
        <w:rPr>
          <w:rFonts w:ascii="Times New Roman" w:hAnsi="Times New Roman"/>
          <w:b/>
          <w:lang w:eastAsia="ar-SA"/>
        </w:rPr>
        <w:t>retendenta kvalifikācijas un atlases prasības. Tehniskais un finanšu piedāvājums</w:t>
      </w:r>
      <w:r w:rsidRPr="00B32834">
        <w:rPr>
          <w:rFonts w:ascii="Times New Roman" w:hAnsi="Times New Roman"/>
          <w:b/>
          <w:lang w:eastAsia="ar-SA"/>
        </w:rPr>
        <w:t>.</w:t>
      </w:r>
    </w:p>
    <w:p w14:paraId="25FC28A3" w14:textId="2E712CFE" w:rsidR="00120581" w:rsidRPr="00B32834" w:rsidRDefault="004D6B05" w:rsidP="000C5601">
      <w:pPr>
        <w:pStyle w:val="ListParagraph"/>
        <w:numPr>
          <w:ilvl w:val="1"/>
          <w:numId w:val="29"/>
        </w:numPr>
        <w:ind w:left="426" w:hanging="426"/>
        <w:jc w:val="both"/>
        <w:outlineLvl w:val="1"/>
        <w:rPr>
          <w:rFonts w:eastAsia="Calibri"/>
          <w:bCs/>
          <w:sz w:val="22"/>
          <w:szCs w:val="22"/>
        </w:rPr>
      </w:pPr>
      <w:r w:rsidRPr="00B32834">
        <w:rPr>
          <w:bCs/>
          <w:sz w:val="22"/>
          <w:szCs w:val="22"/>
          <w:lang w:eastAsia="ar-SA"/>
        </w:rPr>
        <w:t>Pretendenta kvalifikācijas un atlases prasības.</w:t>
      </w:r>
    </w:p>
    <w:tbl>
      <w:tblPr>
        <w:tblW w:w="10349" w:type="dxa"/>
        <w:tblInd w:w="-289" w:type="dxa"/>
        <w:tblLook w:val="04A0" w:firstRow="1" w:lastRow="0" w:firstColumn="1" w:lastColumn="0" w:noHBand="0" w:noVBand="1"/>
      </w:tblPr>
      <w:tblGrid>
        <w:gridCol w:w="5104"/>
        <w:gridCol w:w="5245"/>
      </w:tblGrid>
      <w:tr w:rsidR="00120581" w:rsidRPr="00B32834" w14:paraId="12DE4FAD" w14:textId="77777777" w:rsidTr="00481F26">
        <w:tc>
          <w:tcPr>
            <w:tcW w:w="5104" w:type="dxa"/>
            <w:tcBorders>
              <w:top w:val="single" w:sz="4" w:space="0" w:color="auto"/>
              <w:left w:val="single" w:sz="4" w:space="0" w:color="auto"/>
              <w:bottom w:val="single" w:sz="4" w:space="0" w:color="auto"/>
              <w:right w:val="single" w:sz="4" w:space="0" w:color="auto"/>
            </w:tcBorders>
            <w:shd w:val="clear" w:color="auto" w:fill="DAEEF3"/>
            <w:hideMark/>
          </w:tcPr>
          <w:p w14:paraId="55AFC22A" w14:textId="77777777" w:rsidR="00120581" w:rsidRPr="00B32834" w:rsidRDefault="00120581" w:rsidP="00F07DB5">
            <w:pPr>
              <w:pStyle w:val="ListParagraph"/>
              <w:ind w:left="0"/>
              <w:jc w:val="center"/>
              <w:rPr>
                <w:rFonts w:eastAsia="Calibri"/>
                <w:b/>
                <w:bCs/>
                <w:sz w:val="22"/>
                <w:szCs w:val="22"/>
                <w:lang w:eastAsia="ar-SA"/>
              </w:rPr>
            </w:pPr>
            <w:r w:rsidRPr="00B32834">
              <w:rPr>
                <w:rFonts w:eastAsia="Calibri"/>
                <w:b/>
                <w:bCs/>
                <w:sz w:val="22"/>
                <w:szCs w:val="22"/>
                <w:lang w:eastAsia="ar-SA"/>
              </w:rPr>
              <w:t>Pasūtītāja izvirzītā prasība pretendentam</w:t>
            </w:r>
          </w:p>
        </w:tc>
        <w:tc>
          <w:tcPr>
            <w:tcW w:w="5245" w:type="dxa"/>
            <w:tcBorders>
              <w:top w:val="single" w:sz="4" w:space="0" w:color="auto"/>
              <w:left w:val="single" w:sz="4" w:space="0" w:color="auto"/>
              <w:bottom w:val="single" w:sz="4" w:space="0" w:color="auto"/>
              <w:right w:val="single" w:sz="4" w:space="0" w:color="auto"/>
            </w:tcBorders>
            <w:shd w:val="clear" w:color="auto" w:fill="DAEEF3"/>
            <w:hideMark/>
          </w:tcPr>
          <w:p w14:paraId="52B8B400" w14:textId="77777777" w:rsidR="00120581" w:rsidRPr="00B32834" w:rsidRDefault="00120581" w:rsidP="00F07DB5">
            <w:pPr>
              <w:pStyle w:val="ListParagraph"/>
              <w:ind w:left="35"/>
              <w:jc w:val="center"/>
              <w:rPr>
                <w:rFonts w:eastAsia="Calibri"/>
                <w:b/>
                <w:bCs/>
                <w:sz w:val="22"/>
                <w:szCs w:val="22"/>
                <w:lang w:eastAsia="ar-SA"/>
              </w:rPr>
            </w:pPr>
            <w:r w:rsidRPr="00B32834">
              <w:rPr>
                <w:rFonts w:eastAsia="Calibri"/>
                <w:b/>
                <w:bCs/>
                <w:sz w:val="22"/>
                <w:szCs w:val="22"/>
                <w:lang w:eastAsia="ar-SA"/>
              </w:rPr>
              <w:t>Pretendentam jāiesniedz šādi dokumenti:</w:t>
            </w:r>
          </w:p>
        </w:tc>
      </w:tr>
      <w:tr w:rsidR="00120581" w:rsidRPr="00B32834" w14:paraId="58413A2A" w14:textId="77777777" w:rsidTr="00481F26">
        <w:tc>
          <w:tcPr>
            <w:tcW w:w="5104" w:type="dxa"/>
            <w:tcBorders>
              <w:top w:val="single" w:sz="4" w:space="0" w:color="auto"/>
              <w:left w:val="single" w:sz="4" w:space="0" w:color="auto"/>
              <w:bottom w:val="single" w:sz="4" w:space="0" w:color="auto"/>
              <w:right w:val="single" w:sz="4" w:space="0" w:color="auto"/>
            </w:tcBorders>
          </w:tcPr>
          <w:p w14:paraId="75A353FF" w14:textId="77777777" w:rsidR="00120581" w:rsidRPr="00B32834" w:rsidRDefault="00120581" w:rsidP="000C5601">
            <w:pPr>
              <w:numPr>
                <w:ilvl w:val="2"/>
                <w:numId w:val="29"/>
              </w:numPr>
              <w:spacing w:after="0" w:line="240" w:lineRule="auto"/>
              <w:ind w:left="0" w:firstLine="0"/>
              <w:jc w:val="both"/>
              <w:rPr>
                <w:rFonts w:ascii="Times New Roman" w:hAnsi="Times New Roman"/>
                <w:bCs/>
                <w:lang w:eastAsia="ar-SA"/>
              </w:rPr>
            </w:pPr>
            <w:r w:rsidRPr="00B32834">
              <w:rPr>
                <w:rFonts w:ascii="Times New Roman" w:hAnsi="Times New Roman"/>
                <w:u w:val="single"/>
              </w:rPr>
              <w:t>Pretendents (apakšuzņēmēji</w:t>
            </w:r>
            <w:r w:rsidRPr="00B32834">
              <w:rPr>
                <w:rFonts w:ascii="Times New Roman" w:hAnsi="Times New Roman"/>
                <w:bCs/>
                <w:u w:val="single"/>
                <w:lang w:eastAsia="ar-SA"/>
              </w:rPr>
              <w:t xml:space="preserve"> un</w:t>
            </w:r>
            <w:r w:rsidRPr="00B32834">
              <w:rPr>
                <w:rFonts w:ascii="Times New Roman" w:hAnsi="Times New Roman"/>
                <w:u w:val="single"/>
              </w:rPr>
              <w:t xml:space="preserve"> katrs piegādātāju apvienības dalībnieks)</w:t>
            </w:r>
            <w:r w:rsidRPr="00B32834">
              <w:rPr>
                <w:rFonts w:ascii="Times New Roman" w:hAnsi="Times New Roman"/>
              </w:rPr>
              <w:t xml:space="preserve"> ir reģistrēti atbilstoši reģistrācijas vai pastāvīgās dzīvesvietas valsts normatīvo aktu prasībām.</w:t>
            </w:r>
          </w:p>
          <w:p w14:paraId="15DA47AA" w14:textId="77777777" w:rsidR="00120581" w:rsidRPr="00B32834" w:rsidRDefault="00120581" w:rsidP="00F07DB5">
            <w:pPr>
              <w:spacing w:after="0" w:line="240" w:lineRule="auto"/>
              <w:rPr>
                <w:rFonts w:ascii="Times New Roman" w:hAnsi="Times New Roman"/>
              </w:rPr>
            </w:pPr>
          </w:p>
        </w:tc>
        <w:tc>
          <w:tcPr>
            <w:tcW w:w="5245" w:type="dxa"/>
            <w:tcBorders>
              <w:top w:val="single" w:sz="4" w:space="0" w:color="auto"/>
              <w:left w:val="single" w:sz="4" w:space="0" w:color="auto"/>
              <w:bottom w:val="single" w:sz="4" w:space="0" w:color="auto"/>
              <w:right w:val="single" w:sz="4" w:space="0" w:color="auto"/>
            </w:tcBorders>
            <w:hideMark/>
          </w:tcPr>
          <w:p w14:paraId="71FBF921" w14:textId="77777777" w:rsidR="00014865" w:rsidRPr="00B32834" w:rsidRDefault="00120581" w:rsidP="00014865">
            <w:pPr>
              <w:spacing w:after="0" w:line="240" w:lineRule="auto"/>
              <w:jc w:val="both"/>
              <w:rPr>
                <w:rFonts w:ascii="Times New Roman" w:hAnsi="Times New Roman"/>
                <w:bCs/>
                <w:lang w:eastAsia="ar-SA"/>
              </w:rPr>
            </w:pPr>
            <w:r w:rsidRPr="00B32834">
              <w:rPr>
                <w:rFonts w:ascii="Times New Roman" w:hAnsi="Times New Roman"/>
              </w:rPr>
              <w:t xml:space="preserve"> </w:t>
            </w:r>
            <w:r w:rsidR="00014865" w:rsidRPr="00B32834">
              <w:rPr>
                <w:rFonts w:ascii="Times New Roman" w:hAnsi="Times New Roman"/>
                <w:bCs/>
                <w:lang w:eastAsia="ar-SA"/>
              </w:rPr>
              <w:t xml:space="preserve">Attiecībā uz </w:t>
            </w:r>
            <w:r w:rsidR="00014865" w:rsidRPr="00B32834">
              <w:rPr>
                <w:rFonts w:ascii="Times New Roman" w:hAnsi="Times New Roman"/>
                <w:bCs/>
                <w:u w:val="single"/>
                <w:lang w:eastAsia="ar-SA"/>
              </w:rPr>
              <w:t xml:space="preserve">Latvijā reģistrētu </w:t>
            </w:r>
            <w:r w:rsidR="00014865" w:rsidRPr="00B32834">
              <w:rPr>
                <w:rFonts w:ascii="Times New Roman" w:hAnsi="Times New Roman"/>
                <w:bCs/>
                <w:lang w:eastAsia="ar-SA"/>
              </w:rPr>
              <w:t>pretendentu Komisija pārbaudi veiks pēc Uzņēmumu reģistrā vai Valsts ieņēmumu dienesta saimnieciskās darbības veicēju datu bāzē norādītās informācijas.</w:t>
            </w:r>
          </w:p>
          <w:p w14:paraId="6A9165EA" w14:textId="77777777" w:rsidR="00014865" w:rsidRPr="00B32834" w:rsidRDefault="00014865" w:rsidP="00F07DB5">
            <w:pPr>
              <w:spacing w:after="0" w:line="240" w:lineRule="auto"/>
              <w:jc w:val="both"/>
              <w:rPr>
                <w:rFonts w:ascii="Times New Roman" w:hAnsi="Times New Roman"/>
              </w:rPr>
            </w:pPr>
          </w:p>
          <w:p w14:paraId="66FFB6D2" w14:textId="77777777" w:rsidR="00120581" w:rsidRPr="00B32834" w:rsidRDefault="00120581" w:rsidP="00F07DB5">
            <w:pPr>
              <w:spacing w:after="0" w:line="240" w:lineRule="auto"/>
              <w:jc w:val="both"/>
              <w:rPr>
                <w:rFonts w:ascii="Times New Roman" w:hAnsi="Times New Roman"/>
              </w:rPr>
            </w:pPr>
            <w:r w:rsidRPr="00B32834">
              <w:rPr>
                <w:rFonts w:ascii="Times New Roman" w:hAnsi="Times New Roman"/>
              </w:rPr>
              <w:t xml:space="preserve">Ja piedāvājumu iesniedz </w:t>
            </w:r>
            <w:r w:rsidRPr="00B32834">
              <w:rPr>
                <w:rFonts w:ascii="Times New Roman" w:hAnsi="Times New Roman"/>
                <w:u w:val="single"/>
              </w:rPr>
              <w:t>piegādātāju apvienība</w:t>
            </w:r>
            <w:r w:rsidRPr="00B32834">
              <w:rPr>
                <w:rFonts w:ascii="Times New Roman" w:hAnsi="Times New Roman"/>
              </w:rPr>
              <w:t xml:space="preserve">, tad iesniedzams apliecinājums, ka gadījumā, ja piegādātāju apvienība tiks atzīta par </w:t>
            </w:r>
            <w:r w:rsidRPr="00B32834">
              <w:rPr>
                <w:rFonts w:ascii="Times New Roman" w:hAnsi="Times New Roman"/>
                <w:bCs/>
                <w:lang w:eastAsia="ar-SA"/>
              </w:rPr>
              <w:t>atklāta konkursa</w:t>
            </w:r>
            <w:r w:rsidRPr="00B32834">
              <w:rPr>
                <w:rFonts w:ascii="Times New Roman" w:hAnsi="Times New Roman"/>
              </w:rPr>
              <w:t xml:space="preserve"> uzvarētāju, ne vēlāk kā 10 </w:t>
            </w:r>
            <w:r w:rsidRPr="00B32834">
              <w:rPr>
                <w:rFonts w:ascii="Times New Roman" w:hAnsi="Times New Roman"/>
                <w:bCs/>
                <w:lang w:eastAsia="ar-SA"/>
              </w:rPr>
              <w:t>kalendāro</w:t>
            </w:r>
            <w:r w:rsidRPr="00B32834">
              <w:rPr>
                <w:rFonts w:ascii="Times New Roman" w:hAnsi="Times New Roman"/>
              </w:rPr>
              <w:t xml:space="preserve"> dienu laikā no dienas, kad saskaņā ar Publisko iepirkumu likuma regulējumu Pasūtītājs ir tiesīgs slēgt iepirkuma līgumu tā pēc savas izvēles izveidojas atbilstoši noteiktam juridiskam statusam vai noslēdz sabiedrības līgumu, vienojoties par apvienības dalībnieku atbildības sadalījumu, ja tas nepieciešams iepirkuma līguma noteikumu sekmīgai izpildei. Minēto termiņu var pagarināt, ja Pretendents iesniedz pierādījumus un informāciju tam, ka izveidošanās procesam ir nepieciešams ilgāks laiks</w:t>
            </w:r>
            <w:r w:rsidRPr="00B32834">
              <w:rPr>
                <w:rFonts w:ascii="Times New Roman" w:hAnsi="Times New Roman"/>
                <w:bCs/>
                <w:lang w:eastAsia="ar-SA"/>
              </w:rPr>
              <w:t>.</w:t>
            </w:r>
          </w:p>
          <w:p w14:paraId="018107E5" w14:textId="77777777" w:rsidR="00120581" w:rsidRPr="00B32834" w:rsidRDefault="00120581" w:rsidP="00F07DB5">
            <w:pPr>
              <w:spacing w:after="0" w:line="240" w:lineRule="auto"/>
              <w:jc w:val="both"/>
              <w:rPr>
                <w:rFonts w:ascii="Times New Roman" w:hAnsi="Times New Roman"/>
              </w:rPr>
            </w:pPr>
            <w:r w:rsidRPr="00B32834">
              <w:rPr>
                <w:rFonts w:ascii="Times New Roman" w:hAnsi="Times New Roman"/>
              </w:rPr>
              <w:t xml:space="preserve">Ja piedāvājumu iesniedz pretendents - </w:t>
            </w:r>
            <w:r w:rsidRPr="00B32834">
              <w:rPr>
                <w:rFonts w:ascii="Times New Roman" w:hAnsi="Times New Roman"/>
                <w:u w:val="single"/>
              </w:rPr>
              <w:t>fiziska persona</w:t>
            </w:r>
            <w:r w:rsidRPr="00B32834">
              <w:rPr>
                <w:rFonts w:ascii="Times New Roman" w:hAnsi="Times New Roman"/>
              </w:rPr>
              <w:t xml:space="preserve"> ar patstāvīgās prakses tiesībām, tam ir jābūt reģistrētai saimnieciskajai darbībai normatīvajos aktos noteiktajā kārtībā līdz dienai, kad Pasūtītājs tiesīgs slēgt iepirkuma līgumu.</w:t>
            </w:r>
          </w:p>
          <w:p w14:paraId="6758E475" w14:textId="30FFA632" w:rsidR="00120581" w:rsidRPr="00B32834" w:rsidRDefault="00D22DCF" w:rsidP="00F07DB5">
            <w:pPr>
              <w:spacing w:after="0" w:line="240" w:lineRule="auto"/>
              <w:jc w:val="both"/>
              <w:rPr>
                <w:rFonts w:ascii="Times New Roman" w:hAnsi="Times New Roman"/>
                <w:i/>
              </w:rPr>
            </w:pPr>
            <w:r w:rsidRPr="00B32834">
              <w:rPr>
                <w:rFonts w:ascii="Times New Roman" w:hAnsi="Times New Roman"/>
                <w:i/>
                <w:u w:val="single"/>
              </w:rPr>
              <w:t>Ārvalstu pretendentam</w:t>
            </w:r>
            <w:r w:rsidRPr="00B32834">
              <w:rPr>
                <w:rFonts w:ascii="Times New Roman" w:hAnsi="Times New Roman"/>
                <w:i/>
              </w:rPr>
              <w:t xml:space="preserve"> (komersantam) - komercdarbību reģistrējošas iestādes ārvalstīs izdotas reģistrācijas apliecības kopija vai cits līdzvērtīgs dokuments</w:t>
            </w:r>
            <w:r w:rsidRPr="00B32834">
              <w:rPr>
                <w:rFonts w:ascii="Times New Roman" w:hAnsi="Times New Roman"/>
                <w:bCs/>
                <w:i/>
                <w:lang w:eastAsia="ar-SA"/>
              </w:rPr>
              <w:t xml:space="preserve">, kas apliecina atbilstību Nolikuma </w:t>
            </w:r>
            <w:r w:rsidR="00BB2A60" w:rsidRPr="00B32834">
              <w:rPr>
                <w:rFonts w:ascii="Times New Roman" w:hAnsi="Times New Roman"/>
                <w:bCs/>
                <w:i/>
                <w:lang w:eastAsia="ar-SA"/>
              </w:rPr>
              <w:t>5</w:t>
            </w:r>
            <w:r w:rsidRPr="00B32834">
              <w:rPr>
                <w:rFonts w:ascii="Times New Roman" w:hAnsi="Times New Roman"/>
                <w:bCs/>
                <w:i/>
                <w:lang w:eastAsia="ar-SA"/>
              </w:rPr>
              <w:t>.1.1.punkta prasībām</w:t>
            </w:r>
            <w:r w:rsidRPr="00B32834">
              <w:rPr>
                <w:rFonts w:ascii="Times New Roman" w:hAnsi="Times New Roman"/>
                <w:i/>
              </w:rPr>
              <w:t xml:space="preserve">. Dokumentam jābūt attiecīgas ārvalstu institūcijas, iestādes vai personas, kas saskaņā ar pretendenta reģistrācijas valsts normatīvajiem aktiem ir tiesīga to darīt, izsniegtam. Ja pretendenta reģistrācijas valsts normatīvie akti neparedz Nolikuma </w:t>
            </w:r>
            <w:r w:rsidR="00BB2A60" w:rsidRPr="00B32834">
              <w:rPr>
                <w:rFonts w:ascii="Times New Roman" w:hAnsi="Times New Roman"/>
                <w:i/>
              </w:rPr>
              <w:t>5.</w:t>
            </w:r>
            <w:r w:rsidRPr="00B32834">
              <w:rPr>
                <w:rFonts w:ascii="Times New Roman" w:hAnsi="Times New Roman"/>
                <w:i/>
              </w:rPr>
              <w:t>1.1.punktā minētās prasības izpildi – dokumenta par reģistrāciju izsniegšanu - pretendentam jāiesniedz paskaidrojums par to. Ārvalstu pretendentiem jāiesniedz spēkā esoša attiecīgās kompetentās institūcijas izsniegta izziņa, kurā ir uzrādītas pretendenta personas ar pārstāvības tiesībām un pārstāvības apjoms.</w:t>
            </w:r>
            <w:r w:rsidR="00120581" w:rsidRPr="00B32834">
              <w:rPr>
                <w:rFonts w:ascii="Times New Roman" w:hAnsi="Times New Roman"/>
                <w:lang w:eastAsia="ar-SA"/>
              </w:rPr>
              <w:t xml:space="preserve"> </w:t>
            </w:r>
          </w:p>
        </w:tc>
      </w:tr>
      <w:tr w:rsidR="00120581" w:rsidRPr="00B32834" w14:paraId="1618DFCA" w14:textId="77777777" w:rsidTr="00481F26">
        <w:tc>
          <w:tcPr>
            <w:tcW w:w="510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1C3149A" w14:textId="64DEA9DD" w:rsidR="00120581" w:rsidRPr="00B32834" w:rsidRDefault="00120581" w:rsidP="000C5601">
            <w:pPr>
              <w:pStyle w:val="ListParagraph"/>
              <w:numPr>
                <w:ilvl w:val="2"/>
                <w:numId w:val="29"/>
              </w:numPr>
              <w:ind w:left="0" w:firstLine="0"/>
              <w:jc w:val="both"/>
              <w:outlineLvl w:val="1"/>
              <w:rPr>
                <w:bCs/>
                <w:sz w:val="22"/>
                <w:szCs w:val="22"/>
                <w:lang w:eastAsia="ar-SA"/>
              </w:rPr>
            </w:pPr>
            <w:r w:rsidRPr="00B32834">
              <w:rPr>
                <w:bCs/>
                <w:sz w:val="22"/>
                <w:szCs w:val="22"/>
                <w:lang w:eastAsia="ar-SA"/>
              </w:rPr>
              <w:t>Pretendenta pieteikums dalībai iepirkuma procedūrā</w:t>
            </w:r>
            <w:r w:rsidR="00D22DCF" w:rsidRPr="00B32834">
              <w:rPr>
                <w:bCs/>
                <w:sz w:val="22"/>
                <w:szCs w:val="22"/>
                <w:lang w:eastAsia="ar-SA"/>
              </w:rPr>
              <w:t xml:space="preserve">. </w:t>
            </w:r>
          </w:p>
        </w:tc>
        <w:tc>
          <w:tcPr>
            <w:tcW w:w="524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C020F7D" w14:textId="4C5BB48F" w:rsidR="00120581" w:rsidRPr="00B32834" w:rsidRDefault="00120581" w:rsidP="00F07DB5">
            <w:pPr>
              <w:spacing w:after="0" w:line="240" w:lineRule="auto"/>
              <w:jc w:val="both"/>
              <w:rPr>
                <w:rFonts w:ascii="Times New Roman" w:hAnsi="Times New Roman"/>
                <w:bCs/>
                <w:lang w:eastAsia="ar-SA"/>
              </w:rPr>
            </w:pPr>
            <w:r w:rsidRPr="00B32834">
              <w:rPr>
                <w:rFonts w:ascii="Times New Roman" w:hAnsi="Times New Roman"/>
                <w:bCs/>
                <w:lang w:eastAsia="ar-SA"/>
              </w:rPr>
              <w:t xml:space="preserve">Aizpildīta un parakstīta </w:t>
            </w:r>
            <w:r w:rsidRPr="00B32834">
              <w:rPr>
                <w:rFonts w:ascii="Times New Roman" w:hAnsi="Times New Roman"/>
                <w:bCs/>
                <w:u w:val="single"/>
                <w:lang w:eastAsia="ar-SA"/>
              </w:rPr>
              <w:t>Pieteikuma</w:t>
            </w:r>
            <w:r w:rsidR="00F749FB" w:rsidRPr="00B32834">
              <w:rPr>
                <w:rFonts w:ascii="Times New Roman" w:hAnsi="Times New Roman"/>
                <w:bCs/>
                <w:u w:val="single"/>
                <w:lang w:eastAsia="ar-SA"/>
              </w:rPr>
              <w:t xml:space="preserve"> veidlapa</w:t>
            </w:r>
            <w:r w:rsidRPr="00B32834">
              <w:rPr>
                <w:rFonts w:ascii="Times New Roman" w:hAnsi="Times New Roman"/>
                <w:bCs/>
                <w:lang w:eastAsia="ar-SA"/>
              </w:rPr>
              <w:t xml:space="preserve"> dalībai iepirkuma procedūrā </w:t>
            </w:r>
            <w:r w:rsidR="004152BC" w:rsidRPr="00B32834">
              <w:rPr>
                <w:rFonts w:ascii="Times New Roman" w:hAnsi="Times New Roman"/>
                <w:bCs/>
                <w:lang w:eastAsia="ar-SA"/>
              </w:rPr>
              <w:t>–</w:t>
            </w:r>
            <w:r w:rsidRPr="00B32834">
              <w:rPr>
                <w:rFonts w:ascii="Times New Roman" w:hAnsi="Times New Roman"/>
                <w:bCs/>
                <w:lang w:eastAsia="ar-SA"/>
              </w:rPr>
              <w:t xml:space="preserve"> </w:t>
            </w:r>
            <w:r w:rsidR="004152BC" w:rsidRPr="00B32834">
              <w:rPr>
                <w:rFonts w:ascii="Times New Roman" w:hAnsi="Times New Roman"/>
                <w:bCs/>
                <w:lang w:eastAsia="ar-SA"/>
              </w:rPr>
              <w:t>(Nolikuma 2.pielikums).</w:t>
            </w:r>
          </w:p>
        </w:tc>
      </w:tr>
      <w:tr w:rsidR="00141F61" w:rsidRPr="00492CA8" w14:paraId="7D136F57" w14:textId="77777777" w:rsidTr="00481F26">
        <w:tc>
          <w:tcPr>
            <w:tcW w:w="5104" w:type="dxa"/>
            <w:tcBorders>
              <w:top w:val="single" w:sz="4" w:space="0" w:color="auto"/>
              <w:left w:val="single" w:sz="4" w:space="0" w:color="auto"/>
              <w:bottom w:val="single" w:sz="4" w:space="0" w:color="auto"/>
              <w:right w:val="single" w:sz="4" w:space="0" w:color="auto"/>
            </w:tcBorders>
          </w:tcPr>
          <w:p w14:paraId="73DE3BB7" w14:textId="40F64BCF" w:rsidR="00492CA8" w:rsidRPr="00CB01D0" w:rsidRDefault="00CB01D0" w:rsidP="000C5601">
            <w:pPr>
              <w:numPr>
                <w:ilvl w:val="2"/>
                <w:numId w:val="29"/>
              </w:numPr>
              <w:spacing w:after="0" w:line="240" w:lineRule="auto"/>
              <w:ind w:left="0" w:firstLine="0"/>
              <w:jc w:val="both"/>
              <w:rPr>
                <w:rFonts w:ascii="Times New Roman" w:hAnsi="Times New Roman"/>
              </w:rPr>
            </w:pPr>
            <w:bookmarkStart w:id="9" w:name="_Ref470252542"/>
            <w:r w:rsidRPr="00CB01D0">
              <w:rPr>
                <w:rFonts w:ascii="Times New Roman" w:hAnsi="Times New Roman"/>
              </w:rPr>
              <w:t>Pretendents iepriekšējo 5 (piecu) gadu laikā (t.i. 2021., 2022., 2023., 2024., 2025. gadā un 2026. gadā līdz piedāvājuma iesniegšanas termiņa beigām) ir veicis</w:t>
            </w:r>
            <w:r w:rsidR="00492CA8" w:rsidRPr="00CB01D0">
              <w:rPr>
                <w:rFonts w:ascii="Times New Roman" w:hAnsi="Times New Roman"/>
              </w:rPr>
              <w:t>:</w:t>
            </w:r>
          </w:p>
          <w:p w14:paraId="55F041C2" w14:textId="2B4802D5" w:rsidR="00141F61" w:rsidRPr="00CB01D0" w:rsidRDefault="00CB01D0" w:rsidP="0099010C">
            <w:pPr>
              <w:pStyle w:val="ListParagraph"/>
              <w:numPr>
                <w:ilvl w:val="0"/>
                <w:numId w:val="41"/>
              </w:numPr>
              <w:jc w:val="both"/>
              <w:rPr>
                <w:sz w:val="22"/>
                <w:szCs w:val="22"/>
              </w:rPr>
            </w:pPr>
            <w:r w:rsidRPr="00CB01D0">
              <w:rPr>
                <w:sz w:val="22"/>
                <w:szCs w:val="22"/>
              </w:rPr>
              <w:t>ne mazāk kā 3 (trīs) reprezentatīvus sociālos pētījumus ar izlasi ne mazāku kā 1000 (viens tūkstotis) respondenti Latvijā</w:t>
            </w:r>
            <w:bookmarkEnd w:id="9"/>
            <w:r w:rsidR="00492CA8" w:rsidRPr="00CB01D0">
              <w:rPr>
                <w:bCs/>
                <w:sz w:val="22"/>
                <w:szCs w:val="22"/>
              </w:rPr>
              <w:t>;</w:t>
            </w:r>
          </w:p>
          <w:p w14:paraId="6F1120A3" w14:textId="1206C826" w:rsidR="00492CA8" w:rsidRPr="00CB01D0" w:rsidRDefault="00CB01D0" w:rsidP="0099010C">
            <w:pPr>
              <w:pStyle w:val="ListParagraph"/>
              <w:numPr>
                <w:ilvl w:val="0"/>
                <w:numId w:val="41"/>
              </w:numPr>
              <w:jc w:val="both"/>
              <w:rPr>
                <w:sz w:val="22"/>
                <w:szCs w:val="22"/>
              </w:rPr>
            </w:pPr>
            <w:r w:rsidRPr="00CB01D0">
              <w:rPr>
                <w:sz w:val="22"/>
                <w:szCs w:val="22"/>
              </w:rPr>
              <w:t>tai skaitā ne mazāk kā 1 (vienu) reprezentatīvu pētījumu sabiedrības veselības jomā, kura mērķa grupa ir sākumskolas  un/vai pamatskolas skolēni (7-15-gadīgi) Latvijā</w:t>
            </w:r>
            <w:r w:rsidR="006A46FD" w:rsidRPr="00CB01D0">
              <w:rPr>
                <w:sz w:val="22"/>
                <w:szCs w:val="22"/>
              </w:rPr>
              <w:t>;</w:t>
            </w:r>
          </w:p>
          <w:p w14:paraId="6F418938" w14:textId="38BECF60" w:rsidR="006A46FD" w:rsidRPr="00CB01D0" w:rsidRDefault="00CB01D0" w:rsidP="0099010C">
            <w:pPr>
              <w:pStyle w:val="ListParagraph"/>
              <w:numPr>
                <w:ilvl w:val="0"/>
                <w:numId w:val="41"/>
              </w:numPr>
              <w:jc w:val="both"/>
              <w:rPr>
                <w:sz w:val="22"/>
                <w:szCs w:val="22"/>
              </w:rPr>
            </w:pPr>
            <w:r w:rsidRPr="00CB01D0">
              <w:rPr>
                <w:sz w:val="22"/>
                <w:szCs w:val="22"/>
              </w:rPr>
              <w:t xml:space="preserve">tai skaitā ne mazāk kā 1 (vienu) reprezentatīvu pētījumu, kurā ir veikti </w:t>
            </w:r>
            <w:proofErr w:type="spellStart"/>
            <w:r w:rsidRPr="00CB01D0">
              <w:rPr>
                <w:sz w:val="22"/>
                <w:szCs w:val="22"/>
              </w:rPr>
              <w:t>antropometriskie</w:t>
            </w:r>
            <w:proofErr w:type="spellEnd"/>
            <w:r w:rsidRPr="00CB01D0">
              <w:rPr>
                <w:sz w:val="22"/>
                <w:szCs w:val="22"/>
              </w:rPr>
              <w:t xml:space="preserve"> mērījumi pamatskolas vecuma bērniem (7-15-gadīgiem) vai pirmsskolas vecuma bērniem, ar izlasi ne mazāku kā 1000 (viens tūkstotis) respondenti Latvijā</w:t>
            </w:r>
            <w:r w:rsidR="006A46FD" w:rsidRPr="00CB01D0">
              <w:rPr>
                <w:sz w:val="22"/>
                <w:szCs w:val="22"/>
              </w:rPr>
              <w:t>;</w:t>
            </w:r>
          </w:p>
          <w:p w14:paraId="2E13A5AC" w14:textId="2F923B61" w:rsidR="006A46FD" w:rsidRPr="00CB01D0" w:rsidRDefault="006A46FD" w:rsidP="0099010C">
            <w:pPr>
              <w:pStyle w:val="ListParagraph"/>
              <w:numPr>
                <w:ilvl w:val="0"/>
                <w:numId w:val="41"/>
              </w:numPr>
              <w:jc w:val="both"/>
              <w:rPr>
                <w:sz w:val="22"/>
                <w:szCs w:val="22"/>
              </w:rPr>
            </w:pPr>
            <w:r w:rsidRPr="00CB01D0">
              <w:rPr>
                <w:sz w:val="22"/>
                <w:szCs w:val="22"/>
              </w:rPr>
              <w:t xml:space="preserve">katrs no šiem pētījumiem ir pabeigts (izpildīts) </w:t>
            </w:r>
            <w:r w:rsidRPr="00CB01D0">
              <w:rPr>
                <w:bCs/>
                <w:sz w:val="22"/>
                <w:szCs w:val="22"/>
              </w:rPr>
              <w:t xml:space="preserve"> un pieņemts no Pasūtītāja puses.</w:t>
            </w:r>
          </w:p>
        </w:tc>
        <w:tc>
          <w:tcPr>
            <w:tcW w:w="5245" w:type="dxa"/>
            <w:tcBorders>
              <w:top w:val="single" w:sz="4" w:space="0" w:color="auto"/>
              <w:left w:val="single" w:sz="4" w:space="0" w:color="auto"/>
              <w:bottom w:val="single" w:sz="4" w:space="0" w:color="auto"/>
              <w:right w:val="single" w:sz="4" w:space="0" w:color="auto"/>
            </w:tcBorders>
          </w:tcPr>
          <w:p w14:paraId="55031FA1" w14:textId="7F1A3EAE" w:rsidR="00492CA8" w:rsidRPr="00B84E09" w:rsidRDefault="00492CA8" w:rsidP="00492CA8">
            <w:pPr>
              <w:spacing w:after="0" w:line="240" w:lineRule="auto"/>
              <w:jc w:val="both"/>
              <w:outlineLvl w:val="1"/>
              <w:rPr>
                <w:rFonts w:ascii="Times New Roman" w:hAnsi="Times New Roman"/>
              </w:rPr>
            </w:pPr>
            <w:r w:rsidRPr="00B84E09">
              <w:rPr>
                <w:rFonts w:ascii="Times New Roman" w:hAnsi="Times New Roman"/>
              </w:rPr>
              <w:t>Pretendenta pieredzes apraksts, ar ko pretendents apliecina pretendenta atbilstību Nolikuma 5.1.</w:t>
            </w:r>
            <w:r w:rsidR="006A46FD" w:rsidRPr="00B84E09">
              <w:rPr>
                <w:rFonts w:ascii="Times New Roman" w:hAnsi="Times New Roman"/>
              </w:rPr>
              <w:t>3</w:t>
            </w:r>
            <w:r w:rsidRPr="00B84E09">
              <w:rPr>
                <w:rFonts w:ascii="Times New Roman" w:hAnsi="Times New Roman"/>
              </w:rPr>
              <w:t xml:space="preserve">.punkta prasībām (Nolikuma </w:t>
            </w:r>
            <w:r w:rsidR="002042AF" w:rsidRPr="00B84E09">
              <w:rPr>
                <w:rFonts w:ascii="Times New Roman" w:hAnsi="Times New Roman"/>
              </w:rPr>
              <w:t>3</w:t>
            </w:r>
            <w:r w:rsidRPr="00B84E09">
              <w:rPr>
                <w:rFonts w:ascii="Times New Roman" w:hAnsi="Times New Roman"/>
              </w:rPr>
              <w:t>.pielikums)</w:t>
            </w:r>
            <w:r w:rsidR="00B84E09">
              <w:rPr>
                <w:rFonts w:ascii="Times New Roman" w:hAnsi="Times New Roman"/>
              </w:rPr>
              <w:t>.</w:t>
            </w:r>
          </w:p>
          <w:p w14:paraId="38762415" w14:textId="319593DC" w:rsidR="00492CA8" w:rsidRPr="00B84E09" w:rsidRDefault="00B84E09" w:rsidP="00B84E09">
            <w:pPr>
              <w:spacing w:after="0" w:line="240" w:lineRule="auto"/>
              <w:jc w:val="both"/>
              <w:outlineLvl w:val="1"/>
              <w:rPr>
                <w:rFonts w:ascii="Times New Roman" w:hAnsi="Times New Roman"/>
              </w:rPr>
            </w:pPr>
            <w:r w:rsidRPr="00B84E09">
              <w:rPr>
                <w:rFonts w:ascii="Times New Roman" w:hAnsi="Times New Roman"/>
              </w:rPr>
              <w:t>N</w:t>
            </w:r>
            <w:r w:rsidR="00492CA8" w:rsidRPr="00B84E09">
              <w:rPr>
                <w:rFonts w:ascii="Times New Roman" w:hAnsi="Times New Roman"/>
              </w:rPr>
              <w:t xml:space="preserve">e mazāk kā 2 (divas) atsauksmes, kas saņemtas no Nolikuma </w:t>
            </w:r>
            <w:r w:rsidR="002042AF" w:rsidRPr="00B84E09">
              <w:rPr>
                <w:rFonts w:ascii="Times New Roman" w:hAnsi="Times New Roman"/>
              </w:rPr>
              <w:t>3</w:t>
            </w:r>
            <w:r w:rsidR="00492CA8" w:rsidRPr="00B84E09">
              <w:rPr>
                <w:rFonts w:ascii="Times New Roman" w:hAnsi="Times New Roman"/>
              </w:rPr>
              <w:t>.pielikumā norādītā pasūtītāja un kas apliecina, ka Pretendents Nolikuma 5.1.</w:t>
            </w:r>
            <w:r w:rsidR="006A46FD" w:rsidRPr="00B84E09">
              <w:rPr>
                <w:rFonts w:ascii="Times New Roman" w:hAnsi="Times New Roman"/>
              </w:rPr>
              <w:t>3</w:t>
            </w:r>
            <w:r w:rsidR="00492CA8" w:rsidRPr="00B84E09">
              <w:rPr>
                <w:rFonts w:ascii="Times New Roman" w:hAnsi="Times New Roman"/>
              </w:rPr>
              <w:t>.punkta a) apakšpunktā minēto pētījumu ir veicis kvalitatīvi un termiņos</w:t>
            </w:r>
            <w:r>
              <w:rPr>
                <w:rFonts w:ascii="Times New Roman" w:hAnsi="Times New Roman"/>
              </w:rPr>
              <w:t>.</w:t>
            </w:r>
          </w:p>
          <w:p w14:paraId="42C79106" w14:textId="3879D611" w:rsidR="00141F61" w:rsidRPr="006A46FD" w:rsidRDefault="00141F61" w:rsidP="00B84E09">
            <w:pPr>
              <w:spacing w:after="0" w:line="240" w:lineRule="auto"/>
              <w:ind w:left="360"/>
              <w:jc w:val="both"/>
              <w:outlineLvl w:val="1"/>
              <w:rPr>
                <w:rFonts w:ascii="Times New Roman" w:hAnsi="Times New Roman"/>
                <w:highlight w:val="yellow"/>
              </w:rPr>
            </w:pPr>
          </w:p>
        </w:tc>
      </w:tr>
      <w:tr w:rsidR="006A46FD" w:rsidRPr="00AE3CA5" w14:paraId="543AC478" w14:textId="77777777" w:rsidTr="00481F26">
        <w:tc>
          <w:tcPr>
            <w:tcW w:w="5104" w:type="dxa"/>
            <w:tcBorders>
              <w:top w:val="single" w:sz="4" w:space="0" w:color="auto"/>
              <w:left w:val="single" w:sz="4" w:space="0" w:color="auto"/>
              <w:bottom w:val="single" w:sz="4" w:space="0" w:color="auto"/>
              <w:right w:val="single" w:sz="4" w:space="0" w:color="auto"/>
            </w:tcBorders>
          </w:tcPr>
          <w:p w14:paraId="242A6AFE" w14:textId="2B81E524" w:rsidR="006A46FD" w:rsidRPr="00CB01D0" w:rsidRDefault="006A46FD" w:rsidP="00AE3CA5">
            <w:pPr>
              <w:pStyle w:val="NoSpacing"/>
              <w:numPr>
                <w:ilvl w:val="2"/>
                <w:numId w:val="29"/>
              </w:numPr>
              <w:ind w:left="0" w:firstLine="0"/>
              <w:jc w:val="both"/>
              <w:rPr>
                <w:rFonts w:ascii="Times New Roman" w:hAnsi="Times New Roman" w:cs="Times New Roman"/>
              </w:rPr>
            </w:pPr>
            <w:r w:rsidRPr="00CB01D0">
              <w:rPr>
                <w:rFonts w:ascii="Times New Roman" w:hAnsi="Times New Roman" w:cs="Times New Roman"/>
              </w:rPr>
              <w:t xml:space="preserve">Pretendentam ir ESOMAR </w:t>
            </w:r>
            <w:r w:rsidRPr="00CB01D0">
              <w:rPr>
                <w:rFonts w:ascii="Times New Roman" w:hAnsi="Times New Roman" w:cs="Times New Roman"/>
                <w:i/>
                <w:iCs/>
              </w:rPr>
              <w:t>(</w:t>
            </w:r>
            <w:proofErr w:type="spellStart"/>
            <w:r w:rsidRPr="00CB01D0">
              <w:rPr>
                <w:rFonts w:ascii="Times New Roman" w:hAnsi="Times New Roman" w:cs="Times New Roman"/>
                <w:i/>
                <w:iCs/>
              </w:rPr>
              <w:t>European</w:t>
            </w:r>
            <w:proofErr w:type="spellEnd"/>
            <w:r w:rsidRPr="00CB01D0">
              <w:rPr>
                <w:rFonts w:ascii="Times New Roman" w:hAnsi="Times New Roman" w:cs="Times New Roman"/>
                <w:i/>
                <w:iCs/>
              </w:rPr>
              <w:t xml:space="preserve"> </w:t>
            </w:r>
            <w:proofErr w:type="spellStart"/>
            <w:r w:rsidRPr="00CB01D0">
              <w:rPr>
                <w:rFonts w:ascii="Times New Roman" w:hAnsi="Times New Roman" w:cs="Times New Roman"/>
                <w:i/>
                <w:iCs/>
              </w:rPr>
              <w:t>Society</w:t>
            </w:r>
            <w:proofErr w:type="spellEnd"/>
            <w:r w:rsidRPr="00CB01D0">
              <w:rPr>
                <w:rFonts w:ascii="Times New Roman" w:hAnsi="Times New Roman" w:cs="Times New Roman"/>
                <w:i/>
                <w:iCs/>
              </w:rPr>
              <w:t xml:space="preserve"> for </w:t>
            </w:r>
            <w:proofErr w:type="spellStart"/>
            <w:r w:rsidRPr="00CB01D0">
              <w:rPr>
                <w:rFonts w:ascii="Times New Roman" w:hAnsi="Times New Roman" w:cs="Times New Roman"/>
                <w:i/>
                <w:iCs/>
              </w:rPr>
              <w:t>opinion</w:t>
            </w:r>
            <w:proofErr w:type="spellEnd"/>
            <w:r w:rsidRPr="00CB01D0">
              <w:rPr>
                <w:rFonts w:ascii="Times New Roman" w:hAnsi="Times New Roman" w:cs="Times New Roman"/>
                <w:i/>
                <w:iCs/>
              </w:rPr>
              <w:t xml:space="preserve"> </w:t>
            </w:r>
            <w:proofErr w:type="spellStart"/>
            <w:r w:rsidRPr="00CB01D0">
              <w:rPr>
                <w:rFonts w:ascii="Times New Roman" w:hAnsi="Times New Roman" w:cs="Times New Roman"/>
                <w:i/>
                <w:iCs/>
              </w:rPr>
              <w:t>and</w:t>
            </w:r>
            <w:proofErr w:type="spellEnd"/>
            <w:r w:rsidRPr="00CB01D0">
              <w:rPr>
                <w:rFonts w:ascii="Times New Roman" w:hAnsi="Times New Roman" w:cs="Times New Roman"/>
                <w:i/>
                <w:iCs/>
              </w:rPr>
              <w:t xml:space="preserve"> </w:t>
            </w:r>
            <w:proofErr w:type="spellStart"/>
            <w:r w:rsidRPr="00CB01D0">
              <w:rPr>
                <w:rFonts w:ascii="Times New Roman" w:hAnsi="Times New Roman" w:cs="Times New Roman"/>
                <w:i/>
                <w:iCs/>
              </w:rPr>
              <w:t>Market</w:t>
            </w:r>
            <w:proofErr w:type="spellEnd"/>
            <w:r w:rsidRPr="00CB01D0">
              <w:rPr>
                <w:rFonts w:ascii="Times New Roman" w:hAnsi="Times New Roman" w:cs="Times New Roman"/>
                <w:i/>
                <w:iCs/>
              </w:rPr>
              <w:t xml:space="preserve"> </w:t>
            </w:r>
            <w:proofErr w:type="spellStart"/>
            <w:r w:rsidRPr="00CB01D0">
              <w:rPr>
                <w:rFonts w:ascii="Times New Roman" w:hAnsi="Times New Roman" w:cs="Times New Roman"/>
                <w:i/>
                <w:iCs/>
              </w:rPr>
              <w:t>Research</w:t>
            </w:r>
            <w:proofErr w:type="spellEnd"/>
            <w:r w:rsidRPr="00CB01D0">
              <w:rPr>
                <w:rFonts w:ascii="Times New Roman" w:hAnsi="Times New Roman" w:cs="Times New Roman"/>
                <w:i/>
                <w:iCs/>
              </w:rPr>
              <w:t>)</w:t>
            </w:r>
            <w:r w:rsidRPr="00CB01D0">
              <w:rPr>
                <w:rFonts w:ascii="Times New Roman" w:hAnsi="Times New Roman" w:cs="Times New Roman"/>
              </w:rPr>
              <w:t xml:space="preserve"> vai ekvivalentas organizācijas dalībnieka statuss, kas nodrošina, ka iegūtie dati būs starptautiskā līmenī atzīti, ievērojot augstākos profesionālos standartus tostarp socioloģisko pētījumu  un datu analīzes kodeksu.</w:t>
            </w:r>
          </w:p>
        </w:tc>
        <w:tc>
          <w:tcPr>
            <w:tcW w:w="5245" w:type="dxa"/>
            <w:tcBorders>
              <w:top w:val="single" w:sz="4" w:space="0" w:color="auto"/>
              <w:left w:val="single" w:sz="4" w:space="0" w:color="auto"/>
              <w:bottom w:val="single" w:sz="4" w:space="0" w:color="auto"/>
              <w:right w:val="single" w:sz="4" w:space="0" w:color="auto"/>
            </w:tcBorders>
          </w:tcPr>
          <w:p w14:paraId="0A575A95" w14:textId="31406CB2" w:rsidR="006A46FD" w:rsidRPr="002042AF" w:rsidRDefault="006A46FD" w:rsidP="00492CA8">
            <w:pPr>
              <w:spacing w:after="0" w:line="240" w:lineRule="auto"/>
              <w:jc w:val="both"/>
              <w:outlineLvl w:val="1"/>
              <w:rPr>
                <w:rFonts w:ascii="Times New Roman" w:hAnsi="Times New Roman"/>
              </w:rPr>
            </w:pPr>
            <w:r w:rsidRPr="00CB01D0">
              <w:rPr>
                <w:rFonts w:ascii="Times New Roman" w:hAnsi="Times New Roman"/>
              </w:rPr>
              <w:t xml:space="preserve">Pretendents iesniedz ESOMAR </w:t>
            </w:r>
            <w:r w:rsidRPr="00CB01D0">
              <w:rPr>
                <w:rFonts w:ascii="Times New Roman" w:hAnsi="Times New Roman"/>
                <w:i/>
                <w:iCs/>
              </w:rPr>
              <w:t>(</w:t>
            </w:r>
            <w:proofErr w:type="spellStart"/>
            <w:r w:rsidRPr="00CB01D0">
              <w:rPr>
                <w:rFonts w:ascii="Times New Roman" w:hAnsi="Times New Roman"/>
                <w:i/>
                <w:iCs/>
              </w:rPr>
              <w:t>European</w:t>
            </w:r>
            <w:proofErr w:type="spellEnd"/>
            <w:r w:rsidRPr="00CB01D0">
              <w:rPr>
                <w:rFonts w:ascii="Times New Roman" w:hAnsi="Times New Roman"/>
                <w:i/>
                <w:iCs/>
              </w:rPr>
              <w:t xml:space="preserve"> </w:t>
            </w:r>
            <w:proofErr w:type="spellStart"/>
            <w:r w:rsidRPr="00CB01D0">
              <w:rPr>
                <w:rFonts w:ascii="Times New Roman" w:hAnsi="Times New Roman"/>
                <w:i/>
                <w:iCs/>
              </w:rPr>
              <w:t>Society</w:t>
            </w:r>
            <w:proofErr w:type="spellEnd"/>
            <w:r w:rsidRPr="00CB01D0">
              <w:rPr>
                <w:rFonts w:ascii="Times New Roman" w:hAnsi="Times New Roman"/>
                <w:i/>
                <w:iCs/>
              </w:rPr>
              <w:t xml:space="preserve"> for </w:t>
            </w:r>
            <w:proofErr w:type="spellStart"/>
            <w:r w:rsidRPr="00CB01D0">
              <w:rPr>
                <w:rFonts w:ascii="Times New Roman" w:hAnsi="Times New Roman"/>
                <w:i/>
                <w:iCs/>
              </w:rPr>
              <w:t>opinion</w:t>
            </w:r>
            <w:proofErr w:type="spellEnd"/>
            <w:r w:rsidRPr="00CB01D0">
              <w:rPr>
                <w:rFonts w:ascii="Times New Roman" w:hAnsi="Times New Roman"/>
                <w:i/>
                <w:iCs/>
              </w:rPr>
              <w:t xml:space="preserve"> </w:t>
            </w:r>
            <w:proofErr w:type="spellStart"/>
            <w:r w:rsidRPr="00CB01D0">
              <w:rPr>
                <w:rFonts w:ascii="Times New Roman" w:hAnsi="Times New Roman"/>
                <w:i/>
                <w:iCs/>
              </w:rPr>
              <w:t>and</w:t>
            </w:r>
            <w:proofErr w:type="spellEnd"/>
            <w:r w:rsidRPr="00CB01D0">
              <w:rPr>
                <w:rFonts w:ascii="Times New Roman" w:hAnsi="Times New Roman"/>
                <w:i/>
                <w:iCs/>
              </w:rPr>
              <w:t xml:space="preserve"> </w:t>
            </w:r>
            <w:proofErr w:type="spellStart"/>
            <w:r w:rsidRPr="00CB01D0">
              <w:rPr>
                <w:rFonts w:ascii="Times New Roman" w:hAnsi="Times New Roman"/>
                <w:i/>
                <w:iCs/>
              </w:rPr>
              <w:t>Market</w:t>
            </w:r>
            <w:proofErr w:type="spellEnd"/>
            <w:r w:rsidRPr="00CB01D0">
              <w:rPr>
                <w:rFonts w:ascii="Times New Roman" w:hAnsi="Times New Roman"/>
                <w:i/>
                <w:iCs/>
              </w:rPr>
              <w:t xml:space="preserve"> </w:t>
            </w:r>
            <w:proofErr w:type="spellStart"/>
            <w:r w:rsidRPr="00CB01D0">
              <w:rPr>
                <w:rFonts w:ascii="Times New Roman" w:hAnsi="Times New Roman"/>
                <w:i/>
                <w:iCs/>
              </w:rPr>
              <w:t>Research</w:t>
            </w:r>
            <w:proofErr w:type="spellEnd"/>
            <w:r w:rsidRPr="00CB01D0">
              <w:rPr>
                <w:rFonts w:ascii="Times New Roman" w:hAnsi="Times New Roman"/>
                <w:i/>
                <w:iCs/>
              </w:rPr>
              <w:t>)</w:t>
            </w:r>
            <w:r w:rsidRPr="00CB01D0">
              <w:rPr>
                <w:rFonts w:ascii="Times New Roman" w:hAnsi="Times New Roman"/>
              </w:rPr>
              <w:t xml:space="preserve"> vai ekvivalentas organizācijas dalībnieka statusu apliecinoša dokumenta kopiju un tulkojumu latviešu valodā, kas apliecina, ka iegūtie dati būs starptautiskā līmenī atzīti, ievērojot augstākos profesionālos standartus tostarp socioloģisko pētījumu  un datu analīzes kodeksu.</w:t>
            </w:r>
          </w:p>
        </w:tc>
      </w:tr>
      <w:tr w:rsidR="00492CA8" w:rsidRPr="00AE3CA5" w14:paraId="2A586E0F" w14:textId="77777777" w:rsidTr="00481F26">
        <w:tc>
          <w:tcPr>
            <w:tcW w:w="5104" w:type="dxa"/>
            <w:tcBorders>
              <w:top w:val="single" w:sz="4" w:space="0" w:color="auto"/>
              <w:left w:val="single" w:sz="4" w:space="0" w:color="auto"/>
              <w:bottom w:val="single" w:sz="4" w:space="0" w:color="auto"/>
              <w:right w:val="single" w:sz="4" w:space="0" w:color="auto"/>
            </w:tcBorders>
          </w:tcPr>
          <w:p w14:paraId="03BA0F5C" w14:textId="00D922EE" w:rsidR="00AE3CA5" w:rsidRPr="00481F26" w:rsidRDefault="006A46FD" w:rsidP="00AE3CA5">
            <w:pPr>
              <w:pStyle w:val="NoSpacing"/>
              <w:numPr>
                <w:ilvl w:val="2"/>
                <w:numId w:val="29"/>
              </w:numPr>
              <w:ind w:left="0" w:firstLine="0"/>
              <w:jc w:val="both"/>
              <w:rPr>
                <w:rFonts w:ascii="Times New Roman" w:eastAsia="Times New Roman" w:hAnsi="Times New Roman" w:cs="Times New Roman"/>
              </w:rPr>
            </w:pPr>
            <w:r w:rsidRPr="00481F26">
              <w:rPr>
                <w:rFonts w:ascii="Times New Roman" w:hAnsi="Times New Roman" w:cs="Times New Roman"/>
              </w:rPr>
              <w:t>Pretendentam ir pastāvīgs, koordinēts un profesionāls reģionālo intervētāju tīkls ar ne mazāk kā 20 (divdesmit) intervētājiem, kuriem</w:t>
            </w:r>
            <w:r w:rsidR="00AE3CA5" w:rsidRPr="00481F26">
              <w:rPr>
                <w:rFonts w:ascii="Times New Roman" w:hAnsi="Times New Roman" w:cs="Times New Roman"/>
              </w:rPr>
              <w:t>:</w:t>
            </w:r>
          </w:p>
          <w:p w14:paraId="13EBF0CD" w14:textId="4B898F22" w:rsidR="00AE3CA5" w:rsidRPr="00481F26" w:rsidRDefault="006A46FD" w:rsidP="0099010C">
            <w:pPr>
              <w:pStyle w:val="NoSpacing"/>
              <w:numPr>
                <w:ilvl w:val="0"/>
                <w:numId w:val="42"/>
              </w:numPr>
              <w:jc w:val="both"/>
              <w:rPr>
                <w:rFonts w:ascii="Times New Roman" w:hAnsi="Times New Roman" w:cs="Times New Roman"/>
              </w:rPr>
            </w:pPr>
            <w:r w:rsidRPr="00481F26">
              <w:rPr>
                <w:rFonts w:ascii="Times New Roman" w:hAnsi="Times New Roman" w:cs="Times New Roman"/>
              </w:rPr>
              <w:t>ir augstākā akadēmiskā vai pirmā līmeņa profesionālā augstākā izglītība, vai otrā līmeņa profesionālā augstākā izglītība, vai vispārējā vidējā izglītība, vai profesionālā vidējā izglītība</w:t>
            </w:r>
            <w:r w:rsidR="00AE3CA5" w:rsidRPr="00481F26">
              <w:rPr>
                <w:rFonts w:ascii="Times New Roman" w:hAnsi="Times New Roman" w:cs="Times New Roman"/>
              </w:rPr>
              <w:t>;</w:t>
            </w:r>
          </w:p>
          <w:p w14:paraId="463D207F" w14:textId="0893FCFD" w:rsidR="00AE3CA5" w:rsidRPr="00481F26" w:rsidRDefault="006A46FD" w:rsidP="0099010C">
            <w:pPr>
              <w:pStyle w:val="NoSpacing"/>
              <w:numPr>
                <w:ilvl w:val="0"/>
                <w:numId w:val="42"/>
              </w:numPr>
              <w:jc w:val="both"/>
              <w:rPr>
                <w:rFonts w:ascii="Times New Roman" w:hAnsi="Times New Roman" w:cs="Times New Roman"/>
              </w:rPr>
            </w:pPr>
            <w:r w:rsidRPr="00481F26">
              <w:rPr>
                <w:rFonts w:ascii="Times New Roman" w:hAnsi="Times New Roman" w:cs="Times New Roman"/>
              </w:rPr>
              <w:t>kuri iepriekšējo trīs gadu laikā līdz piedāvājuma iesniegšanas brīdim katru mēnesi ir bijuši iesaistīti kvantitatīvo pētījumu datu vākšanā</w:t>
            </w:r>
            <w:r w:rsidR="00AE3CA5" w:rsidRPr="00481F26">
              <w:rPr>
                <w:rFonts w:ascii="Times New Roman" w:hAnsi="Times New Roman" w:cs="Times New Roman"/>
              </w:rPr>
              <w:t>;</w:t>
            </w:r>
          </w:p>
          <w:p w14:paraId="4CC1E893" w14:textId="3E29E41C" w:rsidR="00492CA8" w:rsidRPr="00481F26" w:rsidRDefault="00481F26" w:rsidP="0099010C">
            <w:pPr>
              <w:pStyle w:val="NoSpacing"/>
              <w:numPr>
                <w:ilvl w:val="0"/>
                <w:numId w:val="42"/>
              </w:numPr>
              <w:jc w:val="both"/>
              <w:rPr>
                <w:rFonts w:ascii="Times New Roman" w:hAnsi="Times New Roman" w:cs="Times New Roman"/>
              </w:rPr>
            </w:pPr>
            <w:r w:rsidRPr="00481F26">
              <w:rPr>
                <w:rFonts w:ascii="Times New Roman" w:hAnsi="Times New Roman" w:cs="Times New Roman"/>
                <w:color w:val="000000"/>
                <w:szCs w:val="24"/>
              </w:rPr>
              <w:t>ir latviešu valodas un krievu valodas</w:t>
            </w:r>
            <w:r w:rsidRPr="00481F26">
              <w:rPr>
                <w:rFonts w:ascii="Times New Roman" w:hAnsi="Times New Roman" w:cs="Times New Roman"/>
                <w:color w:val="000000"/>
                <w:szCs w:val="24"/>
                <w:vertAlign w:val="superscript"/>
              </w:rPr>
              <w:footnoteReference w:id="3"/>
            </w:r>
            <w:r w:rsidRPr="00481F26">
              <w:rPr>
                <w:rFonts w:ascii="Times New Roman" w:hAnsi="Times New Roman" w:cs="Times New Roman"/>
                <w:color w:val="000000"/>
                <w:szCs w:val="24"/>
              </w:rPr>
              <w:t xml:space="preserve"> zināšanas, kas ir pietiekamas pakalpojumu sniegšanai (ja kādu no minētajām valodām intervētājs nepārvalda, pretendents nodrošina dokumentu un runas tulkošanu (var izmantot tulka pakalpojumus)).</w:t>
            </w:r>
          </w:p>
        </w:tc>
        <w:tc>
          <w:tcPr>
            <w:tcW w:w="5245" w:type="dxa"/>
            <w:tcBorders>
              <w:top w:val="single" w:sz="4" w:space="0" w:color="auto"/>
              <w:left w:val="single" w:sz="4" w:space="0" w:color="auto"/>
              <w:bottom w:val="single" w:sz="4" w:space="0" w:color="auto"/>
              <w:right w:val="single" w:sz="4" w:space="0" w:color="auto"/>
            </w:tcBorders>
          </w:tcPr>
          <w:p w14:paraId="46043455" w14:textId="56BFD9CC" w:rsidR="00492CA8" w:rsidRPr="002042AF" w:rsidRDefault="006A46FD" w:rsidP="00492CA8">
            <w:pPr>
              <w:spacing w:after="0" w:line="240" w:lineRule="auto"/>
              <w:jc w:val="both"/>
              <w:outlineLvl w:val="1"/>
              <w:rPr>
                <w:rFonts w:ascii="Times New Roman" w:hAnsi="Times New Roman"/>
              </w:rPr>
            </w:pPr>
            <w:r w:rsidRPr="00B84E09">
              <w:rPr>
                <w:rFonts w:ascii="Times New Roman" w:hAnsi="Times New Roman"/>
              </w:rPr>
              <w:t>Pretendents iesniedz Apliecinājumu (brīvā formā), ka pretendents iepriekš veikto reprezentatīvo pētījumu ietvaros ir izveidojis koordinētu un profesionālu reģionālo intervētāju tīklu atbilstošu 5.1.5. apakšpunkta prasībām</w:t>
            </w:r>
            <w:r w:rsidR="00AE3CA5" w:rsidRPr="00B84E09">
              <w:rPr>
                <w:rFonts w:ascii="Times New Roman" w:hAnsi="Times New Roman"/>
              </w:rPr>
              <w:t>.</w:t>
            </w:r>
          </w:p>
        </w:tc>
      </w:tr>
      <w:tr w:rsidR="00A11421" w:rsidRPr="00F06824" w14:paraId="04D4C9F9" w14:textId="77777777" w:rsidTr="00481F26">
        <w:trPr>
          <w:trHeight w:val="609"/>
        </w:trPr>
        <w:tc>
          <w:tcPr>
            <w:tcW w:w="5104" w:type="dxa"/>
            <w:tcBorders>
              <w:top w:val="single" w:sz="4" w:space="0" w:color="auto"/>
              <w:left w:val="single" w:sz="4" w:space="0" w:color="auto"/>
              <w:bottom w:val="single" w:sz="4" w:space="0" w:color="auto"/>
              <w:right w:val="single" w:sz="4" w:space="0" w:color="auto"/>
            </w:tcBorders>
          </w:tcPr>
          <w:p w14:paraId="5D741A50" w14:textId="77777777" w:rsidR="00A11421" w:rsidRPr="00481F26" w:rsidRDefault="006A46FD" w:rsidP="000C5601">
            <w:pPr>
              <w:numPr>
                <w:ilvl w:val="2"/>
                <w:numId w:val="29"/>
              </w:numPr>
              <w:spacing w:after="0" w:line="240" w:lineRule="auto"/>
              <w:ind w:left="0" w:firstLine="0"/>
              <w:jc w:val="both"/>
              <w:rPr>
                <w:rFonts w:ascii="Times New Roman" w:hAnsi="Times New Roman"/>
              </w:rPr>
            </w:pPr>
            <w:r w:rsidRPr="00481F26">
              <w:rPr>
                <w:rFonts w:ascii="Times New Roman" w:hAnsi="Times New Roman"/>
              </w:rPr>
              <w:t>Pretendents pakalpojuma sniegšanai piesaista pētījuma vadītāju, kas atbilst šādām prasībām:</w:t>
            </w:r>
          </w:p>
          <w:p w14:paraId="32592BDF" w14:textId="77777777" w:rsidR="006A46FD" w:rsidRPr="00481F26" w:rsidRDefault="006A46FD" w:rsidP="0099010C">
            <w:pPr>
              <w:pStyle w:val="ListParagraph"/>
              <w:numPr>
                <w:ilvl w:val="0"/>
                <w:numId w:val="45"/>
              </w:numPr>
              <w:jc w:val="both"/>
              <w:rPr>
                <w:sz w:val="22"/>
                <w:szCs w:val="22"/>
              </w:rPr>
            </w:pPr>
            <w:r w:rsidRPr="00481F26">
              <w:rPr>
                <w:sz w:val="22"/>
                <w:szCs w:val="22"/>
              </w:rPr>
              <w:t>ir maģistra grāds socioloģijā vai sabiedrības veselībā;</w:t>
            </w:r>
          </w:p>
          <w:p w14:paraId="04FC081F" w14:textId="57F906FF" w:rsidR="006A46FD" w:rsidRPr="00481F26" w:rsidRDefault="006A46FD" w:rsidP="0099010C">
            <w:pPr>
              <w:pStyle w:val="ListParagraph"/>
              <w:numPr>
                <w:ilvl w:val="0"/>
                <w:numId w:val="45"/>
              </w:numPr>
              <w:jc w:val="both"/>
              <w:rPr>
                <w:sz w:val="22"/>
                <w:szCs w:val="22"/>
              </w:rPr>
            </w:pPr>
            <w:r w:rsidRPr="00481F26">
              <w:rPr>
                <w:sz w:val="22"/>
                <w:szCs w:val="22"/>
              </w:rPr>
              <w:t>iepriekšējo 3 (trīs) gadu laikā (</w:t>
            </w:r>
            <w:r w:rsidRPr="000B1F16">
              <w:rPr>
                <w:sz w:val="22"/>
                <w:szCs w:val="22"/>
              </w:rPr>
              <w:t>no 2023.</w:t>
            </w:r>
            <w:r w:rsidRPr="00481F26">
              <w:rPr>
                <w:sz w:val="22"/>
                <w:szCs w:val="22"/>
              </w:rPr>
              <w:t xml:space="preserve"> gada  līdz piedāvājuma iesniegšanas brīdim) ir:</w:t>
            </w:r>
          </w:p>
          <w:p w14:paraId="7969A30F" w14:textId="4D891A97" w:rsidR="006A46FD" w:rsidRPr="00481F26" w:rsidRDefault="00481F26" w:rsidP="0099010C">
            <w:pPr>
              <w:pStyle w:val="ListParagraph"/>
              <w:numPr>
                <w:ilvl w:val="0"/>
                <w:numId w:val="46"/>
              </w:numPr>
              <w:jc w:val="both"/>
              <w:rPr>
                <w:sz w:val="22"/>
                <w:szCs w:val="22"/>
              </w:rPr>
            </w:pPr>
            <w:r w:rsidRPr="00481F26">
              <w:rPr>
                <w:sz w:val="22"/>
                <w:szCs w:val="22"/>
              </w:rPr>
              <w:t>pieredze projektu koordinēšanā kā pētījuma vadītājam vai kā starptautisku projektu nacionālā līmeņa vadītājam ne mazāk kā 3 (trīs) projektos</w:t>
            </w:r>
            <w:r w:rsidR="006A46FD" w:rsidRPr="00481F26">
              <w:rPr>
                <w:sz w:val="22"/>
                <w:szCs w:val="22"/>
              </w:rPr>
              <w:t>;</w:t>
            </w:r>
          </w:p>
          <w:p w14:paraId="4D166CFC" w14:textId="0AF2F21E" w:rsidR="006A46FD" w:rsidRPr="00481F26" w:rsidRDefault="00481F26" w:rsidP="0099010C">
            <w:pPr>
              <w:pStyle w:val="ListParagraph"/>
              <w:numPr>
                <w:ilvl w:val="0"/>
                <w:numId w:val="46"/>
              </w:numPr>
              <w:jc w:val="both"/>
              <w:rPr>
                <w:sz w:val="22"/>
                <w:szCs w:val="22"/>
              </w:rPr>
            </w:pPr>
            <w:r w:rsidRPr="00481F26">
              <w:rPr>
                <w:sz w:val="22"/>
                <w:szCs w:val="22"/>
              </w:rPr>
              <w:t>pieredze ne mazāk kā 2 (divu) reprezentatīvu pētījumu/aptauju ar izlasi ne mazāku kā 1000 (viens tūkstotis) respondenti Latvijā organizēšanā, vadīšanā un ziņojumu sagatavošanā</w:t>
            </w:r>
            <w:r w:rsidR="006A46FD" w:rsidRPr="00481F26">
              <w:rPr>
                <w:sz w:val="22"/>
                <w:szCs w:val="22"/>
              </w:rPr>
              <w:t>;</w:t>
            </w:r>
          </w:p>
          <w:p w14:paraId="1D41C082" w14:textId="47BEB512" w:rsidR="006A46FD" w:rsidRPr="00481F26" w:rsidRDefault="00481F26" w:rsidP="0099010C">
            <w:pPr>
              <w:pStyle w:val="ListParagraph"/>
              <w:numPr>
                <w:ilvl w:val="0"/>
                <w:numId w:val="45"/>
              </w:numPr>
              <w:jc w:val="both"/>
              <w:rPr>
                <w:sz w:val="22"/>
                <w:szCs w:val="22"/>
              </w:rPr>
            </w:pPr>
            <w:r w:rsidRPr="00481F26">
              <w:rPr>
                <w:sz w:val="22"/>
                <w:szCs w:val="22"/>
              </w:rPr>
              <w:t>ir latviešu un  angļu valodas zināšanas, kas ir pietiekamas pakalpojumu sniegšanai (ja kādu no minētajām valodām pētījuma vadītājs nepārvalda, pretendents nodrošina dokumentu un runas tulkošanu (var izmantot tulka pakalpojumus, ko apmaksā pretendents no saviem līdzekļiem)). Par pietiekamām prasmēm tiek uzskatītas tādas, kuras atbilst vismaz B2 līmenim (vidējais līmenis) sadaļā “Sapratne”, “Runāšana” un “Rakstīšana”</w:t>
            </w:r>
            <w:r w:rsidR="00F06824" w:rsidRPr="00481F26">
              <w:rPr>
                <w:sz w:val="22"/>
                <w:szCs w:val="22"/>
              </w:rPr>
              <w:t>.</w:t>
            </w:r>
          </w:p>
        </w:tc>
        <w:tc>
          <w:tcPr>
            <w:tcW w:w="5245" w:type="dxa"/>
            <w:tcBorders>
              <w:top w:val="single" w:sz="4" w:space="0" w:color="auto"/>
              <w:left w:val="single" w:sz="4" w:space="0" w:color="auto"/>
              <w:bottom w:val="single" w:sz="4" w:space="0" w:color="auto"/>
              <w:right w:val="single" w:sz="4" w:space="0" w:color="auto"/>
            </w:tcBorders>
          </w:tcPr>
          <w:p w14:paraId="7E830E9E" w14:textId="7ADF535F" w:rsidR="00A11421" w:rsidRPr="00F06824" w:rsidRDefault="00F06824" w:rsidP="00A11421">
            <w:pPr>
              <w:spacing w:after="0" w:line="240" w:lineRule="auto"/>
              <w:jc w:val="both"/>
              <w:outlineLvl w:val="1"/>
              <w:rPr>
                <w:rFonts w:ascii="Times New Roman" w:hAnsi="Times New Roman"/>
                <w:lang w:eastAsia="ar-SA"/>
              </w:rPr>
            </w:pPr>
            <w:r w:rsidRPr="00F06824">
              <w:rPr>
                <w:rFonts w:ascii="Times New Roman" w:hAnsi="Times New Roman"/>
              </w:rPr>
              <w:t xml:space="preserve">Iesaistītā speciālista personīgi </w:t>
            </w:r>
            <w:r w:rsidRPr="0068358B">
              <w:rPr>
                <w:rFonts w:ascii="Times New Roman" w:hAnsi="Times New Roman"/>
              </w:rPr>
              <w:t xml:space="preserve">parakstīts pieredzes apraksts (turpmāk – CV) saskaņā ar Nolikuma </w:t>
            </w:r>
            <w:r w:rsidR="0068358B" w:rsidRPr="0068358B">
              <w:rPr>
                <w:rFonts w:ascii="Times New Roman" w:hAnsi="Times New Roman"/>
              </w:rPr>
              <w:t>4</w:t>
            </w:r>
            <w:r w:rsidRPr="0068358B">
              <w:rPr>
                <w:rFonts w:ascii="Times New Roman" w:hAnsi="Times New Roman"/>
              </w:rPr>
              <w:t>.pielikuma formu</w:t>
            </w:r>
            <w:r w:rsidRPr="00F06824">
              <w:rPr>
                <w:rFonts w:ascii="Times New Roman" w:hAnsi="Times New Roman"/>
              </w:rPr>
              <w:t xml:space="preserve">, kuru apstiprina arī pretendenta </w:t>
            </w:r>
            <w:proofErr w:type="spellStart"/>
            <w:r w:rsidRPr="00F06824">
              <w:rPr>
                <w:rFonts w:ascii="Times New Roman" w:hAnsi="Times New Roman"/>
              </w:rPr>
              <w:t>paraksttiesīgā</w:t>
            </w:r>
            <w:proofErr w:type="spellEnd"/>
            <w:r w:rsidRPr="00F06824">
              <w:rPr>
                <w:rFonts w:ascii="Times New Roman" w:hAnsi="Times New Roman"/>
              </w:rPr>
              <w:t xml:space="preserve"> persona. CV iesniedz tādā apjomā, lai no tā var secināt atbilstību 5.1.6. punkta prasībām, pievienojot profesionālo kvalifikāciju apliecinošo dokumentu kopijas (piem., diploms/ sertifikāta kopija).</w:t>
            </w:r>
          </w:p>
        </w:tc>
      </w:tr>
      <w:tr w:rsidR="00120581" w:rsidRPr="00B32834" w14:paraId="69CF7FB0" w14:textId="77777777" w:rsidTr="00481F26">
        <w:tc>
          <w:tcPr>
            <w:tcW w:w="5104" w:type="dxa"/>
            <w:tcBorders>
              <w:top w:val="single" w:sz="4" w:space="0" w:color="auto"/>
              <w:left w:val="single" w:sz="4" w:space="0" w:color="auto"/>
              <w:bottom w:val="single" w:sz="4" w:space="0" w:color="auto"/>
              <w:right w:val="single" w:sz="4" w:space="0" w:color="auto"/>
            </w:tcBorders>
            <w:hideMark/>
          </w:tcPr>
          <w:p w14:paraId="534E16C2" w14:textId="77777777" w:rsidR="00120581" w:rsidRPr="00B32834" w:rsidRDefault="00120581" w:rsidP="000C5601">
            <w:pPr>
              <w:numPr>
                <w:ilvl w:val="2"/>
                <w:numId w:val="29"/>
              </w:numPr>
              <w:spacing w:after="0" w:line="240" w:lineRule="auto"/>
              <w:ind w:left="0" w:firstLine="0"/>
              <w:jc w:val="both"/>
              <w:rPr>
                <w:rFonts w:ascii="Times New Roman" w:hAnsi="Times New Roman"/>
                <w:bCs/>
                <w:lang w:eastAsia="ar-SA"/>
              </w:rPr>
            </w:pPr>
            <w:r w:rsidRPr="00B32834">
              <w:rPr>
                <w:rFonts w:ascii="Times New Roman" w:hAnsi="Times New Roman"/>
              </w:rPr>
              <w:t>Pilnvara, ja piedāvājumu ir parakstījusi persona, kurai nav publiski reģistrētas tiesības pārstāvēt pretendentu.</w:t>
            </w:r>
          </w:p>
          <w:p w14:paraId="75CBEA2A" w14:textId="77777777" w:rsidR="00120581" w:rsidRPr="00B32834" w:rsidRDefault="00120581" w:rsidP="00F07DB5">
            <w:pPr>
              <w:spacing w:after="0" w:line="240" w:lineRule="auto"/>
              <w:jc w:val="both"/>
              <w:rPr>
                <w:rFonts w:ascii="Times New Roman" w:hAnsi="Times New Roman"/>
                <w:bCs/>
                <w:lang w:eastAsia="ar-SA"/>
              </w:rPr>
            </w:pPr>
            <w:r w:rsidRPr="00B32834">
              <w:rPr>
                <w:rFonts w:ascii="Times New Roman" w:hAnsi="Times New Roman"/>
                <w:bCs/>
                <w:lang w:eastAsia="ar-SA"/>
              </w:rPr>
              <w:t xml:space="preserve">Ja pretendents ir </w:t>
            </w:r>
            <w:r w:rsidRPr="00B32834">
              <w:rPr>
                <w:rFonts w:ascii="Times New Roman" w:hAnsi="Times New Roman"/>
                <w:bCs/>
                <w:u w:val="single"/>
                <w:lang w:eastAsia="ar-SA"/>
              </w:rPr>
              <w:t>piegādātāju apvienība un apvienības vienošanās,</w:t>
            </w:r>
            <w:r w:rsidRPr="00B32834">
              <w:rPr>
                <w:rFonts w:ascii="Times New Roman" w:hAnsi="Times New Roman"/>
                <w:bCs/>
                <w:lang w:eastAsia="ar-SA"/>
              </w:rPr>
              <w:t xml:space="preserve"> ko parakstījuši visi personu apvienības dalībnieki (vai alternatīvs dokuments) nav atrunātas pārstāvības tiesības vai nav izsniegta pilnvara, pieteikums jāparaksta katras personas, kas ietilpst piegādātāju apvienībā, pārstāvim ar pārstāvības tiesībām.</w:t>
            </w:r>
          </w:p>
        </w:tc>
        <w:tc>
          <w:tcPr>
            <w:tcW w:w="5245" w:type="dxa"/>
            <w:tcBorders>
              <w:top w:val="single" w:sz="4" w:space="0" w:color="auto"/>
              <w:left w:val="single" w:sz="4" w:space="0" w:color="auto"/>
              <w:bottom w:val="single" w:sz="4" w:space="0" w:color="auto"/>
              <w:right w:val="single" w:sz="4" w:space="0" w:color="auto"/>
            </w:tcBorders>
            <w:hideMark/>
          </w:tcPr>
          <w:p w14:paraId="2AE3375C" w14:textId="77777777" w:rsidR="00120581" w:rsidRPr="00B32834" w:rsidRDefault="00120581" w:rsidP="00F07DB5">
            <w:pPr>
              <w:spacing w:after="0" w:line="240" w:lineRule="auto"/>
              <w:jc w:val="both"/>
              <w:outlineLvl w:val="1"/>
              <w:rPr>
                <w:rFonts w:ascii="Times New Roman" w:hAnsi="Times New Roman"/>
                <w:bCs/>
                <w:color w:val="00B050"/>
                <w:lang w:eastAsia="ar-SA"/>
              </w:rPr>
            </w:pPr>
            <w:r w:rsidRPr="00B32834">
              <w:rPr>
                <w:rFonts w:ascii="Times New Roman" w:hAnsi="Times New Roman"/>
                <w:bCs/>
                <w:lang w:eastAsia="ar-SA"/>
              </w:rPr>
              <w:t>Pilnvara vai alternatīvs dokuments, kas apliecina Pretendenta pārstāvja pārstāvības tiesības.</w:t>
            </w:r>
          </w:p>
        </w:tc>
      </w:tr>
      <w:tr w:rsidR="00120581" w:rsidRPr="00B32834" w14:paraId="7C5A0B47" w14:textId="77777777" w:rsidTr="00481F26">
        <w:tc>
          <w:tcPr>
            <w:tcW w:w="5104" w:type="dxa"/>
            <w:tcBorders>
              <w:top w:val="single" w:sz="4" w:space="0" w:color="auto"/>
              <w:left w:val="single" w:sz="4" w:space="0" w:color="auto"/>
              <w:bottom w:val="single" w:sz="4" w:space="0" w:color="auto"/>
              <w:right w:val="single" w:sz="4" w:space="0" w:color="auto"/>
            </w:tcBorders>
            <w:hideMark/>
          </w:tcPr>
          <w:p w14:paraId="586276C7" w14:textId="2E902157" w:rsidR="00120581" w:rsidRPr="00B32834" w:rsidRDefault="00120581" w:rsidP="000C5601">
            <w:pPr>
              <w:numPr>
                <w:ilvl w:val="2"/>
                <w:numId w:val="29"/>
              </w:numPr>
              <w:spacing w:after="0" w:line="240" w:lineRule="auto"/>
              <w:ind w:left="0" w:firstLine="0"/>
              <w:jc w:val="both"/>
              <w:rPr>
                <w:rFonts w:ascii="Times New Roman" w:hAnsi="Times New Roman"/>
              </w:rPr>
            </w:pPr>
            <w:r w:rsidRPr="00B32834">
              <w:rPr>
                <w:rFonts w:ascii="Times New Roman" w:hAnsi="Times New Roman"/>
                <w:bCs/>
                <w:lang w:eastAsia="ar-SA"/>
              </w:rPr>
              <w:t xml:space="preserve"> Ja Pretendents </w:t>
            </w:r>
            <w:r w:rsidRPr="00B32834">
              <w:rPr>
                <w:rFonts w:ascii="Times New Roman" w:hAnsi="Times New Roman"/>
                <w:u w:val="single"/>
                <w:lang w:eastAsia="ar-SA"/>
              </w:rPr>
              <w:t>balstās uz citu personu iespējām</w:t>
            </w:r>
            <w:r w:rsidRPr="00B32834">
              <w:rPr>
                <w:rFonts w:ascii="Times New Roman" w:hAnsi="Times New Roman"/>
                <w:lang w:eastAsia="ar-SA"/>
              </w:rPr>
              <w:t xml:space="preserve">, ja tas ir nepieciešams konkrētā iepirkuma līguma izpildei, neatkarīgi no savstarpējo attiecību tiesiskā rakstura, tad Pretendents, lai apliecinātu profesionālo pieredzi vai Pasūtītāja prasībām atbilstoša personāla pieejamību, var balstīties uz citu personu iespējām </w:t>
            </w:r>
            <w:r w:rsidRPr="00B32834">
              <w:rPr>
                <w:rFonts w:ascii="Times New Roman" w:hAnsi="Times New Roman"/>
                <w:u w:val="single"/>
              </w:rPr>
              <w:t>tikai tad, ja šīs personas sniedz pakalpojumus, kuru izpildei attiecīgās spējas ir nepieciešamas</w:t>
            </w:r>
            <w:r w:rsidRPr="00B32834">
              <w:rPr>
                <w:rFonts w:ascii="Times New Roman" w:hAnsi="Times New Roman"/>
              </w:rPr>
              <w:t>.</w:t>
            </w:r>
          </w:p>
        </w:tc>
        <w:tc>
          <w:tcPr>
            <w:tcW w:w="5245" w:type="dxa"/>
            <w:tcBorders>
              <w:top w:val="single" w:sz="4" w:space="0" w:color="auto"/>
              <w:left w:val="single" w:sz="4" w:space="0" w:color="auto"/>
              <w:bottom w:val="single" w:sz="4" w:space="0" w:color="auto"/>
              <w:right w:val="single" w:sz="4" w:space="0" w:color="auto"/>
            </w:tcBorders>
            <w:hideMark/>
          </w:tcPr>
          <w:p w14:paraId="54738316" w14:textId="77777777" w:rsidR="00120581" w:rsidRPr="00B32834" w:rsidRDefault="00120581" w:rsidP="00F07DB5">
            <w:pPr>
              <w:spacing w:after="0" w:line="240" w:lineRule="auto"/>
              <w:jc w:val="both"/>
              <w:rPr>
                <w:rFonts w:ascii="Times New Roman" w:hAnsi="Times New Roman"/>
                <w:u w:val="single"/>
              </w:rPr>
            </w:pPr>
            <w:r w:rsidRPr="00B32834">
              <w:rPr>
                <w:rFonts w:ascii="Times New Roman" w:hAnsi="Times New Roman"/>
                <w:u w:val="single"/>
              </w:rPr>
              <w:t>Informācija jānorāda Nolikuma 2.pielikumā.</w:t>
            </w:r>
          </w:p>
          <w:p w14:paraId="6E78D82D" w14:textId="36C6CBBB" w:rsidR="00120581" w:rsidRPr="00B32834" w:rsidRDefault="00120581" w:rsidP="00F07DB5">
            <w:pPr>
              <w:spacing w:after="0" w:line="240" w:lineRule="auto"/>
              <w:jc w:val="both"/>
              <w:rPr>
                <w:rFonts w:ascii="Times New Roman" w:hAnsi="Times New Roman"/>
                <w:color w:val="FF0000"/>
              </w:rPr>
            </w:pPr>
            <w:r w:rsidRPr="00B32834">
              <w:rPr>
                <w:rFonts w:ascii="Times New Roman" w:hAnsi="Times New Roman"/>
              </w:rPr>
              <w:t>Personas, uz kuras</w:t>
            </w:r>
            <w:r w:rsidRPr="00B32834">
              <w:rPr>
                <w:rFonts w:ascii="Times New Roman" w:hAnsi="Times New Roman"/>
                <w:i/>
                <w:u w:val="single"/>
              </w:rPr>
              <w:t xml:space="preserve"> </w:t>
            </w:r>
            <w:r w:rsidR="001517FE" w:rsidRPr="00B32834">
              <w:rPr>
                <w:rFonts w:ascii="Times New Roman" w:hAnsi="Times New Roman"/>
                <w:i/>
                <w:u w:val="single"/>
              </w:rPr>
              <w:t xml:space="preserve">tehniskajām un profesionālajām </w:t>
            </w:r>
            <w:r w:rsidRPr="00B32834">
              <w:rPr>
                <w:rFonts w:ascii="Times New Roman" w:hAnsi="Times New Roman"/>
                <w:i/>
                <w:u w:val="single"/>
              </w:rPr>
              <w:t xml:space="preserve">iespējām </w:t>
            </w:r>
            <w:r w:rsidRPr="00B32834">
              <w:rPr>
                <w:rFonts w:ascii="Times New Roman" w:hAnsi="Times New Roman"/>
              </w:rPr>
              <w:t xml:space="preserve">Pretendents balstās, </w:t>
            </w:r>
            <w:r w:rsidRPr="00B32834">
              <w:rPr>
                <w:rFonts w:ascii="Times New Roman" w:hAnsi="Times New Roman"/>
                <w:u w:val="single"/>
              </w:rPr>
              <w:t>rakstisks apliecinājums</w:t>
            </w:r>
            <w:r w:rsidRPr="00B32834">
              <w:rPr>
                <w:rFonts w:ascii="Times New Roman" w:hAnsi="Times New Roman"/>
              </w:rPr>
              <w:t xml:space="preserve"> par piedalīšanos Konkursā, kā arī </w:t>
            </w:r>
            <w:r w:rsidRPr="00B32834">
              <w:rPr>
                <w:rFonts w:ascii="Times New Roman" w:hAnsi="Times New Roman"/>
                <w:u w:val="single"/>
              </w:rPr>
              <w:t>apliecinājums</w:t>
            </w:r>
            <w:r w:rsidRPr="00B32834">
              <w:rPr>
                <w:rFonts w:ascii="Times New Roman" w:hAnsi="Times New Roman"/>
              </w:rPr>
              <w:t xml:space="preserve"> nodot Pretendenta rīcībā līguma izpildei nepieciešamos resursus, uzņemties paveikt darbus vai pakalpojumu gadījumā, ja ar Pretendentu tiek noslēgts Iepirkuma līgums, tā, lai Pasūtītājam ir nepārprotami skaidrs, ka līguma noslēgšanas gadījumā, šīs personas arī pildīs nododamos darbus vai pakalpojumu daļu. Pretendents par šādām personām var iesniegt arī papildus dokumentus (vienošanos, līgumu), kurā pretendents ar personu, uz kuras iespējām balstās vienojas par turpmāku sadarbību šīs atklāta konkursa līguma noslēgšanas rezultātā. </w:t>
            </w:r>
          </w:p>
          <w:p w14:paraId="2D0A39D9" w14:textId="77777777" w:rsidR="00120581" w:rsidRPr="00B32834" w:rsidRDefault="00120581" w:rsidP="00F07DB5">
            <w:pPr>
              <w:spacing w:after="0" w:line="240" w:lineRule="auto"/>
              <w:jc w:val="both"/>
              <w:outlineLvl w:val="1"/>
              <w:rPr>
                <w:rFonts w:ascii="Times New Roman" w:hAnsi="Times New Roman"/>
              </w:rPr>
            </w:pPr>
            <w:r w:rsidRPr="00B32834">
              <w:rPr>
                <w:rFonts w:ascii="Times New Roman" w:hAnsi="Times New Roman"/>
              </w:rPr>
              <w:t xml:space="preserve">Ja Pretendents iesniedzot pieteikumu, balstās uz citu personu </w:t>
            </w:r>
            <w:r w:rsidRPr="00B32834">
              <w:rPr>
                <w:rFonts w:ascii="Times New Roman" w:hAnsi="Times New Roman"/>
                <w:i/>
              </w:rPr>
              <w:t>saimnieciskajām vai finansiālajām iespējām</w:t>
            </w:r>
            <w:r w:rsidRPr="00B32834">
              <w:rPr>
                <w:rFonts w:ascii="Times New Roman" w:hAnsi="Times New Roman"/>
              </w:rPr>
              <w:t xml:space="preserve">, tas pierāda Pasūtītājam, ka tā rīcībā būs nepieciešamie resursi, iesniedzot </w:t>
            </w:r>
            <w:r w:rsidRPr="00B32834">
              <w:rPr>
                <w:rFonts w:ascii="Times New Roman" w:hAnsi="Times New Roman"/>
                <w:u w:val="single"/>
              </w:rPr>
              <w:t>dokumentu, kas apliecina</w:t>
            </w:r>
            <w:r w:rsidRPr="00B32834">
              <w:rPr>
                <w:rFonts w:ascii="Times New Roman" w:hAnsi="Times New Roman"/>
              </w:rPr>
              <w:t xml:space="preserve"> šīs personas sadarbību konkrētā līguma izpildei, norādot, ka Pretendents un attiecīgā persona būs </w:t>
            </w:r>
            <w:r w:rsidRPr="00B32834">
              <w:rPr>
                <w:rFonts w:ascii="Times New Roman" w:hAnsi="Times New Roman"/>
                <w:u w:val="single"/>
              </w:rPr>
              <w:t xml:space="preserve">solidāri </w:t>
            </w:r>
            <w:r w:rsidRPr="00B32834">
              <w:rPr>
                <w:rFonts w:ascii="Times New Roman" w:hAnsi="Times New Roman"/>
              </w:rPr>
              <w:t>atbildīgi par iepirkuma līguma izpildi.</w:t>
            </w:r>
          </w:p>
        </w:tc>
      </w:tr>
      <w:tr w:rsidR="00120581" w:rsidRPr="00B32834" w14:paraId="5CEED92C" w14:textId="77777777" w:rsidTr="00481F26">
        <w:tc>
          <w:tcPr>
            <w:tcW w:w="510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3ED7C95" w14:textId="77777777" w:rsidR="00120581" w:rsidRPr="00B32834" w:rsidRDefault="00120581" w:rsidP="000C5601">
            <w:pPr>
              <w:numPr>
                <w:ilvl w:val="2"/>
                <w:numId w:val="29"/>
              </w:numPr>
              <w:spacing w:after="0" w:line="240" w:lineRule="auto"/>
              <w:ind w:left="0" w:firstLine="0"/>
              <w:jc w:val="both"/>
              <w:outlineLvl w:val="1"/>
              <w:rPr>
                <w:rFonts w:ascii="Times New Roman" w:hAnsi="Times New Roman"/>
                <w:bCs/>
                <w:lang w:eastAsia="ar-SA"/>
              </w:rPr>
            </w:pPr>
            <w:r w:rsidRPr="00B32834">
              <w:rPr>
                <w:rFonts w:ascii="Times New Roman" w:hAnsi="Times New Roman"/>
                <w:bCs/>
                <w:lang w:eastAsia="ar-SA"/>
              </w:rPr>
              <w:t xml:space="preserve">Pretendents ir tiesīgs iesniegt Eiropas vienoto iepirkuma procedūras dokumentu kā sākotnējo pierādījumu atbilstībai Konkursa nolikumā noteiktajām pretendentu atlases prasībām. Eiropas vienotais iepirkuma procedūras dokuments ir pieejams aizpildīšanai vietnē: </w:t>
            </w:r>
            <w:hyperlink r:id="rId21" w:history="1">
              <w:r w:rsidRPr="00B32834">
                <w:rPr>
                  <w:rStyle w:val="Hyperlink"/>
                  <w:rFonts w:ascii="Times New Roman" w:hAnsi="Times New Roman"/>
                  <w:i/>
                  <w:iCs/>
                </w:rPr>
                <w:t>http://espd.eis.gov.lv</w:t>
              </w:r>
            </w:hyperlink>
            <w:r w:rsidRPr="00B32834">
              <w:rPr>
                <w:rFonts w:ascii="Times New Roman" w:hAnsi="Times New Roman"/>
                <w:bCs/>
                <w:lang w:eastAsia="ar-SA"/>
              </w:rPr>
              <w:t xml:space="preserve"> un, ja pretendents izvēlējies to iesniegt, tad šo dokumentu pretendents iesniedz par katru piegādātāju apvienības dalībnieku (arī par katru personālsabiedrības dalībnieku, ja pretendents ir personālsabiedrība), par katru personu, uz kuras iespējām pretendents balstās, lai apliecinātu, ka tā kvalifikācija atbilst Konkursa nolikumā noteiktajām prasībām un par tā norādīto apakšuzņēmēju, kura veicamo darbu vai sniedzamo pakalpojumu vērtība ir vismaz 10% no iepirkuma līguma vērtības. Iesniedzot Eiropas vienoto iepirkuma procedūras dokumentu nepieciešams aizpildīt visu attiecināmo informāciju, t.sk., informāciju par atlases prasībām (</w:t>
            </w:r>
            <w:r w:rsidRPr="00B32834">
              <w:rPr>
                <w:rFonts w:ascii="Times New Roman" w:hAnsi="Times New Roman"/>
                <w:color w:val="000000"/>
              </w:rPr>
              <w:t>IV daļa.).</w:t>
            </w:r>
          </w:p>
        </w:tc>
        <w:tc>
          <w:tcPr>
            <w:tcW w:w="524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8D1351A" w14:textId="4BF8C40E" w:rsidR="00120581" w:rsidRPr="00B32834" w:rsidRDefault="00120581" w:rsidP="00F07DB5">
            <w:pPr>
              <w:spacing w:after="0" w:line="240" w:lineRule="auto"/>
              <w:jc w:val="both"/>
              <w:outlineLvl w:val="1"/>
              <w:rPr>
                <w:rFonts w:ascii="Times New Roman" w:hAnsi="Times New Roman"/>
                <w:bCs/>
                <w:lang w:eastAsia="ar-SA"/>
              </w:rPr>
            </w:pPr>
            <w:r w:rsidRPr="00B32834">
              <w:rPr>
                <w:rFonts w:ascii="Times New Roman" w:hAnsi="Times New Roman"/>
                <w:bCs/>
                <w:lang w:eastAsia="ar-SA"/>
              </w:rPr>
              <w:t xml:space="preserve">Pretendents pēc izvēles var iesniegt Nolikuma </w:t>
            </w:r>
            <w:r w:rsidR="00BB2A60" w:rsidRPr="00B32834">
              <w:rPr>
                <w:rFonts w:ascii="Times New Roman" w:hAnsi="Times New Roman"/>
                <w:bCs/>
                <w:lang w:eastAsia="ar-SA"/>
              </w:rPr>
              <w:t>5</w:t>
            </w:r>
            <w:r w:rsidRPr="00B32834">
              <w:rPr>
                <w:rFonts w:ascii="Times New Roman" w:hAnsi="Times New Roman"/>
                <w:bCs/>
                <w:lang w:eastAsia="ar-SA"/>
              </w:rPr>
              <w:t>.1.</w:t>
            </w:r>
            <w:r w:rsidR="002A48CC">
              <w:rPr>
                <w:rFonts w:ascii="Times New Roman" w:hAnsi="Times New Roman"/>
                <w:bCs/>
                <w:lang w:eastAsia="ar-SA"/>
              </w:rPr>
              <w:t>9</w:t>
            </w:r>
            <w:r w:rsidRPr="00B32834">
              <w:rPr>
                <w:rFonts w:ascii="Times New Roman" w:hAnsi="Times New Roman"/>
                <w:bCs/>
                <w:lang w:eastAsia="ar-SA"/>
              </w:rPr>
              <w:t>.punktā noteikto dokumentu.</w:t>
            </w:r>
          </w:p>
        </w:tc>
      </w:tr>
    </w:tbl>
    <w:p w14:paraId="4DA0BB2E" w14:textId="77777777" w:rsidR="00120581" w:rsidRPr="00B32834" w:rsidRDefault="00120581" w:rsidP="00120581">
      <w:pPr>
        <w:spacing w:after="0" w:line="240" w:lineRule="auto"/>
        <w:rPr>
          <w:rFonts w:ascii="Times New Roman" w:hAnsi="Times New Roman"/>
          <w:vanish/>
        </w:rPr>
      </w:pPr>
    </w:p>
    <w:p w14:paraId="092773E8" w14:textId="77777777" w:rsidR="00120581" w:rsidRPr="00B32834" w:rsidRDefault="00120581" w:rsidP="00120581">
      <w:pPr>
        <w:spacing w:after="0" w:line="240" w:lineRule="auto"/>
        <w:rPr>
          <w:rFonts w:ascii="Times New Roman" w:hAnsi="Times New Roman"/>
          <w:vanish/>
        </w:rPr>
      </w:pPr>
    </w:p>
    <w:p w14:paraId="49963684" w14:textId="77777777" w:rsidR="00120581" w:rsidRPr="00B32834" w:rsidRDefault="00120581" w:rsidP="00120581">
      <w:pPr>
        <w:spacing w:after="0" w:line="240" w:lineRule="auto"/>
        <w:rPr>
          <w:rFonts w:ascii="Times New Roman" w:hAnsi="Times New Roman"/>
          <w:vanish/>
        </w:rPr>
      </w:pPr>
    </w:p>
    <w:p w14:paraId="0E3F8F17" w14:textId="77777777" w:rsidR="00120581" w:rsidRPr="00B32834" w:rsidRDefault="00120581" w:rsidP="00120581">
      <w:pPr>
        <w:spacing w:after="0" w:line="240" w:lineRule="auto"/>
        <w:rPr>
          <w:rFonts w:ascii="Times New Roman" w:hAnsi="Times New Roman"/>
          <w:vanish/>
        </w:rPr>
      </w:pPr>
    </w:p>
    <w:p w14:paraId="471F4B6F" w14:textId="77777777" w:rsidR="00DE0109" w:rsidRPr="00B32834" w:rsidRDefault="00DE0109" w:rsidP="00DE0109">
      <w:pPr>
        <w:pStyle w:val="ListParagraph"/>
        <w:ind w:left="426"/>
        <w:jc w:val="both"/>
        <w:outlineLvl w:val="1"/>
        <w:rPr>
          <w:rFonts w:eastAsia="Calibri"/>
          <w:b/>
          <w:sz w:val="22"/>
          <w:szCs w:val="22"/>
        </w:rPr>
      </w:pPr>
    </w:p>
    <w:p w14:paraId="169DA956" w14:textId="70B9E7B6" w:rsidR="00120581" w:rsidRPr="00B32834" w:rsidRDefault="00120581" w:rsidP="000C5601">
      <w:pPr>
        <w:pStyle w:val="ListParagraph"/>
        <w:numPr>
          <w:ilvl w:val="1"/>
          <w:numId w:val="29"/>
        </w:numPr>
        <w:ind w:left="426" w:hanging="426"/>
        <w:jc w:val="both"/>
        <w:outlineLvl w:val="1"/>
        <w:rPr>
          <w:rFonts w:eastAsia="Calibri"/>
          <w:b/>
          <w:sz w:val="22"/>
          <w:szCs w:val="22"/>
        </w:rPr>
      </w:pPr>
      <w:r w:rsidRPr="00B32834">
        <w:rPr>
          <w:rFonts w:eastAsia="Calibri"/>
          <w:b/>
          <w:bCs/>
          <w:sz w:val="22"/>
          <w:szCs w:val="22"/>
          <w:lang w:eastAsia="ar-SA"/>
        </w:rPr>
        <w:t>Prasības</w:t>
      </w:r>
      <w:r w:rsidR="00123C73">
        <w:rPr>
          <w:rFonts w:eastAsia="Calibri"/>
          <w:b/>
          <w:bCs/>
          <w:sz w:val="22"/>
          <w:szCs w:val="22"/>
          <w:lang w:eastAsia="ar-SA"/>
        </w:rPr>
        <w:t xml:space="preserve"> Tehniskajam un</w:t>
      </w:r>
      <w:r w:rsidRPr="00B32834">
        <w:rPr>
          <w:rFonts w:eastAsia="Calibri"/>
          <w:b/>
          <w:sz w:val="22"/>
          <w:szCs w:val="22"/>
        </w:rPr>
        <w:t xml:space="preserve"> Finanšu </w:t>
      </w:r>
      <w:r w:rsidRPr="00B32834">
        <w:rPr>
          <w:rFonts w:eastAsia="Calibri"/>
          <w:b/>
          <w:bCs/>
          <w:sz w:val="22"/>
          <w:szCs w:val="22"/>
          <w:lang w:eastAsia="ar-SA"/>
        </w:rPr>
        <w:t>piedāvājumam</w:t>
      </w:r>
      <w:r w:rsidRPr="00B32834">
        <w:rPr>
          <w:rFonts w:eastAsia="Calibri"/>
          <w:b/>
          <w:sz w:val="22"/>
          <w:szCs w:val="22"/>
        </w:rPr>
        <w:t>:</w:t>
      </w:r>
    </w:p>
    <w:p w14:paraId="0AE567E4" w14:textId="0278E81F" w:rsidR="00123C73" w:rsidRDefault="00123C73" w:rsidP="000C5601">
      <w:pPr>
        <w:pStyle w:val="ListParagraph"/>
        <w:numPr>
          <w:ilvl w:val="2"/>
          <w:numId w:val="29"/>
        </w:numPr>
        <w:ind w:left="1134" w:hanging="708"/>
        <w:jc w:val="both"/>
        <w:outlineLvl w:val="1"/>
        <w:rPr>
          <w:rFonts w:eastAsia="Calibri"/>
          <w:bCs/>
          <w:sz w:val="22"/>
          <w:szCs w:val="22"/>
          <w:lang w:eastAsia="ar-SA"/>
        </w:rPr>
      </w:pPr>
      <w:r w:rsidRPr="00B32834">
        <w:rPr>
          <w:rFonts w:eastAsia="Calibri"/>
          <w:bCs/>
          <w:sz w:val="22"/>
          <w:szCs w:val="22"/>
          <w:lang w:eastAsia="ar-SA"/>
        </w:rPr>
        <w:t xml:space="preserve">Pretendents </w:t>
      </w:r>
      <w:r>
        <w:rPr>
          <w:rFonts w:eastAsia="Calibri"/>
          <w:bCs/>
          <w:sz w:val="22"/>
          <w:szCs w:val="22"/>
          <w:lang w:eastAsia="ar-SA"/>
        </w:rPr>
        <w:t>tehnisko</w:t>
      </w:r>
      <w:r w:rsidRPr="00B32834">
        <w:rPr>
          <w:rFonts w:eastAsia="Calibri"/>
          <w:bCs/>
          <w:sz w:val="22"/>
          <w:szCs w:val="22"/>
          <w:lang w:eastAsia="ar-SA"/>
        </w:rPr>
        <w:t xml:space="preserve"> piedāvājumu sagatavo atbilstoši Nolikuma </w:t>
      </w:r>
      <w:r>
        <w:rPr>
          <w:rFonts w:eastAsia="Calibri"/>
          <w:bCs/>
          <w:sz w:val="22"/>
          <w:szCs w:val="22"/>
          <w:lang w:eastAsia="ar-SA"/>
        </w:rPr>
        <w:t>1</w:t>
      </w:r>
      <w:r w:rsidRPr="00B32834">
        <w:rPr>
          <w:rFonts w:eastAsia="Calibri"/>
          <w:bCs/>
          <w:sz w:val="22"/>
          <w:szCs w:val="22"/>
          <w:lang w:eastAsia="ar-SA"/>
        </w:rPr>
        <w:t>.pielikumam</w:t>
      </w:r>
    </w:p>
    <w:p w14:paraId="3975F919" w14:textId="38104869" w:rsidR="00120581" w:rsidRPr="00B32834" w:rsidRDefault="00120581" w:rsidP="000C5601">
      <w:pPr>
        <w:pStyle w:val="ListParagraph"/>
        <w:numPr>
          <w:ilvl w:val="2"/>
          <w:numId w:val="29"/>
        </w:numPr>
        <w:ind w:left="1134" w:hanging="708"/>
        <w:jc w:val="both"/>
        <w:outlineLvl w:val="1"/>
        <w:rPr>
          <w:rFonts w:eastAsia="Calibri"/>
          <w:bCs/>
          <w:sz w:val="22"/>
          <w:szCs w:val="22"/>
          <w:lang w:eastAsia="ar-SA"/>
        </w:rPr>
      </w:pPr>
      <w:r w:rsidRPr="00B32834">
        <w:rPr>
          <w:rFonts w:eastAsia="Calibri"/>
          <w:bCs/>
          <w:sz w:val="22"/>
          <w:szCs w:val="22"/>
          <w:lang w:eastAsia="ar-SA"/>
        </w:rPr>
        <w:t xml:space="preserve">Pretendents finanšu piedāvājumu sagatavo atbilstoši Nolikuma </w:t>
      </w:r>
      <w:r w:rsidR="002042AF">
        <w:rPr>
          <w:rFonts w:eastAsia="Calibri"/>
          <w:bCs/>
          <w:sz w:val="22"/>
          <w:szCs w:val="22"/>
          <w:lang w:eastAsia="ar-SA"/>
        </w:rPr>
        <w:t>5</w:t>
      </w:r>
      <w:r w:rsidRPr="00B32834">
        <w:rPr>
          <w:rFonts w:eastAsia="Calibri"/>
          <w:bCs/>
          <w:sz w:val="22"/>
          <w:szCs w:val="22"/>
          <w:lang w:eastAsia="ar-SA"/>
        </w:rPr>
        <w:t>.pielikumam.</w:t>
      </w:r>
    </w:p>
    <w:p w14:paraId="7ACB2D56" w14:textId="077A2407" w:rsidR="00BB2A60" w:rsidRPr="00B32834" w:rsidRDefault="00BB2A60" w:rsidP="3C40B6A2">
      <w:pPr>
        <w:pStyle w:val="ListParagraph"/>
        <w:numPr>
          <w:ilvl w:val="2"/>
          <w:numId w:val="29"/>
        </w:numPr>
        <w:ind w:left="1134" w:hanging="708"/>
        <w:jc w:val="both"/>
        <w:outlineLvl w:val="1"/>
        <w:rPr>
          <w:rFonts w:eastAsia="Calibri"/>
          <w:sz w:val="22"/>
          <w:szCs w:val="22"/>
          <w:lang w:eastAsia="ar-SA"/>
        </w:rPr>
      </w:pPr>
      <w:r w:rsidRPr="3C40B6A2">
        <w:rPr>
          <w:sz w:val="22"/>
          <w:szCs w:val="22"/>
        </w:rPr>
        <w:t xml:space="preserve">Līgumcena jānorāda </w:t>
      </w:r>
      <w:proofErr w:type="spellStart"/>
      <w:r w:rsidRPr="3C40B6A2">
        <w:rPr>
          <w:i/>
          <w:iCs/>
          <w:sz w:val="22"/>
          <w:szCs w:val="22"/>
        </w:rPr>
        <w:t>euro</w:t>
      </w:r>
      <w:proofErr w:type="spellEnd"/>
      <w:r w:rsidRPr="3C40B6A2">
        <w:rPr>
          <w:sz w:val="22"/>
          <w:szCs w:val="22"/>
        </w:rPr>
        <w:t>, un līguma cenā ir jāiekļauj visas nodevas, nodokļi un obligātie maksājumi, kas Pasūtītājam būs jāmaksā Konkursa uzvarētājam saskaņā ar iepirkuma līgumu.</w:t>
      </w:r>
    </w:p>
    <w:p w14:paraId="73C4CF85" w14:textId="42F89B0B" w:rsidR="00BB2A60" w:rsidRPr="00B32834" w:rsidRDefault="00BB2A60" w:rsidP="000C5601">
      <w:pPr>
        <w:pStyle w:val="ListParagraph"/>
        <w:numPr>
          <w:ilvl w:val="2"/>
          <w:numId w:val="29"/>
        </w:numPr>
        <w:ind w:left="1134" w:hanging="708"/>
        <w:jc w:val="both"/>
        <w:outlineLvl w:val="1"/>
        <w:rPr>
          <w:rFonts w:eastAsia="Calibri"/>
          <w:bCs/>
          <w:sz w:val="22"/>
          <w:szCs w:val="22"/>
          <w:lang w:eastAsia="ar-SA"/>
        </w:rPr>
      </w:pPr>
      <w:r w:rsidRPr="00B32834">
        <w:rPr>
          <w:sz w:val="22"/>
          <w:szCs w:val="22"/>
        </w:rPr>
        <w:t>Finanšu piedāvājuma cenās jābūt iekļautām visām izmaksām, kas saistītas ar iepirkuma līguma izpildi.</w:t>
      </w:r>
    </w:p>
    <w:p w14:paraId="5660D74D" w14:textId="17AB19EB" w:rsidR="00BB2A60" w:rsidRPr="00B32834" w:rsidRDefault="00BB2A60" w:rsidP="000C5601">
      <w:pPr>
        <w:pStyle w:val="ListParagraph"/>
        <w:numPr>
          <w:ilvl w:val="2"/>
          <w:numId w:val="29"/>
        </w:numPr>
        <w:ind w:left="1134" w:hanging="708"/>
        <w:jc w:val="both"/>
        <w:outlineLvl w:val="1"/>
        <w:rPr>
          <w:rFonts w:eastAsia="Calibri"/>
          <w:bCs/>
          <w:sz w:val="22"/>
          <w:szCs w:val="22"/>
          <w:lang w:eastAsia="ar-SA"/>
        </w:rPr>
      </w:pPr>
      <w:r w:rsidRPr="00B32834">
        <w:rPr>
          <w:sz w:val="22"/>
          <w:szCs w:val="22"/>
        </w:rPr>
        <w:t>Pretendenta piedāvātajām cenām jābūt nemainīgām visā līguma izpildes laikā, izņemot gadījumu, ja Līguma summa tiek samazināta proporcionāli izpildāmo darbu apjoma samazinājumam, ja tādu veic Pasūtītājs.</w:t>
      </w:r>
    </w:p>
    <w:p w14:paraId="1768A5EF" w14:textId="77777777" w:rsidR="00120581" w:rsidRPr="00B32834" w:rsidRDefault="00120581" w:rsidP="00120581">
      <w:pPr>
        <w:pStyle w:val="ListParagraph"/>
        <w:ind w:left="1440"/>
        <w:jc w:val="both"/>
        <w:rPr>
          <w:rFonts w:eastAsia="Calibri"/>
          <w:bCs/>
          <w:sz w:val="22"/>
          <w:szCs w:val="22"/>
          <w:lang w:eastAsia="ar-SA"/>
        </w:rPr>
      </w:pPr>
    </w:p>
    <w:p w14:paraId="24B26E09" w14:textId="36B7151C" w:rsidR="00120581" w:rsidRPr="00B32834" w:rsidRDefault="0012340E" w:rsidP="009F023B">
      <w:pPr>
        <w:pStyle w:val="ListParagraph"/>
        <w:numPr>
          <w:ilvl w:val="0"/>
          <w:numId w:val="30"/>
        </w:numPr>
        <w:jc w:val="center"/>
        <w:outlineLvl w:val="1"/>
        <w:rPr>
          <w:rFonts w:eastAsia="Calibri"/>
          <w:b/>
          <w:bCs/>
          <w:sz w:val="22"/>
          <w:szCs w:val="22"/>
          <w:lang w:eastAsia="ar-SA"/>
        </w:rPr>
      </w:pPr>
      <w:r w:rsidRPr="00B32834">
        <w:rPr>
          <w:rFonts w:eastAsia="Calibri"/>
          <w:b/>
          <w:bCs/>
          <w:sz w:val="22"/>
          <w:szCs w:val="22"/>
          <w:lang w:eastAsia="ar-SA"/>
        </w:rPr>
        <w:t>P</w:t>
      </w:r>
      <w:r w:rsidR="00C57EF3" w:rsidRPr="00B32834">
        <w:rPr>
          <w:rFonts w:eastAsia="Calibri"/>
          <w:b/>
          <w:bCs/>
          <w:sz w:val="22"/>
          <w:szCs w:val="22"/>
          <w:lang w:eastAsia="ar-SA"/>
        </w:rPr>
        <w:t>rasības piegādātāju apvienībām, apakšu</w:t>
      </w:r>
      <w:r w:rsidR="009D173A" w:rsidRPr="00B32834">
        <w:rPr>
          <w:rFonts w:eastAsia="Calibri"/>
          <w:b/>
          <w:bCs/>
          <w:sz w:val="22"/>
          <w:szCs w:val="22"/>
          <w:lang w:eastAsia="ar-SA"/>
        </w:rPr>
        <w:t>zņēmējiem un personām, uz kuru iespējām pretendents balstās, lai apliecinātu kvalifikāciju</w:t>
      </w:r>
    </w:p>
    <w:p w14:paraId="6C340930" w14:textId="78357BAB" w:rsidR="00120581" w:rsidRPr="00B32834" w:rsidRDefault="00120581" w:rsidP="00C46FFC">
      <w:pPr>
        <w:pStyle w:val="ListParagraph"/>
        <w:numPr>
          <w:ilvl w:val="1"/>
          <w:numId w:val="39"/>
        </w:numPr>
        <w:jc w:val="both"/>
        <w:outlineLvl w:val="1"/>
        <w:rPr>
          <w:rFonts w:eastAsia="Calibri"/>
          <w:b/>
          <w:bCs/>
          <w:sz w:val="22"/>
          <w:szCs w:val="22"/>
          <w:lang w:eastAsia="ar-SA"/>
        </w:rPr>
      </w:pPr>
      <w:r w:rsidRPr="00B32834">
        <w:rPr>
          <w:sz w:val="22"/>
          <w:szCs w:val="22"/>
        </w:rPr>
        <w:t xml:space="preserve">Piegādātāji, kas apvienojušies piegādātāju apvienībā un iesniegušo kopīgu piedāvājumu, visi kopā ir uzskatāmi par vienu Pretendentu. </w:t>
      </w:r>
    </w:p>
    <w:p w14:paraId="36D64C54" w14:textId="61D07568" w:rsidR="001E2AEA" w:rsidRPr="00B32834" w:rsidRDefault="001E2AEA" w:rsidP="00C46FFC">
      <w:pPr>
        <w:pStyle w:val="ListParagraph"/>
        <w:numPr>
          <w:ilvl w:val="1"/>
          <w:numId w:val="39"/>
        </w:numPr>
        <w:jc w:val="both"/>
        <w:outlineLvl w:val="1"/>
        <w:rPr>
          <w:rFonts w:eastAsia="Calibri"/>
          <w:b/>
          <w:bCs/>
          <w:sz w:val="22"/>
          <w:szCs w:val="22"/>
          <w:lang w:eastAsia="ar-SA"/>
        </w:rPr>
      </w:pPr>
      <w:r w:rsidRPr="00B32834">
        <w:rPr>
          <w:rFonts w:eastAsia="Calibri"/>
          <w:bCs/>
          <w:sz w:val="22"/>
          <w:szCs w:val="22"/>
          <w:lang w:eastAsia="ar-SA"/>
        </w:rPr>
        <w:t>Pretendents var balstīties uz citu personu iespējām, ja tas ir nepieciešams konkrētā līguma izpildei, neatkarīgi no savstarpējo attiecību tiesiskā rakstura. Šādā gadījumā Pretendents pierāda Pasūtītājam, piedāvājumam pievienojot attiecīgus dokumentus, ka viņa rīcībā būs nepieciešamie resursi atbilstoši Nolikum</w:t>
      </w:r>
      <w:r w:rsidR="0016593A">
        <w:rPr>
          <w:rFonts w:eastAsia="Calibri"/>
          <w:bCs/>
          <w:sz w:val="22"/>
          <w:szCs w:val="22"/>
          <w:lang w:eastAsia="ar-SA"/>
        </w:rPr>
        <w:t xml:space="preserve">ā </w:t>
      </w:r>
      <w:r w:rsidRPr="00B32834">
        <w:rPr>
          <w:rFonts w:eastAsia="Calibri"/>
          <w:bCs/>
          <w:sz w:val="22"/>
          <w:szCs w:val="22"/>
          <w:lang w:eastAsia="ar-SA"/>
        </w:rPr>
        <w:t>noteiktajām prasībām. Pretendents, lai pierādītu kā persona, uz kuras iespējām pretendents balstās, nodos nepieciešamos resursus, kvalifikāciju, izpildīs pakalpojumus vai veiks darbus, var iesniegt papildus dokumentus, lai Pasūtītājs pārliecinātos par atbilstību.</w:t>
      </w:r>
    </w:p>
    <w:p w14:paraId="1A531362" w14:textId="517D5DF6" w:rsidR="001E2AEA" w:rsidRPr="00B32834" w:rsidRDefault="001E2AEA" w:rsidP="00C46FFC">
      <w:pPr>
        <w:pStyle w:val="ListParagraph"/>
        <w:numPr>
          <w:ilvl w:val="1"/>
          <w:numId w:val="39"/>
        </w:numPr>
        <w:jc w:val="both"/>
        <w:outlineLvl w:val="1"/>
        <w:rPr>
          <w:rFonts w:eastAsia="Calibri"/>
          <w:b/>
          <w:bCs/>
          <w:sz w:val="22"/>
          <w:szCs w:val="22"/>
          <w:lang w:eastAsia="ar-SA"/>
        </w:rPr>
      </w:pPr>
      <w:r w:rsidRPr="00B32834">
        <w:rPr>
          <w:rFonts w:eastAsia="Calibri"/>
          <w:bCs/>
          <w:sz w:val="22"/>
          <w:szCs w:val="22"/>
          <w:lang w:eastAsia="ar-SA"/>
        </w:rPr>
        <w:t>Apakšuzņēmēja izpildāmo darbu kopējo vērtību noteic, ņemot vērā apakšuzņēmēja un visu attiecīgā iepirkuma ietvaros tā saistīto uzņēmumu veicamo pakalpojumu vērtību; par saistīto uzņēmumu uzskata kapitālsabiedrību, kurā saskaņā ar Koncernu likumu apakšuzņēmējam ir izšķirošā ietekme vai kurai ir izšķirošā ietekme apakšuzņēmējā, vai kapitālsabiedrību, kurā izšķirošā ietekme ir citai kapitālsabiedrībai, kam vienlaikus ir izšķirošā ietekme attiecīgajā apakšuzņēmējā.</w:t>
      </w:r>
    </w:p>
    <w:p w14:paraId="3D4DBF5E" w14:textId="77777777" w:rsidR="00120581" w:rsidRPr="00B32834" w:rsidRDefault="00120581" w:rsidP="00120581">
      <w:pPr>
        <w:pStyle w:val="ListParagraph"/>
        <w:ind w:left="1134"/>
        <w:jc w:val="both"/>
        <w:outlineLvl w:val="1"/>
        <w:rPr>
          <w:rFonts w:eastAsia="Calibri"/>
          <w:sz w:val="22"/>
          <w:szCs w:val="22"/>
        </w:rPr>
      </w:pPr>
    </w:p>
    <w:p w14:paraId="6AB33DC8" w14:textId="1159058E" w:rsidR="00120581" w:rsidRPr="00B32834" w:rsidRDefault="006B0B1F" w:rsidP="009F023B">
      <w:pPr>
        <w:numPr>
          <w:ilvl w:val="0"/>
          <w:numId w:val="31"/>
        </w:numPr>
        <w:spacing w:after="0" w:line="240" w:lineRule="auto"/>
        <w:contextualSpacing/>
        <w:jc w:val="center"/>
        <w:outlineLvl w:val="0"/>
        <w:rPr>
          <w:rFonts w:ascii="Times New Roman" w:hAnsi="Times New Roman"/>
          <w:b/>
        </w:rPr>
      </w:pPr>
      <w:bookmarkStart w:id="10" w:name="_Toc455559647"/>
      <w:r w:rsidRPr="00B32834">
        <w:rPr>
          <w:rFonts w:ascii="Times New Roman" w:hAnsi="Times New Roman"/>
          <w:b/>
        </w:rPr>
        <w:t>P</w:t>
      </w:r>
      <w:r w:rsidR="009D173A" w:rsidRPr="00B32834">
        <w:rPr>
          <w:rFonts w:ascii="Times New Roman" w:hAnsi="Times New Roman"/>
          <w:b/>
        </w:rPr>
        <w:t>iedāvājumu vērtēšana un izvēle. Piedāvājumu vērtēšanas kritērijs</w:t>
      </w:r>
      <w:bookmarkEnd w:id="10"/>
    </w:p>
    <w:p w14:paraId="74D16F75" w14:textId="11A51B23" w:rsidR="00120581" w:rsidRPr="00B32834" w:rsidRDefault="00120581" w:rsidP="009F023B">
      <w:pPr>
        <w:pStyle w:val="ListParagraph"/>
        <w:numPr>
          <w:ilvl w:val="1"/>
          <w:numId w:val="31"/>
        </w:numPr>
        <w:ind w:left="426" w:hanging="426"/>
        <w:outlineLvl w:val="0"/>
        <w:rPr>
          <w:b/>
          <w:sz w:val="22"/>
          <w:szCs w:val="22"/>
          <w:u w:val="single"/>
        </w:rPr>
      </w:pPr>
      <w:r w:rsidRPr="00B32834">
        <w:rPr>
          <w:b/>
          <w:sz w:val="22"/>
          <w:szCs w:val="22"/>
          <w:u w:val="single"/>
        </w:rPr>
        <w:t>Piedāvājumu vērtēšanas pamatnoteikumi:</w:t>
      </w:r>
    </w:p>
    <w:p w14:paraId="21ADD950" w14:textId="24A7FABC" w:rsidR="00120581" w:rsidRPr="000B6D77" w:rsidRDefault="000B6D77" w:rsidP="009F023B">
      <w:pPr>
        <w:numPr>
          <w:ilvl w:val="2"/>
          <w:numId w:val="31"/>
        </w:numPr>
        <w:spacing w:after="0" w:line="240" w:lineRule="auto"/>
        <w:ind w:left="993" w:hanging="567"/>
        <w:contextualSpacing/>
        <w:jc w:val="both"/>
        <w:outlineLvl w:val="0"/>
        <w:rPr>
          <w:rFonts w:ascii="Times New Roman" w:hAnsi="Times New Roman"/>
          <w:b/>
          <w:u w:val="single"/>
        </w:rPr>
      </w:pPr>
      <w:r w:rsidRPr="000B6D77">
        <w:rPr>
          <w:rFonts w:ascii="Times New Roman" w:hAnsi="Times New Roman"/>
          <w:kern w:val="28"/>
        </w:rPr>
        <w:t>Iepirkuma komisija piedāvājumu vērtēšanu veic slēgtās sēdēs piecos posmos:</w:t>
      </w:r>
      <w:r w:rsidRPr="000B6D77">
        <w:rPr>
          <w:rFonts w:ascii="Times New Roman" w:hAnsi="Times New Roman"/>
          <w:color w:val="FF0000"/>
          <w:kern w:val="28"/>
        </w:rPr>
        <w:t xml:space="preserve"> </w:t>
      </w:r>
      <w:r w:rsidRPr="000B6D77">
        <w:rPr>
          <w:rFonts w:ascii="Times New Roman" w:hAnsi="Times New Roman"/>
          <w:kern w:val="28"/>
        </w:rPr>
        <w:t xml:space="preserve">finanšu piedāvājumu atbilstības pārbaude; saimnieciski izdevīgākā piedāvājuma noteikšana atbilstoši piedāvājumu izvērtēšanas kritērijiem; </w:t>
      </w:r>
      <w:r w:rsidRPr="000B6D77">
        <w:rPr>
          <w:rFonts w:ascii="Times New Roman" w:eastAsia="Helvetica" w:hAnsi="Times New Roman"/>
          <w:bCs/>
          <w:kern w:val="28"/>
        </w:rPr>
        <w:t>piedāvājuma noformējuma</w:t>
      </w:r>
      <w:r w:rsidRPr="000B6D77">
        <w:rPr>
          <w:rFonts w:ascii="Times New Roman" w:hAnsi="Times New Roman"/>
          <w:kern w:val="28"/>
        </w:rPr>
        <w:t xml:space="preserve"> pārbaude; </w:t>
      </w:r>
      <w:r w:rsidRPr="000B6D77">
        <w:rPr>
          <w:rFonts w:ascii="Times New Roman" w:eastAsia="Helvetica" w:hAnsi="Times New Roman"/>
          <w:bCs/>
          <w:kern w:val="28"/>
        </w:rPr>
        <w:t>pretendenta</w:t>
      </w:r>
      <w:r w:rsidRPr="000B6D77">
        <w:rPr>
          <w:rFonts w:ascii="Times New Roman" w:hAnsi="Times New Roman"/>
          <w:kern w:val="28"/>
        </w:rPr>
        <w:t xml:space="preserve"> atlase, tehnisko piedāvājumu vērtēšana.</w:t>
      </w:r>
    </w:p>
    <w:p w14:paraId="4ECB525B" w14:textId="77777777" w:rsidR="00120581" w:rsidRPr="000B6D77" w:rsidRDefault="00120581" w:rsidP="009F023B">
      <w:pPr>
        <w:numPr>
          <w:ilvl w:val="2"/>
          <w:numId w:val="31"/>
        </w:numPr>
        <w:spacing w:after="0" w:line="240" w:lineRule="auto"/>
        <w:ind w:left="993" w:hanging="567"/>
        <w:contextualSpacing/>
        <w:jc w:val="both"/>
        <w:outlineLvl w:val="0"/>
        <w:rPr>
          <w:rFonts w:ascii="Times New Roman" w:hAnsi="Times New Roman"/>
          <w:b/>
          <w:u w:val="single"/>
        </w:rPr>
      </w:pPr>
      <w:r w:rsidRPr="000B6D77">
        <w:rPr>
          <w:rFonts w:ascii="Times New Roman" w:hAnsi="Times New Roman"/>
          <w:b/>
          <w:kern w:val="28"/>
          <w:u w:val="single"/>
        </w:rPr>
        <w:t>Piedāvājumu vērtēšanas posmi</w:t>
      </w:r>
      <w:r w:rsidRPr="000B6D77">
        <w:rPr>
          <w:rFonts w:ascii="Times New Roman" w:hAnsi="Times New Roman"/>
          <w:kern w:val="28"/>
        </w:rPr>
        <w:t>:</w:t>
      </w:r>
    </w:p>
    <w:p w14:paraId="69235189" w14:textId="7F76BCBB" w:rsidR="00120581" w:rsidRPr="0082629B" w:rsidRDefault="00120581" w:rsidP="009F023B">
      <w:pPr>
        <w:numPr>
          <w:ilvl w:val="3"/>
          <w:numId w:val="31"/>
        </w:numPr>
        <w:spacing w:after="0" w:line="240" w:lineRule="auto"/>
        <w:ind w:left="1843" w:hanging="850"/>
        <w:contextualSpacing/>
        <w:jc w:val="both"/>
        <w:outlineLvl w:val="0"/>
        <w:rPr>
          <w:rFonts w:ascii="Times New Roman" w:hAnsi="Times New Roman"/>
        </w:rPr>
      </w:pPr>
      <w:r w:rsidRPr="009F023B">
        <w:rPr>
          <w:rFonts w:ascii="Times New Roman" w:hAnsi="Times New Roman"/>
          <w:u w:val="single"/>
        </w:rPr>
        <w:t xml:space="preserve">Finanšu piedāvājumu atbilstības pārbaude </w:t>
      </w:r>
      <w:r w:rsidRPr="009F023B">
        <w:rPr>
          <w:rFonts w:ascii="Times New Roman" w:hAnsi="Times New Roman"/>
        </w:rPr>
        <w:t xml:space="preserve">– iepirkuma komisija vērtē vai </w:t>
      </w:r>
      <w:r w:rsidRPr="009F023B">
        <w:rPr>
          <w:rFonts w:ascii="Times New Roman" w:hAnsi="Times New Roman"/>
          <w:bCs/>
          <w:lang w:eastAsia="ar-SA"/>
        </w:rPr>
        <w:t>pretendentu</w:t>
      </w:r>
      <w:r w:rsidRPr="009F023B">
        <w:rPr>
          <w:rFonts w:ascii="Times New Roman" w:hAnsi="Times New Roman"/>
        </w:rPr>
        <w:t xml:space="preserve"> finanšu piedāvājumi atbilst Nolikuma </w:t>
      </w:r>
      <w:r w:rsidR="005C5088" w:rsidRPr="009F023B">
        <w:rPr>
          <w:rFonts w:ascii="Times New Roman" w:hAnsi="Times New Roman"/>
        </w:rPr>
        <w:t>5</w:t>
      </w:r>
      <w:r w:rsidR="006B0B1F" w:rsidRPr="009F023B">
        <w:rPr>
          <w:rFonts w:ascii="Times New Roman" w:hAnsi="Times New Roman"/>
        </w:rPr>
        <w:t>.</w:t>
      </w:r>
      <w:r w:rsidR="005C5088" w:rsidRPr="009F023B">
        <w:rPr>
          <w:rFonts w:ascii="Times New Roman" w:hAnsi="Times New Roman"/>
        </w:rPr>
        <w:t>2</w:t>
      </w:r>
      <w:r w:rsidRPr="009F023B">
        <w:rPr>
          <w:rFonts w:ascii="Times New Roman" w:hAnsi="Times New Roman"/>
        </w:rPr>
        <w:t>.punktā noteiktajām prasībām</w:t>
      </w:r>
      <w:r w:rsidRPr="009F023B">
        <w:rPr>
          <w:rFonts w:ascii="Times New Roman" w:hAnsi="Times New Roman"/>
          <w:bCs/>
          <w:lang w:eastAsia="ar-SA"/>
        </w:rPr>
        <w:t xml:space="preserve"> un Nolikuma </w:t>
      </w:r>
      <w:r w:rsidR="002042AF">
        <w:rPr>
          <w:rFonts w:ascii="Times New Roman" w:hAnsi="Times New Roman"/>
          <w:bCs/>
          <w:lang w:eastAsia="ar-SA"/>
        </w:rPr>
        <w:t>5</w:t>
      </w:r>
      <w:r w:rsidRPr="009F023B">
        <w:rPr>
          <w:rFonts w:ascii="Times New Roman" w:hAnsi="Times New Roman"/>
          <w:bCs/>
          <w:lang w:eastAsia="ar-SA"/>
        </w:rPr>
        <w:t>.pielikuma veidlapai. Iepirkuma komisija</w:t>
      </w:r>
      <w:r w:rsidRPr="009F023B">
        <w:rPr>
          <w:rFonts w:ascii="Times New Roman" w:hAnsi="Times New Roman"/>
        </w:rPr>
        <w:t xml:space="preserve"> pārbauda vai </w:t>
      </w:r>
      <w:r w:rsidRPr="009F023B">
        <w:rPr>
          <w:rFonts w:ascii="Times New Roman" w:hAnsi="Times New Roman"/>
          <w:bCs/>
          <w:lang w:eastAsia="ar-SA"/>
        </w:rPr>
        <w:t>pretendentu finanšu</w:t>
      </w:r>
      <w:r w:rsidRPr="009F023B">
        <w:rPr>
          <w:rFonts w:ascii="Times New Roman" w:hAnsi="Times New Roman"/>
        </w:rPr>
        <w:t xml:space="preserve"> piedāvājumos nav aritmētisku kļūdu. Ja </w:t>
      </w:r>
      <w:r w:rsidRPr="009F023B">
        <w:rPr>
          <w:rFonts w:ascii="Times New Roman" w:hAnsi="Times New Roman"/>
          <w:bCs/>
          <w:lang w:eastAsia="ar-SA"/>
        </w:rPr>
        <w:t>iepirkuma komisija</w:t>
      </w:r>
      <w:r w:rsidRPr="009F023B">
        <w:rPr>
          <w:rFonts w:ascii="Times New Roman" w:hAnsi="Times New Roman"/>
        </w:rPr>
        <w:t xml:space="preserve"> konstatē šādas kļūdas, tā tās izlabo. Par kļūdu labojumu un laboto piedāvājuma līgumcenu, </w:t>
      </w:r>
      <w:r w:rsidRPr="009F023B">
        <w:rPr>
          <w:rFonts w:ascii="Times New Roman" w:hAnsi="Times New Roman"/>
          <w:bCs/>
          <w:lang w:eastAsia="ar-SA"/>
        </w:rPr>
        <w:t>iepirkuma komisija</w:t>
      </w:r>
      <w:r w:rsidRPr="009F023B">
        <w:rPr>
          <w:rFonts w:ascii="Times New Roman" w:hAnsi="Times New Roman"/>
        </w:rPr>
        <w:t xml:space="preserve"> paziņo </w:t>
      </w:r>
      <w:r w:rsidRPr="009F023B">
        <w:rPr>
          <w:rFonts w:ascii="Times New Roman" w:hAnsi="Times New Roman"/>
          <w:bCs/>
          <w:lang w:eastAsia="ar-SA"/>
        </w:rPr>
        <w:t>pretendentam</w:t>
      </w:r>
      <w:r w:rsidRPr="009F023B">
        <w:rPr>
          <w:rFonts w:ascii="Times New Roman" w:hAnsi="Times New Roman"/>
        </w:rPr>
        <w:t xml:space="preserve">, kura pieļautās kļūdas ir labotas. Vērtējot piedāvājumu, </w:t>
      </w:r>
      <w:r w:rsidRPr="009F023B">
        <w:rPr>
          <w:rFonts w:ascii="Times New Roman" w:hAnsi="Times New Roman"/>
          <w:bCs/>
          <w:lang w:eastAsia="ar-SA"/>
        </w:rPr>
        <w:t>iepirkuma komisija</w:t>
      </w:r>
      <w:r w:rsidRPr="009F023B">
        <w:rPr>
          <w:rFonts w:ascii="Times New Roman" w:hAnsi="Times New Roman"/>
        </w:rPr>
        <w:t xml:space="preserve"> ņem vērā </w:t>
      </w:r>
      <w:r w:rsidRPr="009F023B">
        <w:rPr>
          <w:rFonts w:ascii="Times New Roman" w:hAnsi="Times New Roman"/>
          <w:bCs/>
          <w:lang w:eastAsia="ar-SA"/>
        </w:rPr>
        <w:t>iepirkuma komisijas</w:t>
      </w:r>
      <w:r w:rsidRPr="009F023B">
        <w:rPr>
          <w:rFonts w:ascii="Times New Roman" w:hAnsi="Times New Roman"/>
        </w:rPr>
        <w:t xml:space="preserve"> veikto aritmētisko kļūdu labojumu. Ja </w:t>
      </w:r>
      <w:r w:rsidRPr="009F023B">
        <w:rPr>
          <w:rFonts w:ascii="Times New Roman" w:hAnsi="Times New Roman"/>
          <w:bCs/>
          <w:lang w:eastAsia="ar-SA"/>
        </w:rPr>
        <w:t>finanšu</w:t>
      </w:r>
      <w:r w:rsidRPr="009F023B">
        <w:rPr>
          <w:rFonts w:ascii="Times New Roman" w:hAnsi="Times New Roman"/>
        </w:rPr>
        <w:t xml:space="preserve"> </w:t>
      </w:r>
      <w:r w:rsidRPr="0082629B">
        <w:rPr>
          <w:rFonts w:ascii="Times New Roman" w:hAnsi="Times New Roman"/>
        </w:rPr>
        <w:t xml:space="preserve">piedāvājums neatbilst </w:t>
      </w:r>
      <w:r w:rsidR="006B0B1F" w:rsidRPr="0082629B">
        <w:rPr>
          <w:rFonts w:ascii="Times New Roman" w:hAnsi="Times New Roman"/>
        </w:rPr>
        <w:t xml:space="preserve">Nolikuma </w:t>
      </w:r>
      <w:r w:rsidR="005C5088" w:rsidRPr="0082629B">
        <w:rPr>
          <w:rFonts w:ascii="Times New Roman" w:hAnsi="Times New Roman"/>
        </w:rPr>
        <w:t>5</w:t>
      </w:r>
      <w:r w:rsidR="006B0B1F" w:rsidRPr="0082629B">
        <w:rPr>
          <w:rFonts w:ascii="Times New Roman" w:hAnsi="Times New Roman"/>
        </w:rPr>
        <w:t>.</w:t>
      </w:r>
      <w:r w:rsidR="005C5088" w:rsidRPr="0082629B">
        <w:rPr>
          <w:rFonts w:ascii="Times New Roman" w:hAnsi="Times New Roman"/>
        </w:rPr>
        <w:t>2</w:t>
      </w:r>
      <w:r w:rsidRPr="0082629B">
        <w:rPr>
          <w:rFonts w:ascii="Times New Roman" w:hAnsi="Times New Roman"/>
        </w:rPr>
        <w:t>.punktā noteiktajām prasībām</w:t>
      </w:r>
      <w:r w:rsidRPr="0082629B">
        <w:rPr>
          <w:rFonts w:ascii="Times New Roman" w:hAnsi="Times New Roman"/>
          <w:bCs/>
          <w:lang w:eastAsia="ar-SA"/>
        </w:rPr>
        <w:t xml:space="preserve"> un Nolikuma </w:t>
      </w:r>
      <w:r w:rsidR="002042AF">
        <w:rPr>
          <w:rFonts w:ascii="Times New Roman" w:hAnsi="Times New Roman"/>
          <w:bCs/>
          <w:lang w:eastAsia="ar-SA"/>
        </w:rPr>
        <w:t>5</w:t>
      </w:r>
      <w:r w:rsidRPr="0082629B">
        <w:rPr>
          <w:rFonts w:ascii="Times New Roman" w:hAnsi="Times New Roman"/>
          <w:bCs/>
          <w:lang w:eastAsia="ar-SA"/>
        </w:rPr>
        <w:t>.pielikuma veidlapai, iepirkuma komisija</w:t>
      </w:r>
      <w:r w:rsidRPr="0082629B">
        <w:rPr>
          <w:rFonts w:ascii="Times New Roman" w:hAnsi="Times New Roman"/>
        </w:rPr>
        <w:t xml:space="preserve"> ir tiesīga </w:t>
      </w:r>
      <w:r w:rsidRPr="0082629B">
        <w:rPr>
          <w:rFonts w:ascii="Times New Roman" w:hAnsi="Times New Roman"/>
          <w:bCs/>
          <w:lang w:eastAsia="ar-SA"/>
        </w:rPr>
        <w:t>pretendentu</w:t>
      </w:r>
      <w:r w:rsidRPr="0082629B">
        <w:rPr>
          <w:rFonts w:ascii="Times New Roman" w:hAnsi="Times New Roman"/>
        </w:rPr>
        <w:t xml:space="preserve"> noraidīt un tā piedāvājumu Atklātā konkursā tālāk nevērtēt.</w:t>
      </w:r>
    </w:p>
    <w:p w14:paraId="30398B50" w14:textId="5071A58D" w:rsidR="00E2204D" w:rsidRPr="0082629B" w:rsidRDefault="0082629B" w:rsidP="0082629B">
      <w:pPr>
        <w:pStyle w:val="ListParagraph"/>
        <w:widowControl w:val="0"/>
        <w:numPr>
          <w:ilvl w:val="3"/>
          <w:numId w:val="31"/>
        </w:numPr>
        <w:autoSpaceDE w:val="0"/>
        <w:autoSpaceDN w:val="0"/>
        <w:spacing w:before="120"/>
        <w:ind w:left="1843" w:hanging="851"/>
        <w:jc w:val="both"/>
        <w:rPr>
          <w:b/>
          <w:sz w:val="22"/>
          <w:szCs w:val="22"/>
        </w:rPr>
      </w:pPr>
      <w:r w:rsidRPr="0082629B">
        <w:rPr>
          <w:b/>
          <w:sz w:val="22"/>
          <w:szCs w:val="22"/>
          <w:u w:val="single"/>
        </w:rPr>
        <w:t>Piedāvājuma izvērtēšanas kritērijs</w:t>
      </w:r>
      <w:r w:rsidRPr="0082629B">
        <w:rPr>
          <w:sz w:val="22"/>
          <w:szCs w:val="22"/>
        </w:rPr>
        <w:t xml:space="preserve">: saimnieciski izdevīgākais piedāvājums, kuru nosaka saskaņā ņemot vērā </w:t>
      </w:r>
      <w:r w:rsidRPr="0082629B">
        <w:rPr>
          <w:b/>
          <w:bCs/>
          <w:sz w:val="22"/>
          <w:szCs w:val="22"/>
          <w:u w:val="single"/>
        </w:rPr>
        <w:t>zemāko cenu bez PVN</w:t>
      </w:r>
      <w:r w:rsidR="00E2204D" w:rsidRPr="0082629B">
        <w:rPr>
          <w:sz w:val="22"/>
          <w:szCs w:val="22"/>
        </w:rPr>
        <w:t>.</w:t>
      </w:r>
    </w:p>
    <w:p w14:paraId="3D46EDA6" w14:textId="40E76E13" w:rsidR="00120581" w:rsidRPr="0082629B" w:rsidRDefault="00120581" w:rsidP="009F023B">
      <w:pPr>
        <w:pStyle w:val="ListParagraph"/>
        <w:numPr>
          <w:ilvl w:val="3"/>
          <w:numId w:val="31"/>
        </w:numPr>
        <w:ind w:left="1843" w:hanging="850"/>
        <w:jc w:val="both"/>
        <w:outlineLvl w:val="0"/>
        <w:rPr>
          <w:sz w:val="22"/>
          <w:szCs w:val="22"/>
        </w:rPr>
      </w:pPr>
      <w:r w:rsidRPr="0082629B">
        <w:rPr>
          <w:sz w:val="22"/>
          <w:szCs w:val="22"/>
        </w:rPr>
        <w:t xml:space="preserve">Pretendenta atlase – </w:t>
      </w:r>
      <w:r w:rsidRPr="0082629B">
        <w:rPr>
          <w:bCs/>
          <w:sz w:val="22"/>
          <w:szCs w:val="22"/>
          <w:lang w:eastAsia="ar-SA"/>
        </w:rPr>
        <w:t>iepirkuma komisija</w:t>
      </w:r>
      <w:r w:rsidRPr="0082629B">
        <w:rPr>
          <w:sz w:val="22"/>
          <w:szCs w:val="22"/>
        </w:rPr>
        <w:t xml:space="preserve"> vērtē </w:t>
      </w:r>
      <w:r w:rsidRPr="0082629B">
        <w:rPr>
          <w:bCs/>
          <w:sz w:val="22"/>
          <w:szCs w:val="22"/>
          <w:lang w:eastAsia="ar-SA"/>
        </w:rPr>
        <w:t>pretendent</w:t>
      </w:r>
      <w:r w:rsidR="005E4F43" w:rsidRPr="0082629B">
        <w:rPr>
          <w:bCs/>
          <w:sz w:val="22"/>
          <w:szCs w:val="22"/>
          <w:lang w:eastAsia="ar-SA"/>
        </w:rPr>
        <w:t xml:space="preserve">u piedāvājumus atbilstoši </w:t>
      </w:r>
      <w:r w:rsidRPr="0082629B">
        <w:rPr>
          <w:sz w:val="22"/>
          <w:szCs w:val="22"/>
        </w:rPr>
        <w:t xml:space="preserve">Nolikuma </w:t>
      </w:r>
      <w:r w:rsidR="005C5088" w:rsidRPr="0082629B">
        <w:rPr>
          <w:sz w:val="22"/>
          <w:szCs w:val="22"/>
        </w:rPr>
        <w:t>5</w:t>
      </w:r>
      <w:r w:rsidRPr="0082629B">
        <w:rPr>
          <w:sz w:val="22"/>
          <w:szCs w:val="22"/>
        </w:rPr>
        <w:t xml:space="preserve">.punktā noteiktajām </w:t>
      </w:r>
      <w:r w:rsidRPr="0082629B">
        <w:rPr>
          <w:bCs/>
          <w:sz w:val="22"/>
          <w:szCs w:val="22"/>
          <w:lang w:eastAsia="ar-SA"/>
        </w:rPr>
        <w:t>pretendentu</w:t>
      </w:r>
      <w:r w:rsidRPr="0082629B">
        <w:rPr>
          <w:sz w:val="22"/>
          <w:szCs w:val="22"/>
        </w:rPr>
        <w:t xml:space="preserve"> atlases prasībām. </w:t>
      </w:r>
    </w:p>
    <w:p w14:paraId="225E9E64" w14:textId="482F9568" w:rsidR="004B016C" w:rsidRPr="009F023B" w:rsidRDefault="004B016C" w:rsidP="009F023B">
      <w:pPr>
        <w:pStyle w:val="ListParagraph"/>
        <w:numPr>
          <w:ilvl w:val="3"/>
          <w:numId w:val="31"/>
        </w:numPr>
        <w:ind w:left="1843" w:hanging="850"/>
        <w:jc w:val="both"/>
        <w:rPr>
          <w:sz w:val="22"/>
          <w:szCs w:val="22"/>
        </w:rPr>
      </w:pPr>
      <w:r w:rsidRPr="009F023B">
        <w:rPr>
          <w:sz w:val="22"/>
          <w:szCs w:val="22"/>
        </w:rPr>
        <w:t xml:space="preserve">Tehnisko piedāvājumu vērtēšana – </w:t>
      </w:r>
      <w:r w:rsidRPr="009F023B">
        <w:rPr>
          <w:bCs/>
          <w:sz w:val="22"/>
          <w:szCs w:val="22"/>
          <w:lang w:eastAsia="ar-SA"/>
        </w:rPr>
        <w:t xml:space="preserve">iepirkuma komisija vērtē </w:t>
      </w:r>
      <w:r w:rsidR="005E4F43" w:rsidRPr="009F023B">
        <w:rPr>
          <w:bCs/>
          <w:sz w:val="22"/>
          <w:szCs w:val="22"/>
          <w:lang w:eastAsia="ar-SA"/>
        </w:rPr>
        <w:t xml:space="preserve">pretendentu piedāvājumus </w:t>
      </w:r>
      <w:r w:rsidRPr="009F023B">
        <w:rPr>
          <w:sz w:val="22"/>
          <w:szCs w:val="22"/>
        </w:rPr>
        <w:t>atbilst</w:t>
      </w:r>
      <w:r w:rsidR="005E4F43" w:rsidRPr="009F023B">
        <w:rPr>
          <w:sz w:val="22"/>
          <w:szCs w:val="22"/>
        </w:rPr>
        <w:t>oši</w:t>
      </w:r>
      <w:r w:rsidR="004032C8" w:rsidRPr="009F023B">
        <w:rPr>
          <w:sz w:val="22"/>
          <w:szCs w:val="22"/>
        </w:rPr>
        <w:t xml:space="preserve"> tehniskās specifikācijas prasībām.</w:t>
      </w:r>
    </w:p>
    <w:p w14:paraId="6517E14E" w14:textId="77777777" w:rsidR="00120581" w:rsidRPr="000B6D77" w:rsidRDefault="00120581" w:rsidP="009F023B">
      <w:pPr>
        <w:numPr>
          <w:ilvl w:val="2"/>
          <w:numId w:val="31"/>
        </w:numPr>
        <w:spacing w:after="0" w:line="240" w:lineRule="auto"/>
        <w:ind w:left="993" w:hanging="708"/>
        <w:contextualSpacing/>
        <w:jc w:val="both"/>
        <w:outlineLvl w:val="0"/>
        <w:rPr>
          <w:rFonts w:ascii="Times New Roman" w:hAnsi="Times New Roman"/>
        </w:rPr>
      </w:pPr>
      <w:r w:rsidRPr="009F023B">
        <w:rPr>
          <w:rFonts w:ascii="Times New Roman" w:hAnsi="Times New Roman"/>
          <w:kern w:val="28"/>
        </w:rPr>
        <w:t xml:space="preserve">Piedāvājumu vērtēšanas laikā </w:t>
      </w:r>
      <w:r w:rsidRPr="009F023B">
        <w:rPr>
          <w:rFonts w:ascii="Times New Roman" w:eastAsia="Helvetica" w:hAnsi="Times New Roman"/>
          <w:bCs/>
          <w:kern w:val="28"/>
        </w:rPr>
        <w:t>iepirkuma komisija</w:t>
      </w:r>
      <w:r w:rsidRPr="009F023B">
        <w:rPr>
          <w:rFonts w:ascii="Times New Roman" w:hAnsi="Times New Roman"/>
          <w:kern w:val="28"/>
        </w:rPr>
        <w:t xml:space="preserve"> nodrošina piedāvājumu glabāšanu tā, lai tiem</w:t>
      </w:r>
      <w:r w:rsidRPr="000B6D77">
        <w:rPr>
          <w:rFonts w:ascii="Times New Roman" w:hAnsi="Times New Roman"/>
          <w:kern w:val="28"/>
        </w:rPr>
        <w:t xml:space="preserve"> nevarētu piekļūt personas, kas nav iesaistītas piedāvājumu vērtēšanā.</w:t>
      </w:r>
    </w:p>
    <w:p w14:paraId="602B4BAB" w14:textId="77777777" w:rsidR="00120581" w:rsidRPr="00A80F10" w:rsidRDefault="00120581" w:rsidP="009F023B">
      <w:pPr>
        <w:numPr>
          <w:ilvl w:val="2"/>
          <w:numId w:val="31"/>
        </w:numPr>
        <w:spacing w:after="0" w:line="240" w:lineRule="auto"/>
        <w:ind w:left="993" w:hanging="708"/>
        <w:contextualSpacing/>
        <w:jc w:val="both"/>
        <w:outlineLvl w:val="0"/>
        <w:rPr>
          <w:rFonts w:ascii="Times New Roman" w:hAnsi="Times New Roman"/>
          <w:b/>
          <w:u w:val="single"/>
        </w:rPr>
      </w:pPr>
      <w:r w:rsidRPr="000B6D77">
        <w:rPr>
          <w:rFonts w:ascii="Times New Roman" w:hAnsi="Times New Roman"/>
          <w:kern w:val="28"/>
        </w:rPr>
        <w:t>Komisijai ir tiesības pieprasīt, lai Pretendents precizē sniegto informāciju, ja tas</w:t>
      </w:r>
      <w:r w:rsidRPr="00A80F10">
        <w:rPr>
          <w:rFonts w:ascii="Times New Roman" w:hAnsi="Times New Roman"/>
          <w:kern w:val="28"/>
        </w:rPr>
        <w:t xml:space="preserve"> nepieciešams piedāvājuma noformējuma pārbaudei, </w:t>
      </w:r>
      <w:r w:rsidRPr="00A80F10">
        <w:rPr>
          <w:rFonts w:ascii="Times New Roman" w:eastAsia="Helvetica" w:hAnsi="Times New Roman"/>
          <w:bCs/>
          <w:kern w:val="28"/>
        </w:rPr>
        <w:t>pretendentu</w:t>
      </w:r>
      <w:r w:rsidRPr="00A80F10">
        <w:rPr>
          <w:rFonts w:ascii="Times New Roman" w:hAnsi="Times New Roman"/>
          <w:kern w:val="28"/>
        </w:rPr>
        <w:t xml:space="preserve"> atlasei, kā arī piedāvājumu vērtēšanai un salīdzināšanai.   </w:t>
      </w:r>
    </w:p>
    <w:p w14:paraId="7802D342" w14:textId="77777777" w:rsidR="00120581" w:rsidRPr="00A80F10" w:rsidRDefault="00120581" w:rsidP="009F023B">
      <w:pPr>
        <w:numPr>
          <w:ilvl w:val="2"/>
          <w:numId w:val="31"/>
        </w:numPr>
        <w:spacing w:after="0" w:line="240" w:lineRule="auto"/>
        <w:ind w:left="993" w:hanging="708"/>
        <w:contextualSpacing/>
        <w:jc w:val="both"/>
        <w:outlineLvl w:val="0"/>
        <w:rPr>
          <w:rFonts w:ascii="Times New Roman" w:hAnsi="Times New Roman"/>
          <w:b/>
          <w:u w:val="single"/>
        </w:rPr>
      </w:pPr>
      <w:r w:rsidRPr="00A80F10">
        <w:rPr>
          <w:rFonts w:ascii="Times New Roman" w:hAnsi="Times New Roman"/>
          <w:kern w:val="28"/>
        </w:rPr>
        <w:t xml:space="preserve">Ja Komisija pieprasa, lai </w:t>
      </w:r>
      <w:r w:rsidRPr="00A80F10">
        <w:rPr>
          <w:rFonts w:ascii="Times New Roman" w:eastAsia="Helvetica" w:hAnsi="Times New Roman"/>
          <w:bCs/>
          <w:kern w:val="28"/>
        </w:rPr>
        <w:t>pretendents</w:t>
      </w:r>
      <w:r w:rsidRPr="00A80F10">
        <w:rPr>
          <w:rFonts w:ascii="Times New Roman" w:hAnsi="Times New Roman"/>
          <w:kern w:val="28"/>
        </w:rPr>
        <w:t xml:space="preserve"> precizē iesniegto informāciju, tā nosaka samērīgu termiņu, līdz kuram </w:t>
      </w:r>
      <w:r w:rsidRPr="00A80F10">
        <w:rPr>
          <w:rFonts w:ascii="Times New Roman" w:eastAsia="Helvetica" w:hAnsi="Times New Roman"/>
          <w:bCs/>
          <w:kern w:val="28"/>
        </w:rPr>
        <w:t>pretendentam</w:t>
      </w:r>
      <w:r w:rsidRPr="00A80F10">
        <w:rPr>
          <w:rFonts w:ascii="Times New Roman" w:hAnsi="Times New Roman"/>
          <w:kern w:val="28"/>
        </w:rPr>
        <w:t xml:space="preserve"> jāsniedz atbilde.   </w:t>
      </w:r>
    </w:p>
    <w:p w14:paraId="1F6F79A6" w14:textId="77777777" w:rsidR="00120581" w:rsidRPr="00B32834" w:rsidRDefault="00120581" w:rsidP="009F023B">
      <w:pPr>
        <w:numPr>
          <w:ilvl w:val="2"/>
          <w:numId w:val="31"/>
        </w:numPr>
        <w:spacing w:after="0" w:line="240" w:lineRule="auto"/>
        <w:ind w:left="993" w:hanging="708"/>
        <w:contextualSpacing/>
        <w:jc w:val="both"/>
        <w:outlineLvl w:val="0"/>
        <w:rPr>
          <w:rFonts w:ascii="Times New Roman" w:hAnsi="Times New Roman"/>
          <w:b/>
          <w:u w:val="single"/>
        </w:rPr>
      </w:pPr>
      <w:r w:rsidRPr="00B32834">
        <w:rPr>
          <w:rFonts w:ascii="Times New Roman" w:hAnsi="Times New Roman"/>
          <w:kern w:val="28"/>
        </w:rPr>
        <w:t xml:space="preserve">Ja </w:t>
      </w:r>
      <w:r w:rsidRPr="00B32834">
        <w:rPr>
          <w:rFonts w:ascii="Times New Roman" w:eastAsia="Helvetica" w:hAnsi="Times New Roman"/>
          <w:bCs/>
          <w:kern w:val="28"/>
        </w:rPr>
        <w:t>pretendents</w:t>
      </w:r>
      <w:r w:rsidRPr="00B32834">
        <w:rPr>
          <w:rFonts w:ascii="Times New Roman" w:hAnsi="Times New Roman"/>
          <w:kern w:val="28"/>
        </w:rPr>
        <w:t xml:space="preserve"> neiesniedz komisijas pieprasītās ziņas vai paskaidrojumus, Komisija piedāvājumu vērtē pēc tiem dokumentiem, kas ir iekļauti piedāvājumā.</w:t>
      </w:r>
    </w:p>
    <w:p w14:paraId="129A93B9" w14:textId="77777777" w:rsidR="00120581" w:rsidRPr="00B32834" w:rsidRDefault="00120581" w:rsidP="009F023B">
      <w:pPr>
        <w:numPr>
          <w:ilvl w:val="2"/>
          <w:numId w:val="31"/>
        </w:numPr>
        <w:spacing w:after="0" w:line="240" w:lineRule="auto"/>
        <w:ind w:left="993" w:hanging="708"/>
        <w:contextualSpacing/>
        <w:jc w:val="both"/>
        <w:outlineLvl w:val="0"/>
        <w:rPr>
          <w:rFonts w:ascii="Times New Roman" w:hAnsi="Times New Roman"/>
          <w:b/>
          <w:u w:val="single"/>
        </w:rPr>
      </w:pPr>
      <w:r w:rsidRPr="00B32834">
        <w:rPr>
          <w:rFonts w:ascii="Times New Roman" w:hAnsi="Times New Roman"/>
          <w:kern w:val="28"/>
        </w:rPr>
        <w:t xml:space="preserve">Piedāvājuma noformējuma pārbaudei, Pretendentu atlasei, kā arī piedāvājumu vērtēšanai un salīdzināšanai Komisija var pieaicināt ekspertu. </w:t>
      </w:r>
    </w:p>
    <w:p w14:paraId="4F21DF72" w14:textId="77777777" w:rsidR="00120581" w:rsidRPr="00B32834" w:rsidRDefault="00120581" w:rsidP="009F023B">
      <w:pPr>
        <w:numPr>
          <w:ilvl w:val="2"/>
          <w:numId w:val="31"/>
        </w:numPr>
        <w:spacing w:after="0" w:line="240" w:lineRule="auto"/>
        <w:ind w:left="993" w:hanging="708"/>
        <w:contextualSpacing/>
        <w:jc w:val="both"/>
        <w:outlineLvl w:val="0"/>
        <w:rPr>
          <w:rFonts w:ascii="Times New Roman" w:hAnsi="Times New Roman"/>
          <w:b/>
          <w:u w:val="single"/>
        </w:rPr>
      </w:pPr>
      <w:r w:rsidRPr="00B32834">
        <w:rPr>
          <w:rFonts w:ascii="Times New Roman" w:hAnsi="Times New Roman"/>
          <w:kern w:val="28"/>
        </w:rPr>
        <w:t xml:space="preserve">Eksperts nesniedz atzinumu, ja ir ieinteresēts konkrēta </w:t>
      </w:r>
      <w:r w:rsidRPr="00B32834">
        <w:rPr>
          <w:rFonts w:ascii="Times New Roman" w:eastAsia="Helvetica" w:hAnsi="Times New Roman"/>
          <w:bCs/>
          <w:kern w:val="28"/>
        </w:rPr>
        <w:t>pretendenta</w:t>
      </w:r>
      <w:r w:rsidRPr="00B32834">
        <w:rPr>
          <w:rFonts w:ascii="Times New Roman" w:hAnsi="Times New Roman"/>
          <w:kern w:val="28"/>
        </w:rPr>
        <w:t xml:space="preserve"> izvēlē vai darbībā. Pirms darbības sākšanas eksperts paraksta apliecinājumu, ka nav tādu apstākļu, kuru dēļ viņš varētu būt ieinteresēts konkrēta Pretendenta izvēlē vai darbībā. Šo apliecinājumu eksperts pievieno atzinumam.</w:t>
      </w:r>
    </w:p>
    <w:p w14:paraId="6185FDF1" w14:textId="77777777" w:rsidR="00120581" w:rsidRPr="00B32834" w:rsidRDefault="00120581" w:rsidP="009F023B">
      <w:pPr>
        <w:numPr>
          <w:ilvl w:val="2"/>
          <w:numId w:val="31"/>
        </w:numPr>
        <w:spacing w:after="0" w:line="240" w:lineRule="auto"/>
        <w:ind w:left="993" w:hanging="709"/>
        <w:contextualSpacing/>
        <w:jc w:val="both"/>
        <w:outlineLvl w:val="0"/>
        <w:rPr>
          <w:rFonts w:ascii="Times New Roman" w:hAnsi="Times New Roman"/>
          <w:b/>
          <w:u w:val="single"/>
        </w:rPr>
      </w:pPr>
      <w:r w:rsidRPr="00B32834">
        <w:rPr>
          <w:rFonts w:ascii="Times New Roman" w:hAnsi="Times New Roman"/>
          <w:kern w:val="28"/>
        </w:rPr>
        <w:t>Ekspertam ir tiesības iepazīties ar piedāvājumiem, kā arī lūgt Komisiju pieprasīt no Pretendenta papildu informāciju, kas ir nepieciešama atzinuma sagatavošanai.</w:t>
      </w:r>
    </w:p>
    <w:p w14:paraId="6C6BE51C" w14:textId="77777777" w:rsidR="00120581" w:rsidRPr="00B32834" w:rsidRDefault="00120581" w:rsidP="009F023B">
      <w:pPr>
        <w:numPr>
          <w:ilvl w:val="2"/>
          <w:numId w:val="31"/>
        </w:numPr>
        <w:spacing w:after="0" w:line="240" w:lineRule="auto"/>
        <w:ind w:left="993" w:hanging="709"/>
        <w:contextualSpacing/>
        <w:jc w:val="both"/>
        <w:outlineLvl w:val="1"/>
        <w:rPr>
          <w:rFonts w:ascii="Times New Roman" w:hAnsi="Times New Roman"/>
        </w:rPr>
      </w:pPr>
      <w:r w:rsidRPr="00B32834">
        <w:rPr>
          <w:rFonts w:ascii="Times New Roman" w:hAnsi="Times New Roman"/>
          <w:kern w:val="28"/>
        </w:rPr>
        <w:t>Eksperts piedāvājumā ietverto un Pretendenta papildus sniegto informāciju drīkst izmantot tikai sava atzinuma sniegšanai.</w:t>
      </w:r>
      <w:r w:rsidRPr="00B32834">
        <w:rPr>
          <w:rFonts w:ascii="Times New Roman" w:hAnsi="Times New Roman"/>
        </w:rPr>
        <w:t xml:space="preserve"> </w:t>
      </w:r>
    </w:p>
    <w:p w14:paraId="024145DB" w14:textId="1B6A6F51" w:rsidR="00120581" w:rsidRPr="00B32834" w:rsidRDefault="00120581" w:rsidP="009F023B">
      <w:pPr>
        <w:numPr>
          <w:ilvl w:val="2"/>
          <w:numId w:val="31"/>
        </w:numPr>
        <w:spacing w:after="0" w:line="240" w:lineRule="auto"/>
        <w:ind w:left="993" w:hanging="709"/>
        <w:contextualSpacing/>
        <w:jc w:val="both"/>
        <w:outlineLvl w:val="1"/>
        <w:rPr>
          <w:rFonts w:ascii="Times New Roman" w:hAnsi="Times New Roman"/>
        </w:rPr>
      </w:pPr>
      <w:r w:rsidRPr="00B32834">
        <w:rPr>
          <w:rFonts w:ascii="Times New Roman" w:hAnsi="Times New Roman"/>
        </w:rPr>
        <w:t xml:space="preserve">Ja Pretendents izvēlējies iesniegt Eiropas vienoto iepirkuma procedūras dokumentu, Pasūtītājs to pieņem kā sākotnējo pierādījumu atbilstībai nolikumā noteiktajām Pretendentu atlases prasībām, ievērojot Nolikuma </w:t>
      </w:r>
      <w:r w:rsidR="005C5088" w:rsidRPr="00B32834">
        <w:rPr>
          <w:rFonts w:ascii="Times New Roman" w:hAnsi="Times New Roman"/>
        </w:rPr>
        <w:t>5</w:t>
      </w:r>
      <w:r w:rsidRPr="00B32834">
        <w:rPr>
          <w:rFonts w:ascii="Times New Roman" w:hAnsi="Times New Roman"/>
        </w:rPr>
        <w:t>.1.</w:t>
      </w:r>
      <w:r w:rsidR="003C23D1">
        <w:rPr>
          <w:rFonts w:ascii="Times New Roman" w:hAnsi="Times New Roman"/>
        </w:rPr>
        <w:t>9</w:t>
      </w:r>
      <w:r w:rsidRPr="00B32834">
        <w:rPr>
          <w:rFonts w:ascii="Times New Roman" w:hAnsi="Times New Roman"/>
        </w:rPr>
        <w:t>.punkta noteikumus.</w:t>
      </w:r>
    </w:p>
    <w:p w14:paraId="1D219E94" w14:textId="77777777" w:rsidR="00120581" w:rsidRPr="00B32834" w:rsidRDefault="00120581" w:rsidP="009F023B">
      <w:pPr>
        <w:numPr>
          <w:ilvl w:val="2"/>
          <w:numId w:val="31"/>
        </w:numPr>
        <w:spacing w:after="0" w:line="240" w:lineRule="auto"/>
        <w:ind w:left="993" w:hanging="709"/>
        <w:contextualSpacing/>
        <w:jc w:val="both"/>
        <w:outlineLvl w:val="1"/>
        <w:rPr>
          <w:rFonts w:ascii="Times New Roman" w:hAnsi="Times New Roman"/>
        </w:rPr>
      </w:pPr>
      <w:r w:rsidRPr="00B32834">
        <w:rPr>
          <w:rFonts w:ascii="Times New Roman" w:hAnsi="Times New Roman"/>
        </w:rPr>
        <w:t xml:space="preserve">Pēc lēmuma pieņemšanas </w:t>
      </w:r>
      <w:r w:rsidRPr="00B32834">
        <w:rPr>
          <w:rFonts w:ascii="Times New Roman" w:hAnsi="Times New Roman"/>
          <w:bCs/>
          <w:lang w:eastAsia="ar-SA"/>
        </w:rPr>
        <w:t>pretendenti</w:t>
      </w:r>
      <w:r w:rsidRPr="00B32834">
        <w:rPr>
          <w:rFonts w:ascii="Times New Roman" w:hAnsi="Times New Roman"/>
        </w:rPr>
        <w:t xml:space="preserve"> 3 (trīs) darba dienu laikā vienlaikus tiek informēti par </w:t>
      </w:r>
      <w:r w:rsidRPr="00B32834">
        <w:rPr>
          <w:rFonts w:ascii="Times New Roman" w:hAnsi="Times New Roman"/>
          <w:bCs/>
          <w:lang w:eastAsia="ar-SA"/>
        </w:rPr>
        <w:t>iepirkumu komisijas</w:t>
      </w:r>
      <w:r w:rsidRPr="00B32834">
        <w:rPr>
          <w:rFonts w:ascii="Times New Roman" w:hAnsi="Times New Roman"/>
        </w:rPr>
        <w:t xml:space="preserve"> lēmumu. Par to </w:t>
      </w:r>
      <w:r w:rsidRPr="00B32834">
        <w:rPr>
          <w:rFonts w:ascii="Times New Roman" w:hAnsi="Times New Roman"/>
          <w:bCs/>
          <w:lang w:eastAsia="ar-SA"/>
        </w:rPr>
        <w:t>pretendentiem</w:t>
      </w:r>
      <w:r w:rsidRPr="00B32834">
        <w:rPr>
          <w:rFonts w:ascii="Times New Roman" w:hAnsi="Times New Roman"/>
        </w:rPr>
        <w:t xml:space="preserve"> tiek paziņots uz pieteikumā norādīto elektronisko pasta adresi. </w:t>
      </w:r>
    </w:p>
    <w:p w14:paraId="2DCD5A34" w14:textId="77777777" w:rsidR="00120581" w:rsidRPr="00B32834" w:rsidRDefault="00120581" w:rsidP="009F023B">
      <w:pPr>
        <w:numPr>
          <w:ilvl w:val="1"/>
          <w:numId w:val="31"/>
        </w:numPr>
        <w:spacing w:after="0" w:line="240" w:lineRule="auto"/>
        <w:ind w:left="426" w:hanging="426"/>
        <w:contextualSpacing/>
        <w:jc w:val="both"/>
        <w:outlineLvl w:val="1"/>
        <w:rPr>
          <w:rFonts w:ascii="Times New Roman" w:hAnsi="Times New Roman"/>
          <w:b/>
          <w:u w:val="single"/>
        </w:rPr>
      </w:pPr>
      <w:r w:rsidRPr="00B32834">
        <w:rPr>
          <w:rFonts w:ascii="Times New Roman" w:hAnsi="Times New Roman"/>
          <w:b/>
          <w:u w:val="single"/>
        </w:rPr>
        <w:t>Nepamatoti lēta piedāvājuma pārbaude:</w:t>
      </w:r>
    </w:p>
    <w:p w14:paraId="3A0A3D7B" w14:textId="69A7A870" w:rsidR="00120581" w:rsidRPr="00B32834" w:rsidRDefault="00120581" w:rsidP="009F023B">
      <w:pPr>
        <w:numPr>
          <w:ilvl w:val="2"/>
          <w:numId w:val="31"/>
        </w:numPr>
        <w:spacing w:after="0" w:line="240" w:lineRule="auto"/>
        <w:ind w:left="993" w:hanging="567"/>
        <w:contextualSpacing/>
        <w:jc w:val="both"/>
        <w:rPr>
          <w:rFonts w:ascii="Times New Roman" w:hAnsi="Times New Roman"/>
        </w:rPr>
      </w:pPr>
      <w:r w:rsidRPr="00B32834">
        <w:rPr>
          <w:rFonts w:ascii="Times New Roman" w:hAnsi="Times New Roman"/>
        </w:rPr>
        <w:t xml:space="preserve">Komisija izvērtē, vai tā Pretendenta, kuram, atbilstoši Nolikuma </w:t>
      </w:r>
      <w:r w:rsidR="005C5088" w:rsidRPr="00B32834">
        <w:rPr>
          <w:rFonts w:ascii="Times New Roman" w:hAnsi="Times New Roman"/>
        </w:rPr>
        <w:t>7</w:t>
      </w:r>
      <w:r w:rsidRPr="00B32834">
        <w:rPr>
          <w:rFonts w:ascii="Times New Roman" w:hAnsi="Times New Roman"/>
        </w:rPr>
        <w:t>.1.2.punktā noteiktajam piedāvājumu izvēles kritērijam, būtu piešķiramas iepirkuma līguma slēgšanas tiesības, piedāvājums nav nepamatoti lēts – par norādīto cenu nav iespējams izpildīt Iepirkuma līguma noteikumus.</w:t>
      </w:r>
    </w:p>
    <w:p w14:paraId="35E56130" w14:textId="77777777" w:rsidR="00120581" w:rsidRPr="00B32834" w:rsidRDefault="00120581" w:rsidP="009F023B">
      <w:pPr>
        <w:numPr>
          <w:ilvl w:val="2"/>
          <w:numId w:val="31"/>
        </w:numPr>
        <w:spacing w:after="0" w:line="240" w:lineRule="auto"/>
        <w:ind w:left="993" w:hanging="567"/>
        <w:contextualSpacing/>
        <w:jc w:val="both"/>
        <w:rPr>
          <w:rFonts w:ascii="Times New Roman" w:hAnsi="Times New Roman"/>
        </w:rPr>
      </w:pPr>
      <w:r w:rsidRPr="00B32834">
        <w:rPr>
          <w:rFonts w:ascii="Times New Roman" w:hAnsi="Times New Roman"/>
        </w:rPr>
        <w:t>Ja Komisijai rodas šaubas, ka konkrētais Pretendenta piedāvājums ir nepamatoti lēts Komisija pieprasa skaidrojumu par piedāvāto cenu un izmaksām.</w:t>
      </w:r>
    </w:p>
    <w:p w14:paraId="3BCE4F8C" w14:textId="77777777" w:rsidR="00120581" w:rsidRPr="00B32834" w:rsidRDefault="00120581" w:rsidP="009F023B">
      <w:pPr>
        <w:numPr>
          <w:ilvl w:val="2"/>
          <w:numId w:val="31"/>
        </w:numPr>
        <w:spacing w:after="0" w:line="240" w:lineRule="auto"/>
        <w:ind w:left="993" w:hanging="567"/>
        <w:contextualSpacing/>
        <w:jc w:val="both"/>
        <w:rPr>
          <w:rFonts w:ascii="Times New Roman" w:hAnsi="Times New Roman"/>
        </w:rPr>
      </w:pPr>
      <w:r w:rsidRPr="00B32834">
        <w:rPr>
          <w:rFonts w:ascii="Times New Roman" w:hAnsi="Times New Roman"/>
        </w:rPr>
        <w:t xml:space="preserve">Komisija, konsultējoties ar Pretendentu, izvērtē tā sniegtos skaidrojumus. Komisijai ir tiesības prasīt, lai Pretendents iesniedz izdrukas no Valsts ieņēmumu dienesta elektroniskās deklarēšanas sistēmas par </w:t>
      </w:r>
      <w:r w:rsidRPr="00B32834">
        <w:rPr>
          <w:rFonts w:ascii="Times New Roman" w:hAnsi="Times New Roman"/>
          <w:bCs/>
          <w:lang w:eastAsia="ar-SA"/>
        </w:rPr>
        <w:t>pretendenta</w:t>
      </w:r>
      <w:r w:rsidRPr="00B32834">
        <w:rPr>
          <w:rFonts w:ascii="Times New Roman" w:hAnsi="Times New Roman"/>
        </w:rPr>
        <w:t xml:space="preserve"> un tā piedāvājumā norādīto apakšuzņēmēju darbinieku vidējām stundas tarifa likmēm profesiju grupās, ja šādus datus apkopo Valsts ieņēmumu dienests.</w:t>
      </w:r>
    </w:p>
    <w:p w14:paraId="74CE70EB" w14:textId="77777777" w:rsidR="00120581" w:rsidRPr="00B32834" w:rsidRDefault="00120581" w:rsidP="009F023B">
      <w:pPr>
        <w:numPr>
          <w:ilvl w:val="2"/>
          <w:numId w:val="31"/>
        </w:numPr>
        <w:spacing w:after="0" w:line="240" w:lineRule="auto"/>
        <w:ind w:left="993" w:hanging="567"/>
        <w:contextualSpacing/>
        <w:jc w:val="both"/>
        <w:rPr>
          <w:rFonts w:ascii="Times New Roman" w:hAnsi="Times New Roman"/>
        </w:rPr>
      </w:pPr>
      <w:r w:rsidRPr="00B32834">
        <w:rPr>
          <w:rFonts w:ascii="Times New Roman" w:hAnsi="Times New Roman"/>
        </w:rPr>
        <w:t>Komisija noraida Pretendenta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2ECED704" w14:textId="77777777" w:rsidR="00120581" w:rsidRPr="00B32834" w:rsidRDefault="00120581" w:rsidP="009F023B">
      <w:pPr>
        <w:numPr>
          <w:ilvl w:val="2"/>
          <w:numId w:val="31"/>
        </w:numPr>
        <w:spacing w:after="0" w:line="240" w:lineRule="auto"/>
        <w:ind w:left="993" w:hanging="567"/>
        <w:contextualSpacing/>
        <w:jc w:val="both"/>
        <w:rPr>
          <w:rFonts w:ascii="Times New Roman" w:hAnsi="Times New Roman"/>
        </w:rPr>
      </w:pPr>
      <w:r w:rsidRPr="00B32834">
        <w:rPr>
          <w:rFonts w:ascii="Times New Roman" w:hAnsi="Times New Roman"/>
        </w:rPr>
        <w:t>Ja Komisija konstatē, ka Pretendenta piedāvājums ir nepamatoti lēts tāpēc, ka Pretendents saņēmis komercdarbības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107.pantam. Ja Komisija noraida piedāvājumu šā iemesla dēļ, tā informē Eiropas Komisiju un Iepirkumu uzraudzības biroju par piedāvājuma noraidīšanu vai noraidīšanas iemeslu.</w:t>
      </w:r>
    </w:p>
    <w:p w14:paraId="501B80CE" w14:textId="77777777" w:rsidR="00120581" w:rsidRPr="00B32834" w:rsidRDefault="00120581" w:rsidP="00120581">
      <w:pPr>
        <w:spacing w:after="0" w:line="240" w:lineRule="auto"/>
        <w:ind w:left="426"/>
        <w:contextualSpacing/>
        <w:rPr>
          <w:rFonts w:ascii="Times New Roman" w:hAnsi="Times New Roman"/>
        </w:rPr>
      </w:pPr>
    </w:p>
    <w:p w14:paraId="2AF73071" w14:textId="209430CF" w:rsidR="00120581" w:rsidRPr="00B32834" w:rsidRDefault="006B0B1F" w:rsidP="009F023B">
      <w:pPr>
        <w:numPr>
          <w:ilvl w:val="0"/>
          <w:numId w:val="31"/>
        </w:numPr>
        <w:spacing w:after="0" w:line="240" w:lineRule="auto"/>
        <w:contextualSpacing/>
        <w:jc w:val="center"/>
        <w:outlineLvl w:val="1"/>
        <w:rPr>
          <w:rFonts w:ascii="Times New Roman" w:hAnsi="Times New Roman"/>
          <w:b/>
        </w:rPr>
      </w:pPr>
      <w:bookmarkStart w:id="11" w:name="_Toc455559660"/>
      <w:r w:rsidRPr="00B32834">
        <w:rPr>
          <w:rFonts w:ascii="Times New Roman" w:hAnsi="Times New Roman"/>
          <w:b/>
        </w:rPr>
        <w:t>L</w:t>
      </w:r>
      <w:r w:rsidR="00B43345" w:rsidRPr="00B32834">
        <w:rPr>
          <w:rFonts w:ascii="Times New Roman" w:hAnsi="Times New Roman"/>
          <w:b/>
        </w:rPr>
        <w:t>ēmuma pieņemšanas un iepirkuma līguma slēgšana</w:t>
      </w:r>
      <w:bookmarkEnd w:id="11"/>
    </w:p>
    <w:p w14:paraId="00953222" w14:textId="5CAF5B97" w:rsidR="00120581" w:rsidRPr="00B32834" w:rsidRDefault="00A23AC6" w:rsidP="009F023B">
      <w:pPr>
        <w:numPr>
          <w:ilvl w:val="1"/>
          <w:numId w:val="31"/>
        </w:numPr>
        <w:suppressAutoHyphens/>
        <w:spacing w:after="0" w:line="240" w:lineRule="auto"/>
        <w:ind w:left="426" w:hanging="426"/>
        <w:contextualSpacing/>
        <w:jc w:val="both"/>
        <w:rPr>
          <w:rFonts w:ascii="Times New Roman" w:hAnsi="Times New Roman"/>
          <w:bCs/>
          <w:lang w:eastAsia="ar-SA"/>
        </w:rPr>
      </w:pPr>
      <w:r w:rsidRPr="00B32834">
        <w:rPr>
          <w:rFonts w:ascii="Times New Roman" w:hAnsi="Times New Roman"/>
        </w:rPr>
        <w:t xml:space="preserve">Attiecībā uz Pretendentu, kuram būtu piešķiramas iepirkuma līguma slēgšanas tiesības </w:t>
      </w:r>
      <w:r w:rsidRPr="00B32834">
        <w:rPr>
          <w:rFonts w:ascii="Times New Roman" w:hAnsi="Times New Roman"/>
          <w:bCs/>
          <w:lang w:eastAsia="ar-SA"/>
        </w:rPr>
        <w:t>Atklātā konkursā, iepirkuma komisija</w:t>
      </w:r>
      <w:r w:rsidRPr="00B32834">
        <w:rPr>
          <w:rFonts w:ascii="Times New Roman" w:hAnsi="Times New Roman"/>
        </w:rPr>
        <w:t xml:space="preserve"> veic pārbaudi saskaņā ar Iepirkuma nolikuma </w:t>
      </w:r>
      <w:r w:rsidR="001B53D9" w:rsidRPr="00B32834">
        <w:rPr>
          <w:rFonts w:ascii="Times New Roman" w:hAnsi="Times New Roman"/>
        </w:rPr>
        <w:t>4</w:t>
      </w:r>
      <w:r w:rsidRPr="00B32834">
        <w:rPr>
          <w:rFonts w:ascii="Times New Roman" w:hAnsi="Times New Roman"/>
        </w:rPr>
        <w:t>.sadaļas nosacījumiem</w:t>
      </w:r>
      <w:r w:rsidR="00B43345" w:rsidRPr="00B32834">
        <w:rPr>
          <w:rFonts w:ascii="Times New Roman" w:hAnsi="Times New Roman"/>
        </w:rPr>
        <w:t>.</w:t>
      </w:r>
    </w:p>
    <w:p w14:paraId="1DEDC749" w14:textId="2B940421" w:rsidR="00A23AC6" w:rsidRPr="00B32834" w:rsidRDefault="00A23AC6" w:rsidP="009F023B">
      <w:pPr>
        <w:numPr>
          <w:ilvl w:val="1"/>
          <w:numId w:val="31"/>
        </w:numPr>
        <w:suppressAutoHyphens/>
        <w:spacing w:after="0" w:line="240" w:lineRule="auto"/>
        <w:ind w:left="426" w:hanging="426"/>
        <w:contextualSpacing/>
        <w:jc w:val="both"/>
        <w:rPr>
          <w:rFonts w:ascii="Times New Roman" w:hAnsi="Times New Roman"/>
          <w:bCs/>
          <w:lang w:eastAsia="ar-SA"/>
        </w:rPr>
      </w:pPr>
      <w:r w:rsidRPr="00B32834">
        <w:rPr>
          <w:rFonts w:ascii="Times New Roman" w:hAnsi="Times New Roman"/>
        </w:rPr>
        <w:t>Ja tikai viens pretendents iesniegs piedāvājumu, komisija rīkojas Publisko iepirkumu likuma 41.panta 12.daļā noteiktajā kārtībā.</w:t>
      </w:r>
    </w:p>
    <w:p w14:paraId="76B0F23A" w14:textId="205309D6" w:rsidR="00120581" w:rsidRPr="00B32834" w:rsidRDefault="00120581" w:rsidP="009F023B">
      <w:pPr>
        <w:numPr>
          <w:ilvl w:val="1"/>
          <w:numId w:val="31"/>
        </w:numPr>
        <w:suppressAutoHyphens/>
        <w:spacing w:after="0" w:line="240" w:lineRule="auto"/>
        <w:ind w:left="426" w:hanging="426"/>
        <w:contextualSpacing/>
        <w:jc w:val="both"/>
        <w:rPr>
          <w:rFonts w:ascii="Times New Roman" w:hAnsi="Times New Roman"/>
        </w:rPr>
      </w:pPr>
      <w:r w:rsidRPr="00B32834">
        <w:rPr>
          <w:rFonts w:ascii="Times New Roman" w:hAnsi="Times New Roman"/>
        </w:rPr>
        <w:t>Ja vairākiem Pretendentiem iesniegtais piedāvājuma novērtējums ir vienāds, Pasūtītājs veic izlozi starp</w:t>
      </w:r>
      <w:r w:rsidR="00B43345" w:rsidRPr="00B32834">
        <w:rPr>
          <w:rFonts w:ascii="Times New Roman" w:hAnsi="Times New Roman"/>
        </w:rPr>
        <w:t xml:space="preserve"> šiem</w:t>
      </w:r>
      <w:r w:rsidRPr="00B32834">
        <w:rPr>
          <w:rFonts w:ascii="Times New Roman" w:hAnsi="Times New Roman"/>
        </w:rPr>
        <w:t xml:space="preserve"> </w:t>
      </w:r>
      <w:r w:rsidR="00B43345" w:rsidRPr="00B32834">
        <w:rPr>
          <w:rFonts w:ascii="Times New Roman" w:hAnsi="Times New Roman"/>
        </w:rPr>
        <w:t>P</w:t>
      </w:r>
      <w:r w:rsidRPr="00B32834">
        <w:rPr>
          <w:rFonts w:ascii="Times New Roman" w:hAnsi="Times New Roman"/>
        </w:rPr>
        <w:t>retendentiem, uzaicinot tos piedalīties klātienē.</w:t>
      </w:r>
    </w:p>
    <w:p w14:paraId="7D499DE5" w14:textId="3D4374A9" w:rsidR="00120581" w:rsidRPr="00B32834" w:rsidRDefault="00D15F27" w:rsidP="009F023B">
      <w:pPr>
        <w:numPr>
          <w:ilvl w:val="1"/>
          <w:numId w:val="31"/>
        </w:numPr>
        <w:suppressAutoHyphens/>
        <w:spacing w:after="0" w:line="240" w:lineRule="auto"/>
        <w:ind w:left="426" w:hanging="426"/>
        <w:contextualSpacing/>
        <w:jc w:val="both"/>
        <w:rPr>
          <w:rFonts w:ascii="Times New Roman" w:hAnsi="Times New Roman"/>
        </w:rPr>
      </w:pPr>
      <w:r w:rsidRPr="00B32834">
        <w:rPr>
          <w:rFonts w:ascii="Times New Roman" w:hAnsi="Times New Roman"/>
        </w:rPr>
        <w:t>L</w:t>
      </w:r>
      <w:r w:rsidR="00120581" w:rsidRPr="00B32834">
        <w:rPr>
          <w:rFonts w:ascii="Times New Roman" w:hAnsi="Times New Roman"/>
        </w:rPr>
        <w:t xml:space="preserve">ēmumu </w:t>
      </w:r>
      <w:r w:rsidRPr="00B32834">
        <w:rPr>
          <w:rFonts w:ascii="Times New Roman" w:hAnsi="Times New Roman"/>
        </w:rPr>
        <w:t xml:space="preserve">par Iepirkuma uzvarētāju vai Iepirkuma pārtraukšanu vai izbeigšanu </w:t>
      </w:r>
      <w:r w:rsidR="00120581" w:rsidRPr="00B32834">
        <w:rPr>
          <w:rFonts w:ascii="Times New Roman" w:hAnsi="Times New Roman"/>
        </w:rPr>
        <w:t xml:space="preserve">Komisija 3 (trīs) darba dienu laikā </w:t>
      </w:r>
      <w:r w:rsidRPr="00B32834">
        <w:rPr>
          <w:rFonts w:ascii="Times New Roman" w:hAnsi="Times New Roman"/>
        </w:rPr>
        <w:t>rakstiski</w:t>
      </w:r>
      <w:r w:rsidR="00120581" w:rsidRPr="00B32834">
        <w:rPr>
          <w:rFonts w:ascii="Times New Roman" w:hAnsi="Times New Roman"/>
        </w:rPr>
        <w:t xml:space="preserve"> paziņo Pretendentiem uz to e-pasta adresi, kuru tas ir norādījis EIS sistēmā kā paredzētu oficiālajai saziņai.</w:t>
      </w:r>
    </w:p>
    <w:p w14:paraId="0C3B451E" w14:textId="6537629E" w:rsidR="00120581" w:rsidRPr="00B32834" w:rsidRDefault="00120581" w:rsidP="009F023B">
      <w:pPr>
        <w:numPr>
          <w:ilvl w:val="1"/>
          <w:numId w:val="31"/>
        </w:numPr>
        <w:suppressAutoHyphens/>
        <w:spacing w:after="0" w:line="240" w:lineRule="auto"/>
        <w:ind w:left="426" w:hanging="426"/>
        <w:contextualSpacing/>
        <w:jc w:val="both"/>
        <w:rPr>
          <w:rFonts w:ascii="Times New Roman" w:hAnsi="Times New Roman"/>
          <w:bCs/>
          <w:lang w:eastAsia="ar-SA"/>
        </w:rPr>
      </w:pPr>
      <w:r w:rsidRPr="00B32834">
        <w:rPr>
          <w:rFonts w:ascii="Times New Roman" w:hAnsi="Times New Roman"/>
        </w:rPr>
        <w:t xml:space="preserve">Komisija sagatavos iepirkuma procedūras ziņojumu par visu iepirkuma procedūru un publicēs to pircēja profilā </w:t>
      </w:r>
      <w:hyperlink r:id="rId22" w:history="1">
        <w:r w:rsidR="0082629B" w:rsidRPr="00BB7950">
          <w:rPr>
            <w:rStyle w:val="Hyperlink"/>
            <w:rFonts w:ascii="Times New Roman" w:hAnsi="Times New Roman"/>
            <w:spacing w:val="2"/>
          </w:rPr>
          <w:t>https://www.eis.gov.lv/EKEIS/Supplier/Organizer/865</w:t>
        </w:r>
      </w:hyperlink>
      <w:r w:rsidR="002B6367" w:rsidRPr="00B32834">
        <w:rPr>
          <w:rFonts w:ascii="Times New Roman" w:hAnsi="Times New Roman"/>
          <w:shd w:val="clear" w:color="auto" w:fill="FFFFFF"/>
        </w:rPr>
        <w:t xml:space="preserve">, </w:t>
      </w:r>
      <w:r w:rsidRPr="00B32834">
        <w:rPr>
          <w:rFonts w:ascii="Times New Roman" w:hAnsi="Times New Roman"/>
        </w:rPr>
        <w:t xml:space="preserve">piecu darbdienu laikā pēc lēmuma pieņemšanas par iepirkuma procedūras rezultātiem. </w:t>
      </w:r>
    </w:p>
    <w:p w14:paraId="58D74B2A" w14:textId="77777777" w:rsidR="00120581" w:rsidRPr="00B32834" w:rsidRDefault="00120581" w:rsidP="009F023B">
      <w:pPr>
        <w:numPr>
          <w:ilvl w:val="1"/>
          <w:numId w:val="31"/>
        </w:numPr>
        <w:suppressAutoHyphens/>
        <w:spacing w:after="0" w:line="240" w:lineRule="auto"/>
        <w:ind w:left="426" w:hanging="426"/>
        <w:contextualSpacing/>
        <w:jc w:val="both"/>
        <w:rPr>
          <w:rFonts w:ascii="Times New Roman" w:hAnsi="Times New Roman"/>
          <w:bCs/>
          <w:lang w:eastAsia="ar-SA"/>
        </w:rPr>
      </w:pPr>
      <w:r w:rsidRPr="00B32834">
        <w:rPr>
          <w:rFonts w:ascii="Times New Roman" w:hAnsi="Times New Roman"/>
        </w:rPr>
        <w:t xml:space="preserve">Pēc iepirkuma komisijas pieprasījuma piegādātāju apvienība, attiecībā, uz kuru pieņemts lēmums par līguma slēgšanas tiesību piešķiršanu </w:t>
      </w:r>
      <w:r w:rsidRPr="00B32834">
        <w:rPr>
          <w:rFonts w:ascii="Times New Roman" w:hAnsi="Times New Roman"/>
          <w:bCs/>
          <w:lang w:eastAsia="ar-SA"/>
        </w:rPr>
        <w:t>ne vēlāk kā 10 dienu laikā no dienas, kad saskaņā ar Publisko iepirkumu likuma regulējumu Pasūtītājs ir tiesīgs slēgt iepirkuma līgumu tā pēc savas izvēles izveidojas atbilstoši noteiktam juridiskam statusam vai noslēdz sabiedrības līgumu, vienojoties par apvienības dalībnieku atbildības sadalījumu. Minēto termiņu var pagarināt, ja Pretendents iesniedz pierādījumus un informāciju tam, ka izveidošanās procesam ir nepieciešams ilgāks laiks.</w:t>
      </w:r>
    </w:p>
    <w:p w14:paraId="566B7E19" w14:textId="2B6FF4AC" w:rsidR="00120581" w:rsidRPr="00B32834" w:rsidRDefault="00120581" w:rsidP="009F023B">
      <w:pPr>
        <w:numPr>
          <w:ilvl w:val="1"/>
          <w:numId w:val="31"/>
        </w:numPr>
        <w:suppressAutoHyphens/>
        <w:spacing w:after="0" w:line="240" w:lineRule="auto"/>
        <w:ind w:left="426" w:hanging="426"/>
        <w:contextualSpacing/>
        <w:jc w:val="both"/>
        <w:rPr>
          <w:rFonts w:ascii="Times New Roman" w:hAnsi="Times New Roman"/>
        </w:rPr>
      </w:pPr>
      <w:r w:rsidRPr="00B32834">
        <w:rPr>
          <w:rFonts w:ascii="Times New Roman" w:hAnsi="Times New Roman"/>
        </w:rPr>
        <w:t>Iepirkuma līgumu ar izraudzīto Pretendentu slēdz ne agrāk kā nākamajā darbdienā pēc nogaidīšanas termiņa beigām.</w:t>
      </w:r>
    </w:p>
    <w:p w14:paraId="010A260E" w14:textId="1917C7D1" w:rsidR="00A23AC6" w:rsidRPr="00B32834" w:rsidRDefault="00A23AC6" w:rsidP="3C40B6A2">
      <w:pPr>
        <w:numPr>
          <w:ilvl w:val="1"/>
          <w:numId w:val="31"/>
        </w:numPr>
        <w:suppressAutoHyphens/>
        <w:spacing w:after="0" w:line="240" w:lineRule="auto"/>
        <w:ind w:left="426" w:hanging="426"/>
        <w:contextualSpacing/>
        <w:jc w:val="both"/>
        <w:rPr>
          <w:rFonts w:ascii="Times New Roman" w:hAnsi="Times New Roman"/>
        </w:rPr>
      </w:pPr>
      <w:r w:rsidRPr="3C40B6A2">
        <w:rPr>
          <w:rFonts w:ascii="Times New Roman" w:hAnsi="Times New Roman"/>
        </w:rPr>
        <w:t xml:space="preserve">Pirms Līguma parakstīšanas Pasūtītājs </w:t>
      </w:r>
      <w:proofErr w:type="spellStart"/>
      <w:r w:rsidRPr="3C40B6A2">
        <w:rPr>
          <w:rFonts w:ascii="Times New Roman" w:hAnsi="Times New Roman"/>
        </w:rPr>
        <w:t>nosūta</w:t>
      </w:r>
      <w:proofErr w:type="spellEnd"/>
      <w:r w:rsidRPr="3C40B6A2">
        <w:rPr>
          <w:rFonts w:ascii="Times New Roman" w:hAnsi="Times New Roman"/>
        </w:rPr>
        <w:t xml:space="preserve"> izraudzītajam pretendentam uz pieteikumā norādīto elektroniskā pasta adresi Līguma projektu, kuru izraudzītais pretendents saskaņo, pārbaudot pretendenta kontaktinformāciju un rekvizītus, ne vēlāk kā 3 (trīs) darba dienu laikā no Līguma projekta saņemšanas, nosūtot attiecīgajai Pasūtītāja kontaktpersonai elektroniskā pasta ziņojumu. Ja pretendents nevar saskaņot Līguma projektu noteiktajā termiņā, pretendents paziņo Pasūtītājam par pamatotiem kavēšanās iemesliem un vienojas ar Pasūtītāju par citu saskaņošanas termiņu, ja nepieciešams.</w:t>
      </w:r>
    </w:p>
    <w:p w14:paraId="791F21D2" w14:textId="48810E0E" w:rsidR="00A23AC6" w:rsidRPr="00B32834" w:rsidRDefault="00A23AC6" w:rsidP="009F023B">
      <w:pPr>
        <w:numPr>
          <w:ilvl w:val="1"/>
          <w:numId w:val="31"/>
        </w:numPr>
        <w:suppressAutoHyphens/>
        <w:spacing w:after="0" w:line="240" w:lineRule="auto"/>
        <w:ind w:left="426" w:hanging="426"/>
        <w:contextualSpacing/>
        <w:jc w:val="both"/>
        <w:rPr>
          <w:rFonts w:ascii="Times New Roman" w:hAnsi="Times New Roman"/>
        </w:rPr>
      </w:pPr>
      <w:r w:rsidRPr="00B32834">
        <w:rPr>
          <w:rFonts w:ascii="Times New Roman" w:hAnsi="Times New Roman"/>
        </w:rPr>
        <w:t>Izraudzītais pretendents paraksta Līgumu ne vēlāk kā 5 (piecu) dienu laikā pēc Pasūtītāja rakstveida pieprasījuma, kurš sagatavots apstākļos, kad vairs nepastāv tiesiski šķēršļi Līguma noslēgšanai.</w:t>
      </w:r>
    </w:p>
    <w:p w14:paraId="1A051CEF" w14:textId="0DEEDE9E" w:rsidR="00A23AC6" w:rsidRPr="00B32834" w:rsidRDefault="00A23AC6" w:rsidP="00C27D26">
      <w:pPr>
        <w:numPr>
          <w:ilvl w:val="1"/>
          <w:numId w:val="31"/>
        </w:numPr>
        <w:tabs>
          <w:tab w:val="left" w:pos="284"/>
        </w:tabs>
        <w:suppressAutoHyphens/>
        <w:spacing w:after="0" w:line="240" w:lineRule="auto"/>
        <w:ind w:left="426" w:hanging="426"/>
        <w:contextualSpacing/>
        <w:jc w:val="both"/>
        <w:rPr>
          <w:rFonts w:ascii="Times New Roman" w:hAnsi="Times New Roman"/>
        </w:rPr>
      </w:pPr>
      <w:r w:rsidRPr="00B32834">
        <w:rPr>
          <w:rFonts w:ascii="Times New Roman" w:hAnsi="Times New Roman"/>
        </w:rPr>
        <w:t>Ja pretendents, kuram piešķirtas Līguma slēgšanas tiesības, atsakās slēgt Līgumu ar Pasūtītāju vai nesaskaņo Līguma projektu Nolikuma 8.8. punktā noteiktajā kārtībā un termiņā, Iepirkuma komisija ir tiesīga pieņemt lēmumu Līguma slēgšanas tiesības piešķirt pretendentam, kurš piedāvājis nākamo saimnieciski visizdevīgāko piedāvājumu</w:t>
      </w:r>
      <w:r w:rsidR="00F55B43">
        <w:rPr>
          <w:rFonts w:ascii="Times New Roman" w:hAnsi="Times New Roman"/>
        </w:rPr>
        <w:t xml:space="preserve"> ar zemāko cenu</w:t>
      </w:r>
      <w:r w:rsidRPr="00B32834">
        <w:rPr>
          <w:rFonts w:ascii="Times New Roman" w:hAnsi="Times New Roman"/>
        </w:rPr>
        <w:t>, vai pārtraukt iepirkuma procedūru, neizvēloties nevienu piedāvājumu. Ja pieņemts lēmums Līguma slēgšanas tiesības piešķirt pretendentam, kurš piedāvājis nākamo saimnieciski visizdevīgāko piedāvājumu, bet tas atsakās slēgt Līgumu, Iepirkuma komisija pieņem lēmumu pārtraukt iepirkuma procedūru, neizvēloties nevienu piedāvājumu</w:t>
      </w:r>
    </w:p>
    <w:p w14:paraId="11856E74" w14:textId="3B83252A" w:rsidR="00120581" w:rsidRPr="00B32834" w:rsidRDefault="00120581" w:rsidP="009F023B">
      <w:pPr>
        <w:numPr>
          <w:ilvl w:val="1"/>
          <w:numId w:val="31"/>
        </w:numPr>
        <w:suppressAutoHyphens/>
        <w:spacing w:after="0" w:line="240" w:lineRule="auto"/>
        <w:ind w:left="426" w:hanging="426"/>
        <w:contextualSpacing/>
        <w:jc w:val="both"/>
        <w:rPr>
          <w:rFonts w:ascii="Times New Roman" w:hAnsi="Times New Roman"/>
        </w:rPr>
      </w:pPr>
      <w:r w:rsidRPr="00B32834">
        <w:rPr>
          <w:rFonts w:ascii="Times New Roman" w:hAnsi="Times New Roman"/>
        </w:rPr>
        <w:t xml:space="preserve">Pirms lēmuma pieņemšanas par līguma noslēgšanu ar nākamo Pretendentu, kura piedāvājums atzīts par </w:t>
      </w:r>
      <w:r w:rsidR="0099010C">
        <w:rPr>
          <w:rFonts w:ascii="Times New Roman" w:hAnsi="Times New Roman"/>
        </w:rPr>
        <w:t>nākamo saimnieciski izdevīgāko, atbilstoši</w:t>
      </w:r>
      <w:r w:rsidRPr="00B32834">
        <w:rPr>
          <w:rFonts w:ascii="Times New Roman" w:hAnsi="Times New Roman"/>
        </w:rPr>
        <w:t xml:space="preserve"> Konkursa nolikumā noteiktajam piedāvājumu izvērtēšanas kritērijam, Komisija izvērtē, vai tas nav uzskatāms par vienu tirgus dalībnieku kopā ar sākotnēji izraudzīto Pretendentu, kurš atteicās slēgt iepirkuma līgumu ar Pasūtītāju. </w:t>
      </w:r>
    </w:p>
    <w:p w14:paraId="386291B3" w14:textId="04396409" w:rsidR="00A23AC6" w:rsidRPr="00B32834" w:rsidRDefault="00A23AC6" w:rsidP="009F023B">
      <w:pPr>
        <w:numPr>
          <w:ilvl w:val="1"/>
          <w:numId w:val="31"/>
        </w:numPr>
        <w:suppressAutoHyphens/>
        <w:spacing w:after="0" w:line="240" w:lineRule="auto"/>
        <w:ind w:left="426" w:hanging="426"/>
        <w:contextualSpacing/>
        <w:jc w:val="both"/>
        <w:rPr>
          <w:rFonts w:ascii="Times New Roman" w:hAnsi="Times New Roman"/>
        </w:rPr>
      </w:pPr>
      <w:r w:rsidRPr="00B32834">
        <w:rPr>
          <w:rFonts w:ascii="Times New Roman" w:hAnsi="Times New Roman"/>
        </w:rPr>
        <w:t>Pasūtītājs finansējuma trūkuma dēļ var neslēgt iepirkuma līgumu.</w:t>
      </w:r>
    </w:p>
    <w:p w14:paraId="46EB0326" w14:textId="77777777" w:rsidR="00120581" w:rsidRPr="00B32834" w:rsidRDefault="00120581" w:rsidP="009F023B">
      <w:pPr>
        <w:numPr>
          <w:ilvl w:val="1"/>
          <w:numId w:val="31"/>
        </w:numPr>
        <w:suppressAutoHyphens/>
        <w:spacing w:after="0" w:line="240" w:lineRule="auto"/>
        <w:ind w:left="426" w:hanging="426"/>
        <w:contextualSpacing/>
        <w:jc w:val="both"/>
        <w:rPr>
          <w:rFonts w:ascii="Times New Roman" w:hAnsi="Times New Roman"/>
          <w:bCs/>
          <w:lang w:eastAsia="ar-SA"/>
        </w:rPr>
      </w:pPr>
      <w:r w:rsidRPr="00B32834">
        <w:rPr>
          <w:rFonts w:ascii="Times New Roman" w:hAnsi="Times New Roman"/>
        </w:rPr>
        <w:t>10 (desmit) darbdienu laikā pēc tam, kad noslēgts iepirkuma līgums, Pasūtītājs sagatavos un publikāciju vadības sistēmā publicēs informatīvu paziņojumu par noslēgto līgumu un savā pircēja profilā ievietos iepirkuma līguma tekstu.</w:t>
      </w:r>
    </w:p>
    <w:p w14:paraId="45BC40C1" w14:textId="33F9B4C4" w:rsidR="003C5215" w:rsidRPr="00B32834" w:rsidRDefault="00120581" w:rsidP="009F023B">
      <w:pPr>
        <w:numPr>
          <w:ilvl w:val="1"/>
          <w:numId w:val="31"/>
        </w:numPr>
        <w:spacing w:after="0" w:line="240" w:lineRule="auto"/>
        <w:ind w:left="426" w:hanging="426"/>
        <w:jc w:val="both"/>
        <w:rPr>
          <w:rFonts w:ascii="Times New Roman" w:hAnsi="Times New Roman"/>
        </w:rPr>
      </w:pPr>
      <w:r w:rsidRPr="00B32834">
        <w:rPr>
          <w:rFonts w:ascii="Times New Roman" w:hAnsi="Times New Roman"/>
        </w:rPr>
        <w:t>Pasūtītājs slēgs iepirkuma līgumu, pamatojoties uz Pretendenta piedāvājumu, saskaņā ar Nolikuma noteikumiem un iepirkuma līguma projektu (</w:t>
      </w:r>
      <w:r w:rsidR="00A35ADD" w:rsidRPr="00B32834">
        <w:rPr>
          <w:rFonts w:ascii="Times New Roman" w:hAnsi="Times New Roman"/>
        </w:rPr>
        <w:t xml:space="preserve">Nolikuma </w:t>
      </w:r>
      <w:r w:rsidR="009E6AFC">
        <w:rPr>
          <w:rFonts w:ascii="Times New Roman" w:hAnsi="Times New Roman"/>
        </w:rPr>
        <w:t>7</w:t>
      </w:r>
      <w:r w:rsidRPr="00B32834">
        <w:rPr>
          <w:rFonts w:ascii="Times New Roman" w:hAnsi="Times New Roman"/>
        </w:rPr>
        <w:t xml:space="preserve">.pielikums). Iepirkuma līguma pamatnosacījumi, slēdzot līgumu, netiks mainīti. </w:t>
      </w:r>
    </w:p>
    <w:p w14:paraId="620CFB29" w14:textId="77777777" w:rsidR="003C5215" w:rsidRPr="00B32834" w:rsidRDefault="003C5215" w:rsidP="009F023B">
      <w:pPr>
        <w:numPr>
          <w:ilvl w:val="1"/>
          <w:numId w:val="31"/>
        </w:numPr>
        <w:spacing w:after="0" w:line="240" w:lineRule="auto"/>
        <w:ind w:left="426" w:hanging="426"/>
        <w:jc w:val="both"/>
        <w:rPr>
          <w:rFonts w:ascii="Times New Roman" w:hAnsi="Times New Roman"/>
        </w:rPr>
      </w:pPr>
      <w:r w:rsidRPr="00B32834">
        <w:rPr>
          <w:rFonts w:ascii="Times New Roman" w:hAnsi="Times New Roman"/>
        </w:rPr>
        <w:t>Iepirkuma līguma projekta noteikumi attiecināmi uz visiem Pretendentiem vienlīdzīgi. Iesniedzot piedāvājumu, Pretendents apliecina, ka ir iepazinies ar iepirkuma līguma projektu, pieņem tā noteikumus un, ja Pretendentam tiks piešķirtas līguma slēgšanas tiesības, apliecina gatavību uzņemties un pildīt visas Iepirkuma līgumā paredzētās saistības.</w:t>
      </w:r>
    </w:p>
    <w:p w14:paraId="6A43DC2A" w14:textId="77777777" w:rsidR="00120581" w:rsidRDefault="00120581" w:rsidP="00120581">
      <w:pPr>
        <w:spacing w:after="0" w:line="240" w:lineRule="auto"/>
        <w:rPr>
          <w:rFonts w:ascii="Times New Roman" w:hAnsi="Times New Roman"/>
        </w:rPr>
      </w:pPr>
    </w:p>
    <w:p w14:paraId="7ED6FFDB" w14:textId="0A8A2F30" w:rsidR="00120581" w:rsidRPr="007D1417" w:rsidRDefault="006B0B1F" w:rsidP="009F023B">
      <w:pPr>
        <w:pStyle w:val="ListParagraph"/>
        <w:numPr>
          <w:ilvl w:val="0"/>
          <w:numId w:val="31"/>
        </w:numPr>
        <w:suppressAutoHyphens/>
        <w:jc w:val="center"/>
        <w:outlineLvl w:val="0"/>
        <w:rPr>
          <w:b/>
          <w:bCs/>
          <w:sz w:val="22"/>
          <w:szCs w:val="22"/>
          <w:lang w:eastAsia="ar-SA"/>
        </w:rPr>
      </w:pPr>
      <w:bookmarkStart w:id="12" w:name="_Toc455559664"/>
      <w:bookmarkStart w:id="13" w:name="_Hlk194048987"/>
      <w:bookmarkEnd w:id="7"/>
      <w:r w:rsidRPr="00B32834">
        <w:rPr>
          <w:rFonts w:eastAsia="Calibri"/>
          <w:b/>
          <w:bCs/>
          <w:sz w:val="22"/>
          <w:szCs w:val="22"/>
          <w:lang w:eastAsia="ar-SA"/>
        </w:rPr>
        <w:t>N</w:t>
      </w:r>
      <w:r w:rsidR="00D15F27" w:rsidRPr="00B32834">
        <w:rPr>
          <w:rFonts w:eastAsia="Calibri"/>
          <w:b/>
          <w:bCs/>
          <w:sz w:val="22"/>
          <w:szCs w:val="22"/>
          <w:lang w:eastAsia="ar-SA"/>
        </w:rPr>
        <w:t>olikuma pielikumi</w:t>
      </w:r>
      <w:bookmarkEnd w:id="12"/>
    </w:p>
    <w:p w14:paraId="46FD8E7D" w14:textId="77777777" w:rsidR="007D1417" w:rsidRPr="007D1417" w:rsidRDefault="007D1417" w:rsidP="007D1417">
      <w:pPr>
        <w:pStyle w:val="NoSpacing"/>
        <w:rPr>
          <w:rFonts w:ascii="Times New Roman" w:hAnsi="Times New Roman" w:cs="Times New Roman"/>
          <w:lang w:eastAsia="ar-SA"/>
        </w:rPr>
      </w:pPr>
    </w:p>
    <w:p w14:paraId="654A4C4C" w14:textId="47249682" w:rsidR="007D1417" w:rsidRPr="007D1417" w:rsidRDefault="007D1417" w:rsidP="00B325C5">
      <w:pPr>
        <w:pStyle w:val="NoSpacing"/>
        <w:jc w:val="both"/>
        <w:rPr>
          <w:rFonts w:ascii="Times New Roman" w:hAnsi="Times New Roman" w:cs="Times New Roman"/>
          <w:szCs w:val="24"/>
        </w:rPr>
      </w:pPr>
      <w:r w:rsidRPr="007D1417">
        <w:rPr>
          <w:rFonts w:ascii="Times New Roman" w:hAnsi="Times New Roman" w:cs="Times New Roman"/>
          <w:iCs/>
          <w:szCs w:val="24"/>
        </w:rPr>
        <w:t xml:space="preserve">1.pielikums </w:t>
      </w:r>
      <w:r w:rsidR="008B5132">
        <w:rPr>
          <w:rFonts w:ascii="Times New Roman" w:hAnsi="Times New Roman" w:cs="Times New Roman"/>
          <w:iCs/>
          <w:szCs w:val="24"/>
        </w:rPr>
        <w:tab/>
      </w:r>
      <w:r w:rsidRPr="007D1417">
        <w:rPr>
          <w:rFonts w:ascii="Times New Roman" w:hAnsi="Times New Roman" w:cs="Times New Roman"/>
          <w:iCs/>
          <w:szCs w:val="24"/>
        </w:rPr>
        <w:t xml:space="preserve">– </w:t>
      </w:r>
      <w:r w:rsidRPr="007D1417">
        <w:rPr>
          <w:rFonts w:ascii="Times New Roman" w:hAnsi="Times New Roman" w:cs="Times New Roman"/>
          <w:szCs w:val="24"/>
        </w:rPr>
        <w:t>Tehniskā specifikācija, tehniskā  piedāvājuma forma</w:t>
      </w:r>
      <w:r w:rsidR="008B5132">
        <w:rPr>
          <w:rFonts w:ascii="Times New Roman" w:hAnsi="Times New Roman" w:cs="Times New Roman"/>
          <w:szCs w:val="24"/>
        </w:rPr>
        <w:t>.</w:t>
      </w:r>
    </w:p>
    <w:p w14:paraId="6E5DE19D" w14:textId="15E6C939" w:rsidR="007D1417" w:rsidRDefault="007D1417" w:rsidP="00B325C5">
      <w:pPr>
        <w:pStyle w:val="NoSpacing"/>
        <w:jc w:val="both"/>
        <w:rPr>
          <w:rFonts w:ascii="Times New Roman" w:hAnsi="Times New Roman" w:cs="Times New Roman"/>
          <w:szCs w:val="24"/>
        </w:rPr>
      </w:pPr>
      <w:r w:rsidRPr="007D1417">
        <w:rPr>
          <w:rFonts w:ascii="Times New Roman" w:hAnsi="Times New Roman" w:cs="Times New Roman"/>
          <w:szCs w:val="24"/>
        </w:rPr>
        <w:t xml:space="preserve">2.pielikums </w:t>
      </w:r>
      <w:r w:rsidR="008B5132">
        <w:rPr>
          <w:rFonts w:ascii="Times New Roman" w:hAnsi="Times New Roman" w:cs="Times New Roman"/>
          <w:szCs w:val="24"/>
        </w:rPr>
        <w:tab/>
      </w:r>
      <w:r w:rsidRPr="007D1417">
        <w:rPr>
          <w:rFonts w:ascii="Times New Roman" w:hAnsi="Times New Roman" w:cs="Times New Roman"/>
          <w:szCs w:val="24"/>
        </w:rPr>
        <w:t>– Pretendenta pieteikuma forma dalībai iepirkumā</w:t>
      </w:r>
      <w:r w:rsidR="008B5132">
        <w:rPr>
          <w:rFonts w:ascii="Times New Roman" w:hAnsi="Times New Roman" w:cs="Times New Roman"/>
          <w:szCs w:val="24"/>
        </w:rPr>
        <w:t>.</w:t>
      </w:r>
    </w:p>
    <w:p w14:paraId="22A5345B" w14:textId="622644CC" w:rsidR="007D1417" w:rsidRPr="007D1417" w:rsidRDefault="007D1417" w:rsidP="00B325C5">
      <w:pPr>
        <w:pStyle w:val="NoSpacing"/>
        <w:jc w:val="both"/>
        <w:rPr>
          <w:rFonts w:ascii="Times New Roman" w:hAnsi="Times New Roman" w:cs="Times New Roman"/>
          <w:szCs w:val="24"/>
        </w:rPr>
      </w:pPr>
      <w:r w:rsidRPr="007D1417">
        <w:rPr>
          <w:rFonts w:ascii="Times New Roman" w:hAnsi="Times New Roman" w:cs="Times New Roman"/>
          <w:szCs w:val="24"/>
        </w:rPr>
        <w:t xml:space="preserve">3.pielikums </w:t>
      </w:r>
      <w:r w:rsidR="008B5132">
        <w:rPr>
          <w:rFonts w:ascii="Times New Roman" w:hAnsi="Times New Roman" w:cs="Times New Roman"/>
          <w:szCs w:val="24"/>
        </w:rPr>
        <w:tab/>
      </w:r>
      <w:r w:rsidRPr="007D1417">
        <w:rPr>
          <w:rFonts w:ascii="Times New Roman" w:hAnsi="Times New Roman" w:cs="Times New Roman"/>
          <w:szCs w:val="24"/>
        </w:rPr>
        <w:t>– Pretendenta pieredze (forma)</w:t>
      </w:r>
      <w:r w:rsidR="008B5132">
        <w:rPr>
          <w:rFonts w:ascii="Times New Roman" w:hAnsi="Times New Roman" w:cs="Times New Roman"/>
          <w:szCs w:val="24"/>
        </w:rPr>
        <w:t>.</w:t>
      </w:r>
    </w:p>
    <w:p w14:paraId="36D64553" w14:textId="33C96389" w:rsidR="007D1417" w:rsidRDefault="007D1417" w:rsidP="00B325C5">
      <w:pPr>
        <w:pStyle w:val="NoSpacing"/>
        <w:jc w:val="both"/>
        <w:rPr>
          <w:rFonts w:ascii="Times New Roman" w:hAnsi="Times New Roman" w:cs="Times New Roman"/>
          <w:szCs w:val="24"/>
        </w:rPr>
      </w:pPr>
      <w:r w:rsidRPr="007D1417">
        <w:rPr>
          <w:rFonts w:ascii="Times New Roman" w:hAnsi="Times New Roman" w:cs="Times New Roman"/>
          <w:szCs w:val="24"/>
        </w:rPr>
        <w:t xml:space="preserve">4.pielikums </w:t>
      </w:r>
      <w:r w:rsidR="008B5132">
        <w:rPr>
          <w:rFonts w:ascii="Times New Roman" w:hAnsi="Times New Roman" w:cs="Times New Roman"/>
          <w:szCs w:val="24"/>
        </w:rPr>
        <w:tab/>
      </w:r>
      <w:r w:rsidRPr="007D1417">
        <w:rPr>
          <w:rFonts w:ascii="Times New Roman" w:hAnsi="Times New Roman" w:cs="Times New Roman"/>
          <w:szCs w:val="24"/>
        </w:rPr>
        <w:t>– CV forma</w:t>
      </w:r>
      <w:r w:rsidR="008B5132">
        <w:rPr>
          <w:rFonts w:ascii="Times New Roman" w:hAnsi="Times New Roman" w:cs="Times New Roman"/>
          <w:szCs w:val="24"/>
        </w:rPr>
        <w:t>.</w:t>
      </w:r>
    </w:p>
    <w:p w14:paraId="686F8A65" w14:textId="258241EA" w:rsidR="00B325C5" w:rsidRPr="007D1417" w:rsidRDefault="00B325C5" w:rsidP="00B325C5">
      <w:pPr>
        <w:pStyle w:val="NoSpacing"/>
        <w:jc w:val="both"/>
        <w:rPr>
          <w:rFonts w:ascii="Times New Roman" w:hAnsi="Times New Roman" w:cs="Times New Roman"/>
          <w:szCs w:val="24"/>
        </w:rPr>
      </w:pPr>
      <w:r>
        <w:rPr>
          <w:rFonts w:ascii="Times New Roman" w:hAnsi="Times New Roman" w:cs="Times New Roman"/>
          <w:szCs w:val="24"/>
        </w:rPr>
        <w:t>5.pielikums</w:t>
      </w:r>
      <w:r>
        <w:rPr>
          <w:rFonts w:ascii="Times New Roman" w:hAnsi="Times New Roman" w:cs="Times New Roman"/>
          <w:szCs w:val="24"/>
        </w:rPr>
        <w:tab/>
      </w:r>
      <w:r w:rsidRPr="007D1417">
        <w:rPr>
          <w:rFonts w:ascii="Times New Roman" w:hAnsi="Times New Roman" w:cs="Times New Roman"/>
          <w:szCs w:val="24"/>
        </w:rPr>
        <w:t xml:space="preserve">– </w:t>
      </w:r>
      <w:r>
        <w:rPr>
          <w:rFonts w:ascii="Times New Roman" w:hAnsi="Times New Roman" w:cs="Times New Roman"/>
          <w:szCs w:val="24"/>
        </w:rPr>
        <w:t>F</w:t>
      </w:r>
      <w:r w:rsidRPr="007D1417">
        <w:rPr>
          <w:rFonts w:ascii="Times New Roman" w:hAnsi="Times New Roman" w:cs="Times New Roman"/>
          <w:szCs w:val="24"/>
        </w:rPr>
        <w:t>inanšu piedāvājuma forma</w:t>
      </w:r>
      <w:r>
        <w:rPr>
          <w:rFonts w:ascii="Times New Roman" w:hAnsi="Times New Roman" w:cs="Times New Roman"/>
          <w:szCs w:val="24"/>
        </w:rPr>
        <w:t>.</w:t>
      </w:r>
    </w:p>
    <w:p w14:paraId="552E58D1" w14:textId="315A669F" w:rsidR="007D1417" w:rsidRPr="007D1417" w:rsidRDefault="00B325C5" w:rsidP="00B325C5">
      <w:pPr>
        <w:pStyle w:val="NoSpacing"/>
        <w:ind w:left="1440" w:hanging="1440"/>
        <w:jc w:val="both"/>
        <w:rPr>
          <w:rFonts w:ascii="Times New Roman" w:hAnsi="Times New Roman" w:cs="Times New Roman"/>
        </w:rPr>
      </w:pPr>
      <w:r>
        <w:rPr>
          <w:rFonts w:ascii="Times New Roman" w:hAnsi="Times New Roman" w:cs="Times New Roman"/>
          <w:szCs w:val="24"/>
        </w:rPr>
        <w:t>6</w:t>
      </w:r>
      <w:r w:rsidR="007D1417" w:rsidRPr="007D1417">
        <w:rPr>
          <w:rFonts w:ascii="Times New Roman" w:hAnsi="Times New Roman" w:cs="Times New Roman"/>
          <w:szCs w:val="24"/>
        </w:rPr>
        <w:t xml:space="preserve">. pielikums </w:t>
      </w:r>
      <w:r w:rsidR="008B5132">
        <w:rPr>
          <w:rFonts w:ascii="Times New Roman" w:hAnsi="Times New Roman" w:cs="Times New Roman"/>
          <w:szCs w:val="24"/>
        </w:rPr>
        <w:tab/>
      </w:r>
      <w:r w:rsidR="007D1417" w:rsidRPr="007D1417">
        <w:rPr>
          <w:rFonts w:ascii="Times New Roman" w:hAnsi="Times New Roman" w:cs="Times New Roman"/>
          <w:szCs w:val="24"/>
        </w:rPr>
        <w:t>– Pretendenta apakšuzņēmēja un personu, uz kuras iespējām pretendents balstās, apliecinājuma forma</w:t>
      </w:r>
      <w:r w:rsidR="008B5132">
        <w:rPr>
          <w:rFonts w:ascii="Times New Roman" w:hAnsi="Times New Roman" w:cs="Times New Roman"/>
          <w:szCs w:val="24"/>
        </w:rPr>
        <w:t>.</w:t>
      </w:r>
    </w:p>
    <w:p w14:paraId="3E2BDAF9" w14:textId="4FE58E2C" w:rsidR="0016593A" w:rsidRPr="007D1417" w:rsidRDefault="008B5132" w:rsidP="00B325C5">
      <w:pPr>
        <w:pStyle w:val="NoSpacing"/>
        <w:jc w:val="both"/>
        <w:rPr>
          <w:rFonts w:ascii="Times New Roman" w:hAnsi="Times New Roman" w:cs="Times New Roman"/>
          <w:szCs w:val="24"/>
        </w:rPr>
      </w:pPr>
      <w:r>
        <w:rPr>
          <w:rFonts w:ascii="Times New Roman" w:hAnsi="Times New Roman" w:cs="Times New Roman"/>
          <w:szCs w:val="24"/>
        </w:rPr>
        <w:t xml:space="preserve">7. pielikums </w:t>
      </w:r>
      <w:r>
        <w:rPr>
          <w:rFonts w:ascii="Times New Roman" w:hAnsi="Times New Roman" w:cs="Times New Roman"/>
          <w:szCs w:val="24"/>
        </w:rPr>
        <w:tab/>
        <w:t>– Līguma projekts.</w:t>
      </w:r>
    </w:p>
    <w:p w14:paraId="3EE05CAE" w14:textId="77777777" w:rsidR="007D1417" w:rsidRPr="007D1417" w:rsidRDefault="007D1417" w:rsidP="007D1417">
      <w:pPr>
        <w:pStyle w:val="NoSpacing"/>
        <w:rPr>
          <w:rFonts w:ascii="Times New Roman" w:hAnsi="Times New Roman" w:cs="Times New Roman"/>
          <w:szCs w:val="24"/>
        </w:rPr>
      </w:pPr>
    </w:p>
    <w:bookmarkEnd w:id="13"/>
    <w:p w14:paraId="4050645D" w14:textId="77777777" w:rsidR="007D1417" w:rsidRPr="00355D47" w:rsidRDefault="007D1417" w:rsidP="007D1417">
      <w:pPr>
        <w:widowControl w:val="0"/>
        <w:tabs>
          <w:tab w:val="left" w:pos="900"/>
        </w:tabs>
        <w:spacing w:line="240" w:lineRule="auto"/>
        <w:jc w:val="both"/>
        <w:rPr>
          <w:i/>
          <w:color w:val="000000"/>
          <w:szCs w:val="24"/>
        </w:rPr>
      </w:pPr>
    </w:p>
    <w:p w14:paraId="672725DD" w14:textId="77777777" w:rsidR="007D1417" w:rsidRDefault="007D1417" w:rsidP="007D1417">
      <w:pPr>
        <w:pStyle w:val="Title"/>
        <w:widowControl w:val="0"/>
        <w:spacing w:line="240" w:lineRule="auto"/>
        <w:jc w:val="right"/>
        <w:rPr>
          <w:i/>
          <w:color w:val="000000"/>
          <w:sz w:val="24"/>
        </w:rPr>
        <w:sectPr w:rsidR="007D1417" w:rsidSect="007D1417">
          <w:headerReference w:type="default" r:id="rId23"/>
          <w:footerReference w:type="default" r:id="rId24"/>
          <w:headerReference w:type="first" r:id="rId25"/>
          <w:footerReference w:type="first" r:id="rId26"/>
          <w:pgSz w:w="12240" w:h="15840"/>
          <w:pgMar w:top="1440" w:right="1185" w:bottom="1440" w:left="1440" w:header="709" w:footer="709" w:gutter="0"/>
          <w:cols w:space="708"/>
          <w:titlePg/>
          <w:docGrid w:linePitch="360"/>
        </w:sectPr>
      </w:pPr>
    </w:p>
    <w:p w14:paraId="63E48692" w14:textId="77777777" w:rsidR="007D1417" w:rsidRPr="00355D47" w:rsidRDefault="007D1417" w:rsidP="007D1417">
      <w:pPr>
        <w:pStyle w:val="Title"/>
        <w:widowControl w:val="0"/>
        <w:spacing w:line="240" w:lineRule="auto"/>
        <w:jc w:val="right"/>
        <w:rPr>
          <w:i/>
          <w:color w:val="000000"/>
          <w:sz w:val="24"/>
        </w:rPr>
        <w:sectPr w:rsidR="007D1417" w:rsidRPr="00355D47" w:rsidSect="007D1417">
          <w:type w:val="continuous"/>
          <w:pgSz w:w="12240" w:h="15840"/>
          <w:pgMar w:top="1440" w:right="1185" w:bottom="1440" w:left="1440" w:header="709" w:footer="709" w:gutter="0"/>
          <w:cols w:space="708"/>
          <w:titlePg/>
          <w:docGrid w:linePitch="360"/>
        </w:sectPr>
      </w:pPr>
    </w:p>
    <w:p w14:paraId="4C3A5CC1" w14:textId="19D6753B" w:rsidR="005B51F9" w:rsidRPr="00B32834" w:rsidRDefault="005B51F9" w:rsidP="005B51F9">
      <w:pPr>
        <w:widowControl w:val="0"/>
        <w:pBdr>
          <w:top w:val="nil"/>
          <w:left w:val="nil"/>
          <w:bottom w:val="nil"/>
          <w:right w:val="nil"/>
          <w:between w:val="nil"/>
          <w:bar w:val="nil"/>
        </w:pBdr>
        <w:spacing w:after="0" w:line="240" w:lineRule="auto"/>
        <w:jc w:val="right"/>
        <w:rPr>
          <w:rFonts w:ascii="Times New Roman" w:hAnsi="Times New Roman"/>
          <w:sz w:val="20"/>
          <w:szCs w:val="20"/>
        </w:rPr>
      </w:pPr>
      <w:bookmarkStart w:id="14" w:name="_Hlk37077659"/>
      <w:r>
        <w:rPr>
          <w:rFonts w:ascii="Times New Roman" w:hAnsi="Times New Roman"/>
          <w:sz w:val="20"/>
          <w:szCs w:val="20"/>
        </w:rPr>
        <w:t>1</w:t>
      </w:r>
      <w:r w:rsidRPr="00B32834">
        <w:rPr>
          <w:rFonts w:ascii="Times New Roman" w:hAnsi="Times New Roman"/>
          <w:sz w:val="20"/>
          <w:szCs w:val="20"/>
        </w:rPr>
        <w:t>.pielikums</w:t>
      </w:r>
    </w:p>
    <w:p w14:paraId="760534F2" w14:textId="654364FF" w:rsidR="005B51F9" w:rsidRPr="00B32834" w:rsidRDefault="005B51F9" w:rsidP="005B51F9">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B32834">
        <w:rPr>
          <w:rFonts w:ascii="Times New Roman" w:hAnsi="Times New Roman"/>
          <w:sz w:val="20"/>
          <w:szCs w:val="20"/>
        </w:rPr>
        <w:t xml:space="preserve">Iepirkumam Nr. </w:t>
      </w:r>
      <w:r>
        <w:rPr>
          <w:rFonts w:ascii="Times New Roman" w:hAnsi="Times New Roman"/>
          <w:sz w:val="20"/>
          <w:szCs w:val="20"/>
        </w:rPr>
        <w:t>SPKC</w:t>
      </w:r>
      <w:r w:rsidRPr="00B32834">
        <w:rPr>
          <w:rFonts w:ascii="Times New Roman" w:hAnsi="Times New Roman"/>
          <w:sz w:val="20"/>
          <w:szCs w:val="20"/>
        </w:rPr>
        <w:t xml:space="preserve"> 202</w:t>
      </w:r>
      <w:r w:rsidR="00F06824">
        <w:rPr>
          <w:rFonts w:ascii="Times New Roman" w:hAnsi="Times New Roman"/>
          <w:sz w:val="20"/>
          <w:szCs w:val="20"/>
        </w:rPr>
        <w:t>6</w:t>
      </w:r>
      <w:r w:rsidRPr="00B32834">
        <w:rPr>
          <w:rFonts w:ascii="Times New Roman" w:hAnsi="Times New Roman"/>
          <w:sz w:val="20"/>
          <w:szCs w:val="20"/>
        </w:rPr>
        <w:t>/</w:t>
      </w:r>
      <w:r w:rsidR="00CE2ED7">
        <w:rPr>
          <w:rFonts w:ascii="Times New Roman" w:hAnsi="Times New Roman"/>
          <w:sz w:val="20"/>
          <w:szCs w:val="20"/>
        </w:rPr>
        <w:t>15</w:t>
      </w:r>
    </w:p>
    <w:p w14:paraId="3A2F8341" w14:textId="77777777" w:rsidR="005B51F9" w:rsidRPr="005B51F9" w:rsidRDefault="005B51F9" w:rsidP="005B51F9">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5B51F9">
        <w:rPr>
          <w:rFonts w:ascii="Times New Roman" w:eastAsia="Arial Unicode MS" w:hAnsi="Times New Roman"/>
          <w:color w:val="000000"/>
          <w:sz w:val="24"/>
          <w:szCs w:val="24"/>
          <w:u w:color="000000"/>
          <w:bdr w:val="nil"/>
        </w:rPr>
        <w:t>ATKLĀTA KONKURSA</w:t>
      </w:r>
    </w:p>
    <w:p w14:paraId="65B3ACD9" w14:textId="1B87817F" w:rsidR="007D1417" w:rsidRPr="005B51F9" w:rsidRDefault="0016593A" w:rsidP="3C40B6A2">
      <w:pPr>
        <w:widowControl w:val="0"/>
        <w:spacing w:line="240" w:lineRule="auto"/>
        <w:jc w:val="center"/>
        <w:rPr>
          <w:rFonts w:ascii="Times New Roman" w:hAnsi="Times New Roman"/>
          <w:color w:val="000000"/>
        </w:rPr>
      </w:pPr>
      <w:r w:rsidRPr="3C40B6A2">
        <w:rPr>
          <w:rStyle w:val="normaltextrun"/>
          <w:rFonts w:ascii="Times New Roman" w:hAnsi="Times New Roman"/>
          <w:b/>
          <w:bCs/>
          <w:color w:val="000000"/>
          <w:sz w:val="24"/>
          <w:szCs w:val="24"/>
          <w:shd w:val="clear" w:color="auto" w:fill="FFFFFF"/>
        </w:rPr>
        <w:t>“</w:t>
      </w:r>
      <w:r w:rsidR="00CB01D0" w:rsidRPr="005D4026">
        <w:rPr>
          <w:rFonts w:ascii="Times New Roman" w:hAnsi="Times New Roman"/>
          <w:b/>
          <w:bCs/>
          <w:color w:val="000000"/>
          <w:sz w:val="24"/>
          <w:szCs w:val="24"/>
          <w:shd w:val="clear" w:color="auto" w:fill="FFFFFF"/>
        </w:rPr>
        <w:t xml:space="preserve">Bērnu </w:t>
      </w:r>
      <w:proofErr w:type="spellStart"/>
      <w:r w:rsidR="00CB01D0" w:rsidRPr="005D4026">
        <w:rPr>
          <w:rFonts w:ascii="Times New Roman" w:hAnsi="Times New Roman"/>
          <w:b/>
          <w:bCs/>
          <w:color w:val="000000"/>
          <w:sz w:val="24"/>
          <w:szCs w:val="24"/>
          <w:shd w:val="clear" w:color="auto" w:fill="FFFFFF"/>
        </w:rPr>
        <w:t>antropometrisko</w:t>
      </w:r>
      <w:proofErr w:type="spellEnd"/>
      <w:r w:rsidR="00CB01D0" w:rsidRPr="005D4026">
        <w:rPr>
          <w:rFonts w:ascii="Times New Roman" w:hAnsi="Times New Roman"/>
          <w:b/>
          <w:bCs/>
          <w:color w:val="000000"/>
          <w:sz w:val="24"/>
          <w:szCs w:val="24"/>
          <w:shd w:val="clear" w:color="auto" w:fill="FFFFFF"/>
        </w:rPr>
        <w:t xml:space="preserve"> parametru un skolu vides pētījuma 2026./2027.mācību gada aptauja</w:t>
      </w:r>
      <w:r w:rsidRPr="3C40B6A2">
        <w:rPr>
          <w:rFonts w:ascii="Times New Roman" w:hAnsi="Times New Roman"/>
          <w:b/>
          <w:bCs/>
          <w:sz w:val="24"/>
          <w:szCs w:val="24"/>
        </w:rPr>
        <w:t xml:space="preserve">”, </w:t>
      </w:r>
      <w:r w:rsidRPr="3C40B6A2">
        <w:rPr>
          <w:rFonts w:ascii="Times New Roman" w:hAnsi="Times New Roman"/>
          <w:sz w:val="24"/>
          <w:szCs w:val="24"/>
        </w:rPr>
        <w:t>ID Nr. SPKC 202</w:t>
      </w:r>
      <w:r w:rsidR="00F06824">
        <w:rPr>
          <w:rFonts w:ascii="Times New Roman" w:hAnsi="Times New Roman"/>
          <w:sz w:val="24"/>
          <w:szCs w:val="24"/>
        </w:rPr>
        <w:t>6</w:t>
      </w:r>
      <w:r w:rsidRPr="3C40B6A2">
        <w:rPr>
          <w:rFonts w:ascii="Times New Roman" w:hAnsi="Times New Roman"/>
          <w:sz w:val="24"/>
          <w:szCs w:val="24"/>
        </w:rPr>
        <w:t>/</w:t>
      </w:r>
      <w:r w:rsidR="00CE2ED7">
        <w:rPr>
          <w:rFonts w:ascii="Times New Roman" w:hAnsi="Times New Roman"/>
          <w:sz w:val="24"/>
          <w:szCs w:val="24"/>
        </w:rPr>
        <w:t>15</w:t>
      </w:r>
      <w:r w:rsidRPr="3C40B6A2">
        <w:rPr>
          <w:rFonts w:ascii="Times New Roman" w:hAnsi="Times New Roman"/>
          <w:sz w:val="24"/>
          <w:szCs w:val="24"/>
        </w:rPr>
        <w:t>.</w:t>
      </w:r>
    </w:p>
    <w:p w14:paraId="6DCA2D18" w14:textId="741FB4A1" w:rsidR="007D1417" w:rsidRDefault="007D1417" w:rsidP="007D1417">
      <w:pPr>
        <w:widowControl w:val="0"/>
        <w:spacing w:line="240" w:lineRule="auto"/>
        <w:jc w:val="center"/>
        <w:rPr>
          <w:rFonts w:ascii="Times New Roman" w:hAnsi="Times New Roman"/>
          <w:b/>
          <w:bCs/>
        </w:rPr>
      </w:pPr>
      <w:r w:rsidRPr="0016593A">
        <w:rPr>
          <w:rFonts w:ascii="Times New Roman" w:hAnsi="Times New Roman"/>
          <w:b/>
          <w:bCs/>
        </w:rPr>
        <w:t>Tehniskā specifikācija, tehniskā piedāvājuma forma</w:t>
      </w:r>
      <w:r w:rsidR="00F95EC4">
        <w:rPr>
          <w:rFonts w:ascii="Times New Roman" w:hAnsi="Times New Roman"/>
          <w:b/>
          <w:bCs/>
        </w:rPr>
        <w:t>.</w:t>
      </w:r>
    </w:p>
    <w:p w14:paraId="0DFF72B2" w14:textId="77777777" w:rsidR="00F06824" w:rsidRPr="00CB01D0" w:rsidRDefault="00F06824" w:rsidP="00F06824">
      <w:pPr>
        <w:widowControl w:val="0"/>
        <w:spacing w:line="240" w:lineRule="auto"/>
        <w:jc w:val="both"/>
        <w:rPr>
          <w:rFonts w:ascii="Times New Roman" w:hAnsi="Times New Roman"/>
          <w:b/>
          <w:iCs/>
        </w:rPr>
      </w:pPr>
      <w:r w:rsidRPr="00CB01D0">
        <w:rPr>
          <w:rFonts w:ascii="Times New Roman" w:hAnsi="Times New Roman"/>
          <w:b/>
          <w:iCs/>
        </w:rPr>
        <w:t>Izstrādājot tehnisko piedāvājumu, pretendentam ir jāņem vērā:</w:t>
      </w:r>
    </w:p>
    <w:tbl>
      <w:tblPr>
        <w:tblW w:w="1417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75"/>
      </w:tblGrid>
      <w:tr w:rsidR="00CB01D0" w:rsidRPr="00CB01D0" w14:paraId="4029218E" w14:textId="77777777" w:rsidTr="00CB01D0">
        <w:trPr>
          <w:trHeight w:val="276"/>
        </w:trPr>
        <w:tc>
          <w:tcPr>
            <w:tcW w:w="14175" w:type="dxa"/>
            <w:tcBorders>
              <w:top w:val="single" w:sz="4" w:space="0" w:color="auto"/>
              <w:left w:val="single" w:sz="4" w:space="0" w:color="auto"/>
              <w:right w:val="single" w:sz="4" w:space="0" w:color="auto"/>
            </w:tcBorders>
            <w:shd w:val="clear" w:color="auto" w:fill="D9D9D9"/>
            <w:vAlign w:val="center"/>
          </w:tcPr>
          <w:p w14:paraId="0FC97F66" w14:textId="77777777" w:rsidR="00CB01D0" w:rsidRPr="00CB01D0" w:rsidRDefault="00CB01D0" w:rsidP="00F85ADD">
            <w:pPr>
              <w:rPr>
                <w:rFonts w:ascii="Times New Roman" w:hAnsi="Times New Roman"/>
                <w:b/>
                <w:bCs/>
                <w:lang w:eastAsia="lv-LV"/>
              </w:rPr>
            </w:pPr>
            <w:r w:rsidRPr="00CB01D0">
              <w:rPr>
                <w:rFonts w:ascii="Times New Roman" w:hAnsi="Times New Roman"/>
                <w:b/>
                <w:bCs/>
                <w:lang w:eastAsia="lv-LV"/>
              </w:rPr>
              <w:t>Pētījuma izstrādes pamatojums:</w:t>
            </w:r>
          </w:p>
        </w:tc>
      </w:tr>
      <w:tr w:rsidR="00CB01D0" w:rsidRPr="00CB01D0" w14:paraId="358D7BB1" w14:textId="77777777" w:rsidTr="00CB01D0">
        <w:trPr>
          <w:trHeight w:val="602"/>
        </w:trPr>
        <w:tc>
          <w:tcPr>
            <w:tcW w:w="14175" w:type="dxa"/>
            <w:tcBorders>
              <w:top w:val="single" w:sz="4" w:space="0" w:color="auto"/>
              <w:left w:val="single" w:sz="4" w:space="0" w:color="auto"/>
              <w:bottom w:val="single" w:sz="4" w:space="0" w:color="auto"/>
              <w:right w:val="single" w:sz="4" w:space="0" w:color="auto"/>
            </w:tcBorders>
          </w:tcPr>
          <w:p w14:paraId="04F91297" w14:textId="77777777" w:rsidR="00CB01D0" w:rsidRPr="00CB01D0" w:rsidRDefault="00CB01D0" w:rsidP="00F85ADD">
            <w:pPr>
              <w:suppressAutoHyphens/>
              <w:rPr>
                <w:rFonts w:ascii="Times New Roman" w:hAnsi="Times New Roman"/>
                <w:lang w:eastAsia="lv-LV"/>
              </w:rPr>
            </w:pPr>
            <w:r w:rsidRPr="00CB01D0">
              <w:rPr>
                <w:rFonts w:ascii="Times New Roman" w:hAnsi="Times New Roman"/>
                <w:lang w:eastAsia="lv-LV"/>
              </w:rPr>
              <w:t xml:space="preserve">Saskaņā ar PVO uzsākto Eiropas iedzīvotāju aptaukošanās ierobežošanas politiku 2006.gadā tika ierosināta un uzsākta Eiropas bērnu aptaukošanās pārraudzības iniciatīva (WHO </w:t>
            </w:r>
            <w:proofErr w:type="spellStart"/>
            <w:r w:rsidRPr="00CB01D0">
              <w:rPr>
                <w:rFonts w:ascii="Times New Roman" w:hAnsi="Times New Roman"/>
                <w:lang w:eastAsia="lv-LV"/>
              </w:rPr>
              <w:t>European</w:t>
            </w:r>
            <w:proofErr w:type="spellEnd"/>
            <w:r w:rsidRPr="00CB01D0">
              <w:rPr>
                <w:rFonts w:ascii="Times New Roman" w:hAnsi="Times New Roman"/>
                <w:lang w:eastAsia="lv-LV"/>
              </w:rPr>
              <w:t xml:space="preserve"> </w:t>
            </w:r>
            <w:proofErr w:type="spellStart"/>
            <w:r w:rsidRPr="00CB01D0">
              <w:rPr>
                <w:rFonts w:ascii="Times New Roman" w:hAnsi="Times New Roman"/>
                <w:lang w:eastAsia="lv-LV"/>
              </w:rPr>
              <w:t>Child</w:t>
            </w:r>
            <w:proofErr w:type="spellEnd"/>
            <w:r w:rsidRPr="00CB01D0">
              <w:rPr>
                <w:rFonts w:ascii="Times New Roman" w:hAnsi="Times New Roman"/>
                <w:lang w:eastAsia="lv-LV"/>
              </w:rPr>
              <w:t xml:space="preserve"> </w:t>
            </w:r>
            <w:proofErr w:type="spellStart"/>
            <w:r w:rsidRPr="00CB01D0">
              <w:rPr>
                <w:rFonts w:ascii="Times New Roman" w:hAnsi="Times New Roman"/>
                <w:lang w:eastAsia="lv-LV"/>
              </w:rPr>
              <w:t>Obesity</w:t>
            </w:r>
            <w:proofErr w:type="spellEnd"/>
            <w:r w:rsidRPr="00CB01D0">
              <w:rPr>
                <w:rFonts w:ascii="Times New Roman" w:hAnsi="Times New Roman"/>
                <w:lang w:eastAsia="lv-LV"/>
              </w:rPr>
              <w:t xml:space="preserve"> </w:t>
            </w:r>
            <w:proofErr w:type="spellStart"/>
            <w:r w:rsidRPr="00CB01D0">
              <w:rPr>
                <w:rFonts w:ascii="Times New Roman" w:hAnsi="Times New Roman"/>
                <w:lang w:eastAsia="lv-LV"/>
              </w:rPr>
              <w:t>Surveillance</w:t>
            </w:r>
            <w:proofErr w:type="spellEnd"/>
            <w:r w:rsidRPr="00CB01D0">
              <w:rPr>
                <w:rFonts w:ascii="Times New Roman" w:hAnsi="Times New Roman"/>
                <w:lang w:eastAsia="lv-LV"/>
              </w:rPr>
              <w:t xml:space="preserve"> </w:t>
            </w:r>
            <w:proofErr w:type="spellStart"/>
            <w:r w:rsidRPr="00CB01D0">
              <w:rPr>
                <w:rFonts w:ascii="Times New Roman" w:hAnsi="Times New Roman"/>
                <w:lang w:eastAsia="lv-LV"/>
              </w:rPr>
              <w:t>Initiative</w:t>
            </w:r>
            <w:proofErr w:type="spellEnd"/>
            <w:r w:rsidRPr="00CB01D0">
              <w:rPr>
                <w:rFonts w:ascii="Times New Roman" w:hAnsi="Times New Roman"/>
                <w:lang w:eastAsia="lv-LV"/>
              </w:rPr>
              <w:t>). PVO Eiropas bērnu aptaukošanās pārraudzības iniciatīva ir nepārtraukts, sistemātisks informācijas vākšanas, analīzes, interpretācijas un izplatīšanas process, lai uzraudzītu aptaukošanos, kā arī lai izmantotu šo informāciju liekās ķermeņa masas un aptaukošanās profilakses programmu plānošanā un novērtēšanā. Tieši rutīnas uzraudzības dati sniedz vispilnīgāko informāciju, kas nepieciešama problēmas izpratnei.</w:t>
            </w:r>
          </w:p>
          <w:p w14:paraId="624AE1B4" w14:textId="77777777" w:rsidR="00CB01D0" w:rsidRPr="00CB01D0" w:rsidRDefault="00CB01D0" w:rsidP="00F85ADD">
            <w:pPr>
              <w:suppressAutoHyphens/>
              <w:rPr>
                <w:rFonts w:ascii="Times New Roman" w:hAnsi="Times New Roman"/>
                <w:lang w:eastAsia="lv-LV"/>
              </w:rPr>
            </w:pPr>
            <w:r w:rsidRPr="00CB01D0">
              <w:rPr>
                <w:rFonts w:ascii="Times New Roman" w:hAnsi="Times New Roman"/>
                <w:lang w:eastAsia="lv-LV"/>
              </w:rPr>
              <w:t xml:space="preserve"> Latvija kopš 2007.gada ir iesaistījusies PVO Eiropas bērnu aptaukošanās pārraudzības iniciatīvā kā viena no dalībvalstīm, realizējot Bērnu </w:t>
            </w:r>
            <w:proofErr w:type="spellStart"/>
            <w:r w:rsidRPr="00CB01D0">
              <w:rPr>
                <w:rFonts w:ascii="Times New Roman" w:hAnsi="Times New Roman"/>
                <w:lang w:eastAsia="lv-LV"/>
              </w:rPr>
              <w:t>antropometrisko</w:t>
            </w:r>
            <w:proofErr w:type="spellEnd"/>
            <w:r w:rsidRPr="00CB01D0">
              <w:rPr>
                <w:rFonts w:ascii="Times New Roman" w:hAnsi="Times New Roman"/>
                <w:lang w:eastAsia="lv-LV"/>
              </w:rPr>
              <w:t xml:space="preserve"> parametru un skolu vides pētījumu Latvijā, kas darbojas kā monitorings. Ik pēc četru gadu perioda tiek atlasīta jauna sākumskolas 7-gadīgu un 9-gadīgu skolēnu kohorta, kuriem tiek noteikti </w:t>
            </w:r>
            <w:proofErr w:type="spellStart"/>
            <w:r w:rsidRPr="00CB01D0">
              <w:rPr>
                <w:rFonts w:ascii="Times New Roman" w:hAnsi="Times New Roman"/>
                <w:lang w:eastAsia="lv-LV"/>
              </w:rPr>
              <w:t>antropometriskie</w:t>
            </w:r>
            <w:proofErr w:type="spellEnd"/>
            <w:r w:rsidRPr="00CB01D0">
              <w:rPr>
                <w:rFonts w:ascii="Times New Roman" w:hAnsi="Times New Roman"/>
                <w:lang w:eastAsia="lv-LV"/>
              </w:rPr>
              <w:t xml:space="preserve"> parametri, noteiktas un izvērtētas izmaiņas liekās ķermeņa masas un aptaukošanās izplatībā, kā arī vidējā ĶMI rādītājos salīdzinājumā ar iepriekš mērīto bērnu - kohortu. Pēc noteikta laika posma atkārtoti veicot mērījumus, var izvērtēt sākotnējās kohortas </w:t>
            </w:r>
            <w:proofErr w:type="spellStart"/>
            <w:r w:rsidRPr="00CB01D0">
              <w:rPr>
                <w:rFonts w:ascii="Times New Roman" w:hAnsi="Times New Roman"/>
                <w:lang w:eastAsia="lv-LV"/>
              </w:rPr>
              <w:t>antropometrisko</w:t>
            </w:r>
            <w:proofErr w:type="spellEnd"/>
            <w:r w:rsidRPr="00CB01D0">
              <w:rPr>
                <w:rFonts w:ascii="Times New Roman" w:hAnsi="Times New Roman"/>
                <w:lang w:eastAsia="lv-LV"/>
              </w:rPr>
              <w:t xml:space="preserve"> parametru dinamiku, liekās ķermeņa masas un aptaukošanās izplatību, vidējo ĶMI un izmaiņas pēc trīs/četru gadu perioda pētījuma mērķa populācijā. </w:t>
            </w:r>
          </w:p>
          <w:p w14:paraId="6DC18EBB" w14:textId="77777777" w:rsidR="00CB01D0" w:rsidRPr="00CB01D0" w:rsidRDefault="00CB01D0" w:rsidP="00F85ADD">
            <w:pPr>
              <w:suppressAutoHyphens/>
              <w:rPr>
                <w:rFonts w:ascii="Times New Roman" w:hAnsi="Times New Roman"/>
                <w:strike/>
                <w:highlight w:val="yellow"/>
                <w:lang w:eastAsia="lv-LV"/>
              </w:rPr>
            </w:pPr>
            <w:r w:rsidRPr="00CB01D0">
              <w:rPr>
                <w:rFonts w:ascii="Times New Roman" w:hAnsi="Times New Roman"/>
                <w:lang w:eastAsia="lv-LV"/>
              </w:rPr>
              <w:t xml:space="preserve">Iepriekšējo pētījumu rezultātu apkopojumi ievietoti Slimību profilakses un kontroles centra mājas lapā: </w:t>
            </w:r>
            <w:hyperlink r:id="rId27" w:history="1">
              <w:r w:rsidRPr="00CB01D0">
                <w:rPr>
                  <w:rFonts w:ascii="Times New Roman" w:hAnsi="Times New Roman"/>
                  <w:color w:val="0000FF"/>
                  <w:u w:val="single"/>
                  <w:lang w:eastAsia="lv-LV"/>
                </w:rPr>
                <w:t>www.spkc.gov.lv</w:t>
              </w:r>
            </w:hyperlink>
            <w:r w:rsidRPr="00CB01D0">
              <w:rPr>
                <w:rFonts w:ascii="Times New Roman" w:hAnsi="Times New Roman"/>
                <w:lang w:eastAsia="lv-LV"/>
              </w:rPr>
              <w:t xml:space="preserve"> .</w:t>
            </w:r>
          </w:p>
        </w:tc>
      </w:tr>
      <w:tr w:rsidR="00CB01D0" w:rsidRPr="00CB01D0" w14:paraId="1653A071" w14:textId="77777777" w:rsidTr="00CB01D0">
        <w:trPr>
          <w:trHeight w:val="283"/>
        </w:trPr>
        <w:tc>
          <w:tcPr>
            <w:tcW w:w="14175" w:type="dxa"/>
            <w:tcBorders>
              <w:top w:val="single" w:sz="4" w:space="0" w:color="auto"/>
              <w:left w:val="single" w:sz="4" w:space="0" w:color="auto"/>
              <w:bottom w:val="single" w:sz="4" w:space="0" w:color="auto"/>
              <w:right w:val="single" w:sz="4" w:space="0" w:color="auto"/>
            </w:tcBorders>
            <w:shd w:val="clear" w:color="auto" w:fill="D9D9D9"/>
          </w:tcPr>
          <w:p w14:paraId="0FCF148A" w14:textId="77777777" w:rsidR="00CB01D0" w:rsidRPr="00CB01D0" w:rsidRDefault="00CB01D0" w:rsidP="00F85ADD">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lang w:eastAsia="lv-LV"/>
              </w:rPr>
            </w:pPr>
            <w:r w:rsidRPr="00CB01D0">
              <w:rPr>
                <w:rFonts w:ascii="Times New Roman" w:hAnsi="Times New Roman"/>
                <w:b/>
                <w:lang w:eastAsia="lv-LV"/>
              </w:rPr>
              <w:t>Pētījuma mērķis:</w:t>
            </w:r>
          </w:p>
        </w:tc>
      </w:tr>
      <w:tr w:rsidR="00CB01D0" w:rsidRPr="00CB01D0" w14:paraId="012F35E8" w14:textId="77777777" w:rsidTr="00CB01D0">
        <w:trPr>
          <w:trHeight w:val="293"/>
        </w:trPr>
        <w:tc>
          <w:tcPr>
            <w:tcW w:w="14175" w:type="dxa"/>
            <w:tcBorders>
              <w:top w:val="single" w:sz="4" w:space="0" w:color="auto"/>
              <w:left w:val="single" w:sz="4" w:space="0" w:color="auto"/>
              <w:bottom w:val="single" w:sz="4" w:space="0" w:color="auto"/>
              <w:right w:val="single" w:sz="4" w:space="0" w:color="auto"/>
            </w:tcBorders>
          </w:tcPr>
          <w:p w14:paraId="213ECC45" w14:textId="77777777" w:rsidR="00CB01D0" w:rsidRPr="00CB01D0" w:rsidRDefault="00CB01D0" w:rsidP="00F85ADD">
            <w:pPr>
              <w:spacing w:before="38" w:after="120"/>
              <w:ind w:right="108"/>
              <w:rPr>
                <w:rFonts w:ascii="Times New Roman" w:eastAsia="Batang" w:hAnsi="Times New Roman"/>
              </w:rPr>
            </w:pPr>
            <w:r w:rsidRPr="00CB01D0">
              <w:rPr>
                <w:rFonts w:ascii="Times New Roman" w:hAnsi="Times New Roman"/>
              </w:rPr>
              <w:t>Iegūt informāciju par bērnu liekās ķermeņa masas un aptaukošanās izplatību septiņus un deviņus gadus veciem bērniem un šo bērnu veselības paradumiem mājās, kā arī skolu vides atbilstību veselīgu paradumu veicināšanai.</w:t>
            </w:r>
          </w:p>
        </w:tc>
      </w:tr>
      <w:tr w:rsidR="00CB01D0" w:rsidRPr="00CB01D0" w14:paraId="5A663A99" w14:textId="77777777" w:rsidTr="00CB01D0">
        <w:trPr>
          <w:trHeight w:val="293"/>
        </w:trPr>
        <w:tc>
          <w:tcPr>
            <w:tcW w:w="14175" w:type="dxa"/>
            <w:tcBorders>
              <w:top w:val="single" w:sz="4" w:space="0" w:color="auto"/>
              <w:left w:val="single" w:sz="4" w:space="0" w:color="auto"/>
              <w:bottom w:val="single" w:sz="4" w:space="0" w:color="auto"/>
              <w:right w:val="single" w:sz="4" w:space="0" w:color="auto"/>
            </w:tcBorders>
            <w:shd w:val="clear" w:color="auto" w:fill="D9D9D9"/>
          </w:tcPr>
          <w:p w14:paraId="0B33B9A9" w14:textId="77777777" w:rsidR="00CB01D0" w:rsidRPr="00CB01D0" w:rsidRDefault="00CB01D0" w:rsidP="00F85ADD">
            <w:pPr>
              <w:rPr>
                <w:rFonts w:ascii="Times New Roman" w:hAnsi="Times New Roman"/>
                <w:b/>
                <w:lang w:eastAsia="lv-LV"/>
              </w:rPr>
            </w:pPr>
            <w:r w:rsidRPr="00CB01D0">
              <w:rPr>
                <w:rFonts w:ascii="Times New Roman" w:hAnsi="Times New Roman"/>
                <w:b/>
                <w:lang w:eastAsia="lv-LV"/>
              </w:rPr>
              <w:t>Pētījuma klasifikācija:</w:t>
            </w:r>
          </w:p>
        </w:tc>
      </w:tr>
      <w:tr w:rsidR="00CB01D0" w:rsidRPr="00CB01D0" w14:paraId="7FBA6601" w14:textId="77777777" w:rsidTr="00CB01D0">
        <w:trPr>
          <w:trHeight w:val="293"/>
        </w:trPr>
        <w:tc>
          <w:tcPr>
            <w:tcW w:w="14175" w:type="dxa"/>
            <w:tcBorders>
              <w:top w:val="single" w:sz="4" w:space="0" w:color="auto"/>
              <w:left w:val="single" w:sz="4" w:space="0" w:color="auto"/>
              <w:bottom w:val="single" w:sz="4" w:space="0" w:color="auto"/>
              <w:right w:val="single" w:sz="4" w:space="0" w:color="auto"/>
            </w:tcBorders>
          </w:tcPr>
          <w:p w14:paraId="1EE2D963" w14:textId="77777777" w:rsidR="00CB01D0" w:rsidRPr="00CB01D0" w:rsidRDefault="00CB01D0" w:rsidP="00F85ADD">
            <w:pPr>
              <w:ind w:left="34"/>
              <w:rPr>
                <w:rFonts w:ascii="Times New Roman" w:hAnsi="Times New Roman"/>
                <w:lang w:eastAsia="lv-LV"/>
              </w:rPr>
            </w:pPr>
            <w:r w:rsidRPr="00CB01D0">
              <w:rPr>
                <w:rFonts w:ascii="Times New Roman" w:hAnsi="Times New Roman"/>
                <w:lang w:eastAsia="lv-LV"/>
              </w:rPr>
              <w:t xml:space="preserve">Regulārs monitoringa tipa pētījums. </w:t>
            </w:r>
          </w:p>
        </w:tc>
      </w:tr>
      <w:tr w:rsidR="00CB01D0" w:rsidRPr="00CB01D0" w14:paraId="63F8E7A0" w14:textId="77777777" w:rsidTr="00CB01D0">
        <w:trPr>
          <w:trHeight w:val="293"/>
        </w:trPr>
        <w:tc>
          <w:tcPr>
            <w:tcW w:w="14175" w:type="dxa"/>
            <w:tcBorders>
              <w:top w:val="single" w:sz="4" w:space="0" w:color="auto"/>
              <w:left w:val="single" w:sz="4" w:space="0" w:color="auto"/>
              <w:bottom w:val="single" w:sz="4" w:space="0" w:color="auto"/>
              <w:right w:val="single" w:sz="4" w:space="0" w:color="auto"/>
            </w:tcBorders>
            <w:shd w:val="clear" w:color="auto" w:fill="D9D9D9"/>
          </w:tcPr>
          <w:p w14:paraId="2CE839AA" w14:textId="77777777" w:rsidR="00CB01D0" w:rsidRPr="00CB01D0" w:rsidRDefault="00CB01D0" w:rsidP="00F85ADD">
            <w:pPr>
              <w:ind w:left="204" w:hanging="141"/>
              <w:rPr>
                <w:rFonts w:ascii="Times New Roman" w:hAnsi="Times New Roman"/>
                <w:lang w:eastAsia="lv-LV"/>
              </w:rPr>
            </w:pPr>
            <w:r w:rsidRPr="00CB01D0">
              <w:rPr>
                <w:rFonts w:ascii="Times New Roman" w:hAnsi="Times New Roman"/>
                <w:b/>
                <w:lang w:eastAsia="lv-LV"/>
              </w:rPr>
              <w:t>Pētījuma publiskās pieejamības nosacījumi</w:t>
            </w:r>
          </w:p>
        </w:tc>
      </w:tr>
      <w:tr w:rsidR="00CB01D0" w:rsidRPr="00CB01D0" w14:paraId="0DD6421D" w14:textId="77777777" w:rsidTr="00CB01D0">
        <w:trPr>
          <w:trHeight w:val="293"/>
        </w:trPr>
        <w:tc>
          <w:tcPr>
            <w:tcW w:w="14175" w:type="dxa"/>
            <w:tcBorders>
              <w:top w:val="single" w:sz="4" w:space="0" w:color="auto"/>
              <w:left w:val="single" w:sz="4" w:space="0" w:color="auto"/>
              <w:bottom w:val="single" w:sz="4" w:space="0" w:color="auto"/>
              <w:right w:val="single" w:sz="4" w:space="0" w:color="auto"/>
            </w:tcBorders>
          </w:tcPr>
          <w:p w14:paraId="5EDAE028" w14:textId="77777777" w:rsidR="00CB01D0" w:rsidRPr="00CB01D0" w:rsidRDefault="00CB01D0" w:rsidP="00F85ADD">
            <w:pPr>
              <w:ind w:left="34"/>
              <w:rPr>
                <w:rFonts w:ascii="Times New Roman" w:hAnsi="Times New Roman"/>
                <w:lang w:eastAsia="lv-LV"/>
              </w:rPr>
            </w:pPr>
            <w:r w:rsidRPr="00CB01D0">
              <w:rPr>
                <w:rFonts w:ascii="Times New Roman" w:hAnsi="Times New Roman"/>
                <w:lang w:eastAsia="lv-LV"/>
              </w:rPr>
              <w:t xml:space="preserve">Pētījuma gala ziņojums būs pieejams Slimību profilakses un kontroles centra mājaslapā – </w:t>
            </w:r>
            <w:hyperlink r:id="rId28" w:history="1">
              <w:r w:rsidRPr="00CB01D0">
                <w:rPr>
                  <w:rFonts w:ascii="Times New Roman" w:hAnsi="Times New Roman"/>
                  <w:color w:val="0000FF"/>
                  <w:u w:val="single"/>
                  <w:lang w:eastAsia="lv-LV"/>
                </w:rPr>
                <w:t>www.spkc.gov.lv</w:t>
              </w:r>
            </w:hyperlink>
            <w:r w:rsidRPr="00CB01D0">
              <w:rPr>
                <w:rFonts w:ascii="Times New Roman" w:hAnsi="Times New Roman"/>
                <w:lang w:eastAsia="lv-LV"/>
              </w:rPr>
              <w:t xml:space="preserve">. </w:t>
            </w:r>
          </w:p>
        </w:tc>
      </w:tr>
      <w:tr w:rsidR="00CB01D0" w:rsidRPr="00CB01D0" w14:paraId="4447B840" w14:textId="77777777" w:rsidTr="00CB01D0">
        <w:trPr>
          <w:trHeight w:val="293"/>
        </w:trPr>
        <w:tc>
          <w:tcPr>
            <w:tcW w:w="14175" w:type="dxa"/>
            <w:tcBorders>
              <w:top w:val="single" w:sz="4" w:space="0" w:color="auto"/>
              <w:left w:val="single" w:sz="4" w:space="0" w:color="auto"/>
              <w:bottom w:val="single" w:sz="4" w:space="0" w:color="auto"/>
              <w:right w:val="single" w:sz="4" w:space="0" w:color="auto"/>
            </w:tcBorders>
            <w:shd w:val="clear" w:color="auto" w:fill="D9D9D9"/>
          </w:tcPr>
          <w:p w14:paraId="6FB3155E" w14:textId="77777777" w:rsidR="00CB01D0" w:rsidRPr="00CB01D0" w:rsidRDefault="00CB01D0" w:rsidP="00F85ADD">
            <w:pPr>
              <w:ind w:left="63"/>
              <w:rPr>
                <w:rFonts w:ascii="Times New Roman" w:hAnsi="Times New Roman"/>
                <w:lang w:eastAsia="lv-LV"/>
              </w:rPr>
            </w:pPr>
            <w:r w:rsidRPr="00CB01D0">
              <w:rPr>
                <w:rFonts w:ascii="Times New Roman" w:hAnsi="Times New Roman"/>
                <w:b/>
                <w:lang w:eastAsia="lv-LV"/>
              </w:rPr>
              <w:t>Pētījuma rezultāts, pētījuma rezultāta izmantošanas iespējas un pētījuma rezultāta lietotāji:</w:t>
            </w:r>
          </w:p>
        </w:tc>
      </w:tr>
      <w:tr w:rsidR="00CB01D0" w:rsidRPr="00CB01D0" w14:paraId="1FDA4CAF" w14:textId="77777777" w:rsidTr="00CB01D0">
        <w:trPr>
          <w:trHeight w:val="293"/>
        </w:trPr>
        <w:tc>
          <w:tcPr>
            <w:tcW w:w="14175" w:type="dxa"/>
            <w:tcBorders>
              <w:top w:val="single" w:sz="4" w:space="0" w:color="auto"/>
              <w:left w:val="single" w:sz="4" w:space="0" w:color="auto"/>
              <w:bottom w:val="single" w:sz="4" w:space="0" w:color="auto"/>
              <w:right w:val="single" w:sz="4" w:space="0" w:color="auto"/>
            </w:tcBorders>
          </w:tcPr>
          <w:p w14:paraId="0E7447E5" w14:textId="77777777" w:rsidR="00CB01D0" w:rsidRPr="00CB01D0" w:rsidRDefault="00CB01D0" w:rsidP="00F85ADD">
            <w:pPr>
              <w:ind w:left="41" w:hanging="7"/>
              <w:rPr>
                <w:rFonts w:ascii="Times New Roman" w:hAnsi="Times New Roman"/>
                <w:lang w:eastAsia="lv-LV"/>
              </w:rPr>
            </w:pPr>
            <w:r w:rsidRPr="00CB01D0">
              <w:rPr>
                <w:rFonts w:ascii="Times New Roman" w:hAnsi="Times New Roman"/>
                <w:lang w:eastAsia="lv-LV"/>
              </w:rPr>
              <w:t xml:space="preserve">Tiks noteikti </w:t>
            </w:r>
            <w:proofErr w:type="spellStart"/>
            <w:r w:rsidRPr="00CB01D0">
              <w:rPr>
                <w:rFonts w:ascii="Times New Roman" w:hAnsi="Times New Roman"/>
                <w:lang w:eastAsia="lv-LV"/>
              </w:rPr>
              <w:t>antropometriskie</w:t>
            </w:r>
            <w:proofErr w:type="spellEnd"/>
            <w:r w:rsidRPr="00CB01D0">
              <w:rPr>
                <w:rFonts w:ascii="Times New Roman" w:hAnsi="Times New Roman"/>
                <w:lang w:eastAsia="lv-LV"/>
              </w:rPr>
              <w:t xml:space="preserve"> parametri, noteiktas un izvērtētas izmaiņas liekās ķermeņa masas un aptaukošanās izplatībā 7-gadīgiem un 9-gadīgiem skolēniem Latvijā, kā arī tiks analizētas izmaiņas ĶMI rādītājos salīdzinājumā ar iepriekš mērīto bērnu 7-gadīgo un 9-gadīgo skolēnu kohortu. Analizēti dati par skolu vides atbilstību bērnu veselības veicināšanai un bērnu veselības paradumiem ģimenē. Informācija tiks izmantota sabiedrības veselības </w:t>
            </w:r>
            <w:proofErr w:type="spellStart"/>
            <w:r w:rsidRPr="00CB01D0">
              <w:rPr>
                <w:rFonts w:ascii="Times New Roman" w:hAnsi="Times New Roman"/>
                <w:lang w:eastAsia="lv-LV"/>
              </w:rPr>
              <w:t>rīcībpolitikas</w:t>
            </w:r>
            <w:proofErr w:type="spellEnd"/>
            <w:r w:rsidRPr="00CB01D0">
              <w:rPr>
                <w:rFonts w:ascii="Times New Roman" w:hAnsi="Times New Roman"/>
                <w:lang w:eastAsia="lv-LV"/>
              </w:rPr>
              <w:t xml:space="preserve"> ieviešanas </w:t>
            </w:r>
            <w:proofErr w:type="spellStart"/>
            <w:r w:rsidRPr="00CB01D0">
              <w:rPr>
                <w:rFonts w:ascii="Times New Roman" w:hAnsi="Times New Roman"/>
                <w:lang w:eastAsia="lv-LV"/>
              </w:rPr>
              <w:t>monitorēšanai</w:t>
            </w:r>
            <w:proofErr w:type="spellEnd"/>
            <w:r w:rsidRPr="00CB01D0">
              <w:rPr>
                <w:rFonts w:ascii="Times New Roman" w:hAnsi="Times New Roman"/>
                <w:lang w:eastAsia="lv-LV"/>
              </w:rPr>
              <w:t xml:space="preserve"> un iekļauta Latvijas un starptautiskos ziņojumos, pārskatos, apkopojumos par sabiedrības veselību. Datus izmantos veselības izglītības un veselības  veicināšanas programmu un kampaņu veidošanai un izvērtēšanai, datu nodrošināšanai sabiedrības veselības zinātnei.</w:t>
            </w:r>
          </w:p>
          <w:p w14:paraId="1DF6CB19" w14:textId="77777777" w:rsidR="00CB01D0" w:rsidRPr="00CB01D0" w:rsidRDefault="00CB01D0" w:rsidP="00F85ADD">
            <w:pPr>
              <w:rPr>
                <w:rFonts w:ascii="Times New Roman" w:hAnsi="Times New Roman"/>
                <w:lang w:eastAsia="lv-LV"/>
              </w:rPr>
            </w:pPr>
            <w:r w:rsidRPr="00CB01D0">
              <w:rPr>
                <w:rFonts w:ascii="Times New Roman" w:hAnsi="Times New Roman"/>
                <w:lang w:eastAsia="lv-LV"/>
              </w:rPr>
              <w:t>Pētījuma rezultātu lietotāji ir Veselības ministrija; Slimību profilakses un kontroles centrs; Izglītības un zinātnes ministrija; Rīgas domes Labklājības departaments; Rīgas Stradiņa universitāte; Latvijas Universitāte; Pasaules Veselības organizācija; Centrālā statistikas pārvalde; Latvijas Pašvaldību savienība; Latvijas Diētas ārstu asociācija; NVO u.c.</w:t>
            </w:r>
          </w:p>
        </w:tc>
      </w:tr>
    </w:tbl>
    <w:p w14:paraId="14BC9DCF" w14:textId="77777777" w:rsidR="00CB01D0" w:rsidRPr="00CB01D0" w:rsidRDefault="00CB01D0" w:rsidP="00CB01D0">
      <w:pPr>
        <w:widowControl w:val="0"/>
        <w:jc w:val="center"/>
        <w:rPr>
          <w:rFonts w:ascii="Times New Roman" w:hAnsi="Times New Roman"/>
          <w:kern w:val="1"/>
          <w:lang w:eastAsia="lv-LV"/>
        </w:rPr>
      </w:pPr>
    </w:p>
    <w:tbl>
      <w:tblPr>
        <w:tblW w:w="1417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8221"/>
        <w:gridCol w:w="4961"/>
      </w:tblGrid>
      <w:tr w:rsidR="00CB01D0" w:rsidRPr="00CB01D0" w14:paraId="758D7685" w14:textId="77777777" w:rsidTr="00CB01D0">
        <w:tc>
          <w:tcPr>
            <w:tcW w:w="993" w:type="dxa"/>
            <w:tcBorders>
              <w:top w:val="single" w:sz="4" w:space="0" w:color="auto"/>
              <w:left w:val="single" w:sz="4" w:space="0" w:color="auto"/>
              <w:bottom w:val="single" w:sz="4" w:space="0" w:color="auto"/>
              <w:right w:val="single" w:sz="4" w:space="0" w:color="auto"/>
            </w:tcBorders>
            <w:shd w:val="clear" w:color="auto" w:fill="D9D9D9"/>
            <w:vAlign w:val="center"/>
          </w:tcPr>
          <w:p w14:paraId="22FEC593" w14:textId="77777777" w:rsidR="00CB01D0" w:rsidRPr="00CB01D0" w:rsidRDefault="00CB01D0" w:rsidP="00F85ADD">
            <w:pPr>
              <w:spacing w:before="40" w:after="40"/>
              <w:jc w:val="center"/>
              <w:rPr>
                <w:rFonts w:ascii="Times New Roman" w:hAnsi="Times New Roman"/>
                <w:b/>
                <w:lang w:eastAsia="lv-LV"/>
              </w:rPr>
            </w:pPr>
            <w:proofErr w:type="spellStart"/>
            <w:r w:rsidRPr="00CB01D0">
              <w:rPr>
                <w:rFonts w:ascii="Times New Roman" w:hAnsi="Times New Roman"/>
                <w:b/>
                <w:lang w:eastAsia="lv-LV"/>
              </w:rPr>
              <w:t>Nr.p.k</w:t>
            </w:r>
            <w:proofErr w:type="spellEnd"/>
            <w:r w:rsidRPr="00CB01D0">
              <w:rPr>
                <w:rFonts w:ascii="Times New Roman" w:hAnsi="Times New Roman"/>
                <w:b/>
                <w:lang w:eastAsia="lv-LV"/>
              </w:rPr>
              <w:t>.</w:t>
            </w:r>
          </w:p>
        </w:tc>
        <w:tc>
          <w:tcPr>
            <w:tcW w:w="8221" w:type="dxa"/>
            <w:tcBorders>
              <w:top w:val="single" w:sz="4" w:space="0" w:color="auto"/>
              <w:left w:val="single" w:sz="4" w:space="0" w:color="auto"/>
              <w:bottom w:val="single" w:sz="4" w:space="0" w:color="auto"/>
              <w:right w:val="single" w:sz="4" w:space="0" w:color="auto"/>
            </w:tcBorders>
            <w:shd w:val="clear" w:color="auto" w:fill="D9D9D9"/>
            <w:vAlign w:val="center"/>
          </w:tcPr>
          <w:p w14:paraId="22EE54CC" w14:textId="77777777" w:rsidR="00CB01D0" w:rsidRPr="00CB01D0" w:rsidRDefault="00CB01D0" w:rsidP="00F85ADD">
            <w:pPr>
              <w:spacing w:before="40" w:after="40"/>
              <w:jc w:val="center"/>
              <w:rPr>
                <w:rFonts w:ascii="Times New Roman" w:hAnsi="Times New Roman"/>
                <w:b/>
                <w:lang w:eastAsia="lv-LV"/>
              </w:rPr>
            </w:pPr>
            <w:r w:rsidRPr="00CB01D0">
              <w:rPr>
                <w:rFonts w:ascii="Times New Roman" w:hAnsi="Times New Roman"/>
                <w:b/>
                <w:lang w:eastAsia="lv-LV"/>
              </w:rPr>
              <w:t>Tehniskā specifikācija</w:t>
            </w:r>
          </w:p>
        </w:tc>
        <w:tc>
          <w:tcPr>
            <w:tcW w:w="4961" w:type="dxa"/>
            <w:tcBorders>
              <w:top w:val="single" w:sz="4" w:space="0" w:color="auto"/>
              <w:left w:val="single" w:sz="4" w:space="0" w:color="auto"/>
              <w:bottom w:val="single" w:sz="4" w:space="0" w:color="auto"/>
              <w:right w:val="single" w:sz="4" w:space="0" w:color="auto"/>
            </w:tcBorders>
            <w:shd w:val="clear" w:color="auto" w:fill="D9D9D9"/>
            <w:vAlign w:val="center"/>
          </w:tcPr>
          <w:p w14:paraId="2C37D906" w14:textId="77777777" w:rsidR="00CB01D0" w:rsidRPr="00CB01D0" w:rsidRDefault="00CB01D0" w:rsidP="00F85ADD">
            <w:pPr>
              <w:spacing w:before="40" w:after="40"/>
              <w:jc w:val="center"/>
              <w:rPr>
                <w:rFonts w:ascii="Times New Roman" w:hAnsi="Times New Roman"/>
                <w:b/>
                <w:lang w:eastAsia="lv-LV"/>
              </w:rPr>
            </w:pPr>
            <w:r w:rsidRPr="00CB01D0">
              <w:rPr>
                <w:rFonts w:ascii="Times New Roman" w:hAnsi="Times New Roman"/>
                <w:b/>
                <w:lang w:eastAsia="lv-LV"/>
              </w:rPr>
              <w:t>*Tehniskais piedāvājums</w:t>
            </w:r>
          </w:p>
        </w:tc>
      </w:tr>
      <w:tr w:rsidR="00CB01D0" w:rsidRPr="00CB01D0" w14:paraId="0F8FFD7E" w14:textId="77777777" w:rsidTr="00CB01D0">
        <w:tc>
          <w:tcPr>
            <w:tcW w:w="993" w:type="dxa"/>
            <w:tcBorders>
              <w:top w:val="single" w:sz="4" w:space="0" w:color="auto"/>
              <w:left w:val="single" w:sz="4" w:space="0" w:color="auto"/>
              <w:bottom w:val="single" w:sz="4" w:space="0" w:color="auto"/>
              <w:right w:val="single" w:sz="4" w:space="0" w:color="auto"/>
            </w:tcBorders>
            <w:shd w:val="clear" w:color="auto" w:fill="D9D9D9"/>
          </w:tcPr>
          <w:p w14:paraId="4F08C720" w14:textId="77777777" w:rsidR="00CB01D0" w:rsidRPr="00CB01D0" w:rsidRDefault="00CB01D0" w:rsidP="00F85ADD">
            <w:pPr>
              <w:spacing w:before="40" w:after="40"/>
              <w:rPr>
                <w:rFonts w:ascii="Times New Roman" w:hAnsi="Times New Roman"/>
                <w:b/>
                <w:lang w:eastAsia="lv-LV"/>
              </w:rPr>
            </w:pPr>
            <w:r w:rsidRPr="00CB01D0">
              <w:rPr>
                <w:rFonts w:ascii="Times New Roman" w:hAnsi="Times New Roman"/>
                <w:b/>
                <w:lang w:eastAsia="lv-LV"/>
              </w:rPr>
              <w:t>1.</w:t>
            </w:r>
          </w:p>
        </w:tc>
        <w:tc>
          <w:tcPr>
            <w:tcW w:w="8221" w:type="dxa"/>
            <w:tcBorders>
              <w:top w:val="single" w:sz="4" w:space="0" w:color="auto"/>
              <w:left w:val="single" w:sz="4" w:space="0" w:color="auto"/>
              <w:bottom w:val="single" w:sz="4" w:space="0" w:color="auto"/>
              <w:right w:val="single" w:sz="4" w:space="0" w:color="auto"/>
            </w:tcBorders>
            <w:shd w:val="clear" w:color="auto" w:fill="D9D9D9"/>
          </w:tcPr>
          <w:p w14:paraId="1ECBE561" w14:textId="77777777" w:rsidR="00CB01D0" w:rsidRPr="00CB01D0" w:rsidRDefault="00CB01D0" w:rsidP="00F85ADD">
            <w:pPr>
              <w:spacing w:before="40" w:after="40"/>
              <w:rPr>
                <w:rFonts w:ascii="Times New Roman" w:hAnsi="Times New Roman"/>
                <w:b/>
                <w:lang w:eastAsia="lv-LV"/>
              </w:rPr>
            </w:pPr>
            <w:r w:rsidRPr="00CB01D0">
              <w:rPr>
                <w:rFonts w:ascii="Times New Roman" w:hAnsi="Times New Roman"/>
                <w:b/>
                <w:lang w:eastAsia="lv-LV"/>
              </w:rPr>
              <w:t>Pētījuma uzdevumi</w:t>
            </w:r>
          </w:p>
        </w:tc>
        <w:tc>
          <w:tcPr>
            <w:tcW w:w="4961" w:type="dxa"/>
            <w:tcBorders>
              <w:top w:val="single" w:sz="4" w:space="0" w:color="auto"/>
              <w:left w:val="single" w:sz="4" w:space="0" w:color="auto"/>
              <w:bottom w:val="single" w:sz="4" w:space="0" w:color="auto"/>
              <w:right w:val="single" w:sz="4" w:space="0" w:color="auto"/>
            </w:tcBorders>
            <w:shd w:val="clear" w:color="auto" w:fill="D9D9D9"/>
          </w:tcPr>
          <w:p w14:paraId="0F2B6A0C" w14:textId="77777777" w:rsidR="00CB01D0" w:rsidRPr="00CB01D0" w:rsidRDefault="00CB01D0" w:rsidP="00F85ADD">
            <w:pPr>
              <w:spacing w:before="40" w:after="40"/>
              <w:rPr>
                <w:rFonts w:ascii="Times New Roman" w:hAnsi="Times New Roman"/>
                <w:b/>
                <w:lang w:eastAsia="lv-LV"/>
              </w:rPr>
            </w:pPr>
          </w:p>
        </w:tc>
      </w:tr>
      <w:tr w:rsidR="00CB01D0" w:rsidRPr="00CB01D0" w14:paraId="7AF21D27" w14:textId="77777777" w:rsidTr="00CB01D0">
        <w:tc>
          <w:tcPr>
            <w:tcW w:w="993" w:type="dxa"/>
            <w:tcBorders>
              <w:top w:val="single" w:sz="4" w:space="0" w:color="auto"/>
              <w:left w:val="single" w:sz="4" w:space="0" w:color="auto"/>
              <w:bottom w:val="single" w:sz="4" w:space="0" w:color="auto"/>
              <w:right w:val="single" w:sz="4" w:space="0" w:color="auto"/>
            </w:tcBorders>
            <w:shd w:val="clear" w:color="auto" w:fill="F2F2F2"/>
          </w:tcPr>
          <w:p w14:paraId="21FC87EB" w14:textId="77777777" w:rsidR="00CB01D0" w:rsidRPr="00CB01D0" w:rsidRDefault="00CB01D0" w:rsidP="00F85ADD">
            <w:pPr>
              <w:spacing w:before="40" w:after="40"/>
              <w:rPr>
                <w:rFonts w:ascii="Times New Roman" w:hAnsi="Times New Roman"/>
                <w:b/>
                <w:lang w:eastAsia="lv-LV"/>
              </w:rPr>
            </w:pPr>
            <w:r w:rsidRPr="00CB01D0">
              <w:rPr>
                <w:rFonts w:ascii="Times New Roman" w:hAnsi="Times New Roman"/>
                <w:b/>
                <w:lang w:eastAsia="lv-LV"/>
              </w:rPr>
              <w:t>1.1.</w:t>
            </w:r>
          </w:p>
        </w:tc>
        <w:tc>
          <w:tcPr>
            <w:tcW w:w="8221" w:type="dxa"/>
            <w:tcBorders>
              <w:top w:val="single" w:sz="4" w:space="0" w:color="auto"/>
              <w:left w:val="single" w:sz="4" w:space="0" w:color="auto"/>
              <w:bottom w:val="single" w:sz="4" w:space="0" w:color="auto"/>
              <w:right w:val="single" w:sz="4" w:space="0" w:color="auto"/>
            </w:tcBorders>
            <w:shd w:val="clear" w:color="auto" w:fill="F2F2F2"/>
          </w:tcPr>
          <w:p w14:paraId="6FF6FE3C" w14:textId="77777777" w:rsidR="00CB01D0" w:rsidRPr="00CB01D0" w:rsidRDefault="00CB01D0" w:rsidP="00CB01D0">
            <w:pPr>
              <w:numPr>
                <w:ilvl w:val="0"/>
                <w:numId w:val="48"/>
              </w:numPr>
              <w:suppressAutoHyphens/>
              <w:spacing w:before="40" w:after="40" w:line="100" w:lineRule="atLeast"/>
              <w:rPr>
                <w:rFonts w:ascii="Times New Roman" w:hAnsi="Times New Roman"/>
                <w:b/>
                <w:lang w:eastAsia="lv-LV"/>
              </w:rPr>
            </w:pPr>
            <w:r w:rsidRPr="00CB01D0">
              <w:rPr>
                <w:rFonts w:ascii="Times New Roman" w:hAnsi="Times New Roman"/>
                <w:b/>
                <w:lang w:eastAsia="lv-LV"/>
              </w:rPr>
              <w:t>Posms:</w:t>
            </w:r>
          </w:p>
        </w:tc>
        <w:tc>
          <w:tcPr>
            <w:tcW w:w="4961" w:type="dxa"/>
            <w:tcBorders>
              <w:top w:val="single" w:sz="4" w:space="0" w:color="auto"/>
              <w:left w:val="single" w:sz="4" w:space="0" w:color="auto"/>
              <w:bottom w:val="single" w:sz="4" w:space="0" w:color="auto"/>
              <w:right w:val="single" w:sz="4" w:space="0" w:color="auto"/>
            </w:tcBorders>
            <w:shd w:val="clear" w:color="auto" w:fill="F2F2F2"/>
          </w:tcPr>
          <w:p w14:paraId="71844904" w14:textId="77777777" w:rsidR="00CB01D0" w:rsidRPr="00CB01D0" w:rsidRDefault="00CB01D0" w:rsidP="00F85ADD">
            <w:pPr>
              <w:spacing w:before="40" w:after="40"/>
              <w:rPr>
                <w:rFonts w:ascii="Times New Roman" w:hAnsi="Times New Roman"/>
                <w:b/>
                <w:lang w:eastAsia="lv-LV"/>
              </w:rPr>
            </w:pPr>
          </w:p>
        </w:tc>
      </w:tr>
      <w:tr w:rsidR="00CB01D0" w:rsidRPr="00CB01D0" w14:paraId="4056D491" w14:textId="77777777" w:rsidTr="00CB01D0">
        <w:trPr>
          <w:trHeight w:val="291"/>
        </w:trPr>
        <w:tc>
          <w:tcPr>
            <w:tcW w:w="993" w:type="dxa"/>
            <w:tcBorders>
              <w:top w:val="single" w:sz="4" w:space="0" w:color="auto"/>
              <w:left w:val="single" w:sz="4" w:space="0" w:color="auto"/>
              <w:right w:val="single" w:sz="4" w:space="0" w:color="auto"/>
            </w:tcBorders>
          </w:tcPr>
          <w:p w14:paraId="3555675E" w14:textId="77777777" w:rsidR="00CB01D0" w:rsidRPr="00CB01D0" w:rsidRDefault="00CB01D0" w:rsidP="00F85ADD">
            <w:pPr>
              <w:rPr>
                <w:rFonts w:ascii="Times New Roman" w:hAnsi="Times New Roman"/>
                <w:lang w:eastAsia="lv-LV"/>
              </w:rPr>
            </w:pPr>
            <w:r w:rsidRPr="00CB01D0">
              <w:rPr>
                <w:rFonts w:ascii="Times New Roman" w:hAnsi="Times New Roman"/>
                <w:lang w:eastAsia="lv-LV"/>
              </w:rPr>
              <w:t>1.1.1.</w:t>
            </w:r>
          </w:p>
        </w:tc>
        <w:tc>
          <w:tcPr>
            <w:tcW w:w="8221" w:type="dxa"/>
            <w:tcBorders>
              <w:top w:val="single" w:sz="4" w:space="0" w:color="auto"/>
              <w:left w:val="single" w:sz="4" w:space="0" w:color="auto"/>
              <w:bottom w:val="single" w:sz="4" w:space="0" w:color="auto"/>
              <w:right w:val="single" w:sz="4" w:space="0" w:color="auto"/>
            </w:tcBorders>
          </w:tcPr>
          <w:p w14:paraId="286B40EA" w14:textId="77777777" w:rsidR="00CB01D0" w:rsidRPr="00CB01D0" w:rsidRDefault="00CB01D0" w:rsidP="00F85ADD">
            <w:pPr>
              <w:spacing w:before="120" w:after="120"/>
              <w:rPr>
                <w:rFonts w:ascii="Times New Roman" w:hAnsi="Times New Roman"/>
                <w:color w:val="00B050"/>
                <w:lang w:eastAsia="lv-LV"/>
              </w:rPr>
            </w:pPr>
            <w:r w:rsidRPr="00CB01D0">
              <w:rPr>
                <w:rFonts w:ascii="Times New Roman" w:hAnsi="Times New Roman"/>
                <w:lang w:eastAsia="lv-LV"/>
              </w:rPr>
              <w:t>Aptauja ir jāveic kā atsevišķa aptauja, nedrīkst apvienot ne ar vienu citu pētījumu.</w:t>
            </w:r>
          </w:p>
        </w:tc>
        <w:tc>
          <w:tcPr>
            <w:tcW w:w="4961" w:type="dxa"/>
            <w:tcBorders>
              <w:top w:val="single" w:sz="4" w:space="0" w:color="auto"/>
              <w:left w:val="single" w:sz="4" w:space="0" w:color="auto"/>
              <w:bottom w:val="single" w:sz="4" w:space="0" w:color="auto"/>
              <w:right w:val="single" w:sz="4" w:space="0" w:color="auto"/>
            </w:tcBorders>
          </w:tcPr>
          <w:p w14:paraId="35A61A97" w14:textId="77777777" w:rsidR="00CB01D0" w:rsidRPr="00CB01D0" w:rsidRDefault="00CB01D0" w:rsidP="00F85ADD">
            <w:pPr>
              <w:rPr>
                <w:rFonts w:ascii="Times New Roman" w:hAnsi="Times New Roman"/>
                <w:lang w:eastAsia="lv-LV"/>
              </w:rPr>
            </w:pPr>
          </w:p>
        </w:tc>
      </w:tr>
      <w:tr w:rsidR="00CB01D0" w:rsidRPr="00CB01D0" w14:paraId="656504C4" w14:textId="77777777" w:rsidTr="00CB01D0">
        <w:trPr>
          <w:trHeight w:val="277"/>
        </w:trPr>
        <w:tc>
          <w:tcPr>
            <w:tcW w:w="993" w:type="dxa"/>
            <w:tcBorders>
              <w:left w:val="single" w:sz="4" w:space="0" w:color="auto"/>
              <w:right w:val="single" w:sz="4" w:space="0" w:color="auto"/>
            </w:tcBorders>
          </w:tcPr>
          <w:p w14:paraId="5E25A3FA" w14:textId="77777777" w:rsidR="00CB01D0" w:rsidRPr="00CB01D0" w:rsidRDefault="00CB01D0" w:rsidP="00F85ADD">
            <w:pPr>
              <w:rPr>
                <w:rFonts w:ascii="Times New Roman" w:hAnsi="Times New Roman"/>
                <w:lang w:eastAsia="lv-LV"/>
              </w:rPr>
            </w:pPr>
            <w:r w:rsidRPr="00CB01D0">
              <w:rPr>
                <w:rFonts w:ascii="Times New Roman" w:hAnsi="Times New Roman"/>
                <w:lang w:eastAsia="lv-LV"/>
              </w:rPr>
              <w:t>1.1.2.</w:t>
            </w:r>
          </w:p>
        </w:tc>
        <w:tc>
          <w:tcPr>
            <w:tcW w:w="8221" w:type="dxa"/>
            <w:tcBorders>
              <w:top w:val="single" w:sz="4" w:space="0" w:color="auto"/>
              <w:left w:val="single" w:sz="4" w:space="0" w:color="auto"/>
              <w:bottom w:val="single" w:sz="4" w:space="0" w:color="auto"/>
              <w:right w:val="single" w:sz="4" w:space="0" w:color="auto"/>
            </w:tcBorders>
          </w:tcPr>
          <w:p w14:paraId="65109DD6" w14:textId="77777777" w:rsidR="00CB01D0" w:rsidRPr="00CB01D0" w:rsidRDefault="00CB01D0" w:rsidP="00F85ADD">
            <w:pPr>
              <w:widowControl w:val="0"/>
              <w:suppressAutoHyphens/>
              <w:spacing w:before="120" w:after="120"/>
              <w:rPr>
                <w:rFonts w:ascii="Times New Roman" w:hAnsi="Times New Roman"/>
                <w:kern w:val="1"/>
                <w:lang w:eastAsia="lv-LV"/>
              </w:rPr>
            </w:pPr>
            <w:r w:rsidRPr="00CB01D0">
              <w:rPr>
                <w:rFonts w:ascii="Times New Roman" w:hAnsi="Times New Roman"/>
                <w:kern w:val="1"/>
                <w:lang w:eastAsia="lv-LV"/>
              </w:rPr>
              <w:t>Aptaujas mērķa populācija ir Latvijas vispārizglītojošo izglītības iestāžu  2026./2027. mācību gada 1. klases skolēni (7,0 – 7,9 gadus veci bērni) un 3.klases skolēni (9,0 – 9,9 gadus veci bērni).</w:t>
            </w:r>
          </w:p>
          <w:p w14:paraId="498409C9" w14:textId="77777777" w:rsidR="00CB01D0" w:rsidRPr="00CB01D0" w:rsidRDefault="00CB01D0" w:rsidP="00F85ADD">
            <w:pPr>
              <w:widowControl w:val="0"/>
              <w:suppressAutoHyphens/>
              <w:rPr>
                <w:rFonts w:ascii="Times New Roman" w:hAnsi="Times New Roman"/>
                <w:kern w:val="1"/>
                <w:lang w:eastAsia="lv-LV"/>
              </w:rPr>
            </w:pPr>
            <w:r w:rsidRPr="00CB01D0">
              <w:rPr>
                <w:rFonts w:ascii="Times New Roman" w:hAnsi="Times New Roman"/>
                <w:kern w:val="1"/>
                <w:lang w:eastAsia="lv-LV"/>
              </w:rPr>
              <w:t xml:space="preserve">Izlases metode – </w:t>
            </w:r>
            <w:proofErr w:type="spellStart"/>
            <w:r w:rsidRPr="00CB01D0">
              <w:rPr>
                <w:rFonts w:ascii="Times New Roman" w:hAnsi="Times New Roman"/>
                <w:kern w:val="1"/>
                <w:lang w:eastAsia="lv-LV"/>
              </w:rPr>
              <w:t>vienpakāpes</w:t>
            </w:r>
            <w:proofErr w:type="spellEnd"/>
            <w:r w:rsidRPr="00CB01D0">
              <w:rPr>
                <w:rFonts w:ascii="Times New Roman" w:hAnsi="Times New Roman"/>
                <w:kern w:val="1"/>
                <w:lang w:eastAsia="lv-LV"/>
              </w:rPr>
              <w:t xml:space="preserve"> stratificētā klasteru izlase, kurā izlases vienība ir skola. Skolu stratifikācijas pazīme ir apdzīvotas vietas tips (Rīga, citas pilsētas un lauki). Izlasē netiek iekļautas speciālās izglītības iestādes un tās vispārizglītojošās izglītības iestādes, kurās pirmajā un trešajā klasē mācās mazāk nekā 10 (desmit) skolēni katrā klasē vai 20 (divdesmit) skolēnu pirmajā un trešajā klasē kopā. </w:t>
            </w:r>
          </w:p>
          <w:p w14:paraId="69784533" w14:textId="77777777" w:rsidR="00CB01D0" w:rsidRPr="00CB01D0" w:rsidRDefault="00CB01D0" w:rsidP="00F85ADD">
            <w:pPr>
              <w:widowControl w:val="0"/>
              <w:suppressAutoHyphens/>
              <w:spacing w:before="120" w:after="120"/>
              <w:rPr>
                <w:rFonts w:ascii="Times New Roman" w:hAnsi="Times New Roman"/>
                <w:kern w:val="1"/>
                <w:lang w:eastAsia="lv-LV"/>
              </w:rPr>
            </w:pPr>
            <w:r w:rsidRPr="00CB01D0">
              <w:rPr>
                <w:rFonts w:ascii="Times New Roman" w:hAnsi="Times New Roman"/>
                <w:kern w:val="1"/>
                <w:lang w:eastAsia="lv-LV"/>
              </w:rPr>
              <w:t>Dalībai pētījumā jāveic reprezentatīva Latvijas vispārizglītojošo skolu 3500 (trīs tūkstoši pieci simti) 1.klašu skolēnu un 3500 (trīs tūkstoši pieci simti) 3.klašu skolēnu atlase.</w:t>
            </w:r>
          </w:p>
          <w:p w14:paraId="4603A5EB" w14:textId="77777777" w:rsidR="00CB01D0" w:rsidRPr="00CB01D0" w:rsidRDefault="00CB01D0" w:rsidP="00F85ADD">
            <w:pPr>
              <w:spacing w:before="120" w:after="120"/>
              <w:rPr>
                <w:rFonts w:ascii="Times New Roman" w:hAnsi="Times New Roman"/>
                <w:b/>
                <w:lang w:eastAsia="lv-LV"/>
              </w:rPr>
            </w:pPr>
            <w:r w:rsidRPr="00CB01D0">
              <w:rPr>
                <w:rFonts w:ascii="Times New Roman" w:hAnsi="Times New Roman"/>
                <w:b/>
              </w:rPr>
              <w:t xml:space="preserve">Sasniegtās izlases apjomam </w:t>
            </w:r>
            <w:r w:rsidRPr="00CB01D0">
              <w:rPr>
                <w:rFonts w:ascii="Times New Roman" w:hAnsi="Times New Roman"/>
                <w:b/>
                <w:u w:val="single"/>
              </w:rPr>
              <w:t>katrā mērķa grupā</w:t>
            </w:r>
            <w:r w:rsidRPr="00CB01D0">
              <w:rPr>
                <w:rFonts w:ascii="Times New Roman" w:hAnsi="Times New Roman"/>
                <w:b/>
              </w:rPr>
              <w:t xml:space="preserve"> jābūt vismaz 2200 skolēnu (apmēram 1100 zēnu un 1100 meiteņu)</w:t>
            </w:r>
            <w:r w:rsidRPr="00CB01D0">
              <w:rPr>
                <w:rFonts w:ascii="Times New Roman" w:hAnsi="Times New Roman"/>
                <w:b/>
                <w:color w:val="000000"/>
              </w:rPr>
              <w:t>, kuri pētījuma veikšanas dienā izglītības iestādē ir septiņus un deviņus gadus veci.</w:t>
            </w:r>
          </w:p>
        </w:tc>
        <w:tc>
          <w:tcPr>
            <w:tcW w:w="4961" w:type="dxa"/>
            <w:tcBorders>
              <w:top w:val="single" w:sz="4" w:space="0" w:color="auto"/>
              <w:left w:val="single" w:sz="4" w:space="0" w:color="auto"/>
              <w:bottom w:val="single" w:sz="4" w:space="0" w:color="auto"/>
              <w:right w:val="single" w:sz="4" w:space="0" w:color="auto"/>
            </w:tcBorders>
          </w:tcPr>
          <w:p w14:paraId="150113E5" w14:textId="77777777" w:rsidR="00CB01D0" w:rsidRPr="00CB01D0" w:rsidRDefault="00CB01D0" w:rsidP="00F85ADD">
            <w:pPr>
              <w:rPr>
                <w:rFonts w:ascii="Times New Roman" w:hAnsi="Times New Roman"/>
                <w:lang w:eastAsia="lv-LV"/>
              </w:rPr>
            </w:pPr>
          </w:p>
        </w:tc>
      </w:tr>
      <w:tr w:rsidR="00CB01D0" w:rsidRPr="00CB01D0" w14:paraId="250DAC70" w14:textId="77777777" w:rsidTr="00CB01D0">
        <w:trPr>
          <w:trHeight w:val="277"/>
        </w:trPr>
        <w:tc>
          <w:tcPr>
            <w:tcW w:w="993" w:type="dxa"/>
            <w:tcBorders>
              <w:left w:val="single" w:sz="4" w:space="0" w:color="auto"/>
              <w:right w:val="single" w:sz="4" w:space="0" w:color="auto"/>
            </w:tcBorders>
          </w:tcPr>
          <w:p w14:paraId="6F74C577" w14:textId="77777777" w:rsidR="00CB01D0" w:rsidRPr="00CB01D0" w:rsidRDefault="00CB01D0" w:rsidP="00F85ADD">
            <w:pPr>
              <w:rPr>
                <w:rFonts w:ascii="Times New Roman" w:hAnsi="Times New Roman"/>
                <w:lang w:eastAsia="lv-LV"/>
              </w:rPr>
            </w:pPr>
            <w:r w:rsidRPr="00CB01D0">
              <w:rPr>
                <w:rFonts w:ascii="Times New Roman" w:hAnsi="Times New Roman"/>
                <w:lang w:eastAsia="lv-LV"/>
              </w:rPr>
              <w:t>1.1.3</w:t>
            </w:r>
          </w:p>
        </w:tc>
        <w:tc>
          <w:tcPr>
            <w:tcW w:w="8221" w:type="dxa"/>
            <w:tcBorders>
              <w:top w:val="single" w:sz="4" w:space="0" w:color="auto"/>
              <w:left w:val="single" w:sz="4" w:space="0" w:color="auto"/>
              <w:bottom w:val="single" w:sz="4" w:space="0" w:color="auto"/>
              <w:right w:val="single" w:sz="4" w:space="0" w:color="auto"/>
            </w:tcBorders>
          </w:tcPr>
          <w:p w14:paraId="6DC86681" w14:textId="77777777" w:rsidR="00CB01D0" w:rsidRPr="00CB01D0" w:rsidRDefault="00CB01D0" w:rsidP="00F85ADD">
            <w:pPr>
              <w:spacing w:before="120" w:after="120"/>
              <w:rPr>
                <w:rFonts w:ascii="Times New Roman" w:hAnsi="Times New Roman"/>
                <w:kern w:val="1"/>
                <w:lang w:eastAsia="lv-LV"/>
              </w:rPr>
            </w:pPr>
            <w:r w:rsidRPr="00CB01D0">
              <w:rPr>
                <w:rFonts w:ascii="Times New Roman" w:hAnsi="Times New Roman"/>
                <w:kern w:val="1"/>
                <w:lang w:eastAsia="lv-LV"/>
              </w:rPr>
              <w:t>Aptaujas instrumentārijs (nodrošina Pasūtītājs):</w:t>
            </w:r>
          </w:p>
          <w:p w14:paraId="3C1161DE" w14:textId="77777777" w:rsidR="00CB01D0" w:rsidRPr="00CB01D0" w:rsidRDefault="00CB01D0" w:rsidP="00CB01D0">
            <w:pPr>
              <w:numPr>
                <w:ilvl w:val="0"/>
                <w:numId w:val="49"/>
              </w:numPr>
              <w:suppressAutoHyphens/>
              <w:spacing w:after="0" w:line="100" w:lineRule="atLeast"/>
              <w:rPr>
                <w:rFonts w:ascii="Times New Roman" w:hAnsi="Times New Roman"/>
                <w:lang w:eastAsia="lv-LV"/>
              </w:rPr>
            </w:pPr>
            <w:r w:rsidRPr="00CB01D0">
              <w:rPr>
                <w:rFonts w:ascii="Times New Roman" w:hAnsi="Times New Roman"/>
                <w:kern w:val="1"/>
                <w:lang w:eastAsia="lv-LV"/>
              </w:rPr>
              <w:t xml:space="preserve">Bērnu </w:t>
            </w:r>
            <w:proofErr w:type="spellStart"/>
            <w:r w:rsidRPr="00CB01D0">
              <w:rPr>
                <w:rFonts w:ascii="Times New Roman" w:hAnsi="Times New Roman"/>
                <w:kern w:val="1"/>
                <w:lang w:eastAsia="lv-LV"/>
              </w:rPr>
              <w:t>antropometrisko</w:t>
            </w:r>
            <w:proofErr w:type="spellEnd"/>
            <w:r w:rsidRPr="00CB01D0">
              <w:rPr>
                <w:rFonts w:ascii="Times New Roman" w:hAnsi="Times New Roman"/>
                <w:kern w:val="1"/>
                <w:lang w:eastAsia="lv-LV"/>
              </w:rPr>
              <w:t xml:space="preserve"> datu reģistrācijas veidlapa,  apjoms - aptuveni 14</w:t>
            </w:r>
            <w:r w:rsidRPr="00CB01D0">
              <w:rPr>
                <w:rFonts w:ascii="Times New Roman" w:hAnsi="Times New Roman"/>
                <w:color w:val="FF0000"/>
                <w:kern w:val="1"/>
                <w:lang w:eastAsia="lv-LV"/>
              </w:rPr>
              <w:t xml:space="preserve"> </w:t>
            </w:r>
            <w:r w:rsidRPr="00CB01D0">
              <w:rPr>
                <w:rFonts w:ascii="Times New Roman" w:hAnsi="Times New Roman"/>
                <w:kern w:val="1"/>
                <w:lang w:eastAsia="lv-LV"/>
              </w:rPr>
              <w:t xml:space="preserve">jautājumi (3 </w:t>
            </w:r>
            <w:proofErr w:type="spellStart"/>
            <w:r w:rsidRPr="00CB01D0">
              <w:rPr>
                <w:rFonts w:ascii="Times New Roman" w:hAnsi="Times New Roman"/>
                <w:kern w:val="1"/>
                <w:lang w:eastAsia="lv-LV"/>
              </w:rPr>
              <w:t>lpp</w:t>
            </w:r>
            <w:proofErr w:type="spellEnd"/>
            <w:r w:rsidRPr="00CB01D0">
              <w:rPr>
                <w:rFonts w:ascii="Times New Roman" w:hAnsi="Times New Roman"/>
                <w:kern w:val="1"/>
                <w:lang w:eastAsia="lv-LV"/>
              </w:rPr>
              <w:t>).</w:t>
            </w:r>
          </w:p>
          <w:p w14:paraId="01E456FF" w14:textId="77777777" w:rsidR="00CB01D0" w:rsidRPr="00CB01D0" w:rsidRDefault="00CB01D0" w:rsidP="00CB01D0">
            <w:pPr>
              <w:numPr>
                <w:ilvl w:val="0"/>
                <w:numId w:val="49"/>
              </w:numPr>
              <w:suppressAutoHyphens/>
              <w:spacing w:after="0" w:line="100" w:lineRule="atLeast"/>
              <w:rPr>
                <w:rFonts w:ascii="Times New Roman" w:hAnsi="Times New Roman"/>
                <w:lang w:eastAsia="lv-LV"/>
              </w:rPr>
            </w:pPr>
            <w:r w:rsidRPr="00CB01D0">
              <w:rPr>
                <w:rFonts w:ascii="Times New Roman" w:hAnsi="Times New Roman"/>
                <w:kern w:val="1"/>
                <w:lang w:eastAsia="lv-LV"/>
              </w:rPr>
              <w:t xml:space="preserve">Skolas vides novērtējuma anketa, anketas apjoms – aptuveni 30 slēgtie jautājumi (9 </w:t>
            </w:r>
            <w:proofErr w:type="spellStart"/>
            <w:r w:rsidRPr="00CB01D0">
              <w:rPr>
                <w:rFonts w:ascii="Times New Roman" w:hAnsi="Times New Roman"/>
                <w:kern w:val="1"/>
                <w:lang w:eastAsia="lv-LV"/>
              </w:rPr>
              <w:t>lpp</w:t>
            </w:r>
            <w:proofErr w:type="spellEnd"/>
            <w:r w:rsidRPr="00CB01D0">
              <w:rPr>
                <w:rFonts w:ascii="Times New Roman" w:hAnsi="Times New Roman"/>
                <w:kern w:val="1"/>
                <w:lang w:eastAsia="lv-LV"/>
              </w:rPr>
              <w:t>).</w:t>
            </w:r>
          </w:p>
          <w:p w14:paraId="2FEA23D8" w14:textId="77777777" w:rsidR="00CB01D0" w:rsidRPr="00CB01D0" w:rsidRDefault="00CB01D0" w:rsidP="00CB01D0">
            <w:pPr>
              <w:numPr>
                <w:ilvl w:val="0"/>
                <w:numId w:val="49"/>
              </w:numPr>
              <w:suppressAutoHyphens/>
              <w:spacing w:after="0" w:line="100" w:lineRule="atLeast"/>
              <w:rPr>
                <w:rFonts w:ascii="Times New Roman" w:hAnsi="Times New Roman"/>
                <w:lang w:eastAsia="lv-LV"/>
              </w:rPr>
            </w:pPr>
            <w:r w:rsidRPr="00CB01D0">
              <w:rPr>
                <w:rFonts w:ascii="Times New Roman" w:hAnsi="Times New Roman"/>
                <w:kern w:val="1"/>
                <w:lang w:eastAsia="lv-LV"/>
              </w:rPr>
              <w:t xml:space="preserve">Skolēnu vecāku aptaujas anketa latviešu un krievu valodā, anketas apjoms – aptuveni 38 slēgtie jautājumi (9 </w:t>
            </w:r>
            <w:proofErr w:type="spellStart"/>
            <w:r w:rsidRPr="00CB01D0">
              <w:rPr>
                <w:rFonts w:ascii="Times New Roman" w:hAnsi="Times New Roman"/>
                <w:kern w:val="1"/>
                <w:lang w:eastAsia="lv-LV"/>
              </w:rPr>
              <w:t>lpp</w:t>
            </w:r>
            <w:proofErr w:type="spellEnd"/>
            <w:r w:rsidRPr="00CB01D0">
              <w:rPr>
                <w:rFonts w:ascii="Times New Roman" w:hAnsi="Times New Roman"/>
                <w:kern w:val="1"/>
                <w:lang w:eastAsia="lv-LV"/>
              </w:rPr>
              <w:t>).</w:t>
            </w:r>
          </w:p>
          <w:p w14:paraId="446DD995" w14:textId="77777777" w:rsidR="00CB01D0" w:rsidRPr="00CB01D0" w:rsidRDefault="00CB01D0" w:rsidP="00CB01D0">
            <w:pPr>
              <w:numPr>
                <w:ilvl w:val="0"/>
                <w:numId w:val="49"/>
              </w:numPr>
              <w:suppressAutoHyphens/>
              <w:spacing w:after="0" w:line="100" w:lineRule="atLeast"/>
              <w:rPr>
                <w:rFonts w:ascii="Times New Roman" w:hAnsi="Times New Roman"/>
                <w:lang w:eastAsia="lv-LV"/>
              </w:rPr>
            </w:pPr>
            <w:r w:rsidRPr="00CB01D0">
              <w:rPr>
                <w:rFonts w:ascii="Times New Roman" w:hAnsi="Times New Roman"/>
                <w:kern w:val="1"/>
                <w:lang w:eastAsia="lv-LV"/>
              </w:rPr>
              <w:t xml:space="preserve"> Divdesmit mērinstrumentu komplekti, kur vienā komplektā ietilpst elektroniskie svari, mobilais </w:t>
            </w:r>
            <w:proofErr w:type="spellStart"/>
            <w:r w:rsidRPr="00CB01D0">
              <w:rPr>
                <w:rFonts w:ascii="Times New Roman" w:hAnsi="Times New Roman"/>
                <w:kern w:val="1"/>
                <w:lang w:eastAsia="lv-LV"/>
              </w:rPr>
              <w:t>stadiometrs</w:t>
            </w:r>
            <w:proofErr w:type="spellEnd"/>
            <w:r w:rsidRPr="00CB01D0">
              <w:rPr>
                <w:rFonts w:ascii="Times New Roman" w:hAnsi="Times New Roman"/>
                <w:kern w:val="1"/>
                <w:lang w:eastAsia="lv-LV"/>
              </w:rPr>
              <w:t xml:space="preserve"> un </w:t>
            </w:r>
            <w:proofErr w:type="spellStart"/>
            <w:r w:rsidRPr="00CB01D0">
              <w:rPr>
                <w:rFonts w:ascii="Times New Roman" w:hAnsi="Times New Roman"/>
                <w:kern w:val="1"/>
                <w:lang w:eastAsia="lv-LV"/>
              </w:rPr>
              <w:t>mērlenta</w:t>
            </w:r>
            <w:proofErr w:type="spellEnd"/>
            <w:r w:rsidRPr="00CB01D0">
              <w:rPr>
                <w:rFonts w:ascii="Times New Roman" w:hAnsi="Times New Roman"/>
                <w:kern w:val="1"/>
                <w:lang w:eastAsia="lv-LV"/>
              </w:rPr>
              <w:t>.</w:t>
            </w:r>
          </w:p>
          <w:p w14:paraId="4540F7E1" w14:textId="77777777" w:rsidR="00CB01D0" w:rsidRPr="00CB01D0" w:rsidRDefault="00CB01D0" w:rsidP="00CB01D0">
            <w:pPr>
              <w:pStyle w:val="ListParagraph"/>
              <w:widowControl w:val="0"/>
              <w:numPr>
                <w:ilvl w:val="0"/>
                <w:numId w:val="49"/>
              </w:numPr>
              <w:suppressAutoHyphens/>
              <w:spacing w:before="120" w:after="120"/>
              <w:ind w:left="419" w:hanging="357"/>
              <w:rPr>
                <w:kern w:val="1"/>
                <w:sz w:val="22"/>
                <w:szCs w:val="22"/>
                <w:lang w:eastAsia="lv-LV"/>
              </w:rPr>
            </w:pPr>
            <w:r w:rsidRPr="00CB01D0">
              <w:rPr>
                <w:kern w:val="1"/>
                <w:sz w:val="22"/>
                <w:szCs w:val="22"/>
                <w:lang w:eastAsia="lv-LV"/>
              </w:rPr>
              <w:t>Informatīvās vēstules projekts skolēnu vecākiem.</w:t>
            </w:r>
          </w:p>
          <w:p w14:paraId="687248E7" w14:textId="77777777" w:rsidR="00CB01D0" w:rsidRPr="00CB01D0" w:rsidRDefault="00CB01D0" w:rsidP="00F85ADD">
            <w:pPr>
              <w:pStyle w:val="ListParagraph"/>
              <w:widowControl w:val="0"/>
              <w:suppressAutoHyphens/>
              <w:ind w:left="420"/>
              <w:rPr>
                <w:kern w:val="1"/>
                <w:sz w:val="22"/>
                <w:szCs w:val="22"/>
                <w:lang w:eastAsia="lv-LV"/>
              </w:rPr>
            </w:pPr>
          </w:p>
        </w:tc>
        <w:tc>
          <w:tcPr>
            <w:tcW w:w="4961" w:type="dxa"/>
            <w:tcBorders>
              <w:top w:val="single" w:sz="4" w:space="0" w:color="auto"/>
              <w:left w:val="single" w:sz="4" w:space="0" w:color="auto"/>
              <w:bottom w:val="single" w:sz="4" w:space="0" w:color="auto"/>
              <w:right w:val="single" w:sz="4" w:space="0" w:color="auto"/>
            </w:tcBorders>
          </w:tcPr>
          <w:p w14:paraId="0363C1C7" w14:textId="77777777" w:rsidR="00CB01D0" w:rsidRPr="00CB01D0" w:rsidRDefault="00CB01D0" w:rsidP="00F85ADD">
            <w:pPr>
              <w:rPr>
                <w:rFonts w:ascii="Times New Roman" w:hAnsi="Times New Roman"/>
                <w:lang w:eastAsia="lv-LV"/>
              </w:rPr>
            </w:pPr>
          </w:p>
        </w:tc>
      </w:tr>
      <w:tr w:rsidR="00CB01D0" w:rsidRPr="00CB01D0" w14:paraId="2CF313CB" w14:textId="77777777" w:rsidTr="00CB01D0">
        <w:trPr>
          <w:trHeight w:val="565"/>
        </w:trPr>
        <w:tc>
          <w:tcPr>
            <w:tcW w:w="993" w:type="dxa"/>
            <w:tcBorders>
              <w:left w:val="single" w:sz="4" w:space="0" w:color="auto"/>
              <w:right w:val="single" w:sz="4" w:space="0" w:color="auto"/>
            </w:tcBorders>
          </w:tcPr>
          <w:p w14:paraId="189D008F" w14:textId="77777777" w:rsidR="00CB01D0" w:rsidRPr="00CB01D0" w:rsidRDefault="00CB01D0" w:rsidP="00F85ADD">
            <w:pPr>
              <w:rPr>
                <w:rFonts w:ascii="Times New Roman" w:hAnsi="Times New Roman"/>
                <w:lang w:eastAsia="lv-LV"/>
              </w:rPr>
            </w:pPr>
            <w:r w:rsidRPr="00CB01D0">
              <w:rPr>
                <w:rFonts w:ascii="Times New Roman" w:hAnsi="Times New Roman"/>
                <w:lang w:eastAsia="lv-LV"/>
              </w:rPr>
              <w:t>1.1.4.</w:t>
            </w:r>
          </w:p>
        </w:tc>
        <w:tc>
          <w:tcPr>
            <w:tcW w:w="8221" w:type="dxa"/>
            <w:tcBorders>
              <w:top w:val="single" w:sz="4" w:space="0" w:color="auto"/>
              <w:left w:val="single" w:sz="4" w:space="0" w:color="auto"/>
              <w:bottom w:val="single" w:sz="4" w:space="0" w:color="auto"/>
              <w:right w:val="single" w:sz="4" w:space="0" w:color="auto"/>
            </w:tcBorders>
          </w:tcPr>
          <w:p w14:paraId="5A2B2672" w14:textId="1056FC70" w:rsidR="00CB01D0" w:rsidRPr="00565A94" w:rsidRDefault="00CB01D0" w:rsidP="00F85ADD">
            <w:pPr>
              <w:rPr>
                <w:rFonts w:ascii="Times New Roman" w:hAnsi="Times New Roman"/>
                <w:kern w:val="1"/>
                <w:lang w:eastAsia="lv-LV"/>
              </w:rPr>
            </w:pPr>
            <w:r w:rsidRPr="00CB01D0">
              <w:rPr>
                <w:rFonts w:ascii="Times New Roman" w:hAnsi="Times New Roman"/>
                <w:kern w:val="1"/>
                <w:lang w:eastAsia="lv-LV"/>
              </w:rPr>
              <w:t xml:space="preserve"> 1. Bērnu </w:t>
            </w:r>
            <w:proofErr w:type="spellStart"/>
            <w:r w:rsidRPr="00CB01D0">
              <w:rPr>
                <w:rFonts w:ascii="Times New Roman" w:hAnsi="Times New Roman"/>
                <w:kern w:val="1"/>
                <w:lang w:eastAsia="lv-LV"/>
              </w:rPr>
              <w:t>antropometrisko</w:t>
            </w:r>
            <w:proofErr w:type="spellEnd"/>
            <w:r w:rsidRPr="00CB01D0">
              <w:rPr>
                <w:rFonts w:ascii="Times New Roman" w:hAnsi="Times New Roman"/>
                <w:kern w:val="1"/>
                <w:lang w:eastAsia="lv-LV"/>
              </w:rPr>
              <w:t xml:space="preserve"> datu reģistrācijas veidlapas un </w:t>
            </w:r>
            <w:r w:rsidRPr="00CB01D0">
              <w:rPr>
                <w:rFonts w:ascii="Times New Roman" w:hAnsi="Times New Roman"/>
                <w:kern w:val="1"/>
                <w:lang w:eastAsia="lv-LV"/>
              </w:rPr>
              <w:tab/>
              <w:t xml:space="preserve">skolas vides novērtējuma anketas </w:t>
            </w:r>
            <w:r w:rsidRPr="004E617F">
              <w:rPr>
                <w:rFonts w:ascii="Times New Roman" w:hAnsi="Times New Roman"/>
                <w:kern w:val="1"/>
                <w:lang w:eastAsia="lv-LV"/>
              </w:rPr>
              <w:t xml:space="preserve">aizpildīšanai var tikt izmantota papīra anketa </w:t>
            </w:r>
            <w:r w:rsidRPr="004E617F">
              <w:rPr>
                <w:rFonts w:ascii="Times New Roman" w:hAnsi="Times New Roman"/>
                <w:i/>
                <w:iCs/>
                <w:kern w:val="1"/>
                <w:lang w:eastAsia="lv-LV"/>
              </w:rPr>
              <w:t>(PAPI)</w:t>
            </w:r>
            <w:r w:rsidRPr="004E617F">
              <w:rPr>
                <w:rFonts w:ascii="Times New Roman" w:hAnsi="Times New Roman"/>
                <w:kern w:val="1"/>
                <w:lang w:eastAsia="lv-LV"/>
              </w:rPr>
              <w:t xml:space="preserve"> vai elektroniski aizpildāma anketa </w:t>
            </w:r>
            <w:r w:rsidRPr="004E617F">
              <w:rPr>
                <w:rFonts w:ascii="Times New Roman" w:hAnsi="Times New Roman"/>
                <w:i/>
                <w:iCs/>
                <w:kern w:val="1"/>
                <w:lang w:eastAsia="lv-LV"/>
              </w:rPr>
              <w:t>(CAPI).</w:t>
            </w:r>
            <w:r w:rsidR="00A20283" w:rsidRPr="004E617F">
              <w:rPr>
                <w:rFonts w:ascii="Times New Roman" w:hAnsi="Times New Roman"/>
                <w:color w:val="EE0000"/>
                <w:kern w:val="1"/>
                <w:lang w:eastAsia="lv-LV"/>
              </w:rPr>
              <w:t xml:space="preserve"> </w:t>
            </w:r>
            <w:r w:rsidR="00A20283" w:rsidRPr="004E617F">
              <w:rPr>
                <w:rFonts w:ascii="Times New Roman" w:hAnsi="Times New Roman"/>
                <w:kern w:val="1"/>
                <w:lang w:eastAsia="lv-LV"/>
              </w:rPr>
              <w:t xml:space="preserve">Elektroniski </w:t>
            </w:r>
            <w:r w:rsidR="00FD240A" w:rsidRPr="004E617F">
              <w:rPr>
                <w:rFonts w:ascii="Times New Roman" w:hAnsi="Times New Roman"/>
                <w:kern w:val="1"/>
                <w:lang w:eastAsia="lv-LV"/>
              </w:rPr>
              <w:t>aizpildām</w:t>
            </w:r>
            <w:r w:rsidR="001B2CDA" w:rsidRPr="004E617F">
              <w:rPr>
                <w:rFonts w:ascii="Times New Roman" w:hAnsi="Times New Roman"/>
                <w:kern w:val="1"/>
                <w:lang w:eastAsia="lv-LV"/>
              </w:rPr>
              <w:t>ām</w:t>
            </w:r>
            <w:r w:rsidR="00FD240A" w:rsidRPr="004E617F">
              <w:rPr>
                <w:rFonts w:ascii="Times New Roman" w:hAnsi="Times New Roman"/>
                <w:kern w:val="1"/>
                <w:lang w:eastAsia="lv-LV"/>
              </w:rPr>
              <w:t xml:space="preserve"> anketām jāveic programmēšanas darbs saskaņā ar </w:t>
            </w:r>
            <w:r w:rsidR="00A76E28" w:rsidRPr="004E617F">
              <w:rPr>
                <w:rFonts w:ascii="Times New Roman" w:hAnsi="Times New Roman"/>
                <w:kern w:val="1"/>
                <w:lang w:eastAsia="lv-LV"/>
              </w:rPr>
              <w:t xml:space="preserve">bērnu </w:t>
            </w:r>
            <w:proofErr w:type="spellStart"/>
            <w:r w:rsidR="00A76E28" w:rsidRPr="004E617F">
              <w:rPr>
                <w:rFonts w:ascii="Times New Roman" w:hAnsi="Times New Roman"/>
                <w:kern w:val="1"/>
                <w:lang w:eastAsia="lv-LV"/>
              </w:rPr>
              <w:t>antropometrisko</w:t>
            </w:r>
            <w:proofErr w:type="spellEnd"/>
            <w:r w:rsidR="00A76E28" w:rsidRPr="004E617F">
              <w:rPr>
                <w:rFonts w:ascii="Times New Roman" w:hAnsi="Times New Roman"/>
                <w:kern w:val="1"/>
                <w:lang w:eastAsia="lv-LV"/>
              </w:rPr>
              <w:t xml:space="preserve"> parametru reģistrācijas veidlapas un skolu vides novērtējuma </w:t>
            </w:r>
            <w:r w:rsidR="004C0402" w:rsidRPr="004E617F">
              <w:rPr>
                <w:rFonts w:ascii="Times New Roman" w:hAnsi="Times New Roman"/>
                <w:kern w:val="1"/>
                <w:lang w:eastAsia="lv-LV"/>
              </w:rPr>
              <w:t>anketas kodēšanas apr</w:t>
            </w:r>
            <w:r w:rsidR="004C4675" w:rsidRPr="004E617F">
              <w:rPr>
                <w:rFonts w:ascii="Times New Roman" w:hAnsi="Times New Roman"/>
                <w:kern w:val="1"/>
                <w:lang w:eastAsia="lv-LV"/>
              </w:rPr>
              <w:t>akstu</w:t>
            </w:r>
            <w:r w:rsidR="003B5FAC" w:rsidRPr="004E617F">
              <w:rPr>
                <w:rFonts w:ascii="Times New Roman" w:hAnsi="Times New Roman"/>
                <w:kern w:val="1"/>
                <w:lang w:eastAsia="lv-LV"/>
              </w:rPr>
              <w:t>+</w:t>
            </w:r>
            <w:r w:rsidR="004C4675" w:rsidRPr="004E617F">
              <w:rPr>
                <w:rFonts w:ascii="Times New Roman" w:hAnsi="Times New Roman"/>
                <w:kern w:val="1"/>
                <w:lang w:eastAsia="lv-LV"/>
              </w:rPr>
              <w:t>.</w:t>
            </w:r>
          </w:p>
          <w:p w14:paraId="446EBB9B" w14:textId="77777777" w:rsidR="00CB01D0" w:rsidRPr="00CB01D0" w:rsidRDefault="00CB01D0" w:rsidP="00F85ADD">
            <w:pPr>
              <w:rPr>
                <w:rFonts w:ascii="Times New Roman" w:hAnsi="Times New Roman"/>
                <w:kern w:val="1"/>
                <w:lang w:eastAsia="lv-LV"/>
              </w:rPr>
            </w:pPr>
            <w:r w:rsidRPr="00CB01D0">
              <w:rPr>
                <w:rFonts w:ascii="Times New Roman" w:hAnsi="Times New Roman"/>
                <w:kern w:val="1"/>
                <w:lang w:eastAsia="lv-LV"/>
              </w:rPr>
              <w:t>2. Skolēnu vecāku aptaujas anketas datu savākšanā jāizmanto papīra anketa.</w:t>
            </w:r>
          </w:p>
          <w:p w14:paraId="671FFB21" w14:textId="77777777" w:rsidR="00CB01D0" w:rsidRPr="00CB01D0" w:rsidRDefault="00CB01D0" w:rsidP="00F85ADD">
            <w:pPr>
              <w:spacing w:before="120" w:after="120"/>
              <w:rPr>
                <w:rFonts w:ascii="Times New Roman" w:hAnsi="Times New Roman"/>
                <w:kern w:val="1"/>
                <w:lang w:eastAsia="lv-LV"/>
              </w:rPr>
            </w:pPr>
            <w:r w:rsidRPr="00CB01D0">
              <w:rPr>
                <w:rFonts w:ascii="Times New Roman" w:hAnsi="Times New Roman"/>
                <w:kern w:val="1"/>
                <w:lang w:eastAsia="lv-LV"/>
              </w:rPr>
              <w:t>Aptaujas anketu pavairošana, ja netiks izmantota elektroniskā tiešsaistes datu ievade:</w:t>
            </w:r>
          </w:p>
          <w:p w14:paraId="50F20850" w14:textId="77777777" w:rsidR="00CB01D0" w:rsidRPr="00CB01D0" w:rsidRDefault="00CB01D0" w:rsidP="00F85ADD">
            <w:pPr>
              <w:rPr>
                <w:rFonts w:ascii="Times New Roman" w:hAnsi="Times New Roman"/>
                <w:kern w:val="1"/>
                <w:lang w:eastAsia="lv-LV"/>
              </w:rPr>
            </w:pPr>
            <w:r w:rsidRPr="00CB01D0">
              <w:rPr>
                <w:rFonts w:ascii="Times New Roman" w:hAnsi="Times New Roman"/>
                <w:kern w:val="1"/>
                <w:lang w:eastAsia="lv-LV"/>
              </w:rPr>
              <w:t>-</w:t>
            </w:r>
            <w:r w:rsidRPr="00CB01D0">
              <w:rPr>
                <w:rFonts w:ascii="Times New Roman" w:hAnsi="Times New Roman"/>
                <w:kern w:val="1"/>
                <w:lang w:eastAsia="lv-LV"/>
              </w:rPr>
              <w:tab/>
              <w:t xml:space="preserve">bērnu </w:t>
            </w:r>
            <w:proofErr w:type="spellStart"/>
            <w:r w:rsidRPr="00CB01D0">
              <w:rPr>
                <w:rFonts w:ascii="Times New Roman" w:hAnsi="Times New Roman"/>
                <w:kern w:val="1"/>
                <w:lang w:eastAsia="lv-LV"/>
              </w:rPr>
              <w:t>antropometrisko</w:t>
            </w:r>
            <w:proofErr w:type="spellEnd"/>
            <w:r w:rsidRPr="00CB01D0">
              <w:rPr>
                <w:rFonts w:ascii="Times New Roman" w:hAnsi="Times New Roman"/>
                <w:kern w:val="1"/>
                <w:lang w:eastAsia="lv-LV"/>
              </w:rPr>
              <w:t xml:space="preserve"> datu reģistrācijas veidlapas, atbilstoši atlasē iekļuvušo skolu skolēnu skaitam pirmajās un trešajās klasēs; </w:t>
            </w:r>
          </w:p>
          <w:p w14:paraId="7035D168" w14:textId="77777777" w:rsidR="00CB01D0" w:rsidRPr="00CB01D0" w:rsidRDefault="00CB01D0" w:rsidP="00F85ADD">
            <w:pPr>
              <w:rPr>
                <w:rFonts w:ascii="Times New Roman" w:hAnsi="Times New Roman"/>
                <w:kern w:val="1"/>
                <w:lang w:eastAsia="lv-LV"/>
              </w:rPr>
            </w:pPr>
            <w:r w:rsidRPr="00CB01D0">
              <w:rPr>
                <w:rFonts w:ascii="Times New Roman" w:hAnsi="Times New Roman"/>
                <w:kern w:val="1"/>
                <w:lang w:eastAsia="lv-LV"/>
              </w:rPr>
              <w:t>-</w:t>
            </w:r>
            <w:r w:rsidRPr="00CB01D0">
              <w:rPr>
                <w:rFonts w:ascii="Times New Roman" w:hAnsi="Times New Roman"/>
                <w:kern w:val="1"/>
                <w:lang w:eastAsia="lv-LV"/>
              </w:rPr>
              <w:tab/>
              <w:t>skolas vides novērtējuma anketas, atbilstoši atlasē iekļuvušo skolu skaitam;</w:t>
            </w:r>
          </w:p>
          <w:p w14:paraId="5BAF75A5" w14:textId="77777777" w:rsidR="00CB01D0" w:rsidRPr="00CB01D0" w:rsidRDefault="00CB01D0" w:rsidP="00F85ADD">
            <w:pPr>
              <w:rPr>
                <w:rFonts w:ascii="Times New Roman" w:hAnsi="Times New Roman"/>
                <w:kern w:val="1"/>
                <w:lang w:eastAsia="lv-LV"/>
              </w:rPr>
            </w:pPr>
            <w:r w:rsidRPr="00CB01D0">
              <w:rPr>
                <w:rFonts w:ascii="Times New Roman" w:hAnsi="Times New Roman"/>
                <w:kern w:val="1"/>
                <w:lang w:eastAsia="lv-LV"/>
              </w:rPr>
              <w:t>-</w:t>
            </w:r>
            <w:r w:rsidRPr="00CB01D0">
              <w:rPr>
                <w:rFonts w:ascii="Times New Roman" w:hAnsi="Times New Roman"/>
                <w:kern w:val="1"/>
                <w:lang w:eastAsia="lv-LV"/>
              </w:rPr>
              <w:tab/>
              <w:t xml:space="preserve">skolēnu vecākiem paredzētās aptaujas anketas, atbilstoši atlasē iekļuvušo skolu skolēnu skaitam pirmajās un trešajās klasēs. </w:t>
            </w:r>
          </w:p>
          <w:p w14:paraId="75412650" w14:textId="77777777" w:rsidR="00CB01D0" w:rsidRPr="00CB01D0" w:rsidRDefault="00CB01D0" w:rsidP="00F85ADD">
            <w:pPr>
              <w:rPr>
                <w:rFonts w:ascii="Times New Roman" w:hAnsi="Times New Roman"/>
                <w:kern w:val="1"/>
                <w:lang w:eastAsia="lv-LV"/>
              </w:rPr>
            </w:pPr>
            <w:r w:rsidRPr="00CB01D0">
              <w:rPr>
                <w:rFonts w:ascii="Times New Roman" w:hAnsi="Times New Roman"/>
                <w:kern w:val="1"/>
                <w:lang w:eastAsia="lv-LV"/>
              </w:rPr>
              <w:t xml:space="preserve">Anketām jābūt A4 formāta, Fonts – </w:t>
            </w:r>
            <w:proofErr w:type="spellStart"/>
            <w:r w:rsidRPr="00CB01D0">
              <w:rPr>
                <w:rFonts w:ascii="Times New Roman" w:hAnsi="Times New Roman"/>
                <w:kern w:val="1"/>
                <w:lang w:eastAsia="lv-LV"/>
              </w:rPr>
              <w:t>Arial</w:t>
            </w:r>
            <w:proofErr w:type="spellEnd"/>
            <w:r w:rsidRPr="00CB01D0">
              <w:rPr>
                <w:rFonts w:ascii="Times New Roman" w:hAnsi="Times New Roman"/>
                <w:kern w:val="1"/>
                <w:lang w:eastAsia="lv-LV"/>
              </w:rPr>
              <w:t xml:space="preserve">, burtu izmērs – 10, papīrs – 80g, </w:t>
            </w:r>
            <w:proofErr w:type="spellStart"/>
            <w:r w:rsidRPr="00CB01D0">
              <w:rPr>
                <w:rFonts w:ascii="Times New Roman" w:hAnsi="Times New Roman"/>
                <w:kern w:val="1"/>
                <w:lang w:eastAsia="lv-LV"/>
              </w:rPr>
              <w:t>skavotām</w:t>
            </w:r>
            <w:proofErr w:type="spellEnd"/>
            <w:r w:rsidRPr="00CB01D0">
              <w:rPr>
                <w:rFonts w:ascii="Times New Roman" w:hAnsi="Times New Roman"/>
                <w:kern w:val="1"/>
                <w:lang w:eastAsia="lv-LV"/>
              </w:rPr>
              <w:t xml:space="preserve">. Anketas latviešu un krievu valodās (atbilstoši skolēnu skaitam un skolas apmācības valodai). Visas trīs anketas pirms pavairošanas saskaņo ar Slimību profilakses un kontroles centra pilnvaroto pārstāvi līguma izpildē. </w:t>
            </w:r>
          </w:p>
          <w:p w14:paraId="5F67B010" w14:textId="77777777" w:rsidR="00CB01D0" w:rsidRPr="00CB01D0" w:rsidRDefault="00CB01D0" w:rsidP="00F85ADD">
            <w:pPr>
              <w:rPr>
                <w:rFonts w:ascii="Times New Roman" w:hAnsi="Times New Roman"/>
                <w:kern w:val="1"/>
                <w:lang w:eastAsia="lv-LV"/>
              </w:rPr>
            </w:pPr>
          </w:p>
          <w:p w14:paraId="27DA5052" w14:textId="77777777" w:rsidR="00CB01D0" w:rsidRPr="00CB01D0" w:rsidRDefault="00CB01D0" w:rsidP="00F85ADD">
            <w:pPr>
              <w:rPr>
                <w:rFonts w:ascii="Times New Roman" w:hAnsi="Times New Roman"/>
                <w:kern w:val="1"/>
                <w:lang w:eastAsia="lv-LV"/>
              </w:rPr>
            </w:pPr>
            <w:r w:rsidRPr="00CB01D0">
              <w:rPr>
                <w:rFonts w:ascii="Times New Roman" w:hAnsi="Times New Roman"/>
                <w:kern w:val="1"/>
                <w:lang w:eastAsia="lv-LV"/>
              </w:rPr>
              <w:t>Jāpavairo:</w:t>
            </w:r>
          </w:p>
          <w:p w14:paraId="7D4832F3" w14:textId="77777777" w:rsidR="00CB01D0" w:rsidRPr="00CB01D0" w:rsidRDefault="00CB01D0" w:rsidP="00F85ADD">
            <w:pPr>
              <w:rPr>
                <w:rFonts w:ascii="Times New Roman" w:hAnsi="Times New Roman"/>
                <w:kern w:val="1"/>
                <w:lang w:eastAsia="lv-LV"/>
              </w:rPr>
            </w:pPr>
            <w:r w:rsidRPr="00CB01D0">
              <w:rPr>
                <w:rFonts w:ascii="Times New Roman" w:hAnsi="Times New Roman"/>
                <w:kern w:val="1"/>
                <w:lang w:eastAsia="lv-LV"/>
              </w:rPr>
              <w:t>-</w:t>
            </w:r>
            <w:r w:rsidRPr="00CB01D0">
              <w:rPr>
                <w:rFonts w:ascii="Times New Roman" w:hAnsi="Times New Roman"/>
                <w:kern w:val="1"/>
                <w:lang w:eastAsia="lv-LV"/>
              </w:rPr>
              <w:tab/>
              <w:t>informatīvā vēstule vecākiem un pasīvās piekrišanas forma latviešu un krievu valodās (atbilstoši skolēnu skaitam katrā klašu grupā).</w:t>
            </w:r>
            <w:r w:rsidRPr="00CB01D0">
              <w:rPr>
                <w:rFonts w:ascii="Times New Roman" w:hAnsi="Times New Roman"/>
                <w:kern w:val="1"/>
                <w:lang w:eastAsia="lv-LV"/>
              </w:rPr>
              <w:tab/>
            </w:r>
          </w:p>
          <w:p w14:paraId="55D79A53" w14:textId="77777777" w:rsidR="00CB01D0" w:rsidRPr="00CB01D0" w:rsidRDefault="00CB01D0" w:rsidP="00F85ADD">
            <w:pPr>
              <w:rPr>
                <w:rFonts w:ascii="Times New Roman" w:hAnsi="Times New Roman"/>
                <w:kern w:val="1"/>
                <w:lang w:eastAsia="lv-LV"/>
              </w:rPr>
            </w:pPr>
          </w:p>
        </w:tc>
        <w:tc>
          <w:tcPr>
            <w:tcW w:w="4961" w:type="dxa"/>
            <w:tcBorders>
              <w:top w:val="single" w:sz="4" w:space="0" w:color="auto"/>
              <w:left w:val="single" w:sz="4" w:space="0" w:color="auto"/>
              <w:bottom w:val="single" w:sz="4" w:space="0" w:color="auto"/>
              <w:right w:val="single" w:sz="4" w:space="0" w:color="auto"/>
            </w:tcBorders>
          </w:tcPr>
          <w:p w14:paraId="4B483A58" w14:textId="77777777" w:rsidR="00CB01D0" w:rsidRPr="00CB01D0" w:rsidRDefault="00CB01D0" w:rsidP="00F85ADD">
            <w:pPr>
              <w:rPr>
                <w:rFonts w:ascii="Times New Roman" w:hAnsi="Times New Roman"/>
                <w:lang w:eastAsia="lv-LV"/>
              </w:rPr>
            </w:pPr>
          </w:p>
        </w:tc>
      </w:tr>
      <w:tr w:rsidR="00CB01D0" w:rsidRPr="00CB01D0" w14:paraId="27244737" w14:textId="77777777" w:rsidTr="00CB01D0">
        <w:trPr>
          <w:trHeight w:val="565"/>
        </w:trPr>
        <w:tc>
          <w:tcPr>
            <w:tcW w:w="993" w:type="dxa"/>
            <w:tcBorders>
              <w:left w:val="single" w:sz="4" w:space="0" w:color="auto"/>
              <w:right w:val="single" w:sz="4" w:space="0" w:color="auto"/>
            </w:tcBorders>
          </w:tcPr>
          <w:p w14:paraId="044B13B7" w14:textId="77777777" w:rsidR="00CB01D0" w:rsidRPr="00CB01D0" w:rsidRDefault="00CB01D0" w:rsidP="00F85ADD">
            <w:pPr>
              <w:rPr>
                <w:rFonts w:ascii="Times New Roman" w:hAnsi="Times New Roman"/>
                <w:lang w:eastAsia="lv-LV"/>
              </w:rPr>
            </w:pPr>
            <w:r w:rsidRPr="00CB01D0">
              <w:rPr>
                <w:rFonts w:ascii="Times New Roman" w:hAnsi="Times New Roman"/>
                <w:lang w:eastAsia="lv-LV"/>
              </w:rPr>
              <w:t>1.1.5.</w:t>
            </w:r>
          </w:p>
        </w:tc>
        <w:tc>
          <w:tcPr>
            <w:tcW w:w="8221" w:type="dxa"/>
            <w:tcBorders>
              <w:top w:val="single" w:sz="4" w:space="0" w:color="auto"/>
              <w:left w:val="single" w:sz="4" w:space="0" w:color="auto"/>
              <w:bottom w:val="single" w:sz="4" w:space="0" w:color="auto"/>
              <w:right w:val="single" w:sz="4" w:space="0" w:color="auto"/>
            </w:tcBorders>
          </w:tcPr>
          <w:p w14:paraId="4F3FF31A" w14:textId="77777777" w:rsidR="00CB01D0" w:rsidRPr="00CB01D0" w:rsidRDefault="00CB01D0" w:rsidP="00F85ADD">
            <w:pPr>
              <w:spacing w:before="120" w:after="120"/>
              <w:rPr>
                <w:rFonts w:ascii="Times New Roman" w:hAnsi="Times New Roman"/>
                <w:kern w:val="1"/>
                <w:lang w:eastAsia="lv-LV"/>
              </w:rPr>
            </w:pPr>
            <w:r w:rsidRPr="00CB01D0">
              <w:rPr>
                <w:rFonts w:ascii="Times New Roman" w:hAnsi="Times New Roman"/>
                <w:kern w:val="1"/>
                <w:lang w:eastAsia="lv-LV"/>
              </w:rPr>
              <w:t>Izstrādā datu savākšanas darba  norises laika grafiku.</w:t>
            </w:r>
          </w:p>
        </w:tc>
        <w:tc>
          <w:tcPr>
            <w:tcW w:w="4961" w:type="dxa"/>
            <w:tcBorders>
              <w:top w:val="single" w:sz="4" w:space="0" w:color="auto"/>
              <w:left w:val="single" w:sz="4" w:space="0" w:color="auto"/>
              <w:bottom w:val="single" w:sz="4" w:space="0" w:color="auto"/>
              <w:right w:val="single" w:sz="4" w:space="0" w:color="auto"/>
            </w:tcBorders>
          </w:tcPr>
          <w:p w14:paraId="635DF8F2" w14:textId="77777777" w:rsidR="00CB01D0" w:rsidRPr="00CB01D0" w:rsidRDefault="00CB01D0" w:rsidP="00F85ADD">
            <w:pPr>
              <w:rPr>
                <w:rFonts w:ascii="Times New Roman" w:hAnsi="Times New Roman"/>
                <w:lang w:eastAsia="lv-LV"/>
              </w:rPr>
            </w:pPr>
          </w:p>
        </w:tc>
      </w:tr>
      <w:tr w:rsidR="00CB01D0" w:rsidRPr="00CB01D0" w14:paraId="209C59E2" w14:textId="77777777" w:rsidTr="00CB01D0">
        <w:trPr>
          <w:trHeight w:val="565"/>
        </w:trPr>
        <w:tc>
          <w:tcPr>
            <w:tcW w:w="993" w:type="dxa"/>
            <w:tcBorders>
              <w:left w:val="single" w:sz="4" w:space="0" w:color="auto"/>
              <w:right w:val="single" w:sz="4" w:space="0" w:color="auto"/>
            </w:tcBorders>
          </w:tcPr>
          <w:p w14:paraId="35CCC0A7" w14:textId="77777777" w:rsidR="00CB01D0" w:rsidRPr="00CB01D0" w:rsidRDefault="00CB01D0" w:rsidP="00F85ADD">
            <w:pPr>
              <w:rPr>
                <w:rFonts w:ascii="Times New Roman" w:hAnsi="Times New Roman"/>
                <w:lang w:eastAsia="lv-LV"/>
              </w:rPr>
            </w:pPr>
            <w:r w:rsidRPr="00CB01D0">
              <w:rPr>
                <w:rFonts w:ascii="Times New Roman" w:hAnsi="Times New Roman"/>
                <w:lang w:eastAsia="lv-LV"/>
              </w:rPr>
              <w:t>1.1.6.</w:t>
            </w:r>
          </w:p>
        </w:tc>
        <w:tc>
          <w:tcPr>
            <w:tcW w:w="8221" w:type="dxa"/>
            <w:tcBorders>
              <w:top w:val="single" w:sz="4" w:space="0" w:color="auto"/>
              <w:left w:val="single" w:sz="4" w:space="0" w:color="auto"/>
              <w:bottom w:val="single" w:sz="4" w:space="0" w:color="auto"/>
              <w:right w:val="single" w:sz="4" w:space="0" w:color="auto"/>
            </w:tcBorders>
          </w:tcPr>
          <w:p w14:paraId="0B079EF0" w14:textId="77777777" w:rsidR="00CB01D0" w:rsidRPr="00CB01D0" w:rsidRDefault="00CB01D0" w:rsidP="00F85ADD">
            <w:pPr>
              <w:spacing w:before="120" w:after="120"/>
              <w:rPr>
                <w:rFonts w:ascii="Times New Roman" w:hAnsi="Times New Roman"/>
                <w:kern w:val="1"/>
                <w:lang w:eastAsia="lv-LV"/>
              </w:rPr>
            </w:pPr>
            <w:r w:rsidRPr="00CB01D0">
              <w:rPr>
                <w:rFonts w:ascii="Times New Roman" w:hAnsi="Times New Roman"/>
                <w:kern w:val="1"/>
                <w:lang w:eastAsia="lv-LV"/>
              </w:rPr>
              <w:t xml:space="preserve">Jāorganizē un jāveic lauka darba grupas (intervētāju) apmācība </w:t>
            </w:r>
            <w:proofErr w:type="spellStart"/>
            <w:r w:rsidRPr="00CB01D0">
              <w:rPr>
                <w:rFonts w:ascii="Times New Roman" w:hAnsi="Times New Roman"/>
                <w:kern w:val="1"/>
                <w:lang w:eastAsia="lv-LV"/>
              </w:rPr>
              <w:t>antropometrisko</w:t>
            </w:r>
            <w:proofErr w:type="spellEnd"/>
            <w:r w:rsidRPr="00CB01D0">
              <w:rPr>
                <w:rFonts w:ascii="Times New Roman" w:hAnsi="Times New Roman"/>
                <w:kern w:val="1"/>
                <w:lang w:eastAsia="lv-LV"/>
              </w:rPr>
              <w:t xml:space="preserve"> mērījumu (auguma garums, ķermeņa masa, vidukļa un gurnu apkārtmērs) noteikšanai, pierakstam un pētījuma metodikas apgūšanai. Apmācības seminārā jāpiedalās arī Slimību profilakses un kontroles centra pilnvarotajam pārstāvim līguma izpildē. Vienā apmācību grupā jābūt ne vairāk kā 10 intervētājiem. Apmācībās jābūt pieaicinātam </w:t>
            </w:r>
            <w:proofErr w:type="spellStart"/>
            <w:r w:rsidRPr="00CB01D0">
              <w:rPr>
                <w:rFonts w:ascii="Times New Roman" w:hAnsi="Times New Roman"/>
                <w:kern w:val="1"/>
                <w:lang w:eastAsia="lv-LV"/>
              </w:rPr>
              <w:t>antropometristam</w:t>
            </w:r>
            <w:proofErr w:type="spellEnd"/>
            <w:r w:rsidRPr="00CB01D0">
              <w:rPr>
                <w:rFonts w:ascii="Times New Roman" w:hAnsi="Times New Roman"/>
                <w:kern w:val="1"/>
                <w:lang w:eastAsia="lv-LV"/>
              </w:rPr>
              <w:t xml:space="preserve">, kurš apmāca intervētājus pareizi noteikt pētījuma mērķa grupas bērniem </w:t>
            </w:r>
            <w:proofErr w:type="spellStart"/>
            <w:r w:rsidRPr="00CB01D0">
              <w:rPr>
                <w:rFonts w:ascii="Times New Roman" w:hAnsi="Times New Roman"/>
                <w:kern w:val="1"/>
                <w:lang w:eastAsia="lv-LV"/>
              </w:rPr>
              <w:t>antropometriskos</w:t>
            </w:r>
            <w:proofErr w:type="spellEnd"/>
            <w:r w:rsidRPr="00CB01D0">
              <w:rPr>
                <w:rFonts w:ascii="Times New Roman" w:hAnsi="Times New Roman"/>
                <w:kern w:val="1"/>
                <w:lang w:eastAsia="lv-LV"/>
              </w:rPr>
              <w:t xml:space="preserve"> parametrus (uz apmācībām jābūt pieaicinātiem vismaz diviem pētījuma mērķa grupas vecuma bērniem).</w:t>
            </w:r>
          </w:p>
          <w:p w14:paraId="3E690F9D" w14:textId="77777777" w:rsidR="00CB01D0" w:rsidRPr="00CB01D0" w:rsidRDefault="00CB01D0" w:rsidP="00F85ADD">
            <w:pPr>
              <w:spacing w:after="120"/>
              <w:rPr>
                <w:rFonts w:ascii="Times New Roman" w:hAnsi="Times New Roman"/>
                <w:lang w:eastAsia="lv-LV"/>
              </w:rPr>
            </w:pPr>
            <w:r w:rsidRPr="00CB01D0">
              <w:rPr>
                <w:rFonts w:ascii="Times New Roman" w:hAnsi="Times New Roman"/>
                <w:kern w:val="1"/>
                <w:lang w:eastAsia="lv-LV"/>
              </w:rPr>
              <w:t xml:space="preserve"> </w:t>
            </w:r>
            <w:r w:rsidRPr="00CB01D0">
              <w:rPr>
                <w:rFonts w:ascii="Times New Roman" w:hAnsi="Times New Roman"/>
                <w:lang w:eastAsia="lv-LV"/>
              </w:rPr>
              <w:t xml:space="preserve">Apmācību seminārā intervētāji jāapmāca elektroniskās datu ievades lietošanā, gadījumā, ja pretendents izvēlēsies izmantot pētījuma elektronisko tiešsaistes datu  ievadi bērnu </w:t>
            </w:r>
            <w:proofErr w:type="spellStart"/>
            <w:r w:rsidRPr="00CB01D0">
              <w:rPr>
                <w:rFonts w:ascii="Times New Roman" w:hAnsi="Times New Roman"/>
                <w:lang w:eastAsia="lv-LV"/>
              </w:rPr>
              <w:t>antropometrisko</w:t>
            </w:r>
            <w:proofErr w:type="spellEnd"/>
            <w:r w:rsidRPr="00CB01D0">
              <w:rPr>
                <w:rFonts w:ascii="Times New Roman" w:hAnsi="Times New Roman"/>
                <w:lang w:eastAsia="lv-LV"/>
              </w:rPr>
              <w:t xml:space="preserve"> parametru veidlapai un skolu vides novērtējuma anketai. </w:t>
            </w:r>
          </w:p>
        </w:tc>
        <w:tc>
          <w:tcPr>
            <w:tcW w:w="4961" w:type="dxa"/>
            <w:tcBorders>
              <w:top w:val="single" w:sz="4" w:space="0" w:color="auto"/>
              <w:left w:val="single" w:sz="4" w:space="0" w:color="auto"/>
              <w:bottom w:val="single" w:sz="4" w:space="0" w:color="auto"/>
              <w:right w:val="single" w:sz="4" w:space="0" w:color="auto"/>
            </w:tcBorders>
          </w:tcPr>
          <w:p w14:paraId="5F88DD3D" w14:textId="77777777" w:rsidR="00CB01D0" w:rsidRPr="00CB01D0" w:rsidRDefault="00CB01D0" w:rsidP="00F85ADD">
            <w:pPr>
              <w:rPr>
                <w:rFonts w:ascii="Times New Roman" w:hAnsi="Times New Roman"/>
                <w:lang w:eastAsia="lv-LV"/>
              </w:rPr>
            </w:pPr>
          </w:p>
        </w:tc>
      </w:tr>
      <w:tr w:rsidR="00CB01D0" w:rsidRPr="00CB01D0" w14:paraId="06CF46B0" w14:textId="77777777" w:rsidTr="00CB01D0">
        <w:trPr>
          <w:trHeight w:val="538"/>
        </w:trPr>
        <w:tc>
          <w:tcPr>
            <w:tcW w:w="993" w:type="dxa"/>
            <w:tcBorders>
              <w:left w:val="single" w:sz="4" w:space="0" w:color="auto"/>
              <w:bottom w:val="single" w:sz="4" w:space="0" w:color="auto"/>
              <w:right w:val="single" w:sz="4" w:space="0" w:color="auto"/>
            </w:tcBorders>
          </w:tcPr>
          <w:p w14:paraId="2930FC15" w14:textId="77777777" w:rsidR="00CB01D0" w:rsidRPr="00CB01D0" w:rsidRDefault="00CB01D0" w:rsidP="00F85ADD">
            <w:pPr>
              <w:rPr>
                <w:rFonts w:ascii="Times New Roman" w:hAnsi="Times New Roman"/>
                <w:lang w:eastAsia="lv-LV"/>
              </w:rPr>
            </w:pPr>
            <w:r w:rsidRPr="00CB01D0">
              <w:rPr>
                <w:rFonts w:ascii="Times New Roman" w:hAnsi="Times New Roman"/>
                <w:lang w:eastAsia="lv-LV"/>
              </w:rPr>
              <w:t>1.1.7.</w:t>
            </w:r>
          </w:p>
        </w:tc>
        <w:tc>
          <w:tcPr>
            <w:tcW w:w="8221" w:type="dxa"/>
            <w:tcBorders>
              <w:top w:val="single" w:sz="4" w:space="0" w:color="auto"/>
              <w:left w:val="single" w:sz="4" w:space="0" w:color="auto"/>
              <w:bottom w:val="single" w:sz="4" w:space="0" w:color="auto"/>
              <w:right w:val="single" w:sz="4" w:space="0" w:color="auto"/>
            </w:tcBorders>
          </w:tcPr>
          <w:p w14:paraId="57438852" w14:textId="77777777" w:rsidR="00CB01D0" w:rsidRPr="00CB01D0" w:rsidRDefault="00CB01D0" w:rsidP="00F85ADD">
            <w:pPr>
              <w:spacing w:before="120" w:after="120"/>
              <w:rPr>
                <w:rFonts w:ascii="Times New Roman" w:hAnsi="Times New Roman"/>
                <w:lang w:eastAsia="lv-LV"/>
              </w:rPr>
            </w:pPr>
            <w:r w:rsidRPr="00CB01D0">
              <w:rPr>
                <w:rFonts w:ascii="Times New Roman" w:hAnsi="Times New Roman"/>
                <w:bCs/>
                <w:lang w:eastAsia="lv-LV"/>
              </w:rPr>
              <w:t>Jāsagatavo un jāiesniedz Pasūtītājam intervētāju darba kvalitātes nodrošināšanas procedūras apraksts, kuru realizēs, veicot aptauju.</w:t>
            </w:r>
          </w:p>
        </w:tc>
        <w:tc>
          <w:tcPr>
            <w:tcW w:w="4961" w:type="dxa"/>
            <w:tcBorders>
              <w:top w:val="single" w:sz="4" w:space="0" w:color="auto"/>
              <w:left w:val="single" w:sz="4" w:space="0" w:color="auto"/>
              <w:bottom w:val="single" w:sz="4" w:space="0" w:color="auto"/>
              <w:right w:val="single" w:sz="4" w:space="0" w:color="auto"/>
            </w:tcBorders>
          </w:tcPr>
          <w:p w14:paraId="54D191B2" w14:textId="77777777" w:rsidR="00CB01D0" w:rsidRPr="00CB01D0" w:rsidRDefault="00CB01D0" w:rsidP="00F85ADD">
            <w:pPr>
              <w:rPr>
                <w:rFonts w:ascii="Times New Roman" w:hAnsi="Times New Roman"/>
                <w:lang w:eastAsia="lv-LV"/>
              </w:rPr>
            </w:pPr>
          </w:p>
        </w:tc>
      </w:tr>
      <w:tr w:rsidR="00CB01D0" w:rsidRPr="00CB01D0" w14:paraId="76ADA079" w14:textId="77777777" w:rsidTr="00CB01D0">
        <w:trPr>
          <w:trHeight w:val="538"/>
        </w:trPr>
        <w:tc>
          <w:tcPr>
            <w:tcW w:w="993" w:type="dxa"/>
            <w:tcBorders>
              <w:left w:val="single" w:sz="4" w:space="0" w:color="auto"/>
              <w:bottom w:val="single" w:sz="4" w:space="0" w:color="auto"/>
              <w:right w:val="single" w:sz="4" w:space="0" w:color="auto"/>
            </w:tcBorders>
            <w:shd w:val="clear" w:color="auto" w:fill="F2F2F2"/>
          </w:tcPr>
          <w:p w14:paraId="58D78C6D" w14:textId="77777777" w:rsidR="00CB01D0" w:rsidRPr="00CB01D0" w:rsidRDefault="00CB01D0" w:rsidP="00F85ADD">
            <w:pPr>
              <w:rPr>
                <w:rFonts w:ascii="Times New Roman" w:hAnsi="Times New Roman"/>
                <w:lang w:eastAsia="lv-LV"/>
              </w:rPr>
            </w:pPr>
            <w:r w:rsidRPr="00CB01D0">
              <w:rPr>
                <w:rFonts w:ascii="Times New Roman" w:hAnsi="Times New Roman"/>
                <w:lang w:eastAsia="lv-LV"/>
              </w:rPr>
              <w:t>1.2.</w:t>
            </w:r>
          </w:p>
        </w:tc>
        <w:tc>
          <w:tcPr>
            <w:tcW w:w="8221" w:type="dxa"/>
            <w:tcBorders>
              <w:top w:val="single" w:sz="4" w:space="0" w:color="auto"/>
              <w:left w:val="single" w:sz="4" w:space="0" w:color="auto"/>
              <w:bottom w:val="single" w:sz="4" w:space="0" w:color="auto"/>
              <w:right w:val="single" w:sz="4" w:space="0" w:color="auto"/>
            </w:tcBorders>
            <w:shd w:val="clear" w:color="auto" w:fill="F2F2F2"/>
          </w:tcPr>
          <w:p w14:paraId="60331E2B" w14:textId="77777777" w:rsidR="00CB01D0" w:rsidRPr="00CB01D0" w:rsidRDefault="00CB01D0" w:rsidP="00CB01D0">
            <w:pPr>
              <w:numPr>
                <w:ilvl w:val="0"/>
                <w:numId w:val="48"/>
              </w:numPr>
              <w:suppressAutoHyphens/>
              <w:spacing w:after="0" w:line="100" w:lineRule="atLeast"/>
              <w:rPr>
                <w:rFonts w:ascii="Times New Roman" w:hAnsi="Times New Roman"/>
                <w:b/>
                <w:lang w:eastAsia="lv-LV"/>
              </w:rPr>
            </w:pPr>
            <w:r w:rsidRPr="00CB01D0">
              <w:rPr>
                <w:rFonts w:ascii="Times New Roman" w:hAnsi="Times New Roman"/>
                <w:b/>
                <w:lang w:eastAsia="lv-LV"/>
              </w:rPr>
              <w:t>Posms:</w:t>
            </w:r>
          </w:p>
        </w:tc>
        <w:tc>
          <w:tcPr>
            <w:tcW w:w="4961" w:type="dxa"/>
            <w:tcBorders>
              <w:top w:val="single" w:sz="4" w:space="0" w:color="auto"/>
              <w:left w:val="single" w:sz="4" w:space="0" w:color="auto"/>
              <w:bottom w:val="single" w:sz="4" w:space="0" w:color="auto"/>
              <w:right w:val="single" w:sz="4" w:space="0" w:color="auto"/>
            </w:tcBorders>
            <w:shd w:val="clear" w:color="auto" w:fill="F2F2F2"/>
          </w:tcPr>
          <w:p w14:paraId="24193908" w14:textId="77777777" w:rsidR="00CB01D0" w:rsidRPr="00CB01D0" w:rsidRDefault="00CB01D0" w:rsidP="00F85ADD">
            <w:pPr>
              <w:rPr>
                <w:rFonts w:ascii="Times New Roman" w:hAnsi="Times New Roman"/>
                <w:lang w:eastAsia="lv-LV"/>
              </w:rPr>
            </w:pPr>
          </w:p>
        </w:tc>
      </w:tr>
      <w:tr w:rsidR="00CB01D0" w:rsidRPr="00CB01D0" w14:paraId="05E180BB" w14:textId="77777777" w:rsidTr="00CB01D0">
        <w:trPr>
          <w:trHeight w:val="846"/>
        </w:trPr>
        <w:tc>
          <w:tcPr>
            <w:tcW w:w="993" w:type="dxa"/>
            <w:tcBorders>
              <w:left w:val="single" w:sz="4" w:space="0" w:color="auto"/>
              <w:bottom w:val="single" w:sz="4" w:space="0" w:color="auto"/>
              <w:right w:val="single" w:sz="4" w:space="0" w:color="auto"/>
            </w:tcBorders>
          </w:tcPr>
          <w:p w14:paraId="7DF2477A" w14:textId="77777777" w:rsidR="00CB01D0" w:rsidRPr="00CB01D0" w:rsidRDefault="00CB01D0" w:rsidP="00F85ADD">
            <w:pPr>
              <w:rPr>
                <w:rFonts w:ascii="Times New Roman" w:hAnsi="Times New Roman"/>
                <w:lang w:eastAsia="lv-LV"/>
              </w:rPr>
            </w:pPr>
            <w:r w:rsidRPr="00CB01D0">
              <w:rPr>
                <w:rFonts w:ascii="Times New Roman" w:hAnsi="Times New Roman"/>
                <w:lang w:eastAsia="lv-LV"/>
              </w:rPr>
              <w:t>1.2.1.</w:t>
            </w:r>
          </w:p>
        </w:tc>
        <w:tc>
          <w:tcPr>
            <w:tcW w:w="8221" w:type="dxa"/>
            <w:tcBorders>
              <w:top w:val="single" w:sz="4" w:space="0" w:color="auto"/>
              <w:left w:val="single" w:sz="4" w:space="0" w:color="auto"/>
              <w:bottom w:val="single" w:sz="4" w:space="0" w:color="auto"/>
              <w:right w:val="single" w:sz="4" w:space="0" w:color="auto"/>
            </w:tcBorders>
          </w:tcPr>
          <w:p w14:paraId="52AD0789" w14:textId="77777777" w:rsidR="00CB01D0" w:rsidRPr="00CB01D0" w:rsidRDefault="00CB01D0" w:rsidP="00F85ADD">
            <w:pPr>
              <w:tabs>
                <w:tab w:val="left" w:pos="174"/>
                <w:tab w:val="left" w:pos="351"/>
              </w:tabs>
              <w:suppressAutoHyphens/>
              <w:spacing w:before="120" w:after="120"/>
              <w:rPr>
                <w:rFonts w:ascii="Times New Roman" w:hAnsi="Times New Roman"/>
                <w:bCs/>
                <w:kern w:val="1"/>
                <w:lang w:eastAsia="lv-LV"/>
              </w:rPr>
            </w:pPr>
            <w:r w:rsidRPr="00CB01D0">
              <w:rPr>
                <w:rFonts w:ascii="Times New Roman" w:hAnsi="Times New Roman"/>
                <w:bCs/>
                <w:kern w:val="1"/>
                <w:lang w:eastAsia="lv-LV"/>
              </w:rPr>
              <w:t xml:space="preserve">Ievērojot epidemioloģiskās drošības noteikumus, jāveic datu savākšanas darbs skolās: </w:t>
            </w:r>
          </w:p>
          <w:p w14:paraId="5306E21E" w14:textId="77777777" w:rsidR="00CB01D0" w:rsidRPr="00CB01D0" w:rsidRDefault="00CB01D0" w:rsidP="00F85ADD">
            <w:pPr>
              <w:tabs>
                <w:tab w:val="left" w:pos="174"/>
                <w:tab w:val="left" w:pos="351"/>
              </w:tabs>
              <w:suppressAutoHyphens/>
              <w:rPr>
                <w:rFonts w:ascii="Times New Roman" w:hAnsi="Times New Roman"/>
                <w:bCs/>
                <w:kern w:val="1"/>
                <w:lang w:eastAsia="lv-LV"/>
              </w:rPr>
            </w:pPr>
            <w:r w:rsidRPr="00CB01D0">
              <w:rPr>
                <w:rFonts w:ascii="Times New Roman" w:hAnsi="Times New Roman"/>
                <w:bCs/>
                <w:kern w:val="1"/>
                <w:lang w:eastAsia="lv-LV"/>
              </w:rPr>
              <w:t xml:space="preserve">1. sazināšanās ar skolu, informatīvo vēstuļu vecākiem ar pasīvās  piekrišanas formu, vecāku aptaujas anketu nogādāšana skolās, vienošanās ar skolas direktoru un klašu audzinātājiem par mērījumu veikšanas laiku, tikšanās ar pirmo un trešo klašu audzinātājiem par organizatoriskiem jautājumiem; </w:t>
            </w:r>
          </w:p>
          <w:p w14:paraId="4A1D8073" w14:textId="77777777" w:rsidR="00CB01D0" w:rsidRPr="00CB01D0" w:rsidRDefault="00CB01D0" w:rsidP="00F85ADD">
            <w:pPr>
              <w:tabs>
                <w:tab w:val="left" w:pos="174"/>
                <w:tab w:val="left" w:pos="351"/>
              </w:tabs>
              <w:suppressAutoHyphens/>
              <w:rPr>
                <w:rFonts w:ascii="Times New Roman" w:hAnsi="Times New Roman"/>
                <w:bCs/>
                <w:kern w:val="1"/>
                <w:lang w:eastAsia="lv-LV"/>
              </w:rPr>
            </w:pPr>
            <w:r w:rsidRPr="00CB01D0">
              <w:rPr>
                <w:rFonts w:ascii="Times New Roman" w:hAnsi="Times New Roman"/>
                <w:bCs/>
                <w:kern w:val="1"/>
                <w:lang w:eastAsia="lv-LV"/>
              </w:rPr>
              <w:t>2. vecāku pasīvās piekrišanas formu, aizpildīto vecāku aptaujas anketu savākšana;</w:t>
            </w:r>
          </w:p>
          <w:p w14:paraId="68D596AA" w14:textId="77777777" w:rsidR="00CB01D0" w:rsidRPr="00CB01D0" w:rsidRDefault="00CB01D0" w:rsidP="00F85ADD">
            <w:pPr>
              <w:tabs>
                <w:tab w:val="left" w:pos="174"/>
                <w:tab w:val="left" w:pos="351"/>
              </w:tabs>
              <w:suppressAutoHyphens/>
              <w:rPr>
                <w:rFonts w:ascii="Times New Roman" w:hAnsi="Times New Roman"/>
                <w:bCs/>
                <w:kern w:val="1"/>
                <w:lang w:eastAsia="lv-LV"/>
              </w:rPr>
            </w:pPr>
            <w:r w:rsidRPr="00CB01D0">
              <w:rPr>
                <w:rFonts w:ascii="Times New Roman" w:hAnsi="Times New Roman"/>
                <w:bCs/>
                <w:kern w:val="1"/>
                <w:lang w:eastAsia="lv-LV"/>
              </w:rPr>
              <w:t xml:space="preserve">3. </w:t>
            </w:r>
            <w:proofErr w:type="spellStart"/>
            <w:r w:rsidRPr="00CB01D0">
              <w:rPr>
                <w:rFonts w:ascii="Times New Roman" w:hAnsi="Times New Roman"/>
                <w:bCs/>
                <w:kern w:val="1"/>
                <w:lang w:eastAsia="lv-LV"/>
              </w:rPr>
              <w:t>antropometrisko</w:t>
            </w:r>
            <w:proofErr w:type="spellEnd"/>
            <w:r w:rsidRPr="00CB01D0">
              <w:rPr>
                <w:rFonts w:ascii="Times New Roman" w:hAnsi="Times New Roman"/>
                <w:bCs/>
                <w:kern w:val="1"/>
                <w:lang w:eastAsia="lv-LV"/>
              </w:rPr>
              <w:t xml:space="preserve"> parametru noteikšana 1. un 3.klases skolēniem un pieraksts/ ievade bērnu datu reģistrācijas veidlapās. Izmantojot mērinstrumentus (</w:t>
            </w:r>
            <w:proofErr w:type="spellStart"/>
            <w:r w:rsidRPr="00CB01D0">
              <w:rPr>
                <w:rFonts w:ascii="Times New Roman" w:hAnsi="Times New Roman"/>
                <w:bCs/>
                <w:kern w:val="1"/>
                <w:lang w:eastAsia="lv-LV"/>
              </w:rPr>
              <w:t>stadiometrs</w:t>
            </w:r>
            <w:proofErr w:type="spellEnd"/>
            <w:r w:rsidRPr="00CB01D0">
              <w:rPr>
                <w:rFonts w:ascii="Times New Roman" w:hAnsi="Times New Roman"/>
                <w:bCs/>
                <w:kern w:val="1"/>
                <w:lang w:eastAsia="lv-LV"/>
              </w:rPr>
              <w:t>, svari, mērlente), 1. un 3. klases skolēniem jānosaka:</w:t>
            </w:r>
          </w:p>
          <w:p w14:paraId="6501DE42" w14:textId="77777777" w:rsidR="00CB01D0" w:rsidRPr="00CB01D0" w:rsidRDefault="00CB01D0" w:rsidP="00F85ADD">
            <w:pPr>
              <w:tabs>
                <w:tab w:val="left" w:pos="174"/>
                <w:tab w:val="left" w:pos="351"/>
              </w:tabs>
              <w:suppressAutoHyphens/>
              <w:rPr>
                <w:rFonts w:ascii="Times New Roman" w:hAnsi="Times New Roman"/>
                <w:bCs/>
                <w:kern w:val="1"/>
                <w:lang w:eastAsia="lv-LV"/>
              </w:rPr>
            </w:pPr>
            <w:r w:rsidRPr="00CB01D0">
              <w:rPr>
                <w:rFonts w:ascii="Times New Roman" w:hAnsi="Times New Roman"/>
                <w:bCs/>
                <w:kern w:val="1"/>
                <w:lang w:eastAsia="lv-LV"/>
              </w:rPr>
              <w:t>-</w:t>
            </w:r>
            <w:r w:rsidRPr="00CB01D0">
              <w:rPr>
                <w:rFonts w:ascii="Times New Roman" w:hAnsi="Times New Roman"/>
                <w:bCs/>
                <w:kern w:val="1"/>
                <w:lang w:eastAsia="lv-LV"/>
              </w:rPr>
              <w:tab/>
              <w:t>auguma garums;</w:t>
            </w:r>
          </w:p>
          <w:p w14:paraId="13B87667" w14:textId="77777777" w:rsidR="00CB01D0" w:rsidRPr="00CB01D0" w:rsidRDefault="00CB01D0" w:rsidP="00F85ADD">
            <w:pPr>
              <w:tabs>
                <w:tab w:val="left" w:pos="174"/>
                <w:tab w:val="left" w:pos="351"/>
              </w:tabs>
              <w:suppressAutoHyphens/>
              <w:rPr>
                <w:rFonts w:ascii="Times New Roman" w:hAnsi="Times New Roman"/>
                <w:bCs/>
                <w:kern w:val="1"/>
                <w:lang w:eastAsia="lv-LV"/>
              </w:rPr>
            </w:pPr>
            <w:r w:rsidRPr="00CB01D0">
              <w:rPr>
                <w:rFonts w:ascii="Times New Roman" w:hAnsi="Times New Roman"/>
                <w:bCs/>
                <w:kern w:val="1"/>
                <w:lang w:eastAsia="lv-LV"/>
              </w:rPr>
              <w:t>-</w:t>
            </w:r>
            <w:r w:rsidRPr="00CB01D0">
              <w:rPr>
                <w:rFonts w:ascii="Times New Roman" w:hAnsi="Times New Roman"/>
                <w:bCs/>
                <w:kern w:val="1"/>
                <w:lang w:eastAsia="lv-LV"/>
              </w:rPr>
              <w:tab/>
              <w:t>ķermeņa masa;</w:t>
            </w:r>
          </w:p>
          <w:p w14:paraId="26A2FA87" w14:textId="77777777" w:rsidR="00CB01D0" w:rsidRPr="00CB01D0" w:rsidRDefault="00CB01D0" w:rsidP="00F85ADD">
            <w:pPr>
              <w:tabs>
                <w:tab w:val="left" w:pos="174"/>
                <w:tab w:val="left" w:pos="351"/>
              </w:tabs>
              <w:suppressAutoHyphens/>
              <w:rPr>
                <w:rFonts w:ascii="Times New Roman" w:hAnsi="Times New Roman"/>
                <w:bCs/>
                <w:kern w:val="1"/>
                <w:lang w:eastAsia="lv-LV"/>
              </w:rPr>
            </w:pPr>
            <w:r w:rsidRPr="00CB01D0">
              <w:rPr>
                <w:rFonts w:ascii="Times New Roman" w:hAnsi="Times New Roman"/>
                <w:bCs/>
                <w:kern w:val="1"/>
                <w:lang w:eastAsia="lv-LV"/>
              </w:rPr>
              <w:t>-</w:t>
            </w:r>
            <w:r w:rsidRPr="00CB01D0">
              <w:rPr>
                <w:rFonts w:ascii="Times New Roman" w:hAnsi="Times New Roman"/>
                <w:bCs/>
                <w:kern w:val="1"/>
                <w:lang w:eastAsia="lv-LV"/>
              </w:rPr>
              <w:tab/>
              <w:t>vidukļa apkārtmērs;</w:t>
            </w:r>
          </w:p>
          <w:p w14:paraId="5571CDDB" w14:textId="77777777" w:rsidR="00CB01D0" w:rsidRPr="00CB01D0" w:rsidRDefault="00CB01D0" w:rsidP="00F85ADD">
            <w:pPr>
              <w:tabs>
                <w:tab w:val="left" w:pos="174"/>
                <w:tab w:val="left" w:pos="351"/>
              </w:tabs>
              <w:suppressAutoHyphens/>
              <w:rPr>
                <w:rFonts w:ascii="Times New Roman" w:hAnsi="Times New Roman"/>
                <w:bCs/>
                <w:kern w:val="1"/>
                <w:lang w:eastAsia="lv-LV"/>
              </w:rPr>
            </w:pPr>
            <w:r w:rsidRPr="00CB01D0">
              <w:rPr>
                <w:rFonts w:ascii="Times New Roman" w:hAnsi="Times New Roman"/>
                <w:bCs/>
                <w:kern w:val="1"/>
                <w:lang w:eastAsia="lv-LV"/>
              </w:rPr>
              <w:t>-</w:t>
            </w:r>
            <w:r w:rsidRPr="00CB01D0">
              <w:rPr>
                <w:rFonts w:ascii="Times New Roman" w:hAnsi="Times New Roman"/>
                <w:bCs/>
                <w:kern w:val="1"/>
                <w:lang w:eastAsia="lv-LV"/>
              </w:rPr>
              <w:tab/>
              <w:t>gurnu apkārtmērs.</w:t>
            </w:r>
          </w:p>
          <w:p w14:paraId="09F328F9" w14:textId="77777777" w:rsidR="00CB01D0" w:rsidRPr="00CB01D0" w:rsidRDefault="00CB01D0" w:rsidP="00F85ADD">
            <w:pPr>
              <w:tabs>
                <w:tab w:val="left" w:pos="174"/>
                <w:tab w:val="left" w:pos="351"/>
              </w:tabs>
              <w:suppressAutoHyphens/>
              <w:spacing w:before="120" w:after="120"/>
              <w:rPr>
                <w:rFonts w:ascii="Times New Roman" w:hAnsi="Times New Roman"/>
                <w:bCs/>
                <w:kern w:val="1"/>
                <w:lang w:eastAsia="lv-LV"/>
              </w:rPr>
            </w:pPr>
            <w:r w:rsidRPr="00CB01D0">
              <w:rPr>
                <w:rFonts w:ascii="Times New Roman" w:hAnsi="Times New Roman"/>
                <w:bCs/>
                <w:kern w:val="1"/>
                <w:lang w:eastAsia="lv-LV"/>
              </w:rPr>
              <w:t xml:space="preserve">Katrā klasē jāparedz divi intervētāji, kuri veiks skolēniem </w:t>
            </w:r>
            <w:proofErr w:type="spellStart"/>
            <w:r w:rsidRPr="00CB01D0">
              <w:rPr>
                <w:rFonts w:ascii="Times New Roman" w:hAnsi="Times New Roman"/>
                <w:bCs/>
                <w:kern w:val="1"/>
                <w:lang w:eastAsia="lv-LV"/>
              </w:rPr>
              <w:t>antropometriskos</w:t>
            </w:r>
            <w:proofErr w:type="spellEnd"/>
            <w:r w:rsidRPr="00CB01D0">
              <w:rPr>
                <w:rFonts w:ascii="Times New Roman" w:hAnsi="Times New Roman"/>
                <w:bCs/>
                <w:kern w:val="1"/>
                <w:lang w:eastAsia="lv-LV"/>
              </w:rPr>
              <w:t xml:space="preserve"> mērījumus un bērnu datu pierakstu reģistrācijas veidlapās, izmantojot</w:t>
            </w:r>
            <w:r w:rsidRPr="00CB01D0">
              <w:rPr>
                <w:rFonts w:ascii="Times New Roman" w:hAnsi="Times New Roman"/>
                <w:kern w:val="1"/>
                <w:lang w:eastAsia="lv-LV"/>
              </w:rPr>
              <w:t xml:space="preserve"> papīra anketu </w:t>
            </w:r>
            <w:r w:rsidRPr="00CB01D0">
              <w:rPr>
                <w:rFonts w:ascii="Times New Roman" w:hAnsi="Times New Roman"/>
                <w:bCs/>
                <w:kern w:val="1"/>
                <w:lang w:eastAsia="lv-LV"/>
              </w:rPr>
              <w:t xml:space="preserve">vai elektronisku tiešsaistes datu ievades formu. </w:t>
            </w:r>
            <w:proofErr w:type="spellStart"/>
            <w:r w:rsidRPr="00CB01D0">
              <w:rPr>
                <w:rFonts w:ascii="Times New Roman" w:hAnsi="Times New Roman"/>
                <w:bCs/>
                <w:kern w:val="1"/>
                <w:u w:val="single"/>
                <w:lang w:eastAsia="lv-LV"/>
              </w:rPr>
              <w:t>Antropometriskos</w:t>
            </w:r>
            <w:proofErr w:type="spellEnd"/>
            <w:r w:rsidRPr="00CB01D0">
              <w:rPr>
                <w:rFonts w:ascii="Times New Roman" w:hAnsi="Times New Roman"/>
                <w:bCs/>
                <w:kern w:val="1"/>
                <w:u w:val="single"/>
                <w:lang w:eastAsia="lv-LV"/>
              </w:rPr>
              <w:t xml:space="preserve"> mērījumus neveic tiem skolēniem, kuru vecāki atsūtījuši (elektroniski vai papīra formātā) aizpildītu atteikuma formu, ka viņi nepiekrīt bērna </w:t>
            </w:r>
            <w:proofErr w:type="spellStart"/>
            <w:r w:rsidRPr="00CB01D0">
              <w:rPr>
                <w:rFonts w:ascii="Times New Roman" w:hAnsi="Times New Roman"/>
                <w:bCs/>
                <w:kern w:val="1"/>
                <w:u w:val="single"/>
                <w:lang w:eastAsia="lv-LV"/>
              </w:rPr>
              <w:t>antropometrisko</w:t>
            </w:r>
            <w:proofErr w:type="spellEnd"/>
            <w:r w:rsidRPr="00CB01D0">
              <w:rPr>
                <w:rFonts w:ascii="Times New Roman" w:hAnsi="Times New Roman"/>
                <w:bCs/>
                <w:kern w:val="1"/>
                <w:u w:val="single"/>
                <w:lang w:eastAsia="lv-LV"/>
              </w:rPr>
              <w:t xml:space="preserve"> mērījumu veikšanai.  </w:t>
            </w:r>
          </w:p>
          <w:p w14:paraId="507786D6" w14:textId="77777777" w:rsidR="00CB01D0" w:rsidRPr="00CB01D0" w:rsidRDefault="00CB01D0" w:rsidP="00F85ADD">
            <w:pPr>
              <w:tabs>
                <w:tab w:val="left" w:pos="174"/>
                <w:tab w:val="left" w:pos="351"/>
              </w:tabs>
              <w:suppressAutoHyphens/>
              <w:spacing w:before="120" w:after="120"/>
              <w:rPr>
                <w:rFonts w:ascii="Times New Roman" w:hAnsi="Times New Roman"/>
                <w:bCs/>
                <w:kern w:val="1"/>
                <w:lang w:eastAsia="lv-LV"/>
              </w:rPr>
            </w:pPr>
            <w:r w:rsidRPr="00CB01D0">
              <w:rPr>
                <w:rFonts w:ascii="Times New Roman" w:hAnsi="Times New Roman"/>
                <w:bCs/>
                <w:kern w:val="1"/>
                <w:lang w:eastAsia="lv-LV"/>
              </w:rPr>
              <w:t>Katrā pētījuma atlasē iekļuvušajā skolā intervētāji, intervējot izglītības iestādes direktoru vai tā nozīmēto kontaktpersonu, aizpilda Skolas vides novērtējuma anketu, izmantojot papīra anketu vai elektronisku tiešsaistes datu ievades formu.</w:t>
            </w:r>
          </w:p>
          <w:p w14:paraId="147CAA4B" w14:textId="77777777" w:rsidR="00CB01D0" w:rsidRPr="00CB01D0" w:rsidRDefault="00CB01D0" w:rsidP="00F85ADD">
            <w:pPr>
              <w:spacing w:before="120" w:after="120"/>
              <w:rPr>
                <w:rFonts w:ascii="Times New Roman" w:hAnsi="Times New Roman"/>
                <w:kern w:val="1"/>
                <w:lang w:eastAsia="lv-LV"/>
              </w:rPr>
            </w:pPr>
            <w:r w:rsidRPr="00CB01D0">
              <w:rPr>
                <w:rFonts w:ascii="Times New Roman" w:hAnsi="Times New Roman"/>
                <w:kern w:val="1"/>
                <w:lang w:eastAsia="lv-LV"/>
              </w:rPr>
              <w:t xml:space="preserve">Tiek savāktas vecāku aizpildītās aptaujas anketas, izmantojot papīra aptaujas anketas, kuras tiek nodotas vecākiem aploksnē kopā ar informatīvo vēstuli vecākiem un pasīvās piekrišanas formu. </w:t>
            </w:r>
          </w:p>
          <w:p w14:paraId="0D9DBDF7" w14:textId="77777777" w:rsidR="00CB01D0" w:rsidRPr="00CB01D0" w:rsidRDefault="00CB01D0" w:rsidP="00F85ADD">
            <w:pPr>
              <w:spacing w:before="120" w:after="120"/>
              <w:rPr>
                <w:rFonts w:ascii="Times New Roman" w:hAnsi="Times New Roman"/>
                <w:lang w:eastAsia="lv-LV"/>
              </w:rPr>
            </w:pPr>
            <w:r w:rsidRPr="00CB01D0">
              <w:rPr>
                <w:rFonts w:ascii="Times New Roman" w:hAnsi="Times New Roman"/>
                <w:kern w:val="1"/>
                <w:lang w:eastAsia="lv-LV"/>
              </w:rPr>
              <w:t xml:space="preserve">Datu savākšanas darba realizēšanai Pasūtītājs nodrošina 20 mērinstrumentu komplektus, kas sastāv no mobilā </w:t>
            </w:r>
            <w:proofErr w:type="spellStart"/>
            <w:r w:rsidRPr="00CB01D0">
              <w:rPr>
                <w:rFonts w:ascii="Times New Roman" w:hAnsi="Times New Roman"/>
                <w:kern w:val="1"/>
                <w:lang w:eastAsia="lv-LV"/>
              </w:rPr>
              <w:t>stadiometra</w:t>
            </w:r>
            <w:proofErr w:type="spellEnd"/>
            <w:r w:rsidRPr="00CB01D0">
              <w:rPr>
                <w:rFonts w:ascii="Times New Roman" w:hAnsi="Times New Roman"/>
                <w:kern w:val="1"/>
                <w:lang w:eastAsia="lv-LV"/>
              </w:rPr>
              <w:t>, elektroniskiem svariem un mērlentes, bet izpildītājam jāiegādājas 10 x 20 AA 1,5V baterijas, turpmāk – baterijas, elektronisko svaru funkcionalitātes nodrošināšanai.</w:t>
            </w:r>
          </w:p>
        </w:tc>
        <w:tc>
          <w:tcPr>
            <w:tcW w:w="4961" w:type="dxa"/>
            <w:tcBorders>
              <w:top w:val="single" w:sz="4" w:space="0" w:color="auto"/>
              <w:left w:val="single" w:sz="4" w:space="0" w:color="auto"/>
              <w:bottom w:val="single" w:sz="4" w:space="0" w:color="auto"/>
              <w:right w:val="single" w:sz="4" w:space="0" w:color="auto"/>
            </w:tcBorders>
          </w:tcPr>
          <w:p w14:paraId="778D617A" w14:textId="77777777" w:rsidR="00CB01D0" w:rsidRPr="00CB01D0" w:rsidRDefault="00CB01D0" w:rsidP="00F85ADD">
            <w:pPr>
              <w:rPr>
                <w:rFonts w:ascii="Times New Roman" w:hAnsi="Times New Roman"/>
                <w:lang w:eastAsia="lv-LV"/>
              </w:rPr>
            </w:pPr>
          </w:p>
        </w:tc>
      </w:tr>
      <w:tr w:rsidR="00CB01D0" w:rsidRPr="00CB01D0" w14:paraId="0901B3B0" w14:textId="77777777" w:rsidTr="00CB01D0">
        <w:trPr>
          <w:trHeight w:val="270"/>
        </w:trPr>
        <w:tc>
          <w:tcPr>
            <w:tcW w:w="993" w:type="dxa"/>
            <w:tcBorders>
              <w:left w:val="single" w:sz="4" w:space="0" w:color="auto"/>
              <w:bottom w:val="single" w:sz="4" w:space="0" w:color="auto"/>
              <w:right w:val="single" w:sz="4" w:space="0" w:color="auto"/>
            </w:tcBorders>
          </w:tcPr>
          <w:p w14:paraId="37143FB4" w14:textId="77777777" w:rsidR="00CB01D0" w:rsidRPr="00CB01D0" w:rsidRDefault="00CB01D0" w:rsidP="00F85ADD">
            <w:pPr>
              <w:rPr>
                <w:rFonts w:ascii="Times New Roman" w:hAnsi="Times New Roman"/>
                <w:lang w:eastAsia="lv-LV"/>
              </w:rPr>
            </w:pPr>
            <w:r w:rsidRPr="00CB01D0">
              <w:rPr>
                <w:rFonts w:ascii="Times New Roman" w:hAnsi="Times New Roman"/>
                <w:lang w:eastAsia="lv-LV"/>
              </w:rPr>
              <w:t>1.2.2.</w:t>
            </w:r>
          </w:p>
        </w:tc>
        <w:tc>
          <w:tcPr>
            <w:tcW w:w="8221" w:type="dxa"/>
            <w:tcBorders>
              <w:top w:val="single" w:sz="4" w:space="0" w:color="auto"/>
              <w:left w:val="single" w:sz="4" w:space="0" w:color="auto"/>
              <w:bottom w:val="single" w:sz="4" w:space="0" w:color="auto"/>
              <w:right w:val="single" w:sz="4" w:space="0" w:color="auto"/>
            </w:tcBorders>
          </w:tcPr>
          <w:p w14:paraId="1EDCB7F5" w14:textId="77777777" w:rsidR="00CB01D0" w:rsidRPr="00CB01D0" w:rsidRDefault="00CB01D0" w:rsidP="00F85ADD">
            <w:pPr>
              <w:spacing w:before="120" w:after="120"/>
              <w:rPr>
                <w:rFonts w:ascii="Times New Roman" w:hAnsi="Times New Roman"/>
                <w:b/>
                <w:bCs/>
                <w:lang w:eastAsia="lv-LV"/>
              </w:rPr>
            </w:pPr>
            <w:r w:rsidRPr="00CB01D0">
              <w:rPr>
                <w:rFonts w:ascii="Times New Roman" w:hAnsi="Times New Roman"/>
                <w:kern w:val="1"/>
                <w:lang w:eastAsia="lv-LV"/>
              </w:rPr>
              <w:t>Ja izmantos PAPI metodi, jāveic aizpildīto bērnu datu reģistrācijas veidlapu, vecāku aptaujas anketu un Skolas vides novērtējuma anketu kvalitātes pārbaude, konsultējoties ar Slimību profilakses un kontroles centra pilnvaroto pārstāvi.</w:t>
            </w:r>
          </w:p>
        </w:tc>
        <w:tc>
          <w:tcPr>
            <w:tcW w:w="4961" w:type="dxa"/>
            <w:tcBorders>
              <w:top w:val="single" w:sz="4" w:space="0" w:color="auto"/>
              <w:left w:val="single" w:sz="4" w:space="0" w:color="auto"/>
              <w:bottom w:val="single" w:sz="4" w:space="0" w:color="auto"/>
              <w:right w:val="single" w:sz="4" w:space="0" w:color="auto"/>
            </w:tcBorders>
          </w:tcPr>
          <w:p w14:paraId="1489E422" w14:textId="77777777" w:rsidR="00CB01D0" w:rsidRPr="00CB01D0" w:rsidRDefault="00CB01D0" w:rsidP="00F85ADD">
            <w:pPr>
              <w:rPr>
                <w:rFonts w:ascii="Times New Roman" w:hAnsi="Times New Roman"/>
                <w:lang w:eastAsia="lv-LV"/>
              </w:rPr>
            </w:pPr>
          </w:p>
        </w:tc>
      </w:tr>
      <w:tr w:rsidR="00CB01D0" w:rsidRPr="00CB01D0" w14:paraId="42F5078F" w14:textId="77777777" w:rsidTr="00CB01D0">
        <w:trPr>
          <w:trHeight w:val="270"/>
        </w:trPr>
        <w:tc>
          <w:tcPr>
            <w:tcW w:w="993" w:type="dxa"/>
            <w:tcBorders>
              <w:left w:val="single" w:sz="4" w:space="0" w:color="auto"/>
              <w:bottom w:val="single" w:sz="4" w:space="0" w:color="auto"/>
              <w:right w:val="single" w:sz="4" w:space="0" w:color="auto"/>
            </w:tcBorders>
          </w:tcPr>
          <w:p w14:paraId="2157176B" w14:textId="77777777" w:rsidR="00CB01D0" w:rsidRPr="00CB01D0" w:rsidRDefault="00CB01D0" w:rsidP="00F85ADD">
            <w:pPr>
              <w:rPr>
                <w:rFonts w:ascii="Times New Roman" w:hAnsi="Times New Roman"/>
                <w:lang w:eastAsia="lv-LV"/>
              </w:rPr>
            </w:pPr>
            <w:r w:rsidRPr="00CB01D0">
              <w:rPr>
                <w:rFonts w:ascii="Times New Roman" w:hAnsi="Times New Roman"/>
                <w:lang w:eastAsia="lv-LV"/>
              </w:rPr>
              <w:t xml:space="preserve">1.2.3. </w:t>
            </w:r>
          </w:p>
        </w:tc>
        <w:tc>
          <w:tcPr>
            <w:tcW w:w="8221" w:type="dxa"/>
            <w:tcBorders>
              <w:top w:val="single" w:sz="4" w:space="0" w:color="auto"/>
              <w:left w:val="single" w:sz="4" w:space="0" w:color="auto"/>
              <w:bottom w:val="single" w:sz="4" w:space="0" w:color="auto"/>
              <w:right w:val="single" w:sz="4" w:space="0" w:color="auto"/>
            </w:tcBorders>
          </w:tcPr>
          <w:p w14:paraId="252A2B5B" w14:textId="77777777" w:rsidR="00CB01D0" w:rsidRPr="00CB01D0" w:rsidRDefault="00CB01D0" w:rsidP="00F85ADD">
            <w:pPr>
              <w:spacing w:before="120" w:after="120"/>
              <w:rPr>
                <w:rFonts w:ascii="Times New Roman" w:hAnsi="Times New Roman"/>
                <w:b/>
                <w:bCs/>
                <w:lang w:eastAsia="lv-LV"/>
              </w:rPr>
            </w:pPr>
            <w:r w:rsidRPr="00CB01D0">
              <w:rPr>
                <w:rFonts w:ascii="Times New Roman" w:hAnsi="Times New Roman"/>
                <w:bCs/>
                <w:lang w:eastAsia="lv-LV"/>
              </w:rPr>
              <w:t xml:space="preserve">Jāsagatavo tehniskais ziņojums, saskaņojot ar </w:t>
            </w:r>
            <w:r w:rsidRPr="00CB01D0">
              <w:rPr>
                <w:rFonts w:ascii="Times New Roman" w:hAnsi="Times New Roman"/>
                <w:kern w:val="1"/>
                <w:lang w:eastAsia="lv-LV"/>
              </w:rPr>
              <w:t>Slimību profilakses un kontroles centra</w:t>
            </w:r>
            <w:r w:rsidRPr="00CB01D0">
              <w:rPr>
                <w:rFonts w:ascii="Times New Roman" w:hAnsi="Times New Roman"/>
                <w:bCs/>
                <w:lang w:eastAsia="lv-LV"/>
              </w:rPr>
              <w:t xml:space="preserve"> </w:t>
            </w:r>
            <w:r w:rsidRPr="00CB01D0">
              <w:rPr>
                <w:rFonts w:ascii="Times New Roman" w:hAnsi="Times New Roman"/>
                <w:lang w:eastAsia="lv-LV"/>
              </w:rPr>
              <w:t>pilnvaroto pārstāvi līguma izpildē</w:t>
            </w:r>
            <w:r w:rsidRPr="00CB01D0">
              <w:rPr>
                <w:rFonts w:ascii="Times New Roman" w:hAnsi="Times New Roman"/>
                <w:bCs/>
                <w:lang w:eastAsia="lv-LV"/>
              </w:rPr>
              <w:t xml:space="preserve">. Tehniskajā ziņojumā jāietver detalizēts sasniegtās izlases apraksts, datu savākšanas procesa apraksts, intervētāju darba kvalitātes pārbaudes apraksts u.tml.. Savākto pētījuma datu (bērnu </w:t>
            </w:r>
            <w:proofErr w:type="spellStart"/>
            <w:r w:rsidRPr="00CB01D0">
              <w:rPr>
                <w:rFonts w:ascii="Times New Roman" w:hAnsi="Times New Roman"/>
                <w:bCs/>
                <w:lang w:eastAsia="lv-LV"/>
              </w:rPr>
              <w:t>antropometrisko</w:t>
            </w:r>
            <w:proofErr w:type="spellEnd"/>
            <w:r w:rsidRPr="00CB01D0">
              <w:rPr>
                <w:rFonts w:ascii="Times New Roman" w:hAnsi="Times New Roman"/>
                <w:bCs/>
                <w:lang w:eastAsia="lv-LV"/>
              </w:rPr>
              <w:t xml:space="preserve"> parametru un vecāku aptaujas </w:t>
            </w:r>
            <w:proofErr w:type="spellStart"/>
            <w:r w:rsidRPr="00CB01D0">
              <w:rPr>
                <w:rFonts w:ascii="Times New Roman" w:hAnsi="Times New Roman"/>
                <w:bCs/>
                <w:lang w:eastAsia="lv-LV"/>
              </w:rPr>
              <w:t>annketas</w:t>
            </w:r>
            <w:proofErr w:type="spellEnd"/>
            <w:r w:rsidRPr="00CB01D0">
              <w:rPr>
                <w:rFonts w:ascii="Times New Roman" w:hAnsi="Times New Roman"/>
                <w:bCs/>
                <w:lang w:eastAsia="lv-LV"/>
              </w:rPr>
              <w:t xml:space="preserve">) primārais fails un skolu vides novērtējuma primārais datu fails (abi SPSS programmā). Tehniskais ziņojums  un abi primārie datu faili jāiesniedz dokumentārā formātā un </w:t>
            </w:r>
            <w:r w:rsidRPr="00CB01D0">
              <w:rPr>
                <w:rFonts w:ascii="Times New Roman" w:hAnsi="Times New Roman"/>
                <w:lang w:eastAsia="lv-LV"/>
              </w:rPr>
              <w:t xml:space="preserve">elektroniskā datu nesējā ar </w:t>
            </w:r>
            <w:r w:rsidRPr="00CB01D0">
              <w:rPr>
                <w:rFonts w:ascii="Times New Roman" w:hAnsi="Times New Roman"/>
                <w:i/>
                <w:lang w:eastAsia="lv-LV"/>
              </w:rPr>
              <w:t>MS Office</w:t>
            </w:r>
            <w:r w:rsidRPr="00CB01D0">
              <w:rPr>
                <w:rFonts w:ascii="Times New Roman" w:hAnsi="Times New Roman"/>
                <w:lang w:eastAsia="lv-LV"/>
              </w:rPr>
              <w:t xml:space="preserve"> rīkiem nolasāmā formātā</w:t>
            </w:r>
            <w:r w:rsidRPr="00CB01D0">
              <w:rPr>
                <w:rFonts w:ascii="Times New Roman" w:hAnsi="Times New Roman"/>
                <w:bCs/>
                <w:lang w:eastAsia="lv-LV"/>
              </w:rPr>
              <w:t xml:space="preserve">. </w:t>
            </w:r>
          </w:p>
        </w:tc>
        <w:tc>
          <w:tcPr>
            <w:tcW w:w="4961" w:type="dxa"/>
            <w:tcBorders>
              <w:top w:val="single" w:sz="4" w:space="0" w:color="auto"/>
              <w:left w:val="single" w:sz="4" w:space="0" w:color="auto"/>
              <w:bottom w:val="single" w:sz="4" w:space="0" w:color="auto"/>
              <w:right w:val="single" w:sz="4" w:space="0" w:color="auto"/>
            </w:tcBorders>
          </w:tcPr>
          <w:p w14:paraId="5DCE0079" w14:textId="77777777" w:rsidR="00CB01D0" w:rsidRPr="00CB01D0" w:rsidRDefault="00CB01D0" w:rsidP="00F85ADD">
            <w:pPr>
              <w:rPr>
                <w:rFonts w:ascii="Times New Roman" w:hAnsi="Times New Roman"/>
                <w:lang w:eastAsia="lv-LV"/>
              </w:rPr>
            </w:pPr>
          </w:p>
        </w:tc>
      </w:tr>
      <w:tr w:rsidR="00CB01D0" w:rsidRPr="00CB01D0" w14:paraId="6BC9092D" w14:textId="77777777" w:rsidTr="00CB01D0">
        <w:trPr>
          <w:trHeight w:val="270"/>
        </w:trPr>
        <w:tc>
          <w:tcPr>
            <w:tcW w:w="993" w:type="dxa"/>
            <w:tcBorders>
              <w:left w:val="single" w:sz="4" w:space="0" w:color="auto"/>
              <w:bottom w:val="single" w:sz="4" w:space="0" w:color="auto"/>
              <w:right w:val="single" w:sz="4" w:space="0" w:color="auto"/>
            </w:tcBorders>
            <w:shd w:val="clear" w:color="auto" w:fill="F2F2F2"/>
          </w:tcPr>
          <w:p w14:paraId="4D2FDE7A" w14:textId="77777777" w:rsidR="00CB01D0" w:rsidRPr="00CB01D0" w:rsidRDefault="00CB01D0" w:rsidP="00F85ADD">
            <w:pPr>
              <w:rPr>
                <w:rFonts w:ascii="Times New Roman" w:hAnsi="Times New Roman"/>
                <w:lang w:eastAsia="lv-LV"/>
              </w:rPr>
            </w:pPr>
            <w:r w:rsidRPr="00CB01D0">
              <w:rPr>
                <w:rFonts w:ascii="Times New Roman" w:hAnsi="Times New Roman"/>
                <w:lang w:eastAsia="lv-LV"/>
              </w:rPr>
              <w:t>1.3.</w:t>
            </w:r>
          </w:p>
        </w:tc>
        <w:tc>
          <w:tcPr>
            <w:tcW w:w="8221" w:type="dxa"/>
            <w:tcBorders>
              <w:top w:val="single" w:sz="4" w:space="0" w:color="auto"/>
              <w:left w:val="single" w:sz="4" w:space="0" w:color="auto"/>
              <w:bottom w:val="single" w:sz="4" w:space="0" w:color="auto"/>
              <w:right w:val="single" w:sz="4" w:space="0" w:color="auto"/>
            </w:tcBorders>
            <w:shd w:val="clear" w:color="auto" w:fill="F2F2F2"/>
          </w:tcPr>
          <w:p w14:paraId="4076CCE1" w14:textId="77777777" w:rsidR="00CB01D0" w:rsidRPr="00CB01D0" w:rsidRDefault="00CB01D0" w:rsidP="00CB01D0">
            <w:pPr>
              <w:numPr>
                <w:ilvl w:val="0"/>
                <w:numId w:val="48"/>
              </w:numPr>
              <w:suppressAutoHyphens/>
              <w:spacing w:after="0" w:line="100" w:lineRule="atLeast"/>
              <w:rPr>
                <w:rFonts w:ascii="Times New Roman" w:hAnsi="Times New Roman"/>
                <w:b/>
                <w:bCs/>
                <w:lang w:eastAsia="lv-LV"/>
              </w:rPr>
            </w:pPr>
            <w:r w:rsidRPr="00CB01D0">
              <w:rPr>
                <w:rFonts w:ascii="Times New Roman" w:hAnsi="Times New Roman"/>
                <w:b/>
                <w:bCs/>
                <w:lang w:eastAsia="lv-LV"/>
              </w:rPr>
              <w:t>Posms:</w:t>
            </w:r>
          </w:p>
        </w:tc>
        <w:tc>
          <w:tcPr>
            <w:tcW w:w="4961" w:type="dxa"/>
            <w:tcBorders>
              <w:top w:val="single" w:sz="4" w:space="0" w:color="auto"/>
              <w:left w:val="single" w:sz="4" w:space="0" w:color="auto"/>
              <w:bottom w:val="single" w:sz="4" w:space="0" w:color="auto"/>
              <w:right w:val="single" w:sz="4" w:space="0" w:color="auto"/>
            </w:tcBorders>
            <w:shd w:val="clear" w:color="auto" w:fill="F2F2F2"/>
          </w:tcPr>
          <w:p w14:paraId="289EB66C" w14:textId="77777777" w:rsidR="00CB01D0" w:rsidRPr="00CB01D0" w:rsidRDefault="00CB01D0" w:rsidP="00F85ADD">
            <w:pPr>
              <w:rPr>
                <w:rFonts w:ascii="Times New Roman" w:hAnsi="Times New Roman"/>
                <w:lang w:eastAsia="lv-LV"/>
              </w:rPr>
            </w:pPr>
          </w:p>
        </w:tc>
      </w:tr>
      <w:tr w:rsidR="00CB01D0" w:rsidRPr="00CB01D0" w14:paraId="5BBC97DF" w14:textId="77777777" w:rsidTr="00CB01D0">
        <w:trPr>
          <w:trHeight w:val="560"/>
        </w:trPr>
        <w:tc>
          <w:tcPr>
            <w:tcW w:w="993" w:type="dxa"/>
            <w:tcBorders>
              <w:left w:val="single" w:sz="4" w:space="0" w:color="auto"/>
              <w:bottom w:val="single" w:sz="4" w:space="0" w:color="auto"/>
              <w:right w:val="single" w:sz="4" w:space="0" w:color="auto"/>
            </w:tcBorders>
          </w:tcPr>
          <w:p w14:paraId="1A71E92E" w14:textId="77777777" w:rsidR="00CB01D0" w:rsidRPr="00CB01D0" w:rsidRDefault="00CB01D0" w:rsidP="00F85ADD">
            <w:pPr>
              <w:rPr>
                <w:rFonts w:ascii="Times New Roman" w:hAnsi="Times New Roman"/>
                <w:lang w:eastAsia="lv-LV"/>
              </w:rPr>
            </w:pPr>
            <w:r w:rsidRPr="00CB01D0">
              <w:rPr>
                <w:rFonts w:ascii="Times New Roman" w:hAnsi="Times New Roman"/>
                <w:lang w:eastAsia="lv-LV"/>
              </w:rPr>
              <w:t>1.3.1.</w:t>
            </w:r>
          </w:p>
        </w:tc>
        <w:tc>
          <w:tcPr>
            <w:tcW w:w="8221" w:type="dxa"/>
            <w:tcBorders>
              <w:top w:val="single" w:sz="4" w:space="0" w:color="auto"/>
              <w:left w:val="single" w:sz="4" w:space="0" w:color="auto"/>
              <w:bottom w:val="single" w:sz="4" w:space="0" w:color="auto"/>
              <w:right w:val="single" w:sz="4" w:space="0" w:color="auto"/>
            </w:tcBorders>
          </w:tcPr>
          <w:p w14:paraId="1F0B377F" w14:textId="785124EE" w:rsidR="00CB01D0" w:rsidRPr="00CB01D0" w:rsidRDefault="00CB01D0" w:rsidP="00F85ADD">
            <w:pPr>
              <w:spacing w:before="120" w:after="120"/>
              <w:rPr>
                <w:rFonts w:ascii="Times New Roman" w:hAnsi="Times New Roman"/>
                <w:lang w:eastAsia="lv-LV"/>
              </w:rPr>
            </w:pPr>
            <w:r w:rsidRPr="00CB01D0">
              <w:rPr>
                <w:rFonts w:ascii="Times New Roman" w:hAnsi="Times New Roman"/>
                <w:kern w:val="1"/>
                <w:lang w:eastAsia="lv-LV"/>
              </w:rPr>
              <w:t xml:space="preserve">Ja savāktie skolēnu </w:t>
            </w:r>
            <w:proofErr w:type="spellStart"/>
            <w:r w:rsidRPr="00CB01D0">
              <w:rPr>
                <w:rFonts w:ascii="Times New Roman" w:hAnsi="Times New Roman"/>
                <w:kern w:val="1"/>
                <w:lang w:eastAsia="lv-LV"/>
              </w:rPr>
              <w:t>antropometriskie</w:t>
            </w:r>
            <w:proofErr w:type="spellEnd"/>
            <w:r w:rsidRPr="00CB01D0">
              <w:rPr>
                <w:rFonts w:ascii="Times New Roman" w:hAnsi="Times New Roman"/>
                <w:kern w:val="1"/>
                <w:lang w:eastAsia="lv-LV"/>
              </w:rPr>
              <w:t xml:space="preserve"> dati, skolas vides novērtējuma un vecāku aptaujas anketu dati ir savākti izmantojot papīra anketas, dati jāievada SPSS Windows programmā izveidotās matricās, saskaņā ar PVO izstrādāto </w:t>
            </w:r>
            <w:r w:rsidR="00226E84">
              <w:rPr>
                <w:rFonts w:ascii="Times New Roman" w:hAnsi="Times New Roman"/>
                <w:kern w:val="1"/>
                <w:lang w:eastAsia="lv-LV"/>
              </w:rPr>
              <w:t xml:space="preserve">anketu </w:t>
            </w:r>
            <w:r w:rsidRPr="00CB01D0">
              <w:rPr>
                <w:rFonts w:ascii="Times New Roman" w:hAnsi="Times New Roman"/>
                <w:kern w:val="1"/>
                <w:lang w:eastAsia="lv-LV"/>
              </w:rPr>
              <w:t xml:space="preserve">kodēšanas </w:t>
            </w:r>
            <w:r w:rsidR="00226E84">
              <w:rPr>
                <w:rFonts w:ascii="Times New Roman" w:hAnsi="Times New Roman"/>
                <w:kern w:val="1"/>
                <w:lang w:eastAsia="lv-LV"/>
              </w:rPr>
              <w:t>aprakstu</w:t>
            </w:r>
            <w:r w:rsidRPr="00CB01D0">
              <w:rPr>
                <w:rFonts w:ascii="Times New Roman" w:hAnsi="Times New Roman"/>
                <w:kern w:val="1"/>
                <w:lang w:eastAsia="lv-LV"/>
              </w:rPr>
              <w:t>. Kodu grāmatu nodrošina Pasūtītājs.</w:t>
            </w:r>
          </w:p>
        </w:tc>
        <w:tc>
          <w:tcPr>
            <w:tcW w:w="4961" w:type="dxa"/>
            <w:tcBorders>
              <w:top w:val="single" w:sz="4" w:space="0" w:color="auto"/>
              <w:left w:val="single" w:sz="4" w:space="0" w:color="auto"/>
              <w:bottom w:val="single" w:sz="4" w:space="0" w:color="auto"/>
              <w:right w:val="single" w:sz="4" w:space="0" w:color="auto"/>
            </w:tcBorders>
          </w:tcPr>
          <w:p w14:paraId="0C5CB5F1" w14:textId="77777777" w:rsidR="00CB01D0" w:rsidRPr="00CB01D0" w:rsidRDefault="00CB01D0" w:rsidP="00F85ADD">
            <w:pPr>
              <w:rPr>
                <w:rFonts w:ascii="Times New Roman" w:hAnsi="Times New Roman"/>
                <w:lang w:eastAsia="lv-LV"/>
              </w:rPr>
            </w:pPr>
          </w:p>
        </w:tc>
      </w:tr>
      <w:tr w:rsidR="00CB01D0" w:rsidRPr="00CB01D0" w14:paraId="4D24D72E" w14:textId="77777777" w:rsidTr="00CB01D0">
        <w:trPr>
          <w:trHeight w:val="560"/>
        </w:trPr>
        <w:tc>
          <w:tcPr>
            <w:tcW w:w="993" w:type="dxa"/>
            <w:tcBorders>
              <w:left w:val="single" w:sz="4" w:space="0" w:color="auto"/>
              <w:bottom w:val="single" w:sz="4" w:space="0" w:color="auto"/>
              <w:right w:val="single" w:sz="4" w:space="0" w:color="auto"/>
            </w:tcBorders>
          </w:tcPr>
          <w:p w14:paraId="6D1B1E20" w14:textId="77777777" w:rsidR="00CB01D0" w:rsidRPr="00CB01D0" w:rsidRDefault="00CB01D0" w:rsidP="00F85ADD">
            <w:pPr>
              <w:rPr>
                <w:rFonts w:ascii="Times New Roman" w:hAnsi="Times New Roman"/>
                <w:lang w:eastAsia="lv-LV"/>
              </w:rPr>
            </w:pPr>
            <w:r w:rsidRPr="00CB01D0">
              <w:rPr>
                <w:rFonts w:ascii="Times New Roman" w:hAnsi="Times New Roman"/>
                <w:lang w:eastAsia="lv-LV"/>
              </w:rPr>
              <w:t>1.3.2.</w:t>
            </w:r>
          </w:p>
        </w:tc>
        <w:tc>
          <w:tcPr>
            <w:tcW w:w="8221" w:type="dxa"/>
            <w:tcBorders>
              <w:top w:val="single" w:sz="4" w:space="0" w:color="auto"/>
              <w:left w:val="single" w:sz="4" w:space="0" w:color="auto"/>
              <w:bottom w:val="single" w:sz="4" w:space="0" w:color="auto"/>
              <w:right w:val="single" w:sz="4" w:space="0" w:color="auto"/>
            </w:tcBorders>
          </w:tcPr>
          <w:p w14:paraId="445FA2D7" w14:textId="77777777" w:rsidR="00CB01D0" w:rsidRPr="00CB01D0" w:rsidRDefault="00CB01D0" w:rsidP="00F85ADD">
            <w:pPr>
              <w:spacing w:before="120" w:after="120"/>
              <w:rPr>
                <w:rFonts w:ascii="Times New Roman" w:hAnsi="Times New Roman"/>
                <w:kern w:val="1"/>
                <w:lang w:eastAsia="lv-LV"/>
              </w:rPr>
            </w:pPr>
            <w:r w:rsidRPr="00CB01D0">
              <w:rPr>
                <w:rFonts w:ascii="Times New Roman" w:hAnsi="Times New Roman"/>
                <w:kern w:val="1"/>
                <w:lang w:eastAsia="lv-LV"/>
              </w:rPr>
              <w:t>Jāveido pētījuma datu faili (SPSS programmā):</w:t>
            </w:r>
          </w:p>
          <w:p w14:paraId="23F6FDA1" w14:textId="77777777" w:rsidR="00CB01D0" w:rsidRPr="00CB01D0" w:rsidRDefault="00CB01D0" w:rsidP="00CB01D0">
            <w:pPr>
              <w:numPr>
                <w:ilvl w:val="0"/>
                <w:numId w:val="50"/>
              </w:numPr>
              <w:suppressAutoHyphens/>
              <w:spacing w:after="0" w:line="100" w:lineRule="atLeast"/>
              <w:rPr>
                <w:rFonts w:ascii="Times New Roman" w:hAnsi="Times New Roman"/>
                <w:kern w:val="1"/>
                <w:lang w:eastAsia="lv-LV"/>
              </w:rPr>
            </w:pPr>
            <w:r w:rsidRPr="00CB01D0">
              <w:rPr>
                <w:rFonts w:ascii="Times New Roman" w:hAnsi="Times New Roman"/>
                <w:kern w:val="1"/>
                <w:lang w:eastAsia="lv-LV"/>
              </w:rPr>
              <w:t xml:space="preserve">Pirmās un trešās klases skolēnu </w:t>
            </w:r>
            <w:proofErr w:type="spellStart"/>
            <w:r w:rsidRPr="00CB01D0">
              <w:rPr>
                <w:rFonts w:ascii="Times New Roman" w:hAnsi="Times New Roman"/>
                <w:kern w:val="1"/>
                <w:lang w:eastAsia="lv-LV"/>
              </w:rPr>
              <w:t>antropometrisko</w:t>
            </w:r>
            <w:proofErr w:type="spellEnd"/>
            <w:r w:rsidRPr="00CB01D0">
              <w:rPr>
                <w:rFonts w:ascii="Times New Roman" w:hAnsi="Times New Roman"/>
                <w:kern w:val="1"/>
                <w:lang w:eastAsia="lv-LV"/>
              </w:rPr>
              <w:t xml:space="preserve"> parametru reģistrācijas veidlapas dati un vecāku anketas dati (latviešu valodā);</w:t>
            </w:r>
          </w:p>
          <w:p w14:paraId="556CD610" w14:textId="77777777" w:rsidR="00CB01D0" w:rsidRPr="00CB01D0" w:rsidRDefault="00CB01D0" w:rsidP="00CB01D0">
            <w:pPr>
              <w:numPr>
                <w:ilvl w:val="0"/>
                <w:numId w:val="50"/>
              </w:numPr>
              <w:suppressAutoHyphens/>
              <w:spacing w:after="120" w:line="100" w:lineRule="atLeast"/>
              <w:ind w:left="714" w:hanging="357"/>
              <w:rPr>
                <w:rFonts w:ascii="Times New Roman" w:hAnsi="Times New Roman"/>
                <w:lang w:eastAsia="lv-LV"/>
              </w:rPr>
            </w:pPr>
            <w:r w:rsidRPr="00CB01D0">
              <w:rPr>
                <w:rFonts w:ascii="Times New Roman" w:hAnsi="Times New Roman"/>
                <w:kern w:val="1"/>
                <w:lang w:eastAsia="lv-LV"/>
              </w:rPr>
              <w:t>Skolas vides novērtējuma anketu dati (latviešu valodā);</w:t>
            </w:r>
          </w:p>
        </w:tc>
        <w:tc>
          <w:tcPr>
            <w:tcW w:w="4961" w:type="dxa"/>
            <w:tcBorders>
              <w:top w:val="single" w:sz="4" w:space="0" w:color="auto"/>
              <w:left w:val="single" w:sz="4" w:space="0" w:color="auto"/>
              <w:bottom w:val="single" w:sz="4" w:space="0" w:color="auto"/>
              <w:right w:val="single" w:sz="4" w:space="0" w:color="auto"/>
            </w:tcBorders>
          </w:tcPr>
          <w:p w14:paraId="4B5D1614" w14:textId="77777777" w:rsidR="00CB01D0" w:rsidRPr="00CB01D0" w:rsidRDefault="00CB01D0" w:rsidP="00F85ADD">
            <w:pPr>
              <w:rPr>
                <w:rFonts w:ascii="Times New Roman" w:hAnsi="Times New Roman"/>
                <w:lang w:eastAsia="lv-LV"/>
              </w:rPr>
            </w:pPr>
          </w:p>
        </w:tc>
      </w:tr>
      <w:tr w:rsidR="00CB01D0" w:rsidRPr="00CB01D0" w14:paraId="6D74A01B" w14:textId="77777777" w:rsidTr="00CB01D0">
        <w:trPr>
          <w:trHeight w:val="278"/>
        </w:trPr>
        <w:tc>
          <w:tcPr>
            <w:tcW w:w="993" w:type="dxa"/>
            <w:tcBorders>
              <w:left w:val="single" w:sz="4" w:space="0" w:color="auto"/>
              <w:bottom w:val="single" w:sz="4" w:space="0" w:color="auto"/>
              <w:right w:val="single" w:sz="4" w:space="0" w:color="auto"/>
            </w:tcBorders>
          </w:tcPr>
          <w:p w14:paraId="195FD85B" w14:textId="77777777" w:rsidR="00CB01D0" w:rsidRPr="00CB01D0" w:rsidRDefault="00CB01D0" w:rsidP="00F85ADD">
            <w:pPr>
              <w:rPr>
                <w:rFonts w:ascii="Times New Roman" w:hAnsi="Times New Roman"/>
                <w:lang w:eastAsia="lv-LV"/>
              </w:rPr>
            </w:pPr>
            <w:r w:rsidRPr="00CB01D0">
              <w:rPr>
                <w:rFonts w:ascii="Times New Roman" w:hAnsi="Times New Roman"/>
                <w:lang w:eastAsia="lv-LV"/>
              </w:rPr>
              <w:t>1.3.3.</w:t>
            </w:r>
          </w:p>
        </w:tc>
        <w:tc>
          <w:tcPr>
            <w:tcW w:w="8221" w:type="dxa"/>
            <w:tcBorders>
              <w:top w:val="single" w:sz="4" w:space="0" w:color="auto"/>
              <w:left w:val="single" w:sz="4" w:space="0" w:color="auto"/>
              <w:bottom w:val="single" w:sz="4" w:space="0" w:color="auto"/>
              <w:right w:val="single" w:sz="4" w:space="0" w:color="auto"/>
            </w:tcBorders>
          </w:tcPr>
          <w:p w14:paraId="0CFBC9F8" w14:textId="77777777" w:rsidR="00CB01D0" w:rsidRPr="00CB01D0" w:rsidRDefault="00CB01D0" w:rsidP="00F85ADD">
            <w:pPr>
              <w:spacing w:before="120" w:after="120"/>
              <w:rPr>
                <w:rFonts w:ascii="Times New Roman" w:hAnsi="Times New Roman"/>
                <w:lang w:eastAsia="lv-LV"/>
              </w:rPr>
            </w:pPr>
            <w:r w:rsidRPr="00CB01D0">
              <w:rPr>
                <w:rFonts w:ascii="Times New Roman" w:hAnsi="Times New Roman"/>
                <w:kern w:val="1"/>
                <w:lang w:eastAsia="lv-LV"/>
              </w:rPr>
              <w:t>Jāveic datu failu pārbaude, tīrīšana.</w:t>
            </w:r>
          </w:p>
        </w:tc>
        <w:tc>
          <w:tcPr>
            <w:tcW w:w="4961" w:type="dxa"/>
            <w:tcBorders>
              <w:top w:val="single" w:sz="4" w:space="0" w:color="auto"/>
              <w:left w:val="single" w:sz="4" w:space="0" w:color="auto"/>
              <w:bottom w:val="single" w:sz="4" w:space="0" w:color="auto"/>
              <w:right w:val="single" w:sz="4" w:space="0" w:color="auto"/>
            </w:tcBorders>
          </w:tcPr>
          <w:p w14:paraId="327FD755" w14:textId="77777777" w:rsidR="00CB01D0" w:rsidRPr="00CB01D0" w:rsidRDefault="00CB01D0" w:rsidP="00F85ADD">
            <w:pPr>
              <w:rPr>
                <w:rFonts w:ascii="Times New Roman" w:hAnsi="Times New Roman"/>
                <w:lang w:eastAsia="lv-LV"/>
              </w:rPr>
            </w:pPr>
          </w:p>
        </w:tc>
      </w:tr>
      <w:tr w:rsidR="00CB01D0" w:rsidRPr="00CB01D0" w14:paraId="1BBB2419" w14:textId="77777777" w:rsidTr="00CB01D0">
        <w:trPr>
          <w:trHeight w:val="560"/>
        </w:trPr>
        <w:tc>
          <w:tcPr>
            <w:tcW w:w="993" w:type="dxa"/>
            <w:tcBorders>
              <w:left w:val="single" w:sz="4" w:space="0" w:color="auto"/>
              <w:bottom w:val="single" w:sz="4" w:space="0" w:color="auto"/>
              <w:right w:val="single" w:sz="4" w:space="0" w:color="auto"/>
            </w:tcBorders>
          </w:tcPr>
          <w:p w14:paraId="2E2F2FE9" w14:textId="77777777" w:rsidR="00CB01D0" w:rsidRPr="00CB01D0" w:rsidRDefault="00CB01D0" w:rsidP="00F85ADD">
            <w:pPr>
              <w:rPr>
                <w:rFonts w:ascii="Times New Roman" w:hAnsi="Times New Roman"/>
                <w:lang w:eastAsia="lv-LV"/>
              </w:rPr>
            </w:pPr>
            <w:r w:rsidRPr="00CB01D0">
              <w:rPr>
                <w:rFonts w:ascii="Times New Roman" w:hAnsi="Times New Roman"/>
                <w:lang w:eastAsia="lv-LV"/>
              </w:rPr>
              <w:t>1.3.4.</w:t>
            </w:r>
          </w:p>
        </w:tc>
        <w:tc>
          <w:tcPr>
            <w:tcW w:w="8221" w:type="dxa"/>
            <w:tcBorders>
              <w:top w:val="single" w:sz="4" w:space="0" w:color="auto"/>
              <w:left w:val="single" w:sz="4" w:space="0" w:color="auto"/>
              <w:bottom w:val="single" w:sz="4" w:space="0" w:color="auto"/>
              <w:right w:val="single" w:sz="4" w:space="0" w:color="auto"/>
            </w:tcBorders>
          </w:tcPr>
          <w:p w14:paraId="634DBA1C" w14:textId="77777777" w:rsidR="00CB01D0" w:rsidRPr="00CB01D0" w:rsidRDefault="00CB01D0" w:rsidP="00F85ADD">
            <w:pPr>
              <w:spacing w:before="120" w:after="120"/>
              <w:rPr>
                <w:rFonts w:ascii="Times New Roman" w:hAnsi="Times New Roman"/>
                <w:kern w:val="1"/>
                <w:lang w:eastAsia="lv-LV"/>
              </w:rPr>
            </w:pPr>
            <w:r w:rsidRPr="00CB01D0">
              <w:rPr>
                <w:rFonts w:ascii="Times New Roman" w:hAnsi="Times New Roman"/>
                <w:kern w:val="1"/>
                <w:lang w:eastAsia="lv-LV"/>
              </w:rPr>
              <w:t>Jāaprēķina (datu failā) respondentu ķermeņa masas indekss, ņemot vērā dzimumu un vecumu, (datu failā veidojot jaunus mainīgos) pēc SD metodes, Z-</w:t>
            </w:r>
            <w:proofErr w:type="spellStart"/>
            <w:r w:rsidRPr="00CB01D0">
              <w:rPr>
                <w:rFonts w:ascii="Times New Roman" w:hAnsi="Times New Roman"/>
                <w:kern w:val="1"/>
                <w:lang w:eastAsia="lv-LV"/>
              </w:rPr>
              <w:t>score</w:t>
            </w:r>
            <w:proofErr w:type="spellEnd"/>
            <w:r w:rsidRPr="00CB01D0">
              <w:rPr>
                <w:rFonts w:ascii="Times New Roman" w:hAnsi="Times New Roman"/>
                <w:kern w:val="1"/>
                <w:lang w:eastAsia="lv-LV"/>
              </w:rPr>
              <w:t xml:space="preserve"> metodes, </w:t>
            </w:r>
            <w:proofErr w:type="spellStart"/>
            <w:r w:rsidRPr="00CB01D0">
              <w:rPr>
                <w:rFonts w:ascii="Times New Roman" w:hAnsi="Times New Roman"/>
                <w:kern w:val="1"/>
                <w:lang w:eastAsia="lv-LV"/>
              </w:rPr>
              <w:t>percentiļu</w:t>
            </w:r>
            <w:proofErr w:type="spellEnd"/>
            <w:r w:rsidRPr="00CB01D0">
              <w:rPr>
                <w:rFonts w:ascii="Times New Roman" w:hAnsi="Times New Roman"/>
                <w:kern w:val="1"/>
                <w:lang w:eastAsia="lv-LV"/>
              </w:rPr>
              <w:t xml:space="preserve"> metodes (PVO izstrādātā metodika).</w:t>
            </w:r>
          </w:p>
        </w:tc>
        <w:tc>
          <w:tcPr>
            <w:tcW w:w="4961" w:type="dxa"/>
            <w:tcBorders>
              <w:top w:val="single" w:sz="4" w:space="0" w:color="auto"/>
              <w:left w:val="single" w:sz="4" w:space="0" w:color="auto"/>
              <w:bottom w:val="single" w:sz="4" w:space="0" w:color="auto"/>
              <w:right w:val="single" w:sz="4" w:space="0" w:color="auto"/>
            </w:tcBorders>
          </w:tcPr>
          <w:p w14:paraId="37E9B46A" w14:textId="77777777" w:rsidR="00CB01D0" w:rsidRPr="00CB01D0" w:rsidRDefault="00CB01D0" w:rsidP="00F85ADD">
            <w:pPr>
              <w:rPr>
                <w:rFonts w:ascii="Times New Roman" w:hAnsi="Times New Roman"/>
                <w:lang w:eastAsia="lv-LV"/>
              </w:rPr>
            </w:pPr>
          </w:p>
        </w:tc>
      </w:tr>
      <w:tr w:rsidR="00CB01D0" w:rsidRPr="00CB01D0" w14:paraId="692A76AD" w14:textId="77777777" w:rsidTr="00CB01D0">
        <w:trPr>
          <w:trHeight w:val="560"/>
        </w:trPr>
        <w:tc>
          <w:tcPr>
            <w:tcW w:w="993" w:type="dxa"/>
            <w:tcBorders>
              <w:left w:val="single" w:sz="4" w:space="0" w:color="auto"/>
              <w:bottom w:val="single" w:sz="4" w:space="0" w:color="auto"/>
              <w:right w:val="single" w:sz="4" w:space="0" w:color="auto"/>
            </w:tcBorders>
          </w:tcPr>
          <w:p w14:paraId="75648189" w14:textId="77777777" w:rsidR="00CB01D0" w:rsidRPr="00CB01D0" w:rsidRDefault="00CB01D0" w:rsidP="00F85ADD">
            <w:pPr>
              <w:rPr>
                <w:rFonts w:ascii="Times New Roman" w:hAnsi="Times New Roman"/>
                <w:lang w:eastAsia="lv-LV"/>
              </w:rPr>
            </w:pPr>
            <w:r w:rsidRPr="00CB01D0">
              <w:rPr>
                <w:rFonts w:ascii="Times New Roman" w:hAnsi="Times New Roman"/>
                <w:lang w:eastAsia="lv-LV"/>
              </w:rPr>
              <w:t>1.3.5.</w:t>
            </w:r>
          </w:p>
        </w:tc>
        <w:tc>
          <w:tcPr>
            <w:tcW w:w="8221" w:type="dxa"/>
            <w:tcBorders>
              <w:top w:val="single" w:sz="4" w:space="0" w:color="auto"/>
              <w:left w:val="single" w:sz="4" w:space="0" w:color="auto"/>
              <w:bottom w:val="single" w:sz="4" w:space="0" w:color="auto"/>
              <w:right w:val="single" w:sz="4" w:space="0" w:color="auto"/>
            </w:tcBorders>
          </w:tcPr>
          <w:p w14:paraId="2BCA564A" w14:textId="77777777" w:rsidR="00CB01D0" w:rsidRPr="00CB01D0" w:rsidRDefault="00CB01D0" w:rsidP="00F85ADD">
            <w:pPr>
              <w:spacing w:before="120" w:after="120"/>
              <w:rPr>
                <w:rFonts w:ascii="Times New Roman" w:hAnsi="Times New Roman"/>
                <w:kern w:val="1"/>
                <w:lang w:eastAsia="lv-LV"/>
              </w:rPr>
            </w:pPr>
            <w:r w:rsidRPr="00CB01D0">
              <w:rPr>
                <w:rFonts w:ascii="Times New Roman" w:hAnsi="Times New Roman"/>
                <w:kern w:val="1"/>
                <w:lang w:eastAsia="lv-LV"/>
              </w:rPr>
              <w:t>Jāveic datu apstrāde SPSS programmā: vidējie rādītāji, standartnovirzes, liekās masas,  aptaukošanās, un nepietiekamas ķermeņa masas gadījumu biežums dzimuma, apdzīvotas vietas grupās.</w:t>
            </w:r>
          </w:p>
        </w:tc>
        <w:tc>
          <w:tcPr>
            <w:tcW w:w="4961" w:type="dxa"/>
            <w:tcBorders>
              <w:top w:val="single" w:sz="4" w:space="0" w:color="auto"/>
              <w:left w:val="single" w:sz="4" w:space="0" w:color="auto"/>
              <w:bottom w:val="single" w:sz="4" w:space="0" w:color="auto"/>
              <w:right w:val="single" w:sz="4" w:space="0" w:color="auto"/>
            </w:tcBorders>
          </w:tcPr>
          <w:p w14:paraId="0C5D0F8E" w14:textId="77777777" w:rsidR="00CB01D0" w:rsidRPr="00CB01D0" w:rsidRDefault="00CB01D0" w:rsidP="00F85ADD">
            <w:pPr>
              <w:rPr>
                <w:rFonts w:ascii="Times New Roman" w:hAnsi="Times New Roman"/>
                <w:lang w:eastAsia="lv-LV"/>
              </w:rPr>
            </w:pPr>
          </w:p>
        </w:tc>
      </w:tr>
      <w:tr w:rsidR="00CB01D0" w:rsidRPr="00CB01D0" w14:paraId="52815932" w14:textId="77777777" w:rsidTr="00CB01D0">
        <w:trPr>
          <w:trHeight w:val="560"/>
        </w:trPr>
        <w:tc>
          <w:tcPr>
            <w:tcW w:w="993" w:type="dxa"/>
            <w:tcBorders>
              <w:left w:val="single" w:sz="4" w:space="0" w:color="auto"/>
              <w:bottom w:val="single" w:sz="4" w:space="0" w:color="auto"/>
              <w:right w:val="single" w:sz="4" w:space="0" w:color="auto"/>
            </w:tcBorders>
          </w:tcPr>
          <w:p w14:paraId="1D17BE9D" w14:textId="77777777" w:rsidR="00CB01D0" w:rsidRPr="00CB01D0" w:rsidRDefault="00CB01D0" w:rsidP="00F85ADD">
            <w:pPr>
              <w:rPr>
                <w:rFonts w:ascii="Times New Roman" w:hAnsi="Times New Roman"/>
                <w:lang w:eastAsia="lv-LV"/>
              </w:rPr>
            </w:pPr>
            <w:r w:rsidRPr="00CB01D0">
              <w:rPr>
                <w:rFonts w:ascii="Times New Roman" w:hAnsi="Times New Roman"/>
                <w:lang w:eastAsia="lv-LV"/>
              </w:rPr>
              <w:t>1.3.6.</w:t>
            </w:r>
          </w:p>
        </w:tc>
        <w:tc>
          <w:tcPr>
            <w:tcW w:w="8221" w:type="dxa"/>
            <w:tcBorders>
              <w:top w:val="single" w:sz="4" w:space="0" w:color="auto"/>
              <w:left w:val="single" w:sz="4" w:space="0" w:color="auto"/>
              <w:bottom w:val="single" w:sz="4" w:space="0" w:color="auto"/>
              <w:right w:val="single" w:sz="4" w:space="0" w:color="auto"/>
            </w:tcBorders>
          </w:tcPr>
          <w:p w14:paraId="32F858DD" w14:textId="77777777" w:rsidR="00CB01D0" w:rsidRPr="00CB01D0" w:rsidRDefault="00CB01D0" w:rsidP="00F85ADD">
            <w:pPr>
              <w:spacing w:before="120" w:after="120"/>
              <w:rPr>
                <w:rFonts w:ascii="Times New Roman" w:hAnsi="Times New Roman"/>
                <w:lang w:eastAsia="lv-LV"/>
              </w:rPr>
            </w:pPr>
            <w:r w:rsidRPr="00CB01D0">
              <w:rPr>
                <w:rFonts w:ascii="Times New Roman" w:hAnsi="Times New Roman"/>
                <w:kern w:val="1"/>
                <w:lang w:eastAsia="lv-LV"/>
              </w:rPr>
              <w:t xml:space="preserve">Jāsagatavo tehniskais gala ziņojums un jāsaskaņo ar Slimību profilakses un kontroles centra pilnvaroto pārstāvi līguma izpildē. Tehniskajā gala ziņojumā jāietver detalizēts aptaujas gaitas apraksts, sasniegtās izlases raksturojuma apraksts, </w:t>
            </w:r>
            <w:proofErr w:type="spellStart"/>
            <w:r w:rsidRPr="00CB01D0">
              <w:rPr>
                <w:rFonts w:ascii="Times New Roman" w:hAnsi="Times New Roman"/>
                <w:kern w:val="1"/>
                <w:lang w:eastAsia="lv-LV"/>
              </w:rPr>
              <w:t>nerespondences</w:t>
            </w:r>
            <w:proofErr w:type="spellEnd"/>
            <w:r w:rsidRPr="00CB01D0">
              <w:rPr>
                <w:rFonts w:ascii="Times New Roman" w:hAnsi="Times New Roman"/>
                <w:kern w:val="1"/>
                <w:lang w:eastAsia="lv-LV"/>
              </w:rPr>
              <w:t xml:space="preserve"> iemeslu apraksts, intervētāju darba kvalitātes pārbaudes apraksts un galveno pētījuma rezultātu attēlojums tabulās un grafikos. Tehnisko gala ziņojumu iesniedz dokumentārā formātā un elektroniskā datu nesējā ar MS Office rīkiem nolasāmā formātā. Tehniskais gala ziņojums ir jāsagatavo latviešu un angļu valodā.</w:t>
            </w:r>
          </w:p>
        </w:tc>
        <w:tc>
          <w:tcPr>
            <w:tcW w:w="4961" w:type="dxa"/>
            <w:tcBorders>
              <w:top w:val="single" w:sz="4" w:space="0" w:color="auto"/>
              <w:left w:val="single" w:sz="4" w:space="0" w:color="auto"/>
              <w:bottom w:val="single" w:sz="4" w:space="0" w:color="auto"/>
              <w:right w:val="single" w:sz="4" w:space="0" w:color="auto"/>
            </w:tcBorders>
          </w:tcPr>
          <w:p w14:paraId="7C75E93A" w14:textId="77777777" w:rsidR="00CB01D0" w:rsidRPr="00CB01D0" w:rsidRDefault="00CB01D0" w:rsidP="00F85ADD">
            <w:pPr>
              <w:rPr>
                <w:rFonts w:ascii="Times New Roman" w:hAnsi="Times New Roman"/>
                <w:lang w:eastAsia="lv-LV"/>
              </w:rPr>
            </w:pPr>
          </w:p>
        </w:tc>
      </w:tr>
      <w:tr w:rsidR="00CB01D0" w:rsidRPr="00CB01D0" w14:paraId="0A7B57A5" w14:textId="77777777" w:rsidTr="00CB01D0">
        <w:trPr>
          <w:trHeight w:val="560"/>
        </w:trPr>
        <w:tc>
          <w:tcPr>
            <w:tcW w:w="993" w:type="dxa"/>
            <w:tcBorders>
              <w:left w:val="single" w:sz="4" w:space="0" w:color="auto"/>
              <w:bottom w:val="single" w:sz="4" w:space="0" w:color="auto"/>
              <w:right w:val="single" w:sz="4" w:space="0" w:color="auto"/>
            </w:tcBorders>
          </w:tcPr>
          <w:p w14:paraId="4747A835" w14:textId="77777777" w:rsidR="00CB01D0" w:rsidRPr="00CB01D0" w:rsidRDefault="00CB01D0" w:rsidP="00F85ADD">
            <w:pPr>
              <w:rPr>
                <w:rFonts w:ascii="Times New Roman" w:hAnsi="Times New Roman"/>
                <w:lang w:eastAsia="lv-LV"/>
              </w:rPr>
            </w:pPr>
            <w:r w:rsidRPr="00CB01D0">
              <w:rPr>
                <w:rFonts w:ascii="Times New Roman" w:hAnsi="Times New Roman"/>
                <w:lang w:eastAsia="lv-LV"/>
              </w:rPr>
              <w:t>1.3.7.</w:t>
            </w:r>
          </w:p>
        </w:tc>
        <w:tc>
          <w:tcPr>
            <w:tcW w:w="8221" w:type="dxa"/>
            <w:tcBorders>
              <w:top w:val="single" w:sz="4" w:space="0" w:color="auto"/>
              <w:left w:val="single" w:sz="4" w:space="0" w:color="auto"/>
              <w:bottom w:val="single" w:sz="4" w:space="0" w:color="auto"/>
              <w:right w:val="single" w:sz="4" w:space="0" w:color="auto"/>
            </w:tcBorders>
          </w:tcPr>
          <w:p w14:paraId="230CD950" w14:textId="77777777" w:rsidR="00CB01D0" w:rsidRPr="00CB01D0" w:rsidRDefault="00CB01D0" w:rsidP="00F85ADD">
            <w:pPr>
              <w:spacing w:before="120" w:after="120"/>
              <w:rPr>
                <w:rFonts w:ascii="Times New Roman" w:hAnsi="Times New Roman"/>
                <w:bCs/>
                <w:lang w:eastAsia="lv-LV"/>
              </w:rPr>
            </w:pPr>
            <w:r w:rsidRPr="00CB01D0">
              <w:rPr>
                <w:rFonts w:ascii="Times New Roman" w:hAnsi="Times New Roman"/>
                <w:bCs/>
                <w:kern w:val="1"/>
                <w:lang w:eastAsia="lv-LV"/>
              </w:rPr>
              <w:t xml:space="preserve">2026./2027.mācību gada aptaujas datu faili jāiesniedz </w:t>
            </w:r>
            <w:r w:rsidRPr="00CB01D0">
              <w:rPr>
                <w:rFonts w:ascii="Times New Roman" w:hAnsi="Times New Roman"/>
                <w:kern w:val="1"/>
                <w:lang w:eastAsia="lv-LV"/>
              </w:rPr>
              <w:t xml:space="preserve">Slimību profilakses un kontroles centra pilnvarotajam pārstāvim līguma izpildē </w:t>
            </w:r>
            <w:r w:rsidRPr="00CB01D0">
              <w:rPr>
                <w:rFonts w:ascii="Times New Roman" w:hAnsi="Times New Roman"/>
                <w:bCs/>
                <w:kern w:val="1"/>
                <w:lang w:eastAsia="lv-LV"/>
              </w:rPr>
              <w:t xml:space="preserve">elektroniskā datu nesējā ar MS </w:t>
            </w:r>
            <w:r w:rsidRPr="00CB01D0">
              <w:rPr>
                <w:rFonts w:ascii="Times New Roman" w:hAnsi="Times New Roman"/>
                <w:kern w:val="1"/>
                <w:lang w:eastAsia="lv-LV"/>
              </w:rPr>
              <w:t>Office rīkiem nolasāmā formātā</w:t>
            </w:r>
            <w:r w:rsidRPr="00CB01D0">
              <w:rPr>
                <w:rFonts w:ascii="Times New Roman" w:hAnsi="Times New Roman"/>
                <w:bCs/>
                <w:kern w:val="1"/>
                <w:lang w:eastAsia="lv-LV"/>
              </w:rPr>
              <w:t>.</w:t>
            </w:r>
          </w:p>
        </w:tc>
        <w:tc>
          <w:tcPr>
            <w:tcW w:w="4961" w:type="dxa"/>
            <w:tcBorders>
              <w:top w:val="single" w:sz="4" w:space="0" w:color="auto"/>
              <w:left w:val="single" w:sz="4" w:space="0" w:color="auto"/>
              <w:bottom w:val="single" w:sz="4" w:space="0" w:color="auto"/>
              <w:right w:val="single" w:sz="4" w:space="0" w:color="auto"/>
            </w:tcBorders>
          </w:tcPr>
          <w:p w14:paraId="3EF9A6A8" w14:textId="77777777" w:rsidR="00CB01D0" w:rsidRPr="00CB01D0" w:rsidRDefault="00CB01D0" w:rsidP="00F85ADD">
            <w:pPr>
              <w:rPr>
                <w:rFonts w:ascii="Times New Roman" w:hAnsi="Times New Roman"/>
                <w:lang w:eastAsia="lv-LV"/>
              </w:rPr>
            </w:pPr>
          </w:p>
        </w:tc>
      </w:tr>
      <w:tr w:rsidR="00CB01D0" w:rsidRPr="00CB01D0" w14:paraId="36C97269" w14:textId="77777777" w:rsidTr="00CB01D0">
        <w:trPr>
          <w:trHeight w:val="412"/>
        </w:trPr>
        <w:tc>
          <w:tcPr>
            <w:tcW w:w="993" w:type="dxa"/>
            <w:tcBorders>
              <w:left w:val="single" w:sz="4" w:space="0" w:color="auto"/>
              <w:bottom w:val="single" w:sz="4" w:space="0" w:color="auto"/>
              <w:right w:val="single" w:sz="4" w:space="0" w:color="auto"/>
            </w:tcBorders>
          </w:tcPr>
          <w:p w14:paraId="38DE1BE6" w14:textId="77777777" w:rsidR="00CB01D0" w:rsidRPr="00CB01D0" w:rsidRDefault="00CB01D0" w:rsidP="00F85ADD">
            <w:pPr>
              <w:rPr>
                <w:rFonts w:ascii="Times New Roman" w:hAnsi="Times New Roman"/>
                <w:lang w:eastAsia="lv-LV"/>
              </w:rPr>
            </w:pPr>
            <w:r w:rsidRPr="00CB01D0">
              <w:rPr>
                <w:rFonts w:ascii="Times New Roman" w:hAnsi="Times New Roman"/>
                <w:lang w:eastAsia="lv-LV"/>
              </w:rPr>
              <w:t>1.3.8.</w:t>
            </w:r>
          </w:p>
        </w:tc>
        <w:tc>
          <w:tcPr>
            <w:tcW w:w="8221" w:type="dxa"/>
            <w:tcBorders>
              <w:top w:val="single" w:sz="4" w:space="0" w:color="auto"/>
              <w:left w:val="single" w:sz="4" w:space="0" w:color="auto"/>
              <w:bottom w:val="single" w:sz="4" w:space="0" w:color="auto"/>
              <w:right w:val="single" w:sz="4" w:space="0" w:color="auto"/>
            </w:tcBorders>
          </w:tcPr>
          <w:p w14:paraId="3BE120EB" w14:textId="77777777" w:rsidR="00CB01D0" w:rsidRPr="00CB01D0" w:rsidRDefault="00CB01D0" w:rsidP="00F85ADD">
            <w:pPr>
              <w:spacing w:before="120" w:after="120"/>
              <w:rPr>
                <w:rFonts w:ascii="Times New Roman" w:hAnsi="Times New Roman"/>
                <w:bCs/>
                <w:lang w:eastAsia="lv-LV"/>
              </w:rPr>
            </w:pPr>
            <w:r w:rsidRPr="00CB01D0">
              <w:rPr>
                <w:rFonts w:ascii="Times New Roman" w:hAnsi="Times New Roman"/>
                <w:kern w:val="1"/>
                <w:lang w:eastAsia="lv-LV"/>
              </w:rPr>
              <w:t>Jāsagatavo pētījuma datu faili angļu valodā un jāiesniedz Slimību profilakses un kontroles centra pilnvarotajam pārstāvim līguma izpildē elektroniskā datu nesējā ar MS Office rīkiem nolasāmā formātā.</w:t>
            </w:r>
          </w:p>
        </w:tc>
        <w:tc>
          <w:tcPr>
            <w:tcW w:w="4961" w:type="dxa"/>
            <w:tcBorders>
              <w:top w:val="single" w:sz="4" w:space="0" w:color="auto"/>
              <w:left w:val="single" w:sz="4" w:space="0" w:color="auto"/>
              <w:bottom w:val="single" w:sz="4" w:space="0" w:color="auto"/>
              <w:right w:val="single" w:sz="4" w:space="0" w:color="auto"/>
            </w:tcBorders>
          </w:tcPr>
          <w:p w14:paraId="46B8B375" w14:textId="77777777" w:rsidR="00CB01D0" w:rsidRPr="00CB01D0" w:rsidRDefault="00CB01D0" w:rsidP="00F85ADD">
            <w:pPr>
              <w:rPr>
                <w:rFonts w:ascii="Times New Roman" w:hAnsi="Times New Roman"/>
                <w:lang w:eastAsia="lv-LV"/>
              </w:rPr>
            </w:pPr>
          </w:p>
        </w:tc>
      </w:tr>
      <w:tr w:rsidR="00CB01D0" w:rsidRPr="00CB01D0" w14:paraId="1D2B8344" w14:textId="77777777" w:rsidTr="00CB01D0">
        <w:trPr>
          <w:trHeight w:val="412"/>
        </w:trPr>
        <w:tc>
          <w:tcPr>
            <w:tcW w:w="993" w:type="dxa"/>
            <w:tcBorders>
              <w:left w:val="single" w:sz="4" w:space="0" w:color="auto"/>
              <w:bottom w:val="single" w:sz="4" w:space="0" w:color="auto"/>
              <w:right w:val="single" w:sz="4" w:space="0" w:color="auto"/>
            </w:tcBorders>
          </w:tcPr>
          <w:p w14:paraId="6936F6FD" w14:textId="77777777" w:rsidR="00CB01D0" w:rsidRPr="00CB01D0" w:rsidRDefault="00CB01D0" w:rsidP="00F85ADD">
            <w:pPr>
              <w:rPr>
                <w:rFonts w:ascii="Times New Roman" w:hAnsi="Times New Roman"/>
                <w:lang w:eastAsia="lv-LV"/>
              </w:rPr>
            </w:pPr>
            <w:r w:rsidRPr="00CB01D0">
              <w:rPr>
                <w:rFonts w:ascii="Times New Roman" w:hAnsi="Times New Roman"/>
                <w:lang w:eastAsia="lv-LV"/>
              </w:rPr>
              <w:t>1.3.9.</w:t>
            </w:r>
          </w:p>
        </w:tc>
        <w:tc>
          <w:tcPr>
            <w:tcW w:w="8221" w:type="dxa"/>
            <w:tcBorders>
              <w:top w:val="single" w:sz="4" w:space="0" w:color="auto"/>
              <w:left w:val="single" w:sz="4" w:space="0" w:color="auto"/>
              <w:bottom w:val="single" w:sz="4" w:space="0" w:color="auto"/>
              <w:right w:val="single" w:sz="4" w:space="0" w:color="auto"/>
            </w:tcBorders>
          </w:tcPr>
          <w:p w14:paraId="7CAE47BC" w14:textId="77777777" w:rsidR="00CB01D0" w:rsidRPr="00CB01D0" w:rsidRDefault="00CB01D0" w:rsidP="00F85ADD">
            <w:pPr>
              <w:spacing w:before="120" w:after="120"/>
              <w:rPr>
                <w:rFonts w:ascii="Times New Roman" w:hAnsi="Times New Roman"/>
                <w:kern w:val="1"/>
                <w:lang w:eastAsia="lv-LV"/>
              </w:rPr>
            </w:pPr>
            <w:r w:rsidRPr="00CB01D0">
              <w:rPr>
                <w:rFonts w:ascii="Times New Roman" w:hAnsi="Times New Roman"/>
                <w:kern w:val="1"/>
                <w:lang w:eastAsia="lv-LV"/>
              </w:rPr>
              <w:t>Ja datu savākšanā ir izmantotas papīra anketas, kā arī vecāku pasīvās piekrišanas formas, tad tās jānodod Slimību profilakses un kontroles centra pilnvarotajam pārstāvim līguma izpildē.</w:t>
            </w:r>
          </w:p>
        </w:tc>
        <w:tc>
          <w:tcPr>
            <w:tcW w:w="4961" w:type="dxa"/>
            <w:tcBorders>
              <w:top w:val="single" w:sz="4" w:space="0" w:color="auto"/>
              <w:left w:val="single" w:sz="4" w:space="0" w:color="auto"/>
              <w:bottom w:val="single" w:sz="4" w:space="0" w:color="auto"/>
              <w:right w:val="single" w:sz="4" w:space="0" w:color="auto"/>
            </w:tcBorders>
          </w:tcPr>
          <w:p w14:paraId="4502F2DB" w14:textId="77777777" w:rsidR="00CB01D0" w:rsidRPr="00CB01D0" w:rsidRDefault="00CB01D0" w:rsidP="00F85ADD">
            <w:pPr>
              <w:rPr>
                <w:rFonts w:ascii="Times New Roman" w:hAnsi="Times New Roman"/>
                <w:lang w:eastAsia="lv-LV"/>
              </w:rPr>
            </w:pPr>
          </w:p>
        </w:tc>
      </w:tr>
      <w:tr w:rsidR="00CB01D0" w:rsidRPr="00CB01D0" w14:paraId="25B9B9AD" w14:textId="77777777" w:rsidTr="00CB01D0">
        <w:trPr>
          <w:trHeight w:val="412"/>
        </w:trPr>
        <w:tc>
          <w:tcPr>
            <w:tcW w:w="993" w:type="dxa"/>
            <w:tcBorders>
              <w:left w:val="single" w:sz="4" w:space="0" w:color="auto"/>
              <w:bottom w:val="single" w:sz="4" w:space="0" w:color="auto"/>
              <w:right w:val="single" w:sz="4" w:space="0" w:color="auto"/>
            </w:tcBorders>
          </w:tcPr>
          <w:p w14:paraId="29579B06" w14:textId="77777777" w:rsidR="00CB01D0" w:rsidRPr="00CB01D0" w:rsidRDefault="00CB01D0" w:rsidP="00F85ADD">
            <w:pPr>
              <w:rPr>
                <w:rFonts w:ascii="Times New Roman" w:hAnsi="Times New Roman"/>
                <w:lang w:eastAsia="lv-LV"/>
              </w:rPr>
            </w:pPr>
            <w:r w:rsidRPr="00CB01D0">
              <w:rPr>
                <w:rFonts w:ascii="Times New Roman" w:hAnsi="Times New Roman"/>
                <w:lang w:eastAsia="lv-LV"/>
              </w:rPr>
              <w:t>1.3.10.</w:t>
            </w:r>
          </w:p>
        </w:tc>
        <w:tc>
          <w:tcPr>
            <w:tcW w:w="8221" w:type="dxa"/>
            <w:tcBorders>
              <w:top w:val="single" w:sz="4" w:space="0" w:color="auto"/>
              <w:left w:val="single" w:sz="4" w:space="0" w:color="auto"/>
              <w:bottom w:val="single" w:sz="4" w:space="0" w:color="auto"/>
              <w:right w:val="single" w:sz="4" w:space="0" w:color="auto"/>
            </w:tcBorders>
          </w:tcPr>
          <w:p w14:paraId="20E30E6C" w14:textId="3BB284B9" w:rsidR="00CB01D0" w:rsidRPr="00CB01D0" w:rsidRDefault="00CB01D0" w:rsidP="00F85ADD">
            <w:pPr>
              <w:spacing w:before="120" w:after="120"/>
              <w:rPr>
                <w:rFonts w:ascii="Times New Roman" w:hAnsi="Times New Roman"/>
                <w:kern w:val="1"/>
                <w:lang w:eastAsia="lv-LV"/>
              </w:rPr>
            </w:pPr>
            <w:r w:rsidRPr="00CB01D0">
              <w:rPr>
                <w:rFonts w:ascii="Times New Roman" w:hAnsi="Times New Roman"/>
                <w:kern w:val="1"/>
                <w:lang w:eastAsia="lv-LV"/>
              </w:rPr>
              <w:t>Nepieciešamības gadījumā, sešu mēnešu laikā pēc datu failu iesniegšanas, pēc Slimību profilakses un kontroles centra pilnvarotā pārstāvja līguma izpildē pieprasījuma, jāsniedz skaidrojumi par datu fail</w:t>
            </w:r>
            <w:r w:rsidR="00722155">
              <w:rPr>
                <w:rFonts w:ascii="Times New Roman" w:hAnsi="Times New Roman"/>
                <w:kern w:val="1"/>
                <w:lang w:eastAsia="lv-LV"/>
              </w:rPr>
              <w:t>u (-</w:t>
            </w:r>
            <w:proofErr w:type="spellStart"/>
            <w:r w:rsidR="00722155">
              <w:rPr>
                <w:rFonts w:ascii="Times New Roman" w:hAnsi="Times New Roman"/>
                <w:kern w:val="1"/>
                <w:lang w:eastAsia="lv-LV"/>
              </w:rPr>
              <w:t>iem</w:t>
            </w:r>
            <w:proofErr w:type="spellEnd"/>
            <w:r w:rsidR="00722155">
              <w:rPr>
                <w:rFonts w:ascii="Times New Roman" w:hAnsi="Times New Roman"/>
                <w:kern w:val="1"/>
                <w:lang w:eastAsia="lv-LV"/>
              </w:rPr>
              <w:t>)</w:t>
            </w:r>
            <w:r w:rsidRPr="00CB01D0">
              <w:rPr>
                <w:rFonts w:ascii="Times New Roman" w:hAnsi="Times New Roman"/>
                <w:kern w:val="1"/>
                <w:lang w:eastAsia="lv-LV"/>
              </w:rPr>
              <w:t xml:space="preserve"> vai jāveic labojumi </w:t>
            </w:r>
            <w:r w:rsidR="00226E84">
              <w:rPr>
                <w:rFonts w:ascii="Times New Roman" w:hAnsi="Times New Roman"/>
                <w:kern w:val="1"/>
                <w:lang w:eastAsia="lv-LV"/>
              </w:rPr>
              <w:t xml:space="preserve">datu </w:t>
            </w:r>
            <w:r w:rsidRPr="00CB01D0">
              <w:rPr>
                <w:rFonts w:ascii="Times New Roman" w:hAnsi="Times New Roman"/>
                <w:kern w:val="1"/>
                <w:lang w:eastAsia="lv-LV"/>
              </w:rPr>
              <w:t>failā</w:t>
            </w:r>
            <w:r w:rsidR="00722155">
              <w:rPr>
                <w:rFonts w:ascii="Times New Roman" w:hAnsi="Times New Roman"/>
                <w:kern w:val="1"/>
                <w:lang w:eastAsia="lv-LV"/>
              </w:rPr>
              <w:t xml:space="preserve"> (-</w:t>
            </w:r>
            <w:proofErr w:type="spellStart"/>
            <w:r w:rsidR="00722155">
              <w:rPr>
                <w:rFonts w:ascii="Times New Roman" w:hAnsi="Times New Roman"/>
                <w:kern w:val="1"/>
                <w:lang w:eastAsia="lv-LV"/>
              </w:rPr>
              <w:t>os</w:t>
            </w:r>
            <w:proofErr w:type="spellEnd"/>
            <w:r w:rsidR="00722155">
              <w:rPr>
                <w:rFonts w:ascii="Times New Roman" w:hAnsi="Times New Roman"/>
                <w:kern w:val="1"/>
                <w:lang w:eastAsia="lv-LV"/>
              </w:rPr>
              <w:t>)</w:t>
            </w:r>
            <w:r w:rsidRPr="00CB01D0">
              <w:rPr>
                <w:rFonts w:ascii="Times New Roman" w:hAnsi="Times New Roman"/>
                <w:kern w:val="1"/>
                <w:lang w:eastAsia="lv-LV"/>
              </w:rPr>
              <w:t xml:space="preserve"> un tabulās.</w:t>
            </w:r>
          </w:p>
        </w:tc>
        <w:tc>
          <w:tcPr>
            <w:tcW w:w="4961" w:type="dxa"/>
            <w:tcBorders>
              <w:top w:val="single" w:sz="4" w:space="0" w:color="auto"/>
              <w:left w:val="single" w:sz="4" w:space="0" w:color="auto"/>
              <w:bottom w:val="single" w:sz="4" w:space="0" w:color="auto"/>
              <w:right w:val="single" w:sz="4" w:space="0" w:color="auto"/>
            </w:tcBorders>
          </w:tcPr>
          <w:p w14:paraId="41AD0586" w14:textId="77777777" w:rsidR="00CB01D0" w:rsidRPr="00CB01D0" w:rsidRDefault="00CB01D0" w:rsidP="00F85ADD">
            <w:pPr>
              <w:rPr>
                <w:rFonts w:ascii="Times New Roman" w:hAnsi="Times New Roman"/>
                <w:lang w:eastAsia="lv-LV"/>
              </w:rPr>
            </w:pPr>
          </w:p>
        </w:tc>
      </w:tr>
      <w:tr w:rsidR="00CB01D0" w:rsidRPr="00CB01D0" w14:paraId="4F268EA6" w14:textId="77777777" w:rsidTr="00CB01D0">
        <w:tc>
          <w:tcPr>
            <w:tcW w:w="993" w:type="dxa"/>
            <w:tcBorders>
              <w:top w:val="single" w:sz="4" w:space="0" w:color="auto"/>
              <w:left w:val="single" w:sz="4" w:space="0" w:color="auto"/>
              <w:bottom w:val="single" w:sz="4" w:space="0" w:color="auto"/>
              <w:right w:val="single" w:sz="4" w:space="0" w:color="auto"/>
            </w:tcBorders>
            <w:shd w:val="clear" w:color="auto" w:fill="D9D9D9"/>
          </w:tcPr>
          <w:p w14:paraId="6114ED13" w14:textId="77777777" w:rsidR="00CB01D0" w:rsidRPr="00CB01D0" w:rsidRDefault="00CB01D0" w:rsidP="00F85ADD">
            <w:pPr>
              <w:spacing w:before="40" w:after="40"/>
              <w:rPr>
                <w:rFonts w:ascii="Times New Roman" w:hAnsi="Times New Roman"/>
                <w:b/>
                <w:lang w:eastAsia="lv-LV"/>
              </w:rPr>
            </w:pPr>
            <w:r w:rsidRPr="00CB01D0">
              <w:rPr>
                <w:rFonts w:ascii="Times New Roman" w:hAnsi="Times New Roman"/>
                <w:b/>
                <w:lang w:eastAsia="lv-LV"/>
              </w:rPr>
              <w:t>2.</w:t>
            </w:r>
          </w:p>
        </w:tc>
        <w:tc>
          <w:tcPr>
            <w:tcW w:w="8221" w:type="dxa"/>
            <w:tcBorders>
              <w:top w:val="single" w:sz="4" w:space="0" w:color="auto"/>
              <w:left w:val="single" w:sz="4" w:space="0" w:color="auto"/>
              <w:bottom w:val="single" w:sz="4" w:space="0" w:color="auto"/>
              <w:right w:val="single" w:sz="4" w:space="0" w:color="auto"/>
            </w:tcBorders>
            <w:shd w:val="clear" w:color="auto" w:fill="D9D9D9"/>
          </w:tcPr>
          <w:p w14:paraId="7AD7D9D3" w14:textId="77777777" w:rsidR="00CB01D0" w:rsidRPr="00CB01D0" w:rsidRDefault="00CB01D0" w:rsidP="00F85ADD">
            <w:pPr>
              <w:spacing w:before="40" w:after="40"/>
              <w:rPr>
                <w:rFonts w:ascii="Times New Roman" w:hAnsi="Times New Roman"/>
                <w:b/>
                <w:lang w:eastAsia="lv-LV"/>
              </w:rPr>
            </w:pPr>
            <w:r w:rsidRPr="00CB01D0">
              <w:rPr>
                <w:rFonts w:ascii="Times New Roman" w:hAnsi="Times New Roman"/>
                <w:b/>
                <w:lang w:eastAsia="lv-LV"/>
              </w:rPr>
              <w:t>Pētījuma izpildes laiks un vieta:</w:t>
            </w:r>
          </w:p>
        </w:tc>
        <w:tc>
          <w:tcPr>
            <w:tcW w:w="4961" w:type="dxa"/>
            <w:tcBorders>
              <w:top w:val="single" w:sz="4" w:space="0" w:color="auto"/>
              <w:left w:val="single" w:sz="4" w:space="0" w:color="auto"/>
              <w:bottom w:val="single" w:sz="4" w:space="0" w:color="auto"/>
              <w:right w:val="single" w:sz="4" w:space="0" w:color="auto"/>
            </w:tcBorders>
            <w:shd w:val="clear" w:color="auto" w:fill="D9D9D9"/>
          </w:tcPr>
          <w:p w14:paraId="45CC7162" w14:textId="77777777" w:rsidR="00CB01D0" w:rsidRPr="00CB01D0" w:rsidRDefault="00CB01D0" w:rsidP="00F85ADD">
            <w:pPr>
              <w:spacing w:before="40" w:after="40"/>
              <w:rPr>
                <w:rFonts w:ascii="Times New Roman" w:hAnsi="Times New Roman"/>
                <w:b/>
                <w:lang w:eastAsia="lv-LV"/>
              </w:rPr>
            </w:pPr>
          </w:p>
        </w:tc>
      </w:tr>
      <w:tr w:rsidR="00CB01D0" w:rsidRPr="00CB01D0" w14:paraId="32A51994" w14:textId="77777777" w:rsidTr="00CB01D0">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53B4C2D" w14:textId="77777777" w:rsidR="00CB01D0" w:rsidRPr="00CB01D0" w:rsidRDefault="00CB01D0" w:rsidP="00F85ADD">
            <w:pPr>
              <w:spacing w:before="40" w:after="40"/>
              <w:rPr>
                <w:rFonts w:ascii="Times New Roman" w:hAnsi="Times New Roman"/>
                <w:b/>
                <w:iCs/>
                <w:lang w:eastAsia="lv-LV"/>
              </w:rPr>
            </w:pPr>
            <w:r w:rsidRPr="00CB01D0">
              <w:rPr>
                <w:rFonts w:ascii="Times New Roman" w:hAnsi="Times New Roman"/>
                <w:iCs/>
                <w:lang w:eastAsia="lv-LV"/>
              </w:rPr>
              <w:t>2.1.</w:t>
            </w:r>
          </w:p>
        </w:tc>
        <w:tc>
          <w:tcPr>
            <w:tcW w:w="822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EE613F8" w14:textId="77777777" w:rsidR="00CB01D0" w:rsidRPr="00CB01D0" w:rsidRDefault="00CB01D0" w:rsidP="00F85ADD">
            <w:pPr>
              <w:spacing w:before="120" w:after="120"/>
              <w:rPr>
                <w:rFonts w:ascii="Times New Roman" w:hAnsi="Times New Roman"/>
                <w:b/>
                <w:iCs/>
                <w:lang w:eastAsia="lv-LV"/>
              </w:rPr>
            </w:pPr>
            <w:r w:rsidRPr="00CB01D0">
              <w:rPr>
                <w:rFonts w:ascii="Times New Roman" w:hAnsi="Times New Roman"/>
                <w:iCs/>
                <w:lang w:eastAsia="lv-LV"/>
              </w:rPr>
              <w:t xml:space="preserve">Pētījuma izpildes laiks </w:t>
            </w:r>
          </w:p>
        </w:tc>
        <w:tc>
          <w:tcPr>
            <w:tcW w:w="496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B98DEB7" w14:textId="77777777" w:rsidR="00CB01D0" w:rsidRPr="00CB01D0" w:rsidRDefault="00CB01D0" w:rsidP="00F85ADD">
            <w:pPr>
              <w:spacing w:before="40" w:after="40"/>
              <w:rPr>
                <w:rFonts w:ascii="Times New Roman" w:hAnsi="Times New Roman"/>
                <w:b/>
                <w:lang w:eastAsia="lv-LV"/>
              </w:rPr>
            </w:pPr>
          </w:p>
        </w:tc>
      </w:tr>
      <w:tr w:rsidR="00CB01D0" w:rsidRPr="00CB01D0" w14:paraId="3C9AB460" w14:textId="77777777" w:rsidTr="00CB01D0">
        <w:trPr>
          <w:trHeight w:val="1544"/>
        </w:trPr>
        <w:tc>
          <w:tcPr>
            <w:tcW w:w="993" w:type="dxa"/>
            <w:tcBorders>
              <w:top w:val="single" w:sz="4" w:space="0" w:color="auto"/>
              <w:left w:val="single" w:sz="4" w:space="0" w:color="auto"/>
              <w:right w:val="single" w:sz="4" w:space="0" w:color="auto"/>
            </w:tcBorders>
          </w:tcPr>
          <w:p w14:paraId="02D3096D" w14:textId="77777777" w:rsidR="00CB01D0" w:rsidRPr="00CB01D0" w:rsidRDefault="00CB01D0" w:rsidP="00F85ADD">
            <w:pPr>
              <w:spacing w:before="40" w:after="40"/>
              <w:rPr>
                <w:rFonts w:ascii="Times New Roman" w:hAnsi="Times New Roman"/>
                <w:i/>
                <w:lang w:eastAsia="lv-LV"/>
              </w:rPr>
            </w:pPr>
          </w:p>
        </w:tc>
        <w:tc>
          <w:tcPr>
            <w:tcW w:w="8221" w:type="dxa"/>
            <w:tcBorders>
              <w:top w:val="single" w:sz="4" w:space="0" w:color="auto"/>
              <w:left w:val="single" w:sz="4" w:space="0" w:color="auto"/>
              <w:right w:val="single" w:sz="4" w:space="0" w:color="auto"/>
            </w:tcBorders>
          </w:tcPr>
          <w:p w14:paraId="751D5916" w14:textId="77777777" w:rsidR="00CB01D0" w:rsidRPr="00CB01D0" w:rsidRDefault="00CB01D0" w:rsidP="00F85ADD">
            <w:pPr>
              <w:tabs>
                <w:tab w:val="left" w:pos="174"/>
                <w:tab w:val="left" w:pos="351"/>
              </w:tabs>
              <w:suppressAutoHyphens/>
              <w:spacing w:before="120" w:after="120"/>
              <w:rPr>
                <w:rFonts w:ascii="Times New Roman" w:hAnsi="Times New Roman"/>
                <w:b/>
                <w:bCs/>
                <w:kern w:val="1"/>
                <w:lang w:eastAsia="lv-LV"/>
              </w:rPr>
            </w:pPr>
            <w:r w:rsidRPr="00CB01D0">
              <w:rPr>
                <w:rFonts w:ascii="Times New Roman" w:hAnsi="Times New Roman"/>
                <w:bCs/>
                <w:kern w:val="1"/>
                <w:lang w:eastAsia="lv-LV"/>
              </w:rPr>
              <w:t xml:space="preserve">2.1.1. Paredzētā pētījuma uzsākšanas diena ir līguma noslēgšanas diena. </w:t>
            </w:r>
          </w:p>
          <w:p w14:paraId="01EF8D92" w14:textId="77777777" w:rsidR="00CB01D0" w:rsidRPr="00CB01D0" w:rsidRDefault="00CB01D0" w:rsidP="00F85ADD">
            <w:pPr>
              <w:tabs>
                <w:tab w:val="left" w:pos="174"/>
                <w:tab w:val="left" w:pos="351"/>
              </w:tabs>
              <w:suppressAutoHyphens/>
              <w:spacing w:before="120" w:after="120"/>
              <w:rPr>
                <w:rFonts w:ascii="Times New Roman" w:hAnsi="Times New Roman"/>
                <w:b/>
                <w:bCs/>
                <w:kern w:val="1"/>
                <w:lang w:eastAsia="lv-LV"/>
              </w:rPr>
            </w:pPr>
            <w:r w:rsidRPr="00CB01D0">
              <w:rPr>
                <w:rFonts w:ascii="Times New Roman" w:hAnsi="Times New Roman"/>
                <w:bCs/>
                <w:kern w:val="1"/>
                <w:lang w:eastAsia="lv-LV"/>
              </w:rPr>
              <w:t xml:space="preserve">2.1.2. </w:t>
            </w:r>
            <w:r w:rsidRPr="00CB01D0">
              <w:rPr>
                <w:rFonts w:ascii="Times New Roman" w:hAnsi="Times New Roman"/>
                <w:b/>
                <w:kern w:val="1"/>
                <w:lang w:eastAsia="lv-LV"/>
              </w:rPr>
              <w:t xml:space="preserve">Pētījuma </w:t>
            </w:r>
            <w:r w:rsidRPr="00CB01D0">
              <w:rPr>
                <w:rFonts w:ascii="Times New Roman" w:hAnsi="Times New Roman"/>
                <w:b/>
                <w:bCs/>
                <w:kern w:val="1"/>
                <w:lang w:eastAsia="lv-LV"/>
              </w:rPr>
              <w:t xml:space="preserve">1.posms </w:t>
            </w:r>
            <w:r w:rsidRPr="00CB01D0">
              <w:rPr>
                <w:rFonts w:ascii="Times New Roman" w:hAnsi="Times New Roman"/>
                <w:kern w:val="1"/>
                <w:lang w:eastAsia="lv-LV"/>
              </w:rPr>
              <w:t>(sagatavošanās posms)</w:t>
            </w:r>
            <w:r w:rsidRPr="00CB01D0">
              <w:rPr>
                <w:rFonts w:ascii="Times New Roman" w:hAnsi="Times New Roman"/>
                <w:bCs/>
                <w:kern w:val="1"/>
                <w:lang w:eastAsia="lv-LV"/>
              </w:rPr>
              <w:t xml:space="preserve"> jāizpilda 2 (divu) mēnešu laikā no pakalpojuma līguma noslēgšanas datuma, iesniedzot starpziņojumu, kas ietver:</w:t>
            </w:r>
          </w:p>
          <w:p w14:paraId="5E16C5B9" w14:textId="77777777" w:rsidR="00CB01D0" w:rsidRPr="00CB01D0" w:rsidRDefault="00CB01D0" w:rsidP="00CB01D0">
            <w:pPr>
              <w:pStyle w:val="ListParagraph"/>
              <w:numPr>
                <w:ilvl w:val="0"/>
                <w:numId w:val="54"/>
              </w:numPr>
              <w:tabs>
                <w:tab w:val="left" w:pos="174"/>
                <w:tab w:val="left" w:pos="351"/>
              </w:tabs>
              <w:suppressAutoHyphens/>
              <w:spacing w:before="120" w:after="120"/>
              <w:rPr>
                <w:bCs/>
                <w:kern w:val="1"/>
                <w:sz w:val="22"/>
                <w:szCs w:val="22"/>
                <w:lang w:eastAsia="lv-LV"/>
              </w:rPr>
            </w:pPr>
            <w:r w:rsidRPr="00CB01D0">
              <w:rPr>
                <w:bCs/>
                <w:kern w:val="1"/>
                <w:sz w:val="22"/>
                <w:szCs w:val="22"/>
                <w:lang w:eastAsia="lv-LV"/>
              </w:rPr>
              <w:t>pētījuma datu savākšanas darba laika grafiku;</w:t>
            </w:r>
          </w:p>
          <w:p w14:paraId="2AAC2014" w14:textId="77777777" w:rsidR="00CB01D0" w:rsidRPr="00CB01D0" w:rsidRDefault="00CB01D0" w:rsidP="00CB01D0">
            <w:pPr>
              <w:pStyle w:val="ListParagraph"/>
              <w:numPr>
                <w:ilvl w:val="0"/>
                <w:numId w:val="54"/>
              </w:numPr>
              <w:tabs>
                <w:tab w:val="left" w:pos="174"/>
                <w:tab w:val="left" w:pos="351"/>
              </w:tabs>
              <w:suppressAutoHyphens/>
              <w:spacing w:before="120" w:after="120"/>
              <w:rPr>
                <w:bCs/>
                <w:kern w:val="1"/>
                <w:sz w:val="22"/>
                <w:szCs w:val="22"/>
                <w:lang w:eastAsia="lv-LV"/>
              </w:rPr>
            </w:pPr>
            <w:r w:rsidRPr="00CB01D0">
              <w:rPr>
                <w:bCs/>
                <w:kern w:val="1"/>
                <w:sz w:val="22"/>
                <w:szCs w:val="22"/>
                <w:lang w:eastAsia="lv-LV"/>
              </w:rPr>
              <w:t xml:space="preserve">intervētāju apmācības semināra aprakstu; </w:t>
            </w:r>
          </w:p>
          <w:p w14:paraId="28576FE4" w14:textId="77777777" w:rsidR="00CB01D0" w:rsidRPr="00CB01D0" w:rsidRDefault="00CB01D0" w:rsidP="00CB01D0">
            <w:pPr>
              <w:pStyle w:val="ListParagraph"/>
              <w:numPr>
                <w:ilvl w:val="0"/>
                <w:numId w:val="54"/>
              </w:numPr>
              <w:tabs>
                <w:tab w:val="left" w:pos="174"/>
                <w:tab w:val="left" w:pos="351"/>
              </w:tabs>
              <w:suppressAutoHyphens/>
              <w:spacing w:before="120" w:after="120"/>
              <w:rPr>
                <w:bCs/>
                <w:sz w:val="22"/>
                <w:szCs w:val="22"/>
                <w:lang w:eastAsia="lv-LV"/>
              </w:rPr>
            </w:pPr>
            <w:r w:rsidRPr="00CB01D0">
              <w:rPr>
                <w:bCs/>
                <w:sz w:val="22"/>
                <w:szCs w:val="22"/>
                <w:lang w:eastAsia="lv-LV"/>
              </w:rPr>
              <w:t>intervētāju darba kvalitātes nodrošināšanas procedūras aprakstu un datu savākšanas procesa aprakstu;</w:t>
            </w:r>
          </w:p>
          <w:p w14:paraId="3D6C4263" w14:textId="77777777" w:rsidR="00CB01D0" w:rsidRPr="00CB01D0" w:rsidRDefault="00CB01D0" w:rsidP="00CB01D0">
            <w:pPr>
              <w:pStyle w:val="ListParagraph"/>
              <w:numPr>
                <w:ilvl w:val="0"/>
                <w:numId w:val="54"/>
              </w:numPr>
              <w:tabs>
                <w:tab w:val="left" w:pos="174"/>
                <w:tab w:val="left" w:pos="351"/>
              </w:tabs>
              <w:suppressAutoHyphens/>
              <w:spacing w:before="120" w:after="120"/>
              <w:rPr>
                <w:bCs/>
                <w:kern w:val="1"/>
                <w:sz w:val="22"/>
                <w:szCs w:val="22"/>
                <w:lang w:eastAsia="lv-LV"/>
              </w:rPr>
            </w:pPr>
            <w:r w:rsidRPr="00CB01D0">
              <w:rPr>
                <w:bCs/>
                <w:kern w:val="1"/>
                <w:sz w:val="22"/>
                <w:szCs w:val="22"/>
                <w:lang w:eastAsia="lv-LV"/>
              </w:rPr>
              <w:t>detalizētu pētījuma mērķa grupas atlases aprakstu un skolu atlases failu;</w:t>
            </w:r>
          </w:p>
          <w:p w14:paraId="7D3BB185" w14:textId="77777777" w:rsidR="00CB01D0" w:rsidRPr="00CB01D0" w:rsidRDefault="00CB01D0" w:rsidP="00CB01D0">
            <w:pPr>
              <w:pStyle w:val="ListParagraph"/>
              <w:numPr>
                <w:ilvl w:val="0"/>
                <w:numId w:val="54"/>
              </w:numPr>
              <w:tabs>
                <w:tab w:val="left" w:pos="174"/>
                <w:tab w:val="left" w:pos="351"/>
              </w:tabs>
              <w:suppressAutoHyphens/>
              <w:spacing w:before="120" w:after="120"/>
              <w:rPr>
                <w:bCs/>
                <w:kern w:val="1"/>
                <w:sz w:val="22"/>
                <w:szCs w:val="22"/>
                <w:lang w:eastAsia="lv-LV"/>
              </w:rPr>
            </w:pPr>
            <w:r w:rsidRPr="00CB01D0">
              <w:rPr>
                <w:bCs/>
                <w:kern w:val="1"/>
                <w:sz w:val="22"/>
                <w:szCs w:val="22"/>
                <w:lang w:eastAsia="lv-LV"/>
              </w:rPr>
              <w:t>ar Pasūtītāju saskaņotu, nodrukātu anketu eksemplārus (gadījumā, ja izmanto papīra anketas):</w:t>
            </w:r>
          </w:p>
          <w:p w14:paraId="7616282F" w14:textId="77777777" w:rsidR="00CB01D0" w:rsidRPr="00CB01D0" w:rsidRDefault="00CB01D0" w:rsidP="00CB01D0">
            <w:pPr>
              <w:numPr>
                <w:ilvl w:val="0"/>
                <w:numId w:val="51"/>
              </w:numPr>
              <w:tabs>
                <w:tab w:val="left" w:pos="174"/>
                <w:tab w:val="left" w:pos="351"/>
              </w:tabs>
              <w:suppressAutoHyphens/>
              <w:spacing w:before="120" w:after="120" w:line="100" w:lineRule="atLeast"/>
              <w:ind w:left="1053" w:hanging="142"/>
              <w:rPr>
                <w:rFonts w:ascii="Times New Roman" w:hAnsi="Times New Roman"/>
                <w:bCs/>
                <w:kern w:val="1"/>
                <w:lang w:eastAsia="lv-LV"/>
              </w:rPr>
            </w:pPr>
            <w:r w:rsidRPr="00CB01D0">
              <w:rPr>
                <w:rFonts w:ascii="Times New Roman" w:hAnsi="Times New Roman"/>
                <w:bCs/>
                <w:kern w:val="1"/>
                <w:lang w:eastAsia="lv-LV"/>
              </w:rPr>
              <w:t xml:space="preserve">Apsekojamo bērnu </w:t>
            </w:r>
            <w:proofErr w:type="spellStart"/>
            <w:r w:rsidRPr="00CB01D0">
              <w:rPr>
                <w:rFonts w:ascii="Times New Roman" w:hAnsi="Times New Roman"/>
                <w:bCs/>
                <w:kern w:val="1"/>
                <w:lang w:eastAsia="lv-LV"/>
              </w:rPr>
              <w:t>antropometrisko</w:t>
            </w:r>
            <w:proofErr w:type="spellEnd"/>
            <w:r w:rsidRPr="00CB01D0">
              <w:rPr>
                <w:rFonts w:ascii="Times New Roman" w:hAnsi="Times New Roman"/>
                <w:bCs/>
                <w:kern w:val="1"/>
                <w:lang w:eastAsia="lv-LV"/>
              </w:rPr>
              <w:t xml:space="preserve"> datu reģistrācijas veidlapas latviešu valodā.</w:t>
            </w:r>
          </w:p>
          <w:p w14:paraId="4B10906E" w14:textId="77777777" w:rsidR="00CB01D0" w:rsidRPr="00CB01D0" w:rsidRDefault="00CB01D0" w:rsidP="00CB01D0">
            <w:pPr>
              <w:numPr>
                <w:ilvl w:val="0"/>
                <w:numId w:val="51"/>
              </w:numPr>
              <w:tabs>
                <w:tab w:val="left" w:pos="174"/>
                <w:tab w:val="left" w:pos="351"/>
              </w:tabs>
              <w:suppressAutoHyphens/>
              <w:spacing w:before="120" w:after="120" w:line="100" w:lineRule="atLeast"/>
              <w:ind w:left="1053" w:hanging="142"/>
              <w:rPr>
                <w:rFonts w:ascii="Times New Roman" w:hAnsi="Times New Roman"/>
                <w:bCs/>
                <w:kern w:val="1"/>
                <w:lang w:eastAsia="lv-LV"/>
              </w:rPr>
            </w:pPr>
            <w:r w:rsidRPr="00CB01D0">
              <w:rPr>
                <w:rFonts w:ascii="Times New Roman" w:hAnsi="Times New Roman"/>
                <w:bCs/>
                <w:kern w:val="1"/>
                <w:lang w:eastAsia="lv-LV"/>
              </w:rPr>
              <w:t>Skolas vides novērtējuma anketas latviešu valodā.</w:t>
            </w:r>
          </w:p>
          <w:p w14:paraId="5581A174" w14:textId="77777777" w:rsidR="00CB01D0" w:rsidRPr="00CB01D0" w:rsidRDefault="00CB01D0" w:rsidP="00CB01D0">
            <w:pPr>
              <w:numPr>
                <w:ilvl w:val="0"/>
                <w:numId w:val="51"/>
              </w:numPr>
              <w:tabs>
                <w:tab w:val="left" w:pos="174"/>
                <w:tab w:val="left" w:pos="351"/>
              </w:tabs>
              <w:suppressAutoHyphens/>
              <w:spacing w:before="120" w:after="120" w:line="100" w:lineRule="atLeast"/>
              <w:ind w:left="1053" w:hanging="142"/>
              <w:rPr>
                <w:rFonts w:ascii="Times New Roman" w:hAnsi="Times New Roman"/>
                <w:bCs/>
                <w:kern w:val="1"/>
                <w:lang w:eastAsia="lv-LV"/>
              </w:rPr>
            </w:pPr>
            <w:r w:rsidRPr="00CB01D0">
              <w:rPr>
                <w:rFonts w:ascii="Times New Roman" w:hAnsi="Times New Roman"/>
                <w:bCs/>
                <w:kern w:val="1"/>
                <w:lang w:eastAsia="lv-LV"/>
              </w:rPr>
              <w:t>Vecāku aptaujas anketas latviešu un  krievu valodās.</w:t>
            </w:r>
          </w:p>
          <w:p w14:paraId="691BC2A5" w14:textId="77777777" w:rsidR="00CB01D0" w:rsidRPr="00CB01D0" w:rsidRDefault="00CB01D0" w:rsidP="00F85ADD">
            <w:pPr>
              <w:tabs>
                <w:tab w:val="left" w:pos="174"/>
                <w:tab w:val="left" w:pos="351"/>
              </w:tabs>
              <w:suppressAutoHyphens/>
              <w:spacing w:before="120" w:after="120"/>
              <w:rPr>
                <w:rFonts w:ascii="Times New Roman" w:hAnsi="Times New Roman"/>
                <w:b/>
                <w:bCs/>
                <w:kern w:val="1"/>
                <w:lang w:eastAsia="lv-LV"/>
              </w:rPr>
            </w:pPr>
            <w:r w:rsidRPr="00CB01D0">
              <w:rPr>
                <w:rFonts w:ascii="Times New Roman" w:hAnsi="Times New Roman"/>
                <w:bCs/>
                <w:kern w:val="1"/>
                <w:lang w:eastAsia="lv-LV"/>
              </w:rPr>
              <w:t xml:space="preserve">2.1.3. </w:t>
            </w:r>
            <w:r w:rsidRPr="00CB01D0">
              <w:rPr>
                <w:rFonts w:ascii="Times New Roman" w:hAnsi="Times New Roman"/>
                <w:b/>
                <w:kern w:val="1"/>
                <w:lang w:eastAsia="lv-LV"/>
              </w:rPr>
              <w:t xml:space="preserve">Pētījuma </w:t>
            </w:r>
            <w:r w:rsidRPr="00CB01D0">
              <w:rPr>
                <w:rFonts w:ascii="Times New Roman" w:hAnsi="Times New Roman"/>
                <w:b/>
                <w:bCs/>
                <w:kern w:val="1"/>
                <w:lang w:eastAsia="lv-LV"/>
              </w:rPr>
              <w:t>2.posms</w:t>
            </w:r>
            <w:r w:rsidRPr="00CB01D0">
              <w:rPr>
                <w:rFonts w:ascii="Times New Roman" w:hAnsi="Times New Roman"/>
                <w:bCs/>
                <w:kern w:val="1"/>
                <w:lang w:eastAsia="lv-LV"/>
              </w:rPr>
              <w:t xml:space="preserve"> (datu savākšana un aizpildīto anketu kvalitātes pārbaude) jāveic 6 (sešu) mēnešu laikā no pakalpojuma līguma noslēgšanas datuma</w:t>
            </w:r>
            <w:r w:rsidRPr="00722155">
              <w:rPr>
                <w:rFonts w:ascii="Times New Roman" w:hAnsi="Times New Roman"/>
                <w:bCs/>
                <w:kern w:val="1"/>
                <w:lang w:eastAsia="lv-LV"/>
              </w:rPr>
              <w:t xml:space="preserve">, </w:t>
            </w:r>
            <w:r w:rsidRPr="00CB01D0">
              <w:rPr>
                <w:rFonts w:ascii="Times New Roman" w:hAnsi="Times New Roman"/>
                <w:bCs/>
                <w:kern w:val="1"/>
                <w:lang w:eastAsia="lv-LV"/>
              </w:rPr>
              <w:t>iesniedzot tehnisko ziņojumu, kas ietver:</w:t>
            </w:r>
          </w:p>
          <w:p w14:paraId="6907162C" w14:textId="77777777" w:rsidR="00CB01D0" w:rsidRPr="00CB01D0" w:rsidRDefault="00CB01D0" w:rsidP="00CB01D0">
            <w:pPr>
              <w:pStyle w:val="ListParagraph"/>
              <w:numPr>
                <w:ilvl w:val="0"/>
                <w:numId w:val="53"/>
              </w:numPr>
              <w:tabs>
                <w:tab w:val="left" w:pos="174"/>
                <w:tab w:val="left" w:pos="351"/>
              </w:tabs>
              <w:suppressAutoHyphens/>
              <w:spacing w:before="120" w:after="120"/>
              <w:rPr>
                <w:bCs/>
                <w:sz w:val="22"/>
                <w:szCs w:val="22"/>
                <w:lang w:eastAsia="lv-LV"/>
              </w:rPr>
            </w:pPr>
            <w:r w:rsidRPr="00CB01D0">
              <w:rPr>
                <w:bCs/>
                <w:sz w:val="22"/>
                <w:szCs w:val="22"/>
                <w:lang w:eastAsia="lv-LV"/>
              </w:rPr>
              <w:t xml:space="preserve">detalizētu sasniegtās izlases aprakstu; </w:t>
            </w:r>
          </w:p>
          <w:p w14:paraId="4FEA74D8" w14:textId="77777777" w:rsidR="00CB01D0" w:rsidRPr="00CB01D0" w:rsidRDefault="00CB01D0" w:rsidP="00CB01D0">
            <w:pPr>
              <w:pStyle w:val="ListParagraph"/>
              <w:numPr>
                <w:ilvl w:val="0"/>
                <w:numId w:val="53"/>
              </w:numPr>
              <w:tabs>
                <w:tab w:val="left" w:pos="174"/>
                <w:tab w:val="left" w:pos="351"/>
              </w:tabs>
              <w:suppressAutoHyphens/>
              <w:spacing w:before="120" w:after="120"/>
              <w:rPr>
                <w:bCs/>
                <w:sz w:val="22"/>
                <w:szCs w:val="22"/>
                <w:lang w:eastAsia="lv-LV"/>
              </w:rPr>
            </w:pPr>
            <w:r w:rsidRPr="00CB01D0">
              <w:rPr>
                <w:bCs/>
                <w:sz w:val="22"/>
                <w:szCs w:val="22"/>
                <w:lang w:eastAsia="lv-LV"/>
              </w:rPr>
              <w:t>datu savākšanas procesa aprakstu;</w:t>
            </w:r>
          </w:p>
          <w:p w14:paraId="70915AA8" w14:textId="77777777" w:rsidR="00CB01D0" w:rsidRPr="00CB01D0" w:rsidRDefault="00CB01D0" w:rsidP="00CB01D0">
            <w:pPr>
              <w:pStyle w:val="ListParagraph"/>
              <w:numPr>
                <w:ilvl w:val="0"/>
                <w:numId w:val="53"/>
              </w:numPr>
              <w:tabs>
                <w:tab w:val="left" w:pos="174"/>
                <w:tab w:val="left" w:pos="351"/>
              </w:tabs>
              <w:suppressAutoHyphens/>
              <w:spacing w:before="120" w:after="120"/>
              <w:rPr>
                <w:bCs/>
                <w:sz w:val="22"/>
                <w:szCs w:val="22"/>
                <w:lang w:eastAsia="lv-LV"/>
              </w:rPr>
            </w:pPr>
            <w:r w:rsidRPr="00CB01D0">
              <w:rPr>
                <w:bCs/>
                <w:sz w:val="22"/>
                <w:szCs w:val="22"/>
                <w:lang w:eastAsia="lv-LV"/>
              </w:rPr>
              <w:t>intervētāju kvalitātes pārbaudes aprakstu u.tml.:</w:t>
            </w:r>
          </w:p>
          <w:p w14:paraId="134FD738" w14:textId="330E1113" w:rsidR="00CB01D0" w:rsidRPr="004E617F" w:rsidRDefault="00CB01D0" w:rsidP="00CB01D0">
            <w:pPr>
              <w:pStyle w:val="ListParagraph"/>
              <w:numPr>
                <w:ilvl w:val="0"/>
                <w:numId w:val="53"/>
              </w:numPr>
              <w:tabs>
                <w:tab w:val="left" w:pos="174"/>
                <w:tab w:val="left" w:pos="351"/>
              </w:tabs>
              <w:suppressAutoHyphens/>
              <w:rPr>
                <w:bCs/>
                <w:sz w:val="22"/>
                <w:szCs w:val="22"/>
                <w:lang w:eastAsia="lv-LV"/>
              </w:rPr>
            </w:pPr>
            <w:r w:rsidRPr="00CB01D0">
              <w:rPr>
                <w:bCs/>
                <w:sz w:val="22"/>
                <w:szCs w:val="22"/>
                <w:lang w:eastAsia="lv-LV"/>
              </w:rPr>
              <w:t xml:space="preserve">divi primāro pētījuma </w:t>
            </w:r>
            <w:r w:rsidRPr="004E617F">
              <w:rPr>
                <w:bCs/>
                <w:sz w:val="22"/>
                <w:szCs w:val="22"/>
                <w:lang w:eastAsia="lv-LV"/>
              </w:rPr>
              <w:t>datu faili</w:t>
            </w:r>
            <w:r w:rsidR="00722155" w:rsidRPr="004E617F">
              <w:rPr>
                <w:bCs/>
                <w:sz w:val="22"/>
                <w:szCs w:val="22"/>
                <w:lang w:eastAsia="lv-LV"/>
              </w:rPr>
              <w:t xml:space="preserve"> (</w:t>
            </w:r>
            <w:r w:rsidR="00C2265B" w:rsidRPr="004E617F">
              <w:rPr>
                <w:bCs/>
                <w:sz w:val="22"/>
                <w:szCs w:val="22"/>
                <w:lang w:eastAsia="lv-LV"/>
              </w:rPr>
              <w:t xml:space="preserve">skolu vides novērtējuma anketas datu fails un apvienotais </w:t>
            </w:r>
            <w:r w:rsidR="00067458" w:rsidRPr="004E617F">
              <w:rPr>
                <w:bCs/>
                <w:kern w:val="1"/>
                <w:sz w:val="22"/>
                <w:szCs w:val="22"/>
                <w:lang w:eastAsia="lv-LV"/>
              </w:rPr>
              <w:t xml:space="preserve">pirmās un trešās klases skolēnu </w:t>
            </w:r>
            <w:proofErr w:type="spellStart"/>
            <w:r w:rsidR="00067458" w:rsidRPr="004E617F">
              <w:rPr>
                <w:bCs/>
                <w:kern w:val="1"/>
                <w:sz w:val="22"/>
                <w:szCs w:val="22"/>
                <w:lang w:eastAsia="lv-LV"/>
              </w:rPr>
              <w:t>antropometrikso</w:t>
            </w:r>
            <w:proofErr w:type="spellEnd"/>
            <w:r w:rsidR="00C2265B" w:rsidRPr="004E617F">
              <w:rPr>
                <w:bCs/>
                <w:sz w:val="22"/>
                <w:szCs w:val="22"/>
                <w:lang w:eastAsia="lv-LV"/>
              </w:rPr>
              <w:t xml:space="preserve"> mērījumu un vecāku anketas </w:t>
            </w:r>
            <w:r w:rsidR="00067458" w:rsidRPr="004E617F">
              <w:rPr>
                <w:bCs/>
                <w:sz w:val="22"/>
                <w:szCs w:val="22"/>
                <w:lang w:eastAsia="lv-LV"/>
              </w:rPr>
              <w:t>datu fails)</w:t>
            </w:r>
            <w:r w:rsidRPr="004E617F">
              <w:rPr>
                <w:bCs/>
                <w:sz w:val="22"/>
                <w:szCs w:val="22"/>
                <w:lang w:eastAsia="lv-LV"/>
              </w:rPr>
              <w:t>.</w:t>
            </w:r>
          </w:p>
          <w:p w14:paraId="7900404E" w14:textId="77777777" w:rsidR="00CB01D0" w:rsidRPr="00CB01D0" w:rsidRDefault="00CB01D0" w:rsidP="00F85ADD">
            <w:pPr>
              <w:tabs>
                <w:tab w:val="left" w:pos="174"/>
                <w:tab w:val="left" w:pos="351"/>
              </w:tabs>
              <w:suppressAutoHyphens/>
              <w:spacing w:before="120" w:after="120"/>
              <w:rPr>
                <w:rFonts w:ascii="Times New Roman" w:hAnsi="Times New Roman"/>
                <w:b/>
                <w:bCs/>
                <w:kern w:val="1"/>
                <w:lang w:eastAsia="lv-LV"/>
              </w:rPr>
            </w:pPr>
            <w:r w:rsidRPr="00CB01D0">
              <w:rPr>
                <w:rFonts w:ascii="Times New Roman" w:hAnsi="Times New Roman"/>
                <w:bCs/>
                <w:lang w:eastAsia="lv-LV"/>
              </w:rPr>
              <w:t xml:space="preserve">Tehniskais ziņojums jāiesniedz dokumentārā formātā un elektroniskā datu nesējā ar </w:t>
            </w:r>
            <w:r w:rsidRPr="00CB01D0">
              <w:rPr>
                <w:rFonts w:ascii="Times New Roman" w:hAnsi="Times New Roman"/>
                <w:bCs/>
                <w:i/>
                <w:lang w:eastAsia="lv-LV"/>
              </w:rPr>
              <w:t>MS Office</w:t>
            </w:r>
            <w:r w:rsidRPr="00CB01D0">
              <w:rPr>
                <w:rFonts w:ascii="Times New Roman" w:hAnsi="Times New Roman"/>
                <w:bCs/>
                <w:lang w:eastAsia="lv-LV"/>
              </w:rPr>
              <w:t xml:space="preserve"> rīkiem nolasāmā formātā.</w:t>
            </w:r>
          </w:p>
          <w:p w14:paraId="19AFDCAF" w14:textId="77777777" w:rsidR="00CB01D0" w:rsidRPr="00CB01D0" w:rsidRDefault="00CB01D0" w:rsidP="00F85ADD">
            <w:pPr>
              <w:tabs>
                <w:tab w:val="left" w:pos="174"/>
                <w:tab w:val="left" w:pos="351"/>
              </w:tabs>
              <w:suppressAutoHyphens/>
              <w:spacing w:before="120" w:after="120"/>
              <w:rPr>
                <w:rFonts w:ascii="Times New Roman" w:hAnsi="Times New Roman"/>
                <w:b/>
                <w:bCs/>
                <w:kern w:val="1"/>
                <w:lang w:eastAsia="lv-LV"/>
              </w:rPr>
            </w:pPr>
            <w:r w:rsidRPr="00CB01D0">
              <w:rPr>
                <w:rFonts w:ascii="Times New Roman" w:hAnsi="Times New Roman"/>
                <w:bCs/>
                <w:kern w:val="1"/>
                <w:lang w:eastAsia="lv-LV"/>
              </w:rPr>
              <w:t xml:space="preserve">2.1.4. </w:t>
            </w:r>
            <w:r w:rsidRPr="00CB01D0">
              <w:rPr>
                <w:rFonts w:ascii="Times New Roman" w:hAnsi="Times New Roman"/>
                <w:b/>
                <w:kern w:val="1"/>
                <w:lang w:eastAsia="lv-LV"/>
              </w:rPr>
              <w:t xml:space="preserve">Pētījuma </w:t>
            </w:r>
            <w:r w:rsidRPr="00CB01D0">
              <w:rPr>
                <w:rFonts w:ascii="Times New Roman" w:hAnsi="Times New Roman"/>
                <w:b/>
                <w:bCs/>
                <w:kern w:val="1"/>
                <w:lang w:eastAsia="lv-LV"/>
              </w:rPr>
              <w:t>3.posms</w:t>
            </w:r>
            <w:r w:rsidRPr="00CB01D0">
              <w:rPr>
                <w:rFonts w:ascii="Times New Roman" w:hAnsi="Times New Roman"/>
                <w:bCs/>
                <w:kern w:val="1"/>
                <w:lang w:eastAsia="lv-LV"/>
              </w:rPr>
              <w:t xml:space="preserve"> jāizpilda 8 (astoņu) mēnešu laikā no pakalpojuma līguma noslēgšanas datuma, iesniedzot sekojošus nodevumus:</w:t>
            </w:r>
          </w:p>
          <w:p w14:paraId="0AB1F23B" w14:textId="77777777" w:rsidR="00CB01D0" w:rsidRPr="00CB01D0" w:rsidRDefault="00CB01D0" w:rsidP="00CB01D0">
            <w:pPr>
              <w:pStyle w:val="ListParagraph"/>
              <w:numPr>
                <w:ilvl w:val="0"/>
                <w:numId w:val="52"/>
              </w:numPr>
              <w:tabs>
                <w:tab w:val="left" w:pos="174"/>
                <w:tab w:val="left" w:pos="351"/>
              </w:tabs>
              <w:suppressAutoHyphens/>
              <w:spacing w:before="120" w:after="120"/>
              <w:jc w:val="both"/>
              <w:rPr>
                <w:bCs/>
                <w:kern w:val="1"/>
                <w:sz w:val="22"/>
                <w:szCs w:val="22"/>
                <w:lang w:eastAsia="lv-LV"/>
              </w:rPr>
            </w:pPr>
            <w:r w:rsidRPr="00CB01D0">
              <w:rPr>
                <w:bCs/>
                <w:kern w:val="1"/>
                <w:sz w:val="22"/>
                <w:szCs w:val="22"/>
                <w:lang w:eastAsia="lv-LV"/>
              </w:rPr>
              <w:t xml:space="preserve">Tehnisko gala ziņojumu, kas ietver detalizētu aptaujas gaitas aprakstu, sasniegtās izlases aprakstu, </w:t>
            </w:r>
            <w:proofErr w:type="spellStart"/>
            <w:r w:rsidRPr="00CB01D0">
              <w:rPr>
                <w:bCs/>
                <w:kern w:val="1"/>
                <w:sz w:val="22"/>
                <w:szCs w:val="22"/>
                <w:lang w:eastAsia="lv-LV"/>
              </w:rPr>
              <w:t>nerespondences</w:t>
            </w:r>
            <w:proofErr w:type="spellEnd"/>
            <w:r w:rsidRPr="00CB01D0">
              <w:rPr>
                <w:bCs/>
                <w:kern w:val="1"/>
                <w:sz w:val="22"/>
                <w:szCs w:val="22"/>
                <w:lang w:eastAsia="lv-LV"/>
              </w:rPr>
              <w:t xml:space="preserve"> iemeslu aprakstu, intervētāju kvalitātes pārbaudes aprakstu un galveno pētījuma rezultātu attēlojumu tabulās un grafikos. Gatavo ziņojumu iesniedz dokumentārā formātā un elektroniskā datu nesējā ar MS Office rīkiem nolasāmā formātā. Tehniskais gala ziņojums ir jāsagatavo latviešu un angļu valodā;</w:t>
            </w:r>
          </w:p>
          <w:p w14:paraId="67A66DF0" w14:textId="77777777" w:rsidR="00CB01D0" w:rsidRPr="00CB01D0" w:rsidRDefault="00CB01D0" w:rsidP="00CB01D0">
            <w:pPr>
              <w:pStyle w:val="ListParagraph"/>
              <w:numPr>
                <w:ilvl w:val="0"/>
                <w:numId w:val="52"/>
              </w:numPr>
              <w:tabs>
                <w:tab w:val="left" w:pos="174"/>
                <w:tab w:val="left" w:pos="351"/>
              </w:tabs>
              <w:suppressAutoHyphens/>
              <w:spacing w:before="120" w:after="120"/>
              <w:jc w:val="both"/>
              <w:rPr>
                <w:bCs/>
                <w:kern w:val="1"/>
                <w:sz w:val="22"/>
                <w:szCs w:val="22"/>
                <w:lang w:eastAsia="lv-LV"/>
              </w:rPr>
            </w:pPr>
            <w:r w:rsidRPr="00CB01D0">
              <w:rPr>
                <w:bCs/>
                <w:kern w:val="1"/>
                <w:sz w:val="22"/>
                <w:szCs w:val="22"/>
                <w:lang w:eastAsia="lv-LV"/>
              </w:rPr>
              <w:t>Sagatavotus datu failus angļu valodā, noteiktā formātā (divi datu faili SPSS programmā) sūtīšanai uz PVO;</w:t>
            </w:r>
          </w:p>
          <w:p w14:paraId="76D48C57" w14:textId="77777777" w:rsidR="00CB01D0" w:rsidRPr="00B022A6" w:rsidRDefault="00CB01D0" w:rsidP="00CB01D0">
            <w:pPr>
              <w:pStyle w:val="ListParagraph"/>
              <w:numPr>
                <w:ilvl w:val="0"/>
                <w:numId w:val="52"/>
              </w:numPr>
              <w:tabs>
                <w:tab w:val="left" w:pos="174"/>
                <w:tab w:val="left" w:pos="351"/>
              </w:tabs>
              <w:suppressAutoHyphens/>
              <w:spacing w:before="120" w:after="120"/>
              <w:jc w:val="both"/>
              <w:rPr>
                <w:bCs/>
                <w:sz w:val="22"/>
                <w:szCs w:val="22"/>
                <w:lang w:eastAsia="lv-LV"/>
              </w:rPr>
            </w:pPr>
            <w:r w:rsidRPr="00B022A6">
              <w:rPr>
                <w:bCs/>
                <w:kern w:val="1"/>
                <w:sz w:val="22"/>
                <w:szCs w:val="22"/>
                <w:lang w:eastAsia="lv-LV"/>
              </w:rPr>
              <w:t>Sagatavo divus datu failus latviešu valodā (SPSS programmā):</w:t>
            </w:r>
          </w:p>
          <w:p w14:paraId="5318E4FC" w14:textId="77777777" w:rsidR="00CB01D0" w:rsidRPr="004E617F" w:rsidRDefault="00CB01D0" w:rsidP="00CB01D0">
            <w:pPr>
              <w:pStyle w:val="ListParagraph"/>
              <w:numPr>
                <w:ilvl w:val="0"/>
                <w:numId w:val="55"/>
              </w:numPr>
              <w:tabs>
                <w:tab w:val="left" w:pos="174"/>
                <w:tab w:val="left" w:pos="351"/>
              </w:tabs>
              <w:suppressAutoHyphens/>
              <w:spacing w:before="120" w:after="120"/>
              <w:jc w:val="both"/>
              <w:rPr>
                <w:bCs/>
                <w:sz w:val="22"/>
                <w:szCs w:val="22"/>
                <w:lang w:eastAsia="lv-LV"/>
              </w:rPr>
            </w:pPr>
            <w:r w:rsidRPr="004E617F">
              <w:rPr>
                <w:bCs/>
                <w:kern w:val="1"/>
                <w:sz w:val="22"/>
                <w:szCs w:val="22"/>
                <w:lang w:eastAsia="lv-LV"/>
              </w:rPr>
              <w:t xml:space="preserve">apvienotais pirmās un trešās klases skolēnu </w:t>
            </w:r>
            <w:proofErr w:type="spellStart"/>
            <w:r w:rsidRPr="004E617F">
              <w:rPr>
                <w:bCs/>
                <w:kern w:val="1"/>
                <w:sz w:val="22"/>
                <w:szCs w:val="22"/>
                <w:lang w:eastAsia="lv-LV"/>
              </w:rPr>
              <w:t>antropometrikso</w:t>
            </w:r>
            <w:proofErr w:type="spellEnd"/>
            <w:r w:rsidRPr="004E617F">
              <w:rPr>
                <w:bCs/>
                <w:kern w:val="1"/>
                <w:sz w:val="22"/>
                <w:szCs w:val="22"/>
                <w:lang w:eastAsia="lv-LV"/>
              </w:rPr>
              <w:t xml:space="preserve"> mērījumu un vecāku aptaujas datu fails</w:t>
            </w:r>
          </w:p>
          <w:p w14:paraId="7D15694A" w14:textId="51E193DD" w:rsidR="00CB01D0" w:rsidRPr="004E617F" w:rsidRDefault="00CB01D0" w:rsidP="00CB01D0">
            <w:pPr>
              <w:pStyle w:val="ListParagraph"/>
              <w:numPr>
                <w:ilvl w:val="0"/>
                <w:numId w:val="55"/>
              </w:numPr>
              <w:tabs>
                <w:tab w:val="left" w:pos="174"/>
                <w:tab w:val="left" w:pos="351"/>
              </w:tabs>
              <w:suppressAutoHyphens/>
              <w:spacing w:before="120" w:after="120"/>
              <w:jc w:val="both"/>
              <w:rPr>
                <w:bCs/>
                <w:sz w:val="22"/>
                <w:szCs w:val="22"/>
                <w:lang w:eastAsia="lv-LV"/>
              </w:rPr>
            </w:pPr>
            <w:r w:rsidRPr="004E617F">
              <w:rPr>
                <w:bCs/>
                <w:kern w:val="1"/>
                <w:sz w:val="22"/>
                <w:szCs w:val="22"/>
                <w:lang w:eastAsia="lv-LV"/>
              </w:rPr>
              <w:t xml:space="preserve"> skolu </w:t>
            </w:r>
            <w:r w:rsidR="00702BC2" w:rsidRPr="004E617F">
              <w:rPr>
                <w:bCs/>
                <w:kern w:val="1"/>
                <w:sz w:val="22"/>
                <w:szCs w:val="22"/>
                <w:lang w:eastAsia="lv-LV"/>
              </w:rPr>
              <w:t>vides novērtējuma</w:t>
            </w:r>
            <w:r w:rsidRPr="004E617F">
              <w:rPr>
                <w:bCs/>
                <w:kern w:val="1"/>
                <w:sz w:val="22"/>
                <w:szCs w:val="22"/>
                <w:lang w:eastAsia="lv-LV"/>
              </w:rPr>
              <w:t xml:space="preserve"> aptaujas datu fails.</w:t>
            </w:r>
            <w:r w:rsidRPr="004E617F">
              <w:rPr>
                <w:bCs/>
                <w:sz w:val="22"/>
                <w:szCs w:val="22"/>
              </w:rPr>
              <w:t xml:space="preserve"> </w:t>
            </w:r>
          </w:p>
          <w:p w14:paraId="3975429B" w14:textId="7B84A6CB" w:rsidR="00CB01D0" w:rsidRPr="00CB01D0" w:rsidRDefault="00F248D7" w:rsidP="00F85ADD">
            <w:pPr>
              <w:tabs>
                <w:tab w:val="left" w:pos="174"/>
                <w:tab w:val="left" w:pos="351"/>
              </w:tabs>
              <w:suppressAutoHyphens/>
              <w:spacing w:before="120" w:after="120"/>
              <w:rPr>
                <w:rFonts w:ascii="Times New Roman" w:hAnsi="Times New Roman"/>
                <w:bCs/>
                <w:i/>
                <w:lang w:eastAsia="lv-LV"/>
              </w:rPr>
            </w:pPr>
            <w:r w:rsidRPr="004E617F">
              <w:rPr>
                <w:rFonts w:ascii="Times New Roman" w:hAnsi="Times New Roman"/>
                <w:bCs/>
              </w:rPr>
              <w:t>Abi d</w:t>
            </w:r>
            <w:r w:rsidR="00CB01D0" w:rsidRPr="004E617F">
              <w:rPr>
                <w:rFonts w:ascii="Times New Roman" w:hAnsi="Times New Roman"/>
                <w:bCs/>
              </w:rPr>
              <w:t>atu faili sagatavoti SPSS programmā</w:t>
            </w:r>
            <w:r w:rsidR="00CB01D0" w:rsidRPr="00CB01D0">
              <w:rPr>
                <w:rFonts w:ascii="Times New Roman" w:hAnsi="Times New Roman"/>
                <w:bCs/>
              </w:rPr>
              <w:t xml:space="preserve"> un jāiesniedz </w:t>
            </w:r>
            <w:r w:rsidR="00CB01D0" w:rsidRPr="00CB01D0">
              <w:rPr>
                <w:rFonts w:ascii="Times New Roman" w:hAnsi="Times New Roman"/>
              </w:rPr>
              <w:t xml:space="preserve">Slimību profilakses un kontroles centra pilnvarotajam pārstāvim līguma izpildē </w:t>
            </w:r>
            <w:r w:rsidR="00CB01D0" w:rsidRPr="00CB01D0">
              <w:rPr>
                <w:rFonts w:ascii="Times New Roman" w:hAnsi="Times New Roman"/>
                <w:bCs/>
              </w:rPr>
              <w:t xml:space="preserve">elektroniskā datu nesējā ar MS </w:t>
            </w:r>
            <w:r w:rsidR="00CB01D0" w:rsidRPr="00CB01D0">
              <w:rPr>
                <w:rFonts w:ascii="Times New Roman" w:hAnsi="Times New Roman"/>
              </w:rPr>
              <w:t>Office rīkiem nolasāmā formātā</w:t>
            </w:r>
            <w:r w:rsidR="00CB01D0" w:rsidRPr="00CB01D0">
              <w:rPr>
                <w:rFonts w:ascii="Times New Roman" w:hAnsi="Times New Roman"/>
                <w:bCs/>
              </w:rPr>
              <w:t>.</w:t>
            </w:r>
          </w:p>
        </w:tc>
        <w:tc>
          <w:tcPr>
            <w:tcW w:w="4961" w:type="dxa"/>
            <w:tcBorders>
              <w:top w:val="single" w:sz="4" w:space="0" w:color="auto"/>
              <w:left w:val="single" w:sz="4" w:space="0" w:color="auto"/>
              <w:right w:val="single" w:sz="4" w:space="0" w:color="auto"/>
            </w:tcBorders>
          </w:tcPr>
          <w:p w14:paraId="6288FE90" w14:textId="77777777" w:rsidR="00CB01D0" w:rsidRPr="00CB01D0" w:rsidRDefault="00CB01D0" w:rsidP="00F85ADD">
            <w:pPr>
              <w:spacing w:before="40" w:after="40"/>
              <w:rPr>
                <w:rFonts w:ascii="Times New Roman" w:hAnsi="Times New Roman"/>
                <w:i/>
                <w:lang w:eastAsia="lv-LV"/>
              </w:rPr>
            </w:pPr>
          </w:p>
        </w:tc>
      </w:tr>
      <w:tr w:rsidR="00CB01D0" w:rsidRPr="00CB01D0" w14:paraId="2D5F99A5" w14:textId="77777777" w:rsidTr="00CB01D0">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606AD74" w14:textId="77777777" w:rsidR="00CB01D0" w:rsidRPr="00CB01D0" w:rsidRDefault="00CB01D0" w:rsidP="00F85ADD">
            <w:pPr>
              <w:spacing w:before="40" w:after="40"/>
              <w:rPr>
                <w:rFonts w:ascii="Times New Roman" w:hAnsi="Times New Roman"/>
                <w:b/>
                <w:lang w:eastAsia="lv-LV"/>
              </w:rPr>
            </w:pPr>
            <w:r w:rsidRPr="00CB01D0">
              <w:rPr>
                <w:rFonts w:ascii="Times New Roman" w:hAnsi="Times New Roman"/>
                <w:b/>
                <w:lang w:eastAsia="lv-LV"/>
              </w:rPr>
              <w:t>2.2.</w:t>
            </w:r>
          </w:p>
        </w:tc>
        <w:tc>
          <w:tcPr>
            <w:tcW w:w="822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39082B" w14:textId="77777777" w:rsidR="00CB01D0" w:rsidRPr="00CB01D0" w:rsidRDefault="00CB01D0" w:rsidP="00F85ADD">
            <w:pPr>
              <w:spacing w:before="40" w:after="40"/>
              <w:rPr>
                <w:rFonts w:ascii="Times New Roman" w:hAnsi="Times New Roman"/>
                <w:b/>
                <w:lang w:eastAsia="lv-LV"/>
              </w:rPr>
            </w:pPr>
            <w:r w:rsidRPr="00CB01D0">
              <w:rPr>
                <w:rFonts w:ascii="Times New Roman" w:hAnsi="Times New Roman"/>
                <w:b/>
                <w:lang w:eastAsia="lv-LV"/>
              </w:rPr>
              <w:t>Pētījuma īstenošanas vieta</w:t>
            </w:r>
          </w:p>
        </w:tc>
        <w:tc>
          <w:tcPr>
            <w:tcW w:w="496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BFB28F9" w14:textId="77777777" w:rsidR="00CB01D0" w:rsidRPr="00CB01D0" w:rsidRDefault="00CB01D0" w:rsidP="00F85ADD">
            <w:pPr>
              <w:spacing w:before="40" w:after="40"/>
              <w:rPr>
                <w:rFonts w:ascii="Times New Roman" w:hAnsi="Times New Roman"/>
                <w:i/>
                <w:lang w:eastAsia="lv-LV"/>
              </w:rPr>
            </w:pPr>
          </w:p>
        </w:tc>
      </w:tr>
      <w:tr w:rsidR="00CB01D0" w:rsidRPr="00CB01D0" w14:paraId="36FCAA59" w14:textId="77777777" w:rsidTr="00CB01D0">
        <w:trPr>
          <w:trHeight w:val="320"/>
        </w:trPr>
        <w:tc>
          <w:tcPr>
            <w:tcW w:w="993" w:type="dxa"/>
            <w:tcBorders>
              <w:top w:val="single" w:sz="4" w:space="0" w:color="auto"/>
              <w:left w:val="single" w:sz="4" w:space="0" w:color="auto"/>
              <w:bottom w:val="single" w:sz="4" w:space="0" w:color="auto"/>
              <w:right w:val="single" w:sz="4" w:space="0" w:color="auto"/>
            </w:tcBorders>
          </w:tcPr>
          <w:p w14:paraId="479629D4" w14:textId="77777777" w:rsidR="00CB01D0" w:rsidRPr="00CB01D0" w:rsidRDefault="00CB01D0" w:rsidP="00F85ADD">
            <w:pPr>
              <w:rPr>
                <w:rFonts w:ascii="Times New Roman" w:hAnsi="Times New Roman"/>
                <w:lang w:eastAsia="lv-LV"/>
              </w:rPr>
            </w:pPr>
          </w:p>
        </w:tc>
        <w:tc>
          <w:tcPr>
            <w:tcW w:w="8221" w:type="dxa"/>
            <w:tcBorders>
              <w:top w:val="single" w:sz="4" w:space="0" w:color="auto"/>
              <w:left w:val="single" w:sz="4" w:space="0" w:color="auto"/>
              <w:bottom w:val="single" w:sz="4" w:space="0" w:color="auto"/>
              <w:right w:val="single" w:sz="4" w:space="0" w:color="auto"/>
            </w:tcBorders>
          </w:tcPr>
          <w:p w14:paraId="66CF9084" w14:textId="77777777" w:rsidR="00CB01D0" w:rsidRPr="00CB01D0" w:rsidRDefault="00CB01D0" w:rsidP="00F85ADD">
            <w:pPr>
              <w:spacing w:before="120" w:after="120"/>
              <w:rPr>
                <w:rFonts w:ascii="Times New Roman" w:hAnsi="Times New Roman"/>
                <w:lang w:eastAsia="lv-LV"/>
              </w:rPr>
            </w:pPr>
            <w:r w:rsidRPr="00CB01D0">
              <w:rPr>
                <w:rFonts w:ascii="Times New Roman" w:hAnsi="Times New Roman"/>
                <w:lang w:eastAsia="lv-LV"/>
              </w:rPr>
              <w:t>Atbilstoši atlasei visa Latvijas teritorija.</w:t>
            </w:r>
          </w:p>
        </w:tc>
        <w:tc>
          <w:tcPr>
            <w:tcW w:w="4961" w:type="dxa"/>
            <w:tcBorders>
              <w:top w:val="single" w:sz="4" w:space="0" w:color="auto"/>
              <w:left w:val="single" w:sz="4" w:space="0" w:color="auto"/>
              <w:bottom w:val="single" w:sz="4" w:space="0" w:color="auto"/>
              <w:right w:val="single" w:sz="4" w:space="0" w:color="auto"/>
            </w:tcBorders>
          </w:tcPr>
          <w:p w14:paraId="43E80460" w14:textId="77777777" w:rsidR="00CB01D0" w:rsidRPr="00CB01D0" w:rsidRDefault="00CB01D0" w:rsidP="00F85ADD">
            <w:pPr>
              <w:shd w:val="clear" w:color="auto" w:fill="FFFFFF"/>
              <w:snapToGrid w:val="0"/>
              <w:rPr>
                <w:rFonts w:ascii="Times New Roman" w:hAnsi="Times New Roman"/>
                <w:color w:val="000000"/>
                <w:lang w:eastAsia="lv-LV"/>
              </w:rPr>
            </w:pPr>
          </w:p>
        </w:tc>
      </w:tr>
    </w:tbl>
    <w:p w14:paraId="5EDA3ED9" w14:textId="77777777" w:rsidR="00CB01D0" w:rsidRPr="00CB01D0" w:rsidRDefault="00CB01D0" w:rsidP="00CB01D0">
      <w:pPr>
        <w:widowControl w:val="0"/>
        <w:tabs>
          <w:tab w:val="left" w:pos="1980"/>
        </w:tabs>
        <w:ind w:left="284"/>
        <w:rPr>
          <w:rFonts w:ascii="Times New Roman" w:hAnsi="Times New Roman"/>
          <w:lang w:eastAsia="lv-LV"/>
        </w:rPr>
      </w:pPr>
      <w:r w:rsidRPr="00CB01D0">
        <w:rPr>
          <w:rFonts w:ascii="Times New Roman" w:hAnsi="Times New Roman"/>
          <w:lang w:eastAsia="lv-LV"/>
        </w:rPr>
        <w:t>Papildus tehniskajam piedāvājumam pretendentam jāiesniedz Pētījuma izstrādes darba plāns (laika grafiks), norādot veicamos darbus, to izpildes termiņu un atbildīgo personu.</w:t>
      </w:r>
    </w:p>
    <w:p w14:paraId="6D9A265E" w14:textId="77777777" w:rsidR="00B325C5" w:rsidRPr="00B325C5" w:rsidRDefault="00B325C5" w:rsidP="00B325C5">
      <w:pPr>
        <w:widowControl w:val="0"/>
        <w:spacing w:line="240" w:lineRule="auto"/>
        <w:jc w:val="both"/>
        <w:rPr>
          <w:rFonts w:ascii="Times New Roman" w:hAnsi="Times New Roman"/>
          <w:iCs/>
        </w:rPr>
      </w:pPr>
    </w:p>
    <w:p w14:paraId="23493C30" w14:textId="77777777" w:rsidR="00511181" w:rsidRPr="0016593A" w:rsidRDefault="00511181" w:rsidP="007D1417">
      <w:pPr>
        <w:widowControl w:val="0"/>
        <w:shd w:val="clear" w:color="auto" w:fill="FFFFFF" w:themeFill="background1"/>
        <w:spacing w:line="240" w:lineRule="auto"/>
        <w:jc w:val="both"/>
        <w:rPr>
          <w:rFonts w:ascii="Times New Roman" w:hAnsi="Times New Roman"/>
        </w:rPr>
      </w:pPr>
    </w:p>
    <w:p w14:paraId="140A3C48" w14:textId="77777777" w:rsidR="007D1417" w:rsidRDefault="007D1417" w:rsidP="007D1417">
      <w:pPr>
        <w:spacing w:line="240" w:lineRule="auto"/>
        <w:rPr>
          <w:b/>
          <w:bCs/>
        </w:rPr>
        <w:sectPr w:rsidR="007D1417" w:rsidSect="007D1417">
          <w:headerReference w:type="first" r:id="rId29"/>
          <w:footerReference w:type="first" r:id="rId30"/>
          <w:pgSz w:w="15840" w:h="12240" w:orient="landscape"/>
          <w:pgMar w:top="1701" w:right="1239" w:bottom="1183" w:left="1440" w:header="709" w:footer="709" w:gutter="0"/>
          <w:cols w:space="708"/>
          <w:titlePg/>
          <w:docGrid w:linePitch="360"/>
        </w:sectPr>
      </w:pPr>
    </w:p>
    <w:p w14:paraId="424A21F4" w14:textId="77777777" w:rsidR="005B51F9" w:rsidRPr="00B32834" w:rsidRDefault="005B51F9" w:rsidP="005B51F9">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B32834">
        <w:rPr>
          <w:rFonts w:ascii="Times New Roman" w:hAnsi="Times New Roman"/>
          <w:sz w:val="20"/>
          <w:szCs w:val="20"/>
        </w:rPr>
        <w:t>2.pielikums</w:t>
      </w:r>
    </w:p>
    <w:p w14:paraId="3105701A" w14:textId="619EFA04" w:rsidR="005B51F9" w:rsidRDefault="005B51F9" w:rsidP="005B51F9">
      <w:pPr>
        <w:widowControl w:val="0"/>
        <w:pBdr>
          <w:top w:val="nil"/>
          <w:left w:val="nil"/>
          <w:bottom w:val="nil"/>
          <w:right w:val="nil"/>
          <w:between w:val="nil"/>
          <w:bar w:val="nil"/>
        </w:pBdr>
        <w:spacing w:after="0" w:line="240" w:lineRule="auto"/>
        <w:ind w:right="-99"/>
        <w:jc w:val="right"/>
        <w:rPr>
          <w:rFonts w:ascii="Times New Roman" w:hAnsi="Times New Roman"/>
          <w:sz w:val="20"/>
          <w:szCs w:val="20"/>
        </w:rPr>
      </w:pPr>
      <w:r w:rsidRPr="00B32834">
        <w:rPr>
          <w:rFonts w:ascii="Times New Roman" w:hAnsi="Times New Roman"/>
          <w:sz w:val="20"/>
          <w:szCs w:val="20"/>
        </w:rPr>
        <w:t xml:space="preserve">Iepirkumam Nr. </w:t>
      </w:r>
      <w:r>
        <w:rPr>
          <w:rFonts w:ascii="Times New Roman" w:hAnsi="Times New Roman"/>
          <w:sz w:val="20"/>
          <w:szCs w:val="20"/>
        </w:rPr>
        <w:t>SPKC</w:t>
      </w:r>
      <w:r w:rsidRPr="00B32834">
        <w:rPr>
          <w:rFonts w:ascii="Times New Roman" w:hAnsi="Times New Roman"/>
          <w:sz w:val="20"/>
          <w:szCs w:val="20"/>
        </w:rPr>
        <w:t xml:space="preserve"> 202</w:t>
      </w:r>
      <w:r w:rsidR="00F06824">
        <w:rPr>
          <w:rFonts w:ascii="Times New Roman" w:hAnsi="Times New Roman"/>
          <w:sz w:val="20"/>
          <w:szCs w:val="20"/>
        </w:rPr>
        <w:t>6</w:t>
      </w:r>
      <w:r w:rsidRPr="00B32834">
        <w:rPr>
          <w:rFonts w:ascii="Times New Roman" w:hAnsi="Times New Roman"/>
          <w:sz w:val="20"/>
          <w:szCs w:val="20"/>
        </w:rPr>
        <w:t>/</w:t>
      </w:r>
      <w:r w:rsidR="00CE2ED7">
        <w:rPr>
          <w:rFonts w:ascii="Times New Roman" w:hAnsi="Times New Roman"/>
          <w:sz w:val="20"/>
          <w:szCs w:val="20"/>
        </w:rPr>
        <w:t>15</w:t>
      </w:r>
    </w:p>
    <w:p w14:paraId="7951A52B" w14:textId="77777777" w:rsidR="005B51F9" w:rsidRPr="00B32834" w:rsidRDefault="005B51F9" w:rsidP="005B51F9">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p>
    <w:p w14:paraId="21859046" w14:textId="77777777" w:rsidR="005B51F9" w:rsidRPr="005B51F9" w:rsidRDefault="005B51F9" w:rsidP="005B51F9">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5B51F9">
        <w:rPr>
          <w:rFonts w:ascii="Times New Roman" w:eastAsia="Arial Unicode MS" w:hAnsi="Times New Roman"/>
          <w:color w:val="000000"/>
          <w:sz w:val="24"/>
          <w:szCs w:val="24"/>
          <w:u w:color="000000"/>
          <w:bdr w:val="nil"/>
        </w:rPr>
        <w:t>ATKLĀTA KONKURSA</w:t>
      </w:r>
    </w:p>
    <w:p w14:paraId="1BFC8A80" w14:textId="3413731A" w:rsidR="005B51F9" w:rsidRDefault="005B51F9" w:rsidP="3C40B6A2">
      <w:pPr>
        <w:keepNext/>
        <w:spacing w:after="0" w:line="240" w:lineRule="auto"/>
        <w:jc w:val="center"/>
        <w:outlineLvl w:val="0"/>
        <w:rPr>
          <w:rFonts w:ascii="Times New Roman" w:eastAsia="Arial Unicode MS" w:hAnsi="Times New Roman"/>
          <w:sz w:val="24"/>
          <w:szCs w:val="24"/>
        </w:rPr>
      </w:pPr>
      <w:r w:rsidRPr="3C40B6A2">
        <w:rPr>
          <w:rStyle w:val="normaltextrun"/>
          <w:rFonts w:ascii="Times New Roman" w:hAnsi="Times New Roman"/>
          <w:b/>
          <w:bCs/>
          <w:color w:val="000000"/>
          <w:sz w:val="24"/>
          <w:szCs w:val="24"/>
          <w:shd w:val="clear" w:color="auto" w:fill="FFFFFF"/>
        </w:rPr>
        <w:t>“</w:t>
      </w:r>
      <w:r w:rsidR="00CB01D0" w:rsidRPr="005D4026">
        <w:rPr>
          <w:rFonts w:ascii="Times New Roman" w:hAnsi="Times New Roman"/>
          <w:b/>
          <w:bCs/>
          <w:color w:val="000000"/>
          <w:sz w:val="24"/>
          <w:szCs w:val="24"/>
          <w:shd w:val="clear" w:color="auto" w:fill="FFFFFF"/>
        </w:rPr>
        <w:t xml:space="preserve">Bērnu </w:t>
      </w:r>
      <w:proofErr w:type="spellStart"/>
      <w:r w:rsidR="00CB01D0" w:rsidRPr="005D4026">
        <w:rPr>
          <w:rFonts w:ascii="Times New Roman" w:hAnsi="Times New Roman"/>
          <w:b/>
          <w:bCs/>
          <w:color w:val="000000"/>
          <w:sz w:val="24"/>
          <w:szCs w:val="24"/>
          <w:shd w:val="clear" w:color="auto" w:fill="FFFFFF"/>
        </w:rPr>
        <w:t>antropometrisko</w:t>
      </w:r>
      <w:proofErr w:type="spellEnd"/>
      <w:r w:rsidR="00CB01D0" w:rsidRPr="005D4026">
        <w:rPr>
          <w:rFonts w:ascii="Times New Roman" w:hAnsi="Times New Roman"/>
          <w:b/>
          <w:bCs/>
          <w:color w:val="000000"/>
          <w:sz w:val="24"/>
          <w:szCs w:val="24"/>
          <w:shd w:val="clear" w:color="auto" w:fill="FFFFFF"/>
        </w:rPr>
        <w:t xml:space="preserve"> parametru un skolu vides pētījuma 2026./2027.mācību gada aptauja</w:t>
      </w:r>
      <w:r w:rsidRPr="3C40B6A2">
        <w:rPr>
          <w:rStyle w:val="normaltextrun"/>
          <w:rFonts w:ascii="Times New Roman" w:hAnsi="Times New Roman"/>
          <w:b/>
          <w:bCs/>
          <w:color w:val="000000"/>
          <w:sz w:val="24"/>
          <w:szCs w:val="24"/>
          <w:shd w:val="clear" w:color="auto" w:fill="FFFFFF"/>
        </w:rPr>
        <w:t>”</w:t>
      </w:r>
      <w:r w:rsidRPr="3C40B6A2">
        <w:rPr>
          <w:rFonts w:ascii="Times New Roman" w:hAnsi="Times New Roman"/>
          <w:b/>
          <w:bCs/>
          <w:sz w:val="24"/>
          <w:szCs w:val="24"/>
        </w:rPr>
        <w:t xml:space="preserve">, </w:t>
      </w:r>
      <w:r w:rsidRPr="3C40B6A2">
        <w:rPr>
          <w:rFonts w:ascii="Times New Roman" w:hAnsi="Times New Roman"/>
          <w:sz w:val="24"/>
          <w:szCs w:val="24"/>
        </w:rPr>
        <w:t xml:space="preserve">ID </w:t>
      </w:r>
      <w:r w:rsidRPr="3C40B6A2">
        <w:rPr>
          <w:rFonts w:ascii="Times New Roman" w:eastAsia="Arial Unicode MS" w:hAnsi="Times New Roman"/>
          <w:sz w:val="24"/>
          <w:szCs w:val="24"/>
        </w:rPr>
        <w:t>Nr. SPKC 202</w:t>
      </w:r>
      <w:r w:rsidR="00F06824">
        <w:rPr>
          <w:rFonts w:ascii="Times New Roman" w:eastAsia="Arial Unicode MS" w:hAnsi="Times New Roman"/>
          <w:sz w:val="24"/>
          <w:szCs w:val="24"/>
        </w:rPr>
        <w:t>6</w:t>
      </w:r>
      <w:r w:rsidRPr="3C40B6A2">
        <w:rPr>
          <w:rFonts w:ascii="Times New Roman" w:eastAsia="Arial Unicode MS" w:hAnsi="Times New Roman"/>
          <w:sz w:val="24"/>
          <w:szCs w:val="24"/>
        </w:rPr>
        <w:t>/</w:t>
      </w:r>
      <w:r w:rsidR="00CE2ED7">
        <w:rPr>
          <w:rFonts w:ascii="Times New Roman" w:eastAsia="Arial Unicode MS" w:hAnsi="Times New Roman"/>
          <w:sz w:val="24"/>
          <w:szCs w:val="24"/>
        </w:rPr>
        <w:t>15</w:t>
      </w:r>
    </w:p>
    <w:p w14:paraId="62E5D23A" w14:textId="77777777" w:rsidR="00F95EC4" w:rsidRPr="005B51F9" w:rsidRDefault="00F95EC4" w:rsidP="005B51F9">
      <w:pPr>
        <w:keepNext/>
        <w:spacing w:after="0" w:line="240" w:lineRule="auto"/>
        <w:jc w:val="center"/>
        <w:outlineLvl w:val="0"/>
        <w:rPr>
          <w:rFonts w:ascii="Times New Roman" w:eastAsia="Arial Unicode MS" w:hAnsi="Times New Roman"/>
          <w:bCs/>
          <w:sz w:val="24"/>
          <w:szCs w:val="24"/>
        </w:rPr>
      </w:pPr>
    </w:p>
    <w:p w14:paraId="425A0566" w14:textId="2700290A" w:rsidR="005B51F9" w:rsidRPr="00F95EC4" w:rsidRDefault="005B51F9" w:rsidP="005B51F9">
      <w:pPr>
        <w:pStyle w:val="NoSpacing"/>
        <w:jc w:val="center"/>
        <w:rPr>
          <w:rFonts w:ascii="Times New Roman" w:hAnsi="Times New Roman" w:cs="Times New Roman"/>
          <w:bCs/>
          <w:szCs w:val="22"/>
        </w:rPr>
      </w:pPr>
      <w:r w:rsidRPr="00F95EC4">
        <w:rPr>
          <w:rFonts w:ascii="Times New Roman" w:hAnsi="Times New Roman" w:cs="Times New Roman"/>
          <w:b/>
          <w:bCs/>
          <w:szCs w:val="22"/>
        </w:rPr>
        <w:t>PIETEIKUMS</w:t>
      </w:r>
      <w:r w:rsidR="00F95EC4" w:rsidRPr="00F95EC4">
        <w:rPr>
          <w:rFonts w:ascii="Times New Roman" w:hAnsi="Times New Roman" w:cs="Times New Roman"/>
          <w:b/>
          <w:bCs/>
          <w:szCs w:val="22"/>
        </w:rPr>
        <w:t>.</w:t>
      </w:r>
      <w:r w:rsidRPr="00F95EC4">
        <w:rPr>
          <w:rFonts w:ascii="Times New Roman" w:hAnsi="Times New Roman" w:cs="Times New Roman"/>
          <w:b/>
          <w:bCs/>
          <w:szCs w:val="22"/>
        </w:rPr>
        <w:t xml:space="preserve"> </w:t>
      </w:r>
    </w:p>
    <w:p w14:paraId="128DFD0A" w14:textId="77777777" w:rsidR="005B51F9" w:rsidRPr="005B51F9" w:rsidRDefault="005B51F9" w:rsidP="005B51F9">
      <w:pPr>
        <w:pStyle w:val="NoSpacing"/>
        <w:jc w:val="center"/>
        <w:rPr>
          <w:rFonts w:ascii="Times New Roman" w:hAnsi="Times New Roman" w:cs="Times New Roman"/>
          <w:bCs/>
          <w:szCs w:val="22"/>
        </w:rPr>
      </w:pP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420"/>
        <w:gridCol w:w="5936"/>
      </w:tblGrid>
      <w:tr w:rsidR="005B51F9" w:rsidRPr="005B51F9" w14:paraId="6D9B1FE2" w14:textId="77777777" w:rsidTr="005B51F9">
        <w:tc>
          <w:tcPr>
            <w:tcW w:w="3420" w:type="dxa"/>
          </w:tcPr>
          <w:p w14:paraId="6C311A15" w14:textId="77777777" w:rsidR="005B51F9" w:rsidRPr="005B51F9" w:rsidRDefault="005B51F9" w:rsidP="00E05657">
            <w:pPr>
              <w:pStyle w:val="NoSpacing"/>
              <w:rPr>
                <w:rFonts w:ascii="Times New Roman" w:hAnsi="Times New Roman" w:cs="Times New Roman"/>
                <w:szCs w:val="22"/>
              </w:rPr>
            </w:pPr>
            <w:r w:rsidRPr="005B51F9">
              <w:rPr>
                <w:rFonts w:ascii="Times New Roman" w:hAnsi="Times New Roman" w:cs="Times New Roman"/>
                <w:szCs w:val="22"/>
              </w:rPr>
              <w:t>Pretendenta nosaukums:</w:t>
            </w:r>
          </w:p>
        </w:tc>
        <w:tc>
          <w:tcPr>
            <w:tcW w:w="5936" w:type="dxa"/>
          </w:tcPr>
          <w:p w14:paraId="32C29356" w14:textId="77777777" w:rsidR="005B51F9" w:rsidRPr="005B51F9" w:rsidRDefault="005B51F9" w:rsidP="00E05657">
            <w:pPr>
              <w:pStyle w:val="NoSpacing"/>
              <w:rPr>
                <w:rFonts w:ascii="Times New Roman" w:hAnsi="Times New Roman" w:cs="Times New Roman"/>
                <w:bCs/>
                <w:szCs w:val="22"/>
              </w:rPr>
            </w:pPr>
          </w:p>
        </w:tc>
      </w:tr>
      <w:tr w:rsidR="005B51F9" w:rsidRPr="005B51F9" w14:paraId="2F088C79" w14:textId="77777777" w:rsidTr="005B51F9">
        <w:tc>
          <w:tcPr>
            <w:tcW w:w="3420" w:type="dxa"/>
          </w:tcPr>
          <w:p w14:paraId="7323128A" w14:textId="77777777" w:rsidR="005B51F9" w:rsidRPr="005B51F9" w:rsidRDefault="005B51F9" w:rsidP="00E05657">
            <w:pPr>
              <w:pStyle w:val="NoSpacing"/>
              <w:rPr>
                <w:rFonts w:ascii="Times New Roman" w:hAnsi="Times New Roman" w:cs="Times New Roman"/>
                <w:szCs w:val="22"/>
              </w:rPr>
            </w:pPr>
            <w:r w:rsidRPr="005B51F9">
              <w:rPr>
                <w:rFonts w:ascii="Times New Roman" w:hAnsi="Times New Roman" w:cs="Times New Roman"/>
                <w:szCs w:val="22"/>
              </w:rPr>
              <w:t>Reģistrācijas numurs:</w:t>
            </w:r>
          </w:p>
        </w:tc>
        <w:tc>
          <w:tcPr>
            <w:tcW w:w="5936" w:type="dxa"/>
          </w:tcPr>
          <w:p w14:paraId="238B38A3" w14:textId="77777777" w:rsidR="005B51F9" w:rsidRPr="005B51F9" w:rsidRDefault="005B51F9" w:rsidP="00E05657">
            <w:pPr>
              <w:pStyle w:val="NoSpacing"/>
              <w:rPr>
                <w:rFonts w:ascii="Times New Roman" w:hAnsi="Times New Roman" w:cs="Times New Roman"/>
                <w:bCs/>
                <w:szCs w:val="22"/>
              </w:rPr>
            </w:pPr>
          </w:p>
        </w:tc>
      </w:tr>
      <w:tr w:rsidR="005B51F9" w:rsidRPr="005B51F9" w14:paraId="0C3794AA" w14:textId="77777777" w:rsidTr="005B51F9">
        <w:tc>
          <w:tcPr>
            <w:tcW w:w="3420" w:type="dxa"/>
          </w:tcPr>
          <w:p w14:paraId="7601CDD4" w14:textId="77777777" w:rsidR="005B51F9" w:rsidRPr="005B51F9" w:rsidRDefault="005B51F9" w:rsidP="00E05657">
            <w:pPr>
              <w:pStyle w:val="NoSpacing"/>
              <w:rPr>
                <w:rFonts w:ascii="Times New Roman" w:hAnsi="Times New Roman" w:cs="Times New Roman"/>
                <w:szCs w:val="22"/>
              </w:rPr>
            </w:pPr>
            <w:r w:rsidRPr="005B51F9">
              <w:rPr>
                <w:rFonts w:ascii="Times New Roman" w:hAnsi="Times New Roman" w:cs="Times New Roman"/>
                <w:szCs w:val="22"/>
              </w:rPr>
              <w:t>Juridiskā adrese:</w:t>
            </w:r>
          </w:p>
        </w:tc>
        <w:tc>
          <w:tcPr>
            <w:tcW w:w="5936" w:type="dxa"/>
          </w:tcPr>
          <w:p w14:paraId="3E422FFB" w14:textId="77777777" w:rsidR="005B51F9" w:rsidRPr="005B51F9" w:rsidRDefault="005B51F9" w:rsidP="00E05657">
            <w:pPr>
              <w:pStyle w:val="NoSpacing"/>
              <w:rPr>
                <w:rFonts w:ascii="Times New Roman" w:hAnsi="Times New Roman" w:cs="Times New Roman"/>
                <w:bCs/>
                <w:szCs w:val="22"/>
              </w:rPr>
            </w:pPr>
          </w:p>
        </w:tc>
      </w:tr>
      <w:tr w:rsidR="005B51F9" w:rsidRPr="005B51F9" w14:paraId="565E1A82" w14:textId="77777777" w:rsidTr="005B51F9">
        <w:tc>
          <w:tcPr>
            <w:tcW w:w="3420" w:type="dxa"/>
          </w:tcPr>
          <w:p w14:paraId="4B4F077D" w14:textId="77777777" w:rsidR="005B51F9" w:rsidRPr="005B51F9" w:rsidRDefault="005B51F9" w:rsidP="00E05657">
            <w:pPr>
              <w:pStyle w:val="NoSpacing"/>
              <w:rPr>
                <w:rFonts w:ascii="Times New Roman" w:hAnsi="Times New Roman" w:cs="Times New Roman"/>
                <w:szCs w:val="22"/>
              </w:rPr>
            </w:pPr>
            <w:r w:rsidRPr="005B51F9">
              <w:rPr>
                <w:rFonts w:ascii="Times New Roman" w:hAnsi="Times New Roman" w:cs="Times New Roman"/>
                <w:szCs w:val="22"/>
              </w:rPr>
              <w:t>Faktiskā adrese:</w:t>
            </w:r>
          </w:p>
        </w:tc>
        <w:tc>
          <w:tcPr>
            <w:tcW w:w="5936" w:type="dxa"/>
          </w:tcPr>
          <w:p w14:paraId="31DF160F" w14:textId="77777777" w:rsidR="005B51F9" w:rsidRPr="005B51F9" w:rsidRDefault="005B51F9" w:rsidP="00E05657">
            <w:pPr>
              <w:pStyle w:val="NoSpacing"/>
              <w:rPr>
                <w:rFonts w:ascii="Times New Roman" w:hAnsi="Times New Roman" w:cs="Times New Roman"/>
                <w:bCs/>
                <w:szCs w:val="22"/>
              </w:rPr>
            </w:pPr>
          </w:p>
        </w:tc>
      </w:tr>
      <w:tr w:rsidR="005B51F9" w:rsidRPr="005B51F9" w14:paraId="4004F8C4" w14:textId="77777777" w:rsidTr="005B51F9">
        <w:tc>
          <w:tcPr>
            <w:tcW w:w="3420" w:type="dxa"/>
          </w:tcPr>
          <w:p w14:paraId="732BDDFE" w14:textId="77777777" w:rsidR="005B51F9" w:rsidRPr="005B51F9" w:rsidRDefault="005B51F9" w:rsidP="00E05657">
            <w:pPr>
              <w:pStyle w:val="NoSpacing"/>
              <w:rPr>
                <w:rFonts w:ascii="Times New Roman" w:hAnsi="Times New Roman" w:cs="Times New Roman"/>
                <w:szCs w:val="22"/>
              </w:rPr>
            </w:pPr>
            <w:r w:rsidRPr="005B51F9">
              <w:rPr>
                <w:rFonts w:ascii="Times New Roman" w:hAnsi="Times New Roman" w:cs="Times New Roman"/>
                <w:szCs w:val="22"/>
              </w:rPr>
              <w:t xml:space="preserve">Tālr. numurs: </w:t>
            </w:r>
          </w:p>
        </w:tc>
        <w:tc>
          <w:tcPr>
            <w:tcW w:w="5936" w:type="dxa"/>
          </w:tcPr>
          <w:p w14:paraId="74F04145" w14:textId="77777777" w:rsidR="005B51F9" w:rsidRPr="005B51F9" w:rsidRDefault="005B51F9" w:rsidP="00E05657">
            <w:pPr>
              <w:pStyle w:val="NoSpacing"/>
              <w:rPr>
                <w:rFonts w:ascii="Times New Roman" w:hAnsi="Times New Roman" w:cs="Times New Roman"/>
                <w:bCs/>
                <w:szCs w:val="22"/>
              </w:rPr>
            </w:pPr>
          </w:p>
        </w:tc>
      </w:tr>
      <w:tr w:rsidR="005B51F9" w:rsidRPr="005B51F9" w14:paraId="3A241F01" w14:textId="77777777" w:rsidTr="005B51F9">
        <w:tc>
          <w:tcPr>
            <w:tcW w:w="3420" w:type="dxa"/>
          </w:tcPr>
          <w:p w14:paraId="19C8450E" w14:textId="77777777" w:rsidR="005B51F9" w:rsidRPr="005B51F9" w:rsidRDefault="005B51F9" w:rsidP="00E05657">
            <w:pPr>
              <w:pStyle w:val="NoSpacing"/>
              <w:rPr>
                <w:rFonts w:ascii="Times New Roman" w:hAnsi="Times New Roman" w:cs="Times New Roman"/>
                <w:szCs w:val="22"/>
              </w:rPr>
            </w:pPr>
            <w:r w:rsidRPr="005B51F9">
              <w:rPr>
                <w:rFonts w:ascii="Times New Roman" w:hAnsi="Times New Roman" w:cs="Times New Roman"/>
                <w:szCs w:val="22"/>
              </w:rPr>
              <w:t>E-pasts:</w:t>
            </w:r>
          </w:p>
        </w:tc>
        <w:tc>
          <w:tcPr>
            <w:tcW w:w="5936" w:type="dxa"/>
          </w:tcPr>
          <w:p w14:paraId="330DF95C" w14:textId="77777777" w:rsidR="005B51F9" w:rsidRPr="005B51F9" w:rsidRDefault="005B51F9" w:rsidP="00E05657">
            <w:pPr>
              <w:pStyle w:val="NoSpacing"/>
              <w:rPr>
                <w:rFonts w:ascii="Times New Roman" w:hAnsi="Times New Roman" w:cs="Times New Roman"/>
                <w:bCs/>
                <w:szCs w:val="22"/>
              </w:rPr>
            </w:pPr>
          </w:p>
        </w:tc>
      </w:tr>
      <w:tr w:rsidR="005B51F9" w:rsidRPr="005B51F9" w14:paraId="77E33F28" w14:textId="77777777" w:rsidTr="005B51F9">
        <w:tc>
          <w:tcPr>
            <w:tcW w:w="3420" w:type="dxa"/>
          </w:tcPr>
          <w:p w14:paraId="16C64860" w14:textId="77777777" w:rsidR="005B51F9" w:rsidRPr="005B51F9" w:rsidRDefault="005B51F9" w:rsidP="00E05657">
            <w:pPr>
              <w:pStyle w:val="NoSpacing"/>
              <w:rPr>
                <w:rFonts w:ascii="Times New Roman" w:hAnsi="Times New Roman" w:cs="Times New Roman"/>
                <w:szCs w:val="22"/>
              </w:rPr>
            </w:pPr>
            <w:r w:rsidRPr="005B51F9">
              <w:rPr>
                <w:rFonts w:ascii="Times New Roman" w:hAnsi="Times New Roman" w:cs="Times New Roman"/>
                <w:szCs w:val="22"/>
              </w:rPr>
              <w:t>Kontaktpersona:</w:t>
            </w:r>
          </w:p>
        </w:tc>
        <w:tc>
          <w:tcPr>
            <w:tcW w:w="5936" w:type="dxa"/>
          </w:tcPr>
          <w:p w14:paraId="4FD34AA3" w14:textId="77777777" w:rsidR="005B51F9" w:rsidRPr="005B51F9" w:rsidRDefault="005B51F9" w:rsidP="00E05657">
            <w:pPr>
              <w:pStyle w:val="NoSpacing"/>
              <w:rPr>
                <w:rFonts w:ascii="Times New Roman" w:hAnsi="Times New Roman" w:cs="Times New Roman"/>
                <w:bCs/>
                <w:szCs w:val="22"/>
              </w:rPr>
            </w:pPr>
          </w:p>
        </w:tc>
      </w:tr>
      <w:tr w:rsidR="005B51F9" w:rsidRPr="005B51F9" w14:paraId="712D448F" w14:textId="77777777" w:rsidTr="005B51F9">
        <w:tc>
          <w:tcPr>
            <w:tcW w:w="3420" w:type="dxa"/>
          </w:tcPr>
          <w:p w14:paraId="63FAC99B" w14:textId="77777777" w:rsidR="005B51F9" w:rsidRPr="005B51F9" w:rsidRDefault="005B51F9" w:rsidP="00E05657">
            <w:pPr>
              <w:pStyle w:val="NoSpacing"/>
              <w:rPr>
                <w:rFonts w:ascii="Times New Roman" w:hAnsi="Times New Roman" w:cs="Times New Roman"/>
                <w:szCs w:val="22"/>
              </w:rPr>
            </w:pPr>
            <w:r w:rsidRPr="005B51F9">
              <w:rPr>
                <w:rFonts w:ascii="Times New Roman" w:hAnsi="Times New Roman" w:cs="Times New Roman"/>
                <w:szCs w:val="22"/>
              </w:rPr>
              <w:t>Kontaktpersonas tālr., e-pasts:</w:t>
            </w:r>
          </w:p>
        </w:tc>
        <w:tc>
          <w:tcPr>
            <w:tcW w:w="5936" w:type="dxa"/>
          </w:tcPr>
          <w:p w14:paraId="271524B0" w14:textId="77777777" w:rsidR="005B51F9" w:rsidRPr="005B51F9" w:rsidRDefault="005B51F9" w:rsidP="00E05657">
            <w:pPr>
              <w:pStyle w:val="NoSpacing"/>
              <w:rPr>
                <w:rFonts w:ascii="Times New Roman" w:hAnsi="Times New Roman" w:cs="Times New Roman"/>
                <w:bCs/>
                <w:szCs w:val="22"/>
              </w:rPr>
            </w:pPr>
          </w:p>
        </w:tc>
      </w:tr>
    </w:tbl>
    <w:p w14:paraId="70AC0CDF" w14:textId="77777777" w:rsidR="005B51F9" w:rsidRPr="005B51F9" w:rsidRDefault="005B51F9" w:rsidP="005B51F9">
      <w:pPr>
        <w:spacing w:after="0" w:line="240" w:lineRule="auto"/>
        <w:contextualSpacing/>
        <w:jc w:val="both"/>
        <w:rPr>
          <w:rFonts w:ascii="Times New Roman" w:hAnsi="Times New Roman"/>
          <w:i/>
          <w:sz w:val="20"/>
          <w:szCs w:val="20"/>
        </w:rPr>
      </w:pPr>
      <w:r w:rsidRPr="005B51F9">
        <w:rPr>
          <w:rFonts w:ascii="Times New Roman" w:hAnsi="Times New Roman"/>
          <w:i/>
          <w:sz w:val="20"/>
          <w:szCs w:val="20"/>
        </w:rPr>
        <w:t>Aizpilda Pretendents norādot zemāk esošajā tabulā tā atbilstību mazajam vai vidējam uzņēmumam.</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8"/>
        <w:gridCol w:w="2836"/>
      </w:tblGrid>
      <w:tr w:rsidR="005B51F9" w:rsidRPr="005B51F9" w14:paraId="43FDAE8A" w14:textId="77777777" w:rsidTr="00E05657">
        <w:tc>
          <w:tcPr>
            <w:tcW w:w="6378" w:type="dxa"/>
            <w:tcBorders>
              <w:top w:val="single" w:sz="4" w:space="0" w:color="auto"/>
              <w:left w:val="single" w:sz="4" w:space="0" w:color="auto"/>
              <w:bottom w:val="single" w:sz="4" w:space="0" w:color="auto"/>
              <w:right w:val="single" w:sz="4" w:space="0" w:color="auto"/>
            </w:tcBorders>
            <w:hideMark/>
          </w:tcPr>
          <w:p w14:paraId="1376A8A5" w14:textId="77777777" w:rsidR="005B51F9" w:rsidRPr="005B51F9" w:rsidRDefault="005B51F9" w:rsidP="00E05657">
            <w:pPr>
              <w:widowControl w:val="0"/>
              <w:suppressAutoHyphens/>
              <w:autoSpaceDN w:val="0"/>
              <w:spacing w:after="0" w:line="240" w:lineRule="auto"/>
              <w:jc w:val="both"/>
              <w:textAlignment w:val="baseline"/>
              <w:rPr>
                <w:rFonts w:ascii="Times New Roman" w:hAnsi="Times New Roman"/>
                <w:kern w:val="3"/>
              </w:rPr>
            </w:pPr>
            <w:r w:rsidRPr="005B51F9">
              <w:rPr>
                <w:rFonts w:ascii="Times New Roman" w:hAnsi="Times New Roman"/>
                <w:kern w:val="3"/>
              </w:rPr>
              <w:t xml:space="preserve">Pretendenta atbilstība mazajam* vai vidējam** uzņēmuma statusam </w:t>
            </w:r>
            <w:r w:rsidRPr="005B51F9">
              <w:rPr>
                <w:rFonts w:ascii="Times New Roman" w:hAnsi="Times New Roman"/>
                <w:i/>
                <w:kern w:val="3"/>
              </w:rPr>
              <w:t>(jānorāda atbilstošo)</w:t>
            </w:r>
          </w:p>
        </w:tc>
        <w:tc>
          <w:tcPr>
            <w:tcW w:w="2836" w:type="dxa"/>
            <w:tcBorders>
              <w:top w:val="single" w:sz="4" w:space="0" w:color="auto"/>
              <w:left w:val="single" w:sz="4" w:space="0" w:color="auto"/>
              <w:bottom w:val="single" w:sz="4" w:space="0" w:color="auto"/>
              <w:right w:val="single" w:sz="4" w:space="0" w:color="auto"/>
            </w:tcBorders>
          </w:tcPr>
          <w:p w14:paraId="4A308F7E" w14:textId="77777777" w:rsidR="005B51F9" w:rsidRPr="005B51F9" w:rsidRDefault="005B51F9" w:rsidP="00E05657">
            <w:pPr>
              <w:widowControl w:val="0"/>
              <w:suppressAutoHyphens/>
              <w:autoSpaceDN w:val="0"/>
              <w:spacing w:after="0" w:line="240" w:lineRule="auto"/>
              <w:jc w:val="both"/>
              <w:textAlignment w:val="baseline"/>
              <w:rPr>
                <w:rFonts w:ascii="Times New Roman" w:hAnsi="Times New Roman"/>
                <w:kern w:val="3"/>
              </w:rPr>
            </w:pPr>
          </w:p>
        </w:tc>
      </w:tr>
    </w:tbl>
    <w:p w14:paraId="761DAED5" w14:textId="77777777" w:rsidR="005B51F9" w:rsidRPr="005B51F9" w:rsidRDefault="005B51F9" w:rsidP="3C40B6A2">
      <w:pPr>
        <w:widowControl w:val="0"/>
        <w:suppressAutoHyphens/>
        <w:autoSpaceDN w:val="0"/>
        <w:spacing w:after="0" w:line="240" w:lineRule="auto"/>
        <w:jc w:val="both"/>
        <w:textAlignment w:val="baseline"/>
        <w:rPr>
          <w:rFonts w:ascii="Times New Roman" w:hAnsi="Times New Roman"/>
          <w:i/>
          <w:iCs/>
          <w:kern w:val="3"/>
          <w:sz w:val="20"/>
          <w:szCs w:val="20"/>
        </w:rPr>
      </w:pPr>
      <w:r w:rsidRPr="3C40B6A2">
        <w:rPr>
          <w:rFonts w:ascii="Times New Roman" w:hAnsi="Times New Roman"/>
          <w:i/>
          <w:iCs/>
          <w:kern w:val="3"/>
          <w:sz w:val="20"/>
          <w:szCs w:val="20"/>
        </w:rPr>
        <w:t xml:space="preserve">*Mazais uzņēmums ir uzņēmums, kurā nodarbinātas mazāk nekā 50 personas un kura gada apgrozījums un/vai gada bilance kopā nepārsniedz 10 miljonus </w:t>
      </w:r>
      <w:proofErr w:type="spellStart"/>
      <w:r w:rsidRPr="3C40B6A2">
        <w:rPr>
          <w:rFonts w:ascii="Times New Roman" w:hAnsi="Times New Roman"/>
          <w:i/>
          <w:iCs/>
          <w:kern w:val="3"/>
          <w:sz w:val="20"/>
          <w:szCs w:val="20"/>
        </w:rPr>
        <w:t>euro</w:t>
      </w:r>
      <w:proofErr w:type="spellEnd"/>
      <w:r w:rsidRPr="3C40B6A2">
        <w:rPr>
          <w:rFonts w:ascii="Times New Roman" w:hAnsi="Times New Roman"/>
          <w:i/>
          <w:iCs/>
          <w:kern w:val="3"/>
          <w:sz w:val="20"/>
          <w:szCs w:val="20"/>
        </w:rPr>
        <w:t>;</w:t>
      </w:r>
    </w:p>
    <w:p w14:paraId="6BC92540" w14:textId="77777777" w:rsidR="005B51F9" w:rsidRPr="005B51F9" w:rsidRDefault="005B51F9" w:rsidP="3C40B6A2">
      <w:pPr>
        <w:spacing w:after="0" w:line="240" w:lineRule="auto"/>
        <w:jc w:val="both"/>
        <w:rPr>
          <w:rFonts w:ascii="Times New Roman" w:hAnsi="Times New Roman"/>
          <w:i/>
          <w:iCs/>
          <w:sz w:val="20"/>
          <w:szCs w:val="20"/>
        </w:rPr>
      </w:pPr>
      <w:r w:rsidRPr="3C40B6A2">
        <w:rPr>
          <w:rFonts w:ascii="Times New Roman" w:hAnsi="Times New Roman"/>
          <w:i/>
          <w:iCs/>
          <w:sz w:val="20"/>
          <w:szCs w:val="20"/>
        </w:rPr>
        <w:t xml:space="preserve">**Vidējais uzņēmums ir uzņēmums, kas nav mazais uzņēmums, un kurā nodarbinātas mazāk nekā 250 personas un kura gada apgrozījums nepārsniedz 50 miljonus </w:t>
      </w:r>
      <w:proofErr w:type="spellStart"/>
      <w:r w:rsidRPr="3C40B6A2">
        <w:rPr>
          <w:rFonts w:ascii="Times New Roman" w:hAnsi="Times New Roman"/>
          <w:i/>
          <w:iCs/>
          <w:sz w:val="20"/>
          <w:szCs w:val="20"/>
        </w:rPr>
        <w:t>euro</w:t>
      </w:r>
      <w:proofErr w:type="spellEnd"/>
      <w:r w:rsidRPr="3C40B6A2">
        <w:rPr>
          <w:rFonts w:ascii="Times New Roman" w:hAnsi="Times New Roman"/>
          <w:i/>
          <w:iCs/>
          <w:sz w:val="20"/>
          <w:szCs w:val="20"/>
        </w:rPr>
        <w:t xml:space="preserve">, un/vai, kura gada bilance kopā nepārsniedz 43 miljonus </w:t>
      </w:r>
      <w:proofErr w:type="spellStart"/>
      <w:r w:rsidRPr="3C40B6A2">
        <w:rPr>
          <w:rFonts w:ascii="Times New Roman" w:hAnsi="Times New Roman"/>
          <w:i/>
          <w:iCs/>
          <w:sz w:val="20"/>
          <w:szCs w:val="20"/>
        </w:rPr>
        <w:t>euro</w:t>
      </w:r>
      <w:proofErr w:type="spellEnd"/>
      <w:r w:rsidRPr="3C40B6A2">
        <w:rPr>
          <w:rFonts w:ascii="Times New Roman" w:hAnsi="Times New Roman"/>
          <w:i/>
          <w:iCs/>
          <w:sz w:val="20"/>
          <w:szCs w:val="20"/>
        </w:rPr>
        <w:t>.</w:t>
      </w:r>
    </w:p>
    <w:p w14:paraId="1EA6FC77" w14:textId="77777777" w:rsidR="005B51F9" w:rsidRPr="005B51F9" w:rsidRDefault="005B51F9" w:rsidP="005B51F9">
      <w:pPr>
        <w:spacing w:after="0" w:line="240" w:lineRule="auto"/>
        <w:rPr>
          <w:rFonts w:ascii="Times New Roman" w:hAnsi="Times New Roman"/>
          <w:sz w:val="24"/>
          <w:szCs w:val="24"/>
        </w:rPr>
      </w:pPr>
    </w:p>
    <w:p w14:paraId="07303095" w14:textId="77777777" w:rsidR="005B51F9" w:rsidRPr="005B51F9" w:rsidRDefault="005B51F9" w:rsidP="00C46FFC">
      <w:pPr>
        <w:numPr>
          <w:ilvl w:val="0"/>
          <w:numId w:val="33"/>
        </w:numPr>
        <w:spacing w:after="0" w:line="240" w:lineRule="auto"/>
        <w:ind w:left="284" w:hanging="284"/>
        <w:jc w:val="both"/>
        <w:rPr>
          <w:rFonts w:ascii="Times New Roman" w:hAnsi="Times New Roman"/>
        </w:rPr>
      </w:pPr>
      <w:r w:rsidRPr="005B51F9">
        <w:rPr>
          <w:rFonts w:ascii="Times New Roman" w:hAnsi="Times New Roman"/>
        </w:rPr>
        <w:t xml:space="preserve">Ja Pretendents ir piegādātāju apvienība: </w:t>
      </w:r>
    </w:p>
    <w:tbl>
      <w:tblPr>
        <w:tblW w:w="9203"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9"/>
        <w:gridCol w:w="1579"/>
        <w:gridCol w:w="1653"/>
        <w:gridCol w:w="2010"/>
        <w:gridCol w:w="3092"/>
      </w:tblGrid>
      <w:tr w:rsidR="005B51F9" w:rsidRPr="005B51F9" w14:paraId="48885761" w14:textId="77777777" w:rsidTr="3C40B6A2">
        <w:trPr>
          <w:trHeight w:val="437"/>
        </w:trPr>
        <w:tc>
          <w:tcPr>
            <w:tcW w:w="85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EC48551" w14:textId="77777777" w:rsidR="005B51F9" w:rsidRPr="005B51F9" w:rsidRDefault="005B51F9" w:rsidP="3C40B6A2">
            <w:pPr>
              <w:spacing w:after="0" w:line="240" w:lineRule="auto"/>
              <w:ind w:left="-14"/>
              <w:jc w:val="center"/>
              <w:rPr>
                <w:rFonts w:ascii="Times New Roman" w:hAnsi="Times New Roman"/>
                <w:b/>
                <w:bCs/>
              </w:rPr>
            </w:pPr>
            <w:proofErr w:type="spellStart"/>
            <w:r w:rsidRPr="3C40B6A2">
              <w:rPr>
                <w:rFonts w:ascii="Times New Roman" w:hAnsi="Times New Roman"/>
                <w:b/>
                <w:bCs/>
              </w:rPr>
              <w:t>Nr.p.k</w:t>
            </w:r>
            <w:proofErr w:type="spellEnd"/>
            <w:r w:rsidRPr="3C40B6A2">
              <w:rPr>
                <w:rFonts w:ascii="Times New Roman" w:hAnsi="Times New Roman"/>
                <w:b/>
                <w:bCs/>
              </w:rPr>
              <w:t>.</w:t>
            </w:r>
          </w:p>
        </w:tc>
        <w:tc>
          <w:tcPr>
            <w:tcW w:w="158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43B4F51" w14:textId="77777777" w:rsidR="005B51F9" w:rsidRPr="005B51F9" w:rsidRDefault="005B51F9" w:rsidP="00E05657">
            <w:pPr>
              <w:spacing w:after="0" w:line="240" w:lineRule="auto"/>
              <w:ind w:left="-14" w:firstLine="31"/>
              <w:jc w:val="center"/>
              <w:rPr>
                <w:rFonts w:ascii="Times New Roman" w:hAnsi="Times New Roman"/>
                <w:b/>
              </w:rPr>
            </w:pPr>
            <w:r w:rsidRPr="005B51F9">
              <w:rPr>
                <w:rFonts w:ascii="Times New Roman" w:hAnsi="Times New Roman"/>
                <w:b/>
              </w:rPr>
              <w:t>Personas, kuras veido piegādātāju apvienību</w:t>
            </w:r>
          </w:p>
        </w:tc>
        <w:tc>
          <w:tcPr>
            <w:tcW w:w="165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25E9690" w14:textId="77777777" w:rsidR="005B51F9" w:rsidRPr="005B51F9" w:rsidRDefault="005B51F9" w:rsidP="00E05657">
            <w:pPr>
              <w:spacing w:after="0" w:line="240" w:lineRule="auto"/>
              <w:ind w:left="-14" w:firstLine="31"/>
              <w:jc w:val="center"/>
              <w:rPr>
                <w:rFonts w:ascii="Times New Roman" w:hAnsi="Times New Roman"/>
                <w:b/>
              </w:rPr>
            </w:pPr>
            <w:r w:rsidRPr="005B51F9">
              <w:rPr>
                <w:rFonts w:ascii="Times New Roman" w:hAnsi="Times New Roman"/>
                <w:b/>
              </w:rPr>
              <w:t>Reģistrācijas Nr.</w:t>
            </w:r>
          </w:p>
        </w:tc>
        <w:tc>
          <w:tcPr>
            <w:tcW w:w="201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1C2FEBB" w14:textId="77777777" w:rsidR="005B51F9" w:rsidRPr="005B51F9" w:rsidRDefault="005B51F9" w:rsidP="00E05657">
            <w:pPr>
              <w:spacing w:after="0" w:line="240" w:lineRule="auto"/>
              <w:ind w:left="-14" w:firstLine="31"/>
              <w:jc w:val="center"/>
              <w:rPr>
                <w:rFonts w:ascii="Times New Roman" w:hAnsi="Times New Roman"/>
                <w:b/>
              </w:rPr>
            </w:pPr>
            <w:r w:rsidRPr="005B51F9">
              <w:rPr>
                <w:rFonts w:ascii="Times New Roman" w:hAnsi="Times New Roman"/>
                <w:b/>
              </w:rPr>
              <w:t>Juridiskā adrese</w:t>
            </w:r>
          </w:p>
        </w:tc>
        <w:tc>
          <w:tcPr>
            <w:tcW w:w="310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0B345C5" w14:textId="77777777" w:rsidR="005B51F9" w:rsidRPr="005B51F9" w:rsidRDefault="005B51F9" w:rsidP="00E05657">
            <w:pPr>
              <w:spacing w:after="0" w:line="240" w:lineRule="auto"/>
              <w:ind w:left="-14" w:firstLine="31"/>
              <w:jc w:val="center"/>
              <w:rPr>
                <w:rFonts w:ascii="Times New Roman" w:hAnsi="Times New Roman"/>
                <w:b/>
              </w:rPr>
            </w:pPr>
            <w:r w:rsidRPr="005B51F9">
              <w:rPr>
                <w:rFonts w:ascii="Times New Roman" w:hAnsi="Times New Roman"/>
                <w:b/>
              </w:rPr>
              <w:t>Atbildības apjoms %</w:t>
            </w:r>
          </w:p>
        </w:tc>
      </w:tr>
      <w:tr w:rsidR="005B51F9" w:rsidRPr="005B51F9" w14:paraId="4D6FCED0" w14:textId="77777777" w:rsidTr="3C40B6A2">
        <w:trPr>
          <w:trHeight w:val="614"/>
        </w:trPr>
        <w:tc>
          <w:tcPr>
            <w:tcW w:w="854" w:type="dxa"/>
            <w:tcBorders>
              <w:top w:val="single" w:sz="4" w:space="0" w:color="auto"/>
              <w:left w:val="single" w:sz="4" w:space="0" w:color="auto"/>
              <w:bottom w:val="single" w:sz="4" w:space="0" w:color="auto"/>
              <w:right w:val="single" w:sz="4" w:space="0" w:color="auto"/>
            </w:tcBorders>
          </w:tcPr>
          <w:p w14:paraId="318D02A6" w14:textId="77777777" w:rsidR="005B51F9" w:rsidRPr="005B51F9" w:rsidRDefault="005B51F9" w:rsidP="00E05657">
            <w:pPr>
              <w:spacing w:after="0" w:line="240" w:lineRule="auto"/>
              <w:ind w:left="-14"/>
              <w:rPr>
                <w:rFonts w:ascii="Times New Roman" w:hAnsi="Times New Roman"/>
              </w:rPr>
            </w:pPr>
          </w:p>
        </w:tc>
        <w:tc>
          <w:tcPr>
            <w:tcW w:w="1580" w:type="dxa"/>
            <w:tcBorders>
              <w:top w:val="single" w:sz="4" w:space="0" w:color="auto"/>
              <w:left w:val="single" w:sz="4" w:space="0" w:color="auto"/>
              <w:bottom w:val="single" w:sz="4" w:space="0" w:color="auto"/>
              <w:right w:val="single" w:sz="4" w:space="0" w:color="auto"/>
            </w:tcBorders>
          </w:tcPr>
          <w:p w14:paraId="09AB6F0D" w14:textId="77777777" w:rsidR="005B51F9" w:rsidRPr="005B51F9" w:rsidRDefault="005B51F9" w:rsidP="00E05657">
            <w:pPr>
              <w:spacing w:after="0" w:line="240" w:lineRule="auto"/>
              <w:ind w:left="-14"/>
              <w:rPr>
                <w:rFonts w:ascii="Times New Roman" w:hAnsi="Times New Roman"/>
              </w:rPr>
            </w:pPr>
          </w:p>
        </w:tc>
        <w:tc>
          <w:tcPr>
            <w:tcW w:w="1654" w:type="dxa"/>
            <w:tcBorders>
              <w:top w:val="single" w:sz="4" w:space="0" w:color="auto"/>
              <w:left w:val="single" w:sz="4" w:space="0" w:color="auto"/>
              <w:bottom w:val="single" w:sz="4" w:space="0" w:color="auto"/>
              <w:right w:val="single" w:sz="4" w:space="0" w:color="auto"/>
            </w:tcBorders>
          </w:tcPr>
          <w:p w14:paraId="10D009E9" w14:textId="77777777" w:rsidR="005B51F9" w:rsidRPr="005B51F9" w:rsidRDefault="005B51F9" w:rsidP="00E05657">
            <w:pPr>
              <w:spacing w:after="0" w:line="240" w:lineRule="auto"/>
              <w:ind w:left="-14"/>
              <w:rPr>
                <w:rFonts w:ascii="Times New Roman" w:hAnsi="Times New Roman"/>
              </w:rPr>
            </w:pPr>
          </w:p>
        </w:tc>
        <w:tc>
          <w:tcPr>
            <w:tcW w:w="2014" w:type="dxa"/>
            <w:tcBorders>
              <w:top w:val="single" w:sz="4" w:space="0" w:color="auto"/>
              <w:left w:val="single" w:sz="4" w:space="0" w:color="auto"/>
              <w:bottom w:val="single" w:sz="4" w:space="0" w:color="auto"/>
              <w:right w:val="single" w:sz="4" w:space="0" w:color="auto"/>
            </w:tcBorders>
          </w:tcPr>
          <w:p w14:paraId="1818EE5D" w14:textId="77777777" w:rsidR="005B51F9" w:rsidRPr="005B51F9" w:rsidRDefault="005B51F9" w:rsidP="00E05657">
            <w:pPr>
              <w:spacing w:after="0" w:line="240" w:lineRule="auto"/>
              <w:ind w:left="-14"/>
              <w:rPr>
                <w:rFonts w:ascii="Times New Roman" w:hAnsi="Times New Roman"/>
              </w:rPr>
            </w:pPr>
          </w:p>
        </w:tc>
        <w:tc>
          <w:tcPr>
            <w:tcW w:w="3101" w:type="dxa"/>
            <w:tcBorders>
              <w:top w:val="single" w:sz="4" w:space="0" w:color="auto"/>
              <w:left w:val="single" w:sz="4" w:space="0" w:color="auto"/>
              <w:bottom w:val="single" w:sz="4" w:space="0" w:color="auto"/>
              <w:right w:val="single" w:sz="4" w:space="0" w:color="auto"/>
            </w:tcBorders>
          </w:tcPr>
          <w:p w14:paraId="0F7D1A8A" w14:textId="77777777" w:rsidR="005B51F9" w:rsidRPr="005B51F9" w:rsidRDefault="005B51F9" w:rsidP="00E05657">
            <w:pPr>
              <w:spacing w:after="0" w:line="240" w:lineRule="auto"/>
              <w:ind w:left="-14"/>
              <w:rPr>
                <w:rFonts w:ascii="Times New Roman" w:hAnsi="Times New Roman"/>
              </w:rPr>
            </w:pPr>
          </w:p>
        </w:tc>
      </w:tr>
    </w:tbl>
    <w:p w14:paraId="555DE19F" w14:textId="77777777" w:rsidR="005B51F9" w:rsidRPr="005B51F9" w:rsidRDefault="005B51F9" w:rsidP="005B51F9">
      <w:pPr>
        <w:spacing w:after="0" w:line="240" w:lineRule="auto"/>
        <w:contextualSpacing/>
        <w:rPr>
          <w:rFonts w:ascii="Times New Roman" w:hAnsi="Times New Roman"/>
          <w:i/>
          <w:sz w:val="20"/>
          <w:szCs w:val="20"/>
        </w:rPr>
      </w:pPr>
      <w:r w:rsidRPr="005B51F9">
        <w:rPr>
          <w:rFonts w:ascii="Times New Roman" w:hAnsi="Times New Roman"/>
          <w:i/>
          <w:sz w:val="20"/>
          <w:szCs w:val="20"/>
        </w:rPr>
        <w:t>Aizpilda Pretendents norādot zemāk esošajā tabulā tā atbilstību mazajam vai vidējam uzņēmumam.</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6208"/>
      </w:tblGrid>
      <w:tr w:rsidR="005B51F9" w:rsidRPr="005B51F9" w14:paraId="100DFD72" w14:textId="77777777" w:rsidTr="00E05657">
        <w:trPr>
          <w:trHeight w:val="451"/>
        </w:trPr>
        <w:tc>
          <w:tcPr>
            <w:tcW w:w="3006" w:type="dxa"/>
            <w:tcBorders>
              <w:top w:val="single" w:sz="4" w:space="0" w:color="auto"/>
              <w:left w:val="single" w:sz="4" w:space="0" w:color="auto"/>
              <w:bottom w:val="single" w:sz="4" w:space="0" w:color="auto"/>
              <w:right w:val="single" w:sz="4" w:space="0" w:color="auto"/>
            </w:tcBorders>
            <w:shd w:val="clear" w:color="auto" w:fill="DBE5F1"/>
            <w:hideMark/>
          </w:tcPr>
          <w:p w14:paraId="0DA5655C" w14:textId="77777777" w:rsidR="005B51F9" w:rsidRPr="005B51F9" w:rsidRDefault="005B51F9" w:rsidP="00E05657">
            <w:pPr>
              <w:widowControl w:val="0"/>
              <w:suppressAutoHyphens/>
              <w:autoSpaceDN w:val="0"/>
              <w:spacing w:after="0" w:line="240" w:lineRule="auto"/>
              <w:jc w:val="center"/>
              <w:textAlignment w:val="baseline"/>
              <w:rPr>
                <w:rFonts w:ascii="Times New Roman" w:hAnsi="Times New Roman"/>
                <w:kern w:val="3"/>
              </w:rPr>
            </w:pPr>
            <w:r w:rsidRPr="005B51F9">
              <w:rPr>
                <w:rFonts w:ascii="Times New Roman" w:hAnsi="Times New Roman"/>
                <w:kern w:val="3"/>
              </w:rPr>
              <w:t>Personu nosaukums</w:t>
            </w:r>
          </w:p>
        </w:tc>
        <w:tc>
          <w:tcPr>
            <w:tcW w:w="6208" w:type="dxa"/>
            <w:tcBorders>
              <w:top w:val="single" w:sz="4" w:space="0" w:color="auto"/>
              <w:left w:val="single" w:sz="4" w:space="0" w:color="auto"/>
              <w:bottom w:val="single" w:sz="4" w:space="0" w:color="auto"/>
              <w:right w:val="single" w:sz="4" w:space="0" w:color="auto"/>
            </w:tcBorders>
            <w:shd w:val="clear" w:color="auto" w:fill="DBE5F1"/>
          </w:tcPr>
          <w:p w14:paraId="1D2E30AC" w14:textId="77777777" w:rsidR="005B51F9" w:rsidRPr="005B51F9" w:rsidRDefault="005B51F9" w:rsidP="00E05657">
            <w:pPr>
              <w:widowControl w:val="0"/>
              <w:suppressAutoHyphens/>
              <w:autoSpaceDN w:val="0"/>
              <w:spacing w:after="0" w:line="240" w:lineRule="auto"/>
              <w:jc w:val="center"/>
              <w:textAlignment w:val="baseline"/>
              <w:rPr>
                <w:rFonts w:ascii="Times New Roman" w:hAnsi="Times New Roman"/>
                <w:i/>
                <w:kern w:val="3"/>
              </w:rPr>
            </w:pPr>
            <w:r w:rsidRPr="005B51F9">
              <w:rPr>
                <w:rFonts w:ascii="Times New Roman" w:hAnsi="Times New Roman"/>
                <w:kern w:val="3"/>
              </w:rPr>
              <w:t xml:space="preserve">Personas atbilstība mazajam* vai vidējam** uzņēmuma statusam </w:t>
            </w:r>
            <w:r w:rsidRPr="005B51F9">
              <w:rPr>
                <w:rFonts w:ascii="Times New Roman" w:hAnsi="Times New Roman"/>
                <w:i/>
                <w:kern w:val="3"/>
              </w:rPr>
              <w:t>(jānorāda atbilstošo)</w:t>
            </w:r>
          </w:p>
        </w:tc>
      </w:tr>
      <w:tr w:rsidR="005B51F9" w:rsidRPr="005B51F9" w14:paraId="3C7E7220" w14:textId="77777777" w:rsidTr="00E05657">
        <w:trPr>
          <w:trHeight w:val="1089"/>
        </w:trPr>
        <w:tc>
          <w:tcPr>
            <w:tcW w:w="3006" w:type="dxa"/>
            <w:tcBorders>
              <w:top w:val="single" w:sz="4" w:space="0" w:color="auto"/>
              <w:left w:val="single" w:sz="4" w:space="0" w:color="auto"/>
              <w:bottom w:val="single" w:sz="4" w:space="0" w:color="auto"/>
              <w:right w:val="single" w:sz="4" w:space="0" w:color="auto"/>
            </w:tcBorders>
          </w:tcPr>
          <w:p w14:paraId="03C0B26B" w14:textId="77777777" w:rsidR="005B51F9" w:rsidRPr="005B51F9" w:rsidRDefault="005B51F9" w:rsidP="00E05657">
            <w:pPr>
              <w:widowControl w:val="0"/>
              <w:suppressAutoHyphens/>
              <w:autoSpaceDN w:val="0"/>
              <w:spacing w:after="0" w:line="240" w:lineRule="auto"/>
              <w:textAlignment w:val="baseline"/>
              <w:rPr>
                <w:rFonts w:ascii="Times New Roman" w:hAnsi="Times New Roman"/>
                <w:kern w:val="3"/>
              </w:rPr>
            </w:pPr>
          </w:p>
        </w:tc>
        <w:tc>
          <w:tcPr>
            <w:tcW w:w="6208" w:type="dxa"/>
            <w:tcBorders>
              <w:top w:val="single" w:sz="4" w:space="0" w:color="auto"/>
              <w:left w:val="single" w:sz="4" w:space="0" w:color="auto"/>
              <w:bottom w:val="single" w:sz="4" w:space="0" w:color="auto"/>
              <w:right w:val="single" w:sz="4" w:space="0" w:color="auto"/>
            </w:tcBorders>
          </w:tcPr>
          <w:p w14:paraId="12896899" w14:textId="77777777" w:rsidR="005B51F9" w:rsidRPr="005B51F9" w:rsidRDefault="005B51F9" w:rsidP="00E05657">
            <w:pPr>
              <w:widowControl w:val="0"/>
              <w:suppressAutoHyphens/>
              <w:autoSpaceDN w:val="0"/>
              <w:spacing w:after="0" w:line="240" w:lineRule="auto"/>
              <w:textAlignment w:val="baseline"/>
              <w:rPr>
                <w:rFonts w:ascii="Times New Roman" w:hAnsi="Times New Roman"/>
                <w:kern w:val="3"/>
              </w:rPr>
            </w:pPr>
          </w:p>
        </w:tc>
      </w:tr>
    </w:tbl>
    <w:p w14:paraId="59ED0679" w14:textId="77777777" w:rsidR="005B51F9" w:rsidRPr="005B51F9" w:rsidRDefault="005B51F9" w:rsidP="3C40B6A2">
      <w:pPr>
        <w:widowControl w:val="0"/>
        <w:suppressAutoHyphens/>
        <w:autoSpaceDN w:val="0"/>
        <w:spacing w:after="0" w:line="240" w:lineRule="auto"/>
        <w:textAlignment w:val="baseline"/>
        <w:rPr>
          <w:rFonts w:ascii="Times New Roman" w:hAnsi="Times New Roman"/>
          <w:i/>
          <w:iCs/>
          <w:kern w:val="3"/>
          <w:sz w:val="20"/>
          <w:szCs w:val="20"/>
        </w:rPr>
      </w:pPr>
      <w:r w:rsidRPr="3C40B6A2">
        <w:rPr>
          <w:rFonts w:ascii="Times New Roman" w:hAnsi="Times New Roman"/>
          <w:i/>
          <w:iCs/>
          <w:kern w:val="3"/>
          <w:sz w:val="20"/>
          <w:szCs w:val="20"/>
        </w:rPr>
        <w:t xml:space="preserve">*Mazais uzņēmums ir uzņēmums, kurā nodarbinātas mazāk nekā 50 personas un kura gada apgrozījums un/vai gada bilance kopā nepārsniedz 10 miljonus </w:t>
      </w:r>
      <w:proofErr w:type="spellStart"/>
      <w:r w:rsidRPr="3C40B6A2">
        <w:rPr>
          <w:rFonts w:ascii="Times New Roman" w:hAnsi="Times New Roman"/>
          <w:i/>
          <w:iCs/>
          <w:kern w:val="3"/>
          <w:sz w:val="20"/>
          <w:szCs w:val="20"/>
        </w:rPr>
        <w:t>euro</w:t>
      </w:r>
      <w:proofErr w:type="spellEnd"/>
      <w:r w:rsidRPr="3C40B6A2">
        <w:rPr>
          <w:rFonts w:ascii="Times New Roman" w:hAnsi="Times New Roman"/>
          <w:i/>
          <w:iCs/>
          <w:kern w:val="3"/>
          <w:sz w:val="20"/>
          <w:szCs w:val="20"/>
        </w:rPr>
        <w:t>;</w:t>
      </w:r>
    </w:p>
    <w:p w14:paraId="751E296B" w14:textId="77777777" w:rsidR="005B51F9" w:rsidRPr="005B51F9" w:rsidRDefault="005B51F9" w:rsidP="3C40B6A2">
      <w:pPr>
        <w:spacing w:after="0" w:line="240" w:lineRule="auto"/>
        <w:rPr>
          <w:rFonts w:ascii="Times New Roman" w:hAnsi="Times New Roman"/>
          <w:i/>
          <w:iCs/>
          <w:sz w:val="20"/>
          <w:szCs w:val="20"/>
        </w:rPr>
      </w:pPr>
      <w:r w:rsidRPr="3C40B6A2">
        <w:rPr>
          <w:rFonts w:ascii="Times New Roman" w:hAnsi="Times New Roman"/>
          <w:i/>
          <w:iCs/>
          <w:sz w:val="20"/>
          <w:szCs w:val="20"/>
        </w:rPr>
        <w:t xml:space="preserve">**Vidējais uzņēmums ir uzņēmums, kas nav mazais uzņēmums, un kurā nodarbinātas mazāk nekā 250 personas un kura gada apgrozījums nepārsniedz 50 miljonus </w:t>
      </w:r>
      <w:proofErr w:type="spellStart"/>
      <w:r w:rsidRPr="3C40B6A2">
        <w:rPr>
          <w:rFonts w:ascii="Times New Roman" w:hAnsi="Times New Roman"/>
          <w:i/>
          <w:iCs/>
          <w:sz w:val="20"/>
          <w:szCs w:val="20"/>
        </w:rPr>
        <w:t>euro</w:t>
      </w:r>
      <w:proofErr w:type="spellEnd"/>
      <w:r w:rsidRPr="3C40B6A2">
        <w:rPr>
          <w:rFonts w:ascii="Times New Roman" w:hAnsi="Times New Roman"/>
          <w:i/>
          <w:iCs/>
          <w:sz w:val="20"/>
          <w:szCs w:val="20"/>
        </w:rPr>
        <w:t xml:space="preserve">, un/vai, kura gada bilance kopā nepārsniedz 43 miljonus </w:t>
      </w:r>
      <w:proofErr w:type="spellStart"/>
      <w:r w:rsidRPr="3C40B6A2">
        <w:rPr>
          <w:rFonts w:ascii="Times New Roman" w:hAnsi="Times New Roman"/>
          <w:i/>
          <w:iCs/>
          <w:sz w:val="20"/>
          <w:szCs w:val="20"/>
        </w:rPr>
        <w:t>euro</w:t>
      </w:r>
      <w:proofErr w:type="spellEnd"/>
      <w:r w:rsidRPr="3C40B6A2">
        <w:rPr>
          <w:rFonts w:ascii="Times New Roman" w:hAnsi="Times New Roman"/>
          <w:i/>
          <w:iCs/>
          <w:sz w:val="20"/>
          <w:szCs w:val="20"/>
        </w:rPr>
        <w:t>.</w:t>
      </w:r>
    </w:p>
    <w:p w14:paraId="2127E96E" w14:textId="77777777" w:rsidR="005B51F9" w:rsidRPr="005B51F9" w:rsidRDefault="005B51F9" w:rsidP="005B51F9">
      <w:pPr>
        <w:spacing w:after="0" w:line="240" w:lineRule="auto"/>
        <w:rPr>
          <w:rFonts w:ascii="Times New Roman" w:hAnsi="Times New Roman"/>
          <w:sz w:val="24"/>
          <w:szCs w:val="24"/>
        </w:rPr>
      </w:pPr>
    </w:p>
    <w:p w14:paraId="1332E8AC" w14:textId="77777777" w:rsidR="005B51F9" w:rsidRPr="005B51F9" w:rsidRDefault="005B51F9" w:rsidP="00C46FFC">
      <w:pPr>
        <w:numPr>
          <w:ilvl w:val="0"/>
          <w:numId w:val="33"/>
        </w:numPr>
        <w:spacing w:after="0" w:line="240" w:lineRule="auto"/>
        <w:ind w:left="284" w:hanging="284"/>
        <w:jc w:val="both"/>
        <w:rPr>
          <w:rFonts w:ascii="Times New Roman" w:hAnsi="Times New Roman"/>
        </w:rPr>
      </w:pPr>
      <w:r w:rsidRPr="005B51F9">
        <w:rPr>
          <w:rFonts w:ascii="Times New Roman" w:hAnsi="Times New Roman"/>
        </w:rPr>
        <w:t>Ja Pretendents ir piesaistījis apakšuzņēmējus:</w:t>
      </w:r>
    </w:p>
    <w:tbl>
      <w:tblPr>
        <w:tblW w:w="9200"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2196"/>
        <w:gridCol w:w="1803"/>
        <w:gridCol w:w="1704"/>
        <w:gridCol w:w="2621"/>
      </w:tblGrid>
      <w:tr w:rsidR="005B51F9" w:rsidRPr="005B51F9" w14:paraId="230444AB" w14:textId="77777777" w:rsidTr="3C40B6A2">
        <w:trPr>
          <w:trHeight w:val="1227"/>
        </w:trPr>
        <w:tc>
          <w:tcPr>
            <w:tcW w:w="87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314BB72" w14:textId="77777777" w:rsidR="005B51F9" w:rsidRPr="005B51F9" w:rsidRDefault="005B51F9" w:rsidP="3C40B6A2">
            <w:pPr>
              <w:spacing w:after="0" w:line="240" w:lineRule="auto"/>
              <w:ind w:left="-14"/>
              <w:jc w:val="center"/>
              <w:rPr>
                <w:rFonts w:ascii="Times New Roman" w:hAnsi="Times New Roman"/>
                <w:b/>
                <w:bCs/>
              </w:rPr>
            </w:pPr>
            <w:proofErr w:type="spellStart"/>
            <w:r w:rsidRPr="3C40B6A2">
              <w:rPr>
                <w:rFonts w:ascii="Times New Roman" w:hAnsi="Times New Roman"/>
                <w:b/>
                <w:bCs/>
              </w:rPr>
              <w:t>Nr.p.k</w:t>
            </w:r>
            <w:proofErr w:type="spellEnd"/>
            <w:r w:rsidRPr="3C40B6A2">
              <w:rPr>
                <w:rFonts w:ascii="Times New Roman" w:hAnsi="Times New Roman"/>
                <w:b/>
                <w:bCs/>
              </w:rPr>
              <w:t>.</w:t>
            </w:r>
          </w:p>
        </w:tc>
        <w:tc>
          <w:tcPr>
            <w:tcW w:w="219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D67B74A" w14:textId="77777777" w:rsidR="005B51F9" w:rsidRPr="005B51F9" w:rsidRDefault="005B51F9" w:rsidP="00E05657">
            <w:pPr>
              <w:spacing w:after="0" w:line="240" w:lineRule="auto"/>
              <w:ind w:left="-14" w:firstLine="9"/>
              <w:jc w:val="center"/>
              <w:rPr>
                <w:rFonts w:ascii="Times New Roman" w:hAnsi="Times New Roman"/>
                <w:b/>
              </w:rPr>
            </w:pPr>
            <w:r w:rsidRPr="005B51F9">
              <w:rPr>
                <w:rFonts w:ascii="Times New Roman" w:hAnsi="Times New Roman"/>
                <w:b/>
              </w:rPr>
              <w:t>Apakšuzņēmēja nosaukums</w:t>
            </w:r>
          </w:p>
        </w:tc>
        <w:tc>
          <w:tcPr>
            <w:tcW w:w="180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EEF7889" w14:textId="77777777" w:rsidR="005B51F9" w:rsidRPr="005B51F9" w:rsidRDefault="005B51F9" w:rsidP="00E05657">
            <w:pPr>
              <w:spacing w:after="0" w:line="240" w:lineRule="auto"/>
              <w:ind w:left="-14" w:firstLine="9"/>
              <w:jc w:val="center"/>
              <w:rPr>
                <w:rFonts w:ascii="Times New Roman" w:hAnsi="Times New Roman"/>
                <w:b/>
              </w:rPr>
            </w:pPr>
            <w:r w:rsidRPr="005B51F9">
              <w:rPr>
                <w:rFonts w:ascii="Times New Roman" w:hAnsi="Times New Roman"/>
                <w:b/>
              </w:rPr>
              <w:t>Reģistrācijas Nr.</w:t>
            </w:r>
          </w:p>
        </w:tc>
        <w:tc>
          <w:tcPr>
            <w:tcW w:w="170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3EFF3EB" w14:textId="77777777" w:rsidR="005B51F9" w:rsidRPr="005B51F9" w:rsidRDefault="005B51F9" w:rsidP="00E05657">
            <w:pPr>
              <w:spacing w:after="0" w:line="240" w:lineRule="auto"/>
              <w:ind w:left="-14" w:firstLine="9"/>
              <w:jc w:val="center"/>
              <w:rPr>
                <w:rFonts w:ascii="Times New Roman" w:hAnsi="Times New Roman"/>
                <w:b/>
              </w:rPr>
            </w:pPr>
            <w:r w:rsidRPr="005B51F9">
              <w:rPr>
                <w:rFonts w:ascii="Times New Roman" w:hAnsi="Times New Roman"/>
                <w:b/>
              </w:rPr>
              <w:t>Juridiskā adrese</w:t>
            </w:r>
          </w:p>
        </w:tc>
        <w:tc>
          <w:tcPr>
            <w:tcW w:w="262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76D312D" w14:textId="77777777" w:rsidR="005B51F9" w:rsidRPr="005B51F9" w:rsidRDefault="005B51F9" w:rsidP="00E05657">
            <w:pPr>
              <w:spacing w:after="0" w:line="240" w:lineRule="auto"/>
              <w:ind w:left="-14" w:firstLine="9"/>
              <w:jc w:val="center"/>
              <w:rPr>
                <w:rFonts w:ascii="Times New Roman" w:hAnsi="Times New Roman"/>
                <w:b/>
              </w:rPr>
            </w:pPr>
            <w:r w:rsidRPr="005B51F9">
              <w:rPr>
                <w:rFonts w:ascii="Times New Roman" w:hAnsi="Times New Roman"/>
                <w:b/>
              </w:rPr>
              <w:t>Apakšuzņēmējam nododamās līguma daļas apjoms % un apraksts</w:t>
            </w:r>
          </w:p>
        </w:tc>
      </w:tr>
      <w:tr w:rsidR="005B51F9" w:rsidRPr="005B51F9" w14:paraId="5586772D" w14:textId="77777777" w:rsidTr="3C40B6A2">
        <w:trPr>
          <w:trHeight w:val="229"/>
        </w:trPr>
        <w:tc>
          <w:tcPr>
            <w:tcW w:w="876" w:type="dxa"/>
            <w:tcBorders>
              <w:top w:val="single" w:sz="4" w:space="0" w:color="auto"/>
              <w:left w:val="single" w:sz="4" w:space="0" w:color="auto"/>
              <w:bottom w:val="single" w:sz="4" w:space="0" w:color="auto"/>
              <w:right w:val="single" w:sz="4" w:space="0" w:color="auto"/>
            </w:tcBorders>
          </w:tcPr>
          <w:p w14:paraId="75CB2C3C" w14:textId="77777777" w:rsidR="005B51F9" w:rsidRPr="005B51F9" w:rsidRDefault="005B51F9" w:rsidP="00E05657">
            <w:pPr>
              <w:spacing w:after="0" w:line="240" w:lineRule="auto"/>
              <w:ind w:left="-14"/>
              <w:jc w:val="center"/>
              <w:rPr>
                <w:rFonts w:ascii="Times New Roman" w:hAnsi="Times New Roman"/>
                <w:b/>
              </w:rPr>
            </w:pPr>
          </w:p>
        </w:tc>
        <w:tc>
          <w:tcPr>
            <w:tcW w:w="2196" w:type="dxa"/>
            <w:tcBorders>
              <w:top w:val="single" w:sz="4" w:space="0" w:color="auto"/>
              <w:left w:val="single" w:sz="4" w:space="0" w:color="auto"/>
              <w:bottom w:val="single" w:sz="4" w:space="0" w:color="auto"/>
              <w:right w:val="single" w:sz="4" w:space="0" w:color="auto"/>
            </w:tcBorders>
          </w:tcPr>
          <w:p w14:paraId="0E6CEB04" w14:textId="77777777" w:rsidR="005B51F9" w:rsidRPr="005B51F9" w:rsidRDefault="005B51F9" w:rsidP="00E05657">
            <w:pPr>
              <w:spacing w:after="0" w:line="240" w:lineRule="auto"/>
              <w:ind w:left="-14"/>
              <w:jc w:val="center"/>
              <w:rPr>
                <w:rFonts w:ascii="Times New Roman" w:hAnsi="Times New Roman"/>
                <w:b/>
              </w:rPr>
            </w:pPr>
          </w:p>
        </w:tc>
        <w:tc>
          <w:tcPr>
            <w:tcW w:w="1803" w:type="dxa"/>
            <w:tcBorders>
              <w:top w:val="single" w:sz="4" w:space="0" w:color="auto"/>
              <w:left w:val="single" w:sz="4" w:space="0" w:color="auto"/>
              <w:bottom w:val="single" w:sz="4" w:space="0" w:color="auto"/>
              <w:right w:val="single" w:sz="4" w:space="0" w:color="auto"/>
            </w:tcBorders>
          </w:tcPr>
          <w:p w14:paraId="0380BD9E" w14:textId="77777777" w:rsidR="005B51F9" w:rsidRPr="005B51F9" w:rsidRDefault="005B51F9" w:rsidP="00E05657">
            <w:pPr>
              <w:spacing w:after="0" w:line="240" w:lineRule="auto"/>
              <w:ind w:left="-14"/>
              <w:jc w:val="center"/>
              <w:rPr>
                <w:rFonts w:ascii="Times New Roman" w:hAnsi="Times New Roman"/>
                <w:b/>
              </w:rPr>
            </w:pPr>
          </w:p>
        </w:tc>
        <w:tc>
          <w:tcPr>
            <w:tcW w:w="1704" w:type="dxa"/>
            <w:tcBorders>
              <w:top w:val="single" w:sz="4" w:space="0" w:color="auto"/>
              <w:left w:val="single" w:sz="4" w:space="0" w:color="auto"/>
              <w:bottom w:val="single" w:sz="4" w:space="0" w:color="auto"/>
              <w:right w:val="single" w:sz="4" w:space="0" w:color="auto"/>
            </w:tcBorders>
          </w:tcPr>
          <w:p w14:paraId="7CF6FC9C" w14:textId="77777777" w:rsidR="005B51F9" w:rsidRPr="005B51F9" w:rsidRDefault="005B51F9" w:rsidP="00E05657">
            <w:pPr>
              <w:spacing w:after="0" w:line="240" w:lineRule="auto"/>
              <w:ind w:left="-14"/>
              <w:jc w:val="center"/>
              <w:rPr>
                <w:rFonts w:ascii="Times New Roman" w:hAnsi="Times New Roman"/>
                <w:b/>
              </w:rPr>
            </w:pPr>
          </w:p>
        </w:tc>
        <w:tc>
          <w:tcPr>
            <w:tcW w:w="2621" w:type="dxa"/>
            <w:tcBorders>
              <w:top w:val="single" w:sz="4" w:space="0" w:color="auto"/>
              <w:left w:val="single" w:sz="4" w:space="0" w:color="auto"/>
              <w:bottom w:val="single" w:sz="4" w:space="0" w:color="auto"/>
              <w:right w:val="single" w:sz="4" w:space="0" w:color="auto"/>
            </w:tcBorders>
          </w:tcPr>
          <w:p w14:paraId="2A45DEF0" w14:textId="77777777" w:rsidR="005B51F9" w:rsidRPr="005B51F9" w:rsidRDefault="005B51F9" w:rsidP="00E05657">
            <w:pPr>
              <w:spacing w:after="0" w:line="240" w:lineRule="auto"/>
              <w:ind w:left="-14"/>
              <w:jc w:val="center"/>
              <w:rPr>
                <w:rFonts w:ascii="Times New Roman" w:hAnsi="Times New Roman"/>
                <w:b/>
              </w:rPr>
            </w:pPr>
          </w:p>
        </w:tc>
      </w:tr>
    </w:tbl>
    <w:p w14:paraId="2296D8F5" w14:textId="77777777" w:rsidR="005B51F9" w:rsidRPr="005B51F9" w:rsidRDefault="005B51F9" w:rsidP="005B51F9">
      <w:pPr>
        <w:spacing w:after="0" w:line="240" w:lineRule="auto"/>
        <w:ind w:left="1069"/>
        <w:rPr>
          <w:rFonts w:ascii="Times New Roman" w:hAnsi="Times New Roman"/>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5812"/>
      </w:tblGrid>
      <w:tr w:rsidR="005B51F9" w:rsidRPr="005B51F9" w14:paraId="26A0FB27" w14:textId="77777777" w:rsidTr="00E05657">
        <w:trPr>
          <w:trHeight w:val="451"/>
        </w:trPr>
        <w:tc>
          <w:tcPr>
            <w:tcW w:w="3402" w:type="dxa"/>
            <w:tcBorders>
              <w:top w:val="single" w:sz="4" w:space="0" w:color="auto"/>
              <w:left w:val="single" w:sz="4" w:space="0" w:color="auto"/>
              <w:bottom w:val="single" w:sz="4" w:space="0" w:color="auto"/>
              <w:right w:val="single" w:sz="4" w:space="0" w:color="auto"/>
            </w:tcBorders>
            <w:shd w:val="clear" w:color="auto" w:fill="DBE5F1"/>
            <w:hideMark/>
          </w:tcPr>
          <w:p w14:paraId="100E0028" w14:textId="77777777" w:rsidR="005B51F9" w:rsidRPr="005B51F9" w:rsidRDefault="005B51F9" w:rsidP="00E05657">
            <w:pPr>
              <w:widowControl w:val="0"/>
              <w:suppressAutoHyphens/>
              <w:autoSpaceDN w:val="0"/>
              <w:spacing w:after="0" w:line="240" w:lineRule="auto"/>
              <w:ind w:firstLine="34"/>
              <w:textAlignment w:val="baseline"/>
              <w:rPr>
                <w:rFonts w:ascii="Times New Roman" w:hAnsi="Times New Roman"/>
                <w:kern w:val="3"/>
              </w:rPr>
            </w:pPr>
            <w:r w:rsidRPr="005B51F9">
              <w:rPr>
                <w:rFonts w:ascii="Times New Roman" w:hAnsi="Times New Roman"/>
                <w:kern w:val="3"/>
              </w:rPr>
              <w:t>Apakšuzņēmēja nosaukums</w:t>
            </w:r>
          </w:p>
        </w:tc>
        <w:tc>
          <w:tcPr>
            <w:tcW w:w="5812" w:type="dxa"/>
            <w:tcBorders>
              <w:top w:val="single" w:sz="4" w:space="0" w:color="auto"/>
              <w:left w:val="single" w:sz="4" w:space="0" w:color="auto"/>
              <w:bottom w:val="single" w:sz="4" w:space="0" w:color="auto"/>
              <w:right w:val="single" w:sz="4" w:space="0" w:color="auto"/>
            </w:tcBorders>
            <w:shd w:val="clear" w:color="auto" w:fill="DBE5F1"/>
            <w:hideMark/>
          </w:tcPr>
          <w:p w14:paraId="0428A725" w14:textId="77777777" w:rsidR="005B51F9" w:rsidRPr="005B51F9" w:rsidRDefault="005B51F9" w:rsidP="00E05657">
            <w:pPr>
              <w:widowControl w:val="0"/>
              <w:suppressAutoHyphens/>
              <w:autoSpaceDN w:val="0"/>
              <w:spacing w:after="0" w:line="240" w:lineRule="auto"/>
              <w:ind w:firstLine="34"/>
              <w:textAlignment w:val="baseline"/>
              <w:rPr>
                <w:rFonts w:ascii="Times New Roman" w:hAnsi="Times New Roman"/>
                <w:i/>
                <w:kern w:val="3"/>
              </w:rPr>
            </w:pPr>
            <w:r w:rsidRPr="005B51F9">
              <w:rPr>
                <w:rFonts w:ascii="Times New Roman" w:hAnsi="Times New Roman"/>
                <w:kern w:val="3"/>
              </w:rPr>
              <w:t xml:space="preserve">Apakšuzņēmēja atbilstība mazajam* vai vidējam** uzņēmuma statusam </w:t>
            </w:r>
            <w:r w:rsidRPr="005B51F9">
              <w:rPr>
                <w:rFonts w:ascii="Times New Roman" w:hAnsi="Times New Roman"/>
                <w:i/>
                <w:kern w:val="3"/>
              </w:rPr>
              <w:t>(jānorāda atbilstošo)</w:t>
            </w:r>
          </w:p>
        </w:tc>
      </w:tr>
      <w:tr w:rsidR="005B51F9" w:rsidRPr="005B51F9" w14:paraId="155273D4" w14:textId="77777777" w:rsidTr="00E05657">
        <w:trPr>
          <w:trHeight w:val="398"/>
        </w:trPr>
        <w:tc>
          <w:tcPr>
            <w:tcW w:w="3402" w:type="dxa"/>
            <w:tcBorders>
              <w:top w:val="single" w:sz="4" w:space="0" w:color="auto"/>
              <w:left w:val="single" w:sz="4" w:space="0" w:color="auto"/>
              <w:bottom w:val="single" w:sz="4" w:space="0" w:color="auto"/>
              <w:right w:val="single" w:sz="4" w:space="0" w:color="auto"/>
            </w:tcBorders>
          </w:tcPr>
          <w:p w14:paraId="08CFD04D" w14:textId="77777777" w:rsidR="005B51F9" w:rsidRPr="005B51F9" w:rsidRDefault="005B51F9" w:rsidP="00E05657">
            <w:pPr>
              <w:widowControl w:val="0"/>
              <w:suppressAutoHyphens/>
              <w:autoSpaceDN w:val="0"/>
              <w:spacing w:after="0" w:line="240" w:lineRule="auto"/>
              <w:textAlignment w:val="baseline"/>
              <w:rPr>
                <w:rFonts w:ascii="Times New Roman" w:hAnsi="Times New Roman"/>
                <w:kern w:val="3"/>
              </w:rPr>
            </w:pPr>
          </w:p>
        </w:tc>
        <w:tc>
          <w:tcPr>
            <w:tcW w:w="5812" w:type="dxa"/>
            <w:tcBorders>
              <w:top w:val="single" w:sz="4" w:space="0" w:color="auto"/>
              <w:left w:val="single" w:sz="4" w:space="0" w:color="auto"/>
              <w:bottom w:val="single" w:sz="4" w:space="0" w:color="auto"/>
              <w:right w:val="single" w:sz="4" w:space="0" w:color="auto"/>
            </w:tcBorders>
          </w:tcPr>
          <w:p w14:paraId="2776D83D" w14:textId="77777777" w:rsidR="005B51F9" w:rsidRPr="005B51F9" w:rsidRDefault="005B51F9" w:rsidP="00E05657">
            <w:pPr>
              <w:widowControl w:val="0"/>
              <w:suppressAutoHyphens/>
              <w:autoSpaceDN w:val="0"/>
              <w:spacing w:after="0" w:line="240" w:lineRule="auto"/>
              <w:textAlignment w:val="baseline"/>
              <w:rPr>
                <w:rFonts w:ascii="Times New Roman" w:hAnsi="Times New Roman"/>
                <w:kern w:val="3"/>
              </w:rPr>
            </w:pPr>
          </w:p>
        </w:tc>
      </w:tr>
    </w:tbl>
    <w:p w14:paraId="1732536D" w14:textId="77777777" w:rsidR="005B51F9" w:rsidRPr="005B51F9" w:rsidRDefault="005B51F9" w:rsidP="3C40B6A2">
      <w:pPr>
        <w:widowControl w:val="0"/>
        <w:suppressAutoHyphens/>
        <w:autoSpaceDN w:val="0"/>
        <w:spacing w:after="0" w:line="240" w:lineRule="auto"/>
        <w:textAlignment w:val="baseline"/>
        <w:rPr>
          <w:rFonts w:ascii="Times New Roman" w:hAnsi="Times New Roman"/>
          <w:i/>
          <w:iCs/>
          <w:kern w:val="3"/>
          <w:sz w:val="20"/>
          <w:szCs w:val="20"/>
        </w:rPr>
      </w:pPr>
      <w:r w:rsidRPr="3C40B6A2">
        <w:rPr>
          <w:rFonts w:ascii="Times New Roman" w:hAnsi="Times New Roman"/>
          <w:i/>
          <w:iCs/>
          <w:kern w:val="3"/>
          <w:sz w:val="20"/>
          <w:szCs w:val="20"/>
        </w:rPr>
        <w:t xml:space="preserve">*Mazais uzņēmums ir uzņēmums, kurā nodarbinātas mazāk nekā 50 personas un kura gada apgrozījums un/vai gada bilance kopā nepārsniedz 10 miljonus </w:t>
      </w:r>
      <w:proofErr w:type="spellStart"/>
      <w:r w:rsidRPr="3C40B6A2">
        <w:rPr>
          <w:rFonts w:ascii="Times New Roman" w:hAnsi="Times New Roman"/>
          <w:i/>
          <w:iCs/>
          <w:kern w:val="3"/>
          <w:sz w:val="20"/>
          <w:szCs w:val="20"/>
        </w:rPr>
        <w:t>euro</w:t>
      </w:r>
      <w:proofErr w:type="spellEnd"/>
      <w:r w:rsidRPr="3C40B6A2">
        <w:rPr>
          <w:rFonts w:ascii="Times New Roman" w:hAnsi="Times New Roman"/>
          <w:i/>
          <w:iCs/>
          <w:kern w:val="3"/>
          <w:sz w:val="20"/>
          <w:szCs w:val="20"/>
        </w:rPr>
        <w:t>;</w:t>
      </w:r>
    </w:p>
    <w:p w14:paraId="00B7340C" w14:textId="50EF9AD5" w:rsidR="005B51F9" w:rsidRPr="005B51F9" w:rsidRDefault="005B51F9" w:rsidP="3C40B6A2">
      <w:pPr>
        <w:spacing w:after="0" w:line="240" w:lineRule="auto"/>
        <w:rPr>
          <w:rFonts w:ascii="Times New Roman" w:hAnsi="Times New Roman"/>
          <w:i/>
          <w:iCs/>
          <w:sz w:val="20"/>
          <w:szCs w:val="20"/>
        </w:rPr>
      </w:pPr>
      <w:r w:rsidRPr="3C40B6A2">
        <w:rPr>
          <w:rFonts w:ascii="Times New Roman" w:hAnsi="Times New Roman"/>
          <w:i/>
          <w:iCs/>
          <w:sz w:val="20"/>
          <w:szCs w:val="20"/>
        </w:rPr>
        <w:t xml:space="preserve">**Vidējais uzņēmums ir uzņēmums, kas nav mazais uzņēmums, un kurā nodarbinātas mazāk nekā 250 personas un kura gada apgrozījums nepārsniedz 50 miljonus </w:t>
      </w:r>
      <w:proofErr w:type="spellStart"/>
      <w:r w:rsidRPr="3C40B6A2">
        <w:rPr>
          <w:rFonts w:ascii="Times New Roman" w:hAnsi="Times New Roman"/>
          <w:i/>
          <w:iCs/>
          <w:sz w:val="20"/>
          <w:szCs w:val="20"/>
        </w:rPr>
        <w:t>euro</w:t>
      </w:r>
      <w:proofErr w:type="spellEnd"/>
      <w:r w:rsidRPr="3C40B6A2">
        <w:rPr>
          <w:rFonts w:ascii="Times New Roman" w:hAnsi="Times New Roman"/>
          <w:i/>
          <w:iCs/>
          <w:sz w:val="20"/>
          <w:szCs w:val="20"/>
        </w:rPr>
        <w:t xml:space="preserve">, un/vai, kura gada bilance kopā nepārsniedz 43 miljonus </w:t>
      </w:r>
      <w:proofErr w:type="spellStart"/>
      <w:r w:rsidRPr="3C40B6A2">
        <w:rPr>
          <w:rFonts w:ascii="Times New Roman" w:hAnsi="Times New Roman"/>
          <w:i/>
          <w:iCs/>
          <w:sz w:val="20"/>
          <w:szCs w:val="20"/>
        </w:rPr>
        <w:t>euro</w:t>
      </w:r>
      <w:proofErr w:type="spellEnd"/>
      <w:r w:rsidRPr="3C40B6A2">
        <w:rPr>
          <w:rFonts w:ascii="Times New Roman" w:hAnsi="Times New Roman"/>
          <w:i/>
          <w:iCs/>
          <w:sz w:val="20"/>
          <w:szCs w:val="20"/>
        </w:rPr>
        <w:t>.</w:t>
      </w:r>
    </w:p>
    <w:p w14:paraId="0F5473B9" w14:textId="77777777" w:rsidR="005B51F9" w:rsidRPr="005B51F9" w:rsidRDefault="005B51F9" w:rsidP="005B51F9">
      <w:pPr>
        <w:spacing w:after="0" w:line="240" w:lineRule="auto"/>
        <w:rPr>
          <w:rFonts w:ascii="Times New Roman" w:hAnsi="Times New Roman"/>
          <w:i/>
          <w:sz w:val="24"/>
          <w:szCs w:val="24"/>
        </w:rPr>
      </w:pPr>
    </w:p>
    <w:p w14:paraId="35E83F00" w14:textId="77777777" w:rsidR="005B51F9" w:rsidRPr="005B51F9" w:rsidRDefault="005B51F9" w:rsidP="00C46FFC">
      <w:pPr>
        <w:numPr>
          <w:ilvl w:val="0"/>
          <w:numId w:val="33"/>
        </w:numPr>
        <w:spacing w:after="0" w:line="240" w:lineRule="auto"/>
        <w:ind w:left="284" w:hanging="284"/>
        <w:jc w:val="both"/>
        <w:rPr>
          <w:rFonts w:ascii="Times New Roman" w:hAnsi="Times New Roman"/>
        </w:rPr>
      </w:pPr>
      <w:r w:rsidRPr="005B51F9">
        <w:rPr>
          <w:rFonts w:ascii="Times New Roman" w:hAnsi="Times New Roman"/>
        </w:rPr>
        <w:t>Ja Pretendents balstās uz citu personu/uzņēmumu kvalifikāciju: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4"/>
        <w:gridCol w:w="5803"/>
      </w:tblGrid>
      <w:tr w:rsidR="005B51F9" w:rsidRPr="005B51F9" w14:paraId="2A9132CA" w14:textId="77777777" w:rsidTr="00E05657">
        <w:tc>
          <w:tcPr>
            <w:tcW w:w="3544" w:type="dxa"/>
            <w:tcBorders>
              <w:top w:val="single" w:sz="4" w:space="0" w:color="auto"/>
              <w:left w:val="single" w:sz="4" w:space="0" w:color="auto"/>
              <w:bottom w:val="single" w:sz="4" w:space="0" w:color="auto"/>
              <w:right w:val="single" w:sz="4" w:space="0" w:color="auto"/>
            </w:tcBorders>
            <w:shd w:val="clear" w:color="auto" w:fill="DBE5F1"/>
            <w:hideMark/>
          </w:tcPr>
          <w:p w14:paraId="29C5AA39" w14:textId="77777777" w:rsidR="005B51F9" w:rsidRPr="005B51F9" w:rsidRDefault="005B51F9" w:rsidP="00E05657">
            <w:pPr>
              <w:spacing w:after="0" w:line="240" w:lineRule="auto"/>
              <w:rPr>
                <w:rFonts w:ascii="Times New Roman" w:hAnsi="Times New Roman"/>
              </w:rPr>
            </w:pPr>
            <w:r w:rsidRPr="005B51F9">
              <w:rPr>
                <w:rFonts w:ascii="Times New Roman" w:hAnsi="Times New Roman"/>
                <w:lang w:eastAsia="lv-LV"/>
              </w:rPr>
              <w:t>Personas</w:t>
            </w:r>
            <w:r w:rsidRPr="005B51F9">
              <w:rPr>
                <w:rFonts w:ascii="Times New Roman" w:hAnsi="Times New Roman"/>
              </w:rPr>
              <w:t xml:space="preserve">, uz </w:t>
            </w:r>
            <w:r w:rsidRPr="005B51F9">
              <w:rPr>
                <w:rFonts w:ascii="Times New Roman" w:hAnsi="Times New Roman"/>
                <w:lang w:eastAsia="lv-LV"/>
              </w:rPr>
              <w:t>kuru iespējām pretendents</w:t>
            </w:r>
            <w:r w:rsidRPr="005B51F9">
              <w:rPr>
                <w:rFonts w:ascii="Times New Roman" w:hAnsi="Times New Roman"/>
              </w:rPr>
              <w:t xml:space="preserve"> balstās</w:t>
            </w:r>
            <w:r w:rsidRPr="005B51F9">
              <w:rPr>
                <w:rFonts w:ascii="Times New Roman" w:hAnsi="Times New Roman"/>
                <w:lang w:eastAsia="lv-LV"/>
              </w:rPr>
              <w:t xml:space="preserve"> nosaukums</w:t>
            </w:r>
          </w:p>
        </w:tc>
        <w:tc>
          <w:tcPr>
            <w:tcW w:w="5920" w:type="dxa"/>
            <w:tcBorders>
              <w:top w:val="single" w:sz="4" w:space="0" w:color="auto"/>
              <w:left w:val="single" w:sz="4" w:space="0" w:color="auto"/>
              <w:bottom w:val="single" w:sz="4" w:space="0" w:color="auto"/>
              <w:right w:val="single" w:sz="4" w:space="0" w:color="auto"/>
            </w:tcBorders>
            <w:shd w:val="clear" w:color="auto" w:fill="DBE5F1"/>
            <w:hideMark/>
          </w:tcPr>
          <w:p w14:paraId="1F2005F4" w14:textId="77777777" w:rsidR="005B51F9" w:rsidRPr="005B51F9" w:rsidRDefault="005B51F9" w:rsidP="00E05657">
            <w:pPr>
              <w:spacing w:after="0" w:line="240" w:lineRule="auto"/>
              <w:rPr>
                <w:rFonts w:ascii="Times New Roman" w:hAnsi="Times New Roman"/>
              </w:rPr>
            </w:pPr>
            <w:r w:rsidRPr="005B51F9">
              <w:rPr>
                <w:rFonts w:ascii="Times New Roman" w:hAnsi="Times New Roman"/>
                <w:lang w:eastAsia="lv-LV"/>
              </w:rPr>
              <w:t>Uzņēmuma</w:t>
            </w:r>
            <w:r w:rsidRPr="005B51F9">
              <w:rPr>
                <w:rFonts w:ascii="Times New Roman" w:hAnsi="Times New Roman"/>
              </w:rPr>
              <w:t xml:space="preserve"> (uz kura iespējām </w:t>
            </w:r>
            <w:r w:rsidRPr="005B51F9">
              <w:rPr>
                <w:rFonts w:ascii="Times New Roman" w:hAnsi="Times New Roman"/>
                <w:lang w:eastAsia="lv-LV"/>
              </w:rPr>
              <w:t>pretendents</w:t>
            </w:r>
            <w:r w:rsidRPr="005B51F9">
              <w:rPr>
                <w:rFonts w:ascii="Times New Roman" w:hAnsi="Times New Roman"/>
              </w:rPr>
              <w:t xml:space="preserve"> balstās, lai izpildītu kvalifikācijas prasības) nosaukums, reģistrācijas Nr., juridiskā adrese</w:t>
            </w:r>
          </w:p>
        </w:tc>
      </w:tr>
      <w:tr w:rsidR="005B51F9" w:rsidRPr="005B51F9" w14:paraId="6D48257B" w14:textId="77777777" w:rsidTr="00E05657">
        <w:tc>
          <w:tcPr>
            <w:tcW w:w="3544" w:type="dxa"/>
            <w:tcBorders>
              <w:top w:val="single" w:sz="4" w:space="0" w:color="auto"/>
              <w:left w:val="single" w:sz="4" w:space="0" w:color="auto"/>
              <w:bottom w:val="single" w:sz="4" w:space="0" w:color="auto"/>
              <w:right w:val="single" w:sz="4" w:space="0" w:color="auto"/>
            </w:tcBorders>
          </w:tcPr>
          <w:p w14:paraId="1F563E5C" w14:textId="77777777" w:rsidR="005B51F9" w:rsidRPr="005B51F9" w:rsidRDefault="005B51F9" w:rsidP="00E05657">
            <w:pPr>
              <w:spacing w:after="0" w:line="240" w:lineRule="auto"/>
              <w:rPr>
                <w:rFonts w:ascii="Times New Roman" w:hAnsi="Times New Roman"/>
              </w:rPr>
            </w:pPr>
          </w:p>
        </w:tc>
        <w:tc>
          <w:tcPr>
            <w:tcW w:w="5920" w:type="dxa"/>
            <w:tcBorders>
              <w:top w:val="single" w:sz="4" w:space="0" w:color="auto"/>
              <w:left w:val="single" w:sz="4" w:space="0" w:color="auto"/>
              <w:bottom w:val="single" w:sz="4" w:space="0" w:color="auto"/>
              <w:right w:val="single" w:sz="4" w:space="0" w:color="auto"/>
            </w:tcBorders>
          </w:tcPr>
          <w:p w14:paraId="4AA31421" w14:textId="77777777" w:rsidR="005B51F9" w:rsidRPr="005B51F9" w:rsidRDefault="005B51F9" w:rsidP="00E05657">
            <w:pPr>
              <w:spacing w:after="0" w:line="240" w:lineRule="auto"/>
              <w:rPr>
                <w:rFonts w:ascii="Times New Roman" w:hAnsi="Times New Roman"/>
              </w:rPr>
            </w:pPr>
          </w:p>
        </w:tc>
      </w:tr>
    </w:tbl>
    <w:p w14:paraId="03D2C451" w14:textId="77777777" w:rsidR="005B51F9" w:rsidRPr="005B51F9" w:rsidRDefault="005B51F9" w:rsidP="005B51F9">
      <w:pPr>
        <w:spacing w:after="0" w:line="240" w:lineRule="auto"/>
        <w:ind w:left="1069"/>
        <w:rPr>
          <w:rFonts w:ascii="Times New Roman" w:hAnsi="Times New Roman"/>
        </w:rPr>
      </w:pPr>
    </w:p>
    <w:p w14:paraId="47C208CE" w14:textId="77777777" w:rsidR="005B51F9" w:rsidRPr="005B51F9" w:rsidRDefault="005B51F9" w:rsidP="00C46FFC">
      <w:pPr>
        <w:pStyle w:val="ListParagraph"/>
        <w:numPr>
          <w:ilvl w:val="0"/>
          <w:numId w:val="33"/>
        </w:numPr>
        <w:ind w:left="284" w:hanging="284"/>
        <w:rPr>
          <w:sz w:val="22"/>
          <w:szCs w:val="22"/>
        </w:rPr>
      </w:pPr>
      <w:r w:rsidRPr="005B51F9">
        <w:rPr>
          <w:sz w:val="22"/>
          <w:szCs w:val="22"/>
        </w:rPr>
        <w:t xml:space="preserve">Piekrītam </w:t>
      </w:r>
      <w:r w:rsidRPr="005B51F9">
        <w:rPr>
          <w:sz w:val="22"/>
          <w:szCs w:val="22"/>
          <w:lang w:eastAsia="lv-LV"/>
        </w:rPr>
        <w:t>Konkursa</w:t>
      </w:r>
      <w:r w:rsidRPr="005B51F9">
        <w:rPr>
          <w:sz w:val="22"/>
          <w:szCs w:val="22"/>
        </w:rPr>
        <w:t xml:space="preserve"> nolikumam pievienotā iepirkuma līguma projekta noteikumiem.</w:t>
      </w:r>
    </w:p>
    <w:p w14:paraId="79D89535" w14:textId="77777777" w:rsidR="005B51F9" w:rsidRPr="005B51F9" w:rsidRDefault="005B51F9" w:rsidP="00C46FFC">
      <w:pPr>
        <w:numPr>
          <w:ilvl w:val="0"/>
          <w:numId w:val="33"/>
        </w:numPr>
        <w:spacing w:after="0" w:line="240" w:lineRule="auto"/>
        <w:ind w:left="284" w:hanging="284"/>
        <w:jc w:val="both"/>
        <w:rPr>
          <w:rFonts w:ascii="Times New Roman" w:hAnsi="Times New Roman"/>
        </w:rPr>
      </w:pPr>
      <w:r w:rsidRPr="005B51F9">
        <w:rPr>
          <w:rFonts w:ascii="Times New Roman" w:hAnsi="Times New Roman"/>
          <w:lang w:eastAsia="lv-LV"/>
        </w:rPr>
        <w:t>Apliecinām</w:t>
      </w:r>
      <w:r w:rsidRPr="005B51F9">
        <w:rPr>
          <w:rFonts w:ascii="Times New Roman" w:hAnsi="Times New Roman"/>
        </w:rPr>
        <w:t>, ka:</w:t>
      </w:r>
    </w:p>
    <w:p w14:paraId="04E1124F" w14:textId="77777777" w:rsidR="005B51F9" w:rsidRPr="005B51F9" w:rsidRDefault="005B51F9" w:rsidP="00C46FFC">
      <w:pPr>
        <w:numPr>
          <w:ilvl w:val="1"/>
          <w:numId w:val="34"/>
        </w:numPr>
        <w:spacing w:after="0" w:line="240" w:lineRule="auto"/>
        <w:ind w:left="709" w:hanging="425"/>
        <w:jc w:val="both"/>
        <w:rPr>
          <w:rFonts w:ascii="Times New Roman" w:hAnsi="Times New Roman"/>
        </w:rPr>
      </w:pPr>
      <w:r w:rsidRPr="005B51F9">
        <w:rPr>
          <w:rFonts w:ascii="Times New Roman" w:hAnsi="Times New Roman"/>
        </w:rPr>
        <w:t>mums nav konkurenci ierobežojušas priekšrocības iepirkuma procedūrā, un mēs, kā arī ar mums saistīta juridiskā persona nav bijusi iesaistīta iepirkuma procedūras sagatavošanā saskaņā ar Publisko iepirkumu likuma 18.panta ceturto daļu;</w:t>
      </w:r>
    </w:p>
    <w:p w14:paraId="49882482" w14:textId="77777777" w:rsidR="005B51F9" w:rsidRPr="005B51F9" w:rsidRDefault="005B51F9" w:rsidP="00C46FFC">
      <w:pPr>
        <w:numPr>
          <w:ilvl w:val="1"/>
          <w:numId w:val="34"/>
        </w:numPr>
        <w:spacing w:after="0" w:line="240" w:lineRule="auto"/>
        <w:ind w:left="709" w:hanging="425"/>
        <w:jc w:val="both"/>
        <w:rPr>
          <w:rFonts w:ascii="Times New Roman" w:hAnsi="Times New Roman"/>
        </w:rPr>
      </w:pPr>
      <w:r w:rsidRPr="005B51F9">
        <w:rPr>
          <w:rFonts w:ascii="Times New Roman" w:hAnsi="Times New Roman"/>
        </w:rPr>
        <w:t>esam iepazinušies ar iepirkuma procedūras dokumentāciju, tajā skaitā arī ar iepirkuma līguma projektu, un piekrītam visiem tajā minētajiem noteikumiem, tie ir skaidri un saprotami, iebildumu un pretenziju pret tiem nav;</w:t>
      </w:r>
    </w:p>
    <w:p w14:paraId="06ED77D5" w14:textId="77777777" w:rsidR="005B51F9" w:rsidRPr="005B51F9" w:rsidRDefault="005B51F9" w:rsidP="00C46FFC">
      <w:pPr>
        <w:numPr>
          <w:ilvl w:val="1"/>
          <w:numId w:val="34"/>
        </w:numPr>
        <w:spacing w:after="0" w:line="240" w:lineRule="auto"/>
        <w:ind w:left="709" w:hanging="425"/>
        <w:jc w:val="both"/>
        <w:rPr>
          <w:rFonts w:ascii="Times New Roman" w:hAnsi="Times New Roman"/>
        </w:rPr>
      </w:pPr>
      <w:r w:rsidRPr="005B51F9">
        <w:rPr>
          <w:rFonts w:ascii="Times New Roman" w:hAnsi="Times New Roman"/>
        </w:rPr>
        <w:t>varam nodrošināt Tehniskajā specifikācijā un Nolikumā izvirzīto prasību izpildi;</w:t>
      </w:r>
    </w:p>
    <w:p w14:paraId="5F1AC95E" w14:textId="77777777" w:rsidR="005B51F9" w:rsidRPr="005B51F9" w:rsidRDefault="005B51F9" w:rsidP="00C46FFC">
      <w:pPr>
        <w:numPr>
          <w:ilvl w:val="1"/>
          <w:numId w:val="34"/>
        </w:numPr>
        <w:spacing w:after="0" w:line="240" w:lineRule="auto"/>
        <w:ind w:left="709" w:hanging="425"/>
        <w:jc w:val="both"/>
        <w:rPr>
          <w:rFonts w:ascii="Times New Roman" w:hAnsi="Times New Roman"/>
        </w:rPr>
      </w:pPr>
      <w:r w:rsidRPr="005B51F9">
        <w:rPr>
          <w:rFonts w:ascii="Times New Roman" w:hAnsi="Times New Roman"/>
        </w:rPr>
        <w:t>Finanšu piedāvājums atbilst Konkursa nolikumā un Tehniskajā specifikācijā noteiktajām prasībām;</w:t>
      </w:r>
    </w:p>
    <w:p w14:paraId="21AC14AF" w14:textId="77777777" w:rsidR="005B51F9" w:rsidRPr="005B51F9" w:rsidRDefault="005B51F9" w:rsidP="00C46FFC">
      <w:pPr>
        <w:numPr>
          <w:ilvl w:val="1"/>
          <w:numId w:val="34"/>
        </w:numPr>
        <w:spacing w:after="0" w:line="240" w:lineRule="auto"/>
        <w:ind w:left="709" w:hanging="425"/>
        <w:jc w:val="both"/>
        <w:rPr>
          <w:rFonts w:ascii="Times New Roman" w:hAnsi="Times New Roman"/>
        </w:rPr>
      </w:pPr>
      <w:r w:rsidRPr="005B51F9">
        <w:rPr>
          <w:rFonts w:ascii="Times New Roman" w:hAnsi="Times New Roman"/>
        </w:rPr>
        <w:t>ja Pasūtītājs izvēlēsies šo piedāvājumu, apņemamies slēgt iepirkuma līgumu un pildīt visus līguma nosacījumus;</w:t>
      </w:r>
    </w:p>
    <w:p w14:paraId="61A248E0" w14:textId="77777777" w:rsidR="005B51F9" w:rsidRPr="005B51F9" w:rsidRDefault="005B51F9" w:rsidP="00C46FFC">
      <w:pPr>
        <w:numPr>
          <w:ilvl w:val="1"/>
          <w:numId w:val="34"/>
        </w:numPr>
        <w:spacing w:after="0" w:line="240" w:lineRule="auto"/>
        <w:ind w:left="709" w:hanging="425"/>
        <w:jc w:val="both"/>
        <w:rPr>
          <w:rFonts w:ascii="Times New Roman" w:hAnsi="Times New Roman"/>
        </w:rPr>
      </w:pPr>
      <w:r w:rsidRPr="005B51F9">
        <w:rPr>
          <w:rFonts w:ascii="Times New Roman" w:hAnsi="Times New Roman"/>
        </w:rPr>
        <w:t>mūsu rīcībā ir visi nepieciešamie resursi savlaicīgai un kvalitatīvai līguma izpildei atbilstoši Konkursa nolikuma prasībām, Tehniskajai specifikācijai, iepirkuma līgumam, mūsu iesniegtajam piedāvājumam;</w:t>
      </w:r>
    </w:p>
    <w:p w14:paraId="29D2A845" w14:textId="77777777" w:rsidR="005B51F9" w:rsidRPr="005B51F9" w:rsidRDefault="005B51F9" w:rsidP="00C46FFC">
      <w:pPr>
        <w:numPr>
          <w:ilvl w:val="1"/>
          <w:numId w:val="34"/>
        </w:numPr>
        <w:spacing w:after="0" w:line="240" w:lineRule="auto"/>
        <w:ind w:left="709" w:hanging="425"/>
        <w:jc w:val="both"/>
        <w:rPr>
          <w:rFonts w:ascii="Times New Roman" w:hAnsi="Times New Roman"/>
        </w:rPr>
      </w:pPr>
      <w:r w:rsidRPr="005B51F9">
        <w:rPr>
          <w:rFonts w:ascii="Times New Roman" w:hAnsi="Times New Roman"/>
        </w:rPr>
        <w:t>neesam nekādā veidā ieinteresēti nevienā citā piedāvājumā, kas iesniegts Konkursā;</w:t>
      </w:r>
    </w:p>
    <w:p w14:paraId="118E3251" w14:textId="77777777" w:rsidR="005B51F9" w:rsidRPr="005B51F9" w:rsidRDefault="005B51F9" w:rsidP="00C46FFC">
      <w:pPr>
        <w:numPr>
          <w:ilvl w:val="1"/>
          <w:numId w:val="34"/>
        </w:numPr>
        <w:spacing w:after="0" w:line="240" w:lineRule="auto"/>
        <w:ind w:left="709" w:hanging="425"/>
        <w:jc w:val="both"/>
        <w:rPr>
          <w:rFonts w:ascii="Times New Roman" w:hAnsi="Times New Roman"/>
        </w:rPr>
      </w:pPr>
      <w:r w:rsidRPr="005B51F9">
        <w:rPr>
          <w:rFonts w:ascii="Times New Roman" w:hAnsi="Times New Roman"/>
        </w:rPr>
        <w:t>nav tādu apstākļu, kuri liegtu piedalīties Konkursā un pildīt Konkursa nolikumā un Tehniskajā specifikācijā norādītās prasības.</w:t>
      </w:r>
    </w:p>
    <w:p w14:paraId="172CF956" w14:textId="77777777" w:rsidR="005B51F9" w:rsidRPr="005B51F9" w:rsidRDefault="005B51F9" w:rsidP="005B51F9">
      <w:pPr>
        <w:spacing w:after="0" w:line="240" w:lineRule="auto"/>
        <w:rPr>
          <w:rFonts w:ascii="Times New Roman" w:hAnsi="Times New Roman"/>
        </w:rPr>
      </w:pPr>
    </w:p>
    <w:p w14:paraId="33661CA7" w14:textId="77777777" w:rsidR="005B51F9" w:rsidRPr="005B51F9" w:rsidRDefault="005B51F9" w:rsidP="005B51F9">
      <w:pPr>
        <w:spacing w:after="0" w:line="240" w:lineRule="auto"/>
        <w:jc w:val="center"/>
        <w:rPr>
          <w:rFonts w:ascii="Times New Roman" w:hAnsi="Times New Roman"/>
          <w:b/>
        </w:rPr>
      </w:pPr>
      <w:r w:rsidRPr="005B51F9">
        <w:rPr>
          <w:rFonts w:ascii="Times New Roman" w:hAnsi="Times New Roman"/>
          <w:b/>
        </w:rPr>
        <w:t>APLIECINĀJUMS PAR NEATKARĪGI IZSTRĀDĀTU PIEDĀVĀJUMU</w:t>
      </w:r>
    </w:p>
    <w:p w14:paraId="6F660649" w14:textId="4A48DC90" w:rsidR="005B51F9" w:rsidRPr="005B51F9" w:rsidRDefault="005B51F9" w:rsidP="005B51F9">
      <w:pPr>
        <w:pStyle w:val="naisf"/>
        <w:spacing w:before="0" w:beforeAutospacing="0" w:after="0" w:afterAutospacing="0"/>
        <w:ind w:right="-1"/>
        <w:rPr>
          <w:sz w:val="22"/>
          <w:szCs w:val="22"/>
          <w:lang w:val="lv-LV"/>
        </w:rPr>
      </w:pPr>
      <w:r w:rsidRPr="005B51F9">
        <w:rPr>
          <w:sz w:val="22"/>
          <w:szCs w:val="22"/>
          <w:lang w:val="lv-LV"/>
        </w:rPr>
        <w:t>Ar šo, sniedzot izsmeļošu un patiesu informāciju, Pretendents attiecībā uz iepirkuma procedūru “</w:t>
      </w:r>
      <w:r w:rsidR="00CB01D0" w:rsidRPr="00637ECC">
        <w:rPr>
          <w:rFonts w:eastAsia="Calibri"/>
          <w:color w:val="000000"/>
          <w:sz w:val="22"/>
          <w:szCs w:val="22"/>
          <w:shd w:val="clear" w:color="auto" w:fill="FFFFFF"/>
          <w:lang w:val="lv-LV"/>
        </w:rPr>
        <w:t xml:space="preserve">Bērnu </w:t>
      </w:r>
      <w:proofErr w:type="spellStart"/>
      <w:r w:rsidR="00CB01D0" w:rsidRPr="00637ECC">
        <w:rPr>
          <w:rFonts w:eastAsia="Calibri"/>
          <w:color w:val="000000"/>
          <w:sz w:val="22"/>
          <w:szCs w:val="22"/>
          <w:shd w:val="clear" w:color="auto" w:fill="FFFFFF"/>
          <w:lang w:val="lv-LV"/>
        </w:rPr>
        <w:t>antropometrisko</w:t>
      </w:r>
      <w:proofErr w:type="spellEnd"/>
      <w:r w:rsidR="00CB01D0" w:rsidRPr="00637ECC">
        <w:rPr>
          <w:rFonts w:eastAsia="Calibri"/>
          <w:color w:val="000000"/>
          <w:sz w:val="22"/>
          <w:szCs w:val="22"/>
          <w:shd w:val="clear" w:color="auto" w:fill="FFFFFF"/>
          <w:lang w:val="lv-LV"/>
        </w:rPr>
        <w:t xml:space="preserve"> parametru un skolu vides pētījuma 2026./2027.mācību gada aptauja</w:t>
      </w:r>
      <w:r w:rsidRPr="005B51F9">
        <w:rPr>
          <w:sz w:val="22"/>
          <w:szCs w:val="22"/>
          <w:lang w:val="lv-LV"/>
        </w:rPr>
        <w:t>”, identifikācijas Nr. SPKC 202</w:t>
      </w:r>
      <w:r w:rsidR="00F06824">
        <w:rPr>
          <w:sz w:val="22"/>
          <w:szCs w:val="22"/>
          <w:lang w:val="lv-LV"/>
        </w:rPr>
        <w:t>6</w:t>
      </w:r>
      <w:r w:rsidRPr="005B51F9">
        <w:rPr>
          <w:sz w:val="22"/>
          <w:szCs w:val="22"/>
          <w:lang w:val="lv-LV"/>
        </w:rPr>
        <w:t>/</w:t>
      </w:r>
      <w:r w:rsidR="00CE2ED7">
        <w:rPr>
          <w:sz w:val="22"/>
          <w:szCs w:val="22"/>
          <w:lang w:val="lv-LV"/>
        </w:rPr>
        <w:t>15</w:t>
      </w:r>
      <w:r w:rsidRPr="005B51F9">
        <w:rPr>
          <w:sz w:val="22"/>
          <w:szCs w:val="22"/>
          <w:lang w:val="lv-LV"/>
        </w:rPr>
        <w:t>, apliecina, ka</w:t>
      </w:r>
    </w:p>
    <w:p w14:paraId="380C13A2" w14:textId="77777777" w:rsidR="005B51F9" w:rsidRPr="005B51F9" w:rsidRDefault="005B51F9" w:rsidP="005B51F9">
      <w:pPr>
        <w:pStyle w:val="naisf"/>
        <w:numPr>
          <w:ilvl w:val="0"/>
          <w:numId w:val="20"/>
        </w:numPr>
        <w:tabs>
          <w:tab w:val="clear" w:pos="720"/>
        </w:tabs>
        <w:spacing w:before="0" w:beforeAutospacing="0" w:after="0" w:afterAutospacing="0"/>
        <w:ind w:left="426" w:right="-1" w:hanging="284"/>
        <w:rPr>
          <w:sz w:val="22"/>
          <w:szCs w:val="22"/>
          <w:u w:val="single"/>
          <w:lang w:val="lv-LV"/>
        </w:rPr>
      </w:pPr>
      <w:r w:rsidRPr="005B51F9">
        <w:rPr>
          <w:sz w:val="22"/>
          <w:szCs w:val="22"/>
          <w:lang w:val="lv-LV"/>
        </w:rPr>
        <w:t>Pretendents</w:t>
      </w:r>
      <w:r w:rsidRPr="005B51F9">
        <w:rPr>
          <w:bCs/>
          <w:sz w:val="22"/>
          <w:szCs w:val="22"/>
          <w:lang w:val="lv-LV"/>
        </w:rPr>
        <w:t xml:space="preserve"> ir iepazinies un piekrīt šī apliecinājuma saturam;</w:t>
      </w:r>
    </w:p>
    <w:p w14:paraId="425A0418" w14:textId="77777777" w:rsidR="005B51F9" w:rsidRPr="005B51F9" w:rsidRDefault="005B51F9" w:rsidP="005B51F9">
      <w:pPr>
        <w:pStyle w:val="naisf"/>
        <w:numPr>
          <w:ilvl w:val="0"/>
          <w:numId w:val="20"/>
        </w:numPr>
        <w:tabs>
          <w:tab w:val="clear" w:pos="720"/>
        </w:tabs>
        <w:spacing w:before="0" w:beforeAutospacing="0" w:after="0" w:afterAutospacing="0"/>
        <w:ind w:left="426" w:right="-1" w:hanging="284"/>
        <w:rPr>
          <w:sz w:val="22"/>
          <w:szCs w:val="22"/>
          <w:u w:val="single"/>
          <w:lang w:val="lv-LV"/>
        </w:rPr>
      </w:pPr>
      <w:r w:rsidRPr="005B51F9">
        <w:rPr>
          <w:sz w:val="22"/>
          <w:szCs w:val="22"/>
          <w:lang w:val="lv-LV"/>
        </w:rPr>
        <w:t>Pretendents apzinās savu pienākumu šajā apliecinājumā norādīt pilnīgu, izsmeļošu un patiesu informāciju;</w:t>
      </w:r>
    </w:p>
    <w:p w14:paraId="125BE92F" w14:textId="77777777" w:rsidR="005B51F9" w:rsidRPr="005B51F9" w:rsidRDefault="005B51F9" w:rsidP="005B51F9">
      <w:pPr>
        <w:pStyle w:val="naisf"/>
        <w:numPr>
          <w:ilvl w:val="0"/>
          <w:numId w:val="20"/>
        </w:numPr>
        <w:tabs>
          <w:tab w:val="clear" w:pos="720"/>
        </w:tabs>
        <w:spacing w:before="0" w:beforeAutospacing="0" w:after="0" w:afterAutospacing="0"/>
        <w:ind w:left="426" w:right="-1" w:hanging="284"/>
        <w:rPr>
          <w:sz w:val="22"/>
          <w:szCs w:val="22"/>
          <w:u w:val="single"/>
          <w:lang w:val="lv-LV"/>
        </w:rPr>
      </w:pPr>
      <w:r w:rsidRPr="005B51F9">
        <w:rPr>
          <w:sz w:val="22"/>
          <w:szCs w:val="22"/>
          <w:lang w:val="lv-LV"/>
        </w:rPr>
        <w:t>Pretendents</w:t>
      </w:r>
      <w:r w:rsidRPr="005B51F9">
        <w:rPr>
          <w:bCs/>
          <w:sz w:val="22"/>
          <w:szCs w:val="22"/>
          <w:lang w:val="lv-LV"/>
        </w:rPr>
        <w:t xml:space="preserve"> ir pilnvarojis</w:t>
      </w:r>
      <w:r w:rsidRPr="005B51F9">
        <w:rPr>
          <w:b/>
          <w:bCs/>
          <w:sz w:val="22"/>
          <w:szCs w:val="22"/>
          <w:lang w:val="lv-LV"/>
        </w:rPr>
        <w:t xml:space="preserve"> </w:t>
      </w:r>
      <w:r w:rsidRPr="005B51F9">
        <w:rPr>
          <w:bCs/>
          <w:sz w:val="22"/>
          <w:szCs w:val="22"/>
          <w:lang w:val="lv-LV"/>
        </w:rPr>
        <w:t xml:space="preserve">katru personu, kuras paraksts atrodas uz iepirkuma piedāvājuma, </w:t>
      </w:r>
      <w:r w:rsidRPr="005B51F9">
        <w:rPr>
          <w:sz w:val="22"/>
          <w:szCs w:val="22"/>
          <w:lang w:val="lv-LV"/>
        </w:rPr>
        <w:t>parakstīt šo apliecinājumu Pretendenta vārdā;</w:t>
      </w:r>
    </w:p>
    <w:p w14:paraId="6B0D6918" w14:textId="77777777" w:rsidR="005B51F9" w:rsidRPr="005B51F9" w:rsidRDefault="005B51F9" w:rsidP="005B51F9">
      <w:pPr>
        <w:pStyle w:val="naisf"/>
        <w:numPr>
          <w:ilvl w:val="0"/>
          <w:numId w:val="20"/>
        </w:numPr>
        <w:tabs>
          <w:tab w:val="clear" w:pos="720"/>
        </w:tabs>
        <w:spacing w:before="0" w:beforeAutospacing="0" w:after="0" w:afterAutospacing="0"/>
        <w:ind w:left="426" w:right="-1" w:hanging="284"/>
        <w:rPr>
          <w:sz w:val="22"/>
          <w:szCs w:val="22"/>
          <w:u w:val="single"/>
          <w:lang w:val="lv-LV"/>
        </w:rPr>
      </w:pPr>
      <w:r w:rsidRPr="005B51F9">
        <w:rPr>
          <w:bCs/>
          <w:sz w:val="22"/>
          <w:szCs w:val="22"/>
          <w:lang w:val="lv-LV"/>
        </w:rPr>
        <w:t>Pretendents informē, ka</w:t>
      </w:r>
      <w:r w:rsidRPr="005B51F9">
        <w:rPr>
          <w:sz w:val="22"/>
          <w:szCs w:val="22"/>
          <w:lang w:val="lv-LV"/>
        </w:rPr>
        <w:t xml:space="preserve"> (</w:t>
      </w:r>
      <w:r w:rsidRPr="005B51F9">
        <w:rPr>
          <w:i/>
          <w:sz w:val="22"/>
          <w:szCs w:val="22"/>
          <w:lang w:val="lv-LV"/>
        </w:rPr>
        <w:t>pēc vajadzības, atzīmējiet vienu no turpmāk minētajiem</w:t>
      </w:r>
      <w:r w:rsidRPr="005B51F9">
        <w:rPr>
          <w:sz w:val="22"/>
          <w:szCs w:val="22"/>
          <w:lang w:val="lv-LV"/>
        </w:rPr>
        <w:t>):</w:t>
      </w:r>
    </w:p>
    <w:p w14:paraId="7C85A052" w14:textId="77777777" w:rsidR="005B51F9" w:rsidRPr="005B51F9" w:rsidRDefault="005B51F9" w:rsidP="005B51F9">
      <w:pPr>
        <w:pStyle w:val="naisf"/>
        <w:spacing w:before="0" w:beforeAutospacing="0" w:after="0" w:afterAutospacing="0"/>
        <w:ind w:left="1134" w:right="-1" w:hanging="414"/>
        <w:rPr>
          <w:sz w:val="22"/>
          <w:szCs w:val="22"/>
          <w:lang w:val="lv-LV"/>
        </w:rPr>
      </w:pPr>
      <w:r w:rsidRPr="005B51F9">
        <w:rPr>
          <w:b/>
          <w:bCs/>
          <w:sz w:val="22"/>
          <w:szCs w:val="22"/>
          <w:lang w:val="lv-LV"/>
        </w:rPr>
        <w:t>4.1.</w:t>
      </w:r>
      <w:r w:rsidRPr="005B51F9">
        <w:rPr>
          <w:sz w:val="22"/>
          <w:szCs w:val="22"/>
          <w:lang w:val="lv-LV"/>
        </w:rPr>
        <w:t xml:space="preserve"> ir iesniedzis piedāvājumu neatkarīgi no konkurentiem un bez konsultācijām, līgumiem vai vienošanām, vai cita veida saziņas ar konkurentiem;</w:t>
      </w:r>
    </w:p>
    <w:p w14:paraId="2D646B7E" w14:textId="77777777" w:rsidR="005B51F9" w:rsidRPr="005B51F9" w:rsidRDefault="005B51F9" w:rsidP="005B51F9">
      <w:pPr>
        <w:pStyle w:val="naisf"/>
        <w:spacing w:before="0" w:beforeAutospacing="0" w:after="0" w:afterAutospacing="0"/>
        <w:ind w:left="1134" w:right="-1" w:hanging="414"/>
        <w:rPr>
          <w:sz w:val="22"/>
          <w:szCs w:val="22"/>
          <w:lang w:val="lv-LV"/>
        </w:rPr>
      </w:pPr>
      <w:r w:rsidRPr="005B51F9">
        <w:rPr>
          <w:b/>
          <w:bCs/>
          <w:sz w:val="22"/>
          <w:szCs w:val="22"/>
          <w:lang w:val="lv-LV"/>
        </w:rPr>
        <w:t>4.2.</w:t>
      </w:r>
      <w:r w:rsidRPr="005B51F9">
        <w:rPr>
          <w:sz w:val="22"/>
          <w:szCs w:val="22"/>
          <w:lang w:val="lv-LV"/>
        </w:rPr>
        <w:t xml:space="preserve">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007C8470" w14:textId="77777777" w:rsidR="005B51F9" w:rsidRPr="005B51F9" w:rsidRDefault="005B51F9" w:rsidP="005B51F9">
      <w:pPr>
        <w:pStyle w:val="naisf"/>
        <w:spacing w:before="0" w:beforeAutospacing="0" w:after="0" w:afterAutospacing="0"/>
        <w:ind w:left="851" w:right="-1" w:hanging="709"/>
        <w:rPr>
          <w:sz w:val="22"/>
          <w:szCs w:val="22"/>
          <w:lang w:val="lv-LV"/>
        </w:rPr>
      </w:pPr>
      <w:r w:rsidRPr="005B51F9">
        <w:rPr>
          <w:b/>
          <w:bCs/>
          <w:sz w:val="22"/>
          <w:szCs w:val="22"/>
          <w:lang w:val="lv-LV"/>
        </w:rPr>
        <w:t>5.</w:t>
      </w:r>
      <w:r w:rsidRPr="005B51F9">
        <w:rPr>
          <w:sz w:val="22"/>
          <w:szCs w:val="22"/>
          <w:lang w:val="lv-LV"/>
        </w:rPr>
        <w:t xml:space="preserve">  Apliecinājuma 4.2. apakšpunktā noteiktajā gadījumā, ne ar vienu konkurentu nav bijusi saziņa attiecībā uz:</w:t>
      </w:r>
    </w:p>
    <w:p w14:paraId="43F170FD" w14:textId="77777777" w:rsidR="005B51F9" w:rsidRPr="005B51F9" w:rsidRDefault="005B51F9" w:rsidP="005B51F9">
      <w:pPr>
        <w:spacing w:after="0" w:line="240" w:lineRule="auto"/>
        <w:ind w:left="1134" w:right="-1" w:hanging="425"/>
        <w:contextualSpacing/>
        <w:jc w:val="both"/>
        <w:rPr>
          <w:rFonts w:ascii="Times New Roman" w:hAnsi="Times New Roman"/>
        </w:rPr>
      </w:pPr>
      <w:r w:rsidRPr="005B51F9">
        <w:rPr>
          <w:rFonts w:ascii="Times New Roman" w:hAnsi="Times New Roman"/>
          <w:b/>
          <w:bCs/>
        </w:rPr>
        <w:t>5.1.</w:t>
      </w:r>
      <w:r w:rsidRPr="005B51F9">
        <w:rPr>
          <w:rFonts w:ascii="Times New Roman" w:hAnsi="Times New Roman"/>
        </w:rPr>
        <w:t xml:space="preserve"> cenām;</w:t>
      </w:r>
    </w:p>
    <w:p w14:paraId="20886B83" w14:textId="77777777" w:rsidR="005B51F9" w:rsidRPr="005B51F9" w:rsidRDefault="005B51F9" w:rsidP="005B51F9">
      <w:pPr>
        <w:spacing w:after="0" w:line="240" w:lineRule="auto"/>
        <w:ind w:left="1134" w:right="-1" w:hanging="425"/>
        <w:contextualSpacing/>
        <w:jc w:val="both"/>
        <w:rPr>
          <w:rFonts w:ascii="Times New Roman" w:hAnsi="Times New Roman"/>
        </w:rPr>
      </w:pPr>
      <w:r w:rsidRPr="005B51F9">
        <w:rPr>
          <w:rFonts w:ascii="Times New Roman" w:hAnsi="Times New Roman"/>
          <w:b/>
          <w:bCs/>
        </w:rPr>
        <w:t>5.2.</w:t>
      </w:r>
      <w:r w:rsidRPr="005B51F9">
        <w:rPr>
          <w:rFonts w:ascii="Times New Roman" w:hAnsi="Times New Roman"/>
        </w:rPr>
        <w:t xml:space="preserve"> cenas aprēķināšanas metodēm, faktoriem (apstākļiem) vai formulām;</w:t>
      </w:r>
    </w:p>
    <w:p w14:paraId="2C91381D" w14:textId="77777777" w:rsidR="005B51F9" w:rsidRPr="005B51F9" w:rsidRDefault="005B51F9" w:rsidP="005B51F9">
      <w:pPr>
        <w:spacing w:after="0" w:line="240" w:lineRule="auto"/>
        <w:ind w:left="1134" w:right="-1" w:hanging="425"/>
        <w:contextualSpacing/>
        <w:jc w:val="both"/>
        <w:rPr>
          <w:rFonts w:ascii="Times New Roman" w:hAnsi="Times New Roman"/>
        </w:rPr>
      </w:pPr>
      <w:r w:rsidRPr="005B51F9">
        <w:rPr>
          <w:rFonts w:ascii="Times New Roman" w:hAnsi="Times New Roman"/>
          <w:b/>
          <w:bCs/>
        </w:rPr>
        <w:t>5.3.</w:t>
      </w:r>
      <w:r w:rsidRPr="005B51F9">
        <w:rPr>
          <w:rFonts w:ascii="Times New Roman" w:hAnsi="Times New Roman"/>
        </w:rPr>
        <w:t>nodomu vai lēmumu piedalīties vai nepiedalīties iepirkumā (iesniegt vai neiesniegt piedāvājumu); vai</w:t>
      </w:r>
    </w:p>
    <w:p w14:paraId="5A227ADD" w14:textId="77777777" w:rsidR="005B51F9" w:rsidRPr="005B51F9" w:rsidRDefault="005B51F9" w:rsidP="005B51F9">
      <w:pPr>
        <w:spacing w:after="0" w:line="240" w:lineRule="auto"/>
        <w:ind w:left="1134" w:right="-1" w:hanging="425"/>
        <w:contextualSpacing/>
        <w:jc w:val="both"/>
        <w:rPr>
          <w:rFonts w:ascii="Times New Roman" w:hAnsi="Times New Roman"/>
        </w:rPr>
      </w:pPr>
      <w:r w:rsidRPr="005B51F9">
        <w:rPr>
          <w:rFonts w:ascii="Times New Roman" w:hAnsi="Times New Roman"/>
          <w:b/>
          <w:bCs/>
        </w:rPr>
        <w:t>5.4.</w:t>
      </w:r>
      <w:r w:rsidRPr="005B51F9">
        <w:rPr>
          <w:rFonts w:ascii="Times New Roman" w:hAnsi="Times New Roman"/>
        </w:rPr>
        <w:t xml:space="preserve"> tādu piedāvājuma iesniegšanu, kas neatbilst iepirkuma prasībām; </w:t>
      </w:r>
    </w:p>
    <w:p w14:paraId="77D05150" w14:textId="77777777" w:rsidR="005B51F9" w:rsidRPr="005B51F9" w:rsidRDefault="005B51F9" w:rsidP="005B51F9">
      <w:pPr>
        <w:spacing w:after="0" w:line="240" w:lineRule="auto"/>
        <w:ind w:left="1134" w:right="-1" w:hanging="425"/>
        <w:contextualSpacing/>
        <w:jc w:val="both"/>
        <w:rPr>
          <w:rFonts w:ascii="Times New Roman" w:hAnsi="Times New Roman"/>
        </w:rPr>
      </w:pPr>
      <w:r w:rsidRPr="005B51F9">
        <w:rPr>
          <w:rFonts w:ascii="Times New Roman" w:hAnsi="Times New Roman"/>
          <w:b/>
          <w:bCs/>
        </w:rPr>
        <w:t>5.5.</w:t>
      </w:r>
      <w:r w:rsidRPr="005B51F9">
        <w:rPr>
          <w:rFonts w:ascii="Times New Roman" w:hAnsi="Times New Roman"/>
        </w:rPr>
        <w:t>kvalitāti, apjomu, specifikāciju, izpildes, piegādes vai citiem nosacījumiem, kas risināmi neatkarīgi no konkurentiem, tiem produktiem vai pakalpojumiem, uz ko attiecas šis iepirkums.</w:t>
      </w:r>
    </w:p>
    <w:p w14:paraId="0DCC72E3" w14:textId="77777777" w:rsidR="005B51F9" w:rsidRPr="005B51F9" w:rsidRDefault="005B51F9" w:rsidP="005B51F9">
      <w:pPr>
        <w:spacing w:after="0" w:line="240" w:lineRule="auto"/>
        <w:ind w:left="426" w:right="-1" w:hanging="284"/>
        <w:contextualSpacing/>
        <w:jc w:val="both"/>
        <w:rPr>
          <w:rFonts w:ascii="Times New Roman" w:hAnsi="Times New Roman"/>
        </w:rPr>
      </w:pPr>
      <w:r w:rsidRPr="005B51F9">
        <w:rPr>
          <w:rFonts w:ascii="Times New Roman" w:hAnsi="Times New Roman"/>
          <w:b/>
        </w:rPr>
        <w:t>6.</w:t>
      </w:r>
      <w:r w:rsidRPr="005B51F9">
        <w:rPr>
          <w:rFonts w:ascii="Times New Roman" w:hAnsi="Times New Roman"/>
        </w:rPr>
        <w:t xml:space="preserve"> </w:t>
      </w:r>
      <w:r w:rsidRPr="005B51F9">
        <w:rPr>
          <w:rFonts w:ascii="Times New Roman" w:hAnsi="Times New Roman"/>
          <w:bCs/>
        </w:rPr>
        <w:t>Pretendents</w:t>
      </w:r>
      <w:r w:rsidRPr="005B51F9">
        <w:rPr>
          <w:rFonts w:ascii="Times New Roman" w:hAnsi="Times New Roman"/>
          <w:b/>
          <w:bCs/>
        </w:rPr>
        <w:t xml:space="preserve"> </w:t>
      </w:r>
      <w:r w:rsidRPr="005B51F9">
        <w:rPr>
          <w:rFonts w:ascii="Times New Roman" w:hAnsi="Times New Roman"/>
          <w:bCs/>
        </w:rPr>
        <w:t xml:space="preserve">nav </w:t>
      </w:r>
      <w:r w:rsidRPr="005B51F9">
        <w:rPr>
          <w:rFonts w:ascii="Times New Roman" w:hAnsi="Times New Roman"/>
        </w:rPr>
        <w:t>apzināti, tieši vai netieši</w:t>
      </w:r>
      <w:r w:rsidRPr="005B51F9">
        <w:rPr>
          <w:rFonts w:ascii="Times New Roman" w:hAnsi="Times New Roman"/>
          <w:bCs/>
        </w:rPr>
        <w:t xml:space="preserve"> atklājis un neatklās piedāvājuma noteikumus</w:t>
      </w:r>
      <w:r w:rsidRPr="005B51F9">
        <w:rPr>
          <w:rFonts w:ascii="Times New Roman" w:hAnsi="Times New Roman"/>
        </w:rPr>
        <w:t xml:space="preserve"> nevienam konkurentam pirms oficiālā piedāvājumu atvēršanas datuma un laika vai līguma slēgšanas tiesību piešķiršanas, vai arī tas ir īpaši atklāts saskaņā šī apliecinājuma ar 4.2. apakšpunktu.</w:t>
      </w:r>
    </w:p>
    <w:p w14:paraId="776015A6" w14:textId="77777777" w:rsidR="005B51F9" w:rsidRPr="005B51F9" w:rsidRDefault="005B51F9" w:rsidP="005B51F9">
      <w:pPr>
        <w:spacing w:after="0" w:line="240" w:lineRule="auto"/>
        <w:ind w:left="426" w:right="-1" w:hanging="284"/>
        <w:contextualSpacing/>
        <w:jc w:val="both"/>
        <w:rPr>
          <w:rFonts w:ascii="Times New Roman" w:hAnsi="Times New Roman"/>
          <w:snapToGrid w:val="0"/>
          <w:lang w:eastAsia="ru-RU"/>
        </w:rPr>
      </w:pPr>
      <w:r w:rsidRPr="005B51F9">
        <w:rPr>
          <w:rFonts w:ascii="Times New Roman" w:hAnsi="Times New Roman"/>
          <w:b/>
        </w:rPr>
        <w:t xml:space="preserve">7. </w:t>
      </w:r>
      <w:r w:rsidRPr="005B51F9">
        <w:rPr>
          <w:rFonts w:ascii="Times New Roman" w:hAnsi="Times New Roman"/>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5B51F9">
        <w:rPr>
          <w:rFonts w:ascii="Times New Roman" w:hAnsi="Times New Roman"/>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3C2B816F" w14:textId="77777777" w:rsidR="005B51F9" w:rsidRPr="005B51F9" w:rsidRDefault="005B51F9" w:rsidP="005B51F9">
      <w:pPr>
        <w:spacing w:after="0" w:line="240" w:lineRule="auto"/>
        <w:rPr>
          <w:rFonts w:ascii="Times New Roman" w:hAnsi="Times New Roman"/>
        </w:rPr>
      </w:pPr>
    </w:p>
    <w:p w14:paraId="6C114A2D" w14:textId="77777777" w:rsidR="005B51F9" w:rsidRPr="005B51F9" w:rsidRDefault="005B51F9" w:rsidP="005B51F9">
      <w:pPr>
        <w:spacing w:after="0" w:line="240" w:lineRule="auto"/>
        <w:jc w:val="both"/>
        <w:rPr>
          <w:rFonts w:ascii="Times New Roman" w:hAnsi="Times New Roman"/>
          <w:b/>
          <w:i/>
        </w:rPr>
      </w:pPr>
      <w:r w:rsidRPr="005B51F9">
        <w:rPr>
          <w:rFonts w:ascii="Times New Roman" w:hAnsi="Times New Roman"/>
          <w:b/>
          <w:i/>
        </w:rPr>
        <w:t>(Piezīme: Pretendents atbilstoši situācijai aizpilda tukšās vietas šajā formā, kā arī aizpilda pielikumu vai izmanto to kā apliecinājuma paraugu.)</w:t>
      </w:r>
    </w:p>
    <w:p w14:paraId="6E578BCB" w14:textId="77777777" w:rsidR="005B51F9" w:rsidRPr="005B51F9" w:rsidRDefault="005B51F9" w:rsidP="005B51F9">
      <w:pPr>
        <w:spacing w:after="0" w:line="240" w:lineRule="auto"/>
        <w:jc w:val="both"/>
        <w:rPr>
          <w:rFonts w:ascii="Times New Roman" w:hAnsi="Times New Roman"/>
          <w:b/>
        </w:rPr>
      </w:pPr>
      <w:r w:rsidRPr="005B51F9">
        <w:rPr>
          <w:rFonts w:ascii="Times New Roman" w:hAnsi="Times New Roman"/>
          <w:b/>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4251"/>
        <w:gridCol w:w="3971"/>
      </w:tblGrid>
      <w:tr w:rsidR="005B51F9" w:rsidRPr="005B51F9" w14:paraId="506D1DE5" w14:textId="77777777" w:rsidTr="3C40B6A2">
        <w:tc>
          <w:tcPr>
            <w:tcW w:w="675" w:type="dxa"/>
          </w:tcPr>
          <w:p w14:paraId="2F9AD6DE" w14:textId="77777777" w:rsidR="005B51F9" w:rsidRPr="005B51F9" w:rsidRDefault="005B51F9" w:rsidP="3C40B6A2">
            <w:pPr>
              <w:spacing w:after="0" w:line="240" w:lineRule="auto"/>
              <w:jc w:val="both"/>
              <w:rPr>
                <w:rFonts w:ascii="Times New Roman" w:hAnsi="Times New Roman"/>
                <w:b/>
                <w:bCs/>
              </w:rPr>
            </w:pPr>
            <w:proofErr w:type="spellStart"/>
            <w:r w:rsidRPr="3C40B6A2">
              <w:rPr>
                <w:rFonts w:ascii="Times New Roman" w:hAnsi="Times New Roman"/>
                <w:b/>
                <w:bCs/>
              </w:rPr>
              <w:t>Nr.p.k</w:t>
            </w:r>
            <w:proofErr w:type="spellEnd"/>
            <w:r w:rsidRPr="3C40B6A2">
              <w:rPr>
                <w:rFonts w:ascii="Times New Roman" w:hAnsi="Times New Roman"/>
                <w:b/>
                <w:bCs/>
              </w:rPr>
              <w:t>.</w:t>
            </w:r>
          </w:p>
        </w:tc>
        <w:tc>
          <w:tcPr>
            <w:tcW w:w="4251" w:type="dxa"/>
          </w:tcPr>
          <w:p w14:paraId="6231E0AF" w14:textId="77777777" w:rsidR="005B51F9" w:rsidRPr="005B51F9" w:rsidRDefault="005B51F9" w:rsidP="00E05657">
            <w:pPr>
              <w:spacing w:after="0" w:line="240" w:lineRule="auto"/>
              <w:jc w:val="both"/>
              <w:rPr>
                <w:rFonts w:ascii="Times New Roman" w:hAnsi="Times New Roman"/>
                <w:b/>
              </w:rPr>
            </w:pPr>
            <w:r w:rsidRPr="005B51F9">
              <w:rPr>
                <w:rFonts w:ascii="Times New Roman" w:hAnsi="Times New Roman"/>
                <w:b/>
              </w:rPr>
              <w:t>Uzņēmums – konkurents, ar kuru ir bijusi saziņa</w:t>
            </w:r>
          </w:p>
        </w:tc>
        <w:tc>
          <w:tcPr>
            <w:tcW w:w="3971" w:type="dxa"/>
          </w:tcPr>
          <w:p w14:paraId="2E8571D7" w14:textId="77777777" w:rsidR="005B51F9" w:rsidRPr="005B51F9" w:rsidRDefault="005B51F9" w:rsidP="00E05657">
            <w:pPr>
              <w:spacing w:after="0" w:line="240" w:lineRule="auto"/>
              <w:jc w:val="both"/>
              <w:rPr>
                <w:rFonts w:ascii="Times New Roman" w:hAnsi="Times New Roman"/>
                <w:b/>
              </w:rPr>
            </w:pPr>
            <w:r w:rsidRPr="005B51F9">
              <w:rPr>
                <w:rFonts w:ascii="Times New Roman" w:hAnsi="Times New Roman"/>
                <w:b/>
              </w:rPr>
              <w:t>Saziņas veids, mērķis, raksturs un saturs</w:t>
            </w:r>
          </w:p>
        </w:tc>
      </w:tr>
      <w:tr w:rsidR="005B51F9" w:rsidRPr="005B51F9" w14:paraId="5B52291A" w14:textId="77777777" w:rsidTr="3C40B6A2">
        <w:tc>
          <w:tcPr>
            <w:tcW w:w="675" w:type="dxa"/>
          </w:tcPr>
          <w:p w14:paraId="0520BD66" w14:textId="77777777" w:rsidR="005B51F9" w:rsidRPr="005B51F9" w:rsidRDefault="005B51F9" w:rsidP="00E05657">
            <w:pPr>
              <w:spacing w:after="0" w:line="240" w:lineRule="auto"/>
              <w:jc w:val="both"/>
              <w:rPr>
                <w:rFonts w:ascii="Times New Roman" w:hAnsi="Times New Roman"/>
              </w:rPr>
            </w:pPr>
          </w:p>
        </w:tc>
        <w:tc>
          <w:tcPr>
            <w:tcW w:w="4251" w:type="dxa"/>
          </w:tcPr>
          <w:p w14:paraId="540EB869" w14:textId="77777777" w:rsidR="005B51F9" w:rsidRPr="005B51F9" w:rsidRDefault="005B51F9" w:rsidP="00E05657">
            <w:pPr>
              <w:spacing w:after="0" w:line="240" w:lineRule="auto"/>
              <w:jc w:val="both"/>
              <w:rPr>
                <w:rFonts w:ascii="Times New Roman" w:hAnsi="Times New Roman"/>
              </w:rPr>
            </w:pPr>
          </w:p>
        </w:tc>
        <w:tc>
          <w:tcPr>
            <w:tcW w:w="3971" w:type="dxa"/>
          </w:tcPr>
          <w:p w14:paraId="53C5837D" w14:textId="77777777" w:rsidR="005B51F9" w:rsidRPr="005B51F9" w:rsidRDefault="005B51F9" w:rsidP="00E05657">
            <w:pPr>
              <w:spacing w:after="0" w:line="240" w:lineRule="auto"/>
              <w:jc w:val="both"/>
              <w:rPr>
                <w:rFonts w:ascii="Times New Roman" w:hAnsi="Times New Roman"/>
              </w:rPr>
            </w:pPr>
          </w:p>
        </w:tc>
      </w:tr>
      <w:tr w:rsidR="005B51F9" w:rsidRPr="005B51F9" w14:paraId="4FD7B952" w14:textId="77777777" w:rsidTr="3C40B6A2">
        <w:tc>
          <w:tcPr>
            <w:tcW w:w="675" w:type="dxa"/>
          </w:tcPr>
          <w:p w14:paraId="79FFAA5A" w14:textId="77777777" w:rsidR="005B51F9" w:rsidRPr="005B51F9" w:rsidRDefault="005B51F9" w:rsidP="00E05657">
            <w:pPr>
              <w:spacing w:after="0" w:line="240" w:lineRule="auto"/>
              <w:jc w:val="both"/>
              <w:rPr>
                <w:rFonts w:ascii="Times New Roman" w:hAnsi="Times New Roman"/>
              </w:rPr>
            </w:pPr>
          </w:p>
        </w:tc>
        <w:tc>
          <w:tcPr>
            <w:tcW w:w="4251" w:type="dxa"/>
          </w:tcPr>
          <w:p w14:paraId="60372BB7" w14:textId="77777777" w:rsidR="005B51F9" w:rsidRPr="005B51F9" w:rsidRDefault="005B51F9" w:rsidP="00E05657">
            <w:pPr>
              <w:spacing w:after="0" w:line="240" w:lineRule="auto"/>
              <w:jc w:val="both"/>
              <w:rPr>
                <w:rFonts w:ascii="Times New Roman" w:hAnsi="Times New Roman"/>
              </w:rPr>
            </w:pPr>
          </w:p>
        </w:tc>
        <w:tc>
          <w:tcPr>
            <w:tcW w:w="3971" w:type="dxa"/>
          </w:tcPr>
          <w:p w14:paraId="3F94F069" w14:textId="77777777" w:rsidR="005B51F9" w:rsidRPr="005B51F9" w:rsidRDefault="005B51F9" w:rsidP="00E05657">
            <w:pPr>
              <w:spacing w:after="0" w:line="240" w:lineRule="auto"/>
              <w:jc w:val="both"/>
              <w:rPr>
                <w:rFonts w:ascii="Times New Roman" w:hAnsi="Times New Roman"/>
              </w:rPr>
            </w:pPr>
          </w:p>
        </w:tc>
      </w:tr>
    </w:tbl>
    <w:p w14:paraId="21ED5C14" w14:textId="77777777" w:rsidR="005B51F9" w:rsidRPr="005B51F9" w:rsidRDefault="005B51F9" w:rsidP="005B51F9">
      <w:pPr>
        <w:spacing w:after="0" w:line="240" w:lineRule="auto"/>
        <w:rPr>
          <w:rFonts w:ascii="Times New Roman" w:hAnsi="Times New Roman"/>
        </w:rPr>
      </w:pPr>
    </w:p>
    <w:p w14:paraId="29F22436" w14:textId="77777777" w:rsidR="005B51F9" w:rsidRPr="005B51F9" w:rsidRDefault="005B51F9" w:rsidP="005B51F9">
      <w:pPr>
        <w:spacing w:after="0" w:line="240" w:lineRule="auto"/>
        <w:rPr>
          <w:rFonts w:ascii="Times New Roman" w:hAnsi="Times New Roman"/>
        </w:rPr>
      </w:pPr>
    </w:p>
    <w:p w14:paraId="49640741" w14:textId="77777777" w:rsidR="005B51F9" w:rsidRPr="005B51F9" w:rsidRDefault="005B51F9" w:rsidP="005B51F9">
      <w:pPr>
        <w:spacing w:after="0" w:line="240" w:lineRule="auto"/>
        <w:rPr>
          <w:rFonts w:ascii="Times New Roman" w:hAnsi="Times New Roman"/>
        </w:rPr>
      </w:pPr>
      <w:r w:rsidRPr="005B51F9">
        <w:rPr>
          <w:rFonts w:ascii="Times New Roman" w:hAnsi="Times New Roman"/>
        </w:rPr>
        <w:t>Paraksta pretendenta vadītājs vai vadītāja pilnvarota persona**:</w:t>
      </w:r>
    </w:p>
    <w:p w14:paraId="1D772813" w14:textId="77777777" w:rsidR="005B51F9" w:rsidRPr="005B51F9" w:rsidRDefault="005B51F9" w:rsidP="005B51F9">
      <w:pPr>
        <w:spacing w:after="0" w:line="240" w:lineRule="auto"/>
        <w:rPr>
          <w:rFonts w:ascii="Times New Roman" w:hAnsi="Times New Roman"/>
          <w:i/>
        </w:rPr>
      </w:pPr>
      <w:r w:rsidRPr="005B51F9">
        <w:rPr>
          <w:rFonts w:ascii="Times New Roman" w:hAnsi="Times New Roman"/>
          <w:i/>
        </w:rPr>
        <w:t>*</w:t>
      </w:r>
      <w:r w:rsidRPr="005B51F9">
        <w:rPr>
          <w:rFonts w:ascii="Times New Roman" w:hAnsi="Times New Roman"/>
        </w:rPr>
        <w:t>*</w:t>
      </w:r>
      <w:r w:rsidRPr="005B51F9">
        <w:rPr>
          <w:rFonts w:ascii="Times New Roman" w:hAnsi="Times New Roman"/>
          <w:i/>
        </w:rPr>
        <w:t>Ja pieteikumu dalībai iepirkuma procedūrā paraksta Pretendenta pilnvarotā persona, tad piedāvājumam jāpievieno pilnvaras oriģināla kopija.</w:t>
      </w:r>
    </w:p>
    <w:tbl>
      <w:tblPr>
        <w:tblW w:w="936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26"/>
        <w:gridCol w:w="6934"/>
      </w:tblGrid>
      <w:tr w:rsidR="005B51F9" w:rsidRPr="005B51F9" w14:paraId="49630713" w14:textId="77777777">
        <w:trPr>
          <w:trHeight w:val="640"/>
        </w:trPr>
        <w:tc>
          <w:tcPr>
            <w:tcW w:w="2425" w:type="dxa"/>
            <w:tcBorders>
              <w:top w:val="single" w:sz="4" w:space="0" w:color="auto"/>
              <w:left w:val="single" w:sz="4" w:space="0" w:color="auto"/>
              <w:bottom w:val="single" w:sz="4" w:space="0" w:color="auto"/>
              <w:right w:val="single" w:sz="4" w:space="0" w:color="auto"/>
            </w:tcBorders>
            <w:hideMark/>
          </w:tcPr>
          <w:p w14:paraId="7F49241C" w14:textId="77777777" w:rsidR="005B51F9" w:rsidRPr="005B51F9" w:rsidRDefault="005B51F9" w:rsidP="00E05657">
            <w:pPr>
              <w:spacing w:after="0" w:line="240" w:lineRule="auto"/>
              <w:rPr>
                <w:rFonts w:ascii="Times New Roman" w:hAnsi="Times New Roman"/>
                <w:b/>
              </w:rPr>
            </w:pPr>
            <w:r w:rsidRPr="005B51F9">
              <w:rPr>
                <w:rFonts w:ascii="Times New Roman" w:hAnsi="Times New Roman"/>
                <w:b/>
              </w:rPr>
              <w:t>Vārds, uzvārds, ieņemamais amats</w:t>
            </w:r>
          </w:p>
        </w:tc>
        <w:tc>
          <w:tcPr>
            <w:tcW w:w="6931" w:type="dxa"/>
            <w:tcBorders>
              <w:top w:val="single" w:sz="4" w:space="0" w:color="auto"/>
              <w:left w:val="single" w:sz="4" w:space="0" w:color="auto"/>
              <w:bottom w:val="single" w:sz="4" w:space="0" w:color="auto"/>
              <w:right w:val="single" w:sz="4" w:space="0" w:color="auto"/>
            </w:tcBorders>
          </w:tcPr>
          <w:p w14:paraId="33FB43C1" w14:textId="77777777" w:rsidR="005B51F9" w:rsidRPr="005B51F9" w:rsidRDefault="005B51F9" w:rsidP="00E05657">
            <w:pPr>
              <w:spacing w:after="0" w:line="240" w:lineRule="auto"/>
              <w:rPr>
                <w:rFonts w:ascii="Times New Roman" w:hAnsi="Times New Roman"/>
              </w:rPr>
            </w:pPr>
          </w:p>
        </w:tc>
      </w:tr>
      <w:tr w:rsidR="005B51F9" w:rsidRPr="005B51F9" w14:paraId="3DCBF13C" w14:textId="77777777">
        <w:trPr>
          <w:trHeight w:val="377"/>
        </w:trPr>
        <w:tc>
          <w:tcPr>
            <w:tcW w:w="2425" w:type="dxa"/>
            <w:tcBorders>
              <w:top w:val="single" w:sz="4" w:space="0" w:color="auto"/>
              <w:left w:val="single" w:sz="4" w:space="0" w:color="auto"/>
              <w:bottom w:val="single" w:sz="4" w:space="0" w:color="auto"/>
              <w:right w:val="single" w:sz="4" w:space="0" w:color="auto"/>
            </w:tcBorders>
            <w:hideMark/>
          </w:tcPr>
          <w:p w14:paraId="77133413" w14:textId="77777777" w:rsidR="005B51F9" w:rsidRPr="005B51F9" w:rsidRDefault="005B51F9" w:rsidP="00E05657">
            <w:pPr>
              <w:spacing w:after="0" w:line="240" w:lineRule="auto"/>
              <w:rPr>
                <w:rFonts w:ascii="Times New Roman" w:hAnsi="Times New Roman"/>
                <w:b/>
              </w:rPr>
            </w:pPr>
            <w:r w:rsidRPr="005B51F9">
              <w:rPr>
                <w:rFonts w:ascii="Times New Roman" w:hAnsi="Times New Roman"/>
                <w:b/>
              </w:rPr>
              <w:t>Paraksts</w:t>
            </w:r>
          </w:p>
        </w:tc>
        <w:tc>
          <w:tcPr>
            <w:tcW w:w="6931" w:type="dxa"/>
            <w:tcBorders>
              <w:top w:val="single" w:sz="4" w:space="0" w:color="auto"/>
              <w:left w:val="single" w:sz="4" w:space="0" w:color="auto"/>
              <w:bottom w:val="single" w:sz="4" w:space="0" w:color="auto"/>
              <w:right w:val="single" w:sz="4" w:space="0" w:color="auto"/>
            </w:tcBorders>
          </w:tcPr>
          <w:p w14:paraId="36C1A461" w14:textId="77777777" w:rsidR="005B51F9" w:rsidRPr="005B51F9" w:rsidRDefault="005B51F9" w:rsidP="00E05657">
            <w:pPr>
              <w:spacing w:after="0" w:line="240" w:lineRule="auto"/>
              <w:rPr>
                <w:rFonts w:ascii="Times New Roman" w:hAnsi="Times New Roman"/>
              </w:rPr>
            </w:pPr>
          </w:p>
        </w:tc>
      </w:tr>
      <w:tr w:rsidR="005B51F9" w:rsidRPr="005B51F9" w14:paraId="786C3F2C" w14:textId="77777777">
        <w:trPr>
          <w:trHeight w:val="389"/>
        </w:trPr>
        <w:tc>
          <w:tcPr>
            <w:tcW w:w="2425" w:type="dxa"/>
            <w:tcBorders>
              <w:top w:val="single" w:sz="4" w:space="0" w:color="auto"/>
              <w:left w:val="single" w:sz="4" w:space="0" w:color="auto"/>
              <w:bottom w:val="single" w:sz="4" w:space="0" w:color="auto"/>
              <w:right w:val="single" w:sz="4" w:space="0" w:color="auto"/>
            </w:tcBorders>
            <w:hideMark/>
          </w:tcPr>
          <w:p w14:paraId="53F25606" w14:textId="77777777" w:rsidR="005B51F9" w:rsidRPr="005B51F9" w:rsidRDefault="005B51F9" w:rsidP="00E05657">
            <w:pPr>
              <w:spacing w:after="0" w:line="240" w:lineRule="auto"/>
              <w:rPr>
                <w:rFonts w:ascii="Times New Roman" w:hAnsi="Times New Roman"/>
                <w:b/>
              </w:rPr>
            </w:pPr>
            <w:r w:rsidRPr="005B51F9">
              <w:rPr>
                <w:rFonts w:ascii="Times New Roman" w:hAnsi="Times New Roman"/>
                <w:b/>
              </w:rPr>
              <w:t>Vieta, datums</w:t>
            </w:r>
          </w:p>
        </w:tc>
        <w:tc>
          <w:tcPr>
            <w:tcW w:w="6931" w:type="dxa"/>
            <w:tcBorders>
              <w:top w:val="single" w:sz="4" w:space="0" w:color="auto"/>
              <w:left w:val="single" w:sz="4" w:space="0" w:color="auto"/>
              <w:bottom w:val="single" w:sz="4" w:space="0" w:color="auto"/>
              <w:right w:val="single" w:sz="4" w:space="0" w:color="auto"/>
            </w:tcBorders>
          </w:tcPr>
          <w:p w14:paraId="12DB0C1C" w14:textId="77777777" w:rsidR="005B51F9" w:rsidRPr="005B51F9" w:rsidRDefault="005B51F9" w:rsidP="00E05657">
            <w:pPr>
              <w:spacing w:after="0" w:line="240" w:lineRule="auto"/>
              <w:rPr>
                <w:rFonts w:ascii="Times New Roman" w:hAnsi="Times New Roman"/>
              </w:rPr>
            </w:pPr>
          </w:p>
        </w:tc>
      </w:tr>
    </w:tbl>
    <w:p w14:paraId="6BC0733E" w14:textId="77777777" w:rsidR="005B51F9" w:rsidRPr="005B51F9" w:rsidRDefault="005B51F9" w:rsidP="005B51F9">
      <w:pPr>
        <w:widowControl w:val="0"/>
        <w:spacing w:after="0" w:line="240" w:lineRule="auto"/>
        <w:jc w:val="right"/>
        <w:rPr>
          <w:rFonts w:ascii="Times New Roman" w:hAnsi="Times New Roman"/>
          <w:sz w:val="24"/>
          <w:szCs w:val="24"/>
        </w:rPr>
      </w:pPr>
    </w:p>
    <w:p w14:paraId="7749289C" w14:textId="77777777" w:rsidR="005B51F9" w:rsidRPr="005B51F9" w:rsidRDefault="005B51F9" w:rsidP="007D1417">
      <w:pPr>
        <w:widowControl w:val="0"/>
        <w:spacing w:line="240" w:lineRule="auto"/>
        <w:jc w:val="right"/>
        <w:rPr>
          <w:rFonts w:ascii="Times New Roman" w:hAnsi="Times New Roman"/>
          <w:b/>
          <w:color w:val="000000"/>
          <w:szCs w:val="24"/>
        </w:rPr>
      </w:pPr>
    </w:p>
    <w:p w14:paraId="5CE3560E" w14:textId="77777777" w:rsidR="005B51F9" w:rsidRDefault="005B51F9" w:rsidP="007D1417">
      <w:pPr>
        <w:widowControl w:val="0"/>
        <w:spacing w:line="240" w:lineRule="auto"/>
        <w:jc w:val="right"/>
        <w:rPr>
          <w:b/>
          <w:color w:val="000000"/>
          <w:szCs w:val="24"/>
        </w:rPr>
      </w:pPr>
    </w:p>
    <w:p w14:paraId="38C99714" w14:textId="77777777" w:rsidR="005B51F9" w:rsidRDefault="005B51F9" w:rsidP="007D1417">
      <w:pPr>
        <w:widowControl w:val="0"/>
        <w:spacing w:line="240" w:lineRule="auto"/>
        <w:jc w:val="right"/>
        <w:rPr>
          <w:b/>
          <w:color w:val="000000"/>
          <w:szCs w:val="24"/>
        </w:rPr>
      </w:pPr>
    </w:p>
    <w:p w14:paraId="5A6A0868" w14:textId="77777777" w:rsidR="005B51F9" w:rsidRDefault="005B51F9" w:rsidP="007D1417">
      <w:pPr>
        <w:widowControl w:val="0"/>
        <w:spacing w:line="240" w:lineRule="auto"/>
        <w:jc w:val="right"/>
        <w:rPr>
          <w:b/>
          <w:color w:val="000000"/>
          <w:szCs w:val="24"/>
        </w:rPr>
      </w:pPr>
    </w:p>
    <w:p w14:paraId="6BF58B18" w14:textId="77777777" w:rsidR="005B51F9" w:rsidRDefault="005B51F9" w:rsidP="007D1417">
      <w:pPr>
        <w:widowControl w:val="0"/>
        <w:spacing w:line="240" w:lineRule="auto"/>
        <w:jc w:val="right"/>
        <w:rPr>
          <w:b/>
          <w:color w:val="000000"/>
          <w:szCs w:val="24"/>
        </w:rPr>
      </w:pPr>
    </w:p>
    <w:p w14:paraId="22F4DB50" w14:textId="77777777" w:rsidR="005B51F9" w:rsidRDefault="005B51F9" w:rsidP="007D1417">
      <w:pPr>
        <w:widowControl w:val="0"/>
        <w:spacing w:line="240" w:lineRule="auto"/>
        <w:jc w:val="right"/>
        <w:rPr>
          <w:b/>
          <w:color w:val="000000"/>
          <w:szCs w:val="24"/>
        </w:rPr>
      </w:pPr>
    </w:p>
    <w:p w14:paraId="3F0ACA8C" w14:textId="77777777" w:rsidR="005B51F9" w:rsidRDefault="005B51F9" w:rsidP="007D1417">
      <w:pPr>
        <w:widowControl w:val="0"/>
        <w:spacing w:line="240" w:lineRule="auto"/>
        <w:jc w:val="right"/>
        <w:rPr>
          <w:b/>
          <w:color w:val="000000"/>
          <w:szCs w:val="24"/>
        </w:rPr>
      </w:pPr>
    </w:p>
    <w:p w14:paraId="2A029180" w14:textId="77777777" w:rsidR="005B51F9" w:rsidRDefault="005B51F9" w:rsidP="007D1417">
      <w:pPr>
        <w:widowControl w:val="0"/>
        <w:spacing w:line="240" w:lineRule="auto"/>
        <w:jc w:val="right"/>
        <w:rPr>
          <w:b/>
          <w:color w:val="000000"/>
          <w:szCs w:val="24"/>
        </w:rPr>
      </w:pPr>
    </w:p>
    <w:p w14:paraId="4545D010" w14:textId="77777777" w:rsidR="005B51F9" w:rsidRDefault="005B51F9" w:rsidP="007D1417">
      <w:pPr>
        <w:widowControl w:val="0"/>
        <w:spacing w:line="240" w:lineRule="auto"/>
        <w:jc w:val="right"/>
        <w:rPr>
          <w:b/>
          <w:color w:val="000000"/>
          <w:szCs w:val="24"/>
        </w:rPr>
      </w:pPr>
    </w:p>
    <w:p w14:paraId="53D9CF46" w14:textId="77777777" w:rsidR="005B51F9" w:rsidRDefault="005B51F9" w:rsidP="007D1417">
      <w:pPr>
        <w:widowControl w:val="0"/>
        <w:spacing w:line="240" w:lineRule="auto"/>
        <w:jc w:val="right"/>
        <w:rPr>
          <w:b/>
          <w:color w:val="000000"/>
          <w:szCs w:val="24"/>
        </w:rPr>
      </w:pPr>
    </w:p>
    <w:p w14:paraId="462C0B04" w14:textId="44D8414A" w:rsidR="005B51F9" w:rsidRPr="00B32834" w:rsidRDefault="005B51F9" w:rsidP="005B51F9">
      <w:pPr>
        <w:widowControl w:val="0"/>
        <w:pBdr>
          <w:top w:val="nil"/>
          <w:left w:val="nil"/>
          <w:bottom w:val="nil"/>
          <w:right w:val="nil"/>
          <w:between w:val="nil"/>
          <w:bar w:val="nil"/>
        </w:pBdr>
        <w:spacing w:after="0" w:line="240" w:lineRule="auto"/>
        <w:jc w:val="right"/>
        <w:rPr>
          <w:rFonts w:ascii="Times New Roman" w:hAnsi="Times New Roman"/>
          <w:sz w:val="20"/>
          <w:szCs w:val="20"/>
        </w:rPr>
      </w:pPr>
      <w:r>
        <w:rPr>
          <w:rFonts w:ascii="Times New Roman" w:hAnsi="Times New Roman"/>
          <w:sz w:val="20"/>
          <w:szCs w:val="20"/>
        </w:rPr>
        <w:t>3</w:t>
      </w:r>
      <w:r w:rsidRPr="00B32834">
        <w:rPr>
          <w:rFonts w:ascii="Times New Roman" w:hAnsi="Times New Roman"/>
          <w:sz w:val="20"/>
          <w:szCs w:val="20"/>
        </w:rPr>
        <w:t>.pielikums</w:t>
      </w:r>
    </w:p>
    <w:p w14:paraId="22AF62A2" w14:textId="6C061E35" w:rsidR="005B51F9" w:rsidRDefault="005B51F9" w:rsidP="005B51F9">
      <w:pPr>
        <w:widowControl w:val="0"/>
        <w:pBdr>
          <w:top w:val="nil"/>
          <w:left w:val="nil"/>
          <w:bottom w:val="nil"/>
          <w:right w:val="nil"/>
          <w:between w:val="nil"/>
          <w:bar w:val="nil"/>
        </w:pBdr>
        <w:spacing w:after="0" w:line="240" w:lineRule="auto"/>
        <w:ind w:right="-99"/>
        <w:jc w:val="right"/>
        <w:rPr>
          <w:rFonts w:ascii="Times New Roman" w:hAnsi="Times New Roman"/>
          <w:sz w:val="20"/>
          <w:szCs w:val="20"/>
        </w:rPr>
      </w:pPr>
      <w:r w:rsidRPr="00B32834">
        <w:rPr>
          <w:rFonts w:ascii="Times New Roman" w:hAnsi="Times New Roman"/>
          <w:sz w:val="20"/>
          <w:szCs w:val="20"/>
        </w:rPr>
        <w:t xml:space="preserve">Iepirkumam Nr. </w:t>
      </w:r>
      <w:r>
        <w:rPr>
          <w:rFonts w:ascii="Times New Roman" w:hAnsi="Times New Roman"/>
          <w:sz w:val="20"/>
          <w:szCs w:val="20"/>
        </w:rPr>
        <w:t>SPKC</w:t>
      </w:r>
      <w:r w:rsidRPr="00B32834">
        <w:rPr>
          <w:rFonts w:ascii="Times New Roman" w:hAnsi="Times New Roman"/>
          <w:sz w:val="20"/>
          <w:szCs w:val="20"/>
        </w:rPr>
        <w:t xml:space="preserve"> 202</w:t>
      </w:r>
      <w:r w:rsidR="00F06824">
        <w:rPr>
          <w:rFonts w:ascii="Times New Roman" w:hAnsi="Times New Roman"/>
          <w:sz w:val="20"/>
          <w:szCs w:val="20"/>
        </w:rPr>
        <w:t>6</w:t>
      </w:r>
      <w:r w:rsidRPr="00B32834">
        <w:rPr>
          <w:rFonts w:ascii="Times New Roman" w:hAnsi="Times New Roman"/>
          <w:sz w:val="20"/>
          <w:szCs w:val="20"/>
        </w:rPr>
        <w:t>/</w:t>
      </w:r>
      <w:r w:rsidR="00CE2ED7">
        <w:rPr>
          <w:rFonts w:ascii="Times New Roman" w:hAnsi="Times New Roman"/>
          <w:sz w:val="20"/>
          <w:szCs w:val="20"/>
        </w:rPr>
        <w:t>15</w:t>
      </w:r>
    </w:p>
    <w:p w14:paraId="07FC5814" w14:textId="77777777" w:rsidR="007D1417" w:rsidRPr="00355D47" w:rsidRDefault="007D1417" w:rsidP="007D1417">
      <w:pPr>
        <w:widowControl w:val="0"/>
        <w:spacing w:line="240" w:lineRule="auto"/>
        <w:jc w:val="center"/>
        <w:rPr>
          <w:i/>
          <w:color w:val="000000"/>
          <w:szCs w:val="24"/>
        </w:rPr>
      </w:pPr>
    </w:p>
    <w:p w14:paraId="18B2B251" w14:textId="77777777" w:rsidR="005B51F9" w:rsidRPr="005B51F9" w:rsidRDefault="005B51F9" w:rsidP="005B51F9">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5B51F9">
        <w:rPr>
          <w:rFonts w:ascii="Times New Roman" w:eastAsia="Arial Unicode MS" w:hAnsi="Times New Roman"/>
          <w:color w:val="000000"/>
          <w:sz w:val="24"/>
          <w:szCs w:val="24"/>
          <w:u w:color="000000"/>
          <w:bdr w:val="nil"/>
        </w:rPr>
        <w:t>ATKLĀTA KONKURSA</w:t>
      </w:r>
    </w:p>
    <w:p w14:paraId="1A6F95E2" w14:textId="79CF7801" w:rsidR="005B51F9" w:rsidRDefault="005B51F9" w:rsidP="3C40B6A2">
      <w:pPr>
        <w:keepNext/>
        <w:spacing w:after="0" w:line="240" w:lineRule="auto"/>
        <w:jc w:val="center"/>
        <w:outlineLvl w:val="0"/>
        <w:rPr>
          <w:rFonts w:ascii="Times New Roman" w:eastAsia="Arial Unicode MS" w:hAnsi="Times New Roman"/>
          <w:sz w:val="24"/>
          <w:szCs w:val="24"/>
        </w:rPr>
      </w:pPr>
      <w:r w:rsidRPr="3C40B6A2">
        <w:rPr>
          <w:rStyle w:val="normaltextrun"/>
          <w:rFonts w:ascii="Times New Roman" w:hAnsi="Times New Roman"/>
          <w:b/>
          <w:bCs/>
          <w:color w:val="000000"/>
          <w:sz w:val="24"/>
          <w:szCs w:val="24"/>
          <w:shd w:val="clear" w:color="auto" w:fill="FFFFFF"/>
        </w:rPr>
        <w:t>“</w:t>
      </w:r>
      <w:r w:rsidR="00CB01D0" w:rsidRPr="005D4026">
        <w:rPr>
          <w:rFonts w:ascii="Times New Roman" w:hAnsi="Times New Roman"/>
          <w:b/>
          <w:bCs/>
          <w:color w:val="000000"/>
          <w:sz w:val="24"/>
          <w:szCs w:val="24"/>
          <w:shd w:val="clear" w:color="auto" w:fill="FFFFFF"/>
        </w:rPr>
        <w:t xml:space="preserve">Bērnu </w:t>
      </w:r>
      <w:proofErr w:type="spellStart"/>
      <w:r w:rsidR="00CB01D0" w:rsidRPr="005D4026">
        <w:rPr>
          <w:rFonts w:ascii="Times New Roman" w:hAnsi="Times New Roman"/>
          <w:b/>
          <w:bCs/>
          <w:color w:val="000000"/>
          <w:sz w:val="24"/>
          <w:szCs w:val="24"/>
          <w:shd w:val="clear" w:color="auto" w:fill="FFFFFF"/>
        </w:rPr>
        <w:t>antropometrisko</w:t>
      </w:r>
      <w:proofErr w:type="spellEnd"/>
      <w:r w:rsidR="00CB01D0" w:rsidRPr="005D4026">
        <w:rPr>
          <w:rFonts w:ascii="Times New Roman" w:hAnsi="Times New Roman"/>
          <w:b/>
          <w:bCs/>
          <w:color w:val="000000"/>
          <w:sz w:val="24"/>
          <w:szCs w:val="24"/>
          <w:shd w:val="clear" w:color="auto" w:fill="FFFFFF"/>
        </w:rPr>
        <w:t xml:space="preserve"> parametru un skolu vides pētījuma 2026./2027.mācību gada aptauja</w:t>
      </w:r>
      <w:r w:rsidRPr="3C40B6A2">
        <w:rPr>
          <w:rStyle w:val="normaltextrun"/>
          <w:rFonts w:ascii="Times New Roman" w:hAnsi="Times New Roman"/>
          <w:b/>
          <w:bCs/>
          <w:color w:val="000000"/>
          <w:sz w:val="24"/>
          <w:szCs w:val="24"/>
          <w:shd w:val="clear" w:color="auto" w:fill="FFFFFF"/>
        </w:rPr>
        <w:t>”</w:t>
      </w:r>
      <w:r w:rsidRPr="3C40B6A2">
        <w:rPr>
          <w:rFonts w:ascii="Times New Roman" w:hAnsi="Times New Roman"/>
          <w:b/>
          <w:bCs/>
          <w:sz w:val="24"/>
          <w:szCs w:val="24"/>
        </w:rPr>
        <w:t xml:space="preserve">, </w:t>
      </w:r>
      <w:r w:rsidRPr="3C40B6A2">
        <w:rPr>
          <w:rFonts w:ascii="Times New Roman" w:hAnsi="Times New Roman"/>
          <w:sz w:val="24"/>
          <w:szCs w:val="24"/>
        </w:rPr>
        <w:t>ID</w:t>
      </w:r>
      <w:r w:rsidRPr="3C40B6A2">
        <w:rPr>
          <w:rFonts w:ascii="Times New Roman" w:hAnsi="Times New Roman"/>
          <w:b/>
          <w:bCs/>
          <w:sz w:val="24"/>
          <w:szCs w:val="24"/>
        </w:rPr>
        <w:t xml:space="preserve"> </w:t>
      </w:r>
      <w:r w:rsidRPr="3C40B6A2">
        <w:rPr>
          <w:rFonts w:ascii="Times New Roman" w:eastAsia="Arial Unicode MS" w:hAnsi="Times New Roman"/>
          <w:sz w:val="24"/>
          <w:szCs w:val="24"/>
        </w:rPr>
        <w:t>Nr. SPKC 202</w:t>
      </w:r>
      <w:r w:rsidR="00F06824">
        <w:rPr>
          <w:rFonts w:ascii="Times New Roman" w:eastAsia="Arial Unicode MS" w:hAnsi="Times New Roman"/>
          <w:sz w:val="24"/>
          <w:szCs w:val="24"/>
        </w:rPr>
        <w:t>6</w:t>
      </w:r>
      <w:r w:rsidRPr="3C40B6A2">
        <w:rPr>
          <w:rFonts w:ascii="Times New Roman" w:eastAsia="Arial Unicode MS" w:hAnsi="Times New Roman"/>
          <w:sz w:val="24"/>
          <w:szCs w:val="24"/>
        </w:rPr>
        <w:t>/</w:t>
      </w:r>
      <w:r w:rsidR="00CE2ED7">
        <w:rPr>
          <w:rFonts w:ascii="Times New Roman" w:eastAsia="Arial Unicode MS" w:hAnsi="Times New Roman"/>
          <w:sz w:val="24"/>
          <w:szCs w:val="24"/>
        </w:rPr>
        <w:t>15</w:t>
      </w:r>
    </w:p>
    <w:p w14:paraId="0482DD44" w14:textId="77777777" w:rsidR="00F95EC4" w:rsidRPr="005B51F9" w:rsidRDefault="00F95EC4" w:rsidP="005B51F9">
      <w:pPr>
        <w:keepNext/>
        <w:spacing w:after="0" w:line="240" w:lineRule="auto"/>
        <w:jc w:val="center"/>
        <w:outlineLvl w:val="0"/>
        <w:rPr>
          <w:rFonts w:ascii="Times New Roman" w:eastAsia="Arial Unicode MS" w:hAnsi="Times New Roman"/>
          <w:bCs/>
          <w:sz w:val="24"/>
          <w:szCs w:val="24"/>
        </w:rPr>
      </w:pPr>
    </w:p>
    <w:p w14:paraId="20CB67D9" w14:textId="063D049C" w:rsidR="007D1417" w:rsidRPr="005B51F9" w:rsidRDefault="007D1417" w:rsidP="007D1417">
      <w:pPr>
        <w:widowControl w:val="0"/>
        <w:spacing w:line="240" w:lineRule="auto"/>
        <w:jc w:val="center"/>
        <w:rPr>
          <w:rFonts w:ascii="Times New Roman" w:hAnsi="Times New Roman"/>
          <w:b/>
          <w:bCs/>
          <w:szCs w:val="24"/>
        </w:rPr>
      </w:pPr>
      <w:r w:rsidRPr="005B51F9">
        <w:rPr>
          <w:rFonts w:ascii="Times New Roman" w:hAnsi="Times New Roman"/>
          <w:b/>
          <w:bCs/>
          <w:szCs w:val="24"/>
        </w:rPr>
        <w:t xml:space="preserve">PRETENDENTA PIEREDZE </w:t>
      </w:r>
      <w:r w:rsidRPr="005B51F9">
        <w:rPr>
          <w:rFonts w:ascii="Times New Roman" w:hAnsi="Times New Roman"/>
          <w:b/>
          <w:bCs/>
          <w:i/>
          <w:szCs w:val="24"/>
        </w:rPr>
        <w:t>(FORMA)</w:t>
      </w:r>
      <w:r w:rsidR="00F95EC4">
        <w:rPr>
          <w:rFonts w:ascii="Times New Roman" w:hAnsi="Times New Roman"/>
          <w:b/>
          <w:bCs/>
          <w:i/>
          <w:szCs w:val="24"/>
        </w:rPr>
        <w:t>.</w:t>
      </w:r>
    </w:p>
    <w:tbl>
      <w:tblPr>
        <w:tblW w:w="1020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686"/>
        <w:gridCol w:w="1843"/>
        <w:gridCol w:w="1984"/>
        <w:gridCol w:w="2127"/>
      </w:tblGrid>
      <w:tr w:rsidR="009E6AFC" w:rsidRPr="009E6AFC" w14:paraId="76C16627" w14:textId="77777777" w:rsidTr="009E6AFC">
        <w:tc>
          <w:tcPr>
            <w:tcW w:w="567" w:type="dxa"/>
            <w:shd w:val="clear" w:color="auto" w:fill="F2F2F2" w:themeFill="background1" w:themeFillShade="F2"/>
            <w:vAlign w:val="center"/>
          </w:tcPr>
          <w:p w14:paraId="2B8C2481" w14:textId="3B5A05C8" w:rsidR="009E6AFC" w:rsidRPr="009E6AFC" w:rsidRDefault="009E6AFC" w:rsidP="009E6AFC">
            <w:pPr>
              <w:pStyle w:val="NoSpacing"/>
              <w:jc w:val="center"/>
              <w:rPr>
                <w:rFonts w:ascii="Times New Roman" w:hAnsi="Times New Roman" w:cs="Times New Roman"/>
                <w:b/>
                <w:bCs/>
              </w:rPr>
            </w:pPr>
            <w:r w:rsidRPr="009E6AFC">
              <w:rPr>
                <w:rFonts w:ascii="Times New Roman" w:hAnsi="Times New Roman" w:cs="Times New Roman"/>
                <w:b/>
                <w:bCs/>
              </w:rPr>
              <w:t>Nr.</w:t>
            </w:r>
          </w:p>
        </w:tc>
        <w:tc>
          <w:tcPr>
            <w:tcW w:w="3686" w:type="dxa"/>
            <w:shd w:val="clear" w:color="auto" w:fill="F2F2F2" w:themeFill="background1" w:themeFillShade="F2"/>
            <w:vAlign w:val="center"/>
          </w:tcPr>
          <w:p w14:paraId="78B25163" w14:textId="77777777" w:rsidR="009E6AFC" w:rsidRPr="009E6AFC" w:rsidRDefault="009E6AFC" w:rsidP="009E6AFC">
            <w:pPr>
              <w:pStyle w:val="NoSpacing"/>
              <w:jc w:val="center"/>
              <w:rPr>
                <w:rFonts w:ascii="Times New Roman" w:eastAsia="Times New Roman" w:hAnsi="Times New Roman" w:cs="Times New Roman"/>
                <w:b/>
                <w:bCs/>
                <w:iCs/>
                <w:szCs w:val="24"/>
                <w:lang w:eastAsia="lv-LV"/>
              </w:rPr>
            </w:pPr>
            <w:r w:rsidRPr="009E6AFC">
              <w:rPr>
                <w:rFonts w:ascii="Times New Roman" w:hAnsi="Times New Roman" w:cs="Times New Roman"/>
                <w:b/>
                <w:bCs/>
                <w:iCs/>
                <w:szCs w:val="24"/>
                <w:lang w:eastAsia="lv-LV"/>
              </w:rPr>
              <w:t>Pētījuma nosaukums un</w:t>
            </w:r>
          </w:p>
          <w:p w14:paraId="3A6122A2" w14:textId="6BE92C03" w:rsidR="009E6AFC" w:rsidRPr="009E6AFC" w:rsidRDefault="009E6AFC" w:rsidP="009E6AFC">
            <w:pPr>
              <w:pStyle w:val="NoSpacing"/>
              <w:jc w:val="center"/>
              <w:rPr>
                <w:rFonts w:ascii="Times New Roman" w:hAnsi="Times New Roman" w:cs="Times New Roman"/>
                <w:b/>
                <w:bCs/>
                <w:szCs w:val="24"/>
              </w:rPr>
            </w:pPr>
            <w:r w:rsidRPr="009E6AFC">
              <w:rPr>
                <w:rFonts w:ascii="Times New Roman" w:hAnsi="Times New Roman" w:cs="Times New Roman"/>
                <w:b/>
                <w:bCs/>
                <w:iCs/>
                <w:szCs w:val="24"/>
                <w:lang w:eastAsia="lv-LV"/>
              </w:rPr>
              <w:t>tā apraksts</w:t>
            </w:r>
          </w:p>
        </w:tc>
        <w:tc>
          <w:tcPr>
            <w:tcW w:w="1843" w:type="dxa"/>
            <w:shd w:val="clear" w:color="auto" w:fill="F2F2F2" w:themeFill="background1" w:themeFillShade="F2"/>
            <w:vAlign w:val="center"/>
          </w:tcPr>
          <w:p w14:paraId="1FADF83D" w14:textId="77777777" w:rsidR="009E6AFC" w:rsidRPr="009E6AFC" w:rsidRDefault="009E6AFC" w:rsidP="009E6AFC">
            <w:pPr>
              <w:pStyle w:val="NoSpacing"/>
              <w:jc w:val="center"/>
              <w:rPr>
                <w:rFonts w:ascii="Times New Roman" w:hAnsi="Times New Roman" w:cs="Times New Roman"/>
                <w:b/>
                <w:bCs/>
                <w:iCs/>
                <w:szCs w:val="24"/>
                <w:lang w:eastAsia="lv-LV"/>
              </w:rPr>
            </w:pPr>
            <w:r w:rsidRPr="009E6AFC">
              <w:rPr>
                <w:rFonts w:ascii="Times New Roman" w:hAnsi="Times New Roman" w:cs="Times New Roman"/>
                <w:b/>
                <w:bCs/>
                <w:iCs/>
                <w:szCs w:val="24"/>
                <w:lang w:eastAsia="lv-LV"/>
              </w:rPr>
              <w:t>*Pasūtītājs</w:t>
            </w:r>
          </w:p>
          <w:p w14:paraId="3B7A7C6A" w14:textId="6AB8A113" w:rsidR="009E6AFC" w:rsidRPr="009E6AFC" w:rsidRDefault="009E6AFC" w:rsidP="009E6AFC">
            <w:pPr>
              <w:pStyle w:val="NoSpacing"/>
              <w:jc w:val="center"/>
              <w:rPr>
                <w:rFonts w:ascii="Times New Roman" w:hAnsi="Times New Roman" w:cs="Times New Roman"/>
                <w:b/>
                <w:bCs/>
                <w:szCs w:val="24"/>
              </w:rPr>
            </w:pPr>
            <w:r w:rsidRPr="009E6AFC">
              <w:rPr>
                <w:rFonts w:ascii="Times New Roman" w:hAnsi="Times New Roman" w:cs="Times New Roman"/>
                <w:b/>
                <w:bCs/>
                <w:i/>
                <w:szCs w:val="24"/>
                <w:lang w:eastAsia="lv-LV"/>
              </w:rPr>
              <w:t>(nosaukums, adrese)</w:t>
            </w:r>
          </w:p>
        </w:tc>
        <w:tc>
          <w:tcPr>
            <w:tcW w:w="1984" w:type="dxa"/>
            <w:shd w:val="clear" w:color="auto" w:fill="F2F2F2" w:themeFill="background1" w:themeFillShade="F2"/>
            <w:vAlign w:val="center"/>
          </w:tcPr>
          <w:p w14:paraId="6503C6FF" w14:textId="3F425EB4" w:rsidR="009E6AFC" w:rsidRPr="009E6AFC" w:rsidRDefault="009E6AFC" w:rsidP="009E6AFC">
            <w:pPr>
              <w:pStyle w:val="NoSpacing"/>
              <w:jc w:val="center"/>
              <w:rPr>
                <w:rFonts w:ascii="Times New Roman" w:hAnsi="Times New Roman" w:cs="Times New Roman"/>
                <w:b/>
                <w:bCs/>
                <w:szCs w:val="24"/>
              </w:rPr>
            </w:pPr>
            <w:r w:rsidRPr="009E6AFC">
              <w:rPr>
                <w:rFonts w:ascii="Times New Roman" w:hAnsi="Times New Roman" w:cs="Times New Roman"/>
                <w:b/>
                <w:bCs/>
                <w:iCs/>
                <w:szCs w:val="24"/>
                <w:lang w:eastAsia="lv-LV"/>
              </w:rPr>
              <w:t>Pētījumā aptaujāto respondentu skaits</w:t>
            </w:r>
          </w:p>
        </w:tc>
        <w:tc>
          <w:tcPr>
            <w:tcW w:w="2127" w:type="dxa"/>
            <w:shd w:val="clear" w:color="auto" w:fill="F2F2F2" w:themeFill="background1" w:themeFillShade="F2"/>
            <w:vAlign w:val="center"/>
          </w:tcPr>
          <w:p w14:paraId="301EAA10" w14:textId="77777777" w:rsidR="009E6AFC" w:rsidRPr="009E6AFC" w:rsidRDefault="009E6AFC" w:rsidP="009E6AFC">
            <w:pPr>
              <w:pStyle w:val="NoSpacing"/>
              <w:jc w:val="center"/>
              <w:rPr>
                <w:rFonts w:ascii="Times New Roman" w:hAnsi="Times New Roman" w:cs="Times New Roman"/>
                <w:b/>
                <w:bCs/>
                <w:iCs/>
                <w:szCs w:val="24"/>
                <w:lang w:eastAsia="lv-LV"/>
              </w:rPr>
            </w:pPr>
            <w:r w:rsidRPr="009E6AFC">
              <w:rPr>
                <w:rFonts w:ascii="Times New Roman" w:hAnsi="Times New Roman" w:cs="Times New Roman"/>
                <w:b/>
                <w:bCs/>
                <w:iCs/>
                <w:szCs w:val="24"/>
                <w:lang w:eastAsia="lv-LV"/>
              </w:rPr>
              <w:t>Pētījuma veikšanas periods</w:t>
            </w:r>
          </w:p>
          <w:p w14:paraId="672A1DB8" w14:textId="236EE854" w:rsidR="009E6AFC" w:rsidRPr="009E6AFC" w:rsidRDefault="009E6AFC" w:rsidP="009E6AFC">
            <w:pPr>
              <w:pStyle w:val="NoSpacing"/>
              <w:jc w:val="center"/>
              <w:rPr>
                <w:rFonts w:ascii="Times New Roman" w:hAnsi="Times New Roman" w:cs="Times New Roman"/>
                <w:b/>
                <w:bCs/>
                <w:szCs w:val="24"/>
              </w:rPr>
            </w:pPr>
            <w:r w:rsidRPr="009E6AFC">
              <w:rPr>
                <w:rFonts w:ascii="Times New Roman" w:hAnsi="Times New Roman" w:cs="Times New Roman"/>
                <w:b/>
                <w:bCs/>
                <w:i/>
                <w:szCs w:val="24"/>
                <w:lang w:eastAsia="lv-LV"/>
              </w:rPr>
              <w:t>(no-līdz, norādot gadu/mēnesi)</w:t>
            </w:r>
          </w:p>
        </w:tc>
      </w:tr>
      <w:tr w:rsidR="009E6AFC" w:rsidRPr="005B51F9" w14:paraId="0BB25E70" w14:textId="77777777" w:rsidTr="009E6AFC">
        <w:tc>
          <w:tcPr>
            <w:tcW w:w="567" w:type="dxa"/>
          </w:tcPr>
          <w:p w14:paraId="7478EB17" w14:textId="77777777" w:rsidR="009E6AFC" w:rsidRPr="005B51F9" w:rsidRDefault="009E6AFC" w:rsidP="00E05657">
            <w:pPr>
              <w:widowControl w:val="0"/>
              <w:spacing w:line="240" w:lineRule="auto"/>
              <w:rPr>
                <w:rFonts w:ascii="Times New Roman" w:hAnsi="Times New Roman"/>
                <w:szCs w:val="24"/>
              </w:rPr>
            </w:pPr>
          </w:p>
        </w:tc>
        <w:tc>
          <w:tcPr>
            <w:tcW w:w="3686" w:type="dxa"/>
          </w:tcPr>
          <w:p w14:paraId="5DDFB42F" w14:textId="77777777" w:rsidR="009E6AFC" w:rsidRPr="005B51F9" w:rsidRDefault="009E6AFC" w:rsidP="00E05657">
            <w:pPr>
              <w:widowControl w:val="0"/>
              <w:spacing w:line="240" w:lineRule="auto"/>
              <w:rPr>
                <w:rFonts w:ascii="Times New Roman" w:hAnsi="Times New Roman"/>
                <w:szCs w:val="24"/>
              </w:rPr>
            </w:pPr>
          </w:p>
        </w:tc>
        <w:tc>
          <w:tcPr>
            <w:tcW w:w="1843" w:type="dxa"/>
          </w:tcPr>
          <w:p w14:paraId="6A105F64" w14:textId="77777777" w:rsidR="009E6AFC" w:rsidRPr="005B51F9" w:rsidRDefault="009E6AFC" w:rsidP="00E05657">
            <w:pPr>
              <w:widowControl w:val="0"/>
              <w:spacing w:line="240" w:lineRule="auto"/>
              <w:rPr>
                <w:rFonts w:ascii="Times New Roman" w:hAnsi="Times New Roman"/>
                <w:szCs w:val="24"/>
              </w:rPr>
            </w:pPr>
          </w:p>
        </w:tc>
        <w:tc>
          <w:tcPr>
            <w:tcW w:w="1984" w:type="dxa"/>
          </w:tcPr>
          <w:p w14:paraId="112863E3" w14:textId="77777777" w:rsidR="009E6AFC" w:rsidRPr="005B51F9" w:rsidRDefault="009E6AFC" w:rsidP="00E05657">
            <w:pPr>
              <w:widowControl w:val="0"/>
              <w:spacing w:line="240" w:lineRule="auto"/>
              <w:rPr>
                <w:rFonts w:ascii="Times New Roman" w:hAnsi="Times New Roman"/>
                <w:szCs w:val="24"/>
              </w:rPr>
            </w:pPr>
          </w:p>
        </w:tc>
        <w:tc>
          <w:tcPr>
            <w:tcW w:w="2127" w:type="dxa"/>
          </w:tcPr>
          <w:p w14:paraId="558CA5CC" w14:textId="77777777" w:rsidR="009E6AFC" w:rsidRPr="005B51F9" w:rsidRDefault="009E6AFC" w:rsidP="00E05657">
            <w:pPr>
              <w:widowControl w:val="0"/>
              <w:spacing w:line="240" w:lineRule="auto"/>
              <w:rPr>
                <w:rFonts w:ascii="Times New Roman" w:hAnsi="Times New Roman"/>
                <w:szCs w:val="24"/>
              </w:rPr>
            </w:pPr>
          </w:p>
        </w:tc>
      </w:tr>
      <w:tr w:rsidR="009E6AFC" w:rsidRPr="005B51F9" w14:paraId="3550D03E" w14:textId="77777777" w:rsidTr="009E6AFC">
        <w:tc>
          <w:tcPr>
            <w:tcW w:w="567" w:type="dxa"/>
          </w:tcPr>
          <w:p w14:paraId="54DDB592" w14:textId="77777777" w:rsidR="009E6AFC" w:rsidRPr="005B51F9" w:rsidRDefault="009E6AFC" w:rsidP="00E05657">
            <w:pPr>
              <w:widowControl w:val="0"/>
              <w:spacing w:line="240" w:lineRule="auto"/>
              <w:rPr>
                <w:rFonts w:ascii="Times New Roman" w:hAnsi="Times New Roman"/>
                <w:szCs w:val="24"/>
              </w:rPr>
            </w:pPr>
          </w:p>
        </w:tc>
        <w:tc>
          <w:tcPr>
            <w:tcW w:w="3686" w:type="dxa"/>
          </w:tcPr>
          <w:p w14:paraId="588B756F" w14:textId="77777777" w:rsidR="009E6AFC" w:rsidRPr="005B51F9" w:rsidRDefault="009E6AFC" w:rsidP="00E05657">
            <w:pPr>
              <w:widowControl w:val="0"/>
              <w:spacing w:line="240" w:lineRule="auto"/>
              <w:rPr>
                <w:rFonts w:ascii="Times New Roman" w:hAnsi="Times New Roman"/>
                <w:szCs w:val="24"/>
              </w:rPr>
            </w:pPr>
          </w:p>
        </w:tc>
        <w:tc>
          <w:tcPr>
            <w:tcW w:w="1843" w:type="dxa"/>
          </w:tcPr>
          <w:p w14:paraId="79250387" w14:textId="77777777" w:rsidR="009E6AFC" w:rsidRPr="005B51F9" w:rsidRDefault="009E6AFC" w:rsidP="00E05657">
            <w:pPr>
              <w:widowControl w:val="0"/>
              <w:spacing w:line="240" w:lineRule="auto"/>
              <w:rPr>
                <w:rFonts w:ascii="Times New Roman" w:hAnsi="Times New Roman"/>
                <w:szCs w:val="24"/>
              </w:rPr>
            </w:pPr>
          </w:p>
        </w:tc>
        <w:tc>
          <w:tcPr>
            <w:tcW w:w="1984" w:type="dxa"/>
          </w:tcPr>
          <w:p w14:paraId="1C055AF1" w14:textId="77777777" w:rsidR="009E6AFC" w:rsidRPr="005B51F9" w:rsidRDefault="009E6AFC" w:rsidP="00E05657">
            <w:pPr>
              <w:widowControl w:val="0"/>
              <w:spacing w:line="240" w:lineRule="auto"/>
              <w:rPr>
                <w:rFonts w:ascii="Times New Roman" w:hAnsi="Times New Roman"/>
                <w:szCs w:val="24"/>
              </w:rPr>
            </w:pPr>
          </w:p>
        </w:tc>
        <w:tc>
          <w:tcPr>
            <w:tcW w:w="2127" w:type="dxa"/>
          </w:tcPr>
          <w:p w14:paraId="147E7DA2" w14:textId="77777777" w:rsidR="009E6AFC" w:rsidRPr="005B51F9" w:rsidRDefault="009E6AFC" w:rsidP="00E05657">
            <w:pPr>
              <w:widowControl w:val="0"/>
              <w:spacing w:line="240" w:lineRule="auto"/>
              <w:rPr>
                <w:rFonts w:ascii="Times New Roman" w:hAnsi="Times New Roman"/>
                <w:szCs w:val="24"/>
              </w:rPr>
            </w:pPr>
          </w:p>
        </w:tc>
      </w:tr>
      <w:tr w:rsidR="009E6AFC" w:rsidRPr="005B51F9" w14:paraId="375EDC2E" w14:textId="77777777" w:rsidTr="009E6AFC">
        <w:tc>
          <w:tcPr>
            <w:tcW w:w="567" w:type="dxa"/>
          </w:tcPr>
          <w:p w14:paraId="7851B422" w14:textId="77777777" w:rsidR="009E6AFC" w:rsidRPr="005B51F9" w:rsidRDefault="009E6AFC" w:rsidP="00E05657">
            <w:pPr>
              <w:widowControl w:val="0"/>
              <w:spacing w:line="240" w:lineRule="auto"/>
              <w:rPr>
                <w:rFonts w:ascii="Times New Roman" w:hAnsi="Times New Roman"/>
                <w:szCs w:val="24"/>
              </w:rPr>
            </w:pPr>
          </w:p>
        </w:tc>
        <w:tc>
          <w:tcPr>
            <w:tcW w:w="3686" w:type="dxa"/>
          </w:tcPr>
          <w:p w14:paraId="717885D8" w14:textId="77777777" w:rsidR="009E6AFC" w:rsidRPr="005B51F9" w:rsidRDefault="009E6AFC" w:rsidP="00E05657">
            <w:pPr>
              <w:widowControl w:val="0"/>
              <w:spacing w:line="240" w:lineRule="auto"/>
              <w:rPr>
                <w:rFonts w:ascii="Times New Roman" w:hAnsi="Times New Roman"/>
                <w:szCs w:val="24"/>
              </w:rPr>
            </w:pPr>
          </w:p>
        </w:tc>
        <w:tc>
          <w:tcPr>
            <w:tcW w:w="1843" w:type="dxa"/>
          </w:tcPr>
          <w:p w14:paraId="37B3954C" w14:textId="77777777" w:rsidR="009E6AFC" w:rsidRPr="005B51F9" w:rsidRDefault="009E6AFC" w:rsidP="00E05657">
            <w:pPr>
              <w:widowControl w:val="0"/>
              <w:spacing w:line="240" w:lineRule="auto"/>
              <w:rPr>
                <w:rFonts w:ascii="Times New Roman" w:hAnsi="Times New Roman"/>
                <w:szCs w:val="24"/>
              </w:rPr>
            </w:pPr>
          </w:p>
        </w:tc>
        <w:tc>
          <w:tcPr>
            <w:tcW w:w="1984" w:type="dxa"/>
          </w:tcPr>
          <w:p w14:paraId="7F7358C0" w14:textId="77777777" w:rsidR="009E6AFC" w:rsidRPr="005B51F9" w:rsidRDefault="009E6AFC" w:rsidP="00E05657">
            <w:pPr>
              <w:widowControl w:val="0"/>
              <w:spacing w:line="240" w:lineRule="auto"/>
              <w:rPr>
                <w:rFonts w:ascii="Times New Roman" w:hAnsi="Times New Roman"/>
                <w:szCs w:val="24"/>
              </w:rPr>
            </w:pPr>
          </w:p>
        </w:tc>
        <w:tc>
          <w:tcPr>
            <w:tcW w:w="2127" w:type="dxa"/>
          </w:tcPr>
          <w:p w14:paraId="0720BD48" w14:textId="77777777" w:rsidR="009E6AFC" w:rsidRPr="005B51F9" w:rsidRDefault="009E6AFC" w:rsidP="00E05657">
            <w:pPr>
              <w:widowControl w:val="0"/>
              <w:spacing w:line="240" w:lineRule="auto"/>
              <w:rPr>
                <w:rFonts w:ascii="Times New Roman" w:hAnsi="Times New Roman"/>
                <w:szCs w:val="24"/>
              </w:rPr>
            </w:pPr>
          </w:p>
        </w:tc>
      </w:tr>
      <w:tr w:rsidR="009E6AFC" w:rsidRPr="005B51F9" w14:paraId="3AD08CA4" w14:textId="77777777" w:rsidTr="009E6AFC">
        <w:tc>
          <w:tcPr>
            <w:tcW w:w="567" w:type="dxa"/>
          </w:tcPr>
          <w:p w14:paraId="4D319352" w14:textId="77777777" w:rsidR="009E6AFC" w:rsidRPr="005B51F9" w:rsidRDefault="009E6AFC" w:rsidP="00E05657">
            <w:pPr>
              <w:widowControl w:val="0"/>
              <w:spacing w:line="240" w:lineRule="auto"/>
              <w:rPr>
                <w:rFonts w:ascii="Times New Roman" w:hAnsi="Times New Roman"/>
                <w:szCs w:val="24"/>
              </w:rPr>
            </w:pPr>
          </w:p>
        </w:tc>
        <w:tc>
          <w:tcPr>
            <w:tcW w:w="3686" w:type="dxa"/>
          </w:tcPr>
          <w:p w14:paraId="01ED9CFD" w14:textId="77777777" w:rsidR="009E6AFC" w:rsidRPr="005B51F9" w:rsidRDefault="009E6AFC" w:rsidP="00E05657">
            <w:pPr>
              <w:widowControl w:val="0"/>
              <w:spacing w:line="240" w:lineRule="auto"/>
              <w:rPr>
                <w:rFonts w:ascii="Times New Roman" w:hAnsi="Times New Roman"/>
                <w:szCs w:val="24"/>
              </w:rPr>
            </w:pPr>
          </w:p>
        </w:tc>
        <w:tc>
          <w:tcPr>
            <w:tcW w:w="1843" w:type="dxa"/>
          </w:tcPr>
          <w:p w14:paraId="13AC547A" w14:textId="77777777" w:rsidR="009E6AFC" w:rsidRPr="005B51F9" w:rsidRDefault="009E6AFC" w:rsidP="00E05657">
            <w:pPr>
              <w:widowControl w:val="0"/>
              <w:spacing w:line="240" w:lineRule="auto"/>
              <w:rPr>
                <w:rFonts w:ascii="Times New Roman" w:hAnsi="Times New Roman"/>
                <w:szCs w:val="24"/>
              </w:rPr>
            </w:pPr>
          </w:p>
        </w:tc>
        <w:tc>
          <w:tcPr>
            <w:tcW w:w="1984" w:type="dxa"/>
          </w:tcPr>
          <w:p w14:paraId="5531997F" w14:textId="77777777" w:rsidR="009E6AFC" w:rsidRPr="005B51F9" w:rsidRDefault="009E6AFC" w:rsidP="00E05657">
            <w:pPr>
              <w:widowControl w:val="0"/>
              <w:spacing w:line="240" w:lineRule="auto"/>
              <w:rPr>
                <w:rFonts w:ascii="Times New Roman" w:hAnsi="Times New Roman"/>
                <w:szCs w:val="24"/>
              </w:rPr>
            </w:pPr>
          </w:p>
        </w:tc>
        <w:tc>
          <w:tcPr>
            <w:tcW w:w="2127" w:type="dxa"/>
          </w:tcPr>
          <w:p w14:paraId="6ADA916C" w14:textId="77777777" w:rsidR="009E6AFC" w:rsidRPr="005B51F9" w:rsidRDefault="009E6AFC" w:rsidP="00E05657">
            <w:pPr>
              <w:widowControl w:val="0"/>
              <w:spacing w:line="240" w:lineRule="auto"/>
              <w:rPr>
                <w:rFonts w:ascii="Times New Roman" w:hAnsi="Times New Roman"/>
                <w:szCs w:val="24"/>
              </w:rPr>
            </w:pPr>
          </w:p>
        </w:tc>
      </w:tr>
    </w:tbl>
    <w:p w14:paraId="6DB055ED" w14:textId="77777777" w:rsidR="007D1417" w:rsidRPr="005B51F9" w:rsidRDefault="007D1417" w:rsidP="007D1417">
      <w:pPr>
        <w:widowControl w:val="0"/>
        <w:spacing w:line="240" w:lineRule="auto"/>
        <w:rPr>
          <w:rFonts w:ascii="Times New Roman" w:hAnsi="Times New Roman"/>
          <w:bCs/>
          <w:iCs/>
          <w:szCs w:val="24"/>
        </w:rPr>
      </w:pPr>
    </w:p>
    <w:p w14:paraId="20DD69F3" w14:textId="77777777" w:rsidR="007D1417" w:rsidRPr="005B51F9" w:rsidRDefault="007D1417" w:rsidP="007D1417">
      <w:pPr>
        <w:widowControl w:val="0"/>
        <w:spacing w:line="240" w:lineRule="auto"/>
        <w:jc w:val="both"/>
        <w:rPr>
          <w:rFonts w:ascii="Times New Roman" w:hAnsi="Times New Roman"/>
          <w:i/>
          <w:szCs w:val="24"/>
        </w:rPr>
      </w:pPr>
      <w:r w:rsidRPr="005B51F9">
        <w:rPr>
          <w:rFonts w:ascii="Times New Roman" w:hAnsi="Times New Roman"/>
          <w:i/>
          <w:szCs w:val="24"/>
        </w:rPr>
        <w:t>*Lai nepārkāptu komercnoslēpumus par privātiem uzņēmumiem, norādīt to nosaukumus, vai plašāku informāciju iespēju robežās.</w:t>
      </w:r>
    </w:p>
    <w:p w14:paraId="693644B3" w14:textId="77777777" w:rsidR="007D1417" w:rsidRPr="005B51F9" w:rsidRDefault="007D1417" w:rsidP="007D1417">
      <w:pPr>
        <w:widowControl w:val="0"/>
        <w:spacing w:line="240" w:lineRule="auto"/>
        <w:jc w:val="both"/>
        <w:rPr>
          <w:rFonts w:ascii="Times New Roman" w:hAnsi="Times New Roman"/>
          <w:szCs w:val="24"/>
        </w:rPr>
      </w:pPr>
    </w:p>
    <w:p w14:paraId="61F6746C" w14:textId="77777777" w:rsidR="007D1417" w:rsidRPr="005B51F9" w:rsidRDefault="007D1417" w:rsidP="007D1417">
      <w:pPr>
        <w:widowControl w:val="0"/>
        <w:spacing w:line="240" w:lineRule="auto"/>
        <w:rPr>
          <w:rFonts w:ascii="Times New Roman" w:hAnsi="Times New Roman"/>
          <w:color w:val="000000"/>
          <w:szCs w:val="24"/>
        </w:rPr>
      </w:pPr>
      <w:r w:rsidRPr="005B51F9">
        <w:rPr>
          <w:rFonts w:ascii="Times New Roman" w:hAnsi="Times New Roman"/>
          <w:color w:val="000000"/>
          <w:szCs w:val="24"/>
        </w:rPr>
        <w:br w:type="page"/>
      </w:r>
    </w:p>
    <w:p w14:paraId="1E05679C" w14:textId="1A764127" w:rsidR="005B51F9" w:rsidRPr="00B32834" w:rsidRDefault="005B51F9" w:rsidP="005B51F9">
      <w:pPr>
        <w:widowControl w:val="0"/>
        <w:pBdr>
          <w:top w:val="nil"/>
          <w:left w:val="nil"/>
          <w:bottom w:val="nil"/>
          <w:right w:val="nil"/>
          <w:between w:val="nil"/>
          <w:bar w:val="nil"/>
        </w:pBdr>
        <w:spacing w:after="0" w:line="240" w:lineRule="auto"/>
        <w:jc w:val="right"/>
        <w:rPr>
          <w:rFonts w:ascii="Times New Roman" w:hAnsi="Times New Roman"/>
          <w:sz w:val="20"/>
          <w:szCs w:val="20"/>
        </w:rPr>
      </w:pPr>
      <w:r>
        <w:rPr>
          <w:rFonts w:ascii="Times New Roman" w:hAnsi="Times New Roman"/>
          <w:sz w:val="20"/>
          <w:szCs w:val="20"/>
        </w:rPr>
        <w:t>4</w:t>
      </w:r>
      <w:r w:rsidRPr="00B32834">
        <w:rPr>
          <w:rFonts w:ascii="Times New Roman" w:hAnsi="Times New Roman"/>
          <w:sz w:val="20"/>
          <w:szCs w:val="20"/>
        </w:rPr>
        <w:t>.pielikums</w:t>
      </w:r>
    </w:p>
    <w:p w14:paraId="506483A5" w14:textId="2EE08250" w:rsidR="005B51F9" w:rsidRDefault="005B51F9" w:rsidP="005B51F9">
      <w:pPr>
        <w:widowControl w:val="0"/>
        <w:pBdr>
          <w:top w:val="nil"/>
          <w:left w:val="nil"/>
          <w:bottom w:val="nil"/>
          <w:right w:val="nil"/>
          <w:between w:val="nil"/>
          <w:bar w:val="nil"/>
        </w:pBdr>
        <w:spacing w:after="0" w:line="240" w:lineRule="auto"/>
        <w:ind w:right="-99"/>
        <w:jc w:val="right"/>
        <w:rPr>
          <w:rFonts w:ascii="Times New Roman" w:hAnsi="Times New Roman"/>
          <w:sz w:val="20"/>
          <w:szCs w:val="20"/>
        </w:rPr>
      </w:pPr>
      <w:r w:rsidRPr="00B32834">
        <w:rPr>
          <w:rFonts w:ascii="Times New Roman" w:hAnsi="Times New Roman"/>
          <w:sz w:val="20"/>
          <w:szCs w:val="20"/>
        </w:rPr>
        <w:t xml:space="preserve">Iepirkumam Nr. </w:t>
      </w:r>
      <w:r>
        <w:rPr>
          <w:rFonts w:ascii="Times New Roman" w:hAnsi="Times New Roman"/>
          <w:sz w:val="20"/>
          <w:szCs w:val="20"/>
        </w:rPr>
        <w:t>SPKC</w:t>
      </w:r>
      <w:r w:rsidRPr="00B32834">
        <w:rPr>
          <w:rFonts w:ascii="Times New Roman" w:hAnsi="Times New Roman"/>
          <w:sz w:val="20"/>
          <w:szCs w:val="20"/>
        </w:rPr>
        <w:t xml:space="preserve"> 202</w:t>
      </w:r>
      <w:r w:rsidR="00F06824">
        <w:rPr>
          <w:rFonts w:ascii="Times New Roman" w:hAnsi="Times New Roman"/>
          <w:sz w:val="20"/>
          <w:szCs w:val="20"/>
        </w:rPr>
        <w:t>6</w:t>
      </w:r>
      <w:r w:rsidRPr="00B32834">
        <w:rPr>
          <w:rFonts w:ascii="Times New Roman" w:hAnsi="Times New Roman"/>
          <w:sz w:val="20"/>
          <w:szCs w:val="20"/>
        </w:rPr>
        <w:t>/</w:t>
      </w:r>
      <w:r w:rsidR="00CE2ED7">
        <w:rPr>
          <w:rFonts w:ascii="Times New Roman" w:hAnsi="Times New Roman"/>
          <w:sz w:val="20"/>
          <w:szCs w:val="20"/>
        </w:rPr>
        <w:t>15</w:t>
      </w:r>
    </w:p>
    <w:p w14:paraId="2F3676A5" w14:textId="77777777" w:rsidR="007D1417" w:rsidRPr="00355D47" w:rsidRDefault="007D1417" w:rsidP="007D1417">
      <w:pPr>
        <w:widowControl w:val="0"/>
        <w:spacing w:line="240" w:lineRule="auto"/>
        <w:jc w:val="center"/>
        <w:rPr>
          <w:i/>
          <w:szCs w:val="24"/>
        </w:rPr>
      </w:pPr>
    </w:p>
    <w:p w14:paraId="2E7C38C5" w14:textId="77777777" w:rsidR="005B51F9" w:rsidRPr="005B51F9" w:rsidRDefault="005B51F9" w:rsidP="005B51F9">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5B51F9">
        <w:rPr>
          <w:rFonts w:ascii="Times New Roman" w:eastAsia="Arial Unicode MS" w:hAnsi="Times New Roman"/>
          <w:color w:val="000000"/>
          <w:sz w:val="24"/>
          <w:szCs w:val="24"/>
          <w:u w:color="000000"/>
          <w:bdr w:val="nil"/>
        </w:rPr>
        <w:t>ATKLĀTA KONKURSA</w:t>
      </w:r>
    </w:p>
    <w:p w14:paraId="6E9ABC33" w14:textId="69C88BF4" w:rsidR="005B51F9" w:rsidRDefault="005B51F9" w:rsidP="3C40B6A2">
      <w:pPr>
        <w:keepNext/>
        <w:spacing w:after="0" w:line="240" w:lineRule="auto"/>
        <w:jc w:val="center"/>
        <w:outlineLvl w:val="0"/>
        <w:rPr>
          <w:rFonts w:ascii="Times New Roman" w:eastAsia="Arial Unicode MS" w:hAnsi="Times New Roman"/>
          <w:sz w:val="24"/>
          <w:szCs w:val="24"/>
        </w:rPr>
      </w:pPr>
      <w:r w:rsidRPr="3C40B6A2">
        <w:rPr>
          <w:rStyle w:val="normaltextrun"/>
          <w:rFonts w:ascii="Times New Roman" w:hAnsi="Times New Roman"/>
          <w:b/>
          <w:bCs/>
          <w:color w:val="000000"/>
          <w:sz w:val="24"/>
          <w:szCs w:val="24"/>
          <w:shd w:val="clear" w:color="auto" w:fill="FFFFFF"/>
        </w:rPr>
        <w:t>“</w:t>
      </w:r>
      <w:r w:rsidR="00CB01D0" w:rsidRPr="005D4026">
        <w:rPr>
          <w:rFonts w:ascii="Times New Roman" w:hAnsi="Times New Roman"/>
          <w:b/>
          <w:bCs/>
          <w:color w:val="000000"/>
          <w:sz w:val="24"/>
          <w:szCs w:val="24"/>
          <w:shd w:val="clear" w:color="auto" w:fill="FFFFFF"/>
        </w:rPr>
        <w:t xml:space="preserve">Bērnu </w:t>
      </w:r>
      <w:proofErr w:type="spellStart"/>
      <w:r w:rsidR="00CB01D0" w:rsidRPr="005D4026">
        <w:rPr>
          <w:rFonts w:ascii="Times New Roman" w:hAnsi="Times New Roman"/>
          <w:b/>
          <w:bCs/>
          <w:color w:val="000000"/>
          <w:sz w:val="24"/>
          <w:szCs w:val="24"/>
          <w:shd w:val="clear" w:color="auto" w:fill="FFFFFF"/>
        </w:rPr>
        <w:t>antropometrisko</w:t>
      </w:r>
      <w:proofErr w:type="spellEnd"/>
      <w:r w:rsidR="00CB01D0" w:rsidRPr="005D4026">
        <w:rPr>
          <w:rFonts w:ascii="Times New Roman" w:hAnsi="Times New Roman"/>
          <w:b/>
          <w:bCs/>
          <w:color w:val="000000"/>
          <w:sz w:val="24"/>
          <w:szCs w:val="24"/>
          <w:shd w:val="clear" w:color="auto" w:fill="FFFFFF"/>
        </w:rPr>
        <w:t xml:space="preserve"> parametru un skolu vides pētījuma 2026./2027.mācību gada aptauja</w:t>
      </w:r>
      <w:r w:rsidRPr="3C40B6A2">
        <w:rPr>
          <w:rStyle w:val="normaltextrun"/>
          <w:rFonts w:ascii="Times New Roman" w:hAnsi="Times New Roman"/>
          <w:b/>
          <w:bCs/>
          <w:color w:val="000000"/>
          <w:sz w:val="24"/>
          <w:szCs w:val="24"/>
          <w:shd w:val="clear" w:color="auto" w:fill="FFFFFF"/>
        </w:rPr>
        <w:t>”</w:t>
      </w:r>
      <w:r w:rsidRPr="3C40B6A2">
        <w:rPr>
          <w:rFonts w:ascii="Times New Roman" w:hAnsi="Times New Roman"/>
          <w:b/>
          <w:bCs/>
          <w:sz w:val="24"/>
          <w:szCs w:val="24"/>
        </w:rPr>
        <w:t xml:space="preserve">, </w:t>
      </w:r>
      <w:r w:rsidRPr="3C40B6A2">
        <w:rPr>
          <w:rFonts w:ascii="Times New Roman" w:hAnsi="Times New Roman"/>
          <w:sz w:val="24"/>
          <w:szCs w:val="24"/>
        </w:rPr>
        <w:t>ID</w:t>
      </w:r>
      <w:r w:rsidRPr="3C40B6A2">
        <w:rPr>
          <w:rFonts w:ascii="Times New Roman" w:hAnsi="Times New Roman"/>
          <w:b/>
          <w:bCs/>
          <w:sz w:val="24"/>
          <w:szCs w:val="24"/>
        </w:rPr>
        <w:t xml:space="preserve"> </w:t>
      </w:r>
      <w:r w:rsidRPr="3C40B6A2">
        <w:rPr>
          <w:rFonts w:ascii="Times New Roman" w:eastAsia="Arial Unicode MS" w:hAnsi="Times New Roman"/>
          <w:sz w:val="24"/>
          <w:szCs w:val="24"/>
        </w:rPr>
        <w:t>Nr. SPKC 202</w:t>
      </w:r>
      <w:r w:rsidR="00F06824">
        <w:rPr>
          <w:rFonts w:ascii="Times New Roman" w:eastAsia="Arial Unicode MS" w:hAnsi="Times New Roman"/>
          <w:sz w:val="24"/>
          <w:szCs w:val="24"/>
        </w:rPr>
        <w:t>6</w:t>
      </w:r>
      <w:r w:rsidRPr="3C40B6A2">
        <w:rPr>
          <w:rFonts w:ascii="Times New Roman" w:eastAsia="Arial Unicode MS" w:hAnsi="Times New Roman"/>
          <w:sz w:val="24"/>
          <w:szCs w:val="24"/>
        </w:rPr>
        <w:t>/</w:t>
      </w:r>
      <w:r w:rsidR="00CE2ED7">
        <w:rPr>
          <w:rFonts w:ascii="Times New Roman" w:eastAsia="Arial Unicode MS" w:hAnsi="Times New Roman"/>
          <w:sz w:val="24"/>
          <w:szCs w:val="24"/>
        </w:rPr>
        <w:t>15</w:t>
      </w:r>
    </w:p>
    <w:p w14:paraId="0D45C139" w14:textId="77777777" w:rsidR="00F95EC4" w:rsidRPr="009E6AFC" w:rsidRDefault="00F95EC4" w:rsidP="005B51F9">
      <w:pPr>
        <w:keepNext/>
        <w:spacing w:after="0" w:line="240" w:lineRule="auto"/>
        <w:jc w:val="center"/>
        <w:outlineLvl w:val="0"/>
        <w:rPr>
          <w:rFonts w:ascii="Times New Roman" w:eastAsia="Arial Unicode MS" w:hAnsi="Times New Roman"/>
          <w:bCs/>
        </w:rPr>
      </w:pPr>
    </w:p>
    <w:p w14:paraId="08460721" w14:textId="77777777" w:rsidR="009E6AFC" w:rsidRPr="009E6AFC" w:rsidRDefault="009E6AFC" w:rsidP="009E6AFC">
      <w:pPr>
        <w:keepNext/>
        <w:spacing w:after="0" w:line="240" w:lineRule="auto"/>
        <w:jc w:val="center"/>
        <w:outlineLvl w:val="0"/>
        <w:rPr>
          <w:rFonts w:ascii="Times New Roman" w:eastAsia="Arial Unicode MS" w:hAnsi="Times New Roman"/>
          <w:b/>
          <w:bCs/>
        </w:rPr>
      </w:pPr>
      <w:r w:rsidRPr="009E6AFC">
        <w:rPr>
          <w:rFonts w:ascii="Times New Roman" w:eastAsia="Arial Unicode MS" w:hAnsi="Times New Roman"/>
          <w:b/>
          <w:bCs/>
        </w:rPr>
        <w:t>CV forma</w:t>
      </w:r>
      <w:r w:rsidRPr="009E6AFC">
        <w:rPr>
          <w:rFonts w:ascii="Times New Roman" w:eastAsia="Arial Unicode MS" w:hAnsi="Times New Roman"/>
          <w:bCs/>
          <w:vertAlign w:val="superscript"/>
        </w:rPr>
        <w:footnoteReference w:id="4"/>
      </w:r>
    </w:p>
    <w:p w14:paraId="018C31F7" w14:textId="77777777" w:rsidR="009E6AFC" w:rsidRPr="009E6AFC" w:rsidRDefault="009E6AFC" w:rsidP="009E6AFC">
      <w:pPr>
        <w:keepNext/>
        <w:spacing w:after="0" w:line="240" w:lineRule="auto"/>
        <w:jc w:val="center"/>
        <w:outlineLvl w:val="0"/>
        <w:rPr>
          <w:rFonts w:ascii="Times New Roman" w:eastAsia="Arial Unicode MS" w:hAnsi="Times New Roman"/>
          <w:bCs/>
        </w:rPr>
      </w:pPr>
    </w:p>
    <w:tbl>
      <w:tblPr>
        <w:tblW w:w="0" w:type="auto"/>
        <w:tblLook w:val="04A0" w:firstRow="1" w:lastRow="0" w:firstColumn="1" w:lastColumn="0" w:noHBand="0" w:noVBand="1"/>
      </w:tblPr>
      <w:tblGrid>
        <w:gridCol w:w="2597"/>
        <w:gridCol w:w="6808"/>
      </w:tblGrid>
      <w:tr w:rsidR="009E6AFC" w:rsidRPr="009E6AFC" w14:paraId="2BD27598" w14:textId="77777777" w:rsidTr="009E6AFC">
        <w:trPr>
          <w:trHeight w:val="345"/>
        </w:trPr>
        <w:tc>
          <w:tcPr>
            <w:tcW w:w="2599" w:type="dxa"/>
            <w:vAlign w:val="center"/>
            <w:hideMark/>
          </w:tcPr>
          <w:p w14:paraId="7A659450" w14:textId="77777777" w:rsidR="009E6AFC" w:rsidRPr="009E6AFC" w:rsidRDefault="009E6AFC" w:rsidP="009E6AFC">
            <w:pPr>
              <w:keepNext/>
              <w:spacing w:after="0" w:line="240" w:lineRule="auto"/>
              <w:jc w:val="center"/>
              <w:outlineLvl w:val="0"/>
              <w:rPr>
                <w:rFonts w:ascii="Times New Roman" w:eastAsia="Arial Unicode MS" w:hAnsi="Times New Roman"/>
                <w:bCs/>
              </w:rPr>
            </w:pPr>
            <w:r w:rsidRPr="009E6AFC">
              <w:rPr>
                <w:rFonts w:ascii="Times New Roman" w:eastAsia="Arial Unicode MS" w:hAnsi="Times New Roman"/>
                <w:bCs/>
              </w:rPr>
              <w:t>Speciālista vārds, uzvārds</w:t>
            </w:r>
          </w:p>
        </w:tc>
        <w:tc>
          <w:tcPr>
            <w:tcW w:w="6830" w:type="dxa"/>
            <w:tcBorders>
              <w:top w:val="nil"/>
              <w:left w:val="nil"/>
              <w:bottom w:val="single" w:sz="8" w:space="0" w:color="auto"/>
              <w:right w:val="nil"/>
            </w:tcBorders>
          </w:tcPr>
          <w:p w14:paraId="25F7BB20" w14:textId="77777777" w:rsidR="009E6AFC" w:rsidRPr="009E6AFC" w:rsidRDefault="009E6AFC" w:rsidP="009E6AFC">
            <w:pPr>
              <w:keepNext/>
              <w:spacing w:after="0" w:line="240" w:lineRule="auto"/>
              <w:jc w:val="center"/>
              <w:outlineLvl w:val="0"/>
              <w:rPr>
                <w:rFonts w:ascii="Times New Roman" w:eastAsia="Arial Unicode MS" w:hAnsi="Times New Roman"/>
                <w:bCs/>
              </w:rPr>
            </w:pPr>
          </w:p>
        </w:tc>
      </w:tr>
      <w:tr w:rsidR="009E6AFC" w:rsidRPr="009E6AFC" w14:paraId="588B0662" w14:textId="77777777" w:rsidTr="009E6AFC">
        <w:trPr>
          <w:trHeight w:val="112"/>
        </w:trPr>
        <w:tc>
          <w:tcPr>
            <w:tcW w:w="2599" w:type="dxa"/>
            <w:vAlign w:val="center"/>
            <w:hideMark/>
          </w:tcPr>
          <w:p w14:paraId="43F6202F" w14:textId="77777777" w:rsidR="009E6AFC" w:rsidRPr="009E6AFC" w:rsidRDefault="009E6AFC" w:rsidP="009E6AFC">
            <w:pPr>
              <w:keepNext/>
              <w:spacing w:after="0" w:line="240" w:lineRule="auto"/>
              <w:jc w:val="center"/>
              <w:outlineLvl w:val="0"/>
              <w:rPr>
                <w:rFonts w:ascii="Times New Roman" w:eastAsia="Arial Unicode MS" w:hAnsi="Times New Roman"/>
                <w:bCs/>
              </w:rPr>
            </w:pPr>
            <w:r w:rsidRPr="009E6AFC">
              <w:rPr>
                <w:rFonts w:ascii="Times New Roman" w:eastAsia="Arial Unicode MS" w:hAnsi="Times New Roman"/>
                <w:bCs/>
              </w:rPr>
              <w:t>Kontaktinformācija:</w:t>
            </w:r>
          </w:p>
        </w:tc>
        <w:tc>
          <w:tcPr>
            <w:tcW w:w="6830" w:type="dxa"/>
            <w:tcBorders>
              <w:top w:val="single" w:sz="8" w:space="0" w:color="auto"/>
              <w:left w:val="nil"/>
              <w:bottom w:val="nil"/>
              <w:right w:val="nil"/>
            </w:tcBorders>
          </w:tcPr>
          <w:p w14:paraId="543D8E5A" w14:textId="77777777" w:rsidR="009E6AFC" w:rsidRPr="009E6AFC" w:rsidRDefault="009E6AFC" w:rsidP="009E6AFC">
            <w:pPr>
              <w:keepNext/>
              <w:spacing w:after="0" w:line="240" w:lineRule="auto"/>
              <w:jc w:val="center"/>
              <w:outlineLvl w:val="0"/>
              <w:rPr>
                <w:rFonts w:ascii="Times New Roman" w:eastAsia="Arial Unicode MS" w:hAnsi="Times New Roman"/>
                <w:bCs/>
              </w:rPr>
            </w:pPr>
          </w:p>
        </w:tc>
      </w:tr>
      <w:tr w:rsidR="009E6AFC" w:rsidRPr="009E6AFC" w14:paraId="6C71F83A" w14:textId="77777777" w:rsidTr="009E6AFC">
        <w:trPr>
          <w:trHeight w:val="80"/>
        </w:trPr>
        <w:tc>
          <w:tcPr>
            <w:tcW w:w="2599" w:type="dxa"/>
            <w:vAlign w:val="center"/>
            <w:hideMark/>
          </w:tcPr>
          <w:p w14:paraId="6880C8D2" w14:textId="77777777" w:rsidR="009E6AFC" w:rsidRPr="009E6AFC" w:rsidRDefault="009E6AFC" w:rsidP="009E6AFC">
            <w:pPr>
              <w:keepNext/>
              <w:spacing w:after="0" w:line="240" w:lineRule="auto"/>
              <w:jc w:val="center"/>
              <w:outlineLvl w:val="0"/>
              <w:rPr>
                <w:rFonts w:ascii="Times New Roman" w:eastAsia="Arial Unicode MS" w:hAnsi="Times New Roman"/>
                <w:bCs/>
              </w:rPr>
            </w:pPr>
            <w:r w:rsidRPr="009E6AFC">
              <w:rPr>
                <w:rFonts w:ascii="Times New Roman" w:eastAsia="Arial Unicode MS" w:hAnsi="Times New Roman"/>
                <w:bCs/>
              </w:rPr>
              <w:t>adrese</w:t>
            </w:r>
          </w:p>
        </w:tc>
        <w:tc>
          <w:tcPr>
            <w:tcW w:w="6830" w:type="dxa"/>
            <w:tcBorders>
              <w:top w:val="nil"/>
              <w:left w:val="nil"/>
              <w:bottom w:val="single" w:sz="8" w:space="0" w:color="auto"/>
              <w:right w:val="nil"/>
            </w:tcBorders>
          </w:tcPr>
          <w:p w14:paraId="2FA51DB8" w14:textId="77777777" w:rsidR="009E6AFC" w:rsidRPr="009E6AFC" w:rsidRDefault="009E6AFC" w:rsidP="009E6AFC">
            <w:pPr>
              <w:keepNext/>
              <w:spacing w:after="0" w:line="240" w:lineRule="auto"/>
              <w:jc w:val="center"/>
              <w:outlineLvl w:val="0"/>
              <w:rPr>
                <w:rFonts w:ascii="Times New Roman" w:eastAsia="Arial Unicode MS" w:hAnsi="Times New Roman"/>
                <w:bCs/>
              </w:rPr>
            </w:pPr>
          </w:p>
        </w:tc>
      </w:tr>
      <w:tr w:rsidR="009E6AFC" w:rsidRPr="009E6AFC" w14:paraId="1FB766FD" w14:textId="77777777" w:rsidTr="009E6AFC">
        <w:trPr>
          <w:trHeight w:val="60"/>
        </w:trPr>
        <w:tc>
          <w:tcPr>
            <w:tcW w:w="2599" w:type="dxa"/>
            <w:vAlign w:val="center"/>
            <w:hideMark/>
          </w:tcPr>
          <w:p w14:paraId="6B4CC7D9" w14:textId="77777777" w:rsidR="009E6AFC" w:rsidRPr="009E6AFC" w:rsidRDefault="009E6AFC" w:rsidP="009E6AFC">
            <w:pPr>
              <w:keepNext/>
              <w:spacing w:after="0" w:line="240" w:lineRule="auto"/>
              <w:jc w:val="center"/>
              <w:outlineLvl w:val="0"/>
              <w:rPr>
                <w:rFonts w:ascii="Times New Roman" w:eastAsia="Arial Unicode MS" w:hAnsi="Times New Roman"/>
                <w:bCs/>
              </w:rPr>
            </w:pPr>
            <w:r w:rsidRPr="009E6AFC">
              <w:rPr>
                <w:rFonts w:ascii="Times New Roman" w:eastAsia="Arial Unicode MS" w:hAnsi="Times New Roman"/>
                <w:bCs/>
              </w:rPr>
              <w:t>tālrunis</w:t>
            </w:r>
          </w:p>
        </w:tc>
        <w:tc>
          <w:tcPr>
            <w:tcW w:w="6830" w:type="dxa"/>
            <w:tcBorders>
              <w:top w:val="single" w:sz="8" w:space="0" w:color="auto"/>
              <w:left w:val="nil"/>
              <w:bottom w:val="single" w:sz="8" w:space="0" w:color="auto"/>
              <w:right w:val="nil"/>
            </w:tcBorders>
          </w:tcPr>
          <w:p w14:paraId="7B9BB68E" w14:textId="77777777" w:rsidR="009E6AFC" w:rsidRPr="009E6AFC" w:rsidRDefault="009E6AFC" w:rsidP="009E6AFC">
            <w:pPr>
              <w:keepNext/>
              <w:spacing w:after="0" w:line="240" w:lineRule="auto"/>
              <w:jc w:val="center"/>
              <w:outlineLvl w:val="0"/>
              <w:rPr>
                <w:rFonts w:ascii="Times New Roman" w:eastAsia="Arial Unicode MS" w:hAnsi="Times New Roman"/>
                <w:bCs/>
              </w:rPr>
            </w:pPr>
          </w:p>
        </w:tc>
      </w:tr>
      <w:tr w:rsidR="009E6AFC" w:rsidRPr="009E6AFC" w14:paraId="3CD175AE" w14:textId="77777777" w:rsidTr="009E6AFC">
        <w:trPr>
          <w:trHeight w:val="60"/>
        </w:trPr>
        <w:tc>
          <w:tcPr>
            <w:tcW w:w="2599" w:type="dxa"/>
            <w:vAlign w:val="center"/>
            <w:hideMark/>
          </w:tcPr>
          <w:p w14:paraId="59F6C60F" w14:textId="77777777" w:rsidR="009E6AFC" w:rsidRPr="009E6AFC" w:rsidRDefault="009E6AFC" w:rsidP="009E6AFC">
            <w:pPr>
              <w:keepNext/>
              <w:spacing w:after="0" w:line="240" w:lineRule="auto"/>
              <w:jc w:val="center"/>
              <w:outlineLvl w:val="0"/>
              <w:rPr>
                <w:rFonts w:ascii="Times New Roman" w:eastAsia="Arial Unicode MS" w:hAnsi="Times New Roman"/>
                <w:bCs/>
              </w:rPr>
            </w:pPr>
            <w:r w:rsidRPr="009E6AFC">
              <w:rPr>
                <w:rFonts w:ascii="Times New Roman" w:eastAsia="Arial Unicode MS" w:hAnsi="Times New Roman"/>
                <w:bCs/>
              </w:rPr>
              <w:t>e-pasta adrese</w:t>
            </w:r>
          </w:p>
        </w:tc>
        <w:tc>
          <w:tcPr>
            <w:tcW w:w="6830" w:type="dxa"/>
            <w:tcBorders>
              <w:top w:val="single" w:sz="8" w:space="0" w:color="auto"/>
              <w:left w:val="nil"/>
              <w:bottom w:val="single" w:sz="8" w:space="0" w:color="auto"/>
              <w:right w:val="nil"/>
            </w:tcBorders>
          </w:tcPr>
          <w:p w14:paraId="6B191898" w14:textId="77777777" w:rsidR="009E6AFC" w:rsidRPr="009E6AFC" w:rsidRDefault="009E6AFC" w:rsidP="009E6AFC">
            <w:pPr>
              <w:keepNext/>
              <w:spacing w:after="0" w:line="240" w:lineRule="auto"/>
              <w:jc w:val="center"/>
              <w:outlineLvl w:val="0"/>
              <w:rPr>
                <w:rFonts w:ascii="Times New Roman" w:eastAsia="Arial Unicode MS" w:hAnsi="Times New Roman"/>
                <w:bCs/>
              </w:rPr>
            </w:pPr>
          </w:p>
        </w:tc>
      </w:tr>
    </w:tbl>
    <w:p w14:paraId="4A9C74CB" w14:textId="77777777" w:rsidR="009E6AFC" w:rsidRPr="009E6AFC" w:rsidRDefault="009E6AFC" w:rsidP="009E6AFC">
      <w:pPr>
        <w:keepNext/>
        <w:spacing w:after="0" w:line="240" w:lineRule="auto"/>
        <w:jc w:val="center"/>
        <w:outlineLvl w:val="0"/>
        <w:rPr>
          <w:rFonts w:ascii="Times New Roman" w:eastAsia="Arial Unicode MS" w:hAnsi="Times New Roman"/>
          <w:bCs/>
        </w:rPr>
      </w:pPr>
    </w:p>
    <w:p w14:paraId="6F396EC1" w14:textId="77777777" w:rsidR="009E6AFC" w:rsidRPr="009E6AFC" w:rsidRDefault="009E6AFC" w:rsidP="009E6AFC">
      <w:pPr>
        <w:keepNext/>
        <w:spacing w:after="0" w:line="240" w:lineRule="auto"/>
        <w:jc w:val="center"/>
        <w:outlineLvl w:val="0"/>
        <w:rPr>
          <w:rFonts w:ascii="Times New Roman" w:eastAsia="Arial Unicode MS" w:hAnsi="Times New Roman"/>
          <w:b/>
          <w:bCs/>
        </w:rPr>
      </w:pPr>
      <w:r w:rsidRPr="009E6AFC">
        <w:rPr>
          <w:rFonts w:ascii="Times New Roman" w:eastAsia="Arial Unicode MS" w:hAnsi="Times New Roman"/>
          <w:b/>
          <w:bCs/>
        </w:rPr>
        <w:t>1. GALVENĀ KVALIFIKĀCIJA</w:t>
      </w:r>
    </w:p>
    <w:p w14:paraId="095AC83F" w14:textId="77777777" w:rsidR="009E6AFC" w:rsidRPr="009E6AFC" w:rsidRDefault="009E6AFC" w:rsidP="009E6AFC">
      <w:pPr>
        <w:keepNext/>
        <w:spacing w:after="0" w:line="240" w:lineRule="auto"/>
        <w:jc w:val="center"/>
        <w:outlineLvl w:val="0"/>
        <w:rPr>
          <w:rFonts w:ascii="Times New Roman" w:eastAsia="Arial Unicode MS" w:hAnsi="Times New Roman"/>
          <w:bCs/>
          <w:i/>
          <w:iCs/>
        </w:rPr>
      </w:pPr>
      <w:r w:rsidRPr="009E6AFC">
        <w:rPr>
          <w:rFonts w:ascii="Times New Roman" w:eastAsia="Arial Unicode MS" w:hAnsi="Times New Roman"/>
          <w:bCs/>
          <w:i/>
          <w:iCs/>
        </w:rPr>
        <w:t>Sniedziet vispārīgu Speciālista izglītības un darba pieredzes aprakstu, kas visvairāk atbilst šā iepirkuma priekšmetam.</w:t>
      </w:r>
    </w:p>
    <w:p w14:paraId="7AC0BC2D" w14:textId="77777777" w:rsidR="009E6AFC" w:rsidRPr="009E6AFC" w:rsidRDefault="009E6AFC" w:rsidP="009E6AFC">
      <w:pPr>
        <w:keepNext/>
        <w:spacing w:after="0" w:line="240" w:lineRule="auto"/>
        <w:jc w:val="center"/>
        <w:outlineLvl w:val="0"/>
        <w:rPr>
          <w:rFonts w:ascii="Times New Roman" w:eastAsia="Arial Unicode MS" w:hAnsi="Times New Roman"/>
          <w:bCs/>
          <w:i/>
          <w:iCs/>
        </w:rPr>
      </w:pPr>
    </w:p>
    <w:p w14:paraId="4EFFF964" w14:textId="77777777" w:rsidR="009E6AFC" w:rsidRPr="009E6AFC" w:rsidRDefault="009E6AFC" w:rsidP="009E6AFC">
      <w:pPr>
        <w:keepNext/>
        <w:spacing w:after="0" w:line="240" w:lineRule="auto"/>
        <w:jc w:val="center"/>
        <w:outlineLvl w:val="0"/>
        <w:rPr>
          <w:rFonts w:ascii="Times New Roman" w:eastAsia="Arial Unicode MS" w:hAnsi="Times New Roman"/>
          <w:b/>
          <w:bCs/>
        </w:rPr>
      </w:pPr>
      <w:r w:rsidRPr="009E6AFC">
        <w:rPr>
          <w:rFonts w:ascii="Times New Roman" w:eastAsia="Arial Unicode MS" w:hAnsi="Times New Roman"/>
          <w:b/>
          <w:bCs/>
        </w:rPr>
        <w:t>2. IZGLĪTĪBA</w:t>
      </w:r>
    </w:p>
    <w:tbl>
      <w:tblPr>
        <w:tblpPr w:leftFromText="180" w:rightFromText="180" w:vertAnchor="text" w:horzAnchor="margin" w:tblpY="701"/>
        <w:tblW w:w="52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4"/>
        <w:gridCol w:w="2398"/>
        <w:gridCol w:w="2114"/>
        <w:gridCol w:w="4101"/>
      </w:tblGrid>
      <w:tr w:rsidR="009E6AFC" w:rsidRPr="009E6AFC" w14:paraId="4AC31AB4" w14:textId="77777777" w:rsidTr="009E6AFC">
        <w:tc>
          <w:tcPr>
            <w:tcW w:w="630" w:type="pct"/>
            <w:tcBorders>
              <w:top w:val="single" w:sz="4" w:space="0" w:color="auto"/>
              <w:left w:val="single" w:sz="4" w:space="0" w:color="auto"/>
              <w:bottom w:val="single" w:sz="4" w:space="0" w:color="auto"/>
              <w:right w:val="single" w:sz="4" w:space="0" w:color="auto"/>
            </w:tcBorders>
            <w:shd w:val="clear" w:color="auto" w:fill="DBE5F1"/>
            <w:vAlign w:val="center"/>
            <w:hideMark/>
          </w:tcPr>
          <w:p w14:paraId="4D0F52A9" w14:textId="77777777" w:rsidR="009E6AFC" w:rsidRPr="009E6AFC" w:rsidRDefault="009E6AFC" w:rsidP="009E6AFC">
            <w:pPr>
              <w:keepNext/>
              <w:spacing w:after="0" w:line="240" w:lineRule="auto"/>
              <w:jc w:val="center"/>
              <w:outlineLvl w:val="0"/>
              <w:rPr>
                <w:rFonts w:ascii="Times New Roman" w:eastAsia="Arial Unicode MS" w:hAnsi="Times New Roman"/>
                <w:b/>
                <w:bCs/>
              </w:rPr>
            </w:pPr>
            <w:r w:rsidRPr="009E6AFC">
              <w:rPr>
                <w:rFonts w:ascii="Times New Roman" w:eastAsia="Arial Unicode MS" w:hAnsi="Times New Roman"/>
                <w:b/>
                <w:bCs/>
              </w:rPr>
              <w:t>Laikposms</w:t>
            </w:r>
          </w:p>
        </w:tc>
        <w:tc>
          <w:tcPr>
            <w:tcW w:w="1217" w:type="pct"/>
            <w:tcBorders>
              <w:top w:val="single" w:sz="4" w:space="0" w:color="auto"/>
              <w:left w:val="single" w:sz="4" w:space="0" w:color="auto"/>
              <w:bottom w:val="single" w:sz="4" w:space="0" w:color="auto"/>
              <w:right w:val="single" w:sz="4" w:space="0" w:color="auto"/>
            </w:tcBorders>
            <w:shd w:val="clear" w:color="auto" w:fill="DBE5F1"/>
            <w:vAlign w:val="center"/>
            <w:hideMark/>
          </w:tcPr>
          <w:p w14:paraId="5FE2F55C" w14:textId="77777777" w:rsidR="009E6AFC" w:rsidRPr="009E6AFC" w:rsidRDefault="009E6AFC" w:rsidP="009E6AFC">
            <w:pPr>
              <w:keepNext/>
              <w:spacing w:after="0" w:line="240" w:lineRule="auto"/>
              <w:jc w:val="center"/>
              <w:outlineLvl w:val="0"/>
              <w:rPr>
                <w:rFonts w:ascii="Times New Roman" w:eastAsia="Arial Unicode MS" w:hAnsi="Times New Roman"/>
                <w:b/>
                <w:bCs/>
              </w:rPr>
            </w:pPr>
            <w:r w:rsidRPr="009E6AFC">
              <w:rPr>
                <w:rFonts w:ascii="Times New Roman" w:eastAsia="Arial Unicode MS" w:hAnsi="Times New Roman"/>
                <w:b/>
                <w:bCs/>
              </w:rPr>
              <w:t>Izglītības iestādes nosaukums</w:t>
            </w:r>
          </w:p>
        </w:tc>
        <w:tc>
          <w:tcPr>
            <w:tcW w:w="1073" w:type="pct"/>
            <w:tcBorders>
              <w:top w:val="single" w:sz="4" w:space="0" w:color="auto"/>
              <w:left w:val="single" w:sz="4" w:space="0" w:color="auto"/>
              <w:bottom w:val="single" w:sz="4" w:space="0" w:color="auto"/>
              <w:right w:val="single" w:sz="4" w:space="0" w:color="auto"/>
            </w:tcBorders>
            <w:shd w:val="clear" w:color="auto" w:fill="DBE5F1"/>
            <w:vAlign w:val="center"/>
            <w:hideMark/>
          </w:tcPr>
          <w:p w14:paraId="20EBADB4" w14:textId="77777777" w:rsidR="009E6AFC" w:rsidRPr="009E6AFC" w:rsidRDefault="009E6AFC" w:rsidP="009E6AFC">
            <w:pPr>
              <w:keepNext/>
              <w:spacing w:after="0" w:line="240" w:lineRule="auto"/>
              <w:jc w:val="center"/>
              <w:outlineLvl w:val="0"/>
              <w:rPr>
                <w:rFonts w:ascii="Times New Roman" w:eastAsia="Arial Unicode MS" w:hAnsi="Times New Roman"/>
                <w:b/>
                <w:bCs/>
              </w:rPr>
            </w:pPr>
            <w:r w:rsidRPr="009E6AFC">
              <w:rPr>
                <w:rFonts w:ascii="Times New Roman" w:eastAsia="Arial Unicode MS" w:hAnsi="Times New Roman"/>
                <w:b/>
                <w:bCs/>
              </w:rPr>
              <w:t>Izglītība, iegūtais grāds</w:t>
            </w:r>
          </w:p>
        </w:tc>
        <w:tc>
          <w:tcPr>
            <w:tcW w:w="2080" w:type="pct"/>
            <w:tcBorders>
              <w:top w:val="single" w:sz="4" w:space="0" w:color="auto"/>
              <w:left w:val="single" w:sz="4" w:space="0" w:color="auto"/>
              <w:bottom w:val="single" w:sz="4" w:space="0" w:color="auto"/>
              <w:right w:val="single" w:sz="4" w:space="0" w:color="auto"/>
            </w:tcBorders>
            <w:shd w:val="clear" w:color="auto" w:fill="DBE5F1"/>
            <w:hideMark/>
          </w:tcPr>
          <w:p w14:paraId="0C739FB8" w14:textId="77777777" w:rsidR="009E6AFC" w:rsidRPr="009E6AFC" w:rsidRDefault="009E6AFC" w:rsidP="009E6AFC">
            <w:pPr>
              <w:keepNext/>
              <w:spacing w:after="0" w:line="240" w:lineRule="auto"/>
              <w:jc w:val="center"/>
              <w:outlineLvl w:val="0"/>
              <w:rPr>
                <w:rFonts w:ascii="Times New Roman" w:eastAsia="Arial Unicode MS" w:hAnsi="Times New Roman"/>
                <w:b/>
                <w:bCs/>
              </w:rPr>
            </w:pPr>
            <w:r w:rsidRPr="009E6AFC">
              <w:rPr>
                <w:rFonts w:ascii="Times New Roman" w:eastAsia="Arial Unicode MS" w:hAnsi="Times New Roman"/>
                <w:b/>
                <w:bCs/>
              </w:rPr>
              <w:t>Atsauce uz pētījuma pasūtītāja izvirzītajām izglītības prasībām iepirkuma dokumentācijā</w:t>
            </w:r>
          </w:p>
        </w:tc>
      </w:tr>
      <w:tr w:rsidR="009E6AFC" w:rsidRPr="009E6AFC" w14:paraId="132C7037" w14:textId="77777777" w:rsidTr="009E6AFC">
        <w:trPr>
          <w:trHeight w:val="60"/>
        </w:trPr>
        <w:tc>
          <w:tcPr>
            <w:tcW w:w="630" w:type="pct"/>
            <w:tcBorders>
              <w:top w:val="single" w:sz="4" w:space="0" w:color="auto"/>
              <w:left w:val="single" w:sz="4" w:space="0" w:color="auto"/>
              <w:bottom w:val="single" w:sz="4" w:space="0" w:color="auto"/>
              <w:right w:val="single" w:sz="4" w:space="0" w:color="auto"/>
            </w:tcBorders>
            <w:hideMark/>
          </w:tcPr>
          <w:p w14:paraId="39E44275" w14:textId="77777777" w:rsidR="009E6AFC" w:rsidRPr="009E6AFC" w:rsidRDefault="009E6AFC" w:rsidP="009E6AFC">
            <w:pPr>
              <w:keepNext/>
              <w:spacing w:after="0" w:line="240" w:lineRule="auto"/>
              <w:jc w:val="center"/>
              <w:outlineLvl w:val="0"/>
              <w:rPr>
                <w:rFonts w:ascii="Times New Roman" w:eastAsia="Arial Unicode MS" w:hAnsi="Times New Roman"/>
                <w:bCs/>
              </w:rPr>
            </w:pPr>
            <w:r w:rsidRPr="009E6AFC">
              <w:rPr>
                <w:rFonts w:ascii="Times New Roman" w:eastAsia="Arial Unicode MS" w:hAnsi="Times New Roman"/>
                <w:bCs/>
              </w:rPr>
              <w:t> </w:t>
            </w:r>
          </w:p>
        </w:tc>
        <w:tc>
          <w:tcPr>
            <w:tcW w:w="1217" w:type="pct"/>
            <w:tcBorders>
              <w:top w:val="single" w:sz="4" w:space="0" w:color="auto"/>
              <w:left w:val="single" w:sz="4" w:space="0" w:color="auto"/>
              <w:bottom w:val="single" w:sz="4" w:space="0" w:color="auto"/>
              <w:right w:val="single" w:sz="4" w:space="0" w:color="auto"/>
            </w:tcBorders>
            <w:hideMark/>
          </w:tcPr>
          <w:p w14:paraId="04D65EE5" w14:textId="77777777" w:rsidR="009E6AFC" w:rsidRPr="009E6AFC" w:rsidRDefault="009E6AFC" w:rsidP="009E6AFC">
            <w:pPr>
              <w:keepNext/>
              <w:spacing w:after="0" w:line="240" w:lineRule="auto"/>
              <w:jc w:val="center"/>
              <w:outlineLvl w:val="0"/>
              <w:rPr>
                <w:rFonts w:ascii="Times New Roman" w:eastAsia="Arial Unicode MS" w:hAnsi="Times New Roman"/>
                <w:bCs/>
              </w:rPr>
            </w:pPr>
            <w:r w:rsidRPr="009E6AFC">
              <w:rPr>
                <w:rFonts w:ascii="Times New Roman" w:eastAsia="Arial Unicode MS" w:hAnsi="Times New Roman"/>
                <w:bCs/>
              </w:rPr>
              <w:t> </w:t>
            </w:r>
          </w:p>
        </w:tc>
        <w:tc>
          <w:tcPr>
            <w:tcW w:w="1073" w:type="pct"/>
            <w:tcBorders>
              <w:top w:val="single" w:sz="4" w:space="0" w:color="auto"/>
              <w:left w:val="single" w:sz="4" w:space="0" w:color="auto"/>
              <w:bottom w:val="single" w:sz="4" w:space="0" w:color="auto"/>
              <w:right w:val="single" w:sz="4" w:space="0" w:color="auto"/>
            </w:tcBorders>
            <w:hideMark/>
          </w:tcPr>
          <w:p w14:paraId="2F03293F" w14:textId="77777777" w:rsidR="009E6AFC" w:rsidRPr="009E6AFC" w:rsidRDefault="009E6AFC" w:rsidP="009E6AFC">
            <w:pPr>
              <w:keepNext/>
              <w:spacing w:after="0" w:line="240" w:lineRule="auto"/>
              <w:jc w:val="center"/>
              <w:outlineLvl w:val="0"/>
              <w:rPr>
                <w:rFonts w:ascii="Times New Roman" w:eastAsia="Arial Unicode MS" w:hAnsi="Times New Roman"/>
                <w:bCs/>
              </w:rPr>
            </w:pPr>
            <w:r w:rsidRPr="009E6AFC">
              <w:rPr>
                <w:rFonts w:ascii="Times New Roman" w:eastAsia="Arial Unicode MS" w:hAnsi="Times New Roman"/>
                <w:bCs/>
              </w:rPr>
              <w:t> </w:t>
            </w:r>
          </w:p>
        </w:tc>
        <w:tc>
          <w:tcPr>
            <w:tcW w:w="2080" w:type="pct"/>
            <w:tcBorders>
              <w:top w:val="single" w:sz="4" w:space="0" w:color="auto"/>
              <w:left w:val="single" w:sz="4" w:space="0" w:color="auto"/>
              <w:bottom w:val="single" w:sz="4" w:space="0" w:color="auto"/>
              <w:right w:val="single" w:sz="4" w:space="0" w:color="auto"/>
            </w:tcBorders>
          </w:tcPr>
          <w:p w14:paraId="27521641" w14:textId="77777777" w:rsidR="009E6AFC" w:rsidRPr="009E6AFC" w:rsidRDefault="009E6AFC" w:rsidP="009E6AFC">
            <w:pPr>
              <w:keepNext/>
              <w:spacing w:after="0" w:line="240" w:lineRule="auto"/>
              <w:jc w:val="center"/>
              <w:outlineLvl w:val="0"/>
              <w:rPr>
                <w:rFonts w:ascii="Times New Roman" w:eastAsia="Arial Unicode MS" w:hAnsi="Times New Roman"/>
                <w:bCs/>
              </w:rPr>
            </w:pPr>
          </w:p>
        </w:tc>
      </w:tr>
      <w:tr w:rsidR="009E6AFC" w:rsidRPr="009E6AFC" w14:paraId="55B67CC4" w14:textId="77777777" w:rsidTr="009E6AFC">
        <w:trPr>
          <w:trHeight w:val="227"/>
        </w:trPr>
        <w:tc>
          <w:tcPr>
            <w:tcW w:w="630" w:type="pct"/>
            <w:tcBorders>
              <w:top w:val="single" w:sz="4" w:space="0" w:color="auto"/>
              <w:left w:val="single" w:sz="4" w:space="0" w:color="auto"/>
              <w:bottom w:val="single" w:sz="4" w:space="0" w:color="auto"/>
              <w:right w:val="single" w:sz="4" w:space="0" w:color="auto"/>
            </w:tcBorders>
            <w:hideMark/>
          </w:tcPr>
          <w:p w14:paraId="2AD9B517" w14:textId="77777777" w:rsidR="009E6AFC" w:rsidRPr="009E6AFC" w:rsidRDefault="009E6AFC" w:rsidP="009E6AFC">
            <w:pPr>
              <w:keepNext/>
              <w:spacing w:after="0" w:line="240" w:lineRule="auto"/>
              <w:jc w:val="center"/>
              <w:outlineLvl w:val="0"/>
              <w:rPr>
                <w:rFonts w:ascii="Times New Roman" w:eastAsia="Arial Unicode MS" w:hAnsi="Times New Roman"/>
                <w:bCs/>
              </w:rPr>
            </w:pPr>
            <w:r w:rsidRPr="009E6AFC">
              <w:rPr>
                <w:rFonts w:ascii="Times New Roman" w:eastAsia="Arial Unicode MS" w:hAnsi="Times New Roman"/>
                <w:bCs/>
              </w:rPr>
              <w:t> </w:t>
            </w:r>
          </w:p>
        </w:tc>
        <w:tc>
          <w:tcPr>
            <w:tcW w:w="1217" w:type="pct"/>
            <w:tcBorders>
              <w:top w:val="single" w:sz="4" w:space="0" w:color="auto"/>
              <w:left w:val="single" w:sz="4" w:space="0" w:color="auto"/>
              <w:bottom w:val="single" w:sz="4" w:space="0" w:color="auto"/>
              <w:right w:val="single" w:sz="4" w:space="0" w:color="auto"/>
            </w:tcBorders>
            <w:hideMark/>
          </w:tcPr>
          <w:p w14:paraId="7D04F54A" w14:textId="77777777" w:rsidR="009E6AFC" w:rsidRPr="009E6AFC" w:rsidRDefault="009E6AFC" w:rsidP="009E6AFC">
            <w:pPr>
              <w:keepNext/>
              <w:spacing w:after="0" w:line="240" w:lineRule="auto"/>
              <w:jc w:val="center"/>
              <w:outlineLvl w:val="0"/>
              <w:rPr>
                <w:rFonts w:ascii="Times New Roman" w:eastAsia="Arial Unicode MS" w:hAnsi="Times New Roman"/>
                <w:bCs/>
              </w:rPr>
            </w:pPr>
            <w:r w:rsidRPr="009E6AFC">
              <w:rPr>
                <w:rFonts w:ascii="Times New Roman" w:eastAsia="Arial Unicode MS" w:hAnsi="Times New Roman"/>
                <w:bCs/>
              </w:rPr>
              <w:t> </w:t>
            </w:r>
          </w:p>
        </w:tc>
        <w:tc>
          <w:tcPr>
            <w:tcW w:w="1073" w:type="pct"/>
            <w:tcBorders>
              <w:top w:val="single" w:sz="4" w:space="0" w:color="auto"/>
              <w:left w:val="single" w:sz="4" w:space="0" w:color="auto"/>
              <w:bottom w:val="single" w:sz="4" w:space="0" w:color="auto"/>
              <w:right w:val="single" w:sz="4" w:space="0" w:color="auto"/>
            </w:tcBorders>
            <w:hideMark/>
          </w:tcPr>
          <w:p w14:paraId="42431217" w14:textId="77777777" w:rsidR="009E6AFC" w:rsidRPr="009E6AFC" w:rsidRDefault="009E6AFC" w:rsidP="009E6AFC">
            <w:pPr>
              <w:keepNext/>
              <w:spacing w:after="0" w:line="240" w:lineRule="auto"/>
              <w:jc w:val="center"/>
              <w:outlineLvl w:val="0"/>
              <w:rPr>
                <w:rFonts w:ascii="Times New Roman" w:eastAsia="Arial Unicode MS" w:hAnsi="Times New Roman"/>
                <w:bCs/>
              </w:rPr>
            </w:pPr>
            <w:r w:rsidRPr="009E6AFC">
              <w:rPr>
                <w:rFonts w:ascii="Times New Roman" w:eastAsia="Arial Unicode MS" w:hAnsi="Times New Roman"/>
                <w:bCs/>
              </w:rPr>
              <w:t> </w:t>
            </w:r>
          </w:p>
        </w:tc>
        <w:tc>
          <w:tcPr>
            <w:tcW w:w="2080" w:type="pct"/>
            <w:tcBorders>
              <w:top w:val="single" w:sz="4" w:space="0" w:color="auto"/>
              <w:left w:val="single" w:sz="4" w:space="0" w:color="auto"/>
              <w:bottom w:val="single" w:sz="4" w:space="0" w:color="auto"/>
              <w:right w:val="single" w:sz="4" w:space="0" w:color="auto"/>
            </w:tcBorders>
          </w:tcPr>
          <w:p w14:paraId="2219E016" w14:textId="77777777" w:rsidR="009E6AFC" w:rsidRPr="009E6AFC" w:rsidRDefault="009E6AFC" w:rsidP="009E6AFC">
            <w:pPr>
              <w:keepNext/>
              <w:spacing w:after="0" w:line="240" w:lineRule="auto"/>
              <w:jc w:val="center"/>
              <w:outlineLvl w:val="0"/>
              <w:rPr>
                <w:rFonts w:ascii="Times New Roman" w:eastAsia="Arial Unicode MS" w:hAnsi="Times New Roman"/>
                <w:bCs/>
              </w:rPr>
            </w:pPr>
          </w:p>
        </w:tc>
      </w:tr>
    </w:tbl>
    <w:p w14:paraId="54DD3DB3" w14:textId="77777777" w:rsidR="009E6AFC" w:rsidRPr="009E6AFC" w:rsidRDefault="009E6AFC" w:rsidP="009E6AFC">
      <w:pPr>
        <w:keepNext/>
        <w:spacing w:after="0" w:line="240" w:lineRule="auto"/>
        <w:jc w:val="center"/>
        <w:outlineLvl w:val="0"/>
        <w:rPr>
          <w:rFonts w:ascii="Times New Roman" w:eastAsia="Arial Unicode MS" w:hAnsi="Times New Roman"/>
          <w:bCs/>
          <w:i/>
          <w:iCs/>
        </w:rPr>
      </w:pPr>
      <w:r w:rsidRPr="009E6AFC">
        <w:rPr>
          <w:rFonts w:ascii="Times New Roman" w:eastAsia="Arial Unicode MS" w:hAnsi="Times New Roman"/>
          <w:bCs/>
          <w:i/>
          <w:iCs/>
        </w:rPr>
        <w:t>Pievienojiet izglītības dokumentu kopijas</w:t>
      </w:r>
    </w:p>
    <w:p w14:paraId="4694D557" w14:textId="77777777" w:rsidR="009E6AFC" w:rsidRPr="009E6AFC" w:rsidRDefault="009E6AFC" w:rsidP="009E6AFC">
      <w:pPr>
        <w:keepNext/>
        <w:spacing w:after="0" w:line="240" w:lineRule="auto"/>
        <w:jc w:val="center"/>
        <w:outlineLvl w:val="0"/>
        <w:rPr>
          <w:rFonts w:ascii="Times New Roman" w:eastAsia="Arial Unicode MS" w:hAnsi="Times New Roman"/>
          <w:b/>
          <w:bCs/>
          <w:i/>
          <w:iCs/>
        </w:rPr>
      </w:pPr>
    </w:p>
    <w:p w14:paraId="56C95839" w14:textId="77777777" w:rsidR="009E6AFC" w:rsidRPr="009E6AFC" w:rsidRDefault="009E6AFC" w:rsidP="009E6AFC">
      <w:pPr>
        <w:keepNext/>
        <w:spacing w:after="0" w:line="240" w:lineRule="auto"/>
        <w:jc w:val="center"/>
        <w:outlineLvl w:val="0"/>
        <w:rPr>
          <w:rFonts w:ascii="Times New Roman" w:eastAsia="Arial Unicode MS" w:hAnsi="Times New Roman"/>
          <w:b/>
          <w:bCs/>
        </w:rPr>
      </w:pPr>
    </w:p>
    <w:p w14:paraId="054A78F3" w14:textId="77777777" w:rsidR="009E6AFC" w:rsidRPr="009E6AFC" w:rsidRDefault="009E6AFC" w:rsidP="009E6AFC">
      <w:pPr>
        <w:keepNext/>
        <w:spacing w:after="0" w:line="240" w:lineRule="auto"/>
        <w:jc w:val="center"/>
        <w:outlineLvl w:val="0"/>
        <w:rPr>
          <w:rFonts w:ascii="Times New Roman" w:eastAsia="Arial Unicode MS" w:hAnsi="Times New Roman"/>
          <w:b/>
          <w:bCs/>
        </w:rPr>
      </w:pPr>
      <w:r w:rsidRPr="009E6AFC">
        <w:rPr>
          <w:rFonts w:ascii="Times New Roman" w:eastAsia="Arial Unicode MS" w:hAnsi="Times New Roman"/>
          <w:b/>
          <w:bCs/>
        </w:rPr>
        <w:t>3. a) DARBA PIEREDZE</w:t>
      </w:r>
    </w:p>
    <w:p w14:paraId="150EA785" w14:textId="77777777" w:rsidR="009E6AFC" w:rsidRPr="009E6AFC" w:rsidRDefault="009E6AFC" w:rsidP="009E6AFC">
      <w:pPr>
        <w:keepNext/>
        <w:spacing w:after="0" w:line="240" w:lineRule="auto"/>
        <w:jc w:val="center"/>
        <w:outlineLvl w:val="0"/>
        <w:rPr>
          <w:rFonts w:ascii="Times New Roman" w:eastAsia="Arial Unicode MS" w:hAnsi="Times New Roman"/>
          <w:bCs/>
          <w:i/>
          <w:iCs/>
        </w:rPr>
      </w:pPr>
      <w:r w:rsidRPr="009E6AFC">
        <w:rPr>
          <w:rFonts w:ascii="Times New Roman" w:eastAsia="Arial Unicode MS" w:hAnsi="Times New Roman"/>
          <w:bCs/>
          <w:i/>
          <w:iCs/>
        </w:rPr>
        <w:t>Norādiet visus amatus, kas attiecas uz pieprasīto kvalifikāciju un pieredzi šajā iepirkumā (sākot ar pašreizējo amatu), norādot nodarbinātības periodus, darbvietu nosaukumus, amatus un īsi raksturojot veiktos darba pienākumus.</w:t>
      </w:r>
    </w:p>
    <w:tbl>
      <w:tblPr>
        <w:tblpPr w:leftFromText="180" w:rightFromText="180" w:vertAnchor="text" w:horzAnchor="margin" w:tblpY="471"/>
        <w:tblW w:w="52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4"/>
        <w:gridCol w:w="1831"/>
        <w:gridCol w:w="1271"/>
        <w:gridCol w:w="1411"/>
        <w:gridCol w:w="4100"/>
      </w:tblGrid>
      <w:tr w:rsidR="009E6AFC" w:rsidRPr="009E6AFC" w14:paraId="111A4AF4" w14:textId="77777777" w:rsidTr="009E6AFC">
        <w:trPr>
          <w:cantSplit/>
          <w:trHeight w:val="881"/>
        </w:trPr>
        <w:tc>
          <w:tcPr>
            <w:tcW w:w="628" w:type="pct"/>
            <w:tcBorders>
              <w:top w:val="single" w:sz="4" w:space="0" w:color="auto"/>
              <w:left w:val="single" w:sz="4" w:space="0" w:color="auto"/>
              <w:bottom w:val="single" w:sz="4" w:space="0" w:color="auto"/>
              <w:right w:val="single" w:sz="4" w:space="0" w:color="auto"/>
            </w:tcBorders>
            <w:shd w:val="clear" w:color="auto" w:fill="DBE5F1"/>
            <w:vAlign w:val="center"/>
            <w:hideMark/>
          </w:tcPr>
          <w:p w14:paraId="6E3D575B" w14:textId="77777777" w:rsidR="009E6AFC" w:rsidRPr="009E6AFC" w:rsidRDefault="009E6AFC" w:rsidP="009E6AFC">
            <w:pPr>
              <w:keepNext/>
              <w:spacing w:after="0" w:line="240" w:lineRule="auto"/>
              <w:jc w:val="center"/>
              <w:outlineLvl w:val="0"/>
              <w:rPr>
                <w:rFonts w:ascii="Times New Roman" w:eastAsia="Arial Unicode MS" w:hAnsi="Times New Roman"/>
                <w:b/>
                <w:bCs/>
              </w:rPr>
            </w:pPr>
            <w:r w:rsidRPr="009E6AFC">
              <w:rPr>
                <w:rFonts w:ascii="Times New Roman" w:eastAsia="Arial Unicode MS" w:hAnsi="Times New Roman"/>
                <w:b/>
                <w:bCs/>
              </w:rPr>
              <w:t>Laikposms</w:t>
            </w:r>
          </w:p>
        </w:tc>
        <w:tc>
          <w:tcPr>
            <w:tcW w:w="930" w:type="pct"/>
            <w:tcBorders>
              <w:top w:val="single" w:sz="4" w:space="0" w:color="auto"/>
              <w:left w:val="single" w:sz="4" w:space="0" w:color="auto"/>
              <w:bottom w:val="single" w:sz="4" w:space="0" w:color="auto"/>
              <w:right w:val="single" w:sz="4" w:space="0" w:color="auto"/>
            </w:tcBorders>
            <w:shd w:val="clear" w:color="auto" w:fill="DBE5F1"/>
            <w:vAlign w:val="center"/>
            <w:hideMark/>
          </w:tcPr>
          <w:p w14:paraId="424D272F" w14:textId="77777777" w:rsidR="009E6AFC" w:rsidRPr="009E6AFC" w:rsidRDefault="009E6AFC" w:rsidP="009E6AFC">
            <w:pPr>
              <w:keepNext/>
              <w:spacing w:after="0" w:line="240" w:lineRule="auto"/>
              <w:jc w:val="center"/>
              <w:outlineLvl w:val="0"/>
              <w:rPr>
                <w:rFonts w:ascii="Times New Roman" w:eastAsia="Arial Unicode MS" w:hAnsi="Times New Roman"/>
                <w:b/>
                <w:bCs/>
              </w:rPr>
            </w:pPr>
            <w:r w:rsidRPr="009E6AFC">
              <w:rPr>
                <w:rFonts w:ascii="Times New Roman" w:eastAsia="Arial Unicode MS" w:hAnsi="Times New Roman"/>
                <w:b/>
                <w:bCs/>
              </w:rPr>
              <w:t>Darbvieta</w:t>
            </w:r>
          </w:p>
        </w:tc>
        <w:tc>
          <w:tcPr>
            <w:tcW w:w="645" w:type="pct"/>
            <w:tcBorders>
              <w:top w:val="single" w:sz="4" w:space="0" w:color="auto"/>
              <w:left w:val="single" w:sz="4" w:space="0" w:color="auto"/>
              <w:bottom w:val="single" w:sz="4" w:space="0" w:color="auto"/>
              <w:right w:val="single" w:sz="4" w:space="0" w:color="auto"/>
            </w:tcBorders>
            <w:shd w:val="clear" w:color="auto" w:fill="DBE5F1"/>
            <w:vAlign w:val="center"/>
            <w:hideMark/>
          </w:tcPr>
          <w:p w14:paraId="24E509EC" w14:textId="77777777" w:rsidR="009E6AFC" w:rsidRPr="009E6AFC" w:rsidRDefault="009E6AFC" w:rsidP="009E6AFC">
            <w:pPr>
              <w:keepNext/>
              <w:spacing w:after="0" w:line="240" w:lineRule="auto"/>
              <w:jc w:val="center"/>
              <w:outlineLvl w:val="0"/>
              <w:rPr>
                <w:rFonts w:ascii="Times New Roman" w:eastAsia="Arial Unicode MS" w:hAnsi="Times New Roman"/>
                <w:b/>
                <w:bCs/>
              </w:rPr>
            </w:pPr>
            <w:r w:rsidRPr="009E6AFC">
              <w:rPr>
                <w:rFonts w:ascii="Times New Roman" w:eastAsia="Arial Unicode MS" w:hAnsi="Times New Roman"/>
                <w:b/>
                <w:bCs/>
              </w:rPr>
              <w:t>Amats</w:t>
            </w:r>
          </w:p>
        </w:tc>
        <w:tc>
          <w:tcPr>
            <w:tcW w:w="716" w:type="pct"/>
            <w:tcBorders>
              <w:top w:val="single" w:sz="4" w:space="0" w:color="auto"/>
              <w:left w:val="single" w:sz="4" w:space="0" w:color="auto"/>
              <w:bottom w:val="single" w:sz="4" w:space="0" w:color="auto"/>
              <w:right w:val="single" w:sz="4" w:space="0" w:color="auto"/>
            </w:tcBorders>
            <w:shd w:val="clear" w:color="auto" w:fill="DBE5F1"/>
            <w:vAlign w:val="center"/>
            <w:hideMark/>
          </w:tcPr>
          <w:p w14:paraId="01BA6008" w14:textId="77777777" w:rsidR="009E6AFC" w:rsidRPr="009E6AFC" w:rsidRDefault="009E6AFC" w:rsidP="009E6AFC">
            <w:pPr>
              <w:keepNext/>
              <w:spacing w:after="0" w:line="240" w:lineRule="auto"/>
              <w:jc w:val="center"/>
              <w:outlineLvl w:val="0"/>
              <w:rPr>
                <w:rFonts w:ascii="Times New Roman" w:eastAsia="Arial Unicode MS" w:hAnsi="Times New Roman"/>
                <w:b/>
                <w:bCs/>
              </w:rPr>
            </w:pPr>
            <w:r w:rsidRPr="009E6AFC">
              <w:rPr>
                <w:rFonts w:ascii="Times New Roman" w:eastAsia="Arial Unicode MS" w:hAnsi="Times New Roman"/>
                <w:b/>
                <w:bCs/>
              </w:rPr>
              <w:t>Darba saturs</w:t>
            </w:r>
          </w:p>
        </w:tc>
        <w:tc>
          <w:tcPr>
            <w:tcW w:w="2080" w:type="pct"/>
            <w:tcBorders>
              <w:top w:val="single" w:sz="4" w:space="0" w:color="auto"/>
              <w:left w:val="single" w:sz="4" w:space="0" w:color="auto"/>
              <w:bottom w:val="single" w:sz="4" w:space="0" w:color="auto"/>
              <w:right w:val="single" w:sz="4" w:space="0" w:color="auto"/>
            </w:tcBorders>
            <w:shd w:val="clear" w:color="auto" w:fill="DBE5F1"/>
            <w:hideMark/>
          </w:tcPr>
          <w:p w14:paraId="6602B658" w14:textId="77777777" w:rsidR="009E6AFC" w:rsidRPr="009E6AFC" w:rsidRDefault="009E6AFC" w:rsidP="009E6AFC">
            <w:pPr>
              <w:keepNext/>
              <w:spacing w:after="0" w:line="240" w:lineRule="auto"/>
              <w:jc w:val="center"/>
              <w:outlineLvl w:val="0"/>
              <w:rPr>
                <w:rFonts w:ascii="Times New Roman" w:eastAsia="Arial Unicode MS" w:hAnsi="Times New Roman"/>
                <w:b/>
                <w:bCs/>
              </w:rPr>
            </w:pPr>
            <w:r w:rsidRPr="009E6AFC">
              <w:rPr>
                <w:rFonts w:ascii="Times New Roman" w:eastAsia="Arial Unicode MS" w:hAnsi="Times New Roman"/>
                <w:b/>
                <w:bCs/>
              </w:rPr>
              <w:t>Atsauce uz pētījuma pasūtītāja izvirzītajām pieredzes prasībām iepirkuma dokumentācijā</w:t>
            </w:r>
          </w:p>
        </w:tc>
      </w:tr>
      <w:tr w:rsidR="009E6AFC" w:rsidRPr="009E6AFC" w14:paraId="09EA6055" w14:textId="77777777" w:rsidTr="009E6AFC">
        <w:trPr>
          <w:cantSplit/>
          <w:trHeight w:val="276"/>
        </w:trPr>
        <w:tc>
          <w:tcPr>
            <w:tcW w:w="628" w:type="pct"/>
            <w:tcBorders>
              <w:top w:val="single" w:sz="4" w:space="0" w:color="auto"/>
              <w:left w:val="single" w:sz="4" w:space="0" w:color="auto"/>
              <w:bottom w:val="single" w:sz="4" w:space="0" w:color="auto"/>
              <w:right w:val="single" w:sz="4" w:space="0" w:color="auto"/>
            </w:tcBorders>
          </w:tcPr>
          <w:p w14:paraId="38BA3C39" w14:textId="77777777" w:rsidR="009E6AFC" w:rsidRPr="009E6AFC" w:rsidRDefault="009E6AFC" w:rsidP="009E6AFC">
            <w:pPr>
              <w:keepNext/>
              <w:spacing w:after="0" w:line="240" w:lineRule="auto"/>
              <w:jc w:val="center"/>
              <w:outlineLvl w:val="0"/>
              <w:rPr>
                <w:rFonts w:ascii="Times New Roman" w:eastAsia="Arial Unicode MS" w:hAnsi="Times New Roman"/>
                <w:bCs/>
              </w:rPr>
            </w:pPr>
          </w:p>
        </w:tc>
        <w:tc>
          <w:tcPr>
            <w:tcW w:w="930" w:type="pct"/>
            <w:tcBorders>
              <w:top w:val="single" w:sz="4" w:space="0" w:color="auto"/>
              <w:left w:val="single" w:sz="4" w:space="0" w:color="auto"/>
              <w:bottom w:val="single" w:sz="4" w:space="0" w:color="auto"/>
              <w:right w:val="single" w:sz="4" w:space="0" w:color="auto"/>
            </w:tcBorders>
          </w:tcPr>
          <w:p w14:paraId="5BA5186B" w14:textId="77777777" w:rsidR="009E6AFC" w:rsidRPr="009E6AFC" w:rsidRDefault="009E6AFC" w:rsidP="009E6AFC">
            <w:pPr>
              <w:keepNext/>
              <w:spacing w:after="0" w:line="240" w:lineRule="auto"/>
              <w:jc w:val="center"/>
              <w:outlineLvl w:val="0"/>
              <w:rPr>
                <w:rFonts w:ascii="Times New Roman" w:eastAsia="Arial Unicode MS" w:hAnsi="Times New Roman"/>
                <w:bCs/>
              </w:rPr>
            </w:pPr>
          </w:p>
        </w:tc>
        <w:tc>
          <w:tcPr>
            <w:tcW w:w="645" w:type="pct"/>
            <w:tcBorders>
              <w:top w:val="single" w:sz="4" w:space="0" w:color="auto"/>
              <w:left w:val="single" w:sz="4" w:space="0" w:color="auto"/>
              <w:bottom w:val="single" w:sz="4" w:space="0" w:color="auto"/>
              <w:right w:val="single" w:sz="4" w:space="0" w:color="auto"/>
            </w:tcBorders>
          </w:tcPr>
          <w:p w14:paraId="67A6A62C" w14:textId="77777777" w:rsidR="009E6AFC" w:rsidRPr="009E6AFC" w:rsidRDefault="009E6AFC" w:rsidP="009E6AFC">
            <w:pPr>
              <w:keepNext/>
              <w:spacing w:after="0" w:line="240" w:lineRule="auto"/>
              <w:jc w:val="center"/>
              <w:outlineLvl w:val="0"/>
              <w:rPr>
                <w:rFonts w:ascii="Times New Roman" w:eastAsia="Arial Unicode MS" w:hAnsi="Times New Roman"/>
                <w:bCs/>
              </w:rPr>
            </w:pPr>
          </w:p>
        </w:tc>
        <w:tc>
          <w:tcPr>
            <w:tcW w:w="716" w:type="pct"/>
            <w:tcBorders>
              <w:top w:val="single" w:sz="4" w:space="0" w:color="auto"/>
              <w:left w:val="single" w:sz="4" w:space="0" w:color="auto"/>
              <w:bottom w:val="single" w:sz="4" w:space="0" w:color="auto"/>
              <w:right w:val="single" w:sz="4" w:space="0" w:color="auto"/>
            </w:tcBorders>
          </w:tcPr>
          <w:p w14:paraId="7F41D600" w14:textId="77777777" w:rsidR="009E6AFC" w:rsidRPr="009E6AFC" w:rsidRDefault="009E6AFC" w:rsidP="009E6AFC">
            <w:pPr>
              <w:keepNext/>
              <w:spacing w:after="0" w:line="240" w:lineRule="auto"/>
              <w:jc w:val="center"/>
              <w:outlineLvl w:val="0"/>
              <w:rPr>
                <w:rFonts w:ascii="Times New Roman" w:eastAsia="Arial Unicode MS" w:hAnsi="Times New Roman"/>
                <w:bCs/>
              </w:rPr>
            </w:pPr>
          </w:p>
        </w:tc>
        <w:tc>
          <w:tcPr>
            <w:tcW w:w="2080" w:type="pct"/>
            <w:tcBorders>
              <w:top w:val="single" w:sz="4" w:space="0" w:color="auto"/>
              <w:left w:val="single" w:sz="4" w:space="0" w:color="auto"/>
              <w:bottom w:val="single" w:sz="4" w:space="0" w:color="auto"/>
              <w:right w:val="single" w:sz="4" w:space="0" w:color="auto"/>
            </w:tcBorders>
          </w:tcPr>
          <w:p w14:paraId="1BBBAD0C" w14:textId="77777777" w:rsidR="009E6AFC" w:rsidRPr="009E6AFC" w:rsidRDefault="009E6AFC" w:rsidP="009E6AFC">
            <w:pPr>
              <w:keepNext/>
              <w:spacing w:after="0" w:line="240" w:lineRule="auto"/>
              <w:jc w:val="center"/>
              <w:outlineLvl w:val="0"/>
              <w:rPr>
                <w:rFonts w:ascii="Times New Roman" w:eastAsia="Arial Unicode MS" w:hAnsi="Times New Roman"/>
                <w:bCs/>
              </w:rPr>
            </w:pPr>
          </w:p>
        </w:tc>
      </w:tr>
      <w:tr w:rsidR="009E6AFC" w:rsidRPr="009E6AFC" w14:paraId="5278F4CB" w14:textId="77777777" w:rsidTr="009E6AFC">
        <w:trPr>
          <w:cantSplit/>
          <w:trHeight w:val="276"/>
        </w:trPr>
        <w:tc>
          <w:tcPr>
            <w:tcW w:w="628" w:type="pct"/>
            <w:tcBorders>
              <w:top w:val="single" w:sz="4" w:space="0" w:color="auto"/>
              <w:left w:val="single" w:sz="4" w:space="0" w:color="auto"/>
              <w:bottom w:val="single" w:sz="4" w:space="0" w:color="auto"/>
              <w:right w:val="single" w:sz="4" w:space="0" w:color="auto"/>
            </w:tcBorders>
          </w:tcPr>
          <w:p w14:paraId="7F7E4E7A" w14:textId="77777777" w:rsidR="009E6AFC" w:rsidRPr="009E6AFC" w:rsidRDefault="009E6AFC" w:rsidP="009E6AFC">
            <w:pPr>
              <w:keepNext/>
              <w:spacing w:after="0" w:line="240" w:lineRule="auto"/>
              <w:jc w:val="center"/>
              <w:outlineLvl w:val="0"/>
              <w:rPr>
                <w:rFonts w:ascii="Times New Roman" w:eastAsia="Arial Unicode MS" w:hAnsi="Times New Roman"/>
                <w:bCs/>
              </w:rPr>
            </w:pPr>
          </w:p>
        </w:tc>
        <w:tc>
          <w:tcPr>
            <w:tcW w:w="930" w:type="pct"/>
            <w:tcBorders>
              <w:top w:val="single" w:sz="4" w:space="0" w:color="auto"/>
              <w:left w:val="single" w:sz="4" w:space="0" w:color="auto"/>
              <w:bottom w:val="single" w:sz="4" w:space="0" w:color="auto"/>
              <w:right w:val="single" w:sz="4" w:space="0" w:color="auto"/>
            </w:tcBorders>
          </w:tcPr>
          <w:p w14:paraId="2B95A7F7" w14:textId="77777777" w:rsidR="009E6AFC" w:rsidRPr="009E6AFC" w:rsidRDefault="009E6AFC" w:rsidP="009E6AFC">
            <w:pPr>
              <w:keepNext/>
              <w:spacing w:after="0" w:line="240" w:lineRule="auto"/>
              <w:jc w:val="center"/>
              <w:outlineLvl w:val="0"/>
              <w:rPr>
                <w:rFonts w:ascii="Times New Roman" w:eastAsia="Arial Unicode MS" w:hAnsi="Times New Roman"/>
                <w:bCs/>
              </w:rPr>
            </w:pPr>
          </w:p>
        </w:tc>
        <w:tc>
          <w:tcPr>
            <w:tcW w:w="645" w:type="pct"/>
            <w:tcBorders>
              <w:top w:val="single" w:sz="4" w:space="0" w:color="auto"/>
              <w:left w:val="single" w:sz="4" w:space="0" w:color="auto"/>
              <w:bottom w:val="single" w:sz="4" w:space="0" w:color="auto"/>
              <w:right w:val="single" w:sz="4" w:space="0" w:color="auto"/>
            </w:tcBorders>
          </w:tcPr>
          <w:p w14:paraId="27597C22" w14:textId="77777777" w:rsidR="009E6AFC" w:rsidRPr="009E6AFC" w:rsidRDefault="009E6AFC" w:rsidP="009E6AFC">
            <w:pPr>
              <w:keepNext/>
              <w:spacing w:after="0" w:line="240" w:lineRule="auto"/>
              <w:jc w:val="center"/>
              <w:outlineLvl w:val="0"/>
              <w:rPr>
                <w:rFonts w:ascii="Times New Roman" w:eastAsia="Arial Unicode MS" w:hAnsi="Times New Roman"/>
                <w:bCs/>
              </w:rPr>
            </w:pPr>
          </w:p>
        </w:tc>
        <w:tc>
          <w:tcPr>
            <w:tcW w:w="716" w:type="pct"/>
            <w:tcBorders>
              <w:top w:val="single" w:sz="4" w:space="0" w:color="auto"/>
              <w:left w:val="single" w:sz="4" w:space="0" w:color="auto"/>
              <w:bottom w:val="single" w:sz="4" w:space="0" w:color="auto"/>
              <w:right w:val="single" w:sz="4" w:space="0" w:color="auto"/>
            </w:tcBorders>
          </w:tcPr>
          <w:p w14:paraId="2EFBF02E" w14:textId="77777777" w:rsidR="009E6AFC" w:rsidRPr="009E6AFC" w:rsidRDefault="009E6AFC" w:rsidP="009E6AFC">
            <w:pPr>
              <w:keepNext/>
              <w:spacing w:after="0" w:line="240" w:lineRule="auto"/>
              <w:jc w:val="center"/>
              <w:outlineLvl w:val="0"/>
              <w:rPr>
                <w:rFonts w:ascii="Times New Roman" w:eastAsia="Arial Unicode MS" w:hAnsi="Times New Roman"/>
                <w:bCs/>
              </w:rPr>
            </w:pPr>
          </w:p>
        </w:tc>
        <w:tc>
          <w:tcPr>
            <w:tcW w:w="2080" w:type="pct"/>
            <w:tcBorders>
              <w:top w:val="single" w:sz="4" w:space="0" w:color="auto"/>
              <w:left w:val="single" w:sz="4" w:space="0" w:color="auto"/>
              <w:bottom w:val="single" w:sz="4" w:space="0" w:color="auto"/>
              <w:right w:val="single" w:sz="4" w:space="0" w:color="auto"/>
            </w:tcBorders>
          </w:tcPr>
          <w:p w14:paraId="1239E7A9" w14:textId="77777777" w:rsidR="009E6AFC" w:rsidRPr="009E6AFC" w:rsidRDefault="009E6AFC" w:rsidP="009E6AFC">
            <w:pPr>
              <w:keepNext/>
              <w:spacing w:after="0" w:line="240" w:lineRule="auto"/>
              <w:jc w:val="center"/>
              <w:outlineLvl w:val="0"/>
              <w:rPr>
                <w:rFonts w:ascii="Times New Roman" w:eastAsia="Arial Unicode MS" w:hAnsi="Times New Roman"/>
                <w:bCs/>
              </w:rPr>
            </w:pPr>
          </w:p>
        </w:tc>
      </w:tr>
    </w:tbl>
    <w:p w14:paraId="0553E4A5" w14:textId="0C547FFE" w:rsidR="009E6AFC" w:rsidRPr="009E6AFC" w:rsidRDefault="009E6AFC" w:rsidP="009E6AFC">
      <w:pPr>
        <w:keepNext/>
        <w:spacing w:after="0" w:line="240" w:lineRule="auto"/>
        <w:jc w:val="center"/>
        <w:outlineLvl w:val="0"/>
        <w:rPr>
          <w:rFonts w:ascii="Times New Roman" w:eastAsia="Arial Unicode MS" w:hAnsi="Times New Roman"/>
          <w:bCs/>
        </w:rPr>
      </w:pPr>
      <w:r w:rsidRPr="009E6AFC">
        <w:rPr>
          <w:rFonts w:ascii="Times New Roman" w:eastAsia="Arial Unicode MS" w:hAnsi="Times New Roman"/>
          <w:b/>
          <w:bCs/>
        </w:rPr>
        <w:t>b) DARBA PIEREDZE</w:t>
      </w:r>
    </w:p>
    <w:p w14:paraId="7E7739B2" w14:textId="77777777" w:rsidR="009E6AFC" w:rsidRPr="009E6AFC" w:rsidRDefault="009E6AFC" w:rsidP="009E6AFC">
      <w:pPr>
        <w:keepNext/>
        <w:spacing w:after="0" w:line="240" w:lineRule="auto"/>
        <w:jc w:val="center"/>
        <w:outlineLvl w:val="0"/>
        <w:rPr>
          <w:rFonts w:ascii="Times New Roman" w:eastAsia="Arial Unicode MS" w:hAnsi="Times New Roman"/>
          <w:b/>
          <w:bCs/>
          <w:i/>
        </w:rPr>
      </w:pPr>
      <w:r w:rsidRPr="009E6AFC">
        <w:rPr>
          <w:rFonts w:ascii="Times New Roman" w:eastAsia="Arial Unicode MS" w:hAnsi="Times New Roman"/>
          <w:b/>
          <w:bCs/>
          <w:i/>
        </w:rPr>
        <w:t xml:space="preserve">Aizpildiet atbilstoši Nolikuma 11.7.1.apakšpunktā  minētajām prasībām </w:t>
      </w:r>
    </w:p>
    <w:p w14:paraId="3EED64DD" w14:textId="77777777" w:rsidR="009E6AFC" w:rsidRPr="009E6AFC" w:rsidRDefault="009E6AFC" w:rsidP="009E6AFC">
      <w:pPr>
        <w:keepNext/>
        <w:spacing w:after="0" w:line="240" w:lineRule="auto"/>
        <w:jc w:val="center"/>
        <w:outlineLvl w:val="0"/>
        <w:rPr>
          <w:rFonts w:ascii="Times New Roman" w:eastAsia="Arial Unicode MS" w:hAnsi="Times New Roman"/>
          <w:b/>
          <w:bCs/>
          <w:i/>
        </w:rPr>
      </w:pPr>
    </w:p>
    <w:tbl>
      <w:tblPr>
        <w:tblW w:w="52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1"/>
        <w:gridCol w:w="1538"/>
        <w:gridCol w:w="2384"/>
        <w:gridCol w:w="1958"/>
        <w:gridCol w:w="2240"/>
      </w:tblGrid>
      <w:tr w:rsidR="009E6AFC" w:rsidRPr="009E6AFC" w14:paraId="4DAA35F4" w14:textId="77777777" w:rsidTr="009E6AFC">
        <w:trPr>
          <w:cantSplit/>
          <w:trHeight w:val="881"/>
        </w:trPr>
        <w:tc>
          <w:tcPr>
            <w:tcW w:w="845" w:type="pct"/>
            <w:tcBorders>
              <w:top w:val="single" w:sz="4" w:space="0" w:color="auto"/>
              <w:left w:val="single" w:sz="4" w:space="0" w:color="auto"/>
              <w:bottom w:val="single" w:sz="4" w:space="0" w:color="auto"/>
              <w:right w:val="single" w:sz="4" w:space="0" w:color="auto"/>
            </w:tcBorders>
            <w:shd w:val="clear" w:color="auto" w:fill="DBE5F1"/>
            <w:vAlign w:val="center"/>
            <w:hideMark/>
          </w:tcPr>
          <w:p w14:paraId="34434E39" w14:textId="77777777" w:rsidR="009E6AFC" w:rsidRPr="009E6AFC" w:rsidRDefault="009E6AFC" w:rsidP="009E6AFC">
            <w:pPr>
              <w:keepNext/>
              <w:spacing w:after="0" w:line="240" w:lineRule="auto"/>
              <w:jc w:val="center"/>
              <w:outlineLvl w:val="0"/>
              <w:rPr>
                <w:rFonts w:ascii="Times New Roman" w:eastAsia="Arial Unicode MS" w:hAnsi="Times New Roman"/>
                <w:b/>
                <w:bCs/>
              </w:rPr>
            </w:pPr>
            <w:r w:rsidRPr="009E6AFC">
              <w:rPr>
                <w:rFonts w:ascii="Times New Roman" w:eastAsia="Arial Unicode MS" w:hAnsi="Times New Roman"/>
                <w:b/>
                <w:bCs/>
              </w:rPr>
              <w:t>Pētījuma nosaukums un tā apraksts</w:t>
            </w:r>
          </w:p>
        </w:tc>
        <w:tc>
          <w:tcPr>
            <w:tcW w:w="787" w:type="pct"/>
            <w:tcBorders>
              <w:top w:val="single" w:sz="4" w:space="0" w:color="auto"/>
              <w:left w:val="single" w:sz="4" w:space="0" w:color="auto"/>
              <w:bottom w:val="single" w:sz="4" w:space="0" w:color="auto"/>
              <w:right w:val="single" w:sz="4" w:space="0" w:color="auto"/>
            </w:tcBorders>
            <w:shd w:val="clear" w:color="auto" w:fill="DBE5F1"/>
            <w:vAlign w:val="center"/>
            <w:hideMark/>
          </w:tcPr>
          <w:p w14:paraId="151CB5AE" w14:textId="77777777" w:rsidR="009E6AFC" w:rsidRPr="009E6AFC" w:rsidRDefault="009E6AFC" w:rsidP="009E6AFC">
            <w:pPr>
              <w:keepNext/>
              <w:spacing w:after="0" w:line="240" w:lineRule="auto"/>
              <w:jc w:val="center"/>
              <w:outlineLvl w:val="0"/>
              <w:rPr>
                <w:rFonts w:ascii="Times New Roman" w:eastAsia="Arial Unicode MS" w:hAnsi="Times New Roman"/>
                <w:bCs/>
              </w:rPr>
            </w:pPr>
            <w:r w:rsidRPr="009E6AFC">
              <w:rPr>
                <w:rFonts w:ascii="Times New Roman" w:eastAsia="Arial Unicode MS" w:hAnsi="Times New Roman"/>
                <w:b/>
                <w:bCs/>
              </w:rPr>
              <w:t xml:space="preserve">**Pasūtītājs </w:t>
            </w:r>
            <w:r w:rsidRPr="009E6AFC">
              <w:rPr>
                <w:rFonts w:ascii="Times New Roman" w:eastAsia="Arial Unicode MS" w:hAnsi="Times New Roman"/>
                <w:bCs/>
              </w:rPr>
              <w:t>(nosaukums, adrese)</w:t>
            </w:r>
          </w:p>
        </w:tc>
        <w:tc>
          <w:tcPr>
            <w:tcW w:w="1220" w:type="pct"/>
            <w:tcBorders>
              <w:top w:val="single" w:sz="4" w:space="0" w:color="auto"/>
              <w:left w:val="single" w:sz="4" w:space="0" w:color="auto"/>
              <w:bottom w:val="single" w:sz="4" w:space="0" w:color="auto"/>
              <w:right w:val="single" w:sz="4" w:space="0" w:color="auto"/>
            </w:tcBorders>
            <w:shd w:val="clear" w:color="auto" w:fill="DBE5F1"/>
            <w:vAlign w:val="center"/>
            <w:hideMark/>
          </w:tcPr>
          <w:p w14:paraId="097286F1" w14:textId="77777777" w:rsidR="009E6AFC" w:rsidRPr="009E6AFC" w:rsidRDefault="009E6AFC" w:rsidP="009E6AFC">
            <w:pPr>
              <w:keepNext/>
              <w:spacing w:after="0" w:line="240" w:lineRule="auto"/>
              <w:jc w:val="center"/>
              <w:outlineLvl w:val="0"/>
              <w:rPr>
                <w:rFonts w:ascii="Times New Roman" w:eastAsia="Arial Unicode MS" w:hAnsi="Times New Roman"/>
                <w:bCs/>
              </w:rPr>
            </w:pPr>
            <w:r w:rsidRPr="009E6AFC">
              <w:rPr>
                <w:rFonts w:ascii="Times New Roman" w:eastAsia="Arial Unicode MS" w:hAnsi="Times New Roman"/>
                <w:b/>
                <w:bCs/>
              </w:rPr>
              <w:t>Pasūtītāja kontaktpersona</w:t>
            </w:r>
            <w:r w:rsidRPr="009E6AFC">
              <w:rPr>
                <w:rFonts w:ascii="Times New Roman" w:eastAsia="Arial Unicode MS" w:hAnsi="Times New Roman"/>
                <w:bCs/>
              </w:rPr>
              <w:t xml:space="preserve"> </w:t>
            </w:r>
          </w:p>
          <w:p w14:paraId="09AF7DE8" w14:textId="77777777" w:rsidR="009E6AFC" w:rsidRPr="009E6AFC" w:rsidRDefault="009E6AFC" w:rsidP="009E6AFC">
            <w:pPr>
              <w:keepNext/>
              <w:spacing w:after="0" w:line="240" w:lineRule="auto"/>
              <w:jc w:val="center"/>
              <w:outlineLvl w:val="0"/>
              <w:rPr>
                <w:rFonts w:ascii="Times New Roman" w:eastAsia="Arial Unicode MS" w:hAnsi="Times New Roman"/>
                <w:bCs/>
              </w:rPr>
            </w:pPr>
            <w:r w:rsidRPr="009E6AFC">
              <w:rPr>
                <w:rFonts w:ascii="Times New Roman" w:eastAsia="Arial Unicode MS" w:hAnsi="Times New Roman"/>
                <w:bCs/>
              </w:rPr>
              <w:t>(vārds, uzvārds, tālrunis, e-pasta adrese)</w:t>
            </w:r>
          </w:p>
        </w:tc>
        <w:tc>
          <w:tcPr>
            <w:tcW w:w="1002" w:type="pct"/>
            <w:tcBorders>
              <w:top w:val="single" w:sz="4" w:space="0" w:color="auto"/>
              <w:left w:val="single" w:sz="4" w:space="0" w:color="auto"/>
              <w:bottom w:val="single" w:sz="4" w:space="0" w:color="auto"/>
              <w:right w:val="single" w:sz="4" w:space="0" w:color="auto"/>
            </w:tcBorders>
            <w:shd w:val="clear" w:color="auto" w:fill="DBE5F1"/>
            <w:vAlign w:val="center"/>
            <w:hideMark/>
          </w:tcPr>
          <w:p w14:paraId="2C7DE328" w14:textId="77777777" w:rsidR="009E6AFC" w:rsidRPr="009E6AFC" w:rsidRDefault="009E6AFC" w:rsidP="009E6AFC">
            <w:pPr>
              <w:keepNext/>
              <w:spacing w:after="0" w:line="240" w:lineRule="auto"/>
              <w:jc w:val="center"/>
              <w:outlineLvl w:val="0"/>
              <w:rPr>
                <w:rFonts w:ascii="Times New Roman" w:eastAsia="Arial Unicode MS" w:hAnsi="Times New Roman"/>
                <w:bCs/>
              </w:rPr>
            </w:pPr>
            <w:r w:rsidRPr="009E6AFC">
              <w:rPr>
                <w:rFonts w:ascii="Times New Roman" w:eastAsia="Arial Unicode MS" w:hAnsi="Times New Roman"/>
                <w:b/>
                <w:bCs/>
              </w:rPr>
              <w:t>Pētījuma veikšanas periods</w:t>
            </w:r>
            <w:r w:rsidRPr="009E6AFC">
              <w:rPr>
                <w:rFonts w:ascii="Times New Roman" w:eastAsia="Arial Unicode MS" w:hAnsi="Times New Roman"/>
                <w:bCs/>
              </w:rPr>
              <w:t xml:space="preserve"> (no-līdz, norādot gadu/mēnesi)</w:t>
            </w:r>
          </w:p>
        </w:tc>
        <w:tc>
          <w:tcPr>
            <w:tcW w:w="1146" w:type="pct"/>
            <w:tcBorders>
              <w:top w:val="single" w:sz="4" w:space="0" w:color="auto"/>
              <w:left w:val="single" w:sz="4" w:space="0" w:color="auto"/>
              <w:bottom w:val="single" w:sz="4" w:space="0" w:color="auto"/>
              <w:right w:val="single" w:sz="4" w:space="0" w:color="auto"/>
            </w:tcBorders>
            <w:shd w:val="clear" w:color="auto" w:fill="DBE5F1"/>
            <w:vAlign w:val="center"/>
          </w:tcPr>
          <w:p w14:paraId="74804002" w14:textId="77777777" w:rsidR="009E6AFC" w:rsidRPr="009E6AFC" w:rsidRDefault="009E6AFC" w:rsidP="009E6AFC">
            <w:pPr>
              <w:keepNext/>
              <w:spacing w:after="0" w:line="240" w:lineRule="auto"/>
              <w:jc w:val="center"/>
              <w:outlineLvl w:val="0"/>
              <w:rPr>
                <w:rFonts w:ascii="Times New Roman" w:eastAsia="Arial Unicode MS" w:hAnsi="Times New Roman"/>
                <w:b/>
                <w:bCs/>
              </w:rPr>
            </w:pPr>
          </w:p>
          <w:p w14:paraId="77247BB1" w14:textId="77777777" w:rsidR="009E6AFC" w:rsidRPr="009E6AFC" w:rsidRDefault="009E6AFC" w:rsidP="009E6AFC">
            <w:pPr>
              <w:keepNext/>
              <w:spacing w:after="0" w:line="240" w:lineRule="auto"/>
              <w:jc w:val="center"/>
              <w:outlineLvl w:val="0"/>
              <w:rPr>
                <w:rFonts w:ascii="Times New Roman" w:eastAsia="Arial Unicode MS" w:hAnsi="Times New Roman"/>
                <w:b/>
                <w:bCs/>
              </w:rPr>
            </w:pPr>
            <w:r w:rsidRPr="009E6AFC">
              <w:rPr>
                <w:rFonts w:ascii="Times New Roman" w:eastAsia="Arial Unicode MS" w:hAnsi="Times New Roman"/>
                <w:b/>
                <w:bCs/>
              </w:rPr>
              <w:t>Respondentu skaits</w:t>
            </w:r>
          </w:p>
        </w:tc>
      </w:tr>
      <w:tr w:rsidR="009E6AFC" w:rsidRPr="009E6AFC" w14:paraId="3E1C1F70" w14:textId="77777777" w:rsidTr="009E6AFC">
        <w:trPr>
          <w:cantSplit/>
          <w:trHeight w:val="276"/>
        </w:trPr>
        <w:tc>
          <w:tcPr>
            <w:tcW w:w="845" w:type="pct"/>
            <w:tcBorders>
              <w:top w:val="single" w:sz="4" w:space="0" w:color="auto"/>
              <w:left w:val="single" w:sz="4" w:space="0" w:color="auto"/>
              <w:bottom w:val="single" w:sz="4" w:space="0" w:color="auto"/>
              <w:right w:val="single" w:sz="4" w:space="0" w:color="auto"/>
            </w:tcBorders>
          </w:tcPr>
          <w:p w14:paraId="15E4A6D6" w14:textId="77777777" w:rsidR="009E6AFC" w:rsidRPr="009E6AFC" w:rsidRDefault="009E6AFC" w:rsidP="009E6AFC">
            <w:pPr>
              <w:keepNext/>
              <w:spacing w:after="0" w:line="240" w:lineRule="auto"/>
              <w:jc w:val="center"/>
              <w:outlineLvl w:val="0"/>
              <w:rPr>
                <w:rFonts w:ascii="Times New Roman" w:eastAsia="Arial Unicode MS" w:hAnsi="Times New Roman"/>
                <w:bCs/>
              </w:rPr>
            </w:pPr>
          </w:p>
        </w:tc>
        <w:tc>
          <w:tcPr>
            <w:tcW w:w="787" w:type="pct"/>
            <w:tcBorders>
              <w:top w:val="single" w:sz="4" w:space="0" w:color="auto"/>
              <w:left w:val="single" w:sz="4" w:space="0" w:color="auto"/>
              <w:bottom w:val="single" w:sz="4" w:space="0" w:color="auto"/>
              <w:right w:val="single" w:sz="4" w:space="0" w:color="auto"/>
            </w:tcBorders>
          </w:tcPr>
          <w:p w14:paraId="7FE1275F" w14:textId="77777777" w:rsidR="009E6AFC" w:rsidRPr="009E6AFC" w:rsidRDefault="009E6AFC" w:rsidP="009E6AFC">
            <w:pPr>
              <w:keepNext/>
              <w:spacing w:after="0" w:line="240" w:lineRule="auto"/>
              <w:jc w:val="center"/>
              <w:outlineLvl w:val="0"/>
              <w:rPr>
                <w:rFonts w:ascii="Times New Roman" w:eastAsia="Arial Unicode MS" w:hAnsi="Times New Roman"/>
                <w:bCs/>
              </w:rPr>
            </w:pPr>
          </w:p>
        </w:tc>
        <w:tc>
          <w:tcPr>
            <w:tcW w:w="1220" w:type="pct"/>
            <w:tcBorders>
              <w:top w:val="single" w:sz="4" w:space="0" w:color="auto"/>
              <w:left w:val="single" w:sz="4" w:space="0" w:color="auto"/>
              <w:bottom w:val="single" w:sz="4" w:space="0" w:color="auto"/>
              <w:right w:val="single" w:sz="4" w:space="0" w:color="auto"/>
            </w:tcBorders>
          </w:tcPr>
          <w:p w14:paraId="7BB05A39" w14:textId="77777777" w:rsidR="009E6AFC" w:rsidRPr="009E6AFC" w:rsidRDefault="009E6AFC" w:rsidP="009E6AFC">
            <w:pPr>
              <w:keepNext/>
              <w:spacing w:after="0" w:line="240" w:lineRule="auto"/>
              <w:jc w:val="center"/>
              <w:outlineLvl w:val="0"/>
              <w:rPr>
                <w:rFonts w:ascii="Times New Roman" w:eastAsia="Arial Unicode MS" w:hAnsi="Times New Roman"/>
                <w:bCs/>
              </w:rPr>
            </w:pPr>
          </w:p>
        </w:tc>
        <w:tc>
          <w:tcPr>
            <w:tcW w:w="1002" w:type="pct"/>
            <w:tcBorders>
              <w:top w:val="single" w:sz="4" w:space="0" w:color="auto"/>
              <w:left w:val="single" w:sz="4" w:space="0" w:color="auto"/>
              <w:bottom w:val="single" w:sz="4" w:space="0" w:color="auto"/>
              <w:right w:val="single" w:sz="4" w:space="0" w:color="auto"/>
            </w:tcBorders>
          </w:tcPr>
          <w:p w14:paraId="37824082" w14:textId="77777777" w:rsidR="009E6AFC" w:rsidRPr="009E6AFC" w:rsidRDefault="009E6AFC" w:rsidP="009E6AFC">
            <w:pPr>
              <w:keepNext/>
              <w:spacing w:after="0" w:line="240" w:lineRule="auto"/>
              <w:jc w:val="center"/>
              <w:outlineLvl w:val="0"/>
              <w:rPr>
                <w:rFonts w:ascii="Times New Roman" w:eastAsia="Arial Unicode MS" w:hAnsi="Times New Roman"/>
                <w:bCs/>
              </w:rPr>
            </w:pPr>
          </w:p>
        </w:tc>
        <w:tc>
          <w:tcPr>
            <w:tcW w:w="1146" w:type="pct"/>
            <w:tcBorders>
              <w:top w:val="single" w:sz="4" w:space="0" w:color="auto"/>
              <w:left w:val="single" w:sz="4" w:space="0" w:color="auto"/>
              <w:bottom w:val="single" w:sz="4" w:space="0" w:color="auto"/>
              <w:right w:val="single" w:sz="4" w:space="0" w:color="auto"/>
            </w:tcBorders>
          </w:tcPr>
          <w:p w14:paraId="1AF18230" w14:textId="77777777" w:rsidR="009E6AFC" w:rsidRPr="009E6AFC" w:rsidRDefault="009E6AFC" w:rsidP="009E6AFC">
            <w:pPr>
              <w:keepNext/>
              <w:spacing w:after="0" w:line="240" w:lineRule="auto"/>
              <w:jc w:val="center"/>
              <w:outlineLvl w:val="0"/>
              <w:rPr>
                <w:rFonts w:ascii="Times New Roman" w:eastAsia="Arial Unicode MS" w:hAnsi="Times New Roman"/>
                <w:bCs/>
              </w:rPr>
            </w:pPr>
          </w:p>
        </w:tc>
      </w:tr>
      <w:tr w:rsidR="009E6AFC" w:rsidRPr="009E6AFC" w14:paraId="7E45E679" w14:textId="77777777" w:rsidTr="009E6AFC">
        <w:trPr>
          <w:cantSplit/>
          <w:trHeight w:val="276"/>
        </w:trPr>
        <w:tc>
          <w:tcPr>
            <w:tcW w:w="845" w:type="pct"/>
            <w:tcBorders>
              <w:top w:val="single" w:sz="4" w:space="0" w:color="auto"/>
              <w:left w:val="single" w:sz="4" w:space="0" w:color="auto"/>
              <w:bottom w:val="single" w:sz="4" w:space="0" w:color="auto"/>
              <w:right w:val="single" w:sz="4" w:space="0" w:color="auto"/>
            </w:tcBorders>
          </w:tcPr>
          <w:p w14:paraId="57EEE7C6" w14:textId="77777777" w:rsidR="009E6AFC" w:rsidRPr="009E6AFC" w:rsidRDefault="009E6AFC" w:rsidP="009E6AFC">
            <w:pPr>
              <w:keepNext/>
              <w:spacing w:after="0" w:line="240" w:lineRule="auto"/>
              <w:jc w:val="center"/>
              <w:outlineLvl w:val="0"/>
              <w:rPr>
                <w:rFonts w:ascii="Times New Roman" w:eastAsia="Arial Unicode MS" w:hAnsi="Times New Roman"/>
                <w:bCs/>
              </w:rPr>
            </w:pPr>
          </w:p>
        </w:tc>
        <w:tc>
          <w:tcPr>
            <w:tcW w:w="787" w:type="pct"/>
            <w:tcBorders>
              <w:top w:val="single" w:sz="4" w:space="0" w:color="auto"/>
              <w:left w:val="single" w:sz="4" w:space="0" w:color="auto"/>
              <w:bottom w:val="single" w:sz="4" w:space="0" w:color="auto"/>
              <w:right w:val="single" w:sz="4" w:space="0" w:color="auto"/>
            </w:tcBorders>
          </w:tcPr>
          <w:p w14:paraId="033E79D7" w14:textId="77777777" w:rsidR="009E6AFC" w:rsidRPr="009E6AFC" w:rsidRDefault="009E6AFC" w:rsidP="009E6AFC">
            <w:pPr>
              <w:keepNext/>
              <w:spacing w:after="0" w:line="240" w:lineRule="auto"/>
              <w:jc w:val="center"/>
              <w:outlineLvl w:val="0"/>
              <w:rPr>
                <w:rFonts w:ascii="Times New Roman" w:eastAsia="Arial Unicode MS" w:hAnsi="Times New Roman"/>
                <w:bCs/>
              </w:rPr>
            </w:pPr>
          </w:p>
        </w:tc>
        <w:tc>
          <w:tcPr>
            <w:tcW w:w="1220" w:type="pct"/>
            <w:tcBorders>
              <w:top w:val="single" w:sz="4" w:space="0" w:color="auto"/>
              <w:left w:val="single" w:sz="4" w:space="0" w:color="auto"/>
              <w:bottom w:val="single" w:sz="4" w:space="0" w:color="auto"/>
              <w:right w:val="single" w:sz="4" w:space="0" w:color="auto"/>
            </w:tcBorders>
          </w:tcPr>
          <w:p w14:paraId="0ED4D798" w14:textId="77777777" w:rsidR="009E6AFC" w:rsidRPr="009E6AFC" w:rsidRDefault="009E6AFC" w:rsidP="009E6AFC">
            <w:pPr>
              <w:keepNext/>
              <w:spacing w:after="0" w:line="240" w:lineRule="auto"/>
              <w:jc w:val="center"/>
              <w:outlineLvl w:val="0"/>
              <w:rPr>
                <w:rFonts w:ascii="Times New Roman" w:eastAsia="Arial Unicode MS" w:hAnsi="Times New Roman"/>
                <w:bCs/>
              </w:rPr>
            </w:pPr>
          </w:p>
        </w:tc>
        <w:tc>
          <w:tcPr>
            <w:tcW w:w="1002" w:type="pct"/>
            <w:tcBorders>
              <w:top w:val="single" w:sz="4" w:space="0" w:color="auto"/>
              <w:left w:val="single" w:sz="4" w:space="0" w:color="auto"/>
              <w:bottom w:val="single" w:sz="4" w:space="0" w:color="auto"/>
              <w:right w:val="single" w:sz="4" w:space="0" w:color="auto"/>
            </w:tcBorders>
          </w:tcPr>
          <w:p w14:paraId="165F9553" w14:textId="77777777" w:rsidR="009E6AFC" w:rsidRPr="009E6AFC" w:rsidRDefault="009E6AFC" w:rsidP="009E6AFC">
            <w:pPr>
              <w:keepNext/>
              <w:spacing w:after="0" w:line="240" w:lineRule="auto"/>
              <w:jc w:val="center"/>
              <w:outlineLvl w:val="0"/>
              <w:rPr>
                <w:rFonts w:ascii="Times New Roman" w:eastAsia="Arial Unicode MS" w:hAnsi="Times New Roman"/>
                <w:bCs/>
              </w:rPr>
            </w:pPr>
          </w:p>
        </w:tc>
        <w:tc>
          <w:tcPr>
            <w:tcW w:w="1146" w:type="pct"/>
            <w:tcBorders>
              <w:top w:val="single" w:sz="4" w:space="0" w:color="auto"/>
              <w:left w:val="single" w:sz="4" w:space="0" w:color="auto"/>
              <w:bottom w:val="single" w:sz="4" w:space="0" w:color="auto"/>
              <w:right w:val="single" w:sz="4" w:space="0" w:color="auto"/>
            </w:tcBorders>
          </w:tcPr>
          <w:p w14:paraId="6BF056FC" w14:textId="77777777" w:rsidR="009E6AFC" w:rsidRPr="009E6AFC" w:rsidRDefault="009E6AFC" w:rsidP="009E6AFC">
            <w:pPr>
              <w:keepNext/>
              <w:spacing w:after="0" w:line="240" w:lineRule="auto"/>
              <w:jc w:val="center"/>
              <w:outlineLvl w:val="0"/>
              <w:rPr>
                <w:rFonts w:ascii="Times New Roman" w:eastAsia="Arial Unicode MS" w:hAnsi="Times New Roman"/>
                <w:bCs/>
              </w:rPr>
            </w:pPr>
          </w:p>
        </w:tc>
      </w:tr>
    </w:tbl>
    <w:p w14:paraId="5AA7A392" w14:textId="77777777" w:rsidR="009E6AFC" w:rsidRPr="009E6AFC" w:rsidRDefault="009E6AFC" w:rsidP="009E6AFC">
      <w:pPr>
        <w:keepNext/>
        <w:spacing w:after="0" w:line="240" w:lineRule="auto"/>
        <w:jc w:val="center"/>
        <w:outlineLvl w:val="0"/>
        <w:rPr>
          <w:rFonts w:ascii="Times New Roman" w:eastAsia="Arial Unicode MS" w:hAnsi="Times New Roman"/>
          <w:bCs/>
          <w:i/>
        </w:rPr>
      </w:pPr>
      <w:r w:rsidRPr="009E6AFC">
        <w:rPr>
          <w:rFonts w:ascii="Times New Roman" w:eastAsia="Arial Unicode MS" w:hAnsi="Times New Roman"/>
          <w:bCs/>
          <w:i/>
        </w:rPr>
        <w:t>**Lai nepārkāptu komercnoslēpumu, par privātiem uzņēmumiem norādīt to nosaukumus, vai plašāku informāciju iespēju robežās.</w:t>
      </w:r>
    </w:p>
    <w:p w14:paraId="6C3AFC5E" w14:textId="77777777" w:rsidR="009E6AFC" w:rsidRPr="009E6AFC" w:rsidRDefault="009E6AFC" w:rsidP="009E6AFC">
      <w:pPr>
        <w:keepNext/>
        <w:spacing w:after="0" w:line="240" w:lineRule="auto"/>
        <w:outlineLvl w:val="0"/>
        <w:rPr>
          <w:rFonts w:ascii="Times New Roman" w:eastAsia="Arial Unicode MS" w:hAnsi="Times New Roman"/>
          <w:b/>
          <w:bCs/>
        </w:rPr>
      </w:pPr>
      <w:r w:rsidRPr="009E6AFC">
        <w:rPr>
          <w:rFonts w:ascii="Times New Roman" w:eastAsia="Arial Unicode MS" w:hAnsi="Times New Roman"/>
          <w:b/>
          <w:bCs/>
        </w:rPr>
        <w:t xml:space="preserve">Valodu prasme </w:t>
      </w:r>
    </w:p>
    <w:p w14:paraId="2DF0844E" w14:textId="77777777" w:rsidR="009E6AFC" w:rsidRPr="009E6AFC" w:rsidRDefault="009E6AFC" w:rsidP="009E6AFC">
      <w:pPr>
        <w:keepNext/>
        <w:spacing w:after="0" w:line="240" w:lineRule="auto"/>
        <w:jc w:val="center"/>
        <w:outlineLvl w:val="0"/>
        <w:rPr>
          <w:rFonts w:ascii="Times New Roman" w:eastAsia="Arial Unicode MS" w:hAnsi="Times New Roman"/>
          <w:b/>
          <w:bCs/>
        </w:rPr>
      </w:pPr>
      <w:r w:rsidRPr="009E6AFC">
        <w:rPr>
          <w:rFonts w:ascii="Times New Roman" w:eastAsia="Arial Unicode MS" w:hAnsi="Times New Roman"/>
          <w:b/>
          <w:bCs/>
          <w:i/>
        </w:rPr>
        <w:t xml:space="preserve">Norādiet valodas prasmes līmeni (skaitliskais vērtējums no 1 – teicami, līdz 5 – </w:t>
      </w:r>
      <w:proofErr w:type="spellStart"/>
      <w:r w:rsidRPr="009E6AFC">
        <w:rPr>
          <w:rFonts w:ascii="Times New Roman" w:eastAsia="Arial Unicode MS" w:hAnsi="Times New Roman"/>
          <w:b/>
          <w:bCs/>
          <w:i/>
        </w:rPr>
        <w:t>pamatzināšanas</w:t>
      </w:r>
      <w:proofErr w:type="spellEnd"/>
      <w:r w:rsidRPr="009E6AFC">
        <w:rPr>
          <w:rFonts w:ascii="Times New Roman" w:eastAsia="Arial Unicode MS" w:hAnsi="Times New Roman"/>
          <w:b/>
          <w:bCs/>
          <w:i/>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1701"/>
        <w:gridCol w:w="1560"/>
        <w:gridCol w:w="1842"/>
      </w:tblGrid>
      <w:tr w:rsidR="009E6AFC" w:rsidRPr="009E6AFC" w14:paraId="51280F83" w14:textId="77777777" w:rsidTr="009E6AFC">
        <w:trPr>
          <w:trHeight w:hRule="exact" w:val="437"/>
        </w:trPr>
        <w:tc>
          <w:tcPr>
            <w:tcW w:w="169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F107C60" w14:textId="77777777" w:rsidR="009E6AFC" w:rsidRPr="009E6AFC" w:rsidRDefault="009E6AFC" w:rsidP="009E6AFC">
            <w:pPr>
              <w:keepNext/>
              <w:spacing w:after="0" w:line="240" w:lineRule="auto"/>
              <w:jc w:val="center"/>
              <w:outlineLvl w:val="0"/>
              <w:rPr>
                <w:rFonts w:ascii="Times New Roman" w:eastAsia="Arial Unicode MS" w:hAnsi="Times New Roman"/>
                <w:b/>
                <w:bCs/>
              </w:rPr>
            </w:pPr>
            <w:r w:rsidRPr="009E6AFC">
              <w:rPr>
                <w:rFonts w:ascii="Times New Roman" w:eastAsia="Arial Unicode MS" w:hAnsi="Times New Roman"/>
                <w:b/>
                <w:bCs/>
              </w:rPr>
              <w:t>Valoda</w:t>
            </w:r>
          </w:p>
        </w:tc>
        <w:tc>
          <w:tcPr>
            <w:tcW w:w="170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6805920" w14:textId="77777777" w:rsidR="009E6AFC" w:rsidRPr="009E6AFC" w:rsidRDefault="009E6AFC" w:rsidP="009E6AFC">
            <w:pPr>
              <w:keepNext/>
              <w:spacing w:after="0" w:line="240" w:lineRule="auto"/>
              <w:jc w:val="center"/>
              <w:outlineLvl w:val="0"/>
              <w:rPr>
                <w:rFonts w:ascii="Times New Roman" w:eastAsia="Arial Unicode MS" w:hAnsi="Times New Roman"/>
                <w:b/>
                <w:bCs/>
              </w:rPr>
            </w:pPr>
            <w:r w:rsidRPr="009E6AFC">
              <w:rPr>
                <w:rFonts w:ascii="Times New Roman" w:eastAsia="Arial Unicode MS" w:hAnsi="Times New Roman"/>
                <w:b/>
                <w:bCs/>
              </w:rPr>
              <w:t>Lasot</w:t>
            </w:r>
          </w:p>
        </w:tc>
        <w:tc>
          <w:tcPr>
            <w:tcW w:w="156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4E7E9FA" w14:textId="77777777" w:rsidR="009E6AFC" w:rsidRPr="009E6AFC" w:rsidRDefault="009E6AFC" w:rsidP="009E6AFC">
            <w:pPr>
              <w:keepNext/>
              <w:spacing w:after="0" w:line="240" w:lineRule="auto"/>
              <w:jc w:val="center"/>
              <w:outlineLvl w:val="0"/>
              <w:rPr>
                <w:rFonts w:ascii="Times New Roman" w:eastAsia="Arial Unicode MS" w:hAnsi="Times New Roman"/>
                <w:b/>
                <w:bCs/>
              </w:rPr>
            </w:pPr>
            <w:r w:rsidRPr="009E6AFC">
              <w:rPr>
                <w:rFonts w:ascii="Times New Roman" w:eastAsia="Arial Unicode MS" w:hAnsi="Times New Roman"/>
                <w:b/>
                <w:bCs/>
              </w:rPr>
              <w:t>Runājot</w:t>
            </w:r>
          </w:p>
        </w:tc>
        <w:tc>
          <w:tcPr>
            <w:tcW w:w="184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008155C" w14:textId="77777777" w:rsidR="009E6AFC" w:rsidRPr="009E6AFC" w:rsidRDefault="009E6AFC" w:rsidP="009E6AFC">
            <w:pPr>
              <w:keepNext/>
              <w:spacing w:after="0" w:line="240" w:lineRule="auto"/>
              <w:jc w:val="center"/>
              <w:outlineLvl w:val="0"/>
              <w:rPr>
                <w:rFonts w:ascii="Times New Roman" w:eastAsia="Arial Unicode MS" w:hAnsi="Times New Roman"/>
                <w:b/>
                <w:bCs/>
              </w:rPr>
            </w:pPr>
            <w:r w:rsidRPr="009E6AFC">
              <w:rPr>
                <w:rFonts w:ascii="Times New Roman" w:eastAsia="Arial Unicode MS" w:hAnsi="Times New Roman"/>
                <w:b/>
                <w:bCs/>
              </w:rPr>
              <w:t>Rakstot</w:t>
            </w:r>
          </w:p>
        </w:tc>
      </w:tr>
      <w:tr w:rsidR="009E6AFC" w:rsidRPr="009E6AFC" w14:paraId="395761CD" w14:textId="77777777" w:rsidTr="009E6AFC">
        <w:trPr>
          <w:trHeight w:hRule="exact" w:val="284"/>
        </w:trPr>
        <w:tc>
          <w:tcPr>
            <w:tcW w:w="1696" w:type="dxa"/>
            <w:tcBorders>
              <w:top w:val="single" w:sz="4" w:space="0" w:color="auto"/>
              <w:left w:val="single" w:sz="4" w:space="0" w:color="auto"/>
              <w:bottom w:val="single" w:sz="4" w:space="0" w:color="auto"/>
              <w:right w:val="single" w:sz="4" w:space="0" w:color="auto"/>
            </w:tcBorders>
            <w:vAlign w:val="bottom"/>
          </w:tcPr>
          <w:p w14:paraId="08E7EB10" w14:textId="77777777" w:rsidR="009E6AFC" w:rsidRPr="009E6AFC" w:rsidRDefault="009E6AFC" w:rsidP="009E6AFC">
            <w:pPr>
              <w:keepNext/>
              <w:spacing w:after="0" w:line="240" w:lineRule="auto"/>
              <w:jc w:val="center"/>
              <w:outlineLvl w:val="0"/>
              <w:rPr>
                <w:rFonts w:ascii="Times New Roman" w:eastAsia="Arial Unicode MS" w:hAnsi="Times New Roman"/>
                <w:bCs/>
                <w:i/>
              </w:rPr>
            </w:pPr>
          </w:p>
        </w:tc>
        <w:tc>
          <w:tcPr>
            <w:tcW w:w="1701" w:type="dxa"/>
            <w:tcBorders>
              <w:top w:val="single" w:sz="4" w:space="0" w:color="auto"/>
              <w:left w:val="single" w:sz="4" w:space="0" w:color="auto"/>
              <w:bottom w:val="single" w:sz="4" w:space="0" w:color="auto"/>
              <w:right w:val="single" w:sz="4" w:space="0" w:color="auto"/>
            </w:tcBorders>
            <w:vAlign w:val="bottom"/>
          </w:tcPr>
          <w:p w14:paraId="44317717" w14:textId="77777777" w:rsidR="009E6AFC" w:rsidRPr="009E6AFC" w:rsidRDefault="009E6AFC" w:rsidP="009E6AFC">
            <w:pPr>
              <w:keepNext/>
              <w:spacing w:after="0" w:line="240" w:lineRule="auto"/>
              <w:jc w:val="center"/>
              <w:outlineLvl w:val="0"/>
              <w:rPr>
                <w:rFonts w:ascii="Times New Roman" w:eastAsia="Arial Unicode MS" w:hAnsi="Times New Roman"/>
                <w:bCs/>
                <w:i/>
              </w:rPr>
            </w:pPr>
          </w:p>
        </w:tc>
        <w:tc>
          <w:tcPr>
            <w:tcW w:w="1560" w:type="dxa"/>
            <w:tcBorders>
              <w:top w:val="single" w:sz="4" w:space="0" w:color="auto"/>
              <w:left w:val="single" w:sz="4" w:space="0" w:color="auto"/>
              <w:bottom w:val="single" w:sz="4" w:space="0" w:color="auto"/>
              <w:right w:val="single" w:sz="4" w:space="0" w:color="auto"/>
            </w:tcBorders>
            <w:vAlign w:val="bottom"/>
          </w:tcPr>
          <w:p w14:paraId="38B282A0" w14:textId="77777777" w:rsidR="009E6AFC" w:rsidRPr="009E6AFC" w:rsidRDefault="009E6AFC" w:rsidP="009E6AFC">
            <w:pPr>
              <w:keepNext/>
              <w:spacing w:after="0" w:line="240" w:lineRule="auto"/>
              <w:jc w:val="center"/>
              <w:outlineLvl w:val="0"/>
              <w:rPr>
                <w:rFonts w:ascii="Times New Roman" w:eastAsia="Arial Unicode MS" w:hAnsi="Times New Roman"/>
                <w:bCs/>
                <w:i/>
              </w:rPr>
            </w:pPr>
          </w:p>
        </w:tc>
        <w:tc>
          <w:tcPr>
            <w:tcW w:w="1842" w:type="dxa"/>
            <w:tcBorders>
              <w:top w:val="single" w:sz="4" w:space="0" w:color="auto"/>
              <w:left w:val="single" w:sz="4" w:space="0" w:color="auto"/>
              <w:bottom w:val="single" w:sz="4" w:space="0" w:color="auto"/>
              <w:right w:val="single" w:sz="4" w:space="0" w:color="auto"/>
            </w:tcBorders>
            <w:vAlign w:val="bottom"/>
          </w:tcPr>
          <w:p w14:paraId="334A02BA" w14:textId="77777777" w:rsidR="009E6AFC" w:rsidRPr="009E6AFC" w:rsidRDefault="009E6AFC" w:rsidP="009E6AFC">
            <w:pPr>
              <w:keepNext/>
              <w:spacing w:after="0" w:line="240" w:lineRule="auto"/>
              <w:jc w:val="center"/>
              <w:outlineLvl w:val="0"/>
              <w:rPr>
                <w:rFonts w:ascii="Times New Roman" w:eastAsia="Arial Unicode MS" w:hAnsi="Times New Roman"/>
                <w:bCs/>
                <w:i/>
              </w:rPr>
            </w:pPr>
          </w:p>
        </w:tc>
      </w:tr>
      <w:tr w:rsidR="009E6AFC" w:rsidRPr="009E6AFC" w14:paraId="50917E33" w14:textId="77777777" w:rsidTr="009E6AFC">
        <w:trPr>
          <w:trHeight w:hRule="exact" w:val="284"/>
        </w:trPr>
        <w:tc>
          <w:tcPr>
            <w:tcW w:w="1696" w:type="dxa"/>
            <w:tcBorders>
              <w:top w:val="single" w:sz="4" w:space="0" w:color="auto"/>
              <w:left w:val="single" w:sz="4" w:space="0" w:color="auto"/>
              <w:bottom w:val="single" w:sz="4" w:space="0" w:color="auto"/>
              <w:right w:val="single" w:sz="4" w:space="0" w:color="auto"/>
            </w:tcBorders>
            <w:vAlign w:val="center"/>
          </w:tcPr>
          <w:p w14:paraId="684FD335" w14:textId="77777777" w:rsidR="009E6AFC" w:rsidRPr="009E6AFC" w:rsidRDefault="009E6AFC" w:rsidP="009E6AFC">
            <w:pPr>
              <w:keepNext/>
              <w:spacing w:after="0" w:line="240" w:lineRule="auto"/>
              <w:jc w:val="center"/>
              <w:outlineLvl w:val="0"/>
              <w:rPr>
                <w:rFonts w:ascii="Times New Roman" w:eastAsia="Arial Unicode MS" w:hAnsi="Times New Roman"/>
                <w:bCs/>
                <w:i/>
              </w:rPr>
            </w:pPr>
          </w:p>
        </w:tc>
        <w:tc>
          <w:tcPr>
            <w:tcW w:w="1701" w:type="dxa"/>
            <w:tcBorders>
              <w:top w:val="single" w:sz="4" w:space="0" w:color="auto"/>
              <w:left w:val="single" w:sz="4" w:space="0" w:color="auto"/>
              <w:bottom w:val="single" w:sz="4" w:space="0" w:color="auto"/>
              <w:right w:val="single" w:sz="4" w:space="0" w:color="auto"/>
            </w:tcBorders>
            <w:vAlign w:val="center"/>
          </w:tcPr>
          <w:p w14:paraId="59667B02" w14:textId="77777777" w:rsidR="009E6AFC" w:rsidRPr="009E6AFC" w:rsidRDefault="009E6AFC" w:rsidP="009E6AFC">
            <w:pPr>
              <w:keepNext/>
              <w:spacing w:after="0" w:line="240" w:lineRule="auto"/>
              <w:jc w:val="center"/>
              <w:outlineLvl w:val="0"/>
              <w:rPr>
                <w:rFonts w:ascii="Times New Roman" w:eastAsia="Arial Unicode MS" w:hAnsi="Times New Roman"/>
                <w:bCs/>
                <w:i/>
              </w:rPr>
            </w:pPr>
          </w:p>
        </w:tc>
        <w:tc>
          <w:tcPr>
            <w:tcW w:w="1560" w:type="dxa"/>
            <w:tcBorders>
              <w:top w:val="single" w:sz="4" w:space="0" w:color="auto"/>
              <w:left w:val="single" w:sz="4" w:space="0" w:color="auto"/>
              <w:bottom w:val="single" w:sz="4" w:space="0" w:color="auto"/>
              <w:right w:val="single" w:sz="4" w:space="0" w:color="auto"/>
            </w:tcBorders>
            <w:vAlign w:val="center"/>
          </w:tcPr>
          <w:p w14:paraId="4B89E500" w14:textId="77777777" w:rsidR="009E6AFC" w:rsidRPr="009E6AFC" w:rsidRDefault="009E6AFC" w:rsidP="009E6AFC">
            <w:pPr>
              <w:keepNext/>
              <w:spacing w:after="0" w:line="240" w:lineRule="auto"/>
              <w:jc w:val="center"/>
              <w:outlineLvl w:val="0"/>
              <w:rPr>
                <w:rFonts w:ascii="Times New Roman" w:eastAsia="Arial Unicode MS" w:hAnsi="Times New Roman"/>
                <w:bCs/>
                <w:i/>
              </w:rPr>
            </w:pPr>
          </w:p>
        </w:tc>
        <w:tc>
          <w:tcPr>
            <w:tcW w:w="1842" w:type="dxa"/>
            <w:tcBorders>
              <w:top w:val="single" w:sz="4" w:space="0" w:color="auto"/>
              <w:left w:val="single" w:sz="4" w:space="0" w:color="auto"/>
              <w:bottom w:val="single" w:sz="4" w:space="0" w:color="auto"/>
              <w:right w:val="single" w:sz="4" w:space="0" w:color="auto"/>
            </w:tcBorders>
            <w:vAlign w:val="center"/>
          </w:tcPr>
          <w:p w14:paraId="042312B6" w14:textId="77777777" w:rsidR="009E6AFC" w:rsidRPr="009E6AFC" w:rsidRDefault="009E6AFC" w:rsidP="009E6AFC">
            <w:pPr>
              <w:keepNext/>
              <w:spacing w:after="0" w:line="240" w:lineRule="auto"/>
              <w:jc w:val="center"/>
              <w:outlineLvl w:val="0"/>
              <w:rPr>
                <w:rFonts w:ascii="Times New Roman" w:eastAsia="Arial Unicode MS" w:hAnsi="Times New Roman"/>
                <w:bCs/>
                <w:i/>
              </w:rPr>
            </w:pPr>
          </w:p>
        </w:tc>
      </w:tr>
      <w:tr w:rsidR="009E6AFC" w:rsidRPr="009E6AFC" w14:paraId="6B8A0159" w14:textId="77777777" w:rsidTr="009E6AFC">
        <w:trPr>
          <w:trHeight w:hRule="exact" w:val="284"/>
        </w:trPr>
        <w:tc>
          <w:tcPr>
            <w:tcW w:w="1696" w:type="dxa"/>
            <w:tcBorders>
              <w:top w:val="single" w:sz="4" w:space="0" w:color="auto"/>
              <w:left w:val="single" w:sz="4" w:space="0" w:color="auto"/>
              <w:bottom w:val="single" w:sz="4" w:space="0" w:color="auto"/>
              <w:right w:val="single" w:sz="4" w:space="0" w:color="auto"/>
            </w:tcBorders>
            <w:vAlign w:val="center"/>
          </w:tcPr>
          <w:p w14:paraId="78A33933" w14:textId="77777777" w:rsidR="009E6AFC" w:rsidRPr="009E6AFC" w:rsidRDefault="009E6AFC" w:rsidP="009E6AFC">
            <w:pPr>
              <w:keepNext/>
              <w:spacing w:after="0" w:line="240" w:lineRule="auto"/>
              <w:jc w:val="center"/>
              <w:outlineLvl w:val="0"/>
              <w:rPr>
                <w:rFonts w:ascii="Times New Roman" w:eastAsia="Arial Unicode MS" w:hAnsi="Times New Roman"/>
                <w:bCs/>
                <w:i/>
              </w:rPr>
            </w:pPr>
          </w:p>
        </w:tc>
        <w:tc>
          <w:tcPr>
            <w:tcW w:w="1701" w:type="dxa"/>
            <w:tcBorders>
              <w:top w:val="single" w:sz="4" w:space="0" w:color="auto"/>
              <w:left w:val="single" w:sz="4" w:space="0" w:color="auto"/>
              <w:bottom w:val="single" w:sz="4" w:space="0" w:color="auto"/>
              <w:right w:val="single" w:sz="4" w:space="0" w:color="auto"/>
            </w:tcBorders>
            <w:vAlign w:val="center"/>
          </w:tcPr>
          <w:p w14:paraId="28D64F17" w14:textId="77777777" w:rsidR="009E6AFC" w:rsidRPr="009E6AFC" w:rsidRDefault="009E6AFC" w:rsidP="009E6AFC">
            <w:pPr>
              <w:keepNext/>
              <w:spacing w:after="0" w:line="240" w:lineRule="auto"/>
              <w:jc w:val="center"/>
              <w:outlineLvl w:val="0"/>
              <w:rPr>
                <w:rFonts w:ascii="Times New Roman" w:eastAsia="Arial Unicode MS" w:hAnsi="Times New Roman"/>
                <w:bCs/>
                <w:i/>
              </w:rPr>
            </w:pPr>
          </w:p>
        </w:tc>
        <w:tc>
          <w:tcPr>
            <w:tcW w:w="1560" w:type="dxa"/>
            <w:tcBorders>
              <w:top w:val="single" w:sz="4" w:space="0" w:color="auto"/>
              <w:left w:val="single" w:sz="4" w:space="0" w:color="auto"/>
              <w:bottom w:val="single" w:sz="4" w:space="0" w:color="auto"/>
              <w:right w:val="single" w:sz="4" w:space="0" w:color="auto"/>
            </w:tcBorders>
            <w:vAlign w:val="center"/>
          </w:tcPr>
          <w:p w14:paraId="40A4FF0B" w14:textId="77777777" w:rsidR="009E6AFC" w:rsidRPr="009E6AFC" w:rsidRDefault="009E6AFC" w:rsidP="009E6AFC">
            <w:pPr>
              <w:keepNext/>
              <w:spacing w:after="0" w:line="240" w:lineRule="auto"/>
              <w:jc w:val="center"/>
              <w:outlineLvl w:val="0"/>
              <w:rPr>
                <w:rFonts w:ascii="Times New Roman" w:eastAsia="Arial Unicode MS" w:hAnsi="Times New Roman"/>
                <w:bCs/>
                <w:i/>
              </w:rPr>
            </w:pPr>
          </w:p>
        </w:tc>
        <w:tc>
          <w:tcPr>
            <w:tcW w:w="1842" w:type="dxa"/>
            <w:tcBorders>
              <w:top w:val="single" w:sz="4" w:space="0" w:color="auto"/>
              <w:left w:val="single" w:sz="4" w:space="0" w:color="auto"/>
              <w:bottom w:val="single" w:sz="4" w:space="0" w:color="auto"/>
              <w:right w:val="single" w:sz="4" w:space="0" w:color="auto"/>
            </w:tcBorders>
            <w:vAlign w:val="center"/>
          </w:tcPr>
          <w:p w14:paraId="14D93319" w14:textId="77777777" w:rsidR="009E6AFC" w:rsidRPr="009E6AFC" w:rsidRDefault="009E6AFC" w:rsidP="009E6AFC">
            <w:pPr>
              <w:keepNext/>
              <w:spacing w:after="0" w:line="240" w:lineRule="auto"/>
              <w:jc w:val="center"/>
              <w:outlineLvl w:val="0"/>
              <w:rPr>
                <w:rFonts w:ascii="Times New Roman" w:eastAsia="Arial Unicode MS" w:hAnsi="Times New Roman"/>
                <w:bCs/>
                <w:i/>
              </w:rPr>
            </w:pPr>
          </w:p>
        </w:tc>
      </w:tr>
    </w:tbl>
    <w:p w14:paraId="2862A72C" w14:textId="77777777" w:rsidR="009E6AFC" w:rsidRPr="009E6AFC" w:rsidRDefault="009E6AFC" w:rsidP="009E6AFC">
      <w:pPr>
        <w:keepNext/>
        <w:spacing w:after="0" w:line="240" w:lineRule="auto"/>
        <w:jc w:val="center"/>
        <w:outlineLvl w:val="0"/>
        <w:rPr>
          <w:rFonts w:ascii="Times New Roman" w:eastAsia="Arial Unicode MS" w:hAnsi="Times New Roman"/>
          <w:b/>
          <w:bCs/>
        </w:rPr>
      </w:pPr>
      <w:r w:rsidRPr="009E6AFC">
        <w:rPr>
          <w:rFonts w:ascii="Times New Roman" w:eastAsia="Arial Unicode MS" w:hAnsi="Times New Roman"/>
          <w:b/>
          <w:bCs/>
        </w:rPr>
        <w:t>___________</w:t>
      </w:r>
    </w:p>
    <w:p w14:paraId="6BB415ED" w14:textId="77777777" w:rsidR="009E6AFC" w:rsidRPr="009E6AFC" w:rsidRDefault="009E6AFC" w:rsidP="009E6AFC">
      <w:pPr>
        <w:keepNext/>
        <w:spacing w:after="0" w:line="240" w:lineRule="auto"/>
        <w:jc w:val="center"/>
        <w:outlineLvl w:val="0"/>
        <w:rPr>
          <w:rFonts w:ascii="Times New Roman" w:eastAsia="Arial Unicode MS" w:hAnsi="Times New Roman"/>
          <w:b/>
          <w:bCs/>
        </w:rPr>
      </w:pPr>
    </w:p>
    <w:p w14:paraId="76BA2838" w14:textId="77777777" w:rsidR="009E6AFC" w:rsidRPr="009E6AFC" w:rsidRDefault="009E6AFC" w:rsidP="009E6AFC">
      <w:pPr>
        <w:keepNext/>
        <w:spacing w:after="0" w:line="240" w:lineRule="auto"/>
        <w:jc w:val="center"/>
        <w:outlineLvl w:val="0"/>
        <w:rPr>
          <w:rFonts w:ascii="Times New Roman" w:eastAsia="Arial Unicode MS" w:hAnsi="Times New Roman"/>
          <w:b/>
          <w:bCs/>
        </w:rPr>
      </w:pPr>
    </w:p>
    <w:p w14:paraId="5EA5E7C0" w14:textId="77777777" w:rsidR="009E6AFC" w:rsidRPr="009E6AFC" w:rsidRDefault="009E6AFC" w:rsidP="009E6AFC">
      <w:pPr>
        <w:keepNext/>
        <w:spacing w:after="0" w:line="240" w:lineRule="auto"/>
        <w:jc w:val="center"/>
        <w:outlineLvl w:val="0"/>
        <w:rPr>
          <w:rFonts w:ascii="Times New Roman" w:eastAsia="Arial Unicode MS" w:hAnsi="Times New Roman"/>
          <w:b/>
          <w:bCs/>
        </w:rPr>
      </w:pPr>
      <w:r w:rsidRPr="009E6AFC">
        <w:rPr>
          <w:rFonts w:ascii="Times New Roman" w:eastAsia="Arial Unicode MS" w:hAnsi="Times New Roman"/>
          <w:b/>
          <w:bCs/>
        </w:rPr>
        <w:t>APLIECINĀJUMS</w:t>
      </w:r>
    </w:p>
    <w:p w14:paraId="1DB890E3" w14:textId="77777777" w:rsidR="009E6AFC" w:rsidRPr="009E6AFC" w:rsidRDefault="009E6AFC" w:rsidP="009E6AFC">
      <w:pPr>
        <w:keepNext/>
        <w:spacing w:after="0" w:line="240" w:lineRule="auto"/>
        <w:jc w:val="center"/>
        <w:outlineLvl w:val="0"/>
        <w:rPr>
          <w:rFonts w:ascii="Times New Roman" w:eastAsia="Arial Unicode MS" w:hAnsi="Times New Roman"/>
          <w:bCs/>
        </w:rPr>
      </w:pPr>
    </w:p>
    <w:p w14:paraId="4C9B09AA" w14:textId="77777777" w:rsidR="009E6AFC" w:rsidRPr="009E6AFC" w:rsidRDefault="009E6AFC" w:rsidP="009E6AFC">
      <w:pPr>
        <w:keepNext/>
        <w:spacing w:after="0" w:line="240" w:lineRule="auto"/>
        <w:jc w:val="center"/>
        <w:outlineLvl w:val="0"/>
        <w:rPr>
          <w:rFonts w:ascii="Times New Roman" w:eastAsia="Arial Unicode MS" w:hAnsi="Times New Roman"/>
          <w:bCs/>
        </w:rPr>
      </w:pPr>
      <w:r w:rsidRPr="009E6AFC">
        <w:rPr>
          <w:rFonts w:ascii="Times New Roman" w:eastAsia="Arial Unicode MS" w:hAnsi="Times New Roman"/>
          <w:bCs/>
        </w:rPr>
        <w:t>Apliecinu, ka sniegtā informācija ir patiesa un atbilstoši raksturo kvalifikāciju un pieredzi.</w:t>
      </w:r>
    </w:p>
    <w:p w14:paraId="72CE973F" w14:textId="77777777" w:rsidR="009E6AFC" w:rsidRPr="009E6AFC" w:rsidRDefault="009E6AFC" w:rsidP="009E6AFC">
      <w:pPr>
        <w:keepNext/>
        <w:spacing w:after="0" w:line="240" w:lineRule="auto"/>
        <w:jc w:val="center"/>
        <w:outlineLvl w:val="0"/>
        <w:rPr>
          <w:rFonts w:ascii="Times New Roman" w:eastAsia="Arial Unicode MS" w:hAnsi="Times New Roman"/>
          <w:bCs/>
        </w:rPr>
      </w:pPr>
    </w:p>
    <w:p w14:paraId="7A8D3994" w14:textId="77777777" w:rsidR="009E6AFC" w:rsidRPr="009E6AFC" w:rsidRDefault="009E6AFC" w:rsidP="009E6AFC">
      <w:pPr>
        <w:keepNext/>
        <w:spacing w:after="0" w:line="240" w:lineRule="auto"/>
        <w:jc w:val="center"/>
        <w:outlineLvl w:val="0"/>
        <w:rPr>
          <w:rFonts w:ascii="Times New Roman" w:eastAsia="Arial Unicode MS" w:hAnsi="Times New Roman"/>
          <w:bCs/>
          <w:i/>
          <w:iCs/>
        </w:rPr>
      </w:pPr>
      <w:r w:rsidRPr="009E6AFC">
        <w:rPr>
          <w:rFonts w:ascii="Times New Roman" w:eastAsia="Arial Unicode MS" w:hAnsi="Times New Roman"/>
          <w:bCs/>
        </w:rPr>
        <w:t>Paraksts __________________________</w:t>
      </w:r>
      <w:r w:rsidRPr="009E6AFC">
        <w:rPr>
          <w:rFonts w:ascii="Times New Roman" w:eastAsia="Arial Unicode MS" w:hAnsi="Times New Roman"/>
          <w:bCs/>
        </w:rPr>
        <w:tab/>
      </w:r>
      <w:r w:rsidRPr="009E6AFC">
        <w:rPr>
          <w:rFonts w:ascii="Times New Roman" w:eastAsia="Arial Unicode MS" w:hAnsi="Times New Roman"/>
          <w:bCs/>
        </w:rPr>
        <w:tab/>
        <w:t>Datums __________________________</w:t>
      </w:r>
    </w:p>
    <w:p w14:paraId="16E6DFF9" w14:textId="77777777" w:rsidR="009E6AFC" w:rsidRPr="009E6AFC" w:rsidRDefault="009E6AFC" w:rsidP="009E6AFC">
      <w:pPr>
        <w:keepNext/>
        <w:spacing w:after="0" w:line="240" w:lineRule="auto"/>
        <w:jc w:val="center"/>
        <w:outlineLvl w:val="0"/>
        <w:rPr>
          <w:rFonts w:ascii="Times New Roman" w:eastAsia="Arial Unicode MS" w:hAnsi="Times New Roman"/>
          <w:bCs/>
          <w:i/>
        </w:rPr>
      </w:pPr>
      <w:r w:rsidRPr="009E6AFC">
        <w:rPr>
          <w:rFonts w:ascii="Times New Roman" w:eastAsia="Arial Unicode MS" w:hAnsi="Times New Roman"/>
          <w:bCs/>
        </w:rPr>
        <w:br w:type="page"/>
      </w:r>
    </w:p>
    <w:p w14:paraId="00433A73" w14:textId="444F6662" w:rsidR="005B51F9" w:rsidRPr="00B32834" w:rsidRDefault="005B51F9" w:rsidP="005B51F9">
      <w:pPr>
        <w:widowControl w:val="0"/>
        <w:pBdr>
          <w:top w:val="nil"/>
          <w:left w:val="nil"/>
          <w:bottom w:val="nil"/>
          <w:right w:val="nil"/>
          <w:between w:val="nil"/>
          <w:bar w:val="nil"/>
        </w:pBdr>
        <w:spacing w:after="0" w:line="240" w:lineRule="auto"/>
        <w:jc w:val="right"/>
        <w:rPr>
          <w:rFonts w:ascii="Times New Roman" w:hAnsi="Times New Roman"/>
          <w:sz w:val="20"/>
          <w:szCs w:val="20"/>
        </w:rPr>
      </w:pPr>
      <w:r>
        <w:rPr>
          <w:rFonts w:ascii="Times New Roman" w:hAnsi="Times New Roman"/>
          <w:sz w:val="20"/>
          <w:szCs w:val="20"/>
        </w:rPr>
        <w:t>5</w:t>
      </w:r>
      <w:r w:rsidRPr="00B32834">
        <w:rPr>
          <w:rFonts w:ascii="Times New Roman" w:hAnsi="Times New Roman"/>
          <w:sz w:val="20"/>
          <w:szCs w:val="20"/>
        </w:rPr>
        <w:t>.pielikums</w:t>
      </w:r>
    </w:p>
    <w:p w14:paraId="2E25F5A4" w14:textId="7F5C30E0" w:rsidR="005B51F9" w:rsidRDefault="005B51F9" w:rsidP="005B51F9">
      <w:pPr>
        <w:widowControl w:val="0"/>
        <w:pBdr>
          <w:top w:val="nil"/>
          <w:left w:val="nil"/>
          <w:bottom w:val="nil"/>
          <w:right w:val="nil"/>
          <w:between w:val="nil"/>
          <w:bar w:val="nil"/>
        </w:pBdr>
        <w:spacing w:after="0" w:line="240" w:lineRule="auto"/>
        <w:ind w:right="-99"/>
        <w:jc w:val="right"/>
        <w:rPr>
          <w:rFonts w:ascii="Times New Roman" w:hAnsi="Times New Roman"/>
          <w:sz w:val="20"/>
          <w:szCs w:val="20"/>
        </w:rPr>
      </w:pPr>
      <w:r w:rsidRPr="00B32834">
        <w:rPr>
          <w:rFonts w:ascii="Times New Roman" w:hAnsi="Times New Roman"/>
          <w:sz w:val="20"/>
          <w:szCs w:val="20"/>
        </w:rPr>
        <w:t xml:space="preserve">Iepirkumam Nr. </w:t>
      </w:r>
      <w:r>
        <w:rPr>
          <w:rFonts w:ascii="Times New Roman" w:hAnsi="Times New Roman"/>
          <w:sz w:val="20"/>
          <w:szCs w:val="20"/>
        </w:rPr>
        <w:t>SPKC</w:t>
      </w:r>
      <w:r w:rsidRPr="00B32834">
        <w:rPr>
          <w:rFonts w:ascii="Times New Roman" w:hAnsi="Times New Roman"/>
          <w:sz w:val="20"/>
          <w:szCs w:val="20"/>
        </w:rPr>
        <w:t xml:space="preserve"> 202</w:t>
      </w:r>
      <w:r w:rsidR="00F06824">
        <w:rPr>
          <w:rFonts w:ascii="Times New Roman" w:hAnsi="Times New Roman"/>
          <w:sz w:val="20"/>
          <w:szCs w:val="20"/>
        </w:rPr>
        <w:t>6</w:t>
      </w:r>
      <w:r w:rsidRPr="00B32834">
        <w:rPr>
          <w:rFonts w:ascii="Times New Roman" w:hAnsi="Times New Roman"/>
          <w:sz w:val="20"/>
          <w:szCs w:val="20"/>
        </w:rPr>
        <w:t>/</w:t>
      </w:r>
      <w:r w:rsidR="00CE2ED7">
        <w:rPr>
          <w:rFonts w:ascii="Times New Roman" w:hAnsi="Times New Roman"/>
          <w:sz w:val="20"/>
          <w:szCs w:val="20"/>
        </w:rPr>
        <w:t>15</w:t>
      </w:r>
    </w:p>
    <w:p w14:paraId="4016FAC6" w14:textId="77777777" w:rsidR="009E6AFC" w:rsidRDefault="009E6AFC" w:rsidP="009E6AFC">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36440885" w14:textId="77777777" w:rsidR="009E6AFC" w:rsidRPr="005B51F9" w:rsidRDefault="009E6AFC" w:rsidP="009E6AFC">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5B51F9">
        <w:rPr>
          <w:rFonts w:ascii="Times New Roman" w:eastAsia="Arial Unicode MS" w:hAnsi="Times New Roman"/>
          <w:color w:val="000000"/>
          <w:sz w:val="24"/>
          <w:szCs w:val="24"/>
          <w:u w:color="000000"/>
          <w:bdr w:val="nil"/>
        </w:rPr>
        <w:t>ATKLĀTA KONKURSA</w:t>
      </w:r>
    </w:p>
    <w:p w14:paraId="6B07ADC1" w14:textId="2481D203" w:rsidR="009E6AFC" w:rsidRDefault="009E6AFC" w:rsidP="009E6AFC">
      <w:pPr>
        <w:keepNext/>
        <w:spacing w:after="0" w:line="240" w:lineRule="auto"/>
        <w:jc w:val="center"/>
        <w:outlineLvl w:val="0"/>
        <w:rPr>
          <w:rFonts w:ascii="Times New Roman" w:eastAsia="Arial Unicode MS" w:hAnsi="Times New Roman"/>
          <w:sz w:val="24"/>
          <w:szCs w:val="24"/>
        </w:rPr>
      </w:pPr>
      <w:r w:rsidRPr="3C40B6A2">
        <w:rPr>
          <w:rStyle w:val="normaltextrun"/>
          <w:rFonts w:ascii="Times New Roman" w:hAnsi="Times New Roman"/>
          <w:b/>
          <w:bCs/>
          <w:color w:val="000000"/>
          <w:sz w:val="24"/>
          <w:szCs w:val="24"/>
          <w:shd w:val="clear" w:color="auto" w:fill="FFFFFF"/>
        </w:rPr>
        <w:t>“</w:t>
      </w:r>
      <w:r w:rsidR="00CB01D0" w:rsidRPr="005D4026">
        <w:rPr>
          <w:rFonts w:ascii="Times New Roman" w:hAnsi="Times New Roman"/>
          <w:b/>
          <w:bCs/>
          <w:color w:val="000000"/>
          <w:sz w:val="24"/>
          <w:szCs w:val="24"/>
          <w:shd w:val="clear" w:color="auto" w:fill="FFFFFF"/>
        </w:rPr>
        <w:t xml:space="preserve">Bērnu </w:t>
      </w:r>
      <w:proofErr w:type="spellStart"/>
      <w:r w:rsidR="00CB01D0" w:rsidRPr="005D4026">
        <w:rPr>
          <w:rFonts w:ascii="Times New Roman" w:hAnsi="Times New Roman"/>
          <w:b/>
          <w:bCs/>
          <w:color w:val="000000"/>
          <w:sz w:val="24"/>
          <w:szCs w:val="24"/>
          <w:shd w:val="clear" w:color="auto" w:fill="FFFFFF"/>
        </w:rPr>
        <w:t>antropometrisko</w:t>
      </w:r>
      <w:proofErr w:type="spellEnd"/>
      <w:r w:rsidR="00CB01D0" w:rsidRPr="005D4026">
        <w:rPr>
          <w:rFonts w:ascii="Times New Roman" w:hAnsi="Times New Roman"/>
          <w:b/>
          <w:bCs/>
          <w:color w:val="000000"/>
          <w:sz w:val="24"/>
          <w:szCs w:val="24"/>
          <w:shd w:val="clear" w:color="auto" w:fill="FFFFFF"/>
        </w:rPr>
        <w:t xml:space="preserve"> parametru un skolu vides pētījuma 2026./2027.mācību gada aptauja</w:t>
      </w:r>
      <w:r w:rsidRPr="3C40B6A2">
        <w:rPr>
          <w:rStyle w:val="normaltextrun"/>
          <w:rFonts w:ascii="Times New Roman" w:hAnsi="Times New Roman"/>
          <w:b/>
          <w:bCs/>
          <w:color w:val="000000"/>
          <w:sz w:val="24"/>
          <w:szCs w:val="24"/>
          <w:shd w:val="clear" w:color="auto" w:fill="FFFFFF"/>
        </w:rPr>
        <w:t>”</w:t>
      </w:r>
      <w:r w:rsidRPr="3C40B6A2">
        <w:rPr>
          <w:rFonts w:ascii="Times New Roman" w:hAnsi="Times New Roman"/>
          <w:b/>
          <w:bCs/>
          <w:sz w:val="24"/>
          <w:szCs w:val="24"/>
        </w:rPr>
        <w:t xml:space="preserve">, </w:t>
      </w:r>
      <w:r w:rsidRPr="3C40B6A2">
        <w:rPr>
          <w:rFonts w:ascii="Times New Roman" w:hAnsi="Times New Roman"/>
          <w:sz w:val="24"/>
          <w:szCs w:val="24"/>
        </w:rPr>
        <w:t>ID</w:t>
      </w:r>
      <w:r w:rsidRPr="3C40B6A2">
        <w:rPr>
          <w:rFonts w:ascii="Times New Roman" w:hAnsi="Times New Roman"/>
          <w:b/>
          <w:bCs/>
          <w:sz w:val="24"/>
          <w:szCs w:val="24"/>
        </w:rPr>
        <w:t xml:space="preserve"> </w:t>
      </w:r>
      <w:r w:rsidRPr="3C40B6A2">
        <w:rPr>
          <w:rFonts w:ascii="Times New Roman" w:eastAsia="Arial Unicode MS" w:hAnsi="Times New Roman"/>
          <w:sz w:val="24"/>
          <w:szCs w:val="24"/>
        </w:rPr>
        <w:t>Nr. SPKC 202</w:t>
      </w:r>
      <w:r w:rsidR="00F06824">
        <w:rPr>
          <w:rFonts w:ascii="Times New Roman" w:eastAsia="Arial Unicode MS" w:hAnsi="Times New Roman"/>
          <w:sz w:val="24"/>
          <w:szCs w:val="24"/>
        </w:rPr>
        <w:t>6</w:t>
      </w:r>
      <w:r w:rsidRPr="3C40B6A2">
        <w:rPr>
          <w:rFonts w:ascii="Times New Roman" w:eastAsia="Arial Unicode MS" w:hAnsi="Times New Roman"/>
          <w:sz w:val="24"/>
          <w:szCs w:val="24"/>
        </w:rPr>
        <w:t>/</w:t>
      </w:r>
      <w:r w:rsidR="00CE2ED7">
        <w:rPr>
          <w:rFonts w:ascii="Times New Roman" w:eastAsia="Arial Unicode MS" w:hAnsi="Times New Roman"/>
          <w:sz w:val="24"/>
          <w:szCs w:val="24"/>
        </w:rPr>
        <w:t>15</w:t>
      </w:r>
    </w:p>
    <w:p w14:paraId="153991CC" w14:textId="77777777" w:rsidR="009E6AFC" w:rsidRDefault="009E6AFC" w:rsidP="009E6AFC">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78F627ED" w14:textId="782877C1" w:rsidR="009E6AFC" w:rsidRPr="009E6AFC" w:rsidRDefault="009E6AFC" w:rsidP="009E6AFC">
      <w:pPr>
        <w:widowControl w:val="0"/>
        <w:pBdr>
          <w:top w:val="nil"/>
          <w:left w:val="nil"/>
          <w:bottom w:val="nil"/>
          <w:right w:val="nil"/>
          <w:between w:val="nil"/>
          <w:bar w:val="nil"/>
        </w:pBdr>
        <w:spacing w:after="0" w:line="240" w:lineRule="auto"/>
        <w:jc w:val="center"/>
        <w:rPr>
          <w:rFonts w:ascii="Times New Roman" w:hAnsi="Times New Roman"/>
          <w:b/>
          <w:bCs/>
        </w:rPr>
      </w:pPr>
      <w:r w:rsidRPr="009E6AFC">
        <w:rPr>
          <w:rFonts w:ascii="Times New Roman" w:hAnsi="Times New Roman"/>
          <w:b/>
          <w:bCs/>
        </w:rPr>
        <w:t>FINANŠU PIEDĀVĀJUMS (FORMA).</w:t>
      </w:r>
    </w:p>
    <w:p w14:paraId="3315FEEF" w14:textId="77777777" w:rsidR="009E6AFC" w:rsidRPr="009E6AFC" w:rsidRDefault="009E6AFC" w:rsidP="009E6AFC">
      <w:pPr>
        <w:widowControl w:val="0"/>
        <w:pBdr>
          <w:top w:val="nil"/>
          <w:left w:val="nil"/>
          <w:bottom w:val="nil"/>
          <w:right w:val="nil"/>
          <w:between w:val="nil"/>
          <w:bar w:val="nil"/>
        </w:pBdr>
        <w:spacing w:after="0" w:line="240" w:lineRule="auto"/>
        <w:jc w:val="center"/>
        <w:rPr>
          <w:rFonts w:ascii="Times New Roman" w:hAnsi="Times New Roman"/>
          <w:b/>
          <w:bCs/>
        </w:rPr>
      </w:pPr>
    </w:p>
    <w:p w14:paraId="38DE09ED" w14:textId="77777777" w:rsidR="009E6AFC" w:rsidRPr="009E6AFC" w:rsidRDefault="009E6AFC" w:rsidP="009E6AFC">
      <w:pPr>
        <w:widowControl w:val="0"/>
        <w:pBdr>
          <w:top w:val="nil"/>
          <w:left w:val="nil"/>
          <w:bottom w:val="nil"/>
          <w:right w:val="nil"/>
          <w:between w:val="nil"/>
          <w:bar w:val="nil"/>
        </w:pBdr>
        <w:spacing w:after="0" w:line="240" w:lineRule="auto"/>
        <w:jc w:val="center"/>
        <w:rPr>
          <w:rFonts w:ascii="Times New Roman" w:hAnsi="Times New Roman"/>
          <w:b/>
          <w:bCs/>
        </w:rPr>
      </w:pPr>
    </w:p>
    <w:tbl>
      <w:tblPr>
        <w:tblW w:w="964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82"/>
        <w:gridCol w:w="3263"/>
      </w:tblGrid>
      <w:tr w:rsidR="009E6AFC" w:rsidRPr="009E6AFC" w14:paraId="7DB9EE5C" w14:textId="77777777" w:rsidTr="00CB01D0">
        <w:trPr>
          <w:trHeight w:val="631"/>
        </w:trPr>
        <w:tc>
          <w:tcPr>
            <w:tcW w:w="63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92FAA5B" w14:textId="77B499EF" w:rsidR="009E6AFC" w:rsidRPr="00CB01D0" w:rsidRDefault="00CB01D0" w:rsidP="009E6AFC">
            <w:pPr>
              <w:widowControl w:val="0"/>
              <w:pBdr>
                <w:top w:val="nil"/>
                <w:left w:val="nil"/>
                <w:bottom w:val="nil"/>
                <w:right w:val="nil"/>
                <w:between w:val="nil"/>
                <w:bar w:val="nil"/>
              </w:pBdr>
              <w:spacing w:after="0" w:line="240" w:lineRule="auto"/>
              <w:jc w:val="center"/>
              <w:rPr>
                <w:rFonts w:ascii="Times New Roman" w:hAnsi="Times New Roman"/>
                <w:b/>
                <w:bCs/>
              </w:rPr>
            </w:pPr>
            <w:r w:rsidRPr="00CB01D0">
              <w:rPr>
                <w:rFonts w:ascii="Times New Roman" w:hAnsi="Times New Roman"/>
                <w:b/>
                <w:bCs/>
                <w:color w:val="000000"/>
                <w:shd w:val="clear" w:color="auto" w:fill="FFFFFF"/>
              </w:rPr>
              <w:t xml:space="preserve">Bērnu </w:t>
            </w:r>
            <w:proofErr w:type="spellStart"/>
            <w:r w:rsidRPr="00CB01D0">
              <w:rPr>
                <w:rFonts w:ascii="Times New Roman" w:hAnsi="Times New Roman"/>
                <w:b/>
                <w:bCs/>
                <w:color w:val="000000"/>
                <w:shd w:val="clear" w:color="auto" w:fill="FFFFFF"/>
              </w:rPr>
              <w:t>antropometrisko</w:t>
            </w:r>
            <w:proofErr w:type="spellEnd"/>
            <w:r w:rsidRPr="00CB01D0">
              <w:rPr>
                <w:rFonts w:ascii="Times New Roman" w:hAnsi="Times New Roman"/>
                <w:b/>
                <w:bCs/>
                <w:color w:val="000000"/>
                <w:shd w:val="clear" w:color="auto" w:fill="FFFFFF"/>
              </w:rPr>
              <w:t xml:space="preserve"> parametru un skolu vides pētījuma 2026./2027.mācību gada aptauja</w:t>
            </w:r>
          </w:p>
        </w:tc>
        <w:tc>
          <w:tcPr>
            <w:tcW w:w="32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4A7360E" w14:textId="77777777" w:rsidR="009E6AFC" w:rsidRPr="009E6AFC" w:rsidRDefault="009E6AFC" w:rsidP="009E6AFC">
            <w:pPr>
              <w:widowControl w:val="0"/>
              <w:pBdr>
                <w:top w:val="nil"/>
                <w:left w:val="nil"/>
                <w:bottom w:val="nil"/>
                <w:right w:val="nil"/>
                <w:between w:val="nil"/>
                <w:bar w:val="nil"/>
              </w:pBdr>
              <w:spacing w:after="0" w:line="240" w:lineRule="auto"/>
              <w:jc w:val="center"/>
              <w:rPr>
                <w:rFonts w:ascii="Times New Roman" w:hAnsi="Times New Roman"/>
                <w:b/>
                <w:bCs/>
              </w:rPr>
            </w:pPr>
            <w:r w:rsidRPr="009E6AFC">
              <w:rPr>
                <w:rFonts w:ascii="Times New Roman" w:hAnsi="Times New Roman"/>
                <w:b/>
                <w:bCs/>
              </w:rPr>
              <w:t>Piedāvātā cena EUR</w:t>
            </w:r>
          </w:p>
          <w:p w14:paraId="4DD19E7D" w14:textId="77777777" w:rsidR="009E6AFC" w:rsidRPr="009E6AFC" w:rsidRDefault="009E6AFC" w:rsidP="009E6AFC">
            <w:pPr>
              <w:widowControl w:val="0"/>
              <w:pBdr>
                <w:top w:val="nil"/>
                <w:left w:val="nil"/>
                <w:bottom w:val="nil"/>
                <w:right w:val="nil"/>
                <w:between w:val="nil"/>
                <w:bar w:val="nil"/>
              </w:pBdr>
              <w:spacing w:after="0" w:line="240" w:lineRule="auto"/>
              <w:jc w:val="center"/>
              <w:rPr>
                <w:rFonts w:ascii="Times New Roman" w:hAnsi="Times New Roman"/>
                <w:b/>
                <w:bCs/>
              </w:rPr>
            </w:pPr>
            <w:r w:rsidRPr="009E6AFC">
              <w:rPr>
                <w:rFonts w:ascii="Times New Roman" w:hAnsi="Times New Roman"/>
                <w:b/>
                <w:bCs/>
              </w:rPr>
              <w:t>bez PVN*</w:t>
            </w:r>
          </w:p>
        </w:tc>
      </w:tr>
      <w:tr w:rsidR="009E6AFC" w:rsidRPr="009E6AFC" w14:paraId="759900B6" w14:textId="77777777" w:rsidTr="009E6AFC">
        <w:trPr>
          <w:trHeight w:val="809"/>
        </w:trPr>
        <w:tc>
          <w:tcPr>
            <w:tcW w:w="6379" w:type="dxa"/>
            <w:tcBorders>
              <w:top w:val="single" w:sz="4" w:space="0" w:color="auto"/>
              <w:left w:val="single" w:sz="4" w:space="0" w:color="auto"/>
              <w:bottom w:val="single" w:sz="4" w:space="0" w:color="auto"/>
              <w:right w:val="single" w:sz="4" w:space="0" w:color="auto"/>
            </w:tcBorders>
            <w:vAlign w:val="center"/>
            <w:hideMark/>
          </w:tcPr>
          <w:p w14:paraId="60FA2E2A" w14:textId="77777777" w:rsidR="009E6AFC" w:rsidRPr="009E6AFC" w:rsidRDefault="009E6AFC" w:rsidP="009E6AFC">
            <w:pPr>
              <w:widowControl w:val="0"/>
              <w:pBdr>
                <w:top w:val="nil"/>
                <w:left w:val="nil"/>
                <w:bottom w:val="nil"/>
                <w:right w:val="nil"/>
                <w:between w:val="nil"/>
                <w:bar w:val="nil"/>
              </w:pBdr>
              <w:spacing w:after="0" w:line="240" w:lineRule="auto"/>
              <w:jc w:val="center"/>
              <w:rPr>
                <w:rFonts w:ascii="Times New Roman" w:hAnsi="Times New Roman"/>
                <w:b/>
                <w:bCs/>
              </w:rPr>
            </w:pPr>
            <w:r w:rsidRPr="009E6AFC">
              <w:rPr>
                <w:rFonts w:ascii="Times New Roman" w:hAnsi="Times New Roman"/>
                <w:b/>
                <w:bCs/>
              </w:rPr>
              <w:t>1.posms</w:t>
            </w:r>
          </w:p>
        </w:tc>
        <w:tc>
          <w:tcPr>
            <w:tcW w:w="3261" w:type="dxa"/>
            <w:tcBorders>
              <w:top w:val="single" w:sz="4" w:space="0" w:color="auto"/>
              <w:left w:val="single" w:sz="4" w:space="0" w:color="auto"/>
              <w:bottom w:val="single" w:sz="4" w:space="0" w:color="auto"/>
              <w:right w:val="single" w:sz="4" w:space="0" w:color="auto"/>
            </w:tcBorders>
            <w:vAlign w:val="center"/>
          </w:tcPr>
          <w:p w14:paraId="78C9ED14" w14:textId="77777777" w:rsidR="009E6AFC" w:rsidRPr="009E6AFC" w:rsidRDefault="009E6AFC" w:rsidP="009E6AFC">
            <w:pPr>
              <w:widowControl w:val="0"/>
              <w:pBdr>
                <w:top w:val="nil"/>
                <w:left w:val="nil"/>
                <w:bottom w:val="nil"/>
                <w:right w:val="nil"/>
                <w:between w:val="nil"/>
                <w:bar w:val="nil"/>
              </w:pBdr>
              <w:spacing w:after="0" w:line="240" w:lineRule="auto"/>
              <w:jc w:val="center"/>
              <w:rPr>
                <w:rFonts w:ascii="Times New Roman" w:hAnsi="Times New Roman"/>
                <w:b/>
                <w:bCs/>
              </w:rPr>
            </w:pPr>
          </w:p>
        </w:tc>
      </w:tr>
      <w:tr w:rsidR="009E6AFC" w:rsidRPr="009E6AFC" w14:paraId="4F40D951" w14:textId="77777777" w:rsidTr="009E6AFC">
        <w:trPr>
          <w:trHeight w:val="809"/>
        </w:trPr>
        <w:tc>
          <w:tcPr>
            <w:tcW w:w="6379" w:type="dxa"/>
            <w:tcBorders>
              <w:top w:val="single" w:sz="4" w:space="0" w:color="auto"/>
              <w:left w:val="single" w:sz="4" w:space="0" w:color="auto"/>
              <w:bottom w:val="single" w:sz="4" w:space="0" w:color="auto"/>
              <w:right w:val="single" w:sz="4" w:space="0" w:color="auto"/>
            </w:tcBorders>
            <w:vAlign w:val="center"/>
            <w:hideMark/>
          </w:tcPr>
          <w:p w14:paraId="09BD4E6A" w14:textId="77777777" w:rsidR="009E6AFC" w:rsidRPr="009E6AFC" w:rsidRDefault="009E6AFC" w:rsidP="009E6AFC">
            <w:pPr>
              <w:widowControl w:val="0"/>
              <w:pBdr>
                <w:top w:val="nil"/>
                <w:left w:val="nil"/>
                <w:bottom w:val="nil"/>
                <w:right w:val="nil"/>
                <w:between w:val="nil"/>
                <w:bar w:val="nil"/>
              </w:pBdr>
              <w:spacing w:after="0" w:line="240" w:lineRule="auto"/>
              <w:jc w:val="center"/>
              <w:rPr>
                <w:rFonts w:ascii="Times New Roman" w:hAnsi="Times New Roman"/>
                <w:b/>
                <w:bCs/>
              </w:rPr>
            </w:pPr>
            <w:r w:rsidRPr="009E6AFC">
              <w:rPr>
                <w:rFonts w:ascii="Times New Roman" w:hAnsi="Times New Roman"/>
                <w:b/>
                <w:bCs/>
              </w:rPr>
              <w:t>2.posms</w:t>
            </w:r>
          </w:p>
        </w:tc>
        <w:tc>
          <w:tcPr>
            <w:tcW w:w="3261" w:type="dxa"/>
            <w:tcBorders>
              <w:top w:val="single" w:sz="4" w:space="0" w:color="auto"/>
              <w:left w:val="single" w:sz="4" w:space="0" w:color="auto"/>
              <w:bottom w:val="single" w:sz="4" w:space="0" w:color="auto"/>
              <w:right w:val="single" w:sz="4" w:space="0" w:color="auto"/>
            </w:tcBorders>
            <w:vAlign w:val="center"/>
          </w:tcPr>
          <w:p w14:paraId="3E75FB92" w14:textId="77777777" w:rsidR="009E6AFC" w:rsidRPr="009E6AFC" w:rsidRDefault="009E6AFC" w:rsidP="009E6AFC">
            <w:pPr>
              <w:widowControl w:val="0"/>
              <w:pBdr>
                <w:top w:val="nil"/>
                <w:left w:val="nil"/>
                <w:bottom w:val="nil"/>
                <w:right w:val="nil"/>
                <w:between w:val="nil"/>
                <w:bar w:val="nil"/>
              </w:pBdr>
              <w:spacing w:after="0" w:line="240" w:lineRule="auto"/>
              <w:jc w:val="center"/>
              <w:rPr>
                <w:rFonts w:ascii="Times New Roman" w:hAnsi="Times New Roman"/>
                <w:b/>
                <w:bCs/>
              </w:rPr>
            </w:pPr>
          </w:p>
        </w:tc>
      </w:tr>
      <w:tr w:rsidR="009E6AFC" w:rsidRPr="009E6AFC" w14:paraId="10BB5830" w14:textId="77777777" w:rsidTr="009E6AFC">
        <w:trPr>
          <w:trHeight w:val="809"/>
        </w:trPr>
        <w:tc>
          <w:tcPr>
            <w:tcW w:w="6379" w:type="dxa"/>
            <w:tcBorders>
              <w:top w:val="single" w:sz="4" w:space="0" w:color="auto"/>
              <w:left w:val="single" w:sz="4" w:space="0" w:color="auto"/>
              <w:bottom w:val="single" w:sz="4" w:space="0" w:color="auto"/>
              <w:right w:val="single" w:sz="4" w:space="0" w:color="auto"/>
            </w:tcBorders>
            <w:vAlign w:val="center"/>
            <w:hideMark/>
          </w:tcPr>
          <w:p w14:paraId="05DDEAFF" w14:textId="77777777" w:rsidR="009E6AFC" w:rsidRPr="009E6AFC" w:rsidRDefault="009E6AFC" w:rsidP="009E6AFC">
            <w:pPr>
              <w:widowControl w:val="0"/>
              <w:pBdr>
                <w:top w:val="nil"/>
                <w:left w:val="nil"/>
                <w:bottom w:val="nil"/>
                <w:right w:val="nil"/>
                <w:between w:val="nil"/>
                <w:bar w:val="nil"/>
              </w:pBdr>
              <w:spacing w:after="0" w:line="240" w:lineRule="auto"/>
              <w:jc w:val="center"/>
              <w:rPr>
                <w:rFonts w:ascii="Times New Roman" w:hAnsi="Times New Roman"/>
                <w:b/>
                <w:bCs/>
              </w:rPr>
            </w:pPr>
            <w:r w:rsidRPr="009E6AFC">
              <w:rPr>
                <w:rFonts w:ascii="Times New Roman" w:hAnsi="Times New Roman"/>
                <w:b/>
                <w:bCs/>
              </w:rPr>
              <w:t>3.posms</w:t>
            </w:r>
          </w:p>
        </w:tc>
        <w:tc>
          <w:tcPr>
            <w:tcW w:w="3261" w:type="dxa"/>
            <w:tcBorders>
              <w:top w:val="single" w:sz="4" w:space="0" w:color="auto"/>
              <w:left w:val="single" w:sz="4" w:space="0" w:color="auto"/>
              <w:bottom w:val="single" w:sz="4" w:space="0" w:color="auto"/>
              <w:right w:val="single" w:sz="4" w:space="0" w:color="auto"/>
            </w:tcBorders>
            <w:vAlign w:val="center"/>
          </w:tcPr>
          <w:p w14:paraId="2D8CE1B3" w14:textId="77777777" w:rsidR="009E6AFC" w:rsidRPr="009E6AFC" w:rsidRDefault="009E6AFC" w:rsidP="009E6AFC">
            <w:pPr>
              <w:widowControl w:val="0"/>
              <w:pBdr>
                <w:top w:val="nil"/>
                <w:left w:val="nil"/>
                <w:bottom w:val="nil"/>
                <w:right w:val="nil"/>
                <w:between w:val="nil"/>
                <w:bar w:val="nil"/>
              </w:pBdr>
              <w:spacing w:after="0" w:line="240" w:lineRule="auto"/>
              <w:jc w:val="center"/>
              <w:rPr>
                <w:rFonts w:ascii="Times New Roman" w:hAnsi="Times New Roman"/>
                <w:b/>
                <w:bCs/>
              </w:rPr>
            </w:pPr>
          </w:p>
        </w:tc>
      </w:tr>
      <w:tr w:rsidR="009E6AFC" w:rsidRPr="009E6AFC" w14:paraId="342BCD29" w14:textId="77777777" w:rsidTr="009E6AFC">
        <w:trPr>
          <w:trHeight w:val="809"/>
        </w:trPr>
        <w:tc>
          <w:tcPr>
            <w:tcW w:w="6379" w:type="dxa"/>
            <w:tcBorders>
              <w:top w:val="single" w:sz="4" w:space="0" w:color="auto"/>
              <w:left w:val="single" w:sz="4" w:space="0" w:color="auto"/>
              <w:bottom w:val="single" w:sz="4" w:space="0" w:color="auto"/>
              <w:right w:val="single" w:sz="4" w:space="0" w:color="auto"/>
            </w:tcBorders>
            <w:vAlign w:val="center"/>
            <w:hideMark/>
          </w:tcPr>
          <w:p w14:paraId="7E32D9D6" w14:textId="77777777" w:rsidR="009E6AFC" w:rsidRPr="009E6AFC" w:rsidRDefault="009E6AFC" w:rsidP="009E6AFC">
            <w:pPr>
              <w:widowControl w:val="0"/>
              <w:pBdr>
                <w:top w:val="nil"/>
                <w:left w:val="nil"/>
                <w:bottom w:val="nil"/>
                <w:right w:val="nil"/>
                <w:between w:val="nil"/>
                <w:bar w:val="nil"/>
              </w:pBdr>
              <w:spacing w:after="0" w:line="240" w:lineRule="auto"/>
              <w:jc w:val="center"/>
              <w:rPr>
                <w:rFonts w:ascii="Times New Roman" w:hAnsi="Times New Roman"/>
                <w:b/>
                <w:bCs/>
              </w:rPr>
            </w:pPr>
            <w:r w:rsidRPr="009E6AFC">
              <w:rPr>
                <w:rFonts w:ascii="Times New Roman" w:hAnsi="Times New Roman"/>
                <w:b/>
                <w:bCs/>
              </w:rPr>
              <w:t xml:space="preserve">Pakalpojuma kopējā cena (bez PVN) </w:t>
            </w:r>
          </w:p>
        </w:tc>
        <w:tc>
          <w:tcPr>
            <w:tcW w:w="3261" w:type="dxa"/>
            <w:tcBorders>
              <w:top w:val="single" w:sz="4" w:space="0" w:color="auto"/>
              <w:left w:val="single" w:sz="4" w:space="0" w:color="auto"/>
              <w:bottom w:val="single" w:sz="4" w:space="0" w:color="auto"/>
              <w:right w:val="single" w:sz="4" w:space="0" w:color="auto"/>
            </w:tcBorders>
            <w:vAlign w:val="center"/>
          </w:tcPr>
          <w:p w14:paraId="7FDBF3FA" w14:textId="77777777" w:rsidR="009E6AFC" w:rsidRPr="009E6AFC" w:rsidRDefault="009E6AFC" w:rsidP="009E6AFC">
            <w:pPr>
              <w:widowControl w:val="0"/>
              <w:pBdr>
                <w:top w:val="nil"/>
                <w:left w:val="nil"/>
                <w:bottom w:val="nil"/>
                <w:right w:val="nil"/>
                <w:between w:val="nil"/>
                <w:bar w:val="nil"/>
              </w:pBdr>
              <w:spacing w:after="0" w:line="240" w:lineRule="auto"/>
              <w:jc w:val="center"/>
              <w:rPr>
                <w:rFonts w:ascii="Times New Roman" w:hAnsi="Times New Roman"/>
                <w:b/>
                <w:bCs/>
              </w:rPr>
            </w:pPr>
          </w:p>
        </w:tc>
      </w:tr>
    </w:tbl>
    <w:p w14:paraId="7F839B5E" w14:textId="77777777" w:rsidR="009E6AFC" w:rsidRPr="009E6AFC" w:rsidRDefault="009E6AFC" w:rsidP="009E6AFC">
      <w:pPr>
        <w:widowControl w:val="0"/>
        <w:pBdr>
          <w:top w:val="nil"/>
          <w:left w:val="nil"/>
          <w:bottom w:val="nil"/>
          <w:right w:val="nil"/>
          <w:between w:val="nil"/>
          <w:bar w:val="nil"/>
        </w:pBdr>
        <w:spacing w:after="0" w:line="240" w:lineRule="auto"/>
        <w:jc w:val="both"/>
        <w:rPr>
          <w:rFonts w:ascii="Times New Roman" w:hAnsi="Times New Roman"/>
        </w:rPr>
      </w:pPr>
      <w:r w:rsidRPr="009E6AFC">
        <w:rPr>
          <w:rFonts w:ascii="Times New Roman" w:hAnsi="Times New Roman"/>
        </w:rPr>
        <w:t>* Cenā iekļauti visi tieši un netieši ar pakalpojuma sniegšanu saistītie izdevumi, kā arī visi piemērojamie nodokļi un valsts noteiktie obligātie maksājumi, izņemot pievienotās vērtības nodokli.</w:t>
      </w:r>
    </w:p>
    <w:p w14:paraId="76EC5490" w14:textId="77777777" w:rsidR="009E6AFC" w:rsidRPr="009E6AFC" w:rsidRDefault="009E6AFC" w:rsidP="009E6AFC">
      <w:pPr>
        <w:widowControl w:val="0"/>
        <w:pBdr>
          <w:top w:val="nil"/>
          <w:left w:val="nil"/>
          <w:bottom w:val="nil"/>
          <w:right w:val="nil"/>
          <w:between w:val="nil"/>
          <w:bar w:val="nil"/>
        </w:pBdr>
        <w:spacing w:after="0" w:line="240" w:lineRule="auto"/>
        <w:jc w:val="center"/>
        <w:rPr>
          <w:rFonts w:ascii="Times New Roman" w:hAnsi="Times New Roman"/>
          <w:b/>
          <w:bCs/>
        </w:rPr>
      </w:pPr>
    </w:p>
    <w:p w14:paraId="63751C69" w14:textId="77777777" w:rsidR="009E6AFC" w:rsidRPr="009E6AFC" w:rsidRDefault="009E6AFC" w:rsidP="009E6AFC">
      <w:pPr>
        <w:widowControl w:val="0"/>
        <w:pBdr>
          <w:top w:val="nil"/>
          <w:left w:val="nil"/>
          <w:bottom w:val="nil"/>
          <w:right w:val="nil"/>
          <w:between w:val="nil"/>
          <w:bar w:val="nil"/>
        </w:pBdr>
        <w:spacing w:after="0" w:line="240" w:lineRule="auto"/>
        <w:jc w:val="center"/>
        <w:rPr>
          <w:rFonts w:ascii="Times New Roman" w:hAnsi="Times New Roman"/>
          <w:b/>
          <w:bCs/>
        </w:rPr>
      </w:pPr>
    </w:p>
    <w:p w14:paraId="1ECFCAFA" w14:textId="77777777" w:rsidR="009E6AFC" w:rsidRPr="009E6AFC" w:rsidRDefault="009E6AFC" w:rsidP="009E6AFC">
      <w:pPr>
        <w:widowControl w:val="0"/>
        <w:pBdr>
          <w:top w:val="nil"/>
          <w:left w:val="nil"/>
          <w:bottom w:val="nil"/>
          <w:right w:val="nil"/>
          <w:between w:val="nil"/>
          <w:bar w:val="nil"/>
        </w:pBdr>
        <w:spacing w:after="0" w:line="240" w:lineRule="auto"/>
        <w:jc w:val="both"/>
        <w:rPr>
          <w:rFonts w:ascii="Times New Roman" w:hAnsi="Times New Roman"/>
          <w:b/>
          <w:bCs/>
        </w:rPr>
      </w:pPr>
      <w:r w:rsidRPr="009E6AFC">
        <w:rPr>
          <w:rFonts w:ascii="Times New Roman" w:hAnsi="Times New Roman"/>
          <w:b/>
          <w:bCs/>
        </w:rPr>
        <w:t xml:space="preserve">Pretendentu ievērībai! </w:t>
      </w:r>
    </w:p>
    <w:p w14:paraId="24AAA2B4" w14:textId="77777777" w:rsidR="009E6AFC" w:rsidRPr="009E6AFC" w:rsidRDefault="009E6AFC" w:rsidP="009E6AFC">
      <w:pPr>
        <w:widowControl w:val="0"/>
        <w:pBdr>
          <w:top w:val="nil"/>
          <w:left w:val="nil"/>
          <w:bottom w:val="nil"/>
          <w:right w:val="nil"/>
          <w:between w:val="nil"/>
          <w:bar w:val="nil"/>
        </w:pBdr>
        <w:spacing w:after="0" w:line="240" w:lineRule="auto"/>
        <w:jc w:val="both"/>
        <w:rPr>
          <w:rFonts w:ascii="Times New Roman" w:hAnsi="Times New Roman"/>
          <w:b/>
          <w:bCs/>
        </w:rPr>
      </w:pPr>
    </w:p>
    <w:p w14:paraId="41308A9D" w14:textId="77777777" w:rsidR="009E6AFC" w:rsidRPr="009E6AFC" w:rsidRDefault="009E6AFC" w:rsidP="009E6AFC">
      <w:pPr>
        <w:widowControl w:val="0"/>
        <w:pBdr>
          <w:top w:val="nil"/>
          <w:left w:val="nil"/>
          <w:bottom w:val="nil"/>
          <w:right w:val="nil"/>
          <w:between w:val="nil"/>
          <w:bar w:val="nil"/>
        </w:pBdr>
        <w:spacing w:after="0" w:line="240" w:lineRule="auto"/>
        <w:jc w:val="both"/>
        <w:rPr>
          <w:rFonts w:ascii="Times New Roman" w:hAnsi="Times New Roman"/>
        </w:rPr>
      </w:pPr>
      <w:r w:rsidRPr="009E6AFC">
        <w:rPr>
          <w:rFonts w:ascii="Times New Roman" w:hAnsi="Times New Roman"/>
        </w:rPr>
        <w:t xml:space="preserve">Samaksa saskaņā ar Nolikuma 7.4. apakšpunktu un atbilstoši Nolikuma III nodaļā noteiktajam tiks veikta šādā kārtībā un apjomā: </w:t>
      </w:r>
    </w:p>
    <w:p w14:paraId="7E427DDA" w14:textId="7C426AAC" w:rsidR="009E6AFC" w:rsidRPr="009E6AFC" w:rsidRDefault="009E6AFC" w:rsidP="0099010C">
      <w:pPr>
        <w:widowControl w:val="0"/>
        <w:numPr>
          <w:ilvl w:val="0"/>
          <w:numId w:val="44"/>
        </w:numPr>
        <w:pBdr>
          <w:top w:val="nil"/>
          <w:left w:val="nil"/>
          <w:bottom w:val="nil"/>
          <w:right w:val="nil"/>
          <w:between w:val="nil"/>
          <w:bar w:val="nil"/>
        </w:pBdr>
        <w:spacing w:after="0" w:line="240" w:lineRule="auto"/>
        <w:jc w:val="both"/>
        <w:rPr>
          <w:rFonts w:ascii="Times New Roman" w:hAnsi="Times New Roman"/>
        </w:rPr>
      </w:pPr>
      <w:r w:rsidRPr="009E6AFC">
        <w:rPr>
          <w:rFonts w:ascii="Times New Roman" w:hAnsi="Times New Roman"/>
        </w:rPr>
        <w:t xml:space="preserve">ne vairāk kā </w:t>
      </w:r>
      <w:r w:rsidR="00F06824">
        <w:rPr>
          <w:rFonts w:ascii="Times New Roman" w:hAnsi="Times New Roman"/>
        </w:rPr>
        <w:t>15</w:t>
      </w:r>
      <w:r w:rsidRPr="009E6AFC">
        <w:rPr>
          <w:rFonts w:ascii="Times New Roman" w:hAnsi="Times New Roman"/>
        </w:rPr>
        <w:t>% no kopējās summas – par 1.Pakalpojuma posmu;</w:t>
      </w:r>
    </w:p>
    <w:p w14:paraId="57E305B6" w14:textId="6F3FDFD7" w:rsidR="009E6AFC" w:rsidRPr="009E6AFC" w:rsidRDefault="009E6AFC" w:rsidP="0099010C">
      <w:pPr>
        <w:widowControl w:val="0"/>
        <w:numPr>
          <w:ilvl w:val="0"/>
          <w:numId w:val="44"/>
        </w:numPr>
        <w:pBdr>
          <w:top w:val="nil"/>
          <w:left w:val="nil"/>
          <w:bottom w:val="nil"/>
          <w:right w:val="nil"/>
          <w:between w:val="nil"/>
          <w:bar w:val="nil"/>
        </w:pBdr>
        <w:spacing w:after="0" w:line="240" w:lineRule="auto"/>
        <w:jc w:val="both"/>
        <w:rPr>
          <w:rFonts w:ascii="Times New Roman" w:hAnsi="Times New Roman"/>
        </w:rPr>
      </w:pPr>
      <w:r w:rsidRPr="009E6AFC">
        <w:rPr>
          <w:rFonts w:ascii="Times New Roman" w:hAnsi="Times New Roman"/>
        </w:rPr>
        <w:t xml:space="preserve">ne vairāk kā </w:t>
      </w:r>
      <w:r w:rsidR="00F06824">
        <w:rPr>
          <w:rFonts w:ascii="Times New Roman" w:hAnsi="Times New Roman"/>
        </w:rPr>
        <w:t>40</w:t>
      </w:r>
      <w:r w:rsidRPr="009E6AFC">
        <w:rPr>
          <w:rFonts w:ascii="Times New Roman" w:hAnsi="Times New Roman"/>
        </w:rPr>
        <w:t>% no kopējās summas – par 2. Pakalpojuma posmu;</w:t>
      </w:r>
    </w:p>
    <w:p w14:paraId="3B5EF826" w14:textId="0ED45B9A" w:rsidR="009E6AFC" w:rsidRPr="009E6AFC" w:rsidRDefault="00F06824" w:rsidP="0099010C">
      <w:pPr>
        <w:widowControl w:val="0"/>
        <w:numPr>
          <w:ilvl w:val="0"/>
          <w:numId w:val="44"/>
        </w:numPr>
        <w:pBdr>
          <w:top w:val="nil"/>
          <w:left w:val="nil"/>
          <w:bottom w:val="nil"/>
          <w:right w:val="nil"/>
          <w:between w:val="nil"/>
          <w:bar w:val="nil"/>
        </w:pBdr>
        <w:spacing w:after="0" w:line="240" w:lineRule="auto"/>
        <w:jc w:val="both"/>
        <w:rPr>
          <w:rFonts w:ascii="Times New Roman" w:hAnsi="Times New Roman"/>
        </w:rPr>
      </w:pPr>
      <w:r>
        <w:rPr>
          <w:rFonts w:ascii="Times New Roman" w:hAnsi="Times New Roman"/>
        </w:rPr>
        <w:t>atlikusī Līguma summa</w:t>
      </w:r>
      <w:r w:rsidRPr="009E6AFC">
        <w:rPr>
          <w:rFonts w:ascii="Times New Roman" w:hAnsi="Times New Roman"/>
        </w:rPr>
        <w:t xml:space="preserve"> – par </w:t>
      </w:r>
      <w:r>
        <w:rPr>
          <w:rFonts w:ascii="Times New Roman" w:hAnsi="Times New Roman"/>
        </w:rPr>
        <w:t>3</w:t>
      </w:r>
      <w:r w:rsidRPr="009E6AFC">
        <w:rPr>
          <w:rFonts w:ascii="Times New Roman" w:hAnsi="Times New Roman"/>
        </w:rPr>
        <w:t>. Pakalpojuma posmu</w:t>
      </w:r>
      <w:r w:rsidR="009E6AFC" w:rsidRPr="009E6AFC">
        <w:rPr>
          <w:rFonts w:ascii="Times New Roman" w:hAnsi="Times New Roman"/>
        </w:rPr>
        <w:t>.</w:t>
      </w:r>
    </w:p>
    <w:p w14:paraId="4562AC43" w14:textId="77777777" w:rsidR="009E6AFC" w:rsidRPr="009E6AFC" w:rsidRDefault="009E6AFC" w:rsidP="009E6AFC">
      <w:pPr>
        <w:widowControl w:val="0"/>
        <w:pBdr>
          <w:top w:val="nil"/>
          <w:left w:val="nil"/>
          <w:bottom w:val="nil"/>
          <w:right w:val="nil"/>
          <w:between w:val="nil"/>
          <w:bar w:val="nil"/>
        </w:pBdr>
        <w:spacing w:after="0" w:line="240" w:lineRule="auto"/>
        <w:jc w:val="both"/>
        <w:rPr>
          <w:rFonts w:ascii="Times New Roman" w:hAnsi="Times New Roman"/>
          <w:b/>
          <w:bCs/>
        </w:rPr>
      </w:pPr>
    </w:p>
    <w:p w14:paraId="757753BD" w14:textId="77777777" w:rsidR="009E6AFC" w:rsidRPr="009E6AFC" w:rsidRDefault="009E6AFC" w:rsidP="009E6AFC">
      <w:pPr>
        <w:widowControl w:val="0"/>
        <w:pBdr>
          <w:top w:val="nil"/>
          <w:left w:val="nil"/>
          <w:bottom w:val="nil"/>
          <w:right w:val="nil"/>
          <w:between w:val="nil"/>
          <w:bar w:val="nil"/>
        </w:pBdr>
        <w:spacing w:after="0" w:line="240" w:lineRule="auto"/>
        <w:jc w:val="both"/>
        <w:rPr>
          <w:rFonts w:ascii="Times New Roman" w:hAnsi="Times New Roman"/>
          <w:b/>
          <w:bCs/>
        </w:rPr>
        <w:sectPr w:rsidR="009E6AFC" w:rsidRPr="009E6AFC" w:rsidSect="009E6AFC">
          <w:pgSz w:w="12240" w:h="15840"/>
          <w:pgMar w:top="1134" w:right="1134" w:bottom="1276" w:left="1701" w:header="709" w:footer="709" w:gutter="0"/>
          <w:cols w:space="720"/>
        </w:sectPr>
      </w:pPr>
    </w:p>
    <w:p w14:paraId="16B273D4" w14:textId="7CC31D35" w:rsidR="009E6AFC" w:rsidRPr="00B32834" w:rsidRDefault="009E6AFC" w:rsidP="009E6AFC">
      <w:pPr>
        <w:widowControl w:val="0"/>
        <w:pBdr>
          <w:top w:val="nil"/>
          <w:left w:val="nil"/>
          <w:bottom w:val="nil"/>
          <w:right w:val="nil"/>
          <w:between w:val="nil"/>
          <w:bar w:val="nil"/>
        </w:pBdr>
        <w:spacing w:after="0" w:line="240" w:lineRule="auto"/>
        <w:jc w:val="right"/>
        <w:rPr>
          <w:rFonts w:ascii="Times New Roman" w:hAnsi="Times New Roman"/>
          <w:sz w:val="20"/>
          <w:szCs w:val="20"/>
        </w:rPr>
      </w:pPr>
      <w:r>
        <w:rPr>
          <w:rFonts w:ascii="Times New Roman" w:hAnsi="Times New Roman"/>
          <w:sz w:val="20"/>
          <w:szCs w:val="20"/>
        </w:rPr>
        <w:t>6</w:t>
      </w:r>
      <w:r w:rsidRPr="00B32834">
        <w:rPr>
          <w:rFonts w:ascii="Times New Roman" w:hAnsi="Times New Roman"/>
          <w:sz w:val="20"/>
          <w:szCs w:val="20"/>
        </w:rPr>
        <w:t>.pielikums</w:t>
      </w:r>
    </w:p>
    <w:p w14:paraId="57123E24" w14:textId="3CFC5B06" w:rsidR="009E6AFC" w:rsidRDefault="009E6AFC" w:rsidP="009E6AFC">
      <w:pPr>
        <w:widowControl w:val="0"/>
        <w:pBdr>
          <w:top w:val="nil"/>
          <w:left w:val="nil"/>
          <w:bottom w:val="nil"/>
          <w:right w:val="nil"/>
          <w:between w:val="nil"/>
          <w:bar w:val="nil"/>
        </w:pBdr>
        <w:spacing w:after="0" w:line="240" w:lineRule="auto"/>
        <w:ind w:right="-99"/>
        <w:jc w:val="right"/>
        <w:rPr>
          <w:rFonts w:ascii="Times New Roman" w:hAnsi="Times New Roman"/>
          <w:sz w:val="20"/>
          <w:szCs w:val="20"/>
        </w:rPr>
      </w:pPr>
      <w:r w:rsidRPr="00B32834">
        <w:rPr>
          <w:rFonts w:ascii="Times New Roman" w:hAnsi="Times New Roman"/>
          <w:sz w:val="20"/>
          <w:szCs w:val="20"/>
        </w:rPr>
        <w:t xml:space="preserve">Iepirkumam Nr. </w:t>
      </w:r>
      <w:r>
        <w:rPr>
          <w:rFonts w:ascii="Times New Roman" w:hAnsi="Times New Roman"/>
          <w:sz w:val="20"/>
          <w:szCs w:val="20"/>
        </w:rPr>
        <w:t>SPKC</w:t>
      </w:r>
      <w:r w:rsidRPr="00B32834">
        <w:rPr>
          <w:rFonts w:ascii="Times New Roman" w:hAnsi="Times New Roman"/>
          <w:sz w:val="20"/>
          <w:szCs w:val="20"/>
        </w:rPr>
        <w:t xml:space="preserve"> 202</w:t>
      </w:r>
      <w:r w:rsidR="00F06824">
        <w:rPr>
          <w:rFonts w:ascii="Times New Roman" w:hAnsi="Times New Roman"/>
          <w:sz w:val="20"/>
          <w:szCs w:val="20"/>
        </w:rPr>
        <w:t>6</w:t>
      </w:r>
      <w:r w:rsidRPr="00B32834">
        <w:rPr>
          <w:rFonts w:ascii="Times New Roman" w:hAnsi="Times New Roman"/>
          <w:sz w:val="20"/>
          <w:szCs w:val="20"/>
        </w:rPr>
        <w:t>/</w:t>
      </w:r>
      <w:r w:rsidR="00CE2ED7">
        <w:rPr>
          <w:rFonts w:ascii="Times New Roman" w:hAnsi="Times New Roman"/>
          <w:sz w:val="20"/>
          <w:szCs w:val="20"/>
        </w:rPr>
        <w:t>15</w:t>
      </w:r>
    </w:p>
    <w:p w14:paraId="014D6056" w14:textId="77777777" w:rsidR="005B51F9" w:rsidRPr="00355D47" w:rsidRDefault="005B51F9" w:rsidP="005B51F9">
      <w:pPr>
        <w:widowControl w:val="0"/>
        <w:spacing w:line="240" w:lineRule="auto"/>
        <w:jc w:val="center"/>
        <w:rPr>
          <w:i/>
          <w:szCs w:val="24"/>
        </w:rPr>
      </w:pPr>
    </w:p>
    <w:p w14:paraId="1075773F" w14:textId="77777777" w:rsidR="005B51F9" w:rsidRPr="005B51F9" w:rsidRDefault="005B51F9" w:rsidP="005B51F9">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5B51F9">
        <w:rPr>
          <w:rFonts w:ascii="Times New Roman" w:eastAsia="Arial Unicode MS" w:hAnsi="Times New Roman"/>
          <w:color w:val="000000"/>
          <w:sz w:val="24"/>
          <w:szCs w:val="24"/>
          <w:u w:color="000000"/>
          <w:bdr w:val="nil"/>
        </w:rPr>
        <w:t>ATKLĀTA KONKURSA</w:t>
      </w:r>
    </w:p>
    <w:p w14:paraId="056C619E" w14:textId="0E40A027" w:rsidR="005B51F9" w:rsidRDefault="005B51F9" w:rsidP="3C40B6A2">
      <w:pPr>
        <w:keepNext/>
        <w:spacing w:after="0" w:line="240" w:lineRule="auto"/>
        <w:jc w:val="center"/>
        <w:outlineLvl w:val="0"/>
        <w:rPr>
          <w:rFonts w:ascii="Times New Roman" w:eastAsia="Arial Unicode MS" w:hAnsi="Times New Roman"/>
          <w:sz w:val="24"/>
          <w:szCs w:val="24"/>
        </w:rPr>
      </w:pPr>
      <w:r w:rsidRPr="3C40B6A2">
        <w:rPr>
          <w:rStyle w:val="normaltextrun"/>
          <w:rFonts w:ascii="Times New Roman" w:hAnsi="Times New Roman"/>
          <w:b/>
          <w:bCs/>
          <w:color w:val="000000"/>
          <w:sz w:val="24"/>
          <w:szCs w:val="24"/>
          <w:shd w:val="clear" w:color="auto" w:fill="FFFFFF"/>
        </w:rPr>
        <w:t>“</w:t>
      </w:r>
      <w:r w:rsidR="00CB01D0" w:rsidRPr="005D4026">
        <w:rPr>
          <w:rFonts w:ascii="Times New Roman" w:hAnsi="Times New Roman"/>
          <w:b/>
          <w:bCs/>
          <w:color w:val="000000"/>
          <w:sz w:val="24"/>
          <w:szCs w:val="24"/>
          <w:shd w:val="clear" w:color="auto" w:fill="FFFFFF"/>
        </w:rPr>
        <w:t xml:space="preserve">Bērnu </w:t>
      </w:r>
      <w:proofErr w:type="spellStart"/>
      <w:r w:rsidR="00CB01D0" w:rsidRPr="005D4026">
        <w:rPr>
          <w:rFonts w:ascii="Times New Roman" w:hAnsi="Times New Roman"/>
          <w:b/>
          <w:bCs/>
          <w:color w:val="000000"/>
          <w:sz w:val="24"/>
          <w:szCs w:val="24"/>
          <w:shd w:val="clear" w:color="auto" w:fill="FFFFFF"/>
        </w:rPr>
        <w:t>antropometrisko</w:t>
      </w:r>
      <w:proofErr w:type="spellEnd"/>
      <w:r w:rsidR="00CB01D0" w:rsidRPr="005D4026">
        <w:rPr>
          <w:rFonts w:ascii="Times New Roman" w:hAnsi="Times New Roman"/>
          <w:b/>
          <w:bCs/>
          <w:color w:val="000000"/>
          <w:sz w:val="24"/>
          <w:szCs w:val="24"/>
          <w:shd w:val="clear" w:color="auto" w:fill="FFFFFF"/>
        </w:rPr>
        <w:t xml:space="preserve"> parametru un skolu vides pētījuma 2026./2027.mācību gada aptauja</w:t>
      </w:r>
      <w:r w:rsidRPr="3C40B6A2">
        <w:rPr>
          <w:rStyle w:val="normaltextrun"/>
          <w:rFonts w:ascii="Times New Roman" w:hAnsi="Times New Roman"/>
          <w:b/>
          <w:bCs/>
          <w:color w:val="000000"/>
          <w:sz w:val="24"/>
          <w:szCs w:val="24"/>
          <w:shd w:val="clear" w:color="auto" w:fill="FFFFFF"/>
        </w:rPr>
        <w:t>”</w:t>
      </w:r>
      <w:r w:rsidRPr="3C40B6A2">
        <w:rPr>
          <w:rFonts w:ascii="Times New Roman" w:hAnsi="Times New Roman"/>
          <w:b/>
          <w:bCs/>
          <w:sz w:val="24"/>
          <w:szCs w:val="24"/>
        </w:rPr>
        <w:t xml:space="preserve">, </w:t>
      </w:r>
      <w:r w:rsidRPr="3C40B6A2">
        <w:rPr>
          <w:rFonts w:ascii="Times New Roman" w:hAnsi="Times New Roman"/>
          <w:sz w:val="24"/>
          <w:szCs w:val="24"/>
        </w:rPr>
        <w:t>ID</w:t>
      </w:r>
      <w:r w:rsidRPr="3C40B6A2">
        <w:rPr>
          <w:rFonts w:ascii="Times New Roman" w:hAnsi="Times New Roman"/>
          <w:b/>
          <w:bCs/>
          <w:sz w:val="24"/>
          <w:szCs w:val="24"/>
        </w:rPr>
        <w:t xml:space="preserve"> </w:t>
      </w:r>
      <w:r w:rsidRPr="3C40B6A2">
        <w:rPr>
          <w:rFonts w:ascii="Times New Roman" w:eastAsia="Arial Unicode MS" w:hAnsi="Times New Roman"/>
          <w:sz w:val="24"/>
          <w:szCs w:val="24"/>
        </w:rPr>
        <w:t>Nr. SPKC 202</w:t>
      </w:r>
      <w:r w:rsidR="00F06824">
        <w:rPr>
          <w:rFonts w:ascii="Times New Roman" w:eastAsia="Arial Unicode MS" w:hAnsi="Times New Roman"/>
          <w:sz w:val="24"/>
          <w:szCs w:val="24"/>
        </w:rPr>
        <w:t>6</w:t>
      </w:r>
      <w:r w:rsidRPr="3C40B6A2">
        <w:rPr>
          <w:rFonts w:ascii="Times New Roman" w:eastAsia="Arial Unicode MS" w:hAnsi="Times New Roman"/>
          <w:sz w:val="24"/>
          <w:szCs w:val="24"/>
        </w:rPr>
        <w:t>/</w:t>
      </w:r>
      <w:r w:rsidR="00CE2ED7">
        <w:rPr>
          <w:rFonts w:ascii="Times New Roman" w:eastAsia="Arial Unicode MS" w:hAnsi="Times New Roman"/>
          <w:sz w:val="24"/>
          <w:szCs w:val="24"/>
        </w:rPr>
        <w:t>15</w:t>
      </w:r>
    </w:p>
    <w:p w14:paraId="2123DA73" w14:textId="77777777" w:rsidR="00F95EC4" w:rsidRPr="005B51F9" w:rsidRDefault="00F95EC4" w:rsidP="005B51F9">
      <w:pPr>
        <w:keepNext/>
        <w:spacing w:after="0" w:line="240" w:lineRule="auto"/>
        <w:jc w:val="center"/>
        <w:outlineLvl w:val="0"/>
        <w:rPr>
          <w:rFonts w:ascii="Times New Roman" w:eastAsia="Arial Unicode MS" w:hAnsi="Times New Roman"/>
          <w:bCs/>
          <w:sz w:val="24"/>
          <w:szCs w:val="24"/>
        </w:rPr>
      </w:pPr>
    </w:p>
    <w:p w14:paraId="32227FAF" w14:textId="6DE681C7" w:rsidR="007D1417" w:rsidRPr="00F95EC4" w:rsidRDefault="007D1417" w:rsidP="007D1417">
      <w:pPr>
        <w:jc w:val="center"/>
        <w:rPr>
          <w:rFonts w:ascii="Times New Roman" w:hAnsi="Times New Roman"/>
        </w:rPr>
      </w:pPr>
      <w:r w:rsidRPr="00F95EC4">
        <w:rPr>
          <w:rFonts w:ascii="Times New Roman" w:hAnsi="Times New Roman"/>
          <w:b/>
          <w:bCs/>
        </w:rPr>
        <w:t>Pretendenta apakšuzņēmēja un personu, uz kuras iespējām pretendents balstās, apliecinājums</w:t>
      </w:r>
      <w:r w:rsidRPr="00F95EC4">
        <w:rPr>
          <w:rStyle w:val="FootnoteReference"/>
          <w:rFonts w:ascii="Times New Roman" w:hAnsi="Times New Roman"/>
          <w:b/>
          <w:bCs/>
        </w:rPr>
        <w:footnoteReference w:id="5"/>
      </w:r>
      <w:r w:rsidR="00F95EC4" w:rsidRPr="00F95EC4">
        <w:rPr>
          <w:rFonts w:ascii="Times New Roman" w:hAnsi="Times New Roman"/>
          <w:b/>
          <w:bCs/>
        </w:rPr>
        <w:t>.</w:t>
      </w:r>
    </w:p>
    <w:p w14:paraId="596F83E5" w14:textId="77777777" w:rsidR="007D1417" w:rsidRPr="005B51F9" w:rsidRDefault="007D1417" w:rsidP="007D1417">
      <w:pPr>
        <w:spacing w:before="360" w:after="360"/>
        <w:ind w:firstLine="720"/>
        <w:jc w:val="both"/>
        <w:rPr>
          <w:rFonts w:ascii="Times New Roman" w:hAnsi="Times New Roman"/>
        </w:rPr>
      </w:pPr>
      <w:r w:rsidRPr="005B51F9">
        <w:rPr>
          <w:rFonts w:ascii="Times New Roman" w:hAnsi="Times New Roman"/>
        </w:rPr>
        <w:t xml:space="preserve">Ar šo </w:t>
      </w:r>
      <w:r w:rsidRPr="005B51F9">
        <w:rPr>
          <w:rFonts w:ascii="Times New Roman" w:hAnsi="Times New Roman"/>
          <w:highlight w:val="lightGray"/>
          <w:shd w:val="clear" w:color="auto" w:fill="FFFFFF" w:themeFill="background1"/>
        </w:rPr>
        <w:t>&lt;</w:t>
      </w:r>
      <w:bookmarkStart w:id="15" w:name="_Hlk505954763"/>
      <w:r w:rsidRPr="005B51F9">
        <w:rPr>
          <w:rFonts w:ascii="Times New Roman" w:hAnsi="Times New Roman"/>
          <w:highlight w:val="lightGray"/>
          <w:shd w:val="clear" w:color="auto" w:fill="FFFFFF" w:themeFill="background1"/>
        </w:rPr>
        <w:t xml:space="preserve">Pretendenta apakšuzņēmēja </w:t>
      </w:r>
      <w:r w:rsidRPr="005B51F9">
        <w:rPr>
          <w:rFonts w:ascii="Times New Roman" w:hAnsi="Times New Roman"/>
          <w:b/>
          <w:bCs/>
          <w:highlight w:val="lightGray"/>
          <w:shd w:val="clear" w:color="auto" w:fill="FFFFFF" w:themeFill="background1"/>
        </w:rPr>
        <w:t xml:space="preserve">vai </w:t>
      </w:r>
      <w:r w:rsidRPr="005B51F9">
        <w:rPr>
          <w:rFonts w:ascii="Times New Roman" w:hAnsi="Times New Roman"/>
          <w:highlight w:val="lightGray"/>
          <w:shd w:val="clear" w:color="auto" w:fill="FFFFFF" w:themeFill="background1"/>
        </w:rPr>
        <w:t>personas, uz kuras iespējām Pretendents balstās</w:t>
      </w:r>
      <w:bookmarkEnd w:id="15"/>
      <w:r w:rsidRPr="005B51F9">
        <w:rPr>
          <w:rFonts w:ascii="Times New Roman" w:hAnsi="Times New Roman"/>
          <w:highlight w:val="lightGray"/>
          <w:shd w:val="clear" w:color="auto" w:fill="FFFFFF" w:themeFill="background1"/>
        </w:rPr>
        <w:t>, nosaukums vai vārds un uzvārds (ja persona, uz kuras iespējām Pretendents balstās, ir fiziska persona), reģistrācijas numurs vai personas kods (ja apakšuzņēmējs vai persona, uz kuras iespējām Pretendents balstās, ir fiziska persona) un adrese&gt;</w:t>
      </w:r>
      <w:r w:rsidRPr="005B51F9">
        <w:rPr>
          <w:rFonts w:ascii="Times New Roman" w:hAnsi="Times New Roman"/>
          <w:shd w:val="clear" w:color="auto" w:fill="FFFFFF" w:themeFill="background1"/>
        </w:rPr>
        <w:t>:</w:t>
      </w:r>
    </w:p>
    <w:p w14:paraId="2623DD28" w14:textId="397F0324" w:rsidR="007D1417" w:rsidRPr="005B51F9" w:rsidRDefault="007D1417" w:rsidP="3C40B6A2">
      <w:pPr>
        <w:widowControl w:val="0"/>
        <w:spacing w:line="240" w:lineRule="auto"/>
        <w:jc w:val="both"/>
        <w:rPr>
          <w:rFonts w:ascii="Times New Roman" w:hAnsi="Times New Roman"/>
          <w:b/>
          <w:bCs/>
        </w:rPr>
      </w:pPr>
      <w:r w:rsidRPr="3C40B6A2">
        <w:rPr>
          <w:rFonts w:ascii="Times New Roman" w:hAnsi="Times New Roman"/>
        </w:rPr>
        <w:t xml:space="preserve">apliecinu, ka esmu informēts par to, ka </w:t>
      </w:r>
      <w:bookmarkStart w:id="16" w:name="_Hlk505954886"/>
      <w:r w:rsidRPr="3C40B6A2">
        <w:rPr>
          <w:rFonts w:ascii="Times New Roman" w:hAnsi="Times New Roman"/>
          <w:highlight w:val="lightGray"/>
        </w:rPr>
        <w:t>&lt;Pretendenta nosaukums vai vārds un uzvārds (ja Pretendents ir fiziska persona)</w:t>
      </w:r>
      <w:r w:rsidRPr="3C40B6A2">
        <w:rPr>
          <w:rFonts w:ascii="Times New Roman" w:hAnsi="Times New Roman"/>
        </w:rPr>
        <w:t>, reģistrācijas numurs vai personas kods (ja Pretendents ir fiziska persona) un adrese&gt;</w:t>
      </w:r>
      <w:bookmarkEnd w:id="16"/>
      <w:r w:rsidRPr="3C40B6A2">
        <w:rPr>
          <w:rFonts w:ascii="Times New Roman" w:hAnsi="Times New Roman"/>
        </w:rPr>
        <w:t xml:space="preserve"> (turpmāk – Pretendents) iesniegs piedāvājumu Slimību profilakses un kontroles centra, </w:t>
      </w:r>
      <w:proofErr w:type="spellStart"/>
      <w:r w:rsidRPr="3C40B6A2">
        <w:rPr>
          <w:rFonts w:ascii="Times New Roman" w:hAnsi="Times New Roman"/>
        </w:rPr>
        <w:t>reģ</w:t>
      </w:r>
      <w:proofErr w:type="spellEnd"/>
      <w:r w:rsidRPr="3C40B6A2">
        <w:rPr>
          <w:rFonts w:ascii="Times New Roman" w:hAnsi="Times New Roman"/>
        </w:rPr>
        <w:t>. Nr.</w:t>
      </w:r>
      <w:r w:rsidRPr="3C40B6A2">
        <w:rPr>
          <w:rFonts w:ascii="Times New Roman" w:hAnsi="Times New Roman"/>
          <w:color w:val="212529"/>
          <w:shd w:val="clear" w:color="auto" w:fill="FFFFFF"/>
        </w:rPr>
        <w:t xml:space="preserve"> 90009756700</w:t>
      </w:r>
      <w:r w:rsidRPr="3C40B6A2">
        <w:rPr>
          <w:rFonts w:ascii="Times New Roman" w:hAnsi="Times New Roman"/>
        </w:rPr>
        <w:t xml:space="preserve">, </w:t>
      </w:r>
      <w:hyperlink r:id="rId31" w:tgtFrame="_blank" w:history="1">
        <w:r w:rsidRPr="3C40B6A2">
          <w:rPr>
            <w:rStyle w:val="Hyperlink"/>
            <w:rFonts w:ascii="Times New Roman" w:hAnsi="Times New Roman"/>
            <w:color w:val="000000" w:themeColor="text1"/>
            <w:shd w:val="clear" w:color="auto" w:fill="FFFFFF"/>
          </w:rPr>
          <w:t>Duntes iela 22, k-5, Rīga, Latvija, LV-1005</w:t>
        </w:r>
      </w:hyperlink>
      <w:r w:rsidRPr="3C40B6A2">
        <w:rPr>
          <w:rFonts w:ascii="Times New Roman" w:hAnsi="Times New Roman"/>
        </w:rPr>
        <w:t xml:space="preserve"> rīkotajā iepirkumā </w:t>
      </w:r>
      <w:r w:rsidRPr="3C40B6A2">
        <w:rPr>
          <w:rStyle w:val="normaltextrun"/>
          <w:rFonts w:ascii="Times New Roman" w:hAnsi="Times New Roman"/>
          <w:color w:val="000000"/>
          <w:shd w:val="clear" w:color="auto" w:fill="FFFFFF"/>
        </w:rPr>
        <w:t>“</w:t>
      </w:r>
      <w:r w:rsidR="00CB01D0" w:rsidRPr="00CB01D0">
        <w:rPr>
          <w:rFonts w:ascii="Times New Roman" w:hAnsi="Times New Roman"/>
          <w:color w:val="000000"/>
          <w:shd w:val="clear" w:color="auto" w:fill="FFFFFF"/>
        </w:rPr>
        <w:t xml:space="preserve">Bērnu </w:t>
      </w:r>
      <w:proofErr w:type="spellStart"/>
      <w:r w:rsidR="00CB01D0" w:rsidRPr="00CB01D0">
        <w:rPr>
          <w:rFonts w:ascii="Times New Roman" w:hAnsi="Times New Roman"/>
          <w:color w:val="000000"/>
          <w:shd w:val="clear" w:color="auto" w:fill="FFFFFF"/>
        </w:rPr>
        <w:t>antropometrisko</w:t>
      </w:r>
      <w:proofErr w:type="spellEnd"/>
      <w:r w:rsidR="00CB01D0" w:rsidRPr="00CB01D0">
        <w:rPr>
          <w:rFonts w:ascii="Times New Roman" w:hAnsi="Times New Roman"/>
          <w:color w:val="000000"/>
          <w:shd w:val="clear" w:color="auto" w:fill="FFFFFF"/>
        </w:rPr>
        <w:t xml:space="preserve"> parametru un skolu vides pētījuma 2026./2027.mācību gada aptauja</w:t>
      </w:r>
      <w:r w:rsidRPr="3C40B6A2">
        <w:rPr>
          <w:rStyle w:val="normaltextrun"/>
          <w:rFonts w:ascii="Times New Roman" w:hAnsi="Times New Roman"/>
          <w:color w:val="000000"/>
          <w:shd w:val="clear" w:color="auto" w:fill="FFFFFF"/>
        </w:rPr>
        <w:t>”</w:t>
      </w:r>
      <w:r w:rsidRPr="3C40B6A2">
        <w:rPr>
          <w:rFonts w:ascii="Times New Roman" w:hAnsi="Times New Roman"/>
        </w:rPr>
        <w:t xml:space="preserve">, atbilstoši minētā iepirkuma nolikuma 1.pielikumam “Tehniskā specifikācija, tehniskā piedāvājuma forma” un apliecinu, ka atbilstu Nolikuma minētājiem dalības nosacījumiem. Apliecinu, ka manā rīcībā ir visi nepieciešamie resursi, lai nodrošinātu Iepirkuma līguma veiksmīgu izpildi man nododamajā pakalpojuma daļā. </w:t>
      </w:r>
    </w:p>
    <w:p w14:paraId="48E80FC3" w14:textId="77777777" w:rsidR="007D1417" w:rsidRPr="005B51F9" w:rsidRDefault="007D1417" w:rsidP="007D1417">
      <w:pPr>
        <w:widowControl w:val="0"/>
        <w:autoSpaceDE w:val="0"/>
        <w:autoSpaceDN w:val="0"/>
        <w:ind w:firstLine="720"/>
        <w:jc w:val="both"/>
        <w:rPr>
          <w:rFonts w:ascii="Times New Roman" w:hAnsi="Times New Roman"/>
        </w:rPr>
      </w:pPr>
      <w:r w:rsidRPr="005B51F9">
        <w:rPr>
          <w:rFonts w:ascii="Times New Roman" w:hAnsi="Times New Roman"/>
        </w:rPr>
        <w:t>Gadījumā, ja ar Pretendentu tiks noslēgts Iepirkuma līgums, apņemos:</w:t>
      </w:r>
    </w:p>
    <w:p w14:paraId="09B18994" w14:textId="77777777" w:rsidR="007D1417" w:rsidRPr="005B51F9" w:rsidRDefault="007D1417" w:rsidP="007D1417">
      <w:pPr>
        <w:widowControl w:val="0"/>
        <w:autoSpaceDE w:val="0"/>
        <w:autoSpaceDN w:val="0"/>
        <w:jc w:val="both"/>
        <w:rPr>
          <w:rFonts w:ascii="Times New Roman" w:hAnsi="Times New Roman"/>
        </w:rPr>
      </w:pPr>
      <w:r w:rsidRPr="005B51F9">
        <w:rPr>
          <w:rFonts w:ascii="Times New Roman" w:hAnsi="Times New Roman"/>
        </w:rPr>
        <w:t>sniegt šādus pakalpojumus:</w:t>
      </w:r>
    </w:p>
    <w:p w14:paraId="7AF7AF28" w14:textId="77777777" w:rsidR="007D1417" w:rsidRPr="005B51F9" w:rsidRDefault="007D1417" w:rsidP="0099010C">
      <w:pPr>
        <w:pStyle w:val="ListParagraph"/>
        <w:widowControl w:val="0"/>
        <w:numPr>
          <w:ilvl w:val="0"/>
          <w:numId w:val="40"/>
        </w:numPr>
        <w:autoSpaceDE w:val="0"/>
        <w:autoSpaceDN w:val="0"/>
        <w:jc w:val="both"/>
        <w:rPr>
          <w:sz w:val="22"/>
          <w:szCs w:val="22"/>
        </w:rPr>
      </w:pPr>
      <w:r w:rsidRPr="005B51F9">
        <w:rPr>
          <w:sz w:val="22"/>
          <w:szCs w:val="22"/>
        </w:rPr>
        <w:t xml:space="preserve">Norādīt </w:t>
      </w:r>
      <w:r w:rsidRPr="005B51F9">
        <w:rPr>
          <w:b/>
          <w:bCs/>
          <w:sz w:val="22"/>
          <w:szCs w:val="22"/>
        </w:rPr>
        <w:t>Apakšuzņēmējiem</w:t>
      </w:r>
      <w:r w:rsidRPr="005B51F9">
        <w:rPr>
          <w:sz w:val="22"/>
          <w:szCs w:val="22"/>
        </w:rPr>
        <w:t xml:space="preserve"> nododamo pakalpojuma daļas apjomu procentuāli iekļaujot īsu nododamo darbu aprakstu;</w:t>
      </w:r>
    </w:p>
    <w:p w14:paraId="0B077ACF" w14:textId="77777777" w:rsidR="007D1417" w:rsidRPr="005B51F9" w:rsidRDefault="007D1417" w:rsidP="0099010C">
      <w:pPr>
        <w:pStyle w:val="ListParagraph"/>
        <w:widowControl w:val="0"/>
        <w:numPr>
          <w:ilvl w:val="0"/>
          <w:numId w:val="40"/>
        </w:numPr>
        <w:autoSpaceDE w:val="0"/>
        <w:autoSpaceDN w:val="0"/>
        <w:jc w:val="both"/>
        <w:rPr>
          <w:sz w:val="22"/>
          <w:szCs w:val="22"/>
        </w:rPr>
      </w:pPr>
      <w:r w:rsidRPr="005B51F9">
        <w:rPr>
          <w:b/>
          <w:bCs/>
          <w:sz w:val="22"/>
          <w:szCs w:val="22"/>
        </w:rPr>
        <w:t xml:space="preserve">Personām uz kuru pieredzi balstās </w:t>
      </w:r>
      <w:r w:rsidRPr="005B51F9">
        <w:rPr>
          <w:sz w:val="22"/>
          <w:szCs w:val="22"/>
        </w:rPr>
        <w:t>norādīt Pretendentam nododamo resursu (piemēram, finanšu resursu, speciālistu un/ vai tehniskā aprīkojuma) apraksts.</w:t>
      </w:r>
    </w:p>
    <w:tbl>
      <w:tblPr>
        <w:tblW w:w="0" w:type="auto"/>
        <w:tblLook w:val="01E0" w:firstRow="1" w:lastRow="1" w:firstColumn="1" w:lastColumn="1" w:noHBand="0" w:noVBand="0"/>
      </w:tblPr>
      <w:tblGrid>
        <w:gridCol w:w="9257"/>
      </w:tblGrid>
      <w:tr w:rsidR="007D1417" w:rsidRPr="005B51F9" w14:paraId="6230801D" w14:textId="77777777" w:rsidTr="3C40B6A2">
        <w:tc>
          <w:tcPr>
            <w:tcW w:w="0" w:type="auto"/>
          </w:tcPr>
          <w:p w14:paraId="38FF129E" w14:textId="77777777" w:rsidR="007D1417" w:rsidRPr="005B51F9" w:rsidRDefault="007D1417" w:rsidP="00E05657">
            <w:pPr>
              <w:widowControl w:val="0"/>
              <w:autoSpaceDE w:val="0"/>
              <w:autoSpaceDN w:val="0"/>
              <w:rPr>
                <w:rFonts w:ascii="Times New Roman" w:hAnsi="Times New Roman"/>
              </w:rPr>
            </w:pPr>
          </w:p>
          <w:p w14:paraId="2C7A12D0" w14:textId="77777777" w:rsidR="007D1417" w:rsidRPr="005B51F9" w:rsidRDefault="007D1417" w:rsidP="3C40B6A2">
            <w:pPr>
              <w:widowControl w:val="0"/>
              <w:autoSpaceDE w:val="0"/>
              <w:autoSpaceDN w:val="0"/>
              <w:rPr>
                <w:rFonts w:ascii="Times New Roman" w:hAnsi="Times New Roman"/>
              </w:rPr>
            </w:pPr>
            <w:r w:rsidRPr="3C40B6A2">
              <w:rPr>
                <w:rFonts w:ascii="Times New Roman" w:hAnsi="Times New Roman"/>
              </w:rPr>
              <w:t>&lt;</w:t>
            </w:r>
            <w:proofErr w:type="spellStart"/>
            <w:r w:rsidRPr="3C40B6A2">
              <w:rPr>
                <w:rFonts w:ascii="Times New Roman" w:hAnsi="Times New Roman"/>
              </w:rPr>
              <w:t>Parakstiesīgās</w:t>
            </w:r>
            <w:proofErr w:type="spellEnd"/>
            <w:r w:rsidRPr="3C40B6A2">
              <w:rPr>
                <w:rFonts w:ascii="Times New Roman" w:hAnsi="Times New Roman"/>
              </w:rPr>
              <w:t xml:space="preserve"> personas un Pretendenta </w:t>
            </w:r>
            <w:proofErr w:type="spellStart"/>
            <w:r w:rsidRPr="3C40B6A2">
              <w:rPr>
                <w:rFonts w:ascii="Times New Roman" w:hAnsi="Times New Roman"/>
              </w:rPr>
              <w:t>parakstiesīgās</w:t>
            </w:r>
            <w:proofErr w:type="spellEnd"/>
            <w:r w:rsidRPr="3C40B6A2">
              <w:rPr>
                <w:rFonts w:ascii="Times New Roman" w:hAnsi="Times New Roman"/>
              </w:rPr>
              <w:t xml:space="preserve"> personas amata nosaukums, vārds un uzvārds&gt;</w:t>
            </w:r>
            <w:r w:rsidRPr="3C40B6A2">
              <w:rPr>
                <w:rFonts w:ascii="Times New Roman" w:hAnsi="Times New Roman"/>
                <w:vertAlign w:val="superscript"/>
              </w:rPr>
              <w:footnoteReference w:id="6"/>
            </w:r>
          </w:p>
        </w:tc>
      </w:tr>
    </w:tbl>
    <w:p w14:paraId="79AFCE78" w14:textId="77777777" w:rsidR="007D1417" w:rsidRPr="005B51F9" w:rsidRDefault="007D1417" w:rsidP="007D1417">
      <w:pPr>
        <w:widowControl w:val="0"/>
        <w:autoSpaceDE w:val="0"/>
        <w:autoSpaceDN w:val="0"/>
        <w:rPr>
          <w:rFonts w:ascii="Times New Roman" w:hAnsi="Times New Roman"/>
        </w:rPr>
      </w:pPr>
    </w:p>
    <w:p w14:paraId="6890CE0C" w14:textId="77777777" w:rsidR="007D1417" w:rsidRPr="005B51F9" w:rsidRDefault="007D1417" w:rsidP="3C40B6A2">
      <w:pPr>
        <w:widowControl w:val="0"/>
        <w:autoSpaceDE w:val="0"/>
        <w:autoSpaceDN w:val="0"/>
        <w:rPr>
          <w:rFonts w:ascii="Times New Roman" w:hAnsi="Times New Roman"/>
        </w:rPr>
      </w:pPr>
      <w:r w:rsidRPr="3C40B6A2">
        <w:rPr>
          <w:rFonts w:ascii="Times New Roman" w:hAnsi="Times New Roman"/>
        </w:rPr>
        <w:t>&lt;</w:t>
      </w:r>
      <w:proofErr w:type="spellStart"/>
      <w:r w:rsidRPr="3C40B6A2">
        <w:rPr>
          <w:rFonts w:ascii="Times New Roman" w:hAnsi="Times New Roman"/>
        </w:rPr>
        <w:t>Parakstiesīgās</w:t>
      </w:r>
      <w:proofErr w:type="spellEnd"/>
      <w:r w:rsidRPr="3C40B6A2">
        <w:rPr>
          <w:rFonts w:ascii="Times New Roman" w:hAnsi="Times New Roman"/>
        </w:rPr>
        <w:t xml:space="preserve"> Personas un Pretendenta </w:t>
      </w:r>
      <w:proofErr w:type="spellStart"/>
      <w:r w:rsidRPr="3C40B6A2">
        <w:rPr>
          <w:rFonts w:ascii="Times New Roman" w:hAnsi="Times New Roman"/>
        </w:rPr>
        <w:t>paraksttiesīgās</w:t>
      </w:r>
      <w:proofErr w:type="spellEnd"/>
      <w:r w:rsidRPr="3C40B6A2">
        <w:rPr>
          <w:rFonts w:ascii="Times New Roman" w:hAnsi="Times New Roman"/>
        </w:rPr>
        <w:t xml:space="preserve"> personas paraksts&gt;</w:t>
      </w:r>
    </w:p>
    <w:p w14:paraId="163D9753" w14:textId="77777777" w:rsidR="007D1417" w:rsidRPr="005B51F9" w:rsidRDefault="007D1417" w:rsidP="007D1417">
      <w:pPr>
        <w:spacing w:line="240" w:lineRule="auto"/>
        <w:rPr>
          <w:rFonts w:ascii="Times New Roman" w:hAnsi="Times New Roman"/>
        </w:rPr>
      </w:pPr>
      <w:r w:rsidRPr="005B51F9">
        <w:rPr>
          <w:rFonts w:ascii="Times New Roman" w:hAnsi="Times New Roman"/>
        </w:rPr>
        <w:t xml:space="preserve">Datums </w:t>
      </w:r>
    </w:p>
    <w:p w14:paraId="53E31362" w14:textId="77777777" w:rsidR="007D1417" w:rsidRDefault="007D1417" w:rsidP="007D1417">
      <w:pPr>
        <w:widowControl w:val="0"/>
        <w:spacing w:line="240" w:lineRule="auto"/>
        <w:jc w:val="center"/>
        <w:rPr>
          <w:szCs w:val="24"/>
        </w:rPr>
      </w:pPr>
    </w:p>
    <w:p w14:paraId="496B7456" w14:textId="77777777" w:rsidR="007D1417" w:rsidRDefault="007D1417" w:rsidP="007D1417">
      <w:pPr>
        <w:widowControl w:val="0"/>
        <w:spacing w:line="240" w:lineRule="auto"/>
        <w:jc w:val="center"/>
        <w:rPr>
          <w:szCs w:val="24"/>
        </w:rPr>
      </w:pPr>
    </w:p>
    <w:p w14:paraId="3A5AEA00" w14:textId="77777777" w:rsidR="007D1417" w:rsidRDefault="007D1417" w:rsidP="007D1417">
      <w:pPr>
        <w:widowControl w:val="0"/>
        <w:spacing w:line="240" w:lineRule="auto"/>
        <w:jc w:val="center"/>
        <w:rPr>
          <w:szCs w:val="24"/>
        </w:rPr>
      </w:pPr>
    </w:p>
    <w:p w14:paraId="2164C592" w14:textId="77777777" w:rsidR="005B51F9" w:rsidRDefault="005B51F9" w:rsidP="005B51F9">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32771C45" w14:textId="77777777" w:rsidR="005B51F9" w:rsidRDefault="005B51F9" w:rsidP="005B51F9">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173B49EC" w14:textId="77777777" w:rsidR="008B5132" w:rsidRDefault="008B5132" w:rsidP="008B5132">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04585A25" w14:textId="77777777" w:rsidR="008B5132" w:rsidRPr="00B32834" w:rsidRDefault="008B5132" w:rsidP="008B5132">
      <w:pPr>
        <w:widowControl w:val="0"/>
        <w:pBdr>
          <w:top w:val="nil"/>
          <w:left w:val="nil"/>
          <w:bottom w:val="nil"/>
          <w:right w:val="nil"/>
          <w:between w:val="nil"/>
          <w:bar w:val="nil"/>
        </w:pBdr>
        <w:spacing w:after="0" w:line="240" w:lineRule="auto"/>
        <w:jc w:val="right"/>
        <w:rPr>
          <w:rFonts w:ascii="Times New Roman" w:hAnsi="Times New Roman"/>
          <w:sz w:val="20"/>
          <w:szCs w:val="20"/>
        </w:rPr>
      </w:pPr>
      <w:bookmarkStart w:id="17" w:name="_Hlk190768519"/>
      <w:r>
        <w:rPr>
          <w:rFonts w:ascii="Times New Roman" w:hAnsi="Times New Roman"/>
          <w:sz w:val="20"/>
          <w:szCs w:val="20"/>
        </w:rPr>
        <w:t>7</w:t>
      </w:r>
      <w:r w:rsidRPr="00B32834">
        <w:rPr>
          <w:rFonts w:ascii="Times New Roman" w:hAnsi="Times New Roman"/>
          <w:sz w:val="20"/>
          <w:szCs w:val="20"/>
        </w:rPr>
        <w:t>.pielikums</w:t>
      </w:r>
    </w:p>
    <w:p w14:paraId="4C86E53A" w14:textId="4E3F922B" w:rsidR="008B5132" w:rsidRDefault="008B5132" w:rsidP="008B5132">
      <w:pPr>
        <w:widowControl w:val="0"/>
        <w:pBdr>
          <w:top w:val="nil"/>
          <w:left w:val="nil"/>
          <w:bottom w:val="nil"/>
          <w:right w:val="nil"/>
          <w:between w:val="nil"/>
          <w:bar w:val="nil"/>
        </w:pBdr>
        <w:spacing w:after="0" w:line="240" w:lineRule="auto"/>
        <w:ind w:right="-99"/>
        <w:jc w:val="right"/>
        <w:rPr>
          <w:rFonts w:ascii="Times New Roman" w:hAnsi="Times New Roman"/>
          <w:sz w:val="20"/>
          <w:szCs w:val="20"/>
        </w:rPr>
      </w:pPr>
      <w:r w:rsidRPr="00B32834">
        <w:rPr>
          <w:rFonts w:ascii="Times New Roman" w:hAnsi="Times New Roman"/>
          <w:sz w:val="20"/>
          <w:szCs w:val="20"/>
        </w:rPr>
        <w:t xml:space="preserve">Iepirkumam Nr. </w:t>
      </w:r>
      <w:r>
        <w:rPr>
          <w:rFonts w:ascii="Times New Roman" w:hAnsi="Times New Roman"/>
          <w:sz w:val="20"/>
          <w:szCs w:val="20"/>
        </w:rPr>
        <w:t>SPKC</w:t>
      </w:r>
      <w:r w:rsidRPr="00B32834">
        <w:rPr>
          <w:rFonts w:ascii="Times New Roman" w:hAnsi="Times New Roman"/>
          <w:sz w:val="20"/>
          <w:szCs w:val="20"/>
        </w:rPr>
        <w:t xml:space="preserve"> 202</w:t>
      </w:r>
      <w:r w:rsidR="00F06824">
        <w:rPr>
          <w:rFonts w:ascii="Times New Roman" w:hAnsi="Times New Roman"/>
          <w:sz w:val="20"/>
          <w:szCs w:val="20"/>
        </w:rPr>
        <w:t>6</w:t>
      </w:r>
      <w:r w:rsidRPr="00B32834">
        <w:rPr>
          <w:rFonts w:ascii="Times New Roman" w:hAnsi="Times New Roman"/>
          <w:sz w:val="20"/>
          <w:szCs w:val="20"/>
        </w:rPr>
        <w:t>/</w:t>
      </w:r>
      <w:r w:rsidR="00CE2ED7">
        <w:rPr>
          <w:rFonts w:ascii="Times New Roman" w:hAnsi="Times New Roman"/>
          <w:sz w:val="20"/>
          <w:szCs w:val="20"/>
        </w:rPr>
        <w:t>15</w:t>
      </w:r>
    </w:p>
    <w:p w14:paraId="1AE0C07E" w14:textId="77777777" w:rsidR="008B5132" w:rsidRDefault="008B5132" w:rsidP="008B5132">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04593681" w14:textId="77777777" w:rsidR="008B5132" w:rsidRPr="005B51F9" w:rsidRDefault="008B5132" w:rsidP="008B5132">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5B51F9">
        <w:rPr>
          <w:rFonts w:ascii="Times New Roman" w:eastAsia="Arial Unicode MS" w:hAnsi="Times New Roman"/>
          <w:color w:val="000000"/>
          <w:sz w:val="24"/>
          <w:szCs w:val="24"/>
          <w:u w:color="000000"/>
          <w:bdr w:val="nil"/>
        </w:rPr>
        <w:t>ATKLĀTA KONKURSA</w:t>
      </w:r>
    </w:p>
    <w:p w14:paraId="6D8C9C72" w14:textId="164AD020" w:rsidR="008B5132" w:rsidRDefault="008B5132" w:rsidP="3C40B6A2">
      <w:pPr>
        <w:keepNext/>
        <w:spacing w:after="0" w:line="240" w:lineRule="auto"/>
        <w:jc w:val="center"/>
        <w:outlineLvl w:val="0"/>
        <w:rPr>
          <w:rFonts w:ascii="Times New Roman" w:eastAsia="Arial Unicode MS" w:hAnsi="Times New Roman"/>
          <w:sz w:val="24"/>
          <w:szCs w:val="24"/>
        </w:rPr>
      </w:pPr>
      <w:r w:rsidRPr="48D63A92">
        <w:rPr>
          <w:rStyle w:val="normaltextrun"/>
          <w:rFonts w:ascii="Times New Roman" w:hAnsi="Times New Roman"/>
          <w:b/>
          <w:bCs/>
          <w:color w:val="000000" w:themeColor="text1"/>
          <w:sz w:val="24"/>
          <w:szCs w:val="24"/>
        </w:rPr>
        <w:t>“</w:t>
      </w:r>
      <w:r w:rsidR="00CB01D0" w:rsidRPr="005D4026">
        <w:rPr>
          <w:rFonts w:ascii="Times New Roman" w:hAnsi="Times New Roman"/>
          <w:b/>
          <w:bCs/>
          <w:color w:val="000000"/>
          <w:sz w:val="24"/>
          <w:szCs w:val="24"/>
          <w:shd w:val="clear" w:color="auto" w:fill="FFFFFF"/>
        </w:rPr>
        <w:t xml:space="preserve">Bērnu </w:t>
      </w:r>
      <w:proofErr w:type="spellStart"/>
      <w:r w:rsidR="00CB01D0" w:rsidRPr="005D4026">
        <w:rPr>
          <w:rFonts w:ascii="Times New Roman" w:hAnsi="Times New Roman"/>
          <w:b/>
          <w:bCs/>
          <w:color w:val="000000"/>
          <w:sz w:val="24"/>
          <w:szCs w:val="24"/>
          <w:shd w:val="clear" w:color="auto" w:fill="FFFFFF"/>
        </w:rPr>
        <w:t>antropometrisko</w:t>
      </w:r>
      <w:proofErr w:type="spellEnd"/>
      <w:r w:rsidR="00CB01D0" w:rsidRPr="005D4026">
        <w:rPr>
          <w:rFonts w:ascii="Times New Roman" w:hAnsi="Times New Roman"/>
          <w:b/>
          <w:bCs/>
          <w:color w:val="000000"/>
          <w:sz w:val="24"/>
          <w:szCs w:val="24"/>
          <w:shd w:val="clear" w:color="auto" w:fill="FFFFFF"/>
        </w:rPr>
        <w:t xml:space="preserve"> parametru un skolu vides pētījuma 2026./2027.mācību gada aptauja</w:t>
      </w:r>
      <w:r w:rsidRPr="48D63A92">
        <w:rPr>
          <w:rStyle w:val="normaltextrun"/>
          <w:rFonts w:ascii="Times New Roman" w:hAnsi="Times New Roman"/>
          <w:b/>
          <w:bCs/>
          <w:color w:val="000000" w:themeColor="text1"/>
          <w:sz w:val="24"/>
          <w:szCs w:val="24"/>
        </w:rPr>
        <w:t>”</w:t>
      </w:r>
      <w:r w:rsidRPr="3C40B6A2">
        <w:rPr>
          <w:rFonts w:ascii="Times New Roman" w:hAnsi="Times New Roman"/>
          <w:b/>
          <w:bCs/>
          <w:sz w:val="24"/>
          <w:szCs w:val="24"/>
        </w:rPr>
        <w:t xml:space="preserve">, </w:t>
      </w:r>
      <w:r w:rsidRPr="3C40B6A2">
        <w:rPr>
          <w:rFonts w:ascii="Times New Roman" w:hAnsi="Times New Roman"/>
          <w:sz w:val="24"/>
          <w:szCs w:val="24"/>
        </w:rPr>
        <w:t>ID</w:t>
      </w:r>
      <w:r w:rsidRPr="3C40B6A2">
        <w:rPr>
          <w:rFonts w:ascii="Times New Roman" w:hAnsi="Times New Roman"/>
          <w:b/>
          <w:bCs/>
          <w:sz w:val="24"/>
          <w:szCs w:val="24"/>
        </w:rPr>
        <w:t xml:space="preserve"> </w:t>
      </w:r>
      <w:r w:rsidRPr="3C40B6A2">
        <w:rPr>
          <w:rFonts w:ascii="Times New Roman" w:eastAsia="Arial Unicode MS" w:hAnsi="Times New Roman"/>
          <w:sz w:val="24"/>
          <w:szCs w:val="24"/>
        </w:rPr>
        <w:t>Nr. SPKC 202</w:t>
      </w:r>
      <w:r w:rsidR="00F06824">
        <w:rPr>
          <w:rFonts w:ascii="Times New Roman" w:eastAsia="Arial Unicode MS" w:hAnsi="Times New Roman"/>
          <w:sz w:val="24"/>
          <w:szCs w:val="24"/>
        </w:rPr>
        <w:t>6</w:t>
      </w:r>
      <w:r w:rsidRPr="3C40B6A2">
        <w:rPr>
          <w:rFonts w:ascii="Times New Roman" w:eastAsia="Arial Unicode MS" w:hAnsi="Times New Roman"/>
          <w:sz w:val="24"/>
          <w:szCs w:val="24"/>
        </w:rPr>
        <w:t>/</w:t>
      </w:r>
      <w:r w:rsidR="00CE2ED7">
        <w:rPr>
          <w:rFonts w:ascii="Times New Roman" w:eastAsia="Arial Unicode MS" w:hAnsi="Times New Roman"/>
          <w:sz w:val="24"/>
          <w:szCs w:val="24"/>
        </w:rPr>
        <w:t>15</w:t>
      </w:r>
    </w:p>
    <w:p w14:paraId="1097EB66" w14:textId="77777777" w:rsidR="00F95EC4" w:rsidRPr="005B51F9" w:rsidRDefault="00F95EC4" w:rsidP="008B5132">
      <w:pPr>
        <w:keepNext/>
        <w:spacing w:after="0" w:line="240" w:lineRule="auto"/>
        <w:jc w:val="center"/>
        <w:outlineLvl w:val="0"/>
        <w:rPr>
          <w:rFonts w:ascii="Times New Roman" w:eastAsia="Arial Unicode MS" w:hAnsi="Times New Roman"/>
          <w:bCs/>
          <w:sz w:val="24"/>
          <w:szCs w:val="24"/>
        </w:rPr>
      </w:pPr>
    </w:p>
    <w:p w14:paraId="7245577B" w14:textId="5935A2EC" w:rsidR="008B5132" w:rsidRPr="00F95EC4" w:rsidRDefault="008B5132" w:rsidP="008B5132">
      <w:pPr>
        <w:widowControl w:val="0"/>
        <w:pBdr>
          <w:top w:val="nil"/>
          <w:left w:val="nil"/>
          <w:bottom w:val="nil"/>
          <w:right w:val="nil"/>
          <w:between w:val="nil"/>
          <w:bar w:val="nil"/>
        </w:pBdr>
        <w:spacing w:after="0" w:line="240" w:lineRule="auto"/>
        <w:jc w:val="center"/>
        <w:rPr>
          <w:rFonts w:ascii="Times New Roman" w:hAnsi="Times New Roman"/>
          <w:b/>
          <w:bCs/>
        </w:rPr>
      </w:pPr>
      <w:r w:rsidRPr="00F95EC4">
        <w:rPr>
          <w:rFonts w:ascii="Times New Roman" w:hAnsi="Times New Roman"/>
          <w:b/>
          <w:bCs/>
        </w:rPr>
        <w:t>LĪGUMA PROJEKTS</w:t>
      </w:r>
      <w:r w:rsidR="009E6AFC">
        <w:rPr>
          <w:rFonts w:ascii="Times New Roman" w:hAnsi="Times New Roman"/>
          <w:b/>
          <w:bCs/>
        </w:rPr>
        <w:t>.</w:t>
      </w:r>
    </w:p>
    <w:bookmarkEnd w:id="17"/>
    <w:p w14:paraId="73241500" w14:textId="77777777" w:rsidR="008B5132" w:rsidRDefault="008B5132" w:rsidP="001513EC">
      <w:pPr>
        <w:widowControl w:val="0"/>
        <w:pBdr>
          <w:top w:val="nil"/>
          <w:left w:val="nil"/>
          <w:bottom w:val="nil"/>
          <w:right w:val="nil"/>
          <w:between w:val="nil"/>
          <w:bar w:val="nil"/>
        </w:pBdr>
        <w:spacing w:after="0" w:line="240" w:lineRule="auto"/>
        <w:jc w:val="center"/>
        <w:rPr>
          <w:rFonts w:ascii="Times New Roman" w:hAnsi="Times New Roman"/>
          <w:sz w:val="20"/>
          <w:szCs w:val="20"/>
        </w:rPr>
      </w:pPr>
    </w:p>
    <w:p w14:paraId="525516AC" w14:textId="5EDFF39D" w:rsidR="009E6AFC" w:rsidRDefault="009E6AFC" w:rsidP="009E6AFC">
      <w:pPr>
        <w:widowControl w:val="0"/>
        <w:pBdr>
          <w:top w:val="nil"/>
          <w:left w:val="nil"/>
          <w:bottom w:val="nil"/>
          <w:right w:val="nil"/>
          <w:between w:val="nil"/>
          <w:bar w:val="nil"/>
        </w:pBdr>
        <w:spacing w:after="0" w:line="240" w:lineRule="auto"/>
        <w:jc w:val="both"/>
        <w:rPr>
          <w:rFonts w:ascii="Times New Roman" w:hAnsi="Times New Roman"/>
        </w:rPr>
      </w:pPr>
      <w:r w:rsidRPr="009E6AFC">
        <w:rPr>
          <w:rFonts w:ascii="Times New Roman" w:hAnsi="Times New Roman"/>
        </w:rPr>
        <w:t>Rīgā,</w:t>
      </w:r>
      <w:r w:rsidRPr="009E6AFC">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Pr="009E6AFC">
        <w:rPr>
          <w:rFonts w:ascii="Times New Roman" w:hAnsi="Times New Roman"/>
        </w:rPr>
        <w:t>202</w:t>
      </w:r>
      <w:r w:rsidR="00DD1411">
        <w:rPr>
          <w:rFonts w:ascii="Times New Roman" w:hAnsi="Times New Roman"/>
        </w:rPr>
        <w:t>6</w:t>
      </w:r>
      <w:r w:rsidRPr="009E6AFC">
        <w:rPr>
          <w:rFonts w:ascii="Times New Roman" w:hAnsi="Times New Roman"/>
        </w:rPr>
        <w:t>.gada___. ___________</w:t>
      </w:r>
    </w:p>
    <w:p w14:paraId="72365392" w14:textId="77777777" w:rsidR="009E6AFC" w:rsidRPr="009E6AFC" w:rsidRDefault="009E6AFC" w:rsidP="009E6AFC">
      <w:pPr>
        <w:widowControl w:val="0"/>
        <w:pBdr>
          <w:top w:val="nil"/>
          <w:left w:val="nil"/>
          <w:bottom w:val="nil"/>
          <w:right w:val="nil"/>
          <w:between w:val="nil"/>
          <w:bar w:val="nil"/>
        </w:pBdr>
        <w:spacing w:after="0" w:line="240" w:lineRule="auto"/>
        <w:jc w:val="both"/>
        <w:rPr>
          <w:rFonts w:ascii="Times New Roman" w:hAnsi="Times New Roman"/>
        </w:rPr>
      </w:pPr>
    </w:p>
    <w:p w14:paraId="2553B46E" w14:textId="7667FC0C" w:rsidR="009E6AFC" w:rsidRPr="00F06824" w:rsidRDefault="009E6AFC" w:rsidP="009E6AFC">
      <w:pPr>
        <w:widowControl w:val="0"/>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b/>
          <w:bCs/>
        </w:rPr>
        <w:t>Slimību profilakses un kontroles centrs</w:t>
      </w:r>
      <w:r w:rsidRPr="00F06824">
        <w:rPr>
          <w:rFonts w:ascii="Times New Roman" w:hAnsi="Times New Roman"/>
        </w:rPr>
        <w:t xml:space="preserve">, tā </w:t>
      </w:r>
      <w:r w:rsidR="00F06824" w:rsidRPr="00F06824">
        <w:rPr>
          <w:rFonts w:ascii="Times New Roman" w:hAnsi="Times New Roman"/>
        </w:rPr>
        <w:t>__________________________</w:t>
      </w:r>
      <w:r w:rsidRPr="00F06824">
        <w:rPr>
          <w:rFonts w:ascii="Times New Roman" w:hAnsi="Times New Roman"/>
        </w:rPr>
        <w:t xml:space="preserve"> personā,</w:t>
      </w:r>
      <w:r w:rsidRPr="00F06824">
        <w:rPr>
          <w:rFonts w:ascii="Times New Roman" w:hAnsi="Times New Roman"/>
          <w:iCs/>
        </w:rPr>
        <w:t xml:space="preserve"> kurš rīkojas </w:t>
      </w:r>
      <w:r w:rsidRPr="00F06824">
        <w:rPr>
          <w:rFonts w:ascii="Times New Roman" w:hAnsi="Times New Roman"/>
        </w:rPr>
        <w:t>saskaņā Ministru kabineta 2012.gada 3.aprīļa noteikumiem Nr.241 „Slimību profilakses un kontroles centra nolikums”, turpmāk – Centrs, no vienas puses, un</w:t>
      </w:r>
    </w:p>
    <w:p w14:paraId="173DA1AD" w14:textId="6A97EF36" w:rsidR="009E6AFC" w:rsidRPr="009E6AFC" w:rsidRDefault="009E6AFC" w:rsidP="009E6AFC">
      <w:pPr>
        <w:widowControl w:val="0"/>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 xml:space="preserve">____, tās </w:t>
      </w:r>
      <w:r w:rsidR="00F06824" w:rsidRPr="00F06824">
        <w:rPr>
          <w:rFonts w:ascii="Times New Roman" w:hAnsi="Times New Roman"/>
        </w:rPr>
        <w:t>________</w:t>
      </w:r>
      <w:r w:rsidRPr="00F06824">
        <w:rPr>
          <w:rFonts w:ascii="Times New Roman" w:hAnsi="Times New Roman"/>
        </w:rPr>
        <w:t>____ personā, kur</w:t>
      </w:r>
      <w:r w:rsidR="00F06824" w:rsidRPr="00F06824">
        <w:rPr>
          <w:rFonts w:ascii="Times New Roman" w:hAnsi="Times New Roman"/>
        </w:rPr>
        <w:t>š/</w:t>
      </w:r>
      <w:r w:rsidRPr="00F06824">
        <w:rPr>
          <w:rFonts w:ascii="Times New Roman" w:hAnsi="Times New Roman"/>
        </w:rPr>
        <w:t xml:space="preserve">a rīkojas saskaņā ar </w:t>
      </w:r>
      <w:r w:rsidR="00F06824" w:rsidRPr="00F06824">
        <w:rPr>
          <w:rFonts w:ascii="Times New Roman" w:hAnsi="Times New Roman"/>
        </w:rPr>
        <w:t>________</w:t>
      </w:r>
      <w:r w:rsidRPr="00F06824">
        <w:rPr>
          <w:rFonts w:ascii="Times New Roman" w:hAnsi="Times New Roman"/>
        </w:rPr>
        <w:t>, turpmāk – Izpildītājs, no otras puses, abas puses kopā un katrs atsevišķi turpmāk - Puses, saskaņā ar Centra organizētā iepirkuma „</w:t>
      </w:r>
      <w:r w:rsidR="00CB01D0" w:rsidRPr="00CB01D0">
        <w:rPr>
          <w:rFonts w:ascii="Times New Roman" w:hAnsi="Times New Roman"/>
          <w:color w:val="000000"/>
          <w:shd w:val="clear" w:color="auto" w:fill="FFFFFF"/>
        </w:rPr>
        <w:t xml:space="preserve">Bērnu </w:t>
      </w:r>
      <w:proofErr w:type="spellStart"/>
      <w:r w:rsidR="00CB01D0" w:rsidRPr="00CB01D0">
        <w:rPr>
          <w:rFonts w:ascii="Times New Roman" w:hAnsi="Times New Roman"/>
          <w:color w:val="000000"/>
          <w:shd w:val="clear" w:color="auto" w:fill="FFFFFF"/>
        </w:rPr>
        <w:t>antropometrisko</w:t>
      </w:r>
      <w:proofErr w:type="spellEnd"/>
      <w:r w:rsidR="00CB01D0" w:rsidRPr="00CB01D0">
        <w:rPr>
          <w:rFonts w:ascii="Times New Roman" w:hAnsi="Times New Roman"/>
          <w:color w:val="000000"/>
          <w:shd w:val="clear" w:color="auto" w:fill="FFFFFF"/>
        </w:rPr>
        <w:t xml:space="preserve"> parametru un skolu vides pētījuma 2026./2027.mācību gada aptauja</w:t>
      </w:r>
      <w:r w:rsidRPr="00F06824">
        <w:rPr>
          <w:rFonts w:ascii="Times New Roman" w:hAnsi="Times New Roman"/>
        </w:rPr>
        <w:t xml:space="preserve">”, </w:t>
      </w:r>
      <w:proofErr w:type="spellStart"/>
      <w:r w:rsidRPr="00F06824">
        <w:rPr>
          <w:rFonts w:ascii="Times New Roman" w:hAnsi="Times New Roman"/>
        </w:rPr>
        <w:t>Id</w:t>
      </w:r>
      <w:proofErr w:type="spellEnd"/>
      <w:r w:rsidRPr="00F06824">
        <w:rPr>
          <w:rFonts w:ascii="Times New Roman" w:hAnsi="Times New Roman"/>
        </w:rPr>
        <w:t>. Nr. SPKC 202</w:t>
      </w:r>
      <w:r w:rsidR="00F06824" w:rsidRPr="00F06824">
        <w:rPr>
          <w:rFonts w:ascii="Times New Roman" w:hAnsi="Times New Roman"/>
        </w:rPr>
        <w:t>6</w:t>
      </w:r>
      <w:r w:rsidRPr="00F06824">
        <w:rPr>
          <w:rFonts w:ascii="Times New Roman" w:hAnsi="Times New Roman"/>
        </w:rPr>
        <w:t>/</w:t>
      </w:r>
      <w:r w:rsidR="00CE2ED7">
        <w:rPr>
          <w:rFonts w:ascii="Times New Roman" w:hAnsi="Times New Roman"/>
        </w:rPr>
        <w:t>15</w:t>
      </w:r>
      <w:r w:rsidRPr="00F06824">
        <w:rPr>
          <w:rFonts w:ascii="Times New Roman" w:hAnsi="Times New Roman"/>
          <w:iCs/>
        </w:rPr>
        <w:t>,</w:t>
      </w:r>
      <w:r w:rsidRPr="00F06824">
        <w:rPr>
          <w:rFonts w:ascii="Times New Roman" w:hAnsi="Times New Roman"/>
        </w:rPr>
        <w:t xml:space="preserve"> turpmāk – Iepirkums, rezultātiem, savstarpēji vienojoties </w:t>
      </w:r>
      <w:r w:rsidRPr="00F06824">
        <w:rPr>
          <w:rFonts w:ascii="Times New Roman" w:hAnsi="Times New Roman"/>
          <w:iCs/>
        </w:rPr>
        <w:t>noslēdz šādu līgumu, turpmāk – Līgums</w:t>
      </w:r>
      <w:r w:rsidRPr="00F06824">
        <w:rPr>
          <w:rFonts w:ascii="Times New Roman" w:hAnsi="Times New Roman"/>
        </w:rPr>
        <w:t>:</w:t>
      </w:r>
    </w:p>
    <w:p w14:paraId="2D7C6CB1" w14:textId="77777777" w:rsidR="009E6AFC" w:rsidRPr="009E6AFC" w:rsidRDefault="009E6AFC" w:rsidP="009E6AFC">
      <w:pPr>
        <w:widowControl w:val="0"/>
        <w:pBdr>
          <w:top w:val="nil"/>
          <w:left w:val="nil"/>
          <w:bottom w:val="nil"/>
          <w:right w:val="nil"/>
          <w:between w:val="nil"/>
          <w:bar w:val="nil"/>
        </w:pBdr>
        <w:spacing w:after="0" w:line="240" w:lineRule="auto"/>
        <w:jc w:val="both"/>
        <w:rPr>
          <w:rFonts w:ascii="Times New Roman" w:hAnsi="Times New Roman"/>
        </w:rPr>
      </w:pPr>
    </w:p>
    <w:p w14:paraId="2CF2FE08" w14:textId="77777777" w:rsidR="00F06824" w:rsidRPr="00F06824" w:rsidRDefault="00F06824" w:rsidP="0099010C">
      <w:pPr>
        <w:widowControl w:val="0"/>
        <w:numPr>
          <w:ilvl w:val="0"/>
          <w:numId w:val="47"/>
        </w:numPr>
        <w:pBdr>
          <w:top w:val="nil"/>
          <w:left w:val="nil"/>
          <w:bottom w:val="nil"/>
          <w:right w:val="nil"/>
          <w:between w:val="nil"/>
          <w:bar w:val="nil"/>
        </w:pBdr>
        <w:spacing w:after="0" w:line="240" w:lineRule="auto"/>
        <w:jc w:val="center"/>
        <w:rPr>
          <w:rFonts w:ascii="Times New Roman" w:hAnsi="Times New Roman"/>
          <w:b/>
          <w:bCs/>
          <w:lang w:val="x-none"/>
        </w:rPr>
      </w:pPr>
      <w:r w:rsidRPr="00F06824">
        <w:rPr>
          <w:rFonts w:ascii="Times New Roman" w:hAnsi="Times New Roman"/>
          <w:b/>
          <w:bCs/>
          <w:lang w:val="x-none"/>
        </w:rPr>
        <w:t>LĪGUMA PRIEKŠMETS</w:t>
      </w:r>
    </w:p>
    <w:p w14:paraId="010832AE" w14:textId="7F149C7E" w:rsidR="00F06824" w:rsidRPr="00F06824" w:rsidRDefault="00F06824" w:rsidP="0099010C">
      <w:pPr>
        <w:widowControl w:val="0"/>
        <w:numPr>
          <w:ilvl w:val="1"/>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Centrs uzdod, bet Izpildītājs apņemas par atlīdzību veikt  pētījumu “</w:t>
      </w:r>
      <w:r w:rsidR="00CB01D0" w:rsidRPr="00CB01D0">
        <w:rPr>
          <w:rFonts w:ascii="Times New Roman" w:hAnsi="Times New Roman"/>
          <w:color w:val="000000"/>
          <w:shd w:val="clear" w:color="auto" w:fill="FFFFFF"/>
        </w:rPr>
        <w:t xml:space="preserve">Bērnu </w:t>
      </w:r>
      <w:proofErr w:type="spellStart"/>
      <w:r w:rsidR="00CB01D0" w:rsidRPr="00CB01D0">
        <w:rPr>
          <w:rFonts w:ascii="Times New Roman" w:hAnsi="Times New Roman"/>
          <w:color w:val="000000"/>
          <w:shd w:val="clear" w:color="auto" w:fill="FFFFFF"/>
        </w:rPr>
        <w:t>antropometrisko</w:t>
      </w:r>
      <w:proofErr w:type="spellEnd"/>
      <w:r w:rsidR="00CB01D0" w:rsidRPr="00CB01D0">
        <w:rPr>
          <w:rFonts w:ascii="Times New Roman" w:hAnsi="Times New Roman"/>
          <w:color w:val="000000"/>
          <w:shd w:val="clear" w:color="auto" w:fill="FFFFFF"/>
        </w:rPr>
        <w:t xml:space="preserve"> parametru un skolu vides pētījuma 2026./2027.mācību gada aptauja</w:t>
      </w:r>
      <w:r w:rsidRPr="00F06824">
        <w:rPr>
          <w:rFonts w:ascii="Times New Roman" w:hAnsi="Times New Roman"/>
        </w:rPr>
        <w:t>”, turpmāk – Darbi, saskaņā ar Līguma noteikumiem, pielikumu un Centra norādījumiem.</w:t>
      </w:r>
    </w:p>
    <w:p w14:paraId="328CF269" w14:textId="77777777" w:rsidR="00F06824" w:rsidRPr="00F06824" w:rsidRDefault="00F06824" w:rsidP="0099010C">
      <w:pPr>
        <w:widowControl w:val="0"/>
        <w:numPr>
          <w:ilvl w:val="1"/>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Darbi saskaņā ar Līguma pielikumu jāveic 3 (trīs) posmos, turpmāk – Darba posmi:</w:t>
      </w:r>
    </w:p>
    <w:p w14:paraId="643C7EA2" w14:textId="2F2F852A" w:rsidR="00F06824" w:rsidRPr="00F06824" w:rsidRDefault="00F06824" w:rsidP="0099010C">
      <w:pPr>
        <w:widowControl w:val="0"/>
        <w:numPr>
          <w:ilvl w:val="2"/>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 xml:space="preserve">1. Darba posms jāveic </w:t>
      </w:r>
      <w:r w:rsidRPr="00CB01D0">
        <w:rPr>
          <w:rFonts w:ascii="Times New Roman" w:hAnsi="Times New Roman"/>
          <w:b/>
          <w:bCs/>
        </w:rPr>
        <w:t>divu mēnešu laikā</w:t>
      </w:r>
      <w:r w:rsidRPr="00F06824">
        <w:rPr>
          <w:rFonts w:ascii="Times New Roman" w:hAnsi="Times New Roman"/>
        </w:rPr>
        <w:t xml:space="preserve"> no Līguma noslēgšanas dienas;</w:t>
      </w:r>
    </w:p>
    <w:p w14:paraId="7FD3060B" w14:textId="7CB7D2DC" w:rsidR="00F06824" w:rsidRPr="00F06824" w:rsidRDefault="00F06824" w:rsidP="0099010C">
      <w:pPr>
        <w:widowControl w:val="0"/>
        <w:numPr>
          <w:ilvl w:val="2"/>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 xml:space="preserve">2. Darba posms jāveic </w:t>
      </w:r>
      <w:r w:rsidR="00CB01D0" w:rsidRPr="00CB01D0">
        <w:rPr>
          <w:rFonts w:ascii="Times New Roman" w:hAnsi="Times New Roman"/>
          <w:b/>
          <w:bCs/>
        </w:rPr>
        <w:t>sešu</w:t>
      </w:r>
      <w:r w:rsidRPr="00CB01D0">
        <w:rPr>
          <w:rFonts w:ascii="Times New Roman" w:hAnsi="Times New Roman"/>
          <w:b/>
          <w:bCs/>
        </w:rPr>
        <w:t xml:space="preserve"> mēnešu laikā</w:t>
      </w:r>
      <w:r w:rsidRPr="00F06824">
        <w:rPr>
          <w:rFonts w:ascii="Times New Roman" w:hAnsi="Times New Roman"/>
        </w:rPr>
        <w:t xml:space="preserve"> no Līguma noslēgšanas dienas;</w:t>
      </w:r>
    </w:p>
    <w:p w14:paraId="5D9BDFD0" w14:textId="0E378FD5" w:rsidR="00F06824" w:rsidRPr="00F06824" w:rsidRDefault="00F06824" w:rsidP="0099010C">
      <w:pPr>
        <w:widowControl w:val="0"/>
        <w:numPr>
          <w:ilvl w:val="2"/>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 xml:space="preserve">3. Darba posms jāveic </w:t>
      </w:r>
      <w:r w:rsidR="00CB01D0" w:rsidRPr="00CB01D0">
        <w:rPr>
          <w:rFonts w:ascii="Times New Roman" w:hAnsi="Times New Roman"/>
          <w:b/>
          <w:bCs/>
        </w:rPr>
        <w:t>astoņu</w:t>
      </w:r>
      <w:r w:rsidRPr="00CB01D0">
        <w:rPr>
          <w:rFonts w:ascii="Times New Roman" w:hAnsi="Times New Roman"/>
          <w:b/>
          <w:bCs/>
        </w:rPr>
        <w:t xml:space="preserve"> mēnešu laikā</w:t>
      </w:r>
      <w:r w:rsidRPr="00F06824">
        <w:rPr>
          <w:rFonts w:ascii="Times New Roman" w:hAnsi="Times New Roman"/>
        </w:rPr>
        <w:t xml:space="preserve"> no Līguma noslēgšanas dienas</w:t>
      </w:r>
      <w:r w:rsidR="00CB01D0">
        <w:rPr>
          <w:rFonts w:ascii="Times New Roman" w:hAnsi="Times New Roman"/>
        </w:rPr>
        <w:t>.</w:t>
      </w:r>
    </w:p>
    <w:p w14:paraId="3FE6064E" w14:textId="77777777" w:rsidR="00F06824" w:rsidRDefault="00F06824" w:rsidP="0099010C">
      <w:pPr>
        <w:widowControl w:val="0"/>
        <w:numPr>
          <w:ilvl w:val="1"/>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 xml:space="preserve">Izpildītājam jānodod Centram Līguma pielikuma 3.punktā minētie nodevumi pēc katra posma pabeigšanas. </w:t>
      </w:r>
    </w:p>
    <w:p w14:paraId="0557D8DC" w14:textId="77777777" w:rsidR="00F06824" w:rsidRPr="00F06824" w:rsidRDefault="00F06824" w:rsidP="00F06824">
      <w:pPr>
        <w:widowControl w:val="0"/>
        <w:pBdr>
          <w:top w:val="nil"/>
          <w:left w:val="nil"/>
          <w:bottom w:val="nil"/>
          <w:right w:val="nil"/>
          <w:between w:val="nil"/>
          <w:bar w:val="nil"/>
        </w:pBdr>
        <w:spacing w:after="0" w:line="240" w:lineRule="auto"/>
        <w:ind w:left="643"/>
        <w:jc w:val="both"/>
        <w:rPr>
          <w:rFonts w:ascii="Times New Roman" w:hAnsi="Times New Roman"/>
        </w:rPr>
      </w:pPr>
    </w:p>
    <w:p w14:paraId="768CACB5" w14:textId="77777777" w:rsidR="00F06824" w:rsidRPr="00F06824" w:rsidRDefault="00F06824" w:rsidP="0099010C">
      <w:pPr>
        <w:widowControl w:val="0"/>
        <w:numPr>
          <w:ilvl w:val="0"/>
          <w:numId w:val="47"/>
        </w:numPr>
        <w:pBdr>
          <w:top w:val="nil"/>
          <w:left w:val="nil"/>
          <w:bottom w:val="nil"/>
          <w:right w:val="nil"/>
          <w:between w:val="nil"/>
          <w:bar w:val="nil"/>
        </w:pBdr>
        <w:spacing w:after="0" w:line="240" w:lineRule="auto"/>
        <w:jc w:val="center"/>
        <w:rPr>
          <w:rFonts w:ascii="Times New Roman" w:hAnsi="Times New Roman"/>
          <w:b/>
          <w:bCs/>
          <w:lang w:val="x-none"/>
        </w:rPr>
      </w:pPr>
      <w:r w:rsidRPr="00F06824">
        <w:rPr>
          <w:rFonts w:ascii="Times New Roman" w:hAnsi="Times New Roman"/>
          <w:b/>
          <w:bCs/>
          <w:lang w:val="x-none"/>
        </w:rPr>
        <w:t>LĪGUMA SUMMA UN NORĒĶINU KĀRTĪBA</w:t>
      </w:r>
    </w:p>
    <w:p w14:paraId="0DCA9BCF" w14:textId="77777777" w:rsidR="00F06824" w:rsidRPr="00F06824" w:rsidRDefault="00F06824" w:rsidP="0099010C">
      <w:pPr>
        <w:widowControl w:val="0"/>
        <w:numPr>
          <w:ilvl w:val="1"/>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 xml:space="preserve">Līguma kopējā summa ir EURO 00,00 (_____ </w:t>
      </w:r>
      <w:proofErr w:type="spellStart"/>
      <w:r w:rsidRPr="00F06824">
        <w:rPr>
          <w:rFonts w:ascii="Times New Roman" w:hAnsi="Times New Roman"/>
          <w:i/>
        </w:rPr>
        <w:t>euro</w:t>
      </w:r>
      <w:proofErr w:type="spellEnd"/>
      <w:r w:rsidRPr="00F06824">
        <w:rPr>
          <w:rFonts w:ascii="Times New Roman" w:hAnsi="Times New Roman"/>
        </w:rPr>
        <w:t xml:space="preserve"> un __ centi) bez PVN, turpmāk – Līguma summa. Līguma summā iekļautas transporta izmaksas, administratīvie izdevumi, kā arī visi tiešie un netiešie izdevumi, kas saistīti ar pētījuma veikšanu, kā arī piemērojamie nodokļi un valsts noteiktie obligātie maksājumi, izņemot pievienotās vērtības nodokli. PVN tiek piemērots atbilstoši normatīvajos aktos noteiktajai PVN likmei.</w:t>
      </w:r>
    </w:p>
    <w:p w14:paraId="30C81803" w14:textId="77777777" w:rsidR="00F06824" w:rsidRPr="00F06824" w:rsidRDefault="00F06824" w:rsidP="0099010C">
      <w:pPr>
        <w:widowControl w:val="0"/>
        <w:numPr>
          <w:ilvl w:val="1"/>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Maksa par kvalitatīvi veiktajiem Darbiem tiks veikta 3 (trīs) maksājumos:</w:t>
      </w:r>
    </w:p>
    <w:p w14:paraId="074DED55" w14:textId="3198C53C" w:rsidR="00F06824" w:rsidRPr="00F06824" w:rsidRDefault="00F06824" w:rsidP="0099010C">
      <w:pPr>
        <w:widowControl w:val="0"/>
        <w:numPr>
          <w:ilvl w:val="2"/>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 xml:space="preserve">pirmo maksājumu EURO 00,00 (_____ </w:t>
      </w:r>
      <w:proofErr w:type="spellStart"/>
      <w:r w:rsidRPr="00F06824">
        <w:rPr>
          <w:rFonts w:ascii="Times New Roman" w:hAnsi="Times New Roman"/>
          <w:i/>
        </w:rPr>
        <w:t>euro</w:t>
      </w:r>
      <w:proofErr w:type="spellEnd"/>
      <w:r w:rsidRPr="00F06824">
        <w:rPr>
          <w:rFonts w:ascii="Times New Roman" w:hAnsi="Times New Roman"/>
        </w:rPr>
        <w:t xml:space="preserve"> un __ centi) bez PVN Centrs maksā Izpildītājam 10 (desmit) darba dienu laikā pēc Darbu 1.posma (Līguma</w:t>
      </w:r>
      <w:r w:rsidR="004E617F">
        <w:rPr>
          <w:rFonts w:ascii="Times New Roman" w:hAnsi="Times New Roman"/>
        </w:rPr>
        <w:t xml:space="preserve"> pielikum</w:t>
      </w:r>
      <w:r w:rsidR="0001269D">
        <w:rPr>
          <w:rFonts w:ascii="Times New Roman" w:hAnsi="Times New Roman"/>
        </w:rPr>
        <w:t>ā norādīte</w:t>
      </w:r>
      <w:r w:rsidR="004E617F">
        <w:rPr>
          <w:rFonts w:ascii="Times New Roman" w:hAnsi="Times New Roman"/>
        </w:rPr>
        <w:t xml:space="preserve"> 1.po</w:t>
      </w:r>
      <w:r w:rsidR="0001269D">
        <w:rPr>
          <w:rFonts w:ascii="Times New Roman" w:hAnsi="Times New Roman"/>
        </w:rPr>
        <w:t>sma Darbi</w:t>
      </w:r>
      <w:r w:rsidRPr="00F06824">
        <w:rPr>
          <w:rFonts w:ascii="Times New Roman" w:hAnsi="Times New Roman"/>
        </w:rPr>
        <w:t>) pabeigšanas un Līguma pielikum</w:t>
      </w:r>
      <w:r w:rsidR="0001269D">
        <w:rPr>
          <w:rFonts w:ascii="Times New Roman" w:hAnsi="Times New Roman"/>
        </w:rPr>
        <w:t>ā</w:t>
      </w:r>
      <w:r w:rsidRPr="00F06824">
        <w:rPr>
          <w:rFonts w:ascii="Times New Roman" w:hAnsi="Times New Roman"/>
        </w:rPr>
        <w:t xml:space="preserve"> noteikto pētījuma </w:t>
      </w:r>
      <w:r w:rsidR="0001269D">
        <w:rPr>
          <w:rFonts w:ascii="Times New Roman" w:hAnsi="Times New Roman"/>
        </w:rPr>
        <w:t>1.</w:t>
      </w:r>
      <w:r w:rsidRPr="00F06824">
        <w:rPr>
          <w:rFonts w:ascii="Times New Roman" w:hAnsi="Times New Roman"/>
        </w:rPr>
        <w:t>posma nodevumu iesniegšanas, Darbu pieņemšanas – nodošanas akta abpusējas parakstīšanas un Izpildītāja rēķina saņemšanas dienas;</w:t>
      </w:r>
    </w:p>
    <w:p w14:paraId="539678DF" w14:textId="54114A5A" w:rsidR="00F06824" w:rsidRPr="00F06824" w:rsidRDefault="00F06824" w:rsidP="0099010C">
      <w:pPr>
        <w:widowControl w:val="0"/>
        <w:numPr>
          <w:ilvl w:val="2"/>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 xml:space="preserve">otro maksājumu EURO 00,00(_____ </w:t>
      </w:r>
      <w:proofErr w:type="spellStart"/>
      <w:r w:rsidRPr="00F06824">
        <w:rPr>
          <w:rFonts w:ascii="Times New Roman" w:hAnsi="Times New Roman"/>
          <w:i/>
        </w:rPr>
        <w:t>euro</w:t>
      </w:r>
      <w:proofErr w:type="spellEnd"/>
      <w:r w:rsidRPr="00F06824">
        <w:rPr>
          <w:rFonts w:ascii="Times New Roman" w:hAnsi="Times New Roman"/>
        </w:rPr>
        <w:t xml:space="preserve"> un __ centi) bez PVN Centrs maksā Izpildītājam 10 (desmit) darba dienu laikā pēc Darbu 2.posma (</w:t>
      </w:r>
      <w:r w:rsidR="0001269D" w:rsidRPr="00F06824">
        <w:rPr>
          <w:rFonts w:ascii="Times New Roman" w:hAnsi="Times New Roman"/>
        </w:rPr>
        <w:t>Līguma</w:t>
      </w:r>
      <w:r w:rsidR="0001269D">
        <w:rPr>
          <w:rFonts w:ascii="Times New Roman" w:hAnsi="Times New Roman"/>
        </w:rPr>
        <w:t xml:space="preserve"> pielikumā norādīte 2.posma Darbi</w:t>
      </w:r>
      <w:r w:rsidRPr="00F06824">
        <w:rPr>
          <w:rFonts w:ascii="Times New Roman" w:hAnsi="Times New Roman"/>
        </w:rPr>
        <w:t>) pabeigšanas un Līguma pielikum</w:t>
      </w:r>
      <w:r w:rsidR="0001269D">
        <w:rPr>
          <w:rFonts w:ascii="Times New Roman" w:hAnsi="Times New Roman"/>
        </w:rPr>
        <w:t>ā</w:t>
      </w:r>
      <w:r w:rsidRPr="00F06824">
        <w:rPr>
          <w:rFonts w:ascii="Times New Roman" w:hAnsi="Times New Roman"/>
        </w:rPr>
        <w:t xml:space="preserve"> noteikto pētījuma </w:t>
      </w:r>
      <w:r w:rsidR="0001269D">
        <w:rPr>
          <w:rFonts w:ascii="Times New Roman" w:hAnsi="Times New Roman"/>
        </w:rPr>
        <w:t>2.</w:t>
      </w:r>
      <w:r w:rsidRPr="00F06824">
        <w:rPr>
          <w:rFonts w:ascii="Times New Roman" w:hAnsi="Times New Roman"/>
        </w:rPr>
        <w:t>posma nodevumu nodošanas, Darbu pieņemšanas – nodošanas akta abpusējas parakstīšanas un Izpildītāja rēķina saņemšanas dienas;</w:t>
      </w:r>
    </w:p>
    <w:p w14:paraId="4EA7D62E" w14:textId="58DEE252" w:rsidR="00F06824" w:rsidRPr="00F06824" w:rsidRDefault="00F06824" w:rsidP="0099010C">
      <w:pPr>
        <w:widowControl w:val="0"/>
        <w:numPr>
          <w:ilvl w:val="2"/>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 xml:space="preserve">trešo maksājumu EURO 00,00 (_____ </w:t>
      </w:r>
      <w:proofErr w:type="spellStart"/>
      <w:r w:rsidRPr="00F06824">
        <w:rPr>
          <w:rFonts w:ascii="Times New Roman" w:hAnsi="Times New Roman"/>
          <w:i/>
        </w:rPr>
        <w:t>euro</w:t>
      </w:r>
      <w:proofErr w:type="spellEnd"/>
      <w:r w:rsidRPr="00F06824">
        <w:rPr>
          <w:rFonts w:ascii="Times New Roman" w:hAnsi="Times New Roman"/>
        </w:rPr>
        <w:t xml:space="preserve"> un __ centi) bez PVN Centrs maksā Izpildītājam 10 (desmit) darba dienu laikā pēc Darbu 3. posma (</w:t>
      </w:r>
      <w:r w:rsidR="0001269D" w:rsidRPr="00F06824">
        <w:rPr>
          <w:rFonts w:ascii="Times New Roman" w:hAnsi="Times New Roman"/>
        </w:rPr>
        <w:t>Līguma</w:t>
      </w:r>
      <w:r w:rsidR="0001269D">
        <w:rPr>
          <w:rFonts w:ascii="Times New Roman" w:hAnsi="Times New Roman"/>
        </w:rPr>
        <w:t xml:space="preserve"> pielikumā norādīte 3.posma Darbi</w:t>
      </w:r>
      <w:r w:rsidRPr="00F06824">
        <w:rPr>
          <w:rFonts w:ascii="Times New Roman" w:hAnsi="Times New Roman"/>
        </w:rPr>
        <w:t>) pabeigšanas un Līguma p</w:t>
      </w:r>
      <w:r w:rsidR="0001269D" w:rsidRPr="0001269D">
        <w:rPr>
          <w:rFonts w:ascii="Times New Roman" w:hAnsi="Times New Roman"/>
        </w:rPr>
        <w:t xml:space="preserve"> </w:t>
      </w:r>
      <w:r w:rsidR="0001269D" w:rsidRPr="00F06824">
        <w:rPr>
          <w:rFonts w:ascii="Times New Roman" w:hAnsi="Times New Roman"/>
        </w:rPr>
        <w:t>pielikum</w:t>
      </w:r>
      <w:r w:rsidR="0001269D">
        <w:rPr>
          <w:rFonts w:ascii="Times New Roman" w:hAnsi="Times New Roman"/>
        </w:rPr>
        <w:t>ā</w:t>
      </w:r>
      <w:r w:rsidR="0001269D" w:rsidRPr="00F06824">
        <w:rPr>
          <w:rFonts w:ascii="Times New Roman" w:hAnsi="Times New Roman"/>
        </w:rPr>
        <w:t xml:space="preserve"> noteikto pētījuma </w:t>
      </w:r>
      <w:r w:rsidR="0001269D">
        <w:rPr>
          <w:rFonts w:ascii="Times New Roman" w:hAnsi="Times New Roman"/>
        </w:rPr>
        <w:t>3.</w:t>
      </w:r>
      <w:r w:rsidR="0001269D" w:rsidRPr="00F06824">
        <w:rPr>
          <w:rFonts w:ascii="Times New Roman" w:hAnsi="Times New Roman"/>
        </w:rPr>
        <w:t>posma nodevumu nodošanas</w:t>
      </w:r>
      <w:r w:rsidRPr="00F06824">
        <w:rPr>
          <w:rFonts w:ascii="Times New Roman" w:hAnsi="Times New Roman"/>
        </w:rPr>
        <w:t>, Darbu pieņemšanas – nodošanas akta abpusējas parakstīšanas un Izpildītāja rēķina saņemšanas dienas.</w:t>
      </w:r>
    </w:p>
    <w:p w14:paraId="17D09461" w14:textId="77777777" w:rsidR="00F06824" w:rsidRPr="00F06824" w:rsidRDefault="00F06824" w:rsidP="0099010C">
      <w:pPr>
        <w:widowControl w:val="0"/>
        <w:numPr>
          <w:ilvl w:val="1"/>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Par apmaksas dienu tiek uzskatīta diena, kad Centrs, pamatojoties uz Izpildītāja izsniegto rēķinu, ir veicis naudas pārskaitījumu Izpildītājam.</w:t>
      </w:r>
    </w:p>
    <w:p w14:paraId="37D915C5" w14:textId="77777777" w:rsidR="00F06824" w:rsidRPr="00F06824" w:rsidRDefault="00F06824" w:rsidP="0099010C">
      <w:pPr>
        <w:widowControl w:val="0"/>
        <w:numPr>
          <w:ilvl w:val="1"/>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Ja Centrs nav veicis samaksu Līguma 2.2.punktā noteiktajos termiņos, Centrs maksā Izpildītājam līgumsodu 0,1% (vienas desmitdaļas no procenta) apmērā no termiņā nenomaksātās summas par katru nokavēto dienu 10 (desmit) darba dienu laikā no līgumsoda rēķina nosūtīšanas dienas.</w:t>
      </w:r>
    </w:p>
    <w:p w14:paraId="1E24F9D0" w14:textId="77777777" w:rsidR="00F06824" w:rsidRDefault="00F06824" w:rsidP="0099010C">
      <w:pPr>
        <w:widowControl w:val="0"/>
        <w:numPr>
          <w:ilvl w:val="1"/>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Līgumsoda samaksa neatbrīvo Puses no saistību izpildes.</w:t>
      </w:r>
    </w:p>
    <w:p w14:paraId="78A51948" w14:textId="77777777" w:rsidR="00F06824" w:rsidRPr="00F06824" w:rsidRDefault="00F06824" w:rsidP="00F06824">
      <w:pPr>
        <w:widowControl w:val="0"/>
        <w:pBdr>
          <w:top w:val="nil"/>
          <w:left w:val="nil"/>
          <w:bottom w:val="nil"/>
          <w:right w:val="nil"/>
          <w:between w:val="nil"/>
          <w:bar w:val="nil"/>
        </w:pBdr>
        <w:spacing w:after="0" w:line="240" w:lineRule="auto"/>
        <w:ind w:left="643"/>
        <w:jc w:val="both"/>
        <w:rPr>
          <w:rFonts w:ascii="Times New Roman" w:hAnsi="Times New Roman"/>
        </w:rPr>
      </w:pPr>
    </w:p>
    <w:p w14:paraId="0B9072D6" w14:textId="77777777" w:rsidR="00F06824" w:rsidRPr="00F06824" w:rsidRDefault="00F06824" w:rsidP="0099010C">
      <w:pPr>
        <w:widowControl w:val="0"/>
        <w:numPr>
          <w:ilvl w:val="0"/>
          <w:numId w:val="47"/>
        </w:numPr>
        <w:pBdr>
          <w:top w:val="nil"/>
          <w:left w:val="nil"/>
          <w:bottom w:val="nil"/>
          <w:right w:val="nil"/>
          <w:between w:val="nil"/>
          <w:bar w:val="nil"/>
        </w:pBdr>
        <w:spacing w:after="0" w:line="240" w:lineRule="auto"/>
        <w:jc w:val="center"/>
        <w:rPr>
          <w:rFonts w:ascii="Times New Roman" w:hAnsi="Times New Roman"/>
          <w:b/>
          <w:bCs/>
          <w:lang w:val="x-none"/>
        </w:rPr>
      </w:pPr>
      <w:r w:rsidRPr="00F06824">
        <w:rPr>
          <w:rFonts w:ascii="Times New Roman" w:hAnsi="Times New Roman"/>
          <w:b/>
          <w:bCs/>
          <w:lang w:val="x-none"/>
        </w:rPr>
        <w:t>DARBU IZPILDES NODOŠANAS UN PIEŅEMŠANAS KĀRTĪBA</w:t>
      </w:r>
    </w:p>
    <w:p w14:paraId="3F924027" w14:textId="77777777" w:rsidR="00F06824" w:rsidRPr="00F06824" w:rsidRDefault="00F06824" w:rsidP="0099010C">
      <w:pPr>
        <w:widowControl w:val="0"/>
        <w:numPr>
          <w:ilvl w:val="1"/>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Darbi tiek uzskatīti par izpildītiem, kad ir izpildīti Līguma 1.2.punktā noteiktie Darbu posmi un nodoti nodevumi saskaņā ar Līguma 1.3.punktu, un abas Puses ir parakstījušas Darbu nodošanas – pieņemšanas aktus, kas ir Darbu izpildes samaksas saņemšanas pamatojums un Līguma neatņemama sastāvdaļa. Darbu nodošanas – pieņemšanas aktu sagatavo Izpildītājs un parakstītu divos identiskos eksemplāros iesniedz Centram.</w:t>
      </w:r>
    </w:p>
    <w:p w14:paraId="68B3EBC9" w14:textId="77777777" w:rsidR="00F06824" w:rsidRPr="00F06824" w:rsidRDefault="00F06824" w:rsidP="0099010C">
      <w:pPr>
        <w:widowControl w:val="0"/>
        <w:numPr>
          <w:ilvl w:val="1"/>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 xml:space="preserve">Darbu nodošanas – pieņemšanas aktā norāda izpildītos Darbus, kuru nodevumus pievieno pielikumā, līguma numuru, Darbu izpildes termiņu, apjomu un citu ar Darbu izpildi saistītu informāciju. </w:t>
      </w:r>
    </w:p>
    <w:p w14:paraId="59697322" w14:textId="77777777" w:rsidR="00F06824" w:rsidRPr="00F06824" w:rsidRDefault="00F06824" w:rsidP="0099010C">
      <w:pPr>
        <w:widowControl w:val="0"/>
        <w:numPr>
          <w:ilvl w:val="1"/>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Centrs piecu darba dienu laikā pēc Darbu nodošanas – pieņemšanas akta saņemšanas veic izpildītā Darba pārbaudi un paraksta Darbu nodošanas – pieņemšanas aktu.</w:t>
      </w:r>
    </w:p>
    <w:p w14:paraId="3D72B585" w14:textId="77777777" w:rsidR="00F06824" w:rsidRPr="00F06824" w:rsidRDefault="00F06824" w:rsidP="0099010C">
      <w:pPr>
        <w:widowControl w:val="0"/>
        <w:numPr>
          <w:ilvl w:val="1"/>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Ja Centrs konstatē iesniegto Darbu neatbilstības Līguma noteikumiem, turpmāk – Trūkumi, Centrs Darbus nepieņem un neparaksta Darbu nodošanas – pieņemšanas aktu, bet sagatavo rakstisku pretenziju, turpmāk – Pretenzija, kurā norāda Darbā konstatētos Trūkumus un šo Trūkumu novēršanas termiņu, kas ir ne ilgāks kā piecas darba dienas no Pretenzijas sagatavošanas un iesniegšanas Izpildītājam dienas vai cits abpusēji saskaņots neatbilstību novēršanas termiņš.</w:t>
      </w:r>
    </w:p>
    <w:p w14:paraId="74AA84CF" w14:textId="77777777" w:rsidR="00F06824" w:rsidRPr="00F06824" w:rsidRDefault="00F06824" w:rsidP="0099010C">
      <w:pPr>
        <w:widowControl w:val="0"/>
        <w:numPr>
          <w:ilvl w:val="1"/>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Pēc Pretenzijā norādīto Darbu Trūkumu novēršanas Izpildītājs veic atkārtotu Darbu nodošanu Centram Līgumā noteiktajā kārtībā.</w:t>
      </w:r>
    </w:p>
    <w:p w14:paraId="4CB5DCB4" w14:textId="77777777" w:rsidR="00F06824" w:rsidRDefault="00F06824" w:rsidP="0099010C">
      <w:pPr>
        <w:widowControl w:val="0"/>
        <w:numPr>
          <w:ilvl w:val="1"/>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Līguma noteikumi, kas uzliek Izpildītājam pienākumu novērst Darbos konstatētos Trūkumus un atkārtoti nodot Darbus Centram, nav uzskatāmi par pamatu Darba posmu izpildes termiņa (Līguma 1.2.punkts) pagarināšanai un līgumsoda nepiemērošanai.</w:t>
      </w:r>
    </w:p>
    <w:p w14:paraId="3D01D311" w14:textId="77777777" w:rsidR="00F06824" w:rsidRPr="00F06824" w:rsidRDefault="00F06824" w:rsidP="00F06824">
      <w:pPr>
        <w:widowControl w:val="0"/>
        <w:pBdr>
          <w:top w:val="nil"/>
          <w:left w:val="nil"/>
          <w:bottom w:val="nil"/>
          <w:right w:val="nil"/>
          <w:between w:val="nil"/>
          <w:bar w:val="nil"/>
        </w:pBdr>
        <w:spacing w:after="0" w:line="240" w:lineRule="auto"/>
        <w:ind w:left="643"/>
        <w:jc w:val="both"/>
        <w:rPr>
          <w:rFonts w:ascii="Times New Roman" w:hAnsi="Times New Roman"/>
        </w:rPr>
      </w:pPr>
    </w:p>
    <w:p w14:paraId="77E0C79E" w14:textId="77777777" w:rsidR="00F06824" w:rsidRPr="00F06824" w:rsidRDefault="00F06824" w:rsidP="0099010C">
      <w:pPr>
        <w:widowControl w:val="0"/>
        <w:numPr>
          <w:ilvl w:val="0"/>
          <w:numId w:val="47"/>
        </w:numPr>
        <w:pBdr>
          <w:top w:val="nil"/>
          <w:left w:val="nil"/>
          <w:bottom w:val="nil"/>
          <w:right w:val="nil"/>
          <w:between w:val="nil"/>
          <w:bar w:val="nil"/>
        </w:pBdr>
        <w:spacing w:after="0" w:line="240" w:lineRule="auto"/>
        <w:jc w:val="center"/>
        <w:rPr>
          <w:rFonts w:ascii="Times New Roman" w:hAnsi="Times New Roman"/>
          <w:b/>
          <w:bCs/>
          <w:lang w:val="x-none"/>
        </w:rPr>
      </w:pPr>
      <w:r w:rsidRPr="00F06824">
        <w:rPr>
          <w:rFonts w:ascii="Times New Roman" w:hAnsi="Times New Roman"/>
          <w:b/>
          <w:bCs/>
          <w:lang w:val="x-none"/>
        </w:rPr>
        <w:t>PUŠU TIESĪBAS UN PIENĀKUMI</w:t>
      </w:r>
    </w:p>
    <w:p w14:paraId="0556FDA0" w14:textId="77777777" w:rsidR="00F06824" w:rsidRPr="00F06824" w:rsidRDefault="00F06824" w:rsidP="0099010C">
      <w:pPr>
        <w:widowControl w:val="0"/>
        <w:numPr>
          <w:ilvl w:val="1"/>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Centrs pieņem Izpildītāja kvalitatīvi un atbilstoši Līguma prasībām veiktos Darbus Līgumā noteiktajā kārtībā.</w:t>
      </w:r>
    </w:p>
    <w:p w14:paraId="754C9519" w14:textId="77777777" w:rsidR="00F06824" w:rsidRPr="00F06824" w:rsidRDefault="00F06824" w:rsidP="0099010C">
      <w:pPr>
        <w:widowControl w:val="0"/>
        <w:numPr>
          <w:ilvl w:val="1"/>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Centrs apņemas veikt samaksu par kvalitatīvi un Līguma nosacījumiem atbilstoši izpildītiem Darbiem Līguma 2.2.punktā noteiktajā kārtībā.</w:t>
      </w:r>
    </w:p>
    <w:p w14:paraId="1600E635" w14:textId="77777777" w:rsidR="00F06824" w:rsidRPr="00F06824" w:rsidRDefault="00F06824" w:rsidP="0099010C">
      <w:pPr>
        <w:widowControl w:val="0"/>
        <w:numPr>
          <w:ilvl w:val="1"/>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Centram ir tiesības pieprasīt Izpildītājam informāciju par Darbu izpildes gaitu, kā arī par Līguma izpildi kavējošiem faktoriem.</w:t>
      </w:r>
    </w:p>
    <w:p w14:paraId="3B8C3820" w14:textId="77777777" w:rsidR="00F06824" w:rsidRPr="00F06824" w:rsidRDefault="00F06824" w:rsidP="0099010C">
      <w:pPr>
        <w:widowControl w:val="0"/>
        <w:numPr>
          <w:ilvl w:val="1"/>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 xml:space="preserve">Par Darbu neizpildi Līgumā noteiktajā termiņā vai nekvalitatīvi izpildītu Darbu, vai Trūkumu novēršanas savlaicīgu neizpildi, kā arī citu Līgumā noteikto saistību nesavlaicīgas vai nolaidīgas izpildes gadījumā Centrs ir tiesīgs ieturēt 0,1% (vienas desmitdaļas no procenta) apmērā no Līguma summas par katru nokavēto dienu, bet ne vairāk kā 10% (desmit procenti) no Līguma summas. </w:t>
      </w:r>
    </w:p>
    <w:p w14:paraId="0D51F84C" w14:textId="7103F70D" w:rsidR="00F06824" w:rsidRPr="00F06824" w:rsidRDefault="00F06824" w:rsidP="0099010C">
      <w:pPr>
        <w:widowControl w:val="0"/>
        <w:numPr>
          <w:ilvl w:val="1"/>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 xml:space="preserve">Centrs nozīmē savu pilnvaroto personu Līguma izpildē: Pētniecības un veselības statistikas departamenta </w:t>
      </w:r>
      <w:proofErr w:type="spellStart"/>
      <w:r w:rsidRPr="00F06824">
        <w:rPr>
          <w:rFonts w:ascii="Times New Roman" w:hAnsi="Times New Roman"/>
        </w:rPr>
        <w:t>Neinfekciju</w:t>
      </w:r>
      <w:proofErr w:type="spellEnd"/>
      <w:r w:rsidRPr="00F06824">
        <w:rPr>
          <w:rFonts w:ascii="Times New Roman" w:hAnsi="Times New Roman"/>
        </w:rPr>
        <w:t xml:space="preserve"> slimību datu analīzes un pētījumu nodaļas vecākā sabiedrības veselības analītiķe </w:t>
      </w:r>
      <w:r w:rsidR="00EC776D">
        <w:rPr>
          <w:rFonts w:ascii="Times New Roman" w:hAnsi="Times New Roman"/>
        </w:rPr>
        <w:t xml:space="preserve">Biruta </w:t>
      </w:r>
      <w:proofErr w:type="spellStart"/>
      <w:r w:rsidR="00EC776D">
        <w:rPr>
          <w:rFonts w:ascii="Times New Roman" w:hAnsi="Times New Roman"/>
        </w:rPr>
        <w:t>Velika</w:t>
      </w:r>
      <w:proofErr w:type="spellEnd"/>
      <w:r w:rsidRPr="00F06824">
        <w:rPr>
          <w:rFonts w:ascii="Times New Roman" w:hAnsi="Times New Roman"/>
        </w:rPr>
        <w:t xml:space="preserve">, tālrunis tālr.: </w:t>
      </w:r>
      <w:r w:rsidR="002A7427">
        <w:rPr>
          <w:rFonts w:ascii="Times New Roman" w:hAnsi="Times New Roman"/>
        </w:rPr>
        <w:t>67</w:t>
      </w:r>
      <w:r w:rsidR="009052F8">
        <w:rPr>
          <w:rFonts w:ascii="Times New Roman" w:hAnsi="Times New Roman"/>
        </w:rPr>
        <w:t>501599</w:t>
      </w:r>
      <w:r w:rsidRPr="00F06824">
        <w:rPr>
          <w:rFonts w:ascii="Times New Roman" w:hAnsi="Times New Roman"/>
        </w:rPr>
        <w:t>, e-pasts:</w:t>
      </w:r>
      <w:r w:rsidR="009052F8">
        <w:rPr>
          <w:rFonts w:ascii="Times New Roman" w:hAnsi="Times New Roman"/>
        </w:rPr>
        <w:t xml:space="preserve"> </w:t>
      </w:r>
      <w:r w:rsidR="00EC776D">
        <w:rPr>
          <w:rFonts w:ascii="Times New Roman" w:hAnsi="Times New Roman"/>
        </w:rPr>
        <w:t>biruta.velika@spkc.gov.lv</w:t>
      </w:r>
      <w:r w:rsidRPr="00F06824">
        <w:rPr>
          <w:rFonts w:ascii="Times New Roman" w:hAnsi="Times New Roman"/>
        </w:rPr>
        <w:t>.</w:t>
      </w:r>
    </w:p>
    <w:p w14:paraId="1CAF38D4" w14:textId="77777777" w:rsidR="00F06824" w:rsidRPr="00F06824" w:rsidRDefault="00F06824" w:rsidP="0099010C">
      <w:pPr>
        <w:widowControl w:val="0"/>
        <w:numPr>
          <w:ilvl w:val="1"/>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Centra par Līguma izpildi pilnvarotai personai ir tiesības Centra vārdā dot norādījumus Izpildītājam Darbu izpildē, parakstīt Darbu nodošanas – pieņemšanas aktus, Pretenziju un norādīt uz Trūkumiem, pieprasīt no Izpildītāja informāciju par Darba izpildes gaitu, kā arī risināt citus ar Līguma izpildi saistītus organizatoriskus jautājumus.</w:t>
      </w:r>
    </w:p>
    <w:p w14:paraId="0923DFDB" w14:textId="77777777" w:rsidR="00F06824" w:rsidRPr="00F06824" w:rsidRDefault="00F06824" w:rsidP="0099010C">
      <w:pPr>
        <w:widowControl w:val="0"/>
        <w:numPr>
          <w:ilvl w:val="1"/>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Centram ir pienākums sniegt informāciju, kas nepieciešama Izpildītājam Līguma saistību izpildei.</w:t>
      </w:r>
    </w:p>
    <w:p w14:paraId="404F88EF" w14:textId="77777777" w:rsidR="00F06824" w:rsidRPr="00F06824" w:rsidRDefault="00F06824" w:rsidP="0099010C">
      <w:pPr>
        <w:widowControl w:val="0"/>
        <w:numPr>
          <w:ilvl w:val="1"/>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Izpildītājs apņemas nodrošināt Darbu kvalitāti, iegūto datu precizitāti un uzticamību.</w:t>
      </w:r>
    </w:p>
    <w:p w14:paraId="46451164" w14:textId="77777777" w:rsidR="00F06824" w:rsidRPr="00F06824" w:rsidRDefault="00F06824" w:rsidP="0099010C">
      <w:pPr>
        <w:widowControl w:val="0"/>
        <w:numPr>
          <w:ilvl w:val="1"/>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Izpildītājs brīdina Centru par apstākļiem, kas radušies pēc Līguma noslēgšanas no Izpildītāja neatkarīgu iemeslu dēļ un dēļ kā var tikt traucēta Līguma saistību izpilde. Tādā gadījumā Līgums var tikt lauzts. Ja Līgums tiek lauzts, Centrs Izpildītājam samaksā proporcionāli izpildītā Darba daļai.</w:t>
      </w:r>
    </w:p>
    <w:p w14:paraId="62B8F7A0" w14:textId="77777777" w:rsidR="00F06824" w:rsidRPr="00F06824" w:rsidRDefault="00F06824" w:rsidP="0099010C">
      <w:pPr>
        <w:widowControl w:val="0"/>
        <w:numPr>
          <w:ilvl w:val="1"/>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Izpildītājs ir atbildīgs par jebkuru nolaidību, kuras rezultātā Darbi netiek izpildīti vai tiek izpildīts nekvalitatīvi vai nepilnīgi. Izpildītāja pienākums ir novērst jebkuru neatbilstību par saviem līdzekļiem.</w:t>
      </w:r>
    </w:p>
    <w:p w14:paraId="6D00AE35" w14:textId="77777777" w:rsidR="00F06824" w:rsidRPr="00F06824" w:rsidRDefault="00F06824" w:rsidP="008740FF">
      <w:pPr>
        <w:widowControl w:val="0"/>
        <w:numPr>
          <w:ilvl w:val="1"/>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Izpildītājs pēc Centra pieprasījuma novērš Pretenzijā norādītos nekvalitatīvi vai nepilnīgi paveiktos Darbus vai informē Centru par apstākļiem, kas kavē Darbu Trūkumu novēršanas izpildi noteiktajā termiņā, par ko Puses vienojas atsevišķi, nosakot termiņu, kādā tiek novērsti Pretenzijā konstatētie Trūkumi Darbu izpildē.</w:t>
      </w:r>
    </w:p>
    <w:p w14:paraId="4E281579" w14:textId="77777777" w:rsidR="00F06824" w:rsidRPr="00F06824" w:rsidRDefault="00F06824" w:rsidP="0099010C">
      <w:pPr>
        <w:widowControl w:val="0"/>
        <w:numPr>
          <w:ilvl w:val="1"/>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Izpildītājs nav tiesīgs mainīt Līguma Darbu saturu. Mainīta satura Darba izpildījums nav atzīstams par izpildītu pienācīgā kārtā.</w:t>
      </w:r>
    </w:p>
    <w:p w14:paraId="72CCA449" w14:textId="77777777" w:rsidR="00F06824" w:rsidRPr="00F06824" w:rsidRDefault="00F06824" w:rsidP="0099010C">
      <w:pPr>
        <w:widowControl w:val="0"/>
        <w:numPr>
          <w:ilvl w:val="1"/>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Izpildītājs apņemas veikt Darbus Līgumā noteiktajos termiņos, pabeigt katra Darba posmu un iesniegt nodevumus saskaņā ar Līguma 1.3 punktu Centram kopā ar Darbu nodošanas – pieņemšanas aktiem.</w:t>
      </w:r>
    </w:p>
    <w:p w14:paraId="2FC782DA" w14:textId="77777777" w:rsidR="00F06824" w:rsidRPr="00F06824" w:rsidRDefault="00F06824" w:rsidP="0099010C">
      <w:pPr>
        <w:widowControl w:val="0"/>
        <w:numPr>
          <w:ilvl w:val="1"/>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Izpildītājs apliecina, ka ievēros Centra norādījumus Līguma izpildes laikā.</w:t>
      </w:r>
    </w:p>
    <w:p w14:paraId="13F3A244" w14:textId="77777777" w:rsidR="00F06824" w:rsidRPr="00F06824" w:rsidRDefault="00F06824" w:rsidP="0099010C">
      <w:pPr>
        <w:widowControl w:val="0"/>
        <w:numPr>
          <w:ilvl w:val="1"/>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Izpildītājam ir pienākums sniegt Centram informāciju par Darbu izpildes gaitu ne vēlāk kā 2 (divu) darba dienu laikā pēc Centra pilnvarotās personas elektroniski nosūtīta attiecīga pieprasījuma saņemšanas.</w:t>
      </w:r>
    </w:p>
    <w:p w14:paraId="04A4BF9B" w14:textId="77777777" w:rsidR="00F06824" w:rsidRPr="00F06824" w:rsidRDefault="00F06824" w:rsidP="0099010C">
      <w:pPr>
        <w:widowControl w:val="0"/>
        <w:numPr>
          <w:ilvl w:val="1"/>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Izpildītājam ir pienākums Darba nodošanas – pieņemšanas aktu abpusējas parakstīšanas brīdī nodot Centram visu ar Darbu veikšanu saistīto papīra un elektroniskā formāta dokumentāciju, kas izstrādāta veicot Darbu.</w:t>
      </w:r>
    </w:p>
    <w:p w14:paraId="3F5759ED" w14:textId="77777777" w:rsidR="00F06824" w:rsidRDefault="00F06824" w:rsidP="0099010C">
      <w:pPr>
        <w:widowControl w:val="0"/>
        <w:numPr>
          <w:ilvl w:val="1"/>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 xml:space="preserve">Izpildītājs nozīmē savu pilnvaroto personu Līguma izpildē: ___________, tālrunis: ___________, e-pasts: _____________. </w:t>
      </w:r>
    </w:p>
    <w:p w14:paraId="62F9BB67" w14:textId="77777777" w:rsidR="00F06824" w:rsidRPr="00F06824" w:rsidRDefault="00F06824" w:rsidP="00F06824">
      <w:pPr>
        <w:widowControl w:val="0"/>
        <w:pBdr>
          <w:top w:val="nil"/>
          <w:left w:val="nil"/>
          <w:bottom w:val="nil"/>
          <w:right w:val="nil"/>
          <w:between w:val="nil"/>
          <w:bar w:val="nil"/>
        </w:pBdr>
        <w:spacing w:after="0" w:line="240" w:lineRule="auto"/>
        <w:ind w:left="643"/>
        <w:jc w:val="both"/>
        <w:rPr>
          <w:rFonts w:ascii="Times New Roman" w:hAnsi="Times New Roman"/>
        </w:rPr>
      </w:pPr>
    </w:p>
    <w:p w14:paraId="1521B0EB" w14:textId="77777777" w:rsidR="00F06824" w:rsidRPr="00F06824" w:rsidRDefault="00F06824" w:rsidP="0099010C">
      <w:pPr>
        <w:widowControl w:val="0"/>
        <w:numPr>
          <w:ilvl w:val="0"/>
          <w:numId w:val="47"/>
        </w:numPr>
        <w:pBdr>
          <w:top w:val="nil"/>
          <w:left w:val="nil"/>
          <w:bottom w:val="nil"/>
          <w:right w:val="nil"/>
          <w:between w:val="nil"/>
          <w:bar w:val="nil"/>
        </w:pBdr>
        <w:spacing w:after="0" w:line="240" w:lineRule="auto"/>
        <w:jc w:val="center"/>
        <w:rPr>
          <w:rFonts w:ascii="Times New Roman" w:hAnsi="Times New Roman"/>
          <w:b/>
          <w:bCs/>
          <w:lang w:val="x-none"/>
        </w:rPr>
      </w:pPr>
      <w:r w:rsidRPr="00F06824">
        <w:rPr>
          <w:rFonts w:ascii="Times New Roman" w:hAnsi="Times New Roman"/>
          <w:b/>
          <w:bCs/>
          <w:lang w:val="x-none"/>
        </w:rPr>
        <w:t>NEPĀRVARAMA VARA</w:t>
      </w:r>
    </w:p>
    <w:p w14:paraId="488CD65A" w14:textId="77777777" w:rsidR="00F06824" w:rsidRPr="00F06824" w:rsidRDefault="00F06824" w:rsidP="0099010C">
      <w:pPr>
        <w:widowControl w:val="0"/>
        <w:numPr>
          <w:ilvl w:val="1"/>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Neviena no Pusēm nav atbildīga par Līguma saistību neizpildi, ja saistību izpilde nav bijusi iespējama nepārvaramas varas apstākļu dēļ, kas radušies pēc Līguma spēkā stāšanās, ja Puse par šādu apstākļu iestāšanos ir informējusi otru Pusi 5 (piecu) darba dienu laikā no šādu apstākļu rašanās dienas. Šajā gadījumā Līgumā noteiktie termiņi tiek pagarināti attiecīgi par tādu laika periodu, par kādu šie nepārvaramas varas apstākļi ir aizkavējuši Līguma izpildi, bet ne ilgāk par 30 (trīsdesmit) dienām.</w:t>
      </w:r>
    </w:p>
    <w:p w14:paraId="5E081043" w14:textId="77777777" w:rsidR="00F06824" w:rsidRDefault="00F06824" w:rsidP="0099010C">
      <w:pPr>
        <w:widowControl w:val="0"/>
        <w:numPr>
          <w:ilvl w:val="1"/>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Ar nepārvaramas varas apstākļiem jāsaprot dabas stihijas (plūdi, vētra u.tml.), politiskās un ekonomiskās blokādes un citi, no Pusēm pilnīgi neatkarīgi radušies ārkārtēja rakstura gadījumi, ko Pusēm nebija iespējas ne paredzēt, ne novērst.</w:t>
      </w:r>
    </w:p>
    <w:p w14:paraId="4333382E" w14:textId="77777777" w:rsidR="00F06824" w:rsidRPr="00F06824" w:rsidRDefault="00F06824" w:rsidP="00F06824">
      <w:pPr>
        <w:widowControl w:val="0"/>
        <w:pBdr>
          <w:top w:val="nil"/>
          <w:left w:val="nil"/>
          <w:bottom w:val="nil"/>
          <w:right w:val="nil"/>
          <w:between w:val="nil"/>
          <w:bar w:val="nil"/>
        </w:pBdr>
        <w:spacing w:after="0" w:line="240" w:lineRule="auto"/>
        <w:ind w:left="643"/>
        <w:jc w:val="both"/>
        <w:rPr>
          <w:rFonts w:ascii="Times New Roman" w:hAnsi="Times New Roman"/>
        </w:rPr>
      </w:pPr>
    </w:p>
    <w:p w14:paraId="7664C4CF" w14:textId="1EFF1C8C" w:rsidR="00F06824" w:rsidRPr="00F06824" w:rsidRDefault="00F06824" w:rsidP="0099010C">
      <w:pPr>
        <w:widowControl w:val="0"/>
        <w:numPr>
          <w:ilvl w:val="0"/>
          <w:numId w:val="47"/>
        </w:numPr>
        <w:pBdr>
          <w:top w:val="nil"/>
          <w:left w:val="nil"/>
          <w:bottom w:val="nil"/>
          <w:right w:val="nil"/>
          <w:between w:val="nil"/>
          <w:bar w:val="nil"/>
        </w:pBdr>
        <w:spacing w:after="0" w:line="240" w:lineRule="auto"/>
        <w:jc w:val="center"/>
        <w:rPr>
          <w:rFonts w:ascii="Times New Roman" w:hAnsi="Times New Roman"/>
          <w:b/>
          <w:bCs/>
          <w:lang w:val="x-none"/>
        </w:rPr>
      </w:pPr>
      <w:r w:rsidRPr="00F06824">
        <w:rPr>
          <w:rFonts w:ascii="Times New Roman" w:hAnsi="Times New Roman"/>
          <w:b/>
          <w:bCs/>
          <w:lang w:val="x-none"/>
        </w:rPr>
        <w:t>AUTORTIESĪBAS</w:t>
      </w:r>
    </w:p>
    <w:p w14:paraId="12DF3DAD" w14:textId="77777777" w:rsidR="00F06824" w:rsidRPr="00F06824" w:rsidRDefault="00F06824" w:rsidP="0099010C">
      <w:pPr>
        <w:widowControl w:val="0"/>
        <w:numPr>
          <w:ilvl w:val="1"/>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Izpildītāja kā autora mantiskās tiesības uz Līguma izpildes rezultātā radītajiem jebkuriem autortiesību objektiem un ar tiem saistīto tehnisko dokumentāciju, ko saskaņā ar Līgumu ir radījis Izpildītājs, pāriet Centram ar brīdi, kad Puses ir abpusēji parakstījušas Darbu nodošanas – pieņemšanas aktus. Centrs iegūst tiesības lietot, izplatīt, publiskot, pavairot, pārveidot, pārstrādāt vai kā citādi izmantot Līguma izpildes rezultātā radītos autortiesību objektus un dokumentāciju saskaņā ar spēkā esošajiem normatīvajiem aktiem bez jebkādiem lietošanas laika ierobežojumiem.</w:t>
      </w:r>
    </w:p>
    <w:p w14:paraId="194DCEB9" w14:textId="77777777" w:rsidR="00F06824" w:rsidRPr="00F06824" w:rsidRDefault="00F06824" w:rsidP="0099010C">
      <w:pPr>
        <w:widowControl w:val="0"/>
        <w:numPr>
          <w:ilvl w:val="1"/>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Izpildītājs garantē, ka Izpildītāja, kā autora, mantiskās tiesības uz Līguma izpildes rezultātā radīto jebkuru autortiesību objektu līdz Darbu nodošanas – pieņemšanas aktu abpusējai parakstīšanai netiks nodotas nevienai citai personai.</w:t>
      </w:r>
    </w:p>
    <w:p w14:paraId="59003D83" w14:textId="77777777" w:rsidR="00F06824" w:rsidRDefault="00F06824" w:rsidP="0099010C">
      <w:pPr>
        <w:widowControl w:val="0"/>
        <w:numPr>
          <w:ilvl w:val="1"/>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Izpildītājs apliecina, ka pēc Darbu nodošanas – pieņemšanas aktu abpusējas parakstīšanas Izpildītājs atļauj Centram izmantot un pārveidot Līguma 1.3.punktā noteikto Darba rezultātu bez jebkādiem ierobežojumiem no Izpildītāja puses, Centram uzņemoties pilnu atbildību par veiktajām izmaiņām, un tas netiks uzskatīs par Izpildītāja autortiesību aizskārumu.</w:t>
      </w:r>
    </w:p>
    <w:p w14:paraId="09F771D6" w14:textId="77777777" w:rsidR="00F06824" w:rsidRPr="00F06824" w:rsidRDefault="00F06824" w:rsidP="00F06824">
      <w:pPr>
        <w:widowControl w:val="0"/>
        <w:pBdr>
          <w:top w:val="nil"/>
          <w:left w:val="nil"/>
          <w:bottom w:val="nil"/>
          <w:right w:val="nil"/>
          <w:between w:val="nil"/>
          <w:bar w:val="nil"/>
        </w:pBdr>
        <w:spacing w:after="0" w:line="240" w:lineRule="auto"/>
        <w:ind w:left="643"/>
        <w:jc w:val="both"/>
        <w:rPr>
          <w:rFonts w:ascii="Times New Roman" w:hAnsi="Times New Roman"/>
        </w:rPr>
      </w:pPr>
    </w:p>
    <w:p w14:paraId="7944AE2B" w14:textId="77777777" w:rsidR="00F06824" w:rsidRPr="00F06824" w:rsidRDefault="00F06824" w:rsidP="0099010C">
      <w:pPr>
        <w:widowControl w:val="0"/>
        <w:numPr>
          <w:ilvl w:val="0"/>
          <w:numId w:val="47"/>
        </w:numPr>
        <w:pBdr>
          <w:top w:val="nil"/>
          <w:left w:val="nil"/>
          <w:bottom w:val="nil"/>
          <w:right w:val="nil"/>
          <w:between w:val="nil"/>
          <w:bar w:val="nil"/>
        </w:pBdr>
        <w:spacing w:after="0" w:line="240" w:lineRule="auto"/>
        <w:jc w:val="center"/>
        <w:rPr>
          <w:rFonts w:ascii="Times New Roman" w:hAnsi="Times New Roman"/>
          <w:b/>
          <w:bCs/>
          <w:lang w:val="x-none"/>
        </w:rPr>
      </w:pPr>
      <w:r w:rsidRPr="00F06824">
        <w:rPr>
          <w:rFonts w:ascii="Times New Roman" w:hAnsi="Times New Roman"/>
          <w:b/>
          <w:bCs/>
          <w:lang w:val="x-none"/>
        </w:rPr>
        <w:t>CITI NOTEIKUMI</w:t>
      </w:r>
    </w:p>
    <w:p w14:paraId="5ADA90D2" w14:textId="77777777" w:rsidR="00F06824" w:rsidRPr="00F06824" w:rsidRDefault="00F06824" w:rsidP="0099010C">
      <w:pPr>
        <w:widowControl w:val="0"/>
        <w:numPr>
          <w:ilvl w:val="1"/>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Līgums stājas spēkā ar tā parakstīšanas brīdi un ir spēkā līdz saistību pilnīgai izpildei.</w:t>
      </w:r>
    </w:p>
    <w:p w14:paraId="0DF2A308" w14:textId="77777777" w:rsidR="00F06824" w:rsidRPr="00F06824" w:rsidRDefault="00F06824" w:rsidP="0099010C">
      <w:pPr>
        <w:widowControl w:val="0"/>
        <w:numPr>
          <w:ilvl w:val="1"/>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Ar Līguma parakstīšanu Izpildītājs apliecina, ka saprot Līguma noteikumus un atzīst tos par saistošiem un izpildāmiem. Izpildītājs apliecina, ka viņa rīcībā ir nepieciešamie speciālisti un materiālie resursi, kas nepieciešami savlaicīgai un kvalitatīvai šajā Līguma noteikto saistību izpildei.</w:t>
      </w:r>
    </w:p>
    <w:p w14:paraId="30651C1C" w14:textId="77777777" w:rsidR="00F06824" w:rsidRPr="00F06824" w:rsidRDefault="00F06824" w:rsidP="0099010C">
      <w:pPr>
        <w:widowControl w:val="0"/>
        <w:numPr>
          <w:ilvl w:val="1"/>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Jebkāda veida informācija, kas iegūta Līguma darbības laikā, ir uzskatāma par konfidenciālu. Līguma ietvaros iegūto informāciju Puses apņemas neizpaust trešajām personām bez otras Puses rakstiskas piekrišanas gan Līguma darbības laikā, gan pēc tā izbeigšanās, izņemot spēkā esošo normatīvo aktu noteiktos gadījumos.</w:t>
      </w:r>
    </w:p>
    <w:p w14:paraId="31F42C79" w14:textId="77777777" w:rsidR="00F06824" w:rsidRPr="00F06824" w:rsidRDefault="00F06824" w:rsidP="0099010C">
      <w:pPr>
        <w:widowControl w:val="0"/>
        <w:numPr>
          <w:ilvl w:val="1"/>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Izmaiņas un papildinājumi Līgumā pēc Pušu vienošanās izdarāmi rakstiski, un abām Pusēm jāparaksta, tikai tad tie iegūst juridisku spēku un kļūst par Līguma neatņemamu sastāvdaļu.</w:t>
      </w:r>
    </w:p>
    <w:p w14:paraId="7F5AF0AD" w14:textId="77777777" w:rsidR="00F06824" w:rsidRPr="00F06824" w:rsidRDefault="00F06824" w:rsidP="0099010C">
      <w:pPr>
        <w:widowControl w:val="0"/>
        <w:numPr>
          <w:ilvl w:val="1"/>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Neviena no Pusēm nav tiesīga bez otras Puses rakstiskas piekrišanas nodot kādu no Līgumā noteiktajām saistībām vai tās izpildi trešajām personām, izņemot gadījumu, kad Puses saistības pārņem tās likumīgais tiesību pārņēmējs. Likumīgajam Puses tiesību pārņēmējam šis Līgums ir saistošs kā pašai Pusei, tā it kā tas pats to būtu uzņēmies.</w:t>
      </w:r>
    </w:p>
    <w:p w14:paraId="5ED00B11" w14:textId="77777777" w:rsidR="00F06824" w:rsidRPr="00F06824" w:rsidRDefault="00F06824" w:rsidP="0099010C">
      <w:pPr>
        <w:widowControl w:val="0"/>
        <w:numPr>
          <w:ilvl w:val="1"/>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 xml:space="preserve">Pusēm ir pienākums nekavējoties </w:t>
      </w:r>
      <w:proofErr w:type="spellStart"/>
      <w:r w:rsidRPr="00F06824">
        <w:rPr>
          <w:rFonts w:ascii="Times New Roman" w:hAnsi="Times New Roman"/>
        </w:rPr>
        <w:t>rakstveidā</w:t>
      </w:r>
      <w:proofErr w:type="spellEnd"/>
      <w:r w:rsidRPr="00F06824">
        <w:rPr>
          <w:rFonts w:ascii="Times New Roman" w:hAnsi="Times New Roman"/>
        </w:rPr>
        <w:t xml:space="preserve"> informēt vienai otru par izmaiņām Līgumā norādītajos rekvizītos, kā arī par izmaiņām attiecībā uz Līgumā noteiktajām Pušu par Līguma izpildi atbildīgajām personām. Ja kāda Puse nav sniegusi informāciju par izmaiņām, tā uzņemas atbildību par zaudējumiem, kas šajā sakarā radušies otrai Pusei.</w:t>
      </w:r>
    </w:p>
    <w:p w14:paraId="6E456C81" w14:textId="77777777" w:rsidR="00F06824" w:rsidRPr="00F06824" w:rsidRDefault="00F06824" w:rsidP="0099010C">
      <w:pPr>
        <w:widowControl w:val="0"/>
        <w:numPr>
          <w:ilvl w:val="1"/>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Pusēm ir tiesības vienpusēji izbeigt līguma saistības bez soda sankcijām par to rakstiski brīdinot otru Pusi 30 (trīsdesmit) dienas iepriekš. Līguma izbeigšanas gadījumā Puse otrai Pusei sedz ar darba izpildi saistītās izmaksas, kas radušās līdz brīdim, kad otra Puse saņem paziņojumu par līguma saistību izbeigšanu.</w:t>
      </w:r>
    </w:p>
    <w:p w14:paraId="78608F30" w14:textId="77777777" w:rsidR="00F06824" w:rsidRPr="00F06824" w:rsidRDefault="00F06824" w:rsidP="0099010C">
      <w:pPr>
        <w:widowControl w:val="0"/>
        <w:numPr>
          <w:ilvl w:val="1"/>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 xml:space="preserve">Centram ir tiesības vienpusēji izbeigt Līgumu par to </w:t>
      </w:r>
      <w:proofErr w:type="spellStart"/>
      <w:r w:rsidRPr="00F06824">
        <w:rPr>
          <w:rFonts w:ascii="Times New Roman" w:hAnsi="Times New Roman"/>
        </w:rPr>
        <w:t>rakstveidā</w:t>
      </w:r>
      <w:proofErr w:type="spellEnd"/>
      <w:r w:rsidRPr="00F06824">
        <w:rPr>
          <w:rFonts w:ascii="Times New Roman" w:hAnsi="Times New Roman"/>
        </w:rPr>
        <w:t xml:space="preserve"> brīdinot Izpildītāju 3 (trīs) darba dienas iepriekš, ja: </w:t>
      </w:r>
    </w:p>
    <w:p w14:paraId="2B622E3B" w14:textId="77777777" w:rsidR="00F06824" w:rsidRPr="00F06824" w:rsidRDefault="00F06824" w:rsidP="0099010C">
      <w:pPr>
        <w:widowControl w:val="0"/>
        <w:numPr>
          <w:ilvl w:val="2"/>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Izpildītājs neveic Līgumā noteiktos Darba posmus Līguma 1.2.punktā noteiktajos termiņos un Izpildītāja nokavējums ir sasniedzis 20 (divdesmit) dienas;</w:t>
      </w:r>
    </w:p>
    <w:p w14:paraId="709468C5" w14:textId="77777777" w:rsidR="00F06824" w:rsidRPr="00F06824" w:rsidRDefault="00F06824" w:rsidP="0099010C">
      <w:pPr>
        <w:widowControl w:val="0"/>
        <w:numPr>
          <w:ilvl w:val="2"/>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Izpildītājs neievēro Centra norādījumus vai arī nepilda kādas Līgumā noteiktās saistības, un ja Izpildītājs šādu neizpildi nav novērsis 5 (piecu) darba dienu laikā pēc attiecīga Centra paziņojuma saņemšanas;</w:t>
      </w:r>
    </w:p>
    <w:p w14:paraId="08843785" w14:textId="77777777" w:rsidR="00F06824" w:rsidRPr="00F06824" w:rsidRDefault="00F06824" w:rsidP="0099010C">
      <w:pPr>
        <w:widowControl w:val="0"/>
        <w:numPr>
          <w:ilvl w:val="2"/>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Centrs atkārtoti konstatē Izpildītāja iesniegtā Darba posma neatbilstību Līguma prasībām vai Izpildītājs Pretenzijā noteiktajā termiņā nenovērš Darba Trūkumus.</w:t>
      </w:r>
    </w:p>
    <w:p w14:paraId="535296CC" w14:textId="77777777" w:rsidR="00F06824" w:rsidRPr="00F06824" w:rsidRDefault="00F06824" w:rsidP="0099010C">
      <w:pPr>
        <w:widowControl w:val="0"/>
        <w:numPr>
          <w:ilvl w:val="1"/>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Izpildītājam ir tiesības vienpusēji atkāpties no Līguma, par to brīdinot Centru vismaz 10 (desmit) darba dienas iepriekš, ja Centrs neapmaksā rēķinu Līgumā noteiktajos termiņos un nokavējums pārsniedz vismaz 20 (divdesmit) dienas.</w:t>
      </w:r>
    </w:p>
    <w:p w14:paraId="226FF3C4" w14:textId="77777777" w:rsidR="00F06824" w:rsidRPr="00F06824" w:rsidRDefault="00F06824" w:rsidP="0099010C">
      <w:pPr>
        <w:widowControl w:val="0"/>
        <w:numPr>
          <w:ilvl w:val="1"/>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Līguma 7.8. un 7.9.punkta gadījumā, Pusei, kura vienpusēji izbeidz Līgumu, nav jāatlīdzina otrai Pusei zaudējumi, kas radušies saistībā ar Līguma izbeigšanu pirms termiņa.</w:t>
      </w:r>
    </w:p>
    <w:p w14:paraId="3BE77002" w14:textId="77777777" w:rsidR="00F06824" w:rsidRPr="00F06824" w:rsidRDefault="00F06824" w:rsidP="0099010C">
      <w:pPr>
        <w:widowControl w:val="0"/>
        <w:numPr>
          <w:ilvl w:val="1"/>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Strīdus un nesaskaņas, kas var rasties Līguma izpildes rezultātā vai saistībā ar to, Puses risina pārrunu ceļā ar iespēju panākt vienošanos. Ja Puses nevar panākt vienošanos, tad domstarpības risināmas tiesā normatīvajos aktos noteiktā kārtībā.</w:t>
      </w:r>
    </w:p>
    <w:p w14:paraId="38C0D358" w14:textId="77777777" w:rsidR="00F06824" w:rsidRPr="00F06824" w:rsidRDefault="00F06824" w:rsidP="0099010C">
      <w:pPr>
        <w:widowControl w:val="0"/>
        <w:numPr>
          <w:ilvl w:val="1"/>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Jautājumos, kas nav atrunāti Līgumā, Puses vadīsies pēc spēkā esošajiem Latvijas Republikas tiesību aktiem. Ja kāds no Līguma noteikumiem zaudē spēku, tas neietekmē pārējo Līguma noteikumu spēkā esamību.</w:t>
      </w:r>
    </w:p>
    <w:p w14:paraId="5878AFE8" w14:textId="18DA9F84" w:rsidR="00F06824" w:rsidRPr="00F06824" w:rsidRDefault="00F06824" w:rsidP="0099010C">
      <w:pPr>
        <w:widowControl w:val="0"/>
        <w:numPr>
          <w:ilvl w:val="1"/>
          <w:numId w:val="47"/>
        </w:numPr>
        <w:pBdr>
          <w:top w:val="nil"/>
          <w:left w:val="nil"/>
          <w:bottom w:val="nil"/>
          <w:right w:val="nil"/>
          <w:between w:val="nil"/>
          <w:bar w:val="nil"/>
        </w:pBdr>
        <w:spacing w:after="0" w:line="240" w:lineRule="auto"/>
        <w:jc w:val="both"/>
        <w:rPr>
          <w:rFonts w:ascii="Times New Roman" w:hAnsi="Times New Roman"/>
        </w:rPr>
      </w:pPr>
      <w:r w:rsidRPr="00F06824">
        <w:rPr>
          <w:rFonts w:ascii="Times New Roman" w:hAnsi="Times New Roman"/>
        </w:rPr>
        <w:t>Līgums sagatavots</w:t>
      </w:r>
      <w:r w:rsidR="00DD1411">
        <w:rPr>
          <w:rFonts w:ascii="Times New Roman" w:hAnsi="Times New Roman"/>
        </w:rPr>
        <w:t xml:space="preserve"> latviešu valodā, elektroniska dokumenta formā, abpusēji parakstīts ar drošu elektronisko aprakstu, kas satur laika zīmogu.</w:t>
      </w:r>
    </w:p>
    <w:p w14:paraId="5DC93358" w14:textId="77777777" w:rsidR="00A92CE4" w:rsidRPr="00F06824" w:rsidRDefault="00A92CE4" w:rsidP="00F06824">
      <w:pPr>
        <w:widowControl w:val="0"/>
        <w:pBdr>
          <w:top w:val="nil"/>
          <w:left w:val="nil"/>
          <w:bottom w:val="nil"/>
          <w:right w:val="nil"/>
          <w:between w:val="nil"/>
          <w:bar w:val="nil"/>
        </w:pBdr>
        <w:spacing w:after="0" w:line="240" w:lineRule="auto"/>
        <w:jc w:val="both"/>
        <w:rPr>
          <w:rFonts w:ascii="Times New Roman" w:hAnsi="Times New Roman"/>
          <w:sz w:val="20"/>
          <w:szCs w:val="20"/>
        </w:rPr>
      </w:pPr>
    </w:p>
    <w:p w14:paraId="5E4AD47F" w14:textId="77777777" w:rsidR="00DC3FC5" w:rsidRPr="00F06824" w:rsidRDefault="00DC3FC5" w:rsidP="00F06824">
      <w:pPr>
        <w:widowControl w:val="0"/>
        <w:pBdr>
          <w:top w:val="nil"/>
          <w:left w:val="nil"/>
          <w:bottom w:val="nil"/>
          <w:right w:val="nil"/>
          <w:between w:val="nil"/>
          <w:bar w:val="nil"/>
        </w:pBdr>
        <w:spacing w:after="0" w:line="240" w:lineRule="auto"/>
        <w:jc w:val="both"/>
        <w:rPr>
          <w:rFonts w:ascii="Times New Roman" w:hAnsi="Times New Roman"/>
          <w:sz w:val="20"/>
          <w:szCs w:val="20"/>
        </w:rPr>
      </w:pPr>
    </w:p>
    <w:p w14:paraId="57C25FBD" w14:textId="77777777" w:rsidR="001513EC" w:rsidRDefault="001513EC" w:rsidP="008B5132">
      <w:pPr>
        <w:widowControl w:val="0"/>
        <w:pBdr>
          <w:top w:val="nil"/>
          <w:left w:val="nil"/>
          <w:bottom w:val="nil"/>
          <w:right w:val="nil"/>
          <w:between w:val="nil"/>
          <w:bar w:val="nil"/>
        </w:pBdr>
        <w:spacing w:after="0" w:line="240" w:lineRule="auto"/>
        <w:jc w:val="right"/>
        <w:rPr>
          <w:rFonts w:ascii="Times New Roman" w:hAnsi="Times New Roman"/>
          <w:sz w:val="20"/>
          <w:szCs w:val="20"/>
        </w:rPr>
      </w:pPr>
    </w:p>
    <w:bookmarkEnd w:id="14"/>
    <w:p w14:paraId="60A418EB" w14:textId="77777777" w:rsidR="001513EC" w:rsidRDefault="001513EC" w:rsidP="008B5132">
      <w:pPr>
        <w:widowControl w:val="0"/>
        <w:pBdr>
          <w:top w:val="nil"/>
          <w:left w:val="nil"/>
          <w:bottom w:val="nil"/>
          <w:right w:val="nil"/>
          <w:between w:val="nil"/>
          <w:bar w:val="nil"/>
        </w:pBdr>
        <w:spacing w:after="0" w:line="240" w:lineRule="auto"/>
        <w:jc w:val="right"/>
        <w:rPr>
          <w:rFonts w:ascii="Times New Roman" w:hAnsi="Times New Roman"/>
          <w:sz w:val="20"/>
          <w:szCs w:val="20"/>
        </w:rPr>
      </w:pPr>
    </w:p>
    <w:sectPr w:rsidR="001513EC" w:rsidSect="008B5132">
      <w:pgSz w:w="11906" w:h="16838"/>
      <w:pgMar w:top="1135" w:right="849" w:bottom="1276"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D00BFE" w14:textId="77777777" w:rsidR="00745AD4" w:rsidRDefault="00745AD4" w:rsidP="00120581">
      <w:pPr>
        <w:spacing w:after="0" w:line="240" w:lineRule="auto"/>
      </w:pPr>
      <w:r>
        <w:separator/>
      </w:r>
    </w:p>
  </w:endnote>
  <w:endnote w:type="continuationSeparator" w:id="0">
    <w:p w14:paraId="4C56941F" w14:textId="77777777" w:rsidR="00745AD4" w:rsidRDefault="00745AD4" w:rsidP="00120581">
      <w:pPr>
        <w:spacing w:after="0" w:line="240" w:lineRule="auto"/>
      </w:pPr>
      <w:r>
        <w:continuationSeparator/>
      </w:r>
    </w:p>
  </w:endnote>
  <w:endnote w:type="continuationNotice" w:id="1">
    <w:p w14:paraId="50EB8976" w14:textId="77777777" w:rsidR="00745AD4" w:rsidRDefault="00745AD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Bold">
    <w:altName w:val="Times New Roman"/>
    <w:panose1 w:val="02020803070505020304"/>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Helvetica">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B68E9" w14:textId="77777777" w:rsidR="00814EBE" w:rsidRDefault="00814EBE">
    <w:pPr>
      <w:pStyle w:val="Footer"/>
      <w:jc w:val="center"/>
    </w:pPr>
    <w:r>
      <w:rPr>
        <w:noProof/>
      </w:rPr>
      <w:fldChar w:fldCharType="begin"/>
    </w:r>
    <w:r>
      <w:rPr>
        <w:noProof/>
      </w:rPr>
      <w:instrText xml:space="preserve"> PAGE   \* MERGEFORMAT </w:instrText>
    </w:r>
    <w:r>
      <w:rPr>
        <w:noProof/>
      </w:rPr>
      <w:fldChar w:fldCharType="separate"/>
    </w:r>
    <w:r w:rsidR="002C332D">
      <w:rPr>
        <w:noProof/>
      </w:rPr>
      <w:t>9</w:t>
    </w:r>
    <w:r>
      <w:rPr>
        <w:noProof/>
      </w:rPr>
      <w:fldChar w:fldCharType="end"/>
    </w:r>
  </w:p>
  <w:p w14:paraId="7504A1D6" w14:textId="77777777" w:rsidR="00814EBE" w:rsidRDefault="00814E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05"/>
      <w:gridCol w:w="3205"/>
      <w:gridCol w:w="3205"/>
    </w:tblGrid>
    <w:tr w:rsidR="00814EBE" w14:paraId="0E9BE954" w14:textId="77777777" w:rsidTr="00E05657">
      <w:trPr>
        <w:trHeight w:val="300"/>
      </w:trPr>
      <w:tc>
        <w:tcPr>
          <w:tcW w:w="3205" w:type="dxa"/>
        </w:tcPr>
        <w:p w14:paraId="5558A325" w14:textId="77777777" w:rsidR="00814EBE" w:rsidRDefault="00814EBE" w:rsidP="00E05657">
          <w:pPr>
            <w:pStyle w:val="Header"/>
            <w:ind w:left="-115"/>
          </w:pPr>
        </w:p>
      </w:tc>
      <w:tc>
        <w:tcPr>
          <w:tcW w:w="3205" w:type="dxa"/>
        </w:tcPr>
        <w:p w14:paraId="4477B502" w14:textId="77777777" w:rsidR="00814EBE" w:rsidRDefault="00814EBE" w:rsidP="00E05657">
          <w:pPr>
            <w:pStyle w:val="Header"/>
            <w:jc w:val="center"/>
          </w:pPr>
        </w:p>
      </w:tc>
      <w:tc>
        <w:tcPr>
          <w:tcW w:w="3205" w:type="dxa"/>
        </w:tcPr>
        <w:p w14:paraId="3F67DD27" w14:textId="77777777" w:rsidR="00814EBE" w:rsidRDefault="00814EBE" w:rsidP="00E05657">
          <w:pPr>
            <w:pStyle w:val="Header"/>
            <w:ind w:right="-115"/>
            <w:jc w:val="right"/>
          </w:pPr>
        </w:p>
      </w:tc>
    </w:tr>
  </w:tbl>
  <w:p w14:paraId="0E52EBEC" w14:textId="77777777" w:rsidR="00814EBE" w:rsidRDefault="00814EBE" w:rsidP="00E056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15"/>
      <w:gridCol w:w="3115"/>
      <w:gridCol w:w="3115"/>
    </w:tblGrid>
    <w:tr w:rsidR="00814EBE" w14:paraId="21E9EC46" w14:textId="77777777" w:rsidTr="00E05657">
      <w:trPr>
        <w:trHeight w:val="300"/>
      </w:trPr>
      <w:tc>
        <w:tcPr>
          <w:tcW w:w="3115" w:type="dxa"/>
        </w:tcPr>
        <w:p w14:paraId="2359C862" w14:textId="77777777" w:rsidR="00814EBE" w:rsidRDefault="00814EBE" w:rsidP="00E05657">
          <w:pPr>
            <w:pStyle w:val="Header"/>
            <w:ind w:left="-115"/>
          </w:pPr>
        </w:p>
      </w:tc>
      <w:tc>
        <w:tcPr>
          <w:tcW w:w="3115" w:type="dxa"/>
        </w:tcPr>
        <w:p w14:paraId="46691591" w14:textId="77777777" w:rsidR="00814EBE" w:rsidRDefault="00814EBE" w:rsidP="00E05657">
          <w:pPr>
            <w:pStyle w:val="Header"/>
            <w:jc w:val="center"/>
          </w:pPr>
        </w:p>
      </w:tc>
      <w:tc>
        <w:tcPr>
          <w:tcW w:w="3115" w:type="dxa"/>
        </w:tcPr>
        <w:p w14:paraId="486D3DD5" w14:textId="77777777" w:rsidR="00814EBE" w:rsidRDefault="00814EBE" w:rsidP="00E05657">
          <w:pPr>
            <w:pStyle w:val="Header"/>
            <w:ind w:right="-115"/>
            <w:jc w:val="right"/>
          </w:pPr>
        </w:p>
      </w:tc>
    </w:tr>
  </w:tbl>
  <w:p w14:paraId="2619EF61" w14:textId="77777777" w:rsidR="00814EBE" w:rsidRDefault="00814EBE" w:rsidP="00E056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82991E" w14:textId="77777777" w:rsidR="00745AD4" w:rsidRDefault="00745AD4" w:rsidP="00120581">
      <w:pPr>
        <w:spacing w:after="0" w:line="240" w:lineRule="auto"/>
      </w:pPr>
      <w:r>
        <w:separator/>
      </w:r>
    </w:p>
  </w:footnote>
  <w:footnote w:type="continuationSeparator" w:id="0">
    <w:p w14:paraId="3CF37B94" w14:textId="77777777" w:rsidR="00745AD4" w:rsidRDefault="00745AD4" w:rsidP="00120581">
      <w:pPr>
        <w:spacing w:after="0" w:line="240" w:lineRule="auto"/>
      </w:pPr>
      <w:r>
        <w:continuationSeparator/>
      </w:r>
    </w:p>
  </w:footnote>
  <w:footnote w:type="continuationNotice" w:id="1">
    <w:p w14:paraId="0B9A6438" w14:textId="77777777" w:rsidR="00745AD4" w:rsidRDefault="00745AD4">
      <w:pPr>
        <w:spacing w:after="0" w:line="240" w:lineRule="auto"/>
      </w:pPr>
    </w:p>
  </w:footnote>
  <w:footnote w:id="2">
    <w:p w14:paraId="69C67CBC" w14:textId="5208D8DE" w:rsidR="00814EBE" w:rsidRDefault="00814EBE" w:rsidP="00120581">
      <w:pPr>
        <w:pStyle w:val="FootnoteText"/>
      </w:pPr>
      <w:r>
        <w:rPr>
          <w:rStyle w:val="FootnoteReference"/>
        </w:rPr>
        <w:footnoteRef/>
      </w:r>
      <w:r>
        <w:t xml:space="preserve"> </w:t>
      </w:r>
      <w:r>
        <w:rPr>
          <w:i/>
          <w:szCs w:val="24"/>
        </w:rPr>
        <w:t xml:space="preserve">Eiropas vienotais iepirkuma </w:t>
      </w:r>
      <w:r w:rsidRPr="0022006E">
        <w:rPr>
          <w:rFonts w:ascii="Calibri" w:hAnsi="Calibri" w:cs="Calibri"/>
          <w:i/>
        </w:rPr>
        <w:t xml:space="preserve">procedūras dokuments (ESPD) (vietnē </w:t>
      </w:r>
      <w:hyperlink r:id="rId1" w:history="1">
        <w:r w:rsidRPr="00B97D37">
          <w:rPr>
            <w:rStyle w:val="Hyperlink"/>
            <w:rFonts w:eastAsia="Calibri" w:cs="Calibri"/>
            <w:i/>
            <w:iCs/>
          </w:rPr>
          <w:t>http://espd.eis.gov.lv</w:t>
        </w:r>
      </w:hyperlink>
      <w:r w:rsidRPr="0022006E">
        <w:rPr>
          <w:rFonts w:ascii="Calibri" w:hAnsi="Calibri" w:cs="Calibri"/>
          <w:i/>
          <w:iCs/>
        </w:rPr>
        <w:t xml:space="preserve"> </w:t>
      </w:r>
    </w:p>
  </w:footnote>
  <w:footnote w:id="3">
    <w:p w14:paraId="601DC98D" w14:textId="77777777" w:rsidR="00481F26" w:rsidRPr="00950C96" w:rsidRDefault="00481F26" w:rsidP="00481F26">
      <w:pPr>
        <w:spacing w:before="20" w:after="20"/>
        <w:rPr>
          <w:bCs/>
          <w:color w:val="000000"/>
          <w:spacing w:val="-2"/>
          <w:lang w:eastAsia="lv-LV"/>
        </w:rPr>
      </w:pPr>
      <w:r w:rsidRPr="00306803">
        <w:rPr>
          <w:rStyle w:val="FootnoteReference"/>
          <w:sz w:val="18"/>
          <w:szCs w:val="18"/>
        </w:rPr>
        <w:footnoteRef/>
      </w:r>
      <w:r w:rsidRPr="00306803">
        <w:rPr>
          <w:sz w:val="18"/>
          <w:szCs w:val="18"/>
        </w:rPr>
        <w:t xml:space="preserve"> Krievu valodas zināšanas pretendenta iesaistītajiem intervētājiem nepieciešamas, jo iespējams, ka </w:t>
      </w:r>
      <w:r w:rsidRPr="00306803">
        <w:rPr>
          <w:color w:val="000000"/>
          <w:sz w:val="18"/>
          <w:szCs w:val="18"/>
        </w:rPr>
        <w:t xml:space="preserve">bērni, kuri mācās sākumskolā </w:t>
      </w:r>
      <w:r w:rsidRPr="00306803">
        <w:rPr>
          <w:bCs/>
          <w:color w:val="000000"/>
          <w:spacing w:val="-2"/>
          <w:sz w:val="18"/>
          <w:szCs w:val="18"/>
          <w:lang w:eastAsia="lv-LV"/>
        </w:rPr>
        <w:t>var</w:t>
      </w:r>
      <w:r>
        <w:rPr>
          <w:bCs/>
          <w:color w:val="000000"/>
          <w:spacing w:val="-2"/>
          <w:sz w:val="18"/>
          <w:szCs w:val="18"/>
          <w:lang w:eastAsia="lv-LV"/>
        </w:rPr>
        <w:t xml:space="preserve"> pilnībā</w:t>
      </w:r>
      <w:r w:rsidRPr="00306803">
        <w:rPr>
          <w:bCs/>
          <w:color w:val="000000"/>
          <w:spacing w:val="-2"/>
          <w:sz w:val="18"/>
          <w:szCs w:val="18"/>
          <w:lang w:eastAsia="lv-LV"/>
        </w:rPr>
        <w:t xml:space="preserve"> nepārzināt latviešu valodu</w:t>
      </w:r>
      <w:r>
        <w:rPr>
          <w:bCs/>
          <w:color w:val="000000"/>
          <w:spacing w:val="-2"/>
          <w:sz w:val="18"/>
          <w:szCs w:val="18"/>
          <w:lang w:eastAsia="lv-LV"/>
        </w:rPr>
        <w:t xml:space="preserve"> (piemēram, Ukrainas bēgļu bērni). Tāpēc,</w:t>
      </w:r>
      <w:r w:rsidRPr="00306803">
        <w:rPr>
          <w:bCs/>
          <w:color w:val="000000"/>
          <w:spacing w:val="-2"/>
          <w:sz w:val="18"/>
          <w:szCs w:val="18"/>
          <w:lang w:eastAsia="lv-LV"/>
        </w:rPr>
        <w:t xml:space="preserve"> lai nodrošinātu vienlīdzīgu attieksmi pret visiem Latvijas Republikas iedzīvotājiem, kas tiek definēti kā </w:t>
      </w:r>
      <w:r>
        <w:rPr>
          <w:bCs/>
          <w:color w:val="000000"/>
          <w:spacing w:val="-2"/>
          <w:sz w:val="18"/>
          <w:szCs w:val="18"/>
          <w:lang w:eastAsia="lv-LV"/>
        </w:rPr>
        <w:t xml:space="preserve">šī </w:t>
      </w:r>
      <w:r w:rsidRPr="00306803">
        <w:rPr>
          <w:bCs/>
          <w:color w:val="000000"/>
          <w:spacing w:val="-2"/>
          <w:sz w:val="18"/>
          <w:szCs w:val="18"/>
          <w:lang w:eastAsia="lv-LV"/>
        </w:rPr>
        <w:t xml:space="preserve">pētījuma </w:t>
      </w:r>
      <w:proofErr w:type="spellStart"/>
      <w:r w:rsidRPr="00306803">
        <w:rPr>
          <w:bCs/>
          <w:color w:val="000000"/>
          <w:spacing w:val="-2"/>
          <w:sz w:val="18"/>
          <w:szCs w:val="18"/>
          <w:lang w:eastAsia="lv-LV"/>
        </w:rPr>
        <w:t>mērķgrupa</w:t>
      </w:r>
      <w:proofErr w:type="spellEnd"/>
      <w:r w:rsidRPr="00306803">
        <w:rPr>
          <w:bCs/>
          <w:color w:val="000000"/>
          <w:spacing w:val="-2"/>
          <w:sz w:val="18"/>
          <w:szCs w:val="18"/>
          <w:lang w:eastAsia="lv-LV"/>
        </w:rPr>
        <w:t>, kā arī, lai pētījuma laikā iegūtu precīzu/ patiesu informāciju par pētījuma dalībnieku, nepieciešamības gadījumā pētījuma dalībnieku intervēšanas laikā tiktu izmantota krievu valoda, ievērojot Valsts valodas likumā noteiktās normas.</w:t>
      </w:r>
    </w:p>
  </w:footnote>
  <w:footnote w:id="4">
    <w:p w14:paraId="322B1B04" w14:textId="77777777" w:rsidR="00814EBE" w:rsidRDefault="00814EBE" w:rsidP="009E6AFC">
      <w:pPr>
        <w:pStyle w:val="FootnoteText"/>
      </w:pPr>
      <w:r>
        <w:rPr>
          <w:rStyle w:val="FootnoteReference"/>
          <w:rFonts w:eastAsia="Calibri"/>
        </w:rPr>
        <w:footnoteRef/>
      </w:r>
      <w:r>
        <w:t xml:space="preserve"> Formu aizpilda un paraksta Pakalpojumu sniegšanā iesaistītais speciālists.</w:t>
      </w:r>
    </w:p>
  </w:footnote>
  <w:footnote w:id="5">
    <w:p w14:paraId="0268E412" w14:textId="77777777" w:rsidR="00814EBE" w:rsidRPr="00834441" w:rsidRDefault="00814EBE" w:rsidP="007D1417">
      <w:pPr>
        <w:pStyle w:val="FootnoteText"/>
        <w:jc w:val="both"/>
        <w:rPr>
          <w:sz w:val="16"/>
          <w:szCs w:val="16"/>
        </w:rPr>
      </w:pPr>
      <w:r w:rsidRPr="00834441">
        <w:rPr>
          <w:rStyle w:val="FootnoteReference"/>
          <w:sz w:val="16"/>
          <w:szCs w:val="16"/>
        </w:rPr>
        <w:footnoteRef/>
      </w:r>
      <w:r w:rsidRPr="00834441">
        <w:rPr>
          <w:sz w:val="16"/>
          <w:szCs w:val="16"/>
        </w:rPr>
        <w:t xml:space="preserve"> Ja Pretendents iepirkuma izpildē plāno balstīties uz citas personas spējām formā ir jāiekļauj personas uz kuras iespējām Pretendents balstās apliecinājumu par pieredzes nodošanu Pretendentam un informāciju par nododamiem resursiem un/vai pieredzi, kā tas ir paredzēts PIL 46.panta ceturtajā daļā.</w:t>
      </w:r>
    </w:p>
  </w:footnote>
  <w:footnote w:id="6">
    <w:p w14:paraId="0D02335A" w14:textId="77777777" w:rsidR="00814EBE" w:rsidRDefault="00814EBE" w:rsidP="007D1417">
      <w:pPr>
        <w:pStyle w:val="FootnoteText"/>
        <w:jc w:val="both"/>
        <w:rPr>
          <w:sz w:val="24"/>
          <w:szCs w:val="24"/>
          <w:lang w:val="x-none"/>
        </w:rPr>
      </w:pPr>
      <w:r w:rsidRPr="00834441">
        <w:rPr>
          <w:rStyle w:val="FootnoteReference"/>
          <w:sz w:val="16"/>
          <w:szCs w:val="16"/>
        </w:rPr>
        <w:footnoteRef/>
      </w:r>
      <w:r w:rsidRPr="00834441">
        <w:rPr>
          <w:sz w:val="16"/>
          <w:szCs w:val="16"/>
        </w:rPr>
        <w:t xml:space="preserve"> Ja Pretendents ir fiziska persona norādīt tikai vārdu un uzvārdu.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B6F79" w14:textId="77777777" w:rsidR="00814EBE" w:rsidRDefault="00814E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05"/>
      <w:gridCol w:w="3205"/>
      <w:gridCol w:w="3205"/>
    </w:tblGrid>
    <w:tr w:rsidR="00814EBE" w14:paraId="1F29E06B" w14:textId="77777777" w:rsidTr="00E05657">
      <w:trPr>
        <w:trHeight w:val="300"/>
      </w:trPr>
      <w:tc>
        <w:tcPr>
          <w:tcW w:w="3205" w:type="dxa"/>
        </w:tcPr>
        <w:p w14:paraId="13064926" w14:textId="77777777" w:rsidR="00814EBE" w:rsidRDefault="00814EBE" w:rsidP="00E05657">
          <w:pPr>
            <w:pStyle w:val="Header"/>
            <w:ind w:left="-115"/>
          </w:pPr>
        </w:p>
      </w:tc>
      <w:tc>
        <w:tcPr>
          <w:tcW w:w="3205" w:type="dxa"/>
        </w:tcPr>
        <w:p w14:paraId="733103AE" w14:textId="77777777" w:rsidR="00814EBE" w:rsidRDefault="00814EBE" w:rsidP="00E05657">
          <w:pPr>
            <w:pStyle w:val="Header"/>
            <w:jc w:val="center"/>
          </w:pPr>
        </w:p>
      </w:tc>
      <w:tc>
        <w:tcPr>
          <w:tcW w:w="3205" w:type="dxa"/>
        </w:tcPr>
        <w:p w14:paraId="3A6711FD" w14:textId="77777777" w:rsidR="00814EBE" w:rsidRDefault="00814EBE" w:rsidP="00E05657">
          <w:pPr>
            <w:pStyle w:val="Header"/>
            <w:ind w:right="-115"/>
            <w:jc w:val="right"/>
          </w:pPr>
        </w:p>
      </w:tc>
    </w:tr>
  </w:tbl>
  <w:p w14:paraId="2493239E" w14:textId="77777777" w:rsidR="00814EBE" w:rsidRDefault="00814EBE" w:rsidP="00E056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15"/>
      <w:gridCol w:w="3115"/>
      <w:gridCol w:w="3115"/>
    </w:tblGrid>
    <w:tr w:rsidR="00814EBE" w14:paraId="0416396F" w14:textId="77777777" w:rsidTr="00E05657">
      <w:trPr>
        <w:trHeight w:val="300"/>
      </w:trPr>
      <w:tc>
        <w:tcPr>
          <w:tcW w:w="3115" w:type="dxa"/>
        </w:tcPr>
        <w:p w14:paraId="37EA54BD" w14:textId="77777777" w:rsidR="00814EBE" w:rsidRDefault="00814EBE" w:rsidP="00E05657">
          <w:pPr>
            <w:pStyle w:val="Header"/>
            <w:ind w:left="-115"/>
          </w:pPr>
        </w:p>
      </w:tc>
      <w:tc>
        <w:tcPr>
          <w:tcW w:w="3115" w:type="dxa"/>
        </w:tcPr>
        <w:p w14:paraId="33C1B7F5" w14:textId="77777777" w:rsidR="00814EBE" w:rsidRDefault="00814EBE" w:rsidP="00E05657">
          <w:pPr>
            <w:pStyle w:val="Header"/>
            <w:jc w:val="center"/>
          </w:pPr>
        </w:p>
      </w:tc>
      <w:tc>
        <w:tcPr>
          <w:tcW w:w="3115" w:type="dxa"/>
        </w:tcPr>
        <w:p w14:paraId="29BAF358" w14:textId="77777777" w:rsidR="00814EBE" w:rsidRDefault="00814EBE" w:rsidP="00E05657">
          <w:pPr>
            <w:pStyle w:val="Header"/>
            <w:ind w:right="-115"/>
            <w:jc w:val="right"/>
          </w:pPr>
        </w:p>
      </w:tc>
    </w:tr>
  </w:tbl>
  <w:p w14:paraId="63A60F38" w14:textId="77777777" w:rsidR="00814EBE" w:rsidRDefault="00814EBE" w:rsidP="00E056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50369B9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8136078"/>
    <w:multiLevelType w:val="hybridMultilevel"/>
    <w:tmpl w:val="64A2181C"/>
    <w:lvl w:ilvl="0" w:tplc="2804717C">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2"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9786224"/>
    <w:multiLevelType w:val="multilevel"/>
    <w:tmpl w:val="C33A0CBE"/>
    <w:styleLink w:val="List45"/>
    <w:lvl w:ilvl="0">
      <w:start w:val="4"/>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4" w15:restartNumberingAfterBreak="0">
    <w:nsid w:val="09C61B98"/>
    <w:multiLevelType w:val="hybridMultilevel"/>
    <w:tmpl w:val="9884A6D8"/>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ADD646A"/>
    <w:multiLevelType w:val="multilevel"/>
    <w:tmpl w:val="12300674"/>
    <w:lvl w:ilvl="0">
      <w:start w:val="2"/>
      <w:numFmt w:val="decimal"/>
      <w:pStyle w:val="Heading1"/>
      <w:lvlText w:val="%1."/>
      <w:lvlJc w:val="left"/>
      <w:pPr>
        <w:tabs>
          <w:tab w:val="num" w:pos="360"/>
        </w:tabs>
        <w:ind w:left="360" w:hanging="360"/>
      </w:pPr>
    </w:lvl>
    <w:lvl w:ilvl="1">
      <w:start w:val="1"/>
      <w:numFmt w:val="decimal"/>
      <w:lvlText w:val="%1.%2."/>
      <w:lvlJc w:val="left"/>
      <w:pPr>
        <w:tabs>
          <w:tab w:val="num" w:pos="806"/>
        </w:tabs>
        <w:ind w:left="806" w:hanging="432"/>
      </w:pPr>
      <w:rPr>
        <w:sz w:val="24"/>
        <w:szCs w:val="24"/>
      </w:rPr>
    </w:lvl>
    <w:lvl w:ilvl="2">
      <w:start w:val="1"/>
      <w:numFmt w:val="decimal"/>
      <w:lvlText w:val="%1.%2.%3."/>
      <w:lvlJc w:val="left"/>
      <w:pPr>
        <w:tabs>
          <w:tab w:val="num" w:pos="1440"/>
        </w:tabs>
        <w:ind w:left="1224" w:hanging="504"/>
      </w:pPr>
      <w:rPr>
        <w:b w:val="0"/>
        <w:sz w:val="24"/>
        <w:szCs w:val="24"/>
      </w:rPr>
    </w:lvl>
    <w:lvl w:ilvl="3">
      <w:start w:val="1"/>
      <w:numFmt w:val="decimal"/>
      <w:lvlText w:val="%1.%2.%3.%4."/>
      <w:lvlJc w:val="left"/>
      <w:pPr>
        <w:tabs>
          <w:tab w:val="num" w:pos="1800"/>
        </w:tabs>
        <w:ind w:left="1728" w:hanging="648"/>
      </w:pPr>
      <w:rPr>
        <w:b w:val="0"/>
      </w:rPr>
    </w:lvl>
    <w:lvl w:ilvl="4">
      <w:start w:val="1"/>
      <w:numFmt w:val="bullet"/>
      <w:lvlText w:val=""/>
      <w:lvlJc w:val="left"/>
      <w:pPr>
        <w:tabs>
          <w:tab w:val="num" w:pos="2520"/>
        </w:tabs>
        <w:ind w:left="2232" w:hanging="792"/>
      </w:pPr>
      <w:rPr>
        <w:rFonts w:ascii="Symbol" w:hAnsi="Symbol" w:hint="default"/>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0C1D7447"/>
    <w:multiLevelType w:val="multilevel"/>
    <w:tmpl w:val="43CEAA0A"/>
    <w:lvl w:ilvl="0">
      <w:start w:val="1"/>
      <w:numFmt w:val="decimal"/>
      <w:lvlText w:val="%1."/>
      <w:lvlJc w:val="left"/>
      <w:pPr>
        <w:ind w:left="720" w:hanging="360"/>
      </w:pPr>
    </w:lvl>
    <w:lvl w:ilvl="1">
      <w:start w:val="1"/>
      <w:numFmt w:val="decimal"/>
      <w:isLgl/>
      <w:lvlText w:val="%1.%2."/>
      <w:lvlJc w:val="left"/>
      <w:pPr>
        <w:ind w:left="643" w:hanging="360"/>
      </w:pPr>
    </w:lvl>
    <w:lvl w:ilvl="2">
      <w:start w:val="1"/>
      <w:numFmt w:val="decimal"/>
      <w:isLgl/>
      <w:lvlText w:val="%1.%2.%3."/>
      <w:lvlJc w:val="left"/>
      <w:pPr>
        <w:ind w:left="1287" w:hanging="720"/>
      </w:pPr>
      <w:rPr>
        <w:b w:val="0"/>
        <w:sz w:val="24"/>
        <w:szCs w:val="24"/>
      </w:rPr>
    </w:lvl>
    <w:lvl w:ilvl="3">
      <w:start w:val="1"/>
      <w:numFmt w:val="decimal"/>
      <w:isLgl/>
      <w:lvlText w:val="%1.%2.%3.%4."/>
      <w:lvlJc w:val="left"/>
      <w:pPr>
        <w:ind w:left="6107" w:hanging="720"/>
      </w:pPr>
      <w:rPr>
        <w:sz w:val="24"/>
        <w:szCs w:val="24"/>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15:restartNumberingAfterBreak="0">
    <w:nsid w:val="0E5C1189"/>
    <w:multiLevelType w:val="multilevel"/>
    <w:tmpl w:val="1B9693BA"/>
    <w:styleLink w:val="List01"/>
    <w:lvl w:ilvl="0">
      <w:start w:val="1"/>
      <w:numFmt w:val="decimal"/>
      <w:pStyle w:val="PlainText"/>
      <w:lvlText w:val="%1."/>
      <w:lvlJc w:val="left"/>
      <w:pPr>
        <w:tabs>
          <w:tab w:val="num" w:pos="851"/>
        </w:tabs>
        <w:ind w:left="851" w:hanging="851"/>
      </w:pPr>
      <w:rPr>
        <w:rFonts w:cs="Times New Roman"/>
      </w:rPr>
    </w:lvl>
    <w:lvl w:ilvl="1">
      <w:start w:val="1"/>
      <w:numFmt w:val="decimal"/>
      <w:pStyle w:val="Apakpunkts"/>
      <w:lvlText w:val="%1.%2."/>
      <w:lvlJc w:val="left"/>
      <w:pPr>
        <w:tabs>
          <w:tab w:val="num" w:pos="851"/>
        </w:tabs>
        <w:ind w:left="851" w:hanging="851"/>
      </w:pPr>
      <w:rPr>
        <w:rFonts w:cs="Times New Roman"/>
        <w:b w:val="0"/>
      </w:rPr>
    </w:lvl>
    <w:lvl w:ilvl="2">
      <w:start w:val="1"/>
      <w:numFmt w:val="decimal"/>
      <w:pStyle w:val="ListParagraph1"/>
      <w:lvlText w:val="%1.%2.%3."/>
      <w:lvlJc w:val="left"/>
      <w:pPr>
        <w:tabs>
          <w:tab w:val="num" w:pos="851"/>
        </w:tabs>
        <w:snapToGrid w:val="0"/>
        <w:ind w:left="851" w:hanging="851"/>
      </w:pPr>
      <w:rPr>
        <w:rFonts w:ascii="Times New Roman" w:hAnsi="Times New Roman" w:cs="Times New Roman"/>
        <w:b w:val="0"/>
        <w:bCs w:val="0"/>
        <w:i w:val="0"/>
        <w:iCs w:val="0"/>
        <w:caps w:val="0"/>
        <w:smallCaps w:val="0"/>
        <w:strike w:val="0"/>
        <w:dstrike w:val="0"/>
        <w:vanish w:val="0"/>
        <w:webHidden w:val="0"/>
        <w:color w:val="000000"/>
        <w:spacing w:val="0"/>
        <w:w w:val="1"/>
        <w:kern w:val="0"/>
        <w:position w:val="0"/>
        <w:sz w:val="22"/>
        <w:szCs w:val="22"/>
        <w:u w:val="none" w:color="000000"/>
        <w:effect w:val="none"/>
        <w:vertAlign w:val="baseline"/>
        <w:specVanish w:val="0"/>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5400"/>
        </w:tabs>
        <w:ind w:left="5400" w:hanging="1080"/>
      </w:pPr>
      <w:rPr>
        <w:rFonts w:cs="Times New Roman"/>
      </w:rPr>
    </w:lvl>
    <w:lvl w:ilvl="5">
      <w:start w:val="1"/>
      <w:numFmt w:val="decimal"/>
      <w:lvlText w:val="%1.%2.%3.%4.%5.%6."/>
      <w:lvlJc w:val="left"/>
      <w:pPr>
        <w:tabs>
          <w:tab w:val="num" w:pos="6480"/>
        </w:tabs>
        <w:ind w:left="6480" w:hanging="1080"/>
      </w:pPr>
      <w:rPr>
        <w:rFonts w:cs="Times New Roman"/>
      </w:rPr>
    </w:lvl>
    <w:lvl w:ilvl="6">
      <w:start w:val="1"/>
      <w:numFmt w:val="decimal"/>
      <w:lvlText w:val="%1.%2.%3.%4.%5.%6.%7."/>
      <w:lvlJc w:val="left"/>
      <w:pPr>
        <w:tabs>
          <w:tab w:val="num" w:pos="7920"/>
        </w:tabs>
        <w:ind w:left="7920" w:hanging="1440"/>
      </w:pPr>
      <w:rPr>
        <w:rFonts w:cs="Times New Roman"/>
      </w:rPr>
    </w:lvl>
    <w:lvl w:ilvl="7">
      <w:start w:val="1"/>
      <w:numFmt w:val="decimal"/>
      <w:lvlText w:val="%1.%2.%3.%4.%5.%6.%7.%8."/>
      <w:lvlJc w:val="left"/>
      <w:pPr>
        <w:tabs>
          <w:tab w:val="num" w:pos="9000"/>
        </w:tabs>
        <w:ind w:left="9000" w:hanging="1440"/>
      </w:pPr>
      <w:rPr>
        <w:rFonts w:cs="Times New Roman"/>
      </w:rPr>
    </w:lvl>
    <w:lvl w:ilvl="8">
      <w:start w:val="1"/>
      <w:numFmt w:val="decimal"/>
      <w:lvlText w:val="%1.%2.%3.%4.%5.%6.%7.%8.%9."/>
      <w:lvlJc w:val="left"/>
      <w:pPr>
        <w:tabs>
          <w:tab w:val="num" w:pos="10440"/>
        </w:tabs>
        <w:ind w:left="10440" w:hanging="1800"/>
      </w:pPr>
      <w:rPr>
        <w:rFonts w:cs="Times New Roman"/>
      </w:rPr>
    </w:lvl>
  </w:abstractNum>
  <w:abstractNum w:abstractNumId="8" w15:restartNumberingAfterBreak="0">
    <w:nsid w:val="11F16EBC"/>
    <w:multiLevelType w:val="hybridMultilevel"/>
    <w:tmpl w:val="2C981C10"/>
    <w:lvl w:ilvl="0" w:tplc="5F6ADB50">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 w15:restartNumberingAfterBreak="0">
    <w:nsid w:val="12382020"/>
    <w:multiLevelType w:val="hybridMultilevel"/>
    <w:tmpl w:val="4EEC459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29D3488"/>
    <w:multiLevelType w:val="multilevel"/>
    <w:tmpl w:val="F52E6578"/>
    <w:styleLink w:val="WWNum1"/>
    <w:lvl w:ilvl="0">
      <w:numFmt w:val="bullet"/>
      <w:lvlText w:val=""/>
      <w:lvlJc w:val="left"/>
      <w:pPr>
        <w:ind w:left="0" w:firstLine="0"/>
      </w:pPr>
      <w:rPr>
        <w:rFonts w:ascii="Wingdings" w:hAnsi="Wingdings"/>
      </w:rPr>
    </w:lvl>
    <w:lvl w:ilvl="1">
      <w:numFmt w:val="bullet"/>
      <w:lvlText w:val="o"/>
      <w:lvlJc w:val="left"/>
      <w:pPr>
        <w:ind w:left="0" w:firstLine="0"/>
      </w:pPr>
      <w:rPr>
        <w:rFonts w:ascii="Courier New" w:hAnsi="Courier New" w:cs="Courier New"/>
      </w:rPr>
    </w:lvl>
    <w:lvl w:ilvl="2">
      <w:numFmt w:val="bullet"/>
      <w:lvlText w:val=""/>
      <w:lvlJc w:val="left"/>
      <w:pPr>
        <w:ind w:left="0" w:firstLine="0"/>
      </w:pPr>
      <w:rPr>
        <w:rFonts w:ascii="Wingdings" w:hAnsi="Wingdings"/>
      </w:rPr>
    </w:lvl>
    <w:lvl w:ilvl="3">
      <w:numFmt w:val="bullet"/>
      <w:lvlText w:val=""/>
      <w:lvlJc w:val="left"/>
      <w:pPr>
        <w:ind w:left="0" w:firstLine="0"/>
      </w:pPr>
      <w:rPr>
        <w:rFonts w:ascii="Symbol" w:hAnsi="Symbol"/>
      </w:rPr>
    </w:lvl>
    <w:lvl w:ilvl="4">
      <w:numFmt w:val="bullet"/>
      <w:lvlText w:val="o"/>
      <w:lvlJc w:val="left"/>
      <w:pPr>
        <w:ind w:left="0" w:firstLine="0"/>
      </w:pPr>
      <w:rPr>
        <w:rFonts w:ascii="Courier New" w:hAnsi="Courier New" w:cs="Courier New"/>
      </w:rPr>
    </w:lvl>
    <w:lvl w:ilvl="5">
      <w:numFmt w:val="bullet"/>
      <w:lvlText w:val=""/>
      <w:lvlJc w:val="left"/>
      <w:pPr>
        <w:ind w:left="0" w:firstLine="0"/>
      </w:pPr>
      <w:rPr>
        <w:rFonts w:ascii="Wingdings" w:hAnsi="Wingdings"/>
      </w:rPr>
    </w:lvl>
    <w:lvl w:ilvl="6">
      <w:numFmt w:val="bullet"/>
      <w:lvlText w:val=""/>
      <w:lvlJc w:val="left"/>
      <w:pPr>
        <w:ind w:left="0" w:firstLine="0"/>
      </w:pPr>
      <w:rPr>
        <w:rFonts w:ascii="Symbol" w:hAnsi="Symbol"/>
      </w:rPr>
    </w:lvl>
    <w:lvl w:ilvl="7">
      <w:numFmt w:val="bullet"/>
      <w:lvlText w:val="o"/>
      <w:lvlJc w:val="left"/>
      <w:pPr>
        <w:ind w:left="0" w:firstLine="0"/>
      </w:pPr>
      <w:rPr>
        <w:rFonts w:ascii="Courier New" w:hAnsi="Courier New" w:cs="Courier New"/>
      </w:rPr>
    </w:lvl>
    <w:lvl w:ilvl="8">
      <w:numFmt w:val="bullet"/>
      <w:lvlText w:val=""/>
      <w:lvlJc w:val="left"/>
      <w:pPr>
        <w:ind w:left="0" w:firstLine="0"/>
      </w:pPr>
      <w:rPr>
        <w:rFonts w:ascii="Wingdings" w:hAnsi="Wingdings"/>
      </w:rPr>
    </w:lvl>
  </w:abstractNum>
  <w:abstractNum w:abstractNumId="11" w15:restartNumberingAfterBreak="0">
    <w:nsid w:val="14151129"/>
    <w:multiLevelType w:val="multilevel"/>
    <w:tmpl w:val="F766B844"/>
    <w:styleLink w:val="List61"/>
    <w:lvl w:ilvl="0">
      <w:numFmt w:val="bullet"/>
      <w:lvlText w:val="-"/>
      <w:lvlJc w:val="left"/>
      <w:pPr>
        <w:tabs>
          <w:tab w:val="num" w:pos="360"/>
        </w:tabs>
        <w:ind w:left="360" w:hanging="360"/>
      </w:pPr>
      <w:rPr>
        <w:caps w:val="0"/>
        <w:smallCaps w:val="0"/>
        <w:strike w:val="0"/>
        <w:dstrike w:val="0"/>
        <w:color w:val="000000"/>
        <w:spacing w:val="0"/>
        <w:kern w:val="0"/>
        <w:position w:val="0"/>
        <w:sz w:val="24"/>
        <w:szCs w:val="24"/>
        <w:u w:val="none" w:color="000000"/>
        <w:effect w:val="none"/>
        <w:vertAlign w:val="baseline"/>
      </w:rPr>
    </w:lvl>
    <w:lvl w:ilvl="1">
      <w:start w:val="1"/>
      <w:numFmt w:val="bullet"/>
      <w:lvlText w:val="o"/>
      <w:lvlJc w:val="left"/>
      <w:pPr>
        <w:tabs>
          <w:tab w:val="num" w:pos="1440"/>
        </w:tabs>
        <w:ind w:left="1440" w:hanging="360"/>
      </w:pPr>
      <w:rPr>
        <w:caps w:val="0"/>
        <w:smallCaps w:val="0"/>
        <w:strike w:val="0"/>
        <w:dstrike w:val="0"/>
        <w:color w:val="000000"/>
        <w:spacing w:val="0"/>
        <w:kern w:val="0"/>
        <w:position w:val="0"/>
        <w:sz w:val="24"/>
        <w:szCs w:val="24"/>
        <w:u w:val="none" w:color="000000"/>
        <w:effect w:val="none"/>
        <w:vertAlign w:val="baseline"/>
      </w:rPr>
    </w:lvl>
    <w:lvl w:ilvl="2">
      <w:start w:val="1"/>
      <w:numFmt w:val="bullet"/>
      <w:lvlText w:val="▪"/>
      <w:lvlJc w:val="left"/>
      <w:pPr>
        <w:tabs>
          <w:tab w:val="num" w:pos="2160"/>
        </w:tabs>
        <w:ind w:left="2160" w:hanging="360"/>
      </w:pPr>
      <w:rPr>
        <w:caps w:val="0"/>
        <w:smallCaps w:val="0"/>
        <w:strike w:val="0"/>
        <w:dstrike w:val="0"/>
        <w:color w:val="000000"/>
        <w:spacing w:val="0"/>
        <w:kern w:val="0"/>
        <w:position w:val="0"/>
        <w:sz w:val="24"/>
        <w:szCs w:val="24"/>
        <w:u w:val="none" w:color="000000"/>
        <w:effect w:val="none"/>
        <w:vertAlign w:val="baseline"/>
      </w:rPr>
    </w:lvl>
    <w:lvl w:ilvl="3">
      <w:start w:val="1"/>
      <w:numFmt w:val="bullet"/>
      <w:lvlText w:val="•"/>
      <w:lvlJc w:val="left"/>
      <w:pPr>
        <w:tabs>
          <w:tab w:val="num" w:pos="2880"/>
        </w:tabs>
        <w:ind w:left="2880" w:hanging="360"/>
      </w:pPr>
      <w:rPr>
        <w:caps w:val="0"/>
        <w:smallCaps w:val="0"/>
        <w:strike w:val="0"/>
        <w:dstrike w:val="0"/>
        <w:color w:val="000000"/>
        <w:spacing w:val="0"/>
        <w:kern w:val="0"/>
        <w:position w:val="0"/>
        <w:sz w:val="24"/>
        <w:szCs w:val="24"/>
        <w:u w:val="none" w:color="000000"/>
        <w:effect w:val="none"/>
        <w:vertAlign w:val="baseline"/>
      </w:rPr>
    </w:lvl>
    <w:lvl w:ilvl="4">
      <w:start w:val="1"/>
      <w:numFmt w:val="bullet"/>
      <w:lvlText w:val="o"/>
      <w:lvlJc w:val="left"/>
      <w:pPr>
        <w:tabs>
          <w:tab w:val="num" w:pos="3600"/>
        </w:tabs>
        <w:ind w:left="3600" w:hanging="360"/>
      </w:pPr>
      <w:rPr>
        <w:caps w:val="0"/>
        <w:smallCaps w:val="0"/>
        <w:strike w:val="0"/>
        <w:dstrike w:val="0"/>
        <w:color w:val="000000"/>
        <w:spacing w:val="0"/>
        <w:kern w:val="0"/>
        <w:position w:val="0"/>
        <w:sz w:val="24"/>
        <w:szCs w:val="24"/>
        <w:u w:val="none" w:color="000000"/>
        <w:effect w:val="none"/>
        <w:vertAlign w:val="baseline"/>
      </w:rPr>
    </w:lvl>
    <w:lvl w:ilvl="5">
      <w:start w:val="1"/>
      <w:numFmt w:val="bullet"/>
      <w:lvlText w:val="▪"/>
      <w:lvlJc w:val="left"/>
      <w:pPr>
        <w:tabs>
          <w:tab w:val="num" w:pos="4320"/>
        </w:tabs>
        <w:ind w:left="4320" w:hanging="360"/>
      </w:pPr>
      <w:rPr>
        <w:caps w:val="0"/>
        <w:smallCaps w:val="0"/>
        <w:strike w:val="0"/>
        <w:dstrike w:val="0"/>
        <w:color w:val="000000"/>
        <w:spacing w:val="0"/>
        <w:kern w:val="0"/>
        <w:position w:val="0"/>
        <w:sz w:val="24"/>
        <w:szCs w:val="24"/>
        <w:u w:val="none" w:color="000000"/>
        <w:effect w:val="none"/>
        <w:vertAlign w:val="baseline"/>
      </w:rPr>
    </w:lvl>
    <w:lvl w:ilvl="6">
      <w:start w:val="1"/>
      <w:numFmt w:val="bullet"/>
      <w:lvlText w:val="•"/>
      <w:lvlJc w:val="left"/>
      <w:pPr>
        <w:tabs>
          <w:tab w:val="num" w:pos="5040"/>
        </w:tabs>
        <w:ind w:left="5040" w:hanging="360"/>
      </w:pPr>
      <w:rPr>
        <w:caps w:val="0"/>
        <w:smallCaps w:val="0"/>
        <w:strike w:val="0"/>
        <w:dstrike w:val="0"/>
        <w:color w:val="000000"/>
        <w:spacing w:val="0"/>
        <w:kern w:val="0"/>
        <w:position w:val="0"/>
        <w:sz w:val="24"/>
        <w:szCs w:val="24"/>
        <w:u w:val="none" w:color="000000"/>
        <w:effect w:val="none"/>
        <w:vertAlign w:val="baseline"/>
      </w:rPr>
    </w:lvl>
    <w:lvl w:ilvl="7">
      <w:start w:val="1"/>
      <w:numFmt w:val="bullet"/>
      <w:lvlText w:val="o"/>
      <w:lvlJc w:val="left"/>
      <w:pPr>
        <w:tabs>
          <w:tab w:val="num" w:pos="5760"/>
        </w:tabs>
        <w:ind w:left="5760" w:hanging="360"/>
      </w:pPr>
      <w:rPr>
        <w:caps w:val="0"/>
        <w:smallCaps w:val="0"/>
        <w:strike w:val="0"/>
        <w:dstrike w:val="0"/>
        <w:color w:val="000000"/>
        <w:spacing w:val="0"/>
        <w:kern w:val="0"/>
        <w:position w:val="0"/>
        <w:sz w:val="24"/>
        <w:szCs w:val="24"/>
        <w:u w:val="none" w:color="000000"/>
        <w:effect w:val="none"/>
        <w:vertAlign w:val="baseline"/>
      </w:rPr>
    </w:lvl>
    <w:lvl w:ilvl="8">
      <w:start w:val="1"/>
      <w:numFmt w:val="bullet"/>
      <w:lvlText w:val="▪"/>
      <w:lvlJc w:val="left"/>
      <w:pPr>
        <w:tabs>
          <w:tab w:val="num" w:pos="6480"/>
        </w:tabs>
        <w:ind w:left="6480" w:hanging="360"/>
      </w:pPr>
      <w:rPr>
        <w:caps w:val="0"/>
        <w:smallCaps w:val="0"/>
        <w:strike w:val="0"/>
        <w:dstrike w:val="0"/>
        <w:color w:val="000000"/>
        <w:spacing w:val="0"/>
        <w:kern w:val="0"/>
        <w:position w:val="0"/>
        <w:sz w:val="24"/>
        <w:szCs w:val="24"/>
        <w:u w:val="none" w:color="000000"/>
        <w:effect w:val="none"/>
        <w:vertAlign w:val="baseline"/>
      </w:rPr>
    </w:lvl>
  </w:abstractNum>
  <w:abstractNum w:abstractNumId="12" w15:restartNumberingAfterBreak="0">
    <w:nsid w:val="157D0ECF"/>
    <w:multiLevelType w:val="multilevel"/>
    <w:tmpl w:val="BF8601E0"/>
    <w:styleLink w:val="List41"/>
    <w:lvl w:ilvl="0">
      <w:start w:val="1"/>
      <w:numFmt w:val="decimal"/>
      <w:lvlText w:val="%1."/>
      <w:lvlJc w:val="left"/>
      <w:pPr>
        <w:ind w:left="0" w:firstLine="0"/>
      </w:pPr>
      <w:rPr>
        <w:color w:val="000000"/>
        <w:position w:val="0"/>
      </w:rPr>
    </w:lvl>
    <w:lvl w:ilvl="1">
      <w:start w:val="3"/>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13" w15:restartNumberingAfterBreak="0">
    <w:nsid w:val="1720564C"/>
    <w:multiLevelType w:val="multilevel"/>
    <w:tmpl w:val="3B8A7A78"/>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bCs w:val="0"/>
        <w:sz w:val="22"/>
        <w:szCs w:val="22"/>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18AB1510"/>
    <w:multiLevelType w:val="multilevel"/>
    <w:tmpl w:val="30FA4A04"/>
    <w:styleLink w:val="List512"/>
    <w:lvl w:ilvl="0">
      <w:start w:val="5"/>
      <w:numFmt w:val="decimal"/>
      <w:lvlText w:val="%1."/>
      <w:lvlJc w:val="left"/>
      <w:pPr>
        <w:ind w:left="360" w:hanging="360"/>
      </w:pPr>
      <w:rPr>
        <w:b/>
      </w:rPr>
    </w:lvl>
    <w:lvl w:ilvl="1">
      <w:start w:val="1"/>
      <w:numFmt w:val="decimal"/>
      <w:lvlText w:val="%1.%2."/>
      <w:lvlJc w:val="left"/>
      <w:pPr>
        <w:ind w:left="4680"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15" w15:restartNumberingAfterBreak="0">
    <w:nsid w:val="1A184420"/>
    <w:multiLevelType w:val="multilevel"/>
    <w:tmpl w:val="BB867F7A"/>
    <w:styleLink w:val="List411"/>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16" w15:restartNumberingAfterBreak="0">
    <w:nsid w:val="1D8656CC"/>
    <w:multiLevelType w:val="hybridMultilevel"/>
    <w:tmpl w:val="61962110"/>
    <w:lvl w:ilvl="0" w:tplc="D10AEAAC">
      <w:start w:val="9"/>
      <w:numFmt w:val="bullet"/>
      <w:lvlText w:val="-"/>
      <w:lvlJc w:val="left"/>
      <w:pPr>
        <w:ind w:left="1353" w:hanging="360"/>
      </w:pPr>
      <w:rPr>
        <w:rFonts w:ascii="Times New Roman" w:eastAsia="Times New Roman" w:hAnsi="Times New Roman" w:cs="Times New Roman" w:hint="default"/>
      </w:rPr>
    </w:lvl>
    <w:lvl w:ilvl="1" w:tplc="04260003">
      <w:start w:val="1"/>
      <w:numFmt w:val="bullet"/>
      <w:lvlText w:val="o"/>
      <w:lvlJc w:val="left"/>
      <w:pPr>
        <w:ind w:left="2073" w:hanging="360"/>
      </w:pPr>
      <w:rPr>
        <w:rFonts w:ascii="Courier New" w:hAnsi="Courier New" w:cs="Courier New" w:hint="default"/>
      </w:rPr>
    </w:lvl>
    <w:lvl w:ilvl="2" w:tplc="04260005">
      <w:start w:val="1"/>
      <w:numFmt w:val="bullet"/>
      <w:lvlText w:val=""/>
      <w:lvlJc w:val="left"/>
      <w:pPr>
        <w:ind w:left="2793" w:hanging="360"/>
      </w:pPr>
      <w:rPr>
        <w:rFonts w:ascii="Wingdings" w:hAnsi="Wingdings" w:hint="default"/>
      </w:rPr>
    </w:lvl>
    <w:lvl w:ilvl="3" w:tplc="04260001">
      <w:start w:val="1"/>
      <w:numFmt w:val="bullet"/>
      <w:lvlText w:val=""/>
      <w:lvlJc w:val="left"/>
      <w:pPr>
        <w:ind w:left="3513" w:hanging="360"/>
      </w:pPr>
      <w:rPr>
        <w:rFonts w:ascii="Symbol" w:hAnsi="Symbol" w:hint="default"/>
      </w:rPr>
    </w:lvl>
    <w:lvl w:ilvl="4" w:tplc="04260003">
      <w:start w:val="1"/>
      <w:numFmt w:val="bullet"/>
      <w:lvlText w:val="o"/>
      <w:lvlJc w:val="left"/>
      <w:pPr>
        <w:ind w:left="4233" w:hanging="360"/>
      </w:pPr>
      <w:rPr>
        <w:rFonts w:ascii="Courier New" w:hAnsi="Courier New" w:cs="Courier New" w:hint="default"/>
      </w:rPr>
    </w:lvl>
    <w:lvl w:ilvl="5" w:tplc="04260005">
      <w:start w:val="1"/>
      <w:numFmt w:val="bullet"/>
      <w:lvlText w:val=""/>
      <w:lvlJc w:val="left"/>
      <w:pPr>
        <w:ind w:left="4953" w:hanging="360"/>
      </w:pPr>
      <w:rPr>
        <w:rFonts w:ascii="Wingdings" w:hAnsi="Wingdings" w:hint="default"/>
      </w:rPr>
    </w:lvl>
    <w:lvl w:ilvl="6" w:tplc="04260001">
      <w:start w:val="1"/>
      <w:numFmt w:val="bullet"/>
      <w:lvlText w:val=""/>
      <w:lvlJc w:val="left"/>
      <w:pPr>
        <w:ind w:left="5673" w:hanging="360"/>
      </w:pPr>
      <w:rPr>
        <w:rFonts w:ascii="Symbol" w:hAnsi="Symbol" w:hint="default"/>
      </w:rPr>
    </w:lvl>
    <w:lvl w:ilvl="7" w:tplc="04260003">
      <w:start w:val="1"/>
      <w:numFmt w:val="bullet"/>
      <w:lvlText w:val="o"/>
      <w:lvlJc w:val="left"/>
      <w:pPr>
        <w:ind w:left="6393" w:hanging="360"/>
      </w:pPr>
      <w:rPr>
        <w:rFonts w:ascii="Courier New" w:hAnsi="Courier New" w:cs="Courier New" w:hint="default"/>
      </w:rPr>
    </w:lvl>
    <w:lvl w:ilvl="8" w:tplc="04260005">
      <w:start w:val="1"/>
      <w:numFmt w:val="bullet"/>
      <w:lvlText w:val=""/>
      <w:lvlJc w:val="left"/>
      <w:pPr>
        <w:ind w:left="7113" w:hanging="360"/>
      </w:pPr>
      <w:rPr>
        <w:rFonts w:ascii="Wingdings" w:hAnsi="Wingdings" w:hint="default"/>
      </w:rPr>
    </w:lvl>
  </w:abstractNum>
  <w:abstractNum w:abstractNumId="17" w15:restartNumberingAfterBreak="0">
    <w:nsid w:val="1E734F21"/>
    <w:multiLevelType w:val="multilevel"/>
    <w:tmpl w:val="20DE68C6"/>
    <w:styleLink w:val="List101"/>
    <w:lvl w:ilvl="0">
      <w:start w:val="1"/>
      <w:numFmt w:val="decimal"/>
      <w:lvlText w:val="%1."/>
      <w:lvlJc w:val="left"/>
      <w:pPr>
        <w:ind w:left="720" w:hanging="360"/>
      </w:pPr>
    </w:lvl>
    <w:lvl w:ilvl="1">
      <w:start w:val="13"/>
      <w:numFmt w:val="decimal"/>
      <w:isLgl/>
      <w:lvlText w:val="%1.%2."/>
      <w:lvlJc w:val="left"/>
      <w:pPr>
        <w:ind w:left="1269" w:hanging="840"/>
      </w:pPr>
    </w:lvl>
    <w:lvl w:ilvl="2">
      <w:start w:val="4"/>
      <w:numFmt w:val="decimal"/>
      <w:isLgl/>
      <w:lvlText w:val="%1.%2.%3."/>
      <w:lvlJc w:val="left"/>
      <w:pPr>
        <w:ind w:left="1338" w:hanging="840"/>
      </w:pPr>
    </w:lvl>
    <w:lvl w:ilvl="3">
      <w:start w:val="1"/>
      <w:numFmt w:val="decimal"/>
      <w:isLgl/>
      <w:lvlText w:val="%1.%2.%3.%4."/>
      <w:lvlJc w:val="left"/>
      <w:pPr>
        <w:ind w:left="8637" w:hanging="840"/>
      </w:pPr>
      <w:rPr>
        <w:color w:val="auto"/>
      </w:rPr>
    </w:lvl>
    <w:lvl w:ilvl="4">
      <w:start w:val="1"/>
      <w:numFmt w:val="decimal"/>
      <w:isLgl/>
      <w:lvlText w:val="%1.%2.%3.%4.%5."/>
      <w:lvlJc w:val="left"/>
      <w:pPr>
        <w:ind w:left="1716" w:hanging="1080"/>
      </w:pPr>
    </w:lvl>
    <w:lvl w:ilvl="5">
      <w:start w:val="1"/>
      <w:numFmt w:val="decimal"/>
      <w:isLgl/>
      <w:lvlText w:val="%1.%2.%3.%4.%5.%6."/>
      <w:lvlJc w:val="left"/>
      <w:pPr>
        <w:ind w:left="1785" w:hanging="1080"/>
      </w:pPr>
    </w:lvl>
    <w:lvl w:ilvl="6">
      <w:start w:val="1"/>
      <w:numFmt w:val="decimal"/>
      <w:isLgl/>
      <w:lvlText w:val="%1.%2.%3.%4.%5.%6.%7."/>
      <w:lvlJc w:val="left"/>
      <w:pPr>
        <w:ind w:left="2214" w:hanging="1440"/>
      </w:pPr>
    </w:lvl>
    <w:lvl w:ilvl="7">
      <w:start w:val="1"/>
      <w:numFmt w:val="decimal"/>
      <w:isLgl/>
      <w:lvlText w:val="%1.%2.%3.%4.%5.%6.%7.%8."/>
      <w:lvlJc w:val="left"/>
      <w:pPr>
        <w:ind w:left="2283" w:hanging="1440"/>
      </w:pPr>
    </w:lvl>
    <w:lvl w:ilvl="8">
      <w:start w:val="1"/>
      <w:numFmt w:val="decimal"/>
      <w:isLgl/>
      <w:lvlText w:val="%1.%2.%3.%4.%5.%6.%7.%8.%9."/>
      <w:lvlJc w:val="left"/>
      <w:pPr>
        <w:ind w:left="2712" w:hanging="1800"/>
      </w:pPr>
    </w:lvl>
  </w:abstractNum>
  <w:abstractNum w:abstractNumId="18" w15:restartNumberingAfterBreak="0">
    <w:nsid w:val="20035466"/>
    <w:multiLevelType w:val="hybridMultilevel"/>
    <w:tmpl w:val="B874F2EA"/>
    <w:lvl w:ilvl="0" w:tplc="E23000DE">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21172D98"/>
    <w:multiLevelType w:val="multilevel"/>
    <w:tmpl w:val="DC58ACBC"/>
    <w:styleLink w:val="List0"/>
    <w:lvl w:ilvl="0">
      <w:start w:val="1"/>
      <w:numFmt w:val="decimal"/>
      <w:lvlText w:val="%1."/>
      <w:lvlJc w:val="left"/>
      <w:pPr>
        <w:ind w:left="0" w:firstLine="0"/>
      </w:pPr>
      <w:rPr>
        <w:b/>
        <w:bCs/>
        <w:position w:val="0"/>
      </w:rPr>
    </w:lvl>
    <w:lvl w:ilvl="1">
      <w:start w:val="1"/>
      <w:numFmt w:val="lowerLetter"/>
      <w:lvlText w:val="%2."/>
      <w:lvlJc w:val="left"/>
      <w:pPr>
        <w:ind w:left="0" w:firstLine="0"/>
      </w:pPr>
      <w:rPr>
        <w:b/>
        <w:bCs/>
        <w:position w:val="0"/>
      </w:rPr>
    </w:lvl>
    <w:lvl w:ilvl="2">
      <w:start w:val="1"/>
      <w:numFmt w:val="lowerRoman"/>
      <w:lvlText w:val="%3."/>
      <w:lvlJc w:val="left"/>
      <w:pPr>
        <w:ind w:left="0" w:firstLine="0"/>
      </w:pPr>
      <w:rPr>
        <w:b/>
        <w:bCs/>
        <w:position w:val="0"/>
      </w:rPr>
    </w:lvl>
    <w:lvl w:ilvl="3">
      <w:start w:val="1"/>
      <w:numFmt w:val="decimal"/>
      <w:lvlText w:val="%4."/>
      <w:lvlJc w:val="left"/>
      <w:pPr>
        <w:ind w:left="0" w:firstLine="0"/>
      </w:pPr>
      <w:rPr>
        <w:b/>
        <w:bCs/>
        <w:position w:val="0"/>
      </w:rPr>
    </w:lvl>
    <w:lvl w:ilvl="4">
      <w:start w:val="1"/>
      <w:numFmt w:val="lowerLetter"/>
      <w:lvlText w:val="%5."/>
      <w:lvlJc w:val="left"/>
      <w:pPr>
        <w:ind w:left="0" w:firstLine="0"/>
      </w:pPr>
      <w:rPr>
        <w:b/>
        <w:bCs/>
        <w:position w:val="0"/>
      </w:rPr>
    </w:lvl>
    <w:lvl w:ilvl="5">
      <w:start w:val="1"/>
      <w:numFmt w:val="lowerRoman"/>
      <w:lvlText w:val="%6."/>
      <w:lvlJc w:val="left"/>
      <w:pPr>
        <w:ind w:left="0" w:firstLine="0"/>
      </w:pPr>
      <w:rPr>
        <w:b/>
        <w:bCs/>
        <w:position w:val="0"/>
      </w:rPr>
    </w:lvl>
    <w:lvl w:ilvl="6">
      <w:start w:val="1"/>
      <w:numFmt w:val="decimal"/>
      <w:lvlText w:val="%7."/>
      <w:lvlJc w:val="left"/>
      <w:pPr>
        <w:ind w:left="0" w:firstLine="0"/>
      </w:pPr>
      <w:rPr>
        <w:b/>
        <w:bCs/>
        <w:position w:val="0"/>
      </w:rPr>
    </w:lvl>
    <w:lvl w:ilvl="7">
      <w:start w:val="1"/>
      <w:numFmt w:val="lowerLetter"/>
      <w:lvlText w:val="%8."/>
      <w:lvlJc w:val="left"/>
      <w:pPr>
        <w:ind w:left="0" w:firstLine="0"/>
      </w:pPr>
      <w:rPr>
        <w:b/>
        <w:bCs/>
        <w:position w:val="0"/>
      </w:rPr>
    </w:lvl>
    <w:lvl w:ilvl="8">
      <w:start w:val="1"/>
      <w:numFmt w:val="lowerRoman"/>
      <w:lvlText w:val="%9."/>
      <w:lvlJc w:val="left"/>
      <w:pPr>
        <w:ind w:left="0" w:firstLine="0"/>
      </w:pPr>
      <w:rPr>
        <w:b/>
        <w:bCs/>
        <w:position w:val="0"/>
      </w:rPr>
    </w:lvl>
  </w:abstractNum>
  <w:abstractNum w:abstractNumId="20" w15:restartNumberingAfterBreak="0">
    <w:nsid w:val="26FF3B78"/>
    <w:multiLevelType w:val="multilevel"/>
    <w:tmpl w:val="DDA235FE"/>
    <w:lvl w:ilvl="0">
      <w:start w:val="7"/>
      <w:numFmt w:val="decimal"/>
      <w:lvlText w:val="%1."/>
      <w:lvlJc w:val="left"/>
      <w:pPr>
        <w:ind w:left="360" w:hanging="360"/>
      </w:pPr>
      <w:rPr>
        <w:b/>
        <w:bCs w:val="0"/>
      </w:rPr>
    </w:lvl>
    <w:lvl w:ilvl="1">
      <w:start w:val="1"/>
      <w:numFmt w:val="decimal"/>
      <w:lvlText w:val="%1.%2."/>
      <w:lvlJc w:val="left"/>
      <w:pPr>
        <w:ind w:left="786" w:hanging="360"/>
      </w:pPr>
      <w:rPr>
        <w:b/>
        <w:bCs w:val="0"/>
        <w:sz w:val="22"/>
        <w:szCs w:val="22"/>
      </w:rPr>
    </w:lvl>
    <w:lvl w:ilvl="2">
      <w:start w:val="1"/>
      <w:numFmt w:val="decimal"/>
      <w:lvlText w:val="%1.%2.%3."/>
      <w:lvlJc w:val="left"/>
      <w:pPr>
        <w:ind w:left="1572" w:hanging="720"/>
      </w:pPr>
      <w:rPr>
        <w:b w:val="0"/>
      </w:rPr>
    </w:lvl>
    <w:lvl w:ilvl="3">
      <w:start w:val="1"/>
      <w:numFmt w:val="decimal"/>
      <w:lvlText w:val="%1.%2.%3.%4."/>
      <w:lvlJc w:val="left"/>
      <w:pPr>
        <w:ind w:left="1998" w:hanging="720"/>
      </w:pPr>
      <w:rPr>
        <w:b w:val="0"/>
      </w:rPr>
    </w:lvl>
    <w:lvl w:ilvl="4">
      <w:start w:val="1"/>
      <w:numFmt w:val="decimal"/>
      <w:lvlText w:val="%1.%2.%3.%4.%5."/>
      <w:lvlJc w:val="left"/>
      <w:pPr>
        <w:ind w:left="2784" w:hanging="1080"/>
      </w:pPr>
      <w:rPr>
        <w:b w:val="0"/>
      </w:rPr>
    </w:lvl>
    <w:lvl w:ilvl="5">
      <w:start w:val="1"/>
      <w:numFmt w:val="decimal"/>
      <w:lvlText w:val="%1.%2.%3.%4.%5.%6."/>
      <w:lvlJc w:val="left"/>
      <w:pPr>
        <w:ind w:left="3210" w:hanging="1080"/>
      </w:pPr>
      <w:rPr>
        <w:b w:val="0"/>
      </w:rPr>
    </w:lvl>
    <w:lvl w:ilvl="6">
      <w:start w:val="1"/>
      <w:numFmt w:val="decimal"/>
      <w:lvlText w:val="%1.%2.%3.%4.%5.%6.%7."/>
      <w:lvlJc w:val="left"/>
      <w:pPr>
        <w:ind w:left="3996" w:hanging="1440"/>
      </w:pPr>
      <w:rPr>
        <w:b w:val="0"/>
      </w:rPr>
    </w:lvl>
    <w:lvl w:ilvl="7">
      <w:start w:val="1"/>
      <w:numFmt w:val="decimal"/>
      <w:lvlText w:val="%1.%2.%3.%4.%5.%6.%7.%8."/>
      <w:lvlJc w:val="left"/>
      <w:pPr>
        <w:ind w:left="4422" w:hanging="1440"/>
      </w:pPr>
      <w:rPr>
        <w:b w:val="0"/>
      </w:rPr>
    </w:lvl>
    <w:lvl w:ilvl="8">
      <w:start w:val="1"/>
      <w:numFmt w:val="decimal"/>
      <w:lvlText w:val="%1.%2.%3.%4.%5.%6.%7.%8.%9."/>
      <w:lvlJc w:val="left"/>
      <w:pPr>
        <w:ind w:left="5208" w:hanging="1800"/>
      </w:pPr>
      <w:rPr>
        <w:b w:val="0"/>
      </w:rPr>
    </w:lvl>
  </w:abstractNum>
  <w:abstractNum w:abstractNumId="21" w15:restartNumberingAfterBreak="0">
    <w:nsid w:val="2B12095F"/>
    <w:multiLevelType w:val="multilevel"/>
    <w:tmpl w:val="D420593E"/>
    <w:styleLink w:val="List511"/>
    <w:lvl w:ilvl="0">
      <w:start w:val="1"/>
      <w:numFmt w:val="decimal"/>
      <w:lvlText w:val="%1."/>
      <w:lvlJc w:val="left"/>
      <w:pPr>
        <w:ind w:left="0" w:firstLine="0"/>
      </w:pPr>
      <w:rPr>
        <w:color w:val="FF0000"/>
        <w:position w:val="0"/>
        <w:u w:color="000000"/>
      </w:rPr>
    </w:lvl>
    <w:lvl w:ilvl="1">
      <w:start w:val="1"/>
      <w:numFmt w:val="decimal"/>
      <w:lvlText w:val="%1.%2."/>
      <w:lvlJc w:val="left"/>
      <w:pPr>
        <w:ind w:left="0" w:firstLine="0"/>
      </w:pPr>
      <w:rPr>
        <w:color w:val="FF0000"/>
        <w:position w:val="0"/>
        <w:u w:color="000000"/>
      </w:rPr>
    </w:lvl>
    <w:lvl w:ilvl="2">
      <w:start w:val="1"/>
      <w:numFmt w:val="lowerLetter"/>
      <w:lvlText w:val="%3)"/>
      <w:lvlJc w:val="left"/>
      <w:pPr>
        <w:ind w:left="0" w:firstLine="0"/>
      </w:pPr>
      <w:rPr>
        <w:rFonts w:ascii="Times New Roman" w:eastAsia="Arial Unicode MS" w:hAnsi="Times New Roman" w:cs="Times New Roman"/>
        <w:color w:val="FF0000"/>
        <w:position w:val="0"/>
        <w:u w:color="000000"/>
      </w:rPr>
    </w:lvl>
    <w:lvl w:ilvl="3">
      <w:start w:val="1"/>
      <w:numFmt w:val="lowerLetter"/>
      <w:lvlText w:val="%4)"/>
      <w:lvlJc w:val="left"/>
      <w:pPr>
        <w:ind w:left="0" w:firstLine="0"/>
      </w:pPr>
      <w:rPr>
        <w:color w:val="FF0000"/>
        <w:position w:val="0"/>
        <w:u w:color="000000"/>
      </w:rPr>
    </w:lvl>
    <w:lvl w:ilvl="4">
      <w:start w:val="1"/>
      <w:numFmt w:val="decimal"/>
      <w:lvlText w:val="%1.%2.%3.%4.%5."/>
      <w:lvlJc w:val="left"/>
      <w:pPr>
        <w:ind w:left="0" w:firstLine="0"/>
      </w:pPr>
      <w:rPr>
        <w:color w:val="FF0000"/>
        <w:position w:val="0"/>
        <w:u w:color="000000"/>
      </w:rPr>
    </w:lvl>
    <w:lvl w:ilvl="5">
      <w:start w:val="1"/>
      <w:numFmt w:val="decimal"/>
      <w:lvlText w:val="%1.%2.%3.%4.%5.%6."/>
      <w:lvlJc w:val="left"/>
      <w:pPr>
        <w:ind w:left="0" w:firstLine="0"/>
      </w:pPr>
      <w:rPr>
        <w:color w:val="FF0000"/>
        <w:position w:val="0"/>
        <w:u w:color="000000"/>
      </w:rPr>
    </w:lvl>
    <w:lvl w:ilvl="6">
      <w:start w:val="1"/>
      <w:numFmt w:val="decimal"/>
      <w:lvlText w:val="%1.%2.%3.%4.%5.%6.%7."/>
      <w:lvlJc w:val="left"/>
      <w:pPr>
        <w:ind w:left="0" w:firstLine="0"/>
      </w:pPr>
      <w:rPr>
        <w:color w:val="FF0000"/>
        <w:position w:val="0"/>
        <w:u w:color="000000"/>
      </w:rPr>
    </w:lvl>
    <w:lvl w:ilvl="7">
      <w:start w:val="1"/>
      <w:numFmt w:val="decimal"/>
      <w:lvlText w:val="%1.%2.%3.%4.%5.%6.%7.%8."/>
      <w:lvlJc w:val="left"/>
      <w:pPr>
        <w:ind w:left="0" w:firstLine="0"/>
      </w:pPr>
      <w:rPr>
        <w:color w:val="FF0000"/>
        <w:position w:val="0"/>
        <w:u w:color="000000"/>
      </w:rPr>
    </w:lvl>
    <w:lvl w:ilvl="8">
      <w:start w:val="1"/>
      <w:numFmt w:val="decimal"/>
      <w:lvlText w:val="%1.%2.%3.%4.%5.%6.%7.%8.%9."/>
      <w:lvlJc w:val="left"/>
      <w:pPr>
        <w:ind w:left="0" w:firstLine="0"/>
      </w:pPr>
      <w:rPr>
        <w:color w:val="FF0000"/>
        <w:position w:val="0"/>
        <w:u w:color="000000"/>
      </w:rPr>
    </w:lvl>
  </w:abstractNum>
  <w:abstractNum w:abstractNumId="22" w15:restartNumberingAfterBreak="0">
    <w:nsid w:val="2C7F437C"/>
    <w:multiLevelType w:val="hybridMultilevel"/>
    <w:tmpl w:val="680CF23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2F4F38B4"/>
    <w:multiLevelType w:val="multilevel"/>
    <w:tmpl w:val="17A0AECC"/>
    <w:styleLink w:val="List211"/>
    <w:lvl w:ilvl="0">
      <w:start w:val="3"/>
      <w:numFmt w:val="decimal"/>
      <w:lvlText w:val="%1."/>
      <w:lvlJc w:val="left"/>
      <w:pPr>
        <w:ind w:left="720" w:hanging="720"/>
      </w:pPr>
    </w:lvl>
    <w:lvl w:ilvl="1">
      <w:start w:val="4"/>
      <w:numFmt w:val="decimal"/>
      <w:lvlText w:val="%1.%2."/>
      <w:lvlJc w:val="left"/>
      <w:pPr>
        <w:ind w:left="720" w:hanging="720"/>
      </w:pPr>
    </w:lvl>
    <w:lvl w:ilvl="2">
      <w:start w:val="2"/>
      <w:numFmt w:val="decimal"/>
      <w:lvlText w:val="%1.%2.%3."/>
      <w:lvlJc w:val="left"/>
      <w:pPr>
        <w:ind w:left="720" w:hanging="720"/>
      </w:pPr>
    </w:lvl>
    <w:lvl w:ilvl="3">
      <w:start w:val="4"/>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33BA2873"/>
    <w:multiLevelType w:val="multilevel"/>
    <w:tmpl w:val="028884E8"/>
    <w:styleLink w:val="List51"/>
    <w:lvl w:ilvl="0">
      <w:start w:val="10"/>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26" w15:restartNumberingAfterBreak="0">
    <w:nsid w:val="342365AF"/>
    <w:multiLevelType w:val="multilevel"/>
    <w:tmpl w:val="624EAD30"/>
    <w:styleLink w:val="List81"/>
    <w:lvl w:ilvl="0">
      <w:start w:val="21"/>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27" w15:restartNumberingAfterBreak="0">
    <w:nsid w:val="34305EB2"/>
    <w:multiLevelType w:val="multilevel"/>
    <w:tmpl w:val="73528F38"/>
    <w:styleLink w:val="WWOutlineListStyle511"/>
    <w:lvl w:ilvl="0">
      <w:start w:val="1"/>
      <w:numFmt w:val="decimal"/>
      <w:lvlText w:val="%1."/>
      <w:lvlJc w:val="left"/>
      <w:pPr>
        <w:tabs>
          <w:tab w:val="num" w:pos="920"/>
        </w:tabs>
        <w:ind w:left="364" w:firstLine="192"/>
      </w:pPr>
      <w:rPr>
        <w:rFonts w:hAnsi="Arial Unicode MS"/>
        <w:b/>
        <w:bCs/>
        <w:caps w:val="0"/>
        <w:smallCaps w:val="0"/>
        <w:strike w:val="0"/>
        <w:dstrike w:val="0"/>
        <w:color w:val="000000"/>
        <w:spacing w:val="0"/>
        <w:w w:val="100"/>
        <w:kern w:val="0"/>
        <w:position w:val="0"/>
        <w:highlight w:val="none"/>
        <w:u w:val="none"/>
        <w:effect w:val="none"/>
        <w:vertAlign w:val="baseline"/>
      </w:rPr>
    </w:lvl>
    <w:lvl w:ilvl="1">
      <w:start w:val="1"/>
      <w:numFmt w:val="decimal"/>
      <w:lvlText w:val="%2."/>
      <w:lvlJc w:val="left"/>
      <w:pPr>
        <w:tabs>
          <w:tab w:val="num" w:pos="1134"/>
        </w:tabs>
        <w:ind w:left="578" w:firstLine="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u w:val="none"/>
        <w:effect w:val="none"/>
        <w:vertAlign w:val="baseline"/>
      </w:rPr>
    </w:lvl>
    <w:lvl w:ilvl="2">
      <w:start w:val="1"/>
      <w:numFmt w:val="decimal"/>
      <w:lvlText w:val="%2.%3."/>
      <w:lvlJc w:val="left"/>
      <w:pPr>
        <w:tabs>
          <w:tab w:val="left" w:pos="841"/>
          <w:tab w:val="left" w:pos="1266"/>
        </w:tabs>
        <w:ind w:left="709" w:hanging="709"/>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3">
      <w:start w:val="1"/>
      <w:numFmt w:val="decimal"/>
      <w:lvlText w:val="%2.%3.%4."/>
      <w:lvlJc w:val="left"/>
      <w:pPr>
        <w:tabs>
          <w:tab w:val="num" w:pos="1266"/>
          <w:tab w:val="left" w:pos="1787"/>
        </w:tabs>
        <w:ind w:left="1560" w:hanging="8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4">
      <w:start w:val="1"/>
      <w:numFmt w:val="decimal"/>
      <w:suff w:val="nothing"/>
      <w:lvlText w:val="%2.%3.%4.%5."/>
      <w:lvlJc w:val="left"/>
      <w:pPr>
        <w:tabs>
          <w:tab w:val="left" w:pos="1266"/>
          <w:tab w:val="left" w:pos="1787"/>
        </w:tabs>
        <w:ind w:left="1560" w:hanging="71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5">
      <w:start w:val="1"/>
      <w:numFmt w:val="decimal"/>
      <w:lvlText w:val="%2.%3.%4.%5.%6."/>
      <w:lvlJc w:val="left"/>
      <w:pPr>
        <w:tabs>
          <w:tab w:val="num" w:pos="1763"/>
        </w:tabs>
        <w:ind w:left="2057" w:hanging="20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6">
      <w:start w:val="1"/>
      <w:numFmt w:val="decimal"/>
      <w:lvlText w:val="%2.%3.%4.%5.%6.%7."/>
      <w:lvlJc w:val="left"/>
      <w:pPr>
        <w:tabs>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7">
      <w:start w:val="1"/>
      <w:numFmt w:val="decimal"/>
      <w:lvlText w:val="%2.%3.%4.%5.%6.%7.%8."/>
      <w:lvlJc w:val="left"/>
      <w:pPr>
        <w:tabs>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8">
      <w:start w:val="1"/>
      <w:numFmt w:val="decimal"/>
      <w:lvlText w:val="%2.%3.%4.%5.%6.%7.%8.%9."/>
      <w:lvlJc w:val="left"/>
      <w:pPr>
        <w:tabs>
          <w:tab w:val="left" w:pos="1266"/>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abstractNum>
  <w:abstractNum w:abstractNumId="28" w15:restartNumberingAfterBreak="0">
    <w:nsid w:val="348E627B"/>
    <w:multiLevelType w:val="hybridMultilevel"/>
    <w:tmpl w:val="7B7255EE"/>
    <w:lvl w:ilvl="0" w:tplc="A5E495E8">
      <w:start w:val="1"/>
      <w:numFmt w:val="decimal"/>
      <w:lvlText w:val="%1."/>
      <w:lvlJc w:val="left"/>
      <w:pPr>
        <w:ind w:left="420" w:hanging="360"/>
      </w:pPr>
      <w:rPr>
        <w:rFonts w:hint="default"/>
      </w:rPr>
    </w:lvl>
    <w:lvl w:ilvl="1" w:tplc="04260019" w:tentative="1">
      <w:start w:val="1"/>
      <w:numFmt w:val="lowerLetter"/>
      <w:lvlText w:val="%2."/>
      <w:lvlJc w:val="left"/>
      <w:pPr>
        <w:ind w:left="1140" w:hanging="360"/>
      </w:pPr>
    </w:lvl>
    <w:lvl w:ilvl="2" w:tplc="0426001B" w:tentative="1">
      <w:start w:val="1"/>
      <w:numFmt w:val="lowerRoman"/>
      <w:lvlText w:val="%3."/>
      <w:lvlJc w:val="right"/>
      <w:pPr>
        <w:ind w:left="1860" w:hanging="180"/>
      </w:pPr>
    </w:lvl>
    <w:lvl w:ilvl="3" w:tplc="0426000F" w:tentative="1">
      <w:start w:val="1"/>
      <w:numFmt w:val="decimal"/>
      <w:lvlText w:val="%4."/>
      <w:lvlJc w:val="left"/>
      <w:pPr>
        <w:ind w:left="2580" w:hanging="360"/>
      </w:pPr>
    </w:lvl>
    <w:lvl w:ilvl="4" w:tplc="04260019" w:tentative="1">
      <w:start w:val="1"/>
      <w:numFmt w:val="lowerLetter"/>
      <w:lvlText w:val="%5."/>
      <w:lvlJc w:val="left"/>
      <w:pPr>
        <w:ind w:left="3300" w:hanging="360"/>
      </w:pPr>
    </w:lvl>
    <w:lvl w:ilvl="5" w:tplc="0426001B" w:tentative="1">
      <w:start w:val="1"/>
      <w:numFmt w:val="lowerRoman"/>
      <w:lvlText w:val="%6."/>
      <w:lvlJc w:val="right"/>
      <w:pPr>
        <w:ind w:left="4020" w:hanging="180"/>
      </w:pPr>
    </w:lvl>
    <w:lvl w:ilvl="6" w:tplc="0426000F" w:tentative="1">
      <w:start w:val="1"/>
      <w:numFmt w:val="decimal"/>
      <w:lvlText w:val="%7."/>
      <w:lvlJc w:val="left"/>
      <w:pPr>
        <w:ind w:left="4740" w:hanging="360"/>
      </w:pPr>
    </w:lvl>
    <w:lvl w:ilvl="7" w:tplc="04260019" w:tentative="1">
      <w:start w:val="1"/>
      <w:numFmt w:val="lowerLetter"/>
      <w:lvlText w:val="%8."/>
      <w:lvlJc w:val="left"/>
      <w:pPr>
        <w:ind w:left="5460" w:hanging="360"/>
      </w:pPr>
    </w:lvl>
    <w:lvl w:ilvl="8" w:tplc="0426001B" w:tentative="1">
      <w:start w:val="1"/>
      <w:numFmt w:val="lowerRoman"/>
      <w:lvlText w:val="%9."/>
      <w:lvlJc w:val="right"/>
      <w:pPr>
        <w:ind w:left="6180" w:hanging="180"/>
      </w:pPr>
    </w:lvl>
  </w:abstractNum>
  <w:abstractNum w:abstractNumId="29" w15:restartNumberingAfterBreak="0">
    <w:nsid w:val="363544AE"/>
    <w:multiLevelType w:val="hybridMultilevel"/>
    <w:tmpl w:val="08BA09CE"/>
    <w:lvl w:ilvl="0" w:tplc="E41A783E">
      <w:start w:val="1"/>
      <w:numFmt w:val="bullet"/>
      <w:lvlText w:val=""/>
      <w:lvlJc w:val="left"/>
      <w:pPr>
        <w:ind w:left="1560" w:hanging="360"/>
      </w:pPr>
      <w:rPr>
        <w:rFonts w:ascii="Wingdings" w:hAnsi="Wingdings" w:hint="default"/>
      </w:rPr>
    </w:lvl>
    <w:lvl w:ilvl="1" w:tplc="04260003" w:tentative="1">
      <w:start w:val="1"/>
      <w:numFmt w:val="bullet"/>
      <w:lvlText w:val="o"/>
      <w:lvlJc w:val="left"/>
      <w:pPr>
        <w:ind w:left="2280" w:hanging="360"/>
      </w:pPr>
      <w:rPr>
        <w:rFonts w:ascii="Courier New" w:hAnsi="Courier New" w:cs="Courier New" w:hint="default"/>
      </w:rPr>
    </w:lvl>
    <w:lvl w:ilvl="2" w:tplc="04260005" w:tentative="1">
      <w:start w:val="1"/>
      <w:numFmt w:val="bullet"/>
      <w:lvlText w:val=""/>
      <w:lvlJc w:val="left"/>
      <w:pPr>
        <w:ind w:left="3000" w:hanging="360"/>
      </w:pPr>
      <w:rPr>
        <w:rFonts w:ascii="Wingdings" w:hAnsi="Wingdings" w:hint="default"/>
      </w:rPr>
    </w:lvl>
    <w:lvl w:ilvl="3" w:tplc="04260001" w:tentative="1">
      <w:start w:val="1"/>
      <w:numFmt w:val="bullet"/>
      <w:lvlText w:val=""/>
      <w:lvlJc w:val="left"/>
      <w:pPr>
        <w:ind w:left="3720" w:hanging="360"/>
      </w:pPr>
      <w:rPr>
        <w:rFonts w:ascii="Symbol" w:hAnsi="Symbol" w:hint="default"/>
      </w:rPr>
    </w:lvl>
    <w:lvl w:ilvl="4" w:tplc="04260003" w:tentative="1">
      <w:start w:val="1"/>
      <w:numFmt w:val="bullet"/>
      <w:lvlText w:val="o"/>
      <w:lvlJc w:val="left"/>
      <w:pPr>
        <w:ind w:left="4440" w:hanging="360"/>
      </w:pPr>
      <w:rPr>
        <w:rFonts w:ascii="Courier New" w:hAnsi="Courier New" w:cs="Courier New" w:hint="default"/>
      </w:rPr>
    </w:lvl>
    <w:lvl w:ilvl="5" w:tplc="04260005" w:tentative="1">
      <w:start w:val="1"/>
      <w:numFmt w:val="bullet"/>
      <w:lvlText w:val=""/>
      <w:lvlJc w:val="left"/>
      <w:pPr>
        <w:ind w:left="5160" w:hanging="360"/>
      </w:pPr>
      <w:rPr>
        <w:rFonts w:ascii="Wingdings" w:hAnsi="Wingdings" w:hint="default"/>
      </w:rPr>
    </w:lvl>
    <w:lvl w:ilvl="6" w:tplc="04260001" w:tentative="1">
      <w:start w:val="1"/>
      <w:numFmt w:val="bullet"/>
      <w:lvlText w:val=""/>
      <w:lvlJc w:val="left"/>
      <w:pPr>
        <w:ind w:left="5880" w:hanging="360"/>
      </w:pPr>
      <w:rPr>
        <w:rFonts w:ascii="Symbol" w:hAnsi="Symbol" w:hint="default"/>
      </w:rPr>
    </w:lvl>
    <w:lvl w:ilvl="7" w:tplc="04260003" w:tentative="1">
      <w:start w:val="1"/>
      <w:numFmt w:val="bullet"/>
      <w:lvlText w:val="o"/>
      <w:lvlJc w:val="left"/>
      <w:pPr>
        <w:ind w:left="6600" w:hanging="360"/>
      </w:pPr>
      <w:rPr>
        <w:rFonts w:ascii="Courier New" w:hAnsi="Courier New" w:cs="Courier New" w:hint="default"/>
      </w:rPr>
    </w:lvl>
    <w:lvl w:ilvl="8" w:tplc="04260005" w:tentative="1">
      <w:start w:val="1"/>
      <w:numFmt w:val="bullet"/>
      <w:lvlText w:val=""/>
      <w:lvlJc w:val="left"/>
      <w:pPr>
        <w:ind w:left="7320" w:hanging="360"/>
      </w:pPr>
      <w:rPr>
        <w:rFonts w:ascii="Wingdings" w:hAnsi="Wingdings" w:hint="default"/>
      </w:rPr>
    </w:lvl>
  </w:abstractNum>
  <w:abstractNum w:abstractNumId="30" w15:restartNumberingAfterBreak="0">
    <w:nsid w:val="385F4CD1"/>
    <w:multiLevelType w:val="hybridMultilevel"/>
    <w:tmpl w:val="D606312E"/>
    <w:styleLink w:val="List91"/>
    <w:lvl w:ilvl="0" w:tplc="373C81CA">
      <w:start w:val="1"/>
      <w:numFmt w:val="decimal"/>
      <w:lvlText w:val="%1."/>
      <w:lvlJc w:val="left"/>
      <w:pPr>
        <w:ind w:left="720"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1" w15:restartNumberingAfterBreak="0">
    <w:nsid w:val="390114F8"/>
    <w:multiLevelType w:val="multilevel"/>
    <w:tmpl w:val="293AF900"/>
    <w:lvl w:ilvl="0">
      <w:start w:val="5"/>
      <w:numFmt w:val="decimal"/>
      <w:lvlText w:val="%1."/>
      <w:lvlJc w:val="left"/>
      <w:pPr>
        <w:ind w:left="360" w:hanging="360"/>
      </w:pPr>
    </w:lvl>
    <w:lvl w:ilvl="1">
      <w:start w:val="1"/>
      <w:numFmt w:val="decimal"/>
      <w:lvlText w:val="%1.%2."/>
      <w:lvlJc w:val="left"/>
      <w:pPr>
        <w:ind w:left="1080" w:hanging="360"/>
      </w:pPr>
      <w:rPr>
        <w:b/>
      </w:rPr>
    </w:lvl>
    <w:lvl w:ilvl="2">
      <w:start w:val="1"/>
      <w:numFmt w:val="decimal"/>
      <w:lvlText w:val="%1.%2.%3."/>
      <w:lvlJc w:val="left"/>
      <w:pPr>
        <w:ind w:left="720" w:hanging="720"/>
      </w:pPr>
      <w:rPr>
        <w:b/>
        <w:bCs/>
      </w:rPr>
    </w:lvl>
    <w:lvl w:ilvl="3">
      <w:start w:val="1"/>
      <w:numFmt w:val="decimal"/>
      <w:lvlText w:val="%1.%2.%3.%4."/>
      <w:lvlJc w:val="left"/>
      <w:pPr>
        <w:ind w:left="2880" w:hanging="720"/>
      </w:pPr>
      <w:rPr>
        <w:b/>
      </w:r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2" w15:restartNumberingAfterBreak="0">
    <w:nsid w:val="472C1C2D"/>
    <w:multiLevelType w:val="hybridMultilevel"/>
    <w:tmpl w:val="61BAB2C0"/>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4A65438A"/>
    <w:multiLevelType w:val="hybridMultilevel"/>
    <w:tmpl w:val="84A4309A"/>
    <w:lvl w:ilvl="0" w:tplc="0AD6F5AE">
      <w:start w:val="1"/>
      <w:numFmt w:val="lowerLetter"/>
      <w:lvlText w:val="%1)"/>
      <w:lvlJc w:val="left"/>
      <w:pPr>
        <w:ind w:left="720" w:hanging="360"/>
      </w:pPr>
      <w:rPr>
        <w:rFonts w:ascii="Times New Roman" w:eastAsia="Times New Roman"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A752566"/>
    <w:multiLevelType w:val="multilevel"/>
    <w:tmpl w:val="EA9A96E0"/>
    <w:styleLink w:val="List31"/>
    <w:lvl w:ilvl="0">
      <w:start w:val="1"/>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35" w15:restartNumberingAfterBreak="0">
    <w:nsid w:val="574A6E37"/>
    <w:multiLevelType w:val="multilevel"/>
    <w:tmpl w:val="0D420384"/>
    <w:styleLink w:val="List10"/>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36" w15:restartNumberingAfterBreak="0">
    <w:nsid w:val="58D64AAF"/>
    <w:multiLevelType w:val="hybridMultilevel"/>
    <w:tmpl w:val="D0B8995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06B28D5"/>
    <w:multiLevelType w:val="hybridMultilevel"/>
    <w:tmpl w:val="3D042F96"/>
    <w:styleLink w:val="List311"/>
    <w:lvl w:ilvl="0" w:tplc="E0248600">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38" w15:restartNumberingAfterBreak="0">
    <w:nsid w:val="60A61454"/>
    <w:multiLevelType w:val="multilevel"/>
    <w:tmpl w:val="032C061A"/>
    <w:styleLink w:val="List1"/>
    <w:lvl w:ilvl="0">
      <w:start w:val="1"/>
      <w:numFmt w:val="decimal"/>
      <w:lvlText w:val="%1."/>
      <w:lvlJc w:val="left"/>
      <w:pPr>
        <w:ind w:left="0" w:firstLine="0"/>
      </w:pPr>
      <w:rPr>
        <w:position w:val="0"/>
        <w:shd w:val="clear" w:color="auto" w:fill="FFFF00"/>
      </w:rPr>
    </w:lvl>
    <w:lvl w:ilvl="1">
      <w:start w:val="1"/>
      <w:numFmt w:val="lowerLetter"/>
      <w:lvlText w:val="%2."/>
      <w:lvlJc w:val="left"/>
      <w:pPr>
        <w:ind w:left="0" w:firstLine="0"/>
      </w:pPr>
      <w:rPr>
        <w:position w:val="0"/>
        <w:shd w:val="clear" w:color="auto" w:fill="FFFF00"/>
      </w:rPr>
    </w:lvl>
    <w:lvl w:ilvl="2">
      <w:start w:val="1"/>
      <w:numFmt w:val="lowerRoman"/>
      <w:lvlText w:val="%3."/>
      <w:lvlJc w:val="left"/>
      <w:pPr>
        <w:ind w:left="0" w:firstLine="0"/>
      </w:pPr>
      <w:rPr>
        <w:position w:val="0"/>
        <w:shd w:val="clear" w:color="auto" w:fill="FFFF00"/>
      </w:rPr>
    </w:lvl>
    <w:lvl w:ilvl="3">
      <w:start w:val="1"/>
      <w:numFmt w:val="decimal"/>
      <w:lvlText w:val="%4."/>
      <w:lvlJc w:val="left"/>
      <w:pPr>
        <w:ind w:left="0" w:firstLine="0"/>
      </w:pPr>
      <w:rPr>
        <w:position w:val="0"/>
        <w:shd w:val="clear" w:color="auto" w:fill="FFFF00"/>
      </w:rPr>
    </w:lvl>
    <w:lvl w:ilvl="4">
      <w:start w:val="1"/>
      <w:numFmt w:val="lowerLetter"/>
      <w:lvlText w:val="%5."/>
      <w:lvlJc w:val="left"/>
      <w:pPr>
        <w:ind w:left="0" w:firstLine="0"/>
      </w:pPr>
      <w:rPr>
        <w:position w:val="0"/>
        <w:shd w:val="clear" w:color="auto" w:fill="FFFF00"/>
      </w:rPr>
    </w:lvl>
    <w:lvl w:ilvl="5">
      <w:start w:val="1"/>
      <w:numFmt w:val="lowerRoman"/>
      <w:lvlText w:val="%6."/>
      <w:lvlJc w:val="left"/>
      <w:pPr>
        <w:ind w:left="0" w:firstLine="0"/>
      </w:pPr>
      <w:rPr>
        <w:position w:val="0"/>
        <w:shd w:val="clear" w:color="auto" w:fill="FFFF00"/>
      </w:rPr>
    </w:lvl>
    <w:lvl w:ilvl="6">
      <w:start w:val="1"/>
      <w:numFmt w:val="decimal"/>
      <w:lvlText w:val="%7."/>
      <w:lvlJc w:val="left"/>
      <w:pPr>
        <w:ind w:left="0" w:firstLine="0"/>
      </w:pPr>
      <w:rPr>
        <w:position w:val="0"/>
        <w:shd w:val="clear" w:color="auto" w:fill="FFFF00"/>
      </w:rPr>
    </w:lvl>
    <w:lvl w:ilvl="7">
      <w:start w:val="1"/>
      <w:numFmt w:val="lowerLetter"/>
      <w:lvlText w:val="%8."/>
      <w:lvlJc w:val="left"/>
      <w:pPr>
        <w:ind w:left="0" w:firstLine="0"/>
      </w:pPr>
      <w:rPr>
        <w:position w:val="0"/>
        <w:shd w:val="clear" w:color="auto" w:fill="FFFF00"/>
      </w:rPr>
    </w:lvl>
    <w:lvl w:ilvl="8">
      <w:start w:val="1"/>
      <w:numFmt w:val="lowerRoman"/>
      <w:lvlText w:val="%9."/>
      <w:lvlJc w:val="left"/>
      <w:pPr>
        <w:ind w:left="0" w:firstLine="0"/>
      </w:pPr>
      <w:rPr>
        <w:position w:val="0"/>
        <w:shd w:val="clear" w:color="auto" w:fill="FFFF00"/>
      </w:rPr>
    </w:lvl>
  </w:abstractNum>
  <w:abstractNum w:abstractNumId="39" w15:restartNumberingAfterBreak="0">
    <w:nsid w:val="62812F74"/>
    <w:multiLevelType w:val="hybridMultilevel"/>
    <w:tmpl w:val="45AAF4E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2FB0BF5"/>
    <w:multiLevelType w:val="multilevel"/>
    <w:tmpl w:val="626083D8"/>
    <w:styleLink w:val="List3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2160" w:hanging="720"/>
      </w:pPr>
      <w:rPr>
        <w:rFonts w:hint="default"/>
      </w:rPr>
    </w:lvl>
    <w:lvl w:ilvl="3">
      <w:start w:val="1"/>
      <w:numFmt w:val="decimal"/>
      <w:lvlText w:val="%1.%2.%3.%4."/>
      <w:lvlJc w:val="left"/>
      <w:pPr>
        <w:ind w:left="2564"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1" w15:restartNumberingAfterBreak="0">
    <w:nsid w:val="63451A9E"/>
    <w:multiLevelType w:val="multilevel"/>
    <w:tmpl w:val="70EEDE50"/>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color w:val="auto"/>
      </w:rPr>
    </w:lvl>
    <w:lvl w:ilvl="2">
      <w:start w:val="1"/>
      <w:numFmt w:val="decimal"/>
      <w:lvlText w:val="%1.%2.%3."/>
      <w:lvlJc w:val="left"/>
      <w:pPr>
        <w:tabs>
          <w:tab w:val="num" w:pos="1004"/>
        </w:tabs>
        <w:ind w:left="1004" w:hanging="720"/>
      </w:pPr>
      <w:rPr>
        <w:b/>
        <w:i w:val="0"/>
        <w:color w:val="auto"/>
      </w:rPr>
    </w:lvl>
    <w:lvl w:ilvl="3">
      <w:start w:val="1"/>
      <w:numFmt w:val="decimal"/>
      <w:lvlText w:val="%1.%2.%3.%4."/>
      <w:lvlJc w:val="left"/>
      <w:pPr>
        <w:tabs>
          <w:tab w:val="num" w:pos="2279"/>
        </w:tabs>
        <w:ind w:left="2279" w:hanging="720"/>
      </w:pPr>
      <w:rPr>
        <w:b/>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2" w15:restartNumberingAfterBreak="0">
    <w:nsid w:val="65845669"/>
    <w:multiLevelType w:val="multilevel"/>
    <w:tmpl w:val="3AC29330"/>
    <w:lvl w:ilvl="0">
      <w:start w:val="6"/>
      <w:numFmt w:val="decimal"/>
      <w:lvlText w:val="%1."/>
      <w:lvlJc w:val="left"/>
      <w:pPr>
        <w:ind w:left="495" w:hanging="495"/>
      </w:pPr>
    </w:lvl>
    <w:lvl w:ilvl="1">
      <w:start w:val="4"/>
      <w:numFmt w:val="decimal"/>
      <w:lvlText w:val="%1.%2."/>
      <w:lvlJc w:val="left"/>
      <w:pPr>
        <w:ind w:left="991" w:hanging="495"/>
      </w:pPr>
    </w:lvl>
    <w:lvl w:ilvl="2">
      <w:start w:val="1"/>
      <w:numFmt w:val="decimal"/>
      <w:lvlText w:val="%1.%2.%3."/>
      <w:lvlJc w:val="left"/>
      <w:pPr>
        <w:ind w:left="1712" w:hanging="720"/>
      </w:pPr>
      <w:rPr>
        <w:b/>
        <w:bCs/>
        <w:color w:val="auto"/>
      </w:rPr>
    </w:lvl>
    <w:lvl w:ilvl="3">
      <w:start w:val="1"/>
      <w:numFmt w:val="decimal"/>
      <w:lvlText w:val="%1.%2.%3.%4."/>
      <w:lvlJc w:val="left"/>
      <w:pPr>
        <w:ind w:left="2208" w:hanging="720"/>
      </w:pPr>
      <w:rPr>
        <w:b/>
        <w:bCs/>
        <w:color w:val="auto"/>
      </w:r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43" w15:restartNumberingAfterBreak="0">
    <w:nsid w:val="67D05F69"/>
    <w:multiLevelType w:val="hybridMultilevel"/>
    <w:tmpl w:val="9710EC5A"/>
    <w:lvl w:ilvl="0" w:tplc="E8884622">
      <w:start w:val="1"/>
      <w:numFmt w:val="decimal"/>
      <w:lvlText w:val="%1."/>
      <w:lvlJc w:val="left"/>
      <w:pPr>
        <w:ind w:left="1222" w:hanging="360"/>
      </w:pPr>
      <w:rPr>
        <w:rFonts w:hint="default"/>
        <w:b/>
        <w:bCs/>
      </w:rPr>
    </w:lvl>
    <w:lvl w:ilvl="1" w:tplc="04260019">
      <w:start w:val="1"/>
      <w:numFmt w:val="lowerLetter"/>
      <w:lvlText w:val="%2."/>
      <w:lvlJc w:val="left"/>
      <w:pPr>
        <w:ind w:left="1942" w:hanging="360"/>
      </w:pPr>
    </w:lvl>
    <w:lvl w:ilvl="2" w:tplc="0426001B" w:tentative="1">
      <w:start w:val="1"/>
      <w:numFmt w:val="lowerRoman"/>
      <w:lvlText w:val="%3."/>
      <w:lvlJc w:val="right"/>
      <w:pPr>
        <w:ind w:left="2662" w:hanging="180"/>
      </w:pPr>
    </w:lvl>
    <w:lvl w:ilvl="3" w:tplc="0426000F" w:tentative="1">
      <w:start w:val="1"/>
      <w:numFmt w:val="decimal"/>
      <w:lvlText w:val="%4."/>
      <w:lvlJc w:val="left"/>
      <w:pPr>
        <w:ind w:left="3382" w:hanging="360"/>
      </w:pPr>
    </w:lvl>
    <w:lvl w:ilvl="4" w:tplc="04260019" w:tentative="1">
      <w:start w:val="1"/>
      <w:numFmt w:val="lowerLetter"/>
      <w:lvlText w:val="%5."/>
      <w:lvlJc w:val="left"/>
      <w:pPr>
        <w:ind w:left="4102" w:hanging="360"/>
      </w:pPr>
    </w:lvl>
    <w:lvl w:ilvl="5" w:tplc="0426001B" w:tentative="1">
      <w:start w:val="1"/>
      <w:numFmt w:val="lowerRoman"/>
      <w:lvlText w:val="%6."/>
      <w:lvlJc w:val="right"/>
      <w:pPr>
        <w:ind w:left="4822" w:hanging="180"/>
      </w:pPr>
    </w:lvl>
    <w:lvl w:ilvl="6" w:tplc="0426000F" w:tentative="1">
      <w:start w:val="1"/>
      <w:numFmt w:val="decimal"/>
      <w:lvlText w:val="%7."/>
      <w:lvlJc w:val="left"/>
      <w:pPr>
        <w:ind w:left="5542" w:hanging="360"/>
      </w:pPr>
    </w:lvl>
    <w:lvl w:ilvl="7" w:tplc="04260019" w:tentative="1">
      <w:start w:val="1"/>
      <w:numFmt w:val="lowerLetter"/>
      <w:lvlText w:val="%8."/>
      <w:lvlJc w:val="left"/>
      <w:pPr>
        <w:ind w:left="6262" w:hanging="360"/>
      </w:pPr>
    </w:lvl>
    <w:lvl w:ilvl="8" w:tplc="0426001B" w:tentative="1">
      <w:start w:val="1"/>
      <w:numFmt w:val="lowerRoman"/>
      <w:lvlText w:val="%9."/>
      <w:lvlJc w:val="right"/>
      <w:pPr>
        <w:ind w:left="6982" w:hanging="180"/>
      </w:pPr>
    </w:lvl>
  </w:abstractNum>
  <w:abstractNum w:abstractNumId="44" w15:restartNumberingAfterBreak="0">
    <w:nsid w:val="6B4B61FE"/>
    <w:multiLevelType w:val="multilevel"/>
    <w:tmpl w:val="474ED338"/>
    <w:styleLink w:val="List53"/>
    <w:lvl w:ilvl="0">
      <w:start w:val="5"/>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45" w15:restartNumberingAfterBreak="0">
    <w:nsid w:val="720A2E02"/>
    <w:multiLevelType w:val="hybridMultilevel"/>
    <w:tmpl w:val="4CCC92A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6" w15:restartNumberingAfterBreak="0">
    <w:nsid w:val="73C06098"/>
    <w:multiLevelType w:val="hybridMultilevel"/>
    <w:tmpl w:val="DA90870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7" w15:restartNumberingAfterBreak="0">
    <w:nsid w:val="75244440"/>
    <w:multiLevelType w:val="multilevel"/>
    <w:tmpl w:val="4454ABB4"/>
    <w:lvl w:ilvl="0">
      <w:start w:val="1"/>
      <w:numFmt w:val="decimal"/>
      <w:isLgl/>
      <w:lvlText w:val="%1."/>
      <w:lvlJc w:val="left"/>
      <w:pPr>
        <w:tabs>
          <w:tab w:val="num" w:pos="360"/>
        </w:tabs>
        <w:ind w:left="0" w:firstLine="0"/>
      </w:pPr>
      <w:rPr>
        <w:rFonts w:ascii="Times New Roman Bold" w:hAnsi="Times New Roman Bold" w:hint="default"/>
        <w:b/>
        <w:i w:val="0"/>
        <w:sz w:val="24"/>
      </w:rPr>
    </w:lvl>
    <w:lvl w:ilvl="1">
      <w:start w:val="1"/>
      <w:numFmt w:val="decimal"/>
      <w:pStyle w:val="Heading2"/>
      <w:isLgl/>
      <w:lvlText w:val="%1.%2."/>
      <w:lvlJc w:val="left"/>
      <w:pPr>
        <w:tabs>
          <w:tab w:val="num" w:pos="851"/>
        </w:tabs>
        <w:ind w:left="851" w:hanging="851"/>
      </w:pPr>
      <w:rPr>
        <w:rFonts w:ascii="Times New Roman Bold" w:hAnsi="Times New Roman Bold" w:hint="default"/>
        <w:b/>
        <w:i w:val="0"/>
        <w:sz w:val="24"/>
      </w:rPr>
    </w:lvl>
    <w:lvl w:ilvl="2">
      <w:start w:val="1"/>
      <w:numFmt w:val="decimal"/>
      <w:pStyle w:val="Heading3"/>
      <w:isLgl/>
      <w:lvlText w:val="%1.%2.%3."/>
      <w:lvlJc w:val="left"/>
      <w:pPr>
        <w:tabs>
          <w:tab w:val="num" w:pos="1391"/>
        </w:tabs>
        <w:ind w:left="1391" w:hanging="851"/>
      </w:pPr>
      <w:rPr>
        <w:rFonts w:ascii="Times New Roman" w:hAnsi="Times New Roman" w:hint="default"/>
        <w:b w:val="0"/>
        <w:i w:val="0"/>
        <w:sz w:val="24"/>
      </w:rPr>
    </w:lvl>
    <w:lvl w:ilvl="3">
      <w:start w:val="1"/>
      <w:numFmt w:val="decimal"/>
      <w:lvlText w:val="%1.%2.%3.%4."/>
      <w:lvlJc w:val="left"/>
      <w:pPr>
        <w:tabs>
          <w:tab w:val="num" w:pos="1724"/>
        </w:tabs>
        <w:ind w:left="1292" w:hanging="648"/>
      </w:pPr>
      <w:rPr>
        <w:rFonts w:hint="default"/>
      </w:rPr>
    </w:lvl>
    <w:lvl w:ilvl="4">
      <w:start w:val="1"/>
      <w:numFmt w:val="decimal"/>
      <w:lvlText w:val="%1.%2.%3.%4.%5."/>
      <w:lvlJc w:val="left"/>
      <w:pPr>
        <w:tabs>
          <w:tab w:val="num" w:pos="2084"/>
        </w:tabs>
        <w:ind w:left="1796" w:hanging="792"/>
      </w:pPr>
      <w:rPr>
        <w:rFonts w:hint="default"/>
      </w:rPr>
    </w:lvl>
    <w:lvl w:ilvl="5">
      <w:start w:val="1"/>
      <w:numFmt w:val="decimal"/>
      <w:lvlText w:val="%1.%2.%3.%4.%5.%6."/>
      <w:lvlJc w:val="left"/>
      <w:pPr>
        <w:tabs>
          <w:tab w:val="num" w:pos="2804"/>
        </w:tabs>
        <w:ind w:left="2300" w:hanging="936"/>
      </w:pPr>
      <w:rPr>
        <w:rFonts w:hint="default"/>
      </w:rPr>
    </w:lvl>
    <w:lvl w:ilvl="6">
      <w:start w:val="1"/>
      <w:numFmt w:val="decimal"/>
      <w:lvlText w:val="%1.%2.%3.%4.%5.%6.%7."/>
      <w:lvlJc w:val="left"/>
      <w:pPr>
        <w:tabs>
          <w:tab w:val="num" w:pos="3164"/>
        </w:tabs>
        <w:ind w:left="2804" w:hanging="1080"/>
      </w:pPr>
      <w:rPr>
        <w:rFonts w:hint="default"/>
      </w:rPr>
    </w:lvl>
    <w:lvl w:ilvl="7">
      <w:start w:val="1"/>
      <w:numFmt w:val="decimal"/>
      <w:lvlText w:val="%1.%2.%3.%4.%5.%6.%7.%8."/>
      <w:lvlJc w:val="left"/>
      <w:pPr>
        <w:tabs>
          <w:tab w:val="num" w:pos="3884"/>
        </w:tabs>
        <w:ind w:left="3308" w:hanging="1224"/>
      </w:pPr>
      <w:rPr>
        <w:rFonts w:hint="default"/>
      </w:rPr>
    </w:lvl>
    <w:lvl w:ilvl="8">
      <w:start w:val="1"/>
      <w:numFmt w:val="decimal"/>
      <w:lvlText w:val="%1.%2.%3.%4.%5.%6.%7.%8.%9."/>
      <w:lvlJc w:val="left"/>
      <w:pPr>
        <w:tabs>
          <w:tab w:val="num" w:pos="4244"/>
        </w:tabs>
        <w:ind w:left="3884" w:hanging="1440"/>
      </w:pPr>
      <w:rPr>
        <w:rFonts w:hint="default"/>
      </w:rPr>
    </w:lvl>
  </w:abstractNum>
  <w:abstractNum w:abstractNumId="48" w15:restartNumberingAfterBreak="0">
    <w:nsid w:val="78F36343"/>
    <w:multiLevelType w:val="multilevel"/>
    <w:tmpl w:val="AE208C76"/>
    <w:styleLink w:val="List71"/>
    <w:lvl w:ilvl="0">
      <w:start w:val="1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49" w15:restartNumberingAfterBreak="0">
    <w:nsid w:val="7AE045C1"/>
    <w:multiLevelType w:val="multilevel"/>
    <w:tmpl w:val="85D8336E"/>
    <w:styleLink w:val="List9"/>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50" w15:restartNumberingAfterBreak="0">
    <w:nsid w:val="7B5A7251"/>
    <w:multiLevelType w:val="multilevel"/>
    <w:tmpl w:val="A50AE1A8"/>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pStyle w:val="h3body1"/>
      <w:lvlText w:val="%1.%2."/>
      <w:lvlJc w:val="left"/>
      <w:pPr>
        <w:tabs>
          <w:tab w:val="num" w:pos="2276"/>
        </w:tabs>
        <w:ind w:left="2276" w:hanging="432"/>
      </w:pPr>
      <w:rPr>
        <w:rFonts w:ascii="Times New Roman" w:hAnsi="Times New Roman" w:hint="default"/>
        <w:b w:val="0"/>
        <w:bCs/>
        <w:i w:val="0"/>
        <w:color w:val="auto"/>
        <w:sz w:val="24"/>
        <w:szCs w:val="24"/>
      </w:rPr>
    </w:lvl>
    <w:lvl w:ilvl="2">
      <w:start w:val="1"/>
      <w:numFmt w:val="decimal"/>
      <w:lvlText w:val="%1.%2.%3."/>
      <w:lvlJc w:val="left"/>
      <w:pPr>
        <w:tabs>
          <w:tab w:val="num" w:pos="1071"/>
        </w:tabs>
        <w:ind w:left="1071" w:hanging="504"/>
      </w:pPr>
      <w:rPr>
        <w:rFonts w:ascii="Times New Roman" w:hAnsi="Times New Roman" w:hint="default"/>
        <w:b w:val="0"/>
        <w:bCs w:val="0"/>
        <w:i w:val="0"/>
        <w:sz w:val="24"/>
        <w:szCs w:val="24"/>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15:restartNumberingAfterBreak="0">
    <w:nsid w:val="7F135A00"/>
    <w:multiLevelType w:val="multilevel"/>
    <w:tmpl w:val="80AA697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377386163">
    <w:abstractNumId w:val="17"/>
  </w:num>
  <w:num w:numId="2" w16cid:durableId="568882445">
    <w:abstractNumId w:val="40"/>
  </w:num>
  <w:num w:numId="3" w16cid:durableId="1177845062">
    <w:abstractNumId w:val="24"/>
  </w:num>
  <w:num w:numId="4" w16cid:durableId="1274021645">
    <w:abstractNumId w:val="47"/>
  </w:num>
  <w:num w:numId="5" w16cid:durableId="1560825638">
    <w:abstractNumId w:val="7"/>
  </w:num>
  <w:num w:numId="6" w16cid:durableId="36777985">
    <w:abstractNumId w:val="3"/>
  </w:num>
  <w:num w:numId="7" w16cid:durableId="433481837">
    <w:abstractNumId w:val="10"/>
  </w:num>
  <w:num w:numId="8" w16cid:durableId="244266622">
    <w:abstractNumId w:val="11"/>
  </w:num>
  <w:num w:numId="9" w16cid:durableId="859197849">
    <w:abstractNumId w:val="12"/>
  </w:num>
  <w:num w:numId="10" w16cid:durableId="311446600">
    <w:abstractNumId w:val="14"/>
  </w:num>
  <w:num w:numId="11" w16cid:durableId="1719815990">
    <w:abstractNumId w:val="15"/>
  </w:num>
  <w:num w:numId="12" w16cid:durableId="697118195">
    <w:abstractNumId w:val="19"/>
  </w:num>
  <w:num w:numId="13" w16cid:durableId="1859539525">
    <w:abstractNumId w:val="21"/>
  </w:num>
  <w:num w:numId="14" w16cid:durableId="223640397">
    <w:abstractNumId w:val="23"/>
  </w:num>
  <w:num w:numId="15" w16cid:durableId="642085128">
    <w:abstractNumId w:val="25"/>
  </w:num>
  <w:num w:numId="16" w16cid:durableId="896744029">
    <w:abstractNumId w:val="26"/>
  </w:num>
  <w:num w:numId="17" w16cid:durableId="1882785155">
    <w:abstractNumId w:val="30"/>
  </w:num>
  <w:num w:numId="18" w16cid:durableId="449906072">
    <w:abstractNumId w:val="34"/>
  </w:num>
  <w:num w:numId="19" w16cid:durableId="2054302735">
    <w:abstractNumId w:val="35"/>
  </w:num>
  <w:num w:numId="20" w16cid:durableId="216203940">
    <w:abstractNumId w:val="37"/>
    <w:lvlOverride w:ilvl="0">
      <w:lvl w:ilvl="0" w:tplc="E0248600">
        <w:start w:val="1"/>
        <w:numFmt w:val="decimal"/>
        <w:lvlText w:val="%1."/>
        <w:lvlJc w:val="left"/>
        <w:pPr>
          <w:tabs>
            <w:tab w:val="num" w:pos="720"/>
          </w:tabs>
          <w:ind w:left="720" w:hanging="360"/>
        </w:pPr>
        <w:rPr>
          <w:b/>
          <w:bCs/>
        </w:rPr>
      </w:lvl>
    </w:lvlOverride>
  </w:num>
  <w:num w:numId="21" w16cid:durableId="1595088458">
    <w:abstractNumId w:val="38"/>
  </w:num>
  <w:num w:numId="22" w16cid:durableId="1165123821">
    <w:abstractNumId w:val="44"/>
  </w:num>
  <w:num w:numId="23" w16cid:durableId="453866138">
    <w:abstractNumId w:val="48"/>
  </w:num>
  <w:num w:numId="24" w16cid:durableId="1898591311">
    <w:abstractNumId w:val="49"/>
  </w:num>
  <w:num w:numId="25" w16cid:durableId="755052525">
    <w:abstractNumId w:val="2"/>
  </w:num>
  <w:num w:numId="26" w16cid:durableId="778599065">
    <w:abstractNumId w:val="17"/>
    <w:lvlOverride w:ilvl="0">
      <w:startOverride w:val="1"/>
      <w:lvl w:ilvl="0">
        <w:start w:val="1"/>
        <w:numFmt w:val="decimal"/>
        <w:lvlText w:val="%1."/>
        <w:lvlJc w:val="left"/>
        <w:pPr>
          <w:ind w:left="720" w:hanging="360"/>
        </w:pPr>
        <w:rPr>
          <w:bCs/>
        </w:rPr>
      </w:lvl>
    </w:lvlOverride>
    <w:lvlOverride w:ilvl="1">
      <w:startOverride w:val="13"/>
      <w:lvl w:ilvl="1">
        <w:start w:val="13"/>
        <w:numFmt w:val="decimal"/>
        <w:lvlText w:val=""/>
        <w:lvlJc w:val="left"/>
      </w:lvl>
    </w:lvlOverride>
    <w:lvlOverride w:ilvl="2">
      <w:startOverride w:val="4"/>
      <w:lvl w:ilvl="2">
        <w:start w:val="4"/>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16cid:durableId="119488297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58044297">
    <w:abstractNumId w:val="1"/>
    <w:lvlOverride w:ilvl="0">
      <w:lvl w:ilvl="0" w:tplc="2804717C">
        <w:start w:val="1"/>
        <w:numFmt w:val="decimal"/>
        <w:lvlText w:val=""/>
        <w:lvlJc w:val="left"/>
        <w:pPr>
          <w:ind w:left="0" w:firstLine="0"/>
        </w:pPr>
        <w:rPr>
          <w:rFonts w:ascii="Symbol" w:hAnsi="Symbol" w:hint="default"/>
        </w:rPr>
      </w:lvl>
    </w:lvlOverride>
    <w:lvlOverride w:ilvl="1">
      <w:lvl w:ilvl="1" w:tplc="04260003">
        <w:start w:val="1"/>
        <w:numFmt w:val="decimal"/>
        <w:lvlText w:val=""/>
        <w:lvlJc w:val="left"/>
        <w:pPr>
          <w:ind w:left="0" w:firstLine="0"/>
        </w:pPr>
        <w:rPr>
          <w:rFonts w:ascii="Courier New" w:hAnsi="Courier New" w:cs="Courier New" w:hint="default"/>
        </w:rPr>
      </w:lvl>
    </w:lvlOverride>
    <w:lvlOverride w:ilvl="2">
      <w:lvl w:ilvl="2" w:tplc="04260005">
        <w:start w:val="1"/>
        <w:numFmt w:val="decimal"/>
        <w:lvlText w:val=""/>
        <w:lvlJc w:val="left"/>
        <w:pPr>
          <w:ind w:left="0" w:firstLine="0"/>
        </w:pPr>
        <w:rPr>
          <w:rFonts w:ascii="Wingdings" w:hAnsi="Wingdings" w:hint="default"/>
        </w:rPr>
      </w:lvl>
    </w:lvlOverride>
    <w:lvlOverride w:ilvl="3">
      <w:lvl w:ilvl="3" w:tplc="04260001">
        <w:start w:val="1"/>
        <w:numFmt w:val="decimal"/>
        <w:lvlText w:val="%1.%2.%3.%4."/>
        <w:lvlJc w:val="left"/>
        <w:pPr>
          <w:tabs>
            <w:tab w:val="num" w:pos="1787"/>
          </w:tabs>
          <w:ind w:left="1517" w:hanging="240"/>
        </w:pPr>
        <w:rPr>
          <w:rFonts w:ascii="Symbol" w:hAnsi="Symbol" w:hint="default"/>
        </w:rPr>
      </w:lvl>
    </w:lvlOverride>
    <w:lvlOverride w:ilvl="4">
      <w:lvl w:ilvl="4" w:tplc="04260003">
        <w:start w:val="1"/>
        <w:numFmt w:val="decimal"/>
        <w:lvlText w:val=""/>
        <w:lvlJc w:val="left"/>
        <w:pPr>
          <w:ind w:left="0" w:firstLine="0"/>
        </w:pPr>
        <w:rPr>
          <w:rFonts w:ascii="Courier New" w:hAnsi="Courier New" w:cs="Courier New" w:hint="default"/>
        </w:rPr>
      </w:lvl>
    </w:lvlOverride>
    <w:lvlOverride w:ilvl="5">
      <w:lvl w:ilvl="5" w:tplc="04260005">
        <w:start w:val="1"/>
        <w:numFmt w:val="decimal"/>
        <w:lvlText w:val=""/>
        <w:lvlJc w:val="left"/>
        <w:pPr>
          <w:ind w:left="0" w:firstLine="0"/>
        </w:pPr>
        <w:rPr>
          <w:rFonts w:ascii="Wingdings" w:hAnsi="Wingdings" w:hint="default"/>
        </w:rPr>
      </w:lvl>
    </w:lvlOverride>
    <w:lvlOverride w:ilvl="6">
      <w:lvl w:ilvl="6" w:tplc="04260001">
        <w:start w:val="1"/>
        <w:numFmt w:val="decimal"/>
        <w:lvlText w:val=""/>
        <w:lvlJc w:val="left"/>
        <w:pPr>
          <w:ind w:left="0" w:firstLine="0"/>
        </w:pPr>
        <w:rPr>
          <w:rFonts w:ascii="Symbol" w:hAnsi="Symbol" w:hint="default"/>
        </w:rPr>
      </w:lvl>
    </w:lvlOverride>
    <w:lvlOverride w:ilvl="7">
      <w:lvl w:ilvl="7" w:tplc="04260003">
        <w:start w:val="1"/>
        <w:numFmt w:val="decimal"/>
        <w:lvlText w:val=""/>
        <w:lvlJc w:val="left"/>
        <w:pPr>
          <w:ind w:left="0" w:firstLine="0"/>
        </w:pPr>
        <w:rPr>
          <w:rFonts w:ascii="Courier New" w:hAnsi="Courier New" w:cs="Courier New" w:hint="default"/>
        </w:rPr>
      </w:lvl>
    </w:lvlOverride>
    <w:lvlOverride w:ilvl="8">
      <w:lvl w:ilvl="8" w:tplc="04260005">
        <w:start w:val="1"/>
        <w:numFmt w:val="decimal"/>
        <w:lvlText w:val=""/>
        <w:lvlJc w:val="left"/>
        <w:pPr>
          <w:ind w:left="0" w:firstLine="0"/>
        </w:pPr>
        <w:rPr>
          <w:rFonts w:ascii="Wingdings" w:hAnsi="Wingdings" w:hint="default"/>
        </w:rPr>
      </w:lvl>
    </w:lvlOverride>
  </w:num>
  <w:num w:numId="29" w16cid:durableId="1325671052">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64273671">
    <w:abstractNumId w:val="42"/>
  </w:num>
  <w:num w:numId="31" w16cid:durableId="1694917156">
    <w:abstractNumId w:val="2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32105767">
    <w:abstractNumId w:val="27"/>
  </w:num>
  <w:num w:numId="33" w16cid:durableId="900209677">
    <w:abstractNumId w:val="43"/>
  </w:num>
  <w:num w:numId="34" w16cid:durableId="171266302">
    <w:abstractNumId w:val="51"/>
  </w:num>
  <w:num w:numId="35" w16cid:durableId="428232634">
    <w:abstractNumId w:val="5"/>
    <w:lvlOverride w:ilvl="0">
      <w:startOverride w:val="2"/>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6" w16cid:durableId="1856309338">
    <w:abstractNumId w:val="37"/>
  </w:num>
  <w:num w:numId="37" w16cid:durableId="1637879904">
    <w:abstractNumId w:val="0"/>
  </w:num>
  <w:num w:numId="38" w16cid:durableId="394200741">
    <w:abstractNumId w:val="50"/>
  </w:num>
  <w:num w:numId="39" w16cid:durableId="1745563591">
    <w:abstractNumId w:val="13"/>
  </w:num>
  <w:num w:numId="40" w16cid:durableId="730274456">
    <w:abstractNumId w:val="16"/>
  </w:num>
  <w:num w:numId="41" w16cid:durableId="1296374246">
    <w:abstractNumId w:val="33"/>
  </w:num>
  <w:num w:numId="42" w16cid:durableId="2086490512">
    <w:abstractNumId w:val="39"/>
  </w:num>
  <w:num w:numId="43" w16cid:durableId="109400853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8394956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775517541">
    <w:abstractNumId w:val="36"/>
  </w:num>
  <w:num w:numId="46" w16cid:durableId="1484540983">
    <w:abstractNumId w:val="18"/>
  </w:num>
  <w:num w:numId="47" w16cid:durableId="17116836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8604514">
    <w:abstractNumId w:val="45"/>
  </w:num>
  <w:num w:numId="49" w16cid:durableId="1453288396">
    <w:abstractNumId w:val="28"/>
  </w:num>
  <w:num w:numId="50" w16cid:durableId="304287608">
    <w:abstractNumId w:val="22"/>
  </w:num>
  <w:num w:numId="51" w16cid:durableId="758450891">
    <w:abstractNumId w:val="46"/>
  </w:num>
  <w:num w:numId="52" w16cid:durableId="2135708528">
    <w:abstractNumId w:val="32"/>
  </w:num>
  <w:num w:numId="53" w16cid:durableId="619335221">
    <w:abstractNumId w:val="4"/>
  </w:num>
  <w:num w:numId="54" w16cid:durableId="2000226647">
    <w:abstractNumId w:val="9"/>
  </w:num>
  <w:num w:numId="55" w16cid:durableId="1429696136">
    <w:abstractNumId w:val="29"/>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581"/>
    <w:rsid w:val="00000227"/>
    <w:rsid w:val="00000644"/>
    <w:rsid w:val="00003443"/>
    <w:rsid w:val="00003CAC"/>
    <w:rsid w:val="00003F22"/>
    <w:rsid w:val="00010CFD"/>
    <w:rsid w:val="00011260"/>
    <w:rsid w:val="0001269D"/>
    <w:rsid w:val="00014865"/>
    <w:rsid w:val="00015965"/>
    <w:rsid w:val="00016CDA"/>
    <w:rsid w:val="000203E6"/>
    <w:rsid w:val="0002206C"/>
    <w:rsid w:val="000256C7"/>
    <w:rsid w:val="000268C9"/>
    <w:rsid w:val="00027BF1"/>
    <w:rsid w:val="00030793"/>
    <w:rsid w:val="00031136"/>
    <w:rsid w:val="00031E53"/>
    <w:rsid w:val="00032592"/>
    <w:rsid w:val="00035F2F"/>
    <w:rsid w:val="0003665C"/>
    <w:rsid w:val="000402E3"/>
    <w:rsid w:val="00042D20"/>
    <w:rsid w:val="00047797"/>
    <w:rsid w:val="00050B06"/>
    <w:rsid w:val="0005312C"/>
    <w:rsid w:val="00054D1D"/>
    <w:rsid w:val="000636BD"/>
    <w:rsid w:val="0006522E"/>
    <w:rsid w:val="00067458"/>
    <w:rsid w:val="000674A7"/>
    <w:rsid w:val="0006794C"/>
    <w:rsid w:val="000718A4"/>
    <w:rsid w:val="00072737"/>
    <w:rsid w:val="000733E1"/>
    <w:rsid w:val="00076F1C"/>
    <w:rsid w:val="000830A0"/>
    <w:rsid w:val="00084C84"/>
    <w:rsid w:val="00086EB9"/>
    <w:rsid w:val="00090AC0"/>
    <w:rsid w:val="00093B79"/>
    <w:rsid w:val="00095AF6"/>
    <w:rsid w:val="000A1673"/>
    <w:rsid w:val="000A56F1"/>
    <w:rsid w:val="000A61F0"/>
    <w:rsid w:val="000A621D"/>
    <w:rsid w:val="000A6A04"/>
    <w:rsid w:val="000B1F16"/>
    <w:rsid w:val="000B2D9D"/>
    <w:rsid w:val="000B38FC"/>
    <w:rsid w:val="000B3B50"/>
    <w:rsid w:val="000B3DBC"/>
    <w:rsid w:val="000B52F8"/>
    <w:rsid w:val="000B5A8E"/>
    <w:rsid w:val="000B6D77"/>
    <w:rsid w:val="000B7516"/>
    <w:rsid w:val="000C3468"/>
    <w:rsid w:val="000C44A1"/>
    <w:rsid w:val="000C5601"/>
    <w:rsid w:val="000C6E25"/>
    <w:rsid w:val="000D04DD"/>
    <w:rsid w:val="000D5D4C"/>
    <w:rsid w:val="000D7A75"/>
    <w:rsid w:val="000E06DF"/>
    <w:rsid w:val="000E1D54"/>
    <w:rsid w:val="000E1DA0"/>
    <w:rsid w:val="000E2FE4"/>
    <w:rsid w:val="000E3F66"/>
    <w:rsid w:val="000E47B2"/>
    <w:rsid w:val="000E5F4D"/>
    <w:rsid w:val="000E62AB"/>
    <w:rsid w:val="000F03BC"/>
    <w:rsid w:val="000F0CA8"/>
    <w:rsid w:val="000F14AB"/>
    <w:rsid w:val="000F170B"/>
    <w:rsid w:val="000F1AC2"/>
    <w:rsid w:val="000F1B7D"/>
    <w:rsid w:val="000F1B9C"/>
    <w:rsid w:val="000F629E"/>
    <w:rsid w:val="001017B5"/>
    <w:rsid w:val="00101C98"/>
    <w:rsid w:val="0010369A"/>
    <w:rsid w:val="0010656A"/>
    <w:rsid w:val="00110D4E"/>
    <w:rsid w:val="0011235E"/>
    <w:rsid w:val="00112468"/>
    <w:rsid w:val="00120581"/>
    <w:rsid w:val="0012097C"/>
    <w:rsid w:val="00121BA8"/>
    <w:rsid w:val="00121F65"/>
    <w:rsid w:val="00122B02"/>
    <w:rsid w:val="00122EE6"/>
    <w:rsid w:val="0012340E"/>
    <w:rsid w:val="00123C73"/>
    <w:rsid w:val="001259AD"/>
    <w:rsid w:val="001266A9"/>
    <w:rsid w:val="001303CB"/>
    <w:rsid w:val="001346BC"/>
    <w:rsid w:val="0013499F"/>
    <w:rsid w:val="00134E61"/>
    <w:rsid w:val="00135264"/>
    <w:rsid w:val="00135440"/>
    <w:rsid w:val="0014105A"/>
    <w:rsid w:val="00141F61"/>
    <w:rsid w:val="001432A5"/>
    <w:rsid w:val="00145773"/>
    <w:rsid w:val="0014620C"/>
    <w:rsid w:val="00146FD0"/>
    <w:rsid w:val="0015102C"/>
    <w:rsid w:val="001513EC"/>
    <w:rsid w:val="001517AE"/>
    <w:rsid w:val="001517FE"/>
    <w:rsid w:val="001620CD"/>
    <w:rsid w:val="0016593A"/>
    <w:rsid w:val="00165C0D"/>
    <w:rsid w:val="00174DE1"/>
    <w:rsid w:val="00174F8D"/>
    <w:rsid w:val="00177219"/>
    <w:rsid w:val="00182A0A"/>
    <w:rsid w:val="00184EF4"/>
    <w:rsid w:val="00185A8E"/>
    <w:rsid w:val="0018711A"/>
    <w:rsid w:val="00190A8B"/>
    <w:rsid w:val="001922FA"/>
    <w:rsid w:val="0019769A"/>
    <w:rsid w:val="00197B2E"/>
    <w:rsid w:val="001A0383"/>
    <w:rsid w:val="001A2902"/>
    <w:rsid w:val="001A35DD"/>
    <w:rsid w:val="001A36F3"/>
    <w:rsid w:val="001A38B8"/>
    <w:rsid w:val="001A5601"/>
    <w:rsid w:val="001A5E3D"/>
    <w:rsid w:val="001A626C"/>
    <w:rsid w:val="001B2CDA"/>
    <w:rsid w:val="001B39C0"/>
    <w:rsid w:val="001B53D9"/>
    <w:rsid w:val="001B6639"/>
    <w:rsid w:val="001B754B"/>
    <w:rsid w:val="001C0888"/>
    <w:rsid w:val="001C29D0"/>
    <w:rsid w:val="001C2DBF"/>
    <w:rsid w:val="001C3449"/>
    <w:rsid w:val="001C3D29"/>
    <w:rsid w:val="001C458C"/>
    <w:rsid w:val="001C78F0"/>
    <w:rsid w:val="001D0D3D"/>
    <w:rsid w:val="001D19A9"/>
    <w:rsid w:val="001D433C"/>
    <w:rsid w:val="001E0768"/>
    <w:rsid w:val="001E1F3F"/>
    <w:rsid w:val="001E2AEA"/>
    <w:rsid w:val="001F202C"/>
    <w:rsid w:val="001F611A"/>
    <w:rsid w:val="001F71BC"/>
    <w:rsid w:val="001F71DD"/>
    <w:rsid w:val="001F72F7"/>
    <w:rsid w:val="00201153"/>
    <w:rsid w:val="002018F9"/>
    <w:rsid w:val="0020263F"/>
    <w:rsid w:val="002042AF"/>
    <w:rsid w:val="00206707"/>
    <w:rsid w:val="00206CAA"/>
    <w:rsid w:val="0020736A"/>
    <w:rsid w:val="00207AC7"/>
    <w:rsid w:val="002100D4"/>
    <w:rsid w:val="00212656"/>
    <w:rsid w:val="002133C7"/>
    <w:rsid w:val="00215F86"/>
    <w:rsid w:val="00221800"/>
    <w:rsid w:val="00221D9F"/>
    <w:rsid w:val="002220D4"/>
    <w:rsid w:val="002231D1"/>
    <w:rsid w:val="00225176"/>
    <w:rsid w:val="00225447"/>
    <w:rsid w:val="00225465"/>
    <w:rsid w:val="00226CCE"/>
    <w:rsid w:val="00226E84"/>
    <w:rsid w:val="00227503"/>
    <w:rsid w:val="0023723D"/>
    <w:rsid w:val="0023752E"/>
    <w:rsid w:val="0024410E"/>
    <w:rsid w:val="00245A17"/>
    <w:rsid w:val="00246032"/>
    <w:rsid w:val="00247EDE"/>
    <w:rsid w:val="002537B7"/>
    <w:rsid w:val="00254AC6"/>
    <w:rsid w:val="0025579E"/>
    <w:rsid w:val="002578FE"/>
    <w:rsid w:val="00261199"/>
    <w:rsid w:val="00261B52"/>
    <w:rsid w:val="002645BB"/>
    <w:rsid w:val="00271221"/>
    <w:rsid w:val="00272668"/>
    <w:rsid w:val="00273BB2"/>
    <w:rsid w:val="002743F1"/>
    <w:rsid w:val="002749B4"/>
    <w:rsid w:val="002767F1"/>
    <w:rsid w:val="00277ECD"/>
    <w:rsid w:val="002819B6"/>
    <w:rsid w:val="00282F72"/>
    <w:rsid w:val="00284053"/>
    <w:rsid w:val="0028561A"/>
    <w:rsid w:val="00285682"/>
    <w:rsid w:val="002865D4"/>
    <w:rsid w:val="00287F4E"/>
    <w:rsid w:val="00290DD8"/>
    <w:rsid w:val="00290F12"/>
    <w:rsid w:val="002971DF"/>
    <w:rsid w:val="002A1B8A"/>
    <w:rsid w:val="002A2D79"/>
    <w:rsid w:val="002A48CC"/>
    <w:rsid w:val="002A4ACE"/>
    <w:rsid w:val="002A4C14"/>
    <w:rsid w:val="002A7427"/>
    <w:rsid w:val="002A78EC"/>
    <w:rsid w:val="002B1977"/>
    <w:rsid w:val="002B35ED"/>
    <w:rsid w:val="002B6367"/>
    <w:rsid w:val="002C122D"/>
    <w:rsid w:val="002C1A94"/>
    <w:rsid w:val="002C332D"/>
    <w:rsid w:val="002D0875"/>
    <w:rsid w:val="002D08E8"/>
    <w:rsid w:val="002D2D14"/>
    <w:rsid w:val="002D5261"/>
    <w:rsid w:val="002D7B67"/>
    <w:rsid w:val="002D7BBA"/>
    <w:rsid w:val="002E3525"/>
    <w:rsid w:val="002E56D5"/>
    <w:rsid w:val="002F1100"/>
    <w:rsid w:val="002F4C7F"/>
    <w:rsid w:val="002F6445"/>
    <w:rsid w:val="002F7BC6"/>
    <w:rsid w:val="003007AF"/>
    <w:rsid w:val="00302342"/>
    <w:rsid w:val="003031B8"/>
    <w:rsid w:val="003046EC"/>
    <w:rsid w:val="003070A2"/>
    <w:rsid w:val="003070F9"/>
    <w:rsid w:val="00307321"/>
    <w:rsid w:val="0031160C"/>
    <w:rsid w:val="00311654"/>
    <w:rsid w:val="003149D0"/>
    <w:rsid w:val="00315CD7"/>
    <w:rsid w:val="00316436"/>
    <w:rsid w:val="0032072C"/>
    <w:rsid w:val="00320D22"/>
    <w:rsid w:val="00327A43"/>
    <w:rsid w:val="00327E30"/>
    <w:rsid w:val="0033399F"/>
    <w:rsid w:val="00333C26"/>
    <w:rsid w:val="00340B7E"/>
    <w:rsid w:val="00341A4E"/>
    <w:rsid w:val="00343CEE"/>
    <w:rsid w:val="003444C8"/>
    <w:rsid w:val="003461BC"/>
    <w:rsid w:val="00346EE6"/>
    <w:rsid w:val="00350E5C"/>
    <w:rsid w:val="0035263E"/>
    <w:rsid w:val="00356667"/>
    <w:rsid w:val="00357625"/>
    <w:rsid w:val="0035795D"/>
    <w:rsid w:val="003609EB"/>
    <w:rsid w:val="00362D09"/>
    <w:rsid w:val="00362F01"/>
    <w:rsid w:val="00365C9F"/>
    <w:rsid w:val="00370DF4"/>
    <w:rsid w:val="00371C38"/>
    <w:rsid w:val="00371D43"/>
    <w:rsid w:val="00371E9B"/>
    <w:rsid w:val="00372C27"/>
    <w:rsid w:val="00382C10"/>
    <w:rsid w:val="0038446C"/>
    <w:rsid w:val="00385319"/>
    <w:rsid w:val="00385773"/>
    <w:rsid w:val="00386076"/>
    <w:rsid w:val="003877EA"/>
    <w:rsid w:val="00391B43"/>
    <w:rsid w:val="00397792"/>
    <w:rsid w:val="003A1A90"/>
    <w:rsid w:val="003A2521"/>
    <w:rsid w:val="003A4874"/>
    <w:rsid w:val="003A76F2"/>
    <w:rsid w:val="003B0CD9"/>
    <w:rsid w:val="003B5A52"/>
    <w:rsid w:val="003B5FAC"/>
    <w:rsid w:val="003B78EB"/>
    <w:rsid w:val="003C23D1"/>
    <w:rsid w:val="003C404F"/>
    <w:rsid w:val="003C4B7D"/>
    <w:rsid w:val="003C5215"/>
    <w:rsid w:val="003C5B9D"/>
    <w:rsid w:val="003D394C"/>
    <w:rsid w:val="003D7219"/>
    <w:rsid w:val="003E632D"/>
    <w:rsid w:val="003E649C"/>
    <w:rsid w:val="003E6F9C"/>
    <w:rsid w:val="003E7988"/>
    <w:rsid w:val="003E7DB2"/>
    <w:rsid w:val="003F0735"/>
    <w:rsid w:val="003F0E5E"/>
    <w:rsid w:val="003F292A"/>
    <w:rsid w:val="003F4061"/>
    <w:rsid w:val="003F7BD1"/>
    <w:rsid w:val="00400C71"/>
    <w:rsid w:val="00402665"/>
    <w:rsid w:val="004032C8"/>
    <w:rsid w:val="00404207"/>
    <w:rsid w:val="004044D5"/>
    <w:rsid w:val="00406950"/>
    <w:rsid w:val="004073BD"/>
    <w:rsid w:val="004079D5"/>
    <w:rsid w:val="00410C63"/>
    <w:rsid w:val="004114F7"/>
    <w:rsid w:val="00413995"/>
    <w:rsid w:val="004151C2"/>
    <w:rsid w:val="004152BC"/>
    <w:rsid w:val="00415E90"/>
    <w:rsid w:val="00415EE9"/>
    <w:rsid w:val="00415EEE"/>
    <w:rsid w:val="004164CD"/>
    <w:rsid w:val="00416B09"/>
    <w:rsid w:val="00425F03"/>
    <w:rsid w:val="00426E13"/>
    <w:rsid w:val="00427C42"/>
    <w:rsid w:val="004306C5"/>
    <w:rsid w:val="00432880"/>
    <w:rsid w:val="00432FBF"/>
    <w:rsid w:val="00436E09"/>
    <w:rsid w:val="004409CC"/>
    <w:rsid w:val="00441BB5"/>
    <w:rsid w:val="004421CF"/>
    <w:rsid w:val="00443DED"/>
    <w:rsid w:val="00445B81"/>
    <w:rsid w:val="0044679E"/>
    <w:rsid w:val="004475D3"/>
    <w:rsid w:val="004504D1"/>
    <w:rsid w:val="0045284E"/>
    <w:rsid w:val="00453277"/>
    <w:rsid w:val="0045485A"/>
    <w:rsid w:val="00457F74"/>
    <w:rsid w:val="00461700"/>
    <w:rsid w:val="0046218F"/>
    <w:rsid w:val="00463F9F"/>
    <w:rsid w:val="004709FA"/>
    <w:rsid w:val="004713FC"/>
    <w:rsid w:val="00475362"/>
    <w:rsid w:val="0047669B"/>
    <w:rsid w:val="00477935"/>
    <w:rsid w:val="00480045"/>
    <w:rsid w:val="0048030B"/>
    <w:rsid w:val="00481E9A"/>
    <w:rsid w:val="00481F26"/>
    <w:rsid w:val="00485E8A"/>
    <w:rsid w:val="00492CA8"/>
    <w:rsid w:val="004958A8"/>
    <w:rsid w:val="00496403"/>
    <w:rsid w:val="0049766B"/>
    <w:rsid w:val="00497B32"/>
    <w:rsid w:val="004A1DCA"/>
    <w:rsid w:val="004A5FFE"/>
    <w:rsid w:val="004A6462"/>
    <w:rsid w:val="004A7A74"/>
    <w:rsid w:val="004B016C"/>
    <w:rsid w:val="004B03D4"/>
    <w:rsid w:val="004B2CE8"/>
    <w:rsid w:val="004B31D1"/>
    <w:rsid w:val="004B42FA"/>
    <w:rsid w:val="004B4CD3"/>
    <w:rsid w:val="004B70E3"/>
    <w:rsid w:val="004C0402"/>
    <w:rsid w:val="004C098E"/>
    <w:rsid w:val="004C12CB"/>
    <w:rsid w:val="004C3044"/>
    <w:rsid w:val="004C4675"/>
    <w:rsid w:val="004C4F26"/>
    <w:rsid w:val="004C6B47"/>
    <w:rsid w:val="004C76EC"/>
    <w:rsid w:val="004C79AF"/>
    <w:rsid w:val="004D3143"/>
    <w:rsid w:val="004D3704"/>
    <w:rsid w:val="004D4B28"/>
    <w:rsid w:val="004D6B05"/>
    <w:rsid w:val="004E1861"/>
    <w:rsid w:val="004E3557"/>
    <w:rsid w:val="004E4505"/>
    <w:rsid w:val="004E4CFC"/>
    <w:rsid w:val="004E617F"/>
    <w:rsid w:val="004F215E"/>
    <w:rsid w:val="004F21E6"/>
    <w:rsid w:val="004F258B"/>
    <w:rsid w:val="004F56A8"/>
    <w:rsid w:val="004F6013"/>
    <w:rsid w:val="004F7A5D"/>
    <w:rsid w:val="005005E2"/>
    <w:rsid w:val="0050069C"/>
    <w:rsid w:val="005023C5"/>
    <w:rsid w:val="005030B5"/>
    <w:rsid w:val="00504626"/>
    <w:rsid w:val="00504890"/>
    <w:rsid w:val="0050558A"/>
    <w:rsid w:val="005056A3"/>
    <w:rsid w:val="00506B76"/>
    <w:rsid w:val="00510E13"/>
    <w:rsid w:val="00511181"/>
    <w:rsid w:val="00513338"/>
    <w:rsid w:val="00513E4E"/>
    <w:rsid w:val="00514284"/>
    <w:rsid w:val="005147C3"/>
    <w:rsid w:val="00516E15"/>
    <w:rsid w:val="005177D5"/>
    <w:rsid w:val="00520A52"/>
    <w:rsid w:val="005245EE"/>
    <w:rsid w:val="00526950"/>
    <w:rsid w:val="005277D2"/>
    <w:rsid w:val="0053001B"/>
    <w:rsid w:val="00536D54"/>
    <w:rsid w:val="00536E0B"/>
    <w:rsid w:val="005378AF"/>
    <w:rsid w:val="00540AD2"/>
    <w:rsid w:val="00540E78"/>
    <w:rsid w:val="00541788"/>
    <w:rsid w:val="00541E60"/>
    <w:rsid w:val="005435BA"/>
    <w:rsid w:val="00543DB3"/>
    <w:rsid w:val="00545D3A"/>
    <w:rsid w:val="00546F88"/>
    <w:rsid w:val="0055509C"/>
    <w:rsid w:val="00555F74"/>
    <w:rsid w:val="005631CF"/>
    <w:rsid w:val="0056566B"/>
    <w:rsid w:val="00565A94"/>
    <w:rsid w:val="00566813"/>
    <w:rsid w:val="005674D0"/>
    <w:rsid w:val="00570A29"/>
    <w:rsid w:val="00571088"/>
    <w:rsid w:val="005715F2"/>
    <w:rsid w:val="00572A74"/>
    <w:rsid w:val="00573203"/>
    <w:rsid w:val="00575433"/>
    <w:rsid w:val="0057605A"/>
    <w:rsid w:val="00577F27"/>
    <w:rsid w:val="00584007"/>
    <w:rsid w:val="00590424"/>
    <w:rsid w:val="00590ECD"/>
    <w:rsid w:val="00591603"/>
    <w:rsid w:val="00591692"/>
    <w:rsid w:val="00593E3E"/>
    <w:rsid w:val="00595595"/>
    <w:rsid w:val="00595EC0"/>
    <w:rsid w:val="0059614D"/>
    <w:rsid w:val="005963EA"/>
    <w:rsid w:val="0059644B"/>
    <w:rsid w:val="005A11DE"/>
    <w:rsid w:val="005A1A8E"/>
    <w:rsid w:val="005A261A"/>
    <w:rsid w:val="005A2CF9"/>
    <w:rsid w:val="005A334B"/>
    <w:rsid w:val="005A37E3"/>
    <w:rsid w:val="005A3911"/>
    <w:rsid w:val="005A637E"/>
    <w:rsid w:val="005B3F3D"/>
    <w:rsid w:val="005B51F9"/>
    <w:rsid w:val="005B5561"/>
    <w:rsid w:val="005B5F12"/>
    <w:rsid w:val="005B60C3"/>
    <w:rsid w:val="005B6A82"/>
    <w:rsid w:val="005C0998"/>
    <w:rsid w:val="005C0ECF"/>
    <w:rsid w:val="005C17DF"/>
    <w:rsid w:val="005C2597"/>
    <w:rsid w:val="005C317A"/>
    <w:rsid w:val="005C42FE"/>
    <w:rsid w:val="005C49A9"/>
    <w:rsid w:val="005C5088"/>
    <w:rsid w:val="005D26DA"/>
    <w:rsid w:val="005D34F4"/>
    <w:rsid w:val="005D3E21"/>
    <w:rsid w:val="005D4026"/>
    <w:rsid w:val="005D4179"/>
    <w:rsid w:val="005D41D1"/>
    <w:rsid w:val="005D48D4"/>
    <w:rsid w:val="005E0D23"/>
    <w:rsid w:val="005E2132"/>
    <w:rsid w:val="005E31AB"/>
    <w:rsid w:val="005E4F43"/>
    <w:rsid w:val="005E6370"/>
    <w:rsid w:val="005F0CCC"/>
    <w:rsid w:val="005F3425"/>
    <w:rsid w:val="005F62BD"/>
    <w:rsid w:val="005F7C8C"/>
    <w:rsid w:val="00600246"/>
    <w:rsid w:val="00601C1F"/>
    <w:rsid w:val="00602A8E"/>
    <w:rsid w:val="0060336E"/>
    <w:rsid w:val="00603A30"/>
    <w:rsid w:val="00606757"/>
    <w:rsid w:val="006068B0"/>
    <w:rsid w:val="00607D7D"/>
    <w:rsid w:val="00611775"/>
    <w:rsid w:val="006119CA"/>
    <w:rsid w:val="00614F02"/>
    <w:rsid w:val="00616D6A"/>
    <w:rsid w:val="00630E0B"/>
    <w:rsid w:val="00631AF3"/>
    <w:rsid w:val="00633834"/>
    <w:rsid w:val="00633E2C"/>
    <w:rsid w:val="00636395"/>
    <w:rsid w:val="006373D0"/>
    <w:rsid w:val="0063744E"/>
    <w:rsid w:val="00637513"/>
    <w:rsid w:val="00637C4C"/>
    <w:rsid w:val="00637ECC"/>
    <w:rsid w:val="006418B0"/>
    <w:rsid w:val="00645960"/>
    <w:rsid w:val="00647269"/>
    <w:rsid w:val="00650ED1"/>
    <w:rsid w:val="00653D61"/>
    <w:rsid w:val="00654904"/>
    <w:rsid w:val="00655113"/>
    <w:rsid w:val="0065599A"/>
    <w:rsid w:val="0065620E"/>
    <w:rsid w:val="00657CE7"/>
    <w:rsid w:val="00660738"/>
    <w:rsid w:val="006612CF"/>
    <w:rsid w:val="0066172C"/>
    <w:rsid w:val="00662AA9"/>
    <w:rsid w:val="006668AD"/>
    <w:rsid w:val="00666CEC"/>
    <w:rsid w:val="006673B4"/>
    <w:rsid w:val="0067131C"/>
    <w:rsid w:val="00671B84"/>
    <w:rsid w:val="0067466B"/>
    <w:rsid w:val="006748F4"/>
    <w:rsid w:val="00676060"/>
    <w:rsid w:val="00677289"/>
    <w:rsid w:val="0067742C"/>
    <w:rsid w:val="006834B6"/>
    <w:rsid w:val="0068358B"/>
    <w:rsid w:val="00684E0B"/>
    <w:rsid w:val="0068644B"/>
    <w:rsid w:val="00693C6F"/>
    <w:rsid w:val="00693EDF"/>
    <w:rsid w:val="0069579E"/>
    <w:rsid w:val="00695D88"/>
    <w:rsid w:val="00696154"/>
    <w:rsid w:val="006A08D6"/>
    <w:rsid w:val="006A228B"/>
    <w:rsid w:val="006A276A"/>
    <w:rsid w:val="006A2E01"/>
    <w:rsid w:val="006A46FD"/>
    <w:rsid w:val="006A48DC"/>
    <w:rsid w:val="006A66E0"/>
    <w:rsid w:val="006B0B1F"/>
    <w:rsid w:val="006B137B"/>
    <w:rsid w:val="006B47C3"/>
    <w:rsid w:val="006B5D5A"/>
    <w:rsid w:val="006B727D"/>
    <w:rsid w:val="006C0519"/>
    <w:rsid w:val="006C1962"/>
    <w:rsid w:val="006C66F9"/>
    <w:rsid w:val="006D087C"/>
    <w:rsid w:val="006D1DC0"/>
    <w:rsid w:val="006D38E6"/>
    <w:rsid w:val="006D47B3"/>
    <w:rsid w:val="006E0D98"/>
    <w:rsid w:val="006E1100"/>
    <w:rsid w:val="006E1F4F"/>
    <w:rsid w:val="006E424D"/>
    <w:rsid w:val="006E4CE9"/>
    <w:rsid w:val="006E77D0"/>
    <w:rsid w:val="006F5A9E"/>
    <w:rsid w:val="00702BC2"/>
    <w:rsid w:val="00704BCD"/>
    <w:rsid w:val="007054C0"/>
    <w:rsid w:val="00706AF0"/>
    <w:rsid w:val="007135A0"/>
    <w:rsid w:val="0071614F"/>
    <w:rsid w:val="0071702D"/>
    <w:rsid w:val="00717F7E"/>
    <w:rsid w:val="00722155"/>
    <w:rsid w:val="00724E1E"/>
    <w:rsid w:val="00726243"/>
    <w:rsid w:val="00727014"/>
    <w:rsid w:val="00733336"/>
    <w:rsid w:val="00734135"/>
    <w:rsid w:val="0073487E"/>
    <w:rsid w:val="00735454"/>
    <w:rsid w:val="00735ACD"/>
    <w:rsid w:val="0073667E"/>
    <w:rsid w:val="00736B31"/>
    <w:rsid w:val="00736CEB"/>
    <w:rsid w:val="007372A6"/>
    <w:rsid w:val="007378E7"/>
    <w:rsid w:val="00737F3B"/>
    <w:rsid w:val="0074184A"/>
    <w:rsid w:val="007428DB"/>
    <w:rsid w:val="007453FB"/>
    <w:rsid w:val="00745AD4"/>
    <w:rsid w:val="00747740"/>
    <w:rsid w:val="0075257B"/>
    <w:rsid w:val="00753CBC"/>
    <w:rsid w:val="007550D0"/>
    <w:rsid w:val="00755113"/>
    <w:rsid w:val="007564C9"/>
    <w:rsid w:val="007576B3"/>
    <w:rsid w:val="00757CC3"/>
    <w:rsid w:val="00765CB1"/>
    <w:rsid w:val="0076742F"/>
    <w:rsid w:val="0076784B"/>
    <w:rsid w:val="007710E4"/>
    <w:rsid w:val="00773312"/>
    <w:rsid w:val="007736A8"/>
    <w:rsid w:val="00773764"/>
    <w:rsid w:val="007749C8"/>
    <w:rsid w:val="00775FB7"/>
    <w:rsid w:val="00776BB7"/>
    <w:rsid w:val="00780814"/>
    <w:rsid w:val="00780EA3"/>
    <w:rsid w:val="00783566"/>
    <w:rsid w:val="00784411"/>
    <w:rsid w:val="00786205"/>
    <w:rsid w:val="0078638B"/>
    <w:rsid w:val="00787EF0"/>
    <w:rsid w:val="00791F39"/>
    <w:rsid w:val="00793233"/>
    <w:rsid w:val="00793A32"/>
    <w:rsid w:val="007942A2"/>
    <w:rsid w:val="0079490E"/>
    <w:rsid w:val="00795B5E"/>
    <w:rsid w:val="007978C2"/>
    <w:rsid w:val="00797C61"/>
    <w:rsid w:val="00797CA4"/>
    <w:rsid w:val="00797FDA"/>
    <w:rsid w:val="007A3E8F"/>
    <w:rsid w:val="007A7008"/>
    <w:rsid w:val="007A795F"/>
    <w:rsid w:val="007B2BCA"/>
    <w:rsid w:val="007B2DF3"/>
    <w:rsid w:val="007B3EAC"/>
    <w:rsid w:val="007B4349"/>
    <w:rsid w:val="007B5090"/>
    <w:rsid w:val="007B5552"/>
    <w:rsid w:val="007C056C"/>
    <w:rsid w:val="007C14D1"/>
    <w:rsid w:val="007C26DE"/>
    <w:rsid w:val="007C2D2B"/>
    <w:rsid w:val="007C3D85"/>
    <w:rsid w:val="007D1417"/>
    <w:rsid w:val="007D216E"/>
    <w:rsid w:val="007D2C74"/>
    <w:rsid w:val="007D4A2F"/>
    <w:rsid w:val="007D568F"/>
    <w:rsid w:val="007D6EFF"/>
    <w:rsid w:val="007E2C87"/>
    <w:rsid w:val="007E39E0"/>
    <w:rsid w:val="007E4B9E"/>
    <w:rsid w:val="007E6040"/>
    <w:rsid w:val="007E67E2"/>
    <w:rsid w:val="007F03FF"/>
    <w:rsid w:val="007F1E30"/>
    <w:rsid w:val="007F2FD9"/>
    <w:rsid w:val="007F32AF"/>
    <w:rsid w:val="007F4EA8"/>
    <w:rsid w:val="008001E1"/>
    <w:rsid w:val="0081152F"/>
    <w:rsid w:val="00813A92"/>
    <w:rsid w:val="008147D0"/>
    <w:rsid w:val="00814EBE"/>
    <w:rsid w:val="00816101"/>
    <w:rsid w:val="00817263"/>
    <w:rsid w:val="00817B2C"/>
    <w:rsid w:val="00820746"/>
    <w:rsid w:val="0082248E"/>
    <w:rsid w:val="008230A0"/>
    <w:rsid w:val="00824042"/>
    <w:rsid w:val="00825B21"/>
    <w:rsid w:val="0082629B"/>
    <w:rsid w:val="00830C98"/>
    <w:rsid w:val="008341E6"/>
    <w:rsid w:val="0083608E"/>
    <w:rsid w:val="00836B40"/>
    <w:rsid w:val="00836E2B"/>
    <w:rsid w:val="00837073"/>
    <w:rsid w:val="008374F2"/>
    <w:rsid w:val="00847419"/>
    <w:rsid w:val="008479FF"/>
    <w:rsid w:val="0085597A"/>
    <w:rsid w:val="0085743E"/>
    <w:rsid w:val="0086149F"/>
    <w:rsid w:val="00861DBB"/>
    <w:rsid w:val="00862C02"/>
    <w:rsid w:val="008656EA"/>
    <w:rsid w:val="0087154F"/>
    <w:rsid w:val="00871C70"/>
    <w:rsid w:val="008729EF"/>
    <w:rsid w:val="008730E7"/>
    <w:rsid w:val="008740FF"/>
    <w:rsid w:val="00880BC8"/>
    <w:rsid w:val="00880DA7"/>
    <w:rsid w:val="00883568"/>
    <w:rsid w:val="00884A97"/>
    <w:rsid w:val="00887F17"/>
    <w:rsid w:val="00887F22"/>
    <w:rsid w:val="00891948"/>
    <w:rsid w:val="0089323B"/>
    <w:rsid w:val="008934EC"/>
    <w:rsid w:val="008935AE"/>
    <w:rsid w:val="008954F6"/>
    <w:rsid w:val="0089686A"/>
    <w:rsid w:val="00897E24"/>
    <w:rsid w:val="008A0D88"/>
    <w:rsid w:val="008A29FA"/>
    <w:rsid w:val="008A46FA"/>
    <w:rsid w:val="008A57ED"/>
    <w:rsid w:val="008A6CEF"/>
    <w:rsid w:val="008A7FEA"/>
    <w:rsid w:val="008B134A"/>
    <w:rsid w:val="008B1E89"/>
    <w:rsid w:val="008B4600"/>
    <w:rsid w:val="008B4DA2"/>
    <w:rsid w:val="008B5132"/>
    <w:rsid w:val="008B5DA8"/>
    <w:rsid w:val="008B75D2"/>
    <w:rsid w:val="008C00C6"/>
    <w:rsid w:val="008C22AF"/>
    <w:rsid w:val="008C4E85"/>
    <w:rsid w:val="008C5C0F"/>
    <w:rsid w:val="008C5DB5"/>
    <w:rsid w:val="008C7B7B"/>
    <w:rsid w:val="008D3B5C"/>
    <w:rsid w:val="008D3EC1"/>
    <w:rsid w:val="008D4481"/>
    <w:rsid w:val="008D4ABF"/>
    <w:rsid w:val="008E48F8"/>
    <w:rsid w:val="008F04FD"/>
    <w:rsid w:val="008F2CAD"/>
    <w:rsid w:val="008F5B42"/>
    <w:rsid w:val="00902A80"/>
    <w:rsid w:val="0090480F"/>
    <w:rsid w:val="009052F8"/>
    <w:rsid w:val="00906CA9"/>
    <w:rsid w:val="00913601"/>
    <w:rsid w:val="0091379F"/>
    <w:rsid w:val="00915548"/>
    <w:rsid w:val="00915BC6"/>
    <w:rsid w:val="00916F58"/>
    <w:rsid w:val="00921C70"/>
    <w:rsid w:val="009229FB"/>
    <w:rsid w:val="009237DD"/>
    <w:rsid w:val="009249D9"/>
    <w:rsid w:val="00926E24"/>
    <w:rsid w:val="00927266"/>
    <w:rsid w:val="009279DF"/>
    <w:rsid w:val="0093341F"/>
    <w:rsid w:val="009406B9"/>
    <w:rsid w:val="0094180E"/>
    <w:rsid w:val="0094272C"/>
    <w:rsid w:val="00944CCB"/>
    <w:rsid w:val="00945636"/>
    <w:rsid w:val="00946844"/>
    <w:rsid w:val="0095246D"/>
    <w:rsid w:val="00960856"/>
    <w:rsid w:val="00964DDD"/>
    <w:rsid w:val="009650A9"/>
    <w:rsid w:val="00966854"/>
    <w:rsid w:val="0096798E"/>
    <w:rsid w:val="009729B4"/>
    <w:rsid w:val="009762C5"/>
    <w:rsid w:val="009770BF"/>
    <w:rsid w:val="00981DC0"/>
    <w:rsid w:val="009828B4"/>
    <w:rsid w:val="00983626"/>
    <w:rsid w:val="00983A5A"/>
    <w:rsid w:val="00984FAD"/>
    <w:rsid w:val="00985445"/>
    <w:rsid w:val="009866F0"/>
    <w:rsid w:val="00986B03"/>
    <w:rsid w:val="0099010C"/>
    <w:rsid w:val="0099028C"/>
    <w:rsid w:val="00990EE4"/>
    <w:rsid w:val="0099230F"/>
    <w:rsid w:val="00992412"/>
    <w:rsid w:val="00992A43"/>
    <w:rsid w:val="00993F97"/>
    <w:rsid w:val="009944A2"/>
    <w:rsid w:val="009A150C"/>
    <w:rsid w:val="009A267B"/>
    <w:rsid w:val="009A3C80"/>
    <w:rsid w:val="009B0600"/>
    <w:rsid w:val="009B19B2"/>
    <w:rsid w:val="009B1F4E"/>
    <w:rsid w:val="009B3A6B"/>
    <w:rsid w:val="009B5999"/>
    <w:rsid w:val="009B5F2B"/>
    <w:rsid w:val="009B73D4"/>
    <w:rsid w:val="009B742A"/>
    <w:rsid w:val="009B7D68"/>
    <w:rsid w:val="009C1AA7"/>
    <w:rsid w:val="009C34B5"/>
    <w:rsid w:val="009C3582"/>
    <w:rsid w:val="009C3DD5"/>
    <w:rsid w:val="009C54FB"/>
    <w:rsid w:val="009C5EF8"/>
    <w:rsid w:val="009C6A22"/>
    <w:rsid w:val="009C762B"/>
    <w:rsid w:val="009D091C"/>
    <w:rsid w:val="009D0F51"/>
    <w:rsid w:val="009D173A"/>
    <w:rsid w:val="009D1E58"/>
    <w:rsid w:val="009D4062"/>
    <w:rsid w:val="009D4393"/>
    <w:rsid w:val="009D660D"/>
    <w:rsid w:val="009D660E"/>
    <w:rsid w:val="009D6E2B"/>
    <w:rsid w:val="009D709D"/>
    <w:rsid w:val="009E21F8"/>
    <w:rsid w:val="009E26D7"/>
    <w:rsid w:val="009E3108"/>
    <w:rsid w:val="009E4F04"/>
    <w:rsid w:val="009E5461"/>
    <w:rsid w:val="009E6AFC"/>
    <w:rsid w:val="009F023B"/>
    <w:rsid w:val="009F0D97"/>
    <w:rsid w:val="009F4CF7"/>
    <w:rsid w:val="009F4FFD"/>
    <w:rsid w:val="009F7AD9"/>
    <w:rsid w:val="00A005DD"/>
    <w:rsid w:val="00A00CA9"/>
    <w:rsid w:val="00A06D98"/>
    <w:rsid w:val="00A07866"/>
    <w:rsid w:val="00A07E3F"/>
    <w:rsid w:val="00A113C8"/>
    <w:rsid w:val="00A11421"/>
    <w:rsid w:val="00A14F79"/>
    <w:rsid w:val="00A165AD"/>
    <w:rsid w:val="00A17640"/>
    <w:rsid w:val="00A20283"/>
    <w:rsid w:val="00A20617"/>
    <w:rsid w:val="00A20C82"/>
    <w:rsid w:val="00A22A0D"/>
    <w:rsid w:val="00A23AC6"/>
    <w:rsid w:val="00A23BD5"/>
    <w:rsid w:val="00A245CC"/>
    <w:rsid w:val="00A3251E"/>
    <w:rsid w:val="00A32FBC"/>
    <w:rsid w:val="00A35ADD"/>
    <w:rsid w:val="00A407F9"/>
    <w:rsid w:val="00A42BA6"/>
    <w:rsid w:val="00A53722"/>
    <w:rsid w:val="00A53A8E"/>
    <w:rsid w:val="00A5419A"/>
    <w:rsid w:val="00A5486C"/>
    <w:rsid w:val="00A54DC3"/>
    <w:rsid w:val="00A560D0"/>
    <w:rsid w:val="00A5692A"/>
    <w:rsid w:val="00A611D7"/>
    <w:rsid w:val="00A65A0E"/>
    <w:rsid w:val="00A6791D"/>
    <w:rsid w:val="00A6D1CA"/>
    <w:rsid w:val="00A74666"/>
    <w:rsid w:val="00A74E2B"/>
    <w:rsid w:val="00A76413"/>
    <w:rsid w:val="00A76E28"/>
    <w:rsid w:val="00A80F10"/>
    <w:rsid w:val="00A821F9"/>
    <w:rsid w:val="00A847EF"/>
    <w:rsid w:val="00A87764"/>
    <w:rsid w:val="00A87CDA"/>
    <w:rsid w:val="00A90CD5"/>
    <w:rsid w:val="00A92CE4"/>
    <w:rsid w:val="00AA521E"/>
    <w:rsid w:val="00AB200A"/>
    <w:rsid w:val="00AB2BE1"/>
    <w:rsid w:val="00AB301F"/>
    <w:rsid w:val="00AB336B"/>
    <w:rsid w:val="00AB470E"/>
    <w:rsid w:val="00AB56C8"/>
    <w:rsid w:val="00AB56C9"/>
    <w:rsid w:val="00AB6A3F"/>
    <w:rsid w:val="00AC2B7B"/>
    <w:rsid w:val="00AC36B7"/>
    <w:rsid w:val="00AC54A0"/>
    <w:rsid w:val="00AD2F07"/>
    <w:rsid w:val="00AD65AC"/>
    <w:rsid w:val="00AD7109"/>
    <w:rsid w:val="00AD747B"/>
    <w:rsid w:val="00AE2E11"/>
    <w:rsid w:val="00AE3CA5"/>
    <w:rsid w:val="00AE553C"/>
    <w:rsid w:val="00AE6A4F"/>
    <w:rsid w:val="00AF0B2C"/>
    <w:rsid w:val="00AF3CBB"/>
    <w:rsid w:val="00AF4E90"/>
    <w:rsid w:val="00AF4FCA"/>
    <w:rsid w:val="00AF607D"/>
    <w:rsid w:val="00B022A6"/>
    <w:rsid w:val="00B06AE3"/>
    <w:rsid w:val="00B12040"/>
    <w:rsid w:val="00B12B27"/>
    <w:rsid w:val="00B175FA"/>
    <w:rsid w:val="00B224A9"/>
    <w:rsid w:val="00B237A9"/>
    <w:rsid w:val="00B23C72"/>
    <w:rsid w:val="00B24DF8"/>
    <w:rsid w:val="00B319F1"/>
    <w:rsid w:val="00B3208F"/>
    <w:rsid w:val="00B325C5"/>
    <w:rsid w:val="00B32834"/>
    <w:rsid w:val="00B34300"/>
    <w:rsid w:val="00B34F32"/>
    <w:rsid w:val="00B360C2"/>
    <w:rsid w:val="00B36ACA"/>
    <w:rsid w:val="00B37EE8"/>
    <w:rsid w:val="00B43345"/>
    <w:rsid w:val="00B470E7"/>
    <w:rsid w:val="00B520EF"/>
    <w:rsid w:val="00B53E1E"/>
    <w:rsid w:val="00B5687E"/>
    <w:rsid w:val="00B61BD2"/>
    <w:rsid w:val="00B626C4"/>
    <w:rsid w:val="00B63100"/>
    <w:rsid w:val="00B631EF"/>
    <w:rsid w:val="00B66F22"/>
    <w:rsid w:val="00B775D7"/>
    <w:rsid w:val="00B77A85"/>
    <w:rsid w:val="00B84E09"/>
    <w:rsid w:val="00B86D7F"/>
    <w:rsid w:val="00B90ED7"/>
    <w:rsid w:val="00B92840"/>
    <w:rsid w:val="00B930B6"/>
    <w:rsid w:val="00B970DC"/>
    <w:rsid w:val="00BA0014"/>
    <w:rsid w:val="00BA25A9"/>
    <w:rsid w:val="00BA266E"/>
    <w:rsid w:val="00BA353E"/>
    <w:rsid w:val="00BA5E55"/>
    <w:rsid w:val="00BA646A"/>
    <w:rsid w:val="00BA6EE7"/>
    <w:rsid w:val="00BB0AFC"/>
    <w:rsid w:val="00BB0EEC"/>
    <w:rsid w:val="00BB25EC"/>
    <w:rsid w:val="00BB2A60"/>
    <w:rsid w:val="00BB32E5"/>
    <w:rsid w:val="00BB57E8"/>
    <w:rsid w:val="00BB5FF2"/>
    <w:rsid w:val="00BB6E77"/>
    <w:rsid w:val="00BC28BD"/>
    <w:rsid w:val="00BC3A96"/>
    <w:rsid w:val="00BC3F87"/>
    <w:rsid w:val="00BC4CCE"/>
    <w:rsid w:val="00BC510E"/>
    <w:rsid w:val="00BD19E8"/>
    <w:rsid w:val="00BD3137"/>
    <w:rsid w:val="00BD476F"/>
    <w:rsid w:val="00BD52F2"/>
    <w:rsid w:val="00BD5453"/>
    <w:rsid w:val="00BD5BA5"/>
    <w:rsid w:val="00BE0A92"/>
    <w:rsid w:val="00BE0E6A"/>
    <w:rsid w:val="00BE2741"/>
    <w:rsid w:val="00BF2754"/>
    <w:rsid w:val="00BF4186"/>
    <w:rsid w:val="00C018F3"/>
    <w:rsid w:val="00C058AC"/>
    <w:rsid w:val="00C065BB"/>
    <w:rsid w:val="00C0687A"/>
    <w:rsid w:val="00C06A3E"/>
    <w:rsid w:val="00C15855"/>
    <w:rsid w:val="00C164D6"/>
    <w:rsid w:val="00C20160"/>
    <w:rsid w:val="00C2265B"/>
    <w:rsid w:val="00C22A94"/>
    <w:rsid w:val="00C22AB5"/>
    <w:rsid w:val="00C23976"/>
    <w:rsid w:val="00C26F69"/>
    <w:rsid w:val="00C27D26"/>
    <w:rsid w:val="00C319D4"/>
    <w:rsid w:val="00C332C3"/>
    <w:rsid w:val="00C33339"/>
    <w:rsid w:val="00C35A91"/>
    <w:rsid w:val="00C364E6"/>
    <w:rsid w:val="00C40252"/>
    <w:rsid w:val="00C41A3F"/>
    <w:rsid w:val="00C42240"/>
    <w:rsid w:val="00C43426"/>
    <w:rsid w:val="00C44309"/>
    <w:rsid w:val="00C461B2"/>
    <w:rsid w:val="00C461EE"/>
    <w:rsid w:val="00C466C9"/>
    <w:rsid w:val="00C46FFC"/>
    <w:rsid w:val="00C473A9"/>
    <w:rsid w:val="00C50FEC"/>
    <w:rsid w:val="00C5184E"/>
    <w:rsid w:val="00C52F84"/>
    <w:rsid w:val="00C56E2B"/>
    <w:rsid w:val="00C57864"/>
    <w:rsid w:val="00C57EF3"/>
    <w:rsid w:val="00C607EC"/>
    <w:rsid w:val="00C61AB4"/>
    <w:rsid w:val="00C62809"/>
    <w:rsid w:val="00C6358D"/>
    <w:rsid w:val="00C6409B"/>
    <w:rsid w:val="00C66AE9"/>
    <w:rsid w:val="00C70093"/>
    <w:rsid w:val="00C70A96"/>
    <w:rsid w:val="00C71290"/>
    <w:rsid w:val="00C74C41"/>
    <w:rsid w:val="00C75186"/>
    <w:rsid w:val="00C76920"/>
    <w:rsid w:val="00C769F3"/>
    <w:rsid w:val="00C82E04"/>
    <w:rsid w:val="00C84A8A"/>
    <w:rsid w:val="00C92C3B"/>
    <w:rsid w:val="00C95CB7"/>
    <w:rsid w:val="00C9743A"/>
    <w:rsid w:val="00C97925"/>
    <w:rsid w:val="00CA0870"/>
    <w:rsid w:val="00CA1193"/>
    <w:rsid w:val="00CA18F3"/>
    <w:rsid w:val="00CA38F2"/>
    <w:rsid w:val="00CA6366"/>
    <w:rsid w:val="00CA6912"/>
    <w:rsid w:val="00CA7B40"/>
    <w:rsid w:val="00CB01D0"/>
    <w:rsid w:val="00CB28FF"/>
    <w:rsid w:val="00CB2D25"/>
    <w:rsid w:val="00CB4644"/>
    <w:rsid w:val="00CB7368"/>
    <w:rsid w:val="00CC342A"/>
    <w:rsid w:val="00CC4F72"/>
    <w:rsid w:val="00CC723D"/>
    <w:rsid w:val="00CD12D1"/>
    <w:rsid w:val="00CD3374"/>
    <w:rsid w:val="00CD732F"/>
    <w:rsid w:val="00CD7568"/>
    <w:rsid w:val="00CD7FA7"/>
    <w:rsid w:val="00CE288F"/>
    <w:rsid w:val="00CE2ED7"/>
    <w:rsid w:val="00CE65D8"/>
    <w:rsid w:val="00CF224A"/>
    <w:rsid w:val="00CF24DD"/>
    <w:rsid w:val="00CF45AE"/>
    <w:rsid w:val="00D02FC9"/>
    <w:rsid w:val="00D032DB"/>
    <w:rsid w:val="00D033AE"/>
    <w:rsid w:val="00D046D0"/>
    <w:rsid w:val="00D04ED7"/>
    <w:rsid w:val="00D05C51"/>
    <w:rsid w:val="00D06DDD"/>
    <w:rsid w:val="00D07E04"/>
    <w:rsid w:val="00D12107"/>
    <w:rsid w:val="00D12164"/>
    <w:rsid w:val="00D128D8"/>
    <w:rsid w:val="00D12FAA"/>
    <w:rsid w:val="00D13125"/>
    <w:rsid w:val="00D13CBE"/>
    <w:rsid w:val="00D1432B"/>
    <w:rsid w:val="00D15F27"/>
    <w:rsid w:val="00D16415"/>
    <w:rsid w:val="00D17592"/>
    <w:rsid w:val="00D2010D"/>
    <w:rsid w:val="00D225DC"/>
    <w:rsid w:val="00D22DCF"/>
    <w:rsid w:val="00D23AA8"/>
    <w:rsid w:val="00D2435A"/>
    <w:rsid w:val="00D249E6"/>
    <w:rsid w:val="00D2520A"/>
    <w:rsid w:val="00D26F41"/>
    <w:rsid w:val="00D305F3"/>
    <w:rsid w:val="00D31E39"/>
    <w:rsid w:val="00D32E05"/>
    <w:rsid w:val="00D3407E"/>
    <w:rsid w:val="00D34B9F"/>
    <w:rsid w:val="00D350DD"/>
    <w:rsid w:val="00D44B40"/>
    <w:rsid w:val="00D458E8"/>
    <w:rsid w:val="00D45A28"/>
    <w:rsid w:val="00D54F9E"/>
    <w:rsid w:val="00D57090"/>
    <w:rsid w:val="00D64DDA"/>
    <w:rsid w:val="00D7078E"/>
    <w:rsid w:val="00D712D3"/>
    <w:rsid w:val="00D72D32"/>
    <w:rsid w:val="00D73456"/>
    <w:rsid w:val="00D74D25"/>
    <w:rsid w:val="00D75F26"/>
    <w:rsid w:val="00D76C14"/>
    <w:rsid w:val="00D80046"/>
    <w:rsid w:val="00D802EF"/>
    <w:rsid w:val="00D81381"/>
    <w:rsid w:val="00D817AB"/>
    <w:rsid w:val="00D830B0"/>
    <w:rsid w:val="00D83127"/>
    <w:rsid w:val="00D858DD"/>
    <w:rsid w:val="00D86E1F"/>
    <w:rsid w:val="00D87D39"/>
    <w:rsid w:val="00D9291F"/>
    <w:rsid w:val="00D932D1"/>
    <w:rsid w:val="00D9392F"/>
    <w:rsid w:val="00D96053"/>
    <w:rsid w:val="00D96289"/>
    <w:rsid w:val="00DA00FD"/>
    <w:rsid w:val="00DA31F7"/>
    <w:rsid w:val="00DA4E4D"/>
    <w:rsid w:val="00DA5020"/>
    <w:rsid w:val="00DA6119"/>
    <w:rsid w:val="00DB73C8"/>
    <w:rsid w:val="00DC2CE7"/>
    <w:rsid w:val="00DC3FC5"/>
    <w:rsid w:val="00DC5A93"/>
    <w:rsid w:val="00DC615A"/>
    <w:rsid w:val="00DC65DC"/>
    <w:rsid w:val="00DD0522"/>
    <w:rsid w:val="00DD088A"/>
    <w:rsid w:val="00DD1411"/>
    <w:rsid w:val="00DD6DDD"/>
    <w:rsid w:val="00DE0109"/>
    <w:rsid w:val="00DE0ADF"/>
    <w:rsid w:val="00DE1223"/>
    <w:rsid w:val="00DE1BB4"/>
    <w:rsid w:val="00DE201E"/>
    <w:rsid w:val="00DE34E3"/>
    <w:rsid w:val="00DE4093"/>
    <w:rsid w:val="00DE5F65"/>
    <w:rsid w:val="00DE6163"/>
    <w:rsid w:val="00DE7055"/>
    <w:rsid w:val="00DF127A"/>
    <w:rsid w:val="00DF1A3C"/>
    <w:rsid w:val="00DF3C1F"/>
    <w:rsid w:val="00DF4BCC"/>
    <w:rsid w:val="00DF60A5"/>
    <w:rsid w:val="00E00537"/>
    <w:rsid w:val="00E00A10"/>
    <w:rsid w:val="00E03051"/>
    <w:rsid w:val="00E0393E"/>
    <w:rsid w:val="00E040C2"/>
    <w:rsid w:val="00E05657"/>
    <w:rsid w:val="00E10D21"/>
    <w:rsid w:val="00E13C3A"/>
    <w:rsid w:val="00E15981"/>
    <w:rsid w:val="00E15B2E"/>
    <w:rsid w:val="00E16E6B"/>
    <w:rsid w:val="00E2204D"/>
    <w:rsid w:val="00E22BCD"/>
    <w:rsid w:val="00E2625A"/>
    <w:rsid w:val="00E26C63"/>
    <w:rsid w:val="00E27C59"/>
    <w:rsid w:val="00E3353B"/>
    <w:rsid w:val="00E33D45"/>
    <w:rsid w:val="00E34CCF"/>
    <w:rsid w:val="00E408D1"/>
    <w:rsid w:val="00E4337E"/>
    <w:rsid w:val="00E5051A"/>
    <w:rsid w:val="00E52C8D"/>
    <w:rsid w:val="00E53D0C"/>
    <w:rsid w:val="00E557FD"/>
    <w:rsid w:val="00E56C93"/>
    <w:rsid w:val="00E57C4D"/>
    <w:rsid w:val="00E606C3"/>
    <w:rsid w:val="00E6235D"/>
    <w:rsid w:val="00E66910"/>
    <w:rsid w:val="00E70C65"/>
    <w:rsid w:val="00E733D7"/>
    <w:rsid w:val="00E73984"/>
    <w:rsid w:val="00E753D4"/>
    <w:rsid w:val="00E76BBD"/>
    <w:rsid w:val="00E80575"/>
    <w:rsid w:val="00E81A84"/>
    <w:rsid w:val="00E8219E"/>
    <w:rsid w:val="00E82FE7"/>
    <w:rsid w:val="00E8394C"/>
    <w:rsid w:val="00E85857"/>
    <w:rsid w:val="00E87736"/>
    <w:rsid w:val="00E90D87"/>
    <w:rsid w:val="00E91EDF"/>
    <w:rsid w:val="00E94A09"/>
    <w:rsid w:val="00E97DB7"/>
    <w:rsid w:val="00EA0021"/>
    <w:rsid w:val="00EA0FE4"/>
    <w:rsid w:val="00EA184D"/>
    <w:rsid w:val="00EA1CE4"/>
    <w:rsid w:val="00EA2680"/>
    <w:rsid w:val="00EA4C43"/>
    <w:rsid w:val="00EA59CA"/>
    <w:rsid w:val="00EA68A3"/>
    <w:rsid w:val="00EB1035"/>
    <w:rsid w:val="00EB10D8"/>
    <w:rsid w:val="00EB23C0"/>
    <w:rsid w:val="00EB26B2"/>
    <w:rsid w:val="00EB3B94"/>
    <w:rsid w:val="00EB43DA"/>
    <w:rsid w:val="00EB44F1"/>
    <w:rsid w:val="00EB6F15"/>
    <w:rsid w:val="00EB7E07"/>
    <w:rsid w:val="00EC05B0"/>
    <w:rsid w:val="00EC1385"/>
    <w:rsid w:val="00EC48C3"/>
    <w:rsid w:val="00EC776D"/>
    <w:rsid w:val="00ED018F"/>
    <w:rsid w:val="00ED04FA"/>
    <w:rsid w:val="00ED157A"/>
    <w:rsid w:val="00ED2928"/>
    <w:rsid w:val="00ED3511"/>
    <w:rsid w:val="00ED4312"/>
    <w:rsid w:val="00ED46C2"/>
    <w:rsid w:val="00ED59FF"/>
    <w:rsid w:val="00ED5B3F"/>
    <w:rsid w:val="00ED6C0C"/>
    <w:rsid w:val="00ED7A81"/>
    <w:rsid w:val="00ED7F9B"/>
    <w:rsid w:val="00EE0517"/>
    <w:rsid w:val="00EE0F3E"/>
    <w:rsid w:val="00EE1220"/>
    <w:rsid w:val="00EE1B6D"/>
    <w:rsid w:val="00EE5DEF"/>
    <w:rsid w:val="00EE79B5"/>
    <w:rsid w:val="00EF30D6"/>
    <w:rsid w:val="00EF57D7"/>
    <w:rsid w:val="00EF6381"/>
    <w:rsid w:val="00EF711C"/>
    <w:rsid w:val="00EF7730"/>
    <w:rsid w:val="00F048DE"/>
    <w:rsid w:val="00F06824"/>
    <w:rsid w:val="00F07DB5"/>
    <w:rsid w:val="00F1378F"/>
    <w:rsid w:val="00F13FFB"/>
    <w:rsid w:val="00F205FF"/>
    <w:rsid w:val="00F20D31"/>
    <w:rsid w:val="00F20D5B"/>
    <w:rsid w:val="00F23014"/>
    <w:rsid w:val="00F247C2"/>
    <w:rsid w:val="00F248D7"/>
    <w:rsid w:val="00F24C72"/>
    <w:rsid w:val="00F26137"/>
    <w:rsid w:val="00F26A52"/>
    <w:rsid w:val="00F27E19"/>
    <w:rsid w:val="00F30AD1"/>
    <w:rsid w:val="00F33CE0"/>
    <w:rsid w:val="00F340AC"/>
    <w:rsid w:val="00F411A3"/>
    <w:rsid w:val="00F412D3"/>
    <w:rsid w:val="00F42229"/>
    <w:rsid w:val="00F42254"/>
    <w:rsid w:val="00F455CC"/>
    <w:rsid w:val="00F479D0"/>
    <w:rsid w:val="00F51A76"/>
    <w:rsid w:val="00F54BBF"/>
    <w:rsid w:val="00F5531A"/>
    <w:rsid w:val="00F55B43"/>
    <w:rsid w:val="00F602F7"/>
    <w:rsid w:val="00F62827"/>
    <w:rsid w:val="00F6309C"/>
    <w:rsid w:val="00F65D49"/>
    <w:rsid w:val="00F66CFA"/>
    <w:rsid w:val="00F7025D"/>
    <w:rsid w:val="00F70842"/>
    <w:rsid w:val="00F74985"/>
    <w:rsid w:val="00F749FB"/>
    <w:rsid w:val="00F75266"/>
    <w:rsid w:val="00F7738F"/>
    <w:rsid w:val="00F77C0F"/>
    <w:rsid w:val="00F86504"/>
    <w:rsid w:val="00F91041"/>
    <w:rsid w:val="00F910CA"/>
    <w:rsid w:val="00F910F9"/>
    <w:rsid w:val="00F92F2B"/>
    <w:rsid w:val="00F9556E"/>
    <w:rsid w:val="00F95757"/>
    <w:rsid w:val="00F959FB"/>
    <w:rsid w:val="00F95A84"/>
    <w:rsid w:val="00F95EC4"/>
    <w:rsid w:val="00FA018A"/>
    <w:rsid w:val="00FA2A5A"/>
    <w:rsid w:val="00FA2ECC"/>
    <w:rsid w:val="00FA57B2"/>
    <w:rsid w:val="00FA5C42"/>
    <w:rsid w:val="00FA6D11"/>
    <w:rsid w:val="00FB0F7C"/>
    <w:rsid w:val="00FB191E"/>
    <w:rsid w:val="00FB1BC7"/>
    <w:rsid w:val="00FB3884"/>
    <w:rsid w:val="00FB418A"/>
    <w:rsid w:val="00FB591D"/>
    <w:rsid w:val="00FB5BF4"/>
    <w:rsid w:val="00FB65A8"/>
    <w:rsid w:val="00FC0340"/>
    <w:rsid w:val="00FC1F6C"/>
    <w:rsid w:val="00FC284E"/>
    <w:rsid w:val="00FC3678"/>
    <w:rsid w:val="00FC36CA"/>
    <w:rsid w:val="00FC4962"/>
    <w:rsid w:val="00FC6750"/>
    <w:rsid w:val="00FD240A"/>
    <w:rsid w:val="00FD48BF"/>
    <w:rsid w:val="00FD582B"/>
    <w:rsid w:val="00FD6448"/>
    <w:rsid w:val="00FD6737"/>
    <w:rsid w:val="00FD7F50"/>
    <w:rsid w:val="00FE382A"/>
    <w:rsid w:val="00FE3C33"/>
    <w:rsid w:val="00FE5744"/>
    <w:rsid w:val="00FE7CB4"/>
    <w:rsid w:val="00FF0A87"/>
    <w:rsid w:val="00FF5AF7"/>
    <w:rsid w:val="0203F67B"/>
    <w:rsid w:val="026DF794"/>
    <w:rsid w:val="02ECF28C"/>
    <w:rsid w:val="04EF6C8C"/>
    <w:rsid w:val="055D08F5"/>
    <w:rsid w:val="05C3591A"/>
    <w:rsid w:val="060EBC38"/>
    <w:rsid w:val="0A52D646"/>
    <w:rsid w:val="0C3309D4"/>
    <w:rsid w:val="0D4B0F10"/>
    <w:rsid w:val="0E83B8B8"/>
    <w:rsid w:val="109ADA1F"/>
    <w:rsid w:val="10C0921C"/>
    <w:rsid w:val="1226E720"/>
    <w:rsid w:val="134814F6"/>
    <w:rsid w:val="14ABE835"/>
    <w:rsid w:val="1519FEE0"/>
    <w:rsid w:val="15C2CFEE"/>
    <w:rsid w:val="15D9DD53"/>
    <w:rsid w:val="163172E2"/>
    <w:rsid w:val="16CD4C79"/>
    <w:rsid w:val="17594E9D"/>
    <w:rsid w:val="19BBBC59"/>
    <w:rsid w:val="1A4483A7"/>
    <w:rsid w:val="1AE25898"/>
    <w:rsid w:val="1B957F4F"/>
    <w:rsid w:val="1D6C075F"/>
    <w:rsid w:val="1DB7F29F"/>
    <w:rsid w:val="1F529DDD"/>
    <w:rsid w:val="21013EA2"/>
    <w:rsid w:val="21854087"/>
    <w:rsid w:val="22C5FEC9"/>
    <w:rsid w:val="22D2D693"/>
    <w:rsid w:val="23EB2D2F"/>
    <w:rsid w:val="240CCE5E"/>
    <w:rsid w:val="2461AE1C"/>
    <w:rsid w:val="26220178"/>
    <w:rsid w:val="28AF3F93"/>
    <w:rsid w:val="2A5FD29C"/>
    <w:rsid w:val="2D949B25"/>
    <w:rsid w:val="2E0F6861"/>
    <w:rsid w:val="2E28987D"/>
    <w:rsid w:val="3090EB01"/>
    <w:rsid w:val="311270FC"/>
    <w:rsid w:val="33BF928C"/>
    <w:rsid w:val="34C340E2"/>
    <w:rsid w:val="3526CEA3"/>
    <w:rsid w:val="3C3F78A7"/>
    <w:rsid w:val="3C40B6A2"/>
    <w:rsid w:val="4275A4F3"/>
    <w:rsid w:val="429336B3"/>
    <w:rsid w:val="4779BD55"/>
    <w:rsid w:val="48244DE7"/>
    <w:rsid w:val="4898D203"/>
    <w:rsid w:val="48D63A92"/>
    <w:rsid w:val="494EBEE2"/>
    <w:rsid w:val="4D3D5061"/>
    <w:rsid w:val="53B68FE8"/>
    <w:rsid w:val="55963467"/>
    <w:rsid w:val="577A7A84"/>
    <w:rsid w:val="621B3A97"/>
    <w:rsid w:val="657E682D"/>
    <w:rsid w:val="65AF7A95"/>
    <w:rsid w:val="66394061"/>
    <w:rsid w:val="6AB09E59"/>
    <w:rsid w:val="6C1631B6"/>
    <w:rsid w:val="6D7B4A53"/>
    <w:rsid w:val="6DDB2F11"/>
    <w:rsid w:val="746ECC9A"/>
    <w:rsid w:val="7786085F"/>
    <w:rsid w:val="79808F63"/>
    <w:rsid w:val="7A427A81"/>
    <w:rsid w:val="7CAF5384"/>
    <w:rsid w:val="7D56E06F"/>
    <w:rsid w:val="7F23AD7B"/>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ABEEE"/>
  <w15:docId w15:val="{EE2A79AE-9308-4D2F-8471-50C39C668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8"/>
        <w:lang w:val="lv-LV"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0581"/>
    <w:pPr>
      <w:spacing w:after="200" w:line="276" w:lineRule="auto"/>
    </w:pPr>
    <w:rPr>
      <w:rFonts w:ascii="Calibri" w:eastAsia="Calibri" w:hAnsi="Calibri" w:cs="Times New Roman"/>
      <w:szCs w:val="22"/>
      <w:lang w:bidi="ar-SA"/>
    </w:rPr>
  </w:style>
  <w:style w:type="paragraph" w:styleId="Heading1">
    <w:name w:val="heading 1"/>
    <w:aliases w:val="Section Heading,heading1,Antraste 1,h1,Section Heading Char,heading1 Char,Antraste 1 Char,h1 Char,H1"/>
    <w:basedOn w:val="Normal"/>
    <w:next w:val="Normal"/>
    <w:link w:val="Heading1Char"/>
    <w:uiPriority w:val="9"/>
    <w:qFormat/>
    <w:rsid w:val="00120581"/>
    <w:pPr>
      <w:keepNext/>
      <w:keepLines/>
      <w:numPr>
        <w:numId w:val="35"/>
      </w:numPr>
      <w:tabs>
        <w:tab w:val="clear" w:pos="360"/>
      </w:tabs>
      <w:spacing w:before="480" w:after="0" w:line="240" w:lineRule="auto"/>
      <w:ind w:left="0" w:firstLine="0"/>
      <w:outlineLvl w:val="0"/>
    </w:pPr>
    <w:rPr>
      <w:rFonts w:ascii="Cambria" w:eastAsia="Times New Roman" w:hAnsi="Cambria"/>
      <w:b/>
      <w:bCs/>
      <w:color w:val="365F91"/>
      <w:sz w:val="28"/>
      <w:szCs w:val="28"/>
    </w:rPr>
  </w:style>
  <w:style w:type="paragraph" w:styleId="Heading2">
    <w:name w:val="heading 2"/>
    <w:basedOn w:val="Normal"/>
    <w:next w:val="Normal"/>
    <w:link w:val="Heading2Char"/>
    <w:qFormat/>
    <w:rsid w:val="00120581"/>
    <w:pPr>
      <w:keepNext/>
      <w:widowControl w:val="0"/>
      <w:numPr>
        <w:ilvl w:val="1"/>
        <w:numId w:val="4"/>
      </w:numPr>
      <w:spacing w:before="240" w:after="120" w:line="240" w:lineRule="auto"/>
      <w:outlineLvl w:val="1"/>
    </w:pPr>
    <w:rPr>
      <w:rFonts w:ascii="Times New Roman Bold" w:eastAsia="Times New Roman" w:hAnsi="Times New Roman Bold" w:cs="Arial"/>
      <w:b/>
      <w:bCs/>
      <w:iCs/>
      <w:color w:val="000000"/>
      <w:sz w:val="24"/>
      <w:szCs w:val="28"/>
    </w:rPr>
  </w:style>
  <w:style w:type="paragraph" w:styleId="Heading3">
    <w:name w:val="heading 3"/>
    <w:aliases w:val="Char1"/>
    <w:basedOn w:val="Normal"/>
    <w:next w:val="Normal"/>
    <w:link w:val="Heading3Char"/>
    <w:qFormat/>
    <w:rsid w:val="00120581"/>
    <w:pPr>
      <w:widowControl w:val="0"/>
      <w:numPr>
        <w:ilvl w:val="2"/>
        <w:numId w:val="4"/>
      </w:numPr>
      <w:spacing w:before="120" w:after="60" w:line="240" w:lineRule="auto"/>
      <w:jc w:val="both"/>
      <w:outlineLvl w:val="2"/>
    </w:pPr>
    <w:rPr>
      <w:rFonts w:ascii="Times New Roman" w:eastAsia="Times New Roman" w:hAnsi="Times New Roman" w:cs="Arial"/>
      <w:sz w:val="24"/>
      <w:szCs w:val="26"/>
    </w:rPr>
  </w:style>
  <w:style w:type="paragraph" w:styleId="Heading4">
    <w:name w:val="heading 4"/>
    <w:basedOn w:val="Normal"/>
    <w:next w:val="Normal"/>
    <w:link w:val="Heading4Char"/>
    <w:uiPriority w:val="99"/>
    <w:unhideWhenUsed/>
    <w:qFormat/>
    <w:rsid w:val="00120581"/>
    <w:pPr>
      <w:keepNext/>
      <w:widowControl w:val="0"/>
      <w:spacing w:before="240" w:after="60" w:line="240" w:lineRule="auto"/>
      <w:ind w:left="864" w:hanging="864"/>
      <w:outlineLvl w:val="3"/>
    </w:pPr>
    <w:rPr>
      <w:b/>
      <w:bCs/>
      <w:sz w:val="28"/>
      <w:szCs w:val="28"/>
    </w:rPr>
  </w:style>
  <w:style w:type="paragraph" w:styleId="Heading5">
    <w:name w:val="heading 5"/>
    <w:basedOn w:val="Normal"/>
    <w:next w:val="Normal"/>
    <w:link w:val="Heading5Char"/>
    <w:unhideWhenUsed/>
    <w:qFormat/>
    <w:rsid w:val="00120581"/>
    <w:pPr>
      <w:widowControl w:val="0"/>
      <w:spacing w:before="240" w:after="60" w:line="240" w:lineRule="auto"/>
      <w:ind w:left="1008" w:hanging="1008"/>
      <w:outlineLvl w:val="4"/>
    </w:pPr>
    <w:rPr>
      <w:b/>
      <w:bCs/>
      <w:i/>
      <w:iCs/>
      <w:sz w:val="26"/>
      <w:szCs w:val="26"/>
    </w:rPr>
  </w:style>
  <w:style w:type="paragraph" w:styleId="Heading6">
    <w:name w:val="heading 6"/>
    <w:basedOn w:val="Normal"/>
    <w:next w:val="Normal"/>
    <w:link w:val="Heading6Char"/>
    <w:unhideWhenUsed/>
    <w:qFormat/>
    <w:rsid w:val="00120581"/>
    <w:pPr>
      <w:widowControl w:val="0"/>
      <w:spacing w:before="240" w:after="60" w:line="240" w:lineRule="auto"/>
      <w:ind w:left="1152" w:hanging="1152"/>
      <w:outlineLvl w:val="5"/>
    </w:pPr>
    <w:rPr>
      <w:b/>
      <w:bCs/>
      <w:sz w:val="20"/>
      <w:szCs w:val="20"/>
    </w:rPr>
  </w:style>
  <w:style w:type="paragraph" w:styleId="Heading7">
    <w:name w:val="heading 7"/>
    <w:basedOn w:val="Normal"/>
    <w:next w:val="Normal"/>
    <w:link w:val="Heading7Char"/>
    <w:unhideWhenUsed/>
    <w:qFormat/>
    <w:rsid w:val="00120581"/>
    <w:pPr>
      <w:widowControl w:val="0"/>
      <w:spacing w:before="240" w:after="60" w:line="240" w:lineRule="auto"/>
      <w:ind w:left="1296" w:hanging="1296"/>
      <w:outlineLvl w:val="6"/>
    </w:pPr>
    <w:rPr>
      <w:sz w:val="24"/>
      <w:szCs w:val="24"/>
    </w:rPr>
  </w:style>
  <w:style w:type="paragraph" w:styleId="Heading8">
    <w:name w:val="heading 8"/>
    <w:basedOn w:val="Normal"/>
    <w:next w:val="Normal"/>
    <w:link w:val="Heading8Char"/>
    <w:unhideWhenUsed/>
    <w:qFormat/>
    <w:rsid w:val="00120581"/>
    <w:pPr>
      <w:widowControl w:val="0"/>
      <w:spacing w:before="240" w:after="60" w:line="240" w:lineRule="auto"/>
      <w:ind w:left="1440" w:hanging="1440"/>
      <w:outlineLvl w:val="7"/>
    </w:pPr>
    <w:rPr>
      <w:i/>
      <w:iCs/>
      <w:sz w:val="24"/>
      <w:szCs w:val="24"/>
    </w:rPr>
  </w:style>
  <w:style w:type="paragraph" w:styleId="Heading9">
    <w:name w:val="heading 9"/>
    <w:basedOn w:val="Normal"/>
    <w:next w:val="Normal"/>
    <w:link w:val="Heading9Char"/>
    <w:unhideWhenUsed/>
    <w:qFormat/>
    <w:rsid w:val="00120581"/>
    <w:pPr>
      <w:widowControl w:val="0"/>
      <w:spacing w:before="240" w:after="60" w:line="240" w:lineRule="auto"/>
      <w:ind w:left="1584" w:hanging="1584"/>
      <w:outlineLvl w:val="8"/>
    </w:pPr>
    <w:rPr>
      <w:rFonts w:ascii="Cambria" w:hAnsi="Cambr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uiPriority w:val="9"/>
    <w:rsid w:val="00120581"/>
    <w:rPr>
      <w:rFonts w:ascii="Cambria" w:eastAsia="Times New Roman" w:hAnsi="Cambria" w:cs="Times New Roman"/>
      <w:b/>
      <w:bCs/>
      <w:color w:val="365F91"/>
      <w:sz w:val="28"/>
      <w:lang w:bidi="ar-SA"/>
    </w:rPr>
  </w:style>
  <w:style w:type="character" w:customStyle="1" w:styleId="Heading2Char">
    <w:name w:val="Heading 2 Char"/>
    <w:basedOn w:val="DefaultParagraphFont"/>
    <w:link w:val="Heading2"/>
    <w:rsid w:val="00120581"/>
    <w:rPr>
      <w:rFonts w:ascii="Times New Roman Bold" w:eastAsia="Times New Roman" w:hAnsi="Times New Roman Bold" w:cs="Arial"/>
      <w:b/>
      <w:bCs/>
      <w:iCs/>
      <w:color w:val="000000"/>
      <w:sz w:val="24"/>
      <w:lang w:bidi="ar-SA"/>
    </w:rPr>
  </w:style>
  <w:style w:type="character" w:customStyle="1" w:styleId="Heading3Char">
    <w:name w:val="Heading 3 Char"/>
    <w:aliases w:val="Char1 Char"/>
    <w:basedOn w:val="DefaultParagraphFont"/>
    <w:link w:val="Heading3"/>
    <w:rsid w:val="00120581"/>
    <w:rPr>
      <w:rFonts w:ascii="Times New Roman" w:eastAsia="Times New Roman" w:hAnsi="Times New Roman" w:cs="Arial"/>
      <w:sz w:val="24"/>
      <w:szCs w:val="26"/>
      <w:lang w:bidi="ar-SA"/>
    </w:rPr>
  </w:style>
  <w:style w:type="character" w:customStyle="1" w:styleId="Heading4Char">
    <w:name w:val="Heading 4 Char"/>
    <w:basedOn w:val="DefaultParagraphFont"/>
    <w:link w:val="Heading4"/>
    <w:uiPriority w:val="99"/>
    <w:rsid w:val="00120581"/>
    <w:rPr>
      <w:rFonts w:ascii="Calibri" w:eastAsia="Calibri" w:hAnsi="Calibri" w:cs="Times New Roman"/>
      <w:b/>
      <w:bCs/>
      <w:sz w:val="28"/>
      <w:lang w:bidi="ar-SA"/>
    </w:rPr>
  </w:style>
  <w:style w:type="character" w:customStyle="1" w:styleId="Heading5Char">
    <w:name w:val="Heading 5 Char"/>
    <w:basedOn w:val="DefaultParagraphFont"/>
    <w:link w:val="Heading5"/>
    <w:rsid w:val="00120581"/>
    <w:rPr>
      <w:rFonts w:ascii="Calibri" w:eastAsia="Calibri" w:hAnsi="Calibri" w:cs="Times New Roman"/>
      <w:b/>
      <w:bCs/>
      <w:i/>
      <w:iCs/>
      <w:sz w:val="26"/>
      <w:szCs w:val="26"/>
      <w:lang w:bidi="ar-SA"/>
    </w:rPr>
  </w:style>
  <w:style w:type="character" w:customStyle="1" w:styleId="Heading6Char">
    <w:name w:val="Heading 6 Char"/>
    <w:basedOn w:val="DefaultParagraphFont"/>
    <w:link w:val="Heading6"/>
    <w:rsid w:val="00120581"/>
    <w:rPr>
      <w:rFonts w:ascii="Calibri" w:eastAsia="Calibri" w:hAnsi="Calibri" w:cs="Times New Roman"/>
      <w:b/>
      <w:bCs/>
      <w:sz w:val="20"/>
      <w:szCs w:val="20"/>
      <w:lang w:bidi="ar-SA"/>
    </w:rPr>
  </w:style>
  <w:style w:type="character" w:customStyle="1" w:styleId="Heading7Char">
    <w:name w:val="Heading 7 Char"/>
    <w:basedOn w:val="DefaultParagraphFont"/>
    <w:link w:val="Heading7"/>
    <w:rsid w:val="00120581"/>
    <w:rPr>
      <w:rFonts w:ascii="Calibri" w:eastAsia="Calibri" w:hAnsi="Calibri" w:cs="Times New Roman"/>
      <w:sz w:val="24"/>
      <w:szCs w:val="24"/>
      <w:lang w:bidi="ar-SA"/>
    </w:rPr>
  </w:style>
  <w:style w:type="character" w:customStyle="1" w:styleId="Heading8Char">
    <w:name w:val="Heading 8 Char"/>
    <w:basedOn w:val="DefaultParagraphFont"/>
    <w:link w:val="Heading8"/>
    <w:rsid w:val="00120581"/>
    <w:rPr>
      <w:rFonts w:ascii="Calibri" w:eastAsia="Calibri" w:hAnsi="Calibri" w:cs="Times New Roman"/>
      <w:i/>
      <w:iCs/>
      <w:sz w:val="24"/>
      <w:szCs w:val="24"/>
      <w:lang w:bidi="ar-SA"/>
    </w:rPr>
  </w:style>
  <w:style w:type="character" w:customStyle="1" w:styleId="Heading9Char">
    <w:name w:val="Heading 9 Char"/>
    <w:basedOn w:val="DefaultParagraphFont"/>
    <w:link w:val="Heading9"/>
    <w:rsid w:val="00120581"/>
    <w:rPr>
      <w:rFonts w:ascii="Cambria" w:eastAsia="Calibri" w:hAnsi="Cambria" w:cs="Times New Roman"/>
      <w:sz w:val="20"/>
      <w:szCs w:val="20"/>
      <w:lang w:bidi="ar-SA"/>
    </w:rPr>
  </w:style>
  <w:style w:type="paragraph" w:styleId="Footer">
    <w:name w:val="footer"/>
    <w:basedOn w:val="Normal"/>
    <w:link w:val="FooterChar"/>
    <w:uiPriority w:val="99"/>
    <w:unhideWhenUsed/>
    <w:rsid w:val="00120581"/>
    <w:pPr>
      <w:tabs>
        <w:tab w:val="center" w:pos="4153"/>
        <w:tab w:val="right" w:pos="8306"/>
      </w:tabs>
      <w:spacing w:after="0" w:line="240" w:lineRule="auto"/>
    </w:pPr>
    <w:rPr>
      <w:rFonts w:ascii="Times New Roman" w:eastAsia="Times New Roman" w:hAnsi="Times New Roman"/>
      <w:sz w:val="26"/>
      <w:szCs w:val="20"/>
    </w:rPr>
  </w:style>
  <w:style w:type="character" w:customStyle="1" w:styleId="FooterChar">
    <w:name w:val="Footer Char"/>
    <w:basedOn w:val="DefaultParagraphFont"/>
    <w:link w:val="Footer"/>
    <w:uiPriority w:val="99"/>
    <w:rsid w:val="00120581"/>
    <w:rPr>
      <w:rFonts w:ascii="Times New Roman" w:eastAsia="Times New Roman" w:hAnsi="Times New Roman" w:cs="Times New Roman"/>
      <w:sz w:val="26"/>
      <w:szCs w:val="20"/>
      <w:lang w:bidi="ar-SA"/>
    </w:rPr>
  </w:style>
  <w:style w:type="numbering" w:customStyle="1" w:styleId="List101">
    <w:name w:val="List 101"/>
    <w:basedOn w:val="NoList"/>
    <w:rsid w:val="00120581"/>
    <w:pPr>
      <w:numPr>
        <w:numId w:val="1"/>
      </w:numPr>
    </w:pPr>
  </w:style>
  <w:style w:type="character" w:styleId="Hyperlink">
    <w:name w:val="Hyperlink"/>
    <w:uiPriority w:val="99"/>
    <w:unhideWhenUsed/>
    <w:rsid w:val="00120581"/>
    <w:rPr>
      <w:color w:val="0000FF"/>
      <w:u w:val="single"/>
    </w:rPr>
  </w:style>
  <w:style w:type="paragraph" w:styleId="ListParagraph">
    <w:name w:val="List Paragraph"/>
    <w:aliases w:val="Strip,H&amp;P List Paragraph,2,Syle 1,Normal bullet 2,Bullet list,Saistīto dokumentu saraksts,Virsraksti,Medium Grid 1 - Accent 21,PPS_Bullet,Numurets,Body,Text,Macro,Plain,Dot pt,Table of contents numbered,Citation List,Bullet EY,syle 1"/>
    <w:basedOn w:val="Normal"/>
    <w:link w:val="ListParagraphChar"/>
    <w:uiPriority w:val="99"/>
    <w:qFormat/>
    <w:rsid w:val="00120581"/>
    <w:pPr>
      <w:spacing w:after="0" w:line="240" w:lineRule="auto"/>
      <w:ind w:left="720"/>
      <w:contextualSpacing/>
    </w:pPr>
    <w:rPr>
      <w:rFonts w:ascii="Times New Roman" w:eastAsia="Times New Roman" w:hAnsi="Times New Roman"/>
      <w:sz w:val="26"/>
      <w:szCs w:val="20"/>
    </w:rPr>
  </w:style>
  <w:style w:type="character" w:customStyle="1" w:styleId="ListParagraphChar">
    <w:name w:val="List Paragraph Char"/>
    <w:aliases w:val="Strip Char,H&amp;P List Paragraph Char,2 Char,Syle 1 Char,Normal bullet 2 Char,Bullet list Char,Saistīto dokumentu saraksts Char,Virsraksti Char,Medium Grid 1 - Accent 21 Char,PPS_Bullet Char,Numurets Char,Body Char,Text Char,Macro Char"/>
    <w:link w:val="ListParagraph"/>
    <w:uiPriority w:val="99"/>
    <w:qFormat/>
    <w:locked/>
    <w:rsid w:val="00120581"/>
    <w:rPr>
      <w:rFonts w:ascii="Times New Roman" w:eastAsia="Times New Roman" w:hAnsi="Times New Roman" w:cs="Times New Roman"/>
      <w:sz w:val="26"/>
      <w:szCs w:val="20"/>
      <w:lang w:bidi="ar-SA"/>
    </w:rPr>
  </w:style>
  <w:style w:type="table" w:styleId="TableGrid">
    <w:name w:val="Table Grid"/>
    <w:basedOn w:val="TableNormal"/>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312">
    <w:name w:val="List 312"/>
    <w:basedOn w:val="NoList"/>
    <w:rsid w:val="00120581"/>
    <w:pPr>
      <w:numPr>
        <w:numId w:val="2"/>
      </w:numPr>
    </w:pPr>
  </w:style>
  <w:style w:type="numbering" w:customStyle="1" w:styleId="List3121">
    <w:name w:val="List 3121"/>
    <w:basedOn w:val="NoList"/>
    <w:rsid w:val="00120581"/>
  </w:style>
  <w:style w:type="numbering" w:customStyle="1" w:styleId="List3122">
    <w:name w:val="List 3122"/>
    <w:basedOn w:val="NoList"/>
    <w:rsid w:val="00120581"/>
  </w:style>
  <w:style w:type="table" w:customStyle="1" w:styleId="TableGrid3">
    <w:name w:val="Table Grid3"/>
    <w:basedOn w:val="TableNormal"/>
    <w:next w:val="TableGrid"/>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basedOn w:val="NoList"/>
    <w:rsid w:val="00120581"/>
    <w:pPr>
      <w:numPr>
        <w:numId w:val="3"/>
      </w:numPr>
    </w:pPr>
  </w:style>
  <w:style w:type="paragraph" w:styleId="BalloonText">
    <w:name w:val="Balloon Text"/>
    <w:basedOn w:val="Normal"/>
    <w:link w:val="BalloonTextChar"/>
    <w:uiPriority w:val="99"/>
    <w:semiHidden/>
    <w:unhideWhenUsed/>
    <w:rsid w:val="001205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0581"/>
    <w:rPr>
      <w:rFonts w:ascii="Tahoma" w:eastAsia="Calibri" w:hAnsi="Tahoma" w:cs="Tahoma"/>
      <w:sz w:val="16"/>
      <w:szCs w:val="16"/>
      <w:lang w:bidi="ar-SA"/>
    </w:rPr>
  </w:style>
  <w:style w:type="character" w:styleId="CommentReference">
    <w:name w:val="annotation reference"/>
    <w:uiPriority w:val="99"/>
    <w:semiHidden/>
    <w:unhideWhenUsed/>
    <w:rsid w:val="00120581"/>
    <w:rPr>
      <w:sz w:val="16"/>
      <w:szCs w:val="16"/>
    </w:rPr>
  </w:style>
  <w:style w:type="paragraph" w:styleId="CommentText">
    <w:name w:val="annotation text"/>
    <w:basedOn w:val="Normal"/>
    <w:link w:val="CommentTextChar"/>
    <w:uiPriority w:val="99"/>
    <w:unhideWhenUsed/>
    <w:rsid w:val="00120581"/>
    <w:pPr>
      <w:spacing w:line="240" w:lineRule="auto"/>
    </w:pPr>
    <w:rPr>
      <w:sz w:val="20"/>
      <w:szCs w:val="20"/>
    </w:rPr>
  </w:style>
  <w:style w:type="character" w:customStyle="1" w:styleId="CommentTextChar">
    <w:name w:val="Comment Text Char"/>
    <w:basedOn w:val="DefaultParagraphFont"/>
    <w:link w:val="CommentText"/>
    <w:uiPriority w:val="99"/>
    <w:rsid w:val="00120581"/>
    <w:rPr>
      <w:rFonts w:ascii="Calibri" w:eastAsia="Calibri" w:hAnsi="Calibri" w:cs="Times New Roman"/>
      <w:sz w:val="20"/>
      <w:szCs w:val="20"/>
      <w:lang w:bidi="ar-SA"/>
    </w:rPr>
  </w:style>
  <w:style w:type="paragraph" w:styleId="CommentSubject">
    <w:name w:val="annotation subject"/>
    <w:basedOn w:val="CommentText"/>
    <w:next w:val="CommentText"/>
    <w:link w:val="CommentSubjectChar"/>
    <w:uiPriority w:val="99"/>
    <w:semiHidden/>
    <w:unhideWhenUsed/>
    <w:rsid w:val="00120581"/>
    <w:rPr>
      <w:b/>
      <w:bCs/>
    </w:rPr>
  </w:style>
  <w:style w:type="character" w:customStyle="1" w:styleId="CommentSubjectChar">
    <w:name w:val="Comment Subject Char"/>
    <w:basedOn w:val="CommentTextChar"/>
    <w:link w:val="CommentSubject"/>
    <w:uiPriority w:val="99"/>
    <w:semiHidden/>
    <w:rsid w:val="00120581"/>
    <w:rPr>
      <w:rFonts w:ascii="Calibri" w:eastAsia="Calibri" w:hAnsi="Calibri" w:cs="Times New Roman"/>
      <w:b/>
      <w:bCs/>
      <w:sz w:val="20"/>
      <w:szCs w:val="20"/>
      <w:lang w:bidi="ar-SA"/>
    </w:rPr>
  </w:style>
  <w:style w:type="paragraph" w:styleId="Header">
    <w:name w:val="header"/>
    <w:basedOn w:val="Normal"/>
    <w:link w:val="HeaderChar"/>
    <w:uiPriority w:val="99"/>
    <w:unhideWhenUsed/>
    <w:rsid w:val="00120581"/>
    <w:pPr>
      <w:tabs>
        <w:tab w:val="center" w:pos="4153"/>
        <w:tab w:val="right" w:pos="8306"/>
      </w:tabs>
      <w:spacing w:after="0" w:line="240" w:lineRule="auto"/>
    </w:pPr>
    <w:rPr>
      <w:rFonts w:ascii="Times New Roman" w:eastAsia="Times New Roman" w:hAnsi="Times New Roman"/>
      <w:sz w:val="26"/>
      <w:szCs w:val="20"/>
    </w:rPr>
  </w:style>
  <w:style w:type="character" w:customStyle="1" w:styleId="HeaderChar">
    <w:name w:val="Header Char"/>
    <w:basedOn w:val="DefaultParagraphFont"/>
    <w:link w:val="Header"/>
    <w:uiPriority w:val="99"/>
    <w:rsid w:val="00120581"/>
    <w:rPr>
      <w:rFonts w:ascii="Times New Roman" w:eastAsia="Times New Roman" w:hAnsi="Times New Roman" w:cs="Times New Roman"/>
      <w:sz w:val="26"/>
      <w:szCs w:val="20"/>
      <w:lang w:bidi="ar-SA"/>
    </w:rPr>
  </w:style>
  <w:style w:type="character" w:customStyle="1" w:styleId="NoneA">
    <w:name w:val="None A"/>
    <w:rsid w:val="00120581"/>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Fußnote Char, Char,o,fn"/>
    <w:basedOn w:val="Normal"/>
    <w:link w:val="FootnoteTextChar"/>
    <w:uiPriority w:val="99"/>
    <w:unhideWhenUsed/>
    <w:qFormat/>
    <w:rsid w:val="00120581"/>
    <w:pPr>
      <w:spacing w:after="0" w:line="240" w:lineRule="auto"/>
    </w:pPr>
    <w:rPr>
      <w:rFonts w:ascii="Times New Roman" w:eastAsia="Times New Roman" w:hAnsi="Times New Roman"/>
      <w:sz w:val="20"/>
      <w:szCs w:val="20"/>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qFormat/>
    <w:rsid w:val="00120581"/>
    <w:rPr>
      <w:rFonts w:ascii="Times New Roman" w:eastAsia="Times New Roman" w:hAnsi="Times New Roman" w:cs="Times New Roman"/>
      <w:sz w:val="20"/>
      <w:szCs w:val="20"/>
      <w:lang w:bidi="ar-SA"/>
    </w:rPr>
  </w:style>
  <w:style w:type="character" w:styleId="FootnoteReferen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iPriority w:val="99"/>
    <w:unhideWhenUsed/>
    <w:qFormat/>
    <w:rsid w:val="00120581"/>
    <w:rPr>
      <w:vertAlign w:val="superscript"/>
    </w:rPr>
  </w:style>
  <w:style w:type="paragraph" w:customStyle="1" w:styleId="FootnoteRefernece">
    <w:name w:val="Footnote Refernece"/>
    <w:aliases w:val="ftref,Odwołanie przypisu,Footnotes refss,Ref,de nota al pie,E,E FNZ"/>
    <w:basedOn w:val="Normal"/>
    <w:next w:val="Normal"/>
    <w:link w:val="FootnoteReference"/>
    <w:rsid w:val="00120581"/>
    <w:pPr>
      <w:spacing w:after="160" w:line="240" w:lineRule="exact"/>
      <w:jc w:val="both"/>
      <w:textAlignment w:val="baseline"/>
    </w:pPr>
    <w:rPr>
      <w:rFonts w:asciiTheme="minorHAnsi" w:eastAsiaTheme="minorHAnsi" w:hAnsiTheme="minorHAnsi" w:cstheme="minorBidi"/>
      <w:szCs w:val="28"/>
      <w:vertAlign w:val="superscript"/>
      <w:lang w:bidi="bn-IN"/>
    </w:rPr>
  </w:style>
  <w:style w:type="paragraph" w:styleId="BodyText">
    <w:name w:val="Body Text"/>
    <w:aliases w:val="Body Text1,b,uvlaka 3,plain,plain Char,b1,uvlaka 31,Body Text Char Char, uvlaka 3, uvlaka 31"/>
    <w:basedOn w:val="Normal"/>
    <w:link w:val="BodyTextChar"/>
    <w:rsid w:val="00120581"/>
    <w:pPr>
      <w:widowControl w:val="0"/>
      <w:spacing w:after="0" w:line="240" w:lineRule="auto"/>
      <w:jc w:val="both"/>
    </w:pPr>
    <w:rPr>
      <w:rFonts w:ascii="Times New Roman" w:eastAsia="Times New Roman" w:hAnsi="Times New Roman"/>
      <w:sz w:val="24"/>
      <w:szCs w:val="24"/>
    </w:rPr>
  </w:style>
  <w:style w:type="character" w:customStyle="1" w:styleId="BodyTextChar">
    <w:name w:val="Body Text Char"/>
    <w:aliases w:val="Body Text1 Char1,b Char1,uvlaka 3 Char3,plain Char2,plain Char Char1,b1 Char1,uvlaka 31 Char,Body Text Char Char Char1, uvlaka 3 Char, uvlaka 31 Char"/>
    <w:basedOn w:val="DefaultParagraphFont"/>
    <w:link w:val="BodyText"/>
    <w:rsid w:val="00120581"/>
    <w:rPr>
      <w:rFonts w:ascii="Times New Roman" w:eastAsia="Times New Roman" w:hAnsi="Times New Roman" w:cs="Times New Roman"/>
      <w:sz w:val="24"/>
      <w:szCs w:val="24"/>
      <w:lang w:bidi="ar-SA"/>
    </w:rPr>
  </w:style>
  <w:style w:type="paragraph" w:styleId="NormalWeb">
    <w:name w:val="Normal (Web)"/>
    <w:basedOn w:val="Normal"/>
    <w:rsid w:val="00120581"/>
    <w:pPr>
      <w:spacing w:before="100" w:after="0" w:line="240" w:lineRule="auto"/>
    </w:pPr>
    <w:rPr>
      <w:rFonts w:ascii="Times New Roman" w:eastAsia="Times New Roman" w:hAnsi="Times New Roman"/>
      <w:sz w:val="24"/>
      <w:szCs w:val="24"/>
      <w:lang w:val="en-GB"/>
    </w:rPr>
  </w:style>
  <w:style w:type="numbering" w:customStyle="1" w:styleId="NoList1">
    <w:name w:val="No List1"/>
    <w:next w:val="NoList"/>
    <w:uiPriority w:val="99"/>
    <w:semiHidden/>
    <w:unhideWhenUsed/>
    <w:rsid w:val="00120581"/>
  </w:style>
  <w:style w:type="character" w:styleId="FollowedHyperlink">
    <w:name w:val="FollowedHyperlink"/>
    <w:uiPriority w:val="99"/>
    <w:semiHidden/>
    <w:unhideWhenUsed/>
    <w:rsid w:val="00120581"/>
    <w:rPr>
      <w:color w:val="800080"/>
      <w:u w:val="single"/>
    </w:rPr>
  </w:style>
  <w:style w:type="character" w:customStyle="1" w:styleId="Heading1Char1">
    <w:name w:val="Heading 1 Char1"/>
    <w:aliases w:val="Section Heading Char2,heading1 Char2,Antraste 1 Char2,h1 Char2,Section Heading Char Char1,heading1 Char Char1,Antraste 1 Char Char1,h1 Char Char1,H1 Char1"/>
    <w:locked/>
    <w:rsid w:val="00120581"/>
    <w:rPr>
      <w:rFonts w:ascii="Cambria" w:hAnsi="Cambria" w:cs="Times New Roman" w:hint="default"/>
      <w:b/>
      <w:bCs w:val="0"/>
      <w:color w:val="365F91"/>
      <w:sz w:val="28"/>
      <w:lang w:val="lv-LV"/>
    </w:rPr>
  </w:style>
  <w:style w:type="character" w:customStyle="1" w:styleId="Heading3Char1">
    <w:name w:val="Heading 3 Char1"/>
    <w:aliases w:val="Char1 Char1"/>
    <w:semiHidden/>
    <w:rsid w:val="00120581"/>
    <w:rPr>
      <w:rFonts w:ascii="Cambria" w:eastAsia="Times New Roman" w:hAnsi="Cambria" w:cs="Times New Roman"/>
      <w:b/>
      <w:bCs/>
      <w:color w:val="4F81BD"/>
      <w:sz w:val="26"/>
    </w:rPr>
  </w:style>
  <w:style w:type="paragraph" w:styleId="TOC1">
    <w:name w:val="toc 1"/>
    <w:basedOn w:val="Normal"/>
    <w:next w:val="Normal"/>
    <w:autoRedefine/>
    <w:uiPriority w:val="39"/>
    <w:unhideWhenUsed/>
    <w:rsid w:val="00120581"/>
    <w:pPr>
      <w:spacing w:after="100" w:line="240" w:lineRule="auto"/>
    </w:pPr>
    <w:rPr>
      <w:rFonts w:ascii="Times New Roman" w:eastAsia="Times New Roman" w:hAnsi="Times New Roman"/>
      <w:sz w:val="26"/>
      <w:szCs w:val="20"/>
    </w:rPr>
  </w:style>
  <w:style w:type="paragraph" w:styleId="TOC2">
    <w:name w:val="toc 2"/>
    <w:basedOn w:val="Normal"/>
    <w:next w:val="Normal"/>
    <w:autoRedefine/>
    <w:uiPriority w:val="39"/>
    <w:unhideWhenUsed/>
    <w:rsid w:val="00120581"/>
    <w:pPr>
      <w:spacing w:after="100" w:line="240" w:lineRule="auto"/>
      <w:ind w:left="260"/>
    </w:pPr>
    <w:rPr>
      <w:rFonts w:ascii="Times New Roman" w:eastAsia="Times New Roman" w:hAnsi="Times New Roman"/>
      <w:sz w:val="26"/>
      <w:szCs w:val="20"/>
    </w:rPr>
  </w:style>
  <w:style w:type="paragraph" w:styleId="TOC3">
    <w:name w:val="toc 3"/>
    <w:basedOn w:val="Normal"/>
    <w:next w:val="Normal"/>
    <w:autoRedefine/>
    <w:uiPriority w:val="39"/>
    <w:unhideWhenUsed/>
    <w:rsid w:val="00120581"/>
    <w:pPr>
      <w:spacing w:after="100" w:line="240" w:lineRule="auto"/>
      <w:ind w:left="520"/>
    </w:pPr>
    <w:rPr>
      <w:rFonts w:ascii="Times New Roman" w:eastAsia="Times New Roman" w:hAnsi="Times New Roman"/>
      <w:sz w:val="26"/>
      <w:szCs w:val="20"/>
    </w:rPr>
  </w:style>
  <w:style w:type="paragraph" w:styleId="Caption">
    <w:name w:val="caption"/>
    <w:basedOn w:val="Normal"/>
    <w:next w:val="Normal"/>
    <w:unhideWhenUsed/>
    <w:qFormat/>
    <w:rsid w:val="00120581"/>
    <w:pPr>
      <w:spacing w:after="0" w:line="240" w:lineRule="auto"/>
      <w:jc w:val="center"/>
    </w:pPr>
    <w:rPr>
      <w:rFonts w:ascii="Times New Roman" w:eastAsia="Times New Roman" w:hAnsi="Times New Roman"/>
      <w:sz w:val="40"/>
      <w:szCs w:val="40"/>
    </w:rPr>
  </w:style>
  <w:style w:type="paragraph" w:styleId="EndnoteText">
    <w:name w:val="endnote text"/>
    <w:basedOn w:val="Normal"/>
    <w:link w:val="EndnoteTextChar"/>
    <w:uiPriority w:val="99"/>
    <w:semiHidden/>
    <w:unhideWhenUsed/>
    <w:rsid w:val="00120581"/>
    <w:pPr>
      <w:spacing w:after="0" w:line="240" w:lineRule="auto"/>
    </w:pPr>
    <w:rPr>
      <w:rFonts w:ascii="Times New Roman" w:eastAsia="Times New Roman" w:hAnsi="Times New Roman"/>
      <w:sz w:val="20"/>
      <w:szCs w:val="20"/>
    </w:rPr>
  </w:style>
  <w:style w:type="character" w:customStyle="1" w:styleId="EndnoteTextChar">
    <w:name w:val="Endnote Text Char"/>
    <w:basedOn w:val="DefaultParagraphFont"/>
    <w:link w:val="EndnoteText"/>
    <w:uiPriority w:val="99"/>
    <w:semiHidden/>
    <w:rsid w:val="00120581"/>
    <w:rPr>
      <w:rFonts w:ascii="Times New Roman" w:eastAsia="Times New Roman" w:hAnsi="Times New Roman" w:cs="Times New Roman"/>
      <w:sz w:val="20"/>
      <w:szCs w:val="20"/>
      <w:lang w:bidi="ar-SA"/>
    </w:rPr>
  </w:style>
  <w:style w:type="paragraph" w:styleId="Title">
    <w:name w:val="Title"/>
    <w:basedOn w:val="Normal"/>
    <w:next w:val="Normal"/>
    <w:link w:val="TitleChar"/>
    <w:qFormat/>
    <w:rsid w:val="00120581"/>
    <w:pPr>
      <w:spacing w:before="240" w:after="60"/>
      <w:jc w:val="center"/>
      <w:outlineLvl w:val="0"/>
    </w:pPr>
    <w:rPr>
      <w:rFonts w:ascii="Cambria" w:eastAsia="Times New Roman" w:hAnsi="Cambria"/>
      <w:b/>
      <w:bCs/>
      <w:kern w:val="28"/>
      <w:sz w:val="32"/>
      <w:szCs w:val="32"/>
    </w:rPr>
  </w:style>
  <w:style w:type="character" w:customStyle="1" w:styleId="TitleChar">
    <w:name w:val="Title Char"/>
    <w:basedOn w:val="DefaultParagraphFont"/>
    <w:link w:val="Title"/>
    <w:rsid w:val="00120581"/>
    <w:rPr>
      <w:rFonts w:ascii="Cambria" w:eastAsia="Times New Roman" w:hAnsi="Cambria" w:cs="Times New Roman"/>
      <w:b/>
      <w:bCs/>
      <w:kern w:val="28"/>
      <w:sz w:val="32"/>
      <w:szCs w:val="32"/>
      <w:lang w:bidi="ar-SA"/>
    </w:rPr>
  </w:style>
  <w:style w:type="character" w:customStyle="1" w:styleId="BodyTextChar1">
    <w:name w:val="Body Text Char1"/>
    <w:basedOn w:val="DefaultParagraphFont"/>
    <w:uiPriority w:val="99"/>
    <w:semiHidden/>
    <w:rsid w:val="00120581"/>
  </w:style>
  <w:style w:type="character" w:customStyle="1" w:styleId="BodyTextChar2">
    <w:name w:val="Body Text Char2"/>
    <w:aliases w:val="b Char,uvlaka 3 Char2,plain Char1,plain Char Char,b1 Char,uvlaka 31 Char1,Body Text Char1 Char,Body Text Char Char Char,Body Text1 Char,uvlaka 3 Char,uvlaka 3 Char1, uvlaka 3 Char1, uvlaka 31 Char1"/>
    <w:rsid w:val="00120581"/>
    <w:rPr>
      <w:rFonts w:ascii="Times New Roman" w:eastAsia="Times New Roman" w:hAnsi="Times New Roman"/>
      <w:sz w:val="26"/>
    </w:rPr>
  </w:style>
  <w:style w:type="paragraph" w:styleId="Subtitle">
    <w:name w:val="Subtitle"/>
    <w:basedOn w:val="Normal"/>
    <w:next w:val="Normal"/>
    <w:link w:val="SubtitleChar"/>
    <w:qFormat/>
    <w:rsid w:val="00120581"/>
    <w:pPr>
      <w:spacing w:after="60"/>
      <w:jc w:val="center"/>
      <w:outlineLvl w:val="1"/>
    </w:pPr>
    <w:rPr>
      <w:rFonts w:ascii="Cambria" w:eastAsia="Times New Roman" w:hAnsi="Cambria"/>
    </w:rPr>
  </w:style>
  <w:style w:type="character" w:customStyle="1" w:styleId="SubtitleChar">
    <w:name w:val="Subtitle Char"/>
    <w:basedOn w:val="DefaultParagraphFont"/>
    <w:link w:val="Subtitle"/>
    <w:rsid w:val="00120581"/>
    <w:rPr>
      <w:rFonts w:ascii="Cambria" w:eastAsia="Times New Roman" w:hAnsi="Cambria" w:cs="Times New Roman"/>
      <w:szCs w:val="22"/>
      <w:lang w:bidi="ar-SA"/>
    </w:rPr>
  </w:style>
  <w:style w:type="paragraph" w:styleId="BodyText2">
    <w:name w:val="Body Text 2"/>
    <w:basedOn w:val="Normal"/>
    <w:link w:val="BodyText2Char"/>
    <w:uiPriority w:val="99"/>
    <w:unhideWhenUsed/>
    <w:rsid w:val="00120581"/>
    <w:pPr>
      <w:spacing w:after="120" w:line="480" w:lineRule="auto"/>
    </w:pPr>
    <w:rPr>
      <w:rFonts w:ascii="Times New Roman" w:eastAsia="Times New Roman" w:hAnsi="Times New Roman"/>
      <w:sz w:val="26"/>
      <w:szCs w:val="20"/>
    </w:rPr>
  </w:style>
  <w:style w:type="character" w:customStyle="1" w:styleId="BodyText2Char">
    <w:name w:val="Body Text 2 Char"/>
    <w:basedOn w:val="DefaultParagraphFont"/>
    <w:link w:val="BodyText2"/>
    <w:uiPriority w:val="99"/>
    <w:rsid w:val="00120581"/>
    <w:rPr>
      <w:rFonts w:ascii="Times New Roman" w:eastAsia="Times New Roman" w:hAnsi="Times New Roman" w:cs="Times New Roman"/>
      <w:sz w:val="26"/>
      <w:szCs w:val="20"/>
      <w:lang w:bidi="ar-SA"/>
    </w:rPr>
  </w:style>
  <w:style w:type="paragraph" w:styleId="BodyText3">
    <w:name w:val="Body Text 3"/>
    <w:basedOn w:val="Normal"/>
    <w:link w:val="BodyText3Char"/>
    <w:unhideWhenUsed/>
    <w:rsid w:val="00120581"/>
    <w:pPr>
      <w:spacing w:after="120" w:line="240" w:lineRule="auto"/>
    </w:pPr>
    <w:rPr>
      <w:rFonts w:ascii="Times New Roman" w:eastAsia="Times New Roman" w:hAnsi="Times New Roman"/>
      <w:sz w:val="16"/>
      <w:szCs w:val="16"/>
    </w:rPr>
  </w:style>
  <w:style w:type="character" w:customStyle="1" w:styleId="BodyText3Char">
    <w:name w:val="Body Text 3 Char"/>
    <w:basedOn w:val="DefaultParagraphFont"/>
    <w:link w:val="BodyText3"/>
    <w:rsid w:val="00120581"/>
    <w:rPr>
      <w:rFonts w:ascii="Times New Roman" w:eastAsia="Times New Roman" w:hAnsi="Times New Roman" w:cs="Times New Roman"/>
      <w:sz w:val="16"/>
      <w:szCs w:val="16"/>
      <w:lang w:bidi="ar-SA"/>
    </w:rPr>
  </w:style>
  <w:style w:type="paragraph" w:styleId="BodyTextIndent3">
    <w:name w:val="Body Text Indent 3"/>
    <w:basedOn w:val="Normal"/>
    <w:link w:val="BodyTextIndent3Char"/>
    <w:uiPriority w:val="99"/>
    <w:semiHidden/>
    <w:unhideWhenUsed/>
    <w:rsid w:val="00120581"/>
    <w:pPr>
      <w:spacing w:after="120" w:line="240" w:lineRule="auto"/>
      <w:ind w:left="283"/>
    </w:pPr>
    <w:rPr>
      <w:sz w:val="16"/>
      <w:szCs w:val="16"/>
    </w:rPr>
  </w:style>
  <w:style w:type="character" w:customStyle="1" w:styleId="BodyTextIndent3Char">
    <w:name w:val="Body Text Indent 3 Char"/>
    <w:basedOn w:val="DefaultParagraphFont"/>
    <w:link w:val="BodyTextIndent3"/>
    <w:uiPriority w:val="99"/>
    <w:semiHidden/>
    <w:rsid w:val="00120581"/>
    <w:rPr>
      <w:rFonts w:ascii="Calibri" w:eastAsia="Calibri" w:hAnsi="Calibri" w:cs="Times New Roman"/>
      <w:sz w:val="16"/>
      <w:szCs w:val="16"/>
      <w:lang w:bidi="ar-SA"/>
    </w:rPr>
  </w:style>
  <w:style w:type="paragraph" w:styleId="BlockText">
    <w:name w:val="Block Text"/>
    <w:basedOn w:val="Normal"/>
    <w:uiPriority w:val="99"/>
    <w:unhideWhenUsed/>
    <w:rsid w:val="00120581"/>
    <w:pPr>
      <w:spacing w:after="0" w:line="240" w:lineRule="auto"/>
      <w:ind w:left="-709" w:right="-1106" w:hanging="11"/>
      <w:jc w:val="both"/>
    </w:pPr>
    <w:rPr>
      <w:rFonts w:ascii="Times" w:eastAsia="Times New Roman" w:hAnsi="Times" w:cs="Times"/>
      <w:noProof/>
      <w:sz w:val="24"/>
      <w:szCs w:val="24"/>
      <w:lang w:val="en-GB"/>
    </w:rPr>
  </w:style>
  <w:style w:type="paragraph" w:styleId="PlainText">
    <w:name w:val="Plain Text"/>
    <w:basedOn w:val="Normal"/>
    <w:link w:val="PlainTextChar"/>
    <w:uiPriority w:val="99"/>
    <w:unhideWhenUsed/>
    <w:rsid w:val="00120581"/>
    <w:pPr>
      <w:numPr>
        <w:numId w:val="5"/>
      </w:numPr>
      <w:spacing w:after="0" w:line="240" w:lineRule="auto"/>
    </w:pPr>
    <w:rPr>
      <w:rFonts w:ascii="Courier New" w:eastAsia="Times New Roman" w:hAnsi="Courier New"/>
      <w:sz w:val="24"/>
      <w:szCs w:val="24"/>
      <w:lang w:val="en-GB"/>
    </w:rPr>
  </w:style>
  <w:style w:type="character" w:customStyle="1" w:styleId="PlainTextChar">
    <w:name w:val="Plain Text Char"/>
    <w:basedOn w:val="DefaultParagraphFont"/>
    <w:link w:val="PlainText"/>
    <w:uiPriority w:val="99"/>
    <w:rsid w:val="00120581"/>
    <w:rPr>
      <w:rFonts w:ascii="Courier New" w:eastAsia="Times New Roman" w:hAnsi="Courier New" w:cs="Times New Roman"/>
      <w:sz w:val="24"/>
      <w:szCs w:val="24"/>
      <w:lang w:val="en-GB" w:bidi="ar-SA"/>
    </w:rPr>
  </w:style>
  <w:style w:type="character" w:customStyle="1" w:styleId="NoSpacingChar">
    <w:name w:val="No Spacing Char"/>
    <w:link w:val="NoSpacing"/>
    <w:uiPriority w:val="99"/>
    <w:locked/>
    <w:rsid w:val="00120581"/>
    <w:rPr>
      <w:rFonts w:ascii="Calibri" w:eastAsia="Calibri" w:hAnsi="Calibri" w:cs="Calibri"/>
    </w:rPr>
  </w:style>
  <w:style w:type="paragraph" w:styleId="NoSpacing">
    <w:name w:val="No Spacing"/>
    <w:link w:val="NoSpacingChar"/>
    <w:uiPriority w:val="99"/>
    <w:qFormat/>
    <w:rsid w:val="00120581"/>
    <w:pPr>
      <w:spacing w:after="0" w:line="240" w:lineRule="auto"/>
    </w:pPr>
    <w:rPr>
      <w:rFonts w:ascii="Calibri" w:eastAsia="Calibri" w:hAnsi="Calibri" w:cs="Calibri"/>
    </w:rPr>
  </w:style>
  <w:style w:type="paragraph" w:styleId="Revision">
    <w:name w:val="Revision"/>
    <w:uiPriority w:val="99"/>
    <w:rsid w:val="00120581"/>
    <w:pPr>
      <w:spacing w:after="0" w:line="240" w:lineRule="auto"/>
    </w:pPr>
    <w:rPr>
      <w:rFonts w:ascii="Calibri" w:eastAsia="Calibri" w:hAnsi="Calibri" w:cs="Calibri"/>
      <w:szCs w:val="22"/>
      <w:lang w:bidi="ar-SA"/>
    </w:rPr>
  </w:style>
  <w:style w:type="paragraph" w:styleId="Quote">
    <w:name w:val="Quote"/>
    <w:basedOn w:val="Normal"/>
    <w:next w:val="Normal"/>
    <w:link w:val="QuoteChar"/>
    <w:uiPriority w:val="29"/>
    <w:qFormat/>
    <w:rsid w:val="00120581"/>
    <w:rPr>
      <w:rFonts w:cs="Calibri"/>
      <w:i/>
      <w:iCs/>
      <w:color w:val="000000"/>
    </w:rPr>
  </w:style>
  <w:style w:type="character" w:customStyle="1" w:styleId="QuoteChar">
    <w:name w:val="Quote Char"/>
    <w:basedOn w:val="DefaultParagraphFont"/>
    <w:link w:val="Quote"/>
    <w:uiPriority w:val="29"/>
    <w:rsid w:val="00120581"/>
    <w:rPr>
      <w:rFonts w:ascii="Calibri" w:eastAsia="Calibri" w:hAnsi="Calibri" w:cs="Calibri"/>
      <w:i/>
      <w:iCs/>
      <w:color w:val="000000"/>
      <w:szCs w:val="22"/>
      <w:lang w:bidi="ar-SA"/>
    </w:rPr>
  </w:style>
  <w:style w:type="paragraph" w:styleId="IntenseQuote">
    <w:name w:val="Intense Quote"/>
    <w:basedOn w:val="Normal"/>
    <w:next w:val="Normal"/>
    <w:link w:val="IntenseQuoteChar"/>
    <w:uiPriority w:val="30"/>
    <w:qFormat/>
    <w:rsid w:val="00120581"/>
    <w:pPr>
      <w:pBdr>
        <w:bottom w:val="single" w:sz="4" w:space="4" w:color="4F81BD"/>
      </w:pBdr>
      <w:spacing w:before="200" w:after="280"/>
      <w:ind w:left="936" w:right="936"/>
    </w:pPr>
    <w:rPr>
      <w:rFonts w:cs="Calibri"/>
      <w:b/>
      <w:bCs/>
      <w:i/>
      <w:iCs/>
      <w:color w:val="4F81BD"/>
    </w:rPr>
  </w:style>
  <w:style w:type="character" w:customStyle="1" w:styleId="IntenseQuoteChar">
    <w:name w:val="Intense Quote Char"/>
    <w:basedOn w:val="DefaultParagraphFont"/>
    <w:link w:val="IntenseQuote"/>
    <w:uiPriority w:val="30"/>
    <w:rsid w:val="00120581"/>
    <w:rPr>
      <w:rFonts w:ascii="Calibri" w:eastAsia="Calibri" w:hAnsi="Calibri" w:cs="Calibri"/>
      <w:b/>
      <w:bCs/>
      <w:i/>
      <w:iCs/>
      <w:color w:val="4F81BD"/>
      <w:szCs w:val="22"/>
      <w:lang w:bidi="ar-SA"/>
    </w:rPr>
  </w:style>
  <w:style w:type="paragraph" w:styleId="TOCHeading">
    <w:name w:val="TOC Heading"/>
    <w:basedOn w:val="Heading1"/>
    <w:next w:val="Normal"/>
    <w:uiPriority w:val="39"/>
    <w:unhideWhenUsed/>
    <w:qFormat/>
    <w:rsid w:val="00120581"/>
    <w:pPr>
      <w:spacing w:line="276" w:lineRule="auto"/>
      <w:outlineLvl w:val="9"/>
    </w:pPr>
    <w:rPr>
      <w:lang w:val="en-US" w:eastAsia="ja-JP"/>
    </w:rPr>
  </w:style>
  <w:style w:type="paragraph" w:customStyle="1" w:styleId="Default">
    <w:name w:val="Default"/>
    <w:rsid w:val="00120581"/>
    <w:pPr>
      <w:autoSpaceDE w:val="0"/>
      <w:autoSpaceDN w:val="0"/>
      <w:adjustRightInd w:val="0"/>
      <w:spacing w:after="0" w:line="240" w:lineRule="auto"/>
    </w:pPr>
    <w:rPr>
      <w:rFonts w:ascii="Times New Roman" w:eastAsia="Calibri" w:hAnsi="Times New Roman" w:cs="Times New Roman"/>
      <w:color w:val="000000"/>
      <w:sz w:val="24"/>
      <w:szCs w:val="24"/>
      <w:lang w:bidi="ar-SA"/>
    </w:rPr>
  </w:style>
  <w:style w:type="paragraph" w:customStyle="1" w:styleId="ListParagraph2">
    <w:name w:val="List Paragraph2"/>
    <w:basedOn w:val="Normal"/>
    <w:uiPriority w:val="99"/>
    <w:rsid w:val="00120581"/>
    <w:pPr>
      <w:ind w:left="720"/>
    </w:pPr>
    <w:rPr>
      <w:rFonts w:cs="Calibri"/>
    </w:rPr>
  </w:style>
  <w:style w:type="paragraph" w:customStyle="1" w:styleId="naisf">
    <w:name w:val="naisf"/>
    <w:basedOn w:val="Normal"/>
    <w:uiPriority w:val="99"/>
    <w:rsid w:val="00120581"/>
    <w:pPr>
      <w:spacing w:before="100" w:beforeAutospacing="1" w:after="100" w:afterAutospacing="1" w:line="240" w:lineRule="auto"/>
      <w:jc w:val="both"/>
    </w:pPr>
    <w:rPr>
      <w:rFonts w:ascii="Times New Roman" w:eastAsia="Times New Roman" w:hAnsi="Times New Roman"/>
      <w:sz w:val="24"/>
      <w:szCs w:val="24"/>
      <w:lang w:val="en-GB"/>
    </w:rPr>
  </w:style>
  <w:style w:type="paragraph" w:customStyle="1" w:styleId="NoSpacing2">
    <w:name w:val="No Spacing2"/>
    <w:uiPriority w:val="99"/>
    <w:rsid w:val="00120581"/>
    <w:pPr>
      <w:spacing w:after="0" w:line="240" w:lineRule="auto"/>
    </w:pPr>
    <w:rPr>
      <w:rFonts w:ascii="Calibri" w:eastAsia="Calibri" w:hAnsi="Calibri" w:cs="Calibri"/>
      <w:szCs w:val="22"/>
      <w:lang w:bidi="ar-SA"/>
    </w:rPr>
  </w:style>
  <w:style w:type="paragraph" w:customStyle="1" w:styleId="Tahoma">
    <w:name w:val="Tahoma"/>
    <w:basedOn w:val="NormalWeb"/>
    <w:uiPriority w:val="99"/>
    <w:rsid w:val="00120581"/>
    <w:pPr>
      <w:spacing w:before="280" w:after="280"/>
    </w:pPr>
    <w:rPr>
      <w:lang w:val="lv-LV" w:eastAsia="ar-SA"/>
    </w:rPr>
  </w:style>
  <w:style w:type="paragraph" w:customStyle="1" w:styleId="Bodynosaukumsbig">
    <w:name w:val="Body nosaukums big"/>
    <w:basedOn w:val="BodyText"/>
    <w:autoRedefine/>
    <w:uiPriority w:val="99"/>
    <w:rsid w:val="00120581"/>
    <w:pPr>
      <w:widowControl/>
      <w:spacing w:before="120" w:after="120"/>
      <w:jc w:val="center"/>
    </w:pPr>
    <w:rPr>
      <w:rFonts w:eastAsia="Calibri"/>
      <w:b/>
      <w:bCs/>
      <w:lang w:eastAsia="ru-RU"/>
    </w:rPr>
  </w:style>
  <w:style w:type="paragraph" w:customStyle="1" w:styleId="NormalWeb8">
    <w:name w:val="Normal (Web)8"/>
    <w:basedOn w:val="Normal"/>
    <w:uiPriority w:val="99"/>
    <w:rsid w:val="00120581"/>
    <w:pPr>
      <w:spacing w:before="75" w:after="75" w:line="240" w:lineRule="auto"/>
      <w:ind w:left="225" w:right="225"/>
    </w:pPr>
    <w:rPr>
      <w:rFonts w:ascii="Times New Roman" w:eastAsia="Times New Roman" w:hAnsi="Times New Roman"/>
      <w:lang w:eastAsia="lv-LV"/>
    </w:rPr>
  </w:style>
  <w:style w:type="paragraph" w:customStyle="1" w:styleId="Char">
    <w:name w:val="Char"/>
    <w:basedOn w:val="Normal"/>
    <w:uiPriority w:val="99"/>
    <w:rsid w:val="00120581"/>
    <w:pPr>
      <w:spacing w:before="120" w:after="160" w:line="240" w:lineRule="exact"/>
      <w:ind w:firstLine="720"/>
      <w:jc w:val="both"/>
    </w:pPr>
    <w:rPr>
      <w:rFonts w:ascii="Verdana" w:eastAsia="Times New Roman" w:hAnsi="Verdana" w:cs="Verdana"/>
      <w:sz w:val="20"/>
      <w:szCs w:val="20"/>
      <w:lang w:val="en-US"/>
    </w:rPr>
  </w:style>
  <w:style w:type="paragraph" w:customStyle="1" w:styleId="Revision1">
    <w:name w:val="Revision1"/>
    <w:uiPriority w:val="99"/>
    <w:semiHidden/>
    <w:rsid w:val="00120581"/>
    <w:pPr>
      <w:spacing w:after="0" w:line="240" w:lineRule="auto"/>
    </w:pPr>
    <w:rPr>
      <w:rFonts w:ascii="Calibri" w:eastAsia="Calibri" w:hAnsi="Calibri" w:cs="Calibri"/>
      <w:szCs w:val="22"/>
      <w:lang w:bidi="ar-SA"/>
    </w:rPr>
  </w:style>
  <w:style w:type="paragraph" w:customStyle="1" w:styleId="NoSpacing1">
    <w:name w:val="No Spacing1"/>
    <w:uiPriority w:val="99"/>
    <w:rsid w:val="00120581"/>
    <w:pPr>
      <w:spacing w:after="0" w:line="240" w:lineRule="auto"/>
    </w:pPr>
    <w:rPr>
      <w:rFonts w:ascii="Calibri" w:eastAsia="Times New Roman" w:hAnsi="Calibri" w:cs="Calibri"/>
      <w:szCs w:val="22"/>
      <w:lang w:val="en-US" w:bidi="ar-SA"/>
    </w:rPr>
  </w:style>
  <w:style w:type="paragraph" w:customStyle="1" w:styleId="ListParagraph1">
    <w:name w:val="List Paragraph1"/>
    <w:basedOn w:val="Normal"/>
    <w:uiPriority w:val="99"/>
    <w:rsid w:val="00120581"/>
    <w:pPr>
      <w:numPr>
        <w:ilvl w:val="2"/>
        <w:numId w:val="5"/>
      </w:numPr>
      <w:suppressAutoHyphens/>
      <w:spacing w:after="0" w:line="240" w:lineRule="auto"/>
      <w:ind w:left="720"/>
    </w:pPr>
    <w:rPr>
      <w:rFonts w:ascii="Times New Roman" w:eastAsia="Times New Roman" w:hAnsi="Times New Roman"/>
      <w:sz w:val="24"/>
      <w:szCs w:val="24"/>
      <w:lang w:val="en-GB" w:eastAsia="ar-SA"/>
    </w:rPr>
  </w:style>
  <w:style w:type="character" w:customStyle="1" w:styleId="ApakpunktsChar">
    <w:name w:val="Apakšpunkts Char"/>
    <w:link w:val="Apakpunkts"/>
    <w:locked/>
    <w:rsid w:val="00120581"/>
    <w:rPr>
      <w:rFonts w:ascii="Arial" w:hAnsi="Arial"/>
      <w:b/>
    </w:rPr>
  </w:style>
  <w:style w:type="paragraph" w:customStyle="1" w:styleId="Apakpunkts">
    <w:name w:val="Apakšpunkts"/>
    <w:basedOn w:val="Normal"/>
    <w:link w:val="ApakpunktsChar"/>
    <w:rsid w:val="00120581"/>
    <w:pPr>
      <w:numPr>
        <w:ilvl w:val="1"/>
        <w:numId w:val="5"/>
      </w:numPr>
      <w:spacing w:after="0" w:line="240" w:lineRule="auto"/>
    </w:pPr>
    <w:rPr>
      <w:rFonts w:ascii="Arial" w:eastAsiaTheme="minorHAnsi" w:hAnsi="Arial" w:cstheme="minorBidi"/>
      <w:b/>
      <w:szCs w:val="28"/>
      <w:lang w:bidi="bn-IN"/>
    </w:rPr>
  </w:style>
  <w:style w:type="paragraph" w:customStyle="1" w:styleId="Paragrfs">
    <w:name w:val="Paragrāfs"/>
    <w:basedOn w:val="Normal"/>
    <w:next w:val="Normal"/>
    <w:rsid w:val="00120581"/>
    <w:pPr>
      <w:tabs>
        <w:tab w:val="num" w:pos="720"/>
      </w:tabs>
      <w:spacing w:after="0" w:line="240" w:lineRule="auto"/>
      <w:ind w:left="720" w:hanging="720"/>
      <w:jc w:val="both"/>
    </w:pPr>
    <w:rPr>
      <w:rFonts w:ascii="Arial" w:eastAsia="Times New Roman" w:hAnsi="Arial"/>
      <w:sz w:val="20"/>
      <w:szCs w:val="24"/>
      <w:lang w:eastAsia="lv-LV"/>
    </w:rPr>
  </w:style>
  <w:style w:type="paragraph" w:customStyle="1" w:styleId="Text1">
    <w:name w:val="Text 1"/>
    <w:basedOn w:val="Normal"/>
    <w:uiPriority w:val="99"/>
    <w:rsid w:val="00120581"/>
    <w:pPr>
      <w:spacing w:before="240" w:after="0" w:line="240" w:lineRule="exact"/>
      <w:ind w:left="567"/>
      <w:jc w:val="both"/>
    </w:pPr>
    <w:rPr>
      <w:rFonts w:ascii="Arial" w:eastAsia="Times New Roman" w:hAnsi="Arial"/>
      <w:sz w:val="24"/>
      <w:szCs w:val="20"/>
      <w:lang w:val="en-GB"/>
    </w:rPr>
  </w:style>
  <w:style w:type="paragraph" w:customStyle="1" w:styleId="ColorfulList-Accent11">
    <w:name w:val="Colorful List - Accent 11"/>
    <w:basedOn w:val="Normal"/>
    <w:uiPriority w:val="99"/>
    <w:rsid w:val="00120581"/>
    <w:pPr>
      <w:ind w:left="720"/>
      <w:contextualSpacing/>
    </w:pPr>
  </w:style>
  <w:style w:type="paragraph" w:customStyle="1" w:styleId="ColorfulList-Accent12">
    <w:name w:val="Colorful List - Accent 12"/>
    <w:basedOn w:val="Normal"/>
    <w:qFormat/>
    <w:rsid w:val="00120581"/>
    <w:pPr>
      <w:ind w:left="720"/>
      <w:contextualSpacing/>
    </w:pPr>
    <w:rPr>
      <w:rFonts w:eastAsia="Times New Roman"/>
    </w:rPr>
  </w:style>
  <w:style w:type="paragraph" w:customStyle="1" w:styleId="tv213limenis3">
    <w:name w:val="tv213 limenis3"/>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tvp">
    <w:name w:val="tv213 tvp"/>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limenis2">
    <w:name w:val="tv213 limenis2"/>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
    <w:name w:val="tv213"/>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c4">
    <w:name w:val="c4"/>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c11">
    <w:name w:val="c11"/>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StyleTabTexLItalic1">
    <w:name w:val="Style TabTex_L + Italic1"/>
    <w:basedOn w:val="Normal"/>
    <w:autoRedefine/>
    <w:qFormat/>
    <w:rsid w:val="00120581"/>
    <w:rPr>
      <w:rFonts w:cs="Calibri"/>
      <w:i/>
      <w:iCs/>
      <w:lang w:eastAsia="lv-LV"/>
    </w:rPr>
  </w:style>
  <w:style w:type="paragraph" w:customStyle="1" w:styleId="Sarakstarindkopa1">
    <w:name w:val="Saraksta rindkopa1"/>
    <w:basedOn w:val="Normal"/>
    <w:rsid w:val="00120581"/>
    <w:pPr>
      <w:suppressAutoHyphens/>
      <w:ind w:left="720"/>
      <w:contextualSpacing/>
    </w:pPr>
    <w:rPr>
      <w:rFonts w:cs="Calibri"/>
      <w:lang w:eastAsia="zh-CN"/>
    </w:rPr>
  </w:style>
  <w:style w:type="paragraph" w:customStyle="1" w:styleId="Standard">
    <w:name w:val="Standard"/>
    <w:rsid w:val="00120581"/>
    <w:pPr>
      <w:suppressAutoHyphens/>
      <w:autoSpaceDN w:val="0"/>
      <w:spacing w:after="0" w:line="240" w:lineRule="auto"/>
    </w:pPr>
    <w:rPr>
      <w:rFonts w:ascii="Calibri" w:eastAsia="Calibri" w:hAnsi="Calibri" w:cs="Calibri"/>
      <w:kern w:val="3"/>
      <w:sz w:val="24"/>
      <w:szCs w:val="24"/>
      <w:lang w:eastAsia="zh-CN" w:bidi="hi-IN"/>
    </w:rPr>
  </w:style>
  <w:style w:type="paragraph" w:customStyle="1" w:styleId="Punkts">
    <w:name w:val="Punkts"/>
    <w:basedOn w:val="Normal"/>
    <w:next w:val="Apakpunkts"/>
    <w:rsid w:val="00120581"/>
    <w:pPr>
      <w:tabs>
        <w:tab w:val="num" w:pos="851"/>
      </w:tabs>
      <w:spacing w:after="0" w:line="240" w:lineRule="auto"/>
      <w:ind w:left="851" w:hanging="851"/>
    </w:pPr>
    <w:rPr>
      <w:rFonts w:ascii="Arial" w:eastAsia="Times New Roman" w:hAnsi="Arial"/>
      <w:b/>
      <w:sz w:val="20"/>
      <w:szCs w:val="20"/>
      <w:lang w:eastAsia="lv-LV"/>
    </w:rPr>
  </w:style>
  <w:style w:type="paragraph" w:customStyle="1" w:styleId="HeaderFooter">
    <w:name w:val="Header &amp; Footer"/>
    <w:rsid w:val="00120581"/>
    <w:pPr>
      <w:tabs>
        <w:tab w:val="right" w:pos="9020"/>
      </w:tabs>
      <w:spacing w:after="0" w:line="240" w:lineRule="auto"/>
    </w:pPr>
    <w:rPr>
      <w:rFonts w:ascii="Helvetica" w:eastAsia="Arial Unicode MS" w:hAnsi="Arial Unicode MS" w:cs="Arial Unicode MS"/>
      <w:color w:val="000000"/>
      <w:sz w:val="24"/>
      <w:szCs w:val="24"/>
      <w:lang w:eastAsia="lv-LV" w:bidi="ar-SA"/>
    </w:rPr>
  </w:style>
  <w:style w:type="paragraph" w:customStyle="1" w:styleId="atkape">
    <w:name w:val="atkape"/>
    <w:basedOn w:val="Normal"/>
    <w:autoRedefine/>
    <w:rsid w:val="00120581"/>
    <w:pPr>
      <w:spacing w:before="20" w:after="0" w:line="240" w:lineRule="auto"/>
      <w:ind w:firstLine="454"/>
    </w:pPr>
    <w:rPr>
      <w:rFonts w:ascii="Times New Roman" w:eastAsia="Times New Roman" w:hAnsi="Times New Roman"/>
      <w:sz w:val="24"/>
      <w:szCs w:val="24"/>
      <w:lang w:eastAsia="lv-LV"/>
    </w:rPr>
  </w:style>
  <w:style w:type="paragraph" w:customStyle="1" w:styleId="CharChar12">
    <w:name w:val="Char Char12"/>
    <w:basedOn w:val="Normal"/>
    <w:rsid w:val="00120581"/>
    <w:pPr>
      <w:spacing w:before="120" w:after="160" w:line="240" w:lineRule="exact"/>
      <w:ind w:firstLine="720"/>
      <w:jc w:val="both"/>
    </w:pPr>
    <w:rPr>
      <w:rFonts w:ascii="Times New Roman" w:hAnsi="Times New Roman"/>
      <w:sz w:val="28"/>
      <w:szCs w:val="24"/>
      <w:lang w:val="en-US"/>
    </w:rPr>
  </w:style>
  <w:style w:type="paragraph" w:customStyle="1" w:styleId="BodyA">
    <w:name w:val="Body A"/>
    <w:rsid w:val="00120581"/>
    <w:pPr>
      <w:spacing w:after="0" w:line="240" w:lineRule="auto"/>
    </w:pPr>
    <w:rPr>
      <w:rFonts w:ascii="Times New Roman" w:eastAsia="Arial Unicode MS" w:hAnsi="Arial Unicode MS" w:cs="Arial Unicode MS"/>
      <w:color w:val="000000"/>
      <w:sz w:val="24"/>
      <w:szCs w:val="24"/>
      <w:u w:color="000000"/>
      <w:lang w:val="en-US" w:eastAsia="lv-LV" w:bidi="ar-SA"/>
    </w:rPr>
  </w:style>
  <w:style w:type="character" w:styleId="PageNumber">
    <w:name w:val="page number"/>
    <w:uiPriority w:val="99"/>
    <w:unhideWhenUsed/>
    <w:rsid w:val="00120581"/>
    <w:rPr>
      <w:rFonts w:ascii="Times New Roman" w:hAnsi="Times New Roman" w:cs="Times New Roman" w:hint="default"/>
    </w:rPr>
  </w:style>
  <w:style w:type="character" w:styleId="EndnoteReference">
    <w:name w:val="endnote reference"/>
    <w:uiPriority w:val="99"/>
    <w:semiHidden/>
    <w:unhideWhenUsed/>
    <w:rsid w:val="00120581"/>
    <w:rPr>
      <w:vertAlign w:val="superscript"/>
    </w:rPr>
  </w:style>
  <w:style w:type="character" w:styleId="SubtleEmphasis">
    <w:name w:val="Subtle Emphasis"/>
    <w:uiPriority w:val="19"/>
    <w:qFormat/>
    <w:rsid w:val="00120581"/>
    <w:rPr>
      <w:i/>
      <w:iCs/>
      <w:color w:val="808080"/>
    </w:rPr>
  </w:style>
  <w:style w:type="character" w:styleId="IntenseEmphasis">
    <w:name w:val="Intense Emphasis"/>
    <w:uiPriority w:val="21"/>
    <w:qFormat/>
    <w:rsid w:val="00120581"/>
    <w:rPr>
      <w:b/>
      <w:bCs/>
      <w:i/>
      <w:iCs/>
      <w:color w:val="4F81BD"/>
    </w:rPr>
  </w:style>
  <w:style w:type="character" w:styleId="SubtleReference">
    <w:name w:val="Subtle Reference"/>
    <w:uiPriority w:val="31"/>
    <w:qFormat/>
    <w:rsid w:val="00120581"/>
    <w:rPr>
      <w:smallCaps/>
      <w:color w:val="C0504D"/>
      <w:u w:val="single"/>
    </w:rPr>
  </w:style>
  <w:style w:type="character" w:styleId="IntenseReference">
    <w:name w:val="Intense Reference"/>
    <w:uiPriority w:val="32"/>
    <w:qFormat/>
    <w:rsid w:val="00120581"/>
    <w:rPr>
      <w:b/>
      <w:bCs/>
      <w:smallCaps/>
      <w:color w:val="C0504D"/>
      <w:spacing w:val="5"/>
      <w:u w:val="single"/>
    </w:rPr>
  </w:style>
  <w:style w:type="character" w:styleId="BookTitle">
    <w:name w:val="Book Title"/>
    <w:uiPriority w:val="33"/>
    <w:qFormat/>
    <w:rsid w:val="00120581"/>
    <w:rPr>
      <w:b/>
      <w:bCs/>
      <w:smallCaps/>
      <w:spacing w:val="5"/>
    </w:rPr>
  </w:style>
  <w:style w:type="character" w:customStyle="1" w:styleId="BodyText2Char2">
    <w:name w:val="Body Text 2 Char2"/>
    <w:uiPriority w:val="99"/>
    <w:locked/>
    <w:rsid w:val="00120581"/>
    <w:rPr>
      <w:sz w:val="22"/>
      <w:lang w:eastAsia="en-US"/>
    </w:rPr>
  </w:style>
  <w:style w:type="character" w:customStyle="1" w:styleId="BodyText2Char1">
    <w:name w:val="Body Text 2 Char1"/>
    <w:uiPriority w:val="99"/>
    <w:semiHidden/>
    <w:rsid w:val="00120581"/>
    <w:rPr>
      <w:lang w:val="lv-LV"/>
    </w:rPr>
  </w:style>
  <w:style w:type="character" w:customStyle="1" w:styleId="CommentTextChar1">
    <w:name w:val="Comment Text Char1"/>
    <w:uiPriority w:val="99"/>
    <w:semiHidden/>
    <w:locked/>
    <w:rsid w:val="00120581"/>
    <w:rPr>
      <w:rFonts w:ascii="Times New Roman" w:hAnsi="Times New Roman" w:cs="Times New Roman" w:hint="default"/>
      <w:sz w:val="20"/>
      <w:lang w:eastAsia="en-US"/>
    </w:rPr>
  </w:style>
  <w:style w:type="character" w:customStyle="1" w:styleId="Char14">
    <w:name w:val="Char14"/>
    <w:uiPriority w:val="99"/>
    <w:semiHidden/>
    <w:rsid w:val="00120581"/>
    <w:rPr>
      <w:rFonts w:ascii="Cambria" w:hAnsi="Cambria" w:hint="default"/>
      <w:b/>
      <w:bCs w:val="0"/>
      <w:i/>
      <w:iCs w:val="0"/>
      <w:sz w:val="28"/>
      <w:lang w:eastAsia="en-US"/>
    </w:rPr>
  </w:style>
  <w:style w:type="character" w:customStyle="1" w:styleId="FootnoteCharacters">
    <w:name w:val="Footnote Characters"/>
    <w:uiPriority w:val="99"/>
    <w:rsid w:val="00120581"/>
    <w:rPr>
      <w:vertAlign w:val="superscript"/>
    </w:rPr>
  </w:style>
  <w:style w:type="character" w:customStyle="1" w:styleId="colora">
    <w:name w:val="colora"/>
    <w:uiPriority w:val="99"/>
    <w:rsid w:val="00120581"/>
  </w:style>
  <w:style w:type="character" w:customStyle="1" w:styleId="apple-converted-space">
    <w:name w:val="apple-converted-space"/>
    <w:rsid w:val="00120581"/>
    <w:rPr>
      <w:rFonts w:ascii="Times New Roman" w:hAnsi="Times New Roman" w:cs="Times New Roman" w:hint="default"/>
    </w:rPr>
  </w:style>
  <w:style w:type="character" w:customStyle="1" w:styleId="st1">
    <w:name w:val="st1"/>
    <w:uiPriority w:val="99"/>
    <w:rsid w:val="00120581"/>
    <w:rPr>
      <w:rFonts w:ascii="Times New Roman" w:hAnsi="Times New Roman" w:cs="Times New Roman" w:hint="default"/>
    </w:rPr>
  </w:style>
  <w:style w:type="character" w:customStyle="1" w:styleId="tvhtmlmktable">
    <w:name w:val="tv_html mk_table"/>
    <w:basedOn w:val="DefaultParagraphFont"/>
    <w:rsid w:val="00120581"/>
  </w:style>
  <w:style w:type="character" w:customStyle="1" w:styleId="c3">
    <w:name w:val="c3"/>
    <w:basedOn w:val="DefaultParagraphFont"/>
    <w:rsid w:val="00120581"/>
  </w:style>
  <w:style w:type="character" w:customStyle="1" w:styleId="yiv5754281663">
    <w:name w:val="yiv5754281663"/>
    <w:rsid w:val="00120581"/>
  </w:style>
  <w:style w:type="character" w:customStyle="1" w:styleId="FontStyle21">
    <w:name w:val="Font Style21"/>
    <w:rsid w:val="00120581"/>
    <w:rPr>
      <w:rFonts w:ascii="Times New Roman" w:hAnsi="Times New Roman" w:cs="Times New Roman" w:hint="default"/>
      <w:sz w:val="22"/>
      <w:szCs w:val="22"/>
    </w:rPr>
  </w:style>
  <w:style w:type="character" w:customStyle="1" w:styleId="Link">
    <w:name w:val="Link"/>
    <w:rsid w:val="00120581"/>
    <w:rPr>
      <w:color w:val="0000FF"/>
      <w:u w:val="single" w:color="0000FF"/>
    </w:rPr>
  </w:style>
  <w:style w:type="character" w:customStyle="1" w:styleId="Hyperlink0">
    <w:name w:val="Hyperlink.0"/>
    <w:rsid w:val="00120581"/>
    <w:rPr>
      <w:color w:val="0000FF"/>
      <w:u w:val="single" w:color="0000FF"/>
    </w:rPr>
  </w:style>
  <w:style w:type="table" w:customStyle="1" w:styleId="TableGrid1">
    <w:name w:val="Table Grid1"/>
    <w:basedOn w:val="TableNormal"/>
    <w:uiPriority w:val="59"/>
    <w:rsid w:val="0012058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99"/>
    <w:semiHidden/>
    <w:rsid w:val="00120581"/>
    <w:pPr>
      <w:spacing w:after="200" w:line="276" w:lineRule="auto"/>
    </w:pPr>
    <w:rPr>
      <w:rFonts w:ascii="Calibri" w:eastAsia="Times New Roman" w:hAnsi="Calibri" w:cs="Times New Roman"/>
      <w:szCs w:val="22"/>
      <w:lang w:bidi="ar-SA"/>
    </w:rPr>
    <w:tblPr>
      <w:tblCellMar>
        <w:top w:w="0" w:type="dxa"/>
        <w:left w:w="108" w:type="dxa"/>
        <w:bottom w:w="0" w:type="dxa"/>
        <w:right w:w="108" w:type="dxa"/>
      </w:tblCellMar>
    </w:tblPr>
  </w:style>
  <w:style w:type="table" w:customStyle="1" w:styleId="TableNormal1">
    <w:name w:val="Table Normal1"/>
    <w:uiPriority w:val="99"/>
    <w:semiHidden/>
    <w:rsid w:val="00120581"/>
    <w:pPr>
      <w:spacing w:after="200" w:line="276" w:lineRule="auto"/>
    </w:pPr>
    <w:rPr>
      <w:rFonts w:ascii="Calibri" w:eastAsia="Times New Roman" w:hAnsi="Calibri" w:cs="Times New Roman"/>
      <w:szCs w:val="22"/>
      <w:lang w:bidi="ar-SA"/>
    </w:rPr>
    <w:tblPr>
      <w:tblCellMar>
        <w:top w:w="0" w:type="dxa"/>
        <w:left w:w="108" w:type="dxa"/>
        <w:bottom w:w="0" w:type="dxa"/>
        <w:right w:w="108" w:type="dxa"/>
      </w:tblCellMar>
    </w:tblPr>
  </w:style>
  <w:style w:type="table" w:customStyle="1" w:styleId="TableGrid2">
    <w:name w:val="Table Grid2"/>
    <w:basedOn w:val="TableNormal"/>
    <w:uiPriority w:val="59"/>
    <w:rsid w:val="00120581"/>
    <w:pPr>
      <w:spacing w:after="0" w:line="240" w:lineRule="auto"/>
    </w:pPr>
    <w:rPr>
      <w:rFonts w:ascii="Times New Roman" w:eastAsia="Arial Unicode MS"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
    <w:name w:val="List 01"/>
    <w:rsid w:val="00120581"/>
    <w:pPr>
      <w:numPr>
        <w:numId w:val="5"/>
      </w:numPr>
    </w:pPr>
  </w:style>
  <w:style w:type="numbering" w:customStyle="1" w:styleId="List45">
    <w:name w:val="List 45"/>
    <w:rsid w:val="00120581"/>
    <w:pPr>
      <w:numPr>
        <w:numId w:val="6"/>
      </w:numPr>
    </w:pPr>
  </w:style>
  <w:style w:type="numbering" w:customStyle="1" w:styleId="WWNum1">
    <w:name w:val="WWNum1"/>
    <w:rsid w:val="00120581"/>
    <w:pPr>
      <w:numPr>
        <w:numId w:val="7"/>
      </w:numPr>
    </w:pPr>
  </w:style>
  <w:style w:type="numbering" w:customStyle="1" w:styleId="List61">
    <w:name w:val="List 61"/>
    <w:rsid w:val="00120581"/>
    <w:pPr>
      <w:numPr>
        <w:numId w:val="8"/>
      </w:numPr>
    </w:pPr>
  </w:style>
  <w:style w:type="numbering" w:customStyle="1" w:styleId="List41">
    <w:name w:val="List 41"/>
    <w:rsid w:val="00120581"/>
    <w:pPr>
      <w:numPr>
        <w:numId w:val="9"/>
      </w:numPr>
    </w:pPr>
  </w:style>
  <w:style w:type="numbering" w:customStyle="1" w:styleId="List512">
    <w:name w:val="List 512"/>
    <w:rsid w:val="00120581"/>
    <w:pPr>
      <w:numPr>
        <w:numId w:val="10"/>
      </w:numPr>
    </w:pPr>
  </w:style>
  <w:style w:type="numbering" w:customStyle="1" w:styleId="List411">
    <w:name w:val="List 411"/>
    <w:rsid w:val="00120581"/>
    <w:pPr>
      <w:numPr>
        <w:numId w:val="11"/>
      </w:numPr>
    </w:pPr>
  </w:style>
  <w:style w:type="numbering" w:customStyle="1" w:styleId="List0">
    <w:name w:val="List 0"/>
    <w:rsid w:val="00120581"/>
    <w:pPr>
      <w:numPr>
        <w:numId w:val="12"/>
      </w:numPr>
    </w:pPr>
  </w:style>
  <w:style w:type="numbering" w:customStyle="1" w:styleId="List511">
    <w:name w:val="List 511"/>
    <w:rsid w:val="00120581"/>
    <w:pPr>
      <w:numPr>
        <w:numId w:val="13"/>
      </w:numPr>
    </w:pPr>
  </w:style>
  <w:style w:type="numbering" w:customStyle="1" w:styleId="List211">
    <w:name w:val="List 211"/>
    <w:rsid w:val="00120581"/>
    <w:pPr>
      <w:numPr>
        <w:numId w:val="14"/>
      </w:numPr>
    </w:pPr>
  </w:style>
  <w:style w:type="numbering" w:customStyle="1" w:styleId="List51">
    <w:name w:val="List 51"/>
    <w:rsid w:val="00120581"/>
    <w:pPr>
      <w:numPr>
        <w:numId w:val="15"/>
      </w:numPr>
    </w:pPr>
  </w:style>
  <w:style w:type="numbering" w:customStyle="1" w:styleId="List81">
    <w:name w:val="List 81"/>
    <w:rsid w:val="00120581"/>
    <w:pPr>
      <w:numPr>
        <w:numId w:val="16"/>
      </w:numPr>
    </w:pPr>
  </w:style>
  <w:style w:type="numbering" w:customStyle="1" w:styleId="List91">
    <w:name w:val="List 91"/>
    <w:rsid w:val="00120581"/>
    <w:pPr>
      <w:numPr>
        <w:numId w:val="17"/>
      </w:numPr>
    </w:pPr>
  </w:style>
  <w:style w:type="numbering" w:customStyle="1" w:styleId="List31">
    <w:name w:val="List 31"/>
    <w:rsid w:val="00120581"/>
    <w:pPr>
      <w:numPr>
        <w:numId w:val="18"/>
      </w:numPr>
    </w:pPr>
  </w:style>
  <w:style w:type="numbering" w:customStyle="1" w:styleId="List10">
    <w:name w:val="List 10"/>
    <w:rsid w:val="00120581"/>
    <w:pPr>
      <w:numPr>
        <w:numId w:val="19"/>
      </w:numPr>
    </w:pPr>
  </w:style>
  <w:style w:type="numbering" w:customStyle="1" w:styleId="List311">
    <w:name w:val="List 311"/>
    <w:rsid w:val="00120581"/>
    <w:pPr>
      <w:numPr>
        <w:numId w:val="36"/>
      </w:numPr>
    </w:pPr>
  </w:style>
  <w:style w:type="numbering" w:customStyle="1" w:styleId="List1">
    <w:name w:val="List 1"/>
    <w:rsid w:val="00120581"/>
    <w:pPr>
      <w:numPr>
        <w:numId w:val="21"/>
      </w:numPr>
    </w:pPr>
  </w:style>
  <w:style w:type="numbering" w:customStyle="1" w:styleId="List53">
    <w:name w:val="List 53"/>
    <w:rsid w:val="00120581"/>
    <w:pPr>
      <w:numPr>
        <w:numId w:val="22"/>
      </w:numPr>
    </w:pPr>
  </w:style>
  <w:style w:type="numbering" w:customStyle="1" w:styleId="List71">
    <w:name w:val="List 71"/>
    <w:rsid w:val="00120581"/>
    <w:pPr>
      <w:numPr>
        <w:numId w:val="23"/>
      </w:numPr>
    </w:pPr>
  </w:style>
  <w:style w:type="numbering" w:customStyle="1" w:styleId="List9">
    <w:name w:val="List 9"/>
    <w:rsid w:val="00120581"/>
    <w:pPr>
      <w:numPr>
        <w:numId w:val="24"/>
      </w:numPr>
    </w:pPr>
  </w:style>
  <w:style w:type="character" w:customStyle="1" w:styleId="Neatrisintapieminana1">
    <w:name w:val="Neatrisināta pieminēšana1"/>
    <w:uiPriority w:val="99"/>
    <w:semiHidden/>
    <w:unhideWhenUsed/>
    <w:rsid w:val="00120581"/>
    <w:rPr>
      <w:color w:val="605E5C"/>
      <w:shd w:val="clear" w:color="auto" w:fill="E1DFDD"/>
    </w:rPr>
  </w:style>
  <w:style w:type="character" w:customStyle="1" w:styleId="Virsraksts1Rakstz1">
    <w:name w:val="Virsraksts 1 Rakstz.1"/>
    <w:aliases w:val="Section Heading Rakstz.1,heading1 Rakstz.1,Antraste 1 Rakstz.1,h1 Rakstz.1,Section Heading Char Rakstz.1,heading1 Char Rakstz.1,Antraste 1 Char Rakstz.1,h1 Char Rakstz.1,H1 Rakstz.1"/>
    <w:rsid w:val="00120581"/>
    <w:rPr>
      <w:rFonts w:ascii="Cambria" w:eastAsia="Times New Roman" w:hAnsi="Cambria" w:cs="Times New Roman"/>
      <w:color w:val="365F91"/>
      <w:sz w:val="32"/>
      <w:szCs w:val="32"/>
      <w:lang w:eastAsia="en-US"/>
    </w:rPr>
  </w:style>
  <w:style w:type="character" w:customStyle="1" w:styleId="Virsraksts3Rakstz1">
    <w:name w:val="Virsraksts 3 Rakstz.1"/>
    <w:aliases w:val="Char1 Rakstz.1"/>
    <w:semiHidden/>
    <w:rsid w:val="00120581"/>
    <w:rPr>
      <w:rFonts w:ascii="Cambria" w:eastAsia="Times New Roman" w:hAnsi="Cambria" w:cs="Times New Roman"/>
      <w:color w:val="243F60"/>
      <w:sz w:val="24"/>
      <w:szCs w:val="24"/>
      <w:lang w:eastAsia="en-US"/>
    </w:rPr>
  </w:style>
  <w:style w:type="paragraph" w:customStyle="1" w:styleId="msonormal0">
    <w:name w:val="msonormal"/>
    <w:basedOn w:val="Normal"/>
    <w:uiPriority w:val="99"/>
    <w:rsid w:val="00120581"/>
    <w:pPr>
      <w:suppressAutoHyphens/>
      <w:spacing w:after="0" w:line="240" w:lineRule="auto"/>
    </w:pPr>
    <w:rPr>
      <w:rFonts w:ascii="Times New Roman" w:eastAsia="Times New Roman" w:hAnsi="Times New Roman"/>
      <w:sz w:val="24"/>
      <w:szCs w:val="24"/>
      <w:lang w:val="en-GB" w:eastAsia="ar-SA"/>
    </w:rPr>
  </w:style>
  <w:style w:type="character" w:customStyle="1" w:styleId="VrestekstsRakstz1">
    <w:name w:val="Vēres teksts Rakstz.1"/>
    <w:aliases w:val="Rakstz. Rakstz. Rakstz.1,Footnote Text Char2 Char Rakstz.1,Footnote Text Char1 Char2 Char Rakstz.1,Footnote Text Char Char Char Char Rakstz.1,Footnote Text Char1 Char Char Char Char Rakstz.1,Rakstz. Rakstz.2,Footnote Rakstz.1"/>
    <w:uiPriority w:val="99"/>
    <w:semiHidden/>
    <w:rsid w:val="00120581"/>
    <w:rPr>
      <w:rFonts w:ascii="Verdana" w:eastAsia="Times New Roman" w:hAnsi="Verdana" w:cs="Verdana"/>
      <w:sz w:val="20"/>
      <w:szCs w:val="20"/>
      <w:lang w:val="en-US"/>
    </w:rPr>
  </w:style>
  <w:style w:type="character" w:customStyle="1" w:styleId="PamattekstsRakstz1">
    <w:name w:val="Pamatteksts Rakstz.1"/>
    <w:aliases w:val="b Rakstz.1,uvlaka 3 Rakstz.1,plain Rakstz.1,plain Char Rakstz.1,b1 Rakstz.1,uvlaka 31 Rakstz.1,Body Text Char1 Rakstz.1,Body Text Char Char Rakstz.1,Body Text1 Rakstz.1"/>
    <w:semiHidden/>
    <w:rsid w:val="00120581"/>
    <w:rPr>
      <w:rFonts w:ascii="Calibri" w:eastAsia="Calibri" w:hAnsi="Calibri" w:cs="Times New Roman"/>
    </w:rPr>
  </w:style>
  <w:style w:type="character" w:customStyle="1" w:styleId="tabulaiChar">
    <w:name w:val="tabulai Char"/>
    <w:link w:val="tabulai"/>
    <w:locked/>
    <w:rsid w:val="00120581"/>
    <w:rPr>
      <w:rFonts w:ascii="Times New Roman" w:eastAsia="Arial Unicode MS" w:hAnsi="Times New Roman" w:cs="Arial Unicode MS"/>
      <w:color w:val="000000"/>
      <w:sz w:val="23"/>
      <w:szCs w:val="23"/>
      <w:u w:color="000000"/>
      <w:bdr w:val="none" w:sz="0" w:space="0" w:color="auto" w:frame="1"/>
      <w:lang w:val="en-US"/>
    </w:rPr>
  </w:style>
  <w:style w:type="paragraph" w:customStyle="1" w:styleId="tabulai">
    <w:name w:val="tabulai"/>
    <w:link w:val="tabulaiChar"/>
    <w:qFormat/>
    <w:rsid w:val="00120581"/>
    <w:pPr>
      <w:suppressAutoHyphens/>
      <w:spacing w:after="0" w:line="240" w:lineRule="auto"/>
      <w:jc w:val="both"/>
    </w:pPr>
    <w:rPr>
      <w:rFonts w:ascii="Times New Roman" w:eastAsia="Arial Unicode MS" w:hAnsi="Times New Roman" w:cs="Arial Unicode MS"/>
      <w:color w:val="000000"/>
      <w:sz w:val="23"/>
      <w:szCs w:val="23"/>
      <w:u w:color="000000"/>
      <w:bdr w:val="none" w:sz="0" w:space="0" w:color="auto" w:frame="1"/>
      <w:lang w:val="en-US"/>
    </w:rPr>
  </w:style>
  <w:style w:type="paragraph" w:customStyle="1" w:styleId="Style1111">
    <w:name w:val="Style1.1.1.1."/>
    <w:basedOn w:val="Normal"/>
    <w:uiPriority w:val="99"/>
    <w:qFormat/>
    <w:rsid w:val="00120581"/>
    <w:pPr>
      <w:numPr>
        <w:ilvl w:val="3"/>
        <w:numId w:val="25"/>
      </w:numPr>
      <w:spacing w:after="0" w:line="240" w:lineRule="auto"/>
      <w:contextualSpacing/>
      <w:jc w:val="both"/>
    </w:pPr>
    <w:rPr>
      <w:rFonts w:ascii="Times New Roman" w:hAnsi="Times New Roman"/>
      <w:sz w:val="24"/>
      <w:u w:color="000000"/>
    </w:rPr>
  </w:style>
  <w:style w:type="character" w:customStyle="1" w:styleId="FootnoteTextChar1">
    <w:name w:val="Footnote Text Char1"/>
    <w:aliases w:val="Rakstz. Rakstz. Char1,Footnote Text Char2 Char Char1,Footnote Text Char1 Char2 Char Char1,Footnote Text Char Char Char Char Char1,Footnote Text Char1 Char Char Char Char Char1,Footnote Text Char Char Char Char Char Char Char1,o Char"/>
    <w:locked/>
    <w:rsid w:val="00120581"/>
    <w:rPr>
      <w:rFonts w:ascii="Times New Roman" w:hAnsi="Times New Roman" w:cs="Times New Roman" w:hint="default"/>
      <w:lang w:eastAsia="en-US"/>
    </w:rPr>
  </w:style>
  <w:style w:type="character" w:customStyle="1" w:styleId="None">
    <w:name w:val="None"/>
    <w:rsid w:val="00120581"/>
  </w:style>
  <w:style w:type="character" w:customStyle="1" w:styleId="Hyperlink2">
    <w:name w:val="Hyperlink.2"/>
    <w:rsid w:val="00120581"/>
    <w:rPr>
      <w:rFonts w:ascii="Times New Roman" w:eastAsia="Times New Roman" w:hAnsi="Times New Roman" w:cs="Times New Roman" w:hint="default"/>
      <w:i/>
      <w:iCs/>
      <w:color w:val="0000FF"/>
      <w:u w:val="single" w:color="0000FF"/>
    </w:rPr>
  </w:style>
  <w:style w:type="numbering" w:customStyle="1" w:styleId="WWOutlineListStyle511">
    <w:name w:val="WW_OutlineListStyle_511"/>
    <w:rsid w:val="00120581"/>
    <w:pPr>
      <w:numPr>
        <w:numId w:val="32"/>
      </w:numPr>
    </w:pPr>
  </w:style>
  <w:style w:type="character" w:customStyle="1" w:styleId="UnresolvedMention1">
    <w:name w:val="Unresolved Mention1"/>
    <w:uiPriority w:val="99"/>
    <w:semiHidden/>
    <w:unhideWhenUsed/>
    <w:rsid w:val="00120581"/>
    <w:rPr>
      <w:color w:val="605E5C"/>
      <w:shd w:val="clear" w:color="auto" w:fill="E1DFDD"/>
    </w:rPr>
  </w:style>
  <w:style w:type="character" w:styleId="Emphasis">
    <w:name w:val="Emphasis"/>
    <w:uiPriority w:val="20"/>
    <w:qFormat/>
    <w:rsid w:val="00120581"/>
    <w:rPr>
      <w:i/>
      <w:iCs/>
    </w:rPr>
  </w:style>
  <w:style w:type="character" w:styleId="Strong">
    <w:name w:val="Strong"/>
    <w:uiPriority w:val="22"/>
    <w:qFormat/>
    <w:rsid w:val="00120581"/>
    <w:rPr>
      <w:b/>
      <w:bCs/>
    </w:rPr>
  </w:style>
  <w:style w:type="numbering" w:customStyle="1" w:styleId="NoList2">
    <w:name w:val="No List2"/>
    <w:next w:val="NoList"/>
    <w:uiPriority w:val="99"/>
    <w:semiHidden/>
    <w:unhideWhenUsed/>
    <w:rsid w:val="00120581"/>
  </w:style>
  <w:style w:type="numbering" w:customStyle="1" w:styleId="ImportedStyle1">
    <w:name w:val="Imported Style 1"/>
    <w:rsid w:val="00120581"/>
  </w:style>
  <w:style w:type="numbering" w:customStyle="1" w:styleId="ImportedStyle2">
    <w:name w:val="Imported Style 2"/>
    <w:rsid w:val="00120581"/>
  </w:style>
  <w:style w:type="numbering" w:customStyle="1" w:styleId="List21">
    <w:name w:val="List 21"/>
    <w:basedOn w:val="ImportedStyle3"/>
    <w:rsid w:val="00120581"/>
  </w:style>
  <w:style w:type="numbering" w:customStyle="1" w:styleId="ImportedStyle3">
    <w:name w:val="Imported Style 3"/>
    <w:rsid w:val="00120581"/>
  </w:style>
  <w:style w:type="numbering" w:customStyle="1" w:styleId="ImportedStyle4">
    <w:name w:val="Imported Style 4"/>
    <w:rsid w:val="00120581"/>
  </w:style>
  <w:style w:type="numbering" w:customStyle="1" w:styleId="List6">
    <w:name w:val="List 6"/>
    <w:basedOn w:val="ImportedStyle4"/>
    <w:rsid w:val="00120581"/>
  </w:style>
  <w:style w:type="numbering" w:customStyle="1" w:styleId="List7">
    <w:name w:val="List 7"/>
    <w:basedOn w:val="ImportedStyle4"/>
    <w:rsid w:val="00120581"/>
  </w:style>
  <w:style w:type="numbering" w:customStyle="1" w:styleId="List8">
    <w:name w:val="List 8"/>
    <w:basedOn w:val="ImportedStyle4"/>
    <w:rsid w:val="00120581"/>
  </w:style>
  <w:style w:type="numbering" w:customStyle="1" w:styleId="NoList3">
    <w:name w:val="No List3"/>
    <w:next w:val="NoList"/>
    <w:uiPriority w:val="99"/>
    <w:semiHidden/>
    <w:unhideWhenUsed/>
    <w:rsid w:val="00120581"/>
  </w:style>
  <w:style w:type="numbering" w:customStyle="1" w:styleId="ImportedStyle11">
    <w:name w:val="Imported Style 11"/>
    <w:rsid w:val="00120581"/>
  </w:style>
  <w:style w:type="numbering" w:customStyle="1" w:styleId="ImportedStyle21">
    <w:name w:val="Imported Style 21"/>
    <w:rsid w:val="00120581"/>
  </w:style>
  <w:style w:type="numbering" w:customStyle="1" w:styleId="ImportedStyle31">
    <w:name w:val="Imported Style 31"/>
    <w:rsid w:val="00120581"/>
  </w:style>
  <w:style w:type="numbering" w:customStyle="1" w:styleId="ImportedStyle41">
    <w:name w:val="Imported Style 41"/>
    <w:rsid w:val="00120581"/>
  </w:style>
  <w:style w:type="numbering" w:customStyle="1" w:styleId="NoList4">
    <w:name w:val="No List4"/>
    <w:next w:val="NoList"/>
    <w:uiPriority w:val="99"/>
    <w:semiHidden/>
    <w:unhideWhenUsed/>
    <w:rsid w:val="00120581"/>
  </w:style>
  <w:style w:type="paragraph" w:customStyle="1" w:styleId="Heading">
    <w:name w:val="Heading"/>
    <w:next w:val="Normal"/>
    <w:rsid w:val="00120581"/>
    <w:pPr>
      <w:keepNext/>
      <w:widowControl w:val="0"/>
      <w:pBdr>
        <w:top w:val="nil"/>
        <w:left w:val="nil"/>
        <w:bottom w:val="nil"/>
        <w:right w:val="nil"/>
        <w:between w:val="nil"/>
        <w:bar w:val="nil"/>
      </w:pBdr>
      <w:tabs>
        <w:tab w:val="left" w:pos="432"/>
      </w:tabs>
      <w:spacing w:before="120" w:after="120" w:line="240" w:lineRule="auto"/>
      <w:ind w:left="431" w:hanging="431"/>
      <w:jc w:val="center"/>
      <w:outlineLvl w:val="0"/>
    </w:pPr>
    <w:rPr>
      <w:rFonts w:ascii="Times New Roman" w:eastAsia="Arial Unicode MS" w:hAnsi="Arial Unicode MS" w:cs="Arial Unicode MS"/>
      <w:b/>
      <w:bCs/>
      <w:smallCaps/>
      <w:color w:val="000000"/>
      <w:sz w:val="24"/>
      <w:szCs w:val="24"/>
      <w:u w:color="000000"/>
      <w:bdr w:val="nil"/>
      <w:lang w:eastAsia="lv-LV" w:bidi="ar-SA"/>
    </w:rPr>
  </w:style>
  <w:style w:type="character" w:customStyle="1" w:styleId="UnresolvedMention2">
    <w:name w:val="Unresolved Mention2"/>
    <w:uiPriority w:val="99"/>
    <w:semiHidden/>
    <w:unhideWhenUsed/>
    <w:rsid w:val="00120581"/>
    <w:rPr>
      <w:color w:val="605E5C"/>
      <w:shd w:val="clear" w:color="auto" w:fill="E1DFDD"/>
    </w:rPr>
  </w:style>
  <w:style w:type="paragraph" w:customStyle="1" w:styleId="StyleHeading3Arial10ptCharChar">
    <w:name w:val="Style Heading 3 + Arial 10 pt Char Char"/>
    <w:basedOn w:val="Normal"/>
    <w:rsid w:val="00120581"/>
    <w:pPr>
      <w:tabs>
        <w:tab w:val="num" w:pos="720"/>
      </w:tabs>
      <w:spacing w:after="0" w:line="240" w:lineRule="auto"/>
      <w:ind w:left="720" w:hanging="720"/>
    </w:pPr>
    <w:rPr>
      <w:rFonts w:ascii="Times New Roman" w:eastAsia="Times New Roman" w:hAnsi="Times New Roman"/>
      <w:sz w:val="24"/>
      <w:szCs w:val="24"/>
    </w:rPr>
  </w:style>
  <w:style w:type="paragraph" w:customStyle="1" w:styleId="Saraksts21">
    <w:name w:val="Saraksts 21"/>
    <w:basedOn w:val="Normal"/>
    <w:qFormat/>
    <w:rsid w:val="0018711A"/>
    <w:pPr>
      <w:suppressAutoHyphens/>
      <w:spacing w:after="0" w:line="240" w:lineRule="auto"/>
      <w:ind w:left="566" w:hanging="283"/>
    </w:pPr>
    <w:rPr>
      <w:rFonts w:ascii="Times New Roman" w:eastAsia="Times New Roman" w:hAnsi="Times New Roman"/>
      <w:sz w:val="24"/>
      <w:szCs w:val="24"/>
      <w:lang w:val="en-GB" w:eastAsia="ar-SA"/>
    </w:rPr>
  </w:style>
  <w:style w:type="paragraph" w:customStyle="1" w:styleId="naisnod">
    <w:name w:val="naisnod"/>
    <w:basedOn w:val="Normal"/>
    <w:rsid w:val="004A1DCA"/>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UnresolvedMention3">
    <w:name w:val="Unresolved Mention3"/>
    <w:basedOn w:val="DefaultParagraphFont"/>
    <w:uiPriority w:val="99"/>
    <w:semiHidden/>
    <w:unhideWhenUsed/>
    <w:rsid w:val="003F0735"/>
    <w:rPr>
      <w:color w:val="605E5C"/>
      <w:shd w:val="clear" w:color="auto" w:fill="E1DFDD"/>
    </w:rPr>
  </w:style>
  <w:style w:type="paragraph" w:styleId="ListBullet2">
    <w:name w:val="List Bullet 2"/>
    <w:basedOn w:val="Normal"/>
    <w:uiPriority w:val="99"/>
    <w:unhideWhenUsed/>
    <w:rsid w:val="0082248E"/>
    <w:pPr>
      <w:numPr>
        <w:numId w:val="37"/>
      </w:numPr>
      <w:spacing w:after="0" w:line="360" w:lineRule="auto"/>
      <w:contextualSpacing/>
      <w:jc w:val="both"/>
    </w:pPr>
    <w:rPr>
      <w:rFonts w:eastAsia="Times New Roman"/>
      <w:sz w:val="18"/>
      <w:szCs w:val="24"/>
    </w:rPr>
  </w:style>
  <w:style w:type="paragraph" w:customStyle="1" w:styleId="h3body1">
    <w:name w:val="h3_body_1"/>
    <w:autoRedefine/>
    <w:uiPriority w:val="99"/>
    <w:qFormat/>
    <w:rsid w:val="0082248E"/>
    <w:pPr>
      <w:numPr>
        <w:ilvl w:val="1"/>
        <w:numId w:val="38"/>
      </w:numPr>
      <w:tabs>
        <w:tab w:val="clear" w:pos="2276"/>
        <w:tab w:val="num" w:pos="1800"/>
      </w:tabs>
      <w:spacing w:after="0" w:line="240" w:lineRule="auto"/>
      <w:ind w:left="1170" w:hanging="630"/>
      <w:jc w:val="both"/>
    </w:pPr>
    <w:rPr>
      <w:rFonts w:ascii="Times New Roman" w:eastAsia="Courier New" w:hAnsi="Times New Roman" w:cs="Times New Roman"/>
      <w:bCs/>
      <w:sz w:val="24"/>
      <w:szCs w:val="24"/>
      <w:lang w:eastAsia="lv-LV" w:bidi="ar-SA"/>
    </w:rPr>
  </w:style>
  <w:style w:type="character" w:customStyle="1" w:styleId="contentpasted0">
    <w:name w:val="contentpasted0"/>
    <w:basedOn w:val="DefaultParagraphFont"/>
    <w:rsid w:val="00225176"/>
  </w:style>
  <w:style w:type="paragraph" w:customStyle="1" w:styleId="Title1">
    <w:name w:val="Title1"/>
    <w:basedOn w:val="Normal"/>
    <w:rsid w:val="00747740"/>
    <w:pPr>
      <w:spacing w:after="0" w:line="240" w:lineRule="auto"/>
    </w:pPr>
    <w:rPr>
      <w:rFonts w:ascii="Arial" w:eastAsia="Times New Roman" w:hAnsi="Arial"/>
      <w:b/>
      <w:sz w:val="20"/>
      <w:szCs w:val="20"/>
      <w:lang w:val="en-GB"/>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uiPriority w:val="99"/>
    <w:rsid w:val="00747740"/>
    <w:pPr>
      <w:spacing w:after="160" w:line="240" w:lineRule="exact"/>
      <w:jc w:val="both"/>
    </w:pPr>
    <w:rPr>
      <w:rFonts w:ascii="Times New Roman" w:eastAsia="Times New Roman" w:hAnsi="Times New Roman"/>
      <w:sz w:val="20"/>
      <w:szCs w:val="20"/>
      <w:vertAlign w:val="superscript"/>
      <w:lang w:eastAsia="lv-LV"/>
    </w:rPr>
  </w:style>
  <w:style w:type="paragraph" w:customStyle="1" w:styleId="Komentrateksts1">
    <w:name w:val="Komentāra teksts1"/>
    <w:basedOn w:val="Normal"/>
    <w:uiPriority w:val="99"/>
    <w:rsid w:val="000C5601"/>
    <w:pPr>
      <w:suppressAutoHyphens/>
      <w:spacing w:after="0" w:line="240" w:lineRule="auto"/>
    </w:pPr>
    <w:rPr>
      <w:rFonts w:ascii="Times New Roman" w:eastAsia="Times New Roman" w:hAnsi="Times New Roman"/>
      <w:sz w:val="20"/>
      <w:szCs w:val="20"/>
      <w:lang w:eastAsia="ar-SA"/>
    </w:rPr>
  </w:style>
  <w:style w:type="character" w:customStyle="1" w:styleId="normaltextrun">
    <w:name w:val="normaltextrun"/>
    <w:basedOn w:val="DefaultParagraphFont"/>
    <w:rsid w:val="00425F03"/>
  </w:style>
  <w:style w:type="character" w:customStyle="1" w:styleId="cf01">
    <w:name w:val="cf01"/>
    <w:basedOn w:val="DefaultParagraphFont"/>
    <w:rsid w:val="00A11421"/>
    <w:rPr>
      <w:rFonts w:ascii="Segoe UI" w:hAnsi="Segoe UI" w:cs="Segoe UI" w:hint="default"/>
      <w:sz w:val="18"/>
      <w:szCs w:val="18"/>
    </w:rPr>
  </w:style>
  <w:style w:type="character" w:customStyle="1" w:styleId="qowt-font1-timesnewroman">
    <w:name w:val="qowt-font1-timesnewroman"/>
    <w:basedOn w:val="DefaultParagraphFont"/>
    <w:rsid w:val="00A11421"/>
  </w:style>
  <w:style w:type="paragraph" w:customStyle="1" w:styleId="CharCharCharChar">
    <w:name w:val="Char Char Char Char"/>
    <w:aliases w:val="Char2"/>
    <w:basedOn w:val="Normal"/>
    <w:next w:val="Normal"/>
    <w:uiPriority w:val="99"/>
    <w:rsid w:val="007D1417"/>
    <w:pPr>
      <w:keepNext/>
      <w:keepLines/>
      <w:spacing w:before="120" w:after="160" w:line="240" w:lineRule="exact"/>
      <w:jc w:val="both"/>
      <w:outlineLvl w:val="0"/>
    </w:pPr>
    <w:rPr>
      <w:sz w:val="20"/>
      <w:szCs w:val="20"/>
      <w:vertAlign w:val="superscript"/>
      <w:lang w:eastAsia="lv-LV"/>
    </w:rPr>
  </w:style>
  <w:style w:type="character" w:customStyle="1" w:styleId="FootnoteReference1">
    <w:name w:val="Footnote Reference1"/>
    <w:rsid w:val="007D1417"/>
    <w:rPr>
      <w:vertAlign w:val="superscript"/>
    </w:rPr>
  </w:style>
  <w:style w:type="paragraph" w:customStyle="1" w:styleId="Pielikums">
    <w:name w:val="Pielikums"/>
    <w:basedOn w:val="Normal"/>
    <w:link w:val="PielikumsChar"/>
    <w:autoRedefine/>
    <w:uiPriority w:val="99"/>
    <w:qFormat/>
    <w:rsid w:val="007D1417"/>
    <w:pPr>
      <w:widowControl w:val="0"/>
      <w:tabs>
        <w:tab w:val="left" w:pos="709"/>
      </w:tabs>
      <w:spacing w:after="0" w:line="240" w:lineRule="auto"/>
      <w:ind w:left="540" w:right="142"/>
      <w:jc w:val="right"/>
    </w:pPr>
    <w:rPr>
      <w:rFonts w:ascii="Times New Roman" w:eastAsia="Times New Roman" w:hAnsi="Times New Roman"/>
      <w:b/>
      <w:color w:val="000000"/>
      <w:sz w:val="24"/>
      <w:szCs w:val="24"/>
      <w:lang w:eastAsia="lv-LV"/>
    </w:rPr>
  </w:style>
  <w:style w:type="character" w:customStyle="1" w:styleId="PielikumsChar">
    <w:name w:val="Pielikums Char"/>
    <w:link w:val="Pielikums"/>
    <w:uiPriority w:val="99"/>
    <w:rsid w:val="007D1417"/>
    <w:rPr>
      <w:rFonts w:ascii="Times New Roman" w:eastAsia="Times New Roman" w:hAnsi="Times New Roman" w:cs="Times New Roman"/>
      <w:b/>
      <w:color w:val="000000"/>
      <w:sz w:val="24"/>
      <w:szCs w:val="24"/>
      <w:lang w:eastAsia="lv-LV" w:bidi="ar-SA"/>
    </w:rPr>
  </w:style>
  <w:style w:type="character" w:customStyle="1" w:styleId="hps">
    <w:name w:val="hps"/>
    <w:basedOn w:val="DefaultParagraphFont"/>
    <w:rsid w:val="007D1417"/>
  </w:style>
  <w:style w:type="paragraph" w:styleId="Index1">
    <w:name w:val="index 1"/>
    <w:basedOn w:val="Normal"/>
    <w:next w:val="Normal"/>
    <w:autoRedefine/>
    <w:uiPriority w:val="99"/>
    <w:semiHidden/>
    <w:unhideWhenUsed/>
    <w:rsid w:val="007D1417"/>
    <w:pPr>
      <w:suppressAutoHyphens/>
      <w:spacing w:after="0" w:line="100" w:lineRule="atLeast"/>
      <w:ind w:left="240" w:hanging="240"/>
    </w:pPr>
    <w:rPr>
      <w:rFonts w:ascii="Times New Roman" w:eastAsia="Times New Roman" w:hAnsi="Times New Roman"/>
      <w:kern w:val="1"/>
      <w:sz w:val="24"/>
      <w:szCs w:val="20"/>
      <w:lang w:eastAsia="lv-LV"/>
    </w:rPr>
  </w:style>
  <w:style w:type="paragraph" w:styleId="IndexHeading">
    <w:name w:val="index heading"/>
    <w:basedOn w:val="Normal"/>
    <w:next w:val="Index1"/>
    <w:semiHidden/>
    <w:rsid w:val="007D1417"/>
    <w:pPr>
      <w:spacing w:after="0" w:line="240" w:lineRule="auto"/>
    </w:pPr>
    <w:rPr>
      <w:rFonts w:ascii="Times New Roman" w:eastAsia="Times New Roman" w:hAnsi="Times New Roman"/>
      <w:sz w:val="20"/>
      <w:szCs w:val="20"/>
      <w:lang w:val="en-US"/>
    </w:rPr>
  </w:style>
  <w:style w:type="character" w:customStyle="1" w:styleId="shorttext">
    <w:name w:val="short_text"/>
    <w:basedOn w:val="DefaultParagraphFont"/>
    <w:uiPriority w:val="99"/>
    <w:rsid w:val="007D1417"/>
  </w:style>
  <w:style w:type="paragraph" w:customStyle="1" w:styleId="Parasts1">
    <w:name w:val="Parasts1"/>
    <w:rsid w:val="007D1417"/>
    <w:pPr>
      <w:suppressAutoHyphens/>
      <w:autoSpaceDN w:val="0"/>
      <w:spacing w:line="254" w:lineRule="auto"/>
    </w:pPr>
    <w:rPr>
      <w:rFonts w:ascii="Calibri" w:eastAsia="Calibri" w:hAnsi="Calibri" w:cs="Times New Roman"/>
      <w:szCs w:val="22"/>
      <w:lang w:bidi="ar-SA"/>
    </w:rPr>
  </w:style>
  <w:style w:type="paragraph" w:customStyle="1" w:styleId="pf0">
    <w:name w:val="pf0"/>
    <w:basedOn w:val="Normal"/>
    <w:rsid w:val="007D1417"/>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cf11">
    <w:name w:val="cf11"/>
    <w:basedOn w:val="DefaultParagraphFont"/>
    <w:rsid w:val="007D1417"/>
    <w:rPr>
      <w:rFonts w:ascii="Segoe UI" w:hAnsi="Segoe UI" w:cs="Segoe UI" w:hint="default"/>
      <w:b/>
      <w:bCs/>
      <w:sz w:val="18"/>
      <w:szCs w:val="18"/>
    </w:rPr>
  </w:style>
  <w:style w:type="character" w:customStyle="1" w:styleId="eop">
    <w:name w:val="eop"/>
    <w:basedOn w:val="DefaultParagraphFont"/>
    <w:rsid w:val="007D1417"/>
  </w:style>
  <w:style w:type="character" w:customStyle="1" w:styleId="ui-provider">
    <w:name w:val="ui-provider"/>
    <w:basedOn w:val="DefaultParagraphFont"/>
    <w:rsid w:val="007D1417"/>
  </w:style>
  <w:style w:type="paragraph" w:customStyle="1" w:styleId="paragraph">
    <w:name w:val="paragraph"/>
    <w:basedOn w:val="Normal"/>
    <w:rsid w:val="007D1417"/>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UnresolvedMention4">
    <w:name w:val="Unresolved Mention4"/>
    <w:basedOn w:val="DefaultParagraphFont"/>
    <w:uiPriority w:val="99"/>
    <w:semiHidden/>
    <w:unhideWhenUsed/>
    <w:rsid w:val="006A46FD"/>
    <w:rPr>
      <w:color w:val="605E5C"/>
      <w:shd w:val="clear" w:color="auto" w:fill="E1DFDD"/>
    </w:rPr>
  </w:style>
  <w:style w:type="paragraph" w:styleId="BodyTextIndent">
    <w:name w:val="Body Text Indent"/>
    <w:basedOn w:val="Normal"/>
    <w:link w:val="BodyTextIndentChar"/>
    <w:uiPriority w:val="99"/>
    <w:semiHidden/>
    <w:unhideWhenUsed/>
    <w:rsid w:val="00F06824"/>
    <w:pPr>
      <w:spacing w:after="120"/>
      <w:ind w:left="283"/>
    </w:pPr>
  </w:style>
  <w:style w:type="character" w:customStyle="1" w:styleId="BodyTextIndentChar">
    <w:name w:val="Body Text Indent Char"/>
    <w:basedOn w:val="DefaultParagraphFont"/>
    <w:link w:val="BodyTextIndent"/>
    <w:uiPriority w:val="99"/>
    <w:semiHidden/>
    <w:rsid w:val="00F06824"/>
    <w:rPr>
      <w:rFonts w:ascii="Calibri" w:eastAsia="Calibri" w:hAnsi="Calibri" w:cs="Times New Roman"/>
      <w:szCs w:val="22"/>
      <w:lang w:bidi="ar-SA"/>
    </w:rPr>
  </w:style>
  <w:style w:type="character" w:styleId="UnresolvedMention">
    <w:name w:val="Unresolved Mention"/>
    <w:basedOn w:val="DefaultParagraphFont"/>
    <w:uiPriority w:val="99"/>
    <w:semiHidden/>
    <w:unhideWhenUsed/>
    <w:rsid w:val="009052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921103">
      <w:bodyDiv w:val="1"/>
      <w:marLeft w:val="0"/>
      <w:marRight w:val="0"/>
      <w:marTop w:val="0"/>
      <w:marBottom w:val="0"/>
      <w:divBdr>
        <w:top w:val="none" w:sz="0" w:space="0" w:color="auto"/>
        <w:left w:val="none" w:sz="0" w:space="0" w:color="auto"/>
        <w:bottom w:val="none" w:sz="0" w:space="0" w:color="auto"/>
        <w:right w:val="none" w:sz="0" w:space="0" w:color="auto"/>
      </w:divBdr>
    </w:div>
    <w:div w:id="139733529">
      <w:bodyDiv w:val="1"/>
      <w:marLeft w:val="0"/>
      <w:marRight w:val="0"/>
      <w:marTop w:val="0"/>
      <w:marBottom w:val="0"/>
      <w:divBdr>
        <w:top w:val="none" w:sz="0" w:space="0" w:color="auto"/>
        <w:left w:val="none" w:sz="0" w:space="0" w:color="auto"/>
        <w:bottom w:val="none" w:sz="0" w:space="0" w:color="auto"/>
        <w:right w:val="none" w:sz="0" w:space="0" w:color="auto"/>
      </w:divBdr>
    </w:div>
    <w:div w:id="157697627">
      <w:bodyDiv w:val="1"/>
      <w:marLeft w:val="0"/>
      <w:marRight w:val="0"/>
      <w:marTop w:val="0"/>
      <w:marBottom w:val="0"/>
      <w:divBdr>
        <w:top w:val="none" w:sz="0" w:space="0" w:color="auto"/>
        <w:left w:val="none" w:sz="0" w:space="0" w:color="auto"/>
        <w:bottom w:val="none" w:sz="0" w:space="0" w:color="auto"/>
        <w:right w:val="none" w:sz="0" w:space="0" w:color="auto"/>
      </w:divBdr>
    </w:div>
    <w:div w:id="164056810">
      <w:bodyDiv w:val="1"/>
      <w:marLeft w:val="0"/>
      <w:marRight w:val="0"/>
      <w:marTop w:val="0"/>
      <w:marBottom w:val="0"/>
      <w:divBdr>
        <w:top w:val="none" w:sz="0" w:space="0" w:color="auto"/>
        <w:left w:val="none" w:sz="0" w:space="0" w:color="auto"/>
        <w:bottom w:val="none" w:sz="0" w:space="0" w:color="auto"/>
        <w:right w:val="none" w:sz="0" w:space="0" w:color="auto"/>
      </w:divBdr>
    </w:div>
    <w:div w:id="193928166">
      <w:bodyDiv w:val="1"/>
      <w:marLeft w:val="0"/>
      <w:marRight w:val="0"/>
      <w:marTop w:val="0"/>
      <w:marBottom w:val="0"/>
      <w:divBdr>
        <w:top w:val="none" w:sz="0" w:space="0" w:color="auto"/>
        <w:left w:val="none" w:sz="0" w:space="0" w:color="auto"/>
        <w:bottom w:val="none" w:sz="0" w:space="0" w:color="auto"/>
        <w:right w:val="none" w:sz="0" w:space="0" w:color="auto"/>
      </w:divBdr>
    </w:div>
    <w:div w:id="258833253">
      <w:bodyDiv w:val="1"/>
      <w:marLeft w:val="0"/>
      <w:marRight w:val="0"/>
      <w:marTop w:val="0"/>
      <w:marBottom w:val="0"/>
      <w:divBdr>
        <w:top w:val="none" w:sz="0" w:space="0" w:color="auto"/>
        <w:left w:val="none" w:sz="0" w:space="0" w:color="auto"/>
        <w:bottom w:val="none" w:sz="0" w:space="0" w:color="auto"/>
        <w:right w:val="none" w:sz="0" w:space="0" w:color="auto"/>
      </w:divBdr>
    </w:div>
    <w:div w:id="259220370">
      <w:bodyDiv w:val="1"/>
      <w:marLeft w:val="0"/>
      <w:marRight w:val="0"/>
      <w:marTop w:val="0"/>
      <w:marBottom w:val="0"/>
      <w:divBdr>
        <w:top w:val="none" w:sz="0" w:space="0" w:color="auto"/>
        <w:left w:val="none" w:sz="0" w:space="0" w:color="auto"/>
        <w:bottom w:val="none" w:sz="0" w:space="0" w:color="auto"/>
        <w:right w:val="none" w:sz="0" w:space="0" w:color="auto"/>
      </w:divBdr>
    </w:div>
    <w:div w:id="319817597">
      <w:bodyDiv w:val="1"/>
      <w:marLeft w:val="0"/>
      <w:marRight w:val="0"/>
      <w:marTop w:val="0"/>
      <w:marBottom w:val="0"/>
      <w:divBdr>
        <w:top w:val="none" w:sz="0" w:space="0" w:color="auto"/>
        <w:left w:val="none" w:sz="0" w:space="0" w:color="auto"/>
        <w:bottom w:val="none" w:sz="0" w:space="0" w:color="auto"/>
        <w:right w:val="none" w:sz="0" w:space="0" w:color="auto"/>
      </w:divBdr>
    </w:div>
    <w:div w:id="366417290">
      <w:bodyDiv w:val="1"/>
      <w:marLeft w:val="0"/>
      <w:marRight w:val="0"/>
      <w:marTop w:val="0"/>
      <w:marBottom w:val="0"/>
      <w:divBdr>
        <w:top w:val="none" w:sz="0" w:space="0" w:color="auto"/>
        <w:left w:val="none" w:sz="0" w:space="0" w:color="auto"/>
        <w:bottom w:val="none" w:sz="0" w:space="0" w:color="auto"/>
        <w:right w:val="none" w:sz="0" w:space="0" w:color="auto"/>
      </w:divBdr>
    </w:div>
    <w:div w:id="368184959">
      <w:bodyDiv w:val="1"/>
      <w:marLeft w:val="0"/>
      <w:marRight w:val="0"/>
      <w:marTop w:val="0"/>
      <w:marBottom w:val="0"/>
      <w:divBdr>
        <w:top w:val="none" w:sz="0" w:space="0" w:color="auto"/>
        <w:left w:val="none" w:sz="0" w:space="0" w:color="auto"/>
        <w:bottom w:val="none" w:sz="0" w:space="0" w:color="auto"/>
        <w:right w:val="none" w:sz="0" w:space="0" w:color="auto"/>
      </w:divBdr>
    </w:div>
    <w:div w:id="450712222">
      <w:bodyDiv w:val="1"/>
      <w:marLeft w:val="0"/>
      <w:marRight w:val="0"/>
      <w:marTop w:val="0"/>
      <w:marBottom w:val="0"/>
      <w:divBdr>
        <w:top w:val="none" w:sz="0" w:space="0" w:color="auto"/>
        <w:left w:val="none" w:sz="0" w:space="0" w:color="auto"/>
        <w:bottom w:val="none" w:sz="0" w:space="0" w:color="auto"/>
        <w:right w:val="none" w:sz="0" w:space="0" w:color="auto"/>
      </w:divBdr>
    </w:div>
    <w:div w:id="453451162">
      <w:bodyDiv w:val="1"/>
      <w:marLeft w:val="0"/>
      <w:marRight w:val="0"/>
      <w:marTop w:val="0"/>
      <w:marBottom w:val="0"/>
      <w:divBdr>
        <w:top w:val="none" w:sz="0" w:space="0" w:color="auto"/>
        <w:left w:val="none" w:sz="0" w:space="0" w:color="auto"/>
        <w:bottom w:val="none" w:sz="0" w:space="0" w:color="auto"/>
        <w:right w:val="none" w:sz="0" w:space="0" w:color="auto"/>
      </w:divBdr>
    </w:div>
    <w:div w:id="551423525">
      <w:bodyDiv w:val="1"/>
      <w:marLeft w:val="0"/>
      <w:marRight w:val="0"/>
      <w:marTop w:val="0"/>
      <w:marBottom w:val="0"/>
      <w:divBdr>
        <w:top w:val="none" w:sz="0" w:space="0" w:color="auto"/>
        <w:left w:val="none" w:sz="0" w:space="0" w:color="auto"/>
        <w:bottom w:val="none" w:sz="0" w:space="0" w:color="auto"/>
        <w:right w:val="none" w:sz="0" w:space="0" w:color="auto"/>
      </w:divBdr>
      <w:divsChild>
        <w:div w:id="480313745">
          <w:marLeft w:val="0"/>
          <w:marRight w:val="0"/>
          <w:marTop w:val="0"/>
          <w:marBottom w:val="0"/>
          <w:divBdr>
            <w:top w:val="none" w:sz="0" w:space="0" w:color="auto"/>
            <w:left w:val="none" w:sz="0" w:space="0" w:color="auto"/>
            <w:bottom w:val="none" w:sz="0" w:space="0" w:color="auto"/>
            <w:right w:val="none" w:sz="0" w:space="0" w:color="auto"/>
          </w:divBdr>
        </w:div>
        <w:div w:id="366221394">
          <w:marLeft w:val="0"/>
          <w:marRight w:val="0"/>
          <w:marTop w:val="0"/>
          <w:marBottom w:val="0"/>
          <w:divBdr>
            <w:top w:val="none" w:sz="0" w:space="0" w:color="auto"/>
            <w:left w:val="none" w:sz="0" w:space="0" w:color="auto"/>
            <w:bottom w:val="none" w:sz="0" w:space="0" w:color="auto"/>
            <w:right w:val="none" w:sz="0" w:space="0" w:color="auto"/>
          </w:divBdr>
        </w:div>
      </w:divsChild>
    </w:div>
    <w:div w:id="590623399">
      <w:bodyDiv w:val="1"/>
      <w:marLeft w:val="0"/>
      <w:marRight w:val="0"/>
      <w:marTop w:val="0"/>
      <w:marBottom w:val="0"/>
      <w:divBdr>
        <w:top w:val="none" w:sz="0" w:space="0" w:color="auto"/>
        <w:left w:val="none" w:sz="0" w:space="0" w:color="auto"/>
        <w:bottom w:val="none" w:sz="0" w:space="0" w:color="auto"/>
        <w:right w:val="none" w:sz="0" w:space="0" w:color="auto"/>
      </w:divBdr>
    </w:div>
    <w:div w:id="607588003">
      <w:bodyDiv w:val="1"/>
      <w:marLeft w:val="0"/>
      <w:marRight w:val="0"/>
      <w:marTop w:val="0"/>
      <w:marBottom w:val="0"/>
      <w:divBdr>
        <w:top w:val="none" w:sz="0" w:space="0" w:color="auto"/>
        <w:left w:val="none" w:sz="0" w:space="0" w:color="auto"/>
        <w:bottom w:val="none" w:sz="0" w:space="0" w:color="auto"/>
        <w:right w:val="none" w:sz="0" w:space="0" w:color="auto"/>
      </w:divBdr>
    </w:div>
    <w:div w:id="620456397">
      <w:bodyDiv w:val="1"/>
      <w:marLeft w:val="0"/>
      <w:marRight w:val="0"/>
      <w:marTop w:val="0"/>
      <w:marBottom w:val="0"/>
      <w:divBdr>
        <w:top w:val="none" w:sz="0" w:space="0" w:color="auto"/>
        <w:left w:val="none" w:sz="0" w:space="0" w:color="auto"/>
        <w:bottom w:val="none" w:sz="0" w:space="0" w:color="auto"/>
        <w:right w:val="none" w:sz="0" w:space="0" w:color="auto"/>
      </w:divBdr>
    </w:div>
    <w:div w:id="668556784">
      <w:bodyDiv w:val="1"/>
      <w:marLeft w:val="0"/>
      <w:marRight w:val="0"/>
      <w:marTop w:val="0"/>
      <w:marBottom w:val="0"/>
      <w:divBdr>
        <w:top w:val="none" w:sz="0" w:space="0" w:color="auto"/>
        <w:left w:val="none" w:sz="0" w:space="0" w:color="auto"/>
        <w:bottom w:val="none" w:sz="0" w:space="0" w:color="auto"/>
        <w:right w:val="none" w:sz="0" w:space="0" w:color="auto"/>
      </w:divBdr>
    </w:div>
    <w:div w:id="715394100">
      <w:bodyDiv w:val="1"/>
      <w:marLeft w:val="0"/>
      <w:marRight w:val="0"/>
      <w:marTop w:val="0"/>
      <w:marBottom w:val="0"/>
      <w:divBdr>
        <w:top w:val="none" w:sz="0" w:space="0" w:color="auto"/>
        <w:left w:val="none" w:sz="0" w:space="0" w:color="auto"/>
        <w:bottom w:val="none" w:sz="0" w:space="0" w:color="auto"/>
        <w:right w:val="none" w:sz="0" w:space="0" w:color="auto"/>
      </w:divBdr>
    </w:div>
    <w:div w:id="728380237">
      <w:bodyDiv w:val="1"/>
      <w:marLeft w:val="0"/>
      <w:marRight w:val="0"/>
      <w:marTop w:val="0"/>
      <w:marBottom w:val="0"/>
      <w:divBdr>
        <w:top w:val="none" w:sz="0" w:space="0" w:color="auto"/>
        <w:left w:val="none" w:sz="0" w:space="0" w:color="auto"/>
        <w:bottom w:val="none" w:sz="0" w:space="0" w:color="auto"/>
        <w:right w:val="none" w:sz="0" w:space="0" w:color="auto"/>
      </w:divBdr>
    </w:div>
    <w:div w:id="972710878">
      <w:bodyDiv w:val="1"/>
      <w:marLeft w:val="0"/>
      <w:marRight w:val="0"/>
      <w:marTop w:val="0"/>
      <w:marBottom w:val="0"/>
      <w:divBdr>
        <w:top w:val="none" w:sz="0" w:space="0" w:color="auto"/>
        <w:left w:val="none" w:sz="0" w:space="0" w:color="auto"/>
        <w:bottom w:val="none" w:sz="0" w:space="0" w:color="auto"/>
        <w:right w:val="none" w:sz="0" w:space="0" w:color="auto"/>
      </w:divBdr>
    </w:div>
    <w:div w:id="982657689">
      <w:bodyDiv w:val="1"/>
      <w:marLeft w:val="0"/>
      <w:marRight w:val="0"/>
      <w:marTop w:val="0"/>
      <w:marBottom w:val="0"/>
      <w:divBdr>
        <w:top w:val="none" w:sz="0" w:space="0" w:color="auto"/>
        <w:left w:val="none" w:sz="0" w:space="0" w:color="auto"/>
        <w:bottom w:val="none" w:sz="0" w:space="0" w:color="auto"/>
        <w:right w:val="none" w:sz="0" w:space="0" w:color="auto"/>
      </w:divBdr>
    </w:div>
    <w:div w:id="1241790444">
      <w:bodyDiv w:val="1"/>
      <w:marLeft w:val="0"/>
      <w:marRight w:val="0"/>
      <w:marTop w:val="0"/>
      <w:marBottom w:val="0"/>
      <w:divBdr>
        <w:top w:val="none" w:sz="0" w:space="0" w:color="auto"/>
        <w:left w:val="none" w:sz="0" w:space="0" w:color="auto"/>
        <w:bottom w:val="none" w:sz="0" w:space="0" w:color="auto"/>
        <w:right w:val="none" w:sz="0" w:space="0" w:color="auto"/>
      </w:divBdr>
    </w:div>
    <w:div w:id="1242789543">
      <w:bodyDiv w:val="1"/>
      <w:marLeft w:val="0"/>
      <w:marRight w:val="0"/>
      <w:marTop w:val="0"/>
      <w:marBottom w:val="0"/>
      <w:divBdr>
        <w:top w:val="none" w:sz="0" w:space="0" w:color="auto"/>
        <w:left w:val="none" w:sz="0" w:space="0" w:color="auto"/>
        <w:bottom w:val="none" w:sz="0" w:space="0" w:color="auto"/>
        <w:right w:val="none" w:sz="0" w:space="0" w:color="auto"/>
      </w:divBdr>
    </w:div>
    <w:div w:id="1253703843">
      <w:bodyDiv w:val="1"/>
      <w:marLeft w:val="0"/>
      <w:marRight w:val="0"/>
      <w:marTop w:val="0"/>
      <w:marBottom w:val="0"/>
      <w:divBdr>
        <w:top w:val="none" w:sz="0" w:space="0" w:color="auto"/>
        <w:left w:val="none" w:sz="0" w:space="0" w:color="auto"/>
        <w:bottom w:val="none" w:sz="0" w:space="0" w:color="auto"/>
        <w:right w:val="none" w:sz="0" w:space="0" w:color="auto"/>
      </w:divBdr>
    </w:div>
    <w:div w:id="1326275342">
      <w:bodyDiv w:val="1"/>
      <w:marLeft w:val="0"/>
      <w:marRight w:val="0"/>
      <w:marTop w:val="0"/>
      <w:marBottom w:val="0"/>
      <w:divBdr>
        <w:top w:val="none" w:sz="0" w:space="0" w:color="auto"/>
        <w:left w:val="none" w:sz="0" w:space="0" w:color="auto"/>
        <w:bottom w:val="none" w:sz="0" w:space="0" w:color="auto"/>
        <w:right w:val="none" w:sz="0" w:space="0" w:color="auto"/>
      </w:divBdr>
    </w:div>
    <w:div w:id="1417438280">
      <w:bodyDiv w:val="1"/>
      <w:marLeft w:val="0"/>
      <w:marRight w:val="0"/>
      <w:marTop w:val="0"/>
      <w:marBottom w:val="0"/>
      <w:divBdr>
        <w:top w:val="none" w:sz="0" w:space="0" w:color="auto"/>
        <w:left w:val="none" w:sz="0" w:space="0" w:color="auto"/>
        <w:bottom w:val="none" w:sz="0" w:space="0" w:color="auto"/>
        <w:right w:val="none" w:sz="0" w:space="0" w:color="auto"/>
      </w:divBdr>
    </w:div>
    <w:div w:id="1452288241">
      <w:bodyDiv w:val="1"/>
      <w:marLeft w:val="0"/>
      <w:marRight w:val="0"/>
      <w:marTop w:val="0"/>
      <w:marBottom w:val="0"/>
      <w:divBdr>
        <w:top w:val="none" w:sz="0" w:space="0" w:color="auto"/>
        <w:left w:val="none" w:sz="0" w:space="0" w:color="auto"/>
        <w:bottom w:val="none" w:sz="0" w:space="0" w:color="auto"/>
        <w:right w:val="none" w:sz="0" w:space="0" w:color="auto"/>
      </w:divBdr>
    </w:div>
    <w:div w:id="1564367981">
      <w:bodyDiv w:val="1"/>
      <w:marLeft w:val="0"/>
      <w:marRight w:val="0"/>
      <w:marTop w:val="0"/>
      <w:marBottom w:val="0"/>
      <w:divBdr>
        <w:top w:val="none" w:sz="0" w:space="0" w:color="auto"/>
        <w:left w:val="none" w:sz="0" w:space="0" w:color="auto"/>
        <w:bottom w:val="none" w:sz="0" w:space="0" w:color="auto"/>
        <w:right w:val="none" w:sz="0" w:space="0" w:color="auto"/>
      </w:divBdr>
    </w:div>
    <w:div w:id="1599214561">
      <w:bodyDiv w:val="1"/>
      <w:marLeft w:val="0"/>
      <w:marRight w:val="0"/>
      <w:marTop w:val="0"/>
      <w:marBottom w:val="0"/>
      <w:divBdr>
        <w:top w:val="none" w:sz="0" w:space="0" w:color="auto"/>
        <w:left w:val="none" w:sz="0" w:space="0" w:color="auto"/>
        <w:bottom w:val="none" w:sz="0" w:space="0" w:color="auto"/>
        <w:right w:val="none" w:sz="0" w:space="0" w:color="auto"/>
      </w:divBdr>
    </w:div>
    <w:div w:id="1610309184">
      <w:bodyDiv w:val="1"/>
      <w:marLeft w:val="0"/>
      <w:marRight w:val="0"/>
      <w:marTop w:val="0"/>
      <w:marBottom w:val="0"/>
      <w:divBdr>
        <w:top w:val="none" w:sz="0" w:space="0" w:color="auto"/>
        <w:left w:val="none" w:sz="0" w:space="0" w:color="auto"/>
        <w:bottom w:val="none" w:sz="0" w:space="0" w:color="auto"/>
        <w:right w:val="none" w:sz="0" w:space="0" w:color="auto"/>
      </w:divBdr>
    </w:div>
    <w:div w:id="1639340450">
      <w:bodyDiv w:val="1"/>
      <w:marLeft w:val="0"/>
      <w:marRight w:val="0"/>
      <w:marTop w:val="0"/>
      <w:marBottom w:val="0"/>
      <w:divBdr>
        <w:top w:val="none" w:sz="0" w:space="0" w:color="auto"/>
        <w:left w:val="none" w:sz="0" w:space="0" w:color="auto"/>
        <w:bottom w:val="none" w:sz="0" w:space="0" w:color="auto"/>
        <w:right w:val="none" w:sz="0" w:space="0" w:color="auto"/>
      </w:divBdr>
      <w:divsChild>
        <w:div w:id="779229459">
          <w:marLeft w:val="0"/>
          <w:marRight w:val="0"/>
          <w:marTop w:val="0"/>
          <w:marBottom w:val="0"/>
          <w:divBdr>
            <w:top w:val="none" w:sz="0" w:space="0" w:color="auto"/>
            <w:left w:val="none" w:sz="0" w:space="0" w:color="auto"/>
            <w:bottom w:val="none" w:sz="0" w:space="0" w:color="auto"/>
            <w:right w:val="none" w:sz="0" w:space="0" w:color="auto"/>
          </w:divBdr>
        </w:div>
        <w:div w:id="1897202938">
          <w:marLeft w:val="0"/>
          <w:marRight w:val="0"/>
          <w:marTop w:val="0"/>
          <w:marBottom w:val="0"/>
          <w:divBdr>
            <w:top w:val="none" w:sz="0" w:space="0" w:color="auto"/>
            <w:left w:val="none" w:sz="0" w:space="0" w:color="auto"/>
            <w:bottom w:val="none" w:sz="0" w:space="0" w:color="auto"/>
            <w:right w:val="none" w:sz="0" w:space="0" w:color="auto"/>
          </w:divBdr>
        </w:div>
      </w:divsChild>
    </w:div>
    <w:div w:id="1646929607">
      <w:bodyDiv w:val="1"/>
      <w:marLeft w:val="0"/>
      <w:marRight w:val="0"/>
      <w:marTop w:val="0"/>
      <w:marBottom w:val="0"/>
      <w:divBdr>
        <w:top w:val="none" w:sz="0" w:space="0" w:color="auto"/>
        <w:left w:val="none" w:sz="0" w:space="0" w:color="auto"/>
        <w:bottom w:val="none" w:sz="0" w:space="0" w:color="auto"/>
        <w:right w:val="none" w:sz="0" w:space="0" w:color="auto"/>
      </w:divBdr>
      <w:divsChild>
        <w:div w:id="496573431">
          <w:marLeft w:val="0"/>
          <w:marRight w:val="0"/>
          <w:marTop w:val="240"/>
          <w:marBottom w:val="0"/>
          <w:divBdr>
            <w:top w:val="none" w:sz="0" w:space="0" w:color="auto"/>
            <w:left w:val="none" w:sz="0" w:space="0" w:color="auto"/>
            <w:bottom w:val="none" w:sz="0" w:space="0" w:color="auto"/>
            <w:right w:val="none" w:sz="0" w:space="0" w:color="auto"/>
          </w:divBdr>
          <w:divsChild>
            <w:div w:id="2140880414">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1729180652">
      <w:bodyDiv w:val="1"/>
      <w:marLeft w:val="0"/>
      <w:marRight w:val="0"/>
      <w:marTop w:val="0"/>
      <w:marBottom w:val="0"/>
      <w:divBdr>
        <w:top w:val="none" w:sz="0" w:space="0" w:color="auto"/>
        <w:left w:val="none" w:sz="0" w:space="0" w:color="auto"/>
        <w:bottom w:val="none" w:sz="0" w:space="0" w:color="auto"/>
        <w:right w:val="none" w:sz="0" w:space="0" w:color="auto"/>
      </w:divBdr>
    </w:div>
    <w:div w:id="1749111646">
      <w:bodyDiv w:val="1"/>
      <w:marLeft w:val="0"/>
      <w:marRight w:val="0"/>
      <w:marTop w:val="0"/>
      <w:marBottom w:val="0"/>
      <w:divBdr>
        <w:top w:val="none" w:sz="0" w:space="0" w:color="auto"/>
        <w:left w:val="none" w:sz="0" w:space="0" w:color="auto"/>
        <w:bottom w:val="none" w:sz="0" w:space="0" w:color="auto"/>
        <w:right w:val="none" w:sz="0" w:space="0" w:color="auto"/>
      </w:divBdr>
    </w:div>
    <w:div w:id="1834640274">
      <w:bodyDiv w:val="1"/>
      <w:marLeft w:val="0"/>
      <w:marRight w:val="0"/>
      <w:marTop w:val="0"/>
      <w:marBottom w:val="0"/>
      <w:divBdr>
        <w:top w:val="none" w:sz="0" w:space="0" w:color="auto"/>
        <w:left w:val="none" w:sz="0" w:space="0" w:color="auto"/>
        <w:bottom w:val="none" w:sz="0" w:space="0" w:color="auto"/>
        <w:right w:val="none" w:sz="0" w:space="0" w:color="auto"/>
      </w:divBdr>
    </w:div>
    <w:div w:id="1860005013">
      <w:bodyDiv w:val="1"/>
      <w:marLeft w:val="0"/>
      <w:marRight w:val="0"/>
      <w:marTop w:val="0"/>
      <w:marBottom w:val="0"/>
      <w:divBdr>
        <w:top w:val="none" w:sz="0" w:space="0" w:color="auto"/>
        <w:left w:val="none" w:sz="0" w:space="0" w:color="auto"/>
        <w:bottom w:val="none" w:sz="0" w:space="0" w:color="auto"/>
        <w:right w:val="none" w:sz="0" w:space="0" w:color="auto"/>
      </w:divBdr>
    </w:div>
    <w:div w:id="1909995538">
      <w:bodyDiv w:val="1"/>
      <w:marLeft w:val="0"/>
      <w:marRight w:val="0"/>
      <w:marTop w:val="0"/>
      <w:marBottom w:val="0"/>
      <w:divBdr>
        <w:top w:val="none" w:sz="0" w:space="0" w:color="auto"/>
        <w:left w:val="none" w:sz="0" w:space="0" w:color="auto"/>
        <w:bottom w:val="none" w:sz="0" w:space="0" w:color="auto"/>
        <w:right w:val="none" w:sz="0" w:space="0" w:color="auto"/>
      </w:divBdr>
    </w:div>
    <w:div w:id="1950429285">
      <w:bodyDiv w:val="1"/>
      <w:marLeft w:val="0"/>
      <w:marRight w:val="0"/>
      <w:marTop w:val="0"/>
      <w:marBottom w:val="0"/>
      <w:divBdr>
        <w:top w:val="none" w:sz="0" w:space="0" w:color="auto"/>
        <w:left w:val="none" w:sz="0" w:space="0" w:color="auto"/>
        <w:bottom w:val="none" w:sz="0" w:space="0" w:color="auto"/>
        <w:right w:val="none" w:sz="0" w:space="0" w:color="auto"/>
      </w:divBdr>
    </w:div>
    <w:div w:id="2001077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kumi.lv/ta/id/287760-publisko-iepirkumu-likums" TargetMode="External"/><Relationship Id="rId18" Type="http://schemas.openxmlformats.org/officeDocument/2006/relationships/hyperlink" Target="https://www.eis.gov.lv/EKEIS/Supplier/Organizer/865"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espd.eis.gov.lv" TargetMode="External"/><Relationship Id="rId7" Type="http://schemas.openxmlformats.org/officeDocument/2006/relationships/endnotes" Target="endnotes.xml"/><Relationship Id="rId12" Type="http://schemas.openxmlformats.org/officeDocument/2006/relationships/hyperlink" Target="https://likumi.lv/ta/id/287760-publisko-iepirkumu-likums" TargetMode="External"/><Relationship Id="rId17" Type="http://schemas.openxmlformats.org/officeDocument/2006/relationships/hyperlink" Target="https://likumi.lv/ta/id/287760-publisko-iepirkumu-likums" TargetMode="External"/><Relationship Id="rId25" Type="http://schemas.openxmlformats.org/officeDocument/2006/relationships/header" Target="header2.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likumi.lv/ta/id/287760-publisko-iepirkumu-likums" TargetMode="External"/><Relationship Id="rId20" Type="http://schemas.openxmlformats.org/officeDocument/2006/relationships/hyperlink" Target="https://likumi.lv/ta/id/287760-publisko-iepirkumu-likums"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EKEIS/Supplier/Procurement/XXXXX" TargetMode="External"/><Relationship Id="rId24" Type="http://schemas.openxmlformats.org/officeDocument/2006/relationships/footer" Target="footer1.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ikumi.lv/ta/id/287760-publisko-iepirkumu-likums" TargetMode="External"/><Relationship Id="rId23" Type="http://schemas.openxmlformats.org/officeDocument/2006/relationships/header" Target="header1.xml"/><Relationship Id="rId28" Type="http://schemas.openxmlformats.org/officeDocument/2006/relationships/hyperlink" Target="http://www.spkc.gov.lv" TargetMode="External"/><Relationship Id="rId10" Type="http://schemas.openxmlformats.org/officeDocument/2006/relationships/hyperlink" Target="http://www.eis.gov.lv/EKEIS/Supplier/Procurement/XXXXX" TargetMode="External"/><Relationship Id="rId19" Type="http://schemas.openxmlformats.org/officeDocument/2006/relationships/hyperlink" Target="https://likumi.lv/ta/id/287760-publisko-iepirkumu-likums" TargetMode="External"/><Relationship Id="rId31" Type="http://schemas.openxmlformats.org/officeDocument/2006/relationships/hyperlink" Target="https://www.google.com/maps/search/?api=1&amp;query=56.98377939851939,24.13969725554219" TargetMode="External"/><Relationship Id="rId4" Type="http://schemas.openxmlformats.org/officeDocument/2006/relationships/settings" Target="settings.xml"/><Relationship Id="rId9" Type="http://schemas.openxmlformats.org/officeDocument/2006/relationships/hyperlink" Target="https://www.eis.gov.lv/EIS/Publications/PublicationView.aspx?PublicationId=883" TargetMode="External"/><Relationship Id="rId14" Type="http://schemas.openxmlformats.org/officeDocument/2006/relationships/hyperlink" Target="https://likumi.lv/ta/id/287760-publisko-iepirkumu-likums" TargetMode="External"/><Relationship Id="rId22" Type="http://schemas.openxmlformats.org/officeDocument/2006/relationships/hyperlink" Target="https://www.eis.gov.lv/EKEIS/Supplier/Organizer/865" TargetMode="External"/><Relationship Id="rId27" Type="http://schemas.openxmlformats.org/officeDocument/2006/relationships/hyperlink" Target="http://www.spkc.gov.lv" TargetMode="External"/><Relationship Id="rId30" Type="http://schemas.openxmlformats.org/officeDocument/2006/relationships/footer" Target="footer3.xml"/><Relationship Id="rId8" Type="http://schemas.openxmlformats.org/officeDocument/2006/relationships/hyperlink" Target="mailto:maris.ignatovics@spkc.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espd.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117CA4-33C4-4998-A9EF-E2FD103546AE}">
  <ds:schemaRefs>
    <ds:schemaRef ds:uri="http://schemas.openxmlformats.org/officeDocument/2006/bibliography"/>
  </ds:schemaRefs>
</ds:datastoreItem>
</file>

<file path=docMetadata/LabelInfo.xml><?xml version="1.0" encoding="utf-8"?>
<clbl:labelList xmlns:clbl="http://schemas.microsoft.com/office/2020/mipLabelMetadata">
  <clbl:label id="{dbc9012d-628b-43d4-b190-8a730f7e1e96}" enabled="0" method="" siteId="{dbc9012d-628b-43d4-b190-8a730f7e1e96}" removed="1"/>
</clbl:labelList>
</file>

<file path=docProps/app.xml><?xml version="1.0" encoding="utf-8"?>
<Properties xmlns="http://schemas.openxmlformats.org/officeDocument/2006/extended-properties" xmlns:vt="http://schemas.openxmlformats.org/officeDocument/2006/docPropsVTypes">
  <Template>Normal</Template>
  <TotalTime>50</TotalTime>
  <Pages>33</Pages>
  <Words>12149</Words>
  <Characters>69255</Characters>
  <Application>Microsoft Office Word</Application>
  <DocSecurity>0</DocSecurity>
  <Lines>577</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Julija</dc:creator>
  <cp:keywords/>
  <dc:description/>
  <cp:lastModifiedBy>Māris Ignatovičs</cp:lastModifiedBy>
  <cp:revision>15</cp:revision>
  <cp:lastPrinted>2026-04-20T10:33:00Z</cp:lastPrinted>
  <dcterms:created xsi:type="dcterms:W3CDTF">2026-04-22T10:58:00Z</dcterms:created>
  <dcterms:modified xsi:type="dcterms:W3CDTF">2026-07-01T06:28:00Z</dcterms:modified>
</cp:coreProperties>
</file>