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067962A" w14:textId="0DF17E2B" w:rsidR="00EB1F42" w:rsidRPr="00BE494F" w:rsidRDefault="00EB1F42" w:rsidP="00EB1F42">
      <w:pPr>
        <w:ind w:left="6481"/>
        <w:jc w:val="right"/>
        <w:outlineLvl w:val="2"/>
        <w:rPr>
          <w:b w:val="0"/>
          <w:bCs w:val="0"/>
          <w:i/>
          <w:iCs/>
        </w:rPr>
      </w:pPr>
      <w:bookmarkStart w:id="0" w:name="_pm55trbcxjow" w:colFirst="0" w:colLast="0"/>
      <w:bookmarkEnd w:id="0"/>
      <w:r w:rsidRPr="00BE494F">
        <w:rPr>
          <w:b w:val="0"/>
          <w:bCs w:val="0"/>
          <w:i/>
          <w:iCs/>
        </w:rPr>
        <w:t xml:space="preserve">Nolikuma </w:t>
      </w:r>
      <w:r w:rsidR="00941C14">
        <w:rPr>
          <w:b w:val="0"/>
          <w:bCs w:val="0"/>
          <w:i/>
          <w:iCs/>
        </w:rPr>
        <w:t>5</w:t>
      </w:r>
      <w:r w:rsidRPr="00BE494F">
        <w:rPr>
          <w:b w:val="0"/>
          <w:bCs w:val="0"/>
          <w:i/>
          <w:iCs/>
        </w:rPr>
        <w:t>.pielikums</w:t>
      </w:r>
    </w:p>
    <w:p w14:paraId="10F894A4" w14:textId="77777777" w:rsidR="00EB1F42" w:rsidRDefault="00EB1F42" w:rsidP="00EB1F42">
      <w:pPr>
        <w:jc w:val="center"/>
        <w:rPr>
          <w:sz w:val="28"/>
          <w:szCs w:val="28"/>
        </w:rPr>
      </w:pPr>
    </w:p>
    <w:p w14:paraId="4A5FBDAF" w14:textId="77777777" w:rsidR="00BE494F" w:rsidRDefault="00BE494F" w:rsidP="00BE494F">
      <w:pPr>
        <w:jc w:val="center"/>
        <w:rPr>
          <w:sz w:val="28"/>
          <w:szCs w:val="28"/>
        </w:rPr>
      </w:pPr>
      <w:r>
        <w:rPr>
          <w:b w:val="0"/>
          <w:bCs w:val="0"/>
          <w:sz w:val="28"/>
          <w:szCs w:val="28"/>
        </w:rPr>
        <w:t>ATKLĀTA KONKURSA</w:t>
      </w:r>
    </w:p>
    <w:p w14:paraId="55FCB991" w14:textId="2AE4FBC4" w:rsidR="00BE494F" w:rsidRPr="00A971FC" w:rsidRDefault="00BE494F" w:rsidP="00BE494F">
      <w:pPr>
        <w:jc w:val="center"/>
      </w:pPr>
      <w:r w:rsidRPr="00A971FC">
        <w:t>“</w:t>
      </w:r>
      <w:r w:rsidR="00A971FC" w:rsidRPr="00A971FC">
        <w:t xml:space="preserve">Izglītības portāla Uzdevumi.lv paplašinātās PROF versijas licenču iegāde Jelgavas </w:t>
      </w:r>
      <w:proofErr w:type="spellStart"/>
      <w:r w:rsidR="00A971FC" w:rsidRPr="00A971FC">
        <w:t>valstspilsētas</w:t>
      </w:r>
      <w:proofErr w:type="spellEnd"/>
      <w:r w:rsidR="00A971FC" w:rsidRPr="00A971FC">
        <w:t xml:space="preserve"> pašvaldības izglītības iestāžu izglītojamiem un pedagogiem</w:t>
      </w:r>
      <w:r w:rsidRPr="00A971FC">
        <w:t>”</w:t>
      </w:r>
    </w:p>
    <w:p w14:paraId="1A470A19" w14:textId="77777777" w:rsidR="00BE494F" w:rsidRDefault="00BE494F" w:rsidP="00BE494F">
      <w:pPr>
        <w:jc w:val="center"/>
      </w:pPr>
    </w:p>
    <w:p w14:paraId="5B67C518" w14:textId="17F12C8E" w:rsidR="00BE494F" w:rsidRPr="00BE494F" w:rsidRDefault="00BE494F" w:rsidP="00BE494F">
      <w:pPr>
        <w:jc w:val="center"/>
      </w:pPr>
      <w:r w:rsidRPr="00BE494F">
        <w:t>Identifikācijas Nr. JVP 2026/79/AK</w:t>
      </w:r>
    </w:p>
    <w:p w14:paraId="4D4E26E4" w14:textId="2513D6A2" w:rsidR="00EB1F42" w:rsidRPr="00C52A7F" w:rsidRDefault="00EB1F42" w:rsidP="00BE494F">
      <w:pPr>
        <w:ind w:left="567" w:right="517"/>
        <w:jc w:val="center"/>
        <w:rPr>
          <w:b w:val="0"/>
          <w:sz w:val="28"/>
          <w:szCs w:val="28"/>
        </w:rPr>
      </w:pPr>
    </w:p>
    <w:p w14:paraId="35F767E1" w14:textId="77777777" w:rsidR="00EB1F42" w:rsidRPr="00D65009" w:rsidRDefault="00EB1F42" w:rsidP="00EB1F42">
      <w:pPr>
        <w:jc w:val="right"/>
        <w:rPr>
          <w:i/>
          <w:color w:val="FF0000"/>
        </w:rPr>
      </w:pPr>
      <w:r w:rsidRPr="00D65009">
        <w:rPr>
          <w:i/>
          <w:color w:val="FF0000"/>
        </w:rPr>
        <w:t>PROJEKTS</w:t>
      </w:r>
    </w:p>
    <w:p w14:paraId="6F58E74C" w14:textId="77777777" w:rsidR="00EB1F42" w:rsidRPr="00EA46B6" w:rsidRDefault="00EB1F42" w:rsidP="00EB1F42"/>
    <w:p w14:paraId="0D7BA0C2" w14:textId="48F97AEF" w:rsidR="000F6FDE" w:rsidRPr="000F6FDE" w:rsidRDefault="00B375E2" w:rsidP="00DE499D">
      <w:pPr>
        <w:pStyle w:val="Title"/>
        <w:spacing w:before="0"/>
        <w:ind w:left="567" w:right="517"/>
        <w:rPr>
          <w:sz w:val="24"/>
          <w:szCs w:val="24"/>
          <w:highlight w:val="white"/>
        </w:rPr>
      </w:pPr>
      <w:r w:rsidRPr="000F6FDE">
        <w:rPr>
          <w:sz w:val="24"/>
          <w:szCs w:val="24"/>
          <w:highlight w:val="white"/>
        </w:rPr>
        <w:t xml:space="preserve">Līgums </w:t>
      </w:r>
      <w:r w:rsidR="00A74E14">
        <w:rPr>
          <w:sz w:val="24"/>
          <w:szCs w:val="24"/>
          <w:highlight w:val="white"/>
        </w:rPr>
        <w:t>Nr.____</w:t>
      </w:r>
    </w:p>
    <w:p w14:paraId="5F9D308A" w14:textId="71BDD515" w:rsidR="000F6FDE" w:rsidRPr="000F6FDE" w:rsidRDefault="00EB1F42" w:rsidP="00DE499D">
      <w:pPr>
        <w:ind w:left="567" w:right="517"/>
        <w:jc w:val="center"/>
        <w:rPr>
          <w:lang w:eastAsia="en-US"/>
        </w:rPr>
      </w:pPr>
      <w:r>
        <w:rPr>
          <w:lang w:eastAsia="en-US"/>
        </w:rPr>
        <w:t>par i</w:t>
      </w:r>
      <w:r w:rsidR="000F6FDE" w:rsidRPr="000F6FDE">
        <w:rPr>
          <w:lang w:eastAsia="en-US"/>
        </w:rPr>
        <w:t>zglītības portāla Uzdevumi.lv paplašinātās PROF versijas licenču iegād</w:t>
      </w:r>
      <w:r>
        <w:rPr>
          <w:lang w:eastAsia="en-US"/>
        </w:rPr>
        <w:t>i</w:t>
      </w:r>
    </w:p>
    <w:p w14:paraId="2C5C0097" w14:textId="77777777" w:rsidR="000F6FDE" w:rsidRPr="000F6FDE" w:rsidRDefault="000F6FDE" w:rsidP="00DE499D">
      <w:pPr>
        <w:ind w:left="567" w:right="517"/>
        <w:jc w:val="center"/>
        <w:rPr>
          <w:lang w:eastAsia="en-US"/>
        </w:rPr>
      </w:pPr>
      <w:r w:rsidRPr="000F6FDE">
        <w:rPr>
          <w:lang w:eastAsia="en-US"/>
        </w:rPr>
        <w:t xml:space="preserve">Jelgavas </w:t>
      </w:r>
      <w:proofErr w:type="spellStart"/>
      <w:r w:rsidRPr="000F6FDE">
        <w:rPr>
          <w:lang w:eastAsia="en-US"/>
        </w:rPr>
        <w:t>valstspilsētas</w:t>
      </w:r>
      <w:proofErr w:type="spellEnd"/>
      <w:r w:rsidRPr="000F6FDE">
        <w:rPr>
          <w:lang w:eastAsia="en-US"/>
        </w:rPr>
        <w:t xml:space="preserve"> pašvaldības izglītības iestāžu izglītojamajiem un pedagogiem</w:t>
      </w:r>
    </w:p>
    <w:p w14:paraId="3D3486EE" w14:textId="77777777" w:rsidR="000F6FDE" w:rsidRPr="000F6FDE" w:rsidRDefault="000F6FDE" w:rsidP="00DE499D">
      <w:pPr>
        <w:ind w:left="567" w:right="517"/>
        <w:jc w:val="center"/>
        <w:rPr>
          <w:highlight w:val="white"/>
        </w:rPr>
      </w:pPr>
    </w:p>
    <w:p w14:paraId="4A03707D" w14:textId="77777777" w:rsidR="000F6FDE" w:rsidRPr="002710CE" w:rsidRDefault="000F6FDE" w:rsidP="00DE499D">
      <w:pPr>
        <w:pBdr>
          <w:top w:val="nil"/>
          <w:left w:val="nil"/>
          <w:bottom w:val="nil"/>
          <w:right w:val="nil"/>
          <w:between w:val="nil"/>
        </w:pBdr>
        <w:ind w:left="567" w:right="517"/>
        <w:jc w:val="right"/>
        <w:rPr>
          <w:b w:val="0"/>
          <w:bCs w:val="0"/>
          <w:i/>
          <w:sz w:val="18"/>
          <w:szCs w:val="18"/>
          <w:lang w:eastAsia="en-US"/>
        </w:rPr>
      </w:pPr>
      <w:r w:rsidRPr="002710CE">
        <w:rPr>
          <w:b w:val="0"/>
          <w:bCs w:val="0"/>
          <w:i/>
          <w:sz w:val="18"/>
          <w:szCs w:val="18"/>
          <w:lang w:eastAsia="en-US"/>
        </w:rPr>
        <w:t xml:space="preserve">Līguma parakstīšanas datums ir </w:t>
      </w:r>
    </w:p>
    <w:p w14:paraId="5D0D6E8A" w14:textId="77777777" w:rsidR="000F6FDE" w:rsidRPr="002710CE" w:rsidRDefault="000F6FDE" w:rsidP="00DE499D">
      <w:pPr>
        <w:pBdr>
          <w:top w:val="nil"/>
          <w:left w:val="nil"/>
          <w:bottom w:val="nil"/>
          <w:right w:val="nil"/>
          <w:between w:val="nil"/>
        </w:pBdr>
        <w:ind w:left="567" w:right="517"/>
        <w:jc w:val="right"/>
        <w:rPr>
          <w:b w:val="0"/>
          <w:bCs w:val="0"/>
          <w:i/>
          <w:sz w:val="18"/>
          <w:szCs w:val="18"/>
          <w:lang w:eastAsia="en-US"/>
        </w:rPr>
      </w:pPr>
      <w:r w:rsidRPr="002710CE">
        <w:rPr>
          <w:b w:val="0"/>
          <w:bCs w:val="0"/>
          <w:i/>
          <w:sz w:val="18"/>
          <w:szCs w:val="18"/>
          <w:lang w:eastAsia="en-US"/>
        </w:rPr>
        <w:t xml:space="preserve">pēdējā pievienotā droša elektroniskā paraksta </w:t>
      </w:r>
    </w:p>
    <w:p w14:paraId="12BCC60E" w14:textId="00FF4BD9" w:rsidR="00FE615F" w:rsidRPr="002710CE" w:rsidRDefault="000F6FDE" w:rsidP="00DE499D">
      <w:pPr>
        <w:pBdr>
          <w:top w:val="nil"/>
          <w:left w:val="nil"/>
          <w:bottom w:val="nil"/>
          <w:right w:val="nil"/>
          <w:between w:val="nil"/>
        </w:pBdr>
        <w:ind w:left="567" w:right="517"/>
        <w:jc w:val="right"/>
        <w:rPr>
          <w:b w:val="0"/>
          <w:bCs w:val="0"/>
          <w:i/>
          <w:sz w:val="18"/>
          <w:szCs w:val="18"/>
          <w:lang w:eastAsia="en-US"/>
        </w:rPr>
      </w:pPr>
      <w:r w:rsidRPr="002710CE">
        <w:rPr>
          <w:b w:val="0"/>
          <w:bCs w:val="0"/>
          <w:i/>
          <w:sz w:val="18"/>
          <w:szCs w:val="18"/>
          <w:lang w:eastAsia="en-US"/>
        </w:rPr>
        <w:t>un tā laika zīmoga datums</w:t>
      </w:r>
    </w:p>
    <w:p w14:paraId="5B0C0AFA" w14:textId="77777777" w:rsidR="000F6FDE" w:rsidRDefault="000F6FDE" w:rsidP="00DE499D">
      <w:pPr>
        <w:pBdr>
          <w:top w:val="nil"/>
          <w:left w:val="nil"/>
          <w:bottom w:val="nil"/>
          <w:right w:val="nil"/>
          <w:between w:val="nil"/>
        </w:pBdr>
        <w:ind w:left="567" w:right="517"/>
        <w:rPr>
          <w:sz w:val="20"/>
          <w:szCs w:val="20"/>
          <w:shd w:val="clear" w:color="auto" w:fill="FF9900"/>
        </w:rPr>
      </w:pPr>
    </w:p>
    <w:p w14:paraId="6F06BD2E" w14:textId="5DB56DC3" w:rsidR="00FE615F" w:rsidRPr="002710CE" w:rsidRDefault="00B375E2" w:rsidP="002710CE">
      <w:pPr>
        <w:pStyle w:val="NoSpacing"/>
        <w:ind w:right="517"/>
        <w:jc w:val="both"/>
        <w:rPr>
          <w:sz w:val="20"/>
          <w:szCs w:val="20"/>
        </w:rPr>
      </w:pPr>
      <w:r w:rsidRPr="002710CE">
        <w:rPr>
          <w:sz w:val="20"/>
          <w:szCs w:val="20"/>
        </w:rPr>
        <w:t xml:space="preserve">Jelgavas </w:t>
      </w:r>
      <w:proofErr w:type="spellStart"/>
      <w:r w:rsidRPr="002710CE">
        <w:rPr>
          <w:sz w:val="20"/>
          <w:szCs w:val="20"/>
        </w:rPr>
        <w:t>valstspilsētas</w:t>
      </w:r>
      <w:proofErr w:type="spellEnd"/>
      <w:r w:rsidRPr="002710CE">
        <w:rPr>
          <w:sz w:val="20"/>
          <w:szCs w:val="20"/>
        </w:rPr>
        <w:t xml:space="preserve"> pašvaldības iestāde "Jelgavas izglītības pārvalde”</w:t>
      </w:r>
      <w:r w:rsidRPr="002710CE">
        <w:rPr>
          <w:b w:val="0"/>
          <w:bCs w:val="0"/>
          <w:sz w:val="20"/>
          <w:szCs w:val="20"/>
        </w:rPr>
        <w:t xml:space="preserve">, </w:t>
      </w:r>
      <w:proofErr w:type="spellStart"/>
      <w:r w:rsidRPr="002710CE">
        <w:rPr>
          <w:b w:val="0"/>
          <w:bCs w:val="0"/>
          <w:sz w:val="20"/>
          <w:szCs w:val="20"/>
        </w:rPr>
        <w:t>reģ</w:t>
      </w:r>
      <w:proofErr w:type="spellEnd"/>
      <w:r w:rsidRPr="002710CE">
        <w:rPr>
          <w:b w:val="0"/>
          <w:bCs w:val="0"/>
          <w:sz w:val="20"/>
          <w:szCs w:val="20"/>
        </w:rPr>
        <w:t>.</w:t>
      </w:r>
      <w:r w:rsidR="000F6FDE" w:rsidRPr="002710CE">
        <w:rPr>
          <w:b w:val="0"/>
          <w:bCs w:val="0"/>
          <w:sz w:val="20"/>
          <w:szCs w:val="20"/>
        </w:rPr>
        <w:t xml:space="preserve"> </w:t>
      </w:r>
      <w:r w:rsidRPr="002710CE">
        <w:rPr>
          <w:b w:val="0"/>
          <w:bCs w:val="0"/>
          <w:sz w:val="20"/>
          <w:szCs w:val="20"/>
        </w:rPr>
        <w:t>Nr. 90000074738, juridiskā adrese: Svētes iela 22, Jelgava, LV-3001</w:t>
      </w:r>
      <w:r w:rsidR="00546D02" w:rsidRPr="002710CE">
        <w:rPr>
          <w:b w:val="0"/>
          <w:bCs w:val="0"/>
          <w:sz w:val="20"/>
          <w:szCs w:val="20"/>
        </w:rPr>
        <w:t xml:space="preserve"> (turpmāk – Pircējs)</w:t>
      </w:r>
      <w:r w:rsidRPr="002710CE">
        <w:rPr>
          <w:b w:val="0"/>
          <w:bCs w:val="0"/>
          <w:sz w:val="20"/>
          <w:szCs w:val="20"/>
        </w:rPr>
        <w:t xml:space="preserve">, </w:t>
      </w:r>
      <w:r w:rsidR="00546D02" w:rsidRPr="002710CE">
        <w:rPr>
          <w:b w:val="0"/>
          <w:bCs w:val="0"/>
          <w:sz w:val="20"/>
          <w:szCs w:val="20"/>
        </w:rPr>
        <w:t>ko saskaņā ar</w:t>
      </w:r>
      <w:r w:rsidRPr="002710CE">
        <w:rPr>
          <w:b w:val="0"/>
          <w:bCs w:val="0"/>
          <w:sz w:val="20"/>
          <w:szCs w:val="20"/>
        </w:rPr>
        <w:t xml:space="preserve"> iestādes nolikum</w:t>
      </w:r>
      <w:r w:rsidR="00546D02" w:rsidRPr="002710CE">
        <w:rPr>
          <w:b w:val="0"/>
          <w:bCs w:val="0"/>
          <w:sz w:val="20"/>
          <w:szCs w:val="20"/>
        </w:rPr>
        <w:t>u</w:t>
      </w:r>
      <w:r w:rsidRPr="002710CE">
        <w:rPr>
          <w:b w:val="0"/>
          <w:bCs w:val="0"/>
          <w:sz w:val="20"/>
          <w:szCs w:val="20"/>
        </w:rPr>
        <w:t xml:space="preserve"> pārstāv pārvaldes vadītāja Gunta Auza, un</w:t>
      </w:r>
    </w:p>
    <w:p w14:paraId="70949375" w14:textId="6F4DE7BF" w:rsidR="00FE615F" w:rsidRPr="002710CE" w:rsidRDefault="00B375E2" w:rsidP="002710CE">
      <w:pPr>
        <w:pStyle w:val="NoSpacing"/>
        <w:ind w:right="517"/>
        <w:jc w:val="both"/>
        <w:rPr>
          <w:sz w:val="20"/>
          <w:szCs w:val="20"/>
        </w:rPr>
      </w:pPr>
      <w:r w:rsidRPr="002710CE">
        <w:rPr>
          <w:sz w:val="20"/>
          <w:szCs w:val="20"/>
        </w:rPr>
        <w:t>SIA “</w:t>
      </w:r>
      <w:r w:rsidR="00752D65" w:rsidRPr="002710CE">
        <w:rPr>
          <w:sz w:val="20"/>
          <w:szCs w:val="20"/>
        </w:rPr>
        <w:t>______</w:t>
      </w:r>
      <w:r w:rsidRPr="002710CE">
        <w:rPr>
          <w:sz w:val="20"/>
          <w:szCs w:val="20"/>
        </w:rPr>
        <w:t>”</w:t>
      </w:r>
      <w:r w:rsidRPr="002710CE">
        <w:rPr>
          <w:b w:val="0"/>
          <w:bCs w:val="0"/>
          <w:sz w:val="20"/>
          <w:szCs w:val="20"/>
        </w:rPr>
        <w:t>,</w:t>
      </w:r>
      <w:r w:rsidRPr="002710CE">
        <w:rPr>
          <w:sz w:val="20"/>
          <w:szCs w:val="20"/>
        </w:rPr>
        <w:t xml:space="preserve"> </w:t>
      </w:r>
      <w:proofErr w:type="spellStart"/>
      <w:r w:rsidRPr="002710CE">
        <w:rPr>
          <w:b w:val="0"/>
          <w:bCs w:val="0"/>
          <w:sz w:val="20"/>
          <w:szCs w:val="20"/>
        </w:rPr>
        <w:t>reģ.Nr</w:t>
      </w:r>
      <w:proofErr w:type="spellEnd"/>
      <w:r w:rsidRPr="002710CE">
        <w:rPr>
          <w:b w:val="0"/>
          <w:bCs w:val="0"/>
          <w:sz w:val="20"/>
          <w:szCs w:val="20"/>
        </w:rPr>
        <w:t>.</w:t>
      </w:r>
      <w:r w:rsidRPr="002710CE">
        <w:rPr>
          <w:sz w:val="20"/>
          <w:szCs w:val="20"/>
        </w:rPr>
        <w:t xml:space="preserve"> </w:t>
      </w:r>
      <w:r w:rsidR="00752D65" w:rsidRPr="002710CE">
        <w:rPr>
          <w:sz w:val="20"/>
          <w:szCs w:val="20"/>
        </w:rPr>
        <w:t>_______</w:t>
      </w:r>
      <w:r w:rsidRPr="002710CE">
        <w:rPr>
          <w:b w:val="0"/>
          <w:bCs w:val="0"/>
          <w:sz w:val="20"/>
          <w:szCs w:val="20"/>
        </w:rPr>
        <w:t xml:space="preserve"> </w:t>
      </w:r>
      <w:r w:rsidR="00546D02" w:rsidRPr="002710CE">
        <w:rPr>
          <w:b w:val="0"/>
          <w:bCs w:val="0"/>
          <w:sz w:val="20"/>
          <w:szCs w:val="20"/>
        </w:rPr>
        <w:t>(</w:t>
      </w:r>
      <w:r w:rsidRPr="002710CE">
        <w:rPr>
          <w:b w:val="0"/>
          <w:bCs w:val="0"/>
          <w:sz w:val="20"/>
          <w:szCs w:val="20"/>
        </w:rPr>
        <w:t xml:space="preserve">turpmāk </w:t>
      </w:r>
      <w:r w:rsidR="00546D02" w:rsidRPr="002710CE">
        <w:rPr>
          <w:b w:val="0"/>
          <w:bCs w:val="0"/>
          <w:sz w:val="20"/>
          <w:szCs w:val="20"/>
        </w:rPr>
        <w:t>–</w:t>
      </w:r>
      <w:r w:rsidRPr="002710CE">
        <w:rPr>
          <w:b w:val="0"/>
          <w:bCs w:val="0"/>
          <w:sz w:val="20"/>
          <w:szCs w:val="20"/>
        </w:rPr>
        <w:t xml:space="preserve"> Pārdevējs</w:t>
      </w:r>
      <w:r w:rsidR="00546D02" w:rsidRPr="002710CE">
        <w:rPr>
          <w:sz w:val="20"/>
          <w:szCs w:val="20"/>
        </w:rPr>
        <w:t>)</w:t>
      </w:r>
      <w:r w:rsidRPr="002710CE">
        <w:rPr>
          <w:b w:val="0"/>
          <w:bCs w:val="0"/>
          <w:sz w:val="20"/>
          <w:szCs w:val="20"/>
        </w:rPr>
        <w:t xml:space="preserve">, </w:t>
      </w:r>
      <w:r w:rsidR="00546D02" w:rsidRPr="002710CE">
        <w:rPr>
          <w:b w:val="0"/>
          <w:bCs w:val="0"/>
          <w:sz w:val="20"/>
          <w:szCs w:val="20"/>
        </w:rPr>
        <w:t>ko saskaņā ar uzņēmuma statūtiem pārstāv</w:t>
      </w:r>
      <w:r w:rsidRPr="002710CE">
        <w:rPr>
          <w:b w:val="0"/>
          <w:bCs w:val="0"/>
          <w:sz w:val="20"/>
          <w:szCs w:val="20"/>
        </w:rPr>
        <w:t xml:space="preserve"> </w:t>
      </w:r>
      <w:r w:rsidR="00752D65" w:rsidRPr="002710CE">
        <w:rPr>
          <w:b w:val="0"/>
          <w:bCs w:val="0"/>
          <w:sz w:val="20"/>
          <w:szCs w:val="20"/>
        </w:rPr>
        <w:t>____ _______ ______</w:t>
      </w:r>
      <w:r w:rsidRPr="002710CE">
        <w:rPr>
          <w:b w:val="0"/>
          <w:bCs w:val="0"/>
          <w:sz w:val="20"/>
          <w:szCs w:val="20"/>
        </w:rPr>
        <w:t xml:space="preserve">, Pircējs un Pārdevējs kopā turpmāk saukti – “Puses” vai katrs atsevišķi “Puse”, </w:t>
      </w:r>
      <w:r w:rsidR="00A74E14">
        <w:rPr>
          <w:b w:val="0"/>
          <w:bCs w:val="0"/>
          <w:sz w:val="20"/>
          <w:szCs w:val="20"/>
        </w:rPr>
        <w:t>pamatojoties uz ______ ID Nr. JVP/2026/</w:t>
      </w:r>
      <w:r w:rsidR="00EB1F42">
        <w:rPr>
          <w:b w:val="0"/>
          <w:bCs w:val="0"/>
          <w:sz w:val="20"/>
          <w:szCs w:val="20"/>
        </w:rPr>
        <w:t xml:space="preserve">79-AK </w:t>
      </w:r>
      <w:r w:rsidR="00A74E14">
        <w:rPr>
          <w:b w:val="0"/>
          <w:bCs w:val="0"/>
          <w:sz w:val="20"/>
          <w:szCs w:val="20"/>
        </w:rPr>
        <w:t xml:space="preserve">rezultātiem, </w:t>
      </w:r>
      <w:r w:rsidRPr="002710CE">
        <w:rPr>
          <w:b w:val="0"/>
          <w:bCs w:val="0"/>
          <w:sz w:val="20"/>
          <w:szCs w:val="20"/>
        </w:rPr>
        <w:t xml:space="preserve">noslēdz šo līgumu </w:t>
      </w:r>
      <w:r w:rsidR="00546D02" w:rsidRPr="002710CE">
        <w:rPr>
          <w:b w:val="0"/>
          <w:bCs w:val="0"/>
          <w:sz w:val="20"/>
          <w:szCs w:val="20"/>
        </w:rPr>
        <w:t>(</w:t>
      </w:r>
      <w:r w:rsidRPr="002710CE">
        <w:rPr>
          <w:b w:val="0"/>
          <w:bCs w:val="0"/>
          <w:sz w:val="20"/>
          <w:szCs w:val="20"/>
        </w:rPr>
        <w:t xml:space="preserve">turpmāk </w:t>
      </w:r>
      <w:r w:rsidR="00546D02" w:rsidRPr="002710CE">
        <w:rPr>
          <w:b w:val="0"/>
          <w:bCs w:val="0"/>
          <w:sz w:val="20"/>
          <w:szCs w:val="20"/>
        </w:rPr>
        <w:t>–</w:t>
      </w:r>
      <w:r w:rsidRPr="002710CE">
        <w:rPr>
          <w:b w:val="0"/>
          <w:bCs w:val="0"/>
          <w:sz w:val="20"/>
          <w:szCs w:val="20"/>
        </w:rPr>
        <w:t xml:space="preserve"> Līgums</w:t>
      </w:r>
      <w:r w:rsidR="00546D02" w:rsidRPr="002710CE">
        <w:rPr>
          <w:sz w:val="20"/>
          <w:szCs w:val="20"/>
        </w:rPr>
        <w:t>)</w:t>
      </w:r>
      <w:r w:rsidRPr="002710CE">
        <w:rPr>
          <w:b w:val="0"/>
          <w:bCs w:val="0"/>
          <w:sz w:val="20"/>
          <w:szCs w:val="20"/>
        </w:rPr>
        <w:t xml:space="preserve"> par sekojošo:</w:t>
      </w:r>
    </w:p>
    <w:p w14:paraId="0EE9D230" w14:textId="77777777" w:rsidR="00FE615F" w:rsidRPr="002710CE" w:rsidRDefault="00B375E2" w:rsidP="00DE499D">
      <w:pPr>
        <w:keepNext/>
        <w:numPr>
          <w:ilvl w:val="0"/>
          <w:numId w:val="2"/>
        </w:numPr>
        <w:pBdr>
          <w:top w:val="nil"/>
          <w:left w:val="nil"/>
          <w:bottom w:val="nil"/>
          <w:right w:val="nil"/>
          <w:between w:val="nil"/>
        </w:pBdr>
        <w:tabs>
          <w:tab w:val="left" w:pos="284"/>
        </w:tabs>
        <w:spacing w:before="240" w:after="120"/>
        <w:ind w:left="567" w:right="517"/>
        <w:jc w:val="center"/>
        <w:rPr>
          <w:sz w:val="20"/>
          <w:szCs w:val="20"/>
        </w:rPr>
      </w:pPr>
      <w:r w:rsidRPr="002710CE">
        <w:rPr>
          <w:sz w:val="20"/>
          <w:szCs w:val="20"/>
        </w:rPr>
        <w:t>Vispārīgie noteikumi un definīcijas</w:t>
      </w:r>
    </w:p>
    <w:p w14:paraId="3B313775" w14:textId="77777777" w:rsidR="00FE615F" w:rsidRPr="002710CE" w:rsidRDefault="00B375E2" w:rsidP="000D2DB0">
      <w:pPr>
        <w:widowControl w:val="0"/>
        <w:numPr>
          <w:ilvl w:val="1"/>
          <w:numId w:val="2"/>
        </w:numPr>
        <w:ind w:right="517" w:hanging="360"/>
        <w:jc w:val="both"/>
        <w:rPr>
          <w:b w:val="0"/>
          <w:bCs w:val="0"/>
          <w:sz w:val="20"/>
          <w:szCs w:val="20"/>
        </w:rPr>
      </w:pPr>
      <w:r w:rsidRPr="002710CE">
        <w:rPr>
          <w:b w:val="0"/>
          <w:bCs w:val="0"/>
          <w:sz w:val="20"/>
          <w:szCs w:val="20"/>
        </w:rPr>
        <w:t xml:space="preserve">“Portāls” - izglītības Interneta portāls </w:t>
      </w:r>
      <w:hyperlink r:id="rId7">
        <w:r w:rsidR="00FE615F" w:rsidRPr="002710CE">
          <w:rPr>
            <w:b w:val="0"/>
            <w:bCs w:val="0"/>
            <w:sz w:val="20"/>
            <w:szCs w:val="20"/>
          </w:rPr>
          <w:t>www.uzdevumi.lv</w:t>
        </w:r>
      </w:hyperlink>
      <w:r w:rsidRPr="002710CE">
        <w:rPr>
          <w:b w:val="0"/>
          <w:bCs w:val="0"/>
          <w:sz w:val="20"/>
          <w:szCs w:val="20"/>
        </w:rPr>
        <w:t>, kas nodrošina lietotājiem pieeju mācību materiāliem tiešsaistes režīmā, tostarp mācību literatūrai, teorētiskiem un praktiskiem materiāliem, pārbaudes darbiem un eksāmeniem, darba burtnīcām, e-grāmatām, bildēm un shēmām, brošūrām, audio/video failiem un citiem materiāliem.</w:t>
      </w:r>
    </w:p>
    <w:p w14:paraId="6A2949EF" w14:textId="4E0EA5A9" w:rsidR="00FE615F" w:rsidRPr="002710CE" w:rsidRDefault="00B375E2" w:rsidP="000D2DB0">
      <w:pPr>
        <w:widowControl w:val="0"/>
        <w:numPr>
          <w:ilvl w:val="1"/>
          <w:numId w:val="2"/>
        </w:numPr>
        <w:ind w:right="517" w:hanging="360"/>
        <w:jc w:val="both"/>
        <w:rPr>
          <w:b w:val="0"/>
          <w:bCs w:val="0"/>
          <w:sz w:val="20"/>
          <w:szCs w:val="20"/>
        </w:rPr>
      </w:pPr>
      <w:r w:rsidRPr="002710CE">
        <w:rPr>
          <w:b w:val="0"/>
          <w:bCs w:val="0"/>
          <w:sz w:val="20"/>
          <w:szCs w:val="20"/>
        </w:rPr>
        <w:t>“Lietotājs” - izglītības iestādes izglītojamais, pedagogs, pilnvarota persona, kas lieto Portālu, izmantojot PROF</w:t>
      </w:r>
      <w:r w:rsidR="00D5004C">
        <w:rPr>
          <w:b w:val="0"/>
          <w:bCs w:val="0"/>
          <w:sz w:val="20"/>
          <w:szCs w:val="20"/>
        </w:rPr>
        <w:t xml:space="preserve"> paplašinātos</w:t>
      </w:r>
      <w:r w:rsidRPr="002710CE">
        <w:rPr>
          <w:b w:val="0"/>
          <w:bCs w:val="0"/>
          <w:sz w:val="20"/>
          <w:szCs w:val="20"/>
        </w:rPr>
        <w:t xml:space="preserve"> pakalpojumus Līguma ietvaros.</w:t>
      </w:r>
    </w:p>
    <w:p w14:paraId="4D064C23" w14:textId="4CA9E584" w:rsidR="00FE615F" w:rsidRPr="002710CE" w:rsidRDefault="00B375E2" w:rsidP="00752D65">
      <w:pPr>
        <w:widowControl w:val="0"/>
        <w:numPr>
          <w:ilvl w:val="1"/>
          <w:numId w:val="2"/>
        </w:numPr>
        <w:ind w:right="517" w:hanging="360"/>
        <w:jc w:val="both"/>
        <w:rPr>
          <w:b w:val="0"/>
          <w:bCs w:val="0"/>
          <w:sz w:val="20"/>
          <w:szCs w:val="20"/>
        </w:rPr>
      </w:pPr>
      <w:r w:rsidRPr="002710CE">
        <w:rPr>
          <w:b w:val="0"/>
          <w:bCs w:val="0"/>
          <w:sz w:val="20"/>
          <w:szCs w:val="20"/>
        </w:rPr>
        <w:t>“</w:t>
      </w:r>
      <w:proofErr w:type="spellStart"/>
      <w:r w:rsidRPr="002710CE">
        <w:rPr>
          <w:b w:val="0"/>
          <w:bCs w:val="0"/>
          <w:sz w:val="20"/>
          <w:szCs w:val="20"/>
        </w:rPr>
        <w:t>Virslietotājs</w:t>
      </w:r>
      <w:proofErr w:type="spellEnd"/>
      <w:r w:rsidRPr="002710CE">
        <w:rPr>
          <w:b w:val="0"/>
          <w:bCs w:val="0"/>
          <w:sz w:val="20"/>
          <w:szCs w:val="20"/>
        </w:rPr>
        <w:t xml:space="preserve">” – izglītības iestādes vadības apstiprināts darbinieks, kurš ir reģistrēts un identificēts Portāla Lietotājs ar tiesībām pārvaldīt izglītības iestādes Lietotāju sarakstu un piešķirt PROF </w:t>
      </w:r>
      <w:r w:rsidR="00D5004C">
        <w:rPr>
          <w:b w:val="0"/>
          <w:bCs w:val="0"/>
          <w:sz w:val="20"/>
          <w:szCs w:val="20"/>
        </w:rPr>
        <w:t xml:space="preserve">paplašinātā </w:t>
      </w:r>
      <w:r w:rsidRPr="002710CE">
        <w:rPr>
          <w:b w:val="0"/>
          <w:bCs w:val="0"/>
          <w:sz w:val="20"/>
          <w:szCs w:val="20"/>
        </w:rPr>
        <w:t>pakalpojuma licences.</w:t>
      </w:r>
    </w:p>
    <w:p w14:paraId="05A3AD4A" w14:textId="77777777" w:rsidR="00FE615F" w:rsidRPr="002710CE" w:rsidRDefault="00B375E2" w:rsidP="000D2DB0">
      <w:pPr>
        <w:widowControl w:val="0"/>
        <w:numPr>
          <w:ilvl w:val="1"/>
          <w:numId w:val="2"/>
        </w:numPr>
        <w:ind w:right="517" w:hanging="360"/>
        <w:jc w:val="both"/>
        <w:rPr>
          <w:b w:val="0"/>
          <w:bCs w:val="0"/>
          <w:sz w:val="20"/>
          <w:szCs w:val="20"/>
        </w:rPr>
      </w:pPr>
      <w:r w:rsidRPr="002710CE">
        <w:rPr>
          <w:b w:val="0"/>
          <w:bCs w:val="0"/>
          <w:sz w:val="20"/>
          <w:szCs w:val="20"/>
        </w:rPr>
        <w:t>“PROF pakalpojums” - licences (abonementi) Lietotājiem pilnai pieejai Portāla mācību priekšmetu datubāzei.</w:t>
      </w:r>
    </w:p>
    <w:p w14:paraId="733BA9CD" w14:textId="77777777" w:rsidR="00FE615F" w:rsidRPr="002710CE" w:rsidRDefault="00B375E2" w:rsidP="000D2DB0">
      <w:pPr>
        <w:widowControl w:val="0"/>
        <w:numPr>
          <w:ilvl w:val="1"/>
          <w:numId w:val="2"/>
        </w:numPr>
        <w:ind w:right="517" w:hanging="360"/>
        <w:jc w:val="both"/>
        <w:rPr>
          <w:b w:val="0"/>
          <w:bCs w:val="0"/>
          <w:sz w:val="20"/>
          <w:szCs w:val="20"/>
        </w:rPr>
      </w:pPr>
      <w:r w:rsidRPr="002710CE">
        <w:rPr>
          <w:b w:val="0"/>
          <w:bCs w:val="0"/>
          <w:sz w:val="20"/>
          <w:szCs w:val="20"/>
        </w:rPr>
        <w:t>“E-rēķins” - strukturēts elektroniskais rēķins, kurš sagatavots, nosūtīts un saņemts strukturētā (mašīnlasāmā) elektroniskā formātā, kas ļauj to automātiski un elektroniski apstrādāt, un kurš atbilst Ministru kabineta noteiktajam publiskajos iepirkumos piemērojamā elektroniskā rēķina standartam, tai skaitā satur visu informāciju atbilstoši ES standartam LVS EN 16931-1:2017 Elektroniskie rēķini. 1. daļa. Elektronisko rēķinu pamatelementu semantisko datu modelis.</w:t>
      </w:r>
    </w:p>
    <w:p w14:paraId="52EE06F9" w14:textId="74B6BBAD" w:rsidR="00FE615F" w:rsidRPr="002710CE" w:rsidRDefault="00A74E14" w:rsidP="000D2DB0">
      <w:pPr>
        <w:widowControl w:val="0"/>
        <w:numPr>
          <w:ilvl w:val="1"/>
          <w:numId w:val="2"/>
        </w:numPr>
        <w:ind w:right="517" w:hanging="360"/>
        <w:jc w:val="both"/>
        <w:rPr>
          <w:b w:val="0"/>
          <w:bCs w:val="0"/>
          <w:sz w:val="20"/>
          <w:szCs w:val="20"/>
        </w:rPr>
      </w:pPr>
      <w:r>
        <w:rPr>
          <w:b w:val="0"/>
          <w:bCs w:val="0"/>
          <w:sz w:val="20"/>
          <w:szCs w:val="20"/>
        </w:rPr>
        <w:t>P</w:t>
      </w:r>
      <w:r w:rsidRPr="002710CE">
        <w:rPr>
          <w:b w:val="0"/>
          <w:bCs w:val="0"/>
          <w:sz w:val="20"/>
          <w:szCs w:val="20"/>
        </w:rPr>
        <w:t xml:space="preserve">ROF </w:t>
      </w:r>
      <w:r w:rsidR="00D5004C">
        <w:rPr>
          <w:b w:val="0"/>
          <w:bCs w:val="0"/>
          <w:sz w:val="20"/>
          <w:szCs w:val="20"/>
        </w:rPr>
        <w:t xml:space="preserve">paplašinātajā </w:t>
      </w:r>
      <w:r w:rsidRPr="002710CE">
        <w:rPr>
          <w:b w:val="0"/>
          <w:bCs w:val="0"/>
          <w:sz w:val="20"/>
          <w:szCs w:val="20"/>
        </w:rPr>
        <w:t>pakalpojumā iekļauts:</w:t>
      </w:r>
    </w:p>
    <w:p w14:paraId="39965303" w14:textId="77777777" w:rsidR="000D2DB0" w:rsidRPr="002710CE" w:rsidRDefault="00B375E2" w:rsidP="000D2DB0">
      <w:pPr>
        <w:pStyle w:val="ListParagraph"/>
        <w:widowControl w:val="0"/>
        <w:numPr>
          <w:ilvl w:val="2"/>
          <w:numId w:val="2"/>
        </w:numPr>
        <w:ind w:left="1418" w:right="517"/>
        <w:jc w:val="both"/>
        <w:rPr>
          <w:b w:val="0"/>
          <w:bCs w:val="0"/>
          <w:sz w:val="20"/>
          <w:szCs w:val="20"/>
        </w:rPr>
      </w:pPr>
      <w:r w:rsidRPr="002710CE">
        <w:rPr>
          <w:b w:val="0"/>
          <w:bCs w:val="0"/>
          <w:sz w:val="20"/>
          <w:szCs w:val="20"/>
        </w:rPr>
        <w:t>pieeja uzdevumu pareizām atbildēm un risinājuma soļiem;</w:t>
      </w:r>
    </w:p>
    <w:p w14:paraId="78993DAA" w14:textId="77777777" w:rsidR="000D2DB0" w:rsidRPr="002710CE" w:rsidRDefault="00B375E2" w:rsidP="000D2DB0">
      <w:pPr>
        <w:pStyle w:val="ListParagraph"/>
        <w:widowControl w:val="0"/>
        <w:numPr>
          <w:ilvl w:val="2"/>
          <w:numId w:val="2"/>
        </w:numPr>
        <w:ind w:left="1418" w:right="517"/>
        <w:jc w:val="both"/>
        <w:rPr>
          <w:b w:val="0"/>
          <w:bCs w:val="0"/>
          <w:sz w:val="20"/>
          <w:szCs w:val="20"/>
        </w:rPr>
      </w:pPr>
      <w:r w:rsidRPr="002710CE">
        <w:rPr>
          <w:b w:val="0"/>
          <w:bCs w:val="0"/>
          <w:sz w:val="20"/>
          <w:szCs w:val="20"/>
        </w:rPr>
        <w:t>pieeja pārbaudes darbu krājumam un uzdevumu risinājuma soļiem nokārtotajiem pārbaudes darbiem;</w:t>
      </w:r>
    </w:p>
    <w:p w14:paraId="4A55F3FD" w14:textId="732E4291" w:rsidR="000D2DB0" w:rsidRPr="002710CE" w:rsidRDefault="00B375E2" w:rsidP="000D2DB0">
      <w:pPr>
        <w:pStyle w:val="ListParagraph"/>
        <w:widowControl w:val="0"/>
        <w:numPr>
          <w:ilvl w:val="2"/>
          <w:numId w:val="2"/>
        </w:numPr>
        <w:ind w:left="1418" w:right="517"/>
        <w:jc w:val="both"/>
        <w:rPr>
          <w:b w:val="0"/>
          <w:bCs w:val="0"/>
          <w:sz w:val="20"/>
          <w:szCs w:val="20"/>
        </w:rPr>
      </w:pPr>
      <w:r w:rsidRPr="002710CE">
        <w:rPr>
          <w:b w:val="0"/>
          <w:bCs w:val="0"/>
          <w:sz w:val="20"/>
          <w:szCs w:val="20"/>
        </w:rPr>
        <w:t xml:space="preserve">pieeja priekšmeta vērtējumam pēc 10 </w:t>
      </w:r>
      <w:proofErr w:type="spellStart"/>
      <w:r w:rsidRPr="002710CE">
        <w:rPr>
          <w:b w:val="0"/>
          <w:bCs w:val="0"/>
          <w:sz w:val="20"/>
          <w:szCs w:val="20"/>
        </w:rPr>
        <w:t>ba</w:t>
      </w:r>
      <w:r w:rsidR="004048F3">
        <w:rPr>
          <w:b w:val="0"/>
          <w:bCs w:val="0"/>
          <w:sz w:val="20"/>
          <w:szCs w:val="20"/>
        </w:rPr>
        <w:t>ll</w:t>
      </w:r>
      <w:r w:rsidRPr="002710CE">
        <w:rPr>
          <w:b w:val="0"/>
          <w:bCs w:val="0"/>
          <w:sz w:val="20"/>
          <w:szCs w:val="20"/>
        </w:rPr>
        <w:t>u</w:t>
      </w:r>
      <w:proofErr w:type="spellEnd"/>
      <w:r w:rsidRPr="002710CE">
        <w:rPr>
          <w:b w:val="0"/>
          <w:bCs w:val="0"/>
          <w:sz w:val="20"/>
          <w:szCs w:val="20"/>
        </w:rPr>
        <w:t xml:space="preserve"> skalas un rezultātiem par uzdevumu un testu kārtošanu Portāla sadaļā „Virtuālā skola”;</w:t>
      </w:r>
      <w:bookmarkStart w:id="1" w:name="_gjdgxs" w:colFirst="0" w:colLast="0"/>
      <w:bookmarkEnd w:id="1"/>
    </w:p>
    <w:p w14:paraId="5FAD8B95" w14:textId="77777777" w:rsidR="000D2DB0" w:rsidRPr="002710CE" w:rsidRDefault="00B375E2" w:rsidP="000D2DB0">
      <w:pPr>
        <w:pStyle w:val="ListParagraph"/>
        <w:widowControl w:val="0"/>
        <w:numPr>
          <w:ilvl w:val="2"/>
          <w:numId w:val="2"/>
        </w:numPr>
        <w:ind w:left="1418" w:right="517"/>
        <w:jc w:val="both"/>
        <w:rPr>
          <w:b w:val="0"/>
          <w:bCs w:val="0"/>
          <w:sz w:val="20"/>
          <w:szCs w:val="20"/>
        </w:rPr>
      </w:pPr>
      <w:r w:rsidRPr="002710CE">
        <w:rPr>
          <w:b w:val="0"/>
          <w:bCs w:val="0"/>
          <w:sz w:val="20"/>
          <w:szCs w:val="20"/>
        </w:rPr>
        <w:t>pieejai iepriekš risināto uzdevumu iesniegtām atbildēm Portāla sadaļā „Virtuālā skola”;</w:t>
      </w:r>
      <w:bookmarkStart w:id="2" w:name="_30j0zll" w:colFirst="0" w:colLast="0"/>
      <w:bookmarkEnd w:id="2"/>
    </w:p>
    <w:p w14:paraId="3E05DF08" w14:textId="77777777" w:rsidR="000D2DB0" w:rsidRPr="002710CE" w:rsidRDefault="00B375E2" w:rsidP="000D2DB0">
      <w:pPr>
        <w:pStyle w:val="ListParagraph"/>
        <w:widowControl w:val="0"/>
        <w:numPr>
          <w:ilvl w:val="2"/>
          <w:numId w:val="2"/>
        </w:numPr>
        <w:ind w:left="1418" w:right="517"/>
        <w:jc w:val="both"/>
        <w:rPr>
          <w:b w:val="0"/>
          <w:bCs w:val="0"/>
          <w:sz w:val="20"/>
          <w:szCs w:val="20"/>
        </w:rPr>
      </w:pPr>
      <w:r w:rsidRPr="002710CE">
        <w:rPr>
          <w:b w:val="0"/>
          <w:bCs w:val="0"/>
          <w:sz w:val="20"/>
          <w:szCs w:val="20"/>
        </w:rPr>
        <w:t>pilna piekļuve Portāla maksas mācību priekšmetu un citu mācību materiālu sadaļām;</w:t>
      </w:r>
      <w:bookmarkStart w:id="3" w:name="_1fob9te" w:colFirst="0" w:colLast="0"/>
      <w:bookmarkEnd w:id="3"/>
    </w:p>
    <w:p w14:paraId="7D080566" w14:textId="77777777" w:rsidR="00A74E14" w:rsidRDefault="00B375E2" w:rsidP="00A74E14">
      <w:pPr>
        <w:pStyle w:val="ListParagraph"/>
        <w:widowControl w:val="0"/>
        <w:numPr>
          <w:ilvl w:val="2"/>
          <w:numId w:val="2"/>
        </w:numPr>
        <w:ind w:left="1418" w:right="517"/>
        <w:jc w:val="both"/>
        <w:rPr>
          <w:b w:val="0"/>
          <w:bCs w:val="0"/>
          <w:sz w:val="20"/>
          <w:szCs w:val="20"/>
        </w:rPr>
      </w:pPr>
      <w:r w:rsidRPr="002710CE">
        <w:rPr>
          <w:b w:val="0"/>
          <w:bCs w:val="0"/>
          <w:sz w:val="20"/>
          <w:szCs w:val="20"/>
        </w:rPr>
        <w:t>jaunākās Portāla versijas atjaunošana Līguma darbības periodā.</w:t>
      </w:r>
    </w:p>
    <w:p w14:paraId="569353E5" w14:textId="2F85E9B6" w:rsidR="00FE615F" w:rsidRPr="00A74E14" w:rsidRDefault="00B375E2" w:rsidP="00A74E14">
      <w:pPr>
        <w:pStyle w:val="ListParagraph"/>
        <w:widowControl w:val="0"/>
        <w:numPr>
          <w:ilvl w:val="2"/>
          <w:numId w:val="2"/>
        </w:numPr>
        <w:ind w:left="1418" w:right="517"/>
        <w:jc w:val="both"/>
        <w:rPr>
          <w:b w:val="0"/>
          <w:bCs w:val="0"/>
          <w:sz w:val="20"/>
          <w:szCs w:val="20"/>
        </w:rPr>
      </w:pPr>
      <w:r w:rsidRPr="00A74E14">
        <w:rPr>
          <w:b w:val="0"/>
          <w:bCs w:val="0"/>
          <w:sz w:val="20"/>
          <w:szCs w:val="20"/>
        </w:rPr>
        <w:t>“AT pakalpojums”</w:t>
      </w:r>
      <w:r w:rsidR="00D5004C">
        <w:rPr>
          <w:b w:val="0"/>
          <w:bCs w:val="0"/>
          <w:sz w:val="20"/>
          <w:szCs w:val="20"/>
        </w:rPr>
        <w:t>,</w:t>
      </w:r>
      <w:r w:rsidRPr="00A74E14">
        <w:rPr>
          <w:b w:val="0"/>
          <w:bCs w:val="0"/>
          <w:sz w:val="20"/>
          <w:szCs w:val="20"/>
        </w:rPr>
        <w:t xml:space="preserve"> kas nodrošina Pircēja Lietotājiem pilnu pieeju Portāla mācību materiāliem tiešsaistē sadaļā “Ātrie testi”</w:t>
      </w:r>
      <w:r w:rsidR="00A74E14">
        <w:rPr>
          <w:b w:val="0"/>
          <w:bCs w:val="0"/>
          <w:sz w:val="20"/>
          <w:szCs w:val="20"/>
        </w:rPr>
        <w:t>, kurā iekļauta:</w:t>
      </w:r>
    </w:p>
    <w:p w14:paraId="3AA891D5" w14:textId="5B01F357" w:rsidR="00A74E14" w:rsidRPr="00A74E14" w:rsidRDefault="00B375E2" w:rsidP="00A74E14">
      <w:pPr>
        <w:pStyle w:val="ListParagraph"/>
        <w:widowControl w:val="0"/>
        <w:numPr>
          <w:ilvl w:val="3"/>
          <w:numId w:val="2"/>
        </w:numPr>
        <w:ind w:right="517" w:firstLine="545"/>
        <w:jc w:val="both"/>
        <w:rPr>
          <w:sz w:val="20"/>
          <w:szCs w:val="20"/>
        </w:rPr>
      </w:pPr>
      <w:r w:rsidRPr="00A74E14">
        <w:rPr>
          <w:b w:val="0"/>
          <w:bCs w:val="0"/>
          <w:sz w:val="20"/>
          <w:szCs w:val="20"/>
        </w:rPr>
        <w:t xml:space="preserve">pieeja mācību materiālu krājumam </w:t>
      </w:r>
      <w:proofErr w:type="spellStart"/>
      <w:r w:rsidRPr="00A74E14">
        <w:rPr>
          <w:b w:val="0"/>
          <w:bCs w:val="0"/>
          <w:sz w:val="20"/>
          <w:szCs w:val="20"/>
        </w:rPr>
        <w:t>formatīv</w:t>
      </w:r>
      <w:r w:rsidR="000A4AAD">
        <w:rPr>
          <w:b w:val="0"/>
          <w:bCs w:val="0"/>
          <w:sz w:val="20"/>
          <w:szCs w:val="20"/>
        </w:rPr>
        <w:t>a</w:t>
      </w:r>
      <w:r w:rsidRPr="00A74E14">
        <w:rPr>
          <w:b w:val="0"/>
          <w:bCs w:val="0"/>
          <w:sz w:val="20"/>
          <w:szCs w:val="20"/>
        </w:rPr>
        <w:t>i</w:t>
      </w:r>
      <w:proofErr w:type="spellEnd"/>
      <w:r w:rsidRPr="00A74E14">
        <w:rPr>
          <w:b w:val="0"/>
          <w:bCs w:val="0"/>
          <w:sz w:val="20"/>
          <w:szCs w:val="20"/>
        </w:rPr>
        <w:t xml:space="preserve"> vērtēšanai tiešsaistē;</w:t>
      </w:r>
    </w:p>
    <w:p w14:paraId="46BE6774" w14:textId="77777777" w:rsidR="00A74E14" w:rsidRPr="00A74E14" w:rsidRDefault="00B375E2" w:rsidP="00A74E14">
      <w:pPr>
        <w:pStyle w:val="ListParagraph"/>
        <w:widowControl w:val="0"/>
        <w:numPr>
          <w:ilvl w:val="3"/>
          <w:numId w:val="2"/>
        </w:numPr>
        <w:ind w:right="517" w:firstLine="545"/>
        <w:jc w:val="both"/>
        <w:rPr>
          <w:sz w:val="20"/>
          <w:szCs w:val="20"/>
        </w:rPr>
      </w:pPr>
      <w:r w:rsidRPr="00A74E14">
        <w:rPr>
          <w:b w:val="0"/>
          <w:bCs w:val="0"/>
          <w:sz w:val="20"/>
          <w:szCs w:val="20"/>
        </w:rPr>
        <w:t>iespēja Lietotājam saņemt elek</w:t>
      </w:r>
      <w:r w:rsidR="00A74E14">
        <w:rPr>
          <w:b w:val="0"/>
          <w:bCs w:val="0"/>
          <w:sz w:val="20"/>
          <w:szCs w:val="20"/>
        </w:rPr>
        <w:t>t</w:t>
      </w:r>
      <w:r w:rsidRPr="00A74E14">
        <w:rPr>
          <w:b w:val="0"/>
          <w:bCs w:val="0"/>
          <w:sz w:val="20"/>
          <w:szCs w:val="20"/>
        </w:rPr>
        <w:t xml:space="preserve">ronisko atskaiti par </w:t>
      </w:r>
      <w:proofErr w:type="spellStart"/>
      <w:r w:rsidRPr="00A74E14">
        <w:rPr>
          <w:b w:val="0"/>
          <w:bCs w:val="0"/>
          <w:sz w:val="20"/>
          <w:szCs w:val="20"/>
        </w:rPr>
        <w:t>formatīvās</w:t>
      </w:r>
      <w:proofErr w:type="spellEnd"/>
      <w:r w:rsidRPr="00A74E14">
        <w:rPr>
          <w:b w:val="0"/>
          <w:bCs w:val="0"/>
          <w:sz w:val="20"/>
          <w:szCs w:val="20"/>
        </w:rPr>
        <w:t xml:space="preserve"> vērtēšanas rezultātiem;</w:t>
      </w:r>
    </w:p>
    <w:p w14:paraId="74FEA7E0" w14:textId="77777777" w:rsidR="00A74E14" w:rsidRPr="00A74E14" w:rsidRDefault="00B375E2" w:rsidP="00A74E14">
      <w:pPr>
        <w:pStyle w:val="ListParagraph"/>
        <w:widowControl w:val="0"/>
        <w:numPr>
          <w:ilvl w:val="3"/>
          <w:numId w:val="2"/>
        </w:numPr>
        <w:ind w:right="517" w:firstLine="545"/>
        <w:jc w:val="both"/>
        <w:rPr>
          <w:sz w:val="20"/>
          <w:szCs w:val="20"/>
        </w:rPr>
      </w:pPr>
      <w:r w:rsidRPr="00A74E14">
        <w:rPr>
          <w:b w:val="0"/>
          <w:bCs w:val="0"/>
          <w:sz w:val="20"/>
          <w:szCs w:val="20"/>
        </w:rPr>
        <w:t xml:space="preserve">pieeja </w:t>
      </w:r>
      <w:proofErr w:type="spellStart"/>
      <w:r w:rsidRPr="00A74E14">
        <w:rPr>
          <w:b w:val="0"/>
          <w:bCs w:val="0"/>
          <w:sz w:val="20"/>
          <w:szCs w:val="20"/>
        </w:rPr>
        <w:t>jau</w:t>
      </w:r>
      <w:r w:rsidR="00A74E14" w:rsidRPr="00A74E14">
        <w:rPr>
          <w:b w:val="0"/>
          <w:bCs w:val="0"/>
          <w:sz w:val="20"/>
          <w:szCs w:val="20"/>
        </w:rPr>
        <w:t>n</w:t>
      </w:r>
      <w:r w:rsidRPr="00A74E14">
        <w:rPr>
          <w:b w:val="0"/>
          <w:bCs w:val="0"/>
          <w:sz w:val="20"/>
          <w:szCs w:val="20"/>
        </w:rPr>
        <w:t>publicētiem</w:t>
      </w:r>
      <w:proofErr w:type="spellEnd"/>
      <w:r w:rsidRPr="00A74E14">
        <w:rPr>
          <w:b w:val="0"/>
          <w:bCs w:val="0"/>
          <w:sz w:val="20"/>
          <w:szCs w:val="20"/>
        </w:rPr>
        <w:t xml:space="preserve"> materiāliem sadaļā “Ātrie testi”;  </w:t>
      </w:r>
    </w:p>
    <w:p w14:paraId="3B6C3B9E" w14:textId="09574BAB" w:rsidR="00FE615F" w:rsidRPr="00A74E14" w:rsidRDefault="00B375E2" w:rsidP="00A74E14">
      <w:pPr>
        <w:pStyle w:val="ListParagraph"/>
        <w:widowControl w:val="0"/>
        <w:numPr>
          <w:ilvl w:val="3"/>
          <w:numId w:val="2"/>
        </w:numPr>
        <w:ind w:right="517" w:firstLine="545"/>
        <w:jc w:val="both"/>
        <w:rPr>
          <w:sz w:val="20"/>
          <w:szCs w:val="20"/>
        </w:rPr>
      </w:pPr>
      <w:r w:rsidRPr="00A74E14">
        <w:rPr>
          <w:b w:val="0"/>
          <w:bCs w:val="0"/>
          <w:sz w:val="20"/>
          <w:szCs w:val="20"/>
        </w:rPr>
        <w:t>Portāla jauninājumi AT pakalpojuma licences darbības periodā.</w:t>
      </w:r>
    </w:p>
    <w:p w14:paraId="079C79CB" w14:textId="77777777" w:rsidR="00FE615F" w:rsidRPr="002710CE" w:rsidRDefault="00FE615F" w:rsidP="00DE499D">
      <w:pPr>
        <w:ind w:left="567" w:right="517" w:hanging="360"/>
        <w:rPr>
          <w:sz w:val="20"/>
          <w:szCs w:val="20"/>
        </w:rPr>
      </w:pPr>
    </w:p>
    <w:p w14:paraId="18F9229C" w14:textId="77777777" w:rsidR="00FE615F" w:rsidRPr="002710CE" w:rsidRDefault="00B375E2" w:rsidP="00DE499D">
      <w:pPr>
        <w:numPr>
          <w:ilvl w:val="0"/>
          <w:numId w:val="2"/>
        </w:numPr>
        <w:tabs>
          <w:tab w:val="left" w:pos="284"/>
        </w:tabs>
        <w:spacing w:before="60"/>
        <w:ind w:left="567" w:right="517"/>
        <w:jc w:val="center"/>
        <w:rPr>
          <w:sz w:val="20"/>
          <w:szCs w:val="20"/>
        </w:rPr>
      </w:pPr>
      <w:r w:rsidRPr="002710CE">
        <w:rPr>
          <w:sz w:val="20"/>
          <w:szCs w:val="20"/>
        </w:rPr>
        <w:t>Līguma priekšmets</w:t>
      </w:r>
    </w:p>
    <w:p w14:paraId="28B1878D" w14:textId="52336225" w:rsidR="00FE615F" w:rsidRPr="002710CE" w:rsidRDefault="00B375E2" w:rsidP="00DE499D">
      <w:pPr>
        <w:numPr>
          <w:ilvl w:val="1"/>
          <w:numId w:val="2"/>
        </w:numPr>
        <w:pBdr>
          <w:top w:val="nil"/>
          <w:left w:val="nil"/>
          <w:bottom w:val="nil"/>
          <w:right w:val="nil"/>
          <w:between w:val="nil"/>
        </w:pBdr>
        <w:spacing w:before="60"/>
        <w:ind w:right="517" w:hanging="360"/>
        <w:jc w:val="both"/>
        <w:rPr>
          <w:sz w:val="20"/>
          <w:szCs w:val="20"/>
        </w:rPr>
      </w:pPr>
      <w:r w:rsidRPr="002710CE">
        <w:rPr>
          <w:b w:val="0"/>
          <w:bCs w:val="0"/>
          <w:sz w:val="20"/>
          <w:szCs w:val="20"/>
        </w:rPr>
        <w:t xml:space="preserve">Pārdevējs pārdod, bet Pircējs </w:t>
      </w:r>
      <w:r w:rsidR="000F6FDE" w:rsidRPr="002710CE">
        <w:rPr>
          <w:b w:val="0"/>
          <w:bCs w:val="0"/>
          <w:sz w:val="20"/>
          <w:szCs w:val="20"/>
        </w:rPr>
        <w:t xml:space="preserve">Jelgavas </w:t>
      </w:r>
      <w:proofErr w:type="spellStart"/>
      <w:r w:rsidR="000F6FDE" w:rsidRPr="002710CE">
        <w:rPr>
          <w:b w:val="0"/>
          <w:bCs w:val="0"/>
          <w:sz w:val="20"/>
          <w:szCs w:val="20"/>
        </w:rPr>
        <w:t>valstspilsētas</w:t>
      </w:r>
      <w:proofErr w:type="spellEnd"/>
      <w:r w:rsidR="000F6FDE" w:rsidRPr="002710CE">
        <w:rPr>
          <w:b w:val="0"/>
          <w:bCs w:val="0"/>
          <w:sz w:val="20"/>
          <w:szCs w:val="20"/>
        </w:rPr>
        <w:t xml:space="preserve"> pašvaldības izglītības iestāžu izglītojamo un pedagogu  mācību procesa atbalstam</w:t>
      </w:r>
      <w:r w:rsidR="000A4AAD">
        <w:rPr>
          <w:b w:val="0"/>
          <w:bCs w:val="0"/>
          <w:sz w:val="20"/>
          <w:szCs w:val="20"/>
        </w:rPr>
        <w:t xml:space="preserve"> saskaņā ar tehnisko specifikāciju (1.pielikums)</w:t>
      </w:r>
      <w:r w:rsidR="000F6FDE" w:rsidRPr="002710CE">
        <w:rPr>
          <w:b w:val="0"/>
          <w:bCs w:val="0"/>
          <w:sz w:val="20"/>
          <w:szCs w:val="20"/>
        </w:rPr>
        <w:t xml:space="preserve"> </w:t>
      </w:r>
      <w:r w:rsidRPr="002710CE">
        <w:rPr>
          <w:b w:val="0"/>
          <w:bCs w:val="0"/>
          <w:sz w:val="20"/>
          <w:szCs w:val="20"/>
        </w:rPr>
        <w:t xml:space="preserve">pērk PROF </w:t>
      </w:r>
      <w:r w:rsidR="000A4AAD">
        <w:rPr>
          <w:b w:val="0"/>
          <w:bCs w:val="0"/>
          <w:sz w:val="20"/>
          <w:szCs w:val="20"/>
        </w:rPr>
        <w:t xml:space="preserve">paplašināto </w:t>
      </w:r>
      <w:r w:rsidRPr="002710CE">
        <w:rPr>
          <w:b w:val="0"/>
          <w:bCs w:val="0"/>
          <w:sz w:val="20"/>
          <w:szCs w:val="20"/>
        </w:rPr>
        <w:t>pakalpojumu.</w:t>
      </w:r>
    </w:p>
    <w:p w14:paraId="3DA9EDA3" w14:textId="41EE1C1C" w:rsidR="00FE615F" w:rsidRPr="002710CE" w:rsidRDefault="000A4AAD" w:rsidP="00DE499D">
      <w:pPr>
        <w:numPr>
          <w:ilvl w:val="1"/>
          <w:numId w:val="2"/>
        </w:numPr>
        <w:pBdr>
          <w:top w:val="nil"/>
          <w:left w:val="nil"/>
          <w:bottom w:val="nil"/>
          <w:right w:val="nil"/>
          <w:between w:val="nil"/>
        </w:pBdr>
        <w:spacing w:before="60"/>
        <w:ind w:right="517" w:hanging="360"/>
        <w:jc w:val="both"/>
        <w:rPr>
          <w:sz w:val="20"/>
          <w:szCs w:val="20"/>
        </w:rPr>
      </w:pPr>
      <w:r>
        <w:rPr>
          <w:b w:val="0"/>
          <w:bCs w:val="0"/>
          <w:sz w:val="20"/>
          <w:szCs w:val="20"/>
        </w:rPr>
        <w:t>L</w:t>
      </w:r>
      <w:r w:rsidRPr="002710CE">
        <w:rPr>
          <w:b w:val="0"/>
          <w:bCs w:val="0"/>
          <w:sz w:val="20"/>
          <w:szCs w:val="20"/>
        </w:rPr>
        <w:t>icenču (abonementu) skait</w:t>
      </w:r>
      <w:r>
        <w:rPr>
          <w:b w:val="0"/>
          <w:bCs w:val="0"/>
          <w:sz w:val="20"/>
          <w:szCs w:val="20"/>
        </w:rPr>
        <w:t xml:space="preserve">s </w:t>
      </w:r>
      <w:r w:rsidR="00EB1F42">
        <w:rPr>
          <w:b w:val="0"/>
          <w:bCs w:val="0"/>
          <w:sz w:val="20"/>
          <w:szCs w:val="20"/>
        </w:rPr>
        <w:t xml:space="preserve">(3.pielikums) </w:t>
      </w:r>
      <w:r>
        <w:rPr>
          <w:b w:val="0"/>
          <w:bCs w:val="0"/>
          <w:sz w:val="20"/>
          <w:szCs w:val="20"/>
        </w:rPr>
        <w:t>un vienas licences cena saskaņā ar</w:t>
      </w:r>
      <w:r w:rsidR="00EB1F42">
        <w:rPr>
          <w:b w:val="0"/>
          <w:bCs w:val="0"/>
          <w:sz w:val="20"/>
          <w:szCs w:val="20"/>
        </w:rPr>
        <w:t xml:space="preserve"> finanšu piedāvājumu (2.pielikums).</w:t>
      </w:r>
    </w:p>
    <w:p w14:paraId="39C16F78" w14:textId="77777777" w:rsidR="00FE615F" w:rsidRPr="002710CE" w:rsidRDefault="00B375E2" w:rsidP="00DE499D">
      <w:pPr>
        <w:keepNext/>
        <w:numPr>
          <w:ilvl w:val="0"/>
          <w:numId w:val="2"/>
        </w:numPr>
        <w:pBdr>
          <w:top w:val="nil"/>
          <w:left w:val="nil"/>
          <w:bottom w:val="nil"/>
          <w:right w:val="nil"/>
          <w:between w:val="nil"/>
        </w:pBdr>
        <w:tabs>
          <w:tab w:val="left" w:pos="284"/>
        </w:tabs>
        <w:spacing w:before="240" w:after="120"/>
        <w:ind w:left="567" w:right="517"/>
        <w:jc w:val="center"/>
        <w:rPr>
          <w:sz w:val="20"/>
          <w:szCs w:val="20"/>
        </w:rPr>
      </w:pPr>
      <w:r w:rsidRPr="002710CE">
        <w:rPr>
          <w:sz w:val="20"/>
          <w:szCs w:val="20"/>
        </w:rPr>
        <w:lastRenderedPageBreak/>
        <w:t>Pušu pienākumi un tiesības</w:t>
      </w:r>
    </w:p>
    <w:p w14:paraId="4CDE1E64" w14:textId="77777777" w:rsidR="00FE615F" w:rsidRPr="002710CE" w:rsidRDefault="00B375E2" w:rsidP="00DE499D">
      <w:pPr>
        <w:keepNext/>
        <w:keepLines/>
        <w:widowControl w:val="0"/>
        <w:numPr>
          <w:ilvl w:val="1"/>
          <w:numId w:val="2"/>
        </w:numPr>
        <w:pBdr>
          <w:top w:val="nil"/>
          <w:left w:val="nil"/>
          <w:bottom w:val="nil"/>
          <w:right w:val="nil"/>
          <w:between w:val="nil"/>
        </w:pBdr>
        <w:tabs>
          <w:tab w:val="left" w:pos="284"/>
        </w:tabs>
        <w:spacing w:before="240" w:after="120"/>
        <w:ind w:right="517" w:hanging="360"/>
        <w:rPr>
          <w:sz w:val="20"/>
          <w:szCs w:val="20"/>
        </w:rPr>
      </w:pPr>
      <w:r w:rsidRPr="002710CE">
        <w:rPr>
          <w:b w:val="0"/>
          <w:bCs w:val="0"/>
          <w:sz w:val="20"/>
          <w:szCs w:val="20"/>
          <w:u w:val="single"/>
        </w:rPr>
        <w:t>Pārdevējs apņemas:</w:t>
      </w:r>
    </w:p>
    <w:p w14:paraId="0040CD54" w14:textId="31F04DA6" w:rsidR="00FE615F" w:rsidRPr="002710CE" w:rsidRDefault="00B375E2" w:rsidP="002710CE">
      <w:pPr>
        <w:keepLines/>
        <w:widowControl w:val="0"/>
        <w:numPr>
          <w:ilvl w:val="2"/>
          <w:numId w:val="2"/>
        </w:numPr>
        <w:pBdr>
          <w:top w:val="nil"/>
          <w:left w:val="nil"/>
          <w:bottom w:val="nil"/>
          <w:right w:val="nil"/>
          <w:between w:val="nil"/>
        </w:pBdr>
        <w:ind w:left="567" w:right="517" w:firstLine="0"/>
        <w:jc w:val="both"/>
        <w:rPr>
          <w:sz w:val="20"/>
          <w:szCs w:val="20"/>
        </w:rPr>
      </w:pPr>
      <w:r w:rsidRPr="002710CE">
        <w:rPr>
          <w:b w:val="0"/>
          <w:bCs w:val="0"/>
          <w:sz w:val="20"/>
          <w:szCs w:val="20"/>
        </w:rPr>
        <w:t>nodot Līgum</w:t>
      </w:r>
      <w:r w:rsidR="00D5004C">
        <w:rPr>
          <w:b w:val="0"/>
          <w:bCs w:val="0"/>
          <w:sz w:val="20"/>
          <w:szCs w:val="20"/>
        </w:rPr>
        <w:t>a 3.pielikumā</w:t>
      </w:r>
      <w:r w:rsidRPr="002710CE">
        <w:rPr>
          <w:b w:val="0"/>
          <w:bCs w:val="0"/>
          <w:sz w:val="20"/>
          <w:szCs w:val="20"/>
        </w:rPr>
        <w:t xml:space="preserve"> norādītaj</w:t>
      </w:r>
      <w:r w:rsidR="00D5004C">
        <w:rPr>
          <w:b w:val="0"/>
          <w:bCs w:val="0"/>
          <w:sz w:val="20"/>
          <w:szCs w:val="20"/>
        </w:rPr>
        <w:t>iem</w:t>
      </w:r>
      <w:r w:rsidRPr="002710CE">
        <w:rPr>
          <w:b w:val="0"/>
          <w:bCs w:val="0"/>
          <w:sz w:val="20"/>
          <w:szCs w:val="20"/>
        </w:rPr>
        <w:t xml:space="preserve"> Portāla </w:t>
      </w:r>
      <w:proofErr w:type="spellStart"/>
      <w:r w:rsidRPr="002710CE">
        <w:rPr>
          <w:b w:val="0"/>
          <w:bCs w:val="0"/>
          <w:sz w:val="20"/>
          <w:szCs w:val="20"/>
        </w:rPr>
        <w:t>Virslietotāj</w:t>
      </w:r>
      <w:r w:rsidR="00D5004C">
        <w:rPr>
          <w:b w:val="0"/>
          <w:bCs w:val="0"/>
          <w:sz w:val="20"/>
          <w:szCs w:val="20"/>
        </w:rPr>
        <w:t>u</w:t>
      </w:r>
      <w:proofErr w:type="spellEnd"/>
      <w:r w:rsidRPr="002710CE">
        <w:rPr>
          <w:b w:val="0"/>
          <w:bCs w:val="0"/>
          <w:sz w:val="20"/>
          <w:szCs w:val="20"/>
        </w:rPr>
        <w:t xml:space="preserve"> kont</w:t>
      </w:r>
      <w:r w:rsidR="00D5004C">
        <w:rPr>
          <w:b w:val="0"/>
          <w:bCs w:val="0"/>
          <w:sz w:val="20"/>
          <w:szCs w:val="20"/>
        </w:rPr>
        <w:t>iem</w:t>
      </w:r>
      <w:r w:rsidRPr="002710CE">
        <w:rPr>
          <w:b w:val="0"/>
          <w:bCs w:val="0"/>
          <w:sz w:val="20"/>
          <w:szCs w:val="20"/>
        </w:rPr>
        <w:t xml:space="preserve"> PROF pakalpojuma licences un nosūtīt nodotās licences uz </w:t>
      </w:r>
      <w:proofErr w:type="spellStart"/>
      <w:r w:rsidRPr="002710CE">
        <w:rPr>
          <w:b w:val="0"/>
          <w:bCs w:val="0"/>
          <w:sz w:val="20"/>
          <w:szCs w:val="20"/>
        </w:rPr>
        <w:t>Virslietotāj</w:t>
      </w:r>
      <w:r w:rsidR="000A4AAD">
        <w:rPr>
          <w:b w:val="0"/>
          <w:bCs w:val="0"/>
          <w:sz w:val="20"/>
          <w:szCs w:val="20"/>
        </w:rPr>
        <w:t>u</w:t>
      </w:r>
      <w:proofErr w:type="spellEnd"/>
      <w:r w:rsidRPr="002710CE">
        <w:rPr>
          <w:b w:val="0"/>
          <w:bCs w:val="0"/>
          <w:sz w:val="20"/>
          <w:szCs w:val="20"/>
        </w:rPr>
        <w:t xml:space="preserve"> e-pastu 5 (piecu) darba dienu laikā pēc </w:t>
      </w:r>
      <w:r w:rsidR="00752D65" w:rsidRPr="002710CE">
        <w:rPr>
          <w:b w:val="0"/>
          <w:bCs w:val="0"/>
          <w:sz w:val="20"/>
          <w:szCs w:val="20"/>
        </w:rPr>
        <w:t>sagatavotā</w:t>
      </w:r>
      <w:r w:rsidRPr="002710CE">
        <w:rPr>
          <w:b w:val="0"/>
          <w:bCs w:val="0"/>
          <w:sz w:val="20"/>
          <w:szCs w:val="20"/>
        </w:rPr>
        <w:t xml:space="preserve"> rēķina apmaksas saņemšanas;</w:t>
      </w:r>
    </w:p>
    <w:p w14:paraId="5111D1AD" w14:textId="71D50A65" w:rsidR="00FE615F" w:rsidRPr="002710CE" w:rsidRDefault="00B375E2" w:rsidP="002710CE">
      <w:pPr>
        <w:keepLines/>
        <w:numPr>
          <w:ilvl w:val="2"/>
          <w:numId w:val="2"/>
        </w:numPr>
        <w:pBdr>
          <w:top w:val="nil"/>
          <w:left w:val="nil"/>
          <w:bottom w:val="nil"/>
          <w:right w:val="nil"/>
          <w:between w:val="nil"/>
        </w:pBdr>
        <w:spacing w:before="40" w:after="40"/>
        <w:ind w:left="567" w:right="517" w:firstLine="0"/>
        <w:jc w:val="both"/>
        <w:rPr>
          <w:sz w:val="20"/>
          <w:szCs w:val="20"/>
        </w:rPr>
      </w:pPr>
      <w:r w:rsidRPr="002710CE">
        <w:rPr>
          <w:b w:val="0"/>
          <w:bCs w:val="0"/>
          <w:sz w:val="20"/>
          <w:szCs w:val="20"/>
        </w:rPr>
        <w:t xml:space="preserve">bez maksas apmācīt </w:t>
      </w:r>
      <w:r w:rsidR="00D5004C">
        <w:rPr>
          <w:b w:val="0"/>
          <w:bCs w:val="0"/>
          <w:sz w:val="20"/>
          <w:szCs w:val="20"/>
        </w:rPr>
        <w:t>izglītības iestāžu</w:t>
      </w:r>
      <w:r w:rsidRPr="002710CE">
        <w:rPr>
          <w:b w:val="0"/>
          <w:bCs w:val="0"/>
          <w:sz w:val="20"/>
          <w:szCs w:val="20"/>
        </w:rPr>
        <w:t xml:space="preserve"> darbinieku</w:t>
      </w:r>
      <w:r w:rsidR="00D5004C">
        <w:rPr>
          <w:b w:val="0"/>
          <w:bCs w:val="0"/>
          <w:sz w:val="20"/>
          <w:szCs w:val="20"/>
        </w:rPr>
        <w:t>s</w:t>
      </w:r>
      <w:r w:rsidRPr="002710CE">
        <w:rPr>
          <w:b w:val="0"/>
          <w:bCs w:val="0"/>
          <w:sz w:val="20"/>
          <w:szCs w:val="20"/>
        </w:rPr>
        <w:t xml:space="preserve"> izpildīt </w:t>
      </w:r>
      <w:proofErr w:type="spellStart"/>
      <w:r w:rsidRPr="002710CE">
        <w:rPr>
          <w:b w:val="0"/>
          <w:bCs w:val="0"/>
          <w:sz w:val="20"/>
          <w:szCs w:val="20"/>
        </w:rPr>
        <w:t>Virslietotāja</w:t>
      </w:r>
      <w:proofErr w:type="spellEnd"/>
      <w:r w:rsidRPr="002710CE">
        <w:rPr>
          <w:b w:val="0"/>
          <w:bCs w:val="0"/>
          <w:sz w:val="20"/>
          <w:szCs w:val="20"/>
        </w:rPr>
        <w:t xml:space="preserve"> pienākumus Pārdevēja telpās vai attālināti, Pušu norunātā laikā;</w:t>
      </w:r>
    </w:p>
    <w:p w14:paraId="33A5C29A" w14:textId="0CECD6D8" w:rsidR="00FE615F" w:rsidRPr="002710CE" w:rsidRDefault="00B375E2" w:rsidP="002710CE">
      <w:pPr>
        <w:numPr>
          <w:ilvl w:val="2"/>
          <w:numId w:val="2"/>
        </w:numPr>
        <w:pBdr>
          <w:top w:val="nil"/>
          <w:left w:val="nil"/>
          <w:bottom w:val="nil"/>
          <w:right w:val="nil"/>
          <w:between w:val="nil"/>
        </w:pBdr>
        <w:spacing w:before="40" w:after="40"/>
        <w:ind w:left="567" w:right="517" w:firstLine="0"/>
        <w:jc w:val="both"/>
        <w:rPr>
          <w:b w:val="0"/>
          <w:bCs w:val="0"/>
          <w:sz w:val="20"/>
          <w:szCs w:val="20"/>
        </w:rPr>
      </w:pPr>
      <w:r w:rsidRPr="002710CE">
        <w:rPr>
          <w:b w:val="0"/>
          <w:bCs w:val="0"/>
          <w:sz w:val="20"/>
          <w:szCs w:val="20"/>
        </w:rPr>
        <w:t>nodrošināt attālinātu tehnisko palīdzību, zvanot pa tālruni +371 </w:t>
      </w:r>
      <w:r w:rsidR="00752D65" w:rsidRPr="002710CE">
        <w:rPr>
          <w:b w:val="0"/>
          <w:bCs w:val="0"/>
          <w:sz w:val="20"/>
          <w:szCs w:val="20"/>
        </w:rPr>
        <w:t>_______</w:t>
      </w:r>
      <w:r w:rsidRPr="002710CE">
        <w:rPr>
          <w:b w:val="0"/>
          <w:bCs w:val="0"/>
          <w:sz w:val="20"/>
          <w:szCs w:val="20"/>
        </w:rPr>
        <w:t xml:space="preserve"> vai rakstot uz e-pastu </w:t>
      </w:r>
      <w:hyperlink r:id="rId8">
        <w:r w:rsidR="00752D65" w:rsidRPr="002710CE">
          <w:rPr>
            <w:b w:val="0"/>
            <w:bCs w:val="0"/>
            <w:color w:val="000000"/>
            <w:sz w:val="20"/>
            <w:szCs w:val="20"/>
          </w:rPr>
          <w:t>___</w:t>
        </w:r>
        <w:r w:rsidR="00FE615F" w:rsidRPr="002710CE">
          <w:rPr>
            <w:b w:val="0"/>
            <w:bCs w:val="0"/>
            <w:color w:val="000000"/>
            <w:sz w:val="20"/>
            <w:szCs w:val="20"/>
          </w:rPr>
          <w:t>@</w:t>
        </w:r>
      </w:hyperlink>
      <w:r w:rsidR="00752D65" w:rsidRPr="002710CE">
        <w:rPr>
          <w:b w:val="0"/>
          <w:bCs w:val="0"/>
          <w:sz w:val="20"/>
          <w:szCs w:val="20"/>
        </w:rPr>
        <w:t>________</w:t>
      </w:r>
      <w:r w:rsidRPr="002710CE">
        <w:rPr>
          <w:b w:val="0"/>
          <w:bCs w:val="0"/>
          <w:sz w:val="20"/>
          <w:szCs w:val="20"/>
        </w:rPr>
        <w:t>;</w:t>
      </w:r>
    </w:p>
    <w:p w14:paraId="79274D42" w14:textId="114F16B1" w:rsidR="00FE615F" w:rsidRPr="002710CE" w:rsidRDefault="00B375E2" w:rsidP="002710CE">
      <w:pPr>
        <w:numPr>
          <w:ilvl w:val="2"/>
          <w:numId w:val="2"/>
        </w:numPr>
        <w:pBdr>
          <w:top w:val="nil"/>
          <w:left w:val="nil"/>
          <w:bottom w:val="nil"/>
          <w:right w:val="nil"/>
          <w:between w:val="nil"/>
        </w:pBdr>
        <w:spacing w:before="40" w:after="40"/>
        <w:ind w:left="567" w:right="517" w:firstLine="0"/>
        <w:jc w:val="both"/>
        <w:rPr>
          <w:sz w:val="20"/>
          <w:szCs w:val="20"/>
        </w:rPr>
      </w:pPr>
      <w:r w:rsidRPr="002710CE">
        <w:rPr>
          <w:b w:val="0"/>
          <w:bCs w:val="0"/>
          <w:sz w:val="20"/>
          <w:szCs w:val="20"/>
        </w:rPr>
        <w:t>nodrošināt Portāla nepārtrauktu darbību, izņemot: pārtraukumus uz Portāla atjaunošanas laiku, par kuru Portālā tiek izvietots publisks brīdinājums; pārtraukumus Portāla darbībā nepārvaramas varas apstākļu iestāšanās gadījumā un/vai 3 (trešo) personu prettiesisku darbību rezultātā</w:t>
      </w:r>
      <w:r w:rsidR="00752D65" w:rsidRPr="002710CE">
        <w:rPr>
          <w:b w:val="0"/>
          <w:bCs w:val="0"/>
          <w:sz w:val="20"/>
          <w:szCs w:val="20"/>
        </w:rPr>
        <w:t>.</w:t>
      </w:r>
      <w:r w:rsidRPr="002710CE">
        <w:rPr>
          <w:b w:val="0"/>
          <w:bCs w:val="0"/>
          <w:sz w:val="20"/>
          <w:szCs w:val="20"/>
        </w:rPr>
        <w:t xml:space="preserve"> Šajā gadījumā Pircējs tiks informēts par sistēmas piekļuves atjaunošanas laiku;</w:t>
      </w:r>
    </w:p>
    <w:p w14:paraId="6BFD0165" w14:textId="77777777" w:rsidR="00FE615F" w:rsidRPr="002710CE" w:rsidRDefault="00B375E2" w:rsidP="002710CE">
      <w:pPr>
        <w:numPr>
          <w:ilvl w:val="2"/>
          <w:numId w:val="2"/>
        </w:numPr>
        <w:pBdr>
          <w:top w:val="nil"/>
          <w:left w:val="nil"/>
          <w:bottom w:val="nil"/>
          <w:right w:val="nil"/>
          <w:between w:val="nil"/>
        </w:pBdr>
        <w:spacing w:before="40" w:after="40"/>
        <w:ind w:left="567" w:right="517" w:firstLine="0"/>
        <w:jc w:val="both"/>
        <w:rPr>
          <w:sz w:val="20"/>
          <w:szCs w:val="20"/>
        </w:rPr>
      </w:pPr>
      <w:r w:rsidRPr="002710CE">
        <w:rPr>
          <w:b w:val="0"/>
          <w:bCs w:val="0"/>
          <w:sz w:val="20"/>
          <w:szCs w:val="20"/>
        </w:rPr>
        <w:t>saglabāt un veidot rezerves kopijas Pircēja datiem Portālā, ievērojot Pārdevēja iekšējos noteikumus, Portāla lietošanas noteikumus un normatīvo aktu prasības;</w:t>
      </w:r>
    </w:p>
    <w:p w14:paraId="642B62D2" w14:textId="77777777" w:rsidR="00FE615F" w:rsidRPr="002710CE" w:rsidRDefault="00B375E2" w:rsidP="002710CE">
      <w:pPr>
        <w:numPr>
          <w:ilvl w:val="2"/>
          <w:numId w:val="2"/>
        </w:numPr>
        <w:pBdr>
          <w:top w:val="nil"/>
          <w:left w:val="nil"/>
          <w:bottom w:val="nil"/>
          <w:right w:val="nil"/>
          <w:between w:val="nil"/>
        </w:pBdr>
        <w:spacing w:before="40" w:after="40"/>
        <w:ind w:left="567" w:right="517" w:firstLine="0"/>
        <w:jc w:val="both"/>
        <w:rPr>
          <w:sz w:val="20"/>
          <w:szCs w:val="20"/>
        </w:rPr>
      </w:pPr>
      <w:r w:rsidRPr="002710CE">
        <w:rPr>
          <w:b w:val="0"/>
          <w:bCs w:val="0"/>
          <w:sz w:val="20"/>
          <w:szCs w:val="20"/>
        </w:rPr>
        <w:t>veikt personas datu apstrādi atbilstoši Fizisko personu datu apstrādes likuma un Vispārīgās datu aizsardzības regulas noteiktām prasībām;</w:t>
      </w:r>
    </w:p>
    <w:p w14:paraId="6F7AF81D" w14:textId="277DD27D" w:rsidR="00FE615F" w:rsidRPr="00F05B0F" w:rsidRDefault="00B375E2" w:rsidP="002710CE">
      <w:pPr>
        <w:numPr>
          <w:ilvl w:val="2"/>
          <w:numId w:val="2"/>
        </w:numPr>
        <w:spacing w:line="276" w:lineRule="auto"/>
        <w:ind w:left="567" w:right="517" w:firstLine="0"/>
        <w:jc w:val="both"/>
        <w:rPr>
          <w:sz w:val="20"/>
          <w:szCs w:val="20"/>
        </w:rPr>
      </w:pPr>
      <w:r w:rsidRPr="002710CE">
        <w:rPr>
          <w:b w:val="0"/>
          <w:bCs w:val="0"/>
          <w:sz w:val="20"/>
          <w:szCs w:val="20"/>
        </w:rPr>
        <w:t>nodrošināt, ka personas dati tiek glabāti un netiek nodoti ārpus Eiropas Savienības vai Eiropas Ekonomiskās zonas</w:t>
      </w:r>
      <w:r w:rsidR="00F05B0F">
        <w:rPr>
          <w:b w:val="0"/>
          <w:bCs w:val="0"/>
          <w:sz w:val="20"/>
          <w:szCs w:val="20"/>
        </w:rPr>
        <w:t>;</w:t>
      </w:r>
    </w:p>
    <w:p w14:paraId="2184F33A" w14:textId="474DDBAB" w:rsidR="00F05B0F" w:rsidRPr="00F05B0F" w:rsidRDefault="00F05B0F" w:rsidP="002710CE">
      <w:pPr>
        <w:pStyle w:val="ListParagraph"/>
        <w:numPr>
          <w:ilvl w:val="2"/>
          <w:numId w:val="2"/>
        </w:numPr>
        <w:spacing w:line="276" w:lineRule="auto"/>
        <w:ind w:left="567" w:right="517" w:firstLine="0"/>
        <w:jc w:val="both"/>
        <w:rPr>
          <w:b w:val="0"/>
          <w:bCs w:val="0"/>
          <w:sz w:val="20"/>
          <w:szCs w:val="20"/>
        </w:rPr>
      </w:pPr>
      <w:r w:rsidRPr="00F05B0F">
        <w:rPr>
          <w:b w:val="0"/>
          <w:bCs w:val="0"/>
          <w:sz w:val="20"/>
          <w:szCs w:val="20"/>
        </w:rPr>
        <w:t xml:space="preserve">Līguma izpildē neiesaistīt apakšuzņēmēju bez </w:t>
      </w:r>
      <w:r w:rsidR="008F1420">
        <w:rPr>
          <w:b w:val="0"/>
          <w:bCs w:val="0"/>
          <w:sz w:val="20"/>
          <w:szCs w:val="20"/>
        </w:rPr>
        <w:t xml:space="preserve">rakstiskas </w:t>
      </w:r>
      <w:r w:rsidRPr="00F05B0F">
        <w:rPr>
          <w:b w:val="0"/>
          <w:bCs w:val="0"/>
          <w:sz w:val="20"/>
          <w:szCs w:val="20"/>
        </w:rPr>
        <w:t xml:space="preserve">saskaņošanas ar </w:t>
      </w:r>
      <w:r w:rsidR="008F1420">
        <w:rPr>
          <w:b w:val="0"/>
          <w:bCs w:val="0"/>
          <w:sz w:val="20"/>
          <w:szCs w:val="20"/>
        </w:rPr>
        <w:t>Pircēju</w:t>
      </w:r>
      <w:r w:rsidRPr="00F05B0F">
        <w:rPr>
          <w:b w:val="0"/>
          <w:bCs w:val="0"/>
          <w:sz w:val="20"/>
          <w:szCs w:val="20"/>
        </w:rPr>
        <w:t>.</w:t>
      </w:r>
    </w:p>
    <w:p w14:paraId="5B8D6AF7" w14:textId="77777777" w:rsidR="00FE615F" w:rsidRPr="002710CE" w:rsidRDefault="00B375E2" w:rsidP="00DE499D">
      <w:pPr>
        <w:numPr>
          <w:ilvl w:val="1"/>
          <w:numId w:val="2"/>
        </w:numPr>
        <w:pBdr>
          <w:top w:val="nil"/>
          <w:left w:val="nil"/>
          <w:bottom w:val="nil"/>
          <w:right w:val="nil"/>
          <w:between w:val="nil"/>
        </w:pBdr>
        <w:spacing w:before="40" w:after="40"/>
        <w:ind w:right="517" w:hanging="360"/>
        <w:jc w:val="both"/>
        <w:rPr>
          <w:sz w:val="20"/>
          <w:szCs w:val="20"/>
        </w:rPr>
      </w:pPr>
      <w:r w:rsidRPr="002710CE">
        <w:rPr>
          <w:b w:val="0"/>
          <w:bCs w:val="0"/>
          <w:sz w:val="20"/>
          <w:szCs w:val="20"/>
          <w:u w:val="single"/>
        </w:rPr>
        <w:t>Pārdevējam ir tiesības:</w:t>
      </w:r>
    </w:p>
    <w:p w14:paraId="5B4D7E70" w14:textId="0E954459" w:rsidR="00FE615F" w:rsidRPr="002710CE" w:rsidRDefault="00D5004C" w:rsidP="002710CE">
      <w:pPr>
        <w:numPr>
          <w:ilvl w:val="2"/>
          <w:numId w:val="2"/>
        </w:numPr>
        <w:pBdr>
          <w:top w:val="nil"/>
          <w:left w:val="nil"/>
          <w:bottom w:val="nil"/>
          <w:right w:val="nil"/>
          <w:between w:val="nil"/>
        </w:pBdr>
        <w:spacing w:before="40" w:after="40"/>
        <w:ind w:left="567" w:right="517" w:firstLine="0"/>
        <w:jc w:val="both"/>
        <w:rPr>
          <w:sz w:val="20"/>
          <w:szCs w:val="20"/>
        </w:rPr>
      </w:pPr>
      <w:r w:rsidRPr="002710CE">
        <w:rPr>
          <w:b w:val="0"/>
          <w:bCs w:val="0"/>
          <w:sz w:val="20"/>
          <w:szCs w:val="20"/>
        </w:rPr>
        <w:t xml:space="preserve">bez papildus samaksas mainīt un paplašināt </w:t>
      </w:r>
      <w:r>
        <w:rPr>
          <w:b w:val="0"/>
          <w:bCs w:val="0"/>
          <w:sz w:val="20"/>
          <w:szCs w:val="20"/>
        </w:rPr>
        <w:t xml:space="preserve">Pircējam pieejamo </w:t>
      </w:r>
      <w:r w:rsidRPr="002710CE">
        <w:rPr>
          <w:b w:val="0"/>
          <w:bCs w:val="0"/>
          <w:sz w:val="20"/>
          <w:szCs w:val="20"/>
        </w:rPr>
        <w:t>PROF pakalpojuma funkcionalitāti;</w:t>
      </w:r>
    </w:p>
    <w:p w14:paraId="7D813CFD" w14:textId="77777777" w:rsidR="00FE615F" w:rsidRPr="002710CE" w:rsidRDefault="00B375E2" w:rsidP="00DE499D">
      <w:pPr>
        <w:numPr>
          <w:ilvl w:val="1"/>
          <w:numId w:val="2"/>
        </w:numPr>
        <w:pBdr>
          <w:top w:val="nil"/>
          <w:left w:val="nil"/>
          <w:bottom w:val="nil"/>
          <w:right w:val="nil"/>
          <w:between w:val="nil"/>
        </w:pBdr>
        <w:spacing w:before="40" w:after="40"/>
        <w:ind w:right="517" w:hanging="360"/>
        <w:jc w:val="both"/>
        <w:rPr>
          <w:sz w:val="20"/>
          <w:szCs w:val="20"/>
        </w:rPr>
      </w:pPr>
      <w:r w:rsidRPr="002710CE">
        <w:rPr>
          <w:b w:val="0"/>
          <w:bCs w:val="0"/>
          <w:sz w:val="20"/>
          <w:szCs w:val="20"/>
          <w:u w:val="single"/>
        </w:rPr>
        <w:t>Pircējs apņemas:</w:t>
      </w:r>
      <w:r w:rsidRPr="002710CE">
        <w:rPr>
          <w:b w:val="0"/>
          <w:bCs w:val="0"/>
          <w:sz w:val="20"/>
          <w:szCs w:val="20"/>
        </w:rPr>
        <w:t xml:space="preserve"> </w:t>
      </w:r>
    </w:p>
    <w:p w14:paraId="620DAEEB" w14:textId="4107B12E" w:rsidR="00FE615F" w:rsidRPr="002710CE" w:rsidRDefault="00B375E2" w:rsidP="002710CE">
      <w:pPr>
        <w:numPr>
          <w:ilvl w:val="2"/>
          <w:numId w:val="2"/>
        </w:numPr>
        <w:pBdr>
          <w:top w:val="nil"/>
          <w:left w:val="nil"/>
          <w:bottom w:val="nil"/>
          <w:right w:val="nil"/>
          <w:between w:val="nil"/>
        </w:pBdr>
        <w:spacing w:before="40" w:after="40"/>
        <w:ind w:left="567" w:right="517" w:firstLine="0"/>
        <w:jc w:val="both"/>
        <w:rPr>
          <w:sz w:val="20"/>
          <w:szCs w:val="20"/>
        </w:rPr>
      </w:pPr>
      <w:r w:rsidRPr="002710CE">
        <w:rPr>
          <w:b w:val="0"/>
          <w:bCs w:val="0"/>
          <w:sz w:val="20"/>
          <w:szCs w:val="20"/>
        </w:rPr>
        <w:t>veikt samaksu par PROF pakalpojuma iegādi Līgumā norādītajā kārtībā;</w:t>
      </w:r>
    </w:p>
    <w:p w14:paraId="41FC54B3" w14:textId="22265048" w:rsidR="00FE615F" w:rsidRPr="002710CE" w:rsidRDefault="00B375E2" w:rsidP="002710CE">
      <w:pPr>
        <w:numPr>
          <w:ilvl w:val="2"/>
          <w:numId w:val="2"/>
        </w:numPr>
        <w:pBdr>
          <w:top w:val="nil"/>
          <w:left w:val="nil"/>
          <w:bottom w:val="nil"/>
          <w:right w:val="nil"/>
          <w:between w:val="nil"/>
        </w:pBdr>
        <w:spacing w:before="40" w:after="40"/>
        <w:ind w:left="567" w:right="517" w:firstLine="0"/>
        <w:jc w:val="both"/>
        <w:rPr>
          <w:sz w:val="20"/>
          <w:szCs w:val="20"/>
        </w:rPr>
      </w:pPr>
      <w:r w:rsidRPr="002710CE">
        <w:rPr>
          <w:b w:val="0"/>
          <w:bCs w:val="0"/>
          <w:sz w:val="20"/>
          <w:szCs w:val="20"/>
        </w:rPr>
        <w:t>noslēgtā Līguma ietvaros iegūtos pakalpojumus lietot mācību procesa ietvaros;</w:t>
      </w:r>
    </w:p>
    <w:p w14:paraId="084A1D04" w14:textId="42FC4877" w:rsidR="00FE615F" w:rsidRPr="002710CE" w:rsidRDefault="00752D65" w:rsidP="002710CE">
      <w:pPr>
        <w:numPr>
          <w:ilvl w:val="2"/>
          <w:numId w:val="2"/>
        </w:numPr>
        <w:pBdr>
          <w:top w:val="nil"/>
          <w:left w:val="nil"/>
          <w:bottom w:val="nil"/>
          <w:right w:val="nil"/>
          <w:between w:val="nil"/>
        </w:pBdr>
        <w:spacing w:before="40" w:after="40"/>
        <w:ind w:left="567" w:right="517" w:firstLine="0"/>
        <w:jc w:val="both"/>
        <w:rPr>
          <w:sz w:val="20"/>
          <w:szCs w:val="20"/>
        </w:rPr>
      </w:pPr>
      <w:r w:rsidRPr="002710CE">
        <w:rPr>
          <w:b w:val="0"/>
          <w:bCs w:val="0"/>
          <w:sz w:val="20"/>
          <w:szCs w:val="20"/>
        </w:rPr>
        <w:t xml:space="preserve">noteikt </w:t>
      </w:r>
      <w:proofErr w:type="spellStart"/>
      <w:r w:rsidRPr="002710CE">
        <w:rPr>
          <w:b w:val="0"/>
          <w:bCs w:val="0"/>
          <w:sz w:val="20"/>
          <w:szCs w:val="20"/>
        </w:rPr>
        <w:t>Virslietotāju</w:t>
      </w:r>
      <w:proofErr w:type="spellEnd"/>
      <w:r w:rsidRPr="002710CE">
        <w:rPr>
          <w:b w:val="0"/>
          <w:bCs w:val="0"/>
          <w:sz w:val="20"/>
          <w:szCs w:val="20"/>
        </w:rPr>
        <w:t xml:space="preserve">, kas pildīs Līgumā noteiktās </w:t>
      </w:r>
      <w:proofErr w:type="spellStart"/>
      <w:r w:rsidRPr="002710CE">
        <w:rPr>
          <w:b w:val="0"/>
          <w:bCs w:val="0"/>
          <w:sz w:val="20"/>
          <w:szCs w:val="20"/>
        </w:rPr>
        <w:t>Virslietotāja</w:t>
      </w:r>
      <w:proofErr w:type="spellEnd"/>
      <w:r w:rsidRPr="002710CE">
        <w:rPr>
          <w:b w:val="0"/>
          <w:bCs w:val="0"/>
          <w:sz w:val="20"/>
          <w:szCs w:val="20"/>
        </w:rPr>
        <w:t xml:space="preserve"> funkcijas, sekos Līguma izpildei un pildīs kontaktpersonas funkcijas saistībā ar Līguma izpildi;</w:t>
      </w:r>
    </w:p>
    <w:p w14:paraId="1E47C898" w14:textId="77777777" w:rsidR="00FE615F" w:rsidRPr="002710CE" w:rsidRDefault="00B375E2" w:rsidP="002710CE">
      <w:pPr>
        <w:numPr>
          <w:ilvl w:val="2"/>
          <w:numId w:val="2"/>
        </w:numPr>
        <w:pBdr>
          <w:top w:val="nil"/>
          <w:left w:val="nil"/>
          <w:bottom w:val="nil"/>
          <w:right w:val="nil"/>
          <w:between w:val="nil"/>
        </w:pBdr>
        <w:spacing w:before="40" w:after="40"/>
        <w:ind w:left="567" w:right="517" w:firstLine="0"/>
        <w:jc w:val="both"/>
        <w:rPr>
          <w:sz w:val="20"/>
          <w:szCs w:val="20"/>
        </w:rPr>
      </w:pPr>
      <w:r w:rsidRPr="002710CE">
        <w:rPr>
          <w:b w:val="0"/>
          <w:bCs w:val="0"/>
          <w:sz w:val="20"/>
          <w:szCs w:val="20"/>
        </w:rPr>
        <w:t>ievērot Portāla lietošanas noteikumus;</w:t>
      </w:r>
    </w:p>
    <w:p w14:paraId="42E73427" w14:textId="1700C178" w:rsidR="00FE615F" w:rsidRPr="002710CE" w:rsidRDefault="00B375E2" w:rsidP="002710CE">
      <w:pPr>
        <w:numPr>
          <w:ilvl w:val="2"/>
          <w:numId w:val="2"/>
        </w:numPr>
        <w:pBdr>
          <w:top w:val="nil"/>
          <w:left w:val="nil"/>
          <w:bottom w:val="nil"/>
          <w:right w:val="nil"/>
          <w:between w:val="nil"/>
        </w:pBdr>
        <w:spacing w:before="40" w:after="40"/>
        <w:ind w:left="567" w:right="517" w:firstLine="0"/>
        <w:jc w:val="both"/>
        <w:rPr>
          <w:sz w:val="20"/>
          <w:szCs w:val="20"/>
        </w:rPr>
      </w:pPr>
      <w:r w:rsidRPr="002710CE">
        <w:rPr>
          <w:b w:val="0"/>
          <w:bCs w:val="0"/>
          <w:sz w:val="20"/>
          <w:szCs w:val="20"/>
        </w:rPr>
        <w:t xml:space="preserve">Portāla lietošanas procesā lietot tam paredzētu datora tehniku, atbilstošu programmatūru, nodrošināt elektrības un </w:t>
      </w:r>
      <w:r w:rsidR="00752D65" w:rsidRPr="002710CE">
        <w:rPr>
          <w:b w:val="0"/>
          <w:bCs w:val="0"/>
          <w:sz w:val="20"/>
          <w:szCs w:val="20"/>
        </w:rPr>
        <w:t>i</w:t>
      </w:r>
      <w:r w:rsidRPr="002710CE">
        <w:rPr>
          <w:b w:val="0"/>
          <w:bCs w:val="0"/>
          <w:sz w:val="20"/>
          <w:szCs w:val="20"/>
        </w:rPr>
        <w:t xml:space="preserve">nterneta </w:t>
      </w:r>
      <w:proofErr w:type="spellStart"/>
      <w:r w:rsidRPr="002710CE">
        <w:rPr>
          <w:b w:val="0"/>
          <w:bCs w:val="0"/>
          <w:sz w:val="20"/>
          <w:szCs w:val="20"/>
        </w:rPr>
        <w:t>pieslēgumu</w:t>
      </w:r>
      <w:proofErr w:type="spellEnd"/>
      <w:r w:rsidRPr="002710CE">
        <w:rPr>
          <w:b w:val="0"/>
          <w:bCs w:val="0"/>
          <w:sz w:val="20"/>
          <w:szCs w:val="20"/>
        </w:rPr>
        <w:t>;</w:t>
      </w:r>
    </w:p>
    <w:p w14:paraId="3AC89A34" w14:textId="21E18D97" w:rsidR="00FE615F" w:rsidRPr="002710CE" w:rsidRDefault="00B375E2" w:rsidP="002710CE">
      <w:pPr>
        <w:numPr>
          <w:ilvl w:val="2"/>
          <w:numId w:val="2"/>
        </w:numPr>
        <w:pBdr>
          <w:top w:val="nil"/>
          <w:left w:val="nil"/>
          <w:bottom w:val="nil"/>
          <w:right w:val="nil"/>
          <w:between w:val="nil"/>
        </w:pBdr>
        <w:spacing w:before="40" w:after="40"/>
        <w:ind w:left="567" w:right="517" w:firstLine="0"/>
        <w:jc w:val="both"/>
        <w:rPr>
          <w:sz w:val="20"/>
          <w:szCs w:val="20"/>
        </w:rPr>
      </w:pPr>
      <w:r w:rsidRPr="002710CE">
        <w:rPr>
          <w:b w:val="0"/>
          <w:bCs w:val="0"/>
          <w:sz w:val="20"/>
          <w:szCs w:val="20"/>
        </w:rPr>
        <w:t xml:space="preserve">Portāla lietošanas procesā nodrošināt nepārtrauktu </w:t>
      </w:r>
      <w:r w:rsidR="00752D65" w:rsidRPr="002710CE">
        <w:rPr>
          <w:b w:val="0"/>
          <w:bCs w:val="0"/>
          <w:sz w:val="20"/>
          <w:szCs w:val="20"/>
        </w:rPr>
        <w:t>i</w:t>
      </w:r>
      <w:r w:rsidRPr="002710CE">
        <w:rPr>
          <w:b w:val="0"/>
          <w:bCs w:val="0"/>
          <w:sz w:val="20"/>
          <w:szCs w:val="20"/>
        </w:rPr>
        <w:t>nterneta savienojumu ar Portāla serveri;</w:t>
      </w:r>
    </w:p>
    <w:p w14:paraId="28F6F853" w14:textId="77777777" w:rsidR="00FE615F" w:rsidRPr="002710CE" w:rsidRDefault="00B375E2" w:rsidP="00DE499D">
      <w:pPr>
        <w:numPr>
          <w:ilvl w:val="1"/>
          <w:numId w:val="2"/>
        </w:numPr>
        <w:pBdr>
          <w:top w:val="nil"/>
          <w:left w:val="nil"/>
          <w:bottom w:val="nil"/>
          <w:right w:val="nil"/>
          <w:between w:val="nil"/>
        </w:pBdr>
        <w:spacing w:before="40" w:after="40"/>
        <w:ind w:right="517" w:hanging="360"/>
        <w:jc w:val="both"/>
        <w:rPr>
          <w:sz w:val="20"/>
          <w:szCs w:val="20"/>
        </w:rPr>
      </w:pPr>
      <w:r w:rsidRPr="002710CE">
        <w:rPr>
          <w:b w:val="0"/>
          <w:bCs w:val="0"/>
          <w:sz w:val="20"/>
          <w:szCs w:val="20"/>
        </w:rPr>
        <w:t xml:space="preserve">Pircējam ir aizliegts pārdot, izplatīt, iznomāt, izīrēt vai kā citādi nodot lietošanā PROF pakalpojuma un/vai AT pakalpojuma licences, Portāla piekļuves tiesības, citas uz Līguma pamata iegūtās tiesības un pienākumus trešajām personām (izņemot Lietotājus un </w:t>
      </w:r>
      <w:proofErr w:type="spellStart"/>
      <w:r w:rsidRPr="002710CE">
        <w:rPr>
          <w:b w:val="0"/>
          <w:bCs w:val="0"/>
          <w:sz w:val="20"/>
          <w:szCs w:val="20"/>
        </w:rPr>
        <w:t>Virslietotāju</w:t>
      </w:r>
      <w:proofErr w:type="spellEnd"/>
      <w:r w:rsidRPr="002710CE">
        <w:rPr>
          <w:b w:val="0"/>
          <w:bCs w:val="0"/>
          <w:sz w:val="20"/>
          <w:szCs w:val="20"/>
        </w:rPr>
        <w:t>) bez Pārdevēja rakstiskas piekrišanas.</w:t>
      </w:r>
    </w:p>
    <w:p w14:paraId="25A144FF" w14:textId="77777777" w:rsidR="00FE615F" w:rsidRPr="002710CE" w:rsidRDefault="00B375E2" w:rsidP="00DE499D">
      <w:pPr>
        <w:numPr>
          <w:ilvl w:val="1"/>
          <w:numId w:val="2"/>
        </w:numPr>
        <w:pBdr>
          <w:top w:val="nil"/>
          <w:left w:val="nil"/>
          <w:bottom w:val="nil"/>
          <w:right w:val="nil"/>
          <w:between w:val="nil"/>
        </w:pBdr>
        <w:spacing w:before="40" w:after="40"/>
        <w:ind w:right="517" w:hanging="360"/>
        <w:jc w:val="both"/>
        <w:rPr>
          <w:sz w:val="20"/>
          <w:szCs w:val="20"/>
        </w:rPr>
      </w:pPr>
      <w:r w:rsidRPr="002710CE">
        <w:rPr>
          <w:b w:val="0"/>
          <w:bCs w:val="0"/>
          <w:sz w:val="20"/>
          <w:szCs w:val="20"/>
          <w:u w:val="single"/>
        </w:rPr>
        <w:t>Pircējam ir tiesības:</w:t>
      </w:r>
    </w:p>
    <w:p w14:paraId="36E0B0FF" w14:textId="77777777" w:rsidR="00FE615F" w:rsidRPr="002710CE" w:rsidRDefault="00B375E2" w:rsidP="002710CE">
      <w:pPr>
        <w:pStyle w:val="Heading4"/>
        <w:numPr>
          <w:ilvl w:val="2"/>
          <w:numId w:val="2"/>
        </w:numPr>
        <w:spacing w:before="40" w:after="40"/>
        <w:ind w:left="567" w:right="517" w:firstLine="0"/>
        <w:rPr>
          <w:sz w:val="20"/>
          <w:szCs w:val="20"/>
        </w:rPr>
      </w:pPr>
      <w:bookmarkStart w:id="4" w:name="_3znysh7" w:colFirst="0" w:colLast="0"/>
      <w:bookmarkEnd w:id="4"/>
      <w:r w:rsidRPr="002710CE">
        <w:rPr>
          <w:rFonts w:ascii="Times New Roman" w:eastAsia="Times New Roman" w:hAnsi="Times New Roman" w:cs="Times New Roman"/>
          <w:sz w:val="20"/>
          <w:szCs w:val="20"/>
        </w:rPr>
        <w:t>Līguma darbības laikā pasūtīt papildus PROF pakalpojuma lietotāju licences;</w:t>
      </w:r>
    </w:p>
    <w:p w14:paraId="64F2EF9D" w14:textId="52D71C72" w:rsidR="00FE615F" w:rsidRPr="002710CE" w:rsidRDefault="00B375E2" w:rsidP="002710CE">
      <w:pPr>
        <w:numPr>
          <w:ilvl w:val="2"/>
          <w:numId w:val="2"/>
        </w:numPr>
        <w:ind w:left="567" w:right="517" w:firstLine="0"/>
        <w:jc w:val="both"/>
        <w:rPr>
          <w:sz w:val="20"/>
          <w:szCs w:val="20"/>
        </w:rPr>
      </w:pPr>
      <w:r w:rsidRPr="002710CE">
        <w:rPr>
          <w:b w:val="0"/>
          <w:bCs w:val="0"/>
          <w:sz w:val="20"/>
          <w:szCs w:val="20"/>
        </w:rPr>
        <w:t xml:space="preserve">mainīt </w:t>
      </w:r>
      <w:proofErr w:type="spellStart"/>
      <w:r w:rsidRPr="002710CE">
        <w:rPr>
          <w:b w:val="0"/>
          <w:bCs w:val="0"/>
          <w:sz w:val="20"/>
          <w:szCs w:val="20"/>
        </w:rPr>
        <w:t>Virslietotāju</w:t>
      </w:r>
      <w:proofErr w:type="spellEnd"/>
      <w:r w:rsidRPr="002710CE">
        <w:rPr>
          <w:b w:val="0"/>
          <w:bCs w:val="0"/>
          <w:sz w:val="20"/>
          <w:szCs w:val="20"/>
        </w:rPr>
        <w:t xml:space="preserve">, rakstiski </w:t>
      </w:r>
      <w:r w:rsidR="004B7BE3" w:rsidRPr="002710CE">
        <w:rPr>
          <w:b w:val="0"/>
          <w:bCs w:val="0"/>
          <w:sz w:val="20"/>
          <w:szCs w:val="20"/>
        </w:rPr>
        <w:t>informējot</w:t>
      </w:r>
      <w:r w:rsidR="0072485A">
        <w:rPr>
          <w:b w:val="0"/>
          <w:bCs w:val="0"/>
          <w:sz w:val="20"/>
          <w:szCs w:val="20"/>
        </w:rPr>
        <w:t xml:space="preserve"> Pārdevēju</w:t>
      </w:r>
      <w:r w:rsidRPr="002710CE">
        <w:rPr>
          <w:b w:val="0"/>
          <w:bCs w:val="0"/>
          <w:sz w:val="20"/>
          <w:szCs w:val="20"/>
        </w:rPr>
        <w:t xml:space="preserve"> par </w:t>
      </w:r>
      <w:proofErr w:type="spellStart"/>
      <w:r w:rsidRPr="002710CE">
        <w:rPr>
          <w:b w:val="0"/>
          <w:bCs w:val="0"/>
          <w:sz w:val="20"/>
          <w:szCs w:val="20"/>
        </w:rPr>
        <w:t>Virslietotāja</w:t>
      </w:r>
      <w:proofErr w:type="spellEnd"/>
      <w:r w:rsidRPr="002710CE">
        <w:rPr>
          <w:b w:val="0"/>
          <w:bCs w:val="0"/>
          <w:sz w:val="20"/>
          <w:szCs w:val="20"/>
        </w:rPr>
        <w:t xml:space="preserve"> maiņu </w:t>
      </w:r>
      <w:r w:rsidR="00D5004C">
        <w:rPr>
          <w:b w:val="0"/>
          <w:bCs w:val="0"/>
          <w:sz w:val="20"/>
          <w:szCs w:val="20"/>
        </w:rPr>
        <w:t>vismaz 5</w:t>
      </w:r>
      <w:r w:rsidRPr="002710CE">
        <w:rPr>
          <w:b w:val="0"/>
          <w:bCs w:val="0"/>
          <w:sz w:val="20"/>
          <w:szCs w:val="20"/>
        </w:rPr>
        <w:t xml:space="preserve"> (</w:t>
      </w:r>
      <w:r w:rsidR="00D5004C">
        <w:rPr>
          <w:b w:val="0"/>
          <w:bCs w:val="0"/>
          <w:sz w:val="20"/>
          <w:szCs w:val="20"/>
        </w:rPr>
        <w:t>piecas</w:t>
      </w:r>
      <w:r w:rsidRPr="002710CE">
        <w:rPr>
          <w:b w:val="0"/>
          <w:bCs w:val="0"/>
          <w:sz w:val="20"/>
          <w:szCs w:val="20"/>
        </w:rPr>
        <w:t xml:space="preserve">) darba dienas iepriekš un </w:t>
      </w:r>
      <w:r w:rsidR="00D5004C">
        <w:rPr>
          <w:b w:val="0"/>
          <w:bCs w:val="0"/>
          <w:sz w:val="20"/>
          <w:szCs w:val="20"/>
        </w:rPr>
        <w:t>veicot grozījumus Līguma pielikumā</w:t>
      </w:r>
      <w:r w:rsidR="004B7BE3" w:rsidRPr="002710CE">
        <w:rPr>
          <w:b w:val="0"/>
          <w:bCs w:val="0"/>
          <w:sz w:val="20"/>
          <w:szCs w:val="20"/>
        </w:rPr>
        <w:t>.</w:t>
      </w:r>
    </w:p>
    <w:p w14:paraId="511CED43" w14:textId="77777777" w:rsidR="00FE615F" w:rsidRDefault="00B375E2" w:rsidP="00DE499D">
      <w:pPr>
        <w:keepNext/>
        <w:numPr>
          <w:ilvl w:val="0"/>
          <w:numId w:val="2"/>
        </w:numPr>
        <w:pBdr>
          <w:top w:val="nil"/>
          <w:left w:val="nil"/>
          <w:bottom w:val="nil"/>
          <w:right w:val="nil"/>
          <w:between w:val="nil"/>
        </w:pBdr>
        <w:tabs>
          <w:tab w:val="left" w:pos="284"/>
        </w:tabs>
        <w:spacing w:before="240" w:after="120"/>
        <w:ind w:left="567" w:right="517"/>
        <w:jc w:val="center"/>
      </w:pPr>
      <w:r>
        <w:rPr>
          <w:sz w:val="20"/>
          <w:szCs w:val="20"/>
        </w:rPr>
        <w:t>Cena un norēķinu kārtība</w:t>
      </w:r>
    </w:p>
    <w:p w14:paraId="5DC7105C" w14:textId="10F0FC13" w:rsidR="00FE615F" w:rsidRDefault="00B375E2" w:rsidP="00DE499D">
      <w:pPr>
        <w:numPr>
          <w:ilvl w:val="1"/>
          <w:numId w:val="2"/>
        </w:numPr>
        <w:pBdr>
          <w:top w:val="nil"/>
          <w:left w:val="nil"/>
          <w:bottom w:val="nil"/>
          <w:right w:val="nil"/>
          <w:between w:val="nil"/>
        </w:pBdr>
        <w:ind w:right="517" w:hanging="360"/>
        <w:jc w:val="both"/>
      </w:pPr>
      <w:r>
        <w:rPr>
          <w:b w:val="0"/>
          <w:bCs w:val="0"/>
          <w:sz w:val="20"/>
          <w:szCs w:val="20"/>
        </w:rPr>
        <w:t>Līguma</w:t>
      </w:r>
      <w:r w:rsidR="008D73F5">
        <w:rPr>
          <w:b w:val="0"/>
          <w:bCs w:val="0"/>
          <w:sz w:val="20"/>
          <w:szCs w:val="20"/>
        </w:rPr>
        <w:t xml:space="preserve"> cena bez PVN ir EUR ____ (_____</w:t>
      </w:r>
      <w:proofErr w:type="spellStart"/>
      <w:r w:rsidR="008D73F5" w:rsidRPr="007D7930">
        <w:rPr>
          <w:b w:val="0"/>
          <w:bCs w:val="0"/>
          <w:i/>
          <w:iCs/>
          <w:sz w:val="20"/>
          <w:szCs w:val="20"/>
        </w:rPr>
        <w:t>euro</w:t>
      </w:r>
      <w:proofErr w:type="spellEnd"/>
      <w:r w:rsidR="008D73F5">
        <w:rPr>
          <w:b w:val="0"/>
          <w:bCs w:val="0"/>
          <w:sz w:val="20"/>
          <w:szCs w:val="20"/>
        </w:rPr>
        <w:t xml:space="preserve"> un ____ centi). </w:t>
      </w:r>
      <w:r w:rsidR="007D7930">
        <w:rPr>
          <w:b w:val="0"/>
          <w:bCs w:val="0"/>
          <w:sz w:val="20"/>
          <w:szCs w:val="20"/>
        </w:rPr>
        <w:t xml:space="preserve"> </w:t>
      </w:r>
      <w:r w:rsidR="008D73F5">
        <w:rPr>
          <w:b w:val="0"/>
          <w:bCs w:val="0"/>
          <w:sz w:val="20"/>
          <w:szCs w:val="20"/>
        </w:rPr>
        <w:t xml:space="preserve">PVN tiek aprēķināts saskaņā ar normatīvajiem aktiem. Līguma cena Līguma izpildes laikā var mainīties, ja </w:t>
      </w:r>
      <w:r w:rsidR="00C27853">
        <w:rPr>
          <w:b w:val="0"/>
          <w:bCs w:val="0"/>
          <w:sz w:val="20"/>
          <w:szCs w:val="20"/>
        </w:rPr>
        <w:t xml:space="preserve">Pircējam </w:t>
      </w:r>
      <w:r w:rsidR="008D73F5">
        <w:rPr>
          <w:b w:val="0"/>
          <w:bCs w:val="0"/>
          <w:sz w:val="20"/>
          <w:szCs w:val="20"/>
        </w:rPr>
        <w:t>nepieciešamas papildus licences. Pircējam nav pienākums apgūt visu Līguma cenu.</w:t>
      </w:r>
    </w:p>
    <w:p w14:paraId="42165168" w14:textId="5E8C8E72" w:rsidR="00FE615F" w:rsidRDefault="008D73F5" w:rsidP="00DE499D">
      <w:pPr>
        <w:numPr>
          <w:ilvl w:val="1"/>
          <w:numId w:val="2"/>
        </w:numPr>
        <w:pBdr>
          <w:top w:val="nil"/>
          <w:left w:val="nil"/>
          <w:bottom w:val="nil"/>
          <w:right w:val="nil"/>
          <w:between w:val="nil"/>
        </w:pBdr>
        <w:spacing w:before="60" w:after="60"/>
        <w:ind w:right="517" w:hanging="360"/>
        <w:jc w:val="both"/>
        <w:rPr>
          <w:highlight w:val="white"/>
        </w:rPr>
      </w:pPr>
      <w:r>
        <w:rPr>
          <w:b w:val="0"/>
          <w:bCs w:val="0"/>
          <w:sz w:val="20"/>
          <w:szCs w:val="20"/>
          <w:highlight w:val="white"/>
        </w:rPr>
        <w:t xml:space="preserve">Maksājumi veicami bezskaidras naudas norēķinu kārtībā, saskaņā ar Pārdevēja </w:t>
      </w:r>
      <w:r w:rsidR="00546D02">
        <w:rPr>
          <w:b w:val="0"/>
          <w:bCs w:val="0"/>
          <w:sz w:val="20"/>
          <w:szCs w:val="20"/>
          <w:highlight w:val="white"/>
        </w:rPr>
        <w:t>sagatavotu</w:t>
      </w:r>
      <w:r>
        <w:rPr>
          <w:b w:val="0"/>
          <w:bCs w:val="0"/>
          <w:sz w:val="20"/>
          <w:szCs w:val="20"/>
          <w:highlight w:val="white"/>
        </w:rPr>
        <w:t xml:space="preserve"> E-rēķinu</w:t>
      </w:r>
      <w:r w:rsidR="000F6FDE">
        <w:rPr>
          <w:b w:val="0"/>
          <w:bCs w:val="0"/>
          <w:sz w:val="20"/>
          <w:szCs w:val="20"/>
          <w:highlight w:val="white"/>
        </w:rPr>
        <w:t xml:space="preserve"> divas reizes </w:t>
      </w:r>
      <w:r w:rsidR="007B61E7">
        <w:rPr>
          <w:b w:val="0"/>
          <w:bCs w:val="0"/>
          <w:sz w:val="20"/>
          <w:szCs w:val="20"/>
          <w:highlight w:val="white"/>
        </w:rPr>
        <w:t>Līguma darbības laikā</w:t>
      </w:r>
      <w:r>
        <w:rPr>
          <w:b w:val="0"/>
          <w:bCs w:val="0"/>
          <w:sz w:val="20"/>
          <w:szCs w:val="20"/>
          <w:highlight w:val="white"/>
        </w:rPr>
        <w:t>.</w:t>
      </w:r>
    </w:p>
    <w:p w14:paraId="6D3DE1B7" w14:textId="3178B376" w:rsidR="00FE615F" w:rsidRDefault="00B375E2" w:rsidP="00DE499D">
      <w:pPr>
        <w:numPr>
          <w:ilvl w:val="1"/>
          <w:numId w:val="2"/>
        </w:numPr>
        <w:pBdr>
          <w:top w:val="nil"/>
          <w:left w:val="nil"/>
          <w:bottom w:val="nil"/>
          <w:right w:val="nil"/>
          <w:between w:val="nil"/>
        </w:pBdr>
        <w:ind w:right="517" w:hanging="360"/>
        <w:jc w:val="both"/>
        <w:rPr>
          <w:highlight w:val="white"/>
        </w:rPr>
      </w:pPr>
      <w:r w:rsidRPr="007B61E7">
        <w:rPr>
          <w:b w:val="0"/>
          <w:bCs w:val="0"/>
          <w:sz w:val="20"/>
          <w:szCs w:val="20"/>
        </w:rPr>
        <w:t>Puses norēķiniem izmanto E-rēķinus. Pārdevējs sagatavo un iesniedz Pircējam E</w:t>
      </w:r>
      <w:r w:rsidR="00546D02" w:rsidRPr="007B61E7">
        <w:rPr>
          <w:b w:val="0"/>
          <w:bCs w:val="0"/>
          <w:sz w:val="20"/>
          <w:szCs w:val="20"/>
        </w:rPr>
        <w:t>-</w:t>
      </w:r>
      <w:r w:rsidRPr="007B61E7">
        <w:rPr>
          <w:b w:val="0"/>
          <w:bCs w:val="0"/>
          <w:sz w:val="20"/>
          <w:szCs w:val="20"/>
        </w:rPr>
        <w:t xml:space="preserve">rēķinus, nosūtot tos uz oficiālo Pircēja </w:t>
      </w:r>
      <w:r w:rsidR="008D73F5">
        <w:rPr>
          <w:b w:val="0"/>
          <w:bCs w:val="0"/>
          <w:sz w:val="20"/>
          <w:szCs w:val="20"/>
        </w:rPr>
        <w:t xml:space="preserve">rēķinu </w:t>
      </w:r>
      <w:r w:rsidRPr="007B61E7">
        <w:rPr>
          <w:b w:val="0"/>
          <w:bCs w:val="0"/>
          <w:sz w:val="20"/>
          <w:szCs w:val="20"/>
        </w:rPr>
        <w:t>e-adresi</w:t>
      </w:r>
      <w:r w:rsidR="008D73F5">
        <w:rPr>
          <w:b w:val="0"/>
          <w:bCs w:val="0"/>
          <w:sz w:val="20"/>
          <w:szCs w:val="20"/>
        </w:rPr>
        <w:t xml:space="preserve"> (</w:t>
      </w:r>
      <w:proofErr w:type="spellStart"/>
      <w:r w:rsidR="008D73F5">
        <w:rPr>
          <w:b w:val="0"/>
          <w:bCs w:val="0"/>
          <w:sz w:val="20"/>
          <w:szCs w:val="20"/>
        </w:rPr>
        <w:t>apakšadresi</w:t>
      </w:r>
      <w:proofErr w:type="spellEnd"/>
      <w:r w:rsidR="008D73F5">
        <w:rPr>
          <w:b w:val="0"/>
          <w:bCs w:val="0"/>
          <w:sz w:val="20"/>
          <w:szCs w:val="20"/>
        </w:rPr>
        <w:t>)</w:t>
      </w:r>
      <w:r w:rsidRPr="007B61E7">
        <w:rPr>
          <w:b w:val="0"/>
          <w:bCs w:val="0"/>
          <w:sz w:val="20"/>
          <w:szCs w:val="20"/>
        </w:rPr>
        <w:t xml:space="preserve">: </w:t>
      </w:r>
      <w:r w:rsidR="00546D02" w:rsidRPr="007B61E7">
        <w:rPr>
          <w:rFonts w:ascii="Calibri" w:eastAsia="Calibri" w:hAnsi="Calibri"/>
          <w:b w:val="0"/>
          <w:bCs w:val="0"/>
          <w:color w:val="1F4E79"/>
          <w:sz w:val="22"/>
          <w:szCs w:val="22"/>
          <w:lang w:eastAsia="en-US"/>
        </w:rPr>
        <w:t xml:space="preserve"> </w:t>
      </w:r>
      <w:r w:rsidR="00546D02" w:rsidRPr="007B61E7">
        <w:rPr>
          <w:b w:val="0"/>
          <w:bCs w:val="0"/>
          <w:sz w:val="20"/>
          <w:szCs w:val="20"/>
        </w:rPr>
        <w:t>EINVOICE@90000074738</w:t>
      </w:r>
      <w:r w:rsidRPr="007B61E7">
        <w:rPr>
          <w:b w:val="0"/>
          <w:bCs w:val="0"/>
          <w:sz w:val="20"/>
          <w:szCs w:val="20"/>
        </w:rPr>
        <w:t xml:space="preserve">. </w:t>
      </w:r>
      <w:r w:rsidR="008D73F5">
        <w:rPr>
          <w:b w:val="0"/>
          <w:bCs w:val="0"/>
          <w:sz w:val="20"/>
          <w:szCs w:val="20"/>
        </w:rPr>
        <w:t xml:space="preserve">Norādot sekošu informāciju: </w:t>
      </w:r>
      <w:r w:rsidRPr="007B61E7">
        <w:rPr>
          <w:b w:val="0"/>
          <w:bCs w:val="0"/>
          <w:sz w:val="20"/>
          <w:szCs w:val="20"/>
        </w:rPr>
        <w:t xml:space="preserve">Maksātājs – Jelgavas </w:t>
      </w:r>
      <w:proofErr w:type="spellStart"/>
      <w:r w:rsidRPr="007B61E7">
        <w:rPr>
          <w:b w:val="0"/>
          <w:bCs w:val="0"/>
          <w:sz w:val="20"/>
          <w:szCs w:val="20"/>
        </w:rPr>
        <w:t>valstspilsētas</w:t>
      </w:r>
      <w:proofErr w:type="spellEnd"/>
      <w:r w:rsidRPr="007B61E7">
        <w:rPr>
          <w:b w:val="0"/>
          <w:bCs w:val="0"/>
          <w:sz w:val="20"/>
          <w:szCs w:val="20"/>
        </w:rPr>
        <w:t xml:space="preserve"> pašvaldības iestāde </w:t>
      </w:r>
      <w:r w:rsidR="007B61E7">
        <w:rPr>
          <w:b w:val="0"/>
          <w:bCs w:val="0"/>
          <w:sz w:val="20"/>
          <w:szCs w:val="20"/>
        </w:rPr>
        <w:t>“</w:t>
      </w:r>
      <w:r w:rsidRPr="007B61E7">
        <w:rPr>
          <w:b w:val="0"/>
          <w:bCs w:val="0"/>
          <w:sz w:val="20"/>
          <w:szCs w:val="20"/>
        </w:rPr>
        <w:t xml:space="preserve">Jelgavas izglītības pārvalde” , </w:t>
      </w:r>
      <w:proofErr w:type="spellStart"/>
      <w:r w:rsidRPr="007B61E7">
        <w:rPr>
          <w:b w:val="0"/>
          <w:bCs w:val="0"/>
          <w:sz w:val="20"/>
          <w:szCs w:val="20"/>
        </w:rPr>
        <w:t>reģ</w:t>
      </w:r>
      <w:proofErr w:type="spellEnd"/>
      <w:r w:rsidRPr="007B61E7">
        <w:rPr>
          <w:b w:val="0"/>
          <w:bCs w:val="0"/>
          <w:sz w:val="20"/>
          <w:szCs w:val="20"/>
        </w:rPr>
        <w:t>.</w:t>
      </w:r>
      <w:r w:rsidR="00546D02" w:rsidRPr="007B61E7">
        <w:rPr>
          <w:b w:val="0"/>
          <w:bCs w:val="0"/>
          <w:sz w:val="20"/>
          <w:szCs w:val="20"/>
        </w:rPr>
        <w:t xml:space="preserve"> </w:t>
      </w:r>
      <w:r w:rsidRPr="007B61E7">
        <w:rPr>
          <w:b w:val="0"/>
          <w:bCs w:val="0"/>
          <w:sz w:val="20"/>
          <w:szCs w:val="20"/>
        </w:rPr>
        <w:t>Nr.90000074738. E-rēķina pamatojuma vai piezīmju laukā jānorāda Pircēja līguma numurs</w:t>
      </w:r>
      <w:r w:rsidR="0072485A">
        <w:rPr>
          <w:b w:val="0"/>
          <w:bCs w:val="0"/>
          <w:sz w:val="20"/>
          <w:szCs w:val="20"/>
        </w:rPr>
        <w:t xml:space="preserve">. </w:t>
      </w:r>
      <w:r w:rsidRPr="007B61E7">
        <w:rPr>
          <w:b w:val="0"/>
          <w:bCs w:val="0"/>
          <w:sz w:val="20"/>
          <w:szCs w:val="20"/>
        </w:rPr>
        <w:t xml:space="preserve">Rēķins </w:t>
      </w:r>
      <w:r>
        <w:rPr>
          <w:b w:val="0"/>
          <w:bCs w:val="0"/>
          <w:sz w:val="20"/>
          <w:szCs w:val="20"/>
          <w:highlight w:val="white"/>
        </w:rPr>
        <w:t>tiek uzskatīts par saņemtu nākamajā darba dienā no tā nosūtīšanas.</w:t>
      </w:r>
    </w:p>
    <w:p w14:paraId="479D496E" w14:textId="1F154FBD" w:rsidR="00FE615F" w:rsidRDefault="00B375E2" w:rsidP="00DE499D">
      <w:pPr>
        <w:numPr>
          <w:ilvl w:val="1"/>
          <w:numId w:val="2"/>
        </w:numPr>
        <w:pBdr>
          <w:top w:val="nil"/>
          <w:left w:val="nil"/>
          <w:bottom w:val="nil"/>
          <w:right w:val="nil"/>
          <w:between w:val="nil"/>
        </w:pBdr>
        <w:ind w:right="517" w:hanging="360"/>
        <w:jc w:val="both"/>
        <w:rPr>
          <w:highlight w:val="white"/>
        </w:rPr>
      </w:pPr>
      <w:r>
        <w:rPr>
          <w:b w:val="0"/>
          <w:bCs w:val="0"/>
          <w:sz w:val="20"/>
          <w:szCs w:val="20"/>
          <w:highlight w:val="white"/>
        </w:rPr>
        <w:t>Pārdevējs ir tiesīgs papildus nosūtīt rēķina kopiju (.</w:t>
      </w:r>
      <w:proofErr w:type="spellStart"/>
      <w:r>
        <w:rPr>
          <w:b w:val="0"/>
          <w:bCs w:val="0"/>
          <w:sz w:val="20"/>
          <w:szCs w:val="20"/>
          <w:highlight w:val="white"/>
        </w:rPr>
        <w:t>pdf</w:t>
      </w:r>
      <w:proofErr w:type="spellEnd"/>
      <w:r>
        <w:rPr>
          <w:b w:val="0"/>
          <w:bCs w:val="0"/>
          <w:sz w:val="20"/>
          <w:szCs w:val="20"/>
          <w:highlight w:val="white"/>
        </w:rPr>
        <w:t xml:space="preserve">) </w:t>
      </w:r>
      <w:r w:rsidR="0072485A">
        <w:rPr>
          <w:b w:val="0"/>
          <w:bCs w:val="0"/>
          <w:sz w:val="20"/>
          <w:szCs w:val="20"/>
          <w:highlight w:val="white"/>
        </w:rPr>
        <w:t xml:space="preserve">formātā </w:t>
      </w:r>
      <w:r>
        <w:rPr>
          <w:b w:val="0"/>
          <w:bCs w:val="0"/>
          <w:sz w:val="20"/>
          <w:szCs w:val="20"/>
          <w:highlight w:val="white"/>
        </w:rPr>
        <w:t xml:space="preserve">uz </w:t>
      </w:r>
      <w:r w:rsidR="00E7265A">
        <w:rPr>
          <w:b w:val="0"/>
          <w:bCs w:val="0"/>
          <w:sz w:val="20"/>
          <w:szCs w:val="20"/>
          <w:highlight w:val="white"/>
        </w:rPr>
        <w:t>Pircēja</w:t>
      </w:r>
      <w:r w:rsidR="0073432F">
        <w:rPr>
          <w:b w:val="0"/>
          <w:bCs w:val="0"/>
          <w:sz w:val="20"/>
          <w:szCs w:val="20"/>
          <w:highlight w:val="white"/>
        </w:rPr>
        <w:t xml:space="preserve"> kontaktpersonas</w:t>
      </w:r>
      <w:r>
        <w:rPr>
          <w:b w:val="0"/>
          <w:bCs w:val="0"/>
          <w:sz w:val="20"/>
          <w:szCs w:val="20"/>
          <w:highlight w:val="white"/>
        </w:rPr>
        <w:t xml:space="preserve"> e-</w:t>
      </w:r>
      <w:r w:rsidR="00E7265A">
        <w:rPr>
          <w:b w:val="0"/>
          <w:bCs w:val="0"/>
          <w:sz w:val="20"/>
          <w:szCs w:val="20"/>
          <w:highlight w:val="white"/>
        </w:rPr>
        <w:t xml:space="preserve">pasta </w:t>
      </w:r>
      <w:r>
        <w:rPr>
          <w:b w:val="0"/>
          <w:bCs w:val="0"/>
          <w:sz w:val="20"/>
          <w:szCs w:val="20"/>
          <w:highlight w:val="white"/>
        </w:rPr>
        <w:t>adresi.</w:t>
      </w:r>
    </w:p>
    <w:p w14:paraId="7816D04F" w14:textId="32DB301E" w:rsidR="00FE615F" w:rsidRPr="00F155E2" w:rsidRDefault="00B375E2" w:rsidP="00DE499D">
      <w:pPr>
        <w:numPr>
          <w:ilvl w:val="1"/>
          <w:numId w:val="2"/>
        </w:numPr>
        <w:pBdr>
          <w:top w:val="nil"/>
          <w:left w:val="nil"/>
          <w:bottom w:val="nil"/>
          <w:right w:val="nil"/>
          <w:between w:val="nil"/>
        </w:pBdr>
        <w:ind w:right="517" w:hanging="360"/>
        <w:jc w:val="both"/>
        <w:rPr>
          <w:highlight w:val="white"/>
        </w:rPr>
      </w:pPr>
      <w:r>
        <w:rPr>
          <w:b w:val="0"/>
          <w:bCs w:val="0"/>
          <w:sz w:val="20"/>
          <w:szCs w:val="20"/>
          <w:highlight w:val="white"/>
        </w:rPr>
        <w:t>Puses nekavējoties, bet ne vēlāk kā 5 (piecu) darba dienu laikā paziņo otrai Pusei par kļūdām E-rēķinā.</w:t>
      </w:r>
    </w:p>
    <w:p w14:paraId="4F5ACE34" w14:textId="28A4AA51" w:rsidR="00F155E2" w:rsidRDefault="00F155E2" w:rsidP="00DE499D">
      <w:pPr>
        <w:numPr>
          <w:ilvl w:val="1"/>
          <w:numId w:val="2"/>
        </w:numPr>
        <w:pBdr>
          <w:top w:val="nil"/>
          <w:left w:val="nil"/>
          <w:bottom w:val="nil"/>
          <w:right w:val="nil"/>
          <w:between w:val="nil"/>
        </w:pBdr>
        <w:ind w:right="517" w:hanging="360"/>
        <w:jc w:val="both"/>
        <w:rPr>
          <w:highlight w:val="white"/>
        </w:rPr>
      </w:pPr>
      <w:r>
        <w:rPr>
          <w:b w:val="0"/>
          <w:bCs w:val="0"/>
          <w:sz w:val="20"/>
          <w:szCs w:val="20"/>
          <w:highlight w:val="white"/>
        </w:rPr>
        <w:t xml:space="preserve">Pircējs rēķinu apmaksā 10 (desmit) darbdienu laikā pēc Līguma prasībām atbilstoša rēķina saņemšanas. </w:t>
      </w:r>
    </w:p>
    <w:p w14:paraId="1E424E41" w14:textId="0F32DB86" w:rsidR="00FE615F" w:rsidRDefault="00B375E2" w:rsidP="00DE499D">
      <w:pPr>
        <w:numPr>
          <w:ilvl w:val="1"/>
          <w:numId w:val="2"/>
        </w:numPr>
        <w:pBdr>
          <w:top w:val="nil"/>
          <w:left w:val="nil"/>
          <w:bottom w:val="nil"/>
          <w:right w:val="nil"/>
          <w:between w:val="nil"/>
        </w:pBdr>
        <w:ind w:right="517" w:hanging="360"/>
        <w:jc w:val="both"/>
        <w:rPr>
          <w:highlight w:val="white"/>
        </w:rPr>
      </w:pPr>
      <w:r>
        <w:rPr>
          <w:b w:val="0"/>
          <w:bCs w:val="0"/>
          <w:sz w:val="20"/>
          <w:szCs w:val="20"/>
          <w:highlight w:val="white"/>
        </w:rPr>
        <w:t xml:space="preserve">Par samaksas dienu tiek uzskatīta diena, kad </w:t>
      </w:r>
      <w:r w:rsidR="008D73F5">
        <w:rPr>
          <w:b w:val="0"/>
          <w:bCs w:val="0"/>
          <w:sz w:val="20"/>
          <w:szCs w:val="20"/>
          <w:highlight w:val="white"/>
        </w:rPr>
        <w:t>Pircējs ir veicis maksājumu</w:t>
      </w:r>
      <w:r w:rsidR="0072485A">
        <w:rPr>
          <w:b w:val="0"/>
          <w:bCs w:val="0"/>
          <w:sz w:val="20"/>
          <w:szCs w:val="20"/>
          <w:highlight w:val="white"/>
        </w:rPr>
        <w:t xml:space="preserve">, saskaņā ar </w:t>
      </w:r>
      <w:r w:rsidR="0072485A" w:rsidRPr="0072485A">
        <w:rPr>
          <w:b w:val="0"/>
          <w:bCs w:val="0"/>
          <w:sz w:val="20"/>
          <w:szCs w:val="20"/>
          <w:highlight w:val="white"/>
        </w:rPr>
        <w:t>bankas atzīmes datum</w:t>
      </w:r>
      <w:r w:rsidR="0072485A">
        <w:rPr>
          <w:b w:val="0"/>
          <w:bCs w:val="0"/>
          <w:sz w:val="20"/>
          <w:szCs w:val="20"/>
          <w:highlight w:val="white"/>
        </w:rPr>
        <w:t>u</w:t>
      </w:r>
      <w:r w:rsidR="0072485A" w:rsidRPr="0072485A">
        <w:rPr>
          <w:b w:val="0"/>
          <w:bCs w:val="0"/>
          <w:sz w:val="20"/>
          <w:szCs w:val="20"/>
          <w:highlight w:val="white"/>
        </w:rPr>
        <w:t xml:space="preserve"> </w:t>
      </w:r>
      <w:r w:rsidR="0072485A">
        <w:rPr>
          <w:b w:val="0"/>
          <w:bCs w:val="0"/>
          <w:sz w:val="20"/>
          <w:szCs w:val="20"/>
          <w:highlight w:val="white"/>
        </w:rPr>
        <w:t>Pircēja</w:t>
      </w:r>
      <w:r w:rsidR="0072485A" w:rsidRPr="0072485A">
        <w:rPr>
          <w:b w:val="0"/>
          <w:bCs w:val="0"/>
          <w:sz w:val="20"/>
          <w:szCs w:val="20"/>
          <w:highlight w:val="white"/>
        </w:rPr>
        <w:t xml:space="preserve"> maksājuma uzdevumā</w:t>
      </w:r>
      <w:r w:rsidR="008D73F5">
        <w:rPr>
          <w:b w:val="0"/>
          <w:bCs w:val="0"/>
          <w:sz w:val="20"/>
          <w:szCs w:val="20"/>
          <w:highlight w:val="white"/>
        </w:rPr>
        <w:t xml:space="preserve">. </w:t>
      </w:r>
      <w:r>
        <w:rPr>
          <w:b w:val="0"/>
          <w:bCs w:val="0"/>
          <w:sz w:val="20"/>
          <w:szCs w:val="20"/>
          <w:highlight w:val="white"/>
        </w:rPr>
        <w:t xml:space="preserve"> </w:t>
      </w:r>
    </w:p>
    <w:p w14:paraId="70C0C849" w14:textId="77777777" w:rsidR="00FE615F" w:rsidRDefault="00B375E2" w:rsidP="00DE499D">
      <w:pPr>
        <w:keepNext/>
        <w:numPr>
          <w:ilvl w:val="0"/>
          <w:numId w:val="2"/>
        </w:numPr>
        <w:pBdr>
          <w:top w:val="nil"/>
          <w:left w:val="nil"/>
          <w:bottom w:val="nil"/>
          <w:right w:val="nil"/>
          <w:between w:val="nil"/>
        </w:pBdr>
        <w:tabs>
          <w:tab w:val="left" w:pos="284"/>
        </w:tabs>
        <w:spacing w:before="240" w:after="120"/>
        <w:ind w:left="567" w:right="517"/>
        <w:jc w:val="center"/>
      </w:pPr>
      <w:r>
        <w:rPr>
          <w:sz w:val="20"/>
          <w:szCs w:val="20"/>
          <w:highlight w:val="white"/>
        </w:rPr>
        <w:t>P</w:t>
      </w:r>
      <w:r>
        <w:rPr>
          <w:sz w:val="20"/>
          <w:szCs w:val="20"/>
        </w:rPr>
        <w:t>ušu mantiskā atbildība</w:t>
      </w:r>
    </w:p>
    <w:p w14:paraId="063ADA0A" w14:textId="4AF420EE" w:rsidR="00FE615F" w:rsidRDefault="00B375E2" w:rsidP="00DE499D">
      <w:pPr>
        <w:numPr>
          <w:ilvl w:val="1"/>
          <w:numId w:val="2"/>
        </w:numPr>
        <w:pBdr>
          <w:top w:val="nil"/>
          <w:left w:val="nil"/>
          <w:bottom w:val="nil"/>
          <w:right w:val="nil"/>
          <w:between w:val="nil"/>
        </w:pBdr>
        <w:ind w:right="517" w:hanging="360"/>
        <w:jc w:val="both"/>
      </w:pPr>
      <w:r>
        <w:rPr>
          <w:b w:val="0"/>
          <w:bCs w:val="0"/>
          <w:sz w:val="20"/>
          <w:szCs w:val="20"/>
        </w:rPr>
        <w:t>Par Līguma neizpildi Puses ir atbildīgas Latvijas Republikas normatīvajos aktos noteiktajā kārtībā un saskaņā ar Līguma nosacījumiem.</w:t>
      </w:r>
    </w:p>
    <w:p w14:paraId="1ACB632A" w14:textId="2C45EC7A" w:rsidR="00FE615F" w:rsidRDefault="00B375E2" w:rsidP="00DE499D">
      <w:pPr>
        <w:numPr>
          <w:ilvl w:val="1"/>
          <w:numId w:val="2"/>
        </w:numPr>
        <w:pBdr>
          <w:top w:val="nil"/>
          <w:left w:val="nil"/>
          <w:bottom w:val="nil"/>
          <w:right w:val="nil"/>
          <w:between w:val="nil"/>
        </w:pBdr>
        <w:ind w:right="517" w:hanging="360"/>
        <w:jc w:val="both"/>
      </w:pPr>
      <w:r>
        <w:rPr>
          <w:b w:val="0"/>
          <w:bCs w:val="0"/>
          <w:sz w:val="20"/>
          <w:szCs w:val="20"/>
        </w:rPr>
        <w:lastRenderedPageBreak/>
        <w:t xml:space="preserve">Pēc PROF pakalpojuma licenču ieskaitīšanas </w:t>
      </w:r>
      <w:proofErr w:type="spellStart"/>
      <w:r>
        <w:rPr>
          <w:b w:val="0"/>
          <w:bCs w:val="0"/>
          <w:sz w:val="20"/>
          <w:szCs w:val="20"/>
        </w:rPr>
        <w:t>Virslietotāja</w:t>
      </w:r>
      <w:proofErr w:type="spellEnd"/>
      <w:r>
        <w:rPr>
          <w:b w:val="0"/>
          <w:bCs w:val="0"/>
          <w:sz w:val="20"/>
          <w:szCs w:val="20"/>
        </w:rPr>
        <w:t xml:space="preserve"> kontā, Pārdevējs </w:t>
      </w:r>
      <w:r w:rsidR="0072485A">
        <w:rPr>
          <w:b w:val="0"/>
          <w:bCs w:val="0"/>
          <w:sz w:val="20"/>
          <w:szCs w:val="20"/>
        </w:rPr>
        <w:t>nav atbildīgs</w:t>
      </w:r>
      <w:r>
        <w:rPr>
          <w:b w:val="0"/>
          <w:bCs w:val="0"/>
          <w:sz w:val="20"/>
          <w:szCs w:val="20"/>
        </w:rPr>
        <w:t xml:space="preserve"> par turpmāko PROF pakalpojuma licenču sadali.</w:t>
      </w:r>
    </w:p>
    <w:p w14:paraId="07A7F836" w14:textId="28D2D0E0" w:rsidR="00FE615F" w:rsidRDefault="00B375E2" w:rsidP="00DE499D">
      <w:pPr>
        <w:numPr>
          <w:ilvl w:val="1"/>
          <w:numId w:val="2"/>
        </w:numPr>
        <w:pBdr>
          <w:top w:val="nil"/>
          <w:left w:val="nil"/>
          <w:bottom w:val="nil"/>
          <w:right w:val="nil"/>
          <w:between w:val="nil"/>
        </w:pBdr>
        <w:ind w:right="517" w:hanging="360"/>
        <w:jc w:val="both"/>
      </w:pPr>
      <w:r>
        <w:rPr>
          <w:b w:val="0"/>
          <w:bCs w:val="0"/>
          <w:sz w:val="20"/>
          <w:szCs w:val="20"/>
        </w:rPr>
        <w:t xml:space="preserve">Pārdevējs </w:t>
      </w:r>
      <w:r w:rsidR="0072485A">
        <w:rPr>
          <w:b w:val="0"/>
          <w:bCs w:val="0"/>
          <w:sz w:val="20"/>
          <w:szCs w:val="20"/>
        </w:rPr>
        <w:t xml:space="preserve">nav </w:t>
      </w:r>
      <w:r>
        <w:rPr>
          <w:b w:val="0"/>
          <w:bCs w:val="0"/>
          <w:sz w:val="20"/>
          <w:szCs w:val="20"/>
        </w:rPr>
        <w:t>atbildī</w:t>
      </w:r>
      <w:r w:rsidR="0072485A">
        <w:rPr>
          <w:b w:val="0"/>
          <w:bCs w:val="0"/>
          <w:sz w:val="20"/>
          <w:szCs w:val="20"/>
        </w:rPr>
        <w:t>gs</w:t>
      </w:r>
      <w:r>
        <w:rPr>
          <w:b w:val="0"/>
          <w:bCs w:val="0"/>
          <w:sz w:val="20"/>
          <w:szCs w:val="20"/>
        </w:rPr>
        <w:t xml:space="preserve"> par </w:t>
      </w:r>
      <w:proofErr w:type="spellStart"/>
      <w:r>
        <w:rPr>
          <w:b w:val="0"/>
          <w:bCs w:val="0"/>
          <w:sz w:val="20"/>
          <w:szCs w:val="20"/>
        </w:rPr>
        <w:t>Virslietotāja</w:t>
      </w:r>
      <w:proofErr w:type="spellEnd"/>
      <w:r>
        <w:rPr>
          <w:b w:val="0"/>
          <w:bCs w:val="0"/>
          <w:sz w:val="20"/>
          <w:szCs w:val="20"/>
        </w:rPr>
        <w:t xml:space="preserve"> un Lietotāju veiktajām darbībām Portālā, tai skaitā par IT sistēmu traucējumiem, citiem bojājumiem un zaudējumiem, kas radušies </w:t>
      </w:r>
      <w:proofErr w:type="spellStart"/>
      <w:r>
        <w:rPr>
          <w:b w:val="0"/>
          <w:bCs w:val="0"/>
          <w:sz w:val="20"/>
          <w:szCs w:val="20"/>
        </w:rPr>
        <w:t>Virslietotāja</w:t>
      </w:r>
      <w:proofErr w:type="spellEnd"/>
      <w:r w:rsidR="0072485A">
        <w:rPr>
          <w:b w:val="0"/>
          <w:bCs w:val="0"/>
          <w:sz w:val="20"/>
          <w:szCs w:val="20"/>
        </w:rPr>
        <w:t xml:space="preserve"> vai </w:t>
      </w:r>
      <w:r>
        <w:rPr>
          <w:b w:val="0"/>
          <w:bCs w:val="0"/>
          <w:sz w:val="20"/>
          <w:szCs w:val="20"/>
        </w:rPr>
        <w:t xml:space="preserve">Lietotāja darbību dēļ, </w:t>
      </w:r>
      <w:r w:rsidR="0072485A">
        <w:rPr>
          <w:b w:val="0"/>
          <w:bCs w:val="0"/>
          <w:sz w:val="20"/>
          <w:szCs w:val="20"/>
        </w:rPr>
        <w:t xml:space="preserve">ja </w:t>
      </w:r>
      <w:r>
        <w:rPr>
          <w:b w:val="0"/>
          <w:bCs w:val="0"/>
          <w:sz w:val="20"/>
          <w:szCs w:val="20"/>
        </w:rPr>
        <w:t>pārkāpt</w:t>
      </w:r>
      <w:r w:rsidR="0072485A">
        <w:rPr>
          <w:b w:val="0"/>
          <w:bCs w:val="0"/>
          <w:sz w:val="20"/>
          <w:szCs w:val="20"/>
        </w:rPr>
        <w:t>i</w:t>
      </w:r>
      <w:r>
        <w:rPr>
          <w:b w:val="0"/>
          <w:bCs w:val="0"/>
          <w:sz w:val="20"/>
          <w:szCs w:val="20"/>
        </w:rPr>
        <w:t xml:space="preserve"> normatīv</w:t>
      </w:r>
      <w:r w:rsidR="0072485A">
        <w:rPr>
          <w:b w:val="0"/>
          <w:bCs w:val="0"/>
          <w:sz w:val="20"/>
          <w:szCs w:val="20"/>
        </w:rPr>
        <w:t>ie</w:t>
      </w:r>
      <w:r>
        <w:rPr>
          <w:b w:val="0"/>
          <w:bCs w:val="0"/>
          <w:sz w:val="20"/>
          <w:szCs w:val="20"/>
        </w:rPr>
        <w:t xml:space="preserve"> akt</w:t>
      </w:r>
      <w:r w:rsidR="0072485A">
        <w:rPr>
          <w:b w:val="0"/>
          <w:bCs w:val="0"/>
          <w:sz w:val="20"/>
          <w:szCs w:val="20"/>
        </w:rPr>
        <w:t>i</w:t>
      </w:r>
      <w:r>
        <w:rPr>
          <w:b w:val="0"/>
          <w:bCs w:val="0"/>
          <w:sz w:val="20"/>
          <w:szCs w:val="20"/>
        </w:rPr>
        <w:t>.</w:t>
      </w:r>
    </w:p>
    <w:p w14:paraId="51E9DAB3" w14:textId="31193A87" w:rsidR="00FE615F" w:rsidRDefault="00B375E2" w:rsidP="00DE499D">
      <w:pPr>
        <w:numPr>
          <w:ilvl w:val="1"/>
          <w:numId w:val="2"/>
        </w:numPr>
        <w:pBdr>
          <w:top w:val="nil"/>
          <w:left w:val="nil"/>
          <w:bottom w:val="nil"/>
          <w:right w:val="nil"/>
          <w:between w:val="nil"/>
        </w:pBdr>
        <w:ind w:right="517" w:hanging="360"/>
        <w:jc w:val="both"/>
      </w:pPr>
      <w:r>
        <w:rPr>
          <w:b w:val="0"/>
          <w:bCs w:val="0"/>
          <w:sz w:val="20"/>
          <w:szCs w:val="20"/>
        </w:rPr>
        <w:t xml:space="preserve">Pārdevējs </w:t>
      </w:r>
      <w:r w:rsidR="0072485A">
        <w:rPr>
          <w:b w:val="0"/>
          <w:bCs w:val="0"/>
          <w:sz w:val="20"/>
          <w:szCs w:val="20"/>
        </w:rPr>
        <w:t>nav atbildīgs</w:t>
      </w:r>
      <w:r>
        <w:rPr>
          <w:b w:val="0"/>
          <w:bCs w:val="0"/>
          <w:sz w:val="20"/>
          <w:szCs w:val="20"/>
        </w:rPr>
        <w:t xml:space="preserve"> par traucējumiem Portāla darbībā, IT sistēmu traucējumiem, citiem bojājumiem un zaudējumiem, kas radušies 3 (trešo) personu prettiesisk</w:t>
      </w:r>
      <w:r w:rsidR="0072485A">
        <w:rPr>
          <w:b w:val="0"/>
          <w:bCs w:val="0"/>
          <w:sz w:val="20"/>
          <w:szCs w:val="20"/>
        </w:rPr>
        <w:t>as</w:t>
      </w:r>
      <w:r>
        <w:rPr>
          <w:b w:val="0"/>
          <w:bCs w:val="0"/>
          <w:sz w:val="20"/>
          <w:szCs w:val="20"/>
        </w:rPr>
        <w:t xml:space="preserve"> darbīb</w:t>
      </w:r>
      <w:r w:rsidR="0072485A">
        <w:rPr>
          <w:b w:val="0"/>
          <w:bCs w:val="0"/>
          <w:sz w:val="20"/>
          <w:szCs w:val="20"/>
        </w:rPr>
        <w:t>as</w:t>
      </w:r>
      <w:r>
        <w:rPr>
          <w:b w:val="0"/>
          <w:bCs w:val="0"/>
          <w:sz w:val="20"/>
          <w:szCs w:val="20"/>
        </w:rPr>
        <w:t xml:space="preserve"> dēļ.</w:t>
      </w:r>
    </w:p>
    <w:p w14:paraId="1377EFE1" w14:textId="06FC7FD8" w:rsidR="00FE615F" w:rsidRDefault="000D2DB0" w:rsidP="00DE499D">
      <w:pPr>
        <w:keepNext/>
        <w:numPr>
          <w:ilvl w:val="0"/>
          <w:numId w:val="2"/>
        </w:numPr>
        <w:pBdr>
          <w:top w:val="nil"/>
          <w:left w:val="nil"/>
          <w:bottom w:val="nil"/>
          <w:right w:val="nil"/>
          <w:between w:val="nil"/>
        </w:pBdr>
        <w:tabs>
          <w:tab w:val="left" w:pos="284"/>
        </w:tabs>
        <w:spacing w:before="240" w:after="120"/>
        <w:ind w:left="567" w:right="517"/>
        <w:jc w:val="center"/>
      </w:pPr>
      <w:r>
        <w:rPr>
          <w:sz w:val="20"/>
          <w:szCs w:val="20"/>
        </w:rPr>
        <w:t>Pakalpojuma garantija</w:t>
      </w:r>
    </w:p>
    <w:p w14:paraId="7B3A3EF6" w14:textId="4FCBD4CB" w:rsidR="00FE615F" w:rsidRDefault="00B375E2" w:rsidP="00DE499D">
      <w:pPr>
        <w:numPr>
          <w:ilvl w:val="1"/>
          <w:numId w:val="2"/>
        </w:numPr>
        <w:pBdr>
          <w:top w:val="nil"/>
          <w:left w:val="nil"/>
          <w:bottom w:val="nil"/>
          <w:right w:val="nil"/>
          <w:between w:val="nil"/>
        </w:pBdr>
        <w:ind w:right="517" w:hanging="360"/>
        <w:jc w:val="both"/>
      </w:pPr>
      <w:r>
        <w:rPr>
          <w:b w:val="0"/>
          <w:bCs w:val="0"/>
          <w:sz w:val="20"/>
          <w:szCs w:val="20"/>
        </w:rPr>
        <w:t xml:space="preserve">Pārdevējs Līgumā noteiktās saistības izpilda pilnībā un kvalitatīvi. </w:t>
      </w:r>
    </w:p>
    <w:p w14:paraId="634723F6" w14:textId="6F6A66E2" w:rsidR="00FE615F" w:rsidRDefault="00B375E2" w:rsidP="00DE499D">
      <w:pPr>
        <w:numPr>
          <w:ilvl w:val="1"/>
          <w:numId w:val="2"/>
        </w:numPr>
        <w:pBdr>
          <w:top w:val="nil"/>
          <w:left w:val="nil"/>
          <w:bottom w:val="nil"/>
          <w:right w:val="nil"/>
          <w:between w:val="nil"/>
        </w:pBdr>
        <w:spacing w:before="40"/>
        <w:ind w:right="517" w:hanging="360"/>
        <w:jc w:val="both"/>
      </w:pPr>
      <w:r>
        <w:rPr>
          <w:b w:val="0"/>
          <w:bCs w:val="0"/>
          <w:sz w:val="20"/>
          <w:szCs w:val="20"/>
        </w:rPr>
        <w:t>Pircējs ir iepazinies ar visām PROF pakalpojuma iespējām un izvērtējis to atbilstību savām vajadzībām.</w:t>
      </w:r>
    </w:p>
    <w:p w14:paraId="3B3B8CB4" w14:textId="77777777" w:rsidR="00FE615F" w:rsidRDefault="00B375E2" w:rsidP="00DE499D">
      <w:pPr>
        <w:keepNext/>
        <w:numPr>
          <w:ilvl w:val="0"/>
          <w:numId w:val="2"/>
        </w:numPr>
        <w:pBdr>
          <w:top w:val="nil"/>
          <w:left w:val="nil"/>
          <w:bottom w:val="nil"/>
          <w:right w:val="nil"/>
          <w:between w:val="nil"/>
        </w:pBdr>
        <w:tabs>
          <w:tab w:val="left" w:pos="284"/>
        </w:tabs>
        <w:spacing w:before="240" w:after="120"/>
        <w:ind w:left="567" w:right="517"/>
        <w:jc w:val="center"/>
      </w:pPr>
      <w:r>
        <w:rPr>
          <w:sz w:val="20"/>
          <w:szCs w:val="20"/>
        </w:rPr>
        <w:t>Autortiesības un īpašumtiesības</w:t>
      </w:r>
    </w:p>
    <w:p w14:paraId="7691A44A" w14:textId="23BA59DD" w:rsidR="00FE615F" w:rsidRDefault="00B375E2" w:rsidP="00DE499D">
      <w:pPr>
        <w:numPr>
          <w:ilvl w:val="1"/>
          <w:numId w:val="2"/>
        </w:numPr>
        <w:pBdr>
          <w:top w:val="nil"/>
          <w:left w:val="nil"/>
          <w:bottom w:val="nil"/>
          <w:right w:val="nil"/>
          <w:between w:val="nil"/>
        </w:pBdr>
        <w:ind w:right="517" w:hanging="360"/>
        <w:jc w:val="both"/>
      </w:pPr>
      <w:r>
        <w:rPr>
          <w:b w:val="0"/>
          <w:bCs w:val="0"/>
          <w:sz w:val="20"/>
          <w:szCs w:val="20"/>
        </w:rPr>
        <w:t xml:space="preserve">Portāls ir Pārdevēja intelektuālais īpašums un tiek aizsargāts ar Autortiesību likumu un citiem tiesību normatīvajiem aktiem intelektuālā īpašuma jomā. </w:t>
      </w:r>
    </w:p>
    <w:p w14:paraId="4C588EFD" w14:textId="1CBAE61B" w:rsidR="00FE615F" w:rsidRDefault="00B375E2" w:rsidP="00DE499D">
      <w:pPr>
        <w:numPr>
          <w:ilvl w:val="1"/>
          <w:numId w:val="2"/>
        </w:numPr>
        <w:pBdr>
          <w:top w:val="nil"/>
          <w:left w:val="nil"/>
          <w:bottom w:val="nil"/>
          <w:right w:val="nil"/>
          <w:between w:val="nil"/>
        </w:pBdr>
        <w:spacing w:before="40" w:after="40"/>
        <w:ind w:right="517" w:hanging="360"/>
        <w:jc w:val="both"/>
      </w:pPr>
      <w:r>
        <w:rPr>
          <w:b w:val="0"/>
          <w:bCs w:val="0"/>
          <w:sz w:val="20"/>
          <w:szCs w:val="20"/>
        </w:rPr>
        <w:t>Pircējs iegūst PROF pakalpojuma lietošanas tiesības Lietotājiem uz noteiktu termiņu, bet neiegūst nekādas - ne tiešas, ne netiešas, - tiesības uz Portālu, tā sastāvdaļām (programmatūru, datu bāzēm, grafiskiem elementiem, audio, video, audiovizuāliem darbiem, mācību saturu un citu saturu). Līguma izpildes rezultātā Intelektuālās tiesības jeb citas īpašumtiesības uz Pircēju nepāriet.</w:t>
      </w:r>
    </w:p>
    <w:p w14:paraId="48070226" w14:textId="69865FB5" w:rsidR="00FE615F" w:rsidRPr="006A01A6" w:rsidRDefault="000420BD" w:rsidP="00DE499D">
      <w:pPr>
        <w:numPr>
          <w:ilvl w:val="1"/>
          <w:numId w:val="2"/>
        </w:numPr>
        <w:pBdr>
          <w:top w:val="nil"/>
          <w:left w:val="nil"/>
          <w:bottom w:val="nil"/>
          <w:right w:val="nil"/>
          <w:between w:val="nil"/>
        </w:pBdr>
        <w:ind w:right="517" w:hanging="360"/>
        <w:jc w:val="both"/>
      </w:pPr>
      <w:proofErr w:type="spellStart"/>
      <w:r>
        <w:rPr>
          <w:b w:val="0"/>
          <w:bCs w:val="0"/>
          <w:sz w:val="20"/>
          <w:szCs w:val="20"/>
        </w:rPr>
        <w:t>Virslietotāji</w:t>
      </w:r>
      <w:proofErr w:type="spellEnd"/>
      <w:r>
        <w:rPr>
          <w:b w:val="0"/>
          <w:bCs w:val="0"/>
          <w:sz w:val="20"/>
          <w:szCs w:val="20"/>
        </w:rPr>
        <w:t xml:space="preserve"> un Lietotāji saglabā Portāla logotipu jebkāda veida izej</w:t>
      </w:r>
      <w:r w:rsidR="00546D02">
        <w:rPr>
          <w:b w:val="0"/>
          <w:bCs w:val="0"/>
          <w:sz w:val="20"/>
          <w:szCs w:val="20"/>
        </w:rPr>
        <w:t xml:space="preserve">ošajos </w:t>
      </w:r>
      <w:r>
        <w:rPr>
          <w:b w:val="0"/>
          <w:bCs w:val="0"/>
          <w:sz w:val="20"/>
          <w:szCs w:val="20"/>
        </w:rPr>
        <w:t>dokumentos, kuri tikuši veidoti Portālā.</w:t>
      </w:r>
    </w:p>
    <w:p w14:paraId="39FA36ED" w14:textId="44CD3764" w:rsidR="006A01A6" w:rsidRPr="006A01A6" w:rsidRDefault="006A01A6" w:rsidP="006A01A6">
      <w:pPr>
        <w:keepNext/>
        <w:numPr>
          <w:ilvl w:val="0"/>
          <w:numId w:val="2"/>
        </w:numPr>
        <w:pBdr>
          <w:top w:val="nil"/>
          <w:left w:val="nil"/>
          <w:bottom w:val="nil"/>
          <w:right w:val="nil"/>
          <w:between w:val="nil"/>
        </w:pBdr>
        <w:tabs>
          <w:tab w:val="left" w:pos="284"/>
        </w:tabs>
        <w:spacing w:before="240" w:after="120"/>
        <w:ind w:left="567" w:right="517"/>
        <w:jc w:val="center"/>
        <w:rPr>
          <w:sz w:val="20"/>
          <w:szCs w:val="20"/>
        </w:rPr>
      </w:pPr>
      <w:r>
        <w:rPr>
          <w:sz w:val="20"/>
          <w:szCs w:val="20"/>
        </w:rPr>
        <w:t>Datu aizsardzība</w:t>
      </w:r>
    </w:p>
    <w:p w14:paraId="4F19EF59" w14:textId="0AB71A9E" w:rsidR="006A01A6" w:rsidRPr="006A01A6" w:rsidRDefault="006A01A6" w:rsidP="006A01A6">
      <w:pPr>
        <w:numPr>
          <w:ilvl w:val="1"/>
          <w:numId w:val="2"/>
        </w:numPr>
        <w:pBdr>
          <w:top w:val="nil"/>
          <w:left w:val="nil"/>
          <w:bottom w:val="nil"/>
          <w:right w:val="nil"/>
          <w:between w:val="nil"/>
        </w:pBdr>
        <w:ind w:right="517" w:hanging="360"/>
        <w:jc w:val="both"/>
        <w:rPr>
          <w:b w:val="0"/>
          <w:bCs w:val="0"/>
          <w:sz w:val="20"/>
          <w:szCs w:val="20"/>
        </w:rPr>
      </w:pPr>
      <w:r w:rsidRPr="006A01A6">
        <w:rPr>
          <w:b w:val="0"/>
          <w:bCs w:val="0"/>
          <w:sz w:val="20"/>
          <w:szCs w:val="20"/>
        </w:rPr>
        <w:t>Pusēm ir tiesības apstrādāt no otras Puses iegūtos fizisko personu datus tikai ar mērķi nodrošināt Līgumā noteikto saistību izpildi, ievērojot tiesību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31000D96" w14:textId="1742801F" w:rsidR="006A01A6" w:rsidRPr="006A01A6" w:rsidRDefault="006A01A6" w:rsidP="006A01A6">
      <w:pPr>
        <w:numPr>
          <w:ilvl w:val="1"/>
          <w:numId w:val="2"/>
        </w:numPr>
        <w:pBdr>
          <w:top w:val="nil"/>
          <w:left w:val="nil"/>
          <w:bottom w:val="nil"/>
          <w:right w:val="nil"/>
          <w:between w:val="nil"/>
        </w:pBdr>
        <w:ind w:right="517" w:hanging="360"/>
        <w:jc w:val="both"/>
        <w:rPr>
          <w:b w:val="0"/>
          <w:bCs w:val="0"/>
          <w:sz w:val="20"/>
          <w:szCs w:val="20"/>
        </w:rPr>
      </w:pPr>
      <w:r w:rsidRPr="006A01A6">
        <w:rPr>
          <w:b w:val="0"/>
          <w:bCs w:val="0"/>
          <w:sz w:val="20"/>
          <w:szCs w:val="20"/>
        </w:rPr>
        <w:t>Puses nenodod trešajām personām no otras Puses iegūtos fizisko personu datus, izņemot gadījumus, kad Līgumā ir noteikts citādāk vai normatīvie akti paredz šādu datu nodošanu.</w:t>
      </w:r>
    </w:p>
    <w:p w14:paraId="6A160EAD" w14:textId="5A16F92E" w:rsidR="006A01A6" w:rsidRPr="006A01A6" w:rsidRDefault="006A01A6" w:rsidP="006A01A6">
      <w:pPr>
        <w:numPr>
          <w:ilvl w:val="1"/>
          <w:numId w:val="2"/>
        </w:numPr>
        <w:pBdr>
          <w:top w:val="nil"/>
          <w:left w:val="nil"/>
          <w:bottom w:val="nil"/>
          <w:right w:val="nil"/>
          <w:between w:val="nil"/>
        </w:pBdr>
        <w:ind w:right="517" w:hanging="360"/>
        <w:jc w:val="both"/>
        <w:rPr>
          <w:b w:val="0"/>
          <w:bCs w:val="0"/>
          <w:sz w:val="20"/>
          <w:szCs w:val="20"/>
        </w:rPr>
      </w:pPr>
      <w:r w:rsidRPr="006A01A6">
        <w:rPr>
          <w:b w:val="0"/>
          <w:bCs w:val="0"/>
          <w:sz w:val="20"/>
          <w:szCs w:val="20"/>
        </w:rPr>
        <w:t>Ja saskaņā ar normatīvajiem aktiem Pusēm var rasties pienākums nodot trešajām personām no otras Puses iegūtos fiziskās personas datus, t</w:t>
      </w:r>
      <w:r w:rsidR="000420BD">
        <w:rPr>
          <w:b w:val="0"/>
          <w:bCs w:val="0"/>
          <w:sz w:val="20"/>
          <w:szCs w:val="20"/>
        </w:rPr>
        <w:t>ā</w:t>
      </w:r>
      <w:r w:rsidRPr="006A01A6">
        <w:rPr>
          <w:b w:val="0"/>
          <w:bCs w:val="0"/>
          <w:sz w:val="20"/>
          <w:szCs w:val="20"/>
        </w:rPr>
        <w:t xml:space="preserve"> pirms datu nodošanas informē par to otru Pusi, ja vien normatīvie akti to neaizliedz.</w:t>
      </w:r>
    </w:p>
    <w:p w14:paraId="6B3E0538" w14:textId="5DC853F5" w:rsidR="006A01A6" w:rsidRPr="006A01A6" w:rsidRDefault="006A01A6" w:rsidP="006A01A6">
      <w:pPr>
        <w:numPr>
          <w:ilvl w:val="1"/>
          <w:numId w:val="2"/>
        </w:numPr>
        <w:pBdr>
          <w:top w:val="nil"/>
          <w:left w:val="nil"/>
          <w:bottom w:val="nil"/>
          <w:right w:val="nil"/>
          <w:between w:val="nil"/>
        </w:pBdr>
        <w:ind w:right="517" w:hanging="360"/>
        <w:jc w:val="both"/>
        <w:rPr>
          <w:b w:val="0"/>
          <w:bCs w:val="0"/>
          <w:sz w:val="20"/>
          <w:szCs w:val="20"/>
        </w:rPr>
      </w:pPr>
      <w:r w:rsidRPr="006A01A6">
        <w:rPr>
          <w:b w:val="0"/>
          <w:bCs w:val="0"/>
          <w:sz w:val="20"/>
          <w:szCs w:val="20"/>
        </w:rPr>
        <w:t>Puses pēc otras Puses pieprasījuma iznīcina no otras Puses iegūtos fizisko personu datus, ja izbeidzas nepieciešamība tos apstrādāt Līguma izpildes nodrošināšanai.</w:t>
      </w:r>
    </w:p>
    <w:p w14:paraId="577289FC" w14:textId="03DFF330" w:rsidR="006A01A6" w:rsidRPr="006A01A6" w:rsidRDefault="006A01A6" w:rsidP="006A01A6">
      <w:pPr>
        <w:keepNext/>
        <w:numPr>
          <w:ilvl w:val="0"/>
          <w:numId w:val="2"/>
        </w:numPr>
        <w:pBdr>
          <w:top w:val="nil"/>
          <w:left w:val="nil"/>
          <w:bottom w:val="nil"/>
          <w:right w:val="nil"/>
          <w:between w:val="nil"/>
        </w:pBdr>
        <w:tabs>
          <w:tab w:val="left" w:pos="284"/>
        </w:tabs>
        <w:spacing w:before="240" w:after="120"/>
        <w:ind w:left="567" w:right="517"/>
        <w:jc w:val="center"/>
        <w:rPr>
          <w:sz w:val="20"/>
          <w:szCs w:val="20"/>
        </w:rPr>
      </w:pPr>
      <w:r>
        <w:rPr>
          <w:sz w:val="20"/>
          <w:szCs w:val="20"/>
        </w:rPr>
        <w:t>I</w:t>
      </w:r>
      <w:r w:rsidRPr="006A01A6">
        <w:rPr>
          <w:sz w:val="20"/>
          <w:szCs w:val="20"/>
        </w:rPr>
        <w:t>erobežotas pieejamības informācija</w:t>
      </w:r>
    </w:p>
    <w:p w14:paraId="6024689A" w14:textId="79A6C4C7" w:rsidR="006A01A6" w:rsidRPr="006A01A6" w:rsidRDefault="006A01A6" w:rsidP="006A01A6">
      <w:pPr>
        <w:numPr>
          <w:ilvl w:val="1"/>
          <w:numId w:val="2"/>
        </w:numPr>
        <w:pBdr>
          <w:top w:val="nil"/>
          <w:left w:val="nil"/>
          <w:bottom w:val="nil"/>
          <w:right w:val="nil"/>
          <w:between w:val="nil"/>
        </w:pBdr>
        <w:ind w:right="517" w:hanging="360"/>
        <w:jc w:val="both"/>
        <w:rPr>
          <w:b w:val="0"/>
          <w:bCs w:val="0"/>
          <w:sz w:val="20"/>
          <w:szCs w:val="20"/>
        </w:rPr>
      </w:pPr>
      <w:r w:rsidRPr="006A01A6">
        <w:rPr>
          <w:b w:val="0"/>
          <w:bCs w:val="0"/>
          <w:sz w:val="20"/>
          <w:szCs w:val="20"/>
        </w:rPr>
        <w:t>Puses neizpauž trešajām personām ar Līguma izpildi iegūto, to rīcībā esošo jebkādu tehnisko, juridisko un finansiālo informāciju par otru Pusi un tās komercdarbību. Visa šāda informācija tiek uzskatīta par ierobežotas pieejamības informāciju, un tā nedrīkst tikt izpausta vai padarīta publiski pieejama bez Puses rakstiskas piekrišanas. Šim noteikumam nav laika ierobežojuma un uz to neattiecas Līguma darbības termiņš.</w:t>
      </w:r>
    </w:p>
    <w:p w14:paraId="6FCDD6E6" w14:textId="3B8C7A74" w:rsidR="006A01A6" w:rsidRPr="006A01A6" w:rsidRDefault="006A01A6" w:rsidP="006A01A6">
      <w:pPr>
        <w:numPr>
          <w:ilvl w:val="1"/>
          <w:numId w:val="2"/>
        </w:numPr>
        <w:pBdr>
          <w:top w:val="nil"/>
          <w:left w:val="nil"/>
          <w:bottom w:val="nil"/>
          <w:right w:val="nil"/>
          <w:between w:val="nil"/>
        </w:pBdr>
        <w:ind w:right="517" w:hanging="360"/>
        <w:jc w:val="both"/>
        <w:rPr>
          <w:b w:val="0"/>
          <w:bCs w:val="0"/>
          <w:sz w:val="20"/>
          <w:szCs w:val="20"/>
        </w:rPr>
      </w:pPr>
      <w:r w:rsidRPr="006A01A6">
        <w:rPr>
          <w:b w:val="0"/>
          <w:bCs w:val="0"/>
          <w:sz w:val="20"/>
          <w:szCs w:val="20"/>
        </w:rPr>
        <w:t xml:space="preserve">Informācija netiek uzskatīta par ierobežotas pieejamības informāciju, ja tā kļuvusi publiski pieejama saskaņā ar Latvijas Republikas </w:t>
      </w:r>
      <w:r w:rsidR="000420BD">
        <w:rPr>
          <w:b w:val="0"/>
          <w:bCs w:val="0"/>
          <w:sz w:val="20"/>
          <w:szCs w:val="20"/>
        </w:rPr>
        <w:t>normatīvajos</w:t>
      </w:r>
      <w:r w:rsidRPr="006A01A6">
        <w:rPr>
          <w:b w:val="0"/>
          <w:bCs w:val="0"/>
          <w:sz w:val="20"/>
          <w:szCs w:val="20"/>
        </w:rPr>
        <w:t xml:space="preserve"> aktos noteiktajām prasībām (piemēram, iekļauta grāmatvedības sagatavotos publiska rakstura pārskatos un atskaitēs u.tml.).</w:t>
      </w:r>
    </w:p>
    <w:p w14:paraId="46BA3887" w14:textId="5958E8E0" w:rsidR="006A01A6" w:rsidRPr="006A01A6" w:rsidRDefault="006A01A6" w:rsidP="006A01A6">
      <w:pPr>
        <w:numPr>
          <w:ilvl w:val="1"/>
          <w:numId w:val="2"/>
        </w:numPr>
        <w:pBdr>
          <w:top w:val="nil"/>
          <w:left w:val="nil"/>
          <w:bottom w:val="nil"/>
          <w:right w:val="nil"/>
          <w:between w:val="nil"/>
        </w:pBdr>
        <w:ind w:right="517" w:hanging="360"/>
        <w:jc w:val="both"/>
        <w:rPr>
          <w:b w:val="0"/>
          <w:bCs w:val="0"/>
          <w:sz w:val="20"/>
          <w:szCs w:val="20"/>
        </w:rPr>
      </w:pPr>
      <w:r w:rsidRPr="006A01A6">
        <w:rPr>
          <w:b w:val="0"/>
          <w:bCs w:val="0"/>
          <w:sz w:val="20"/>
          <w:szCs w:val="20"/>
        </w:rPr>
        <w:t xml:space="preserve">Informācijas neizpaušanas noteikumi neattiecas arī uz gadījumiem, kad Latvijas Republikas </w:t>
      </w:r>
      <w:r w:rsidR="000420BD">
        <w:rPr>
          <w:b w:val="0"/>
          <w:bCs w:val="0"/>
          <w:sz w:val="20"/>
          <w:szCs w:val="20"/>
        </w:rPr>
        <w:t>normatīvie</w:t>
      </w:r>
      <w:r w:rsidRPr="006A01A6">
        <w:rPr>
          <w:b w:val="0"/>
          <w:bCs w:val="0"/>
          <w:sz w:val="20"/>
          <w:szCs w:val="20"/>
        </w:rPr>
        <w:t xml:space="preserve"> akti </w:t>
      </w:r>
      <w:r w:rsidR="000420BD">
        <w:rPr>
          <w:b w:val="0"/>
          <w:bCs w:val="0"/>
          <w:sz w:val="20"/>
          <w:szCs w:val="20"/>
        </w:rPr>
        <w:t>konkrēto</w:t>
      </w:r>
      <w:r w:rsidRPr="006A01A6">
        <w:rPr>
          <w:b w:val="0"/>
          <w:bCs w:val="0"/>
          <w:sz w:val="20"/>
          <w:szCs w:val="20"/>
        </w:rPr>
        <w:t xml:space="preserve"> informāciju klasificē kā vispārpieejamu informāciju, kā arī gadījumos, ja šo informāciju pieprasa Latvijas Republikas </w:t>
      </w:r>
      <w:r w:rsidR="000420BD">
        <w:rPr>
          <w:b w:val="0"/>
          <w:bCs w:val="0"/>
          <w:sz w:val="20"/>
          <w:szCs w:val="20"/>
        </w:rPr>
        <w:t>normatīvajos</w:t>
      </w:r>
      <w:r w:rsidRPr="006A01A6">
        <w:rPr>
          <w:b w:val="0"/>
          <w:bCs w:val="0"/>
          <w:sz w:val="20"/>
          <w:szCs w:val="20"/>
        </w:rPr>
        <w:t xml:space="preserve"> aktos noteiktas kompetentas institūcijas vai organizācijas, kurām uz to ir likumīgas tiesības.</w:t>
      </w:r>
    </w:p>
    <w:p w14:paraId="2966494C" w14:textId="026FD63B" w:rsidR="007C4AF3" w:rsidRPr="007C4AF3" w:rsidRDefault="007C4AF3" w:rsidP="007C4AF3">
      <w:pPr>
        <w:keepNext/>
        <w:numPr>
          <w:ilvl w:val="0"/>
          <w:numId w:val="2"/>
        </w:numPr>
        <w:pBdr>
          <w:top w:val="nil"/>
          <w:left w:val="nil"/>
          <w:bottom w:val="nil"/>
          <w:right w:val="nil"/>
          <w:between w:val="nil"/>
        </w:pBdr>
        <w:tabs>
          <w:tab w:val="left" w:pos="284"/>
        </w:tabs>
        <w:spacing w:before="240" w:after="120"/>
        <w:ind w:left="567" w:right="517"/>
        <w:jc w:val="center"/>
        <w:rPr>
          <w:sz w:val="20"/>
          <w:szCs w:val="20"/>
        </w:rPr>
      </w:pPr>
      <w:r w:rsidRPr="007C4AF3">
        <w:rPr>
          <w:sz w:val="20"/>
          <w:szCs w:val="20"/>
        </w:rPr>
        <w:t>Atskaite par licenču izmantošanu</w:t>
      </w:r>
    </w:p>
    <w:p w14:paraId="5416ABF8" w14:textId="63A4D32F" w:rsidR="007C4AF3" w:rsidRPr="007C4AF3" w:rsidRDefault="00FD7C75" w:rsidP="007C4AF3">
      <w:pPr>
        <w:numPr>
          <w:ilvl w:val="1"/>
          <w:numId w:val="2"/>
        </w:numPr>
        <w:pBdr>
          <w:top w:val="nil"/>
          <w:left w:val="nil"/>
          <w:bottom w:val="nil"/>
          <w:right w:val="nil"/>
          <w:between w:val="nil"/>
        </w:pBdr>
        <w:ind w:right="517" w:hanging="360"/>
        <w:jc w:val="both"/>
        <w:rPr>
          <w:b w:val="0"/>
          <w:bCs w:val="0"/>
          <w:sz w:val="20"/>
          <w:szCs w:val="20"/>
        </w:rPr>
      </w:pPr>
      <w:r w:rsidRPr="00FD7C75">
        <w:rPr>
          <w:b w:val="0"/>
          <w:bCs w:val="0"/>
          <w:sz w:val="20"/>
          <w:szCs w:val="20"/>
        </w:rPr>
        <w:t xml:space="preserve">Pārdevējs </w:t>
      </w:r>
      <w:r w:rsidR="007C4AF3" w:rsidRPr="007C4AF3">
        <w:rPr>
          <w:b w:val="0"/>
          <w:bCs w:val="0"/>
          <w:sz w:val="20"/>
          <w:szCs w:val="20"/>
        </w:rPr>
        <w:t xml:space="preserve">vismaz reizi semestrī Pircējam iesniedz atskaiti Excel vai citā rediģējamā formātā par Uzdevumi.lv PROF licenču izmantošanu tādā detalizācijas pakāpē, kas ļauj </w:t>
      </w:r>
      <w:r>
        <w:rPr>
          <w:b w:val="0"/>
          <w:bCs w:val="0"/>
          <w:sz w:val="20"/>
          <w:szCs w:val="20"/>
        </w:rPr>
        <w:t>Pircējam</w:t>
      </w:r>
      <w:r w:rsidR="007C4AF3" w:rsidRPr="007C4AF3">
        <w:rPr>
          <w:b w:val="0"/>
          <w:bCs w:val="0"/>
          <w:sz w:val="20"/>
          <w:szCs w:val="20"/>
        </w:rPr>
        <w:t xml:space="preserve"> izvērtēt licenču </w:t>
      </w:r>
      <w:r w:rsidRPr="007C4AF3">
        <w:rPr>
          <w:b w:val="0"/>
          <w:bCs w:val="0"/>
          <w:sz w:val="20"/>
          <w:szCs w:val="20"/>
        </w:rPr>
        <w:t xml:space="preserve">faktisko </w:t>
      </w:r>
      <w:r w:rsidR="007C4AF3" w:rsidRPr="007C4AF3">
        <w:rPr>
          <w:b w:val="0"/>
          <w:bCs w:val="0"/>
          <w:sz w:val="20"/>
          <w:szCs w:val="20"/>
        </w:rPr>
        <w:t>izmantošanu.</w:t>
      </w:r>
    </w:p>
    <w:p w14:paraId="04D02E40" w14:textId="1629FE38" w:rsidR="007C4AF3" w:rsidRPr="007C4AF3" w:rsidRDefault="007C4AF3" w:rsidP="007C4AF3">
      <w:pPr>
        <w:numPr>
          <w:ilvl w:val="1"/>
          <w:numId w:val="2"/>
        </w:numPr>
        <w:pBdr>
          <w:top w:val="nil"/>
          <w:left w:val="nil"/>
          <w:bottom w:val="nil"/>
          <w:right w:val="nil"/>
          <w:between w:val="nil"/>
        </w:pBdr>
        <w:ind w:right="517" w:hanging="360"/>
        <w:jc w:val="both"/>
        <w:rPr>
          <w:b w:val="0"/>
          <w:bCs w:val="0"/>
          <w:sz w:val="20"/>
          <w:szCs w:val="20"/>
        </w:rPr>
      </w:pPr>
      <w:r w:rsidRPr="007C4AF3">
        <w:rPr>
          <w:b w:val="0"/>
          <w:bCs w:val="0"/>
          <w:sz w:val="20"/>
          <w:szCs w:val="20"/>
        </w:rPr>
        <w:t xml:space="preserve">Atskaitē </w:t>
      </w:r>
      <w:r w:rsidR="00FD7C75" w:rsidRPr="00FD7C75">
        <w:rPr>
          <w:b w:val="0"/>
          <w:bCs w:val="0"/>
          <w:sz w:val="20"/>
          <w:szCs w:val="20"/>
        </w:rPr>
        <w:t xml:space="preserve">Pārdevējs </w:t>
      </w:r>
      <w:r w:rsidRPr="007C4AF3">
        <w:rPr>
          <w:b w:val="0"/>
          <w:bCs w:val="0"/>
          <w:sz w:val="20"/>
          <w:szCs w:val="20"/>
        </w:rPr>
        <w:t xml:space="preserve">iekļauj šādu informāciju: </w:t>
      </w:r>
    </w:p>
    <w:p w14:paraId="2673FEE1" w14:textId="77777777" w:rsidR="007C4AF3" w:rsidRDefault="007C4AF3" w:rsidP="007C4AF3">
      <w:pPr>
        <w:pStyle w:val="ListParagraph"/>
        <w:numPr>
          <w:ilvl w:val="2"/>
          <w:numId w:val="2"/>
        </w:numPr>
        <w:pBdr>
          <w:top w:val="nil"/>
          <w:left w:val="nil"/>
          <w:bottom w:val="nil"/>
          <w:right w:val="nil"/>
          <w:between w:val="nil"/>
        </w:pBdr>
        <w:ind w:left="1418" w:right="517"/>
        <w:jc w:val="both"/>
        <w:rPr>
          <w:b w:val="0"/>
          <w:bCs w:val="0"/>
          <w:sz w:val="20"/>
          <w:szCs w:val="20"/>
        </w:rPr>
      </w:pPr>
      <w:r w:rsidRPr="007C4AF3">
        <w:rPr>
          <w:b w:val="0"/>
          <w:bCs w:val="0"/>
          <w:sz w:val="20"/>
          <w:szCs w:val="20"/>
        </w:rPr>
        <w:t xml:space="preserve">izglītības iestāde; </w:t>
      </w:r>
    </w:p>
    <w:p w14:paraId="4C6494CD" w14:textId="77777777" w:rsidR="007C4AF3" w:rsidRDefault="007C4AF3" w:rsidP="007C4AF3">
      <w:pPr>
        <w:pStyle w:val="ListParagraph"/>
        <w:numPr>
          <w:ilvl w:val="2"/>
          <w:numId w:val="2"/>
        </w:numPr>
        <w:pBdr>
          <w:top w:val="nil"/>
          <w:left w:val="nil"/>
          <w:bottom w:val="nil"/>
          <w:right w:val="nil"/>
          <w:between w:val="nil"/>
        </w:pBdr>
        <w:ind w:left="1418" w:right="517"/>
        <w:jc w:val="both"/>
        <w:rPr>
          <w:b w:val="0"/>
          <w:bCs w:val="0"/>
          <w:sz w:val="20"/>
          <w:szCs w:val="20"/>
        </w:rPr>
      </w:pPr>
      <w:r w:rsidRPr="007C4AF3">
        <w:rPr>
          <w:b w:val="0"/>
          <w:bCs w:val="0"/>
          <w:sz w:val="20"/>
          <w:szCs w:val="20"/>
        </w:rPr>
        <w:t xml:space="preserve">piešķirto licenču skaits; </w:t>
      </w:r>
    </w:p>
    <w:p w14:paraId="71094861" w14:textId="77777777" w:rsidR="007C4AF3" w:rsidRDefault="007C4AF3" w:rsidP="007C4AF3">
      <w:pPr>
        <w:pStyle w:val="ListParagraph"/>
        <w:numPr>
          <w:ilvl w:val="2"/>
          <w:numId w:val="2"/>
        </w:numPr>
        <w:pBdr>
          <w:top w:val="nil"/>
          <w:left w:val="nil"/>
          <w:bottom w:val="nil"/>
          <w:right w:val="nil"/>
          <w:between w:val="nil"/>
        </w:pBdr>
        <w:ind w:left="1418" w:right="517"/>
        <w:jc w:val="both"/>
        <w:rPr>
          <w:b w:val="0"/>
          <w:bCs w:val="0"/>
          <w:sz w:val="20"/>
          <w:szCs w:val="20"/>
        </w:rPr>
      </w:pPr>
      <w:r w:rsidRPr="007C4AF3">
        <w:rPr>
          <w:b w:val="0"/>
          <w:bCs w:val="0"/>
          <w:sz w:val="20"/>
          <w:szCs w:val="20"/>
        </w:rPr>
        <w:t xml:space="preserve">aktivizēto licenču skaits; </w:t>
      </w:r>
    </w:p>
    <w:p w14:paraId="6442F57F" w14:textId="3D6F7731" w:rsidR="007C4AF3" w:rsidRDefault="007C4AF3" w:rsidP="007C4AF3">
      <w:pPr>
        <w:pStyle w:val="ListParagraph"/>
        <w:numPr>
          <w:ilvl w:val="2"/>
          <w:numId w:val="2"/>
        </w:numPr>
        <w:pBdr>
          <w:top w:val="nil"/>
          <w:left w:val="nil"/>
          <w:bottom w:val="nil"/>
          <w:right w:val="nil"/>
          <w:between w:val="nil"/>
        </w:pBdr>
        <w:ind w:left="1418" w:right="517"/>
        <w:jc w:val="both"/>
        <w:rPr>
          <w:b w:val="0"/>
          <w:bCs w:val="0"/>
          <w:sz w:val="20"/>
          <w:szCs w:val="20"/>
        </w:rPr>
      </w:pPr>
      <w:r w:rsidRPr="007C4AF3">
        <w:rPr>
          <w:b w:val="0"/>
          <w:bCs w:val="0"/>
          <w:sz w:val="20"/>
          <w:szCs w:val="20"/>
        </w:rPr>
        <w:t xml:space="preserve">aktīvo lietotāju skaits </w:t>
      </w:r>
      <w:r w:rsidR="00FD7C75">
        <w:rPr>
          <w:b w:val="0"/>
          <w:bCs w:val="0"/>
          <w:sz w:val="20"/>
          <w:szCs w:val="20"/>
        </w:rPr>
        <w:t>konkrētajā</w:t>
      </w:r>
      <w:r w:rsidRPr="007C4AF3">
        <w:rPr>
          <w:b w:val="0"/>
          <w:bCs w:val="0"/>
          <w:sz w:val="20"/>
          <w:szCs w:val="20"/>
        </w:rPr>
        <w:t xml:space="preserve"> periodā; </w:t>
      </w:r>
    </w:p>
    <w:p w14:paraId="28D37986" w14:textId="77777777" w:rsidR="007C4AF3" w:rsidRDefault="007C4AF3" w:rsidP="007C4AF3">
      <w:pPr>
        <w:pStyle w:val="ListParagraph"/>
        <w:numPr>
          <w:ilvl w:val="2"/>
          <w:numId w:val="2"/>
        </w:numPr>
        <w:pBdr>
          <w:top w:val="nil"/>
          <w:left w:val="nil"/>
          <w:bottom w:val="nil"/>
          <w:right w:val="nil"/>
          <w:between w:val="nil"/>
        </w:pBdr>
        <w:ind w:left="1418" w:right="517"/>
        <w:jc w:val="both"/>
        <w:rPr>
          <w:b w:val="0"/>
          <w:bCs w:val="0"/>
          <w:sz w:val="20"/>
          <w:szCs w:val="20"/>
        </w:rPr>
      </w:pPr>
      <w:r w:rsidRPr="007C4AF3">
        <w:rPr>
          <w:b w:val="0"/>
          <w:bCs w:val="0"/>
          <w:sz w:val="20"/>
          <w:szCs w:val="20"/>
        </w:rPr>
        <w:t xml:space="preserve">pedagogu aktivitāte; </w:t>
      </w:r>
    </w:p>
    <w:p w14:paraId="1C04976A" w14:textId="77777777" w:rsidR="007C4AF3" w:rsidRDefault="007C4AF3" w:rsidP="007C4AF3">
      <w:pPr>
        <w:pStyle w:val="ListParagraph"/>
        <w:numPr>
          <w:ilvl w:val="2"/>
          <w:numId w:val="2"/>
        </w:numPr>
        <w:pBdr>
          <w:top w:val="nil"/>
          <w:left w:val="nil"/>
          <w:bottom w:val="nil"/>
          <w:right w:val="nil"/>
          <w:between w:val="nil"/>
        </w:pBdr>
        <w:ind w:left="1418" w:right="517"/>
        <w:jc w:val="both"/>
        <w:rPr>
          <w:b w:val="0"/>
          <w:bCs w:val="0"/>
          <w:sz w:val="20"/>
          <w:szCs w:val="20"/>
        </w:rPr>
      </w:pPr>
      <w:r w:rsidRPr="007C4AF3">
        <w:rPr>
          <w:b w:val="0"/>
          <w:bCs w:val="0"/>
          <w:sz w:val="20"/>
          <w:szCs w:val="20"/>
        </w:rPr>
        <w:t xml:space="preserve">izglītojamo aktivitāte; </w:t>
      </w:r>
    </w:p>
    <w:p w14:paraId="093EC5A5" w14:textId="77777777" w:rsidR="007C4AF3" w:rsidRDefault="007C4AF3" w:rsidP="007C4AF3">
      <w:pPr>
        <w:pStyle w:val="ListParagraph"/>
        <w:numPr>
          <w:ilvl w:val="2"/>
          <w:numId w:val="2"/>
        </w:numPr>
        <w:pBdr>
          <w:top w:val="nil"/>
          <w:left w:val="nil"/>
          <w:bottom w:val="nil"/>
          <w:right w:val="nil"/>
          <w:between w:val="nil"/>
        </w:pBdr>
        <w:ind w:left="1418" w:right="517"/>
        <w:jc w:val="both"/>
        <w:rPr>
          <w:b w:val="0"/>
          <w:bCs w:val="0"/>
          <w:sz w:val="20"/>
          <w:szCs w:val="20"/>
        </w:rPr>
      </w:pPr>
      <w:r w:rsidRPr="007C4AF3">
        <w:rPr>
          <w:b w:val="0"/>
          <w:bCs w:val="0"/>
          <w:sz w:val="20"/>
          <w:szCs w:val="20"/>
        </w:rPr>
        <w:t xml:space="preserve">kopējais pieslēgšanās vai izmantošanas apjoms; </w:t>
      </w:r>
    </w:p>
    <w:p w14:paraId="3E3BA5D8" w14:textId="0576CE52" w:rsidR="007C4AF3" w:rsidRPr="00FD7C75" w:rsidRDefault="007C4AF3" w:rsidP="00FD7C75">
      <w:pPr>
        <w:pStyle w:val="ListParagraph"/>
        <w:numPr>
          <w:ilvl w:val="2"/>
          <w:numId w:val="2"/>
        </w:numPr>
        <w:pBdr>
          <w:top w:val="nil"/>
          <w:left w:val="nil"/>
          <w:bottom w:val="nil"/>
          <w:right w:val="nil"/>
          <w:between w:val="nil"/>
        </w:pBdr>
        <w:ind w:left="1418" w:right="517"/>
        <w:jc w:val="both"/>
        <w:rPr>
          <w:b w:val="0"/>
          <w:bCs w:val="0"/>
          <w:sz w:val="20"/>
          <w:szCs w:val="20"/>
        </w:rPr>
      </w:pPr>
      <w:r w:rsidRPr="007C4AF3">
        <w:rPr>
          <w:b w:val="0"/>
          <w:bCs w:val="0"/>
          <w:sz w:val="20"/>
          <w:szCs w:val="20"/>
        </w:rPr>
        <w:t>tehniskā atbalsta pieprasījumu skaits (ja šāda informācija piegādātājam ir pieejama).</w:t>
      </w:r>
    </w:p>
    <w:p w14:paraId="4FEA4724" w14:textId="4171B905" w:rsidR="00FE615F" w:rsidRDefault="007C4AF3" w:rsidP="00DE499D">
      <w:pPr>
        <w:keepNext/>
        <w:numPr>
          <w:ilvl w:val="0"/>
          <w:numId w:val="2"/>
        </w:numPr>
        <w:pBdr>
          <w:top w:val="nil"/>
          <w:left w:val="nil"/>
          <w:bottom w:val="nil"/>
          <w:right w:val="nil"/>
          <w:between w:val="nil"/>
        </w:pBdr>
        <w:tabs>
          <w:tab w:val="left" w:pos="284"/>
        </w:tabs>
        <w:spacing w:before="240" w:after="120"/>
        <w:ind w:left="567" w:right="517"/>
        <w:jc w:val="center"/>
      </w:pPr>
      <w:r>
        <w:rPr>
          <w:sz w:val="20"/>
          <w:szCs w:val="20"/>
        </w:rPr>
        <w:lastRenderedPageBreak/>
        <w:t>Strīdu izšķiršanas kārtība</w:t>
      </w:r>
    </w:p>
    <w:p w14:paraId="69B81A06" w14:textId="1D52A3EA" w:rsidR="00FE615F" w:rsidRDefault="00FD7C75" w:rsidP="00DE499D">
      <w:pPr>
        <w:widowControl w:val="0"/>
        <w:numPr>
          <w:ilvl w:val="1"/>
          <w:numId w:val="2"/>
        </w:numPr>
        <w:pBdr>
          <w:top w:val="nil"/>
          <w:left w:val="nil"/>
          <w:bottom w:val="nil"/>
          <w:right w:val="nil"/>
          <w:between w:val="nil"/>
        </w:pBdr>
        <w:ind w:right="517" w:hanging="360"/>
        <w:jc w:val="both"/>
      </w:pPr>
      <w:r>
        <w:rPr>
          <w:b w:val="0"/>
          <w:bCs w:val="0"/>
          <w:sz w:val="20"/>
          <w:szCs w:val="20"/>
        </w:rPr>
        <w:t>S</w:t>
      </w:r>
      <w:r w:rsidR="000D2DB0">
        <w:rPr>
          <w:b w:val="0"/>
          <w:bCs w:val="0"/>
          <w:sz w:val="20"/>
          <w:szCs w:val="20"/>
        </w:rPr>
        <w:t>trīdus vai domstarpības, ja tād</w:t>
      </w:r>
      <w:r>
        <w:rPr>
          <w:b w:val="0"/>
          <w:bCs w:val="0"/>
          <w:sz w:val="20"/>
          <w:szCs w:val="20"/>
        </w:rPr>
        <w:t>i</w:t>
      </w:r>
      <w:r w:rsidR="000D2DB0">
        <w:rPr>
          <w:b w:val="0"/>
          <w:bCs w:val="0"/>
          <w:sz w:val="20"/>
          <w:szCs w:val="20"/>
        </w:rPr>
        <w:t xml:space="preserve"> rodas Līguma izpildes laikā, Puses risin</w:t>
      </w:r>
      <w:r w:rsidR="007B61E7">
        <w:rPr>
          <w:b w:val="0"/>
          <w:bCs w:val="0"/>
          <w:sz w:val="20"/>
          <w:szCs w:val="20"/>
        </w:rPr>
        <w:t>a</w:t>
      </w:r>
      <w:r w:rsidR="000D2DB0">
        <w:rPr>
          <w:b w:val="0"/>
          <w:bCs w:val="0"/>
          <w:sz w:val="20"/>
          <w:szCs w:val="20"/>
        </w:rPr>
        <w:t xml:space="preserve"> sarunu ceļā.</w:t>
      </w:r>
    </w:p>
    <w:p w14:paraId="56CB523D" w14:textId="604F97D8" w:rsidR="00FE615F" w:rsidRDefault="00B375E2" w:rsidP="00DE499D">
      <w:pPr>
        <w:widowControl w:val="0"/>
        <w:numPr>
          <w:ilvl w:val="1"/>
          <w:numId w:val="2"/>
        </w:numPr>
        <w:pBdr>
          <w:top w:val="nil"/>
          <w:left w:val="nil"/>
          <w:bottom w:val="nil"/>
          <w:right w:val="nil"/>
          <w:between w:val="nil"/>
        </w:pBdr>
        <w:ind w:right="517" w:hanging="360"/>
        <w:jc w:val="both"/>
      </w:pPr>
      <w:r>
        <w:rPr>
          <w:b w:val="0"/>
          <w:bCs w:val="0"/>
          <w:sz w:val="20"/>
          <w:szCs w:val="20"/>
        </w:rPr>
        <w:t xml:space="preserve">Ja radušos strīdu </w:t>
      </w:r>
      <w:r w:rsidR="007B61E7">
        <w:rPr>
          <w:b w:val="0"/>
          <w:bCs w:val="0"/>
          <w:sz w:val="20"/>
          <w:szCs w:val="20"/>
        </w:rPr>
        <w:t>nav</w:t>
      </w:r>
      <w:r>
        <w:rPr>
          <w:b w:val="0"/>
          <w:bCs w:val="0"/>
          <w:sz w:val="20"/>
          <w:szCs w:val="20"/>
        </w:rPr>
        <w:t xml:space="preserve"> iespējams atrisināt sarunu ceļā</w:t>
      </w:r>
      <w:r w:rsidR="00546D02">
        <w:rPr>
          <w:b w:val="0"/>
          <w:bCs w:val="0"/>
          <w:sz w:val="20"/>
          <w:szCs w:val="20"/>
        </w:rPr>
        <w:t xml:space="preserve"> 30 dienu laikā</w:t>
      </w:r>
      <w:r>
        <w:rPr>
          <w:b w:val="0"/>
          <w:bCs w:val="0"/>
          <w:sz w:val="20"/>
          <w:szCs w:val="20"/>
        </w:rPr>
        <w:t xml:space="preserve">, </w:t>
      </w:r>
      <w:r w:rsidR="00546D02">
        <w:rPr>
          <w:b w:val="0"/>
          <w:bCs w:val="0"/>
          <w:sz w:val="20"/>
          <w:szCs w:val="20"/>
        </w:rPr>
        <w:t>strīds</w:t>
      </w:r>
      <w:r>
        <w:rPr>
          <w:b w:val="0"/>
          <w:bCs w:val="0"/>
          <w:sz w:val="20"/>
          <w:szCs w:val="20"/>
        </w:rPr>
        <w:t xml:space="preserve"> ti</w:t>
      </w:r>
      <w:r w:rsidR="007B61E7">
        <w:rPr>
          <w:b w:val="0"/>
          <w:bCs w:val="0"/>
          <w:sz w:val="20"/>
          <w:szCs w:val="20"/>
        </w:rPr>
        <w:t>e</w:t>
      </w:r>
      <w:r>
        <w:rPr>
          <w:b w:val="0"/>
          <w:bCs w:val="0"/>
          <w:sz w:val="20"/>
          <w:szCs w:val="20"/>
        </w:rPr>
        <w:t>k izskatīt</w:t>
      </w:r>
      <w:r w:rsidR="00546D02">
        <w:rPr>
          <w:b w:val="0"/>
          <w:bCs w:val="0"/>
          <w:sz w:val="20"/>
          <w:szCs w:val="20"/>
        </w:rPr>
        <w:t>s</w:t>
      </w:r>
      <w:r>
        <w:rPr>
          <w:b w:val="0"/>
          <w:bCs w:val="0"/>
          <w:sz w:val="20"/>
          <w:szCs w:val="20"/>
        </w:rPr>
        <w:t xml:space="preserve"> Latvijas Republikas </w:t>
      </w:r>
      <w:r w:rsidR="00546D02">
        <w:rPr>
          <w:b w:val="0"/>
          <w:bCs w:val="0"/>
          <w:sz w:val="20"/>
          <w:szCs w:val="20"/>
        </w:rPr>
        <w:t>vispārējā</w:t>
      </w:r>
      <w:r w:rsidR="007B61E7">
        <w:rPr>
          <w:b w:val="0"/>
          <w:bCs w:val="0"/>
          <w:sz w:val="20"/>
          <w:szCs w:val="20"/>
        </w:rPr>
        <w:t>s</w:t>
      </w:r>
      <w:r w:rsidR="00546D02">
        <w:rPr>
          <w:b w:val="0"/>
          <w:bCs w:val="0"/>
          <w:sz w:val="20"/>
          <w:szCs w:val="20"/>
        </w:rPr>
        <w:t xml:space="preserve"> jurisdikcijas tiesā</w:t>
      </w:r>
      <w:r>
        <w:rPr>
          <w:b w:val="0"/>
          <w:bCs w:val="0"/>
          <w:sz w:val="20"/>
          <w:szCs w:val="20"/>
        </w:rPr>
        <w:t>.</w:t>
      </w:r>
    </w:p>
    <w:p w14:paraId="511EC3E1" w14:textId="77777777" w:rsidR="00FE615F" w:rsidRDefault="00B375E2" w:rsidP="00DE499D">
      <w:pPr>
        <w:keepNext/>
        <w:numPr>
          <w:ilvl w:val="0"/>
          <w:numId w:val="2"/>
        </w:numPr>
        <w:pBdr>
          <w:top w:val="nil"/>
          <w:left w:val="nil"/>
          <w:bottom w:val="nil"/>
          <w:right w:val="nil"/>
          <w:between w:val="nil"/>
        </w:pBdr>
        <w:tabs>
          <w:tab w:val="left" w:pos="284"/>
        </w:tabs>
        <w:spacing w:before="240" w:after="120"/>
        <w:ind w:left="567" w:right="517"/>
        <w:jc w:val="center"/>
      </w:pPr>
      <w:r>
        <w:rPr>
          <w:sz w:val="20"/>
          <w:szCs w:val="20"/>
        </w:rPr>
        <w:t>Nepārvaramas varas apstākļi</w:t>
      </w:r>
    </w:p>
    <w:p w14:paraId="244D60C9" w14:textId="6B48D14A" w:rsidR="00FE615F" w:rsidRDefault="00B375E2" w:rsidP="000D2DB0">
      <w:pPr>
        <w:widowControl w:val="0"/>
        <w:numPr>
          <w:ilvl w:val="1"/>
          <w:numId w:val="2"/>
        </w:numPr>
        <w:pBdr>
          <w:top w:val="nil"/>
          <w:left w:val="nil"/>
          <w:bottom w:val="nil"/>
          <w:right w:val="nil"/>
          <w:between w:val="nil"/>
        </w:pBdr>
        <w:ind w:right="517" w:hanging="360"/>
        <w:jc w:val="both"/>
      </w:pPr>
      <w:r>
        <w:rPr>
          <w:b w:val="0"/>
          <w:bCs w:val="0"/>
          <w:sz w:val="20"/>
          <w:szCs w:val="20"/>
        </w:rPr>
        <w:t xml:space="preserve">Puses </w:t>
      </w:r>
      <w:r w:rsidR="00546D02">
        <w:rPr>
          <w:b w:val="0"/>
          <w:bCs w:val="0"/>
          <w:sz w:val="20"/>
          <w:szCs w:val="20"/>
        </w:rPr>
        <w:t>ir</w:t>
      </w:r>
      <w:r>
        <w:rPr>
          <w:b w:val="0"/>
          <w:bCs w:val="0"/>
          <w:sz w:val="20"/>
          <w:szCs w:val="20"/>
        </w:rPr>
        <w:t xml:space="preserve"> atbrīvotas no atbildības par daļēju vai pilnīgu Līgumā paredzēto saistību neizpildi, ja tā radusies pēc Līguma noslēgšanas nepārvaramas varas un ārkārtēju apstākļu rezultātā, kurus Puses nevarēja paredzēt un novērst racionāliem līd</w:t>
      </w:r>
      <w:r>
        <w:rPr>
          <w:b w:val="0"/>
          <w:bCs w:val="0"/>
          <w:sz w:val="20"/>
          <w:szCs w:val="20"/>
          <w:highlight w:val="white"/>
        </w:rPr>
        <w:t xml:space="preserve">zekļiem. </w:t>
      </w:r>
    </w:p>
    <w:p w14:paraId="4786D4E3" w14:textId="77777777" w:rsidR="00FE615F" w:rsidRDefault="00B375E2" w:rsidP="000D2DB0">
      <w:pPr>
        <w:widowControl w:val="0"/>
        <w:numPr>
          <w:ilvl w:val="1"/>
          <w:numId w:val="2"/>
        </w:numPr>
        <w:pBdr>
          <w:top w:val="nil"/>
          <w:left w:val="nil"/>
          <w:bottom w:val="nil"/>
          <w:right w:val="nil"/>
          <w:between w:val="nil"/>
        </w:pBdr>
        <w:ind w:right="517" w:hanging="360"/>
        <w:jc w:val="both"/>
        <w:rPr>
          <w:highlight w:val="white"/>
        </w:rPr>
      </w:pPr>
      <w:r>
        <w:rPr>
          <w:b w:val="0"/>
          <w:bCs w:val="0"/>
          <w:sz w:val="20"/>
          <w:szCs w:val="20"/>
          <w:highlight w:val="white"/>
        </w:rPr>
        <w:t>Par nepārvaramas varas apstākļiem Puses uzskata sekojošos apstākļus: ugunsgrēks, plūdi, vētras, zibens, blokāde, militārās vai teroristiskas darbības, elektrības padeves traucējumi, maģistrāles optiskā kabeļa bojājumi, oficiālās e-adreses traucējumi vai E-rēķinu risinājumu tehniska rakstura traucējumi, citas tehniska rakstura avārijas, kas ir ārpus Pušu kontroles. Puses uzskata valstī pasludināto ārkārtējo stāvokli par nepārvaramas varas apstākli, ja tas tieši ietekmē saistību izpildi.</w:t>
      </w:r>
    </w:p>
    <w:p w14:paraId="1AA1E873" w14:textId="549BA3B1" w:rsidR="00FE615F" w:rsidRDefault="00B375E2" w:rsidP="000D2DB0">
      <w:pPr>
        <w:widowControl w:val="0"/>
        <w:numPr>
          <w:ilvl w:val="1"/>
          <w:numId w:val="2"/>
        </w:numPr>
        <w:pBdr>
          <w:top w:val="nil"/>
          <w:left w:val="nil"/>
          <w:bottom w:val="nil"/>
          <w:right w:val="nil"/>
          <w:between w:val="nil"/>
        </w:pBdr>
        <w:ind w:right="517" w:hanging="360"/>
        <w:jc w:val="both"/>
        <w:rPr>
          <w:highlight w:val="white"/>
        </w:rPr>
      </w:pPr>
      <w:r>
        <w:rPr>
          <w:b w:val="0"/>
          <w:bCs w:val="0"/>
          <w:sz w:val="20"/>
          <w:szCs w:val="20"/>
          <w:highlight w:val="white"/>
        </w:rPr>
        <w:t xml:space="preserve">Līguma saistību izpildes termiņš tiek pagarināts par laika periodu, kurā </w:t>
      </w:r>
      <w:r w:rsidR="00DF3B84">
        <w:rPr>
          <w:b w:val="0"/>
          <w:bCs w:val="0"/>
          <w:sz w:val="20"/>
          <w:szCs w:val="20"/>
          <w:highlight w:val="white"/>
        </w:rPr>
        <w:t>pastāv</w:t>
      </w:r>
      <w:r>
        <w:rPr>
          <w:b w:val="0"/>
          <w:bCs w:val="0"/>
          <w:sz w:val="20"/>
          <w:szCs w:val="20"/>
          <w:highlight w:val="white"/>
        </w:rPr>
        <w:t xml:space="preserve"> šie apstākļi. </w:t>
      </w:r>
    </w:p>
    <w:p w14:paraId="505F5167" w14:textId="444361AC" w:rsidR="00FE615F" w:rsidRDefault="00B375E2" w:rsidP="000D2DB0">
      <w:pPr>
        <w:widowControl w:val="0"/>
        <w:numPr>
          <w:ilvl w:val="1"/>
          <w:numId w:val="2"/>
        </w:numPr>
        <w:pBdr>
          <w:top w:val="nil"/>
          <w:left w:val="nil"/>
          <w:bottom w:val="nil"/>
          <w:right w:val="nil"/>
          <w:between w:val="nil"/>
        </w:pBdr>
        <w:ind w:right="517" w:hanging="360"/>
        <w:jc w:val="both"/>
        <w:rPr>
          <w:highlight w:val="white"/>
        </w:rPr>
      </w:pPr>
      <w:r>
        <w:rPr>
          <w:b w:val="0"/>
          <w:bCs w:val="0"/>
          <w:sz w:val="20"/>
          <w:szCs w:val="20"/>
          <w:highlight w:val="white"/>
        </w:rPr>
        <w:t xml:space="preserve">Pusei, kurai iestājušies nepārvaramas varas apstākļi ir jāpaziņo par to iestāšanos vai izbeigšanos otrai Pusei </w:t>
      </w:r>
      <w:proofErr w:type="spellStart"/>
      <w:r>
        <w:rPr>
          <w:b w:val="0"/>
          <w:bCs w:val="0"/>
          <w:sz w:val="20"/>
          <w:szCs w:val="20"/>
          <w:highlight w:val="white"/>
        </w:rPr>
        <w:t>rakstveidā</w:t>
      </w:r>
      <w:proofErr w:type="spellEnd"/>
      <w:r>
        <w:rPr>
          <w:b w:val="0"/>
          <w:bCs w:val="0"/>
          <w:sz w:val="20"/>
          <w:szCs w:val="20"/>
          <w:highlight w:val="white"/>
        </w:rPr>
        <w:t xml:space="preserve"> ne vēlāk kā </w:t>
      </w:r>
      <w:r w:rsidR="00DF3B84">
        <w:rPr>
          <w:b w:val="0"/>
          <w:bCs w:val="0"/>
          <w:sz w:val="20"/>
          <w:szCs w:val="20"/>
          <w:highlight w:val="white"/>
        </w:rPr>
        <w:t>3</w:t>
      </w:r>
      <w:r>
        <w:rPr>
          <w:b w:val="0"/>
          <w:bCs w:val="0"/>
          <w:sz w:val="20"/>
          <w:szCs w:val="20"/>
          <w:highlight w:val="white"/>
        </w:rPr>
        <w:t xml:space="preserve"> (</w:t>
      </w:r>
      <w:r w:rsidR="00DF3B84">
        <w:rPr>
          <w:b w:val="0"/>
          <w:bCs w:val="0"/>
          <w:sz w:val="20"/>
          <w:szCs w:val="20"/>
          <w:highlight w:val="white"/>
        </w:rPr>
        <w:t>trīs</w:t>
      </w:r>
      <w:r>
        <w:rPr>
          <w:b w:val="0"/>
          <w:bCs w:val="0"/>
          <w:sz w:val="20"/>
          <w:szCs w:val="20"/>
          <w:highlight w:val="white"/>
        </w:rPr>
        <w:t>) darba dienu laikā no iestāšanās vai izbeigšanās brīža</w:t>
      </w:r>
      <w:r w:rsidR="00546D02">
        <w:rPr>
          <w:b w:val="0"/>
          <w:bCs w:val="0"/>
          <w:sz w:val="20"/>
          <w:szCs w:val="20"/>
          <w:highlight w:val="white"/>
        </w:rPr>
        <w:t>, ja tas ir iespējams</w:t>
      </w:r>
      <w:r>
        <w:rPr>
          <w:b w:val="0"/>
          <w:bCs w:val="0"/>
          <w:sz w:val="20"/>
          <w:szCs w:val="20"/>
          <w:highlight w:val="white"/>
        </w:rPr>
        <w:t>.</w:t>
      </w:r>
    </w:p>
    <w:p w14:paraId="73C2BD26" w14:textId="4EE36DF7" w:rsidR="00FE615F" w:rsidRDefault="00B375E2" w:rsidP="00DE499D">
      <w:pPr>
        <w:keepNext/>
        <w:numPr>
          <w:ilvl w:val="0"/>
          <w:numId w:val="2"/>
        </w:numPr>
        <w:pBdr>
          <w:top w:val="nil"/>
          <w:left w:val="nil"/>
          <w:bottom w:val="nil"/>
          <w:right w:val="nil"/>
          <w:between w:val="nil"/>
        </w:pBdr>
        <w:tabs>
          <w:tab w:val="left" w:pos="284"/>
        </w:tabs>
        <w:spacing w:before="240" w:after="120"/>
        <w:ind w:left="567" w:right="517"/>
        <w:jc w:val="center"/>
        <w:rPr>
          <w:highlight w:val="white"/>
        </w:rPr>
      </w:pPr>
      <w:r>
        <w:rPr>
          <w:sz w:val="20"/>
          <w:szCs w:val="20"/>
          <w:highlight w:val="white"/>
        </w:rPr>
        <w:t>Līguma spēkā stāšanās</w:t>
      </w:r>
      <w:r w:rsidR="00E8381D">
        <w:rPr>
          <w:sz w:val="20"/>
          <w:szCs w:val="20"/>
          <w:highlight w:val="white"/>
        </w:rPr>
        <w:t>, grozījumi</w:t>
      </w:r>
      <w:r>
        <w:rPr>
          <w:sz w:val="20"/>
          <w:szCs w:val="20"/>
          <w:highlight w:val="white"/>
        </w:rPr>
        <w:t xml:space="preserve"> un laušanas kārtība</w:t>
      </w:r>
    </w:p>
    <w:p w14:paraId="241D9123" w14:textId="77777777" w:rsidR="00FD7C75" w:rsidRDefault="00FD7C75" w:rsidP="00FD7C75">
      <w:pPr>
        <w:widowControl w:val="0"/>
        <w:numPr>
          <w:ilvl w:val="1"/>
          <w:numId w:val="2"/>
        </w:numPr>
        <w:pBdr>
          <w:top w:val="nil"/>
          <w:left w:val="nil"/>
          <w:bottom w:val="nil"/>
          <w:right w:val="nil"/>
          <w:between w:val="nil"/>
        </w:pBdr>
        <w:ind w:right="517" w:hanging="360"/>
        <w:jc w:val="both"/>
        <w:rPr>
          <w:highlight w:val="white"/>
        </w:rPr>
      </w:pPr>
      <w:r>
        <w:rPr>
          <w:b w:val="0"/>
          <w:bCs w:val="0"/>
          <w:sz w:val="20"/>
          <w:szCs w:val="20"/>
          <w:highlight w:val="white"/>
        </w:rPr>
        <w:t xml:space="preserve">Līgums stājas spēkā </w:t>
      </w:r>
      <w:r w:rsidRPr="00DF3B84">
        <w:rPr>
          <w:b w:val="0"/>
          <w:bCs w:val="0"/>
          <w:sz w:val="20"/>
          <w:szCs w:val="20"/>
          <w:highlight w:val="white"/>
        </w:rPr>
        <w:t xml:space="preserve">no pēdējā pievienotā droša elektroniskā paraksta un tā laika zīmoga datuma </w:t>
      </w:r>
      <w:r>
        <w:rPr>
          <w:b w:val="0"/>
          <w:bCs w:val="0"/>
          <w:sz w:val="20"/>
          <w:szCs w:val="20"/>
          <w:highlight w:val="white"/>
        </w:rPr>
        <w:t>un ir spēkā līdz pilnīgai Pušu saistību izpildei.</w:t>
      </w:r>
    </w:p>
    <w:p w14:paraId="10DF47C1" w14:textId="50A73ADD" w:rsidR="00FE615F" w:rsidRDefault="00B375E2" w:rsidP="00DE499D">
      <w:pPr>
        <w:widowControl w:val="0"/>
        <w:numPr>
          <w:ilvl w:val="1"/>
          <w:numId w:val="2"/>
        </w:numPr>
        <w:pBdr>
          <w:top w:val="nil"/>
          <w:left w:val="nil"/>
          <w:bottom w:val="nil"/>
          <w:right w:val="nil"/>
          <w:between w:val="nil"/>
        </w:pBdr>
        <w:ind w:right="517" w:hanging="360"/>
        <w:jc w:val="both"/>
        <w:rPr>
          <w:highlight w:val="white"/>
        </w:rPr>
      </w:pPr>
      <w:r>
        <w:rPr>
          <w:b w:val="0"/>
          <w:bCs w:val="0"/>
          <w:sz w:val="20"/>
          <w:szCs w:val="20"/>
          <w:highlight w:val="white"/>
        </w:rPr>
        <w:t>Līgum</w:t>
      </w:r>
      <w:r w:rsidR="00DF3B84">
        <w:rPr>
          <w:b w:val="0"/>
          <w:bCs w:val="0"/>
          <w:sz w:val="20"/>
          <w:szCs w:val="20"/>
          <w:highlight w:val="white"/>
        </w:rPr>
        <w:t>a darbības termiņš ir no 2026.gada 1.septembra līdz 2027.gada 31.augustam</w:t>
      </w:r>
      <w:r>
        <w:rPr>
          <w:b w:val="0"/>
          <w:bCs w:val="0"/>
          <w:sz w:val="20"/>
          <w:szCs w:val="20"/>
          <w:highlight w:val="white"/>
        </w:rPr>
        <w:t>.</w:t>
      </w:r>
    </w:p>
    <w:p w14:paraId="0B42501E" w14:textId="3C64D735" w:rsidR="00FD7C75" w:rsidRPr="00FD7C75" w:rsidRDefault="00FD7C75" w:rsidP="00FD7C75">
      <w:pPr>
        <w:widowControl w:val="0"/>
        <w:numPr>
          <w:ilvl w:val="1"/>
          <w:numId w:val="2"/>
        </w:numPr>
        <w:pBdr>
          <w:top w:val="nil"/>
          <w:left w:val="nil"/>
          <w:bottom w:val="nil"/>
          <w:right w:val="nil"/>
          <w:between w:val="nil"/>
        </w:pBdr>
        <w:ind w:right="517" w:hanging="360"/>
        <w:jc w:val="both"/>
        <w:rPr>
          <w:b w:val="0"/>
          <w:bCs w:val="0"/>
          <w:sz w:val="20"/>
          <w:szCs w:val="20"/>
          <w:highlight w:val="white"/>
        </w:rPr>
      </w:pPr>
      <w:r w:rsidRPr="00FD7C75">
        <w:rPr>
          <w:b w:val="0"/>
          <w:bCs w:val="0"/>
          <w:sz w:val="20"/>
          <w:szCs w:val="20"/>
          <w:highlight w:val="white"/>
        </w:rPr>
        <w:t xml:space="preserve">Līgums var tikt grozīts vai izbeigts, Pusēm rakstiski vienojoties. </w:t>
      </w:r>
    </w:p>
    <w:p w14:paraId="0A084A05" w14:textId="43D4946D" w:rsidR="00FD7C75" w:rsidRPr="00FD7C75" w:rsidRDefault="00FD7C75" w:rsidP="00FD7C75">
      <w:pPr>
        <w:widowControl w:val="0"/>
        <w:numPr>
          <w:ilvl w:val="1"/>
          <w:numId w:val="2"/>
        </w:numPr>
        <w:pBdr>
          <w:top w:val="nil"/>
          <w:left w:val="nil"/>
          <w:bottom w:val="nil"/>
          <w:right w:val="nil"/>
          <w:between w:val="nil"/>
        </w:pBdr>
        <w:ind w:right="517" w:hanging="360"/>
        <w:jc w:val="both"/>
        <w:rPr>
          <w:b w:val="0"/>
          <w:bCs w:val="0"/>
          <w:sz w:val="20"/>
          <w:szCs w:val="20"/>
          <w:highlight w:val="white"/>
        </w:rPr>
      </w:pPr>
      <w:r>
        <w:rPr>
          <w:b w:val="0"/>
          <w:bCs w:val="0"/>
          <w:sz w:val="20"/>
          <w:szCs w:val="20"/>
          <w:highlight w:val="white"/>
        </w:rPr>
        <w:t>Pircējam</w:t>
      </w:r>
      <w:r w:rsidRPr="00FD7C75">
        <w:rPr>
          <w:b w:val="0"/>
          <w:bCs w:val="0"/>
          <w:sz w:val="20"/>
          <w:szCs w:val="20"/>
          <w:highlight w:val="white"/>
        </w:rPr>
        <w:t xml:space="preserve"> ir tiesības vienpusēji atkāpties no Līguma, par to rakstiski informējot </w:t>
      </w:r>
      <w:r>
        <w:rPr>
          <w:b w:val="0"/>
          <w:bCs w:val="0"/>
          <w:sz w:val="20"/>
          <w:szCs w:val="20"/>
          <w:highlight w:val="white"/>
        </w:rPr>
        <w:t>Pārdevēju</w:t>
      </w:r>
      <w:r w:rsidRPr="00FD7C75">
        <w:rPr>
          <w:b w:val="0"/>
          <w:bCs w:val="0"/>
          <w:sz w:val="20"/>
          <w:szCs w:val="20"/>
          <w:highlight w:val="white"/>
        </w:rPr>
        <w:t xml:space="preserve"> vismaz 10 (desmit) dienas iepriekš un neatlīdzinot tādējādi radušos izdevumus un/vai zaudējumus, ja:</w:t>
      </w:r>
    </w:p>
    <w:p w14:paraId="1CAA67E1" w14:textId="77777777" w:rsidR="000420BD" w:rsidRDefault="00FD7C75" w:rsidP="000420BD">
      <w:pPr>
        <w:pStyle w:val="ListParagraph"/>
        <w:widowControl w:val="0"/>
        <w:numPr>
          <w:ilvl w:val="2"/>
          <w:numId w:val="2"/>
        </w:numPr>
        <w:pBdr>
          <w:top w:val="nil"/>
          <w:left w:val="nil"/>
          <w:bottom w:val="nil"/>
          <w:right w:val="nil"/>
          <w:between w:val="nil"/>
        </w:pBdr>
        <w:ind w:left="1134" w:right="517" w:firstLine="41"/>
        <w:jc w:val="both"/>
        <w:rPr>
          <w:b w:val="0"/>
          <w:bCs w:val="0"/>
          <w:sz w:val="20"/>
          <w:szCs w:val="20"/>
          <w:highlight w:val="white"/>
        </w:rPr>
      </w:pPr>
      <w:r w:rsidRPr="000420BD">
        <w:rPr>
          <w:b w:val="0"/>
          <w:bCs w:val="0"/>
          <w:sz w:val="20"/>
          <w:szCs w:val="20"/>
          <w:highlight w:val="white"/>
        </w:rPr>
        <w:t>Pārdevējs ir pārkāpis Līguma un/vai tā pielikumu nosacījumus un Pircēja kontaktpersona vismaz 3 reizes elektroniski (e-pastā) ir brīdinājusi Pārdevēju par Līguma nosacījumu neizpildi;</w:t>
      </w:r>
    </w:p>
    <w:p w14:paraId="1795763A" w14:textId="77777777" w:rsidR="000420BD" w:rsidRDefault="00FD7C75" w:rsidP="000420BD">
      <w:pPr>
        <w:pStyle w:val="ListParagraph"/>
        <w:widowControl w:val="0"/>
        <w:numPr>
          <w:ilvl w:val="2"/>
          <w:numId w:val="2"/>
        </w:numPr>
        <w:pBdr>
          <w:top w:val="nil"/>
          <w:left w:val="nil"/>
          <w:bottom w:val="nil"/>
          <w:right w:val="nil"/>
          <w:between w:val="nil"/>
        </w:pBdr>
        <w:ind w:left="1134" w:right="517" w:firstLine="41"/>
        <w:jc w:val="both"/>
        <w:rPr>
          <w:b w:val="0"/>
          <w:bCs w:val="0"/>
          <w:sz w:val="20"/>
          <w:szCs w:val="20"/>
          <w:highlight w:val="white"/>
        </w:rPr>
      </w:pPr>
      <w:r w:rsidRPr="000420BD">
        <w:rPr>
          <w:b w:val="0"/>
          <w:bCs w:val="0"/>
          <w:sz w:val="20"/>
          <w:szCs w:val="20"/>
          <w:highlight w:val="white"/>
        </w:rPr>
        <w:t>Pārdevējs būtiski kavē pakalpojuma izpildi, un kavējumā nav vainojams Pircējs;</w:t>
      </w:r>
    </w:p>
    <w:p w14:paraId="24BCCEBD" w14:textId="77777777" w:rsidR="000420BD" w:rsidRDefault="00FD7C75" w:rsidP="000420BD">
      <w:pPr>
        <w:pStyle w:val="ListParagraph"/>
        <w:widowControl w:val="0"/>
        <w:numPr>
          <w:ilvl w:val="2"/>
          <w:numId w:val="2"/>
        </w:numPr>
        <w:pBdr>
          <w:top w:val="nil"/>
          <w:left w:val="nil"/>
          <w:bottom w:val="nil"/>
          <w:right w:val="nil"/>
          <w:between w:val="nil"/>
        </w:pBdr>
        <w:ind w:left="1134" w:right="517" w:firstLine="41"/>
        <w:jc w:val="both"/>
        <w:rPr>
          <w:b w:val="0"/>
          <w:bCs w:val="0"/>
          <w:sz w:val="20"/>
          <w:szCs w:val="20"/>
          <w:highlight w:val="white"/>
        </w:rPr>
      </w:pPr>
      <w:r w:rsidRPr="000420BD">
        <w:rPr>
          <w:b w:val="0"/>
          <w:bCs w:val="0"/>
          <w:sz w:val="20"/>
          <w:szCs w:val="20"/>
          <w:highlight w:val="white"/>
        </w:rPr>
        <w:t xml:space="preserve">Pārdevējam ir pasludināts maksātnespējas process, tā darbība ir izbeigta vai apturēta, uzsākts tiesiskās aizsardzības vai </w:t>
      </w:r>
      <w:proofErr w:type="spellStart"/>
      <w:r w:rsidRPr="000420BD">
        <w:rPr>
          <w:b w:val="0"/>
          <w:bCs w:val="0"/>
          <w:sz w:val="20"/>
          <w:szCs w:val="20"/>
          <w:highlight w:val="white"/>
        </w:rPr>
        <w:t>ārpustiesas</w:t>
      </w:r>
      <w:proofErr w:type="spellEnd"/>
      <w:r w:rsidRPr="000420BD">
        <w:rPr>
          <w:b w:val="0"/>
          <w:bCs w:val="0"/>
          <w:sz w:val="20"/>
          <w:szCs w:val="20"/>
          <w:highlight w:val="white"/>
        </w:rPr>
        <w:t xml:space="preserve"> tiesiskās aizsardzības process, ir apturēta tā saimnieciskā darbība;</w:t>
      </w:r>
    </w:p>
    <w:p w14:paraId="5414456C" w14:textId="77777777" w:rsidR="000420BD" w:rsidRDefault="00FD7C75" w:rsidP="000420BD">
      <w:pPr>
        <w:pStyle w:val="ListParagraph"/>
        <w:widowControl w:val="0"/>
        <w:numPr>
          <w:ilvl w:val="2"/>
          <w:numId w:val="2"/>
        </w:numPr>
        <w:pBdr>
          <w:top w:val="nil"/>
          <w:left w:val="nil"/>
          <w:bottom w:val="nil"/>
          <w:right w:val="nil"/>
          <w:between w:val="nil"/>
        </w:pBdr>
        <w:ind w:left="1134" w:right="517" w:firstLine="41"/>
        <w:jc w:val="both"/>
        <w:rPr>
          <w:b w:val="0"/>
          <w:bCs w:val="0"/>
          <w:sz w:val="20"/>
          <w:szCs w:val="20"/>
          <w:highlight w:val="white"/>
        </w:rPr>
      </w:pPr>
      <w:r w:rsidRPr="000420BD">
        <w:rPr>
          <w:b w:val="0"/>
          <w:bCs w:val="0"/>
          <w:sz w:val="20"/>
          <w:szCs w:val="20"/>
          <w:highlight w:val="white"/>
        </w:rPr>
        <w:t>Pārdevējam ir piemērotas starptautiskās vai nacionālās sankcijas vai būtiskas finanšu un kapitāla tirgus intereses ietekmējošas Eiropas Savienības vai Ziemeļatlantijas līguma organizācijas dalībvalsts noteiktās sankcijas, t.sk. gadījumā, ja pirms Līguma noslēgšanas attiecīgie apstākļi bija pastāvējuši, bet Pircējam tie nebija zināmi;</w:t>
      </w:r>
    </w:p>
    <w:p w14:paraId="289042FC" w14:textId="77777777" w:rsidR="000420BD" w:rsidRDefault="00FD7C75" w:rsidP="000420BD">
      <w:pPr>
        <w:pStyle w:val="ListParagraph"/>
        <w:widowControl w:val="0"/>
        <w:numPr>
          <w:ilvl w:val="2"/>
          <w:numId w:val="2"/>
        </w:numPr>
        <w:pBdr>
          <w:top w:val="nil"/>
          <w:left w:val="nil"/>
          <w:bottom w:val="nil"/>
          <w:right w:val="nil"/>
          <w:between w:val="nil"/>
        </w:pBdr>
        <w:ind w:left="1134" w:right="517" w:firstLine="41"/>
        <w:jc w:val="both"/>
        <w:rPr>
          <w:b w:val="0"/>
          <w:bCs w:val="0"/>
          <w:sz w:val="20"/>
          <w:szCs w:val="20"/>
          <w:highlight w:val="white"/>
        </w:rPr>
      </w:pPr>
      <w:r w:rsidRPr="000420BD">
        <w:rPr>
          <w:b w:val="0"/>
          <w:bCs w:val="0"/>
          <w:sz w:val="20"/>
          <w:szCs w:val="20"/>
          <w:highlight w:val="white"/>
        </w:rPr>
        <w:t>Pārdevējs ir patvaļīgi pārtraucis Līguma izpildi;</w:t>
      </w:r>
    </w:p>
    <w:p w14:paraId="66007A94" w14:textId="180F933D" w:rsidR="00FD7C75" w:rsidRPr="000420BD" w:rsidRDefault="00FD7C75" w:rsidP="000420BD">
      <w:pPr>
        <w:pStyle w:val="ListParagraph"/>
        <w:widowControl w:val="0"/>
        <w:numPr>
          <w:ilvl w:val="2"/>
          <w:numId w:val="2"/>
        </w:numPr>
        <w:pBdr>
          <w:top w:val="nil"/>
          <w:left w:val="nil"/>
          <w:bottom w:val="nil"/>
          <w:right w:val="nil"/>
          <w:between w:val="nil"/>
        </w:pBdr>
        <w:ind w:left="1134" w:right="517" w:firstLine="41"/>
        <w:jc w:val="both"/>
        <w:rPr>
          <w:b w:val="0"/>
          <w:bCs w:val="0"/>
          <w:sz w:val="20"/>
          <w:szCs w:val="20"/>
          <w:highlight w:val="white"/>
        </w:rPr>
      </w:pPr>
      <w:r w:rsidRPr="000420BD">
        <w:rPr>
          <w:b w:val="0"/>
          <w:bCs w:val="0"/>
          <w:sz w:val="20"/>
          <w:szCs w:val="20"/>
          <w:highlight w:val="white"/>
        </w:rPr>
        <w:t>Pircējam zudusi nepieciešamība pēc pakalpojuma.</w:t>
      </w:r>
    </w:p>
    <w:p w14:paraId="21987B73" w14:textId="32342480" w:rsidR="00FD7C75" w:rsidRPr="00FD7C75" w:rsidRDefault="00FD7C75" w:rsidP="00FD7C75">
      <w:pPr>
        <w:widowControl w:val="0"/>
        <w:numPr>
          <w:ilvl w:val="1"/>
          <w:numId w:val="2"/>
        </w:numPr>
        <w:pBdr>
          <w:top w:val="nil"/>
          <w:left w:val="nil"/>
          <w:bottom w:val="nil"/>
          <w:right w:val="nil"/>
          <w:between w:val="nil"/>
        </w:pBdr>
        <w:ind w:right="517" w:hanging="360"/>
        <w:jc w:val="both"/>
        <w:rPr>
          <w:b w:val="0"/>
          <w:bCs w:val="0"/>
          <w:sz w:val="20"/>
          <w:szCs w:val="20"/>
          <w:highlight w:val="white"/>
        </w:rPr>
      </w:pPr>
      <w:r w:rsidRPr="00FD7C75">
        <w:rPr>
          <w:b w:val="0"/>
          <w:bCs w:val="0"/>
          <w:sz w:val="20"/>
          <w:szCs w:val="20"/>
          <w:highlight w:val="white"/>
        </w:rPr>
        <w:t>Pārdevēj</w:t>
      </w:r>
      <w:r>
        <w:rPr>
          <w:b w:val="0"/>
          <w:bCs w:val="0"/>
          <w:sz w:val="20"/>
          <w:szCs w:val="20"/>
          <w:highlight w:val="white"/>
        </w:rPr>
        <w:t>am</w:t>
      </w:r>
      <w:r w:rsidRPr="00FD7C75">
        <w:rPr>
          <w:b w:val="0"/>
          <w:bCs w:val="0"/>
          <w:sz w:val="20"/>
          <w:szCs w:val="20"/>
          <w:highlight w:val="white"/>
        </w:rPr>
        <w:t xml:space="preserve"> ir tiesības atkāpties no Līguma par to rakstiski informējot </w:t>
      </w:r>
      <w:r>
        <w:rPr>
          <w:b w:val="0"/>
          <w:bCs w:val="0"/>
          <w:sz w:val="20"/>
          <w:szCs w:val="20"/>
          <w:highlight w:val="white"/>
        </w:rPr>
        <w:t>Pircēju</w:t>
      </w:r>
      <w:r w:rsidRPr="00FD7C75">
        <w:rPr>
          <w:b w:val="0"/>
          <w:bCs w:val="0"/>
          <w:sz w:val="20"/>
          <w:szCs w:val="20"/>
          <w:highlight w:val="white"/>
        </w:rPr>
        <w:t xml:space="preserve"> </w:t>
      </w:r>
      <w:r w:rsidR="006A01A6">
        <w:rPr>
          <w:b w:val="0"/>
          <w:bCs w:val="0"/>
          <w:sz w:val="20"/>
          <w:szCs w:val="20"/>
          <w:highlight w:val="white"/>
        </w:rPr>
        <w:t>5</w:t>
      </w:r>
      <w:r w:rsidRPr="00FD7C75">
        <w:rPr>
          <w:b w:val="0"/>
          <w:bCs w:val="0"/>
          <w:sz w:val="20"/>
          <w:szCs w:val="20"/>
          <w:highlight w:val="white"/>
        </w:rPr>
        <w:t xml:space="preserve"> (</w:t>
      </w:r>
      <w:r w:rsidR="006A01A6">
        <w:rPr>
          <w:b w:val="0"/>
          <w:bCs w:val="0"/>
          <w:sz w:val="20"/>
          <w:szCs w:val="20"/>
          <w:highlight w:val="white"/>
        </w:rPr>
        <w:t>piecas</w:t>
      </w:r>
      <w:r w:rsidRPr="00FD7C75">
        <w:rPr>
          <w:b w:val="0"/>
          <w:bCs w:val="0"/>
          <w:sz w:val="20"/>
          <w:szCs w:val="20"/>
          <w:highlight w:val="white"/>
        </w:rPr>
        <w:t>) darba dienas iepriekš, ja noteiktajā termiņā nav veikti Līgum</w:t>
      </w:r>
      <w:r w:rsidR="006A01A6">
        <w:rPr>
          <w:b w:val="0"/>
          <w:bCs w:val="0"/>
          <w:sz w:val="20"/>
          <w:szCs w:val="20"/>
          <w:highlight w:val="white"/>
        </w:rPr>
        <w:t>ā</w:t>
      </w:r>
      <w:r w:rsidRPr="00FD7C75">
        <w:rPr>
          <w:b w:val="0"/>
          <w:bCs w:val="0"/>
          <w:sz w:val="20"/>
          <w:szCs w:val="20"/>
          <w:highlight w:val="white"/>
        </w:rPr>
        <w:t xml:space="preserve"> paredzētie maksājumi un šāds kavējums pārsniedz vismaz 30 (trīsdesmit) dienas, un </w:t>
      </w:r>
      <w:r w:rsidR="006A01A6" w:rsidRPr="006A01A6">
        <w:rPr>
          <w:b w:val="0"/>
          <w:bCs w:val="0"/>
          <w:sz w:val="20"/>
          <w:szCs w:val="20"/>
          <w:highlight w:val="white"/>
        </w:rPr>
        <w:t xml:space="preserve">Pārdevējs </w:t>
      </w:r>
      <w:r w:rsidRPr="00FD7C75">
        <w:rPr>
          <w:b w:val="0"/>
          <w:bCs w:val="0"/>
          <w:sz w:val="20"/>
          <w:szCs w:val="20"/>
          <w:highlight w:val="white"/>
        </w:rPr>
        <w:t>pienācīgi ir izpildījis savas ar Līgumu noteiktās saistības.</w:t>
      </w:r>
    </w:p>
    <w:p w14:paraId="5D1AD114" w14:textId="657A5840" w:rsidR="00FD7C75" w:rsidRPr="00FD7C75" w:rsidRDefault="00FD7C75" w:rsidP="00FD7C75">
      <w:pPr>
        <w:widowControl w:val="0"/>
        <w:numPr>
          <w:ilvl w:val="1"/>
          <w:numId w:val="2"/>
        </w:numPr>
        <w:pBdr>
          <w:top w:val="nil"/>
          <w:left w:val="nil"/>
          <w:bottom w:val="nil"/>
          <w:right w:val="nil"/>
          <w:between w:val="nil"/>
        </w:pBdr>
        <w:ind w:right="517" w:hanging="360"/>
        <w:jc w:val="both"/>
        <w:rPr>
          <w:b w:val="0"/>
          <w:bCs w:val="0"/>
          <w:sz w:val="20"/>
          <w:szCs w:val="20"/>
          <w:highlight w:val="white"/>
        </w:rPr>
      </w:pPr>
      <w:r w:rsidRPr="00FD7C75">
        <w:rPr>
          <w:b w:val="0"/>
          <w:bCs w:val="0"/>
          <w:sz w:val="20"/>
          <w:szCs w:val="20"/>
        </w:rPr>
        <w:t xml:space="preserve">Puses var atkāpties no Līguma vai prasīt tā atcelšanu, ja otra Puse ir brīdināta par iespējamo vai plānoto atkāpšanos no Līguma vai tā atcelšanu un nav novērsis atkāpšanās vai Līguma atcelšanas pamatu noteiktajā termiņā. </w:t>
      </w:r>
    </w:p>
    <w:p w14:paraId="2C96298F" w14:textId="54B5CA32" w:rsidR="00FE615F" w:rsidRDefault="00B375E2" w:rsidP="00FD7C75">
      <w:pPr>
        <w:keepNext/>
        <w:numPr>
          <w:ilvl w:val="0"/>
          <w:numId w:val="2"/>
        </w:numPr>
        <w:pBdr>
          <w:top w:val="nil"/>
          <w:left w:val="nil"/>
          <w:bottom w:val="nil"/>
          <w:right w:val="nil"/>
          <w:between w:val="nil"/>
        </w:pBdr>
        <w:tabs>
          <w:tab w:val="left" w:pos="284"/>
        </w:tabs>
        <w:spacing w:before="240" w:after="120"/>
        <w:ind w:right="517"/>
        <w:jc w:val="center"/>
      </w:pPr>
      <w:r>
        <w:rPr>
          <w:sz w:val="20"/>
          <w:szCs w:val="20"/>
        </w:rPr>
        <w:t>Citi noteikumi</w:t>
      </w:r>
    </w:p>
    <w:p w14:paraId="01DB587E" w14:textId="294ECB46" w:rsidR="00FE615F" w:rsidRDefault="000420BD" w:rsidP="00DE499D">
      <w:pPr>
        <w:numPr>
          <w:ilvl w:val="1"/>
          <w:numId w:val="2"/>
        </w:numPr>
        <w:pBdr>
          <w:top w:val="nil"/>
          <w:left w:val="nil"/>
          <w:bottom w:val="nil"/>
          <w:right w:val="nil"/>
          <w:between w:val="nil"/>
        </w:pBdr>
        <w:spacing w:before="40" w:after="40"/>
        <w:ind w:right="517" w:hanging="360"/>
        <w:jc w:val="both"/>
      </w:pPr>
      <w:r>
        <w:rPr>
          <w:b w:val="0"/>
          <w:bCs w:val="0"/>
          <w:sz w:val="20"/>
          <w:szCs w:val="20"/>
        </w:rPr>
        <w:t xml:space="preserve">Apstākļi, kas nav paredzēti Līgumā, tiek regulēti </w:t>
      </w:r>
      <w:r w:rsidR="00E66759">
        <w:rPr>
          <w:b w:val="0"/>
          <w:bCs w:val="0"/>
          <w:sz w:val="20"/>
          <w:szCs w:val="20"/>
        </w:rPr>
        <w:t>saskaņā ar</w:t>
      </w:r>
      <w:r>
        <w:rPr>
          <w:b w:val="0"/>
          <w:bCs w:val="0"/>
          <w:sz w:val="20"/>
          <w:szCs w:val="20"/>
        </w:rPr>
        <w:t xml:space="preserve"> Latvijas Republik</w:t>
      </w:r>
      <w:r w:rsidR="00E66759">
        <w:rPr>
          <w:b w:val="0"/>
          <w:bCs w:val="0"/>
          <w:sz w:val="20"/>
          <w:szCs w:val="20"/>
        </w:rPr>
        <w:t>as</w:t>
      </w:r>
      <w:r>
        <w:rPr>
          <w:b w:val="0"/>
          <w:bCs w:val="0"/>
          <w:sz w:val="20"/>
          <w:szCs w:val="20"/>
        </w:rPr>
        <w:t xml:space="preserve"> </w:t>
      </w:r>
      <w:r w:rsidR="00E66759">
        <w:rPr>
          <w:b w:val="0"/>
          <w:bCs w:val="0"/>
          <w:sz w:val="20"/>
          <w:szCs w:val="20"/>
        </w:rPr>
        <w:t>normatīvajiem aktiem</w:t>
      </w:r>
      <w:r>
        <w:rPr>
          <w:b w:val="0"/>
          <w:bCs w:val="0"/>
          <w:sz w:val="20"/>
          <w:szCs w:val="20"/>
        </w:rPr>
        <w:t xml:space="preserve">. </w:t>
      </w:r>
    </w:p>
    <w:p w14:paraId="09C2423E" w14:textId="77777777" w:rsidR="00FE615F" w:rsidRDefault="00B375E2" w:rsidP="00DE499D">
      <w:pPr>
        <w:numPr>
          <w:ilvl w:val="1"/>
          <w:numId w:val="2"/>
        </w:numPr>
        <w:pBdr>
          <w:top w:val="nil"/>
          <w:left w:val="nil"/>
          <w:bottom w:val="nil"/>
          <w:right w:val="nil"/>
          <w:between w:val="nil"/>
        </w:pBdr>
        <w:spacing w:before="40" w:after="40"/>
        <w:ind w:right="517" w:hanging="360"/>
        <w:jc w:val="both"/>
      </w:pPr>
      <w:r>
        <w:rPr>
          <w:b w:val="0"/>
          <w:bCs w:val="0"/>
          <w:sz w:val="20"/>
          <w:szCs w:val="20"/>
        </w:rPr>
        <w:t xml:space="preserve">Pušu reorganizācija vai to vadītāju maiņa nevar būt par pamatu Līguma pārtraukšanai vai izbeigšanai. Gadījumā, ja kāda no Pusēm tiek reorganizēta, Līgums paliek spēkā un tā noteikumi ir saistoši Pušu tiesību/pienākumu pārņēmējiem.  </w:t>
      </w:r>
    </w:p>
    <w:p w14:paraId="7C73FDEA" w14:textId="7BB454CC" w:rsidR="00FE615F" w:rsidRPr="004048F3" w:rsidRDefault="004048F3" w:rsidP="00DE499D">
      <w:pPr>
        <w:numPr>
          <w:ilvl w:val="1"/>
          <w:numId w:val="2"/>
        </w:numPr>
        <w:pBdr>
          <w:top w:val="nil"/>
          <w:left w:val="nil"/>
          <w:bottom w:val="nil"/>
          <w:right w:val="nil"/>
          <w:between w:val="nil"/>
        </w:pBdr>
        <w:spacing w:before="40" w:after="40"/>
        <w:ind w:right="517" w:hanging="360"/>
        <w:jc w:val="both"/>
      </w:pPr>
      <w:r>
        <w:rPr>
          <w:b w:val="0"/>
          <w:bCs w:val="0"/>
          <w:sz w:val="20"/>
          <w:szCs w:val="20"/>
        </w:rPr>
        <w:t xml:space="preserve">Līguma darbības laikā Pircēja </w:t>
      </w:r>
      <w:r w:rsidR="006A01A6">
        <w:rPr>
          <w:b w:val="0"/>
          <w:bCs w:val="0"/>
          <w:sz w:val="20"/>
          <w:szCs w:val="20"/>
        </w:rPr>
        <w:t>kontaktpersona</w:t>
      </w:r>
      <w:r>
        <w:rPr>
          <w:b w:val="0"/>
          <w:bCs w:val="0"/>
          <w:sz w:val="20"/>
          <w:szCs w:val="20"/>
        </w:rPr>
        <w:t xml:space="preserve"> ir</w:t>
      </w:r>
      <w:r w:rsidR="006A01A6">
        <w:rPr>
          <w:b w:val="0"/>
          <w:bCs w:val="0"/>
          <w:sz w:val="20"/>
          <w:szCs w:val="20"/>
        </w:rPr>
        <w:t xml:space="preserve">: </w:t>
      </w:r>
      <w:r>
        <w:rPr>
          <w:b w:val="0"/>
          <w:bCs w:val="0"/>
          <w:sz w:val="20"/>
          <w:szCs w:val="20"/>
        </w:rPr>
        <w:t>_____ _______ _______</w:t>
      </w:r>
      <w:r w:rsidR="006A01A6" w:rsidRPr="006A01A6">
        <w:rPr>
          <w:b w:val="0"/>
          <w:bCs w:val="0"/>
          <w:sz w:val="20"/>
          <w:szCs w:val="20"/>
        </w:rPr>
        <w:t xml:space="preserve">, </w:t>
      </w:r>
      <w:r>
        <w:rPr>
          <w:b w:val="0"/>
          <w:bCs w:val="0"/>
          <w:sz w:val="20"/>
          <w:szCs w:val="20"/>
        </w:rPr>
        <w:t>tel. ____</w:t>
      </w:r>
      <w:r w:rsidR="006A01A6" w:rsidRPr="006A01A6">
        <w:rPr>
          <w:b w:val="0"/>
          <w:bCs w:val="0"/>
          <w:sz w:val="20"/>
          <w:szCs w:val="20"/>
        </w:rPr>
        <w:t xml:space="preserve">, e-pasta adrese: </w:t>
      </w:r>
      <w:hyperlink r:id="rId9" w:history="1">
        <w:r w:rsidRPr="00111B71">
          <w:rPr>
            <w:rStyle w:val="Hyperlink"/>
            <w:b w:val="0"/>
            <w:bCs w:val="0"/>
            <w:sz w:val="20"/>
            <w:szCs w:val="20"/>
          </w:rPr>
          <w:t>________@izglitiba.jelgava.lv</w:t>
        </w:r>
      </w:hyperlink>
      <w:r w:rsidR="006A01A6">
        <w:rPr>
          <w:b w:val="0"/>
          <w:bCs w:val="0"/>
          <w:sz w:val="20"/>
          <w:szCs w:val="20"/>
        </w:rPr>
        <w:t>.</w:t>
      </w:r>
    </w:p>
    <w:p w14:paraId="31D96501" w14:textId="73C7D4CF" w:rsidR="004048F3" w:rsidRDefault="004048F3" w:rsidP="00DE499D">
      <w:pPr>
        <w:numPr>
          <w:ilvl w:val="1"/>
          <w:numId w:val="2"/>
        </w:numPr>
        <w:pBdr>
          <w:top w:val="nil"/>
          <w:left w:val="nil"/>
          <w:bottom w:val="nil"/>
          <w:right w:val="nil"/>
          <w:between w:val="nil"/>
        </w:pBdr>
        <w:spacing w:before="40" w:after="40"/>
        <w:ind w:right="517" w:hanging="360"/>
        <w:jc w:val="both"/>
      </w:pPr>
      <w:r>
        <w:rPr>
          <w:b w:val="0"/>
          <w:bCs w:val="0"/>
          <w:sz w:val="20"/>
          <w:szCs w:val="20"/>
        </w:rPr>
        <w:t>Līguma darbības laikā Pārdevēja kontaktpersona ir: _____ ______, tel. _____, e-pasta adrese: _________@_________.lv.</w:t>
      </w:r>
    </w:p>
    <w:p w14:paraId="08E0FF75" w14:textId="5E947098" w:rsidR="00FE615F" w:rsidRPr="00E66759" w:rsidRDefault="00B375E2" w:rsidP="00DE499D">
      <w:pPr>
        <w:numPr>
          <w:ilvl w:val="1"/>
          <w:numId w:val="2"/>
        </w:numPr>
        <w:pBdr>
          <w:top w:val="nil"/>
          <w:left w:val="nil"/>
          <w:bottom w:val="nil"/>
          <w:right w:val="nil"/>
          <w:between w:val="nil"/>
        </w:pBdr>
        <w:spacing w:before="40" w:after="40"/>
        <w:ind w:right="517" w:hanging="360"/>
        <w:jc w:val="both"/>
      </w:pPr>
      <w:r>
        <w:rPr>
          <w:b w:val="0"/>
          <w:bCs w:val="0"/>
          <w:sz w:val="20"/>
          <w:szCs w:val="20"/>
        </w:rPr>
        <w:t xml:space="preserve">Līgums </w:t>
      </w:r>
      <w:r w:rsidR="00E66759">
        <w:rPr>
          <w:b w:val="0"/>
          <w:bCs w:val="0"/>
          <w:sz w:val="20"/>
          <w:szCs w:val="20"/>
        </w:rPr>
        <w:t xml:space="preserve">parakstīts </w:t>
      </w:r>
      <w:r>
        <w:rPr>
          <w:b w:val="0"/>
          <w:bCs w:val="0"/>
          <w:sz w:val="20"/>
          <w:szCs w:val="20"/>
        </w:rPr>
        <w:t>ar drošu elektronisko parakstu, kas satur</w:t>
      </w:r>
      <w:r>
        <w:rPr>
          <w:b w:val="0"/>
          <w:bCs w:val="0"/>
          <w:sz w:val="20"/>
          <w:szCs w:val="20"/>
          <w:highlight w:val="white"/>
        </w:rPr>
        <w:t xml:space="preserve"> laika zīmogu. Elektroniski parakstīts Līguma eksemplārs </w:t>
      </w:r>
      <w:r w:rsidR="004048F3">
        <w:rPr>
          <w:b w:val="0"/>
          <w:bCs w:val="0"/>
          <w:sz w:val="20"/>
          <w:szCs w:val="20"/>
          <w:highlight w:val="white"/>
        </w:rPr>
        <w:t>pieejams abām P</w:t>
      </w:r>
      <w:r>
        <w:rPr>
          <w:b w:val="0"/>
          <w:bCs w:val="0"/>
          <w:sz w:val="20"/>
          <w:szCs w:val="20"/>
          <w:highlight w:val="white"/>
        </w:rPr>
        <w:t xml:space="preserve">usēm. </w:t>
      </w:r>
    </w:p>
    <w:p w14:paraId="7AD7C2CE" w14:textId="77777777" w:rsidR="002710CE" w:rsidRPr="004048F3" w:rsidRDefault="002710CE" w:rsidP="00DE499D">
      <w:pPr>
        <w:pBdr>
          <w:top w:val="nil"/>
          <w:left w:val="nil"/>
          <w:bottom w:val="nil"/>
          <w:right w:val="nil"/>
          <w:between w:val="nil"/>
        </w:pBdr>
        <w:spacing w:before="40" w:after="40"/>
        <w:ind w:left="567" w:right="517"/>
        <w:jc w:val="both"/>
        <w:rPr>
          <w:b w:val="0"/>
          <w:bCs w:val="0"/>
          <w:sz w:val="20"/>
          <w:szCs w:val="20"/>
        </w:rPr>
      </w:pPr>
    </w:p>
    <w:p w14:paraId="7ECAB556" w14:textId="65E41A74" w:rsidR="00E66759" w:rsidRPr="004048F3" w:rsidRDefault="00E66759" w:rsidP="00DE499D">
      <w:pPr>
        <w:pBdr>
          <w:top w:val="nil"/>
          <w:left w:val="nil"/>
          <w:bottom w:val="nil"/>
          <w:right w:val="nil"/>
          <w:between w:val="nil"/>
        </w:pBdr>
        <w:spacing w:before="40" w:after="40"/>
        <w:ind w:left="567" w:right="517"/>
        <w:jc w:val="both"/>
        <w:rPr>
          <w:b w:val="0"/>
          <w:bCs w:val="0"/>
          <w:sz w:val="20"/>
          <w:szCs w:val="20"/>
        </w:rPr>
      </w:pPr>
      <w:r w:rsidRPr="004048F3">
        <w:rPr>
          <w:b w:val="0"/>
          <w:bCs w:val="0"/>
          <w:sz w:val="20"/>
          <w:szCs w:val="20"/>
        </w:rPr>
        <w:t xml:space="preserve">Pielikumā: </w:t>
      </w:r>
    </w:p>
    <w:p w14:paraId="37A6797F" w14:textId="35AD61A5" w:rsidR="00E66759" w:rsidRDefault="004048F3" w:rsidP="00DE499D">
      <w:pPr>
        <w:pStyle w:val="ListParagraph"/>
        <w:numPr>
          <w:ilvl w:val="0"/>
          <w:numId w:val="3"/>
        </w:numPr>
        <w:pBdr>
          <w:top w:val="nil"/>
          <w:left w:val="nil"/>
          <w:bottom w:val="nil"/>
          <w:right w:val="nil"/>
          <w:between w:val="nil"/>
        </w:pBdr>
        <w:spacing w:before="40" w:after="40"/>
        <w:ind w:left="567" w:right="517"/>
        <w:jc w:val="both"/>
        <w:rPr>
          <w:b w:val="0"/>
          <w:bCs w:val="0"/>
          <w:sz w:val="20"/>
          <w:szCs w:val="20"/>
        </w:rPr>
      </w:pPr>
      <w:r>
        <w:rPr>
          <w:b w:val="0"/>
          <w:bCs w:val="0"/>
          <w:sz w:val="20"/>
          <w:szCs w:val="20"/>
        </w:rPr>
        <w:t>Tehniskā specifikācija</w:t>
      </w:r>
      <w:r w:rsidR="00E66759" w:rsidRPr="004048F3">
        <w:rPr>
          <w:b w:val="0"/>
          <w:bCs w:val="0"/>
          <w:sz w:val="20"/>
          <w:szCs w:val="20"/>
        </w:rPr>
        <w:t>;</w:t>
      </w:r>
    </w:p>
    <w:p w14:paraId="5787D07B" w14:textId="21B9A6F2" w:rsidR="00EB1F42" w:rsidRPr="004048F3" w:rsidRDefault="00EB1F42" w:rsidP="00DE499D">
      <w:pPr>
        <w:pStyle w:val="ListParagraph"/>
        <w:numPr>
          <w:ilvl w:val="0"/>
          <w:numId w:val="3"/>
        </w:numPr>
        <w:pBdr>
          <w:top w:val="nil"/>
          <w:left w:val="nil"/>
          <w:bottom w:val="nil"/>
          <w:right w:val="nil"/>
          <w:between w:val="nil"/>
        </w:pBdr>
        <w:spacing w:before="40" w:after="40"/>
        <w:ind w:left="567" w:right="517"/>
        <w:jc w:val="both"/>
        <w:rPr>
          <w:b w:val="0"/>
          <w:bCs w:val="0"/>
          <w:sz w:val="20"/>
          <w:szCs w:val="20"/>
        </w:rPr>
      </w:pPr>
      <w:r>
        <w:rPr>
          <w:b w:val="0"/>
          <w:bCs w:val="0"/>
          <w:sz w:val="20"/>
          <w:szCs w:val="20"/>
        </w:rPr>
        <w:t>Finanšu piedāvājums</w:t>
      </w:r>
    </w:p>
    <w:p w14:paraId="262759AE" w14:textId="1AA48470" w:rsidR="00CC2EFB" w:rsidRDefault="00EB1F42" w:rsidP="00DE499D">
      <w:pPr>
        <w:pStyle w:val="ListParagraph"/>
        <w:numPr>
          <w:ilvl w:val="0"/>
          <w:numId w:val="3"/>
        </w:numPr>
        <w:ind w:left="567" w:right="517"/>
        <w:rPr>
          <w:b w:val="0"/>
          <w:bCs w:val="0"/>
          <w:sz w:val="20"/>
          <w:szCs w:val="20"/>
        </w:rPr>
      </w:pPr>
      <w:r>
        <w:rPr>
          <w:b w:val="0"/>
          <w:bCs w:val="0"/>
          <w:sz w:val="20"/>
          <w:szCs w:val="20"/>
        </w:rPr>
        <w:t>L</w:t>
      </w:r>
      <w:r w:rsidR="00DE499D" w:rsidRPr="004048F3">
        <w:rPr>
          <w:b w:val="0"/>
          <w:bCs w:val="0"/>
          <w:sz w:val="20"/>
          <w:szCs w:val="20"/>
        </w:rPr>
        <w:t>ietotāju s</w:t>
      </w:r>
      <w:r>
        <w:rPr>
          <w:b w:val="0"/>
          <w:bCs w:val="0"/>
          <w:sz w:val="20"/>
          <w:szCs w:val="20"/>
        </w:rPr>
        <w:t>kaits</w:t>
      </w:r>
      <w:r w:rsidR="004048F3">
        <w:rPr>
          <w:b w:val="0"/>
          <w:bCs w:val="0"/>
          <w:sz w:val="20"/>
          <w:szCs w:val="20"/>
        </w:rPr>
        <w:t>;</w:t>
      </w:r>
    </w:p>
    <w:p w14:paraId="34796F44" w14:textId="426E9FD4" w:rsidR="00EB1F42" w:rsidRDefault="00EB1F42" w:rsidP="00DE499D">
      <w:pPr>
        <w:pStyle w:val="ListParagraph"/>
        <w:numPr>
          <w:ilvl w:val="0"/>
          <w:numId w:val="3"/>
        </w:numPr>
        <w:ind w:left="567" w:right="517"/>
        <w:rPr>
          <w:b w:val="0"/>
          <w:bCs w:val="0"/>
          <w:sz w:val="20"/>
          <w:szCs w:val="20"/>
        </w:rPr>
      </w:pPr>
      <w:proofErr w:type="spellStart"/>
      <w:r>
        <w:rPr>
          <w:b w:val="0"/>
          <w:bCs w:val="0"/>
          <w:sz w:val="20"/>
          <w:szCs w:val="20"/>
        </w:rPr>
        <w:t>Virslietotāju</w:t>
      </w:r>
      <w:proofErr w:type="spellEnd"/>
      <w:r>
        <w:rPr>
          <w:b w:val="0"/>
          <w:bCs w:val="0"/>
          <w:sz w:val="20"/>
          <w:szCs w:val="20"/>
        </w:rPr>
        <w:t xml:space="preserve"> saraksts.</w:t>
      </w:r>
    </w:p>
    <w:p w14:paraId="29B382D1" w14:textId="21AC8ED8" w:rsidR="00FE615F" w:rsidRPr="00EB1F42" w:rsidRDefault="00B375E2" w:rsidP="00DE499D">
      <w:pPr>
        <w:pStyle w:val="ListParagraph"/>
        <w:keepNext/>
        <w:numPr>
          <w:ilvl w:val="0"/>
          <w:numId w:val="2"/>
        </w:numPr>
        <w:pBdr>
          <w:top w:val="nil"/>
          <w:left w:val="nil"/>
          <w:bottom w:val="nil"/>
          <w:right w:val="nil"/>
          <w:between w:val="nil"/>
        </w:pBdr>
        <w:tabs>
          <w:tab w:val="left" w:pos="284"/>
        </w:tabs>
        <w:spacing w:before="240" w:after="120"/>
        <w:ind w:left="567" w:right="517"/>
        <w:jc w:val="center"/>
        <w:rPr>
          <w:highlight w:val="white"/>
        </w:rPr>
      </w:pPr>
      <w:r w:rsidRPr="00EB1F42">
        <w:rPr>
          <w:sz w:val="20"/>
          <w:szCs w:val="20"/>
          <w:highlight w:val="white"/>
        </w:rPr>
        <w:lastRenderedPageBreak/>
        <w:t>Pušu rekvizīti</w:t>
      </w:r>
    </w:p>
    <w:tbl>
      <w:tblPr>
        <w:tblStyle w:val="a0"/>
        <w:tblW w:w="9558" w:type="dxa"/>
        <w:tblInd w:w="0" w:type="dxa"/>
        <w:tblLayout w:type="fixed"/>
        <w:tblLook w:val="0000" w:firstRow="0" w:lastRow="0" w:firstColumn="0" w:lastColumn="0" w:noHBand="0" w:noVBand="0"/>
      </w:tblPr>
      <w:tblGrid>
        <w:gridCol w:w="4815"/>
        <w:gridCol w:w="4743"/>
      </w:tblGrid>
      <w:tr w:rsidR="00FE615F" w14:paraId="43F9669B" w14:textId="77777777" w:rsidTr="00EB1F42">
        <w:trPr>
          <w:trHeight w:val="200"/>
        </w:trPr>
        <w:tc>
          <w:tcPr>
            <w:tcW w:w="4815" w:type="dxa"/>
          </w:tcPr>
          <w:p w14:paraId="66AE63D1" w14:textId="77777777" w:rsidR="00FE615F" w:rsidRDefault="00B375E2" w:rsidP="00EB1F42">
            <w:pPr>
              <w:keepNext/>
              <w:pBdr>
                <w:top w:val="nil"/>
                <w:left w:val="nil"/>
                <w:bottom w:val="nil"/>
                <w:right w:val="nil"/>
                <w:between w:val="nil"/>
              </w:pBdr>
              <w:rPr>
                <w:sz w:val="20"/>
                <w:szCs w:val="20"/>
                <w:highlight w:val="white"/>
              </w:rPr>
            </w:pPr>
            <w:r>
              <w:rPr>
                <w:sz w:val="20"/>
                <w:szCs w:val="20"/>
                <w:highlight w:val="white"/>
              </w:rPr>
              <w:t>Pircējs:</w:t>
            </w:r>
          </w:p>
        </w:tc>
        <w:tc>
          <w:tcPr>
            <w:tcW w:w="4743" w:type="dxa"/>
          </w:tcPr>
          <w:p w14:paraId="4B38253D" w14:textId="77777777" w:rsidR="00FE615F" w:rsidRDefault="00B375E2" w:rsidP="00EB1F42">
            <w:pPr>
              <w:keepNext/>
              <w:pBdr>
                <w:top w:val="nil"/>
                <w:left w:val="nil"/>
                <w:bottom w:val="nil"/>
                <w:right w:val="nil"/>
                <w:between w:val="nil"/>
              </w:pBdr>
              <w:rPr>
                <w:sz w:val="20"/>
                <w:szCs w:val="20"/>
                <w:highlight w:val="white"/>
              </w:rPr>
            </w:pPr>
            <w:r>
              <w:rPr>
                <w:sz w:val="20"/>
                <w:szCs w:val="20"/>
                <w:highlight w:val="white"/>
              </w:rPr>
              <w:t>Pārdevējs:</w:t>
            </w:r>
          </w:p>
        </w:tc>
      </w:tr>
      <w:tr w:rsidR="00FE615F" w14:paraId="091A418E" w14:textId="77777777" w:rsidTr="00EB1F42">
        <w:trPr>
          <w:trHeight w:val="1673"/>
        </w:trPr>
        <w:tc>
          <w:tcPr>
            <w:tcW w:w="4815" w:type="dxa"/>
          </w:tcPr>
          <w:p w14:paraId="51E23328" w14:textId="383D45FD" w:rsidR="00FE615F" w:rsidRDefault="00E66759" w:rsidP="00EB1F42">
            <w:pPr>
              <w:shd w:val="clear" w:color="auto" w:fill="FFFFFF"/>
              <w:spacing w:before="20" w:after="20" w:line="276" w:lineRule="auto"/>
              <w:rPr>
                <w:sz w:val="20"/>
                <w:szCs w:val="20"/>
                <w:highlight w:val="white"/>
              </w:rPr>
            </w:pPr>
            <w:r>
              <w:rPr>
                <w:color w:val="222222"/>
                <w:sz w:val="20"/>
                <w:szCs w:val="20"/>
                <w:highlight w:val="white"/>
              </w:rPr>
              <w:t xml:space="preserve">JVPI </w:t>
            </w:r>
            <w:r w:rsidR="00EB1F42">
              <w:rPr>
                <w:sz w:val="20"/>
                <w:szCs w:val="20"/>
                <w:highlight w:val="white"/>
              </w:rPr>
              <w:t>“</w:t>
            </w:r>
            <w:r>
              <w:rPr>
                <w:color w:val="222222"/>
                <w:sz w:val="20"/>
                <w:szCs w:val="20"/>
                <w:highlight w:val="white"/>
              </w:rPr>
              <w:t>Jelgavas izglītības pārvalde”</w:t>
            </w:r>
          </w:p>
          <w:p w14:paraId="14614FE5" w14:textId="6B0D507A" w:rsidR="00FE615F" w:rsidRDefault="00B375E2" w:rsidP="00EB1F42">
            <w:pPr>
              <w:rPr>
                <w:b w:val="0"/>
                <w:bCs w:val="0"/>
                <w:sz w:val="20"/>
                <w:szCs w:val="20"/>
                <w:highlight w:val="white"/>
              </w:rPr>
            </w:pPr>
            <w:r>
              <w:rPr>
                <w:b w:val="0"/>
                <w:bCs w:val="0"/>
                <w:sz w:val="20"/>
                <w:szCs w:val="20"/>
                <w:highlight w:val="white"/>
              </w:rPr>
              <w:t xml:space="preserve">Juridiskā adrese: </w:t>
            </w:r>
            <w:r>
              <w:rPr>
                <w:b w:val="0"/>
                <w:bCs w:val="0"/>
                <w:color w:val="222222"/>
                <w:sz w:val="20"/>
                <w:szCs w:val="20"/>
                <w:highlight w:val="white"/>
              </w:rPr>
              <w:t>Svētes iela 22, Jelgava, LV-3001</w:t>
            </w:r>
          </w:p>
          <w:p w14:paraId="7442B45E" w14:textId="3AA8E2CB" w:rsidR="00FE615F" w:rsidRDefault="00B375E2" w:rsidP="00EB1F42">
            <w:pPr>
              <w:rPr>
                <w:b w:val="0"/>
                <w:bCs w:val="0"/>
                <w:sz w:val="20"/>
                <w:szCs w:val="20"/>
                <w:highlight w:val="white"/>
              </w:rPr>
            </w:pPr>
            <w:proofErr w:type="spellStart"/>
            <w:r>
              <w:rPr>
                <w:b w:val="0"/>
                <w:bCs w:val="0"/>
                <w:sz w:val="20"/>
                <w:szCs w:val="20"/>
                <w:highlight w:val="white"/>
              </w:rPr>
              <w:t>Reģ</w:t>
            </w:r>
            <w:proofErr w:type="spellEnd"/>
            <w:r>
              <w:rPr>
                <w:b w:val="0"/>
                <w:bCs w:val="0"/>
                <w:sz w:val="20"/>
                <w:szCs w:val="20"/>
                <w:highlight w:val="white"/>
              </w:rPr>
              <w:t xml:space="preserve">. Nr. </w:t>
            </w:r>
            <w:r>
              <w:rPr>
                <w:b w:val="0"/>
                <w:bCs w:val="0"/>
                <w:color w:val="222222"/>
                <w:sz w:val="20"/>
                <w:szCs w:val="20"/>
                <w:highlight w:val="white"/>
              </w:rPr>
              <w:t>90000074738</w:t>
            </w:r>
          </w:p>
          <w:p w14:paraId="3E0E727C" w14:textId="73D7AC91" w:rsidR="00FE615F" w:rsidRDefault="00B375E2" w:rsidP="00EB1F42">
            <w:pPr>
              <w:rPr>
                <w:b w:val="0"/>
                <w:bCs w:val="0"/>
                <w:sz w:val="20"/>
                <w:szCs w:val="20"/>
                <w:highlight w:val="white"/>
              </w:rPr>
            </w:pPr>
            <w:r>
              <w:rPr>
                <w:b w:val="0"/>
                <w:bCs w:val="0"/>
                <w:sz w:val="20"/>
                <w:szCs w:val="20"/>
                <w:highlight w:val="white"/>
              </w:rPr>
              <w:t>Banka: AS</w:t>
            </w:r>
            <w:r w:rsidR="00DE499D">
              <w:rPr>
                <w:b w:val="0"/>
                <w:bCs w:val="0"/>
                <w:sz w:val="20"/>
                <w:szCs w:val="20"/>
                <w:highlight w:val="white"/>
              </w:rPr>
              <w:t xml:space="preserve"> “</w:t>
            </w:r>
            <w:r>
              <w:rPr>
                <w:b w:val="0"/>
                <w:bCs w:val="0"/>
                <w:sz w:val="20"/>
                <w:szCs w:val="20"/>
                <w:highlight w:val="white"/>
              </w:rPr>
              <w:t>SEB banka</w:t>
            </w:r>
            <w:r w:rsidR="00DE499D">
              <w:rPr>
                <w:b w:val="0"/>
                <w:bCs w:val="0"/>
                <w:sz w:val="20"/>
                <w:szCs w:val="20"/>
                <w:highlight w:val="white"/>
              </w:rPr>
              <w:t>”</w:t>
            </w:r>
          </w:p>
          <w:p w14:paraId="4B4ACE19" w14:textId="68320D2C" w:rsidR="00FE615F" w:rsidRDefault="00B375E2" w:rsidP="00EB1F42">
            <w:pPr>
              <w:rPr>
                <w:b w:val="0"/>
                <w:bCs w:val="0"/>
                <w:sz w:val="20"/>
                <w:szCs w:val="20"/>
                <w:highlight w:val="white"/>
              </w:rPr>
            </w:pPr>
            <w:r>
              <w:rPr>
                <w:b w:val="0"/>
                <w:bCs w:val="0"/>
                <w:sz w:val="20"/>
                <w:szCs w:val="20"/>
                <w:highlight w:val="white"/>
              </w:rPr>
              <w:t>Konta Nr.</w:t>
            </w:r>
            <w:r w:rsidR="002B0A68">
              <w:rPr>
                <w:b w:val="0"/>
                <w:bCs w:val="0"/>
                <w:sz w:val="20"/>
                <w:szCs w:val="20"/>
                <w:highlight w:val="white"/>
              </w:rPr>
              <w:t xml:space="preserve"> </w:t>
            </w:r>
            <w:r>
              <w:rPr>
                <w:b w:val="0"/>
                <w:bCs w:val="0"/>
                <w:color w:val="222222"/>
                <w:sz w:val="20"/>
                <w:szCs w:val="20"/>
                <w:highlight w:val="white"/>
              </w:rPr>
              <w:t>LV07UNLA0008014130203</w:t>
            </w:r>
          </w:p>
          <w:p w14:paraId="0FD160C3" w14:textId="77777777" w:rsidR="00FE615F" w:rsidRDefault="00FE615F" w:rsidP="00EB1F42">
            <w:pPr>
              <w:rPr>
                <w:sz w:val="20"/>
                <w:szCs w:val="20"/>
                <w:highlight w:val="white"/>
              </w:rPr>
            </w:pPr>
          </w:p>
          <w:p w14:paraId="5CB1D0A1" w14:textId="3E1D6F1F" w:rsidR="00CC2EFB" w:rsidRDefault="0090581C" w:rsidP="00EB1F42">
            <w:pPr>
              <w:rPr>
                <w:sz w:val="20"/>
                <w:szCs w:val="20"/>
                <w:highlight w:val="white"/>
              </w:rPr>
            </w:pPr>
            <w:r w:rsidRPr="0090581C">
              <w:rPr>
                <w:b w:val="0"/>
                <w:bCs w:val="0"/>
                <w:sz w:val="20"/>
                <w:szCs w:val="20"/>
                <w:highlight w:val="white"/>
              </w:rPr>
              <w:t>/</w:t>
            </w:r>
            <w:r w:rsidR="00EB1F42">
              <w:rPr>
                <w:b w:val="0"/>
                <w:bCs w:val="0"/>
                <w:sz w:val="20"/>
                <w:szCs w:val="20"/>
                <w:highlight w:val="white"/>
              </w:rPr>
              <w:t xml:space="preserve"> </w:t>
            </w:r>
            <w:r w:rsidRPr="0090581C">
              <w:rPr>
                <w:b w:val="0"/>
                <w:bCs w:val="0"/>
                <w:sz w:val="20"/>
                <w:szCs w:val="20"/>
                <w:highlight w:val="white"/>
              </w:rPr>
              <w:t>G. Auza</w:t>
            </w:r>
            <w:r w:rsidR="00EB1F42">
              <w:rPr>
                <w:b w:val="0"/>
                <w:bCs w:val="0"/>
                <w:sz w:val="20"/>
                <w:szCs w:val="20"/>
                <w:highlight w:val="white"/>
              </w:rPr>
              <w:t xml:space="preserve"> </w:t>
            </w:r>
            <w:r w:rsidRPr="0090581C">
              <w:rPr>
                <w:b w:val="0"/>
                <w:bCs w:val="0"/>
                <w:sz w:val="20"/>
                <w:szCs w:val="20"/>
                <w:highlight w:val="white"/>
              </w:rPr>
              <w:t>/</w:t>
            </w:r>
            <w:r w:rsidR="00EB1F42">
              <w:rPr>
                <w:b w:val="0"/>
                <w:bCs w:val="0"/>
                <w:sz w:val="20"/>
                <w:szCs w:val="20"/>
                <w:highlight w:val="white"/>
              </w:rPr>
              <w:t xml:space="preserve"> *</w:t>
            </w:r>
          </w:p>
        </w:tc>
        <w:tc>
          <w:tcPr>
            <w:tcW w:w="4743" w:type="dxa"/>
          </w:tcPr>
          <w:p w14:paraId="2C9D902C" w14:textId="3EE79646" w:rsidR="00FE615F" w:rsidRDefault="00B375E2" w:rsidP="00EB1F42">
            <w:pPr>
              <w:pBdr>
                <w:top w:val="nil"/>
                <w:left w:val="nil"/>
                <w:bottom w:val="nil"/>
                <w:right w:val="nil"/>
                <w:between w:val="nil"/>
              </w:pBdr>
              <w:rPr>
                <w:sz w:val="20"/>
                <w:szCs w:val="20"/>
                <w:highlight w:val="white"/>
              </w:rPr>
            </w:pPr>
            <w:r>
              <w:rPr>
                <w:sz w:val="20"/>
                <w:szCs w:val="20"/>
                <w:highlight w:val="white"/>
              </w:rPr>
              <w:t>SIA “</w:t>
            </w:r>
            <w:r w:rsidR="0090581C">
              <w:rPr>
                <w:sz w:val="20"/>
                <w:szCs w:val="20"/>
                <w:highlight w:val="white"/>
              </w:rPr>
              <w:t>__________</w:t>
            </w:r>
            <w:r>
              <w:rPr>
                <w:sz w:val="20"/>
                <w:szCs w:val="20"/>
                <w:highlight w:val="white"/>
              </w:rPr>
              <w:t>”</w:t>
            </w:r>
          </w:p>
          <w:p w14:paraId="1EC6704D" w14:textId="48A4884A" w:rsidR="00FE615F" w:rsidRDefault="00B375E2" w:rsidP="00EB1F42">
            <w:pPr>
              <w:pBdr>
                <w:top w:val="nil"/>
                <w:left w:val="nil"/>
                <w:bottom w:val="nil"/>
                <w:right w:val="nil"/>
                <w:between w:val="nil"/>
              </w:pBdr>
              <w:rPr>
                <w:sz w:val="20"/>
                <w:szCs w:val="20"/>
                <w:highlight w:val="white"/>
              </w:rPr>
            </w:pPr>
            <w:r>
              <w:rPr>
                <w:b w:val="0"/>
                <w:bCs w:val="0"/>
                <w:sz w:val="20"/>
                <w:szCs w:val="20"/>
                <w:highlight w:val="white"/>
              </w:rPr>
              <w:t xml:space="preserve">Juridiskā adrese: </w:t>
            </w:r>
            <w:r w:rsidR="0090581C">
              <w:rPr>
                <w:b w:val="0"/>
                <w:bCs w:val="0"/>
                <w:sz w:val="20"/>
                <w:szCs w:val="20"/>
                <w:highlight w:val="white"/>
              </w:rPr>
              <w:t>_______  ____, ___, LV-____</w:t>
            </w:r>
          </w:p>
          <w:p w14:paraId="3DCEFF0F" w14:textId="74ECC520" w:rsidR="00FE615F" w:rsidRDefault="00B375E2" w:rsidP="00EB1F42">
            <w:pPr>
              <w:pBdr>
                <w:top w:val="nil"/>
                <w:left w:val="nil"/>
                <w:bottom w:val="nil"/>
                <w:right w:val="nil"/>
                <w:between w:val="nil"/>
              </w:pBdr>
              <w:rPr>
                <w:sz w:val="20"/>
                <w:szCs w:val="20"/>
                <w:highlight w:val="white"/>
              </w:rPr>
            </w:pPr>
            <w:proofErr w:type="spellStart"/>
            <w:r>
              <w:rPr>
                <w:b w:val="0"/>
                <w:bCs w:val="0"/>
                <w:sz w:val="20"/>
                <w:szCs w:val="20"/>
                <w:highlight w:val="white"/>
              </w:rPr>
              <w:t>Reģ</w:t>
            </w:r>
            <w:proofErr w:type="spellEnd"/>
            <w:r>
              <w:rPr>
                <w:b w:val="0"/>
                <w:bCs w:val="0"/>
                <w:sz w:val="20"/>
                <w:szCs w:val="20"/>
                <w:highlight w:val="white"/>
              </w:rPr>
              <w:t>. Nr.</w:t>
            </w:r>
            <w:r w:rsidR="0090581C">
              <w:rPr>
                <w:b w:val="0"/>
                <w:bCs w:val="0"/>
                <w:sz w:val="20"/>
                <w:szCs w:val="20"/>
                <w:highlight w:val="white"/>
              </w:rPr>
              <w:t xml:space="preserve"> _________</w:t>
            </w:r>
          </w:p>
          <w:p w14:paraId="491BA80F" w14:textId="7AF94D16" w:rsidR="00FE615F" w:rsidRDefault="00B375E2" w:rsidP="00EB1F42">
            <w:pPr>
              <w:pBdr>
                <w:top w:val="nil"/>
                <w:left w:val="nil"/>
                <w:bottom w:val="nil"/>
                <w:right w:val="nil"/>
                <w:between w:val="nil"/>
              </w:pBdr>
              <w:rPr>
                <w:sz w:val="20"/>
                <w:szCs w:val="20"/>
                <w:highlight w:val="white"/>
              </w:rPr>
            </w:pPr>
            <w:r>
              <w:rPr>
                <w:b w:val="0"/>
                <w:bCs w:val="0"/>
                <w:sz w:val="20"/>
                <w:szCs w:val="20"/>
                <w:highlight w:val="white"/>
              </w:rPr>
              <w:t xml:space="preserve">Banka: </w:t>
            </w:r>
            <w:r w:rsidR="0090581C">
              <w:rPr>
                <w:b w:val="0"/>
                <w:bCs w:val="0"/>
                <w:color w:val="000000"/>
                <w:sz w:val="20"/>
                <w:szCs w:val="20"/>
                <w:highlight w:val="white"/>
              </w:rPr>
              <w:t>_______________</w:t>
            </w:r>
          </w:p>
          <w:p w14:paraId="450B1779" w14:textId="789241DF" w:rsidR="00FE615F" w:rsidRDefault="00B375E2" w:rsidP="00EB1F42">
            <w:pPr>
              <w:pBdr>
                <w:top w:val="nil"/>
                <w:left w:val="nil"/>
                <w:bottom w:val="nil"/>
                <w:right w:val="nil"/>
                <w:between w:val="nil"/>
              </w:pBdr>
              <w:rPr>
                <w:sz w:val="20"/>
                <w:szCs w:val="20"/>
                <w:highlight w:val="white"/>
              </w:rPr>
            </w:pPr>
            <w:r>
              <w:rPr>
                <w:b w:val="0"/>
                <w:bCs w:val="0"/>
                <w:sz w:val="20"/>
                <w:szCs w:val="20"/>
                <w:highlight w:val="white"/>
              </w:rPr>
              <w:t xml:space="preserve">Konta Nr. </w:t>
            </w:r>
            <w:r w:rsidR="0090581C">
              <w:rPr>
                <w:b w:val="0"/>
                <w:bCs w:val="0"/>
                <w:sz w:val="20"/>
                <w:szCs w:val="20"/>
                <w:highlight w:val="white"/>
              </w:rPr>
              <w:t>____________________</w:t>
            </w:r>
          </w:p>
          <w:p w14:paraId="5590567F" w14:textId="77777777" w:rsidR="00FE615F" w:rsidRDefault="00FE615F" w:rsidP="00EB1F42">
            <w:pPr>
              <w:pBdr>
                <w:top w:val="nil"/>
                <w:left w:val="nil"/>
                <w:bottom w:val="nil"/>
                <w:right w:val="nil"/>
                <w:between w:val="nil"/>
              </w:pBdr>
              <w:rPr>
                <w:sz w:val="20"/>
                <w:szCs w:val="20"/>
                <w:highlight w:val="white"/>
              </w:rPr>
            </w:pPr>
          </w:p>
          <w:p w14:paraId="3CC9143D" w14:textId="4AD2CDFE" w:rsidR="00DE499D" w:rsidRDefault="0090581C" w:rsidP="00EB1F42">
            <w:pPr>
              <w:pBdr>
                <w:top w:val="nil"/>
                <w:left w:val="nil"/>
                <w:bottom w:val="nil"/>
                <w:right w:val="nil"/>
                <w:between w:val="nil"/>
              </w:pBdr>
              <w:rPr>
                <w:b w:val="0"/>
                <w:bCs w:val="0"/>
                <w:sz w:val="20"/>
                <w:szCs w:val="20"/>
                <w:highlight w:val="white"/>
              </w:rPr>
            </w:pPr>
            <w:r>
              <w:rPr>
                <w:b w:val="0"/>
                <w:bCs w:val="0"/>
                <w:sz w:val="20"/>
                <w:szCs w:val="20"/>
                <w:highlight w:val="white"/>
              </w:rPr>
              <w:t>/</w:t>
            </w:r>
            <w:r w:rsidR="00EB1F42">
              <w:rPr>
                <w:b w:val="0"/>
                <w:bCs w:val="0"/>
                <w:sz w:val="20"/>
                <w:szCs w:val="20"/>
                <w:highlight w:val="white"/>
              </w:rPr>
              <w:t xml:space="preserve"> </w:t>
            </w:r>
            <w:r>
              <w:rPr>
                <w:b w:val="0"/>
                <w:bCs w:val="0"/>
                <w:sz w:val="20"/>
                <w:szCs w:val="20"/>
                <w:highlight w:val="white"/>
              </w:rPr>
              <w:t>V. Uzvārds</w:t>
            </w:r>
            <w:r w:rsidR="00EB1F42">
              <w:rPr>
                <w:b w:val="0"/>
                <w:bCs w:val="0"/>
                <w:sz w:val="20"/>
                <w:szCs w:val="20"/>
                <w:highlight w:val="white"/>
              </w:rPr>
              <w:t xml:space="preserve"> </w:t>
            </w:r>
            <w:r>
              <w:rPr>
                <w:b w:val="0"/>
                <w:bCs w:val="0"/>
                <w:sz w:val="20"/>
                <w:szCs w:val="20"/>
                <w:highlight w:val="white"/>
              </w:rPr>
              <w:t>/</w:t>
            </w:r>
            <w:r w:rsidR="00EB1F42">
              <w:rPr>
                <w:b w:val="0"/>
                <w:bCs w:val="0"/>
                <w:sz w:val="20"/>
                <w:szCs w:val="20"/>
                <w:highlight w:val="white"/>
              </w:rPr>
              <w:t xml:space="preserve"> *</w:t>
            </w:r>
          </w:p>
        </w:tc>
      </w:tr>
    </w:tbl>
    <w:p w14:paraId="6DC90AD9" w14:textId="54B20C49" w:rsidR="00EB1F42" w:rsidRDefault="00EB1F42">
      <w:pPr>
        <w:rPr>
          <w:b w:val="0"/>
          <w:bCs w:val="0"/>
          <w:sz w:val="20"/>
          <w:szCs w:val="20"/>
        </w:rPr>
      </w:pPr>
    </w:p>
    <w:p w14:paraId="6111ECB7" w14:textId="77777777" w:rsidR="00EB1F42" w:rsidRDefault="00EB1F42">
      <w:pPr>
        <w:rPr>
          <w:b w:val="0"/>
          <w:bCs w:val="0"/>
          <w:sz w:val="20"/>
          <w:szCs w:val="20"/>
        </w:rPr>
      </w:pPr>
      <w:r>
        <w:rPr>
          <w:b w:val="0"/>
          <w:bCs w:val="0"/>
          <w:sz w:val="20"/>
          <w:szCs w:val="20"/>
        </w:rPr>
        <w:br w:type="page"/>
      </w:r>
    </w:p>
    <w:p w14:paraId="1216D3FE" w14:textId="08032D49" w:rsidR="00FE615F" w:rsidRDefault="00C27853" w:rsidP="00EB1F42">
      <w:pPr>
        <w:jc w:val="right"/>
        <w:rPr>
          <w:b w:val="0"/>
          <w:bCs w:val="0"/>
          <w:sz w:val="20"/>
          <w:szCs w:val="20"/>
        </w:rPr>
      </w:pPr>
      <w:r>
        <w:rPr>
          <w:b w:val="0"/>
          <w:bCs w:val="0"/>
          <w:sz w:val="20"/>
          <w:szCs w:val="20"/>
        </w:rPr>
        <w:lastRenderedPageBreak/>
        <w:t>3</w:t>
      </w:r>
      <w:r w:rsidR="00E66759" w:rsidRPr="004D681C">
        <w:rPr>
          <w:b w:val="0"/>
          <w:bCs w:val="0"/>
          <w:sz w:val="20"/>
          <w:szCs w:val="20"/>
        </w:rPr>
        <w:t>.pielikums</w:t>
      </w:r>
    </w:p>
    <w:p w14:paraId="01E88649" w14:textId="77777777" w:rsidR="00FE615F" w:rsidRDefault="00FE615F" w:rsidP="00DE499D">
      <w:pPr>
        <w:ind w:left="567" w:right="517"/>
        <w:rPr>
          <w:sz w:val="20"/>
          <w:szCs w:val="20"/>
          <w:highlight w:val="white"/>
        </w:rPr>
      </w:pPr>
    </w:p>
    <w:p w14:paraId="50745571" w14:textId="6BB69C2F" w:rsidR="00FE615F" w:rsidRDefault="004048F3" w:rsidP="00DE499D">
      <w:pPr>
        <w:ind w:left="567" w:right="517"/>
        <w:jc w:val="center"/>
        <w:rPr>
          <w:sz w:val="20"/>
          <w:szCs w:val="20"/>
        </w:rPr>
      </w:pPr>
      <w:bookmarkStart w:id="5" w:name="_Hlk217026059"/>
      <w:r>
        <w:rPr>
          <w:sz w:val="20"/>
          <w:szCs w:val="20"/>
        </w:rPr>
        <w:t>LIETOTĀJU SARAKSTS</w:t>
      </w:r>
    </w:p>
    <w:p w14:paraId="19FEAF5D" w14:textId="77777777" w:rsidR="00FE615F" w:rsidRDefault="00FE615F" w:rsidP="00DE499D">
      <w:pPr>
        <w:ind w:left="567" w:right="517"/>
        <w:rPr>
          <w:sz w:val="18"/>
          <w:szCs w:val="18"/>
        </w:rPr>
      </w:pPr>
    </w:p>
    <w:bookmarkEnd w:id="5"/>
    <w:p w14:paraId="5A9A4F10" w14:textId="468F7D77" w:rsidR="00FE615F" w:rsidRDefault="00FE615F" w:rsidP="00DE499D">
      <w:pPr>
        <w:spacing w:before="60" w:after="60" w:line="276" w:lineRule="auto"/>
        <w:ind w:left="567" w:right="517"/>
        <w:rPr>
          <w:b w:val="0"/>
          <w:bCs w:val="0"/>
          <w:sz w:val="18"/>
          <w:szCs w:val="18"/>
        </w:rPr>
      </w:pPr>
    </w:p>
    <w:tbl>
      <w:tblPr>
        <w:tblStyle w:val="a3"/>
        <w:tblW w:w="5000" w:type="pct"/>
        <w:tblInd w:w="0" w:type="dxa"/>
        <w:tblBorders>
          <w:top w:val="nil"/>
          <w:left w:val="nil"/>
          <w:bottom w:val="nil"/>
          <w:right w:val="nil"/>
          <w:insideH w:val="nil"/>
          <w:insideV w:val="nil"/>
        </w:tblBorders>
        <w:tblLook w:val="0600" w:firstRow="0" w:lastRow="0" w:firstColumn="0" w:lastColumn="0" w:noHBand="1" w:noVBand="1"/>
      </w:tblPr>
      <w:tblGrid>
        <w:gridCol w:w="5235"/>
        <w:gridCol w:w="2553"/>
        <w:gridCol w:w="2632"/>
      </w:tblGrid>
      <w:tr w:rsidR="004048F3" w14:paraId="36795606" w14:textId="594E00C7" w:rsidTr="00EB1F42">
        <w:trPr>
          <w:trHeight w:val="578"/>
        </w:trPr>
        <w:tc>
          <w:tcPr>
            <w:tcW w:w="251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D7EF34" w14:textId="0855EF8F" w:rsidR="004048F3" w:rsidRPr="004D681C" w:rsidRDefault="004048F3" w:rsidP="00DE499D">
            <w:pPr>
              <w:widowControl w:val="0"/>
              <w:ind w:left="567" w:right="517"/>
              <w:jc w:val="center"/>
              <w:rPr>
                <w:sz w:val="20"/>
                <w:szCs w:val="20"/>
              </w:rPr>
            </w:pPr>
            <w:r w:rsidRPr="004D681C">
              <w:rPr>
                <w:sz w:val="20"/>
                <w:szCs w:val="20"/>
              </w:rPr>
              <w:t>Izglītības iestāde</w:t>
            </w:r>
          </w:p>
        </w:tc>
        <w:tc>
          <w:tcPr>
            <w:tcW w:w="1225"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300884A" w14:textId="77777777" w:rsidR="004048F3" w:rsidRPr="004D681C" w:rsidRDefault="004048F3" w:rsidP="00DE499D">
            <w:pPr>
              <w:widowControl w:val="0"/>
              <w:ind w:left="567" w:right="517"/>
              <w:jc w:val="center"/>
              <w:rPr>
                <w:sz w:val="20"/>
                <w:szCs w:val="20"/>
              </w:rPr>
            </w:pPr>
            <w:r w:rsidRPr="004D681C">
              <w:rPr>
                <w:sz w:val="20"/>
                <w:szCs w:val="20"/>
              </w:rPr>
              <w:t>PROF licenču skaits</w:t>
            </w:r>
          </w:p>
        </w:tc>
        <w:tc>
          <w:tcPr>
            <w:tcW w:w="1263" w:type="pct"/>
            <w:tcBorders>
              <w:top w:val="single" w:sz="8" w:space="0" w:color="000000"/>
              <w:left w:val="nil"/>
              <w:bottom w:val="single" w:sz="8" w:space="0" w:color="000000"/>
              <w:right w:val="single" w:sz="8" w:space="0" w:color="000000"/>
            </w:tcBorders>
          </w:tcPr>
          <w:p w14:paraId="3BF080CC" w14:textId="77777777" w:rsidR="00EB1F42" w:rsidRDefault="004E4E9E" w:rsidP="00DE499D">
            <w:pPr>
              <w:widowControl w:val="0"/>
              <w:ind w:left="567" w:right="517"/>
              <w:jc w:val="center"/>
              <w:rPr>
                <w:i/>
                <w:iCs/>
                <w:sz w:val="20"/>
                <w:szCs w:val="20"/>
              </w:rPr>
            </w:pPr>
            <w:r>
              <w:rPr>
                <w:sz w:val="20"/>
                <w:szCs w:val="20"/>
              </w:rPr>
              <w:t xml:space="preserve">Cena </w:t>
            </w:r>
            <w:r w:rsidR="00EB1F42">
              <w:rPr>
                <w:i/>
                <w:iCs/>
                <w:sz w:val="20"/>
                <w:szCs w:val="20"/>
              </w:rPr>
              <w:t xml:space="preserve">EUR </w:t>
            </w:r>
          </w:p>
          <w:p w14:paraId="2080C742" w14:textId="0A13FD7E" w:rsidR="004048F3" w:rsidRPr="004D681C" w:rsidRDefault="00EB1F42" w:rsidP="00DE499D">
            <w:pPr>
              <w:widowControl w:val="0"/>
              <w:ind w:left="567" w:right="517"/>
              <w:jc w:val="center"/>
              <w:rPr>
                <w:sz w:val="20"/>
                <w:szCs w:val="20"/>
              </w:rPr>
            </w:pPr>
            <w:r>
              <w:rPr>
                <w:i/>
                <w:iCs/>
                <w:sz w:val="20"/>
                <w:szCs w:val="20"/>
              </w:rPr>
              <w:t>bez PVN</w:t>
            </w:r>
          </w:p>
        </w:tc>
      </w:tr>
      <w:tr w:rsidR="004048F3" w14:paraId="099C37EB" w14:textId="0768F736" w:rsidTr="00EB1F42">
        <w:trPr>
          <w:trHeight w:val="450"/>
        </w:trPr>
        <w:tc>
          <w:tcPr>
            <w:tcW w:w="251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E60788" w14:textId="77777777" w:rsidR="004048F3" w:rsidRPr="004D681C" w:rsidRDefault="004048F3" w:rsidP="00DE499D">
            <w:pPr>
              <w:widowControl w:val="0"/>
              <w:ind w:left="567" w:right="517"/>
              <w:jc w:val="center"/>
              <w:rPr>
                <w:b w:val="0"/>
                <w:bCs w:val="0"/>
                <w:sz w:val="20"/>
                <w:szCs w:val="20"/>
              </w:rPr>
            </w:pPr>
          </w:p>
        </w:tc>
        <w:tc>
          <w:tcPr>
            <w:tcW w:w="1225"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EBBE70F" w14:textId="63D3F53F" w:rsidR="004048F3" w:rsidRPr="004D681C" w:rsidRDefault="004048F3" w:rsidP="00DE499D">
            <w:pPr>
              <w:widowControl w:val="0"/>
              <w:ind w:left="567" w:right="517"/>
              <w:jc w:val="center"/>
              <w:rPr>
                <w:b w:val="0"/>
                <w:bCs w:val="0"/>
                <w:sz w:val="20"/>
                <w:szCs w:val="20"/>
              </w:rPr>
            </w:pPr>
          </w:p>
        </w:tc>
        <w:tc>
          <w:tcPr>
            <w:tcW w:w="1263" w:type="pct"/>
            <w:tcBorders>
              <w:top w:val="single" w:sz="8" w:space="0" w:color="000000"/>
              <w:left w:val="nil"/>
              <w:bottom w:val="single" w:sz="8" w:space="0" w:color="000000"/>
              <w:right w:val="single" w:sz="8" w:space="0" w:color="000000"/>
            </w:tcBorders>
          </w:tcPr>
          <w:p w14:paraId="60E089FD" w14:textId="77777777" w:rsidR="004048F3" w:rsidRPr="004D681C" w:rsidRDefault="004048F3" w:rsidP="00DE499D">
            <w:pPr>
              <w:widowControl w:val="0"/>
              <w:ind w:left="567" w:right="517"/>
              <w:jc w:val="center"/>
              <w:rPr>
                <w:b w:val="0"/>
                <w:bCs w:val="0"/>
                <w:sz w:val="20"/>
                <w:szCs w:val="20"/>
              </w:rPr>
            </w:pPr>
          </w:p>
        </w:tc>
      </w:tr>
      <w:tr w:rsidR="004048F3" w14:paraId="4AF4FCC0" w14:textId="211A91AB" w:rsidTr="00EB1F42">
        <w:trPr>
          <w:trHeight w:val="405"/>
        </w:trPr>
        <w:tc>
          <w:tcPr>
            <w:tcW w:w="251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19E373" w14:textId="77777777" w:rsidR="004048F3" w:rsidRDefault="004048F3" w:rsidP="00DE499D">
            <w:pPr>
              <w:widowControl w:val="0"/>
              <w:ind w:left="567" w:right="517"/>
              <w:jc w:val="center"/>
              <w:rPr>
                <w:b w:val="0"/>
                <w:bCs w:val="0"/>
                <w:sz w:val="20"/>
                <w:szCs w:val="20"/>
                <w:highlight w:val="yellow"/>
              </w:rPr>
            </w:pPr>
          </w:p>
        </w:tc>
        <w:tc>
          <w:tcPr>
            <w:tcW w:w="1225"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1378BA5" w14:textId="77777777" w:rsidR="004048F3" w:rsidRDefault="004048F3" w:rsidP="00DE499D">
            <w:pPr>
              <w:widowControl w:val="0"/>
              <w:ind w:left="567" w:right="517"/>
              <w:jc w:val="center"/>
              <w:rPr>
                <w:b w:val="0"/>
                <w:bCs w:val="0"/>
                <w:sz w:val="20"/>
                <w:szCs w:val="20"/>
                <w:highlight w:val="yellow"/>
              </w:rPr>
            </w:pPr>
          </w:p>
        </w:tc>
        <w:tc>
          <w:tcPr>
            <w:tcW w:w="1263" w:type="pct"/>
            <w:tcBorders>
              <w:top w:val="single" w:sz="8" w:space="0" w:color="000000"/>
              <w:left w:val="nil"/>
              <w:bottom w:val="single" w:sz="8" w:space="0" w:color="000000"/>
              <w:right w:val="single" w:sz="8" w:space="0" w:color="000000"/>
            </w:tcBorders>
          </w:tcPr>
          <w:p w14:paraId="13531009" w14:textId="77777777" w:rsidR="004048F3" w:rsidRDefault="004048F3" w:rsidP="00DE499D">
            <w:pPr>
              <w:widowControl w:val="0"/>
              <w:ind w:left="567" w:right="517"/>
              <w:jc w:val="center"/>
              <w:rPr>
                <w:b w:val="0"/>
                <w:bCs w:val="0"/>
                <w:sz w:val="20"/>
                <w:szCs w:val="20"/>
                <w:highlight w:val="yellow"/>
              </w:rPr>
            </w:pPr>
          </w:p>
        </w:tc>
      </w:tr>
      <w:tr w:rsidR="004048F3" w14:paraId="568E8A1B" w14:textId="749AE49C" w:rsidTr="00EB1F42">
        <w:trPr>
          <w:trHeight w:val="405"/>
        </w:trPr>
        <w:tc>
          <w:tcPr>
            <w:tcW w:w="251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913A5A" w14:textId="77777777" w:rsidR="004048F3" w:rsidRDefault="004048F3" w:rsidP="00DE499D">
            <w:pPr>
              <w:widowControl w:val="0"/>
              <w:ind w:left="567" w:right="517"/>
              <w:jc w:val="center"/>
              <w:rPr>
                <w:b w:val="0"/>
                <w:bCs w:val="0"/>
                <w:sz w:val="20"/>
                <w:szCs w:val="20"/>
                <w:highlight w:val="yellow"/>
              </w:rPr>
            </w:pPr>
          </w:p>
        </w:tc>
        <w:tc>
          <w:tcPr>
            <w:tcW w:w="1225"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5786383" w14:textId="77777777" w:rsidR="004048F3" w:rsidRDefault="004048F3" w:rsidP="00DE499D">
            <w:pPr>
              <w:widowControl w:val="0"/>
              <w:ind w:left="567" w:right="517"/>
              <w:jc w:val="center"/>
              <w:rPr>
                <w:b w:val="0"/>
                <w:bCs w:val="0"/>
                <w:sz w:val="20"/>
                <w:szCs w:val="20"/>
                <w:highlight w:val="yellow"/>
              </w:rPr>
            </w:pPr>
          </w:p>
        </w:tc>
        <w:tc>
          <w:tcPr>
            <w:tcW w:w="1263" w:type="pct"/>
            <w:tcBorders>
              <w:top w:val="single" w:sz="8" w:space="0" w:color="000000"/>
              <w:left w:val="nil"/>
              <w:bottom w:val="single" w:sz="8" w:space="0" w:color="000000"/>
              <w:right w:val="single" w:sz="8" w:space="0" w:color="000000"/>
            </w:tcBorders>
          </w:tcPr>
          <w:p w14:paraId="75412F7A" w14:textId="77777777" w:rsidR="004048F3" w:rsidRDefault="004048F3" w:rsidP="00DE499D">
            <w:pPr>
              <w:widowControl w:val="0"/>
              <w:ind w:left="567" w:right="517"/>
              <w:jc w:val="center"/>
              <w:rPr>
                <w:b w:val="0"/>
                <w:bCs w:val="0"/>
                <w:sz w:val="20"/>
                <w:szCs w:val="20"/>
                <w:highlight w:val="yellow"/>
              </w:rPr>
            </w:pPr>
          </w:p>
        </w:tc>
      </w:tr>
      <w:tr w:rsidR="00EB1F42" w14:paraId="7B348584" w14:textId="77777777" w:rsidTr="00EB1F42">
        <w:trPr>
          <w:trHeight w:val="405"/>
        </w:trPr>
        <w:tc>
          <w:tcPr>
            <w:tcW w:w="251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4F3480" w14:textId="4B326436" w:rsidR="00EB1F42" w:rsidRPr="00EB1F42" w:rsidRDefault="00EB1F42" w:rsidP="00EB1F42">
            <w:pPr>
              <w:widowControl w:val="0"/>
              <w:ind w:left="567" w:right="517"/>
              <w:jc w:val="right"/>
              <w:rPr>
                <w:sz w:val="20"/>
                <w:szCs w:val="20"/>
                <w:highlight w:val="yellow"/>
              </w:rPr>
            </w:pPr>
            <w:r w:rsidRPr="00EB1F42">
              <w:rPr>
                <w:sz w:val="20"/>
                <w:szCs w:val="20"/>
              </w:rPr>
              <w:t>KOPĀ:</w:t>
            </w:r>
          </w:p>
        </w:tc>
        <w:tc>
          <w:tcPr>
            <w:tcW w:w="1225" w:type="pc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09DFA81" w14:textId="77777777" w:rsidR="00EB1F42" w:rsidRDefault="00EB1F42" w:rsidP="00DE499D">
            <w:pPr>
              <w:widowControl w:val="0"/>
              <w:ind w:left="567" w:right="517"/>
              <w:jc w:val="center"/>
              <w:rPr>
                <w:b w:val="0"/>
                <w:bCs w:val="0"/>
                <w:sz w:val="20"/>
                <w:szCs w:val="20"/>
                <w:highlight w:val="yellow"/>
              </w:rPr>
            </w:pPr>
          </w:p>
        </w:tc>
        <w:tc>
          <w:tcPr>
            <w:tcW w:w="1263" w:type="pct"/>
            <w:tcBorders>
              <w:top w:val="single" w:sz="8" w:space="0" w:color="000000"/>
              <w:left w:val="nil"/>
              <w:bottom w:val="single" w:sz="8" w:space="0" w:color="000000"/>
              <w:right w:val="single" w:sz="8" w:space="0" w:color="000000"/>
            </w:tcBorders>
          </w:tcPr>
          <w:p w14:paraId="679FDED5" w14:textId="77777777" w:rsidR="00EB1F42" w:rsidRDefault="00EB1F42" w:rsidP="00DE499D">
            <w:pPr>
              <w:widowControl w:val="0"/>
              <w:ind w:left="567" w:right="517"/>
              <w:jc w:val="center"/>
              <w:rPr>
                <w:b w:val="0"/>
                <w:bCs w:val="0"/>
                <w:sz w:val="20"/>
                <w:szCs w:val="20"/>
                <w:highlight w:val="yellow"/>
              </w:rPr>
            </w:pPr>
          </w:p>
        </w:tc>
      </w:tr>
    </w:tbl>
    <w:p w14:paraId="769784B2" w14:textId="77777777" w:rsidR="00DA1BA7" w:rsidRDefault="00DA1BA7" w:rsidP="00DE499D">
      <w:pPr>
        <w:ind w:left="567" w:right="517"/>
        <w:rPr>
          <w:sz w:val="20"/>
          <w:szCs w:val="20"/>
        </w:rPr>
      </w:pPr>
    </w:p>
    <w:p w14:paraId="2B335248" w14:textId="2E0DC365" w:rsidR="00EB1F42" w:rsidRDefault="00EB1F42" w:rsidP="00DE499D">
      <w:pPr>
        <w:ind w:left="567" w:right="517"/>
        <w:jc w:val="center"/>
        <w:rPr>
          <w:sz w:val="20"/>
          <w:szCs w:val="20"/>
          <w:highlight w:val="white"/>
        </w:rPr>
      </w:pPr>
    </w:p>
    <w:p w14:paraId="610DC165" w14:textId="77777777" w:rsidR="00EB1F42" w:rsidRDefault="00EB1F42">
      <w:pPr>
        <w:rPr>
          <w:sz w:val="20"/>
          <w:szCs w:val="20"/>
          <w:highlight w:val="white"/>
        </w:rPr>
      </w:pPr>
      <w:r>
        <w:rPr>
          <w:sz w:val="20"/>
          <w:szCs w:val="20"/>
          <w:highlight w:val="white"/>
        </w:rPr>
        <w:br w:type="page"/>
      </w:r>
    </w:p>
    <w:p w14:paraId="04CEDC42" w14:textId="7CED0ED3" w:rsidR="004E4E9E" w:rsidRDefault="00C27853" w:rsidP="004E4E9E">
      <w:pPr>
        <w:ind w:left="567" w:right="517"/>
        <w:jc w:val="right"/>
        <w:rPr>
          <w:b w:val="0"/>
          <w:bCs w:val="0"/>
          <w:sz w:val="20"/>
          <w:szCs w:val="20"/>
        </w:rPr>
      </w:pPr>
      <w:r>
        <w:rPr>
          <w:b w:val="0"/>
          <w:bCs w:val="0"/>
          <w:sz w:val="20"/>
          <w:szCs w:val="20"/>
        </w:rPr>
        <w:lastRenderedPageBreak/>
        <w:t>4</w:t>
      </w:r>
      <w:r w:rsidR="004E4E9E" w:rsidRPr="004D681C">
        <w:rPr>
          <w:b w:val="0"/>
          <w:bCs w:val="0"/>
          <w:sz w:val="20"/>
          <w:szCs w:val="20"/>
        </w:rPr>
        <w:t>.pielikums</w:t>
      </w:r>
    </w:p>
    <w:p w14:paraId="70FECABF" w14:textId="77777777" w:rsidR="004E4E9E" w:rsidRDefault="004E4E9E" w:rsidP="00DE499D">
      <w:pPr>
        <w:ind w:left="567" w:right="517"/>
        <w:jc w:val="center"/>
        <w:rPr>
          <w:sz w:val="20"/>
          <w:szCs w:val="20"/>
          <w:highlight w:val="white"/>
        </w:rPr>
      </w:pPr>
    </w:p>
    <w:p w14:paraId="2A99C954" w14:textId="6AF67E70" w:rsidR="004E4E9E" w:rsidRDefault="004E4E9E" w:rsidP="004E4E9E">
      <w:pPr>
        <w:ind w:left="567" w:right="517"/>
        <w:jc w:val="center"/>
        <w:rPr>
          <w:sz w:val="20"/>
          <w:szCs w:val="20"/>
          <w:highlight w:val="white"/>
        </w:rPr>
      </w:pPr>
      <w:r>
        <w:rPr>
          <w:sz w:val="20"/>
          <w:szCs w:val="20"/>
          <w:highlight w:val="white"/>
        </w:rPr>
        <w:t>VIRSLIETOTĀJU SARAKSTS</w:t>
      </w:r>
    </w:p>
    <w:p w14:paraId="58429DF4" w14:textId="77777777" w:rsidR="004E4E9E" w:rsidRDefault="004E4E9E" w:rsidP="004E4E9E">
      <w:pPr>
        <w:ind w:left="567" w:right="517"/>
        <w:jc w:val="both"/>
        <w:rPr>
          <w:sz w:val="20"/>
          <w:szCs w:val="20"/>
          <w:highlight w:val="white"/>
        </w:rPr>
      </w:pPr>
    </w:p>
    <w:p w14:paraId="725B3F36" w14:textId="77777777" w:rsidR="004E4E9E" w:rsidRDefault="004E4E9E" w:rsidP="004E4E9E">
      <w:pPr>
        <w:ind w:left="567" w:right="517"/>
        <w:jc w:val="both"/>
        <w:rPr>
          <w:sz w:val="20"/>
          <w:szCs w:val="20"/>
          <w:highlight w:val="white"/>
        </w:rPr>
      </w:pPr>
    </w:p>
    <w:tbl>
      <w:tblPr>
        <w:tblStyle w:val="TableGrid"/>
        <w:tblW w:w="0" w:type="auto"/>
        <w:tblInd w:w="137" w:type="dxa"/>
        <w:tblLook w:val="04A0" w:firstRow="1" w:lastRow="0" w:firstColumn="1" w:lastColumn="0" w:noHBand="0" w:noVBand="1"/>
      </w:tblPr>
      <w:tblGrid>
        <w:gridCol w:w="2693"/>
        <w:gridCol w:w="3402"/>
        <w:gridCol w:w="4198"/>
      </w:tblGrid>
      <w:tr w:rsidR="004E4E9E" w:rsidRPr="00EB1F42" w14:paraId="13EF8752" w14:textId="77777777" w:rsidTr="00EB1F42">
        <w:trPr>
          <w:trHeight w:val="397"/>
        </w:trPr>
        <w:tc>
          <w:tcPr>
            <w:tcW w:w="2693" w:type="dxa"/>
            <w:vAlign w:val="center"/>
          </w:tcPr>
          <w:p w14:paraId="783DDE14" w14:textId="1F1B876C" w:rsidR="004E4E9E" w:rsidRPr="00EB1F42" w:rsidRDefault="004E4E9E" w:rsidP="00EB1F42">
            <w:pPr>
              <w:ind w:right="517"/>
              <w:jc w:val="center"/>
              <w:rPr>
                <w:sz w:val="20"/>
                <w:szCs w:val="20"/>
                <w:highlight w:val="white"/>
              </w:rPr>
            </w:pPr>
            <w:r w:rsidRPr="00EB1F42">
              <w:rPr>
                <w:sz w:val="20"/>
                <w:szCs w:val="20"/>
                <w:highlight w:val="white"/>
              </w:rPr>
              <w:t>Iestādes nosaukums</w:t>
            </w:r>
          </w:p>
        </w:tc>
        <w:tc>
          <w:tcPr>
            <w:tcW w:w="3402" w:type="dxa"/>
            <w:vAlign w:val="center"/>
          </w:tcPr>
          <w:p w14:paraId="787DA338" w14:textId="7F966E63" w:rsidR="004E4E9E" w:rsidRPr="00EB1F42" w:rsidRDefault="004E4E9E" w:rsidP="00EB1F42">
            <w:pPr>
              <w:ind w:right="517"/>
              <w:jc w:val="center"/>
              <w:rPr>
                <w:sz w:val="20"/>
                <w:szCs w:val="20"/>
                <w:highlight w:val="white"/>
              </w:rPr>
            </w:pPr>
            <w:proofErr w:type="spellStart"/>
            <w:r w:rsidRPr="00EB1F42">
              <w:rPr>
                <w:sz w:val="20"/>
                <w:szCs w:val="20"/>
                <w:highlight w:val="white"/>
              </w:rPr>
              <w:t>Virslietotāj</w:t>
            </w:r>
            <w:r w:rsidR="00EB1F42" w:rsidRPr="00EB1F42">
              <w:rPr>
                <w:sz w:val="20"/>
                <w:szCs w:val="20"/>
                <w:highlight w:val="white"/>
              </w:rPr>
              <w:t>a</w:t>
            </w:r>
            <w:proofErr w:type="spellEnd"/>
            <w:r w:rsidR="00EB1F42" w:rsidRPr="00EB1F42">
              <w:rPr>
                <w:sz w:val="20"/>
                <w:szCs w:val="20"/>
                <w:highlight w:val="white"/>
              </w:rPr>
              <w:t xml:space="preserve"> vārds, uzvārds</w:t>
            </w:r>
          </w:p>
        </w:tc>
        <w:tc>
          <w:tcPr>
            <w:tcW w:w="4198" w:type="dxa"/>
            <w:vAlign w:val="center"/>
          </w:tcPr>
          <w:p w14:paraId="06EB8239" w14:textId="0487CE50" w:rsidR="004E4E9E" w:rsidRPr="00EB1F42" w:rsidRDefault="004E4E9E" w:rsidP="00EB1F42">
            <w:pPr>
              <w:ind w:right="517"/>
              <w:jc w:val="center"/>
              <w:rPr>
                <w:sz w:val="20"/>
                <w:szCs w:val="20"/>
                <w:highlight w:val="white"/>
              </w:rPr>
            </w:pPr>
            <w:r w:rsidRPr="00EB1F42">
              <w:rPr>
                <w:sz w:val="20"/>
                <w:szCs w:val="20"/>
                <w:highlight w:val="white"/>
              </w:rPr>
              <w:t>Tālrunis, e-pasta adrese</w:t>
            </w:r>
          </w:p>
        </w:tc>
      </w:tr>
      <w:tr w:rsidR="004E4E9E" w14:paraId="007A469C" w14:textId="77777777" w:rsidTr="00EB1F42">
        <w:trPr>
          <w:trHeight w:val="397"/>
        </w:trPr>
        <w:tc>
          <w:tcPr>
            <w:tcW w:w="2693" w:type="dxa"/>
          </w:tcPr>
          <w:p w14:paraId="67271A9F" w14:textId="77777777" w:rsidR="004E4E9E" w:rsidRDefault="004E4E9E" w:rsidP="004E4E9E">
            <w:pPr>
              <w:ind w:right="517"/>
              <w:jc w:val="both"/>
              <w:rPr>
                <w:sz w:val="20"/>
                <w:szCs w:val="20"/>
                <w:highlight w:val="white"/>
              </w:rPr>
            </w:pPr>
          </w:p>
        </w:tc>
        <w:tc>
          <w:tcPr>
            <w:tcW w:w="3402" w:type="dxa"/>
          </w:tcPr>
          <w:p w14:paraId="62352AB0" w14:textId="77777777" w:rsidR="004E4E9E" w:rsidRDefault="004E4E9E" w:rsidP="004E4E9E">
            <w:pPr>
              <w:ind w:right="517"/>
              <w:jc w:val="both"/>
              <w:rPr>
                <w:sz w:val="20"/>
                <w:szCs w:val="20"/>
                <w:highlight w:val="white"/>
              </w:rPr>
            </w:pPr>
          </w:p>
        </w:tc>
        <w:tc>
          <w:tcPr>
            <w:tcW w:w="4198" w:type="dxa"/>
          </w:tcPr>
          <w:p w14:paraId="2CB3957A" w14:textId="77777777" w:rsidR="004E4E9E" w:rsidRDefault="004E4E9E" w:rsidP="004E4E9E">
            <w:pPr>
              <w:ind w:right="517"/>
              <w:jc w:val="both"/>
              <w:rPr>
                <w:sz w:val="20"/>
                <w:szCs w:val="20"/>
                <w:highlight w:val="white"/>
              </w:rPr>
            </w:pPr>
          </w:p>
        </w:tc>
      </w:tr>
      <w:tr w:rsidR="004E4E9E" w14:paraId="396EE119" w14:textId="77777777" w:rsidTr="00EB1F42">
        <w:trPr>
          <w:trHeight w:val="397"/>
        </w:trPr>
        <w:tc>
          <w:tcPr>
            <w:tcW w:w="2693" w:type="dxa"/>
          </w:tcPr>
          <w:p w14:paraId="6DF3879D" w14:textId="77777777" w:rsidR="004E4E9E" w:rsidRDefault="004E4E9E" w:rsidP="004E4E9E">
            <w:pPr>
              <w:ind w:right="517"/>
              <w:jc w:val="both"/>
              <w:rPr>
                <w:sz w:val="20"/>
                <w:szCs w:val="20"/>
                <w:highlight w:val="white"/>
              </w:rPr>
            </w:pPr>
          </w:p>
        </w:tc>
        <w:tc>
          <w:tcPr>
            <w:tcW w:w="3402" w:type="dxa"/>
          </w:tcPr>
          <w:p w14:paraId="32A6940A" w14:textId="77777777" w:rsidR="004E4E9E" w:rsidRDefault="004E4E9E" w:rsidP="004E4E9E">
            <w:pPr>
              <w:ind w:right="517"/>
              <w:jc w:val="both"/>
              <w:rPr>
                <w:sz w:val="20"/>
                <w:szCs w:val="20"/>
                <w:highlight w:val="white"/>
              </w:rPr>
            </w:pPr>
          </w:p>
        </w:tc>
        <w:tc>
          <w:tcPr>
            <w:tcW w:w="4198" w:type="dxa"/>
          </w:tcPr>
          <w:p w14:paraId="3B8A0858" w14:textId="77777777" w:rsidR="004E4E9E" w:rsidRDefault="004E4E9E" w:rsidP="004E4E9E">
            <w:pPr>
              <w:ind w:right="517"/>
              <w:jc w:val="both"/>
              <w:rPr>
                <w:sz w:val="20"/>
                <w:szCs w:val="20"/>
                <w:highlight w:val="white"/>
              </w:rPr>
            </w:pPr>
          </w:p>
        </w:tc>
      </w:tr>
      <w:tr w:rsidR="00EB1F42" w14:paraId="6157E8B8" w14:textId="77777777" w:rsidTr="00EB1F42">
        <w:trPr>
          <w:trHeight w:val="397"/>
        </w:trPr>
        <w:tc>
          <w:tcPr>
            <w:tcW w:w="2693" w:type="dxa"/>
          </w:tcPr>
          <w:p w14:paraId="1155ADBF" w14:textId="77777777" w:rsidR="00EB1F42" w:rsidRDefault="00EB1F42" w:rsidP="004E4E9E">
            <w:pPr>
              <w:ind w:right="517"/>
              <w:jc w:val="both"/>
              <w:rPr>
                <w:sz w:val="20"/>
                <w:szCs w:val="20"/>
                <w:highlight w:val="white"/>
              </w:rPr>
            </w:pPr>
          </w:p>
        </w:tc>
        <w:tc>
          <w:tcPr>
            <w:tcW w:w="3402" w:type="dxa"/>
          </w:tcPr>
          <w:p w14:paraId="1EF72BA4" w14:textId="77777777" w:rsidR="00EB1F42" w:rsidRDefault="00EB1F42" w:rsidP="004E4E9E">
            <w:pPr>
              <w:ind w:right="517"/>
              <w:jc w:val="both"/>
              <w:rPr>
                <w:sz w:val="20"/>
                <w:szCs w:val="20"/>
                <w:highlight w:val="white"/>
              </w:rPr>
            </w:pPr>
          </w:p>
        </w:tc>
        <w:tc>
          <w:tcPr>
            <w:tcW w:w="4198" w:type="dxa"/>
          </w:tcPr>
          <w:p w14:paraId="0B51EF59" w14:textId="77777777" w:rsidR="00EB1F42" w:rsidRDefault="00EB1F42" w:rsidP="004E4E9E">
            <w:pPr>
              <w:ind w:right="517"/>
              <w:jc w:val="both"/>
              <w:rPr>
                <w:sz w:val="20"/>
                <w:szCs w:val="20"/>
                <w:highlight w:val="white"/>
              </w:rPr>
            </w:pPr>
          </w:p>
        </w:tc>
      </w:tr>
      <w:tr w:rsidR="00EB1F42" w14:paraId="5DE4B914" w14:textId="77777777" w:rsidTr="00EB1F42">
        <w:trPr>
          <w:trHeight w:val="397"/>
        </w:trPr>
        <w:tc>
          <w:tcPr>
            <w:tcW w:w="2693" w:type="dxa"/>
          </w:tcPr>
          <w:p w14:paraId="0417F553" w14:textId="77777777" w:rsidR="00EB1F42" w:rsidRDefault="00EB1F42" w:rsidP="004E4E9E">
            <w:pPr>
              <w:ind w:right="517"/>
              <w:jc w:val="both"/>
              <w:rPr>
                <w:sz w:val="20"/>
                <w:szCs w:val="20"/>
                <w:highlight w:val="white"/>
              </w:rPr>
            </w:pPr>
          </w:p>
        </w:tc>
        <w:tc>
          <w:tcPr>
            <w:tcW w:w="3402" w:type="dxa"/>
          </w:tcPr>
          <w:p w14:paraId="262B2574" w14:textId="77777777" w:rsidR="00EB1F42" w:rsidRDefault="00EB1F42" w:rsidP="004E4E9E">
            <w:pPr>
              <w:ind w:right="517"/>
              <w:jc w:val="both"/>
              <w:rPr>
                <w:sz w:val="20"/>
                <w:szCs w:val="20"/>
                <w:highlight w:val="white"/>
              </w:rPr>
            </w:pPr>
          </w:p>
        </w:tc>
        <w:tc>
          <w:tcPr>
            <w:tcW w:w="4198" w:type="dxa"/>
          </w:tcPr>
          <w:p w14:paraId="6048A4BC" w14:textId="77777777" w:rsidR="00EB1F42" w:rsidRDefault="00EB1F42" w:rsidP="004E4E9E">
            <w:pPr>
              <w:ind w:right="517"/>
              <w:jc w:val="both"/>
              <w:rPr>
                <w:sz w:val="20"/>
                <w:szCs w:val="20"/>
                <w:highlight w:val="white"/>
              </w:rPr>
            </w:pPr>
          </w:p>
        </w:tc>
      </w:tr>
      <w:tr w:rsidR="00EB1F42" w14:paraId="256B7884" w14:textId="77777777" w:rsidTr="00EB1F42">
        <w:trPr>
          <w:trHeight w:val="397"/>
        </w:trPr>
        <w:tc>
          <w:tcPr>
            <w:tcW w:w="2693" w:type="dxa"/>
          </w:tcPr>
          <w:p w14:paraId="08082797" w14:textId="77777777" w:rsidR="00EB1F42" w:rsidRDefault="00EB1F42" w:rsidP="004E4E9E">
            <w:pPr>
              <w:ind w:right="517"/>
              <w:jc w:val="both"/>
              <w:rPr>
                <w:sz w:val="20"/>
                <w:szCs w:val="20"/>
                <w:highlight w:val="white"/>
              </w:rPr>
            </w:pPr>
          </w:p>
        </w:tc>
        <w:tc>
          <w:tcPr>
            <w:tcW w:w="3402" w:type="dxa"/>
          </w:tcPr>
          <w:p w14:paraId="3BE3767E" w14:textId="77777777" w:rsidR="00EB1F42" w:rsidRDefault="00EB1F42" w:rsidP="004E4E9E">
            <w:pPr>
              <w:ind w:right="517"/>
              <w:jc w:val="both"/>
              <w:rPr>
                <w:sz w:val="20"/>
                <w:szCs w:val="20"/>
                <w:highlight w:val="white"/>
              </w:rPr>
            </w:pPr>
          </w:p>
        </w:tc>
        <w:tc>
          <w:tcPr>
            <w:tcW w:w="4198" w:type="dxa"/>
          </w:tcPr>
          <w:p w14:paraId="204580D0" w14:textId="77777777" w:rsidR="00EB1F42" w:rsidRDefault="00EB1F42" w:rsidP="004E4E9E">
            <w:pPr>
              <w:ind w:right="517"/>
              <w:jc w:val="both"/>
              <w:rPr>
                <w:sz w:val="20"/>
                <w:szCs w:val="20"/>
                <w:highlight w:val="white"/>
              </w:rPr>
            </w:pPr>
          </w:p>
        </w:tc>
      </w:tr>
      <w:tr w:rsidR="00EB1F42" w14:paraId="14574593" w14:textId="77777777" w:rsidTr="00EB1F42">
        <w:trPr>
          <w:trHeight w:val="397"/>
        </w:trPr>
        <w:tc>
          <w:tcPr>
            <w:tcW w:w="2693" w:type="dxa"/>
          </w:tcPr>
          <w:p w14:paraId="6ED21C98" w14:textId="77777777" w:rsidR="00EB1F42" w:rsidRDefault="00EB1F42" w:rsidP="004E4E9E">
            <w:pPr>
              <w:ind w:right="517"/>
              <w:jc w:val="both"/>
              <w:rPr>
                <w:sz w:val="20"/>
                <w:szCs w:val="20"/>
                <w:highlight w:val="white"/>
              </w:rPr>
            </w:pPr>
          </w:p>
        </w:tc>
        <w:tc>
          <w:tcPr>
            <w:tcW w:w="3402" w:type="dxa"/>
          </w:tcPr>
          <w:p w14:paraId="0D9FDE12" w14:textId="77777777" w:rsidR="00EB1F42" w:rsidRDefault="00EB1F42" w:rsidP="004E4E9E">
            <w:pPr>
              <w:ind w:right="517"/>
              <w:jc w:val="both"/>
              <w:rPr>
                <w:sz w:val="20"/>
                <w:szCs w:val="20"/>
                <w:highlight w:val="white"/>
              </w:rPr>
            </w:pPr>
          </w:p>
        </w:tc>
        <w:tc>
          <w:tcPr>
            <w:tcW w:w="4198" w:type="dxa"/>
          </w:tcPr>
          <w:p w14:paraId="49170CEA" w14:textId="77777777" w:rsidR="00EB1F42" w:rsidRDefault="00EB1F42" w:rsidP="004E4E9E">
            <w:pPr>
              <w:ind w:right="517"/>
              <w:jc w:val="both"/>
              <w:rPr>
                <w:sz w:val="20"/>
                <w:szCs w:val="20"/>
                <w:highlight w:val="white"/>
              </w:rPr>
            </w:pPr>
          </w:p>
        </w:tc>
      </w:tr>
      <w:tr w:rsidR="00EB1F42" w14:paraId="41B9892A" w14:textId="77777777" w:rsidTr="00EB1F42">
        <w:trPr>
          <w:trHeight w:val="397"/>
        </w:trPr>
        <w:tc>
          <w:tcPr>
            <w:tcW w:w="2693" w:type="dxa"/>
          </w:tcPr>
          <w:p w14:paraId="79093746" w14:textId="77777777" w:rsidR="00EB1F42" w:rsidRDefault="00EB1F42" w:rsidP="004E4E9E">
            <w:pPr>
              <w:ind w:right="517"/>
              <w:jc w:val="both"/>
              <w:rPr>
                <w:sz w:val="20"/>
                <w:szCs w:val="20"/>
                <w:highlight w:val="white"/>
              </w:rPr>
            </w:pPr>
          </w:p>
        </w:tc>
        <w:tc>
          <w:tcPr>
            <w:tcW w:w="3402" w:type="dxa"/>
          </w:tcPr>
          <w:p w14:paraId="719A82E5" w14:textId="77777777" w:rsidR="00EB1F42" w:rsidRDefault="00EB1F42" w:rsidP="004E4E9E">
            <w:pPr>
              <w:ind w:right="517"/>
              <w:jc w:val="both"/>
              <w:rPr>
                <w:sz w:val="20"/>
                <w:szCs w:val="20"/>
                <w:highlight w:val="white"/>
              </w:rPr>
            </w:pPr>
          </w:p>
        </w:tc>
        <w:tc>
          <w:tcPr>
            <w:tcW w:w="4198" w:type="dxa"/>
          </w:tcPr>
          <w:p w14:paraId="4F9C7ECE" w14:textId="77777777" w:rsidR="00EB1F42" w:rsidRDefault="00EB1F42" w:rsidP="004E4E9E">
            <w:pPr>
              <w:ind w:right="517"/>
              <w:jc w:val="both"/>
              <w:rPr>
                <w:sz w:val="20"/>
                <w:szCs w:val="20"/>
                <w:highlight w:val="white"/>
              </w:rPr>
            </w:pPr>
          </w:p>
        </w:tc>
      </w:tr>
    </w:tbl>
    <w:p w14:paraId="3C868F1B" w14:textId="77777777" w:rsidR="004E4E9E" w:rsidRDefault="004E4E9E" w:rsidP="004E4E9E">
      <w:pPr>
        <w:ind w:left="567" w:right="517"/>
        <w:jc w:val="both"/>
        <w:rPr>
          <w:sz w:val="20"/>
          <w:szCs w:val="20"/>
          <w:highlight w:val="white"/>
        </w:rPr>
      </w:pPr>
    </w:p>
    <w:p w14:paraId="2F139ABA" w14:textId="77777777" w:rsidR="004E4E9E" w:rsidRDefault="004E4E9E" w:rsidP="00DE499D">
      <w:pPr>
        <w:ind w:left="567" w:right="517"/>
        <w:jc w:val="center"/>
        <w:rPr>
          <w:sz w:val="20"/>
          <w:szCs w:val="20"/>
          <w:highlight w:val="white"/>
        </w:rPr>
      </w:pPr>
    </w:p>
    <w:sectPr w:rsidR="004E4E9E">
      <w:headerReference w:type="even" r:id="rId10"/>
      <w:headerReference w:type="default" r:id="rId11"/>
      <w:footerReference w:type="even" r:id="rId12"/>
      <w:footerReference w:type="default" r:id="rId13"/>
      <w:headerReference w:type="first" r:id="rId14"/>
      <w:footerReference w:type="first" r:id="rId15"/>
      <w:pgSz w:w="11907" w:h="16840"/>
      <w:pgMar w:top="567" w:right="567" w:bottom="425" w:left="900" w:header="720" w:footer="39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43463" w14:textId="77777777" w:rsidR="007A29D8" w:rsidRDefault="007A29D8">
      <w:r>
        <w:separator/>
      </w:r>
    </w:p>
  </w:endnote>
  <w:endnote w:type="continuationSeparator" w:id="0">
    <w:p w14:paraId="4396A359" w14:textId="77777777" w:rsidR="007A29D8" w:rsidRDefault="007A2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BA"/>
    <w:family w:val="roman"/>
    <w:pitch w:val="variable"/>
    <w:sig w:usb0="00000287" w:usb1="00000000" w:usb2="00000000" w:usb3="00000000" w:csb0="0000009F" w:csb1="00000000"/>
    <w:embedBoldItalic r:id="rId1" w:fontKey="{362AB430-7C45-4EB0-853C-3D6A4F5DCB65}"/>
  </w:font>
  <w:font w:name="Calibri">
    <w:panose1 w:val="020F0502020204030204"/>
    <w:charset w:val="BA"/>
    <w:family w:val="swiss"/>
    <w:pitch w:val="variable"/>
    <w:sig w:usb0="E4002EFF" w:usb1="C200247B" w:usb2="00000009" w:usb3="00000000" w:csb0="000001FF" w:csb1="00000000"/>
    <w:embedRegular r:id="rId2" w:fontKey="{134F2BC8-27F6-43F4-B51E-CDB9EDBBA3E5}"/>
  </w:font>
  <w:font w:name="Cambria">
    <w:panose1 w:val="02040503050406030204"/>
    <w:charset w:val="BA"/>
    <w:family w:val="roman"/>
    <w:pitch w:val="variable"/>
    <w:sig w:usb0="E00006FF" w:usb1="420024FF" w:usb2="02000000" w:usb3="00000000" w:csb0="0000019F" w:csb1="00000000"/>
    <w:embedRegular r:id="rId3" w:fontKey="{B323A662-7B50-4798-B368-2EDC159B42B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BB3" w14:textId="77777777" w:rsidR="00C82507" w:rsidRDefault="00C825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11631" w14:textId="7DEF55B9" w:rsidR="00FE615F" w:rsidRDefault="00DE499D" w:rsidP="00DE499D">
    <w:pPr>
      <w:pBdr>
        <w:top w:val="nil"/>
        <w:left w:val="nil"/>
        <w:bottom w:val="nil"/>
        <w:right w:val="nil"/>
        <w:between w:val="nil"/>
      </w:pBdr>
      <w:tabs>
        <w:tab w:val="center" w:pos="4153"/>
        <w:tab w:val="left" w:pos="4340"/>
        <w:tab w:val="center" w:pos="5220"/>
        <w:tab w:val="right" w:pos="8306"/>
      </w:tabs>
      <w:spacing w:before="120"/>
    </w:pPr>
    <w:r>
      <w:rPr>
        <w:b w:val="0"/>
        <w:bCs w:val="0"/>
        <w:sz w:val="16"/>
        <w:szCs w:val="16"/>
      </w:rPr>
      <w:tab/>
    </w:r>
    <w:r>
      <w:rPr>
        <w:b w:val="0"/>
        <w:bCs w:val="0"/>
        <w:sz w:val="16"/>
        <w:szCs w:val="16"/>
      </w:rPr>
      <w:tab/>
    </w:r>
    <w:r w:rsidRPr="00DE499D">
      <w:rPr>
        <w:noProof/>
      </w:rPr>
      <w:drawing>
        <wp:inline distT="0" distB="0" distL="0" distR="0" wp14:anchorId="6A4F7242" wp14:editId="4C0F8406">
          <wp:extent cx="5062855" cy="234939"/>
          <wp:effectExtent l="0" t="0" r="0" b="0"/>
          <wp:docPr id="2128088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7395" cy="245359"/>
                  </a:xfrm>
                  <a:prstGeom prst="rect">
                    <a:avLst/>
                  </a:prstGeom>
                  <a:noFill/>
                  <a:ln>
                    <a:noFill/>
                  </a:ln>
                </pic:spPr>
              </pic:pic>
            </a:graphicData>
          </a:graphic>
        </wp:inline>
      </w:drawing>
    </w:r>
    <w:r>
      <w:rPr>
        <w:b w:val="0"/>
        <w:bCs w:val="0"/>
        <w:sz w:val="16"/>
        <w:szCs w:val="16"/>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569FE0" w14:textId="77777777" w:rsidR="00C82507" w:rsidRDefault="00C825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99A743" w14:textId="77777777" w:rsidR="007A29D8" w:rsidRDefault="007A29D8">
      <w:r>
        <w:separator/>
      </w:r>
    </w:p>
  </w:footnote>
  <w:footnote w:type="continuationSeparator" w:id="0">
    <w:p w14:paraId="053343F0" w14:textId="77777777" w:rsidR="007A29D8" w:rsidRDefault="007A29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FC878" w14:textId="77777777" w:rsidR="00C82507" w:rsidRDefault="00C825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5DAF8" w14:textId="77777777" w:rsidR="00FE615F" w:rsidRDefault="00FE615F">
    <w:pPr>
      <w:pBdr>
        <w:top w:val="nil"/>
        <w:left w:val="nil"/>
        <w:bottom w:val="nil"/>
        <w:right w:val="nil"/>
        <w:between w:val="nil"/>
      </w:pBdr>
      <w:tabs>
        <w:tab w:val="center" w:pos="4153"/>
        <w:tab w:val="right" w:pos="8306"/>
      </w:tabs>
      <w:spacing w:before="120"/>
      <w:jc w:val="right"/>
      <w:rPr>
        <w:b w:val="0"/>
        <w:bCs w:val="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888DE" w14:textId="77777777" w:rsidR="00C82507" w:rsidRDefault="00C825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776C1F"/>
    <w:multiLevelType w:val="multilevel"/>
    <w:tmpl w:val="45FE98CC"/>
    <w:lvl w:ilvl="0">
      <w:start w:val="8"/>
      <w:numFmt w:val="decimal"/>
      <w:lvlText w:val="%1"/>
      <w:lvlJc w:val="left"/>
      <w:pPr>
        <w:ind w:left="405" w:hanging="405"/>
      </w:pPr>
      <w:rPr>
        <w:rFonts w:hint="default"/>
      </w:rPr>
    </w:lvl>
    <w:lvl w:ilvl="1">
      <w:start w:val="2"/>
      <w:numFmt w:val="decimal"/>
      <w:lvlText w:val="%1.%2"/>
      <w:lvlJc w:val="left"/>
      <w:pPr>
        <w:ind w:left="688" w:hanging="40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1852" w:hanging="72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1" w15:restartNumberingAfterBreak="0">
    <w:nsid w:val="2B953BDD"/>
    <w:multiLevelType w:val="multilevel"/>
    <w:tmpl w:val="A19C7BC4"/>
    <w:lvl w:ilvl="0">
      <w:start w:val="1"/>
      <w:numFmt w:val="decimal"/>
      <w:lvlText w:val="%1."/>
      <w:lvlJc w:val="left"/>
      <w:pPr>
        <w:ind w:left="360" w:hanging="360"/>
      </w:pPr>
      <w:rPr>
        <w:b w:val="0"/>
        <w:bCs w:val="0"/>
        <w:vertAlign w:val="baseline"/>
      </w:rPr>
    </w:lvl>
    <w:lvl w:ilvl="1">
      <w:start w:val="1"/>
      <w:numFmt w:val="decimal"/>
      <w:lvlText w:val="%1.%2."/>
      <w:lvlJc w:val="left"/>
      <w:pPr>
        <w:ind w:left="792" w:hanging="432"/>
      </w:pPr>
      <w:rPr>
        <w:b w:val="0"/>
        <w:bCs w:val="0"/>
        <w:sz w:val="24"/>
        <w:szCs w:val="24"/>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2" w15:restartNumberingAfterBreak="0">
    <w:nsid w:val="42A31EC6"/>
    <w:multiLevelType w:val="hybridMultilevel"/>
    <w:tmpl w:val="55E48FD4"/>
    <w:lvl w:ilvl="0" w:tplc="61A69C22">
      <w:start w:val="1"/>
      <w:numFmt w:val="decimal"/>
      <w:lvlText w:val="%1."/>
      <w:lvlJc w:val="left"/>
      <w:pPr>
        <w:ind w:left="1170" w:hanging="360"/>
      </w:pPr>
      <w:rPr>
        <w:rFonts w:hint="default"/>
      </w:rPr>
    </w:lvl>
    <w:lvl w:ilvl="1" w:tplc="04260019" w:tentative="1">
      <w:start w:val="1"/>
      <w:numFmt w:val="lowerLetter"/>
      <w:lvlText w:val="%2."/>
      <w:lvlJc w:val="left"/>
      <w:pPr>
        <w:ind w:left="1890" w:hanging="360"/>
      </w:pPr>
    </w:lvl>
    <w:lvl w:ilvl="2" w:tplc="0426001B" w:tentative="1">
      <w:start w:val="1"/>
      <w:numFmt w:val="lowerRoman"/>
      <w:lvlText w:val="%3."/>
      <w:lvlJc w:val="right"/>
      <w:pPr>
        <w:ind w:left="2610" w:hanging="180"/>
      </w:pPr>
    </w:lvl>
    <w:lvl w:ilvl="3" w:tplc="0426000F" w:tentative="1">
      <w:start w:val="1"/>
      <w:numFmt w:val="decimal"/>
      <w:lvlText w:val="%4."/>
      <w:lvlJc w:val="left"/>
      <w:pPr>
        <w:ind w:left="3330" w:hanging="360"/>
      </w:pPr>
    </w:lvl>
    <w:lvl w:ilvl="4" w:tplc="04260019" w:tentative="1">
      <w:start w:val="1"/>
      <w:numFmt w:val="lowerLetter"/>
      <w:lvlText w:val="%5."/>
      <w:lvlJc w:val="left"/>
      <w:pPr>
        <w:ind w:left="4050" w:hanging="360"/>
      </w:pPr>
    </w:lvl>
    <w:lvl w:ilvl="5" w:tplc="0426001B" w:tentative="1">
      <w:start w:val="1"/>
      <w:numFmt w:val="lowerRoman"/>
      <w:lvlText w:val="%6."/>
      <w:lvlJc w:val="right"/>
      <w:pPr>
        <w:ind w:left="4770" w:hanging="180"/>
      </w:pPr>
    </w:lvl>
    <w:lvl w:ilvl="6" w:tplc="0426000F" w:tentative="1">
      <w:start w:val="1"/>
      <w:numFmt w:val="decimal"/>
      <w:lvlText w:val="%7."/>
      <w:lvlJc w:val="left"/>
      <w:pPr>
        <w:ind w:left="5490" w:hanging="360"/>
      </w:pPr>
    </w:lvl>
    <w:lvl w:ilvl="7" w:tplc="04260019" w:tentative="1">
      <w:start w:val="1"/>
      <w:numFmt w:val="lowerLetter"/>
      <w:lvlText w:val="%8."/>
      <w:lvlJc w:val="left"/>
      <w:pPr>
        <w:ind w:left="6210" w:hanging="360"/>
      </w:pPr>
    </w:lvl>
    <w:lvl w:ilvl="8" w:tplc="0426001B" w:tentative="1">
      <w:start w:val="1"/>
      <w:numFmt w:val="lowerRoman"/>
      <w:lvlText w:val="%9."/>
      <w:lvlJc w:val="right"/>
      <w:pPr>
        <w:ind w:left="6930" w:hanging="180"/>
      </w:pPr>
    </w:lvl>
  </w:abstractNum>
  <w:abstractNum w:abstractNumId="3" w15:restartNumberingAfterBreak="0">
    <w:nsid w:val="44703294"/>
    <w:multiLevelType w:val="multilevel"/>
    <w:tmpl w:val="30BA976C"/>
    <w:lvl w:ilvl="0">
      <w:start w:val="1"/>
      <w:numFmt w:val="decimal"/>
      <w:lvlText w:val="%1."/>
      <w:lvlJc w:val="right"/>
      <w:pPr>
        <w:ind w:left="360" w:hanging="360"/>
      </w:pPr>
      <w:rPr>
        <w:sz w:val="20"/>
        <w:szCs w:val="20"/>
        <w:vertAlign w:val="baseline"/>
      </w:rPr>
    </w:lvl>
    <w:lvl w:ilvl="1">
      <w:start w:val="1"/>
      <w:numFmt w:val="decimal"/>
      <w:lvlText w:val="%1.%2."/>
      <w:lvlJc w:val="right"/>
      <w:pPr>
        <w:ind w:left="567" w:hanging="117"/>
      </w:pPr>
      <w:rPr>
        <w:rFonts w:ascii="Times New Roman" w:eastAsia="Times New Roman" w:hAnsi="Times New Roman" w:cs="Times New Roman"/>
        <w:b w:val="0"/>
        <w:bCs w:val="0"/>
        <w:sz w:val="20"/>
        <w:szCs w:val="20"/>
        <w:vertAlign w:val="baseline"/>
      </w:rPr>
    </w:lvl>
    <w:lvl w:ilvl="2">
      <w:start w:val="1"/>
      <w:numFmt w:val="decimal"/>
      <w:lvlText w:val="%1.%2.%3."/>
      <w:lvlJc w:val="right"/>
      <w:pPr>
        <w:ind w:left="810" w:hanging="360"/>
      </w:pPr>
      <w:rPr>
        <w:rFonts w:ascii="Times New Roman" w:eastAsia="Times New Roman" w:hAnsi="Times New Roman" w:cs="Times New Roman"/>
        <w:b w:val="0"/>
        <w:bCs w:val="0"/>
        <w:sz w:val="20"/>
        <w:szCs w:val="20"/>
        <w:u w:val="none"/>
        <w:vertAlign w:val="baseline"/>
      </w:rPr>
    </w:lvl>
    <w:lvl w:ilvl="3">
      <w:start w:val="1"/>
      <w:numFmt w:val="decimal"/>
      <w:lvlText w:val="%1.%2.%3.%4."/>
      <w:lvlJc w:val="right"/>
      <w:pPr>
        <w:ind w:left="1440" w:hanging="810"/>
      </w:pPr>
      <w:rPr>
        <w:b w:val="0"/>
        <w:bCs w:val="0"/>
        <w:sz w:val="20"/>
        <w:szCs w:val="20"/>
        <w:vertAlign w:val="baseline"/>
      </w:rPr>
    </w:lvl>
    <w:lvl w:ilvl="4">
      <w:start w:val="1"/>
      <w:numFmt w:val="decimal"/>
      <w:lvlText w:val="%1.%2.%3.%4.%5."/>
      <w:lvlJc w:val="right"/>
      <w:pPr>
        <w:ind w:left="3447" w:hanging="720"/>
      </w:pPr>
      <w:rPr>
        <w:vertAlign w:val="baseline"/>
      </w:rPr>
    </w:lvl>
    <w:lvl w:ilvl="5">
      <w:start w:val="1"/>
      <w:numFmt w:val="decimal"/>
      <w:lvlText w:val="%1.%2.%3.%4.%5.%6."/>
      <w:lvlJc w:val="right"/>
      <w:pPr>
        <w:ind w:left="4167" w:hanging="720"/>
      </w:pPr>
      <w:rPr>
        <w:vertAlign w:val="baseline"/>
      </w:rPr>
    </w:lvl>
    <w:lvl w:ilvl="6">
      <w:start w:val="1"/>
      <w:numFmt w:val="decimal"/>
      <w:lvlText w:val="%1.%2.%3.%4.%5.%6.%7."/>
      <w:lvlJc w:val="right"/>
      <w:pPr>
        <w:ind w:left="4887" w:hanging="720"/>
      </w:pPr>
      <w:rPr>
        <w:vertAlign w:val="baseline"/>
      </w:rPr>
    </w:lvl>
    <w:lvl w:ilvl="7">
      <w:start w:val="1"/>
      <w:numFmt w:val="decimal"/>
      <w:lvlText w:val="%1.%2.%3.%4.%5.%6.%7.%8."/>
      <w:lvlJc w:val="right"/>
      <w:pPr>
        <w:ind w:left="5607" w:hanging="720"/>
      </w:pPr>
      <w:rPr>
        <w:vertAlign w:val="baseline"/>
      </w:rPr>
    </w:lvl>
    <w:lvl w:ilvl="8">
      <w:start w:val="1"/>
      <w:numFmt w:val="decimal"/>
      <w:lvlText w:val="%1.%2.%3.%4.%5.%6.%7.%8.%9."/>
      <w:lvlJc w:val="right"/>
      <w:pPr>
        <w:ind w:left="6327" w:hanging="720"/>
      </w:pPr>
      <w:rPr>
        <w:vertAlign w:val="baseline"/>
      </w:rPr>
    </w:lvl>
  </w:abstractNum>
  <w:num w:numId="1" w16cid:durableId="248276990">
    <w:abstractNumId w:val="1"/>
  </w:num>
  <w:num w:numId="2" w16cid:durableId="1075665274">
    <w:abstractNumId w:val="3"/>
  </w:num>
  <w:num w:numId="3" w16cid:durableId="1185024084">
    <w:abstractNumId w:val="2"/>
  </w:num>
  <w:num w:numId="4" w16cid:durableId="951589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615F"/>
    <w:rsid w:val="000420BD"/>
    <w:rsid w:val="00094CAD"/>
    <w:rsid w:val="000A4AAD"/>
    <w:rsid w:val="000B11F3"/>
    <w:rsid w:val="000D2DB0"/>
    <w:rsid w:val="000F6FDE"/>
    <w:rsid w:val="00200B4F"/>
    <w:rsid w:val="002710CE"/>
    <w:rsid w:val="002B0A68"/>
    <w:rsid w:val="00346098"/>
    <w:rsid w:val="004048F3"/>
    <w:rsid w:val="004B7BE3"/>
    <w:rsid w:val="004D681C"/>
    <w:rsid w:val="004E4E9E"/>
    <w:rsid w:val="00546D02"/>
    <w:rsid w:val="00583068"/>
    <w:rsid w:val="00664B66"/>
    <w:rsid w:val="006A01A6"/>
    <w:rsid w:val="00703744"/>
    <w:rsid w:val="0072485A"/>
    <w:rsid w:val="0073432F"/>
    <w:rsid w:val="00752D65"/>
    <w:rsid w:val="007A29D8"/>
    <w:rsid w:val="007B61E7"/>
    <w:rsid w:val="007C4AF3"/>
    <w:rsid w:val="007D7930"/>
    <w:rsid w:val="007F3B14"/>
    <w:rsid w:val="008B1362"/>
    <w:rsid w:val="008D73F5"/>
    <w:rsid w:val="008F1420"/>
    <w:rsid w:val="0090581C"/>
    <w:rsid w:val="009220B0"/>
    <w:rsid w:val="00941C14"/>
    <w:rsid w:val="00956442"/>
    <w:rsid w:val="00A2145A"/>
    <w:rsid w:val="00A74E14"/>
    <w:rsid w:val="00A971FC"/>
    <w:rsid w:val="00AF5D70"/>
    <w:rsid w:val="00B375E2"/>
    <w:rsid w:val="00B4798B"/>
    <w:rsid w:val="00BE494F"/>
    <w:rsid w:val="00C15CF9"/>
    <w:rsid w:val="00C27853"/>
    <w:rsid w:val="00C82507"/>
    <w:rsid w:val="00C94C3F"/>
    <w:rsid w:val="00CB6F8B"/>
    <w:rsid w:val="00CC2EFB"/>
    <w:rsid w:val="00CD0071"/>
    <w:rsid w:val="00CD18DD"/>
    <w:rsid w:val="00D06A7F"/>
    <w:rsid w:val="00D5004C"/>
    <w:rsid w:val="00D75D79"/>
    <w:rsid w:val="00DA1BA7"/>
    <w:rsid w:val="00DB1E2C"/>
    <w:rsid w:val="00DE499D"/>
    <w:rsid w:val="00DF3B84"/>
    <w:rsid w:val="00E4309A"/>
    <w:rsid w:val="00E66759"/>
    <w:rsid w:val="00E7265A"/>
    <w:rsid w:val="00E8381D"/>
    <w:rsid w:val="00EB1F42"/>
    <w:rsid w:val="00F05B0F"/>
    <w:rsid w:val="00F155E2"/>
    <w:rsid w:val="00F62F0E"/>
    <w:rsid w:val="00F64F92"/>
    <w:rsid w:val="00F70233"/>
    <w:rsid w:val="00F76BD2"/>
    <w:rsid w:val="00FA0EB2"/>
    <w:rsid w:val="00FD7C75"/>
    <w:rsid w:val="00FE2078"/>
    <w:rsid w:val="00FE61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AF3F2"/>
  <w15:docId w15:val="{D2CFFE9F-432D-4F7E-AB9A-DE5ECCD26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b/>
        <w:bCs/>
        <w:sz w:val="24"/>
        <w:szCs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4E9E"/>
  </w:style>
  <w:style w:type="paragraph" w:styleId="Heading1">
    <w:name w:val="heading 1"/>
    <w:basedOn w:val="Normal"/>
    <w:next w:val="Normal"/>
    <w:uiPriority w:val="9"/>
    <w:qFormat/>
    <w:pPr>
      <w:keepNext/>
      <w:keepLines/>
      <w:spacing w:before="480" w:after="120"/>
      <w:outlineLvl w:val="0"/>
    </w:pPr>
    <w:rPr>
      <w:sz w:val="48"/>
      <w:szCs w:val="48"/>
    </w:rPr>
  </w:style>
  <w:style w:type="paragraph" w:styleId="Heading2">
    <w:name w:val="heading 2"/>
    <w:basedOn w:val="Normal"/>
    <w:next w:val="Normal"/>
    <w:uiPriority w:val="9"/>
    <w:unhideWhenUsed/>
    <w:qFormat/>
    <w:pPr>
      <w:keepNext/>
      <w:keepLines/>
      <w:spacing w:before="360" w:after="80"/>
      <w:outlineLvl w:val="1"/>
    </w:pPr>
    <w:rPr>
      <w:sz w:val="36"/>
      <w:szCs w:val="36"/>
    </w:rPr>
  </w:style>
  <w:style w:type="paragraph" w:styleId="Heading3">
    <w:name w:val="heading 3"/>
    <w:basedOn w:val="Normal"/>
    <w:next w:val="Normal"/>
    <w:uiPriority w:val="9"/>
    <w:unhideWhenUsed/>
    <w:qFormat/>
    <w:pPr>
      <w:keepNext/>
      <w:keepLines/>
      <w:spacing w:before="280" w:after="80"/>
      <w:outlineLvl w:val="2"/>
    </w:pPr>
    <w:rPr>
      <w:sz w:val="28"/>
      <w:szCs w:val="28"/>
    </w:rPr>
  </w:style>
  <w:style w:type="paragraph" w:styleId="Heading4">
    <w:name w:val="heading 4"/>
    <w:basedOn w:val="Normal"/>
    <w:next w:val="Normal"/>
    <w:uiPriority w:val="9"/>
    <w:unhideWhenUsed/>
    <w:qFormat/>
    <w:pPr>
      <w:keepNext/>
      <w:keepLines/>
      <w:spacing w:before="240" w:after="60"/>
      <w:ind w:left="2727" w:hanging="720"/>
      <w:jc w:val="both"/>
      <w:outlineLvl w:val="3"/>
    </w:pPr>
    <w:rPr>
      <w:rFonts w:ascii="Arial" w:eastAsia="Arial" w:hAnsi="Arial" w:cs="Arial"/>
      <w:b w:val="0"/>
      <w:bCs w:val="0"/>
      <w:sz w:val="16"/>
      <w:szCs w:val="16"/>
    </w:rPr>
  </w:style>
  <w:style w:type="paragraph" w:styleId="Heading5">
    <w:name w:val="heading 5"/>
    <w:basedOn w:val="Normal"/>
    <w:next w:val="Normal"/>
    <w:uiPriority w:val="9"/>
    <w:semiHidden/>
    <w:unhideWhenUsed/>
    <w:qFormat/>
    <w:pPr>
      <w:keepNext/>
      <w:keepLines/>
      <w:spacing w:before="240" w:after="60"/>
      <w:ind w:left="3447" w:hanging="720"/>
      <w:jc w:val="both"/>
      <w:outlineLvl w:val="4"/>
    </w:pPr>
    <w:rPr>
      <w:rFonts w:ascii="Arial" w:eastAsia="Arial" w:hAnsi="Arial" w:cs="Arial"/>
      <w:b w:val="0"/>
      <w:bCs w:val="0"/>
      <w:sz w:val="22"/>
      <w:szCs w:val="22"/>
    </w:rPr>
  </w:style>
  <w:style w:type="paragraph" w:styleId="Heading6">
    <w:name w:val="heading 6"/>
    <w:basedOn w:val="Normal"/>
    <w:next w:val="Normal"/>
    <w:uiPriority w:val="9"/>
    <w:semiHidden/>
    <w:unhideWhenUsed/>
    <w:qFormat/>
    <w:pPr>
      <w:keepNext/>
      <w:keepLines/>
      <w:spacing w:before="240" w:after="60"/>
      <w:ind w:left="4167" w:hanging="720"/>
      <w:jc w:val="both"/>
      <w:outlineLvl w:val="5"/>
    </w:pPr>
    <w:rPr>
      <w:rFonts w:ascii="Arial" w:eastAsia="Arial" w:hAnsi="Arial" w:cs="Arial"/>
      <w:b w:val="0"/>
      <w:bCs w:val="0"/>
      <w:i/>
      <w:i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120"/>
      <w:jc w:val="center"/>
    </w:pPr>
    <w:rPr>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table" w:customStyle="1" w:styleId="a1">
    <w:basedOn w:val="TableNormal0"/>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08" w:type="dxa"/>
        <w:right w:w="108" w:type="dxa"/>
      </w:tblCellMar>
    </w:tblPr>
  </w:style>
  <w:style w:type="table" w:customStyle="1" w:styleId="a3">
    <w:basedOn w:val="TableNormal0"/>
    <w:tblPr>
      <w:tblStyleRowBandSize w:val="1"/>
      <w:tblStyleColBandSize w:val="1"/>
      <w:tblCellMar>
        <w:left w:w="108"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paragraph" w:styleId="ListParagraph">
    <w:name w:val="List Paragraph"/>
    <w:basedOn w:val="Normal"/>
    <w:uiPriority w:val="34"/>
    <w:qFormat/>
    <w:rsid w:val="00E66759"/>
    <w:pPr>
      <w:ind w:left="720"/>
      <w:contextualSpacing/>
    </w:pPr>
  </w:style>
  <w:style w:type="paragraph" w:styleId="Revision">
    <w:name w:val="Revision"/>
    <w:hidden/>
    <w:uiPriority w:val="99"/>
    <w:semiHidden/>
    <w:rsid w:val="00DF3B84"/>
  </w:style>
  <w:style w:type="paragraph" w:styleId="Header">
    <w:name w:val="header"/>
    <w:basedOn w:val="Normal"/>
    <w:link w:val="HeaderChar"/>
    <w:uiPriority w:val="99"/>
    <w:unhideWhenUsed/>
    <w:rsid w:val="00DE499D"/>
    <w:pPr>
      <w:tabs>
        <w:tab w:val="center" w:pos="4153"/>
        <w:tab w:val="right" w:pos="8306"/>
      </w:tabs>
    </w:pPr>
  </w:style>
  <w:style w:type="character" w:customStyle="1" w:styleId="HeaderChar">
    <w:name w:val="Header Char"/>
    <w:basedOn w:val="DefaultParagraphFont"/>
    <w:link w:val="Header"/>
    <w:uiPriority w:val="99"/>
    <w:rsid w:val="00DE499D"/>
  </w:style>
  <w:style w:type="paragraph" w:styleId="Footer">
    <w:name w:val="footer"/>
    <w:basedOn w:val="Normal"/>
    <w:link w:val="FooterChar"/>
    <w:uiPriority w:val="99"/>
    <w:unhideWhenUsed/>
    <w:rsid w:val="00DE499D"/>
    <w:pPr>
      <w:tabs>
        <w:tab w:val="center" w:pos="4153"/>
        <w:tab w:val="right" w:pos="8306"/>
      </w:tabs>
    </w:pPr>
  </w:style>
  <w:style w:type="character" w:customStyle="1" w:styleId="FooterChar">
    <w:name w:val="Footer Char"/>
    <w:basedOn w:val="DefaultParagraphFont"/>
    <w:link w:val="Footer"/>
    <w:uiPriority w:val="99"/>
    <w:rsid w:val="00DE499D"/>
  </w:style>
  <w:style w:type="character" w:styleId="CommentReference">
    <w:name w:val="annotation reference"/>
    <w:basedOn w:val="DefaultParagraphFont"/>
    <w:uiPriority w:val="99"/>
    <w:semiHidden/>
    <w:unhideWhenUsed/>
    <w:rsid w:val="00F70233"/>
    <w:rPr>
      <w:sz w:val="16"/>
      <w:szCs w:val="16"/>
    </w:rPr>
  </w:style>
  <w:style w:type="paragraph" w:styleId="CommentText">
    <w:name w:val="annotation text"/>
    <w:basedOn w:val="Normal"/>
    <w:link w:val="CommentTextChar"/>
    <w:uiPriority w:val="99"/>
    <w:unhideWhenUsed/>
    <w:rsid w:val="00F70233"/>
    <w:rPr>
      <w:sz w:val="20"/>
      <w:szCs w:val="20"/>
    </w:rPr>
  </w:style>
  <w:style w:type="character" w:customStyle="1" w:styleId="CommentTextChar">
    <w:name w:val="Comment Text Char"/>
    <w:basedOn w:val="DefaultParagraphFont"/>
    <w:link w:val="CommentText"/>
    <w:uiPriority w:val="99"/>
    <w:rsid w:val="00F70233"/>
    <w:rPr>
      <w:sz w:val="20"/>
      <w:szCs w:val="20"/>
    </w:rPr>
  </w:style>
  <w:style w:type="paragraph" w:styleId="CommentSubject">
    <w:name w:val="annotation subject"/>
    <w:basedOn w:val="CommentText"/>
    <w:next w:val="CommentText"/>
    <w:link w:val="CommentSubjectChar"/>
    <w:uiPriority w:val="99"/>
    <w:semiHidden/>
    <w:unhideWhenUsed/>
    <w:rsid w:val="00F70233"/>
  </w:style>
  <w:style w:type="character" w:customStyle="1" w:styleId="CommentSubjectChar">
    <w:name w:val="Comment Subject Char"/>
    <w:basedOn w:val="CommentTextChar"/>
    <w:link w:val="CommentSubject"/>
    <w:uiPriority w:val="99"/>
    <w:semiHidden/>
    <w:rsid w:val="00F70233"/>
    <w:rPr>
      <w:sz w:val="20"/>
      <w:szCs w:val="20"/>
    </w:rPr>
  </w:style>
  <w:style w:type="paragraph" w:styleId="NoSpacing">
    <w:name w:val="No Spacing"/>
    <w:uiPriority w:val="1"/>
    <w:qFormat/>
    <w:rsid w:val="00752D65"/>
  </w:style>
  <w:style w:type="character" w:styleId="Hyperlink">
    <w:name w:val="Hyperlink"/>
    <w:basedOn w:val="DefaultParagraphFont"/>
    <w:uiPriority w:val="99"/>
    <w:unhideWhenUsed/>
    <w:rsid w:val="004048F3"/>
    <w:rPr>
      <w:color w:val="0000FF" w:themeColor="hyperlink"/>
      <w:u w:val="single"/>
    </w:rPr>
  </w:style>
  <w:style w:type="character" w:styleId="UnresolvedMention">
    <w:name w:val="Unresolved Mention"/>
    <w:basedOn w:val="DefaultParagraphFont"/>
    <w:uiPriority w:val="99"/>
    <w:semiHidden/>
    <w:unhideWhenUsed/>
    <w:rsid w:val="004048F3"/>
    <w:rPr>
      <w:color w:val="605E5C"/>
      <w:shd w:val="clear" w:color="auto" w:fill="E1DFDD"/>
    </w:rPr>
  </w:style>
  <w:style w:type="table" w:styleId="TableGrid">
    <w:name w:val="Table Grid"/>
    <w:basedOn w:val="TableNormal"/>
    <w:uiPriority w:val="39"/>
    <w:rsid w:val="004E4E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info@uzdevumi.lv"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www.uzdevumi.lv"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________@izglitiba.jelgava.lv"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2527</Words>
  <Characters>14410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 Antuža</dc:creator>
  <cp:lastModifiedBy>Ieva Židele</cp:lastModifiedBy>
  <cp:revision>3</cp:revision>
  <cp:lastPrinted>2026-06-12T06:38:00Z</cp:lastPrinted>
  <dcterms:created xsi:type="dcterms:W3CDTF">2026-06-29T08:22:00Z</dcterms:created>
  <dcterms:modified xsi:type="dcterms:W3CDTF">2026-06-29T08:22:00Z</dcterms:modified>
</cp:coreProperties>
</file>