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E775" w14:textId="323910E7" w:rsidR="008B32FC" w:rsidRPr="008124A1" w:rsidRDefault="008E423F" w:rsidP="008B32FC">
      <w:pPr>
        <w:ind w:left="284"/>
        <w:jc w:val="right"/>
        <w:rPr>
          <w:bCs/>
          <w:sz w:val="23"/>
          <w:szCs w:val="23"/>
          <w:lang w:eastAsia="lv-LV"/>
        </w:rPr>
      </w:pPr>
      <w:r>
        <w:rPr>
          <w:bCs/>
          <w:sz w:val="23"/>
          <w:szCs w:val="23"/>
          <w:lang w:eastAsia="lv-LV"/>
        </w:rPr>
        <w:t>4</w:t>
      </w:r>
      <w:r w:rsidR="008B32FC" w:rsidRPr="008124A1">
        <w:rPr>
          <w:bCs/>
          <w:sz w:val="23"/>
          <w:szCs w:val="23"/>
          <w:lang w:eastAsia="lv-LV"/>
        </w:rPr>
        <w:t>.</w:t>
      </w:r>
      <w:r>
        <w:rPr>
          <w:bCs/>
          <w:sz w:val="23"/>
          <w:szCs w:val="23"/>
          <w:lang w:eastAsia="lv-LV"/>
        </w:rPr>
        <w:t xml:space="preserve"> </w:t>
      </w:r>
      <w:r w:rsidR="008B32FC" w:rsidRPr="008124A1">
        <w:rPr>
          <w:bCs/>
          <w:sz w:val="23"/>
          <w:szCs w:val="23"/>
          <w:lang w:eastAsia="lv-LV"/>
        </w:rPr>
        <w:t>pielikums</w:t>
      </w:r>
    </w:p>
    <w:p w14:paraId="30F022E3" w14:textId="77777777" w:rsidR="008124A1" w:rsidRDefault="008124A1" w:rsidP="008B32FC">
      <w:pPr>
        <w:suppressAutoHyphens/>
        <w:autoSpaceDN w:val="0"/>
        <w:jc w:val="center"/>
        <w:textAlignment w:val="baseline"/>
        <w:rPr>
          <w:b/>
          <w:sz w:val="23"/>
          <w:szCs w:val="23"/>
          <w:lang w:eastAsia="lv-LV"/>
        </w:rPr>
      </w:pPr>
    </w:p>
    <w:p w14:paraId="72EE2D92" w14:textId="30C28189" w:rsidR="008B32FC" w:rsidRPr="004B21FA" w:rsidRDefault="008B32FC" w:rsidP="008B32FC">
      <w:pPr>
        <w:suppressAutoHyphens/>
        <w:autoSpaceDN w:val="0"/>
        <w:jc w:val="center"/>
        <w:textAlignment w:val="baseline"/>
        <w:rPr>
          <w:b/>
          <w:sz w:val="23"/>
          <w:szCs w:val="23"/>
          <w:lang w:eastAsia="lv-LV"/>
        </w:rPr>
      </w:pPr>
      <w:r w:rsidRPr="004B21FA">
        <w:rPr>
          <w:b/>
          <w:sz w:val="23"/>
          <w:szCs w:val="23"/>
          <w:lang w:eastAsia="lv-LV"/>
        </w:rPr>
        <w:t>PIEŅEMŠANAS – NODOŠANAS AKTS</w:t>
      </w:r>
    </w:p>
    <w:p w14:paraId="3657317A" w14:textId="2ED2AD2A" w:rsidR="008B32FC" w:rsidRPr="004B21FA" w:rsidRDefault="008B32FC" w:rsidP="008B32FC">
      <w:pPr>
        <w:suppressAutoHyphens/>
        <w:autoSpaceDN w:val="0"/>
        <w:jc w:val="center"/>
        <w:textAlignment w:val="baseline"/>
        <w:rPr>
          <w:bCs/>
          <w:sz w:val="23"/>
          <w:szCs w:val="23"/>
          <w:lang w:eastAsia="lv-LV"/>
        </w:rPr>
      </w:pPr>
      <w:r w:rsidRPr="004B21FA">
        <w:rPr>
          <w:bCs/>
          <w:sz w:val="23"/>
          <w:szCs w:val="23"/>
          <w:lang w:eastAsia="lv-LV"/>
        </w:rPr>
        <w:t>pie 20</w:t>
      </w:r>
      <w:r w:rsidR="00E33D07">
        <w:rPr>
          <w:bCs/>
          <w:sz w:val="23"/>
          <w:szCs w:val="23"/>
          <w:lang w:eastAsia="lv-LV"/>
        </w:rPr>
        <w:t>___</w:t>
      </w:r>
      <w:r w:rsidRPr="004B21FA">
        <w:rPr>
          <w:bCs/>
          <w:sz w:val="23"/>
          <w:szCs w:val="23"/>
          <w:lang w:eastAsia="lv-LV"/>
        </w:rPr>
        <w:t>. gada ___._________ līguma Nr. ___</w:t>
      </w:r>
    </w:p>
    <w:p w14:paraId="4A11DD7A" w14:textId="77777777" w:rsidR="008B32FC" w:rsidRPr="004B21FA" w:rsidRDefault="008B32FC" w:rsidP="008B32FC">
      <w:pPr>
        <w:suppressAutoHyphens/>
        <w:autoSpaceDN w:val="0"/>
        <w:textAlignment w:val="baseline"/>
        <w:rPr>
          <w:iCs/>
          <w:sz w:val="23"/>
          <w:szCs w:val="23"/>
          <w:lang w:eastAsia="lv-LV"/>
        </w:rPr>
      </w:pPr>
    </w:p>
    <w:p w14:paraId="2A6A6817" w14:textId="77777777" w:rsidR="008B32FC" w:rsidRPr="00E33D07" w:rsidRDefault="008B32FC" w:rsidP="008B32FC">
      <w:pPr>
        <w:suppressAutoHyphens/>
        <w:autoSpaceDN w:val="0"/>
        <w:jc w:val="right"/>
        <w:textAlignment w:val="baseline"/>
        <w:rPr>
          <w:i/>
          <w:sz w:val="23"/>
          <w:szCs w:val="23"/>
          <w:lang w:eastAsia="lv-LV"/>
        </w:rPr>
      </w:pPr>
      <w:r w:rsidRPr="00E33D07">
        <w:rPr>
          <w:i/>
          <w:sz w:val="23"/>
          <w:szCs w:val="23"/>
          <w:lang w:eastAsia="lv-LV"/>
        </w:rPr>
        <w:t>Dokumenta datums ir tā</w:t>
      </w:r>
    </w:p>
    <w:p w14:paraId="4F27FADE" w14:textId="77777777" w:rsidR="008B32FC" w:rsidRPr="00E33D07" w:rsidRDefault="008B32FC" w:rsidP="008B32FC">
      <w:pPr>
        <w:suppressAutoHyphens/>
        <w:autoSpaceDN w:val="0"/>
        <w:jc w:val="right"/>
        <w:textAlignment w:val="baseline"/>
        <w:rPr>
          <w:i/>
          <w:sz w:val="23"/>
          <w:szCs w:val="23"/>
          <w:lang w:eastAsia="lv-LV"/>
        </w:rPr>
      </w:pPr>
      <w:r w:rsidRPr="00E33D07">
        <w:rPr>
          <w:i/>
          <w:sz w:val="23"/>
          <w:szCs w:val="23"/>
          <w:lang w:eastAsia="lv-LV"/>
        </w:rPr>
        <w:t>elektroniskās parakstīšanas datums</w:t>
      </w:r>
    </w:p>
    <w:p w14:paraId="67E999FD" w14:textId="77777777" w:rsidR="00E33D07" w:rsidRDefault="00E33D07" w:rsidP="008B32FC">
      <w:pPr>
        <w:suppressAutoHyphens/>
        <w:autoSpaceDN w:val="0"/>
        <w:jc w:val="both"/>
        <w:textAlignment w:val="baseline"/>
        <w:rPr>
          <w:b/>
          <w:color w:val="000000"/>
          <w:sz w:val="23"/>
          <w:szCs w:val="23"/>
          <w:lang w:eastAsia="lv-LV"/>
        </w:rPr>
      </w:pPr>
    </w:p>
    <w:p w14:paraId="08D1BE21" w14:textId="77777777" w:rsidR="008124A1" w:rsidRDefault="008124A1" w:rsidP="008B32FC">
      <w:pPr>
        <w:suppressAutoHyphens/>
        <w:autoSpaceDN w:val="0"/>
        <w:jc w:val="both"/>
        <w:textAlignment w:val="baseline"/>
        <w:rPr>
          <w:b/>
          <w:color w:val="000000"/>
          <w:sz w:val="23"/>
          <w:szCs w:val="23"/>
          <w:lang w:eastAsia="lv-LV"/>
        </w:rPr>
      </w:pPr>
    </w:p>
    <w:p w14:paraId="4BCFFF8C" w14:textId="1ACBE66D" w:rsidR="008B32FC" w:rsidRDefault="008B32FC" w:rsidP="00AD23CB">
      <w:pPr>
        <w:suppressAutoHyphens/>
        <w:autoSpaceDN w:val="0"/>
        <w:ind w:firstLine="567"/>
        <w:jc w:val="both"/>
        <w:textAlignment w:val="baseline"/>
        <w:rPr>
          <w:color w:val="000000"/>
          <w:sz w:val="23"/>
          <w:szCs w:val="23"/>
          <w:lang w:eastAsia="lv-LV"/>
        </w:rPr>
      </w:pPr>
      <w:r w:rsidRPr="004B21FA">
        <w:rPr>
          <w:b/>
          <w:color w:val="000000"/>
          <w:sz w:val="23"/>
          <w:szCs w:val="23"/>
          <w:lang w:eastAsia="lv-LV"/>
        </w:rPr>
        <w:t>Valsts akciju sabiedrība „Valsts nekustamie īpašumi”</w:t>
      </w:r>
      <w:r w:rsidRPr="004B21FA">
        <w:rPr>
          <w:color w:val="000000"/>
          <w:sz w:val="23"/>
          <w:szCs w:val="23"/>
          <w:lang w:eastAsia="lv-LV"/>
        </w:rPr>
        <w:t xml:space="preserve"> (turpmāk – Pasūtītājs), no vienas puses, un _____________ (turpmāk – </w:t>
      </w: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 xml:space="preserve">s), no otras puses, (Pasūtītājs un </w:t>
      </w: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>s, kopā – saukti Puses, bet katrs atsevišķi</w:t>
      </w:r>
      <w:r w:rsidR="00E33D07">
        <w:rPr>
          <w:color w:val="000000"/>
          <w:sz w:val="23"/>
          <w:szCs w:val="23"/>
          <w:lang w:eastAsia="lv-LV"/>
        </w:rPr>
        <w:t xml:space="preserve"> -</w:t>
      </w:r>
      <w:r w:rsidRPr="004B21FA">
        <w:rPr>
          <w:color w:val="000000"/>
          <w:sz w:val="23"/>
          <w:szCs w:val="23"/>
          <w:lang w:eastAsia="lv-LV"/>
        </w:rPr>
        <w:t xml:space="preserve"> Puse), saskaņā ar 20___.gada _______ ____________ līgumu Nr.______________ „</w:t>
      </w:r>
      <w:r w:rsidR="00E33D07" w:rsidRPr="004B21FA">
        <w:rPr>
          <w:i/>
          <w:color w:val="000000"/>
          <w:sz w:val="23"/>
          <w:szCs w:val="23"/>
          <w:lang w:eastAsia="lv-LV"/>
        </w:rPr>
        <w:t xml:space="preserve"> </w:t>
      </w:r>
      <w:r w:rsidRPr="004B21FA">
        <w:rPr>
          <w:i/>
          <w:color w:val="000000"/>
          <w:sz w:val="23"/>
          <w:szCs w:val="23"/>
          <w:lang w:eastAsia="lv-LV"/>
        </w:rPr>
        <w:t>___________________</w:t>
      </w:r>
      <w:r w:rsidRPr="004B21FA">
        <w:rPr>
          <w:iCs/>
          <w:color w:val="000000"/>
          <w:sz w:val="23"/>
          <w:szCs w:val="23"/>
          <w:lang w:eastAsia="lv-LV"/>
        </w:rPr>
        <w:t>”</w:t>
      </w:r>
      <w:r w:rsidRPr="004B21FA">
        <w:rPr>
          <w:i/>
          <w:color w:val="000000"/>
          <w:sz w:val="23"/>
          <w:szCs w:val="23"/>
          <w:lang w:eastAsia="lv-LV"/>
        </w:rPr>
        <w:t xml:space="preserve"> </w:t>
      </w:r>
      <w:r w:rsidRPr="004B21FA">
        <w:rPr>
          <w:iCs/>
          <w:color w:val="000000"/>
          <w:sz w:val="23"/>
          <w:szCs w:val="23"/>
          <w:lang w:eastAsia="lv-LV"/>
        </w:rPr>
        <w:t>(</w:t>
      </w:r>
      <w:r w:rsidRPr="004B21FA">
        <w:rPr>
          <w:color w:val="000000"/>
          <w:sz w:val="23"/>
          <w:szCs w:val="23"/>
          <w:lang w:eastAsia="lv-LV"/>
        </w:rPr>
        <w:t>turpmāk – Līgums), parakstot šo aktu</w:t>
      </w:r>
      <w:r w:rsidR="00E33D07">
        <w:rPr>
          <w:color w:val="000000"/>
          <w:sz w:val="23"/>
          <w:szCs w:val="23"/>
          <w:lang w:eastAsia="lv-LV"/>
        </w:rPr>
        <w:t>,</w:t>
      </w:r>
      <w:r w:rsidRPr="004B21FA">
        <w:rPr>
          <w:color w:val="000000"/>
          <w:sz w:val="23"/>
          <w:szCs w:val="23"/>
          <w:lang w:eastAsia="lv-LV"/>
        </w:rPr>
        <w:t xml:space="preserve"> apliecina un konstatē sekojošo:</w:t>
      </w:r>
    </w:p>
    <w:p w14:paraId="184C1079" w14:textId="77777777" w:rsidR="00AD23CB" w:rsidRPr="004B21FA" w:rsidRDefault="00AD23CB" w:rsidP="008B32FC">
      <w:pPr>
        <w:suppressAutoHyphens/>
        <w:autoSpaceDN w:val="0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</w:p>
    <w:p w14:paraId="058B8317" w14:textId="48D861D0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hanging="567"/>
        <w:jc w:val="both"/>
        <w:textAlignment w:val="baseline"/>
        <w:rPr>
          <w:color w:val="000000"/>
          <w:sz w:val="23"/>
          <w:szCs w:val="23"/>
          <w:lang w:eastAsia="lv-LV"/>
        </w:rPr>
      </w:pPr>
      <w:r w:rsidRPr="004B21FA">
        <w:rPr>
          <w:color w:val="000000"/>
          <w:sz w:val="23"/>
          <w:szCs w:val="23"/>
          <w:lang w:eastAsia="lv-LV"/>
        </w:rPr>
        <w:t xml:space="preserve">Puses apliecina, ka </w:t>
      </w: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>s Pasūtītāja interesēs un pienācīgā kvalitātē ir piegādājis Preces un sniedzis Pakalpojumus pilnā apjomā</w:t>
      </w:r>
      <w:r w:rsidR="00E33D07">
        <w:rPr>
          <w:color w:val="000000"/>
          <w:sz w:val="23"/>
          <w:szCs w:val="23"/>
          <w:lang w:eastAsia="lv-LV"/>
        </w:rPr>
        <w:t xml:space="preserve"> </w:t>
      </w:r>
      <w:r w:rsidRPr="004B21FA">
        <w:rPr>
          <w:color w:val="000000"/>
          <w:sz w:val="23"/>
          <w:szCs w:val="23"/>
          <w:lang w:eastAsia="lv-LV"/>
        </w:rPr>
        <w:t>saskaņā ar Līguma noteikumiem.</w:t>
      </w:r>
    </w:p>
    <w:p w14:paraId="5430CC0A" w14:textId="77777777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hanging="567"/>
        <w:jc w:val="both"/>
        <w:textAlignment w:val="baseline"/>
        <w:rPr>
          <w:color w:val="000000"/>
          <w:sz w:val="23"/>
          <w:szCs w:val="23"/>
          <w:lang w:eastAsia="lv-LV"/>
        </w:rPr>
      </w:pPr>
      <w:r w:rsidRPr="004B21FA">
        <w:rPr>
          <w:color w:val="000000"/>
          <w:sz w:val="23"/>
          <w:szCs w:val="23"/>
          <w:lang w:eastAsia="lv-LV"/>
        </w:rPr>
        <w:t xml:space="preserve">Šis apliecinājums neatbrīvo </w:t>
      </w: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>u no atbildības par Preču un Pakalpojumu kvalitāti un trūkumiem, kas acīmredzami un nepārprotami neizriet no iesniegtās dokumentācijas un ko Pasūtītājs nevarēja konstatēt, parakstot šo aktu.</w:t>
      </w:r>
    </w:p>
    <w:p w14:paraId="6F108ECC" w14:textId="1ABFAB60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hanging="567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  <w:r w:rsidRPr="004B21FA">
        <w:rPr>
          <w:color w:val="000000"/>
          <w:sz w:val="23"/>
          <w:szCs w:val="23"/>
          <w:lang w:eastAsia="lv-LV"/>
        </w:rPr>
        <w:t>Pakalpojum</w:t>
      </w:r>
      <w:r w:rsidR="00337C71">
        <w:rPr>
          <w:color w:val="000000"/>
          <w:sz w:val="23"/>
          <w:szCs w:val="23"/>
          <w:lang w:eastAsia="lv-LV"/>
        </w:rPr>
        <w:t>u</w:t>
      </w:r>
      <w:r w:rsidRPr="004B21FA">
        <w:rPr>
          <w:color w:val="000000"/>
          <w:sz w:val="23"/>
          <w:szCs w:val="23"/>
          <w:lang w:eastAsia="lv-LV"/>
        </w:rPr>
        <w:t xml:space="preserve"> faktiskās izmaksas ir EUR _____________ (neieskaitot PVN). Papildus  šajā punktā minētajai summai Pasūtītājs maksā PVN atbilstoši spēkā esošajiem normatīvajiem aktiem.</w:t>
      </w:r>
    </w:p>
    <w:p w14:paraId="694308EA" w14:textId="77777777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right="46" w:hanging="567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 xml:space="preserve">s apliecina, ka garantijas laiks piegādātajām Precēm ir ___(__________) mēneši no šā akta parakstīšanas dienas. </w:t>
      </w: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>s vienlaikus ar šo aktu iesniedz Pasūtītājam Preču garantijas un Pasūtītājs tās var brīvi izmantot.</w:t>
      </w:r>
    </w:p>
    <w:p w14:paraId="4BB9ECEC" w14:textId="461E3E0B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right="46" w:hanging="567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  <w:r w:rsidRPr="004B21FA">
        <w:rPr>
          <w:color w:val="000000"/>
          <w:sz w:val="23"/>
          <w:szCs w:val="23"/>
          <w:lang w:eastAsia="lv-LV"/>
        </w:rPr>
        <w:t xml:space="preserve">Saskaņā ar Līguma noteikumiem Līguma izpildes termiņš ir 20 ___.gada ____. ______________. </w:t>
      </w:r>
    </w:p>
    <w:p w14:paraId="36C2F380" w14:textId="38FDDDDB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right="46" w:hanging="567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  <w:r w:rsidRPr="004B21FA">
        <w:rPr>
          <w:color w:val="000000"/>
          <w:sz w:val="23"/>
          <w:szCs w:val="23"/>
          <w:lang w:eastAsia="lv-LV"/>
        </w:rPr>
        <w:t>Faktiskais Preču piegādes un Pakalpojum</w:t>
      </w:r>
      <w:r w:rsidR="00337C71">
        <w:rPr>
          <w:color w:val="000000"/>
          <w:sz w:val="23"/>
          <w:szCs w:val="23"/>
          <w:lang w:eastAsia="lv-LV"/>
        </w:rPr>
        <w:t>u</w:t>
      </w:r>
      <w:r w:rsidRPr="004B21FA">
        <w:rPr>
          <w:color w:val="000000"/>
          <w:sz w:val="23"/>
          <w:szCs w:val="23"/>
          <w:lang w:eastAsia="lv-LV"/>
        </w:rPr>
        <w:t xml:space="preserve"> pabeigšanas datums ir 20__.gada _____. ________. Līgumā noteiktā termiņa kavējums ir _____ dienas.</w:t>
      </w:r>
    </w:p>
    <w:p w14:paraId="70044033" w14:textId="7E34EDE0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right="46" w:hanging="567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  <w:r w:rsidRPr="004B21FA">
        <w:rPr>
          <w:i/>
          <w:sz w:val="23"/>
          <w:szCs w:val="23"/>
          <w:lang w:eastAsia="lv-LV"/>
        </w:rPr>
        <w:t xml:space="preserve">/Ja nepieciešams/ </w:t>
      </w:r>
      <w:r w:rsidRPr="004B21FA">
        <w:rPr>
          <w:color w:val="000000"/>
          <w:sz w:val="23"/>
          <w:szCs w:val="23"/>
          <w:lang w:eastAsia="lv-LV"/>
        </w:rPr>
        <w:t xml:space="preserve">No </w:t>
      </w:r>
      <w:r w:rsidRPr="004B21FA">
        <w:rPr>
          <w:rFonts w:eastAsia="Calibri"/>
          <w:bCs/>
          <w:sz w:val="23"/>
          <w:szCs w:val="23"/>
        </w:rPr>
        <w:t>Izpildītāj</w:t>
      </w:r>
      <w:r w:rsidRPr="004B21FA">
        <w:rPr>
          <w:color w:val="000000"/>
          <w:sz w:val="23"/>
          <w:szCs w:val="23"/>
          <w:lang w:eastAsia="lv-LV"/>
        </w:rPr>
        <w:t xml:space="preserve">am izmaksājamās summas saskaņā ar Līguma ____.punktu, Pasūtītājs veic līgumsoda ieturējumu EUR _____ (______________).  </w:t>
      </w:r>
    </w:p>
    <w:p w14:paraId="6E1FE866" w14:textId="77777777" w:rsidR="008B32FC" w:rsidRPr="004B21FA" w:rsidRDefault="008B32FC" w:rsidP="00AD23CB">
      <w:pPr>
        <w:numPr>
          <w:ilvl w:val="0"/>
          <w:numId w:val="1"/>
        </w:numPr>
        <w:suppressAutoHyphens/>
        <w:autoSpaceDN w:val="0"/>
        <w:ind w:left="567" w:right="46" w:hanging="567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  <w:r w:rsidRPr="004B21FA">
        <w:rPr>
          <w:color w:val="000000"/>
          <w:sz w:val="23"/>
          <w:szCs w:val="23"/>
          <w:lang w:eastAsia="lv-LV"/>
        </w:rPr>
        <w:t>Akts sagatavots uz 1 (vienas) lapas, tam pielikumā pievienots Pasūtītājam iesniegto dokumentu saraksts, un tas parakstīts elektroniski ar drošu elektronisko parakstu, kas satur laika zīmogu.</w:t>
      </w:r>
    </w:p>
    <w:p w14:paraId="59238544" w14:textId="77777777" w:rsidR="008B32FC" w:rsidRPr="004B21FA" w:rsidRDefault="008B32FC" w:rsidP="008B32FC">
      <w:pPr>
        <w:suppressAutoHyphens/>
        <w:autoSpaceDN w:val="0"/>
        <w:ind w:left="284" w:right="46"/>
        <w:jc w:val="both"/>
        <w:textAlignment w:val="baseline"/>
        <w:rPr>
          <w:i/>
          <w:color w:val="000000"/>
          <w:sz w:val="23"/>
          <w:szCs w:val="23"/>
          <w:lang w:eastAsia="lv-LV"/>
        </w:rPr>
      </w:pPr>
    </w:p>
    <w:tbl>
      <w:tblPr>
        <w:tblW w:w="9072" w:type="dxa"/>
        <w:tblInd w:w="567" w:type="dxa"/>
        <w:tblLook w:val="04A0" w:firstRow="1" w:lastRow="0" w:firstColumn="1" w:lastColumn="0" w:noHBand="0" w:noVBand="1"/>
      </w:tblPr>
      <w:tblGrid>
        <w:gridCol w:w="4678"/>
        <w:gridCol w:w="4394"/>
      </w:tblGrid>
      <w:tr w:rsidR="008B32FC" w:rsidRPr="004B21FA" w14:paraId="51840219" w14:textId="77777777" w:rsidTr="00AD23CB">
        <w:trPr>
          <w:trHeight w:val="3504"/>
        </w:trPr>
        <w:tc>
          <w:tcPr>
            <w:tcW w:w="4678" w:type="dxa"/>
          </w:tcPr>
          <w:p w14:paraId="42BC776A" w14:textId="77777777" w:rsidR="008B32FC" w:rsidRPr="004B21FA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/>
              <w:autoSpaceDN w:val="0"/>
              <w:ind w:left="-113" w:firstLine="113"/>
              <w:textAlignment w:val="baseline"/>
              <w:rPr>
                <w:rFonts w:eastAsia="Calibri"/>
                <w:b/>
                <w:color w:val="000000"/>
                <w:w w:val="95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b/>
                <w:color w:val="000000"/>
                <w:w w:val="95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Pasūtītājs: </w:t>
            </w:r>
          </w:p>
          <w:p w14:paraId="533E050F" w14:textId="77777777" w:rsidR="008B32FC" w:rsidRPr="004B21FA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/>
              <w:autoSpaceDN w:val="0"/>
              <w:ind w:left="-113" w:firstLine="113"/>
              <w:textAlignment w:val="baseline"/>
              <w:rPr>
                <w:rFonts w:eastAsia="Calibri"/>
                <w:b/>
                <w:color w:val="000000"/>
                <w:w w:val="95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b/>
                <w:color w:val="000000"/>
                <w:w w:val="95"/>
                <w:kern w:val="2"/>
                <w:sz w:val="23"/>
                <w:szCs w:val="23"/>
                <w:u w:color="000000"/>
                <w:bdr w:val="nil"/>
                <w:lang w:eastAsia="lv-LV"/>
              </w:rPr>
              <w:t>VAS “Valsts nekustamie īpašumi”</w:t>
            </w:r>
          </w:p>
          <w:p w14:paraId="0D54EB57" w14:textId="77777777" w:rsidR="008B32FC" w:rsidRPr="004B21FA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Vienotais reģ. Nr.40003294758</w:t>
            </w:r>
          </w:p>
          <w:p w14:paraId="0DD528BF" w14:textId="67A9EC3B" w:rsidR="008B32FC" w:rsidRPr="004B21FA" w:rsidRDefault="007F0609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ind w:left="-113" w:firstLine="113"/>
              <w:rPr>
                <w:rFonts w:eastAsia="Calibri"/>
                <w:b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>
              <w:rPr>
                <w:rFonts w:eastAsia="Calibri"/>
                <w:b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Juridiskā adrese: </w:t>
            </w:r>
            <w:r w:rsidR="008B32FC" w:rsidRPr="004B21FA">
              <w:rPr>
                <w:rFonts w:eastAsia="Calibri"/>
                <w:b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Talejas iela 1, Rīga, LV-1026</w:t>
            </w:r>
          </w:p>
          <w:p w14:paraId="4588ED72" w14:textId="77777777" w:rsidR="008B32FC" w:rsidRPr="004B21FA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Banka: AS „SEB banka” </w:t>
            </w:r>
          </w:p>
          <w:p w14:paraId="310A01E3" w14:textId="77777777" w:rsidR="008B32FC" w:rsidRPr="004B21FA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Konts Nr.: LV22UNLA0002200609436</w:t>
            </w:r>
          </w:p>
          <w:p w14:paraId="67F72247" w14:textId="77777777" w:rsidR="008B32FC" w:rsidRPr="004B21FA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Kods: UNLALV2X</w:t>
            </w:r>
          </w:p>
          <w:p w14:paraId="5D59824A" w14:textId="77777777" w:rsidR="007F0609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e-pasts: </w:t>
            </w:r>
            <w:hyperlink r:id="rId7" w:history="1">
              <w:r w:rsidRPr="004B21FA">
                <w:rPr>
                  <w:rStyle w:val="Hyperlink"/>
                  <w:rFonts w:eastAsia="Calibri"/>
                  <w:kern w:val="2"/>
                  <w:sz w:val="23"/>
                  <w:szCs w:val="23"/>
                  <w:bdr w:val="nil"/>
                  <w:lang w:eastAsia="lv-LV"/>
                </w:rPr>
                <w:t>vni@vni.lv</w:t>
              </w:r>
            </w:hyperlink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 </w:t>
            </w:r>
          </w:p>
          <w:p w14:paraId="0CFDB33C" w14:textId="7273A658" w:rsidR="007F0609" w:rsidRDefault="007F0609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e-</w:t>
            </w:r>
            <w:r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adrese</w:t>
            </w:r>
          </w:p>
          <w:p w14:paraId="6E62D7B1" w14:textId="77777777" w:rsidR="007F0609" w:rsidRPr="004B21FA" w:rsidRDefault="007F0609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</w:p>
          <w:p w14:paraId="400FB066" w14:textId="77777777" w:rsidR="008B32FC" w:rsidRPr="004B21FA" w:rsidRDefault="008B32FC" w:rsidP="007F0609">
            <w:pPr>
              <w:ind w:left="-113" w:firstLine="113"/>
              <w:jc w:val="both"/>
              <w:rPr>
                <w:rFonts w:eastAsia="Calibri"/>
                <w:bCs/>
                <w:i/>
                <w:iCs/>
                <w:sz w:val="23"/>
                <w:szCs w:val="23"/>
              </w:rPr>
            </w:pPr>
          </w:p>
          <w:p w14:paraId="34EF1E22" w14:textId="77777777" w:rsidR="008B32FC" w:rsidRPr="00337C71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i/>
                <w:i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337C71">
              <w:rPr>
                <w:rFonts w:eastAsia="Calibri"/>
                <w:i/>
                <w:i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(paraksts*)     </w:t>
            </w:r>
          </w:p>
          <w:p w14:paraId="6328CA05" w14:textId="77777777" w:rsidR="008B32FC" w:rsidRDefault="008B32FC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______________________</w:t>
            </w:r>
          </w:p>
          <w:p w14:paraId="5463D977" w14:textId="77777777" w:rsidR="007F0609" w:rsidRPr="004B21FA" w:rsidRDefault="007F0609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</w:p>
        </w:tc>
        <w:tc>
          <w:tcPr>
            <w:tcW w:w="4394" w:type="dxa"/>
          </w:tcPr>
          <w:p w14:paraId="159A7F47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uppressAutoHyphens/>
              <w:autoSpaceDN w:val="0"/>
              <w:textAlignment w:val="baseline"/>
              <w:rPr>
                <w:rFonts w:eastAsia="Calibri"/>
                <w:b/>
                <w:color w:val="000000"/>
                <w:w w:val="95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b/>
                <w:sz w:val="23"/>
                <w:szCs w:val="23"/>
              </w:rPr>
              <w:t>Izpildītāj</w:t>
            </w:r>
            <w:r w:rsidRPr="004B21FA">
              <w:rPr>
                <w:rFonts w:eastAsia="Calibri"/>
                <w:b/>
                <w:color w:val="000000"/>
                <w:w w:val="95"/>
                <w:kern w:val="2"/>
                <w:sz w:val="23"/>
                <w:szCs w:val="23"/>
                <w:u w:color="000000"/>
                <w:bdr w:val="nil"/>
                <w:lang w:eastAsia="lv-LV"/>
              </w:rPr>
              <w:t>s:</w:t>
            </w:r>
          </w:p>
          <w:p w14:paraId="6311807C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______________________</w:t>
            </w:r>
          </w:p>
          <w:p w14:paraId="317B1001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Vienotais reģ.Nr.</w:t>
            </w:r>
          </w:p>
          <w:p w14:paraId="5921D2F9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Juridiskā adrese: </w:t>
            </w:r>
          </w:p>
          <w:p w14:paraId="01A787C8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Banka: </w:t>
            </w:r>
          </w:p>
          <w:p w14:paraId="1310B7A9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Konts Nr.: </w:t>
            </w:r>
          </w:p>
          <w:p w14:paraId="03628420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 xml:space="preserve">Kods: </w:t>
            </w:r>
          </w:p>
          <w:p w14:paraId="7573614D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jc w:val="both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e-pasts:</w:t>
            </w:r>
          </w:p>
          <w:p w14:paraId="6668CCD4" w14:textId="574C4442" w:rsidR="008B32FC" w:rsidRPr="004B21FA" w:rsidRDefault="007F0609" w:rsidP="007F06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ind w:left="-113" w:firstLine="113"/>
              <w:textAlignment w:val="baseline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e-</w:t>
            </w:r>
            <w:r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adrese</w:t>
            </w:r>
          </w:p>
          <w:p w14:paraId="5D86E15E" w14:textId="77777777" w:rsidR="008B32FC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jc w:val="both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</w:p>
          <w:p w14:paraId="58EAA310" w14:textId="77777777" w:rsidR="007F0609" w:rsidRPr="004B21FA" w:rsidRDefault="007F0609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jc w:val="both"/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</w:p>
          <w:p w14:paraId="1A80B2C2" w14:textId="77777777" w:rsidR="008B32FC" w:rsidRPr="00337C71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jc w:val="both"/>
              <w:textAlignment w:val="baseline"/>
              <w:rPr>
                <w:rFonts w:eastAsia="Calibri"/>
                <w:i/>
                <w:i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337C71">
              <w:rPr>
                <w:rFonts w:eastAsia="Calibri"/>
                <w:i/>
                <w:iC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(paraksts*)</w:t>
            </w:r>
          </w:p>
          <w:p w14:paraId="56568D9F" w14:textId="77777777" w:rsidR="008B32FC" w:rsidRPr="004B21FA" w:rsidRDefault="008B32FC" w:rsidP="00140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autoSpaceDN w:val="0"/>
              <w:textAlignment w:val="baseline"/>
              <w:rPr>
                <w:rFonts w:eastAsia="Calibri"/>
                <w:b/>
                <w:bCs/>
                <w:caps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</w:pPr>
            <w:r w:rsidRPr="004B21FA">
              <w:rPr>
                <w:rFonts w:eastAsia="Calibri"/>
                <w:color w:val="000000"/>
                <w:kern w:val="2"/>
                <w:sz w:val="23"/>
                <w:szCs w:val="23"/>
                <w:u w:color="000000"/>
                <w:bdr w:val="nil"/>
                <w:lang w:eastAsia="lv-LV"/>
              </w:rPr>
              <w:t>______________________</w:t>
            </w:r>
          </w:p>
        </w:tc>
      </w:tr>
    </w:tbl>
    <w:p w14:paraId="0D5ED4B9" w14:textId="77777777" w:rsidR="00337C71" w:rsidRDefault="00337C71" w:rsidP="008B32FC">
      <w:pPr>
        <w:ind w:right="-2"/>
        <w:jc w:val="center"/>
        <w:rPr>
          <w:rFonts w:eastAsia="SimSun"/>
          <w:i/>
          <w:iCs/>
          <w:sz w:val="20"/>
          <w:szCs w:val="20"/>
          <w:lang w:eastAsia="zh-CN"/>
        </w:rPr>
      </w:pPr>
    </w:p>
    <w:p w14:paraId="50516427" w14:textId="5D5B29C8" w:rsidR="008B32FC" w:rsidRPr="00337C71" w:rsidRDefault="008B32FC" w:rsidP="008B32FC">
      <w:pPr>
        <w:ind w:right="-2"/>
        <w:jc w:val="center"/>
        <w:rPr>
          <w:rFonts w:eastAsia="SimSun"/>
          <w:i/>
          <w:iCs/>
          <w:sz w:val="20"/>
          <w:szCs w:val="20"/>
          <w:lang w:eastAsia="zh-CN"/>
        </w:rPr>
      </w:pPr>
      <w:r w:rsidRPr="00337C71">
        <w:rPr>
          <w:rFonts w:eastAsia="SimSun"/>
          <w:i/>
          <w:iCs/>
          <w:sz w:val="20"/>
          <w:szCs w:val="20"/>
          <w:lang w:eastAsia="zh-CN"/>
        </w:rPr>
        <w:t xml:space="preserve">*DOKUMENTS IR PARAKSTĪTS ELEKTRONISKI AR DROŠU ELEKTRONISKO PARAKSTU, </w:t>
      </w:r>
    </w:p>
    <w:p w14:paraId="6B0D4881" w14:textId="77777777" w:rsidR="007F0609" w:rsidRDefault="008B32FC" w:rsidP="008B32FC">
      <w:pPr>
        <w:ind w:right="-2"/>
        <w:jc w:val="center"/>
        <w:rPr>
          <w:rFonts w:eastAsia="SimSun"/>
          <w:i/>
          <w:iCs/>
          <w:sz w:val="20"/>
          <w:szCs w:val="20"/>
          <w:lang w:eastAsia="zh-CN"/>
        </w:rPr>
      </w:pPr>
      <w:r w:rsidRPr="00337C71">
        <w:rPr>
          <w:rFonts w:eastAsia="SimSun"/>
          <w:i/>
          <w:iCs/>
          <w:sz w:val="20"/>
          <w:szCs w:val="20"/>
          <w:lang w:eastAsia="zh-CN"/>
        </w:rPr>
        <w:t>KAS SATUR LAIKA ZĪMOGU.</w:t>
      </w:r>
    </w:p>
    <w:p w14:paraId="5D7C1BA9" w14:textId="23E3890C" w:rsidR="008B32FC" w:rsidRPr="00337C71" w:rsidRDefault="008B32FC" w:rsidP="008B32FC">
      <w:pPr>
        <w:ind w:right="-2"/>
        <w:jc w:val="center"/>
        <w:rPr>
          <w:i/>
          <w:iCs/>
          <w:sz w:val="20"/>
          <w:szCs w:val="20"/>
          <w:lang w:eastAsia="zh-CN"/>
        </w:rPr>
      </w:pPr>
      <w:r w:rsidRPr="00337C71">
        <w:rPr>
          <w:i/>
          <w:iCs/>
          <w:sz w:val="20"/>
          <w:szCs w:val="20"/>
          <w:lang w:eastAsia="zh-CN"/>
        </w:rPr>
        <w:t>DOKUMENTA PARAKSTĪŠANAS DATUMS IR PĒDĒJĀ PARAKSTĪTĀJA LAIKA ZĪMOGA DATUMS.</w:t>
      </w:r>
    </w:p>
    <w:p w14:paraId="7D3E0705" w14:textId="77777777" w:rsidR="008B32FC" w:rsidRPr="004B21FA" w:rsidRDefault="008B32FC" w:rsidP="008B32FC">
      <w:pPr>
        <w:jc w:val="center"/>
        <w:rPr>
          <w:b/>
          <w:bCs/>
          <w:sz w:val="23"/>
          <w:szCs w:val="23"/>
          <w:u w:val="single"/>
        </w:rPr>
      </w:pPr>
    </w:p>
    <w:p w14:paraId="4FA048D8" w14:textId="77777777" w:rsidR="008B32FC" w:rsidRPr="004B21FA" w:rsidRDefault="008B32FC" w:rsidP="008B32FC">
      <w:pPr>
        <w:contextualSpacing/>
        <w:jc w:val="right"/>
        <w:rPr>
          <w:b/>
          <w:bCs/>
          <w:sz w:val="23"/>
          <w:szCs w:val="23"/>
        </w:rPr>
      </w:pPr>
    </w:p>
    <w:p w14:paraId="53177463" w14:textId="77777777" w:rsidR="008B32FC" w:rsidRPr="004B21FA" w:rsidRDefault="008B32FC" w:rsidP="008B32FC">
      <w:pPr>
        <w:rPr>
          <w:b/>
          <w:bCs/>
          <w:sz w:val="23"/>
          <w:szCs w:val="23"/>
        </w:rPr>
      </w:pPr>
    </w:p>
    <w:p w14:paraId="21D10F35" w14:textId="77777777" w:rsidR="006A4B29" w:rsidRDefault="006A4B29"/>
    <w:sectPr w:rsidR="006A4B29" w:rsidSect="008B32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09" w:footer="8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831E5" w14:textId="77777777" w:rsidR="00CA7340" w:rsidRDefault="00CA7340">
      <w:r>
        <w:separator/>
      </w:r>
    </w:p>
  </w:endnote>
  <w:endnote w:type="continuationSeparator" w:id="0">
    <w:p w14:paraId="5B5B7D05" w14:textId="77777777" w:rsidR="00CA7340" w:rsidRDefault="00CA7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A2D11" w14:textId="77777777" w:rsidR="008B32FC" w:rsidRDefault="008B32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C7C47" w14:textId="77777777" w:rsidR="008B32FC" w:rsidRDefault="008B32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48C89" w14:textId="77777777" w:rsidR="008B32FC" w:rsidRDefault="008B32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961A" w14:textId="77777777" w:rsidR="00CA7340" w:rsidRDefault="00CA7340">
      <w:r>
        <w:separator/>
      </w:r>
    </w:p>
  </w:footnote>
  <w:footnote w:type="continuationSeparator" w:id="0">
    <w:p w14:paraId="07A516A6" w14:textId="77777777" w:rsidR="00CA7340" w:rsidRDefault="00CA7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8E5B6" w14:textId="77777777" w:rsidR="008B32FC" w:rsidRDefault="008B32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CB7C" w14:textId="77777777" w:rsidR="008B32FC" w:rsidRPr="008112AC" w:rsidRDefault="008B32FC" w:rsidP="006432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52AA" w14:textId="77777777" w:rsidR="008B32FC" w:rsidRDefault="008B32FC" w:rsidP="00643292">
    <w:pPr>
      <w:jc w:val="right"/>
      <w:rPr>
        <w:b/>
        <w:bCs/>
        <w:cap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8064E"/>
    <w:multiLevelType w:val="multilevel"/>
    <w:tmpl w:val="17AEF088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746435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FC"/>
    <w:rsid w:val="002051EF"/>
    <w:rsid w:val="00337C71"/>
    <w:rsid w:val="00605BCE"/>
    <w:rsid w:val="006A4B29"/>
    <w:rsid w:val="007F0609"/>
    <w:rsid w:val="008124A1"/>
    <w:rsid w:val="008B32FC"/>
    <w:rsid w:val="008E423F"/>
    <w:rsid w:val="00AD23CB"/>
    <w:rsid w:val="00CA7340"/>
    <w:rsid w:val="00E3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FFFD"/>
  <w15:chartTrackingRefBased/>
  <w15:docId w15:val="{A77104AF-C95A-4DB8-B3A6-1D9930E1D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2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3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3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3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3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3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32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32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32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32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3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3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32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32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32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32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32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32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32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3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3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3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32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3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32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3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32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32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32FC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32F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32F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2F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32F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vni@vni.lv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D11C72-571E-47A1-ADFF-4558C3F11D2E}"/>
</file>

<file path=customXml/itemProps2.xml><?xml version="1.0" encoding="utf-8"?>
<ds:datastoreItem xmlns:ds="http://schemas.openxmlformats.org/officeDocument/2006/customXml" ds:itemID="{29BD28B2-36EC-46B0-88C1-0B9C51B6EC15}"/>
</file>

<file path=customXml/itemProps3.xml><?xml version="1.0" encoding="utf-8"?>
<ds:datastoreItem xmlns:ds="http://schemas.openxmlformats.org/officeDocument/2006/customXml" ds:itemID="{D748890D-950E-4C08-9F7A-EB100C5AD9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1628</Words>
  <Characters>928</Characters>
  <Application>Microsoft Office Word</Application>
  <DocSecurity>0</DocSecurity>
  <Lines>7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Medne - Vīkele</dc:creator>
  <cp:keywords/>
  <dc:description/>
  <cp:lastModifiedBy>Gunta Medne - Vīkele</cp:lastModifiedBy>
  <cp:revision>7</cp:revision>
  <dcterms:created xsi:type="dcterms:W3CDTF">2025-01-07T14:44:00Z</dcterms:created>
  <dcterms:modified xsi:type="dcterms:W3CDTF">2026-06-02T17:20:00Z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</Properties>
</file>