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59CC03" w14:textId="77777777" w:rsidR="00274F60" w:rsidRPr="00274F60" w:rsidRDefault="00274F60" w:rsidP="00274F60">
      <w:pPr>
        <w:ind w:left="5245" w:right="-1"/>
        <w:rPr>
          <w:sz w:val="20"/>
        </w:rPr>
      </w:pPr>
      <w:r w:rsidRPr="00274F60">
        <w:rPr>
          <w:sz w:val="20"/>
        </w:rPr>
        <w:t>10. pielikums</w:t>
      </w:r>
    </w:p>
    <w:p w14:paraId="3DF43F32" w14:textId="77777777" w:rsidR="00274F60" w:rsidRPr="00274F60" w:rsidRDefault="00274F60" w:rsidP="00274F60">
      <w:pPr>
        <w:ind w:left="5245" w:right="-1"/>
        <w:rPr>
          <w:sz w:val="20"/>
        </w:rPr>
      </w:pPr>
      <w:r w:rsidRPr="00274F60">
        <w:rPr>
          <w:sz w:val="20"/>
        </w:rPr>
        <w:t>iepirkuma „</w:t>
      </w:r>
      <w:r w:rsidRPr="00274F60">
        <w:rPr>
          <w:bCs/>
          <w:sz w:val="20"/>
          <w:szCs w:val="20"/>
        </w:rPr>
        <w:t xml:space="preserve">Mežotnes pils kompleksa apkures katlu, to </w:t>
      </w:r>
      <w:proofErr w:type="spellStart"/>
      <w:r w:rsidRPr="00274F60">
        <w:rPr>
          <w:bCs/>
          <w:sz w:val="20"/>
          <w:szCs w:val="20"/>
        </w:rPr>
        <w:t>apsaistes</w:t>
      </w:r>
      <w:proofErr w:type="spellEnd"/>
      <w:r w:rsidRPr="00274F60">
        <w:rPr>
          <w:bCs/>
          <w:sz w:val="20"/>
          <w:szCs w:val="20"/>
        </w:rPr>
        <w:t xml:space="preserve"> un iekšējās dabasgāzes sistēmas rekonstrukcija</w:t>
      </w:r>
      <w:r w:rsidRPr="00274F60">
        <w:rPr>
          <w:sz w:val="20"/>
        </w:rPr>
        <w:t>” nolikumam</w:t>
      </w:r>
    </w:p>
    <w:p w14:paraId="113A9A71" w14:textId="5BBB2762" w:rsidR="009D42E1" w:rsidRPr="00274F60" w:rsidRDefault="00274F60" w:rsidP="00274F60">
      <w:pPr>
        <w:ind w:left="5167" w:right="-514" w:firstLine="78"/>
        <w:rPr>
          <w:b/>
          <w:sz w:val="22"/>
          <w:szCs w:val="22"/>
        </w:rPr>
      </w:pPr>
      <w:r w:rsidRPr="00274F60">
        <w:rPr>
          <w:sz w:val="20"/>
        </w:rPr>
        <w:t>(identifikācijas Nr. RPM 2026/1</w:t>
      </w:r>
      <w:r w:rsidRPr="00274F60">
        <w:rPr>
          <w:sz w:val="20"/>
        </w:rPr>
        <w:t>4</w:t>
      </w:r>
      <w:r w:rsidRPr="00274F60">
        <w:rPr>
          <w:sz w:val="20"/>
        </w:rPr>
        <w:t>)</w:t>
      </w:r>
    </w:p>
    <w:p w14:paraId="1043A47D" w14:textId="77777777" w:rsidR="009D42E1" w:rsidRPr="00274F60" w:rsidRDefault="009D42E1" w:rsidP="000D6DC5">
      <w:pPr>
        <w:ind w:right="-514"/>
        <w:jc w:val="center"/>
        <w:rPr>
          <w:b/>
          <w:sz w:val="22"/>
          <w:szCs w:val="22"/>
        </w:rPr>
      </w:pPr>
    </w:p>
    <w:p w14:paraId="0E0A152C" w14:textId="77777777" w:rsidR="009D42E1" w:rsidRPr="00274F60" w:rsidRDefault="009D42E1" w:rsidP="000D6DC5">
      <w:pPr>
        <w:ind w:right="-514"/>
        <w:jc w:val="center"/>
        <w:rPr>
          <w:b/>
          <w:sz w:val="22"/>
          <w:szCs w:val="22"/>
        </w:rPr>
      </w:pPr>
    </w:p>
    <w:p w14:paraId="33DAF095" w14:textId="77777777" w:rsidR="000D6DC5" w:rsidRPr="00274F60" w:rsidRDefault="000D6DC5" w:rsidP="000D6DC5">
      <w:pPr>
        <w:ind w:right="-514"/>
        <w:jc w:val="center"/>
        <w:rPr>
          <w:b/>
          <w:sz w:val="22"/>
          <w:szCs w:val="22"/>
        </w:rPr>
      </w:pPr>
      <w:r w:rsidRPr="00274F60">
        <w:rPr>
          <w:b/>
          <w:sz w:val="22"/>
          <w:szCs w:val="22"/>
        </w:rPr>
        <w:t>LĪGUMA PROJEKTS</w:t>
      </w:r>
    </w:p>
    <w:p w14:paraId="714C556C" w14:textId="77777777" w:rsidR="000D6DC5" w:rsidRPr="00274F60" w:rsidRDefault="000D6DC5" w:rsidP="000D6DC5">
      <w:pPr>
        <w:ind w:right="-514"/>
        <w:jc w:val="center"/>
        <w:rPr>
          <w:b/>
          <w:sz w:val="22"/>
          <w:szCs w:val="22"/>
        </w:rPr>
      </w:pPr>
    </w:p>
    <w:p w14:paraId="18761383" w14:textId="77777777" w:rsidR="000D6DC5" w:rsidRPr="00274F60" w:rsidRDefault="000975FF" w:rsidP="007145F1">
      <w:pPr>
        <w:ind w:left="5760" w:right="71" w:hanging="5760"/>
        <w:jc w:val="both"/>
        <w:rPr>
          <w:sz w:val="22"/>
          <w:szCs w:val="22"/>
        </w:rPr>
      </w:pPr>
      <w:r w:rsidRPr="00274F60">
        <w:rPr>
          <w:sz w:val="22"/>
          <w:szCs w:val="22"/>
        </w:rPr>
        <w:t>Bauskas</w:t>
      </w:r>
      <w:r w:rsidR="000D6DC5" w:rsidRPr="00274F60">
        <w:rPr>
          <w:sz w:val="22"/>
          <w:szCs w:val="22"/>
        </w:rPr>
        <w:t xml:space="preserve"> novada Rundāles pagastā</w:t>
      </w:r>
      <w:r w:rsidR="000D6DC5" w:rsidRPr="00274F60">
        <w:rPr>
          <w:sz w:val="22"/>
          <w:szCs w:val="22"/>
        </w:rPr>
        <w:tab/>
      </w:r>
      <w:r w:rsidR="007145F1" w:rsidRPr="00274F60">
        <w:rPr>
          <w:sz w:val="22"/>
          <w:szCs w:val="22"/>
        </w:rPr>
        <w:t>Līguma datums ir tā elektroniskās parakstīšanas datums</w:t>
      </w:r>
    </w:p>
    <w:p w14:paraId="04D74510" w14:textId="77777777" w:rsidR="000D6DC5" w:rsidRPr="00274F60" w:rsidRDefault="000D6DC5" w:rsidP="000D6DC5">
      <w:pPr>
        <w:ind w:right="71"/>
        <w:jc w:val="both"/>
        <w:rPr>
          <w:sz w:val="22"/>
          <w:szCs w:val="22"/>
        </w:rPr>
      </w:pPr>
    </w:p>
    <w:p w14:paraId="51811A54" w14:textId="77777777" w:rsidR="000D6DC5" w:rsidRPr="00274F60" w:rsidRDefault="000D6DC5" w:rsidP="000D6DC5">
      <w:pPr>
        <w:ind w:right="71"/>
        <w:jc w:val="both"/>
        <w:rPr>
          <w:sz w:val="22"/>
          <w:szCs w:val="22"/>
        </w:rPr>
      </w:pPr>
      <w:r w:rsidRPr="00274F60">
        <w:rPr>
          <w:b/>
          <w:bCs/>
          <w:sz w:val="22"/>
          <w:szCs w:val="22"/>
        </w:rPr>
        <w:t>Rundāles pils muzejs,</w:t>
      </w:r>
      <w:r w:rsidRPr="00274F60">
        <w:rPr>
          <w:sz w:val="22"/>
          <w:szCs w:val="22"/>
        </w:rPr>
        <w:t xml:space="preserve"> </w:t>
      </w:r>
      <w:proofErr w:type="spellStart"/>
      <w:r w:rsidRPr="00274F60">
        <w:rPr>
          <w:sz w:val="22"/>
          <w:szCs w:val="22"/>
        </w:rPr>
        <w:t>reģ</w:t>
      </w:r>
      <w:proofErr w:type="spellEnd"/>
      <w:r w:rsidRPr="00274F60">
        <w:rPr>
          <w:sz w:val="22"/>
          <w:szCs w:val="22"/>
        </w:rPr>
        <w:t>. Nr. 90000045601, k</w:t>
      </w:r>
      <w:bookmarkStart w:id="0" w:name="OLE_LINK1"/>
      <w:bookmarkStart w:id="1" w:name="OLE_LINK2"/>
      <w:r w:rsidRPr="00274F60">
        <w:rPr>
          <w:sz w:val="22"/>
          <w:szCs w:val="22"/>
        </w:rPr>
        <w:t xml:space="preserve">ura vārdā saskaņā ar Ministru kabineta 2012. gada 18. decembra noteikumiem Nr. 915 „Rundāles pils muzeja nolikums” </w:t>
      </w:r>
      <w:bookmarkEnd w:id="0"/>
      <w:bookmarkEnd w:id="1"/>
      <w:r w:rsidRPr="00274F60">
        <w:rPr>
          <w:sz w:val="22"/>
          <w:szCs w:val="22"/>
        </w:rPr>
        <w:t xml:space="preserve">rīkojas </w:t>
      </w:r>
      <w:r w:rsidR="006777A6" w:rsidRPr="00274F60">
        <w:rPr>
          <w:sz w:val="22"/>
          <w:szCs w:val="22"/>
        </w:rPr>
        <w:t>____________</w:t>
      </w:r>
      <w:r w:rsidRPr="00274F60">
        <w:rPr>
          <w:sz w:val="22"/>
          <w:szCs w:val="22"/>
        </w:rPr>
        <w:t>, turpmāk tekstā „Pasūtītājs”, no vienas puses</w:t>
      </w:r>
      <w:r w:rsidR="0083116D" w:rsidRPr="00274F60">
        <w:rPr>
          <w:sz w:val="22"/>
          <w:szCs w:val="22"/>
        </w:rPr>
        <w:t>,</w:t>
      </w:r>
      <w:r w:rsidRPr="00274F60">
        <w:rPr>
          <w:sz w:val="22"/>
          <w:szCs w:val="22"/>
        </w:rPr>
        <w:t xml:space="preserve"> un </w:t>
      </w:r>
    </w:p>
    <w:p w14:paraId="60DBE619" w14:textId="0CF08FE1" w:rsidR="000D6DC5" w:rsidRPr="00442836" w:rsidRDefault="000D6DC5" w:rsidP="000D6DC5">
      <w:pPr>
        <w:ind w:right="71"/>
        <w:jc w:val="both"/>
        <w:rPr>
          <w:sz w:val="22"/>
          <w:szCs w:val="22"/>
        </w:rPr>
      </w:pPr>
      <w:r w:rsidRPr="00274F60">
        <w:rPr>
          <w:sz w:val="22"/>
          <w:szCs w:val="22"/>
        </w:rPr>
        <w:t xml:space="preserve">_________________, </w:t>
      </w:r>
      <w:proofErr w:type="spellStart"/>
      <w:r w:rsidRPr="00274F60">
        <w:rPr>
          <w:sz w:val="22"/>
          <w:szCs w:val="22"/>
        </w:rPr>
        <w:t>reģ</w:t>
      </w:r>
      <w:proofErr w:type="spellEnd"/>
      <w:r w:rsidRPr="00274F60">
        <w:rPr>
          <w:sz w:val="22"/>
          <w:szCs w:val="22"/>
        </w:rPr>
        <w:t xml:space="preserve">. Nr.______, būvkomersanta </w:t>
      </w:r>
      <w:proofErr w:type="spellStart"/>
      <w:r w:rsidRPr="00274F60">
        <w:rPr>
          <w:sz w:val="22"/>
          <w:szCs w:val="22"/>
        </w:rPr>
        <w:t>reģ</w:t>
      </w:r>
      <w:proofErr w:type="spellEnd"/>
      <w:r w:rsidRPr="00274F60">
        <w:rPr>
          <w:sz w:val="22"/>
          <w:szCs w:val="22"/>
        </w:rPr>
        <w:t xml:space="preserve">. Nr. _____, kuras vārdā saskaņā ar _________rīkojas ____________, turpmāk tekstā „Būvuzņēmējs”, no otras puses, tekstā abi kopā un katrs atsevišķi turpmāk saukti arī attiecīgi „Puses” un „Puse”, pamatojoties uz </w:t>
      </w:r>
      <w:r w:rsidR="00274F60" w:rsidRPr="00274F60">
        <w:rPr>
          <w:sz w:val="22"/>
          <w:szCs w:val="22"/>
        </w:rPr>
        <w:t xml:space="preserve">iepirkuma </w:t>
      </w:r>
      <w:r w:rsidR="00274F60" w:rsidRPr="00274F60">
        <w:rPr>
          <w:b/>
          <w:sz w:val="22"/>
          <w:szCs w:val="22"/>
        </w:rPr>
        <w:t xml:space="preserve">„Mežotnes pils kompleksa apkures katlu, to </w:t>
      </w:r>
      <w:proofErr w:type="spellStart"/>
      <w:r w:rsidR="00274F60" w:rsidRPr="00274F60">
        <w:rPr>
          <w:b/>
          <w:sz w:val="22"/>
          <w:szCs w:val="22"/>
        </w:rPr>
        <w:t>apsaistes</w:t>
      </w:r>
      <w:proofErr w:type="spellEnd"/>
      <w:r w:rsidR="00274F60" w:rsidRPr="00274F60">
        <w:rPr>
          <w:b/>
          <w:sz w:val="22"/>
          <w:szCs w:val="22"/>
        </w:rPr>
        <w:t xml:space="preserve"> un iekšējās dabasgāzes sistēmas rekonstrukcija”</w:t>
      </w:r>
      <w:r w:rsidR="00274F60" w:rsidRPr="00274F60">
        <w:rPr>
          <w:sz w:val="22"/>
          <w:szCs w:val="22"/>
        </w:rPr>
        <w:t xml:space="preserve"> (identifikācijas Nr. RPM 2026/1</w:t>
      </w:r>
      <w:r w:rsidR="00274F60" w:rsidRPr="00274F60">
        <w:rPr>
          <w:sz w:val="22"/>
          <w:szCs w:val="22"/>
        </w:rPr>
        <w:t>4</w:t>
      </w:r>
      <w:r w:rsidR="00274F60" w:rsidRPr="00274F60">
        <w:rPr>
          <w:sz w:val="22"/>
          <w:szCs w:val="22"/>
        </w:rPr>
        <w:t>)</w:t>
      </w:r>
      <w:r w:rsidRPr="00274F60">
        <w:rPr>
          <w:sz w:val="22"/>
          <w:szCs w:val="22"/>
        </w:rPr>
        <w:t xml:space="preserve"> rezultātiem, kā arī Būvuzņēmēja </w:t>
      </w:r>
      <w:r w:rsidR="00820FA7" w:rsidRPr="00274F60">
        <w:rPr>
          <w:sz w:val="22"/>
          <w:szCs w:val="22"/>
        </w:rPr>
        <w:t>____</w:t>
      </w:r>
      <w:r w:rsidRPr="00274F60">
        <w:rPr>
          <w:sz w:val="22"/>
          <w:szCs w:val="22"/>
        </w:rPr>
        <w:t xml:space="preserve">. gada ___.____________ </w:t>
      </w:r>
      <w:r w:rsidRPr="00442836">
        <w:rPr>
          <w:sz w:val="22"/>
          <w:szCs w:val="22"/>
        </w:rPr>
        <w:t>iesniegto piedāvājumu, noslēdz šādu līgumu, turpmāk tekstā „Līgums”:</w:t>
      </w:r>
    </w:p>
    <w:p w14:paraId="6F174843" w14:textId="77777777" w:rsidR="000D6DC5" w:rsidRPr="00442836" w:rsidRDefault="000D6DC5" w:rsidP="000D6DC5">
      <w:pPr>
        <w:ind w:right="71"/>
        <w:jc w:val="both"/>
        <w:rPr>
          <w:sz w:val="22"/>
          <w:szCs w:val="22"/>
        </w:rPr>
      </w:pPr>
    </w:p>
    <w:p w14:paraId="6B3C23DB" w14:textId="77777777" w:rsidR="000D6DC5" w:rsidRPr="00442836" w:rsidRDefault="000D6DC5" w:rsidP="002204F4">
      <w:pPr>
        <w:numPr>
          <w:ilvl w:val="0"/>
          <w:numId w:val="1"/>
        </w:numPr>
        <w:ind w:right="71" w:hanging="720"/>
        <w:jc w:val="center"/>
        <w:rPr>
          <w:b/>
          <w:sz w:val="22"/>
          <w:szCs w:val="22"/>
        </w:rPr>
      </w:pPr>
      <w:r w:rsidRPr="00442836">
        <w:rPr>
          <w:b/>
          <w:sz w:val="22"/>
          <w:szCs w:val="22"/>
        </w:rPr>
        <w:t>Līguma priekšmets</w:t>
      </w:r>
    </w:p>
    <w:p w14:paraId="7D386996" w14:textId="2DB57097" w:rsidR="000D6DC5" w:rsidRPr="00442836" w:rsidRDefault="00274F60" w:rsidP="000D6DC5">
      <w:pPr>
        <w:numPr>
          <w:ilvl w:val="1"/>
          <w:numId w:val="4"/>
        </w:numPr>
        <w:ind w:left="709" w:right="71" w:hanging="709"/>
        <w:jc w:val="both"/>
        <w:rPr>
          <w:bCs/>
          <w:sz w:val="22"/>
          <w:szCs w:val="22"/>
        </w:rPr>
      </w:pPr>
      <w:r w:rsidRPr="00442836">
        <w:rPr>
          <w:sz w:val="22"/>
          <w:szCs w:val="22"/>
        </w:rPr>
        <w:t xml:space="preserve">Pasūtītājs </w:t>
      </w:r>
      <w:r w:rsidRPr="00442836">
        <w:rPr>
          <w:bCs/>
          <w:sz w:val="22"/>
          <w:szCs w:val="22"/>
        </w:rPr>
        <w:t>uzdod, un</w:t>
      </w:r>
      <w:r w:rsidRPr="00442836">
        <w:rPr>
          <w:sz w:val="22"/>
          <w:szCs w:val="22"/>
        </w:rPr>
        <w:t xml:space="preserve"> Būvuzņēmējs</w:t>
      </w:r>
      <w:r w:rsidRPr="00442836">
        <w:rPr>
          <w:bCs/>
          <w:sz w:val="22"/>
          <w:szCs w:val="22"/>
        </w:rPr>
        <w:t xml:space="preserve"> a</w:t>
      </w:r>
      <w:r w:rsidRPr="00442836">
        <w:rPr>
          <w:sz w:val="22"/>
          <w:szCs w:val="22"/>
        </w:rPr>
        <w:t xml:space="preserve">pņemas kvalitatīvi un savlaicīgi </w:t>
      </w:r>
      <w:r w:rsidRPr="00442836">
        <w:rPr>
          <w:b/>
          <w:sz w:val="22"/>
          <w:szCs w:val="22"/>
        </w:rPr>
        <w:t xml:space="preserve">veikt Mežotnes pils kompleksa apkures katlu, to </w:t>
      </w:r>
      <w:proofErr w:type="spellStart"/>
      <w:r w:rsidRPr="00442836">
        <w:rPr>
          <w:b/>
          <w:sz w:val="22"/>
          <w:szCs w:val="22"/>
        </w:rPr>
        <w:t>apsaistes</w:t>
      </w:r>
      <w:proofErr w:type="spellEnd"/>
      <w:r w:rsidRPr="00442836">
        <w:rPr>
          <w:b/>
          <w:sz w:val="22"/>
          <w:szCs w:val="22"/>
        </w:rPr>
        <w:t xml:space="preserve"> un iekšējās dabasgāzes sistēmas rekonstrukciju</w:t>
      </w:r>
      <w:r w:rsidRPr="00442836">
        <w:rPr>
          <w:sz w:val="22"/>
          <w:szCs w:val="22"/>
        </w:rPr>
        <w:t xml:space="preserve"> (turpmāk tekstā – „Būvdarbi”) </w:t>
      </w:r>
      <w:r w:rsidRPr="00442836">
        <w:rPr>
          <w:bCs/>
          <w:sz w:val="22"/>
          <w:szCs w:val="22"/>
        </w:rPr>
        <w:t>atbilstoši tehniskajai specifikācijai, kas pievienota šī Līguma 1. pielikumā, un sabiedrības ar ierobežotu atbildību </w:t>
      </w:r>
      <w:r w:rsidRPr="00442836">
        <w:rPr>
          <w:sz w:val="22"/>
          <w:szCs w:val="22"/>
        </w:rPr>
        <w:t>„MESAKO ENGINEERING”</w:t>
      </w:r>
      <w:r w:rsidRPr="00442836">
        <w:rPr>
          <w:bCs/>
          <w:sz w:val="22"/>
          <w:szCs w:val="22"/>
        </w:rPr>
        <w:t xml:space="preserve"> izstrādātajai būvniecības ieceres dokumentācijai</w:t>
      </w:r>
      <w:r w:rsidR="000D6DC5" w:rsidRPr="00442836">
        <w:rPr>
          <w:bCs/>
          <w:sz w:val="22"/>
          <w:szCs w:val="22"/>
        </w:rPr>
        <w:t xml:space="preserve"> </w:t>
      </w:r>
      <w:r w:rsidR="00BE0D99" w:rsidRPr="00442836">
        <w:rPr>
          <w:bCs/>
          <w:sz w:val="22"/>
          <w:szCs w:val="22"/>
        </w:rPr>
        <w:t>„</w:t>
      </w:r>
      <w:r w:rsidR="00442836" w:rsidRPr="00442836">
        <w:rPr>
          <w:bCs/>
          <w:sz w:val="22"/>
          <w:szCs w:val="22"/>
        </w:rPr>
        <w:t xml:space="preserve">Mežotnes pils kompleksa apkures katlu, to </w:t>
      </w:r>
      <w:proofErr w:type="spellStart"/>
      <w:r w:rsidR="00442836" w:rsidRPr="00442836">
        <w:rPr>
          <w:bCs/>
          <w:sz w:val="22"/>
          <w:szCs w:val="22"/>
        </w:rPr>
        <w:t>apsaistes</w:t>
      </w:r>
      <w:proofErr w:type="spellEnd"/>
      <w:r w:rsidR="00442836" w:rsidRPr="00442836">
        <w:rPr>
          <w:bCs/>
          <w:sz w:val="22"/>
          <w:szCs w:val="22"/>
        </w:rPr>
        <w:t xml:space="preserve"> un iekšējās dabasgāzes sistēmas rekonstrukcij</w:t>
      </w:r>
      <w:r w:rsidR="00442836" w:rsidRPr="00442836">
        <w:rPr>
          <w:bCs/>
          <w:sz w:val="22"/>
          <w:szCs w:val="22"/>
        </w:rPr>
        <w:t>a</w:t>
      </w:r>
      <w:r w:rsidR="000D6DC5" w:rsidRPr="00442836">
        <w:rPr>
          <w:bCs/>
          <w:sz w:val="22"/>
          <w:szCs w:val="22"/>
        </w:rPr>
        <w:t>”.</w:t>
      </w:r>
    </w:p>
    <w:p w14:paraId="7837A862" w14:textId="77777777" w:rsidR="000D6DC5" w:rsidRPr="00274F60" w:rsidRDefault="000D6DC5" w:rsidP="000D6DC5">
      <w:pPr>
        <w:numPr>
          <w:ilvl w:val="1"/>
          <w:numId w:val="4"/>
        </w:numPr>
        <w:suppressAutoHyphens/>
        <w:overflowPunct w:val="0"/>
        <w:autoSpaceDE w:val="0"/>
        <w:autoSpaceDN w:val="0"/>
        <w:adjustRightInd w:val="0"/>
        <w:ind w:left="709" w:right="-2" w:hanging="709"/>
        <w:jc w:val="both"/>
        <w:textAlignment w:val="baseline"/>
        <w:rPr>
          <w:sz w:val="22"/>
          <w:szCs w:val="22"/>
        </w:rPr>
      </w:pPr>
      <w:r w:rsidRPr="00442836">
        <w:rPr>
          <w:sz w:val="22"/>
          <w:szCs w:val="22"/>
        </w:rPr>
        <w:t>Būvuzņēmējs Būvdarbus veic ar savu darbaspēku, darbarīkiem, ierīcēm un būv</w:t>
      </w:r>
      <w:r w:rsidR="00481BE8" w:rsidRPr="00442836">
        <w:rPr>
          <w:sz w:val="22"/>
          <w:szCs w:val="22"/>
        </w:rPr>
        <w:t>izstrādājumi</w:t>
      </w:r>
      <w:r w:rsidRPr="00442836">
        <w:rPr>
          <w:sz w:val="22"/>
          <w:szCs w:val="22"/>
        </w:rPr>
        <w:t>em</w:t>
      </w:r>
      <w:r w:rsidRPr="00442836">
        <w:rPr>
          <w:bCs/>
          <w:sz w:val="22"/>
          <w:szCs w:val="22"/>
        </w:rPr>
        <w:t xml:space="preserve">, ievērojot </w:t>
      </w:r>
      <w:r w:rsidRPr="00442836">
        <w:rPr>
          <w:sz w:val="22"/>
          <w:szCs w:val="22"/>
        </w:rPr>
        <w:t>Latvijas Republikā spēkā esošos būvniecības un</w:t>
      </w:r>
      <w:r w:rsidRPr="00442836">
        <w:rPr>
          <w:bCs/>
          <w:sz w:val="22"/>
          <w:szCs w:val="22"/>
        </w:rPr>
        <w:t xml:space="preserve"> citu normatīvo aktu prasības,</w:t>
      </w:r>
      <w:r w:rsidRPr="00442836">
        <w:rPr>
          <w:sz w:val="22"/>
          <w:szCs w:val="22"/>
        </w:rPr>
        <w:t xml:space="preserve"> t.sk. darba aizs</w:t>
      </w:r>
      <w:r w:rsidR="005970BF" w:rsidRPr="00442836">
        <w:rPr>
          <w:sz w:val="22"/>
          <w:szCs w:val="22"/>
        </w:rPr>
        <w:t xml:space="preserve">ardzības, vides aizsardzības, </w:t>
      </w:r>
      <w:r w:rsidRPr="00442836">
        <w:rPr>
          <w:sz w:val="22"/>
          <w:szCs w:val="22"/>
        </w:rPr>
        <w:t>ugunsdrošības</w:t>
      </w:r>
      <w:r w:rsidR="005970BF" w:rsidRPr="00442836">
        <w:rPr>
          <w:sz w:val="22"/>
          <w:szCs w:val="22"/>
        </w:rPr>
        <w:t xml:space="preserve"> un elektrodrošības</w:t>
      </w:r>
      <w:r w:rsidRPr="00442836">
        <w:rPr>
          <w:sz w:val="22"/>
          <w:szCs w:val="22"/>
        </w:rPr>
        <w:t xml:space="preserve"> prasības, kā arī,</w:t>
      </w:r>
      <w:r w:rsidRPr="00274F60">
        <w:rPr>
          <w:sz w:val="22"/>
          <w:szCs w:val="22"/>
        </w:rPr>
        <w:t xml:space="preserve"> ievērojot šī Līguma noteikumus un Pasūtītāja norādījumus.</w:t>
      </w:r>
    </w:p>
    <w:p w14:paraId="0A43B26A" w14:textId="24178BD6" w:rsidR="000D6DC5" w:rsidRPr="00274F60" w:rsidRDefault="000D6DC5" w:rsidP="000D6DC5">
      <w:pPr>
        <w:numPr>
          <w:ilvl w:val="1"/>
          <w:numId w:val="4"/>
        </w:numPr>
        <w:ind w:left="709" w:right="71" w:hanging="709"/>
        <w:jc w:val="both"/>
        <w:rPr>
          <w:sz w:val="22"/>
          <w:szCs w:val="22"/>
        </w:rPr>
      </w:pPr>
      <w:r w:rsidRPr="00274F60">
        <w:rPr>
          <w:sz w:val="22"/>
          <w:szCs w:val="22"/>
        </w:rPr>
        <w:t xml:space="preserve">Būvdarbu izpildes adrese: </w:t>
      </w:r>
      <w:r w:rsidR="00274F60" w:rsidRPr="00274F60">
        <w:rPr>
          <w:sz w:val="22"/>
          <w:szCs w:val="22"/>
        </w:rPr>
        <w:t>Mežotnes pils, Pils iela 1, Mežotne, Mežotnes pagasts, Bauskas novads, LV-3918</w:t>
      </w:r>
      <w:r w:rsidRPr="00274F60">
        <w:rPr>
          <w:sz w:val="22"/>
          <w:szCs w:val="22"/>
        </w:rPr>
        <w:t>.</w:t>
      </w:r>
    </w:p>
    <w:p w14:paraId="622034E4" w14:textId="77777777" w:rsidR="000D6DC5" w:rsidRPr="00274F60" w:rsidRDefault="000D6DC5" w:rsidP="000D6DC5">
      <w:pPr>
        <w:ind w:left="567" w:right="71" w:hanging="567"/>
        <w:jc w:val="both"/>
        <w:rPr>
          <w:sz w:val="22"/>
          <w:szCs w:val="22"/>
        </w:rPr>
      </w:pPr>
    </w:p>
    <w:p w14:paraId="089A0B5D" w14:textId="77777777" w:rsidR="000D6DC5" w:rsidRPr="00274F60" w:rsidRDefault="000D6DC5" w:rsidP="002204F4">
      <w:pPr>
        <w:numPr>
          <w:ilvl w:val="0"/>
          <w:numId w:val="1"/>
        </w:numPr>
        <w:ind w:left="709" w:right="-2" w:hanging="709"/>
        <w:jc w:val="center"/>
        <w:rPr>
          <w:sz w:val="22"/>
          <w:szCs w:val="22"/>
        </w:rPr>
      </w:pPr>
      <w:r w:rsidRPr="00274F60">
        <w:rPr>
          <w:b/>
          <w:sz w:val="22"/>
          <w:szCs w:val="22"/>
        </w:rPr>
        <w:t>Līguma darbības termiņš</w:t>
      </w:r>
    </w:p>
    <w:p w14:paraId="18B29DEB" w14:textId="77777777" w:rsidR="000D6DC5" w:rsidRPr="00274F60" w:rsidRDefault="000D6DC5" w:rsidP="00E20D90">
      <w:pPr>
        <w:numPr>
          <w:ilvl w:val="1"/>
          <w:numId w:val="5"/>
        </w:numPr>
        <w:ind w:left="709" w:right="-2" w:hanging="709"/>
        <w:jc w:val="both"/>
        <w:rPr>
          <w:sz w:val="22"/>
          <w:szCs w:val="22"/>
        </w:rPr>
      </w:pPr>
      <w:r w:rsidRPr="00274F60">
        <w:rPr>
          <w:sz w:val="22"/>
          <w:szCs w:val="22"/>
        </w:rPr>
        <w:t xml:space="preserve">Līgums stājas spēkā ar brīdi, kad to ir parakstījušas abas Puses, un ir spēkā līdz brīdim, kad Puses ir izpildījušas visas savas saistības, vai līdz brīdim, kad Līgums tiek izbeigts pirms termiņa Līgumā </w:t>
      </w:r>
      <w:r w:rsidR="00785598" w:rsidRPr="00274F60">
        <w:rPr>
          <w:sz w:val="22"/>
          <w:szCs w:val="22"/>
        </w:rPr>
        <w:t xml:space="preserve">vai normatīvajos aktos </w:t>
      </w:r>
      <w:r w:rsidRPr="00274F60">
        <w:rPr>
          <w:sz w:val="22"/>
          <w:szCs w:val="22"/>
        </w:rPr>
        <w:t>noteiktajā kārtībā.</w:t>
      </w:r>
    </w:p>
    <w:p w14:paraId="1760FD84" w14:textId="77777777" w:rsidR="000D6DC5" w:rsidRPr="00274F60" w:rsidRDefault="000D6DC5" w:rsidP="000D6DC5">
      <w:pPr>
        <w:tabs>
          <w:tab w:val="left" w:pos="567"/>
        </w:tabs>
        <w:ind w:left="709" w:hanging="709"/>
        <w:contextualSpacing/>
        <w:jc w:val="both"/>
        <w:rPr>
          <w:sz w:val="22"/>
          <w:szCs w:val="22"/>
        </w:rPr>
      </w:pPr>
    </w:p>
    <w:p w14:paraId="7EEA6CD1" w14:textId="77777777" w:rsidR="000D6DC5" w:rsidRPr="00274F60" w:rsidRDefault="000D6DC5" w:rsidP="000D6DC5">
      <w:pPr>
        <w:numPr>
          <w:ilvl w:val="0"/>
          <w:numId w:val="3"/>
        </w:numPr>
        <w:tabs>
          <w:tab w:val="left" w:pos="709"/>
        </w:tabs>
        <w:ind w:left="709" w:hanging="709"/>
        <w:contextualSpacing/>
        <w:jc w:val="center"/>
        <w:rPr>
          <w:b/>
          <w:sz w:val="22"/>
          <w:szCs w:val="22"/>
        </w:rPr>
      </w:pPr>
      <w:r w:rsidRPr="00274F60">
        <w:rPr>
          <w:b/>
          <w:sz w:val="22"/>
          <w:szCs w:val="22"/>
        </w:rPr>
        <w:t>Līguma summa un norēķinu kārtība</w:t>
      </w:r>
    </w:p>
    <w:p w14:paraId="025D9327" w14:textId="77777777" w:rsidR="000D6DC5" w:rsidRPr="00442836" w:rsidRDefault="000D6DC5" w:rsidP="000D6DC5">
      <w:pPr>
        <w:numPr>
          <w:ilvl w:val="1"/>
          <w:numId w:val="3"/>
        </w:numPr>
        <w:suppressAutoHyphens/>
        <w:overflowPunct w:val="0"/>
        <w:autoSpaceDE w:val="0"/>
        <w:autoSpaceDN w:val="0"/>
        <w:adjustRightInd w:val="0"/>
        <w:ind w:left="709" w:right="-5" w:hanging="709"/>
        <w:jc w:val="both"/>
        <w:textAlignment w:val="baseline"/>
        <w:rPr>
          <w:sz w:val="22"/>
          <w:szCs w:val="22"/>
        </w:rPr>
      </w:pPr>
      <w:r w:rsidRPr="00442836">
        <w:rPr>
          <w:bCs/>
          <w:sz w:val="22"/>
          <w:szCs w:val="22"/>
        </w:rPr>
        <w:t xml:space="preserve">Kopējā līgumcena par visu Līgumā minēto Būvdarbu izpildi ir </w:t>
      </w:r>
      <w:r w:rsidRPr="00442836">
        <w:rPr>
          <w:b/>
          <w:bCs/>
          <w:sz w:val="22"/>
          <w:szCs w:val="22"/>
        </w:rPr>
        <w:t xml:space="preserve">____ EUR (______) </w:t>
      </w:r>
      <w:r w:rsidRPr="00442836">
        <w:rPr>
          <w:bCs/>
          <w:sz w:val="22"/>
          <w:szCs w:val="22"/>
        </w:rPr>
        <w:t>bez PVN</w:t>
      </w:r>
      <w:r w:rsidRPr="00442836">
        <w:rPr>
          <w:sz w:val="22"/>
          <w:szCs w:val="22"/>
        </w:rPr>
        <w:t xml:space="preserve">. </w:t>
      </w:r>
    </w:p>
    <w:p w14:paraId="5AE2F125" w14:textId="30DE2294" w:rsidR="000D6DC5" w:rsidRPr="00442836" w:rsidRDefault="00504B6B" w:rsidP="000D6DC5">
      <w:pPr>
        <w:suppressAutoHyphens/>
        <w:overflowPunct w:val="0"/>
        <w:autoSpaceDE w:val="0"/>
        <w:autoSpaceDN w:val="0"/>
        <w:adjustRightInd w:val="0"/>
        <w:ind w:left="709" w:right="-5"/>
        <w:jc w:val="both"/>
        <w:textAlignment w:val="baseline"/>
        <w:rPr>
          <w:sz w:val="22"/>
          <w:szCs w:val="22"/>
        </w:rPr>
      </w:pPr>
      <w:r w:rsidRPr="00222C56">
        <w:rPr>
          <w:bCs/>
          <w:sz w:val="22"/>
          <w:szCs w:val="22"/>
        </w:rPr>
        <w:t xml:space="preserve">Līgumcena ietver </w:t>
      </w:r>
      <w:r w:rsidRPr="00222C56">
        <w:rPr>
          <w:sz w:val="22"/>
          <w:szCs w:val="22"/>
        </w:rPr>
        <w:t xml:space="preserve">visas ar Līguma izpildi saistītās izmaksas, tai skaitā izmaksas, kas saistītas ar </w:t>
      </w:r>
      <w:r w:rsidR="00920CC6" w:rsidRPr="00222C56">
        <w:rPr>
          <w:sz w:val="22"/>
          <w:szCs w:val="22"/>
        </w:rPr>
        <w:t xml:space="preserve">nepieciešamo atļauju un saskaņojumu saņemšanu valsts un pašvaldību institūcijās, </w:t>
      </w:r>
      <w:r w:rsidR="00620115" w:rsidRPr="00222C56">
        <w:rPr>
          <w:sz w:val="22"/>
          <w:szCs w:val="22"/>
        </w:rPr>
        <w:t xml:space="preserve">Būvuzņēmēja un </w:t>
      </w:r>
      <w:proofErr w:type="spellStart"/>
      <w:r w:rsidR="00920CC6" w:rsidRPr="00222C56">
        <w:rPr>
          <w:sz w:val="22"/>
          <w:szCs w:val="22"/>
        </w:rPr>
        <w:t>būvspeciālistu</w:t>
      </w:r>
      <w:proofErr w:type="spellEnd"/>
      <w:r w:rsidR="00920CC6" w:rsidRPr="00222C56">
        <w:rPr>
          <w:sz w:val="22"/>
          <w:szCs w:val="22"/>
        </w:rPr>
        <w:t xml:space="preserve"> profesionālās civiltiesiskās atbildības apdrošināšanas, nodrošinājum</w:t>
      </w:r>
      <w:r w:rsidR="00620115" w:rsidRPr="00222C56">
        <w:rPr>
          <w:sz w:val="22"/>
          <w:szCs w:val="22"/>
        </w:rPr>
        <w:t>a</w:t>
      </w:r>
      <w:r w:rsidR="00920CC6" w:rsidRPr="00222C56">
        <w:rPr>
          <w:sz w:val="22"/>
          <w:szCs w:val="22"/>
        </w:rPr>
        <w:t xml:space="preserve">, darba aizsardzības, ceļa un sakaru izdevumi, izdevumi par būvdarbu veikšanai </w:t>
      </w:r>
      <w:r w:rsidR="00920CC6" w:rsidRPr="00C9383F">
        <w:rPr>
          <w:sz w:val="22"/>
          <w:szCs w:val="22"/>
        </w:rPr>
        <w:t>nepieciešamo būvizstrādājumu, tehnikas un aprīkojuma iegādi, piegādi un nomu, energoresursiem un citiem resursiem</w:t>
      </w:r>
      <w:r w:rsidR="00C9383F" w:rsidRPr="00C9383F">
        <w:rPr>
          <w:sz w:val="22"/>
          <w:szCs w:val="22"/>
        </w:rPr>
        <w:t xml:space="preserve"> </w:t>
      </w:r>
      <w:r w:rsidR="00C9383F" w:rsidRPr="00C9383F">
        <w:rPr>
          <w:sz w:val="22"/>
          <w:szCs w:val="22"/>
        </w:rPr>
        <w:t>(izņemot elektrību un ūdensapgādi, ko nodrošina un apmaksā Pasūtītājs)</w:t>
      </w:r>
      <w:r w:rsidR="00920CC6" w:rsidRPr="00C9383F">
        <w:rPr>
          <w:sz w:val="22"/>
          <w:szCs w:val="22"/>
        </w:rPr>
        <w:t xml:space="preserve">, atlīdzības, nodokļi (izņemot pievienotās vērtības nodokli), nodevas un citi obligātie maksājumi, būvlaukuma sagatavošanas un norobežošanas izdevumi, būvizstrādājumu uzglabāšanas, būvgružu izvešanas, demontēto </w:t>
      </w:r>
      <w:r w:rsidR="00C9383F" w:rsidRPr="00C9383F">
        <w:rPr>
          <w:sz w:val="22"/>
          <w:szCs w:val="22"/>
        </w:rPr>
        <w:t>iekārtu</w:t>
      </w:r>
      <w:r w:rsidR="00920CC6" w:rsidRPr="00C9383F">
        <w:rPr>
          <w:sz w:val="22"/>
          <w:szCs w:val="22"/>
        </w:rPr>
        <w:t xml:space="preserve"> utilizācijas, objekta teritorijas sakārtošanas, izpilddokumentācijas sagatavošanas, kā arī visi citi izdevumi, kas saistīti ar Līguma izpildi. </w:t>
      </w:r>
      <w:r w:rsidRPr="00C9383F">
        <w:rPr>
          <w:bCs/>
          <w:sz w:val="22"/>
          <w:szCs w:val="22"/>
        </w:rPr>
        <w:t xml:space="preserve">Visas </w:t>
      </w:r>
      <w:r w:rsidRPr="00C9383F">
        <w:rPr>
          <w:sz w:val="22"/>
          <w:szCs w:val="22"/>
        </w:rPr>
        <w:t>izmaksas ir ietvertas Būvuzņēmēja iesniegtajā finanšu piedāvājumā, kas</w:t>
      </w:r>
      <w:r w:rsidRPr="00442836">
        <w:rPr>
          <w:sz w:val="22"/>
          <w:szCs w:val="22"/>
        </w:rPr>
        <w:t xml:space="preserve"> pievienots šī Līguma 2. pielikumā.</w:t>
      </w:r>
    </w:p>
    <w:p w14:paraId="4F49F834" w14:textId="77777777" w:rsidR="000D6DC5" w:rsidRPr="00274F60" w:rsidRDefault="000D6DC5" w:rsidP="000D6DC5">
      <w:pPr>
        <w:numPr>
          <w:ilvl w:val="1"/>
          <w:numId w:val="3"/>
        </w:numPr>
        <w:ind w:left="709" w:right="-5" w:hanging="709"/>
        <w:jc w:val="both"/>
        <w:rPr>
          <w:sz w:val="22"/>
          <w:szCs w:val="22"/>
        </w:rPr>
      </w:pPr>
      <w:r w:rsidRPr="00274F60">
        <w:rPr>
          <w:sz w:val="22"/>
          <w:szCs w:val="22"/>
        </w:rPr>
        <w:t xml:space="preserve">Kopējā līgumcena ar </w:t>
      </w:r>
      <w:r w:rsidRPr="00274F60">
        <w:rPr>
          <w:b/>
          <w:sz w:val="22"/>
          <w:szCs w:val="22"/>
        </w:rPr>
        <w:t>PVN 21% ir ______ EUR</w:t>
      </w:r>
      <w:r w:rsidRPr="00274F60">
        <w:rPr>
          <w:sz w:val="22"/>
          <w:szCs w:val="22"/>
        </w:rPr>
        <w:t>. Pievienotās vērtības nodokli Pasūtītājs maksā Pievienotās vērtības nodokļa likuma 142. pantā noteiktajā kārtībā.</w:t>
      </w:r>
    </w:p>
    <w:p w14:paraId="63C3B29D" w14:textId="77777777" w:rsidR="000D6DC5" w:rsidRPr="00274F60" w:rsidRDefault="000D6DC5" w:rsidP="000D6DC5">
      <w:pPr>
        <w:numPr>
          <w:ilvl w:val="1"/>
          <w:numId w:val="3"/>
        </w:numPr>
        <w:ind w:left="709" w:right="-5" w:hanging="709"/>
        <w:jc w:val="both"/>
        <w:rPr>
          <w:sz w:val="22"/>
          <w:szCs w:val="22"/>
        </w:rPr>
      </w:pPr>
      <w:r w:rsidRPr="00274F60">
        <w:rPr>
          <w:sz w:val="22"/>
          <w:szCs w:val="22"/>
        </w:rPr>
        <w:lastRenderedPageBreak/>
        <w:t xml:space="preserve">Izmaiņas </w:t>
      </w:r>
      <w:r w:rsidR="00885592" w:rsidRPr="00274F60">
        <w:rPr>
          <w:sz w:val="22"/>
          <w:szCs w:val="22"/>
        </w:rPr>
        <w:t>l</w:t>
      </w:r>
      <w:r w:rsidRPr="00274F60">
        <w:rPr>
          <w:sz w:val="22"/>
          <w:szCs w:val="22"/>
        </w:rPr>
        <w:t>īgumcenā Līguma darbības laikā var tikt veiktas tikai Līgumā un Publisko iepirkumu likumā noteiktajā kārtībā un apmērā.</w:t>
      </w:r>
    </w:p>
    <w:p w14:paraId="65A81510" w14:textId="77777777" w:rsidR="000D6DC5" w:rsidRPr="007071B4" w:rsidRDefault="000D6DC5" w:rsidP="000D6DC5">
      <w:pPr>
        <w:numPr>
          <w:ilvl w:val="1"/>
          <w:numId w:val="3"/>
        </w:numPr>
        <w:ind w:left="709" w:right="-5" w:hanging="709"/>
        <w:jc w:val="both"/>
        <w:rPr>
          <w:sz w:val="22"/>
          <w:szCs w:val="22"/>
        </w:rPr>
      </w:pPr>
      <w:r w:rsidRPr="007071B4">
        <w:rPr>
          <w:sz w:val="22"/>
          <w:szCs w:val="22"/>
        </w:rPr>
        <w:t xml:space="preserve">Darbaspēka un/vai </w:t>
      </w:r>
      <w:r w:rsidR="00481BE8" w:rsidRPr="007071B4">
        <w:rPr>
          <w:sz w:val="22"/>
          <w:szCs w:val="22"/>
        </w:rPr>
        <w:t>būvizstrādājumu</w:t>
      </w:r>
      <w:r w:rsidRPr="007071B4">
        <w:rPr>
          <w:sz w:val="22"/>
          <w:szCs w:val="22"/>
        </w:rPr>
        <w:t xml:space="preserve"> cenu pieaugums, kā arī</w:t>
      </w:r>
      <w:r w:rsidRPr="007071B4">
        <w:rPr>
          <w:sz w:val="22"/>
          <w:szCs w:val="22"/>
          <w:lang w:eastAsia="lv-LV"/>
        </w:rPr>
        <w:t xml:space="preserve"> nodokļu likmes vai nodokļu normatīvā regulējuma izmaiņas</w:t>
      </w:r>
      <w:r w:rsidRPr="007071B4">
        <w:rPr>
          <w:sz w:val="22"/>
          <w:szCs w:val="22"/>
        </w:rPr>
        <w:t xml:space="preserve"> nevar būt par pamatu </w:t>
      </w:r>
      <w:r w:rsidR="00885592" w:rsidRPr="007071B4">
        <w:rPr>
          <w:sz w:val="22"/>
          <w:szCs w:val="22"/>
        </w:rPr>
        <w:t>l</w:t>
      </w:r>
      <w:r w:rsidRPr="007071B4">
        <w:rPr>
          <w:sz w:val="22"/>
          <w:szCs w:val="22"/>
        </w:rPr>
        <w:t xml:space="preserve">īgumcenas paaugstināšanai. </w:t>
      </w:r>
      <w:r w:rsidRPr="007071B4">
        <w:rPr>
          <w:sz w:val="22"/>
          <w:szCs w:val="22"/>
          <w:lang w:eastAsia="lv-LV"/>
        </w:rPr>
        <w:t>Izņēmums no šī noteikuma ir pievienotās vērtības nodokļa likmes maiņa, kas piemērojama spēkā esošajos normatīvajos aktos noteiktajā kārtībā un apmērā.</w:t>
      </w:r>
    </w:p>
    <w:p w14:paraId="7C3CF375" w14:textId="77777777" w:rsidR="000D6DC5" w:rsidRPr="007071B4" w:rsidRDefault="000D6DC5" w:rsidP="000D6DC5">
      <w:pPr>
        <w:numPr>
          <w:ilvl w:val="1"/>
          <w:numId w:val="3"/>
        </w:numPr>
        <w:ind w:left="709" w:right="-5" w:hanging="709"/>
        <w:jc w:val="both"/>
        <w:rPr>
          <w:sz w:val="22"/>
          <w:szCs w:val="22"/>
        </w:rPr>
      </w:pPr>
      <w:r w:rsidRPr="007071B4">
        <w:rPr>
          <w:sz w:val="22"/>
          <w:szCs w:val="22"/>
          <w:lang w:eastAsia="lv-LV"/>
        </w:rPr>
        <w:t>Būvuzņēmējam nav tiesīb</w:t>
      </w:r>
      <w:r w:rsidR="00181EA3" w:rsidRPr="007071B4">
        <w:rPr>
          <w:sz w:val="22"/>
          <w:szCs w:val="22"/>
          <w:lang w:eastAsia="lv-LV"/>
        </w:rPr>
        <w:t>u</w:t>
      </w:r>
      <w:r w:rsidRPr="007071B4">
        <w:rPr>
          <w:sz w:val="22"/>
          <w:szCs w:val="22"/>
          <w:lang w:eastAsia="lv-LV"/>
        </w:rPr>
        <w:t xml:space="preserve"> prasīt papildu samaksu no Pasūtītāja, ja Būvdarbu izpildes laikā tiek konstatēts, ka Būvuzņēmējs nav iekļāvis visus nepieciešamos Būvdarbus un/vai </w:t>
      </w:r>
      <w:r w:rsidR="00481BE8" w:rsidRPr="007071B4">
        <w:rPr>
          <w:sz w:val="22"/>
          <w:szCs w:val="22"/>
          <w:lang w:eastAsia="lv-LV"/>
        </w:rPr>
        <w:t>būvizstrādājumu</w:t>
      </w:r>
      <w:r w:rsidRPr="007071B4">
        <w:rPr>
          <w:sz w:val="22"/>
          <w:szCs w:val="22"/>
          <w:lang w:eastAsia="lv-LV"/>
        </w:rPr>
        <w:t xml:space="preserve">s un/vai izmaksas saskaņā ar </w:t>
      </w:r>
      <w:r w:rsidR="00E71A13" w:rsidRPr="007071B4">
        <w:rPr>
          <w:sz w:val="22"/>
          <w:szCs w:val="22"/>
          <w:lang w:eastAsia="lv-LV"/>
        </w:rPr>
        <w:t xml:space="preserve">būvniecības ieceres dokumentāciju </w:t>
      </w:r>
      <w:r w:rsidRPr="007071B4">
        <w:rPr>
          <w:sz w:val="22"/>
          <w:szCs w:val="22"/>
          <w:lang w:eastAsia="lv-LV"/>
        </w:rPr>
        <w:t>un situāciju objektā, kļūdījies Būvdarbu cenās, nav piedāvājis cenu par visu B</w:t>
      </w:r>
      <w:r w:rsidR="003016FB" w:rsidRPr="007071B4">
        <w:rPr>
          <w:sz w:val="22"/>
          <w:szCs w:val="22"/>
          <w:lang w:eastAsia="lv-LV"/>
        </w:rPr>
        <w:t>ūvdarbu apjomu, kas nepieciešams</w:t>
      </w:r>
      <w:r w:rsidRPr="007071B4">
        <w:rPr>
          <w:sz w:val="22"/>
          <w:szCs w:val="22"/>
          <w:lang w:eastAsia="lv-LV"/>
        </w:rPr>
        <w:t xml:space="preserve"> Būvdarbu pilnīgai pabeigšanai un nodošanai </w:t>
      </w:r>
      <w:r w:rsidR="002C079E" w:rsidRPr="007071B4">
        <w:rPr>
          <w:sz w:val="22"/>
          <w:szCs w:val="22"/>
          <w:lang w:eastAsia="lv-LV"/>
        </w:rPr>
        <w:t>ekspluatācijā</w:t>
      </w:r>
      <w:r w:rsidRPr="007071B4">
        <w:rPr>
          <w:sz w:val="22"/>
          <w:szCs w:val="22"/>
          <w:lang w:eastAsia="lv-LV"/>
        </w:rPr>
        <w:t xml:space="preserve"> saskaņā ar Līgumu un tā pielikumiem. </w:t>
      </w:r>
      <w:r w:rsidRPr="007071B4">
        <w:rPr>
          <w:sz w:val="22"/>
          <w:szCs w:val="22"/>
        </w:rPr>
        <w:t>Parakstot Līgumu, Būvuzņēmējs apliecina, ka pirms Līguma noslēgšanas ir veicis Būvdarbu izpildei nepieciešamo izmaksu precīzu aprēķinu un tas ir atspoguļot</w:t>
      </w:r>
      <w:r w:rsidR="000F0697" w:rsidRPr="007071B4">
        <w:rPr>
          <w:sz w:val="22"/>
          <w:szCs w:val="22"/>
        </w:rPr>
        <w:t>s Būvuzņēmēja tāmē</w:t>
      </w:r>
      <w:r w:rsidR="003016FB" w:rsidRPr="007071B4">
        <w:rPr>
          <w:sz w:val="22"/>
          <w:szCs w:val="22"/>
        </w:rPr>
        <w:t>;</w:t>
      </w:r>
      <w:r w:rsidRPr="007071B4">
        <w:rPr>
          <w:sz w:val="22"/>
          <w:szCs w:val="22"/>
        </w:rPr>
        <w:t xml:space="preserve"> </w:t>
      </w:r>
      <w:r w:rsidR="003016FB" w:rsidRPr="007071B4">
        <w:rPr>
          <w:sz w:val="22"/>
          <w:szCs w:val="22"/>
        </w:rPr>
        <w:t>Būvuzņēmējs</w:t>
      </w:r>
      <w:r w:rsidRPr="007071B4">
        <w:rPr>
          <w:sz w:val="22"/>
          <w:szCs w:val="22"/>
        </w:rPr>
        <w:t xml:space="preserve"> uzņemas visus papildu izdevumus gadījumā, ja tā veiktie aprēķini izrādīsies kļūdaini.</w:t>
      </w:r>
    </w:p>
    <w:p w14:paraId="4954B7E1" w14:textId="77777777" w:rsidR="000D6DC5" w:rsidRPr="007071B4" w:rsidRDefault="000D6DC5" w:rsidP="000D6DC5">
      <w:pPr>
        <w:numPr>
          <w:ilvl w:val="1"/>
          <w:numId w:val="3"/>
        </w:numPr>
        <w:ind w:left="709" w:right="-5" w:hanging="709"/>
        <w:jc w:val="both"/>
        <w:rPr>
          <w:sz w:val="22"/>
          <w:szCs w:val="22"/>
        </w:rPr>
      </w:pPr>
      <w:r w:rsidRPr="007071B4">
        <w:rPr>
          <w:sz w:val="22"/>
          <w:szCs w:val="22"/>
          <w:lang w:eastAsia="lv-LV"/>
        </w:rPr>
        <w:t>Būvuzņēmējam nav tiesīb</w:t>
      </w:r>
      <w:r w:rsidR="00181EA3" w:rsidRPr="007071B4">
        <w:rPr>
          <w:sz w:val="22"/>
          <w:szCs w:val="22"/>
          <w:lang w:eastAsia="lv-LV"/>
        </w:rPr>
        <w:t>u</w:t>
      </w:r>
      <w:r w:rsidRPr="007071B4">
        <w:rPr>
          <w:sz w:val="22"/>
          <w:szCs w:val="22"/>
          <w:lang w:eastAsia="lv-LV"/>
        </w:rPr>
        <w:t xml:space="preserve"> prasīt papildu samaksu no Pasūtītāja, ja Līguma izpildes laikā Pasūtītāja prasībās tiek konstatēta kļūda, kuru bija iespējams konstatēt pirms Līguma noslēgšanas, pārbaudot Pasūtītāja prasības ar pienācīgu rūpību, kādu pamatoti varētu sagaidīt no Būvuzņēmēja kā attiecīgās nozares profesionāļa.</w:t>
      </w:r>
    </w:p>
    <w:p w14:paraId="521F0DA0" w14:textId="77777777" w:rsidR="00481BE8" w:rsidRPr="007071B4" w:rsidRDefault="000D6DC5" w:rsidP="000D6DC5">
      <w:pPr>
        <w:numPr>
          <w:ilvl w:val="1"/>
          <w:numId w:val="3"/>
        </w:numPr>
        <w:ind w:left="709" w:right="-5" w:hanging="709"/>
        <w:jc w:val="both"/>
        <w:rPr>
          <w:sz w:val="22"/>
          <w:szCs w:val="22"/>
        </w:rPr>
      </w:pPr>
      <w:r w:rsidRPr="007071B4">
        <w:rPr>
          <w:sz w:val="22"/>
          <w:szCs w:val="22"/>
        </w:rPr>
        <w:t xml:space="preserve">Tāmē neiekļautie, bet no iepirkuma dokumentācijas un </w:t>
      </w:r>
      <w:r w:rsidR="000E73A8" w:rsidRPr="007071B4">
        <w:rPr>
          <w:sz w:val="22"/>
          <w:szCs w:val="22"/>
        </w:rPr>
        <w:t>būvniecības ieceres dokumentācijas</w:t>
      </w:r>
      <w:r w:rsidRPr="007071B4">
        <w:rPr>
          <w:sz w:val="22"/>
          <w:szCs w:val="22"/>
        </w:rPr>
        <w:t xml:space="preserve"> izrietošie Būvdarbi, bez kuriem nav iespējama Būvdarbu tehnoloģiski pareiza izpilde, nav uzskatāmi par papildu Būvdarbiem un netiek papildus apmaksāti.</w:t>
      </w:r>
    </w:p>
    <w:p w14:paraId="0C5A99A1" w14:textId="77777777" w:rsidR="000D6DC5" w:rsidRPr="007071B4" w:rsidRDefault="000D6DC5" w:rsidP="000D6DC5">
      <w:pPr>
        <w:numPr>
          <w:ilvl w:val="1"/>
          <w:numId w:val="3"/>
        </w:numPr>
        <w:ind w:left="709" w:right="-5" w:hanging="709"/>
        <w:jc w:val="both"/>
        <w:rPr>
          <w:sz w:val="22"/>
          <w:szCs w:val="22"/>
        </w:rPr>
      </w:pPr>
      <w:r w:rsidRPr="007071B4">
        <w:rPr>
          <w:sz w:val="22"/>
          <w:szCs w:val="22"/>
        </w:rPr>
        <w:t>Līgumcena tiek maksāta Būvuzņēmējam pa daļām vienu reizi mēnesī atbilstoši faktiski izpildītajam un Pasūtītāja pieņemtajam Būvdarbu apjomam Līgumā noteiktajā kārtībā.</w:t>
      </w:r>
    </w:p>
    <w:p w14:paraId="0AC47B8D" w14:textId="4859858C" w:rsidR="00F36788" w:rsidRPr="009B46F7" w:rsidRDefault="000D6DC5" w:rsidP="000D6DC5">
      <w:pPr>
        <w:numPr>
          <w:ilvl w:val="1"/>
          <w:numId w:val="3"/>
        </w:numPr>
        <w:ind w:left="709" w:right="-5" w:hanging="709"/>
        <w:jc w:val="both"/>
        <w:rPr>
          <w:sz w:val="22"/>
          <w:szCs w:val="22"/>
        </w:rPr>
      </w:pPr>
      <w:r w:rsidRPr="009B46F7">
        <w:rPr>
          <w:sz w:val="22"/>
          <w:szCs w:val="22"/>
        </w:rPr>
        <w:t xml:space="preserve">Pirms Būvdarbu uzsākšanas, bet ne agrāk kā pēc </w:t>
      </w:r>
      <w:r w:rsidR="007B10B9" w:rsidRPr="009B46F7">
        <w:rPr>
          <w:sz w:val="22"/>
          <w:szCs w:val="22"/>
        </w:rPr>
        <w:t xml:space="preserve">būvlaukuma nodošanas un </w:t>
      </w:r>
      <w:r w:rsidRPr="009B46F7">
        <w:rPr>
          <w:sz w:val="22"/>
          <w:szCs w:val="22"/>
        </w:rPr>
        <w:t xml:space="preserve">pieņemšanas akta abpusējas parakstīšanas </w:t>
      </w:r>
      <w:r w:rsidR="00226E73" w:rsidRPr="009B46F7">
        <w:rPr>
          <w:sz w:val="22"/>
          <w:szCs w:val="22"/>
        </w:rPr>
        <w:t xml:space="preserve">atbilstoši </w:t>
      </w:r>
      <w:r w:rsidRPr="009B46F7">
        <w:rPr>
          <w:sz w:val="22"/>
          <w:szCs w:val="22"/>
        </w:rPr>
        <w:t>Līguma 4.</w:t>
      </w:r>
      <w:r w:rsidR="005B1381" w:rsidRPr="009B46F7">
        <w:rPr>
          <w:sz w:val="22"/>
          <w:szCs w:val="22"/>
        </w:rPr>
        <w:t>6</w:t>
      </w:r>
      <w:r w:rsidRPr="009B46F7">
        <w:rPr>
          <w:sz w:val="22"/>
          <w:szCs w:val="22"/>
        </w:rPr>
        <w:t>. apak</w:t>
      </w:r>
      <w:r w:rsidR="00226E73" w:rsidRPr="009B46F7">
        <w:rPr>
          <w:sz w:val="22"/>
          <w:szCs w:val="22"/>
        </w:rPr>
        <w:t>špunktā noteiktajai kārtībai</w:t>
      </w:r>
      <w:r w:rsidRPr="009B46F7">
        <w:rPr>
          <w:sz w:val="22"/>
          <w:szCs w:val="22"/>
        </w:rPr>
        <w:t xml:space="preserve"> </w:t>
      </w:r>
      <w:r w:rsidR="00C15C3A" w:rsidRPr="009B46F7">
        <w:rPr>
          <w:sz w:val="22"/>
          <w:szCs w:val="22"/>
        </w:rPr>
        <w:t>Būvuzņēmējam ir iespēja saņemt</w:t>
      </w:r>
      <w:r w:rsidRPr="009B46F7">
        <w:rPr>
          <w:sz w:val="22"/>
          <w:szCs w:val="22"/>
        </w:rPr>
        <w:t xml:space="preserve"> avansu </w:t>
      </w:r>
      <w:r w:rsidR="00481BE8" w:rsidRPr="009B46F7">
        <w:rPr>
          <w:sz w:val="22"/>
          <w:szCs w:val="22"/>
        </w:rPr>
        <w:t>būvizstrādājumu</w:t>
      </w:r>
      <w:r w:rsidRPr="009B46F7">
        <w:rPr>
          <w:sz w:val="22"/>
          <w:szCs w:val="22"/>
        </w:rPr>
        <w:t xml:space="preserve"> iegādei. Avansa apmērs nedrīkst pārsniegt </w:t>
      </w:r>
      <w:r w:rsidR="009D4E90" w:rsidRPr="009B46F7">
        <w:rPr>
          <w:sz w:val="22"/>
          <w:szCs w:val="22"/>
        </w:rPr>
        <w:t>20</w:t>
      </w:r>
      <w:r w:rsidR="009949E3" w:rsidRPr="009B46F7">
        <w:rPr>
          <w:sz w:val="22"/>
          <w:szCs w:val="22"/>
        </w:rPr>
        <w:t>%</w:t>
      </w:r>
      <w:r w:rsidR="00144DDB" w:rsidRPr="007071B4">
        <w:rPr>
          <w:sz w:val="22"/>
          <w:szCs w:val="22"/>
        </w:rPr>
        <w:t xml:space="preserve"> (</w:t>
      </w:r>
      <w:r w:rsidR="009D4E90" w:rsidRPr="007071B4">
        <w:rPr>
          <w:sz w:val="22"/>
          <w:szCs w:val="22"/>
        </w:rPr>
        <w:t>divdesmit</w:t>
      </w:r>
      <w:r w:rsidR="001576BF" w:rsidRPr="007071B4">
        <w:rPr>
          <w:sz w:val="22"/>
          <w:szCs w:val="22"/>
        </w:rPr>
        <w:t xml:space="preserve"> procentus</w:t>
      </w:r>
      <w:r w:rsidR="009949E3" w:rsidRPr="007071B4">
        <w:rPr>
          <w:sz w:val="22"/>
          <w:szCs w:val="22"/>
        </w:rPr>
        <w:t>)</w:t>
      </w:r>
      <w:r w:rsidR="00D71D15" w:rsidRPr="007071B4">
        <w:rPr>
          <w:sz w:val="22"/>
          <w:szCs w:val="22"/>
        </w:rPr>
        <w:t xml:space="preserve"> </w:t>
      </w:r>
      <w:r w:rsidRPr="007071B4">
        <w:rPr>
          <w:sz w:val="22"/>
          <w:szCs w:val="22"/>
        </w:rPr>
        <w:t xml:space="preserve">no </w:t>
      </w:r>
      <w:r w:rsidR="009D3B00" w:rsidRPr="007071B4">
        <w:rPr>
          <w:sz w:val="22"/>
          <w:szCs w:val="22"/>
        </w:rPr>
        <w:t xml:space="preserve">Līguma </w:t>
      </w:r>
      <w:r w:rsidR="008D1341" w:rsidRPr="007071B4">
        <w:rPr>
          <w:sz w:val="22"/>
          <w:szCs w:val="22"/>
        </w:rPr>
        <w:t>3.1. apakšpunktā</w:t>
      </w:r>
      <w:r w:rsidR="009D3B00" w:rsidRPr="007071B4">
        <w:rPr>
          <w:sz w:val="22"/>
          <w:szCs w:val="22"/>
        </w:rPr>
        <w:t xml:space="preserve"> norādītās </w:t>
      </w:r>
      <w:r w:rsidR="003D0E40" w:rsidRPr="007071B4">
        <w:rPr>
          <w:sz w:val="22"/>
          <w:szCs w:val="22"/>
        </w:rPr>
        <w:t xml:space="preserve">Būvdarbu </w:t>
      </w:r>
      <w:r w:rsidRPr="007071B4">
        <w:rPr>
          <w:sz w:val="22"/>
          <w:szCs w:val="22"/>
        </w:rPr>
        <w:t>kopējās līgumcenas</w:t>
      </w:r>
      <w:r w:rsidR="003D0E40" w:rsidRPr="007071B4">
        <w:rPr>
          <w:sz w:val="22"/>
          <w:szCs w:val="22"/>
        </w:rPr>
        <w:t xml:space="preserve"> bez </w:t>
      </w:r>
      <w:r w:rsidR="003D0E40" w:rsidRPr="009B46F7">
        <w:rPr>
          <w:sz w:val="22"/>
          <w:szCs w:val="22"/>
        </w:rPr>
        <w:t>PVN</w:t>
      </w:r>
      <w:r w:rsidRPr="009B46F7">
        <w:rPr>
          <w:sz w:val="22"/>
          <w:szCs w:val="22"/>
        </w:rPr>
        <w:t>.</w:t>
      </w:r>
      <w:r w:rsidR="00C15C3A" w:rsidRPr="009B46F7">
        <w:rPr>
          <w:sz w:val="22"/>
          <w:szCs w:val="22"/>
        </w:rPr>
        <w:t xml:space="preserve"> Būvuzņēmējam ir tiesības arī atteikties no avansa saņemšanas.</w:t>
      </w:r>
    </w:p>
    <w:p w14:paraId="2EC47D55" w14:textId="2260E128" w:rsidR="000D6DC5" w:rsidRPr="007071B4" w:rsidRDefault="007467FB" w:rsidP="000D6DC5">
      <w:pPr>
        <w:numPr>
          <w:ilvl w:val="1"/>
          <w:numId w:val="3"/>
        </w:numPr>
        <w:ind w:left="709" w:right="-5" w:hanging="709"/>
        <w:jc w:val="both"/>
        <w:rPr>
          <w:sz w:val="22"/>
          <w:szCs w:val="22"/>
        </w:rPr>
      </w:pPr>
      <w:r w:rsidRPr="009B46F7">
        <w:rPr>
          <w:sz w:val="22"/>
          <w:szCs w:val="22"/>
        </w:rPr>
        <w:t>Lai saņemtu avansu, Būvuzņēmējam kopā ar rēķinu jāiesniedz avansa nodrošinājums atbilstoši Līguma 15.</w:t>
      </w:r>
      <w:r w:rsidR="00540DF1" w:rsidRPr="009B46F7">
        <w:rPr>
          <w:sz w:val="22"/>
          <w:szCs w:val="22"/>
        </w:rPr>
        <w:t>3</w:t>
      </w:r>
      <w:r w:rsidRPr="009B46F7">
        <w:rPr>
          <w:sz w:val="22"/>
          <w:szCs w:val="22"/>
        </w:rPr>
        <w:t xml:space="preserve">. apakšpunkta noteikumiem. </w:t>
      </w:r>
      <w:r w:rsidR="000D6DC5" w:rsidRPr="009B46F7">
        <w:rPr>
          <w:sz w:val="22"/>
          <w:szCs w:val="22"/>
        </w:rPr>
        <w:t xml:space="preserve">Avansa maksājums tiek veikts </w:t>
      </w:r>
      <w:r w:rsidR="003837F0" w:rsidRPr="009B46F7">
        <w:rPr>
          <w:sz w:val="22"/>
          <w:szCs w:val="22"/>
        </w:rPr>
        <w:t>20 (divdesmit</w:t>
      </w:r>
      <w:r w:rsidR="000D6DC5" w:rsidRPr="009B46F7">
        <w:rPr>
          <w:sz w:val="22"/>
          <w:szCs w:val="22"/>
        </w:rPr>
        <w:t xml:space="preserve">) darbdienu laikā no Būvuzņēmēja izrakstītā </w:t>
      </w:r>
      <w:r w:rsidR="00967B51" w:rsidRPr="009B46F7">
        <w:rPr>
          <w:sz w:val="22"/>
          <w:szCs w:val="22"/>
        </w:rPr>
        <w:t xml:space="preserve">avansa </w:t>
      </w:r>
      <w:r w:rsidR="000D6DC5" w:rsidRPr="009B46F7">
        <w:rPr>
          <w:sz w:val="22"/>
          <w:szCs w:val="22"/>
        </w:rPr>
        <w:t xml:space="preserve">rēķina </w:t>
      </w:r>
      <w:r w:rsidR="00967B51" w:rsidRPr="009B46F7">
        <w:rPr>
          <w:sz w:val="22"/>
          <w:szCs w:val="22"/>
        </w:rPr>
        <w:t>saņemšanas.</w:t>
      </w:r>
      <w:r w:rsidR="000D6DC5" w:rsidRPr="009B46F7">
        <w:rPr>
          <w:sz w:val="22"/>
          <w:szCs w:val="22"/>
        </w:rPr>
        <w:t xml:space="preserve"> Avansa summa tiek dzēsta proporcionāli Pasūtītāja pieņemto Būvdarbu vērtībai. Avansa maksājuma </w:t>
      </w:r>
      <w:r w:rsidR="007E10CC" w:rsidRPr="009B46F7">
        <w:rPr>
          <w:sz w:val="22"/>
          <w:szCs w:val="22"/>
        </w:rPr>
        <w:t xml:space="preserve">proporcionālu </w:t>
      </w:r>
      <w:r w:rsidR="000D6DC5" w:rsidRPr="009B46F7">
        <w:rPr>
          <w:sz w:val="22"/>
          <w:szCs w:val="22"/>
        </w:rPr>
        <w:t>dzēšanu Būvuzņēmējs atspoguļo rēķinā.</w:t>
      </w:r>
      <w:r w:rsidR="005E71C1" w:rsidRPr="009B46F7">
        <w:rPr>
          <w:sz w:val="22"/>
          <w:szCs w:val="22"/>
        </w:rPr>
        <w:t xml:space="preserve"> </w:t>
      </w:r>
      <w:proofErr w:type="spellStart"/>
      <w:r w:rsidR="00A92A90" w:rsidRPr="009B46F7">
        <w:rPr>
          <w:sz w:val="22"/>
          <w:szCs w:val="22"/>
        </w:rPr>
        <w:t>Rakstveidā</w:t>
      </w:r>
      <w:proofErr w:type="spellEnd"/>
      <w:r w:rsidR="00A92A90" w:rsidRPr="009B46F7">
        <w:rPr>
          <w:sz w:val="22"/>
          <w:szCs w:val="22"/>
        </w:rPr>
        <w:t xml:space="preserve"> saskaņojot ar Pasūtītāju, </w:t>
      </w:r>
      <w:r w:rsidR="00BE3474" w:rsidRPr="009B46F7">
        <w:rPr>
          <w:sz w:val="22"/>
          <w:szCs w:val="22"/>
        </w:rPr>
        <w:t xml:space="preserve">Būvuzņēmējam ir tiesības </w:t>
      </w:r>
      <w:r w:rsidR="00BB19D8" w:rsidRPr="009B46F7">
        <w:rPr>
          <w:sz w:val="22"/>
          <w:szCs w:val="22"/>
        </w:rPr>
        <w:t xml:space="preserve">arī </w:t>
      </w:r>
      <w:r w:rsidR="00BE3474" w:rsidRPr="009B46F7">
        <w:rPr>
          <w:sz w:val="22"/>
          <w:szCs w:val="22"/>
        </w:rPr>
        <w:t xml:space="preserve">dzēst avansa summu pilnībā vai pa daļām jebkurā brīdī Līguma </w:t>
      </w:r>
      <w:r w:rsidR="00D07C2C" w:rsidRPr="009B46F7">
        <w:rPr>
          <w:sz w:val="22"/>
          <w:szCs w:val="22"/>
        </w:rPr>
        <w:t>darbības</w:t>
      </w:r>
      <w:r w:rsidR="00BE3474" w:rsidRPr="009B46F7">
        <w:rPr>
          <w:sz w:val="22"/>
          <w:szCs w:val="22"/>
        </w:rPr>
        <w:t xml:space="preserve"> laikā, bet</w:t>
      </w:r>
      <w:r w:rsidR="00BE3474" w:rsidRPr="007071B4">
        <w:rPr>
          <w:sz w:val="22"/>
          <w:szCs w:val="22"/>
        </w:rPr>
        <w:t xml:space="preserve"> ne vēlāk</w:t>
      </w:r>
      <w:r w:rsidR="003F34B3" w:rsidRPr="007071B4">
        <w:rPr>
          <w:sz w:val="22"/>
          <w:szCs w:val="22"/>
        </w:rPr>
        <w:t>,</w:t>
      </w:r>
      <w:r w:rsidR="004C3E5B" w:rsidRPr="007071B4">
        <w:rPr>
          <w:sz w:val="22"/>
          <w:szCs w:val="22"/>
        </w:rPr>
        <w:t xml:space="preserve"> kā</w:t>
      </w:r>
      <w:r w:rsidR="00BE3474" w:rsidRPr="007071B4">
        <w:rPr>
          <w:sz w:val="22"/>
          <w:szCs w:val="22"/>
        </w:rPr>
        <w:t xml:space="preserve"> </w:t>
      </w:r>
      <w:r w:rsidR="00311912" w:rsidRPr="007071B4">
        <w:rPr>
          <w:sz w:val="22"/>
          <w:szCs w:val="22"/>
        </w:rPr>
        <w:t xml:space="preserve">ir </w:t>
      </w:r>
      <w:r w:rsidR="00BE3474" w:rsidRPr="007071B4">
        <w:rPr>
          <w:sz w:val="22"/>
          <w:szCs w:val="22"/>
        </w:rPr>
        <w:t>noteikts Līgumā.</w:t>
      </w:r>
    </w:p>
    <w:p w14:paraId="4308E6B1" w14:textId="77777777" w:rsidR="000D6DC5" w:rsidRPr="007071B4" w:rsidRDefault="000D6DC5" w:rsidP="000D6DC5">
      <w:pPr>
        <w:numPr>
          <w:ilvl w:val="1"/>
          <w:numId w:val="3"/>
        </w:numPr>
        <w:ind w:left="709" w:right="-5" w:hanging="709"/>
        <w:jc w:val="both"/>
        <w:rPr>
          <w:sz w:val="22"/>
          <w:szCs w:val="22"/>
        </w:rPr>
      </w:pPr>
      <w:r w:rsidRPr="007071B4">
        <w:rPr>
          <w:sz w:val="22"/>
          <w:szCs w:val="22"/>
        </w:rPr>
        <w:t>Pasūtītājs norēķinās ar Būvuzņēmēju, ievērojot šādu kārtību:</w:t>
      </w:r>
    </w:p>
    <w:p w14:paraId="4786F2B6" w14:textId="0B360CBF" w:rsidR="000D6DC5" w:rsidRPr="007071B4" w:rsidRDefault="000D6DC5" w:rsidP="000D6DC5">
      <w:pPr>
        <w:numPr>
          <w:ilvl w:val="2"/>
          <w:numId w:val="3"/>
        </w:numPr>
        <w:ind w:left="709" w:right="-5" w:hanging="709"/>
        <w:jc w:val="both"/>
        <w:rPr>
          <w:sz w:val="22"/>
          <w:szCs w:val="22"/>
        </w:rPr>
      </w:pPr>
      <w:r w:rsidRPr="009B46F7">
        <w:rPr>
          <w:sz w:val="22"/>
          <w:szCs w:val="22"/>
          <w:lang w:eastAsia="lv-LV"/>
        </w:rPr>
        <w:t xml:space="preserve">Pasūtītājs maksā Būvuzņēmējam par iepriekšējā </w:t>
      </w:r>
      <w:r w:rsidR="00B60554" w:rsidRPr="009B46F7">
        <w:rPr>
          <w:sz w:val="22"/>
          <w:szCs w:val="22"/>
          <w:lang w:eastAsia="lv-LV"/>
        </w:rPr>
        <w:t xml:space="preserve">kalendāra </w:t>
      </w:r>
      <w:r w:rsidRPr="009B46F7">
        <w:rPr>
          <w:sz w:val="22"/>
          <w:szCs w:val="22"/>
          <w:lang w:eastAsia="lv-LV"/>
        </w:rPr>
        <w:t>mēnesī faktiski izpildīt</w:t>
      </w:r>
      <w:r w:rsidR="00CF4A6E" w:rsidRPr="009B46F7">
        <w:rPr>
          <w:sz w:val="22"/>
          <w:szCs w:val="22"/>
          <w:lang w:eastAsia="lv-LV"/>
        </w:rPr>
        <w:t>ajiem</w:t>
      </w:r>
      <w:r w:rsidRPr="009B46F7">
        <w:rPr>
          <w:sz w:val="22"/>
          <w:szCs w:val="22"/>
          <w:lang w:eastAsia="lv-LV"/>
        </w:rPr>
        <w:t xml:space="preserve"> un Pasūtītāja pieņemtajiem Būvdarbiem </w:t>
      </w:r>
      <w:r w:rsidR="00D1456E" w:rsidRPr="009B46F7">
        <w:rPr>
          <w:sz w:val="22"/>
          <w:szCs w:val="22"/>
        </w:rPr>
        <w:t>1</w:t>
      </w:r>
      <w:r w:rsidRPr="009B46F7">
        <w:rPr>
          <w:sz w:val="22"/>
          <w:szCs w:val="22"/>
        </w:rPr>
        <w:t>0 (</w:t>
      </w:r>
      <w:r w:rsidR="00D1456E" w:rsidRPr="009B46F7">
        <w:rPr>
          <w:sz w:val="22"/>
          <w:szCs w:val="22"/>
        </w:rPr>
        <w:t>desmit</w:t>
      </w:r>
      <w:r w:rsidRPr="009B46F7">
        <w:rPr>
          <w:sz w:val="22"/>
          <w:szCs w:val="22"/>
        </w:rPr>
        <w:t xml:space="preserve">) </w:t>
      </w:r>
      <w:r w:rsidR="00D1456E" w:rsidRPr="009B46F7">
        <w:rPr>
          <w:sz w:val="22"/>
          <w:szCs w:val="22"/>
        </w:rPr>
        <w:t>darb</w:t>
      </w:r>
      <w:r w:rsidRPr="009B46F7">
        <w:rPr>
          <w:sz w:val="22"/>
          <w:szCs w:val="22"/>
        </w:rPr>
        <w:t xml:space="preserve">dienu laikā </w:t>
      </w:r>
      <w:r w:rsidR="00E02460" w:rsidRPr="009B46F7">
        <w:rPr>
          <w:sz w:val="22"/>
          <w:szCs w:val="22"/>
        </w:rPr>
        <w:t>no</w:t>
      </w:r>
      <w:r w:rsidRPr="009B46F7">
        <w:rPr>
          <w:sz w:val="22"/>
          <w:szCs w:val="22"/>
        </w:rPr>
        <w:t xml:space="preserve"> </w:t>
      </w:r>
      <w:r w:rsidR="00AD77C9" w:rsidRPr="009B46F7">
        <w:rPr>
          <w:sz w:val="22"/>
          <w:szCs w:val="22"/>
        </w:rPr>
        <w:t xml:space="preserve">Būvuzņēmēja </w:t>
      </w:r>
      <w:r w:rsidR="00B2543F" w:rsidRPr="009B46F7">
        <w:rPr>
          <w:sz w:val="22"/>
          <w:szCs w:val="22"/>
        </w:rPr>
        <w:t xml:space="preserve">sagatavota </w:t>
      </w:r>
      <w:r w:rsidR="003A0349" w:rsidRPr="009B46F7">
        <w:rPr>
          <w:sz w:val="22"/>
          <w:szCs w:val="22"/>
        </w:rPr>
        <w:t xml:space="preserve">strukturēta elektroniskā rēķina </w:t>
      </w:r>
      <w:r w:rsidRPr="009B46F7">
        <w:rPr>
          <w:sz w:val="22"/>
          <w:szCs w:val="22"/>
        </w:rPr>
        <w:t>saņemšanas</w:t>
      </w:r>
      <w:r w:rsidR="006A0279" w:rsidRPr="009B46F7">
        <w:rPr>
          <w:sz w:val="22"/>
          <w:szCs w:val="22"/>
        </w:rPr>
        <w:t xml:space="preserve">, izņemot </w:t>
      </w:r>
      <w:r w:rsidR="003A0349" w:rsidRPr="009B46F7">
        <w:rPr>
          <w:sz w:val="22"/>
          <w:szCs w:val="22"/>
        </w:rPr>
        <w:t>Līguma 3.11.2. apakšpunktā noteikto gadījumu.</w:t>
      </w:r>
      <w:r w:rsidRPr="009B46F7">
        <w:rPr>
          <w:sz w:val="22"/>
          <w:szCs w:val="22"/>
        </w:rPr>
        <w:t xml:space="preserve"> </w:t>
      </w:r>
      <w:r w:rsidR="00530924" w:rsidRPr="009B46F7">
        <w:rPr>
          <w:sz w:val="22"/>
          <w:szCs w:val="22"/>
        </w:rPr>
        <w:t>R</w:t>
      </w:r>
      <w:r w:rsidR="00CB240C" w:rsidRPr="009B46F7">
        <w:rPr>
          <w:sz w:val="22"/>
          <w:szCs w:val="22"/>
        </w:rPr>
        <w:t>ēķinu Būvuzņēmējs iesniedz Pasūtītājam 20 (divdesmit) darbdienu laikā no Būvdarbu izpildes akta abpusējas parakstīšanas</w:t>
      </w:r>
      <w:r w:rsidR="00C54AB1" w:rsidRPr="009B46F7">
        <w:rPr>
          <w:sz w:val="22"/>
          <w:szCs w:val="22"/>
        </w:rPr>
        <w:t xml:space="preserve"> vai pieņemšanas dienas š</w:t>
      </w:r>
      <w:r w:rsidR="00470531" w:rsidRPr="009B46F7">
        <w:rPr>
          <w:sz w:val="22"/>
          <w:szCs w:val="22"/>
        </w:rPr>
        <w:t>ī Līguma 4.</w:t>
      </w:r>
      <w:r w:rsidR="005B1381" w:rsidRPr="009B46F7">
        <w:rPr>
          <w:sz w:val="22"/>
          <w:szCs w:val="22"/>
        </w:rPr>
        <w:t>10</w:t>
      </w:r>
      <w:r w:rsidR="00470531" w:rsidRPr="009B46F7">
        <w:rPr>
          <w:sz w:val="22"/>
          <w:szCs w:val="22"/>
        </w:rPr>
        <w:t>.</w:t>
      </w:r>
      <w:r w:rsidR="00C54AB1" w:rsidRPr="009B46F7">
        <w:rPr>
          <w:sz w:val="22"/>
          <w:szCs w:val="22"/>
        </w:rPr>
        <w:t xml:space="preserve"> un </w:t>
      </w:r>
      <w:r w:rsidR="008D547F" w:rsidRPr="009B46F7">
        <w:rPr>
          <w:sz w:val="22"/>
          <w:szCs w:val="22"/>
        </w:rPr>
        <w:t>4.</w:t>
      </w:r>
      <w:r w:rsidR="00C54AB1" w:rsidRPr="009B46F7">
        <w:rPr>
          <w:sz w:val="22"/>
          <w:szCs w:val="22"/>
        </w:rPr>
        <w:t>1</w:t>
      </w:r>
      <w:r w:rsidR="005B1381" w:rsidRPr="009B46F7">
        <w:rPr>
          <w:sz w:val="22"/>
          <w:szCs w:val="22"/>
        </w:rPr>
        <w:t>3</w:t>
      </w:r>
      <w:r w:rsidR="00C54AB1" w:rsidRPr="009B46F7">
        <w:rPr>
          <w:sz w:val="22"/>
          <w:szCs w:val="22"/>
        </w:rPr>
        <w:t>.</w:t>
      </w:r>
      <w:r w:rsidR="004A7A86" w:rsidRPr="009B46F7">
        <w:rPr>
          <w:sz w:val="22"/>
          <w:szCs w:val="22"/>
        </w:rPr>
        <w:t> </w:t>
      </w:r>
      <w:r w:rsidR="008D547F" w:rsidRPr="009B46F7">
        <w:rPr>
          <w:sz w:val="22"/>
          <w:szCs w:val="22"/>
        </w:rPr>
        <w:t>apakš</w:t>
      </w:r>
      <w:r w:rsidR="00C54AB1" w:rsidRPr="009B46F7">
        <w:rPr>
          <w:sz w:val="22"/>
          <w:szCs w:val="22"/>
        </w:rPr>
        <w:t>punktā minētajā gadījumā</w:t>
      </w:r>
      <w:r w:rsidR="003A0349" w:rsidRPr="009B46F7">
        <w:rPr>
          <w:sz w:val="22"/>
          <w:szCs w:val="22"/>
        </w:rPr>
        <w:t xml:space="preserve">, nosūtot to kopā ar tā vizuālo attēlu PDF formātā uz Pasūtītāja oficiālo elektronisko </w:t>
      </w:r>
      <w:proofErr w:type="spellStart"/>
      <w:r w:rsidR="003A0349" w:rsidRPr="009B46F7">
        <w:rPr>
          <w:color w:val="000000" w:themeColor="text1"/>
          <w:sz w:val="22"/>
          <w:szCs w:val="22"/>
        </w:rPr>
        <w:t>apakšadresi</w:t>
      </w:r>
      <w:proofErr w:type="spellEnd"/>
      <w:r w:rsidR="003A0349" w:rsidRPr="009B46F7">
        <w:rPr>
          <w:color w:val="000000" w:themeColor="text1"/>
          <w:sz w:val="22"/>
          <w:szCs w:val="22"/>
        </w:rPr>
        <w:t xml:space="preserve"> EINVOICE@90000045601 vai e-pastu</w:t>
      </w:r>
      <w:r w:rsidR="003A0349" w:rsidRPr="007071B4">
        <w:rPr>
          <w:color w:val="000000" w:themeColor="text1"/>
          <w:sz w:val="22"/>
          <w:szCs w:val="22"/>
        </w:rPr>
        <w:t xml:space="preserve"> </w:t>
      </w:r>
      <w:hyperlink r:id="rId8" w:history="1">
        <w:r w:rsidR="003A0349" w:rsidRPr="007071B4">
          <w:rPr>
            <w:rStyle w:val="Hipersaite"/>
            <w:sz w:val="22"/>
            <w:szCs w:val="22"/>
          </w:rPr>
          <w:t>finanses@rpm.gov.lv</w:t>
        </w:r>
      </w:hyperlink>
      <w:r w:rsidR="003A0349" w:rsidRPr="007071B4">
        <w:rPr>
          <w:color w:val="000000" w:themeColor="text1"/>
          <w:sz w:val="22"/>
          <w:szCs w:val="22"/>
        </w:rPr>
        <w:t>.</w:t>
      </w:r>
    </w:p>
    <w:p w14:paraId="1F1A04DD" w14:textId="5FCC0EE0" w:rsidR="000D6DC5" w:rsidRPr="009B46F7" w:rsidRDefault="00FB25F0" w:rsidP="000D6DC5">
      <w:pPr>
        <w:numPr>
          <w:ilvl w:val="2"/>
          <w:numId w:val="3"/>
        </w:numPr>
        <w:ind w:left="709" w:right="-5" w:hanging="709"/>
        <w:jc w:val="both"/>
        <w:rPr>
          <w:sz w:val="22"/>
          <w:szCs w:val="22"/>
        </w:rPr>
      </w:pPr>
      <w:r w:rsidRPr="007071B4">
        <w:rPr>
          <w:sz w:val="22"/>
          <w:szCs w:val="22"/>
        </w:rPr>
        <w:t>Līguma</w:t>
      </w:r>
      <w:r w:rsidR="00090E8F" w:rsidRPr="007071B4">
        <w:rPr>
          <w:sz w:val="22"/>
          <w:szCs w:val="22"/>
        </w:rPr>
        <w:t xml:space="preserve"> a</w:t>
      </w:r>
      <w:r w:rsidR="000D6DC5" w:rsidRPr="007071B4">
        <w:rPr>
          <w:sz w:val="22"/>
          <w:szCs w:val="22"/>
        </w:rPr>
        <w:t xml:space="preserve">tlikušās summas </w:t>
      </w:r>
      <w:r w:rsidR="008E5DA8" w:rsidRPr="007071B4">
        <w:rPr>
          <w:sz w:val="22"/>
          <w:szCs w:val="22"/>
        </w:rPr>
        <w:t xml:space="preserve">samaksu par </w:t>
      </w:r>
      <w:r w:rsidR="009649B8" w:rsidRPr="007071B4">
        <w:rPr>
          <w:sz w:val="22"/>
          <w:szCs w:val="22"/>
        </w:rPr>
        <w:t>visiem izpildītajiem Būvdarbiem, tai skaitā par faktiski izpildītajiem B</w:t>
      </w:r>
      <w:r w:rsidR="00E47BD1" w:rsidRPr="007071B4">
        <w:rPr>
          <w:sz w:val="22"/>
          <w:szCs w:val="22"/>
        </w:rPr>
        <w:t>ūvdarbiem</w:t>
      </w:r>
      <w:r w:rsidR="009649B8" w:rsidRPr="007071B4">
        <w:rPr>
          <w:sz w:val="22"/>
          <w:szCs w:val="22"/>
        </w:rPr>
        <w:t xml:space="preserve"> pēdējā m</w:t>
      </w:r>
      <w:r w:rsidR="00E47BD1" w:rsidRPr="007071B4">
        <w:rPr>
          <w:sz w:val="22"/>
          <w:szCs w:val="22"/>
        </w:rPr>
        <w:t xml:space="preserve">ēnesī </w:t>
      </w:r>
      <w:r w:rsidR="008E5DA8" w:rsidRPr="007071B4">
        <w:rPr>
          <w:sz w:val="22"/>
          <w:szCs w:val="22"/>
        </w:rPr>
        <w:t>(</w:t>
      </w:r>
      <w:r w:rsidR="00EB3E5E" w:rsidRPr="007071B4">
        <w:rPr>
          <w:sz w:val="22"/>
          <w:szCs w:val="22"/>
        </w:rPr>
        <w:t xml:space="preserve">Būvdarbu </w:t>
      </w:r>
      <w:r w:rsidR="000D6DC5" w:rsidRPr="007071B4">
        <w:rPr>
          <w:sz w:val="22"/>
          <w:szCs w:val="22"/>
        </w:rPr>
        <w:t xml:space="preserve">gala maksājumu) Pasūtītājs veic tikai pēc </w:t>
      </w:r>
      <w:r w:rsidR="003E7E6B" w:rsidRPr="007071B4">
        <w:rPr>
          <w:sz w:val="22"/>
          <w:szCs w:val="22"/>
        </w:rPr>
        <w:t>pilnīgas Būvdarbu pabeigšanas</w:t>
      </w:r>
      <w:r w:rsidR="000F5C9C" w:rsidRPr="007071B4">
        <w:rPr>
          <w:sz w:val="22"/>
          <w:szCs w:val="22"/>
        </w:rPr>
        <w:t>, Būvuzņēmēja izstrādātās izpilddokumentācijas</w:t>
      </w:r>
      <w:r w:rsidR="003E7E6B" w:rsidRPr="007071B4">
        <w:rPr>
          <w:sz w:val="22"/>
          <w:szCs w:val="22"/>
        </w:rPr>
        <w:t xml:space="preserve"> </w:t>
      </w:r>
      <w:r w:rsidR="002B1797" w:rsidRPr="007071B4">
        <w:rPr>
          <w:sz w:val="22"/>
          <w:szCs w:val="22"/>
        </w:rPr>
        <w:t>saņemšanas un</w:t>
      </w:r>
      <w:r w:rsidR="000F5C9C" w:rsidRPr="007071B4">
        <w:rPr>
          <w:sz w:val="22"/>
          <w:szCs w:val="22"/>
        </w:rPr>
        <w:t xml:space="preserve"> </w:t>
      </w:r>
      <w:r w:rsidR="00EB3E5E" w:rsidRPr="007071B4">
        <w:rPr>
          <w:sz w:val="22"/>
          <w:szCs w:val="22"/>
        </w:rPr>
        <w:t>objekta</w:t>
      </w:r>
      <w:r w:rsidR="007467FB" w:rsidRPr="007071B4">
        <w:rPr>
          <w:sz w:val="22"/>
          <w:szCs w:val="22"/>
        </w:rPr>
        <w:t xml:space="preserve"> </w:t>
      </w:r>
      <w:r w:rsidR="002B1797" w:rsidRPr="007071B4">
        <w:rPr>
          <w:sz w:val="22"/>
          <w:szCs w:val="22"/>
        </w:rPr>
        <w:t>pieņemšanas ekspluatācijā</w:t>
      </w:r>
      <w:r w:rsidR="00E53EC2" w:rsidRPr="007071B4">
        <w:rPr>
          <w:sz w:val="22"/>
          <w:szCs w:val="22"/>
        </w:rPr>
        <w:t>.</w:t>
      </w:r>
      <w:r w:rsidR="002A1DC1" w:rsidRPr="007071B4">
        <w:rPr>
          <w:sz w:val="22"/>
          <w:szCs w:val="22"/>
        </w:rPr>
        <w:t xml:space="preserve"> Gala maksājums tiek veikts </w:t>
      </w:r>
      <w:r w:rsidR="008D72A0" w:rsidRPr="007071B4">
        <w:rPr>
          <w:sz w:val="22"/>
          <w:szCs w:val="22"/>
        </w:rPr>
        <w:t xml:space="preserve">30 (trīsdesmit) </w:t>
      </w:r>
      <w:r w:rsidR="002A1DC1" w:rsidRPr="007071B4">
        <w:rPr>
          <w:sz w:val="22"/>
          <w:szCs w:val="22"/>
        </w:rPr>
        <w:t xml:space="preserve">dienu laikā </w:t>
      </w:r>
      <w:r w:rsidR="008D72A0" w:rsidRPr="007071B4">
        <w:rPr>
          <w:sz w:val="22"/>
          <w:szCs w:val="22"/>
        </w:rPr>
        <w:t>no</w:t>
      </w:r>
      <w:r w:rsidR="002A1DC1" w:rsidRPr="007071B4">
        <w:rPr>
          <w:sz w:val="22"/>
          <w:szCs w:val="22"/>
        </w:rPr>
        <w:t xml:space="preserve"> </w:t>
      </w:r>
      <w:r w:rsidR="002A1DC1" w:rsidRPr="009B46F7">
        <w:rPr>
          <w:sz w:val="22"/>
          <w:szCs w:val="22"/>
        </w:rPr>
        <w:t xml:space="preserve">Būvuzņēmēja </w:t>
      </w:r>
      <w:r w:rsidR="00530924" w:rsidRPr="009B46F7">
        <w:rPr>
          <w:sz w:val="22"/>
          <w:szCs w:val="22"/>
        </w:rPr>
        <w:t>sagatavota</w:t>
      </w:r>
      <w:r w:rsidR="002A1DC1" w:rsidRPr="009B46F7">
        <w:rPr>
          <w:sz w:val="22"/>
          <w:szCs w:val="22"/>
        </w:rPr>
        <w:t xml:space="preserve"> </w:t>
      </w:r>
      <w:r w:rsidR="00530924" w:rsidRPr="009B46F7">
        <w:rPr>
          <w:sz w:val="22"/>
          <w:szCs w:val="22"/>
        </w:rPr>
        <w:t xml:space="preserve">strukturēta elektroniskā </w:t>
      </w:r>
      <w:r w:rsidR="002A1DC1" w:rsidRPr="009B46F7">
        <w:rPr>
          <w:sz w:val="22"/>
          <w:szCs w:val="22"/>
        </w:rPr>
        <w:t>rēķina saņemšanas.</w:t>
      </w:r>
      <w:r w:rsidR="001A6473" w:rsidRPr="009B46F7">
        <w:rPr>
          <w:sz w:val="22"/>
          <w:szCs w:val="22"/>
        </w:rPr>
        <w:t xml:space="preserve"> Rēķinu Būvuzņēmējs iesniedz 20 (divdesmit) darbdienu laikā no būvobjekta nodošanas un pieņemšanas akta abpusējas parakstīšanas dienas</w:t>
      </w:r>
      <w:r w:rsidR="007E5C19" w:rsidRPr="009B46F7">
        <w:rPr>
          <w:sz w:val="22"/>
          <w:szCs w:val="22"/>
        </w:rPr>
        <w:t>, nosūtot to Pasūtītājam 3.11.1. apakšpunktā noteiktajā veidā.</w:t>
      </w:r>
    </w:p>
    <w:p w14:paraId="44395678" w14:textId="77777777" w:rsidR="000D6DC5" w:rsidRPr="009B46F7" w:rsidRDefault="000D6DC5" w:rsidP="000D6DC5">
      <w:pPr>
        <w:numPr>
          <w:ilvl w:val="1"/>
          <w:numId w:val="3"/>
        </w:numPr>
        <w:suppressAutoHyphens/>
        <w:overflowPunct w:val="0"/>
        <w:autoSpaceDE w:val="0"/>
        <w:autoSpaceDN w:val="0"/>
        <w:adjustRightInd w:val="0"/>
        <w:ind w:left="709" w:right="-2" w:hanging="709"/>
        <w:jc w:val="both"/>
        <w:textAlignment w:val="baseline"/>
        <w:rPr>
          <w:sz w:val="22"/>
          <w:szCs w:val="22"/>
        </w:rPr>
      </w:pPr>
      <w:r w:rsidRPr="009B46F7">
        <w:rPr>
          <w:sz w:val="22"/>
          <w:szCs w:val="22"/>
        </w:rPr>
        <w:t>Maksājumi tiek veikti ar pārskaitījumu uz Būvuzņēmēja rēķinā norādīto bankas kontu. Maksājums tiek uzskatīts par veiktu dienā, kad Pasūtītājs šo maksājumu ir veicis savā bankā.</w:t>
      </w:r>
    </w:p>
    <w:p w14:paraId="66B71EAC" w14:textId="32EDA912" w:rsidR="000D6DC5" w:rsidRPr="007071B4" w:rsidRDefault="000D6DC5" w:rsidP="000D6DC5">
      <w:pPr>
        <w:numPr>
          <w:ilvl w:val="1"/>
          <w:numId w:val="3"/>
        </w:numPr>
        <w:suppressAutoHyphens/>
        <w:overflowPunct w:val="0"/>
        <w:autoSpaceDE w:val="0"/>
        <w:autoSpaceDN w:val="0"/>
        <w:adjustRightInd w:val="0"/>
        <w:ind w:left="709" w:right="-2" w:hanging="709"/>
        <w:jc w:val="both"/>
        <w:textAlignment w:val="baseline"/>
        <w:rPr>
          <w:sz w:val="22"/>
          <w:szCs w:val="22"/>
        </w:rPr>
      </w:pPr>
      <w:r w:rsidRPr="007071B4">
        <w:rPr>
          <w:sz w:val="22"/>
          <w:szCs w:val="22"/>
        </w:rPr>
        <w:t>Nekvalitatīvi vai neatbilstoši veiktie Būvdarbi netiek pieņemti un apmaksāti līdz defektu novēršanai un šo Būvdarbu pieņemšanai.</w:t>
      </w:r>
      <w:r w:rsidR="00051145" w:rsidRPr="007071B4">
        <w:rPr>
          <w:sz w:val="22"/>
          <w:szCs w:val="22"/>
        </w:rPr>
        <w:t xml:space="preserve"> Par Būvdarbu defektu atzīstama jebkāda izpildīto Būvdarbu daļas pilnīga vai daļēja neatbilstība Līguma vai pi</w:t>
      </w:r>
      <w:r w:rsidR="00A02148" w:rsidRPr="007071B4">
        <w:rPr>
          <w:sz w:val="22"/>
          <w:szCs w:val="22"/>
        </w:rPr>
        <w:t xml:space="preserve">emērojamo normatīvo aktu </w:t>
      </w:r>
      <w:r w:rsidR="00A02148" w:rsidRPr="007071B4">
        <w:rPr>
          <w:sz w:val="22"/>
          <w:szCs w:val="22"/>
        </w:rPr>
        <w:lastRenderedPageBreak/>
        <w:t>noteik</w:t>
      </w:r>
      <w:r w:rsidR="00051145" w:rsidRPr="007071B4">
        <w:rPr>
          <w:sz w:val="22"/>
          <w:szCs w:val="22"/>
        </w:rPr>
        <w:t>umiem, kas atklājusies Līguma izpildes vai garantijas termiņa laikā.</w:t>
      </w:r>
      <w:r w:rsidR="00212FDF" w:rsidRPr="007071B4">
        <w:rPr>
          <w:sz w:val="22"/>
          <w:szCs w:val="22"/>
        </w:rPr>
        <w:t xml:space="preserve"> Ja konstatētie defekti ir nebūtiski Ministru kabineta 2022. gada 5. jūlija noteikumu Nr. 419 „Noteikumi par publisko būvdarbu līgumos obligāti ietveramajiem noteikumiem un to saturu” izpratnē, Pasūtītājam ir tiesības pieņemt Būvdarbus un veikt par tiem samaksu, ja Puses ir vienojušās par trūkumu novēršanas termiņu.</w:t>
      </w:r>
    </w:p>
    <w:p w14:paraId="1A20879A" w14:textId="77777777" w:rsidR="000265CC" w:rsidRPr="0038328B" w:rsidRDefault="000D6DC5" w:rsidP="00531941">
      <w:pPr>
        <w:numPr>
          <w:ilvl w:val="1"/>
          <w:numId w:val="3"/>
        </w:numPr>
        <w:suppressAutoHyphens/>
        <w:overflowPunct w:val="0"/>
        <w:autoSpaceDE w:val="0"/>
        <w:autoSpaceDN w:val="0"/>
        <w:adjustRightInd w:val="0"/>
        <w:ind w:left="709" w:right="-2" w:hanging="709"/>
        <w:jc w:val="both"/>
        <w:textAlignment w:val="baseline"/>
        <w:rPr>
          <w:sz w:val="22"/>
          <w:szCs w:val="22"/>
        </w:rPr>
      </w:pPr>
      <w:r w:rsidRPr="007071B4">
        <w:rPr>
          <w:sz w:val="22"/>
          <w:szCs w:val="22"/>
        </w:rPr>
        <w:t xml:space="preserve">Pasūtītājam, par to </w:t>
      </w:r>
      <w:proofErr w:type="spellStart"/>
      <w:r w:rsidRPr="007071B4">
        <w:rPr>
          <w:sz w:val="22"/>
          <w:szCs w:val="22"/>
        </w:rPr>
        <w:t>rakstveidā</w:t>
      </w:r>
      <w:proofErr w:type="spellEnd"/>
      <w:r w:rsidRPr="007071B4">
        <w:rPr>
          <w:sz w:val="22"/>
          <w:szCs w:val="22"/>
        </w:rPr>
        <w:t xml:space="preserve"> informējot Būvuzņēmēju, ir tiesības no Būvuzņēmējam maksājamām summām </w:t>
      </w:r>
      <w:r w:rsidR="00291C9A" w:rsidRPr="007071B4">
        <w:rPr>
          <w:sz w:val="22"/>
          <w:szCs w:val="22"/>
        </w:rPr>
        <w:t xml:space="preserve">vienpusēji </w:t>
      </w:r>
      <w:r w:rsidRPr="007071B4">
        <w:rPr>
          <w:sz w:val="22"/>
          <w:szCs w:val="22"/>
        </w:rPr>
        <w:t xml:space="preserve">ieturēt izmaksas, kuras Būvuzņēmējam ir pienākums maksāt kā zaudējumus un/vai līgumsodus saskaņā ar Līguma noteikumiem, kā arī Pasūtītājam ir tiesības no Būvuzņēmējam maksājamām atlīdzības summām </w:t>
      </w:r>
      <w:r w:rsidR="00F925AF" w:rsidRPr="007071B4">
        <w:rPr>
          <w:sz w:val="22"/>
          <w:szCs w:val="22"/>
        </w:rPr>
        <w:t>vienpusēji veikt ieturējumus tādā apmērā</w:t>
      </w:r>
      <w:r w:rsidRPr="007071B4">
        <w:rPr>
          <w:sz w:val="22"/>
          <w:szCs w:val="22"/>
        </w:rPr>
        <w:t xml:space="preserve">, kas atbilst Būvuzņēmēja veikto Būvdarbu, piegādāto, pielietoto un/vai uzstādīto </w:t>
      </w:r>
      <w:r w:rsidR="00481BE8" w:rsidRPr="007071B4">
        <w:rPr>
          <w:sz w:val="22"/>
          <w:szCs w:val="22"/>
        </w:rPr>
        <w:t>būvizstrādājumu</w:t>
      </w:r>
      <w:r w:rsidRPr="007071B4">
        <w:rPr>
          <w:sz w:val="22"/>
          <w:szCs w:val="22"/>
        </w:rPr>
        <w:t xml:space="preserve"> un/vai iekārtu summām, ja šādi Būvdarbi un/vai piegādātie, pielietotie un/vai uzstādītie </w:t>
      </w:r>
      <w:r w:rsidR="00481BE8" w:rsidRPr="007071B4">
        <w:rPr>
          <w:sz w:val="22"/>
          <w:szCs w:val="22"/>
        </w:rPr>
        <w:t>būvizstrādājumi</w:t>
      </w:r>
      <w:r w:rsidRPr="007071B4">
        <w:rPr>
          <w:sz w:val="22"/>
          <w:szCs w:val="22"/>
        </w:rPr>
        <w:t xml:space="preserve"> un/vai iekārtas satur defektus, kurus Būvuzņēmējs nenovērš vai </w:t>
      </w:r>
      <w:r w:rsidRPr="0038328B">
        <w:rPr>
          <w:sz w:val="22"/>
          <w:szCs w:val="22"/>
        </w:rPr>
        <w:t>atsakās novērst Līgumā noteiktajā kārtībā.</w:t>
      </w:r>
    </w:p>
    <w:p w14:paraId="6CFECDA0" w14:textId="6A96D557" w:rsidR="004216C7" w:rsidRPr="009B46F7" w:rsidRDefault="006E2E6B" w:rsidP="00531941">
      <w:pPr>
        <w:numPr>
          <w:ilvl w:val="1"/>
          <w:numId w:val="3"/>
        </w:numPr>
        <w:suppressAutoHyphens/>
        <w:overflowPunct w:val="0"/>
        <w:autoSpaceDE w:val="0"/>
        <w:autoSpaceDN w:val="0"/>
        <w:adjustRightInd w:val="0"/>
        <w:ind w:left="709" w:right="-2" w:hanging="709"/>
        <w:jc w:val="both"/>
        <w:textAlignment w:val="baseline"/>
        <w:rPr>
          <w:sz w:val="22"/>
          <w:szCs w:val="22"/>
        </w:rPr>
      </w:pPr>
      <w:r w:rsidRPr="0038328B">
        <w:rPr>
          <w:sz w:val="22"/>
          <w:szCs w:val="22"/>
        </w:rPr>
        <w:t xml:space="preserve">Ja Līgumu izbeidz pirms termiņa, </w:t>
      </w:r>
      <w:r w:rsidR="00CC6863" w:rsidRPr="0038328B">
        <w:rPr>
          <w:sz w:val="22"/>
          <w:szCs w:val="22"/>
        </w:rPr>
        <w:t>Puses</w:t>
      </w:r>
      <w:r w:rsidRPr="0038328B">
        <w:rPr>
          <w:sz w:val="22"/>
          <w:szCs w:val="22"/>
        </w:rPr>
        <w:t xml:space="preserve"> veic galējo norēķinu</w:t>
      </w:r>
      <w:r w:rsidR="00CC6863" w:rsidRPr="0038328B">
        <w:rPr>
          <w:sz w:val="22"/>
          <w:szCs w:val="22"/>
        </w:rPr>
        <w:t xml:space="preserve"> par faktiski izpildītajiem un P</w:t>
      </w:r>
      <w:r w:rsidRPr="0038328B">
        <w:rPr>
          <w:sz w:val="22"/>
          <w:szCs w:val="22"/>
        </w:rPr>
        <w:t>asūtītāja pieņemtaj</w:t>
      </w:r>
      <w:r w:rsidR="00CC6863" w:rsidRPr="0038328B">
        <w:rPr>
          <w:sz w:val="22"/>
          <w:szCs w:val="22"/>
        </w:rPr>
        <w:t>iem B</w:t>
      </w:r>
      <w:r w:rsidRPr="0038328B">
        <w:rPr>
          <w:sz w:val="22"/>
          <w:szCs w:val="22"/>
        </w:rPr>
        <w:t>ūvdarbiem 10 </w:t>
      </w:r>
      <w:r w:rsidR="002F012A" w:rsidRPr="0038328B">
        <w:rPr>
          <w:sz w:val="22"/>
          <w:szCs w:val="22"/>
        </w:rPr>
        <w:t xml:space="preserve">(desmit) </w:t>
      </w:r>
      <w:r w:rsidRPr="0038328B">
        <w:rPr>
          <w:sz w:val="22"/>
          <w:szCs w:val="22"/>
        </w:rPr>
        <w:t xml:space="preserve">darbdienu laikā no dienas, kad </w:t>
      </w:r>
      <w:r w:rsidR="00CC6863" w:rsidRPr="0038328B">
        <w:rPr>
          <w:sz w:val="22"/>
          <w:szCs w:val="22"/>
        </w:rPr>
        <w:t>Puses</w:t>
      </w:r>
      <w:r w:rsidRPr="0038328B">
        <w:rPr>
          <w:sz w:val="22"/>
          <w:szCs w:val="22"/>
        </w:rPr>
        <w:t xml:space="preserve"> ir </w:t>
      </w:r>
      <w:r w:rsidRPr="009B46F7">
        <w:rPr>
          <w:sz w:val="22"/>
          <w:szCs w:val="22"/>
        </w:rPr>
        <w:t>parakstījušas a</w:t>
      </w:r>
      <w:r w:rsidR="00CC6863" w:rsidRPr="009B46F7">
        <w:rPr>
          <w:sz w:val="22"/>
          <w:szCs w:val="22"/>
        </w:rPr>
        <w:t>ktu par faktiski izpildītajiem B</w:t>
      </w:r>
      <w:r w:rsidRPr="009B46F7">
        <w:rPr>
          <w:sz w:val="22"/>
          <w:szCs w:val="22"/>
        </w:rPr>
        <w:t xml:space="preserve">ūvdarbiem, ja </w:t>
      </w:r>
      <w:r w:rsidR="00CC6863" w:rsidRPr="009B46F7">
        <w:rPr>
          <w:sz w:val="22"/>
          <w:szCs w:val="22"/>
        </w:rPr>
        <w:t>Būvuzņēmējs</w:t>
      </w:r>
      <w:r w:rsidRPr="009B46F7">
        <w:rPr>
          <w:sz w:val="22"/>
          <w:szCs w:val="22"/>
        </w:rPr>
        <w:t xml:space="preserve"> ir iesniedzis</w:t>
      </w:r>
      <w:r w:rsidR="008C2421" w:rsidRPr="009B46F7">
        <w:rPr>
          <w:sz w:val="22"/>
          <w:szCs w:val="22"/>
        </w:rPr>
        <w:t xml:space="preserve"> L</w:t>
      </w:r>
      <w:r w:rsidRPr="009B46F7">
        <w:rPr>
          <w:sz w:val="22"/>
          <w:szCs w:val="22"/>
        </w:rPr>
        <w:t xml:space="preserve">īguma noteikumiem un šajā </w:t>
      </w:r>
      <w:r w:rsidR="008C2421" w:rsidRPr="009B46F7">
        <w:rPr>
          <w:sz w:val="22"/>
          <w:szCs w:val="22"/>
        </w:rPr>
        <w:t>apakš</w:t>
      </w:r>
      <w:r w:rsidRPr="009B46F7">
        <w:rPr>
          <w:sz w:val="22"/>
          <w:szCs w:val="22"/>
        </w:rPr>
        <w:t xml:space="preserve">punktā minētajam aktam atbilstošu rēķinu. Ja </w:t>
      </w:r>
      <w:r w:rsidR="0053552C" w:rsidRPr="009B46F7">
        <w:rPr>
          <w:sz w:val="22"/>
          <w:szCs w:val="22"/>
        </w:rPr>
        <w:t>Pušu</w:t>
      </w:r>
      <w:r w:rsidRPr="009B46F7">
        <w:rPr>
          <w:sz w:val="22"/>
          <w:szCs w:val="22"/>
        </w:rPr>
        <w:t xml:space="preserve"> starpā līdz </w:t>
      </w:r>
      <w:r w:rsidR="0053552C" w:rsidRPr="009B46F7">
        <w:rPr>
          <w:sz w:val="22"/>
          <w:szCs w:val="22"/>
        </w:rPr>
        <w:t>L</w:t>
      </w:r>
      <w:r w:rsidRPr="009B46F7">
        <w:rPr>
          <w:sz w:val="22"/>
          <w:szCs w:val="22"/>
        </w:rPr>
        <w:t>īguma izbeigšanas dienai pastāv str</w:t>
      </w:r>
      <w:r w:rsidR="0053552C" w:rsidRPr="009B46F7">
        <w:rPr>
          <w:sz w:val="22"/>
          <w:szCs w:val="22"/>
        </w:rPr>
        <w:t>īds par faktiski izpildītajiem B</w:t>
      </w:r>
      <w:r w:rsidRPr="009B46F7">
        <w:rPr>
          <w:sz w:val="22"/>
          <w:szCs w:val="22"/>
        </w:rPr>
        <w:t xml:space="preserve">ūvdarbiem (tai skaitā to apjomiem), šajā </w:t>
      </w:r>
      <w:r w:rsidR="008C2421" w:rsidRPr="009B46F7">
        <w:rPr>
          <w:sz w:val="22"/>
          <w:szCs w:val="22"/>
        </w:rPr>
        <w:t>apakš</w:t>
      </w:r>
      <w:r w:rsidRPr="009B46F7">
        <w:rPr>
          <w:sz w:val="22"/>
          <w:szCs w:val="22"/>
        </w:rPr>
        <w:t>punktā minētajā aktā iekļauj</w:t>
      </w:r>
      <w:r w:rsidR="0053552C" w:rsidRPr="009B46F7">
        <w:rPr>
          <w:sz w:val="22"/>
          <w:szCs w:val="22"/>
        </w:rPr>
        <w:t xml:space="preserve"> tikai tos faktiski izpildītos B</w:t>
      </w:r>
      <w:r w:rsidRPr="009B46F7">
        <w:rPr>
          <w:sz w:val="22"/>
          <w:szCs w:val="22"/>
        </w:rPr>
        <w:t xml:space="preserve">ūvdarbus, par kuru izpildi </w:t>
      </w:r>
      <w:r w:rsidR="0053552C" w:rsidRPr="009B46F7">
        <w:rPr>
          <w:sz w:val="22"/>
          <w:szCs w:val="22"/>
        </w:rPr>
        <w:t>Pusēm</w:t>
      </w:r>
      <w:r w:rsidRPr="009B46F7">
        <w:rPr>
          <w:sz w:val="22"/>
          <w:szCs w:val="22"/>
        </w:rPr>
        <w:t xml:space="preserve"> nav domstarpību. </w:t>
      </w:r>
      <w:r w:rsidR="0053552C" w:rsidRPr="009B46F7">
        <w:rPr>
          <w:sz w:val="22"/>
          <w:szCs w:val="22"/>
        </w:rPr>
        <w:t>Puses</w:t>
      </w:r>
      <w:r w:rsidRPr="009B46F7">
        <w:rPr>
          <w:sz w:val="22"/>
          <w:szCs w:val="22"/>
        </w:rPr>
        <w:t xml:space="preserve"> strīdu risina </w:t>
      </w:r>
      <w:r w:rsidR="002432B5" w:rsidRPr="009B46F7">
        <w:rPr>
          <w:sz w:val="22"/>
          <w:szCs w:val="22"/>
        </w:rPr>
        <w:t>Līguma 4.1</w:t>
      </w:r>
      <w:r w:rsidR="007B0CCE" w:rsidRPr="009B46F7">
        <w:rPr>
          <w:sz w:val="22"/>
          <w:szCs w:val="22"/>
        </w:rPr>
        <w:t>1</w:t>
      </w:r>
      <w:r w:rsidR="002432B5" w:rsidRPr="009B46F7">
        <w:rPr>
          <w:sz w:val="22"/>
          <w:szCs w:val="22"/>
        </w:rPr>
        <w:t>., 4.1</w:t>
      </w:r>
      <w:r w:rsidR="007B0CCE" w:rsidRPr="009B46F7">
        <w:rPr>
          <w:sz w:val="22"/>
          <w:szCs w:val="22"/>
        </w:rPr>
        <w:t>2</w:t>
      </w:r>
      <w:r w:rsidR="002432B5" w:rsidRPr="009B46F7">
        <w:rPr>
          <w:sz w:val="22"/>
          <w:szCs w:val="22"/>
        </w:rPr>
        <w:t>., 4.1</w:t>
      </w:r>
      <w:r w:rsidR="007B0CCE" w:rsidRPr="009B46F7">
        <w:rPr>
          <w:sz w:val="22"/>
          <w:szCs w:val="22"/>
        </w:rPr>
        <w:t>3</w:t>
      </w:r>
      <w:r w:rsidR="002432B5" w:rsidRPr="009B46F7">
        <w:rPr>
          <w:sz w:val="22"/>
          <w:szCs w:val="22"/>
        </w:rPr>
        <w:t>. un 4.1</w:t>
      </w:r>
      <w:r w:rsidR="007B0CCE" w:rsidRPr="009B46F7">
        <w:rPr>
          <w:sz w:val="22"/>
          <w:szCs w:val="22"/>
        </w:rPr>
        <w:t>4</w:t>
      </w:r>
      <w:r w:rsidR="002432B5" w:rsidRPr="009B46F7">
        <w:rPr>
          <w:sz w:val="22"/>
          <w:szCs w:val="22"/>
        </w:rPr>
        <w:t>. apakšpunktā</w:t>
      </w:r>
      <w:r w:rsidR="00444386" w:rsidRPr="009B46F7">
        <w:rPr>
          <w:sz w:val="22"/>
          <w:szCs w:val="22"/>
        </w:rPr>
        <w:t>, kā arī 6. punktā</w:t>
      </w:r>
      <w:r w:rsidRPr="009B46F7">
        <w:rPr>
          <w:sz w:val="22"/>
          <w:szCs w:val="22"/>
        </w:rPr>
        <w:t xml:space="preserve"> noteiktajā kārtībā.</w:t>
      </w:r>
    </w:p>
    <w:p w14:paraId="06235330" w14:textId="77777777" w:rsidR="00F62BA0" w:rsidRPr="009B46F7" w:rsidRDefault="00F62BA0" w:rsidP="000D6DC5">
      <w:pPr>
        <w:ind w:left="567" w:right="-2" w:hanging="567"/>
        <w:jc w:val="both"/>
        <w:rPr>
          <w:sz w:val="22"/>
          <w:szCs w:val="22"/>
        </w:rPr>
      </w:pPr>
    </w:p>
    <w:p w14:paraId="143B06D2" w14:textId="77777777" w:rsidR="000D6DC5" w:rsidRPr="009B46F7" w:rsidRDefault="000D6DC5" w:rsidP="00AC14B1">
      <w:pPr>
        <w:numPr>
          <w:ilvl w:val="0"/>
          <w:numId w:val="2"/>
        </w:num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hanging="709"/>
        <w:jc w:val="center"/>
        <w:rPr>
          <w:rFonts w:eastAsia="Courier New"/>
          <w:b/>
          <w:sz w:val="22"/>
          <w:szCs w:val="22"/>
          <w:lang w:eastAsia="x-none"/>
        </w:rPr>
      </w:pPr>
      <w:r w:rsidRPr="009B46F7">
        <w:rPr>
          <w:rFonts w:eastAsia="Courier New"/>
          <w:b/>
          <w:sz w:val="22"/>
          <w:szCs w:val="22"/>
          <w:lang w:eastAsia="x-none"/>
        </w:rPr>
        <w:t>Būvdarbu izpildes termiņ</w:t>
      </w:r>
      <w:r w:rsidR="005232C9" w:rsidRPr="009B46F7">
        <w:rPr>
          <w:rFonts w:eastAsia="Courier New"/>
          <w:b/>
          <w:sz w:val="22"/>
          <w:szCs w:val="22"/>
          <w:lang w:eastAsia="x-none"/>
        </w:rPr>
        <w:t>š</w:t>
      </w:r>
      <w:r w:rsidRPr="009B46F7">
        <w:rPr>
          <w:rFonts w:eastAsia="Courier New"/>
          <w:b/>
          <w:sz w:val="22"/>
          <w:szCs w:val="22"/>
          <w:lang w:eastAsia="x-none"/>
        </w:rPr>
        <w:t xml:space="preserve"> un pieņemšanas kārtība</w:t>
      </w:r>
    </w:p>
    <w:p w14:paraId="37816A7A" w14:textId="286399F0" w:rsidR="005E6B28" w:rsidRPr="00C204ED" w:rsidRDefault="00685F65" w:rsidP="00685F65">
      <w:pPr>
        <w:numPr>
          <w:ilvl w:val="1"/>
          <w:numId w:val="2"/>
        </w:numPr>
        <w:ind w:left="709" w:right="-2" w:hanging="709"/>
        <w:jc w:val="both"/>
        <w:rPr>
          <w:sz w:val="22"/>
          <w:szCs w:val="22"/>
        </w:rPr>
      </w:pPr>
      <w:r w:rsidRPr="009B46F7">
        <w:rPr>
          <w:sz w:val="22"/>
          <w:szCs w:val="22"/>
        </w:rPr>
        <w:t xml:space="preserve">Būvdarbu izpildes termiņš ir </w:t>
      </w:r>
      <w:r w:rsidR="0038328B" w:rsidRPr="009B46F7">
        <w:rPr>
          <w:b/>
          <w:sz w:val="22"/>
          <w:szCs w:val="22"/>
        </w:rPr>
        <w:t>2 (divi) mēneši no Līguma spēkā stāšanās dienas.</w:t>
      </w:r>
      <w:r w:rsidRPr="009B46F7">
        <w:rPr>
          <w:sz w:val="22"/>
          <w:szCs w:val="22"/>
        </w:rPr>
        <w:t xml:space="preserve"> Būvdarbi uzskatāmi par pilnībā pabeigtiem ar dienu, kad objekts ir pieņemts ekspluatācijā atbilstoši spēkā</w:t>
      </w:r>
      <w:r w:rsidRPr="0038328B">
        <w:rPr>
          <w:sz w:val="22"/>
          <w:szCs w:val="22"/>
        </w:rPr>
        <w:t xml:space="preserve"> </w:t>
      </w:r>
      <w:r w:rsidRPr="00C204ED">
        <w:rPr>
          <w:sz w:val="22"/>
          <w:szCs w:val="22"/>
        </w:rPr>
        <w:t xml:space="preserve">esošajiem normatīvajiem aktiem un Puses ir parakstījušas </w:t>
      </w:r>
      <w:r w:rsidR="00C06ABA" w:rsidRPr="00C204ED">
        <w:rPr>
          <w:sz w:val="22"/>
          <w:szCs w:val="22"/>
        </w:rPr>
        <w:t xml:space="preserve">būvobjekta nodošanas un </w:t>
      </w:r>
      <w:r w:rsidRPr="00C204ED">
        <w:rPr>
          <w:sz w:val="22"/>
          <w:szCs w:val="22"/>
        </w:rPr>
        <w:t>pieņemšanas aktu.</w:t>
      </w:r>
    </w:p>
    <w:p w14:paraId="7ADE8908" w14:textId="7FDE4664" w:rsidR="00E81D5E" w:rsidRPr="00C204ED" w:rsidRDefault="00E81D5E" w:rsidP="00685F65">
      <w:pPr>
        <w:numPr>
          <w:ilvl w:val="1"/>
          <w:numId w:val="2"/>
        </w:numPr>
        <w:ind w:left="709" w:right="-2" w:hanging="709"/>
        <w:jc w:val="both"/>
        <w:rPr>
          <w:sz w:val="22"/>
          <w:szCs w:val="22"/>
        </w:rPr>
      </w:pPr>
      <w:r w:rsidRPr="00C204ED">
        <w:rPr>
          <w:sz w:val="22"/>
          <w:szCs w:val="22"/>
        </w:rPr>
        <w:t>Visus Līgumā paredzētos Būvdarbus Būvuzņēmējs veic darbdienās</w:t>
      </w:r>
      <w:r w:rsidR="00C204ED" w:rsidRPr="00C204ED">
        <w:rPr>
          <w:sz w:val="22"/>
          <w:szCs w:val="22"/>
        </w:rPr>
        <w:t xml:space="preserve"> Pasūtītāja darba laikā.</w:t>
      </w:r>
      <w:r w:rsidRPr="00C204ED">
        <w:rPr>
          <w:sz w:val="22"/>
          <w:szCs w:val="22"/>
        </w:rPr>
        <w:t xml:space="preserve"> </w:t>
      </w:r>
      <w:r w:rsidR="00C204ED" w:rsidRPr="00C204ED">
        <w:rPr>
          <w:sz w:val="22"/>
          <w:szCs w:val="22"/>
        </w:rPr>
        <w:t>Tikai s</w:t>
      </w:r>
      <w:r w:rsidRPr="00C204ED">
        <w:rPr>
          <w:sz w:val="22"/>
          <w:szCs w:val="22"/>
        </w:rPr>
        <w:t>askaņojot ar Pasūtītāju, Būvuzņēmējs ir tiesīgs Būvdarbus veikt arī ārpus Pasūtītāja darba laika un brīvdienās.</w:t>
      </w:r>
    </w:p>
    <w:p w14:paraId="463BF962" w14:textId="77777777" w:rsidR="009D4A82" w:rsidRPr="0038328B" w:rsidRDefault="00C565CD" w:rsidP="000D6DC5">
      <w:pPr>
        <w:numPr>
          <w:ilvl w:val="1"/>
          <w:numId w:val="2"/>
        </w:numPr>
        <w:ind w:left="709" w:right="-2" w:hanging="709"/>
        <w:jc w:val="both"/>
        <w:rPr>
          <w:sz w:val="22"/>
          <w:szCs w:val="22"/>
        </w:rPr>
      </w:pPr>
      <w:r w:rsidRPr="00C204ED">
        <w:rPr>
          <w:sz w:val="22"/>
          <w:szCs w:val="22"/>
        </w:rPr>
        <w:t>Parakstot šo Līgumu, Pasūtītājs pilnvaro Būvuzņēmēju pārstāvēt Pasūtītāju visās iestādēs</w:t>
      </w:r>
      <w:r w:rsidRPr="0038328B">
        <w:rPr>
          <w:sz w:val="22"/>
          <w:szCs w:val="22"/>
        </w:rPr>
        <w:t xml:space="preserve"> saistībā ar Būvdarbu veikšanu, </w:t>
      </w:r>
      <w:r w:rsidR="007310A3" w:rsidRPr="0038328B">
        <w:rPr>
          <w:sz w:val="22"/>
          <w:szCs w:val="22"/>
        </w:rPr>
        <w:t xml:space="preserve">pārstāvēt Pasūtītāju visās institūcijās, lai saņemtu atzinumus par Būvdarbu atbilstību </w:t>
      </w:r>
      <w:r w:rsidR="001E045D" w:rsidRPr="0038328B">
        <w:rPr>
          <w:sz w:val="22"/>
          <w:szCs w:val="22"/>
        </w:rPr>
        <w:t>būvniecības ieceres dokumentācijas</w:t>
      </w:r>
      <w:r w:rsidR="007310A3" w:rsidRPr="0038328B">
        <w:rPr>
          <w:sz w:val="22"/>
          <w:szCs w:val="22"/>
        </w:rPr>
        <w:t xml:space="preserve"> un normatīvo aktu prasībām, </w:t>
      </w:r>
      <w:r w:rsidRPr="0038328B">
        <w:rPr>
          <w:sz w:val="22"/>
          <w:szCs w:val="22"/>
        </w:rPr>
        <w:t>kā arī veikt citas darbības un saņemt dokumentus Līguma pienācīgai izpildei.</w:t>
      </w:r>
    </w:p>
    <w:p w14:paraId="22F40C10" w14:textId="21516ADF" w:rsidR="007467FB" w:rsidRPr="0038328B" w:rsidRDefault="007467FB" w:rsidP="000D6DC5">
      <w:pPr>
        <w:numPr>
          <w:ilvl w:val="1"/>
          <w:numId w:val="2"/>
        </w:numPr>
        <w:ind w:left="709" w:right="-2" w:hanging="709"/>
        <w:jc w:val="both"/>
        <w:rPr>
          <w:sz w:val="22"/>
          <w:szCs w:val="22"/>
        </w:rPr>
      </w:pPr>
      <w:r w:rsidRPr="0038328B">
        <w:rPr>
          <w:sz w:val="22"/>
          <w:szCs w:val="22"/>
        </w:rPr>
        <w:t>Visus Būvdarbu realizācijai nepieciešamos dokumentus</w:t>
      </w:r>
      <w:r w:rsidR="00112F51" w:rsidRPr="0038328B">
        <w:rPr>
          <w:sz w:val="22"/>
          <w:szCs w:val="22"/>
        </w:rPr>
        <w:t xml:space="preserve"> Būvuzņēmējs</w:t>
      </w:r>
      <w:r w:rsidRPr="0038328B">
        <w:rPr>
          <w:sz w:val="22"/>
          <w:szCs w:val="22"/>
        </w:rPr>
        <w:t xml:space="preserve"> būvvaldei un/vai Pasūtītājam iesniedz, augšupielādējot būvniecības informācijas sistēmā</w:t>
      </w:r>
      <w:r w:rsidR="00112F51" w:rsidRPr="0038328B">
        <w:rPr>
          <w:sz w:val="22"/>
          <w:szCs w:val="22"/>
        </w:rPr>
        <w:t>.</w:t>
      </w:r>
    </w:p>
    <w:p w14:paraId="05DAF9A6" w14:textId="0DB3E538" w:rsidR="000D6DC5" w:rsidRPr="0038328B" w:rsidRDefault="000D6DC5" w:rsidP="000D6DC5">
      <w:pPr>
        <w:numPr>
          <w:ilvl w:val="1"/>
          <w:numId w:val="2"/>
        </w:numPr>
        <w:ind w:left="709" w:right="-2" w:hanging="709"/>
        <w:jc w:val="both"/>
        <w:rPr>
          <w:sz w:val="22"/>
          <w:szCs w:val="22"/>
        </w:rPr>
      </w:pPr>
      <w:r w:rsidRPr="0038328B">
        <w:rPr>
          <w:sz w:val="22"/>
          <w:szCs w:val="22"/>
        </w:rPr>
        <w:t>Pirms Būvdarbu uzsākšanas Būvuzņēmējs:</w:t>
      </w:r>
    </w:p>
    <w:p w14:paraId="3CA80F00" w14:textId="47CD44D1" w:rsidR="000D6DC5" w:rsidRPr="009B46F7" w:rsidRDefault="007310A3" w:rsidP="000D6DC5">
      <w:pPr>
        <w:numPr>
          <w:ilvl w:val="2"/>
          <w:numId w:val="2"/>
        </w:numPr>
        <w:ind w:left="709" w:right="-2" w:hanging="709"/>
        <w:jc w:val="both"/>
        <w:rPr>
          <w:sz w:val="22"/>
          <w:szCs w:val="22"/>
        </w:rPr>
      </w:pPr>
      <w:r w:rsidRPr="0038328B">
        <w:rPr>
          <w:sz w:val="22"/>
          <w:szCs w:val="22"/>
        </w:rPr>
        <w:t xml:space="preserve">Iesniedz būvvaldē </w:t>
      </w:r>
      <w:r w:rsidR="00A16CFC" w:rsidRPr="0038328B">
        <w:rPr>
          <w:sz w:val="22"/>
          <w:szCs w:val="22"/>
        </w:rPr>
        <w:t>visus Būvdarbu sākšanai nepieciešamos dokumentus</w:t>
      </w:r>
      <w:r w:rsidRPr="0038328B">
        <w:rPr>
          <w:sz w:val="22"/>
          <w:szCs w:val="22"/>
        </w:rPr>
        <w:t xml:space="preserve">, saņem atzīmi par Būvdarbu uzsākšanas nosacījumu izpildi, kā arī veic citas nepieciešamās darbības jebkuru </w:t>
      </w:r>
      <w:r w:rsidRPr="009B46F7">
        <w:rPr>
          <w:sz w:val="22"/>
          <w:szCs w:val="22"/>
        </w:rPr>
        <w:t xml:space="preserve">atļauju un saskaņojumu saņemšanai Būvdarbu uzsākšanai Latvijas Republikas normatīvajos aktos noteiktajā kārtībā. </w:t>
      </w:r>
    </w:p>
    <w:p w14:paraId="16544799" w14:textId="28B01079" w:rsidR="000D6DC5" w:rsidRPr="009B46F7" w:rsidRDefault="008948DB" w:rsidP="000D6DC5">
      <w:pPr>
        <w:numPr>
          <w:ilvl w:val="2"/>
          <w:numId w:val="2"/>
        </w:numPr>
        <w:ind w:left="709" w:right="-2" w:hanging="709"/>
        <w:jc w:val="both"/>
        <w:rPr>
          <w:sz w:val="22"/>
          <w:szCs w:val="22"/>
        </w:rPr>
      </w:pPr>
      <w:r w:rsidRPr="009B46F7">
        <w:rPr>
          <w:sz w:val="22"/>
          <w:szCs w:val="22"/>
        </w:rPr>
        <w:t xml:space="preserve">Iesniedz Būvuzņēmēja civiltiesiskās atbildības apdrošināšanas un </w:t>
      </w:r>
      <w:proofErr w:type="spellStart"/>
      <w:r w:rsidRPr="009B46F7">
        <w:rPr>
          <w:sz w:val="22"/>
          <w:szCs w:val="22"/>
        </w:rPr>
        <w:t>būvspeciālistu</w:t>
      </w:r>
      <w:proofErr w:type="spellEnd"/>
      <w:r w:rsidRPr="009B46F7">
        <w:rPr>
          <w:sz w:val="22"/>
          <w:szCs w:val="22"/>
        </w:rPr>
        <w:t xml:space="preserve"> profesionālās civiltiesiskās atbildība</w:t>
      </w:r>
      <w:r w:rsidR="009F604C" w:rsidRPr="009B46F7">
        <w:rPr>
          <w:sz w:val="22"/>
          <w:szCs w:val="22"/>
        </w:rPr>
        <w:t xml:space="preserve">s apdrošināšanas polises </w:t>
      </w:r>
      <w:r w:rsidRPr="009B46F7">
        <w:rPr>
          <w:sz w:val="22"/>
          <w:szCs w:val="22"/>
        </w:rPr>
        <w:t>atbilstoši Līguma 15.1. un 15.2. apakšpunkta noteikumiem.</w:t>
      </w:r>
    </w:p>
    <w:p w14:paraId="3A4B6ED5" w14:textId="03B974D4" w:rsidR="000D6DC5" w:rsidRPr="00C204ED" w:rsidRDefault="00C204ED" w:rsidP="000D6DC5">
      <w:pPr>
        <w:numPr>
          <w:ilvl w:val="2"/>
          <w:numId w:val="2"/>
        </w:numPr>
        <w:ind w:left="709" w:right="-2" w:hanging="709"/>
        <w:jc w:val="both"/>
        <w:rPr>
          <w:sz w:val="22"/>
          <w:szCs w:val="22"/>
        </w:rPr>
      </w:pPr>
      <w:r w:rsidRPr="009B46F7">
        <w:rPr>
          <w:sz w:val="22"/>
          <w:szCs w:val="22"/>
        </w:rPr>
        <w:t xml:space="preserve">Saskaņā ar Ministru kabineta 2014. gada 2. septembra noteikumiem </w:t>
      </w:r>
      <w:r w:rsidRPr="009B46F7">
        <w:rPr>
          <w:bCs/>
          <w:sz w:val="22"/>
          <w:szCs w:val="22"/>
        </w:rPr>
        <w:t>Nr. 529 „</w:t>
      </w:r>
      <w:r w:rsidRPr="009B46F7">
        <w:rPr>
          <w:sz w:val="22"/>
          <w:szCs w:val="22"/>
        </w:rPr>
        <w:t>Ēku būvnoteikumi” izstrādā un ar būvuzraugu, autoruzraugu un Pasūtītāju saskaņo darbu veikšanas</w:t>
      </w:r>
      <w:r w:rsidRPr="00C204ED">
        <w:rPr>
          <w:sz w:val="22"/>
          <w:szCs w:val="22"/>
        </w:rPr>
        <w:t xml:space="preserve"> projektu.</w:t>
      </w:r>
    </w:p>
    <w:p w14:paraId="7AE7A855" w14:textId="77777777" w:rsidR="00E07496" w:rsidRPr="00C204ED" w:rsidRDefault="00710D15" w:rsidP="000D6DC5">
      <w:pPr>
        <w:numPr>
          <w:ilvl w:val="2"/>
          <w:numId w:val="2"/>
        </w:numPr>
        <w:ind w:left="709" w:right="-2" w:hanging="709"/>
        <w:jc w:val="both"/>
        <w:rPr>
          <w:sz w:val="22"/>
          <w:szCs w:val="22"/>
        </w:rPr>
      </w:pPr>
      <w:r w:rsidRPr="00C204ED">
        <w:rPr>
          <w:sz w:val="22"/>
          <w:szCs w:val="22"/>
          <w:lang w:eastAsia="lv-LV"/>
        </w:rPr>
        <w:t>Saskaņā ar Līguma 7.2. apakšpunktu izstrādā un ar Pasūtītāju saskaņo d</w:t>
      </w:r>
      <w:r w:rsidR="00E07496" w:rsidRPr="00C204ED">
        <w:rPr>
          <w:sz w:val="22"/>
          <w:szCs w:val="22"/>
          <w:lang w:eastAsia="lv-LV"/>
        </w:rPr>
        <w:t>arba aizsardzības plān</w:t>
      </w:r>
      <w:r w:rsidRPr="00C204ED">
        <w:rPr>
          <w:sz w:val="22"/>
          <w:szCs w:val="22"/>
          <w:lang w:eastAsia="lv-LV"/>
        </w:rPr>
        <w:t>u.</w:t>
      </w:r>
    </w:p>
    <w:p w14:paraId="2431C59C" w14:textId="77777777" w:rsidR="00262D91" w:rsidRPr="0038328B" w:rsidRDefault="00BC5181" w:rsidP="000D6DC5">
      <w:pPr>
        <w:numPr>
          <w:ilvl w:val="2"/>
          <w:numId w:val="2"/>
        </w:numPr>
        <w:ind w:left="709" w:right="-2" w:hanging="709"/>
        <w:jc w:val="both"/>
        <w:rPr>
          <w:sz w:val="22"/>
          <w:szCs w:val="22"/>
        </w:rPr>
      </w:pPr>
      <w:r w:rsidRPr="00C204ED">
        <w:rPr>
          <w:sz w:val="22"/>
          <w:szCs w:val="22"/>
          <w:lang w:eastAsia="lv-LV"/>
        </w:rPr>
        <w:t>I</w:t>
      </w:r>
      <w:r w:rsidR="00262D91" w:rsidRPr="00C204ED">
        <w:rPr>
          <w:sz w:val="22"/>
          <w:szCs w:val="22"/>
          <w:lang w:eastAsia="lv-LV"/>
        </w:rPr>
        <w:t xml:space="preserve">esniedz Pasūtītājam </w:t>
      </w:r>
      <w:r w:rsidR="00825F41" w:rsidRPr="00C204ED">
        <w:rPr>
          <w:sz w:val="22"/>
          <w:szCs w:val="22"/>
          <w:lang w:eastAsia="lv-LV"/>
        </w:rPr>
        <w:t>starp Būv</w:t>
      </w:r>
      <w:r w:rsidR="00CE0397" w:rsidRPr="00C204ED">
        <w:rPr>
          <w:sz w:val="22"/>
          <w:szCs w:val="22"/>
          <w:lang w:eastAsia="lv-LV"/>
        </w:rPr>
        <w:t>u</w:t>
      </w:r>
      <w:r w:rsidR="00825F41" w:rsidRPr="00C204ED">
        <w:rPr>
          <w:sz w:val="22"/>
          <w:szCs w:val="22"/>
          <w:lang w:eastAsia="lv-LV"/>
        </w:rPr>
        <w:t xml:space="preserve">zņēmēju un atkritumu </w:t>
      </w:r>
      <w:proofErr w:type="spellStart"/>
      <w:r w:rsidR="00825F41" w:rsidRPr="00C204ED">
        <w:rPr>
          <w:sz w:val="22"/>
          <w:szCs w:val="22"/>
          <w:lang w:eastAsia="lv-LV"/>
        </w:rPr>
        <w:t>apsaimniekotāju</w:t>
      </w:r>
      <w:proofErr w:type="spellEnd"/>
      <w:r w:rsidR="00825F41" w:rsidRPr="00C204ED">
        <w:rPr>
          <w:sz w:val="22"/>
          <w:szCs w:val="22"/>
          <w:lang w:eastAsia="lv-LV"/>
        </w:rPr>
        <w:t xml:space="preserve"> </w:t>
      </w:r>
      <w:r w:rsidR="00CE0397" w:rsidRPr="00C204ED">
        <w:rPr>
          <w:sz w:val="22"/>
          <w:szCs w:val="22"/>
          <w:lang w:eastAsia="lv-LV"/>
        </w:rPr>
        <w:t xml:space="preserve">noslēgta </w:t>
      </w:r>
      <w:r w:rsidR="00286031" w:rsidRPr="00C204ED">
        <w:rPr>
          <w:sz w:val="22"/>
          <w:szCs w:val="22"/>
          <w:lang w:eastAsia="lv-LV"/>
        </w:rPr>
        <w:t>spēkā esoša</w:t>
      </w:r>
      <w:r w:rsidR="00286031" w:rsidRPr="0038328B">
        <w:rPr>
          <w:sz w:val="22"/>
          <w:szCs w:val="22"/>
          <w:lang w:eastAsia="lv-LV"/>
        </w:rPr>
        <w:t xml:space="preserve"> </w:t>
      </w:r>
      <w:r w:rsidR="00CE0397" w:rsidRPr="0038328B">
        <w:rPr>
          <w:sz w:val="22"/>
          <w:szCs w:val="22"/>
          <w:lang w:eastAsia="lv-LV"/>
        </w:rPr>
        <w:t xml:space="preserve">būvgružu un atkritumu savākšanas/izvešanas līguma </w:t>
      </w:r>
      <w:r w:rsidR="00262D91" w:rsidRPr="0038328B">
        <w:rPr>
          <w:sz w:val="22"/>
          <w:szCs w:val="22"/>
          <w:lang w:eastAsia="lv-LV"/>
        </w:rPr>
        <w:t>kopiju.</w:t>
      </w:r>
    </w:p>
    <w:p w14:paraId="2476A78C" w14:textId="77777777" w:rsidR="000D6DC5" w:rsidRPr="009B46F7" w:rsidRDefault="000D6DC5" w:rsidP="000D6DC5">
      <w:pPr>
        <w:numPr>
          <w:ilvl w:val="2"/>
          <w:numId w:val="2"/>
        </w:numPr>
        <w:ind w:left="709" w:right="-2" w:hanging="709"/>
        <w:jc w:val="both"/>
        <w:rPr>
          <w:sz w:val="22"/>
          <w:szCs w:val="22"/>
        </w:rPr>
      </w:pPr>
      <w:r w:rsidRPr="0038328B">
        <w:rPr>
          <w:rFonts w:eastAsia="Calibri"/>
          <w:bCs/>
          <w:sz w:val="22"/>
          <w:szCs w:val="22"/>
          <w:lang w:eastAsia="lv-LV"/>
        </w:rPr>
        <w:t xml:space="preserve">Ja Būvuzņēmējs Līguma izpildē ir </w:t>
      </w:r>
      <w:r w:rsidRPr="0038328B">
        <w:rPr>
          <w:sz w:val="22"/>
          <w:szCs w:val="22"/>
        </w:rPr>
        <w:t xml:space="preserve">piesaistījis ārvalstu speciālistu, kura mītnes valsts </w:t>
      </w:r>
      <w:r w:rsidRPr="0038328B">
        <w:rPr>
          <w:sz w:val="22"/>
          <w:szCs w:val="22"/>
          <w:u w:val="single"/>
        </w:rPr>
        <w:t>nav</w:t>
      </w:r>
      <w:r w:rsidRPr="0038328B">
        <w:rPr>
          <w:sz w:val="22"/>
          <w:szCs w:val="22"/>
        </w:rPr>
        <w:t xml:space="preserve"> Eiropas Savienības dalībvalsts vai Eiropas Brīvās tirdzniecības asociācijas dalībvalsts, tas </w:t>
      </w:r>
      <w:r w:rsidRPr="009B46F7">
        <w:rPr>
          <w:sz w:val="22"/>
          <w:szCs w:val="22"/>
        </w:rPr>
        <w:t>iesniedz Pasūtītājam speciālista profesionālās kvalifikācijas atzīšanas apliecību un nodrošina, ka speciālists ir reģistrējies attiecīgajos valsts reģistros, ja to paredz Latvijas Republikas normatīvie akti.</w:t>
      </w:r>
    </w:p>
    <w:p w14:paraId="77067056" w14:textId="7BBBE8A5" w:rsidR="000D6DC5" w:rsidRPr="0038328B" w:rsidRDefault="000D6DC5" w:rsidP="00BB7EA9">
      <w:pPr>
        <w:numPr>
          <w:ilvl w:val="1"/>
          <w:numId w:val="2"/>
        </w:numPr>
        <w:ind w:left="709" w:right="-2" w:hanging="709"/>
        <w:jc w:val="both"/>
        <w:rPr>
          <w:sz w:val="22"/>
          <w:szCs w:val="22"/>
        </w:rPr>
      </w:pPr>
      <w:r w:rsidRPr="009B46F7">
        <w:rPr>
          <w:sz w:val="22"/>
          <w:szCs w:val="22"/>
        </w:rPr>
        <w:t xml:space="preserve">Pēc Līguma </w:t>
      </w:r>
      <w:r w:rsidR="00692104" w:rsidRPr="009B46F7">
        <w:rPr>
          <w:sz w:val="22"/>
          <w:szCs w:val="22"/>
        </w:rPr>
        <w:t>4.</w:t>
      </w:r>
      <w:r w:rsidR="00346CB3" w:rsidRPr="009B46F7">
        <w:rPr>
          <w:sz w:val="22"/>
          <w:szCs w:val="22"/>
        </w:rPr>
        <w:t>5</w:t>
      </w:r>
      <w:r w:rsidR="00692104" w:rsidRPr="009B46F7">
        <w:rPr>
          <w:sz w:val="22"/>
          <w:szCs w:val="22"/>
        </w:rPr>
        <w:t>.1. – 4.</w:t>
      </w:r>
      <w:r w:rsidR="00346CB3" w:rsidRPr="009B46F7">
        <w:rPr>
          <w:sz w:val="22"/>
          <w:szCs w:val="22"/>
        </w:rPr>
        <w:t>5</w:t>
      </w:r>
      <w:r w:rsidR="00692104" w:rsidRPr="009B46F7">
        <w:rPr>
          <w:sz w:val="22"/>
          <w:szCs w:val="22"/>
        </w:rPr>
        <w:t>.</w:t>
      </w:r>
      <w:r w:rsidR="00AF301D" w:rsidRPr="009B46F7">
        <w:rPr>
          <w:sz w:val="22"/>
          <w:szCs w:val="22"/>
        </w:rPr>
        <w:t>6</w:t>
      </w:r>
      <w:r w:rsidR="00692104" w:rsidRPr="009B46F7">
        <w:rPr>
          <w:sz w:val="22"/>
          <w:szCs w:val="22"/>
        </w:rPr>
        <w:t>.</w:t>
      </w:r>
      <w:r w:rsidRPr="009B46F7">
        <w:rPr>
          <w:sz w:val="22"/>
          <w:szCs w:val="22"/>
        </w:rPr>
        <w:t xml:space="preserve"> apakšpunktā minēto dokumentu saņemšanas Pasūtītājs iesn</w:t>
      </w:r>
      <w:r w:rsidR="007F6DF8" w:rsidRPr="009B46F7">
        <w:rPr>
          <w:sz w:val="22"/>
          <w:szCs w:val="22"/>
        </w:rPr>
        <w:t xml:space="preserve">iedz Būvuzņēmējam parakstīšanai </w:t>
      </w:r>
      <w:r w:rsidR="004E5ACC" w:rsidRPr="009B46F7">
        <w:rPr>
          <w:sz w:val="22"/>
          <w:szCs w:val="22"/>
        </w:rPr>
        <w:t xml:space="preserve">būvlaukuma nodošanas un </w:t>
      </w:r>
      <w:r w:rsidRPr="009B46F7">
        <w:rPr>
          <w:sz w:val="22"/>
          <w:szCs w:val="22"/>
        </w:rPr>
        <w:t>pieņemšanas aktu</w:t>
      </w:r>
      <w:r w:rsidR="00791664" w:rsidRPr="009B46F7">
        <w:rPr>
          <w:sz w:val="22"/>
          <w:szCs w:val="22"/>
        </w:rPr>
        <w:t>.</w:t>
      </w:r>
      <w:r w:rsidRPr="009B46F7">
        <w:rPr>
          <w:sz w:val="22"/>
          <w:szCs w:val="22"/>
        </w:rPr>
        <w:t xml:space="preserve"> Būvuzņēmējs</w:t>
      </w:r>
      <w:r w:rsidRPr="0038328B">
        <w:rPr>
          <w:sz w:val="22"/>
          <w:szCs w:val="22"/>
        </w:rPr>
        <w:t xml:space="preserve"> </w:t>
      </w:r>
      <w:r w:rsidRPr="0038328B">
        <w:rPr>
          <w:sz w:val="22"/>
          <w:szCs w:val="22"/>
        </w:rPr>
        <w:lastRenderedPageBreak/>
        <w:t>paraksta un iesniedz Pasūtītājam aktu ne vēlāk kā 5 (piecu) darbdienu laikā no dienas, kad Pasūtītājs to ir iesniedzis Būvuzņēmējam.</w:t>
      </w:r>
    </w:p>
    <w:p w14:paraId="4D108236" w14:textId="77777777" w:rsidR="000D6DC5" w:rsidRPr="0038328B" w:rsidRDefault="0086446B" w:rsidP="000D6DC5">
      <w:pPr>
        <w:numPr>
          <w:ilvl w:val="1"/>
          <w:numId w:val="2"/>
        </w:numPr>
        <w:ind w:left="709" w:right="-2" w:hanging="709"/>
        <w:jc w:val="both"/>
        <w:rPr>
          <w:sz w:val="22"/>
          <w:szCs w:val="22"/>
        </w:rPr>
      </w:pPr>
      <w:r w:rsidRPr="0038328B">
        <w:rPr>
          <w:sz w:val="22"/>
          <w:szCs w:val="22"/>
        </w:rPr>
        <w:t xml:space="preserve">Būvuzņēmējs </w:t>
      </w:r>
      <w:r w:rsidR="00D4774D" w:rsidRPr="0038328B">
        <w:rPr>
          <w:sz w:val="22"/>
          <w:szCs w:val="22"/>
        </w:rPr>
        <w:t xml:space="preserve">ne vēlāk kā līdz kārtējā mēneša 10 (desmitajam) </w:t>
      </w:r>
      <w:r w:rsidR="009E5D2D" w:rsidRPr="0038328B">
        <w:rPr>
          <w:sz w:val="22"/>
          <w:szCs w:val="22"/>
        </w:rPr>
        <w:t xml:space="preserve">datumam </w:t>
      </w:r>
      <w:r w:rsidR="000D6DC5" w:rsidRPr="0038328B">
        <w:rPr>
          <w:sz w:val="22"/>
          <w:szCs w:val="22"/>
        </w:rPr>
        <w:t xml:space="preserve">nodod Pasūtītājam iepriekšējā kalendāra mēnesī izpildītos Būvdarbus. Ikmēneša Būvdarbu pieņemšana notiek, </w:t>
      </w:r>
      <w:r w:rsidR="004023CD" w:rsidRPr="0038328B">
        <w:rPr>
          <w:sz w:val="22"/>
          <w:szCs w:val="22"/>
        </w:rPr>
        <w:t>abām Pusēm</w:t>
      </w:r>
      <w:r w:rsidR="000D6DC5" w:rsidRPr="0038328B">
        <w:rPr>
          <w:sz w:val="22"/>
          <w:szCs w:val="22"/>
        </w:rPr>
        <w:t xml:space="preserve"> parakstot </w:t>
      </w:r>
      <w:r w:rsidR="0034273D" w:rsidRPr="0038328B">
        <w:rPr>
          <w:sz w:val="22"/>
          <w:szCs w:val="22"/>
        </w:rPr>
        <w:t>Būvdarbu izpildes</w:t>
      </w:r>
      <w:r w:rsidR="000D6DC5" w:rsidRPr="0038328B">
        <w:rPr>
          <w:sz w:val="22"/>
          <w:szCs w:val="22"/>
        </w:rPr>
        <w:t xml:space="preserve"> aktu, kas pirms iesniegšanas Pasūtītājam ir saskaņots ar būvuzraugu, ko apliecina būvuzrauga paraksts. Būvuzrauga rakstisks saskaņojums nav uzskatāms par darbu pieņemšanu no Pasūtītāja puses.</w:t>
      </w:r>
    </w:p>
    <w:p w14:paraId="0D602BE9" w14:textId="77777777" w:rsidR="000D6DC5" w:rsidRPr="0038328B" w:rsidRDefault="000D6DC5" w:rsidP="000D6DC5">
      <w:pPr>
        <w:numPr>
          <w:ilvl w:val="1"/>
          <w:numId w:val="2"/>
        </w:numPr>
        <w:suppressAutoHyphens/>
        <w:overflowPunct w:val="0"/>
        <w:autoSpaceDE w:val="0"/>
        <w:autoSpaceDN w:val="0"/>
        <w:adjustRightInd w:val="0"/>
        <w:ind w:left="709" w:hanging="709"/>
        <w:jc w:val="both"/>
        <w:textAlignment w:val="baseline"/>
        <w:rPr>
          <w:sz w:val="22"/>
          <w:szCs w:val="22"/>
        </w:rPr>
      </w:pPr>
      <w:r w:rsidRPr="0038328B">
        <w:rPr>
          <w:sz w:val="22"/>
          <w:szCs w:val="22"/>
        </w:rPr>
        <w:t xml:space="preserve">Pasūtītājam ir pienākums saskaņā ar Līguma noteikumiem iesniegtos </w:t>
      </w:r>
      <w:r w:rsidR="0034273D" w:rsidRPr="0038328B">
        <w:rPr>
          <w:sz w:val="22"/>
          <w:szCs w:val="22"/>
        </w:rPr>
        <w:t>Būvdarbu izpildes</w:t>
      </w:r>
      <w:r w:rsidRPr="0038328B">
        <w:rPr>
          <w:sz w:val="22"/>
          <w:szCs w:val="22"/>
        </w:rPr>
        <w:t xml:space="preserve"> aktus izskatīt 10 (desmit) darbdienu laikā </w:t>
      </w:r>
      <w:r w:rsidR="00E6703B" w:rsidRPr="0038328B">
        <w:rPr>
          <w:sz w:val="22"/>
          <w:szCs w:val="22"/>
        </w:rPr>
        <w:t>no</w:t>
      </w:r>
      <w:r w:rsidRPr="0038328B">
        <w:rPr>
          <w:sz w:val="22"/>
          <w:szCs w:val="22"/>
        </w:rPr>
        <w:t xml:space="preserve"> to saņemšanas</w:t>
      </w:r>
      <w:r w:rsidR="00E6703B" w:rsidRPr="0038328B">
        <w:rPr>
          <w:sz w:val="22"/>
          <w:szCs w:val="22"/>
        </w:rPr>
        <w:t xml:space="preserve"> dienas</w:t>
      </w:r>
      <w:r w:rsidRPr="0038328B">
        <w:rPr>
          <w:sz w:val="22"/>
          <w:szCs w:val="22"/>
        </w:rPr>
        <w:t>.</w:t>
      </w:r>
    </w:p>
    <w:p w14:paraId="3D813866" w14:textId="77777777" w:rsidR="000D6DC5" w:rsidRPr="009B46F7" w:rsidRDefault="000D6DC5" w:rsidP="000D6DC5">
      <w:pPr>
        <w:numPr>
          <w:ilvl w:val="1"/>
          <w:numId w:val="2"/>
        </w:numPr>
        <w:suppressAutoHyphens/>
        <w:overflowPunct w:val="0"/>
        <w:autoSpaceDE w:val="0"/>
        <w:autoSpaceDN w:val="0"/>
        <w:adjustRightInd w:val="0"/>
        <w:ind w:left="709" w:hanging="709"/>
        <w:jc w:val="both"/>
        <w:textAlignment w:val="baseline"/>
        <w:rPr>
          <w:sz w:val="22"/>
          <w:szCs w:val="22"/>
        </w:rPr>
      </w:pPr>
      <w:r w:rsidRPr="0038328B">
        <w:rPr>
          <w:sz w:val="22"/>
          <w:szCs w:val="22"/>
        </w:rPr>
        <w:t xml:space="preserve">Ja Pasūtītājs konstatē, ka Būvdarbi veikti atbilstoši Līguma nosacījumiem un spēkā esošo </w:t>
      </w:r>
      <w:r w:rsidRPr="009B46F7">
        <w:rPr>
          <w:sz w:val="22"/>
          <w:szCs w:val="22"/>
        </w:rPr>
        <w:t xml:space="preserve">normatīvo aktu prasībām, Pasūtītājs pieņem izpildītos Būvdarbus, parakstot Būvuzņēmēja iesniegto </w:t>
      </w:r>
      <w:r w:rsidR="0034273D" w:rsidRPr="009B46F7">
        <w:rPr>
          <w:sz w:val="22"/>
          <w:szCs w:val="22"/>
        </w:rPr>
        <w:t>Būvdarbu izpildes</w:t>
      </w:r>
      <w:r w:rsidRPr="009B46F7">
        <w:rPr>
          <w:sz w:val="22"/>
          <w:szCs w:val="22"/>
        </w:rPr>
        <w:t xml:space="preserve"> aktu.</w:t>
      </w:r>
    </w:p>
    <w:p w14:paraId="215D8815" w14:textId="279B0489" w:rsidR="00360224" w:rsidRPr="009B46F7" w:rsidRDefault="0062518F" w:rsidP="000D6DC5">
      <w:pPr>
        <w:numPr>
          <w:ilvl w:val="1"/>
          <w:numId w:val="2"/>
        </w:numPr>
        <w:suppressAutoHyphens/>
        <w:overflowPunct w:val="0"/>
        <w:autoSpaceDE w:val="0"/>
        <w:autoSpaceDN w:val="0"/>
        <w:adjustRightInd w:val="0"/>
        <w:ind w:left="709" w:hanging="709"/>
        <w:jc w:val="both"/>
        <w:textAlignment w:val="baseline"/>
        <w:rPr>
          <w:sz w:val="22"/>
          <w:szCs w:val="22"/>
        </w:rPr>
      </w:pPr>
      <w:r w:rsidRPr="009B46F7">
        <w:rPr>
          <w:sz w:val="22"/>
          <w:szCs w:val="22"/>
        </w:rPr>
        <w:t>Ja P</w:t>
      </w:r>
      <w:r w:rsidR="00360224" w:rsidRPr="009B46F7">
        <w:rPr>
          <w:sz w:val="22"/>
          <w:szCs w:val="22"/>
        </w:rPr>
        <w:t xml:space="preserve">asūtītājs neparaksta </w:t>
      </w:r>
      <w:r w:rsidR="007433F7" w:rsidRPr="009B46F7">
        <w:rPr>
          <w:sz w:val="22"/>
          <w:szCs w:val="22"/>
        </w:rPr>
        <w:t>Būvdarbu izpildes</w:t>
      </w:r>
      <w:r w:rsidRPr="009B46F7">
        <w:rPr>
          <w:sz w:val="22"/>
          <w:szCs w:val="22"/>
        </w:rPr>
        <w:t xml:space="preserve"> aktu</w:t>
      </w:r>
      <w:r w:rsidR="00360224" w:rsidRPr="009B46F7">
        <w:rPr>
          <w:sz w:val="22"/>
          <w:szCs w:val="22"/>
        </w:rPr>
        <w:t xml:space="preserve"> </w:t>
      </w:r>
      <w:r w:rsidRPr="009B46F7">
        <w:rPr>
          <w:sz w:val="22"/>
          <w:szCs w:val="22"/>
        </w:rPr>
        <w:t>Līguma 4.</w:t>
      </w:r>
      <w:r w:rsidR="00D82720" w:rsidRPr="009B46F7">
        <w:rPr>
          <w:sz w:val="22"/>
          <w:szCs w:val="22"/>
        </w:rPr>
        <w:t>8</w:t>
      </w:r>
      <w:r w:rsidRPr="009B46F7">
        <w:rPr>
          <w:sz w:val="22"/>
          <w:szCs w:val="22"/>
        </w:rPr>
        <w:t>. apakšpunktā minētajā termiņā</w:t>
      </w:r>
      <w:r w:rsidR="00360224" w:rsidRPr="009B46F7">
        <w:rPr>
          <w:sz w:val="22"/>
          <w:szCs w:val="22"/>
        </w:rPr>
        <w:t xml:space="preserve">, kā arī neiesniedz </w:t>
      </w:r>
      <w:r w:rsidRPr="009B46F7">
        <w:rPr>
          <w:sz w:val="22"/>
          <w:szCs w:val="22"/>
        </w:rPr>
        <w:t>Būvuzņēmējam</w:t>
      </w:r>
      <w:r w:rsidR="00360224" w:rsidRPr="009B46F7">
        <w:rPr>
          <w:sz w:val="22"/>
          <w:szCs w:val="22"/>
        </w:rPr>
        <w:t xml:space="preserve"> </w:t>
      </w:r>
      <w:r w:rsidR="00A652E9" w:rsidRPr="009B46F7">
        <w:rPr>
          <w:sz w:val="22"/>
          <w:szCs w:val="22"/>
        </w:rPr>
        <w:t>Līguma</w:t>
      </w:r>
      <w:r w:rsidR="00360224" w:rsidRPr="009B46F7">
        <w:rPr>
          <w:sz w:val="22"/>
          <w:szCs w:val="22"/>
        </w:rPr>
        <w:t xml:space="preserve"> </w:t>
      </w:r>
      <w:hyperlink r:id="rId9" w:anchor="p10" w:history="1">
        <w:r w:rsidR="0077092A" w:rsidRPr="009B46F7">
          <w:rPr>
            <w:rStyle w:val="Hipersaite"/>
            <w:color w:val="auto"/>
            <w:sz w:val="22"/>
            <w:szCs w:val="22"/>
            <w:u w:val="none"/>
          </w:rPr>
          <w:t>4.1</w:t>
        </w:r>
        <w:r w:rsidR="00D82720" w:rsidRPr="009B46F7">
          <w:rPr>
            <w:rStyle w:val="Hipersaite"/>
            <w:color w:val="auto"/>
            <w:sz w:val="22"/>
            <w:szCs w:val="22"/>
            <w:u w:val="none"/>
          </w:rPr>
          <w:t>1</w:t>
        </w:r>
        <w:r w:rsidR="00360224" w:rsidRPr="009B46F7">
          <w:rPr>
            <w:rStyle w:val="Hipersaite"/>
            <w:color w:val="auto"/>
            <w:sz w:val="22"/>
            <w:szCs w:val="22"/>
            <w:u w:val="none"/>
          </w:rPr>
          <w:t>.</w:t>
        </w:r>
      </w:hyperlink>
      <w:r w:rsidR="00360224" w:rsidRPr="009B46F7">
        <w:rPr>
          <w:sz w:val="22"/>
          <w:szCs w:val="22"/>
        </w:rPr>
        <w:t> </w:t>
      </w:r>
      <w:r w:rsidR="00402C66" w:rsidRPr="009B46F7">
        <w:rPr>
          <w:sz w:val="22"/>
          <w:szCs w:val="22"/>
        </w:rPr>
        <w:t>apakš</w:t>
      </w:r>
      <w:r w:rsidR="00360224" w:rsidRPr="009B46F7">
        <w:rPr>
          <w:sz w:val="22"/>
          <w:szCs w:val="22"/>
        </w:rPr>
        <w:t>punktā minēto pretenziju vai ar atbildīgo būvuzraugu saskaņotu</w:t>
      </w:r>
      <w:r w:rsidR="004C0115" w:rsidRPr="009B46F7">
        <w:rPr>
          <w:sz w:val="22"/>
          <w:szCs w:val="22"/>
        </w:rPr>
        <w:t xml:space="preserve"> defektu aktu, uzskatāms, ka Pasūtītājs izpildītos B</w:t>
      </w:r>
      <w:r w:rsidR="00360224" w:rsidRPr="009B46F7">
        <w:rPr>
          <w:sz w:val="22"/>
          <w:szCs w:val="22"/>
        </w:rPr>
        <w:t xml:space="preserve">ūvdarbus ir pieņēmis </w:t>
      </w:r>
      <w:r w:rsidR="004C0115" w:rsidRPr="009B46F7">
        <w:rPr>
          <w:sz w:val="22"/>
          <w:szCs w:val="22"/>
        </w:rPr>
        <w:t>Līguma 4.</w:t>
      </w:r>
      <w:r w:rsidR="00D82720" w:rsidRPr="009B46F7">
        <w:rPr>
          <w:sz w:val="22"/>
          <w:szCs w:val="22"/>
        </w:rPr>
        <w:t>8</w:t>
      </w:r>
      <w:r w:rsidR="004C0115" w:rsidRPr="009B46F7">
        <w:rPr>
          <w:sz w:val="22"/>
          <w:szCs w:val="22"/>
        </w:rPr>
        <w:t>. apakšpunktā</w:t>
      </w:r>
      <w:r w:rsidR="00360224" w:rsidRPr="009B46F7">
        <w:rPr>
          <w:sz w:val="22"/>
          <w:szCs w:val="22"/>
        </w:rPr>
        <w:t xml:space="preserve"> minētā termiņa pēdējā dienā</w:t>
      </w:r>
      <w:r w:rsidR="00AF224F" w:rsidRPr="009B46F7">
        <w:rPr>
          <w:sz w:val="22"/>
          <w:szCs w:val="22"/>
        </w:rPr>
        <w:t xml:space="preserve"> un Būvdarbu izpildes akts stājas spēkā bez Pasūtītāja paraksta</w:t>
      </w:r>
      <w:r w:rsidR="00360224" w:rsidRPr="009B46F7">
        <w:rPr>
          <w:sz w:val="22"/>
          <w:szCs w:val="22"/>
        </w:rPr>
        <w:t>.</w:t>
      </w:r>
    </w:p>
    <w:p w14:paraId="1C3A5E1B" w14:textId="16923846" w:rsidR="000D6DC5" w:rsidRPr="00E9147F" w:rsidRDefault="000D6DC5" w:rsidP="000D6DC5">
      <w:pPr>
        <w:numPr>
          <w:ilvl w:val="1"/>
          <w:numId w:val="2"/>
        </w:numPr>
        <w:suppressAutoHyphens/>
        <w:overflowPunct w:val="0"/>
        <w:autoSpaceDE w:val="0"/>
        <w:autoSpaceDN w:val="0"/>
        <w:adjustRightInd w:val="0"/>
        <w:ind w:left="709" w:hanging="709"/>
        <w:jc w:val="both"/>
        <w:textAlignment w:val="baseline"/>
        <w:rPr>
          <w:sz w:val="22"/>
          <w:szCs w:val="22"/>
        </w:rPr>
      </w:pPr>
      <w:r w:rsidRPr="009B46F7">
        <w:rPr>
          <w:sz w:val="22"/>
          <w:szCs w:val="22"/>
        </w:rPr>
        <w:t xml:space="preserve">Ja Pasūtītājs konstatē, ka Būvdarbi nav veikti atbilstoši Līguma nosacījumiem un/vai spēkā esošo normatīvo aktu prasībām, Pasūtītājs izpildītos Būvdarbus nepieņem un </w:t>
      </w:r>
      <w:r w:rsidR="007433F7" w:rsidRPr="009B46F7">
        <w:rPr>
          <w:sz w:val="22"/>
          <w:szCs w:val="22"/>
        </w:rPr>
        <w:t>Būvdarbu izpildes</w:t>
      </w:r>
      <w:r w:rsidRPr="009B46F7">
        <w:rPr>
          <w:sz w:val="22"/>
          <w:szCs w:val="22"/>
        </w:rPr>
        <w:t xml:space="preserve"> aktu neparaksta.</w:t>
      </w:r>
      <w:r w:rsidR="003166B5" w:rsidRPr="009B46F7">
        <w:rPr>
          <w:sz w:val="22"/>
          <w:szCs w:val="22"/>
        </w:rPr>
        <w:t xml:space="preserve"> </w:t>
      </w:r>
      <w:r w:rsidR="007A677D" w:rsidRPr="009B46F7">
        <w:rPr>
          <w:sz w:val="22"/>
          <w:szCs w:val="22"/>
        </w:rPr>
        <w:t>Šādā gadījumā Pasūtītājs</w:t>
      </w:r>
      <w:r w:rsidR="003166B5" w:rsidRPr="009B46F7">
        <w:rPr>
          <w:sz w:val="22"/>
          <w:szCs w:val="22"/>
        </w:rPr>
        <w:t xml:space="preserve"> iesniedz Būvuzņēmējam</w:t>
      </w:r>
      <w:r w:rsidR="007A677D" w:rsidRPr="009B46F7">
        <w:rPr>
          <w:sz w:val="22"/>
          <w:szCs w:val="22"/>
        </w:rPr>
        <w:t xml:space="preserve"> </w:t>
      </w:r>
      <w:r w:rsidR="00D11AAE" w:rsidRPr="009B46F7">
        <w:rPr>
          <w:sz w:val="22"/>
          <w:szCs w:val="22"/>
        </w:rPr>
        <w:t xml:space="preserve">rakstveida </w:t>
      </w:r>
      <w:r w:rsidR="007A677D" w:rsidRPr="009B46F7">
        <w:rPr>
          <w:sz w:val="22"/>
          <w:szCs w:val="22"/>
        </w:rPr>
        <w:t>pretenziju,</w:t>
      </w:r>
      <w:r w:rsidR="007A677D" w:rsidRPr="00E9147F">
        <w:rPr>
          <w:sz w:val="22"/>
          <w:szCs w:val="22"/>
        </w:rPr>
        <w:t xml:space="preserve"> norādot ar L</w:t>
      </w:r>
      <w:r w:rsidR="003166B5" w:rsidRPr="00E9147F">
        <w:rPr>
          <w:sz w:val="22"/>
          <w:szCs w:val="22"/>
        </w:rPr>
        <w:t xml:space="preserve">īguma noteikumiem </w:t>
      </w:r>
      <w:r w:rsidR="007A677D" w:rsidRPr="00E9147F">
        <w:rPr>
          <w:sz w:val="22"/>
          <w:szCs w:val="22"/>
        </w:rPr>
        <w:t>pamatotas nepilnības, kuru dēļ Pasūtītājs nevar parakstīt B</w:t>
      </w:r>
      <w:r w:rsidR="003166B5" w:rsidRPr="00E9147F">
        <w:rPr>
          <w:sz w:val="22"/>
          <w:szCs w:val="22"/>
        </w:rPr>
        <w:t xml:space="preserve">ūvdarbu izpildes aktu, </w:t>
      </w:r>
      <w:r w:rsidR="007A677D" w:rsidRPr="00E9147F">
        <w:rPr>
          <w:sz w:val="22"/>
          <w:szCs w:val="22"/>
        </w:rPr>
        <w:t>ja nepilnības nav saistītas ar B</w:t>
      </w:r>
      <w:r w:rsidR="003166B5" w:rsidRPr="00E9147F">
        <w:rPr>
          <w:sz w:val="22"/>
          <w:szCs w:val="22"/>
        </w:rPr>
        <w:t xml:space="preserve">ūvdarbu kvalitāti, vai ar atbildīgo būvuzraugu saskaņotu defektu aktu. Ja </w:t>
      </w:r>
      <w:r w:rsidR="007A677D" w:rsidRPr="00E9147F">
        <w:rPr>
          <w:sz w:val="22"/>
          <w:szCs w:val="22"/>
        </w:rPr>
        <w:t>Būvuzņēmējs nepiekrīt P</w:t>
      </w:r>
      <w:r w:rsidR="003166B5" w:rsidRPr="00E9147F">
        <w:rPr>
          <w:sz w:val="22"/>
          <w:szCs w:val="22"/>
        </w:rPr>
        <w:t>asūtītāja norādītajiem defektiem vai iebi</w:t>
      </w:r>
      <w:r w:rsidR="00282D23" w:rsidRPr="00E9147F">
        <w:rPr>
          <w:sz w:val="22"/>
          <w:szCs w:val="22"/>
        </w:rPr>
        <w:t>ldumiem par faktiski izpildīto B</w:t>
      </w:r>
      <w:r w:rsidR="003166B5" w:rsidRPr="00E9147F">
        <w:rPr>
          <w:sz w:val="22"/>
          <w:szCs w:val="22"/>
        </w:rPr>
        <w:t xml:space="preserve">ūvdarbu apjomiem, </w:t>
      </w:r>
      <w:r w:rsidR="00282D23" w:rsidRPr="00E9147F">
        <w:rPr>
          <w:sz w:val="22"/>
          <w:szCs w:val="22"/>
        </w:rPr>
        <w:t>Būvuzņēmējs</w:t>
      </w:r>
      <w:r w:rsidR="003166B5" w:rsidRPr="00E9147F">
        <w:rPr>
          <w:sz w:val="22"/>
          <w:szCs w:val="22"/>
        </w:rPr>
        <w:t xml:space="preserve"> 10 </w:t>
      </w:r>
      <w:r w:rsidR="00282D23" w:rsidRPr="00E9147F">
        <w:rPr>
          <w:sz w:val="22"/>
          <w:szCs w:val="22"/>
        </w:rPr>
        <w:t xml:space="preserve">(desmit) </w:t>
      </w:r>
      <w:r w:rsidR="003166B5" w:rsidRPr="00E9147F">
        <w:rPr>
          <w:sz w:val="22"/>
          <w:szCs w:val="22"/>
        </w:rPr>
        <w:t>darbdienu laikā no defektu a</w:t>
      </w:r>
      <w:r w:rsidR="00282D23" w:rsidRPr="00E9147F">
        <w:rPr>
          <w:sz w:val="22"/>
          <w:szCs w:val="22"/>
        </w:rPr>
        <w:t>kta saņemšanas dienas iesniedz P</w:t>
      </w:r>
      <w:r w:rsidR="003166B5" w:rsidRPr="00E9147F">
        <w:rPr>
          <w:sz w:val="22"/>
          <w:szCs w:val="22"/>
        </w:rPr>
        <w:t xml:space="preserve">asūtītājam atbildīgā būvdarbu vadītāja parakstītus </w:t>
      </w:r>
      <w:r w:rsidR="00D11AAE" w:rsidRPr="00E9147F">
        <w:rPr>
          <w:sz w:val="22"/>
          <w:szCs w:val="22"/>
        </w:rPr>
        <w:t xml:space="preserve">pamatotus </w:t>
      </w:r>
      <w:r w:rsidR="003166B5" w:rsidRPr="00E9147F">
        <w:rPr>
          <w:sz w:val="22"/>
          <w:szCs w:val="22"/>
        </w:rPr>
        <w:t>rakstiskus iebildumus pret defektu aktā norādītajām nepilnībām</w:t>
      </w:r>
      <w:r w:rsidR="00282D23" w:rsidRPr="00E9147F">
        <w:rPr>
          <w:sz w:val="22"/>
          <w:szCs w:val="22"/>
        </w:rPr>
        <w:t>.</w:t>
      </w:r>
    </w:p>
    <w:p w14:paraId="0638E86F" w14:textId="77777777" w:rsidR="002A5231" w:rsidRPr="00E9147F" w:rsidRDefault="00B30154" w:rsidP="000D6DC5">
      <w:pPr>
        <w:numPr>
          <w:ilvl w:val="1"/>
          <w:numId w:val="2"/>
        </w:numPr>
        <w:suppressAutoHyphens/>
        <w:overflowPunct w:val="0"/>
        <w:autoSpaceDE w:val="0"/>
        <w:autoSpaceDN w:val="0"/>
        <w:adjustRightInd w:val="0"/>
        <w:ind w:left="709" w:hanging="709"/>
        <w:jc w:val="both"/>
        <w:textAlignment w:val="baseline"/>
        <w:rPr>
          <w:sz w:val="22"/>
          <w:szCs w:val="22"/>
        </w:rPr>
      </w:pPr>
      <w:r w:rsidRPr="00E9147F">
        <w:rPr>
          <w:sz w:val="22"/>
          <w:szCs w:val="22"/>
        </w:rPr>
        <w:t>Ja P</w:t>
      </w:r>
      <w:r w:rsidR="00DA694F" w:rsidRPr="00E9147F">
        <w:rPr>
          <w:sz w:val="22"/>
          <w:szCs w:val="22"/>
        </w:rPr>
        <w:t>asūtītājs nepiekrīt atbildīgā būvdarbu vadītāja iebildumiem attiecībā uz defek</w:t>
      </w:r>
      <w:r w:rsidRPr="00E9147F">
        <w:rPr>
          <w:sz w:val="22"/>
          <w:szCs w:val="22"/>
        </w:rPr>
        <w:t>tu aktā iekļautajiem izpildīto B</w:t>
      </w:r>
      <w:r w:rsidR="00DA694F" w:rsidRPr="00E9147F">
        <w:rPr>
          <w:sz w:val="22"/>
          <w:szCs w:val="22"/>
        </w:rPr>
        <w:t xml:space="preserve">ūvdarbu apjomiem vai defektiem būves konstrukcijās, </w:t>
      </w:r>
      <w:r w:rsidRPr="00E9147F">
        <w:rPr>
          <w:sz w:val="22"/>
          <w:szCs w:val="22"/>
        </w:rPr>
        <w:t xml:space="preserve">tas </w:t>
      </w:r>
      <w:proofErr w:type="spellStart"/>
      <w:r w:rsidRPr="00E9147F">
        <w:rPr>
          <w:sz w:val="22"/>
          <w:szCs w:val="22"/>
        </w:rPr>
        <w:t>pasūta</w:t>
      </w:r>
      <w:proofErr w:type="spellEnd"/>
      <w:r w:rsidR="00DA694F" w:rsidRPr="00E9147F">
        <w:rPr>
          <w:sz w:val="22"/>
          <w:szCs w:val="22"/>
        </w:rPr>
        <w:t xml:space="preserve"> būves ekspertīzi </w:t>
      </w:r>
      <w:r w:rsidRPr="00E9147F">
        <w:rPr>
          <w:sz w:val="22"/>
          <w:szCs w:val="22"/>
        </w:rPr>
        <w:t>par veikto B</w:t>
      </w:r>
      <w:r w:rsidR="00DA694F" w:rsidRPr="00E9147F">
        <w:rPr>
          <w:sz w:val="22"/>
          <w:szCs w:val="22"/>
        </w:rPr>
        <w:t>ūvdarbu kvalitāti.</w:t>
      </w:r>
    </w:p>
    <w:p w14:paraId="5039ADC2" w14:textId="77777777" w:rsidR="00965360" w:rsidRPr="00E9147F" w:rsidRDefault="00965360" w:rsidP="000D6DC5">
      <w:pPr>
        <w:numPr>
          <w:ilvl w:val="1"/>
          <w:numId w:val="2"/>
        </w:numPr>
        <w:suppressAutoHyphens/>
        <w:overflowPunct w:val="0"/>
        <w:autoSpaceDE w:val="0"/>
        <w:autoSpaceDN w:val="0"/>
        <w:adjustRightInd w:val="0"/>
        <w:ind w:left="709" w:hanging="709"/>
        <w:jc w:val="both"/>
        <w:textAlignment w:val="baseline"/>
        <w:rPr>
          <w:sz w:val="22"/>
          <w:szCs w:val="22"/>
        </w:rPr>
      </w:pPr>
      <w:r w:rsidRPr="00E9147F">
        <w:rPr>
          <w:sz w:val="22"/>
          <w:szCs w:val="22"/>
        </w:rPr>
        <w:t xml:space="preserve">Ja būves ekspertīze </w:t>
      </w:r>
      <w:r w:rsidR="00760F50" w:rsidRPr="00E9147F">
        <w:rPr>
          <w:sz w:val="22"/>
          <w:szCs w:val="22"/>
        </w:rPr>
        <w:t>neapstiprina P</w:t>
      </w:r>
      <w:r w:rsidRPr="00E9147F">
        <w:rPr>
          <w:sz w:val="22"/>
          <w:szCs w:val="22"/>
        </w:rPr>
        <w:t>asūtītāja de</w:t>
      </w:r>
      <w:r w:rsidR="00760F50" w:rsidRPr="00E9147F">
        <w:rPr>
          <w:sz w:val="22"/>
          <w:szCs w:val="22"/>
        </w:rPr>
        <w:t>fektu aktā norādīto vai veikto B</w:t>
      </w:r>
      <w:r w:rsidRPr="00E9147F">
        <w:rPr>
          <w:sz w:val="22"/>
          <w:szCs w:val="22"/>
        </w:rPr>
        <w:t xml:space="preserve">ūvdarbu </w:t>
      </w:r>
      <w:r w:rsidR="00760F50" w:rsidRPr="00E9147F">
        <w:rPr>
          <w:sz w:val="22"/>
          <w:szCs w:val="22"/>
        </w:rPr>
        <w:t>neatbilstību normatīvo aktu un P</w:t>
      </w:r>
      <w:r w:rsidRPr="00E9147F">
        <w:rPr>
          <w:sz w:val="22"/>
          <w:szCs w:val="22"/>
        </w:rPr>
        <w:t>asūtī</w:t>
      </w:r>
      <w:r w:rsidR="00760F50" w:rsidRPr="00E9147F">
        <w:rPr>
          <w:sz w:val="22"/>
          <w:szCs w:val="22"/>
        </w:rPr>
        <w:t>tāja prasībām, uzskatāms, ka Pasūtītājs B</w:t>
      </w:r>
      <w:r w:rsidRPr="00E9147F">
        <w:rPr>
          <w:sz w:val="22"/>
          <w:szCs w:val="22"/>
        </w:rPr>
        <w:t xml:space="preserve">ūvdarbus ir pieņēmis ekspertīzes slēdziena </w:t>
      </w:r>
      <w:r w:rsidR="00760F50" w:rsidRPr="00E9147F">
        <w:rPr>
          <w:sz w:val="22"/>
          <w:szCs w:val="22"/>
        </w:rPr>
        <w:t>iesniegšanas dienā un B</w:t>
      </w:r>
      <w:r w:rsidRPr="00E9147F">
        <w:rPr>
          <w:sz w:val="22"/>
          <w:szCs w:val="22"/>
        </w:rPr>
        <w:t>ūvdarbu izpildes akta parakstīšana nav nepieciešama.</w:t>
      </w:r>
    </w:p>
    <w:p w14:paraId="4FCBD799" w14:textId="5361841B" w:rsidR="00965360" w:rsidRPr="00080A7F" w:rsidRDefault="00965360" w:rsidP="000D6DC5">
      <w:pPr>
        <w:numPr>
          <w:ilvl w:val="1"/>
          <w:numId w:val="2"/>
        </w:numPr>
        <w:suppressAutoHyphens/>
        <w:overflowPunct w:val="0"/>
        <w:autoSpaceDE w:val="0"/>
        <w:autoSpaceDN w:val="0"/>
        <w:adjustRightInd w:val="0"/>
        <w:ind w:left="709" w:hanging="709"/>
        <w:jc w:val="both"/>
        <w:textAlignment w:val="baseline"/>
        <w:rPr>
          <w:sz w:val="22"/>
          <w:szCs w:val="22"/>
        </w:rPr>
      </w:pPr>
      <w:r w:rsidRPr="00080A7F">
        <w:rPr>
          <w:sz w:val="22"/>
          <w:szCs w:val="22"/>
        </w:rPr>
        <w:t xml:space="preserve">Ja </w:t>
      </w:r>
      <w:r w:rsidR="003751EE" w:rsidRPr="00080A7F">
        <w:rPr>
          <w:sz w:val="22"/>
          <w:szCs w:val="22"/>
        </w:rPr>
        <w:t>Būvuzņēmējs piekrīt defektu aktā P</w:t>
      </w:r>
      <w:r w:rsidRPr="00080A7F">
        <w:rPr>
          <w:sz w:val="22"/>
          <w:szCs w:val="22"/>
        </w:rPr>
        <w:t xml:space="preserve">asūtītāja norādītajām nepilnībām vai ekspertīze </w:t>
      </w:r>
      <w:r w:rsidR="003751EE" w:rsidRPr="00080A7F">
        <w:rPr>
          <w:sz w:val="22"/>
          <w:szCs w:val="22"/>
        </w:rPr>
        <w:t>apstiprina defektu aktā P</w:t>
      </w:r>
      <w:r w:rsidRPr="00080A7F">
        <w:rPr>
          <w:sz w:val="22"/>
          <w:szCs w:val="22"/>
        </w:rPr>
        <w:t>asūtītāja n</w:t>
      </w:r>
      <w:r w:rsidR="003751EE" w:rsidRPr="00080A7F">
        <w:rPr>
          <w:sz w:val="22"/>
          <w:szCs w:val="22"/>
        </w:rPr>
        <w:t>orādītās nepilnības vai veikto B</w:t>
      </w:r>
      <w:r w:rsidRPr="00080A7F">
        <w:rPr>
          <w:sz w:val="22"/>
          <w:szCs w:val="22"/>
        </w:rPr>
        <w:t xml:space="preserve">ūvdarbu </w:t>
      </w:r>
      <w:r w:rsidR="003751EE" w:rsidRPr="00080A7F">
        <w:rPr>
          <w:sz w:val="22"/>
          <w:szCs w:val="22"/>
        </w:rPr>
        <w:t>neatbilstību normatīvo aktu un P</w:t>
      </w:r>
      <w:r w:rsidRPr="00080A7F">
        <w:rPr>
          <w:sz w:val="22"/>
          <w:szCs w:val="22"/>
        </w:rPr>
        <w:t xml:space="preserve">asūtītāja prasībām, </w:t>
      </w:r>
      <w:r w:rsidR="003751EE" w:rsidRPr="00080A7F">
        <w:rPr>
          <w:sz w:val="22"/>
          <w:szCs w:val="22"/>
        </w:rPr>
        <w:t>Būvuzņēmējs un P</w:t>
      </w:r>
      <w:r w:rsidRPr="00080A7F">
        <w:rPr>
          <w:sz w:val="22"/>
          <w:szCs w:val="22"/>
        </w:rPr>
        <w:t xml:space="preserve">asūtītājs vienojas par saprātīgu termiņu konstatēto defektu novēršanai, ņemot vērā defektu novēršanai nepieciešamo darbu apjomu un specifiku, </w:t>
      </w:r>
      <w:r w:rsidR="00A95B23" w:rsidRPr="00080A7F">
        <w:rPr>
          <w:sz w:val="22"/>
          <w:szCs w:val="22"/>
        </w:rPr>
        <w:t xml:space="preserve">meteoroloģiskos apstākļus, </w:t>
      </w:r>
      <w:r w:rsidRPr="00080A7F">
        <w:rPr>
          <w:sz w:val="22"/>
          <w:szCs w:val="22"/>
        </w:rPr>
        <w:t>kā arī būvizst</w:t>
      </w:r>
      <w:r w:rsidR="006D6638" w:rsidRPr="00080A7F">
        <w:rPr>
          <w:sz w:val="22"/>
          <w:szCs w:val="22"/>
        </w:rPr>
        <w:t>rādājumu piegādes termiņus. Ja P</w:t>
      </w:r>
      <w:r w:rsidRPr="00080A7F">
        <w:rPr>
          <w:sz w:val="22"/>
          <w:szCs w:val="22"/>
        </w:rPr>
        <w:t>uses nevar vienoties, termiņu defektu novēršanai nosaka būvuzraugs.</w:t>
      </w:r>
      <w:r w:rsidR="00917B2F" w:rsidRPr="00080A7F">
        <w:rPr>
          <w:sz w:val="22"/>
          <w:szCs w:val="22"/>
        </w:rPr>
        <w:t xml:space="preserve"> Defektu, trūkumu un/vai neatbilstību novēršanas termiņš nav uzskatāms par Līguma darbības termiņa pagarinājumu.</w:t>
      </w:r>
    </w:p>
    <w:p w14:paraId="5A1AE68A" w14:textId="77777777" w:rsidR="000D6DC5" w:rsidRPr="00080A7F" w:rsidRDefault="000D6DC5" w:rsidP="000D6DC5">
      <w:pPr>
        <w:numPr>
          <w:ilvl w:val="1"/>
          <w:numId w:val="2"/>
        </w:numPr>
        <w:suppressAutoHyphens/>
        <w:overflowPunct w:val="0"/>
        <w:autoSpaceDE w:val="0"/>
        <w:autoSpaceDN w:val="0"/>
        <w:adjustRightInd w:val="0"/>
        <w:ind w:left="709" w:hanging="709"/>
        <w:jc w:val="both"/>
        <w:textAlignment w:val="baseline"/>
        <w:rPr>
          <w:sz w:val="22"/>
          <w:szCs w:val="22"/>
        </w:rPr>
      </w:pPr>
      <w:r w:rsidRPr="00080A7F">
        <w:rPr>
          <w:sz w:val="22"/>
          <w:szCs w:val="22"/>
        </w:rPr>
        <w:t xml:space="preserve">Ja Būvuzņēmējs nepilda savas saistības un nenovērš Pasūtītāja norādītos defektus, trūkumus un/vai neatbilstības, Pasūtītājam ir tiesības piesaistīt papildu darbaspēku </w:t>
      </w:r>
      <w:r w:rsidR="001C4D3C" w:rsidRPr="00080A7F">
        <w:rPr>
          <w:sz w:val="22"/>
          <w:szCs w:val="22"/>
        </w:rPr>
        <w:t xml:space="preserve">un citus </w:t>
      </w:r>
      <w:r w:rsidRPr="00080A7F">
        <w:rPr>
          <w:sz w:val="22"/>
          <w:szCs w:val="22"/>
        </w:rPr>
        <w:t xml:space="preserve">to novēršanai </w:t>
      </w:r>
      <w:r w:rsidR="001C4D3C" w:rsidRPr="00080A7F">
        <w:rPr>
          <w:sz w:val="22"/>
          <w:szCs w:val="22"/>
        </w:rPr>
        <w:t xml:space="preserve">nepieciešamos resursus, </w:t>
      </w:r>
      <w:r w:rsidRPr="00080A7F">
        <w:rPr>
          <w:sz w:val="22"/>
          <w:szCs w:val="22"/>
        </w:rPr>
        <w:t>attiecīgos izdevumus un/vai zaudējumus ietur</w:t>
      </w:r>
      <w:r w:rsidR="001C4D3C" w:rsidRPr="00080A7F">
        <w:rPr>
          <w:sz w:val="22"/>
          <w:szCs w:val="22"/>
        </w:rPr>
        <w:t>o</w:t>
      </w:r>
      <w:r w:rsidRPr="00080A7F">
        <w:rPr>
          <w:sz w:val="22"/>
          <w:szCs w:val="22"/>
        </w:rPr>
        <w:t>t no jebkura maksājuma, kas, pamatojoties uz š</w:t>
      </w:r>
      <w:r w:rsidR="007C644D" w:rsidRPr="00080A7F">
        <w:rPr>
          <w:sz w:val="22"/>
          <w:szCs w:val="22"/>
        </w:rPr>
        <w:t>o Līg</w:t>
      </w:r>
      <w:r w:rsidR="00917B2F" w:rsidRPr="00080A7F">
        <w:rPr>
          <w:sz w:val="22"/>
          <w:szCs w:val="22"/>
        </w:rPr>
        <w:t>umu, pienākas Būvuzņēmējam</w:t>
      </w:r>
      <w:r w:rsidR="007C644D" w:rsidRPr="00080A7F">
        <w:rPr>
          <w:sz w:val="22"/>
          <w:szCs w:val="22"/>
        </w:rPr>
        <w:t>.</w:t>
      </w:r>
    </w:p>
    <w:p w14:paraId="550B33CB" w14:textId="3E535BE1" w:rsidR="00DD07C5" w:rsidRPr="00080A7F" w:rsidRDefault="00DD07C5" w:rsidP="000D6DC5">
      <w:pPr>
        <w:numPr>
          <w:ilvl w:val="1"/>
          <w:numId w:val="2"/>
        </w:numPr>
        <w:suppressAutoHyphens/>
        <w:overflowPunct w:val="0"/>
        <w:autoSpaceDE w:val="0"/>
        <w:autoSpaceDN w:val="0"/>
        <w:adjustRightInd w:val="0"/>
        <w:ind w:left="709" w:hanging="709"/>
        <w:jc w:val="both"/>
        <w:textAlignment w:val="baseline"/>
        <w:rPr>
          <w:sz w:val="22"/>
          <w:szCs w:val="22"/>
        </w:rPr>
      </w:pPr>
      <w:r w:rsidRPr="00080A7F">
        <w:rPr>
          <w:sz w:val="22"/>
          <w:szCs w:val="22"/>
        </w:rPr>
        <w:t>J</w:t>
      </w:r>
      <w:r w:rsidR="00D30437" w:rsidRPr="00080A7F">
        <w:rPr>
          <w:sz w:val="22"/>
          <w:szCs w:val="22"/>
        </w:rPr>
        <w:t>a defekti ir konstatēti daļā Būvdarbu, Pasūtītājs pieņem tos B</w:t>
      </w:r>
      <w:r w:rsidRPr="00080A7F">
        <w:rPr>
          <w:sz w:val="22"/>
          <w:szCs w:val="22"/>
        </w:rPr>
        <w:t>ūvdarbus, kuru izpildē defekti nav konstatēti. Pēc</w:t>
      </w:r>
      <w:r w:rsidR="00C74F40" w:rsidRPr="00080A7F">
        <w:rPr>
          <w:sz w:val="22"/>
          <w:szCs w:val="22"/>
        </w:rPr>
        <w:t xml:space="preserve"> defektu novēršanas izpildītos B</w:t>
      </w:r>
      <w:r w:rsidR="00586B00" w:rsidRPr="00080A7F">
        <w:rPr>
          <w:sz w:val="22"/>
          <w:szCs w:val="22"/>
        </w:rPr>
        <w:t>ūvdarbus ietver nākamā mēneša B</w:t>
      </w:r>
      <w:r w:rsidRPr="00080A7F">
        <w:rPr>
          <w:sz w:val="22"/>
          <w:szCs w:val="22"/>
        </w:rPr>
        <w:t>ūvdarbu izpildes aktā.</w:t>
      </w:r>
      <w:r w:rsidR="000F566D" w:rsidRPr="00080A7F">
        <w:rPr>
          <w:sz w:val="22"/>
          <w:szCs w:val="22"/>
        </w:rPr>
        <w:t xml:space="preserve"> Pēc Pasūtītāja pieprasījuma Būvuzņēmējs iesniedz precizētu izpildes aktu, iekļaujot tajā darbus, kuros defekti nav konstatēti.</w:t>
      </w:r>
    </w:p>
    <w:p w14:paraId="29CECFA9" w14:textId="77777777" w:rsidR="000D6DC5" w:rsidRPr="00080A7F" w:rsidRDefault="00C74F40" w:rsidP="000D6DC5">
      <w:pPr>
        <w:numPr>
          <w:ilvl w:val="1"/>
          <w:numId w:val="2"/>
        </w:numPr>
        <w:suppressAutoHyphens/>
        <w:overflowPunct w:val="0"/>
        <w:autoSpaceDE w:val="0"/>
        <w:autoSpaceDN w:val="0"/>
        <w:adjustRightInd w:val="0"/>
        <w:ind w:left="709" w:hanging="709"/>
        <w:jc w:val="both"/>
        <w:textAlignment w:val="baseline"/>
        <w:rPr>
          <w:sz w:val="22"/>
          <w:szCs w:val="22"/>
        </w:rPr>
      </w:pPr>
      <w:r w:rsidRPr="00080A7F">
        <w:rPr>
          <w:sz w:val="22"/>
          <w:szCs w:val="22"/>
        </w:rPr>
        <w:t>Būvdarbu izpildes</w:t>
      </w:r>
      <w:r w:rsidR="000D6DC5" w:rsidRPr="00080A7F">
        <w:rPr>
          <w:sz w:val="22"/>
          <w:szCs w:val="22"/>
        </w:rPr>
        <w:t xml:space="preserve"> akta parakstīšana uzskatāma tikai par apliecinājumu, ka Būvdarbi ir veikti noteiktā apjomā. Tā neatņem Pasūtītājam tiesības </w:t>
      </w:r>
      <w:r w:rsidR="00B100C4" w:rsidRPr="00080A7F">
        <w:rPr>
          <w:sz w:val="22"/>
          <w:szCs w:val="22"/>
        </w:rPr>
        <w:t>L</w:t>
      </w:r>
      <w:r w:rsidR="001E1A75" w:rsidRPr="00080A7F">
        <w:rPr>
          <w:sz w:val="22"/>
          <w:szCs w:val="22"/>
        </w:rPr>
        <w:t>īguma spēkā esības laikā, kā arī garantijas termiņa laikā izteikt pretenzijas par izpildīto Būvdarbu defektiem, trūkumiem un neatbilstībām, un Būvuzņēmējam ir pienākums novērst defektu aktā norādītos vai garantijas laikā pieteiktos Būvdarbu defektus, trūkumus un neatbilstības par saviem līdzekļiem.</w:t>
      </w:r>
    </w:p>
    <w:p w14:paraId="7E0142DC" w14:textId="77777777" w:rsidR="007C2CD8" w:rsidRPr="00080A7F" w:rsidRDefault="00A82515" w:rsidP="002D3794">
      <w:pPr>
        <w:numPr>
          <w:ilvl w:val="1"/>
          <w:numId w:val="2"/>
        </w:numPr>
        <w:ind w:left="709" w:right="-2" w:hanging="709"/>
        <w:jc w:val="both"/>
        <w:rPr>
          <w:sz w:val="22"/>
          <w:szCs w:val="22"/>
        </w:rPr>
      </w:pPr>
      <w:r w:rsidRPr="00080A7F">
        <w:rPr>
          <w:sz w:val="22"/>
          <w:szCs w:val="22"/>
        </w:rPr>
        <w:t>B</w:t>
      </w:r>
      <w:r w:rsidR="000D6DC5" w:rsidRPr="00080A7F">
        <w:rPr>
          <w:sz w:val="22"/>
          <w:szCs w:val="22"/>
        </w:rPr>
        <w:t>ūvvaldes</w:t>
      </w:r>
      <w:r w:rsidR="00D16B84" w:rsidRPr="00080A7F">
        <w:rPr>
          <w:sz w:val="22"/>
          <w:szCs w:val="22"/>
        </w:rPr>
        <w:t xml:space="preserve"> </w:t>
      </w:r>
      <w:r w:rsidR="00085FC9" w:rsidRPr="00080A7F">
        <w:rPr>
          <w:sz w:val="22"/>
          <w:szCs w:val="22"/>
        </w:rPr>
        <w:t xml:space="preserve">un/vai Būvniecības valsts kontroles biroja </w:t>
      </w:r>
      <w:r w:rsidR="000D6DC5" w:rsidRPr="00080A7F">
        <w:rPr>
          <w:sz w:val="22"/>
          <w:szCs w:val="22"/>
        </w:rPr>
        <w:t xml:space="preserve">veiktā objekta apsekošana un apliecinājums, ka Būvdarbi veikti atbilstoši akceptētajai būvniecības iecerei un būvniecību reglamentējošajiem normatīvajiem aktiem, nav uzskatāms par veikto Būvdarbu pieņemšanu un/vai apstiprinājumu tam, ka Būvdarbi ir veikti atbilstoši Līguma noteikumiem, un neizslēdz </w:t>
      </w:r>
      <w:r w:rsidR="000D6DC5" w:rsidRPr="00080A7F">
        <w:rPr>
          <w:sz w:val="22"/>
          <w:szCs w:val="22"/>
        </w:rPr>
        <w:lastRenderedPageBreak/>
        <w:t>Pasūtītāja tiesības pieprasīt Būvuzņēmējam tādu defektu un/vai trūkumu novēršanu, kas tiks konstatēti vēlāk.</w:t>
      </w:r>
    </w:p>
    <w:p w14:paraId="116EE22B" w14:textId="77777777" w:rsidR="00F269E6" w:rsidRPr="00080A7F" w:rsidRDefault="00F269E6" w:rsidP="002D3794">
      <w:pPr>
        <w:numPr>
          <w:ilvl w:val="1"/>
          <w:numId w:val="2"/>
        </w:numPr>
        <w:ind w:left="709" w:right="-2" w:hanging="709"/>
        <w:jc w:val="both"/>
        <w:rPr>
          <w:sz w:val="22"/>
          <w:szCs w:val="22"/>
        </w:rPr>
      </w:pPr>
      <w:r w:rsidRPr="00080A7F">
        <w:rPr>
          <w:sz w:val="22"/>
          <w:szCs w:val="22"/>
        </w:rPr>
        <w:t xml:space="preserve">Lai nodotu visus izpildītos Būvdarbus, Būvuzņēmējs iesniedz Būvdarbu izpildes aktu par pēdējā mēnesī </w:t>
      </w:r>
      <w:r w:rsidR="008C3530" w:rsidRPr="00080A7F">
        <w:rPr>
          <w:sz w:val="22"/>
          <w:szCs w:val="22"/>
        </w:rPr>
        <w:t>izpildītajiem Būvdarbiem un paziņo Pasūtītājam par būves gatavību ekspluatācijai</w:t>
      </w:r>
      <w:r w:rsidR="000A2B35" w:rsidRPr="00080A7F">
        <w:rPr>
          <w:sz w:val="22"/>
          <w:szCs w:val="22"/>
        </w:rPr>
        <w:t>,</w:t>
      </w:r>
      <w:r w:rsidR="008C3530" w:rsidRPr="00080A7F">
        <w:rPr>
          <w:sz w:val="22"/>
          <w:szCs w:val="22"/>
        </w:rPr>
        <w:t xml:space="preserve"> p</w:t>
      </w:r>
      <w:r w:rsidR="000A2B35" w:rsidRPr="00080A7F">
        <w:rPr>
          <w:sz w:val="22"/>
          <w:szCs w:val="22"/>
        </w:rPr>
        <w:t>ēc tam</w:t>
      </w:r>
      <w:r w:rsidR="008C3530" w:rsidRPr="00080A7F">
        <w:rPr>
          <w:sz w:val="22"/>
          <w:szCs w:val="22"/>
        </w:rPr>
        <w:t xml:space="preserve"> kad </w:t>
      </w:r>
      <w:r w:rsidR="00CC3D58" w:rsidRPr="00080A7F">
        <w:rPr>
          <w:sz w:val="22"/>
          <w:szCs w:val="22"/>
        </w:rPr>
        <w:t>būvniecības informācijas sistēmā ir apstiprinājis apliecinājumu par būves gatavību ekspluatācijai.</w:t>
      </w:r>
    </w:p>
    <w:p w14:paraId="65E742FE" w14:textId="77777777" w:rsidR="005F43AB" w:rsidRPr="00A4517D" w:rsidRDefault="00AF6611" w:rsidP="002D3794">
      <w:pPr>
        <w:numPr>
          <w:ilvl w:val="1"/>
          <w:numId w:val="2"/>
        </w:numPr>
        <w:ind w:left="709" w:right="-2" w:hanging="709"/>
        <w:jc w:val="both"/>
        <w:rPr>
          <w:sz w:val="22"/>
          <w:szCs w:val="22"/>
        </w:rPr>
      </w:pPr>
      <w:r w:rsidRPr="00080A7F">
        <w:rPr>
          <w:sz w:val="22"/>
          <w:szCs w:val="22"/>
        </w:rPr>
        <w:t>Būvuzņēmējs</w:t>
      </w:r>
      <w:r w:rsidR="005F43AB" w:rsidRPr="00080A7F">
        <w:rPr>
          <w:sz w:val="22"/>
          <w:szCs w:val="22"/>
        </w:rPr>
        <w:t xml:space="preserve"> pēc būves pieņemš</w:t>
      </w:r>
      <w:r w:rsidRPr="00080A7F">
        <w:rPr>
          <w:sz w:val="22"/>
          <w:szCs w:val="22"/>
        </w:rPr>
        <w:t>anas ekspluatācijā iesniedz P</w:t>
      </w:r>
      <w:r w:rsidR="005F43AB" w:rsidRPr="00080A7F">
        <w:rPr>
          <w:sz w:val="22"/>
          <w:szCs w:val="22"/>
        </w:rPr>
        <w:t xml:space="preserve">asūtītājam būvobjekta nodošanas </w:t>
      </w:r>
      <w:r w:rsidR="005F43AB" w:rsidRPr="00A4517D">
        <w:rPr>
          <w:sz w:val="22"/>
          <w:szCs w:val="22"/>
        </w:rPr>
        <w:t xml:space="preserve">un pieņemšanas aktu, kas ir noformēts atbilstoši </w:t>
      </w:r>
      <w:r w:rsidR="00BA43F0" w:rsidRPr="00A4517D">
        <w:rPr>
          <w:sz w:val="22"/>
          <w:szCs w:val="22"/>
        </w:rPr>
        <w:t>Ministru kabineta 2022. gada 5.</w:t>
      </w:r>
      <w:r w:rsidR="00A74488" w:rsidRPr="00A4517D">
        <w:rPr>
          <w:sz w:val="22"/>
          <w:szCs w:val="22"/>
        </w:rPr>
        <w:t> jūlija noteikumiem</w:t>
      </w:r>
      <w:r w:rsidR="00E558AB" w:rsidRPr="00A4517D">
        <w:rPr>
          <w:sz w:val="22"/>
          <w:szCs w:val="22"/>
        </w:rPr>
        <w:t xml:space="preserve"> Nr. 419</w:t>
      </w:r>
      <w:r w:rsidR="00A74488" w:rsidRPr="00A4517D">
        <w:rPr>
          <w:sz w:val="22"/>
          <w:szCs w:val="22"/>
        </w:rPr>
        <w:t xml:space="preserve"> „</w:t>
      </w:r>
      <w:r w:rsidR="00BA43F0" w:rsidRPr="00A4517D">
        <w:rPr>
          <w:sz w:val="22"/>
          <w:szCs w:val="22"/>
        </w:rPr>
        <w:t>Noteikumi par publisko būvdarbu līgumos obligāti ietveramajiem noteikumiem un to saturu</w:t>
      </w:r>
      <w:r w:rsidR="00A74488" w:rsidRPr="00A4517D">
        <w:rPr>
          <w:sz w:val="22"/>
          <w:szCs w:val="22"/>
        </w:rPr>
        <w:t>”</w:t>
      </w:r>
      <w:r w:rsidR="00951FE8" w:rsidRPr="00A4517D">
        <w:rPr>
          <w:sz w:val="22"/>
          <w:szCs w:val="22"/>
        </w:rPr>
        <w:t xml:space="preserve"> un tam pievieno Būvdarbu </w:t>
      </w:r>
      <w:proofErr w:type="spellStart"/>
      <w:r w:rsidR="00951FE8" w:rsidRPr="00A4517D">
        <w:rPr>
          <w:sz w:val="22"/>
          <w:szCs w:val="22"/>
        </w:rPr>
        <w:t>izpilddokumentāciju</w:t>
      </w:r>
      <w:proofErr w:type="spellEnd"/>
      <w:r w:rsidR="00951FE8" w:rsidRPr="00A4517D">
        <w:rPr>
          <w:sz w:val="22"/>
          <w:szCs w:val="22"/>
        </w:rPr>
        <w:t>, tai skaitā iebūvēto būvizstrādājumu atbilstību apliecinošo dokumentāciju, segto darbu aktus, nozīmīgo konstrukciju pieņemšanas aktus, pārbaužu aktus, testēšanas protokolus, instru</w:t>
      </w:r>
      <w:r w:rsidR="000731F3" w:rsidRPr="00A4517D">
        <w:rPr>
          <w:sz w:val="22"/>
          <w:szCs w:val="22"/>
        </w:rPr>
        <w:t>ktāžas protokolus, kā arī citu L</w:t>
      </w:r>
      <w:r w:rsidR="00951FE8" w:rsidRPr="00A4517D">
        <w:rPr>
          <w:sz w:val="22"/>
          <w:szCs w:val="22"/>
        </w:rPr>
        <w:t>īgumā paredzēto doku</w:t>
      </w:r>
      <w:r w:rsidR="000731F3" w:rsidRPr="00A4517D">
        <w:rPr>
          <w:sz w:val="22"/>
          <w:szCs w:val="22"/>
        </w:rPr>
        <w:t>mentāciju, ja tā nav iesniegta P</w:t>
      </w:r>
      <w:r w:rsidR="00951FE8" w:rsidRPr="00A4517D">
        <w:rPr>
          <w:sz w:val="22"/>
          <w:szCs w:val="22"/>
        </w:rPr>
        <w:t>asūtītājam iepriekš vai nav augšupielādēta būvniecības informācijas sistēmā attiecīgās būvniecības lietā.</w:t>
      </w:r>
    </w:p>
    <w:p w14:paraId="7401ED07" w14:textId="77777777" w:rsidR="008D3BD7" w:rsidRPr="00A4517D" w:rsidRDefault="008D3BD7" w:rsidP="002D3794">
      <w:pPr>
        <w:numPr>
          <w:ilvl w:val="1"/>
          <w:numId w:val="2"/>
        </w:numPr>
        <w:ind w:left="709" w:right="-2" w:hanging="709"/>
        <w:jc w:val="both"/>
        <w:rPr>
          <w:sz w:val="22"/>
          <w:szCs w:val="22"/>
        </w:rPr>
      </w:pPr>
      <w:r w:rsidRPr="00A4517D">
        <w:rPr>
          <w:sz w:val="22"/>
          <w:szCs w:val="22"/>
        </w:rPr>
        <w:t>Pasūtītājs Būvuzņēmēja iesniegto būvobjekta nodošanas un pieņemšanas aktu paraksta 10 </w:t>
      </w:r>
      <w:r w:rsidR="003200F2" w:rsidRPr="00A4517D">
        <w:rPr>
          <w:sz w:val="22"/>
          <w:szCs w:val="22"/>
        </w:rPr>
        <w:t xml:space="preserve">(desmit) </w:t>
      </w:r>
      <w:r w:rsidRPr="00A4517D">
        <w:rPr>
          <w:sz w:val="22"/>
          <w:szCs w:val="22"/>
        </w:rPr>
        <w:t>darbdienu laikā no tā saņemšanas dienas.</w:t>
      </w:r>
    </w:p>
    <w:p w14:paraId="08EF0ED2" w14:textId="77777777" w:rsidR="004104D0" w:rsidRPr="00080A7F" w:rsidRDefault="004104D0" w:rsidP="000D6DC5">
      <w:pPr>
        <w:ind w:left="709" w:right="-2"/>
        <w:jc w:val="both"/>
        <w:rPr>
          <w:sz w:val="22"/>
          <w:szCs w:val="22"/>
        </w:rPr>
      </w:pPr>
    </w:p>
    <w:p w14:paraId="561849B5" w14:textId="77777777" w:rsidR="003339C0" w:rsidRPr="00080A7F" w:rsidRDefault="003339C0" w:rsidP="00345D76">
      <w:pPr>
        <w:numPr>
          <w:ilvl w:val="0"/>
          <w:numId w:val="2"/>
        </w:numPr>
        <w:ind w:left="709" w:right="-2" w:hanging="709"/>
        <w:jc w:val="center"/>
        <w:rPr>
          <w:b/>
          <w:bCs/>
          <w:sz w:val="22"/>
          <w:szCs w:val="22"/>
        </w:rPr>
      </w:pPr>
      <w:r w:rsidRPr="00080A7F">
        <w:rPr>
          <w:b/>
          <w:bCs/>
          <w:sz w:val="22"/>
          <w:szCs w:val="22"/>
        </w:rPr>
        <w:t>Būvdarbu organizatoriskie jautājumi</w:t>
      </w:r>
    </w:p>
    <w:p w14:paraId="7CD0802A" w14:textId="77777777" w:rsidR="00AC300C" w:rsidRPr="00080A7F" w:rsidRDefault="00AC300C" w:rsidP="00AC300C">
      <w:pPr>
        <w:numPr>
          <w:ilvl w:val="1"/>
          <w:numId w:val="2"/>
        </w:numPr>
        <w:ind w:left="709" w:hanging="709"/>
        <w:contextualSpacing/>
        <w:jc w:val="both"/>
        <w:rPr>
          <w:sz w:val="22"/>
          <w:szCs w:val="22"/>
          <w:lang w:eastAsia="lv-LV"/>
        </w:rPr>
      </w:pPr>
      <w:r w:rsidRPr="00080A7F">
        <w:rPr>
          <w:sz w:val="22"/>
          <w:szCs w:val="22"/>
          <w:lang w:eastAsia="lv-LV"/>
        </w:rPr>
        <w:t xml:space="preserve">No </w:t>
      </w:r>
      <w:r w:rsidR="004E356C" w:rsidRPr="00080A7F">
        <w:rPr>
          <w:sz w:val="22"/>
          <w:szCs w:val="22"/>
          <w:lang w:eastAsia="lv-LV"/>
        </w:rPr>
        <w:t xml:space="preserve">būvlaukuma nodošanas un </w:t>
      </w:r>
      <w:r w:rsidRPr="00080A7F">
        <w:rPr>
          <w:sz w:val="22"/>
          <w:szCs w:val="22"/>
          <w:lang w:eastAsia="lv-LV"/>
        </w:rPr>
        <w:t xml:space="preserve">pieņemšanas akta parakstīšanas dienas līdz brīdim, kad Puses paraksta </w:t>
      </w:r>
      <w:r w:rsidR="008F4EF9" w:rsidRPr="00080A7F">
        <w:rPr>
          <w:sz w:val="22"/>
          <w:szCs w:val="22"/>
          <w:lang w:eastAsia="lv-LV"/>
        </w:rPr>
        <w:t>b</w:t>
      </w:r>
      <w:r w:rsidR="00AD151D" w:rsidRPr="00080A7F">
        <w:rPr>
          <w:sz w:val="22"/>
          <w:szCs w:val="22"/>
        </w:rPr>
        <w:t xml:space="preserve">ūvobjekta nodošanas un </w:t>
      </w:r>
      <w:r w:rsidRPr="00080A7F">
        <w:rPr>
          <w:sz w:val="22"/>
          <w:szCs w:val="22"/>
        </w:rPr>
        <w:t>pieņemšanas aktu, kas apliecina visu Līgumā paredzēto Būvdarbu izpildi</w:t>
      </w:r>
      <w:r w:rsidRPr="00080A7F">
        <w:rPr>
          <w:sz w:val="22"/>
          <w:szCs w:val="22"/>
          <w:lang w:eastAsia="lv-LV"/>
        </w:rPr>
        <w:t xml:space="preserve"> (vai </w:t>
      </w:r>
      <w:r w:rsidR="00620EFD" w:rsidRPr="00080A7F">
        <w:rPr>
          <w:sz w:val="22"/>
          <w:szCs w:val="22"/>
          <w:lang w:eastAsia="lv-LV"/>
        </w:rPr>
        <w:t xml:space="preserve">būvlaukuma </w:t>
      </w:r>
      <w:r w:rsidR="00690E33" w:rsidRPr="00080A7F">
        <w:rPr>
          <w:sz w:val="22"/>
          <w:szCs w:val="22"/>
          <w:lang w:eastAsia="lv-LV"/>
        </w:rPr>
        <w:t xml:space="preserve">nodošanas un </w:t>
      </w:r>
      <w:r w:rsidRPr="00080A7F">
        <w:rPr>
          <w:sz w:val="22"/>
          <w:szCs w:val="22"/>
          <w:lang w:eastAsia="lv-LV"/>
        </w:rPr>
        <w:t>pieņemšanas aktu Līguma pirmstermiņa izbeigšanas gadījumā), Būvuzņēmējs ir atbildīgs par objektu, objektā esošo būvizstrādājumu un iekārtu, kā arī izpildīto Būvdarbu pienācīgu uzturēšanu un saglabāšanu.</w:t>
      </w:r>
    </w:p>
    <w:p w14:paraId="65D1BC2C" w14:textId="77777777" w:rsidR="00AC300C" w:rsidRPr="0029632D" w:rsidRDefault="00AC300C" w:rsidP="00AC300C">
      <w:pPr>
        <w:numPr>
          <w:ilvl w:val="1"/>
          <w:numId w:val="2"/>
        </w:numPr>
        <w:ind w:left="709" w:hanging="709"/>
        <w:contextualSpacing/>
        <w:jc w:val="both"/>
        <w:rPr>
          <w:sz w:val="22"/>
          <w:szCs w:val="22"/>
          <w:lang w:eastAsia="lv-LV"/>
        </w:rPr>
      </w:pPr>
      <w:r w:rsidRPr="00080A7F">
        <w:rPr>
          <w:sz w:val="22"/>
          <w:szCs w:val="22"/>
        </w:rPr>
        <w:t xml:space="preserve">Būvuzņēmējs Būvdarbu izpildes laikā nodrošina objekta, kā arī objektā esošo būvizstrādājumu, iekārtu un citu objektā nogādāto materiālo vērtību apsardzi uz sava rēķina, uzņemoties visu risku </w:t>
      </w:r>
      <w:r w:rsidRPr="0029632D">
        <w:rPr>
          <w:sz w:val="22"/>
          <w:szCs w:val="22"/>
        </w:rPr>
        <w:t>un atbildību (arī nejaušības risku) par lietas/lietu pazušanu, bojāšanu un/vai bojāeju.</w:t>
      </w:r>
    </w:p>
    <w:p w14:paraId="3A2CD9FF" w14:textId="7B36FFCB" w:rsidR="00AC300C" w:rsidRPr="0029632D" w:rsidRDefault="00AC300C" w:rsidP="00AC300C">
      <w:pPr>
        <w:numPr>
          <w:ilvl w:val="1"/>
          <w:numId w:val="2"/>
        </w:numPr>
        <w:ind w:left="709" w:hanging="709"/>
        <w:contextualSpacing/>
        <w:jc w:val="both"/>
        <w:rPr>
          <w:sz w:val="22"/>
          <w:szCs w:val="22"/>
          <w:lang w:eastAsia="lv-LV"/>
        </w:rPr>
      </w:pPr>
      <w:r w:rsidRPr="0029632D">
        <w:rPr>
          <w:sz w:val="22"/>
          <w:szCs w:val="22"/>
        </w:rPr>
        <w:t>Pirms Būvdarbu uzsākšanas Būvuzņēmējs iesniedz Pasūtītājam saskaņošanai darbinieku sarakstu, kuriem Līguma izpildes laikā būs nepieciešama piekļuve objektam. Būvdarbu izpildes gaitā Būvuzņēmējam ir pienākums atjaunot iesniegtos sarakstus pēc nepieciešamības.</w:t>
      </w:r>
    </w:p>
    <w:p w14:paraId="65B3E8B2" w14:textId="77777777" w:rsidR="00AC300C" w:rsidRPr="0029632D" w:rsidRDefault="00AC300C" w:rsidP="00AC300C">
      <w:pPr>
        <w:numPr>
          <w:ilvl w:val="1"/>
          <w:numId w:val="2"/>
        </w:numPr>
        <w:ind w:left="709" w:hanging="709"/>
        <w:contextualSpacing/>
        <w:jc w:val="both"/>
        <w:rPr>
          <w:sz w:val="22"/>
          <w:szCs w:val="22"/>
          <w:lang w:eastAsia="lv-LV"/>
        </w:rPr>
      </w:pPr>
      <w:r w:rsidRPr="0029632D">
        <w:rPr>
          <w:sz w:val="22"/>
          <w:szCs w:val="22"/>
        </w:rPr>
        <w:t>Būvuzņēmējs nodrošina objektā nepieciešamos uzrakstus, pietiekamu apgaismojumu, nostiprinājumus, būvlau</w:t>
      </w:r>
      <w:r w:rsidR="004E356C" w:rsidRPr="0029632D">
        <w:rPr>
          <w:sz w:val="22"/>
          <w:szCs w:val="22"/>
        </w:rPr>
        <w:t>kuma iekārtošanu un uzturēšanu</w:t>
      </w:r>
      <w:r w:rsidRPr="0029632D">
        <w:rPr>
          <w:sz w:val="22"/>
          <w:szCs w:val="22"/>
        </w:rPr>
        <w:t>.</w:t>
      </w:r>
    </w:p>
    <w:p w14:paraId="41F2E56E" w14:textId="1360E513" w:rsidR="00AC300C" w:rsidRPr="00080A7F" w:rsidRDefault="00AC300C" w:rsidP="00AC300C">
      <w:pPr>
        <w:numPr>
          <w:ilvl w:val="1"/>
          <w:numId w:val="2"/>
        </w:numPr>
        <w:ind w:left="709" w:hanging="709"/>
        <w:contextualSpacing/>
        <w:jc w:val="both"/>
        <w:rPr>
          <w:sz w:val="22"/>
          <w:szCs w:val="22"/>
          <w:lang w:eastAsia="lv-LV"/>
        </w:rPr>
      </w:pPr>
      <w:r w:rsidRPr="00080A7F">
        <w:rPr>
          <w:sz w:val="22"/>
          <w:szCs w:val="22"/>
        </w:rPr>
        <w:t>Būvuzņēmējs apņemas uzturēt objektā un tam piegulošajā teritorijā tīrību un kārtību, nodrošinot izmantoto piebraucamo ceļu un laukumu pienācīgu uzturēšanu un maksimāli samazinot atkritumu rašanos un novēršot ūdens, gaisa un augsnes piesārņojuma rašanās iespēju, un operatīvi izvest atkritumus un būvgružus, ja tādi radušies.</w:t>
      </w:r>
    </w:p>
    <w:p w14:paraId="1E5894F7" w14:textId="4634C8A0" w:rsidR="00AC300C" w:rsidRPr="00130805" w:rsidRDefault="00AC300C" w:rsidP="00AC300C">
      <w:pPr>
        <w:numPr>
          <w:ilvl w:val="1"/>
          <w:numId w:val="2"/>
        </w:numPr>
        <w:ind w:left="709" w:hanging="709"/>
        <w:contextualSpacing/>
        <w:jc w:val="both"/>
        <w:rPr>
          <w:sz w:val="22"/>
          <w:szCs w:val="22"/>
          <w:lang w:eastAsia="lv-LV"/>
        </w:rPr>
      </w:pPr>
      <w:r w:rsidRPr="00080A7F">
        <w:rPr>
          <w:sz w:val="22"/>
          <w:szCs w:val="22"/>
          <w:lang w:eastAsia="lv-LV"/>
        </w:rPr>
        <w:t>P</w:t>
      </w:r>
      <w:r w:rsidRPr="00080A7F">
        <w:rPr>
          <w:sz w:val="22"/>
          <w:szCs w:val="22"/>
        </w:rPr>
        <w:t>ēc Būvdarbu pabeigšanas Būvuzņēmējs izved no objekta teritorijas Būvdarbu izpildes gaitā radušos būvgružus, atkritumus, tam piederošo inventāru, iekārtas un darbarīkus, sakopj objektu un tam piegulošo teritoriju</w:t>
      </w:r>
      <w:r w:rsidR="00080A7F" w:rsidRPr="00080A7F">
        <w:rPr>
          <w:sz w:val="22"/>
          <w:szCs w:val="22"/>
        </w:rPr>
        <w:t>.</w:t>
      </w:r>
      <w:r w:rsidRPr="00080A7F">
        <w:rPr>
          <w:sz w:val="22"/>
          <w:szCs w:val="22"/>
        </w:rPr>
        <w:t xml:space="preserve"> </w:t>
      </w:r>
      <w:r w:rsidRPr="00080A7F">
        <w:rPr>
          <w:sz w:val="22"/>
          <w:szCs w:val="22"/>
          <w:lang w:eastAsia="lv-LV"/>
        </w:rPr>
        <w:t xml:space="preserve">Jebkādi ceļu un laukumu bojājumi, kas radušies transporta kustības rezultātā vai citu ar Būvdarbu veikšanu saistītu iemeslu dēļ, jānovērš saskaņā ar Pasūtītāja </w:t>
      </w:r>
      <w:r w:rsidRPr="00130805">
        <w:rPr>
          <w:sz w:val="22"/>
          <w:szCs w:val="22"/>
          <w:lang w:eastAsia="lv-LV"/>
        </w:rPr>
        <w:t>prasībām. Būvuzņēmējs sedz visus ar bojājumu novēršanu saistītos izdevumus.</w:t>
      </w:r>
    </w:p>
    <w:p w14:paraId="47577FB4" w14:textId="3709CAE5" w:rsidR="00AC300C" w:rsidRPr="00130805" w:rsidRDefault="00585207" w:rsidP="00AC300C">
      <w:pPr>
        <w:numPr>
          <w:ilvl w:val="1"/>
          <w:numId w:val="2"/>
        </w:numPr>
        <w:ind w:left="709" w:right="-2" w:hanging="709"/>
        <w:jc w:val="both"/>
        <w:rPr>
          <w:sz w:val="22"/>
          <w:szCs w:val="22"/>
        </w:rPr>
      </w:pPr>
      <w:r w:rsidRPr="00130805">
        <w:rPr>
          <w:sz w:val="22"/>
          <w:szCs w:val="22"/>
        </w:rPr>
        <w:t>Ja nepieciešam</w:t>
      </w:r>
      <w:r w:rsidR="00130805" w:rsidRPr="00130805">
        <w:rPr>
          <w:sz w:val="22"/>
          <w:szCs w:val="22"/>
        </w:rPr>
        <w:t>s</w:t>
      </w:r>
      <w:r w:rsidRPr="00130805">
        <w:rPr>
          <w:sz w:val="22"/>
          <w:szCs w:val="22"/>
        </w:rPr>
        <w:t xml:space="preserve">, </w:t>
      </w:r>
      <w:r w:rsidR="00AC300C" w:rsidRPr="00130805">
        <w:rPr>
          <w:sz w:val="22"/>
          <w:szCs w:val="22"/>
        </w:rPr>
        <w:t>Būvdarbu organizatorisk</w:t>
      </w:r>
      <w:r w:rsidR="00130805" w:rsidRPr="00130805">
        <w:rPr>
          <w:sz w:val="22"/>
          <w:szCs w:val="22"/>
        </w:rPr>
        <w:t>os</w:t>
      </w:r>
      <w:r w:rsidR="00AC300C" w:rsidRPr="00130805">
        <w:rPr>
          <w:sz w:val="22"/>
          <w:szCs w:val="22"/>
        </w:rPr>
        <w:t xml:space="preserve"> jautājum</w:t>
      </w:r>
      <w:r w:rsidR="00130805" w:rsidRPr="00130805">
        <w:rPr>
          <w:sz w:val="22"/>
          <w:szCs w:val="22"/>
        </w:rPr>
        <w:t>us izskata</w:t>
      </w:r>
      <w:r w:rsidR="00AC300C" w:rsidRPr="00130805">
        <w:rPr>
          <w:sz w:val="22"/>
          <w:szCs w:val="22"/>
        </w:rPr>
        <w:t xml:space="preserve"> un risin</w:t>
      </w:r>
      <w:r w:rsidR="00130805" w:rsidRPr="00130805">
        <w:rPr>
          <w:sz w:val="22"/>
          <w:szCs w:val="22"/>
        </w:rPr>
        <w:t>a</w:t>
      </w:r>
      <w:r w:rsidR="00AC300C" w:rsidRPr="00130805">
        <w:rPr>
          <w:sz w:val="22"/>
          <w:szCs w:val="22"/>
        </w:rPr>
        <w:t xml:space="preserve"> būvsapulcēs, kuras sasauc Pasūtītāja pārstāvis vai būvuzraugs</w:t>
      </w:r>
      <w:r w:rsidR="00130805">
        <w:rPr>
          <w:sz w:val="22"/>
          <w:szCs w:val="22"/>
        </w:rPr>
        <w:t>, savlaicīgi par to informējot Būvuzņēmēju</w:t>
      </w:r>
      <w:r w:rsidR="00130805" w:rsidRPr="00130805">
        <w:rPr>
          <w:sz w:val="22"/>
          <w:szCs w:val="22"/>
        </w:rPr>
        <w:t>. Būvsapulču</w:t>
      </w:r>
      <w:r w:rsidR="00AC300C" w:rsidRPr="00130805">
        <w:rPr>
          <w:sz w:val="22"/>
          <w:szCs w:val="22"/>
        </w:rPr>
        <w:t xml:space="preserve"> gaita tiek fiksēta protokolā. Pusēm ir pienākums nodrošināt savu pārstāvju piedalīšanos būvsapulcēs. Šajā apakšpunktā minētais neierobežo Būvuzņēmēja tiesības sasaukt būvsapulci, ja tas to uzskata par nepieciešamu, savlaicīgi paziņojot par to Pasūtītājam.</w:t>
      </w:r>
    </w:p>
    <w:p w14:paraId="02CAEA2C" w14:textId="77777777" w:rsidR="00AC300C" w:rsidRPr="00130805" w:rsidRDefault="00AC300C" w:rsidP="00AC300C">
      <w:pPr>
        <w:numPr>
          <w:ilvl w:val="2"/>
          <w:numId w:val="2"/>
        </w:numPr>
        <w:ind w:left="709" w:hanging="709"/>
        <w:contextualSpacing/>
        <w:jc w:val="both"/>
        <w:rPr>
          <w:sz w:val="22"/>
          <w:szCs w:val="22"/>
          <w:lang w:eastAsia="lv-LV"/>
        </w:rPr>
      </w:pPr>
      <w:r w:rsidRPr="00130805">
        <w:rPr>
          <w:sz w:val="22"/>
          <w:szCs w:val="22"/>
        </w:rPr>
        <w:t>Būvsapulču protokolos fiksētie ziņojumi vai uzdevumi ir saistoši būvniecības procesa dalībniekiem, ciktāl tie nav pretrunā ar Līgumu, iepirkuma dokumentāciju, būvniecības ieceres dokumentāciju vai normatīvo aktu prasībām.</w:t>
      </w:r>
    </w:p>
    <w:p w14:paraId="3D863BED" w14:textId="77777777" w:rsidR="004F57C5" w:rsidRPr="00405A0D" w:rsidRDefault="00AC300C" w:rsidP="00AC300C">
      <w:pPr>
        <w:numPr>
          <w:ilvl w:val="2"/>
          <w:numId w:val="2"/>
        </w:numPr>
        <w:ind w:left="709" w:hanging="709"/>
        <w:contextualSpacing/>
        <w:jc w:val="both"/>
        <w:rPr>
          <w:sz w:val="22"/>
          <w:szCs w:val="22"/>
          <w:lang w:eastAsia="lv-LV"/>
        </w:rPr>
      </w:pPr>
      <w:r w:rsidRPr="00405A0D">
        <w:rPr>
          <w:sz w:val="22"/>
          <w:szCs w:val="22"/>
        </w:rPr>
        <w:t xml:space="preserve">Ieraksts būvsapulces protokolā nerada Pusēm papildu saistības, nemaina Līguma noteikumus un Līgumā noteikto Pušu sadarbības kārtību, tas neatbrīvo Būvuzņēmēju no pienākuma sniegt informāciju vai paziņojumus, saņemt Pasūtītāja saskaņojumus un veikt citas darbības  Līgumā noteiktajā kārtībā. Būvuzņēmējam nav tiesību pieprasīt Pasūtītājam veikt jebkādus apstiprinājumus vai maksājumus, kas izriet no </w:t>
      </w:r>
      <w:proofErr w:type="spellStart"/>
      <w:r w:rsidRPr="00405A0D">
        <w:rPr>
          <w:sz w:val="22"/>
          <w:szCs w:val="22"/>
        </w:rPr>
        <w:t>būvsapulču</w:t>
      </w:r>
      <w:proofErr w:type="spellEnd"/>
      <w:r w:rsidRPr="00405A0D">
        <w:rPr>
          <w:sz w:val="22"/>
          <w:szCs w:val="22"/>
        </w:rPr>
        <w:t xml:space="preserve"> protokolā veiktajiem ierakstiem.</w:t>
      </w:r>
    </w:p>
    <w:p w14:paraId="61B5D7CD" w14:textId="77777777" w:rsidR="003339C0" w:rsidRDefault="003339C0" w:rsidP="000D6DC5">
      <w:pPr>
        <w:ind w:left="709" w:right="-2"/>
        <w:jc w:val="both"/>
        <w:rPr>
          <w:sz w:val="22"/>
          <w:szCs w:val="22"/>
        </w:rPr>
      </w:pPr>
    </w:p>
    <w:p w14:paraId="37844846" w14:textId="77777777" w:rsidR="0029632D" w:rsidRDefault="0029632D" w:rsidP="000D6DC5">
      <w:pPr>
        <w:ind w:left="709" w:right="-2"/>
        <w:jc w:val="both"/>
        <w:rPr>
          <w:sz w:val="22"/>
          <w:szCs w:val="22"/>
        </w:rPr>
      </w:pPr>
    </w:p>
    <w:p w14:paraId="7206E61C" w14:textId="77777777" w:rsidR="009B46F7" w:rsidRDefault="009B46F7" w:rsidP="000D6DC5">
      <w:pPr>
        <w:ind w:left="709" w:right="-2"/>
        <w:jc w:val="both"/>
        <w:rPr>
          <w:sz w:val="22"/>
          <w:szCs w:val="22"/>
        </w:rPr>
      </w:pPr>
    </w:p>
    <w:p w14:paraId="34F6AC1B" w14:textId="77777777" w:rsidR="009B46F7" w:rsidRPr="00405A0D" w:rsidRDefault="009B46F7" w:rsidP="000D6DC5">
      <w:pPr>
        <w:ind w:left="709" w:right="-2"/>
        <w:jc w:val="both"/>
        <w:rPr>
          <w:sz w:val="22"/>
          <w:szCs w:val="22"/>
        </w:rPr>
      </w:pPr>
    </w:p>
    <w:p w14:paraId="1824C91D" w14:textId="77777777" w:rsidR="002D4DFA" w:rsidRPr="001A4FED" w:rsidRDefault="002D4DFA" w:rsidP="00AC14B1">
      <w:pPr>
        <w:numPr>
          <w:ilvl w:val="0"/>
          <w:numId w:val="2"/>
        </w:numPr>
        <w:ind w:left="709" w:right="-2" w:hanging="709"/>
        <w:jc w:val="center"/>
        <w:rPr>
          <w:b/>
          <w:sz w:val="22"/>
          <w:szCs w:val="22"/>
        </w:rPr>
      </w:pPr>
      <w:r w:rsidRPr="001A4FED">
        <w:rPr>
          <w:b/>
          <w:sz w:val="22"/>
          <w:szCs w:val="22"/>
        </w:rPr>
        <w:lastRenderedPageBreak/>
        <w:t>Ekspertīze</w:t>
      </w:r>
    </w:p>
    <w:p w14:paraId="564417C1" w14:textId="77777777" w:rsidR="002D4DFA" w:rsidRPr="001A4FED" w:rsidRDefault="002D4DFA" w:rsidP="00AC14B1">
      <w:pPr>
        <w:numPr>
          <w:ilvl w:val="1"/>
          <w:numId w:val="2"/>
        </w:numPr>
        <w:ind w:left="709" w:hanging="709"/>
        <w:contextualSpacing/>
        <w:jc w:val="both"/>
        <w:rPr>
          <w:sz w:val="22"/>
          <w:szCs w:val="22"/>
        </w:rPr>
      </w:pPr>
      <w:r w:rsidRPr="001A4FED">
        <w:rPr>
          <w:sz w:val="22"/>
          <w:szCs w:val="22"/>
        </w:rPr>
        <w:t>Pasūtītājam ir tiesības jebkurā brīdī noteikt</w:t>
      </w:r>
      <w:r w:rsidR="00273470" w:rsidRPr="001A4FED">
        <w:rPr>
          <w:sz w:val="22"/>
          <w:szCs w:val="22"/>
        </w:rPr>
        <w:t xml:space="preserve"> jebkuru izpildīto Būvdarbu </w:t>
      </w:r>
      <w:r w:rsidRPr="001A4FED">
        <w:rPr>
          <w:sz w:val="22"/>
          <w:szCs w:val="22"/>
        </w:rPr>
        <w:t xml:space="preserve">vai citu ekspertīzi, pieaicinot neatkarīgus ekspertus. </w:t>
      </w:r>
    </w:p>
    <w:p w14:paraId="0D502620" w14:textId="36FBBA16" w:rsidR="002D4DFA" w:rsidRPr="001A4FED" w:rsidRDefault="002D4DFA" w:rsidP="00AC14B1">
      <w:pPr>
        <w:numPr>
          <w:ilvl w:val="1"/>
          <w:numId w:val="2"/>
        </w:numPr>
        <w:ind w:left="709" w:hanging="709"/>
        <w:contextualSpacing/>
        <w:jc w:val="both"/>
        <w:rPr>
          <w:i/>
          <w:sz w:val="22"/>
          <w:szCs w:val="22"/>
        </w:rPr>
      </w:pPr>
      <w:r w:rsidRPr="001A4FED">
        <w:rPr>
          <w:rFonts w:eastAsia="Calibri"/>
          <w:sz w:val="22"/>
          <w:szCs w:val="22"/>
        </w:rPr>
        <w:t>Ja starp Pusēm rodas strīds par veikto Būvdarbu kvalitāti, apjomu, tehnoloģ</w:t>
      </w:r>
      <w:r w:rsidR="009576A1" w:rsidRPr="001A4FED">
        <w:rPr>
          <w:rFonts w:eastAsia="Calibri"/>
          <w:sz w:val="22"/>
          <w:szCs w:val="22"/>
        </w:rPr>
        <w:t>iskajiem risinājumiem</w:t>
      </w:r>
      <w:r w:rsidRPr="001A4FED">
        <w:rPr>
          <w:rFonts w:eastAsia="Calibri"/>
          <w:sz w:val="22"/>
          <w:szCs w:val="22"/>
        </w:rPr>
        <w:t xml:space="preserve"> vai cits ar Būvdarbiem saistīts strīds, jebkurai no Pusēm </w:t>
      </w:r>
      <w:r w:rsidRPr="001A4FED">
        <w:rPr>
          <w:rFonts w:eastAsia="Calibri"/>
          <w:spacing w:val="-5"/>
          <w:sz w:val="22"/>
          <w:szCs w:val="22"/>
        </w:rPr>
        <w:t xml:space="preserve">ir tiesības pieprasīt ekspertīzi. </w:t>
      </w:r>
      <w:r w:rsidR="001078BE" w:rsidRPr="001A4FED">
        <w:rPr>
          <w:rFonts w:eastAsia="Calibri"/>
          <w:spacing w:val="-5"/>
          <w:sz w:val="22"/>
          <w:szCs w:val="22"/>
        </w:rPr>
        <w:t>Strīdi tiek risināti</w:t>
      </w:r>
      <w:r w:rsidR="00DA3935" w:rsidRPr="001A4FED">
        <w:rPr>
          <w:rFonts w:eastAsia="Calibri"/>
          <w:spacing w:val="-5"/>
          <w:sz w:val="22"/>
          <w:szCs w:val="22"/>
        </w:rPr>
        <w:t>, ņemot vērā</w:t>
      </w:r>
      <w:r w:rsidR="001078BE" w:rsidRPr="001A4FED">
        <w:rPr>
          <w:rFonts w:eastAsia="Calibri"/>
          <w:spacing w:val="-5"/>
          <w:sz w:val="22"/>
          <w:szCs w:val="22"/>
        </w:rPr>
        <w:t xml:space="preserve"> Līguma </w:t>
      </w:r>
      <w:r w:rsidR="00DA3935" w:rsidRPr="001A4FED">
        <w:rPr>
          <w:rFonts w:eastAsia="Calibri"/>
          <w:spacing w:val="-5"/>
          <w:sz w:val="22"/>
          <w:szCs w:val="22"/>
        </w:rPr>
        <w:t>4.1</w:t>
      </w:r>
      <w:r w:rsidR="00FE38C6" w:rsidRPr="001A4FED">
        <w:rPr>
          <w:rFonts w:eastAsia="Calibri"/>
          <w:spacing w:val="-5"/>
          <w:sz w:val="22"/>
          <w:szCs w:val="22"/>
        </w:rPr>
        <w:t>1</w:t>
      </w:r>
      <w:r w:rsidR="00DA3935" w:rsidRPr="001A4FED">
        <w:rPr>
          <w:rFonts w:eastAsia="Calibri"/>
          <w:spacing w:val="-5"/>
          <w:sz w:val="22"/>
          <w:szCs w:val="22"/>
        </w:rPr>
        <w:t>., 4.1</w:t>
      </w:r>
      <w:r w:rsidR="00FE38C6" w:rsidRPr="001A4FED">
        <w:rPr>
          <w:rFonts w:eastAsia="Calibri"/>
          <w:spacing w:val="-5"/>
          <w:sz w:val="22"/>
          <w:szCs w:val="22"/>
        </w:rPr>
        <w:t>2</w:t>
      </w:r>
      <w:r w:rsidR="00DA3935" w:rsidRPr="001A4FED">
        <w:rPr>
          <w:rFonts w:eastAsia="Calibri"/>
          <w:spacing w:val="-5"/>
          <w:sz w:val="22"/>
          <w:szCs w:val="22"/>
        </w:rPr>
        <w:t>., 4.1</w:t>
      </w:r>
      <w:r w:rsidR="00FE38C6" w:rsidRPr="001A4FED">
        <w:rPr>
          <w:rFonts w:eastAsia="Calibri"/>
          <w:spacing w:val="-5"/>
          <w:sz w:val="22"/>
          <w:szCs w:val="22"/>
        </w:rPr>
        <w:t>3</w:t>
      </w:r>
      <w:r w:rsidR="00DA3935" w:rsidRPr="001A4FED">
        <w:rPr>
          <w:rFonts w:eastAsia="Calibri"/>
          <w:spacing w:val="-5"/>
          <w:sz w:val="22"/>
          <w:szCs w:val="22"/>
        </w:rPr>
        <w:t>. un 4.1</w:t>
      </w:r>
      <w:r w:rsidR="00FE38C6" w:rsidRPr="001A4FED">
        <w:rPr>
          <w:rFonts w:eastAsia="Calibri"/>
          <w:spacing w:val="-5"/>
          <w:sz w:val="22"/>
          <w:szCs w:val="22"/>
        </w:rPr>
        <w:t>4</w:t>
      </w:r>
      <w:r w:rsidR="00DA3935" w:rsidRPr="001A4FED">
        <w:rPr>
          <w:rFonts w:eastAsia="Calibri"/>
          <w:spacing w:val="-5"/>
          <w:sz w:val="22"/>
          <w:szCs w:val="22"/>
        </w:rPr>
        <w:t>.</w:t>
      </w:r>
      <w:r w:rsidR="003E06CE" w:rsidRPr="001A4FED">
        <w:rPr>
          <w:rFonts w:eastAsia="Calibri"/>
          <w:spacing w:val="-5"/>
          <w:sz w:val="22"/>
          <w:szCs w:val="22"/>
        </w:rPr>
        <w:t xml:space="preserve"> apa</w:t>
      </w:r>
      <w:r w:rsidR="001078BE" w:rsidRPr="001A4FED">
        <w:rPr>
          <w:rFonts w:eastAsia="Calibri"/>
          <w:spacing w:val="-5"/>
          <w:sz w:val="22"/>
          <w:szCs w:val="22"/>
        </w:rPr>
        <w:t>k</w:t>
      </w:r>
      <w:r w:rsidR="003E06CE" w:rsidRPr="001A4FED">
        <w:rPr>
          <w:rFonts w:eastAsia="Calibri"/>
          <w:spacing w:val="-5"/>
          <w:sz w:val="22"/>
          <w:szCs w:val="22"/>
        </w:rPr>
        <w:t>špunktā</w:t>
      </w:r>
      <w:r w:rsidR="001078BE" w:rsidRPr="001A4FED">
        <w:rPr>
          <w:rFonts w:eastAsia="Calibri"/>
          <w:spacing w:val="-5"/>
          <w:sz w:val="22"/>
          <w:szCs w:val="22"/>
        </w:rPr>
        <w:t xml:space="preserve"> </w:t>
      </w:r>
      <w:r w:rsidR="003E06CE" w:rsidRPr="001A4FED">
        <w:rPr>
          <w:rFonts w:eastAsia="Calibri"/>
          <w:spacing w:val="-5"/>
          <w:sz w:val="22"/>
          <w:szCs w:val="22"/>
        </w:rPr>
        <w:t>noteikto</w:t>
      </w:r>
      <w:r w:rsidR="001078BE" w:rsidRPr="001A4FED">
        <w:rPr>
          <w:rFonts w:eastAsia="Calibri"/>
          <w:spacing w:val="-5"/>
          <w:sz w:val="22"/>
          <w:szCs w:val="22"/>
        </w:rPr>
        <w:t>.</w:t>
      </w:r>
    </w:p>
    <w:p w14:paraId="56D35963" w14:textId="77777777" w:rsidR="002D4DFA" w:rsidRPr="0066146B" w:rsidRDefault="002D4DFA" w:rsidP="00791452">
      <w:pPr>
        <w:numPr>
          <w:ilvl w:val="1"/>
          <w:numId w:val="2"/>
        </w:numPr>
        <w:ind w:left="709" w:hanging="709"/>
        <w:contextualSpacing/>
        <w:jc w:val="both"/>
        <w:rPr>
          <w:i/>
          <w:sz w:val="22"/>
          <w:szCs w:val="22"/>
        </w:rPr>
      </w:pPr>
      <w:r w:rsidRPr="001A4FED">
        <w:rPr>
          <w:rFonts w:eastAsia="Calibri"/>
          <w:spacing w:val="-5"/>
          <w:sz w:val="22"/>
          <w:szCs w:val="22"/>
        </w:rPr>
        <w:t xml:space="preserve">Līguma </w:t>
      </w:r>
      <w:r w:rsidR="005656CD" w:rsidRPr="001A4FED">
        <w:rPr>
          <w:rFonts w:eastAsia="Calibri"/>
          <w:spacing w:val="-5"/>
          <w:sz w:val="22"/>
          <w:szCs w:val="22"/>
        </w:rPr>
        <w:t>6</w:t>
      </w:r>
      <w:r w:rsidRPr="001A4FED">
        <w:rPr>
          <w:rFonts w:eastAsia="Calibri"/>
          <w:spacing w:val="-5"/>
          <w:sz w:val="22"/>
          <w:szCs w:val="22"/>
        </w:rPr>
        <w:t xml:space="preserve">.2. </w:t>
      </w:r>
      <w:r w:rsidR="00AA791C" w:rsidRPr="001A4FED">
        <w:rPr>
          <w:rFonts w:eastAsia="Calibri"/>
          <w:spacing w:val="-5"/>
          <w:sz w:val="22"/>
          <w:szCs w:val="22"/>
        </w:rPr>
        <w:t>apakšpunktā</w:t>
      </w:r>
      <w:r w:rsidRPr="001A4FED">
        <w:rPr>
          <w:rFonts w:eastAsia="Calibri"/>
          <w:spacing w:val="-5"/>
          <w:sz w:val="22"/>
          <w:szCs w:val="22"/>
        </w:rPr>
        <w:t xml:space="preserve"> noteiktajā gadījumā Puses vienojas pa</w:t>
      </w:r>
      <w:r w:rsidR="00DB014E" w:rsidRPr="001A4FED">
        <w:rPr>
          <w:rFonts w:eastAsia="Calibri"/>
          <w:spacing w:val="-5"/>
          <w:sz w:val="22"/>
          <w:szCs w:val="22"/>
        </w:rPr>
        <w:t>r neatkarīga eksperta piesaisti.</w:t>
      </w:r>
      <w:r w:rsidR="005F0960" w:rsidRPr="001A4FED">
        <w:rPr>
          <w:rFonts w:eastAsia="Calibri"/>
          <w:spacing w:val="-5"/>
          <w:sz w:val="22"/>
          <w:szCs w:val="22"/>
        </w:rPr>
        <w:t xml:space="preserve"> J</w:t>
      </w:r>
      <w:r w:rsidR="00795279" w:rsidRPr="001A4FED">
        <w:rPr>
          <w:rFonts w:eastAsia="Calibri"/>
          <w:spacing w:val="-5"/>
          <w:sz w:val="22"/>
          <w:szCs w:val="22"/>
        </w:rPr>
        <w:t>a 5 (piecu) darb</w:t>
      </w:r>
      <w:r w:rsidRPr="001A4FED">
        <w:rPr>
          <w:rFonts w:eastAsia="Calibri"/>
          <w:spacing w:val="-5"/>
          <w:sz w:val="22"/>
          <w:szCs w:val="22"/>
        </w:rPr>
        <w:t>dienu laikā, skaitot no dienas, kad viena Līguma Puse ir izteikusi otrai rakstisku priekšlikum</w:t>
      </w:r>
      <w:r w:rsidR="004269AA" w:rsidRPr="001A4FED">
        <w:rPr>
          <w:rFonts w:eastAsia="Calibri"/>
          <w:spacing w:val="-5"/>
          <w:sz w:val="22"/>
          <w:szCs w:val="22"/>
        </w:rPr>
        <w:t>u</w:t>
      </w:r>
      <w:r w:rsidRPr="001A4FED">
        <w:rPr>
          <w:rFonts w:eastAsia="Calibri"/>
          <w:spacing w:val="-5"/>
          <w:sz w:val="22"/>
          <w:szCs w:val="22"/>
        </w:rPr>
        <w:t xml:space="preserve"> veikt ekspertīzi, Puses nesp</w:t>
      </w:r>
      <w:r w:rsidR="005F0960" w:rsidRPr="001A4FED">
        <w:rPr>
          <w:rFonts w:eastAsia="Calibri"/>
          <w:spacing w:val="-5"/>
          <w:sz w:val="22"/>
          <w:szCs w:val="22"/>
        </w:rPr>
        <w:t>ēj vienoties par vienu ekspertu, tās</w:t>
      </w:r>
      <w:r w:rsidR="004F6B26" w:rsidRPr="001A4FED">
        <w:rPr>
          <w:rFonts w:eastAsia="Calibri"/>
          <w:spacing w:val="-5"/>
          <w:sz w:val="22"/>
          <w:szCs w:val="22"/>
        </w:rPr>
        <w:t xml:space="preserve"> 5 (piecu) darb</w:t>
      </w:r>
      <w:r w:rsidRPr="001A4FED">
        <w:rPr>
          <w:rFonts w:eastAsia="Calibri"/>
          <w:spacing w:val="-5"/>
          <w:sz w:val="22"/>
          <w:szCs w:val="22"/>
        </w:rPr>
        <w:t>dienu laikā ekspertīzes veikšanai izveido ekspertu komisiju trīs cilvēku sastāvā, kur vienu ekspertu pieaicina Pasūtītā</w:t>
      </w:r>
      <w:r w:rsidR="004F6B26" w:rsidRPr="001A4FED">
        <w:rPr>
          <w:rFonts w:eastAsia="Calibri"/>
          <w:spacing w:val="-5"/>
          <w:sz w:val="22"/>
          <w:szCs w:val="22"/>
        </w:rPr>
        <w:t xml:space="preserve">js, vienu </w:t>
      </w:r>
      <w:r w:rsidR="00F25C87" w:rsidRPr="001A4FED">
        <w:rPr>
          <w:rFonts w:eastAsia="Calibri"/>
          <w:spacing w:val="-5"/>
          <w:sz w:val="22"/>
          <w:szCs w:val="22"/>
        </w:rPr>
        <w:t>Būvu</w:t>
      </w:r>
      <w:r w:rsidR="004F6B26" w:rsidRPr="001A4FED">
        <w:rPr>
          <w:rFonts w:eastAsia="Calibri"/>
          <w:spacing w:val="-5"/>
          <w:sz w:val="22"/>
          <w:szCs w:val="22"/>
        </w:rPr>
        <w:t xml:space="preserve">zņēmējs, bet trešo – </w:t>
      </w:r>
      <w:r w:rsidRPr="001A4FED">
        <w:rPr>
          <w:rFonts w:eastAsia="Calibri"/>
          <w:spacing w:val="-5"/>
          <w:sz w:val="22"/>
          <w:szCs w:val="22"/>
        </w:rPr>
        <w:t>abi pieaicinātie eksperti. Puses apņemas atzīt eksperta/ekspertu komisijas slēdzienu par Pusēm saistošu.</w:t>
      </w:r>
      <w:r w:rsidR="00F25C87" w:rsidRPr="001A4FED">
        <w:rPr>
          <w:rFonts w:eastAsia="Calibri"/>
          <w:spacing w:val="-5"/>
          <w:sz w:val="22"/>
          <w:szCs w:val="22"/>
        </w:rPr>
        <w:t xml:space="preserve"> </w:t>
      </w:r>
      <w:r w:rsidR="00F25C87" w:rsidRPr="001A4FED">
        <w:rPr>
          <w:sz w:val="22"/>
          <w:szCs w:val="22"/>
        </w:rPr>
        <w:t>Pušu pārstāvju klātbūtne pie ekspertīzes</w:t>
      </w:r>
      <w:r w:rsidR="00F25C87" w:rsidRPr="0066146B">
        <w:rPr>
          <w:sz w:val="22"/>
          <w:szCs w:val="22"/>
        </w:rPr>
        <w:t xml:space="preserve"> ir obligāta.</w:t>
      </w:r>
    </w:p>
    <w:p w14:paraId="05191AE9" w14:textId="77777777" w:rsidR="004269AA" w:rsidRPr="00405A0D" w:rsidRDefault="004269AA" w:rsidP="00464D94">
      <w:pPr>
        <w:numPr>
          <w:ilvl w:val="1"/>
          <w:numId w:val="2"/>
        </w:numPr>
        <w:ind w:left="709" w:right="-2" w:hanging="709"/>
        <w:jc w:val="both"/>
        <w:rPr>
          <w:sz w:val="22"/>
          <w:szCs w:val="22"/>
        </w:rPr>
      </w:pPr>
      <w:r w:rsidRPr="0066146B">
        <w:rPr>
          <w:sz w:val="22"/>
          <w:szCs w:val="22"/>
        </w:rPr>
        <w:t>Visus izdevumus, kas saistīti ar neatkarīgo ekspertīzi, Būvuzņēmējam nelabvēlīga slēdziena</w:t>
      </w:r>
      <w:r w:rsidRPr="00405A0D">
        <w:rPr>
          <w:sz w:val="22"/>
          <w:szCs w:val="22"/>
        </w:rPr>
        <w:t xml:space="preserve"> gadījumā sedz Būvuzņēmējs, bet pretējā gadījumā – Pasūtītājs.</w:t>
      </w:r>
      <w:r w:rsidR="008439D5" w:rsidRPr="00405A0D">
        <w:rPr>
          <w:sz w:val="22"/>
          <w:szCs w:val="22"/>
        </w:rPr>
        <w:t xml:space="preserve"> </w:t>
      </w:r>
      <w:r w:rsidR="008439D5" w:rsidRPr="00405A0D">
        <w:rPr>
          <w:rFonts w:eastAsia="Calibri"/>
          <w:spacing w:val="-5"/>
          <w:sz w:val="22"/>
          <w:szCs w:val="22"/>
        </w:rPr>
        <w:t xml:space="preserve">Gadījumā, ja no ekspertīzes slēdziena viennozīmīgi neizriet, ka tas ir nelabvēlīgs tikai vienai no Pusēm, </w:t>
      </w:r>
      <w:r w:rsidR="008439D5" w:rsidRPr="00405A0D">
        <w:rPr>
          <w:sz w:val="22"/>
          <w:szCs w:val="22"/>
        </w:rPr>
        <w:t xml:space="preserve">– </w:t>
      </w:r>
      <w:r w:rsidR="008439D5" w:rsidRPr="00405A0D">
        <w:rPr>
          <w:rFonts w:eastAsia="Calibri"/>
          <w:spacing w:val="-5"/>
          <w:sz w:val="22"/>
          <w:szCs w:val="22"/>
        </w:rPr>
        <w:t>Puses izdevumus sedz vienlīdzīgās daļās.</w:t>
      </w:r>
    </w:p>
    <w:p w14:paraId="2F2A1E5C" w14:textId="77777777" w:rsidR="004E4C16" w:rsidRPr="00405A0D" w:rsidRDefault="004E4C16" w:rsidP="00AC14B1">
      <w:pPr>
        <w:numPr>
          <w:ilvl w:val="1"/>
          <w:numId w:val="2"/>
        </w:numPr>
        <w:ind w:left="709" w:hanging="709"/>
        <w:contextualSpacing/>
        <w:jc w:val="both"/>
        <w:rPr>
          <w:i/>
          <w:sz w:val="22"/>
          <w:szCs w:val="22"/>
        </w:rPr>
      </w:pPr>
      <w:r w:rsidRPr="00405A0D">
        <w:rPr>
          <w:rFonts w:eastAsia="Calibri"/>
          <w:sz w:val="22"/>
          <w:szCs w:val="22"/>
        </w:rPr>
        <w:t xml:space="preserve">Ekspertīzes veikšanas, kā arī </w:t>
      </w:r>
      <w:r w:rsidR="00001527" w:rsidRPr="00405A0D">
        <w:rPr>
          <w:rFonts w:eastAsia="Calibri"/>
          <w:sz w:val="22"/>
          <w:szCs w:val="22"/>
        </w:rPr>
        <w:t xml:space="preserve">jebkuru ar Līguma izpildi saistītu </w:t>
      </w:r>
      <w:r w:rsidRPr="00405A0D">
        <w:rPr>
          <w:rFonts w:eastAsia="Calibri"/>
          <w:sz w:val="22"/>
          <w:szCs w:val="22"/>
        </w:rPr>
        <w:t>strīdu</w:t>
      </w:r>
      <w:r w:rsidR="00001527" w:rsidRPr="00405A0D">
        <w:rPr>
          <w:rFonts w:eastAsia="Calibri"/>
          <w:sz w:val="22"/>
          <w:szCs w:val="22"/>
        </w:rPr>
        <w:t xml:space="preserve"> </w:t>
      </w:r>
      <w:r w:rsidRPr="00405A0D">
        <w:rPr>
          <w:rFonts w:eastAsia="Calibri"/>
          <w:sz w:val="22"/>
          <w:szCs w:val="22"/>
        </w:rPr>
        <w:t>laikā Puses turpina Līgumā noteikto saistību izpildi tādā apmērā, kādā tās neskar strīds.</w:t>
      </w:r>
    </w:p>
    <w:p w14:paraId="7DDB6E5C" w14:textId="77777777" w:rsidR="002D4DFA" w:rsidRPr="00405A0D" w:rsidRDefault="002D4DFA" w:rsidP="00AC14B1">
      <w:pPr>
        <w:numPr>
          <w:ilvl w:val="1"/>
          <w:numId w:val="2"/>
        </w:numPr>
        <w:ind w:left="709" w:hanging="709"/>
        <w:contextualSpacing/>
        <w:jc w:val="both"/>
        <w:rPr>
          <w:i/>
          <w:sz w:val="22"/>
          <w:szCs w:val="22"/>
        </w:rPr>
      </w:pPr>
      <w:r w:rsidRPr="00405A0D">
        <w:rPr>
          <w:rFonts w:eastAsia="Calibri"/>
          <w:spacing w:val="-5"/>
          <w:sz w:val="22"/>
          <w:szCs w:val="22"/>
        </w:rPr>
        <w:t xml:space="preserve">Ja </w:t>
      </w:r>
      <w:r w:rsidR="00966E26" w:rsidRPr="00405A0D">
        <w:rPr>
          <w:rFonts w:eastAsia="Calibri"/>
          <w:spacing w:val="-5"/>
          <w:sz w:val="22"/>
          <w:szCs w:val="22"/>
        </w:rPr>
        <w:t>Būvu</w:t>
      </w:r>
      <w:r w:rsidRPr="00405A0D">
        <w:rPr>
          <w:rFonts w:eastAsia="Calibri"/>
          <w:spacing w:val="-5"/>
          <w:sz w:val="22"/>
          <w:szCs w:val="22"/>
        </w:rPr>
        <w:t xml:space="preserve">zņēmējs atsakās noteikt ekspertīzi vai nepieaicina ekspertu, vai kavē tā pieaicināšanu, tiek </w:t>
      </w:r>
      <w:proofErr w:type="spellStart"/>
      <w:r w:rsidRPr="00405A0D">
        <w:rPr>
          <w:rFonts w:eastAsia="Calibri"/>
          <w:spacing w:val="-5"/>
          <w:sz w:val="22"/>
          <w:szCs w:val="22"/>
        </w:rPr>
        <w:t>prezumēta</w:t>
      </w:r>
      <w:proofErr w:type="spellEnd"/>
      <w:r w:rsidRPr="00405A0D">
        <w:rPr>
          <w:rFonts w:eastAsia="Calibri"/>
          <w:spacing w:val="-5"/>
          <w:sz w:val="22"/>
          <w:szCs w:val="22"/>
        </w:rPr>
        <w:t xml:space="preserve"> </w:t>
      </w:r>
      <w:r w:rsidR="00966E26" w:rsidRPr="00405A0D">
        <w:rPr>
          <w:rFonts w:eastAsia="Calibri"/>
          <w:spacing w:val="-5"/>
          <w:sz w:val="22"/>
          <w:szCs w:val="22"/>
        </w:rPr>
        <w:t>Būvu</w:t>
      </w:r>
      <w:r w:rsidRPr="00405A0D">
        <w:rPr>
          <w:rFonts w:eastAsia="Calibri"/>
          <w:spacing w:val="-5"/>
          <w:sz w:val="22"/>
          <w:szCs w:val="22"/>
        </w:rPr>
        <w:t>zņēmēja vaina jautājumā, kura izskatīšanai bija paredzēt</w:t>
      </w:r>
      <w:r w:rsidR="00966E26" w:rsidRPr="00405A0D">
        <w:rPr>
          <w:rFonts w:eastAsia="Calibri"/>
          <w:spacing w:val="-5"/>
          <w:sz w:val="22"/>
          <w:szCs w:val="22"/>
        </w:rPr>
        <w:t xml:space="preserve">s piesaistīt ekspertu/izveidot </w:t>
      </w:r>
      <w:r w:rsidRPr="00405A0D">
        <w:rPr>
          <w:rFonts w:eastAsia="Calibri"/>
          <w:spacing w:val="-5"/>
          <w:sz w:val="22"/>
          <w:szCs w:val="22"/>
        </w:rPr>
        <w:t>ekspertu komisiju.</w:t>
      </w:r>
    </w:p>
    <w:p w14:paraId="6625AF70" w14:textId="77777777" w:rsidR="002127B3" w:rsidRPr="00405A0D" w:rsidRDefault="002127B3" w:rsidP="000D6DC5">
      <w:pPr>
        <w:ind w:left="709" w:right="-2"/>
        <w:jc w:val="both"/>
        <w:rPr>
          <w:sz w:val="22"/>
          <w:szCs w:val="22"/>
        </w:rPr>
      </w:pPr>
    </w:p>
    <w:p w14:paraId="4EC84ACE" w14:textId="77777777" w:rsidR="0083608C" w:rsidRPr="00405A0D" w:rsidRDefault="0083608C" w:rsidP="001E51FD">
      <w:pPr>
        <w:numPr>
          <w:ilvl w:val="0"/>
          <w:numId w:val="2"/>
        </w:numPr>
        <w:tabs>
          <w:tab w:val="left" w:pos="709"/>
        </w:tabs>
        <w:ind w:left="709" w:right="-2" w:hanging="709"/>
        <w:jc w:val="center"/>
        <w:rPr>
          <w:b/>
          <w:sz w:val="22"/>
          <w:szCs w:val="22"/>
        </w:rPr>
      </w:pPr>
      <w:r w:rsidRPr="00405A0D">
        <w:rPr>
          <w:b/>
          <w:sz w:val="22"/>
          <w:szCs w:val="22"/>
        </w:rPr>
        <w:t>Darba aizsardzība</w:t>
      </w:r>
    </w:p>
    <w:p w14:paraId="74EAA8FC" w14:textId="77777777" w:rsidR="0083608C" w:rsidRPr="0066146B" w:rsidRDefault="0083608C" w:rsidP="005656CD">
      <w:pPr>
        <w:numPr>
          <w:ilvl w:val="1"/>
          <w:numId w:val="2"/>
        </w:numPr>
        <w:ind w:left="709" w:right="-2" w:hanging="709"/>
        <w:jc w:val="both"/>
        <w:rPr>
          <w:sz w:val="22"/>
          <w:szCs w:val="22"/>
        </w:rPr>
      </w:pPr>
      <w:r w:rsidRPr="00405A0D">
        <w:rPr>
          <w:sz w:val="22"/>
          <w:szCs w:val="22"/>
        </w:rPr>
        <w:t xml:space="preserve">Pasūtītājs </w:t>
      </w:r>
      <w:r w:rsidR="001240C3" w:rsidRPr="00405A0D">
        <w:rPr>
          <w:sz w:val="22"/>
          <w:szCs w:val="22"/>
        </w:rPr>
        <w:t>norīko Būvuzņēmēju</w:t>
      </w:r>
      <w:r w:rsidR="00D27E4D" w:rsidRPr="00405A0D">
        <w:rPr>
          <w:sz w:val="22"/>
          <w:szCs w:val="22"/>
        </w:rPr>
        <w:t>, un tas</w:t>
      </w:r>
      <w:r w:rsidRPr="00405A0D">
        <w:rPr>
          <w:sz w:val="22"/>
          <w:szCs w:val="22"/>
        </w:rPr>
        <w:t xml:space="preserve"> apņemas veikt darba aizsardzības projekta vadītāja</w:t>
      </w:r>
      <w:r w:rsidRPr="00DF0626">
        <w:rPr>
          <w:sz w:val="22"/>
          <w:szCs w:val="22"/>
        </w:rPr>
        <w:t xml:space="preserve"> pienākumus Ministru kabineta 2003. gada 25. februāra noteikumu Nr. 92 „Darba aizsardzības prasības, veicot būvdarbus” izpratnē, un tam ir pienākums nodrošināt viena vai vairāku darba aizsardzības koordinatoru iecelšanu, kā arī citu pienākumu un prasību izpildi, kas atbilstoši darba aizsardzību regulējošo normatīvo aktu prasībām jāveic darba aizsardzības projekta </w:t>
      </w:r>
      <w:r w:rsidRPr="0066146B">
        <w:rPr>
          <w:sz w:val="22"/>
          <w:szCs w:val="22"/>
        </w:rPr>
        <w:t>vadītājam un darba aizsardzības koordinatoram.</w:t>
      </w:r>
    </w:p>
    <w:p w14:paraId="6961B7D1" w14:textId="77777777" w:rsidR="0083608C" w:rsidRPr="0066146B" w:rsidRDefault="0083608C" w:rsidP="005656CD">
      <w:pPr>
        <w:numPr>
          <w:ilvl w:val="1"/>
          <w:numId w:val="2"/>
        </w:numPr>
        <w:ind w:left="709" w:hanging="709"/>
        <w:jc w:val="both"/>
        <w:rPr>
          <w:sz w:val="22"/>
          <w:szCs w:val="22"/>
        </w:rPr>
      </w:pPr>
      <w:r w:rsidRPr="0066146B">
        <w:rPr>
          <w:sz w:val="22"/>
          <w:szCs w:val="22"/>
          <w:lang w:eastAsia="lv-LV"/>
        </w:rPr>
        <w:t>Būvuzņēmējam ir pienākums pirms Būvdarbu uzsākšanas izs</w:t>
      </w:r>
      <w:r w:rsidR="0076137F" w:rsidRPr="0066146B">
        <w:rPr>
          <w:sz w:val="22"/>
          <w:szCs w:val="22"/>
          <w:lang w:eastAsia="lv-LV"/>
        </w:rPr>
        <w:t xml:space="preserve">trādāt darba aizsardzības plānu, saskaņot to ar Pasūtītāju </w:t>
      </w:r>
      <w:r w:rsidRPr="0066146B">
        <w:rPr>
          <w:sz w:val="22"/>
          <w:szCs w:val="22"/>
          <w:lang w:eastAsia="lv-LV"/>
        </w:rPr>
        <w:t>un</w:t>
      </w:r>
      <w:r w:rsidR="00275F48" w:rsidRPr="0066146B">
        <w:rPr>
          <w:sz w:val="22"/>
          <w:szCs w:val="22"/>
          <w:lang w:eastAsia="lv-LV"/>
        </w:rPr>
        <w:t xml:space="preserve">, ja pastāv kaut viens no </w:t>
      </w:r>
      <w:r w:rsidR="00CB418A" w:rsidRPr="0066146B">
        <w:rPr>
          <w:sz w:val="22"/>
          <w:szCs w:val="22"/>
          <w:lang w:eastAsia="lv-LV"/>
        </w:rPr>
        <w:t xml:space="preserve">Līguma </w:t>
      </w:r>
      <w:r w:rsidR="005656CD" w:rsidRPr="0066146B">
        <w:rPr>
          <w:sz w:val="22"/>
          <w:szCs w:val="22"/>
          <w:lang w:eastAsia="lv-LV"/>
        </w:rPr>
        <w:t>7</w:t>
      </w:r>
      <w:r w:rsidR="00CB418A" w:rsidRPr="0066146B">
        <w:rPr>
          <w:sz w:val="22"/>
          <w:szCs w:val="22"/>
          <w:lang w:eastAsia="lv-LV"/>
        </w:rPr>
        <w:t xml:space="preserve">.1. apakšpunktā minēto </w:t>
      </w:r>
      <w:r w:rsidR="00275F48" w:rsidRPr="0066146B">
        <w:rPr>
          <w:sz w:val="22"/>
          <w:szCs w:val="22"/>
          <w:lang w:eastAsia="lv-LV"/>
        </w:rPr>
        <w:t>Ministru kabineta noteikumu</w:t>
      </w:r>
      <w:r w:rsidRPr="0066146B">
        <w:rPr>
          <w:sz w:val="22"/>
          <w:szCs w:val="22"/>
          <w:lang w:eastAsia="lv-LV"/>
        </w:rPr>
        <w:t xml:space="preserve"> </w:t>
      </w:r>
      <w:r w:rsidR="00B937D3" w:rsidRPr="0066146B">
        <w:rPr>
          <w:sz w:val="22"/>
          <w:szCs w:val="22"/>
          <w:lang w:eastAsia="lv-LV"/>
        </w:rPr>
        <w:t>12.1. vai 12.2. apakšpunkta</w:t>
      </w:r>
      <w:r w:rsidR="00CB418A" w:rsidRPr="0066146B">
        <w:rPr>
          <w:sz w:val="22"/>
          <w:szCs w:val="22"/>
          <w:lang w:eastAsia="lv-LV"/>
        </w:rPr>
        <w:t xml:space="preserve"> nosacījumiem, </w:t>
      </w:r>
      <w:r w:rsidRPr="0066146B">
        <w:rPr>
          <w:sz w:val="22"/>
          <w:szCs w:val="22"/>
        </w:rPr>
        <w:t>nosūtīt Valsts darba inspekcijai iepriekšēju paziņojumu par Būvdarbu veikšanu, kā arī novietot būvlaukumā redzamā vietā iepriekšminētajā paziņojumā sniegto informāciju un, ja nepieciešams, to regulāri atjaunot</w:t>
      </w:r>
      <w:r w:rsidR="00B937D3" w:rsidRPr="0066146B">
        <w:rPr>
          <w:sz w:val="22"/>
          <w:szCs w:val="22"/>
        </w:rPr>
        <w:t>.</w:t>
      </w:r>
    </w:p>
    <w:p w14:paraId="64D5B8E5" w14:textId="77777777" w:rsidR="0083608C" w:rsidRPr="0066146B" w:rsidRDefault="0083608C" w:rsidP="005656CD">
      <w:pPr>
        <w:numPr>
          <w:ilvl w:val="1"/>
          <w:numId w:val="2"/>
        </w:numPr>
        <w:ind w:left="709" w:hanging="709"/>
        <w:jc w:val="both"/>
        <w:rPr>
          <w:sz w:val="22"/>
          <w:szCs w:val="22"/>
        </w:rPr>
      </w:pPr>
      <w:r w:rsidRPr="0066146B">
        <w:rPr>
          <w:sz w:val="22"/>
          <w:szCs w:val="22"/>
          <w:lang w:eastAsia="lv-LV"/>
        </w:rPr>
        <w:t xml:space="preserve">Būvuzņēmējs ir atbildīgs par sekām, </w:t>
      </w:r>
      <w:r w:rsidR="00385F5D" w:rsidRPr="0066146B">
        <w:rPr>
          <w:sz w:val="22"/>
          <w:szCs w:val="22"/>
          <w:lang w:eastAsia="lv-LV"/>
        </w:rPr>
        <w:t>tajā skaitā jebkādiem zaudējumiem, k</w:t>
      </w:r>
      <w:r w:rsidRPr="0066146B">
        <w:rPr>
          <w:sz w:val="22"/>
          <w:szCs w:val="22"/>
          <w:lang w:eastAsia="lv-LV"/>
        </w:rPr>
        <w:t>as iestājas šajā Līguma punktā noteikto pienākumu nepildīšanas vai nepienācīgas pildīšanas rezultātā.</w:t>
      </w:r>
    </w:p>
    <w:p w14:paraId="76231F93" w14:textId="77777777" w:rsidR="0083608C" w:rsidRPr="00DF0626" w:rsidRDefault="0083608C" w:rsidP="000D6DC5">
      <w:pPr>
        <w:ind w:left="709" w:right="-2"/>
        <w:jc w:val="both"/>
        <w:rPr>
          <w:sz w:val="22"/>
          <w:szCs w:val="22"/>
        </w:rPr>
      </w:pPr>
    </w:p>
    <w:p w14:paraId="3C7F4A4E" w14:textId="77777777" w:rsidR="000D6DC5" w:rsidRPr="00DF0626" w:rsidRDefault="00236741" w:rsidP="001E51FD">
      <w:pPr>
        <w:numPr>
          <w:ilvl w:val="0"/>
          <w:numId w:val="2"/>
        </w:numPr>
        <w:ind w:left="709" w:right="-2" w:hanging="709"/>
        <w:jc w:val="center"/>
        <w:rPr>
          <w:b/>
          <w:sz w:val="22"/>
          <w:szCs w:val="22"/>
        </w:rPr>
      </w:pPr>
      <w:r w:rsidRPr="00DF0626">
        <w:rPr>
          <w:b/>
          <w:sz w:val="22"/>
          <w:szCs w:val="22"/>
        </w:rPr>
        <w:t>Pušu pārstāvji un B</w:t>
      </w:r>
      <w:r w:rsidR="000D6DC5" w:rsidRPr="00DF0626">
        <w:rPr>
          <w:b/>
          <w:sz w:val="22"/>
          <w:szCs w:val="22"/>
        </w:rPr>
        <w:t>ūvdarbu kontrole</w:t>
      </w:r>
    </w:p>
    <w:p w14:paraId="7A526E92" w14:textId="77777777" w:rsidR="00630D73" w:rsidRPr="00DF0626" w:rsidRDefault="00630D73" w:rsidP="00630D73">
      <w:pPr>
        <w:numPr>
          <w:ilvl w:val="1"/>
          <w:numId w:val="2"/>
        </w:numPr>
        <w:ind w:left="709" w:hanging="709"/>
        <w:jc w:val="both"/>
        <w:rPr>
          <w:sz w:val="22"/>
          <w:szCs w:val="22"/>
        </w:rPr>
      </w:pPr>
      <w:r w:rsidRPr="00DF0626">
        <w:rPr>
          <w:sz w:val="22"/>
          <w:szCs w:val="22"/>
        </w:rPr>
        <w:t xml:space="preserve">Par Līguma izpildi atbildīgais Pasūtītāja pārstāvis ir ________ tālr.: ______, e-pasts: _______. </w:t>
      </w:r>
    </w:p>
    <w:p w14:paraId="4768C7E2" w14:textId="77777777" w:rsidR="00630D73" w:rsidRPr="00DF0626" w:rsidRDefault="00630D73" w:rsidP="00630D73">
      <w:pPr>
        <w:numPr>
          <w:ilvl w:val="1"/>
          <w:numId w:val="2"/>
        </w:numPr>
        <w:ind w:left="709" w:hanging="709"/>
        <w:jc w:val="both"/>
        <w:rPr>
          <w:sz w:val="22"/>
          <w:szCs w:val="22"/>
        </w:rPr>
      </w:pPr>
      <w:r w:rsidRPr="00DF0626">
        <w:rPr>
          <w:sz w:val="22"/>
          <w:szCs w:val="22"/>
        </w:rPr>
        <w:t>Par Līguma izpildi atbildīgais Būvuzņēmēja pārstāvis ir _______ tālr. ______, e-pasts: _____.</w:t>
      </w:r>
    </w:p>
    <w:p w14:paraId="19C8F1DC" w14:textId="77777777" w:rsidR="00630D73" w:rsidRPr="0066146B" w:rsidRDefault="00630D73" w:rsidP="00630D73">
      <w:pPr>
        <w:numPr>
          <w:ilvl w:val="1"/>
          <w:numId w:val="2"/>
        </w:numPr>
        <w:ind w:left="709" w:hanging="709"/>
        <w:jc w:val="both"/>
        <w:rPr>
          <w:bCs/>
          <w:sz w:val="22"/>
          <w:szCs w:val="22"/>
        </w:rPr>
      </w:pPr>
      <w:r w:rsidRPr="00DF0626">
        <w:rPr>
          <w:sz w:val="22"/>
          <w:szCs w:val="22"/>
        </w:rPr>
        <w:t xml:space="preserve">Par Līguma izpildi atbildīgajiem pārstāvjiem ir tiesības risināt visus ar Līguma izpildi saistītos operatīvos jautājumus, organizēt un kontrolēt Līguma izpildes gaitu, veikt komunikāciju un pieprasīt informāciju no otras Puses, nodrošināt dokumentu nodošanu un pieņemšanu. Pušu pārstāvjiem nav tiesību parakstīt Līgumā paredzētos aktus un izdarīt grozījumus un </w:t>
      </w:r>
      <w:r w:rsidRPr="0066146B">
        <w:rPr>
          <w:sz w:val="22"/>
          <w:szCs w:val="22"/>
        </w:rPr>
        <w:t>papildinājumus Līgumā (Būvuzņēmēja pārstāvis rīkojas Būvuzņēmēja dotā pilnvarojuma ietvaros).</w:t>
      </w:r>
    </w:p>
    <w:p w14:paraId="4CF346B5" w14:textId="77777777" w:rsidR="00630D73" w:rsidRPr="0066146B" w:rsidRDefault="00630D73" w:rsidP="00630D73">
      <w:pPr>
        <w:numPr>
          <w:ilvl w:val="1"/>
          <w:numId w:val="2"/>
        </w:numPr>
        <w:ind w:left="709" w:hanging="709"/>
        <w:jc w:val="both"/>
        <w:rPr>
          <w:bCs/>
          <w:sz w:val="22"/>
          <w:szCs w:val="22"/>
        </w:rPr>
      </w:pPr>
      <w:r w:rsidRPr="0066146B">
        <w:rPr>
          <w:sz w:val="22"/>
          <w:szCs w:val="22"/>
        </w:rPr>
        <w:t>Puses var nomainīt 8.1. un 8.2. apakšpunktā norādītos atbildīgos pārstāvjus Līguma 20.2. apakšpunktā noteiktajā kārtībā.</w:t>
      </w:r>
    </w:p>
    <w:p w14:paraId="2BEC7A07" w14:textId="77777777" w:rsidR="00630D73" w:rsidRPr="00DF0626" w:rsidRDefault="00630D73" w:rsidP="00630D73">
      <w:pPr>
        <w:numPr>
          <w:ilvl w:val="1"/>
          <w:numId w:val="2"/>
        </w:numPr>
        <w:ind w:left="709" w:hanging="709"/>
        <w:jc w:val="both"/>
        <w:rPr>
          <w:bCs/>
          <w:sz w:val="22"/>
          <w:szCs w:val="22"/>
        </w:rPr>
      </w:pPr>
      <w:r w:rsidRPr="0066146B">
        <w:rPr>
          <w:sz w:val="22"/>
          <w:szCs w:val="22"/>
        </w:rPr>
        <w:t>Būvuzņēmējs ir informēts, ka Pasūtītāja pārstāvis un Pasūtītāja nolīgtais būvuzraugs uzraudzīs Būvuzņēmēja veiktos Būvdarbus un informēs Pasūtītāju par jebkuru atklāto pārkāpumu, kas ir</w:t>
      </w:r>
      <w:r w:rsidRPr="00DF0626">
        <w:rPr>
          <w:sz w:val="22"/>
          <w:szCs w:val="22"/>
        </w:rPr>
        <w:t xml:space="preserve"> jebkura Būvdarbu apjoma vai būvizstrādājumu un to kvalitātes neatbilstība normatīvajiem aktiem, būvniecības ieceres dokumentācijai un Līguma noteikumiem. Puses vienojas, ka pārbaudes tiks veiktas, pēc iespējas netraucējot Būvuzņēmēja darbu. Pasūtītāja pārstāvis un būvuzraugs var dot norādījumus Būvuzņēmējam, meklēt un atklāt defektus vai trūkumus un pārbaudīt jebkuru Būvdarbu, kurā, pēc Pasūtītāja pārstāvja un/vai būvuzrauga ieskatiem, varētu būt defekti vai trūkumi.</w:t>
      </w:r>
    </w:p>
    <w:p w14:paraId="2A122414" w14:textId="77777777" w:rsidR="00630D73" w:rsidRPr="00DF0626" w:rsidRDefault="00630D73" w:rsidP="00630D73">
      <w:pPr>
        <w:numPr>
          <w:ilvl w:val="1"/>
          <w:numId w:val="2"/>
        </w:numPr>
        <w:ind w:left="709" w:hanging="709"/>
        <w:jc w:val="both"/>
        <w:rPr>
          <w:bCs/>
          <w:sz w:val="22"/>
          <w:szCs w:val="22"/>
        </w:rPr>
      </w:pPr>
      <w:r w:rsidRPr="00DF0626">
        <w:rPr>
          <w:sz w:val="22"/>
          <w:szCs w:val="22"/>
        </w:rPr>
        <w:lastRenderedPageBreak/>
        <w:t>Būvuzņēmējam, saņemot norādījumus no Līgumā noteiktā Pasūtītāja pārstāvja, ir tiesības uzskatīt, ka tas rīkojas Pasūtītāja vārdā. Būvuzņēmējam ir pienākums nekavējoties rakstiski informēt Pasūtītāju par jebkādiem Pasūtītāja vai tā pārstāvja dotiem norādījumiem vai rīkojumiem, kas, Būvuzņēmēja ieskatā, ir pretrunā ar Līgumu vai piemērojamiem normatīvajiem aktiem.</w:t>
      </w:r>
    </w:p>
    <w:p w14:paraId="14FEDC53" w14:textId="77777777" w:rsidR="00630D73" w:rsidRPr="00DF0626" w:rsidRDefault="00630D73" w:rsidP="00630D73">
      <w:pPr>
        <w:numPr>
          <w:ilvl w:val="1"/>
          <w:numId w:val="2"/>
        </w:numPr>
        <w:ind w:left="709" w:hanging="709"/>
        <w:jc w:val="both"/>
        <w:rPr>
          <w:bCs/>
          <w:sz w:val="22"/>
          <w:szCs w:val="22"/>
        </w:rPr>
      </w:pPr>
      <w:r w:rsidRPr="00DF0626">
        <w:rPr>
          <w:sz w:val="22"/>
          <w:szCs w:val="22"/>
        </w:rPr>
        <w:t>Pasūtītāja pārstāvja veikts jebkāda rakstura kontroles pasākums, apliecinājums, saskaņojums, apskate, pārbaude, norādījums, paziņojums, pieprasījums, kā arī līdzīga rīcība neatbrīvo Būvuzņēmēju no atbildības, kas izriet no Līguma, ieskaitot atbildību par defektiem, kļūdām, nolaidību, pretrunām un neatbilstību.</w:t>
      </w:r>
    </w:p>
    <w:p w14:paraId="10571374" w14:textId="77777777" w:rsidR="00630D73" w:rsidRPr="00DF0626" w:rsidRDefault="00E04D02" w:rsidP="00630D73">
      <w:pPr>
        <w:numPr>
          <w:ilvl w:val="1"/>
          <w:numId w:val="2"/>
        </w:numPr>
        <w:ind w:left="709" w:hanging="709"/>
        <w:jc w:val="both"/>
        <w:rPr>
          <w:bCs/>
          <w:color w:val="0070C0"/>
          <w:sz w:val="22"/>
          <w:szCs w:val="22"/>
        </w:rPr>
      </w:pPr>
      <w:r w:rsidRPr="00DF0626">
        <w:rPr>
          <w:sz w:val="22"/>
          <w:szCs w:val="22"/>
        </w:rPr>
        <w:t>Visi paziņojumi Līguma sakarā izdarāmi rakstiski un saskaņā ar Oficiālās elektroniskās adreses likumu nosūtāmi otrajai Pusei uz oficiālo elektronisko adresi jeb e-adresi vai pa pastu.</w:t>
      </w:r>
    </w:p>
    <w:p w14:paraId="7791FE90" w14:textId="77777777" w:rsidR="00630D73" w:rsidRPr="00DF0626" w:rsidRDefault="00630D73" w:rsidP="00630D73">
      <w:pPr>
        <w:numPr>
          <w:ilvl w:val="1"/>
          <w:numId w:val="2"/>
        </w:numPr>
        <w:ind w:left="709" w:hanging="709"/>
        <w:jc w:val="both"/>
        <w:rPr>
          <w:bCs/>
          <w:sz w:val="22"/>
          <w:szCs w:val="22"/>
        </w:rPr>
      </w:pPr>
      <w:r w:rsidRPr="00DF0626">
        <w:rPr>
          <w:sz w:val="22"/>
          <w:szCs w:val="22"/>
        </w:rPr>
        <w:t>Elektroniskā pasta paziņojumi, kas nosūtīti uz Pušu atbildīgo pārstāvju elektroniskā pasta adresēm, domāti vienīgi saziņas ērtībai un nav uzskatāmi par pienācīgi veiktu, oficiālu paziņojumu.</w:t>
      </w:r>
    </w:p>
    <w:p w14:paraId="36DFC7B5" w14:textId="77777777" w:rsidR="00073E8F" w:rsidRPr="00DF0626" w:rsidRDefault="00073E8F" w:rsidP="000D6DC5">
      <w:pPr>
        <w:ind w:left="709" w:right="-2" w:hanging="709"/>
        <w:jc w:val="both"/>
        <w:rPr>
          <w:sz w:val="22"/>
          <w:szCs w:val="22"/>
        </w:rPr>
      </w:pPr>
    </w:p>
    <w:p w14:paraId="41FD4C16" w14:textId="77777777" w:rsidR="000D6DC5" w:rsidRPr="0066146B" w:rsidRDefault="000D6DC5" w:rsidP="005656CD">
      <w:pPr>
        <w:numPr>
          <w:ilvl w:val="0"/>
          <w:numId w:val="2"/>
        </w:numPr>
        <w:ind w:left="709" w:right="-2" w:hanging="709"/>
        <w:jc w:val="center"/>
        <w:rPr>
          <w:sz w:val="22"/>
          <w:szCs w:val="22"/>
        </w:rPr>
      </w:pPr>
      <w:r w:rsidRPr="0066146B">
        <w:rPr>
          <w:b/>
          <w:bCs/>
          <w:sz w:val="22"/>
          <w:szCs w:val="22"/>
        </w:rPr>
        <w:t>Būvuzņēmēja tiesības un pienākumi</w:t>
      </w:r>
    </w:p>
    <w:p w14:paraId="2D5CBFF6" w14:textId="77777777" w:rsidR="000179A2" w:rsidRPr="0066146B" w:rsidRDefault="000179A2" w:rsidP="000179A2">
      <w:pPr>
        <w:numPr>
          <w:ilvl w:val="1"/>
          <w:numId w:val="2"/>
        </w:numPr>
        <w:suppressAutoHyphens/>
        <w:overflowPunct w:val="0"/>
        <w:autoSpaceDE w:val="0"/>
        <w:autoSpaceDN w:val="0"/>
        <w:adjustRightInd w:val="0"/>
        <w:ind w:left="709" w:right="-2" w:hanging="709"/>
        <w:jc w:val="both"/>
        <w:textAlignment w:val="baseline"/>
        <w:rPr>
          <w:sz w:val="22"/>
          <w:szCs w:val="22"/>
        </w:rPr>
      </w:pPr>
      <w:r w:rsidRPr="0066146B">
        <w:rPr>
          <w:sz w:val="22"/>
          <w:szCs w:val="22"/>
        </w:rPr>
        <w:t>Būvuzņēmējs apņemas nodrošināt Būvdarbu izpildi saskaņā ar šo Līgumu, atbilstošā apjomā un kvalitātē, ne vēlāk kā Līguma 4.1. apakšpunktā noteiktajā termiņā.</w:t>
      </w:r>
    </w:p>
    <w:p w14:paraId="5A3CFD48" w14:textId="77777777" w:rsidR="000179A2" w:rsidRPr="00DE174E" w:rsidRDefault="000179A2" w:rsidP="000179A2">
      <w:pPr>
        <w:numPr>
          <w:ilvl w:val="1"/>
          <w:numId w:val="2"/>
        </w:numPr>
        <w:suppressAutoHyphens/>
        <w:overflowPunct w:val="0"/>
        <w:autoSpaceDE w:val="0"/>
        <w:autoSpaceDN w:val="0"/>
        <w:adjustRightInd w:val="0"/>
        <w:ind w:left="709" w:right="-2" w:hanging="709"/>
        <w:jc w:val="both"/>
        <w:textAlignment w:val="baseline"/>
        <w:rPr>
          <w:sz w:val="22"/>
          <w:szCs w:val="22"/>
        </w:rPr>
      </w:pPr>
      <w:r w:rsidRPr="0066146B">
        <w:rPr>
          <w:sz w:val="22"/>
          <w:szCs w:val="22"/>
        </w:rPr>
        <w:t>Būvdarbu izpildes gaitā Būvuzņēmējam ir pienākums ievērot visas Latvijas Republikā spēkā esošajos normatīvajos aktos (t.sk. piemērojamajos standartos) noteiktās prasības attiecībā uz</w:t>
      </w:r>
      <w:r w:rsidRPr="00DE174E">
        <w:rPr>
          <w:sz w:val="22"/>
          <w:szCs w:val="22"/>
        </w:rPr>
        <w:t xml:space="preserve"> Būvdarbu veikšanu, t.sk. darba aizsardzības, vides aizsardzības, ugunsdrošības un elektrodrošības prasības, pretējā gadījumā uzņemoties pilnu atbildību par šo prasību neievērošanas rezultātā radītajām sekām.</w:t>
      </w:r>
    </w:p>
    <w:p w14:paraId="70CDA6D8" w14:textId="77777777" w:rsidR="000179A2" w:rsidRPr="001A4FED" w:rsidRDefault="000179A2" w:rsidP="000179A2">
      <w:pPr>
        <w:numPr>
          <w:ilvl w:val="1"/>
          <w:numId w:val="2"/>
        </w:numPr>
        <w:ind w:left="709" w:right="-2" w:hanging="709"/>
        <w:jc w:val="both"/>
        <w:rPr>
          <w:sz w:val="22"/>
          <w:szCs w:val="22"/>
        </w:rPr>
      </w:pPr>
      <w:r w:rsidRPr="00DE174E">
        <w:rPr>
          <w:sz w:val="22"/>
          <w:szCs w:val="22"/>
        </w:rPr>
        <w:t xml:space="preserve">Būvuzņēmējam ir pienākums uzturēt spēkā visas Līgumā veicamo Būvdarbu izpildei </w:t>
      </w:r>
      <w:r w:rsidRPr="001A4FED">
        <w:rPr>
          <w:sz w:val="22"/>
          <w:szCs w:val="22"/>
        </w:rPr>
        <w:t>nepieciešamās speciālās atļaujas, licences un sertifikātus visā Līguma darbības laikā.</w:t>
      </w:r>
    </w:p>
    <w:p w14:paraId="1C8697B2" w14:textId="08345A35" w:rsidR="000179A2" w:rsidRPr="0066146B" w:rsidRDefault="000179A2" w:rsidP="000179A2">
      <w:pPr>
        <w:numPr>
          <w:ilvl w:val="1"/>
          <w:numId w:val="2"/>
        </w:numPr>
        <w:autoSpaceDE w:val="0"/>
        <w:autoSpaceDN w:val="0"/>
        <w:adjustRightInd w:val="0"/>
        <w:ind w:left="709" w:right="-2" w:hanging="709"/>
        <w:jc w:val="both"/>
        <w:rPr>
          <w:sz w:val="22"/>
          <w:szCs w:val="22"/>
        </w:rPr>
      </w:pPr>
      <w:r w:rsidRPr="001A4FED">
        <w:rPr>
          <w:bCs/>
          <w:sz w:val="22"/>
          <w:szCs w:val="22"/>
        </w:rPr>
        <w:t xml:space="preserve">Būvuzņēmējam ir pienākums Latvijas Republikas normatīvajos aktos noteiktajā kārtībā izstrādāt un kārtot Būvdarbu veikšanai nepieciešamos dokumentus, tai skaitā, bet ne tikai būvdarbu žurnālu, </w:t>
      </w:r>
      <w:proofErr w:type="spellStart"/>
      <w:r w:rsidRPr="001A4FED">
        <w:rPr>
          <w:bCs/>
          <w:sz w:val="22"/>
          <w:szCs w:val="22"/>
        </w:rPr>
        <w:t>izpilddokumentāciju</w:t>
      </w:r>
      <w:proofErr w:type="spellEnd"/>
      <w:r w:rsidRPr="001A4FED">
        <w:rPr>
          <w:bCs/>
          <w:sz w:val="22"/>
          <w:szCs w:val="22"/>
        </w:rPr>
        <w:t xml:space="preserve">, segto darbu pieņemšanas aktus u.c. dokumentus visā Būvdarbu veikšanas laikā un nodrošināt </w:t>
      </w:r>
      <w:r w:rsidRPr="001A4FED">
        <w:rPr>
          <w:sz w:val="22"/>
          <w:szCs w:val="22"/>
        </w:rPr>
        <w:t>Būvdarbu organizēšanai nepieciešamās dokumentācijas, t</w:t>
      </w:r>
      <w:r w:rsidRPr="001A4FED">
        <w:rPr>
          <w:rFonts w:eastAsia="Calibri"/>
          <w:sz w:val="22"/>
          <w:szCs w:val="22"/>
          <w:lang w:eastAsia="lv-LV"/>
        </w:rPr>
        <w:t xml:space="preserve">ai skaitā </w:t>
      </w:r>
      <w:r w:rsidRPr="001A4FED">
        <w:rPr>
          <w:rFonts w:eastAsia="Calibri"/>
          <w:bCs/>
          <w:sz w:val="22"/>
          <w:szCs w:val="22"/>
          <w:lang w:eastAsia="lv-LV"/>
        </w:rPr>
        <w:t xml:space="preserve">būvizstrādājumu atbilstību apliecinošu dokumentu, </w:t>
      </w:r>
      <w:r w:rsidR="00643E32" w:rsidRPr="001A4FED">
        <w:rPr>
          <w:sz w:val="22"/>
          <w:szCs w:val="22"/>
        </w:rPr>
        <w:t>pieejamību</w:t>
      </w:r>
      <w:r w:rsidRPr="001A4FED">
        <w:rPr>
          <w:bCs/>
          <w:sz w:val="22"/>
          <w:szCs w:val="22"/>
        </w:rPr>
        <w:t xml:space="preserve">. Būvuzņēmējam ir pienākums pēc pirmā pieprasījuma nekavējoties uzrādīt </w:t>
      </w:r>
      <w:r w:rsidRPr="001A4FED">
        <w:rPr>
          <w:sz w:val="22"/>
          <w:szCs w:val="22"/>
        </w:rPr>
        <w:t xml:space="preserve">un nepieciešamības gadījumā izsniegt minēto dokumentāciju Pasūtītāja pārstāvim, būvuzraugam, </w:t>
      </w:r>
      <w:proofErr w:type="spellStart"/>
      <w:r w:rsidRPr="001A4FED">
        <w:rPr>
          <w:sz w:val="22"/>
          <w:szCs w:val="22"/>
        </w:rPr>
        <w:t>autoruzraugam</w:t>
      </w:r>
      <w:proofErr w:type="spellEnd"/>
      <w:r w:rsidRPr="001A4FED">
        <w:rPr>
          <w:sz w:val="22"/>
          <w:szCs w:val="22"/>
        </w:rPr>
        <w:t>, būvinspektoram u.c. personām, kurām ir tiesības minētos dokumentus pieprasīt to pienākumu</w:t>
      </w:r>
      <w:r w:rsidRPr="0066146B">
        <w:rPr>
          <w:sz w:val="22"/>
          <w:szCs w:val="22"/>
        </w:rPr>
        <w:t xml:space="preserve"> pildīšanai.</w:t>
      </w:r>
    </w:p>
    <w:p w14:paraId="72763871" w14:textId="77777777" w:rsidR="000179A2" w:rsidRPr="0066146B" w:rsidRDefault="000179A2" w:rsidP="000179A2">
      <w:pPr>
        <w:numPr>
          <w:ilvl w:val="1"/>
          <w:numId w:val="2"/>
        </w:numPr>
        <w:suppressAutoHyphens/>
        <w:overflowPunct w:val="0"/>
        <w:autoSpaceDE w:val="0"/>
        <w:autoSpaceDN w:val="0"/>
        <w:adjustRightInd w:val="0"/>
        <w:ind w:left="709" w:right="-2" w:hanging="709"/>
        <w:jc w:val="both"/>
        <w:textAlignment w:val="baseline"/>
        <w:rPr>
          <w:sz w:val="22"/>
          <w:szCs w:val="22"/>
        </w:rPr>
      </w:pPr>
      <w:r w:rsidRPr="00DE174E">
        <w:rPr>
          <w:sz w:val="22"/>
          <w:szCs w:val="22"/>
        </w:rPr>
        <w:t>Būvuzņēmējs</w:t>
      </w:r>
      <w:r w:rsidRPr="00DE174E">
        <w:rPr>
          <w:bCs/>
          <w:sz w:val="22"/>
          <w:szCs w:val="22"/>
        </w:rPr>
        <w:t xml:space="preserve"> apliecina, ka ir saņēmis un rūpīgi izpētījis iepirkuma dokumentāciju, tajā skaitā tehnisko specifikāciju un būvniecības ieceres dokumentāciju, ar</w:t>
      </w:r>
      <w:r w:rsidRPr="00DE174E">
        <w:rPr>
          <w:sz w:val="22"/>
          <w:szCs w:val="22"/>
        </w:rPr>
        <w:t xml:space="preserve"> tajā ietvertajiem risinājumiem un apjomu un pielietojamajiem būvizstrādājumiem un tehnoloģiskajiem risinājumiem,</w:t>
      </w:r>
      <w:r w:rsidRPr="00DE174E">
        <w:rPr>
          <w:bCs/>
          <w:sz w:val="22"/>
          <w:szCs w:val="22"/>
        </w:rPr>
        <w:t xml:space="preserve"> </w:t>
      </w:r>
      <w:r w:rsidRPr="00DE174E">
        <w:rPr>
          <w:sz w:val="22"/>
          <w:szCs w:val="22"/>
        </w:rPr>
        <w:t xml:space="preserve">un atzīst to par </w:t>
      </w:r>
      <w:r w:rsidRPr="0066146B">
        <w:rPr>
          <w:sz w:val="22"/>
          <w:szCs w:val="22"/>
        </w:rPr>
        <w:t>pietiekami izstrādātu, lai pēc tā</w:t>
      </w:r>
      <w:r w:rsidR="00D276BB" w:rsidRPr="0066146B">
        <w:rPr>
          <w:sz w:val="22"/>
          <w:szCs w:val="22"/>
        </w:rPr>
        <w:t>s</w:t>
      </w:r>
      <w:r w:rsidRPr="0066146B">
        <w:rPr>
          <w:sz w:val="22"/>
          <w:szCs w:val="22"/>
        </w:rPr>
        <w:t xml:space="preserve"> varētu tikt izpildīti Būvdarbi atbilstoši Līgumā noteiktajam.</w:t>
      </w:r>
    </w:p>
    <w:p w14:paraId="3C602A68" w14:textId="77777777" w:rsidR="000179A2" w:rsidRPr="00FD7206" w:rsidRDefault="000179A2" w:rsidP="000179A2">
      <w:pPr>
        <w:numPr>
          <w:ilvl w:val="1"/>
          <w:numId w:val="2"/>
        </w:numPr>
        <w:suppressAutoHyphens/>
        <w:overflowPunct w:val="0"/>
        <w:autoSpaceDE w:val="0"/>
        <w:autoSpaceDN w:val="0"/>
        <w:adjustRightInd w:val="0"/>
        <w:ind w:left="709" w:right="-2" w:hanging="709"/>
        <w:jc w:val="both"/>
        <w:textAlignment w:val="baseline"/>
        <w:rPr>
          <w:sz w:val="22"/>
          <w:szCs w:val="22"/>
        </w:rPr>
      </w:pPr>
      <w:r w:rsidRPr="0066146B">
        <w:rPr>
          <w:bCs/>
          <w:sz w:val="22"/>
          <w:szCs w:val="22"/>
        </w:rPr>
        <w:t xml:space="preserve">Būvuzņēmējs apliecina, ka ir izpētījis visus apstākļus, kas varētu ietekmēt Būvdarbu izpildi, tai skaitā, bet ne tikai Būvdarbu veikšanas klimatiskajai joslai atbilstošus laikapstākļus, kā arī ir pilnībā iepazinies ar objekta pašreizējo stāvokli, būvlaukuma apstākļiem, ar objektā jau esošajām būvēm un konstrukcijām, to pašreizējo stāvokli, kā arī ar esošo inženierkomunikāciju izvietojumu u.tml., un atzīst tos par atbilstošiem Līguma saistību izpildei atbilstoši Līguma noteikumiem. Būvuzņēmējs ir izvērtējis </w:t>
      </w:r>
      <w:r w:rsidRPr="0066146B">
        <w:rPr>
          <w:sz w:val="22"/>
          <w:szCs w:val="22"/>
        </w:rPr>
        <w:t>visus iespējamos riskus un apstākļus, kas var radīt ietekmi uz Būvdarbu kvalitatīvu un pienācīgu izpildi atbilstoši Līgumā noteiktajam Būvdarbu</w:t>
      </w:r>
      <w:r w:rsidRPr="00FD7206">
        <w:rPr>
          <w:sz w:val="22"/>
          <w:szCs w:val="22"/>
        </w:rPr>
        <w:t xml:space="preserve"> izpildes termiņam.</w:t>
      </w:r>
    </w:p>
    <w:p w14:paraId="5047AC3A" w14:textId="77777777" w:rsidR="000179A2" w:rsidRPr="00FD7206" w:rsidRDefault="000179A2" w:rsidP="000179A2">
      <w:pPr>
        <w:numPr>
          <w:ilvl w:val="1"/>
          <w:numId w:val="2"/>
        </w:numPr>
        <w:ind w:left="709" w:right="-2" w:hanging="709"/>
        <w:jc w:val="both"/>
        <w:rPr>
          <w:sz w:val="22"/>
          <w:szCs w:val="22"/>
        </w:rPr>
      </w:pPr>
      <w:r w:rsidRPr="00FD7206">
        <w:rPr>
          <w:sz w:val="22"/>
          <w:szCs w:val="22"/>
        </w:rPr>
        <w:t xml:space="preserve">Ja Būvuzņēmējs konstatē kļūdas vai trūkumus būvniecības ieceres dokumentācijā, Būvdarbu apjomos vai citā ar Būvdarbiem saistītā dokumentācijā vai ja tas atklāj neparedzētus apstākļus, kas var kavēt Līguma izpildi vai negatīvi ietekmēt objekta drošību vai kvalitāti, Būvuzņēmējam ir pienākums 5 (piecu) darbdienu laikā no to rašanās brīža rakstiski par to informēt Pasūtītāju. </w:t>
      </w:r>
      <w:r w:rsidRPr="00FD7206">
        <w:rPr>
          <w:sz w:val="22"/>
          <w:szCs w:val="22"/>
          <w:lang w:eastAsia="lv-LV"/>
        </w:rPr>
        <w:t>Šādā gadījumā Būvu</w:t>
      </w:r>
      <w:r w:rsidRPr="00FD7206">
        <w:rPr>
          <w:sz w:val="22"/>
          <w:szCs w:val="22"/>
        </w:rPr>
        <w:t>zņēmējs turpina pildīt Līguma saistības tādā mērā, cik tas neietekmē objekta vai personāla drošību, ja vien Pasūtītājs nav rakstiski pieprasījis apturēt Būvdarbu veikšanu.</w:t>
      </w:r>
    </w:p>
    <w:p w14:paraId="68A6FBBE" w14:textId="77777777" w:rsidR="000179A2" w:rsidRPr="00FD7206" w:rsidRDefault="000179A2" w:rsidP="000179A2">
      <w:pPr>
        <w:numPr>
          <w:ilvl w:val="1"/>
          <w:numId w:val="2"/>
        </w:numPr>
        <w:ind w:left="709" w:right="-2" w:hanging="709"/>
        <w:jc w:val="both"/>
        <w:rPr>
          <w:sz w:val="22"/>
          <w:szCs w:val="22"/>
        </w:rPr>
      </w:pPr>
      <w:r w:rsidRPr="00FD7206">
        <w:rPr>
          <w:sz w:val="22"/>
          <w:szCs w:val="22"/>
        </w:rPr>
        <w:t>Būvuzņēmējs nav tiesīgs izdarīt jebkādas atkāpes no tehniskās specifikācijas vai būvniecības ieceres dokumentācijas bez Pasūtītāja piekrišanas. Tāpat arī jebkuru Līgumā neparedzētu Būvdarbu veikšanu Būvuzņēmējs nav tiesīgs uzsākt bez Pušu rakstveida vienošanās.</w:t>
      </w:r>
    </w:p>
    <w:p w14:paraId="69149D95" w14:textId="77777777" w:rsidR="000179A2" w:rsidRPr="00DE174E" w:rsidRDefault="000179A2" w:rsidP="000179A2">
      <w:pPr>
        <w:numPr>
          <w:ilvl w:val="1"/>
          <w:numId w:val="2"/>
        </w:numPr>
        <w:ind w:left="709" w:hanging="709"/>
        <w:jc w:val="both"/>
        <w:rPr>
          <w:sz w:val="22"/>
          <w:szCs w:val="22"/>
        </w:rPr>
      </w:pPr>
      <w:r w:rsidRPr="00FD7206">
        <w:rPr>
          <w:bCs/>
          <w:sz w:val="22"/>
          <w:szCs w:val="22"/>
        </w:rPr>
        <w:lastRenderedPageBreak/>
        <w:t xml:space="preserve">Par tādu Būvdarbu izpildi, kurus veicot, </w:t>
      </w:r>
      <w:r w:rsidRPr="00FD7206">
        <w:rPr>
          <w:sz w:val="22"/>
          <w:szCs w:val="22"/>
        </w:rPr>
        <w:t>Būvuzņēmējs</w:t>
      </w:r>
      <w:r w:rsidRPr="00FD7206">
        <w:rPr>
          <w:bCs/>
          <w:sz w:val="22"/>
          <w:szCs w:val="22"/>
        </w:rPr>
        <w:t xml:space="preserve"> ir patvaļīgi atkāpies no Līguma noteikumiem, tehniskās specifikācijas vai būvniecības ieceres dokumentācijas, </w:t>
      </w:r>
      <w:r w:rsidRPr="00FD7206">
        <w:rPr>
          <w:sz w:val="22"/>
          <w:szCs w:val="22"/>
        </w:rPr>
        <w:t>Būvuzņēmējs</w:t>
      </w:r>
      <w:r w:rsidRPr="00DE174E">
        <w:rPr>
          <w:bCs/>
          <w:sz w:val="22"/>
          <w:szCs w:val="22"/>
        </w:rPr>
        <w:t xml:space="preserve"> atlīdzību nesaņem un veic neatbilstību un trūkumu novēršanu par saviem līdzekļiem. Šādā gadījumā</w:t>
      </w:r>
      <w:r w:rsidRPr="00DE174E">
        <w:rPr>
          <w:sz w:val="22"/>
          <w:szCs w:val="22"/>
          <w:lang w:eastAsia="lv-LV"/>
        </w:rPr>
        <w:t xml:space="preserve"> Būvuzņēmējam nav tiesību pieprasīt Būvdarbu izpildes termiņa pagarinājumu.</w:t>
      </w:r>
    </w:p>
    <w:p w14:paraId="56EE5D1B" w14:textId="083DC718" w:rsidR="000179A2" w:rsidRPr="009B46F7" w:rsidRDefault="000179A2" w:rsidP="000179A2">
      <w:pPr>
        <w:numPr>
          <w:ilvl w:val="1"/>
          <w:numId w:val="2"/>
        </w:numPr>
        <w:suppressAutoHyphens/>
        <w:overflowPunct w:val="0"/>
        <w:autoSpaceDE w:val="0"/>
        <w:autoSpaceDN w:val="0"/>
        <w:adjustRightInd w:val="0"/>
        <w:ind w:left="709" w:right="-2" w:hanging="709"/>
        <w:jc w:val="both"/>
        <w:textAlignment w:val="baseline"/>
        <w:rPr>
          <w:sz w:val="22"/>
          <w:szCs w:val="22"/>
        </w:rPr>
      </w:pPr>
      <w:r w:rsidRPr="00DE174E">
        <w:rPr>
          <w:sz w:val="22"/>
          <w:szCs w:val="22"/>
        </w:rPr>
        <w:t xml:space="preserve">Būvdarbu veikšanas procesā Būvuzņēmējam ir tiesības izmantot tikai tādus būvizstrādājumus, iekārtas un/vai tehnoloģijas, kuru pielietošana noteikta tehniskajā specifikācijā, būvniecības </w:t>
      </w:r>
      <w:r w:rsidRPr="009B46F7">
        <w:rPr>
          <w:sz w:val="22"/>
          <w:szCs w:val="22"/>
        </w:rPr>
        <w:t>ieceres dokumentācijā un/vai Būvuzņēmēja iesniegtajā piedāvājumā un kuru atbilstība ir apliecināta Latvijas Republikā spēkā esošajos normatīvajos aktos noteiktajā kārtībā, iepriekš saskaņojot ar Pasūtītāju. Būvizstrādājumu, iekārtu un/vai tehnoloģisko risinājumu nomaiņa iespējama tikai atbilstoši Līguma 17. punkta nosacījumiem.</w:t>
      </w:r>
      <w:r w:rsidR="00FD7206" w:rsidRPr="009B46F7">
        <w:rPr>
          <w:sz w:val="22"/>
          <w:szCs w:val="22"/>
        </w:rPr>
        <w:t xml:space="preserve"> Būvuzņēmējs apņemas nodrošināt, ka L</w:t>
      </w:r>
      <w:r w:rsidR="00FD7206" w:rsidRPr="009B46F7">
        <w:rPr>
          <w:sz w:val="22"/>
          <w:szCs w:val="22"/>
        </w:rPr>
        <w:t>īguma izpildē netiks ietvertas Krievijas Federācijas un Baltkrievijas Republikas izcelsmes preces un pakalpojumi</w:t>
      </w:r>
      <w:r w:rsidR="00FD7206" w:rsidRPr="009B46F7">
        <w:rPr>
          <w:sz w:val="22"/>
          <w:szCs w:val="22"/>
        </w:rPr>
        <w:t>.</w:t>
      </w:r>
    </w:p>
    <w:p w14:paraId="1176B7F1" w14:textId="77777777" w:rsidR="000179A2" w:rsidRPr="00DE174E" w:rsidRDefault="000179A2" w:rsidP="000179A2">
      <w:pPr>
        <w:numPr>
          <w:ilvl w:val="1"/>
          <w:numId w:val="2"/>
        </w:numPr>
        <w:suppressAutoHyphens/>
        <w:overflowPunct w:val="0"/>
        <w:autoSpaceDE w:val="0"/>
        <w:autoSpaceDN w:val="0"/>
        <w:adjustRightInd w:val="0"/>
        <w:ind w:left="709" w:right="-2" w:hanging="709"/>
        <w:jc w:val="both"/>
        <w:textAlignment w:val="baseline"/>
        <w:rPr>
          <w:sz w:val="22"/>
          <w:szCs w:val="22"/>
        </w:rPr>
      </w:pPr>
      <w:r w:rsidRPr="00DE174E">
        <w:rPr>
          <w:sz w:val="22"/>
          <w:szCs w:val="22"/>
        </w:rPr>
        <w:t>Būvuzņēmējs patstāvīgi nodrošina un veic visu nepieciešamo būvizstrādājumu, iekārtu un aprīkojuma piegādi un pareizu uzglabāšanu, organizē nepieciešamās pārbaudes un testus, kā arī nodrošina pareizu un kvalitatīvu būvizstrādājumu, iekārtu, aprīkojuma un tehnoloģiju izmantošanu Būvdarbu procesā.</w:t>
      </w:r>
    </w:p>
    <w:p w14:paraId="127B57F1" w14:textId="77777777" w:rsidR="000179A2" w:rsidRPr="00DE174E" w:rsidRDefault="000179A2" w:rsidP="000179A2">
      <w:pPr>
        <w:numPr>
          <w:ilvl w:val="1"/>
          <w:numId w:val="2"/>
        </w:numPr>
        <w:suppressAutoHyphens/>
        <w:overflowPunct w:val="0"/>
        <w:autoSpaceDE w:val="0"/>
        <w:autoSpaceDN w:val="0"/>
        <w:adjustRightInd w:val="0"/>
        <w:ind w:left="709" w:right="-2" w:hanging="709"/>
        <w:jc w:val="both"/>
        <w:textAlignment w:val="baseline"/>
        <w:rPr>
          <w:sz w:val="22"/>
          <w:szCs w:val="22"/>
        </w:rPr>
      </w:pPr>
      <w:r w:rsidRPr="00DE174E">
        <w:rPr>
          <w:sz w:val="22"/>
          <w:szCs w:val="22"/>
          <w:lang w:eastAsia="lv-LV"/>
        </w:rPr>
        <w:t xml:space="preserve">Saņemot būvuzrauga vai Pasūtītāja pieprasījumu, Būvuzņēmējs nekavējoties vai pieprasījumā norādītajā termiņā iesniedz būvuzraugam un Pasūtītājam jebkuru </w:t>
      </w:r>
      <w:r w:rsidRPr="00DE174E">
        <w:rPr>
          <w:sz w:val="22"/>
          <w:szCs w:val="22"/>
        </w:rPr>
        <w:t>būvizstrādājumu</w:t>
      </w:r>
      <w:r w:rsidRPr="00DE174E">
        <w:rPr>
          <w:sz w:val="22"/>
          <w:szCs w:val="22"/>
          <w:lang w:eastAsia="lv-LV"/>
        </w:rPr>
        <w:t xml:space="preserve"> paraugus un tādus tehniskos aprakstus, kas ļauj pietiekami detalizēti iepazīties ar </w:t>
      </w:r>
      <w:r w:rsidRPr="00DE174E">
        <w:rPr>
          <w:sz w:val="22"/>
          <w:szCs w:val="22"/>
        </w:rPr>
        <w:t>būvizstrādājuma</w:t>
      </w:r>
      <w:r w:rsidRPr="00DE174E">
        <w:rPr>
          <w:sz w:val="22"/>
          <w:szCs w:val="22"/>
          <w:lang w:eastAsia="lv-LV"/>
        </w:rPr>
        <w:t xml:space="preserve"> tehniskajām īpašībām un pieļaujamajiem ekspluatācijas apstākļiem.</w:t>
      </w:r>
    </w:p>
    <w:p w14:paraId="20E985A7" w14:textId="77777777" w:rsidR="000179A2" w:rsidRPr="0066146B" w:rsidRDefault="000179A2" w:rsidP="000179A2">
      <w:pPr>
        <w:numPr>
          <w:ilvl w:val="1"/>
          <w:numId w:val="2"/>
        </w:numPr>
        <w:suppressAutoHyphens/>
        <w:overflowPunct w:val="0"/>
        <w:autoSpaceDE w:val="0"/>
        <w:autoSpaceDN w:val="0"/>
        <w:adjustRightInd w:val="0"/>
        <w:ind w:left="709" w:right="-2" w:hanging="709"/>
        <w:jc w:val="both"/>
        <w:textAlignment w:val="baseline"/>
        <w:rPr>
          <w:sz w:val="22"/>
          <w:szCs w:val="22"/>
        </w:rPr>
      </w:pPr>
      <w:r w:rsidRPr="00DE174E">
        <w:rPr>
          <w:sz w:val="22"/>
          <w:szCs w:val="22"/>
        </w:rPr>
        <w:t xml:space="preserve">Būvuzņēmējs </w:t>
      </w:r>
      <w:r w:rsidRPr="00DE174E">
        <w:rPr>
          <w:bCs/>
          <w:sz w:val="22"/>
          <w:szCs w:val="22"/>
          <w:lang w:eastAsia="lv-LV"/>
        </w:rPr>
        <w:t xml:space="preserve">nav </w:t>
      </w:r>
      <w:r w:rsidRPr="00DE174E">
        <w:rPr>
          <w:sz w:val="22"/>
          <w:szCs w:val="22"/>
        </w:rPr>
        <w:t xml:space="preserve">tiesīgs prasīt izdevumu un zaudējumu atlīdzināšanu, ja tas ir iegādājies un iestrādājis objektā būvniecības ieceres dokumentācijai vai normatīvo aktu prasībām neatbilstošus būvizstrādājumus vai izmantojis nepareizus </w:t>
      </w:r>
      <w:r w:rsidRPr="00DE174E">
        <w:rPr>
          <w:sz w:val="22"/>
          <w:szCs w:val="22"/>
          <w:lang w:eastAsia="lv-LV"/>
        </w:rPr>
        <w:t>tehnoloģiskos risinājumus</w:t>
      </w:r>
      <w:r w:rsidRPr="00DE174E">
        <w:rPr>
          <w:sz w:val="22"/>
          <w:szCs w:val="22"/>
        </w:rPr>
        <w:t xml:space="preserve">. Šādā gadījumā Būvuzņēmējs par saviem līdzekļiem veic visas nepieciešamās darbības, lai atjaunotu </w:t>
      </w:r>
      <w:r w:rsidRPr="0066146B">
        <w:rPr>
          <w:sz w:val="22"/>
          <w:szCs w:val="22"/>
        </w:rPr>
        <w:t>objektu/tā daļu tādā stāvoklī, kāds tas bija pirms šādu neatbilstošu būvizstrādājumu iestrādāšanas un/vai risinājumu izmantošanas.</w:t>
      </w:r>
    </w:p>
    <w:p w14:paraId="39B92DFC" w14:textId="77777777" w:rsidR="000179A2" w:rsidRPr="0066146B" w:rsidRDefault="000179A2" w:rsidP="000179A2">
      <w:pPr>
        <w:numPr>
          <w:ilvl w:val="1"/>
          <w:numId w:val="2"/>
        </w:numPr>
        <w:suppressAutoHyphens/>
        <w:overflowPunct w:val="0"/>
        <w:autoSpaceDE w:val="0"/>
        <w:autoSpaceDN w:val="0"/>
        <w:adjustRightInd w:val="0"/>
        <w:ind w:left="709" w:right="-2" w:hanging="709"/>
        <w:jc w:val="both"/>
        <w:textAlignment w:val="baseline"/>
        <w:rPr>
          <w:sz w:val="22"/>
          <w:szCs w:val="22"/>
        </w:rPr>
      </w:pPr>
      <w:r w:rsidRPr="0066146B">
        <w:rPr>
          <w:sz w:val="22"/>
          <w:szCs w:val="22"/>
        </w:rPr>
        <w:t>Būvuzņēmējs informē būvuzraugu vismaz 1 (vienu) dienu iepriekš, ja kādu Būvdarbu daļu paredzēts aizsegt vai arī kādas Būvdarbu daļas vēlāka pārbaude varētu būt apgrūtināta kādu citu iemeslu dēļ, tādējādi nepārprotami nodrošinot būvuzrauga pārbaudi šādiem Būvdarbiem.</w:t>
      </w:r>
    </w:p>
    <w:p w14:paraId="1025FFFB" w14:textId="77777777" w:rsidR="000179A2" w:rsidRPr="0066146B" w:rsidRDefault="000179A2" w:rsidP="000179A2">
      <w:pPr>
        <w:numPr>
          <w:ilvl w:val="1"/>
          <w:numId w:val="2"/>
        </w:numPr>
        <w:suppressAutoHyphens/>
        <w:overflowPunct w:val="0"/>
        <w:autoSpaceDE w:val="0"/>
        <w:autoSpaceDN w:val="0"/>
        <w:adjustRightInd w:val="0"/>
        <w:ind w:left="709" w:right="-2" w:hanging="709"/>
        <w:jc w:val="both"/>
        <w:textAlignment w:val="baseline"/>
        <w:rPr>
          <w:sz w:val="22"/>
          <w:szCs w:val="22"/>
        </w:rPr>
      </w:pPr>
      <w:r w:rsidRPr="0066146B">
        <w:rPr>
          <w:sz w:val="22"/>
          <w:szCs w:val="22"/>
        </w:rPr>
        <w:t xml:space="preserve">Būvuzņēmējam ir pienākums </w:t>
      </w:r>
      <w:r w:rsidRPr="0066146B">
        <w:rPr>
          <w:sz w:val="22"/>
          <w:szCs w:val="22"/>
          <w:lang w:eastAsia="lv-LV"/>
        </w:rPr>
        <w:t>informēt Pasūtītāju, kā arī normatīvajos aktos noteiktajā kārtībā attiecīgās iestādes par katru nelaimes gadījumu, kas noticis objektā, informāciju Pasūtītājam iesniedzot 3 (trīs) darbdienu laikā pēc akta par nelaimes gadījumu sagatavošanas.</w:t>
      </w:r>
    </w:p>
    <w:p w14:paraId="1CD9F516" w14:textId="77777777" w:rsidR="000179A2" w:rsidRPr="00DE174E" w:rsidRDefault="000179A2" w:rsidP="000179A2">
      <w:pPr>
        <w:numPr>
          <w:ilvl w:val="1"/>
          <w:numId w:val="2"/>
        </w:numPr>
        <w:suppressAutoHyphens/>
        <w:overflowPunct w:val="0"/>
        <w:autoSpaceDE w:val="0"/>
        <w:autoSpaceDN w:val="0"/>
        <w:adjustRightInd w:val="0"/>
        <w:ind w:left="709" w:right="-2" w:hanging="709"/>
        <w:jc w:val="both"/>
        <w:textAlignment w:val="baseline"/>
        <w:rPr>
          <w:sz w:val="22"/>
          <w:szCs w:val="22"/>
        </w:rPr>
      </w:pPr>
      <w:r w:rsidRPr="0066146B">
        <w:rPr>
          <w:sz w:val="22"/>
          <w:szCs w:val="22"/>
        </w:rPr>
        <w:t xml:space="preserve">Būvuzņēmējam ir jānodrošina Pasūtītāja pārstāvim, būvuzraugam, </w:t>
      </w:r>
      <w:proofErr w:type="spellStart"/>
      <w:r w:rsidRPr="0066146B">
        <w:rPr>
          <w:sz w:val="22"/>
          <w:szCs w:val="22"/>
        </w:rPr>
        <w:t>autoruzraugam</w:t>
      </w:r>
      <w:proofErr w:type="spellEnd"/>
      <w:r w:rsidRPr="0066146B">
        <w:rPr>
          <w:sz w:val="22"/>
          <w:szCs w:val="22"/>
        </w:rPr>
        <w:t xml:space="preserve"> un Būvdarbu</w:t>
      </w:r>
      <w:r w:rsidRPr="00DE174E">
        <w:rPr>
          <w:sz w:val="22"/>
          <w:szCs w:val="22"/>
        </w:rPr>
        <w:t xml:space="preserve"> gaitu kontrolējošām amatpersonām droša pieeja jebkurai būvlaukuma daļai, lai Pasūtītājs varētu realizēt visas Līgumā un normatīvajos aktos noteiktās Pasūtītāja tiesības, tai skaitā kvalitātes kontroli un Būvdarbu pieņemšanu.</w:t>
      </w:r>
    </w:p>
    <w:p w14:paraId="709C099B" w14:textId="77777777" w:rsidR="000179A2" w:rsidRPr="0066146B" w:rsidRDefault="000179A2" w:rsidP="000179A2">
      <w:pPr>
        <w:numPr>
          <w:ilvl w:val="1"/>
          <w:numId w:val="2"/>
        </w:numPr>
        <w:suppressAutoHyphens/>
        <w:overflowPunct w:val="0"/>
        <w:autoSpaceDE w:val="0"/>
        <w:autoSpaceDN w:val="0"/>
        <w:adjustRightInd w:val="0"/>
        <w:ind w:left="709" w:right="-2" w:hanging="709"/>
        <w:jc w:val="both"/>
        <w:textAlignment w:val="baseline"/>
        <w:rPr>
          <w:sz w:val="22"/>
          <w:szCs w:val="22"/>
        </w:rPr>
      </w:pPr>
      <w:r w:rsidRPr="00DE174E">
        <w:rPr>
          <w:sz w:val="22"/>
          <w:szCs w:val="22"/>
        </w:rPr>
        <w:t xml:space="preserve">Būvuzņēmējs apņemas nodrošināt, lai Būvdarbu izpildes laikā netiktu bojātas saglabājamās konstrukcijas, objektā saglabājamās iekārtas, izpildītie un izpildīšanā esošie Būvdarbi, piegādātie būvizstrādājumi un iekārtas, lai netiktu bojāti objekta teritorijā esošie apstādījumi, </w:t>
      </w:r>
      <w:r w:rsidRPr="0066146B">
        <w:rPr>
          <w:sz w:val="22"/>
          <w:szCs w:val="22"/>
        </w:rPr>
        <w:t>labiekārtojums u.tml.</w:t>
      </w:r>
    </w:p>
    <w:p w14:paraId="2D297D7D" w14:textId="77777777" w:rsidR="000179A2" w:rsidRPr="0066146B" w:rsidRDefault="000179A2" w:rsidP="000179A2">
      <w:pPr>
        <w:numPr>
          <w:ilvl w:val="1"/>
          <w:numId w:val="2"/>
        </w:numPr>
        <w:suppressAutoHyphens/>
        <w:overflowPunct w:val="0"/>
        <w:autoSpaceDE w:val="0"/>
        <w:autoSpaceDN w:val="0"/>
        <w:adjustRightInd w:val="0"/>
        <w:ind w:left="709" w:right="-2" w:hanging="709"/>
        <w:jc w:val="both"/>
        <w:textAlignment w:val="baseline"/>
        <w:rPr>
          <w:sz w:val="22"/>
          <w:szCs w:val="22"/>
        </w:rPr>
      </w:pPr>
      <w:r w:rsidRPr="0066146B">
        <w:rPr>
          <w:sz w:val="22"/>
          <w:szCs w:val="22"/>
        </w:rPr>
        <w:t xml:space="preserve">Būvuzņēmējam ir pienākums ne vēlāk kā 5 (piecu) darbdienu laikā pēc Pasūtītāja vai būvuzrauga pieprasījuma saņemšanas </w:t>
      </w:r>
      <w:proofErr w:type="spellStart"/>
      <w:r w:rsidRPr="0066146B">
        <w:rPr>
          <w:sz w:val="22"/>
          <w:szCs w:val="22"/>
        </w:rPr>
        <w:t>rakstveidā</w:t>
      </w:r>
      <w:proofErr w:type="spellEnd"/>
      <w:r w:rsidRPr="0066146B">
        <w:rPr>
          <w:sz w:val="22"/>
          <w:szCs w:val="22"/>
        </w:rPr>
        <w:t xml:space="preserve"> sniegt informāciju par Būvdarbu izpildes gaitu un/vai jebkuriem citiem ar Līguma izpildi saistītiem jautājumiem </w:t>
      </w:r>
      <w:r w:rsidRPr="0066146B">
        <w:rPr>
          <w:sz w:val="22"/>
          <w:szCs w:val="22"/>
          <w:lang w:eastAsia="lv-LV"/>
        </w:rPr>
        <w:t>tajā skaitā, bet ne tikai visu informāciju saistībā ar līgumiem ar apakšuzņēmējiem, iekārtu un būvizstrādājumu piegādātājiem, par plānoto būvdarbu izpildes secību, kārtību, metodēm un termiņiem, par iekārtu un būvizstrādājumu plānotajiem pasūtījumiem, veikto pasūtījumu statusu un plānotajiem piegādes termiņiem, par darbu, būvizstrādājumu un iekārtu plānotajām kvalitātes kontroles procedūrām un metodēm un veiktajiem kvalitātes kontroles pasākumiem un to rezultātiem, atklātajiem vai paredzamajiem sarežģījumiem, kam var būt ietekme uz Būvdarbu izpildes termiņiem vai kvalitāti, par darba drošības, aizsardzības un kārtības organizāciju, plānoto būvdarbu nodošanas termiņu un procedūru un citu informāciju.</w:t>
      </w:r>
    </w:p>
    <w:p w14:paraId="2BBFF9C1" w14:textId="77777777" w:rsidR="000179A2" w:rsidRPr="00127039" w:rsidRDefault="000179A2" w:rsidP="000179A2">
      <w:pPr>
        <w:numPr>
          <w:ilvl w:val="1"/>
          <w:numId w:val="2"/>
        </w:numPr>
        <w:suppressAutoHyphens/>
        <w:overflowPunct w:val="0"/>
        <w:autoSpaceDE w:val="0"/>
        <w:autoSpaceDN w:val="0"/>
        <w:adjustRightInd w:val="0"/>
        <w:ind w:left="709" w:right="-2" w:hanging="709"/>
        <w:jc w:val="both"/>
        <w:textAlignment w:val="baseline"/>
        <w:rPr>
          <w:sz w:val="22"/>
          <w:szCs w:val="22"/>
        </w:rPr>
      </w:pPr>
      <w:r w:rsidRPr="00127039">
        <w:rPr>
          <w:sz w:val="22"/>
          <w:szCs w:val="22"/>
        </w:rPr>
        <w:t xml:space="preserve">Būvuzņēmējam ir pienākums izstrādāt, saskaņot un apstiprināt visu nepieciešamo </w:t>
      </w:r>
      <w:proofErr w:type="spellStart"/>
      <w:r w:rsidRPr="00127039">
        <w:rPr>
          <w:sz w:val="22"/>
          <w:szCs w:val="22"/>
        </w:rPr>
        <w:t>izpilddokumentāciju</w:t>
      </w:r>
      <w:proofErr w:type="spellEnd"/>
      <w:r w:rsidRPr="00127039">
        <w:rPr>
          <w:sz w:val="22"/>
          <w:szCs w:val="22"/>
        </w:rPr>
        <w:t xml:space="preserve"> atbilstoši Latvijas Republikā spēkā esošo normatīvo aktu prasībām, un nodot to Pasūtītājam.</w:t>
      </w:r>
      <w:r w:rsidRPr="00127039">
        <w:rPr>
          <w:color w:val="0070C0"/>
          <w:sz w:val="22"/>
          <w:szCs w:val="22"/>
        </w:rPr>
        <w:t xml:space="preserve"> </w:t>
      </w:r>
      <w:proofErr w:type="spellStart"/>
      <w:r w:rsidRPr="00127039">
        <w:rPr>
          <w:sz w:val="22"/>
          <w:szCs w:val="22"/>
        </w:rPr>
        <w:t>Izpilddokumentācijai</w:t>
      </w:r>
      <w:proofErr w:type="spellEnd"/>
      <w:r w:rsidRPr="00127039">
        <w:rPr>
          <w:sz w:val="22"/>
          <w:szCs w:val="22"/>
        </w:rPr>
        <w:t xml:space="preserve"> jābūt sagatavotai atbilstoši faktiskajai situācijai objektā, ietverot visas Būvdarbu veikšanas laikā būvniecības ieceres dokumentācijas risinājumos veiktās izmaiņas un ņemot vērā Pasūtītāja norādījumus par izpilddokumentācijas formu un saturu.</w:t>
      </w:r>
    </w:p>
    <w:p w14:paraId="7EDD36AE" w14:textId="77777777" w:rsidR="000179A2" w:rsidRPr="00127039" w:rsidRDefault="000179A2" w:rsidP="000179A2">
      <w:pPr>
        <w:numPr>
          <w:ilvl w:val="1"/>
          <w:numId w:val="2"/>
        </w:numPr>
        <w:suppressAutoHyphens/>
        <w:overflowPunct w:val="0"/>
        <w:autoSpaceDE w:val="0"/>
        <w:autoSpaceDN w:val="0"/>
        <w:adjustRightInd w:val="0"/>
        <w:ind w:left="709" w:right="-2" w:hanging="709"/>
        <w:jc w:val="both"/>
        <w:textAlignment w:val="baseline"/>
        <w:rPr>
          <w:sz w:val="22"/>
          <w:szCs w:val="22"/>
        </w:rPr>
      </w:pPr>
      <w:r w:rsidRPr="00127039">
        <w:rPr>
          <w:sz w:val="22"/>
          <w:szCs w:val="22"/>
        </w:rPr>
        <w:lastRenderedPageBreak/>
        <w:t>Pēc Būvdarbu pabeigšanas Būvuzņēmējam ir pienākums saņemt un iesniegt Pasūtītājam pozitīvus normatīvajos aktos noteikto institūciju atzinumus par objekta gatavību ekspluatācijai un par Būvdarbu atbilstību tehniskajiem vai īpašajiem noteikumiem un normatīvo aktu prasībām.</w:t>
      </w:r>
    </w:p>
    <w:p w14:paraId="07879BB0" w14:textId="77777777" w:rsidR="000179A2" w:rsidRPr="00127039" w:rsidRDefault="000179A2" w:rsidP="000179A2">
      <w:pPr>
        <w:numPr>
          <w:ilvl w:val="1"/>
          <w:numId w:val="2"/>
        </w:numPr>
        <w:suppressAutoHyphens/>
        <w:overflowPunct w:val="0"/>
        <w:autoSpaceDE w:val="0"/>
        <w:autoSpaceDN w:val="0"/>
        <w:adjustRightInd w:val="0"/>
        <w:ind w:left="709" w:right="-2" w:hanging="709"/>
        <w:jc w:val="both"/>
        <w:textAlignment w:val="baseline"/>
        <w:rPr>
          <w:sz w:val="22"/>
          <w:szCs w:val="22"/>
        </w:rPr>
      </w:pPr>
      <w:r w:rsidRPr="00127039">
        <w:rPr>
          <w:sz w:val="22"/>
          <w:szCs w:val="22"/>
        </w:rPr>
        <w:t xml:space="preserve">Būvuzņēmējs apņemas Būvdarbu izpildes gaitā izskatīt Pasūtītāja un/vai būvuzrauga </w:t>
      </w:r>
      <w:r w:rsidRPr="00127039">
        <w:rPr>
          <w:bCs/>
          <w:sz w:val="22"/>
          <w:szCs w:val="22"/>
        </w:rPr>
        <w:t>rakstiskās</w:t>
      </w:r>
      <w:r w:rsidRPr="00127039">
        <w:rPr>
          <w:sz w:val="22"/>
          <w:szCs w:val="22"/>
        </w:rPr>
        <w:t xml:space="preserve"> pretenzijas par Būvdarbu izpildes atbilstību Līguma noteikumiem un citiem no Līguma izrietošajiem jautājumiem un novērst tajā minētos defektus un/vai trūkumus vai sniegt motivētu rakstisku atteikumu </w:t>
      </w:r>
      <w:r w:rsidR="009E2B9B" w:rsidRPr="00127039">
        <w:rPr>
          <w:sz w:val="22"/>
          <w:szCs w:val="22"/>
        </w:rPr>
        <w:t>10 (desmit</w:t>
      </w:r>
      <w:r w:rsidRPr="00127039">
        <w:rPr>
          <w:sz w:val="22"/>
          <w:szCs w:val="22"/>
        </w:rPr>
        <w:t>) darbdienu laikā no pretenzijas saņemšanas dienas.</w:t>
      </w:r>
    </w:p>
    <w:p w14:paraId="786C66C2" w14:textId="77777777" w:rsidR="000179A2" w:rsidRPr="00127039" w:rsidRDefault="000179A2" w:rsidP="000179A2">
      <w:pPr>
        <w:numPr>
          <w:ilvl w:val="1"/>
          <w:numId w:val="2"/>
        </w:numPr>
        <w:suppressAutoHyphens/>
        <w:overflowPunct w:val="0"/>
        <w:autoSpaceDE w:val="0"/>
        <w:autoSpaceDN w:val="0"/>
        <w:adjustRightInd w:val="0"/>
        <w:ind w:left="709" w:right="-2" w:hanging="709"/>
        <w:jc w:val="both"/>
        <w:textAlignment w:val="baseline"/>
        <w:rPr>
          <w:sz w:val="22"/>
          <w:szCs w:val="22"/>
        </w:rPr>
      </w:pPr>
      <w:r w:rsidRPr="00127039">
        <w:rPr>
          <w:sz w:val="22"/>
          <w:szCs w:val="22"/>
        </w:rPr>
        <w:t>Visus strīdus ar būvuzraugu par Būvdarbu izpildes atbilstību Līguma noteikumiem un izpildītajiem Būvdarbiem Būvuzņēmējs risina patstāvīgi, taču nekavējoties informējot par to arī Pasūtītāju.</w:t>
      </w:r>
    </w:p>
    <w:p w14:paraId="71AF06AD" w14:textId="77777777" w:rsidR="000179A2" w:rsidRPr="00127039" w:rsidRDefault="000179A2" w:rsidP="000179A2">
      <w:pPr>
        <w:numPr>
          <w:ilvl w:val="1"/>
          <w:numId w:val="2"/>
        </w:numPr>
        <w:suppressAutoHyphens/>
        <w:overflowPunct w:val="0"/>
        <w:autoSpaceDE w:val="0"/>
        <w:autoSpaceDN w:val="0"/>
        <w:adjustRightInd w:val="0"/>
        <w:ind w:left="709" w:hanging="709"/>
        <w:jc w:val="both"/>
        <w:textAlignment w:val="baseline"/>
        <w:rPr>
          <w:sz w:val="22"/>
          <w:szCs w:val="22"/>
        </w:rPr>
      </w:pPr>
      <w:r w:rsidRPr="00127039">
        <w:rPr>
          <w:sz w:val="22"/>
          <w:szCs w:val="22"/>
        </w:rPr>
        <w:t>Visus defektus, trūkumus un/vai nepilnības, kas radušās Būvuzņēmēja nekvalitatīvi veikto Būvdarbu rezultātā, Būvuzņēmējam ir pienākums novērst ar savu darbaspēku un uz sava rēķina.</w:t>
      </w:r>
    </w:p>
    <w:p w14:paraId="62A011C2" w14:textId="77777777" w:rsidR="000179A2" w:rsidRPr="00127039" w:rsidRDefault="000179A2" w:rsidP="000179A2">
      <w:pPr>
        <w:numPr>
          <w:ilvl w:val="1"/>
          <w:numId w:val="2"/>
        </w:numPr>
        <w:ind w:left="709" w:right="-2" w:hanging="709"/>
        <w:jc w:val="both"/>
        <w:rPr>
          <w:sz w:val="22"/>
          <w:szCs w:val="22"/>
        </w:rPr>
      </w:pPr>
      <w:r w:rsidRPr="00127039">
        <w:rPr>
          <w:bCs/>
          <w:sz w:val="22"/>
          <w:szCs w:val="22"/>
        </w:rPr>
        <w:t xml:space="preserve">Būvuzņēmējam ir tiesības Būvdarbu veikšanai piesaistīt apakšuzņēmējus, ja tie ir norādīti iepirkumā iesniegtajā Būvuzņēmēja piedāvājumā un/vai iepriekš </w:t>
      </w:r>
      <w:proofErr w:type="spellStart"/>
      <w:r w:rsidRPr="00127039">
        <w:rPr>
          <w:bCs/>
          <w:sz w:val="22"/>
          <w:szCs w:val="22"/>
        </w:rPr>
        <w:t>rakstveidā</w:t>
      </w:r>
      <w:proofErr w:type="spellEnd"/>
      <w:r w:rsidRPr="00127039">
        <w:rPr>
          <w:bCs/>
          <w:sz w:val="22"/>
          <w:szCs w:val="22"/>
        </w:rPr>
        <w:t xml:space="preserve"> paziņoti Pasūtītājam.</w:t>
      </w:r>
    </w:p>
    <w:p w14:paraId="31D62382" w14:textId="2628640F" w:rsidR="00AE5319" w:rsidRPr="00127039" w:rsidRDefault="00AE5319" w:rsidP="000179A2">
      <w:pPr>
        <w:numPr>
          <w:ilvl w:val="1"/>
          <w:numId w:val="2"/>
        </w:numPr>
        <w:ind w:left="709" w:right="-2" w:hanging="709"/>
        <w:jc w:val="both"/>
        <w:rPr>
          <w:color w:val="0070C0"/>
          <w:sz w:val="22"/>
          <w:szCs w:val="22"/>
        </w:rPr>
      </w:pPr>
      <w:r w:rsidRPr="00127039">
        <w:rPr>
          <w:sz w:val="22"/>
          <w:szCs w:val="22"/>
        </w:rPr>
        <w:t xml:space="preserve">Būvuzņēmējam ir pienākums nodrošināt laicīgu samaksas veikšanu visiem Līguma izpildē iesaistītajiem apakšuzņēmējiem par faktiski izpildītajiem un no Pasūtītāja puses apmaksātajiem Būvdarbiem. Ar laicīgu norēķināšanos ir saprotama samaksa </w:t>
      </w:r>
      <w:r w:rsidR="008F4A97" w:rsidRPr="00127039">
        <w:rPr>
          <w:sz w:val="22"/>
          <w:szCs w:val="22"/>
        </w:rPr>
        <w:t xml:space="preserve">10 (desmit) darbdienu laikā no brīža, kad par šiem darbiem ir saņemta Pasūtītāja apmaksa un apakšuzņēmēja sagatavots rēķins, kas atbilst līguma noteikumiem, bet ne vēlāk kā </w:t>
      </w:r>
      <w:r w:rsidRPr="00127039">
        <w:rPr>
          <w:sz w:val="22"/>
          <w:szCs w:val="22"/>
        </w:rPr>
        <w:t>60</w:t>
      </w:r>
      <w:r w:rsidR="00445CC6" w:rsidRPr="00127039">
        <w:rPr>
          <w:sz w:val="22"/>
          <w:szCs w:val="22"/>
        </w:rPr>
        <w:t xml:space="preserve"> (sešdesmit) </w:t>
      </w:r>
      <w:r w:rsidR="008F4A97" w:rsidRPr="00127039">
        <w:rPr>
          <w:sz w:val="22"/>
          <w:szCs w:val="22"/>
        </w:rPr>
        <w:t xml:space="preserve">kalendāra </w:t>
      </w:r>
      <w:r w:rsidR="00445CC6" w:rsidRPr="00127039">
        <w:rPr>
          <w:sz w:val="22"/>
          <w:szCs w:val="22"/>
        </w:rPr>
        <w:t>dien</w:t>
      </w:r>
      <w:r w:rsidR="008F4A97" w:rsidRPr="00127039">
        <w:rPr>
          <w:sz w:val="22"/>
          <w:szCs w:val="22"/>
        </w:rPr>
        <w:t xml:space="preserve">as </w:t>
      </w:r>
      <w:r w:rsidR="00445CC6" w:rsidRPr="00127039">
        <w:rPr>
          <w:sz w:val="22"/>
          <w:szCs w:val="22"/>
        </w:rPr>
        <w:t>pēc veikto B</w:t>
      </w:r>
      <w:r w:rsidRPr="00127039">
        <w:rPr>
          <w:sz w:val="22"/>
          <w:szCs w:val="22"/>
        </w:rPr>
        <w:t>ūvdarbu pabeigšanas un apakšuzņēmēja r</w:t>
      </w:r>
      <w:r w:rsidR="003D4E05" w:rsidRPr="00127039">
        <w:rPr>
          <w:sz w:val="22"/>
          <w:szCs w:val="22"/>
        </w:rPr>
        <w:t>ēķina saņemšanas par attiecīgo B</w:t>
      </w:r>
      <w:r w:rsidRPr="00127039">
        <w:rPr>
          <w:sz w:val="22"/>
          <w:szCs w:val="22"/>
        </w:rPr>
        <w:t xml:space="preserve">ūvdarbu veikšanu. </w:t>
      </w:r>
      <w:r w:rsidR="003D3857" w:rsidRPr="00127039">
        <w:rPr>
          <w:sz w:val="22"/>
          <w:szCs w:val="22"/>
        </w:rPr>
        <w:t>Būvuzņēmējam ir pienākums</w:t>
      </w:r>
      <w:r w:rsidRPr="00127039">
        <w:rPr>
          <w:sz w:val="22"/>
          <w:szCs w:val="22"/>
        </w:rPr>
        <w:t xml:space="preserve"> līgumos ar apakšuzņēmējiem iekļa</w:t>
      </w:r>
      <w:r w:rsidR="003D3857" w:rsidRPr="00127039">
        <w:rPr>
          <w:sz w:val="22"/>
          <w:szCs w:val="22"/>
        </w:rPr>
        <w:t>ut izpildīto B</w:t>
      </w:r>
      <w:r w:rsidRPr="00127039">
        <w:rPr>
          <w:sz w:val="22"/>
          <w:szCs w:val="22"/>
        </w:rPr>
        <w:t>ūvdarbu pieņemšana</w:t>
      </w:r>
      <w:r w:rsidR="008F4A97" w:rsidRPr="00127039">
        <w:rPr>
          <w:sz w:val="22"/>
          <w:szCs w:val="22"/>
        </w:rPr>
        <w:t>s noteikumus</w:t>
      </w:r>
      <w:r w:rsidRPr="00127039">
        <w:rPr>
          <w:sz w:val="22"/>
          <w:szCs w:val="22"/>
        </w:rPr>
        <w:t xml:space="preserve">, kas atbilst </w:t>
      </w:r>
      <w:r w:rsidR="003B77E0" w:rsidRPr="00127039">
        <w:rPr>
          <w:sz w:val="22"/>
          <w:szCs w:val="22"/>
        </w:rPr>
        <w:t xml:space="preserve">Ministru kabineta 2022. gada 5. jūlija noteikumu Nr. 419 „Noteikumi par publisko būvdarbu līgumos obligāti ietveramajiem noteikumiem un to saturu” 5., </w:t>
      </w:r>
      <w:hyperlink r:id="rId10" w:anchor="p6" w:history="1">
        <w:r w:rsidRPr="00127039">
          <w:rPr>
            <w:rStyle w:val="Hipersaite"/>
            <w:color w:val="auto"/>
            <w:sz w:val="22"/>
            <w:szCs w:val="22"/>
            <w:u w:val="none"/>
          </w:rPr>
          <w:t>6.</w:t>
        </w:r>
      </w:hyperlink>
      <w:r w:rsidRPr="00127039">
        <w:rPr>
          <w:sz w:val="22"/>
          <w:szCs w:val="22"/>
        </w:rPr>
        <w:t xml:space="preserve">, </w:t>
      </w:r>
      <w:hyperlink r:id="rId11" w:anchor="p9" w:history="1">
        <w:r w:rsidRPr="00127039">
          <w:rPr>
            <w:rStyle w:val="Hipersaite"/>
            <w:color w:val="auto"/>
            <w:sz w:val="22"/>
            <w:szCs w:val="22"/>
            <w:u w:val="none"/>
          </w:rPr>
          <w:t>9.</w:t>
        </w:r>
      </w:hyperlink>
      <w:r w:rsidRPr="00127039">
        <w:rPr>
          <w:sz w:val="22"/>
          <w:szCs w:val="22"/>
        </w:rPr>
        <w:t xml:space="preserve">, </w:t>
      </w:r>
      <w:hyperlink r:id="rId12" w:anchor="p10" w:history="1">
        <w:r w:rsidRPr="00127039">
          <w:rPr>
            <w:rStyle w:val="Hipersaite"/>
            <w:color w:val="auto"/>
            <w:sz w:val="22"/>
            <w:szCs w:val="22"/>
            <w:u w:val="none"/>
          </w:rPr>
          <w:t>10.</w:t>
        </w:r>
      </w:hyperlink>
      <w:r w:rsidRPr="00127039">
        <w:rPr>
          <w:sz w:val="22"/>
          <w:szCs w:val="22"/>
        </w:rPr>
        <w:t> punktā iekļautajam regulējumam, izņemot prasību veikt būves ekspertīzi</w:t>
      </w:r>
      <w:r w:rsidR="008F4A97" w:rsidRPr="00127039">
        <w:rPr>
          <w:sz w:val="22"/>
          <w:szCs w:val="22"/>
        </w:rPr>
        <w:t xml:space="preserve">, kā arī </w:t>
      </w:r>
      <w:hyperlink r:id="rId13" w:anchor="p14" w:history="1">
        <w:r w:rsidR="008F4A97" w:rsidRPr="00127039">
          <w:rPr>
            <w:rStyle w:val="Hipersaite"/>
            <w:color w:val="auto"/>
            <w:sz w:val="22"/>
            <w:szCs w:val="22"/>
            <w:u w:val="none"/>
          </w:rPr>
          <w:t>14.</w:t>
        </w:r>
      </w:hyperlink>
      <w:r w:rsidR="008F4A97" w:rsidRPr="00127039">
        <w:rPr>
          <w:rStyle w:val="Hipersaite"/>
          <w:color w:val="auto"/>
          <w:sz w:val="22"/>
          <w:szCs w:val="22"/>
          <w:u w:val="none"/>
        </w:rPr>
        <w:t> </w:t>
      </w:r>
      <w:r w:rsidR="008F4A97" w:rsidRPr="00127039">
        <w:rPr>
          <w:sz w:val="22"/>
          <w:szCs w:val="22"/>
        </w:rPr>
        <w:t>punktā iekļautajam regulējumam, izņemot būvuzrauga pienākumu noteikt defektu novēršanas termiņu.</w:t>
      </w:r>
    </w:p>
    <w:p w14:paraId="7F1CF881" w14:textId="77777777" w:rsidR="000179A2" w:rsidRPr="00127039" w:rsidRDefault="000179A2" w:rsidP="000179A2">
      <w:pPr>
        <w:numPr>
          <w:ilvl w:val="1"/>
          <w:numId w:val="2"/>
        </w:numPr>
        <w:ind w:left="709" w:right="-2" w:hanging="709"/>
        <w:jc w:val="both"/>
        <w:rPr>
          <w:sz w:val="22"/>
          <w:szCs w:val="22"/>
        </w:rPr>
      </w:pPr>
      <w:r w:rsidRPr="00127039">
        <w:rPr>
          <w:sz w:val="22"/>
          <w:szCs w:val="22"/>
        </w:rPr>
        <w:t xml:space="preserve">Ja Būvuzņēmējs, iesniedzot piedāvājumu iepirkumā, tam noteiktās kvalifikācijas prasības izpildījis, balstoties uz apakšuzņēmēja pieredzi, kvalifikāciju un iespējām, šāda apakšuzņēmēja nomaiņa Līguma darbības laikā iespējama, tikai </w:t>
      </w:r>
      <w:proofErr w:type="spellStart"/>
      <w:r w:rsidRPr="00127039">
        <w:rPr>
          <w:sz w:val="22"/>
          <w:szCs w:val="22"/>
        </w:rPr>
        <w:t>rakstveidā</w:t>
      </w:r>
      <w:proofErr w:type="spellEnd"/>
      <w:r w:rsidRPr="00127039">
        <w:rPr>
          <w:sz w:val="22"/>
          <w:szCs w:val="22"/>
        </w:rPr>
        <w:t xml:space="preserve"> saskaņojot ar Pasūtītāju, ievērojot šī Līguma 11. punktā noteikto kārtību.</w:t>
      </w:r>
    </w:p>
    <w:p w14:paraId="15767B9B" w14:textId="77777777" w:rsidR="000179A2" w:rsidRPr="00127039" w:rsidRDefault="000179A2" w:rsidP="000179A2">
      <w:pPr>
        <w:numPr>
          <w:ilvl w:val="1"/>
          <w:numId w:val="2"/>
        </w:numPr>
        <w:ind w:left="709" w:right="-2" w:hanging="709"/>
        <w:jc w:val="both"/>
        <w:rPr>
          <w:sz w:val="22"/>
          <w:szCs w:val="22"/>
        </w:rPr>
      </w:pPr>
      <w:r w:rsidRPr="00127039">
        <w:rPr>
          <w:sz w:val="22"/>
          <w:szCs w:val="22"/>
        </w:rPr>
        <w:t>Būvuzņēmējs Līguma izpildes gaitā un Līgumā noteiktā garantijas laikā pilnā mērā atbild par savu piesaistīto apakšuzņēmēju veikto darbu, kā arī par viņu pieļautām kļūdām. Būvuzņēmējs ir atbildīgs pret Pasūtītāju un trešajām personām par visiem zaudējumiem, kuri radušies Būvuzņēmēja piesaistīto apakšuzņēmēju saistību izpildes un/vai neizpildes ietvaros.</w:t>
      </w:r>
    </w:p>
    <w:p w14:paraId="7D709DD4" w14:textId="77777777" w:rsidR="000179A2" w:rsidRPr="00127039" w:rsidRDefault="000179A2" w:rsidP="000179A2">
      <w:pPr>
        <w:numPr>
          <w:ilvl w:val="1"/>
          <w:numId w:val="2"/>
        </w:numPr>
        <w:ind w:left="709" w:right="-2" w:hanging="709"/>
        <w:jc w:val="both"/>
        <w:rPr>
          <w:sz w:val="22"/>
          <w:szCs w:val="22"/>
        </w:rPr>
      </w:pPr>
      <w:r w:rsidRPr="00127039">
        <w:rPr>
          <w:sz w:val="22"/>
          <w:szCs w:val="22"/>
        </w:rPr>
        <w:t>Būvuzņēmējam ir tiesības saņemt samaksu par Būvdarbu veikšanu Līgumā noteiktajā apjomā un kārtībā.</w:t>
      </w:r>
    </w:p>
    <w:p w14:paraId="6463DAE1" w14:textId="77777777" w:rsidR="000D6DC5" w:rsidRPr="00127039" w:rsidRDefault="000D6DC5" w:rsidP="000D6DC5">
      <w:pPr>
        <w:tabs>
          <w:tab w:val="num" w:pos="709"/>
        </w:tabs>
        <w:ind w:left="709" w:right="-2"/>
        <w:jc w:val="both"/>
        <w:rPr>
          <w:b/>
          <w:sz w:val="22"/>
          <w:szCs w:val="22"/>
        </w:rPr>
      </w:pPr>
    </w:p>
    <w:p w14:paraId="65D0D628" w14:textId="77777777" w:rsidR="000D6DC5" w:rsidRPr="00127039" w:rsidRDefault="000D6DC5" w:rsidP="001E51FD">
      <w:pPr>
        <w:numPr>
          <w:ilvl w:val="0"/>
          <w:numId w:val="2"/>
        </w:numPr>
        <w:ind w:left="709" w:right="-2" w:hanging="709"/>
        <w:jc w:val="center"/>
        <w:rPr>
          <w:b/>
          <w:sz w:val="22"/>
          <w:szCs w:val="22"/>
        </w:rPr>
      </w:pPr>
      <w:r w:rsidRPr="00127039">
        <w:rPr>
          <w:b/>
          <w:sz w:val="22"/>
          <w:szCs w:val="22"/>
        </w:rPr>
        <w:t>Pasūtītāja tiesības un pienākumi</w:t>
      </w:r>
    </w:p>
    <w:p w14:paraId="17B4B65E" w14:textId="77777777" w:rsidR="000D6DC5" w:rsidRPr="00127039" w:rsidRDefault="000D6DC5" w:rsidP="005656CD">
      <w:pPr>
        <w:numPr>
          <w:ilvl w:val="1"/>
          <w:numId w:val="2"/>
        </w:numPr>
        <w:ind w:left="709" w:right="-2" w:hanging="709"/>
        <w:jc w:val="both"/>
        <w:rPr>
          <w:sz w:val="22"/>
          <w:szCs w:val="22"/>
        </w:rPr>
      </w:pPr>
      <w:r w:rsidRPr="00127039">
        <w:rPr>
          <w:sz w:val="22"/>
          <w:szCs w:val="22"/>
        </w:rPr>
        <w:t>Pasūtītājs apņemas veikt samaksu par veiktajiem Būvdarbiem šajā Līgumā noteiktajā kārtībā.</w:t>
      </w:r>
    </w:p>
    <w:p w14:paraId="0AC4F4F7" w14:textId="77777777" w:rsidR="000D6DC5" w:rsidRPr="00127039" w:rsidRDefault="000D6DC5" w:rsidP="005656CD">
      <w:pPr>
        <w:numPr>
          <w:ilvl w:val="1"/>
          <w:numId w:val="2"/>
        </w:numPr>
        <w:ind w:left="709" w:right="-2" w:hanging="709"/>
        <w:jc w:val="both"/>
        <w:rPr>
          <w:sz w:val="22"/>
          <w:szCs w:val="22"/>
        </w:rPr>
      </w:pPr>
      <w:r w:rsidRPr="00127039">
        <w:rPr>
          <w:sz w:val="22"/>
          <w:szCs w:val="22"/>
        </w:rPr>
        <w:t>Pasūtītājam ir pienākums nodrošināt Būvdarbu autoruzraudzību un būvuzraudzību.</w:t>
      </w:r>
    </w:p>
    <w:p w14:paraId="46C52A09" w14:textId="77777777" w:rsidR="000D6DC5" w:rsidRPr="0066146B" w:rsidRDefault="000D6DC5" w:rsidP="005656CD">
      <w:pPr>
        <w:numPr>
          <w:ilvl w:val="1"/>
          <w:numId w:val="2"/>
        </w:numPr>
        <w:ind w:left="709" w:right="-2" w:hanging="709"/>
        <w:jc w:val="both"/>
        <w:rPr>
          <w:sz w:val="22"/>
          <w:szCs w:val="22"/>
        </w:rPr>
      </w:pPr>
      <w:r w:rsidRPr="00DE174E">
        <w:rPr>
          <w:sz w:val="22"/>
          <w:szCs w:val="22"/>
        </w:rPr>
        <w:t xml:space="preserve">Pasūtītājs apņemas ne vēlāk kā 5 (piecu) darbdienu laikā pēc Būvuzņēmēja rakstiska pieprasījuma saņemšanas sniegt Būvuzņēmējam Pasūtītāja rīcībā esošo Līguma izpildei nepieciešamo informāciju. Ja Pasūtītājam atbildes sniegšanai ir nepieciešama trešās puses </w:t>
      </w:r>
      <w:r w:rsidRPr="0066146B">
        <w:rPr>
          <w:sz w:val="22"/>
          <w:szCs w:val="22"/>
        </w:rPr>
        <w:t>iesaiste un līdz ar to garāks termiņš, Pasūtītājs minētajā termiņā informē par to Būvuzņēmēju un Puses vienojas par atbildes sniegšanas laiku.</w:t>
      </w:r>
    </w:p>
    <w:p w14:paraId="14EA85D2" w14:textId="77777777" w:rsidR="000D6DC5" w:rsidRPr="0066146B" w:rsidRDefault="000D6DC5" w:rsidP="005656CD">
      <w:pPr>
        <w:numPr>
          <w:ilvl w:val="1"/>
          <w:numId w:val="2"/>
        </w:numPr>
        <w:ind w:left="709" w:right="-2" w:hanging="709"/>
        <w:jc w:val="both"/>
        <w:rPr>
          <w:sz w:val="22"/>
          <w:szCs w:val="22"/>
        </w:rPr>
      </w:pPr>
      <w:r w:rsidRPr="0066146B">
        <w:rPr>
          <w:sz w:val="22"/>
          <w:szCs w:val="22"/>
        </w:rPr>
        <w:t xml:space="preserve">Pasūtītājam ir tiesības ne biežāk kā reizi </w:t>
      </w:r>
      <w:r w:rsidR="001243BB" w:rsidRPr="0066146B">
        <w:rPr>
          <w:sz w:val="22"/>
          <w:szCs w:val="22"/>
        </w:rPr>
        <w:t>2 (divās)</w:t>
      </w:r>
      <w:r w:rsidR="008B0F7B" w:rsidRPr="0066146B">
        <w:rPr>
          <w:sz w:val="22"/>
          <w:szCs w:val="22"/>
        </w:rPr>
        <w:t xml:space="preserve"> </w:t>
      </w:r>
      <w:r w:rsidRPr="0066146B">
        <w:rPr>
          <w:sz w:val="22"/>
          <w:szCs w:val="22"/>
        </w:rPr>
        <w:t>nedēļā</w:t>
      </w:r>
      <w:r w:rsidR="008B0F7B" w:rsidRPr="0066146B">
        <w:rPr>
          <w:sz w:val="22"/>
          <w:szCs w:val="22"/>
        </w:rPr>
        <w:t>s</w:t>
      </w:r>
      <w:r w:rsidRPr="0066146B">
        <w:rPr>
          <w:sz w:val="22"/>
          <w:szCs w:val="22"/>
        </w:rPr>
        <w:t xml:space="preserve"> pieprasīt no Būvuzņēmēja rakstiskas ziņas par Būvdarbu izpildes gaitu un atbilstību termiņiem, kas norādīti </w:t>
      </w:r>
      <w:r w:rsidR="00855CDF" w:rsidRPr="0066146B">
        <w:rPr>
          <w:sz w:val="22"/>
          <w:szCs w:val="22"/>
        </w:rPr>
        <w:t>darbu veikšanas</w:t>
      </w:r>
      <w:r w:rsidR="0003612A" w:rsidRPr="0066146B">
        <w:rPr>
          <w:sz w:val="22"/>
          <w:szCs w:val="22"/>
        </w:rPr>
        <w:t xml:space="preserve"> kalendāra </w:t>
      </w:r>
      <w:r w:rsidR="00855CDF" w:rsidRPr="0066146B">
        <w:rPr>
          <w:sz w:val="22"/>
          <w:szCs w:val="22"/>
        </w:rPr>
        <w:t>grafikā</w:t>
      </w:r>
      <w:r w:rsidRPr="0066146B">
        <w:rPr>
          <w:sz w:val="22"/>
          <w:szCs w:val="22"/>
        </w:rPr>
        <w:t xml:space="preserve">. Būvuzņēmējs apņemas ne vēlāk kā 5 (piecu) darbdienu laikā no attiecīgā pieprasījuma saņemšanas brīža </w:t>
      </w:r>
      <w:proofErr w:type="spellStart"/>
      <w:r w:rsidRPr="0066146B">
        <w:rPr>
          <w:sz w:val="22"/>
          <w:szCs w:val="22"/>
        </w:rPr>
        <w:t>rakstveidā</w:t>
      </w:r>
      <w:proofErr w:type="spellEnd"/>
      <w:r w:rsidRPr="0066146B">
        <w:rPr>
          <w:sz w:val="22"/>
          <w:szCs w:val="22"/>
        </w:rPr>
        <w:t xml:space="preserve"> sniegt Pasūtītājam šajā Līguma apakšpunktā minētās ziņas.</w:t>
      </w:r>
    </w:p>
    <w:p w14:paraId="041C8802" w14:textId="77777777" w:rsidR="000D6DC5" w:rsidRPr="00DE174E" w:rsidRDefault="000D6DC5" w:rsidP="005656CD">
      <w:pPr>
        <w:numPr>
          <w:ilvl w:val="1"/>
          <w:numId w:val="2"/>
        </w:numPr>
        <w:ind w:left="709" w:right="-2" w:hanging="709"/>
        <w:jc w:val="both"/>
        <w:rPr>
          <w:sz w:val="22"/>
          <w:szCs w:val="22"/>
        </w:rPr>
      </w:pPr>
      <w:r w:rsidRPr="0066146B">
        <w:rPr>
          <w:sz w:val="22"/>
          <w:szCs w:val="22"/>
        </w:rPr>
        <w:t>Veicot izpildīto Būvdarbu pieņemšanu, Pasūtītājs ir tiesīgs pēc saviem ieskatiem veikt izpildīto saistību pārbaudi, lai pārliecinātos par Būvdarbu atbilstību Līgumam, ja nepieciešams, pieaicinot ekspertus vai citus speciālistus. Pasūtītājs ir tiesīgs nepieņemt izpildītos Būvdarbus, ja konstatē, ka tie ir izpildīti nekvalitatīvi vai nepilnīgi, ja tie neatbilst Līgumam vai ja iztrūkst</w:t>
      </w:r>
      <w:r w:rsidRPr="00DE174E">
        <w:rPr>
          <w:sz w:val="22"/>
          <w:szCs w:val="22"/>
        </w:rPr>
        <w:t xml:space="preserve"> kāds no nepieciešamajiem dokumentiem u.tml.</w:t>
      </w:r>
    </w:p>
    <w:p w14:paraId="559A697A" w14:textId="77777777" w:rsidR="000D6DC5" w:rsidRPr="0066146B" w:rsidRDefault="000D6DC5" w:rsidP="005656CD">
      <w:pPr>
        <w:numPr>
          <w:ilvl w:val="1"/>
          <w:numId w:val="2"/>
        </w:numPr>
        <w:ind w:left="709" w:right="-2" w:hanging="709"/>
        <w:jc w:val="both"/>
        <w:rPr>
          <w:sz w:val="22"/>
          <w:szCs w:val="22"/>
        </w:rPr>
      </w:pPr>
      <w:r w:rsidRPr="00DE174E">
        <w:rPr>
          <w:sz w:val="22"/>
          <w:szCs w:val="22"/>
        </w:rPr>
        <w:lastRenderedPageBreak/>
        <w:t xml:space="preserve">Pasūtītājs ir tiesīgs apturēt Būvdarbu veikšanu, ja Būvuzņēmējs neievēro Līgumā noteiktās prasības, līdz pārkāpuma novēršanai vai zaudējumu segšanai. Ja Būvdarbi tiek apturēti Būvuzņēmēja pārkāpumu dēļ, Būvuzņēmējam nav tiesību pieprasīt </w:t>
      </w:r>
      <w:r w:rsidR="008C31F3" w:rsidRPr="00DE174E">
        <w:rPr>
          <w:sz w:val="22"/>
          <w:szCs w:val="22"/>
        </w:rPr>
        <w:t xml:space="preserve">Būvdarbu izpildes un/vai </w:t>
      </w:r>
      <w:r w:rsidRPr="0066146B">
        <w:rPr>
          <w:sz w:val="22"/>
          <w:szCs w:val="22"/>
        </w:rPr>
        <w:t>Līguma termiņa pagarinājumu vai citas izmaiņas Līguma nosacījumos.</w:t>
      </w:r>
    </w:p>
    <w:p w14:paraId="1FCD425E" w14:textId="77777777" w:rsidR="000D6DC5" w:rsidRPr="0066146B" w:rsidRDefault="000D6DC5" w:rsidP="005656CD">
      <w:pPr>
        <w:numPr>
          <w:ilvl w:val="1"/>
          <w:numId w:val="2"/>
        </w:numPr>
        <w:ind w:left="709" w:right="-2" w:hanging="709"/>
        <w:jc w:val="both"/>
        <w:rPr>
          <w:sz w:val="22"/>
          <w:szCs w:val="22"/>
        </w:rPr>
      </w:pPr>
      <w:r w:rsidRPr="0066146B">
        <w:rPr>
          <w:sz w:val="22"/>
          <w:szCs w:val="22"/>
        </w:rPr>
        <w:t>Pasūtītājam ir tiesības, 5 (piecas) darbdienas iepriekš brīdinot Būvuzņēmēju</w:t>
      </w:r>
      <w:r w:rsidR="006F693E" w:rsidRPr="0066146B">
        <w:rPr>
          <w:sz w:val="22"/>
          <w:szCs w:val="22"/>
        </w:rPr>
        <w:t xml:space="preserve"> un norādot šādas rīcības pamatojumu</w:t>
      </w:r>
      <w:r w:rsidRPr="0066146B">
        <w:rPr>
          <w:sz w:val="22"/>
          <w:szCs w:val="22"/>
        </w:rPr>
        <w:t xml:space="preserve">, pārtraukt Būvdarbu veikšanu objektā uz laiku, kādu Pasūtītājs uzskata par nepieciešamu, par ko zaudējumu segšana nav paredzēta. Šādā gadījumā attiecīgi tiek veiktas izmaiņas </w:t>
      </w:r>
      <w:r w:rsidR="00855CDF" w:rsidRPr="0066146B">
        <w:rPr>
          <w:sz w:val="22"/>
          <w:szCs w:val="22"/>
        </w:rPr>
        <w:t>darbu veikšanas kalendāra grafikā</w:t>
      </w:r>
      <w:r w:rsidRPr="0066146B">
        <w:rPr>
          <w:sz w:val="22"/>
          <w:szCs w:val="22"/>
        </w:rPr>
        <w:t xml:space="preserve"> un pagarināts Būvdarbu izpildes termiņš par attiecīgo dienu skaitu. Ja Būvdarbi tiek pārtraukti ilgāk par 1</w:t>
      </w:r>
      <w:r w:rsidR="00511CC6" w:rsidRPr="0066146B">
        <w:rPr>
          <w:sz w:val="22"/>
          <w:szCs w:val="22"/>
        </w:rPr>
        <w:t>0</w:t>
      </w:r>
      <w:r w:rsidRPr="0066146B">
        <w:rPr>
          <w:sz w:val="22"/>
          <w:szCs w:val="22"/>
        </w:rPr>
        <w:t xml:space="preserve"> (</w:t>
      </w:r>
      <w:r w:rsidR="00511CC6" w:rsidRPr="0066146B">
        <w:rPr>
          <w:sz w:val="22"/>
          <w:szCs w:val="22"/>
        </w:rPr>
        <w:t>desmit</w:t>
      </w:r>
      <w:r w:rsidRPr="0066146B">
        <w:rPr>
          <w:sz w:val="22"/>
          <w:szCs w:val="22"/>
        </w:rPr>
        <w:t xml:space="preserve">) darbdienām vienā reizē, Pasūtītājam ir pienākums samaksāt Būvuzņēmējam par faktiski paveiktajiem darbiem un iegādātajiem </w:t>
      </w:r>
      <w:r w:rsidR="00481BE8" w:rsidRPr="0066146B">
        <w:rPr>
          <w:sz w:val="22"/>
          <w:szCs w:val="22"/>
        </w:rPr>
        <w:t>būvizstrādājumi</w:t>
      </w:r>
      <w:r w:rsidRPr="0066146B">
        <w:rPr>
          <w:sz w:val="22"/>
          <w:szCs w:val="22"/>
        </w:rPr>
        <w:t>em. Šajā apakšpunktā noteiktā samaksa Pasūtītājam jāveic saskaņā ar Līguma noteikumiem pēc Būvdarbu pieņemšanas Līgumā noteiktajā kārtībā.</w:t>
      </w:r>
    </w:p>
    <w:p w14:paraId="2077C9D8" w14:textId="77777777" w:rsidR="000D6DC5" w:rsidRPr="0066146B" w:rsidRDefault="000D6DC5" w:rsidP="000D6DC5">
      <w:pPr>
        <w:tabs>
          <w:tab w:val="num" w:pos="709"/>
        </w:tabs>
        <w:ind w:left="709" w:hanging="709"/>
        <w:jc w:val="both"/>
        <w:rPr>
          <w:sz w:val="22"/>
          <w:szCs w:val="22"/>
        </w:rPr>
      </w:pPr>
    </w:p>
    <w:p w14:paraId="2E873810" w14:textId="77777777" w:rsidR="000D6DC5" w:rsidRPr="0066146B" w:rsidRDefault="000D6DC5" w:rsidP="001E51FD">
      <w:pPr>
        <w:numPr>
          <w:ilvl w:val="0"/>
          <w:numId w:val="2"/>
        </w:numPr>
        <w:ind w:left="709" w:hanging="709"/>
        <w:jc w:val="center"/>
        <w:rPr>
          <w:b/>
          <w:bCs/>
          <w:sz w:val="22"/>
          <w:szCs w:val="22"/>
        </w:rPr>
      </w:pPr>
      <w:r w:rsidRPr="0066146B">
        <w:rPr>
          <w:b/>
          <w:bCs/>
          <w:sz w:val="22"/>
          <w:szCs w:val="22"/>
        </w:rPr>
        <w:t xml:space="preserve">Apakšuzņēmēju </w:t>
      </w:r>
      <w:r w:rsidR="00C26E43" w:rsidRPr="0066146B">
        <w:rPr>
          <w:b/>
          <w:bCs/>
          <w:sz w:val="22"/>
          <w:szCs w:val="22"/>
        </w:rPr>
        <w:t>un L</w:t>
      </w:r>
      <w:r w:rsidRPr="0066146B">
        <w:rPr>
          <w:b/>
          <w:bCs/>
          <w:sz w:val="22"/>
          <w:szCs w:val="22"/>
        </w:rPr>
        <w:t>īguma izpildē iesaistīto speciālistu nomaiņa</w:t>
      </w:r>
    </w:p>
    <w:p w14:paraId="612909D4" w14:textId="77777777" w:rsidR="002916B1" w:rsidRPr="0066146B" w:rsidRDefault="002916B1" w:rsidP="002916B1">
      <w:pPr>
        <w:pStyle w:val="tv213"/>
        <w:numPr>
          <w:ilvl w:val="1"/>
          <w:numId w:val="2"/>
        </w:numPr>
        <w:ind w:left="709" w:hanging="709"/>
        <w:jc w:val="both"/>
        <w:rPr>
          <w:sz w:val="22"/>
          <w:szCs w:val="22"/>
        </w:rPr>
      </w:pPr>
      <w:r w:rsidRPr="0066146B">
        <w:rPr>
          <w:sz w:val="22"/>
          <w:szCs w:val="22"/>
        </w:rPr>
        <w:t>Būvuzņēmējs nav tiesīgs bez saskaņošanas ar Pasūtītāju veikt piedāvājumā norādīto speciālistu un apakšuzņēmēju nomaiņu un iesaistīt papildu apakšuzņēmējus Līguma izpildē. Pasūtītājs var prasīt speciālistu un apakšuzņēmēja viedokli par nomaiņas iemesliem.</w:t>
      </w:r>
    </w:p>
    <w:p w14:paraId="7E6AF9A8" w14:textId="77777777" w:rsidR="002916B1" w:rsidRPr="002916B1" w:rsidRDefault="002916B1" w:rsidP="002916B1">
      <w:pPr>
        <w:pStyle w:val="tv213"/>
        <w:numPr>
          <w:ilvl w:val="1"/>
          <w:numId w:val="2"/>
        </w:numPr>
        <w:ind w:left="709" w:hanging="709"/>
        <w:jc w:val="both"/>
        <w:rPr>
          <w:sz w:val="22"/>
          <w:szCs w:val="22"/>
        </w:rPr>
      </w:pPr>
      <w:r w:rsidRPr="002916B1">
        <w:rPr>
          <w:sz w:val="22"/>
          <w:szCs w:val="22"/>
        </w:rPr>
        <w:t>Līguma izpildē iesaistītie apakšuzņēmēji (t.sk. apakšuzņēmēju apakšuzņēmēji) tiek norādīti apakšuzņēmēju sarakstā, kas tiek pievienots Līguma pielikumā un kļūst par tā neatņemamu sastāvdaļu. Būvuzņēmējam ir pienākums Līguma izpildes laikā paziņot Pasūtītājam par jebkurām apakšuzņēmēju saraksta izmaiņām, kā arī papildināt sarakstu ar informāciju par apakšuzņēmēju, kas tiek vēlāk iesaistīts Būvdarbu veikšanā.</w:t>
      </w:r>
    </w:p>
    <w:p w14:paraId="68F89498" w14:textId="10155E03" w:rsidR="002916B1" w:rsidRPr="002916B1" w:rsidRDefault="002916B1" w:rsidP="002916B1">
      <w:pPr>
        <w:pStyle w:val="tv213"/>
        <w:numPr>
          <w:ilvl w:val="1"/>
          <w:numId w:val="2"/>
        </w:numPr>
        <w:ind w:left="709" w:hanging="709"/>
        <w:jc w:val="both"/>
        <w:rPr>
          <w:sz w:val="22"/>
          <w:szCs w:val="22"/>
        </w:rPr>
      </w:pPr>
      <w:r w:rsidRPr="002916B1">
        <w:rPr>
          <w:sz w:val="22"/>
          <w:szCs w:val="22"/>
        </w:rPr>
        <w:t>Būvuzņēmējs Līguma izpildē iesaista normatīvajos aktos un iepirkuma dokumentācijā noteiktajām prasībām atbilstošus speciālistus, nodrošinot Līguma izpildē tādu iesaistītā personāla daudzumu, kas nodrošina konkrētajā periodā ietverto veicamo darbu pilnvērtīgu izpildi.</w:t>
      </w:r>
    </w:p>
    <w:p w14:paraId="23698115" w14:textId="77777777" w:rsidR="002916B1" w:rsidRPr="002916B1" w:rsidRDefault="002916B1" w:rsidP="002916B1">
      <w:pPr>
        <w:pStyle w:val="tv213"/>
        <w:numPr>
          <w:ilvl w:val="1"/>
          <w:numId w:val="2"/>
        </w:numPr>
        <w:spacing w:before="0" w:beforeAutospacing="0" w:after="0" w:afterAutospacing="0"/>
        <w:ind w:left="709" w:hanging="709"/>
        <w:jc w:val="both"/>
        <w:rPr>
          <w:sz w:val="22"/>
          <w:szCs w:val="22"/>
        </w:rPr>
      </w:pPr>
      <w:r w:rsidRPr="002916B1">
        <w:rPr>
          <w:sz w:val="22"/>
          <w:szCs w:val="22"/>
        </w:rPr>
        <w:t>Būvuzņēmēja piedāvājumā norādīto speciālistu nomaiņa pieļaujama tikai šajā Līgumā norādītajā kārtībā un gadījumos.</w:t>
      </w:r>
    </w:p>
    <w:p w14:paraId="2189D1C1" w14:textId="77777777" w:rsidR="002916B1" w:rsidRPr="002916B1" w:rsidRDefault="002916B1" w:rsidP="002916B1">
      <w:pPr>
        <w:pStyle w:val="tv213"/>
        <w:numPr>
          <w:ilvl w:val="1"/>
          <w:numId w:val="2"/>
        </w:numPr>
        <w:spacing w:before="0" w:beforeAutospacing="0" w:after="0" w:afterAutospacing="0"/>
        <w:ind w:left="709" w:hanging="709"/>
        <w:jc w:val="both"/>
        <w:rPr>
          <w:sz w:val="22"/>
          <w:szCs w:val="22"/>
        </w:rPr>
      </w:pPr>
      <w:r w:rsidRPr="002916B1">
        <w:rPr>
          <w:sz w:val="22"/>
          <w:szCs w:val="22"/>
        </w:rPr>
        <w:t>Pasūtītājs nepiekrīt Būvuzņēmēja norādīto speciālistu nomaiņai šajā Līgumā noteiktajos gadījumos un gadījumos, kad piedāvātie speciālisti neatbilst iepirkuma dokumentos speciālistiem izvirzītajām prasībām vai tiem nav vismaz tādas pašas kvalifikācijas un pieredzes kā speciālistiem, kas tika vērtēti, nosakot saimnieciski visizdevīgāko piedāvājumu.</w:t>
      </w:r>
    </w:p>
    <w:p w14:paraId="3F40ABC2" w14:textId="77777777" w:rsidR="002916B1" w:rsidRPr="002916B1" w:rsidRDefault="002916B1" w:rsidP="002916B1">
      <w:pPr>
        <w:pStyle w:val="tv213"/>
        <w:numPr>
          <w:ilvl w:val="1"/>
          <w:numId w:val="2"/>
        </w:numPr>
        <w:spacing w:before="0" w:beforeAutospacing="0" w:after="0" w:afterAutospacing="0"/>
        <w:ind w:left="709" w:hanging="709"/>
        <w:jc w:val="both"/>
        <w:rPr>
          <w:sz w:val="22"/>
          <w:szCs w:val="22"/>
        </w:rPr>
      </w:pPr>
      <w:r w:rsidRPr="002916B1">
        <w:rPr>
          <w:sz w:val="22"/>
          <w:szCs w:val="22"/>
        </w:rPr>
        <w:t>Pasūtītājs nepiekrīt apakšuzņēmēju sarakstā norādīto apakšuzņēmēju nomaiņai, ja pastāv kāds no šādiem nosacījumiem:</w:t>
      </w:r>
    </w:p>
    <w:p w14:paraId="2F0A18BB" w14:textId="77777777" w:rsidR="002916B1" w:rsidRPr="002916B1" w:rsidRDefault="002916B1" w:rsidP="002916B1">
      <w:pPr>
        <w:pStyle w:val="tv213"/>
        <w:numPr>
          <w:ilvl w:val="2"/>
          <w:numId w:val="2"/>
        </w:numPr>
        <w:spacing w:before="0" w:beforeAutospacing="0" w:after="0" w:afterAutospacing="0"/>
        <w:ind w:left="709" w:hanging="709"/>
        <w:jc w:val="both"/>
        <w:rPr>
          <w:sz w:val="22"/>
          <w:szCs w:val="22"/>
        </w:rPr>
      </w:pPr>
      <w:r w:rsidRPr="002916B1">
        <w:rPr>
          <w:sz w:val="22"/>
          <w:szCs w:val="22"/>
        </w:rPr>
        <w:t>piedāvātais apakšuzņēmējs neatbilst iepirkuma dokumentos apakšuzņēmējiem izvirzītajām prasībām;</w:t>
      </w:r>
    </w:p>
    <w:p w14:paraId="31637CF3" w14:textId="77777777" w:rsidR="002916B1" w:rsidRPr="001A4FED" w:rsidRDefault="002916B1" w:rsidP="002916B1">
      <w:pPr>
        <w:pStyle w:val="tv213"/>
        <w:numPr>
          <w:ilvl w:val="2"/>
          <w:numId w:val="2"/>
        </w:numPr>
        <w:spacing w:before="0" w:beforeAutospacing="0" w:after="0" w:afterAutospacing="0"/>
        <w:ind w:left="709" w:hanging="709"/>
        <w:jc w:val="both"/>
        <w:rPr>
          <w:sz w:val="22"/>
          <w:szCs w:val="22"/>
        </w:rPr>
      </w:pPr>
      <w:r w:rsidRPr="002916B1">
        <w:rPr>
          <w:sz w:val="22"/>
          <w:szCs w:val="22"/>
        </w:rPr>
        <w:t xml:space="preserve">tiek nomainīts apakšuzņēmējs, uz kura iespējām Būvuzņēmējs balstījies, lai apliecinātu savas kvalifikācijas atbilstību iepirkuma dokumentos noteiktajām prasībām, un piedāvātajam apakšuzņēmējam nav vismaz tādas pašas kvalifikācijas, uz kādu Būvuzņēmējs atsaucies, </w:t>
      </w:r>
      <w:r w:rsidRPr="001A4FED">
        <w:rPr>
          <w:sz w:val="22"/>
          <w:szCs w:val="22"/>
        </w:rPr>
        <w:t xml:space="preserve">apliecinot savu atbilstību iepirkumā noteiktajām prasībām, vai tas atbilst Publisko iepirkumu likuma </w:t>
      </w:r>
      <w:hyperlink r:id="rId14" w:anchor="p42" w:history="1">
        <w:r w:rsidRPr="001A4FED">
          <w:rPr>
            <w:rStyle w:val="Hipersaite"/>
            <w:color w:val="auto"/>
            <w:sz w:val="22"/>
            <w:szCs w:val="22"/>
            <w:u w:val="none"/>
          </w:rPr>
          <w:t>9. panta</w:t>
        </w:r>
      </w:hyperlink>
      <w:r w:rsidRPr="001A4FED">
        <w:rPr>
          <w:sz w:val="22"/>
          <w:szCs w:val="22"/>
        </w:rPr>
        <w:t xml:space="preserve"> astotajā daļā minētajiem pretendentu izslēgšanas iemesliem; </w:t>
      </w:r>
    </w:p>
    <w:p w14:paraId="50BD46E6" w14:textId="77777777" w:rsidR="002916B1" w:rsidRPr="001A4FED" w:rsidRDefault="002916B1" w:rsidP="002916B1">
      <w:pPr>
        <w:pStyle w:val="tv213"/>
        <w:numPr>
          <w:ilvl w:val="2"/>
          <w:numId w:val="2"/>
        </w:numPr>
        <w:spacing w:before="0" w:beforeAutospacing="0" w:after="0" w:afterAutospacing="0"/>
        <w:ind w:left="709" w:hanging="709"/>
        <w:jc w:val="both"/>
        <w:rPr>
          <w:sz w:val="22"/>
          <w:szCs w:val="22"/>
        </w:rPr>
      </w:pPr>
      <w:r w:rsidRPr="001A4FED">
        <w:rPr>
          <w:sz w:val="22"/>
          <w:szCs w:val="22"/>
        </w:rPr>
        <w:t>piedāvātais apakšuzņēmējs, kura veicamo būvdarbu vai sniedzamo pakalpojumu vērtība ir vismaz 10 000 </w:t>
      </w:r>
      <w:proofErr w:type="spellStart"/>
      <w:r w:rsidRPr="001A4FED">
        <w:rPr>
          <w:i/>
          <w:sz w:val="22"/>
          <w:szCs w:val="22"/>
        </w:rPr>
        <w:t>euro</w:t>
      </w:r>
      <w:proofErr w:type="spellEnd"/>
      <w:r w:rsidRPr="001A4FED">
        <w:rPr>
          <w:sz w:val="22"/>
          <w:szCs w:val="22"/>
        </w:rPr>
        <w:t xml:space="preserve">, atbilst Publisko iepirkumu likuma </w:t>
      </w:r>
      <w:hyperlink r:id="rId15" w:anchor="p42" w:history="1">
        <w:r w:rsidRPr="001A4FED">
          <w:rPr>
            <w:rStyle w:val="Hipersaite"/>
            <w:color w:val="auto"/>
            <w:sz w:val="22"/>
            <w:szCs w:val="22"/>
            <w:u w:val="none"/>
          </w:rPr>
          <w:t>9.</w:t>
        </w:r>
      </w:hyperlink>
      <w:r w:rsidRPr="001A4FED">
        <w:rPr>
          <w:sz w:val="22"/>
          <w:szCs w:val="22"/>
        </w:rPr>
        <w:t> panta astotajā daļā minētajiem pretendentu izslēgšanas iemesliem;</w:t>
      </w:r>
    </w:p>
    <w:p w14:paraId="0855D07B" w14:textId="77777777" w:rsidR="002916B1" w:rsidRPr="001A4FED" w:rsidRDefault="002916B1" w:rsidP="002916B1">
      <w:pPr>
        <w:pStyle w:val="tv213"/>
        <w:numPr>
          <w:ilvl w:val="2"/>
          <w:numId w:val="2"/>
        </w:numPr>
        <w:spacing w:before="0" w:beforeAutospacing="0" w:after="0" w:afterAutospacing="0"/>
        <w:ind w:left="709" w:hanging="709"/>
        <w:jc w:val="both"/>
        <w:rPr>
          <w:sz w:val="22"/>
          <w:szCs w:val="22"/>
        </w:rPr>
      </w:pPr>
      <w:r w:rsidRPr="001A4FED">
        <w:rPr>
          <w:sz w:val="22"/>
          <w:szCs w:val="22"/>
        </w:rPr>
        <w:t>apakšuzņēmēja maiņas rezultātā tiktu izdarīti tādi grozījumi Būvuzņēmēja piedāvājumā, kuri, ja sākotnēji būtu tajā iekļauti, ietekmētu piedāvājuma izvēli atbilstoši iepirkuma dokumentos noteiktajiem piedāvājuma izvērtēšanas kritērijiem.</w:t>
      </w:r>
    </w:p>
    <w:p w14:paraId="5F2BB9E0" w14:textId="77777777" w:rsidR="002916B1" w:rsidRPr="00006F15" w:rsidRDefault="002916B1" w:rsidP="002916B1">
      <w:pPr>
        <w:pStyle w:val="tv213"/>
        <w:numPr>
          <w:ilvl w:val="1"/>
          <w:numId w:val="2"/>
        </w:numPr>
        <w:spacing w:before="0" w:beforeAutospacing="0" w:after="0" w:afterAutospacing="0"/>
        <w:ind w:left="709" w:hanging="709"/>
        <w:jc w:val="both"/>
        <w:rPr>
          <w:sz w:val="22"/>
          <w:szCs w:val="22"/>
        </w:rPr>
      </w:pPr>
      <w:r w:rsidRPr="00006F15">
        <w:rPr>
          <w:sz w:val="22"/>
          <w:szCs w:val="22"/>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2B86B33F" w14:textId="77777777" w:rsidR="002916B1" w:rsidRPr="00006F15" w:rsidRDefault="002916B1" w:rsidP="002916B1">
      <w:pPr>
        <w:pStyle w:val="tv213"/>
        <w:numPr>
          <w:ilvl w:val="1"/>
          <w:numId w:val="2"/>
        </w:numPr>
        <w:spacing w:before="0" w:beforeAutospacing="0" w:after="0" w:afterAutospacing="0"/>
        <w:ind w:left="709" w:hanging="709"/>
        <w:jc w:val="both"/>
        <w:rPr>
          <w:sz w:val="22"/>
          <w:szCs w:val="22"/>
        </w:rPr>
      </w:pPr>
      <w:r w:rsidRPr="00006F15">
        <w:rPr>
          <w:sz w:val="22"/>
          <w:szCs w:val="22"/>
        </w:rPr>
        <w:t xml:space="preserve">Pārbaudot jaunā apakšuzņēmēja atbilstību, Pasūtītājs piemēro Publisko iepirkumu likuma 9. panta un </w:t>
      </w:r>
      <w:hyperlink r:id="rId16" w:anchor="p42" w:history="1">
        <w:r w:rsidRPr="00006F15">
          <w:rPr>
            <w:rStyle w:val="Hipersaite"/>
            <w:color w:val="auto"/>
            <w:sz w:val="22"/>
            <w:szCs w:val="22"/>
            <w:u w:val="none"/>
          </w:rPr>
          <w:t>42. panta</w:t>
        </w:r>
      </w:hyperlink>
      <w:r w:rsidRPr="00006F15">
        <w:rPr>
          <w:sz w:val="22"/>
          <w:szCs w:val="22"/>
        </w:rPr>
        <w:t xml:space="preserve"> noteikumus un izslēgšanas iemeslu pārbaudi veic tajā datumā, kad Pasūtītājs lemj par atļaujas sniegšanu Izpildītājam nomainīt apakšuzņēmēju vai piesaistīt jaunu apakšuzņēmēju Līguma izpildes nodrošināšanai. Šī panta ceturtās daļas 2. punktā minēto termiņu skaita no dienas, kad lūgums par apakšuzņēmēja nomaiņu iesniegts Pasūtītājam.</w:t>
      </w:r>
    </w:p>
    <w:p w14:paraId="144CCB89" w14:textId="69974ECD" w:rsidR="002916B1" w:rsidRPr="00006F15" w:rsidRDefault="002916B1" w:rsidP="002916B1">
      <w:pPr>
        <w:pStyle w:val="tv213"/>
        <w:numPr>
          <w:ilvl w:val="1"/>
          <w:numId w:val="2"/>
        </w:numPr>
        <w:spacing w:before="0" w:beforeAutospacing="0" w:after="0" w:afterAutospacing="0"/>
        <w:ind w:left="709" w:hanging="709"/>
        <w:jc w:val="both"/>
        <w:rPr>
          <w:sz w:val="22"/>
          <w:szCs w:val="22"/>
        </w:rPr>
      </w:pPr>
      <w:r w:rsidRPr="00006F15">
        <w:rPr>
          <w:sz w:val="22"/>
          <w:szCs w:val="22"/>
        </w:rPr>
        <w:t xml:space="preserve">Pasūtītājs pieņem lēmumu atļaut vai atteikt speciālistu vai apakšuzņēmēju nomaiņu vai jaunu apakšuzņēmēju iesaistīšanu Līguma izpildē iespējami īsā laikā, bet ne vēlāk kā 5 (piecu) </w:t>
      </w:r>
      <w:r w:rsidRPr="00006F15">
        <w:rPr>
          <w:sz w:val="22"/>
          <w:szCs w:val="22"/>
        </w:rPr>
        <w:lastRenderedPageBreak/>
        <w:t>darbdienu laikā pēc tam, kad saņēmis visu informāciju un dokumentus, kas nepieciešami lēmuma pieņemšanai saskaņā ar Publisko iepirkuma likuma 62. panta un šī Līguma noteikumiem.</w:t>
      </w:r>
    </w:p>
    <w:p w14:paraId="6B1CEA1B" w14:textId="77777777" w:rsidR="000D6DC5" w:rsidRPr="00006F15" w:rsidRDefault="000D6DC5" w:rsidP="000D6DC5">
      <w:pPr>
        <w:tabs>
          <w:tab w:val="num" w:pos="709"/>
        </w:tabs>
        <w:ind w:left="709" w:hanging="709"/>
        <w:jc w:val="both"/>
        <w:rPr>
          <w:sz w:val="22"/>
          <w:szCs w:val="22"/>
        </w:rPr>
      </w:pPr>
    </w:p>
    <w:p w14:paraId="4F4DF49C" w14:textId="77777777" w:rsidR="000D6DC5" w:rsidRPr="00006F15" w:rsidRDefault="000D6DC5" w:rsidP="001E51FD">
      <w:pPr>
        <w:numPr>
          <w:ilvl w:val="0"/>
          <w:numId w:val="2"/>
        </w:numPr>
        <w:ind w:left="709" w:hanging="709"/>
        <w:jc w:val="center"/>
        <w:rPr>
          <w:b/>
          <w:bCs/>
          <w:sz w:val="22"/>
          <w:szCs w:val="22"/>
        </w:rPr>
      </w:pPr>
      <w:r w:rsidRPr="00006F15">
        <w:rPr>
          <w:b/>
          <w:bCs/>
          <w:sz w:val="22"/>
          <w:szCs w:val="22"/>
        </w:rPr>
        <w:t>Pušu atbildība</w:t>
      </w:r>
      <w:r w:rsidR="00273A35" w:rsidRPr="00006F15">
        <w:rPr>
          <w:b/>
          <w:bCs/>
          <w:sz w:val="22"/>
          <w:szCs w:val="22"/>
        </w:rPr>
        <w:t xml:space="preserve"> un līgumsods</w:t>
      </w:r>
    </w:p>
    <w:p w14:paraId="7CADE69A" w14:textId="77777777" w:rsidR="000D6DC5" w:rsidRPr="00006F15" w:rsidRDefault="00273A35" w:rsidP="00A5587A">
      <w:pPr>
        <w:numPr>
          <w:ilvl w:val="1"/>
          <w:numId w:val="2"/>
        </w:numPr>
        <w:ind w:left="709" w:hanging="709"/>
        <w:jc w:val="both"/>
        <w:rPr>
          <w:sz w:val="22"/>
          <w:szCs w:val="22"/>
        </w:rPr>
      </w:pPr>
      <w:r w:rsidRPr="00006F15">
        <w:rPr>
          <w:sz w:val="22"/>
          <w:szCs w:val="22"/>
        </w:rPr>
        <w:t xml:space="preserve">Puses atbild par kaitējumu un zaudējumiem, kas viņu darbības vai bezdarbības dēļ Līguma izpildes gaitā/rezultātā nodarīts otrai Līguma Pusei vai trešajām personām. </w:t>
      </w:r>
      <w:r w:rsidR="000D6DC5" w:rsidRPr="00006F15">
        <w:rPr>
          <w:sz w:val="22"/>
          <w:szCs w:val="22"/>
        </w:rPr>
        <w:t>Puses nes pilnu materiālo atbildību par Līguma saistību neizpildi vai nepienācīgu izpildi.</w:t>
      </w:r>
    </w:p>
    <w:p w14:paraId="36748B4C" w14:textId="77777777" w:rsidR="000D6DC5" w:rsidRPr="00006F15" w:rsidRDefault="000D6DC5" w:rsidP="00A5587A">
      <w:pPr>
        <w:numPr>
          <w:ilvl w:val="1"/>
          <w:numId w:val="2"/>
        </w:numPr>
        <w:ind w:left="709" w:hanging="709"/>
        <w:jc w:val="both"/>
        <w:rPr>
          <w:bCs/>
          <w:sz w:val="22"/>
          <w:szCs w:val="22"/>
        </w:rPr>
      </w:pPr>
      <w:r w:rsidRPr="00006F15">
        <w:rPr>
          <w:sz w:val="22"/>
          <w:szCs w:val="22"/>
        </w:rPr>
        <w:t>Puse, kura pārkāpusi Līguma noteikumus un nodarījusi zaudējumus otrai Pusei, atlīdzina tos Latvijas Republikas normatīvajos aktos noteiktajā kārtībā.</w:t>
      </w:r>
    </w:p>
    <w:p w14:paraId="3010A512" w14:textId="77777777" w:rsidR="000D6DC5" w:rsidRPr="00666B8C" w:rsidRDefault="000D6DC5" w:rsidP="00A5587A">
      <w:pPr>
        <w:numPr>
          <w:ilvl w:val="1"/>
          <w:numId w:val="2"/>
        </w:numPr>
        <w:ind w:left="709" w:hanging="709"/>
        <w:jc w:val="both"/>
        <w:rPr>
          <w:bCs/>
          <w:sz w:val="22"/>
          <w:szCs w:val="22"/>
        </w:rPr>
      </w:pPr>
      <w:r w:rsidRPr="00666B8C">
        <w:rPr>
          <w:sz w:val="22"/>
          <w:szCs w:val="22"/>
        </w:rPr>
        <w:t xml:space="preserve">Visu risku par objekta bojāšanu vai iznīcināšanu laika posmā no </w:t>
      </w:r>
      <w:r w:rsidR="0044256F" w:rsidRPr="00666B8C">
        <w:rPr>
          <w:sz w:val="22"/>
          <w:szCs w:val="22"/>
        </w:rPr>
        <w:t xml:space="preserve">būvlaukuma nodošanas un </w:t>
      </w:r>
      <w:r w:rsidRPr="00666B8C">
        <w:rPr>
          <w:sz w:val="22"/>
          <w:szCs w:val="22"/>
        </w:rPr>
        <w:t xml:space="preserve">pieņemšanas akta abpusējas parakstīšanas dienas līdz visu </w:t>
      </w:r>
      <w:r w:rsidR="0044256F" w:rsidRPr="00666B8C">
        <w:rPr>
          <w:sz w:val="22"/>
          <w:szCs w:val="22"/>
        </w:rPr>
        <w:t>Līgumā</w:t>
      </w:r>
      <w:r w:rsidRPr="00666B8C">
        <w:rPr>
          <w:sz w:val="22"/>
          <w:szCs w:val="22"/>
        </w:rPr>
        <w:t xml:space="preserve"> paredzēto darbu pilnī</w:t>
      </w:r>
      <w:r w:rsidR="00356AE5" w:rsidRPr="00666B8C">
        <w:rPr>
          <w:sz w:val="22"/>
          <w:szCs w:val="22"/>
        </w:rPr>
        <w:t>gai izpildei un to nodošanai ar</w:t>
      </w:r>
      <w:r w:rsidRPr="00666B8C">
        <w:rPr>
          <w:sz w:val="22"/>
          <w:szCs w:val="22"/>
        </w:rPr>
        <w:t xml:space="preserve"> </w:t>
      </w:r>
      <w:r w:rsidR="0044256F" w:rsidRPr="00666B8C">
        <w:rPr>
          <w:sz w:val="22"/>
          <w:szCs w:val="22"/>
        </w:rPr>
        <w:t>būvobjekta</w:t>
      </w:r>
      <w:r w:rsidRPr="00666B8C">
        <w:rPr>
          <w:sz w:val="22"/>
          <w:szCs w:val="22"/>
        </w:rPr>
        <w:t xml:space="preserve"> nodošanas-pieņemšanas aktu</w:t>
      </w:r>
      <w:r w:rsidR="00B92BBB" w:rsidRPr="00666B8C">
        <w:rPr>
          <w:sz w:val="22"/>
          <w:szCs w:val="22"/>
        </w:rPr>
        <w:t xml:space="preserve"> (vai </w:t>
      </w:r>
      <w:r w:rsidR="00FC1784" w:rsidRPr="00666B8C">
        <w:rPr>
          <w:sz w:val="22"/>
          <w:szCs w:val="22"/>
        </w:rPr>
        <w:t xml:space="preserve">būvlaukuma nodošanas un </w:t>
      </w:r>
      <w:r w:rsidR="005C61CE" w:rsidRPr="00666B8C">
        <w:rPr>
          <w:sz w:val="22"/>
          <w:szCs w:val="22"/>
        </w:rPr>
        <w:t>pieņem</w:t>
      </w:r>
      <w:r w:rsidR="001314D6" w:rsidRPr="00666B8C">
        <w:rPr>
          <w:sz w:val="22"/>
          <w:szCs w:val="22"/>
        </w:rPr>
        <w:t>šanas akta parakstīšanai Līguma pirmstermiņa izbeigšanas gadījumā)</w:t>
      </w:r>
      <w:r w:rsidR="00B92BBB" w:rsidRPr="00666B8C">
        <w:rPr>
          <w:sz w:val="22"/>
          <w:szCs w:val="22"/>
        </w:rPr>
        <w:t xml:space="preserve"> n</w:t>
      </w:r>
      <w:r w:rsidRPr="00666B8C">
        <w:rPr>
          <w:sz w:val="22"/>
          <w:szCs w:val="22"/>
        </w:rPr>
        <w:t>es Būvuzņēmējs.</w:t>
      </w:r>
    </w:p>
    <w:p w14:paraId="099981CD" w14:textId="77777777" w:rsidR="000D6DC5" w:rsidRPr="00666B8C" w:rsidRDefault="000D6DC5" w:rsidP="00A5587A">
      <w:pPr>
        <w:numPr>
          <w:ilvl w:val="1"/>
          <w:numId w:val="2"/>
        </w:numPr>
        <w:suppressAutoHyphens/>
        <w:overflowPunct w:val="0"/>
        <w:autoSpaceDE w:val="0"/>
        <w:autoSpaceDN w:val="0"/>
        <w:adjustRightInd w:val="0"/>
        <w:ind w:left="709" w:hanging="709"/>
        <w:jc w:val="both"/>
        <w:textAlignment w:val="baseline"/>
        <w:rPr>
          <w:sz w:val="22"/>
          <w:szCs w:val="22"/>
        </w:rPr>
      </w:pPr>
      <w:r w:rsidRPr="00666B8C">
        <w:rPr>
          <w:sz w:val="22"/>
          <w:szCs w:val="22"/>
        </w:rPr>
        <w:t>Pasūtītājs neatbild par Būvuzņēmēja saistībām, kuras tas uzņēmies attiecībā pret trešajām personām sakarā ar Līguma izpildi.</w:t>
      </w:r>
    </w:p>
    <w:p w14:paraId="61155C47" w14:textId="77777777" w:rsidR="000D6DC5" w:rsidRPr="00DA56B6" w:rsidRDefault="000D6DC5" w:rsidP="00A5587A">
      <w:pPr>
        <w:numPr>
          <w:ilvl w:val="1"/>
          <w:numId w:val="2"/>
        </w:numPr>
        <w:ind w:left="709" w:hanging="709"/>
        <w:jc w:val="both"/>
        <w:rPr>
          <w:b/>
          <w:bCs/>
          <w:sz w:val="22"/>
          <w:szCs w:val="22"/>
        </w:rPr>
      </w:pPr>
      <w:r w:rsidRPr="00666B8C">
        <w:rPr>
          <w:sz w:val="22"/>
          <w:szCs w:val="22"/>
        </w:rPr>
        <w:t xml:space="preserve">Ja Pasūtītājs nepamatoti kavē samaksu par Pasūtītāja pieņemtajiem Būvdarbiem, Būvuzņēmējam ir tiesības pieprasīt un Pasūtītājam šādā gadījumā ir pienākums maksāt līgumsodu 0,1% </w:t>
      </w:r>
      <w:r w:rsidR="00F954F1" w:rsidRPr="00666B8C">
        <w:rPr>
          <w:sz w:val="22"/>
          <w:szCs w:val="22"/>
        </w:rPr>
        <w:t xml:space="preserve">(nulle komats viena procenta) </w:t>
      </w:r>
      <w:r w:rsidRPr="00666B8C">
        <w:rPr>
          <w:sz w:val="22"/>
          <w:szCs w:val="22"/>
        </w:rPr>
        <w:t>apmērā no kavētā maksājuma summas par katru kavējuma dienu, sākot ar pirmo maksājuma kavējuma dienu, līdz dienai (ieskaitot), kad Pasūtītājs veicis pilnīgu nokavētā maksājuma samaksu, taču ne vairāk kā 10%</w:t>
      </w:r>
      <w:r w:rsidR="00F954F1" w:rsidRPr="00666B8C">
        <w:rPr>
          <w:sz w:val="22"/>
          <w:szCs w:val="22"/>
        </w:rPr>
        <w:t xml:space="preserve"> (desmit procentu)</w:t>
      </w:r>
      <w:r w:rsidRPr="00666B8C">
        <w:rPr>
          <w:sz w:val="22"/>
          <w:szCs w:val="22"/>
        </w:rPr>
        <w:t xml:space="preserve"> </w:t>
      </w:r>
      <w:r w:rsidRPr="00DA56B6">
        <w:rPr>
          <w:sz w:val="22"/>
          <w:szCs w:val="22"/>
        </w:rPr>
        <w:t>no kavētā maksājuma summas.</w:t>
      </w:r>
    </w:p>
    <w:p w14:paraId="0B820296" w14:textId="330CC84B" w:rsidR="000D6DC5" w:rsidRPr="00442836" w:rsidRDefault="000D6DC5" w:rsidP="00A5587A">
      <w:pPr>
        <w:numPr>
          <w:ilvl w:val="1"/>
          <w:numId w:val="2"/>
        </w:numPr>
        <w:suppressAutoHyphens/>
        <w:overflowPunct w:val="0"/>
        <w:autoSpaceDE w:val="0"/>
        <w:autoSpaceDN w:val="0"/>
        <w:adjustRightInd w:val="0"/>
        <w:ind w:left="709" w:hanging="709"/>
        <w:jc w:val="both"/>
        <w:textAlignment w:val="baseline"/>
        <w:rPr>
          <w:sz w:val="22"/>
          <w:szCs w:val="22"/>
        </w:rPr>
      </w:pPr>
      <w:r w:rsidRPr="00DA56B6">
        <w:rPr>
          <w:sz w:val="22"/>
          <w:szCs w:val="22"/>
        </w:rPr>
        <w:t xml:space="preserve">Ja Būvuzņēmējs savas darbības vai bezdarbības dēļ nokavē jebkuru Līgumā noteikto saistību izpildes termiņu, Pasūtītājam ir tiesības pieprasīt un Būvuzņēmējam šādā gadījumā ir pienākums maksāt līgumsodu 0,1% </w:t>
      </w:r>
      <w:r w:rsidR="00F954F1" w:rsidRPr="00DA56B6">
        <w:rPr>
          <w:sz w:val="22"/>
          <w:szCs w:val="22"/>
        </w:rPr>
        <w:t xml:space="preserve">(nulle komats vienu procentu) </w:t>
      </w:r>
      <w:r w:rsidRPr="00DA56B6">
        <w:rPr>
          <w:sz w:val="22"/>
          <w:szCs w:val="22"/>
        </w:rPr>
        <w:t xml:space="preserve">no </w:t>
      </w:r>
      <w:r w:rsidR="00157738" w:rsidRPr="00DA56B6">
        <w:rPr>
          <w:sz w:val="22"/>
          <w:szCs w:val="22"/>
        </w:rPr>
        <w:t>nenodoto Būvdarbu kopējās summas</w:t>
      </w:r>
      <w:r w:rsidRPr="00442836">
        <w:rPr>
          <w:sz w:val="22"/>
          <w:szCs w:val="22"/>
        </w:rPr>
        <w:t xml:space="preserve"> par katru attiecīgās sa</w:t>
      </w:r>
      <w:r w:rsidR="00157738" w:rsidRPr="00442836">
        <w:rPr>
          <w:sz w:val="22"/>
          <w:szCs w:val="22"/>
        </w:rPr>
        <w:t>istības termiņa kavējuma dienu</w:t>
      </w:r>
      <w:r w:rsidRPr="00442836">
        <w:rPr>
          <w:sz w:val="22"/>
          <w:szCs w:val="22"/>
        </w:rPr>
        <w:t xml:space="preserve">, sākot ar pirmo kavējuma dienu, līdz dienai (ieskaitot), kad Būvuzņēmējs ir izpildījis Līgumā noteikto saistību, taču ne vairāk kā 10% </w:t>
      </w:r>
      <w:r w:rsidR="00F954F1" w:rsidRPr="00442836">
        <w:rPr>
          <w:sz w:val="22"/>
          <w:szCs w:val="22"/>
        </w:rPr>
        <w:t xml:space="preserve">(desmit procentu) </w:t>
      </w:r>
      <w:r w:rsidRPr="00442836">
        <w:rPr>
          <w:sz w:val="22"/>
          <w:szCs w:val="22"/>
        </w:rPr>
        <w:t xml:space="preserve">no </w:t>
      </w:r>
      <w:r w:rsidR="004E0D38" w:rsidRPr="00442836">
        <w:rPr>
          <w:sz w:val="22"/>
          <w:szCs w:val="22"/>
        </w:rPr>
        <w:t>līgumcenas</w:t>
      </w:r>
      <w:r w:rsidR="00EB122E" w:rsidRPr="00442836">
        <w:rPr>
          <w:sz w:val="22"/>
          <w:szCs w:val="22"/>
        </w:rPr>
        <w:t xml:space="preserve"> </w:t>
      </w:r>
      <w:r w:rsidR="00A26454" w:rsidRPr="00442836">
        <w:rPr>
          <w:sz w:val="22"/>
          <w:szCs w:val="22"/>
        </w:rPr>
        <w:t>(</w:t>
      </w:r>
      <w:r w:rsidR="00EB122E" w:rsidRPr="00442836">
        <w:rPr>
          <w:sz w:val="22"/>
          <w:szCs w:val="22"/>
        </w:rPr>
        <w:t>bez PVN</w:t>
      </w:r>
      <w:r w:rsidR="00A26454" w:rsidRPr="00442836">
        <w:rPr>
          <w:sz w:val="22"/>
          <w:szCs w:val="22"/>
        </w:rPr>
        <w:t>)</w:t>
      </w:r>
      <w:r w:rsidRPr="00442836">
        <w:rPr>
          <w:sz w:val="22"/>
          <w:szCs w:val="22"/>
        </w:rPr>
        <w:t>.</w:t>
      </w:r>
    </w:p>
    <w:p w14:paraId="15A9F276" w14:textId="77777777" w:rsidR="006B7EA0" w:rsidRPr="00442836" w:rsidRDefault="006B7EA0" w:rsidP="00A5587A">
      <w:pPr>
        <w:numPr>
          <w:ilvl w:val="1"/>
          <w:numId w:val="2"/>
        </w:numPr>
        <w:suppressAutoHyphens/>
        <w:overflowPunct w:val="0"/>
        <w:autoSpaceDE w:val="0"/>
        <w:autoSpaceDN w:val="0"/>
        <w:adjustRightInd w:val="0"/>
        <w:ind w:left="709" w:hanging="709"/>
        <w:jc w:val="both"/>
        <w:textAlignment w:val="baseline"/>
        <w:rPr>
          <w:sz w:val="22"/>
          <w:szCs w:val="22"/>
        </w:rPr>
      </w:pPr>
      <w:r w:rsidRPr="00442836">
        <w:rPr>
          <w:snapToGrid w:val="0"/>
          <w:sz w:val="22"/>
          <w:szCs w:val="22"/>
        </w:rPr>
        <w:t xml:space="preserve">Ja tiek konstatēts, ka izpildītie Būvdarbi un/vai Būvdarbos izmantotie būvizstrādājumi neatbilst </w:t>
      </w:r>
      <w:r w:rsidR="00C86F4E" w:rsidRPr="00442836">
        <w:rPr>
          <w:snapToGrid w:val="0"/>
          <w:sz w:val="22"/>
          <w:szCs w:val="22"/>
        </w:rPr>
        <w:t>būvniecības ieceres dokumentācijai</w:t>
      </w:r>
      <w:r w:rsidRPr="00442836">
        <w:rPr>
          <w:snapToGrid w:val="0"/>
          <w:sz w:val="22"/>
          <w:szCs w:val="22"/>
        </w:rPr>
        <w:t xml:space="preserve"> un šīs Būvdarbu izmaiņas nav saskaņotas Līgumā un normatīvajos aktos noteiktajā kārtībā, Pasūtītājam ir tiesības pie</w:t>
      </w:r>
      <w:r w:rsidRPr="00442836">
        <w:rPr>
          <w:sz w:val="22"/>
          <w:szCs w:val="22"/>
        </w:rPr>
        <w:t>prasīt un Būvuzņēmējam šādā gadījumā ir pienākums maksāt līgumsodu</w:t>
      </w:r>
      <w:r w:rsidRPr="00442836">
        <w:rPr>
          <w:snapToGrid w:val="0"/>
          <w:sz w:val="22"/>
          <w:szCs w:val="22"/>
        </w:rPr>
        <w:t xml:space="preserve"> </w:t>
      </w:r>
      <w:r w:rsidR="00234168" w:rsidRPr="00442836">
        <w:rPr>
          <w:snapToGrid w:val="0"/>
          <w:sz w:val="22"/>
          <w:szCs w:val="22"/>
        </w:rPr>
        <w:t>0,5</w:t>
      </w:r>
      <w:r w:rsidRPr="00442836">
        <w:rPr>
          <w:snapToGrid w:val="0"/>
          <w:sz w:val="22"/>
          <w:szCs w:val="22"/>
        </w:rPr>
        <w:t>% (</w:t>
      </w:r>
      <w:r w:rsidR="00234168" w:rsidRPr="00442836">
        <w:rPr>
          <w:sz w:val="22"/>
          <w:szCs w:val="22"/>
        </w:rPr>
        <w:t>nulle komats pieci procentu)</w:t>
      </w:r>
      <w:r w:rsidRPr="00442836">
        <w:rPr>
          <w:snapToGrid w:val="0"/>
          <w:sz w:val="22"/>
          <w:szCs w:val="22"/>
        </w:rPr>
        <w:t xml:space="preserve"> apmērā no </w:t>
      </w:r>
      <w:r w:rsidR="00576C27" w:rsidRPr="00442836">
        <w:rPr>
          <w:snapToGrid w:val="0"/>
          <w:sz w:val="22"/>
          <w:szCs w:val="22"/>
        </w:rPr>
        <w:t>l</w:t>
      </w:r>
      <w:r w:rsidRPr="00442836">
        <w:rPr>
          <w:snapToGrid w:val="0"/>
          <w:sz w:val="22"/>
          <w:szCs w:val="22"/>
        </w:rPr>
        <w:t>īgumcenas</w:t>
      </w:r>
      <w:r w:rsidR="00502738" w:rsidRPr="00442836">
        <w:rPr>
          <w:snapToGrid w:val="0"/>
          <w:sz w:val="22"/>
          <w:szCs w:val="22"/>
        </w:rPr>
        <w:t xml:space="preserve"> </w:t>
      </w:r>
      <w:r w:rsidR="00A26454" w:rsidRPr="00442836">
        <w:rPr>
          <w:snapToGrid w:val="0"/>
          <w:sz w:val="22"/>
          <w:szCs w:val="22"/>
        </w:rPr>
        <w:t>(</w:t>
      </w:r>
      <w:r w:rsidR="00502738" w:rsidRPr="00442836">
        <w:rPr>
          <w:snapToGrid w:val="0"/>
          <w:sz w:val="22"/>
          <w:szCs w:val="22"/>
        </w:rPr>
        <w:t>bez PVN</w:t>
      </w:r>
      <w:r w:rsidR="00A26454" w:rsidRPr="00442836">
        <w:rPr>
          <w:snapToGrid w:val="0"/>
          <w:sz w:val="22"/>
          <w:szCs w:val="22"/>
        </w:rPr>
        <w:t>)</w:t>
      </w:r>
      <w:r w:rsidRPr="00442836">
        <w:rPr>
          <w:snapToGrid w:val="0"/>
          <w:sz w:val="22"/>
          <w:szCs w:val="22"/>
        </w:rPr>
        <w:t xml:space="preserve"> par katru konstatēto gadījumu, turklāt tas neatbrīvo Būvuzņēmēju no  pienākuma novērst attiecīgās neatbilstības par saviem līdzekļiem.</w:t>
      </w:r>
    </w:p>
    <w:p w14:paraId="33C754A9" w14:textId="128BA7D7" w:rsidR="003C778C" w:rsidRPr="009B46F7" w:rsidRDefault="003C778C" w:rsidP="00A5587A">
      <w:pPr>
        <w:numPr>
          <w:ilvl w:val="1"/>
          <w:numId w:val="2"/>
        </w:numPr>
        <w:suppressAutoHyphens/>
        <w:overflowPunct w:val="0"/>
        <w:autoSpaceDE w:val="0"/>
        <w:autoSpaceDN w:val="0"/>
        <w:adjustRightInd w:val="0"/>
        <w:ind w:left="709" w:hanging="709"/>
        <w:jc w:val="both"/>
        <w:textAlignment w:val="baseline"/>
        <w:rPr>
          <w:sz w:val="22"/>
          <w:szCs w:val="22"/>
        </w:rPr>
      </w:pPr>
      <w:r w:rsidRPr="00442836">
        <w:rPr>
          <w:sz w:val="22"/>
          <w:szCs w:val="22"/>
        </w:rPr>
        <w:t xml:space="preserve">Ja Būvuzņēmējs kavē </w:t>
      </w:r>
      <w:r w:rsidR="006A26DA" w:rsidRPr="00442836">
        <w:rPr>
          <w:sz w:val="22"/>
          <w:szCs w:val="22"/>
        </w:rPr>
        <w:t>g</w:t>
      </w:r>
      <w:r w:rsidRPr="00442836">
        <w:rPr>
          <w:sz w:val="22"/>
          <w:szCs w:val="22"/>
        </w:rPr>
        <w:t xml:space="preserve">arantijas darbu izpildes termiņu, Pasūtītājam ir tiesības pieprasīt un </w:t>
      </w:r>
      <w:r w:rsidRPr="009B46F7">
        <w:rPr>
          <w:sz w:val="22"/>
          <w:szCs w:val="22"/>
        </w:rPr>
        <w:t xml:space="preserve">Būvuzņēmējam šādā gadījumā ir pienākums maksāt līgumsodu </w:t>
      </w:r>
      <w:r w:rsidR="0057010D" w:rsidRPr="009B46F7">
        <w:rPr>
          <w:sz w:val="22"/>
          <w:szCs w:val="22"/>
        </w:rPr>
        <w:t>0,5% (nulle komats piecus</w:t>
      </w:r>
      <w:r w:rsidRPr="009B46F7">
        <w:rPr>
          <w:sz w:val="22"/>
          <w:szCs w:val="22"/>
        </w:rPr>
        <w:t xml:space="preserve"> </w:t>
      </w:r>
      <w:r w:rsidR="0057010D" w:rsidRPr="009B46F7">
        <w:rPr>
          <w:sz w:val="22"/>
          <w:szCs w:val="22"/>
        </w:rPr>
        <w:t>procentus</w:t>
      </w:r>
      <w:r w:rsidRPr="009B46F7">
        <w:rPr>
          <w:sz w:val="22"/>
          <w:szCs w:val="22"/>
        </w:rPr>
        <w:t xml:space="preserve">) </w:t>
      </w:r>
      <w:r w:rsidR="008862B4" w:rsidRPr="009B46F7">
        <w:rPr>
          <w:sz w:val="22"/>
          <w:szCs w:val="22"/>
        </w:rPr>
        <w:t xml:space="preserve">no līgumcenas </w:t>
      </w:r>
      <w:r w:rsidR="008D115A" w:rsidRPr="009B46F7">
        <w:rPr>
          <w:sz w:val="22"/>
          <w:szCs w:val="22"/>
        </w:rPr>
        <w:t xml:space="preserve">(bez PVN) </w:t>
      </w:r>
      <w:r w:rsidRPr="009B46F7">
        <w:rPr>
          <w:sz w:val="22"/>
          <w:szCs w:val="22"/>
        </w:rPr>
        <w:t xml:space="preserve">par katru </w:t>
      </w:r>
      <w:r w:rsidRPr="009B46F7">
        <w:rPr>
          <w:snapToGrid w:val="0"/>
          <w:sz w:val="22"/>
          <w:szCs w:val="22"/>
        </w:rPr>
        <w:t>termiņa kavējuma dienu</w:t>
      </w:r>
      <w:r w:rsidR="00502738" w:rsidRPr="009B46F7">
        <w:rPr>
          <w:sz w:val="22"/>
          <w:szCs w:val="22"/>
        </w:rPr>
        <w:t>.</w:t>
      </w:r>
    </w:p>
    <w:p w14:paraId="0107AF4A" w14:textId="77777777" w:rsidR="00CD3F3F" w:rsidRPr="009B46F7" w:rsidRDefault="00CD3F3F" w:rsidP="00A5587A">
      <w:pPr>
        <w:numPr>
          <w:ilvl w:val="1"/>
          <w:numId w:val="2"/>
        </w:numPr>
        <w:suppressAutoHyphens/>
        <w:overflowPunct w:val="0"/>
        <w:autoSpaceDE w:val="0"/>
        <w:autoSpaceDN w:val="0"/>
        <w:adjustRightInd w:val="0"/>
        <w:ind w:left="709" w:hanging="709"/>
        <w:jc w:val="both"/>
        <w:textAlignment w:val="baseline"/>
        <w:rPr>
          <w:sz w:val="22"/>
          <w:szCs w:val="22"/>
        </w:rPr>
      </w:pPr>
      <w:r w:rsidRPr="009B46F7">
        <w:rPr>
          <w:sz w:val="22"/>
          <w:szCs w:val="22"/>
        </w:rPr>
        <w:t>Līguma 12.7. un 12.8. apakšpunktos noteikto līgumsodu kopējā vērtība nedrīkst p</w:t>
      </w:r>
      <w:r w:rsidR="00AB6774" w:rsidRPr="009B46F7">
        <w:rPr>
          <w:sz w:val="22"/>
          <w:szCs w:val="22"/>
        </w:rPr>
        <w:t>ārsniegt</w:t>
      </w:r>
      <w:r w:rsidRPr="009B46F7">
        <w:rPr>
          <w:sz w:val="22"/>
          <w:szCs w:val="22"/>
        </w:rPr>
        <w:t xml:space="preserve"> 10% (desmit procentus) no </w:t>
      </w:r>
      <w:r w:rsidR="00AB6774" w:rsidRPr="009B46F7">
        <w:rPr>
          <w:sz w:val="22"/>
          <w:szCs w:val="22"/>
        </w:rPr>
        <w:t>līgumcenas (bez PVN).</w:t>
      </w:r>
    </w:p>
    <w:p w14:paraId="1EDC5FD5" w14:textId="77777777" w:rsidR="000D6DC5" w:rsidRPr="00666B8C" w:rsidRDefault="000D6DC5" w:rsidP="00A5587A">
      <w:pPr>
        <w:numPr>
          <w:ilvl w:val="1"/>
          <w:numId w:val="2"/>
        </w:numPr>
        <w:suppressAutoHyphens/>
        <w:overflowPunct w:val="0"/>
        <w:autoSpaceDE w:val="0"/>
        <w:autoSpaceDN w:val="0"/>
        <w:adjustRightInd w:val="0"/>
        <w:ind w:left="709" w:hanging="709"/>
        <w:jc w:val="both"/>
        <w:textAlignment w:val="baseline"/>
        <w:rPr>
          <w:sz w:val="22"/>
          <w:szCs w:val="22"/>
        </w:rPr>
      </w:pPr>
      <w:r w:rsidRPr="009B46F7">
        <w:rPr>
          <w:snapToGrid w:val="0"/>
          <w:sz w:val="22"/>
          <w:szCs w:val="22"/>
        </w:rPr>
        <w:t>Ja valsts vai pašvaldības institūcija ir uzlikusi naudas sodu Pasūtītājam par to, ka nav izpildīts kāds</w:t>
      </w:r>
      <w:r w:rsidRPr="009B46F7">
        <w:rPr>
          <w:sz w:val="22"/>
          <w:szCs w:val="22"/>
        </w:rPr>
        <w:t xml:space="preserve"> </w:t>
      </w:r>
      <w:r w:rsidRPr="009B46F7">
        <w:rPr>
          <w:snapToGrid w:val="0"/>
          <w:sz w:val="22"/>
          <w:szCs w:val="22"/>
        </w:rPr>
        <w:t>no Līgumā noteiktajiem Būvuzņēmēja pienākumiem, Pasūtītājam ir tiesības prasīt no</w:t>
      </w:r>
      <w:r w:rsidRPr="00666B8C">
        <w:rPr>
          <w:snapToGrid w:val="0"/>
          <w:sz w:val="22"/>
          <w:szCs w:val="22"/>
        </w:rPr>
        <w:t xml:space="preserve"> </w:t>
      </w:r>
      <w:r w:rsidR="004C241F" w:rsidRPr="00666B8C">
        <w:rPr>
          <w:snapToGrid w:val="0"/>
          <w:sz w:val="22"/>
          <w:szCs w:val="22"/>
        </w:rPr>
        <w:t>Būvu</w:t>
      </w:r>
      <w:r w:rsidRPr="00666B8C">
        <w:rPr>
          <w:snapToGrid w:val="0"/>
          <w:sz w:val="22"/>
          <w:szCs w:val="22"/>
        </w:rPr>
        <w:t xml:space="preserve">zņēmēja </w:t>
      </w:r>
      <w:r w:rsidRPr="00666B8C">
        <w:rPr>
          <w:sz w:val="22"/>
          <w:szCs w:val="22"/>
        </w:rPr>
        <w:t xml:space="preserve">līgumsodu </w:t>
      </w:r>
      <w:r w:rsidR="004C241F" w:rsidRPr="00666B8C">
        <w:rPr>
          <w:snapToGrid w:val="0"/>
          <w:sz w:val="22"/>
          <w:szCs w:val="22"/>
        </w:rPr>
        <w:t>uzliktā naudas soda apmērā un Būvuzņēmējam ir pienākums to atlīdzināt Pasūtītājam.</w:t>
      </w:r>
    </w:p>
    <w:p w14:paraId="07553FD5" w14:textId="77777777" w:rsidR="000A576A" w:rsidRPr="00666B8C" w:rsidRDefault="000A576A" w:rsidP="00A5587A">
      <w:pPr>
        <w:numPr>
          <w:ilvl w:val="1"/>
          <w:numId w:val="2"/>
        </w:numPr>
        <w:suppressAutoHyphens/>
        <w:overflowPunct w:val="0"/>
        <w:autoSpaceDE w:val="0"/>
        <w:autoSpaceDN w:val="0"/>
        <w:adjustRightInd w:val="0"/>
        <w:ind w:left="709" w:hanging="709"/>
        <w:jc w:val="both"/>
        <w:textAlignment w:val="baseline"/>
        <w:rPr>
          <w:sz w:val="22"/>
          <w:szCs w:val="22"/>
        </w:rPr>
      </w:pPr>
      <w:r w:rsidRPr="00666B8C">
        <w:rPr>
          <w:snapToGrid w:val="0"/>
          <w:sz w:val="22"/>
          <w:szCs w:val="22"/>
        </w:rPr>
        <w:t>Līgumsoda samaksa neatbrīvo Puses no Līguma saistību pilnīgas izpildes un neizslēdz pienākumu atlīdzināt zaudējumus un/vai izdevumus.</w:t>
      </w:r>
    </w:p>
    <w:p w14:paraId="6C7E7800" w14:textId="77777777" w:rsidR="000D6DC5" w:rsidRPr="00666B8C" w:rsidRDefault="003C778C" w:rsidP="00A5587A">
      <w:pPr>
        <w:numPr>
          <w:ilvl w:val="1"/>
          <w:numId w:val="2"/>
        </w:numPr>
        <w:suppressAutoHyphens/>
        <w:overflowPunct w:val="0"/>
        <w:autoSpaceDE w:val="0"/>
        <w:autoSpaceDN w:val="0"/>
        <w:adjustRightInd w:val="0"/>
        <w:ind w:left="709" w:hanging="709"/>
        <w:jc w:val="both"/>
        <w:textAlignment w:val="baseline"/>
        <w:rPr>
          <w:sz w:val="22"/>
          <w:szCs w:val="22"/>
        </w:rPr>
      </w:pPr>
      <w:r w:rsidRPr="00666B8C">
        <w:rPr>
          <w:sz w:val="22"/>
          <w:szCs w:val="22"/>
          <w:lang w:eastAsia="lv-LV"/>
        </w:rPr>
        <w:t>Pasūtītāja veikts saskaņojums jebkuram no šajā Līgumā noteiktajiem dokumentiem, par kuru izstrādi un atbilstību Līgumam un normatīvo aktu prasībām ir atbildīgs Būvuzņēmējs, nepārnes atbildību uz Pasūtītāju un nemazina Būvuzņēmēja atbildību par Līgumā noteikto pienākumu izpildi atbilstoši Līguma un normatīvo aktu prasībām. Arī b</w:t>
      </w:r>
      <w:r w:rsidR="000D6DC5" w:rsidRPr="00666B8C">
        <w:rPr>
          <w:sz w:val="22"/>
          <w:szCs w:val="22"/>
          <w:lang w:eastAsia="lv-LV"/>
        </w:rPr>
        <w:t xml:space="preserve">ūvuzraudzība un autoruzraudzība neatbrīvo Būvuzņēmēju no atbildības par Būvdarbu kvalitāti, atbilstību </w:t>
      </w:r>
      <w:r w:rsidR="008A5CE1" w:rsidRPr="00666B8C">
        <w:rPr>
          <w:sz w:val="22"/>
          <w:szCs w:val="22"/>
          <w:lang w:eastAsia="lv-LV"/>
        </w:rPr>
        <w:t>būvniecības ieceres dokumentācijai</w:t>
      </w:r>
      <w:r w:rsidR="000D6DC5" w:rsidRPr="00666B8C">
        <w:rPr>
          <w:sz w:val="22"/>
          <w:szCs w:val="22"/>
          <w:lang w:eastAsia="lv-LV"/>
        </w:rPr>
        <w:t xml:space="preserve"> un spēkā esošajiem normatīvajiem aktiem.</w:t>
      </w:r>
    </w:p>
    <w:p w14:paraId="4ACE813D" w14:textId="77777777" w:rsidR="000A576A" w:rsidRPr="009B46F7" w:rsidRDefault="000A576A" w:rsidP="00A5587A">
      <w:pPr>
        <w:numPr>
          <w:ilvl w:val="1"/>
          <w:numId w:val="2"/>
        </w:numPr>
        <w:suppressAutoHyphens/>
        <w:overflowPunct w:val="0"/>
        <w:autoSpaceDE w:val="0"/>
        <w:autoSpaceDN w:val="0"/>
        <w:adjustRightInd w:val="0"/>
        <w:ind w:left="709" w:right="-2" w:hanging="709"/>
        <w:jc w:val="both"/>
        <w:textAlignment w:val="baseline"/>
        <w:rPr>
          <w:sz w:val="22"/>
          <w:szCs w:val="22"/>
        </w:rPr>
      </w:pPr>
      <w:r w:rsidRPr="009B46F7">
        <w:rPr>
          <w:sz w:val="22"/>
          <w:szCs w:val="22"/>
        </w:rPr>
        <w:t xml:space="preserve">Būvuzņēmējs ir </w:t>
      </w:r>
      <w:r w:rsidR="00BF33B4" w:rsidRPr="009B46F7">
        <w:rPr>
          <w:sz w:val="22"/>
          <w:szCs w:val="22"/>
        </w:rPr>
        <w:t xml:space="preserve">finansiāli </w:t>
      </w:r>
      <w:r w:rsidRPr="009B46F7">
        <w:rPr>
          <w:sz w:val="22"/>
          <w:szCs w:val="22"/>
        </w:rPr>
        <w:t xml:space="preserve">atbildīgs par </w:t>
      </w:r>
      <w:r w:rsidR="00BF33B4" w:rsidRPr="009B46F7">
        <w:rPr>
          <w:sz w:val="22"/>
          <w:szCs w:val="22"/>
        </w:rPr>
        <w:t xml:space="preserve">informācijas slēpšanu vai nesniegšanu vai arī nepatiesas </w:t>
      </w:r>
      <w:r w:rsidRPr="009B46F7">
        <w:rPr>
          <w:sz w:val="22"/>
          <w:szCs w:val="22"/>
        </w:rPr>
        <w:t>informācijas sniegšanu Pasūtītājam un par tā rezultātā radītajiem zaudējumiem.</w:t>
      </w:r>
    </w:p>
    <w:p w14:paraId="6F40CC50" w14:textId="77777777" w:rsidR="000D6DC5" w:rsidRPr="00666B8C" w:rsidRDefault="000D6DC5" w:rsidP="00A5587A">
      <w:pPr>
        <w:numPr>
          <w:ilvl w:val="1"/>
          <w:numId w:val="2"/>
        </w:numPr>
        <w:ind w:left="709" w:hanging="709"/>
        <w:jc w:val="both"/>
        <w:rPr>
          <w:sz w:val="22"/>
          <w:szCs w:val="22"/>
        </w:rPr>
      </w:pPr>
      <w:r w:rsidRPr="009B46F7">
        <w:rPr>
          <w:snapToGrid w:val="0"/>
          <w:sz w:val="22"/>
          <w:szCs w:val="22"/>
        </w:rPr>
        <w:t xml:space="preserve">Ja Līgums tiek izbeigts Līguma </w:t>
      </w:r>
      <w:r w:rsidR="00723BC6" w:rsidRPr="009B46F7">
        <w:rPr>
          <w:snapToGrid w:val="0"/>
          <w:sz w:val="22"/>
          <w:szCs w:val="22"/>
        </w:rPr>
        <w:t>19</w:t>
      </w:r>
      <w:r w:rsidRPr="009B46F7">
        <w:rPr>
          <w:snapToGrid w:val="0"/>
          <w:sz w:val="22"/>
          <w:szCs w:val="22"/>
        </w:rPr>
        <w:t>.</w:t>
      </w:r>
      <w:r w:rsidR="00723BC6" w:rsidRPr="009B46F7">
        <w:rPr>
          <w:snapToGrid w:val="0"/>
          <w:sz w:val="22"/>
          <w:szCs w:val="22"/>
        </w:rPr>
        <w:t>2</w:t>
      </w:r>
      <w:r w:rsidRPr="009B46F7">
        <w:rPr>
          <w:snapToGrid w:val="0"/>
          <w:sz w:val="22"/>
          <w:szCs w:val="22"/>
        </w:rPr>
        <w:t xml:space="preserve">. apakšpunktā noteiktajos gadījumos, Būvuzņēmējam </w:t>
      </w:r>
      <w:r w:rsidR="0050289C" w:rsidRPr="009B46F7">
        <w:rPr>
          <w:snapToGrid w:val="0"/>
          <w:sz w:val="22"/>
          <w:szCs w:val="22"/>
        </w:rPr>
        <w:t>ir pienākums atlīdzināt Pasūtītājam visus izdevumus un zaudējumus, ja Pasūtītājam tādi rodas, noslēdzot līgumu par būvdarbu veikšanu ar citu būvkomersantu (t.sk. sadārdzinājumu</w:t>
      </w:r>
      <w:r w:rsidR="008A701B" w:rsidRPr="009B46F7">
        <w:rPr>
          <w:snapToGrid w:val="0"/>
          <w:sz w:val="22"/>
          <w:szCs w:val="22"/>
        </w:rPr>
        <w:t xml:space="preserve"> un</w:t>
      </w:r>
      <w:r w:rsidR="0050289C" w:rsidRPr="00666B8C">
        <w:rPr>
          <w:snapToGrid w:val="0"/>
          <w:sz w:val="22"/>
          <w:szCs w:val="22"/>
        </w:rPr>
        <w:t xml:space="preserve"> </w:t>
      </w:r>
      <w:r w:rsidR="0050289C" w:rsidRPr="00666B8C">
        <w:rPr>
          <w:snapToGrid w:val="0"/>
          <w:sz w:val="22"/>
          <w:szCs w:val="22"/>
        </w:rPr>
        <w:lastRenderedPageBreak/>
        <w:t>Būvuzņēmēja veikto Būvdarbu garantijas nodrošināšanu), un atmaksāt saņemto avansa maksājumu Pasūtītāja noteiktajā termiņā.</w:t>
      </w:r>
    </w:p>
    <w:p w14:paraId="23EAFA06" w14:textId="77777777" w:rsidR="000D6DC5" w:rsidRPr="00666B8C" w:rsidRDefault="000D6DC5" w:rsidP="000D6DC5">
      <w:pPr>
        <w:tabs>
          <w:tab w:val="num" w:pos="709"/>
        </w:tabs>
        <w:ind w:left="709" w:hanging="709"/>
        <w:jc w:val="both"/>
        <w:rPr>
          <w:bCs/>
          <w:sz w:val="22"/>
          <w:szCs w:val="22"/>
        </w:rPr>
      </w:pPr>
    </w:p>
    <w:p w14:paraId="798AC17C" w14:textId="77777777" w:rsidR="00904957" w:rsidRPr="00666B8C" w:rsidRDefault="00904957" w:rsidP="000D6DC5">
      <w:pPr>
        <w:tabs>
          <w:tab w:val="num" w:pos="709"/>
        </w:tabs>
        <w:ind w:left="709" w:hanging="709"/>
        <w:jc w:val="both"/>
        <w:rPr>
          <w:bCs/>
          <w:sz w:val="22"/>
          <w:szCs w:val="22"/>
        </w:rPr>
      </w:pPr>
    </w:p>
    <w:p w14:paraId="08866D75" w14:textId="77777777" w:rsidR="000D6DC5" w:rsidRPr="00666B8C" w:rsidRDefault="000D6DC5" w:rsidP="00A5587A">
      <w:pPr>
        <w:numPr>
          <w:ilvl w:val="0"/>
          <w:numId w:val="2"/>
        </w:numPr>
        <w:ind w:left="709" w:right="-2" w:hanging="709"/>
        <w:jc w:val="center"/>
        <w:rPr>
          <w:b/>
          <w:sz w:val="22"/>
          <w:szCs w:val="22"/>
        </w:rPr>
      </w:pPr>
      <w:r w:rsidRPr="00666B8C">
        <w:rPr>
          <w:b/>
          <w:sz w:val="22"/>
          <w:szCs w:val="22"/>
        </w:rPr>
        <w:t>Nepārvarama vara</w:t>
      </w:r>
    </w:p>
    <w:p w14:paraId="2821DA9A" w14:textId="77777777" w:rsidR="00104B4D" w:rsidRPr="00666B8C" w:rsidRDefault="00104B4D" w:rsidP="00104B4D">
      <w:pPr>
        <w:numPr>
          <w:ilvl w:val="1"/>
          <w:numId w:val="2"/>
        </w:numPr>
        <w:ind w:left="709" w:right="71" w:hanging="709"/>
        <w:jc w:val="both"/>
        <w:rPr>
          <w:sz w:val="22"/>
          <w:szCs w:val="22"/>
        </w:rPr>
      </w:pPr>
      <w:r w:rsidRPr="00666B8C">
        <w:rPr>
          <w:bCs/>
          <w:sz w:val="22"/>
          <w:szCs w:val="22"/>
        </w:rPr>
        <w:t xml:space="preserve">Puses tiek atbrīvotas no atbildības par daļēju vai pilnīgu šī Līguma neizpildi, ja šī neizpilde radusies nepārvaramas varas rezultātā. Par nepārvaramas varas apstākļiem uzskatāmas, piemēram, dabas katastrofas, kara darbība, </w:t>
      </w:r>
      <w:r w:rsidRPr="00666B8C">
        <w:rPr>
          <w:sz w:val="22"/>
          <w:szCs w:val="22"/>
        </w:rPr>
        <w:t>blokāde, streiks, valsts pārvaldes institūciju rīkojumi, lēmumi vai aizliegumi un citi ārkārtēji apstākļi</w:t>
      </w:r>
      <w:r w:rsidRPr="00666B8C">
        <w:rPr>
          <w:bCs/>
          <w:sz w:val="22"/>
          <w:szCs w:val="22"/>
        </w:rPr>
        <w:t xml:space="preserve">, </w:t>
      </w:r>
      <w:r w:rsidRPr="00666B8C">
        <w:rPr>
          <w:sz w:val="22"/>
          <w:szCs w:val="22"/>
        </w:rPr>
        <w:t>kurus Puses nevarēja paredzēt un novērst saviem spēkiem un līdzekļiem</w:t>
      </w:r>
      <w:r w:rsidRPr="00666B8C">
        <w:rPr>
          <w:bCs/>
          <w:sz w:val="22"/>
          <w:szCs w:val="22"/>
        </w:rPr>
        <w:t>.</w:t>
      </w:r>
    </w:p>
    <w:p w14:paraId="35CC0928" w14:textId="77777777" w:rsidR="00104B4D" w:rsidRPr="004333EA" w:rsidRDefault="00104B4D" w:rsidP="00104B4D">
      <w:pPr>
        <w:numPr>
          <w:ilvl w:val="1"/>
          <w:numId w:val="2"/>
        </w:numPr>
        <w:ind w:left="709" w:right="71" w:hanging="709"/>
        <w:jc w:val="both"/>
        <w:rPr>
          <w:sz w:val="22"/>
          <w:szCs w:val="22"/>
        </w:rPr>
      </w:pPr>
      <w:r w:rsidRPr="00666B8C">
        <w:rPr>
          <w:bCs/>
          <w:sz w:val="22"/>
          <w:szCs w:val="22"/>
        </w:rPr>
        <w:t>Ja iestājas nepārvaramas varas apstākļi, šī Līguma saistības, tai skaitā Būvdarbu izpildes</w:t>
      </w:r>
      <w:r w:rsidRPr="004333EA">
        <w:rPr>
          <w:bCs/>
          <w:sz w:val="22"/>
          <w:szCs w:val="22"/>
        </w:rPr>
        <w:t xml:space="preserve"> termiņš, tiek pagarinātas par laika periodu, </w:t>
      </w:r>
      <w:r w:rsidRPr="004333EA">
        <w:rPr>
          <w:sz w:val="22"/>
          <w:szCs w:val="22"/>
        </w:rPr>
        <w:t>kas ir vienāds ar periodu, kurā pastāv nepārvaramas varas radītie apstākļi un to sekas.</w:t>
      </w:r>
    </w:p>
    <w:p w14:paraId="6F881ABF" w14:textId="77777777" w:rsidR="00104B4D" w:rsidRPr="004333EA" w:rsidRDefault="00104B4D" w:rsidP="00104B4D">
      <w:pPr>
        <w:numPr>
          <w:ilvl w:val="1"/>
          <w:numId w:val="2"/>
        </w:numPr>
        <w:ind w:left="709" w:right="71" w:hanging="709"/>
        <w:jc w:val="both"/>
        <w:rPr>
          <w:sz w:val="22"/>
          <w:szCs w:val="22"/>
        </w:rPr>
      </w:pPr>
      <w:r w:rsidRPr="004333EA">
        <w:rPr>
          <w:sz w:val="22"/>
          <w:szCs w:val="22"/>
        </w:rPr>
        <w:t>Ja Puse neinformē par šādiem apstākļiem otru Pusi 10 (desmit) darbdienu laikā, tā zaudē tiesības atsaukties uz šādu apstākļu esamību un ir atbildīga par otrai Pusei nodarītajiem zaudējumiem.</w:t>
      </w:r>
    </w:p>
    <w:p w14:paraId="5376FBB6" w14:textId="77777777" w:rsidR="00104B4D" w:rsidRPr="004333EA" w:rsidRDefault="00104B4D" w:rsidP="00104B4D">
      <w:pPr>
        <w:numPr>
          <w:ilvl w:val="1"/>
          <w:numId w:val="2"/>
        </w:numPr>
        <w:ind w:left="709" w:right="71" w:hanging="709"/>
        <w:jc w:val="both"/>
        <w:rPr>
          <w:sz w:val="22"/>
          <w:szCs w:val="22"/>
        </w:rPr>
      </w:pPr>
      <w:r w:rsidRPr="004333EA">
        <w:rPr>
          <w:sz w:val="22"/>
          <w:szCs w:val="22"/>
        </w:rPr>
        <w:t>Pusei, kura atsaucas uz nepārvaramas varas apstākļiem, ir jāpierāda, ka tai nebija iespēju ne paredzēt, ne novērst radušos apstākļus, kuru sekas, neskatoties uz pienācīgu rūpību, nav bijis iespējams novērst.</w:t>
      </w:r>
    </w:p>
    <w:p w14:paraId="16A3455E" w14:textId="77777777" w:rsidR="00104B4D" w:rsidRPr="004333EA" w:rsidRDefault="00104B4D" w:rsidP="00104B4D">
      <w:pPr>
        <w:numPr>
          <w:ilvl w:val="1"/>
          <w:numId w:val="2"/>
        </w:numPr>
        <w:ind w:left="709" w:right="71" w:hanging="709"/>
        <w:jc w:val="both"/>
        <w:rPr>
          <w:sz w:val="22"/>
          <w:szCs w:val="22"/>
        </w:rPr>
      </w:pPr>
      <w:r w:rsidRPr="004333EA">
        <w:rPr>
          <w:sz w:val="22"/>
          <w:szCs w:val="22"/>
        </w:rPr>
        <w:t>Ja Līguma saistību izpilde kļuvusi neiespējama nepārvaramas varas apstākļu un to seku dēļ, Puses ir tiesīgas vienoties par Līguma izpildes alternatīviem variantiem un veikt attiecīgus Līguma grozījumus.</w:t>
      </w:r>
    </w:p>
    <w:p w14:paraId="10A8EF3C" w14:textId="77777777" w:rsidR="00104B4D" w:rsidRPr="00666B8C" w:rsidRDefault="00104B4D" w:rsidP="00104B4D">
      <w:pPr>
        <w:numPr>
          <w:ilvl w:val="1"/>
          <w:numId w:val="2"/>
        </w:numPr>
        <w:ind w:left="709" w:right="71" w:hanging="709"/>
        <w:jc w:val="both"/>
        <w:rPr>
          <w:sz w:val="22"/>
          <w:szCs w:val="22"/>
        </w:rPr>
      </w:pPr>
      <w:r w:rsidRPr="004333EA">
        <w:rPr>
          <w:bCs/>
          <w:sz w:val="22"/>
          <w:szCs w:val="22"/>
        </w:rPr>
        <w:t xml:space="preserve">Ja nepārvaramas varas apstākļu dēļ Līguma saistības netiek pildītas ilgāk par 2 (diviem) mēnešiem, katrai Pusei ir tiesības izbeigt šo Līgumu, par to </w:t>
      </w:r>
      <w:proofErr w:type="spellStart"/>
      <w:r w:rsidRPr="004333EA">
        <w:rPr>
          <w:bCs/>
          <w:sz w:val="22"/>
          <w:szCs w:val="22"/>
        </w:rPr>
        <w:t>rakstveidā</w:t>
      </w:r>
      <w:proofErr w:type="spellEnd"/>
      <w:r w:rsidRPr="004333EA">
        <w:rPr>
          <w:bCs/>
          <w:sz w:val="22"/>
          <w:szCs w:val="22"/>
        </w:rPr>
        <w:t xml:space="preserve"> brīdinot otru Pusi vismaz 5 (piecas) darbdienas iepriekš. Šādā gadījumā neviena no Pusēm nevar prasīt atlīdzināt </w:t>
      </w:r>
      <w:r w:rsidRPr="00666B8C">
        <w:rPr>
          <w:bCs/>
          <w:sz w:val="22"/>
          <w:szCs w:val="22"/>
        </w:rPr>
        <w:t>zaudējumus, kas radušies Līguma izbeigšanas rezultātā.</w:t>
      </w:r>
    </w:p>
    <w:p w14:paraId="3BEE7A3C" w14:textId="77777777" w:rsidR="000D6DC5" w:rsidRPr="00666B8C" w:rsidRDefault="000D6DC5" w:rsidP="000D6DC5">
      <w:pPr>
        <w:tabs>
          <w:tab w:val="num" w:pos="709"/>
        </w:tabs>
        <w:ind w:left="709" w:right="71" w:hanging="709"/>
        <w:jc w:val="both"/>
        <w:rPr>
          <w:sz w:val="22"/>
          <w:szCs w:val="22"/>
        </w:rPr>
      </w:pPr>
    </w:p>
    <w:p w14:paraId="46D4146E" w14:textId="77777777" w:rsidR="000D6DC5" w:rsidRPr="00666B8C" w:rsidRDefault="000D6DC5" w:rsidP="00A5587A">
      <w:pPr>
        <w:numPr>
          <w:ilvl w:val="0"/>
          <w:numId w:val="2"/>
        </w:numPr>
        <w:ind w:left="709" w:right="71" w:hanging="709"/>
        <w:jc w:val="center"/>
        <w:rPr>
          <w:b/>
          <w:sz w:val="22"/>
          <w:szCs w:val="22"/>
        </w:rPr>
      </w:pPr>
      <w:r w:rsidRPr="00666B8C">
        <w:rPr>
          <w:b/>
          <w:sz w:val="22"/>
          <w:szCs w:val="22"/>
        </w:rPr>
        <w:t>Garantijas saistības</w:t>
      </w:r>
    </w:p>
    <w:p w14:paraId="5120A87C" w14:textId="77777777" w:rsidR="003625EC" w:rsidRPr="00666B8C" w:rsidRDefault="003625EC" w:rsidP="003625EC">
      <w:pPr>
        <w:numPr>
          <w:ilvl w:val="1"/>
          <w:numId w:val="2"/>
        </w:numPr>
        <w:ind w:left="709" w:right="71" w:hanging="709"/>
        <w:jc w:val="both"/>
        <w:rPr>
          <w:sz w:val="22"/>
          <w:szCs w:val="22"/>
        </w:rPr>
      </w:pPr>
      <w:r w:rsidRPr="00666B8C">
        <w:rPr>
          <w:sz w:val="22"/>
          <w:szCs w:val="22"/>
        </w:rPr>
        <w:t>Būvuzņēmējs garantē veikto Būvdarbu un izmantoto būvizstrādājumu kvalitāti un atbilstību Latvijas Republikas un/vai Eiropas Savienības normatīvajos aktos noteiktajiem standartiem un apņemas garantijas termiņa laikā uz savu risku un par saviem līdzekļiem novērst jebkurus defektus, nepilnības un/vai trūkumus, kas radušies Būvuzņēmēja nekvalitatīvo Būvdarbu vai būvizstrādājumu dēļ.</w:t>
      </w:r>
    </w:p>
    <w:p w14:paraId="6CEC85CB" w14:textId="586DDBFF" w:rsidR="003625EC" w:rsidRPr="00666B8C" w:rsidRDefault="003625EC" w:rsidP="003625EC">
      <w:pPr>
        <w:numPr>
          <w:ilvl w:val="1"/>
          <w:numId w:val="2"/>
        </w:numPr>
        <w:ind w:left="709" w:right="71" w:hanging="709"/>
        <w:jc w:val="both"/>
        <w:rPr>
          <w:sz w:val="22"/>
          <w:szCs w:val="22"/>
        </w:rPr>
      </w:pPr>
      <w:r w:rsidRPr="00666B8C">
        <w:rPr>
          <w:sz w:val="22"/>
          <w:szCs w:val="22"/>
        </w:rPr>
        <w:t xml:space="preserve">Būvdarbu garantijas termiņš ir 5 (pieci) gadi, </w:t>
      </w:r>
      <w:r w:rsidR="00032B2E" w:rsidRPr="00666B8C">
        <w:rPr>
          <w:sz w:val="22"/>
          <w:szCs w:val="22"/>
        </w:rPr>
        <w:t xml:space="preserve">skaitot no dienas, </w:t>
      </w:r>
      <w:r w:rsidRPr="00666B8C">
        <w:rPr>
          <w:sz w:val="22"/>
          <w:szCs w:val="22"/>
        </w:rPr>
        <w:t>kad objekts</w:t>
      </w:r>
      <w:r w:rsidR="00BC341D" w:rsidRPr="00666B8C">
        <w:rPr>
          <w:sz w:val="22"/>
          <w:szCs w:val="22"/>
        </w:rPr>
        <w:t xml:space="preserve"> </w:t>
      </w:r>
      <w:r w:rsidRPr="00666B8C">
        <w:rPr>
          <w:sz w:val="22"/>
          <w:szCs w:val="22"/>
        </w:rPr>
        <w:t>ir pieņemts ekspluatācijā. Objekts uzskatāms par pieņemtu ekspluatācijā, kad būvvalde izdarījusi atzīmi par būvdarbu pabeigšanu. Būvdarbos izmantotajiem būvizstrādājumiem un iekārtām garantijas termiņš ir atbilstoši attiecīgā ražotāja noteiktajam, bet ne mazāk kā 2 (divi) gadi. Ja Līgums tiek izbeigts, garantijas laiks sākas no Līguma izbeigšanas dienas.</w:t>
      </w:r>
    </w:p>
    <w:p w14:paraId="48D5BA67" w14:textId="77777777" w:rsidR="003625EC" w:rsidRPr="00DE174E" w:rsidRDefault="003625EC" w:rsidP="003625EC">
      <w:pPr>
        <w:numPr>
          <w:ilvl w:val="1"/>
          <w:numId w:val="2"/>
        </w:numPr>
        <w:ind w:left="709" w:right="71" w:hanging="709"/>
        <w:jc w:val="both"/>
        <w:rPr>
          <w:sz w:val="22"/>
          <w:szCs w:val="22"/>
        </w:rPr>
      </w:pPr>
      <w:r w:rsidRPr="00DE174E">
        <w:rPr>
          <w:sz w:val="22"/>
          <w:szCs w:val="22"/>
        </w:rPr>
        <w:t xml:space="preserve">Ja garantijas termiņa laikā Pasūtītājs konstatē kādus defektus vai trūkumus, tas par to </w:t>
      </w:r>
      <w:proofErr w:type="spellStart"/>
      <w:r w:rsidRPr="00DE174E">
        <w:rPr>
          <w:sz w:val="22"/>
          <w:szCs w:val="22"/>
        </w:rPr>
        <w:t>rakstveidā</w:t>
      </w:r>
      <w:proofErr w:type="spellEnd"/>
      <w:r w:rsidRPr="00DE174E">
        <w:rPr>
          <w:sz w:val="22"/>
          <w:szCs w:val="22"/>
        </w:rPr>
        <w:t xml:space="preserve"> paziņo Būvuzņēmējam. Paziņojumā norāda vietu un laiku, kad Būvuzņēmējam jāierodas uz defektu akta sagatavošanu. Pasūtītāja noteiktais termiņš nedrīkst būt īsāks par 3 (trīs) darbdienām, ja vien Puses nevienojas citādi. Iepriekšminētais termiņš neattiecas uz avārijas stāvokli vai citiem ārkārtas gadījumiem, kad Būvuzņēmējam objekta vietā jāierodas nekavējoties (ne ilgāk kā 24 stundu laikā).</w:t>
      </w:r>
    </w:p>
    <w:p w14:paraId="4A5CCC6C" w14:textId="77777777" w:rsidR="003625EC" w:rsidRPr="00DE174E" w:rsidRDefault="003625EC" w:rsidP="003625EC">
      <w:pPr>
        <w:numPr>
          <w:ilvl w:val="1"/>
          <w:numId w:val="2"/>
        </w:numPr>
        <w:ind w:left="709" w:right="71" w:hanging="709"/>
        <w:jc w:val="both"/>
        <w:rPr>
          <w:sz w:val="22"/>
          <w:szCs w:val="22"/>
        </w:rPr>
      </w:pPr>
      <w:r w:rsidRPr="00DE174E">
        <w:rPr>
          <w:sz w:val="22"/>
          <w:szCs w:val="22"/>
        </w:rPr>
        <w:t>Aktā tiek fiksēti konstatētie defekti, kā arī to novēršanas termiņi, un to paraksta abas Puses. Ja Būvuzņēmējs uz defektu akta sagatavošanu neierodas un nesaskaņo ar Pasūtītāju citu ierašanās laiku, Pasūtītājs ir tiesīgs defektu aktu sagatavot vienpusēji un tas ir saistošs Būvuzņēmējam. Pasūtītājs 3 (trīs) darbdienu laikā nosūta sagatavoto aktu Būvuzņēmējam.</w:t>
      </w:r>
    </w:p>
    <w:p w14:paraId="651B1E41" w14:textId="77777777" w:rsidR="003625EC" w:rsidRPr="00DE174E" w:rsidRDefault="003625EC" w:rsidP="003625EC">
      <w:pPr>
        <w:numPr>
          <w:ilvl w:val="1"/>
          <w:numId w:val="2"/>
        </w:numPr>
        <w:ind w:left="709" w:right="71" w:hanging="709"/>
        <w:jc w:val="both"/>
        <w:rPr>
          <w:sz w:val="22"/>
          <w:szCs w:val="22"/>
        </w:rPr>
      </w:pPr>
      <w:r w:rsidRPr="00DE174E">
        <w:rPr>
          <w:sz w:val="22"/>
          <w:szCs w:val="22"/>
        </w:rPr>
        <w:t>Neatliekamus Būvdarbu defektus vai trūkumus, kas var radīt kaitējumu cilvēku veselībai, apkārtējai videi vai objekta ekspluatācijai (t.sk. kavē objekta normālu ekspluatāciju), Būvuzņēmējs uzsāk novērst nekavējoties, pēc Pasūtītāja pirmā pieprasījuma (t.sk. telefoniski un elektroniski sniegta), kā arī veic visus nepieciešamos pasākumus kaitīgo seku mazināšanai un novēršanai.</w:t>
      </w:r>
    </w:p>
    <w:p w14:paraId="5C648757" w14:textId="77777777" w:rsidR="003625EC" w:rsidRPr="00DE174E" w:rsidRDefault="003625EC" w:rsidP="003625EC">
      <w:pPr>
        <w:numPr>
          <w:ilvl w:val="1"/>
          <w:numId w:val="2"/>
        </w:numPr>
        <w:ind w:left="709" w:right="74" w:hanging="709"/>
        <w:jc w:val="both"/>
        <w:rPr>
          <w:sz w:val="22"/>
          <w:szCs w:val="22"/>
        </w:rPr>
      </w:pPr>
      <w:r w:rsidRPr="00DE174E">
        <w:rPr>
          <w:sz w:val="22"/>
          <w:szCs w:val="22"/>
        </w:rPr>
        <w:t xml:space="preserve">Būvuzņēmējs garantijas termiņa laikā apņemas par saviem līdzekļiem un ar savu darbaspēku </w:t>
      </w:r>
      <w:r w:rsidRPr="00DE174E">
        <w:rPr>
          <w:bCs/>
          <w:sz w:val="22"/>
          <w:szCs w:val="22"/>
        </w:rPr>
        <w:t>izlabot konstatētos defektus, kā arī novērst to varbūtēju ietekmi uz visu objektu tādā termiņā, kāds norādīts defektu aktā.</w:t>
      </w:r>
    </w:p>
    <w:p w14:paraId="17A90BBF" w14:textId="77777777" w:rsidR="003625EC" w:rsidRPr="009B46F7" w:rsidRDefault="003625EC" w:rsidP="003625EC">
      <w:pPr>
        <w:numPr>
          <w:ilvl w:val="1"/>
          <w:numId w:val="2"/>
        </w:numPr>
        <w:suppressAutoHyphens/>
        <w:overflowPunct w:val="0"/>
        <w:autoSpaceDE w:val="0"/>
        <w:autoSpaceDN w:val="0"/>
        <w:adjustRightInd w:val="0"/>
        <w:ind w:left="709" w:right="74" w:hanging="709"/>
        <w:jc w:val="both"/>
        <w:textAlignment w:val="baseline"/>
        <w:rPr>
          <w:sz w:val="22"/>
          <w:szCs w:val="22"/>
        </w:rPr>
      </w:pPr>
      <w:r w:rsidRPr="009B46F7">
        <w:rPr>
          <w:bCs/>
          <w:sz w:val="22"/>
          <w:szCs w:val="22"/>
        </w:rPr>
        <w:lastRenderedPageBreak/>
        <w:t xml:space="preserve">Ja </w:t>
      </w:r>
      <w:r w:rsidRPr="009B46F7">
        <w:rPr>
          <w:sz w:val="22"/>
          <w:szCs w:val="22"/>
        </w:rPr>
        <w:t>Būvuzņēmējs</w:t>
      </w:r>
      <w:r w:rsidRPr="009B46F7">
        <w:rPr>
          <w:bCs/>
          <w:sz w:val="22"/>
          <w:szCs w:val="22"/>
        </w:rPr>
        <w:t xml:space="preserve"> nenovērš uz garantiju attiecināmos defektus norādītajā termiņā un termiņa nokavējums ir vismaz 10 (desmit) dienas, Pasūtītājs ir tiesīgs veikt šādu defektu novēršanu saviem spēkiem vai pieaicinot trešās personas, iepriekš par to </w:t>
      </w:r>
      <w:proofErr w:type="spellStart"/>
      <w:r w:rsidRPr="009B46F7">
        <w:rPr>
          <w:bCs/>
          <w:sz w:val="22"/>
          <w:szCs w:val="22"/>
        </w:rPr>
        <w:t>rakstveidā</w:t>
      </w:r>
      <w:proofErr w:type="spellEnd"/>
      <w:r w:rsidRPr="009B46F7">
        <w:rPr>
          <w:bCs/>
          <w:sz w:val="22"/>
          <w:szCs w:val="22"/>
        </w:rPr>
        <w:t xml:space="preserve"> paziņojot Būvuzņēmējam. Būvuzņēmējam šādā gadījumā ir pienākums atlīdzināt Pasūtītājam visus ar defektu novēršanu saistītos izdevumus.</w:t>
      </w:r>
    </w:p>
    <w:p w14:paraId="4B344A85" w14:textId="77777777" w:rsidR="003625EC" w:rsidRPr="00DE174E" w:rsidRDefault="003625EC" w:rsidP="003625EC">
      <w:pPr>
        <w:numPr>
          <w:ilvl w:val="1"/>
          <w:numId w:val="2"/>
        </w:numPr>
        <w:suppressAutoHyphens/>
        <w:overflowPunct w:val="0"/>
        <w:autoSpaceDE w:val="0"/>
        <w:autoSpaceDN w:val="0"/>
        <w:adjustRightInd w:val="0"/>
        <w:ind w:left="709" w:right="74" w:hanging="709"/>
        <w:jc w:val="both"/>
        <w:textAlignment w:val="baseline"/>
        <w:rPr>
          <w:sz w:val="22"/>
          <w:szCs w:val="22"/>
        </w:rPr>
      </w:pPr>
      <w:r w:rsidRPr="00DE174E">
        <w:rPr>
          <w:sz w:val="22"/>
          <w:szCs w:val="22"/>
        </w:rPr>
        <w:t>Ar defektu likvidāciju saistīto darbu nodošana un pieņemšana notiek, klātesot Būvuzņēmēja un Pasūtītāja pārstāvjiem</w:t>
      </w:r>
      <w:r w:rsidR="00B13B59" w:rsidRPr="00DE174E">
        <w:rPr>
          <w:sz w:val="22"/>
          <w:szCs w:val="22"/>
        </w:rPr>
        <w:t xml:space="preserve">, kuri paraksta darbu nodošanas un </w:t>
      </w:r>
      <w:r w:rsidRPr="00DE174E">
        <w:rPr>
          <w:sz w:val="22"/>
          <w:szCs w:val="22"/>
        </w:rPr>
        <w:t>pieņemšanas aktu.</w:t>
      </w:r>
    </w:p>
    <w:p w14:paraId="301BA9A2" w14:textId="77777777" w:rsidR="003625EC" w:rsidRPr="009B46F7" w:rsidRDefault="003625EC" w:rsidP="003625EC">
      <w:pPr>
        <w:numPr>
          <w:ilvl w:val="1"/>
          <w:numId w:val="2"/>
        </w:numPr>
        <w:ind w:left="709" w:right="71" w:hanging="709"/>
        <w:jc w:val="both"/>
        <w:rPr>
          <w:sz w:val="22"/>
          <w:szCs w:val="22"/>
        </w:rPr>
      </w:pPr>
      <w:r w:rsidRPr="009B46F7">
        <w:rPr>
          <w:bCs/>
          <w:sz w:val="22"/>
          <w:szCs w:val="22"/>
        </w:rPr>
        <w:t>Garantija neattiecas uz defektiem, kas radušies nepareizas ekspluatācijas vai uzturēšanas rezultātā, kā arī Pasūtītāja vai trešo personu neuzmanīgas vai ļaunprātīgas rīcības rezultātā.</w:t>
      </w:r>
    </w:p>
    <w:p w14:paraId="3047731C" w14:textId="77777777" w:rsidR="003625EC" w:rsidRPr="009B46F7" w:rsidRDefault="003625EC" w:rsidP="003625EC">
      <w:pPr>
        <w:numPr>
          <w:ilvl w:val="1"/>
          <w:numId w:val="2"/>
        </w:numPr>
        <w:suppressAutoHyphens/>
        <w:overflowPunct w:val="0"/>
        <w:autoSpaceDE w:val="0"/>
        <w:autoSpaceDN w:val="0"/>
        <w:adjustRightInd w:val="0"/>
        <w:ind w:left="709" w:right="74" w:hanging="709"/>
        <w:jc w:val="both"/>
        <w:textAlignment w:val="baseline"/>
        <w:rPr>
          <w:sz w:val="22"/>
          <w:szCs w:val="22"/>
        </w:rPr>
      </w:pPr>
      <w:r w:rsidRPr="009B46F7">
        <w:rPr>
          <w:sz w:val="22"/>
          <w:szCs w:val="22"/>
        </w:rPr>
        <w:t>Strīdi par defektiem un/vai trūkumiem tiek risināti Līguma 6. punktā noteiktajā kārtībā. Šajā Līguma apakšpunktā minētais strīds neatbrīvo Būvuzņēmēju no pienākuma likvidēt defektus un/vai trūkumus Līgumā noteiktajā kārtībā.</w:t>
      </w:r>
    </w:p>
    <w:p w14:paraId="4017C90C" w14:textId="77777777" w:rsidR="003625EC" w:rsidRPr="00DE174E" w:rsidRDefault="003625EC" w:rsidP="003625EC">
      <w:pPr>
        <w:numPr>
          <w:ilvl w:val="1"/>
          <w:numId w:val="2"/>
        </w:numPr>
        <w:suppressAutoHyphens/>
        <w:overflowPunct w:val="0"/>
        <w:autoSpaceDE w:val="0"/>
        <w:autoSpaceDN w:val="0"/>
        <w:adjustRightInd w:val="0"/>
        <w:ind w:left="709" w:right="74" w:hanging="709"/>
        <w:jc w:val="both"/>
        <w:textAlignment w:val="baseline"/>
        <w:rPr>
          <w:sz w:val="22"/>
          <w:szCs w:val="22"/>
        </w:rPr>
      </w:pPr>
      <w:r w:rsidRPr="009B46F7">
        <w:rPr>
          <w:sz w:val="22"/>
          <w:szCs w:val="22"/>
        </w:rPr>
        <w:t>Ja eksperta atzinumā tiek konstatēts, ka defekts un/vai trūkums nav radies Būvuzņēmēja vainas dēļ, Pasūtītājs sedz Būvuzņēmējam radītos izdevumus par defektu un/vai trūkumu novēršanu</w:t>
      </w:r>
      <w:r w:rsidRPr="00DE174E">
        <w:rPr>
          <w:sz w:val="22"/>
          <w:szCs w:val="22"/>
        </w:rPr>
        <w:t xml:space="preserve"> saskaņā ar Būvuzņēmēja iesniegto rēķinu.</w:t>
      </w:r>
    </w:p>
    <w:p w14:paraId="6B889CF6" w14:textId="77777777" w:rsidR="00231D44" w:rsidRPr="00DE174E" w:rsidRDefault="00231D44" w:rsidP="000D6DC5">
      <w:pPr>
        <w:tabs>
          <w:tab w:val="num" w:pos="709"/>
        </w:tabs>
        <w:ind w:left="709" w:right="71" w:hanging="709"/>
        <w:jc w:val="both"/>
        <w:rPr>
          <w:sz w:val="22"/>
          <w:szCs w:val="22"/>
        </w:rPr>
      </w:pPr>
    </w:p>
    <w:p w14:paraId="72FA6DC5" w14:textId="77777777" w:rsidR="006528F8" w:rsidRPr="00DE174E" w:rsidRDefault="008A453D" w:rsidP="00C947B6">
      <w:pPr>
        <w:numPr>
          <w:ilvl w:val="0"/>
          <w:numId w:val="2"/>
        </w:numPr>
        <w:ind w:left="709" w:right="-2" w:hanging="709"/>
        <w:jc w:val="center"/>
        <w:rPr>
          <w:b/>
          <w:sz w:val="22"/>
          <w:szCs w:val="22"/>
        </w:rPr>
      </w:pPr>
      <w:r w:rsidRPr="00DE174E">
        <w:rPr>
          <w:b/>
          <w:sz w:val="22"/>
          <w:szCs w:val="22"/>
        </w:rPr>
        <w:t>Apdrošināšana</w:t>
      </w:r>
    </w:p>
    <w:p w14:paraId="0C5207B2" w14:textId="564B53B7" w:rsidR="00DB5345" w:rsidRPr="00666B8C" w:rsidRDefault="00DB5345" w:rsidP="00DB5345">
      <w:pPr>
        <w:numPr>
          <w:ilvl w:val="1"/>
          <w:numId w:val="2"/>
        </w:numPr>
        <w:ind w:left="709" w:right="-2" w:hanging="709"/>
        <w:jc w:val="both"/>
        <w:rPr>
          <w:sz w:val="22"/>
          <w:szCs w:val="22"/>
        </w:rPr>
      </w:pPr>
      <w:r w:rsidRPr="00DE174E">
        <w:rPr>
          <w:sz w:val="22"/>
          <w:szCs w:val="22"/>
        </w:rPr>
        <w:t xml:space="preserve">Būvuzņēmējs veic Būvuzņēmēja civiltiesiskās atbildības apdrošināšanu un Līguma izpildē iesaistīto </w:t>
      </w:r>
      <w:proofErr w:type="spellStart"/>
      <w:r w:rsidRPr="00DE174E">
        <w:rPr>
          <w:sz w:val="22"/>
          <w:szCs w:val="22"/>
        </w:rPr>
        <w:t>būvspeciālistu</w:t>
      </w:r>
      <w:proofErr w:type="spellEnd"/>
      <w:r w:rsidRPr="00DE174E">
        <w:rPr>
          <w:sz w:val="22"/>
          <w:szCs w:val="22"/>
        </w:rPr>
        <w:t xml:space="preserve"> profesionālās civiltiesiskās atbildības apdrošināšanu Ministru kabineta 2014. gada 19. augusta noteikumos Nr. 502 „Noteikumi par </w:t>
      </w:r>
      <w:proofErr w:type="spellStart"/>
      <w:r w:rsidRPr="00DE174E">
        <w:rPr>
          <w:sz w:val="22"/>
          <w:szCs w:val="22"/>
        </w:rPr>
        <w:t>būvspeciālistu</w:t>
      </w:r>
      <w:proofErr w:type="spellEnd"/>
      <w:r w:rsidRPr="00DE174E">
        <w:rPr>
          <w:sz w:val="22"/>
          <w:szCs w:val="22"/>
        </w:rPr>
        <w:t xml:space="preserve"> un būvdarbu veicēju</w:t>
      </w:r>
      <w:r w:rsidRPr="00666B8C">
        <w:rPr>
          <w:sz w:val="22"/>
          <w:szCs w:val="22"/>
        </w:rPr>
        <w:t xml:space="preserve"> civiltiesiskās atbildības obligāto apdrošināšanu” noteiktajā kārtībā un apmērā un iesniedz apdrošināšanas polises un apdrošināšanas prēmijas apmaksu apliecinošus dokumentus vai to kopijas.</w:t>
      </w:r>
      <w:r w:rsidR="008069F5" w:rsidRPr="00666B8C">
        <w:rPr>
          <w:sz w:val="22"/>
          <w:szCs w:val="22"/>
        </w:rPr>
        <w:t xml:space="preserve"> Ja apdrošināšanas līgums noslēgts uz noteiktu termiņu, Būvuzņēmējs papildus iesniedz izziņu, kas apliecina apdrošināšanas aizsardzības esību attiecībā uz šajā Līgumā minēto objektu.</w:t>
      </w:r>
    </w:p>
    <w:p w14:paraId="41FDE525" w14:textId="77777777" w:rsidR="00DB5345" w:rsidRPr="00666B8C" w:rsidRDefault="00DB5345" w:rsidP="00DB5345">
      <w:pPr>
        <w:numPr>
          <w:ilvl w:val="1"/>
          <w:numId w:val="2"/>
        </w:numPr>
        <w:ind w:left="709" w:right="-2" w:hanging="709"/>
        <w:jc w:val="both"/>
        <w:rPr>
          <w:sz w:val="22"/>
          <w:szCs w:val="22"/>
        </w:rPr>
      </w:pPr>
      <w:r w:rsidRPr="00666B8C">
        <w:rPr>
          <w:sz w:val="22"/>
          <w:szCs w:val="22"/>
        </w:rPr>
        <w:t xml:space="preserve">Līguma 15.1. apakšpunktā minētā Būvuzņēmēja un </w:t>
      </w:r>
      <w:proofErr w:type="spellStart"/>
      <w:r w:rsidRPr="00666B8C">
        <w:rPr>
          <w:sz w:val="22"/>
          <w:szCs w:val="22"/>
        </w:rPr>
        <w:t>būvspeciālistu</w:t>
      </w:r>
      <w:proofErr w:type="spellEnd"/>
      <w:r w:rsidRPr="00666B8C">
        <w:rPr>
          <w:sz w:val="22"/>
          <w:szCs w:val="22"/>
        </w:rPr>
        <w:t xml:space="preserve"> apdrošināšana jāuztur spēkā visu Būvdarbu veikšanas un garantijas laiku.</w:t>
      </w:r>
    </w:p>
    <w:p w14:paraId="2DD746C4" w14:textId="77777777" w:rsidR="00A9314D" w:rsidRPr="00666B8C" w:rsidRDefault="00A9314D" w:rsidP="00A9314D">
      <w:pPr>
        <w:numPr>
          <w:ilvl w:val="1"/>
          <w:numId w:val="2"/>
        </w:numPr>
        <w:ind w:left="709" w:right="-2" w:hanging="709"/>
        <w:jc w:val="both"/>
        <w:rPr>
          <w:sz w:val="22"/>
          <w:szCs w:val="22"/>
        </w:rPr>
      </w:pPr>
      <w:r w:rsidRPr="00666B8C">
        <w:rPr>
          <w:sz w:val="22"/>
          <w:szCs w:val="22"/>
        </w:rPr>
        <w:t>Avansa nodrošinājuma noteikumi:</w:t>
      </w:r>
    </w:p>
    <w:p w14:paraId="36C2943C" w14:textId="224E1BFA" w:rsidR="00A9314D" w:rsidRPr="00666B8C" w:rsidRDefault="00A9314D" w:rsidP="00A9314D">
      <w:pPr>
        <w:numPr>
          <w:ilvl w:val="2"/>
          <w:numId w:val="2"/>
        </w:numPr>
        <w:ind w:left="709" w:right="-2" w:hanging="709"/>
        <w:jc w:val="both"/>
        <w:rPr>
          <w:sz w:val="22"/>
          <w:szCs w:val="22"/>
        </w:rPr>
      </w:pPr>
      <w:r w:rsidRPr="00666B8C">
        <w:rPr>
          <w:sz w:val="22"/>
          <w:szCs w:val="22"/>
        </w:rPr>
        <w:t xml:space="preserve">Gadījumā, ja Būvuzņēmējs pieprasa avansu, tas kopā ar avansa rēķinu iesniedz Pasūtītajam avansa nodrošinājumu neatsaucamas pirmā pieprasījuma beznosacījumu bankas garantijas </w:t>
      </w:r>
      <w:r w:rsidR="001428F8" w:rsidRPr="00666B8C">
        <w:rPr>
          <w:sz w:val="22"/>
          <w:szCs w:val="22"/>
        </w:rPr>
        <w:t xml:space="preserve">vai galvojuma apdrošināšanas polises veidā </w:t>
      </w:r>
      <w:r w:rsidRPr="00666B8C">
        <w:rPr>
          <w:sz w:val="22"/>
          <w:szCs w:val="22"/>
        </w:rPr>
        <w:t>pieprasītās avansa summas apmērā. Nodrošinājuma summa tiek proporcionāli samazināta dzēstā avansa apmērā.</w:t>
      </w:r>
    </w:p>
    <w:p w14:paraId="61BDA321" w14:textId="274CD92C" w:rsidR="00A9314D" w:rsidRPr="00666B8C" w:rsidRDefault="001428F8" w:rsidP="00A9314D">
      <w:pPr>
        <w:numPr>
          <w:ilvl w:val="2"/>
          <w:numId w:val="2"/>
        </w:numPr>
        <w:ind w:left="709" w:right="-2" w:hanging="709"/>
        <w:jc w:val="both"/>
        <w:rPr>
          <w:sz w:val="22"/>
          <w:szCs w:val="22"/>
        </w:rPr>
      </w:pPr>
      <w:r w:rsidRPr="00666B8C">
        <w:rPr>
          <w:sz w:val="22"/>
          <w:szCs w:val="22"/>
        </w:rPr>
        <w:t xml:space="preserve">Bankas garantijai/ galvojuma apdrošināšanas polisei </w:t>
      </w:r>
      <w:r w:rsidR="00A9314D" w:rsidRPr="00666B8C">
        <w:rPr>
          <w:sz w:val="22"/>
          <w:szCs w:val="22"/>
        </w:rPr>
        <w:t>ir jābūt spēkā visā Būvdarbu izpildes termiņa laikā un vēl 60 (sešdesmit) dienas pēc izpildes termiņa beigām. Ja Būvdarbu izpildes termiņš pārsniedz bankas garantijas</w:t>
      </w:r>
      <w:r w:rsidRPr="00666B8C">
        <w:rPr>
          <w:sz w:val="22"/>
          <w:szCs w:val="22"/>
        </w:rPr>
        <w:t>/ galvojuma apdrošināšanas polises</w:t>
      </w:r>
      <w:r w:rsidR="00A9314D" w:rsidRPr="00666B8C">
        <w:rPr>
          <w:sz w:val="22"/>
          <w:szCs w:val="22"/>
        </w:rPr>
        <w:t xml:space="preserve"> spēkā esības termiņu, </w:t>
      </w:r>
      <w:r w:rsidR="00A9314D" w:rsidRPr="00666B8C">
        <w:rPr>
          <w:bCs/>
          <w:sz w:val="22"/>
          <w:szCs w:val="22"/>
        </w:rPr>
        <w:t xml:space="preserve">Būvuzņēmējs veic nepieciešamās darbības, lai pagarinātu </w:t>
      </w:r>
      <w:r w:rsidR="00A9314D" w:rsidRPr="00666B8C">
        <w:rPr>
          <w:sz w:val="22"/>
          <w:szCs w:val="22"/>
        </w:rPr>
        <w:t>bankas garantijas</w:t>
      </w:r>
      <w:r w:rsidRPr="00666B8C">
        <w:rPr>
          <w:sz w:val="22"/>
          <w:szCs w:val="22"/>
        </w:rPr>
        <w:t>/ galvojuma apdrošināšanas polises</w:t>
      </w:r>
      <w:r w:rsidR="00A9314D" w:rsidRPr="00666B8C">
        <w:rPr>
          <w:sz w:val="22"/>
          <w:szCs w:val="22"/>
        </w:rPr>
        <w:t xml:space="preserve"> </w:t>
      </w:r>
      <w:r w:rsidR="00A9314D" w:rsidRPr="00666B8C">
        <w:rPr>
          <w:bCs/>
          <w:sz w:val="22"/>
          <w:szCs w:val="22"/>
        </w:rPr>
        <w:t xml:space="preserve">termiņu par attiecīgo laika periodu, un iesniedz Pasūtītājam dokumentu, kas apliecina </w:t>
      </w:r>
      <w:r w:rsidR="00A9314D" w:rsidRPr="00666B8C">
        <w:rPr>
          <w:sz w:val="22"/>
          <w:szCs w:val="22"/>
        </w:rPr>
        <w:t>bankas garantijas</w:t>
      </w:r>
      <w:r w:rsidRPr="00666B8C">
        <w:rPr>
          <w:sz w:val="22"/>
          <w:szCs w:val="22"/>
        </w:rPr>
        <w:t>/ galvojuma apdrošināšanas polises</w:t>
      </w:r>
      <w:r w:rsidR="00A9314D" w:rsidRPr="00666B8C">
        <w:rPr>
          <w:sz w:val="22"/>
          <w:szCs w:val="22"/>
        </w:rPr>
        <w:t xml:space="preserve"> </w:t>
      </w:r>
      <w:r w:rsidR="00A9314D" w:rsidRPr="00666B8C">
        <w:rPr>
          <w:bCs/>
          <w:sz w:val="22"/>
          <w:szCs w:val="22"/>
        </w:rPr>
        <w:t xml:space="preserve">termiņa pagarināšanu ne vēlāk kā 10 (desmit) darbdienas pirms sākotnējā </w:t>
      </w:r>
      <w:r w:rsidR="00A9314D" w:rsidRPr="00666B8C">
        <w:rPr>
          <w:sz w:val="22"/>
          <w:szCs w:val="22"/>
        </w:rPr>
        <w:t>bankas garantijas</w:t>
      </w:r>
      <w:r w:rsidRPr="00666B8C">
        <w:rPr>
          <w:sz w:val="22"/>
          <w:szCs w:val="22"/>
        </w:rPr>
        <w:t>/ galvojuma apdrošināšanas polises</w:t>
      </w:r>
      <w:r w:rsidR="00A9314D" w:rsidRPr="00666B8C">
        <w:rPr>
          <w:sz w:val="22"/>
          <w:szCs w:val="22"/>
        </w:rPr>
        <w:t xml:space="preserve"> </w:t>
      </w:r>
      <w:r w:rsidR="00A9314D" w:rsidRPr="00666B8C">
        <w:rPr>
          <w:bCs/>
          <w:sz w:val="22"/>
          <w:szCs w:val="22"/>
        </w:rPr>
        <w:t xml:space="preserve">termiņa beigām. </w:t>
      </w:r>
      <w:r w:rsidR="00A9314D" w:rsidRPr="00666B8C">
        <w:rPr>
          <w:sz w:val="22"/>
          <w:szCs w:val="22"/>
        </w:rPr>
        <w:t>Bankas garantijai ir jābūt spēkā arī gadījumā, ja Būvuzņēmējam ir pasludināta maksātnespēja vai Būvuzņēmējs ir likvidēts.</w:t>
      </w:r>
    </w:p>
    <w:p w14:paraId="432800F4" w14:textId="77777777" w:rsidR="00A9314D" w:rsidRPr="00666B8C" w:rsidRDefault="00A9314D" w:rsidP="00A9314D">
      <w:pPr>
        <w:numPr>
          <w:ilvl w:val="2"/>
          <w:numId w:val="2"/>
        </w:numPr>
        <w:ind w:left="709" w:right="-2" w:hanging="709"/>
        <w:jc w:val="both"/>
        <w:rPr>
          <w:sz w:val="22"/>
          <w:szCs w:val="22"/>
        </w:rPr>
      </w:pPr>
      <w:r w:rsidRPr="00666B8C">
        <w:rPr>
          <w:sz w:val="22"/>
          <w:szCs w:val="22"/>
        </w:rPr>
        <w:t>Pasūtītājs ir tiesīgs iesniegt pieprasījumu nodrošinājuma saņemšanai ar brīdi, kad Pasūtītājs ir veicis avansa maksājumu.</w:t>
      </w:r>
    </w:p>
    <w:p w14:paraId="587C61C2" w14:textId="70B973EB" w:rsidR="00A9314D" w:rsidRPr="00666B8C" w:rsidRDefault="00A9314D" w:rsidP="00A9314D">
      <w:pPr>
        <w:numPr>
          <w:ilvl w:val="1"/>
          <w:numId w:val="2"/>
        </w:numPr>
        <w:ind w:left="709" w:right="-2" w:hanging="709"/>
        <w:jc w:val="both"/>
        <w:rPr>
          <w:sz w:val="22"/>
          <w:szCs w:val="22"/>
        </w:rPr>
      </w:pPr>
      <w:r w:rsidRPr="00666B8C">
        <w:rPr>
          <w:sz w:val="22"/>
          <w:szCs w:val="22"/>
        </w:rPr>
        <w:t>Pasūtītājam ir tiesības izmantot avansa nodrošinājumu, ja Būvuzņēmējs neizpilda šī Līguma noteikumus un neatmaksā saņemto avansu.</w:t>
      </w:r>
    </w:p>
    <w:p w14:paraId="444CA019" w14:textId="77777777" w:rsidR="00C53BE0" w:rsidRPr="00666B8C" w:rsidRDefault="00C53BE0" w:rsidP="000D6DC5">
      <w:pPr>
        <w:tabs>
          <w:tab w:val="num" w:pos="709"/>
        </w:tabs>
        <w:ind w:left="709" w:right="71" w:hanging="709"/>
        <w:jc w:val="both"/>
        <w:rPr>
          <w:sz w:val="22"/>
          <w:szCs w:val="22"/>
        </w:rPr>
      </w:pPr>
    </w:p>
    <w:p w14:paraId="4AA6A8E3" w14:textId="77777777" w:rsidR="002B67BA" w:rsidRPr="00666B8C" w:rsidRDefault="002B67BA" w:rsidP="00A5587A">
      <w:pPr>
        <w:numPr>
          <w:ilvl w:val="0"/>
          <w:numId w:val="2"/>
        </w:numPr>
        <w:ind w:left="709" w:right="71" w:hanging="709"/>
        <w:jc w:val="center"/>
        <w:rPr>
          <w:b/>
          <w:sz w:val="22"/>
          <w:szCs w:val="22"/>
        </w:rPr>
      </w:pPr>
      <w:r w:rsidRPr="00666B8C">
        <w:rPr>
          <w:b/>
          <w:sz w:val="22"/>
          <w:szCs w:val="22"/>
        </w:rPr>
        <w:t>B</w:t>
      </w:r>
      <w:r w:rsidR="00C53BE0" w:rsidRPr="00666B8C">
        <w:rPr>
          <w:b/>
          <w:sz w:val="22"/>
          <w:szCs w:val="22"/>
        </w:rPr>
        <w:t>ūvdarbu izmaiņ</w:t>
      </w:r>
      <w:r w:rsidRPr="00666B8C">
        <w:rPr>
          <w:b/>
          <w:sz w:val="22"/>
          <w:szCs w:val="22"/>
        </w:rPr>
        <w:t>u veikšanas kārtība</w:t>
      </w:r>
    </w:p>
    <w:p w14:paraId="76A9E314" w14:textId="77777777" w:rsidR="002845C0" w:rsidRPr="00127039" w:rsidRDefault="002845C0" w:rsidP="002845C0">
      <w:pPr>
        <w:numPr>
          <w:ilvl w:val="1"/>
          <w:numId w:val="2"/>
        </w:numPr>
        <w:ind w:left="709" w:right="-2" w:hanging="709"/>
        <w:jc w:val="both"/>
        <w:rPr>
          <w:sz w:val="22"/>
          <w:szCs w:val="22"/>
        </w:rPr>
      </w:pPr>
      <w:r w:rsidRPr="00127039">
        <w:rPr>
          <w:sz w:val="22"/>
          <w:szCs w:val="22"/>
        </w:rPr>
        <w:t xml:space="preserve">Puses ir tiesīgas veikt izmaiņas tehniskajā specifikācijā un būvniecības ieceres dokumentācijā norādītajos Būvdarbu veidos un apjomos un/vai veikt papildu un neparedzētus Būvdarbus atbilstoši Publisko iepirkumu likuma </w:t>
      </w:r>
      <w:hyperlink r:id="rId17" w:anchor="p67.1" w:history="1">
        <w:r w:rsidRPr="00127039">
          <w:rPr>
            <w:sz w:val="22"/>
            <w:szCs w:val="22"/>
          </w:rPr>
          <w:t>61.</w:t>
        </w:r>
      </w:hyperlink>
      <w:r w:rsidRPr="00127039">
        <w:rPr>
          <w:sz w:val="22"/>
          <w:szCs w:val="22"/>
        </w:rPr>
        <w:t xml:space="preserve"> panta noteikumiem, par to </w:t>
      </w:r>
      <w:proofErr w:type="spellStart"/>
      <w:r w:rsidRPr="00127039">
        <w:rPr>
          <w:sz w:val="22"/>
          <w:szCs w:val="22"/>
        </w:rPr>
        <w:t>rakstveidā</w:t>
      </w:r>
      <w:proofErr w:type="spellEnd"/>
      <w:r w:rsidRPr="00127039">
        <w:rPr>
          <w:sz w:val="22"/>
          <w:szCs w:val="22"/>
        </w:rPr>
        <w:t xml:space="preserve"> vienojoties un vienošanos pievienojot Līgumam kā tā neatņemamu sastāvdaļu.</w:t>
      </w:r>
    </w:p>
    <w:p w14:paraId="6E797591" w14:textId="77777777" w:rsidR="002845C0" w:rsidRPr="00127039" w:rsidRDefault="002845C0" w:rsidP="002845C0">
      <w:pPr>
        <w:numPr>
          <w:ilvl w:val="1"/>
          <w:numId w:val="2"/>
        </w:numPr>
        <w:ind w:left="709" w:right="-2" w:hanging="709"/>
        <w:jc w:val="both"/>
        <w:rPr>
          <w:sz w:val="22"/>
          <w:szCs w:val="22"/>
        </w:rPr>
      </w:pPr>
      <w:r w:rsidRPr="00127039">
        <w:rPr>
          <w:sz w:val="22"/>
          <w:szCs w:val="22"/>
        </w:rPr>
        <w:t>Papildu un neparedzēto Būvdarbu cenas tiks noteiktas atbilstoši finanšu piedāvājumā un Līguma pielikumā pievienotajā tāmē iekļauto analogo Būvdarbu vienību cenām vai, ja finanšu piedāvājumā vai tāmē analogu Būvdarbu nav, ņemot vērā līdzīgu Būvdarbu cenas tirgū.</w:t>
      </w:r>
    </w:p>
    <w:p w14:paraId="44A02CE4" w14:textId="77777777" w:rsidR="002845C0" w:rsidRPr="00127039" w:rsidRDefault="002845C0" w:rsidP="002845C0">
      <w:pPr>
        <w:numPr>
          <w:ilvl w:val="1"/>
          <w:numId w:val="2"/>
        </w:numPr>
        <w:autoSpaceDE w:val="0"/>
        <w:autoSpaceDN w:val="0"/>
        <w:adjustRightInd w:val="0"/>
        <w:ind w:left="709" w:hanging="709"/>
        <w:contextualSpacing/>
        <w:jc w:val="both"/>
        <w:rPr>
          <w:sz w:val="22"/>
          <w:szCs w:val="22"/>
          <w:lang w:eastAsia="lv-LV"/>
        </w:rPr>
      </w:pPr>
      <w:r w:rsidRPr="00127039">
        <w:rPr>
          <w:sz w:val="22"/>
          <w:szCs w:val="22"/>
          <w:lang w:eastAsia="lv-LV"/>
        </w:rPr>
        <w:t>Konstatējot nepieciešamību veikt izmaiņas Būvdarbu veidos vai apjomos, kā arī veikt papildu vai neparedzētus Būvdarbus, Būvuzņēmējs sagatavo un iesniedz Pasūtītājam parakstīšanai ar būvuzraugu un autoruzraugu saskaņotu Būvdarbu izmaiņu aktu, kurā norāda izmaiņu ierosinātāju, izmaiņu nepieciešamības pamatojumu un to apjomu.</w:t>
      </w:r>
    </w:p>
    <w:p w14:paraId="4FE71259" w14:textId="77777777" w:rsidR="002845C0" w:rsidRPr="00FF10DD" w:rsidRDefault="002845C0" w:rsidP="002845C0">
      <w:pPr>
        <w:numPr>
          <w:ilvl w:val="1"/>
          <w:numId w:val="2"/>
        </w:numPr>
        <w:ind w:left="709" w:right="-2" w:hanging="709"/>
        <w:jc w:val="both"/>
        <w:rPr>
          <w:sz w:val="22"/>
          <w:szCs w:val="22"/>
        </w:rPr>
      </w:pPr>
      <w:r w:rsidRPr="00127039">
        <w:rPr>
          <w:sz w:val="22"/>
          <w:szCs w:val="22"/>
          <w:lang w:eastAsia="lv-LV"/>
        </w:rPr>
        <w:lastRenderedPageBreak/>
        <w:t xml:space="preserve">Pēc Būvdarbu izmaiņu akta abpusējas parakstīšanas, Būvuzņēmējs sagatavo un iesniedz izskatīšanai Pasūtītājam tāmi par Būvdarbu veidu vai apjomu izmaiņām, papildu vai neparedzēto Būvdarbu izmaksām. Pasūtītājs to izskata 5 (piecu) darbdienu laikā un saskaņo tāmi pilnībā vai daļēji, vai arī sniedz pamatotu atteikumu tāmes vai kādas tāmē norādītās pozīcijas </w:t>
      </w:r>
      <w:r w:rsidRPr="00FF10DD">
        <w:rPr>
          <w:sz w:val="22"/>
          <w:szCs w:val="22"/>
          <w:lang w:eastAsia="lv-LV"/>
        </w:rPr>
        <w:t>saskaņošanai. Pēc tāmes saskaņošanas Puses noslēdz rakstveida vienošanos par</w:t>
      </w:r>
      <w:r w:rsidRPr="00FF10DD">
        <w:rPr>
          <w:color w:val="0070C0"/>
          <w:sz w:val="22"/>
          <w:szCs w:val="22"/>
          <w:lang w:eastAsia="lv-LV"/>
        </w:rPr>
        <w:t xml:space="preserve"> </w:t>
      </w:r>
      <w:r w:rsidRPr="00FF10DD">
        <w:rPr>
          <w:sz w:val="22"/>
          <w:szCs w:val="22"/>
          <w:lang w:eastAsia="lv-LV"/>
        </w:rPr>
        <w:t>Būvdarbu izmaiņām.</w:t>
      </w:r>
    </w:p>
    <w:p w14:paraId="6EB7D345" w14:textId="77777777" w:rsidR="002845C0" w:rsidRPr="00FF10DD" w:rsidRDefault="002845C0" w:rsidP="002845C0">
      <w:pPr>
        <w:numPr>
          <w:ilvl w:val="1"/>
          <w:numId w:val="2"/>
        </w:numPr>
        <w:ind w:left="709" w:right="-2" w:hanging="709"/>
        <w:jc w:val="both"/>
        <w:rPr>
          <w:sz w:val="22"/>
          <w:szCs w:val="22"/>
        </w:rPr>
      </w:pPr>
      <w:r w:rsidRPr="00FF10DD">
        <w:rPr>
          <w:sz w:val="22"/>
          <w:szCs w:val="22"/>
        </w:rPr>
        <w:t>Līgumcenas ietvaros, izmaiņu vērtībai nepārsniedzot 20% (divdesmit procentus) no līgumcenas bez PVN, Puses ir tiesīgas veikt izmaiņas Būvdarbu veidos vai apjomos, kā arī veikt papildu vai neparedzētus Būvdarbus, pamatojoties uz Līguma 16.2. – 16.4. apakšpunktā noteiktajā kārtībā saskaņotu un parakstītu Būvdarbu izmaiņu aktu un tāmi, neslēdzot par to papildu vienošanos pie Līguma. Šajā apakšpunktā minētās izmaiņas var tikt veiktas šādos gadījumos:</w:t>
      </w:r>
    </w:p>
    <w:p w14:paraId="1D30F056" w14:textId="77777777" w:rsidR="002845C0" w:rsidRPr="00FF10DD" w:rsidRDefault="002845C0" w:rsidP="002845C0">
      <w:pPr>
        <w:numPr>
          <w:ilvl w:val="2"/>
          <w:numId w:val="2"/>
        </w:numPr>
        <w:ind w:left="709" w:right="-2" w:hanging="709"/>
        <w:jc w:val="both"/>
        <w:rPr>
          <w:sz w:val="22"/>
          <w:szCs w:val="22"/>
        </w:rPr>
      </w:pPr>
      <w:r w:rsidRPr="00FF10DD">
        <w:rPr>
          <w:sz w:val="22"/>
          <w:szCs w:val="22"/>
        </w:rPr>
        <w:t>ir jāmaina apjomi Būvdarbiem, kas jau sākotnēji tika iekļauti iepirkuma dokumentācijā un būvniecības ieceres dokumentācijā un par tiem tika rīkots iepirkums, bet tos objektīvu iemeslu dēļ nebija iespējams precīzi noteikt vai uzmērīt, un tādēļ ir nepieciešams mainīt to apjomus;</w:t>
      </w:r>
    </w:p>
    <w:p w14:paraId="7980C6DD" w14:textId="77777777" w:rsidR="002845C0" w:rsidRPr="00FF10DD" w:rsidRDefault="002845C0" w:rsidP="002845C0">
      <w:pPr>
        <w:numPr>
          <w:ilvl w:val="2"/>
          <w:numId w:val="2"/>
        </w:numPr>
        <w:ind w:left="709" w:right="-2" w:hanging="709"/>
        <w:jc w:val="both"/>
        <w:rPr>
          <w:sz w:val="22"/>
          <w:szCs w:val="22"/>
        </w:rPr>
      </w:pPr>
      <w:r w:rsidRPr="00FF10DD">
        <w:rPr>
          <w:sz w:val="22"/>
          <w:szCs w:val="22"/>
        </w:rPr>
        <w:t>Būvdarbu apjomu maiņa nepieciešama iepriekš neparedzamu vai nezināmu apstākļu dēļ;</w:t>
      </w:r>
    </w:p>
    <w:p w14:paraId="5C5A1241" w14:textId="77777777" w:rsidR="001A362D" w:rsidRPr="00FF10DD" w:rsidRDefault="002845C0" w:rsidP="002845C0">
      <w:pPr>
        <w:numPr>
          <w:ilvl w:val="2"/>
          <w:numId w:val="2"/>
        </w:numPr>
        <w:ind w:left="709" w:right="71" w:hanging="709"/>
        <w:jc w:val="both"/>
        <w:rPr>
          <w:sz w:val="22"/>
          <w:szCs w:val="22"/>
        </w:rPr>
      </w:pPr>
      <w:r w:rsidRPr="00FF10DD">
        <w:rPr>
          <w:sz w:val="22"/>
          <w:szCs w:val="22"/>
        </w:rPr>
        <w:t>ir jāveic tādi Būvdarbi, kas sākotnēji netika iekļauti iepirkuma dokumentācijā un būvniecības ieceres dokumentācijā un tos nebija iespējams konstatēt, vai nebija iespējams paredzēt šo Būvdarbu nepieciešamību.</w:t>
      </w:r>
    </w:p>
    <w:p w14:paraId="067B3F21" w14:textId="77777777" w:rsidR="00401439" w:rsidRPr="00FF10DD" w:rsidRDefault="00401439" w:rsidP="00C53BE0">
      <w:pPr>
        <w:ind w:right="71"/>
        <w:rPr>
          <w:b/>
          <w:sz w:val="22"/>
          <w:szCs w:val="22"/>
        </w:rPr>
      </w:pPr>
    </w:p>
    <w:p w14:paraId="41317D9A" w14:textId="77777777" w:rsidR="00401439" w:rsidRPr="00FF10DD" w:rsidRDefault="00401439" w:rsidP="00C226D9">
      <w:pPr>
        <w:numPr>
          <w:ilvl w:val="0"/>
          <w:numId w:val="2"/>
        </w:numPr>
        <w:ind w:left="709" w:right="71" w:hanging="709"/>
        <w:jc w:val="center"/>
        <w:rPr>
          <w:b/>
          <w:sz w:val="22"/>
          <w:szCs w:val="22"/>
        </w:rPr>
      </w:pPr>
      <w:r w:rsidRPr="00FF10DD">
        <w:rPr>
          <w:b/>
          <w:sz w:val="22"/>
          <w:szCs w:val="22"/>
        </w:rPr>
        <w:t>Būvizstrādājumu nomaiņas kārtība</w:t>
      </w:r>
    </w:p>
    <w:p w14:paraId="22AC41A8" w14:textId="77777777" w:rsidR="003472D3" w:rsidRPr="00127039" w:rsidRDefault="00F4506F" w:rsidP="003472D3">
      <w:pPr>
        <w:numPr>
          <w:ilvl w:val="1"/>
          <w:numId w:val="2"/>
        </w:numPr>
        <w:ind w:left="709" w:right="-2" w:hanging="709"/>
        <w:jc w:val="both"/>
        <w:rPr>
          <w:sz w:val="22"/>
          <w:szCs w:val="22"/>
        </w:rPr>
      </w:pPr>
      <w:r w:rsidRPr="00FF10DD">
        <w:rPr>
          <w:sz w:val="22"/>
          <w:szCs w:val="22"/>
        </w:rPr>
        <w:t>Būvniecības ieceres dokumentācijā</w:t>
      </w:r>
      <w:r w:rsidR="003472D3" w:rsidRPr="00FF10DD">
        <w:rPr>
          <w:sz w:val="22"/>
          <w:szCs w:val="22"/>
        </w:rPr>
        <w:t xml:space="preserve"> paredzētie būvizstrādājumi</w:t>
      </w:r>
      <w:r w:rsidR="00947137" w:rsidRPr="00FF10DD">
        <w:rPr>
          <w:sz w:val="22"/>
          <w:szCs w:val="22"/>
        </w:rPr>
        <w:t>, iekārtas un</w:t>
      </w:r>
      <w:r w:rsidR="003472D3" w:rsidRPr="00FF10DD">
        <w:rPr>
          <w:sz w:val="22"/>
          <w:szCs w:val="22"/>
        </w:rPr>
        <w:t xml:space="preserve"> tehnoloģiskie risinājumi var tikt aizstāti ar jauniem, ja sākotnēji paredzētie ir novecojuši un/vai, aizstājot sākotnēji paredzētos, tiks sasniegts kvalitatīvāks rezultāts un/vai aizstāšana ir pamatota sakarā</w:t>
      </w:r>
      <w:r w:rsidR="003472D3" w:rsidRPr="00127039">
        <w:rPr>
          <w:sz w:val="22"/>
          <w:szCs w:val="22"/>
        </w:rPr>
        <w:t xml:space="preserve"> ar apstākļiem, kurus līdz Līguma noslēgšanai Būvuzņēmējs nevarēja paredzēt (piemēram, ja būvizstrādājumu vai iekārtu ražotājs pārtrauc to ražošanu). Šādas izmaiņas iespējamas tikai ar būvuzrauga un </w:t>
      </w:r>
      <w:proofErr w:type="spellStart"/>
      <w:r w:rsidR="003472D3" w:rsidRPr="00127039">
        <w:rPr>
          <w:sz w:val="22"/>
          <w:szCs w:val="22"/>
        </w:rPr>
        <w:t>autoruzrauga</w:t>
      </w:r>
      <w:proofErr w:type="spellEnd"/>
      <w:r w:rsidR="003472D3" w:rsidRPr="00127039">
        <w:rPr>
          <w:sz w:val="22"/>
          <w:szCs w:val="22"/>
        </w:rPr>
        <w:t xml:space="preserve"> saskaņojumu.</w:t>
      </w:r>
    </w:p>
    <w:p w14:paraId="455F9329" w14:textId="77777777" w:rsidR="003472D3" w:rsidRPr="00127039" w:rsidRDefault="003472D3" w:rsidP="002327BA">
      <w:pPr>
        <w:numPr>
          <w:ilvl w:val="1"/>
          <w:numId w:val="2"/>
        </w:numPr>
        <w:ind w:left="709" w:right="-2" w:hanging="709"/>
        <w:jc w:val="both"/>
        <w:rPr>
          <w:sz w:val="22"/>
          <w:szCs w:val="22"/>
        </w:rPr>
      </w:pPr>
      <w:r w:rsidRPr="00127039">
        <w:rPr>
          <w:sz w:val="22"/>
          <w:szCs w:val="22"/>
        </w:rPr>
        <w:t xml:space="preserve">Cenas jaunajiem būvizstrādājumiem, iekārtām </w:t>
      </w:r>
      <w:r w:rsidR="00947137" w:rsidRPr="00127039">
        <w:rPr>
          <w:sz w:val="22"/>
          <w:szCs w:val="22"/>
        </w:rPr>
        <w:t>un</w:t>
      </w:r>
      <w:r w:rsidRPr="00127039">
        <w:rPr>
          <w:sz w:val="22"/>
          <w:szCs w:val="22"/>
        </w:rPr>
        <w:t xml:space="preserve"> tehnoloģiskajiem risinājumiem tiek noteiktas, nepārsniedzot Būvuz</w:t>
      </w:r>
      <w:r w:rsidR="000F0697" w:rsidRPr="00127039">
        <w:rPr>
          <w:sz w:val="22"/>
          <w:szCs w:val="22"/>
        </w:rPr>
        <w:t>ņēmēja finanšu piedāvājuma tāmē</w:t>
      </w:r>
      <w:r w:rsidRPr="00127039">
        <w:rPr>
          <w:sz w:val="22"/>
          <w:szCs w:val="22"/>
        </w:rPr>
        <w:t xml:space="preserve"> noteiktās vienību cenas būvizstrādājumiem, iekārtām </w:t>
      </w:r>
      <w:r w:rsidR="00947137" w:rsidRPr="00127039">
        <w:rPr>
          <w:sz w:val="22"/>
          <w:szCs w:val="22"/>
        </w:rPr>
        <w:t>un</w:t>
      </w:r>
      <w:r w:rsidRPr="00127039">
        <w:rPr>
          <w:sz w:val="22"/>
          <w:szCs w:val="22"/>
        </w:rPr>
        <w:t xml:space="preserve"> tehnoloģiskajiem risinājumiem, kurus nomaina. Pasūtītājs ir tiesīgs nepiekrist šādām izmaiņām, ja tās rada Pasūtītājam papildu izmaksas, paildzina Līgumā noteikto Būvdarbu izpildes laiku vai ja tās nav pietiekami pamatotas.</w:t>
      </w:r>
    </w:p>
    <w:p w14:paraId="7E9D7085" w14:textId="77777777" w:rsidR="003472D3" w:rsidRPr="00127039" w:rsidRDefault="003D226C" w:rsidP="00A46889">
      <w:pPr>
        <w:numPr>
          <w:ilvl w:val="1"/>
          <w:numId w:val="2"/>
        </w:numPr>
        <w:ind w:left="709" w:right="-2" w:hanging="709"/>
        <w:contextualSpacing/>
        <w:jc w:val="both"/>
        <w:rPr>
          <w:sz w:val="22"/>
          <w:szCs w:val="22"/>
          <w:lang w:eastAsia="lv-LV"/>
        </w:rPr>
      </w:pPr>
      <w:r w:rsidRPr="00127039">
        <w:rPr>
          <w:sz w:val="22"/>
          <w:szCs w:val="22"/>
        </w:rPr>
        <w:t>Būvniecības ieceres dokumentācijā</w:t>
      </w:r>
      <w:r w:rsidR="003472D3" w:rsidRPr="00127039">
        <w:rPr>
          <w:sz w:val="22"/>
          <w:szCs w:val="22"/>
        </w:rPr>
        <w:t xml:space="preserve"> paredzēto būvizstrādājumu, iekārtu un tehnoloģisko risinājumu nomaiņa tiek veikta, Pusēm par to parakstot nomaiņas aktu.</w:t>
      </w:r>
      <w:r w:rsidR="002D6C36" w:rsidRPr="00127039">
        <w:rPr>
          <w:sz w:val="22"/>
          <w:szCs w:val="22"/>
        </w:rPr>
        <w:t xml:space="preserve"> Šādā gadījumā Pusēm nav nepieciešams slēgt papildu vienošanos pie Līguma.</w:t>
      </w:r>
    </w:p>
    <w:p w14:paraId="78F29C58" w14:textId="77777777" w:rsidR="003472D3" w:rsidRPr="00127039" w:rsidRDefault="003472D3" w:rsidP="009C3FFB">
      <w:pPr>
        <w:numPr>
          <w:ilvl w:val="1"/>
          <w:numId w:val="2"/>
        </w:numPr>
        <w:ind w:left="709" w:right="-2" w:hanging="709"/>
        <w:contextualSpacing/>
        <w:jc w:val="both"/>
        <w:rPr>
          <w:sz w:val="22"/>
          <w:szCs w:val="22"/>
          <w:lang w:eastAsia="lv-LV"/>
        </w:rPr>
      </w:pPr>
      <w:r w:rsidRPr="00127039">
        <w:rPr>
          <w:sz w:val="22"/>
          <w:szCs w:val="22"/>
        </w:rPr>
        <w:t>Ierosinot Līguma 1</w:t>
      </w:r>
      <w:r w:rsidR="00F94BF0" w:rsidRPr="00127039">
        <w:rPr>
          <w:sz w:val="22"/>
          <w:szCs w:val="22"/>
        </w:rPr>
        <w:t>7</w:t>
      </w:r>
      <w:r w:rsidRPr="00127039">
        <w:rPr>
          <w:sz w:val="22"/>
          <w:szCs w:val="22"/>
        </w:rPr>
        <w:t>.</w:t>
      </w:r>
      <w:r w:rsidR="00F94BF0" w:rsidRPr="00127039">
        <w:rPr>
          <w:sz w:val="22"/>
          <w:szCs w:val="22"/>
        </w:rPr>
        <w:t>1</w:t>
      </w:r>
      <w:r w:rsidRPr="00127039">
        <w:rPr>
          <w:sz w:val="22"/>
          <w:szCs w:val="22"/>
        </w:rPr>
        <w:t xml:space="preserve">. apakšpunktā minētās izmaiņas, Būvuzņēmējs sagatavo un iesniedz Pasūtītājam izskatīšanai ar autoruzraugu un būvuzraugu saskaņotu nomaiņas aktu, kurā norāda nomaiņas ierosinātāju, pamatojumu nomaiņai un Būvuzņēmēja sagatavotu būvizstrādājumu, iekārtu vai </w:t>
      </w:r>
      <w:r w:rsidRPr="00127039">
        <w:rPr>
          <w:sz w:val="22"/>
          <w:szCs w:val="22"/>
          <w:lang w:eastAsia="lv-LV"/>
        </w:rPr>
        <w:t>tehnoloģisko risinājumu</w:t>
      </w:r>
      <w:r w:rsidRPr="00127039">
        <w:rPr>
          <w:sz w:val="22"/>
          <w:szCs w:val="22"/>
        </w:rPr>
        <w:t xml:space="preserve"> salīdzinājumu ar jaunajiem – nomaināmajiem būvizstrādājumiem, iekārtām vai </w:t>
      </w:r>
      <w:r w:rsidRPr="00127039">
        <w:rPr>
          <w:sz w:val="22"/>
          <w:szCs w:val="22"/>
          <w:lang w:eastAsia="lv-LV"/>
        </w:rPr>
        <w:t>tehnoloģiskajiem risinājumiem</w:t>
      </w:r>
      <w:r w:rsidRPr="00127039">
        <w:rPr>
          <w:sz w:val="22"/>
          <w:szCs w:val="22"/>
        </w:rPr>
        <w:t>.</w:t>
      </w:r>
      <w:r w:rsidR="00CA3E20" w:rsidRPr="00127039">
        <w:rPr>
          <w:sz w:val="22"/>
          <w:szCs w:val="22"/>
        </w:rPr>
        <w:t xml:space="preserve"> Aktam pievieno </w:t>
      </w:r>
      <w:r w:rsidR="00F47C8D" w:rsidRPr="00127039">
        <w:rPr>
          <w:sz w:val="22"/>
          <w:szCs w:val="22"/>
        </w:rPr>
        <w:t xml:space="preserve">ražotāja </w:t>
      </w:r>
      <w:r w:rsidR="00CA3E20" w:rsidRPr="00127039">
        <w:rPr>
          <w:sz w:val="22"/>
          <w:szCs w:val="22"/>
        </w:rPr>
        <w:t xml:space="preserve">tehnisko dokumentāciju, atbilstības </w:t>
      </w:r>
      <w:r w:rsidR="005823CE" w:rsidRPr="00127039">
        <w:rPr>
          <w:sz w:val="22"/>
          <w:szCs w:val="22"/>
        </w:rPr>
        <w:t>sertifikātus</w:t>
      </w:r>
      <w:r w:rsidR="00CA3E20" w:rsidRPr="00127039">
        <w:rPr>
          <w:sz w:val="22"/>
          <w:szCs w:val="22"/>
        </w:rPr>
        <w:t xml:space="preserve"> u.tml. dokumentus, kas </w:t>
      </w:r>
      <w:r w:rsidR="00F47C8D" w:rsidRPr="00127039">
        <w:rPr>
          <w:sz w:val="22"/>
          <w:szCs w:val="22"/>
        </w:rPr>
        <w:t>apliecina aktā norādītās informācijas atbilstību.</w:t>
      </w:r>
    </w:p>
    <w:p w14:paraId="0E64C9E4" w14:textId="77777777" w:rsidR="003472D3" w:rsidRPr="00127039" w:rsidRDefault="003472D3" w:rsidP="009C3FFB">
      <w:pPr>
        <w:numPr>
          <w:ilvl w:val="1"/>
          <w:numId w:val="2"/>
        </w:numPr>
        <w:ind w:left="709" w:right="-2" w:hanging="709"/>
        <w:jc w:val="both"/>
        <w:rPr>
          <w:sz w:val="22"/>
          <w:szCs w:val="22"/>
        </w:rPr>
      </w:pPr>
      <w:r w:rsidRPr="00127039">
        <w:rPr>
          <w:sz w:val="22"/>
          <w:szCs w:val="22"/>
        </w:rPr>
        <w:t xml:space="preserve">Būvuzņēmējs nes pilnu atbildību par nomaiņas aktā piedāvāto būvizstrādājumu, iekārtu un </w:t>
      </w:r>
      <w:r w:rsidRPr="00127039">
        <w:rPr>
          <w:sz w:val="22"/>
          <w:szCs w:val="22"/>
          <w:lang w:eastAsia="lv-LV"/>
        </w:rPr>
        <w:t>tehnoloģisko risinājumu</w:t>
      </w:r>
      <w:r w:rsidRPr="00127039">
        <w:rPr>
          <w:sz w:val="22"/>
          <w:szCs w:val="22"/>
        </w:rPr>
        <w:t xml:space="preserve"> at</w:t>
      </w:r>
      <w:r w:rsidR="00952932" w:rsidRPr="00127039">
        <w:rPr>
          <w:sz w:val="22"/>
          <w:szCs w:val="22"/>
        </w:rPr>
        <w:t xml:space="preserve">bilstību normatīvajiem aktiem, </w:t>
      </w:r>
      <w:r w:rsidR="006F134A" w:rsidRPr="00127039">
        <w:rPr>
          <w:sz w:val="22"/>
          <w:szCs w:val="22"/>
        </w:rPr>
        <w:t>būvniecības ieceres dokumentācijai</w:t>
      </w:r>
      <w:r w:rsidRPr="00127039">
        <w:rPr>
          <w:sz w:val="22"/>
          <w:szCs w:val="22"/>
        </w:rPr>
        <w:t xml:space="preserve"> un Līguma noteikumiem, to piemērotību lietošanas apstākļiem objektā. Citu būvniecības procesa dalībnieku sniegtais saskaņojums neatbrīvo Būvuzņēmēju no atbildības par būvizstrādājumu, iekārtu un </w:t>
      </w:r>
      <w:r w:rsidRPr="00127039">
        <w:rPr>
          <w:sz w:val="22"/>
          <w:szCs w:val="22"/>
          <w:lang w:eastAsia="lv-LV"/>
        </w:rPr>
        <w:t>tehnoloģisko risinājumu</w:t>
      </w:r>
      <w:r w:rsidRPr="00127039">
        <w:rPr>
          <w:sz w:val="22"/>
          <w:szCs w:val="22"/>
        </w:rPr>
        <w:t xml:space="preserve"> neatbilstībām, ja tādas tiek konstatētas vēlāk.</w:t>
      </w:r>
    </w:p>
    <w:p w14:paraId="4BA1F549" w14:textId="77777777" w:rsidR="00401439" w:rsidRPr="00127039" w:rsidRDefault="003472D3" w:rsidP="009C3FFB">
      <w:pPr>
        <w:numPr>
          <w:ilvl w:val="1"/>
          <w:numId w:val="2"/>
        </w:numPr>
        <w:ind w:left="709" w:right="71" w:hanging="709"/>
        <w:jc w:val="both"/>
        <w:rPr>
          <w:b/>
          <w:sz w:val="22"/>
          <w:szCs w:val="22"/>
        </w:rPr>
      </w:pPr>
      <w:r w:rsidRPr="00127039">
        <w:rPr>
          <w:sz w:val="22"/>
          <w:szCs w:val="22"/>
        </w:rPr>
        <w:t xml:space="preserve">Nomaiņas akta saskaņošana un parakstīšana nav pamats palielināt </w:t>
      </w:r>
      <w:r w:rsidR="00094DA8" w:rsidRPr="00127039">
        <w:rPr>
          <w:sz w:val="22"/>
          <w:szCs w:val="22"/>
        </w:rPr>
        <w:t>l</w:t>
      </w:r>
      <w:r w:rsidRPr="00127039">
        <w:rPr>
          <w:sz w:val="22"/>
          <w:szCs w:val="22"/>
        </w:rPr>
        <w:t>īgumcenu vai prasīt Līgumā noteikto Būvdarbu izpildes termiņa pagarināšanu.</w:t>
      </w:r>
    </w:p>
    <w:p w14:paraId="1F4BD9F9" w14:textId="77777777" w:rsidR="00C53BE0" w:rsidRPr="00127039" w:rsidRDefault="00C53BE0" w:rsidP="00C53BE0">
      <w:pPr>
        <w:ind w:right="71"/>
        <w:rPr>
          <w:b/>
          <w:sz w:val="22"/>
          <w:szCs w:val="22"/>
        </w:rPr>
      </w:pPr>
    </w:p>
    <w:p w14:paraId="3BF5E0E0" w14:textId="77777777" w:rsidR="000D6DC5" w:rsidRPr="00127039" w:rsidRDefault="00752F38" w:rsidP="00591D37">
      <w:pPr>
        <w:numPr>
          <w:ilvl w:val="0"/>
          <w:numId w:val="2"/>
        </w:numPr>
        <w:ind w:left="709" w:right="71" w:hanging="709"/>
        <w:jc w:val="center"/>
        <w:rPr>
          <w:b/>
          <w:sz w:val="22"/>
          <w:szCs w:val="22"/>
        </w:rPr>
      </w:pPr>
      <w:r w:rsidRPr="00127039">
        <w:rPr>
          <w:b/>
          <w:sz w:val="22"/>
          <w:szCs w:val="22"/>
        </w:rPr>
        <w:t>Līguma darbības</w:t>
      </w:r>
      <w:r w:rsidR="00AB0301" w:rsidRPr="00127039">
        <w:rPr>
          <w:b/>
          <w:sz w:val="22"/>
          <w:szCs w:val="22"/>
        </w:rPr>
        <w:t xml:space="preserve"> termiņa </w:t>
      </w:r>
      <w:r w:rsidR="004669EA" w:rsidRPr="00127039">
        <w:rPr>
          <w:b/>
          <w:sz w:val="22"/>
          <w:szCs w:val="22"/>
        </w:rPr>
        <w:t>izmaiņas</w:t>
      </w:r>
    </w:p>
    <w:p w14:paraId="62C0CCC9" w14:textId="77777777" w:rsidR="000D6DC5" w:rsidRPr="00127039" w:rsidRDefault="000D6DC5" w:rsidP="00591D37">
      <w:pPr>
        <w:numPr>
          <w:ilvl w:val="1"/>
          <w:numId w:val="2"/>
        </w:numPr>
        <w:ind w:left="709" w:right="-2" w:hanging="709"/>
        <w:jc w:val="both"/>
        <w:rPr>
          <w:sz w:val="22"/>
          <w:szCs w:val="22"/>
        </w:rPr>
      </w:pPr>
      <w:r w:rsidRPr="00127039">
        <w:rPr>
          <w:sz w:val="22"/>
          <w:szCs w:val="22"/>
        </w:rPr>
        <w:t xml:space="preserve">Puses ir tiesīgas </w:t>
      </w:r>
      <w:proofErr w:type="spellStart"/>
      <w:r w:rsidR="00752F38" w:rsidRPr="00127039">
        <w:rPr>
          <w:sz w:val="22"/>
          <w:szCs w:val="22"/>
        </w:rPr>
        <w:t>rakstveidā</w:t>
      </w:r>
      <w:proofErr w:type="spellEnd"/>
      <w:r w:rsidR="00752F38" w:rsidRPr="00127039">
        <w:rPr>
          <w:sz w:val="22"/>
          <w:szCs w:val="22"/>
        </w:rPr>
        <w:t xml:space="preserve"> </w:t>
      </w:r>
      <w:r w:rsidRPr="00127039">
        <w:rPr>
          <w:sz w:val="22"/>
          <w:szCs w:val="22"/>
        </w:rPr>
        <w:t xml:space="preserve">vienoties par </w:t>
      </w:r>
      <w:r w:rsidR="0003612A" w:rsidRPr="00127039">
        <w:rPr>
          <w:sz w:val="22"/>
          <w:szCs w:val="22"/>
        </w:rPr>
        <w:t xml:space="preserve">darbu veikšanas </w:t>
      </w:r>
      <w:r w:rsidR="00B91298" w:rsidRPr="00127039">
        <w:rPr>
          <w:sz w:val="22"/>
          <w:szCs w:val="22"/>
        </w:rPr>
        <w:t>kalendāra grafika</w:t>
      </w:r>
      <w:r w:rsidRPr="00127039">
        <w:rPr>
          <w:sz w:val="22"/>
          <w:szCs w:val="22"/>
        </w:rPr>
        <w:t xml:space="preserve"> izmaiņām</w:t>
      </w:r>
      <w:r w:rsidR="000E2EAE" w:rsidRPr="00127039">
        <w:rPr>
          <w:sz w:val="22"/>
          <w:szCs w:val="22"/>
        </w:rPr>
        <w:t>,</w:t>
      </w:r>
      <w:r w:rsidRPr="00127039">
        <w:rPr>
          <w:sz w:val="22"/>
          <w:szCs w:val="22"/>
        </w:rPr>
        <w:t xml:space="preserve"> </w:t>
      </w:r>
      <w:r w:rsidR="000E2EAE" w:rsidRPr="00127039">
        <w:rPr>
          <w:sz w:val="22"/>
          <w:szCs w:val="22"/>
        </w:rPr>
        <w:t xml:space="preserve">Būvdarbu </w:t>
      </w:r>
      <w:r w:rsidR="00172E0E" w:rsidRPr="00127039">
        <w:rPr>
          <w:sz w:val="22"/>
          <w:szCs w:val="22"/>
        </w:rPr>
        <w:t>izpildes termiņa</w:t>
      </w:r>
      <w:r w:rsidR="000E2EAE" w:rsidRPr="00127039">
        <w:rPr>
          <w:sz w:val="22"/>
          <w:szCs w:val="22"/>
        </w:rPr>
        <w:t xml:space="preserve"> un</w:t>
      </w:r>
      <w:r w:rsidR="003B78E8" w:rsidRPr="00127039">
        <w:rPr>
          <w:sz w:val="22"/>
          <w:szCs w:val="22"/>
        </w:rPr>
        <w:t xml:space="preserve"> </w:t>
      </w:r>
      <w:r w:rsidRPr="00127039">
        <w:rPr>
          <w:sz w:val="22"/>
          <w:szCs w:val="22"/>
        </w:rPr>
        <w:t>Līguma darbības termiņa pagarinājumu šādos gadījumos:</w:t>
      </w:r>
    </w:p>
    <w:p w14:paraId="197D2BF0" w14:textId="77777777" w:rsidR="000D6DC5" w:rsidRPr="00127039" w:rsidRDefault="000D6DC5" w:rsidP="00AB0301">
      <w:pPr>
        <w:numPr>
          <w:ilvl w:val="2"/>
          <w:numId w:val="2"/>
        </w:numPr>
        <w:ind w:left="709" w:right="-2" w:hanging="709"/>
        <w:jc w:val="both"/>
        <w:rPr>
          <w:sz w:val="22"/>
          <w:szCs w:val="22"/>
        </w:rPr>
      </w:pPr>
      <w:r w:rsidRPr="00127039">
        <w:rPr>
          <w:sz w:val="22"/>
          <w:szCs w:val="22"/>
        </w:rPr>
        <w:t xml:space="preserve">Ja Pasūtītāja saistību neizpildes dēļ ir tikusi apgrūtināta Būvuzņēmēja saistību izpilde ar nosacījumu, ka Būvuzņēmējs ne vēlāk kā </w:t>
      </w:r>
      <w:r w:rsidR="005E37D4" w:rsidRPr="00127039">
        <w:rPr>
          <w:sz w:val="22"/>
          <w:szCs w:val="22"/>
        </w:rPr>
        <w:t>5 (piecu) darbdienu</w:t>
      </w:r>
      <w:r w:rsidRPr="00127039">
        <w:rPr>
          <w:sz w:val="22"/>
          <w:szCs w:val="22"/>
        </w:rPr>
        <w:t xml:space="preserve"> laikā no brīža, kad iestājies Pasūtītāja nokavējums, ir </w:t>
      </w:r>
      <w:proofErr w:type="spellStart"/>
      <w:r w:rsidRPr="00127039">
        <w:rPr>
          <w:sz w:val="22"/>
          <w:szCs w:val="22"/>
        </w:rPr>
        <w:t>rakstveidā</w:t>
      </w:r>
      <w:proofErr w:type="spellEnd"/>
      <w:r w:rsidRPr="00127039">
        <w:rPr>
          <w:sz w:val="22"/>
          <w:szCs w:val="22"/>
        </w:rPr>
        <w:t xml:space="preserve"> informējis Pasūtītāju par saistību neizpildi un tās ietekmi uz Līguma izpildes termiņu.</w:t>
      </w:r>
    </w:p>
    <w:p w14:paraId="720B65C2" w14:textId="0AD59A38" w:rsidR="000D6DC5" w:rsidRPr="009B46F7" w:rsidRDefault="005A3727" w:rsidP="00AB0301">
      <w:pPr>
        <w:numPr>
          <w:ilvl w:val="2"/>
          <w:numId w:val="2"/>
        </w:numPr>
        <w:ind w:left="709" w:right="-2" w:hanging="709"/>
        <w:jc w:val="both"/>
        <w:rPr>
          <w:sz w:val="22"/>
          <w:szCs w:val="22"/>
        </w:rPr>
      </w:pPr>
      <w:r w:rsidRPr="009B46F7">
        <w:rPr>
          <w:sz w:val="22"/>
          <w:szCs w:val="22"/>
        </w:rPr>
        <w:lastRenderedPageBreak/>
        <w:t>Ja Pasūtītājs ir apturējis Būvdarbu izpildi Līguma 10.</w:t>
      </w:r>
      <w:r w:rsidR="00C1014C" w:rsidRPr="009B46F7">
        <w:rPr>
          <w:sz w:val="22"/>
          <w:szCs w:val="22"/>
        </w:rPr>
        <w:t>7</w:t>
      </w:r>
      <w:r w:rsidRPr="009B46F7">
        <w:rPr>
          <w:sz w:val="22"/>
          <w:szCs w:val="22"/>
        </w:rPr>
        <w:t>. apakšpunktā noteiktajā gadījumā.</w:t>
      </w:r>
    </w:p>
    <w:p w14:paraId="3A4BBFEF" w14:textId="77777777" w:rsidR="000D6DC5" w:rsidRPr="009B46F7" w:rsidRDefault="000D6DC5" w:rsidP="00AB0301">
      <w:pPr>
        <w:numPr>
          <w:ilvl w:val="2"/>
          <w:numId w:val="2"/>
        </w:numPr>
        <w:ind w:left="709" w:right="-2" w:hanging="709"/>
        <w:jc w:val="both"/>
        <w:rPr>
          <w:sz w:val="22"/>
          <w:szCs w:val="22"/>
        </w:rPr>
      </w:pPr>
      <w:r w:rsidRPr="009B46F7">
        <w:rPr>
          <w:sz w:val="22"/>
          <w:szCs w:val="22"/>
        </w:rPr>
        <w:t xml:space="preserve">Ja tiek konstatēti citi no Būvuzņēmēja darbības neatkarīgi apstākļi, kas ietekmē </w:t>
      </w:r>
      <w:r w:rsidRPr="009B46F7">
        <w:rPr>
          <w:rStyle w:val="Izclums"/>
          <w:i w:val="0"/>
          <w:sz w:val="22"/>
          <w:szCs w:val="22"/>
        </w:rPr>
        <w:t>Būvdarbu</w:t>
      </w:r>
      <w:r w:rsidRPr="009B46F7">
        <w:rPr>
          <w:i/>
          <w:sz w:val="22"/>
          <w:szCs w:val="22"/>
        </w:rPr>
        <w:t xml:space="preserve"> </w:t>
      </w:r>
      <w:r w:rsidRPr="009B46F7">
        <w:rPr>
          <w:sz w:val="22"/>
          <w:szCs w:val="22"/>
        </w:rPr>
        <w:t xml:space="preserve">izpildi, piemēram, Būvdarbu veikšanai nepiemēroti laika apstākļi, kļūdas vai trūkumi tehniskajā specifikācijā un/vai </w:t>
      </w:r>
      <w:r w:rsidR="005B6527" w:rsidRPr="009B46F7">
        <w:rPr>
          <w:sz w:val="22"/>
          <w:szCs w:val="22"/>
        </w:rPr>
        <w:t>būvniecības ieceres dokumentācijā</w:t>
      </w:r>
      <w:r w:rsidRPr="009B46F7">
        <w:rPr>
          <w:sz w:val="22"/>
          <w:szCs w:val="22"/>
        </w:rPr>
        <w:t>, kurus, neskatoties uz pienācīgu rūpību, Būvuzņēmējam nav bijis iespējams konstatēt pirms Līguma noslēgšanas, vai citi neparedzēti apstākļi, kas ir saistīti ar objekta stāvokli un kas ietekmē Būvdarbu procesus un/vai apjomus u.tml.</w:t>
      </w:r>
    </w:p>
    <w:p w14:paraId="070F026E" w14:textId="26B019C4" w:rsidR="00C414E0" w:rsidRPr="009B46F7" w:rsidRDefault="00C414E0" w:rsidP="00AB0301">
      <w:pPr>
        <w:numPr>
          <w:ilvl w:val="2"/>
          <w:numId w:val="2"/>
        </w:numPr>
        <w:ind w:left="709" w:right="-2" w:hanging="709"/>
        <w:jc w:val="both"/>
        <w:rPr>
          <w:sz w:val="22"/>
          <w:szCs w:val="22"/>
        </w:rPr>
      </w:pPr>
      <w:r w:rsidRPr="009B46F7">
        <w:rPr>
          <w:sz w:val="22"/>
          <w:szCs w:val="22"/>
          <w:lang w:eastAsia="lv-LV"/>
        </w:rPr>
        <w:t xml:space="preserve">Ja Puses ir vienojušās par nepieciešamību veikt papildu vai neparedzētos būvdarbus, kuri ir būtiski un nepieciešami Līguma izpildei, izņemot gadījumus, kad šajā apakšpunktā minētos būvdarbus ir iespējams veikt vienlaikus ar </w:t>
      </w:r>
      <w:r w:rsidR="00DA56B6" w:rsidRPr="009B46F7">
        <w:rPr>
          <w:sz w:val="22"/>
          <w:szCs w:val="22"/>
        </w:rPr>
        <w:t>Līgumā</w:t>
      </w:r>
      <w:r w:rsidRPr="009B46F7">
        <w:rPr>
          <w:sz w:val="22"/>
          <w:szCs w:val="22"/>
          <w:lang w:eastAsia="lv-LV"/>
        </w:rPr>
        <w:t xml:space="preserve"> paredzētajiem Būvdarbiem</w:t>
      </w:r>
      <w:r w:rsidR="00D5143D" w:rsidRPr="009B46F7">
        <w:rPr>
          <w:sz w:val="22"/>
          <w:szCs w:val="22"/>
          <w:lang w:eastAsia="lv-LV"/>
        </w:rPr>
        <w:t>.</w:t>
      </w:r>
    </w:p>
    <w:p w14:paraId="65DCD7D4" w14:textId="77777777" w:rsidR="000D6DC5" w:rsidRPr="00DA56B6" w:rsidRDefault="000D6DC5" w:rsidP="00AB0301">
      <w:pPr>
        <w:numPr>
          <w:ilvl w:val="2"/>
          <w:numId w:val="2"/>
        </w:numPr>
        <w:ind w:left="709" w:right="-2" w:hanging="709"/>
        <w:jc w:val="both"/>
        <w:rPr>
          <w:sz w:val="22"/>
          <w:szCs w:val="22"/>
        </w:rPr>
      </w:pPr>
      <w:r w:rsidRPr="009B46F7">
        <w:rPr>
          <w:sz w:val="22"/>
          <w:szCs w:val="22"/>
        </w:rPr>
        <w:t>Ja tiek pārsniegts valsts un/vai pašvaldības institūcijām normatīvajos aktos noteiktais termiņš</w:t>
      </w:r>
      <w:r w:rsidRPr="00DA56B6">
        <w:rPr>
          <w:sz w:val="22"/>
          <w:szCs w:val="22"/>
        </w:rPr>
        <w:t xml:space="preserve"> saskaņojuma/atļaujas/atbildes sniegšanai, kas nepieciešams Būvdarbu izpildei, un bez saskaņojuma/atļaujas/atbildes saņemšanas nav iespējama Līgumā noteikto saistību izpilde.</w:t>
      </w:r>
    </w:p>
    <w:p w14:paraId="6450BDC0" w14:textId="77777777" w:rsidR="00D5143D" w:rsidRPr="00127039" w:rsidRDefault="00D5143D" w:rsidP="00AB0301">
      <w:pPr>
        <w:numPr>
          <w:ilvl w:val="2"/>
          <w:numId w:val="2"/>
        </w:numPr>
        <w:ind w:left="709" w:right="-2" w:hanging="709"/>
        <w:jc w:val="both"/>
        <w:rPr>
          <w:sz w:val="22"/>
          <w:szCs w:val="22"/>
        </w:rPr>
      </w:pPr>
      <w:r w:rsidRPr="00127039">
        <w:rPr>
          <w:sz w:val="22"/>
          <w:szCs w:val="22"/>
          <w:lang w:eastAsia="lv-LV"/>
        </w:rPr>
        <w:t xml:space="preserve">Ja valsts vai pašvaldības institūcijas vai amatpersonas pieņem administratīvo aktu, kas ir saistošs, izpildot Būvdarbus, un šāds akts kavē Būvdarbu izpildes termiņu vai </w:t>
      </w:r>
      <w:r w:rsidR="009F088B" w:rsidRPr="00127039">
        <w:rPr>
          <w:sz w:val="22"/>
          <w:szCs w:val="22"/>
        </w:rPr>
        <w:t>darbu veikšanas kalendāra grafika</w:t>
      </w:r>
      <w:r w:rsidRPr="00127039">
        <w:rPr>
          <w:sz w:val="22"/>
          <w:szCs w:val="22"/>
          <w:lang w:eastAsia="lv-LV"/>
        </w:rPr>
        <w:t xml:space="preserve"> ievērošanu, un šāda akta izdošanas pamatā nav Būvuzņēmēja darbība vai bezdarbība.</w:t>
      </w:r>
    </w:p>
    <w:p w14:paraId="088C5182" w14:textId="77777777" w:rsidR="000D6DC5" w:rsidRPr="009B46F7" w:rsidRDefault="000D6DC5" w:rsidP="00AB0301">
      <w:pPr>
        <w:numPr>
          <w:ilvl w:val="2"/>
          <w:numId w:val="2"/>
        </w:numPr>
        <w:ind w:left="709" w:right="-2" w:hanging="709"/>
        <w:jc w:val="both"/>
        <w:rPr>
          <w:sz w:val="22"/>
          <w:szCs w:val="22"/>
        </w:rPr>
      </w:pPr>
      <w:r w:rsidRPr="00127039">
        <w:rPr>
          <w:sz w:val="22"/>
          <w:szCs w:val="22"/>
        </w:rPr>
        <w:t>Ja meteoroloģisko apstākļu dēļ atsevišķu vai visu Būvdarbu veikšana tehnoloģiski nav iespējama, Pasūtītājam ir tiesības noteikt Būvdarbu tehnoloģisko pārtraukumu.</w:t>
      </w:r>
      <w:r w:rsidR="00683ECE" w:rsidRPr="00127039">
        <w:rPr>
          <w:sz w:val="22"/>
          <w:szCs w:val="22"/>
        </w:rPr>
        <w:t xml:space="preserve"> </w:t>
      </w:r>
      <w:r w:rsidRPr="00127039">
        <w:rPr>
          <w:sz w:val="22"/>
          <w:szCs w:val="22"/>
        </w:rPr>
        <w:t xml:space="preserve">Būvuzņēmējam </w:t>
      </w:r>
      <w:r w:rsidRPr="009B46F7">
        <w:rPr>
          <w:sz w:val="22"/>
          <w:szCs w:val="22"/>
        </w:rPr>
        <w:t xml:space="preserve">ir pienākums savlaicīgi </w:t>
      </w:r>
      <w:proofErr w:type="spellStart"/>
      <w:r w:rsidRPr="009B46F7">
        <w:rPr>
          <w:sz w:val="22"/>
          <w:szCs w:val="22"/>
        </w:rPr>
        <w:t>rakstveidā</w:t>
      </w:r>
      <w:proofErr w:type="spellEnd"/>
      <w:r w:rsidRPr="009B46F7">
        <w:rPr>
          <w:sz w:val="22"/>
          <w:szCs w:val="22"/>
        </w:rPr>
        <w:t xml:space="preserve"> informēt Pasūtītāju, norādot tehnoloģiskā pārtraukuma apjomu un apstākļus, kādiem jāiestājas, lai </w:t>
      </w:r>
      <w:r w:rsidR="009F088B" w:rsidRPr="009B46F7">
        <w:rPr>
          <w:sz w:val="22"/>
          <w:szCs w:val="22"/>
        </w:rPr>
        <w:t>Būv</w:t>
      </w:r>
      <w:r w:rsidRPr="009B46F7">
        <w:rPr>
          <w:sz w:val="22"/>
          <w:szCs w:val="22"/>
        </w:rPr>
        <w:t>darbi varētu tikt atsākti.</w:t>
      </w:r>
    </w:p>
    <w:p w14:paraId="0A1FAB24" w14:textId="77777777" w:rsidR="000D6DC5" w:rsidRPr="009B46F7" w:rsidRDefault="000D6DC5" w:rsidP="00AB0301">
      <w:pPr>
        <w:numPr>
          <w:ilvl w:val="2"/>
          <w:numId w:val="2"/>
        </w:numPr>
        <w:ind w:left="709" w:right="-2" w:hanging="709"/>
        <w:jc w:val="both"/>
        <w:rPr>
          <w:sz w:val="22"/>
          <w:szCs w:val="22"/>
        </w:rPr>
      </w:pPr>
      <w:r w:rsidRPr="009B46F7">
        <w:rPr>
          <w:sz w:val="22"/>
          <w:szCs w:val="22"/>
        </w:rPr>
        <w:t xml:space="preserve">Ja iestājušies nepārvaramas varas apstākļi. Šādā gadījumā Puses rīkojas atbilstoši Līguma </w:t>
      </w:r>
      <w:r w:rsidR="00D236DD" w:rsidRPr="009B46F7">
        <w:rPr>
          <w:sz w:val="22"/>
          <w:szCs w:val="22"/>
        </w:rPr>
        <w:t>1</w:t>
      </w:r>
      <w:r w:rsidR="00FE0683" w:rsidRPr="009B46F7">
        <w:rPr>
          <w:sz w:val="22"/>
          <w:szCs w:val="22"/>
        </w:rPr>
        <w:t>3</w:t>
      </w:r>
      <w:r w:rsidRPr="009B46F7">
        <w:rPr>
          <w:sz w:val="22"/>
          <w:szCs w:val="22"/>
        </w:rPr>
        <w:t>. punktā noteiktajam.</w:t>
      </w:r>
    </w:p>
    <w:p w14:paraId="7BF53F6B" w14:textId="77777777" w:rsidR="00213C2D" w:rsidRPr="009B46F7" w:rsidRDefault="00213C2D" w:rsidP="00213C2D">
      <w:pPr>
        <w:ind w:left="709" w:right="-2"/>
        <w:jc w:val="both"/>
        <w:rPr>
          <w:sz w:val="22"/>
          <w:szCs w:val="22"/>
        </w:rPr>
      </w:pPr>
    </w:p>
    <w:p w14:paraId="0A8EE6AF" w14:textId="77777777" w:rsidR="007B2007" w:rsidRPr="009B46F7" w:rsidRDefault="007B2007" w:rsidP="00B24123">
      <w:pPr>
        <w:numPr>
          <w:ilvl w:val="0"/>
          <w:numId w:val="2"/>
        </w:numPr>
        <w:ind w:left="709" w:right="-2" w:hanging="709"/>
        <w:jc w:val="center"/>
        <w:rPr>
          <w:b/>
          <w:bCs/>
          <w:sz w:val="22"/>
          <w:szCs w:val="22"/>
        </w:rPr>
      </w:pPr>
      <w:r w:rsidRPr="009B46F7">
        <w:rPr>
          <w:b/>
          <w:bCs/>
          <w:sz w:val="22"/>
          <w:szCs w:val="22"/>
        </w:rPr>
        <w:t>Līguma pirmstermiņa izbeigšana</w:t>
      </w:r>
    </w:p>
    <w:p w14:paraId="27346FF6" w14:textId="77777777" w:rsidR="001A6128" w:rsidRPr="004333EA" w:rsidRDefault="001A6128" w:rsidP="001A6128">
      <w:pPr>
        <w:numPr>
          <w:ilvl w:val="1"/>
          <w:numId w:val="2"/>
        </w:numPr>
        <w:ind w:left="709" w:right="-2" w:hanging="709"/>
        <w:jc w:val="both"/>
        <w:rPr>
          <w:sz w:val="22"/>
          <w:szCs w:val="22"/>
        </w:rPr>
      </w:pPr>
      <w:r w:rsidRPr="00127039">
        <w:rPr>
          <w:sz w:val="22"/>
          <w:szCs w:val="22"/>
        </w:rPr>
        <w:t xml:space="preserve">Līgums var tikt izbeigts pirms termiņa jebkurā brīdī, Pusēm par to </w:t>
      </w:r>
      <w:proofErr w:type="spellStart"/>
      <w:r w:rsidRPr="00127039">
        <w:rPr>
          <w:sz w:val="22"/>
          <w:szCs w:val="22"/>
        </w:rPr>
        <w:t>rakstveidā</w:t>
      </w:r>
      <w:proofErr w:type="spellEnd"/>
      <w:r w:rsidRPr="00127039">
        <w:rPr>
          <w:sz w:val="22"/>
          <w:szCs w:val="22"/>
        </w:rPr>
        <w:t xml:space="preserve"> vienojoties vai</w:t>
      </w:r>
      <w:r w:rsidRPr="004333EA">
        <w:rPr>
          <w:sz w:val="22"/>
          <w:szCs w:val="22"/>
        </w:rPr>
        <w:t xml:space="preserve"> vienpusēji Līgumā noteiktajā kārtībā.</w:t>
      </w:r>
    </w:p>
    <w:p w14:paraId="21B80689" w14:textId="77777777" w:rsidR="001A6128" w:rsidRPr="00127039" w:rsidRDefault="001A6128" w:rsidP="001A6128">
      <w:pPr>
        <w:numPr>
          <w:ilvl w:val="1"/>
          <w:numId w:val="2"/>
        </w:numPr>
        <w:overflowPunct w:val="0"/>
        <w:autoSpaceDE w:val="0"/>
        <w:autoSpaceDN w:val="0"/>
        <w:adjustRightInd w:val="0"/>
        <w:ind w:left="709" w:hanging="709"/>
        <w:jc w:val="both"/>
        <w:textAlignment w:val="baseline"/>
        <w:rPr>
          <w:sz w:val="22"/>
          <w:szCs w:val="22"/>
        </w:rPr>
      </w:pPr>
      <w:r w:rsidRPr="00127039">
        <w:rPr>
          <w:sz w:val="22"/>
          <w:szCs w:val="22"/>
        </w:rPr>
        <w:t>Pasūtītājam ir tiesības vienpusēji atkāpties no Līguma, par to rakstiski paziņojot Būvuzņēmējam 5 (piecas) darbdienas iepriekš un neatlīdzinot tādējādi radušos izdevumus un/vai zaudējumus, ja:</w:t>
      </w:r>
    </w:p>
    <w:p w14:paraId="2BDF8B44" w14:textId="77777777" w:rsidR="001A6128" w:rsidRPr="009B46F7" w:rsidRDefault="001A6128" w:rsidP="001A6128">
      <w:pPr>
        <w:numPr>
          <w:ilvl w:val="2"/>
          <w:numId w:val="2"/>
        </w:numPr>
        <w:overflowPunct w:val="0"/>
        <w:autoSpaceDE w:val="0"/>
        <w:autoSpaceDN w:val="0"/>
        <w:adjustRightInd w:val="0"/>
        <w:ind w:left="709" w:hanging="709"/>
        <w:jc w:val="both"/>
        <w:textAlignment w:val="baseline"/>
        <w:rPr>
          <w:sz w:val="22"/>
          <w:szCs w:val="22"/>
        </w:rPr>
      </w:pPr>
      <w:r w:rsidRPr="009B46F7">
        <w:rPr>
          <w:sz w:val="22"/>
          <w:szCs w:val="22"/>
        </w:rPr>
        <w:t xml:space="preserve">Būvuzņēmējs Līgumā noteiktajā kārtībā un termiņā nav parakstījis </w:t>
      </w:r>
      <w:r w:rsidR="00604570" w:rsidRPr="009B46F7">
        <w:rPr>
          <w:sz w:val="22"/>
          <w:szCs w:val="22"/>
        </w:rPr>
        <w:t xml:space="preserve">būvlaukuma nodošanas un </w:t>
      </w:r>
      <w:r w:rsidRPr="009B46F7">
        <w:rPr>
          <w:sz w:val="22"/>
          <w:szCs w:val="22"/>
        </w:rPr>
        <w:t xml:space="preserve">pieņemšanas aktu, un šī pienākuma izpildes kavējums ir ilgāks par 5 (piecām) darbdienām; </w:t>
      </w:r>
    </w:p>
    <w:p w14:paraId="39EE6CD8" w14:textId="399EC519" w:rsidR="001A6128" w:rsidRPr="009B46F7" w:rsidRDefault="00ED1843" w:rsidP="001A6128">
      <w:pPr>
        <w:numPr>
          <w:ilvl w:val="2"/>
          <w:numId w:val="2"/>
        </w:numPr>
        <w:overflowPunct w:val="0"/>
        <w:autoSpaceDE w:val="0"/>
        <w:autoSpaceDN w:val="0"/>
        <w:adjustRightInd w:val="0"/>
        <w:ind w:left="709" w:hanging="709"/>
        <w:jc w:val="both"/>
        <w:textAlignment w:val="baseline"/>
        <w:rPr>
          <w:sz w:val="22"/>
          <w:szCs w:val="22"/>
        </w:rPr>
      </w:pPr>
      <w:r w:rsidRPr="009B46F7">
        <w:rPr>
          <w:sz w:val="22"/>
          <w:szCs w:val="22"/>
        </w:rPr>
        <w:t>Būvuzņēmējs neievēro jebkuru no no</w:t>
      </w:r>
      <w:r w:rsidR="009B46F7" w:rsidRPr="009B46F7">
        <w:rPr>
          <w:sz w:val="22"/>
          <w:szCs w:val="22"/>
        </w:rPr>
        <w:t>teiktajiem</w:t>
      </w:r>
      <w:r w:rsidRPr="009B46F7">
        <w:rPr>
          <w:sz w:val="22"/>
          <w:szCs w:val="22"/>
        </w:rPr>
        <w:t xml:space="preserve"> Būvdarbu uzsākšanas un izpildes termiņiem, un šāds nokavējums sasniedzis </w:t>
      </w:r>
      <w:r w:rsidR="00680767" w:rsidRPr="009B46F7">
        <w:rPr>
          <w:sz w:val="22"/>
          <w:szCs w:val="22"/>
        </w:rPr>
        <w:t>5</w:t>
      </w:r>
      <w:r w:rsidRPr="009B46F7">
        <w:rPr>
          <w:sz w:val="22"/>
          <w:szCs w:val="22"/>
        </w:rPr>
        <w:t xml:space="preserve"> (</w:t>
      </w:r>
      <w:r w:rsidR="00680767" w:rsidRPr="009B46F7">
        <w:rPr>
          <w:sz w:val="22"/>
          <w:szCs w:val="22"/>
        </w:rPr>
        <w:t>piecas</w:t>
      </w:r>
      <w:r w:rsidRPr="009B46F7">
        <w:rPr>
          <w:sz w:val="22"/>
          <w:szCs w:val="22"/>
        </w:rPr>
        <w:t>) darbdienas</w:t>
      </w:r>
      <w:r w:rsidR="001A6128" w:rsidRPr="009B46F7">
        <w:rPr>
          <w:sz w:val="22"/>
          <w:szCs w:val="22"/>
        </w:rPr>
        <w:t>;</w:t>
      </w:r>
    </w:p>
    <w:p w14:paraId="0AD27CB4" w14:textId="77777777" w:rsidR="001A6128" w:rsidRPr="00127039" w:rsidRDefault="001A6128" w:rsidP="001A6128">
      <w:pPr>
        <w:numPr>
          <w:ilvl w:val="2"/>
          <w:numId w:val="2"/>
        </w:numPr>
        <w:overflowPunct w:val="0"/>
        <w:autoSpaceDE w:val="0"/>
        <w:autoSpaceDN w:val="0"/>
        <w:adjustRightInd w:val="0"/>
        <w:ind w:left="709" w:hanging="709"/>
        <w:jc w:val="both"/>
        <w:textAlignment w:val="baseline"/>
        <w:rPr>
          <w:sz w:val="22"/>
          <w:szCs w:val="22"/>
        </w:rPr>
      </w:pPr>
      <w:r w:rsidRPr="009B46F7">
        <w:rPr>
          <w:sz w:val="22"/>
          <w:szCs w:val="22"/>
        </w:rPr>
        <w:t>Būvdarbi tiek veikti neatbilstoši Latvijas Republikā spēkā esošo normatīvo aktu prasībām vai Līguma prasībām, kvalitātes vai tehnoloģijas prasībām</w:t>
      </w:r>
      <w:r w:rsidR="00B527DD" w:rsidRPr="009B46F7">
        <w:rPr>
          <w:sz w:val="22"/>
          <w:szCs w:val="22"/>
        </w:rPr>
        <w:t>,</w:t>
      </w:r>
      <w:r w:rsidRPr="009B46F7">
        <w:rPr>
          <w:sz w:val="22"/>
          <w:szCs w:val="22"/>
        </w:rPr>
        <w:t xml:space="preserve"> un Būvuzņēmējs </w:t>
      </w:r>
      <w:r w:rsidR="00EA28E4" w:rsidRPr="009B46F7">
        <w:rPr>
          <w:sz w:val="22"/>
          <w:szCs w:val="22"/>
        </w:rPr>
        <w:t xml:space="preserve">noteiktajā termiņā </w:t>
      </w:r>
      <w:r w:rsidRPr="009B46F7">
        <w:rPr>
          <w:sz w:val="22"/>
          <w:szCs w:val="22"/>
        </w:rPr>
        <w:t>nenovērš konstatētos Būvdarbu defektus, trūkumus un/vai neatbilstības, un šī pienākuma</w:t>
      </w:r>
      <w:r w:rsidRPr="00127039">
        <w:rPr>
          <w:sz w:val="22"/>
          <w:szCs w:val="22"/>
        </w:rPr>
        <w:t xml:space="preserve"> izpildes kavējums ir ilgāks par 5 (piecām) darbdienām;</w:t>
      </w:r>
    </w:p>
    <w:p w14:paraId="4806BDE3" w14:textId="77777777" w:rsidR="001A6128" w:rsidRPr="00762FB0" w:rsidRDefault="001A6128" w:rsidP="001A6128">
      <w:pPr>
        <w:numPr>
          <w:ilvl w:val="2"/>
          <w:numId w:val="2"/>
        </w:numPr>
        <w:overflowPunct w:val="0"/>
        <w:autoSpaceDE w:val="0"/>
        <w:autoSpaceDN w:val="0"/>
        <w:adjustRightInd w:val="0"/>
        <w:ind w:left="709" w:hanging="709"/>
        <w:jc w:val="both"/>
        <w:textAlignment w:val="baseline"/>
        <w:rPr>
          <w:sz w:val="22"/>
          <w:szCs w:val="22"/>
        </w:rPr>
      </w:pPr>
      <w:r w:rsidRPr="00762FB0">
        <w:rPr>
          <w:bCs/>
          <w:sz w:val="22"/>
          <w:szCs w:val="22"/>
        </w:rPr>
        <w:t>Būvuzņēmējs tiek izslēgts no Būvkomersantu reģistra;</w:t>
      </w:r>
    </w:p>
    <w:p w14:paraId="45AF85A8" w14:textId="77777777" w:rsidR="001A6128" w:rsidRPr="00762FB0" w:rsidRDefault="001A6128" w:rsidP="001A6128">
      <w:pPr>
        <w:numPr>
          <w:ilvl w:val="2"/>
          <w:numId w:val="2"/>
        </w:numPr>
        <w:overflowPunct w:val="0"/>
        <w:autoSpaceDE w:val="0"/>
        <w:autoSpaceDN w:val="0"/>
        <w:adjustRightInd w:val="0"/>
        <w:ind w:left="709" w:hanging="709"/>
        <w:jc w:val="both"/>
        <w:textAlignment w:val="baseline"/>
        <w:rPr>
          <w:sz w:val="22"/>
          <w:szCs w:val="22"/>
        </w:rPr>
      </w:pPr>
      <w:r w:rsidRPr="00762FB0">
        <w:rPr>
          <w:bCs/>
          <w:sz w:val="22"/>
          <w:szCs w:val="22"/>
        </w:rPr>
        <w:t>Būvuzņēmējam</w:t>
      </w:r>
      <w:r w:rsidRPr="00762FB0">
        <w:rPr>
          <w:sz w:val="22"/>
          <w:szCs w:val="22"/>
        </w:rPr>
        <w:t xml:space="preserve"> ir pasludināts maksātnespējas process, likvidācija, tā darbība tiek izbeigta vai pārtraukta, ir a</w:t>
      </w:r>
      <w:r w:rsidR="0071703F" w:rsidRPr="00762FB0">
        <w:rPr>
          <w:sz w:val="22"/>
          <w:szCs w:val="22"/>
        </w:rPr>
        <w:t>pturēta tā saimnieciskā darbība, Būvuzņēmējs tiek aizstāts ar citu uzņēmēju atbilstoši komerctiesību jomas normatīvo aktu noteikumiem par komersantu reorganizāciju un uzņēmuma pāreju, un šis uzņēmējs neatbilst Publisko iepirkumu likuma 61. panta trešās daļas 4. punktā noteiktajam;</w:t>
      </w:r>
    </w:p>
    <w:p w14:paraId="79A74FDA" w14:textId="47B71869" w:rsidR="001A6128" w:rsidRPr="00127039" w:rsidRDefault="001A6128" w:rsidP="001A6128">
      <w:pPr>
        <w:numPr>
          <w:ilvl w:val="2"/>
          <w:numId w:val="2"/>
        </w:numPr>
        <w:overflowPunct w:val="0"/>
        <w:autoSpaceDE w:val="0"/>
        <w:autoSpaceDN w:val="0"/>
        <w:adjustRightInd w:val="0"/>
        <w:ind w:left="709" w:hanging="709"/>
        <w:jc w:val="both"/>
        <w:textAlignment w:val="baseline"/>
        <w:rPr>
          <w:sz w:val="22"/>
          <w:szCs w:val="22"/>
        </w:rPr>
      </w:pPr>
      <w:r w:rsidRPr="00127039">
        <w:rPr>
          <w:sz w:val="22"/>
          <w:szCs w:val="22"/>
        </w:rPr>
        <w:t>ja saskaņā ar Starptautisko un Latvijas Republikas nacionālo sankciju likuma 11.</w:t>
      </w:r>
      <w:r w:rsidRPr="00127039">
        <w:rPr>
          <w:sz w:val="22"/>
          <w:szCs w:val="22"/>
          <w:vertAlign w:val="superscript"/>
        </w:rPr>
        <w:t>1</w:t>
      </w:r>
      <w:r w:rsidRPr="00127039">
        <w:rPr>
          <w:sz w:val="22"/>
          <w:szCs w:val="22"/>
        </w:rPr>
        <w:t xml:space="preserve"> panta </w:t>
      </w:r>
      <w:r w:rsidR="008D115A" w:rsidRPr="00127039">
        <w:rPr>
          <w:sz w:val="22"/>
          <w:szCs w:val="22"/>
        </w:rPr>
        <w:t>piekto</w:t>
      </w:r>
      <w:r w:rsidRPr="00127039">
        <w:rPr>
          <w:sz w:val="22"/>
          <w:szCs w:val="22"/>
        </w:rPr>
        <w:t xml:space="preserve"> daļu Līgumu nav iespējams izpildīt tādēļ, ka Līguma izpildes laikā Būvuzņēmējam ir piemērotas starptautiskās vai nacionālās sankcijas vai būtiskas finanšu un kapitāla tirgus intereses ietekmējošas Eiropas Savienības vai Ziemeļatlantijas līguma organizācijas dalībvalsts noteiktās sankcijas;</w:t>
      </w:r>
    </w:p>
    <w:p w14:paraId="22AF4586" w14:textId="77777777" w:rsidR="001A6128" w:rsidRPr="00DB1067" w:rsidRDefault="001A6128" w:rsidP="001A6128">
      <w:pPr>
        <w:numPr>
          <w:ilvl w:val="2"/>
          <w:numId w:val="2"/>
        </w:numPr>
        <w:overflowPunct w:val="0"/>
        <w:autoSpaceDE w:val="0"/>
        <w:autoSpaceDN w:val="0"/>
        <w:adjustRightInd w:val="0"/>
        <w:ind w:left="709" w:hanging="709"/>
        <w:jc w:val="both"/>
        <w:textAlignment w:val="baseline"/>
        <w:rPr>
          <w:sz w:val="22"/>
          <w:szCs w:val="22"/>
        </w:rPr>
      </w:pPr>
      <w:r w:rsidRPr="00127039">
        <w:rPr>
          <w:sz w:val="22"/>
          <w:szCs w:val="22"/>
        </w:rPr>
        <w:t xml:space="preserve">Būvuzņēmējs kādā citā veidā nepilda Līgumā noteiktās saistības un/vai pienākumus un Līguma saistību pārkāpumu nenovērš 5 (piecu) darbdienu laikā no Pasūtītāja pretenzijas saņemšanas </w:t>
      </w:r>
      <w:r w:rsidRPr="00DB1067">
        <w:rPr>
          <w:sz w:val="22"/>
          <w:szCs w:val="22"/>
        </w:rPr>
        <w:t>dienas.</w:t>
      </w:r>
    </w:p>
    <w:p w14:paraId="390AEBBD" w14:textId="77777777" w:rsidR="005A3303" w:rsidRPr="00DB1067" w:rsidRDefault="005A3303" w:rsidP="005A3303">
      <w:pPr>
        <w:numPr>
          <w:ilvl w:val="1"/>
          <w:numId w:val="2"/>
        </w:numPr>
        <w:overflowPunct w:val="0"/>
        <w:autoSpaceDE w:val="0"/>
        <w:autoSpaceDN w:val="0"/>
        <w:adjustRightInd w:val="0"/>
        <w:ind w:left="709" w:hanging="709"/>
        <w:jc w:val="both"/>
        <w:textAlignment w:val="baseline"/>
        <w:rPr>
          <w:sz w:val="22"/>
          <w:szCs w:val="22"/>
        </w:rPr>
      </w:pPr>
      <w:r w:rsidRPr="00DB1067">
        <w:rPr>
          <w:sz w:val="22"/>
          <w:szCs w:val="22"/>
        </w:rPr>
        <w:t xml:space="preserve">Pasūtītājam ir tiesības vienpusēji atkāpties no Līguma, par to </w:t>
      </w:r>
      <w:proofErr w:type="spellStart"/>
      <w:r w:rsidRPr="00DB1067">
        <w:rPr>
          <w:sz w:val="22"/>
          <w:szCs w:val="22"/>
        </w:rPr>
        <w:t>rakstveidā</w:t>
      </w:r>
      <w:proofErr w:type="spellEnd"/>
      <w:r w:rsidRPr="00DB1067">
        <w:rPr>
          <w:sz w:val="22"/>
          <w:szCs w:val="22"/>
        </w:rPr>
        <w:t xml:space="preserve"> paziņojot Būvuzņēmējam </w:t>
      </w:r>
      <w:r w:rsidR="008B580C" w:rsidRPr="00DB1067">
        <w:rPr>
          <w:sz w:val="22"/>
          <w:szCs w:val="22"/>
        </w:rPr>
        <w:t>5 (piecas</w:t>
      </w:r>
      <w:r w:rsidRPr="00DB1067">
        <w:rPr>
          <w:sz w:val="22"/>
          <w:szCs w:val="22"/>
        </w:rPr>
        <w:t>) darbdienas iepriekš Publisko iepirkumu likuma 64. panta pirmajā daļā minētajos gadījumos.</w:t>
      </w:r>
    </w:p>
    <w:p w14:paraId="73028521" w14:textId="77777777" w:rsidR="005A3303" w:rsidRPr="00DC1085" w:rsidRDefault="005A3303" w:rsidP="001E70B2">
      <w:pPr>
        <w:numPr>
          <w:ilvl w:val="1"/>
          <w:numId w:val="2"/>
        </w:numPr>
        <w:overflowPunct w:val="0"/>
        <w:autoSpaceDE w:val="0"/>
        <w:autoSpaceDN w:val="0"/>
        <w:adjustRightInd w:val="0"/>
        <w:ind w:left="709" w:hanging="709"/>
        <w:jc w:val="both"/>
        <w:textAlignment w:val="baseline"/>
        <w:rPr>
          <w:sz w:val="22"/>
          <w:szCs w:val="22"/>
        </w:rPr>
      </w:pPr>
      <w:r w:rsidRPr="00DC1085">
        <w:rPr>
          <w:sz w:val="22"/>
          <w:szCs w:val="22"/>
        </w:rPr>
        <w:t xml:space="preserve">Pasūtītājam ir tiesības vienpusēji atkāpties no Līguma, par to rakstiski paziņojot Būvuzņēmējam </w:t>
      </w:r>
      <w:r w:rsidR="00165C29" w:rsidRPr="00DC1085">
        <w:rPr>
          <w:sz w:val="22"/>
          <w:szCs w:val="22"/>
        </w:rPr>
        <w:t>5 (piecas</w:t>
      </w:r>
      <w:r w:rsidRPr="00DC1085">
        <w:rPr>
          <w:sz w:val="22"/>
          <w:szCs w:val="22"/>
        </w:rPr>
        <w:t xml:space="preserve">) darbdienas iepriekš, ja Pasūtītājam nav pieejams Būvdarbiem nepieciešamais </w:t>
      </w:r>
      <w:r w:rsidRPr="00DC1085">
        <w:rPr>
          <w:sz w:val="22"/>
          <w:szCs w:val="22"/>
        </w:rPr>
        <w:lastRenderedPageBreak/>
        <w:t>finansējums vai arī tas ir pieejams nepietiekamā apmērā un Pasūtītājam nav citu iespēju apmaksāt Būvdarbus.</w:t>
      </w:r>
    </w:p>
    <w:p w14:paraId="42BA2A2A" w14:textId="77777777" w:rsidR="001A6128" w:rsidRPr="00DC1085" w:rsidRDefault="00360494" w:rsidP="001A6128">
      <w:pPr>
        <w:numPr>
          <w:ilvl w:val="1"/>
          <w:numId w:val="2"/>
        </w:numPr>
        <w:ind w:left="709" w:right="-2" w:hanging="709"/>
        <w:jc w:val="both"/>
        <w:rPr>
          <w:color w:val="0070C0"/>
          <w:sz w:val="22"/>
          <w:szCs w:val="22"/>
        </w:rPr>
      </w:pPr>
      <w:r w:rsidRPr="00DC1085">
        <w:rPr>
          <w:sz w:val="22"/>
          <w:szCs w:val="22"/>
        </w:rPr>
        <w:t>Izbeidzot Līgumu 19.3. un 19.4. apakšpunktā noteiktajos gadījumos, Būvuzņēmējam nekādi zaudējumi un/vai izdevumi netiek atlīdzināti, un Pasūtītājs samaksā Būvuzņēmējam par faktiski veiktajiem un nodotajiem Būvdarbiem uz Līguma izbeigšanas brīdi.</w:t>
      </w:r>
    </w:p>
    <w:p w14:paraId="7AF06BBD" w14:textId="77777777" w:rsidR="00173DBD" w:rsidRPr="00127039" w:rsidRDefault="00173DBD" w:rsidP="00173DBD">
      <w:pPr>
        <w:numPr>
          <w:ilvl w:val="1"/>
          <w:numId w:val="2"/>
        </w:numPr>
        <w:ind w:left="709" w:right="-2" w:hanging="709"/>
        <w:jc w:val="both"/>
        <w:rPr>
          <w:sz w:val="22"/>
          <w:szCs w:val="22"/>
        </w:rPr>
      </w:pPr>
      <w:r w:rsidRPr="00DC1085">
        <w:rPr>
          <w:sz w:val="22"/>
          <w:szCs w:val="22"/>
        </w:rPr>
        <w:t xml:space="preserve">Būvuzņēmējam ir tiesības vienpusēji atkāpties no Līguma, par to </w:t>
      </w:r>
      <w:proofErr w:type="spellStart"/>
      <w:r w:rsidRPr="00DC1085">
        <w:rPr>
          <w:sz w:val="22"/>
          <w:szCs w:val="22"/>
        </w:rPr>
        <w:t>rakstveidā</w:t>
      </w:r>
      <w:proofErr w:type="spellEnd"/>
      <w:r w:rsidRPr="00DC1085">
        <w:rPr>
          <w:sz w:val="22"/>
          <w:szCs w:val="22"/>
        </w:rPr>
        <w:t xml:space="preserve"> paziņojot</w:t>
      </w:r>
      <w:r w:rsidRPr="00127039">
        <w:rPr>
          <w:sz w:val="22"/>
          <w:szCs w:val="22"/>
        </w:rPr>
        <w:t xml:space="preserve"> Pasūtītājam </w:t>
      </w:r>
      <w:r w:rsidR="00B81C42" w:rsidRPr="00127039">
        <w:rPr>
          <w:sz w:val="22"/>
          <w:szCs w:val="22"/>
        </w:rPr>
        <w:t>5 (piecas</w:t>
      </w:r>
      <w:r w:rsidRPr="00127039">
        <w:rPr>
          <w:sz w:val="22"/>
          <w:szCs w:val="22"/>
        </w:rPr>
        <w:t xml:space="preserve">) darbdienas iepriekš, ja Būvuzņēmējs pienācīgi ir izpildījis savas Līgumā noteiktās saistības, bet Pasūtītājs savas vainas dēļ Līgumā noteiktajos termiņos nav veicis Līgumā noteiktos maksājumus par Pasūtītāja pieņemtajiem Būvdarbiem, un maksājumu kavējums pārsniedz </w:t>
      </w:r>
      <w:r w:rsidR="0032434A" w:rsidRPr="00127039">
        <w:rPr>
          <w:sz w:val="22"/>
          <w:szCs w:val="22"/>
        </w:rPr>
        <w:t>30 (trīsdesmit) dienas.</w:t>
      </w:r>
    </w:p>
    <w:p w14:paraId="746233BC" w14:textId="77777777" w:rsidR="00173DBD" w:rsidRPr="00DC1085" w:rsidRDefault="00173DBD" w:rsidP="00173DBD">
      <w:pPr>
        <w:numPr>
          <w:ilvl w:val="1"/>
          <w:numId w:val="2"/>
        </w:numPr>
        <w:ind w:left="709" w:right="-2" w:hanging="709"/>
        <w:jc w:val="both"/>
        <w:rPr>
          <w:color w:val="0070C0"/>
          <w:sz w:val="22"/>
          <w:szCs w:val="22"/>
        </w:rPr>
      </w:pPr>
      <w:r w:rsidRPr="00127039">
        <w:rPr>
          <w:sz w:val="22"/>
          <w:szCs w:val="22"/>
        </w:rPr>
        <w:t xml:space="preserve">Ja Līguma pirmstermiņa izbeigšanas brīdī Būvuzņēmēja faktiski atbilstoši Līguma noteikumiem </w:t>
      </w:r>
      <w:r w:rsidRPr="00DC1085">
        <w:rPr>
          <w:sz w:val="22"/>
          <w:szCs w:val="22"/>
        </w:rPr>
        <w:t>izpildīto un apmaksāto Būvdarbu apjoms ir mazāks nekā samaksātā avansa summa un/vai tās daļa, Būvuzņēmējs atmaksā starpību Pasūtītājam 5 (piecu) darbdienu laikā pēc Līguma izbeigšanās dienas.</w:t>
      </w:r>
    </w:p>
    <w:p w14:paraId="766799B9" w14:textId="77777777" w:rsidR="001A6128" w:rsidRPr="00DC1085" w:rsidRDefault="001A6128" w:rsidP="001A6128">
      <w:pPr>
        <w:numPr>
          <w:ilvl w:val="1"/>
          <w:numId w:val="2"/>
        </w:numPr>
        <w:overflowPunct w:val="0"/>
        <w:autoSpaceDE w:val="0"/>
        <w:autoSpaceDN w:val="0"/>
        <w:adjustRightInd w:val="0"/>
        <w:ind w:left="709" w:hanging="709"/>
        <w:jc w:val="both"/>
        <w:textAlignment w:val="baseline"/>
        <w:rPr>
          <w:sz w:val="22"/>
          <w:szCs w:val="22"/>
        </w:rPr>
      </w:pPr>
      <w:r w:rsidRPr="00DC1085">
        <w:rPr>
          <w:sz w:val="22"/>
          <w:szCs w:val="22"/>
        </w:rPr>
        <w:t xml:space="preserve">Ja Līgums tiek izbeigts pirms termiņa kādā no Līguma 19.2. apakšpunktā noteiktajiem gadījumiem: </w:t>
      </w:r>
    </w:p>
    <w:p w14:paraId="7F8133BB" w14:textId="77777777" w:rsidR="001A6128" w:rsidRPr="00DC1085" w:rsidRDefault="001A6128" w:rsidP="001A6128">
      <w:pPr>
        <w:numPr>
          <w:ilvl w:val="2"/>
          <w:numId w:val="2"/>
        </w:numPr>
        <w:overflowPunct w:val="0"/>
        <w:autoSpaceDE w:val="0"/>
        <w:autoSpaceDN w:val="0"/>
        <w:adjustRightInd w:val="0"/>
        <w:ind w:left="709" w:hanging="709"/>
        <w:jc w:val="both"/>
        <w:textAlignment w:val="baseline"/>
        <w:rPr>
          <w:sz w:val="22"/>
          <w:szCs w:val="22"/>
        </w:rPr>
      </w:pPr>
      <w:r w:rsidRPr="00DC1085">
        <w:rPr>
          <w:sz w:val="22"/>
          <w:szCs w:val="22"/>
        </w:rPr>
        <w:t>Būvuzņēmējs nodrošina objekta un izpildīto Būvdarbu saglabāšanu un pasargāšanu no trešo personu, klimatisko apstākļu u.c. nelabvēlīgu apstākļu ietekmes līdz brīdim, kad objektu ir pārņēmis Pasūtītājs.</w:t>
      </w:r>
    </w:p>
    <w:p w14:paraId="1AAA91EF" w14:textId="77777777" w:rsidR="001A6128" w:rsidRPr="00127039" w:rsidRDefault="00914C20" w:rsidP="001A6128">
      <w:pPr>
        <w:numPr>
          <w:ilvl w:val="2"/>
          <w:numId w:val="2"/>
        </w:numPr>
        <w:overflowPunct w:val="0"/>
        <w:autoSpaceDE w:val="0"/>
        <w:autoSpaceDN w:val="0"/>
        <w:adjustRightInd w:val="0"/>
        <w:ind w:left="709" w:hanging="709"/>
        <w:jc w:val="both"/>
        <w:textAlignment w:val="baseline"/>
        <w:rPr>
          <w:color w:val="0070C0"/>
          <w:sz w:val="22"/>
          <w:szCs w:val="22"/>
        </w:rPr>
      </w:pPr>
      <w:r w:rsidRPr="00DC1085">
        <w:rPr>
          <w:sz w:val="22"/>
          <w:szCs w:val="22"/>
        </w:rPr>
        <w:t>Būvuzņēmējs izpilda Pasūtītāja paziņojumā par Līguma vienpusēju izbeigšanu noteiktās prasības par turpmāku rīcību attiecībā uz Būvdarbiem, nepieciešamības gadījumā apturot to</w:t>
      </w:r>
      <w:r w:rsidRPr="00127039">
        <w:rPr>
          <w:sz w:val="22"/>
          <w:szCs w:val="22"/>
        </w:rPr>
        <w:t xml:space="preserve"> turpmāku izpildi, pabeidzot kādus no Būvdarbu ietvaros veicamajiem darbiem vai veicot objekta konservāciju. Objekta konservācija tiek ve</w:t>
      </w:r>
      <w:r w:rsidR="000F4547" w:rsidRPr="00127039">
        <w:rPr>
          <w:sz w:val="22"/>
          <w:szCs w:val="22"/>
        </w:rPr>
        <w:t>ikta par Būvuzņēmēja līdzekļiem</w:t>
      </w:r>
      <w:r w:rsidRPr="00127039">
        <w:rPr>
          <w:sz w:val="22"/>
          <w:szCs w:val="22"/>
        </w:rPr>
        <w:t>.</w:t>
      </w:r>
    </w:p>
    <w:p w14:paraId="1CAD4130" w14:textId="77777777" w:rsidR="001A6128" w:rsidRPr="00127039" w:rsidRDefault="001A6128" w:rsidP="001A6128">
      <w:pPr>
        <w:numPr>
          <w:ilvl w:val="2"/>
          <w:numId w:val="2"/>
        </w:numPr>
        <w:overflowPunct w:val="0"/>
        <w:autoSpaceDE w:val="0"/>
        <w:autoSpaceDN w:val="0"/>
        <w:adjustRightInd w:val="0"/>
        <w:ind w:left="709" w:hanging="709"/>
        <w:jc w:val="both"/>
        <w:textAlignment w:val="baseline"/>
        <w:rPr>
          <w:sz w:val="22"/>
          <w:szCs w:val="22"/>
        </w:rPr>
      </w:pPr>
      <w:r w:rsidRPr="00127039">
        <w:rPr>
          <w:sz w:val="22"/>
          <w:szCs w:val="22"/>
        </w:rPr>
        <w:t xml:space="preserve">Būvuzņēmējs nodod objektu un Būvuzņēmēja rīcībā esošo ar Līguma izpildi un Būvdarbu veikšanu saistīto dokumentāciju (t.sk., bet ne tikai būvdarbu žurnālu, </w:t>
      </w:r>
      <w:proofErr w:type="spellStart"/>
      <w:r w:rsidRPr="00127039">
        <w:rPr>
          <w:sz w:val="22"/>
          <w:szCs w:val="22"/>
        </w:rPr>
        <w:t>izpilddokumentāciju</w:t>
      </w:r>
      <w:proofErr w:type="spellEnd"/>
      <w:r w:rsidRPr="00127039">
        <w:rPr>
          <w:sz w:val="22"/>
          <w:szCs w:val="22"/>
        </w:rPr>
        <w:t xml:space="preserve"> u.c.) Pasūtītāja paziņojumā par Līguma vienpusēju izbeigšanu norādītajā termiņā, Pusēm par to parakstot </w:t>
      </w:r>
      <w:r w:rsidR="00784A8A" w:rsidRPr="00127039">
        <w:rPr>
          <w:sz w:val="22"/>
          <w:szCs w:val="22"/>
        </w:rPr>
        <w:t xml:space="preserve">būvlaukuma nodošanas un </w:t>
      </w:r>
      <w:r w:rsidRPr="00127039">
        <w:rPr>
          <w:sz w:val="22"/>
          <w:szCs w:val="22"/>
        </w:rPr>
        <w:t>pieņemšanas aktu. Ja Būvuzņēmējs labprātīgi nenodod Pasūtītājam o</w:t>
      </w:r>
      <w:r w:rsidR="00784A8A" w:rsidRPr="00127039">
        <w:rPr>
          <w:sz w:val="22"/>
          <w:szCs w:val="22"/>
        </w:rPr>
        <w:t>bjektu un/vai neparaksta būvlaukuma</w:t>
      </w:r>
      <w:r w:rsidRPr="00127039">
        <w:rPr>
          <w:sz w:val="22"/>
          <w:szCs w:val="22"/>
        </w:rPr>
        <w:t xml:space="preserve"> </w:t>
      </w:r>
      <w:r w:rsidR="003F5BC5" w:rsidRPr="00127039">
        <w:rPr>
          <w:sz w:val="22"/>
          <w:szCs w:val="22"/>
        </w:rPr>
        <w:t xml:space="preserve">nodošanas un </w:t>
      </w:r>
      <w:r w:rsidRPr="00127039">
        <w:rPr>
          <w:sz w:val="22"/>
          <w:szCs w:val="22"/>
        </w:rPr>
        <w:t>pieņemšanas aktu, Pasūtītājam ir tiesības vienpusēji pārņemt objektu, par to sagatavojot vienpusēju objekta pārņemšanas aktu, kas ir saistošs abām Pusēm.</w:t>
      </w:r>
    </w:p>
    <w:p w14:paraId="3DAA8D3A" w14:textId="77777777" w:rsidR="0096084B" w:rsidRPr="00127039" w:rsidRDefault="0096084B" w:rsidP="0096084B">
      <w:pPr>
        <w:numPr>
          <w:ilvl w:val="2"/>
          <w:numId w:val="2"/>
        </w:numPr>
        <w:overflowPunct w:val="0"/>
        <w:autoSpaceDE w:val="0"/>
        <w:autoSpaceDN w:val="0"/>
        <w:adjustRightInd w:val="0"/>
        <w:ind w:left="709" w:hanging="709"/>
        <w:jc w:val="both"/>
        <w:textAlignment w:val="baseline"/>
        <w:rPr>
          <w:sz w:val="22"/>
          <w:szCs w:val="22"/>
        </w:rPr>
      </w:pPr>
      <w:r w:rsidRPr="00127039">
        <w:rPr>
          <w:sz w:val="22"/>
          <w:szCs w:val="22"/>
        </w:rPr>
        <w:t xml:space="preserve">Puses veic faktiski izpildīto Būvdarbu un objekta stāvokļa fiksāciju, pieaicinot būvuzraugu, par to sagatavojot un parakstot aktu. Aktā tiek aprakstīts faktiskais stāvoklis objektā un tam pielikumā tiek pievienota aktā konstatētā objekta stāvokļa </w:t>
      </w:r>
      <w:proofErr w:type="spellStart"/>
      <w:r w:rsidRPr="00127039">
        <w:rPr>
          <w:sz w:val="22"/>
          <w:szCs w:val="22"/>
        </w:rPr>
        <w:t>fotofiksācija</w:t>
      </w:r>
      <w:proofErr w:type="spellEnd"/>
      <w:r w:rsidRPr="00127039">
        <w:rPr>
          <w:sz w:val="22"/>
          <w:szCs w:val="22"/>
        </w:rPr>
        <w:t xml:space="preserve">.  </w:t>
      </w:r>
    </w:p>
    <w:p w14:paraId="52F8CC27" w14:textId="77777777" w:rsidR="00CC71AA" w:rsidRPr="009B46F7" w:rsidRDefault="0096084B" w:rsidP="0096084B">
      <w:pPr>
        <w:numPr>
          <w:ilvl w:val="2"/>
          <w:numId w:val="2"/>
        </w:numPr>
        <w:overflowPunct w:val="0"/>
        <w:autoSpaceDE w:val="0"/>
        <w:autoSpaceDN w:val="0"/>
        <w:adjustRightInd w:val="0"/>
        <w:ind w:left="709" w:hanging="709"/>
        <w:jc w:val="both"/>
        <w:textAlignment w:val="baseline"/>
        <w:rPr>
          <w:color w:val="0070C0"/>
          <w:sz w:val="22"/>
          <w:szCs w:val="22"/>
        </w:rPr>
      </w:pPr>
      <w:r w:rsidRPr="00127039">
        <w:rPr>
          <w:sz w:val="22"/>
          <w:szCs w:val="22"/>
        </w:rPr>
        <w:t xml:space="preserve">Būvuzņēmējs ir tiesīgs izvest no objekta būvizstrādājumus un/vai aprīkojumu un/vai tehniku un/vai iekārtas, kuru piederību Būvuzņēmējam vai tā apakšuzņēmējiem Būvuzņēmējs var pierādīt, uzrādot attiecīgus dokumentus, un ja attiecīgie būvizstrādājumi un/vai aprīkojums </w:t>
      </w:r>
      <w:r w:rsidRPr="009B46F7">
        <w:rPr>
          <w:sz w:val="22"/>
          <w:szCs w:val="22"/>
        </w:rPr>
        <w:t xml:space="preserve">un/vai tehnika un/vai iekārtas nav tikušas iekļautas Pasūtītāja parakstītajos </w:t>
      </w:r>
      <w:r w:rsidR="00C444D2" w:rsidRPr="009B46F7">
        <w:rPr>
          <w:sz w:val="22"/>
          <w:szCs w:val="22"/>
        </w:rPr>
        <w:t>Būvdarbu izpildes</w:t>
      </w:r>
      <w:r w:rsidRPr="009B46F7">
        <w:rPr>
          <w:sz w:val="22"/>
          <w:szCs w:val="22"/>
        </w:rPr>
        <w:t xml:space="preserve"> aktos.</w:t>
      </w:r>
    </w:p>
    <w:p w14:paraId="2DBCC518" w14:textId="77777777" w:rsidR="001A6128" w:rsidRPr="009B46F7" w:rsidRDefault="001A6128" w:rsidP="001A6128">
      <w:pPr>
        <w:numPr>
          <w:ilvl w:val="1"/>
          <w:numId w:val="2"/>
        </w:numPr>
        <w:overflowPunct w:val="0"/>
        <w:autoSpaceDE w:val="0"/>
        <w:autoSpaceDN w:val="0"/>
        <w:adjustRightInd w:val="0"/>
        <w:ind w:left="709" w:hanging="709"/>
        <w:jc w:val="both"/>
        <w:textAlignment w:val="baseline"/>
        <w:rPr>
          <w:sz w:val="22"/>
          <w:szCs w:val="22"/>
        </w:rPr>
      </w:pPr>
      <w:r w:rsidRPr="009B46F7">
        <w:rPr>
          <w:sz w:val="22"/>
          <w:szCs w:val="22"/>
        </w:rPr>
        <w:t>Ja Līgums tiek izbeigts pirms termiņa, Pusēm par to noslēdzot rakstveida vienošanos, tajā tiek noteikta kārtība, kādā objekts tiek nodots Pasūtītājam un kā tiek veikta faktiski izpildīto Būvdarbu un objekta stāvokļa fiksācija. Ja Puses nevar vienoties par abpusēji pieņemamu kār</w:t>
      </w:r>
      <w:r w:rsidR="00CB0038" w:rsidRPr="009B46F7">
        <w:rPr>
          <w:sz w:val="22"/>
          <w:szCs w:val="22"/>
        </w:rPr>
        <w:t>tību, tiek piemēroti Līguma 19.8</w:t>
      </w:r>
      <w:r w:rsidRPr="009B46F7">
        <w:rPr>
          <w:sz w:val="22"/>
          <w:szCs w:val="22"/>
        </w:rPr>
        <w:t xml:space="preserve">. apakšpunkta noteikumi.  </w:t>
      </w:r>
    </w:p>
    <w:p w14:paraId="3DE1E3CA" w14:textId="77777777" w:rsidR="001A6128" w:rsidRPr="009B46F7" w:rsidRDefault="001A6128" w:rsidP="001A6128">
      <w:pPr>
        <w:numPr>
          <w:ilvl w:val="1"/>
          <w:numId w:val="2"/>
        </w:numPr>
        <w:overflowPunct w:val="0"/>
        <w:autoSpaceDE w:val="0"/>
        <w:autoSpaceDN w:val="0"/>
        <w:adjustRightInd w:val="0"/>
        <w:ind w:left="709" w:hanging="709"/>
        <w:jc w:val="both"/>
        <w:textAlignment w:val="baseline"/>
        <w:rPr>
          <w:sz w:val="22"/>
          <w:szCs w:val="22"/>
        </w:rPr>
      </w:pPr>
      <w:r w:rsidRPr="009B46F7">
        <w:rPr>
          <w:sz w:val="22"/>
          <w:szCs w:val="22"/>
        </w:rPr>
        <w:t>Līguma pirmstermiņa izbeigšanas gadījumā Puses apņemas sadarboties, lai nodrošinātu operatīvu objekta nodošanu Pasūtītājam.</w:t>
      </w:r>
    </w:p>
    <w:p w14:paraId="1DEC8D75" w14:textId="77777777" w:rsidR="001A6128" w:rsidRPr="009B46F7" w:rsidRDefault="001A6128" w:rsidP="001A6128">
      <w:pPr>
        <w:numPr>
          <w:ilvl w:val="1"/>
          <w:numId w:val="2"/>
        </w:numPr>
        <w:ind w:left="709" w:right="-2" w:hanging="709"/>
        <w:jc w:val="both"/>
        <w:rPr>
          <w:sz w:val="22"/>
          <w:szCs w:val="22"/>
        </w:rPr>
      </w:pPr>
      <w:r w:rsidRPr="009B46F7">
        <w:rPr>
          <w:sz w:val="22"/>
          <w:szCs w:val="22"/>
        </w:rPr>
        <w:t>Līguma izbeigšana pirms termiņa neatbrīvo Puses no saistību izpildes, kas jau radušās saskaņā ar šo Līgumu.</w:t>
      </w:r>
    </w:p>
    <w:p w14:paraId="16FB8983" w14:textId="77777777" w:rsidR="00B27B09" w:rsidRPr="00127039" w:rsidRDefault="00B27B09" w:rsidP="000D6DC5">
      <w:pPr>
        <w:tabs>
          <w:tab w:val="num" w:pos="709"/>
        </w:tabs>
        <w:ind w:left="709" w:right="71" w:hanging="709"/>
        <w:jc w:val="both"/>
        <w:rPr>
          <w:sz w:val="22"/>
          <w:szCs w:val="22"/>
        </w:rPr>
      </w:pPr>
    </w:p>
    <w:p w14:paraId="4AD72F6B" w14:textId="77777777" w:rsidR="000D6DC5" w:rsidRPr="00127039" w:rsidRDefault="000D6DC5" w:rsidP="00591D37">
      <w:pPr>
        <w:numPr>
          <w:ilvl w:val="0"/>
          <w:numId w:val="2"/>
        </w:numPr>
        <w:ind w:left="709" w:right="71" w:hanging="709"/>
        <w:jc w:val="center"/>
        <w:rPr>
          <w:b/>
          <w:sz w:val="22"/>
          <w:szCs w:val="22"/>
        </w:rPr>
      </w:pPr>
      <w:r w:rsidRPr="00127039">
        <w:rPr>
          <w:b/>
          <w:sz w:val="22"/>
          <w:szCs w:val="22"/>
        </w:rPr>
        <w:t>Nobeiguma noteikumi</w:t>
      </w:r>
    </w:p>
    <w:p w14:paraId="3C430AFE" w14:textId="77777777" w:rsidR="00C04CAF" w:rsidRPr="00127039" w:rsidRDefault="00C04CAF" w:rsidP="00591D37">
      <w:pPr>
        <w:numPr>
          <w:ilvl w:val="1"/>
          <w:numId w:val="2"/>
        </w:numPr>
        <w:ind w:left="709" w:hanging="709"/>
        <w:jc w:val="both"/>
        <w:rPr>
          <w:sz w:val="22"/>
          <w:szCs w:val="22"/>
        </w:rPr>
      </w:pPr>
      <w:r w:rsidRPr="00127039">
        <w:rPr>
          <w:sz w:val="22"/>
          <w:szCs w:val="22"/>
        </w:rPr>
        <w:t>Katrai Pusei</w:t>
      </w:r>
      <w:r w:rsidRPr="00127039">
        <w:rPr>
          <w:b/>
          <w:bCs/>
          <w:sz w:val="22"/>
          <w:szCs w:val="22"/>
        </w:rPr>
        <w:t xml:space="preserve"> </w:t>
      </w:r>
      <w:r w:rsidRPr="00127039">
        <w:rPr>
          <w:sz w:val="22"/>
          <w:szCs w:val="22"/>
        </w:rPr>
        <w:t>par Līgumā neparedzētiem apstākļiem, kuri var negatīvi ietekmēt saistību izpildi vai saistību izpildes termiņu, 5 (piecu) darbdienu laikā no to rašanās brīža rakstiski jāpaziņo otrai Pusei. Būvuzņēmējam nav tiesību pretendēt uz Līguma grozījumiem, ja tas nav iesniedzis Pasūtītājam attiecīgu paziņojumu šajā apakšpunktā noteiktajā termiņā.</w:t>
      </w:r>
    </w:p>
    <w:p w14:paraId="7309740F" w14:textId="77777777" w:rsidR="000D6DC5" w:rsidRPr="004333EA" w:rsidRDefault="000D6DC5" w:rsidP="00591D37">
      <w:pPr>
        <w:numPr>
          <w:ilvl w:val="1"/>
          <w:numId w:val="2"/>
        </w:numPr>
        <w:ind w:left="709" w:hanging="709"/>
        <w:jc w:val="both"/>
        <w:rPr>
          <w:sz w:val="22"/>
          <w:szCs w:val="22"/>
        </w:rPr>
      </w:pPr>
      <w:r w:rsidRPr="00127039">
        <w:rPr>
          <w:sz w:val="22"/>
          <w:szCs w:val="22"/>
        </w:rPr>
        <w:t>Ja kādai no Pusēm tiek mainīts juridiskais statuss, adrese vai citi rekvizīti, atbildīgie pārstāvji</w:t>
      </w:r>
      <w:r w:rsidRPr="004333EA">
        <w:rPr>
          <w:sz w:val="22"/>
          <w:szCs w:val="22"/>
        </w:rPr>
        <w:t xml:space="preserve"> vai kontaktinformācija, tai ir pienākums par to </w:t>
      </w:r>
      <w:proofErr w:type="spellStart"/>
      <w:r w:rsidRPr="004333EA">
        <w:rPr>
          <w:sz w:val="22"/>
          <w:szCs w:val="22"/>
        </w:rPr>
        <w:t>rakstveidā</w:t>
      </w:r>
      <w:proofErr w:type="spellEnd"/>
      <w:r w:rsidRPr="004333EA">
        <w:rPr>
          <w:sz w:val="22"/>
          <w:szCs w:val="22"/>
        </w:rPr>
        <w:t xml:space="preserve"> paziņot otrai Pusei </w:t>
      </w:r>
      <w:r w:rsidR="005B6E3B" w:rsidRPr="004333EA">
        <w:rPr>
          <w:sz w:val="22"/>
          <w:szCs w:val="22"/>
        </w:rPr>
        <w:t>5</w:t>
      </w:r>
      <w:r w:rsidRPr="004333EA">
        <w:rPr>
          <w:sz w:val="22"/>
          <w:szCs w:val="22"/>
        </w:rPr>
        <w:t xml:space="preserve"> (</w:t>
      </w:r>
      <w:r w:rsidR="005B6E3B" w:rsidRPr="004333EA">
        <w:rPr>
          <w:sz w:val="22"/>
          <w:szCs w:val="22"/>
        </w:rPr>
        <w:t>piecu</w:t>
      </w:r>
      <w:r w:rsidRPr="004333EA">
        <w:rPr>
          <w:sz w:val="22"/>
          <w:szCs w:val="22"/>
        </w:rPr>
        <w:t>) darbdienu laikā. Ja Puse neizpilda šī punkta noteikumus, uzskatāms, ka otra Puse ir pilnībā izpildījusi savas saistības, lietojot Līgumā esošo informāciju par otru Pusi.</w:t>
      </w:r>
    </w:p>
    <w:p w14:paraId="4CB64FB8" w14:textId="77777777" w:rsidR="00995B4C" w:rsidRPr="00DB1067" w:rsidRDefault="00995B4C" w:rsidP="00591D37">
      <w:pPr>
        <w:numPr>
          <w:ilvl w:val="1"/>
          <w:numId w:val="2"/>
        </w:numPr>
        <w:ind w:left="709" w:hanging="709"/>
        <w:jc w:val="both"/>
        <w:rPr>
          <w:sz w:val="22"/>
          <w:szCs w:val="22"/>
        </w:rPr>
      </w:pPr>
      <w:r w:rsidRPr="004333EA">
        <w:rPr>
          <w:sz w:val="22"/>
          <w:szCs w:val="22"/>
        </w:rPr>
        <w:lastRenderedPageBreak/>
        <w:t xml:space="preserve">Pusēm ir tiesības apstrādāt no otras Puses iegūtos fizisko personu datus tikai ar mērķi nodrošināt Līgumā noteikto saistību izpildi, ievērojot </w:t>
      </w:r>
      <w:r w:rsidR="00E536AA" w:rsidRPr="004333EA">
        <w:rPr>
          <w:sz w:val="22"/>
          <w:szCs w:val="22"/>
        </w:rPr>
        <w:t xml:space="preserve">Eiropas Parlamenta un Padomes 2016. gada 27. aprīļa regulu (ES) 2016/679 par fizisku personu aizsardzību attiecībā uz personas datu apstrādi un šādu </w:t>
      </w:r>
      <w:r w:rsidR="00E536AA" w:rsidRPr="00DB1067">
        <w:rPr>
          <w:sz w:val="22"/>
          <w:szCs w:val="22"/>
        </w:rPr>
        <w:t xml:space="preserve">datu brīvu apriti un ar ko atceļ Direktīvu 95/46/EK (Vispārīgā datu aizsardzības regula) </w:t>
      </w:r>
      <w:r w:rsidRPr="00DB1067">
        <w:rPr>
          <w:sz w:val="22"/>
          <w:szCs w:val="22"/>
        </w:rPr>
        <w:t>un citos normatīvajos aktos noteiktās prasības šādu datu apstrādei, izmantošanai un aizsardzībai.</w:t>
      </w:r>
    </w:p>
    <w:p w14:paraId="091D31D2" w14:textId="77777777" w:rsidR="000D6DC5" w:rsidRPr="00DB1067" w:rsidRDefault="000D6DC5" w:rsidP="00591D37">
      <w:pPr>
        <w:numPr>
          <w:ilvl w:val="1"/>
          <w:numId w:val="2"/>
        </w:numPr>
        <w:ind w:left="709" w:hanging="709"/>
        <w:jc w:val="both"/>
        <w:rPr>
          <w:sz w:val="22"/>
          <w:szCs w:val="22"/>
        </w:rPr>
      </w:pPr>
      <w:r w:rsidRPr="00DB1067">
        <w:rPr>
          <w:sz w:val="22"/>
          <w:szCs w:val="22"/>
        </w:rPr>
        <w:t>Gadījumā, ja kāda no Pusēm tiek reorganizēta, Līgums paliek spēkā, un tā noteikumi ir saistoši Pušu saistību pārņēmējam, izņemot gadījumu, ja Būvuzņēmējs tiek aizstāts ar citu uzņēmēju atbilstoši komerctiesību jomas normatīvo aktu noteikumiem par komersantu reorganizāciju un uzņēmuma pāreju, un šis uzņēmējs neatbilst Publisko iepirkumu likuma 61. panta trešās daļas 4. punktā noteiktajam.</w:t>
      </w:r>
    </w:p>
    <w:p w14:paraId="400CEEF3" w14:textId="77777777" w:rsidR="000D6DC5" w:rsidRPr="00DB1067" w:rsidRDefault="000D6DC5" w:rsidP="00591D37">
      <w:pPr>
        <w:numPr>
          <w:ilvl w:val="1"/>
          <w:numId w:val="2"/>
        </w:numPr>
        <w:ind w:left="709" w:right="71" w:hanging="709"/>
        <w:jc w:val="both"/>
        <w:rPr>
          <w:sz w:val="22"/>
          <w:szCs w:val="22"/>
        </w:rPr>
      </w:pPr>
      <w:r w:rsidRPr="00DB1067">
        <w:rPr>
          <w:sz w:val="22"/>
          <w:szCs w:val="22"/>
        </w:rPr>
        <w:t>Visus strīdus un domstarpības, kas varētu rasties sakarā ar šī Līguma izpildi, Puses apņemas risināt sarunu ceļā. Gadījumā, ja Puses nevar vienoties, strīdus izskata Latvijas Republikas tiesu iestādēs atbilstoši Latvijas Republikas normatīvajos aktos noteiktai kārtībai.</w:t>
      </w:r>
    </w:p>
    <w:p w14:paraId="4B37B9D1" w14:textId="77777777" w:rsidR="008B0B35" w:rsidRPr="004333EA" w:rsidRDefault="004F001F" w:rsidP="00591D37">
      <w:pPr>
        <w:numPr>
          <w:ilvl w:val="1"/>
          <w:numId w:val="2"/>
        </w:numPr>
        <w:ind w:left="709" w:right="71" w:hanging="709"/>
        <w:jc w:val="both"/>
        <w:rPr>
          <w:sz w:val="22"/>
          <w:szCs w:val="22"/>
        </w:rPr>
      </w:pPr>
      <w:r w:rsidRPr="00DB1067">
        <w:rPr>
          <w:sz w:val="22"/>
          <w:szCs w:val="22"/>
        </w:rPr>
        <w:t>Ja sakarā ar Līgumu vai tā izpildi starp Pusēm pastāv strīds vai kāda no Pusēm ir cēlusi prasību</w:t>
      </w:r>
      <w:r w:rsidRPr="004333EA">
        <w:rPr>
          <w:sz w:val="22"/>
          <w:szCs w:val="22"/>
        </w:rPr>
        <w:t xml:space="preserve"> tiesā, Puses, ja tas iespējams un to pieļauj Līgums un normatīvie akti, turpina Līguma izpildi tiktāl, cik to neskar strīds.</w:t>
      </w:r>
    </w:p>
    <w:p w14:paraId="33E06317" w14:textId="77777777" w:rsidR="000D6DC5" w:rsidRPr="004333EA" w:rsidRDefault="000D6DC5" w:rsidP="00591D37">
      <w:pPr>
        <w:numPr>
          <w:ilvl w:val="1"/>
          <w:numId w:val="2"/>
        </w:numPr>
        <w:ind w:left="709" w:right="71" w:hanging="709"/>
        <w:jc w:val="both"/>
        <w:rPr>
          <w:sz w:val="22"/>
          <w:szCs w:val="22"/>
        </w:rPr>
      </w:pPr>
      <w:r w:rsidRPr="004333EA">
        <w:rPr>
          <w:sz w:val="22"/>
          <w:szCs w:val="22"/>
        </w:rPr>
        <w:t>Ja kāds no Līguma noteikumiem zaudē savu juridisko spēku, tas neietekmē citus Līguma noteikumus.</w:t>
      </w:r>
    </w:p>
    <w:p w14:paraId="42462CDE" w14:textId="77777777" w:rsidR="000D6DC5" w:rsidRPr="004333EA" w:rsidRDefault="000D6DC5" w:rsidP="00591D37">
      <w:pPr>
        <w:numPr>
          <w:ilvl w:val="1"/>
          <w:numId w:val="2"/>
        </w:numPr>
        <w:ind w:left="709" w:right="71" w:hanging="709"/>
        <w:jc w:val="both"/>
        <w:rPr>
          <w:sz w:val="22"/>
          <w:szCs w:val="22"/>
        </w:rPr>
      </w:pPr>
      <w:r w:rsidRPr="004333EA">
        <w:rPr>
          <w:sz w:val="22"/>
          <w:szCs w:val="22"/>
        </w:rPr>
        <w:t>Šajā Līgumā neparedzētajos jautājumos Puses rīkojas atbilstoši Latvijas Republikā spēkā esošajiem normatīvajiem aktiem.</w:t>
      </w:r>
    </w:p>
    <w:p w14:paraId="19340D61" w14:textId="77777777" w:rsidR="00D664E3" w:rsidRPr="004333EA" w:rsidRDefault="007477B0" w:rsidP="002D0ACA">
      <w:pPr>
        <w:numPr>
          <w:ilvl w:val="1"/>
          <w:numId w:val="2"/>
        </w:numPr>
        <w:ind w:left="709" w:right="71" w:hanging="709"/>
        <w:jc w:val="both"/>
        <w:rPr>
          <w:sz w:val="22"/>
          <w:szCs w:val="22"/>
        </w:rPr>
      </w:pPr>
      <w:r w:rsidRPr="004333EA">
        <w:rPr>
          <w:sz w:val="22"/>
          <w:szCs w:val="22"/>
        </w:rPr>
        <w:t>Šis Līgums sagatavots latviešu valodā elektroniska dokumenta veidā, kas parakstīts ar drošu elektronisko parakstu, un sastāv no līguma teksta uz ___ (___) lapām un ___ (___) pielikumiem (</w:t>
      </w:r>
      <w:r w:rsidRPr="004333EA">
        <w:rPr>
          <w:snapToGrid w:val="0"/>
          <w:color w:val="000000"/>
          <w:sz w:val="22"/>
          <w:szCs w:val="22"/>
        </w:rPr>
        <w:t>pielikumu lapu skaits nav iekļauts Līguma lapu skaitā).</w:t>
      </w:r>
    </w:p>
    <w:p w14:paraId="7CF1F5B6" w14:textId="77777777" w:rsidR="00D664E3" w:rsidRPr="0029632D" w:rsidRDefault="00D664E3" w:rsidP="00D664E3">
      <w:pPr>
        <w:numPr>
          <w:ilvl w:val="1"/>
          <w:numId w:val="2"/>
        </w:numPr>
        <w:ind w:left="709" w:right="71" w:hanging="709"/>
        <w:jc w:val="both"/>
        <w:rPr>
          <w:sz w:val="22"/>
          <w:szCs w:val="22"/>
        </w:rPr>
      </w:pPr>
      <w:r w:rsidRPr="0029632D">
        <w:rPr>
          <w:sz w:val="22"/>
          <w:szCs w:val="22"/>
        </w:rPr>
        <w:t>Līgumam ir pievienoti šādi pielikumi, kas ir tā neatņemamas sastāvdaļas:</w:t>
      </w:r>
    </w:p>
    <w:p w14:paraId="696C3F26" w14:textId="77777777" w:rsidR="00D664E3" w:rsidRPr="0029632D" w:rsidRDefault="00D664E3" w:rsidP="00A13856">
      <w:pPr>
        <w:numPr>
          <w:ilvl w:val="2"/>
          <w:numId w:val="2"/>
        </w:numPr>
        <w:tabs>
          <w:tab w:val="left" w:pos="993"/>
        </w:tabs>
        <w:ind w:left="993" w:right="71" w:hanging="993"/>
        <w:jc w:val="both"/>
        <w:rPr>
          <w:sz w:val="22"/>
          <w:szCs w:val="22"/>
        </w:rPr>
      </w:pPr>
      <w:r w:rsidRPr="0029632D">
        <w:rPr>
          <w:sz w:val="22"/>
          <w:szCs w:val="22"/>
        </w:rPr>
        <w:t>1. pielikums – tehniskā specifikācija.</w:t>
      </w:r>
    </w:p>
    <w:p w14:paraId="78BF94B4" w14:textId="271F33A8" w:rsidR="00D664E3" w:rsidRPr="0029632D" w:rsidRDefault="00D664E3" w:rsidP="00D664E3">
      <w:pPr>
        <w:numPr>
          <w:ilvl w:val="2"/>
          <w:numId w:val="2"/>
        </w:numPr>
        <w:tabs>
          <w:tab w:val="left" w:pos="993"/>
        </w:tabs>
        <w:ind w:left="709" w:right="71" w:hanging="709"/>
        <w:jc w:val="both"/>
        <w:rPr>
          <w:sz w:val="22"/>
          <w:szCs w:val="22"/>
        </w:rPr>
      </w:pPr>
      <w:r w:rsidRPr="0029632D">
        <w:rPr>
          <w:sz w:val="22"/>
          <w:szCs w:val="22"/>
        </w:rPr>
        <w:t>2. pielikums – finanšu piedāvājums un tāme</w:t>
      </w:r>
      <w:r w:rsidR="00A13856" w:rsidRPr="0029632D">
        <w:rPr>
          <w:sz w:val="22"/>
          <w:szCs w:val="22"/>
        </w:rPr>
        <w:t>s</w:t>
      </w:r>
      <w:r w:rsidRPr="0029632D">
        <w:rPr>
          <w:sz w:val="22"/>
          <w:szCs w:val="22"/>
        </w:rPr>
        <w:t>.</w:t>
      </w:r>
    </w:p>
    <w:p w14:paraId="12A75E09" w14:textId="07107D98" w:rsidR="00D664E3" w:rsidRPr="0029632D" w:rsidRDefault="0029632D" w:rsidP="00D664E3">
      <w:pPr>
        <w:numPr>
          <w:ilvl w:val="2"/>
          <w:numId w:val="2"/>
        </w:numPr>
        <w:tabs>
          <w:tab w:val="left" w:pos="993"/>
        </w:tabs>
        <w:ind w:left="709" w:right="71" w:hanging="709"/>
        <w:jc w:val="both"/>
        <w:rPr>
          <w:sz w:val="22"/>
          <w:szCs w:val="22"/>
        </w:rPr>
      </w:pPr>
      <w:r w:rsidRPr="0029632D">
        <w:rPr>
          <w:sz w:val="22"/>
          <w:szCs w:val="22"/>
        </w:rPr>
        <w:t>3</w:t>
      </w:r>
      <w:r w:rsidR="00D664E3" w:rsidRPr="0029632D">
        <w:rPr>
          <w:sz w:val="22"/>
          <w:szCs w:val="22"/>
        </w:rPr>
        <w:t>. pielikums – apakšuzņēmēju saraksts.</w:t>
      </w:r>
    </w:p>
    <w:p w14:paraId="39CF3392" w14:textId="77777777" w:rsidR="00433F3B" w:rsidRPr="0029632D" w:rsidRDefault="00433F3B" w:rsidP="00433F3B">
      <w:pPr>
        <w:ind w:left="720" w:right="71"/>
        <w:jc w:val="both"/>
        <w:rPr>
          <w:sz w:val="22"/>
          <w:szCs w:val="22"/>
        </w:rPr>
      </w:pPr>
    </w:p>
    <w:p w14:paraId="5CFA39A2" w14:textId="77777777" w:rsidR="000D6DC5" w:rsidRPr="0029632D" w:rsidRDefault="000D6DC5" w:rsidP="00C236E7">
      <w:pPr>
        <w:numPr>
          <w:ilvl w:val="0"/>
          <w:numId w:val="2"/>
        </w:numPr>
        <w:ind w:left="709" w:right="71" w:hanging="709"/>
        <w:jc w:val="center"/>
        <w:rPr>
          <w:b/>
          <w:sz w:val="22"/>
          <w:szCs w:val="22"/>
        </w:rPr>
      </w:pPr>
      <w:r w:rsidRPr="0029632D">
        <w:rPr>
          <w:b/>
          <w:sz w:val="22"/>
          <w:szCs w:val="22"/>
        </w:rPr>
        <w:t>Pušu rekvizīti un paraksti</w:t>
      </w:r>
    </w:p>
    <w:tbl>
      <w:tblPr>
        <w:tblW w:w="9648" w:type="dxa"/>
        <w:tblLook w:val="01E0" w:firstRow="1" w:lastRow="1" w:firstColumn="1" w:lastColumn="1" w:noHBand="0" w:noVBand="0"/>
      </w:tblPr>
      <w:tblGrid>
        <w:gridCol w:w="4968"/>
        <w:gridCol w:w="4680"/>
      </w:tblGrid>
      <w:tr w:rsidR="000D6DC5" w:rsidRPr="0096280A" w14:paraId="22D31EF8" w14:textId="77777777" w:rsidTr="00BB7EA9">
        <w:trPr>
          <w:trHeight w:val="3119"/>
        </w:trPr>
        <w:tc>
          <w:tcPr>
            <w:tcW w:w="4968" w:type="dxa"/>
          </w:tcPr>
          <w:p w14:paraId="0681F4A4" w14:textId="77777777" w:rsidR="000D6DC5" w:rsidRPr="0029632D" w:rsidRDefault="000D6DC5" w:rsidP="00BB7EA9">
            <w:pPr>
              <w:ind w:right="-144"/>
              <w:jc w:val="both"/>
              <w:rPr>
                <w:bCs/>
                <w:sz w:val="22"/>
                <w:szCs w:val="22"/>
              </w:rPr>
            </w:pPr>
          </w:p>
          <w:p w14:paraId="4292E390" w14:textId="77777777" w:rsidR="000D6DC5" w:rsidRPr="0029632D" w:rsidRDefault="000D6DC5" w:rsidP="00BB7EA9">
            <w:pPr>
              <w:ind w:right="-144"/>
              <w:jc w:val="both"/>
              <w:rPr>
                <w:b/>
                <w:sz w:val="22"/>
                <w:szCs w:val="22"/>
              </w:rPr>
            </w:pPr>
            <w:r w:rsidRPr="0029632D">
              <w:rPr>
                <w:b/>
                <w:bCs/>
                <w:sz w:val="22"/>
                <w:szCs w:val="22"/>
              </w:rPr>
              <w:t>Rundāles pils muzejs</w:t>
            </w:r>
          </w:p>
          <w:p w14:paraId="1830D6B1" w14:textId="77777777" w:rsidR="000D6DC5" w:rsidRPr="0029632D" w:rsidRDefault="000D6DC5" w:rsidP="00BB7EA9">
            <w:pPr>
              <w:ind w:right="-144"/>
              <w:jc w:val="both"/>
              <w:rPr>
                <w:sz w:val="22"/>
                <w:szCs w:val="22"/>
              </w:rPr>
            </w:pPr>
            <w:proofErr w:type="spellStart"/>
            <w:r w:rsidRPr="0029632D">
              <w:rPr>
                <w:sz w:val="22"/>
                <w:szCs w:val="22"/>
              </w:rPr>
              <w:t>Reģ</w:t>
            </w:r>
            <w:proofErr w:type="spellEnd"/>
            <w:r w:rsidRPr="0029632D">
              <w:rPr>
                <w:sz w:val="22"/>
                <w:szCs w:val="22"/>
              </w:rPr>
              <w:t>. Nr. 90000045601</w:t>
            </w:r>
          </w:p>
          <w:p w14:paraId="24A913CD" w14:textId="77777777" w:rsidR="000D6DC5" w:rsidRPr="0029632D" w:rsidRDefault="000D6DC5" w:rsidP="00BB7EA9">
            <w:pPr>
              <w:ind w:right="-144"/>
              <w:jc w:val="both"/>
              <w:rPr>
                <w:bCs/>
                <w:sz w:val="22"/>
                <w:szCs w:val="22"/>
              </w:rPr>
            </w:pPr>
            <w:r w:rsidRPr="0029632D">
              <w:rPr>
                <w:bCs/>
                <w:sz w:val="22"/>
                <w:szCs w:val="22"/>
              </w:rPr>
              <w:t>Adrese: Rundāles pils, Pilsrundāle,</w:t>
            </w:r>
          </w:p>
          <w:p w14:paraId="05696E9A" w14:textId="77777777" w:rsidR="000D6DC5" w:rsidRPr="0029632D" w:rsidRDefault="000D6DC5" w:rsidP="00BB7EA9">
            <w:pPr>
              <w:ind w:right="-144"/>
              <w:jc w:val="both"/>
              <w:rPr>
                <w:bCs/>
                <w:sz w:val="22"/>
                <w:szCs w:val="22"/>
              </w:rPr>
            </w:pPr>
            <w:r w:rsidRPr="0029632D">
              <w:rPr>
                <w:bCs/>
                <w:sz w:val="22"/>
                <w:szCs w:val="22"/>
              </w:rPr>
              <w:t xml:space="preserve">Rundāles pagasts, </w:t>
            </w:r>
            <w:r w:rsidR="002D0ACA" w:rsidRPr="0029632D">
              <w:rPr>
                <w:bCs/>
                <w:sz w:val="22"/>
                <w:szCs w:val="22"/>
              </w:rPr>
              <w:t>Bauskas</w:t>
            </w:r>
            <w:r w:rsidRPr="0029632D">
              <w:rPr>
                <w:bCs/>
                <w:sz w:val="22"/>
                <w:szCs w:val="22"/>
              </w:rPr>
              <w:t xml:space="preserve"> novads, LV-3921</w:t>
            </w:r>
          </w:p>
          <w:p w14:paraId="38C4B63B" w14:textId="77777777" w:rsidR="00432EE3" w:rsidRPr="0029632D" w:rsidRDefault="00432EE3" w:rsidP="00432EE3">
            <w:pPr>
              <w:rPr>
                <w:sz w:val="22"/>
                <w:szCs w:val="22"/>
              </w:rPr>
            </w:pPr>
            <w:r w:rsidRPr="0029632D">
              <w:rPr>
                <w:sz w:val="22"/>
                <w:szCs w:val="22"/>
              </w:rPr>
              <w:t>Banka: ___________________________</w:t>
            </w:r>
          </w:p>
          <w:p w14:paraId="6D8FB652" w14:textId="77777777" w:rsidR="00432EE3" w:rsidRPr="0029632D" w:rsidRDefault="00432EE3" w:rsidP="00432EE3">
            <w:pPr>
              <w:ind w:right="-144"/>
              <w:jc w:val="both"/>
              <w:rPr>
                <w:sz w:val="22"/>
                <w:szCs w:val="22"/>
              </w:rPr>
            </w:pPr>
            <w:r w:rsidRPr="0029632D">
              <w:rPr>
                <w:sz w:val="22"/>
                <w:szCs w:val="22"/>
              </w:rPr>
              <w:t>Kods: ___________________________</w:t>
            </w:r>
          </w:p>
          <w:p w14:paraId="3D524D2B" w14:textId="77777777" w:rsidR="00432EE3" w:rsidRPr="0029632D" w:rsidRDefault="00432EE3" w:rsidP="00432EE3">
            <w:pPr>
              <w:ind w:right="-109"/>
              <w:jc w:val="both"/>
              <w:rPr>
                <w:sz w:val="22"/>
                <w:szCs w:val="22"/>
              </w:rPr>
            </w:pPr>
            <w:r w:rsidRPr="0029632D">
              <w:rPr>
                <w:sz w:val="22"/>
                <w:szCs w:val="22"/>
              </w:rPr>
              <w:t>Konta Nr.: ________________________</w:t>
            </w:r>
          </w:p>
          <w:p w14:paraId="19673B52" w14:textId="77777777" w:rsidR="000D6DC5" w:rsidRPr="0029632D" w:rsidRDefault="000D6DC5" w:rsidP="00BB7EA9">
            <w:pPr>
              <w:ind w:right="-144"/>
              <w:jc w:val="both"/>
              <w:rPr>
                <w:sz w:val="22"/>
                <w:szCs w:val="22"/>
              </w:rPr>
            </w:pPr>
          </w:p>
          <w:p w14:paraId="285B8452" w14:textId="77777777" w:rsidR="000D6DC5" w:rsidRPr="0029632D" w:rsidRDefault="000D6DC5" w:rsidP="00BB7EA9">
            <w:pPr>
              <w:ind w:right="-144"/>
              <w:jc w:val="both"/>
              <w:rPr>
                <w:sz w:val="22"/>
                <w:szCs w:val="22"/>
              </w:rPr>
            </w:pPr>
            <w:r w:rsidRPr="0029632D">
              <w:rPr>
                <w:sz w:val="22"/>
                <w:szCs w:val="22"/>
              </w:rPr>
              <w:t>__________________________ V. Uzvārds</w:t>
            </w:r>
          </w:p>
        </w:tc>
        <w:tc>
          <w:tcPr>
            <w:tcW w:w="4680" w:type="dxa"/>
          </w:tcPr>
          <w:p w14:paraId="59EFF4DC" w14:textId="77777777" w:rsidR="000D6DC5" w:rsidRPr="0029632D" w:rsidRDefault="000D6DC5" w:rsidP="00BB7EA9">
            <w:pPr>
              <w:ind w:right="-109"/>
              <w:jc w:val="both"/>
              <w:rPr>
                <w:sz w:val="22"/>
                <w:szCs w:val="22"/>
              </w:rPr>
            </w:pPr>
          </w:p>
          <w:p w14:paraId="6591892A" w14:textId="77777777" w:rsidR="000D6DC5" w:rsidRPr="0029632D" w:rsidRDefault="000D6DC5" w:rsidP="00BB7EA9">
            <w:pPr>
              <w:ind w:right="-109"/>
              <w:jc w:val="both"/>
              <w:rPr>
                <w:b/>
                <w:sz w:val="22"/>
                <w:szCs w:val="22"/>
              </w:rPr>
            </w:pPr>
            <w:r w:rsidRPr="0029632D">
              <w:rPr>
                <w:b/>
                <w:sz w:val="22"/>
                <w:szCs w:val="22"/>
              </w:rPr>
              <w:t>Nosaukums________________________</w:t>
            </w:r>
          </w:p>
          <w:p w14:paraId="1B480A05" w14:textId="77777777" w:rsidR="000D6DC5" w:rsidRPr="0029632D" w:rsidRDefault="000D6DC5" w:rsidP="00BB7EA9">
            <w:pPr>
              <w:ind w:right="-109"/>
              <w:jc w:val="both"/>
              <w:rPr>
                <w:sz w:val="22"/>
                <w:szCs w:val="22"/>
              </w:rPr>
            </w:pPr>
            <w:proofErr w:type="spellStart"/>
            <w:r w:rsidRPr="0029632D">
              <w:rPr>
                <w:sz w:val="22"/>
                <w:szCs w:val="22"/>
              </w:rPr>
              <w:t>Reģ</w:t>
            </w:r>
            <w:proofErr w:type="spellEnd"/>
            <w:r w:rsidRPr="0029632D">
              <w:rPr>
                <w:sz w:val="22"/>
                <w:szCs w:val="22"/>
              </w:rPr>
              <w:t>. Nr. __________________________</w:t>
            </w:r>
          </w:p>
          <w:p w14:paraId="35B51BA9" w14:textId="77777777" w:rsidR="000D6DC5" w:rsidRPr="0029632D" w:rsidRDefault="000D6DC5" w:rsidP="00BB7EA9">
            <w:pPr>
              <w:rPr>
                <w:sz w:val="22"/>
                <w:szCs w:val="22"/>
              </w:rPr>
            </w:pPr>
            <w:r w:rsidRPr="0029632D">
              <w:rPr>
                <w:sz w:val="22"/>
                <w:szCs w:val="22"/>
              </w:rPr>
              <w:t>Adrese: ___________________________</w:t>
            </w:r>
          </w:p>
          <w:p w14:paraId="7FF304EC" w14:textId="77777777" w:rsidR="000D6DC5" w:rsidRPr="0029632D" w:rsidRDefault="000D6DC5" w:rsidP="00BB7EA9">
            <w:pPr>
              <w:rPr>
                <w:sz w:val="22"/>
                <w:szCs w:val="22"/>
              </w:rPr>
            </w:pPr>
            <w:r w:rsidRPr="0029632D">
              <w:rPr>
                <w:sz w:val="22"/>
                <w:szCs w:val="22"/>
              </w:rPr>
              <w:t>Banka: ___________________________</w:t>
            </w:r>
          </w:p>
          <w:p w14:paraId="2910CC78" w14:textId="77777777" w:rsidR="000D6DC5" w:rsidRPr="0029632D" w:rsidRDefault="000D6DC5" w:rsidP="00BB7EA9">
            <w:pPr>
              <w:ind w:right="-144"/>
              <w:jc w:val="both"/>
              <w:rPr>
                <w:sz w:val="22"/>
                <w:szCs w:val="22"/>
              </w:rPr>
            </w:pPr>
            <w:r w:rsidRPr="0029632D">
              <w:rPr>
                <w:sz w:val="22"/>
                <w:szCs w:val="22"/>
              </w:rPr>
              <w:t>Kods: ___________________________</w:t>
            </w:r>
          </w:p>
          <w:p w14:paraId="0480DF74" w14:textId="77777777" w:rsidR="000D6DC5" w:rsidRPr="0029632D" w:rsidRDefault="000D6DC5" w:rsidP="00BB7EA9">
            <w:pPr>
              <w:ind w:right="-109"/>
              <w:jc w:val="both"/>
              <w:rPr>
                <w:sz w:val="22"/>
                <w:szCs w:val="22"/>
              </w:rPr>
            </w:pPr>
            <w:r w:rsidRPr="0029632D">
              <w:rPr>
                <w:sz w:val="22"/>
                <w:szCs w:val="22"/>
              </w:rPr>
              <w:t>Konta Nr.: ________________________</w:t>
            </w:r>
          </w:p>
          <w:p w14:paraId="5F092008" w14:textId="77777777" w:rsidR="000D6DC5" w:rsidRPr="0029632D" w:rsidRDefault="000D6DC5" w:rsidP="00BB7EA9">
            <w:pPr>
              <w:ind w:right="-109"/>
              <w:jc w:val="both"/>
              <w:rPr>
                <w:sz w:val="22"/>
                <w:szCs w:val="22"/>
              </w:rPr>
            </w:pPr>
          </w:p>
          <w:p w14:paraId="7C1ECA44" w14:textId="77777777" w:rsidR="000D6DC5" w:rsidRPr="0029632D" w:rsidRDefault="000D6DC5" w:rsidP="00BB7EA9">
            <w:pPr>
              <w:ind w:right="-144"/>
              <w:jc w:val="both"/>
              <w:rPr>
                <w:sz w:val="22"/>
                <w:szCs w:val="22"/>
              </w:rPr>
            </w:pPr>
          </w:p>
          <w:p w14:paraId="44427A1B" w14:textId="77777777" w:rsidR="000D6DC5" w:rsidRPr="0096280A" w:rsidRDefault="000D6DC5" w:rsidP="00BB7EA9">
            <w:pPr>
              <w:ind w:right="-144"/>
              <w:jc w:val="both"/>
              <w:rPr>
                <w:sz w:val="22"/>
                <w:szCs w:val="22"/>
              </w:rPr>
            </w:pPr>
            <w:r w:rsidRPr="0029632D">
              <w:rPr>
                <w:sz w:val="22"/>
                <w:szCs w:val="22"/>
              </w:rPr>
              <w:t>__________________________ V. Uzvārds</w:t>
            </w:r>
          </w:p>
          <w:p w14:paraId="45532AC3" w14:textId="77777777" w:rsidR="000D6DC5" w:rsidRPr="0096280A" w:rsidRDefault="000D6DC5" w:rsidP="00BB7EA9">
            <w:pPr>
              <w:ind w:right="-144"/>
              <w:jc w:val="both"/>
              <w:rPr>
                <w:sz w:val="22"/>
                <w:szCs w:val="22"/>
              </w:rPr>
            </w:pPr>
          </w:p>
          <w:p w14:paraId="229C4339" w14:textId="77777777" w:rsidR="000D6DC5" w:rsidRPr="0096280A" w:rsidRDefault="000D6DC5" w:rsidP="00BB7EA9">
            <w:pPr>
              <w:ind w:right="-144"/>
              <w:jc w:val="both"/>
              <w:rPr>
                <w:sz w:val="22"/>
                <w:szCs w:val="22"/>
              </w:rPr>
            </w:pPr>
          </w:p>
          <w:p w14:paraId="5FCBA704" w14:textId="77777777" w:rsidR="000D6DC5" w:rsidRPr="0096280A" w:rsidRDefault="000D6DC5" w:rsidP="00BB7EA9">
            <w:pPr>
              <w:ind w:right="-144"/>
              <w:jc w:val="both"/>
              <w:rPr>
                <w:sz w:val="22"/>
                <w:szCs w:val="22"/>
              </w:rPr>
            </w:pPr>
          </w:p>
        </w:tc>
      </w:tr>
    </w:tbl>
    <w:p w14:paraId="1857D3C2" w14:textId="77777777" w:rsidR="000D6DC5" w:rsidRPr="0096280A" w:rsidRDefault="000D6DC5" w:rsidP="000D6DC5">
      <w:pPr>
        <w:rPr>
          <w:sz w:val="22"/>
          <w:szCs w:val="22"/>
        </w:rPr>
      </w:pPr>
    </w:p>
    <w:sectPr w:rsidR="000D6DC5" w:rsidRPr="0096280A" w:rsidSect="00366013">
      <w:footerReference w:type="default" r:id="rId18"/>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549FBB" w14:textId="77777777" w:rsidR="00F6221A" w:rsidRDefault="00F6221A" w:rsidP="00ED1CAD">
      <w:r>
        <w:separator/>
      </w:r>
    </w:p>
  </w:endnote>
  <w:endnote w:type="continuationSeparator" w:id="0">
    <w:p w14:paraId="061CCCAF" w14:textId="77777777" w:rsidR="00F6221A" w:rsidRDefault="00F6221A" w:rsidP="00ED1C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Times New Roman Bold">
    <w:altName w:val="Times New Roman"/>
    <w:panose1 w:val="00000000000000000000"/>
    <w:charset w:val="00"/>
    <w:family w:val="roman"/>
    <w:notTrueType/>
    <w:pitch w:val="default"/>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RimTimes">
    <w:altName w:val="Times New Roman"/>
    <w:charset w:val="00"/>
    <w:family w:val="auto"/>
    <w:pitch w:val="variable"/>
    <w:sig w:usb0="00000003" w:usb1="00000000" w:usb2="00000000" w:usb3="00000000" w:csb0="00000001" w:csb1="00000000"/>
  </w:font>
  <w:font w:name="Dutch TL">
    <w:altName w:val="Cambria"/>
    <w:charset w:val="BA"/>
    <w:family w:val="roman"/>
    <w:pitch w:val="variable"/>
    <w:sig w:usb0="800002AF" w:usb1="5000204A" w:usb2="00000000" w:usb3="00000000" w:csb0="0000009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Arial">
    <w:panose1 w:val="020B0604020202020204"/>
    <w:charset w:val="00"/>
    <w:family w:val="swiss"/>
    <w:pitch w:val="variable"/>
    <w:sig w:usb0="E0002EFF" w:usb1="C000785B" w:usb2="00000009" w:usb3="00000000" w:csb0="000001FF" w:csb1="00000000"/>
  </w:font>
  <w:font w:name="BaltArial">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BA"/>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66C9D0" w14:textId="77777777" w:rsidR="00ED1CAD" w:rsidRDefault="00ED1CAD">
    <w:pPr>
      <w:pStyle w:val="Kjene"/>
      <w:jc w:val="center"/>
    </w:pPr>
    <w:r>
      <w:fldChar w:fldCharType="begin"/>
    </w:r>
    <w:r>
      <w:instrText>PAGE   \* MERGEFORMAT</w:instrText>
    </w:r>
    <w:r>
      <w:fldChar w:fldCharType="separate"/>
    </w:r>
    <w:r w:rsidR="00731334" w:rsidRPr="00731334">
      <w:rPr>
        <w:noProof/>
        <w:lang w:val="lv-LV"/>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AC3E15" w14:textId="77777777" w:rsidR="00F6221A" w:rsidRDefault="00F6221A" w:rsidP="00ED1CAD">
      <w:r>
        <w:separator/>
      </w:r>
    </w:p>
  </w:footnote>
  <w:footnote w:type="continuationSeparator" w:id="0">
    <w:p w14:paraId="5D0C61D1" w14:textId="77777777" w:rsidR="00F6221A" w:rsidRDefault="00F6221A" w:rsidP="00ED1C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5C1189"/>
    <w:multiLevelType w:val="multilevel"/>
    <w:tmpl w:val="1B9693B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pStyle w:val="Paragrfs"/>
      <w:lvlText w:val="%1.%2.%3."/>
      <w:lvlJc w:val="left"/>
      <w:pPr>
        <w:tabs>
          <w:tab w:val="num" w:pos="851"/>
        </w:tabs>
        <w:ind w:left="851" w:hanging="851"/>
      </w:pPr>
      <w:rPr>
        <w:rFonts w:ascii="Cambria" w:hAnsi="Cambria" w:cs="Cambria"/>
        <w:b w:val="0"/>
        <w:bCs w:val="0"/>
        <w:i w:val="0"/>
        <w:iCs w:val="0"/>
        <w:caps w:val="0"/>
        <w:smallCaps w:val="0"/>
        <w:strike w:val="0"/>
        <w:dstrike w:val="0"/>
        <w:noProof w:val="0"/>
        <w:snapToGrid w:val="0"/>
        <w:vanish w:val="0"/>
        <w:color w:val="000000"/>
        <w:spacing w:val="0"/>
        <w:w w:val="0"/>
        <w:kern w:val="0"/>
        <w:position w:val="0"/>
        <w:szCs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 w15:restartNumberingAfterBreak="0">
    <w:nsid w:val="19F57DEC"/>
    <w:multiLevelType w:val="multilevel"/>
    <w:tmpl w:val="1CD0B566"/>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color w:val="auto"/>
      </w:rPr>
    </w:lvl>
    <w:lvl w:ilvl="2">
      <w:start w:val="1"/>
      <w:numFmt w:val="decimal"/>
      <w:lvlText w:val="%1.%2.%3."/>
      <w:lvlJc w:val="left"/>
      <w:pPr>
        <w:tabs>
          <w:tab w:val="num" w:pos="2160"/>
        </w:tabs>
        <w:ind w:left="1944" w:hanging="504"/>
      </w:pPr>
      <w:rPr>
        <w:b w:val="0"/>
      </w:rPr>
    </w:lvl>
    <w:lvl w:ilvl="3">
      <w:start w:val="1"/>
      <w:numFmt w:val="decimal"/>
      <w:lvlText w:val="%1.%2.%3.%4."/>
      <w:lvlJc w:val="left"/>
      <w:pPr>
        <w:tabs>
          <w:tab w:val="num" w:pos="1980"/>
        </w:tabs>
        <w:ind w:left="1548" w:hanging="648"/>
      </w:pPr>
      <w:rPr>
        <w:b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1A7E196C"/>
    <w:multiLevelType w:val="hybridMultilevel"/>
    <w:tmpl w:val="76B0D9DE"/>
    <w:lvl w:ilvl="0" w:tplc="D2467E4E">
      <w:start w:val="1"/>
      <w:numFmt w:val="decimal"/>
      <w:pStyle w:val="Alfabtiskaisrdtjs1"/>
      <w:lvlText w:val="%1)"/>
      <w:lvlJc w:val="left"/>
      <w:pPr>
        <w:ind w:left="754" w:hanging="360"/>
      </w:pPr>
      <w:rPr>
        <w:rFonts w:hint="default"/>
      </w:rPr>
    </w:lvl>
    <w:lvl w:ilvl="1" w:tplc="04260019" w:tentative="1">
      <w:start w:val="1"/>
      <w:numFmt w:val="lowerLetter"/>
      <w:lvlText w:val="%2."/>
      <w:lvlJc w:val="left"/>
      <w:pPr>
        <w:ind w:left="1474" w:hanging="360"/>
      </w:pPr>
    </w:lvl>
    <w:lvl w:ilvl="2" w:tplc="0426001B" w:tentative="1">
      <w:start w:val="1"/>
      <w:numFmt w:val="lowerRoman"/>
      <w:lvlText w:val="%3."/>
      <w:lvlJc w:val="right"/>
      <w:pPr>
        <w:ind w:left="2194" w:hanging="180"/>
      </w:pPr>
    </w:lvl>
    <w:lvl w:ilvl="3" w:tplc="0426000F" w:tentative="1">
      <w:start w:val="1"/>
      <w:numFmt w:val="decimal"/>
      <w:lvlText w:val="%4."/>
      <w:lvlJc w:val="left"/>
      <w:pPr>
        <w:ind w:left="2914" w:hanging="360"/>
      </w:pPr>
    </w:lvl>
    <w:lvl w:ilvl="4" w:tplc="04260019" w:tentative="1">
      <w:start w:val="1"/>
      <w:numFmt w:val="lowerLetter"/>
      <w:lvlText w:val="%5."/>
      <w:lvlJc w:val="left"/>
      <w:pPr>
        <w:ind w:left="3634" w:hanging="360"/>
      </w:pPr>
    </w:lvl>
    <w:lvl w:ilvl="5" w:tplc="0426001B" w:tentative="1">
      <w:start w:val="1"/>
      <w:numFmt w:val="lowerRoman"/>
      <w:lvlText w:val="%6."/>
      <w:lvlJc w:val="right"/>
      <w:pPr>
        <w:ind w:left="4354" w:hanging="180"/>
      </w:pPr>
    </w:lvl>
    <w:lvl w:ilvl="6" w:tplc="0426000F" w:tentative="1">
      <w:start w:val="1"/>
      <w:numFmt w:val="decimal"/>
      <w:lvlText w:val="%7."/>
      <w:lvlJc w:val="left"/>
      <w:pPr>
        <w:ind w:left="5074" w:hanging="360"/>
      </w:pPr>
    </w:lvl>
    <w:lvl w:ilvl="7" w:tplc="04260019" w:tentative="1">
      <w:start w:val="1"/>
      <w:numFmt w:val="lowerLetter"/>
      <w:lvlText w:val="%8."/>
      <w:lvlJc w:val="left"/>
      <w:pPr>
        <w:ind w:left="5794" w:hanging="360"/>
      </w:pPr>
    </w:lvl>
    <w:lvl w:ilvl="8" w:tplc="0426001B" w:tentative="1">
      <w:start w:val="1"/>
      <w:numFmt w:val="lowerRoman"/>
      <w:lvlText w:val="%9."/>
      <w:lvlJc w:val="right"/>
      <w:pPr>
        <w:ind w:left="6514" w:hanging="180"/>
      </w:pPr>
    </w:lvl>
  </w:abstractNum>
  <w:abstractNum w:abstractNumId="3" w15:restartNumberingAfterBreak="0">
    <w:nsid w:val="2C7A06F5"/>
    <w:multiLevelType w:val="hybridMultilevel"/>
    <w:tmpl w:val="D5C8FB2A"/>
    <w:lvl w:ilvl="0" w:tplc="04260017">
      <w:start w:val="1"/>
      <w:numFmt w:val="lowerLetter"/>
      <w:pStyle w:val="CSvirsraksts1"/>
      <w:lvlText w:val="%1)"/>
      <w:lvlJc w:val="left"/>
      <w:pPr>
        <w:ind w:left="2138" w:hanging="360"/>
      </w:pPr>
    </w:lvl>
    <w:lvl w:ilvl="1" w:tplc="04260019">
      <w:start w:val="1"/>
      <w:numFmt w:val="lowerLetter"/>
      <w:pStyle w:val="CSvirsraksts2"/>
      <w:lvlText w:val="%2."/>
      <w:lvlJc w:val="left"/>
      <w:pPr>
        <w:ind w:left="2858" w:hanging="360"/>
      </w:pPr>
    </w:lvl>
    <w:lvl w:ilvl="2" w:tplc="0426001B" w:tentative="1">
      <w:start w:val="1"/>
      <w:numFmt w:val="lowerRoman"/>
      <w:pStyle w:val="CSvirsraksts3"/>
      <w:lvlText w:val="%3."/>
      <w:lvlJc w:val="right"/>
      <w:pPr>
        <w:ind w:left="3578" w:hanging="180"/>
      </w:pPr>
    </w:lvl>
    <w:lvl w:ilvl="3" w:tplc="0D1A1AF8">
      <w:start w:val="1"/>
      <w:numFmt w:val="decimal"/>
      <w:lvlText w:val="%4."/>
      <w:lvlJc w:val="left"/>
      <w:pPr>
        <w:ind w:left="4298" w:hanging="360"/>
      </w:pPr>
      <w:rPr>
        <w:b w:val="0"/>
      </w:rPr>
    </w:lvl>
    <w:lvl w:ilvl="4" w:tplc="04260019" w:tentative="1">
      <w:start w:val="1"/>
      <w:numFmt w:val="lowerLetter"/>
      <w:lvlText w:val="%5."/>
      <w:lvlJc w:val="left"/>
      <w:pPr>
        <w:ind w:left="5018" w:hanging="360"/>
      </w:pPr>
    </w:lvl>
    <w:lvl w:ilvl="5" w:tplc="0426001B" w:tentative="1">
      <w:start w:val="1"/>
      <w:numFmt w:val="lowerRoman"/>
      <w:lvlText w:val="%6."/>
      <w:lvlJc w:val="right"/>
      <w:pPr>
        <w:ind w:left="5738" w:hanging="180"/>
      </w:pPr>
    </w:lvl>
    <w:lvl w:ilvl="6" w:tplc="0426000F" w:tentative="1">
      <w:start w:val="1"/>
      <w:numFmt w:val="decimal"/>
      <w:lvlText w:val="%7."/>
      <w:lvlJc w:val="left"/>
      <w:pPr>
        <w:ind w:left="6458" w:hanging="360"/>
      </w:pPr>
    </w:lvl>
    <w:lvl w:ilvl="7" w:tplc="04260019" w:tentative="1">
      <w:start w:val="1"/>
      <w:numFmt w:val="lowerLetter"/>
      <w:lvlText w:val="%8."/>
      <w:lvlJc w:val="left"/>
      <w:pPr>
        <w:ind w:left="7178" w:hanging="360"/>
      </w:pPr>
    </w:lvl>
    <w:lvl w:ilvl="8" w:tplc="0426001B" w:tentative="1">
      <w:start w:val="1"/>
      <w:numFmt w:val="lowerRoman"/>
      <w:lvlText w:val="%9."/>
      <w:lvlJc w:val="right"/>
      <w:pPr>
        <w:ind w:left="7898" w:hanging="180"/>
      </w:pPr>
    </w:lvl>
  </w:abstractNum>
  <w:abstractNum w:abstractNumId="4" w15:restartNumberingAfterBreak="0">
    <w:nsid w:val="384D190B"/>
    <w:multiLevelType w:val="multilevel"/>
    <w:tmpl w:val="713C8258"/>
    <w:lvl w:ilvl="0">
      <w:start w:val="1"/>
      <w:numFmt w:val="bullet"/>
      <w:pStyle w:val="Sarakstaaizzme4"/>
      <w:lvlText w:val=""/>
      <w:lvlJc w:val="left"/>
      <w:pPr>
        <w:tabs>
          <w:tab w:val="num" w:pos="360"/>
        </w:tabs>
        <w:ind w:left="360" w:hanging="360"/>
      </w:pPr>
      <w:rPr>
        <w:rFonts w:ascii="Symbol" w:hAnsi="Symbol" w:hint="default"/>
        <w:sz w:val="16"/>
      </w:rPr>
    </w:lvl>
    <w:lvl w:ilvl="1">
      <w:start w:val="1"/>
      <w:numFmt w:val="decimal"/>
      <w:lvlText w:val="%1.%2."/>
      <w:lvlJc w:val="left"/>
      <w:pPr>
        <w:tabs>
          <w:tab w:val="num" w:pos="454"/>
        </w:tabs>
        <w:ind w:left="454" w:hanging="454"/>
      </w:pPr>
      <w:rPr>
        <w:rFonts w:ascii="Times New Roman Bold" w:hAnsi="Times New Roman Bold" w:hint="default"/>
        <w:b/>
        <w:i w:val="0"/>
        <w:sz w:val="22"/>
      </w:rPr>
    </w:lvl>
    <w:lvl w:ilvl="2">
      <w:start w:val="1"/>
      <w:numFmt w:val="decimal"/>
      <w:lvlText w:val="%1.%2.%3."/>
      <w:lvlJc w:val="left"/>
      <w:pPr>
        <w:tabs>
          <w:tab w:val="num" w:pos="1174"/>
        </w:tabs>
        <w:ind w:left="851" w:hanging="397"/>
      </w:pPr>
      <w:rPr>
        <w:rFonts w:ascii="Times New Roman" w:hAnsi="Times New Roman" w:hint="default"/>
        <w:b w:val="0"/>
        <w:i w:val="0"/>
        <w:sz w:val="22"/>
      </w:rPr>
    </w:lvl>
    <w:lvl w:ilvl="3">
      <w:start w:val="1"/>
      <w:numFmt w:val="decimal"/>
      <w:lvlText w:val="%1.%2.%3.%4."/>
      <w:lvlJc w:val="left"/>
      <w:pPr>
        <w:tabs>
          <w:tab w:val="num" w:pos="4423"/>
        </w:tabs>
        <w:ind w:left="4423" w:hanging="1871"/>
      </w:pPr>
      <w:rPr>
        <w:rFonts w:ascii="Times New Roman" w:hAnsi="Times New Roman" w:hint="default"/>
        <w:b w:val="0"/>
        <w:i w:val="0"/>
        <w:sz w:val="22"/>
      </w:rPr>
    </w:lvl>
    <w:lvl w:ilvl="4">
      <w:start w:val="1"/>
      <w:numFmt w:val="decimal"/>
      <w:lvlText w:val="%1.%2.%3.%4.%5."/>
      <w:lvlJc w:val="left"/>
      <w:pPr>
        <w:tabs>
          <w:tab w:val="num" w:pos="6472"/>
        </w:tabs>
        <w:ind w:left="6472" w:hanging="1080"/>
      </w:pPr>
      <w:rPr>
        <w:rFonts w:hint="default"/>
      </w:rPr>
    </w:lvl>
    <w:lvl w:ilvl="5">
      <w:start w:val="1"/>
      <w:numFmt w:val="decimal"/>
      <w:lvlText w:val="%1.%2.%3.%4.%5.%6."/>
      <w:lvlJc w:val="left"/>
      <w:pPr>
        <w:tabs>
          <w:tab w:val="num" w:pos="7039"/>
        </w:tabs>
        <w:ind w:left="7039" w:hanging="1080"/>
      </w:pPr>
      <w:rPr>
        <w:rFonts w:hint="default"/>
      </w:rPr>
    </w:lvl>
    <w:lvl w:ilvl="6">
      <w:start w:val="1"/>
      <w:numFmt w:val="decimal"/>
      <w:lvlText w:val="%1.%2.%3.%4.%5.%6.%7."/>
      <w:lvlJc w:val="left"/>
      <w:pPr>
        <w:tabs>
          <w:tab w:val="num" w:pos="7966"/>
        </w:tabs>
        <w:ind w:left="7966" w:hanging="1440"/>
      </w:pPr>
      <w:rPr>
        <w:rFonts w:hint="default"/>
      </w:rPr>
    </w:lvl>
    <w:lvl w:ilvl="7">
      <w:start w:val="1"/>
      <w:numFmt w:val="decimal"/>
      <w:lvlText w:val="%1.%2.%3.%4.%5.%6.%7.%8."/>
      <w:lvlJc w:val="left"/>
      <w:pPr>
        <w:tabs>
          <w:tab w:val="num" w:pos="8533"/>
        </w:tabs>
        <w:ind w:left="8533" w:hanging="1440"/>
      </w:pPr>
      <w:rPr>
        <w:rFonts w:hint="default"/>
      </w:rPr>
    </w:lvl>
    <w:lvl w:ilvl="8">
      <w:start w:val="1"/>
      <w:numFmt w:val="decimal"/>
      <w:lvlText w:val="%1.%2.%3.%4.%5.%6.%7.%8.%9."/>
      <w:lvlJc w:val="left"/>
      <w:pPr>
        <w:tabs>
          <w:tab w:val="num" w:pos="9460"/>
        </w:tabs>
        <w:ind w:left="9460" w:hanging="1800"/>
      </w:pPr>
      <w:rPr>
        <w:rFonts w:hint="default"/>
      </w:rPr>
    </w:lvl>
  </w:abstractNum>
  <w:abstractNum w:abstractNumId="5" w15:restartNumberingAfterBreak="0">
    <w:nsid w:val="43392E7B"/>
    <w:multiLevelType w:val="multilevel"/>
    <w:tmpl w:val="4B24F5F8"/>
    <w:lvl w:ilvl="0">
      <w:start w:val="4"/>
      <w:numFmt w:val="decimal"/>
      <w:lvlText w:val="%1."/>
      <w:lvlJc w:val="left"/>
      <w:pPr>
        <w:ind w:left="3054" w:hanging="360"/>
      </w:pPr>
      <w:rPr>
        <w:rFonts w:hint="default"/>
        <w:b/>
        <w:bCs/>
      </w:rPr>
    </w:lvl>
    <w:lvl w:ilvl="1">
      <w:start w:val="1"/>
      <w:numFmt w:val="decimal"/>
      <w:lvlText w:val="%1.%2."/>
      <w:lvlJc w:val="left"/>
      <w:pPr>
        <w:ind w:left="1637" w:hanging="360"/>
      </w:pPr>
      <w:rPr>
        <w:rFonts w:hint="default"/>
        <w:b w:val="0"/>
        <w:bCs w:val="0"/>
        <w:i w:val="0"/>
        <w:color w:val="auto"/>
        <w:sz w:val="22"/>
        <w:szCs w:val="22"/>
      </w:rPr>
    </w:lvl>
    <w:lvl w:ilvl="2">
      <w:start w:val="1"/>
      <w:numFmt w:val="decimal"/>
      <w:lvlText w:val="%1.%2.%3."/>
      <w:lvlJc w:val="left"/>
      <w:pPr>
        <w:ind w:left="2574" w:hanging="720"/>
      </w:pPr>
      <w:rPr>
        <w:rFonts w:hint="default"/>
        <w:b w:val="0"/>
        <w:bCs/>
        <w:color w:val="auto"/>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6" w15:restartNumberingAfterBreak="0">
    <w:nsid w:val="43D5075D"/>
    <w:multiLevelType w:val="multilevel"/>
    <w:tmpl w:val="1CD0B566"/>
    <w:numStyleLink w:val="111111"/>
  </w:abstractNum>
  <w:abstractNum w:abstractNumId="7" w15:restartNumberingAfterBreak="0">
    <w:nsid w:val="44D14BCF"/>
    <w:multiLevelType w:val="multilevel"/>
    <w:tmpl w:val="5E32F92A"/>
    <w:lvl w:ilvl="0">
      <w:start w:val="5"/>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val="0"/>
        <w:sz w:val="22"/>
        <w:szCs w:val="24"/>
      </w:rPr>
    </w:lvl>
    <w:lvl w:ilvl="2">
      <w:start w:val="1"/>
      <w:numFmt w:val="decimal"/>
      <w:lvlText w:val="%1.1.%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 w15:restartNumberingAfterBreak="0">
    <w:nsid w:val="507A2BB4"/>
    <w:multiLevelType w:val="multilevel"/>
    <w:tmpl w:val="5C686D36"/>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598872A3"/>
    <w:multiLevelType w:val="multilevel"/>
    <w:tmpl w:val="24A88C1A"/>
    <w:lvl w:ilvl="0">
      <w:start w:val="8"/>
      <w:numFmt w:val="decimal"/>
      <w:lvlText w:val="%1."/>
      <w:lvlJc w:val="left"/>
      <w:pPr>
        <w:ind w:left="540" w:hanging="540"/>
      </w:pPr>
      <w:rPr>
        <w:rFonts w:hint="default"/>
      </w:rPr>
    </w:lvl>
    <w:lvl w:ilvl="1">
      <w:start w:val="6"/>
      <w:numFmt w:val="decimal"/>
      <w:lvlText w:val="%1.%2."/>
      <w:lvlJc w:val="left"/>
      <w:pPr>
        <w:ind w:left="540" w:hanging="54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5E0413EA"/>
    <w:multiLevelType w:val="hybridMultilevel"/>
    <w:tmpl w:val="5A803FE8"/>
    <w:lvl w:ilvl="0" w:tplc="0426000F">
      <w:start w:val="1"/>
      <w:numFmt w:val="decimal"/>
      <w:lvlText w:val="%1."/>
      <w:lvlJc w:val="left"/>
      <w:pPr>
        <w:tabs>
          <w:tab w:val="num" w:pos="720"/>
        </w:tabs>
        <w:ind w:left="720" w:hanging="360"/>
      </w:pPr>
      <w:rPr>
        <w:rFonts w:hint="default"/>
        <w:b/>
      </w:rPr>
    </w:lvl>
    <w:lvl w:ilvl="1" w:tplc="04260019">
      <w:numFmt w:val="none"/>
      <w:lvlText w:val=""/>
      <w:lvlJc w:val="left"/>
      <w:pPr>
        <w:tabs>
          <w:tab w:val="num" w:pos="360"/>
        </w:tabs>
      </w:pPr>
    </w:lvl>
    <w:lvl w:ilvl="2" w:tplc="0426001B">
      <w:numFmt w:val="none"/>
      <w:lvlText w:val=""/>
      <w:lvlJc w:val="left"/>
      <w:pPr>
        <w:tabs>
          <w:tab w:val="num" w:pos="360"/>
        </w:tabs>
      </w:pPr>
    </w:lvl>
    <w:lvl w:ilvl="3" w:tplc="0426000F">
      <w:numFmt w:val="none"/>
      <w:lvlText w:val=""/>
      <w:lvlJc w:val="left"/>
      <w:pPr>
        <w:tabs>
          <w:tab w:val="num" w:pos="360"/>
        </w:tabs>
      </w:pPr>
    </w:lvl>
    <w:lvl w:ilvl="4" w:tplc="04260019">
      <w:numFmt w:val="none"/>
      <w:lvlText w:val=""/>
      <w:lvlJc w:val="left"/>
      <w:pPr>
        <w:tabs>
          <w:tab w:val="num" w:pos="360"/>
        </w:tabs>
      </w:pPr>
    </w:lvl>
    <w:lvl w:ilvl="5" w:tplc="0426001B">
      <w:numFmt w:val="none"/>
      <w:lvlText w:val=""/>
      <w:lvlJc w:val="left"/>
      <w:pPr>
        <w:tabs>
          <w:tab w:val="num" w:pos="360"/>
        </w:tabs>
      </w:pPr>
    </w:lvl>
    <w:lvl w:ilvl="6" w:tplc="0426000F">
      <w:numFmt w:val="none"/>
      <w:lvlText w:val=""/>
      <w:lvlJc w:val="left"/>
      <w:pPr>
        <w:tabs>
          <w:tab w:val="num" w:pos="360"/>
        </w:tabs>
      </w:pPr>
    </w:lvl>
    <w:lvl w:ilvl="7" w:tplc="04260019">
      <w:numFmt w:val="none"/>
      <w:lvlText w:val=""/>
      <w:lvlJc w:val="left"/>
      <w:pPr>
        <w:tabs>
          <w:tab w:val="num" w:pos="360"/>
        </w:tabs>
      </w:pPr>
    </w:lvl>
    <w:lvl w:ilvl="8" w:tplc="0426001B">
      <w:numFmt w:val="none"/>
      <w:lvlText w:val=""/>
      <w:lvlJc w:val="left"/>
      <w:pPr>
        <w:tabs>
          <w:tab w:val="num" w:pos="360"/>
        </w:tabs>
      </w:pPr>
    </w:lvl>
  </w:abstractNum>
  <w:abstractNum w:abstractNumId="11" w15:restartNumberingAfterBreak="0">
    <w:nsid w:val="63451A9E"/>
    <w:multiLevelType w:val="multilevel"/>
    <w:tmpl w:val="5C14039C"/>
    <w:lvl w:ilvl="0">
      <w:start w:val="1"/>
      <w:numFmt w:val="decimal"/>
      <w:pStyle w:val="Sarakstaaizzme2"/>
      <w:lvlText w:val="%1."/>
      <w:lvlJc w:val="left"/>
      <w:pPr>
        <w:tabs>
          <w:tab w:val="num" w:pos="720"/>
        </w:tabs>
        <w:ind w:left="720" w:hanging="720"/>
      </w:pPr>
      <w:rPr>
        <w:rFonts w:hint="default"/>
        <w:b/>
      </w:rPr>
    </w:lvl>
    <w:lvl w:ilvl="1">
      <w:start w:val="1"/>
      <w:numFmt w:val="decimal"/>
      <w:lvlText w:val="%1.%2."/>
      <w:lvlJc w:val="left"/>
      <w:pPr>
        <w:tabs>
          <w:tab w:val="num" w:pos="720"/>
        </w:tabs>
        <w:ind w:left="720" w:hanging="720"/>
      </w:pPr>
      <w:rPr>
        <w:rFonts w:hint="default"/>
        <w:b w:val="0"/>
        <w:lang w:val="lv-LV"/>
      </w:rPr>
    </w:lvl>
    <w:lvl w:ilvl="2">
      <w:start w:val="1"/>
      <w:numFmt w:val="decimal"/>
      <w:lvlText w:val="%1.%2.%3."/>
      <w:lvlJc w:val="left"/>
      <w:pPr>
        <w:tabs>
          <w:tab w:val="num" w:pos="720"/>
        </w:tabs>
        <w:ind w:left="720" w:hanging="720"/>
      </w:pPr>
      <w:rPr>
        <w:rFonts w:ascii="Times New Roman" w:hAnsi="Times New Roman" w:cs="Times New Roman" w:hint="default"/>
        <w:b w:val="0"/>
        <w:sz w:val="24"/>
        <w:szCs w:val="24"/>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6E9D4734"/>
    <w:multiLevelType w:val="multilevel"/>
    <w:tmpl w:val="B44C58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7D237741"/>
    <w:multiLevelType w:val="multilevel"/>
    <w:tmpl w:val="EE4C696A"/>
    <w:lvl w:ilvl="0">
      <w:start w:val="3"/>
      <w:numFmt w:val="decimal"/>
      <w:lvlText w:val="%1."/>
      <w:lvlJc w:val="left"/>
      <w:pPr>
        <w:ind w:left="360" w:hanging="360"/>
      </w:pPr>
      <w:rPr>
        <w:rFonts w:hint="default"/>
      </w:rPr>
    </w:lvl>
    <w:lvl w:ilvl="1">
      <w:start w:val="1"/>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14" w15:restartNumberingAfterBreak="0">
    <w:nsid w:val="7D9640D9"/>
    <w:multiLevelType w:val="multilevel"/>
    <w:tmpl w:val="1C044BB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1890725067">
    <w:abstractNumId w:val="10"/>
  </w:num>
  <w:num w:numId="2" w16cid:durableId="827942755">
    <w:abstractNumId w:val="5"/>
  </w:num>
  <w:num w:numId="3" w16cid:durableId="414278238">
    <w:abstractNumId w:val="13"/>
  </w:num>
  <w:num w:numId="4" w16cid:durableId="125777154">
    <w:abstractNumId w:val="12"/>
  </w:num>
  <w:num w:numId="5" w16cid:durableId="1226142611">
    <w:abstractNumId w:val="14"/>
  </w:num>
  <w:num w:numId="6" w16cid:durableId="469059400">
    <w:abstractNumId w:val="11"/>
  </w:num>
  <w:num w:numId="7" w16cid:durableId="1452167782">
    <w:abstractNumId w:val="8"/>
  </w:num>
  <w:num w:numId="8" w16cid:durableId="1354576257">
    <w:abstractNumId w:val="3"/>
  </w:num>
  <w:num w:numId="9" w16cid:durableId="1654603831">
    <w:abstractNumId w:val="1"/>
    <w:lvlOverride w:ilvl="0">
      <w:lvl w:ilvl="0">
        <w:start w:val="1"/>
        <w:numFmt w:val="decimal"/>
        <w:lvlText w:val="%1."/>
        <w:lvlJc w:val="left"/>
        <w:pPr>
          <w:tabs>
            <w:tab w:val="num" w:pos="360"/>
          </w:tabs>
          <w:ind w:left="360" w:hanging="360"/>
        </w:pPr>
      </w:lvl>
    </w:lvlOverride>
  </w:num>
  <w:num w:numId="10" w16cid:durableId="1200165727">
    <w:abstractNumId w:val="0"/>
  </w:num>
  <w:num w:numId="11" w16cid:durableId="1579943674">
    <w:abstractNumId w:val="2"/>
  </w:num>
  <w:num w:numId="12" w16cid:durableId="1339772448">
    <w:abstractNumId w:val="6"/>
    <w:lvlOverride w:ilvl="0">
      <w:lvl w:ilvl="0">
        <w:start w:val="1"/>
        <w:numFmt w:val="decimal"/>
        <w:pStyle w:val="mans1"/>
        <w:lvlText w:val="%1."/>
        <w:lvlJc w:val="left"/>
        <w:pPr>
          <w:tabs>
            <w:tab w:val="num" w:pos="360"/>
          </w:tabs>
          <w:ind w:left="360" w:hanging="360"/>
        </w:pPr>
        <w:rPr>
          <w:b/>
        </w:rPr>
      </w:lvl>
    </w:lvlOverride>
    <w:lvlOverride w:ilvl="1">
      <w:lvl w:ilvl="1">
        <w:start w:val="1"/>
        <w:numFmt w:val="decimal"/>
        <w:lvlText w:val="%1.%2."/>
        <w:lvlJc w:val="left"/>
        <w:pPr>
          <w:tabs>
            <w:tab w:val="num" w:pos="574"/>
          </w:tabs>
          <w:ind w:left="574" w:hanging="432"/>
        </w:pPr>
        <w:rPr>
          <w:rFonts w:ascii="Times New Roman" w:hAnsi="Times New Roman" w:cs="Times New Roman" w:hint="default"/>
          <w:b w:val="0"/>
          <w:color w:val="auto"/>
          <w:sz w:val="24"/>
        </w:rPr>
      </w:lvl>
    </w:lvlOverride>
    <w:lvlOverride w:ilvl="2">
      <w:lvl w:ilvl="2">
        <w:start w:val="1"/>
        <w:numFmt w:val="decimal"/>
        <w:lvlText w:val="%1.%2.%3."/>
        <w:lvlJc w:val="left"/>
        <w:pPr>
          <w:tabs>
            <w:tab w:val="num" w:pos="1440"/>
          </w:tabs>
          <w:ind w:left="1224" w:hanging="504"/>
        </w:pPr>
        <w:rPr>
          <w:color w:val="auto"/>
        </w:rPr>
      </w:lvl>
    </w:lvlOverride>
    <w:lvlOverride w:ilvl="3">
      <w:lvl w:ilvl="3">
        <w:start w:val="1"/>
        <w:numFmt w:val="decimal"/>
        <w:lvlText w:val="%1.%2.%3.%4."/>
        <w:lvlJc w:val="left"/>
        <w:pPr>
          <w:tabs>
            <w:tab w:val="num" w:pos="862"/>
          </w:tabs>
          <w:ind w:left="790" w:hanging="648"/>
        </w:p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288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3960"/>
          </w:tabs>
          <w:ind w:left="3744" w:hanging="1224"/>
        </w:pPr>
      </w:lvl>
    </w:lvlOverride>
    <w:lvlOverride w:ilvl="8">
      <w:lvl w:ilvl="8">
        <w:start w:val="1"/>
        <w:numFmt w:val="decimal"/>
        <w:lvlText w:val="%1.%2.%3.%4.%5.%6.%7.%8.%9."/>
        <w:lvlJc w:val="left"/>
        <w:pPr>
          <w:tabs>
            <w:tab w:val="num" w:pos="4680"/>
          </w:tabs>
          <w:ind w:left="4320" w:hanging="1440"/>
        </w:pPr>
      </w:lvl>
    </w:lvlOverride>
  </w:num>
  <w:num w:numId="13" w16cid:durableId="1740128300">
    <w:abstractNumId w:val="4"/>
  </w:num>
  <w:num w:numId="14" w16cid:durableId="607858343">
    <w:abstractNumId w:val="1"/>
  </w:num>
  <w:num w:numId="15" w16cid:durableId="1293829276">
    <w:abstractNumId w:val="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132943043">
    <w:abstractNumId w:val="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6DC5"/>
    <w:rsid w:val="000010B8"/>
    <w:rsid w:val="00001527"/>
    <w:rsid w:val="00003DCB"/>
    <w:rsid w:val="00003DE6"/>
    <w:rsid w:val="000045EA"/>
    <w:rsid w:val="0000559D"/>
    <w:rsid w:val="00006EF5"/>
    <w:rsid w:val="00006F15"/>
    <w:rsid w:val="00006FEC"/>
    <w:rsid w:val="00007094"/>
    <w:rsid w:val="000120D6"/>
    <w:rsid w:val="00012AA3"/>
    <w:rsid w:val="00013F2F"/>
    <w:rsid w:val="000155C4"/>
    <w:rsid w:val="000163FE"/>
    <w:rsid w:val="00016A6A"/>
    <w:rsid w:val="000173BC"/>
    <w:rsid w:val="00017642"/>
    <w:rsid w:val="000179A2"/>
    <w:rsid w:val="00017DC1"/>
    <w:rsid w:val="00024E40"/>
    <w:rsid w:val="00024FC4"/>
    <w:rsid w:val="000265CC"/>
    <w:rsid w:val="00026789"/>
    <w:rsid w:val="00032B2E"/>
    <w:rsid w:val="0003471F"/>
    <w:rsid w:val="000354A3"/>
    <w:rsid w:val="0003565C"/>
    <w:rsid w:val="0003612A"/>
    <w:rsid w:val="00037A3A"/>
    <w:rsid w:val="000413DB"/>
    <w:rsid w:val="00041722"/>
    <w:rsid w:val="00042252"/>
    <w:rsid w:val="000464CD"/>
    <w:rsid w:val="000468E5"/>
    <w:rsid w:val="000500F9"/>
    <w:rsid w:val="00050831"/>
    <w:rsid w:val="00050A78"/>
    <w:rsid w:val="00051145"/>
    <w:rsid w:val="00052F26"/>
    <w:rsid w:val="00053D73"/>
    <w:rsid w:val="000561C2"/>
    <w:rsid w:val="00056DAF"/>
    <w:rsid w:val="00057CDC"/>
    <w:rsid w:val="00060E66"/>
    <w:rsid w:val="00061953"/>
    <w:rsid w:val="00061D24"/>
    <w:rsid w:val="00061E47"/>
    <w:rsid w:val="0006299B"/>
    <w:rsid w:val="000639C7"/>
    <w:rsid w:val="00063CF1"/>
    <w:rsid w:val="0006441C"/>
    <w:rsid w:val="000651E1"/>
    <w:rsid w:val="000668C0"/>
    <w:rsid w:val="00067115"/>
    <w:rsid w:val="00071C4B"/>
    <w:rsid w:val="000731F3"/>
    <w:rsid w:val="00073E8F"/>
    <w:rsid w:val="0007660E"/>
    <w:rsid w:val="00077D6F"/>
    <w:rsid w:val="000807E6"/>
    <w:rsid w:val="00080A7F"/>
    <w:rsid w:val="000855FC"/>
    <w:rsid w:val="00085FC9"/>
    <w:rsid w:val="00086A1F"/>
    <w:rsid w:val="00090762"/>
    <w:rsid w:val="00090E8F"/>
    <w:rsid w:val="00094439"/>
    <w:rsid w:val="00094DA8"/>
    <w:rsid w:val="00095634"/>
    <w:rsid w:val="00095E43"/>
    <w:rsid w:val="00097319"/>
    <w:rsid w:val="000975FF"/>
    <w:rsid w:val="000A0821"/>
    <w:rsid w:val="000A0868"/>
    <w:rsid w:val="000A0F22"/>
    <w:rsid w:val="000A10C6"/>
    <w:rsid w:val="000A2B35"/>
    <w:rsid w:val="000A2D50"/>
    <w:rsid w:val="000A2F23"/>
    <w:rsid w:val="000A576A"/>
    <w:rsid w:val="000A5B8F"/>
    <w:rsid w:val="000A5E16"/>
    <w:rsid w:val="000A5FCB"/>
    <w:rsid w:val="000A6C17"/>
    <w:rsid w:val="000B0C47"/>
    <w:rsid w:val="000B16B0"/>
    <w:rsid w:val="000B18D4"/>
    <w:rsid w:val="000B3115"/>
    <w:rsid w:val="000B34A2"/>
    <w:rsid w:val="000B4B61"/>
    <w:rsid w:val="000C1314"/>
    <w:rsid w:val="000C1C65"/>
    <w:rsid w:val="000C2E53"/>
    <w:rsid w:val="000C38FB"/>
    <w:rsid w:val="000C52FF"/>
    <w:rsid w:val="000C6643"/>
    <w:rsid w:val="000D05B5"/>
    <w:rsid w:val="000D0816"/>
    <w:rsid w:val="000D1563"/>
    <w:rsid w:val="000D2238"/>
    <w:rsid w:val="000D47BF"/>
    <w:rsid w:val="000D5360"/>
    <w:rsid w:val="000D553D"/>
    <w:rsid w:val="000D5E7D"/>
    <w:rsid w:val="000D6080"/>
    <w:rsid w:val="000D6DC5"/>
    <w:rsid w:val="000D71F2"/>
    <w:rsid w:val="000E0158"/>
    <w:rsid w:val="000E06D8"/>
    <w:rsid w:val="000E1A4C"/>
    <w:rsid w:val="000E26C8"/>
    <w:rsid w:val="000E2EAE"/>
    <w:rsid w:val="000E492E"/>
    <w:rsid w:val="000E5373"/>
    <w:rsid w:val="000E6A64"/>
    <w:rsid w:val="000E73A8"/>
    <w:rsid w:val="000F04C1"/>
    <w:rsid w:val="000F0697"/>
    <w:rsid w:val="000F19CC"/>
    <w:rsid w:val="000F1A10"/>
    <w:rsid w:val="000F1ACF"/>
    <w:rsid w:val="000F1BAC"/>
    <w:rsid w:val="000F4547"/>
    <w:rsid w:val="000F5502"/>
    <w:rsid w:val="000F566D"/>
    <w:rsid w:val="000F59D6"/>
    <w:rsid w:val="000F5C9C"/>
    <w:rsid w:val="000F606C"/>
    <w:rsid w:val="000F650E"/>
    <w:rsid w:val="000F727E"/>
    <w:rsid w:val="000F7914"/>
    <w:rsid w:val="00101CDD"/>
    <w:rsid w:val="00102E60"/>
    <w:rsid w:val="00103958"/>
    <w:rsid w:val="00104B4D"/>
    <w:rsid w:val="00104D72"/>
    <w:rsid w:val="00104F89"/>
    <w:rsid w:val="00105104"/>
    <w:rsid w:val="0010582B"/>
    <w:rsid w:val="00106187"/>
    <w:rsid w:val="00106523"/>
    <w:rsid w:val="00106857"/>
    <w:rsid w:val="0010771E"/>
    <w:rsid w:val="001078BE"/>
    <w:rsid w:val="00110C0E"/>
    <w:rsid w:val="00110C81"/>
    <w:rsid w:val="00110DDD"/>
    <w:rsid w:val="00110E4C"/>
    <w:rsid w:val="001120CE"/>
    <w:rsid w:val="00112F51"/>
    <w:rsid w:val="00113744"/>
    <w:rsid w:val="001140D4"/>
    <w:rsid w:val="0011460E"/>
    <w:rsid w:val="00116565"/>
    <w:rsid w:val="0011794B"/>
    <w:rsid w:val="00117E51"/>
    <w:rsid w:val="00120652"/>
    <w:rsid w:val="00121D21"/>
    <w:rsid w:val="00123637"/>
    <w:rsid w:val="00123CE9"/>
    <w:rsid w:val="001240C3"/>
    <w:rsid w:val="001243BB"/>
    <w:rsid w:val="00124A4E"/>
    <w:rsid w:val="00124DA2"/>
    <w:rsid w:val="00124F11"/>
    <w:rsid w:val="00125017"/>
    <w:rsid w:val="00125D1D"/>
    <w:rsid w:val="0012621B"/>
    <w:rsid w:val="00127039"/>
    <w:rsid w:val="00130409"/>
    <w:rsid w:val="00130805"/>
    <w:rsid w:val="001314D6"/>
    <w:rsid w:val="0013312A"/>
    <w:rsid w:val="0013454C"/>
    <w:rsid w:val="0013636C"/>
    <w:rsid w:val="00136F6E"/>
    <w:rsid w:val="00136FD6"/>
    <w:rsid w:val="00137F74"/>
    <w:rsid w:val="0014192E"/>
    <w:rsid w:val="001428F8"/>
    <w:rsid w:val="00142D31"/>
    <w:rsid w:val="00143910"/>
    <w:rsid w:val="0014484B"/>
    <w:rsid w:val="00144DDB"/>
    <w:rsid w:val="00144E3B"/>
    <w:rsid w:val="001451AD"/>
    <w:rsid w:val="00145C92"/>
    <w:rsid w:val="001476E5"/>
    <w:rsid w:val="001507B9"/>
    <w:rsid w:val="00152E55"/>
    <w:rsid w:val="00154A88"/>
    <w:rsid w:val="001552C1"/>
    <w:rsid w:val="001554B5"/>
    <w:rsid w:val="0015650F"/>
    <w:rsid w:val="001569A6"/>
    <w:rsid w:val="001576BF"/>
    <w:rsid w:val="00157738"/>
    <w:rsid w:val="0016077B"/>
    <w:rsid w:val="00161077"/>
    <w:rsid w:val="00165C29"/>
    <w:rsid w:val="00170574"/>
    <w:rsid w:val="00172C9E"/>
    <w:rsid w:val="00172E0E"/>
    <w:rsid w:val="00173DBD"/>
    <w:rsid w:val="001779DB"/>
    <w:rsid w:val="00177B17"/>
    <w:rsid w:val="00177B8C"/>
    <w:rsid w:val="0018098C"/>
    <w:rsid w:val="0018108F"/>
    <w:rsid w:val="00181110"/>
    <w:rsid w:val="00181EA3"/>
    <w:rsid w:val="00182383"/>
    <w:rsid w:val="0018291E"/>
    <w:rsid w:val="00190E30"/>
    <w:rsid w:val="0019362E"/>
    <w:rsid w:val="00195C92"/>
    <w:rsid w:val="00196B54"/>
    <w:rsid w:val="00196B94"/>
    <w:rsid w:val="001A00BE"/>
    <w:rsid w:val="001A059A"/>
    <w:rsid w:val="001A0869"/>
    <w:rsid w:val="001A362D"/>
    <w:rsid w:val="001A4FED"/>
    <w:rsid w:val="001A5227"/>
    <w:rsid w:val="001A5BF3"/>
    <w:rsid w:val="001A6128"/>
    <w:rsid w:val="001A6473"/>
    <w:rsid w:val="001A6B25"/>
    <w:rsid w:val="001A76F1"/>
    <w:rsid w:val="001B2753"/>
    <w:rsid w:val="001B2A1F"/>
    <w:rsid w:val="001B2ACE"/>
    <w:rsid w:val="001B39AB"/>
    <w:rsid w:val="001B5CEC"/>
    <w:rsid w:val="001B6E54"/>
    <w:rsid w:val="001B7E5E"/>
    <w:rsid w:val="001C3DDC"/>
    <w:rsid w:val="001C4D3C"/>
    <w:rsid w:val="001C4E3D"/>
    <w:rsid w:val="001C5131"/>
    <w:rsid w:val="001C5FBF"/>
    <w:rsid w:val="001C6EA3"/>
    <w:rsid w:val="001C7F69"/>
    <w:rsid w:val="001D1DB6"/>
    <w:rsid w:val="001D639A"/>
    <w:rsid w:val="001E045D"/>
    <w:rsid w:val="001E17C2"/>
    <w:rsid w:val="001E1A75"/>
    <w:rsid w:val="001E2703"/>
    <w:rsid w:val="001E2BAD"/>
    <w:rsid w:val="001E33C7"/>
    <w:rsid w:val="001E3770"/>
    <w:rsid w:val="001E456C"/>
    <w:rsid w:val="001E458B"/>
    <w:rsid w:val="001E51FD"/>
    <w:rsid w:val="001E5ADD"/>
    <w:rsid w:val="001E70B2"/>
    <w:rsid w:val="001E7C9F"/>
    <w:rsid w:val="001F16F7"/>
    <w:rsid w:val="001F1A9B"/>
    <w:rsid w:val="001F3210"/>
    <w:rsid w:val="001F3351"/>
    <w:rsid w:val="001F3D43"/>
    <w:rsid w:val="001F4848"/>
    <w:rsid w:val="001F49D3"/>
    <w:rsid w:val="001F4F99"/>
    <w:rsid w:val="001F6204"/>
    <w:rsid w:val="001F7FB1"/>
    <w:rsid w:val="002010DF"/>
    <w:rsid w:val="002030A6"/>
    <w:rsid w:val="0020503E"/>
    <w:rsid w:val="002051B5"/>
    <w:rsid w:val="00206C15"/>
    <w:rsid w:val="002127B3"/>
    <w:rsid w:val="00212FDF"/>
    <w:rsid w:val="00213C2D"/>
    <w:rsid w:val="00214168"/>
    <w:rsid w:val="00214D87"/>
    <w:rsid w:val="00215F95"/>
    <w:rsid w:val="00216DF5"/>
    <w:rsid w:val="00217309"/>
    <w:rsid w:val="00217800"/>
    <w:rsid w:val="002204F4"/>
    <w:rsid w:val="00220DBA"/>
    <w:rsid w:val="00220F3A"/>
    <w:rsid w:val="00221634"/>
    <w:rsid w:val="00222C56"/>
    <w:rsid w:val="002235C8"/>
    <w:rsid w:val="00224D2C"/>
    <w:rsid w:val="00225850"/>
    <w:rsid w:val="0022683F"/>
    <w:rsid w:val="00226E73"/>
    <w:rsid w:val="00227339"/>
    <w:rsid w:val="00231D44"/>
    <w:rsid w:val="002326D3"/>
    <w:rsid w:val="002327BA"/>
    <w:rsid w:val="00234168"/>
    <w:rsid w:val="00234458"/>
    <w:rsid w:val="00234530"/>
    <w:rsid w:val="00235EC5"/>
    <w:rsid w:val="002364DC"/>
    <w:rsid w:val="00236741"/>
    <w:rsid w:val="00236A81"/>
    <w:rsid w:val="00242407"/>
    <w:rsid w:val="002432B5"/>
    <w:rsid w:val="00243BC4"/>
    <w:rsid w:val="00244134"/>
    <w:rsid w:val="00244EAD"/>
    <w:rsid w:val="002460B8"/>
    <w:rsid w:val="002500FA"/>
    <w:rsid w:val="002510A2"/>
    <w:rsid w:val="00253DB1"/>
    <w:rsid w:val="0025473A"/>
    <w:rsid w:val="002564E4"/>
    <w:rsid w:val="00257AFC"/>
    <w:rsid w:val="002618A9"/>
    <w:rsid w:val="00261B32"/>
    <w:rsid w:val="00261D90"/>
    <w:rsid w:val="002629FE"/>
    <w:rsid w:val="00262D91"/>
    <w:rsid w:val="002647DA"/>
    <w:rsid w:val="002656BC"/>
    <w:rsid w:val="002668F2"/>
    <w:rsid w:val="00266FEB"/>
    <w:rsid w:val="002700E7"/>
    <w:rsid w:val="00270266"/>
    <w:rsid w:val="00270AD1"/>
    <w:rsid w:val="002711C7"/>
    <w:rsid w:val="00271D48"/>
    <w:rsid w:val="00272F8A"/>
    <w:rsid w:val="00273470"/>
    <w:rsid w:val="00273A35"/>
    <w:rsid w:val="002747C6"/>
    <w:rsid w:val="00274F60"/>
    <w:rsid w:val="00275F48"/>
    <w:rsid w:val="002766C3"/>
    <w:rsid w:val="00276A24"/>
    <w:rsid w:val="00277C6D"/>
    <w:rsid w:val="002804BA"/>
    <w:rsid w:val="00280AB7"/>
    <w:rsid w:val="00280DB8"/>
    <w:rsid w:val="0028240D"/>
    <w:rsid w:val="0028250B"/>
    <w:rsid w:val="0028277D"/>
    <w:rsid w:val="00282D23"/>
    <w:rsid w:val="00283965"/>
    <w:rsid w:val="002845C0"/>
    <w:rsid w:val="00285565"/>
    <w:rsid w:val="00286031"/>
    <w:rsid w:val="00290A93"/>
    <w:rsid w:val="002916B1"/>
    <w:rsid w:val="00291C9A"/>
    <w:rsid w:val="00293CE6"/>
    <w:rsid w:val="0029518F"/>
    <w:rsid w:val="0029523F"/>
    <w:rsid w:val="0029632D"/>
    <w:rsid w:val="002A0117"/>
    <w:rsid w:val="002A164B"/>
    <w:rsid w:val="002A1DC1"/>
    <w:rsid w:val="002A1E34"/>
    <w:rsid w:val="002A2500"/>
    <w:rsid w:val="002A5231"/>
    <w:rsid w:val="002B0254"/>
    <w:rsid w:val="002B0A2D"/>
    <w:rsid w:val="002B1797"/>
    <w:rsid w:val="002B1BB4"/>
    <w:rsid w:val="002B351A"/>
    <w:rsid w:val="002B52B6"/>
    <w:rsid w:val="002B56CA"/>
    <w:rsid w:val="002B6760"/>
    <w:rsid w:val="002B67BA"/>
    <w:rsid w:val="002B6F69"/>
    <w:rsid w:val="002B78BA"/>
    <w:rsid w:val="002C079E"/>
    <w:rsid w:val="002C0EFF"/>
    <w:rsid w:val="002C1792"/>
    <w:rsid w:val="002C1AA0"/>
    <w:rsid w:val="002C3006"/>
    <w:rsid w:val="002C3395"/>
    <w:rsid w:val="002C39A4"/>
    <w:rsid w:val="002C3A2E"/>
    <w:rsid w:val="002C45E3"/>
    <w:rsid w:val="002C5CDC"/>
    <w:rsid w:val="002C68A4"/>
    <w:rsid w:val="002C7D05"/>
    <w:rsid w:val="002D0ACA"/>
    <w:rsid w:val="002D2BC2"/>
    <w:rsid w:val="002D3794"/>
    <w:rsid w:val="002D4DFA"/>
    <w:rsid w:val="002D6C36"/>
    <w:rsid w:val="002E0591"/>
    <w:rsid w:val="002E4FDE"/>
    <w:rsid w:val="002F012A"/>
    <w:rsid w:val="002F0B42"/>
    <w:rsid w:val="002F1013"/>
    <w:rsid w:val="002F2DB5"/>
    <w:rsid w:val="002F2E0D"/>
    <w:rsid w:val="002F2E9F"/>
    <w:rsid w:val="002F48D4"/>
    <w:rsid w:val="002F538E"/>
    <w:rsid w:val="00300466"/>
    <w:rsid w:val="00301288"/>
    <w:rsid w:val="003016FB"/>
    <w:rsid w:val="00302F37"/>
    <w:rsid w:val="003045F9"/>
    <w:rsid w:val="00305FBD"/>
    <w:rsid w:val="00306C79"/>
    <w:rsid w:val="00307FCF"/>
    <w:rsid w:val="0031000C"/>
    <w:rsid w:val="00310D69"/>
    <w:rsid w:val="003118A2"/>
    <w:rsid w:val="00311912"/>
    <w:rsid w:val="0031256F"/>
    <w:rsid w:val="00314306"/>
    <w:rsid w:val="00314F1A"/>
    <w:rsid w:val="0031571F"/>
    <w:rsid w:val="003166B5"/>
    <w:rsid w:val="00316F97"/>
    <w:rsid w:val="00317462"/>
    <w:rsid w:val="00317879"/>
    <w:rsid w:val="00317B5E"/>
    <w:rsid w:val="003200F2"/>
    <w:rsid w:val="00320A92"/>
    <w:rsid w:val="003218E6"/>
    <w:rsid w:val="0032383D"/>
    <w:rsid w:val="0032434A"/>
    <w:rsid w:val="00324409"/>
    <w:rsid w:val="003265BB"/>
    <w:rsid w:val="00326CA1"/>
    <w:rsid w:val="003277C3"/>
    <w:rsid w:val="0033089E"/>
    <w:rsid w:val="00330E46"/>
    <w:rsid w:val="00331AB4"/>
    <w:rsid w:val="00332B30"/>
    <w:rsid w:val="00332D49"/>
    <w:rsid w:val="00333513"/>
    <w:rsid w:val="003339C0"/>
    <w:rsid w:val="00337CAB"/>
    <w:rsid w:val="00341484"/>
    <w:rsid w:val="003419BC"/>
    <w:rsid w:val="003419C5"/>
    <w:rsid w:val="0034273D"/>
    <w:rsid w:val="0034324D"/>
    <w:rsid w:val="00344880"/>
    <w:rsid w:val="00345D03"/>
    <w:rsid w:val="00345D76"/>
    <w:rsid w:val="00346723"/>
    <w:rsid w:val="00346CB3"/>
    <w:rsid w:val="003472D3"/>
    <w:rsid w:val="0034773B"/>
    <w:rsid w:val="0034786B"/>
    <w:rsid w:val="00354097"/>
    <w:rsid w:val="00355EDE"/>
    <w:rsid w:val="00356AE5"/>
    <w:rsid w:val="003570CA"/>
    <w:rsid w:val="00360224"/>
    <w:rsid w:val="00360494"/>
    <w:rsid w:val="0036073B"/>
    <w:rsid w:val="00360AE4"/>
    <w:rsid w:val="0036204B"/>
    <w:rsid w:val="003625EC"/>
    <w:rsid w:val="00364C04"/>
    <w:rsid w:val="00365128"/>
    <w:rsid w:val="00365841"/>
    <w:rsid w:val="00365F21"/>
    <w:rsid w:val="00366013"/>
    <w:rsid w:val="0036757E"/>
    <w:rsid w:val="00367D8C"/>
    <w:rsid w:val="003715D9"/>
    <w:rsid w:val="00371B0B"/>
    <w:rsid w:val="0037324C"/>
    <w:rsid w:val="003751EE"/>
    <w:rsid w:val="0037556B"/>
    <w:rsid w:val="003755B1"/>
    <w:rsid w:val="003767F1"/>
    <w:rsid w:val="00376B57"/>
    <w:rsid w:val="003772B4"/>
    <w:rsid w:val="00381D9F"/>
    <w:rsid w:val="0038328B"/>
    <w:rsid w:val="003837F0"/>
    <w:rsid w:val="00383FBB"/>
    <w:rsid w:val="00385770"/>
    <w:rsid w:val="00385A82"/>
    <w:rsid w:val="00385F5D"/>
    <w:rsid w:val="003869F1"/>
    <w:rsid w:val="00386BBC"/>
    <w:rsid w:val="00386EE5"/>
    <w:rsid w:val="0039014A"/>
    <w:rsid w:val="00391422"/>
    <w:rsid w:val="003933C7"/>
    <w:rsid w:val="003A0349"/>
    <w:rsid w:val="003A1C0E"/>
    <w:rsid w:val="003A2005"/>
    <w:rsid w:val="003A31ED"/>
    <w:rsid w:val="003A3992"/>
    <w:rsid w:val="003A3B7C"/>
    <w:rsid w:val="003A5138"/>
    <w:rsid w:val="003A527F"/>
    <w:rsid w:val="003A55F7"/>
    <w:rsid w:val="003A5BFE"/>
    <w:rsid w:val="003A5ED5"/>
    <w:rsid w:val="003A658D"/>
    <w:rsid w:val="003A71E0"/>
    <w:rsid w:val="003B1802"/>
    <w:rsid w:val="003B1BC0"/>
    <w:rsid w:val="003B1C34"/>
    <w:rsid w:val="003B3D23"/>
    <w:rsid w:val="003B44BB"/>
    <w:rsid w:val="003B450C"/>
    <w:rsid w:val="003B5065"/>
    <w:rsid w:val="003B6154"/>
    <w:rsid w:val="003B7564"/>
    <w:rsid w:val="003B77E0"/>
    <w:rsid w:val="003B78E8"/>
    <w:rsid w:val="003B7EBC"/>
    <w:rsid w:val="003C0591"/>
    <w:rsid w:val="003C1B95"/>
    <w:rsid w:val="003C24A0"/>
    <w:rsid w:val="003C6A52"/>
    <w:rsid w:val="003C778C"/>
    <w:rsid w:val="003D0670"/>
    <w:rsid w:val="003D082A"/>
    <w:rsid w:val="003D0E40"/>
    <w:rsid w:val="003D226C"/>
    <w:rsid w:val="003D3857"/>
    <w:rsid w:val="003D3D29"/>
    <w:rsid w:val="003D45CC"/>
    <w:rsid w:val="003D4A75"/>
    <w:rsid w:val="003D4AC9"/>
    <w:rsid w:val="003D4E05"/>
    <w:rsid w:val="003D5E01"/>
    <w:rsid w:val="003E0079"/>
    <w:rsid w:val="003E06CE"/>
    <w:rsid w:val="003E2B02"/>
    <w:rsid w:val="003E6A90"/>
    <w:rsid w:val="003E7E6B"/>
    <w:rsid w:val="003E7FBC"/>
    <w:rsid w:val="003F0366"/>
    <w:rsid w:val="003F04BC"/>
    <w:rsid w:val="003F1D94"/>
    <w:rsid w:val="003F3470"/>
    <w:rsid w:val="003F34B3"/>
    <w:rsid w:val="003F39EE"/>
    <w:rsid w:val="003F49EE"/>
    <w:rsid w:val="003F5BC5"/>
    <w:rsid w:val="00401439"/>
    <w:rsid w:val="004023CD"/>
    <w:rsid w:val="00402C66"/>
    <w:rsid w:val="00404AA8"/>
    <w:rsid w:val="00404F0E"/>
    <w:rsid w:val="0040509C"/>
    <w:rsid w:val="00405A0D"/>
    <w:rsid w:val="00405E9E"/>
    <w:rsid w:val="00407BD6"/>
    <w:rsid w:val="004104D0"/>
    <w:rsid w:val="004112E3"/>
    <w:rsid w:val="00412878"/>
    <w:rsid w:val="00412B61"/>
    <w:rsid w:val="00413A6A"/>
    <w:rsid w:val="00414677"/>
    <w:rsid w:val="00415450"/>
    <w:rsid w:val="004170C7"/>
    <w:rsid w:val="004176A5"/>
    <w:rsid w:val="00420515"/>
    <w:rsid w:val="004216C7"/>
    <w:rsid w:val="00421E6F"/>
    <w:rsid w:val="004235C1"/>
    <w:rsid w:val="00426260"/>
    <w:rsid w:val="004269AA"/>
    <w:rsid w:val="00427AAC"/>
    <w:rsid w:val="00427E6A"/>
    <w:rsid w:val="0043000F"/>
    <w:rsid w:val="0043012F"/>
    <w:rsid w:val="004322D4"/>
    <w:rsid w:val="00432EE3"/>
    <w:rsid w:val="004333EA"/>
    <w:rsid w:val="00433F3B"/>
    <w:rsid w:val="00434657"/>
    <w:rsid w:val="00436E4E"/>
    <w:rsid w:val="00437084"/>
    <w:rsid w:val="00437B23"/>
    <w:rsid w:val="00440060"/>
    <w:rsid w:val="00440AC8"/>
    <w:rsid w:val="0044256F"/>
    <w:rsid w:val="00442836"/>
    <w:rsid w:val="00443239"/>
    <w:rsid w:val="00443C6B"/>
    <w:rsid w:val="00443E3B"/>
    <w:rsid w:val="00444386"/>
    <w:rsid w:val="00445CC6"/>
    <w:rsid w:val="00451FB4"/>
    <w:rsid w:val="00453FF0"/>
    <w:rsid w:val="00454177"/>
    <w:rsid w:val="00454440"/>
    <w:rsid w:val="00457946"/>
    <w:rsid w:val="00462C4E"/>
    <w:rsid w:val="00463DDC"/>
    <w:rsid w:val="00464D94"/>
    <w:rsid w:val="00464E46"/>
    <w:rsid w:val="004669CB"/>
    <w:rsid w:val="004669EA"/>
    <w:rsid w:val="004671ED"/>
    <w:rsid w:val="00467780"/>
    <w:rsid w:val="00470531"/>
    <w:rsid w:val="00471673"/>
    <w:rsid w:val="0047407B"/>
    <w:rsid w:val="004742AC"/>
    <w:rsid w:val="00474324"/>
    <w:rsid w:val="00475097"/>
    <w:rsid w:val="00475FF6"/>
    <w:rsid w:val="00477D93"/>
    <w:rsid w:val="0048021E"/>
    <w:rsid w:val="00481BE8"/>
    <w:rsid w:val="00482CF3"/>
    <w:rsid w:val="00483B2C"/>
    <w:rsid w:val="00483E12"/>
    <w:rsid w:val="00483EEA"/>
    <w:rsid w:val="00485FE9"/>
    <w:rsid w:val="00486BBE"/>
    <w:rsid w:val="00486D26"/>
    <w:rsid w:val="00487845"/>
    <w:rsid w:val="00491734"/>
    <w:rsid w:val="00492FF0"/>
    <w:rsid w:val="00493492"/>
    <w:rsid w:val="004A12E7"/>
    <w:rsid w:val="004A2214"/>
    <w:rsid w:val="004A5672"/>
    <w:rsid w:val="004A62A6"/>
    <w:rsid w:val="004A7441"/>
    <w:rsid w:val="004A7A86"/>
    <w:rsid w:val="004B048D"/>
    <w:rsid w:val="004B08D0"/>
    <w:rsid w:val="004B152B"/>
    <w:rsid w:val="004B2691"/>
    <w:rsid w:val="004B2B5B"/>
    <w:rsid w:val="004B2F77"/>
    <w:rsid w:val="004B359B"/>
    <w:rsid w:val="004B4388"/>
    <w:rsid w:val="004B4C60"/>
    <w:rsid w:val="004B4CB3"/>
    <w:rsid w:val="004B4D07"/>
    <w:rsid w:val="004B5793"/>
    <w:rsid w:val="004B5F8E"/>
    <w:rsid w:val="004B6675"/>
    <w:rsid w:val="004B672E"/>
    <w:rsid w:val="004B7471"/>
    <w:rsid w:val="004C0115"/>
    <w:rsid w:val="004C0E93"/>
    <w:rsid w:val="004C11F2"/>
    <w:rsid w:val="004C2374"/>
    <w:rsid w:val="004C241F"/>
    <w:rsid w:val="004C3E5B"/>
    <w:rsid w:val="004C6A32"/>
    <w:rsid w:val="004D0165"/>
    <w:rsid w:val="004D083B"/>
    <w:rsid w:val="004D0AA1"/>
    <w:rsid w:val="004D1882"/>
    <w:rsid w:val="004D4167"/>
    <w:rsid w:val="004D6332"/>
    <w:rsid w:val="004E0D38"/>
    <w:rsid w:val="004E1138"/>
    <w:rsid w:val="004E128C"/>
    <w:rsid w:val="004E356C"/>
    <w:rsid w:val="004E4C16"/>
    <w:rsid w:val="004E5ACC"/>
    <w:rsid w:val="004E5B3C"/>
    <w:rsid w:val="004E62E4"/>
    <w:rsid w:val="004E6E39"/>
    <w:rsid w:val="004E77C5"/>
    <w:rsid w:val="004F001F"/>
    <w:rsid w:val="004F0364"/>
    <w:rsid w:val="004F1A79"/>
    <w:rsid w:val="004F1BC1"/>
    <w:rsid w:val="004F2157"/>
    <w:rsid w:val="004F2BE8"/>
    <w:rsid w:val="004F33ED"/>
    <w:rsid w:val="004F3683"/>
    <w:rsid w:val="004F4853"/>
    <w:rsid w:val="004F57C5"/>
    <w:rsid w:val="004F682F"/>
    <w:rsid w:val="004F6B26"/>
    <w:rsid w:val="004F7245"/>
    <w:rsid w:val="004F75B7"/>
    <w:rsid w:val="004F7602"/>
    <w:rsid w:val="004F7947"/>
    <w:rsid w:val="00500D8B"/>
    <w:rsid w:val="0050107B"/>
    <w:rsid w:val="00502738"/>
    <w:rsid w:val="005027C8"/>
    <w:rsid w:val="0050289C"/>
    <w:rsid w:val="00503713"/>
    <w:rsid w:val="00503C4D"/>
    <w:rsid w:val="00504092"/>
    <w:rsid w:val="00504B6B"/>
    <w:rsid w:val="005055DD"/>
    <w:rsid w:val="00506053"/>
    <w:rsid w:val="00506373"/>
    <w:rsid w:val="00506480"/>
    <w:rsid w:val="005064CE"/>
    <w:rsid w:val="00511CC6"/>
    <w:rsid w:val="00511D29"/>
    <w:rsid w:val="005124D5"/>
    <w:rsid w:val="00512EBE"/>
    <w:rsid w:val="005144BA"/>
    <w:rsid w:val="00514620"/>
    <w:rsid w:val="00515D04"/>
    <w:rsid w:val="00516B6B"/>
    <w:rsid w:val="00520D38"/>
    <w:rsid w:val="00520E32"/>
    <w:rsid w:val="005211D7"/>
    <w:rsid w:val="0052142A"/>
    <w:rsid w:val="005232C9"/>
    <w:rsid w:val="00523976"/>
    <w:rsid w:val="00524D89"/>
    <w:rsid w:val="00527F72"/>
    <w:rsid w:val="00530924"/>
    <w:rsid w:val="00530AA1"/>
    <w:rsid w:val="00530EBE"/>
    <w:rsid w:val="00531818"/>
    <w:rsid w:val="00531941"/>
    <w:rsid w:val="0053552C"/>
    <w:rsid w:val="00535DA2"/>
    <w:rsid w:val="00537B9F"/>
    <w:rsid w:val="00540DF1"/>
    <w:rsid w:val="00540E8B"/>
    <w:rsid w:val="005421AB"/>
    <w:rsid w:val="005429FF"/>
    <w:rsid w:val="00543FAB"/>
    <w:rsid w:val="00544D23"/>
    <w:rsid w:val="00544EC5"/>
    <w:rsid w:val="00544FA9"/>
    <w:rsid w:val="005453A8"/>
    <w:rsid w:val="00545640"/>
    <w:rsid w:val="005459BF"/>
    <w:rsid w:val="00546B54"/>
    <w:rsid w:val="0054789E"/>
    <w:rsid w:val="00551385"/>
    <w:rsid w:val="00551881"/>
    <w:rsid w:val="00551E00"/>
    <w:rsid w:val="005522CF"/>
    <w:rsid w:val="00553605"/>
    <w:rsid w:val="00553D18"/>
    <w:rsid w:val="00553F08"/>
    <w:rsid w:val="00556F34"/>
    <w:rsid w:val="0055734A"/>
    <w:rsid w:val="005574B7"/>
    <w:rsid w:val="005576B5"/>
    <w:rsid w:val="00557C3E"/>
    <w:rsid w:val="00561E2E"/>
    <w:rsid w:val="00562F70"/>
    <w:rsid w:val="00564F2C"/>
    <w:rsid w:val="005656CD"/>
    <w:rsid w:val="00565EF4"/>
    <w:rsid w:val="00567922"/>
    <w:rsid w:val="0057010D"/>
    <w:rsid w:val="00572775"/>
    <w:rsid w:val="00573A64"/>
    <w:rsid w:val="00575144"/>
    <w:rsid w:val="00576C27"/>
    <w:rsid w:val="00577859"/>
    <w:rsid w:val="00580FAA"/>
    <w:rsid w:val="005823CE"/>
    <w:rsid w:val="00583D2E"/>
    <w:rsid w:val="00583E94"/>
    <w:rsid w:val="00585207"/>
    <w:rsid w:val="00585C33"/>
    <w:rsid w:val="00586B00"/>
    <w:rsid w:val="00586B0C"/>
    <w:rsid w:val="00591564"/>
    <w:rsid w:val="00591D37"/>
    <w:rsid w:val="00591DBE"/>
    <w:rsid w:val="00591FED"/>
    <w:rsid w:val="0059217F"/>
    <w:rsid w:val="00593298"/>
    <w:rsid w:val="00594EF8"/>
    <w:rsid w:val="00594F34"/>
    <w:rsid w:val="005950BC"/>
    <w:rsid w:val="00595548"/>
    <w:rsid w:val="0059683B"/>
    <w:rsid w:val="00596D4A"/>
    <w:rsid w:val="00596D7C"/>
    <w:rsid w:val="005970BF"/>
    <w:rsid w:val="005A0855"/>
    <w:rsid w:val="005A10D1"/>
    <w:rsid w:val="005A1438"/>
    <w:rsid w:val="005A1A54"/>
    <w:rsid w:val="005A3303"/>
    <w:rsid w:val="005A3727"/>
    <w:rsid w:val="005A3F19"/>
    <w:rsid w:val="005A444D"/>
    <w:rsid w:val="005A5F88"/>
    <w:rsid w:val="005A684B"/>
    <w:rsid w:val="005A77A3"/>
    <w:rsid w:val="005B1381"/>
    <w:rsid w:val="005B1DE1"/>
    <w:rsid w:val="005B1E2A"/>
    <w:rsid w:val="005B6527"/>
    <w:rsid w:val="005B65AF"/>
    <w:rsid w:val="005B6CE7"/>
    <w:rsid w:val="005B6E3B"/>
    <w:rsid w:val="005B7F4D"/>
    <w:rsid w:val="005C2BD9"/>
    <w:rsid w:val="005C3EDD"/>
    <w:rsid w:val="005C54DC"/>
    <w:rsid w:val="005C61CE"/>
    <w:rsid w:val="005C7A78"/>
    <w:rsid w:val="005C7CE3"/>
    <w:rsid w:val="005D0C5E"/>
    <w:rsid w:val="005D21A8"/>
    <w:rsid w:val="005D5939"/>
    <w:rsid w:val="005E18D6"/>
    <w:rsid w:val="005E37D4"/>
    <w:rsid w:val="005E4F82"/>
    <w:rsid w:val="005E5BE4"/>
    <w:rsid w:val="005E6B28"/>
    <w:rsid w:val="005E71C1"/>
    <w:rsid w:val="005F0942"/>
    <w:rsid w:val="005F0960"/>
    <w:rsid w:val="005F2627"/>
    <w:rsid w:val="005F2C22"/>
    <w:rsid w:val="005F3229"/>
    <w:rsid w:val="005F3C65"/>
    <w:rsid w:val="005F43AB"/>
    <w:rsid w:val="005F78C4"/>
    <w:rsid w:val="00604570"/>
    <w:rsid w:val="00605D81"/>
    <w:rsid w:val="00612859"/>
    <w:rsid w:val="00612875"/>
    <w:rsid w:val="00612989"/>
    <w:rsid w:val="00613293"/>
    <w:rsid w:val="00613464"/>
    <w:rsid w:val="00614BD9"/>
    <w:rsid w:val="00616037"/>
    <w:rsid w:val="00616D0B"/>
    <w:rsid w:val="00620115"/>
    <w:rsid w:val="006206A5"/>
    <w:rsid w:val="006209C9"/>
    <w:rsid w:val="00620C9B"/>
    <w:rsid w:val="00620DE0"/>
    <w:rsid w:val="00620EFD"/>
    <w:rsid w:val="0062194B"/>
    <w:rsid w:val="00622AF6"/>
    <w:rsid w:val="00623F04"/>
    <w:rsid w:val="0062518F"/>
    <w:rsid w:val="006307E0"/>
    <w:rsid w:val="00630D73"/>
    <w:rsid w:val="0063204B"/>
    <w:rsid w:val="0063210B"/>
    <w:rsid w:val="0063219F"/>
    <w:rsid w:val="00633251"/>
    <w:rsid w:val="00633AD7"/>
    <w:rsid w:val="006344BA"/>
    <w:rsid w:val="00634908"/>
    <w:rsid w:val="00634F28"/>
    <w:rsid w:val="006355EB"/>
    <w:rsid w:val="00636B1C"/>
    <w:rsid w:val="00637663"/>
    <w:rsid w:val="006405D6"/>
    <w:rsid w:val="0064127C"/>
    <w:rsid w:val="00643523"/>
    <w:rsid w:val="00643E32"/>
    <w:rsid w:val="00645F0F"/>
    <w:rsid w:val="006528F8"/>
    <w:rsid w:val="00653293"/>
    <w:rsid w:val="006551A4"/>
    <w:rsid w:val="00655C71"/>
    <w:rsid w:val="00656F96"/>
    <w:rsid w:val="00657340"/>
    <w:rsid w:val="00657701"/>
    <w:rsid w:val="0066146B"/>
    <w:rsid w:val="00662FDB"/>
    <w:rsid w:val="00665121"/>
    <w:rsid w:val="00665951"/>
    <w:rsid w:val="00666B8C"/>
    <w:rsid w:val="006719C4"/>
    <w:rsid w:val="00672CAE"/>
    <w:rsid w:val="006732DF"/>
    <w:rsid w:val="00674FF7"/>
    <w:rsid w:val="00675A78"/>
    <w:rsid w:val="006764EF"/>
    <w:rsid w:val="006777A6"/>
    <w:rsid w:val="00677B33"/>
    <w:rsid w:val="00677E5F"/>
    <w:rsid w:val="00680767"/>
    <w:rsid w:val="00681CE7"/>
    <w:rsid w:val="00683679"/>
    <w:rsid w:val="006837DF"/>
    <w:rsid w:val="00683ECE"/>
    <w:rsid w:val="00684DD1"/>
    <w:rsid w:val="00685F65"/>
    <w:rsid w:val="00686B9F"/>
    <w:rsid w:val="00690767"/>
    <w:rsid w:val="00690E33"/>
    <w:rsid w:val="0069123A"/>
    <w:rsid w:val="0069163F"/>
    <w:rsid w:val="00691C0B"/>
    <w:rsid w:val="00692104"/>
    <w:rsid w:val="00692317"/>
    <w:rsid w:val="006934B8"/>
    <w:rsid w:val="006936DE"/>
    <w:rsid w:val="006951BA"/>
    <w:rsid w:val="00697A1A"/>
    <w:rsid w:val="00697E84"/>
    <w:rsid w:val="006A0279"/>
    <w:rsid w:val="006A2304"/>
    <w:rsid w:val="006A26DA"/>
    <w:rsid w:val="006A2833"/>
    <w:rsid w:val="006A2B5A"/>
    <w:rsid w:val="006A2CB9"/>
    <w:rsid w:val="006A443E"/>
    <w:rsid w:val="006A6A09"/>
    <w:rsid w:val="006A71AA"/>
    <w:rsid w:val="006B0018"/>
    <w:rsid w:val="006B044F"/>
    <w:rsid w:val="006B0A84"/>
    <w:rsid w:val="006B1A5D"/>
    <w:rsid w:val="006B2335"/>
    <w:rsid w:val="006B29C7"/>
    <w:rsid w:val="006B4CA0"/>
    <w:rsid w:val="006B4E8B"/>
    <w:rsid w:val="006B57E0"/>
    <w:rsid w:val="006B59A7"/>
    <w:rsid w:val="006B5FDB"/>
    <w:rsid w:val="006B609F"/>
    <w:rsid w:val="006B6321"/>
    <w:rsid w:val="006B6C0B"/>
    <w:rsid w:val="006B7B84"/>
    <w:rsid w:val="006B7EA0"/>
    <w:rsid w:val="006C0FF3"/>
    <w:rsid w:val="006C2715"/>
    <w:rsid w:val="006C4D59"/>
    <w:rsid w:val="006C5018"/>
    <w:rsid w:val="006C7987"/>
    <w:rsid w:val="006D0818"/>
    <w:rsid w:val="006D1ABC"/>
    <w:rsid w:val="006D6638"/>
    <w:rsid w:val="006E194B"/>
    <w:rsid w:val="006E2318"/>
    <w:rsid w:val="006E2E6B"/>
    <w:rsid w:val="006E3CBB"/>
    <w:rsid w:val="006E451C"/>
    <w:rsid w:val="006E6ED3"/>
    <w:rsid w:val="006F0055"/>
    <w:rsid w:val="006F0E7B"/>
    <w:rsid w:val="006F134A"/>
    <w:rsid w:val="006F1754"/>
    <w:rsid w:val="006F3BA7"/>
    <w:rsid w:val="006F4E2A"/>
    <w:rsid w:val="006F693E"/>
    <w:rsid w:val="006F6E35"/>
    <w:rsid w:val="006F6F9E"/>
    <w:rsid w:val="006F723F"/>
    <w:rsid w:val="006F795E"/>
    <w:rsid w:val="006F797F"/>
    <w:rsid w:val="00701E44"/>
    <w:rsid w:val="00702687"/>
    <w:rsid w:val="00702E3F"/>
    <w:rsid w:val="0070567C"/>
    <w:rsid w:val="0070691F"/>
    <w:rsid w:val="007071B4"/>
    <w:rsid w:val="00707379"/>
    <w:rsid w:val="00710260"/>
    <w:rsid w:val="00710D15"/>
    <w:rsid w:val="00710E4F"/>
    <w:rsid w:val="00711180"/>
    <w:rsid w:val="00711276"/>
    <w:rsid w:val="00712A00"/>
    <w:rsid w:val="00712D9A"/>
    <w:rsid w:val="00713B2B"/>
    <w:rsid w:val="007145F1"/>
    <w:rsid w:val="00715D72"/>
    <w:rsid w:val="0071703F"/>
    <w:rsid w:val="00717999"/>
    <w:rsid w:val="00720833"/>
    <w:rsid w:val="00721942"/>
    <w:rsid w:val="0072251D"/>
    <w:rsid w:val="00722EFF"/>
    <w:rsid w:val="00723BC6"/>
    <w:rsid w:val="007275BB"/>
    <w:rsid w:val="007310A3"/>
    <w:rsid w:val="0073130C"/>
    <w:rsid w:val="00731334"/>
    <w:rsid w:val="00732026"/>
    <w:rsid w:val="00732F65"/>
    <w:rsid w:val="0073383A"/>
    <w:rsid w:val="00733F2A"/>
    <w:rsid w:val="007375E1"/>
    <w:rsid w:val="0074141A"/>
    <w:rsid w:val="007433F7"/>
    <w:rsid w:val="00744559"/>
    <w:rsid w:val="0074475C"/>
    <w:rsid w:val="0074520B"/>
    <w:rsid w:val="00745FA0"/>
    <w:rsid w:val="007465F9"/>
    <w:rsid w:val="007467FB"/>
    <w:rsid w:val="007477B0"/>
    <w:rsid w:val="0074785D"/>
    <w:rsid w:val="007478D4"/>
    <w:rsid w:val="007479CE"/>
    <w:rsid w:val="00751C07"/>
    <w:rsid w:val="00752B81"/>
    <w:rsid w:val="00752F38"/>
    <w:rsid w:val="0075434A"/>
    <w:rsid w:val="0075531D"/>
    <w:rsid w:val="007561AB"/>
    <w:rsid w:val="007606A1"/>
    <w:rsid w:val="00760F50"/>
    <w:rsid w:val="0076137F"/>
    <w:rsid w:val="00762FB0"/>
    <w:rsid w:val="00763D03"/>
    <w:rsid w:val="007644EF"/>
    <w:rsid w:val="00765C69"/>
    <w:rsid w:val="00765EA8"/>
    <w:rsid w:val="00767EA3"/>
    <w:rsid w:val="0077092A"/>
    <w:rsid w:val="007751F1"/>
    <w:rsid w:val="00780B92"/>
    <w:rsid w:val="007821CB"/>
    <w:rsid w:val="00783A7A"/>
    <w:rsid w:val="00784A8A"/>
    <w:rsid w:val="00784D89"/>
    <w:rsid w:val="007854C2"/>
    <w:rsid w:val="00785598"/>
    <w:rsid w:val="00785747"/>
    <w:rsid w:val="00786825"/>
    <w:rsid w:val="0079020D"/>
    <w:rsid w:val="00790880"/>
    <w:rsid w:val="00790CE0"/>
    <w:rsid w:val="0079110B"/>
    <w:rsid w:val="00791452"/>
    <w:rsid w:val="007914A8"/>
    <w:rsid w:val="00791664"/>
    <w:rsid w:val="007919C6"/>
    <w:rsid w:val="00795122"/>
    <w:rsid w:val="00795279"/>
    <w:rsid w:val="007A00CE"/>
    <w:rsid w:val="007A08F3"/>
    <w:rsid w:val="007A18CF"/>
    <w:rsid w:val="007A3BCC"/>
    <w:rsid w:val="007A654E"/>
    <w:rsid w:val="007A677D"/>
    <w:rsid w:val="007A70BD"/>
    <w:rsid w:val="007B0CCE"/>
    <w:rsid w:val="007B10B9"/>
    <w:rsid w:val="007B113D"/>
    <w:rsid w:val="007B2007"/>
    <w:rsid w:val="007B3957"/>
    <w:rsid w:val="007B7F8B"/>
    <w:rsid w:val="007C13D3"/>
    <w:rsid w:val="007C2CD8"/>
    <w:rsid w:val="007C2E0E"/>
    <w:rsid w:val="007C4559"/>
    <w:rsid w:val="007C5AED"/>
    <w:rsid w:val="007C644D"/>
    <w:rsid w:val="007C7894"/>
    <w:rsid w:val="007D2200"/>
    <w:rsid w:val="007D30B9"/>
    <w:rsid w:val="007D439A"/>
    <w:rsid w:val="007D5D73"/>
    <w:rsid w:val="007E0DFE"/>
    <w:rsid w:val="007E10CC"/>
    <w:rsid w:val="007E2029"/>
    <w:rsid w:val="007E4908"/>
    <w:rsid w:val="007E5C19"/>
    <w:rsid w:val="007E60C6"/>
    <w:rsid w:val="007E694D"/>
    <w:rsid w:val="007F029E"/>
    <w:rsid w:val="007F0C36"/>
    <w:rsid w:val="007F3635"/>
    <w:rsid w:val="007F3D1C"/>
    <w:rsid w:val="007F46EB"/>
    <w:rsid w:val="007F4FF6"/>
    <w:rsid w:val="007F5A85"/>
    <w:rsid w:val="007F6A85"/>
    <w:rsid w:val="007F6DF8"/>
    <w:rsid w:val="008002D0"/>
    <w:rsid w:val="00803F97"/>
    <w:rsid w:val="008064BF"/>
    <w:rsid w:val="008069F5"/>
    <w:rsid w:val="00807EF6"/>
    <w:rsid w:val="0081096D"/>
    <w:rsid w:val="00810EC7"/>
    <w:rsid w:val="00811B5A"/>
    <w:rsid w:val="008132D4"/>
    <w:rsid w:val="008161BF"/>
    <w:rsid w:val="00816666"/>
    <w:rsid w:val="00816CCC"/>
    <w:rsid w:val="008175B8"/>
    <w:rsid w:val="008208CA"/>
    <w:rsid w:val="00820FA7"/>
    <w:rsid w:val="0082102D"/>
    <w:rsid w:val="0082272A"/>
    <w:rsid w:val="00824A93"/>
    <w:rsid w:val="00824F78"/>
    <w:rsid w:val="008255DA"/>
    <w:rsid w:val="00825F41"/>
    <w:rsid w:val="008277D4"/>
    <w:rsid w:val="0082793E"/>
    <w:rsid w:val="00827A3B"/>
    <w:rsid w:val="00827B41"/>
    <w:rsid w:val="0083098A"/>
    <w:rsid w:val="00830FFC"/>
    <w:rsid w:val="0083116D"/>
    <w:rsid w:val="00831EBC"/>
    <w:rsid w:val="00832100"/>
    <w:rsid w:val="008321B3"/>
    <w:rsid w:val="00832B3B"/>
    <w:rsid w:val="0083330F"/>
    <w:rsid w:val="008354AB"/>
    <w:rsid w:val="00835D5C"/>
    <w:rsid w:val="00835E23"/>
    <w:rsid w:val="0083608C"/>
    <w:rsid w:val="008362F2"/>
    <w:rsid w:val="00837DBD"/>
    <w:rsid w:val="008401FA"/>
    <w:rsid w:val="008405D1"/>
    <w:rsid w:val="00841D14"/>
    <w:rsid w:val="008439D5"/>
    <w:rsid w:val="008439FF"/>
    <w:rsid w:val="00843D00"/>
    <w:rsid w:val="008479F2"/>
    <w:rsid w:val="00850813"/>
    <w:rsid w:val="00850BE2"/>
    <w:rsid w:val="00852A30"/>
    <w:rsid w:val="00855CDF"/>
    <w:rsid w:val="00855F5D"/>
    <w:rsid w:val="00857070"/>
    <w:rsid w:val="00857DD9"/>
    <w:rsid w:val="008601A3"/>
    <w:rsid w:val="00860474"/>
    <w:rsid w:val="00860FE3"/>
    <w:rsid w:val="00861432"/>
    <w:rsid w:val="008618D4"/>
    <w:rsid w:val="008633FF"/>
    <w:rsid w:val="00863D62"/>
    <w:rsid w:val="0086446B"/>
    <w:rsid w:val="00867380"/>
    <w:rsid w:val="00870DDB"/>
    <w:rsid w:val="0087267F"/>
    <w:rsid w:val="00874441"/>
    <w:rsid w:val="00876133"/>
    <w:rsid w:val="00877A0E"/>
    <w:rsid w:val="00881E98"/>
    <w:rsid w:val="008822D4"/>
    <w:rsid w:val="0088332D"/>
    <w:rsid w:val="0088500A"/>
    <w:rsid w:val="008853E6"/>
    <w:rsid w:val="00885592"/>
    <w:rsid w:val="0088597B"/>
    <w:rsid w:val="008862B4"/>
    <w:rsid w:val="0088726A"/>
    <w:rsid w:val="00887668"/>
    <w:rsid w:val="00891CD0"/>
    <w:rsid w:val="00893537"/>
    <w:rsid w:val="00894472"/>
    <w:rsid w:val="0089459B"/>
    <w:rsid w:val="008946BB"/>
    <w:rsid w:val="008948DB"/>
    <w:rsid w:val="00894F93"/>
    <w:rsid w:val="008952C4"/>
    <w:rsid w:val="00895615"/>
    <w:rsid w:val="0089624F"/>
    <w:rsid w:val="00897139"/>
    <w:rsid w:val="008A06E8"/>
    <w:rsid w:val="008A08DD"/>
    <w:rsid w:val="008A0D1E"/>
    <w:rsid w:val="008A0DA5"/>
    <w:rsid w:val="008A1DBF"/>
    <w:rsid w:val="008A35FB"/>
    <w:rsid w:val="008A39C7"/>
    <w:rsid w:val="008A411E"/>
    <w:rsid w:val="008A453D"/>
    <w:rsid w:val="008A5CE1"/>
    <w:rsid w:val="008A66D6"/>
    <w:rsid w:val="008A6A5C"/>
    <w:rsid w:val="008A701B"/>
    <w:rsid w:val="008A74DD"/>
    <w:rsid w:val="008B0A06"/>
    <w:rsid w:val="008B0B35"/>
    <w:rsid w:val="008B0F7B"/>
    <w:rsid w:val="008B1670"/>
    <w:rsid w:val="008B176D"/>
    <w:rsid w:val="008B2604"/>
    <w:rsid w:val="008B2BCF"/>
    <w:rsid w:val="008B35A9"/>
    <w:rsid w:val="008B3D73"/>
    <w:rsid w:val="008B580C"/>
    <w:rsid w:val="008B5D09"/>
    <w:rsid w:val="008B72E8"/>
    <w:rsid w:val="008B7CE7"/>
    <w:rsid w:val="008C04A8"/>
    <w:rsid w:val="008C057F"/>
    <w:rsid w:val="008C065D"/>
    <w:rsid w:val="008C1B54"/>
    <w:rsid w:val="008C2421"/>
    <w:rsid w:val="008C31F3"/>
    <w:rsid w:val="008C3530"/>
    <w:rsid w:val="008C36FF"/>
    <w:rsid w:val="008C683C"/>
    <w:rsid w:val="008D115A"/>
    <w:rsid w:val="008D1341"/>
    <w:rsid w:val="008D1B45"/>
    <w:rsid w:val="008D2637"/>
    <w:rsid w:val="008D2CC0"/>
    <w:rsid w:val="008D365F"/>
    <w:rsid w:val="008D3BD7"/>
    <w:rsid w:val="008D3EDC"/>
    <w:rsid w:val="008D435D"/>
    <w:rsid w:val="008D547F"/>
    <w:rsid w:val="008D5CC4"/>
    <w:rsid w:val="008D5CCA"/>
    <w:rsid w:val="008D72A0"/>
    <w:rsid w:val="008D7B01"/>
    <w:rsid w:val="008D7EFA"/>
    <w:rsid w:val="008E1AAF"/>
    <w:rsid w:val="008E2C7A"/>
    <w:rsid w:val="008E30AD"/>
    <w:rsid w:val="008E3CA5"/>
    <w:rsid w:val="008E5DA8"/>
    <w:rsid w:val="008E67B5"/>
    <w:rsid w:val="008E6A85"/>
    <w:rsid w:val="008E6CDE"/>
    <w:rsid w:val="008E6DE8"/>
    <w:rsid w:val="008E7F9B"/>
    <w:rsid w:val="008F11DB"/>
    <w:rsid w:val="008F240E"/>
    <w:rsid w:val="008F2A94"/>
    <w:rsid w:val="008F2F46"/>
    <w:rsid w:val="008F2F5F"/>
    <w:rsid w:val="008F3C49"/>
    <w:rsid w:val="008F4A97"/>
    <w:rsid w:val="008F4EF9"/>
    <w:rsid w:val="008F531F"/>
    <w:rsid w:val="008F577E"/>
    <w:rsid w:val="008F589A"/>
    <w:rsid w:val="008F7D08"/>
    <w:rsid w:val="009001ED"/>
    <w:rsid w:val="00900605"/>
    <w:rsid w:val="009006C2"/>
    <w:rsid w:val="00900779"/>
    <w:rsid w:val="0090202A"/>
    <w:rsid w:val="009021F9"/>
    <w:rsid w:val="0090465E"/>
    <w:rsid w:val="00904957"/>
    <w:rsid w:val="009057F2"/>
    <w:rsid w:val="009066D8"/>
    <w:rsid w:val="0091028D"/>
    <w:rsid w:val="009102CD"/>
    <w:rsid w:val="00911243"/>
    <w:rsid w:val="00911324"/>
    <w:rsid w:val="00911369"/>
    <w:rsid w:val="009118F4"/>
    <w:rsid w:val="009127BD"/>
    <w:rsid w:val="00913173"/>
    <w:rsid w:val="00914C20"/>
    <w:rsid w:val="00914C83"/>
    <w:rsid w:val="0091525B"/>
    <w:rsid w:val="00916739"/>
    <w:rsid w:val="00917B2F"/>
    <w:rsid w:val="00920CC6"/>
    <w:rsid w:val="009210D8"/>
    <w:rsid w:val="0092168D"/>
    <w:rsid w:val="00924295"/>
    <w:rsid w:val="0092444B"/>
    <w:rsid w:val="00925ED9"/>
    <w:rsid w:val="0092628B"/>
    <w:rsid w:val="00930165"/>
    <w:rsid w:val="00930AA2"/>
    <w:rsid w:val="00930FE3"/>
    <w:rsid w:val="00931CF4"/>
    <w:rsid w:val="00934341"/>
    <w:rsid w:val="0093514C"/>
    <w:rsid w:val="00935AAB"/>
    <w:rsid w:val="00935BD5"/>
    <w:rsid w:val="00941A41"/>
    <w:rsid w:val="0094351B"/>
    <w:rsid w:val="00944FA5"/>
    <w:rsid w:val="009458AA"/>
    <w:rsid w:val="00946371"/>
    <w:rsid w:val="00946CA0"/>
    <w:rsid w:val="00946CC5"/>
    <w:rsid w:val="00947137"/>
    <w:rsid w:val="00947A7D"/>
    <w:rsid w:val="00950BE5"/>
    <w:rsid w:val="0095126B"/>
    <w:rsid w:val="00951FE8"/>
    <w:rsid w:val="0095235C"/>
    <w:rsid w:val="00952932"/>
    <w:rsid w:val="009534C9"/>
    <w:rsid w:val="00954F21"/>
    <w:rsid w:val="00955412"/>
    <w:rsid w:val="00955687"/>
    <w:rsid w:val="00956D97"/>
    <w:rsid w:val="009576A1"/>
    <w:rsid w:val="00960833"/>
    <w:rsid w:val="0096084B"/>
    <w:rsid w:val="0096150E"/>
    <w:rsid w:val="00961D46"/>
    <w:rsid w:val="0096280A"/>
    <w:rsid w:val="009649B8"/>
    <w:rsid w:val="00965360"/>
    <w:rsid w:val="0096540B"/>
    <w:rsid w:val="00966E26"/>
    <w:rsid w:val="00966E48"/>
    <w:rsid w:val="00967842"/>
    <w:rsid w:val="00967B51"/>
    <w:rsid w:val="00970106"/>
    <w:rsid w:val="00971077"/>
    <w:rsid w:val="00971E9C"/>
    <w:rsid w:val="00975110"/>
    <w:rsid w:val="00975BB7"/>
    <w:rsid w:val="00975DAA"/>
    <w:rsid w:val="009778F9"/>
    <w:rsid w:val="009826C6"/>
    <w:rsid w:val="009830BD"/>
    <w:rsid w:val="00983BF9"/>
    <w:rsid w:val="00991D39"/>
    <w:rsid w:val="0099452A"/>
    <w:rsid w:val="009949E3"/>
    <w:rsid w:val="00994E02"/>
    <w:rsid w:val="00995226"/>
    <w:rsid w:val="00995B4C"/>
    <w:rsid w:val="00997657"/>
    <w:rsid w:val="009979E8"/>
    <w:rsid w:val="009A042F"/>
    <w:rsid w:val="009A141C"/>
    <w:rsid w:val="009A22E8"/>
    <w:rsid w:val="009A3B0C"/>
    <w:rsid w:val="009A50DC"/>
    <w:rsid w:val="009A5758"/>
    <w:rsid w:val="009A74BC"/>
    <w:rsid w:val="009B02D4"/>
    <w:rsid w:val="009B14A0"/>
    <w:rsid w:val="009B1783"/>
    <w:rsid w:val="009B1B30"/>
    <w:rsid w:val="009B298B"/>
    <w:rsid w:val="009B29AF"/>
    <w:rsid w:val="009B32CA"/>
    <w:rsid w:val="009B4580"/>
    <w:rsid w:val="009B46F7"/>
    <w:rsid w:val="009B4BF7"/>
    <w:rsid w:val="009B639E"/>
    <w:rsid w:val="009C1CA6"/>
    <w:rsid w:val="009C1F23"/>
    <w:rsid w:val="009C3FFB"/>
    <w:rsid w:val="009C4B11"/>
    <w:rsid w:val="009C7A12"/>
    <w:rsid w:val="009D0F3B"/>
    <w:rsid w:val="009D2088"/>
    <w:rsid w:val="009D240D"/>
    <w:rsid w:val="009D35AE"/>
    <w:rsid w:val="009D36F0"/>
    <w:rsid w:val="009D39E6"/>
    <w:rsid w:val="009D3B00"/>
    <w:rsid w:val="009D42E1"/>
    <w:rsid w:val="009D4A82"/>
    <w:rsid w:val="009D4E90"/>
    <w:rsid w:val="009D5575"/>
    <w:rsid w:val="009D7C35"/>
    <w:rsid w:val="009E0A88"/>
    <w:rsid w:val="009E0B64"/>
    <w:rsid w:val="009E1E19"/>
    <w:rsid w:val="009E24B2"/>
    <w:rsid w:val="009E2B9B"/>
    <w:rsid w:val="009E2F0C"/>
    <w:rsid w:val="009E5D2D"/>
    <w:rsid w:val="009F03C7"/>
    <w:rsid w:val="009F088B"/>
    <w:rsid w:val="009F1A3C"/>
    <w:rsid w:val="009F1E37"/>
    <w:rsid w:val="009F2394"/>
    <w:rsid w:val="009F308B"/>
    <w:rsid w:val="009F4D12"/>
    <w:rsid w:val="009F5130"/>
    <w:rsid w:val="009F604C"/>
    <w:rsid w:val="009F6CC2"/>
    <w:rsid w:val="009F77D5"/>
    <w:rsid w:val="009F7F17"/>
    <w:rsid w:val="00A01398"/>
    <w:rsid w:val="00A01420"/>
    <w:rsid w:val="00A015E3"/>
    <w:rsid w:val="00A019C4"/>
    <w:rsid w:val="00A02148"/>
    <w:rsid w:val="00A025FD"/>
    <w:rsid w:val="00A04E8C"/>
    <w:rsid w:val="00A073C5"/>
    <w:rsid w:val="00A07B63"/>
    <w:rsid w:val="00A101C0"/>
    <w:rsid w:val="00A11377"/>
    <w:rsid w:val="00A13856"/>
    <w:rsid w:val="00A13C4F"/>
    <w:rsid w:val="00A1626A"/>
    <w:rsid w:val="00A168AF"/>
    <w:rsid w:val="00A16B72"/>
    <w:rsid w:val="00A16CFC"/>
    <w:rsid w:val="00A16F25"/>
    <w:rsid w:val="00A17782"/>
    <w:rsid w:val="00A179E8"/>
    <w:rsid w:val="00A17DEE"/>
    <w:rsid w:val="00A21B9F"/>
    <w:rsid w:val="00A23BA6"/>
    <w:rsid w:val="00A2462C"/>
    <w:rsid w:val="00A25007"/>
    <w:rsid w:val="00A25172"/>
    <w:rsid w:val="00A26454"/>
    <w:rsid w:val="00A27A1D"/>
    <w:rsid w:val="00A3093B"/>
    <w:rsid w:val="00A30AB2"/>
    <w:rsid w:val="00A331CB"/>
    <w:rsid w:val="00A34A89"/>
    <w:rsid w:val="00A36485"/>
    <w:rsid w:val="00A36CBE"/>
    <w:rsid w:val="00A40BB8"/>
    <w:rsid w:val="00A4517D"/>
    <w:rsid w:val="00A4521A"/>
    <w:rsid w:val="00A46889"/>
    <w:rsid w:val="00A46DC7"/>
    <w:rsid w:val="00A4705E"/>
    <w:rsid w:val="00A47295"/>
    <w:rsid w:val="00A52025"/>
    <w:rsid w:val="00A52FBC"/>
    <w:rsid w:val="00A53310"/>
    <w:rsid w:val="00A5471B"/>
    <w:rsid w:val="00A54723"/>
    <w:rsid w:val="00A547DD"/>
    <w:rsid w:val="00A5587A"/>
    <w:rsid w:val="00A562E4"/>
    <w:rsid w:val="00A56860"/>
    <w:rsid w:val="00A573DF"/>
    <w:rsid w:val="00A575D2"/>
    <w:rsid w:val="00A6058D"/>
    <w:rsid w:val="00A608FE"/>
    <w:rsid w:val="00A63A92"/>
    <w:rsid w:val="00A6480A"/>
    <w:rsid w:val="00A652E9"/>
    <w:rsid w:val="00A656A8"/>
    <w:rsid w:val="00A669B4"/>
    <w:rsid w:val="00A67272"/>
    <w:rsid w:val="00A6748A"/>
    <w:rsid w:val="00A704DD"/>
    <w:rsid w:val="00A7166D"/>
    <w:rsid w:val="00A732A2"/>
    <w:rsid w:val="00A74488"/>
    <w:rsid w:val="00A7502D"/>
    <w:rsid w:val="00A76050"/>
    <w:rsid w:val="00A77B70"/>
    <w:rsid w:val="00A82515"/>
    <w:rsid w:val="00A8348D"/>
    <w:rsid w:val="00A849D6"/>
    <w:rsid w:val="00A85954"/>
    <w:rsid w:val="00A85AA5"/>
    <w:rsid w:val="00A860CC"/>
    <w:rsid w:val="00A868CD"/>
    <w:rsid w:val="00A86BF4"/>
    <w:rsid w:val="00A86CB0"/>
    <w:rsid w:val="00A87B98"/>
    <w:rsid w:val="00A90AC0"/>
    <w:rsid w:val="00A91F20"/>
    <w:rsid w:val="00A92632"/>
    <w:rsid w:val="00A92A90"/>
    <w:rsid w:val="00A93005"/>
    <w:rsid w:val="00A9314D"/>
    <w:rsid w:val="00A956FA"/>
    <w:rsid w:val="00A9597C"/>
    <w:rsid w:val="00A95B23"/>
    <w:rsid w:val="00A96520"/>
    <w:rsid w:val="00A96DB7"/>
    <w:rsid w:val="00A9733D"/>
    <w:rsid w:val="00AA0B83"/>
    <w:rsid w:val="00AA31B7"/>
    <w:rsid w:val="00AA70F3"/>
    <w:rsid w:val="00AA791C"/>
    <w:rsid w:val="00AB0301"/>
    <w:rsid w:val="00AB4527"/>
    <w:rsid w:val="00AB4C25"/>
    <w:rsid w:val="00AB5CA8"/>
    <w:rsid w:val="00AB6774"/>
    <w:rsid w:val="00AC14B1"/>
    <w:rsid w:val="00AC300C"/>
    <w:rsid w:val="00AC4C58"/>
    <w:rsid w:val="00AC663C"/>
    <w:rsid w:val="00AC6F9D"/>
    <w:rsid w:val="00AC7A84"/>
    <w:rsid w:val="00AD0C53"/>
    <w:rsid w:val="00AD151D"/>
    <w:rsid w:val="00AD26F9"/>
    <w:rsid w:val="00AD47DB"/>
    <w:rsid w:val="00AD495D"/>
    <w:rsid w:val="00AD6D26"/>
    <w:rsid w:val="00AD77C9"/>
    <w:rsid w:val="00AD7B43"/>
    <w:rsid w:val="00AE020F"/>
    <w:rsid w:val="00AE02E5"/>
    <w:rsid w:val="00AE2310"/>
    <w:rsid w:val="00AE3002"/>
    <w:rsid w:val="00AE40ED"/>
    <w:rsid w:val="00AE5319"/>
    <w:rsid w:val="00AE65F9"/>
    <w:rsid w:val="00AE7ED2"/>
    <w:rsid w:val="00AF224F"/>
    <w:rsid w:val="00AF301D"/>
    <w:rsid w:val="00AF4D78"/>
    <w:rsid w:val="00AF6611"/>
    <w:rsid w:val="00AF7A11"/>
    <w:rsid w:val="00B0123D"/>
    <w:rsid w:val="00B01293"/>
    <w:rsid w:val="00B01C39"/>
    <w:rsid w:val="00B02877"/>
    <w:rsid w:val="00B03371"/>
    <w:rsid w:val="00B0500C"/>
    <w:rsid w:val="00B057BF"/>
    <w:rsid w:val="00B0631B"/>
    <w:rsid w:val="00B06DA9"/>
    <w:rsid w:val="00B100C4"/>
    <w:rsid w:val="00B1102D"/>
    <w:rsid w:val="00B11F29"/>
    <w:rsid w:val="00B13B59"/>
    <w:rsid w:val="00B15AE0"/>
    <w:rsid w:val="00B1701F"/>
    <w:rsid w:val="00B22576"/>
    <w:rsid w:val="00B227B2"/>
    <w:rsid w:val="00B22993"/>
    <w:rsid w:val="00B23A4B"/>
    <w:rsid w:val="00B24123"/>
    <w:rsid w:val="00B24892"/>
    <w:rsid w:val="00B24BB6"/>
    <w:rsid w:val="00B24F00"/>
    <w:rsid w:val="00B2543F"/>
    <w:rsid w:val="00B25C20"/>
    <w:rsid w:val="00B27049"/>
    <w:rsid w:val="00B27B09"/>
    <w:rsid w:val="00B30154"/>
    <w:rsid w:val="00B313C3"/>
    <w:rsid w:val="00B34C60"/>
    <w:rsid w:val="00B4107F"/>
    <w:rsid w:val="00B41E19"/>
    <w:rsid w:val="00B42336"/>
    <w:rsid w:val="00B426DC"/>
    <w:rsid w:val="00B42E93"/>
    <w:rsid w:val="00B50FBB"/>
    <w:rsid w:val="00B527DD"/>
    <w:rsid w:val="00B5347A"/>
    <w:rsid w:val="00B60554"/>
    <w:rsid w:val="00B67214"/>
    <w:rsid w:val="00B673C1"/>
    <w:rsid w:val="00B678FB"/>
    <w:rsid w:val="00B72ADE"/>
    <w:rsid w:val="00B731A2"/>
    <w:rsid w:val="00B7443A"/>
    <w:rsid w:val="00B76154"/>
    <w:rsid w:val="00B805D8"/>
    <w:rsid w:val="00B81C42"/>
    <w:rsid w:val="00B820B0"/>
    <w:rsid w:val="00B83EAF"/>
    <w:rsid w:val="00B91298"/>
    <w:rsid w:val="00B914E4"/>
    <w:rsid w:val="00B91967"/>
    <w:rsid w:val="00B91AD1"/>
    <w:rsid w:val="00B92015"/>
    <w:rsid w:val="00B920D4"/>
    <w:rsid w:val="00B92BBB"/>
    <w:rsid w:val="00B937D3"/>
    <w:rsid w:val="00B94B6A"/>
    <w:rsid w:val="00B94FB6"/>
    <w:rsid w:val="00B9610C"/>
    <w:rsid w:val="00B96E62"/>
    <w:rsid w:val="00B97A19"/>
    <w:rsid w:val="00B97B50"/>
    <w:rsid w:val="00BA2DA4"/>
    <w:rsid w:val="00BA43F0"/>
    <w:rsid w:val="00BA5ADA"/>
    <w:rsid w:val="00BA67AD"/>
    <w:rsid w:val="00BA6B90"/>
    <w:rsid w:val="00BB0361"/>
    <w:rsid w:val="00BB05FA"/>
    <w:rsid w:val="00BB0A46"/>
    <w:rsid w:val="00BB0BDE"/>
    <w:rsid w:val="00BB1873"/>
    <w:rsid w:val="00BB19D8"/>
    <w:rsid w:val="00BB2EE2"/>
    <w:rsid w:val="00BB51B0"/>
    <w:rsid w:val="00BB6BA6"/>
    <w:rsid w:val="00BB7EA9"/>
    <w:rsid w:val="00BC1238"/>
    <w:rsid w:val="00BC1E2B"/>
    <w:rsid w:val="00BC305C"/>
    <w:rsid w:val="00BC341D"/>
    <w:rsid w:val="00BC39BA"/>
    <w:rsid w:val="00BC4739"/>
    <w:rsid w:val="00BC4945"/>
    <w:rsid w:val="00BC5181"/>
    <w:rsid w:val="00BC61A7"/>
    <w:rsid w:val="00BC623B"/>
    <w:rsid w:val="00BC6C50"/>
    <w:rsid w:val="00BD0266"/>
    <w:rsid w:val="00BD0B35"/>
    <w:rsid w:val="00BD1CA5"/>
    <w:rsid w:val="00BD3600"/>
    <w:rsid w:val="00BD3DEA"/>
    <w:rsid w:val="00BD5507"/>
    <w:rsid w:val="00BD7816"/>
    <w:rsid w:val="00BE0C40"/>
    <w:rsid w:val="00BE0D99"/>
    <w:rsid w:val="00BE0FD6"/>
    <w:rsid w:val="00BE1361"/>
    <w:rsid w:val="00BE1C39"/>
    <w:rsid w:val="00BE3474"/>
    <w:rsid w:val="00BE3FD9"/>
    <w:rsid w:val="00BE4343"/>
    <w:rsid w:val="00BE4380"/>
    <w:rsid w:val="00BE62FD"/>
    <w:rsid w:val="00BE638E"/>
    <w:rsid w:val="00BE63CF"/>
    <w:rsid w:val="00BE63EA"/>
    <w:rsid w:val="00BF0841"/>
    <w:rsid w:val="00BF1F31"/>
    <w:rsid w:val="00BF33B4"/>
    <w:rsid w:val="00BF363A"/>
    <w:rsid w:val="00BF450C"/>
    <w:rsid w:val="00C0298B"/>
    <w:rsid w:val="00C04CAB"/>
    <w:rsid w:val="00C04CAF"/>
    <w:rsid w:val="00C055F0"/>
    <w:rsid w:val="00C0586C"/>
    <w:rsid w:val="00C06ABA"/>
    <w:rsid w:val="00C1014C"/>
    <w:rsid w:val="00C10542"/>
    <w:rsid w:val="00C10921"/>
    <w:rsid w:val="00C126BF"/>
    <w:rsid w:val="00C12EEC"/>
    <w:rsid w:val="00C145CB"/>
    <w:rsid w:val="00C153D3"/>
    <w:rsid w:val="00C15C3A"/>
    <w:rsid w:val="00C16B0F"/>
    <w:rsid w:val="00C174E7"/>
    <w:rsid w:val="00C1792D"/>
    <w:rsid w:val="00C17FEF"/>
    <w:rsid w:val="00C204ED"/>
    <w:rsid w:val="00C21EB7"/>
    <w:rsid w:val="00C226D9"/>
    <w:rsid w:val="00C236E7"/>
    <w:rsid w:val="00C254F5"/>
    <w:rsid w:val="00C26E43"/>
    <w:rsid w:val="00C277B6"/>
    <w:rsid w:val="00C306FE"/>
    <w:rsid w:val="00C3133D"/>
    <w:rsid w:val="00C31456"/>
    <w:rsid w:val="00C34918"/>
    <w:rsid w:val="00C34EC7"/>
    <w:rsid w:val="00C34F17"/>
    <w:rsid w:val="00C357AC"/>
    <w:rsid w:val="00C414E0"/>
    <w:rsid w:val="00C43725"/>
    <w:rsid w:val="00C444D2"/>
    <w:rsid w:val="00C457B3"/>
    <w:rsid w:val="00C468AD"/>
    <w:rsid w:val="00C470BA"/>
    <w:rsid w:val="00C472B4"/>
    <w:rsid w:val="00C5002B"/>
    <w:rsid w:val="00C50757"/>
    <w:rsid w:val="00C5140E"/>
    <w:rsid w:val="00C52495"/>
    <w:rsid w:val="00C52F25"/>
    <w:rsid w:val="00C53BE0"/>
    <w:rsid w:val="00C53DF5"/>
    <w:rsid w:val="00C5439B"/>
    <w:rsid w:val="00C54AB1"/>
    <w:rsid w:val="00C551FF"/>
    <w:rsid w:val="00C5535B"/>
    <w:rsid w:val="00C565CD"/>
    <w:rsid w:val="00C56E7C"/>
    <w:rsid w:val="00C570E1"/>
    <w:rsid w:val="00C57AC7"/>
    <w:rsid w:val="00C6388D"/>
    <w:rsid w:val="00C64C23"/>
    <w:rsid w:val="00C64F08"/>
    <w:rsid w:val="00C64F98"/>
    <w:rsid w:val="00C65532"/>
    <w:rsid w:val="00C666E6"/>
    <w:rsid w:val="00C66707"/>
    <w:rsid w:val="00C679B0"/>
    <w:rsid w:val="00C7138B"/>
    <w:rsid w:val="00C716EE"/>
    <w:rsid w:val="00C74AEF"/>
    <w:rsid w:val="00C74F40"/>
    <w:rsid w:val="00C7530B"/>
    <w:rsid w:val="00C7646A"/>
    <w:rsid w:val="00C82C0B"/>
    <w:rsid w:val="00C82D02"/>
    <w:rsid w:val="00C83AB2"/>
    <w:rsid w:val="00C84E74"/>
    <w:rsid w:val="00C86312"/>
    <w:rsid w:val="00C86D6F"/>
    <w:rsid w:val="00C86F4E"/>
    <w:rsid w:val="00C90E43"/>
    <w:rsid w:val="00C91100"/>
    <w:rsid w:val="00C919A4"/>
    <w:rsid w:val="00C91F52"/>
    <w:rsid w:val="00C9342B"/>
    <w:rsid w:val="00C9359B"/>
    <w:rsid w:val="00C936D4"/>
    <w:rsid w:val="00C9383F"/>
    <w:rsid w:val="00C945F1"/>
    <w:rsid w:val="00C947B6"/>
    <w:rsid w:val="00C94D0B"/>
    <w:rsid w:val="00C96998"/>
    <w:rsid w:val="00C97031"/>
    <w:rsid w:val="00C97607"/>
    <w:rsid w:val="00CA2509"/>
    <w:rsid w:val="00CA362F"/>
    <w:rsid w:val="00CA3E20"/>
    <w:rsid w:val="00CA5590"/>
    <w:rsid w:val="00CA7010"/>
    <w:rsid w:val="00CB0038"/>
    <w:rsid w:val="00CB10E8"/>
    <w:rsid w:val="00CB240C"/>
    <w:rsid w:val="00CB2ABC"/>
    <w:rsid w:val="00CB418A"/>
    <w:rsid w:val="00CB5368"/>
    <w:rsid w:val="00CB5F4E"/>
    <w:rsid w:val="00CB6580"/>
    <w:rsid w:val="00CC0527"/>
    <w:rsid w:val="00CC121E"/>
    <w:rsid w:val="00CC3565"/>
    <w:rsid w:val="00CC3D58"/>
    <w:rsid w:val="00CC45F2"/>
    <w:rsid w:val="00CC4AE7"/>
    <w:rsid w:val="00CC4CEF"/>
    <w:rsid w:val="00CC6863"/>
    <w:rsid w:val="00CC71AA"/>
    <w:rsid w:val="00CD12FF"/>
    <w:rsid w:val="00CD1A8C"/>
    <w:rsid w:val="00CD300B"/>
    <w:rsid w:val="00CD335B"/>
    <w:rsid w:val="00CD3F3F"/>
    <w:rsid w:val="00CD61D4"/>
    <w:rsid w:val="00CD75B6"/>
    <w:rsid w:val="00CD7805"/>
    <w:rsid w:val="00CD7CC0"/>
    <w:rsid w:val="00CE0397"/>
    <w:rsid w:val="00CE064F"/>
    <w:rsid w:val="00CE0E98"/>
    <w:rsid w:val="00CE1813"/>
    <w:rsid w:val="00CE1D85"/>
    <w:rsid w:val="00CE3E78"/>
    <w:rsid w:val="00CE7400"/>
    <w:rsid w:val="00CE77D1"/>
    <w:rsid w:val="00CE78F3"/>
    <w:rsid w:val="00CF3A79"/>
    <w:rsid w:val="00CF4A6E"/>
    <w:rsid w:val="00CF4C8E"/>
    <w:rsid w:val="00CF515B"/>
    <w:rsid w:val="00CF6831"/>
    <w:rsid w:val="00D03D46"/>
    <w:rsid w:val="00D04869"/>
    <w:rsid w:val="00D05755"/>
    <w:rsid w:val="00D057CB"/>
    <w:rsid w:val="00D05A37"/>
    <w:rsid w:val="00D0661C"/>
    <w:rsid w:val="00D06DD6"/>
    <w:rsid w:val="00D06E91"/>
    <w:rsid w:val="00D0725A"/>
    <w:rsid w:val="00D07C2C"/>
    <w:rsid w:val="00D10783"/>
    <w:rsid w:val="00D10E10"/>
    <w:rsid w:val="00D11AAE"/>
    <w:rsid w:val="00D13641"/>
    <w:rsid w:val="00D13827"/>
    <w:rsid w:val="00D139E0"/>
    <w:rsid w:val="00D1456E"/>
    <w:rsid w:val="00D16B84"/>
    <w:rsid w:val="00D204D8"/>
    <w:rsid w:val="00D2082E"/>
    <w:rsid w:val="00D21069"/>
    <w:rsid w:val="00D21E1E"/>
    <w:rsid w:val="00D236DD"/>
    <w:rsid w:val="00D241BD"/>
    <w:rsid w:val="00D24334"/>
    <w:rsid w:val="00D2580F"/>
    <w:rsid w:val="00D2622C"/>
    <w:rsid w:val="00D276BB"/>
    <w:rsid w:val="00D27E4D"/>
    <w:rsid w:val="00D30437"/>
    <w:rsid w:val="00D30801"/>
    <w:rsid w:val="00D316BF"/>
    <w:rsid w:val="00D3584E"/>
    <w:rsid w:val="00D3770F"/>
    <w:rsid w:val="00D41163"/>
    <w:rsid w:val="00D42D4A"/>
    <w:rsid w:val="00D4668A"/>
    <w:rsid w:val="00D4774D"/>
    <w:rsid w:val="00D5098E"/>
    <w:rsid w:val="00D5143D"/>
    <w:rsid w:val="00D515FC"/>
    <w:rsid w:val="00D52742"/>
    <w:rsid w:val="00D52BCF"/>
    <w:rsid w:val="00D60CC1"/>
    <w:rsid w:val="00D61A32"/>
    <w:rsid w:val="00D61EBF"/>
    <w:rsid w:val="00D62551"/>
    <w:rsid w:val="00D651E0"/>
    <w:rsid w:val="00D651FA"/>
    <w:rsid w:val="00D664E3"/>
    <w:rsid w:val="00D71575"/>
    <w:rsid w:val="00D71D15"/>
    <w:rsid w:val="00D72BCA"/>
    <w:rsid w:val="00D73092"/>
    <w:rsid w:val="00D7367C"/>
    <w:rsid w:val="00D742C0"/>
    <w:rsid w:val="00D743A9"/>
    <w:rsid w:val="00D74B98"/>
    <w:rsid w:val="00D82189"/>
    <w:rsid w:val="00D82720"/>
    <w:rsid w:val="00D837A0"/>
    <w:rsid w:val="00D843B0"/>
    <w:rsid w:val="00D85AAE"/>
    <w:rsid w:val="00D867D0"/>
    <w:rsid w:val="00D87866"/>
    <w:rsid w:val="00D917C4"/>
    <w:rsid w:val="00D921EA"/>
    <w:rsid w:val="00D92677"/>
    <w:rsid w:val="00D93785"/>
    <w:rsid w:val="00D9385F"/>
    <w:rsid w:val="00D944DE"/>
    <w:rsid w:val="00D971D3"/>
    <w:rsid w:val="00D97FC1"/>
    <w:rsid w:val="00DA3935"/>
    <w:rsid w:val="00DA54C5"/>
    <w:rsid w:val="00DA56B6"/>
    <w:rsid w:val="00DA6305"/>
    <w:rsid w:val="00DA694F"/>
    <w:rsid w:val="00DB014E"/>
    <w:rsid w:val="00DB1067"/>
    <w:rsid w:val="00DB10F9"/>
    <w:rsid w:val="00DB26F2"/>
    <w:rsid w:val="00DB3937"/>
    <w:rsid w:val="00DB39DC"/>
    <w:rsid w:val="00DB4B6B"/>
    <w:rsid w:val="00DB5345"/>
    <w:rsid w:val="00DB72FD"/>
    <w:rsid w:val="00DC0C2D"/>
    <w:rsid w:val="00DC1085"/>
    <w:rsid w:val="00DC2E82"/>
    <w:rsid w:val="00DC3A89"/>
    <w:rsid w:val="00DC6C92"/>
    <w:rsid w:val="00DD02BD"/>
    <w:rsid w:val="00DD07C5"/>
    <w:rsid w:val="00DD1187"/>
    <w:rsid w:val="00DD1822"/>
    <w:rsid w:val="00DD3D53"/>
    <w:rsid w:val="00DD4BBE"/>
    <w:rsid w:val="00DD5AE1"/>
    <w:rsid w:val="00DD6830"/>
    <w:rsid w:val="00DE0CE4"/>
    <w:rsid w:val="00DE11A7"/>
    <w:rsid w:val="00DE174E"/>
    <w:rsid w:val="00DE2C5C"/>
    <w:rsid w:val="00DE6660"/>
    <w:rsid w:val="00DE67D1"/>
    <w:rsid w:val="00DE7CCF"/>
    <w:rsid w:val="00DF0626"/>
    <w:rsid w:val="00DF1DD4"/>
    <w:rsid w:val="00DF2D8F"/>
    <w:rsid w:val="00DF32DC"/>
    <w:rsid w:val="00DF3D13"/>
    <w:rsid w:val="00DF53C0"/>
    <w:rsid w:val="00DF56F5"/>
    <w:rsid w:val="00DF693E"/>
    <w:rsid w:val="00DF7BB5"/>
    <w:rsid w:val="00E02460"/>
    <w:rsid w:val="00E02AE8"/>
    <w:rsid w:val="00E030DB"/>
    <w:rsid w:val="00E04689"/>
    <w:rsid w:val="00E04851"/>
    <w:rsid w:val="00E04D02"/>
    <w:rsid w:val="00E05A14"/>
    <w:rsid w:val="00E06244"/>
    <w:rsid w:val="00E06970"/>
    <w:rsid w:val="00E07496"/>
    <w:rsid w:val="00E078E3"/>
    <w:rsid w:val="00E14830"/>
    <w:rsid w:val="00E15C87"/>
    <w:rsid w:val="00E16505"/>
    <w:rsid w:val="00E176DD"/>
    <w:rsid w:val="00E20D90"/>
    <w:rsid w:val="00E21FCB"/>
    <w:rsid w:val="00E2257C"/>
    <w:rsid w:val="00E2266E"/>
    <w:rsid w:val="00E22B73"/>
    <w:rsid w:val="00E22D12"/>
    <w:rsid w:val="00E22D8F"/>
    <w:rsid w:val="00E24255"/>
    <w:rsid w:val="00E25A90"/>
    <w:rsid w:val="00E2685D"/>
    <w:rsid w:val="00E3359E"/>
    <w:rsid w:val="00E33648"/>
    <w:rsid w:val="00E3610A"/>
    <w:rsid w:val="00E3708E"/>
    <w:rsid w:val="00E37AA8"/>
    <w:rsid w:val="00E41535"/>
    <w:rsid w:val="00E41EF6"/>
    <w:rsid w:val="00E42638"/>
    <w:rsid w:val="00E428C7"/>
    <w:rsid w:val="00E43119"/>
    <w:rsid w:val="00E43545"/>
    <w:rsid w:val="00E46D3B"/>
    <w:rsid w:val="00E46FE2"/>
    <w:rsid w:val="00E47BD1"/>
    <w:rsid w:val="00E503D4"/>
    <w:rsid w:val="00E50AE7"/>
    <w:rsid w:val="00E51132"/>
    <w:rsid w:val="00E51202"/>
    <w:rsid w:val="00E51A60"/>
    <w:rsid w:val="00E51B11"/>
    <w:rsid w:val="00E5315F"/>
    <w:rsid w:val="00E536AA"/>
    <w:rsid w:val="00E53C93"/>
    <w:rsid w:val="00E53EC2"/>
    <w:rsid w:val="00E556D0"/>
    <w:rsid w:val="00E558AB"/>
    <w:rsid w:val="00E6098E"/>
    <w:rsid w:val="00E60CC4"/>
    <w:rsid w:val="00E642EF"/>
    <w:rsid w:val="00E64EE7"/>
    <w:rsid w:val="00E65C55"/>
    <w:rsid w:val="00E66394"/>
    <w:rsid w:val="00E66468"/>
    <w:rsid w:val="00E6703B"/>
    <w:rsid w:val="00E6708B"/>
    <w:rsid w:val="00E67586"/>
    <w:rsid w:val="00E7172B"/>
    <w:rsid w:val="00E71A13"/>
    <w:rsid w:val="00E721D4"/>
    <w:rsid w:val="00E72DC9"/>
    <w:rsid w:val="00E72E54"/>
    <w:rsid w:val="00E74C5F"/>
    <w:rsid w:val="00E760AF"/>
    <w:rsid w:val="00E763E6"/>
    <w:rsid w:val="00E778DC"/>
    <w:rsid w:val="00E77B25"/>
    <w:rsid w:val="00E8169A"/>
    <w:rsid w:val="00E81D5E"/>
    <w:rsid w:val="00E82272"/>
    <w:rsid w:val="00E847CC"/>
    <w:rsid w:val="00E85CB3"/>
    <w:rsid w:val="00E85F81"/>
    <w:rsid w:val="00E9120D"/>
    <w:rsid w:val="00E91321"/>
    <w:rsid w:val="00E9147F"/>
    <w:rsid w:val="00E91B48"/>
    <w:rsid w:val="00E9426D"/>
    <w:rsid w:val="00E94CFD"/>
    <w:rsid w:val="00E96310"/>
    <w:rsid w:val="00EA207D"/>
    <w:rsid w:val="00EA28E4"/>
    <w:rsid w:val="00EA33BC"/>
    <w:rsid w:val="00EA4799"/>
    <w:rsid w:val="00EA4B05"/>
    <w:rsid w:val="00EA5CE6"/>
    <w:rsid w:val="00EA7221"/>
    <w:rsid w:val="00EB04E9"/>
    <w:rsid w:val="00EB122E"/>
    <w:rsid w:val="00EB1236"/>
    <w:rsid w:val="00EB22DA"/>
    <w:rsid w:val="00EB34A4"/>
    <w:rsid w:val="00EB3E11"/>
    <w:rsid w:val="00EB3E5E"/>
    <w:rsid w:val="00EC0336"/>
    <w:rsid w:val="00EC0BB9"/>
    <w:rsid w:val="00EC2418"/>
    <w:rsid w:val="00EC267F"/>
    <w:rsid w:val="00EC2EC1"/>
    <w:rsid w:val="00EC4011"/>
    <w:rsid w:val="00ED0447"/>
    <w:rsid w:val="00ED0F97"/>
    <w:rsid w:val="00ED1843"/>
    <w:rsid w:val="00ED1A9E"/>
    <w:rsid w:val="00ED1CAD"/>
    <w:rsid w:val="00ED4861"/>
    <w:rsid w:val="00ED51B3"/>
    <w:rsid w:val="00ED67D6"/>
    <w:rsid w:val="00EE2253"/>
    <w:rsid w:val="00EE28F4"/>
    <w:rsid w:val="00EE3457"/>
    <w:rsid w:val="00EE3951"/>
    <w:rsid w:val="00EE54A1"/>
    <w:rsid w:val="00EE6028"/>
    <w:rsid w:val="00EE6B1B"/>
    <w:rsid w:val="00EF2176"/>
    <w:rsid w:val="00EF28E0"/>
    <w:rsid w:val="00EF2AE9"/>
    <w:rsid w:val="00EF3F7E"/>
    <w:rsid w:val="00EF48A3"/>
    <w:rsid w:val="00EF52DD"/>
    <w:rsid w:val="00EF6009"/>
    <w:rsid w:val="00F00B52"/>
    <w:rsid w:val="00F04864"/>
    <w:rsid w:val="00F05FBA"/>
    <w:rsid w:val="00F06611"/>
    <w:rsid w:val="00F13C0E"/>
    <w:rsid w:val="00F14638"/>
    <w:rsid w:val="00F146EA"/>
    <w:rsid w:val="00F1645E"/>
    <w:rsid w:val="00F17FC1"/>
    <w:rsid w:val="00F21301"/>
    <w:rsid w:val="00F217A3"/>
    <w:rsid w:val="00F223E0"/>
    <w:rsid w:val="00F23011"/>
    <w:rsid w:val="00F23742"/>
    <w:rsid w:val="00F246F8"/>
    <w:rsid w:val="00F25C87"/>
    <w:rsid w:val="00F26489"/>
    <w:rsid w:val="00F269E6"/>
    <w:rsid w:val="00F279F5"/>
    <w:rsid w:val="00F27C3E"/>
    <w:rsid w:val="00F3170D"/>
    <w:rsid w:val="00F32EEE"/>
    <w:rsid w:val="00F334E5"/>
    <w:rsid w:val="00F3460F"/>
    <w:rsid w:val="00F35F17"/>
    <w:rsid w:val="00F36788"/>
    <w:rsid w:val="00F37670"/>
    <w:rsid w:val="00F4506F"/>
    <w:rsid w:val="00F45626"/>
    <w:rsid w:val="00F45897"/>
    <w:rsid w:val="00F47C8D"/>
    <w:rsid w:val="00F51CB7"/>
    <w:rsid w:val="00F538C1"/>
    <w:rsid w:val="00F53BA4"/>
    <w:rsid w:val="00F541D8"/>
    <w:rsid w:val="00F549DF"/>
    <w:rsid w:val="00F55EDE"/>
    <w:rsid w:val="00F56DBB"/>
    <w:rsid w:val="00F61E3B"/>
    <w:rsid w:val="00F6221A"/>
    <w:rsid w:val="00F62BA0"/>
    <w:rsid w:val="00F62DA0"/>
    <w:rsid w:val="00F6319D"/>
    <w:rsid w:val="00F63AC7"/>
    <w:rsid w:val="00F64735"/>
    <w:rsid w:val="00F67B71"/>
    <w:rsid w:val="00F73B12"/>
    <w:rsid w:val="00F740A4"/>
    <w:rsid w:val="00F7469B"/>
    <w:rsid w:val="00F753A2"/>
    <w:rsid w:val="00F75E57"/>
    <w:rsid w:val="00F76AC7"/>
    <w:rsid w:val="00F80F55"/>
    <w:rsid w:val="00F8251D"/>
    <w:rsid w:val="00F8280E"/>
    <w:rsid w:val="00F83B3C"/>
    <w:rsid w:val="00F84B90"/>
    <w:rsid w:val="00F853C2"/>
    <w:rsid w:val="00F856B2"/>
    <w:rsid w:val="00F85C83"/>
    <w:rsid w:val="00F86E18"/>
    <w:rsid w:val="00F90675"/>
    <w:rsid w:val="00F91146"/>
    <w:rsid w:val="00F925AF"/>
    <w:rsid w:val="00F9260D"/>
    <w:rsid w:val="00F939FB"/>
    <w:rsid w:val="00F93E0F"/>
    <w:rsid w:val="00F94BF0"/>
    <w:rsid w:val="00F94F5E"/>
    <w:rsid w:val="00F954F1"/>
    <w:rsid w:val="00F976C2"/>
    <w:rsid w:val="00FA12C5"/>
    <w:rsid w:val="00FA1991"/>
    <w:rsid w:val="00FA2155"/>
    <w:rsid w:val="00FA355F"/>
    <w:rsid w:val="00FA7BE4"/>
    <w:rsid w:val="00FB238E"/>
    <w:rsid w:val="00FB25F0"/>
    <w:rsid w:val="00FB3042"/>
    <w:rsid w:val="00FB3292"/>
    <w:rsid w:val="00FB3FB2"/>
    <w:rsid w:val="00FB73AC"/>
    <w:rsid w:val="00FC1784"/>
    <w:rsid w:val="00FC331C"/>
    <w:rsid w:val="00FC5288"/>
    <w:rsid w:val="00FC6BCB"/>
    <w:rsid w:val="00FC6D57"/>
    <w:rsid w:val="00FC7024"/>
    <w:rsid w:val="00FC76F5"/>
    <w:rsid w:val="00FD26A0"/>
    <w:rsid w:val="00FD27CE"/>
    <w:rsid w:val="00FD7206"/>
    <w:rsid w:val="00FD7C67"/>
    <w:rsid w:val="00FE03B7"/>
    <w:rsid w:val="00FE042F"/>
    <w:rsid w:val="00FE0683"/>
    <w:rsid w:val="00FE06F7"/>
    <w:rsid w:val="00FE1072"/>
    <w:rsid w:val="00FE2536"/>
    <w:rsid w:val="00FE2D40"/>
    <w:rsid w:val="00FE38C6"/>
    <w:rsid w:val="00FE47E6"/>
    <w:rsid w:val="00FE567E"/>
    <w:rsid w:val="00FE7DAD"/>
    <w:rsid w:val="00FF10DD"/>
    <w:rsid w:val="00FF38D7"/>
    <w:rsid w:val="00FF4E60"/>
    <w:rsid w:val="00FF55FE"/>
    <w:rsid w:val="00FF5AE4"/>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519390"/>
  <w15:chartTrackingRefBased/>
  <w15:docId w15:val="{D3B08FF0-0299-4280-B94E-DBB1C31640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0D6DC5"/>
    <w:rPr>
      <w:rFonts w:ascii="Times New Roman" w:eastAsia="Times New Roman" w:hAnsi="Times New Roman"/>
      <w:sz w:val="24"/>
      <w:szCs w:val="24"/>
      <w:lang w:eastAsia="en-US"/>
    </w:rPr>
  </w:style>
  <w:style w:type="paragraph" w:styleId="Virsraksts1">
    <w:name w:val="heading 1"/>
    <w:aliases w:val="H1,Section Heading,heading1,Antraste 1,h1,H1 Rakstz.,G1"/>
    <w:basedOn w:val="Parasts"/>
    <w:next w:val="Parasts"/>
    <w:link w:val="Virsraksts1Rakstz"/>
    <w:uiPriority w:val="99"/>
    <w:qFormat/>
    <w:rsid w:val="000D6DC5"/>
    <w:pPr>
      <w:keepNext/>
      <w:spacing w:before="240" w:after="60"/>
      <w:outlineLvl w:val="0"/>
    </w:pPr>
    <w:rPr>
      <w:rFonts w:ascii="Calibri Light" w:hAnsi="Calibri Light"/>
      <w:b/>
      <w:bCs/>
      <w:kern w:val="32"/>
      <w:sz w:val="32"/>
      <w:szCs w:val="32"/>
    </w:rPr>
  </w:style>
  <w:style w:type="paragraph" w:styleId="Virsraksts2">
    <w:name w:val="heading 2"/>
    <w:basedOn w:val="Parasts"/>
    <w:next w:val="Parasts"/>
    <w:link w:val="Virsraksts2Rakstz"/>
    <w:uiPriority w:val="9"/>
    <w:semiHidden/>
    <w:unhideWhenUsed/>
    <w:qFormat/>
    <w:rsid w:val="000D6DC5"/>
    <w:pPr>
      <w:keepNext/>
      <w:spacing w:before="240" w:after="60"/>
      <w:outlineLvl w:val="1"/>
    </w:pPr>
    <w:rPr>
      <w:rFonts w:ascii="Calibri Light" w:hAnsi="Calibri Light"/>
      <w:b/>
      <w:bCs/>
      <w:i/>
      <w:iCs/>
      <w:sz w:val="28"/>
      <w:szCs w:val="28"/>
    </w:rPr>
  </w:style>
  <w:style w:type="paragraph" w:styleId="Virsraksts3">
    <w:name w:val="heading 3"/>
    <w:basedOn w:val="Parasts"/>
    <w:next w:val="Parasts"/>
    <w:link w:val="Virsraksts3Rakstz"/>
    <w:uiPriority w:val="9"/>
    <w:semiHidden/>
    <w:unhideWhenUsed/>
    <w:qFormat/>
    <w:rsid w:val="000D6DC5"/>
    <w:pPr>
      <w:keepNext/>
      <w:spacing w:before="240" w:after="60"/>
      <w:outlineLvl w:val="2"/>
    </w:pPr>
    <w:rPr>
      <w:rFonts w:ascii="Calibri Light" w:hAnsi="Calibri Light"/>
      <w:b/>
      <w:bCs/>
      <w:sz w:val="26"/>
      <w:szCs w:val="26"/>
    </w:rPr>
  </w:style>
  <w:style w:type="paragraph" w:styleId="Virsraksts7">
    <w:name w:val="heading 7"/>
    <w:basedOn w:val="Parasts"/>
    <w:next w:val="Parasts"/>
    <w:link w:val="Virsraksts7Rakstz"/>
    <w:qFormat/>
    <w:rsid w:val="000D6DC5"/>
    <w:pPr>
      <w:spacing w:before="240" w:after="60"/>
      <w:outlineLvl w:val="6"/>
    </w:pPr>
    <w:rPr>
      <w:lang w:val="x-none" w:eastAsia="x-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1,Section Heading Rakstz.,heading1 Rakstz.,Antraste 1 Rakstz.,h1 Rakstz.,H1 Rakstz. Rakstz.,G1 Rakstz."/>
    <w:link w:val="Virsraksts1"/>
    <w:uiPriority w:val="99"/>
    <w:rsid w:val="000D6DC5"/>
    <w:rPr>
      <w:rFonts w:ascii="Calibri Light" w:eastAsia="Times New Roman" w:hAnsi="Calibri Light" w:cs="Times New Roman"/>
      <w:b/>
      <w:bCs/>
      <w:kern w:val="32"/>
      <w:sz w:val="32"/>
      <w:szCs w:val="32"/>
    </w:rPr>
  </w:style>
  <w:style w:type="character" w:customStyle="1" w:styleId="Virsraksts2Rakstz">
    <w:name w:val="Virsraksts 2 Rakstz."/>
    <w:link w:val="Virsraksts2"/>
    <w:uiPriority w:val="9"/>
    <w:semiHidden/>
    <w:rsid w:val="000D6DC5"/>
    <w:rPr>
      <w:rFonts w:ascii="Calibri Light" w:eastAsia="Times New Roman" w:hAnsi="Calibri Light" w:cs="Times New Roman"/>
      <w:b/>
      <w:bCs/>
      <w:i/>
      <w:iCs/>
      <w:sz w:val="28"/>
      <w:szCs w:val="28"/>
    </w:rPr>
  </w:style>
  <w:style w:type="character" w:customStyle="1" w:styleId="Virsraksts3Rakstz">
    <w:name w:val="Virsraksts 3 Rakstz."/>
    <w:link w:val="Virsraksts3"/>
    <w:uiPriority w:val="9"/>
    <w:semiHidden/>
    <w:rsid w:val="000D6DC5"/>
    <w:rPr>
      <w:rFonts w:ascii="Calibri Light" w:eastAsia="Times New Roman" w:hAnsi="Calibri Light" w:cs="Times New Roman"/>
      <w:b/>
      <w:bCs/>
      <w:sz w:val="26"/>
      <w:szCs w:val="26"/>
    </w:rPr>
  </w:style>
  <w:style w:type="character" w:customStyle="1" w:styleId="Virsraksts7Rakstz">
    <w:name w:val="Virsraksts 7 Rakstz."/>
    <w:link w:val="Virsraksts7"/>
    <w:rsid w:val="000D6DC5"/>
    <w:rPr>
      <w:rFonts w:ascii="Times New Roman" w:eastAsia="Times New Roman" w:hAnsi="Times New Roman" w:cs="Times New Roman"/>
      <w:sz w:val="24"/>
      <w:szCs w:val="24"/>
      <w:lang w:val="x-none" w:eastAsia="x-none"/>
    </w:rPr>
  </w:style>
  <w:style w:type="paragraph" w:styleId="Sarakstarindkopa">
    <w:name w:val="List Paragraph"/>
    <w:aliases w:val="H&amp;P List Paragraph,2,Strip,Colorful List - Accent 12,Normal bullet 2,Bullet list,Saistīto dokumentu saraksts,PPS_Bullet,Syle 1"/>
    <w:basedOn w:val="Parasts"/>
    <w:link w:val="SarakstarindkopaRakstz"/>
    <w:uiPriority w:val="34"/>
    <w:qFormat/>
    <w:rsid w:val="000D6DC5"/>
    <w:pPr>
      <w:spacing w:after="200" w:line="276" w:lineRule="auto"/>
      <w:ind w:left="720"/>
      <w:contextualSpacing/>
    </w:pPr>
    <w:rPr>
      <w:rFonts w:ascii="Calibri" w:eastAsia="Calibri" w:hAnsi="Calibri"/>
      <w:sz w:val="22"/>
      <w:szCs w:val="22"/>
    </w:rPr>
  </w:style>
  <w:style w:type="paragraph" w:customStyle="1" w:styleId="Default">
    <w:name w:val="Default"/>
    <w:rsid w:val="000D6DC5"/>
    <w:pPr>
      <w:autoSpaceDE w:val="0"/>
      <w:autoSpaceDN w:val="0"/>
      <w:adjustRightInd w:val="0"/>
    </w:pPr>
    <w:rPr>
      <w:rFonts w:ascii="Times New Roman" w:eastAsia="Times New Roman" w:hAnsi="Times New Roman"/>
      <w:color w:val="000000"/>
      <w:sz w:val="24"/>
      <w:szCs w:val="24"/>
    </w:rPr>
  </w:style>
  <w:style w:type="paragraph" w:styleId="Kjene">
    <w:name w:val="footer"/>
    <w:basedOn w:val="Parasts"/>
    <w:link w:val="KjeneRakstz"/>
    <w:uiPriority w:val="99"/>
    <w:rsid w:val="000D6DC5"/>
    <w:pPr>
      <w:tabs>
        <w:tab w:val="center" w:pos="4153"/>
        <w:tab w:val="right" w:pos="8306"/>
      </w:tabs>
    </w:pPr>
    <w:rPr>
      <w:lang w:val="x-none" w:eastAsia="x-none"/>
    </w:rPr>
  </w:style>
  <w:style w:type="character" w:customStyle="1" w:styleId="KjeneRakstz">
    <w:name w:val="Kājene Rakstz."/>
    <w:link w:val="Kjene"/>
    <w:uiPriority w:val="99"/>
    <w:rsid w:val="000D6DC5"/>
    <w:rPr>
      <w:rFonts w:ascii="Times New Roman" w:eastAsia="Times New Roman" w:hAnsi="Times New Roman" w:cs="Times New Roman"/>
      <w:sz w:val="24"/>
      <w:szCs w:val="24"/>
      <w:lang w:val="x-none" w:eastAsia="x-none"/>
    </w:rPr>
  </w:style>
  <w:style w:type="character" w:styleId="Lappusesnumurs">
    <w:name w:val="page number"/>
    <w:rsid w:val="000D6DC5"/>
  </w:style>
  <w:style w:type="character" w:styleId="Hipersaite">
    <w:name w:val="Hyperlink"/>
    <w:uiPriority w:val="99"/>
    <w:unhideWhenUsed/>
    <w:rsid w:val="000D6DC5"/>
    <w:rPr>
      <w:color w:val="0000FF"/>
      <w:u w:val="single"/>
    </w:rPr>
  </w:style>
  <w:style w:type="paragraph" w:styleId="Pamatteksts2">
    <w:name w:val="Body Text 2"/>
    <w:basedOn w:val="Parasts"/>
    <w:link w:val="Pamatteksts2Rakstz"/>
    <w:rsid w:val="000D6DC5"/>
    <w:rPr>
      <w:rFonts w:ascii="RimTimes" w:hAnsi="RimTimes"/>
      <w:b/>
      <w:sz w:val="20"/>
      <w:szCs w:val="20"/>
      <w:lang w:val="x-none" w:eastAsia="x-none"/>
    </w:rPr>
  </w:style>
  <w:style w:type="character" w:customStyle="1" w:styleId="Pamatteksts2Rakstz">
    <w:name w:val="Pamatteksts 2 Rakstz."/>
    <w:link w:val="Pamatteksts2"/>
    <w:rsid w:val="000D6DC5"/>
    <w:rPr>
      <w:rFonts w:ascii="RimTimes" w:eastAsia="Times New Roman" w:hAnsi="RimTimes" w:cs="Times New Roman"/>
      <w:b/>
      <w:sz w:val="20"/>
      <w:szCs w:val="20"/>
      <w:lang w:val="x-none" w:eastAsia="x-none"/>
    </w:rPr>
  </w:style>
  <w:style w:type="paragraph" w:styleId="Galvene">
    <w:name w:val="header"/>
    <w:basedOn w:val="Parasts"/>
    <w:link w:val="GalveneRakstz"/>
    <w:uiPriority w:val="99"/>
    <w:rsid w:val="000D6DC5"/>
    <w:pPr>
      <w:widowControl w:val="0"/>
      <w:tabs>
        <w:tab w:val="center" w:pos="4153"/>
        <w:tab w:val="right" w:pos="8306"/>
      </w:tabs>
    </w:pPr>
    <w:rPr>
      <w:rFonts w:ascii="RimTimes" w:hAnsi="RimTimes"/>
      <w:szCs w:val="20"/>
      <w:lang w:val="x-none" w:eastAsia="x-none"/>
    </w:rPr>
  </w:style>
  <w:style w:type="character" w:customStyle="1" w:styleId="GalveneRakstz">
    <w:name w:val="Galvene Rakstz."/>
    <w:link w:val="Galvene"/>
    <w:uiPriority w:val="99"/>
    <w:rsid w:val="000D6DC5"/>
    <w:rPr>
      <w:rFonts w:ascii="RimTimes" w:eastAsia="Times New Roman" w:hAnsi="RimTimes" w:cs="Times New Roman"/>
      <w:sz w:val="24"/>
      <w:szCs w:val="20"/>
      <w:lang w:val="x-none" w:eastAsia="x-none"/>
    </w:rPr>
  </w:style>
  <w:style w:type="paragraph" w:customStyle="1" w:styleId="tv2131">
    <w:name w:val="tv2131"/>
    <w:basedOn w:val="Parasts"/>
    <w:rsid w:val="000D6DC5"/>
    <w:pPr>
      <w:spacing w:line="360" w:lineRule="auto"/>
      <w:ind w:firstLine="300"/>
    </w:pPr>
    <w:rPr>
      <w:color w:val="414142"/>
      <w:sz w:val="20"/>
      <w:szCs w:val="20"/>
      <w:lang w:eastAsia="lv-LV"/>
    </w:rPr>
  </w:style>
  <w:style w:type="paragraph" w:customStyle="1" w:styleId="tv213">
    <w:name w:val="tv213"/>
    <w:basedOn w:val="Parasts"/>
    <w:rsid w:val="000D6DC5"/>
    <w:pPr>
      <w:spacing w:before="100" w:beforeAutospacing="1" w:after="100" w:afterAutospacing="1"/>
    </w:pPr>
    <w:rPr>
      <w:lang w:eastAsia="lv-LV"/>
    </w:rPr>
  </w:style>
  <w:style w:type="paragraph" w:customStyle="1" w:styleId="ListParagraph1">
    <w:name w:val="List Paragraph1"/>
    <w:basedOn w:val="Parasts"/>
    <w:qFormat/>
    <w:rsid w:val="000D6DC5"/>
    <w:pPr>
      <w:ind w:left="720"/>
    </w:pPr>
    <w:rPr>
      <w:szCs w:val="22"/>
    </w:rPr>
  </w:style>
  <w:style w:type="paragraph" w:styleId="Nosaukums">
    <w:name w:val="Title"/>
    <w:basedOn w:val="Parasts"/>
    <w:link w:val="NosaukumsRakstz"/>
    <w:qFormat/>
    <w:rsid w:val="000D6DC5"/>
    <w:pPr>
      <w:spacing w:line="240" w:lineRule="atLeast"/>
      <w:jc w:val="center"/>
    </w:pPr>
    <w:rPr>
      <w:rFonts w:ascii="Dutch TL" w:hAnsi="Dutch TL"/>
      <w:b/>
      <w:sz w:val="20"/>
      <w:szCs w:val="20"/>
      <w:lang w:val="x-none" w:eastAsia="x-none"/>
    </w:rPr>
  </w:style>
  <w:style w:type="character" w:customStyle="1" w:styleId="NosaukumsRakstz">
    <w:name w:val="Nosaukums Rakstz."/>
    <w:link w:val="Nosaukums"/>
    <w:rsid w:val="000D6DC5"/>
    <w:rPr>
      <w:rFonts w:ascii="Dutch TL" w:eastAsia="Times New Roman" w:hAnsi="Dutch TL" w:cs="Times New Roman"/>
      <w:b/>
      <w:sz w:val="20"/>
      <w:szCs w:val="20"/>
      <w:lang w:val="x-none" w:eastAsia="x-none"/>
    </w:rPr>
  </w:style>
  <w:style w:type="table" w:styleId="Reatabula">
    <w:name w:val="Table Grid"/>
    <w:basedOn w:val="Parastatabula"/>
    <w:uiPriority w:val="59"/>
    <w:rsid w:val="000D6D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link w:val="BalontekstsRakstz"/>
    <w:uiPriority w:val="99"/>
    <w:semiHidden/>
    <w:unhideWhenUsed/>
    <w:rsid w:val="000D6DC5"/>
    <w:rPr>
      <w:rFonts w:ascii="Tahoma" w:hAnsi="Tahoma" w:cs="Tahoma"/>
      <w:sz w:val="16"/>
      <w:szCs w:val="16"/>
    </w:rPr>
  </w:style>
  <w:style w:type="character" w:customStyle="1" w:styleId="BalontekstsRakstz">
    <w:name w:val="Balonteksts Rakstz."/>
    <w:link w:val="Balonteksts"/>
    <w:uiPriority w:val="99"/>
    <w:semiHidden/>
    <w:rsid w:val="000D6DC5"/>
    <w:rPr>
      <w:rFonts w:ascii="Tahoma" w:eastAsia="Times New Roman" w:hAnsi="Tahoma" w:cs="Tahoma"/>
      <w:sz w:val="16"/>
      <w:szCs w:val="16"/>
    </w:rPr>
  </w:style>
  <w:style w:type="character" w:styleId="Komentraatsauce">
    <w:name w:val="annotation reference"/>
    <w:uiPriority w:val="99"/>
    <w:semiHidden/>
    <w:unhideWhenUsed/>
    <w:rsid w:val="000D6DC5"/>
    <w:rPr>
      <w:sz w:val="16"/>
      <w:szCs w:val="16"/>
    </w:rPr>
  </w:style>
  <w:style w:type="paragraph" w:styleId="Komentrateksts">
    <w:name w:val="annotation text"/>
    <w:basedOn w:val="Parasts"/>
    <w:link w:val="KomentratekstsRakstz"/>
    <w:uiPriority w:val="99"/>
    <w:semiHidden/>
    <w:unhideWhenUsed/>
    <w:rsid w:val="000D6DC5"/>
    <w:rPr>
      <w:sz w:val="20"/>
      <w:szCs w:val="20"/>
    </w:rPr>
  </w:style>
  <w:style w:type="character" w:customStyle="1" w:styleId="KomentratekstsRakstz">
    <w:name w:val="Komentāra teksts Rakstz."/>
    <w:link w:val="Komentrateksts"/>
    <w:uiPriority w:val="99"/>
    <w:semiHidden/>
    <w:rsid w:val="000D6DC5"/>
    <w:rPr>
      <w:rFonts w:ascii="Times New Roman" w:eastAsia="Times New Roman" w:hAnsi="Times New Roman" w:cs="Times New Roman"/>
      <w:sz w:val="20"/>
      <w:szCs w:val="20"/>
    </w:rPr>
  </w:style>
  <w:style w:type="paragraph" w:styleId="Komentratma">
    <w:name w:val="annotation subject"/>
    <w:basedOn w:val="Komentrateksts"/>
    <w:next w:val="Komentrateksts"/>
    <w:link w:val="KomentratmaRakstz"/>
    <w:uiPriority w:val="99"/>
    <w:semiHidden/>
    <w:unhideWhenUsed/>
    <w:rsid w:val="000D6DC5"/>
    <w:rPr>
      <w:b/>
      <w:bCs/>
    </w:rPr>
  </w:style>
  <w:style w:type="character" w:customStyle="1" w:styleId="KomentratmaRakstz">
    <w:name w:val="Komentāra tēma Rakstz."/>
    <w:link w:val="Komentratma"/>
    <w:uiPriority w:val="99"/>
    <w:semiHidden/>
    <w:rsid w:val="000D6DC5"/>
    <w:rPr>
      <w:rFonts w:ascii="Times New Roman" w:eastAsia="Times New Roman" w:hAnsi="Times New Roman" w:cs="Times New Roman"/>
      <w:b/>
      <w:bCs/>
      <w:sz w:val="20"/>
      <w:szCs w:val="20"/>
    </w:rPr>
  </w:style>
  <w:style w:type="paragraph" w:styleId="Vresteksts">
    <w:name w:val="footnote text"/>
    <w:basedOn w:val="Parasts"/>
    <w:link w:val="VrestekstsRakstz"/>
    <w:uiPriority w:val="99"/>
    <w:unhideWhenUsed/>
    <w:rsid w:val="000D6DC5"/>
    <w:rPr>
      <w:sz w:val="20"/>
      <w:szCs w:val="20"/>
    </w:rPr>
  </w:style>
  <w:style w:type="character" w:customStyle="1" w:styleId="VrestekstsRakstz">
    <w:name w:val="Vēres teksts Rakstz."/>
    <w:link w:val="Vresteksts"/>
    <w:uiPriority w:val="99"/>
    <w:rsid w:val="000D6DC5"/>
    <w:rPr>
      <w:rFonts w:ascii="Times New Roman" w:eastAsia="Times New Roman" w:hAnsi="Times New Roman" w:cs="Times New Roman"/>
      <w:sz w:val="20"/>
      <w:szCs w:val="20"/>
    </w:rPr>
  </w:style>
  <w:style w:type="character" w:styleId="Vresatsauce">
    <w:name w:val="footnote reference"/>
    <w:uiPriority w:val="99"/>
    <w:unhideWhenUsed/>
    <w:rsid w:val="000D6DC5"/>
    <w:rPr>
      <w:vertAlign w:val="superscript"/>
    </w:rPr>
  </w:style>
  <w:style w:type="character" w:styleId="Izmantotahipersaite">
    <w:name w:val="FollowedHyperlink"/>
    <w:uiPriority w:val="99"/>
    <w:semiHidden/>
    <w:unhideWhenUsed/>
    <w:rsid w:val="000D6DC5"/>
    <w:rPr>
      <w:color w:val="800080"/>
      <w:u w:val="single"/>
    </w:rPr>
  </w:style>
  <w:style w:type="character" w:customStyle="1" w:styleId="SarakstarindkopaRakstz">
    <w:name w:val="Saraksta rindkopa Rakstz."/>
    <w:aliases w:val="H&amp;P List Paragraph Rakstz.,2 Rakstz.,Strip Rakstz.,Colorful List - Accent 12 Rakstz.,Normal bullet 2 Rakstz.,Bullet list Rakstz.,Saistīto dokumentu saraksts Rakstz.,PPS_Bullet Rakstz.,Syle 1 Rakstz."/>
    <w:link w:val="Sarakstarindkopa"/>
    <w:uiPriority w:val="34"/>
    <w:qFormat/>
    <w:locked/>
    <w:rsid w:val="000D6DC5"/>
    <w:rPr>
      <w:rFonts w:ascii="Calibri" w:eastAsia="Calibri" w:hAnsi="Calibri" w:cs="Times New Roman"/>
    </w:rPr>
  </w:style>
  <w:style w:type="paragraph" w:styleId="Sarakstaaizzme2">
    <w:name w:val="List Bullet 2"/>
    <w:basedOn w:val="Parasts"/>
    <w:uiPriority w:val="99"/>
    <w:unhideWhenUsed/>
    <w:rsid w:val="000D6DC5"/>
    <w:pPr>
      <w:numPr>
        <w:numId w:val="6"/>
      </w:numPr>
      <w:contextualSpacing/>
    </w:pPr>
    <w:rPr>
      <w:rFonts w:ascii="Arial Unicode MS" w:eastAsia="Arial Unicode MS" w:hAnsi="Arial Unicode MS" w:cs="Arial Unicode MS"/>
      <w:color w:val="000000"/>
      <w:lang w:eastAsia="lv-LV"/>
    </w:rPr>
  </w:style>
  <w:style w:type="paragraph" w:styleId="Beiguvresteksts">
    <w:name w:val="endnote text"/>
    <w:basedOn w:val="Parasts"/>
    <w:link w:val="BeiguvrestekstsRakstz"/>
    <w:uiPriority w:val="99"/>
    <w:semiHidden/>
    <w:unhideWhenUsed/>
    <w:rsid w:val="000D6DC5"/>
    <w:rPr>
      <w:sz w:val="20"/>
      <w:szCs w:val="20"/>
    </w:rPr>
  </w:style>
  <w:style w:type="character" w:customStyle="1" w:styleId="BeiguvrestekstsRakstz">
    <w:name w:val="Beigu vēres teksts Rakstz."/>
    <w:link w:val="Beiguvresteksts"/>
    <w:uiPriority w:val="99"/>
    <w:semiHidden/>
    <w:rsid w:val="000D6DC5"/>
    <w:rPr>
      <w:rFonts w:ascii="Times New Roman" w:eastAsia="Times New Roman" w:hAnsi="Times New Roman" w:cs="Times New Roman"/>
      <w:sz w:val="20"/>
      <w:szCs w:val="20"/>
    </w:rPr>
  </w:style>
  <w:style w:type="character" w:styleId="Beiguvresatsauce">
    <w:name w:val="endnote reference"/>
    <w:uiPriority w:val="99"/>
    <w:semiHidden/>
    <w:unhideWhenUsed/>
    <w:rsid w:val="000D6DC5"/>
    <w:rPr>
      <w:vertAlign w:val="superscript"/>
    </w:rPr>
  </w:style>
  <w:style w:type="character" w:styleId="Izsmalcintsizclums">
    <w:name w:val="Subtle Emphasis"/>
    <w:uiPriority w:val="19"/>
    <w:qFormat/>
    <w:rsid w:val="000D6DC5"/>
    <w:rPr>
      <w:i/>
      <w:iCs/>
      <w:color w:val="404040"/>
    </w:rPr>
  </w:style>
  <w:style w:type="character" w:customStyle="1" w:styleId="highlight">
    <w:name w:val="highlight"/>
    <w:rsid w:val="000D6DC5"/>
  </w:style>
  <w:style w:type="paragraph" w:customStyle="1" w:styleId="BodyText5">
    <w:name w:val="Body Text5"/>
    <w:basedOn w:val="Parasts"/>
    <w:qFormat/>
    <w:rsid w:val="000D6DC5"/>
    <w:pPr>
      <w:widowControl w:val="0"/>
      <w:shd w:val="clear" w:color="auto" w:fill="FFFFFF"/>
      <w:spacing w:after="1320" w:line="274" w:lineRule="exact"/>
      <w:ind w:hanging="860"/>
      <w:jc w:val="center"/>
    </w:pPr>
    <w:rPr>
      <w:sz w:val="23"/>
      <w:szCs w:val="23"/>
    </w:rPr>
  </w:style>
  <w:style w:type="paragraph" w:styleId="Saturs1">
    <w:name w:val="toc 1"/>
    <w:basedOn w:val="Parasts"/>
    <w:next w:val="Parasts"/>
    <w:autoRedefine/>
    <w:uiPriority w:val="39"/>
    <w:rsid w:val="000D6DC5"/>
    <w:pPr>
      <w:tabs>
        <w:tab w:val="right" w:leader="dot" w:pos="9107"/>
      </w:tabs>
      <w:spacing w:before="120" w:after="120"/>
    </w:pPr>
    <w:rPr>
      <w:bCs/>
      <w:caps/>
      <w:szCs w:val="20"/>
    </w:rPr>
  </w:style>
  <w:style w:type="paragraph" w:styleId="Saraksts3">
    <w:name w:val="List 3"/>
    <w:basedOn w:val="Parasts"/>
    <w:rsid w:val="000D6DC5"/>
    <w:pPr>
      <w:suppressAutoHyphens/>
      <w:ind w:left="849" w:hanging="283"/>
    </w:pPr>
    <w:rPr>
      <w:lang w:eastAsia="zh-CN"/>
    </w:rPr>
  </w:style>
  <w:style w:type="paragraph" w:customStyle="1" w:styleId="labojumupamats">
    <w:name w:val="labojumu_pamats"/>
    <w:basedOn w:val="Parasts"/>
    <w:rsid w:val="000D6DC5"/>
    <w:pPr>
      <w:spacing w:before="100" w:beforeAutospacing="1" w:after="100" w:afterAutospacing="1"/>
    </w:pPr>
    <w:rPr>
      <w:lang w:eastAsia="lv-LV"/>
    </w:rPr>
  </w:style>
  <w:style w:type="numbering" w:customStyle="1" w:styleId="1111112312">
    <w:name w:val="1 / 1.1 / 1.1.12312"/>
    <w:rsid w:val="000D6DC5"/>
    <w:pPr>
      <w:numPr>
        <w:numId w:val="7"/>
      </w:numPr>
    </w:pPr>
  </w:style>
  <w:style w:type="paragraph" w:styleId="Pamattekstaatkpe2">
    <w:name w:val="Body Text Indent 2"/>
    <w:basedOn w:val="Parasts"/>
    <w:link w:val="Pamattekstaatkpe2Rakstz"/>
    <w:rsid w:val="000D6DC5"/>
    <w:pPr>
      <w:spacing w:after="120" w:line="480" w:lineRule="auto"/>
      <w:ind w:left="283"/>
    </w:pPr>
    <w:rPr>
      <w:lang w:val="ru-RU" w:eastAsia="x-none"/>
    </w:rPr>
  </w:style>
  <w:style w:type="character" w:customStyle="1" w:styleId="Pamattekstaatkpe2Rakstz">
    <w:name w:val="Pamatteksta atkāpe 2 Rakstz."/>
    <w:link w:val="Pamattekstaatkpe2"/>
    <w:rsid w:val="000D6DC5"/>
    <w:rPr>
      <w:rFonts w:ascii="Times New Roman" w:eastAsia="Times New Roman" w:hAnsi="Times New Roman" w:cs="Times New Roman"/>
      <w:sz w:val="24"/>
      <w:szCs w:val="24"/>
      <w:lang w:val="ru-RU" w:eastAsia="x-none"/>
    </w:rPr>
  </w:style>
  <w:style w:type="paragraph" w:customStyle="1" w:styleId="CSvirsraksts2">
    <w:name w:val="CS_virsraksts_2"/>
    <w:basedOn w:val="Virsraksts2"/>
    <w:next w:val="Parasts"/>
    <w:qFormat/>
    <w:rsid w:val="000D6DC5"/>
    <w:pPr>
      <w:numPr>
        <w:ilvl w:val="1"/>
        <w:numId w:val="8"/>
      </w:numPr>
      <w:spacing w:after="240"/>
      <w:ind w:left="480" w:hanging="480"/>
      <w:jc w:val="both"/>
    </w:pPr>
    <w:rPr>
      <w:rFonts w:ascii="Tahoma" w:eastAsia="Arial Unicode MS" w:hAnsi="Tahoma" w:cs="Arial"/>
      <w:i w:val="0"/>
      <w:color w:val="808080"/>
      <w:sz w:val="26"/>
      <w:lang w:eastAsia="lv-LV"/>
    </w:rPr>
  </w:style>
  <w:style w:type="paragraph" w:customStyle="1" w:styleId="CSvirsraksts3">
    <w:name w:val="CS_virsraksts_3"/>
    <w:basedOn w:val="Virsraksts3"/>
    <w:next w:val="Parasts"/>
    <w:qFormat/>
    <w:rsid w:val="000D6DC5"/>
    <w:pPr>
      <w:numPr>
        <w:ilvl w:val="2"/>
        <w:numId w:val="8"/>
      </w:numPr>
      <w:spacing w:after="240"/>
      <w:ind w:left="720" w:hanging="720"/>
      <w:jc w:val="both"/>
    </w:pPr>
    <w:rPr>
      <w:rFonts w:ascii="Tahoma" w:eastAsia="Arial Unicode MS" w:hAnsi="Tahoma" w:cs="Arial"/>
      <w:color w:val="999999"/>
      <w:sz w:val="24"/>
      <w:lang w:eastAsia="lv-LV"/>
    </w:rPr>
  </w:style>
  <w:style w:type="paragraph" w:customStyle="1" w:styleId="CSvirsraksts1">
    <w:name w:val="CS_virsraksts_1"/>
    <w:basedOn w:val="Virsraksts1"/>
    <w:next w:val="Parasts"/>
    <w:qFormat/>
    <w:rsid w:val="000D6DC5"/>
    <w:pPr>
      <w:pageBreakBefore/>
      <w:numPr>
        <w:numId w:val="8"/>
      </w:numPr>
      <w:shd w:val="pct50" w:color="auto" w:fill="A0A0A0"/>
      <w:spacing w:before="480" w:after="120" w:line="276" w:lineRule="auto"/>
      <w:ind w:left="360" w:hanging="480"/>
    </w:pPr>
    <w:rPr>
      <w:rFonts w:ascii="Tahoma" w:eastAsia="Arial Unicode MS" w:hAnsi="Tahoma"/>
      <w:caps/>
      <w:color w:val="FFFFFF"/>
      <w:sz w:val="28"/>
    </w:rPr>
  </w:style>
  <w:style w:type="numbering" w:customStyle="1" w:styleId="111111111">
    <w:name w:val="1 / 1.1 / 1.1.1111"/>
    <w:basedOn w:val="Bezsaraksta"/>
    <w:next w:val="111111"/>
    <w:rsid w:val="000D6DC5"/>
  </w:style>
  <w:style w:type="numbering" w:styleId="111111">
    <w:name w:val="Outline List 2"/>
    <w:aliases w:val="A.1 / A.1.1 / 1.1.1,A.1 / 1.1 / 1.1.1"/>
    <w:basedOn w:val="Bezsaraksta"/>
    <w:unhideWhenUsed/>
    <w:rsid w:val="000D6DC5"/>
    <w:pPr>
      <w:numPr>
        <w:numId w:val="14"/>
      </w:numPr>
    </w:pPr>
  </w:style>
  <w:style w:type="character" w:customStyle="1" w:styleId="st">
    <w:name w:val="st"/>
    <w:rsid w:val="000D6DC5"/>
  </w:style>
  <w:style w:type="character" w:styleId="Izclums">
    <w:name w:val="Emphasis"/>
    <w:uiPriority w:val="20"/>
    <w:qFormat/>
    <w:rsid w:val="000D6DC5"/>
    <w:rPr>
      <w:i/>
      <w:iCs/>
    </w:rPr>
  </w:style>
  <w:style w:type="paragraph" w:styleId="Alfabtiskaisrdtjs1">
    <w:name w:val="index 1"/>
    <w:basedOn w:val="Parasts"/>
    <w:next w:val="Parasts"/>
    <w:autoRedefine/>
    <w:uiPriority w:val="99"/>
    <w:unhideWhenUsed/>
    <w:rsid w:val="000D6DC5"/>
    <w:pPr>
      <w:numPr>
        <w:numId w:val="11"/>
      </w:numPr>
      <w:jc w:val="both"/>
    </w:pPr>
    <w:rPr>
      <w:sz w:val="22"/>
      <w:szCs w:val="22"/>
      <w:lang w:eastAsia="lv-LV"/>
    </w:rPr>
  </w:style>
  <w:style w:type="paragraph" w:customStyle="1" w:styleId="Punkts">
    <w:name w:val="Punkts"/>
    <w:basedOn w:val="Parasts"/>
    <w:next w:val="Apakpunkts"/>
    <w:uiPriority w:val="99"/>
    <w:rsid w:val="000D6DC5"/>
    <w:pPr>
      <w:numPr>
        <w:numId w:val="10"/>
      </w:numPr>
    </w:pPr>
    <w:rPr>
      <w:rFonts w:ascii="Cambria" w:eastAsia="Cambria" w:hAnsi="Cambria" w:cs="Cambria"/>
      <w:b/>
      <w:sz w:val="20"/>
      <w:lang w:eastAsia="lv-LV"/>
    </w:rPr>
  </w:style>
  <w:style w:type="paragraph" w:customStyle="1" w:styleId="Apakpunkts">
    <w:name w:val="Apakšpunkts"/>
    <w:basedOn w:val="Parasts"/>
    <w:link w:val="ApakpunktsChar"/>
    <w:uiPriority w:val="99"/>
    <w:rsid w:val="000D6DC5"/>
    <w:pPr>
      <w:numPr>
        <w:ilvl w:val="1"/>
        <w:numId w:val="10"/>
      </w:numPr>
    </w:pPr>
    <w:rPr>
      <w:rFonts w:ascii="Cambria" w:eastAsia="Cambria" w:hAnsi="Cambria"/>
      <w:b/>
      <w:sz w:val="20"/>
      <w:lang w:val="x-none" w:eastAsia="x-none"/>
    </w:rPr>
  </w:style>
  <w:style w:type="paragraph" w:customStyle="1" w:styleId="Paragrfs">
    <w:name w:val="Paragrāfs"/>
    <w:basedOn w:val="Parasts"/>
    <w:next w:val="Parasts"/>
    <w:uiPriority w:val="99"/>
    <w:rsid w:val="000D6DC5"/>
    <w:pPr>
      <w:numPr>
        <w:ilvl w:val="2"/>
        <w:numId w:val="10"/>
      </w:numPr>
      <w:jc w:val="both"/>
    </w:pPr>
    <w:rPr>
      <w:rFonts w:ascii="Cambria" w:eastAsia="Cambria" w:hAnsi="Cambria" w:cs="Cambria"/>
      <w:sz w:val="20"/>
      <w:lang w:eastAsia="lv-LV"/>
    </w:rPr>
  </w:style>
  <w:style w:type="character" w:customStyle="1" w:styleId="ApakpunktsChar">
    <w:name w:val="Apakšpunkts Char"/>
    <w:link w:val="Apakpunkts"/>
    <w:uiPriority w:val="99"/>
    <w:rsid w:val="000D6DC5"/>
    <w:rPr>
      <w:rFonts w:ascii="Cambria" w:eastAsia="Cambria" w:hAnsi="Cambria"/>
      <w:b/>
      <w:szCs w:val="24"/>
      <w:lang w:val="x-none" w:eastAsia="x-none"/>
    </w:rPr>
  </w:style>
  <w:style w:type="paragraph" w:customStyle="1" w:styleId="appakspunkts">
    <w:name w:val="appakspunkts"/>
    <w:basedOn w:val="Parasts"/>
    <w:rsid w:val="000D6DC5"/>
    <w:pPr>
      <w:ind w:left="720" w:hanging="720"/>
      <w:jc w:val="both"/>
    </w:pPr>
    <w:rPr>
      <w:rFonts w:ascii="BaltArial" w:hAnsi="BaltArial"/>
      <w:szCs w:val="20"/>
    </w:rPr>
  </w:style>
  <w:style w:type="paragraph" w:customStyle="1" w:styleId="Sarakstarindkopa2">
    <w:name w:val="Saraksta rindkopa2"/>
    <w:basedOn w:val="Parasts"/>
    <w:uiPriority w:val="34"/>
    <w:qFormat/>
    <w:rsid w:val="000D6DC5"/>
    <w:pPr>
      <w:ind w:left="720"/>
      <w:contextualSpacing/>
    </w:pPr>
    <w:rPr>
      <w:lang w:eastAsia="lv-LV"/>
    </w:rPr>
  </w:style>
  <w:style w:type="paragraph" w:customStyle="1" w:styleId="mans1">
    <w:name w:val="mans 1"/>
    <w:basedOn w:val="Virsraksts1"/>
    <w:next w:val="Virsraksts1"/>
    <w:rsid w:val="000D6DC5"/>
    <w:pPr>
      <w:numPr>
        <w:numId w:val="12"/>
      </w:numPr>
      <w:spacing w:before="0" w:after="0"/>
      <w:ind w:left="0" w:firstLine="0"/>
      <w:jc w:val="center"/>
    </w:pPr>
    <w:rPr>
      <w:rFonts w:ascii="Times New Roman" w:hAnsi="Times New Roman"/>
      <w:b w:val="0"/>
      <w:bCs w:val="0"/>
      <w:kern w:val="0"/>
      <w:sz w:val="24"/>
      <w:szCs w:val="24"/>
    </w:rPr>
  </w:style>
  <w:style w:type="paragraph" w:styleId="Sarakstaaizzme4">
    <w:name w:val="List Bullet 4"/>
    <w:basedOn w:val="Parasts"/>
    <w:uiPriority w:val="99"/>
    <w:unhideWhenUsed/>
    <w:rsid w:val="007C2CD8"/>
    <w:pPr>
      <w:numPr>
        <w:numId w:val="13"/>
      </w:numPr>
      <w:tabs>
        <w:tab w:val="num" w:pos="0"/>
      </w:tabs>
      <w:ind w:left="1004"/>
      <w:contextualSpacing/>
    </w:pPr>
    <w:rPr>
      <w:rFonts w:ascii="Arial Unicode MS" w:eastAsia="Arial Unicode MS" w:hAnsi="Arial Unicode MS" w:cs="Arial Unicode MS"/>
      <w:color w:val="000000"/>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3905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inanses@rpm.gov.lv" TargetMode="External"/><Relationship Id="rId13" Type="http://schemas.openxmlformats.org/officeDocument/2006/relationships/hyperlink" Target="https://likumi.lv/ta/id/333852"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ikumi.lv/ta/id/333852" TargetMode="External"/><Relationship Id="rId17" Type="http://schemas.openxmlformats.org/officeDocument/2006/relationships/hyperlink" Target="http://likumi.lv/doc.php?id=133536" TargetMode="External"/><Relationship Id="rId2" Type="http://schemas.openxmlformats.org/officeDocument/2006/relationships/numbering" Target="numbering.xml"/><Relationship Id="rId16" Type="http://schemas.openxmlformats.org/officeDocument/2006/relationships/hyperlink" Target="https://likumi.lv/ta/id/287760"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kumi.lv/ta/id/333852" TargetMode="External"/><Relationship Id="rId5" Type="http://schemas.openxmlformats.org/officeDocument/2006/relationships/webSettings" Target="webSettings.xml"/><Relationship Id="rId15" Type="http://schemas.openxmlformats.org/officeDocument/2006/relationships/hyperlink" Target="https://likumi.lv/ta/id/287760" TargetMode="External"/><Relationship Id="rId10" Type="http://schemas.openxmlformats.org/officeDocument/2006/relationships/hyperlink" Target="https://likumi.lv/ta/id/333852"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likumi.lv/ta/id/333852" TargetMode="External"/><Relationship Id="rId14" Type="http://schemas.openxmlformats.org/officeDocument/2006/relationships/hyperlink" Target="https://likumi.lv/ta/id/287760"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999007-7B99-4399-B22D-69BA4A44D6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520</TotalTime>
  <Pages>17</Pages>
  <Words>10772</Words>
  <Characters>61404</Characters>
  <Application>Microsoft Office Word</Application>
  <DocSecurity>0</DocSecurity>
  <Lines>511</Lines>
  <Paragraphs>144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Kultūras ministrija un padotībā esošās iestādes</Company>
  <LinksUpToDate>false</LinksUpToDate>
  <CharactersWithSpaces>72032</CharactersWithSpaces>
  <SharedDoc>false</SharedDoc>
  <HLinks>
    <vt:vector size="54" baseType="variant">
      <vt:variant>
        <vt:i4>6422587</vt:i4>
      </vt:variant>
      <vt:variant>
        <vt:i4>24</vt:i4>
      </vt:variant>
      <vt:variant>
        <vt:i4>0</vt:i4>
      </vt:variant>
      <vt:variant>
        <vt:i4>5</vt:i4>
      </vt:variant>
      <vt:variant>
        <vt:lpwstr>http://likumi.lv/doc.php?id=133536</vt:lpwstr>
      </vt:variant>
      <vt:variant>
        <vt:lpwstr>p67.1</vt:lpwstr>
      </vt:variant>
      <vt:variant>
        <vt:i4>720910</vt:i4>
      </vt:variant>
      <vt:variant>
        <vt:i4>21</vt:i4>
      </vt:variant>
      <vt:variant>
        <vt:i4>0</vt:i4>
      </vt:variant>
      <vt:variant>
        <vt:i4>5</vt:i4>
      </vt:variant>
      <vt:variant>
        <vt:lpwstr>https://likumi.lv/ta/id/287760</vt:lpwstr>
      </vt:variant>
      <vt:variant>
        <vt:lpwstr>p42</vt:lpwstr>
      </vt:variant>
      <vt:variant>
        <vt:i4>720910</vt:i4>
      </vt:variant>
      <vt:variant>
        <vt:i4>18</vt:i4>
      </vt:variant>
      <vt:variant>
        <vt:i4>0</vt:i4>
      </vt:variant>
      <vt:variant>
        <vt:i4>5</vt:i4>
      </vt:variant>
      <vt:variant>
        <vt:lpwstr>https://likumi.lv/ta/id/287760</vt:lpwstr>
      </vt:variant>
      <vt:variant>
        <vt:lpwstr>p42</vt:lpwstr>
      </vt:variant>
      <vt:variant>
        <vt:i4>720910</vt:i4>
      </vt:variant>
      <vt:variant>
        <vt:i4>15</vt:i4>
      </vt:variant>
      <vt:variant>
        <vt:i4>0</vt:i4>
      </vt:variant>
      <vt:variant>
        <vt:i4>5</vt:i4>
      </vt:variant>
      <vt:variant>
        <vt:lpwstr>https://likumi.lv/ta/id/287760</vt:lpwstr>
      </vt:variant>
      <vt:variant>
        <vt:lpwstr>p42</vt:lpwstr>
      </vt:variant>
      <vt:variant>
        <vt:i4>524296</vt:i4>
      </vt:variant>
      <vt:variant>
        <vt:i4>12</vt:i4>
      </vt:variant>
      <vt:variant>
        <vt:i4>0</vt:i4>
      </vt:variant>
      <vt:variant>
        <vt:i4>5</vt:i4>
      </vt:variant>
      <vt:variant>
        <vt:lpwstr>https://likumi.lv/ta/id/333852</vt:lpwstr>
      </vt:variant>
      <vt:variant>
        <vt:lpwstr>p14</vt:lpwstr>
      </vt:variant>
      <vt:variant>
        <vt:i4>524296</vt:i4>
      </vt:variant>
      <vt:variant>
        <vt:i4>9</vt:i4>
      </vt:variant>
      <vt:variant>
        <vt:i4>0</vt:i4>
      </vt:variant>
      <vt:variant>
        <vt:i4>5</vt:i4>
      </vt:variant>
      <vt:variant>
        <vt:lpwstr>https://likumi.lv/ta/id/333852</vt:lpwstr>
      </vt:variant>
      <vt:variant>
        <vt:lpwstr>p10</vt:lpwstr>
      </vt:variant>
      <vt:variant>
        <vt:i4>8</vt:i4>
      </vt:variant>
      <vt:variant>
        <vt:i4>6</vt:i4>
      </vt:variant>
      <vt:variant>
        <vt:i4>0</vt:i4>
      </vt:variant>
      <vt:variant>
        <vt:i4>5</vt:i4>
      </vt:variant>
      <vt:variant>
        <vt:lpwstr>https://likumi.lv/ta/id/333852</vt:lpwstr>
      </vt:variant>
      <vt:variant>
        <vt:lpwstr>p9</vt:lpwstr>
      </vt:variant>
      <vt:variant>
        <vt:i4>983048</vt:i4>
      </vt:variant>
      <vt:variant>
        <vt:i4>3</vt:i4>
      </vt:variant>
      <vt:variant>
        <vt:i4>0</vt:i4>
      </vt:variant>
      <vt:variant>
        <vt:i4>5</vt:i4>
      </vt:variant>
      <vt:variant>
        <vt:lpwstr>https://likumi.lv/ta/id/333852</vt:lpwstr>
      </vt:variant>
      <vt:variant>
        <vt:lpwstr>p6</vt:lpwstr>
      </vt:variant>
      <vt:variant>
        <vt:i4>524296</vt:i4>
      </vt:variant>
      <vt:variant>
        <vt:i4>0</vt:i4>
      </vt:variant>
      <vt:variant>
        <vt:i4>0</vt:i4>
      </vt:variant>
      <vt:variant>
        <vt:i4>5</vt:i4>
      </vt:variant>
      <vt:variant>
        <vt:lpwstr>https://likumi.lv/ta/id/333852</vt:lpwstr>
      </vt:variant>
      <vt:variant>
        <vt:lpwstr>p10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RPM_6</dc:creator>
  <cp:keywords/>
  <dc:description/>
  <cp:lastModifiedBy>Jana Druviņa</cp:lastModifiedBy>
  <cp:revision>15</cp:revision>
  <cp:lastPrinted>2025-03-18T12:30:00Z</cp:lastPrinted>
  <dcterms:created xsi:type="dcterms:W3CDTF">2026-07-01T12:07:00Z</dcterms:created>
  <dcterms:modified xsi:type="dcterms:W3CDTF">2026-07-03T13:19:00Z</dcterms:modified>
</cp:coreProperties>
</file>