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ED55E" w14:textId="77777777" w:rsidR="009B121D" w:rsidRPr="00561F11" w:rsidRDefault="009B121D" w:rsidP="001751BA">
      <w:pPr>
        <w:pStyle w:val="1pielikums"/>
        <w:numPr>
          <w:ilvl w:val="0"/>
          <w:numId w:val="0"/>
        </w:numPr>
        <w:ind w:left="8648"/>
      </w:pPr>
    </w:p>
    <w:p w14:paraId="381C4081" w14:textId="77777777" w:rsidR="009B121D" w:rsidRPr="00561F11" w:rsidRDefault="009B121D" w:rsidP="003B7685"/>
    <w:p w14:paraId="2EE36809" w14:textId="77777777" w:rsidR="00EB4A64" w:rsidRPr="00561F11" w:rsidRDefault="00EB4A64" w:rsidP="00EB4A64">
      <w:pPr>
        <w:jc w:val="right"/>
      </w:pPr>
      <w:r w:rsidRPr="00561F11">
        <w:t>APSTIPRINĀTS</w:t>
      </w:r>
    </w:p>
    <w:p w14:paraId="0D548483" w14:textId="77777777" w:rsidR="00AF3AEA" w:rsidRPr="005A437E" w:rsidRDefault="00AF3AEA" w:rsidP="00AF3AEA">
      <w:pPr>
        <w:tabs>
          <w:tab w:val="left" w:pos="0"/>
          <w:tab w:val="left" w:pos="600"/>
        </w:tabs>
        <w:ind w:left="284" w:right="-6" w:hanging="284"/>
        <w:jc w:val="right"/>
        <w:rPr>
          <w:sz w:val="18"/>
        </w:rPr>
      </w:pPr>
      <w:r w:rsidRPr="00EE7A61">
        <w:rPr>
          <w:sz w:val="18"/>
        </w:rPr>
        <w:t xml:space="preserve">ar Jūrmalas </w:t>
      </w:r>
      <w:r>
        <w:rPr>
          <w:sz w:val="18"/>
        </w:rPr>
        <w:t>valstsp</w:t>
      </w:r>
      <w:r w:rsidRPr="00EE7A61">
        <w:rPr>
          <w:sz w:val="18"/>
        </w:rPr>
        <w:t xml:space="preserve">ilsētas </w:t>
      </w:r>
      <w:r>
        <w:rPr>
          <w:sz w:val="18"/>
        </w:rPr>
        <w:t xml:space="preserve">pašvaldības </w:t>
      </w:r>
      <w:r w:rsidRPr="00EE7A61">
        <w:rPr>
          <w:sz w:val="18"/>
        </w:rPr>
        <w:t>20</w:t>
      </w:r>
      <w:r>
        <w:rPr>
          <w:sz w:val="18"/>
        </w:rPr>
        <w:t>25</w:t>
      </w:r>
      <w:r w:rsidRPr="00EE7A61">
        <w:rPr>
          <w:sz w:val="18"/>
        </w:rPr>
        <w:t>.gada</w:t>
      </w:r>
      <w:r>
        <w:rPr>
          <w:sz w:val="18"/>
        </w:rPr>
        <w:t xml:space="preserve"> 19. </w:t>
      </w:r>
      <w:r w:rsidRPr="005A437E">
        <w:rPr>
          <w:sz w:val="18"/>
        </w:rPr>
        <w:t>decembra rīkojumu Nr. 1.1-14/2025/322 izveidotās</w:t>
      </w:r>
    </w:p>
    <w:p w14:paraId="7E6C6024" w14:textId="61A3C708" w:rsidR="00AF3AEA" w:rsidRPr="005A437E" w:rsidRDefault="00020D43" w:rsidP="00AF3AEA">
      <w:pPr>
        <w:tabs>
          <w:tab w:val="left" w:pos="0"/>
          <w:tab w:val="left" w:pos="600"/>
        </w:tabs>
        <w:ind w:left="284" w:right="-6" w:hanging="284"/>
        <w:jc w:val="right"/>
        <w:rPr>
          <w:sz w:val="18"/>
        </w:rPr>
      </w:pPr>
      <w:r>
        <w:rPr>
          <w:sz w:val="18"/>
        </w:rPr>
        <w:t>Kultūras</w:t>
      </w:r>
      <w:r w:rsidR="00AF3AEA" w:rsidRPr="005A437E">
        <w:rPr>
          <w:sz w:val="18"/>
        </w:rPr>
        <w:t xml:space="preserve"> nodaļas iepirkumu komisijas</w:t>
      </w:r>
    </w:p>
    <w:p w14:paraId="1EB13B05" w14:textId="51C95556" w:rsidR="00AF3AEA" w:rsidRPr="006D3AC9" w:rsidRDefault="00AF3AEA" w:rsidP="00AF3AEA">
      <w:pPr>
        <w:tabs>
          <w:tab w:val="left" w:pos="0"/>
          <w:tab w:val="left" w:pos="600"/>
        </w:tabs>
        <w:ind w:left="284" w:right="-6" w:hanging="284"/>
        <w:jc w:val="right"/>
        <w:rPr>
          <w:sz w:val="18"/>
        </w:rPr>
      </w:pPr>
      <w:r w:rsidRPr="004D4C53">
        <w:rPr>
          <w:sz w:val="18"/>
        </w:rPr>
        <w:t xml:space="preserve">2026.gada </w:t>
      </w:r>
      <w:r w:rsidR="009B514A">
        <w:rPr>
          <w:sz w:val="18"/>
        </w:rPr>
        <w:t>3</w:t>
      </w:r>
      <w:r w:rsidR="00FD21F3" w:rsidRPr="004D4C53">
        <w:rPr>
          <w:sz w:val="18"/>
        </w:rPr>
        <w:t>.jūlija</w:t>
      </w:r>
      <w:r w:rsidRPr="004D4C53">
        <w:rPr>
          <w:color w:val="FF0000"/>
          <w:sz w:val="18"/>
        </w:rPr>
        <w:t xml:space="preserve"> </w:t>
      </w:r>
      <w:r w:rsidRPr="004D4C53">
        <w:rPr>
          <w:sz w:val="18"/>
        </w:rPr>
        <w:t>lēmumu, protokols Nr</w:t>
      </w:r>
      <w:r w:rsidR="00FD21F3" w:rsidRPr="004D4C53">
        <w:rPr>
          <w:sz w:val="18"/>
        </w:rPr>
        <w:t>.</w:t>
      </w:r>
      <w:r w:rsidR="00020D43">
        <w:rPr>
          <w:sz w:val="18"/>
        </w:rPr>
        <w:t>8</w:t>
      </w:r>
    </w:p>
    <w:p w14:paraId="77EF2311" w14:textId="1CF3DDEC" w:rsidR="00EB4A64" w:rsidRPr="00561F11" w:rsidRDefault="00EB4A64" w:rsidP="007D5E6D">
      <w:pPr>
        <w:tabs>
          <w:tab w:val="left" w:pos="0"/>
          <w:tab w:val="left" w:pos="600"/>
        </w:tabs>
        <w:ind w:left="284" w:right="-6" w:hanging="284"/>
        <w:jc w:val="right"/>
        <w:rPr>
          <w:b/>
          <w:color w:val="FF0000"/>
        </w:rPr>
      </w:pPr>
    </w:p>
    <w:p w14:paraId="2C213BD0" w14:textId="77777777" w:rsidR="00660887" w:rsidRDefault="00660887" w:rsidP="006115FB">
      <w:pPr>
        <w:spacing w:before="1200"/>
        <w:rPr>
          <w:b/>
        </w:rPr>
      </w:pPr>
    </w:p>
    <w:p w14:paraId="49F09A46" w14:textId="77777777" w:rsidR="00FD21F3" w:rsidRPr="00561F11" w:rsidRDefault="00FD21F3" w:rsidP="006115FB">
      <w:pPr>
        <w:spacing w:before="1200"/>
        <w:rPr>
          <w:b/>
        </w:rPr>
      </w:pPr>
    </w:p>
    <w:p w14:paraId="334E09D2" w14:textId="379E4A9F" w:rsidR="00BE6D58" w:rsidRPr="00074029" w:rsidRDefault="00BE6D58" w:rsidP="00635C4E">
      <w:pPr>
        <w:tabs>
          <w:tab w:val="left" w:pos="0"/>
          <w:tab w:val="left" w:pos="3600"/>
        </w:tabs>
        <w:ind w:left="284" w:right="-6" w:hanging="284"/>
        <w:jc w:val="center"/>
        <w:rPr>
          <w:b/>
          <w:sz w:val="32"/>
          <w:szCs w:val="32"/>
        </w:rPr>
      </w:pPr>
      <w:r w:rsidRPr="00561F11">
        <w:rPr>
          <w:b/>
          <w:sz w:val="32"/>
          <w:szCs w:val="32"/>
        </w:rPr>
        <w:t>“</w:t>
      </w:r>
      <w:r w:rsidR="00441176" w:rsidRPr="00441176">
        <w:rPr>
          <w:b/>
          <w:sz w:val="32"/>
          <w:szCs w:val="32"/>
        </w:rPr>
        <w:t>Skatuves konstrukciju, LED ekrānu, skaņas aparatūras iekaru konstrukciju un gaismas aparatūras nodrošināšana</w:t>
      </w:r>
      <w:r w:rsidRPr="00561F11">
        <w:rPr>
          <w:b/>
          <w:sz w:val="32"/>
          <w:szCs w:val="32"/>
        </w:rPr>
        <w:t>”</w:t>
      </w:r>
    </w:p>
    <w:p w14:paraId="53DB83CC" w14:textId="77777777" w:rsidR="00E632D4" w:rsidRPr="00561F11" w:rsidRDefault="00E632D4" w:rsidP="00BE6D58">
      <w:pPr>
        <w:jc w:val="center"/>
        <w:rPr>
          <w:sz w:val="20"/>
          <w:szCs w:val="32"/>
        </w:rPr>
      </w:pPr>
      <w:r w:rsidRPr="00561F11">
        <w:rPr>
          <w:sz w:val="20"/>
          <w:szCs w:val="32"/>
        </w:rPr>
        <w:t>(Publisko iepirkumu likuma 9.panta kārtībā)</w:t>
      </w:r>
    </w:p>
    <w:p w14:paraId="275C0007" w14:textId="7780FA1A" w:rsidR="00193DF0" w:rsidRPr="00561F11" w:rsidRDefault="00193DF0" w:rsidP="00EB6224">
      <w:pPr>
        <w:spacing w:before="1200"/>
        <w:jc w:val="center"/>
        <w:rPr>
          <w:b/>
        </w:rPr>
      </w:pPr>
      <w:r w:rsidRPr="00561F11">
        <w:rPr>
          <w:b/>
        </w:rPr>
        <w:t>ID</w:t>
      </w:r>
      <w:r w:rsidR="009C555D" w:rsidRPr="00561F11">
        <w:rPr>
          <w:b/>
        </w:rPr>
        <w:t> </w:t>
      </w:r>
      <w:r w:rsidRPr="00561F11">
        <w:rPr>
          <w:b/>
        </w:rPr>
        <w:t>Nr.</w:t>
      </w:r>
      <w:r w:rsidR="007917DD" w:rsidRPr="00561F11">
        <w:rPr>
          <w:b/>
        </w:rPr>
        <w:t xml:space="preserve"> </w:t>
      </w:r>
      <w:r w:rsidR="0046607C" w:rsidRPr="00561F11">
        <w:rPr>
          <w:b/>
        </w:rPr>
        <w:t>JVA</w:t>
      </w:r>
      <w:r w:rsidR="00900158" w:rsidRPr="00561F11">
        <w:rPr>
          <w:b/>
        </w:rPr>
        <w:t xml:space="preserve"> </w:t>
      </w:r>
      <w:r w:rsidR="00074029">
        <w:rPr>
          <w:b/>
        </w:rPr>
        <w:t>2026/</w:t>
      </w:r>
      <w:r w:rsidR="00441176">
        <w:rPr>
          <w:b/>
        </w:rPr>
        <w:t>54</w:t>
      </w:r>
    </w:p>
    <w:p w14:paraId="0F79DAFF" w14:textId="77777777" w:rsidR="009466AE" w:rsidRPr="00561F11" w:rsidRDefault="009466AE" w:rsidP="00EB6224">
      <w:pPr>
        <w:spacing w:before="1200"/>
        <w:jc w:val="center"/>
        <w:rPr>
          <w:b/>
        </w:rPr>
      </w:pPr>
      <w:r w:rsidRPr="00561F11">
        <w:rPr>
          <w:b/>
        </w:rPr>
        <w:t>NOLIKUMS</w:t>
      </w:r>
    </w:p>
    <w:p w14:paraId="50D322EE" w14:textId="77777777" w:rsidR="00FF426E" w:rsidRPr="00561F11" w:rsidRDefault="00FF426E" w:rsidP="00EB6224">
      <w:pPr>
        <w:spacing w:before="1200"/>
        <w:jc w:val="center"/>
        <w:rPr>
          <w:b/>
        </w:rPr>
      </w:pPr>
    </w:p>
    <w:p w14:paraId="4EEFEA70" w14:textId="2FD561B9" w:rsidR="00BE6D58" w:rsidRPr="00561F11" w:rsidRDefault="00E43C80" w:rsidP="00866924">
      <w:pPr>
        <w:spacing w:before="1200"/>
        <w:jc w:val="center"/>
      </w:pPr>
      <w:r w:rsidRPr="00561F11">
        <w:rPr>
          <w:noProof/>
        </w:rPr>
        <w:drawing>
          <wp:inline distT="0" distB="0" distL="0" distR="0" wp14:anchorId="5A5F34D1" wp14:editId="39027F2B">
            <wp:extent cx="571500" cy="819150"/>
            <wp:effectExtent l="0" t="0" r="0" b="0"/>
            <wp:docPr id="1" name="image3.png" descr="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p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819150"/>
                    </a:xfrm>
                    <a:prstGeom prst="rect">
                      <a:avLst/>
                    </a:prstGeom>
                    <a:noFill/>
                    <a:ln>
                      <a:noFill/>
                    </a:ln>
                  </pic:spPr>
                </pic:pic>
              </a:graphicData>
            </a:graphic>
          </wp:inline>
        </w:drawing>
      </w:r>
    </w:p>
    <w:p w14:paraId="6501ACB1" w14:textId="75D7D2ED" w:rsidR="00193DF0" w:rsidRPr="00561F11" w:rsidRDefault="00077904" w:rsidP="00BE6D58">
      <w:pPr>
        <w:spacing w:before="1200"/>
        <w:jc w:val="center"/>
        <w:rPr>
          <w:b/>
        </w:rPr>
      </w:pPr>
      <w:r w:rsidRPr="00561F11">
        <w:rPr>
          <w:b/>
        </w:rPr>
        <w:t>202</w:t>
      </w:r>
      <w:r w:rsidR="00074029">
        <w:rPr>
          <w:b/>
        </w:rPr>
        <w:t>6</w:t>
      </w:r>
    </w:p>
    <w:p w14:paraId="5746A099" w14:textId="6D6CB9DD" w:rsidR="00CF5EEE" w:rsidRPr="00561F11" w:rsidRDefault="0019331D" w:rsidP="003A2A28">
      <w:r w:rsidRPr="00561F11">
        <w:br w:type="page"/>
      </w:r>
      <w:r w:rsidR="00193DF0" w:rsidRPr="00561F11">
        <w:lastRenderedPageBreak/>
        <w:t xml:space="preserve"> </w:t>
      </w:r>
      <w:bookmarkStart w:id="0" w:name="_Toc368392477"/>
      <w:bookmarkStart w:id="1" w:name="_Toc368392527"/>
      <w:bookmarkStart w:id="2" w:name="_Toc368566378"/>
    </w:p>
    <w:p w14:paraId="4B8BF296" w14:textId="1F36AC65" w:rsidR="00193DF0" w:rsidRPr="00561F11" w:rsidRDefault="00193DF0" w:rsidP="0076375B">
      <w:pPr>
        <w:pStyle w:val="Heading1"/>
        <w:numPr>
          <w:ilvl w:val="0"/>
          <w:numId w:val="12"/>
        </w:numPr>
      </w:pPr>
      <w:bookmarkStart w:id="3" w:name="_Toc233729538"/>
      <w:r w:rsidRPr="00561F11">
        <w:t>VISPĀRĪGĀ INFORMĀCIJA</w:t>
      </w:r>
      <w:bookmarkEnd w:id="0"/>
      <w:bookmarkEnd w:id="1"/>
      <w:bookmarkEnd w:id="2"/>
      <w:bookmarkEnd w:id="3"/>
    </w:p>
    <w:p w14:paraId="52E638A3" w14:textId="77777777" w:rsidR="00193DF0" w:rsidRPr="00561F11" w:rsidRDefault="00193DF0" w:rsidP="00F40602">
      <w:pPr>
        <w:pStyle w:val="Heading2"/>
      </w:pPr>
      <w:bookmarkStart w:id="4" w:name="_Toc368392478"/>
      <w:bookmarkStart w:id="5" w:name="_Toc368392528"/>
      <w:bookmarkStart w:id="6" w:name="_Toc368566379"/>
      <w:bookmarkStart w:id="7" w:name="_Toc233729539"/>
      <w:r w:rsidRPr="00561F11">
        <w:t>Iepirkuma identifikācijas</w:t>
      </w:r>
      <w:r w:rsidR="00F3381D" w:rsidRPr="00561F11">
        <w:t xml:space="preserve"> un nomenklatūras</w:t>
      </w:r>
      <w:r w:rsidRPr="00561F11">
        <w:t xml:space="preserve"> numurs</w:t>
      </w:r>
      <w:bookmarkEnd w:id="4"/>
      <w:bookmarkEnd w:id="5"/>
      <w:bookmarkEnd w:id="6"/>
      <w:bookmarkEnd w:id="7"/>
    </w:p>
    <w:p w14:paraId="65179E61" w14:textId="36B04034" w:rsidR="007917DD" w:rsidRPr="00561F11" w:rsidRDefault="007917DD" w:rsidP="00B53B01">
      <w:pPr>
        <w:ind w:left="709"/>
        <w:rPr>
          <w:sz w:val="22"/>
        </w:rPr>
      </w:pPr>
      <w:r w:rsidRPr="00561F11">
        <w:rPr>
          <w:sz w:val="22"/>
        </w:rPr>
        <w:t xml:space="preserve">Iepirkuma identifikācijas numurs - </w:t>
      </w:r>
      <w:r w:rsidR="00361930" w:rsidRPr="00561F11">
        <w:rPr>
          <w:sz w:val="22"/>
        </w:rPr>
        <w:t>JVA</w:t>
      </w:r>
      <w:r w:rsidR="00CE762B" w:rsidRPr="00561F11">
        <w:rPr>
          <w:sz w:val="22"/>
        </w:rPr>
        <w:t xml:space="preserve"> </w:t>
      </w:r>
      <w:r w:rsidR="00074029">
        <w:rPr>
          <w:sz w:val="22"/>
        </w:rPr>
        <w:t>2026/</w:t>
      </w:r>
      <w:r w:rsidR="00441176">
        <w:rPr>
          <w:sz w:val="22"/>
        </w:rPr>
        <w:t>54</w:t>
      </w:r>
      <w:r w:rsidR="00615709" w:rsidRPr="00561F11">
        <w:rPr>
          <w:sz w:val="22"/>
        </w:rPr>
        <w:t>.</w:t>
      </w:r>
    </w:p>
    <w:p w14:paraId="5623CEEC" w14:textId="5AAFFBF3" w:rsidR="00193DF0" w:rsidRPr="00561F11" w:rsidRDefault="00F925F1" w:rsidP="00B53B01">
      <w:pPr>
        <w:ind w:left="709"/>
        <w:rPr>
          <w:sz w:val="22"/>
        </w:rPr>
      </w:pPr>
      <w:r w:rsidRPr="00561F11">
        <w:rPr>
          <w:sz w:val="22"/>
        </w:rPr>
        <w:t>Iepirkuma nomenklatūra (CPV kod</w:t>
      </w:r>
      <w:r w:rsidR="00E92079" w:rsidRPr="00561F11">
        <w:rPr>
          <w:sz w:val="22"/>
        </w:rPr>
        <w:t>s</w:t>
      </w:r>
      <w:r w:rsidRPr="00561F11">
        <w:rPr>
          <w:sz w:val="22"/>
        </w:rPr>
        <w:t>):</w:t>
      </w:r>
      <w:r w:rsidR="00625BA3" w:rsidRPr="00561F11">
        <w:rPr>
          <w:sz w:val="22"/>
        </w:rPr>
        <w:t xml:space="preserve"> </w:t>
      </w:r>
      <w:r w:rsidR="00441176" w:rsidRPr="00441176">
        <w:rPr>
          <w:sz w:val="22"/>
        </w:rPr>
        <w:t>44211100-3; 31527260-6</w:t>
      </w:r>
      <w:r w:rsidR="008B015D">
        <w:rPr>
          <w:sz w:val="22"/>
        </w:rPr>
        <w:t>.</w:t>
      </w:r>
    </w:p>
    <w:p w14:paraId="36C60BDA" w14:textId="77777777" w:rsidR="00193DF0" w:rsidRPr="00561F11" w:rsidRDefault="00DC52F2" w:rsidP="00F40602">
      <w:pPr>
        <w:pStyle w:val="Heading2"/>
      </w:pPr>
      <w:bookmarkStart w:id="8" w:name="_Toc368392479"/>
      <w:bookmarkStart w:id="9" w:name="_Toc368392529"/>
      <w:bookmarkStart w:id="10" w:name="_Toc368566380"/>
      <w:bookmarkStart w:id="11" w:name="_Toc233729540"/>
      <w:r w:rsidRPr="00561F11">
        <w:t>Iepirkuma</w:t>
      </w:r>
      <w:r w:rsidR="00193DF0" w:rsidRPr="00561F11">
        <w:t xml:space="preserve"> veids</w:t>
      </w:r>
      <w:bookmarkEnd w:id="8"/>
      <w:bookmarkEnd w:id="9"/>
      <w:bookmarkEnd w:id="10"/>
      <w:bookmarkEnd w:id="11"/>
    </w:p>
    <w:p w14:paraId="66C1750C" w14:textId="77777777" w:rsidR="00193DF0" w:rsidRPr="00561F11" w:rsidRDefault="00193DF0" w:rsidP="00B53B01">
      <w:pPr>
        <w:ind w:left="709"/>
        <w:jc w:val="both"/>
        <w:rPr>
          <w:sz w:val="22"/>
        </w:rPr>
      </w:pPr>
      <w:r w:rsidRPr="00561F11">
        <w:rPr>
          <w:sz w:val="22"/>
        </w:rPr>
        <w:t>Saskaņā ar Publisko iepirkumu likuma</w:t>
      </w:r>
      <w:r w:rsidR="00456162" w:rsidRPr="00561F11">
        <w:rPr>
          <w:sz w:val="22"/>
        </w:rPr>
        <w:t xml:space="preserve"> (turpmāk –</w:t>
      </w:r>
      <w:r w:rsidR="00BD0C90" w:rsidRPr="00561F11">
        <w:rPr>
          <w:sz w:val="22"/>
        </w:rPr>
        <w:t xml:space="preserve"> </w:t>
      </w:r>
      <w:r w:rsidR="00456162" w:rsidRPr="00561F11">
        <w:rPr>
          <w:sz w:val="22"/>
        </w:rPr>
        <w:t xml:space="preserve">PIL) </w:t>
      </w:r>
      <w:r w:rsidR="00DC52F2" w:rsidRPr="00561F11">
        <w:rPr>
          <w:sz w:val="22"/>
        </w:rPr>
        <w:t>9</w:t>
      </w:r>
      <w:r w:rsidRPr="00561F11">
        <w:rPr>
          <w:sz w:val="22"/>
        </w:rPr>
        <w:t>.</w:t>
      </w:r>
      <w:r w:rsidR="00B063F2" w:rsidRPr="00561F11">
        <w:rPr>
          <w:sz w:val="22"/>
        </w:rPr>
        <w:t> </w:t>
      </w:r>
      <w:r w:rsidR="00DC52F2" w:rsidRPr="00561F11">
        <w:rPr>
          <w:sz w:val="22"/>
        </w:rPr>
        <w:t>pantu</w:t>
      </w:r>
      <w:r w:rsidRPr="00561F11">
        <w:rPr>
          <w:sz w:val="22"/>
        </w:rPr>
        <w:t>.</w:t>
      </w:r>
    </w:p>
    <w:p w14:paraId="26B438CF" w14:textId="77777777" w:rsidR="00193DF0" w:rsidRPr="00561F11" w:rsidRDefault="00193DF0" w:rsidP="00F40602">
      <w:pPr>
        <w:pStyle w:val="Heading2"/>
      </w:pPr>
      <w:bookmarkStart w:id="12" w:name="_Toc368392480"/>
      <w:bookmarkStart w:id="13" w:name="_Toc368392530"/>
      <w:bookmarkStart w:id="14" w:name="_Toc368566381"/>
      <w:bookmarkStart w:id="15" w:name="_Toc233729541"/>
      <w:r w:rsidRPr="00561F11">
        <w:t>Pasūtītājs</w:t>
      </w:r>
      <w:bookmarkEnd w:id="12"/>
      <w:bookmarkEnd w:id="13"/>
      <w:bookmarkEnd w:id="14"/>
      <w:bookmarkEnd w:id="15"/>
    </w:p>
    <w:p w14:paraId="6AF422CE" w14:textId="77777777" w:rsidR="00540EFE" w:rsidRPr="00561F11" w:rsidRDefault="00193DF0" w:rsidP="00B53B01">
      <w:pPr>
        <w:ind w:left="851" w:hanging="142"/>
        <w:rPr>
          <w:sz w:val="22"/>
        </w:rPr>
      </w:pPr>
      <w:r w:rsidRPr="00561F11">
        <w:rPr>
          <w:sz w:val="22"/>
        </w:rPr>
        <w:t xml:space="preserve">Pasūtītāja nosaukums: </w:t>
      </w:r>
      <w:r w:rsidR="00BC158F" w:rsidRPr="00561F11">
        <w:rPr>
          <w:sz w:val="22"/>
        </w:rPr>
        <w:t xml:space="preserve">Jūrmalas </w:t>
      </w:r>
      <w:r w:rsidR="00865038" w:rsidRPr="00561F11">
        <w:rPr>
          <w:sz w:val="22"/>
        </w:rPr>
        <w:t>valstspilsētas administrācija</w:t>
      </w:r>
      <w:r w:rsidR="00540EFE" w:rsidRPr="00561F11">
        <w:rPr>
          <w:sz w:val="22"/>
        </w:rPr>
        <w:t>.</w:t>
      </w:r>
    </w:p>
    <w:p w14:paraId="32E82F39" w14:textId="77777777" w:rsidR="00193DF0" w:rsidRPr="00561F11" w:rsidRDefault="00540EFE" w:rsidP="00B53B01">
      <w:pPr>
        <w:ind w:left="851" w:hanging="142"/>
        <w:rPr>
          <w:sz w:val="22"/>
        </w:rPr>
      </w:pPr>
      <w:r w:rsidRPr="00561F11">
        <w:rPr>
          <w:sz w:val="22"/>
        </w:rPr>
        <w:t xml:space="preserve">Reģ.nr. 90000056357 </w:t>
      </w:r>
      <w:r w:rsidR="00193DF0" w:rsidRPr="00561F11">
        <w:rPr>
          <w:sz w:val="22"/>
        </w:rPr>
        <w:t>(turpmāk –</w:t>
      </w:r>
      <w:r w:rsidR="00C92642" w:rsidRPr="00561F11">
        <w:rPr>
          <w:sz w:val="22"/>
        </w:rPr>
        <w:t xml:space="preserve"> </w:t>
      </w:r>
      <w:r w:rsidR="00193DF0" w:rsidRPr="00561F11">
        <w:rPr>
          <w:sz w:val="22"/>
        </w:rPr>
        <w:t>Pasūtītājs).</w:t>
      </w:r>
    </w:p>
    <w:p w14:paraId="10687740" w14:textId="77777777" w:rsidR="00193DF0" w:rsidRPr="00561F11" w:rsidRDefault="00193DF0" w:rsidP="00B53B01">
      <w:pPr>
        <w:ind w:left="851" w:hanging="142"/>
        <w:rPr>
          <w:sz w:val="22"/>
        </w:rPr>
      </w:pPr>
      <w:r w:rsidRPr="00561F11">
        <w:rPr>
          <w:sz w:val="22"/>
        </w:rPr>
        <w:t xml:space="preserve">Juridiskā adrese: </w:t>
      </w:r>
      <w:r w:rsidR="00540EFE" w:rsidRPr="00561F11">
        <w:rPr>
          <w:sz w:val="22"/>
        </w:rPr>
        <w:t>Jomas ielā 1/5, Jūrmalā, LV–2015, Latvija.</w:t>
      </w:r>
    </w:p>
    <w:p w14:paraId="12B3880D" w14:textId="77777777" w:rsidR="0011146C" w:rsidRPr="00561F11" w:rsidRDefault="00892C95" w:rsidP="004E5527">
      <w:pPr>
        <w:ind w:left="851" w:hanging="142"/>
        <w:rPr>
          <w:sz w:val="22"/>
        </w:rPr>
      </w:pPr>
      <w:r w:rsidRPr="00561F11">
        <w:rPr>
          <w:sz w:val="22"/>
        </w:rPr>
        <w:t>Pircēja</w:t>
      </w:r>
      <w:r w:rsidR="00193DF0" w:rsidRPr="00561F11">
        <w:rPr>
          <w:sz w:val="22"/>
        </w:rPr>
        <w:t xml:space="preserve"> profila adre</w:t>
      </w:r>
      <w:r w:rsidR="00390569" w:rsidRPr="00561F11">
        <w:rPr>
          <w:sz w:val="22"/>
        </w:rPr>
        <w:t xml:space="preserve">se: </w:t>
      </w:r>
      <w:hyperlink r:id="rId9" w:history="1">
        <w:r w:rsidR="005C2ABA" w:rsidRPr="00561F11">
          <w:rPr>
            <w:rStyle w:val="Hyperlink"/>
            <w:sz w:val="22"/>
          </w:rPr>
          <w:t>https://www.eis.gov.lv/EKEIS/Supplier/Organizer/17916</w:t>
        </w:r>
      </w:hyperlink>
      <w:r w:rsidR="005C2ABA" w:rsidRPr="00561F11">
        <w:rPr>
          <w:sz w:val="22"/>
        </w:rPr>
        <w:t xml:space="preserve"> </w:t>
      </w:r>
    </w:p>
    <w:p w14:paraId="0C771E3D" w14:textId="77777777" w:rsidR="00D815E5" w:rsidRPr="00561F11" w:rsidRDefault="00D815E5" w:rsidP="00F40602">
      <w:pPr>
        <w:pStyle w:val="Heading2"/>
      </w:pPr>
      <w:bookmarkStart w:id="16" w:name="_Toc233729542"/>
      <w:r w:rsidRPr="00561F11">
        <w:t>Iepirkuma priekšmets</w:t>
      </w:r>
      <w:bookmarkEnd w:id="16"/>
    </w:p>
    <w:p w14:paraId="50CFB086" w14:textId="25A47BE8" w:rsidR="00E261BF" w:rsidRPr="00561F11" w:rsidRDefault="00084768" w:rsidP="00726F9C">
      <w:pPr>
        <w:pStyle w:val="Heading3"/>
      </w:pPr>
      <w:r w:rsidRPr="00084768">
        <w:t xml:space="preserve">Skatuves konstrukciju, LED ekrānu, skaņas aparatūras iekaru konstrukciju un gaismas aparatūras nodrošināšana </w:t>
      </w:r>
      <w:r w:rsidR="00922090" w:rsidRPr="00561F11">
        <w:t>s</w:t>
      </w:r>
      <w:r w:rsidR="00E261BF" w:rsidRPr="00561F11">
        <w:t>askaņā ar tehniskajām specifikācijām šī nolikuma 1.</w:t>
      </w:r>
      <w:r w:rsidR="002813E0">
        <w:t> </w:t>
      </w:r>
      <w:r w:rsidR="00E261BF" w:rsidRPr="00561F11">
        <w:t>pielikumā.</w:t>
      </w:r>
    </w:p>
    <w:p w14:paraId="4AB3DE85" w14:textId="2F521523" w:rsidR="00625BA3" w:rsidRPr="00561F11" w:rsidRDefault="00625BA3" w:rsidP="00726F9C">
      <w:pPr>
        <w:pStyle w:val="Heading3"/>
      </w:pPr>
      <w:r w:rsidRPr="00561F11">
        <w:t>Līguma izpildes termiņš –</w:t>
      </w:r>
      <w:r w:rsidR="00074029">
        <w:t xml:space="preserve"> </w:t>
      </w:r>
      <w:r w:rsidR="00084768">
        <w:t>no 2026. gada 27. augusta līdz 2026. gada 30. augustam</w:t>
      </w:r>
      <w:r w:rsidR="008B015D">
        <w:t>.</w:t>
      </w:r>
    </w:p>
    <w:p w14:paraId="716C65FC" w14:textId="633AFE38" w:rsidR="00EE02D3" w:rsidRPr="00561F11" w:rsidRDefault="0007704E" w:rsidP="00726F9C">
      <w:pPr>
        <w:pStyle w:val="Heading3"/>
      </w:pPr>
      <w:r w:rsidRPr="00561F11">
        <w:t>Līguma</w:t>
      </w:r>
      <w:r w:rsidR="00EE02D3" w:rsidRPr="00561F11">
        <w:t xml:space="preserve"> izpildes vieta –</w:t>
      </w:r>
      <w:r w:rsidR="00F74F56" w:rsidRPr="00561F11">
        <w:t xml:space="preserve"> </w:t>
      </w:r>
      <w:r w:rsidR="002E2E96" w:rsidRPr="002E2E96">
        <w:t xml:space="preserve">Jūrmalā, Kauguros, Tallinas ielā no Mazās Nometņu ielas līdz Kauņas ielai un </w:t>
      </w:r>
      <w:proofErr w:type="spellStart"/>
      <w:r w:rsidR="002E2E96" w:rsidRPr="002E2E96">
        <w:t>Kaugurciema</w:t>
      </w:r>
      <w:proofErr w:type="spellEnd"/>
      <w:r w:rsidR="002E2E96" w:rsidRPr="002E2E96">
        <w:t xml:space="preserve"> pludmalē orientējoši no </w:t>
      </w:r>
      <w:proofErr w:type="spellStart"/>
      <w:r w:rsidR="002E2E96" w:rsidRPr="002E2E96">
        <w:t>P.Zolta</w:t>
      </w:r>
      <w:proofErr w:type="spellEnd"/>
      <w:r w:rsidR="002E2E96" w:rsidRPr="002E2E96">
        <w:t xml:space="preserve"> ielas līdz Atbalss ielai.</w:t>
      </w:r>
    </w:p>
    <w:p w14:paraId="6691744C" w14:textId="77777777" w:rsidR="00193DF0" w:rsidRPr="00561F11" w:rsidRDefault="00193DF0" w:rsidP="00F40602">
      <w:pPr>
        <w:pStyle w:val="Heading2"/>
      </w:pPr>
      <w:bookmarkStart w:id="17" w:name="_Toc368392481"/>
      <w:bookmarkStart w:id="18" w:name="_Toc368392531"/>
      <w:bookmarkStart w:id="19" w:name="_Toc368566382"/>
      <w:bookmarkStart w:id="20" w:name="_Toc233729543"/>
      <w:r w:rsidRPr="00561F11">
        <w:t>Kontaktpersona</w:t>
      </w:r>
      <w:bookmarkEnd w:id="17"/>
      <w:bookmarkEnd w:id="18"/>
      <w:bookmarkEnd w:id="19"/>
      <w:bookmarkEnd w:id="20"/>
    </w:p>
    <w:p w14:paraId="04151377" w14:textId="4B2F7788" w:rsidR="00074029" w:rsidRPr="000D5410" w:rsidRDefault="00074029" w:rsidP="00074029">
      <w:pPr>
        <w:ind w:left="567" w:firstLine="142"/>
        <w:rPr>
          <w:noProof/>
          <w:sz w:val="22"/>
        </w:rPr>
      </w:pPr>
      <w:r w:rsidRPr="000D5410">
        <w:rPr>
          <w:noProof/>
          <w:sz w:val="22"/>
        </w:rPr>
        <w:t xml:space="preserve">Kontaktpersona: </w:t>
      </w:r>
      <w:r w:rsidR="008B015D">
        <w:rPr>
          <w:noProof/>
          <w:sz w:val="22"/>
        </w:rPr>
        <w:t>Evelīna Brante</w:t>
      </w:r>
    </w:p>
    <w:p w14:paraId="379875C7" w14:textId="6A5AF6F7" w:rsidR="00074029" w:rsidRPr="000D5410" w:rsidRDefault="00074029" w:rsidP="00074029">
      <w:pPr>
        <w:ind w:left="567" w:firstLine="142"/>
        <w:rPr>
          <w:noProof/>
          <w:sz w:val="22"/>
        </w:rPr>
      </w:pPr>
      <w:r w:rsidRPr="000D5410">
        <w:rPr>
          <w:noProof/>
          <w:sz w:val="22"/>
        </w:rPr>
        <w:t xml:space="preserve">Tālruņa numurs: </w:t>
      </w:r>
      <w:r w:rsidRPr="002A3498">
        <w:rPr>
          <w:b/>
          <w:noProof/>
          <w:sz w:val="22"/>
        </w:rPr>
        <w:t>+</w:t>
      </w:r>
      <w:r w:rsidRPr="002A3498">
        <w:rPr>
          <w:noProof/>
          <w:sz w:val="22"/>
        </w:rPr>
        <w:t>371 </w:t>
      </w:r>
      <w:r w:rsidR="00433AD1" w:rsidRPr="00433AD1">
        <w:rPr>
          <w:bCs/>
          <w:noProof/>
          <w:sz w:val="22"/>
        </w:rPr>
        <w:t>26650602</w:t>
      </w:r>
    </w:p>
    <w:p w14:paraId="0EF70C07" w14:textId="211A1C7F" w:rsidR="003E118C" w:rsidRPr="00561F11" w:rsidRDefault="00074029" w:rsidP="00074029">
      <w:pPr>
        <w:ind w:left="567" w:firstLine="142"/>
        <w:rPr>
          <w:bCs/>
          <w:sz w:val="22"/>
          <w:u w:val="single"/>
          <w:lang w:eastAsia="lv-LV"/>
        </w:rPr>
      </w:pPr>
      <w:r w:rsidRPr="000D5410">
        <w:rPr>
          <w:noProof/>
          <w:sz w:val="22"/>
        </w:rPr>
        <w:t xml:space="preserve">E-pasta adrese: </w:t>
      </w:r>
      <w:hyperlink r:id="rId10" w:history="1">
        <w:r w:rsidR="00433AD1" w:rsidRPr="00084B48">
          <w:rPr>
            <w:rStyle w:val="Hyperlink"/>
            <w:noProof/>
            <w:sz w:val="22"/>
          </w:rPr>
          <w:t>evelina.brante@jurmala.lv</w:t>
        </w:r>
      </w:hyperlink>
    </w:p>
    <w:p w14:paraId="36952370" w14:textId="77777777" w:rsidR="00947520" w:rsidRPr="00561F11" w:rsidRDefault="00947520" w:rsidP="00F40602">
      <w:pPr>
        <w:pStyle w:val="Heading2"/>
      </w:pPr>
      <w:bookmarkStart w:id="21" w:name="_Toc475860385"/>
      <w:bookmarkStart w:id="22" w:name="_Toc233729544"/>
      <w:bookmarkStart w:id="23" w:name="_Toc368392488"/>
      <w:bookmarkStart w:id="24" w:name="_Toc368392538"/>
      <w:bookmarkStart w:id="25" w:name="_Toc368566389"/>
      <w:bookmarkStart w:id="26" w:name="_Toc368392486"/>
      <w:bookmarkStart w:id="27" w:name="_Toc368392536"/>
      <w:bookmarkStart w:id="28" w:name="_Toc368566387"/>
      <w:bookmarkStart w:id="29" w:name="_Ref413254528"/>
      <w:r w:rsidRPr="00561F11">
        <w:t xml:space="preserve">Iepirkuma </w:t>
      </w:r>
      <w:bookmarkEnd w:id="21"/>
      <w:r w:rsidR="00D9236D" w:rsidRPr="00561F11">
        <w:t>nolikuma pieejamība, tā izsniegšana un papildu informācijas saņemšana</w:t>
      </w:r>
      <w:bookmarkEnd w:id="22"/>
    </w:p>
    <w:p w14:paraId="127D50B0" w14:textId="77777777" w:rsidR="00FE7C43" w:rsidRPr="00561F11" w:rsidRDefault="00947520" w:rsidP="00726F9C">
      <w:pPr>
        <w:pStyle w:val="Heading3"/>
        <w:rPr>
          <w:rFonts w:eastAsia="Calibri"/>
        </w:rPr>
      </w:pPr>
      <w:r w:rsidRPr="00561F11">
        <w:t xml:space="preserve">Iepirkuma nolikums ir brīvi pieejams Pasūtītāja </w:t>
      </w:r>
      <w:r w:rsidR="00341227" w:rsidRPr="00561F11">
        <w:t xml:space="preserve">pircēja </w:t>
      </w:r>
      <w:r w:rsidR="00892C95" w:rsidRPr="00561F11">
        <w:t>profilā</w:t>
      </w:r>
      <w:r w:rsidRPr="00561F11">
        <w:t xml:space="preserve"> </w:t>
      </w:r>
      <w:hyperlink r:id="rId11" w:history="1">
        <w:r w:rsidR="00323A6D" w:rsidRPr="00561F11">
          <w:rPr>
            <w:rStyle w:val="Hyperlink"/>
          </w:rPr>
          <w:t>https://www.eis.gov.lv/EKEIS/Supplier/Organizer/17916</w:t>
        </w:r>
      </w:hyperlink>
      <w:r w:rsidR="00323A6D" w:rsidRPr="00561F11">
        <w:t>.</w:t>
      </w:r>
    </w:p>
    <w:p w14:paraId="6C8D30F9" w14:textId="77777777" w:rsidR="00FF5E01" w:rsidRPr="00561F11" w:rsidRDefault="00637977" w:rsidP="00726F9C">
      <w:pPr>
        <w:pStyle w:val="Heading3"/>
      </w:pPr>
      <w:r w:rsidRPr="00561F11">
        <w:rPr>
          <w:rFonts w:eastAsia="Calibri"/>
        </w:rPr>
        <w:t xml:space="preserve">Piegādātāja pienākums ir pastāvīgi sekot </w:t>
      </w:r>
      <w:r w:rsidR="00CD01DB" w:rsidRPr="00561F11">
        <w:rPr>
          <w:rFonts w:eastAsia="Calibri"/>
        </w:rPr>
        <w:t>pircēja profilā</w:t>
      </w:r>
      <w:r w:rsidRPr="00561F11">
        <w:rPr>
          <w:rFonts w:eastAsia="Calibri"/>
        </w:rPr>
        <w:t xml:space="preserve"> publicētajai informācijai un ņemt to vērā, gatavojot piedāvājumu.</w:t>
      </w:r>
    </w:p>
    <w:p w14:paraId="7F9CB3C5" w14:textId="77777777" w:rsidR="00D9236D" w:rsidRPr="00561F11" w:rsidRDefault="00D9236D" w:rsidP="00726F9C">
      <w:pPr>
        <w:pStyle w:val="Heading3"/>
      </w:pPr>
      <w:r w:rsidRPr="00561F11">
        <w:t xml:space="preserve">Ja ieinteresētais piegādātājs ir laikus pieprasījis papildu informāciju par šī iepirkuma dokumentos iekļautajām prasībām, Pasūtītājs to sniedz </w:t>
      </w:r>
      <w:r w:rsidR="0048293B" w:rsidRPr="00561F11">
        <w:t>triju</w:t>
      </w:r>
      <w:r w:rsidRPr="00561F11">
        <w:t xml:space="preserve"> darbdi</w:t>
      </w:r>
      <w:r w:rsidR="0048293B" w:rsidRPr="00561F11">
        <w:t>enu laikā, bet ne vēlāk kā četras</w:t>
      </w:r>
      <w:r w:rsidRPr="00561F11">
        <w:t xml:space="preserve"> dienas pirms piedāvājumu iesniegšanas termiņa beigām.</w:t>
      </w:r>
      <w:r w:rsidR="00C53FBF" w:rsidRPr="00561F11">
        <w:t xml:space="preserve"> Informācijas apmaiņa starp pasūtītāju un piegādātājiem notiek atbilstoši PIL 38.pantā noteiktajam.</w:t>
      </w:r>
    </w:p>
    <w:p w14:paraId="39A97B63" w14:textId="77777777" w:rsidR="00C03A3F" w:rsidRPr="00561F11" w:rsidRDefault="00C03A3F" w:rsidP="00726F9C">
      <w:pPr>
        <w:pStyle w:val="Heading3"/>
        <w:rPr>
          <w:sz w:val="20"/>
          <w:szCs w:val="20"/>
        </w:rPr>
      </w:pPr>
      <w:r w:rsidRPr="00561F11">
        <w:t xml:space="preserve">Papildu informāciju Pasūtītājs </w:t>
      </w:r>
      <w:proofErr w:type="spellStart"/>
      <w:r w:rsidRPr="00561F11">
        <w:t>nosūta</w:t>
      </w:r>
      <w:proofErr w:type="spellEnd"/>
      <w:r w:rsidRPr="00561F11">
        <w:t xml:space="preserve"> ieinteresētajam piegādātājam, kurš uzdevis jautājumu EIS e-konkursu apakšsistēmā, un vienlaikus to ievieto EIS e-konkursu apakšsistēmā, informācijā norādot arī uzdoto jautājumu.</w:t>
      </w:r>
    </w:p>
    <w:p w14:paraId="35EF5151" w14:textId="77777777" w:rsidR="00947520" w:rsidRPr="00561F11" w:rsidRDefault="00947520" w:rsidP="00F40602">
      <w:pPr>
        <w:pStyle w:val="Heading2"/>
      </w:pPr>
      <w:bookmarkStart w:id="30" w:name="_Toc233729545"/>
      <w:r w:rsidRPr="00561F11">
        <w:t>Piedāvājuma iesniegšana</w:t>
      </w:r>
      <w:bookmarkEnd w:id="23"/>
      <w:bookmarkEnd w:id="24"/>
      <w:bookmarkEnd w:id="25"/>
      <w:r w:rsidR="003115FA" w:rsidRPr="00561F11">
        <w:t>s un atvēršanas vieta, datums, laiks un kārtība</w:t>
      </w:r>
      <w:bookmarkEnd w:id="30"/>
    </w:p>
    <w:p w14:paraId="390F6DCA" w14:textId="14A224BB" w:rsidR="00C62A63" w:rsidRPr="00561F11" w:rsidRDefault="00C45483" w:rsidP="00726F9C">
      <w:pPr>
        <w:pStyle w:val="Heading3"/>
      </w:pPr>
      <w:bookmarkStart w:id="31" w:name="_Ref381009805"/>
      <w:bookmarkStart w:id="32" w:name="_Ref367975588"/>
      <w:r w:rsidRPr="00561F11">
        <w:rPr>
          <w:rFonts w:eastAsia="Calibri"/>
        </w:rPr>
        <w:t xml:space="preserve">Piedāvājums jāiesniedz līdz </w:t>
      </w:r>
      <w:r w:rsidR="00916928" w:rsidRPr="005220ED">
        <w:rPr>
          <w:rFonts w:eastAsia="Calibri"/>
          <w:b/>
          <w:color w:val="000000"/>
          <w:highlight w:val="yellow"/>
        </w:rPr>
        <w:t>20</w:t>
      </w:r>
      <w:r w:rsidR="0033086E" w:rsidRPr="005220ED">
        <w:rPr>
          <w:rFonts w:eastAsia="Calibri"/>
          <w:b/>
          <w:color w:val="000000"/>
          <w:highlight w:val="yellow"/>
        </w:rPr>
        <w:t>2</w:t>
      </w:r>
      <w:r w:rsidR="00074029" w:rsidRPr="005220ED">
        <w:rPr>
          <w:rFonts w:eastAsia="Calibri"/>
          <w:b/>
          <w:color w:val="000000"/>
          <w:highlight w:val="yellow"/>
        </w:rPr>
        <w:t>6</w:t>
      </w:r>
      <w:r w:rsidRPr="005220ED">
        <w:rPr>
          <w:rFonts w:eastAsia="Calibri"/>
          <w:b/>
          <w:color w:val="000000"/>
          <w:highlight w:val="yellow"/>
        </w:rPr>
        <w:t xml:space="preserve">.gada </w:t>
      </w:r>
      <w:r w:rsidR="006C3754">
        <w:rPr>
          <w:rFonts w:eastAsia="Calibri"/>
          <w:b/>
          <w:color w:val="000000"/>
          <w:highlight w:val="yellow"/>
        </w:rPr>
        <w:t>22</w:t>
      </w:r>
      <w:r w:rsidR="00D149F1" w:rsidRPr="005220ED">
        <w:rPr>
          <w:rFonts w:eastAsia="Calibri"/>
          <w:b/>
          <w:highlight w:val="yellow"/>
        </w:rPr>
        <w:t>.</w:t>
      </w:r>
      <w:r w:rsidR="005220ED" w:rsidRPr="005220ED">
        <w:rPr>
          <w:rFonts w:eastAsia="Calibri"/>
          <w:b/>
          <w:highlight w:val="yellow"/>
        </w:rPr>
        <w:t>jūlija</w:t>
      </w:r>
      <w:r w:rsidR="00F44A36" w:rsidRPr="005220ED">
        <w:rPr>
          <w:rFonts w:eastAsia="Calibri"/>
          <w:b/>
          <w:highlight w:val="yellow"/>
        </w:rPr>
        <w:t xml:space="preserve"> plkst.1</w:t>
      </w:r>
      <w:r w:rsidR="009D2DD8" w:rsidRPr="005220ED">
        <w:rPr>
          <w:rFonts w:eastAsia="Calibri"/>
          <w:b/>
          <w:highlight w:val="yellow"/>
        </w:rPr>
        <w:t>2</w:t>
      </w:r>
      <w:r w:rsidR="008B68D7" w:rsidRPr="005220ED">
        <w:rPr>
          <w:rFonts w:eastAsia="Calibri"/>
          <w:b/>
          <w:highlight w:val="yellow"/>
        </w:rPr>
        <w:t>.</w:t>
      </w:r>
      <w:r w:rsidR="002779ED" w:rsidRPr="005220ED">
        <w:rPr>
          <w:rFonts w:eastAsia="Calibri"/>
          <w:b/>
          <w:highlight w:val="yellow"/>
        </w:rPr>
        <w:t>0</w:t>
      </w:r>
      <w:r w:rsidR="00240C65" w:rsidRPr="005220ED">
        <w:rPr>
          <w:rFonts w:eastAsia="Calibri"/>
          <w:b/>
          <w:highlight w:val="yellow"/>
        </w:rPr>
        <w:t>0</w:t>
      </w:r>
      <w:r w:rsidRPr="00561F11">
        <w:rPr>
          <w:rFonts w:eastAsia="Calibri"/>
        </w:rPr>
        <w:t xml:space="preserve"> </w:t>
      </w:r>
      <w:r w:rsidR="004211AA" w:rsidRPr="00561F11">
        <w:t xml:space="preserve">elektronisko iepirkumu sistēmas (turpmāk – EIS) </w:t>
      </w:r>
      <w:hyperlink r:id="rId12" w:history="1">
        <w:r w:rsidR="004211AA" w:rsidRPr="00561F11">
          <w:rPr>
            <w:rStyle w:val="Hyperlink"/>
          </w:rPr>
          <w:t>www.eis.gov.lv</w:t>
        </w:r>
      </w:hyperlink>
      <w:r w:rsidR="004211AA" w:rsidRPr="00561F11">
        <w:t xml:space="preserve"> e-konkursu apakšsistēmā. </w:t>
      </w:r>
    </w:p>
    <w:p w14:paraId="1FF39E4D" w14:textId="77777777" w:rsidR="004211AA" w:rsidRPr="00561F11" w:rsidRDefault="004211AA" w:rsidP="00726F9C">
      <w:pPr>
        <w:pStyle w:val="Heading3"/>
      </w:pPr>
      <w:r w:rsidRPr="00561F11">
        <w:t>Ārpus e-konkursu apakšsistēmas iesniegtie piedāvājumi tiks atzīti par neatbilstošiem nolikuma prasībām.</w:t>
      </w:r>
    </w:p>
    <w:p w14:paraId="600CA120" w14:textId="77777777" w:rsidR="00D60AB9" w:rsidRPr="00561F11" w:rsidRDefault="00D60AB9" w:rsidP="00726F9C">
      <w:pPr>
        <w:pStyle w:val="Heading3"/>
      </w:pPr>
      <w:r w:rsidRPr="00561F11">
        <w:t>Ieinteresētais piegādātājs e-konkursu sistēmā šā konkursa sadaļā var reģistrēties kā nolikuma saņēmējs, ja tas ir reģistrēts EIS kā piegādātājs.</w:t>
      </w:r>
      <w:r w:rsidR="00583F15" w:rsidRPr="00561F11">
        <w:t xml:space="preserve"> Informāciju par to, kā ieinteresētais piegādātājs var reģistrēties par nolikuma saņēmēju sk. </w:t>
      </w:r>
      <w:hyperlink r:id="rId13" w:history="1">
        <w:r w:rsidR="00583F15" w:rsidRPr="00561F11">
          <w:rPr>
            <w:rStyle w:val="Hyperlink"/>
          </w:rPr>
          <w:t>https://www.eis.gov.lv/EIS/Publications/PublicationView.aspx?PublicationId=883</w:t>
        </w:r>
      </w:hyperlink>
      <w:r w:rsidR="00583F15" w:rsidRPr="00561F11">
        <w:t xml:space="preserve">. </w:t>
      </w:r>
    </w:p>
    <w:bookmarkEnd w:id="31"/>
    <w:bookmarkEnd w:id="32"/>
    <w:p w14:paraId="5F8E2875" w14:textId="77777777" w:rsidR="006D4547" w:rsidRPr="00561F11" w:rsidRDefault="0067122C" w:rsidP="00726F9C">
      <w:pPr>
        <w:pStyle w:val="Heading3"/>
      </w:pPr>
      <w:r w:rsidRPr="00561F11">
        <w:lastRenderedPageBreak/>
        <w:t>Iepirkuma</w:t>
      </w:r>
      <w:r w:rsidR="006D4547" w:rsidRPr="00561F11">
        <w:t xml:space="preserve"> komisija </w:t>
      </w:r>
      <w:r w:rsidR="00D60AB9" w:rsidRPr="00561F11">
        <w:t>pretendentu iesniegtos piedāvājumus atver atklātā sanāksmē tiešsaistes režīmā EIS e-konkursu apakšsistēmā</w:t>
      </w:r>
      <w:r w:rsidR="00D60AB9" w:rsidRPr="00561F11">
        <w:rPr>
          <w:b/>
        </w:rPr>
        <w:t>.</w:t>
      </w:r>
      <w:r w:rsidR="00D60AB9" w:rsidRPr="00561F11">
        <w:t xml:space="preserve">  </w:t>
      </w:r>
    </w:p>
    <w:p w14:paraId="6BB2F68E" w14:textId="77777777" w:rsidR="00574466" w:rsidRPr="00561F11" w:rsidRDefault="00574466" w:rsidP="00726F9C">
      <w:pPr>
        <w:pStyle w:val="Heading3"/>
      </w:pPr>
      <w:r w:rsidRPr="00561F11">
        <w:t>Iesniegto piedāvājumu atvēršanas procesam var sekot līdzi tiešsaistes režīmā EIS e-konkursu apakšsistēmā.</w:t>
      </w:r>
    </w:p>
    <w:p w14:paraId="4BA98E8F" w14:textId="77777777" w:rsidR="00160FC1" w:rsidRPr="00561F11" w:rsidRDefault="00160FC1" w:rsidP="00726F9C">
      <w:pPr>
        <w:pStyle w:val="Heading3"/>
      </w:pPr>
      <w:r w:rsidRPr="00561F11">
        <w:t>Piedāvājumu atvēršana tiek uzsākta uzreiz pēc piedāvāju</w:t>
      </w:r>
      <w:r w:rsidR="00314F17" w:rsidRPr="00561F11">
        <w:t>mu iesniegšanas termiņa beigām</w:t>
      </w:r>
      <w:r w:rsidRPr="00561F11">
        <w:t xml:space="preserve"> EIS e-konkursu apakšsistēmā </w:t>
      </w:r>
      <w:hyperlink r:id="rId14" w:history="1">
        <w:r w:rsidRPr="00561F11">
          <w:rPr>
            <w:rStyle w:val="Hyperlink"/>
          </w:rPr>
          <w:t>https://www.eis.gov.lv</w:t>
        </w:r>
      </w:hyperlink>
      <w:r w:rsidRPr="00561F11">
        <w:t xml:space="preserve">. </w:t>
      </w:r>
    </w:p>
    <w:p w14:paraId="42CEF039" w14:textId="77777777" w:rsidR="00160FC1" w:rsidRPr="00561F11" w:rsidRDefault="00160FC1" w:rsidP="00726F9C">
      <w:pPr>
        <w:pStyle w:val="Heading3"/>
      </w:pPr>
      <w:bookmarkStart w:id="33" w:name="_Ref367976735"/>
      <w:bookmarkStart w:id="34" w:name="_Toc368392487"/>
      <w:bookmarkStart w:id="35" w:name="_Toc368392537"/>
      <w:bookmarkStart w:id="36" w:name="_Toc368566388"/>
      <w:bookmarkStart w:id="37" w:name="_Ref384289395"/>
      <w:bookmarkEnd w:id="26"/>
      <w:bookmarkEnd w:id="27"/>
      <w:bookmarkEnd w:id="28"/>
      <w:bookmarkEnd w:id="29"/>
      <w:r w:rsidRPr="00561F11">
        <w:t>Kad visi piedāvājumi EIS e-konkursu apakšsistēmā ir atvērti, piedāvājumu atvēršanas sanāksmi slēdz.</w:t>
      </w:r>
    </w:p>
    <w:p w14:paraId="17E2803E" w14:textId="77777777" w:rsidR="00636E03" w:rsidRPr="00561F11" w:rsidRDefault="00636E03" w:rsidP="00726F9C">
      <w:pPr>
        <w:pStyle w:val="Heading3"/>
      </w:pPr>
      <w:r w:rsidRPr="00561F11">
        <w:t xml:space="preserve">Komisija pēc piedāvājumu atvēršanas pēc iespējas īsākā laikā (piedāvājumu atvēršanas dienā) nodrošina piedāvājumu atvēršanas sanāksmes protokola publicēšanu pircēja profilā. </w:t>
      </w:r>
    </w:p>
    <w:p w14:paraId="675E9394" w14:textId="77777777" w:rsidR="006E2171" w:rsidRPr="00561F11" w:rsidRDefault="006E2171" w:rsidP="006E2171">
      <w:pPr>
        <w:pStyle w:val="Heading2"/>
      </w:pPr>
      <w:bookmarkStart w:id="38" w:name="_Toc480881371"/>
      <w:bookmarkStart w:id="39" w:name="_Toc505671362"/>
      <w:bookmarkStart w:id="40" w:name="_Toc3965347"/>
      <w:bookmarkStart w:id="41" w:name="_Toc21509821"/>
      <w:bookmarkStart w:id="42" w:name="_Toc110336223"/>
      <w:bookmarkStart w:id="43" w:name="_Toc233729546"/>
      <w:r w:rsidRPr="00561F11">
        <w:t>Piedāvājuma nodrošinājums</w:t>
      </w:r>
      <w:bookmarkEnd w:id="38"/>
      <w:bookmarkEnd w:id="39"/>
      <w:bookmarkEnd w:id="40"/>
      <w:bookmarkEnd w:id="41"/>
      <w:bookmarkEnd w:id="42"/>
      <w:bookmarkEnd w:id="43"/>
    </w:p>
    <w:p w14:paraId="466BD965" w14:textId="56E0C913" w:rsidR="001E2016" w:rsidRPr="00726F9C" w:rsidRDefault="006E2171" w:rsidP="00FD3AE8">
      <w:pPr>
        <w:pStyle w:val="Heading3"/>
        <w:rPr>
          <w:rFonts w:eastAsia="ヒラギノ角ゴ Pro W3"/>
        </w:rPr>
      </w:pPr>
      <w:r w:rsidRPr="00561F11">
        <w:t xml:space="preserve">Piedāvājuma nodrošinājums – </w:t>
      </w:r>
      <w:bookmarkStart w:id="44" w:name="_Toc120178309"/>
      <w:bookmarkStart w:id="45" w:name="_Toc129445204"/>
      <w:bookmarkStart w:id="46" w:name="_Toc129445324"/>
      <w:bookmarkStart w:id="47" w:name="_Toc130287183"/>
      <w:bookmarkStart w:id="48" w:name="_Toc139539167"/>
      <w:bookmarkStart w:id="49" w:name="_Toc74578817"/>
      <w:bookmarkStart w:id="50" w:name="_Toc74579079"/>
      <w:bookmarkStart w:id="51" w:name="_Toc74579499"/>
      <w:bookmarkStart w:id="52" w:name="_Toc90480952"/>
      <w:bookmarkStart w:id="53" w:name="_Toc90481131"/>
      <w:bookmarkStart w:id="54" w:name="_Toc104446808"/>
      <w:bookmarkStart w:id="55" w:name="_Toc104447016"/>
      <w:bookmarkStart w:id="56" w:name="_Toc104447664"/>
      <w:bookmarkStart w:id="57" w:name="_Toc111053363"/>
      <w:bookmarkStart w:id="58" w:name="_Toc111053478"/>
      <w:bookmarkStart w:id="59" w:name="_Toc112944826"/>
      <w:r w:rsidR="00FD3AE8">
        <w:t xml:space="preserve">nav paredzēts. </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327FE1DE" w14:textId="77777777" w:rsidR="00193DF0" w:rsidRPr="00561F11" w:rsidRDefault="00193DF0" w:rsidP="00F40602">
      <w:pPr>
        <w:pStyle w:val="Heading2"/>
      </w:pPr>
      <w:bookmarkStart w:id="60" w:name="_Toc233729547"/>
      <w:r w:rsidRPr="00561F11">
        <w:t>Prasības piedāvājuma noformējumam</w:t>
      </w:r>
      <w:bookmarkEnd w:id="33"/>
      <w:bookmarkEnd w:id="34"/>
      <w:bookmarkEnd w:id="35"/>
      <w:bookmarkEnd w:id="36"/>
      <w:bookmarkEnd w:id="37"/>
      <w:bookmarkEnd w:id="60"/>
      <w:r w:rsidRPr="00561F11">
        <w:t xml:space="preserve"> </w:t>
      </w:r>
    </w:p>
    <w:p w14:paraId="6F08C3E2" w14:textId="77777777" w:rsidR="00647252" w:rsidRPr="00561F11" w:rsidRDefault="00647252" w:rsidP="00726F9C">
      <w:pPr>
        <w:pStyle w:val="Heading3"/>
      </w:pPr>
      <w:bookmarkStart w:id="61" w:name="_Ref384289379"/>
      <w:bookmarkStart w:id="62" w:name="_Ref367975610"/>
      <w:r w:rsidRPr="00561F11">
        <w:t>Pretendenta piedāvājumam jābūt sagatavotam šādi:</w:t>
      </w:r>
    </w:p>
    <w:p w14:paraId="3E4FA4D2" w14:textId="77777777" w:rsidR="00647252" w:rsidRPr="00561F11" w:rsidRDefault="00647252" w:rsidP="009914D5">
      <w:pPr>
        <w:pStyle w:val="Heading4"/>
        <w:numPr>
          <w:ilvl w:val="3"/>
          <w:numId w:val="17"/>
        </w:numPr>
        <w:ind w:left="1843"/>
        <w:rPr>
          <w:noProof w:val="0"/>
        </w:rPr>
      </w:pPr>
      <w:r w:rsidRPr="00561F11">
        <w:rPr>
          <w:noProof w:val="0"/>
        </w:rPr>
        <w:t>lai nekādā veidā netiktu apdraudēta EIS e-konkursu apakšsistēmas darbība un nebūtu ierobežota piekļuve piedāvājumā ietvertajai informācijai;</w:t>
      </w:r>
    </w:p>
    <w:p w14:paraId="1072DF8A" w14:textId="77777777" w:rsidR="00647252" w:rsidRPr="00561F11" w:rsidRDefault="00647252" w:rsidP="009914D5">
      <w:pPr>
        <w:pStyle w:val="Heading4"/>
        <w:numPr>
          <w:ilvl w:val="3"/>
          <w:numId w:val="17"/>
        </w:numPr>
        <w:ind w:left="1843"/>
        <w:rPr>
          <w:noProof w:val="0"/>
        </w:rPr>
      </w:pPr>
      <w:r w:rsidRPr="00561F11">
        <w:rPr>
          <w:noProof w:val="0"/>
        </w:rPr>
        <w:t>pievienotās datnes nedrīkst būt bojātas, neatbilstoši modificētas vai kļūdaini šifrētas;</w:t>
      </w:r>
    </w:p>
    <w:p w14:paraId="21F65D0B" w14:textId="77777777" w:rsidR="00647252" w:rsidRPr="00561F11" w:rsidRDefault="00647252" w:rsidP="009914D5">
      <w:pPr>
        <w:pStyle w:val="Heading4"/>
        <w:numPr>
          <w:ilvl w:val="3"/>
          <w:numId w:val="17"/>
        </w:numPr>
        <w:ind w:left="1843"/>
        <w:rPr>
          <w:noProof w:val="0"/>
        </w:rPr>
      </w:pPr>
      <w:r w:rsidRPr="00561F11">
        <w:rPr>
          <w:noProof w:val="0"/>
        </w:rPr>
        <w:t xml:space="preserve">piedāvājums nedrīkst saturēt datorvīrusus un citas kaitīgas programmatūras vai to ģeneratorus; </w:t>
      </w:r>
    </w:p>
    <w:p w14:paraId="035C3369" w14:textId="77777777" w:rsidR="00647252" w:rsidRPr="00561F11" w:rsidRDefault="00647252" w:rsidP="009914D5">
      <w:pPr>
        <w:pStyle w:val="Heading4"/>
        <w:numPr>
          <w:ilvl w:val="3"/>
          <w:numId w:val="17"/>
        </w:numPr>
        <w:ind w:left="1843"/>
        <w:rPr>
          <w:noProof w:val="0"/>
        </w:rPr>
      </w:pPr>
      <w:r w:rsidRPr="00561F11">
        <w:rPr>
          <w:noProof w:val="0"/>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032CF068" w14:textId="77777777" w:rsidR="00647252" w:rsidRPr="00561F11" w:rsidRDefault="00647252" w:rsidP="00726F9C">
      <w:pPr>
        <w:pStyle w:val="Heading3"/>
      </w:pPr>
      <w:r w:rsidRPr="00561F11">
        <w:t>Piedāvājums jāiesniedz elektroniski EIS e-konkursu apakšsistēmā, ievērojot šādas Pretendenta izvēles iespējas:</w:t>
      </w:r>
    </w:p>
    <w:p w14:paraId="6E0F6E2A" w14:textId="77777777" w:rsidR="00647252" w:rsidRPr="00561F11" w:rsidRDefault="00647252" w:rsidP="009914D5">
      <w:pPr>
        <w:pStyle w:val="Heading4"/>
        <w:numPr>
          <w:ilvl w:val="3"/>
          <w:numId w:val="17"/>
        </w:numPr>
        <w:ind w:left="1843"/>
        <w:rPr>
          <w:noProof w:val="0"/>
        </w:rPr>
      </w:pPr>
      <w:r w:rsidRPr="00561F11">
        <w:rPr>
          <w:noProof w:val="0"/>
        </w:rPr>
        <w:t>izmantojot EIS e-konkursu apakšsistēmas piedāvātos rīkus, aizpildot minētās sistēmas e-konkursu apakšsistēmā šā iepirkuma sadaļā ievietotās formas;</w:t>
      </w:r>
    </w:p>
    <w:p w14:paraId="61023DCA" w14:textId="77777777" w:rsidR="009547CF" w:rsidRPr="00561F11" w:rsidRDefault="009547CF" w:rsidP="009914D5">
      <w:pPr>
        <w:pStyle w:val="Heading4"/>
        <w:numPr>
          <w:ilvl w:val="3"/>
          <w:numId w:val="17"/>
        </w:numPr>
        <w:ind w:left="1843"/>
        <w:rPr>
          <w:noProof w:val="0"/>
        </w:rPr>
      </w:pPr>
      <w:r w:rsidRPr="00561F11">
        <w:rPr>
          <w:noProof w:val="0"/>
        </w:rPr>
        <w:t xml:space="preserve">elektroniski aizpildāmos dokumentus elektroniski sagatavojot ārpus EIS e-konkursu apakšsistēmas un augšupielādējot sistēmas attiecīgajās vietnēs aizpildītas formas ar  Microsoft Office 2010 (vai jaunākas programmatūras versijas) rīkiem lasāmā formātā, PDF formātā vai citā </w:t>
      </w:r>
      <w:r w:rsidR="004E7C53" w:rsidRPr="00561F11">
        <w:rPr>
          <w:noProof w:val="0"/>
        </w:rPr>
        <w:t>P</w:t>
      </w:r>
      <w:r w:rsidRPr="00561F11">
        <w:rPr>
          <w:noProof w:val="0"/>
        </w:rPr>
        <w:t>asūtītājam ērti un vienkārši pieejamā formātā, t.sk. ar formā integrētajiem failiem (šādā gadījumā pretendents ir atbildīgs par aizpildāmo formu atbilstību dokumentācijas prasībām un formu paraugiem).</w:t>
      </w:r>
    </w:p>
    <w:p w14:paraId="2E095AF5" w14:textId="77777777" w:rsidR="00647252" w:rsidRPr="00561F11" w:rsidRDefault="00D212D1" w:rsidP="00726F9C">
      <w:pPr>
        <w:pStyle w:val="Heading3"/>
      </w:pPr>
      <w:r w:rsidRPr="00561F11">
        <w:t>Piedāvājums sastāv no šād</w:t>
      </w:r>
      <w:r w:rsidR="006059A9" w:rsidRPr="00561F11">
        <w:t xml:space="preserve">iem dokumentiem </w:t>
      </w:r>
      <w:r w:rsidR="00647252" w:rsidRPr="00561F11">
        <w:t>(nav atļauta piedāvājumu variantu iesniegšana):</w:t>
      </w:r>
    </w:p>
    <w:p w14:paraId="05BABF4C" w14:textId="77777777" w:rsidR="00647252" w:rsidRPr="00561F11" w:rsidRDefault="004E6CE0" w:rsidP="006078A8">
      <w:pPr>
        <w:pStyle w:val="Heading4"/>
        <w:numPr>
          <w:ilvl w:val="3"/>
          <w:numId w:val="17"/>
        </w:numPr>
        <w:ind w:left="1843"/>
        <w:rPr>
          <w:noProof w:val="0"/>
        </w:rPr>
      </w:pPr>
      <w:r w:rsidRPr="00561F11">
        <w:rPr>
          <w:noProof w:val="0"/>
        </w:rPr>
        <w:t>p</w:t>
      </w:r>
      <w:r w:rsidR="00647252" w:rsidRPr="00561F11">
        <w:rPr>
          <w:noProof w:val="0"/>
        </w:rPr>
        <w:t>retendenta atlases dokumentiem;</w:t>
      </w:r>
    </w:p>
    <w:p w14:paraId="68497F67" w14:textId="77777777" w:rsidR="00647252" w:rsidRPr="00561F11" w:rsidRDefault="00647252" w:rsidP="006078A8">
      <w:pPr>
        <w:pStyle w:val="Heading4"/>
        <w:numPr>
          <w:ilvl w:val="3"/>
          <w:numId w:val="17"/>
        </w:numPr>
        <w:ind w:left="1843"/>
        <w:rPr>
          <w:noProof w:val="0"/>
        </w:rPr>
      </w:pPr>
      <w:r w:rsidRPr="00561F11">
        <w:rPr>
          <w:noProof w:val="0"/>
        </w:rPr>
        <w:t>tehniskā piedāvājuma;</w:t>
      </w:r>
    </w:p>
    <w:p w14:paraId="66A9867B" w14:textId="5C6BE164" w:rsidR="00647252" w:rsidRPr="00561F11" w:rsidRDefault="00647252" w:rsidP="006078A8">
      <w:pPr>
        <w:pStyle w:val="Heading4"/>
        <w:numPr>
          <w:ilvl w:val="3"/>
          <w:numId w:val="17"/>
        </w:numPr>
        <w:ind w:left="1843"/>
        <w:rPr>
          <w:noProof w:val="0"/>
        </w:rPr>
      </w:pPr>
      <w:r w:rsidRPr="00561F11">
        <w:rPr>
          <w:noProof w:val="0"/>
        </w:rPr>
        <w:t>finanšu piedāvājuma</w:t>
      </w:r>
      <w:r w:rsidR="001936AD" w:rsidRPr="00561F11">
        <w:rPr>
          <w:noProof w:val="0"/>
        </w:rPr>
        <w:t>;</w:t>
      </w:r>
    </w:p>
    <w:p w14:paraId="10990463" w14:textId="6F203C5C" w:rsidR="001936AD" w:rsidRPr="004018EE" w:rsidRDefault="001936AD" w:rsidP="006078A8">
      <w:pPr>
        <w:pStyle w:val="Heading4"/>
        <w:numPr>
          <w:ilvl w:val="3"/>
          <w:numId w:val="17"/>
        </w:numPr>
        <w:ind w:left="1843"/>
        <w:rPr>
          <w:noProof w:val="0"/>
        </w:rPr>
      </w:pPr>
      <w:r w:rsidRPr="004018EE">
        <w:rPr>
          <w:noProof w:val="0"/>
        </w:rPr>
        <w:t xml:space="preserve">apliecinājuma (nolikuma </w:t>
      </w:r>
      <w:r w:rsidR="00BD08C3" w:rsidRPr="004018EE">
        <w:rPr>
          <w:noProof w:val="0"/>
        </w:rPr>
        <w:t>6</w:t>
      </w:r>
      <w:r w:rsidRPr="004018EE">
        <w:rPr>
          <w:noProof w:val="0"/>
        </w:rPr>
        <w:t>.pielikums).</w:t>
      </w:r>
    </w:p>
    <w:p w14:paraId="594A0C6D" w14:textId="77777777" w:rsidR="00647252" w:rsidRPr="004018EE" w:rsidRDefault="00647252" w:rsidP="00726F9C">
      <w:pPr>
        <w:pStyle w:val="Heading3"/>
      </w:pPr>
      <w:r w:rsidRPr="004018EE">
        <w:t>Sagatavojot piedāvājumu, pretendents ievēro, ka:</w:t>
      </w:r>
    </w:p>
    <w:p w14:paraId="08CB8FDC" w14:textId="77777777" w:rsidR="00647252" w:rsidRPr="00561F11" w:rsidRDefault="00647252" w:rsidP="006078A8">
      <w:pPr>
        <w:pStyle w:val="Heading4"/>
        <w:numPr>
          <w:ilvl w:val="3"/>
          <w:numId w:val="17"/>
        </w:numPr>
        <w:ind w:left="1843"/>
        <w:rPr>
          <w:noProof w:val="0"/>
        </w:rPr>
      </w:pPr>
      <w:r w:rsidRPr="00561F11">
        <w:rPr>
          <w:noProof w:val="0"/>
        </w:rPr>
        <w:t>piedāvājuma dokumenti jāsagatavo latviešu valodā, svešvalodā sagatavotiem piedāvājuma dokumentiem jāpievieno tulkojums latviešu valodā;</w:t>
      </w:r>
    </w:p>
    <w:p w14:paraId="045AB1BC" w14:textId="77777777" w:rsidR="00647252" w:rsidRPr="00561F11" w:rsidRDefault="00647252" w:rsidP="006078A8">
      <w:pPr>
        <w:pStyle w:val="Heading4"/>
        <w:numPr>
          <w:ilvl w:val="3"/>
          <w:numId w:val="17"/>
        </w:numPr>
        <w:ind w:left="1843"/>
        <w:rPr>
          <w:noProof w:val="0"/>
        </w:rPr>
      </w:pPr>
      <w:r w:rsidRPr="00561F11">
        <w:rPr>
          <w:noProof w:val="0"/>
        </w:rPr>
        <w:t xml:space="preserve">piedāvājumu jāaizpilda tikai elektroniski, katrs dokuments atsevišķā elektroniskā dokumentā ar Microsoft Office 2010 (vai jaunākas programmatūras versijas) rīkiem lasāmā formātā, PDF formātā vai citā </w:t>
      </w:r>
      <w:r w:rsidR="004E7C53" w:rsidRPr="00561F11">
        <w:rPr>
          <w:noProof w:val="0"/>
        </w:rPr>
        <w:t>P</w:t>
      </w:r>
      <w:r w:rsidRPr="00561F11">
        <w:rPr>
          <w:noProof w:val="0"/>
        </w:rPr>
        <w:t xml:space="preserve">asūtītājam ērti un vienkārši pieejamā formātā, un jāpievieno tam paredzētajā e-konkursu sistēmas šā konkursa sadaļas </w:t>
      </w:r>
      <w:proofErr w:type="spellStart"/>
      <w:r w:rsidRPr="00561F11">
        <w:rPr>
          <w:noProof w:val="0"/>
        </w:rPr>
        <w:t>apakšsadaļā</w:t>
      </w:r>
      <w:proofErr w:type="spellEnd"/>
      <w:r w:rsidRPr="00561F11">
        <w:rPr>
          <w:noProof w:val="0"/>
        </w:rPr>
        <w:t>;</w:t>
      </w:r>
    </w:p>
    <w:p w14:paraId="26611F5D" w14:textId="77777777" w:rsidR="00647252" w:rsidRPr="00561F11" w:rsidRDefault="00647252" w:rsidP="006078A8">
      <w:pPr>
        <w:pStyle w:val="Heading4"/>
        <w:numPr>
          <w:ilvl w:val="3"/>
          <w:numId w:val="17"/>
        </w:numPr>
        <w:ind w:left="1843"/>
        <w:rPr>
          <w:noProof w:val="0"/>
        </w:rPr>
      </w:pPr>
      <w:r w:rsidRPr="00561F11">
        <w:rPr>
          <w:noProof w:val="0"/>
        </w:rPr>
        <w:t>piedāvājums parakstāms ar drošu elektronisko parakstu un laika zīmogu vai ar EIS piedāvāto elektronisko parakstu;</w:t>
      </w:r>
    </w:p>
    <w:p w14:paraId="76FCF0BF" w14:textId="77777777" w:rsidR="00647252" w:rsidRPr="00561F11" w:rsidRDefault="00647252" w:rsidP="006078A8">
      <w:pPr>
        <w:pStyle w:val="Heading4"/>
        <w:numPr>
          <w:ilvl w:val="3"/>
          <w:numId w:val="17"/>
        </w:numPr>
        <w:ind w:left="1843"/>
        <w:rPr>
          <w:noProof w:val="0"/>
        </w:rPr>
      </w:pPr>
      <w:r w:rsidRPr="00561F11">
        <w:rPr>
          <w:noProof w:val="0"/>
        </w:rPr>
        <w:lastRenderedPageBreak/>
        <w:t>pretendents nedrīkst veikt i</w:t>
      </w:r>
      <w:r w:rsidR="00F958AA" w:rsidRPr="00561F11">
        <w:rPr>
          <w:noProof w:val="0"/>
        </w:rPr>
        <w:t>zmaiņas e-konkursu sistēmas šā iepirkuma</w:t>
      </w:r>
      <w:r w:rsidRPr="00561F11">
        <w:rPr>
          <w:noProof w:val="0"/>
        </w:rPr>
        <w:t xml:space="preserve"> sadaļā publicēto veidlapu struktūrā, t.sk. dzēst vai pievienot rindas vai kolonnas.</w:t>
      </w:r>
    </w:p>
    <w:p w14:paraId="60ACD7E8" w14:textId="77777777" w:rsidR="007D201C" w:rsidRPr="00561F11" w:rsidRDefault="00647252" w:rsidP="00726F9C">
      <w:pPr>
        <w:pStyle w:val="Heading3"/>
      </w:pPr>
      <w:r w:rsidRPr="00561F11">
        <w:t>Ja piedāvājums neatbildīs kādam no šajā nolikuma 1.</w:t>
      </w:r>
      <w:r w:rsidR="00F87FD4" w:rsidRPr="00561F11">
        <w:t>9</w:t>
      </w:r>
      <w:r w:rsidRPr="00561F11">
        <w:t xml:space="preserve">.punkta apakšpunktos minētajiem nosacījumiem, </w:t>
      </w:r>
      <w:r w:rsidR="00962CCE" w:rsidRPr="00962CCE">
        <w:t>ko iepirkuma komisija izvērtējusi kā būtisku trūkumu un ietekmējošu faktoru iesniegtā piedāvājuma vērtēšanai pēc būtības</w:t>
      </w:r>
      <w:r w:rsidR="00962CCE">
        <w:t xml:space="preserve">, </w:t>
      </w:r>
      <w:r w:rsidRPr="00561F11">
        <w:t>tas netiks izskatīts.</w:t>
      </w:r>
      <w:bookmarkEnd w:id="61"/>
    </w:p>
    <w:p w14:paraId="61E3B752" w14:textId="77777777" w:rsidR="00FF5E01" w:rsidRPr="00561F11" w:rsidRDefault="00B25266" w:rsidP="0076375B">
      <w:pPr>
        <w:pStyle w:val="Heading1"/>
        <w:numPr>
          <w:ilvl w:val="0"/>
          <w:numId w:val="12"/>
        </w:numPr>
      </w:pPr>
      <w:bookmarkStart w:id="63" w:name="_Toc368392496"/>
      <w:bookmarkStart w:id="64" w:name="_Toc368392546"/>
      <w:bookmarkStart w:id="65" w:name="_Toc368566397"/>
      <w:bookmarkStart w:id="66" w:name="_Toc503884625"/>
      <w:bookmarkStart w:id="67" w:name="_Toc233729548"/>
      <w:bookmarkEnd w:id="62"/>
      <w:r w:rsidRPr="00561F11">
        <w:t>PRASĪBAS PRETENDENTIEM UN IESNIEDZAMIE DOKUMENTI</w:t>
      </w:r>
      <w:bookmarkEnd w:id="63"/>
      <w:bookmarkEnd w:id="64"/>
      <w:bookmarkEnd w:id="65"/>
      <w:bookmarkEnd w:id="66"/>
      <w:bookmarkEnd w:id="67"/>
    </w:p>
    <w:p w14:paraId="77FCAF09" w14:textId="77777777" w:rsidR="00B25266" w:rsidRPr="00561F11" w:rsidRDefault="00B25266" w:rsidP="00F40602">
      <w:pPr>
        <w:pStyle w:val="Heading2"/>
      </w:pPr>
      <w:bookmarkStart w:id="68" w:name="_Toc233729549"/>
      <w:r w:rsidRPr="00561F11">
        <w:t>Nosacījumi Pretendenta dalībai atbilstoši PIL 9.pantam:</w:t>
      </w:r>
      <w:bookmarkStart w:id="69" w:name="_Toc368392497"/>
      <w:bookmarkStart w:id="70" w:name="_Toc368392547"/>
      <w:bookmarkStart w:id="71" w:name="_Toc368566398"/>
      <w:bookmarkEnd w:id="68"/>
    </w:p>
    <w:p w14:paraId="33D3DBD7" w14:textId="77777777" w:rsidR="003F6496" w:rsidRPr="00561F11" w:rsidRDefault="003F6496" w:rsidP="00726F9C">
      <w:pPr>
        <w:pStyle w:val="Heading3"/>
      </w:pPr>
      <w:r w:rsidRPr="00561F11">
        <w:t>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dokuments.</w:t>
      </w:r>
    </w:p>
    <w:p w14:paraId="61A58C6A" w14:textId="137D119C" w:rsidR="003F6496" w:rsidRPr="00BD08C3" w:rsidRDefault="003F6496" w:rsidP="00726F9C">
      <w:pPr>
        <w:pStyle w:val="Heading3"/>
      </w:pPr>
      <w:r w:rsidRPr="00561F11">
        <w:t>Uz pretendentu neattiecas PIL 9.panta astotajā daļ</w:t>
      </w:r>
      <w:bookmarkStart w:id="72" w:name="_Hlk124175102"/>
      <w:r w:rsidRPr="00561F11">
        <w:t>ā noteiktie PIL 42</w:t>
      </w:r>
      <w:r w:rsidR="00561F11" w:rsidRPr="00561F11">
        <w:t>. </w:t>
      </w:r>
      <w:r w:rsidRPr="00561F11">
        <w:t xml:space="preserve">panta otrās daļas </w:t>
      </w:r>
      <w:bookmarkStart w:id="73" w:name="_Hlk131088358"/>
      <w:r w:rsidRPr="00561F11">
        <w:t>1., 2.,</w:t>
      </w:r>
      <w:r w:rsidR="00661694">
        <w:t xml:space="preserve"> </w:t>
      </w:r>
      <w:r w:rsidRPr="00561F11">
        <w:t xml:space="preserve">3., 4. un 11.punktā minētie </w:t>
      </w:r>
      <w:bookmarkEnd w:id="73"/>
      <w:r w:rsidRPr="00561F11">
        <w:t xml:space="preserve">izslēgšanas iemesli, kā arī šie iemesli nav konstatēti </w:t>
      </w:r>
      <w:r w:rsidR="00FD2BBC" w:rsidRPr="00561F11">
        <w:t xml:space="preserve">attiecībā </w:t>
      </w:r>
      <w:r w:rsidRPr="00561F11">
        <w:t>uz šā likuma 42. panta trešā</w:t>
      </w:r>
      <w:r w:rsidR="00B8681D">
        <w:t>s</w:t>
      </w:r>
      <w:r w:rsidRPr="00561F11">
        <w:t xml:space="preserve"> daļ</w:t>
      </w:r>
      <w:r w:rsidR="00B8681D">
        <w:t>as</w:t>
      </w:r>
      <w:r w:rsidRPr="00561F11">
        <w:t xml:space="preserve"> </w:t>
      </w:r>
      <w:r w:rsidR="00B8681D">
        <w:t xml:space="preserve">1., 2. un 3. punktā </w:t>
      </w:r>
      <w:r w:rsidRPr="00561F11">
        <w:t>minētajām personām</w:t>
      </w:r>
      <w:bookmarkEnd w:id="72"/>
      <w:r w:rsidRPr="00561F11">
        <w:t>.</w:t>
      </w:r>
      <w:r w:rsidR="00E52768" w:rsidRPr="00561F11">
        <w:t xml:space="preserve"> </w:t>
      </w:r>
      <w:r w:rsidR="00EB7BB4" w:rsidRPr="00EB7BB4">
        <w:t xml:space="preserve">Pretendents piedāvājumā pievieno apliecinājumu saskaņā ar </w:t>
      </w:r>
      <w:proofErr w:type="spellStart"/>
      <w:r w:rsidR="00EB7BB4" w:rsidRPr="004018EE">
        <w:t>paraugformu</w:t>
      </w:r>
      <w:proofErr w:type="spellEnd"/>
      <w:r w:rsidR="00EB7BB4" w:rsidRPr="004018EE">
        <w:t xml:space="preserve"> Nolikuma </w:t>
      </w:r>
      <w:r w:rsidR="00BD08C3" w:rsidRPr="004018EE">
        <w:t>6</w:t>
      </w:r>
      <w:r w:rsidR="00EB7BB4" w:rsidRPr="004018EE">
        <w:t>.pielikumā.</w:t>
      </w:r>
    </w:p>
    <w:p w14:paraId="27089906" w14:textId="141E4BFE" w:rsidR="003F6496" w:rsidRPr="00561F11" w:rsidRDefault="003F6496" w:rsidP="00726F9C">
      <w:pPr>
        <w:pStyle w:val="Heading3"/>
      </w:pPr>
      <w:r w:rsidRPr="00561F11">
        <w:t>Ja piedāvājumu iesniedz personu apvienība, tai kopā ar piedāvājumu Pasūtītājam ir jāiesniedz vienošanās, kurā noteikts personu apvienības dalībnieku atbildības sadalījums līgumā noteikto saistību sekmīgai izpildei un skaidrojums par tiem personu apvienības dalībniekiem</w:t>
      </w:r>
      <w:r w:rsidR="00E7619C">
        <w:t>,</w:t>
      </w:r>
      <w:r w:rsidRPr="00561F11">
        <w:t xml:space="preserve"> uz kuru saimnieciskajām, finansiālajām, tehniskajām un profesionālajām iespējām pretendents balstās. </w:t>
      </w:r>
    </w:p>
    <w:p w14:paraId="0FE33ED8" w14:textId="77777777" w:rsidR="00804926" w:rsidRPr="00561F11" w:rsidRDefault="00193DF0" w:rsidP="00F40602">
      <w:pPr>
        <w:pStyle w:val="Heading2"/>
      </w:pPr>
      <w:bookmarkStart w:id="74" w:name="_Toc233729550"/>
      <w:r w:rsidRPr="00561F11">
        <w:t>Pretendentu atlase</w:t>
      </w:r>
      <w:bookmarkEnd w:id="69"/>
      <w:bookmarkEnd w:id="70"/>
      <w:bookmarkEnd w:id="71"/>
      <w:r w:rsidR="006059A9" w:rsidRPr="00561F11">
        <w:t>:</w:t>
      </w:r>
      <w:bookmarkEnd w:id="74"/>
    </w:p>
    <w:p w14:paraId="1BEE98C5" w14:textId="77777777" w:rsidR="00FF5E01" w:rsidRPr="00561F11" w:rsidRDefault="00297ABB" w:rsidP="00726F9C">
      <w:pPr>
        <w:pStyle w:val="Heading3"/>
      </w:pPr>
      <w:r w:rsidRPr="00561F11">
        <w:t>Pretendentu atlases prasības</w:t>
      </w:r>
      <w:r w:rsidR="00F30AE7" w:rsidRPr="00561F11">
        <w:t xml:space="preserve"> </w:t>
      </w:r>
      <w:r w:rsidRPr="00561F11">
        <w:t>un iesniedzamie dokumenti</w:t>
      </w:r>
      <w:r w:rsidR="00634703" w:rsidRPr="00561F11">
        <w:t>:</w:t>
      </w:r>
      <w:r w:rsidR="00CD4DF1" w:rsidRPr="00561F11">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677"/>
        <w:gridCol w:w="4536"/>
      </w:tblGrid>
      <w:tr w:rsidR="00634703" w:rsidRPr="00561F11" w14:paraId="5D69FA53" w14:textId="77777777" w:rsidTr="005945D7">
        <w:trPr>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cPr>
          <w:p w14:paraId="2B678F2A" w14:textId="77777777" w:rsidR="00634703" w:rsidRPr="00561F11" w:rsidRDefault="00634703" w:rsidP="00EB6224">
            <w:pPr>
              <w:jc w:val="center"/>
              <w:rPr>
                <w:b/>
                <w:sz w:val="22"/>
              </w:rPr>
            </w:pPr>
            <w:proofErr w:type="spellStart"/>
            <w:r w:rsidRPr="00561F11">
              <w:rPr>
                <w:b/>
                <w:sz w:val="22"/>
              </w:rPr>
              <w:t>Nr.p.k</w:t>
            </w:r>
            <w:proofErr w:type="spellEnd"/>
            <w:r w:rsidRPr="00561F11">
              <w:rPr>
                <w:b/>
                <w:sz w:val="22"/>
              </w:rPr>
              <w:t>.</w:t>
            </w:r>
          </w:p>
        </w:tc>
        <w:tc>
          <w:tcPr>
            <w:tcW w:w="4677" w:type="dxa"/>
            <w:tcBorders>
              <w:top w:val="single" w:sz="4" w:space="0" w:color="auto"/>
              <w:left w:val="single" w:sz="4" w:space="0" w:color="auto"/>
              <w:bottom w:val="single" w:sz="4" w:space="0" w:color="auto"/>
              <w:right w:val="single" w:sz="4" w:space="0" w:color="auto"/>
            </w:tcBorders>
            <w:shd w:val="clear" w:color="auto" w:fill="D9D9D9"/>
            <w:hideMark/>
          </w:tcPr>
          <w:p w14:paraId="3EEC10AE" w14:textId="77777777" w:rsidR="00634703" w:rsidRPr="00561F11" w:rsidRDefault="00BA7CAC" w:rsidP="00EB6224">
            <w:pPr>
              <w:jc w:val="center"/>
              <w:rPr>
                <w:b/>
                <w:sz w:val="22"/>
              </w:rPr>
            </w:pPr>
            <w:r w:rsidRPr="00561F11">
              <w:rPr>
                <w:b/>
                <w:sz w:val="22"/>
              </w:rPr>
              <w:t>Atlases prasība</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0148B590" w14:textId="77777777" w:rsidR="00634703" w:rsidRPr="00561F11" w:rsidRDefault="00634703" w:rsidP="00EB6224">
            <w:pPr>
              <w:jc w:val="center"/>
              <w:rPr>
                <w:b/>
                <w:sz w:val="22"/>
              </w:rPr>
            </w:pPr>
            <w:r w:rsidRPr="00561F11">
              <w:rPr>
                <w:b/>
                <w:sz w:val="22"/>
              </w:rPr>
              <w:t>Atlases dokumenti</w:t>
            </w:r>
          </w:p>
        </w:tc>
      </w:tr>
      <w:tr w:rsidR="002D2E1D" w:rsidRPr="00561F11" w14:paraId="29A5DA81" w14:textId="77777777" w:rsidTr="0040351E">
        <w:trPr>
          <w:trHeight w:val="6876"/>
          <w:jc w:val="center"/>
        </w:trPr>
        <w:tc>
          <w:tcPr>
            <w:tcW w:w="993" w:type="dxa"/>
            <w:tcBorders>
              <w:top w:val="single" w:sz="4" w:space="0" w:color="auto"/>
              <w:left w:val="single" w:sz="4" w:space="0" w:color="auto"/>
              <w:bottom w:val="single" w:sz="4" w:space="0" w:color="auto"/>
              <w:right w:val="single" w:sz="4" w:space="0" w:color="auto"/>
            </w:tcBorders>
          </w:tcPr>
          <w:p w14:paraId="45B53804" w14:textId="77777777" w:rsidR="002D2E1D" w:rsidRPr="00561F11" w:rsidRDefault="002D2E1D" w:rsidP="002D2E1D">
            <w:pPr>
              <w:jc w:val="both"/>
              <w:rPr>
                <w:sz w:val="22"/>
              </w:rPr>
            </w:pPr>
            <w:r w:rsidRPr="00561F11">
              <w:rPr>
                <w:sz w:val="22"/>
              </w:rPr>
              <w:t>2.2.1.1.</w:t>
            </w:r>
          </w:p>
        </w:tc>
        <w:tc>
          <w:tcPr>
            <w:tcW w:w="4677" w:type="dxa"/>
            <w:tcBorders>
              <w:top w:val="single" w:sz="4" w:space="0" w:color="auto"/>
              <w:left w:val="single" w:sz="4" w:space="0" w:color="auto"/>
              <w:bottom w:val="single" w:sz="4" w:space="0" w:color="auto"/>
              <w:right w:val="single" w:sz="4" w:space="0" w:color="auto"/>
            </w:tcBorders>
          </w:tcPr>
          <w:p w14:paraId="1BDB8BB7" w14:textId="77777777" w:rsidR="002D2E1D" w:rsidRPr="002D2E1D" w:rsidRDefault="002D2E1D" w:rsidP="002D2E1D">
            <w:pPr>
              <w:tabs>
                <w:tab w:val="left" w:pos="601"/>
                <w:tab w:val="left" w:pos="3437"/>
              </w:tabs>
              <w:spacing w:after="120"/>
              <w:jc w:val="both"/>
              <w:rPr>
                <w:sz w:val="22"/>
              </w:rPr>
            </w:pPr>
            <w:r w:rsidRPr="002D2E1D">
              <w:rPr>
                <w:sz w:val="22"/>
              </w:rPr>
              <w:t xml:space="preserve">Pretendenta </w:t>
            </w:r>
            <w:r w:rsidRPr="002D2E1D">
              <w:rPr>
                <w:b/>
                <w:sz w:val="22"/>
              </w:rPr>
              <w:t>vidējais gada neto apgrozījums</w:t>
            </w:r>
            <w:r w:rsidRPr="002D2E1D">
              <w:rPr>
                <w:sz w:val="22"/>
              </w:rPr>
              <w:t xml:space="preserve"> iepriekšējo 3 (trīs) noslēgto pārskata gadu laikā nav mazāks par </w:t>
            </w:r>
            <w:r w:rsidRPr="002D2E1D">
              <w:rPr>
                <w:b/>
                <w:bCs/>
                <w:sz w:val="22"/>
              </w:rPr>
              <w:t>5</w:t>
            </w:r>
            <w:r w:rsidRPr="002D2E1D">
              <w:rPr>
                <w:b/>
                <w:sz w:val="22"/>
              </w:rPr>
              <w:t xml:space="preserve">0 000 </w:t>
            </w:r>
            <w:proofErr w:type="spellStart"/>
            <w:r w:rsidRPr="002D2E1D">
              <w:rPr>
                <w:b/>
                <w:i/>
                <w:sz w:val="22"/>
              </w:rPr>
              <w:t>euro</w:t>
            </w:r>
            <w:proofErr w:type="spellEnd"/>
            <w:r w:rsidRPr="002D2E1D">
              <w:rPr>
                <w:bCs/>
                <w:sz w:val="22"/>
              </w:rPr>
              <w:t xml:space="preserve"> </w:t>
            </w:r>
            <w:r w:rsidRPr="002D2E1D">
              <w:rPr>
                <w:sz w:val="22"/>
              </w:rPr>
              <w:t>gadā.</w:t>
            </w:r>
          </w:p>
          <w:p w14:paraId="508BABFE" w14:textId="77777777" w:rsidR="002D2E1D" w:rsidRPr="002D2E1D" w:rsidRDefault="002D2E1D" w:rsidP="002D2E1D">
            <w:pPr>
              <w:ind w:right="-2"/>
              <w:jc w:val="both"/>
              <w:rPr>
                <w:sz w:val="22"/>
              </w:rPr>
            </w:pPr>
            <w:r w:rsidRPr="002D2E1D">
              <w:rPr>
                <w:sz w:val="22"/>
              </w:rPr>
              <w:t>Par noslēgto pārskata gadu uzskata gadu, par kuru līdz piedāvājumu iesniegšanas dienai ir sastādīts un normatīvajos aktos noteiktajā kārtībā apstiprināts gada pārskats.</w:t>
            </w:r>
          </w:p>
          <w:p w14:paraId="1952182D" w14:textId="77777777" w:rsidR="002D2E1D" w:rsidRPr="002D2E1D" w:rsidRDefault="002D2E1D" w:rsidP="002D2E1D">
            <w:pPr>
              <w:ind w:right="-2"/>
              <w:jc w:val="both"/>
              <w:rPr>
                <w:sz w:val="22"/>
              </w:rPr>
            </w:pPr>
          </w:p>
          <w:p w14:paraId="7D763536" w14:textId="77777777" w:rsidR="002D2E1D" w:rsidRPr="002D2E1D" w:rsidRDefault="002D2E1D" w:rsidP="002D2E1D">
            <w:pPr>
              <w:tabs>
                <w:tab w:val="left" w:pos="601"/>
                <w:tab w:val="left" w:pos="3600"/>
              </w:tabs>
              <w:spacing w:after="120"/>
              <w:jc w:val="both"/>
              <w:rPr>
                <w:sz w:val="22"/>
              </w:rPr>
            </w:pPr>
            <w:r w:rsidRPr="002D2E1D">
              <w:rPr>
                <w:sz w:val="22"/>
              </w:rPr>
              <w:t>Pretendenta, kura darbības ilgums ir mazāks par trim gadiem, vidējais gada neto apgrozījums kopš tā dibināšanas nav mazāks par</w:t>
            </w:r>
            <w:r w:rsidRPr="002D2E1D">
              <w:rPr>
                <w:b/>
                <w:sz w:val="22"/>
              </w:rPr>
              <w:t xml:space="preserve"> 50 000 </w:t>
            </w:r>
            <w:proofErr w:type="spellStart"/>
            <w:r w:rsidRPr="002D2E1D">
              <w:rPr>
                <w:b/>
                <w:i/>
                <w:sz w:val="22"/>
              </w:rPr>
              <w:t>euro</w:t>
            </w:r>
            <w:proofErr w:type="spellEnd"/>
            <w:r w:rsidRPr="002D2E1D">
              <w:rPr>
                <w:bCs/>
                <w:sz w:val="22"/>
              </w:rPr>
              <w:t xml:space="preserve"> </w:t>
            </w:r>
            <w:r w:rsidRPr="002D2E1D">
              <w:rPr>
                <w:sz w:val="22"/>
              </w:rPr>
              <w:t>gadā.</w:t>
            </w:r>
          </w:p>
          <w:p w14:paraId="3AE441AB" w14:textId="77777777" w:rsidR="002D2E1D" w:rsidRPr="002D2E1D" w:rsidRDefault="002D2E1D" w:rsidP="002D2E1D">
            <w:pPr>
              <w:jc w:val="both"/>
              <w:rPr>
                <w:sz w:val="22"/>
              </w:rPr>
            </w:pPr>
            <w:r w:rsidRPr="002D2E1D">
              <w:rPr>
                <w:sz w:val="22"/>
              </w:rPr>
              <w:t xml:space="preserve">Piegādātāju apvienības gadījumā apvienības dalībnieku kopējā vidējā gada neto apgrozījuma summa iepriekšējo trīs noslēgto finanšu gadu laikā nav mazāka par </w:t>
            </w:r>
            <w:r w:rsidRPr="002D2E1D">
              <w:rPr>
                <w:b/>
                <w:bCs/>
                <w:sz w:val="22"/>
              </w:rPr>
              <w:t>5</w:t>
            </w:r>
            <w:r w:rsidRPr="002D2E1D">
              <w:rPr>
                <w:b/>
                <w:sz w:val="22"/>
              </w:rPr>
              <w:t xml:space="preserve">0 000 </w:t>
            </w:r>
            <w:proofErr w:type="spellStart"/>
            <w:r w:rsidRPr="002D2E1D">
              <w:rPr>
                <w:b/>
                <w:i/>
                <w:sz w:val="22"/>
              </w:rPr>
              <w:t>euro</w:t>
            </w:r>
            <w:proofErr w:type="spellEnd"/>
            <w:r w:rsidRPr="002D2E1D">
              <w:rPr>
                <w:bCs/>
                <w:sz w:val="22"/>
              </w:rPr>
              <w:t xml:space="preserve"> </w:t>
            </w:r>
            <w:r w:rsidRPr="002D2E1D">
              <w:rPr>
                <w:sz w:val="22"/>
              </w:rPr>
              <w:t>gadā.</w:t>
            </w:r>
          </w:p>
          <w:p w14:paraId="6481ACAA" w14:textId="36BA159A" w:rsidR="002D2E1D" w:rsidRPr="002D2E1D" w:rsidRDefault="002D2E1D" w:rsidP="002D2E1D">
            <w:pPr>
              <w:tabs>
                <w:tab w:val="left" w:pos="601"/>
                <w:tab w:val="left" w:pos="3600"/>
              </w:tabs>
              <w:spacing w:after="120"/>
              <w:jc w:val="both"/>
              <w:textAlignment w:val="baseline"/>
              <w:rPr>
                <w:sz w:val="22"/>
              </w:rPr>
            </w:pPr>
          </w:p>
        </w:tc>
        <w:tc>
          <w:tcPr>
            <w:tcW w:w="4536" w:type="dxa"/>
            <w:tcBorders>
              <w:top w:val="single" w:sz="4" w:space="0" w:color="auto"/>
              <w:left w:val="single" w:sz="4" w:space="0" w:color="auto"/>
              <w:bottom w:val="single" w:sz="4" w:space="0" w:color="auto"/>
              <w:right w:val="single" w:sz="4" w:space="0" w:color="auto"/>
            </w:tcBorders>
          </w:tcPr>
          <w:p w14:paraId="6C674348" w14:textId="77777777" w:rsidR="002D2E1D" w:rsidRPr="002D2E1D" w:rsidRDefault="002D2E1D" w:rsidP="002D2E1D">
            <w:pPr>
              <w:jc w:val="both"/>
              <w:rPr>
                <w:sz w:val="22"/>
              </w:rPr>
            </w:pPr>
            <w:r w:rsidRPr="002D2E1D">
              <w:rPr>
                <w:sz w:val="22"/>
              </w:rPr>
              <w:t>Pretendentam tā piedāvājuma pielikumā jāpievieno peļņas vai zaudējumu aprēķina (PZA) formu kopijas vai citi dokumenti, kas apliecina pretendenta finanšu apgrozījumu par iepriekšējiem noslēgtajiem trīs pārskata gadiem.</w:t>
            </w:r>
          </w:p>
          <w:p w14:paraId="508D0CD4" w14:textId="77777777" w:rsidR="002D2E1D" w:rsidRPr="002D2E1D" w:rsidRDefault="002D2E1D" w:rsidP="002D2E1D">
            <w:pPr>
              <w:jc w:val="both"/>
              <w:rPr>
                <w:sz w:val="22"/>
              </w:rPr>
            </w:pPr>
          </w:p>
          <w:p w14:paraId="4E31FB9A" w14:textId="77777777" w:rsidR="002D2E1D" w:rsidRPr="002D2E1D" w:rsidRDefault="002D2E1D" w:rsidP="002D2E1D">
            <w:pPr>
              <w:shd w:val="clear" w:color="auto" w:fill="FFFFFF"/>
              <w:ind w:right="-6"/>
              <w:jc w:val="both"/>
              <w:rPr>
                <w:sz w:val="22"/>
              </w:rPr>
            </w:pPr>
            <w:r w:rsidRPr="002D2E1D">
              <w:rPr>
                <w:sz w:val="22"/>
              </w:rPr>
              <w:t>Pretendentam, kura darbības  ilgums ir mazāks par trim gadiem, ir jāiesniedz dokumenti (PZA</w:t>
            </w:r>
          </w:p>
          <w:p w14:paraId="6E8E33EF" w14:textId="77777777" w:rsidR="002D2E1D" w:rsidRPr="002D2E1D" w:rsidRDefault="002D2E1D" w:rsidP="002D2E1D">
            <w:pPr>
              <w:jc w:val="both"/>
              <w:rPr>
                <w:sz w:val="22"/>
              </w:rPr>
            </w:pPr>
            <w:r w:rsidRPr="002D2E1D">
              <w:rPr>
                <w:sz w:val="22"/>
              </w:rPr>
              <w:t>kopijas vai citi dokumenti) par attiecīgo tā darbības periodu vai, ja pārskata gads vēl nav noslēdzies,  iesniedz zvērināta revidenta pārbaudītu operatīvo bilanci.</w:t>
            </w:r>
          </w:p>
          <w:p w14:paraId="606B54BA" w14:textId="77777777" w:rsidR="002D2E1D" w:rsidRPr="002D2E1D" w:rsidRDefault="002D2E1D" w:rsidP="002D2E1D">
            <w:pPr>
              <w:jc w:val="both"/>
              <w:rPr>
                <w:sz w:val="22"/>
              </w:rPr>
            </w:pPr>
          </w:p>
          <w:p w14:paraId="109E5BFC" w14:textId="77777777" w:rsidR="002D2E1D" w:rsidRPr="002D2E1D" w:rsidRDefault="002D2E1D" w:rsidP="002D2E1D">
            <w:pPr>
              <w:jc w:val="both"/>
              <w:rPr>
                <w:sz w:val="22"/>
              </w:rPr>
            </w:pPr>
            <w:r w:rsidRPr="002D2E1D">
              <w:rPr>
                <w:sz w:val="22"/>
              </w:rPr>
              <w:t xml:space="preserve">Ārvalstīs reģistrētam pretendentam, tā piedāvājuma pielikumā jāpievieno atbilstoši sagatavots, apstiprināts un attiecīgās valsts kompetentajā institūcijā izsniegts dokuments par tā iepriekšējo trīs gadu finanšu apgrozījumu. Ja pretendents ir dibināts vēlāk, informāciju par finanšu apgrozījumu (neto apgrozījumu) no tā dibināšanas dienas. </w:t>
            </w:r>
          </w:p>
          <w:p w14:paraId="263B820E" w14:textId="77777777" w:rsidR="002D2E1D" w:rsidRPr="002D2E1D" w:rsidRDefault="002D2E1D" w:rsidP="002D2E1D">
            <w:pPr>
              <w:jc w:val="both"/>
              <w:rPr>
                <w:sz w:val="22"/>
              </w:rPr>
            </w:pPr>
          </w:p>
          <w:p w14:paraId="26BFDD9F" w14:textId="53F90CB4" w:rsidR="002D2E1D" w:rsidRPr="002D2E1D" w:rsidRDefault="002D2E1D" w:rsidP="002D2E1D">
            <w:pPr>
              <w:jc w:val="both"/>
              <w:rPr>
                <w:sz w:val="22"/>
                <w:lang w:eastAsia="lv-LV"/>
              </w:rPr>
            </w:pPr>
            <w:r w:rsidRPr="002D2E1D">
              <w:rPr>
                <w:sz w:val="22"/>
              </w:rPr>
              <w:t>Pretendentam tā piedāvājuma pielikumā jāpievieno dokumenti, kas pierāda, ka līguma slēgšanas tiesību piešķiršanas gadījumā personas, uz kuru finanšu spējām pretendents balstās, uzņemsies solidāru atbildību par līguma izpildi.</w:t>
            </w:r>
          </w:p>
        </w:tc>
      </w:tr>
      <w:tr w:rsidR="002D2E1D" w:rsidRPr="00561F11" w14:paraId="2335493F" w14:textId="77777777" w:rsidTr="00366EFF">
        <w:trPr>
          <w:trHeight w:val="70"/>
          <w:jc w:val="center"/>
        </w:trPr>
        <w:tc>
          <w:tcPr>
            <w:tcW w:w="993" w:type="dxa"/>
            <w:tcBorders>
              <w:top w:val="single" w:sz="4" w:space="0" w:color="auto"/>
              <w:left w:val="single" w:sz="4" w:space="0" w:color="auto"/>
              <w:bottom w:val="single" w:sz="4" w:space="0" w:color="auto"/>
              <w:right w:val="single" w:sz="4" w:space="0" w:color="auto"/>
            </w:tcBorders>
          </w:tcPr>
          <w:p w14:paraId="5ABC541D" w14:textId="77777777" w:rsidR="002D2E1D" w:rsidRPr="00561F11" w:rsidRDefault="002D2E1D" w:rsidP="002D2E1D">
            <w:pPr>
              <w:jc w:val="both"/>
              <w:rPr>
                <w:sz w:val="22"/>
              </w:rPr>
            </w:pPr>
            <w:r w:rsidRPr="00561F11">
              <w:rPr>
                <w:sz w:val="22"/>
              </w:rPr>
              <w:lastRenderedPageBreak/>
              <w:t>2.2.1.2.</w:t>
            </w:r>
          </w:p>
        </w:tc>
        <w:tc>
          <w:tcPr>
            <w:tcW w:w="4677" w:type="dxa"/>
            <w:tcBorders>
              <w:top w:val="single" w:sz="4" w:space="0" w:color="auto"/>
              <w:left w:val="single" w:sz="4" w:space="0" w:color="auto"/>
              <w:bottom w:val="single" w:sz="4" w:space="0" w:color="auto"/>
              <w:right w:val="single" w:sz="4" w:space="0" w:color="auto"/>
            </w:tcBorders>
          </w:tcPr>
          <w:p w14:paraId="77664A9A" w14:textId="77777777" w:rsidR="002D2E1D" w:rsidRPr="00DB687E" w:rsidRDefault="002D2E1D" w:rsidP="002D2E1D">
            <w:pPr>
              <w:ind w:right="31"/>
              <w:jc w:val="both"/>
              <w:rPr>
                <w:sz w:val="22"/>
              </w:rPr>
            </w:pPr>
            <w:r w:rsidRPr="00DB687E">
              <w:rPr>
                <w:sz w:val="22"/>
              </w:rPr>
              <w:t xml:space="preserve"> Pretendentam iepriekšējo trīs gadu laikā (2023., 2024., 2025.gadā un 2026.gadā līdz piedāvājuma iesniegšanas dienai) ir pieredze vismaz 3 (trīs) līgumu</w:t>
            </w:r>
            <w:r w:rsidRPr="00DB687E" w:rsidDel="00ED6100">
              <w:rPr>
                <w:sz w:val="22"/>
              </w:rPr>
              <w:t xml:space="preserve"> </w:t>
            </w:r>
            <w:r w:rsidRPr="00DB687E">
              <w:rPr>
                <w:sz w:val="22"/>
              </w:rPr>
              <w:t>par lielu pasākumu tehnisko nodrošinājumu izpildē, kur katrā no tiem nodrošināta skatuves konstrukcijas piegāde, gaismas aparatūras noma, piegāde un pakalpojuma sniegšana.</w:t>
            </w:r>
          </w:p>
          <w:p w14:paraId="7A167E6A" w14:textId="77777777" w:rsidR="002D2E1D" w:rsidRDefault="002D2E1D" w:rsidP="002D2E1D">
            <w:pPr>
              <w:ind w:right="31"/>
              <w:jc w:val="both"/>
              <w:rPr>
                <w:b/>
                <w:sz w:val="22"/>
              </w:rPr>
            </w:pPr>
          </w:p>
          <w:p w14:paraId="7EB0A005" w14:textId="694AEA96" w:rsidR="002D2E1D" w:rsidRPr="00561F11" w:rsidRDefault="002D2E1D" w:rsidP="002D2E1D">
            <w:pPr>
              <w:ind w:right="31"/>
              <w:jc w:val="both"/>
              <w:rPr>
                <w:rFonts w:eastAsia="Aptos"/>
                <w:sz w:val="22"/>
              </w:rPr>
            </w:pPr>
            <w:r w:rsidRPr="002D2E1D">
              <w:rPr>
                <w:b/>
                <w:sz w:val="22"/>
              </w:rPr>
              <w:t xml:space="preserve">Par lielu pasākumu uzskatāms pasākums, ja tā </w:t>
            </w:r>
            <w:r w:rsidRPr="002D2E1D">
              <w:rPr>
                <w:sz w:val="22"/>
              </w:rPr>
              <w:t>apmeklētāju skaits vienā dienā ir vismaz 10 000 cilvēki un vairāk, kā arī pasākumā uzstājas vairāki izpildītājmākslinieki, tai skaitā vismaz viena Latvijas vai ārvalstu izpildītājmākslinieku grupa.</w:t>
            </w:r>
          </w:p>
        </w:tc>
        <w:tc>
          <w:tcPr>
            <w:tcW w:w="4536" w:type="dxa"/>
            <w:tcBorders>
              <w:top w:val="single" w:sz="4" w:space="0" w:color="auto"/>
              <w:left w:val="single" w:sz="4" w:space="0" w:color="auto"/>
              <w:bottom w:val="single" w:sz="4" w:space="0" w:color="auto"/>
              <w:right w:val="single" w:sz="4" w:space="0" w:color="auto"/>
            </w:tcBorders>
          </w:tcPr>
          <w:p w14:paraId="78C310C7" w14:textId="77777777" w:rsidR="002D2E1D" w:rsidRPr="00DB687E" w:rsidRDefault="002D2E1D" w:rsidP="002D2E1D">
            <w:pPr>
              <w:jc w:val="both"/>
              <w:rPr>
                <w:sz w:val="22"/>
              </w:rPr>
            </w:pPr>
            <w:r w:rsidRPr="00DB687E">
              <w:rPr>
                <w:sz w:val="22"/>
              </w:rPr>
              <w:t>Pretendenta aizpildīta informācija Nolikuma 4.pielikumā  “Informācija par pretendenta pieredzi”.</w:t>
            </w:r>
          </w:p>
          <w:p w14:paraId="6E67AC88" w14:textId="77777777" w:rsidR="002D2E1D" w:rsidRPr="00DB687E" w:rsidRDefault="002D2E1D" w:rsidP="002D2E1D">
            <w:pPr>
              <w:rPr>
                <w:sz w:val="22"/>
              </w:rPr>
            </w:pPr>
            <w:r w:rsidRPr="00DB687E">
              <w:rPr>
                <w:sz w:val="22"/>
              </w:rPr>
              <w:t>Par katru no 4.pielikumā norādītajiem līgumiem pretendents pievieno pasūtītāja atsauksmi vai citu alternatīvu dokumentāciju, no kuras ir objektīvi secināma Pretendenta pieredzes atbilstība nolikuma prasībām, iekļaujot informāciju īstenoto projektu raksturlielumiem.</w:t>
            </w:r>
          </w:p>
          <w:p w14:paraId="1A52E28E" w14:textId="77777777" w:rsidR="002D2E1D" w:rsidRPr="00DB687E" w:rsidRDefault="002D2E1D" w:rsidP="002D2E1D">
            <w:pPr>
              <w:jc w:val="both"/>
              <w:rPr>
                <w:sz w:val="22"/>
              </w:rPr>
            </w:pPr>
          </w:p>
          <w:p w14:paraId="378FD042" w14:textId="4A71547D" w:rsidR="002D2E1D" w:rsidRPr="00561F11" w:rsidRDefault="002D2E1D" w:rsidP="002D2E1D">
            <w:pPr>
              <w:shd w:val="clear" w:color="auto" w:fill="FFFFFF"/>
              <w:ind w:right="-6"/>
              <w:jc w:val="both"/>
              <w:rPr>
                <w:rFonts w:eastAsia="Aptos"/>
                <w:sz w:val="22"/>
              </w:rPr>
            </w:pPr>
          </w:p>
        </w:tc>
      </w:tr>
    </w:tbl>
    <w:p w14:paraId="575FFE78" w14:textId="77777777" w:rsidR="00245630" w:rsidRPr="00561F11" w:rsidRDefault="00245630" w:rsidP="00726F9C">
      <w:pPr>
        <w:pStyle w:val="Heading3"/>
      </w:pPr>
      <w:bookmarkStart w:id="75" w:name="_Ref381011139"/>
      <w:bookmarkStart w:id="76" w:name="_Toc355962369"/>
      <w:r w:rsidRPr="00561F11">
        <w:t xml:space="preserve">Piegādātājs, lai apliecinātu savu profesionālo pieredzi, var balstīties uz citu personu iespējām tikai tad, ja šīs personas veiks būvdarbus vai sniegs pakalpojumus, kuru izpildei attiecīgās spējas ir nepieciešamas. Ja pretendents savu spēju apliecināšanai balstās uz citu uzņēmēju iespējām šī konkrētā iepirkuma līguma izpildē, tad neatkarīgi no to savstarpējo attiecību rakstura piegādātājs pierāda pasūtītājam, ka tā rīcībā būs nepieciešamie resursi, iesniedzot šo personu apliecinājumu vai vienošanos par nepieciešamo resursu nodošanu piegādātāja rīcībā. </w:t>
      </w:r>
    </w:p>
    <w:p w14:paraId="18B22626" w14:textId="77777777" w:rsidR="005C2E53" w:rsidRPr="00561F11" w:rsidRDefault="001A7B8D" w:rsidP="00726F9C">
      <w:pPr>
        <w:pStyle w:val="Heading3"/>
      </w:pPr>
      <w:r w:rsidRPr="00561F11">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056E5082" w14:textId="77777777" w:rsidR="005C0004" w:rsidRPr="00561F11" w:rsidRDefault="005C0004" w:rsidP="00726F9C">
      <w:pPr>
        <w:pStyle w:val="Heading3"/>
      </w:pPr>
      <w:bookmarkStart w:id="77" w:name="_Toc131089973"/>
      <w:bookmarkStart w:id="78" w:name="_Toc131090045"/>
      <w:bookmarkStart w:id="79" w:name="_Toc145427480"/>
      <w:bookmarkStart w:id="80" w:name="_Toc145427552"/>
      <w:r w:rsidRPr="00561F11">
        <w:t>Pretendents savas kvalifikācijas atbilstības apliecināšanai nevar balstīties uz citas personas iespējām:</w:t>
      </w:r>
      <w:bookmarkEnd w:id="77"/>
      <w:bookmarkEnd w:id="78"/>
      <w:bookmarkEnd w:id="79"/>
      <w:bookmarkEnd w:id="80"/>
    </w:p>
    <w:p w14:paraId="74133063" w14:textId="77777777" w:rsidR="005C0004" w:rsidRPr="00561F11" w:rsidRDefault="005C0004" w:rsidP="005C0004">
      <w:pPr>
        <w:pStyle w:val="Heading4"/>
        <w:numPr>
          <w:ilvl w:val="3"/>
          <w:numId w:val="17"/>
        </w:numPr>
        <w:ind w:left="1843"/>
        <w:rPr>
          <w:noProof w:val="0"/>
        </w:rPr>
      </w:pPr>
      <w:bookmarkStart w:id="81" w:name="_Toc112944858"/>
      <w:bookmarkStart w:id="82" w:name="_Toc120178346"/>
      <w:r w:rsidRPr="00561F11">
        <w:rPr>
          <w:noProof w:val="0"/>
        </w:rPr>
        <w:t xml:space="preserve">ja ar personu, uz kuras iespējām pretendents balstās, lai apliecinātu atbilstību </w:t>
      </w:r>
      <w:r w:rsidR="000167D5">
        <w:rPr>
          <w:noProof w:val="0"/>
        </w:rPr>
        <w:t>n</w:t>
      </w:r>
      <w:r w:rsidR="000167D5" w:rsidRPr="00561F11">
        <w:rPr>
          <w:noProof w:val="0"/>
        </w:rPr>
        <w:t>olikumam</w:t>
      </w:r>
      <w:r w:rsidRPr="00561F11">
        <w:rPr>
          <w:noProof w:val="0"/>
        </w:rPr>
        <w:t>, iepirkuma līguma izpildei nav paredzēts slēgt vienošanos par solidāru atbildību un ja pretendents balstās citas personas finansiālajām iespējām;</w:t>
      </w:r>
      <w:bookmarkEnd w:id="81"/>
      <w:bookmarkEnd w:id="82"/>
      <w:r w:rsidRPr="00561F11">
        <w:rPr>
          <w:noProof w:val="0"/>
        </w:rPr>
        <w:t xml:space="preserve"> </w:t>
      </w:r>
    </w:p>
    <w:p w14:paraId="1F3449C4" w14:textId="77777777" w:rsidR="005C0004" w:rsidRPr="00561F11" w:rsidRDefault="005C0004" w:rsidP="005C0004">
      <w:pPr>
        <w:pStyle w:val="Heading4"/>
        <w:numPr>
          <w:ilvl w:val="3"/>
          <w:numId w:val="17"/>
        </w:numPr>
        <w:ind w:left="1843"/>
        <w:rPr>
          <w:noProof w:val="0"/>
        </w:rPr>
      </w:pPr>
      <w:bookmarkStart w:id="83" w:name="_Toc112944859"/>
      <w:bookmarkStart w:id="84" w:name="_Toc120178347"/>
      <w:r w:rsidRPr="00561F11">
        <w:rPr>
          <w:noProof w:val="0"/>
        </w:rPr>
        <w:t xml:space="preserve">ja persona, uz kuras iespējām pretendents balstās, lai apliecinātu atbilstību </w:t>
      </w:r>
      <w:r w:rsidR="000167D5">
        <w:rPr>
          <w:noProof w:val="0"/>
        </w:rPr>
        <w:t>n</w:t>
      </w:r>
      <w:r w:rsidR="000167D5" w:rsidRPr="00561F11">
        <w:rPr>
          <w:noProof w:val="0"/>
        </w:rPr>
        <w:t>olikumam</w:t>
      </w:r>
      <w:r w:rsidRPr="00561F11">
        <w:rPr>
          <w:noProof w:val="0"/>
        </w:rPr>
        <w:t xml:space="preserve">, nebūs iesaistīta iepirkuma </w:t>
      </w:r>
      <w:r w:rsidR="00561F11">
        <w:rPr>
          <w:noProof w:val="0"/>
        </w:rPr>
        <w:t>l</w:t>
      </w:r>
      <w:r w:rsidRPr="00561F11">
        <w:rPr>
          <w:noProof w:val="0"/>
        </w:rPr>
        <w:t>īguma izpildē, sniedzot pakalpojumus, kuru izpildei attiecīgās spējas ir nepieciešamas.</w:t>
      </w:r>
      <w:bookmarkEnd w:id="83"/>
      <w:bookmarkEnd w:id="84"/>
    </w:p>
    <w:p w14:paraId="33FEAB29" w14:textId="77777777" w:rsidR="00963DB3" w:rsidRPr="00561F11" w:rsidRDefault="00F958AA" w:rsidP="00726F9C">
      <w:pPr>
        <w:pStyle w:val="Heading3"/>
      </w:pPr>
      <w:r w:rsidRPr="00561F11">
        <w:t>Ja piedāvājumu iesniedz personu grupa vai personālsabiedrība, piedāvājumā papildus norāda personu, kas iepirkumā pārstāv attiecīgo personu grupu vai personālsabiedrību, kā arī katras personas atbildības sadalījumu, pievienojot piedāvājumam dokumentu, kas apliecina personu grupas vai personālsabiedrības nodibināšanas faktu.</w:t>
      </w:r>
    </w:p>
    <w:p w14:paraId="4BF91E42" w14:textId="77777777" w:rsidR="00757E40" w:rsidRPr="00561F11" w:rsidRDefault="00757E40" w:rsidP="00F40602">
      <w:pPr>
        <w:pStyle w:val="Heading2"/>
      </w:pPr>
      <w:bookmarkStart w:id="85" w:name="_Toc233729551"/>
      <w:r w:rsidRPr="00561F11">
        <w:t>Tehniskais piedāvājums</w:t>
      </w:r>
      <w:bookmarkEnd w:id="75"/>
      <w:bookmarkEnd w:id="85"/>
    </w:p>
    <w:p w14:paraId="2F0AA611" w14:textId="77777777" w:rsidR="00415919" w:rsidRPr="00561F11" w:rsidRDefault="00DF7A74" w:rsidP="00726F9C">
      <w:pPr>
        <w:pStyle w:val="Heading3"/>
      </w:pPr>
      <w:bookmarkStart w:id="86" w:name="_Toc368392502"/>
      <w:bookmarkStart w:id="87" w:name="_Toc368392552"/>
      <w:bookmarkStart w:id="88" w:name="_Toc368566403"/>
      <w:bookmarkEnd w:id="76"/>
      <w:r w:rsidRPr="00561F11">
        <w:t>Tehnisko piedāvājumu p</w:t>
      </w:r>
      <w:r w:rsidR="009C1701" w:rsidRPr="00561F11">
        <w:t xml:space="preserve">retendents sagatavo saskaņā ar nolikuma tehniskajās specifikācijās noteiktajām prasībām un iesniedz atbilstoši </w:t>
      </w:r>
      <w:r w:rsidR="0001030F" w:rsidRPr="00561F11">
        <w:t>nolikuma 2.pielikumā pievienot</w:t>
      </w:r>
      <w:r w:rsidR="004E7F12" w:rsidRPr="00561F11">
        <w:t>ajai</w:t>
      </w:r>
      <w:r w:rsidR="0001030F" w:rsidRPr="00561F11">
        <w:t xml:space="preserve"> tehniskā p</w:t>
      </w:r>
      <w:r w:rsidR="009C1701" w:rsidRPr="00561F11">
        <w:t>iedāvājum</w:t>
      </w:r>
      <w:r w:rsidR="0001030F" w:rsidRPr="00561F11">
        <w:t>a</w:t>
      </w:r>
      <w:r w:rsidR="009C1701" w:rsidRPr="00561F11">
        <w:t xml:space="preserve"> </w:t>
      </w:r>
      <w:proofErr w:type="spellStart"/>
      <w:r w:rsidR="009C1701" w:rsidRPr="00561F11">
        <w:t>paraugform</w:t>
      </w:r>
      <w:r w:rsidR="004E7F12" w:rsidRPr="00561F11">
        <w:t>ai</w:t>
      </w:r>
      <w:proofErr w:type="spellEnd"/>
      <w:r w:rsidR="009C1701" w:rsidRPr="00561F11">
        <w:t>.</w:t>
      </w:r>
    </w:p>
    <w:p w14:paraId="469196B8" w14:textId="77777777" w:rsidR="00E8758E" w:rsidRPr="00561F11" w:rsidRDefault="00E8758E" w:rsidP="00F40602">
      <w:pPr>
        <w:pStyle w:val="Heading2"/>
      </w:pPr>
      <w:bookmarkStart w:id="89" w:name="_Toc233729552"/>
      <w:r w:rsidRPr="00561F11">
        <w:t>Finanšu piedāvājums</w:t>
      </w:r>
      <w:bookmarkEnd w:id="89"/>
    </w:p>
    <w:p w14:paraId="5A4FE1B1" w14:textId="2D4CC59B" w:rsidR="00A9446A" w:rsidRPr="00883785" w:rsidRDefault="003E0FB8" w:rsidP="00726F9C">
      <w:pPr>
        <w:pStyle w:val="Heading3"/>
      </w:pPr>
      <w:r w:rsidRPr="00883785">
        <w:t>Finanšu piedāvājumu</w:t>
      </w:r>
      <w:r w:rsidR="00B953CA" w:rsidRPr="00883785">
        <w:t xml:space="preserve"> </w:t>
      </w:r>
      <w:r w:rsidR="00DF7A74" w:rsidRPr="00883785">
        <w:t>p</w:t>
      </w:r>
      <w:r w:rsidR="003018FF" w:rsidRPr="00883785">
        <w:t>retendents iesniedz atbilstoši n</w:t>
      </w:r>
      <w:r w:rsidR="004E7F12" w:rsidRPr="00883785">
        <w:t>olikuma</w:t>
      </w:r>
      <w:r w:rsidR="0001030F" w:rsidRPr="00883785">
        <w:t xml:space="preserve"> 3.pielikumā pievienotajai</w:t>
      </w:r>
      <w:r w:rsidR="003018FF" w:rsidRPr="00883785">
        <w:t xml:space="preserve"> finanšu piedāvājum</w:t>
      </w:r>
      <w:r w:rsidR="0001030F" w:rsidRPr="00883785">
        <w:t>a</w:t>
      </w:r>
      <w:r w:rsidR="006D4723" w:rsidRPr="00883785">
        <w:t xml:space="preserve"> </w:t>
      </w:r>
      <w:proofErr w:type="spellStart"/>
      <w:r w:rsidR="003018FF" w:rsidRPr="00883785">
        <w:t>paraugform</w:t>
      </w:r>
      <w:r w:rsidR="0001030F" w:rsidRPr="00883785">
        <w:t>ai</w:t>
      </w:r>
      <w:proofErr w:type="spellEnd"/>
      <w:r w:rsidR="003018FF" w:rsidRPr="00883785">
        <w:t>.</w:t>
      </w:r>
    </w:p>
    <w:p w14:paraId="45921CC4" w14:textId="77777777" w:rsidR="00A13EB1" w:rsidRPr="00561F11" w:rsidRDefault="003018FF" w:rsidP="00726F9C">
      <w:pPr>
        <w:pStyle w:val="Heading3"/>
      </w:pPr>
      <w:r w:rsidRPr="00561F11">
        <w:t xml:space="preserve">Piedāvājumā norāda līgumcenu </w:t>
      </w:r>
      <w:proofErr w:type="spellStart"/>
      <w:r w:rsidRPr="00561F11">
        <w:rPr>
          <w:i/>
        </w:rPr>
        <w:t>euro</w:t>
      </w:r>
      <w:proofErr w:type="spellEnd"/>
      <w:r w:rsidRPr="00561F11">
        <w:t xml:space="preserve"> bez pievienotās vērtības nodokļa</w:t>
      </w:r>
      <w:r w:rsidR="004338F8" w:rsidRPr="00561F11">
        <w:t xml:space="preserve"> ar precizitāti </w:t>
      </w:r>
      <w:r w:rsidR="00194E3E" w:rsidRPr="00561F11">
        <w:t>divas</w:t>
      </w:r>
      <w:r w:rsidR="004338F8" w:rsidRPr="00561F11">
        <w:t xml:space="preserve"> zīmes aiz komata</w:t>
      </w:r>
      <w:r w:rsidRPr="00561F11">
        <w:t>.</w:t>
      </w:r>
    </w:p>
    <w:p w14:paraId="11666066" w14:textId="77777777" w:rsidR="003161BB" w:rsidRPr="00561F11" w:rsidRDefault="00193DF0" w:rsidP="0076375B">
      <w:pPr>
        <w:pStyle w:val="Heading1"/>
        <w:numPr>
          <w:ilvl w:val="0"/>
          <w:numId w:val="12"/>
        </w:numPr>
      </w:pPr>
      <w:bookmarkStart w:id="90" w:name="_Toc233729553"/>
      <w:r w:rsidRPr="00561F11">
        <w:t>PIEDĀVĀJUMA IZVĒLES KRITĒRIJS UN PIEDĀVĀJUMU VĒRTĒŠANA</w:t>
      </w:r>
      <w:bookmarkEnd w:id="86"/>
      <w:bookmarkEnd w:id="87"/>
      <w:bookmarkEnd w:id="88"/>
      <w:bookmarkEnd w:id="90"/>
    </w:p>
    <w:p w14:paraId="1F8CF0B0" w14:textId="77777777" w:rsidR="00193DF0" w:rsidRPr="00561F11" w:rsidRDefault="00193DF0" w:rsidP="00F40602">
      <w:pPr>
        <w:pStyle w:val="Heading2"/>
      </w:pPr>
      <w:bookmarkStart w:id="91" w:name="_Toc368392503"/>
      <w:bookmarkStart w:id="92" w:name="_Toc368392553"/>
      <w:bookmarkStart w:id="93" w:name="_Toc368566404"/>
      <w:bookmarkStart w:id="94" w:name="_Toc233729554"/>
      <w:r w:rsidRPr="00561F11">
        <w:t>Piedāvājuma izvēles kritērijs</w:t>
      </w:r>
      <w:bookmarkEnd w:id="91"/>
      <w:bookmarkEnd w:id="92"/>
      <w:bookmarkEnd w:id="93"/>
      <w:bookmarkEnd w:id="94"/>
      <w:r w:rsidR="009D6792" w:rsidRPr="00561F11">
        <w:t xml:space="preserve"> </w:t>
      </w:r>
    </w:p>
    <w:p w14:paraId="520E6738" w14:textId="6391CF31" w:rsidR="00F14BBB" w:rsidRPr="00913571" w:rsidRDefault="00F14BBB" w:rsidP="00726F9C">
      <w:pPr>
        <w:pStyle w:val="Heading3"/>
      </w:pPr>
      <w:r w:rsidRPr="00F14BBB">
        <w:lastRenderedPageBreak/>
        <w:t xml:space="preserve">Pēc piedāvājumu atbilstības pārbaudes Komisija salīdzina un vērtē tos piedāvājumus, kas nav noraidīti </w:t>
      </w:r>
      <w:r w:rsidRPr="00EC6603">
        <w:t xml:space="preserve">piedāvājuma atbilstības pārbaudē, </w:t>
      </w:r>
      <w:r w:rsidRPr="00EC6603">
        <w:rPr>
          <w:b/>
        </w:rPr>
        <w:t xml:space="preserve">izvēloties </w:t>
      </w:r>
      <w:r w:rsidR="00282FD5" w:rsidRPr="00EC6603">
        <w:rPr>
          <w:b/>
        </w:rPr>
        <w:t>piedāvājumu</w:t>
      </w:r>
      <w:r w:rsidR="00282FD5">
        <w:rPr>
          <w:b/>
        </w:rPr>
        <w:t xml:space="preserve"> ar zemāko </w:t>
      </w:r>
      <w:r w:rsidR="0054028D">
        <w:rPr>
          <w:b/>
        </w:rPr>
        <w:t xml:space="preserve">kopējo </w:t>
      </w:r>
      <w:r w:rsidR="00282FD5">
        <w:rPr>
          <w:b/>
        </w:rPr>
        <w:t>līgumcenu</w:t>
      </w:r>
      <w:r w:rsidR="008D77D6">
        <w:rPr>
          <w:b/>
        </w:rPr>
        <w:t>.</w:t>
      </w:r>
      <w:r w:rsidR="00282FD5">
        <w:rPr>
          <w:b/>
        </w:rPr>
        <w:t xml:space="preserve"> </w:t>
      </w:r>
    </w:p>
    <w:p w14:paraId="6B978DA7" w14:textId="356B2BA3" w:rsidR="00726F9C" w:rsidRPr="00726F9C" w:rsidRDefault="00726F9C" w:rsidP="00726F9C">
      <w:pPr>
        <w:pStyle w:val="Heading3"/>
      </w:pPr>
      <w:r w:rsidRPr="00726F9C">
        <w:t xml:space="preserve">Ja diviem vai vairākiem Pretendentiem ir vienādas zemākās </w:t>
      </w:r>
      <w:r w:rsidR="0054028D">
        <w:t xml:space="preserve">kopējās </w:t>
      </w:r>
      <w:r w:rsidRPr="00726F9C">
        <w:t xml:space="preserve">līgumcenas, tad </w:t>
      </w:r>
      <w:r w:rsidR="0054028D" w:rsidRPr="0054028D">
        <w:t>par uzvarētāju tiks atzīts tas pretendents, kurš piedāvājis zemāko līgumcenu finanšu piedāvājuma pozīcijā “SKATUVES KONSTRUKCIJU, FOH UN AIZSKATUVES TELTS NOMA UN PIEGĀDE”</w:t>
      </w:r>
      <w:r w:rsidRPr="00726F9C">
        <w:t>.</w:t>
      </w:r>
    </w:p>
    <w:p w14:paraId="1B8010F4" w14:textId="77777777" w:rsidR="00193DF0" w:rsidRPr="00561F11" w:rsidRDefault="00193DF0" w:rsidP="00F40602">
      <w:pPr>
        <w:pStyle w:val="Heading2"/>
      </w:pPr>
      <w:bookmarkStart w:id="95" w:name="_Toc368392504"/>
      <w:bookmarkStart w:id="96" w:name="_Toc368392554"/>
      <w:bookmarkStart w:id="97" w:name="_Toc368566405"/>
      <w:bookmarkStart w:id="98" w:name="_Toc233729563"/>
      <w:r w:rsidRPr="00561F11">
        <w:t>Piedāvājum</w:t>
      </w:r>
      <w:r w:rsidR="00E052B4" w:rsidRPr="00561F11">
        <w:t>a</w:t>
      </w:r>
      <w:r w:rsidRPr="00561F11">
        <w:t xml:space="preserve"> vērtēšanas pamatnoteikumi</w:t>
      </w:r>
      <w:bookmarkEnd w:id="95"/>
      <w:bookmarkEnd w:id="96"/>
      <w:bookmarkEnd w:id="97"/>
      <w:bookmarkEnd w:id="98"/>
    </w:p>
    <w:p w14:paraId="1B171FBC" w14:textId="734E9563" w:rsidR="000200DF" w:rsidRPr="00561F11" w:rsidRDefault="00486719" w:rsidP="00726F9C">
      <w:pPr>
        <w:pStyle w:val="Heading3"/>
      </w:pPr>
      <w:bookmarkStart w:id="99" w:name="_Toc368392506"/>
      <w:bookmarkStart w:id="100" w:name="_Toc368392556"/>
      <w:bookmarkStart w:id="101" w:name="_Toc368566407"/>
      <w:r w:rsidRPr="00561F11">
        <w:t>Iepirkuma komisija PIL 9.pantā noteiktajā kārtībā pārbauda, vai uz pretendentu nav attiecināmi PIL 42</w:t>
      </w:r>
      <w:r w:rsidR="003E0DC7" w:rsidRPr="00561F11">
        <w:t>.</w:t>
      </w:r>
      <w:r w:rsidRPr="00561F11">
        <w:t xml:space="preserve"> panta otrās daļas 1., 2.,</w:t>
      </w:r>
      <w:r w:rsidR="000E15D6">
        <w:t xml:space="preserve"> </w:t>
      </w:r>
      <w:r w:rsidRPr="00561F11">
        <w:t>3., 4. un 11.punktā minētie izslēgšanas nosacījumi un vai šie izslēgšanas iemesli nav konstatējami uz PIL 42. panta treš</w:t>
      </w:r>
      <w:r w:rsidR="0069225F">
        <w:t>ās</w:t>
      </w:r>
      <w:r w:rsidRPr="00561F11">
        <w:t xml:space="preserve"> daļ</w:t>
      </w:r>
      <w:r w:rsidR="0069225F">
        <w:t>as 1., 2. un 3. punktā</w:t>
      </w:r>
      <w:r w:rsidRPr="00561F11">
        <w:t xml:space="preserve"> minētajām personām.</w:t>
      </w:r>
    </w:p>
    <w:p w14:paraId="61292086" w14:textId="537C2DCE" w:rsidR="00486719" w:rsidRPr="00561F11" w:rsidRDefault="00486719" w:rsidP="00726F9C">
      <w:pPr>
        <w:pStyle w:val="Heading3"/>
      </w:pPr>
      <w:bookmarkStart w:id="102" w:name="_Toc21509832"/>
      <w:bookmarkStart w:id="103" w:name="_Toc368392507"/>
      <w:bookmarkStart w:id="104" w:name="_Toc368392557"/>
      <w:bookmarkStart w:id="105" w:name="_Toc368566408"/>
      <w:bookmarkEnd w:id="99"/>
      <w:bookmarkEnd w:id="100"/>
      <w:bookmarkEnd w:id="101"/>
      <w:r w:rsidRPr="00561F11">
        <w:t>Iepirkuma komisija pārbauda piedāvājuma noformējuma atbilstību, atlasa pretendentus saskaņā ar izvirzītajām atlases prasībām, pārbauda piedāvājumu atbilstību nolikumā noteiktajām prasībām un izvēlas piedāvājumu saskaņā ar 3.1.punktā noteikto piedāvājuma izvēles kritēriju.</w:t>
      </w:r>
    </w:p>
    <w:p w14:paraId="01D19B7C" w14:textId="5D384A03" w:rsidR="00151553" w:rsidRPr="00561F11" w:rsidRDefault="00151553" w:rsidP="00151553">
      <w:pPr>
        <w:pStyle w:val="Heading2"/>
      </w:pPr>
      <w:bookmarkStart w:id="106" w:name="_Toc233729564"/>
      <w:r w:rsidRPr="00561F11">
        <w:t>Piedāvājuma noformējuma esības pārbaude</w:t>
      </w:r>
      <w:bookmarkEnd w:id="102"/>
      <w:bookmarkEnd w:id="106"/>
    </w:p>
    <w:p w14:paraId="61469F9D" w14:textId="20F56336" w:rsidR="005F6BB7" w:rsidRPr="00561F11" w:rsidRDefault="005F6BB7" w:rsidP="00726F9C">
      <w:pPr>
        <w:pStyle w:val="Heading3"/>
      </w:pPr>
      <w:r w:rsidRPr="00561F11">
        <w:t>Iepirkuma komisija novērtē piedāvājuma atbilstību nolikuma 1.</w:t>
      </w:r>
      <w:r w:rsidR="009F0708" w:rsidRPr="00561F11">
        <w:t>9</w:t>
      </w:r>
      <w:r w:rsidRPr="00561F11">
        <w:t>.punktā noteiktajām prasībām.</w:t>
      </w:r>
    </w:p>
    <w:p w14:paraId="6D663362" w14:textId="77777777" w:rsidR="005F6BB7" w:rsidRPr="00561F11" w:rsidRDefault="005F6BB7" w:rsidP="00726F9C">
      <w:pPr>
        <w:pStyle w:val="Heading3"/>
      </w:pPr>
      <w:r w:rsidRPr="00561F11">
        <w:t>Komisija izslēdz pretendentu no turpmākās dalības iepirkumā un neizskata tā piedāvājumu nākamajos vērtēšanas posmos jebkurā no šādiem gadījumiem:</w:t>
      </w:r>
    </w:p>
    <w:p w14:paraId="3FF8C562" w14:textId="77777777" w:rsidR="005F6BB7" w:rsidRDefault="005F6BB7" w:rsidP="003E0DC7">
      <w:pPr>
        <w:pStyle w:val="Heading4"/>
        <w:numPr>
          <w:ilvl w:val="3"/>
          <w:numId w:val="17"/>
        </w:numPr>
        <w:ind w:left="1843"/>
        <w:rPr>
          <w:noProof w:val="0"/>
        </w:rPr>
      </w:pPr>
      <w:r w:rsidRPr="00561F11">
        <w:rPr>
          <w:noProof w:val="0"/>
        </w:rPr>
        <w:t>pretendenta iesniegtais piedāvājums neatbilst nolikuma 1.</w:t>
      </w:r>
      <w:r w:rsidR="009F0708" w:rsidRPr="00561F11">
        <w:rPr>
          <w:noProof w:val="0"/>
        </w:rPr>
        <w:t>9</w:t>
      </w:r>
      <w:r w:rsidRPr="00561F11">
        <w:rPr>
          <w:noProof w:val="0"/>
        </w:rPr>
        <w:t xml:space="preserve">.punktā noteiktajām prasībām, </w:t>
      </w:r>
      <w:bookmarkStart w:id="107" w:name="_Hlk167186117"/>
      <w:r w:rsidRPr="00561F11">
        <w:rPr>
          <w:noProof w:val="0"/>
        </w:rPr>
        <w:t>ko iepirkuma komisija izvērtējusi kā būtisku trūkumu un ietekmējošu faktoru iesniegtā piedāvājuma vērtēšanai pēc būtības</w:t>
      </w:r>
      <w:bookmarkEnd w:id="107"/>
      <w:r w:rsidRPr="00561F11">
        <w:rPr>
          <w:noProof w:val="0"/>
        </w:rPr>
        <w:t xml:space="preserve">.  </w:t>
      </w:r>
    </w:p>
    <w:p w14:paraId="45B90C5B" w14:textId="77777777" w:rsidR="00193DF0" w:rsidRPr="00561F11" w:rsidRDefault="00193DF0" w:rsidP="00F40602">
      <w:pPr>
        <w:pStyle w:val="Heading2"/>
      </w:pPr>
      <w:bookmarkStart w:id="108" w:name="_Toc233729565"/>
      <w:r w:rsidRPr="00561F11">
        <w:t>Pretendentu atlase</w:t>
      </w:r>
      <w:bookmarkEnd w:id="103"/>
      <w:bookmarkEnd w:id="104"/>
      <w:bookmarkEnd w:id="105"/>
      <w:bookmarkEnd w:id="108"/>
    </w:p>
    <w:p w14:paraId="671BCB09" w14:textId="62E87953" w:rsidR="00193DF0" w:rsidRPr="00561F11" w:rsidRDefault="00F64259" w:rsidP="00726F9C">
      <w:pPr>
        <w:pStyle w:val="Heading3"/>
      </w:pPr>
      <w:r w:rsidRPr="00561F11">
        <w:t>I</w:t>
      </w:r>
      <w:r w:rsidR="003E551C" w:rsidRPr="00561F11">
        <w:t>epirkuma</w:t>
      </w:r>
      <w:r w:rsidR="00193DF0" w:rsidRPr="00561F11">
        <w:t xml:space="preserve"> komisija</w:t>
      </w:r>
      <w:r w:rsidR="00CB2689" w:rsidRPr="00561F11">
        <w:t xml:space="preserve"> </w:t>
      </w:r>
      <w:r w:rsidR="00193DF0" w:rsidRPr="00561F11">
        <w:t>novērtē piedāvājum</w:t>
      </w:r>
      <w:r w:rsidR="00392084" w:rsidRPr="00561F11">
        <w:t>a</w:t>
      </w:r>
      <w:r w:rsidR="00193DF0" w:rsidRPr="00561F11">
        <w:t xml:space="preserve"> noformējuma</w:t>
      </w:r>
      <w:r w:rsidR="00995435" w:rsidRPr="00561F11">
        <w:t xml:space="preserve"> esības</w:t>
      </w:r>
      <w:r w:rsidR="007E35CA" w:rsidRPr="00561F11">
        <w:t xml:space="preserve"> </w:t>
      </w:r>
      <w:r w:rsidR="00193DF0" w:rsidRPr="00561F11">
        <w:t xml:space="preserve">pārbaudi izturējušā pretendenta atbilstību nolikuma </w:t>
      </w:r>
      <w:r w:rsidR="00C958BF" w:rsidRPr="00561F11">
        <w:t>2</w:t>
      </w:r>
      <w:r w:rsidR="008E2C7B" w:rsidRPr="00561F11">
        <w:t>.2</w:t>
      </w:r>
      <w:r w:rsidRPr="00561F11">
        <w:t>.</w:t>
      </w:r>
      <w:r w:rsidR="00AE49CD" w:rsidRPr="00561F11">
        <w:t>punktā</w:t>
      </w:r>
      <w:r w:rsidR="00DB7128" w:rsidRPr="00561F11">
        <w:t xml:space="preserve"> </w:t>
      </w:r>
      <w:r w:rsidR="00F9076A" w:rsidRPr="00561F11">
        <w:t>noteiktaj</w:t>
      </w:r>
      <w:r w:rsidR="00432BDC" w:rsidRPr="00561F11">
        <w:t>ām</w:t>
      </w:r>
      <w:r w:rsidR="00193DF0" w:rsidRPr="00561F11">
        <w:t xml:space="preserve"> pretendentu atlases prasīb</w:t>
      </w:r>
      <w:r w:rsidR="00432BDC" w:rsidRPr="00561F11">
        <w:t>ām</w:t>
      </w:r>
      <w:r w:rsidR="00D073DA" w:rsidRPr="00561F11">
        <w:t>.</w:t>
      </w:r>
    </w:p>
    <w:p w14:paraId="3048F927" w14:textId="77777777" w:rsidR="006D5264" w:rsidRPr="00561F11" w:rsidRDefault="000159F7" w:rsidP="00726F9C">
      <w:pPr>
        <w:pStyle w:val="Heading3"/>
      </w:pPr>
      <w:r w:rsidRPr="00561F11">
        <w:t>Ja iepirkum</w:t>
      </w:r>
      <w:r w:rsidR="003E551C" w:rsidRPr="00561F11">
        <w:t>a</w:t>
      </w:r>
      <w:r w:rsidR="00193DF0" w:rsidRPr="00561F11">
        <w:t xml:space="preserve"> komisija konstatē, ka pretendents neatbilst nolikuma</w:t>
      </w:r>
      <w:r w:rsidR="00C958BF" w:rsidRPr="00561F11">
        <w:t xml:space="preserve"> 2</w:t>
      </w:r>
      <w:r w:rsidRPr="00561F11">
        <w:t>.</w:t>
      </w:r>
      <w:r w:rsidR="008E2C7B" w:rsidRPr="00561F11">
        <w:t>2</w:t>
      </w:r>
      <w:r w:rsidRPr="00561F11">
        <w:t>.</w:t>
      </w:r>
      <w:r w:rsidR="00B75500" w:rsidRPr="00561F11">
        <w:t>punktā noteikta</w:t>
      </w:r>
      <w:r w:rsidR="00DB7128" w:rsidRPr="00561F11">
        <w:t>j</w:t>
      </w:r>
      <w:r w:rsidR="00432BDC" w:rsidRPr="00561F11">
        <w:t>ām</w:t>
      </w:r>
      <w:r w:rsidR="00193DF0" w:rsidRPr="00561F11">
        <w:t xml:space="preserve"> pretendentu atlases prasīb</w:t>
      </w:r>
      <w:r w:rsidR="00432BDC" w:rsidRPr="00561F11">
        <w:t>ām</w:t>
      </w:r>
      <w:r w:rsidR="00B16A19" w:rsidRPr="00561F11">
        <w:t xml:space="preserve"> </w:t>
      </w:r>
      <w:r w:rsidR="007553BA" w:rsidRPr="00561F11">
        <w:t>un/</w:t>
      </w:r>
      <w:r w:rsidR="00B16A19" w:rsidRPr="00561F11">
        <w:t>vai nav iesniedzis nolikuma 2.2.punktā minētos dokumentus</w:t>
      </w:r>
      <w:r w:rsidR="00193DF0" w:rsidRPr="00561F11">
        <w:t>, iepirkuma komisija izslēdz pretendentu no turpmākās dalības</w:t>
      </w:r>
      <w:r w:rsidR="00050F43" w:rsidRPr="00561F11">
        <w:t xml:space="preserve"> </w:t>
      </w:r>
      <w:r w:rsidR="000B4C7E" w:rsidRPr="00561F11">
        <w:t>iepirkum</w:t>
      </w:r>
      <w:r w:rsidR="00050F43" w:rsidRPr="00561F11">
        <w:t>ā</w:t>
      </w:r>
      <w:r w:rsidR="000B4C7E" w:rsidRPr="00561F11">
        <w:t xml:space="preserve"> </w:t>
      </w:r>
      <w:r w:rsidR="00193DF0" w:rsidRPr="00561F11">
        <w:t>un tā piedāvājumu tālāk nevērtē.</w:t>
      </w:r>
    </w:p>
    <w:p w14:paraId="7A8B21AF" w14:textId="77777777" w:rsidR="00A117D5" w:rsidRPr="00561F11" w:rsidRDefault="00E04563" w:rsidP="00F40602">
      <w:pPr>
        <w:pStyle w:val="Heading2"/>
      </w:pPr>
      <w:bookmarkStart w:id="109" w:name="_Toc233729566"/>
      <w:bookmarkStart w:id="110" w:name="_Toc368566410"/>
      <w:bookmarkStart w:id="111" w:name="_Toc368392509"/>
      <w:bookmarkStart w:id="112" w:name="_Toc368392559"/>
      <w:r w:rsidRPr="00561F11">
        <w:t>Tehniskā</w:t>
      </w:r>
      <w:r w:rsidR="00217E2E" w:rsidRPr="00561F11">
        <w:t xml:space="preserve"> </w:t>
      </w:r>
      <w:r w:rsidR="00A117D5" w:rsidRPr="00561F11">
        <w:t>piedāvājuma pārbaude</w:t>
      </w:r>
      <w:bookmarkEnd w:id="109"/>
    </w:p>
    <w:p w14:paraId="46983295" w14:textId="77777777" w:rsidR="00A117D5" w:rsidRPr="00561F11" w:rsidRDefault="00A117D5" w:rsidP="00726F9C">
      <w:pPr>
        <w:pStyle w:val="Heading3"/>
      </w:pPr>
      <w:r w:rsidRPr="00561F11">
        <w:t>Iepirkum</w:t>
      </w:r>
      <w:r w:rsidR="003E551C" w:rsidRPr="00561F11">
        <w:t>a</w:t>
      </w:r>
      <w:r w:rsidRPr="00561F11">
        <w:t xml:space="preserve"> komisija pārbauda</w:t>
      </w:r>
      <w:r w:rsidR="00260B8E" w:rsidRPr="00561F11">
        <w:t>,</w:t>
      </w:r>
      <w:r w:rsidRPr="00561F11">
        <w:t xml:space="preserve"> vai pretendent</w:t>
      </w:r>
      <w:r w:rsidR="00C102AF" w:rsidRPr="00561F11">
        <w:t>a</w:t>
      </w:r>
      <w:r w:rsidRPr="00561F11">
        <w:t xml:space="preserve"> </w:t>
      </w:r>
      <w:r w:rsidR="00C102AF" w:rsidRPr="00561F11">
        <w:t>iesniegtais piedāvājums</w:t>
      </w:r>
      <w:r w:rsidR="00050F43" w:rsidRPr="00561F11">
        <w:t xml:space="preserve"> </w:t>
      </w:r>
      <w:r w:rsidR="00C102AF" w:rsidRPr="00561F11">
        <w:t xml:space="preserve">atbilst </w:t>
      </w:r>
      <w:r w:rsidR="000159F7" w:rsidRPr="00561F11">
        <w:t>t</w:t>
      </w:r>
      <w:r w:rsidRPr="00561F11">
        <w:t>ehniskajā</w:t>
      </w:r>
      <w:r w:rsidR="000159F7" w:rsidRPr="00561F11">
        <w:t>s</w:t>
      </w:r>
      <w:r w:rsidRPr="00561F11">
        <w:t xml:space="preserve"> specifikācijā</w:t>
      </w:r>
      <w:r w:rsidR="000159F7" w:rsidRPr="00561F11">
        <w:t>s</w:t>
      </w:r>
      <w:r w:rsidR="00E550AA" w:rsidRPr="00561F11">
        <w:t xml:space="preserve"> </w:t>
      </w:r>
      <w:r w:rsidRPr="00561F11">
        <w:t>norādīt</w:t>
      </w:r>
      <w:r w:rsidR="00C102AF" w:rsidRPr="00561F11">
        <w:t>ajām</w:t>
      </w:r>
      <w:r w:rsidRPr="00561F11">
        <w:t xml:space="preserve"> prasīb</w:t>
      </w:r>
      <w:r w:rsidR="005A04C6" w:rsidRPr="00561F11">
        <w:t>ām</w:t>
      </w:r>
      <w:r w:rsidR="00720AFD" w:rsidRPr="00561F11">
        <w:t>.</w:t>
      </w:r>
    </w:p>
    <w:p w14:paraId="57D94948" w14:textId="77777777" w:rsidR="00E723ED" w:rsidRPr="00561F11" w:rsidRDefault="008B4CD6" w:rsidP="00726F9C">
      <w:pPr>
        <w:pStyle w:val="Heading3"/>
      </w:pPr>
      <w:r w:rsidRPr="00561F11">
        <w:t>Ja iepirkum</w:t>
      </w:r>
      <w:r w:rsidR="003E551C" w:rsidRPr="00561F11">
        <w:t>a</w:t>
      </w:r>
      <w:r w:rsidR="00A117D5" w:rsidRPr="00561F11">
        <w:t xml:space="preserve"> komisija konstatē, ka </w:t>
      </w:r>
      <w:r w:rsidR="00C102AF" w:rsidRPr="00561F11">
        <w:t>pretendenta iesniegtais piedāvājums neatbilst</w:t>
      </w:r>
      <w:r w:rsidR="00A117D5" w:rsidRPr="00561F11">
        <w:t xml:space="preserve"> </w:t>
      </w:r>
      <w:r w:rsidR="00260B8E" w:rsidRPr="00561F11">
        <w:t>t</w:t>
      </w:r>
      <w:r w:rsidR="00A117D5" w:rsidRPr="00561F11">
        <w:t>ehniskajā</w:t>
      </w:r>
      <w:r w:rsidR="00260B8E" w:rsidRPr="00561F11">
        <w:t>s</w:t>
      </w:r>
      <w:r w:rsidR="00A117D5" w:rsidRPr="00561F11">
        <w:t xml:space="preserve"> specifikācijā</w:t>
      </w:r>
      <w:r w:rsidR="00260B8E" w:rsidRPr="00561F11">
        <w:t>s</w:t>
      </w:r>
      <w:r w:rsidR="00A117D5" w:rsidRPr="00561F11">
        <w:t xml:space="preserve"> norādīt</w:t>
      </w:r>
      <w:r w:rsidR="00C102AF" w:rsidRPr="00561F11">
        <w:t>ajām</w:t>
      </w:r>
      <w:r w:rsidR="000B4C7E" w:rsidRPr="00561F11">
        <w:t xml:space="preserve"> prasībām</w:t>
      </w:r>
      <w:r w:rsidR="00F10932" w:rsidRPr="00561F11">
        <w:t xml:space="preserve">, </w:t>
      </w:r>
      <w:r w:rsidRPr="00561F11">
        <w:t>tā</w:t>
      </w:r>
      <w:r w:rsidR="00A117D5" w:rsidRPr="00561F11">
        <w:t xml:space="preserve"> izslēdz pretendentu no dalības </w:t>
      </w:r>
      <w:r w:rsidR="00D268D0" w:rsidRPr="00561F11">
        <w:t>iepirkum</w:t>
      </w:r>
      <w:r w:rsidR="00050F43" w:rsidRPr="00561F11">
        <w:t>ā</w:t>
      </w:r>
      <w:r w:rsidR="00D268D0" w:rsidRPr="00561F11">
        <w:t xml:space="preserve"> </w:t>
      </w:r>
      <w:r w:rsidR="00A117D5" w:rsidRPr="00561F11">
        <w:t>un tā piedāvājumu tālāk nevērtē.</w:t>
      </w:r>
    </w:p>
    <w:p w14:paraId="45DD301D" w14:textId="77777777" w:rsidR="00CC24FA" w:rsidRPr="00561F11" w:rsidRDefault="00DE2B8B" w:rsidP="00F40602">
      <w:pPr>
        <w:pStyle w:val="Heading2"/>
      </w:pPr>
      <w:bookmarkStart w:id="113" w:name="_Toc233729567"/>
      <w:bookmarkEnd w:id="110"/>
      <w:r w:rsidRPr="00561F11">
        <w:t>Piedāvājumu vērtēšana un izvēle</w:t>
      </w:r>
      <w:bookmarkEnd w:id="113"/>
    </w:p>
    <w:p w14:paraId="518BA406" w14:textId="77777777" w:rsidR="00475113" w:rsidRPr="00561F11" w:rsidRDefault="00475113" w:rsidP="00726F9C">
      <w:pPr>
        <w:pStyle w:val="Heading3"/>
      </w:pPr>
      <w:bookmarkStart w:id="114" w:name="_Toc368392510"/>
      <w:bookmarkStart w:id="115" w:name="_Toc368392560"/>
      <w:bookmarkStart w:id="116" w:name="_Toc368566412"/>
      <w:bookmarkEnd w:id="111"/>
      <w:bookmarkEnd w:id="112"/>
      <w:r w:rsidRPr="00561F11">
        <w:t xml:space="preserve">Pēc </w:t>
      </w:r>
      <w:r w:rsidR="00BE6EFA" w:rsidRPr="00561F11">
        <w:t>tehnisko</w:t>
      </w:r>
      <w:r w:rsidRPr="00561F11">
        <w:t xml:space="preserve"> piedāvājumu atbilstības pārbaudes iepirkuma komisija</w:t>
      </w:r>
      <w:r w:rsidR="002B6D69" w:rsidRPr="00561F11">
        <w:t xml:space="preserve"> </w:t>
      </w:r>
      <w:r w:rsidRPr="00561F11">
        <w:t xml:space="preserve">salīdzina un vērtē tos piedāvājumus, kas nav noraidīti </w:t>
      </w:r>
      <w:r w:rsidR="00BE6EFA" w:rsidRPr="00561F11">
        <w:t>tehnisk</w:t>
      </w:r>
      <w:r w:rsidR="006B3BE5" w:rsidRPr="00561F11">
        <w:t>ā</w:t>
      </w:r>
      <w:r w:rsidRPr="00561F11">
        <w:t xml:space="preserve"> piedāvājum</w:t>
      </w:r>
      <w:r w:rsidR="006B3BE5" w:rsidRPr="00561F11">
        <w:t>a</w:t>
      </w:r>
      <w:r w:rsidRPr="00561F11">
        <w:t xml:space="preserve"> pārbaudē.</w:t>
      </w:r>
    </w:p>
    <w:p w14:paraId="75204BB3" w14:textId="77777777" w:rsidR="00BE6EFA" w:rsidRPr="00561F11" w:rsidRDefault="00BE6EFA" w:rsidP="00726F9C">
      <w:pPr>
        <w:pStyle w:val="Heading3"/>
      </w:pPr>
      <w:r w:rsidRPr="00561F11">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730503D7" w14:textId="77777777" w:rsidR="00C73EA1" w:rsidRPr="00561F11" w:rsidRDefault="00C73EA1" w:rsidP="00726F9C">
      <w:pPr>
        <w:pStyle w:val="Heading3"/>
      </w:pPr>
      <w:r w:rsidRPr="00561F11">
        <w:t xml:space="preserve">Iepirkuma komisija izvēlas nolikuma prasībām atbilstošu piedāvājumu </w:t>
      </w:r>
      <w:r w:rsidR="00745CEB" w:rsidRPr="00561F11">
        <w:t>saskaņā ar 3.1.punktā noteikto piedāvājuma izvēles kritēriju</w:t>
      </w:r>
      <w:r w:rsidRPr="00561F11">
        <w:t>.</w:t>
      </w:r>
    </w:p>
    <w:p w14:paraId="22714C03" w14:textId="77777777" w:rsidR="00E362A2" w:rsidRPr="00561F11" w:rsidRDefault="00D07D67" w:rsidP="00726F9C">
      <w:pPr>
        <w:pStyle w:val="Heading3"/>
      </w:pPr>
      <w:r w:rsidRPr="00561F11">
        <w:lastRenderedPageBreak/>
        <w:t xml:space="preserve">Pasūtītājs attiecībā uz </w:t>
      </w:r>
      <w:r w:rsidR="001744C1" w:rsidRPr="00561F11">
        <w:t xml:space="preserve">katru </w:t>
      </w:r>
      <w:r w:rsidRPr="00561F11">
        <w:t xml:space="preserve">pretendentu, kuram saskaņā ar normatīvajiem aktiem publisko iepirkumu jomā būtu piešķiramas līguma slēgšanas tiesības, pārbauda, vai attiecībā uz šo pretendentu, tā valdes vai padomes locekli, patieso labuma guvēju, </w:t>
      </w:r>
      <w:proofErr w:type="spellStart"/>
      <w:r w:rsidRPr="00561F11">
        <w:t>pārstāvēttiesīgo</w:t>
      </w:r>
      <w:proofErr w:type="spellEnd"/>
      <w:r w:rsidRPr="00561F11">
        <w:t xml:space="preserve"> personu vai prokūristu, vai personu, kura ir pilnvarota pārstāvēt pretendentu darbībās, kas saistītas ar filiāli, vai personālsabiedrības biedru, tā valdes vai padomes locekli, patieso labuma guvēju, </w:t>
      </w:r>
      <w:proofErr w:type="spellStart"/>
      <w:r w:rsidRPr="00561F11">
        <w:t>pārstāvēttiesīgo</w:t>
      </w:r>
      <w:proofErr w:type="spellEnd"/>
      <w:r w:rsidRPr="00561F11">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6F7DE122" w14:textId="77777777" w:rsidR="008674C3" w:rsidRPr="00561F11" w:rsidRDefault="00405E0E" w:rsidP="00726F9C">
      <w:pPr>
        <w:pStyle w:val="Heading3"/>
      </w:pPr>
      <w:r w:rsidRPr="00561F11">
        <w:t>Pasūtītājs attiecībā uz ārvalstī reģistrētu nolikuma 3.</w:t>
      </w:r>
      <w:r w:rsidR="0073035C" w:rsidRPr="00561F11">
        <w:t>6</w:t>
      </w:r>
      <w:r w:rsidRPr="00561F11">
        <w:t>.</w:t>
      </w:r>
      <w:r w:rsidR="00FB7A97" w:rsidRPr="00561F11">
        <w:t>4</w:t>
      </w:r>
      <w:r w:rsidRPr="00561F11">
        <w:t>.punktā minēto pretendentu, nosakot informācijas sniegšanas termiņu ne īsāku par 10 darbdienām pēc pieprasījuma izsniegšanas vai nosūtīšanas dienas, pieprasa, lai t</w:t>
      </w:r>
      <w:r w:rsidR="002D75C8" w:rsidRPr="00561F11">
        <w:t>as</w:t>
      </w:r>
      <w:r w:rsidRPr="00561F11">
        <w:t xml:space="preserve"> iesniedz attiecīgās ārvalsts kompetentās instit</w:t>
      </w:r>
      <w:r w:rsidR="002D75C8" w:rsidRPr="00561F11">
        <w:t>ūcijas izziņu, kurā norādītas nolikuma 3.</w:t>
      </w:r>
      <w:r w:rsidR="0073035C" w:rsidRPr="00561F11">
        <w:t>6</w:t>
      </w:r>
      <w:r w:rsidR="002D75C8" w:rsidRPr="00561F11">
        <w:t>.</w:t>
      </w:r>
      <w:r w:rsidR="00FB7A97" w:rsidRPr="00561F11">
        <w:t>4</w:t>
      </w:r>
      <w:r w:rsidR="002D75C8" w:rsidRPr="00561F11">
        <w:t>.</w:t>
      </w:r>
      <w:r w:rsidR="000167D5">
        <w:t> punktā</w:t>
      </w:r>
      <w:r w:rsidRPr="00561F11">
        <w:t xml:space="preserve">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ar paša pretendenta apliecinājumu kompetentai izpildvaras vai tiesu varas iestādei, zvērinātam notāram vai kompetentai attiecīgās nozares organizācijai to reģistrācijas valstī. Pasūtītājs</w:t>
      </w:r>
      <w:r w:rsidR="002D75C8" w:rsidRPr="00561F11">
        <w:t xml:space="preserve"> </w:t>
      </w:r>
      <w:r w:rsidRPr="00561F11">
        <w:t>pārbaudei nepieciešamās ziņas attiecībā uz ārvalstī reģistrētu pretendentu vai apakšuzņēmēju var iegūt arī patstāvīgi.</w:t>
      </w:r>
    </w:p>
    <w:p w14:paraId="4B32D195" w14:textId="77777777" w:rsidR="00CD08BB" w:rsidRPr="00561F11" w:rsidRDefault="00CD08BB" w:rsidP="0076375B">
      <w:pPr>
        <w:pStyle w:val="Heading1"/>
        <w:numPr>
          <w:ilvl w:val="0"/>
          <w:numId w:val="12"/>
        </w:numPr>
      </w:pPr>
      <w:bookmarkStart w:id="117" w:name="_Toc6316947"/>
      <w:bookmarkStart w:id="118" w:name="_Toc233729568"/>
      <w:bookmarkEnd w:id="114"/>
      <w:bookmarkEnd w:id="115"/>
      <w:bookmarkEnd w:id="116"/>
      <w:r w:rsidRPr="00561F11">
        <w:t>IEPIRKUMA LĪGUMS</w:t>
      </w:r>
      <w:bookmarkEnd w:id="117"/>
      <w:bookmarkEnd w:id="118"/>
    </w:p>
    <w:p w14:paraId="779F2142" w14:textId="77777777" w:rsidR="00CD08BB" w:rsidRPr="00561F11" w:rsidRDefault="00CD08BB" w:rsidP="00CD08BB">
      <w:pPr>
        <w:pStyle w:val="Heading2"/>
        <w:rPr>
          <w:lang w:eastAsia="lv-LV"/>
        </w:rPr>
      </w:pPr>
      <w:bookmarkStart w:id="119" w:name="_Toc6316948"/>
      <w:bookmarkStart w:id="120" w:name="_Toc233729569"/>
      <w:r w:rsidRPr="00561F11">
        <w:rPr>
          <w:lang w:eastAsia="lv-LV"/>
        </w:rPr>
        <w:t>Iepirkuma līguma slēgšana</w:t>
      </w:r>
      <w:bookmarkEnd w:id="119"/>
      <w:bookmarkEnd w:id="120"/>
    </w:p>
    <w:p w14:paraId="2ECBE2E7" w14:textId="26E8CF37" w:rsidR="00CD08BB" w:rsidRDefault="00CD08BB" w:rsidP="00726F9C">
      <w:pPr>
        <w:pStyle w:val="Heading3"/>
      </w:pPr>
      <w:r w:rsidRPr="00561F11">
        <w:t xml:space="preserve">Ar iepirkuma uzvarētāju tiek slēgts iepirkuma līgums, pamatojoties uz pretendenta piedāvājumu, nolikuma prasībām un iepirkuma līguma projektu. </w:t>
      </w:r>
    </w:p>
    <w:p w14:paraId="44F9CA46" w14:textId="069F934E" w:rsidR="008B1E7E" w:rsidRPr="005B322C" w:rsidRDefault="008B1E7E" w:rsidP="00726F9C">
      <w:pPr>
        <w:pStyle w:val="Heading3"/>
      </w:pPr>
      <w:r w:rsidRPr="005B322C">
        <w:t>Ar iepirkuma uzvarētāju netiks slēgts iepirkuma līgums, ja</w:t>
      </w:r>
      <w:r w:rsidR="00BA6DB8" w:rsidRPr="005B322C">
        <w:t xml:space="preserve"> pēc</w:t>
      </w:r>
      <w:r w:rsidRPr="005B322C">
        <w:t xml:space="preserve"> </w:t>
      </w:r>
      <w:r w:rsidR="00BA6DB8" w:rsidRPr="005B322C">
        <w:t>Iepirkumu uzraudzības biroja iesniegumu izskatīšanas komisijas lēmuma par iepirkumā ar ID Nr. JVA 2026/24 iesniegto sūdzību, tiek</w:t>
      </w:r>
      <w:r w:rsidRPr="005B322C">
        <w:t xml:space="preserve"> noslēg</w:t>
      </w:r>
      <w:r w:rsidR="00BA6DB8" w:rsidRPr="005B322C">
        <w:t>t</w:t>
      </w:r>
      <w:r w:rsidRPr="005B322C">
        <w:t xml:space="preserve">s </w:t>
      </w:r>
      <w:r w:rsidR="00BA6DB8" w:rsidRPr="005B322C">
        <w:t>līgums ar</w:t>
      </w:r>
      <w:r w:rsidRPr="005B322C">
        <w:t xml:space="preserve"> iepirkuma ar ID Nr. JVA 2026/24 </w:t>
      </w:r>
      <w:r w:rsidR="00BA6DB8" w:rsidRPr="005B322C">
        <w:t>uzvarētāju</w:t>
      </w:r>
      <w:r w:rsidRPr="005B322C">
        <w:t>.</w:t>
      </w:r>
      <w:r w:rsidR="00BA6DB8" w:rsidRPr="005B322C">
        <w:t xml:space="preserve"> Šādā gadījumā pretendent</w:t>
      </w:r>
      <w:r w:rsidR="007F497D" w:rsidRPr="005B322C">
        <w:t>am</w:t>
      </w:r>
      <w:r w:rsidR="00BA6DB8" w:rsidRPr="005B322C">
        <w:t xml:space="preserve"> nav tiesību pieprasīt zaudējumu vai citu izdevumu atlīdzināšanu saistībā ar dalību šajā iepirkumā vai iepirkuma līguma nenoslēgšanu.</w:t>
      </w:r>
    </w:p>
    <w:p w14:paraId="741B1643" w14:textId="77777777" w:rsidR="000E15D6" w:rsidRDefault="000E15D6" w:rsidP="00726F9C">
      <w:pPr>
        <w:pStyle w:val="Heading3"/>
      </w:pPr>
      <w:r>
        <w:t>Pretendenta iebildumi par nolikumam pievienotā iepirkuma līguma projekta nosacījumiem jāizsaka piedāvājumu sagatavošanas laikā PIL noteiktajā kārtībā. Slēdzot iepirkuma līgumu, iebildumi par iepirkuma līguma nosacījumiem netiek pieņemti.</w:t>
      </w:r>
    </w:p>
    <w:p w14:paraId="22EAC3E3" w14:textId="700947BF" w:rsidR="000E15D6" w:rsidRPr="00561F11" w:rsidRDefault="000E15D6" w:rsidP="00726F9C">
      <w:pPr>
        <w:pStyle w:val="Heading3"/>
      </w:pPr>
      <w:r>
        <w:t>Ja izraudzītais pretendents neparaksta iepirkuma līgumu pasūtītāja noteiktajā termiņā, pasūtītājs to uzskata par atteikumu slēgt iepirkuma līgumu.</w:t>
      </w:r>
    </w:p>
    <w:p w14:paraId="5ECC908E" w14:textId="77777777" w:rsidR="00CD08BB" w:rsidRDefault="00CD08BB" w:rsidP="00726F9C">
      <w:pPr>
        <w:pStyle w:val="Heading3"/>
      </w:pPr>
      <w:r w:rsidRPr="00561F11">
        <w:t xml:space="preserve">Ja izraudzītais pretendents atsakās slēgt iepirkuma līgumu ar Pasūtītāju, iepirkumu komisija pieņem lēmumu slēgt līgumu ar nākamo pretendentu, </w:t>
      </w:r>
      <w:r w:rsidR="00071B6A" w:rsidRPr="00561F11">
        <w:t xml:space="preserve">kura </w:t>
      </w:r>
      <w:r w:rsidR="000160B7" w:rsidRPr="00561F11">
        <w:t>piedāvājums ir ar</w:t>
      </w:r>
      <w:r w:rsidR="001D4006" w:rsidRPr="00561F11">
        <w:t xml:space="preserve"> nākamo </w:t>
      </w:r>
      <w:r w:rsidR="003E0DC7" w:rsidRPr="00561F11">
        <w:t>au</w:t>
      </w:r>
      <w:r w:rsidR="00B2703E">
        <w:t>g</w:t>
      </w:r>
      <w:r w:rsidR="003E0DC7" w:rsidRPr="00561F11">
        <w:t>stāko punktu skaitu</w:t>
      </w:r>
      <w:r w:rsidR="00340BF7" w:rsidRPr="00561F11">
        <w:t>, vai pārtrauc iepirkumu</w:t>
      </w:r>
      <w:r w:rsidRPr="00561F11">
        <w:t xml:space="preserve">, neizvēloties nevienu piedāvājumu.  </w:t>
      </w:r>
    </w:p>
    <w:p w14:paraId="79D44BDB" w14:textId="61E0647F" w:rsidR="002A30FA" w:rsidRPr="00561F11" w:rsidRDefault="002A30FA" w:rsidP="00726F9C">
      <w:pPr>
        <w:pStyle w:val="Heading3"/>
      </w:pPr>
      <w:r w:rsidRPr="00561F11">
        <w:t>Ja pieņemts lēmums slēgt līgumu ar nākamo pretendentu, bet tas atsakās līgumu slēgt, iepirkumu komisija pieņem lēmumu pārtraukt iepirkumu, neizvēloties nevienu piedāvājum</w:t>
      </w:r>
      <w:r>
        <w:t>u.</w:t>
      </w:r>
    </w:p>
    <w:p w14:paraId="716699F1" w14:textId="77777777" w:rsidR="00201B7A" w:rsidRPr="00561F11" w:rsidRDefault="00201B7A" w:rsidP="00F40602">
      <w:pPr>
        <w:pStyle w:val="Heading2"/>
      </w:pPr>
      <w:bookmarkStart w:id="121" w:name="_Toc233729570"/>
      <w:r w:rsidRPr="00561F11">
        <w:t>Personāla, apakšuzņēmēju nomaiņa un iepirkuma līguma grozījumi</w:t>
      </w:r>
      <w:bookmarkEnd w:id="121"/>
    </w:p>
    <w:p w14:paraId="082CA126" w14:textId="77777777" w:rsidR="00D75F23" w:rsidRPr="00561F11" w:rsidRDefault="00DF7A74" w:rsidP="00726F9C">
      <w:pPr>
        <w:pStyle w:val="Heading3"/>
      </w:pPr>
      <w:r w:rsidRPr="00561F11">
        <w:t>Iepirkum</w:t>
      </w:r>
      <w:r w:rsidR="007C4631" w:rsidRPr="00561F11">
        <w:t>ā</w:t>
      </w:r>
      <w:r w:rsidRPr="00561F11">
        <w:t xml:space="preserve"> izraudzītā p</w:t>
      </w:r>
      <w:r w:rsidR="00D75F23" w:rsidRPr="00561F11">
        <w:t xml:space="preserve">retendenta personālu, kuru tas iesaistījis </w:t>
      </w:r>
      <w:r w:rsidR="008A0F34" w:rsidRPr="00561F11">
        <w:t>l</w:t>
      </w:r>
      <w:r w:rsidR="00D75F23" w:rsidRPr="00561F11">
        <w:t>īguma izpildē, par kuru sniedzis informāciju un kura kvalifikācijas atbilstību izvirzītajām prasībām Pasūtītājs ir vērtējis, kā arī apakšuzņēmējus, uz kuru iespējām ie</w:t>
      </w:r>
      <w:r w:rsidR="001F258C" w:rsidRPr="00561F11">
        <w:t>pirkum</w:t>
      </w:r>
      <w:r w:rsidRPr="00561F11">
        <w:t>ā izraudzītais p</w:t>
      </w:r>
      <w:r w:rsidR="00D75F23" w:rsidRPr="00561F11">
        <w:t>retendents balstījies, lai apliecinātu savas kvalifikācijas atbilstību paziņojumā par līgumu un iepirkuma dokumentos noteiktajām prasībām</w:t>
      </w:r>
      <w:r w:rsidR="00467E27" w:rsidRPr="00561F11">
        <w:t>,</w:t>
      </w:r>
      <w:r w:rsidR="00D75F23" w:rsidRPr="00561F11">
        <w:t xml:space="preserve"> pēc </w:t>
      </w:r>
      <w:r w:rsidR="00340BF7" w:rsidRPr="00561F11">
        <w:t>iepirkuma līguma</w:t>
      </w:r>
      <w:r w:rsidR="002757DB" w:rsidRPr="00561F11">
        <w:t xml:space="preserve"> </w:t>
      </w:r>
      <w:r w:rsidR="00D75F23" w:rsidRPr="00561F11">
        <w:t>noslēgšanas drīkst nomainīt tikai ar Pasūtītāja rakstveida piekrišanu, ievērojot PIL 62.panta</w:t>
      </w:r>
      <w:r w:rsidR="007C4631" w:rsidRPr="00561F11">
        <w:t xml:space="preserve"> otrajā un</w:t>
      </w:r>
      <w:r w:rsidR="00D75F23" w:rsidRPr="00561F11">
        <w:t xml:space="preserve"> trešajā daļā paredzētos nosacījumus. </w:t>
      </w:r>
    </w:p>
    <w:p w14:paraId="332EE62E" w14:textId="77777777" w:rsidR="00D75F23" w:rsidRPr="00561F11" w:rsidRDefault="00D75F23" w:rsidP="00726F9C">
      <w:pPr>
        <w:pStyle w:val="Heading3"/>
      </w:pPr>
      <w:r w:rsidRPr="00561F11">
        <w:lastRenderedPageBreak/>
        <w:t>Pasūtītājs pieņem lēm</w:t>
      </w:r>
      <w:r w:rsidR="00497F0A" w:rsidRPr="00561F11">
        <w:t>umu atļaut vai atteikt iepirkum</w:t>
      </w:r>
      <w:r w:rsidRPr="00561F11">
        <w:t xml:space="preserve">ā izraudzītā </w:t>
      </w:r>
      <w:r w:rsidR="00DF7A74" w:rsidRPr="00561F11">
        <w:t>p</w:t>
      </w:r>
      <w:r w:rsidRPr="00561F11">
        <w:t>retendenta personāla vai apakšuzņēmēju nomaiņu vai jaunu a</w:t>
      </w:r>
      <w:r w:rsidR="002757DB" w:rsidRPr="00561F11">
        <w:t xml:space="preserve">pakšuzņēmēju iesaistīšanu </w:t>
      </w:r>
      <w:r w:rsidR="00340BF7" w:rsidRPr="00561F11">
        <w:t>iepirkuma līguma</w:t>
      </w:r>
      <w:r w:rsidRPr="00561F11">
        <w:t xml:space="preserve"> izpildē iespējami īsā laikā, bet ne vēlāk kā 5 (piecu) darbdienu laikā pēc tam, kad saņēmis visu informāciju un dokumentus, kas nepieciešami lēmuma pieņemšanai saskaņā ar PIL 62.panta noteikumiem.</w:t>
      </w:r>
    </w:p>
    <w:p w14:paraId="29412F1B" w14:textId="77777777" w:rsidR="002757DB" w:rsidRPr="00561F11" w:rsidRDefault="00D64C88" w:rsidP="00726F9C">
      <w:pPr>
        <w:pStyle w:val="Heading3"/>
      </w:pPr>
      <w:r w:rsidRPr="00561F11">
        <w:t>Līguma</w:t>
      </w:r>
      <w:r w:rsidR="00D75F23" w:rsidRPr="00561F11">
        <w:t xml:space="preserve"> grozījumi ir pieļaujami saskaņā ar PIL 61. panta nosacījumiem.</w:t>
      </w:r>
    </w:p>
    <w:p w14:paraId="44B8E1B8" w14:textId="77777777" w:rsidR="002D23B2" w:rsidRPr="00561F11" w:rsidRDefault="00193DF0" w:rsidP="0076375B">
      <w:pPr>
        <w:pStyle w:val="Heading1"/>
        <w:numPr>
          <w:ilvl w:val="0"/>
          <w:numId w:val="12"/>
        </w:numPr>
      </w:pPr>
      <w:bookmarkStart w:id="122" w:name="_Toc368392514"/>
      <w:bookmarkStart w:id="123" w:name="_Toc368392564"/>
      <w:bookmarkStart w:id="124" w:name="_Toc368566416"/>
      <w:bookmarkStart w:id="125" w:name="_Toc233729571"/>
      <w:r w:rsidRPr="00561F11">
        <w:t>IEPIRKUMA KOMISIJA</w:t>
      </w:r>
      <w:bookmarkEnd w:id="122"/>
      <w:bookmarkEnd w:id="123"/>
      <w:bookmarkEnd w:id="124"/>
      <w:r w:rsidR="007A5C5A" w:rsidRPr="00561F11">
        <w:t>S UN PIEGĀDĀTĀJA TIESĪBAS UN PIENĀKUMI</w:t>
      </w:r>
      <w:bookmarkEnd w:id="125"/>
      <w:r w:rsidR="007A5C5A" w:rsidRPr="00561F11">
        <w:t xml:space="preserve"> </w:t>
      </w:r>
      <w:r w:rsidRPr="00561F11">
        <w:t xml:space="preserve"> </w:t>
      </w:r>
    </w:p>
    <w:p w14:paraId="03B8318E" w14:textId="77777777" w:rsidR="00976A3D" w:rsidRPr="00561F11" w:rsidRDefault="00193DF0" w:rsidP="00F40602">
      <w:pPr>
        <w:pStyle w:val="Heading2"/>
      </w:pPr>
      <w:bookmarkStart w:id="126" w:name="_Toc368392515"/>
      <w:bookmarkStart w:id="127" w:name="_Toc368392565"/>
      <w:bookmarkStart w:id="128" w:name="_Toc368566417"/>
      <w:bookmarkStart w:id="129" w:name="_Toc233729572"/>
      <w:r w:rsidRPr="00561F11">
        <w:t>Iepirkuma komisijas tiesības</w:t>
      </w:r>
      <w:r w:rsidR="006F728A" w:rsidRPr="00561F11">
        <w:t xml:space="preserve"> un pienākumi</w:t>
      </w:r>
      <w:r w:rsidRPr="00561F11">
        <w:t>:</w:t>
      </w:r>
      <w:bookmarkEnd w:id="126"/>
      <w:bookmarkEnd w:id="127"/>
      <w:bookmarkEnd w:id="128"/>
      <w:bookmarkEnd w:id="129"/>
    </w:p>
    <w:p w14:paraId="4C51C2AB" w14:textId="77777777" w:rsidR="006F728A" w:rsidRPr="00561F11" w:rsidRDefault="0067122C" w:rsidP="00726F9C">
      <w:pPr>
        <w:pStyle w:val="Heading3"/>
      </w:pPr>
      <w:r w:rsidRPr="00561F11">
        <w:t>Iepirkuma k</w:t>
      </w:r>
      <w:r w:rsidR="006F728A" w:rsidRPr="00561F11">
        <w:t>omisija nodrošina iepirkuma dokumentu izstrādāšanu, protokolē iepirkuma procesa gaitu, ir atbildīga par iepirk</w:t>
      </w:r>
      <w:r w:rsidR="00DF7A74" w:rsidRPr="00561F11">
        <w:t>uma norisi un vērtē p</w:t>
      </w:r>
      <w:r w:rsidR="006F728A" w:rsidRPr="00561F11">
        <w:t>retendentus un to iesniegtos piedāvājumus saskaņā ar PIL, nolikumu, kā arī citiem normatīvajiem aktiem.</w:t>
      </w:r>
    </w:p>
    <w:p w14:paraId="77A5E8CB" w14:textId="77777777" w:rsidR="006F728A" w:rsidRPr="00561F11" w:rsidRDefault="006F728A" w:rsidP="00726F9C">
      <w:pPr>
        <w:pStyle w:val="Heading3"/>
      </w:pPr>
      <w:r w:rsidRPr="00561F11">
        <w:t xml:space="preserve">Saskaņā ar ieinteresētā piegādātāja laikus pieprasīto papildu informāciju </w:t>
      </w:r>
      <w:r w:rsidR="0067122C" w:rsidRPr="00561F11">
        <w:t>iepirkuma komisija</w:t>
      </w:r>
      <w:r w:rsidRPr="00561F11">
        <w:t xml:space="preserve"> to sniedz</w:t>
      </w:r>
      <w:r w:rsidR="00ED6623" w:rsidRPr="00561F11">
        <w:t xml:space="preserve"> 3</w:t>
      </w:r>
      <w:r w:rsidRPr="00561F11">
        <w:t xml:space="preserve"> </w:t>
      </w:r>
      <w:r w:rsidR="00ED6623" w:rsidRPr="00561F11">
        <w:t>(</w:t>
      </w:r>
      <w:r w:rsidRPr="00561F11">
        <w:t>triju</w:t>
      </w:r>
      <w:r w:rsidR="00ED6623" w:rsidRPr="00561F11">
        <w:t>)</w:t>
      </w:r>
      <w:r w:rsidRPr="00561F11">
        <w:t xml:space="preserve"> darbdienu laikā, bet ne vēlāk kā </w:t>
      </w:r>
      <w:r w:rsidR="00ED6623" w:rsidRPr="00561F11">
        <w:t>4 (</w:t>
      </w:r>
      <w:r w:rsidRPr="00561F11">
        <w:t>četras</w:t>
      </w:r>
      <w:r w:rsidR="00ED6623" w:rsidRPr="00561F11">
        <w:t>)</w:t>
      </w:r>
      <w:r w:rsidRPr="00561F11">
        <w:t xml:space="preserve"> dienas pirms piedāvājuma iesniegšanas termiņa beigām.</w:t>
      </w:r>
    </w:p>
    <w:p w14:paraId="32E0A94F" w14:textId="77777777" w:rsidR="006F728A" w:rsidRPr="00561F11" w:rsidRDefault="006F728A" w:rsidP="00726F9C">
      <w:pPr>
        <w:pStyle w:val="Heading3"/>
      </w:pPr>
      <w:r w:rsidRPr="00561F11">
        <w:t>Laikā no piedāvājumu iesniegšanas dienas līdz to atvēršanas brīdim netiek sniegta informācija par citu piedāvājumu esību. Piedāvājumu vērtēšanas la</w:t>
      </w:r>
      <w:r w:rsidR="009F3A75" w:rsidRPr="00561F11">
        <w:t>ikā līdz rezultātu paziņošanai iepirkuma k</w:t>
      </w:r>
      <w:r w:rsidRPr="00561F11">
        <w:t>omisija nesniedz informāciju par vērtēšanas procesu.</w:t>
      </w:r>
    </w:p>
    <w:p w14:paraId="6FCC1563" w14:textId="77777777" w:rsidR="006F728A" w:rsidRPr="00561F11" w:rsidRDefault="009F3A75" w:rsidP="00726F9C">
      <w:pPr>
        <w:pStyle w:val="Heading3"/>
      </w:pPr>
      <w:r w:rsidRPr="00561F11">
        <w:t>Iepirkuma k</w:t>
      </w:r>
      <w:r w:rsidR="006F728A" w:rsidRPr="00561F11">
        <w:t>omisija ir tiesīga pārbaudīt nepieciešamo informāciju kompetentā institūcijā, publiski pieejamās datu bāzēs vai citos publiski pieejamos avotos.</w:t>
      </w:r>
    </w:p>
    <w:p w14:paraId="035D6111" w14:textId="77777777" w:rsidR="006F728A" w:rsidRPr="00561F11" w:rsidRDefault="006F728A" w:rsidP="00726F9C">
      <w:pPr>
        <w:pStyle w:val="Heading3"/>
      </w:pPr>
      <w:r w:rsidRPr="00561F11">
        <w:t xml:space="preserve">Ja </w:t>
      </w:r>
      <w:r w:rsidR="009F3A75" w:rsidRPr="00561F11">
        <w:t>iepirkuma k</w:t>
      </w:r>
      <w:r w:rsidRPr="00561F11">
        <w:t xml:space="preserve">omisijai rodas šaubas par iesniegtās dokumenta kopijas autentiskumu, tā pieprasa, lai </w:t>
      </w:r>
      <w:r w:rsidR="00DF7A74" w:rsidRPr="00561F11">
        <w:t>p</w:t>
      </w:r>
      <w:r w:rsidRPr="00561F11">
        <w:t>retendents uzrāda dokumenta oriģinālu vai iesniedz apliecinātu dokumenta kopiju.</w:t>
      </w:r>
    </w:p>
    <w:p w14:paraId="30618472" w14:textId="77777777" w:rsidR="006F728A" w:rsidRPr="00561F11" w:rsidRDefault="006F728A" w:rsidP="00726F9C">
      <w:pPr>
        <w:pStyle w:val="Heading3"/>
      </w:pPr>
      <w:r w:rsidRPr="00561F11">
        <w:t>Ja konkrētajam iepirkumam</w:t>
      </w:r>
      <w:r w:rsidR="00D55B6D" w:rsidRPr="00561F11">
        <w:t xml:space="preserve"> </w:t>
      </w:r>
      <w:r w:rsidRPr="00561F11">
        <w:t xml:space="preserve">nav iesniegti piedāvājumi vai iesniegtie piedāvājumi neatbilst nolikumā noteiktajām prasībām, </w:t>
      </w:r>
      <w:r w:rsidR="009F3A75" w:rsidRPr="00561F11">
        <w:t>iepirkuma k</w:t>
      </w:r>
      <w:r w:rsidRPr="00561F11">
        <w:t>omisija pieņem lēmumu izbeigt iepirkumu</w:t>
      </w:r>
      <w:r w:rsidR="00DF55D8" w:rsidRPr="00561F11">
        <w:t>.</w:t>
      </w:r>
    </w:p>
    <w:p w14:paraId="2822D6E4" w14:textId="77777777" w:rsidR="006F728A" w:rsidRPr="00561F11" w:rsidRDefault="009F3A75" w:rsidP="00726F9C">
      <w:pPr>
        <w:pStyle w:val="Heading3"/>
      </w:pPr>
      <w:r w:rsidRPr="00561F11">
        <w:t>Iepirkuma k</w:t>
      </w:r>
      <w:r w:rsidR="006F728A" w:rsidRPr="00561F11">
        <w:t>omisija var j</w:t>
      </w:r>
      <w:r w:rsidR="001F258C" w:rsidRPr="00561F11">
        <w:t>ebkurā brīdī pārtraukt iepirkumu</w:t>
      </w:r>
      <w:r w:rsidR="006F728A" w:rsidRPr="00561F11">
        <w:t>, ja tam ir objektīvs pamatojums.</w:t>
      </w:r>
    </w:p>
    <w:p w14:paraId="5B9ABB9F" w14:textId="77777777" w:rsidR="006F728A" w:rsidRPr="00561F11" w:rsidRDefault="009F3A75" w:rsidP="00726F9C">
      <w:pPr>
        <w:pStyle w:val="Heading3"/>
      </w:pPr>
      <w:r w:rsidRPr="00561F11">
        <w:t>Iepirkuma k</w:t>
      </w:r>
      <w:r w:rsidR="006F728A" w:rsidRPr="00561F11">
        <w:t xml:space="preserve">omisijai ir tiesības pieprasīt, lai </w:t>
      </w:r>
      <w:r w:rsidR="00DF7A74" w:rsidRPr="00561F11">
        <w:t>p</w:t>
      </w:r>
      <w:r w:rsidR="006F728A" w:rsidRPr="00561F11">
        <w:t>retendents precizē sniegto in</w:t>
      </w:r>
      <w:r w:rsidR="006B78E1" w:rsidRPr="00561F11">
        <w:t>formāciju par savu piedāvājumu</w:t>
      </w:r>
      <w:r w:rsidR="006F728A" w:rsidRPr="00561F11">
        <w:t>, ja tas nepieciešams pied</w:t>
      </w:r>
      <w:r w:rsidR="00DF7A74" w:rsidRPr="00561F11">
        <w:t>āvājuma atbilstības pārbaudei, p</w:t>
      </w:r>
      <w:r w:rsidR="006F728A" w:rsidRPr="00561F11">
        <w:t>retendentu atlasei, tehnisko piedāvājumu atbilstības pārbaudei, kā arī piedāvājumu vērtēšanai un salīdzināšanai, nosakot saprātīgu termiņu, līdz kuram jāsniedz atbilde.</w:t>
      </w:r>
    </w:p>
    <w:p w14:paraId="5A1CB7F3" w14:textId="77777777" w:rsidR="006F728A" w:rsidRPr="00561F11" w:rsidRDefault="006F728A" w:rsidP="00726F9C">
      <w:pPr>
        <w:pStyle w:val="Heading3"/>
      </w:pPr>
      <w:r w:rsidRPr="00561F11">
        <w:t xml:space="preserve">Pretendentu iesniegto piedāvājumu pārbaudei, </w:t>
      </w:r>
      <w:r w:rsidR="00DF7A74" w:rsidRPr="00561F11">
        <w:t>p</w:t>
      </w:r>
      <w:r w:rsidRPr="00561F11">
        <w:t xml:space="preserve">retendentu atlasei, tehnisko piedāvājumu atbilstības pārbaudei, kā arī piedāvājumu vērtēšanai un salīdzināšanai </w:t>
      </w:r>
      <w:r w:rsidR="009F3A75" w:rsidRPr="00561F11">
        <w:t>iepirkuma k</w:t>
      </w:r>
      <w:r w:rsidRPr="00561F11">
        <w:t xml:space="preserve">omisija var pieaicināt ekspertus.  </w:t>
      </w:r>
    </w:p>
    <w:p w14:paraId="1AC9C26A" w14:textId="77777777" w:rsidR="001042A9" w:rsidRPr="00561F11" w:rsidRDefault="001042A9" w:rsidP="00726F9C">
      <w:pPr>
        <w:pStyle w:val="Heading3"/>
      </w:pPr>
      <w:r w:rsidRPr="00561F11">
        <w:t>Ņemot vērā to, ka attiecībā uz Publisko iepirkumu likuma 9.panta kārtībā veiktu iepirkumu Publisko iepirkumu likuma regulējums nenosaka konkrētu rīcību piedāvājumu vērtēšanai, iepirkuma komisija var pieņemt lēmumu vērtēt iesniegtos piedāvājumus analoģiski Ministru kabineta 2017. gada 28. februāra noteikumu Nr. 107 "Iepirkuma procedūru un metu konkursu norises kārtība" 16.punktā noteiktajai kārtībai, proti</w:t>
      </w:r>
      <w:r w:rsidR="004E3E2D">
        <w:t>,</w:t>
      </w:r>
      <w:r w:rsidRPr="00561F11">
        <w:t xml:space="preserve"> pretendentu kvalifikācijas atbilstības pārbaudi veikt tikai tam pretendentam, kuram būtu piešķiramas iepirkuma līguma slēgšanas tiesības.</w:t>
      </w:r>
    </w:p>
    <w:p w14:paraId="49342DE1" w14:textId="77777777" w:rsidR="007A5C5A" w:rsidRPr="00561F11" w:rsidRDefault="006F728A" w:rsidP="00726F9C">
      <w:pPr>
        <w:pStyle w:val="Heading3"/>
      </w:pPr>
      <w:r w:rsidRPr="00561F11">
        <w:t xml:space="preserve">Iepirkuma dokumentācijas sagatavotājs (pasūtītāja amatpersona vai darbinieks), </w:t>
      </w:r>
      <w:r w:rsidR="007A5C5A" w:rsidRPr="00561F11">
        <w:t>iepirkuma k</w:t>
      </w:r>
      <w:r w:rsidRPr="00561F11">
        <w:t>omisijas locekļi un eksperti paraksta apliecinājumu, ka nav tādu apstākļu, kuru dēļ varētu uzskatīt, ka viņi ir ieinteresēti konkrēta pretendenta izvēlē vai darbībā vai ka viņi ir saistīti ar tiem PIL 25.panta pirmās</w:t>
      </w:r>
      <w:r w:rsidR="00070CEB" w:rsidRPr="00561F11">
        <w:t>, otrās</w:t>
      </w:r>
      <w:r w:rsidRPr="00561F11">
        <w:t xml:space="preserve"> daļas izpratnē.</w:t>
      </w:r>
    </w:p>
    <w:p w14:paraId="71D0F49D" w14:textId="77777777" w:rsidR="00BF37E1" w:rsidRPr="00561F11" w:rsidRDefault="007A5C5A" w:rsidP="00726F9C">
      <w:pPr>
        <w:pStyle w:val="Heading3"/>
      </w:pPr>
      <w:r w:rsidRPr="00561F11">
        <w:t>Iepirkuma k</w:t>
      </w:r>
      <w:r w:rsidR="006F728A" w:rsidRPr="00561F11">
        <w:t>omisija trīs darbdienu laikā informē visus pretenden</w:t>
      </w:r>
      <w:r w:rsidR="00DF7A74" w:rsidRPr="00561F11">
        <w:t>tus par iepirkumā izraudzīto p</w:t>
      </w:r>
      <w:r w:rsidR="006F728A" w:rsidRPr="00561F11">
        <w:t>retende</w:t>
      </w:r>
      <w:r w:rsidRPr="00561F11">
        <w:t>n</w:t>
      </w:r>
      <w:r w:rsidR="006F728A" w:rsidRPr="00561F11">
        <w:t xml:space="preserve">tu vai </w:t>
      </w:r>
      <w:r w:rsidR="00DF7A74" w:rsidRPr="00561F11">
        <w:t>p</w:t>
      </w:r>
      <w:r w:rsidR="006F728A" w:rsidRPr="00561F11">
        <w:t xml:space="preserve">retendentiem un norāda visus noraidītos </w:t>
      </w:r>
      <w:r w:rsidR="00DF7A74" w:rsidRPr="00561F11">
        <w:t>p</w:t>
      </w:r>
      <w:r w:rsidR="006F728A" w:rsidRPr="00561F11">
        <w:t>retende</w:t>
      </w:r>
      <w:r w:rsidRPr="00561F11">
        <w:t>n</w:t>
      </w:r>
      <w:r w:rsidR="006F728A" w:rsidRPr="00561F11">
        <w:t>tus un to noraidīšanas iemeslus</w:t>
      </w:r>
      <w:r w:rsidR="004E3E2D">
        <w:t>,</w:t>
      </w:r>
      <w:r w:rsidR="006F728A" w:rsidRPr="00561F11">
        <w:t xml:space="preserve"> un visu </w:t>
      </w:r>
      <w:r w:rsidR="00DF7A74" w:rsidRPr="00561F11">
        <w:t>p</w:t>
      </w:r>
      <w:r w:rsidR="006F728A" w:rsidRPr="00561F11">
        <w:t>retende</w:t>
      </w:r>
      <w:r w:rsidRPr="00561F11">
        <w:t>n</w:t>
      </w:r>
      <w:r w:rsidR="006F728A" w:rsidRPr="00561F11">
        <w:t>tu norādītās līgumcenas</w:t>
      </w:r>
      <w:r w:rsidR="004E3E2D">
        <w:t>,</w:t>
      </w:r>
      <w:r w:rsidR="006F728A" w:rsidRPr="00561F11">
        <w:t xml:space="preserve"> un par uzvarētāju noteiktā </w:t>
      </w:r>
      <w:r w:rsidR="00DF7A74" w:rsidRPr="00561F11">
        <w:t>p</w:t>
      </w:r>
      <w:r w:rsidR="006F728A" w:rsidRPr="00561F11">
        <w:t>retendenta salīdzinošās priekšrocības.</w:t>
      </w:r>
    </w:p>
    <w:p w14:paraId="7845301B" w14:textId="77777777" w:rsidR="00193DF0" w:rsidRPr="00561F11" w:rsidRDefault="007A5C5A" w:rsidP="00F40602">
      <w:pPr>
        <w:pStyle w:val="Heading2"/>
      </w:pPr>
      <w:bookmarkStart w:id="130" w:name="_Toc368392518"/>
      <w:bookmarkStart w:id="131" w:name="_Toc368392568"/>
      <w:bookmarkStart w:id="132" w:name="_Toc368566420"/>
      <w:bookmarkStart w:id="133" w:name="_Toc233729573"/>
      <w:r w:rsidRPr="00561F11">
        <w:lastRenderedPageBreak/>
        <w:t>Piegādātāja</w:t>
      </w:r>
      <w:r w:rsidR="00E60BD5" w:rsidRPr="00561F11">
        <w:t xml:space="preserve"> </w:t>
      </w:r>
      <w:r w:rsidR="00193DF0" w:rsidRPr="00561F11">
        <w:t>tiesības</w:t>
      </w:r>
      <w:bookmarkEnd w:id="130"/>
      <w:bookmarkEnd w:id="131"/>
      <w:bookmarkEnd w:id="132"/>
      <w:r w:rsidRPr="00561F11">
        <w:t xml:space="preserve"> un pienākumi</w:t>
      </w:r>
      <w:bookmarkEnd w:id="133"/>
    </w:p>
    <w:p w14:paraId="11536C6E" w14:textId="77777777" w:rsidR="00860FD7" w:rsidRPr="00561F11" w:rsidRDefault="00860FD7" w:rsidP="00726F9C">
      <w:pPr>
        <w:pStyle w:val="Heading3"/>
      </w:pPr>
      <w:r w:rsidRPr="00561F11">
        <w:t xml:space="preserve">Piedāvājumu var iesniegt piegādātājs – persona vai personu (piegādātāju) apvienība jebkurā to kombinācijā. </w:t>
      </w:r>
      <w:r w:rsidR="00145D8A" w:rsidRPr="00561F11">
        <w:t xml:space="preserve">Ja iepirkuma rezultātā iepirkuma komisija pieņems lēmumu par līguma slēgšanu ar apvienību, tā pēc savas izvēles izveidojas atbilstoši noteiktam juridiskam statusam vai noslēdz sabiedrības </w:t>
      </w:r>
      <w:r w:rsidR="00162671" w:rsidRPr="00561F11">
        <w:t>līgum</w:t>
      </w:r>
      <w:r w:rsidR="00162671">
        <w:t>u</w:t>
      </w:r>
      <w:r w:rsidR="00145D8A" w:rsidRPr="00561F11">
        <w:t>, vienojoties par apvienības dalībnieku atbildības sadalījumu, ja tas nepieciešams iepirkuma līguma noteikumu sekmīgai izpildei.</w:t>
      </w:r>
    </w:p>
    <w:p w14:paraId="48736BBC" w14:textId="77777777" w:rsidR="00860FD7" w:rsidRPr="00561F11" w:rsidRDefault="00860FD7" w:rsidP="00726F9C">
      <w:pPr>
        <w:pStyle w:val="Heading3"/>
      </w:pPr>
      <w:r w:rsidRPr="00561F11">
        <w:t xml:space="preserve">Ieinteresētais </w:t>
      </w:r>
      <w:r w:rsidR="00DD2FD6" w:rsidRPr="00561F11">
        <w:t>p</w:t>
      </w:r>
      <w:r w:rsidRPr="00561F11">
        <w:t>iegādāt</w:t>
      </w:r>
      <w:r w:rsidR="00DD2FD6" w:rsidRPr="00561F11">
        <w:t>ājs ir tiesīgs laikus, bet ne vē</w:t>
      </w:r>
      <w:r w:rsidRPr="00561F11">
        <w:t>lāk kā četras dienas pirms piedāvājuma iesniegšan</w:t>
      </w:r>
      <w:r w:rsidR="00DD2FD6" w:rsidRPr="00561F11">
        <w:t>a</w:t>
      </w:r>
      <w:r w:rsidRPr="00561F11">
        <w:t>s termiņa beigām</w:t>
      </w:r>
      <w:r w:rsidR="00162671">
        <w:t>,</w:t>
      </w:r>
      <w:r w:rsidRPr="00561F11">
        <w:t xml:space="preserve"> pieprasīt papildu informāciju par iepirkuma dokumentos iekļautajām prasībām attiecībā uz piedāvājumu sagatavošanu un iesniegšanu vai pretendentu atlasi. </w:t>
      </w:r>
    </w:p>
    <w:p w14:paraId="0EF8F8D8" w14:textId="77777777" w:rsidR="00860FD7" w:rsidRPr="00561F11" w:rsidRDefault="00DD2FD6" w:rsidP="00726F9C">
      <w:pPr>
        <w:pStyle w:val="Heading3"/>
      </w:pPr>
      <w:r w:rsidRPr="00561F11">
        <w:t>Katrs p</w:t>
      </w:r>
      <w:r w:rsidR="00860FD7" w:rsidRPr="00561F11">
        <w:t xml:space="preserve">iegādātājs par iepirkuma priekšmetu tiesīgs iesniegt vienu piedāvājumu. Piegādātājs pirms piedāvājuma iesniegšanas termiņa beigām var grozīt vai atsaukt iesniegto piedāvājumu. </w:t>
      </w:r>
    </w:p>
    <w:p w14:paraId="006F3F61" w14:textId="77777777" w:rsidR="00860FD7" w:rsidRPr="00561F11" w:rsidRDefault="00860FD7" w:rsidP="00726F9C">
      <w:pPr>
        <w:pStyle w:val="Heading3"/>
      </w:pPr>
      <w:r w:rsidRPr="00561F11">
        <w:t xml:space="preserve">Piegādātājam ir tiesības ierosināt, lai tiek rīkota ieinteresēto piegādātāju sanāksme. </w:t>
      </w:r>
    </w:p>
    <w:p w14:paraId="46DF1599" w14:textId="77777777" w:rsidR="00F1142E" w:rsidRPr="00561F11" w:rsidRDefault="00860FD7" w:rsidP="00726F9C">
      <w:pPr>
        <w:pStyle w:val="Heading3"/>
      </w:pPr>
      <w:r w:rsidRPr="00561F11">
        <w:t>Ja piegādātājs, tā darbinieks vai piegādātāja piedāvājumā norādītā persona ir piedalījusies kādā no iepriekšējiem attiecīgā iepirkuma projekta posmiem vai iepirkuma dokumentu izstrādāšanā, piegādātājs nav tiesīgs piedalīties nākamajos tā paša projekta posmos vai attiecīgajā iepirkumā, ja minētie apstākļi šim piegādātajam dod priekšrocības šajā iepirkumā</w:t>
      </w:r>
      <w:r w:rsidR="00162671">
        <w:t>,</w:t>
      </w:r>
      <w:r w:rsidRPr="00561F11">
        <w:t xml:space="preserve"> tādejādi ierobežojot konkurenci. Ar iepirkuma projekta posmiem saprot vairākus secīgi veiktus iepirkumus, kuri nodrošina vienota galarezultāta sasniegšanu.</w:t>
      </w:r>
    </w:p>
    <w:p w14:paraId="774C729C" w14:textId="77777777" w:rsidR="005B5808" w:rsidRPr="00561F11" w:rsidRDefault="000E2422" w:rsidP="0076375B">
      <w:pPr>
        <w:pStyle w:val="Heading1"/>
        <w:numPr>
          <w:ilvl w:val="0"/>
          <w:numId w:val="12"/>
        </w:numPr>
      </w:pPr>
      <w:bookmarkStart w:id="134" w:name="_Toc233729574"/>
      <w:r w:rsidRPr="00561F11">
        <w:t>PERSONAS DATU AIZSARDZĪBA</w:t>
      </w:r>
      <w:bookmarkEnd w:id="134"/>
    </w:p>
    <w:p w14:paraId="4AD5C2C8" w14:textId="77777777" w:rsidR="005B5808" w:rsidRPr="00561F11" w:rsidRDefault="00550E58" w:rsidP="00726F9C">
      <w:pPr>
        <w:pStyle w:val="Heading3"/>
        <w:numPr>
          <w:ilvl w:val="0"/>
          <w:numId w:val="0"/>
        </w:numPr>
      </w:pPr>
      <w:r w:rsidRPr="00561F11">
        <w:t xml:space="preserve">6.1. </w:t>
      </w:r>
      <w:r w:rsidR="005B5808" w:rsidRPr="00561F11">
        <w:t xml:space="preserve">Pretendentu piedāvājumos iekļautie personu dati tiks apstrādāti Jūrmalas </w:t>
      </w:r>
      <w:r w:rsidR="00363BF8" w:rsidRPr="00561F11">
        <w:t>valstspilsētas administrācijas</w:t>
      </w:r>
      <w:r w:rsidR="005B5808" w:rsidRPr="00561F11">
        <w:t xml:space="preserve"> noteiktā mērķa īstenošanai: </w:t>
      </w:r>
      <w:r w:rsidR="005B5808" w:rsidRPr="00561F11">
        <w:rPr>
          <w:i/>
        </w:rPr>
        <w:t>pretendentu (fizisku personu) datu apstrāde iepirkumu procedūras administrēšanai</w:t>
      </w:r>
      <w:r w:rsidR="005B5808" w:rsidRPr="00561F11">
        <w:t>. Personas dati tiks glabāti normatīvajos aktos noteikto laika periodu.</w:t>
      </w:r>
    </w:p>
    <w:p w14:paraId="059E5318" w14:textId="77777777" w:rsidR="005B5808" w:rsidRPr="00561F11" w:rsidRDefault="00550E58" w:rsidP="00726F9C">
      <w:pPr>
        <w:pStyle w:val="Heading3"/>
        <w:numPr>
          <w:ilvl w:val="0"/>
          <w:numId w:val="0"/>
        </w:numPr>
      </w:pPr>
      <w:r w:rsidRPr="00561F11">
        <w:t xml:space="preserve">6.2. </w:t>
      </w:r>
      <w:r w:rsidR="005B5808" w:rsidRPr="00561F11">
        <w:t xml:space="preserve">Datu apstrādes pārzinis: Jūrmalas </w:t>
      </w:r>
      <w:r w:rsidR="00363BF8" w:rsidRPr="00561F11">
        <w:t>valstspilsētas administrācija</w:t>
      </w:r>
      <w:r w:rsidR="005B5808" w:rsidRPr="00561F11">
        <w:t xml:space="preserve">, reģistrācijas Nr. 90000056357, Jūrmalas </w:t>
      </w:r>
      <w:proofErr w:type="spellStart"/>
      <w:r w:rsidR="00363BF8" w:rsidRPr="00561F11">
        <w:t>valsts</w:t>
      </w:r>
      <w:r w:rsidR="005B5808" w:rsidRPr="00561F11">
        <w:t>pilsēta</w:t>
      </w:r>
      <w:proofErr w:type="spellEnd"/>
      <w:r w:rsidR="005B5808" w:rsidRPr="00561F11">
        <w:t xml:space="preserve">, Jomas iela 1/5, </w:t>
      </w:r>
      <w:hyperlink r:id="rId15" w:history="1">
        <w:r w:rsidR="005B5808" w:rsidRPr="00561F11">
          <w:rPr>
            <w:rStyle w:val="Hyperlink"/>
            <w:rFonts w:eastAsia="Calibri"/>
          </w:rPr>
          <w:t>pasts@jurmala.lv</w:t>
        </w:r>
      </w:hyperlink>
      <w:r w:rsidR="005B5808" w:rsidRPr="00561F11">
        <w:rPr>
          <w:rStyle w:val="Hyperlink"/>
          <w:rFonts w:eastAsia="Calibri"/>
        </w:rPr>
        <w:t>,</w:t>
      </w:r>
      <w:r w:rsidR="005B5808" w:rsidRPr="00561F11">
        <w:t xml:space="preserve">  </w:t>
      </w:r>
      <w:r w:rsidR="004A4E03" w:rsidRPr="00561F11">
        <w:t>tālr.</w:t>
      </w:r>
      <w:r w:rsidR="005B5808" w:rsidRPr="00561F11">
        <w:t>67093816, 67093843.</w:t>
      </w:r>
    </w:p>
    <w:p w14:paraId="25E66A6E" w14:textId="77777777" w:rsidR="005B5808" w:rsidRPr="00561F11" w:rsidRDefault="004C5BA0" w:rsidP="00726F9C">
      <w:pPr>
        <w:pStyle w:val="Heading3"/>
        <w:numPr>
          <w:ilvl w:val="0"/>
          <w:numId w:val="0"/>
        </w:numPr>
      </w:pPr>
      <w:r w:rsidRPr="00561F11">
        <w:t xml:space="preserve">6.3. </w:t>
      </w:r>
      <w:r w:rsidR="005B5808" w:rsidRPr="00561F11">
        <w:t xml:space="preserve">Personas datu aizsardzības speciālista kontaktinformācija: </w:t>
      </w:r>
      <w:hyperlink r:id="rId16" w:history="1">
        <w:r w:rsidR="005B5808" w:rsidRPr="00561F11">
          <w:rPr>
            <w:rStyle w:val="Hyperlink"/>
            <w:rFonts w:eastAsia="Calibri"/>
          </w:rPr>
          <w:t>personasdati@jurmala.lv</w:t>
        </w:r>
      </w:hyperlink>
      <w:r w:rsidR="005B5808" w:rsidRPr="00561F11">
        <w:t xml:space="preserve">, </w:t>
      </w:r>
      <w:r w:rsidR="004A4E03" w:rsidRPr="00561F11">
        <w:t>tālr.</w:t>
      </w:r>
      <w:r w:rsidR="00162671">
        <w:t xml:space="preserve"> </w:t>
      </w:r>
      <w:r w:rsidR="005B5808" w:rsidRPr="00561F11">
        <w:t>67093849</w:t>
      </w:r>
      <w:r w:rsidR="00162671">
        <w:t>.</w:t>
      </w:r>
    </w:p>
    <w:p w14:paraId="138DC5F8" w14:textId="77777777" w:rsidR="001F7C81" w:rsidRDefault="00550E58" w:rsidP="00726F9C">
      <w:pPr>
        <w:pStyle w:val="Heading3"/>
        <w:numPr>
          <w:ilvl w:val="0"/>
          <w:numId w:val="0"/>
        </w:numPr>
      </w:pPr>
      <w:r w:rsidRPr="00561F11">
        <w:t xml:space="preserve">6.4. </w:t>
      </w:r>
      <w:r w:rsidR="005B5808" w:rsidRPr="00561F11">
        <w:t xml:space="preserve">Detalizētāka informācija par personas datu apstrādēm ir atrodama </w:t>
      </w:r>
      <w:hyperlink r:id="rId17" w:history="1">
        <w:r w:rsidR="005B5808" w:rsidRPr="00561F11">
          <w:rPr>
            <w:rStyle w:val="Hyperlink"/>
            <w:rFonts w:eastAsia="Calibri"/>
          </w:rPr>
          <w:t>www.jurmala.lv</w:t>
        </w:r>
      </w:hyperlink>
      <w:r w:rsidR="005B5808" w:rsidRPr="00561F11">
        <w:t>.</w:t>
      </w:r>
    </w:p>
    <w:p w14:paraId="6601E3DA" w14:textId="77777777" w:rsidR="008E6BAF" w:rsidRPr="00561F11" w:rsidRDefault="00193DF0" w:rsidP="0076375B">
      <w:pPr>
        <w:pStyle w:val="Heading1"/>
        <w:numPr>
          <w:ilvl w:val="0"/>
          <w:numId w:val="12"/>
        </w:numPr>
      </w:pPr>
      <w:bookmarkStart w:id="135" w:name="_Toc368392520"/>
      <w:bookmarkStart w:id="136" w:name="_Toc368392570"/>
      <w:bookmarkStart w:id="137" w:name="_Toc368566422"/>
      <w:bookmarkStart w:id="138" w:name="_Toc233729575"/>
      <w:r w:rsidRPr="00561F11">
        <w:t>PIELIKUMU SARAKSTS</w:t>
      </w:r>
      <w:bookmarkEnd w:id="135"/>
      <w:bookmarkEnd w:id="136"/>
      <w:bookmarkEnd w:id="137"/>
      <w:bookmarkEnd w:id="138"/>
    </w:p>
    <w:p w14:paraId="718F0A58" w14:textId="77777777" w:rsidR="00006008" w:rsidRPr="00561F11" w:rsidRDefault="00006008" w:rsidP="00EB6224">
      <w:pPr>
        <w:rPr>
          <w:sz w:val="22"/>
        </w:rPr>
      </w:pPr>
    </w:p>
    <w:p w14:paraId="178CBE3E" w14:textId="77777777" w:rsidR="00450162" w:rsidRPr="00561F11" w:rsidRDefault="00450162" w:rsidP="00006008">
      <w:pPr>
        <w:jc w:val="both"/>
        <w:rPr>
          <w:sz w:val="22"/>
        </w:rPr>
      </w:pPr>
      <w:r w:rsidRPr="00561F11">
        <w:rPr>
          <w:sz w:val="22"/>
        </w:rPr>
        <w:t>1.</w:t>
      </w:r>
      <w:r w:rsidR="00465BEE" w:rsidRPr="00561F11">
        <w:rPr>
          <w:sz w:val="22"/>
        </w:rPr>
        <w:t xml:space="preserve"> </w:t>
      </w:r>
      <w:r w:rsidRPr="00561F11">
        <w:rPr>
          <w:sz w:val="22"/>
        </w:rPr>
        <w:t>pie</w:t>
      </w:r>
      <w:r w:rsidR="00E550AA" w:rsidRPr="00561F11">
        <w:rPr>
          <w:sz w:val="22"/>
        </w:rPr>
        <w:t xml:space="preserve">likums – </w:t>
      </w:r>
      <w:r w:rsidR="00006008" w:rsidRPr="00561F11">
        <w:rPr>
          <w:sz w:val="22"/>
        </w:rPr>
        <w:t>t</w:t>
      </w:r>
      <w:r w:rsidR="00477348" w:rsidRPr="00561F11">
        <w:rPr>
          <w:sz w:val="22"/>
        </w:rPr>
        <w:t>ehniskā</w:t>
      </w:r>
      <w:r w:rsidR="00E550AA" w:rsidRPr="00561F11">
        <w:rPr>
          <w:sz w:val="22"/>
        </w:rPr>
        <w:t>s</w:t>
      </w:r>
      <w:r w:rsidR="00477348" w:rsidRPr="00561F11">
        <w:rPr>
          <w:sz w:val="22"/>
        </w:rPr>
        <w:t xml:space="preserve"> specifikācija</w:t>
      </w:r>
      <w:r w:rsidR="00E550AA" w:rsidRPr="00561F11">
        <w:rPr>
          <w:sz w:val="22"/>
        </w:rPr>
        <w:t>s</w:t>
      </w:r>
      <w:r w:rsidR="00D33A30" w:rsidRPr="00561F11">
        <w:rPr>
          <w:sz w:val="22"/>
        </w:rPr>
        <w:t>.</w:t>
      </w:r>
    </w:p>
    <w:p w14:paraId="0D6B1623" w14:textId="77777777" w:rsidR="004C345A" w:rsidRPr="00561F11" w:rsidRDefault="00E550AA" w:rsidP="00006008">
      <w:pPr>
        <w:jc w:val="both"/>
        <w:rPr>
          <w:sz w:val="22"/>
        </w:rPr>
      </w:pPr>
      <w:r w:rsidRPr="00561F11">
        <w:rPr>
          <w:sz w:val="22"/>
        </w:rPr>
        <w:t>2</w:t>
      </w:r>
      <w:r w:rsidR="001F51CC" w:rsidRPr="00561F11">
        <w:rPr>
          <w:sz w:val="22"/>
        </w:rPr>
        <w:t>.</w:t>
      </w:r>
      <w:r w:rsidR="00BF37E1" w:rsidRPr="00561F11">
        <w:rPr>
          <w:sz w:val="22"/>
        </w:rPr>
        <w:t xml:space="preserve"> pielikums</w:t>
      </w:r>
      <w:r w:rsidR="001F51CC" w:rsidRPr="00561F11">
        <w:rPr>
          <w:sz w:val="22"/>
        </w:rPr>
        <w:t xml:space="preserve"> –</w:t>
      </w:r>
      <w:r w:rsidRPr="00561F11">
        <w:rPr>
          <w:sz w:val="22"/>
        </w:rPr>
        <w:t xml:space="preserve"> </w:t>
      </w:r>
      <w:r w:rsidR="00006008" w:rsidRPr="00561F11">
        <w:rPr>
          <w:sz w:val="22"/>
        </w:rPr>
        <w:t>t</w:t>
      </w:r>
      <w:r w:rsidR="002D23B2" w:rsidRPr="00561F11">
        <w:rPr>
          <w:sz w:val="22"/>
        </w:rPr>
        <w:t>ehnisk</w:t>
      </w:r>
      <w:r w:rsidR="00BF37E1" w:rsidRPr="00561F11">
        <w:rPr>
          <w:sz w:val="22"/>
        </w:rPr>
        <w:t>ā piedāvājuma</w:t>
      </w:r>
      <w:r w:rsidR="00FD0DFF" w:rsidRPr="00561F11">
        <w:rPr>
          <w:sz w:val="22"/>
        </w:rPr>
        <w:t xml:space="preserve"> </w:t>
      </w:r>
      <w:proofErr w:type="spellStart"/>
      <w:r w:rsidR="00FD0DFF" w:rsidRPr="00561F11">
        <w:rPr>
          <w:sz w:val="22"/>
        </w:rPr>
        <w:t>paraugforma</w:t>
      </w:r>
      <w:proofErr w:type="spellEnd"/>
      <w:r w:rsidR="00EC5968" w:rsidRPr="00561F11">
        <w:rPr>
          <w:sz w:val="22"/>
        </w:rPr>
        <w:t xml:space="preserve"> ar pielikumiem</w:t>
      </w:r>
      <w:r w:rsidR="002D23B2" w:rsidRPr="00561F11">
        <w:rPr>
          <w:sz w:val="22"/>
        </w:rPr>
        <w:t>.</w:t>
      </w:r>
    </w:p>
    <w:p w14:paraId="603CE660" w14:textId="77777777" w:rsidR="00531BF9" w:rsidRPr="00561F11" w:rsidRDefault="00E550AA" w:rsidP="00006008">
      <w:pPr>
        <w:jc w:val="both"/>
        <w:rPr>
          <w:sz w:val="22"/>
        </w:rPr>
      </w:pPr>
      <w:r w:rsidRPr="00561F11">
        <w:rPr>
          <w:sz w:val="22"/>
        </w:rPr>
        <w:t>3</w:t>
      </w:r>
      <w:r w:rsidR="00E04563" w:rsidRPr="00561F11">
        <w:rPr>
          <w:sz w:val="22"/>
        </w:rPr>
        <w:t>. pielikums</w:t>
      </w:r>
      <w:r w:rsidR="00ED0480" w:rsidRPr="00561F11">
        <w:rPr>
          <w:sz w:val="22"/>
        </w:rPr>
        <w:t xml:space="preserve"> – </w:t>
      </w:r>
      <w:r w:rsidR="00006008" w:rsidRPr="00561F11">
        <w:rPr>
          <w:sz w:val="22"/>
        </w:rPr>
        <w:t>f</w:t>
      </w:r>
      <w:r w:rsidR="002D23B2" w:rsidRPr="00561F11">
        <w:rPr>
          <w:sz w:val="22"/>
        </w:rPr>
        <w:t>inanšu</w:t>
      </w:r>
      <w:r w:rsidR="00E04563" w:rsidRPr="00561F11">
        <w:rPr>
          <w:sz w:val="22"/>
        </w:rPr>
        <w:t xml:space="preserve"> piedāvājum</w:t>
      </w:r>
      <w:r w:rsidR="00443371" w:rsidRPr="00561F11">
        <w:rPr>
          <w:sz w:val="22"/>
        </w:rPr>
        <w:t xml:space="preserve">a </w:t>
      </w:r>
      <w:proofErr w:type="spellStart"/>
      <w:r w:rsidR="00443371" w:rsidRPr="00561F11">
        <w:rPr>
          <w:sz w:val="22"/>
        </w:rPr>
        <w:t>paraugforma</w:t>
      </w:r>
      <w:proofErr w:type="spellEnd"/>
      <w:r w:rsidR="00E04563" w:rsidRPr="00561F11">
        <w:rPr>
          <w:sz w:val="22"/>
        </w:rPr>
        <w:t>.</w:t>
      </w:r>
    </w:p>
    <w:p w14:paraId="1B5ECA6B" w14:textId="77777777" w:rsidR="003F192E" w:rsidRDefault="0050435F" w:rsidP="00006008">
      <w:pPr>
        <w:jc w:val="both"/>
        <w:rPr>
          <w:sz w:val="22"/>
        </w:rPr>
      </w:pPr>
      <w:r w:rsidRPr="00561F11">
        <w:rPr>
          <w:sz w:val="22"/>
        </w:rPr>
        <w:t>4</w:t>
      </w:r>
      <w:r w:rsidR="00450162" w:rsidRPr="00561F11">
        <w:rPr>
          <w:sz w:val="22"/>
        </w:rPr>
        <w:t>. pielikums –</w:t>
      </w:r>
      <w:r w:rsidR="00AA3916" w:rsidRPr="00561F11">
        <w:rPr>
          <w:sz w:val="22"/>
        </w:rPr>
        <w:t xml:space="preserve"> </w:t>
      </w:r>
      <w:r w:rsidR="00735460" w:rsidRPr="00561F11">
        <w:rPr>
          <w:sz w:val="22"/>
        </w:rPr>
        <w:t>informācija par pretendenta pieredzi.</w:t>
      </w:r>
    </w:p>
    <w:p w14:paraId="675A29FE" w14:textId="733FD577" w:rsidR="002A1895" w:rsidRPr="00561F11" w:rsidRDefault="001F7C81" w:rsidP="00DC6903">
      <w:pPr>
        <w:jc w:val="both"/>
        <w:rPr>
          <w:sz w:val="22"/>
        </w:rPr>
      </w:pPr>
      <w:r>
        <w:rPr>
          <w:sz w:val="22"/>
        </w:rPr>
        <w:t xml:space="preserve">5. pielikums – </w:t>
      </w:r>
      <w:r w:rsidR="00735460" w:rsidRPr="00561F11">
        <w:rPr>
          <w:sz w:val="22"/>
        </w:rPr>
        <w:t>līguma projekts.</w:t>
      </w:r>
    </w:p>
    <w:p w14:paraId="0909E85E" w14:textId="124546F4" w:rsidR="00DC6903" w:rsidRPr="00561F11" w:rsidRDefault="00BF4008" w:rsidP="00DC6903">
      <w:pPr>
        <w:jc w:val="both"/>
        <w:rPr>
          <w:sz w:val="22"/>
        </w:rPr>
      </w:pPr>
      <w:r>
        <w:rPr>
          <w:sz w:val="22"/>
        </w:rPr>
        <w:t>6</w:t>
      </w:r>
      <w:r w:rsidR="002A1895" w:rsidRPr="00561F11">
        <w:rPr>
          <w:sz w:val="22"/>
        </w:rPr>
        <w:t xml:space="preserve">. pielikums </w:t>
      </w:r>
      <w:r w:rsidR="00162671">
        <w:rPr>
          <w:sz w:val="22"/>
        </w:rPr>
        <w:t>–</w:t>
      </w:r>
      <w:r w:rsidR="00162671" w:rsidRPr="00561F11">
        <w:rPr>
          <w:sz w:val="22"/>
        </w:rPr>
        <w:t xml:space="preserve"> </w:t>
      </w:r>
      <w:r w:rsidR="007621C8" w:rsidRPr="00561F11">
        <w:rPr>
          <w:sz w:val="22"/>
        </w:rPr>
        <w:t>pretendenta apliecinājums.</w:t>
      </w:r>
    </w:p>
    <w:p w14:paraId="6EC4F8CB" w14:textId="77777777" w:rsidR="00C93810" w:rsidRPr="00561F11" w:rsidRDefault="00FB750A" w:rsidP="00FF7241">
      <w:pPr>
        <w:tabs>
          <w:tab w:val="left" w:pos="540"/>
        </w:tabs>
        <w:ind w:left="284" w:right="-30" w:hanging="284"/>
        <w:jc w:val="right"/>
        <w:outlineLvl w:val="0"/>
        <w:rPr>
          <w:rFonts w:eastAsia="Times New Roman"/>
          <w:sz w:val="22"/>
        </w:rPr>
      </w:pPr>
      <w:r w:rsidRPr="00561F11">
        <w:rPr>
          <w:sz w:val="22"/>
        </w:rPr>
        <w:br w:type="page"/>
      </w:r>
      <w:bookmarkStart w:id="139" w:name="_Toc380655984"/>
      <w:bookmarkEnd w:id="139"/>
    </w:p>
    <w:p w14:paraId="15898380" w14:textId="77777777" w:rsidR="006F42C0" w:rsidRPr="00A650D4" w:rsidRDefault="006F42C0" w:rsidP="006F42C0">
      <w:pPr>
        <w:ind w:left="1440"/>
        <w:jc w:val="right"/>
        <w:rPr>
          <w:b/>
          <w:sz w:val="22"/>
        </w:rPr>
      </w:pPr>
      <w:bookmarkStart w:id="140" w:name="_Hlk188974138"/>
      <w:r w:rsidRPr="00A650D4">
        <w:rPr>
          <w:b/>
          <w:sz w:val="22"/>
        </w:rPr>
        <w:lastRenderedPageBreak/>
        <w:t>1.pielikums</w:t>
      </w:r>
    </w:p>
    <w:p w14:paraId="578693CD" w14:textId="77777777" w:rsidR="006F42C0" w:rsidRPr="00A650D4" w:rsidRDefault="006F42C0" w:rsidP="006F42C0">
      <w:pPr>
        <w:ind w:firstLine="720"/>
        <w:jc w:val="right"/>
        <w:rPr>
          <w:sz w:val="22"/>
        </w:rPr>
      </w:pPr>
      <w:r w:rsidRPr="00A650D4">
        <w:rPr>
          <w:sz w:val="22"/>
        </w:rPr>
        <w:t xml:space="preserve">iepirkumam </w:t>
      </w:r>
    </w:p>
    <w:p w14:paraId="60E0F231" w14:textId="4E0EF813" w:rsidR="006F42C0" w:rsidRPr="00A650D4" w:rsidRDefault="006F42C0" w:rsidP="006F42C0">
      <w:pPr>
        <w:ind w:firstLine="720"/>
        <w:jc w:val="right"/>
        <w:rPr>
          <w:sz w:val="22"/>
        </w:rPr>
      </w:pPr>
      <w:r w:rsidRPr="00A650D4">
        <w:rPr>
          <w:sz w:val="22"/>
        </w:rPr>
        <w:t xml:space="preserve">ar ID Nr. JVA </w:t>
      </w:r>
      <w:r w:rsidR="00074029" w:rsidRPr="00A650D4">
        <w:rPr>
          <w:sz w:val="22"/>
        </w:rPr>
        <w:t>2026/</w:t>
      </w:r>
      <w:r w:rsidR="006E0E31">
        <w:rPr>
          <w:sz w:val="22"/>
        </w:rPr>
        <w:t>54</w:t>
      </w:r>
      <w:r w:rsidRPr="00A650D4">
        <w:rPr>
          <w:sz w:val="22"/>
        </w:rPr>
        <w:t xml:space="preserve">  </w:t>
      </w:r>
    </w:p>
    <w:p w14:paraId="30B83006" w14:textId="77777777" w:rsidR="006F42C0" w:rsidRPr="00A650D4" w:rsidRDefault="006F42C0" w:rsidP="006F42C0">
      <w:pPr>
        <w:rPr>
          <w:sz w:val="20"/>
          <w:szCs w:val="20"/>
        </w:rPr>
      </w:pPr>
    </w:p>
    <w:p w14:paraId="25171113" w14:textId="77777777" w:rsidR="006F42C0" w:rsidRPr="00A650D4" w:rsidRDefault="006F42C0" w:rsidP="006F42C0">
      <w:pPr>
        <w:jc w:val="center"/>
        <w:rPr>
          <w:b/>
          <w:bCs/>
          <w:sz w:val="22"/>
        </w:rPr>
      </w:pPr>
    </w:p>
    <w:p w14:paraId="00F6D6E7" w14:textId="77777777" w:rsidR="006F42C0" w:rsidRPr="00A650D4" w:rsidRDefault="006F42C0" w:rsidP="001B5A69">
      <w:pPr>
        <w:pStyle w:val="Heading1"/>
      </w:pPr>
      <w:bookmarkStart w:id="141" w:name="_Toc233729576"/>
      <w:r w:rsidRPr="00A650D4">
        <w:t>TEHNISKĀS SPECIFIKĀCIJAS</w:t>
      </w:r>
      <w:bookmarkEnd w:id="141"/>
    </w:p>
    <w:bookmarkEnd w:id="140"/>
    <w:p w14:paraId="189F1CF5" w14:textId="77777777" w:rsidR="002A1F77" w:rsidRPr="007C5340" w:rsidRDefault="002A1F77" w:rsidP="002005CF">
      <w:pPr>
        <w:widowControl w:val="0"/>
        <w:tabs>
          <w:tab w:val="left" w:pos="9355"/>
        </w:tabs>
        <w:ind w:left="284" w:right="-6" w:hanging="284"/>
        <w:jc w:val="both"/>
        <w:rPr>
          <w:rFonts w:eastAsia="Times New Roman"/>
          <w:color w:val="FFFFFF"/>
          <w:sz w:val="20"/>
          <w:szCs w:val="20"/>
          <w:highlight w:val="yellow"/>
        </w:rPr>
      </w:pPr>
    </w:p>
    <w:p w14:paraId="466A940F" w14:textId="77777777" w:rsidR="006E0E31" w:rsidRPr="009E61B7" w:rsidRDefault="006E0E31" w:rsidP="006E0E31">
      <w:pPr>
        <w:ind w:left="426" w:right="45"/>
        <w:jc w:val="both"/>
        <w:rPr>
          <w:b/>
          <w:sz w:val="22"/>
        </w:rPr>
      </w:pPr>
      <w:r w:rsidRPr="00AB7F92">
        <w:rPr>
          <w:b/>
          <w:bCs/>
          <w:iCs/>
          <w:szCs w:val="24"/>
        </w:rPr>
        <w:t>Skatuves konstrukciju, LED ekrānu, skaņas aparatūras iekaru konstrukciju un gaismas aparatūras nodrošināšana</w:t>
      </w:r>
    </w:p>
    <w:tbl>
      <w:tblPr>
        <w:tblW w:w="9905" w:type="dxa"/>
        <w:tblInd w:w="-431" w:type="dxa"/>
        <w:tblLayout w:type="fixed"/>
        <w:tblLook w:val="0000" w:firstRow="0" w:lastRow="0" w:firstColumn="0" w:lastColumn="0" w:noHBand="0" w:noVBand="0"/>
      </w:tblPr>
      <w:tblGrid>
        <w:gridCol w:w="1844"/>
        <w:gridCol w:w="8061"/>
      </w:tblGrid>
      <w:tr w:rsidR="006E0E31" w:rsidRPr="009E61B7" w14:paraId="20A45C8E" w14:textId="77777777" w:rsidTr="007A0A7B">
        <w:tc>
          <w:tcPr>
            <w:tcW w:w="1844" w:type="dxa"/>
            <w:tcBorders>
              <w:top w:val="single" w:sz="4" w:space="0" w:color="000000"/>
              <w:left w:val="single" w:sz="4" w:space="0" w:color="000000"/>
              <w:bottom w:val="single" w:sz="4" w:space="0" w:color="000000"/>
            </w:tcBorders>
          </w:tcPr>
          <w:p w14:paraId="01BED4AD" w14:textId="77777777" w:rsidR="006E0E31" w:rsidRPr="009E61B7" w:rsidRDefault="006E0E31" w:rsidP="007A0A7B">
            <w:pPr>
              <w:spacing w:line="252" w:lineRule="auto"/>
              <w:jc w:val="both"/>
              <w:rPr>
                <w:b/>
                <w:sz w:val="22"/>
              </w:rPr>
            </w:pPr>
            <w:r w:rsidRPr="009E61B7">
              <w:rPr>
                <w:b/>
                <w:sz w:val="22"/>
              </w:rPr>
              <w:t>1. Iepirkuma priekšmets</w:t>
            </w:r>
            <w:r>
              <w:rPr>
                <w:b/>
                <w:sz w:val="22"/>
              </w:rPr>
              <w:t xml:space="preserve"> un mērķis</w:t>
            </w:r>
          </w:p>
        </w:tc>
        <w:tc>
          <w:tcPr>
            <w:tcW w:w="8061" w:type="dxa"/>
            <w:tcBorders>
              <w:top w:val="single" w:sz="4" w:space="0" w:color="000000"/>
              <w:left w:val="single" w:sz="4" w:space="0" w:color="000000"/>
              <w:bottom w:val="single" w:sz="4" w:space="0" w:color="000000"/>
              <w:right w:val="single" w:sz="4" w:space="0" w:color="000000"/>
            </w:tcBorders>
          </w:tcPr>
          <w:p w14:paraId="10F1A06E" w14:textId="77777777" w:rsidR="006E0E31" w:rsidRPr="009E61B7" w:rsidRDefault="006E0E31" w:rsidP="007A0A7B">
            <w:pPr>
              <w:spacing w:line="252" w:lineRule="auto"/>
            </w:pPr>
            <w:r w:rsidRPr="009E61B7">
              <w:rPr>
                <w:b/>
                <w:sz w:val="22"/>
              </w:rPr>
              <w:t xml:space="preserve">Skatuves konstrukciju, LED ekrānu </w:t>
            </w:r>
            <w:r>
              <w:rPr>
                <w:b/>
                <w:sz w:val="22"/>
              </w:rPr>
              <w:t xml:space="preserve">un skaņas </w:t>
            </w:r>
            <w:r w:rsidRPr="009E61B7">
              <w:rPr>
                <w:b/>
                <w:sz w:val="22"/>
              </w:rPr>
              <w:t>aparatūras iekaru un gaismas aparatūras nodrošināšana 202</w:t>
            </w:r>
            <w:r>
              <w:rPr>
                <w:b/>
                <w:sz w:val="22"/>
              </w:rPr>
              <w:t>6</w:t>
            </w:r>
            <w:r w:rsidRPr="009E61B7">
              <w:rPr>
                <w:b/>
                <w:sz w:val="22"/>
              </w:rPr>
              <w:t xml:space="preserve">.gada </w:t>
            </w:r>
            <w:r>
              <w:rPr>
                <w:b/>
                <w:sz w:val="22"/>
              </w:rPr>
              <w:t>29</w:t>
            </w:r>
            <w:r w:rsidRPr="009E61B7">
              <w:rPr>
                <w:b/>
                <w:sz w:val="22"/>
              </w:rPr>
              <w:t>.augustā</w:t>
            </w:r>
          </w:p>
        </w:tc>
      </w:tr>
      <w:tr w:rsidR="006E0E31" w:rsidRPr="009E61B7" w14:paraId="105E18B5" w14:textId="77777777" w:rsidTr="007A0A7B">
        <w:tc>
          <w:tcPr>
            <w:tcW w:w="1844" w:type="dxa"/>
            <w:tcBorders>
              <w:top w:val="single" w:sz="4" w:space="0" w:color="000000"/>
              <w:left w:val="single" w:sz="4" w:space="0" w:color="000000"/>
              <w:bottom w:val="single" w:sz="4" w:space="0" w:color="000000"/>
            </w:tcBorders>
          </w:tcPr>
          <w:p w14:paraId="5C7F6DBB" w14:textId="77777777" w:rsidR="006E0E31" w:rsidRPr="009E61B7" w:rsidRDefault="006E0E31" w:rsidP="007A0A7B">
            <w:pPr>
              <w:spacing w:line="252" w:lineRule="auto"/>
              <w:rPr>
                <w:sz w:val="22"/>
              </w:rPr>
            </w:pPr>
            <w:r>
              <w:rPr>
                <w:b/>
                <w:sz w:val="22"/>
              </w:rPr>
              <w:t>2</w:t>
            </w:r>
            <w:r w:rsidRPr="009E61B7">
              <w:rPr>
                <w:b/>
                <w:sz w:val="22"/>
              </w:rPr>
              <w:t xml:space="preserve">. </w:t>
            </w:r>
            <w:r>
              <w:rPr>
                <w:b/>
                <w:sz w:val="22"/>
              </w:rPr>
              <w:t>Tehniskā nodrošinājuma izpildes vieta</w:t>
            </w:r>
          </w:p>
        </w:tc>
        <w:tc>
          <w:tcPr>
            <w:tcW w:w="8061" w:type="dxa"/>
            <w:tcBorders>
              <w:top w:val="single" w:sz="4" w:space="0" w:color="000000"/>
              <w:left w:val="single" w:sz="4" w:space="0" w:color="000000"/>
              <w:bottom w:val="single" w:sz="4" w:space="0" w:color="000000"/>
              <w:right w:val="single" w:sz="4" w:space="0" w:color="000000"/>
            </w:tcBorders>
          </w:tcPr>
          <w:p w14:paraId="1FA176FA" w14:textId="77777777" w:rsidR="006E0E31" w:rsidRPr="00937372" w:rsidRDefault="006E0E31" w:rsidP="007A0A7B">
            <w:pPr>
              <w:contextualSpacing/>
              <w:rPr>
                <w:szCs w:val="24"/>
              </w:rPr>
            </w:pPr>
            <w:r w:rsidRPr="00A43A3C">
              <w:rPr>
                <w:sz w:val="22"/>
              </w:rPr>
              <w:t>Jūrmalā, Kauguros, Tallinas ielā no Mazās Nometņu ielas līdz Kauņas ielai</w:t>
            </w:r>
            <w:r>
              <w:rPr>
                <w:sz w:val="22"/>
              </w:rPr>
              <w:t xml:space="preserve"> un </w:t>
            </w:r>
            <w:proofErr w:type="spellStart"/>
            <w:r>
              <w:rPr>
                <w:sz w:val="22"/>
              </w:rPr>
              <w:t>Kaugurciema</w:t>
            </w:r>
            <w:proofErr w:type="spellEnd"/>
            <w:r>
              <w:rPr>
                <w:sz w:val="22"/>
              </w:rPr>
              <w:t xml:space="preserve"> pludmalē orientējoši </w:t>
            </w:r>
            <w:r w:rsidRPr="004671D9">
              <w:rPr>
                <w:sz w:val="22"/>
              </w:rPr>
              <w:t xml:space="preserve">no </w:t>
            </w:r>
            <w:proofErr w:type="spellStart"/>
            <w:r w:rsidRPr="004671D9">
              <w:rPr>
                <w:sz w:val="22"/>
              </w:rPr>
              <w:t>P.Zolta</w:t>
            </w:r>
            <w:proofErr w:type="spellEnd"/>
            <w:r w:rsidRPr="004671D9">
              <w:rPr>
                <w:sz w:val="22"/>
              </w:rPr>
              <w:t xml:space="preserve"> ielas līdz Atbalss ielai.</w:t>
            </w:r>
          </w:p>
        </w:tc>
      </w:tr>
      <w:tr w:rsidR="006E0E31" w:rsidRPr="009E61B7" w14:paraId="75911AAF" w14:textId="77777777" w:rsidTr="007A0A7B">
        <w:tc>
          <w:tcPr>
            <w:tcW w:w="1844" w:type="dxa"/>
            <w:tcBorders>
              <w:top w:val="single" w:sz="4" w:space="0" w:color="000000"/>
              <w:left w:val="single" w:sz="4" w:space="0" w:color="000000"/>
              <w:bottom w:val="single" w:sz="4" w:space="0" w:color="000000"/>
            </w:tcBorders>
          </w:tcPr>
          <w:p w14:paraId="04E6A0F6" w14:textId="77777777" w:rsidR="006E0E31" w:rsidRPr="009E61B7" w:rsidRDefault="006E0E31" w:rsidP="007A0A7B">
            <w:pPr>
              <w:spacing w:line="252" w:lineRule="auto"/>
              <w:rPr>
                <w:sz w:val="22"/>
              </w:rPr>
            </w:pPr>
            <w:r>
              <w:rPr>
                <w:b/>
                <w:sz w:val="22"/>
              </w:rPr>
              <w:t>3</w:t>
            </w:r>
            <w:r w:rsidRPr="009E61B7">
              <w:rPr>
                <w:b/>
                <w:sz w:val="22"/>
              </w:rPr>
              <w:t xml:space="preserve">. </w:t>
            </w:r>
            <w:r>
              <w:rPr>
                <w:b/>
                <w:sz w:val="22"/>
              </w:rPr>
              <w:t>Tehniskā nodrošināšana</w:t>
            </w:r>
          </w:p>
        </w:tc>
        <w:tc>
          <w:tcPr>
            <w:tcW w:w="8061" w:type="dxa"/>
            <w:tcBorders>
              <w:top w:val="single" w:sz="4" w:space="0" w:color="000000"/>
              <w:left w:val="single" w:sz="4" w:space="0" w:color="000000"/>
              <w:bottom w:val="single" w:sz="4" w:space="0" w:color="000000"/>
              <w:right w:val="single" w:sz="4" w:space="0" w:color="000000"/>
            </w:tcBorders>
          </w:tcPr>
          <w:p w14:paraId="1EB9C29A" w14:textId="77777777" w:rsidR="006E0E31" w:rsidRPr="009E61B7" w:rsidRDefault="006E0E31" w:rsidP="007A0A7B">
            <w:pPr>
              <w:spacing w:line="252" w:lineRule="auto"/>
              <w:rPr>
                <w:sz w:val="22"/>
              </w:rPr>
            </w:pPr>
            <w:r w:rsidRPr="009E61B7">
              <w:rPr>
                <w:sz w:val="22"/>
              </w:rPr>
              <w:t>2</w:t>
            </w:r>
            <w:r>
              <w:rPr>
                <w:sz w:val="22"/>
              </w:rPr>
              <w:t>7</w:t>
            </w:r>
            <w:r w:rsidRPr="009E61B7">
              <w:rPr>
                <w:sz w:val="22"/>
              </w:rPr>
              <w:t>.08. uzbūves sākums plkst. 08.00;</w:t>
            </w:r>
          </w:p>
          <w:p w14:paraId="576B617D" w14:textId="77777777" w:rsidR="006E0E31" w:rsidRPr="009E61B7" w:rsidRDefault="006E0E31" w:rsidP="007A0A7B">
            <w:pPr>
              <w:spacing w:line="252" w:lineRule="auto"/>
              <w:rPr>
                <w:sz w:val="22"/>
              </w:rPr>
            </w:pPr>
            <w:r>
              <w:rPr>
                <w:sz w:val="22"/>
              </w:rPr>
              <w:t>28</w:t>
            </w:r>
            <w:r w:rsidRPr="009E61B7">
              <w:rPr>
                <w:sz w:val="22"/>
              </w:rPr>
              <w:t>.08. plkst. 08.00 Skatuves konstrukciju gatavība skaņas aprīkojuma un LED ekrānu izvietošanai;</w:t>
            </w:r>
          </w:p>
          <w:p w14:paraId="4D87E68E" w14:textId="77777777" w:rsidR="006E0E31" w:rsidRPr="009E61B7" w:rsidRDefault="006E0E31" w:rsidP="007A0A7B">
            <w:pPr>
              <w:spacing w:line="252" w:lineRule="auto"/>
              <w:rPr>
                <w:sz w:val="22"/>
              </w:rPr>
            </w:pPr>
            <w:r>
              <w:rPr>
                <w:sz w:val="22"/>
              </w:rPr>
              <w:t>28</w:t>
            </w:r>
            <w:r w:rsidRPr="009E61B7">
              <w:rPr>
                <w:sz w:val="22"/>
              </w:rPr>
              <w:t>.08. plkst. 12.00 Skatuves konstrukciju gatavība dekorāciju izvietošanai;</w:t>
            </w:r>
          </w:p>
          <w:p w14:paraId="71A4AFDF" w14:textId="77777777" w:rsidR="006E0E31" w:rsidRPr="009E61B7" w:rsidRDefault="006E0E31" w:rsidP="007A0A7B">
            <w:pPr>
              <w:spacing w:line="252" w:lineRule="auto"/>
              <w:rPr>
                <w:sz w:val="22"/>
              </w:rPr>
            </w:pPr>
            <w:r>
              <w:rPr>
                <w:sz w:val="22"/>
              </w:rPr>
              <w:t>29</w:t>
            </w:r>
            <w:r w:rsidRPr="009E61B7">
              <w:rPr>
                <w:sz w:val="22"/>
              </w:rPr>
              <w:t xml:space="preserve">.08. plkst. 23.30 Demontāžas sākums; </w:t>
            </w:r>
          </w:p>
          <w:p w14:paraId="55FBF97E" w14:textId="77777777" w:rsidR="006E0E31" w:rsidRPr="009E61B7" w:rsidRDefault="006E0E31" w:rsidP="007A0A7B">
            <w:pPr>
              <w:spacing w:line="252" w:lineRule="auto"/>
              <w:rPr>
                <w:sz w:val="22"/>
              </w:rPr>
            </w:pPr>
            <w:r>
              <w:rPr>
                <w:sz w:val="22"/>
              </w:rPr>
              <w:t>30</w:t>
            </w:r>
            <w:r w:rsidRPr="009E61B7">
              <w:rPr>
                <w:sz w:val="22"/>
              </w:rPr>
              <w:t>.0</w:t>
            </w:r>
            <w:r>
              <w:rPr>
                <w:sz w:val="22"/>
              </w:rPr>
              <w:t>8</w:t>
            </w:r>
            <w:r w:rsidRPr="009E61B7">
              <w:rPr>
                <w:sz w:val="22"/>
              </w:rPr>
              <w:t xml:space="preserve">. plkst. 20.00 Pilna apjoma demontāžas beigas. </w:t>
            </w:r>
          </w:p>
          <w:p w14:paraId="3E9F3DCD" w14:textId="77777777" w:rsidR="006E0E31" w:rsidRPr="009E61B7" w:rsidRDefault="006E0E31" w:rsidP="007A0A7B">
            <w:pPr>
              <w:spacing w:line="252" w:lineRule="auto"/>
              <w:rPr>
                <w:sz w:val="22"/>
              </w:rPr>
            </w:pPr>
          </w:p>
          <w:p w14:paraId="7E12B1F1" w14:textId="77777777" w:rsidR="006E0E31" w:rsidRPr="009E61B7" w:rsidRDefault="006E0E31" w:rsidP="007A0A7B">
            <w:pPr>
              <w:spacing w:line="252" w:lineRule="auto"/>
              <w:jc w:val="both"/>
              <w:rPr>
                <w:sz w:val="22"/>
              </w:rPr>
            </w:pPr>
            <w:r w:rsidRPr="009E61B7">
              <w:rPr>
                <w:sz w:val="22"/>
              </w:rPr>
              <w:t>(Pretendentam ir jāņem vērā, ka skatuves uzbūvei ir jābūt pabeigtai ne vēlāk kā līdz 202</w:t>
            </w:r>
            <w:r>
              <w:rPr>
                <w:sz w:val="22"/>
              </w:rPr>
              <w:t>6</w:t>
            </w:r>
            <w:r w:rsidRPr="009E61B7">
              <w:rPr>
                <w:sz w:val="22"/>
              </w:rPr>
              <w:t xml:space="preserve">.gada </w:t>
            </w:r>
            <w:r>
              <w:rPr>
                <w:sz w:val="22"/>
              </w:rPr>
              <w:t>28</w:t>
            </w:r>
            <w:r w:rsidRPr="009E61B7">
              <w:rPr>
                <w:sz w:val="22"/>
              </w:rPr>
              <w:t>.augusta plkst. 12.00);</w:t>
            </w:r>
          </w:p>
          <w:p w14:paraId="2E416DE7" w14:textId="77777777" w:rsidR="006E0E31" w:rsidRPr="009E61B7" w:rsidRDefault="006E0E31" w:rsidP="007A0A7B">
            <w:pPr>
              <w:spacing w:line="252" w:lineRule="auto"/>
              <w:rPr>
                <w:sz w:val="22"/>
              </w:rPr>
            </w:pPr>
          </w:p>
          <w:p w14:paraId="1F21FA6E" w14:textId="77777777" w:rsidR="006E0E31" w:rsidRPr="009E61B7" w:rsidRDefault="006E0E31" w:rsidP="007A0A7B">
            <w:pPr>
              <w:spacing w:line="252" w:lineRule="auto"/>
              <w:rPr>
                <w:sz w:val="22"/>
              </w:rPr>
            </w:pPr>
            <w:r w:rsidRPr="009E61B7">
              <w:rPr>
                <w:sz w:val="22"/>
              </w:rPr>
              <w:t>Laika plāna gala versija jāsaskaņo ar Pasūtītāju.</w:t>
            </w:r>
          </w:p>
        </w:tc>
      </w:tr>
    </w:tbl>
    <w:p w14:paraId="5AB9ABC6" w14:textId="77777777" w:rsidR="006E0E31" w:rsidRPr="009E61B7" w:rsidRDefault="006E0E31" w:rsidP="006E0E31"/>
    <w:tbl>
      <w:tblPr>
        <w:tblW w:w="9905" w:type="dxa"/>
        <w:tblInd w:w="-431" w:type="dxa"/>
        <w:tblLayout w:type="fixed"/>
        <w:tblLook w:val="0000" w:firstRow="0" w:lastRow="0" w:firstColumn="0" w:lastColumn="0" w:noHBand="0" w:noVBand="0"/>
      </w:tblPr>
      <w:tblGrid>
        <w:gridCol w:w="1986"/>
        <w:gridCol w:w="7919"/>
      </w:tblGrid>
      <w:tr w:rsidR="006E0E31" w:rsidRPr="009E61B7" w14:paraId="28FBF537" w14:textId="77777777" w:rsidTr="007A0A7B">
        <w:trPr>
          <w:trHeight w:val="265"/>
        </w:trPr>
        <w:tc>
          <w:tcPr>
            <w:tcW w:w="1986" w:type="dxa"/>
            <w:tcBorders>
              <w:top w:val="single" w:sz="4" w:space="0" w:color="000000"/>
              <w:left w:val="single" w:sz="4" w:space="0" w:color="000000"/>
              <w:bottom w:val="single" w:sz="4" w:space="0" w:color="000000"/>
            </w:tcBorders>
          </w:tcPr>
          <w:p w14:paraId="1FFFC30B" w14:textId="77777777" w:rsidR="006E0E31" w:rsidRPr="009E61B7" w:rsidRDefault="006E0E31" w:rsidP="007A0A7B">
            <w:pPr>
              <w:spacing w:line="252" w:lineRule="auto"/>
              <w:rPr>
                <w:sz w:val="22"/>
              </w:rPr>
            </w:pPr>
            <w:r>
              <w:rPr>
                <w:b/>
                <w:sz w:val="22"/>
              </w:rPr>
              <w:t>4</w:t>
            </w:r>
            <w:r w:rsidRPr="009E61B7">
              <w:rPr>
                <w:b/>
                <w:sz w:val="22"/>
              </w:rPr>
              <w:t>. Pasākuma realizācija un koordinēšana</w:t>
            </w:r>
          </w:p>
        </w:tc>
        <w:tc>
          <w:tcPr>
            <w:tcW w:w="7919" w:type="dxa"/>
            <w:tcBorders>
              <w:top w:val="single" w:sz="4" w:space="0" w:color="000000"/>
              <w:left w:val="single" w:sz="4" w:space="0" w:color="000000"/>
              <w:bottom w:val="single" w:sz="4" w:space="0" w:color="000000"/>
              <w:right w:val="single" w:sz="4" w:space="0" w:color="000000"/>
            </w:tcBorders>
          </w:tcPr>
          <w:p w14:paraId="31EA36FE" w14:textId="77777777" w:rsidR="006E0E31" w:rsidRPr="00FE0638" w:rsidRDefault="006E0E31" w:rsidP="007A0A7B">
            <w:pPr>
              <w:spacing w:line="252" w:lineRule="auto"/>
              <w:jc w:val="both"/>
              <w:rPr>
                <w:sz w:val="22"/>
              </w:rPr>
            </w:pPr>
            <w:r w:rsidRPr="00FE0638">
              <w:rPr>
                <w:sz w:val="22"/>
              </w:rPr>
              <w:t>Pretendentam jānodrošina:</w:t>
            </w:r>
          </w:p>
          <w:p w14:paraId="014C7862" w14:textId="77777777" w:rsidR="006E0E31" w:rsidRPr="00FE0638" w:rsidRDefault="006E0E31" w:rsidP="006E0E31">
            <w:pPr>
              <w:numPr>
                <w:ilvl w:val="0"/>
                <w:numId w:val="46"/>
              </w:numPr>
              <w:suppressAutoHyphens/>
              <w:overflowPunct w:val="0"/>
              <w:autoSpaceDE w:val="0"/>
              <w:spacing w:line="252" w:lineRule="auto"/>
              <w:jc w:val="both"/>
              <w:textAlignment w:val="baseline"/>
              <w:rPr>
                <w:sz w:val="22"/>
              </w:rPr>
            </w:pPr>
            <w:r w:rsidRPr="00FE0638">
              <w:rPr>
                <w:sz w:val="22"/>
              </w:rPr>
              <w:t xml:space="preserve">Skatuves konstrukciju uzbūvi, </w:t>
            </w:r>
            <w:proofErr w:type="spellStart"/>
            <w:r w:rsidRPr="00FE0638">
              <w:rPr>
                <w:sz w:val="22"/>
              </w:rPr>
              <w:t>nobūvi</w:t>
            </w:r>
            <w:proofErr w:type="spellEnd"/>
            <w:r w:rsidRPr="00FE0638">
              <w:rPr>
                <w:sz w:val="22"/>
              </w:rPr>
              <w:t xml:space="preserve"> un tehnisko apkalpošanu pasākuma laikā:</w:t>
            </w:r>
          </w:p>
          <w:p w14:paraId="6DB2ED5D" w14:textId="77777777" w:rsidR="006E0E31" w:rsidRPr="00FE0638" w:rsidRDefault="006E0E31" w:rsidP="006E0E31">
            <w:pPr>
              <w:numPr>
                <w:ilvl w:val="1"/>
                <w:numId w:val="46"/>
              </w:numPr>
              <w:suppressAutoHyphens/>
              <w:overflowPunct w:val="0"/>
              <w:autoSpaceDE w:val="0"/>
              <w:spacing w:line="252" w:lineRule="auto"/>
              <w:jc w:val="both"/>
              <w:textAlignment w:val="baseline"/>
              <w:rPr>
                <w:sz w:val="22"/>
              </w:rPr>
            </w:pPr>
            <w:r w:rsidRPr="00FE0638">
              <w:rPr>
                <w:sz w:val="22"/>
              </w:rPr>
              <w:t>skatuves jumta un nesošo papildelementu pietiekošu kravnesību, atbilstošu izmantotajām LED ekrānu, gaismu sistēmu un apskaņošanas sistēmu radītajām slodzēm;</w:t>
            </w:r>
          </w:p>
          <w:p w14:paraId="0448F79C" w14:textId="77777777" w:rsidR="006E0E31" w:rsidRPr="00FE0638" w:rsidRDefault="006E0E31" w:rsidP="006E0E31">
            <w:pPr>
              <w:numPr>
                <w:ilvl w:val="1"/>
                <w:numId w:val="46"/>
              </w:numPr>
              <w:suppressAutoHyphens/>
              <w:overflowPunct w:val="0"/>
              <w:autoSpaceDE w:val="0"/>
              <w:spacing w:line="252" w:lineRule="auto"/>
              <w:jc w:val="both"/>
              <w:textAlignment w:val="baseline"/>
              <w:rPr>
                <w:sz w:val="22"/>
              </w:rPr>
            </w:pPr>
            <w:r w:rsidRPr="00FE0638">
              <w:rPr>
                <w:sz w:val="22"/>
              </w:rPr>
              <w:t>skatuves podesta aizsargāšana no mitruma, vēja vai jebkādiem laika apstākļiem, kas varētu traucēt Pasākuma norisei;</w:t>
            </w:r>
          </w:p>
          <w:p w14:paraId="7E4FCD32" w14:textId="77777777" w:rsidR="006E0E31" w:rsidRPr="00FE0638" w:rsidRDefault="006E0E31" w:rsidP="006E0E31">
            <w:pPr>
              <w:numPr>
                <w:ilvl w:val="1"/>
                <w:numId w:val="46"/>
              </w:numPr>
              <w:suppressAutoHyphens/>
              <w:overflowPunct w:val="0"/>
              <w:autoSpaceDE w:val="0"/>
              <w:spacing w:line="252" w:lineRule="auto"/>
              <w:jc w:val="both"/>
              <w:textAlignment w:val="baseline"/>
              <w:rPr>
                <w:sz w:val="22"/>
              </w:rPr>
            </w:pPr>
            <w:r w:rsidRPr="00FE0638">
              <w:rPr>
                <w:sz w:val="22"/>
              </w:rPr>
              <w:t xml:space="preserve">skatuves konstrukciju un </w:t>
            </w:r>
            <w:proofErr w:type="spellStart"/>
            <w:r w:rsidRPr="00FE0638">
              <w:rPr>
                <w:sz w:val="22"/>
              </w:rPr>
              <w:t>palīgkonstrukciju</w:t>
            </w:r>
            <w:proofErr w:type="spellEnd"/>
            <w:r w:rsidRPr="00FE0638">
              <w:rPr>
                <w:sz w:val="22"/>
              </w:rPr>
              <w:t xml:space="preserve"> izvietošana tā, lai </w:t>
            </w:r>
            <w:proofErr w:type="spellStart"/>
            <w:r w:rsidRPr="00FE0638">
              <w:rPr>
                <w:sz w:val="22"/>
              </w:rPr>
              <w:t>tās</w:t>
            </w:r>
            <w:proofErr w:type="spellEnd"/>
            <w:r w:rsidRPr="00FE0638">
              <w:rPr>
                <w:sz w:val="22"/>
              </w:rPr>
              <w:t xml:space="preserve"> netraucētu apmeklētāju kustību un būtu atbilstošas drošības prasībām;</w:t>
            </w:r>
          </w:p>
          <w:p w14:paraId="567FF9D7" w14:textId="77777777" w:rsidR="006E0E31" w:rsidRPr="00FE0638" w:rsidRDefault="006E0E31" w:rsidP="006E0E31">
            <w:pPr>
              <w:numPr>
                <w:ilvl w:val="1"/>
                <w:numId w:val="46"/>
              </w:numPr>
              <w:suppressAutoHyphens/>
              <w:overflowPunct w:val="0"/>
              <w:autoSpaceDE w:val="0"/>
              <w:spacing w:line="252" w:lineRule="auto"/>
              <w:jc w:val="both"/>
              <w:textAlignment w:val="baseline"/>
              <w:rPr>
                <w:sz w:val="22"/>
              </w:rPr>
            </w:pPr>
            <w:r w:rsidRPr="00FE0638">
              <w:rPr>
                <w:sz w:val="22"/>
              </w:rPr>
              <w:t>skatuves konstrukciju norobežošana to uzbūves un demontāžas laikā;</w:t>
            </w:r>
          </w:p>
          <w:p w14:paraId="06A07E8E" w14:textId="77777777" w:rsidR="006E0E31" w:rsidRPr="00FE0638" w:rsidRDefault="006E0E31" w:rsidP="006E0E31">
            <w:pPr>
              <w:numPr>
                <w:ilvl w:val="1"/>
                <w:numId w:val="46"/>
              </w:numPr>
              <w:suppressAutoHyphens/>
              <w:overflowPunct w:val="0"/>
              <w:autoSpaceDE w:val="0"/>
              <w:spacing w:line="252" w:lineRule="auto"/>
              <w:jc w:val="both"/>
              <w:textAlignment w:val="baseline"/>
              <w:rPr>
                <w:sz w:val="22"/>
              </w:rPr>
            </w:pPr>
            <w:r w:rsidRPr="00FE0638">
              <w:rPr>
                <w:sz w:val="22"/>
              </w:rPr>
              <w:t>skatuves jumtam, sāniem un aizmugurei ir jābūt no melnas vai pelēkas krāsas ūdens necaurlaidoša materiāla;</w:t>
            </w:r>
          </w:p>
          <w:p w14:paraId="5623D212" w14:textId="77777777" w:rsidR="006E0E31" w:rsidRPr="00FE0638" w:rsidRDefault="006E0E31" w:rsidP="006E0E31">
            <w:pPr>
              <w:numPr>
                <w:ilvl w:val="1"/>
                <w:numId w:val="46"/>
              </w:numPr>
              <w:suppressAutoHyphens/>
              <w:overflowPunct w:val="0"/>
              <w:autoSpaceDE w:val="0"/>
              <w:spacing w:line="252" w:lineRule="auto"/>
              <w:jc w:val="both"/>
              <w:textAlignment w:val="baseline"/>
              <w:rPr>
                <w:sz w:val="22"/>
              </w:rPr>
            </w:pPr>
            <w:r w:rsidRPr="00FE0638">
              <w:rPr>
                <w:sz w:val="22"/>
              </w:rPr>
              <w:t xml:space="preserve">konstrukciju un </w:t>
            </w:r>
            <w:proofErr w:type="spellStart"/>
            <w:r w:rsidRPr="00FE0638">
              <w:rPr>
                <w:sz w:val="22"/>
              </w:rPr>
              <w:t>palīgkonstrukciju</w:t>
            </w:r>
            <w:proofErr w:type="spellEnd"/>
            <w:r w:rsidRPr="00FE0638">
              <w:rPr>
                <w:sz w:val="22"/>
              </w:rPr>
              <w:t xml:space="preserve"> izvietojumu un vadu komutāciju veidot tā̄, lai netraucētu Pasākuma norisei;</w:t>
            </w:r>
          </w:p>
          <w:p w14:paraId="373ED721" w14:textId="77777777" w:rsidR="006E0E31" w:rsidRPr="00FE0638" w:rsidRDefault="006E0E31" w:rsidP="006E0E31">
            <w:pPr>
              <w:numPr>
                <w:ilvl w:val="1"/>
                <w:numId w:val="46"/>
              </w:numPr>
              <w:suppressAutoHyphens/>
              <w:overflowPunct w:val="0"/>
              <w:autoSpaceDE w:val="0"/>
              <w:spacing w:line="252" w:lineRule="auto"/>
              <w:jc w:val="both"/>
              <w:textAlignment w:val="baseline"/>
              <w:rPr>
                <w:sz w:val="22"/>
              </w:rPr>
            </w:pPr>
            <w:r w:rsidRPr="00FE0638">
              <w:rPr>
                <w:sz w:val="22"/>
              </w:rPr>
              <w:t>skatuves konstrukciju vēja monitoringu atbilstoši lietošanas instrukcijās norādītajam;</w:t>
            </w:r>
          </w:p>
          <w:p w14:paraId="00CFD79F" w14:textId="77777777" w:rsidR="006E0E31" w:rsidRPr="00FE0638" w:rsidRDefault="006E0E31" w:rsidP="006E0E31">
            <w:pPr>
              <w:numPr>
                <w:ilvl w:val="1"/>
                <w:numId w:val="46"/>
              </w:numPr>
              <w:suppressAutoHyphens/>
              <w:overflowPunct w:val="0"/>
              <w:autoSpaceDE w:val="0"/>
              <w:spacing w:line="252" w:lineRule="auto"/>
              <w:jc w:val="both"/>
              <w:textAlignment w:val="baseline"/>
              <w:rPr>
                <w:sz w:val="22"/>
              </w:rPr>
            </w:pPr>
            <w:r w:rsidRPr="00FE0638">
              <w:rPr>
                <w:sz w:val="22"/>
              </w:rPr>
              <w:t xml:space="preserve">pasākuma laikā nenovietot un neuzglabāt konstrukciju un </w:t>
            </w:r>
            <w:proofErr w:type="spellStart"/>
            <w:r w:rsidRPr="00FE0638">
              <w:rPr>
                <w:sz w:val="22"/>
              </w:rPr>
              <w:t>palīgkonstrukciju</w:t>
            </w:r>
            <w:proofErr w:type="spellEnd"/>
            <w:r w:rsidRPr="00FE0638">
              <w:rPr>
                <w:sz w:val="22"/>
              </w:rPr>
              <w:t xml:space="preserve"> transporta taru un uzbūvei nepieciešamo aprīkojumu Pasākuma teritorijā; </w:t>
            </w:r>
            <w:proofErr w:type="spellStart"/>
            <w:r w:rsidRPr="00FE0638">
              <w:rPr>
                <w:sz w:val="22"/>
              </w:rPr>
              <w:t>palīgiekārtas</w:t>
            </w:r>
            <w:proofErr w:type="spellEnd"/>
            <w:r w:rsidRPr="00FE0638">
              <w:rPr>
                <w:sz w:val="22"/>
              </w:rPr>
              <w:t xml:space="preserve"> un </w:t>
            </w:r>
            <w:proofErr w:type="spellStart"/>
            <w:r w:rsidRPr="00FE0638">
              <w:rPr>
                <w:sz w:val="22"/>
              </w:rPr>
              <w:t>palīgaprīkojumu</w:t>
            </w:r>
            <w:proofErr w:type="spellEnd"/>
            <w:r w:rsidRPr="00FE0638">
              <w:rPr>
                <w:sz w:val="22"/>
              </w:rPr>
              <w:t xml:space="preserve"> no Pasākuma teritorijas jāizved līdz mēģinājumu sākuma laikam;</w:t>
            </w:r>
          </w:p>
          <w:p w14:paraId="408F9EF1" w14:textId="77777777" w:rsidR="006E0E31" w:rsidRPr="00FE0638" w:rsidRDefault="006E0E31" w:rsidP="007A0A7B">
            <w:pPr>
              <w:suppressAutoHyphens/>
              <w:overflowPunct w:val="0"/>
              <w:autoSpaceDE w:val="0"/>
              <w:jc w:val="both"/>
              <w:textAlignment w:val="baseline"/>
              <w:rPr>
                <w:sz w:val="22"/>
              </w:rPr>
            </w:pPr>
          </w:p>
          <w:p w14:paraId="60D15586" w14:textId="77777777" w:rsidR="006E0E31" w:rsidRPr="00FE0638" w:rsidRDefault="006E0E31" w:rsidP="006E0E31">
            <w:pPr>
              <w:numPr>
                <w:ilvl w:val="0"/>
                <w:numId w:val="46"/>
              </w:numPr>
              <w:suppressAutoHyphens/>
              <w:overflowPunct w:val="0"/>
              <w:autoSpaceDE w:val="0"/>
              <w:jc w:val="both"/>
              <w:textAlignment w:val="baseline"/>
              <w:rPr>
                <w:sz w:val="22"/>
              </w:rPr>
            </w:pPr>
            <w:r w:rsidRPr="00870542">
              <w:rPr>
                <w:sz w:val="22"/>
              </w:rPr>
              <w:t>Pilna apjoma apgaismošanas sistēmas nodrošināšana (pilna apjoma apgaismošanas sistēma ietver gaismas iekārtas, to pilna apjoma nodrošinājumu</w:t>
            </w:r>
            <w:r w:rsidRPr="00FE0638">
              <w:rPr>
                <w:sz w:val="22"/>
              </w:rPr>
              <w:t xml:space="preserve">, gaismas partitūras sagatavošanu, apstrādi, </w:t>
            </w:r>
            <w:proofErr w:type="spellStart"/>
            <w:r w:rsidRPr="00FE0638">
              <w:rPr>
                <w:sz w:val="22"/>
              </w:rPr>
              <w:t>miksu</w:t>
            </w:r>
            <w:proofErr w:type="spellEnd"/>
            <w:r w:rsidRPr="00FE0638">
              <w:rPr>
                <w:sz w:val="22"/>
              </w:rPr>
              <w:t xml:space="preserve"> un gaismu operēšanu tā, lai nodrošinātu pilna apjoma pasākuma mākslinieciskās ieceres realizāciju visā Pasākuma laikā. Pilna apjoma apgaismošana ietver sevī visus resursus, </w:t>
            </w:r>
            <w:proofErr w:type="spellStart"/>
            <w:r w:rsidRPr="00FE0638">
              <w:rPr>
                <w:sz w:val="22"/>
              </w:rPr>
              <w:t>palīgresursus</w:t>
            </w:r>
            <w:proofErr w:type="spellEnd"/>
            <w:r w:rsidRPr="00FE0638">
              <w:rPr>
                <w:sz w:val="22"/>
              </w:rPr>
              <w:t xml:space="preserve">, darbaspēku un jebkāda cita veida resursus, lai pilnā apjomā realizētu apgaismošanu atbilstoši mākslinieciskajai iecerei). </w:t>
            </w:r>
          </w:p>
          <w:p w14:paraId="59CAD00B" w14:textId="77777777" w:rsidR="006E0E31" w:rsidRPr="00FE0638" w:rsidRDefault="006E0E31" w:rsidP="006E0E31">
            <w:pPr>
              <w:numPr>
                <w:ilvl w:val="1"/>
                <w:numId w:val="46"/>
              </w:numPr>
              <w:suppressAutoHyphens/>
              <w:overflowPunct w:val="0"/>
              <w:autoSpaceDE w:val="0"/>
              <w:jc w:val="both"/>
              <w:textAlignment w:val="baseline"/>
              <w:rPr>
                <w:sz w:val="22"/>
              </w:rPr>
            </w:pPr>
            <w:r w:rsidRPr="00FE0638">
              <w:rPr>
                <w:sz w:val="22"/>
              </w:rPr>
              <w:lastRenderedPageBreak/>
              <w:t xml:space="preserve">Nodrošināt pietiekamu apgaismojumu arī tehniskās uzbūves un </w:t>
            </w:r>
            <w:proofErr w:type="spellStart"/>
            <w:r w:rsidRPr="00FE0638">
              <w:rPr>
                <w:sz w:val="22"/>
              </w:rPr>
              <w:t>nobūves</w:t>
            </w:r>
            <w:proofErr w:type="spellEnd"/>
            <w:r w:rsidRPr="00FE0638">
              <w:rPr>
                <w:sz w:val="22"/>
              </w:rPr>
              <w:t xml:space="preserve"> laikā, kā arī </w:t>
            </w:r>
            <w:proofErr w:type="spellStart"/>
            <w:r w:rsidRPr="00FE0638">
              <w:rPr>
                <w:sz w:val="22"/>
              </w:rPr>
              <w:t>aizskatuves</w:t>
            </w:r>
            <w:proofErr w:type="spellEnd"/>
            <w:r w:rsidRPr="00FE0638">
              <w:rPr>
                <w:sz w:val="22"/>
              </w:rPr>
              <w:t xml:space="preserve"> zonā, lai nodrošinātu tehniskā personāla darbībām atbilstošu apgaismojumu.</w:t>
            </w:r>
          </w:p>
          <w:p w14:paraId="549C1215" w14:textId="77777777" w:rsidR="006E0E31" w:rsidRPr="00FE0638" w:rsidRDefault="006E0E31" w:rsidP="007A0A7B">
            <w:pPr>
              <w:jc w:val="both"/>
              <w:rPr>
                <w:sz w:val="22"/>
              </w:rPr>
            </w:pPr>
          </w:p>
          <w:p w14:paraId="026E928A" w14:textId="77777777" w:rsidR="006E0E31" w:rsidRPr="00937372" w:rsidRDefault="006E0E31" w:rsidP="007A0A7B">
            <w:pPr>
              <w:jc w:val="both"/>
              <w:rPr>
                <w:sz w:val="22"/>
              </w:rPr>
            </w:pPr>
            <w:r w:rsidRPr="00FE0638">
              <w:rPr>
                <w:sz w:val="22"/>
              </w:rPr>
              <w:t xml:space="preserve">*Pasūtītāja uzrunāto mākslinieku tehniskie </w:t>
            </w:r>
            <w:proofErr w:type="spellStart"/>
            <w:r w:rsidRPr="00FE0638">
              <w:rPr>
                <w:sz w:val="22"/>
              </w:rPr>
              <w:t>raideri</w:t>
            </w:r>
            <w:proofErr w:type="spellEnd"/>
            <w:r w:rsidRPr="00FE0638">
              <w:rPr>
                <w:sz w:val="22"/>
              </w:rPr>
              <w:t xml:space="preserve"> (prasības) atbilstoši noslēgto līgumu nosacījumiem nav publicējami, bet pēc pieprasījuma tiks izsniegti iespējamam pretendentam, </w:t>
            </w:r>
            <w:r w:rsidRPr="00937372">
              <w:rPr>
                <w:sz w:val="22"/>
              </w:rPr>
              <w:t xml:space="preserve">sazinoties ar Jūrmalas valstspilsētas administrācijas Kultūras nodaļu, tālrunis 29628339, e-pasts:  </w:t>
            </w:r>
            <w:hyperlink r:id="rId18" w:history="1">
              <w:r w:rsidRPr="00937372">
                <w:rPr>
                  <w:rStyle w:val="Hyperlink"/>
                  <w:color w:val="auto"/>
                  <w:sz w:val="22"/>
                </w:rPr>
                <w:t>austra.purvina@jurmala.lv</w:t>
              </w:r>
            </w:hyperlink>
            <w:r w:rsidRPr="00937372">
              <w:rPr>
                <w:sz w:val="22"/>
              </w:rPr>
              <w:t>.</w:t>
            </w:r>
          </w:p>
          <w:p w14:paraId="66F8629D" w14:textId="77777777" w:rsidR="006E0E31" w:rsidRPr="00FE0638" w:rsidRDefault="006E0E31" w:rsidP="007A0A7B">
            <w:pPr>
              <w:jc w:val="both"/>
              <w:rPr>
                <w:sz w:val="22"/>
              </w:rPr>
            </w:pPr>
          </w:p>
          <w:p w14:paraId="61EC20DD" w14:textId="77777777" w:rsidR="006E0E31" w:rsidRPr="00FE0638" w:rsidRDefault="006E0E31" w:rsidP="006E0E31">
            <w:pPr>
              <w:pStyle w:val="ListParagraph"/>
              <w:numPr>
                <w:ilvl w:val="0"/>
                <w:numId w:val="46"/>
              </w:numPr>
              <w:suppressAutoHyphens/>
              <w:overflowPunct w:val="0"/>
              <w:autoSpaceDE w:val="0"/>
              <w:spacing w:line="252" w:lineRule="auto"/>
              <w:jc w:val="both"/>
              <w:textAlignment w:val="baseline"/>
              <w:rPr>
                <w:sz w:val="22"/>
              </w:rPr>
            </w:pPr>
            <w:r w:rsidRPr="00FE0638">
              <w:rPr>
                <w:sz w:val="22"/>
              </w:rPr>
              <w:t>Video ekrānu stiprinājuma konstrukciju nodrošinājums skatuves aizmugurē, kas integrējas kopējā skatuves konstrukcijas sistēmā. LED video ekrāna paneļi izvietoti skatuves konstrukcijās dažādos līmeņos.</w:t>
            </w:r>
          </w:p>
          <w:p w14:paraId="3AB5AA7B" w14:textId="77777777" w:rsidR="006E0E31" w:rsidRPr="00FE0638" w:rsidRDefault="006E0E31" w:rsidP="006E0E31">
            <w:pPr>
              <w:numPr>
                <w:ilvl w:val="0"/>
                <w:numId w:val="46"/>
              </w:numPr>
              <w:suppressAutoHyphens/>
              <w:overflowPunct w:val="0"/>
              <w:autoSpaceDE w:val="0"/>
              <w:spacing w:line="252" w:lineRule="auto"/>
              <w:textAlignment w:val="baseline"/>
              <w:rPr>
                <w:b/>
                <w:sz w:val="22"/>
              </w:rPr>
            </w:pPr>
            <w:r w:rsidRPr="00FE0638">
              <w:rPr>
                <w:sz w:val="22"/>
              </w:rPr>
              <w:t>Skatuves</w:t>
            </w:r>
            <w:r>
              <w:rPr>
                <w:sz w:val="22"/>
              </w:rPr>
              <w:t xml:space="preserve"> un</w:t>
            </w:r>
            <w:r w:rsidRPr="00FE0638">
              <w:rPr>
                <w:sz w:val="22"/>
              </w:rPr>
              <w:t xml:space="preserve"> gaismu telts izvietojums iepriekš jāsaskaņo ar pasūtītāju.</w:t>
            </w:r>
          </w:p>
          <w:p w14:paraId="665A159C" w14:textId="77777777" w:rsidR="006E0E31" w:rsidRPr="009E61B7" w:rsidRDefault="006E0E31" w:rsidP="007A0A7B">
            <w:pPr>
              <w:spacing w:line="252" w:lineRule="auto"/>
              <w:rPr>
                <w:b/>
                <w:sz w:val="22"/>
                <w:highlight w:val="yellow"/>
              </w:rPr>
            </w:pPr>
          </w:p>
        </w:tc>
      </w:tr>
      <w:tr w:rsidR="006E0E31" w:rsidRPr="009E61B7" w14:paraId="4C96155F" w14:textId="77777777" w:rsidTr="007A0A7B">
        <w:trPr>
          <w:trHeight w:val="265"/>
        </w:trPr>
        <w:tc>
          <w:tcPr>
            <w:tcW w:w="1986" w:type="dxa"/>
            <w:tcBorders>
              <w:top w:val="single" w:sz="4" w:space="0" w:color="000000"/>
              <w:left w:val="single" w:sz="4" w:space="0" w:color="000000"/>
              <w:bottom w:val="single" w:sz="4" w:space="0" w:color="000000"/>
            </w:tcBorders>
          </w:tcPr>
          <w:p w14:paraId="64FAF5E7" w14:textId="77777777" w:rsidR="006E0E31" w:rsidRPr="009E61B7" w:rsidRDefault="006E0E31" w:rsidP="007A0A7B">
            <w:pPr>
              <w:spacing w:line="252" w:lineRule="auto"/>
              <w:rPr>
                <w:sz w:val="22"/>
              </w:rPr>
            </w:pPr>
            <w:r>
              <w:rPr>
                <w:b/>
                <w:sz w:val="22"/>
              </w:rPr>
              <w:lastRenderedPageBreak/>
              <w:t>5</w:t>
            </w:r>
            <w:r w:rsidRPr="009E61B7">
              <w:rPr>
                <w:b/>
                <w:sz w:val="22"/>
              </w:rPr>
              <w:t xml:space="preserve">. Pasākuma realizēšanai nepieciešamo resursu nodrošinājums </w:t>
            </w:r>
          </w:p>
        </w:tc>
        <w:tc>
          <w:tcPr>
            <w:tcW w:w="7919" w:type="dxa"/>
            <w:tcBorders>
              <w:top w:val="single" w:sz="4" w:space="0" w:color="000000"/>
              <w:left w:val="single" w:sz="4" w:space="0" w:color="000000"/>
              <w:bottom w:val="single" w:sz="4" w:space="0" w:color="000000"/>
              <w:right w:val="single" w:sz="4" w:space="0" w:color="000000"/>
            </w:tcBorders>
          </w:tcPr>
          <w:p w14:paraId="0AB87E3B" w14:textId="77777777" w:rsidR="006E0E31" w:rsidRPr="00FE0638" w:rsidRDefault="006E0E31" w:rsidP="007A0A7B">
            <w:pPr>
              <w:spacing w:line="252" w:lineRule="auto"/>
              <w:jc w:val="both"/>
              <w:rPr>
                <w:sz w:val="22"/>
              </w:rPr>
            </w:pPr>
            <w:r w:rsidRPr="00FE0638">
              <w:rPr>
                <w:sz w:val="22"/>
              </w:rPr>
              <w:t>Pretendentam jānodrošina viss pakalpojumu sniegšanai nepieciešamais personāls, transports, tehniskais nodrošinājums u.c. resursi tādā apjomā un kvalitātē, lai Tehniskajā specifikācijā noteiktie pakalpojumi tiktu sniegti atbilstošā kvalitātē.</w:t>
            </w:r>
          </w:p>
          <w:p w14:paraId="62CF52B5" w14:textId="77777777" w:rsidR="006E0E31" w:rsidRPr="00FE0638" w:rsidRDefault="006E0E31" w:rsidP="007A0A7B">
            <w:pPr>
              <w:spacing w:line="252" w:lineRule="auto"/>
              <w:jc w:val="both"/>
              <w:rPr>
                <w:sz w:val="22"/>
              </w:rPr>
            </w:pPr>
          </w:p>
          <w:p w14:paraId="46A4C936" w14:textId="77777777" w:rsidR="006E0E31" w:rsidRPr="00FE0638" w:rsidRDefault="006E0E31" w:rsidP="007A0A7B">
            <w:pPr>
              <w:spacing w:line="252" w:lineRule="auto"/>
              <w:jc w:val="both"/>
              <w:rPr>
                <w:sz w:val="22"/>
              </w:rPr>
            </w:pPr>
            <w:r w:rsidRPr="00FE0638">
              <w:rPr>
                <w:sz w:val="22"/>
              </w:rPr>
              <w:t xml:space="preserve">Pasākuma tehniskās drošības nodrošināšana - tehniskās drošības vadlīniju izstrāde un uzraudzība Pasākuma tehniskās uzbūves, Pasākuma norises un </w:t>
            </w:r>
            <w:proofErr w:type="spellStart"/>
            <w:r w:rsidRPr="00FE0638">
              <w:rPr>
                <w:sz w:val="22"/>
              </w:rPr>
              <w:t>nobūves</w:t>
            </w:r>
            <w:proofErr w:type="spellEnd"/>
            <w:r w:rsidRPr="00FE0638">
              <w:rPr>
                <w:sz w:val="22"/>
              </w:rPr>
              <w:t xml:space="preserve"> laikā.</w:t>
            </w:r>
          </w:p>
          <w:p w14:paraId="3AC80631" w14:textId="77777777" w:rsidR="006E0E31" w:rsidRPr="00FE0638" w:rsidRDefault="006E0E31" w:rsidP="007A0A7B">
            <w:pPr>
              <w:spacing w:line="252" w:lineRule="auto"/>
              <w:jc w:val="both"/>
              <w:rPr>
                <w:sz w:val="22"/>
                <w:highlight w:val="yellow"/>
              </w:rPr>
            </w:pPr>
          </w:p>
          <w:p w14:paraId="26A25D05" w14:textId="77777777" w:rsidR="006E0E31" w:rsidRPr="00FE0638" w:rsidRDefault="006E0E31" w:rsidP="006E0E31">
            <w:pPr>
              <w:pStyle w:val="ListParagraph"/>
              <w:numPr>
                <w:ilvl w:val="0"/>
                <w:numId w:val="47"/>
              </w:numPr>
              <w:suppressAutoHyphens/>
              <w:spacing w:line="252" w:lineRule="auto"/>
              <w:jc w:val="both"/>
              <w:rPr>
                <w:sz w:val="22"/>
                <w:shd w:val="clear" w:color="auto" w:fill="FFFF00"/>
              </w:rPr>
            </w:pPr>
            <w:r w:rsidRPr="00FE0638">
              <w:rPr>
                <w:b/>
                <w:sz w:val="22"/>
              </w:rPr>
              <w:t>Skatuve ar jumtu:</w:t>
            </w:r>
          </w:p>
          <w:p w14:paraId="3DD74CC7" w14:textId="77777777" w:rsidR="006E0E31" w:rsidRPr="00FE0638" w:rsidRDefault="006E0E31" w:rsidP="006E0E31">
            <w:pPr>
              <w:numPr>
                <w:ilvl w:val="1"/>
                <w:numId w:val="47"/>
              </w:numPr>
              <w:suppressAutoHyphens/>
              <w:spacing w:line="252" w:lineRule="auto"/>
              <w:jc w:val="both"/>
              <w:rPr>
                <w:sz w:val="22"/>
                <w:shd w:val="clear" w:color="auto" w:fill="FFFF00"/>
              </w:rPr>
            </w:pPr>
            <w:r w:rsidRPr="00FE0638">
              <w:rPr>
                <w:sz w:val="22"/>
              </w:rPr>
              <w:t xml:space="preserve">Jumta konstrukcija </w:t>
            </w:r>
          </w:p>
          <w:p w14:paraId="07A93E78" w14:textId="77777777" w:rsidR="006E0E31" w:rsidRPr="00FE0638" w:rsidRDefault="006E0E31" w:rsidP="007A0A7B">
            <w:pPr>
              <w:spacing w:line="252" w:lineRule="auto"/>
              <w:jc w:val="both"/>
              <w:rPr>
                <w:sz w:val="22"/>
                <w:shd w:val="clear" w:color="auto" w:fill="FFFF00"/>
              </w:rPr>
            </w:pPr>
            <w:r w:rsidRPr="00FE0638">
              <w:rPr>
                <w:sz w:val="22"/>
              </w:rPr>
              <w:t>Jumta konstrukcijas izmēri:</w:t>
            </w:r>
          </w:p>
          <w:p w14:paraId="02CE42B6" w14:textId="77777777" w:rsidR="006E0E31" w:rsidRPr="00FE0638" w:rsidRDefault="006E0E31" w:rsidP="007A0A7B">
            <w:pPr>
              <w:spacing w:line="252" w:lineRule="auto"/>
              <w:ind w:left="546" w:hanging="115"/>
              <w:jc w:val="both"/>
              <w:rPr>
                <w:sz w:val="22"/>
                <w:shd w:val="clear" w:color="auto" w:fill="00FF00"/>
              </w:rPr>
            </w:pPr>
            <w:r w:rsidRPr="00FE0638">
              <w:rPr>
                <w:sz w:val="22"/>
              </w:rPr>
              <w:t>- iekšējais platums  vismaz – 15 m;</w:t>
            </w:r>
          </w:p>
          <w:p w14:paraId="3DE1EDAD" w14:textId="77777777" w:rsidR="006E0E31" w:rsidRPr="00FE0638" w:rsidRDefault="006E0E31" w:rsidP="007A0A7B">
            <w:pPr>
              <w:spacing w:line="252" w:lineRule="auto"/>
              <w:ind w:left="546" w:hanging="115"/>
              <w:jc w:val="both"/>
              <w:rPr>
                <w:sz w:val="22"/>
              </w:rPr>
            </w:pPr>
            <w:r w:rsidRPr="00FE0638">
              <w:rPr>
                <w:sz w:val="22"/>
              </w:rPr>
              <w:t>-iekšējais dziļums  vismaz – 10 m;</w:t>
            </w:r>
          </w:p>
          <w:p w14:paraId="1F67CA1D" w14:textId="77777777" w:rsidR="006E0E31" w:rsidRPr="00FE0638" w:rsidRDefault="006E0E31" w:rsidP="007A0A7B">
            <w:pPr>
              <w:spacing w:line="252" w:lineRule="auto"/>
              <w:ind w:left="546" w:hanging="115"/>
              <w:jc w:val="both"/>
              <w:rPr>
                <w:sz w:val="22"/>
              </w:rPr>
            </w:pPr>
            <w:r w:rsidRPr="00FE0638">
              <w:rPr>
                <w:sz w:val="22"/>
              </w:rPr>
              <w:t>-augstums (atstarpe starp skatuves podesta virsmu un jumta konstrukcijas apakšējo daļu) vismaz 9 m no podesta virsmas līmeņa.</w:t>
            </w:r>
          </w:p>
          <w:p w14:paraId="6BC170DB" w14:textId="77777777" w:rsidR="006E0E31" w:rsidRPr="00FE0638" w:rsidRDefault="006E0E31" w:rsidP="007A0A7B">
            <w:pPr>
              <w:spacing w:line="252" w:lineRule="auto"/>
              <w:ind w:left="546"/>
              <w:jc w:val="both"/>
              <w:rPr>
                <w:sz w:val="22"/>
                <w:shd w:val="clear" w:color="auto" w:fill="00FF00"/>
              </w:rPr>
            </w:pPr>
          </w:p>
          <w:p w14:paraId="771375D8" w14:textId="77777777" w:rsidR="006E0E31" w:rsidRPr="00FE0638" w:rsidRDefault="006E0E31" w:rsidP="007A0A7B">
            <w:pPr>
              <w:spacing w:line="252" w:lineRule="auto"/>
              <w:ind w:left="546" w:hanging="115"/>
              <w:jc w:val="both"/>
              <w:rPr>
                <w:sz w:val="22"/>
              </w:rPr>
            </w:pPr>
            <w:r w:rsidRPr="00FE0638">
              <w:rPr>
                <w:sz w:val="22"/>
              </w:rPr>
              <w:t>-skatuves jumta atbalsta stabu skaits - 6 gab.;</w:t>
            </w:r>
          </w:p>
          <w:p w14:paraId="409CDC13" w14:textId="77777777" w:rsidR="006E0E31" w:rsidRPr="00FE0638" w:rsidRDefault="006E0E31" w:rsidP="007A0A7B">
            <w:pPr>
              <w:spacing w:line="252" w:lineRule="auto"/>
              <w:ind w:left="546" w:hanging="115"/>
              <w:jc w:val="both"/>
              <w:rPr>
                <w:sz w:val="22"/>
              </w:rPr>
            </w:pPr>
            <w:r w:rsidRPr="00FE0638">
              <w:rPr>
                <w:sz w:val="22"/>
              </w:rPr>
              <w:t>-skatuves stabiem jābūt integrētiem kopējā skatuves konstrukcijas sistēmā;</w:t>
            </w:r>
          </w:p>
          <w:p w14:paraId="5CB3A170" w14:textId="77777777" w:rsidR="006E0E31" w:rsidRPr="00FE0638" w:rsidRDefault="006E0E31" w:rsidP="007A0A7B">
            <w:pPr>
              <w:spacing w:line="252" w:lineRule="auto"/>
              <w:ind w:left="546" w:hanging="115"/>
              <w:jc w:val="both"/>
              <w:rPr>
                <w:sz w:val="22"/>
              </w:rPr>
            </w:pPr>
            <w:r w:rsidRPr="00FE0638">
              <w:rPr>
                <w:sz w:val="22"/>
              </w:rPr>
              <w:t>-stabu kopņu ārējie izmēri ne mazāki 390mm x 390mm;</w:t>
            </w:r>
          </w:p>
          <w:p w14:paraId="72452C09" w14:textId="77777777" w:rsidR="006E0E31" w:rsidRPr="00FE0638" w:rsidRDefault="006E0E31" w:rsidP="007A0A7B">
            <w:pPr>
              <w:spacing w:line="252" w:lineRule="auto"/>
              <w:ind w:left="546" w:hanging="115"/>
              <w:jc w:val="both"/>
              <w:rPr>
                <w:sz w:val="22"/>
                <w:shd w:val="clear" w:color="auto" w:fill="FFFF00"/>
              </w:rPr>
            </w:pPr>
            <w:r w:rsidRPr="00FE0638">
              <w:rPr>
                <w:sz w:val="22"/>
              </w:rPr>
              <w:t>-jumta konstrukcijas pacelšanas sistēmai ir jābūt aprīkotai ar elektriskajiem ķēdes pacēlājiem un vienotu vadības sistēmu;</w:t>
            </w:r>
          </w:p>
          <w:p w14:paraId="62B75A1E" w14:textId="77777777" w:rsidR="006E0E31" w:rsidRPr="00FE0638" w:rsidRDefault="006E0E31" w:rsidP="007A0A7B">
            <w:pPr>
              <w:spacing w:line="252" w:lineRule="auto"/>
              <w:ind w:left="546" w:hanging="115"/>
              <w:jc w:val="both"/>
              <w:rPr>
                <w:sz w:val="22"/>
                <w:shd w:val="clear" w:color="auto" w:fill="FFFF00"/>
              </w:rPr>
            </w:pPr>
            <w:r w:rsidRPr="00FE0638">
              <w:rPr>
                <w:sz w:val="22"/>
              </w:rPr>
              <w:t>- jumta konstrukcija ir jānodrošina ar nepieciešamo atsvaru skaitu,</w:t>
            </w:r>
          </w:p>
          <w:p w14:paraId="2F090CB0" w14:textId="77777777" w:rsidR="006E0E31" w:rsidRPr="00FE0638" w:rsidRDefault="006E0E31" w:rsidP="007A0A7B">
            <w:pPr>
              <w:spacing w:line="252" w:lineRule="auto"/>
              <w:ind w:left="546" w:hanging="115"/>
              <w:jc w:val="both"/>
              <w:rPr>
                <w:sz w:val="22"/>
                <w:shd w:val="clear" w:color="auto" w:fill="FFFF00"/>
              </w:rPr>
            </w:pPr>
            <w:r w:rsidRPr="00FE0638">
              <w:rPr>
                <w:sz w:val="22"/>
              </w:rPr>
              <w:t>- jumta konstrukcijas augšai ir jābūt segtai ar ūdens necaurlaidošu pelēkas vai m</w:t>
            </w:r>
            <w:r>
              <w:rPr>
                <w:sz w:val="22"/>
              </w:rPr>
              <w:t>e</w:t>
            </w:r>
            <w:r w:rsidRPr="00FE0638">
              <w:rPr>
                <w:sz w:val="22"/>
              </w:rPr>
              <w:t>lnas krāsas materiālu,</w:t>
            </w:r>
          </w:p>
          <w:p w14:paraId="093882F9" w14:textId="77777777" w:rsidR="006E0E31" w:rsidRPr="00FE0638" w:rsidRDefault="006E0E31" w:rsidP="007A0A7B">
            <w:pPr>
              <w:spacing w:line="252" w:lineRule="auto"/>
              <w:ind w:left="546" w:hanging="115"/>
              <w:jc w:val="both"/>
              <w:rPr>
                <w:sz w:val="22"/>
                <w:shd w:val="clear" w:color="auto" w:fill="FFFF00"/>
              </w:rPr>
            </w:pPr>
            <w:r w:rsidRPr="00FE0638">
              <w:rPr>
                <w:sz w:val="22"/>
              </w:rPr>
              <w:t>- jumta konstrukcijas sāniem un aizmugurei ir jābūt segtiem ar ūdens aizturošu melnu vai pelēkas krāsas materiālu,</w:t>
            </w:r>
          </w:p>
          <w:p w14:paraId="5805456D" w14:textId="77777777" w:rsidR="006E0E31" w:rsidRPr="00FE0638" w:rsidRDefault="006E0E31" w:rsidP="007A0A7B">
            <w:pPr>
              <w:spacing w:line="252" w:lineRule="auto"/>
              <w:ind w:left="546" w:hanging="115"/>
              <w:jc w:val="both"/>
              <w:rPr>
                <w:sz w:val="22"/>
              </w:rPr>
            </w:pPr>
            <w:r w:rsidRPr="00FE0638">
              <w:rPr>
                <w:sz w:val="22"/>
              </w:rPr>
              <w:t>-jumta konstrukcijai ir jābūt ar iespēju piekārt gaismu un skaņu aparatūru, LED ekrānus, kā arī dekorācijas ar kopējo svaru ne mazāku kā 5000 kg,</w:t>
            </w:r>
          </w:p>
          <w:p w14:paraId="5D453E90" w14:textId="77777777" w:rsidR="006E0E31" w:rsidRPr="00FE0638" w:rsidRDefault="006E0E31" w:rsidP="007A0A7B">
            <w:pPr>
              <w:spacing w:line="252" w:lineRule="auto"/>
              <w:ind w:left="546" w:hanging="115"/>
              <w:jc w:val="both"/>
              <w:rPr>
                <w:sz w:val="22"/>
              </w:rPr>
            </w:pPr>
            <w:r w:rsidRPr="00FE0638">
              <w:rPr>
                <w:sz w:val="22"/>
              </w:rPr>
              <w:t xml:space="preserve">- LED ekrānu, gaismu un skaņas </w:t>
            </w:r>
            <w:proofErr w:type="spellStart"/>
            <w:r w:rsidRPr="00FE0638">
              <w:rPr>
                <w:sz w:val="22"/>
              </w:rPr>
              <w:t>iekares</w:t>
            </w:r>
            <w:proofErr w:type="spellEnd"/>
            <w:r w:rsidRPr="00FE0638">
              <w:rPr>
                <w:sz w:val="22"/>
              </w:rPr>
              <w:t xml:space="preserve"> sistēmām izmantojami atbilstošas celtspējas D8+ klases elektriskie ķēžu pacēlāji;</w:t>
            </w:r>
          </w:p>
          <w:p w14:paraId="447DFD98" w14:textId="77777777" w:rsidR="006E0E31" w:rsidRPr="00FE0638" w:rsidRDefault="006E0E31" w:rsidP="007A0A7B">
            <w:pPr>
              <w:spacing w:line="252" w:lineRule="auto"/>
              <w:ind w:left="546" w:hanging="115"/>
              <w:jc w:val="both"/>
              <w:rPr>
                <w:sz w:val="22"/>
              </w:rPr>
            </w:pPr>
            <w:r w:rsidRPr="00FE0638">
              <w:rPr>
                <w:sz w:val="22"/>
              </w:rPr>
              <w:t xml:space="preserve">-skatuves sānos </w:t>
            </w:r>
            <w:r>
              <w:rPr>
                <w:sz w:val="22"/>
              </w:rPr>
              <w:t>u</w:t>
            </w:r>
            <w:r w:rsidRPr="00FE0638">
              <w:rPr>
                <w:sz w:val="22"/>
              </w:rPr>
              <w:t>n aizmugurē ir jābūt uzstādītām drošības margām;</w:t>
            </w:r>
          </w:p>
          <w:p w14:paraId="30767D8C" w14:textId="77777777" w:rsidR="006E0E31" w:rsidRPr="00FE0638" w:rsidRDefault="006E0E31" w:rsidP="007A0A7B">
            <w:pPr>
              <w:spacing w:line="252" w:lineRule="auto"/>
              <w:ind w:left="546" w:hanging="115"/>
              <w:jc w:val="both"/>
              <w:rPr>
                <w:sz w:val="22"/>
              </w:rPr>
            </w:pPr>
            <w:r w:rsidRPr="00FE0638">
              <w:rPr>
                <w:sz w:val="22"/>
              </w:rPr>
              <w:t xml:space="preserve">- LED ekrānu, gaismu un skaņas </w:t>
            </w:r>
            <w:proofErr w:type="spellStart"/>
            <w:r w:rsidRPr="00FE0638">
              <w:rPr>
                <w:sz w:val="22"/>
              </w:rPr>
              <w:t>iekares</w:t>
            </w:r>
            <w:proofErr w:type="spellEnd"/>
            <w:r w:rsidRPr="00FE0638">
              <w:rPr>
                <w:sz w:val="22"/>
              </w:rPr>
              <w:t xml:space="preserve"> sistēmām izmantojami atbilstošas celtspējas D8+ klases elektriskie ķēžu pacēlāji;</w:t>
            </w:r>
          </w:p>
          <w:p w14:paraId="4CBB28B8" w14:textId="77777777" w:rsidR="006E0E31" w:rsidRPr="00FE0638" w:rsidRDefault="006E0E31" w:rsidP="007A0A7B">
            <w:pPr>
              <w:spacing w:line="252" w:lineRule="auto"/>
              <w:ind w:left="546" w:hanging="115"/>
              <w:jc w:val="both"/>
              <w:rPr>
                <w:sz w:val="22"/>
              </w:rPr>
            </w:pPr>
            <w:r w:rsidRPr="00FE0638">
              <w:rPr>
                <w:sz w:val="22"/>
              </w:rPr>
              <w:t>-pietiekošs skaits kabeļu nosegšanas iekārtām;</w:t>
            </w:r>
          </w:p>
          <w:p w14:paraId="4315F1E9" w14:textId="77777777" w:rsidR="006E0E31" w:rsidRPr="00FE0638" w:rsidRDefault="006E0E31" w:rsidP="007A0A7B">
            <w:pPr>
              <w:spacing w:line="252" w:lineRule="auto"/>
              <w:ind w:left="546" w:hanging="115"/>
              <w:jc w:val="both"/>
              <w:rPr>
                <w:sz w:val="22"/>
              </w:rPr>
            </w:pPr>
            <w:r w:rsidRPr="00FE0638">
              <w:rPr>
                <w:sz w:val="22"/>
              </w:rPr>
              <w:t>-minimums 50 m pūļa aizsargbarjerām skatuves priekšā un apkārt FOH zonai.</w:t>
            </w:r>
          </w:p>
          <w:p w14:paraId="3BEE5408" w14:textId="77777777" w:rsidR="006E0E31" w:rsidRPr="00FE0638" w:rsidRDefault="006E0E31" w:rsidP="007A0A7B">
            <w:pPr>
              <w:spacing w:line="252" w:lineRule="auto"/>
              <w:ind w:left="546"/>
              <w:jc w:val="both"/>
              <w:rPr>
                <w:sz w:val="22"/>
                <w:shd w:val="clear" w:color="auto" w:fill="FFFF00"/>
              </w:rPr>
            </w:pPr>
          </w:p>
          <w:p w14:paraId="411A8F52" w14:textId="77777777" w:rsidR="006E0E31" w:rsidRPr="00FE0638" w:rsidRDefault="006E0E31" w:rsidP="006E0E31">
            <w:pPr>
              <w:numPr>
                <w:ilvl w:val="1"/>
                <w:numId w:val="47"/>
              </w:numPr>
              <w:suppressAutoHyphens/>
              <w:spacing w:line="252" w:lineRule="auto"/>
              <w:jc w:val="both"/>
              <w:rPr>
                <w:b/>
                <w:bCs/>
                <w:sz w:val="22"/>
                <w:shd w:val="clear" w:color="auto" w:fill="FFFF00"/>
              </w:rPr>
            </w:pPr>
            <w:r w:rsidRPr="00FE0638">
              <w:rPr>
                <w:b/>
                <w:bCs/>
                <w:sz w:val="22"/>
              </w:rPr>
              <w:t xml:space="preserve">Skatuves podests </w:t>
            </w:r>
          </w:p>
          <w:p w14:paraId="32F92384" w14:textId="77777777" w:rsidR="006E0E31" w:rsidRPr="00FE0638" w:rsidRDefault="006E0E31" w:rsidP="007A0A7B">
            <w:pPr>
              <w:suppressAutoHyphens/>
              <w:overflowPunct w:val="0"/>
              <w:autoSpaceDE w:val="0"/>
              <w:spacing w:line="252" w:lineRule="auto"/>
              <w:ind w:left="360"/>
              <w:jc w:val="both"/>
              <w:textAlignment w:val="baseline"/>
              <w:rPr>
                <w:sz w:val="22"/>
              </w:rPr>
            </w:pPr>
            <w:r w:rsidRPr="00FE0638">
              <w:rPr>
                <w:sz w:val="22"/>
              </w:rPr>
              <w:t>-Izvietots zem jumta konstrukcijas. Podesta izmēri (nobīde pieļaujama 10% apmērā):</w:t>
            </w:r>
          </w:p>
          <w:p w14:paraId="1AD459EB" w14:textId="77777777" w:rsidR="006E0E31" w:rsidRPr="00FE0638" w:rsidRDefault="006E0E31" w:rsidP="007A0A7B">
            <w:pPr>
              <w:spacing w:line="252" w:lineRule="auto"/>
              <w:ind w:left="1155"/>
              <w:jc w:val="both"/>
              <w:rPr>
                <w:sz w:val="22"/>
                <w:shd w:val="clear" w:color="auto" w:fill="FFFF00"/>
              </w:rPr>
            </w:pPr>
            <w:r w:rsidRPr="00FE0638">
              <w:rPr>
                <w:sz w:val="22"/>
              </w:rPr>
              <w:t>-Podesta augstums no zemes 1.80 m;</w:t>
            </w:r>
          </w:p>
          <w:p w14:paraId="5F8A537A" w14:textId="77777777" w:rsidR="006E0E31" w:rsidRPr="00FE0638" w:rsidRDefault="006E0E31" w:rsidP="007A0A7B">
            <w:pPr>
              <w:spacing w:line="252" w:lineRule="auto"/>
              <w:ind w:left="1155"/>
              <w:jc w:val="both"/>
              <w:rPr>
                <w:sz w:val="22"/>
                <w:shd w:val="clear" w:color="auto" w:fill="FFFF00"/>
              </w:rPr>
            </w:pPr>
            <w:r w:rsidRPr="00FE0638">
              <w:rPr>
                <w:sz w:val="22"/>
              </w:rPr>
              <w:t>-Podesta platums – 16 m;</w:t>
            </w:r>
          </w:p>
          <w:p w14:paraId="58B1579F" w14:textId="77777777" w:rsidR="006E0E31" w:rsidRPr="00FE0638" w:rsidRDefault="006E0E31" w:rsidP="007A0A7B">
            <w:pPr>
              <w:spacing w:line="252" w:lineRule="auto"/>
              <w:ind w:left="1155"/>
              <w:jc w:val="both"/>
              <w:rPr>
                <w:sz w:val="22"/>
                <w:shd w:val="clear" w:color="auto" w:fill="FFFF00"/>
              </w:rPr>
            </w:pPr>
            <w:r w:rsidRPr="00FE0638">
              <w:rPr>
                <w:sz w:val="22"/>
              </w:rPr>
              <w:t>-Podesta dziļums  – 10 m;</w:t>
            </w:r>
          </w:p>
          <w:p w14:paraId="267B429C" w14:textId="77777777" w:rsidR="006E0E31" w:rsidRPr="00FE0638" w:rsidRDefault="006E0E31" w:rsidP="007A0A7B">
            <w:pPr>
              <w:spacing w:line="252" w:lineRule="auto"/>
              <w:ind w:left="1155"/>
              <w:jc w:val="both"/>
              <w:rPr>
                <w:sz w:val="22"/>
                <w:shd w:val="clear" w:color="auto" w:fill="FFFF00"/>
              </w:rPr>
            </w:pPr>
            <w:r w:rsidRPr="00FE0638">
              <w:rPr>
                <w:sz w:val="22"/>
              </w:rPr>
              <w:lastRenderedPageBreak/>
              <w:t>-Podestam jābūt aprīkotam ar drošības margām no aizmugures un sāniem;</w:t>
            </w:r>
          </w:p>
          <w:p w14:paraId="61B717F6" w14:textId="77777777" w:rsidR="006E0E31" w:rsidRPr="00FE0638" w:rsidRDefault="006E0E31" w:rsidP="007A0A7B">
            <w:pPr>
              <w:spacing w:line="252" w:lineRule="auto"/>
              <w:ind w:left="1155"/>
              <w:jc w:val="both"/>
              <w:rPr>
                <w:sz w:val="22"/>
                <w:shd w:val="clear" w:color="auto" w:fill="FFFF00"/>
              </w:rPr>
            </w:pPr>
            <w:r w:rsidRPr="00FE0638">
              <w:rPr>
                <w:sz w:val="22"/>
              </w:rPr>
              <w:t>-</w:t>
            </w:r>
            <w:proofErr w:type="spellStart"/>
            <w:r w:rsidRPr="00FE0638">
              <w:rPr>
                <w:sz w:val="22"/>
              </w:rPr>
              <w:t>Podestūras</w:t>
            </w:r>
            <w:proofErr w:type="spellEnd"/>
            <w:r w:rsidRPr="00FE0638">
              <w:rPr>
                <w:sz w:val="22"/>
              </w:rPr>
              <w:t xml:space="preserve"> klājumam jābūt gludam bez spraugām;</w:t>
            </w:r>
          </w:p>
          <w:p w14:paraId="481F2889" w14:textId="77777777" w:rsidR="006E0E31" w:rsidRPr="00FE0638" w:rsidRDefault="006E0E31" w:rsidP="007A0A7B">
            <w:pPr>
              <w:spacing w:line="252" w:lineRule="auto"/>
              <w:ind w:left="1155"/>
              <w:jc w:val="both"/>
              <w:rPr>
                <w:sz w:val="22"/>
                <w:shd w:val="clear" w:color="auto" w:fill="FFFF00"/>
              </w:rPr>
            </w:pPr>
            <w:r w:rsidRPr="00FE0638">
              <w:rPr>
                <w:sz w:val="22"/>
              </w:rPr>
              <w:t>-Podesta priekšai un sāniem jābūt drapētiem ar melnu audumu;</w:t>
            </w:r>
          </w:p>
          <w:p w14:paraId="6E62E662" w14:textId="77777777" w:rsidR="006E0E31" w:rsidRPr="00FE0638" w:rsidRDefault="006E0E31" w:rsidP="007A0A7B">
            <w:pPr>
              <w:spacing w:line="252" w:lineRule="auto"/>
              <w:ind w:left="1155"/>
              <w:jc w:val="both"/>
              <w:rPr>
                <w:sz w:val="22"/>
                <w:shd w:val="clear" w:color="auto" w:fill="FFFF00"/>
              </w:rPr>
            </w:pPr>
            <w:r w:rsidRPr="00FE0638">
              <w:rPr>
                <w:sz w:val="22"/>
              </w:rPr>
              <w:t>-Podesta vienā pusē jābūt kāpnēm ar platumu vismaz 1m un drošības margām.</w:t>
            </w:r>
          </w:p>
          <w:p w14:paraId="632D3CE7" w14:textId="77777777" w:rsidR="006E0E31" w:rsidRPr="00FE0638" w:rsidRDefault="006E0E31" w:rsidP="007A0A7B">
            <w:pPr>
              <w:spacing w:line="252" w:lineRule="auto"/>
              <w:ind w:left="1155"/>
              <w:jc w:val="both"/>
              <w:rPr>
                <w:b/>
                <w:sz w:val="22"/>
                <w:shd w:val="clear" w:color="auto" w:fill="FFFF00"/>
              </w:rPr>
            </w:pPr>
            <w:r w:rsidRPr="00FE0638">
              <w:rPr>
                <w:sz w:val="22"/>
              </w:rPr>
              <w:t>-Podesta kravnesībai jābūt ne mazākai kā 750kg/m².</w:t>
            </w:r>
          </w:p>
          <w:p w14:paraId="59865B22" w14:textId="77777777" w:rsidR="006E0E31" w:rsidRPr="00FE0638" w:rsidRDefault="006E0E31" w:rsidP="007A0A7B">
            <w:pPr>
              <w:suppressAutoHyphens/>
              <w:spacing w:line="252" w:lineRule="auto"/>
              <w:jc w:val="both"/>
              <w:rPr>
                <w:b/>
                <w:sz w:val="22"/>
              </w:rPr>
            </w:pPr>
          </w:p>
          <w:p w14:paraId="126312CD" w14:textId="77777777" w:rsidR="006E0E31" w:rsidRPr="00FE0638" w:rsidRDefault="006E0E31" w:rsidP="006E0E31">
            <w:pPr>
              <w:numPr>
                <w:ilvl w:val="0"/>
                <w:numId w:val="47"/>
              </w:numPr>
              <w:suppressAutoHyphens/>
              <w:spacing w:line="252" w:lineRule="auto"/>
              <w:jc w:val="both"/>
              <w:rPr>
                <w:b/>
                <w:sz w:val="22"/>
              </w:rPr>
            </w:pPr>
            <w:proofErr w:type="spellStart"/>
            <w:r w:rsidRPr="00FE0638">
              <w:rPr>
                <w:b/>
                <w:sz w:val="22"/>
              </w:rPr>
              <w:t>Pašstāvoša</w:t>
            </w:r>
            <w:proofErr w:type="spellEnd"/>
            <w:r w:rsidRPr="00FE0638">
              <w:rPr>
                <w:b/>
                <w:sz w:val="22"/>
              </w:rPr>
              <w:t xml:space="preserve"> konstrukcija LED video ekrāna (izmērs 3m x 5m) piestiprināšanas pasākuma teritorijā:</w:t>
            </w:r>
          </w:p>
          <w:p w14:paraId="7DD50814" w14:textId="77777777" w:rsidR="006E0E31" w:rsidRPr="00FE0638" w:rsidRDefault="006E0E31" w:rsidP="007A0A7B">
            <w:pPr>
              <w:spacing w:line="252" w:lineRule="auto"/>
              <w:ind w:left="688"/>
              <w:jc w:val="both"/>
              <w:rPr>
                <w:sz w:val="22"/>
              </w:rPr>
            </w:pPr>
            <w:r w:rsidRPr="00FE0638">
              <w:rPr>
                <w:b/>
                <w:sz w:val="22"/>
              </w:rPr>
              <w:t>-</w:t>
            </w:r>
            <w:r w:rsidRPr="00FE0638">
              <w:rPr>
                <w:sz w:val="22"/>
              </w:rPr>
              <w:t xml:space="preserve">Iekšējais platums ne mazāks kā 3m; </w:t>
            </w:r>
          </w:p>
          <w:p w14:paraId="70A3DDA6" w14:textId="77777777" w:rsidR="006E0E31" w:rsidRPr="00FE0638" w:rsidRDefault="006E0E31" w:rsidP="007A0A7B">
            <w:pPr>
              <w:spacing w:line="252" w:lineRule="auto"/>
              <w:ind w:left="688"/>
              <w:jc w:val="both"/>
              <w:rPr>
                <w:sz w:val="22"/>
              </w:rPr>
            </w:pPr>
            <w:r w:rsidRPr="00FE0638">
              <w:rPr>
                <w:sz w:val="22"/>
              </w:rPr>
              <w:t xml:space="preserve">-Augstums ne mazāks kā 6m no zemes. </w:t>
            </w:r>
          </w:p>
          <w:p w14:paraId="597B2935" w14:textId="77777777" w:rsidR="006E0E31" w:rsidRPr="00FE0638" w:rsidRDefault="006E0E31" w:rsidP="007A0A7B">
            <w:pPr>
              <w:spacing w:line="252" w:lineRule="auto"/>
              <w:ind w:left="688"/>
              <w:jc w:val="both"/>
              <w:rPr>
                <w:sz w:val="22"/>
              </w:rPr>
            </w:pPr>
          </w:p>
          <w:p w14:paraId="64E8B27D" w14:textId="77777777" w:rsidR="006E0E31" w:rsidRPr="00FE0638" w:rsidRDefault="006E0E31" w:rsidP="006E0E31">
            <w:pPr>
              <w:numPr>
                <w:ilvl w:val="0"/>
                <w:numId w:val="47"/>
              </w:numPr>
              <w:suppressAutoHyphens/>
              <w:spacing w:line="252" w:lineRule="auto"/>
              <w:jc w:val="both"/>
              <w:rPr>
                <w:sz w:val="22"/>
                <w:shd w:val="clear" w:color="auto" w:fill="00FF00"/>
              </w:rPr>
            </w:pPr>
            <w:r w:rsidRPr="00FE0638">
              <w:rPr>
                <w:b/>
                <w:sz w:val="22"/>
              </w:rPr>
              <w:t>Nojumes:</w:t>
            </w:r>
          </w:p>
          <w:p w14:paraId="4E145640" w14:textId="77777777" w:rsidR="006E0E31" w:rsidRPr="00FE0638" w:rsidRDefault="006E0E31" w:rsidP="006E0E31">
            <w:pPr>
              <w:numPr>
                <w:ilvl w:val="1"/>
                <w:numId w:val="47"/>
              </w:numPr>
              <w:suppressAutoHyphens/>
              <w:spacing w:line="252" w:lineRule="auto"/>
              <w:jc w:val="both"/>
              <w:rPr>
                <w:sz w:val="22"/>
                <w:shd w:val="clear" w:color="auto" w:fill="00FF00"/>
              </w:rPr>
            </w:pPr>
            <w:r w:rsidRPr="00FE0638">
              <w:rPr>
                <w:sz w:val="22"/>
              </w:rPr>
              <w:t>FOH zona - ne mazāka kā 5m x 4m x 2.5m pelēka vai melnas krāsas PVC materiāla  nojume ar grīdu – 1gab;</w:t>
            </w:r>
          </w:p>
          <w:p w14:paraId="7D3DC437" w14:textId="77777777" w:rsidR="006E0E31" w:rsidRPr="00FE0638" w:rsidRDefault="006E0E31" w:rsidP="006E0E31">
            <w:pPr>
              <w:numPr>
                <w:ilvl w:val="1"/>
                <w:numId w:val="47"/>
              </w:numPr>
              <w:suppressAutoHyphens/>
              <w:spacing w:line="252" w:lineRule="auto"/>
              <w:jc w:val="both"/>
              <w:rPr>
                <w:sz w:val="22"/>
                <w:shd w:val="clear" w:color="auto" w:fill="00FF00"/>
              </w:rPr>
            </w:pPr>
            <w:r w:rsidRPr="00FE0638">
              <w:rPr>
                <w:sz w:val="22"/>
              </w:rPr>
              <w:t xml:space="preserve">3 m x 3 m melna auduma telts – 1 </w:t>
            </w:r>
            <w:proofErr w:type="spellStart"/>
            <w:r w:rsidRPr="00FE0638">
              <w:rPr>
                <w:sz w:val="22"/>
              </w:rPr>
              <w:t>gab</w:t>
            </w:r>
            <w:proofErr w:type="spellEnd"/>
            <w:r w:rsidRPr="00FE0638">
              <w:rPr>
                <w:sz w:val="22"/>
              </w:rPr>
              <w:t xml:space="preserve"> (FOH </w:t>
            </w:r>
            <w:r w:rsidRPr="00FE0638">
              <w:rPr>
                <w:i/>
                <w:iCs/>
                <w:sz w:val="22"/>
              </w:rPr>
              <w:t>“</w:t>
            </w:r>
            <w:proofErr w:type="spellStart"/>
            <w:r w:rsidRPr="00FE0638">
              <w:rPr>
                <w:i/>
                <w:iCs/>
                <w:sz w:val="22"/>
              </w:rPr>
              <w:t>front</w:t>
            </w:r>
            <w:proofErr w:type="spellEnd"/>
            <w:r w:rsidRPr="00FE0638">
              <w:rPr>
                <w:i/>
                <w:iCs/>
                <w:sz w:val="22"/>
              </w:rPr>
              <w:t xml:space="preserve"> </w:t>
            </w:r>
            <w:proofErr w:type="spellStart"/>
            <w:r w:rsidRPr="00FE0638">
              <w:rPr>
                <w:i/>
                <w:iCs/>
                <w:sz w:val="22"/>
              </w:rPr>
              <w:t>ot</w:t>
            </w:r>
            <w:proofErr w:type="spellEnd"/>
            <w:r w:rsidRPr="00FE0638">
              <w:rPr>
                <w:i/>
                <w:iCs/>
                <w:sz w:val="22"/>
              </w:rPr>
              <w:t xml:space="preserve"> </w:t>
            </w:r>
            <w:proofErr w:type="spellStart"/>
            <w:r w:rsidRPr="00FE0638">
              <w:rPr>
                <w:i/>
                <w:iCs/>
                <w:sz w:val="22"/>
              </w:rPr>
              <w:t>the</w:t>
            </w:r>
            <w:proofErr w:type="spellEnd"/>
            <w:r w:rsidRPr="00FE0638">
              <w:rPr>
                <w:i/>
                <w:iCs/>
                <w:sz w:val="22"/>
              </w:rPr>
              <w:t xml:space="preserve"> </w:t>
            </w:r>
            <w:proofErr w:type="spellStart"/>
            <w:r w:rsidRPr="00FE0638">
              <w:rPr>
                <w:i/>
                <w:iCs/>
                <w:sz w:val="22"/>
              </w:rPr>
              <w:t>stage</w:t>
            </w:r>
            <w:proofErr w:type="spellEnd"/>
            <w:r w:rsidRPr="00FE0638">
              <w:rPr>
                <w:sz w:val="22"/>
              </w:rPr>
              <w:t>” vajadzībām skatuves aizmugurē).</w:t>
            </w:r>
          </w:p>
          <w:p w14:paraId="459D728F" w14:textId="77777777" w:rsidR="006E0E31" w:rsidRPr="00FE0638" w:rsidRDefault="006E0E31" w:rsidP="007A0A7B">
            <w:pPr>
              <w:spacing w:line="252" w:lineRule="auto"/>
              <w:jc w:val="both"/>
              <w:rPr>
                <w:sz w:val="22"/>
                <w:shd w:val="clear" w:color="auto" w:fill="FFFF00"/>
              </w:rPr>
            </w:pPr>
          </w:p>
          <w:p w14:paraId="4440A619" w14:textId="77777777" w:rsidR="006E0E31" w:rsidRPr="00870542" w:rsidRDefault="006E0E31" w:rsidP="006E0E31">
            <w:pPr>
              <w:numPr>
                <w:ilvl w:val="0"/>
                <w:numId w:val="47"/>
              </w:numPr>
              <w:suppressAutoHyphens/>
              <w:overflowPunct w:val="0"/>
              <w:autoSpaceDE w:val="0"/>
              <w:spacing w:line="252" w:lineRule="auto"/>
              <w:jc w:val="both"/>
              <w:textAlignment w:val="baseline"/>
              <w:rPr>
                <w:sz w:val="22"/>
                <w:shd w:val="clear" w:color="auto" w:fill="FFFF00"/>
              </w:rPr>
            </w:pPr>
            <w:r w:rsidRPr="00870542">
              <w:rPr>
                <w:b/>
                <w:sz w:val="22"/>
              </w:rPr>
              <w:t xml:space="preserve">Gaismas aparatūras komplekts </w:t>
            </w:r>
          </w:p>
          <w:p w14:paraId="7F30F83A" w14:textId="77777777" w:rsidR="006E0E31" w:rsidRPr="00870542" w:rsidRDefault="006E0E31" w:rsidP="006E0E31">
            <w:pPr>
              <w:pStyle w:val="ListParagraph"/>
              <w:numPr>
                <w:ilvl w:val="1"/>
                <w:numId w:val="47"/>
              </w:numPr>
              <w:ind w:left="856"/>
              <w:rPr>
                <w:sz w:val="22"/>
              </w:rPr>
            </w:pPr>
            <w:r w:rsidRPr="00870542">
              <w:rPr>
                <w:sz w:val="22"/>
              </w:rPr>
              <w:t xml:space="preserve">34 x kustīgie </w:t>
            </w:r>
            <w:proofErr w:type="spellStart"/>
            <w:r w:rsidRPr="00870542">
              <w:rPr>
                <w:sz w:val="22"/>
              </w:rPr>
              <w:t>Beam</w:t>
            </w:r>
            <w:proofErr w:type="spellEnd"/>
            <w:r w:rsidRPr="00870542">
              <w:rPr>
                <w:sz w:val="22"/>
              </w:rPr>
              <w:t xml:space="preserve"> veida starmeši, IP65 aizsardzības klase pret mitrumu, minimums 300 W gāzizlādes spuldze (vai līdzīga alternatīva); </w:t>
            </w:r>
          </w:p>
          <w:p w14:paraId="14AFBF89" w14:textId="77777777" w:rsidR="006E0E31" w:rsidRPr="00870542" w:rsidRDefault="006E0E31" w:rsidP="006E0E31">
            <w:pPr>
              <w:pStyle w:val="ListParagraph"/>
              <w:numPr>
                <w:ilvl w:val="1"/>
                <w:numId w:val="47"/>
              </w:numPr>
              <w:ind w:left="856"/>
              <w:rPr>
                <w:sz w:val="22"/>
              </w:rPr>
            </w:pPr>
            <w:r w:rsidRPr="00870542">
              <w:rPr>
                <w:sz w:val="22"/>
              </w:rPr>
              <w:t xml:space="preserve"> 12 x </w:t>
            </w:r>
            <w:proofErr w:type="spellStart"/>
            <w:r w:rsidRPr="00870542">
              <w:rPr>
                <w:sz w:val="22"/>
              </w:rPr>
              <w:t>hibrīdveida</w:t>
            </w:r>
            <w:proofErr w:type="spellEnd"/>
            <w:r w:rsidRPr="00870542">
              <w:rPr>
                <w:sz w:val="22"/>
              </w:rPr>
              <w:t xml:space="preserve"> kustīgie starmeši ar minimums 470 W LED gaismu, minimālā gaismas </w:t>
            </w:r>
            <w:proofErr w:type="spellStart"/>
            <w:r w:rsidRPr="00870542">
              <w:rPr>
                <w:sz w:val="22"/>
              </w:rPr>
              <w:t>atdeve</w:t>
            </w:r>
            <w:proofErr w:type="spellEnd"/>
            <w:r w:rsidRPr="00870542">
              <w:rPr>
                <w:sz w:val="22"/>
              </w:rPr>
              <w:t xml:space="preserve"> 21 000 </w:t>
            </w:r>
            <w:proofErr w:type="spellStart"/>
            <w:r w:rsidRPr="00870542">
              <w:rPr>
                <w:sz w:val="22"/>
              </w:rPr>
              <w:t>lum</w:t>
            </w:r>
            <w:proofErr w:type="spellEnd"/>
            <w:r w:rsidRPr="00870542">
              <w:rPr>
                <w:sz w:val="22"/>
              </w:rPr>
              <w:t xml:space="preserve"> (vai līdzīga alternatīva); </w:t>
            </w:r>
          </w:p>
          <w:p w14:paraId="3553A4FD" w14:textId="77777777" w:rsidR="006E0E31" w:rsidRPr="00870542" w:rsidRDefault="006E0E31" w:rsidP="006E0E31">
            <w:pPr>
              <w:pStyle w:val="ListParagraph"/>
              <w:numPr>
                <w:ilvl w:val="1"/>
                <w:numId w:val="47"/>
              </w:numPr>
              <w:ind w:left="856"/>
              <w:rPr>
                <w:sz w:val="22"/>
              </w:rPr>
            </w:pPr>
            <w:r w:rsidRPr="00870542">
              <w:rPr>
                <w:sz w:val="22"/>
              </w:rPr>
              <w:t xml:space="preserve"> 34 x kustīgie </w:t>
            </w:r>
            <w:proofErr w:type="spellStart"/>
            <w:r w:rsidRPr="00870542">
              <w:rPr>
                <w:sz w:val="22"/>
              </w:rPr>
              <w:t>Wash</w:t>
            </w:r>
            <w:proofErr w:type="spellEnd"/>
            <w:r w:rsidRPr="00870542">
              <w:rPr>
                <w:sz w:val="22"/>
              </w:rPr>
              <w:t xml:space="preserve"> veida </w:t>
            </w:r>
            <w:r>
              <w:rPr>
                <w:sz w:val="22"/>
              </w:rPr>
              <w:t>LED</w:t>
            </w:r>
            <w:r w:rsidRPr="00870542">
              <w:rPr>
                <w:sz w:val="22"/>
              </w:rPr>
              <w:t xml:space="preserve"> starmeši ar minimums 19 x 40 W diodēm (vai līdzīga alternatīva);</w:t>
            </w:r>
          </w:p>
          <w:p w14:paraId="64ED5CEB" w14:textId="77777777" w:rsidR="006E0E31" w:rsidRPr="00870542" w:rsidRDefault="006E0E31" w:rsidP="006E0E31">
            <w:pPr>
              <w:pStyle w:val="ListParagraph"/>
              <w:numPr>
                <w:ilvl w:val="1"/>
                <w:numId w:val="47"/>
              </w:numPr>
              <w:ind w:left="856"/>
              <w:rPr>
                <w:sz w:val="22"/>
              </w:rPr>
            </w:pPr>
            <w:r w:rsidRPr="00870542">
              <w:rPr>
                <w:sz w:val="22"/>
              </w:rPr>
              <w:t xml:space="preserve"> 27 x </w:t>
            </w:r>
            <w:proofErr w:type="spellStart"/>
            <w:r w:rsidRPr="00870542">
              <w:rPr>
                <w:sz w:val="22"/>
              </w:rPr>
              <w:t>Spot</w:t>
            </w:r>
            <w:proofErr w:type="spellEnd"/>
            <w:r w:rsidRPr="00870542">
              <w:rPr>
                <w:sz w:val="22"/>
              </w:rPr>
              <w:t xml:space="preserve"> veida kustīgie starmeši ar minimums 470 W gāzizlādes spuldzi (vai līdzīga alternatīva); </w:t>
            </w:r>
          </w:p>
          <w:p w14:paraId="01128981" w14:textId="77777777" w:rsidR="006E0E31" w:rsidRPr="00870542" w:rsidRDefault="006E0E31" w:rsidP="006E0E31">
            <w:pPr>
              <w:pStyle w:val="ListParagraph"/>
              <w:numPr>
                <w:ilvl w:val="1"/>
                <w:numId w:val="47"/>
              </w:numPr>
              <w:ind w:left="856"/>
              <w:rPr>
                <w:sz w:val="22"/>
              </w:rPr>
            </w:pPr>
            <w:r w:rsidRPr="00870542">
              <w:rPr>
                <w:sz w:val="22"/>
              </w:rPr>
              <w:t xml:space="preserve"> 11 x LED </w:t>
            </w:r>
            <w:proofErr w:type="spellStart"/>
            <w:r w:rsidRPr="00870542">
              <w:rPr>
                <w:sz w:val="22"/>
              </w:rPr>
              <w:t>paņeļi</w:t>
            </w:r>
            <w:proofErr w:type="spellEnd"/>
            <w:r w:rsidRPr="00870542">
              <w:rPr>
                <w:sz w:val="22"/>
              </w:rPr>
              <w:t xml:space="preserve">, aizsardzības klase IP65, ar 50 x 15 W diodēm (vai līdzīga alternatīva); </w:t>
            </w:r>
          </w:p>
          <w:p w14:paraId="3F31BD14" w14:textId="77777777" w:rsidR="006E0E31" w:rsidRPr="00870542" w:rsidRDefault="006E0E31" w:rsidP="006E0E31">
            <w:pPr>
              <w:pStyle w:val="ListParagraph"/>
              <w:numPr>
                <w:ilvl w:val="1"/>
                <w:numId w:val="47"/>
              </w:numPr>
              <w:ind w:left="856"/>
              <w:rPr>
                <w:sz w:val="22"/>
              </w:rPr>
            </w:pPr>
            <w:r w:rsidRPr="00870542">
              <w:rPr>
                <w:sz w:val="22"/>
              </w:rPr>
              <w:t xml:space="preserve"> 35 x lineāri LED starmeši, aizsardzības klase IP65, garums 1 m, diožu skaits iekārtā -12 gab. (vai līdzīga alternatīva); </w:t>
            </w:r>
          </w:p>
          <w:p w14:paraId="722F9057" w14:textId="77777777" w:rsidR="006E0E31" w:rsidRPr="00870542" w:rsidRDefault="006E0E31" w:rsidP="006E0E31">
            <w:pPr>
              <w:pStyle w:val="ListParagraph"/>
              <w:numPr>
                <w:ilvl w:val="1"/>
                <w:numId w:val="47"/>
              </w:numPr>
              <w:ind w:left="856"/>
              <w:rPr>
                <w:sz w:val="22"/>
              </w:rPr>
            </w:pPr>
            <w:r w:rsidRPr="00870542">
              <w:rPr>
                <w:sz w:val="22"/>
              </w:rPr>
              <w:t xml:space="preserve"> 1 x Vadības pults: MA3 </w:t>
            </w:r>
            <w:proofErr w:type="spellStart"/>
            <w:r w:rsidRPr="00870542">
              <w:rPr>
                <w:sz w:val="22"/>
              </w:rPr>
              <w:t>Light</w:t>
            </w:r>
            <w:proofErr w:type="spellEnd"/>
            <w:r w:rsidRPr="00870542">
              <w:rPr>
                <w:sz w:val="22"/>
              </w:rPr>
              <w:t xml:space="preserve">; </w:t>
            </w:r>
          </w:p>
          <w:p w14:paraId="25C14A60" w14:textId="77777777" w:rsidR="006E0E31" w:rsidRPr="00870542" w:rsidRDefault="006E0E31" w:rsidP="006E0E31">
            <w:pPr>
              <w:pStyle w:val="ListParagraph"/>
              <w:numPr>
                <w:ilvl w:val="1"/>
                <w:numId w:val="47"/>
              </w:numPr>
              <w:ind w:left="856"/>
              <w:rPr>
                <w:sz w:val="22"/>
              </w:rPr>
            </w:pPr>
            <w:r w:rsidRPr="00870542">
              <w:rPr>
                <w:sz w:val="22"/>
              </w:rPr>
              <w:t xml:space="preserve"> 2 x ūdens bāzes dūmu ģeneratori;</w:t>
            </w:r>
          </w:p>
          <w:p w14:paraId="034F0697" w14:textId="77777777" w:rsidR="006E0E31" w:rsidRPr="00870542" w:rsidRDefault="006E0E31" w:rsidP="006E0E31">
            <w:pPr>
              <w:pStyle w:val="ListParagraph"/>
              <w:numPr>
                <w:ilvl w:val="1"/>
                <w:numId w:val="47"/>
              </w:numPr>
              <w:ind w:left="856"/>
              <w:rPr>
                <w:sz w:val="22"/>
              </w:rPr>
            </w:pPr>
            <w:r w:rsidRPr="00870542">
              <w:rPr>
                <w:sz w:val="22"/>
              </w:rPr>
              <w:t>2 x DMX vadāmi ventilatori</w:t>
            </w:r>
          </w:p>
          <w:p w14:paraId="09BC8DCD" w14:textId="77777777" w:rsidR="006E0E31" w:rsidRPr="00FE0638" w:rsidRDefault="006E0E31" w:rsidP="006E0E31">
            <w:pPr>
              <w:numPr>
                <w:ilvl w:val="1"/>
                <w:numId w:val="47"/>
              </w:numPr>
              <w:suppressAutoHyphens/>
              <w:spacing w:line="252" w:lineRule="auto"/>
              <w:ind w:left="856"/>
              <w:jc w:val="both"/>
              <w:rPr>
                <w:sz w:val="22"/>
                <w:shd w:val="clear" w:color="auto" w:fill="FFFF00"/>
              </w:rPr>
            </w:pPr>
            <w:r>
              <w:rPr>
                <w:sz w:val="22"/>
              </w:rPr>
              <w:t>Komutācijas kabeļu</w:t>
            </w:r>
            <w:r w:rsidRPr="00FE0638">
              <w:rPr>
                <w:sz w:val="22"/>
              </w:rPr>
              <w:t xml:space="preserve"> komplekts visu iepriekš minēto iekārtu savienošanai ar vadības signālu un strāvas padevi uz tām – 1kompl.;</w:t>
            </w:r>
          </w:p>
          <w:p w14:paraId="219894C5" w14:textId="77777777" w:rsidR="006E0E31" w:rsidRPr="00FE0638" w:rsidRDefault="006E0E31" w:rsidP="006E0E31">
            <w:pPr>
              <w:numPr>
                <w:ilvl w:val="1"/>
                <w:numId w:val="47"/>
              </w:numPr>
              <w:suppressAutoHyphens/>
              <w:spacing w:line="252" w:lineRule="auto"/>
              <w:ind w:left="856" w:hanging="572"/>
              <w:jc w:val="both"/>
              <w:rPr>
                <w:sz w:val="22"/>
                <w:shd w:val="clear" w:color="auto" w:fill="FFFF00"/>
              </w:rPr>
            </w:pPr>
            <w:r w:rsidRPr="00FE0638">
              <w:rPr>
                <w:sz w:val="22"/>
              </w:rPr>
              <w:t xml:space="preserve">Nepieciešamais personāls gaismu </w:t>
            </w:r>
            <w:r>
              <w:rPr>
                <w:sz w:val="22"/>
              </w:rPr>
              <w:t>iekārtu apkalpošanai</w:t>
            </w:r>
            <w:r w:rsidRPr="00FE0638">
              <w:rPr>
                <w:sz w:val="22"/>
              </w:rPr>
              <w:t xml:space="preserve"> pasākuma laikā:</w:t>
            </w:r>
          </w:p>
          <w:p w14:paraId="759002E0" w14:textId="77777777" w:rsidR="006E0E31" w:rsidRPr="00FE0638" w:rsidRDefault="006E0E31" w:rsidP="007A0A7B">
            <w:pPr>
              <w:spacing w:line="252" w:lineRule="auto"/>
              <w:ind w:left="792"/>
              <w:jc w:val="both"/>
              <w:rPr>
                <w:sz w:val="22"/>
                <w:shd w:val="clear" w:color="auto" w:fill="FFFF00"/>
              </w:rPr>
            </w:pPr>
            <w:r w:rsidRPr="00FE0638">
              <w:rPr>
                <w:sz w:val="22"/>
              </w:rPr>
              <w:t>- gaismu režisors – 1gb.</w:t>
            </w:r>
          </w:p>
          <w:p w14:paraId="30CB3A9B" w14:textId="77777777" w:rsidR="006E0E31" w:rsidRDefault="006E0E31" w:rsidP="007A0A7B">
            <w:pPr>
              <w:spacing w:line="252" w:lineRule="auto"/>
              <w:ind w:left="792"/>
              <w:jc w:val="both"/>
              <w:rPr>
                <w:sz w:val="22"/>
              </w:rPr>
            </w:pPr>
            <w:r w:rsidRPr="00FE0638">
              <w:rPr>
                <w:sz w:val="22"/>
              </w:rPr>
              <w:t xml:space="preserve"> - gaismu inženieris – 1gb. </w:t>
            </w:r>
          </w:p>
          <w:p w14:paraId="7F942BD7" w14:textId="77777777" w:rsidR="006E0E31" w:rsidRDefault="006E0E31" w:rsidP="007A0A7B">
            <w:pPr>
              <w:spacing w:line="252" w:lineRule="auto"/>
              <w:ind w:left="792"/>
              <w:jc w:val="both"/>
              <w:rPr>
                <w:sz w:val="22"/>
              </w:rPr>
            </w:pPr>
          </w:p>
          <w:p w14:paraId="7262C7A5" w14:textId="77777777" w:rsidR="006E0E31" w:rsidRDefault="006E0E31" w:rsidP="007A0A7B">
            <w:pPr>
              <w:spacing w:line="252" w:lineRule="auto"/>
              <w:ind w:left="792"/>
              <w:jc w:val="both"/>
              <w:rPr>
                <w:sz w:val="22"/>
              </w:rPr>
            </w:pPr>
          </w:p>
          <w:p w14:paraId="5291FE8D" w14:textId="77777777" w:rsidR="006E0E31" w:rsidRPr="00E53169" w:rsidRDefault="006E0E31" w:rsidP="006E0E31">
            <w:pPr>
              <w:pStyle w:val="ListParagraph"/>
              <w:numPr>
                <w:ilvl w:val="0"/>
                <w:numId w:val="47"/>
              </w:numPr>
              <w:spacing w:line="252" w:lineRule="auto"/>
              <w:jc w:val="both"/>
              <w:rPr>
                <w:b/>
                <w:bCs/>
                <w:sz w:val="22"/>
              </w:rPr>
            </w:pPr>
            <w:r w:rsidRPr="00E53169">
              <w:rPr>
                <w:b/>
                <w:bCs/>
                <w:sz w:val="22"/>
              </w:rPr>
              <w:t>Skaņas aiztures konstrukcijas</w:t>
            </w:r>
          </w:p>
          <w:p w14:paraId="45DF3992" w14:textId="77777777" w:rsidR="006E0E31" w:rsidRPr="00E53169" w:rsidRDefault="006E0E31" w:rsidP="007A0A7B">
            <w:pPr>
              <w:pStyle w:val="ListParagraph"/>
              <w:spacing w:line="252" w:lineRule="auto"/>
              <w:ind w:left="360"/>
              <w:jc w:val="both"/>
              <w:rPr>
                <w:sz w:val="22"/>
              </w:rPr>
            </w:pPr>
            <w:r>
              <w:rPr>
                <w:sz w:val="22"/>
              </w:rPr>
              <w:t>5.1  nepieciešami 2 gab. konstrukcijas, kas paredzētas PA sistēmas aizturēm konkrētās vietās.</w:t>
            </w:r>
          </w:p>
          <w:p w14:paraId="1FB0616B" w14:textId="77777777" w:rsidR="006E0E31" w:rsidRPr="009E61B7" w:rsidRDefault="006E0E31" w:rsidP="007A0A7B">
            <w:pPr>
              <w:spacing w:line="252" w:lineRule="auto"/>
              <w:jc w:val="both"/>
              <w:rPr>
                <w:sz w:val="22"/>
                <w:highlight w:val="yellow"/>
                <w:shd w:val="clear" w:color="auto" w:fill="FFFF00"/>
              </w:rPr>
            </w:pPr>
          </w:p>
        </w:tc>
      </w:tr>
      <w:tr w:rsidR="006E0E31" w:rsidRPr="009E61B7" w14:paraId="04093240" w14:textId="77777777" w:rsidTr="007A0A7B">
        <w:trPr>
          <w:trHeight w:val="644"/>
        </w:trPr>
        <w:tc>
          <w:tcPr>
            <w:tcW w:w="1986" w:type="dxa"/>
            <w:tcBorders>
              <w:top w:val="single" w:sz="4" w:space="0" w:color="000000"/>
              <w:left w:val="single" w:sz="4" w:space="0" w:color="000000"/>
              <w:bottom w:val="single" w:sz="4" w:space="0" w:color="000000"/>
            </w:tcBorders>
          </w:tcPr>
          <w:p w14:paraId="34BEACA3" w14:textId="77777777" w:rsidR="006E0E31" w:rsidRPr="009E61B7" w:rsidRDefault="006E0E31" w:rsidP="007A0A7B">
            <w:pPr>
              <w:spacing w:line="252" w:lineRule="auto"/>
              <w:rPr>
                <w:sz w:val="22"/>
              </w:rPr>
            </w:pPr>
            <w:r w:rsidRPr="009E61B7">
              <w:rPr>
                <w:b/>
                <w:sz w:val="22"/>
              </w:rPr>
              <w:lastRenderedPageBreak/>
              <w:t>8. Citi noteikumi</w:t>
            </w:r>
          </w:p>
        </w:tc>
        <w:tc>
          <w:tcPr>
            <w:tcW w:w="7919" w:type="dxa"/>
            <w:tcBorders>
              <w:top w:val="single" w:sz="4" w:space="0" w:color="000000"/>
              <w:left w:val="single" w:sz="4" w:space="0" w:color="000000"/>
              <w:bottom w:val="single" w:sz="4" w:space="0" w:color="000000"/>
              <w:right w:val="single" w:sz="4" w:space="0" w:color="000000"/>
            </w:tcBorders>
          </w:tcPr>
          <w:p w14:paraId="11F1BBDD" w14:textId="77777777" w:rsidR="006E0E31" w:rsidRPr="00FE0638" w:rsidRDefault="006E0E31" w:rsidP="007A0A7B">
            <w:pPr>
              <w:spacing w:line="252" w:lineRule="auto"/>
              <w:jc w:val="both"/>
              <w:rPr>
                <w:sz w:val="22"/>
              </w:rPr>
            </w:pPr>
            <w:r w:rsidRPr="00FE0638">
              <w:rPr>
                <w:sz w:val="22"/>
              </w:rPr>
              <w:t xml:space="preserve">Pretendents nodrošina pakalpojuma organizēšanai nepieciešamo komunikāciju </w:t>
            </w:r>
            <w:proofErr w:type="spellStart"/>
            <w:r w:rsidRPr="00FE0638">
              <w:rPr>
                <w:sz w:val="22"/>
              </w:rPr>
              <w:t>pieslēgumus</w:t>
            </w:r>
            <w:proofErr w:type="spellEnd"/>
            <w:r w:rsidRPr="00FE0638">
              <w:rPr>
                <w:sz w:val="22"/>
              </w:rPr>
              <w:t>, tehnisko noteikumu saskaņošanu ar atbildīgajām institūcijām.</w:t>
            </w:r>
          </w:p>
          <w:p w14:paraId="01C0CE2D" w14:textId="77777777" w:rsidR="006E0E31" w:rsidRPr="00FE0638" w:rsidRDefault="006E0E31" w:rsidP="007A0A7B">
            <w:pPr>
              <w:autoSpaceDN w:val="0"/>
              <w:adjustRightInd w:val="0"/>
              <w:ind w:right="-82"/>
              <w:contextualSpacing/>
              <w:jc w:val="both"/>
              <w:rPr>
                <w:sz w:val="22"/>
              </w:rPr>
            </w:pPr>
          </w:p>
          <w:p w14:paraId="5CB2535C" w14:textId="77777777" w:rsidR="006E0E31" w:rsidRPr="00FE0638" w:rsidRDefault="006E0E31" w:rsidP="007A0A7B">
            <w:pPr>
              <w:spacing w:line="252" w:lineRule="auto"/>
              <w:contextualSpacing/>
              <w:rPr>
                <w:sz w:val="22"/>
              </w:rPr>
            </w:pPr>
            <w:r w:rsidRPr="00FE0638">
              <w:rPr>
                <w:sz w:val="22"/>
              </w:rPr>
              <w:t>Pretendents darbu organizēšanā un izpildē nodrošina konkrēto jomu regulējošo normatīvo aktu prasību ievērošanu.</w:t>
            </w:r>
          </w:p>
          <w:p w14:paraId="4034E769" w14:textId="77777777" w:rsidR="006E0E31" w:rsidRPr="00FE0638" w:rsidRDefault="006E0E31" w:rsidP="007A0A7B">
            <w:pPr>
              <w:spacing w:line="252" w:lineRule="auto"/>
              <w:jc w:val="both"/>
              <w:rPr>
                <w:sz w:val="22"/>
                <w:highlight w:val="yellow"/>
              </w:rPr>
            </w:pPr>
          </w:p>
          <w:p w14:paraId="489E82B5" w14:textId="77777777" w:rsidR="006E0E31" w:rsidRPr="009E61B7" w:rsidRDefault="006E0E31" w:rsidP="007A0A7B">
            <w:pPr>
              <w:spacing w:line="252" w:lineRule="auto"/>
              <w:jc w:val="both"/>
              <w:rPr>
                <w:sz w:val="22"/>
                <w:highlight w:val="yellow"/>
              </w:rPr>
            </w:pPr>
          </w:p>
        </w:tc>
      </w:tr>
      <w:tr w:rsidR="006E0E31" w:rsidRPr="009E61B7" w14:paraId="059459FF" w14:textId="77777777" w:rsidTr="007A0A7B">
        <w:trPr>
          <w:trHeight w:val="644"/>
        </w:trPr>
        <w:tc>
          <w:tcPr>
            <w:tcW w:w="1986" w:type="dxa"/>
            <w:tcBorders>
              <w:top w:val="single" w:sz="4" w:space="0" w:color="000000"/>
              <w:left w:val="single" w:sz="4" w:space="0" w:color="000000"/>
              <w:bottom w:val="single" w:sz="4" w:space="0" w:color="000000"/>
            </w:tcBorders>
          </w:tcPr>
          <w:p w14:paraId="6FD96237" w14:textId="77777777" w:rsidR="006E0E31" w:rsidRPr="009E61B7" w:rsidRDefault="006E0E31" w:rsidP="007A0A7B">
            <w:pPr>
              <w:spacing w:line="252" w:lineRule="auto"/>
              <w:rPr>
                <w:b/>
                <w:sz w:val="22"/>
              </w:rPr>
            </w:pPr>
            <w:r w:rsidRPr="000844C9">
              <w:rPr>
                <w:b/>
                <w:sz w:val="22"/>
              </w:rPr>
              <w:t xml:space="preserve">9. Pasākuma tehniskās realizācijas </w:t>
            </w:r>
            <w:proofErr w:type="spellStart"/>
            <w:r w:rsidRPr="000844C9">
              <w:rPr>
                <w:b/>
                <w:sz w:val="22"/>
              </w:rPr>
              <w:t>vizualizācija</w:t>
            </w:r>
            <w:proofErr w:type="spellEnd"/>
          </w:p>
        </w:tc>
        <w:tc>
          <w:tcPr>
            <w:tcW w:w="7919" w:type="dxa"/>
            <w:tcBorders>
              <w:top w:val="single" w:sz="4" w:space="0" w:color="000000"/>
              <w:left w:val="single" w:sz="4" w:space="0" w:color="000000"/>
              <w:bottom w:val="single" w:sz="4" w:space="0" w:color="000000"/>
              <w:right w:val="single" w:sz="4" w:space="0" w:color="000000"/>
            </w:tcBorders>
          </w:tcPr>
          <w:p w14:paraId="0199D531" w14:textId="77777777" w:rsidR="006E0E31" w:rsidRPr="00FE0638" w:rsidRDefault="006E0E31" w:rsidP="007A0A7B">
            <w:pPr>
              <w:spacing w:line="252" w:lineRule="auto"/>
              <w:jc w:val="both"/>
              <w:rPr>
                <w:sz w:val="22"/>
              </w:rPr>
            </w:pPr>
            <w:r>
              <w:rPr>
                <w:sz w:val="22"/>
              </w:rPr>
              <w:t xml:space="preserve">Pasākuma tehniskās realizācijas </w:t>
            </w:r>
            <w:proofErr w:type="spellStart"/>
            <w:r>
              <w:rPr>
                <w:sz w:val="22"/>
              </w:rPr>
              <w:t>vizualizācija</w:t>
            </w:r>
            <w:proofErr w:type="spellEnd"/>
            <w:r>
              <w:rPr>
                <w:sz w:val="22"/>
              </w:rPr>
              <w:t xml:space="preserve"> pievienota zemāk redzamajos attēlos.</w:t>
            </w:r>
          </w:p>
        </w:tc>
      </w:tr>
    </w:tbl>
    <w:p w14:paraId="274D5106" w14:textId="77777777" w:rsidR="006E0E31" w:rsidRPr="009E61B7" w:rsidRDefault="006E0E31" w:rsidP="006E0E31">
      <w:pPr>
        <w:pStyle w:val="BodyA"/>
        <w:ind w:right="45"/>
        <w:jc w:val="both"/>
        <w:rPr>
          <w:rFonts w:ascii="Times New Roman" w:hAnsi="Times New Roman" w:cs="Times New Roman"/>
          <w:color w:val="auto"/>
          <w:lang w:val="lv-LV"/>
        </w:rPr>
      </w:pPr>
    </w:p>
    <w:p w14:paraId="5C2A19CB" w14:textId="77777777" w:rsidR="006E0E31" w:rsidRDefault="006E0E31" w:rsidP="006E0E31">
      <w:pPr>
        <w:tabs>
          <w:tab w:val="left" w:pos="540"/>
        </w:tabs>
        <w:ind w:right="-6"/>
        <w:jc w:val="right"/>
        <w:outlineLvl w:val="0"/>
        <w:rPr>
          <w:rFonts w:eastAsia="Times New Roman"/>
          <w:sz w:val="20"/>
          <w:szCs w:val="20"/>
          <w:u w:val="single"/>
        </w:rPr>
      </w:pPr>
      <w:bookmarkStart w:id="142" w:name="page1"/>
      <w:bookmarkEnd w:id="142"/>
    </w:p>
    <w:p w14:paraId="562C6DA7" w14:textId="77777777" w:rsidR="006E0E31" w:rsidRDefault="006E0E31" w:rsidP="006E0E31">
      <w:pPr>
        <w:tabs>
          <w:tab w:val="left" w:pos="540"/>
        </w:tabs>
        <w:ind w:right="-6"/>
        <w:jc w:val="right"/>
        <w:outlineLvl w:val="0"/>
        <w:rPr>
          <w:rFonts w:eastAsia="Times New Roman"/>
          <w:sz w:val="20"/>
          <w:szCs w:val="20"/>
          <w:u w:val="single"/>
        </w:rPr>
      </w:pPr>
      <w:r>
        <w:rPr>
          <w:rFonts w:eastAsia="Times New Roman"/>
          <w:noProof/>
          <w:sz w:val="20"/>
          <w:szCs w:val="20"/>
          <w:u w:val="single"/>
        </w:rPr>
        <w:drawing>
          <wp:inline distT="0" distB="0" distL="0" distR="0" wp14:anchorId="7D77A14D" wp14:editId="7173F0B2">
            <wp:extent cx="5924550" cy="3629025"/>
            <wp:effectExtent l="0" t="0" r="0" b="9525"/>
            <wp:docPr id="678487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24550" cy="3629025"/>
                    </a:xfrm>
                    <a:prstGeom prst="rect">
                      <a:avLst/>
                    </a:prstGeom>
                    <a:noFill/>
                    <a:ln>
                      <a:noFill/>
                    </a:ln>
                  </pic:spPr>
                </pic:pic>
              </a:graphicData>
            </a:graphic>
          </wp:inline>
        </w:drawing>
      </w:r>
    </w:p>
    <w:p w14:paraId="01778D38" w14:textId="77777777" w:rsidR="006E0E31" w:rsidRDefault="006E0E31" w:rsidP="006E0E31">
      <w:pPr>
        <w:tabs>
          <w:tab w:val="left" w:pos="540"/>
        </w:tabs>
        <w:ind w:right="-6"/>
        <w:jc w:val="right"/>
        <w:outlineLvl w:val="0"/>
        <w:rPr>
          <w:rFonts w:eastAsia="Times New Roman"/>
          <w:sz w:val="20"/>
          <w:szCs w:val="20"/>
          <w:u w:val="single"/>
        </w:rPr>
      </w:pPr>
      <w:r>
        <w:rPr>
          <w:rFonts w:eastAsia="Times New Roman"/>
          <w:noProof/>
          <w:sz w:val="20"/>
          <w:szCs w:val="20"/>
          <w:u w:val="single"/>
        </w:rPr>
        <w:drawing>
          <wp:inline distT="0" distB="0" distL="0" distR="0" wp14:anchorId="07E5C1E5" wp14:editId="144C30F5">
            <wp:extent cx="3708000" cy="4374000"/>
            <wp:effectExtent l="0" t="0" r="6985" b="7620"/>
            <wp:docPr id="1047473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08000" cy="4374000"/>
                    </a:xfrm>
                    <a:prstGeom prst="rect">
                      <a:avLst/>
                    </a:prstGeom>
                    <a:noFill/>
                    <a:ln>
                      <a:noFill/>
                    </a:ln>
                  </pic:spPr>
                </pic:pic>
              </a:graphicData>
            </a:graphic>
          </wp:inline>
        </w:drawing>
      </w:r>
    </w:p>
    <w:p w14:paraId="62713FE2" w14:textId="77777777" w:rsidR="006E0E31" w:rsidRDefault="006E0E31" w:rsidP="006E0E31">
      <w:pPr>
        <w:tabs>
          <w:tab w:val="left" w:pos="540"/>
        </w:tabs>
        <w:ind w:right="-6"/>
        <w:jc w:val="right"/>
        <w:outlineLvl w:val="0"/>
        <w:rPr>
          <w:rFonts w:eastAsia="Times New Roman"/>
          <w:sz w:val="20"/>
          <w:szCs w:val="20"/>
          <w:u w:val="single"/>
        </w:rPr>
      </w:pPr>
    </w:p>
    <w:p w14:paraId="2DACB731" w14:textId="77777777" w:rsidR="006E0E31" w:rsidRDefault="006E0E31" w:rsidP="006E0E31">
      <w:pPr>
        <w:tabs>
          <w:tab w:val="left" w:pos="540"/>
        </w:tabs>
        <w:ind w:right="-6"/>
        <w:jc w:val="right"/>
        <w:outlineLvl w:val="0"/>
        <w:rPr>
          <w:rFonts w:eastAsia="Times New Roman"/>
          <w:sz w:val="20"/>
          <w:szCs w:val="20"/>
          <w:u w:val="single"/>
        </w:rPr>
      </w:pPr>
      <w:r>
        <w:rPr>
          <w:rFonts w:eastAsia="Times New Roman"/>
          <w:noProof/>
          <w:sz w:val="20"/>
          <w:szCs w:val="20"/>
          <w:u w:val="single"/>
        </w:rPr>
        <w:lastRenderedPageBreak/>
        <w:drawing>
          <wp:inline distT="0" distB="0" distL="0" distR="0" wp14:anchorId="49FED469" wp14:editId="32E2D202">
            <wp:extent cx="5194800" cy="4035600"/>
            <wp:effectExtent l="0" t="0" r="6350" b="3175"/>
            <wp:docPr id="20523181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94800" cy="4035600"/>
                    </a:xfrm>
                    <a:prstGeom prst="rect">
                      <a:avLst/>
                    </a:prstGeom>
                    <a:noFill/>
                    <a:ln>
                      <a:noFill/>
                    </a:ln>
                  </pic:spPr>
                </pic:pic>
              </a:graphicData>
            </a:graphic>
          </wp:inline>
        </w:drawing>
      </w:r>
    </w:p>
    <w:p w14:paraId="55FC9BEE" w14:textId="77777777" w:rsidR="006E0E31" w:rsidRDefault="006E0E31" w:rsidP="006E0E31">
      <w:pPr>
        <w:tabs>
          <w:tab w:val="left" w:pos="540"/>
        </w:tabs>
        <w:ind w:right="-6"/>
        <w:jc w:val="right"/>
        <w:outlineLvl w:val="0"/>
        <w:rPr>
          <w:rFonts w:eastAsia="Times New Roman"/>
          <w:sz w:val="20"/>
          <w:szCs w:val="20"/>
          <w:u w:val="single"/>
        </w:rPr>
      </w:pPr>
    </w:p>
    <w:p w14:paraId="56F6DE17" w14:textId="77777777" w:rsidR="006E0E31" w:rsidRDefault="006E0E31" w:rsidP="006E0E31">
      <w:pPr>
        <w:tabs>
          <w:tab w:val="left" w:pos="540"/>
        </w:tabs>
        <w:ind w:right="-6"/>
        <w:jc w:val="right"/>
        <w:outlineLvl w:val="0"/>
        <w:rPr>
          <w:rFonts w:eastAsia="Times New Roman"/>
          <w:sz w:val="20"/>
          <w:szCs w:val="20"/>
          <w:u w:val="single"/>
        </w:rPr>
      </w:pPr>
    </w:p>
    <w:p w14:paraId="57B2F005" w14:textId="77777777" w:rsidR="006E0E31" w:rsidRDefault="006E0E31" w:rsidP="006E0E31">
      <w:pPr>
        <w:tabs>
          <w:tab w:val="left" w:pos="540"/>
        </w:tabs>
        <w:ind w:right="-6"/>
        <w:jc w:val="right"/>
        <w:outlineLvl w:val="0"/>
        <w:rPr>
          <w:rFonts w:eastAsia="Times New Roman"/>
          <w:sz w:val="20"/>
          <w:szCs w:val="20"/>
          <w:u w:val="single"/>
        </w:rPr>
      </w:pPr>
    </w:p>
    <w:p w14:paraId="72DAE1E9" w14:textId="79479315" w:rsidR="006E03BB" w:rsidRPr="006E0E31" w:rsidRDefault="006E0E31" w:rsidP="006E0E31">
      <w:pPr>
        <w:spacing w:after="160" w:line="259" w:lineRule="auto"/>
        <w:rPr>
          <w:rFonts w:eastAsia="Times New Roman"/>
          <w:szCs w:val="24"/>
          <w:u w:val="single"/>
        </w:rPr>
      </w:pPr>
      <w:r w:rsidRPr="006E0E31">
        <w:rPr>
          <w:rFonts w:eastAsia="Times New Roman"/>
          <w:i/>
          <w:iCs/>
          <w:szCs w:val="24"/>
        </w:rPr>
        <w:t>T</w:t>
      </w:r>
      <w:r w:rsidR="006E03BB" w:rsidRPr="006E0E31">
        <w:rPr>
          <w:i/>
          <w:iCs/>
          <w:color w:val="000000"/>
          <w:szCs w:val="24"/>
        </w:rPr>
        <w:t xml:space="preserve">ehnisko specifikāciju aktualizācijas datums: </w:t>
      </w:r>
      <w:r w:rsidRPr="006E0E31">
        <w:rPr>
          <w:i/>
          <w:iCs/>
          <w:color w:val="000000"/>
          <w:szCs w:val="24"/>
        </w:rPr>
        <w:t>01.07.2026</w:t>
      </w:r>
      <w:r w:rsidR="006E03BB" w:rsidRPr="006E0E31">
        <w:rPr>
          <w:i/>
          <w:iCs/>
          <w:color w:val="000000"/>
          <w:szCs w:val="24"/>
        </w:rPr>
        <w:t>.</w:t>
      </w:r>
    </w:p>
    <w:p w14:paraId="4DFE1761" w14:textId="27D3BF5A" w:rsidR="006E03BB" w:rsidRDefault="007D7DAD" w:rsidP="002A30FA">
      <w:pPr>
        <w:rPr>
          <w:rFonts w:eastAsia="Times New Roman"/>
          <w:sz w:val="22"/>
        </w:rPr>
      </w:pPr>
      <w:r>
        <w:rPr>
          <w:rFonts w:eastAsia="Times New Roman"/>
          <w:sz w:val="22"/>
        </w:rPr>
        <w:br w:type="page"/>
      </w:r>
    </w:p>
    <w:p w14:paraId="1B1BF2DA" w14:textId="57CF7DCA" w:rsidR="00E544E6" w:rsidRPr="00561F11" w:rsidRDefault="00E544E6" w:rsidP="00E544E6">
      <w:pPr>
        <w:ind w:left="1440"/>
        <w:jc w:val="right"/>
        <w:rPr>
          <w:b/>
          <w:sz w:val="22"/>
        </w:rPr>
      </w:pPr>
      <w:bookmarkStart w:id="143" w:name="_Hlk188974350"/>
      <w:r w:rsidRPr="00561F11">
        <w:rPr>
          <w:b/>
          <w:sz w:val="22"/>
        </w:rPr>
        <w:lastRenderedPageBreak/>
        <w:t>2.pielikums</w:t>
      </w:r>
    </w:p>
    <w:p w14:paraId="1A40636C" w14:textId="77777777" w:rsidR="00E544E6" w:rsidRPr="00561F11" w:rsidRDefault="00E544E6" w:rsidP="00E544E6">
      <w:pPr>
        <w:ind w:firstLine="720"/>
        <w:jc w:val="right"/>
        <w:rPr>
          <w:sz w:val="22"/>
        </w:rPr>
      </w:pPr>
      <w:r w:rsidRPr="00561F11">
        <w:rPr>
          <w:sz w:val="22"/>
        </w:rPr>
        <w:t xml:space="preserve">iepirkumam </w:t>
      </w:r>
    </w:p>
    <w:p w14:paraId="3332F1FD" w14:textId="1B64BD6E" w:rsidR="00E544E6" w:rsidRPr="00561F11" w:rsidRDefault="00E544E6" w:rsidP="00E544E6">
      <w:pPr>
        <w:ind w:firstLine="720"/>
        <w:jc w:val="right"/>
        <w:rPr>
          <w:sz w:val="22"/>
        </w:rPr>
      </w:pPr>
      <w:r w:rsidRPr="00561F11">
        <w:rPr>
          <w:sz w:val="22"/>
        </w:rPr>
        <w:t xml:space="preserve">ar ID Nr. JVA </w:t>
      </w:r>
      <w:r w:rsidR="00074029">
        <w:rPr>
          <w:sz w:val="22"/>
        </w:rPr>
        <w:t>2026/</w:t>
      </w:r>
      <w:r w:rsidR="0013231E">
        <w:rPr>
          <w:sz w:val="22"/>
        </w:rPr>
        <w:t>54</w:t>
      </w:r>
      <w:r w:rsidRPr="00561F11">
        <w:rPr>
          <w:sz w:val="22"/>
        </w:rPr>
        <w:t xml:space="preserve">    </w:t>
      </w:r>
    </w:p>
    <w:p w14:paraId="2164DF59" w14:textId="77777777" w:rsidR="00E544E6" w:rsidRPr="00561F11" w:rsidRDefault="00E544E6" w:rsidP="00F7276B">
      <w:pPr>
        <w:rPr>
          <w:b/>
          <w:bCs/>
          <w:sz w:val="22"/>
          <w:highlight w:val="cyan"/>
        </w:rPr>
      </w:pPr>
    </w:p>
    <w:p w14:paraId="25AF6784" w14:textId="5223F736" w:rsidR="00A73BB2" w:rsidRPr="00A73BB2" w:rsidRDefault="00E544E6" w:rsidP="00F7276B">
      <w:pPr>
        <w:pStyle w:val="Heading1"/>
        <w:spacing w:line="276" w:lineRule="auto"/>
      </w:pPr>
      <w:bookmarkStart w:id="144" w:name="_Toc233729577"/>
      <w:r w:rsidRPr="00561F11">
        <w:t>TEHNISKAIS PIEDĀVĀJUMS</w:t>
      </w:r>
      <w:bookmarkEnd w:id="143"/>
      <w:bookmarkEnd w:id="144"/>
    </w:p>
    <w:p w14:paraId="49BDF335" w14:textId="77777777" w:rsidR="0013231E" w:rsidRPr="009E61B7" w:rsidRDefault="0013231E" w:rsidP="0013231E">
      <w:pPr>
        <w:ind w:left="284" w:right="-6" w:hanging="284"/>
        <w:jc w:val="center"/>
        <w:rPr>
          <w:b/>
          <w:sz w:val="22"/>
        </w:rPr>
      </w:pPr>
      <w:r w:rsidRPr="00AB7F92">
        <w:rPr>
          <w:b/>
          <w:bCs/>
          <w:iCs/>
          <w:szCs w:val="24"/>
        </w:rPr>
        <w:t>Skatuves konstrukciju, LED ekrānu, skaņas aparatūras iekaru konstrukciju un gaismas aparatūras nodrošināšana</w:t>
      </w:r>
    </w:p>
    <w:p w14:paraId="172821C1" w14:textId="77777777" w:rsidR="0013231E" w:rsidRPr="009E61B7" w:rsidRDefault="0013231E" w:rsidP="0013231E">
      <w:pPr>
        <w:ind w:left="284" w:right="-6" w:hanging="284"/>
        <w:jc w:val="center"/>
        <w:rPr>
          <w:rFonts w:eastAsia="Times New Roman"/>
          <w:b/>
          <w:bCs/>
          <w:szCs w:val="32"/>
        </w:rPr>
      </w:pPr>
      <w:r w:rsidRPr="009E61B7">
        <w:rPr>
          <w:b/>
          <w:sz w:val="22"/>
        </w:rPr>
        <w:t>__________________________________________________________________________</w:t>
      </w:r>
    </w:p>
    <w:p w14:paraId="79A3B95C" w14:textId="77777777" w:rsidR="0013231E" w:rsidRPr="009E61B7" w:rsidRDefault="0013231E" w:rsidP="0013231E">
      <w:pPr>
        <w:spacing w:line="360" w:lineRule="auto"/>
        <w:ind w:left="284" w:right="-6" w:hanging="284"/>
        <w:jc w:val="center"/>
        <w:rPr>
          <w:b/>
          <w:bCs/>
          <w:sz w:val="22"/>
        </w:rPr>
      </w:pPr>
      <w:r w:rsidRPr="009E61B7">
        <w:rPr>
          <w:sz w:val="22"/>
        </w:rPr>
        <w:t>(pretendenta nosaukums)</w:t>
      </w:r>
    </w:p>
    <w:p w14:paraId="190AECDE" w14:textId="77777777" w:rsidR="0013231E" w:rsidRPr="009E61B7" w:rsidRDefault="0013231E" w:rsidP="0013231E">
      <w:pPr>
        <w:tabs>
          <w:tab w:val="right" w:leader="hyphen" w:pos="9923"/>
        </w:tabs>
        <w:spacing w:before="120" w:after="120" w:line="360" w:lineRule="auto"/>
        <w:ind w:left="284" w:right="-144" w:hanging="284"/>
        <w:jc w:val="both"/>
        <w:rPr>
          <w:sz w:val="22"/>
        </w:rPr>
      </w:pPr>
      <w:r w:rsidRPr="009E61B7">
        <w:rPr>
          <w:sz w:val="22"/>
        </w:rPr>
        <w:t>Adrese, tālruņa numurs, e-pasts: ___________________________________________________________</w:t>
      </w:r>
    </w:p>
    <w:p w14:paraId="532DD099" w14:textId="77777777" w:rsidR="0013231E" w:rsidRPr="009E61B7" w:rsidRDefault="0013231E" w:rsidP="0013231E">
      <w:pPr>
        <w:tabs>
          <w:tab w:val="right" w:leader="hyphen" w:pos="9900"/>
        </w:tabs>
        <w:spacing w:before="120" w:after="120" w:line="360" w:lineRule="auto"/>
        <w:ind w:left="284" w:right="-144" w:hanging="284"/>
        <w:rPr>
          <w:sz w:val="22"/>
        </w:rPr>
      </w:pPr>
      <w:r w:rsidRPr="009E61B7">
        <w:rPr>
          <w:sz w:val="22"/>
        </w:rPr>
        <w:t>Vienotais reģistrācijas Nr. ________________________________________________________________</w:t>
      </w:r>
    </w:p>
    <w:p w14:paraId="1FA85028" w14:textId="77777777" w:rsidR="0013231E" w:rsidRPr="009E444C" w:rsidRDefault="0013231E" w:rsidP="0013231E">
      <w:pPr>
        <w:numPr>
          <w:ilvl w:val="0"/>
          <w:numId w:val="49"/>
        </w:numPr>
        <w:tabs>
          <w:tab w:val="left" w:pos="3119"/>
        </w:tabs>
        <w:autoSpaceDN w:val="0"/>
        <w:spacing w:before="240" w:after="120" w:line="254" w:lineRule="auto"/>
        <w:jc w:val="both"/>
        <w:rPr>
          <w:sz w:val="22"/>
        </w:rPr>
      </w:pPr>
      <w:r w:rsidRPr="009E444C">
        <w:rPr>
          <w:sz w:val="22"/>
        </w:rPr>
        <w:t>Galvenā būvuzņēmēja un apakšuzņēmēju</w:t>
      </w:r>
      <w:r w:rsidRPr="00CA2AC6">
        <w:rPr>
          <w:b/>
          <w:bCs/>
          <w:sz w:val="20"/>
          <w:szCs w:val="20"/>
          <w:vertAlign w:val="superscript"/>
        </w:rPr>
        <w:footnoteReference w:id="1"/>
      </w:r>
      <w:r w:rsidRPr="00CA2AC6">
        <w:rPr>
          <w:sz w:val="18"/>
          <w:szCs w:val="18"/>
        </w:rPr>
        <w:t xml:space="preserve"> </w:t>
      </w:r>
      <w:r w:rsidRPr="009E444C">
        <w:rPr>
          <w:sz w:val="22"/>
        </w:rPr>
        <w:t>paredzamais darbu apjoms:</w:t>
      </w:r>
    </w:p>
    <w:tbl>
      <w:tblPr>
        <w:tblW w:w="9498"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55"/>
        <w:gridCol w:w="2384"/>
        <w:gridCol w:w="2531"/>
        <w:gridCol w:w="2043"/>
        <w:gridCol w:w="1985"/>
      </w:tblGrid>
      <w:tr w:rsidR="0013231E" w:rsidRPr="00C116B8" w14:paraId="628A82E2" w14:textId="77777777" w:rsidTr="007A0A7B">
        <w:trPr>
          <w:cantSplit/>
          <w:trHeight w:val="769"/>
          <w:jc w:val="center"/>
        </w:trPr>
        <w:tc>
          <w:tcPr>
            <w:tcW w:w="555" w:type="dxa"/>
            <w:tcBorders>
              <w:top w:val="single" w:sz="4" w:space="0" w:color="auto"/>
              <w:left w:val="single" w:sz="4" w:space="0" w:color="auto"/>
              <w:bottom w:val="single" w:sz="4" w:space="0" w:color="auto"/>
              <w:right w:val="single" w:sz="4" w:space="0" w:color="auto"/>
            </w:tcBorders>
          </w:tcPr>
          <w:p w14:paraId="1717C874" w14:textId="77777777" w:rsidR="0013231E" w:rsidRPr="00474423" w:rsidRDefault="0013231E" w:rsidP="007A0A7B">
            <w:pPr>
              <w:tabs>
                <w:tab w:val="left" w:pos="502"/>
                <w:tab w:val="left" w:pos="3119"/>
              </w:tabs>
              <w:spacing w:before="120"/>
              <w:ind w:right="-1"/>
              <w:jc w:val="center"/>
              <w:rPr>
                <w:bCs/>
                <w:sz w:val="22"/>
              </w:rPr>
            </w:pPr>
            <w:r w:rsidRPr="00474423">
              <w:rPr>
                <w:bCs/>
                <w:sz w:val="22"/>
              </w:rPr>
              <w:t>Nr.</w:t>
            </w:r>
          </w:p>
        </w:tc>
        <w:tc>
          <w:tcPr>
            <w:tcW w:w="2384" w:type="dxa"/>
            <w:tcBorders>
              <w:top w:val="single" w:sz="4" w:space="0" w:color="auto"/>
              <w:left w:val="single" w:sz="4" w:space="0" w:color="auto"/>
              <w:bottom w:val="single" w:sz="4" w:space="0" w:color="auto"/>
              <w:right w:val="single" w:sz="4" w:space="0" w:color="auto"/>
            </w:tcBorders>
          </w:tcPr>
          <w:p w14:paraId="0671CD48" w14:textId="77777777" w:rsidR="0013231E" w:rsidRPr="00474423" w:rsidRDefault="0013231E" w:rsidP="007A0A7B">
            <w:pPr>
              <w:tabs>
                <w:tab w:val="left" w:pos="502"/>
                <w:tab w:val="left" w:pos="3119"/>
              </w:tabs>
              <w:spacing w:before="120"/>
              <w:ind w:right="-1"/>
              <w:jc w:val="center"/>
              <w:rPr>
                <w:bCs/>
                <w:sz w:val="22"/>
              </w:rPr>
            </w:pPr>
            <w:r w:rsidRPr="00474423">
              <w:rPr>
                <w:bCs/>
                <w:sz w:val="22"/>
              </w:rPr>
              <w:t>Būvfirmas nosaukums</w:t>
            </w:r>
          </w:p>
        </w:tc>
        <w:tc>
          <w:tcPr>
            <w:tcW w:w="2531" w:type="dxa"/>
            <w:tcBorders>
              <w:top w:val="single" w:sz="4" w:space="0" w:color="auto"/>
              <w:left w:val="single" w:sz="4" w:space="0" w:color="auto"/>
              <w:bottom w:val="single" w:sz="4" w:space="0" w:color="auto"/>
              <w:right w:val="single" w:sz="4" w:space="0" w:color="auto"/>
            </w:tcBorders>
          </w:tcPr>
          <w:p w14:paraId="56DCED0A" w14:textId="77777777" w:rsidR="0013231E" w:rsidRPr="00474423" w:rsidRDefault="0013231E" w:rsidP="007A0A7B">
            <w:pPr>
              <w:tabs>
                <w:tab w:val="left" w:pos="502"/>
                <w:tab w:val="left" w:pos="3119"/>
              </w:tabs>
              <w:spacing w:before="120"/>
              <w:ind w:right="-1"/>
              <w:jc w:val="center"/>
              <w:rPr>
                <w:bCs/>
                <w:sz w:val="22"/>
              </w:rPr>
            </w:pPr>
            <w:r w:rsidRPr="00474423">
              <w:rPr>
                <w:bCs/>
                <w:sz w:val="22"/>
              </w:rPr>
              <w:t>Veicamo darbu nosaukums</w:t>
            </w:r>
          </w:p>
        </w:tc>
        <w:tc>
          <w:tcPr>
            <w:tcW w:w="2043" w:type="dxa"/>
            <w:tcBorders>
              <w:top w:val="single" w:sz="4" w:space="0" w:color="auto"/>
              <w:left w:val="single" w:sz="4" w:space="0" w:color="auto"/>
              <w:right w:val="single" w:sz="4" w:space="0" w:color="auto"/>
            </w:tcBorders>
          </w:tcPr>
          <w:p w14:paraId="747E8713" w14:textId="77777777" w:rsidR="0013231E" w:rsidRPr="00474423" w:rsidRDefault="0013231E" w:rsidP="007A0A7B">
            <w:pPr>
              <w:tabs>
                <w:tab w:val="left" w:pos="502"/>
                <w:tab w:val="left" w:pos="3119"/>
              </w:tabs>
              <w:ind w:right="-1"/>
              <w:jc w:val="center"/>
              <w:rPr>
                <w:bCs/>
                <w:sz w:val="22"/>
                <w:lang w:val="pt-BR"/>
              </w:rPr>
            </w:pPr>
            <w:r w:rsidRPr="00474423">
              <w:rPr>
                <w:bCs/>
                <w:sz w:val="22"/>
                <w:lang w:val="pt-BR"/>
              </w:rPr>
              <w:t>Veicamais darbu apjoms EUR (bez PVN)</w:t>
            </w:r>
          </w:p>
        </w:tc>
        <w:tc>
          <w:tcPr>
            <w:tcW w:w="1985" w:type="dxa"/>
            <w:tcBorders>
              <w:top w:val="single" w:sz="4" w:space="0" w:color="auto"/>
              <w:left w:val="single" w:sz="4" w:space="0" w:color="auto"/>
              <w:right w:val="single" w:sz="4" w:space="0" w:color="auto"/>
            </w:tcBorders>
          </w:tcPr>
          <w:p w14:paraId="3510DA11" w14:textId="203B2737" w:rsidR="0013231E" w:rsidRPr="00474423" w:rsidRDefault="0013231E" w:rsidP="007A0A7B">
            <w:pPr>
              <w:tabs>
                <w:tab w:val="left" w:pos="502"/>
                <w:tab w:val="left" w:pos="3119"/>
              </w:tabs>
              <w:ind w:right="-1"/>
              <w:jc w:val="center"/>
              <w:rPr>
                <w:bCs/>
                <w:sz w:val="22"/>
                <w:lang w:val="pt-BR"/>
              </w:rPr>
            </w:pPr>
            <w:r w:rsidRPr="00CA2AC6">
              <w:rPr>
                <w:bCs/>
                <w:sz w:val="22"/>
                <w:lang w:val="pt-BR" w:eastAsia="lv-LV"/>
              </w:rPr>
              <w:t>Uzņēmums</w:t>
            </w:r>
            <w:r w:rsidR="00167AEF" w:rsidRPr="00167AEF">
              <w:rPr>
                <w:rStyle w:val="FootnoteReference"/>
                <w:bCs/>
                <w:sz w:val="20"/>
                <w:szCs w:val="18"/>
              </w:rPr>
              <w:footnoteReference w:id="2"/>
            </w:r>
            <w:r w:rsidRPr="00CA2AC6">
              <w:rPr>
                <w:bCs/>
                <w:sz w:val="20"/>
                <w:szCs w:val="20"/>
                <w:lang w:val="pt-BR" w:eastAsia="lv-LV"/>
              </w:rPr>
              <w:t xml:space="preserve"> </w:t>
            </w:r>
            <w:r w:rsidRPr="00CA2AC6">
              <w:rPr>
                <w:bCs/>
                <w:sz w:val="22"/>
                <w:lang w:val="pt-BR" w:eastAsia="lv-LV"/>
              </w:rPr>
              <w:t>atbilst mikrouzņēmuma, mazā vai vidējā uzņēmuma statusam</w:t>
            </w:r>
            <w:r w:rsidRPr="00CA2AC6">
              <w:rPr>
                <w:bCs/>
                <w:sz w:val="22"/>
                <w:vertAlign w:val="superscript"/>
              </w:rPr>
              <w:footnoteReference w:id="3"/>
            </w:r>
            <w:r w:rsidRPr="00CA2AC6">
              <w:rPr>
                <w:bCs/>
                <w:sz w:val="22"/>
                <w:lang w:val="pt-BR"/>
              </w:rPr>
              <w:t xml:space="preserve"> </w:t>
            </w:r>
            <w:r w:rsidRPr="00CA2AC6">
              <w:rPr>
                <w:bCs/>
                <w:sz w:val="22"/>
                <w:lang w:val="pt-BR" w:eastAsia="lv-LV"/>
              </w:rPr>
              <w:t xml:space="preserve"> </w:t>
            </w:r>
            <w:r w:rsidRPr="00CA2AC6">
              <w:rPr>
                <w:bCs/>
                <w:i/>
                <w:iCs/>
                <w:sz w:val="22"/>
                <w:lang w:val="pt-BR" w:eastAsia="lv-LV"/>
              </w:rPr>
              <w:t>(lūdzam norādīt atbilstošo)</w:t>
            </w:r>
          </w:p>
        </w:tc>
      </w:tr>
      <w:tr w:rsidR="0013231E" w:rsidRPr="0015049C" w14:paraId="7F63C55A" w14:textId="77777777" w:rsidTr="007A0A7B">
        <w:trPr>
          <w:jc w:val="center"/>
        </w:trPr>
        <w:tc>
          <w:tcPr>
            <w:tcW w:w="555" w:type="dxa"/>
            <w:tcBorders>
              <w:top w:val="single" w:sz="4" w:space="0" w:color="auto"/>
              <w:left w:val="single" w:sz="4" w:space="0" w:color="auto"/>
              <w:bottom w:val="single" w:sz="4" w:space="0" w:color="auto"/>
              <w:right w:val="single" w:sz="4" w:space="0" w:color="auto"/>
            </w:tcBorders>
            <w:shd w:val="clear" w:color="auto" w:fill="A6A6A6"/>
          </w:tcPr>
          <w:p w14:paraId="76CC0798" w14:textId="77777777" w:rsidR="0013231E" w:rsidRPr="00474423" w:rsidRDefault="0013231E" w:rsidP="007A0A7B">
            <w:pPr>
              <w:tabs>
                <w:tab w:val="left" w:pos="502"/>
                <w:tab w:val="left" w:pos="3119"/>
              </w:tabs>
              <w:ind w:right="-1"/>
              <w:jc w:val="center"/>
              <w:rPr>
                <w:i/>
                <w:sz w:val="22"/>
              </w:rPr>
            </w:pPr>
            <w:r w:rsidRPr="00474423">
              <w:rPr>
                <w:i/>
                <w:sz w:val="22"/>
              </w:rPr>
              <w:t>1</w:t>
            </w:r>
          </w:p>
        </w:tc>
        <w:tc>
          <w:tcPr>
            <w:tcW w:w="2384" w:type="dxa"/>
            <w:tcBorders>
              <w:top w:val="single" w:sz="4" w:space="0" w:color="auto"/>
              <w:left w:val="single" w:sz="4" w:space="0" w:color="auto"/>
              <w:bottom w:val="single" w:sz="4" w:space="0" w:color="auto"/>
              <w:right w:val="single" w:sz="4" w:space="0" w:color="auto"/>
            </w:tcBorders>
            <w:shd w:val="clear" w:color="auto" w:fill="A6A6A6"/>
          </w:tcPr>
          <w:p w14:paraId="0C4C36DA" w14:textId="77777777" w:rsidR="0013231E" w:rsidRPr="00474423" w:rsidRDefault="0013231E" w:rsidP="007A0A7B">
            <w:pPr>
              <w:tabs>
                <w:tab w:val="left" w:pos="502"/>
                <w:tab w:val="left" w:pos="3119"/>
              </w:tabs>
              <w:ind w:right="-1"/>
              <w:jc w:val="center"/>
              <w:rPr>
                <w:i/>
                <w:sz w:val="22"/>
              </w:rPr>
            </w:pPr>
            <w:r w:rsidRPr="00474423">
              <w:rPr>
                <w:i/>
                <w:sz w:val="22"/>
              </w:rPr>
              <w:t>2</w:t>
            </w:r>
          </w:p>
        </w:tc>
        <w:tc>
          <w:tcPr>
            <w:tcW w:w="2531" w:type="dxa"/>
            <w:tcBorders>
              <w:top w:val="single" w:sz="4" w:space="0" w:color="auto"/>
              <w:left w:val="single" w:sz="4" w:space="0" w:color="auto"/>
              <w:bottom w:val="single" w:sz="4" w:space="0" w:color="auto"/>
              <w:right w:val="single" w:sz="4" w:space="0" w:color="auto"/>
            </w:tcBorders>
            <w:shd w:val="clear" w:color="auto" w:fill="A6A6A6"/>
          </w:tcPr>
          <w:p w14:paraId="62E0FA92" w14:textId="77777777" w:rsidR="0013231E" w:rsidRPr="00474423" w:rsidRDefault="0013231E" w:rsidP="007A0A7B">
            <w:pPr>
              <w:tabs>
                <w:tab w:val="left" w:pos="502"/>
                <w:tab w:val="left" w:pos="3119"/>
              </w:tabs>
              <w:ind w:right="-1"/>
              <w:jc w:val="center"/>
              <w:rPr>
                <w:i/>
                <w:sz w:val="22"/>
              </w:rPr>
            </w:pPr>
            <w:r w:rsidRPr="00474423">
              <w:rPr>
                <w:i/>
                <w:sz w:val="22"/>
              </w:rPr>
              <w:t>3</w:t>
            </w:r>
          </w:p>
        </w:tc>
        <w:tc>
          <w:tcPr>
            <w:tcW w:w="2043" w:type="dxa"/>
            <w:tcBorders>
              <w:top w:val="single" w:sz="4" w:space="0" w:color="auto"/>
              <w:left w:val="single" w:sz="4" w:space="0" w:color="auto"/>
              <w:bottom w:val="single" w:sz="4" w:space="0" w:color="auto"/>
              <w:right w:val="single" w:sz="4" w:space="0" w:color="auto"/>
            </w:tcBorders>
            <w:shd w:val="clear" w:color="auto" w:fill="A6A6A6"/>
          </w:tcPr>
          <w:p w14:paraId="6BF9A7C6" w14:textId="77777777" w:rsidR="0013231E" w:rsidRPr="00474423" w:rsidRDefault="0013231E" w:rsidP="007A0A7B">
            <w:pPr>
              <w:tabs>
                <w:tab w:val="left" w:pos="502"/>
                <w:tab w:val="left" w:pos="3119"/>
              </w:tabs>
              <w:ind w:right="-1"/>
              <w:jc w:val="center"/>
              <w:rPr>
                <w:i/>
                <w:sz w:val="22"/>
              </w:rPr>
            </w:pPr>
            <w:r w:rsidRPr="00474423">
              <w:rPr>
                <w:i/>
                <w:sz w:val="22"/>
              </w:rPr>
              <w:t>4</w:t>
            </w:r>
          </w:p>
        </w:tc>
        <w:tc>
          <w:tcPr>
            <w:tcW w:w="1985" w:type="dxa"/>
            <w:tcBorders>
              <w:top w:val="single" w:sz="4" w:space="0" w:color="auto"/>
              <w:left w:val="single" w:sz="4" w:space="0" w:color="auto"/>
              <w:bottom w:val="single" w:sz="4" w:space="0" w:color="auto"/>
              <w:right w:val="single" w:sz="4" w:space="0" w:color="auto"/>
            </w:tcBorders>
            <w:shd w:val="clear" w:color="auto" w:fill="A6A6A6"/>
          </w:tcPr>
          <w:p w14:paraId="63A656FB" w14:textId="77777777" w:rsidR="0013231E" w:rsidRPr="00474423" w:rsidRDefault="0013231E" w:rsidP="007A0A7B">
            <w:pPr>
              <w:tabs>
                <w:tab w:val="left" w:pos="502"/>
                <w:tab w:val="left" w:pos="3119"/>
              </w:tabs>
              <w:ind w:right="-1"/>
              <w:jc w:val="center"/>
              <w:rPr>
                <w:i/>
                <w:sz w:val="22"/>
              </w:rPr>
            </w:pPr>
            <w:r w:rsidRPr="00474423">
              <w:rPr>
                <w:i/>
                <w:sz w:val="22"/>
              </w:rPr>
              <w:t>5</w:t>
            </w:r>
          </w:p>
        </w:tc>
      </w:tr>
      <w:tr w:rsidR="0013231E" w:rsidRPr="0015049C" w14:paraId="436E3781" w14:textId="77777777" w:rsidTr="007A0A7B">
        <w:trPr>
          <w:jc w:val="center"/>
        </w:trPr>
        <w:tc>
          <w:tcPr>
            <w:tcW w:w="555" w:type="dxa"/>
            <w:tcBorders>
              <w:top w:val="single" w:sz="4" w:space="0" w:color="auto"/>
              <w:left w:val="single" w:sz="4" w:space="0" w:color="auto"/>
              <w:bottom w:val="single" w:sz="4" w:space="0" w:color="auto"/>
              <w:right w:val="single" w:sz="4" w:space="0" w:color="auto"/>
            </w:tcBorders>
          </w:tcPr>
          <w:p w14:paraId="31971CA9" w14:textId="77777777" w:rsidR="0013231E" w:rsidRPr="00474423" w:rsidRDefault="0013231E" w:rsidP="007A0A7B">
            <w:pPr>
              <w:tabs>
                <w:tab w:val="left" w:pos="502"/>
                <w:tab w:val="left" w:pos="3119"/>
              </w:tabs>
              <w:ind w:right="-1"/>
              <w:jc w:val="center"/>
              <w:rPr>
                <w:sz w:val="22"/>
              </w:rPr>
            </w:pPr>
            <w:r w:rsidRPr="00474423">
              <w:rPr>
                <w:sz w:val="22"/>
              </w:rPr>
              <w:t>1</w:t>
            </w:r>
          </w:p>
        </w:tc>
        <w:tc>
          <w:tcPr>
            <w:tcW w:w="2384" w:type="dxa"/>
            <w:tcBorders>
              <w:top w:val="single" w:sz="4" w:space="0" w:color="auto"/>
              <w:left w:val="single" w:sz="4" w:space="0" w:color="auto"/>
              <w:bottom w:val="single" w:sz="4" w:space="0" w:color="auto"/>
              <w:right w:val="single" w:sz="4" w:space="0" w:color="auto"/>
            </w:tcBorders>
          </w:tcPr>
          <w:p w14:paraId="0D3348C1" w14:textId="77777777" w:rsidR="0013231E" w:rsidRPr="00474423" w:rsidRDefault="0013231E" w:rsidP="007A0A7B">
            <w:pPr>
              <w:tabs>
                <w:tab w:val="left" w:pos="502"/>
                <w:tab w:val="left" w:pos="3119"/>
              </w:tabs>
              <w:ind w:right="-1"/>
              <w:jc w:val="center"/>
              <w:rPr>
                <w:sz w:val="22"/>
              </w:rPr>
            </w:pPr>
            <w:r w:rsidRPr="00474423">
              <w:rPr>
                <w:sz w:val="22"/>
              </w:rPr>
              <w:t>(galvenais uzņēmējs)</w:t>
            </w:r>
          </w:p>
        </w:tc>
        <w:tc>
          <w:tcPr>
            <w:tcW w:w="2531" w:type="dxa"/>
            <w:tcBorders>
              <w:top w:val="single" w:sz="4" w:space="0" w:color="auto"/>
              <w:left w:val="single" w:sz="4" w:space="0" w:color="auto"/>
              <w:bottom w:val="single" w:sz="4" w:space="0" w:color="auto"/>
              <w:right w:val="single" w:sz="4" w:space="0" w:color="auto"/>
            </w:tcBorders>
          </w:tcPr>
          <w:p w14:paraId="037AC0ED" w14:textId="77777777" w:rsidR="0013231E" w:rsidRPr="00474423" w:rsidRDefault="0013231E" w:rsidP="007A0A7B">
            <w:pPr>
              <w:tabs>
                <w:tab w:val="left" w:pos="502"/>
                <w:tab w:val="left" w:pos="3119"/>
              </w:tabs>
              <w:ind w:right="-1"/>
              <w:jc w:val="center"/>
              <w:rPr>
                <w:sz w:val="22"/>
              </w:rPr>
            </w:pPr>
          </w:p>
        </w:tc>
        <w:tc>
          <w:tcPr>
            <w:tcW w:w="2043" w:type="dxa"/>
            <w:tcBorders>
              <w:top w:val="single" w:sz="4" w:space="0" w:color="auto"/>
              <w:left w:val="single" w:sz="4" w:space="0" w:color="auto"/>
              <w:bottom w:val="single" w:sz="4" w:space="0" w:color="auto"/>
              <w:right w:val="single" w:sz="4" w:space="0" w:color="auto"/>
            </w:tcBorders>
          </w:tcPr>
          <w:p w14:paraId="1747E90A" w14:textId="77777777" w:rsidR="0013231E" w:rsidRPr="00474423" w:rsidRDefault="0013231E" w:rsidP="007A0A7B">
            <w:pPr>
              <w:tabs>
                <w:tab w:val="left" w:pos="502"/>
                <w:tab w:val="left" w:pos="3119"/>
              </w:tabs>
              <w:ind w:right="-1"/>
              <w:jc w:val="center"/>
              <w:rPr>
                <w:sz w:val="22"/>
              </w:rPr>
            </w:pPr>
          </w:p>
        </w:tc>
        <w:tc>
          <w:tcPr>
            <w:tcW w:w="1985" w:type="dxa"/>
            <w:tcBorders>
              <w:top w:val="single" w:sz="4" w:space="0" w:color="auto"/>
              <w:left w:val="single" w:sz="4" w:space="0" w:color="auto"/>
              <w:bottom w:val="single" w:sz="4" w:space="0" w:color="auto"/>
              <w:right w:val="single" w:sz="4" w:space="0" w:color="auto"/>
            </w:tcBorders>
          </w:tcPr>
          <w:p w14:paraId="3CC3ED2A" w14:textId="77777777" w:rsidR="0013231E" w:rsidRPr="00474423" w:rsidRDefault="0013231E" w:rsidP="007A0A7B">
            <w:pPr>
              <w:tabs>
                <w:tab w:val="left" w:pos="502"/>
                <w:tab w:val="left" w:pos="3119"/>
              </w:tabs>
              <w:ind w:right="-1"/>
              <w:jc w:val="center"/>
              <w:rPr>
                <w:sz w:val="22"/>
              </w:rPr>
            </w:pPr>
          </w:p>
        </w:tc>
      </w:tr>
      <w:tr w:rsidR="0013231E" w:rsidRPr="0015049C" w14:paraId="3732B9AF" w14:textId="77777777" w:rsidTr="007A0A7B">
        <w:trPr>
          <w:jc w:val="center"/>
        </w:trPr>
        <w:tc>
          <w:tcPr>
            <w:tcW w:w="555" w:type="dxa"/>
            <w:tcBorders>
              <w:top w:val="single" w:sz="4" w:space="0" w:color="auto"/>
              <w:left w:val="single" w:sz="4" w:space="0" w:color="auto"/>
              <w:bottom w:val="single" w:sz="4" w:space="0" w:color="auto"/>
              <w:right w:val="single" w:sz="4" w:space="0" w:color="auto"/>
            </w:tcBorders>
          </w:tcPr>
          <w:p w14:paraId="76542222" w14:textId="77777777" w:rsidR="0013231E" w:rsidRPr="00474423" w:rsidRDefault="0013231E" w:rsidP="007A0A7B">
            <w:pPr>
              <w:tabs>
                <w:tab w:val="left" w:pos="502"/>
                <w:tab w:val="left" w:pos="3119"/>
              </w:tabs>
              <w:ind w:right="-1"/>
              <w:jc w:val="center"/>
              <w:rPr>
                <w:sz w:val="22"/>
              </w:rPr>
            </w:pPr>
            <w:r w:rsidRPr="00474423">
              <w:rPr>
                <w:sz w:val="22"/>
              </w:rPr>
              <w:t>2</w:t>
            </w:r>
          </w:p>
        </w:tc>
        <w:tc>
          <w:tcPr>
            <w:tcW w:w="2384" w:type="dxa"/>
            <w:tcBorders>
              <w:top w:val="single" w:sz="4" w:space="0" w:color="auto"/>
              <w:left w:val="single" w:sz="4" w:space="0" w:color="auto"/>
              <w:bottom w:val="single" w:sz="4" w:space="0" w:color="auto"/>
              <w:right w:val="single" w:sz="4" w:space="0" w:color="auto"/>
            </w:tcBorders>
          </w:tcPr>
          <w:p w14:paraId="14AE5D21" w14:textId="77777777" w:rsidR="0013231E" w:rsidRPr="00474423" w:rsidRDefault="0013231E" w:rsidP="007A0A7B">
            <w:pPr>
              <w:tabs>
                <w:tab w:val="left" w:pos="502"/>
                <w:tab w:val="left" w:pos="3119"/>
              </w:tabs>
              <w:ind w:right="-1"/>
              <w:jc w:val="center"/>
              <w:rPr>
                <w:sz w:val="22"/>
              </w:rPr>
            </w:pPr>
            <w:r w:rsidRPr="00474423">
              <w:rPr>
                <w:sz w:val="22"/>
              </w:rPr>
              <w:t>(apakšuzņēmējs)</w:t>
            </w:r>
          </w:p>
        </w:tc>
        <w:tc>
          <w:tcPr>
            <w:tcW w:w="2531" w:type="dxa"/>
            <w:tcBorders>
              <w:top w:val="single" w:sz="4" w:space="0" w:color="auto"/>
              <w:left w:val="single" w:sz="4" w:space="0" w:color="auto"/>
              <w:bottom w:val="single" w:sz="4" w:space="0" w:color="auto"/>
              <w:right w:val="single" w:sz="4" w:space="0" w:color="auto"/>
            </w:tcBorders>
          </w:tcPr>
          <w:p w14:paraId="00376853" w14:textId="77777777" w:rsidR="0013231E" w:rsidRPr="00474423" w:rsidRDefault="0013231E" w:rsidP="007A0A7B">
            <w:pPr>
              <w:tabs>
                <w:tab w:val="left" w:pos="502"/>
                <w:tab w:val="left" w:pos="3119"/>
              </w:tabs>
              <w:ind w:right="-1"/>
              <w:jc w:val="center"/>
              <w:rPr>
                <w:sz w:val="22"/>
              </w:rPr>
            </w:pPr>
          </w:p>
        </w:tc>
        <w:tc>
          <w:tcPr>
            <w:tcW w:w="2043" w:type="dxa"/>
            <w:tcBorders>
              <w:top w:val="single" w:sz="4" w:space="0" w:color="auto"/>
              <w:left w:val="single" w:sz="4" w:space="0" w:color="auto"/>
              <w:bottom w:val="single" w:sz="4" w:space="0" w:color="auto"/>
              <w:right w:val="single" w:sz="4" w:space="0" w:color="auto"/>
            </w:tcBorders>
          </w:tcPr>
          <w:p w14:paraId="68A9E781" w14:textId="77777777" w:rsidR="0013231E" w:rsidRPr="00474423" w:rsidRDefault="0013231E" w:rsidP="007A0A7B">
            <w:pPr>
              <w:tabs>
                <w:tab w:val="left" w:pos="502"/>
                <w:tab w:val="left" w:pos="3119"/>
              </w:tabs>
              <w:ind w:right="-1"/>
              <w:jc w:val="center"/>
              <w:rPr>
                <w:sz w:val="22"/>
              </w:rPr>
            </w:pPr>
          </w:p>
        </w:tc>
        <w:tc>
          <w:tcPr>
            <w:tcW w:w="1985" w:type="dxa"/>
            <w:tcBorders>
              <w:top w:val="single" w:sz="4" w:space="0" w:color="auto"/>
              <w:left w:val="single" w:sz="4" w:space="0" w:color="auto"/>
              <w:bottom w:val="single" w:sz="4" w:space="0" w:color="auto"/>
              <w:right w:val="single" w:sz="4" w:space="0" w:color="auto"/>
            </w:tcBorders>
          </w:tcPr>
          <w:p w14:paraId="59233846" w14:textId="77777777" w:rsidR="0013231E" w:rsidRPr="00474423" w:rsidRDefault="0013231E" w:rsidP="007A0A7B">
            <w:pPr>
              <w:tabs>
                <w:tab w:val="left" w:pos="502"/>
                <w:tab w:val="left" w:pos="3119"/>
              </w:tabs>
              <w:ind w:right="-1"/>
              <w:jc w:val="center"/>
              <w:rPr>
                <w:sz w:val="22"/>
              </w:rPr>
            </w:pPr>
            <w:r w:rsidRPr="00474423">
              <w:rPr>
                <w:sz w:val="22"/>
              </w:rPr>
              <w:t>X</w:t>
            </w:r>
          </w:p>
        </w:tc>
      </w:tr>
      <w:tr w:rsidR="0013231E" w:rsidRPr="0015049C" w14:paraId="1D514B32" w14:textId="77777777" w:rsidTr="007A0A7B">
        <w:trPr>
          <w:jc w:val="center"/>
        </w:trPr>
        <w:tc>
          <w:tcPr>
            <w:tcW w:w="555" w:type="dxa"/>
            <w:tcBorders>
              <w:top w:val="single" w:sz="4" w:space="0" w:color="auto"/>
              <w:left w:val="single" w:sz="4" w:space="0" w:color="auto"/>
              <w:bottom w:val="single" w:sz="4" w:space="0" w:color="auto"/>
              <w:right w:val="single" w:sz="4" w:space="0" w:color="auto"/>
            </w:tcBorders>
          </w:tcPr>
          <w:p w14:paraId="300A49C3" w14:textId="77777777" w:rsidR="0013231E" w:rsidRPr="00474423" w:rsidRDefault="0013231E" w:rsidP="007A0A7B">
            <w:pPr>
              <w:tabs>
                <w:tab w:val="left" w:pos="502"/>
                <w:tab w:val="left" w:pos="3119"/>
              </w:tabs>
              <w:ind w:right="-1"/>
              <w:jc w:val="center"/>
              <w:rPr>
                <w:sz w:val="22"/>
              </w:rPr>
            </w:pPr>
          </w:p>
        </w:tc>
        <w:tc>
          <w:tcPr>
            <w:tcW w:w="2384" w:type="dxa"/>
            <w:tcBorders>
              <w:top w:val="single" w:sz="4" w:space="0" w:color="auto"/>
              <w:left w:val="single" w:sz="4" w:space="0" w:color="auto"/>
              <w:bottom w:val="single" w:sz="4" w:space="0" w:color="auto"/>
              <w:right w:val="single" w:sz="4" w:space="0" w:color="auto"/>
            </w:tcBorders>
          </w:tcPr>
          <w:p w14:paraId="15BC99DB" w14:textId="77777777" w:rsidR="0013231E" w:rsidRPr="00474423" w:rsidRDefault="0013231E" w:rsidP="007A0A7B">
            <w:pPr>
              <w:tabs>
                <w:tab w:val="left" w:pos="502"/>
                <w:tab w:val="left" w:pos="3119"/>
              </w:tabs>
              <w:ind w:right="-1"/>
              <w:jc w:val="center"/>
              <w:rPr>
                <w:sz w:val="22"/>
              </w:rPr>
            </w:pPr>
            <w:r w:rsidRPr="00474423">
              <w:rPr>
                <w:sz w:val="22"/>
              </w:rPr>
              <w:t>utt.</w:t>
            </w:r>
          </w:p>
        </w:tc>
        <w:tc>
          <w:tcPr>
            <w:tcW w:w="2531" w:type="dxa"/>
            <w:tcBorders>
              <w:top w:val="single" w:sz="4" w:space="0" w:color="auto"/>
              <w:left w:val="single" w:sz="4" w:space="0" w:color="auto"/>
              <w:bottom w:val="single" w:sz="4" w:space="0" w:color="auto"/>
              <w:right w:val="single" w:sz="4" w:space="0" w:color="auto"/>
            </w:tcBorders>
          </w:tcPr>
          <w:p w14:paraId="7F671C21" w14:textId="77777777" w:rsidR="0013231E" w:rsidRPr="00474423" w:rsidRDefault="0013231E" w:rsidP="007A0A7B">
            <w:pPr>
              <w:tabs>
                <w:tab w:val="left" w:pos="502"/>
                <w:tab w:val="left" w:pos="3119"/>
              </w:tabs>
              <w:ind w:right="-1"/>
              <w:jc w:val="center"/>
              <w:rPr>
                <w:sz w:val="22"/>
              </w:rPr>
            </w:pPr>
          </w:p>
        </w:tc>
        <w:tc>
          <w:tcPr>
            <w:tcW w:w="2043" w:type="dxa"/>
            <w:tcBorders>
              <w:top w:val="single" w:sz="4" w:space="0" w:color="auto"/>
              <w:left w:val="single" w:sz="4" w:space="0" w:color="auto"/>
              <w:bottom w:val="single" w:sz="4" w:space="0" w:color="auto"/>
              <w:right w:val="single" w:sz="4" w:space="0" w:color="auto"/>
            </w:tcBorders>
          </w:tcPr>
          <w:p w14:paraId="31AF1952" w14:textId="77777777" w:rsidR="0013231E" w:rsidRPr="00474423" w:rsidRDefault="0013231E" w:rsidP="007A0A7B">
            <w:pPr>
              <w:tabs>
                <w:tab w:val="left" w:pos="502"/>
                <w:tab w:val="left" w:pos="3119"/>
              </w:tabs>
              <w:ind w:right="-1"/>
              <w:jc w:val="center"/>
              <w:rPr>
                <w:sz w:val="22"/>
              </w:rPr>
            </w:pPr>
          </w:p>
        </w:tc>
        <w:tc>
          <w:tcPr>
            <w:tcW w:w="1985" w:type="dxa"/>
            <w:tcBorders>
              <w:top w:val="single" w:sz="4" w:space="0" w:color="auto"/>
              <w:left w:val="single" w:sz="4" w:space="0" w:color="auto"/>
              <w:bottom w:val="single" w:sz="4" w:space="0" w:color="auto"/>
              <w:right w:val="single" w:sz="4" w:space="0" w:color="auto"/>
            </w:tcBorders>
          </w:tcPr>
          <w:p w14:paraId="256B3808" w14:textId="77777777" w:rsidR="0013231E" w:rsidRPr="00474423" w:rsidRDefault="0013231E" w:rsidP="007A0A7B">
            <w:pPr>
              <w:tabs>
                <w:tab w:val="left" w:pos="502"/>
                <w:tab w:val="left" w:pos="3119"/>
              </w:tabs>
              <w:ind w:right="-1"/>
              <w:jc w:val="center"/>
              <w:rPr>
                <w:sz w:val="22"/>
              </w:rPr>
            </w:pPr>
            <w:r w:rsidRPr="00474423">
              <w:rPr>
                <w:sz w:val="22"/>
              </w:rPr>
              <w:t>X</w:t>
            </w:r>
          </w:p>
        </w:tc>
      </w:tr>
    </w:tbl>
    <w:p w14:paraId="52BE9128" w14:textId="77777777" w:rsidR="0013231E" w:rsidRPr="00CA2AC6" w:rsidRDefault="0013231E" w:rsidP="0013231E">
      <w:pPr>
        <w:tabs>
          <w:tab w:val="left" w:pos="3119"/>
        </w:tabs>
        <w:ind w:right="423" w:firstLine="357"/>
        <w:jc w:val="both"/>
        <w:rPr>
          <w:noProof/>
          <w:sz w:val="20"/>
          <w:szCs w:val="18"/>
        </w:rPr>
      </w:pPr>
      <w:r w:rsidRPr="00CA2AC6">
        <w:rPr>
          <w:sz w:val="20"/>
          <w:szCs w:val="18"/>
        </w:rPr>
        <w:t xml:space="preserve">* Iesniedzama informācija par </w:t>
      </w:r>
      <w:r w:rsidRPr="00CA2AC6">
        <w:rPr>
          <w:b/>
          <w:bCs/>
          <w:noProof/>
          <w:sz w:val="20"/>
          <w:szCs w:val="18"/>
        </w:rPr>
        <w:t>katru apakšuzņēmēju, kuram nododamo</w:t>
      </w:r>
      <w:r w:rsidRPr="00CA2AC6">
        <w:rPr>
          <w:noProof/>
          <w:sz w:val="20"/>
          <w:szCs w:val="18"/>
        </w:rPr>
        <w:t xml:space="preserve"> </w:t>
      </w:r>
      <w:r w:rsidRPr="00CA2AC6">
        <w:rPr>
          <w:b/>
          <w:bCs/>
          <w:noProof/>
          <w:sz w:val="20"/>
          <w:szCs w:val="18"/>
        </w:rPr>
        <w:t xml:space="preserve">darbu </w:t>
      </w:r>
      <w:r w:rsidRPr="00CA2AC6">
        <w:rPr>
          <w:b/>
          <w:bCs/>
          <w:sz w:val="20"/>
          <w:szCs w:val="18"/>
        </w:rPr>
        <w:t>apjoms ir vismaz 10 000 </w:t>
      </w:r>
      <w:proofErr w:type="spellStart"/>
      <w:r w:rsidRPr="00CA2AC6">
        <w:rPr>
          <w:b/>
          <w:bCs/>
          <w:i/>
          <w:iCs/>
          <w:sz w:val="20"/>
          <w:szCs w:val="18"/>
        </w:rPr>
        <w:t>euro</w:t>
      </w:r>
      <w:proofErr w:type="spellEnd"/>
      <w:r w:rsidRPr="00CA2AC6">
        <w:rPr>
          <w:sz w:val="20"/>
          <w:szCs w:val="18"/>
        </w:rPr>
        <w:t xml:space="preserve"> </w:t>
      </w:r>
      <w:r w:rsidRPr="00CA2AC6">
        <w:rPr>
          <w:b/>
          <w:bCs/>
          <w:sz w:val="20"/>
          <w:szCs w:val="18"/>
        </w:rPr>
        <w:t>vai katru apakšuzņēmēju, uz kura iespējām pretendents balstās</w:t>
      </w:r>
      <w:r w:rsidRPr="00CA2AC6">
        <w:rPr>
          <w:sz w:val="20"/>
          <w:szCs w:val="18"/>
        </w:rPr>
        <w:t xml:space="preserve">, lai apliecinātu, ka tā kvalifikācija atbilst iepirkuma procedūras dokumentos noteiktajām prasībām, </w:t>
      </w:r>
      <w:r w:rsidRPr="00CA2AC6">
        <w:rPr>
          <w:noProof/>
          <w:sz w:val="20"/>
          <w:szCs w:val="18"/>
        </w:rPr>
        <w:t>par gatavību veikt tam nododamo līguma daļu/darbu apjoma izpildi.</w:t>
      </w:r>
    </w:p>
    <w:p w14:paraId="73D39D1F" w14:textId="77777777" w:rsidR="0013231E" w:rsidRDefault="0013231E" w:rsidP="0013231E">
      <w:pPr>
        <w:tabs>
          <w:tab w:val="left" w:pos="3119"/>
        </w:tabs>
        <w:ind w:right="423" w:firstLine="357"/>
        <w:jc w:val="both"/>
        <w:rPr>
          <w:sz w:val="22"/>
        </w:rPr>
      </w:pPr>
      <w:r w:rsidRPr="00CA2AC6">
        <w:rPr>
          <w:sz w:val="22"/>
          <w:szCs w:val="20"/>
        </w:rPr>
        <w:t>Informācija par līguma izpildē iesaistītajiem apakšuzņēmējiem iesniedzama, aizpildot 2.</w:t>
      </w:r>
      <w:r>
        <w:rPr>
          <w:sz w:val="22"/>
          <w:szCs w:val="20"/>
        </w:rPr>
        <w:t>1</w:t>
      </w:r>
      <w:r w:rsidRPr="00CA2AC6">
        <w:rPr>
          <w:sz w:val="22"/>
          <w:szCs w:val="20"/>
        </w:rPr>
        <w:t>. pielikumu – “Apakšuzņēmēja apliecinājums”.</w:t>
      </w:r>
    </w:p>
    <w:p w14:paraId="183F9631" w14:textId="77777777" w:rsidR="0013231E" w:rsidRPr="009E61B7" w:rsidRDefault="0013231E" w:rsidP="0013231E">
      <w:pPr>
        <w:tabs>
          <w:tab w:val="left" w:pos="3119"/>
        </w:tabs>
        <w:ind w:right="-6"/>
        <w:jc w:val="both"/>
        <w:rPr>
          <w:i/>
          <w:iCs/>
          <w:u w:val="single"/>
        </w:rPr>
      </w:pPr>
    </w:p>
    <w:p w14:paraId="5A7186E1" w14:textId="77777777" w:rsidR="0013231E" w:rsidRPr="009E61B7" w:rsidRDefault="0013231E" w:rsidP="0013231E">
      <w:pPr>
        <w:tabs>
          <w:tab w:val="left" w:pos="3119"/>
        </w:tabs>
        <w:ind w:right="-6"/>
        <w:jc w:val="both"/>
        <w:rPr>
          <w:iCs/>
        </w:rPr>
      </w:pPr>
      <w:r w:rsidRPr="009E61B7">
        <w:rPr>
          <w:iCs/>
        </w:rPr>
        <w:t>3.  Līguma izpildē nodrošināsim nepieciešamo personālu:</w:t>
      </w:r>
    </w:p>
    <w:p w14:paraId="50503E9A" w14:textId="77777777" w:rsidR="0013231E" w:rsidRPr="009E61B7" w:rsidRDefault="0013231E" w:rsidP="0013231E">
      <w:pPr>
        <w:tabs>
          <w:tab w:val="left" w:pos="3119"/>
        </w:tabs>
        <w:ind w:right="-6"/>
        <w:jc w:val="both"/>
        <w:rPr>
          <w:iCs/>
        </w:rPr>
      </w:pPr>
      <w:r w:rsidRPr="009E61B7">
        <w:rPr>
          <w:iCs/>
        </w:rPr>
        <w:t>3.1.</w:t>
      </w:r>
      <w:r w:rsidRPr="009E61B7">
        <w:t xml:space="preserve"> tehniskās</w:t>
      </w:r>
      <w:r w:rsidRPr="009E61B7">
        <w:rPr>
          <w:iCs/>
        </w:rPr>
        <w:t xml:space="preserve"> realizācijas atbildīgo darbinieku ____________________________ (vārds, uzvārds);</w:t>
      </w:r>
    </w:p>
    <w:p w14:paraId="317E841F" w14:textId="77777777" w:rsidR="0013231E" w:rsidRPr="009E61B7" w:rsidRDefault="0013231E" w:rsidP="0013231E">
      <w:pPr>
        <w:tabs>
          <w:tab w:val="left" w:pos="3119"/>
        </w:tabs>
        <w:ind w:right="-6"/>
        <w:jc w:val="both"/>
        <w:rPr>
          <w:iCs/>
        </w:rPr>
      </w:pPr>
      <w:r w:rsidRPr="009E61B7">
        <w:rPr>
          <w:iCs/>
        </w:rPr>
        <w:t>3.3. gaismošanas pults režisoru ________________________(vārds, uzvārds);</w:t>
      </w:r>
    </w:p>
    <w:p w14:paraId="5D9F5B7F" w14:textId="77777777" w:rsidR="0013231E" w:rsidRPr="009E61B7" w:rsidRDefault="0013231E" w:rsidP="0013231E">
      <w:pPr>
        <w:ind w:right="-6"/>
        <w:jc w:val="both"/>
        <w:rPr>
          <w:iCs/>
        </w:rPr>
      </w:pPr>
      <w:r w:rsidRPr="009E61B7">
        <w:rPr>
          <w:iCs/>
        </w:rPr>
        <w:t xml:space="preserve">3.4. </w:t>
      </w:r>
      <w:r w:rsidRPr="009E61B7">
        <w:t>Pretendents norāda tehnisko darbinieku skaitu, kas</w:t>
      </w:r>
      <w:r w:rsidRPr="009E61B7">
        <w:rPr>
          <w:iCs/>
        </w:rPr>
        <w:t xml:space="preserve"> nodrošina pasākuma tehniskā nodrošinājuma realizāciju.</w:t>
      </w:r>
    </w:p>
    <w:p w14:paraId="458606DB" w14:textId="77777777" w:rsidR="0013231E" w:rsidRPr="009E61B7" w:rsidRDefault="0013231E" w:rsidP="0013231E">
      <w:pPr>
        <w:tabs>
          <w:tab w:val="left" w:pos="3119"/>
        </w:tabs>
        <w:ind w:right="-6"/>
        <w:jc w:val="both"/>
        <w:rPr>
          <w:iCs/>
        </w:rPr>
      </w:pPr>
    </w:p>
    <w:p w14:paraId="41C1D2BB" w14:textId="77777777" w:rsidR="0013231E" w:rsidRPr="009E61B7" w:rsidRDefault="0013231E" w:rsidP="0013231E">
      <w:pPr>
        <w:ind w:right="-6"/>
        <w:jc w:val="both"/>
        <w:rPr>
          <w:u w:val="single"/>
        </w:rPr>
      </w:pPr>
      <w:r w:rsidRPr="009E61B7">
        <w:rPr>
          <w:iCs/>
        </w:rPr>
        <w:t xml:space="preserve">Apliecinām, ka </w:t>
      </w:r>
      <w:r w:rsidRPr="009E61B7">
        <w:rPr>
          <w:sz w:val="22"/>
        </w:rPr>
        <w:t>nodrošināsim pakalpojumu sniegšanai nepieciešamo personālu, tehnisko nodrošināju u.c. resursus tādā apjomā un kvalitātē, lai Tehniskajā specifikācijā noteiktie pakalpojumi tiktu sniegti atbilstošā kvalitātē.</w:t>
      </w:r>
    </w:p>
    <w:p w14:paraId="43BE1B3D" w14:textId="77777777" w:rsidR="0013231E" w:rsidRPr="009E61B7" w:rsidRDefault="0013231E" w:rsidP="0013231E">
      <w:pPr>
        <w:ind w:right="-142"/>
        <w:jc w:val="both"/>
        <w:rPr>
          <w:sz w:val="18"/>
        </w:rPr>
      </w:pPr>
    </w:p>
    <w:p w14:paraId="6F27BBB0" w14:textId="77777777" w:rsidR="0013231E" w:rsidRPr="009E61B7" w:rsidRDefault="0013231E" w:rsidP="0013231E">
      <w:pPr>
        <w:tabs>
          <w:tab w:val="left" w:pos="3119"/>
        </w:tabs>
        <w:ind w:right="-6"/>
        <w:jc w:val="both"/>
        <w:rPr>
          <w:iCs/>
        </w:rPr>
      </w:pPr>
      <w:r w:rsidRPr="009E61B7">
        <w:rPr>
          <w:bCs/>
          <w:iCs/>
        </w:rPr>
        <w:lastRenderedPageBreak/>
        <w:t>4.</w:t>
      </w:r>
      <w:r w:rsidRPr="009E61B7">
        <w:rPr>
          <w:iCs/>
        </w:rPr>
        <w:t xml:space="preserve"> Pretendenta piedāvājums:</w:t>
      </w:r>
    </w:p>
    <w:p w14:paraId="6258488B" w14:textId="77777777" w:rsidR="0013231E" w:rsidRPr="009E61B7" w:rsidRDefault="0013231E" w:rsidP="0013231E">
      <w:pPr>
        <w:rPr>
          <w:sz w:val="22"/>
          <w:u w:val="single"/>
        </w:rPr>
      </w:pPr>
    </w:p>
    <w:tbl>
      <w:tblPr>
        <w:tblW w:w="9356" w:type="dxa"/>
        <w:tblInd w:w="108" w:type="dxa"/>
        <w:tblLayout w:type="fixed"/>
        <w:tblLook w:val="0000" w:firstRow="0" w:lastRow="0" w:firstColumn="0" w:lastColumn="0" w:noHBand="0" w:noVBand="0"/>
      </w:tblPr>
      <w:tblGrid>
        <w:gridCol w:w="1843"/>
        <w:gridCol w:w="4820"/>
        <w:gridCol w:w="2693"/>
      </w:tblGrid>
      <w:tr w:rsidR="0013231E" w:rsidRPr="009E61B7" w14:paraId="04CC6E91" w14:textId="77777777" w:rsidTr="007A0A7B">
        <w:trPr>
          <w:trHeight w:val="265"/>
        </w:trPr>
        <w:tc>
          <w:tcPr>
            <w:tcW w:w="1843" w:type="dxa"/>
            <w:tcBorders>
              <w:top w:val="single" w:sz="4" w:space="0" w:color="000000"/>
              <w:left w:val="single" w:sz="4" w:space="0" w:color="000000"/>
              <w:bottom w:val="single" w:sz="4" w:space="0" w:color="000000"/>
            </w:tcBorders>
          </w:tcPr>
          <w:p w14:paraId="6FE3F534" w14:textId="77777777" w:rsidR="0013231E" w:rsidRPr="009E61B7" w:rsidRDefault="0013231E" w:rsidP="007A0A7B">
            <w:pPr>
              <w:jc w:val="center"/>
              <w:rPr>
                <w:b/>
                <w:sz w:val="22"/>
              </w:rPr>
            </w:pPr>
            <w:r w:rsidRPr="009E61B7">
              <w:rPr>
                <w:b/>
                <w:sz w:val="22"/>
              </w:rPr>
              <w:t>Pozīcija</w:t>
            </w:r>
          </w:p>
        </w:tc>
        <w:tc>
          <w:tcPr>
            <w:tcW w:w="4820" w:type="dxa"/>
            <w:tcBorders>
              <w:top w:val="single" w:sz="4" w:space="0" w:color="000000"/>
              <w:left w:val="single" w:sz="4" w:space="0" w:color="000000"/>
              <w:bottom w:val="single" w:sz="4" w:space="0" w:color="000000"/>
              <w:right w:val="single" w:sz="4" w:space="0" w:color="000000"/>
            </w:tcBorders>
          </w:tcPr>
          <w:p w14:paraId="1742BDA2" w14:textId="77777777" w:rsidR="0013231E" w:rsidRPr="009E61B7" w:rsidRDefault="0013231E" w:rsidP="007A0A7B">
            <w:pPr>
              <w:ind w:firstLine="288"/>
              <w:jc w:val="center"/>
              <w:rPr>
                <w:b/>
                <w:sz w:val="22"/>
              </w:rPr>
            </w:pPr>
            <w:r w:rsidRPr="009E61B7">
              <w:rPr>
                <w:b/>
                <w:sz w:val="22"/>
              </w:rPr>
              <w:t>Pasūtītāja prasības</w:t>
            </w:r>
          </w:p>
        </w:tc>
        <w:tc>
          <w:tcPr>
            <w:tcW w:w="2693" w:type="dxa"/>
            <w:tcBorders>
              <w:top w:val="single" w:sz="4" w:space="0" w:color="000000"/>
              <w:left w:val="single" w:sz="4" w:space="0" w:color="000000"/>
              <w:bottom w:val="single" w:sz="4" w:space="0" w:color="000000"/>
              <w:right w:val="single" w:sz="4" w:space="0" w:color="000000"/>
            </w:tcBorders>
          </w:tcPr>
          <w:p w14:paraId="7671BF7F" w14:textId="77777777" w:rsidR="0013231E" w:rsidRPr="009E61B7" w:rsidRDefault="0013231E" w:rsidP="007A0A7B">
            <w:pPr>
              <w:ind w:firstLine="40"/>
              <w:jc w:val="center"/>
              <w:rPr>
                <w:b/>
                <w:sz w:val="22"/>
              </w:rPr>
            </w:pPr>
            <w:r w:rsidRPr="009E61B7">
              <w:rPr>
                <w:b/>
                <w:sz w:val="22"/>
              </w:rPr>
              <w:t>Pretendenta piedāvājums</w:t>
            </w:r>
          </w:p>
        </w:tc>
      </w:tr>
      <w:tr w:rsidR="0013231E" w:rsidRPr="009E61B7" w14:paraId="2E3BCA2A" w14:textId="77777777" w:rsidTr="007A0A7B">
        <w:trPr>
          <w:trHeight w:val="265"/>
        </w:trPr>
        <w:tc>
          <w:tcPr>
            <w:tcW w:w="1843" w:type="dxa"/>
            <w:tcBorders>
              <w:top w:val="single" w:sz="4" w:space="0" w:color="000000"/>
              <w:left w:val="single" w:sz="4" w:space="0" w:color="000000"/>
              <w:bottom w:val="single" w:sz="4" w:space="0" w:color="000000"/>
            </w:tcBorders>
          </w:tcPr>
          <w:p w14:paraId="31BA54DE" w14:textId="77777777" w:rsidR="0013231E" w:rsidRPr="009E61B7" w:rsidRDefault="0013231E" w:rsidP="007A0A7B">
            <w:pPr>
              <w:spacing w:line="252" w:lineRule="auto"/>
              <w:ind w:left="183"/>
              <w:rPr>
                <w:sz w:val="22"/>
              </w:rPr>
            </w:pPr>
            <w:r w:rsidRPr="00845703">
              <w:rPr>
                <w:b/>
                <w:sz w:val="22"/>
              </w:rPr>
              <w:t>Tehniskā nodrošināšana</w:t>
            </w:r>
          </w:p>
        </w:tc>
        <w:tc>
          <w:tcPr>
            <w:tcW w:w="4820" w:type="dxa"/>
            <w:tcBorders>
              <w:top w:val="single" w:sz="4" w:space="0" w:color="000000"/>
              <w:left w:val="single" w:sz="4" w:space="0" w:color="000000"/>
              <w:bottom w:val="single" w:sz="4" w:space="0" w:color="000000"/>
              <w:right w:val="single" w:sz="4" w:space="0" w:color="000000"/>
            </w:tcBorders>
          </w:tcPr>
          <w:p w14:paraId="54569839" w14:textId="77777777" w:rsidR="0013231E" w:rsidRPr="009E61B7" w:rsidRDefault="0013231E" w:rsidP="007A0A7B">
            <w:pPr>
              <w:spacing w:line="252" w:lineRule="auto"/>
              <w:rPr>
                <w:sz w:val="22"/>
              </w:rPr>
            </w:pPr>
            <w:r w:rsidRPr="009E61B7">
              <w:rPr>
                <w:sz w:val="22"/>
              </w:rPr>
              <w:t>2</w:t>
            </w:r>
            <w:r>
              <w:rPr>
                <w:sz w:val="22"/>
              </w:rPr>
              <w:t>7</w:t>
            </w:r>
            <w:r w:rsidRPr="009E61B7">
              <w:rPr>
                <w:sz w:val="22"/>
              </w:rPr>
              <w:t>.08. uzbūves sākums plkst. 08:00</w:t>
            </w:r>
          </w:p>
          <w:p w14:paraId="191A98CD" w14:textId="77777777" w:rsidR="0013231E" w:rsidRPr="009E61B7" w:rsidRDefault="0013231E" w:rsidP="007A0A7B">
            <w:pPr>
              <w:spacing w:line="252" w:lineRule="auto"/>
              <w:rPr>
                <w:sz w:val="22"/>
              </w:rPr>
            </w:pPr>
            <w:r>
              <w:rPr>
                <w:sz w:val="22"/>
              </w:rPr>
              <w:t>28</w:t>
            </w:r>
            <w:r w:rsidRPr="009E61B7">
              <w:rPr>
                <w:sz w:val="22"/>
              </w:rPr>
              <w:t>.08. plkst. 08.00 Skatuves konstrukciju gatavība skaņas aprīkojuma un LED ekrānu izvietošanai</w:t>
            </w:r>
          </w:p>
          <w:p w14:paraId="2C64BF00" w14:textId="77777777" w:rsidR="0013231E" w:rsidRPr="009E61B7" w:rsidRDefault="0013231E" w:rsidP="007A0A7B">
            <w:pPr>
              <w:spacing w:line="252" w:lineRule="auto"/>
              <w:rPr>
                <w:sz w:val="22"/>
              </w:rPr>
            </w:pPr>
            <w:r>
              <w:rPr>
                <w:sz w:val="22"/>
              </w:rPr>
              <w:t>28</w:t>
            </w:r>
            <w:r w:rsidRPr="009E61B7">
              <w:rPr>
                <w:sz w:val="22"/>
              </w:rPr>
              <w:t>.08. plkst. 12.00 Skatuves konstrukciju gatavība dekorāciju izvietošanai</w:t>
            </w:r>
          </w:p>
          <w:p w14:paraId="30002444" w14:textId="77777777" w:rsidR="0013231E" w:rsidRPr="009E61B7" w:rsidRDefault="0013231E" w:rsidP="007A0A7B">
            <w:pPr>
              <w:spacing w:line="252" w:lineRule="auto"/>
              <w:rPr>
                <w:sz w:val="22"/>
              </w:rPr>
            </w:pPr>
            <w:r>
              <w:rPr>
                <w:sz w:val="22"/>
              </w:rPr>
              <w:t>29</w:t>
            </w:r>
            <w:r w:rsidRPr="009E61B7">
              <w:rPr>
                <w:sz w:val="22"/>
              </w:rPr>
              <w:t xml:space="preserve">.08. plkst. 23.30 Demontāžas sākums </w:t>
            </w:r>
          </w:p>
          <w:p w14:paraId="107C0033" w14:textId="77777777" w:rsidR="0013231E" w:rsidRPr="009E61B7" w:rsidRDefault="0013231E" w:rsidP="007A0A7B">
            <w:pPr>
              <w:spacing w:line="252" w:lineRule="auto"/>
              <w:rPr>
                <w:sz w:val="22"/>
              </w:rPr>
            </w:pPr>
            <w:r>
              <w:rPr>
                <w:sz w:val="22"/>
              </w:rPr>
              <w:t>30</w:t>
            </w:r>
            <w:r w:rsidRPr="009E61B7">
              <w:rPr>
                <w:sz w:val="22"/>
              </w:rPr>
              <w:t>.0</w:t>
            </w:r>
            <w:r>
              <w:rPr>
                <w:sz w:val="22"/>
              </w:rPr>
              <w:t>8</w:t>
            </w:r>
            <w:r w:rsidRPr="009E61B7">
              <w:rPr>
                <w:sz w:val="22"/>
              </w:rPr>
              <w:t xml:space="preserve">. plkst. 20.00 Pilna apjoma demontāžas beigas </w:t>
            </w:r>
          </w:p>
          <w:p w14:paraId="0020608D" w14:textId="77777777" w:rsidR="0013231E" w:rsidRPr="009E61B7" w:rsidRDefault="0013231E" w:rsidP="007A0A7B">
            <w:pPr>
              <w:spacing w:line="252" w:lineRule="auto"/>
              <w:rPr>
                <w:sz w:val="22"/>
              </w:rPr>
            </w:pPr>
          </w:p>
          <w:p w14:paraId="7524A14A" w14:textId="77777777" w:rsidR="0013231E" w:rsidRPr="009E61B7" w:rsidRDefault="0013231E" w:rsidP="007A0A7B">
            <w:pPr>
              <w:spacing w:line="252" w:lineRule="auto"/>
              <w:jc w:val="both"/>
              <w:rPr>
                <w:sz w:val="22"/>
              </w:rPr>
            </w:pPr>
            <w:r w:rsidRPr="009E61B7">
              <w:rPr>
                <w:sz w:val="22"/>
              </w:rPr>
              <w:t>(Pretendentam ir jāņem vērā, ka skatuves uzbūvei ir jābūt pabeigtai ne vēlāk kā līdz 202</w:t>
            </w:r>
            <w:r>
              <w:rPr>
                <w:sz w:val="22"/>
              </w:rPr>
              <w:t>6</w:t>
            </w:r>
            <w:r w:rsidRPr="009E61B7">
              <w:rPr>
                <w:sz w:val="22"/>
              </w:rPr>
              <w:t xml:space="preserve">.gada </w:t>
            </w:r>
            <w:r>
              <w:rPr>
                <w:sz w:val="22"/>
              </w:rPr>
              <w:t>28</w:t>
            </w:r>
            <w:r w:rsidRPr="009E61B7">
              <w:rPr>
                <w:sz w:val="22"/>
              </w:rPr>
              <w:t>.augusta plkst. 12.00);</w:t>
            </w:r>
          </w:p>
          <w:p w14:paraId="194C8A33" w14:textId="77777777" w:rsidR="0013231E" w:rsidRPr="009E61B7" w:rsidRDefault="0013231E" w:rsidP="007A0A7B">
            <w:pPr>
              <w:spacing w:line="252" w:lineRule="auto"/>
              <w:rPr>
                <w:sz w:val="22"/>
              </w:rPr>
            </w:pPr>
          </w:p>
          <w:p w14:paraId="285E8133" w14:textId="77777777" w:rsidR="0013231E" w:rsidRPr="009E61B7" w:rsidRDefault="0013231E" w:rsidP="007A0A7B">
            <w:pPr>
              <w:spacing w:line="252" w:lineRule="auto"/>
              <w:rPr>
                <w:sz w:val="22"/>
              </w:rPr>
            </w:pPr>
            <w:r w:rsidRPr="009E61B7">
              <w:rPr>
                <w:sz w:val="22"/>
              </w:rPr>
              <w:t>Laika plāna gala versija jāsaskaņo ar Pasūtītāju.</w:t>
            </w:r>
          </w:p>
        </w:tc>
        <w:tc>
          <w:tcPr>
            <w:tcW w:w="2693" w:type="dxa"/>
            <w:tcBorders>
              <w:top w:val="single" w:sz="4" w:space="0" w:color="000000"/>
              <w:left w:val="single" w:sz="4" w:space="0" w:color="000000"/>
              <w:bottom w:val="single" w:sz="4" w:space="0" w:color="000000"/>
              <w:right w:val="single" w:sz="4" w:space="0" w:color="000000"/>
            </w:tcBorders>
          </w:tcPr>
          <w:p w14:paraId="4C8F3D9F" w14:textId="77777777" w:rsidR="0013231E" w:rsidRPr="009E61B7" w:rsidRDefault="0013231E" w:rsidP="007A0A7B">
            <w:pPr>
              <w:ind w:firstLine="288"/>
              <w:jc w:val="center"/>
              <w:rPr>
                <w:b/>
                <w:sz w:val="22"/>
              </w:rPr>
            </w:pPr>
          </w:p>
        </w:tc>
      </w:tr>
      <w:tr w:rsidR="0013231E" w:rsidRPr="009E61B7" w14:paraId="687CB1D2" w14:textId="77777777" w:rsidTr="007A0A7B">
        <w:trPr>
          <w:trHeight w:val="644"/>
        </w:trPr>
        <w:tc>
          <w:tcPr>
            <w:tcW w:w="1843" w:type="dxa"/>
            <w:tcBorders>
              <w:top w:val="single" w:sz="4" w:space="0" w:color="000000"/>
              <w:left w:val="single" w:sz="4" w:space="0" w:color="000000"/>
              <w:bottom w:val="single" w:sz="4" w:space="0" w:color="000000"/>
            </w:tcBorders>
          </w:tcPr>
          <w:p w14:paraId="46C77916" w14:textId="77777777" w:rsidR="0013231E" w:rsidRPr="009E61B7" w:rsidRDefault="0013231E" w:rsidP="007A0A7B">
            <w:pPr>
              <w:spacing w:line="252" w:lineRule="auto"/>
              <w:rPr>
                <w:sz w:val="22"/>
              </w:rPr>
            </w:pPr>
            <w:r w:rsidRPr="009E61B7">
              <w:rPr>
                <w:b/>
                <w:sz w:val="22"/>
              </w:rPr>
              <w:t>Pasākuma realizācija un koordinēšana</w:t>
            </w:r>
          </w:p>
        </w:tc>
        <w:tc>
          <w:tcPr>
            <w:tcW w:w="4820" w:type="dxa"/>
            <w:tcBorders>
              <w:top w:val="single" w:sz="4" w:space="0" w:color="000000"/>
              <w:left w:val="single" w:sz="4" w:space="0" w:color="000000"/>
              <w:bottom w:val="single" w:sz="4" w:space="0" w:color="000000"/>
              <w:right w:val="single" w:sz="4" w:space="0" w:color="000000"/>
            </w:tcBorders>
          </w:tcPr>
          <w:p w14:paraId="6D7D13EF" w14:textId="77777777" w:rsidR="0013231E" w:rsidRPr="00FE0638" w:rsidRDefault="0013231E" w:rsidP="007A0A7B">
            <w:pPr>
              <w:spacing w:line="252" w:lineRule="auto"/>
              <w:jc w:val="both"/>
              <w:rPr>
                <w:sz w:val="22"/>
              </w:rPr>
            </w:pPr>
            <w:r w:rsidRPr="00FE0638">
              <w:rPr>
                <w:sz w:val="22"/>
              </w:rPr>
              <w:t>Pretendentam jānodrošina:</w:t>
            </w:r>
          </w:p>
          <w:p w14:paraId="7272BAF2" w14:textId="77777777" w:rsidR="0013231E" w:rsidRPr="00CA2AC6" w:rsidRDefault="0013231E" w:rsidP="0013231E">
            <w:pPr>
              <w:pStyle w:val="ListParagraph"/>
              <w:numPr>
                <w:ilvl w:val="0"/>
                <w:numId w:val="50"/>
              </w:numPr>
              <w:suppressAutoHyphens/>
              <w:overflowPunct w:val="0"/>
              <w:autoSpaceDE w:val="0"/>
              <w:spacing w:line="252" w:lineRule="auto"/>
              <w:jc w:val="both"/>
              <w:textAlignment w:val="baseline"/>
              <w:rPr>
                <w:sz w:val="22"/>
              </w:rPr>
            </w:pPr>
            <w:r w:rsidRPr="00CA2AC6">
              <w:rPr>
                <w:sz w:val="22"/>
              </w:rPr>
              <w:t xml:space="preserve">Skatuves konstrukciju uzbūvi, </w:t>
            </w:r>
            <w:proofErr w:type="spellStart"/>
            <w:r w:rsidRPr="00CA2AC6">
              <w:rPr>
                <w:sz w:val="22"/>
              </w:rPr>
              <w:t>nobūvi</w:t>
            </w:r>
            <w:proofErr w:type="spellEnd"/>
            <w:r w:rsidRPr="00CA2AC6">
              <w:rPr>
                <w:sz w:val="22"/>
              </w:rPr>
              <w:t xml:space="preserve"> un tehnisko apkalpošanu pasākuma laikā:</w:t>
            </w:r>
          </w:p>
          <w:p w14:paraId="367AD152" w14:textId="77777777" w:rsidR="0013231E" w:rsidRPr="00CA2AC6" w:rsidRDefault="0013231E" w:rsidP="0013231E">
            <w:pPr>
              <w:pStyle w:val="ListParagraph"/>
              <w:numPr>
                <w:ilvl w:val="1"/>
                <w:numId w:val="50"/>
              </w:numPr>
              <w:suppressAutoHyphens/>
              <w:overflowPunct w:val="0"/>
              <w:autoSpaceDE w:val="0"/>
              <w:spacing w:line="252" w:lineRule="auto"/>
              <w:jc w:val="both"/>
              <w:textAlignment w:val="baseline"/>
              <w:rPr>
                <w:sz w:val="22"/>
              </w:rPr>
            </w:pPr>
            <w:r w:rsidRPr="00CA2AC6">
              <w:rPr>
                <w:sz w:val="22"/>
              </w:rPr>
              <w:t>skatuves jumta un nesošo papildelementu pietiekošu kravnesību, atbilstošu izmantotajām LED ekrānu, gaismu sistēmu un apskaņošanas sistēmu radītajām slodzēm;</w:t>
            </w:r>
          </w:p>
          <w:p w14:paraId="20BD16ED" w14:textId="77777777" w:rsidR="0013231E" w:rsidRPr="00CA2AC6" w:rsidRDefault="0013231E" w:rsidP="0013231E">
            <w:pPr>
              <w:pStyle w:val="ListParagraph"/>
              <w:numPr>
                <w:ilvl w:val="1"/>
                <w:numId w:val="50"/>
              </w:numPr>
              <w:suppressAutoHyphens/>
              <w:overflowPunct w:val="0"/>
              <w:autoSpaceDE w:val="0"/>
              <w:spacing w:line="252" w:lineRule="auto"/>
              <w:jc w:val="both"/>
              <w:textAlignment w:val="baseline"/>
              <w:rPr>
                <w:sz w:val="22"/>
              </w:rPr>
            </w:pPr>
            <w:r w:rsidRPr="00CA2AC6">
              <w:rPr>
                <w:sz w:val="22"/>
              </w:rPr>
              <w:t>skatuves podesta aizsargāšana no mitruma, vēja vai jebkādiem laika apstākļiem, kas varētu traucēt Pasākuma norisei;</w:t>
            </w:r>
          </w:p>
          <w:p w14:paraId="1125374D" w14:textId="77777777" w:rsidR="0013231E" w:rsidRPr="00FE0638" w:rsidRDefault="0013231E" w:rsidP="0013231E">
            <w:pPr>
              <w:numPr>
                <w:ilvl w:val="1"/>
                <w:numId w:val="50"/>
              </w:numPr>
              <w:suppressAutoHyphens/>
              <w:overflowPunct w:val="0"/>
              <w:autoSpaceDE w:val="0"/>
              <w:spacing w:line="252" w:lineRule="auto"/>
              <w:jc w:val="both"/>
              <w:textAlignment w:val="baseline"/>
              <w:rPr>
                <w:sz w:val="22"/>
              </w:rPr>
            </w:pPr>
            <w:r w:rsidRPr="00FE0638">
              <w:rPr>
                <w:sz w:val="22"/>
              </w:rPr>
              <w:t xml:space="preserve">skatuves konstrukciju un </w:t>
            </w:r>
            <w:proofErr w:type="spellStart"/>
            <w:r w:rsidRPr="00FE0638">
              <w:rPr>
                <w:sz w:val="22"/>
              </w:rPr>
              <w:t>palīgkonstrukciju</w:t>
            </w:r>
            <w:proofErr w:type="spellEnd"/>
            <w:r w:rsidRPr="00FE0638">
              <w:rPr>
                <w:sz w:val="22"/>
              </w:rPr>
              <w:t xml:space="preserve"> izvietošana tā, lai </w:t>
            </w:r>
            <w:proofErr w:type="spellStart"/>
            <w:r w:rsidRPr="00FE0638">
              <w:rPr>
                <w:sz w:val="22"/>
              </w:rPr>
              <w:t>tās</w:t>
            </w:r>
            <w:proofErr w:type="spellEnd"/>
            <w:r w:rsidRPr="00FE0638">
              <w:rPr>
                <w:sz w:val="22"/>
              </w:rPr>
              <w:t xml:space="preserve"> netraucētu apmeklētāju kustību un būtu atbilstošas drošības prasībām;</w:t>
            </w:r>
          </w:p>
          <w:p w14:paraId="5BC73719" w14:textId="77777777" w:rsidR="0013231E" w:rsidRPr="00FE0638" w:rsidRDefault="0013231E" w:rsidP="0013231E">
            <w:pPr>
              <w:numPr>
                <w:ilvl w:val="1"/>
                <w:numId w:val="50"/>
              </w:numPr>
              <w:suppressAutoHyphens/>
              <w:overflowPunct w:val="0"/>
              <w:autoSpaceDE w:val="0"/>
              <w:spacing w:line="252" w:lineRule="auto"/>
              <w:jc w:val="both"/>
              <w:textAlignment w:val="baseline"/>
              <w:rPr>
                <w:sz w:val="22"/>
              </w:rPr>
            </w:pPr>
            <w:r w:rsidRPr="00FE0638">
              <w:rPr>
                <w:sz w:val="22"/>
              </w:rPr>
              <w:t>skatuves konstrukciju norobežošana to uzbūves un demontāžas laikā;</w:t>
            </w:r>
          </w:p>
          <w:p w14:paraId="0499A7C8" w14:textId="77777777" w:rsidR="0013231E" w:rsidRPr="00FE0638" w:rsidRDefault="0013231E" w:rsidP="0013231E">
            <w:pPr>
              <w:numPr>
                <w:ilvl w:val="1"/>
                <w:numId w:val="50"/>
              </w:numPr>
              <w:suppressAutoHyphens/>
              <w:overflowPunct w:val="0"/>
              <w:autoSpaceDE w:val="0"/>
              <w:spacing w:line="252" w:lineRule="auto"/>
              <w:jc w:val="both"/>
              <w:textAlignment w:val="baseline"/>
              <w:rPr>
                <w:sz w:val="22"/>
              </w:rPr>
            </w:pPr>
            <w:r w:rsidRPr="00FE0638">
              <w:rPr>
                <w:sz w:val="22"/>
              </w:rPr>
              <w:t>skatuves jumtam, sāniem un aizmugurei ir jābūt no melnas vai pelēkas krāsas ūdens necaurlaidoša materiāla;</w:t>
            </w:r>
          </w:p>
          <w:p w14:paraId="15C65423" w14:textId="77777777" w:rsidR="0013231E" w:rsidRPr="00FE0638" w:rsidRDefault="0013231E" w:rsidP="0013231E">
            <w:pPr>
              <w:numPr>
                <w:ilvl w:val="1"/>
                <w:numId w:val="50"/>
              </w:numPr>
              <w:suppressAutoHyphens/>
              <w:overflowPunct w:val="0"/>
              <w:autoSpaceDE w:val="0"/>
              <w:spacing w:line="252" w:lineRule="auto"/>
              <w:jc w:val="both"/>
              <w:textAlignment w:val="baseline"/>
              <w:rPr>
                <w:sz w:val="22"/>
              </w:rPr>
            </w:pPr>
            <w:r w:rsidRPr="00FE0638">
              <w:rPr>
                <w:sz w:val="22"/>
              </w:rPr>
              <w:t xml:space="preserve">konstrukciju un </w:t>
            </w:r>
            <w:proofErr w:type="spellStart"/>
            <w:r w:rsidRPr="00FE0638">
              <w:rPr>
                <w:sz w:val="22"/>
              </w:rPr>
              <w:t>palīgkonstrukciju</w:t>
            </w:r>
            <w:proofErr w:type="spellEnd"/>
            <w:r w:rsidRPr="00FE0638">
              <w:rPr>
                <w:sz w:val="22"/>
              </w:rPr>
              <w:t xml:space="preserve"> izvietojumu un vadu komutāciju veidot tā̄, lai netraucētu Pasākuma norisei;</w:t>
            </w:r>
          </w:p>
          <w:p w14:paraId="74968A32" w14:textId="77777777" w:rsidR="0013231E" w:rsidRPr="00FE0638" w:rsidRDefault="0013231E" w:rsidP="0013231E">
            <w:pPr>
              <w:numPr>
                <w:ilvl w:val="1"/>
                <w:numId w:val="50"/>
              </w:numPr>
              <w:suppressAutoHyphens/>
              <w:overflowPunct w:val="0"/>
              <w:autoSpaceDE w:val="0"/>
              <w:spacing w:line="252" w:lineRule="auto"/>
              <w:jc w:val="both"/>
              <w:textAlignment w:val="baseline"/>
              <w:rPr>
                <w:sz w:val="22"/>
              </w:rPr>
            </w:pPr>
            <w:r w:rsidRPr="00FE0638">
              <w:rPr>
                <w:sz w:val="22"/>
              </w:rPr>
              <w:t>skatuves konstrukciju vēja monitoringu atbilstoši lietošanas instrukcijās norādītajam;</w:t>
            </w:r>
          </w:p>
          <w:p w14:paraId="4E4084F1" w14:textId="77777777" w:rsidR="0013231E" w:rsidRPr="00FE0638" w:rsidRDefault="0013231E" w:rsidP="0013231E">
            <w:pPr>
              <w:numPr>
                <w:ilvl w:val="1"/>
                <w:numId w:val="50"/>
              </w:numPr>
              <w:suppressAutoHyphens/>
              <w:overflowPunct w:val="0"/>
              <w:autoSpaceDE w:val="0"/>
              <w:spacing w:line="252" w:lineRule="auto"/>
              <w:jc w:val="both"/>
              <w:textAlignment w:val="baseline"/>
              <w:rPr>
                <w:sz w:val="22"/>
              </w:rPr>
            </w:pPr>
            <w:r w:rsidRPr="00FE0638">
              <w:rPr>
                <w:sz w:val="22"/>
              </w:rPr>
              <w:t xml:space="preserve">pasākuma laikā nenovietot un neuzglabāt konstrukciju un </w:t>
            </w:r>
            <w:proofErr w:type="spellStart"/>
            <w:r w:rsidRPr="00FE0638">
              <w:rPr>
                <w:sz w:val="22"/>
              </w:rPr>
              <w:t>palīgkonstrukciju</w:t>
            </w:r>
            <w:proofErr w:type="spellEnd"/>
            <w:r w:rsidRPr="00FE0638">
              <w:rPr>
                <w:sz w:val="22"/>
              </w:rPr>
              <w:t xml:space="preserve"> transporta taru un uzbūvei nepieciešamo aprīkojumu Pasākuma teritorijā; </w:t>
            </w:r>
            <w:proofErr w:type="spellStart"/>
            <w:r w:rsidRPr="00FE0638">
              <w:rPr>
                <w:sz w:val="22"/>
              </w:rPr>
              <w:t>palīgiekārtas</w:t>
            </w:r>
            <w:proofErr w:type="spellEnd"/>
            <w:r w:rsidRPr="00FE0638">
              <w:rPr>
                <w:sz w:val="22"/>
              </w:rPr>
              <w:t xml:space="preserve"> un </w:t>
            </w:r>
            <w:proofErr w:type="spellStart"/>
            <w:r w:rsidRPr="00FE0638">
              <w:rPr>
                <w:sz w:val="22"/>
              </w:rPr>
              <w:t>palīgaprīkojumu</w:t>
            </w:r>
            <w:proofErr w:type="spellEnd"/>
            <w:r w:rsidRPr="00FE0638">
              <w:rPr>
                <w:sz w:val="22"/>
              </w:rPr>
              <w:t xml:space="preserve"> no Pasākuma teritorijas jāizved līdz mēģinājumu sākuma laikam;</w:t>
            </w:r>
          </w:p>
          <w:p w14:paraId="1C38F73B" w14:textId="77777777" w:rsidR="0013231E" w:rsidRPr="00FE0638" w:rsidRDefault="0013231E" w:rsidP="007A0A7B">
            <w:pPr>
              <w:suppressAutoHyphens/>
              <w:overflowPunct w:val="0"/>
              <w:autoSpaceDE w:val="0"/>
              <w:jc w:val="both"/>
              <w:textAlignment w:val="baseline"/>
              <w:rPr>
                <w:sz w:val="22"/>
              </w:rPr>
            </w:pPr>
          </w:p>
          <w:p w14:paraId="50715891" w14:textId="77777777" w:rsidR="0013231E" w:rsidRPr="00FE0638" w:rsidRDefault="0013231E" w:rsidP="0013231E">
            <w:pPr>
              <w:numPr>
                <w:ilvl w:val="0"/>
                <w:numId w:val="50"/>
              </w:numPr>
              <w:suppressAutoHyphens/>
              <w:overflowPunct w:val="0"/>
              <w:autoSpaceDE w:val="0"/>
              <w:jc w:val="both"/>
              <w:textAlignment w:val="baseline"/>
              <w:rPr>
                <w:sz w:val="22"/>
              </w:rPr>
            </w:pPr>
            <w:r w:rsidRPr="00870542">
              <w:rPr>
                <w:sz w:val="22"/>
              </w:rPr>
              <w:t xml:space="preserve">Pilna apjoma apgaismošanas sistēmas nodrošināšana (pilna </w:t>
            </w:r>
            <w:r w:rsidRPr="00FE0638">
              <w:rPr>
                <w:sz w:val="22"/>
              </w:rPr>
              <w:t xml:space="preserve">apjoma apgaismošanas sistēma ietver gaismas iekārtas, to pilna apjoma nodrošinājumu, gaismas partitūras sagatavošanu, apstrādi, </w:t>
            </w:r>
            <w:proofErr w:type="spellStart"/>
            <w:r w:rsidRPr="00FE0638">
              <w:rPr>
                <w:sz w:val="22"/>
              </w:rPr>
              <w:t>miksu</w:t>
            </w:r>
            <w:proofErr w:type="spellEnd"/>
            <w:r w:rsidRPr="00FE0638">
              <w:rPr>
                <w:sz w:val="22"/>
              </w:rPr>
              <w:t xml:space="preserve"> un gaismu operēšanu tā, lai nodrošinātu pilna apjoma pasākuma mākslinieciskās ieceres </w:t>
            </w:r>
            <w:r w:rsidRPr="00FE0638">
              <w:rPr>
                <w:sz w:val="22"/>
              </w:rPr>
              <w:lastRenderedPageBreak/>
              <w:t xml:space="preserve">realizāciju visā Pasākuma laikā. Pilna apjoma apgaismošana ietver sevī visus resursus, </w:t>
            </w:r>
            <w:proofErr w:type="spellStart"/>
            <w:r w:rsidRPr="00FE0638">
              <w:rPr>
                <w:sz w:val="22"/>
              </w:rPr>
              <w:t>palīgresursus</w:t>
            </w:r>
            <w:proofErr w:type="spellEnd"/>
            <w:r w:rsidRPr="00FE0638">
              <w:rPr>
                <w:sz w:val="22"/>
              </w:rPr>
              <w:t xml:space="preserve">, darbaspēku un jebkāda cita veida resursus, lai pilnā apjomā realizētu apgaismošanu atbilstoši mākslinieciskajai iecerei). </w:t>
            </w:r>
          </w:p>
          <w:p w14:paraId="275F8D1E" w14:textId="77777777" w:rsidR="0013231E" w:rsidRPr="00FE0638" w:rsidRDefault="0013231E" w:rsidP="0013231E">
            <w:pPr>
              <w:numPr>
                <w:ilvl w:val="1"/>
                <w:numId w:val="50"/>
              </w:numPr>
              <w:suppressAutoHyphens/>
              <w:overflowPunct w:val="0"/>
              <w:autoSpaceDE w:val="0"/>
              <w:jc w:val="both"/>
              <w:textAlignment w:val="baseline"/>
              <w:rPr>
                <w:sz w:val="22"/>
              </w:rPr>
            </w:pPr>
            <w:r w:rsidRPr="00FE0638">
              <w:rPr>
                <w:sz w:val="22"/>
              </w:rPr>
              <w:t xml:space="preserve">Nodrošināt pietiekamu apgaismojumu arī tehniskās uzbūves un </w:t>
            </w:r>
            <w:proofErr w:type="spellStart"/>
            <w:r w:rsidRPr="00FE0638">
              <w:rPr>
                <w:sz w:val="22"/>
              </w:rPr>
              <w:t>nobūves</w:t>
            </w:r>
            <w:proofErr w:type="spellEnd"/>
            <w:r w:rsidRPr="00FE0638">
              <w:rPr>
                <w:sz w:val="22"/>
              </w:rPr>
              <w:t xml:space="preserve"> laikā, kā arī </w:t>
            </w:r>
            <w:proofErr w:type="spellStart"/>
            <w:r w:rsidRPr="00FE0638">
              <w:rPr>
                <w:sz w:val="22"/>
              </w:rPr>
              <w:t>aizskatuves</w:t>
            </w:r>
            <w:proofErr w:type="spellEnd"/>
            <w:r w:rsidRPr="00FE0638">
              <w:rPr>
                <w:sz w:val="22"/>
              </w:rPr>
              <w:t xml:space="preserve"> zonā, lai nodrošinātu tehniskā personāla darbībām atbilstošu apgaismojumu.</w:t>
            </w:r>
          </w:p>
          <w:p w14:paraId="17B57498" w14:textId="77777777" w:rsidR="0013231E" w:rsidRPr="00FE0638" w:rsidRDefault="0013231E" w:rsidP="007A0A7B">
            <w:pPr>
              <w:jc w:val="both"/>
              <w:rPr>
                <w:sz w:val="22"/>
              </w:rPr>
            </w:pPr>
          </w:p>
          <w:p w14:paraId="2746A3A4" w14:textId="77777777" w:rsidR="0013231E" w:rsidRPr="00FE0638" w:rsidRDefault="0013231E" w:rsidP="007A0A7B">
            <w:pPr>
              <w:jc w:val="both"/>
              <w:rPr>
                <w:sz w:val="22"/>
              </w:rPr>
            </w:pPr>
            <w:r w:rsidRPr="00FE0638">
              <w:rPr>
                <w:sz w:val="22"/>
              </w:rPr>
              <w:t xml:space="preserve">*Pasūtītāja uzrunāto mākslinieku tehniskie </w:t>
            </w:r>
            <w:proofErr w:type="spellStart"/>
            <w:r w:rsidRPr="00FE0638">
              <w:rPr>
                <w:sz w:val="22"/>
              </w:rPr>
              <w:t>raideri</w:t>
            </w:r>
            <w:proofErr w:type="spellEnd"/>
            <w:r w:rsidRPr="00FE0638">
              <w:rPr>
                <w:sz w:val="22"/>
              </w:rPr>
              <w:t xml:space="preserve"> (prasības) atbilstoši noslēgto līgumu nosacījumiem nav publicējami, bet pēc pieprasījuma tiks izsniegti iespējamam pretendentam, sazinoties ar Jūrmalas valstspilsētas administrācijas Kultūras nodaļu, tālrunis </w:t>
            </w:r>
            <w:r>
              <w:rPr>
                <w:sz w:val="22"/>
              </w:rPr>
              <w:t>29628339</w:t>
            </w:r>
            <w:r w:rsidRPr="00FE0638">
              <w:rPr>
                <w:sz w:val="22"/>
              </w:rPr>
              <w:t xml:space="preserve">, e-pasts:  </w:t>
            </w:r>
            <w:hyperlink r:id="rId22" w:history="1">
              <w:r>
                <w:rPr>
                  <w:rStyle w:val="Hyperlink"/>
                  <w:color w:val="auto"/>
                  <w:sz w:val="22"/>
                </w:rPr>
                <w:t>austra.purvina</w:t>
              </w:r>
              <w:r w:rsidRPr="00FE0638">
                <w:rPr>
                  <w:rStyle w:val="Hyperlink"/>
                  <w:color w:val="auto"/>
                  <w:sz w:val="22"/>
                </w:rPr>
                <w:t>@jurmala.lv</w:t>
              </w:r>
            </w:hyperlink>
            <w:r w:rsidRPr="00FE0638">
              <w:rPr>
                <w:sz w:val="22"/>
              </w:rPr>
              <w:t>.</w:t>
            </w:r>
          </w:p>
          <w:p w14:paraId="5C009BCD" w14:textId="77777777" w:rsidR="0013231E" w:rsidRPr="00FE0638" w:rsidRDefault="0013231E" w:rsidP="007A0A7B">
            <w:pPr>
              <w:jc w:val="both"/>
              <w:rPr>
                <w:sz w:val="22"/>
              </w:rPr>
            </w:pPr>
          </w:p>
          <w:p w14:paraId="1E65DD6B" w14:textId="77777777" w:rsidR="0013231E" w:rsidRPr="00FE0638" w:rsidRDefault="0013231E" w:rsidP="0013231E">
            <w:pPr>
              <w:pStyle w:val="ListParagraph"/>
              <w:numPr>
                <w:ilvl w:val="0"/>
                <w:numId w:val="50"/>
              </w:numPr>
              <w:suppressAutoHyphens/>
              <w:overflowPunct w:val="0"/>
              <w:autoSpaceDE w:val="0"/>
              <w:spacing w:line="252" w:lineRule="auto"/>
              <w:jc w:val="both"/>
              <w:textAlignment w:val="baseline"/>
              <w:rPr>
                <w:sz w:val="22"/>
              </w:rPr>
            </w:pPr>
            <w:r w:rsidRPr="00FE0638">
              <w:rPr>
                <w:sz w:val="22"/>
              </w:rPr>
              <w:t>Video ekrānu stiprinājuma konstrukciju nodrošinājums skatuves aizmugurē, kas integrējas kopējā skatuves konstrukcijas sistēmā. LED video ekrāna paneļi izvietoti skatuves konstrukcijās dažādos līmeņos.</w:t>
            </w:r>
          </w:p>
          <w:p w14:paraId="44EC1276" w14:textId="77777777" w:rsidR="0013231E" w:rsidRPr="00FE0638" w:rsidRDefault="0013231E" w:rsidP="0013231E">
            <w:pPr>
              <w:numPr>
                <w:ilvl w:val="0"/>
                <w:numId w:val="50"/>
              </w:numPr>
              <w:suppressAutoHyphens/>
              <w:overflowPunct w:val="0"/>
              <w:autoSpaceDE w:val="0"/>
              <w:spacing w:line="252" w:lineRule="auto"/>
              <w:textAlignment w:val="baseline"/>
              <w:rPr>
                <w:b/>
                <w:sz w:val="22"/>
              </w:rPr>
            </w:pPr>
            <w:r w:rsidRPr="00FE0638">
              <w:rPr>
                <w:sz w:val="22"/>
              </w:rPr>
              <w:t>Skatuves</w:t>
            </w:r>
            <w:r>
              <w:rPr>
                <w:sz w:val="22"/>
              </w:rPr>
              <w:t xml:space="preserve"> un</w:t>
            </w:r>
            <w:r w:rsidRPr="00FE0638">
              <w:rPr>
                <w:sz w:val="22"/>
              </w:rPr>
              <w:t xml:space="preserve"> gaismu</w:t>
            </w:r>
            <w:r>
              <w:rPr>
                <w:sz w:val="22"/>
              </w:rPr>
              <w:t xml:space="preserve"> </w:t>
            </w:r>
            <w:r w:rsidRPr="00FE0638">
              <w:rPr>
                <w:sz w:val="22"/>
              </w:rPr>
              <w:t>telts izvietojums iepriekš jāsaskaņo ar pasūtītāju.</w:t>
            </w:r>
          </w:p>
          <w:p w14:paraId="2F8D0260" w14:textId="77777777" w:rsidR="0013231E" w:rsidRPr="009E61B7" w:rsidRDefault="0013231E" w:rsidP="007A0A7B">
            <w:pPr>
              <w:spacing w:line="252" w:lineRule="auto"/>
              <w:rPr>
                <w:b/>
                <w:sz w:val="22"/>
                <w:highlight w:val="yellow"/>
              </w:rPr>
            </w:pPr>
          </w:p>
        </w:tc>
        <w:tc>
          <w:tcPr>
            <w:tcW w:w="2693" w:type="dxa"/>
            <w:tcBorders>
              <w:top w:val="single" w:sz="4" w:space="0" w:color="000000"/>
              <w:left w:val="single" w:sz="4" w:space="0" w:color="000000"/>
              <w:bottom w:val="single" w:sz="4" w:space="0" w:color="000000"/>
              <w:right w:val="single" w:sz="4" w:space="0" w:color="000000"/>
            </w:tcBorders>
          </w:tcPr>
          <w:p w14:paraId="4FA0D79E" w14:textId="77777777" w:rsidR="0013231E" w:rsidRPr="009E61B7" w:rsidRDefault="0013231E" w:rsidP="007A0A7B">
            <w:pPr>
              <w:ind w:firstLine="288"/>
              <w:jc w:val="center"/>
              <w:rPr>
                <w:b/>
                <w:sz w:val="22"/>
              </w:rPr>
            </w:pPr>
          </w:p>
        </w:tc>
      </w:tr>
      <w:tr w:rsidR="0013231E" w:rsidRPr="009E61B7" w14:paraId="293F75C6" w14:textId="77777777" w:rsidTr="007A0A7B">
        <w:trPr>
          <w:trHeight w:val="644"/>
        </w:trPr>
        <w:tc>
          <w:tcPr>
            <w:tcW w:w="1843" w:type="dxa"/>
            <w:tcBorders>
              <w:top w:val="single" w:sz="4" w:space="0" w:color="000000"/>
              <w:left w:val="single" w:sz="4" w:space="0" w:color="000000"/>
              <w:bottom w:val="single" w:sz="4" w:space="0" w:color="000000"/>
            </w:tcBorders>
          </w:tcPr>
          <w:p w14:paraId="12BEB4EF" w14:textId="77777777" w:rsidR="0013231E" w:rsidRPr="009E61B7" w:rsidRDefault="0013231E" w:rsidP="007A0A7B">
            <w:pPr>
              <w:spacing w:line="252" w:lineRule="auto"/>
              <w:rPr>
                <w:sz w:val="22"/>
              </w:rPr>
            </w:pPr>
            <w:r w:rsidRPr="009E61B7">
              <w:rPr>
                <w:b/>
                <w:sz w:val="22"/>
              </w:rPr>
              <w:t xml:space="preserve">Pasākuma realizēšanai nepieciešamo resursu nodrošinājums </w:t>
            </w:r>
          </w:p>
        </w:tc>
        <w:tc>
          <w:tcPr>
            <w:tcW w:w="4820" w:type="dxa"/>
            <w:tcBorders>
              <w:top w:val="single" w:sz="4" w:space="0" w:color="000000"/>
              <w:left w:val="single" w:sz="4" w:space="0" w:color="000000"/>
              <w:bottom w:val="single" w:sz="4" w:space="0" w:color="000000"/>
              <w:right w:val="single" w:sz="4" w:space="0" w:color="000000"/>
            </w:tcBorders>
          </w:tcPr>
          <w:p w14:paraId="39300107" w14:textId="77777777" w:rsidR="0013231E" w:rsidRPr="00FE0638" w:rsidRDefault="0013231E" w:rsidP="007A0A7B">
            <w:pPr>
              <w:spacing w:line="252" w:lineRule="auto"/>
              <w:jc w:val="both"/>
              <w:rPr>
                <w:sz w:val="22"/>
              </w:rPr>
            </w:pPr>
            <w:r w:rsidRPr="00FE0638">
              <w:rPr>
                <w:sz w:val="22"/>
              </w:rPr>
              <w:t>Pretendentam jānodrošina viss pakalpojumu sniegšanai nepieciešamais personāls, transports, tehniskais nodrošinājums u.c. resursi tādā apjomā un kvalitātē, lai Tehniskajā specifikācijā noteiktie pakalpojumi tiktu sniegti atbilstošā kvalitātē.</w:t>
            </w:r>
          </w:p>
          <w:p w14:paraId="01A438F9" w14:textId="77777777" w:rsidR="0013231E" w:rsidRPr="00FE0638" w:rsidRDefault="0013231E" w:rsidP="007A0A7B">
            <w:pPr>
              <w:spacing w:line="252" w:lineRule="auto"/>
              <w:jc w:val="both"/>
              <w:rPr>
                <w:sz w:val="22"/>
              </w:rPr>
            </w:pPr>
          </w:p>
          <w:p w14:paraId="142A4A41" w14:textId="77777777" w:rsidR="0013231E" w:rsidRPr="00FE0638" w:rsidRDefault="0013231E" w:rsidP="007A0A7B">
            <w:pPr>
              <w:spacing w:line="252" w:lineRule="auto"/>
              <w:jc w:val="both"/>
              <w:rPr>
                <w:sz w:val="22"/>
              </w:rPr>
            </w:pPr>
            <w:r w:rsidRPr="00FE0638">
              <w:rPr>
                <w:sz w:val="22"/>
              </w:rPr>
              <w:t xml:space="preserve">Pasākuma tehniskās drošības nodrošināšana - tehniskās drošības vadlīniju izstrāde un uzraudzība Pasākuma tehniskās uzbūves, Pasākuma norises un </w:t>
            </w:r>
            <w:proofErr w:type="spellStart"/>
            <w:r w:rsidRPr="00FE0638">
              <w:rPr>
                <w:sz w:val="22"/>
              </w:rPr>
              <w:t>nobūves</w:t>
            </w:r>
            <w:proofErr w:type="spellEnd"/>
            <w:r w:rsidRPr="00FE0638">
              <w:rPr>
                <w:sz w:val="22"/>
              </w:rPr>
              <w:t xml:space="preserve"> laikā.</w:t>
            </w:r>
          </w:p>
          <w:p w14:paraId="356F5005" w14:textId="77777777" w:rsidR="0013231E" w:rsidRPr="00FE0638" w:rsidRDefault="0013231E" w:rsidP="007A0A7B">
            <w:pPr>
              <w:spacing w:line="252" w:lineRule="auto"/>
              <w:jc w:val="both"/>
              <w:rPr>
                <w:sz w:val="22"/>
                <w:highlight w:val="yellow"/>
              </w:rPr>
            </w:pPr>
          </w:p>
          <w:p w14:paraId="0A5D9BD6" w14:textId="77777777" w:rsidR="0013231E" w:rsidRPr="00CA2AC6" w:rsidRDefault="0013231E" w:rsidP="007A0A7B">
            <w:pPr>
              <w:pStyle w:val="ListParagraph"/>
              <w:suppressAutoHyphens/>
              <w:spacing w:line="252" w:lineRule="auto"/>
              <w:ind w:left="360"/>
              <w:jc w:val="both"/>
              <w:rPr>
                <w:sz w:val="22"/>
                <w:shd w:val="clear" w:color="auto" w:fill="FFFF00"/>
              </w:rPr>
            </w:pPr>
            <w:r>
              <w:rPr>
                <w:b/>
                <w:sz w:val="22"/>
              </w:rPr>
              <w:t xml:space="preserve">5. </w:t>
            </w:r>
            <w:r w:rsidRPr="00CA2AC6">
              <w:rPr>
                <w:b/>
                <w:sz w:val="22"/>
              </w:rPr>
              <w:t>Skatuve ar jumtu:</w:t>
            </w:r>
          </w:p>
          <w:p w14:paraId="44300B9A" w14:textId="77777777" w:rsidR="0013231E" w:rsidRPr="00E1115F" w:rsidRDefault="0013231E" w:rsidP="0013231E">
            <w:pPr>
              <w:numPr>
                <w:ilvl w:val="1"/>
                <w:numId w:val="47"/>
              </w:numPr>
              <w:suppressAutoHyphens/>
              <w:spacing w:line="252" w:lineRule="auto"/>
              <w:jc w:val="both"/>
              <w:rPr>
                <w:sz w:val="22"/>
                <w:shd w:val="clear" w:color="auto" w:fill="FFFF00"/>
              </w:rPr>
            </w:pPr>
            <w:r w:rsidRPr="00E1115F">
              <w:rPr>
                <w:sz w:val="22"/>
              </w:rPr>
              <w:t xml:space="preserve">Jumta konstrukcija </w:t>
            </w:r>
          </w:p>
          <w:p w14:paraId="0239E8E4" w14:textId="77777777" w:rsidR="0013231E" w:rsidRPr="00FE0638" w:rsidRDefault="0013231E" w:rsidP="007A0A7B">
            <w:pPr>
              <w:spacing w:line="252" w:lineRule="auto"/>
              <w:jc w:val="both"/>
              <w:rPr>
                <w:sz w:val="22"/>
                <w:shd w:val="clear" w:color="auto" w:fill="FFFF00"/>
              </w:rPr>
            </w:pPr>
            <w:r w:rsidRPr="00FE0638">
              <w:rPr>
                <w:sz w:val="22"/>
              </w:rPr>
              <w:t>Jumta konstrukcijas izmēri:</w:t>
            </w:r>
          </w:p>
          <w:p w14:paraId="02A8336C" w14:textId="77777777" w:rsidR="0013231E" w:rsidRPr="00FE0638" w:rsidRDefault="0013231E" w:rsidP="007A0A7B">
            <w:pPr>
              <w:spacing w:line="252" w:lineRule="auto"/>
              <w:ind w:left="546" w:hanging="115"/>
              <w:jc w:val="both"/>
              <w:rPr>
                <w:sz w:val="22"/>
                <w:shd w:val="clear" w:color="auto" w:fill="00FF00"/>
              </w:rPr>
            </w:pPr>
            <w:r w:rsidRPr="00FE0638">
              <w:rPr>
                <w:sz w:val="22"/>
              </w:rPr>
              <w:t>- iekšējais platums  vismaz – 15 m;</w:t>
            </w:r>
          </w:p>
          <w:p w14:paraId="09C95962" w14:textId="77777777" w:rsidR="0013231E" w:rsidRPr="00FE0638" w:rsidRDefault="0013231E" w:rsidP="007A0A7B">
            <w:pPr>
              <w:spacing w:line="252" w:lineRule="auto"/>
              <w:ind w:left="546" w:hanging="115"/>
              <w:jc w:val="both"/>
              <w:rPr>
                <w:sz w:val="22"/>
              </w:rPr>
            </w:pPr>
            <w:r w:rsidRPr="00FE0638">
              <w:rPr>
                <w:sz w:val="22"/>
              </w:rPr>
              <w:t>-iekšējais dziļums  vismaz – 10 m;</w:t>
            </w:r>
          </w:p>
          <w:p w14:paraId="0C76AFFC" w14:textId="77777777" w:rsidR="0013231E" w:rsidRPr="00FE0638" w:rsidRDefault="0013231E" w:rsidP="007A0A7B">
            <w:pPr>
              <w:spacing w:line="252" w:lineRule="auto"/>
              <w:ind w:left="546" w:hanging="115"/>
              <w:jc w:val="both"/>
              <w:rPr>
                <w:sz w:val="22"/>
              </w:rPr>
            </w:pPr>
            <w:r w:rsidRPr="00FE0638">
              <w:rPr>
                <w:sz w:val="22"/>
              </w:rPr>
              <w:t>-augstums (atstarpe starp skatuves podesta virsmu un jumta konstrukcijas apakšējo daļu) vismaz 9 m no podesta virsmas līmeņa.</w:t>
            </w:r>
          </w:p>
          <w:p w14:paraId="404A08EB" w14:textId="77777777" w:rsidR="0013231E" w:rsidRPr="00FE0638" w:rsidRDefault="0013231E" w:rsidP="007A0A7B">
            <w:pPr>
              <w:spacing w:line="252" w:lineRule="auto"/>
              <w:ind w:left="546"/>
              <w:jc w:val="both"/>
              <w:rPr>
                <w:sz w:val="22"/>
                <w:shd w:val="clear" w:color="auto" w:fill="00FF00"/>
              </w:rPr>
            </w:pPr>
          </w:p>
          <w:p w14:paraId="7344F3C2" w14:textId="77777777" w:rsidR="0013231E" w:rsidRPr="00FE0638" w:rsidRDefault="0013231E" w:rsidP="007A0A7B">
            <w:pPr>
              <w:spacing w:line="252" w:lineRule="auto"/>
              <w:ind w:left="546" w:hanging="115"/>
              <w:jc w:val="both"/>
              <w:rPr>
                <w:sz w:val="22"/>
              </w:rPr>
            </w:pPr>
            <w:r w:rsidRPr="00FE0638">
              <w:rPr>
                <w:sz w:val="22"/>
              </w:rPr>
              <w:t>-skatuves jumta atbalsta stabu skaits - 6 gab.;</w:t>
            </w:r>
          </w:p>
          <w:p w14:paraId="37483FAE" w14:textId="77777777" w:rsidR="0013231E" w:rsidRPr="00FE0638" w:rsidRDefault="0013231E" w:rsidP="007A0A7B">
            <w:pPr>
              <w:spacing w:line="252" w:lineRule="auto"/>
              <w:ind w:left="546" w:hanging="115"/>
              <w:jc w:val="both"/>
              <w:rPr>
                <w:sz w:val="22"/>
              </w:rPr>
            </w:pPr>
            <w:r w:rsidRPr="00FE0638">
              <w:rPr>
                <w:sz w:val="22"/>
              </w:rPr>
              <w:t>-skatuves stabiem jābūt integrētiem kopējā skatuves konstrukcijas sistēmā;</w:t>
            </w:r>
          </w:p>
          <w:p w14:paraId="69BFC6C2" w14:textId="77777777" w:rsidR="0013231E" w:rsidRPr="00FE0638" w:rsidRDefault="0013231E" w:rsidP="007A0A7B">
            <w:pPr>
              <w:spacing w:line="252" w:lineRule="auto"/>
              <w:ind w:left="546" w:hanging="115"/>
              <w:jc w:val="both"/>
              <w:rPr>
                <w:sz w:val="22"/>
              </w:rPr>
            </w:pPr>
            <w:r w:rsidRPr="00FE0638">
              <w:rPr>
                <w:sz w:val="22"/>
              </w:rPr>
              <w:t>-stabu kopņu ārējie izmēri ne mazāki 390mm x 390mm;</w:t>
            </w:r>
          </w:p>
          <w:p w14:paraId="7D38E46D" w14:textId="77777777" w:rsidR="0013231E" w:rsidRPr="00FE0638" w:rsidRDefault="0013231E" w:rsidP="007A0A7B">
            <w:pPr>
              <w:spacing w:line="252" w:lineRule="auto"/>
              <w:ind w:left="546" w:hanging="115"/>
              <w:jc w:val="both"/>
              <w:rPr>
                <w:sz w:val="22"/>
                <w:shd w:val="clear" w:color="auto" w:fill="FFFF00"/>
              </w:rPr>
            </w:pPr>
            <w:r w:rsidRPr="00FE0638">
              <w:rPr>
                <w:sz w:val="22"/>
              </w:rPr>
              <w:t>-jumta konstrukcijas pacelšanas sistēmai ir jābūt aprīkotai ar elektriskajiem ķēdes pacēlājiem un vienotu vadības sistēmu;</w:t>
            </w:r>
          </w:p>
          <w:p w14:paraId="0AA035A4" w14:textId="77777777" w:rsidR="0013231E" w:rsidRPr="00FE0638" w:rsidRDefault="0013231E" w:rsidP="007A0A7B">
            <w:pPr>
              <w:spacing w:line="252" w:lineRule="auto"/>
              <w:ind w:left="546" w:hanging="115"/>
              <w:jc w:val="both"/>
              <w:rPr>
                <w:sz w:val="22"/>
                <w:shd w:val="clear" w:color="auto" w:fill="FFFF00"/>
              </w:rPr>
            </w:pPr>
            <w:r w:rsidRPr="00FE0638">
              <w:rPr>
                <w:sz w:val="22"/>
              </w:rPr>
              <w:lastRenderedPageBreak/>
              <w:t>- jumta konstrukcija ir jānodrošina ar nepieciešamo atsvaru skaitu,</w:t>
            </w:r>
          </w:p>
          <w:p w14:paraId="3F369AC9" w14:textId="77777777" w:rsidR="0013231E" w:rsidRPr="00FE0638" w:rsidRDefault="0013231E" w:rsidP="007A0A7B">
            <w:pPr>
              <w:spacing w:line="252" w:lineRule="auto"/>
              <w:ind w:left="546" w:hanging="115"/>
              <w:jc w:val="both"/>
              <w:rPr>
                <w:sz w:val="22"/>
                <w:shd w:val="clear" w:color="auto" w:fill="FFFF00"/>
              </w:rPr>
            </w:pPr>
            <w:r w:rsidRPr="00FE0638">
              <w:rPr>
                <w:sz w:val="22"/>
              </w:rPr>
              <w:t>- jumta konstrukcijas augšai ir jābūt segtai ar ūdens necaurlaidošu pelēkas vai m</w:t>
            </w:r>
            <w:r>
              <w:rPr>
                <w:sz w:val="22"/>
              </w:rPr>
              <w:t>e</w:t>
            </w:r>
            <w:r w:rsidRPr="00FE0638">
              <w:rPr>
                <w:sz w:val="22"/>
              </w:rPr>
              <w:t>lnas krāsas materiālu,</w:t>
            </w:r>
          </w:p>
          <w:p w14:paraId="2CDCF26E" w14:textId="77777777" w:rsidR="0013231E" w:rsidRPr="00FE0638" w:rsidRDefault="0013231E" w:rsidP="007A0A7B">
            <w:pPr>
              <w:spacing w:line="252" w:lineRule="auto"/>
              <w:ind w:left="546" w:hanging="115"/>
              <w:jc w:val="both"/>
              <w:rPr>
                <w:sz w:val="22"/>
                <w:shd w:val="clear" w:color="auto" w:fill="FFFF00"/>
              </w:rPr>
            </w:pPr>
            <w:r w:rsidRPr="00FE0638">
              <w:rPr>
                <w:sz w:val="22"/>
              </w:rPr>
              <w:t>- jumta konstrukcijas sāniem un aizmugurei ir jābūt segtiem ar ūdens aizturošu melnu vai pelēkas krāsas materiālu,</w:t>
            </w:r>
          </w:p>
          <w:p w14:paraId="334D1E88" w14:textId="77777777" w:rsidR="0013231E" w:rsidRPr="00FE0638" w:rsidRDefault="0013231E" w:rsidP="007A0A7B">
            <w:pPr>
              <w:spacing w:line="252" w:lineRule="auto"/>
              <w:ind w:left="546" w:hanging="115"/>
              <w:jc w:val="both"/>
              <w:rPr>
                <w:sz w:val="22"/>
              </w:rPr>
            </w:pPr>
            <w:r w:rsidRPr="00FE0638">
              <w:rPr>
                <w:sz w:val="22"/>
              </w:rPr>
              <w:t>-jumta konstrukcijai ir jābūt ar iespēju piekārt gaismu un skaņu aparatūru, LED ekrānus, kā arī dekorācijas ar kopējo svaru ne mazāku kā 5000 kg,</w:t>
            </w:r>
          </w:p>
          <w:p w14:paraId="30992691" w14:textId="77777777" w:rsidR="0013231E" w:rsidRPr="00FE0638" w:rsidRDefault="0013231E" w:rsidP="007A0A7B">
            <w:pPr>
              <w:spacing w:line="252" w:lineRule="auto"/>
              <w:ind w:left="546" w:hanging="115"/>
              <w:jc w:val="both"/>
              <w:rPr>
                <w:sz w:val="22"/>
              </w:rPr>
            </w:pPr>
            <w:r w:rsidRPr="00FE0638">
              <w:rPr>
                <w:sz w:val="22"/>
              </w:rPr>
              <w:t xml:space="preserve">- LED ekrānu, gaismu un skaņas </w:t>
            </w:r>
            <w:proofErr w:type="spellStart"/>
            <w:r w:rsidRPr="00FE0638">
              <w:rPr>
                <w:sz w:val="22"/>
              </w:rPr>
              <w:t>iekares</w:t>
            </w:r>
            <w:proofErr w:type="spellEnd"/>
            <w:r w:rsidRPr="00FE0638">
              <w:rPr>
                <w:sz w:val="22"/>
              </w:rPr>
              <w:t xml:space="preserve"> sistēmām izmantojami atbilstošas celtspējas D8+ klases elektriskie ķēžu pacēlāji;</w:t>
            </w:r>
          </w:p>
          <w:p w14:paraId="7E69565F" w14:textId="77777777" w:rsidR="0013231E" w:rsidRPr="00FE0638" w:rsidRDefault="0013231E" w:rsidP="007A0A7B">
            <w:pPr>
              <w:spacing w:line="252" w:lineRule="auto"/>
              <w:ind w:left="546" w:hanging="115"/>
              <w:jc w:val="both"/>
              <w:rPr>
                <w:sz w:val="22"/>
              </w:rPr>
            </w:pPr>
            <w:r w:rsidRPr="00FE0638">
              <w:rPr>
                <w:sz w:val="22"/>
              </w:rPr>
              <w:t xml:space="preserve">-skatuves sānos </w:t>
            </w:r>
            <w:r>
              <w:rPr>
                <w:sz w:val="22"/>
              </w:rPr>
              <w:t>u</w:t>
            </w:r>
            <w:r w:rsidRPr="00FE0638">
              <w:rPr>
                <w:sz w:val="22"/>
              </w:rPr>
              <w:t>n aizmugurē ir jābūt uzstādītām drošības margām;</w:t>
            </w:r>
          </w:p>
          <w:p w14:paraId="2A238894" w14:textId="77777777" w:rsidR="0013231E" w:rsidRPr="00FE0638" w:rsidRDefault="0013231E" w:rsidP="007A0A7B">
            <w:pPr>
              <w:spacing w:line="252" w:lineRule="auto"/>
              <w:ind w:left="546" w:hanging="115"/>
              <w:jc w:val="both"/>
              <w:rPr>
                <w:sz w:val="22"/>
              </w:rPr>
            </w:pPr>
            <w:r w:rsidRPr="00FE0638">
              <w:rPr>
                <w:sz w:val="22"/>
              </w:rPr>
              <w:t xml:space="preserve">- LED ekrānu, gaismu un skaņas </w:t>
            </w:r>
            <w:proofErr w:type="spellStart"/>
            <w:r w:rsidRPr="00FE0638">
              <w:rPr>
                <w:sz w:val="22"/>
              </w:rPr>
              <w:t>iekares</w:t>
            </w:r>
            <w:proofErr w:type="spellEnd"/>
            <w:r w:rsidRPr="00FE0638">
              <w:rPr>
                <w:sz w:val="22"/>
              </w:rPr>
              <w:t xml:space="preserve"> sistēmām izmantojami atbilstošas celtspējas D8+ klases elektriskie ķēžu pacēlāji;</w:t>
            </w:r>
          </w:p>
          <w:p w14:paraId="303B583A" w14:textId="77777777" w:rsidR="0013231E" w:rsidRPr="00FE0638" w:rsidRDefault="0013231E" w:rsidP="007A0A7B">
            <w:pPr>
              <w:spacing w:line="252" w:lineRule="auto"/>
              <w:ind w:left="546" w:hanging="115"/>
              <w:jc w:val="both"/>
              <w:rPr>
                <w:sz w:val="22"/>
              </w:rPr>
            </w:pPr>
            <w:r w:rsidRPr="00FE0638">
              <w:rPr>
                <w:sz w:val="22"/>
              </w:rPr>
              <w:t>-pietiekošs skaits kabeļu nosegšanas iekārtām;</w:t>
            </w:r>
          </w:p>
          <w:p w14:paraId="6FB48754" w14:textId="77777777" w:rsidR="0013231E" w:rsidRPr="00FE0638" w:rsidRDefault="0013231E" w:rsidP="007A0A7B">
            <w:pPr>
              <w:spacing w:line="252" w:lineRule="auto"/>
              <w:ind w:left="546" w:hanging="115"/>
              <w:jc w:val="both"/>
              <w:rPr>
                <w:sz w:val="22"/>
              </w:rPr>
            </w:pPr>
            <w:r w:rsidRPr="00FE0638">
              <w:rPr>
                <w:sz w:val="22"/>
              </w:rPr>
              <w:t>-minimums 50 m pūļa aizsargbarjerām skatuves priekšā un apkārt FOH zonai.</w:t>
            </w:r>
          </w:p>
          <w:p w14:paraId="7BB88EAF" w14:textId="77777777" w:rsidR="0013231E" w:rsidRPr="00FE0638" w:rsidRDefault="0013231E" w:rsidP="007A0A7B">
            <w:pPr>
              <w:spacing w:line="252" w:lineRule="auto"/>
              <w:ind w:left="546"/>
              <w:jc w:val="both"/>
              <w:rPr>
                <w:sz w:val="22"/>
                <w:shd w:val="clear" w:color="auto" w:fill="FFFF00"/>
              </w:rPr>
            </w:pPr>
          </w:p>
          <w:p w14:paraId="7246C270" w14:textId="77777777" w:rsidR="0013231E" w:rsidRPr="00E1115F" w:rsidRDefault="0013231E" w:rsidP="0013231E">
            <w:pPr>
              <w:numPr>
                <w:ilvl w:val="1"/>
                <w:numId w:val="47"/>
              </w:numPr>
              <w:suppressAutoHyphens/>
              <w:spacing w:line="252" w:lineRule="auto"/>
              <w:jc w:val="both"/>
              <w:rPr>
                <w:b/>
                <w:sz w:val="22"/>
                <w:shd w:val="clear" w:color="auto" w:fill="FFFF00"/>
              </w:rPr>
            </w:pPr>
            <w:r w:rsidRPr="00E1115F">
              <w:rPr>
                <w:b/>
                <w:sz w:val="22"/>
              </w:rPr>
              <w:t xml:space="preserve">Skatuves podests </w:t>
            </w:r>
          </w:p>
          <w:p w14:paraId="1F9E2E10" w14:textId="77777777" w:rsidR="0013231E" w:rsidRPr="00FE0638" w:rsidRDefault="0013231E" w:rsidP="007A0A7B">
            <w:pPr>
              <w:suppressAutoHyphens/>
              <w:overflowPunct w:val="0"/>
              <w:autoSpaceDE w:val="0"/>
              <w:spacing w:line="252" w:lineRule="auto"/>
              <w:ind w:left="360"/>
              <w:jc w:val="both"/>
              <w:textAlignment w:val="baseline"/>
              <w:rPr>
                <w:sz w:val="22"/>
              </w:rPr>
            </w:pPr>
            <w:r w:rsidRPr="00FE0638">
              <w:rPr>
                <w:sz w:val="22"/>
              </w:rPr>
              <w:t>-Izvietots zem jumta konstrukcijas. Podesta izmēri (nobīde pieļaujama 10% apmērā):</w:t>
            </w:r>
          </w:p>
          <w:p w14:paraId="1259DA88" w14:textId="77777777" w:rsidR="0013231E" w:rsidRPr="00FE0638" w:rsidRDefault="0013231E" w:rsidP="007A0A7B">
            <w:pPr>
              <w:spacing w:line="252" w:lineRule="auto"/>
              <w:ind w:left="1155"/>
              <w:jc w:val="both"/>
              <w:rPr>
                <w:sz w:val="22"/>
                <w:shd w:val="clear" w:color="auto" w:fill="FFFF00"/>
              </w:rPr>
            </w:pPr>
            <w:r w:rsidRPr="00FE0638">
              <w:rPr>
                <w:sz w:val="22"/>
              </w:rPr>
              <w:t>-Podesta augstums no zemes 1.80 m;</w:t>
            </w:r>
          </w:p>
          <w:p w14:paraId="1C214829" w14:textId="77777777" w:rsidR="0013231E" w:rsidRPr="00FE0638" w:rsidRDefault="0013231E" w:rsidP="007A0A7B">
            <w:pPr>
              <w:spacing w:line="252" w:lineRule="auto"/>
              <w:ind w:left="1155"/>
              <w:jc w:val="both"/>
              <w:rPr>
                <w:sz w:val="22"/>
                <w:shd w:val="clear" w:color="auto" w:fill="FFFF00"/>
              </w:rPr>
            </w:pPr>
            <w:r w:rsidRPr="00FE0638">
              <w:rPr>
                <w:sz w:val="22"/>
              </w:rPr>
              <w:t>-Podesta platums – 16 m;</w:t>
            </w:r>
          </w:p>
          <w:p w14:paraId="43D9FB93" w14:textId="77777777" w:rsidR="0013231E" w:rsidRPr="00FE0638" w:rsidRDefault="0013231E" w:rsidP="007A0A7B">
            <w:pPr>
              <w:spacing w:line="252" w:lineRule="auto"/>
              <w:ind w:left="1155"/>
              <w:jc w:val="both"/>
              <w:rPr>
                <w:sz w:val="22"/>
                <w:shd w:val="clear" w:color="auto" w:fill="FFFF00"/>
              </w:rPr>
            </w:pPr>
            <w:r w:rsidRPr="00FE0638">
              <w:rPr>
                <w:sz w:val="22"/>
              </w:rPr>
              <w:t>-Podesta dziļums  – 10 m;</w:t>
            </w:r>
          </w:p>
          <w:p w14:paraId="1C951677" w14:textId="77777777" w:rsidR="0013231E" w:rsidRPr="00FE0638" w:rsidRDefault="0013231E" w:rsidP="007A0A7B">
            <w:pPr>
              <w:spacing w:line="252" w:lineRule="auto"/>
              <w:ind w:left="1155"/>
              <w:jc w:val="both"/>
              <w:rPr>
                <w:sz w:val="22"/>
                <w:shd w:val="clear" w:color="auto" w:fill="FFFF00"/>
              </w:rPr>
            </w:pPr>
            <w:r w:rsidRPr="00FE0638">
              <w:rPr>
                <w:sz w:val="22"/>
              </w:rPr>
              <w:t>-Podestam jābūt aprīkotam ar drošības margām no aizmugures un sāniem;</w:t>
            </w:r>
          </w:p>
          <w:p w14:paraId="1E8B8177" w14:textId="77777777" w:rsidR="0013231E" w:rsidRPr="00FE0638" w:rsidRDefault="0013231E" w:rsidP="007A0A7B">
            <w:pPr>
              <w:spacing w:line="252" w:lineRule="auto"/>
              <w:ind w:left="1155"/>
              <w:jc w:val="both"/>
              <w:rPr>
                <w:sz w:val="22"/>
                <w:shd w:val="clear" w:color="auto" w:fill="FFFF00"/>
              </w:rPr>
            </w:pPr>
            <w:r w:rsidRPr="00FE0638">
              <w:rPr>
                <w:sz w:val="22"/>
              </w:rPr>
              <w:t>-</w:t>
            </w:r>
            <w:proofErr w:type="spellStart"/>
            <w:r w:rsidRPr="00FE0638">
              <w:rPr>
                <w:sz w:val="22"/>
              </w:rPr>
              <w:t>Podestūras</w:t>
            </w:r>
            <w:proofErr w:type="spellEnd"/>
            <w:r w:rsidRPr="00FE0638">
              <w:rPr>
                <w:sz w:val="22"/>
              </w:rPr>
              <w:t xml:space="preserve"> klājumam jābūt gludam bez spraugām;</w:t>
            </w:r>
          </w:p>
          <w:p w14:paraId="68F2687A" w14:textId="77777777" w:rsidR="0013231E" w:rsidRPr="00FE0638" w:rsidRDefault="0013231E" w:rsidP="007A0A7B">
            <w:pPr>
              <w:spacing w:line="252" w:lineRule="auto"/>
              <w:ind w:left="1155"/>
              <w:jc w:val="both"/>
              <w:rPr>
                <w:sz w:val="22"/>
                <w:shd w:val="clear" w:color="auto" w:fill="FFFF00"/>
              </w:rPr>
            </w:pPr>
            <w:r w:rsidRPr="00FE0638">
              <w:rPr>
                <w:sz w:val="22"/>
              </w:rPr>
              <w:t>-Podesta priekšai un sāniem jābūt drapētiem ar melnu audumu;</w:t>
            </w:r>
          </w:p>
          <w:p w14:paraId="369EFDA4" w14:textId="77777777" w:rsidR="0013231E" w:rsidRPr="00FE0638" w:rsidRDefault="0013231E" w:rsidP="007A0A7B">
            <w:pPr>
              <w:spacing w:line="252" w:lineRule="auto"/>
              <w:ind w:left="1155"/>
              <w:jc w:val="both"/>
              <w:rPr>
                <w:sz w:val="22"/>
                <w:shd w:val="clear" w:color="auto" w:fill="FFFF00"/>
              </w:rPr>
            </w:pPr>
            <w:r w:rsidRPr="00FE0638">
              <w:rPr>
                <w:sz w:val="22"/>
              </w:rPr>
              <w:t>-Podesta vienā pusē jābūt kāpnēm ar platumu vismaz 1m un drošības margām.</w:t>
            </w:r>
          </w:p>
          <w:p w14:paraId="0C7556F2" w14:textId="77777777" w:rsidR="0013231E" w:rsidRPr="00FE0638" w:rsidRDefault="0013231E" w:rsidP="007A0A7B">
            <w:pPr>
              <w:spacing w:line="252" w:lineRule="auto"/>
              <w:ind w:left="1155"/>
              <w:jc w:val="both"/>
              <w:rPr>
                <w:b/>
                <w:sz w:val="22"/>
                <w:shd w:val="clear" w:color="auto" w:fill="FFFF00"/>
              </w:rPr>
            </w:pPr>
            <w:r w:rsidRPr="00FE0638">
              <w:rPr>
                <w:sz w:val="22"/>
              </w:rPr>
              <w:t>-Podesta kravnesībai jābūt ne mazākai kā 750kg/m².</w:t>
            </w:r>
          </w:p>
          <w:p w14:paraId="0C9537A4" w14:textId="77777777" w:rsidR="0013231E" w:rsidRPr="00FE0638" w:rsidRDefault="0013231E" w:rsidP="007A0A7B">
            <w:pPr>
              <w:suppressAutoHyphens/>
              <w:spacing w:line="252" w:lineRule="auto"/>
              <w:jc w:val="both"/>
              <w:rPr>
                <w:b/>
                <w:sz w:val="22"/>
              </w:rPr>
            </w:pPr>
          </w:p>
          <w:p w14:paraId="53844B1F" w14:textId="77777777" w:rsidR="0013231E" w:rsidRPr="00E1115F" w:rsidRDefault="0013231E" w:rsidP="0013231E">
            <w:pPr>
              <w:numPr>
                <w:ilvl w:val="0"/>
                <w:numId w:val="47"/>
              </w:numPr>
              <w:suppressAutoHyphens/>
              <w:spacing w:line="252" w:lineRule="auto"/>
              <w:jc w:val="both"/>
              <w:rPr>
                <w:b/>
                <w:sz w:val="22"/>
              </w:rPr>
            </w:pPr>
            <w:proofErr w:type="spellStart"/>
            <w:r w:rsidRPr="00E1115F">
              <w:rPr>
                <w:b/>
                <w:sz w:val="22"/>
              </w:rPr>
              <w:t>Pašstāvoša</w:t>
            </w:r>
            <w:proofErr w:type="spellEnd"/>
            <w:r w:rsidRPr="00E1115F">
              <w:rPr>
                <w:b/>
                <w:sz w:val="22"/>
              </w:rPr>
              <w:t xml:space="preserve"> konstrukcija LED video ekrāna (izmērs 3m x 5m) piestiprināšanas pasākuma teritorijā:</w:t>
            </w:r>
          </w:p>
          <w:p w14:paraId="1542B51D" w14:textId="77777777" w:rsidR="0013231E" w:rsidRPr="00FE0638" w:rsidRDefault="0013231E" w:rsidP="007A0A7B">
            <w:pPr>
              <w:spacing w:line="252" w:lineRule="auto"/>
              <w:ind w:left="688"/>
              <w:jc w:val="both"/>
              <w:rPr>
                <w:sz w:val="22"/>
              </w:rPr>
            </w:pPr>
            <w:r w:rsidRPr="00FE0638">
              <w:rPr>
                <w:b/>
                <w:sz w:val="22"/>
              </w:rPr>
              <w:t>-</w:t>
            </w:r>
            <w:r w:rsidRPr="00FE0638">
              <w:rPr>
                <w:sz w:val="22"/>
              </w:rPr>
              <w:t xml:space="preserve">Iekšējais platums ne mazāks kā 3m; </w:t>
            </w:r>
          </w:p>
          <w:p w14:paraId="3B2ACCA3" w14:textId="77777777" w:rsidR="0013231E" w:rsidRPr="00FE0638" w:rsidRDefault="0013231E" w:rsidP="007A0A7B">
            <w:pPr>
              <w:spacing w:line="252" w:lineRule="auto"/>
              <w:ind w:left="688"/>
              <w:jc w:val="both"/>
              <w:rPr>
                <w:sz w:val="22"/>
              </w:rPr>
            </w:pPr>
            <w:r w:rsidRPr="00FE0638">
              <w:rPr>
                <w:sz w:val="22"/>
              </w:rPr>
              <w:t xml:space="preserve">-Augstums ne mazāks kā 6m no zemes. </w:t>
            </w:r>
          </w:p>
          <w:p w14:paraId="73F95E68" w14:textId="77777777" w:rsidR="0013231E" w:rsidRPr="00FE0638" w:rsidRDefault="0013231E" w:rsidP="007A0A7B">
            <w:pPr>
              <w:spacing w:line="252" w:lineRule="auto"/>
              <w:ind w:left="688"/>
              <w:jc w:val="both"/>
              <w:rPr>
                <w:sz w:val="22"/>
              </w:rPr>
            </w:pPr>
          </w:p>
          <w:p w14:paraId="40A7A9C7" w14:textId="77777777" w:rsidR="0013231E" w:rsidRPr="00E1115F" w:rsidRDefault="0013231E" w:rsidP="0013231E">
            <w:pPr>
              <w:numPr>
                <w:ilvl w:val="0"/>
                <w:numId w:val="47"/>
              </w:numPr>
              <w:suppressAutoHyphens/>
              <w:spacing w:line="252" w:lineRule="auto"/>
              <w:jc w:val="both"/>
              <w:rPr>
                <w:sz w:val="22"/>
                <w:shd w:val="clear" w:color="auto" w:fill="00FF00"/>
              </w:rPr>
            </w:pPr>
            <w:r w:rsidRPr="00E1115F">
              <w:rPr>
                <w:b/>
                <w:sz w:val="22"/>
              </w:rPr>
              <w:t>Nojumes:</w:t>
            </w:r>
          </w:p>
          <w:p w14:paraId="7B2903A4" w14:textId="77777777" w:rsidR="0013231E" w:rsidRPr="00FE0638" w:rsidRDefault="0013231E" w:rsidP="0013231E">
            <w:pPr>
              <w:numPr>
                <w:ilvl w:val="1"/>
                <w:numId w:val="47"/>
              </w:numPr>
              <w:suppressAutoHyphens/>
              <w:spacing w:line="252" w:lineRule="auto"/>
              <w:jc w:val="both"/>
              <w:rPr>
                <w:sz w:val="22"/>
                <w:shd w:val="clear" w:color="auto" w:fill="00FF00"/>
              </w:rPr>
            </w:pPr>
            <w:r w:rsidRPr="00FE0638">
              <w:rPr>
                <w:sz w:val="22"/>
              </w:rPr>
              <w:t>FOH zona - ne mazāka kā 5m x 4m x 2.5m pelēka vai melnas krāsas PVC materiāla  nojume ar grīdu – 1gab;</w:t>
            </w:r>
          </w:p>
          <w:p w14:paraId="6F7DAE4D" w14:textId="77777777" w:rsidR="0013231E" w:rsidRPr="00FE0638" w:rsidRDefault="0013231E" w:rsidP="0013231E">
            <w:pPr>
              <w:numPr>
                <w:ilvl w:val="1"/>
                <w:numId w:val="47"/>
              </w:numPr>
              <w:suppressAutoHyphens/>
              <w:spacing w:line="252" w:lineRule="auto"/>
              <w:jc w:val="both"/>
              <w:rPr>
                <w:sz w:val="22"/>
                <w:shd w:val="clear" w:color="auto" w:fill="00FF00"/>
              </w:rPr>
            </w:pPr>
            <w:r w:rsidRPr="00FE0638">
              <w:rPr>
                <w:sz w:val="22"/>
              </w:rPr>
              <w:t xml:space="preserve">3 m x 3 m melna auduma telts – 1 </w:t>
            </w:r>
            <w:proofErr w:type="spellStart"/>
            <w:r w:rsidRPr="00FE0638">
              <w:rPr>
                <w:sz w:val="22"/>
              </w:rPr>
              <w:t>gab</w:t>
            </w:r>
            <w:proofErr w:type="spellEnd"/>
            <w:r w:rsidRPr="00FE0638">
              <w:rPr>
                <w:sz w:val="22"/>
              </w:rPr>
              <w:t xml:space="preserve"> (FOH </w:t>
            </w:r>
            <w:r w:rsidRPr="00FE0638">
              <w:rPr>
                <w:i/>
                <w:iCs/>
                <w:sz w:val="22"/>
              </w:rPr>
              <w:t>“</w:t>
            </w:r>
            <w:proofErr w:type="spellStart"/>
            <w:r w:rsidRPr="00FE0638">
              <w:rPr>
                <w:i/>
                <w:iCs/>
                <w:sz w:val="22"/>
              </w:rPr>
              <w:t>front</w:t>
            </w:r>
            <w:proofErr w:type="spellEnd"/>
            <w:r w:rsidRPr="00FE0638">
              <w:rPr>
                <w:i/>
                <w:iCs/>
                <w:sz w:val="22"/>
              </w:rPr>
              <w:t xml:space="preserve"> </w:t>
            </w:r>
            <w:proofErr w:type="spellStart"/>
            <w:r w:rsidRPr="00FE0638">
              <w:rPr>
                <w:i/>
                <w:iCs/>
                <w:sz w:val="22"/>
              </w:rPr>
              <w:t>ot</w:t>
            </w:r>
            <w:proofErr w:type="spellEnd"/>
            <w:r w:rsidRPr="00FE0638">
              <w:rPr>
                <w:i/>
                <w:iCs/>
                <w:sz w:val="22"/>
              </w:rPr>
              <w:t xml:space="preserve"> </w:t>
            </w:r>
            <w:proofErr w:type="spellStart"/>
            <w:r w:rsidRPr="00FE0638">
              <w:rPr>
                <w:i/>
                <w:iCs/>
                <w:sz w:val="22"/>
              </w:rPr>
              <w:t>the</w:t>
            </w:r>
            <w:proofErr w:type="spellEnd"/>
            <w:r w:rsidRPr="00FE0638">
              <w:rPr>
                <w:i/>
                <w:iCs/>
                <w:sz w:val="22"/>
              </w:rPr>
              <w:t xml:space="preserve"> </w:t>
            </w:r>
            <w:proofErr w:type="spellStart"/>
            <w:r w:rsidRPr="00FE0638">
              <w:rPr>
                <w:i/>
                <w:iCs/>
                <w:sz w:val="22"/>
              </w:rPr>
              <w:t>stage</w:t>
            </w:r>
            <w:proofErr w:type="spellEnd"/>
            <w:r w:rsidRPr="00FE0638">
              <w:rPr>
                <w:sz w:val="22"/>
              </w:rPr>
              <w:t>” vajadzībām skatuves aizmugurē).</w:t>
            </w:r>
          </w:p>
          <w:p w14:paraId="4394A666" w14:textId="77777777" w:rsidR="0013231E" w:rsidRPr="00FE0638" w:rsidRDefault="0013231E" w:rsidP="007A0A7B">
            <w:pPr>
              <w:spacing w:line="252" w:lineRule="auto"/>
              <w:jc w:val="both"/>
              <w:rPr>
                <w:sz w:val="22"/>
                <w:shd w:val="clear" w:color="auto" w:fill="FFFF00"/>
              </w:rPr>
            </w:pPr>
          </w:p>
          <w:p w14:paraId="38C07C95" w14:textId="77777777" w:rsidR="0013231E" w:rsidRPr="00FE0638" w:rsidRDefault="0013231E" w:rsidP="0013231E">
            <w:pPr>
              <w:numPr>
                <w:ilvl w:val="0"/>
                <w:numId w:val="47"/>
              </w:numPr>
              <w:suppressAutoHyphens/>
              <w:overflowPunct w:val="0"/>
              <w:autoSpaceDE w:val="0"/>
              <w:spacing w:line="252" w:lineRule="auto"/>
              <w:jc w:val="both"/>
              <w:textAlignment w:val="baseline"/>
              <w:rPr>
                <w:sz w:val="22"/>
                <w:shd w:val="clear" w:color="auto" w:fill="FFFF00"/>
              </w:rPr>
            </w:pPr>
            <w:r w:rsidRPr="00FE0638">
              <w:rPr>
                <w:b/>
                <w:sz w:val="22"/>
              </w:rPr>
              <w:t xml:space="preserve">Gaismas aparatūras komplekts </w:t>
            </w:r>
          </w:p>
          <w:p w14:paraId="4B783EB0" w14:textId="77777777" w:rsidR="0013231E" w:rsidRPr="00870542" w:rsidRDefault="0013231E" w:rsidP="0013231E">
            <w:pPr>
              <w:pStyle w:val="ListParagraph"/>
              <w:numPr>
                <w:ilvl w:val="1"/>
                <w:numId w:val="47"/>
              </w:numPr>
              <w:ind w:left="856"/>
              <w:rPr>
                <w:sz w:val="22"/>
              </w:rPr>
            </w:pPr>
            <w:r w:rsidRPr="00870542">
              <w:rPr>
                <w:sz w:val="22"/>
              </w:rPr>
              <w:t xml:space="preserve">34 x kustīgie </w:t>
            </w:r>
            <w:proofErr w:type="spellStart"/>
            <w:r w:rsidRPr="00870542">
              <w:rPr>
                <w:sz w:val="22"/>
              </w:rPr>
              <w:t>Beam</w:t>
            </w:r>
            <w:proofErr w:type="spellEnd"/>
            <w:r w:rsidRPr="00870542">
              <w:rPr>
                <w:sz w:val="22"/>
              </w:rPr>
              <w:t xml:space="preserve"> veida starmeši, IP65 </w:t>
            </w:r>
            <w:proofErr w:type="spellStart"/>
            <w:r w:rsidRPr="00870542">
              <w:rPr>
                <w:sz w:val="22"/>
              </w:rPr>
              <w:t>aizsradzības</w:t>
            </w:r>
            <w:proofErr w:type="spellEnd"/>
            <w:r w:rsidRPr="00870542">
              <w:rPr>
                <w:sz w:val="22"/>
              </w:rPr>
              <w:t xml:space="preserve"> klase pret mitrumu, minimums 300 W gāzizlādes spuldze (vai līdzīga alternatīva); </w:t>
            </w:r>
          </w:p>
          <w:p w14:paraId="5F09C89E" w14:textId="77777777" w:rsidR="0013231E" w:rsidRPr="00870542" w:rsidRDefault="0013231E" w:rsidP="0013231E">
            <w:pPr>
              <w:pStyle w:val="ListParagraph"/>
              <w:numPr>
                <w:ilvl w:val="1"/>
                <w:numId w:val="47"/>
              </w:numPr>
              <w:ind w:left="856"/>
              <w:rPr>
                <w:sz w:val="22"/>
              </w:rPr>
            </w:pPr>
            <w:r w:rsidRPr="00870542">
              <w:rPr>
                <w:sz w:val="22"/>
              </w:rPr>
              <w:t xml:space="preserve"> 12 x </w:t>
            </w:r>
            <w:proofErr w:type="spellStart"/>
            <w:r w:rsidRPr="00870542">
              <w:rPr>
                <w:sz w:val="22"/>
              </w:rPr>
              <w:t>hibrīdveida</w:t>
            </w:r>
            <w:proofErr w:type="spellEnd"/>
            <w:r w:rsidRPr="00870542">
              <w:rPr>
                <w:sz w:val="22"/>
              </w:rPr>
              <w:t xml:space="preserve"> kustīgie starmeši ar minimums 470 W LED gaismu, minimālā gaismas </w:t>
            </w:r>
            <w:proofErr w:type="spellStart"/>
            <w:r w:rsidRPr="00870542">
              <w:rPr>
                <w:sz w:val="22"/>
              </w:rPr>
              <w:t>atdeve</w:t>
            </w:r>
            <w:proofErr w:type="spellEnd"/>
            <w:r w:rsidRPr="00870542">
              <w:rPr>
                <w:sz w:val="22"/>
              </w:rPr>
              <w:t xml:space="preserve"> 21 000 </w:t>
            </w:r>
            <w:proofErr w:type="spellStart"/>
            <w:r w:rsidRPr="00870542">
              <w:rPr>
                <w:sz w:val="22"/>
              </w:rPr>
              <w:t>lum</w:t>
            </w:r>
            <w:proofErr w:type="spellEnd"/>
            <w:r w:rsidRPr="00870542">
              <w:rPr>
                <w:sz w:val="22"/>
              </w:rPr>
              <w:t xml:space="preserve"> (vai līdzīga alternatīva); </w:t>
            </w:r>
          </w:p>
          <w:p w14:paraId="156237B5" w14:textId="77777777" w:rsidR="0013231E" w:rsidRPr="00870542" w:rsidRDefault="0013231E" w:rsidP="0013231E">
            <w:pPr>
              <w:pStyle w:val="ListParagraph"/>
              <w:numPr>
                <w:ilvl w:val="1"/>
                <w:numId w:val="47"/>
              </w:numPr>
              <w:ind w:left="856"/>
              <w:rPr>
                <w:sz w:val="22"/>
              </w:rPr>
            </w:pPr>
            <w:r w:rsidRPr="00870542">
              <w:rPr>
                <w:sz w:val="22"/>
              </w:rPr>
              <w:t xml:space="preserve"> 34 x kustīgie </w:t>
            </w:r>
            <w:proofErr w:type="spellStart"/>
            <w:r w:rsidRPr="00870542">
              <w:rPr>
                <w:sz w:val="22"/>
              </w:rPr>
              <w:t>Wash</w:t>
            </w:r>
            <w:proofErr w:type="spellEnd"/>
            <w:r w:rsidRPr="00870542">
              <w:rPr>
                <w:sz w:val="22"/>
              </w:rPr>
              <w:t xml:space="preserve"> veida </w:t>
            </w:r>
            <w:proofErr w:type="spellStart"/>
            <w:r w:rsidRPr="00870542">
              <w:rPr>
                <w:sz w:val="22"/>
              </w:rPr>
              <w:t>led</w:t>
            </w:r>
            <w:proofErr w:type="spellEnd"/>
            <w:r w:rsidRPr="00870542">
              <w:rPr>
                <w:sz w:val="22"/>
              </w:rPr>
              <w:t xml:space="preserve"> starmeši ar minimums 19 x 40 W diodēm (vai līdzīga alternatīva);</w:t>
            </w:r>
          </w:p>
          <w:p w14:paraId="73FFDA37" w14:textId="77777777" w:rsidR="0013231E" w:rsidRPr="00870542" w:rsidRDefault="0013231E" w:rsidP="0013231E">
            <w:pPr>
              <w:pStyle w:val="ListParagraph"/>
              <w:numPr>
                <w:ilvl w:val="1"/>
                <w:numId w:val="47"/>
              </w:numPr>
              <w:ind w:left="856"/>
              <w:rPr>
                <w:sz w:val="22"/>
              </w:rPr>
            </w:pPr>
            <w:r w:rsidRPr="00870542">
              <w:rPr>
                <w:sz w:val="22"/>
              </w:rPr>
              <w:t xml:space="preserve"> 27 x </w:t>
            </w:r>
            <w:proofErr w:type="spellStart"/>
            <w:r w:rsidRPr="00870542">
              <w:rPr>
                <w:sz w:val="22"/>
              </w:rPr>
              <w:t>Spot</w:t>
            </w:r>
            <w:proofErr w:type="spellEnd"/>
            <w:r w:rsidRPr="00870542">
              <w:rPr>
                <w:sz w:val="22"/>
              </w:rPr>
              <w:t xml:space="preserve"> veida kustīgie starmeši ar minimums 470 W gāzizlādes spuldzi (vai līdzīga alternatīva); </w:t>
            </w:r>
          </w:p>
          <w:p w14:paraId="39636A6A" w14:textId="77777777" w:rsidR="0013231E" w:rsidRPr="00870542" w:rsidRDefault="0013231E" w:rsidP="0013231E">
            <w:pPr>
              <w:pStyle w:val="ListParagraph"/>
              <w:numPr>
                <w:ilvl w:val="1"/>
                <w:numId w:val="47"/>
              </w:numPr>
              <w:ind w:left="856"/>
              <w:rPr>
                <w:sz w:val="22"/>
              </w:rPr>
            </w:pPr>
            <w:r w:rsidRPr="00870542">
              <w:rPr>
                <w:sz w:val="22"/>
              </w:rPr>
              <w:t xml:space="preserve"> 11 x LED </w:t>
            </w:r>
            <w:proofErr w:type="spellStart"/>
            <w:r w:rsidRPr="00870542">
              <w:rPr>
                <w:sz w:val="22"/>
              </w:rPr>
              <w:t>paņeļi</w:t>
            </w:r>
            <w:proofErr w:type="spellEnd"/>
            <w:r w:rsidRPr="00870542">
              <w:rPr>
                <w:sz w:val="22"/>
              </w:rPr>
              <w:t xml:space="preserve">, aizsardzības klase IP65, ar 50 x 15 W diodēm (vai līdzīga alternatīva); </w:t>
            </w:r>
          </w:p>
          <w:p w14:paraId="35F636DB" w14:textId="77777777" w:rsidR="0013231E" w:rsidRPr="00870542" w:rsidRDefault="0013231E" w:rsidP="0013231E">
            <w:pPr>
              <w:pStyle w:val="ListParagraph"/>
              <w:numPr>
                <w:ilvl w:val="1"/>
                <w:numId w:val="47"/>
              </w:numPr>
              <w:ind w:left="856"/>
              <w:rPr>
                <w:sz w:val="22"/>
              </w:rPr>
            </w:pPr>
            <w:r w:rsidRPr="00870542">
              <w:rPr>
                <w:sz w:val="22"/>
              </w:rPr>
              <w:t xml:space="preserve"> 35 x lineāri LED starmeši, aizsardzības klase IP65, garums 1 m, diožu skaits iekārtā -12 gab. (vai līdzīga alternatīva); </w:t>
            </w:r>
          </w:p>
          <w:p w14:paraId="41A33AF0" w14:textId="77777777" w:rsidR="0013231E" w:rsidRPr="00870542" w:rsidRDefault="0013231E" w:rsidP="0013231E">
            <w:pPr>
              <w:pStyle w:val="ListParagraph"/>
              <w:numPr>
                <w:ilvl w:val="1"/>
                <w:numId w:val="47"/>
              </w:numPr>
              <w:ind w:left="856"/>
              <w:rPr>
                <w:sz w:val="22"/>
              </w:rPr>
            </w:pPr>
            <w:r w:rsidRPr="00870542">
              <w:rPr>
                <w:sz w:val="22"/>
              </w:rPr>
              <w:t xml:space="preserve"> 1 x Vadības pults: MA3 </w:t>
            </w:r>
            <w:proofErr w:type="spellStart"/>
            <w:r w:rsidRPr="00870542">
              <w:rPr>
                <w:sz w:val="22"/>
              </w:rPr>
              <w:t>Light</w:t>
            </w:r>
            <w:proofErr w:type="spellEnd"/>
            <w:r w:rsidRPr="00870542">
              <w:rPr>
                <w:sz w:val="22"/>
              </w:rPr>
              <w:t xml:space="preserve">; </w:t>
            </w:r>
          </w:p>
          <w:p w14:paraId="2E18D8B0" w14:textId="77777777" w:rsidR="0013231E" w:rsidRPr="00870542" w:rsidRDefault="0013231E" w:rsidP="0013231E">
            <w:pPr>
              <w:pStyle w:val="ListParagraph"/>
              <w:numPr>
                <w:ilvl w:val="1"/>
                <w:numId w:val="47"/>
              </w:numPr>
              <w:ind w:left="856"/>
              <w:rPr>
                <w:sz w:val="22"/>
              </w:rPr>
            </w:pPr>
            <w:r w:rsidRPr="00870542">
              <w:rPr>
                <w:sz w:val="22"/>
              </w:rPr>
              <w:t xml:space="preserve"> 2 x ūdens bāzes dūmu ģeneratori;</w:t>
            </w:r>
          </w:p>
          <w:p w14:paraId="0A3DA711" w14:textId="77777777" w:rsidR="0013231E" w:rsidRPr="00870542" w:rsidRDefault="0013231E" w:rsidP="0013231E">
            <w:pPr>
              <w:pStyle w:val="ListParagraph"/>
              <w:numPr>
                <w:ilvl w:val="1"/>
                <w:numId w:val="47"/>
              </w:numPr>
              <w:ind w:left="856"/>
              <w:rPr>
                <w:sz w:val="22"/>
              </w:rPr>
            </w:pPr>
            <w:r w:rsidRPr="00870542">
              <w:rPr>
                <w:sz w:val="22"/>
              </w:rPr>
              <w:t>2 x DMX vadāmi ventilatori</w:t>
            </w:r>
          </w:p>
          <w:p w14:paraId="7A3EE375" w14:textId="77777777" w:rsidR="0013231E" w:rsidRPr="00870542" w:rsidRDefault="0013231E" w:rsidP="0013231E">
            <w:pPr>
              <w:numPr>
                <w:ilvl w:val="1"/>
                <w:numId w:val="47"/>
              </w:numPr>
              <w:suppressAutoHyphens/>
              <w:spacing w:line="252" w:lineRule="auto"/>
              <w:ind w:left="856"/>
              <w:jc w:val="both"/>
              <w:rPr>
                <w:sz w:val="22"/>
                <w:shd w:val="clear" w:color="auto" w:fill="FFFF00"/>
              </w:rPr>
            </w:pPr>
            <w:r w:rsidRPr="00870542">
              <w:rPr>
                <w:sz w:val="22"/>
              </w:rPr>
              <w:t>Komutācijas kabeļu komplekts visu iepriekš minēto iekārtu savienošanai ar vadības signālu un strāvas padevi uz tām – 1kompl.;</w:t>
            </w:r>
          </w:p>
          <w:p w14:paraId="59A8E6C1" w14:textId="77777777" w:rsidR="0013231E" w:rsidRPr="00870542" w:rsidRDefault="0013231E" w:rsidP="0013231E">
            <w:pPr>
              <w:numPr>
                <w:ilvl w:val="1"/>
                <w:numId w:val="47"/>
              </w:numPr>
              <w:suppressAutoHyphens/>
              <w:spacing w:line="252" w:lineRule="auto"/>
              <w:ind w:left="856" w:hanging="572"/>
              <w:jc w:val="both"/>
              <w:rPr>
                <w:sz w:val="22"/>
                <w:shd w:val="clear" w:color="auto" w:fill="FFFF00"/>
              </w:rPr>
            </w:pPr>
            <w:r w:rsidRPr="00870542">
              <w:rPr>
                <w:sz w:val="22"/>
              </w:rPr>
              <w:t>Nepieciešamais personāls gaismu iekārtu apkalpošanai pasākuma laikā:</w:t>
            </w:r>
          </w:p>
          <w:p w14:paraId="3FA95FA4" w14:textId="77777777" w:rsidR="0013231E" w:rsidRPr="00870542" w:rsidRDefault="0013231E" w:rsidP="007A0A7B">
            <w:pPr>
              <w:spacing w:line="252" w:lineRule="auto"/>
              <w:ind w:left="792"/>
              <w:jc w:val="both"/>
              <w:rPr>
                <w:sz w:val="22"/>
                <w:shd w:val="clear" w:color="auto" w:fill="FFFF00"/>
              </w:rPr>
            </w:pPr>
            <w:r w:rsidRPr="00870542">
              <w:rPr>
                <w:sz w:val="22"/>
              </w:rPr>
              <w:t>- gaismu režisors – 1gab.</w:t>
            </w:r>
          </w:p>
          <w:p w14:paraId="5FC6F523" w14:textId="77777777" w:rsidR="0013231E" w:rsidRPr="00870542" w:rsidRDefault="0013231E" w:rsidP="007A0A7B">
            <w:pPr>
              <w:spacing w:line="252" w:lineRule="auto"/>
              <w:ind w:left="792"/>
              <w:jc w:val="both"/>
              <w:rPr>
                <w:sz w:val="22"/>
              </w:rPr>
            </w:pPr>
            <w:r w:rsidRPr="00870542">
              <w:rPr>
                <w:sz w:val="22"/>
              </w:rPr>
              <w:t xml:space="preserve"> - gaismu inženieris – 1gab. </w:t>
            </w:r>
          </w:p>
          <w:p w14:paraId="6EB72265" w14:textId="77777777" w:rsidR="0013231E" w:rsidRPr="00870542" w:rsidRDefault="0013231E" w:rsidP="007A0A7B">
            <w:pPr>
              <w:spacing w:line="252" w:lineRule="auto"/>
              <w:ind w:left="792"/>
              <w:jc w:val="both"/>
              <w:rPr>
                <w:sz w:val="22"/>
              </w:rPr>
            </w:pPr>
          </w:p>
          <w:p w14:paraId="02AF5F00" w14:textId="77777777" w:rsidR="0013231E" w:rsidRDefault="0013231E" w:rsidP="007A0A7B">
            <w:pPr>
              <w:spacing w:line="252" w:lineRule="auto"/>
              <w:ind w:left="792"/>
              <w:jc w:val="both"/>
              <w:rPr>
                <w:sz w:val="22"/>
              </w:rPr>
            </w:pPr>
          </w:p>
          <w:p w14:paraId="1CDC4277" w14:textId="77777777" w:rsidR="0013231E" w:rsidRPr="00E53169" w:rsidRDefault="0013231E" w:rsidP="0013231E">
            <w:pPr>
              <w:pStyle w:val="ListParagraph"/>
              <w:numPr>
                <w:ilvl w:val="0"/>
                <w:numId w:val="47"/>
              </w:numPr>
              <w:spacing w:line="252" w:lineRule="auto"/>
              <w:jc w:val="both"/>
              <w:rPr>
                <w:b/>
                <w:bCs/>
                <w:sz w:val="22"/>
              </w:rPr>
            </w:pPr>
            <w:r w:rsidRPr="00E53169">
              <w:rPr>
                <w:b/>
                <w:bCs/>
                <w:sz w:val="22"/>
              </w:rPr>
              <w:t>Skaņas aiztures konstrukcijas</w:t>
            </w:r>
          </w:p>
          <w:p w14:paraId="48EEA34D" w14:textId="77777777" w:rsidR="0013231E" w:rsidRPr="00E53169" w:rsidRDefault="0013231E" w:rsidP="007A0A7B">
            <w:pPr>
              <w:pStyle w:val="ListParagraph"/>
              <w:spacing w:line="252" w:lineRule="auto"/>
              <w:ind w:left="360"/>
              <w:jc w:val="both"/>
              <w:rPr>
                <w:sz w:val="22"/>
              </w:rPr>
            </w:pPr>
            <w:r>
              <w:rPr>
                <w:sz w:val="22"/>
              </w:rPr>
              <w:t>9.1  nepieciešami 2 gab. konstrukcijas, kas paredzētas PA sistēmas aizturēm konkrētās vietās.</w:t>
            </w:r>
          </w:p>
          <w:p w14:paraId="05FBAA2D" w14:textId="77777777" w:rsidR="0013231E" w:rsidRPr="009E61B7" w:rsidRDefault="0013231E" w:rsidP="007A0A7B">
            <w:pPr>
              <w:spacing w:line="252" w:lineRule="auto"/>
              <w:ind w:left="792"/>
              <w:jc w:val="both"/>
            </w:pPr>
          </w:p>
        </w:tc>
        <w:tc>
          <w:tcPr>
            <w:tcW w:w="2693" w:type="dxa"/>
            <w:tcBorders>
              <w:top w:val="single" w:sz="4" w:space="0" w:color="000000"/>
              <w:left w:val="single" w:sz="4" w:space="0" w:color="000000"/>
              <w:bottom w:val="single" w:sz="4" w:space="0" w:color="000000"/>
              <w:right w:val="single" w:sz="4" w:space="0" w:color="000000"/>
            </w:tcBorders>
          </w:tcPr>
          <w:p w14:paraId="22BC34BA" w14:textId="77777777" w:rsidR="0013231E" w:rsidRPr="009E61B7" w:rsidRDefault="0013231E" w:rsidP="007A0A7B">
            <w:pPr>
              <w:ind w:firstLine="288"/>
              <w:jc w:val="center"/>
              <w:rPr>
                <w:b/>
                <w:sz w:val="22"/>
              </w:rPr>
            </w:pPr>
          </w:p>
        </w:tc>
      </w:tr>
      <w:tr w:rsidR="0013231E" w:rsidRPr="009E61B7" w14:paraId="3F0BA23A" w14:textId="77777777" w:rsidTr="007A0A7B">
        <w:trPr>
          <w:trHeight w:val="644"/>
        </w:trPr>
        <w:tc>
          <w:tcPr>
            <w:tcW w:w="1843" w:type="dxa"/>
            <w:tcBorders>
              <w:top w:val="single" w:sz="4" w:space="0" w:color="000000"/>
              <w:left w:val="single" w:sz="4" w:space="0" w:color="000000"/>
              <w:bottom w:val="single" w:sz="4" w:space="0" w:color="000000"/>
            </w:tcBorders>
          </w:tcPr>
          <w:p w14:paraId="0295FB3C" w14:textId="77777777" w:rsidR="0013231E" w:rsidRPr="009E61B7" w:rsidRDefault="0013231E" w:rsidP="007A0A7B">
            <w:pPr>
              <w:spacing w:line="252" w:lineRule="auto"/>
              <w:rPr>
                <w:sz w:val="22"/>
              </w:rPr>
            </w:pPr>
            <w:r w:rsidRPr="009E61B7">
              <w:rPr>
                <w:b/>
                <w:sz w:val="22"/>
              </w:rPr>
              <w:lastRenderedPageBreak/>
              <w:t>Citi noteikumi</w:t>
            </w:r>
          </w:p>
        </w:tc>
        <w:tc>
          <w:tcPr>
            <w:tcW w:w="4820" w:type="dxa"/>
            <w:tcBorders>
              <w:top w:val="single" w:sz="4" w:space="0" w:color="000000"/>
              <w:left w:val="single" w:sz="4" w:space="0" w:color="000000"/>
              <w:bottom w:val="single" w:sz="4" w:space="0" w:color="000000"/>
              <w:right w:val="single" w:sz="4" w:space="0" w:color="000000"/>
            </w:tcBorders>
          </w:tcPr>
          <w:p w14:paraId="4ED3D927" w14:textId="77777777" w:rsidR="0013231E" w:rsidRPr="009E61B7" w:rsidRDefault="0013231E" w:rsidP="007A0A7B">
            <w:pPr>
              <w:spacing w:line="252" w:lineRule="auto"/>
              <w:jc w:val="both"/>
              <w:rPr>
                <w:sz w:val="22"/>
              </w:rPr>
            </w:pPr>
            <w:r w:rsidRPr="009E61B7">
              <w:rPr>
                <w:sz w:val="22"/>
              </w:rPr>
              <w:t xml:space="preserve">Pretendents nodrošina pakalpojuma organizēšanai nepieciešamo komunikāciju </w:t>
            </w:r>
            <w:proofErr w:type="spellStart"/>
            <w:r w:rsidRPr="009E61B7">
              <w:rPr>
                <w:sz w:val="22"/>
              </w:rPr>
              <w:t>pieslēgumus</w:t>
            </w:r>
            <w:proofErr w:type="spellEnd"/>
            <w:r w:rsidRPr="009E61B7">
              <w:rPr>
                <w:sz w:val="22"/>
              </w:rPr>
              <w:t>, tehnisko noteikumu saskaņošanu ar atbildīgajām institūcijām.</w:t>
            </w:r>
          </w:p>
          <w:p w14:paraId="303E9B64" w14:textId="77777777" w:rsidR="0013231E" w:rsidRPr="009E61B7" w:rsidRDefault="0013231E" w:rsidP="007A0A7B">
            <w:pPr>
              <w:spacing w:line="252" w:lineRule="auto"/>
              <w:jc w:val="both"/>
              <w:rPr>
                <w:sz w:val="22"/>
              </w:rPr>
            </w:pPr>
          </w:p>
          <w:p w14:paraId="6CDC1D39" w14:textId="77777777" w:rsidR="0013231E" w:rsidRPr="009E61B7" w:rsidRDefault="0013231E" w:rsidP="007A0A7B">
            <w:pPr>
              <w:spacing w:line="252" w:lineRule="auto"/>
              <w:contextualSpacing/>
              <w:rPr>
                <w:sz w:val="22"/>
              </w:rPr>
            </w:pPr>
            <w:r w:rsidRPr="009E61B7">
              <w:rPr>
                <w:sz w:val="22"/>
              </w:rPr>
              <w:t>Pretendents darbu organizēšanā un izpildē nodrošina konkrēto jomu regulējošo normatīvo aktu prasību ievērošanu</w:t>
            </w:r>
            <w:r>
              <w:rPr>
                <w:sz w:val="22"/>
              </w:rPr>
              <w:t>.</w:t>
            </w:r>
          </w:p>
        </w:tc>
        <w:tc>
          <w:tcPr>
            <w:tcW w:w="2693" w:type="dxa"/>
            <w:tcBorders>
              <w:top w:val="single" w:sz="4" w:space="0" w:color="000000"/>
              <w:left w:val="single" w:sz="4" w:space="0" w:color="000000"/>
              <w:bottom w:val="single" w:sz="4" w:space="0" w:color="000000"/>
              <w:right w:val="single" w:sz="4" w:space="0" w:color="000000"/>
            </w:tcBorders>
          </w:tcPr>
          <w:p w14:paraId="535A0200" w14:textId="77777777" w:rsidR="0013231E" w:rsidRPr="009E61B7" w:rsidRDefault="0013231E" w:rsidP="007A0A7B">
            <w:pPr>
              <w:ind w:firstLine="288"/>
              <w:jc w:val="center"/>
              <w:rPr>
                <w:b/>
                <w:sz w:val="22"/>
              </w:rPr>
            </w:pPr>
          </w:p>
        </w:tc>
      </w:tr>
    </w:tbl>
    <w:p w14:paraId="3C5B57F3" w14:textId="77777777" w:rsidR="0013231E" w:rsidRPr="009E61B7" w:rsidRDefault="0013231E" w:rsidP="0013231E">
      <w:pPr>
        <w:pStyle w:val="BodyA"/>
        <w:ind w:right="45"/>
        <w:jc w:val="both"/>
        <w:rPr>
          <w:rFonts w:ascii="Times New Roman" w:hAnsi="Times New Roman" w:cs="Times New Roman"/>
          <w:color w:val="auto"/>
          <w:lang w:val="lv-LV"/>
        </w:rPr>
      </w:pPr>
    </w:p>
    <w:p w14:paraId="1749C6B1" w14:textId="77777777" w:rsidR="0013231E" w:rsidRPr="009E61B7" w:rsidRDefault="0013231E" w:rsidP="0013231E">
      <w:pPr>
        <w:pStyle w:val="ListParagraph"/>
        <w:ind w:left="0"/>
        <w:jc w:val="both"/>
        <w:rPr>
          <w:sz w:val="22"/>
        </w:rPr>
      </w:pPr>
    </w:p>
    <w:p w14:paraId="04583DBC" w14:textId="77777777" w:rsidR="0013231E" w:rsidRPr="009E61B7" w:rsidRDefault="0013231E" w:rsidP="0013231E">
      <w:pPr>
        <w:ind w:right="-33"/>
        <w:jc w:val="both"/>
        <w:rPr>
          <w:szCs w:val="24"/>
        </w:rPr>
      </w:pPr>
      <w:r w:rsidRPr="009E61B7">
        <w:rPr>
          <w:szCs w:val="24"/>
        </w:rPr>
        <w:t>Apliecinām, ka mūsu piedāvājuma izvēles gadījumā apņemamies piegādāt, uzstādīt, apkalpot mēģinājuma un pasākuma laikā tehniskajās prasībās noteikto tehniku atbilstoši tehniskajām prasībām. Kā arī veikt šīs tehnikas demontāžu.</w:t>
      </w:r>
    </w:p>
    <w:p w14:paraId="48450912" w14:textId="77777777" w:rsidR="0013231E" w:rsidRPr="009E61B7" w:rsidRDefault="0013231E" w:rsidP="0013231E">
      <w:pPr>
        <w:ind w:right="-33"/>
        <w:jc w:val="both"/>
        <w:rPr>
          <w:szCs w:val="24"/>
        </w:rPr>
      </w:pPr>
    </w:p>
    <w:p w14:paraId="1B79E516" w14:textId="77777777" w:rsidR="0013231E" w:rsidRDefault="0013231E" w:rsidP="0013231E">
      <w:pPr>
        <w:ind w:right="-33"/>
        <w:jc w:val="both"/>
        <w:rPr>
          <w:szCs w:val="24"/>
        </w:rPr>
      </w:pPr>
      <w:r w:rsidRPr="009E61B7">
        <w:rPr>
          <w:szCs w:val="24"/>
        </w:rPr>
        <w:t>Apliecinām, ka pasūtījuma izpilde tiks nodrošināta saskaņā ar tehniskajā specifikācijā noteiktajām prasībām.</w:t>
      </w:r>
    </w:p>
    <w:p w14:paraId="2E5645E6" w14:textId="77777777" w:rsidR="0013231E" w:rsidRPr="009E61B7" w:rsidRDefault="0013231E" w:rsidP="0013231E">
      <w:pPr>
        <w:ind w:right="-33"/>
        <w:jc w:val="both"/>
        <w:rPr>
          <w:bCs/>
          <w:szCs w:val="24"/>
        </w:rPr>
      </w:pPr>
      <w:r w:rsidRPr="003A7348">
        <w:rPr>
          <w:rFonts w:eastAsia="Times New Roman"/>
          <w:lang w:eastAsia="lv-LV"/>
        </w:rPr>
        <w:lastRenderedPageBreak/>
        <w:t>Pretendents apliecina, ka iepirkuma līguma izpildē netiks ietvertas Krievijas Federācijas un Baltkrievijas Republikas izcelsmes preces un pakalpojumi.</w:t>
      </w:r>
    </w:p>
    <w:p w14:paraId="3EC45847" w14:textId="77777777" w:rsidR="0013231E" w:rsidRPr="009E61B7" w:rsidRDefault="0013231E" w:rsidP="0013231E">
      <w:pPr>
        <w:tabs>
          <w:tab w:val="left" w:pos="3119"/>
        </w:tabs>
        <w:overflowPunct w:val="0"/>
        <w:autoSpaceDE w:val="0"/>
        <w:autoSpaceDN w:val="0"/>
        <w:adjustRightInd w:val="0"/>
        <w:ind w:right="-1"/>
        <w:jc w:val="both"/>
        <w:textAlignment w:val="baseline"/>
        <w:rPr>
          <w:rFonts w:eastAsia="Times New Roman"/>
          <w:b/>
          <w:sz w:val="22"/>
          <w:u w:val="single"/>
        </w:rPr>
      </w:pPr>
    </w:p>
    <w:p w14:paraId="0D7B7FD3" w14:textId="77777777" w:rsidR="0013231E" w:rsidRPr="009E61B7" w:rsidRDefault="0013231E" w:rsidP="0013231E">
      <w:pPr>
        <w:tabs>
          <w:tab w:val="left" w:pos="3119"/>
        </w:tabs>
        <w:overflowPunct w:val="0"/>
        <w:autoSpaceDE w:val="0"/>
        <w:autoSpaceDN w:val="0"/>
        <w:adjustRightInd w:val="0"/>
        <w:ind w:right="-1"/>
        <w:jc w:val="both"/>
        <w:textAlignment w:val="baseline"/>
        <w:rPr>
          <w:rFonts w:eastAsia="Times New Roman"/>
          <w:b/>
          <w:sz w:val="22"/>
          <w:u w:val="single"/>
        </w:rPr>
      </w:pPr>
    </w:p>
    <w:p w14:paraId="55E387EF" w14:textId="77777777" w:rsidR="0013231E" w:rsidRPr="009E61B7" w:rsidRDefault="0013231E" w:rsidP="0013231E">
      <w:pPr>
        <w:tabs>
          <w:tab w:val="left" w:pos="3119"/>
        </w:tabs>
        <w:overflowPunct w:val="0"/>
        <w:autoSpaceDE w:val="0"/>
        <w:autoSpaceDN w:val="0"/>
        <w:adjustRightInd w:val="0"/>
        <w:ind w:right="-1"/>
        <w:jc w:val="both"/>
        <w:textAlignment w:val="baseline"/>
        <w:rPr>
          <w:rFonts w:eastAsia="Times New Roman"/>
          <w:b/>
          <w:sz w:val="22"/>
          <w:u w:val="single"/>
        </w:rPr>
      </w:pPr>
      <w:r w:rsidRPr="009E61B7">
        <w:rPr>
          <w:rFonts w:eastAsia="Times New Roman"/>
          <w:b/>
          <w:sz w:val="22"/>
          <w:u w:val="single"/>
        </w:rPr>
        <w:t>Pielikumā:</w:t>
      </w:r>
    </w:p>
    <w:p w14:paraId="14E2C434" w14:textId="77777777" w:rsidR="0013231E" w:rsidRPr="009E61B7" w:rsidRDefault="0013231E" w:rsidP="0013231E">
      <w:pPr>
        <w:numPr>
          <w:ilvl w:val="0"/>
          <w:numId w:val="48"/>
        </w:numPr>
        <w:overflowPunct w:val="0"/>
        <w:autoSpaceDE w:val="0"/>
        <w:autoSpaceDN w:val="0"/>
        <w:adjustRightInd w:val="0"/>
        <w:ind w:left="426"/>
        <w:jc w:val="both"/>
        <w:textAlignment w:val="baseline"/>
        <w:rPr>
          <w:rFonts w:eastAsia="Times New Roman"/>
          <w:sz w:val="22"/>
        </w:rPr>
      </w:pPr>
      <w:r w:rsidRPr="009E61B7">
        <w:rPr>
          <w:rFonts w:eastAsia="Times New Roman"/>
          <w:sz w:val="22"/>
        </w:rPr>
        <w:t>pielikums – “</w:t>
      </w:r>
      <w:r w:rsidRPr="009E61B7">
        <w:rPr>
          <w:b/>
          <w:sz w:val="22"/>
        </w:rPr>
        <w:t>Apakšuzņēmēja apliecinājums</w:t>
      </w:r>
      <w:r w:rsidRPr="009E61B7">
        <w:rPr>
          <w:rFonts w:eastAsia="Times New Roman"/>
          <w:sz w:val="22"/>
        </w:rPr>
        <w:t>”,</w:t>
      </w:r>
      <w:r w:rsidRPr="009E61B7">
        <w:rPr>
          <w:rFonts w:eastAsia="Times New Roman"/>
          <w:b/>
          <w:sz w:val="22"/>
        </w:rPr>
        <w:t xml:space="preserve"> </w:t>
      </w:r>
      <w:r w:rsidRPr="009E61B7">
        <w:rPr>
          <w:rFonts w:eastAsia="Times New Roman"/>
          <w:sz w:val="22"/>
        </w:rPr>
        <w:t xml:space="preserve">2.1.pielikums </w:t>
      </w:r>
      <w:r w:rsidRPr="009E61B7">
        <w:rPr>
          <w:sz w:val="22"/>
          <w:lang w:eastAsia="lv-LV"/>
        </w:rPr>
        <w:t>uz ____lapām (</w:t>
      </w:r>
      <w:r w:rsidRPr="009E61B7">
        <w:rPr>
          <w:i/>
          <w:sz w:val="22"/>
          <w:lang w:eastAsia="lv-LV"/>
        </w:rPr>
        <w:t>aizpilda un pievieno ja plānota apakšuzņēmēju piesaiste)</w:t>
      </w:r>
      <w:r w:rsidRPr="009E61B7">
        <w:rPr>
          <w:sz w:val="22"/>
          <w:lang w:eastAsia="lv-LV"/>
        </w:rPr>
        <w:t>;</w:t>
      </w:r>
    </w:p>
    <w:p w14:paraId="5A8DB357" w14:textId="77777777" w:rsidR="0013231E" w:rsidRPr="009E61B7" w:rsidRDefault="0013231E" w:rsidP="0013231E">
      <w:pPr>
        <w:overflowPunct w:val="0"/>
        <w:autoSpaceDE w:val="0"/>
        <w:autoSpaceDN w:val="0"/>
        <w:adjustRightInd w:val="0"/>
        <w:jc w:val="both"/>
        <w:textAlignment w:val="baseline"/>
        <w:rPr>
          <w:rFonts w:eastAsia="Times New Roman"/>
          <w:sz w:val="22"/>
        </w:rPr>
      </w:pPr>
    </w:p>
    <w:p w14:paraId="0925F025" w14:textId="77777777" w:rsidR="0013231E" w:rsidRPr="009E61B7" w:rsidRDefault="0013231E" w:rsidP="0013231E">
      <w:pPr>
        <w:overflowPunct w:val="0"/>
        <w:autoSpaceDE w:val="0"/>
        <w:autoSpaceDN w:val="0"/>
        <w:adjustRightInd w:val="0"/>
        <w:jc w:val="both"/>
        <w:textAlignment w:val="baseline"/>
        <w:rPr>
          <w:rFonts w:eastAsia="Times New Roman"/>
          <w:sz w:val="22"/>
        </w:rPr>
      </w:pPr>
    </w:p>
    <w:p w14:paraId="0F7A5F43" w14:textId="77777777" w:rsidR="0013231E" w:rsidRPr="009E61B7" w:rsidRDefault="0013231E" w:rsidP="0013231E">
      <w:pPr>
        <w:tabs>
          <w:tab w:val="center" w:pos="4820"/>
        </w:tabs>
        <w:overflowPunct w:val="0"/>
        <w:autoSpaceDE w:val="0"/>
        <w:autoSpaceDN w:val="0"/>
        <w:adjustRightInd w:val="0"/>
        <w:ind w:right="-6"/>
        <w:jc w:val="both"/>
        <w:textAlignment w:val="baseline"/>
        <w:rPr>
          <w:rFonts w:eastAsia="Times New Roman"/>
          <w:sz w:val="22"/>
          <w:szCs w:val="24"/>
        </w:rPr>
      </w:pPr>
      <w:r w:rsidRPr="009E61B7">
        <w:rPr>
          <w:rFonts w:eastAsia="Times New Roman"/>
          <w:sz w:val="22"/>
          <w:szCs w:val="24"/>
        </w:rPr>
        <w:t>_________________________________</w:t>
      </w:r>
      <w:r w:rsidRPr="009E61B7">
        <w:rPr>
          <w:rFonts w:eastAsia="Times New Roman"/>
          <w:sz w:val="22"/>
          <w:szCs w:val="24"/>
        </w:rPr>
        <w:tab/>
      </w:r>
      <w:r w:rsidRPr="009E61B7">
        <w:rPr>
          <w:rFonts w:eastAsia="Times New Roman"/>
          <w:sz w:val="22"/>
          <w:szCs w:val="24"/>
        </w:rPr>
        <w:tab/>
        <w:t>___________</w:t>
      </w:r>
      <w:r w:rsidRPr="009E61B7">
        <w:rPr>
          <w:rFonts w:eastAsia="Times New Roman"/>
          <w:sz w:val="22"/>
          <w:szCs w:val="24"/>
        </w:rPr>
        <w:tab/>
        <w:t xml:space="preserve">      _________________ (Pretendenta pārstāvja ieņemamais amats)                       </w:t>
      </w:r>
      <w:r w:rsidRPr="009E61B7">
        <w:rPr>
          <w:rFonts w:eastAsia="Times New Roman"/>
          <w:sz w:val="22"/>
          <w:szCs w:val="24"/>
        </w:rPr>
        <w:tab/>
        <w:t xml:space="preserve">   (paraksts)</w:t>
      </w:r>
      <w:r w:rsidRPr="009E61B7">
        <w:rPr>
          <w:rFonts w:eastAsia="Times New Roman"/>
          <w:sz w:val="22"/>
          <w:szCs w:val="24"/>
        </w:rPr>
        <w:tab/>
        <w:t xml:space="preserve">         (vārds, uzvārds)</w:t>
      </w:r>
    </w:p>
    <w:p w14:paraId="64A53A12" w14:textId="77777777" w:rsidR="0013231E" w:rsidRPr="009E61B7" w:rsidRDefault="0013231E" w:rsidP="0013231E">
      <w:pPr>
        <w:tabs>
          <w:tab w:val="center" w:pos="4820"/>
        </w:tabs>
        <w:overflowPunct w:val="0"/>
        <w:autoSpaceDE w:val="0"/>
        <w:autoSpaceDN w:val="0"/>
        <w:adjustRightInd w:val="0"/>
        <w:spacing w:before="360"/>
        <w:ind w:right="-425"/>
        <w:jc w:val="both"/>
        <w:textAlignment w:val="baseline"/>
        <w:rPr>
          <w:rFonts w:eastAsia="Times New Roman"/>
          <w:sz w:val="22"/>
          <w:szCs w:val="24"/>
        </w:rPr>
      </w:pPr>
      <w:r w:rsidRPr="009E61B7">
        <w:rPr>
          <w:rFonts w:eastAsia="Times New Roman"/>
          <w:sz w:val="22"/>
          <w:szCs w:val="24"/>
        </w:rPr>
        <w:t>____________________________</w:t>
      </w:r>
      <w:r w:rsidRPr="009E61B7">
        <w:rPr>
          <w:rFonts w:eastAsia="Times New Roman"/>
          <w:sz w:val="22"/>
          <w:szCs w:val="24"/>
        </w:rPr>
        <w:tab/>
      </w:r>
    </w:p>
    <w:p w14:paraId="4302CD66" w14:textId="77777777" w:rsidR="0013231E" w:rsidRDefault="0013231E" w:rsidP="0013231E">
      <w:pPr>
        <w:overflowPunct w:val="0"/>
        <w:autoSpaceDE w:val="0"/>
        <w:autoSpaceDN w:val="0"/>
        <w:adjustRightInd w:val="0"/>
        <w:textAlignment w:val="baseline"/>
        <w:rPr>
          <w:rFonts w:eastAsia="Times New Roman"/>
          <w:sz w:val="22"/>
          <w:szCs w:val="24"/>
        </w:rPr>
      </w:pPr>
      <w:r w:rsidRPr="009E61B7">
        <w:rPr>
          <w:rFonts w:eastAsia="Times New Roman"/>
          <w:sz w:val="22"/>
          <w:szCs w:val="24"/>
        </w:rPr>
        <w:t xml:space="preserve">(dokumenta aizpildīšanas datums)                            </w:t>
      </w:r>
    </w:p>
    <w:p w14:paraId="45A0139A" w14:textId="77777777" w:rsidR="0013231E" w:rsidRDefault="0013231E">
      <w:pPr>
        <w:rPr>
          <w:rFonts w:eastAsia="Times New Roman"/>
          <w:sz w:val="22"/>
          <w:szCs w:val="24"/>
        </w:rPr>
      </w:pPr>
      <w:r>
        <w:rPr>
          <w:rFonts w:eastAsia="Times New Roman"/>
          <w:sz w:val="22"/>
          <w:szCs w:val="24"/>
        </w:rPr>
        <w:br w:type="page"/>
      </w:r>
    </w:p>
    <w:p w14:paraId="0BF4ACE9" w14:textId="5D8EAD6D" w:rsidR="00F7276B" w:rsidRPr="0013231E" w:rsidRDefault="00F7276B" w:rsidP="0013231E">
      <w:pPr>
        <w:overflowPunct w:val="0"/>
        <w:autoSpaceDE w:val="0"/>
        <w:autoSpaceDN w:val="0"/>
        <w:adjustRightInd w:val="0"/>
        <w:jc w:val="right"/>
        <w:textAlignment w:val="baseline"/>
        <w:rPr>
          <w:sz w:val="22"/>
        </w:rPr>
      </w:pPr>
      <w:r w:rsidRPr="0013231E">
        <w:rPr>
          <w:sz w:val="22"/>
        </w:rPr>
        <w:lastRenderedPageBreak/>
        <w:t>2.1.pielikums</w:t>
      </w:r>
    </w:p>
    <w:p w14:paraId="1BA76ABA" w14:textId="77777777" w:rsidR="00F7276B" w:rsidRPr="00F7276B" w:rsidRDefault="00F7276B" w:rsidP="00F7276B">
      <w:pPr>
        <w:ind w:firstLine="720"/>
        <w:jc w:val="right"/>
        <w:rPr>
          <w:sz w:val="22"/>
        </w:rPr>
      </w:pPr>
      <w:r w:rsidRPr="00F7276B">
        <w:rPr>
          <w:sz w:val="22"/>
        </w:rPr>
        <w:t xml:space="preserve">iepirkumam </w:t>
      </w:r>
    </w:p>
    <w:p w14:paraId="00B619C5" w14:textId="7CFD9C1D" w:rsidR="00F7276B" w:rsidRPr="00F7276B" w:rsidRDefault="00F7276B" w:rsidP="00F7276B">
      <w:pPr>
        <w:ind w:firstLine="720"/>
        <w:jc w:val="right"/>
        <w:rPr>
          <w:sz w:val="22"/>
        </w:rPr>
      </w:pPr>
      <w:r w:rsidRPr="00F7276B">
        <w:rPr>
          <w:sz w:val="22"/>
        </w:rPr>
        <w:t>ar ID Nr. JVA 2026/</w:t>
      </w:r>
      <w:r w:rsidR="0013231E">
        <w:rPr>
          <w:sz w:val="22"/>
        </w:rPr>
        <w:t>54</w:t>
      </w:r>
      <w:r w:rsidRPr="00F7276B">
        <w:rPr>
          <w:sz w:val="22"/>
        </w:rPr>
        <w:t xml:space="preserve">    </w:t>
      </w:r>
    </w:p>
    <w:p w14:paraId="65C695FE" w14:textId="77777777" w:rsidR="00F7276B" w:rsidRPr="006C06FE" w:rsidRDefault="00F7276B" w:rsidP="00F7276B">
      <w:pPr>
        <w:overflowPunct w:val="0"/>
        <w:autoSpaceDE w:val="0"/>
        <w:autoSpaceDN w:val="0"/>
        <w:adjustRightInd w:val="0"/>
        <w:ind w:right="42"/>
        <w:textAlignment w:val="baseline"/>
        <w:rPr>
          <w:i/>
          <w:sz w:val="20"/>
          <w:szCs w:val="20"/>
          <w:lang w:eastAsia="lv-LV"/>
        </w:rPr>
      </w:pPr>
    </w:p>
    <w:p w14:paraId="0E752B43" w14:textId="77777777" w:rsidR="00F7276B" w:rsidRPr="006C06FE" w:rsidRDefault="00F7276B" w:rsidP="00F7276B">
      <w:pPr>
        <w:contextualSpacing/>
        <w:jc w:val="both"/>
        <w:rPr>
          <w:color w:val="FF0000"/>
        </w:rPr>
      </w:pPr>
    </w:p>
    <w:p w14:paraId="400951BA" w14:textId="77777777" w:rsidR="00F7276B" w:rsidRPr="006C06FE" w:rsidRDefault="00F7276B" w:rsidP="00F7276B">
      <w:pPr>
        <w:contextualSpacing/>
        <w:jc w:val="both"/>
        <w:rPr>
          <w:color w:val="FF0000"/>
        </w:rPr>
      </w:pPr>
    </w:p>
    <w:p w14:paraId="409122BD" w14:textId="77777777" w:rsidR="00F7276B" w:rsidRPr="006C06FE" w:rsidRDefault="00F7276B" w:rsidP="00F7276B">
      <w:pPr>
        <w:pStyle w:val="ListParagraph"/>
        <w:spacing w:before="120" w:line="360" w:lineRule="auto"/>
        <w:ind w:left="360"/>
        <w:jc w:val="center"/>
        <w:outlineLvl w:val="0"/>
        <w:rPr>
          <w:b/>
          <w:lang w:eastAsia="lv-LV"/>
        </w:rPr>
      </w:pPr>
      <w:bookmarkStart w:id="145" w:name="_Toc220405970"/>
      <w:bookmarkStart w:id="146" w:name="_Toc233729578"/>
      <w:r w:rsidRPr="006C06FE">
        <w:rPr>
          <w:b/>
          <w:lang w:eastAsia="lv-LV"/>
        </w:rPr>
        <w:t>APAKŠUZŅĒMĒJA APLIECINĀJUMS</w:t>
      </w:r>
      <w:bookmarkEnd w:id="145"/>
      <w:bookmarkEnd w:id="146"/>
    </w:p>
    <w:p w14:paraId="18C6C660" w14:textId="77777777" w:rsidR="00E9138F" w:rsidRPr="009E61B7" w:rsidRDefault="00E9138F" w:rsidP="00E9138F">
      <w:pPr>
        <w:overflowPunct w:val="0"/>
        <w:autoSpaceDE w:val="0"/>
        <w:autoSpaceDN w:val="0"/>
        <w:adjustRightInd w:val="0"/>
        <w:jc w:val="center"/>
        <w:textAlignment w:val="baseline"/>
        <w:rPr>
          <w:b/>
          <w:bCs/>
          <w:szCs w:val="32"/>
        </w:rPr>
      </w:pPr>
      <w:r w:rsidRPr="00AB7F92">
        <w:rPr>
          <w:b/>
          <w:bCs/>
          <w:iCs/>
          <w:szCs w:val="24"/>
        </w:rPr>
        <w:t>Skatuves konstrukciju, LED ekrānu, skaņas aparatūras iekaru konstrukciju un gaismas aparatūras nodrošināšana</w:t>
      </w:r>
    </w:p>
    <w:p w14:paraId="1CB4FD29" w14:textId="77777777" w:rsidR="00E9138F" w:rsidRPr="009E61B7" w:rsidRDefault="00E9138F" w:rsidP="00E9138F">
      <w:pPr>
        <w:overflowPunct w:val="0"/>
        <w:autoSpaceDE w:val="0"/>
        <w:autoSpaceDN w:val="0"/>
        <w:adjustRightInd w:val="0"/>
        <w:jc w:val="center"/>
        <w:textAlignment w:val="baseline"/>
        <w:rPr>
          <w:rFonts w:eastAsia="Times New Roman"/>
          <w:sz w:val="22"/>
        </w:rPr>
      </w:pPr>
    </w:p>
    <w:p w14:paraId="6660CEC8" w14:textId="77777777" w:rsidR="00E9138F" w:rsidRPr="009E61B7" w:rsidRDefault="00E9138F" w:rsidP="00E9138F">
      <w:pPr>
        <w:overflowPunct w:val="0"/>
        <w:autoSpaceDE w:val="0"/>
        <w:autoSpaceDN w:val="0"/>
        <w:adjustRightInd w:val="0"/>
        <w:spacing w:line="360" w:lineRule="auto"/>
        <w:ind w:firstLine="720"/>
        <w:jc w:val="both"/>
        <w:textAlignment w:val="baseline"/>
        <w:rPr>
          <w:rFonts w:eastAsia="Times New Roman"/>
          <w:iCs/>
          <w:sz w:val="22"/>
          <w:szCs w:val="24"/>
        </w:rPr>
      </w:pPr>
      <w:r w:rsidRPr="009E61B7">
        <w:rPr>
          <w:rFonts w:eastAsia="Times New Roman"/>
          <w:iCs/>
          <w:sz w:val="22"/>
          <w:szCs w:val="24"/>
        </w:rPr>
        <w:t xml:space="preserve">Ar šo _____________________ (uzņēmuma nosaukums, reģistrācijas numurs) apliecina, ka ir informēts, ka _______________________ (pretendenta nosaukums, reģistrācijas numurs) (turpmāk – Pretendents) piedalās Jūrmalas valstspilsētas administrācijas izsludinātajā iepirkumā ar ID Nr. </w:t>
      </w:r>
      <w:r w:rsidRPr="007C7701">
        <w:rPr>
          <w:rFonts w:eastAsia="Times New Roman"/>
          <w:iCs/>
          <w:sz w:val="22"/>
          <w:szCs w:val="24"/>
        </w:rPr>
        <w:t xml:space="preserve">JVA 2026/54 </w:t>
      </w:r>
      <w:r w:rsidRPr="009E61B7">
        <w:rPr>
          <w:rFonts w:eastAsia="Times New Roman"/>
          <w:iCs/>
          <w:sz w:val="22"/>
          <w:szCs w:val="24"/>
        </w:rPr>
        <w:t>“</w:t>
      </w:r>
      <w:r w:rsidRPr="00AB7F92">
        <w:rPr>
          <w:rFonts w:eastAsia="Times New Roman"/>
          <w:iCs/>
          <w:sz w:val="22"/>
          <w:szCs w:val="24"/>
        </w:rPr>
        <w:t>Skatuves konstrukciju, LED ekrānu, skaņas aparatūras iekaru konstrukciju un gaismas aparatūras nodrošināšana</w:t>
      </w:r>
      <w:r w:rsidRPr="009E61B7">
        <w:rPr>
          <w:rFonts w:eastAsia="Times New Roman"/>
          <w:iCs/>
          <w:sz w:val="22"/>
          <w:szCs w:val="24"/>
        </w:rPr>
        <w:t>” un gadījumā, ja Pretendentam šī iepirkuma rezultātā tiks piešķirtas līguma slēgšanas tiesības, apņemas nodrošināt zemāk uzskaitīto darbu izpildi:</w:t>
      </w:r>
    </w:p>
    <w:p w14:paraId="2AE9B409" w14:textId="77777777" w:rsidR="00E9138F" w:rsidRPr="009E61B7" w:rsidRDefault="00E9138F" w:rsidP="00E9138F">
      <w:pPr>
        <w:overflowPunct w:val="0"/>
        <w:autoSpaceDE w:val="0"/>
        <w:autoSpaceDN w:val="0"/>
        <w:adjustRightInd w:val="0"/>
        <w:spacing w:line="360" w:lineRule="auto"/>
        <w:ind w:left="1080"/>
        <w:contextualSpacing/>
        <w:jc w:val="both"/>
        <w:textAlignment w:val="baseline"/>
        <w:rPr>
          <w:rFonts w:eastAsia="Times New Roman"/>
          <w:iCs/>
          <w:sz w:val="22"/>
          <w:szCs w:val="24"/>
        </w:rPr>
      </w:pPr>
      <w:r w:rsidRPr="009E61B7">
        <w:rPr>
          <w:rFonts w:eastAsia="Times New Roman"/>
          <w:iCs/>
          <w:sz w:val="22"/>
          <w:szCs w:val="24"/>
        </w:rPr>
        <w:t>___________________________________</w:t>
      </w:r>
    </w:p>
    <w:p w14:paraId="62AC8DE4" w14:textId="77777777" w:rsidR="00E9138F" w:rsidRPr="009E61B7" w:rsidRDefault="00E9138F" w:rsidP="00E9138F">
      <w:pPr>
        <w:overflowPunct w:val="0"/>
        <w:autoSpaceDE w:val="0"/>
        <w:autoSpaceDN w:val="0"/>
        <w:adjustRightInd w:val="0"/>
        <w:spacing w:line="360" w:lineRule="auto"/>
        <w:ind w:left="1080"/>
        <w:contextualSpacing/>
        <w:jc w:val="both"/>
        <w:textAlignment w:val="baseline"/>
        <w:rPr>
          <w:rFonts w:eastAsia="Times New Roman"/>
          <w:iCs/>
          <w:sz w:val="22"/>
          <w:szCs w:val="24"/>
        </w:rPr>
      </w:pPr>
      <w:r w:rsidRPr="009E61B7">
        <w:rPr>
          <w:rFonts w:eastAsia="Times New Roman"/>
          <w:iCs/>
          <w:sz w:val="22"/>
          <w:szCs w:val="24"/>
        </w:rPr>
        <w:t>___________________________________</w:t>
      </w:r>
    </w:p>
    <w:p w14:paraId="10CC4EC1" w14:textId="77777777" w:rsidR="00E9138F" w:rsidRPr="009E61B7" w:rsidRDefault="00E9138F" w:rsidP="00E9138F">
      <w:pPr>
        <w:overflowPunct w:val="0"/>
        <w:autoSpaceDE w:val="0"/>
        <w:autoSpaceDN w:val="0"/>
        <w:adjustRightInd w:val="0"/>
        <w:ind w:firstLine="720"/>
        <w:jc w:val="both"/>
        <w:textAlignment w:val="baseline"/>
        <w:rPr>
          <w:rFonts w:eastAsia="Times New Roman"/>
          <w:iCs/>
          <w:sz w:val="22"/>
          <w:szCs w:val="24"/>
        </w:rPr>
      </w:pPr>
    </w:p>
    <w:p w14:paraId="08F5FD4F" w14:textId="77777777" w:rsidR="00E9138F" w:rsidRPr="009E61B7" w:rsidRDefault="00E9138F" w:rsidP="00E9138F">
      <w:pPr>
        <w:overflowPunct w:val="0"/>
        <w:autoSpaceDE w:val="0"/>
        <w:autoSpaceDN w:val="0"/>
        <w:adjustRightInd w:val="0"/>
        <w:spacing w:line="360" w:lineRule="auto"/>
        <w:jc w:val="both"/>
        <w:textAlignment w:val="baseline"/>
        <w:rPr>
          <w:rFonts w:eastAsia="Times New Roman"/>
          <w:iCs/>
          <w:szCs w:val="24"/>
        </w:rPr>
      </w:pPr>
    </w:p>
    <w:p w14:paraId="60038635" w14:textId="77777777" w:rsidR="00E9138F" w:rsidRPr="009E61B7" w:rsidRDefault="00E9138F" w:rsidP="00E9138F">
      <w:pPr>
        <w:overflowPunct w:val="0"/>
        <w:autoSpaceDE w:val="0"/>
        <w:autoSpaceDN w:val="0"/>
        <w:adjustRightInd w:val="0"/>
        <w:jc w:val="both"/>
        <w:textAlignment w:val="baseline"/>
        <w:rPr>
          <w:rFonts w:eastAsia="Times New Roman"/>
          <w:iCs/>
          <w:szCs w:val="24"/>
        </w:rPr>
      </w:pPr>
      <w:r w:rsidRPr="009E61B7">
        <w:rPr>
          <w:iCs/>
          <w:szCs w:val="24"/>
        </w:rPr>
        <w:t>__________________________________</w:t>
      </w:r>
      <w:r w:rsidRPr="009E61B7">
        <w:rPr>
          <w:iCs/>
          <w:szCs w:val="24"/>
        </w:rPr>
        <w:tab/>
        <w:t xml:space="preserve">_______________ </w:t>
      </w:r>
      <w:r w:rsidRPr="009E61B7">
        <w:rPr>
          <w:iCs/>
          <w:szCs w:val="24"/>
        </w:rPr>
        <w:tab/>
        <w:t>____________________</w:t>
      </w:r>
    </w:p>
    <w:p w14:paraId="0240762D" w14:textId="77777777" w:rsidR="00E9138F" w:rsidRPr="009E61B7" w:rsidRDefault="00E9138F" w:rsidP="00E9138F">
      <w:pPr>
        <w:tabs>
          <w:tab w:val="center" w:pos="4820"/>
        </w:tabs>
        <w:overflowPunct w:val="0"/>
        <w:autoSpaceDE w:val="0"/>
        <w:autoSpaceDN w:val="0"/>
        <w:adjustRightInd w:val="0"/>
        <w:ind w:right="26"/>
        <w:textAlignment w:val="baseline"/>
        <w:rPr>
          <w:iCs/>
          <w:sz w:val="22"/>
          <w:szCs w:val="24"/>
        </w:rPr>
      </w:pPr>
      <w:r w:rsidRPr="009E61B7">
        <w:rPr>
          <w:iCs/>
          <w:sz w:val="22"/>
          <w:szCs w:val="24"/>
        </w:rPr>
        <w:t xml:space="preserve">  (uzņēmuma pārstāvja ieņemamais amats)</w:t>
      </w:r>
      <w:r w:rsidRPr="009E61B7">
        <w:rPr>
          <w:iCs/>
          <w:sz w:val="22"/>
          <w:szCs w:val="24"/>
        </w:rPr>
        <w:tab/>
      </w:r>
      <w:r w:rsidRPr="009E61B7">
        <w:rPr>
          <w:iCs/>
          <w:sz w:val="22"/>
          <w:szCs w:val="24"/>
        </w:rPr>
        <w:tab/>
        <w:t>(paraksts)</w:t>
      </w:r>
      <w:r w:rsidRPr="009E61B7">
        <w:rPr>
          <w:iCs/>
          <w:sz w:val="22"/>
          <w:szCs w:val="24"/>
        </w:rPr>
        <w:tab/>
      </w:r>
      <w:r w:rsidRPr="009E61B7">
        <w:rPr>
          <w:iCs/>
          <w:sz w:val="22"/>
          <w:szCs w:val="24"/>
        </w:rPr>
        <w:tab/>
        <w:t>(vārds, uzvārds)</w:t>
      </w:r>
    </w:p>
    <w:p w14:paraId="7E02446E" w14:textId="77777777" w:rsidR="00E9138F" w:rsidRPr="009E61B7" w:rsidRDefault="00E9138F" w:rsidP="00E9138F">
      <w:pPr>
        <w:tabs>
          <w:tab w:val="center" w:pos="4820"/>
        </w:tabs>
        <w:overflowPunct w:val="0"/>
        <w:autoSpaceDE w:val="0"/>
        <w:autoSpaceDN w:val="0"/>
        <w:adjustRightInd w:val="0"/>
        <w:ind w:right="26"/>
        <w:textAlignment w:val="baseline"/>
        <w:rPr>
          <w:iCs/>
          <w:sz w:val="22"/>
          <w:szCs w:val="24"/>
        </w:rPr>
      </w:pPr>
    </w:p>
    <w:p w14:paraId="380836FC" w14:textId="77777777" w:rsidR="00E9138F" w:rsidRPr="009E61B7" w:rsidRDefault="00E9138F" w:rsidP="00E9138F">
      <w:pPr>
        <w:tabs>
          <w:tab w:val="center" w:pos="4820"/>
        </w:tabs>
        <w:overflowPunct w:val="0"/>
        <w:autoSpaceDE w:val="0"/>
        <w:autoSpaceDN w:val="0"/>
        <w:adjustRightInd w:val="0"/>
        <w:ind w:right="28"/>
        <w:jc w:val="both"/>
        <w:textAlignment w:val="baseline"/>
        <w:rPr>
          <w:iCs/>
          <w:sz w:val="22"/>
          <w:szCs w:val="24"/>
        </w:rPr>
      </w:pPr>
      <w:r w:rsidRPr="009E61B7">
        <w:rPr>
          <w:iCs/>
          <w:sz w:val="22"/>
          <w:szCs w:val="24"/>
        </w:rPr>
        <w:t>____________________________</w:t>
      </w:r>
      <w:r w:rsidRPr="009E61B7">
        <w:rPr>
          <w:iCs/>
          <w:sz w:val="22"/>
          <w:szCs w:val="24"/>
        </w:rPr>
        <w:tab/>
      </w:r>
    </w:p>
    <w:p w14:paraId="706732C5" w14:textId="2E32383E" w:rsidR="009142E4" w:rsidRPr="00561F11" w:rsidRDefault="00E9138F" w:rsidP="00E9138F">
      <w:pPr>
        <w:rPr>
          <w:rFonts w:eastAsia="Times New Roman"/>
        </w:rPr>
      </w:pPr>
      <w:r w:rsidRPr="009E61B7">
        <w:rPr>
          <w:iCs/>
          <w:sz w:val="22"/>
          <w:szCs w:val="24"/>
        </w:rPr>
        <w:t xml:space="preserve">  (dokumenta aizpildīšanas datums)</w:t>
      </w:r>
      <w:r w:rsidRPr="009E61B7">
        <w:rPr>
          <w:iCs/>
          <w:sz w:val="22"/>
          <w:szCs w:val="24"/>
        </w:rPr>
        <w:tab/>
      </w:r>
      <w:r w:rsidRPr="009E61B7">
        <w:rPr>
          <w:iCs/>
          <w:sz w:val="22"/>
          <w:szCs w:val="24"/>
        </w:rPr>
        <w:tab/>
      </w:r>
      <w:r w:rsidRPr="009E61B7">
        <w:rPr>
          <w:iCs/>
          <w:sz w:val="22"/>
          <w:szCs w:val="24"/>
        </w:rPr>
        <w:tab/>
      </w:r>
    </w:p>
    <w:p w14:paraId="1804C318" w14:textId="77777777" w:rsidR="00E9138F" w:rsidRDefault="00E9138F">
      <w:pPr>
        <w:rPr>
          <w:b/>
          <w:sz w:val="22"/>
        </w:rPr>
      </w:pPr>
      <w:bookmarkStart w:id="147" w:name="_Hlk188974453"/>
      <w:r>
        <w:rPr>
          <w:b/>
          <w:sz w:val="22"/>
        </w:rPr>
        <w:br w:type="page"/>
      </w:r>
    </w:p>
    <w:p w14:paraId="3495A248" w14:textId="1B57F2A7" w:rsidR="0078449C" w:rsidRPr="00561F11" w:rsidRDefault="0078449C" w:rsidP="0078449C">
      <w:pPr>
        <w:ind w:left="1440"/>
        <w:jc w:val="right"/>
        <w:rPr>
          <w:b/>
          <w:sz w:val="22"/>
        </w:rPr>
      </w:pPr>
      <w:r w:rsidRPr="00561F11">
        <w:rPr>
          <w:b/>
          <w:sz w:val="22"/>
        </w:rPr>
        <w:lastRenderedPageBreak/>
        <w:t>3.pielikums</w:t>
      </w:r>
    </w:p>
    <w:p w14:paraId="6B7F85DC" w14:textId="77777777" w:rsidR="0078449C" w:rsidRPr="00561F11" w:rsidRDefault="0078449C" w:rsidP="0078449C">
      <w:pPr>
        <w:ind w:firstLine="720"/>
        <w:jc w:val="right"/>
        <w:rPr>
          <w:sz w:val="22"/>
        </w:rPr>
      </w:pPr>
      <w:r w:rsidRPr="00561F11">
        <w:rPr>
          <w:sz w:val="22"/>
        </w:rPr>
        <w:t xml:space="preserve">iepirkumam </w:t>
      </w:r>
    </w:p>
    <w:p w14:paraId="163F43BB" w14:textId="5AC4A74C" w:rsidR="0078449C" w:rsidRPr="00561F11" w:rsidRDefault="0078449C" w:rsidP="0078449C">
      <w:pPr>
        <w:ind w:firstLine="720"/>
        <w:jc w:val="right"/>
        <w:rPr>
          <w:sz w:val="22"/>
        </w:rPr>
      </w:pPr>
      <w:r w:rsidRPr="00561F11">
        <w:rPr>
          <w:sz w:val="22"/>
        </w:rPr>
        <w:t xml:space="preserve">ar ID Nr. JVA </w:t>
      </w:r>
      <w:r w:rsidR="00074029">
        <w:rPr>
          <w:sz w:val="22"/>
        </w:rPr>
        <w:t>2026/</w:t>
      </w:r>
      <w:r w:rsidR="00E9138F">
        <w:rPr>
          <w:sz w:val="22"/>
        </w:rPr>
        <w:t>54</w:t>
      </w:r>
      <w:r w:rsidRPr="00561F11">
        <w:rPr>
          <w:sz w:val="22"/>
        </w:rPr>
        <w:t xml:space="preserve">   </w:t>
      </w:r>
    </w:p>
    <w:p w14:paraId="14162BB0" w14:textId="77777777" w:rsidR="0078449C" w:rsidRPr="00561F11" w:rsidRDefault="0078449C" w:rsidP="0078449C">
      <w:pPr>
        <w:rPr>
          <w:sz w:val="20"/>
          <w:szCs w:val="20"/>
          <w:highlight w:val="cyan"/>
        </w:rPr>
      </w:pPr>
    </w:p>
    <w:p w14:paraId="3196AEBE" w14:textId="77777777" w:rsidR="0078449C" w:rsidRPr="00561F11" w:rsidRDefault="0078449C" w:rsidP="0078449C">
      <w:pPr>
        <w:jc w:val="center"/>
        <w:rPr>
          <w:b/>
          <w:bCs/>
          <w:sz w:val="22"/>
          <w:highlight w:val="cyan"/>
        </w:rPr>
      </w:pPr>
    </w:p>
    <w:bookmarkEnd w:id="147"/>
    <w:p w14:paraId="5D9D95C0" w14:textId="77777777" w:rsidR="00867DC8" w:rsidRDefault="00867DC8" w:rsidP="00867DC8">
      <w:pPr>
        <w:ind w:right="-63"/>
        <w:jc w:val="center"/>
        <w:rPr>
          <w:b/>
        </w:rPr>
      </w:pPr>
      <w:r w:rsidRPr="00B50BCD">
        <w:rPr>
          <w:b/>
        </w:rPr>
        <w:t>FINANŠU PIEDĀVĀJUMS</w:t>
      </w:r>
    </w:p>
    <w:p w14:paraId="0186D62C" w14:textId="77777777" w:rsidR="00867DC8" w:rsidRPr="00B50BCD" w:rsidRDefault="00867DC8" w:rsidP="00867DC8">
      <w:pPr>
        <w:ind w:right="-63"/>
        <w:jc w:val="center"/>
        <w:rPr>
          <w:b/>
          <w:color w:val="000000"/>
        </w:rPr>
      </w:pPr>
    </w:p>
    <w:p w14:paraId="537E1480" w14:textId="77777777" w:rsidR="00E9138F" w:rsidRPr="009E61B7" w:rsidRDefault="00E9138F" w:rsidP="00E9138F">
      <w:pPr>
        <w:tabs>
          <w:tab w:val="right" w:leader="hyphen" w:pos="9214"/>
        </w:tabs>
        <w:overflowPunct w:val="0"/>
        <w:autoSpaceDE w:val="0"/>
        <w:autoSpaceDN w:val="0"/>
        <w:adjustRightInd w:val="0"/>
        <w:spacing w:line="0" w:lineRule="atLeast"/>
        <w:ind w:right="-142"/>
        <w:jc w:val="center"/>
        <w:textAlignment w:val="baseline"/>
        <w:rPr>
          <w:b/>
          <w:bCs/>
          <w:szCs w:val="32"/>
        </w:rPr>
      </w:pPr>
      <w:r w:rsidRPr="00AB7F92">
        <w:rPr>
          <w:b/>
          <w:bCs/>
          <w:iCs/>
          <w:szCs w:val="24"/>
        </w:rPr>
        <w:t>Skatuves konstrukciju, LED ekrānu, skaņas aparatūras iekaru konstrukciju un gaismas aparatūras nodrošināšana</w:t>
      </w:r>
    </w:p>
    <w:p w14:paraId="26E5569B" w14:textId="77777777" w:rsidR="00E9138F" w:rsidRPr="009E61B7" w:rsidRDefault="00E9138F" w:rsidP="00E9138F">
      <w:pPr>
        <w:tabs>
          <w:tab w:val="right" w:leader="hyphen" w:pos="9214"/>
        </w:tabs>
        <w:overflowPunct w:val="0"/>
        <w:autoSpaceDE w:val="0"/>
        <w:autoSpaceDN w:val="0"/>
        <w:adjustRightInd w:val="0"/>
        <w:spacing w:after="100" w:afterAutospacing="1" w:line="0" w:lineRule="atLeast"/>
        <w:ind w:right="-143"/>
        <w:jc w:val="both"/>
        <w:textAlignment w:val="baseline"/>
        <w:rPr>
          <w:rFonts w:eastAsia="Times New Roman"/>
          <w:noProof/>
          <w:sz w:val="22"/>
          <w:szCs w:val="24"/>
          <w:lang w:eastAsia="lv-LV"/>
        </w:rPr>
      </w:pPr>
      <w:r w:rsidRPr="009E61B7">
        <w:rPr>
          <w:rFonts w:eastAsia="Times New Roman"/>
          <w:noProof/>
          <w:sz w:val="22"/>
          <w:szCs w:val="24"/>
          <w:lang w:eastAsia="lv-LV"/>
        </w:rPr>
        <w:tab/>
      </w:r>
    </w:p>
    <w:p w14:paraId="4738458F" w14:textId="77777777" w:rsidR="00E9138F" w:rsidRPr="009E61B7" w:rsidRDefault="00E9138F" w:rsidP="00E9138F">
      <w:pPr>
        <w:tabs>
          <w:tab w:val="right" w:leader="hyphen" w:pos="9360"/>
        </w:tabs>
        <w:overflowPunct w:val="0"/>
        <w:autoSpaceDE w:val="0"/>
        <w:autoSpaceDN w:val="0"/>
        <w:adjustRightInd w:val="0"/>
        <w:spacing w:after="100" w:afterAutospacing="1" w:line="0" w:lineRule="atLeast"/>
        <w:ind w:right="-6"/>
        <w:jc w:val="center"/>
        <w:textAlignment w:val="baseline"/>
        <w:rPr>
          <w:rFonts w:eastAsia="Times New Roman"/>
          <w:b/>
          <w:noProof/>
          <w:sz w:val="22"/>
          <w:szCs w:val="24"/>
          <w:lang w:eastAsia="lv-LV"/>
        </w:rPr>
      </w:pPr>
      <w:r w:rsidRPr="009E61B7">
        <w:rPr>
          <w:rFonts w:eastAsia="Times New Roman"/>
          <w:noProof/>
          <w:sz w:val="22"/>
          <w:szCs w:val="24"/>
          <w:lang w:eastAsia="lv-LV"/>
        </w:rPr>
        <w:t>(pretendenta nosaukums)</w:t>
      </w:r>
    </w:p>
    <w:p w14:paraId="54D16334" w14:textId="77777777" w:rsidR="00E9138F" w:rsidRPr="009E61B7" w:rsidRDefault="00E9138F" w:rsidP="00E9138F">
      <w:pPr>
        <w:tabs>
          <w:tab w:val="right" w:leader="hyphen" w:pos="9360"/>
        </w:tabs>
        <w:overflowPunct w:val="0"/>
        <w:autoSpaceDE w:val="0"/>
        <w:autoSpaceDN w:val="0"/>
        <w:adjustRightInd w:val="0"/>
        <w:spacing w:before="120" w:after="100" w:afterAutospacing="1" w:line="0" w:lineRule="atLeast"/>
        <w:ind w:right="-1"/>
        <w:jc w:val="both"/>
        <w:textAlignment w:val="baseline"/>
        <w:rPr>
          <w:rFonts w:eastAsia="Times New Roman"/>
          <w:noProof/>
          <w:sz w:val="22"/>
          <w:szCs w:val="24"/>
          <w:lang w:eastAsia="lv-LV"/>
        </w:rPr>
      </w:pPr>
      <w:r w:rsidRPr="009E61B7">
        <w:rPr>
          <w:rFonts w:eastAsia="Times New Roman"/>
          <w:noProof/>
          <w:sz w:val="22"/>
          <w:szCs w:val="24"/>
          <w:lang w:eastAsia="lv-LV"/>
        </w:rPr>
        <w:t xml:space="preserve">Adrese, kontaktinformācija: </w:t>
      </w:r>
      <w:r w:rsidRPr="009E61B7">
        <w:rPr>
          <w:rFonts w:eastAsia="Times New Roman"/>
          <w:noProof/>
          <w:sz w:val="22"/>
          <w:szCs w:val="24"/>
          <w:lang w:eastAsia="lv-LV"/>
        </w:rPr>
        <w:tab/>
      </w:r>
    </w:p>
    <w:p w14:paraId="7FD79D13" w14:textId="77777777" w:rsidR="00E9138F" w:rsidRPr="009E61B7" w:rsidRDefault="00E9138F" w:rsidP="00E9138F">
      <w:pPr>
        <w:tabs>
          <w:tab w:val="right" w:leader="hyphen" w:pos="9360"/>
        </w:tabs>
        <w:overflowPunct w:val="0"/>
        <w:autoSpaceDE w:val="0"/>
        <w:autoSpaceDN w:val="0"/>
        <w:adjustRightInd w:val="0"/>
        <w:spacing w:before="120" w:after="100" w:afterAutospacing="1" w:line="0" w:lineRule="atLeast"/>
        <w:ind w:right="-6"/>
        <w:jc w:val="both"/>
        <w:textAlignment w:val="baseline"/>
        <w:rPr>
          <w:rFonts w:eastAsia="Times New Roman"/>
          <w:noProof/>
          <w:sz w:val="22"/>
          <w:szCs w:val="24"/>
          <w:lang w:eastAsia="lv-LV"/>
        </w:rPr>
      </w:pPr>
      <w:r w:rsidRPr="009E61B7">
        <w:rPr>
          <w:rFonts w:eastAsia="Times New Roman"/>
          <w:noProof/>
          <w:sz w:val="22"/>
          <w:szCs w:val="24"/>
          <w:lang w:eastAsia="lv-LV"/>
        </w:rPr>
        <w:t xml:space="preserve">reģistrācijas apliecības Nr.: </w:t>
      </w:r>
      <w:r w:rsidRPr="009E61B7">
        <w:rPr>
          <w:rFonts w:eastAsia="Times New Roman"/>
          <w:noProof/>
          <w:sz w:val="22"/>
          <w:szCs w:val="24"/>
          <w:lang w:eastAsia="lv-LV"/>
        </w:rPr>
        <w:tab/>
      </w:r>
    </w:p>
    <w:p w14:paraId="0DB1E448" w14:textId="77777777" w:rsidR="00E9138F" w:rsidRPr="009E61B7" w:rsidRDefault="00E9138F" w:rsidP="00E9138F">
      <w:pPr>
        <w:tabs>
          <w:tab w:val="right" w:leader="hyphen" w:pos="9360"/>
        </w:tabs>
        <w:overflowPunct w:val="0"/>
        <w:autoSpaceDE w:val="0"/>
        <w:autoSpaceDN w:val="0"/>
        <w:adjustRightInd w:val="0"/>
        <w:spacing w:after="100" w:afterAutospacing="1" w:line="0" w:lineRule="atLeast"/>
        <w:ind w:right="-6"/>
        <w:jc w:val="both"/>
        <w:textAlignment w:val="baseline"/>
        <w:rPr>
          <w:rFonts w:eastAsia="Times New Roman"/>
          <w:noProof/>
          <w:sz w:val="22"/>
          <w:szCs w:val="24"/>
          <w:lang w:eastAsia="lv-LV"/>
        </w:rPr>
      </w:pPr>
      <w:r w:rsidRPr="009E61B7">
        <w:rPr>
          <w:rFonts w:eastAsia="Times New Roman"/>
          <w:noProof/>
          <w:sz w:val="22"/>
          <w:szCs w:val="24"/>
          <w:lang w:eastAsia="lv-LV"/>
        </w:rPr>
        <w:t xml:space="preserve">bankas rekvizīti: </w:t>
      </w:r>
      <w:r w:rsidRPr="009E61B7">
        <w:rPr>
          <w:rFonts w:eastAsia="Times New Roman"/>
          <w:noProof/>
          <w:sz w:val="22"/>
          <w:szCs w:val="24"/>
          <w:lang w:eastAsia="lv-LV"/>
        </w:rPr>
        <w:tab/>
      </w:r>
    </w:p>
    <w:p w14:paraId="7C8F53BA" w14:textId="77777777" w:rsidR="00E9138F" w:rsidRPr="009E61B7" w:rsidRDefault="00E9138F" w:rsidP="00E9138F">
      <w:pPr>
        <w:jc w:val="both"/>
        <w:rPr>
          <w:b/>
          <w:sz w:val="22"/>
        </w:rPr>
      </w:pPr>
      <w:r w:rsidRPr="009E61B7">
        <w:rPr>
          <w:b/>
          <w:sz w:val="22"/>
        </w:rPr>
        <w:t>Piedāvājam veikt pasūtījumu saskaņā ar  iepirkuma  ar</w:t>
      </w:r>
      <w:r>
        <w:rPr>
          <w:b/>
          <w:sz w:val="22"/>
        </w:rPr>
        <w:t xml:space="preserve"> </w:t>
      </w:r>
      <w:r w:rsidRPr="009E61B7">
        <w:rPr>
          <w:b/>
          <w:sz w:val="22"/>
        </w:rPr>
        <w:t xml:space="preserve"> ID Nr. </w:t>
      </w:r>
      <w:r w:rsidRPr="009F3FF4">
        <w:t>JVA 2026/54</w:t>
      </w:r>
      <w:r>
        <w:t xml:space="preserve"> </w:t>
      </w:r>
      <w:r w:rsidRPr="009E61B7">
        <w:rPr>
          <w:b/>
          <w:sz w:val="22"/>
        </w:rPr>
        <w:t>izvirzītajām prasībām par šādu  līgumcenu EUR (neieskaitot PVN):</w:t>
      </w:r>
    </w:p>
    <w:p w14:paraId="218C01E8" w14:textId="77777777" w:rsidR="00E9138F" w:rsidRPr="009E61B7" w:rsidRDefault="00E9138F" w:rsidP="00E9138F">
      <w:pPr>
        <w:jc w:val="both"/>
        <w:rPr>
          <w:b/>
          <w:i/>
          <w:sz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5465"/>
        <w:gridCol w:w="3402"/>
      </w:tblGrid>
      <w:tr w:rsidR="00E9138F" w:rsidRPr="009E61B7" w14:paraId="7DE171D7" w14:textId="77777777" w:rsidTr="007A0A7B">
        <w:tc>
          <w:tcPr>
            <w:tcW w:w="880" w:type="dxa"/>
          </w:tcPr>
          <w:p w14:paraId="1331D429" w14:textId="77777777" w:rsidR="00E9138F" w:rsidRPr="009E61B7" w:rsidRDefault="00E9138F" w:rsidP="007A0A7B">
            <w:pPr>
              <w:tabs>
                <w:tab w:val="left" w:pos="851"/>
              </w:tabs>
              <w:ind w:right="3"/>
              <w:rPr>
                <w:szCs w:val="24"/>
                <w:lang w:eastAsia="lv-LV"/>
              </w:rPr>
            </w:pPr>
            <w:r w:rsidRPr="009E61B7">
              <w:rPr>
                <w:szCs w:val="24"/>
                <w:lang w:eastAsia="lv-LV"/>
              </w:rPr>
              <w:t>Nr. p.k.</w:t>
            </w:r>
          </w:p>
        </w:tc>
        <w:tc>
          <w:tcPr>
            <w:tcW w:w="5465" w:type="dxa"/>
            <w:vAlign w:val="center"/>
          </w:tcPr>
          <w:p w14:paraId="79A4E92E" w14:textId="77777777" w:rsidR="00E9138F" w:rsidRPr="009E61B7" w:rsidRDefault="00E9138F" w:rsidP="007A0A7B">
            <w:pPr>
              <w:tabs>
                <w:tab w:val="left" w:pos="851"/>
              </w:tabs>
              <w:ind w:right="3"/>
              <w:jc w:val="center"/>
              <w:rPr>
                <w:szCs w:val="24"/>
                <w:lang w:eastAsia="lv-LV"/>
              </w:rPr>
            </w:pPr>
            <w:r w:rsidRPr="009E61B7">
              <w:rPr>
                <w:szCs w:val="24"/>
                <w:lang w:eastAsia="lv-LV"/>
              </w:rPr>
              <w:t>Pozīcija</w:t>
            </w:r>
          </w:p>
        </w:tc>
        <w:tc>
          <w:tcPr>
            <w:tcW w:w="3402" w:type="dxa"/>
          </w:tcPr>
          <w:p w14:paraId="46928412" w14:textId="77777777" w:rsidR="00E9138F" w:rsidRPr="009E61B7" w:rsidRDefault="00E9138F" w:rsidP="007A0A7B">
            <w:pPr>
              <w:tabs>
                <w:tab w:val="left" w:pos="851"/>
              </w:tabs>
              <w:ind w:right="3"/>
              <w:jc w:val="center"/>
              <w:rPr>
                <w:szCs w:val="24"/>
                <w:lang w:eastAsia="lv-LV"/>
              </w:rPr>
            </w:pPr>
            <w:r w:rsidRPr="009E61B7">
              <w:rPr>
                <w:szCs w:val="24"/>
                <w:lang w:eastAsia="lv-LV"/>
              </w:rPr>
              <w:t>Līgumcena EUR (bez PVN)</w:t>
            </w:r>
          </w:p>
        </w:tc>
      </w:tr>
      <w:tr w:rsidR="00E9138F" w:rsidRPr="009E61B7" w14:paraId="6ED1EF4D" w14:textId="77777777" w:rsidTr="007A0A7B">
        <w:tc>
          <w:tcPr>
            <w:tcW w:w="880" w:type="dxa"/>
            <w:tcBorders>
              <w:bottom w:val="single" w:sz="4" w:space="0" w:color="auto"/>
            </w:tcBorders>
          </w:tcPr>
          <w:p w14:paraId="4CD93400" w14:textId="77777777" w:rsidR="00E9138F" w:rsidRPr="009E61B7" w:rsidRDefault="00E9138F" w:rsidP="007A0A7B">
            <w:pPr>
              <w:tabs>
                <w:tab w:val="left" w:pos="851"/>
              </w:tabs>
              <w:ind w:right="3"/>
              <w:rPr>
                <w:b/>
                <w:i/>
                <w:szCs w:val="24"/>
                <w:lang w:eastAsia="lv-LV"/>
              </w:rPr>
            </w:pPr>
            <w:r w:rsidRPr="009E61B7">
              <w:rPr>
                <w:b/>
                <w:i/>
                <w:szCs w:val="24"/>
                <w:lang w:eastAsia="lv-LV"/>
              </w:rPr>
              <w:t>1</w:t>
            </w:r>
          </w:p>
        </w:tc>
        <w:tc>
          <w:tcPr>
            <w:tcW w:w="5465" w:type="dxa"/>
            <w:tcBorders>
              <w:bottom w:val="single" w:sz="4" w:space="0" w:color="auto"/>
            </w:tcBorders>
            <w:vAlign w:val="center"/>
          </w:tcPr>
          <w:p w14:paraId="43ACB73F" w14:textId="77777777" w:rsidR="00E9138F" w:rsidRPr="009E61B7" w:rsidRDefault="00E9138F" w:rsidP="007A0A7B">
            <w:pPr>
              <w:tabs>
                <w:tab w:val="left" w:pos="851"/>
              </w:tabs>
              <w:ind w:right="3"/>
              <w:jc w:val="center"/>
              <w:rPr>
                <w:b/>
                <w:i/>
                <w:szCs w:val="24"/>
                <w:lang w:eastAsia="lv-LV"/>
              </w:rPr>
            </w:pPr>
            <w:r w:rsidRPr="009E61B7">
              <w:rPr>
                <w:b/>
                <w:i/>
                <w:szCs w:val="24"/>
                <w:lang w:eastAsia="lv-LV"/>
              </w:rPr>
              <w:t>2</w:t>
            </w:r>
          </w:p>
        </w:tc>
        <w:tc>
          <w:tcPr>
            <w:tcW w:w="3402" w:type="dxa"/>
            <w:tcBorders>
              <w:bottom w:val="single" w:sz="4" w:space="0" w:color="auto"/>
            </w:tcBorders>
          </w:tcPr>
          <w:p w14:paraId="53FEBE28" w14:textId="77777777" w:rsidR="00E9138F" w:rsidRPr="009E61B7" w:rsidRDefault="00E9138F" w:rsidP="007A0A7B">
            <w:pPr>
              <w:tabs>
                <w:tab w:val="left" w:pos="851"/>
              </w:tabs>
              <w:ind w:right="3"/>
              <w:jc w:val="center"/>
              <w:rPr>
                <w:b/>
                <w:i/>
                <w:szCs w:val="24"/>
                <w:lang w:eastAsia="lv-LV"/>
              </w:rPr>
            </w:pPr>
            <w:r w:rsidRPr="009E61B7">
              <w:rPr>
                <w:b/>
                <w:i/>
                <w:szCs w:val="24"/>
                <w:lang w:eastAsia="lv-LV"/>
              </w:rPr>
              <w:t>3</w:t>
            </w:r>
          </w:p>
        </w:tc>
      </w:tr>
      <w:tr w:rsidR="00E9138F" w:rsidRPr="009E61B7" w14:paraId="478134A6" w14:textId="77777777" w:rsidTr="007A0A7B">
        <w:tc>
          <w:tcPr>
            <w:tcW w:w="880" w:type="dxa"/>
            <w:tcBorders>
              <w:bottom w:val="single" w:sz="4" w:space="0" w:color="auto"/>
            </w:tcBorders>
          </w:tcPr>
          <w:p w14:paraId="06D656F6" w14:textId="77777777" w:rsidR="00E9138F" w:rsidRPr="009E61B7" w:rsidRDefault="00E9138F" w:rsidP="007A0A7B">
            <w:pPr>
              <w:tabs>
                <w:tab w:val="left" w:pos="851"/>
              </w:tabs>
              <w:ind w:right="3"/>
              <w:rPr>
                <w:b/>
                <w:i/>
                <w:szCs w:val="24"/>
                <w:lang w:eastAsia="lv-LV"/>
              </w:rPr>
            </w:pPr>
            <w:r w:rsidRPr="009E61B7">
              <w:rPr>
                <w:b/>
                <w:i/>
                <w:szCs w:val="24"/>
                <w:lang w:eastAsia="lv-LV"/>
              </w:rPr>
              <w:t>1</w:t>
            </w:r>
          </w:p>
        </w:tc>
        <w:tc>
          <w:tcPr>
            <w:tcW w:w="5465" w:type="dxa"/>
            <w:tcBorders>
              <w:bottom w:val="single" w:sz="4" w:space="0" w:color="auto"/>
            </w:tcBorders>
            <w:vAlign w:val="center"/>
          </w:tcPr>
          <w:p w14:paraId="67D2C3C0" w14:textId="77777777" w:rsidR="00E9138F" w:rsidRPr="009E61B7" w:rsidRDefault="00E9138F" w:rsidP="007A0A7B">
            <w:pPr>
              <w:tabs>
                <w:tab w:val="left" w:pos="851"/>
              </w:tabs>
              <w:ind w:right="3"/>
              <w:rPr>
                <w:b/>
                <w:i/>
                <w:sz w:val="22"/>
                <w:lang w:eastAsia="lv-LV"/>
              </w:rPr>
            </w:pPr>
            <w:r w:rsidRPr="009E61B7">
              <w:rPr>
                <w:sz w:val="22"/>
              </w:rPr>
              <w:t>SKATUVES KONSTRUKCIJU, FOH UN AIZSKATUVES TELTS NOMA UN PIEGĀDE</w:t>
            </w:r>
          </w:p>
        </w:tc>
        <w:tc>
          <w:tcPr>
            <w:tcW w:w="3402" w:type="dxa"/>
            <w:tcBorders>
              <w:bottom w:val="single" w:sz="4" w:space="0" w:color="auto"/>
            </w:tcBorders>
          </w:tcPr>
          <w:p w14:paraId="1BAC9949" w14:textId="77777777" w:rsidR="00E9138F" w:rsidRPr="009E61B7" w:rsidRDefault="00E9138F" w:rsidP="007A0A7B">
            <w:pPr>
              <w:tabs>
                <w:tab w:val="left" w:pos="851"/>
              </w:tabs>
              <w:ind w:right="3"/>
              <w:jc w:val="center"/>
              <w:rPr>
                <w:b/>
                <w:i/>
                <w:szCs w:val="24"/>
                <w:lang w:eastAsia="lv-LV"/>
              </w:rPr>
            </w:pPr>
          </w:p>
        </w:tc>
      </w:tr>
      <w:tr w:rsidR="00E9138F" w:rsidRPr="009E61B7" w14:paraId="0AFFD482" w14:textId="77777777" w:rsidTr="007A0A7B">
        <w:tc>
          <w:tcPr>
            <w:tcW w:w="880" w:type="dxa"/>
            <w:tcBorders>
              <w:bottom w:val="single" w:sz="4" w:space="0" w:color="auto"/>
            </w:tcBorders>
          </w:tcPr>
          <w:p w14:paraId="42CDA7CF" w14:textId="77777777" w:rsidR="00E9138F" w:rsidRPr="009E61B7" w:rsidRDefault="00E9138F" w:rsidP="007A0A7B">
            <w:pPr>
              <w:tabs>
                <w:tab w:val="left" w:pos="851"/>
              </w:tabs>
              <w:ind w:right="3"/>
              <w:rPr>
                <w:b/>
                <w:i/>
                <w:szCs w:val="24"/>
                <w:lang w:eastAsia="lv-LV"/>
              </w:rPr>
            </w:pPr>
            <w:r w:rsidRPr="009E61B7">
              <w:rPr>
                <w:b/>
                <w:i/>
                <w:szCs w:val="24"/>
                <w:lang w:eastAsia="lv-LV"/>
              </w:rPr>
              <w:t>2</w:t>
            </w:r>
          </w:p>
        </w:tc>
        <w:tc>
          <w:tcPr>
            <w:tcW w:w="5465" w:type="dxa"/>
            <w:tcBorders>
              <w:bottom w:val="single" w:sz="4" w:space="0" w:color="auto"/>
            </w:tcBorders>
            <w:vAlign w:val="center"/>
          </w:tcPr>
          <w:p w14:paraId="66AB926E" w14:textId="77777777" w:rsidR="00E9138F" w:rsidRPr="003D2779" w:rsidRDefault="00E9138F" w:rsidP="007A0A7B">
            <w:pPr>
              <w:tabs>
                <w:tab w:val="left" w:pos="851"/>
              </w:tabs>
              <w:ind w:right="3"/>
              <w:rPr>
                <w:sz w:val="22"/>
                <w:lang w:eastAsia="lv-LV"/>
              </w:rPr>
            </w:pPr>
            <w:r w:rsidRPr="003D2779">
              <w:rPr>
                <w:sz w:val="22"/>
                <w:lang w:eastAsia="lv-LV"/>
              </w:rPr>
              <w:t>LED EKRĀNU UN SKAŅAS IEKARU SISTĒMAS / KONSTRUKCIJAS</w:t>
            </w:r>
          </w:p>
          <w:p w14:paraId="5F1D64D2" w14:textId="77777777" w:rsidR="00E9138F" w:rsidRPr="009E61B7" w:rsidRDefault="00E9138F" w:rsidP="007A0A7B">
            <w:pPr>
              <w:tabs>
                <w:tab w:val="left" w:pos="851"/>
              </w:tabs>
              <w:ind w:right="3"/>
              <w:rPr>
                <w:b/>
                <w:i/>
                <w:sz w:val="22"/>
                <w:lang w:eastAsia="lv-LV"/>
              </w:rPr>
            </w:pPr>
          </w:p>
        </w:tc>
        <w:tc>
          <w:tcPr>
            <w:tcW w:w="3402" w:type="dxa"/>
            <w:tcBorders>
              <w:bottom w:val="single" w:sz="4" w:space="0" w:color="auto"/>
            </w:tcBorders>
          </w:tcPr>
          <w:p w14:paraId="05B1A47C" w14:textId="77777777" w:rsidR="00E9138F" w:rsidRPr="009E61B7" w:rsidRDefault="00E9138F" w:rsidP="007A0A7B">
            <w:pPr>
              <w:tabs>
                <w:tab w:val="left" w:pos="851"/>
              </w:tabs>
              <w:ind w:right="3"/>
              <w:jc w:val="center"/>
              <w:rPr>
                <w:b/>
                <w:i/>
                <w:szCs w:val="24"/>
                <w:lang w:eastAsia="lv-LV"/>
              </w:rPr>
            </w:pPr>
          </w:p>
        </w:tc>
      </w:tr>
      <w:tr w:rsidR="00E9138F" w:rsidRPr="009E61B7" w14:paraId="2B773DB1" w14:textId="77777777" w:rsidTr="007A0A7B">
        <w:tc>
          <w:tcPr>
            <w:tcW w:w="880" w:type="dxa"/>
            <w:tcBorders>
              <w:bottom w:val="single" w:sz="4" w:space="0" w:color="auto"/>
            </w:tcBorders>
          </w:tcPr>
          <w:p w14:paraId="13884031" w14:textId="77777777" w:rsidR="00E9138F" w:rsidRPr="009E61B7" w:rsidRDefault="00E9138F" w:rsidP="007A0A7B">
            <w:pPr>
              <w:tabs>
                <w:tab w:val="left" w:pos="851"/>
              </w:tabs>
              <w:ind w:right="3"/>
              <w:rPr>
                <w:b/>
                <w:i/>
                <w:szCs w:val="24"/>
                <w:lang w:eastAsia="lv-LV"/>
              </w:rPr>
            </w:pPr>
            <w:r w:rsidRPr="009E61B7">
              <w:rPr>
                <w:b/>
                <w:i/>
                <w:szCs w:val="24"/>
                <w:lang w:eastAsia="lv-LV"/>
              </w:rPr>
              <w:t>3</w:t>
            </w:r>
          </w:p>
        </w:tc>
        <w:tc>
          <w:tcPr>
            <w:tcW w:w="5465" w:type="dxa"/>
            <w:tcBorders>
              <w:bottom w:val="single" w:sz="4" w:space="0" w:color="auto"/>
            </w:tcBorders>
            <w:vAlign w:val="center"/>
          </w:tcPr>
          <w:p w14:paraId="6D135DC8" w14:textId="77777777" w:rsidR="00E9138F" w:rsidRPr="009E61B7" w:rsidRDefault="00E9138F" w:rsidP="007A0A7B">
            <w:pPr>
              <w:tabs>
                <w:tab w:val="left" w:pos="851"/>
              </w:tabs>
              <w:ind w:right="3"/>
              <w:rPr>
                <w:sz w:val="22"/>
                <w:lang w:eastAsia="lv-LV"/>
              </w:rPr>
            </w:pPr>
            <w:r w:rsidRPr="009E61B7">
              <w:rPr>
                <w:sz w:val="22"/>
                <w:lang w:eastAsia="lv-LV"/>
              </w:rPr>
              <w:t>GAISMU APARATŪRAS KOMPLEKTS</w:t>
            </w:r>
          </w:p>
        </w:tc>
        <w:tc>
          <w:tcPr>
            <w:tcW w:w="3402" w:type="dxa"/>
            <w:tcBorders>
              <w:bottom w:val="single" w:sz="4" w:space="0" w:color="auto"/>
            </w:tcBorders>
          </w:tcPr>
          <w:p w14:paraId="1B01B486" w14:textId="77777777" w:rsidR="00E9138F" w:rsidRPr="009E61B7" w:rsidRDefault="00E9138F" w:rsidP="007A0A7B">
            <w:pPr>
              <w:tabs>
                <w:tab w:val="left" w:pos="851"/>
              </w:tabs>
              <w:ind w:right="3"/>
              <w:jc w:val="center"/>
              <w:rPr>
                <w:b/>
                <w:i/>
                <w:szCs w:val="24"/>
                <w:lang w:eastAsia="lv-LV"/>
              </w:rPr>
            </w:pPr>
          </w:p>
        </w:tc>
      </w:tr>
      <w:tr w:rsidR="00E9138F" w:rsidRPr="009E61B7" w14:paraId="77684FD9" w14:textId="77777777" w:rsidTr="007A0A7B">
        <w:tc>
          <w:tcPr>
            <w:tcW w:w="880" w:type="dxa"/>
            <w:tcBorders>
              <w:bottom w:val="single" w:sz="4" w:space="0" w:color="auto"/>
            </w:tcBorders>
          </w:tcPr>
          <w:p w14:paraId="18866DF2" w14:textId="77777777" w:rsidR="00E9138F" w:rsidRPr="009E61B7" w:rsidRDefault="00E9138F" w:rsidP="007A0A7B">
            <w:pPr>
              <w:tabs>
                <w:tab w:val="left" w:pos="851"/>
              </w:tabs>
              <w:ind w:right="3"/>
              <w:rPr>
                <w:b/>
                <w:i/>
                <w:szCs w:val="24"/>
                <w:lang w:eastAsia="lv-LV"/>
              </w:rPr>
            </w:pPr>
            <w:r w:rsidRPr="009E61B7">
              <w:rPr>
                <w:b/>
                <w:i/>
                <w:szCs w:val="24"/>
                <w:lang w:eastAsia="lv-LV"/>
              </w:rPr>
              <w:t>4</w:t>
            </w:r>
          </w:p>
        </w:tc>
        <w:tc>
          <w:tcPr>
            <w:tcW w:w="5465" w:type="dxa"/>
            <w:tcBorders>
              <w:bottom w:val="single" w:sz="4" w:space="0" w:color="auto"/>
            </w:tcBorders>
            <w:vAlign w:val="center"/>
          </w:tcPr>
          <w:p w14:paraId="78348AB1" w14:textId="77777777" w:rsidR="00E9138F" w:rsidRPr="000834DF" w:rsidRDefault="00E9138F" w:rsidP="007A0A7B">
            <w:pPr>
              <w:ind w:right="3"/>
              <w:rPr>
                <w:sz w:val="22"/>
                <w:highlight w:val="yellow"/>
                <w:lang w:eastAsia="lv-LV"/>
              </w:rPr>
            </w:pPr>
            <w:r w:rsidRPr="009E61B7">
              <w:rPr>
                <w:sz w:val="22"/>
                <w:lang w:eastAsia="lv-LV"/>
              </w:rPr>
              <w:t>PERSONĀLA IZMAKSAS</w:t>
            </w:r>
          </w:p>
        </w:tc>
        <w:tc>
          <w:tcPr>
            <w:tcW w:w="3402" w:type="dxa"/>
            <w:tcBorders>
              <w:bottom w:val="single" w:sz="4" w:space="0" w:color="auto"/>
            </w:tcBorders>
          </w:tcPr>
          <w:p w14:paraId="12B9A7D5" w14:textId="77777777" w:rsidR="00E9138F" w:rsidRPr="009E61B7" w:rsidRDefault="00E9138F" w:rsidP="007A0A7B">
            <w:pPr>
              <w:tabs>
                <w:tab w:val="left" w:pos="851"/>
              </w:tabs>
              <w:ind w:right="3"/>
              <w:jc w:val="center"/>
              <w:rPr>
                <w:b/>
                <w:i/>
                <w:szCs w:val="24"/>
                <w:lang w:eastAsia="lv-LV"/>
              </w:rPr>
            </w:pPr>
          </w:p>
        </w:tc>
      </w:tr>
      <w:tr w:rsidR="00E9138F" w:rsidRPr="009E61B7" w14:paraId="31E2B8BD" w14:textId="77777777" w:rsidTr="007A0A7B">
        <w:tc>
          <w:tcPr>
            <w:tcW w:w="880" w:type="dxa"/>
            <w:tcBorders>
              <w:bottom w:val="single" w:sz="4" w:space="0" w:color="auto"/>
            </w:tcBorders>
          </w:tcPr>
          <w:p w14:paraId="77CC1DE2" w14:textId="77777777" w:rsidR="00E9138F" w:rsidRPr="009E61B7" w:rsidRDefault="00E9138F" w:rsidP="007A0A7B">
            <w:pPr>
              <w:tabs>
                <w:tab w:val="left" w:pos="851"/>
              </w:tabs>
              <w:ind w:right="3"/>
              <w:rPr>
                <w:b/>
                <w:i/>
                <w:szCs w:val="24"/>
                <w:lang w:eastAsia="lv-LV"/>
              </w:rPr>
            </w:pPr>
            <w:r w:rsidRPr="009E61B7">
              <w:rPr>
                <w:b/>
                <w:i/>
                <w:szCs w:val="24"/>
                <w:lang w:eastAsia="lv-LV"/>
              </w:rPr>
              <w:t>5</w:t>
            </w:r>
          </w:p>
        </w:tc>
        <w:tc>
          <w:tcPr>
            <w:tcW w:w="5465" w:type="dxa"/>
            <w:tcBorders>
              <w:bottom w:val="single" w:sz="4" w:space="0" w:color="auto"/>
            </w:tcBorders>
          </w:tcPr>
          <w:p w14:paraId="6CA35039" w14:textId="77777777" w:rsidR="00E9138F" w:rsidRPr="000834DF" w:rsidRDefault="00E9138F" w:rsidP="007A0A7B">
            <w:pPr>
              <w:ind w:right="3"/>
              <w:rPr>
                <w:sz w:val="22"/>
                <w:highlight w:val="yellow"/>
                <w:lang w:eastAsia="lv-LV"/>
              </w:rPr>
            </w:pPr>
            <w:r w:rsidRPr="009E61B7">
              <w:rPr>
                <w:sz w:val="22"/>
              </w:rPr>
              <w:t>TRANSPORTA IZMAKSAS</w:t>
            </w:r>
          </w:p>
        </w:tc>
        <w:tc>
          <w:tcPr>
            <w:tcW w:w="3402" w:type="dxa"/>
            <w:tcBorders>
              <w:bottom w:val="single" w:sz="4" w:space="0" w:color="auto"/>
            </w:tcBorders>
          </w:tcPr>
          <w:p w14:paraId="504994EA" w14:textId="77777777" w:rsidR="00E9138F" w:rsidRPr="009E61B7" w:rsidRDefault="00E9138F" w:rsidP="007A0A7B">
            <w:pPr>
              <w:tabs>
                <w:tab w:val="left" w:pos="851"/>
              </w:tabs>
              <w:ind w:right="3"/>
              <w:jc w:val="center"/>
              <w:rPr>
                <w:b/>
                <w:i/>
                <w:szCs w:val="24"/>
                <w:lang w:eastAsia="lv-LV"/>
              </w:rPr>
            </w:pPr>
          </w:p>
        </w:tc>
      </w:tr>
      <w:tr w:rsidR="00E9138F" w:rsidRPr="009E61B7" w14:paraId="194D6991" w14:textId="77777777" w:rsidTr="007A0A7B">
        <w:tc>
          <w:tcPr>
            <w:tcW w:w="880" w:type="dxa"/>
            <w:tcBorders>
              <w:bottom w:val="single" w:sz="4" w:space="0" w:color="auto"/>
            </w:tcBorders>
          </w:tcPr>
          <w:p w14:paraId="61D5FB6E" w14:textId="77777777" w:rsidR="00E9138F" w:rsidRPr="009E61B7" w:rsidRDefault="00E9138F" w:rsidP="007A0A7B">
            <w:pPr>
              <w:tabs>
                <w:tab w:val="left" w:pos="851"/>
              </w:tabs>
              <w:ind w:right="3"/>
              <w:rPr>
                <w:b/>
                <w:i/>
                <w:szCs w:val="24"/>
                <w:lang w:eastAsia="lv-LV"/>
              </w:rPr>
            </w:pPr>
          </w:p>
        </w:tc>
        <w:tc>
          <w:tcPr>
            <w:tcW w:w="5465" w:type="dxa"/>
            <w:tcBorders>
              <w:bottom w:val="single" w:sz="4" w:space="0" w:color="auto"/>
            </w:tcBorders>
          </w:tcPr>
          <w:p w14:paraId="691BA3D1" w14:textId="77777777" w:rsidR="00E9138F" w:rsidRPr="00950018" w:rsidRDefault="00E9138F" w:rsidP="007A0A7B">
            <w:pPr>
              <w:ind w:right="3"/>
              <w:jc w:val="right"/>
              <w:rPr>
                <w:b/>
                <w:bCs/>
                <w:sz w:val="22"/>
                <w:lang w:eastAsia="lv-LV"/>
              </w:rPr>
            </w:pPr>
            <w:r w:rsidRPr="00950018">
              <w:rPr>
                <w:b/>
                <w:bCs/>
                <w:szCs w:val="24"/>
              </w:rPr>
              <w:t>KOPĀ</w:t>
            </w:r>
            <w:r>
              <w:rPr>
                <w:b/>
                <w:bCs/>
                <w:szCs w:val="24"/>
              </w:rPr>
              <w:t>:</w:t>
            </w:r>
          </w:p>
        </w:tc>
        <w:tc>
          <w:tcPr>
            <w:tcW w:w="3402" w:type="dxa"/>
            <w:tcBorders>
              <w:bottom w:val="single" w:sz="4" w:space="0" w:color="auto"/>
            </w:tcBorders>
          </w:tcPr>
          <w:p w14:paraId="6468889A" w14:textId="77777777" w:rsidR="00E9138F" w:rsidRPr="009E61B7" w:rsidRDefault="00E9138F" w:rsidP="007A0A7B">
            <w:pPr>
              <w:tabs>
                <w:tab w:val="left" w:pos="851"/>
              </w:tabs>
              <w:ind w:right="3"/>
              <w:jc w:val="center"/>
              <w:rPr>
                <w:b/>
                <w:i/>
                <w:szCs w:val="24"/>
                <w:lang w:eastAsia="lv-LV"/>
              </w:rPr>
            </w:pPr>
          </w:p>
        </w:tc>
      </w:tr>
    </w:tbl>
    <w:p w14:paraId="49D7AF8D" w14:textId="77777777" w:rsidR="00E9138F" w:rsidRPr="009E61B7" w:rsidRDefault="00E9138F" w:rsidP="00E9138F">
      <w:pPr>
        <w:ind w:right="-6"/>
        <w:jc w:val="both"/>
        <w:rPr>
          <w:b/>
          <w:szCs w:val="24"/>
        </w:rPr>
      </w:pPr>
      <w:r w:rsidRPr="009E61B7">
        <w:rPr>
          <w:b/>
          <w:szCs w:val="24"/>
        </w:rPr>
        <w:t xml:space="preserve">*Kopējā līgumcena nevar pārsniegt </w:t>
      </w:r>
      <w:r w:rsidRPr="00550084">
        <w:rPr>
          <w:b/>
          <w:szCs w:val="24"/>
        </w:rPr>
        <w:t>41 999,99</w:t>
      </w:r>
      <w:r w:rsidRPr="009E61B7">
        <w:rPr>
          <w:b/>
          <w:szCs w:val="24"/>
        </w:rPr>
        <w:t xml:space="preserve"> EUR bez PVN.</w:t>
      </w:r>
      <w:r>
        <w:rPr>
          <w:b/>
          <w:szCs w:val="24"/>
        </w:rPr>
        <w:t xml:space="preserve"> </w:t>
      </w:r>
      <w:r w:rsidRPr="00981B9A">
        <w:rPr>
          <w:color w:val="000000"/>
        </w:rPr>
        <w:t>Gadījumā, ja Pretendenta piedāvātā kopējā līgumcena pārsniegs 41 999,</w:t>
      </w:r>
      <w:r>
        <w:rPr>
          <w:color w:val="000000"/>
        </w:rPr>
        <w:t>99</w:t>
      </w:r>
      <w:r w:rsidRPr="00981B9A">
        <w:rPr>
          <w:color w:val="000000"/>
        </w:rPr>
        <w:t xml:space="preserve"> EUR bez PVN, piedāvājums tiks noraidīts.</w:t>
      </w:r>
    </w:p>
    <w:p w14:paraId="72767FD3" w14:textId="77777777" w:rsidR="00E9138F" w:rsidRPr="009E61B7" w:rsidRDefault="00E9138F" w:rsidP="00E9138F">
      <w:pPr>
        <w:ind w:left="-180" w:right="3" w:firstLine="540"/>
        <w:jc w:val="both"/>
        <w:rPr>
          <w:szCs w:val="24"/>
        </w:rPr>
      </w:pPr>
    </w:p>
    <w:p w14:paraId="4712A60E" w14:textId="77777777" w:rsidR="00E9138F" w:rsidRPr="009E61B7" w:rsidRDefault="00E9138F" w:rsidP="00E9138F">
      <w:pPr>
        <w:ind w:left="-180" w:right="3" w:firstLine="540"/>
        <w:jc w:val="both"/>
        <w:rPr>
          <w:szCs w:val="24"/>
        </w:rPr>
      </w:pPr>
      <w:r w:rsidRPr="009E61B7">
        <w:rPr>
          <w:szCs w:val="24"/>
        </w:rPr>
        <w:t>Cenā iekļauti visi normatīvajos aktos paredzētie nodokļi un maksājumi, izņemot PVN, kas nepieciešami, lai izpildītu tehniskajās specifikācijās noteiktos nosacījumus.</w:t>
      </w:r>
    </w:p>
    <w:p w14:paraId="31795036" w14:textId="77777777" w:rsidR="00E9138F" w:rsidRPr="009E61B7" w:rsidRDefault="00E9138F" w:rsidP="00E9138F">
      <w:pPr>
        <w:ind w:left="-180" w:right="-96" w:firstLine="540"/>
        <w:jc w:val="both"/>
        <w:rPr>
          <w:szCs w:val="24"/>
        </w:rPr>
      </w:pPr>
      <w:r w:rsidRPr="009E61B7">
        <w:rPr>
          <w:szCs w:val="24"/>
        </w:rPr>
        <w:t xml:space="preserve">Mūsu piedāvājumā ir iekļautas visas nepieciešamās izmaksas, kas nodrošina </w:t>
      </w:r>
      <w:r>
        <w:rPr>
          <w:szCs w:val="24"/>
        </w:rPr>
        <w:t>s</w:t>
      </w:r>
      <w:r w:rsidRPr="00FE0CA6">
        <w:rPr>
          <w:szCs w:val="24"/>
        </w:rPr>
        <w:t xml:space="preserve">katuves konstrukciju, LED ekrānu un skaņas aparatūras iekaru </w:t>
      </w:r>
      <w:r w:rsidRPr="00087D67">
        <w:rPr>
          <w:szCs w:val="24"/>
        </w:rPr>
        <w:t xml:space="preserve">konstrukciju </w:t>
      </w:r>
      <w:r w:rsidRPr="00FE0CA6">
        <w:rPr>
          <w:szCs w:val="24"/>
        </w:rPr>
        <w:t>un gaismas aparatūras nodrošināšan</w:t>
      </w:r>
      <w:r>
        <w:rPr>
          <w:szCs w:val="24"/>
        </w:rPr>
        <w:t>u</w:t>
      </w:r>
      <w:r w:rsidRPr="00FE0CA6">
        <w:rPr>
          <w:szCs w:val="24"/>
        </w:rPr>
        <w:t xml:space="preserve"> </w:t>
      </w:r>
      <w:r>
        <w:rPr>
          <w:szCs w:val="24"/>
        </w:rPr>
        <w:t xml:space="preserve">un </w:t>
      </w:r>
      <w:r w:rsidRPr="009E61B7">
        <w:rPr>
          <w:szCs w:val="24"/>
        </w:rPr>
        <w:t xml:space="preserve">realizāciju, piegādi un apkalpošanu (personāla izmaksas) atbilstoši tehniskajām specifikācijām. </w:t>
      </w:r>
    </w:p>
    <w:p w14:paraId="1606FB64" w14:textId="77777777" w:rsidR="00E9138F" w:rsidRPr="009E61B7" w:rsidRDefault="00E9138F" w:rsidP="00E9138F">
      <w:pPr>
        <w:ind w:left="-180" w:right="-96" w:firstLine="540"/>
        <w:jc w:val="both"/>
        <w:rPr>
          <w:szCs w:val="24"/>
        </w:rPr>
      </w:pPr>
    </w:p>
    <w:p w14:paraId="24E6E1A7" w14:textId="77777777" w:rsidR="00E9138F" w:rsidRPr="009E61B7" w:rsidRDefault="00E9138F" w:rsidP="00E9138F">
      <w:pPr>
        <w:ind w:left="-180" w:right="-96" w:firstLine="540"/>
        <w:jc w:val="both"/>
        <w:rPr>
          <w:szCs w:val="24"/>
        </w:rPr>
      </w:pPr>
    </w:p>
    <w:p w14:paraId="486B9198" w14:textId="77777777" w:rsidR="00E9138F" w:rsidRPr="009E61B7" w:rsidRDefault="00E9138F" w:rsidP="00E9138F">
      <w:pPr>
        <w:ind w:right="3"/>
        <w:jc w:val="both"/>
        <w:rPr>
          <w:szCs w:val="24"/>
        </w:rPr>
      </w:pPr>
    </w:p>
    <w:p w14:paraId="61BD4A76" w14:textId="77777777" w:rsidR="00E9138F" w:rsidRPr="009E61B7" w:rsidRDefault="00E9138F" w:rsidP="00E9138F">
      <w:pPr>
        <w:tabs>
          <w:tab w:val="center" w:pos="4820"/>
        </w:tabs>
        <w:ind w:right="-34" w:hanging="181"/>
        <w:jc w:val="both"/>
        <w:rPr>
          <w:sz w:val="18"/>
          <w:szCs w:val="18"/>
        </w:rPr>
      </w:pPr>
      <w:r w:rsidRPr="009E61B7">
        <w:rPr>
          <w:sz w:val="22"/>
        </w:rPr>
        <w:t xml:space="preserve">___________________________________  </w:t>
      </w:r>
      <w:r w:rsidRPr="009E61B7">
        <w:rPr>
          <w:sz w:val="22"/>
        </w:rPr>
        <w:tab/>
        <w:t xml:space="preserve">    ______________</w:t>
      </w:r>
      <w:r w:rsidRPr="009E61B7">
        <w:rPr>
          <w:sz w:val="22"/>
        </w:rPr>
        <w:tab/>
        <w:t xml:space="preserve">       __________________________</w:t>
      </w:r>
    </w:p>
    <w:p w14:paraId="35DE6D54" w14:textId="77777777" w:rsidR="00E9138F" w:rsidRPr="009E61B7" w:rsidRDefault="00E9138F" w:rsidP="00E9138F">
      <w:pPr>
        <w:tabs>
          <w:tab w:val="center" w:pos="4820"/>
        </w:tabs>
        <w:ind w:right="-34" w:hanging="181"/>
        <w:rPr>
          <w:sz w:val="22"/>
        </w:rPr>
      </w:pPr>
      <w:r w:rsidRPr="009E61B7">
        <w:rPr>
          <w:sz w:val="18"/>
          <w:szCs w:val="18"/>
        </w:rPr>
        <w:t xml:space="preserve">(Pretendenta pilnvarotās personas ieņemamais amats)     </w:t>
      </w:r>
      <w:r w:rsidRPr="009E61B7">
        <w:rPr>
          <w:sz w:val="18"/>
          <w:szCs w:val="18"/>
        </w:rPr>
        <w:tab/>
        <w:t>(paraksts)</w:t>
      </w:r>
      <w:r w:rsidRPr="009E61B7">
        <w:rPr>
          <w:sz w:val="18"/>
          <w:szCs w:val="18"/>
        </w:rPr>
        <w:tab/>
      </w:r>
      <w:r w:rsidRPr="009E61B7">
        <w:rPr>
          <w:sz w:val="18"/>
          <w:szCs w:val="18"/>
        </w:rPr>
        <w:tab/>
        <w:t xml:space="preserve"> (vārds, uzvārds)</w:t>
      </w:r>
    </w:p>
    <w:p w14:paraId="31150EE7" w14:textId="77777777" w:rsidR="00E9138F" w:rsidRPr="009E61B7" w:rsidRDefault="00E9138F" w:rsidP="00E9138F">
      <w:pPr>
        <w:tabs>
          <w:tab w:val="center" w:pos="4820"/>
        </w:tabs>
        <w:ind w:right="-34" w:hanging="181"/>
        <w:rPr>
          <w:sz w:val="22"/>
        </w:rPr>
      </w:pPr>
    </w:p>
    <w:p w14:paraId="0FE9702A" w14:textId="77777777" w:rsidR="00E9138F" w:rsidRPr="009E61B7" w:rsidRDefault="00E9138F" w:rsidP="00E9138F">
      <w:pPr>
        <w:tabs>
          <w:tab w:val="center" w:pos="4820"/>
        </w:tabs>
        <w:ind w:right="-34" w:hanging="181"/>
        <w:rPr>
          <w:sz w:val="22"/>
        </w:rPr>
      </w:pPr>
    </w:p>
    <w:p w14:paraId="0980B03C" w14:textId="77777777" w:rsidR="00E9138F" w:rsidRPr="009E61B7" w:rsidRDefault="00E9138F" w:rsidP="00E9138F">
      <w:pPr>
        <w:tabs>
          <w:tab w:val="center" w:pos="4820"/>
        </w:tabs>
        <w:ind w:right="-34" w:hanging="181"/>
        <w:rPr>
          <w:sz w:val="18"/>
          <w:szCs w:val="18"/>
        </w:rPr>
      </w:pPr>
      <w:r w:rsidRPr="009E61B7">
        <w:rPr>
          <w:sz w:val="22"/>
        </w:rPr>
        <w:t>______________________</w:t>
      </w:r>
      <w:r w:rsidRPr="009E61B7">
        <w:rPr>
          <w:sz w:val="22"/>
        </w:rPr>
        <w:tab/>
      </w:r>
    </w:p>
    <w:p w14:paraId="28F5B162" w14:textId="77777777" w:rsidR="00E9138F" w:rsidRPr="009E61B7" w:rsidRDefault="00E9138F" w:rsidP="00E9138F">
      <w:pPr>
        <w:tabs>
          <w:tab w:val="center" w:pos="4820"/>
        </w:tabs>
        <w:ind w:right="-34" w:hanging="181"/>
        <w:jc w:val="both"/>
        <w:rPr>
          <w:sz w:val="18"/>
          <w:szCs w:val="18"/>
        </w:rPr>
      </w:pPr>
      <w:r w:rsidRPr="009E61B7">
        <w:rPr>
          <w:sz w:val="18"/>
          <w:szCs w:val="18"/>
        </w:rPr>
        <w:t>(dokumenta aizpildīšanas datums)</w:t>
      </w:r>
      <w:r w:rsidRPr="009E61B7">
        <w:rPr>
          <w:sz w:val="22"/>
        </w:rPr>
        <w:tab/>
      </w:r>
    </w:p>
    <w:p w14:paraId="25BF941F" w14:textId="77777777" w:rsidR="00C873D6" w:rsidRDefault="00C873D6" w:rsidP="00073F1F">
      <w:pPr>
        <w:tabs>
          <w:tab w:val="center" w:pos="7938"/>
        </w:tabs>
        <w:autoSpaceDN w:val="0"/>
        <w:spacing w:before="200"/>
        <w:ind w:right="142"/>
        <w:jc w:val="both"/>
        <w:rPr>
          <w:rFonts w:eastAsia="Times New Roman"/>
          <w:sz w:val="22"/>
          <w:szCs w:val="20"/>
        </w:rPr>
      </w:pPr>
    </w:p>
    <w:p w14:paraId="31F91B06" w14:textId="77777777" w:rsidR="00D47CDB" w:rsidRPr="00561F11" w:rsidRDefault="00D47CDB" w:rsidP="00D47CDB">
      <w:pPr>
        <w:spacing w:line="276" w:lineRule="auto"/>
        <w:ind w:right="-1"/>
        <w:rPr>
          <w:sz w:val="22"/>
        </w:rPr>
      </w:pPr>
    </w:p>
    <w:p w14:paraId="3C8E843B" w14:textId="77777777" w:rsidR="0040067E" w:rsidRPr="00561F11" w:rsidRDefault="0040067E" w:rsidP="0040067E">
      <w:pPr>
        <w:ind w:left="1440"/>
        <w:jc w:val="right"/>
        <w:rPr>
          <w:b/>
          <w:sz w:val="22"/>
        </w:rPr>
      </w:pPr>
      <w:r w:rsidRPr="00561F11">
        <w:rPr>
          <w:rFonts w:eastAsia="Times New Roman"/>
          <w:i/>
          <w:iCs/>
          <w:sz w:val="22"/>
        </w:rPr>
        <w:br w:type="page"/>
      </w:r>
      <w:bookmarkStart w:id="148" w:name="_Hlk188974595"/>
      <w:r w:rsidRPr="00561F11">
        <w:rPr>
          <w:b/>
          <w:sz w:val="22"/>
        </w:rPr>
        <w:lastRenderedPageBreak/>
        <w:t>4.pielikums</w:t>
      </w:r>
    </w:p>
    <w:p w14:paraId="4273971D" w14:textId="77777777" w:rsidR="0040067E" w:rsidRPr="00561F11" w:rsidRDefault="0040067E" w:rsidP="0040067E">
      <w:pPr>
        <w:ind w:firstLine="720"/>
        <w:jc w:val="right"/>
        <w:rPr>
          <w:sz w:val="22"/>
        </w:rPr>
      </w:pPr>
      <w:r w:rsidRPr="00561F11">
        <w:rPr>
          <w:sz w:val="22"/>
        </w:rPr>
        <w:t xml:space="preserve">iepirkumam </w:t>
      </w:r>
    </w:p>
    <w:p w14:paraId="6778F88B" w14:textId="1536106B" w:rsidR="0040067E" w:rsidRPr="00561F11" w:rsidRDefault="0040067E" w:rsidP="0040067E">
      <w:pPr>
        <w:ind w:firstLine="720"/>
        <w:jc w:val="right"/>
        <w:rPr>
          <w:sz w:val="22"/>
        </w:rPr>
      </w:pPr>
      <w:r w:rsidRPr="00561F11">
        <w:rPr>
          <w:sz w:val="22"/>
        </w:rPr>
        <w:t xml:space="preserve">ar ID Nr. JVA </w:t>
      </w:r>
      <w:r w:rsidR="00074029">
        <w:rPr>
          <w:sz w:val="22"/>
        </w:rPr>
        <w:t>2026/</w:t>
      </w:r>
      <w:r w:rsidR="00E9138F">
        <w:rPr>
          <w:sz w:val="22"/>
        </w:rPr>
        <w:t>54</w:t>
      </w:r>
      <w:r w:rsidRPr="00561F11">
        <w:rPr>
          <w:sz w:val="22"/>
        </w:rPr>
        <w:t xml:space="preserve">     </w:t>
      </w:r>
    </w:p>
    <w:p w14:paraId="26E3D180" w14:textId="77777777" w:rsidR="0040067E" w:rsidRPr="00561F11" w:rsidRDefault="0040067E" w:rsidP="0040067E">
      <w:pPr>
        <w:rPr>
          <w:sz w:val="20"/>
          <w:szCs w:val="20"/>
          <w:highlight w:val="cyan"/>
        </w:rPr>
      </w:pPr>
    </w:p>
    <w:p w14:paraId="0CE8EFA6" w14:textId="77777777" w:rsidR="0040067E" w:rsidRPr="00561F11" w:rsidRDefault="0040067E" w:rsidP="000C0411">
      <w:pPr>
        <w:pStyle w:val="Heading1"/>
        <w:jc w:val="left"/>
      </w:pPr>
    </w:p>
    <w:bookmarkEnd w:id="148"/>
    <w:p w14:paraId="5F3E661B" w14:textId="77777777" w:rsidR="0040067E" w:rsidRPr="00561F11" w:rsidRDefault="0040067E" w:rsidP="003C6695">
      <w:pPr>
        <w:widowControl w:val="0"/>
        <w:tabs>
          <w:tab w:val="left" w:pos="9355"/>
        </w:tabs>
        <w:ind w:left="284" w:right="-6" w:hanging="284"/>
        <w:jc w:val="center"/>
        <w:rPr>
          <w:rFonts w:eastAsia="Times New Roman"/>
          <w:i/>
          <w:iCs/>
          <w:sz w:val="22"/>
        </w:rPr>
      </w:pPr>
    </w:p>
    <w:p w14:paraId="77DFF97D" w14:textId="77777777" w:rsidR="00C1682B" w:rsidRPr="00561F11" w:rsidRDefault="00C1682B" w:rsidP="003C6695">
      <w:pPr>
        <w:widowControl w:val="0"/>
        <w:tabs>
          <w:tab w:val="left" w:pos="9355"/>
        </w:tabs>
        <w:ind w:left="284" w:right="-6" w:hanging="284"/>
        <w:jc w:val="center"/>
        <w:rPr>
          <w:rFonts w:eastAsia="Times New Roman"/>
          <w:i/>
          <w:iCs/>
          <w:sz w:val="22"/>
        </w:rPr>
      </w:pPr>
    </w:p>
    <w:p w14:paraId="2C8C761D" w14:textId="5F4DD254" w:rsidR="00D874F3" w:rsidRPr="005B289C" w:rsidRDefault="00D874F3" w:rsidP="00D874F3">
      <w:pPr>
        <w:overflowPunct w:val="0"/>
        <w:autoSpaceDE w:val="0"/>
        <w:autoSpaceDN w:val="0"/>
        <w:adjustRightInd w:val="0"/>
        <w:jc w:val="center"/>
        <w:textAlignment w:val="baseline"/>
        <w:rPr>
          <w:rFonts w:eastAsia="Times New Roman"/>
          <w:b/>
          <w:caps/>
          <w:noProof/>
        </w:rPr>
      </w:pPr>
      <w:bookmarkStart w:id="149" w:name="_Hlk109987100"/>
      <w:r w:rsidRPr="005B289C">
        <w:rPr>
          <w:rFonts w:eastAsia="Times New Roman"/>
          <w:b/>
          <w:caps/>
          <w:noProof/>
        </w:rPr>
        <w:t>Informācija par Pretendenta pieredzi</w:t>
      </w:r>
    </w:p>
    <w:p w14:paraId="239BF16E" w14:textId="77777777" w:rsidR="00D874F3" w:rsidRPr="005B289C" w:rsidRDefault="00D874F3" w:rsidP="00D874F3">
      <w:pPr>
        <w:overflowPunct w:val="0"/>
        <w:autoSpaceDE w:val="0"/>
        <w:autoSpaceDN w:val="0"/>
        <w:adjustRightInd w:val="0"/>
        <w:jc w:val="center"/>
        <w:textAlignment w:val="baseline"/>
        <w:rPr>
          <w:rFonts w:eastAsia="SimSun"/>
          <w:b/>
          <w:bCs/>
          <w:kern w:val="3"/>
          <w:szCs w:val="24"/>
          <w:lang w:eastAsia="zh-CN" w:bidi="hi-IN"/>
        </w:rPr>
      </w:pPr>
    </w:p>
    <w:p w14:paraId="7CE8D31F" w14:textId="77777777" w:rsidR="00E9138F" w:rsidRPr="009E61B7" w:rsidRDefault="00E9138F" w:rsidP="00E9138F">
      <w:pPr>
        <w:ind w:left="284" w:right="-6"/>
        <w:jc w:val="center"/>
        <w:rPr>
          <w:b/>
          <w:bCs/>
          <w:sz w:val="22"/>
          <w:szCs w:val="32"/>
        </w:rPr>
      </w:pPr>
      <w:r w:rsidRPr="00AB7F92">
        <w:rPr>
          <w:b/>
          <w:bCs/>
          <w:iCs/>
          <w:szCs w:val="24"/>
        </w:rPr>
        <w:t>Skatuves konstrukciju, LED ekrānu, skaņas aparatūras iekaru konstrukciju un gaismas aparatūras nodrošināšana</w:t>
      </w:r>
    </w:p>
    <w:p w14:paraId="0AF8358A" w14:textId="77777777" w:rsidR="00E9138F" w:rsidRPr="009E61B7" w:rsidRDefault="00E9138F" w:rsidP="00E9138F">
      <w:pPr>
        <w:ind w:left="284" w:right="-6"/>
        <w:jc w:val="center"/>
        <w:rPr>
          <w:b/>
          <w:bCs/>
          <w:sz w:val="22"/>
          <w:szCs w:val="32"/>
        </w:rPr>
      </w:pPr>
    </w:p>
    <w:p w14:paraId="6F2AAA8C" w14:textId="5FC36ADE" w:rsidR="00E9138F" w:rsidRPr="009E61B7" w:rsidRDefault="00E9138F" w:rsidP="00E9138F">
      <w:pPr>
        <w:pStyle w:val="CommentText"/>
        <w:ind w:left="142" w:firstLine="720"/>
        <w:rPr>
          <w:sz w:val="22"/>
          <w:szCs w:val="22"/>
          <w:lang w:val="lv-LV"/>
        </w:rPr>
      </w:pPr>
      <w:r w:rsidRPr="009E61B7">
        <w:rPr>
          <w:sz w:val="22"/>
          <w:szCs w:val="22"/>
          <w:lang w:val="lv-LV"/>
        </w:rPr>
        <w:t>Pretendent</w:t>
      </w:r>
      <w:r>
        <w:rPr>
          <w:sz w:val="22"/>
          <w:szCs w:val="22"/>
          <w:lang w:val="lv-LV"/>
        </w:rPr>
        <w:t xml:space="preserve">am ir šāda </w:t>
      </w:r>
      <w:r w:rsidRPr="008F1470">
        <w:rPr>
          <w:sz w:val="22"/>
          <w:szCs w:val="22"/>
          <w:lang w:val="lv-LV"/>
        </w:rPr>
        <w:t>nolikuma 2.2.</w:t>
      </w:r>
      <w:r w:rsidR="008F1470" w:rsidRPr="008F1470">
        <w:rPr>
          <w:sz w:val="22"/>
          <w:szCs w:val="22"/>
          <w:lang w:val="lv-LV"/>
        </w:rPr>
        <w:t>1.</w:t>
      </w:r>
      <w:r w:rsidRPr="008F1470">
        <w:rPr>
          <w:sz w:val="22"/>
          <w:szCs w:val="22"/>
          <w:lang w:val="lv-LV"/>
        </w:rPr>
        <w:t>2.punktam atbilstoša</w:t>
      </w:r>
      <w:r>
        <w:rPr>
          <w:sz w:val="22"/>
          <w:szCs w:val="22"/>
          <w:lang w:val="lv-LV"/>
        </w:rPr>
        <w:t xml:space="preserve"> pieredze</w:t>
      </w:r>
      <w:r w:rsidRPr="009E61B7">
        <w:rPr>
          <w:sz w:val="22"/>
          <w:szCs w:val="22"/>
          <w:lang w:val="lv-LV"/>
        </w:rPr>
        <w:t>:</w:t>
      </w:r>
    </w:p>
    <w:p w14:paraId="52DDBEA2" w14:textId="77777777" w:rsidR="00E9138F" w:rsidRPr="009E61B7" w:rsidRDefault="00E9138F" w:rsidP="00E9138F">
      <w:pPr>
        <w:pStyle w:val="CommentText"/>
        <w:ind w:firstLine="720"/>
        <w:rPr>
          <w:sz w:val="22"/>
          <w:szCs w:val="22"/>
          <w:lang w:val="lv-LV"/>
        </w:rPr>
      </w:pPr>
    </w:p>
    <w:tbl>
      <w:tblPr>
        <w:tblW w:w="93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2523"/>
        <w:gridCol w:w="2268"/>
        <w:gridCol w:w="1843"/>
        <w:gridCol w:w="1843"/>
      </w:tblGrid>
      <w:tr w:rsidR="00E9138F" w:rsidRPr="009E61B7" w14:paraId="4D38C50F" w14:textId="77777777" w:rsidTr="007A0A7B">
        <w:trPr>
          <w:trHeight w:val="1757"/>
          <w:jc w:val="center"/>
        </w:trPr>
        <w:tc>
          <w:tcPr>
            <w:tcW w:w="851" w:type="dxa"/>
            <w:vAlign w:val="center"/>
          </w:tcPr>
          <w:p w14:paraId="1FE73DC5" w14:textId="77777777" w:rsidR="00E9138F" w:rsidRPr="009E61B7" w:rsidRDefault="00E9138F" w:rsidP="007A0A7B">
            <w:pPr>
              <w:jc w:val="center"/>
              <w:rPr>
                <w:sz w:val="22"/>
              </w:rPr>
            </w:pPr>
            <w:proofErr w:type="spellStart"/>
            <w:r w:rsidRPr="009E61B7">
              <w:rPr>
                <w:sz w:val="22"/>
              </w:rPr>
              <w:t>Nr.p.k</w:t>
            </w:r>
            <w:proofErr w:type="spellEnd"/>
            <w:r w:rsidRPr="009E61B7">
              <w:rPr>
                <w:sz w:val="22"/>
              </w:rPr>
              <w:t>.</w:t>
            </w:r>
          </w:p>
        </w:tc>
        <w:tc>
          <w:tcPr>
            <w:tcW w:w="2523" w:type="dxa"/>
            <w:vAlign w:val="center"/>
          </w:tcPr>
          <w:p w14:paraId="05397E25" w14:textId="77777777" w:rsidR="00E9138F" w:rsidRPr="009E61B7" w:rsidRDefault="00E9138F" w:rsidP="007A0A7B">
            <w:pPr>
              <w:snapToGrid w:val="0"/>
              <w:spacing w:line="100" w:lineRule="atLeast"/>
              <w:jc w:val="center"/>
              <w:rPr>
                <w:kern w:val="22"/>
                <w:sz w:val="22"/>
              </w:rPr>
            </w:pPr>
            <w:r w:rsidRPr="009E61B7">
              <w:rPr>
                <w:kern w:val="22"/>
                <w:sz w:val="22"/>
              </w:rPr>
              <w:t>Pasūtītāja nosaukum</w:t>
            </w:r>
            <w:r>
              <w:rPr>
                <w:kern w:val="22"/>
                <w:sz w:val="22"/>
              </w:rPr>
              <w:t>s</w:t>
            </w:r>
            <w:r w:rsidRPr="009E61B7">
              <w:rPr>
                <w:kern w:val="22"/>
                <w:sz w:val="22"/>
              </w:rPr>
              <w:t xml:space="preserve">, reģistrācijas numurs, kontaktpersona </w:t>
            </w:r>
          </w:p>
          <w:p w14:paraId="09A9012D" w14:textId="77777777" w:rsidR="00E9138F" w:rsidRPr="009E61B7" w:rsidRDefault="00E9138F" w:rsidP="007A0A7B">
            <w:pPr>
              <w:jc w:val="center"/>
              <w:rPr>
                <w:sz w:val="22"/>
              </w:rPr>
            </w:pPr>
            <w:r w:rsidRPr="009E61B7">
              <w:rPr>
                <w:kern w:val="22"/>
                <w:sz w:val="22"/>
              </w:rPr>
              <w:t>(vārds, uzvārds, tel.nr. e- pasta adreses)</w:t>
            </w:r>
          </w:p>
        </w:tc>
        <w:tc>
          <w:tcPr>
            <w:tcW w:w="2268" w:type="dxa"/>
            <w:tcBorders>
              <w:right w:val="single" w:sz="4" w:space="0" w:color="auto"/>
            </w:tcBorders>
            <w:vAlign w:val="center"/>
          </w:tcPr>
          <w:p w14:paraId="339EC383" w14:textId="77777777" w:rsidR="00E9138F" w:rsidRPr="009E61B7" w:rsidRDefault="00E9138F" w:rsidP="007A0A7B">
            <w:pPr>
              <w:rPr>
                <w:sz w:val="22"/>
              </w:rPr>
            </w:pPr>
            <w:r w:rsidRPr="009E61B7">
              <w:rPr>
                <w:sz w:val="22"/>
              </w:rPr>
              <w:t>Apkalpotie tehniskie  nodrošinājuma  pasākumi</w:t>
            </w:r>
            <w:r>
              <w:rPr>
                <w:sz w:val="22"/>
              </w:rPr>
              <w:t>, kas apliecina atbilstību atlases prasībai</w:t>
            </w:r>
            <w:r w:rsidRPr="009E61B7">
              <w:rPr>
                <w:sz w:val="22"/>
              </w:rPr>
              <w:t xml:space="preserve"> </w:t>
            </w:r>
          </w:p>
        </w:tc>
        <w:tc>
          <w:tcPr>
            <w:tcW w:w="1843" w:type="dxa"/>
            <w:tcBorders>
              <w:right w:val="single" w:sz="4" w:space="0" w:color="auto"/>
            </w:tcBorders>
            <w:vAlign w:val="center"/>
          </w:tcPr>
          <w:p w14:paraId="6CBF39DA" w14:textId="77777777" w:rsidR="00E9138F" w:rsidRPr="009E61B7" w:rsidRDefault="00E9138F" w:rsidP="007A0A7B">
            <w:pPr>
              <w:rPr>
                <w:sz w:val="22"/>
              </w:rPr>
            </w:pPr>
            <w:r w:rsidRPr="009E61B7">
              <w:rPr>
                <w:sz w:val="22"/>
              </w:rPr>
              <w:t>Īss pasākuma apraksts, apmeklētāju skaits</w:t>
            </w:r>
          </w:p>
        </w:tc>
        <w:tc>
          <w:tcPr>
            <w:tcW w:w="1843" w:type="dxa"/>
            <w:tcBorders>
              <w:left w:val="single" w:sz="4" w:space="0" w:color="auto"/>
              <w:right w:val="single" w:sz="4" w:space="0" w:color="auto"/>
            </w:tcBorders>
          </w:tcPr>
          <w:p w14:paraId="7F1B420C" w14:textId="77777777" w:rsidR="00E9138F" w:rsidRPr="009E61B7" w:rsidRDefault="00E9138F" w:rsidP="007A0A7B">
            <w:pPr>
              <w:jc w:val="center"/>
              <w:rPr>
                <w:sz w:val="22"/>
              </w:rPr>
            </w:pPr>
          </w:p>
          <w:p w14:paraId="53C1CF41" w14:textId="77777777" w:rsidR="00E9138F" w:rsidRPr="009E61B7" w:rsidRDefault="00E9138F" w:rsidP="007A0A7B">
            <w:pPr>
              <w:rPr>
                <w:sz w:val="22"/>
              </w:rPr>
            </w:pPr>
            <w:r w:rsidRPr="009E61B7">
              <w:rPr>
                <w:sz w:val="22"/>
              </w:rPr>
              <w:t>Līgumu darbības laiks (</w:t>
            </w:r>
            <w:proofErr w:type="spellStart"/>
            <w:r w:rsidRPr="009E61B7">
              <w:rPr>
                <w:sz w:val="22"/>
              </w:rPr>
              <w:t>mēn.gads</w:t>
            </w:r>
            <w:proofErr w:type="spellEnd"/>
            <w:r w:rsidRPr="009E61B7">
              <w:rPr>
                <w:sz w:val="22"/>
              </w:rPr>
              <w:t xml:space="preserve">) </w:t>
            </w:r>
          </w:p>
        </w:tc>
      </w:tr>
      <w:tr w:rsidR="00E9138F" w:rsidRPr="009E61B7" w14:paraId="5B4B0274" w14:textId="77777777" w:rsidTr="007A0A7B">
        <w:trPr>
          <w:jc w:val="center"/>
        </w:trPr>
        <w:tc>
          <w:tcPr>
            <w:tcW w:w="851" w:type="dxa"/>
            <w:vAlign w:val="center"/>
          </w:tcPr>
          <w:p w14:paraId="15EC9F20" w14:textId="77777777" w:rsidR="00E9138F" w:rsidRPr="009E61B7" w:rsidRDefault="00E9138F" w:rsidP="007A0A7B">
            <w:pPr>
              <w:jc w:val="center"/>
              <w:rPr>
                <w:sz w:val="22"/>
              </w:rPr>
            </w:pPr>
            <w:r w:rsidRPr="009E61B7">
              <w:rPr>
                <w:sz w:val="22"/>
              </w:rPr>
              <w:t>1.</w:t>
            </w:r>
          </w:p>
        </w:tc>
        <w:tc>
          <w:tcPr>
            <w:tcW w:w="2523" w:type="dxa"/>
          </w:tcPr>
          <w:p w14:paraId="31A15DD3" w14:textId="77777777" w:rsidR="00E9138F" w:rsidRPr="009E61B7" w:rsidRDefault="00E9138F" w:rsidP="007A0A7B">
            <w:pPr>
              <w:jc w:val="right"/>
              <w:rPr>
                <w:sz w:val="22"/>
              </w:rPr>
            </w:pPr>
          </w:p>
        </w:tc>
        <w:tc>
          <w:tcPr>
            <w:tcW w:w="2268" w:type="dxa"/>
            <w:tcBorders>
              <w:right w:val="single" w:sz="4" w:space="0" w:color="auto"/>
            </w:tcBorders>
          </w:tcPr>
          <w:p w14:paraId="16994145" w14:textId="77777777" w:rsidR="00E9138F" w:rsidRPr="009E61B7" w:rsidRDefault="00E9138F" w:rsidP="007A0A7B">
            <w:pPr>
              <w:rPr>
                <w:sz w:val="22"/>
              </w:rPr>
            </w:pPr>
          </w:p>
        </w:tc>
        <w:tc>
          <w:tcPr>
            <w:tcW w:w="1843" w:type="dxa"/>
            <w:tcBorders>
              <w:left w:val="single" w:sz="4" w:space="0" w:color="auto"/>
            </w:tcBorders>
          </w:tcPr>
          <w:p w14:paraId="1069B0D6" w14:textId="77777777" w:rsidR="00E9138F" w:rsidRPr="009E61B7" w:rsidRDefault="00E9138F" w:rsidP="007A0A7B">
            <w:pPr>
              <w:rPr>
                <w:sz w:val="22"/>
              </w:rPr>
            </w:pPr>
          </w:p>
        </w:tc>
        <w:tc>
          <w:tcPr>
            <w:tcW w:w="1843" w:type="dxa"/>
            <w:tcBorders>
              <w:left w:val="single" w:sz="4" w:space="0" w:color="auto"/>
              <w:right w:val="single" w:sz="4" w:space="0" w:color="auto"/>
            </w:tcBorders>
          </w:tcPr>
          <w:p w14:paraId="41B1C122" w14:textId="77777777" w:rsidR="00E9138F" w:rsidRPr="009E61B7" w:rsidRDefault="00E9138F" w:rsidP="007A0A7B">
            <w:pPr>
              <w:jc w:val="right"/>
              <w:rPr>
                <w:sz w:val="22"/>
              </w:rPr>
            </w:pPr>
          </w:p>
        </w:tc>
      </w:tr>
      <w:tr w:rsidR="00E9138F" w:rsidRPr="009E61B7" w14:paraId="23B98D8E" w14:textId="77777777" w:rsidTr="007A0A7B">
        <w:trPr>
          <w:jc w:val="center"/>
        </w:trPr>
        <w:tc>
          <w:tcPr>
            <w:tcW w:w="851" w:type="dxa"/>
            <w:vAlign w:val="center"/>
          </w:tcPr>
          <w:p w14:paraId="67A9F275" w14:textId="77777777" w:rsidR="00E9138F" w:rsidRPr="009E61B7" w:rsidRDefault="00E9138F" w:rsidP="007A0A7B">
            <w:pPr>
              <w:jc w:val="center"/>
              <w:rPr>
                <w:sz w:val="22"/>
              </w:rPr>
            </w:pPr>
            <w:r w:rsidRPr="009E61B7">
              <w:rPr>
                <w:sz w:val="22"/>
              </w:rPr>
              <w:t>2.</w:t>
            </w:r>
          </w:p>
        </w:tc>
        <w:tc>
          <w:tcPr>
            <w:tcW w:w="2523" w:type="dxa"/>
          </w:tcPr>
          <w:p w14:paraId="7DC755EE" w14:textId="77777777" w:rsidR="00E9138F" w:rsidRPr="009E61B7" w:rsidRDefault="00E9138F" w:rsidP="007A0A7B">
            <w:pPr>
              <w:jc w:val="right"/>
              <w:rPr>
                <w:sz w:val="22"/>
              </w:rPr>
            </w:pPr>
          </w:p>
        </w:tc>
        <w:tc>
          <w:tcPr>
            <w:tcW w:w="2268" w:type="dxa"/>
            <w:tcBorders>
              <w:right w:val="single" w:sz="4" w:space="0" w:color="auto"/>
            </w:tcBorders>
          </w:tcPr>
          <w:p w14:paraId="63388D16" w14:textId="77777777" w:rsidR="00E9138F" w:rsidRPr="009E61B7" w:rsidRDefault="00E9138F" w:rsidP="007A0A7B">
            <w:pPr>
              <w:jc w:val="right"/>
              <w:rPr>
                <w:sz w:val="22"/>
              </w:rPr>
            </w:pPr>
          </w:p>
        </w:tc>
        <w:tc>
          <w:tcPr>
            <w:tcW w:w="1843" w:type="dxa"/>
            <w:tcBorders>
              <w:left w:val="single" w:sz="4" w:space="0" w:color="auto"/>
            </w:tcBorders>
          </w:tcPr>
          <w:p w14:paraId="0B896820" w14:textId="77777777" w:rsidR="00E9138F" w:rsidRPr="009E61B7" w:rsidRDefault="00E9138F" w:rsidP="007A0A7B">
            <w:pPr>
              <w:jc w:val="right"/>
              <w:rPr>
                <w:sz w:val="22"/>
              </w:rPr>
            </w:pPr>
          </w:p>
        </w:tc>
        <w:tc>
          <w:tcPr>
            <w:tcW w:w="1843" w:type="dxa"/>
            <w:tcBorders>
              <w:left w:val="single" w:sz="4" w:space="0" w:color="auto"/>
              <w:right w:val="single" w:sz="4" w:space="0" w:color="auto"/>
            </w:tcBorders>
          </w:tcPr>
          <w:p w14:paraId="316C5304" w14:textId="77777777" w:rsidR="00E9138F" w:rsidRPr="009E61B7" w:rsidRDefault="00E9138F" w:rsidP="007A0A7B">
            <w:pPr>
              <w:jc w:val="right"/>
              <w:rPr>
                <w:sz w:val="22"/>
              </w:rPr>
            </w:pPr>
          </w:p>
        </w:tc>
      </w:tr>
      <w:tr w:rsidR="00E9138F" w:rsidRPr="009E61B7" w14:paraId="277F6F50" w14:textId="77777777" w:rsidTr="007A0A7B">
        <w:trPr>
          <w:jc w:val="center"/>
        </w:trPr>
        <w:tc>
          <w:tcPr>
            <w:tcW w:w="851" w:type="dxa"/>
            <w:vAlign w:val="center"/>
          </w:tcPr>
          <w:p w14:paraId="207856E8" w14:textId="77777777" w:rsidR="00E9138F" w:rsidRPr="009E61B7" w:rsidRDefault="00E9138F" w:rsidP="007A0A7B">
            <w:pPr>
              <w:jc w:val="center"/>
              <w:rPr>
                <w:sz w:val="22"/>
              </w:rPr>
            </w:pPr>
            <w:r w:rsidRPr="009E61B7">
              <w:rPr>
                <w:sz w:val="22"/>
              </w:rPr>
              <w:t>3.</w:t>
            </w:r>
          </w:p>
        </w:tc>
        <w:tc>
          <w:tcPr>
            <w:tcW w:w="2523" w:type="dxa"/>
          </w:tcPr>
          <w:p w14:paraId="43AABF59" w14:textId="77777777" w:rsidR="00E9138F" w:rsidRPr="009E61B7" w:rsidRDefault="00E9138F" w:rsidP="007A0A7B">
            <w:pPr>
              <w:jc w:val="right"/>
              <w:rPr>
                <w:sz w:val="22"/>
              </w:rPr>
            </w:pPr>
          </w:p>
        </w:tc>
        <w:tc>
          <w:tcPr>
            <w:tcW w:w="2268" w:type="dxa"/>
            <w:tcBorders>
              <w:right w:val="single" w:sz="4" w:space="0" w:color="auto"/>
            </w:tcBorders>
          </w:tcPr>
          <w:p w14:paraId="087B9499" w14:textId="77777777" w:rsidR="00E9138F" w:rsidRPr="009E61B7" w:rsidRDefault="00E9138F" w:rsidP="007A0A7B">
            <w:pPr>
              <w:jc w:val="right"/>
              <w:rPr>
                <w:sz w:val="22"/>
              </w:rPr>
            </w:pPr>
          </w:p>
        </w:tc>
        <w:tc>
          <w:tcPr>
            <w:tcW w:w="1843" w:type="dxa"/>
            <w:tcBorders>
              <w:left w:val="single" w:sz="4" w:space="0" w:color="auto"/>
            </w:tcBorders>
          </w:tcPr>
          <w:p w14:paraId="08006E34" w14:textId="77777777" w:rsidR="00E9138F" w:rsidRPr="009E61B7" w:rsidRDefault="00E9138F" w:rsidP="007A0A7B">
            <w:pPr>
              <w:jc w:val="right"/>
              <w:rPr>
                <w:sz w:val="22"/>
              </w:rPr>
            </w:pPr>
          </w:p>
        </w:tc>
        <w:tc>
          <w:tcPr>
            <w:tcW w:w="1843" w:type="dxa"/>
            <w:tcBorders>
              <w:left w:val="single" w:sz="4" w:space="0" w:color="auto"/>
              <w:right w:val="single" w:sz="4" w:space="0" w:color="auto"/>
            </w:tcBorders>
          </w:tcPr>
          <w:p w14:paraId="13907259" w14:textId="77777777" w:rsidR="00E9138F" w:rsidRPr="009E61B7" w:rsidRDefault="00E9138F" w:rsidP="007A0A7B">
            <w:pPr>
              <w:jc w:val="right"/>
              <w:rPr>
                <w:sz w:val="22"/>
              </w:rPr>
            </w:pPr>
          </w:p>
        </w:tc>
      </w:tr>
      <w:tr w:rsidR="00E9138F" w:rsidRPr="009E61B7" w14:paraId="5B0B7E31" w14:textId="77777777" w:rsidTr="007A0A7B">
        <w:trPr>
          <w:jc w:val="center"/>
        </w:trPr>
        <w:tc>
          <w:tcPr>
            <w:tcW w:w="851" w:type="dxa"/>
            <w:tcBorders>
              <w:bottom w:val="single" w:sz="4" w:space="0" w:color="auto"/>
            </w:tcBorders>
            <w:vAlign w:val="center"/>
          </w:tcPr>
          <w:p w14:paraId="5EDE25A1" w14:textId="77777777" w:rsidR="00E9138F" w:rsidRPr="009E61B7" w:rsidRDefault="00E9138F" w:rsidP="007A0A7B">
            <w:pPr>
              <w:jc w:val="center"/>
              <w:rPr>
                <w:sz w:val="22"/>
              </w:rPr>
            </w:pPr>
          </w:p>
        </w:tc>
        <w:tc>
          <w:tcPr>
            <w:tcW w:w="2523" w:type="dxa"/>
          </w:tcPr>
          <w:p w14:paraId="0B567BF7" w14:textId="77777777" w:rsidR="00E9138F" w:rsidRPr="009E61B7" w:rsidDel="00242B97" w:rsidRDefault="00E9138F" w:rsidP="007A0A7B">
            <w:pPr>
              <w:jc w:val="right"/>
              <w:rPr>
                <w:sz w:val="22"/>
              </w:rPr>
            </w:pPr>
          </w:p>
        </w:tc>
        <w:tc>
          <w:tcPr>
            <w:tcW w:w="2268" w:type="dxa"/>
            <w:tcBorders>
              <w:right w:val="single" w:sz="4" w:space="0" w:color="auto"/>
            </w:tcBorders>
          </w:tcPr>
          <w:p w14:paraId="0FDE6A7B" w14:textId="77777777" w:rsidR="00E9138F" w:rsidRPr="009E61B7" w:rsidRDefault="00E9138F" w:rsidP="007A0A7B">
            <w:pPr>
              <w:jc w:val="right"/>
              <w:rPr>
                <w:sz w:val="22"/>
              </w:rPr>
            </w:pPr>
          </w:p>
        </w:tc>
        <w:tc>
          <w:tcPr>
            <w:tcW w:w="1843" w:type="dxa"/>
            <w:tcBorders>
              <w:left w:val="single" w:sz="4" w:space="0" w:color="auto"/>
            </w:tcBorders>
          </w:tcPr>
          <w:p w14:paraId="62A7A98D" w14:textId="77777777" w:rsidR="00E9138F" w:rsidRPr="009E61B7" w:rsidRDefault="00E9138F" w:rsidP="007A0A7B">
            <w:pPr>
              <w:jc w:val="right"/>
              <w:rPr>
                <w:sz w:val="22"/>
              </w:rPr>
            </w:pPr>
          </w:p>
        </w:tc>
        <w:tc>
          <w:tcPr>
            <w:tcW w:w="1843" w:type="dxa"/>
            <w:tcBorders>
              <w:left w:val="single" w:sz="4" w:space="0" w:color="auto"/>
              <w:right w:val="single" w:sz="4" w:space="0" w:color="auto"/>
            </w:tcBorders>
          </w:tcPr>
          <w:p w14:paraId="55208141" w14:textId="77777777" w:rsidR="00E9138F" w:rsidRPr="009E61B7" w:rsidRDefault="00E9138F" w:rsidP="007A0A7B">
            <w:pPr>
              <w:jc w:val="right"/>
              <w:rPr>
                <w:sz w:val="22"/>
              </w:rPr>
            </w:pPr>
          </w:p>
        </w:tc>
      </w:tr>
      <w:tr w:rsidR="00E9138F" w:rsidRPr="009E61B7" w14:paraId="2BEA0F70" w14:textId="77777777" w:rsidTr="007A0A7B">
        <w:trPr>
          <w:jc w:val="center"/>
        </w:trPr>
        <w:tc>
          <w:tcPr>
            <w:tcW w:w="851" w:type="dxa"/>
            <w:tcBorders>
              <w:bottom w:val="single" w:sz="4" w:space="0" w:color="auto"/>
            </w:tcBorders>
            <w:vAlign w:val="center"/>
          </w:tcPr>
          <w:p w14:paraId="62F50700" w14:textId="77777777" w:rsidR="00E9138F" w:rsidRPr="009E61B7" w:rsidRDefault="00E9138F" w:rsidP="007A0A7B">
            <w:pPr>
              <w:jc w:val="center"/>
              <w:rPr>
                <w:sz w:val="22"/>
              </w:rPr>
            </w:pPr>
          </w:p>
        </w:tc>
        <w:tc>
          <w:tcPr>
            <w:tcW w:w="2523" w:type="dxa"/>
          </w:tcPr>
          <w:p w14:paraId="6D1A65BC" w14:textId="77777777" w:rsidR="00E9138F" w:rsidRPr="009E61B7" w:rsidDel="00242B97" w:rsidRDefault="00E9138F" w:rsidP="007A0A7B">
            <w:pPr>
              <w:jc w:val="right"/>
              <w:rPr>
                <w:sz w:val="22"/>
              </w:rPr>
            </w:pPr>
          </w:p>
        </w:tc>
        <w:tc>
          <w:tcPr>
            <w:tcW w:w="2268" w:type="dxa"/>
            <w:tcBorders>
              <w:right w:val="single" w:sz="4" w:space="0" w:color="auto"/>
            </w:tcBorders>
          </w:tcPr>
          <w:p w14:paraId="28BDDC3A" w14:textId="77777777" w:rsidR="00E9138F" w:rsidRPr="009E61B7" w:rsidRDefault="00E9138F" w:rsidP="007A0A7B">
            <w:pPr>
              <w:jc w:val="right"/>
              <w:rPr>
                <w:sz w:val="22"/>
              </w:rPr>
            </w:pPr>
          </w:p>
        </w:tc>
        <w:tc>
          <w:tcPr>
            <w:tcW w:w="1843" w:type="dxa"/>
            <w:tcBorders>
              <w:left w:val="single" w:sz="4" w:space="0" w:color="auto"/>
            </w:tcBorders>
          </w:tcPr>
          <w:p w14:paraId="16B66B86" w14:textId="77777777" w:rsidR="00E9138F" w:rsidRPr="009E61B7" w:rsidRDefault="00E9138F" w:rsidP="007A0A7B">
            <w:pPr>
              <w:jc w:val="right"/>
              <w:rPr>
                <w:sz w:val="22"/>
              </w:rPr>
            </w:pPr>
          </w:p>
        </w:tc>
        <w:tc>
          <w:tcPr>
            <w:tcW w:w="1843" w:type="dxa"/>
            <w:tcBorders>
              <w:left w:val="single" w:sz="4" w:space="0" w:color="auto"/>
              <w:right w:val="single" w:sz="4" w:space="0" w:color="auto"/>
            </w:tcBorders>
          </w:tcPr>
          <w:p w14:paraId="6F47ADF9" w14:textId="77777777" w:rsidR="00E9138F" w:rsidRPr="009E61B7" w:rsidRDefault="00E9138F" w:rsidP="007A0A7B">
            <w:pPr>
              <w:jc w:val="right"/>
              <w:rPr>
                <w:sz w:val="22"/>
              </w:rPr>
            </w:pPr>
          </w:p>
        </w:tc>
      </w:tr>
    </w:tbl>
    <w:p w14:paraId="4D5EF768" w14:textId="77777777" w:rsidR="00E9138F" w:rsidRPr="009E61B7" w:rsidRDefault="00E9138F" w:rsidP="00E9138F">
      <w:pPr>
        <w:pStyle w:val="CommentText"/>
        <w:ind w:firstLine="720"/>
        <w:rPr>
          <w:sz w:val="22"/>
          <w:szCs w:val="22"/>
          <w:lang w:val="lv-LV"/>
        </w:rPr>
      </w:pPr>
    </w:p>
    <w:p w14:paraId="4F4621B4" w14:textId="77777777" w:rsidR="00E9138F" w:rsidRPr="009E61B7" w:rsidRDefault="00E9138F" w:rsidP="00E9138F">
      <w:pPr>
        <w:pStyle w:val="CommentText"/>
        <w:ind w:left="142"/>
      </w:pPr>
      <w:r w:rsidRPr="009E61B7">
        <w:rPr>
          <w:sz w:val="22"/>
          <w:szCs w:val="22"/>
          <w:lang w:val="lv-LV"/>
        </w:rPr>
        <w:t xml:space="preserve">* </w:t>
      </w:r>
      <w:r w:rsidRPr="00AC2784">
        <w:t xml:space="preserve">Par katru no </w:t>
      </w:r>
      <w:r>
        <w:t>4</w:t>
      </w:r>
      <w:r w:rsidRPr="00AC2784">
        <w:t xml:space="preserve">.pielikumā norādītajiem </w:t>
      </w:r>
      <w:r>
        <w:t>līgumiem</w:t>
      </w:r>
      <w:r w:rsidRPr="00AC2784">
        <w:t xml:space="preserve"> pretendents pievieno pasūtītāja atsauksmi vai</w:t>
      </w:r>
      <w:r>
        <w:t xml:space="preserve"> jebkādu</w:t>
      </w:r>
      <w:r w:rsidRPr="00AC2784">
        <w:t xml:space="preserve"> citu alternatīvu dokumentāciju, no kuras ir objektīvi secināma Pretendenta pieredzes atbilstība nolikuma prasībām</w:t>
      </w:r>
      <w:r w:rsidRPr="009E61B7">
        <w:t>, iekļaujot informāciju īstenoto projektu raksturlielumiem.</w:t>
      </w:r>
    </w:p>
    <w:p w14:paraId="5087D6D3" w14:textId="77777777" w:rsidR="00E9138F" w:rsidRPr="009E61B7" w:rsidRDefault="00E9138F" w:rsidP="00E9138F">
      <w:pPr>
        <w:rPr>
          <w:sz w:val="22"/>
        </w:rPr>
      </w:pPr>
    </w:p>
    <w:p w14:paraId="06492DBB" w14:textId="77777777" w:rsidR="00E9138F" w:rsidRPr="009E61B7" w:rsidRDefault="00E9138F" w:rsidP="00E9138F">
      <w:pPr>
        <w:rPr>
          <w:sz w:val="22"/>
        </w:rPr>
      </w:pPr>
    </w:p>
    <w:p w14:paraId="406C0094" w14:textId="77777777" w:rsidR="00E9138F" w:rsidRPr="009E61B7" w:rsidRDefault="00E9138F" w:rsidP="00E9138F">
      <w:pPr>
        <w:rPr>
          <w:u w:val="single"/>
        </w:rPr>
      </w:pPr>
      <w:r w:rsidRPr="009E61B7">
        <w:rPr>
          <w:sz w:val="22"/>
        </w:rPr>
        <w:t>Ar šo apstiprinām un garantējam sniegto ziņu patiesumu un precizitāti:</w:t>
      </w:r>
    </w:p>
    <w:p w14:paraId="0A5EF699" w14:textId="77777777" w:rsidR="00E9138F" w:rsidRPr="009E61B7" w:rsidRDefault="00E9138F" w:rsidP="00E9138F">
      <w:pPr>
        <w:jc w:val="right"/>
        <w:rPr>
          <w:u w:val="single"/>
        </w:rPr>
      </w:pPr>
    </w:p>
    <w:p w14:paraId="78271456" w14:textId="77777777" w:rsidR="00E9138F" w:rsidRPr="009E61B7" w:rsidRDefault="00E9138F" w:rsidP="00E9138F">
      <w:pPr>
        <w:jc w:val="right"/>
        <w:rPr>
          <w:u w:val="single"/>
        </w:rPr>
      </w:pPr>
    </w:p>
    <w:p w14:paraId="0E440F65" w14:textId="77777777" w:rsidR="00E9138F" w:rsidRPr="009E61B7" w:rsidRDefault="00E9138F" w:rsidP="00E9138F">
      <w:pPr>
        <w:jc w:val="right"/>
        <w:rPr>
          <w:u w:val="single"/>
        </w:rPr>
      </w:pPr>
    </w:p>
    <w:p w14:paraId="640F5BBF" w14:textId="77777777" w:rsidR="00E9138F" w:rsidRPr="009E61B7" w:rsidRDefault="00E9138F" w:rsidP="00E9138F">
      <w:pPr>
        <w:tabs>
          <w:tab w:val="left" w:pos="360"/>
        </w:tabs>
        <w:rPr>
          <w:bCs/>
          <w:szCs w:val="24"/>
        </w:rPr>
      </w:pPr>
    </w:p>
    <w:p w14:paraId="3C3FA838" w14:textId="77777777" w:rsidR="00E9138F" w:rsidRPr="009E61B7" w:rsidRDefault="00E9138F" w:rsidP="00E9138F">
      <w:pPr>
        <w:ind w:right="-334"/>
        <w:jc w:val="both"/>
        <w:rPr>
          <w:sz w:val="18"/>
          <w:szCs w:val="18"/>
        </w:rPr>
      </w:pPr>
      <w:r w:rsidRPr="009E61B7">
        <w:rPr>
          <w:szCs w:val="24"/>
        </w:rPr>
        <w:t xml:space="preserve">______________________________ </w:t>
      </w:r>
      <w:r w:rsidRPr="009E61B7">
        <w:rPr>
          <w:szCs w:val="24"/>
        </w:rPr>
        <w:tab/>
        <w:t>______________</w:t>
      </w:r>
      <w:r w:rsidRPr="009E61B7">
        <w:rPr>
          <w:szCs w:val="24"/>
        </w:rPr>
        <w:tab/>
        <w:t>__________________</w:t>
      </w:r>
    </w:p>
    <w:p w14:paraId="71255384" w14:textId="77777777" w:rsidR="00E9138F" w:rsidRPr="009E61B7" w:rsidRDefault="00E9138F" w:rsidP="00E9138F">
      <w:pPr>
        <w:tabs>
          <w:tab w:val="center" w:pos="4820"/>
        </w:tabs>
        <w:ind w:right="-6"/>
        <w:rPr>
          <w:szCs w:val="24"/>
        </w:rPr>
      </w:pPr>
      <w:r w:rsidRPr="009E61B7">
        <w:rPr>
          <w:sz w:val="18"/>
          <w:szCs w:val="18"/>
        </w:rPr>
        <w:t xml:space="preserve">      (Pretendenta pārstāvja ieņemamais amats)</w:t>
      </w:r>
      <w:r w:rsidRPr="009E61B7">
        <w:rPr>
          <w:sz w:val="18"/>
          <w:szCs w:val="18"/>
        </w:rPr>
        <w:tab/>
        <w:t xml:space="preserve">       (paraksts)</w:t>
      </w:r>
      <w:r w:rsidRPr="009E61B7">
        <w:rPr>
          <w:sz w:val="18"/>
          <w:szCs w:val="18"/>
        </w:rPr>
        <w:tab/>
        <w:t xml:space="preserve">                        (vārds, uzvārds)</w:t>
      </w:r>
    </w:p>
    <w:p w14:paraId="4001F3BA" w14:textId="77777777" w:rsidR="00E9138F" w:rsidRPr="009E61B7" w:rsidRDefault="00E9138F" w:rsidP="00E9138F">
      <w:pPr>
        <w:ind w:right="42"/>
        <w:jc w:val="both"/>
        <w:rPr>
          <w:szCs w:val="24"/>
        </w:rPr>
      </w:pPr>
      <w:r w:rsidRPr="009E61B7">
        <w:rPr>
          <w:szCs w:val="24"/>
        </w:rPr>
        <w:tab/>
      </w:r>
      <w:r w:rsidRPr="009E61B7">
        <w:rPr>
          <w:szCs w:val="24"/>
        </w:rPr>
        <w:tab/>
        <w:t xml:space="preserve">  </w:t>
      </w:r>
    </w:p>
    <w:p w14:paraId="25EFFB51" w14:textId="77777777" w:rsidR="00E9138F" w:rsidRPr="009E61B7" w:rsidRDefault="00E9138F" w:rsidP="00E9138F">
      <w:pPr>
        <w:ind w:right="42"/>
        <w:jc w:val="both"/>
        <w:rPr>
          <w:sz w:val="18"/>
          <w:szCs w:val="18"/>
        </w:rPr>
      </w:pPr>
      <w:r w:rsidRPr="009E61B7">
        <w:rPr>
          <w:szCs w:val="24"/>
        </w:rPr>
        <w:t xml:space="preserve">     _________________________</w:t>
      </w:r>
    </w:p>
    <w:p w14:paraId="0289169D" w14:textId="77777777" w:rsidR="00E9138F" w:rsidRPr="009E61B7" w:rsidRDefault="00E9138F" w:rsidP="00E9138F">
      <w:pPr>
        <w:ind w:right="42"/>
        <w:rPr>
          <w:u w:val="single"/>
        </w:rPr>
      </w:pPr>
      <w:r w:rsidRPr="009E61B7">
        <w:rPr>
          <w:sz w:val="18"/>
          <w:szCs w:val="18"/>
        </w:rPr>
        <w:t xml:space="preserve">          (Dokumenta aizpildīšanas datums)</w:t>
      </w:r>
      <w:r w:rsidRPr="009E61B7">
        <w:rPr>
          <w:szCs w:val="24"/>
        </w:rPr>
        <w:tab/>
      </w:r>
      <w:r w:rsidRPr="009E61B7">
        <w:rPr>
          <w:szCs w:val="24"/>
        </w:rPr>
        <w:tab/>
      </w:r>
      <w:r w:rsidRPr="009E61B7">
        <w:rPr>
          <w:szCs w:val="24"/>
        </w:rPr>
        <w:tab/>
      </w:r>
    </w:p>
    <w:p w14:paraId="603543C0" w14:textId="77777777" w:rsidR="00E9138F" w:rsidRPr="009E61B7" w:rsidRDefault="00E9138F" w:rsidP="00E9138F">
      <w:pPr>
        <w:rPr>
          <w:u w:val="single"/>
        </w:rPr>
      </w:pPr>
      <w:r w:rsidRPr="009E61B7">
        <w:rPr>
          <w:u w:val="single"/>
        </w:rPr>
        <w:br w:type="page"/>
      </w:r>
    </w:p>
    <w:p w14:paraId="122C6896" w14:textId="77777777" w:rsidR="00F60043" w:rsidRPr="00561F11" w:rsidRDefault="00F60043" w:rsidP="00F60043">
      <w:pPr>
        <w:ind w:left="1440"/>
        <w:jc w:val="right"/>
        <w:rPr>
          <w:b/>
          <w:sz w:val="22"/>
        </w:rPr>
      </w:pPr>
      <w:r>
        <w:rPr>
          <w:b/>
          <w:sz w:val="22"/>
        </w:rPr>
        <w:lastRenderedPageBreak/>
        <w:t>5</w:t>
      </w:r>
      <w:r w:rsidRPr="00561F11">
        <w:rPr>
          <w:b/>
          <w:sz w:val="22"/>
        </w:rPr>
        <w:t>.pielikums</w:t>
      </w:r>
    </w:p>
    <w:p w14:paraId="4CB50EEB" w14:textId="77777777" w:rsidR="00F60043" w:rsidRPr="00561F11" w:rsidRDefault="00F60043" w:rsidP="00F60043">
      <w:pPr>
        <w:ind w:firstLine="720"/>
        <w:jc w:val="right"/>
        <w:rPr>
          <w:sz w:val="22"/>
        </w:rPr>
      </w:pPr>
      <w:r w:rsidRPr="00561F11">
        <w:rPr>
          <w:sz w:val="22"/>
        </w:rPr>
        <w:t xml:space="preserve">iepirkumam </w:t>
      </w:r>
    </w:p>
    <w:p w14:paraId="590A31B3" w14:textId="23ADE4DE" w:rsidR="00F60043" w:rsidRPr="00561F11" w:rsidRDefault="00F60043" w:rsidP="00F60043">
      <w:pPr>
        <w:ind w:firstLine="720"/>
        <w:jc w:val="right"/>
        <w:rPr>
          <w:sz w:val="22"/>
        </w:rPr>
      </w:pPr>
      <w:r w:rsidRPr="00561F11">
        <w:rPr>
          <w:sz w:val="22"/>
        </w:rPr>
        <w:t xml:space="preserve">ar ID Nr.  JVA </w:t>
      </w:r>
      <w:r w:rsidR="00074029">
        <w:rPr>
          <w:sz w:val="22"/>
        </w:rPr>
        <w:t>2026/</w:t>
      </w:r>
      <w:r w:rsidR="00781EB3">
        <w:rPr>
          <w:sz w:val="22"/>
        </w:rPr>
        <w:t>54</w:t>
      </w:r>
      <w:r w:rsidRPr="00561F11">
        <w:rPr>
          <w:sz w:val="22"/>
        </w:rPr>
        <w:t xml:space="preserve">    </w:t>
      </w:r>
    </w:p>
    <w:p w14:paraId="65AF6C25" w14:textId="77777777" w:rsidR="00834BE5" w:rsidRPr="00405E8A" w:rsidRDefault="00834BE5" w:rsidP="00834BE5">
      <w:pPr>
        <w:tabs>
          <w:tab w:val="left" w:pos="6300"/>
        </w:tabs>
        <w:ind w:left="-540" w:right="-180"/>
        <w:jc w:val="both"/>
      </w:pPr>
    </w:p>
    <w:p w14:paraId="04DFA93A" w14:textId="77777777" w:rsidR="00781EB3" w:rsidRPr="00781EB3" w:rsidRDefault="00781EB3" w:rsidP="00781EB3">
      <w:pPr>
        <w:tabs>
          <w:tab w:val="left" w:pos="6300"/>
        </w:tabs>
        <w:ind w:left="-540" w:right="-180"/>
        <w:jc w:val="center"/>
        <w:rPr>
          <w:bCs/>
          <w:szCs w:val="24"/>
        </w:rPr>
      </w:pPr>
      <w:r w:rsidRPr="00781EB3">
        <w:rPr>
          <w:bCs/>
          <w:szCs w:val="24"/>
        </w:rPr>
        <w:t>(PROJEKTS)</w:t>
      </w:r>
    </w:p>
    <w:p w14:paraId="136BCABF" w14:textId="77777777" w:rsidR="00781EB3" w:rsidRPr="009E61B7" w:rsidRDefault="00781EB3" w:rsidP="00781EB3">
      <w:pPr>
        <w:tabs>
          <w:tab w:val="right" w:pos="9540"/>
        </w:tabs>
        <w:ind w:right="71" w:firstLine="1440"/>
        <w:jc w:val="center"/>
        <w:rPr>
          <w:szCs w:val="24"/>
        </w:rPr>
      </w:pPr>
      <w:r w:rsidRPr="009E61B7">
        <w:rPr>
          <w:b/>
          <w:szCs w:val="24"/>
        </w:rPr>
        <w:t>PIEGĀDES LĪGUMS Nr. </w:t>
      </w:r>
      <w:r w:rsidRPr="009E61B7">
        <w:rPr>
          <w:szCs w:val="24"/>
        </w:rPr>
        <w:t>_________________</w:t>
      </w:r>
    </w:p>
    <w:p w14:paraId="294DCF77" w14:textId="77777777" w:rsidR="00781EB3" w:rsidRPr="009E61B7" w:rsidRDefault="00781EB3" w:rsidP="00781EB3">
      <w:pPr>
        <w:tabs>
          <w:tab w:val="left" w:pos="6300"/>
        </w:tabs>
        <w:ind w:right="-180"/>
        <w:jc w:val="both"/>
        <w:rPr>
          <w:szCs w:val="24"/>
        </w:rPr>
      </w:pPr>
    </w:p>
    <w:p w14:paraId="291CC60C" w14:textId="77777777" w:rsidR="00781EB3" w:rsidRDefault="00781EB3" w:rsidP="00781EB3">
      <w:pPr>
        <w:overflowPunct w:val="0"/>
        <w:autoSpaceDE w:val="0"/>
        <w:autoSpaceDN w:val="0"/>
        <w:adjustRightInd w:val="0"/>
        <w:ind w:right="-1"/>
        <w:jc w:val="both"/>
        <w:rPr>
          <w:iCs/>
        </w:rPr>
      </w:pPr>
      <w:r>
        <w:rPr>
          <w:iCs/>
        </w:rPr>
        <w:t>Dokumenta</w:t>
      </w:r>
      <w:r w:rsidRPr="00152CCE">
        <w:rPr>
          <w:iCs/>
        </w:rPr>
        <w:t xml:space="preserve"> datums ir pēdējā pievienotā </w:t>
      </w:r>
      <w:r>
        <w:rPr>
          <w:iCs/>
        </w:rPr>
        <w:t xml:space="preserve">droša </w:t>
      </w:r>
      <w:r w:rsidRPr="00152CCE">
        <w:rPr>
          <w:iCs/>
        </w:rPr>
        <w:t xml:space="preserve">elektroniskā paraksta un </w:t>
      </w:r>
      <w:r>
        <w:rPr>
          <w:iCs/>
        </w:rPr>
        <w:t xml:space="preserve">tā </w:t>
      </w:r>
      <w:r w:rsidRPr="00152CCE">
        <w:rPr>
          <w:iCs/>
        </w:rPr>
        <w:t>laika zīmoga datums</w:t>
      </w:r>
    </w:p>
    <w:p w14:paraId="4FE68E94" w14:textId="77777777" w:rsidR="00781EB3" w:rsidRPr="009E61B7" w:rsidRDefault="00781EB3" w:rsidP="00781EB3">
      <w:pPr>
        <w:tabs>
          <w:tab w:val="left" w:pos="6300"/>
        </w:tabs>
        <w:ind w:right="-180"/>
        <w:jc w:val="right"/>
        <w:rPr>
          <w:szCs w:val="24"/>
        </w:rPr>
      </w:pPr>
      <w:r w:rsidRPr="009E61B7">
        <w:rPr>
          <w:szCs w:val="24"/>
        </w:rPr>
        <w:cr/>
      </w:r>
    </w:p>
    <w:p w14:paraId="5AF8A3E6" w14:textId="77777777" w:rsidR="00781EB3" w:rsidRPr="00405E8A" w:rsidRDefault="00781EB3" w:rsidP="00781EB3">
      <w:pPr>
        <w:overflowPunct w:val="0"/>
        <w:autoSpaceDE w:val="0"/>
        <w:autoSpaceDN w:val="0"/>
        <w:adjustRightInd w:val="0"/>
        <w:ind w:right="-1" w:firstLine="567"/>
        <w:jc w:val="both"/>
      </w:pPr>
      <w:r w:rsidRPr="00405E8A">
        <w:rPr>
          <w:b/>
        </w:rPr>
        <w:t xml:space="preserve">Jūrmalas </w:t>
      </w:r>
      <w:r>
        <w:rPr>
          <w:b/>
        </w:rPr>
        <w:t>valstspilsētas administrācija</w:t>
      </w:r>
      <w:r w:rsidRPr="00405E8A">
        <w:rPr>
          <w:b/>
        </w:rPr>
        <w:t>,</w:t>
      </w:r>
      <w:r w:rsidRPr="00405E8A">
        <w:t xml:space="preserve"> reģistrācijas </w:t>
      </w:r>
      <w:r>
        <w:t>Nr. </w:t>
      </w:r>
      <w:r w:rsidRPr="00405E8A">
        <w:t>90000056357</w:t>
      </w:r>
      <w:r>
        <w:t>,</w:t>
      </w:r>
      <w:r w:rsidRPr="00405E8A">
        <w:t xml:space="preserve"> (turpmāk – </w:t>
      </w:r>
      <w:r w:rsidRPr="00405E8A">
        <w:rPr>
          <w:b/>
        </w:rPr>
        <w:t>Pasūtītājs</w:t>
      </w:r>
      <w:r w:rsidRPr="00405E8A">
        <w:t xml:space="preserve">) kuras vārdā saskaņā ar Jūrmalas </w:t>
      </w:r>
      <w:r>
        <w:t>domes 2023. gada 25. maija</w:t>
      </w:r>
      <w:r w:rsidRPr="00405E8A">
        <w:t xml:space="preserve"> saistošajiem noteikumiem </w:t>
      </w:r>
      <w:r>
        <w:t>Nr. 8</w:t>
      </w:r>
      <w:r w:rsidRPr="00405E8A">
        <w:t xml:space="preserve"> </w:t>
      </w:r>
      <w:r>
        <w:t>“</w:t>
      </w:r>
      <w:r w:rsidRPr="00405E8A">
        <w:t xml:space="preserve">Jūrmalas </w:t>
      </w:r>
      <w:r>
        <w:t>valsts</w:t>
      </w:r>
      <w:r w:rsidRPr="00405E8A">
        <w:t>pilsētas pašvaldības nolikums”</w:t>
      </w:r>
      <w:r>
        <w:t xml:space="preserve"> un Jūrmalas domes 2021. gada 16. decembra nolikumu Nr. 31 “Jūrmalas valstspilsētas administrācijas nolikums”</w:t>
      </w:r>
      <w:r w:rsidRPr="00405E8A">
        <w:t xml:space="preserve"> rīkojas </w:t>
      </w:r>
      <w:r>
        <w:t xml:space="preserve">Jūrmalas valstspilsētas </w:t>
      </w:r>
      <w:r w:rsidRPr="00405E8A">
        <w:t xml:space="preserve">pašvaldības izpilddirektors </w:t>
      </w:r>
      <w:r w:rsidRPr="00405E8A">
        <w:rPr>
          <w:highlight w:val="lightGray"/>
        </w:rPr>
        <w:t>_____________</w:t>
      </w:r>
      <w:r w:rsidRPr="00405E8A">
        <w:t>, no vienas puses, un</w:t>
      </w:r>
    </w:p>
    <w:p w14:paraId="0FB48A1F" w14:textId="77777777" w:rsidR="00781EB3" w:rsidRPr="00405E8A" w:rsidRDefault="00781EB3" w:rsidP="00781EB3">
      <w:pPr>
        <w:ind w:right="-1" w:firstLine="567"/>
        <w:jc w:val="both"/>
      </w:pPr>
      <w:r w:rsidRPr="00405E8A">
        <w:rPr>
          <w:b/>
          <w:highlight w:val="lightGray"/>
        </w:rPr>
        <w:t>_______________</w:t>
      </w:r>
      <w:r w:rsidRPr="00405E8A">
        <w:t xml:space="preserve">, reģistrācijas </w:t>
      </w:r>
      <w:r>
        <w:t>Nr. </w:t>
      </w:r>
      <w:r w:rsidRPr="00405E8A">
        <w:rPr>
          <w:highlight w:val="lightGray"/>
        </w:rPr>
        <w:t>___________</w:t>
      </w:r>
      <w:r>
        <w:t>,</w:t>
      </w:r>
      <w:r w:rsidRPr="00405E8A">
        <w:t xml:space="preserve"> (turpmāk – </w:t>
      </w:r>
      <w:r w:rsidRPr="00405E8A">
        <w:rPr>
          <w:b/>
        </w:rPr>
        <w:t>Piegādātājs</w:t>
      </w:r>
      <w:r w:rsidRPr="00405E8A">
        <w:t xml:space="preserve">) kuras vārdā saskaņā ar statūtiem rīkojas tās </w:t>
      </w:r>
      <w:r w:rsidRPr="00405E8A">
        <w:rPr>
          <w:highlight w:val="lightGray"/>
        </w:rPr>
        <w:t>__________</w:t>
      </w:r>
      <w:r w:rsidRPr="00405E8A">
        <w:t xml:space="preserve"> </w:t>
      </w:r>
      <w:r w:rsidRPr="00405E8A">
        <w:rPr>
          <w:highlight w:val="lightGray"/>
        </w:rPr>
        <w:t>______________</w:t>
      </w:r>
      <w:r w:rsidRPr="00405E8A">
        <w:t>, no otras puses, turpmāk katrs atsevišķi vai abi kopā saukti arī Puse/-es,</w:t>
      </w:r>
    </w:p>
    <w:p w14:paraId="1C237964" w14:textId="77777777" w:rsidR="00781EB3" w:rsidRPr="00405E8A" w:rsidRDefault="00781EB3" w:rsidP="00781EB3">
      <w:pPr>
        <w:ind w:right="-1" w:firstLine="567"/>
        <w:jc w:val="both"/>
      </w:pPr>
      <w:r w:rsidRPr="00405E8A">
        <w:t xml:space="preserve">pamatojoties uz </w:t>
      </w:r>
      <w:r w:rsidRPr="00F31ED8">
        <w:t>Publisko iepirkumu likumu un iepirkuma ar identifikācijas Nr. </w:t>
      </w:r>
      <w:r w:rsidRPr="000154CF">
        <w:t>JVA 2026/54</w:t>
      </w:r>
      <w:r w:rsidRPr="001A300C">
        <w:rPr>
          <w:highlight w:val="lightGray"/>
        </w:rPr>
        <w:t xml:space="preserve"> </w:t>
      </w:r>
      <w:r w:rsidRPr="00F31ED8">
        <w:t xml:space="preserve"> rezultātiem, </w:t>
      </w:r>
      <w:r w:rsidRPr="00405E8A">
        <w:t xml:space="preserve">noslēdz šādu līgumu (turpmāk – </w:t>
      </w:r>
      <w:r w:rsidRPr="00405E8A">
        <w:rPr>
          <w:b/>
        </w:rPr>
        <w:t>Līgums</w:t>
      </w:r>
      <w:r w:rsidRPr="00405E8A">
        <w:t>):</w:t>
      </w:r>
    </w:p>
    <w:p w14:paraId="17F4B8AA" w14:textId="77777777" w:rsidR="00781EB3" w:rsidRPr="009E61B7" w:rsidRDefault="00781EB3" w:rsidP="00781EB3">
      <w:pPr>
        <w:jc w:val="both"/>
        <w:rPr>
          <w:szCs w:val="24"/>
        </w:rPr>
      </w:pPr>
    </w:p>
    <w:p w14:paraId="225D023D" w14:textId="77777777" w:rsidR="00781EB3" w:rsidRPr="00C96066" w:rsidRDefault="00781EB3" w:rsidP="00781EB3">
      <w:pPr>
        <w:pStyle w:val="ListParagraph"/>
        <w:numPr>
          <w:ilvl w:val="0"/>
          <w:numId w:val="43"/>
        </w:numPr>
        <w:spacing w:after="120"/>
        <w:ind w:left="284" w:hanging="284"/>
        <w:contextualSpacing w:val="0"/>
        <w:jc w:val="center"/>
        <w:rPr>
          <w:b/>
          <w:noProof/>
          <w:lang w:eastAsia="lv-LV"/>
        </w:rPr>
      </w:pPr>
      <w:r w:rsidRPr="00C96066">
        <w:rPr>
          <w:b/>
          <w:noProof/>
          <w:lang w:eastAsia="lv-LV"/>
        </w:rPr>
        <w:t>Līguma priekšmets</w:t>
      </w:r>
    </w:p>
    <w:p w14:paraId="652BA5A4" w14:textId="77777777" w:rsidR="00781EB3" w:rsidRPr="004C68F1" w:rsidRDefault="00781EB3" w:rsidP="00781EB3">
      <w:pPr>
        <w:pStyle w:val="ListParagraph"/>
        <w:numPr>
          <w:ilvl w:val="1"/>
          <w:numId w:val="43"/>
        </w:numPr>
        <w:overflowPunct w:val="0"/>
        <w:autoSpaceDE w:val="0"/>
        <w:autoSpaceDN w:val="0"/>
        <w:adjustRightInd w:val="0"/>
        <w:ind w:left="567" w:right="-1" w:hanging="567"/>
        <w:jc w:val="both"/>
      </w:pPr>
      <w:r w:rsidRPr="004C68F1">
        <w:rPr>
          <w:iCs/>
        </w:rPr>
        <w:t xml:space="preserve">Pasūtītājs uzdod un Piegādātājs piegādā </w:t>
      </w:r>
      <w:r>
        <w:rPr>
          <w:iCs/>
        </w:rPr>
        <w:t>s</w:t>
      </w:r>
      <w:r w:rsidRPr="00AB7F92">
        <w:rPr>
          <w:iCs/>
        </w:rPr>
        <w:t>katuves konstrukciju, LED ekrānu, skaņas aparatūras iekaru konstrukciju un gaismas aparatūr</w:t>
      </w:r>
      <w:r>
        <w:rPr>
          <w:iCs/>
        </w:rPr>
        <w:t>u</w:t>
      </w:r>
      <w:r w:rsidRPr="00AB7F92">
        <w:rPr>
          <w:iCs/>
        </w:rPr>
        <w:t xml:space="preserve"> </w:t>
      </w:r>
      <w:r w:rsidRPr="004C68F1">
        <w:rPr>
          <w:iCs/>
        </w:rPr>
        <w:t xml:space="preserve">(turpmāk – </w:t>
      </w:r>
      <w:r w:rsidRPr="004C68F1">
        <w:rPr>
          <w:b/>
          <w:iCs/>
        </w:rPr>
        <w:t>Prece</w:t>
      </w:r>
      <w:r w:rsidRPr="004C68F1">
        <w:rPr>
          <w:iCs/>
        </w:rPr>
        <w:t>)</w:t>
      </w:r>
      <w:r>
        <w:rPr>
          <w:iCs/>
        </w:rPr>
        <w:t xml:space="preserve"> un veic </w:t>
      </w:r>
      <w:r w:rsidRPr="00550084">
        <w:rPr>
          <w:szCs w:val="24"/>
        </w:rPr>
        <w:t xml:space="preserve">skatuves konstrukciju, tehnikas uzbūvi, </w:t>
      </w:r>
      <w:proofErr w:type="spellStart"/>
      <w:r w:rsidRPr="00550084">
        <w:rPr>
          <w:szCs w:val="24"/>
        </w:rPr>
        <w:t>nobūvi</w:t>
      </w:r>
      <w:proofErr w:type="spellEnd"/>
      <w:r w:rsidRPr="00550084">
        <w:rPr>
          <w:szCs w:val="24"/>
        </w:rPr>
        <w:t xml:space="preserve"> un tehnisko apkalpošanu</w:t>
      </w:r>
      <w:r w:rsidRPr="00550084">
        <w:rPr>
          <w:iCs/>
          <w:szCs w:val="24"/>
        </w:rPr>
        <w:t xml:space="preserve"> </w:t>
      </w:r>
      <w:r w:rsidRPr="004C68F1">
        <w:rPr>
          <w:iCs/>
        </w:rPr>
        <w:t xml:space="preserve">Pasūtītājam saskaņā ar </w:t>
      </w:r>
      <w:r>
        <w:rPr>
          <w:iCs/>
        </w:rPr>
        <w:t xml:space="preserve">Līgumu, </w:t>
      </w:r>
      <w:r w:rsidRPr="0084369F">
        <w:t>1. pielikumu – Tehniskajām specifikācijām, 2. pielikumu – Tehnisko piedāvājumu un 3. pielikumu – Finanšu piedāvājumu</w:t>
      </w:r>
      <w:r w:rsidRPr="004C68F1">
        <w:rPr>
          <w:iCs/>
        </w:rPr>
        <w:t>.</w:t>
      </w:r>
    </w:p>
    <w:p w14:paraId="567E695B" w14:textId="77777777" w:rsidR="00781EB3" w:rsidRDefault="00781EB3" w:rsidP="00781EB3">
      <w:pPr>
        <w:pStyle w:val="ListParagraph"/>
        <w:numPr>
          <w:ilvl w:val="1"/>
          <w:numId w:val="43"/>
        </w:numPr>
        <w:overflowPunct w:val="0"/>
        <w:autoSpaceDE w:val="0"/>
        <w:autoSpaceDN w:val="0"/>
        <w:adjustRightInd w:val="0"/>
        <w:ind w:left="567" w:right="-1" w:hanging="567"/>
        <w:jc w:val="both"/>
      </w:pPr>
      <w:r>
        <w:t>Piegādātājs apņemas</w:t>
      </w:r>
      <w:r w:rsidRPr="009E1343">
        <w:t xml:space="preserve"> piegādāt Preci un veikt skatuves konstrukciju, tehnikas uzbūvi, </w:t>
      </w:r>
      <w:proofErr w:type="spellStart"/>
      <w:r w:rsidRPr="009E1343">
        <w:t>nobūvi</w:t>
      </w:r>
      <w:proofErr w:type="spellEnd"/>
      <w:r w:rsidRPr="009E1343">
        <w:t xml:space="preserve"> un tehnisko apkalpošanu no 2026. gada 27.</w:t>
      </w:r>
      <w:r>
        <w:t> </w:t>
      </w:r>
      <w:r w:rsidRPr="009E1343">
        <w:t>augusta līdz 2026.</w:t>
      </w:r>
      <w:r>
        <w:t> </w:t>
      </w:r>
      <w:r w:rsidRPr="009E1343">
        <w:t>gada 30. augustam.</w:t>
      </w:r>
      <w:bookmarkStart w:id="150" w:name="_Toc421106368"/>
    </w:p>
    <w:p w14:paraId="4A9CADA9" w14:textId="77777777" w:rsidR="00781EB3" w:rsidRPr="0084369F" w:rsidRDefault="00781EB3" w:rsidP="00781EB3">
      <w:pPr>
        <w:pStyle w:val="ListParagraph"/>
        <w:overflowPunct w:val="0"/>
        <w:autoSpaceDE w:val="0"/>
        <w:autoSpaceDN w:val="0"/>
        <w:adjustRightInd w:val="0"/>
        <w:ind w:left="567" w:right="-1"/>
        <w:jc w:val="both"/>
      </w:pPr>
    </w:p>
    <w:p w14:paraId="77BF11EB" w14:textId="77777777" w:rsidR="00781EB3" w:rsidRPr="0084369F" w:rsidRDefault="00781EB3" w:rsidP="00781EB3">
      <w:pPr>
        <w:pStyle w:val="ListParagraph"/>
        <w:numPr>
          <w:ilvl w:val="0"/>
          <w:numId w:val="43"/>
        </w:numPr>
        <w:spacing w:after="120"/>
        <w:ind w:left="284" w:hanging="284"/>
        <w:contextualSpacing w:val="0"/>
        <w:jc w:val="center"/>
        <w:rPr>
          <w:b/>
          <w:noProof/>
          <w:lang w:eastAsia="lv-LV"/>
        </w:rPr>
      </w:pPr>
      <w:r>
        <w:rPr>
          <w:b/>
          <w:noProof/>
          <w:lang w:eastAsia="lv-LV"/>
        </w:rPr>
        <w:t>Piegādātāja saistības</w:t>
      </w:r>
      <w:bookmarkEnd w:id="150"/>
    </w:p>
    <w:p w14:paraId="781F694A" w14:textId="77777777" w:rsidR="00781EB3" w:rsidRPr="0084369F" w:rsidRDefault="00781EB3" w:rsidP="00781EB3">
      <w:pPr>
        <w:pStyle w:val="ListParagraph"/>
        <w:numPr>
          <w:ilvl w:val="1"/>
          <w:numId w:val="43"/>
        </w:numPr>
        <w:ind w:left="567" w:right="-1" w:hanging="567"/>
        <w:contextualSpacing w:val="0"/>
        <w:jc w:val="both"/>
      </w:pPr>
      <w:r w:rsidRPr="0084369F">
        <w:t>Piegādātājs apņemas:</w:t>
      </w:r>
    </w:p>
    <w:p w14:paraId="68174513" w14:textId="77777777" w:rsidR="00781EB3" w:rsidRPr="0084369F" w:rsidRDefault="00781EB3" w:rsidP="00781EB3">
      <w:pPr>
        <w:pStyle w:val="ListParagraph"/>
        <w:numPr>
          <w:ilvl w:val="2"/>
          <w:numId w:val="43"/>
        </w:numPr>
        <w:ind w:left="1134" w:right="-1" w:hanging="567"/>
        <w:contextualSpacing w:val="0"/>
        <w:jc w:val="both"/>
      </w:pPr>
      <w:r w:rsidRPr="0084369F">
        <w:t>piegādāt Preci saskaņā ar Tehniskajām specifikācijām (1. pielikums);</w:t>
      </w:r>
    </w:p>
    <w:p w14:paraId="5FC1DA38" w14:textId="77777777" w:rsidR="00781EB3" w:rsidRPr="0084369F" w:rsidRDefault="00781EB3" w:rsidP="00781EB3">
      <w:pPr>
        <w:pStyle w:val="ListParagraph"/>
        <w:numPr>
          <w:ilvl w:val="2"/>
          <w:numId w:val="43"/>
        </w:numPr>
        <w:ind w:left="1134" w:right="-1" w:hanging="567"/>
        <w:contextualSpacing w:val="0"/>
        <w:jc w:val="both"/>
      </w:pPr>
      <w:r w:rsidRPr="0084369F">
        <w:t xml:space="preserve">Preces piegādi veikt </w:t>
      </w:r>
      <w:r w:rsidRPr="0084369F">
        <w:rPr>
          <w:bCs/>
        </w:rPr>
        <w:t>Pasūtītāja</w:t>
      </w:r>
      <w:r w:rsidRPr="0084369F">
        <w:t xml:space="preserve"> darbiniekiem izdevīgā darba laikā un Pasūtītāja norādītā adresē: </w:t>
      </w:r>
      <w:r w:rsidRPr="009E61B7">
        <w:rPr>
          <w:szCs w:val="24"/>
        </w:rPr>
        <w:t>Jūrmalā, Kauguros, Tallinas ielā</w:t>
      </w:r>
      <w:r>
        <w:rPr>
          <w:szCs w:val="24"/>
        </w:rPr>
        <w:t xml:space="preserve">, </w:t>
      </w:r>
      <w:proofErr w:type="spellStart"/>
      <w:r>
        <w:rPr>
          <w:szCs w:val="24"/>
        </w:rPr>
        <w:t>Kaugurciema</w:t>
      </w:r>
      <w:proofErr w:type="spellEnd"/>
      <w:r>
        <w:rPr>
          <w:szCs w:val="24"/>
        </w:rPr>
        <w:t xml:space="preserve"> pludmalē</w:t>
      </w:r>
      <w:r w:rsidRPr="0084369F">
        <w:t>;</w:t>
      </w:r>
    </w:p>
    <w:p w14:paraId="2ADD7AE6" w14:textId="77777777" w:rsidR="00781EB3" w:rsidRPr="0084369F" w:rsidRDefault="00781EB3" w:rsidP="00781EB3">
      <w:pPr>
        <w:pStyle w:val="ListParagraph"/>
        <w:numPr>
          <w:ilvl w:val="2"/>
          <w:numId w:val="43"/>
        </w:numPr>
        <w:ind w:left="1134" w:right="-1" w:hanging="567"/>
        <w:contextualSpacing w:val="0"/>
        <w:jc w:val="both"/>
      </w:pPr>
      <w:r w:rsidRPr="0084369F">
        <w:t>piegādāt tādu Preci, kas atbilst Latvijas Republikas spēkā esošo normatīvo aktu prasībām, kas tiek apstiprinātas ar atbilstošiem kvalitātes sertifikātiem;</w:t>
      </w:r>
    </w:p>
    <w:p w14:paraId="0DC09A41" w14:textId="77777777" w:rsidR="00781EB3" w:rsidRDefault="00781EB3" w:rsidP="00781EB3">
      <w:pPr>
        <w:pStyle w:val="ListParagraph"/>
        <w:numPr>
          <w:ilvl w:val="2"/>
          <w:numId w:val="43"/>
        </w:numPr>
        <w:ind w:left="1134" w:right="-1" w:hanging="567"/>
        <w:contextualSpacing w:val="0"/>
        <w:jc w:val="both"/>
      </w:pPr>
      <w:r w:rsidRPr="0084369F">
        <w:t>nodrošināt Līguma izpildi ar nepieciešamajiem resursiem un līdzekļiem;</w:t>
      </w:r>
    </w:p>
    <w:p w14:paraId="30EA7B24" w14:textId="77777777" w:rsidR="00781EB3" w:rsidRPr="0084369F" w:rsidRDefault="00781EB3" w:rsidP="00781EB3">
      <w:pPr>
        <w:pStyle w:val="ListParagraph"/>
        <w:numPr>
          <w:ilvl w:val="2"/>
          <w:numId w:val="43"/>
        </w:numPr>
        <w:ind w:left="1134" w:right="-1" w:hanging="567"/>
        <w:contextualSpacing w:val="0"/>
        <w:jc w:val="both"/>
      </w:pPr>
      <w:r w:rsidRPr="00A62657">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2E82F184" w14:textId="77777777" w:rsidR="00781EB3" w:rsidRDefault="00781EB3" w:rsidP="00781EB3">
      <w:pPr>
        <w:pStyle w:val="ListParagraph"/>
        <w:numPr>
          <w:ilvl w:val="2"/>
          <w:numId w:val="43"/>
        </w:numPr>
        <w:ind w:left="1134" w:right="-1" w:hanging="567"/>
        <w:contextualSpacing w:val="0"/>
        <w:jc w:val="both"/>
      </w:pPr>
      <w:r w:rsidRPr="0084369F">
        <w:t>nodrošināt Preces piegādē iesaistīto darbinieku pienācīgu kvalifikāciju</w:t>
      </w:r>
      <w:r>
        <w:t>.</w:t>
      </w:r>
    </w:p>
    <w:p w14:paraId="70781BD5" w14:textId="77777777" w:rsidR="00781EB3" w:rsidRDefault="00781EB3" w:rsidP="00781EB3">
      <w:pPr>
        <w:pStyle w:val="ListParagraph"/>
        <w:numPr>
          <w:ilvl w:val="1"/>
          <w:numId w:val="43"/>
        </w:numPr>
        <w:overflowPunct w:val="0"/>
        <w:autoSpaceDE w:val="0"/>
        <w:autoSpaceDN w:val="0"/>
        <w:adjustRightInd w:val="0"/>
        <w:ind w:left="567" w:right="-1" w:hanging="567"/>
        <w:jc w:val="both"/>
        <w:textAlignment w:val="baseline"/>
      </w:pPr>
      <w:bookmarkStart w:id="151" w:name="_Toc421106370"/>
      <w:r>
        <w:t>Pēc Preces piegādes Piegādātājs iesniedz Pasūtītājam parakstīšanai Preces saņemšanu apliecinošu attaisnojuma dokumentu (turpmāk – Preces attaisnojuma dokuments).</w:t>
      </w:r>
    </w:p>
    <w:p w14:paraId="4AD0B423" w14:textId="77777777" w:rsidR="00781EB3" w:rsidRDefault="00781EB3" w:rsidP="00781EB3">
      <w:pPr>
        <w:pStyle w:val="ListParagraph"/>
        <w:numPr>
          <w:ilvl w:val="1"/>
          <w:numId w:val="43"/>
        </w:numPr>
        <w:overflowPunct w:val="0"/>
        <w:autoSpaceDE w:val="0"/>
        <w:autoSpaceDN w:val="0"/>
        <w:adjustRightInd w:val="0"/>
        <w:ind w:left="567" w:right="-1" w:hanging="567"/>
        <w:jc w:val="both"/>
        <w:textAlignment w:val="baseline"/>
      </w:pPr>
      <w:r>
        <w:t>Piegādātājam nav tiesības Preces piegādi vai tās daļu nodot izpildei trešajai personai bez Pasūtītāja rakstiskas piekrišanas.</w:t>
      </w:r>
    </w:p>
    <w:p w14:paraId="439B82FF" w14:textId="77777777" w:rsidR="00781EB3" w:rsidRDefault="00781EB3" w:rsidP="00781EB3">
      <w:pPr>
        <w:pStyle w:val="ListParagraph"/>
        <w:widowControl w:val="0"/>
        <w:numPr>
          <w:ilvl w:val="1"/>
          <w:numId w:val="43"/>
        </w:numPr>
        <w:ind w:left="567" w:right="-1" w:hanging="567"/>
        <w:jc w:val="both"/>
      </w:pPr>
      <w:r w:rsidRPr="0084369F">
        <w:t xml:space="preserve">Piegādātājs nekavējoties, bet ne vēlāk kā </w:t>
      </w:r>
      <w:r>
        <w:t>2 (</w:t>
      </w:r>
      <w:r w:rsidRPr="0084369F">
        <w:t>divu</w:t>
      </w:r>
      <w:r>
        <w:t>)</w:t>
      </w:r>
      <w:r w:rsidRPr="0084369F">
        <w:t xml:space="preserve"> darbdienu laikā rakstiski paziņo Pasūtītājam par objektīviem apstākļiem, kas radušies neatkarīgi no Piegādātāja, ko viņš nevarēja paredzēt un novērst un kavē Preces piegādi Līgumā noteiktajā termiņā, un saskaņo ar Pasūtītāju tālāko rīcību, tai skaitā var pagarināt Līgumā noteikto Preces piegādes termiņu. Ja šāds paziņojums nav saņemts šajā punktā norādītajā termiņā, tad Piegādātājam nav tiesību uz termiņa </w:t>
      </w:r>
      <w:r w:rsidRPr="0084369F">
        <w:lastRenderedPageBreak/>
        <w:t>pagarinājumu.</w:t>
      </w:r>
    </w:p>
    <w:p w14:paraId="3FFD5A23" w14:textId="77777777" w:rsidR="00781EB3" w:rsidRDefault="00781EB3" w:rsidP="00781EB3">
      <w:pPr>
        <w:pStyle w:val="ListParagraph"/>
        <w:widowControl w:val="0"/>
        <w:ind w:left="567" w:right="-1"/>
        <w:jc w:val="both"/>
      </w:pPr>
    </w:p>
    <w:p w14:paraId="7577C0F6" w14:textId="77777777" w:rsidR="00781EB3" w:rsidRPr="00C96066" w:rsidRDefault="00781EB3" w:rsidP="00781EB3">
      <w:pPr>
        <w:pStyle w:val="ListParagraph"/>
        <w:numPr>
          <w:ilvl w:val="0"/>
          <w:numId w:val="43"/>
        </w:numPr>
        <w:spacing w:after="120"/>
        <w:ind w:left="284" w:hanging="284"/>
        <w:contextualSpacing w:val="0"/>
        <w:jc w:val="center"/>
        <w:rPr>
          <w:b/>
          <w:noProof/>
          <w:lang w:eastAsia="lv-LV"/>
        </w:rPr>
      </w:pPr>
      <w:r>
        <w:rPr>
          <w:b/>
          <w:noProof/>
          <w:lang w:eastAsia="lv-LV"/>
        </w:rPr>
        <w:t>Pasūtītāja saistības</w:t>
      </w:r>
    </w:p>
    <w:p w14:paraId="0E328BD1" w14:textId="77777777" w:rsidR="00781EB3" w:rsidRPr="00683DFF" w:rsidRDefault="00781EB3" w:rsidP="00781EB3">
      <w:pPr>
        <w:pStyle w:val="ListParagraph"/>
        <w:numPr>
          <w:ilvl w:val="1"/>
          <w:numId w:val="43"/>
        </w:numPr>
        <w:overflowPunct w:val="0"/>
        <w:autoSpaceDE w:val="0"/>
        <w:autoSpaceDN w:val="0"/>
        <w:adjustRightInd w:val="0"/>
        <w:ind w:left="567" w:right="-1" w:hanging="567"/>
        <w:jc w:val="both"/>
        <w:rPr>
          <w:iCs/>
        </w:rPr>
      </w:pPr>
      <w:r w:rsidRPr="00683DFF">
        <w:rPr>
          <w:iCs/>
        </w:rPr>
        <w:t>Pasūtītājs apņemas:</w:t>
      </w:r>
    </w:p>
    <w:p w14:paraId="442A7A83" w14:textId="77777777" w:rsidR="00781EB3" w:rsidRDefault="00781EB3" w:rsidP="00781EB3">
      <w:pPr>
        <w:pStyle w:val="ListParagraph"/>
        <w:numPr>
          <w:ilvl w:val="2"/>
          <w:numId w:val="43"/>
        </w:numPr>
        <w:overflowPunct w:val="0"/>
        <w:autoSpaceDE w:val="0"/>
        <w:autoSpaceDN w:val="0"/>
        <w:adjustRightInd w:val="0"/>
        <w:ind w:left="1134" w:right="-1" w:hanging="567"/>
        <w:contextualSpacing w:val="0"/>
        <w:jc w:val="both"/>
        <w:textAlignment w:val="baseline"/>
      </w:pPr>
      <w:r w:rsidRPr="0084369F">
        <w:rPr>
          <w:bCs/>
        </w:rPr>
        <w:t>nodrošināt</w:t>
      </w:r>
      <w:r w:rsidRPr="0084369F">
        <w:t xml:space="preserve"> </w:t>
      </w:r>
      <w:r w:rsidRPr="0084369F">
        <w:rPr>
          <w:bCs/>
        </w:rPr>
        <w:t>Piegādātājam</w:t>
      </w:r>
      <w:r w:rsidRPr="0084369F">
        <w:rPr>
          <w:b/>
          <w:bCs/>
        </w:rPr>
        <w:t xml:space="preserve"> </w:t>
      </w:r>
      <w:r w:rsidRPr="0084369F">
        <w:t xml:space="preserve">pienācīgus apstākļus Preces piegādei noteiktajā vietā, kā arī savlaicīgi veikt </w:t>
      </w:r>
      <w:r w:rsidRPr="0084369F">
        <w:rPr>
          <w:bCs/>
        </w:rPr>
        <w:t>Piegādātāja</w:t>
      </w:r>
      <w:r w:rsidRPr="0084369F">
        <w:rPr>
          <w:b/>
          <w:bCs/>
        </w:rPr>
        <w:t xml:space="preserve"> </w:t>
      </w:r>
      <w:r w:rsidRPr="0084369F">
        <w:t>piegādātās Preces pieņemšanu;</w:t>
      </w:r>
    </w:p>
    <w:p w14:paraId="2CAAC62A" w14:textId="77777777" w:rsidR="00781EB3" w:rsidRPr="0084369F" w:rsidRDefault="00781EB3" w:rsidP="00781EB3">
      <w:pPr>
        <w:pStyle w:val="ListParagraph"/>
        <w:numPr>
          <w:ilvl w:val="2"/>
          <w:numId w:val="43"/>
        </w:numPr>
        <w:overflowPunct w:val="0"/>
        <w:autoSpaceDE w:val="0"/>
        <w:autoSpaceDN w:val="0"/>
        <w:adjustRightInd w:val="0"/>
        <w:ind w:left="1134" w:right="-1" w:hanging="567"/>
        <w:contextualSpacing w:val="0"/>
        <w:jc w:val="both"/>
        <w:textAlignment w:val="baseline"/>
      </w:pPr>
      <w:r w:rsidRPr="0084369F">
        <w:t xml:space="preserve">pieņemt Preci un parakstīt Preces </w:t>
      </w:r>
      <w:r w:rsidRPr="0084369F">
        <w:rPr>
          <w:noProof/>
          <w:lang w:eastAsia="lv-LV"/>
        </w:rPr>
        <w:t>attaisnojuma dokumentu</w:t>
      </w:r>
      <w:r w:rsidRPr="0084369F">
        <w:t>, ja Prece atbilst Līguma noteikumiem</w:t>
      </w:r>
      <w:r>
        <w:t>;</w:t>
      </w:r>
    </w:p>
    <w:p w14:paraId="2E80F32E" w14:textId="77777777" w:rsidR="00781EB3" w:rsidRPr="0084369F" w:rsidRDefault="00781EB3" w:rsidP="00781EB3">
      <w:pPr>
        <w:pStyle w:val="ListParagraph"/>
        <w:numPr>
          <w:ilvl w:val="2"/>
          <w:numId w:val="43"/>
        </w:numPr>
        <w:overflowPunct w:val="0"/>
        <w:autoSpaceDE w:val="0"/>
        <w:autoSpaceDN w:val="0"/>
        <w:adjustRightInd w:val="0"/>
        <w:ind w:left="1134" w:right="-1" w:hanging="567"/>
        <w:contextualSpacing w:val="0"/>
        <w:jc w:val="both"/>
        <w:textAlignment w:val="baseline"/>
      </w:pPr>
      <w:r w:rsidRPr="0084369F">
        <w:t>veikt Līgumā paredzētos maksājumus.</w:t>
      </w:r>
    </w:p>
    <w:p w14:paraId="23FDEED9" w14:textId="77777777" w:rsidR="00781EB3" w:rsidRPr="00E1115F" w:rsidRDefault="00781EB3" w:rsidP="00781EB3">
      <w:pPr>
        <w:pStyle w:val="ListParagraph"/>
        <w:numPr>
          <w:ilvl w:val="1"/>
          <w:numId w:val="43"/>
        </w:numPr>
        <w:overflowPunct w:val="0"/>
        <w:autoSpaceDE w:val="0"/>
        <w:autoSpaceDN w:val="0"/>
        <w:adjustRightInd w:val="0"/>
        <w:ind w:left="567" w:right="-1" w:hanging="567"/>
        <w:contextualSpacing w:val="0"/>
        <w:jc w:val="both"/>
        <w:textAlignment w:val="baseline"/>
        <w:rPr>
          <w:color w:val="000000"/>
        </w:rPr>
      </w:pPr>
      <w:r w:rsidRPr="0084369F">
        <w:t>Pasūtītājam ir tiesības</w:t>
      </w:r>
      <w:r>
        <w:t xml:space="preserve"> </w:t>
      </w:r>
      <w:r w:rsidRPr="00E1115F">
        <w:rPr>
          <w:color w:val="000000"/>
        </w:rPr>
        <w:t>dot Piegādātājam saistošus norādījumus par Līguma izpildi, ciktāl tas nemaina Līguma priekšmetu.</w:t>
      </w:r>
    </w:p>
    <w:p w14:paraId="5FC0CB14" w14:textId="77777777" w:rsidR="00781EB3" w:rsidRPr="009260CB" w:rsidRDefault="00781EB3" w:rsidP="00781EB3">
      <w:pPr>
        <w:widowControl w:val="0"/>
        <w:overflowPunct w:val="0"/>
        <w:autoSpaceDE w:val="0"/>
        <w:autoSpaceDN w:val="0"/>
        <w:adjustRightInd w:val="0"/>
        <w:ind w:right="57"/>
        <w:jc w:val="both"/>
        <w:textAlignment w:val="baseline"/>
        <w:rPr>
          <w:color w:val="000000"/>
          <w:lang w:eastAsia="lv-LV"/>
        </w:rPr>
      </w:pPr>
    </w:p>
    <w:p w14:paraId="023BACB7" w14:textId="77777777" w:rsidR="00781EB3" w:rsidRPr="0084369F" w:rsidRDefault="00781EB3" w:rsidP="00781EB3">
      <w:pPr>
        <w:pStyle w:val="ListParagraph"/>
        <w:numPr>
          <w:ilvl w:val="0"/>
          <w:numId w:val="43"/>
        </w:numPr>
        <w:spacing w:after="120"/>
        <w:ind w:left="284" w:hanging="284"/>
        <w:contextualSpacing w:val="0"/>
        <w:jc w:val="center"/>
        <w:rPr>
          <w:b/>
          <w:noProof/>
          <w:lang w:eastAsia="lv-LV"/>
        </w:rPr>
      </w:pPr>
      <w:r w:rsidRPr="0084369F">
        <w:rPr>
          <w:b/>
          <w:noProof/>
          <w:lang w:eastAsia="lv-LV"/>
        </w:rPr>
        <w:t>Preces nodošanas – pieņemšanas kārtība</w:t>
      </w:r>
    </w:p>
    <w:p w14:paraId="465D91EA" w14:textId="77777777" w:rsidR="00781EB3" w:rsidRDefault="00781EB3" w:rsidP="00781EB3">
      <w:pPr>
        <w:pStyle w:val="ListParagraph"/>
        <w:numPr>
          <w:ilvl w:val="1"/>
          <w:numId w:val="43"/>
        </w:numPr>
        <w:overflowPunct w:val="0"/>
        <w:autoSpaceDE w:val="0"/>
        <w:autoSpaceDN w:val="0"/>
        <w:adjustRightInd w:val="0"/>
        <w:ind w:left="567" w:right="-1" w:hanging="567"/>
        <w:contextualSpacing w:val="0"/>
        <w:jc w:val="both"/>
        <w:textAlignment w:val="baseline"/>
      </w:pPr>
      <w:r w:rsidRPr="0084369F">
        <w:t>Prece ir piegādāta un Pasūtītājs to ir saņēmis ar brīdi, kad Pasūtītājs paraksta Preces attaisnojuma dokumentu</w:t>
      </w:r>
      <w:r w:rsidRPr="00683DFF">
        <w:t xml:space="preserve">. </w:t>
      </w:r>
      <w:r>
        <w:t xml:space="preserve">Piegādātājs Preces attaisnojuma dokumentam pievieno visus piegādātās Preci pavadošos dokumentus (materiālu atbilstības deklarācijas u.tml.; ar tulkojumu latviešu valodā). </w:t>
      </w:r>
    </w:p>
    <w:p w14:paraId="0EB3A903" w14:textId="77777777" w:rsidR="00781EB3" w:rsidRPr="0030561A" w:rsidRDefault="00781EB3" w:rsidP="00781EB3">
      <w:pPr>
        <w:pStyle w:val="ListParagraph"/>
        <w:numPr>
          <w:ilvl w:val="1"/>
          <w:numId w:val="43"/>
        </w:numPr>
        <w:overflowPunct w:val="0"/>
        <w:autoSpaceDE w:val="0"/>
        <w:autoSpaceDN w:val="0"/>
        <w:adjustRightInd w:val="0"/>
        <w:ind w:left="567" w:right="-1" w:hanging="567"/>
        <w:contextualSpacing w:val="0"/>
        <w:jc w:val="both"/>
        <w:textAlignment w:val="baseline"/>
      </w:pPr>
      <w:r w:rsidRPr="0084369F">
        <w:t xml:space="preserve">No </w:t>
      </w:r>
      <w:r w:rsidRPr="00935CD7">
        <w:t xml:space="preserve">Pasūtītāja puses attaisnojuma dokumentu paraksta Jūrmalas valstspilsētas administrācijas </w:t>
      </w:r>
      <w:r>
        <w:t>Kultūras</w:t>
      </w:r>
      <w:r w:rsidRPr="00935CD7">
        <w:t xml:space="preserve"> nodaļas vadītājs, ja attaisnojuma dokumenta vērtība (tai skaitā pievienotās vērtības nodoklis) nesasniedz 10 000 EUR (desmit tūkstoši </w:t>
      </w:r>
      <w:proofErr w:type="spellStart"/>
      <w:r w:rsidRPr="00935CD7">
        <w:rPr>
          <w:i/>
        </w:rPr>
        <w:t>euro</w:t>
      </w:r>
      <w:proofErr w:type="spellEnd"/>
      <w:r w:rsidRPr="00935CD7">
        <w:t xml:space="preserve">); ja attaisnojuma dokumenta vērtība ir 10 000 EUR (desmit tūkstoši </w:t>
      </w:r>
      <w:proofErr w:type="spellStart"/>
      <w:r w:rsidRPr="00935CD7">
        <w:rPr>
          <w:i/>
        </w:rPr>
        <w:t>euro</w:t>
      </w:r>
      <w:proofErr w:type="spellEnd"/>
      <w:r w:rsidRPr="00935CD7">
        <w:t xml:space="preserve">) un lielāka – pašvaldības </w:t>
      </w:r>
      <w:r w:rsidRPr="0030561A">
        <w:t>izpilddirektors</w:t>
      </w:r>
      <w:r w:rsidRPr="0030561A">
        <w:rPr>
          <w:lang w:eastAsia="lv-LV"/>
        </w:rPr>
        <w:t>.</w:t>
      </w:r>
      <w:r w:rsidRPr="0030561A">
        <w:rPr>
          <w:rFonts w:eastAsiaTheme="minorHAnsi"/>
          <w:lang w:eastAsia="lv-LV"/>
        </w:rPr>
        <w:t xml:space="preserve"> </w:t>
      </w:r>
    </w:p>
    <w:p w14:paraId="1D678AE5" w14:textId="77777777" w:rsidR="00781EB3" w:rsidRPr="0030561A" w:rsidRDefault="00781EB3" w:rsidP="00781EB3">
      <w:pPr>
        <w:pStyle w:val="ListParagraph"/>
        <w:numPr>
          <w:ilvl w:val="1"/>
          <w:numId w:val="43"/>
        </w:numPr>
        <w:overflowPunct w:val="0"/>
        <w:autoSpaceDE w:val="0"/>
        <w:autoSpaceDN w:val="0"/>
        <w:adjustRightInd w:val="0"/>
        <w:ind w:left="567" w:right="-1" w:hanging="567"/>
        <w:contextualSpacing w:val="0"/>
        <w:jc w:val="both"/>
        <w:textAlignment w:val="baseline"/>
      </w:pPr>
      <w:r w:rsidRPr="0030561A">
        <w:t>Piegādātājs Preces attaisnojuma dokumentu var sagatavot un parakstīt elektroniski, ievērojot Latvijas Republikas normatīvajos aktos noteiktās prasības, ietverot atsauci uz Līgumu un nosūtot Pasūtītājam uz tā oficiālo elektronisko adresi (e-adresi) _DEFAULT@90000056357.</w:t>
      </w:r>
    </w:p>
    <w:p w14:paraId="28482C83" w14:textId="77777777" w:rsidR="00781EB3" w:rsidRPr="0030561A" w:rsidRDefault="00781EB3" w:rsidP="00781EB3">
      <w:pPr>
        <w:pStyle w:val="ListParagraph"/>
        <w:numPr>
          <w:ilvl w:val="1"/>
          <w:numId w:val="43"/>
        </w:numPr>
        <w:overflowPunct w:val="0"/>
        <w:autoSpaceDE w:val="0"/>
        <w:autoSpaceDN w:val="0"/>
        <w:adjustRightInd w:val="0"/>
        <w:ind w:left="567" w:right="-1" w:hanging="567"/>
        <w:contextualSpacing w:val="0"/>
        <w:jc w:val="both"/>
        <w:textAlignment w:val="baseline"/>
      </w:pPr>
      <w:r w:rsidRPr="0030561A">
        <w:t>Ja piegādātā Prece neatbilst Līgumā, Tehniskajās specifikācijās  vai Pasūtītāja noteiktajām prasībām</w:t>
      </w:r>
      <w:r w:rsidRPr="0030561A">
        <w:rPr>
          <w:color w:val="000000"/>
        </w:rPr>
        <w:t>, Pasūtītājam ir tiesības atteikties no</w:t>
      </w:r>
      <w:r w:rsidRPr="0030561A">
        <w:t xml:space="preserve"> </w:t>
      </w:r>
      <w:r w:rsidRPr="0030561A">
        <w:rPr>
          <w:color w:val="000000"/>
        </w:rPr>
        <w:t xml:space="preserve">pasūtītās Preces pieņemšanas un Preces </w:t>
      </w:r>
      <w:r w:rsidRPr="0030561A">
        <w:rPr>
          <w:noProof/>
          <w:lang w:eastAsia="lv-LV"/>
        </w:rPr>
        <w:t>attaisnojuma dokumentu</w:t>
      </w:r>
      <w:r w:rsidRPr="0030561A">
        <w:rPr>
          <w:color w:val="000000"/>
        </w:rPr>
        <w:t xml:space="preserve"> neparakstīt</w:t>
      </w:r>
      <w:r w:rsidRPr="0030561A">
        <w:rPr>
          <w:rFonts w:eastAsia="Calibri"/>
        </w:rPr>
        <w:t>.</w:t>
      </w:r>
    </w:p>
    <w:p w14:paraId="73E075B4" w14:textId="77777777" w:rsidR="00781EB3" w:rsidRPr="00683DFF" w:rsidRDefault="00781EB3" w:rsidP="00781EB3">
      <w:pPr>
        <w:pStyle w:val="ListParagraph"/>
        <w:numPr>
          <w:ilvl w:val="1"/>
          <w:numId w:val="43"/>
        </w:numPr>
        <w:overflowPunct w:val="0"/>
        <w:autoSpaceDE w:val="0"/>
        <w:autoSpaceDN w:val="0"/>
        <w:adjustRightInd w:val="0"/>
        <w:ind w:left="567" w:right="-1" w:hanging="567"/>
        <w:contextualSpacing w:val="0"/>
        <w:jc w:val="both"/>
        <w:textAlignment w:val="baseline"/>
      </w:pPr>
      <w:r w:rsidRPr="0084369F">
        <w:rPr>
          <w:noProof/>
          <w:lang w:eastAsia="lv-LV"/>
        </w:rPr>
        <w:t xml:space="preserve">Ja piegādātā Prece neatbilst Līgumā noteiktajām kvalitātes prasībām, Piegādātājs apņemas nekavējoties, bet ne </w:t>
      </w:r>
      <w:r w:rsidRPr="009260CB">
        <w:rPr>
          <w:noProof/>
          <w:lang w:eastAsia="lv-LV"/>
        </w:rPr>
        <w:t xml:space="preserve">ilgāk kā 2 (divu) darbdienu </w:t>
      </w:r>
      <w:r w:rsidRPr="0084369F">
        <w:rPr>
          <w:noProof/>
          <w:lang w:eastAsia="lv-LV"/>
        </w:rPr>
        <w:t>laikā nomainīt neatbilstošo Preci pret preci, kas atbilst Līgumā noteiktajām kvalitātes prasībām.</w:t>
      </w:r>
    </w:p>
    <w:p w14:paraId="05106B9C" w14:textId="77777777" w:rsidR="00781EB3" w:rsidRPr="0084369F" w:rsidRDefault="00781EB3" w:rsidP="00781EB3">
      <w:pPr>
        <w:pStyle w:val="ListParagraph"/>
        <w:ind w:left="360"/>
        <w:contextualSpacing w:val="0"/>
        <w:rPr>
          <w:b/>
          <w:noProof/>
          <w:lang w:eastAsia="lv-LV"/>
        </w:rPr>
      </w:pPr>
    </w:p>
    <w:p w14:paraId="61FD04D4" w14:textId="77777777" w:rsidR="00781EB3" w:rsidRPr="003233EF" w:rsidRDefault="00781EB3" w:rsidP="00781EB3">
      <w:pPr>
        <w:pStyle w:val="ListParagraph"/>
        <w:numPr>
          <w:ilvl w:val="0"/>
          <w:numId w:val="43"/>
        </w:numPr>
        <w:spacing w:after="120"/>
        <w:ind w:left="284" w:hanging="284"/>
        <w:contextualSpacing w:val="0"/>
        <w:jc w:val="center"/>
        <w:rPr>
          <w:b/>
          <w:noProof/>
          <w:lang w:eastAsia="lv-LV"/>
        </w:rPr>
      </w:pPr>
      <w:r w:rsidRPr="0084369F">
        <w:rPr>
          <w:b/>
          <w:noProof/>
          <w:lang w:eastAsia="lv-LV"/>
        </w:rPr>
        <w:t>Līgumcena un norēķinu kārtība</w:t>
      </w:r>
    </w:p>
    <w:p w14:paraId="42AF2BF5" w14:textId="77777777" w:rsidR="00781EB3" w:rsidRPr="003233EF" w:rsidRDefault="00781EB3" w:rsidP="00781EB3">
      <w:pPr>
        <w:pStyle w:val="ListParagraph"/>
        <w:widowControl w:val="0"/>
        <w:numPr>
          <w:ilvl w:val="1"/>
          <w:numId w:val="43"/>
        </w:numPr>
        <w:ind w:left="567" w:right="-1" w:hanging="567"/>
        <w:jc w:val="both"/>
      </w:pPr>
      <w:r w:rsidRPr="003233EF">
        <w:t xml:space="preserve">Par savlaicīgu un kvalitatīvu Preces piegādi Pasūtītājs maksā Piegādātājam līgumcenu saskaņā ar Finanšu piedāvājumu (3. pielikums) </w:t>
      </w:r>
      <w:r w:rsidRPr="003233EF">
        <w:rPr>
          <w:b/>
          <w:highlight w:val="lightGray"/>
        </w:rPr>
        <w:t>_______</w:t>
      </w:r>
      <w:r w:rsidRPr="003233EF">
        <w:rPr>
          <w:b/>
        </w:rPr>
        <w:t xml:space="preserve"> EUR </w:t>
      </w:r>
      <w:r w:rsidRPr="003233EF">
        <w:t>(</w:t>
      </w:r>
      <w:r w:rsidRPr="003233EF">
        <w:rPr>
          <w:highlight w:val="lightGray"/>
        </w:rPr>
        <w:t>_______</w:t>
      </w:r>
      <w:r w:rsidRPr="003233EF">
        <w:t xml:space="preserve"> </w:t>
      </w:r>
      <w:proofErr w:type="spellStart"/>
      <w:r w:rsidRPr="003233EF">
        <w:rPr>
          <w:i/>
        </w:rPr>
        <w:t>euro</w:t>
      </w:r>
      <w:proofErr w:type="spellEnd"/>
      <w:r w:rsidRPr="003233EF">
        <w:t xml:space="preserve">, </w:t>
      </w:r>
      <w:r w:rsidRPr="003233EF">
        <w:rPr>
          <w:highlight w:val="lightGray"/>
        </w:rPr>
        <w:t>___</w:t>
      </w:r>
      <w:r w:rsidRPr="003233EF">
        <w:t xml:space="preserve"> centi) apmērā, neieskaitot pievienotās vērtības nodokli (turpmāk – PVN).</w:t>
      </w:r>
      <w:r w:rsidRPr="003233EF">
        <w:rPr>
          <w:b/>
          <w:i/>
        </w:rPr>
        <w:t xml:space="preserve"> </w:t>
      </w:r>
    </w:p>
    <w:p w14:paraId="553621E8" w14:textId="77777777" w:rsidR="00781EB3" w:rsidRPr="0084369F" w:rsidRDefault="00781EB3" w:rsidP="00781EB3">
      <w:pPr>
        <w:pStyle w:val="ListParagraph"/>
        <w:numPr>
          <w:ilvl w:val="1"/>
          <w:numId w:val="43"/>
        </w:numPr>
        <w:overflowPunct w:val="0"/>
        <w:autoSpaceDE w:val="0"/>
        <w:autoSpaceDN w:val="0"/>
        <w:adjustRightInd w:val="0"/>
        <w:ind w:left="567" w:right="-2" w:hanging="567"/>
        <w:jc w:val="both"/>
      </w:pPr>
      <w:r w:rsidRPr="0084369F">
        <w:t xml:space="preserve">Pasūtītājs veic samaksu par Preces piegādi saskaņā ar Finanšu piedāvājumu un Piegādātāja rēķinu </w:t>
      </w:r>
      <w:r w:rsidRPr="007809B3">
        <w:t xml:space="preserve">20 (divdesmit) </w:t>
      </w:r>
      <w:r w:rsidRPr="0084369F">
        <w:t xml:space="preserve">darbdienu laikā </w:t>
      </w:r>
      <w:r w:rsidRPr="009260CB">
        <w:t xml:space="preserve">pēc attiecīga Preces </w:t>
      </w:r>
      <w:r w:rsidRPr="0084369F">
        <w:rPr>
          <w:noProof/>
          <w:lang w:eastAsia="lv-LV"/>
        </w:rPr>
        <w:t xml:space="preserve">attaisnojuma dokumenta </w:t>
      </w:r>
      <w:r w:rsidRPr="0084369F">
        <w:t>abpusējas parakstīšanas</w:t>
      </w:r>
      <w:r>
        <w:t xml:space="preserve"> un Piegādātāja rēķina saņemšanas</w:t>
      </w:r>
      <w:r w:rsidRPr="0084369F">
        <w:t>.</w:t>
      </w:r>
      <w:r w:rsidRPr="00683DFF">
        <w:rPr>
          <w:color w:val="FF0000"/>
        </w:rPr>
        <w:t xml:space="preserve"> </w:t>
      </w:r>
    </w:p>
    <w:p w14:paraId="18BF9B33" w14:textId="77777777" w:rsidR="00781EB3" w:rsidRPr="0084369F" w:rsidRDefault="00781EB3" w:rsidP="00781EB3">
      <w:pPr>
        <w:pStyle w:val="ListParagraph"/>
        <w:widowControl w:val="0"/>
        <w:numPr>
          <w:ilvl w:val="1"/>
          <w:numId w:val="43"/>
        </w:numPr>
        <w:ind w:left="567" w:right="-1" w:hanging="567"/>
        <w:jc w:val="both"/>
      </w:pPr>
      <w:r w:rsidRPr="0084369F">
        <w:t xml:space="preserve">Līgumcenā ietverti visi nodokļi, izņemot </w:t>
      </w:r>
      <w:r>
        <w:t>PVN</w:t>
      </w:r>
      <w:r w:rsidRPr="0084369F">
        <w:t xml:space="preserve">, un nodevas, kā arī visi iespējamie Piegādātāja izdevumi, kas nepieciešami Piegādātāja saistību izpildei Līguma ietvaros. </w:t>
      </w:r>
      <w:r>
        <w:t>PVN</w:t>
      </w:r>
      <w:r w:rsidRPr="0084369F">
        <w:t xml:space="preserve"> samaksa tiek veikta Latvijas Republikas normatīvajos aktos noteiktajā kārtībā.</w:t>
      </w:r>
    </w:p>
    <w:p w14:paraId="09B1A5CF" w14:textId="77777777" w:rsidR="00781EB3" w:rsidRPr="0030561A" w:rsidRDefault="00781EB3" w:rsidP="00781EB3">
      <w:pPr>
        <w:pStyle w:val="ListParagraph"/>
        <w:numPr>
          <w:ilvl w:val="1"/>
          <w:numId w:val="43"/>
        </w:numPr>
        <w:ind w:left="567" w:hanging="567"/>
        <w:jc w:val="both"/>
      </w:pPr>
      <w:r>
        <w:t xml:space="preserve">Piegādātājs </w:t>
      </w:r>
      <w:r w:rsidRPr="003869AF">
        <w:t xml:space="preserve">rēķinus sagatavo </w:t>
      </w:r>
      <w:r w:rsidRPr="00D442B3">
        <w:rPr>
          <w:b/>
          <w:bCs/>
        </w:rPr>
        <w:t xml:space="preserve">strukturētā elektroniskā formātā (e-rēķins) atbilstoši Eiropas Savienības </w:t>
      </w:r>
      <w:r w:rsidRPr="0030561A">
        <w:rPr>
          <w:b/>
          <w:bCs/>
        </w:rPr>
        <w:t>standartam LVS EN 16931-1:2017</w:t>
      </w:r>
      <w:r w:rsidRPr="0030561A">
        <w:t xml:space="preserve">, rēķinā ietverot atsauci uz Līgumu, un </w:t>
      </w:r>
      <w:proofErr w:type="spellStart"/>
      <w:r w:rsidRPr="0030561A">
        <w:t>nosūta</w:t>
      </w:r>
      <w:proofErr w:type="spellEnd"/>
      <w:r w:rsidRPr="0030561A">
        <w:t xml:space="preserve"> Pasūtītājam uz tā oficiālās elektroniskās adreses (e-adreses) </w:t>
      </w:r>
      <w:proofErr w:type="spellStart"/>
      <w:r w:rsidRPr="0030561A">
        <w:t>apakšadresi</w:t>
      </w:r>
      <w:proofErr w:type="spellEnd"/>
      <w:r w:rsidRPr="0030561A">
        <w:rPr>
          <w:b/>
          <w:bCs/>
        </w:rPr>
        <w:t xml:space="preserve"> EINVOICE@90000056357 (XML formātā, papildus pievienojot rēķina PDF datni)</w:t>
      </w:r>
      <w:r w:rsidRPr="0030561A">
        <w:rPr>
          <w:bCs/>
        </w:rPr>
        <w:t xml:space="preserve">, </w:t>
      </w:r>
      <w:r w:rsidRPr="0030561A">
        <w:t xml:space="preserve">vai izmantojot </w:t>
      </w:r>
      <w:proofErr w:type="spellStart"/>
      <w:r w:rsidRPr="0030561A">
        <w:t>Unifiedpost</w:t>
      </w:r>
      <w:proofErr w:type="spellEnd"/>
      <w:r w:rsidRPr="0030561A">
        <w:t xml:space="preserve"> e-rēķinu platformu.</w:t>
      </w:r>
      <w:r w:rsidRPr="0030561A">
        <w:rPr>
          <w:b/>
          <w:bCs/>
        </w:rPr>
        <w:t xml:space="preserve"> </w:t>
      </w:r>
      <w:r w:rsidRPr="0030561A">
        <w:t>Pasūtītājam nav pienākums maksāt rēķinus, kas nav iesniegti saskaņā ar šajā apakšpunktā noteiktajiem nosacījumiem</w:t>
      </w:r>
      <w:r w:rsidRPr="0030561A">
        <w:rPr>
          <w:iCs/>
        </w:rPr>
        <w:t>.</w:t>
      </w:r>
    </w:p>
    <w:p w14:paraId="7F32A51A" w14:textId="77777777" w:rsidR="00781EB3" w:rsidRPr="0084369F" w:rsidRDefault="00781EB3" w:rsidP="00781EB3">
      <w:pPr>
        <w:pStyle w:val="ListParagraph"/>
        <w:widowControl w:val="0"/>
        <w:numPr>
          <w:ilvl w:val="1"/>
          <w:numId w:val="43"/>
        </w:numPr>
        <w:ind w:left="567" w:right="-1" w:hanging="567"/>
        <w:jc w:val="both"/>
      </w:pPr>
      <w:r w:rsidRPr="0030561A">
        <w:t>Samaksa tiek veikta ar bankas</w:t>
      </w:r>
      <w:r w:rsidRPr="0084369F">
        <w:t xml:space="preserve"> pārskaitījumu uz Piegādātāja norādīto norēķinu kontu. Par maksājumu veikšanas dienu uzskatāms datums, kad bankā iesniegts attiecīgs maksājuma uzdevums (bankas atzīme).</w:t>
      </w:r>
    </w:p>
    <w:bookmarkEnd w:id="151"/>
    <w:p w14:paraId="54F4CB68" w14:textId="77777777" w:rsidR="00781EB3" w:rsidRPr="0084369F" w:rsidRDefault="00781EB3" w:rsidP="00781EB3">
      <w:pPr>
        <w:ind w:right="-1"/>
        <w:jc w:val="both"/>
        <w:rPr>
          <w:noProof/>
          <w:lang w:eastAsia="lv-LV"/>
        </w:rPr>
      </w:pPr>
    </w:p>
    <w:p w14:paraId="4E2C4373" w14:textId="77777777" w:rsidR="00781EB3" w:rsidRPr="00683DFF" w:rsidRDefault="00781EB3" w:rsidP="00781EB3">
      <w:pPr>
        <w:pStyle w:val="ListParagraph"/>
        <w:numPr>
          <w:ilvl w:val="0"/>
          <w:numId w:val="43"/>
        </w:numPr>
        <w:spacing w:after="120"/>
        <w:ind w:left="567" w:hanging="567"/>
        <w:contextualSpacing w:val="0"/>
        <w:jc w:val="center"/>
        <w:rPr>
          <w:b/>
          <w:noProof/>
          <w:lang w:eastAsia="lv-LV"/>
        </w:rPr>
      </w:pPr>
      <w:r w:rsidRPr="00683DFF">
        <w:rPr>
          <w:b/>
          <w:noProof/>
          <w:lang w:eastAsia="lv-LV"/>
        </w:rPr>
        <w:t>Apakšuzņēmēju un personāla nomaiņas un piesaistes kārtība</w:t>
      </w:r>
    </w:p>
    <w:p w14:paraId="1324777C" w14:textId="77777777" w:rsidR="00781EB3" w:rsidRPr="00C610CE" w:rsidRDefault="00781EB3" w:rsidP="00781EB3">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2"/>
        <w:jc w:val="both"/>
        <w:rPr>
          <w:lang w:eastAsia="lv-LV"/>
        </w:rPr>
      </w:pPr>
      <w:bookmarkStart w:id="152" w:name="_Hlk202343290"/>
      <w:r>
        <w:rPr>
          <w:lang w:eastAsia="lv-LV"/>
        </w:rPr>
        <w:lastRenderedPageBreak/>
        <w:tab/>
      </w:r>
      <w:r w:rsidRPr="00C610CE">
        <w:rPr>
          <w:lang w:eastAsia="lv-LV"/>
        </w:rPr>
        <w:t>Piegādātājam ir pienākums saskaņot ar Pasūtītāju iepirkuma procedūrā Piegādātāja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Piegādātāju.</w:t>
      </w:r>
    </w:p>
    <w:bookmarkEnd w:id="152"/>
    <w:p w14:paraId="79088851" w14:textId="77777777" w:rsidR="00781EB3" w:rsidRPr="0084369F" w:rsidRDefault="00781EB3" w:rsidP="00781EB3">
      <w:pPr>
        <w:widowControl w:val="0"/>
        <w:ind w:left="284"/>
        <w:rPr>
          <w:b/>
          <w:caps/>
          <w:color w:val="FF0000"/>
          <w:lang w:eastAsia="lv-LV"/>
        </w:rPr>
      </w:pPr>
    </w:p>
    <w:p w14:paraId="57627513" w14:textId="77777777" w:rsidR="00781EB3" w:rsidRDefault="00781EB3" w:rsidP="00781EB3">
      <w:pPr>
        <w:pStyle w:val="ListParagraph"/>
        <w:numPr>
          <w:ilvl w:val="0"/>
          <w:numId w:val="43"/>
        </w:numPr>
        <w:spacing w:after="120"/>
        <w:ind w:left="284" w:hanging="284"/>
        <w:contextualSpacing w:val="0"/>
        <w:jc w:val="center"/>
        <w:rPr>
          <w:b/>
          <w:noProof/>
          <w:lang w:eastAsia="lv-LV"/>
        </w:rPr>
      </w:pPr>
      <w:r>
        <w:rPr>
          <w:b/>
          <w:noProof/>
          <w:lang w:eastAsia="lv-LV"/>
        </w:rPr>
        <w:t>Garantijas</w:t>
      </w:r>
    </w:p>
    <w:p w14:paraId="7732383C" w14:textId="77777777" w:rsidR="00781EB3" w:rsidRDefault="00781EB3" w:rsidP="00781EB3">
      <w:pPr>
        <w:widowControl w:val="0"/>
        <w:ind w:right="-1" w:firstLine="567"/>
        <w:jc w:val="both"/>
      </w:pPr>
      <w:r>
        <w:t>Piegādātājs</w:t>
      </w:r>
      <w:r w:rsidRPr="00606838">
        <w:t xml:space="preserve"> garantē, ka piegādātā Prece ir augstas kvalitātes un atbilst Latvijas Republikas spēkā esošo normatīvo aktu un Eiropas Savienības atbilstošo standartu prasībām.</w:t>
      </w:r>
    </w:p>
    <w:p w14:paraId="5CA449EF" w14:textId="77777777" w:rsidR="00781EB3" w:rsidRDefault="00781EB3" w:rsidP="00781EB3">
      <w:pPr>
        <w:pStyle w:val="ListParagraph"/>
        <w:ind w:left="284"/>
        <w:contextualSpacing w:val="0"/>
        <w:rPr>
          <w:b/>
          <w:noProof/>
          <w:lang w:eastAsia="lv-LV"/>
        </w:rPr>
      </w:pPr>
    </w:p>
    <w:p w14:paraId="25B544A5" w14:textId="77777777" w:rsidR="00781EB3" w:rsidRDefault="00781EB3" w:rsidP="00781EB3">
      <w:pPr>
        <w:pStyle w:val="ListParagraph"/>
        <w:numPr>
          <w:ilvl w:val="0"/>
          <w:numId w:val="43"/>
        </w:numPr>
        <w:spacing w:after="120"/>
        <w:ind w:left="284" w:hanging="284"/>
        <w:contextualSpacing w:val="0"/>
        <w:jc w:val="center"/>
        <w:rPr>
          <w:b/>
          <w:noProof/>
          <w:lang w:eastAsia="lv-LV"/>
        </w:rPr>
      </w:pPr>
      <w:r>
        <w:rPr>
          <w:b/>
          <w:noProof/>
          <w:lang w:eastAsia="lv-LV"/>
        </w:rPr>
        <w:t>Fizisku personu datu apstrādes noteikumi</w:t>
      </w:r>
    </w:p>
    <w:p w14:paraId="36173A38" w14:textId="77777777" w:rsidR="00781EB3" w:rsidRPr="00164F02" w:rsidRDefault="00781EB3" w:rsidP="00781EB3">
      <w:pPr>
        <w:pStyle w:val="ListParagraph"/>
        <w:widowControl w:val="0"/>
        <w:numPr>
          <w:ilvl w:val="1"/>
          <w:numId w:val="43"/>
        </w:numPr>
        <w:ind w:left="567" w:right="-1" w:hanging="567"/>
        <w:jc w:val="both"/>
      </w:pPr>
      <w:r w:rsidRPr="00164F02">
        <w:t xml:space="preserve">Puses patstāvīgi  kā atsevišķi pārziņi nodrošina to darbības atbilstību normatīvo aktu prasībām un nodrošina, ka Līguma izpildes ietvaros apstrādātajiem </w:t>
      </w:r>
      <w:r>
        <w:t xml:space="preserve">fiziskas </w:t>
      </w:r>
      <w:r w:rsidRPr="00164F02">
        <w:t xml:space="preserve">personas datiem </w:t>
      </w:r>
      <w:r>
        <w:t xml:space="preserve">(turpmāk – personas dati) </w:t>
      </w:r>
      <w:r w:rsidRPr="00164F02">
        <w:t>var piekļūt tikai tie darbinieki, k</w:t>
      </w:r>
      <w:r>
        <w:t>uri</w:t>
      </w:r>
      <w:r w:rsidRPr="00164F02">
        <w:t xml:space="preserve"> ir iesaistīti Līguma izpildē. Puses nekavējoties paziņo otrai Pusei informāciju saistībā ar iespējamiem </w:t>
      </w:r>
      <w:r>
        <w:t xml:space="preserve">personas </w:t>
      </w:r>
      <w:r w:rsidRPr="00164F02">
        <w:t xml:space="preserve">datu aizsardzības pārkāpumiem, ja tas var ietekmēt arī otru Pusi, kā arī sadarbojas, savstarpēji apmainoties ar informāciju, kas var palīdzēt izmeklēt vai ziņot par iespējamiem </w:t>
      </w:r>
      <w:r>
        <w:t xml:space="preserve">personas </w:t>
      </w:r>
      <w:r w:rsidRPr="00164F02">
        <w:t>datu aizsardzības pārkāpumiem.</w:t>
      </w:r>
    </w:p>
    <w:p w14:paraId="34214CBD" w14:textId="77777777" w:rsidR="00781EB3" w:rsidRPr="00164F02" w:rsidRDefault="00781EB3" w:rsidP="00781EB3">
      <w:pPr>
        <w:pStyle w:val="ListParagraph"/>
        <w:widowControl w:val="0"/>
        <w:numPr>
          <w:ilvl w:val="1"/>
          <w:numId w:val="43"/>
        </w:numPr>
        <w:ind w:left="567" w:right="-1" w:hanging="567"/>
        <w:jc w:val="both"/>
      </w:pPr>
      <w:r w:rsidRPr="00164F02">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7C89B2B1" w14:textId="77777777" w:rsidR="00781EB3" w:rsidRDefault="00781EB3" w:rsidP="00781EB3">
      <w:pPr>
        <w:pStyle w:val="ListParagraph"/>
        <w:widowControl w:val="0"/>
        <w:numPr>
          <w:ilvl w:val="1"/>
          <w:numId w:val="43"/>
        </w:numPr>
        <w:ind w:left="567" w:right="-1" w:hanging="567"/>
        <w:jc w:val="both"/>
      </w:pPr>
      <w:r w:rsidRPr="00164F02">
        <w:t xml:space="preserve">Puses vienojas, ka vispārējais atbildības sadalījuma princips Pušu starpā attiecībā uz jebkādiem uzliktiem administratīvajiem sodiem vai </w:t>
      </w:r>
      <w:r>
        <w:t xml:space="preserve">personas </w:t>
      </w:r>
      <w:r w:rsidRPr="00164F02">
        <w:t>datu subjektu prasībām saskaņā ar Līguma nosacījumiem ir balstīts uz princip</w:t>
      </w:r>
      <w:r>
        <w:t>u</w:t>
      </w:r>
      <w:r w:rsidRPr="00164F02">
        <w:t>, kur katra attiecīgā Puse pilda savus normatīvajos aktos un Līgumā noteiktos pienākumus. Tādējādi visus piemērotos administratīvos sodus vai pie</w:t>
      </w:r>
      <w:r>
        <w:t>prasītos</w:t>
      </w:r>
      <w:r w:rsidRPr="00164F02">
        <w:t xml:space="preserve"> zaudējumus sedz tā Puse, k</w:t>
      </w:r>
      <w:r>
        <w:t>ura</w:t>
      </w:r>
      <w:r w:rsidRPr="00164F02">
        <w:t xml:space="preserve"> nav pildījusi savus noteiktos pienākumus.</w:t>
      </w:r>
    </w:p>
    <w:p w14:paraId="49992DCE" w14:textId="77777777" w:rsidR="00781EB3" w:rsidRPr="00164F02" w:rsidRDefault="00781EB3" w:rsidP="00781EB3">
      <w:pPr>
        <w:pStyle w:val="ListParagraph"/>
        <w:widowControl w:val="0"/>
        <w:numPr>
          <w:ilvl w:val="1"/>
          <w:numId w:val="43"/>
        </w:numPr>
        <w:ind w:left="567" w:right="-1" w:hanging="567"/>
        <w:jc w:val="both"/>
      </w:pPr>
      <w:r w:rsidRPr="00164F02">
        <w:t>Parakstot Līgumu</w:t>
      </w:r>
      <w:r w:rsidRPr="00C610CE">
        <w:t xml:space="preserve">, Piegādātājs apliecina, ka ir iepazinies ar Pasūtītāja </w:t>
      </w:r>
      <w:r w:rsidRPr="006A1418">
        <w:t xml:space="preserve">Personas datu aizsardzības </w:t>
      </w:r>
      <w:r w:rsidRPr="00C610CE">
        <w:t xml:space="preserve">politiku, kas pieejama Pasūtītāja </w:t>
      </w:r>
      <w:r w:rsidRPr="00164F02">
        <w:t xml:space="preserve">tīmekļa vietnē </w:t>
      </w:r>
      <w:hyperlink r:id="rId23" w:history="1">
        <w:r w:rsidRPr="0000720F">
          <w:rPr>
            <w:rStyle w:val="Hyperlink"/>
          </w:rPr>
          <w:t>https://www.jurmala.lv/lv/personas-datu-aizsardzibas-politika</w:t>
        </w:r>
      </w:hyperlink>
      <w:r w:rsidRPr="00164F02">
        <w:t xml:space="preserve">, kā arī ir informēts, ka </w:t>
      </w:r>
      <w:r>
        <w:t>šī politika</w:t>
      </w:r>
      <w:r w:rsidRPr="00164F02">
        <w:t xml:space="preserve"> var tikt vienpusēji mainīt</w:t>
      </w:r>
      <w:r>
        <w:t>a</w:t>
      </w:r>
      <w:r w:rsidRPr="00164F02">
        <w:t xml:space="preserve"> no </w:t>
      </w:r>
      <w:r w:rsidRPr="00C610CE">
        <w:t xml:space="preserve">Pasūtītāja </w:t>
      </w:r>
      <w:r w:rsidRPr="00164F02">
        <w:t>puses.</w:t>
      </w:r>
    </w:p>
    <w:p w14:paraId="147F1B45" w14:textId="77777777" w:rsidR="00781EB3" w:rsidRPr="00C610CE" w:rsidRDefault="00781EB3" w:rsidP="00781EB3">
      <w:pPr>
        <w:pStyle w:val="ListParagraph"/>
        <w:spacing w:after="120"/>
        <w:ind w:left="284"/>
        <w:contextualSpacing w:val="0"/>
        <w:rPr>
          <w:bCs/>
          <w:noProof/>
          <w:lang w:eastAsia="lv-LV"/>
        </w:rPr>
      </w:pPr>
    </w:p>
    <w:p w14:paraId="6B45DAF7" w14:textId="77777777" w:rsidR="00781EB3" w:rsidRPr="0084369F" w:rsidRDefault="00781EB3" w:rsidP="00781EB3">
      <w:pPr>
        <w:pStyle w:val="ListParagraph"/>
        <w:numPr>
          <w:ilvl w:val="0"/>
          <w:numId w:val="43"/>
        </w:numPr>
        <w:spacing w:after="120"/>
        <w:ind w:left="284" w:hanging="284"/>
        <w:contextualSpacing w:val="0"/>
        <w:jc w:val="center"/>
        <w:rPr>
          <w:b/>
          <w:noProof/>
          <w:lang w:eastAsia="lv-LV"/>
        </w:rPr>
      </w:pPr>
      <w:r w:rsidRPr="0084369F">
        <w:rPr>
          <w:b/>
          <w:noProof/>
          <w:lang w:eastAsia="lv-LV"/>
        </w:rPr>
        <w:t>Pušu atbildība un strīdu risināšanas kārtība</w:t>
      </w:r>
    </w:p>
    <w:p w14:paraId="71EE18B5" w14:textId="77777777" w:rsidR="00781EB3" w:rsidRPr="0084369F" w:rsidRDefault="00781EB3" w:rsidP="00781EB3">
      <w:pPr>
        <w:pStyle w:val="ListParagraph"/>
        <w:widowControl w:val="0"/>
        <w:numPr>
          <w:ilvl w:val="1"/>
          <w:numId w:val="43"/>
        </w:numPr>
        <w:ind w:left="567" w:right="-1" w:hanging="567"/>
        <w:jc w:val="both"/>
      </w:pPr>
      <w:r w:rsidRPr="00683DFF">
        <w:t xml:space="preserve">Piegādātājs atbild par piegādātās Preces atbilstību visām Līgumā un Latvijas Republikā spēkā esošajos normatīvajos aktos noteiktām prasībām un </w:t>
      </w:r>
      <w:r w:rsidRPr="0084369F">
        <w:t>darbības kvalitāti atbilstoši ražotāja garantijai</w:t>
      </w:r>
      <w:r w:rsidRPr="00683DFF">
        <w:t>.</w:t>
      </w:r>
    </w:p>
    <w:p w14:paraId="5636D602" w14:textId="77777777" w:rsidR="00781EB3" w:rsidRPr="0084369F" w:rsidRDefault="00781EB3" w:rsidP="00781EB3">
      <w:pPr>
        <w:pStyle w:val="ListParagraph"/>
        <w:widowControl w:val="0"/>
        <w:numPr>
          <w:ilvl w:val="1"/>
          <w:numId w:val="43"/>
        </w:numPr>
        <w:ind w:left="567" w:right="-1" w:hanging="567"/>
        <w:jc w:val="both"/>
      </w:pPr>
      <w:r>
        <w:t xml:space="preserve">Katra Puse saskaņā ar Latvijas Republikā spēkā esošajiem normatīvajiem aktiem un Līgumā noteikto ir atbildīga par savu Līgumā noteikto saistību neizpildi vai nepienācīgu izpildi. Par nodarītajiem zaudējumiem materiāli ir atbildīga tā Puse, kuras darbības vai bezdarbības dēļ šie zaudējumi radušies, un tai minētie zaudējumi, kas radušies otrai Pusei vai trešajām personām, jāatlīdzina </w:t>
      </w:r>
      <w:r w:rsidRPr="00991CF5">
        <w:t xml:space="preserve">20 (divdesmit) </w:t>
      </w:r>
      <w:r>
        <w:t>darbdienu laikā no paziņojuma saņemšanas dienas.</w:t>
      </w:r>
    </w:p>
    <w:p w14:paraId="10BCE71E" w14:textId="77777777" w:rsidR="00781EB3" w:rsidRPr="0084369F" w:rsidRDefault="00781EB3" w:rsidP="00781EB3">
      <w:pPr>
        <w:pStyle w:val="ListParagraph"/>
        <w:widowControl w:val="0"/>
        <w:numPr>
          <w:ilvl w:val="1"/>
          <w:numId w:val="43"/>
        </w:numPr>
        <w:ind w:left="567" w:right="-1" w:hanging="567"/>
        <w:jc w:val="both"/>
      </w:pPr>
      <w:r w:rsidRPr="0084369F">
        <w:t>Risku par Līgumā neparedzētām piegādēm un darbiem, kas nepieciešami Līguma pilnīgai izpildei, uzņemas Piegādātājs,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39FB1BF4" w14:textId="77777777" w:rsidR="00781EB3" w:rsidRPr="0084369F" w:rsidRDefault="00781EB3" w:rsidP="00781EB3">
      <w:pPr>
        <w:pStyle w:val="ListParagraph"/>
        <w:widowControl w:val="0"/>
        <w:numPr>
          <w:ilvl w:val="1"/>
          <w:numId w:val="43"/>
        </w:numPr>
        <w:ind w:left="567" w:right="-1" w:hanging="567"/>
        <w:jc w:val="both"/>
      </w:pPr>
      <w:r w:rsidRPr="0084369F">
        <w:t xml:space="preserve">Ja Piegādātājs nepienācīgi pilda Līgumā paredzētās saistības, Piegādātājs maksā Pasūtītājam līgumsodu 1 % (viena procenta) apmērā no līgumcenas </w:t>
      </w:r>
      <w:r w:rsidRPr="00683DFF">
        <w:t>(visu pasūtījumu līgumcena) par katru</w:t>
      </w:r>
      <w:r w:rsidRPr="0084369F">
        <w:t xml:space="preserve"> pārkāpuma dienu, </w:t>
      </w:r>
      <w:r w:rsidRPr="00683DFF">
        <w:t>bet ne vairāk kā 10 % (desmit procentus) no līgumcenas.</w:t>
      </w:r>
      <w:r w:rsidRPr="0084369F">
        <w:t xml:space="preserve"> </w:t>
      </w:r>
    </w:p>
    <w:p w14:paraId="716C2000" w14:textId="77777777" w:rsidR="00781EB3" w:rsidRPr="0084369F" w:rsidRDefault="00781EB3" w:rsidP="00781EB3">
      <w:pPr>
        <w:pStyle w:val="ListParagraph"/>
        <w:widowControl w:val="0"/>
        <w:numPr>
          <w:ilvl w:val="1"/>
          <w:numId w:val="43"/>
        </w:numPr>
        <w:ind w:left="567" w:right="-1" w:hanging="567"/>
        <w:jc w:val="both"/>
      </w:pPr>
      <w:r w:rsidRPr="0084369F">
        <w:t xml:space="preserve">Ja Piegādātājs kavē Līgumam atbilstošas Preces piegādi, Piegādātājs maksā Pasūtītājam līgumsodu 1 % (viena procenta) apmērā no attiecīgā pasūtījuma summas par katru pārkāpuma </w:t>
      </w:r>
      <w:r w:rsidRPr="0084369F">
        <w:lastRenderedPageBreak/>
        <w:t xml:space="preserve">dienu, </w:t>
      </w:r>
      <w:r w:rsidRPr="00683DFF">
        <w:t>bet ne vairāk kā 10 % (desmit procentus) no attiecīgā pasūtījuma summas.</w:t>
      </w:r>
    </w:p>
    <w:p w14:paraId="5C14A153" w14:textId="77777777" w:rsidR="00781EB3" w:rsidRPr="0084369F" w:rsidRDefault="00781EB3" w:rsidP="00781EB3">
      <w:pPr>
        <w:pStyle w:val="ListParagraph"/>
        <w:widowControl w:val="0"/>
        <w:numPr>
          <w:ilvl w:val="1"/>
          <w:numId w:val="43"/>
        </w:numPr>
        <w:ind w:left="567" w:right="-1" w:hanging="567"/>
        <w:jc w:val="both"/>
      </w:pPr>
      <w:r w:rsidRPr="00683DFF">
        <w:t>Jebkura</w:t>
      </w:r>
      <w:r>
        <w:t xml:space="preserve"> no Līguma izrietoša</w:t>
      </w:r>
      <w:r w:rsidRPr="00683DFF">
        <w:t xml:space="preserve"> maksājuma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1E7DDAC6" w14:textId="77777777" w:rsidR="00781EB3" w:rsidRPr="0084369F" w:rsidRDefault="00781EB3" w:rsidP="00781EB3">
      <w:pPr>
        <w:pStyle w:val="ListParagraph"/>
        <w:widowControl w:val="0"/>
        <w:numPr>
          <w:ilvl w:val="1"/>
          <w:numId w:val="43"/>
        </w:numPr>
        <w:ind w:left="567" w:right="-1" w:hanging="567"/>
        <w:jc w:val="both"/>
      </w:pPr>
      <w:r w:rsidRPr="0084369F">
        <w:t>Līgumsoda samaksa neatbrīvo Puses no saistību pienācīgas izpildes. Pasūtītājs ir tiesīgs Piegādātājam piemēroto līgumsodu ieturēt no savstarpējiem norēķiniem.</w:t>
      </w:r>
    </w:p>
    <w:p w14:paraId="5D3EADCD" w14:textId="77777777" w:rsidR="00781EB3" w:rsidRPr="00683DFF" w:rsidRDefault="00781EB3" w:rsidP="00781EB3">
      <w:pPr>
        <w:pStyle w:val="ListParagraph"/>
        <w:widowControl w:val="0"/>
        <w:numPr>
          <w:ilvl w:val="1"/>
          <w:numId w:val="43"/>
        </w:numPr>
        <w:ind w:left="567" w:right="-1" w:hanging="567"/>
        <w:jc w:val="both"/>
      </w:pPr>
      <w:r w:rsidRPr="00683DFF">
        <w:t>Ja Piegādātājs nespēj piegādāt Preci līgumā noteiktajā kārtībā vai termiņā, Pasūtītājam ir iebildumi par Preces kvalitāti vai tās atbilstību Līguma noteikumiem vai Piegādātājs atsakās vai vilcina nepilnību novēršanu vairāk kā par 5 (piecām) darbdienām (vai citā līgumā noteiktā termiņā), tad Pasūtītājs ir tiesīgs pieprasīt papildu darbaspēka piesaistīšanu vai arī attiecīgos darbus nodot izpildei trešajai personai. Šādā gadījumā Piegādātājs sedz Pasūtītājam visus radušos izdevumus un zaudējumus. Tas neatbrīvo Piegādātāju no pārējo līguma saistību izpildes.</w:t>
      </w:r>
    </w:p>
    <w:p w14:paraId="489E8370" w14:textId="77777777" w:rsidR="00781EB3" w:rsidRPr="00683DFF" w:rsidRDefault="00781EB3" w:rsidP="00781EB3">
      <w:pPr>
        <w:pStyle w:val="ListParagraph"/>
        <w:widowControl w:val="0"/>
        <w:numPr>
          <w:ilvl w:val="1"/>
          <w:numId w:val="43"/>
        </w:numPr>
        <w:ind w:left="567" w:right="-1" w:hanging="567"/>
        <w:jc w:val="both"/>
      </w:pPr>
      <w:bookmarkStart w:id="153" w:name="_Hlk171952453"/>
      <w:r w:rsidRPr="00606838">
        <w:t xml:space="preserve">Puses savlaicīgi apmainās ar jebkuru dokumentāciju un informāciju, kas ir nepieciešama Līguma izpildei, kā arī </w:t>
      </w:r>
      <w:r w:rsidRPr="00683DFF">
        <w:t xml:space="preserve">nekavējoties, </w:t>
      </w:r>
      <w:r w:rsidRPr="00606838">
        <w:t>bet ne ilgāk kā 2 (divu) darbdienu laikā,</w:t>
      </w:r>
      <w:r w:rsidRPr="00683DFF">
        <w:t xml:space="preserve">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153"/>
    <w:p w14:paraId="04254418" w14:textId="77777777" w:rsidR="00781EB3" w:rsidRPr="0084369F" w:rsidRDefault="00781EB3" w:rsidP="00781EB3">
      <w:pPr>
        <w:pStyle w:val="ListParagraph"/>
        <w:widowControl w:val="0"/>
        <w:numPr>
          <w:ilvl w:val="1"/>
          <w:numId w:val="43"/>
        </w:numPr>
        <w:ind w:left="567" w:right="-1" w:hanging="567"/>
        <w:jc w:val="both"/>
      </w:pPr>
      <w:r w:rsidRPr="00164F02">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r w:rsidRPr="0084369F">
        <w:t>.</w:t>
      </w:r>
    </w:p>
    <w:p w14:paraId="24B20F7B" w14:textId="77777777" w:rsidR="00781EB3" w:rsidRPr="00683DFF" w:rsidRDefault="00781EB3" w:rsidP="00781EB3">
      <w:pPr>
        <w:pStyle w:val="ListParagraph"/>
        <w:widowControl w:val="0"/>
        <w:numPr>
          <w:ilvl w:val="1"/>
          <w:numId w:val="43"/>
        </w:numPr>
        <w:ind w:left="567" w:right="-1" w:hanging="567"/>
        <w:jc w:val="both"/>
      </w:pPr>
      <w:r w:rsidRPr="0084369F">
        <w:t>Visus ar Līgumu saistītos strīdus un domstarpības Puses risina savstarpēj</w:t>
      </w:r>
      <w:r>
        <w:t>ās</w:t>
      </w:r>
      <w:r w:rsidRPr="0084369F">
        <w:t xml:space="preserve"> pārrun</w:t>
      </w:r>
      <w:r>
        <w:t>ās</w:t>
      </w:r>
      <w:r w:rsidRPr="0084369F">
        <w:t xml:space="preserve">. Ja </w:t>
      </w:r>
      <w:r>
        <w:t xml:space="preserve">pārrunās saprātīgā termiņā </w:t>
      </w:r>
      <w:r w:rsidRPr="0084369F">
        <w:t>nav panākta vienošanās, strīdus jautājumi tiek izskatīti saskaņā ar Latvijas Republikā spēkā esošajiem normatīvajiem aktiem.</w:t>
      </w:r>
    </w:p>
    <w:p w14:paraId="5E08B574" w14:textId="77777777" w:rsidR="00781EB3" w:rsidRPr="0084369F" w:rsidRDefault="00781EB3" w:rsidP="00781EB3">
      <w:pPr>
        <w:jc w:val="both"/>
        <w:rPr>
          <w:noProof/>
          <w:lang w:eastAsia="lv-LV"/>
        </w:rPr>
      </w:pPr>
    </w:p>
    <w:p w14:paraId="0F25FFD5" w14:textId="77777777" w:rsidR="00781EB3" w:rsidRPr="0084369F" w:rsidRDefault="00781EB3" w:rsidP="00781EB3">
      <w:pPr>
        <w:pStyle w:val="ListParagraph"/>
        <w:numPr>
          <w:ilvl w:val="0"/>
          <w:numId w:val="43"/>
        </w:numPr>
        <w:spacing w:after="120"/>
        <w:ind w:left="426" w:hanging="426"/>
        <w:contextualSpacing w:val="0"/>
        <w:jc w:val="center"/>
        <w:rPr>
          <w:b/>
          <w:noProof/>
          <w:lang w:eastAsia="lv-LV"/>
        </w:rPr>
      </w:pPr>
      <w:r w:rsidRPr="00683DFF">
        <w:rPr>
          <w:b/>
          <w:noProof/>
          <w:lang w:eastAsia="lv-LV"/>
        </w:rPr>
        <w:t>L</w:t>
      </w:r>
      <w:r w:rsidRPr="0084369F">
        <w:rPr>
          <w:b/>
          <w:noProof/>
          <w:lang w:eastAsia="lv-LV"/>
        </w:rPr>
        <w:t>īguma darbības laiks, grozīšanas un izbeigšanas kārtība</w:t>
      </w:r>
    </w:p>
    <w:p w14:paraId="3FD435F1" w14:textId="77777777" w:rsidR="00781EB3" w:rsidRPr="000C156A" w:rsidRDefault="00781EB3" w:rsidP="00781EB3">
      <w:pPr>
        <w:pStyle w:val="ListParagraph"/>
        <w:widowControl w:val="0"/>
        <w:numPr>
          <w:ilvl w:val="1"/>
          <w:numId w:val="43"/>
        </w:numPr>
        <w:ind w:left="567" w:right="-1" w:hanging="567"/>
        <w:jc w:val="both"/>
      </w:pPr>
      <w:r w:rsidRPr="0084369F">
        <w:t xml:space="preserve">Līgums stājas spēkā </w:t>
      </w:r>
      <w:r w:rsidRPr="000C156A">
        <w:t>pēc tā abpusējas parakstīšanas un ir spēkā līdz Pušu saistību izpildei vai tā izbeigšanai Līgumā noteiktajā kārtībā.</w:t>
      </w:r>
    </w:p>
    <w:p w14:paraId="4B2634CB" w14:textId="77777777" w:rsidR="00781EB3" w:rsidRPr="0084369F" w:rsidRDefault="00781EB3" w:rsidP="00781EB3">
      <w:pPr>
        <w:pStyle w:val="ListParagraph"/>
        <w:widowControl w:val="0"/>
        <w:numPr>
          <w:ilvl w:val="1"/>
          <w:numId w:val="43"/>
        </w:numPr>
        <w:ind w:left="567" w:right="-1" w:hanging="567"/>
        <w:jc w:val="both"/>
      </w:pPr>
      <w:r w:rsidRPr="0084369F">
        <w:t xml:space="preserve">Līgumu var papildināt, grozīt vai izbeigt, Pusēm vienojoties </w:t>
      </w:r>
      <w:proofErr w:type="spellStart"/>
      <w:r w:rsidRPr="0084369F">
        <w:t>rakstveidā</w:t>
      </w:r>
      <w:proofErr w:type="spellEnd"/>
      <w:r w:rsidRPr="0084369F">
        <w:t>, saskaņā ar Līgumu un Latvijas Republikā spēkā esošajiem normatīvajiem aktiem.</w:t>
      </w:r>
    </w:p>
    <w:p w14:paraId="13C42C36" w14:textId="77777777" w:rsidR="00781EB3" w:rsidRPr="0084369F" w:rsidRDefault="00781EB3" w:rsidP="00781EB3">
      <w:pPr>
        <w:pStyle w:val="ListParagraph"/>
        <w:widowControl w:val="0"/>
        <w:numPr>
          <w:ilvl w:val="1"/>
          <w:numId w:val="43"/>
        </w:numPr>
        <w:ind w:left="567" w:right="-1" w:hanging="567"/>
        <w:jc w:val="both"/>
      </w:pPr>
      <w:r w:rsidRPr="0084369F">
        <w:t>Pasūtītājs ir tiesīgs vienpusēji atkāpties un izbeigt Līgumu pirms tajā noteikto saistību izpildes</w:t>
      </w:r>
      <w:r>
        <w:t>,</w:t>
      </w:r>
      <w:r w:rsidRPr="008A4D5A">
        <w:t xml:space="preserve"> </w:t>
      </w:r>
      <w:r w:rsidRPr="00606838">
        <w:t xml:space="preserve">neatlīdzinot </w:t>
      </w:r>
      <w:r>
        <w:t xml:space="preserve">Piegādātājam </w:t>
      </w:r>
      <w:r w:rsidRPr="00606838">
        <w:t xml:space="preserve">nekādus zaudējumus, nosūtot par to </w:t>
      </w:r>
      <w:r>
        <w:t>Piegādātājam</w:t>
      </w:r>
      <w:r w:rsidRPr="00606838">
        <w:t xml:space="preserve"> rakstisku paziņojumu, kurā norāda izbeigšanas dienu</w:t>
      </w:r>
      <w:r>
        <w:t>,</w:t>
      </w:r>
      <w:r w:rsidRPr="0084369F">
        <w:t xml:space="preserve"> šādos gadījumos</w:t>
      </w:r>
      <w:r w:rsidRPr="000C156A">
        <w:t>:</w:t>
      </w:r>
    </w:p>
    <w:p w14:paraId="67E0CCA3" w14:textId="77777777" w:rsidR="00781EB3" w:rsidRPr="0084369F" w:rsidRDefault="00781EB3" w:rsidP="00781EB3">
      <w:pPr>
        <w:pStyle w:val="ListParagraph"/>
        <w:widowControl w:val="0"/>
        <w:numPr>
          <w:ilvl w:val="2"/>
          <w:numId w:val="43"/>
        </w:numPr>
        <w:overflowPunct w:val="0"/>
        <w:autoSpaceDE w:val="0"/>
        <w:autoSpaceDN w:val="0"/>
        <w:adjustRightInd w:val="0"/>
        <w:ind w:left="1276" w:right="-1" w:hanging="709"/>
        <w:jc w:val="both"/>
        <w:rPr>
          <w:lang w:eastAsia="lv-LV"/>
        </w:rPr>
      </w:pPr>
      <w:r w:rsidRPr="0084369F">
        <w:rPr>
          <w:lang w:eastAsia="lv-LV"/>
        </w:rPr>
        <w:t xml:space="preserve">Piegādātājs nepienācīgi pilda savas Līgumā noteiktās saistības un pēc Pasūtītāja brīdinājuma saņemšanas </w:t>
      </w:r>
      <w:r w:rsidRPr="0084369F">
        <w:t>nav novērsis konstatēto Līgumā noteikto saistību neizpildi</w:t>
      </w:r>
      <w:r w:rsidRPr="0084369F">
        <w:rPr>
          <w:lang w:eastAsia="lv-LV"/>
        </w:rPr>
        <w:t xml:space="preserve"> vai turpina tās nepildīt;</w:t>
      </w:r>
    </w:p>
    <w:p w14:paraId="36176BD2" w14:textId="77777777" w:rsidR="00781EB3" w:rsidRPr="0084369F" w:rsidRDefault="00781EB3" w:rsidP="00781EB3">
      <w:pPr>
        <w:pStyle w:val="ListParagraph"/>
        <w:widowControl w:val="0"/>
        <w:numPr>
          <w:ilvl w:val="2"/>
          <w:numId w:val="43"/>
        </w:numPr>
        <w:overflowPunct w:val="0"/>
        <w:autoSpaceDE w:val="0"/>
        <w:autoSpaceDN w:val="0"/>
        <w:adjustRightInd w:val="0"/>
        <w:ind w:left="1276" w:right="-1" w:hanging="709"/>
        <w:jc w:val="both"/>
        <w:rPr>
          <w:lang w:eastAsia="lv-LV"/>
        </w:rPr>
      </w:pPr>
      <w:r w:rsidRPr="0084369F">
        <w:rPr>
          <w:lang w:eastAsia="lv-LV"/>
        </w:rPr>
        <w:t>Piegādātājs pārkāpj kādu no Līguma noteikumiem, un šāds pārkāpums pēc Pasūtītāja viedokļa var būtiski ietekmēt Piegādātāja spējas pildīt savas saistības saskaņā ar Līgumu;</w:t>
      </w:r>
    </w:p>
    <w:p w14:paraId="3B9032A1" w14:textId="77777777" w:rsidR="00781EB3" w:rsidRPr="0084369F" w:rsidRDefault="00781EB3" w:rsidP="00781EB3">
      <w:pPr>
        <w:pStyle w:val="ListParagraph"/>
        <w:widowControl w:val="0"/>
        <w:numPr>
          <w:ilvl w:val="2"/>
          <w:numId w:val="43"/>
        </w:numPr>
        <w:overflowPunct w:val="0"/>
        <w:autoSpaceDE w:val="0"/>
        <w:autoSpaceDN w:val="0"/>
        <w:adjustRightInd w:val="0"/>
        <w:ind w:left="1276" w:right="-1" w:hanging="709"/>
        <w:jc w:val="both"/>
        <w:rPr>
          <w:lang w:eastAsia="lv-LV"/>
        </w:rPr>
      </w:pPr>
      <w:r w:rsidRPr="0084369F">
        <w:rPr>
          <w:lang w:eastAsia="lv-LV"/>
        </w:rPr>
        <w:t>notiek jebkāds gadījums vai gadījumu virkne, kam pēc Pasūtītāja viedokļa ir būtiska nelabvēlīga ietekme uz Piegādātāja komercdarbību, aktīviem, darbību vai finansiālo stāvokli, kas iespaido Piegādātāja spēju izpildīt saistības saskaņā ar Līgumu;</w:t>
      </w:r>
    </w:p>
    <w:p w14:paraId="25F30E13" w14:textId="77777777" w:rsidR="00781EB3" w:rsidRPr="0084369F" w:rsidRDefault="00781EB3" w:rsidP="00781EB3">
      <w:pPr>
        <w:pStyle w:val="ListParagraph"/>
        <w:numPr>
          <w:ilvl w:val="2"/>
          <w:numId w:val="43"/>
        </w:numPr>
        <w:tabs>
          <w:tab w:val="right" w:leader="underscore" w:pos="567"/>
        </w:tabs>
        <w:overflowPunct w:val="0"/>
        <w:autoSpaceDE w:val="0"/>
        <w:autoSpaceDN w:val="0"/>
        <w:adjustRightInd w:val="0"/>
        <w:ind w:left="1276" w:hanging="709"/>
        <w:jc w:val="both"/>
      </w:pPr>
      <w:r w:rsidRPr="00E2398D">
        <w:rPr>
          <w:lang w:eastAsia="lv-LV"/>
        </w:rPr>
        <w:t xml:space="preserve">ir </w:t>
      </w:r>
      <w:r>
        <w:rPr>
          <w:lang w:eastAsia="lv-LV"/>
        </w:rPr>
        <w:t>uzsākts</w:t>
      </w:r>
      <w:r w:rsidRPr="0084369F">
        <w:rPr>
          <w:lang w:eastAsia="lv-LV"/>
        </w:rPr>
        <w:t xml:space="preserve"> Piegādātāja maksātnespējas </w:t>
      </w:r>
      <w:r>
        <w:rPr>
          <w:lang w:eastAsia="lv-LV"/>
        </w:rPr>
        <w:t xml:space="preserve">vai likvidācijas </w:t>
      </w:r>
      <w:r w:rsidRPr="0084369F">
        <w:rPr>
          <w:lang w:eastAsia="lv-LV"/>
        </w:rPr>
        <w:t>process;</w:t>
      </w:r>
    </w:p>
    <w:p w14:paraId="786FC298" w14:textId="77777777" w:rsidR="00781EB3" w:rsidRDefault="00781EB3" w:rsidP="00781EB3">
      <w:pPr>
        <w:pStyle w:val="ListParagraph"/>
        <w:numPr>
          <w:ilvl w:val="2"/>
          <w:numId w:val="43"/>
        </w:numPr>
        <w:ind w:left="1276" w:hanging="709"/>
        <w:jc w:val="both"/>
      </w:pPr>
      <w:r w:rsidRPr="0084369F">
        <w:t xml:space="preserve">ja Līgumu nav iespējams izpildīt tādēļ, ka Līguma izpildes laikā Piegādātājam (tai skaitā tā valdes vai padomes loceklim, patiesajam labuma guvējam, </w:t>
      </w:r>
      <w:proofErr w:type="spellStart"/>
      <w:r w:rsidRPr="0084369F">
        <w:t>pārstāvēttiesīgajai</w:t>
      </w:r>
      <w:proofErr w:type="spellEnd"/>
      <w:r w:rsidRPr="0084369F">
        <w:t xml:space="preserve"> personai vai prokūristam, vai personai, kura ir pilnvarota pārstāvēt Piegādātāju darbībās, kas saistītas ar filiāli, vai personālsabiedrības biedram, tās valdes vai padomes loceklim, patiesajam labuma guvējam, </w:t>
      </w:r>
      <w:proofErr w:type="spellStart"/>
      <w:r w:rsidRPr="0084369F">
        <w:t>pārstāvēttiesīgajai</w:t>
      </w:r>
      <w:proofErr w:type="spellEnd"/>
      <w:r w:rsidRPr="0084369F">
        <w:t xml:space="preserve"> personai vai prokūristam, ja Piegādātājs ir personālsabiedrība) ir piemērotas starptautiskās vai nacionālās sankcijas vai būtiskas </w:t>
      </w:r>
      <w:r w:rsidRPr="0084369F">
        <w:lastRenderedPageBreak/>
        <w:t>finanšu un kapitāla tirgus intereses ietekmējošas Eiropas Savienības vai Ziemeļatlantijas līguma organizācijas dalībvalsts noteiktās sankcijas</w:t>
      </w:r>
      <w:r>
        <w:t>;</w:t>
      </w:r>
    </w:p>
    <w:p w14:paraId="72893D4C" w14:textId="77777777" w:rsidR="00781EB3" w:rsidRPr="0030561A" w:rsidRDefault="00781EB3" w:rsidP="00781EB3">
      <w:pPr>
        <w:pStyle w:val="ListParagraph"/>
        <w:numPr>
          <w:ilvl w:val="2"/>
          <w:numId w:val="43"/>
        </w:numPr>
        <w:ind w:left="1276" w:hanging="709"/>
        <w:jc w:val="both"/>
      </w:pPr>
      <w:r>
        <w:t>ja Pasūtītājs</w:t>
      </w:r>
      <w:r w:rsidRPr="00B566E5">
        <w:t xml:space="preserve"> konstatē, ka Līguma izpildē izmantotas Krievijas Federācijas vai Baltkrievijas Republikas izcelsmes preces vai pakalpojumi, vai </w:t>
      </w:r>
      <w:r>
        <w:t>Piegādātājs</w:t>
      </w:r>
      <w:r w:rsidRPr="00B566E5">
        <w:t xml:space="preserve"> pēc Pasūtītāja pieprasījuma Pasūtītāja noteiktajā termiņā neiesniedz dokumentus un informāciju, kas apliecina </w:t>
      </w:r>
      <w:r w:rsidRPr="0030561A">
        <w:t>Līguma izpildē izmantoto preču un pakalpojumu izcelsmi.</w:t>
      </w:r>
    </w:p>
    <w:p w14:paraId="16018506" w14:textId="77777777" w:rsidR="00781EB3" w:rsidRDefault="00781EB3" w:rsidP="00781EB3">
      <w:pPr>
        <w:pStyle w:val="ListParagraph"/>
        <w:widowControl w:val="0"/>
        <w:numPr>
          <w:ilvl w:val="1"/>
          <w:numId w:val="43"/>
        </w:numPr>
        <w:ind w:left="567" w:right="-1" w:hanging="567"/>
        <w:jc w:val="both"/>
      </w:pPr>
      <w:r w:rsidRPr="0030561A">
        <w:t>Ja Pasūtītājs izbeidz Līgumu saskaņā ar 10.3. punktu vai Piegādātājs vienpusēji atkāpjas un izbeidz Līgumu pirms tajā noteikto saistību izpildes (izņemot Līguma 10.5. punktā noteiktajā gadījumā), Piegādātājs atlīdzina Pasūtītājam visus tiešos un netiešos zaudējumus, kā arī Pasūtītājam ir tiesības pieprasīt Piegādātājam maksāt</w:t>
      </w:r>
      <w:r w:rsidRPr="00057405">
        <w:rPr>
          <w:color w:val="FF0000"/>
        </w:rPr>
        <w:t xml:space="preserve"> </w:t>
      </w:r>
      <w:r w:rsidRPr="0084369F">
        <w:t xml:space="preserve">līgumsodu 10 % (desmit procentu) apmērā no </w:t>
      </w:r>
      <w:r w:rsidRPr="003233EF">
        <w:t xml:space="preserve">līgumcenas </w:t>
      </w:r>
      <w:r w:rsidRPr="00FC3039">
        <w:t>10 (desmit)</w:t>
      </w:r>
      <w:r w:rsidRPr="0084369F">
        <w:t xml:space="preserve"> darbdienu laikā pēc attiecīga paziņojuma saņemšanas. Pasūtītājs samaksā Piegādātājam tikai par tās Preces piegādi, kas atbilst Līguma noteikumiem.</w:t>
      </w:r>
    </w:p>
    <w:p w14:paraId="5358E6C2" w14:textId="77777777" w:rsidR="00781EB3" w:rsidRPr="0084369F" w:rsidRDefault="00781EB3" w:rsidP="00781EB3">
      <w:pPr>
        <w:pStyle w:val="ListParagraph"/>
        <w:widowControl w:val="0"/>
        <w:numPr>
          <w:ilvl w:val="1"/>
          <w:numId w:val="43"/>
        </w:numPr>
        <w:ind w:left="567" w:right="-1" w:hanging="567"/>
        <w:jc w:val="both"/>
      </w:pPr>
      <w:r w:rsidRPr="0084369F">
        <w:t xml:space="preserve">Piegādātājs ir tiesīgs vienpusēji atkāpties un izbeigt Līgumu pirms tajā noteikto saistību izpildes, </w:t>
      </w:r>
      <w:r w:rsidRPr="00606838">
        <w:t xml:space="preserve">par to 10 (desmit) darbdienas iepriekš rakstiski paziņojot Pasūtītājam, </w:t>
      </w:r>
      <w:r w:rsidRPr="0084369F">
        <w:t xml:space="preserve">ja Pasūtītājs </w:t>
      </w:r>
      <w:r>
        <w:t xml:space="preserve">nepamatoti </w:t>
      </w:r>
      <w:r w:rsidRPr="0084369F">
        <w:t>kavē Līgum</w:t>
      </w:r>
      <w:r>
        <w:t xml:space="preserve">ā noteikto </w:t>
      </w:r>
      <w:r w:rsidRPr="00E2398D">
        <w:t xml:space="preserve">maksājumu </w:t>
      </w:r>
      <w:r w:rsidRPr="004926F1">
        <w:t>veikšanas</w:t>
      </w:r>
      <w:r w:rsidRPr="00E2398D">
        <w:t xml:space="preserve"> termiņu </w:t>
      </w:r>
      <w:r>
        <w:t>vismaz</w:t>
      </w:r>
      <w:r w:rsidRPr="0084369F">
        <w:t xml:space="preserve"> 20 (divdesmit) darbdien</w:t>
      </w:r>
      <w:r>
        <w:t>as</w:t>
      </w:r>
      <w:r w:rsidRPr="0084369F">
        <w:t xml:space="preserve"> un </w:t>
      </w:r>
      <w:r w:rsidRPr="00606838">
        <w:t xml:space="preserve">Pasūtītājs </w:t>
      </w:r>
      <w:r>
        <w:t>norēķinu nav veicis</w:t>
      </w:r>
      <w:r w:rsidRPr="00606838">
        <w:t xml:space="preserve"> </w:t>
      </w:r>
      <w:r>
        <w:t xml:space="preserve">10 </w:t>
      </w:r>
      <w:r w:rsidRPr="00606838">
        <w:t>(</w:t>
      </w:r>
      <w:r>
        <w:t>desmit</w:t>
      </w:r>
      <w:r w:rsidRPr="00606838">
        <w:t xml:space="preserve">) </w:t>
      </w:r>
      <w:r>
        <w:t>darb</w:t>
      </w:r>
      <w:r w:rsidRPr="00606838">
        <w:t xml:space="preserve">dienu laikā no </w:t>
      </w:r>
      <w:r>
        <w:t>Piegādātāja</w:t>
      </w:r>
      <w:r w:rsidRPr="00606838">
        <w:t xml:space="preserve"> pretenzijas nosūtīšanas dienas Pasūtītājam</w:t>
      </w:r>
      <w:r w:rsidRPr="0084369F">
        <w:t>.</w:t>
      </w:r>
    </w:p>
    <w:p w14:paraId="1499876E" w14:textId="77777777" w:rsidR="00781EB3" w:rsidRPr="0084369F" w:rsidRDefault="00781EB3" w:rsidP="00781EB3">
      <w:pPr>
        <w:pStyle w:val="ListParagraph"/>
        <w:widowControl w:val="0"/>
        <w:numPr>
          <w:ilvl w:val="1"/>
          <w:numId w:val="43"/>
        </w:numPr>
        <w:ind w:left="567" w:right="-1" w:hanging="567"/>
        <w:jc w:val="both"/>
      </w:pPr>
      <w:r w:rsidRPr="0084369F">
        <w:t>Neviena no Pusēm neatbild par Līgumā noteikto saistību neizpild</w:t>
      </w:r>
      <w:r>
        <w:t>i</w:t>
      </w:r>
      <w:r w:rsidRPr="0084369F">
        <w:t xml:space="preserve">, ja tas noticis tādu apstākļu dēļ, ko nav bijis iespējams paredzēt un novērst, t.i., nepārvaramas varas apstākļu, piemēram, </w:t>
      </w:r>
      <w:r w:rsidRPr="00057405">
        <w:t>ugunsgrēk</w:t>
      </w:r>
      <w:r>
        <w:t>a</w:t>
      </w:r>
      <w:r w:rsidRPr="00057405">
        <w:t xml:space="preserve">, </w:t>
      </w:r>
      <w:r w:rsidRPr="0084369F">
        <w:t>dabas katastrof</w:t>
      </w:r>
      <w:r>
        <w:t>u</w:t>
      </w:r>
      <w:r w:rsidRPr="0084369F">
        <w:t>, sociāl</w:t>
      </w:r>
      <w:r>
        <w:t>o</w:t>
      </w:r>
      <w:r w:rsidRPr="0084369F">
        <w:t xml:space="preserve"> konflikt</w:t>
      </w:r>
      <w:r>
        <w:t>u</w:t>
      </w:r>
      <w:r w:rsidRPr="0084369F">
        <w:t>,</w:t>
      </w:r>
      <w:r w:rsidRPr="00D61479">
        <w:t xml:space="preserve"> </w:t>
      </w:r>
      <w:r w:rsidRPr="00606838">
        <w:t>kara darbība</w:t>
      </w:r>
      <w:r>
        <w:t>s</w:t>
      </w:r>
      <w:r w:rsidRPr="00606838">
        <w:t>, valsts varas un pārvaldes institūciju darbība</w:t>
      </w:r>
      <w:r>
        <w:t>s,</w:t>
      </w:r>
      <w:r w:rsidRPr="0084369F">
        <w:t xml:space="preserve"> kā arī </w:t>
      </w:r>
      <w:r>
        <w:t xml:space="preserve">tādu </w:t>
      </w:r>
      <w:r w:rsidRPr="0084369F">
        <w:t>jaunu normatīvo aktu ieviešana</w:t>
      </w:r>
      <w:r>
        <w:t>s</w:t>
      </w:r>
      <w:r w:rsidRPr="0084369F">
        <w:t>, kas ierobežo vai aizliedz Līgumā paredzēto darbību</w:t>
      </w:r>
      <w:r>
        <w:t>, rezultātā</w:t>
      </w:r>
      <w:r w:rsidRPr="0084369F">
        <w:t xml:space="preserve">. </w:t>
      </w:r>
    </w:p>
    <w:p w14:paraId="60ED5077" w14:textId="77777777" w:rsidR="00781EB3" w:rsidRPr="0084369F" w:rsidRDefault="00781EB3" w:rsidP="00781EB3">
      <w:pPr>
        <w:pStyle w:val="ListParagraph"/>
        <w:widowControl w:val="0"/>
        <w:numPr>
          <w:ilvl w:val="1"/>
          <w:numId w:val="43"/>
        </w:numPr>
        <w:ind w:left="567" w:right="-1" w:hanging="567"/>
        <w:jc w:val="both"/>
      </w:pPr>
      <w:r w:rsidRPr="00606838">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w:t>
      </w:r>
      <w:r>
        <w:t xml:space="preserve"> Šādā gadījumā </w:t>
      </w:r>
      <w:r w:rsidRPr="0084369F">
        <w:t xml:space="preserve">Puses savstarpēji vienojas par Līgumā noteikto termiņu pagarināšanu vai Līguma izbeigšanu. </w:t>
      </w:r>
    </w:p>
    <w:p w14:paraId="0B34C657" w14:textId="77777777" w:rsidR="00781EB3" w:rsidRPr="0084369F" w:rsidRDefault="00781EB3" w:rsidP="00781EB3">
      <w:pPr>
        <w:pStyle w:val="ListParagraph"/>
        <w:widowControl w:val="0"/>
        <w:numPr>
          <w:ilvl w:val="1"/>
          <w:numId w:val="43"/>
        </w:numPr>
        <w:ind w:left="567" w:right="-1" w:hanging="567"/>
        <w:jc w:val="both"/>
      </w:pPr>
      <w:r w:rsidRPr="0084369F">
        <w:t xml:space="preserve">Piegādātājs </w:t>
      </w:r>
      <w:r>
        <w:t>3 (</w:t>
      </w:r>
      <w:r w:rsidRPr="0084369F">
        <w:t>trīs</w:t>
      </w:r>
      <w:r>
        <w:t>)</w:t>
      </w:r>
      <w:r w:rsidRPr="0084369F">
        <w:t xml:space="preserve"> darbdienu laikā no dienas, kad izmaiņas stājušās spēkā, rakstiski informē Pasūtītāju par izmaiņām Līgumā norādītajos Piegādātāja rekvizītos.</w:t>
      </w:r>
    </w:p>
    <w:p w14:paraId="02A9BAAC" w14:textId="77777777" w:rsidR="00781EB3" w:rsidRPr="0084369F" w:rsidRDefault="00781EB3" w:rsidP="00781EB3">
      <w:pPr>
        <w:pStyle w:val="ListParagraph"/>
        <w:widowControl w:val="0"/>
        <w:numPr>
          <w:ilvl w:val="1"/>
          <w:numId w:val="43"/>
        </w:numPr>
        <w:ind w:left="567" w:right="-1" w:hanging="567"/>
        <w:jc w:val="both"/>
      </w:pPr>
      <w:r w:rsidRPr="0084369F">
        <w:t xml:space="preserve">Ja kāda no Pusēm tiek reorganizēta, </w:t>
      </w:r>
      <w:smartTag w:uri="schemas-tilde-lv/tildestengine" w:element="veidnes">
        <w:smartTagPr>
          <w:attr w:name="text" w:val="Līgums"/>
          <w:attr w:name="baseform" w:val="Līgums"/>
          <w:attr w:name="id" w:val="-1"/>
        </w:smartTagPr>
        <w:r w:rsidRPr="0084369F">
          <w:t>Līgums</w:t>
        </w:r>
      </w:smartTag>
      <w:r w:rsidRPr="0084369F">
        <w:t xml:space="preserve"> paliek spēkā un tā noteikumi ir saistoši Pušu saistību pārņēmējiem.</w:t>
      </w:r>
    </w:p>
    <w:p w14:paraId="446AFB67" w14:textId="77777777" w:rsidR="00781EB3" w:rsidRPr="0084369F" w:rsidRDefault="00781EB3" w:rsidP="00781EB3">
      <w:pPr>
        <w:tabs>
          <w:tab w:val="left" w:pos="0"/>
        </w:tabs>
        <w:ind w:right="-1"/>
        <w:jc w:val="both"/>
        <w:rPr>
          <w:noProof/>
          <w:lang w:eastAsia="lv-LV"/>
        </w:rPr>
      </w:pPr>
    </w:p>
    <w:p w14:paraId="573B6A9F" w14:textId="77777777" w:rsidR="00781EB3" w:rsidRPr="0084369F" w:rsidRDefault="00781EB3" w:rsidP="00781EB3">
      <w:pPr>
        <w:pStyle w:val="ListParagraph"/>
        <w:numPr>
          <w:ilvl w:val="0"/>
          <w:numId w:val="43"/>
        </w:numPr>
        <w:spacing w:after="120"/>
        <w:ind w:left="426" w:hanging="426"/>
        <w:contextualSpacing w:val="0"/>
        <w:jc w:val="center"/>
        <w:rPr>
          <w:b/>
          <w:noProof/>
          <w:lang w:eastAsia="lv-LV"/>
        </w:rPr>
      </w:pPr>
      <w:bookmarkStart w:id="154" w:name="_Toc421106375"/>
      <w:r w:rsidRPr="0084369F">
        <w:rPr>
          <w:b/>
          <w:noProof/>
          <w:lang w:eastAsia="lv-LV"/>
        </w:rPr>
        <w:t>Citi noteikumi</w:t>
      </w:r>
      <w:bookmarkEnd w:id="154"/>
    </w:p>
    <w:p w14:paraId="1D763C31" w14:textId="77777777" w:rsidR="00781EB3" w:rsidRPr="009D4832" w:rsidRDefault="00781EB3" w:rsidP="00781EB3">
      <w:pPr>
        <w:pStyle w:val="ListParagraph"/>
        <w:widowControl w:val="0"/>
        <w:numPr>
          <w:ilvl w:val="1"/>
          <w:numId w:val="43"/>
        </w:numPr>
        <w:ind w:left="567" w:right="-1" w:hanging="567"/>
        <w:jc w:val="both"/>
      </w:pPr>
      <w:bookmarkStart w:id="155" w:name="_Hlk171591069"/>
      <w:r w:rsidRPr="00C25A32">
        <w:t>Lai nodrošinātu Līguma izpildi, Puses no</w:t>
      </w:r>
      <w:r>
        <w:t xml:space="preserve">rīko </w:t>
      </w:r>
      <w:r w:rsidRPr="00C25A32">
        <w:t>savus pārstāvjus, kuru pienākums ir koordinēt Līguma izpildi un nodrošināt savlaicīgu informācijas apmaiņu</w:t>
      </w:r>
      <w:r w:rsidRPr="009D4832">
        <w:t>:</w:t>
      </w:r>
    </w:p>
    <w:bookmarkEnd w:id="155"/>
    <w:p w14:paraId="5BEFE2E4" w14:textId="77777777" w:rsidR="00781EB3" w:rsidRPr="009D4832" w:rsidRDefault="00781EB3" w:rsidP="00781EB3">
      <w:pPr>
        <w:pStyle w:val="ListParagraph"/>
        <w:numPr>
          <w:ilvl w:val="2"/>
          <w:numId w:val="43"/>
        </w:numPr>
        <w:ind w:left="1276" w:hanging="709"/>
        <w:contextualSpacing w:val="0"/>
        <w:jc w:val="both"/>
      </w:pPr>
      <w:r>
        <w:rPr>
          <w:w w:val="101"/>
        </w:rPr>
        <w:t>Pasūtītāja</w:t>
      </w:r>
      <w:r w:rsidRPr="009D4832">
        <w:rPr>
          <w:w w:val="101"/>
        </w:rPr>
        <w:t xml:space="preserve"> pārstāvis: </w:t>
      </w:r>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r w:rsidRPr="009D4832">
        <w:rPr>
          <w:w w:val="101"/>
        </w:rPr>
        <w:t>;</w:t>
      </w:r>
    </w:p>
    <w:p w14:paraId="1CE01C6C" w14:textId="77777777" w:rsidR="00781EB3" w:rsidRPr="009D4832" w:rsidRDefault="00781EB3" w:rsidP="00781EB3">
      <w:pPr>
        <w:pStyle w:val="ListParagraph"/>
        <w:numPr>
          <w:ilvl w:val="2"/>
          <w:numId w:val="43"/>
        </w:numPr>
        <w:ind w:left="1276" w:hanging="709"/>
        <w:contextualSpacing w:val="0"/>
        <w:jc w:val="both"/>
      </w:pPr>
      <w:r>
        <w:rPr>
          <w:w w:val="101"/>
        </w:rPr>
        <w:t>Piegādātāja</w:t>
      </w:r>
      <w:r w:rsidRPr="009D4832">
        <w:rPr>
          <w:w w:val="101"/>
        </w:rPr>
        <w:t xml:space="preserve"> pārstāvis: </w:t>
      </w:r>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r w:rsidRPr="009D4832">
        <w:t>.</w:t>
      </w:r>
    </w:p>
    <w:p w14:paraId="5CAF1BAC" w14:textId="77777777" w:rsidR="00781EB3" w:rsidRPr="00F757F2" w:rsidRDefault="00781EB3" w:rsidP="00781EB3">
      <w:pPr>
        <w:pStyle w:val="ListParagraph"/>
        <w:widowControl w:val="0"/>
        <w:numPr>
          <w:ilvl w:val="1"/>
          <w:numId w:val="43"/>
        </w:numPr>
        <w:overflowPunct w:val="0"/>
        <w:autoSpaceDE w:val="0"/>
        <w:autoSpaceDN w:val="0"/>
        <w:adjustRightInd w:val="0"/>
        <w:ind w:left="567" w:right="-1" w:hanging="567"/>
        <w:jc w:val="both"/>
      </w:pPr>
      <w:r w:rsidRPr="00F757F2">
        <w:t>Puses elektroniskajā saziņā un elektronisko dokumentu apritē primāri izmanto Pušu oficiālās elektroniskās adreses (e-adreses), izņemot Līgumā noteikto informācijas apriti starp Pušu kontaktpersonām.</w:t>
      </w:r>
    </w:p>
    <w:p w14:paraId="44C5776A" w14:textId="77777777" w:rsidR="00781EB3" w:rsidRDefault="00781EB3" w:rsidP="00781EB3">
      <w:pPr>
        <w:pStyle w:val="ListParagraph"/>
        <w:widowControl w:val="0"/>
        <w:numPr>
          <w:ilvl w:val="1"/>
          <w:numId w:val="43"/>
        </w:numPr>
        <w:overflowPunct w:val="0"/>
        <w:autoSpaceDE w:val="0"/>
        <w:autoSpaceDN w:val="0"/>
        <w:adjustRightInd w:val="0"/>
        <w:ind w:left="567" w:right="-1" w:hanging="567"/>
        <w:jc w:val="both"/>
      </w:pPr>
      <w:r w:rsidRPr="00606838">
        <w:t>Visos jautājumos, kas nav regulēti Līgumā, Puses vadās no spēkā esošajiem Latvijas Republikas normatīvajiem aktiem.</w:t>
      </w:r>
    </w:p>
    <w:p w14:paraId="668306DB" w14:textId="77777777" w:rsidR="00781EB3" w:rsidRPr="00F31ED8" w:rsidRDefault="00781EB3" w:rsidP="00781EB3">
      <w:pPr>
        <w:pStyle w:val="ListParagraph"/>
        <w:widowControl w:val="0"/>
        <w:numPr>
          <w:ilvl w:val="1"/>
          <w:numId w:val="43"/>
        </w:numPr>
        <w:overflowPunct w:val="0"/>
        <w:autoSpaceDE w:val="0"/>
        <w:autoSpaceDN w:val="0"/>
        <w:adjustRightInd w:val="0"/>
        <w:ind w:left="567" w:right="-1" w:hanging="567"/>
        <w:jc w:val="both"/>
      </w:pPr>
      <w:r w:rsidRPr="00F31ED8">
        <w:t>Ja rodas pretrunas starp iepirkuma dokumentiem un Piegādātāja iesniegtā piedāvājuma dokumentiem, noteicošais ir iepirkuma dokumentos noteiktais.</w:t>
      </w:r>
    </w:p>
    <w:p w14:paraId="4BAAE83C" w14:textId="77777777" w:rsidR="00781EB3" w:rsidRPr="00F31ED8" w:rsidRDefault="00781EB3" w:rsidP="00781EB3">
      <w:pPr>
        <w:pStyle w:val="ListParagraph"/>
        <w:widowControl w:val="0"/>
        <w:numPr>
          <w:ilvl w:val="1"/>
          <w:numId w:val="43"/>
        </w:numPr>
        <w:overflowPunct w:val="0"/>
        <w:autoSpaceDE w:val="0"/>
        <w:autoSpaceDN w:val="0"/>
        <w:adjustRightInd w:val="0"/>
        <w:ind w:left="567" w:right="-1" w:hanging="567"/>
        <w:jc w:val="both"/>
      </w:pPr>
      <w:r w:rsidRPr="00F31ED8">
        <w:t>Ja kāds no Līguma noteikumiem nevar tikt izpildīts vai zaudē spēku, tad tas neietekmē citus Līguma noteikumus, ciktāl tie nav nesaraujami saistīti.</w:t>
      </w:r>
    </w:p>
    <w:p w14:paraId="769C161E" w14:textId="77777777" w:rsidR="00781EB3" w:rsidRPr="004926F1" w:rsidRDefault="00781EB3" w:rsidP="00781EB3">
      <w:pPr>
        <w:pStyle w:val="ListParagraph"/>
        <w:widowControl w:val="0"/>
        <w:numPr>
          <w:ilvl w:val="1"/>
          <w:numId w:val="43"/>
        </w:numPr>
        <w:overflowPunct w:val="0"/>
        <w:autoSpaceDE w:val="0"/>
        <w:autoSpaceDN w:val="0"/>
        <w:adjustRightInd w:val="0"/>
        <w:ind w:left="567" w:right="-1" w:hanging="567"/>
        <w:jc w:val="both"/>
        <w:rPr>
          <w:color w:val="FF0000"/>
        </w:rPr>
      </w:pPr>
      <w:r w:rsidRPr="00F31ED8">
        <w:t xml:space="preserve">Pasūtītājs informē Piegādātāju par </w:t>
      </w:r>
      <w:r w:rsidRPr="00F31ED8">
        <w:rPr>
          <w:bCs/>
          <w:w w:val="101"/>
        </w:rPr>
        <w:t xml:space="preserve">kārtību, kādā atbilstoši Trauksmes celšanas likumam Jūrmalas valstspilsētas pašvaldībā darbojas iekšējā trauksmes celšanas sistēma, kas ir pieejama Pasūtītāja tīmekļa </w:t>
      </w:r>
      <w:r w:rsidRPr="00057405">
        <w:rPr>
          <w:bCs/>
          <w:w w:val="101"/>
        </w:rPr>
        <w:t xml:space="preserve">vietnē </w:t>
      </w:r>
      <w:hyperlink r:id="rId24" w:history="1">
        <w:r w:rsidRPr="003156A2">
          <w:rPr>
            <w:rStyle w:val="Hyperlink"/>
          </w:rPr>
          <w:t>https://www.jurmala.lv/lv/trauksmes-celsana</w:t>
        </w:r>
      </w:hyperlink>
      <w:r>
        <w:t xml:space="preserve">. </w:t>
      </w:r>
    </w:p>
    <w:p w14:paraId="5D09724F" w14:textId="77777777" w:rsidR="00781EB3" w:rsidRPr="0084369F" w:rsidRDefault="00781EB3" w:rsidP="00781EB3">
      <w:pPr>
        <w:pStyle w:val="ListParagraph"/>
        <w:numPr>
          <w:ilvl w:val="1"/>
          <w:numId w:val="43"/>
        </w:numPr>
        <w:overflowPunct w:val="0"/>
        <w:autoSpaceDE w:val="0"/>
        <w:autoSpaceDN w:val="0"/>
        <w:adjustRightInd w:val="0"/>
        <w:ind w:left="567" w:right="-1" w:hanging="567"/>
        <w:jc w:val="both"/>
      </w:pPr>
      <w:r w:rsidRPr="0084369F">
        <w:rPr>
          <w:noProof/>
          <w:lang w:eastAsia="lv-LV"/>
        </w:rPr>
        <w:t xml:space="preserve">Līgums ir sagatavots latviešu valodā elektroniska dokumenta veidā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w:t>
      </w:r>
      <w:r w:rsidRPr="0084369F">
        <w:rPr>
          <w:noProof/>
          <w:lang w:eastAsia="lv-LV"/>
        </w:rPr>
        <w:t xml:space="preserve"> lapām un pielikumiem, parakstīts elektroniski ar drošu elektronisko parakstu</w:t>
      </w:r>
      <w:r>
        <w:rPr>
          <w:noProof/>
          <w:lang w:eastAsia="lv-LV"/>
        </w:rPr>
        <w:t xml:space="preserve"> / L</w:t>
      </w:r>
      <w:r w:rsidRPr="00541923">
        <w:rPr>
          <w:noProof/>
          <w:lang w:eastAsia="lv-LV"/>
        </w:rPr>
        <w:t xml:space="preserve">īgums ir sagatavots </w:t>
      </w:r>
      <w:r w:rsidRPr="00541923">
        <w:rPr>
          <w:noProof/>
          <w:lang w:eastAsia="lv-LV"/>
        </w:rPr>
        <w:lastRenderedPageBreak/>
        <w:t xml:space="preserve">latviešu valodā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 xml:space="preserve">) </w:t>
      </w:r>
      <w:r w:rsidRPr="00541923">
        <w:rPr>
          <w:noProof/>
          <w:lang w:eastAsia="lv-LV"/>
        </w:rPr>
        <w:t xml:space="preserve">lapām un pielikumiem </w:t>
      </w:r>
      <w:r>
        <w:rPr>
          <w:noProof/>
          <w:lang w:eastAsia="lv-LV"/>
        </w:rPr>
        <w:t>2 (</w:t>
      </w:r>
      <w:r w:rsidRPr="00541923">
        <w:rPr>
          <w:noProof/>
          <w:lang w:eastAsia="lv-LV"/>
        </w:rPr>
        <w:t>divos</w:t>
      </w:r>
      <w:r>
        <w:rPr>
          <w:noProof/>
          <w:lang w:eastAsia="lv-LV"/>
        </w:rPr>
        <w:t>)</w:t>
      </w:r>
      <w:r w:rsidRPr="00541923">
        <w:rPr>
          <w:noProof/>
          <w:lang w:eastAsia="lv-LV"/>
        </w:rPr>
        <w:t xml:space="preserve"> eksemplāros ar vienādu juridisku spēku</w:t>
      </w:r>
      <w:r>
        <w:rPr>
          <w:noProof/>
          <w:lang w:eastAsia="lv-LV"/>
        </w:rPr>
        <w:t>, katrai Pusei pa vienam</w:t>
      </w:r>
      <w:r w:rsidRPr="00541923">
        <w:rPr>
          <w:noProof/>
          <w:lang w:eastAsia="lv-LV"/>
        </w:rPr>
        <w:t>.</w:t>
      </w:r>
    </w:p>
    <w:p w14:paraId="4E7332D0" w14:textId="77777777" w:rsidR="00781EB3" w:rsidRPr="0084369F" w:rsidRDefault="00781EB3" w:rsidP="00781EB3">
      <w:pPr>
        <w:pStyle w:val="ListParagraph"/>
        <w:numPr>
          <w:ilvl w:val="1"/>
          <w:numId w:val="43"/>
        </w:numPr>
        <w:overflowPunct w:val="0"/>
        <w:autoSpaceDE w:val="0"/>
        <w:autoSpaceDN w:val="0"/>
        <w:adjustRightInd w:val="0"/>
        <w:ind w:left="567" w:right="-1" w:hanging="567"/>
        <w:jc w:val="both"/>
      </w:pPr>
      <w:r w:rsidRPr="0084369F">
        <w:rPr>
          <w:noProof/>
          <w:lang w:eastAsia="lv-LV"/>
        </w:rPr>
        <w:t>Līgumam kā neatņemamas sastāvdaļas pievienoti šādi pielikumi:</w:t>
      </w:r>
    </w:p>
    <w:p w14:paraId="347147E7" w14:textId="77777777" w:rsidR="00781EB3" w:rsidRPr="0084369F" w:rsidRDefault="00781EB3" w:rsidP="00781EB3">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 xml:space="preserve">1. pielikums – Tehniskās specifikācijas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w:t>
      </w:r>
      <w:r w:rsidRPr="0084369F">
        <w:rPr>
          <w:noProof/>
          <w:lang w:eastAsia="lv-LV"/>
        </w:rPr>
        <w:t>lapām;</w:t>
      </w:r>
    </w:p>
    <w:p w14:paraId="78E049CC" w14:textId="77777777" w:rsidR="00781EB3" w:rsidRPr="0084369F" w:rsidRDefault="00781EB3" w:rsidP="00781EB3">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2. pielikums – Tehniskais piedāvājums uz</w:t>
      </w:r>
      <w:r>
        <w:rPr>
          <w:noProof/>
          <w:lang w:eastAsia="lv-LV"/>
        </w:rPr>
        <w:t xml:space="preserve">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 xml:space="preserve">) </w:t>
      </w:r>
      <w:r w:rsidRPr="0084369F">
        <w:rPr>
          <w:noProof/>
          <w:lang w:eastAsia="lv-LV"/>
        </w:rPr>
        <w:t>lapām;</w:t>
      </w:r>
    </w:p>
    <w:p w14:paraId="4F7C11FE" w14:textId="77777777" w:rsidR="00781EB3" w:rsidRPr="0084369F" w:rsidRDefault="00781EB3" w:rsidP="00781EB3">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 xml:space="preserve">3. pielikums – Finanšu piedāvājums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 xml:space="preserve">) </w:t>
      </w:r>
      <w:r w:rsidRPr="0084369F">
        <w:rPr>
          <w:noProof/>
          <w:lang w:eastAsia="lv-LV"/>
        </w:rPr>
        <w:t>lapām.</w:t>
      </w:r>
    </w:p>
    <w:p w14:paraId="65CB12EA" w14:textId="77777777" w:rsidR="00781EB3" w:rsidRPr="00405E8A" w:rsidRDefault="00781EB3" w:rsidP="00781EB3">
      <w:pPr>
        <w:pStyle w:val="ListParagraph"/>
        <w:tabs>
          <w:tab w:val="center" w:pos="4820"/>
        </w:tabs>
        <w:overflowPunct w:val="0"/>
        <w:autoSpaceDE w:val="0"/>
        <w:autoSpaceDN w:val="0"/>
        <w:adjustRightInd w:val="0"/>
        <w:ind w:left="426" w:right="-1"/>
        <w:contextualSpacing w:val="0"/>
        <w:jc w:val="both"/>
      </w:pPr>
    </w:p>
    <w:p w14:paraId="3AA18C73" w14:textId="77777777" w:rsidR="00781EB3" w:rsidRPr="00405E8A" w:rsidRDefault="00781EB3" w:rsidP="00781EB3">
      <w:pPr>
        <w:pStyle w:val="ListParagraph"/>
        <w:numPr>
          <w:ilvl w:val="0"/>
          <w:numId w:val="43"/>
        </w:numPr>
        <w:spacing w:after="120"/>
        <w:ind w:left="426" w:hanging="426"/>
        <w:contextualSpacing w:val="0"/>
        <w:jc w:val="center"/>
        <w:rPr>
          <w:b/>
          <w:noProof/>
          <w:lang w:eastAsia="lv-LV"/>
        </w:rPr>
      </w:pPr>
      <w:r w:rsidRPr="00405E8A">
        <w:rPr>
          <w:b/>
          <w:noProof/>
          <w:lang w:eastAsia="lv-LV"/>
        </w:rPr>
        <w:t>Pušu rekvizīti</w:t>
      </w:r>
      <w:r>
        <w:rPr>
          <w:b/>
          <w:noProof/>
          <w:lang w:eastAsia="lv-LV"/>
        </w:rPr>
        <w:t xml:space="preserve"> un paraksti</w:t>
      </w:r>
    </w:p>
    <w:tbl>
      <w:tblPr>
        <w:tblW w:w="5000" w:type="pct"/>
        <w:tblLook w:val="04A0" w:firstRow="1" w:lastRow="0" w:firstColumn="1" w:lastColumn="0" w:noHBand="0" w:noVBand="1"/>
      </w:tblPr>
      <w:tblGrid>
        <w:gridCol w:w="5064"/>
        <w:gridCol w:w="4574"/>
      </w:tblGrid>
      <w:tr w:rsidR="00781EB3" w:rsidRPr="00405E8A" w14:paraId="7BB10417" w14:textId="77777777" w:rsidTr="007A0A7B">
        <w:tc>
          <w:tcPr>
            <w:tcW w:w="2627" w:type="pct"/>
          </w:tcPr>
          <w:p w14:paraId="6295F1C4" w14:textId="77777777" w:rsidR="00781EB3" w:rsidRPr="00405E8A" w:rsidRDefault="00781EB3" w:rsidP="007A0A7B">
            <w:pPr>
              <w:rPr>
                <w:snapToGrid w:val="0"/>
              </w:rPr>
            </w:pPr>
            <w:r w:rsidRPr="00405E8A">
              <w:rPr>
                <w:snapToGrid w:val="0"/>
              </w:rPr>
              <w:t>Pasūtītājs:</w:t>
            </w:r>
          </w:p>
          <w:p w14:paraId="2D68CBD0" w14:textId="77777777" w:rsidR="00781EB3" w:rsidRPr="00405E8A" w:rsidRDefault="00781EB3" w:rsidP="007A0A7B">
            <w:pPr>
              <w:rPr>
                <w:snapToGrid w:val="0"/>
              </w:rPr>
            </w:pPr>
          </w:p>
        </w:tc>
        <w:tc>
          <w:tcPr>
            <w:tcW w:w="2373" w:type="pct"/>
            <w:hideMark/>
          </w:tcPr>
          <w:p w14:paraId="285FBBB6" w14:textId="77777777" w:rsidR="00781EB3" w:rsidRPr="00405E8A" w:rsidRDefault="00781EB3" w:rsidP="007A0A7B">
            <w:pPr>
              <w:tabs>
                <w:tab w:val="center" w:pos="4820"/>
              </w:tabs>
              <w:overflowPunct w:val="0"/>
              <w:autoSpaceDE w:val="0"/>
              <w:autoSpaceDN w:val="0"/>
              <w:adjustRightInd w:val="0"/>
              <w:ind w:right="-424"/>
              <w:jc w:val="both"/>
            </w:pPr>
            <w:r w:rsidRPr="00405E8A">
              <w:t>Piegādātājs:</w:t>
            </w:r>
          </w:p>
        </w:tc>
      </w:tr>
      <w:tr w:rsidR="00781EB3" w:rsidRPr="00405E8A" w14:paraId="01F5593D" w14:textId="77777777" w:rsidTr="007A0A7B">
        <w:tc>
          <w:tcPr>
            <w:tcW w:w="2627" w:type="pct"/>
            <w:hideMark/>
          </w:tcPr>
          <w:p w14:paraId="50F6D16D" w14:textId="77777777" w:rsidR="00781EB3" w:rsidRPr="00405E8A" w:rsidRDefault="00781EB3" w:rsidP="007A0A7B">
            <w:pPr>
              <w:rPr>
                <w:bCs/>
              </w:rPr>
            </w:pPr>
            <w:r w:rsidRPr="00405E8A">
              <w:rPr>
                <w:snapToGrid w:val="0"/>
              </w:rPr>
              <w:t xml:space="preserve">Jūrmalas </w:t>
            </w:r>
            <w:r>
              <w:rPr>
                <w:snapToGrid w:val="0"/>
              </w:rPr>
              <w:t>valstspilsētas administrācija</w:t>
            </w:r>
          </w:p>
          <w:p w14:paraId="27CD322B" w14:textId="77777777" w:rsidR="00781EB3" w:rsidRPr="00405E8A" w:rsidRDefault="00781EB3" w:rsidP="007A0A7B">
            <w:pPr>
              <w:rPr>
                <w:snapToGrid w:val="0"/>
              </w:rPr>
            </w:pPr>
            <w:r w:rsidRPr="00405E8A">
              <w:t xml:space="preserve">Nod. maks. </w:t>
            </w:r>
            <w:proofErr w:type="spellStart"/>
            <w:r w:rsidRPr="00405E8A">
              <w:t>reģ</w:t>
            </w:r>
            <w:proofErr w:type="spellEnd"/>
            <w:r w:rsidRPr="00405E8A">
              <w:t xml:space="preserve">. </w:t>
            </w:r>
            <w:r>
              <w:t>Nr. </w:t>
            </w:r>
            <w:r w:rsidRPr="00405E8A">
              <w:rPr>
                <w:snapToGrid w:val="0"/>
              </w:rPr>
              <w:t>90000056357</w:t>
            </w:r>
          </w:p>
          <w:p w14:paraId="060A60DC" w14:textId="77777777" w:rsidR="00781EB3" w:rsidRPr="002A4918" w:rsidRDefault="00781EB3" w:rsidP="007A0A7B">
            <w:pPr>
              <w:rPr>
                <w:snapToGrid w:val="0"/>
              </w:rPr>
            </w:pPr>
            <w:r w:rsidRPr="002A4918">
              <w:rPr>
                <w:snapToGrid w:val="0"/>
              </w:rPr>
              <w:t xml:space="preserve">Juridiskā adrese: Jomas iela 1/5, Jūrmala, </w:t>
            </w:r>
          </w:p>
          <w:p w14:paraId="5732851A" w14:textId="77777777" w:rsidR="00781EB3" w:rsidRPr="002A4918" w:rsidRDefault="00781EB3" w:rsidP="007A0A7B">
            <w:pPr>
              <w:rPr>
                <w:snapToGrid w:val="0"/>
              </w:rPr>
            </w:pPr>
            <w:r w:rsidRPr="002A4918">
              <w:rPr>
                <w:snapToGrid w:val="0"/>
              </w:rPr>
              <w:t>LV-2015</w:t>
            </w:r>
          </w:p>
          <w:p w14:paraId="48292497" w14:textId="77777777" w:rsidR="00781EB3" w:rsidRPr="00405E8A" w:rsidRDefault="00781EB3" w:rsidP="007A0A7B">
            <w:pPr>
              <w:rPr>
                <w:bCs/>
              </w:rPr>
            </w:pPr>
            <w:r w:rsidRPr="00405E8A">
              <w:rPr>
                <w:bCs/>
              </w:rPr>
              <w:t xml:space="preserve">Konta </w:t>
            </w:r>
            <w:r>
              <w:rPr>
                <w:bCs/>
              </w:rPr>
              <w:t>Nr. </w:t>
            </w:r>
            <w:r w:rsidRPr="00405E8A">
              <w:rPr>
                <w:bCs/>
              </w:rPr>
              <w:t>LV84PARX0002484572001</w:t>
            </w:r>
          </w:p>
          <w:p w14:paraId="6D6D8F24" w14:textId="77777777" w:rsidR="00781EB3" w:rsidRPr="00405E8A" w:rsidRDefault="00781EB3" w:rsidP="007A0A7B">
            <w:pPr>
              <w:rPr>
                <w:bCs/>
                <w:color w:val="FF0000"/>
              </w:rPr>
            </w:pPr>
            <w:r w:rsidRPr="00405E8A">
              <w:t xml:space="preserve">Akciju sabiedrība </w:t>
            </w:r>
            <w:r>
              <w:t>“</w:t>
            </w:r>
            <w:r w:rsidRPr="00405E8A">
              <w:t>Citadele banka”</w:t>
            </w:r>
          </w:p>
          <w:p w14:paraId="1F195390" w14:textId="77777777" w:rsidR="00781EB3" w:rsidRDefault="00781EB3" w:rsidP="007A0A7B">
            <w:pPr>
              <w:jc w:val="both"/>
            </w:pPr>
            <w:r w:rsidRPr="00405E8A">
              <w:t>Kods: PARXLV22</w:t>
            </w:r>
          </w:p>
          <w:p w14:paraId="29A77BFA" w14:textId="77777777" w:rsidR="00781EB3" w:rsidRPr="00405E8A" w:rsidRDefault="00781EB3" w:rsidP="007A0A7B">
            <w:pPr>
              <w:jc w:val="both"/>
            </w:pPr>
            <w:r w:rsidRPr="00644D88">
              <w:t xml:space="preserve">E-pasts: </w:t>
            </w:r>
            <w:hyperlink r:id="rId25" w:history="1">
              <w:r w:rsidRPr="00644D88">
                <w:rPr>
                  <w:rStyle w:val="Hyperlink"/>
                </w:rPr>
                <w:t>pasts@jurmala.lv</w:t>
              </w:r>
            </w:hyperlink>
          </w:p>
          <w:p w14:paraId="194BF64C" w14:textId="77777777" w:rsidR="00781EB3" w:rsidRPr="00405E8A" w:rsidRDefault="00781EB3" w:rsidP="007A0A7B">
            <w:pPr>
              <w:rPr>
                <w:snapToGrid w:val="0"/>
              </w:rPr>
            </w:pPr>
          </w:p>
        </w:tc>
        <w:tc>
          <w:tcPr>
            <w:tcW w:w="2373" w:type="pct"/>
          </w:tcPr>
          <w:p w14:paraId="1234783C" w14:textId="77777777" w:rsidR="00781EB3" w:rsidRPr="00405E8A" w:rsidRDefault="00781EB3" w:rsidP="007A0A7B">
            <w:pPr>
              <w:tabs>
                <w:tab w:val="center" w:pos="4820"/>
              </w:tabs>
              <w:overflowPunct w:val="0"/>
              <w:autoSpaceDE w:val="0"/>
              <w:autoSpaceDN w:val="0"/>
              <w:adjustRightInd w:val="0"/>
              <w:ind w:right="-424"/>
              <w:jc w:val="both"/>
            </w:pPr>
          </w:p>
        </w:tc>
      </w:tr>
      <w:tr w:rsidR="00781EB3" w:rsidRPr="0041585E" w14:paraId="6D4B13E7" w14:textId="77777777" w:rsidTr="007A0A7B">
        <w:trPr>
          <w:trHeight w:val="962"/>
        </w:trPr>
        <w:tc>
          <w:tcPr>
            <w:tcW w:w="2627" w:type="pct"/>
          </w:tcPr>
          <w:p w14:paraId="3C6D188E" w14:textId="77777777" w:rsidR="00781EB3" w:rsidRPr="00F31ED8" w:rsidRDefault="00781EB3" w:rsidP="007A0A7B">
            <w:pPr>
              <w:tabs>
                <w:tab w:val="center" w:pos="4820"/>
              </w:tabs>
              <w:overflowPunct w:val="0"/>
              <w:autoSpaceDE w:val="0"/>
              <w:autoSpaceDN w:val="0"/>
              <w:adjustRightInd w:val="0"/>
              <w:ind w:right="-424"/>
              <w:jc w:val="both"/>
            </w:pPr>
          </w:p>
          <w:p w14:paraId="4053DD8C" w14:textId="77777777" w:rsidR="00781EB3" w:rsidRPr="00F31ED8" w:rsidRDefault="00781EB3" w:rsidP="007A0A7B">
            <w:pPr>
              <w:tabs>
                <w:tab w:val="center" w:pos="4820"/>
              </w:tabs>
              <w:overflowPunct w:val="0"/>
              <w:autoSpaceDE w:val="0"/>
              <w:autoSpaceDN w:val="0"/>
              <w:adjustRightInd w:val="0"/>
              <w:ind w:right="-424"/>
              <w:jc w:val="both"/>
            </w:pPr>
            <w:r w:rsidRPr="00F31ED8">
              <w:t>(paraksts*)</w:t>
            </w:r>
          </w:p>
          <w:p w14:paraId="6C672C28" w14:textId="77777777" w:rsidR="00781EB3" w:rsidRPr="00F31ED8" w:rsidRDefault="00781EB3" w:rsidP="007A0A7B">
            <w:pPr>
              <w:tabs>
                <w:tab w:val="center" w:pos="4820"/>
              </w:tabs>
              <w:overflowPunct w:val="0"/>
              <w:autoSpaceDE w:val="0"/>
              <w:autoSpaceDN w:val="0"/>
              <w:adjustRightInd w:val="0"/>
              <w:ind w:right="-424"/>
              <w:jc w:val="both"/>
            </w:pPr>
            <w:r w:rsidRPr="00F31ED8">
              <w:rPr>
                <w:highlight w:val="lightGray"/>
              </w:rPr>
              <w:t>Vārds, uzvārds</w:t>
            </w:r>
          </w:p>
          <w:p w14:paraId="4D15F4BD" w14:textId="77777777" w:rsidR="00781EB3" w:rsidRPr="00F31ED8" w:rsidRDefault="00781EB3" w:rsidP="007A0A7B">
            <w:pPr>
              <w:rPr>
                <w:bCs/>
              </w:rPr>
            </w:pPr>
          </w:p>
        </w:tc>
        <w:tc>
          <w:tcPr>
            <w:tcW w:w="2373" w:type="pct"/>
          </w:tcPr>
          <w:p w14:paraId="5E5ADA63" w14:textId="77777777" w:rsidR="00781EB3" w:rsidRPr="00F31ED8" w:rsidRDefault="00781EB3" w:rsidP="007A0A7B">
            <w:pPr>
              <w:tabs>
                <w:tab w:val="center" w:pos="4820"/>
              </w:tabs>
              <w:overflowPunct w:val="0"/>
              <w:autoSpaceDE w:val="0"/>
              <w:autoSpaceDN w:val="0"/>
              <w:adjustRightInd w:val="0"/>
              <w:ind w:right="-424"/>
              <w:jc w:val="both"/>
            </w:pPr>
          </w:p>
          <w:p w14:paraId="5E78FF19" w14:textId="77777777" w:rsidR="00781EB3" w:rsidRPr="00F31ED8" w:rsidRDefault="00781EB3" w:rsidP="007A0A7B">
            <w:pPr>
              <w:tabs>
                <w:tab w:val="center" w:pos="4820"/>
              </w:tabs>
              <w:overflowPunct w:val="0"/>
              <w:autoSpaceDE w:val="0"/>
              <w:autoSpaceDN w:val="0"/>
              <w:adjustRightInd w:val="0"/>
              <w:ind w:right="-424"/>
              <w:jc w:val="both"/>
            </w:pPr>
            <w:r w:rsidRPr="00F31ED8">
              <w:t>(paraksts*)</w:t>
            </w:r>
          </w:p>
          <w:p w14:paraId="62DF5AF1" w14:textId="77777777" w:rsidR="00781EB3" w:rsidRPr="00F31ED8" w:rsidRDefault="00781EB3" w:rsidP="007A0A7B">
            <w:pPr>
              <w:tabs>
                <w:tab w:val="center" w:pos="4820"/>
              </w:tabs>
              <w:overflowPunct w:val="0"/>
              <w:autoSpaceDE w:val="0"/>
              <w:autoSpaceDN w:val="0"/>
              <w:adjustRightInd w:val="0"/>
              <w:ind w:right="-424"/>
              <w:jc w:val="both"/>
            </w:pPr>
            <w:r w:rsidRPr="00F31ED8">
              <w:rPr>
                <w:highlight w:val="lightGray"/>
              </w:rPr>
              <w:t>Vārds, uzvārds</w:t>
            </w:r>
          </w:p>
          <w:p w14:paraId="2DB0A8DE" w14:textId="77777777" w:rsidR="00781EB3" w:rsidRPr="00F31ED8" w:rsidRDefault="00781EB3" w:rsidP="007A0A7B">
            <w:pPr>
              <w:tabs>
                <w:tab w:val="center" w:pos="4820"/>
              </w:tabs>
              <w:overflowPunct w:val="0"/>
              <w:autoSpaceDE w:val="0"/>
              <w:autoSpaceDN w:val="0"/>
              <w:adjustRightInd w:val="0"/>
              <w:ind w:right="-424"/>
              <w:jc w:val="both"/>
            </w:pPr>
          </w:p>
        </w:tc>
      </w:tr>
    </w:tbl>
    <w:p w14:paraId="74477B27" w14:textId="77777777" w:rsidR="00781EB3" w:rsidRPr="0041585E" w:rsidRDefault="00781EB3" w:rsidP="00781EB3">
      <w:pPr>
        <w:pStyle w:val="ListParagraph"/>
        <w:overflowPunct w:val="0"/>
        <w:autoSpaceDE w:val="0"/>
        <w:autoSpaceDN w:val="0"/>
        <w:adjustRightInd w:val="0"/>
        <w:spacing w:after="120"/>
        <w:ind w:left="360" w:right="-424"/>
        <w:contextualSpacing w:val="0"/>
        <w:rPr>
          <w:b/>
        </w:rPr>
      </w:pPr>
    </w:p>
    <w:p w14:paraId="754C7948" w14:textId="77777777" w:rsidR="00781EB3" w:rsidRPr="0041585E" w:rsidRDefault="00781EB3" w:rsidP="00781EB3">
      <w:pPr>
        <w:overflowPunct w:val="0"/>
        <w:autoSpaceDE w:val="0"/>
        <w:autoSpaceDN w:val="0"/>
        <w:adjustRightInd w:val="0"/>
        <w:textAlignment w:val="baseline"/>
      </w:pPr>
      <w:r w:rsidRPr="0041585E">
        <w:t>*</w:t>
      </w:r>
      <w:r w:rsidRPr="0041585E">
        <w:rPr>
          <w:iCs/>
        </w:rPr>
        <w:t>Dokuments parakstīts ar drošu elektronisko parakstu un satur laika zīmogu</w:t>
      </w:r>
    </w:p>
    <w:p w14:paraId="11D5B193" w14:textId="77777777" w:rsidR="00781EB3" w:rsidRDefault="00781EB3" w:rsidP="00781EB3">
      <w:pPr>
        <w:tabs>
          <w:tab w:val="left" w:pos="709"/>
        </w:tabs>
        <w:spacing w:after="120"/>
      </w:pPr>
    </w:p>
    <w:p w14:paraId="4E0A15F7" w14:textId="77777777" w:rsidR="00781EB3" w:rsidRDefault="00781EB3" w:rsidP="00781EB3">
      <w:pPr>
        <w:spacing w:after="160" w:line="259" w:lineRule="auto"/>
      </w:pPr>
      <w:r>
        <w:br w:type="page"/>
      </w:r>
    </w:p>
    <w:bookmarkEnd w:id="149"/>
    <w:p w14:paraId="24E8BB39" w14:textId="77777777" w:rsidR="001B5A69" w:rsidRPr="00561F11" w:rsidRDefault="00F60043" w:rsidP="001B5A69">
      <w:pPr>
        <w:ind w:left="1440"/>
        <w:jc w:val="right"/>
        <w:rPr>
          <w:b/>
          <w:sz w:val="22"/>
        </w:rPr>
      </w:pPr>
      <w:r>
        <w:rPr>
          <w:b/>
          <w:sz w:val="22"/>
        </w:rPr>
        <w:lastRenderedPageBreak/>
        <w:t>6</w:t>
      </w:r>
      <w:r w:rsidR="001B5A69" w:rsidRPr="00561F11">
        <w:rPr>
          <w:b/>
          <w:sz w:val="22"/>
        </w:rPr>
        <w:t>.pielikums</w:t>
      </w:r>
    </w:p>
    <w:p w14:paraId="0F634E87" w14:textId="31D27548" w:rsidR="001B5A69" w:rsidRPr="00561F11" w:rsidRDefault="001B5A69" w:rsidP="001B5A69">
      <w:pPr>
        <w:ind w:firstLine="720"/>
        <w:jc w:val="right"/>
        <w:rPr>
          <w:sz w:val="22"/>
        </w:rPr>
      </w:pPr>
      <w:r w:rsidRPr="00561F11">
        <w:rPr>
          <w:sz w:val="22"/>
        </w:rPr>
        <w:t>iepirkumam</w:t>
      </w:r>
    </w:p>
    <w:p w14:paraId="6FC85C32" w14:textId="2DB543A2" w:rsidR="001B5A69" w:rsidRPr="00F60043" w:rsidRDefault="001B5A69" w:rsidP="00F60043">
      <w:pPr>
        <w:ind w:firstLine="720"/>
        <w:jc w:val="right"/>
        <w:rPr>
          <w:sz w:val="22"/>
        </w:rPr>
      </w:pPr>
      <w:r w:rsidRPr="00561F11">
        <w:rPr>
          <w:sz w:val="22"/>
        </w:rPr>
        <w:t xml:space="preserve">ar ID Nr. JVA </w:t>
      </w:r>
      <w:r w:rsidR="00074029">
        <w:rPr>
          <w:sz w:val="22"/>
        </w:rPr>
        <w:t>2026/</w:t>
      </w:r>
      <w:r w:rsidR="008C0EBE">
        <w:rPr>
          <w:sz w:val="22"/>
        </w:rPr>
        <w:t>54</w:t>
      </w:r>
      <w:r w:rsidRPr="00561F11">
        <w:rPr>
          <w:sz w:val="22"/>
        </w:rPr>
        <w:t xml:space="preserve">  </w:t>
      </w:r>
    </w:p>
    <w:p w14:paraId="7485CB1E" w14:textId="77777777" w:rsidR="00C1682B" w:rsidRPr="00561F11" w:rsidRDefault="00C1682B" w:rsidP="003C6695">
      <w:pPr>
        <w:widowControl w:val="0"/>
        <w:tabs>
          <w:tab w:val="left" w:pos="9355"/>
        </w:tabs>
        <w:ind w:left="284" w:right="-6" w:hanging="284"/>
        <w:jc w:val="center"/>
        <w:rPr>
          <w:rFonts w:eastAsia="Times New Roman"/>
          <w:i/>
          <w:iCs/>
          <w:sz w:val="22"/>
        </w:rPr>
      </w:pPr>
    </w:p>
    <w:p w14:paraId="4BCE3FE6" w14:textId="77777777" w:rsidR="001B5A69" w:rsidRPr="00561F11" w:rsidRDefault="001B5A69" w:rsidP="003C6695">
      <w:pPr>
        <w:widowControl w:val="0"/>
        <w:tabs>
          <w:tab w:val="left" w:pos="9355"/>
        </w:tabs>
        <w:ind w:left="284" w:right="-6" w:hanging="284"/>
        <w:jc w:val="center"/>
        <w:rPr>
          <w:rFonts w:eastAsia="Times New Roman"/>
          <w:i/>
          <w:iCs/>
          <w:sz w:val="22"/>
        </w:rPr>
      </w:pPr>
    </w:p>
    <w:p w14:paraId="5386372A" w14:textId="77777777" w:rsidR="005964FF" w:rsidRPr="001E2016" w:rsidRDefault="005964FF" w:rsidP="001E2016">
      <w:pPr>
        <w:pStyle w:val="Heading1"/>
      </w:pPr>
      <w:bookmarkStart w:id="156" w:name="_Toc233729579"/>
      <w:r w:rsidRPr="001E2016">
        <w:t>Pretendenta apliecinājums</w:t>
      </w:r>
      <w:bookmarkEnd w:id="156"/>
    </w:p>
    <w:p w14:paraId="5EFF29FC" w14:textId="77777777" w:rsidR="005964FF" w:rsidRPr="00561F11" w:rsidRDefault="005964FF" w:rsidP="005964FF">
      <w:pPr>
        <w:overflowPunct w:val="0"/>
        <w:autoSpaceDE w:val="0"/>
        <w:autoSpaceDN w:val="0"/>
        <w:adjustRightInd w:val="0"/>
        <w:ind w:right="-2"/>
        <w:jc w:val="center"/>
        <w:textAlignment w:val="baseline"/>
        <w:rPr>
          <w:rFonts w:eastAsia="Times New Roman"/>
          <w:b/>
          <w:spacing w:val="-2"/>
        </w:rPr>
      </w:pPr>
    </w:p>
    <w:p w14:paraId="45A5C4FA" w14:textId="77777777" w:rsidR="00834BE5" w:rsidRDefault="00834BE5" w:rsidP="00834BE5">
      <w:pPr>
        <w:overflowPunct w:val="0"/>
        <w:autoSpaceDE w:val="0"/>
        <w:autoSpaceDN w:val="0"/>
        <w:adjustRightInd w:val="0"/>
        <w:ind w:right="-2"/>
        <w:jc w:val="center"/>
        <w:textAlignment w:val="baseline"/>
        <w:rPr>
          <w:rFonts w:eastAsia="Times New Roman"/>
          <w:b/>
          <w:spacing w:val="-2"/>
        </w:rPr>
      </w:pPr>
    </w:p>
    <w:p w14:paraId="3F5D81EC" w14:textId="77777777" w:rsidR="008C0EBE" w:rsidRDefault="008C0EBE" w:rsidP="008C0EBE">
      <w:pPr>
        <w:overflowPunct w:val="0"/>
        <w:autoSpaceDE w:val="0"/>
        <w:autoSpaceDN w:val="0"/>
        <w:adjustRightInd w:val="0"/>
        <w:ind w:right="-2"/>
        <w:jc w:val="center"/>
        <w:textAlignment w:val="baseline"/>
        <w:rPr>
          <w:rFonts w:eastAsia="Times New Roman"/>
          <w:b/>
          <w:spacing w:val="-2"/>
        </w:rPr>
      </w:pPr>
      <w:r w:rsidRPr="006C7A08">
        <w:rPr>
          <w:b/>
          <w:szCs w:val="24"/>
        </w:rPr>
        <w:t>Skatuves konstrukciju, LED ekrānu, skaņas aparatūras iekaru konstrukciju un gaismas aparatūras nodrošināšana</w:t>
      </w:r>
    </w:p>
    <w:p w14:paraId="014E0405" w14:textId="77777777" w:rsidR="008C0EBE" w:rsidRPr="00667DC7" w:rsidRDefault="008C0EBE" w:rsidP="008C0EBE">
      <w:pPr>
        <w:pStyle w:val="ListParagraph"/>
        <w:numPr>
          <w:ilvl w:val="1"/>
          <w:numId w:val="29"/>
        </w:numPr>
        <w:spacing w:line="256" w:lineRule="auto"/>
        <w:ind w:left="426" w:right="-6"/>
        <w:rPr>
          <w:sz w:val="22"/>
        </w:rPr>
      </w:pPr>
      <w:r w:rsidRPr="00667DC7">
        <w:rPr>
          <w:sz w:val="22"/>
        </w:rPr>
        <w:t>Ar šo apliecinu, ka uz Pretendentu</w:t>
      </w:r>
      <w:r w:rsidRPr="00667DC7">
        <w:rPr>
          <w:bCs/>
          <w:sz w:val="22"/>
        </w:rPr>
        <w:t>_______________(</w:t>
      </w:r>
      <w:r w:rsidRPr="00667DC7">
        <w:rPr>
          <w:bCs/>
          <w:i/>
          <w:iCs/>
          <w:sz w:val="22"/>
        </w:rPr>
        <w:t>nosaukums, reģ.nr</w:t>
      </w:r>
      <w:r w:rsidRPr="00667DC7">
        <w:rPr>
          <w:bCs/>
          <w:sz w:val="22"/>
        </w:rPr>
        <w:t xml:space="preserve">.) </w:t>
      </w:r>
      <w:r w:rsidRPr="00667DC7">
        <w:rPr>
          <w:sz w:val="22"/>
        </w:rPr>
        <w:t>neattiecas</w:t>
      </w:r>
      <w:r w:rsidRPr="00667DC7">
        <w:rPr>
          <w:vertAlign w:val="superscript"/>
        </w:rPr>
        <w:footnoteReference w:id="4"/>
      </w:r>
      <w:r w:rsidRPr="00667DC7">
        <w:rPr>
          <w:sz w:val="22"/>
        </w:rPr>
        <w:t xml:space="preserve"> </w:t>
      </w:r>
      <w:r w:rsidRPr="00667DC7">
        <w:rPr>
          <w:bCs/>
          <w:sz w:val="22"/>
        </w:rPr>
        <w:t xml:space="preserve">Publisko iepirkumu likuma 42.panta otrās daļas 1., 2., 3., 4. un 11.punktā minētie noteiktie izslēgšanas nosacījumi </w:t>
      </w:r>
    </w:p>
    <w:p w14:paraId="28FCD9A8" w14:textId="77777777" w:rsidR="008C0EBE" w:rsidRPr="00667DC7" w:rsidRDefault="008C0EBE" w:rsidP="008C0EBE">
      <w:pPr>
        <w:pStyle w:val="ListParagraph"/>
        <w:spacing w:line="256" w:lineRule="auto"/>
        <w:ind w:left="426" w:right="-6"/>
        <w:rPr>
          <w:bCs/>
          <w:sz w:val="22"/>
        </w:rPr>
      </w:pPr>
    </w:p>
    <w:p w14:paraId="0736D176" w14:textId="77777777" w:rsidR="008C0EBE" w:rsidRPr="00667DC7" w:rsidRDefault="008C0EBE" w:rsidP="008C0EBE">
      <w:pPr>
        <w:pStyle w:val="ListParagraph"/>
        <w:spacing w:line="256" w:lineRule="auto"/>
        <w:ind w:left="426" w:right="-6"/>
        <w:rPr>
          <w:sz w:val="22"/>
        </w:rPr>
      </w:pPr>
      <w:r w:rsidRPr="00667DC7">
        <w:rPr>
          <w:sz w:val="22"/>
        </w:rPr>
        <w:t xml:space="preserve">Par </w:t>
      </w:r>
      <w:r w:rsidRPr="00667DC7">
        <w:rPr>
          <w:b/>
          <w:bCs/>
          <w:sz w:val="22"/>
        </w:rPr>
        <w:t>ārvalstī reģistrētu vai pastāvīgi dzīvojošu personu</w:t>
      </w:r>
      <w:r w:rsidRPr="00667DC7">
        <w:rPr>
          <w:sz w:val="22"/>
        </w:rPr>
        <w:t xml:space="preserve"> </w:t>
      </w:r>
      <w:r w:rsidRPr="00667DC7">
        <w:rPr>
          <w:i/>
          <w:iCs/>
          <w:sz w:val="22"/>
        </w:rPr>
        <w:t xml:space="preserve">(tajā skaitā pretendenta valdes vai padomes locekli </w:t>
      </w:r>
      <w:proofErr w:type="spellStart"/>
      <w:r w:rsidRPr="00667DC7">
        <w:rPr>
          <w:i/>
          <w:iCs/>
          <w:sz w:val="22"/>
        </w:rPr>
        <w:t>pārstāvēttiesīgo</w:t>
      </w:r>
      <w:proofErr w:type="spellEnd"/>
      <w:r w:rsidRPr="00667DC7">
        <w:rPr>
          <w:i/>
          <w:iCs/>
          <w:sz w:val="22"/>
        </w:rPr>
        <w:t xml:space="preserve"> personu, prokūristu vai personu, kura ir pilnvarota pārstāvēt pretendentu darbībās, kas saistītas ar filiāli)</w:t>
      </w:r>
      <w:r w:rsidRPr="00667DC7">
        <w:rPr>
          <w:sz w:val="22"/>
        </w:rPr>
        <w:t xml:space="preserve"> Pretendentam jāiesniedz attiecīgās ārvalsts kompetentās institūcijas izziņa vai cits dokuments, kas apliecina izslēgšanas iemesla neesamību.</w:t>
      </w:r>
    </w:p>
    <w:p w14:paraId="5D0E4929" w14:textId="77777777" w:rsidR="008C0EBE" w:rsidRPr="00667DC7" w:rsidRDefault="008C0EBE" w:rsidP="008C0EBE">
      <w:pPr>
        <w:pStyle w:val="ListParagraph"/>
        <w:spacing w:line="256" w:lineRule="auto"/>
        <w:ind w:left="426" w:right="-6"/>
        <w:rPr>
          <w:sz w:val="22"/>
        </w:rPr>
      </w:pPr>
    </w:p>
    <w:p w14:paraId="08198F50" w14:textId="77777777" w:rsidR="008C0EBE" w:rsidRPr="00667DC7" w:rsidRDefault="008C0EBE" w:rsidP="008C0EBE">
      <w:pPr>
        <w:pStyle w:val="ListParagraph"/>
        <w:numPr>
          <w:ilvl w:val="1"/>
          <w:numId w:val="29"/>
        </w:numPr>
        <w:spacing w:line="256" w:lineRule="auto"/>
        <w:ind w:left="426" w:right="-6"/>
        <w:rPr>
          <w:b/>
          <w:bCs/>
          <w:sz w:val="22"/>
        </w:rPr>
      </w:pPr>
      <w:r w:rsidRPr="00667DC7">
        <w:rPr>
          <w:sz w:val="22"/>
        </w:rPr>
        <w:t xml:space="preserve">Ar šo, sniedzot izsmeļošu un patiesu informāciju attiecībā uz Jūrmalas valstspilsētas administrācijas izsludināto iepirkumu ar ID Nr. </w:t>
      </w:r>
      <w:r w:rsidRPr="00A30D82">
        <w:rPr>
          <w:sz w:val="22"/>
        </w:rPr>
        <w:t>JVA 2026/54</w:t>
      </w:r>
      <w:r w:rsidRPr="00667DC7">
        <w:rPr>
          <w:sz w:val="22"/>
        </w:rPr>
        <w:t xml:space="preserve">, sniedzu </w:t>
      </w:r>
      <w:r w:rsidRPr="00667DC7">
        <w:rPr>
          <w:b/>
          <w:bCs/>
          <w:sz w:val="22"/>
        </w:rPr>
        <w:t>a</w:t>
      </w:r>
      <w:r w:rsidRPr="00667DC7">
        <w:rPr>
          <w:b/>
          <w:bCs/>
          <w:iCs/>
          <w:sz w:val="22"/>
        </w:rPr>
        <w:t>pliecinājumu par neatkarīgi izstrādātu piedāvājumu. Pretendents apliecina, ka:</w:t>
      </w:r>
    </w:p>
    <w:p w14:paraId="579BB0F3" w14:textId="77777777" w:rsidR="008C0EBE" w:rsidRPr="00667DC7" w:rsidRDefault="008C0EBE" w:rsidP="008C0EBE">
      <w:pPr>
        <w:pStyle w:val="ListParagraph"/>
        <w:numPr>
          <w:ilvl w:val="1"/>
          <w:numId w:val="21"/>
        </w:numPr>
        <w:spacing w:line="256" w:lineRule="auto"/>
        <w:ind w:left="1134"/>
        <w:rPr>
          <w:iCs/>
          <w:sz w:val="22"/>
        </w:rPr>
      </w:pPr>
      <w:r w:rsidRPr="00667DC7">
        <w:rPr>
          <w:iCs/>
          <w:sz w:val="22"/>
        </w:rPr>
        <w:t>Pretendents ir iepazinies un piekrīt šī apliecinājuma saturam.</w:t>
      </w:r>
    </w:p>
    <w:p w14:paraId="0AE03FA9" w14:textId="77777777" w:rsidR="008C0EBE" w:rsidRPr="00667DC7" w:rsidRDefault="008C0EBE" w:rsidP="008C0EBE">
      <w:pPr>
        <w:pStyle w:val="ListParagraph"/>
        <w:numPr>
          <w:ilvl w:val="1"/>
          <w:numId w:val="21"/>
        </w:numPr>
        <w:spacing w:line="256" w:lineRule="auto"/>
        <w:ind w:left="1134"/>
        <w:rPr>
          <w:iCs/>
          <w:sz w:val="22"/>
        </w:rPr>
      </w:pPr>
      <w:r w:rsidRPr="00667DC7">
        <w:rPr>
          <w:iCs/>
          <w:sz w:val="22"/>
        </w:rPr>
        <w:t>Pretendents apzinās savu pienākumu šajā apliecinājumā norādīt pilnīgu, izsmeļošu un patiesu informāciju.</w:t>
      </w:r>
    </w:p>
    <w:p w14:paraId="57F6E0A7" w14:textId="77777777" w:rsidR="008C0EBE" w:rsidRPr="00667DC7" w:rsidRDefault="008C0EBE" w:rsidP="008C0EBE">
      <w:pPr>
        <w:pStyle w:val="ListParagraph"/>
        <w:numPr>
          <w:ilvl w:val="1"/>
          <w:numId w:val="21"/>
        </w:numPr>
        <w:spacing w:line="256" w:lineRule="auto"/>
        <w:ind w:left="1134"/>
        <w:rPr>
          <w:iCs/>
          <w:sz w:val="22"/>
        </w:rPr>
      </w:pPr>
      <w:r w:rsidRPr="00667DC7">
        <w:rPr>
          <w:iCs/>
          <w:sz w:val="22"/>
        </w:rPr>
        <w:t>Pretendenta iepirkuma piedāvājumu ir parakstījusi/</w:t>
      </w:r>
      <w:proofErr w:type="spellStart"/>
      <w:r w:rsidRPr="00667DC7">
        <w:rPr>
          <w:iCs/>
          <w:sz w:val="22"/>
        </w:rPr>
        <w:t>šas</w:t>
      </w:r>
      <w:proofErr w:type="spellEnd"/>
      <w:r w:rsidRPr="00667DC7">
        <w:rPr>
          <w:iCs/>
          <w:sz w:val="22"/>
        </w:rPr>
        <w:t xml:space="preserve"> pretendenta pilnvarotā/</w:t>
      </w:r>
      <w:proofErr w:type="spellStart"/>
      <w:r w:rsidRPr="00667DC7">
        <w:rPr>
          <w:iCs/>
          <w:sz w:val="22"/>
        </w:rPr>
        <w:t>ās</w:t>
      </w:r>
      <w:proofErr w:type="spellEnd"/>
      <w:r w:rsidRPr="00667DC7">
        <w:rPr>
          <w:iCs/>
          <w:sz w:val="22"/>
        </w:rPr>
        <w:t xml:space="preserve"> persona/</w:t>
      </w:r>
      <w:proofErr w:type="spellStart"/>
      <w:r w:rsidRPr="00667DC7">
        <w:rPr>
          <w:iCs/>
          <w:sz w:val="22"/>
        </w:rPr>
        <w:t>as</w:t>
      </w:r>
      <w:proofErr w:type="spellEnd"/>
      <w:r w:rsidRPr="00667DC7">
        <w:rPr>
          <w:iCs/>
          <w:sz w:val="22"/>
        </w:rPr>
        <w:t>.</w:t>
      </w:r>
    </w:p>
    <w:p w14:paraId="35155197" w14:textId="77777777" w:rsidR="008C0EBE" w:rsidRPr="00667DC7" w:rsidRDefault="008C0EBE" w:rsidP="008C0EBE">
      <w:pPr>
        <w:pStyle w:val="ListParagraph"/>
        <w:numPr>
          <w:ilvl w:val="1"/>
          <w:numId w:val="21"/>
        </w:numPr>
        <w:spacing w:line="256" w:lineRule="auto"/>
        <w:ind w:left="1134"/>
        <w:rPr>
          <w:iCs/>
          <w:sz w:val="22"/>
        </w:rPr>
      </w:pPr>
      <w:r w:rsidRPr="00667DC7">
        <w:rPr>
          <w:iCs/>
          <w:sz w:val="22"/>
        </w:rPr>
        <w:t>Pretendents informē, ka ir iesniedzis piedāvājumu neatkarīgi no konkurentiem</w:t>
      </w:r>
      <w:r w:rsidRPr="00667DC7">
        <w:rPr>
          <w:sz w:val="22"/>
          <w:vertAlign w:val="superscript"/>
        </w:rPr>
        <w:footnoteReference w:id="5"/>
      </w:r>
      <w:r w:rsidRPr="00667DC7">
        <w:rPr>
          <w:iCs/>
          <w:sz w:val="22"/>
        </w:rPr>
        <w:t xml:space="preserve"> un bez konsultācijām, līgumiem vai vienošanām. Pretendentam ne ar vienu konkurentu nav bijusi saziņa attiecībā uz:</w:t>
      </w:r>
    </w:p>
    <w:p w14:paraId="0DE7EF6A" w14:textId="77777777" w:rsidR="008C0EBE" w:rsidRPr="00667DC7" w:rsidRDefault="008C0EBE" w:rsidP="008C0EBE">
      <w:pPr>
        <w:pStyle w:val="ListParagraph"/>
        <w:numPr>
          <w:ilvl w:val="2"/>
          <w:numId w:val="21"/>
        </w:numPr>
        <w:spacing w:line="256" w:lineRule="auto"/>
        <w:ind w:left="2127"/>
        <w:rPr>
          <w:iCs/>
          <w:sz w:val="22"/>
        </w:rPr>
      </w:pPr>
      <w:r w:rsidRPr="00667DC7">
        <w:rPr>
          <w:iCs/>
          <w:sz w:val="22"/>
        </w:rPr>
        <w:t>cenām;</w:t>
      </w:r>
    </w:p>
    <w:p w14:paraId="15D87C05" w14:textId="77777777" w:rsidR="008C0EBE" w:rsidRPr="00667DC7" w:rsidRDefault="008C0EBE" w:rsidP="008C0EBE">
      <w:pPr>
        <w:pStyle w:val="ListParagraph"/>
        <w:numPr>
          <w:ilvl w:val="2"/>
          <w:numId w:val="21"/>
        </w:numPr>
        <w:spacing w:line="256" w:lineRule="auto"/>
        <w:ind w:left="2127"/>
        <w:rPr>
          <w:iCs/>
          <w:sz w:val="22"/>
        </w:rPr>
      </w:pPr>
      <w:r w:rsidRPr="00667DC7">
        <w:rPr>
          <w:iCs/>
          <w:sz w:val="22"/>
        </w:rPr>
        <w:t>cenas aprēķināšanas metodēm, faktoriem (apstākļiem) vai formulām;</w:t>
      </w:r>
    </w:p>
    <w:p w14:paraId="2D1A7C5F" w14:textId="77777777" w:rsidR="008C0EBE" w:rsidRPr="00667DC7" w:rsidRDefault="008C0EBE" w:rsidP="008C0EBE">
      <w:pPr>
        <w:pStyle w:val="ListParagraph"/>
        <w:numPr>
          <w:ilvl w:val="2"/>
          <w:numId w:val="21"/>
        </w:numPr>
        <w:spacing w:line="256" w:lineRule="auto"/>
        <w:ind w:left="2127"/>
        <w:rPr>
          <w:iCs/>
          <w:sz w:val="22"/>
        </w:rPr>
      </w:pPr>
      <w:r w:rsidRPr="00667DC7">
        <w:rPr>
          <w:iCs/>
          <w:sz w:val="22"/>
        </w:rPr>
        <w:t>nodomu vai lēmumu piedalīties vai nepiedalīties iepirkumā (iesniegt vai neiesniegt piedāvājumu; vai:</w:t>
      </w:r>
    </w:p>
    <w:p w14:paraId="6C2216F6" w14:textId="77777777" w:rsidR="008C0EBE" w:rsidRPr="00667DC7" w:rsidRDefault="008C0EBE" w:rsidP="008C0EBE">
      <w:pPr>
        <w:pStyle w:val="ListParagraph"/>
        <w:numPr>
          <w:ilvl w:val="2"/>
          <w:numId w:val="21"/>
        </w:numPr>
        <w:spacing w:line="256" w:lineRule="auto"/>
        <w:ind w:left="2127"/>
        <w:rPr>
          <w:iCs/>
          <w:sz w:val="22"/>
        </w:rPr>
      </w:pPr>
      <w:r w:rsidRPr="00667DC7">
        <w:rPr>
          <w:iCs/>
          <w:sz w:val="22"/>
        </w:rPr>
        <w:t>tādu piedāvājumu iesniegšanu, kas neatbilst iepirkuma prasībām;</w:t>
      </w:r>
    </w:p>
    <w:p w14:paraId="72D7BC06" w14:textId="77777777" w:rsidR="008C0EBE" w:rsidRPr="00667DC7" w:rsidRDefault="008C0EBE" w:rsidP="008C0EBE">
      <w:pPr>
        <w:pStyle w:val="ListParagraph"/>
        <w:numPr>
          <w:ilvl w:val="2"/>
          <w:numId w:val="21"/>
        </w:numPr>
        <w:spacing w:line="256" w:lineRule="auto"/>
        <w:ind w:left="2127"/>
        <w:rPr>
          <w:iCs/>
          <w:sz w:val="22"/>
        </w:rPr>
      </w:pPr>
      <w:r w:rsidRPr="00667DC7">
        <w:rPr>
          <w:iCs/>
          <w:sz w:val="22"/>
        </w:rPr>
        <w:t>kvalitāti, apjomu, specifikāciju, izpildes, piegādes vai citiem nosacījumiem, kas risināmi neatkarīgi no konkurentiem, tiem produktiem vai pakalpojumiem, uz ko atteicas šis iepirkums.</w:t>
      </w:r>
    </w:p>
    <w:p w14:paraId="5955184E" w14:textId="77777777" w:rsidR="008C0EBE" w:rsidRPr="00667DC7" w:rsidRDefault="008C0EBE" w:rsidP="008C0EBE">
      <w:pPr>
        <w:pStyle w:val="ListParagraph"/>
        <w:numPr>
          <w:ilvl w:val="1"/>
          <w:numId w:val="21"/>
        </w:numPr>
        <w:spacing w:line="256" w:lineRule="auto"/>
        <w:ind w:left="1134"/>
        <w:rPr>
          <w:iCs/>
          <w:sz w:val="22"/>
        </w:rPr>
      </w:pPr>
      <w:r w:rsidRPr="00667DC7">
        <w:rPr>
          <w:iCs/>
          <w:sz w:val="22"/>
        </w:rPr>
        <w:t>Pretendents nav apzināti, tieši vai netieši atklājis un neatklās piedāvājuma noteikumus nevienam konkurentam pirms oficiālā piedāvājumu atvēršanas datuma un laika vai līguma slēgšanas tiesību piešķiršanas.</w:t>
      </w:r>
    </w:p>
    <w:p w14:paraId="3092585B" w14:textId="77777777" w:rsidR="008C0EBE" w:rsidRPr="00667DC7" w:rsidRDefault="008C0EBE" w:rsidP="008C0EBE">
      <w:pPr>
        <w:pStyle w:val="ListParagraph"/>
        <w:numPr>
          <w:ilvl w:val="1"/>
          <w:numId w:val="21"/>
        </w:numPr>
        <w:spacing w:line="256" w:lineRule="auto"/>
        <w:ind w:left="1134" w:right="-6"/>
        <w:jc w:val="both"/>
        <w:rPr>
          <w:sz w:val="22"/>
        </w:rPr>
      </w:pPr>
      <w:r w:rsidRPr="00667DC7">
        <w:rPr>
          <w:iCs/>
          <w:sz w:val="22"/>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r>
        <w:rPr>
          <w:sz w:val="22"/>
        </w:rPr>
        <w:t>.</w:t>
      </w:r>
    </w:p>
    <w:p w14:paraId="04088E3A" w14:textId="77777777" w:rsidR="00834BE5" w:rsidRDefault="00834BE5" w:rsidP="008C0EBE">
      <w:pPr>
        <w:overflowPunct w:val="0"/>
        <w:autoSpaceDE w:val="0"/>
        <w:autoSpaceDN w:val="0"/>
        <w:adjustRightInd w:val="0"/>
        <w:ind w:right="-2"/>
        <w:textAlignment w:val="baseline"/>
        <w:rPr>
          <w:rFonts w:eastAsia="Times New Roman"/>
          <w:b/>
          <w:spacing w:val="-2"/>
        </w:rPr>
      </w:pPr>
    </w:p>
    <w:p w14:paraId="5744FBE5" w14:textId="77777777" w:rsidR="00834BE5" w:rsidRPr="00A60A0C" w:rsidRDefault="00834BE5" w:rsidP="00834BE5">
      <w:pPr>
        <w:spacing w:line="252" w:lineRule="auto"/>
        <w:jc w:val="both"/>
        <w:rPr>
          <w:sz w:val="22"/>
          <w:lang w:eastAsia="lv-LV"/>
        </w:rPr>
      </w:pPr>
    </w:p>
    <w:p w14:paraId="0C805C35" w14:textId="77777777" w:rsidR="00834BE5" w:rsidRPr="00A60A0C" w:rsidRDefault="00834BE5" w:rsidP="00834BE5">
      <w:pPr>
        <w:tabs>
          <w:tab w:val="center" w:pos="4820"/>
        </w:tabs>
        <w:ind w:right="28"/>
        <w:contextualSpacing/>
        <w:jc w:val="both"/>
        <w:rPr>
          <w:sz w:val="22"/>
          <w:lang w:eastAsia="lv-LV"/>
        </w:rPr>
      </w:pPr>
      <w:r w:rsidRPr="00A60A0C">
        <w:rPr>
          <w:sz w:val="22"/>
          <w:lang w:eastAsia="lv-LV"/>
        </w:rPr>
        <w:t>_________________________________                             __________</w:t>
      </w:r>
      <w:r w:rsidRPr="00A60A0C">
        <w:rPr>
          <w:sz w:val="22"/>
          <w:lang w:eastAsia="lv-LV"/>
        </w:rPr>
        <w:tab/>
        <w:t xml:space="preserve">           _________________ (Pretendenta pilnvarotā pārstāvja ieņemamais amats)             (paraksts)     </w:t>
      </w:r>
      <w:r w:rsidRPr="00A60A0C">
        <w:rPr>
          <w:sz w:val="22"/>
          <w:lang w:eastAsia="lv-LV"/>
        </w:rPr>
        <w:tab/>
        <w:t xml:space="preserve">   (vārds, uzvārds)</w:t>
      </w:r>
    </w:p>
    <w:p w14:paraId="2622F20A" w14:textId="77777777" w:rsidR="001B5A69" w:rsidRPr="00561F11" w:rsidRDefault="001B5A69" w:rsidP="003C6695">
      <w:pPr>
        <w:widowControl w:val="0"/>
        <w:tabs>
          <w:tab w:val="left" w:pos="9355"/>
        </w:tabs>
        <w:ind w:left="284" w:right="-6" w:hanging="284"/>
        <w:jc w:val="center"/>
        <w:rPr>
          <w:rFonts w:eastAsia="Times New Roman"/>
          <w:i/>
          <w:iCs/>
          <w:sz w:val="20"/>
          <w:szCs w:val="20"/>
        </w:rPr>
      </w:pPr>
    </w:p>
    <w:p w14:paraId="25AC344D" w14:textId="77777777" w:rsidR="001B5A69" w:rsidRPr="00561F11" w:rsidRDefault="001B5A69" w:rsidP="003C6695">
      <w:pPr>
        <w:widowControl w:val="0"/>
        <w:tabs>
          <w:tab w:val="left" w:pos="9355"/>
        </w:tabs>
        <w:ind w:left="284" w:right="-6" w:hanging="284"/>
        <w:jc w:val="center"/>
        <w:rPr>
          <w:rFonts w:eastAsia="Times New Roman"/>
          <w:i/>
          <w:iCs/>
          <w:sz w:val="22"/>
        </w:rPr>
      </w:pPr>
    </w:p>
    <w:sectPr w:rsidR="001B5A69" w:rsidRPr="00561F11" w:rsidSect="000F570E">
      <w:headerReference w:type="even" r:id="rId26"/>
      <w:footerReference w:type="even" r:id="rId27"/>
      <w:footerReference w:type="default" r:id="rId28"/>
      <w:pgSz w:w="11906" w:h="16838"/>
      <w:pgMar w:top="567" w:right="1134"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2D874" w14:textId="77777777" w:rsidR="00FB094C" w:rsidRDefault="00FB094C" w:rsidP="00880897">
      <w:r>
        <w:separator/>
      </w:r>
    </w:p>
  </w:endnote>
  <w:endnote w:type="continuationSeparator" w:id="0">
    <w:p w14:paraId="4B7F509C" w14:textId="77777777" w:rsidR="00FB094C" w:rsidRDefault="00FB094C"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Book Antiqua">
    <w:panose1 w:val="02040602050305030304"/>
    <w:charset w:val="BA"/>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00000001" w:usb1="00000048" w:usb2="00000000" w:usb3="00000000" w:csb0="00000097"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Helvetica Neue">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ヒラギノ角ゴ Pro W3">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77973" w14:textId="77777777" w:rsidR="00D14232" w:rsidRDefault="00D14232">
    <w:pPr>
      <w:pStyle w:val="Footer"/>
    </w:pPr>
  </w:p>
  <w:p w14:paraId="687AF6AF" w14:textId="77777777" w:rsidR="00D14232" w:rsidRDefault="00D14232"/>
  <w:p w14:paraId="50568378" w14:textId="77777777" w:rsidR="00D14232" w:rsidRDefault="00D142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E8AC0" w14:textId="77777777" w:rsidR="00D14232" w:rsidRDefault="00D14232">
    <w:pPr>
      <w:pStyle w:val="Footer"/>
      <w:jc w:val="center"/>
    </w:pPr>
    <w:r>
      <w:fldChar w:fldCharType="begin"/>
    </w:r>
    <w:r>
      <w:instrText xml:space="preserve"> PAGE   \* MERGEFORMAT </w:instrText>
    </w:r>
    <w:r>
      <w:fldChar w:fldCharType="separate"/>
    </w:r>
    <w:r w:rsidR="00244561">
      <w:rPr>
        <w:noProof/>
      </w:rPr>
      <w:t>2</w:t>
    </w:r>
    <w:r w:rsidR="00244561">
      <w:rPr>
        <w:noProof/>
      </w:rPr>
      <w:t>2</w:t>
    </w:r>
    <w:r>
      <w:rPr>
        <w:noProof/>
      </w:rPr>
      <w:fldChar w:fldCharType="end"/>
    </w:r>
  </w:p>
  <w:p w14:paraId="7DADC389" w14:textId="77777777" w:rsidR="00D14232" w:rsidRDefault="00D14232"/>
  <w:p w14:paraId="0E334C2B" w14:textId="77777777" w:rsidR="00D14232" w:rsidRDefault="00D142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0FF72" w14:textId="77777777" w:rsidR="00FB094C" w:rsidRDefault="00FB094C" w:rsidP="00880897">
      <w:r>
        <w:separator/>
      </w:r>
    </w:p>
  </w:footnote>
  <w:footnote w:type="continuationSeparator" w:id="0">
    <w:p w14:paraId="3B7BF48F" w14:textId="77777777" w:rsidR="00FB094C" w:rsidRDefault="00FB094C" w:rsidP="00880897">
      <w:r>
        <w:continuationSeparator/>
      </w:r>
    </w:p>
  </w:footnote>
  <w:footnote w:id="1">
    <w:p w14:paraId="089C83D1" w14:textId="77777777" w:rsidR="0013231E" w:rsidRPr="00254457" w:rsidRDefault="0013231E" w:rsidP="0013231E">
      <w:pPr>
        <w:pStyle w:val="FootnoteText"/>
        <w:ind w:right="-1"/>
        <w:jc w:val="both"/>
        <w:rPr>
          <w:b/>
          <w:iCs/>
          <w:sz w:val="18"/>
          <w:szCs w:val="18"/>
          <w:u w:val="single"/>
        </w:rPr>
      </w:pPr>
      <w:r>
        <w:rPr>
          <w:rStyle w:val="FootnoteReference"/>
        </w:rPr>
        <w:footnoteRef/>
      </w:r>
      <w:r>
        <w:t xml:space="preserve"> </w:t>
      </w:r>
      <w:r w:rsidRPr="00254457">
        <w:rPr>
          <w:b/>
          <w:bCs/>
          <w:iCs/>
          <w:sz w:val="18"/>
          <w:szCs w:val="18"/>
        </w:rPr>
        <w:t xml:space="preserve">apakšuzņēmējs </w:t>
      </w:r>
      <w:r w:rsidRPr="00254457">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254457">
        <w:rPr>
          <w:iCs/>
          <w:sz w:val="18"/>
          <w:szCs w:val="18"/>
          <w:u w:val="single"/>
        </w:rPr>
        <w:t>attiecīgi pretendents norāda arī apakšuzņēmēju apakšuzņēmējus.</w:t>
      </w:r>
    </w:p>
    <w:p w14:paraId="7779956E" w14:textId="77777777" w:rsidR="0013231E" w:rsidRPr="00254457" w:rsidRDefault="0013231E" w:rsidP="0013231E">
      <w:pPr>
        <w:pStyle w:val="FootnoteText"/>
        <w:ind w:right="-1"/>
        <w:jc w:val="both"/>
        <w:rPr>
          <w:iCs/>
          <w:sz w:val="18"/>
          <w:szCs w:val="18"/>
        </w:rPr>
      </w:pPr>
      <w:r w:rsidRPr="00254457">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2">
    <w:p w14:paraId="185C2C58" w14:textId="77777777" w:rsidR="00167AEF" w:rsidRDefault="00167AEF" w:rsidP="00167AEF">
      <w:pPr>
        <w:pStyle w:val="FootnoteText"/>
      </w:pPr>
      <w:r w:rsidRPr="00167AEF">
        <w:rPr>
          <w:rStyle w:val="FootnoteReference"/>
          <w:sz w:val="18"/>
          <w:szCs w:val="18"/>
        </w:rPr>
        <w:footnoteRef/>
      </w:r>
      <w:r w:rsidRPr="00167AEF">
        <w:rPr>
          <w:sz w:val="18"/>
          <w:szCs w:val="18"/>
        </w:rPr>
        <w:t xml:space="preserve"> </w:t>
      </w:r>
      <w:r w:rsidRPr="00167AEF">
        <w:rPr>
          <w:i/>
          <w:iCs/>
          <w:sz w:val="18"/>
          <w:szCs w:val="18"/>
        </w:rPr>
        <w:t>(prasība nav attiecināma uz apakšuzņēmējiem)</w:t>
      </w:r>
    </w:p>
  </w:footnote>
  <w:footnote w:id="3">
    <w:p w14:paraId="0E66991F" w14:textId="77777777" w:rsidR="0013231E" w:rsidRPr="00254457" w:rsidRDefault="0013231E" w:rsidP="0013231E">
      <w:pPr>
        <w:pStyle w:val="FootnoteText"/>
        <w:jc w:val="both"/>
        <w:rPr>
          <w:bCs/>
          <w:iCs/>
          <w:sz w:val="18"/>
          <w:szCs w:val="18"/>
        </w:rPr>
      </w:pPr>
      <w:r w:rsidRPr="00254457">
        <w:rPr>
          <w:rStyle w:val="FootnoteReference"/>
        </w:rPr>
        <w:footnoteRef/>
      </w:r>
      <w:r w:rsidRPr="00254457">
        <w:t xml:space="preserve"> </w:t>
      </w:r>
      <w:r w:rsidRPr="00254457">
        <w:rPr>
          <w:b/>
          <w:iCs/>
          <w:sz w:val="18"/>
          <w:szCs w:val="18"/>
        </w:rPr>
        <w:t>Mikrouzņēmums</w:t>
      </w:r>
      <w:r w:rsidRPr="00254457">
        <w:rPr>
          <w:bCs/>
          <w:iCs/>
          <w:sz w:val="18"/>
          <w:szCs w:val="18"/>
        </w:rPr>
        <w:t xml:space="preserve"> ir uzņēmums, kurā strādā mazāk nekā 10 darbinieki un kura gada apgrozījums (ieņēmumi noteiktā laika posmā) vai bilance (pārskats par uzņēmuma aktīviem un pasīviem) nepārsniedz 2 miljonus euro;</w:t>
      </w:r>
    </w:p>
    <w:p w14:paraId="110CECFE" w14:textId="77777777" w:rsidR="0013231E" w:rsidRPr="00254457" w:rsidRDefault="0013231E" w:rsidP="0013231E">
      <w:pPr>
        <w:pStyle w:val="FootnoteText"/>
        <w:jc w:val="both"/>
        <w:rPr>
          <w:bCs/>
          <w:iCs/>
          <w:sz w:val="18"/>
          <w:szCs w:val="18"/>
        </w:rPr>
      </w:pPr>
      <w:r w:rsidRPr="00254457">
        <w:rPr>
          <w:b/>
          <w:iCs/>
          <w:sz w:val="18"/>
          <w:szCs w:val="18"/>
        </w:rPr>
        <w:t>Mazais uzņēmums</w:t>
      </w:r>
      <w:r w:rsidRPr="00254457">
        <w:rPr>
          <w:bCs/>
          <w:iCs/>
          <w:sz w:val="18"/>
          <w:szCs w:val="18"/>
        </w:rPr>
        <w:t xml:space="preserve"> ir uzņēmums, kurā strādā mazāk nekā 50 darbinieki un kura gada apgrozījums vai bilance nepārsniedz 10 miljonus euro;</w:t>
      </w:r>
    </w:p>
    <w:p w14:paraId="37EC7EA0" w14:textId="77777777" w:rsidR="0013231E" w:rsidRPr="00D0389C" w:rsidRDefault="0013231E" w:rsidP="0013231E">
      <w:pPr>
        <w:pStyle w:val="FootnoteText"/>
        <w:jc w:val="both"/>
      </w:pPr>
      <w:r w:rsidRPr="00254457">
        <w:rPr>
          <w:b/>
          <w:iCs/>
          <w:sz w:val="18"/>
          <w:szCs w:val="18"/>
        </w:rPr>
        <w:t>Vidējais uzņēmums</w:t>
      </w:r>
      <w:r w:rsidRPr="00254457">
        <w:rPr>
          <w:bCs/>
          <w:iCs/>
          <w:sz w:val="18"/>
          <w:szCs w:val="18"/>
        </w:rPr>
        <w:t xml:space="preserve"> ir uzņēmums, kurā strādā mazāk nekā 250 darbinieki un kura gada apgrozījums nepārsniedz 50 miljonus euro, vai bilance nepārsniedz 43 miljonus euro.</w:t>
      </w:r>
    </w:p>
  </w:footnote>
  <w:footnote w:id="4">
    <w:p w14:paraId="040F6A94" w14:textId="77777777" w:rsidR="008C0EBE" w:rsidRDefault="008C0EBE" w:rsidP="008C0EBE">
      <w:pPr>
        <w:pStyle w:val="FootnoteText"/>
        <w:jc w:val="both"/>
      </w:pPr>
      <w:r>
        <w:rPr>
          <w:rStyle w:val="FootnoteReference"/>
        </w:rPr>
        <w:footnoteRef/>
      </w:r>
      <w:r>
        <w:t xml:space="preserve"> </w:t>
      </w:r>
      <w:r>
        <w:rPr>
          <w:sz w:val="18"/>
          <w:szCs w:val="18"/>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5">
    <w:p w14:paraId="5E785587" w14:textId="77777777" w:rsidR="008C0EBE" w:rsidRDefault="008C0EBE" w:rsidP="008C0EBE">
      <w:pPr>
        <w:pStyle w:val="FootnoteText"/>
        <w:jc w:val="both"/>
      </w:pPr>
      <w:r>
        <w:rPr>
          <w:rStyle w:val="FootnoteReference"/>
          <w:sz w:val="18"/>
          <w:szCs w:val="18"/>
        </w:rPr>
        <w:footnoteRef/>
      </w:r>
      <w:r>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484E0" w14:textId="77777777" w:rsidR="00D14232" w:rsidRDefault="00D14232">
    <w:pPr>
      <w:pStyle w:val="Header"/>
    </w:pPr>
  </w:p>
  <w:p w14:paraId="0E6A84E8" w14:textId="77777777" w:rsidR="00D14232" w:rsidRDefault="00D14232"/>
  <w:p w14:paraId="277971C1" w14:textId="77777777" w:rsidR="00D14232" w:rsidRDefault="00D142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decimal"/>
      <w:lvlText w:val="%1."/>
      <w:lvlJc w:val="left"/>
      <w:pPr>
        <w:tabs>
          <w:tab w:val="num" w:pos="0"/>
        </w:tabs>
        <w:ind w:left="720" w:hanging="360"/>
      </w:pPr>
      <w:rPr>
        <w:rFonts w:hint="default"/>
        <w:b/>
        <w:bCs/>
        <w:i/>
        <w:sz w:val="22"/>
        <w:lang w:val="lv-LV"/>
      </w:rPr>
    </w:lvl>
  </w:abstractNum>
  <w:abstractNum w:abstractNumId="1" w15:restartNumberingAfterBreak="0">
    <w:nsid w:val="00000008"/>
    <w:multiLevelType w:val="multilevel"/>
    <w:tmpl w:val="CF64AA5E"/>
    <w:name w:val="WW8Num8"/>
    <w:lvl w:ilvl="0">
      <w:start w:val="1"/>
      <w:numFmt w:val="decimal"/>
      <w:lvlText w:val="%1."/>
      <w:lvlJc w:val="left"/>
      <w:pPr>
        <w:tabs>
          <w:tab w:val="num" w:pos="0"/>
        </w:tabs>
        <w:ind w:left="720" w:hanging="360"/>
      </w:pPr>
      <w:rPr>
        <w:rFonts w:cs="Arial Unicode MS"/>
        <w:b w:val="0"/>
        <w:caps w:val="0"/>
        <w:smallCaps w:val="0"/>
        <w:strike w:val="0"/>
        <w:dstrike w:val="0"/>
        <w:spacing w:val="0"/>
        <w:w w:val="100"/>
        <w:kern w:val="1"/>
        <w:position w:val="0"/>
        <w:sz w:val="24"/>
        <w:shd w:val="clear" w:color="auto" w:fill="auto"/>
        <w:vertAlign w:val="baseline"/>
        <w:lang w:val="lv-LV"/>
      </w:rPr>
    </w:lvl>
    <w:lvl w:ilvl="1">
      <w:start w:val="1"/>
      <w:numFmt w:val="decimal"/>
      <w:lvlText w:val="%1.%2."/>
      <w:lvlJc w:val="left"/>
      <w:pPr>
        <w:tabs>
          <w:tab w:val="num" w:pos="0"/>
        </w:tabs>
        <w:ind w:left="720" w:hanging="360"/>
      </w:pPr>
      <w:rPr>
        <w:rFonts w:hint="default"/>
        <w:sz w:val="22"/>
        <w:szCs w:val="22"/>
        <w:lang w:val="lv-LV"/>
      </w:rPr>
    </w:lvl>
    <w:lvl w:ilvl="2">
      <w:start w:val="1"/>
      <w:numFmt w:val="decimal"/>
      <w:lvlText w:val="%1.%2.%3."/>
      <w:lvlJc w:val="left"/>
      <w:pPr>
        <w:tabs>
          <w:tab w:val="num" w:pos="0"/>
        </w:tabs>
        <w:ind w:left="1080" w:hanging="720"/>
      </w:pPr>
      <w:rPr>
        <w:rFonts w:hint="default"/>
        <w:sz w:val="22"/>
        <w:szCs w:val="22"/>
        <w:lang w:val="lv-LV"/>
      </w:rPr>
    </w:lvl>
    <w:lvl w:ilvl="3">
      <w:start w:val="1"/>
      <w:numFmt w:val="decimal"/>
      <w:lvlText w:val="%1.%2.%3.%4."/>
      <w:lvlJc w:val="left"/>
      <w:pPr>
        <w:tabs>
          <w:tab w:val="num" w:pos="0"/>
        </w:tabs>
        <w:ind w:left="1080" w:hanging="720"/>
      </w:pPr>
      <w:rPr>
        <w:rFonts w:hint="default"/>
        <w:sz w:val="22"/>
        <w:szCs w:val="22"/>
        <w:lang w:val="lv-LV"/>
      </w:rPr>
    </w:lvl>
    <w:lvl w:ilvl="4">
      <w:start w:val="1"/>
      <w:numFmt w:val="decimal"/>
      <w:lvlText w:val="%1.%2.%3.%4.%5."/>
      <w:lvlJc w:val="left"/>
      <w:pPr>
        <w:tabs>
          <w:tab w:val="num" w:pos="0"/>
        </w:tabs>
        <w:ind w:left="1440" w:hanging="1080"/>
      </w:pPr>
      <w:rPr>
        <w:rFonts w:hint="default"/>
        <w:sz w:val="22"/>
        <w:szCs w:val="22"/>
        <w:lang w:val="lv-LV"/>
      </w:rPr>
    </w:lvl>
    <w:lvl w:ilvl="5">
      <w:start w:val="1"/>
      <w:numFmt w:val="decimal"/>
      <w:lvlText w:val="%1.%2.%3.%4.%5.%6."/>
      <w:lvlJc w:val="left"/>
      <w:pPr>
        <w:tabs>
          <w:tab w:val="num" w:pos="0"/>
        </w:tabs>
        <w:ind w:left="1440" w:hanging="1080"/>
      </w:pPr>
      <w:rPr>
        <w:rFonts w:hint="default"/>
        <w:sz w:val="22"/>
        <w:szCs w:val="22"/>
        <w:lang w:val="lv-LV"/>
      </w:rPr>
    </w:lvl>
    <w:lvl w:ilvl="6">
      <w:start w:val="1"/>
      <w:numFmt w:val="decimal"/>
      <w:lvlText w:val="%1.%2.%3.%4.%5.%6.%7."/>
      <w:lvlJc w:val="left"/>
      <w:pPr>
        <w:tabs>
          <w:tab w:val="num" w:pos="0"/>
        </w:tabs>
        <w:ind w:left="1800" w:hanging="1440"/>
      </w:pPr>
      <w:rPr>
        <w:rFonts w:hint="default"/>
        <w:sz w:val="22"/>
        <w:szCs w:val="22"/>
        <w:lang w:val="lv-LV"/>
      </w:rPr>
    </w:lvl>
    <w:lvl w:ilvl="7">
      <w:start w:val="1"/>
      <w:numFmt w:val="decimal"/>
      <w:lvlText w:val="%1.%2.%3.%4.%5.%6.%7.%8."/>
      <w:lvlJc w:val="left"/>
      <w:pPr>
        <w:tabs>
          <w:tab w:val="num" w:pos="0"/>
        </w:tabs>
        <w:ind w:left="1800" w:hanging="1440"/>
      </w:pPr>
      <w:rPr>
        <w:rFonts w:hint="default"/>
        <w:sz w:val="22"/>
        <w:szCs w:val="22"/>
        <w:lang w:val="lv-LV"/>
      </w:rPr>
    </w:lvl>
    <w:lvl w:ilvl="8">
      <w:start w:val="1"/>
      <w:numFmt w:val="decimal"/>
      <w:lvlText w:val="%1.%2.%3.%4.%5.%6.%7.%8.%9."/>
      <w:lvlJc w:val="left"/>
      <w:pPr>
        <w:tabs>
          <w:tab w:val="num" w:pos="0"/>
        </w:tabs>
        <w:ind w:left="2160" w:hanging="1800"/>
      </w:pPr>
      <w:rPr>
        <w:rFonts w:hint="default"/>
        <w:sz w:val="22"/>
        <w:szCs w:val="22"/>
        <w:lang w:val="lv-LV"/>
      </w:rPr>
    </w:lvl>
  </w:abstractNum>
  <w:abstractNum w:abstractNumId="2"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3"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4" w15:restartNumberingAfterBreak="0">
    <w:nsid w:val="006A0450"/>
    <w:multiLevelType w:val="multilevel"/>
    <w:tmpl w:val="1D1E82E6"/>
    <w:lvl w:ilvl="0">
      <w:start w:val="1"/>
      <w:numFmt w:val="decimal"/>
      <w:lvlText w:val="%1."/>
      <w:lvlJc w:val="left"/>
      <w:pPr>
        <w:ind w:left="540" w:hanging="540"/>
      </w:pPr>
    </w:lvl>
    <w:lvl w:ilvl="1">
      <w:start w:val="2"/>
      <w:numFmt w:val="decimal"/>
      <w:lvlText w:val="%1.%2."/>
      <w:lvlJc w:val="left"/>
      <w:pPr>
        <w:ind w:left="753" w:hanging="540"/>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5" w15:restartNumberingAfterBreak="0">
    <w:nsid w:val="008B148A"/>
    <w:multiLevelType w:val="hybridMultilevel"/>
    <w:tmpl w:val="B05C3C40"/>
    <w:lvl w:ilvl="0" w:tplc="3EA0DFFE">
      <w:start w:val="1"/>
      <w:numFmt w:val="decimal"/>
      <w:lvlText w:val="%1."/>
      <w:lvlJc w:val="left"/>
      <w:pPr>
        <w:tabs>
          <w:tab w:val="num" w:pos="785"/>
        </w:tabs>
        <w:ind w:left="785" w:hanging="360"/>
      </w:pPr>
      <w:rPr>
        <w:rFonts w:ascii="Times New Roman" w:hAnsi="Times New Roman" w:cs="Times New Roman" w:hint="default"/>
      </w:rPr>
    </w:lvl>
    <w:lvl w:ilvl="1" w:tplc="04260019">
      <w:start w:val="1"/>
      <w:numFmt w:val="lowerLetter"/>
      <w:lvlText w:val="%2."/>
      <w:lvlJc w:val="left"/>
      <w:pPr>
        <w:tabs>
          <w:tab w:val="num" w:pos="1174"/>
        </w:tabs>
        <w:ind w:left="1174" w:hanging="360"/>
      </w:pPr>
    </w:lvl>
    <w:lvl w:ilvl="2" w:tplc="0426001B">
      <w:start w:val="1"/>
      <w:numFmt w:val="lowerRoman"/>
      <w:lvlText w:val="%3."/>
      <w:lvlJc w:val="right"/>
      <w:pPr>
        <w:tabs>
          <w:tab w:val="num" w:pos="1894"/>
        </w:tabs>
        <w:ind w:left="1894" w:hanging="180"/>
      </w:pPr>
    </w:lvl>
    <w:lvl w:ilvl="3" w:tplc="0426000F">
      <w:start w:val="1"/>
      <w:numFmt w:val="decimal"/>
      <w:lvlText w:val="%4."/>
      <w:lvlJc w:val="left"/>
      <w:pPr>
        <w:tabs>
          <w:tab w:val="num" w:pos="2614"/>
        </w:tabs>
        <w:ind w:left="2614" w:hanging="360"/>
      </w:pPr>
    </w:lvl>
    <w:lvl w:ilvl="4" w:tplc="04260019">
      <w:start w:val="1"/>
      <w:numFmt w:val="lowerLetter"/>
      <w:lvlText w:val="%5."/>
      <w:lvlJc w:val="left"/>
      <w:pPr>
        <w:tabs>
          <w:tab w:val="num" w:pos="3334"/>
        </w:tabs>
        <w:ind w:left="3334" w:hanging="360"/>
      </w:pPr>
    </w:lvl>
    <w:lvl w:ilvl="5" w:tplc="0426001B">
      <w:start w:val="1"/>
      <w:numFmt w:val="lowerRoman"/>
      <w:lvlText w:val="%6."/>
      <w:lvlJc w:val="right"/>
      <w:pPr>
        <w:tabs>
          <w:tab w:val="num" w:pos="4054"/>
        </w:tabs>
        <w:ind w:left="4054" w:hanging="180"/>
      </w:pPr>
    </w:lvl>
    <w:lvl w:ilvl="6" w:tplc="0426000F">
      <w:start w:val="1"/>
      <w:numFmt w:val="decimal"/>
      <w:lvlText w:val="%7."/>
      <w:lvlJc w:val="left"/>
      <w:pPr>
        <w:tabs>
          <w:tab w:val="num" w:pos="4774"/>
        </w:tabs>
        <w:ind w:left="4774" w:hanging="360"/>
      </w:pPr>
    </w:lvl>
    <w:lvl w:ilvl="7" w:tplc="04260019">
      <w:start w:val="1"/>
      <w:numFmt w:val="lowerLetter"/>
      <w:lvlText w:val="%8."/>
      <w:lvlJc w:val="left"/>
      <w:pPr>
        <w:tabs>
          <w:tab w:val="num" w:pos="5494"/>
        </w:tabs>
        <w:ind w:left="5494" w:hanging="360"/>
      </w:pPr>
    </w:lvl>
    <w:lvl w:ilvl="8" w:tplc="0426001B">
      <w:start w:val="1"/>
      <w:numFmt w:val="lowerRoman"/>
      <w:lvlText w:val="%9."/>
      <w:lvlJc w:val="right"/>
      <w:pPr>
        <w:tabs>
          <w:tab w:val="num" w:pos="6214"/>
        </w:tabs>
        <w:ind w:left="6214" w:hanging="180"/>
      </w:pPr>
    </w:lvl>
  </w:abstractNum>
  <w:abstractNum w:abstractNumId="6" w15:restartNumberingAfterBreak="0">
    <w:nsid w:val="02CD2014"/>
    <w:multiLevelType w:val="multilevel"/>
    <w:tmpl w:val="5B02BA14"/>
    <w:lvl w:ilvl="0">
      <w:start w:val="1"/>
      <w:numFmt w:val="decimal"/>
      <w:lvlText w:val="%1."/>
      <w:lvlJc w:val="left"/>
      <w:pPr>
        <w:tabs>
          <w:tab w:val="num" w:pos="1069"/>
        </w:tabs>
        <w:ind w:left="1069" w:hanging="360"/>
      </w:pPr>
      <w:rPr>
        <w:color w:val="auto"/>
      </w:rPr>
    </w:lvl>
    <w:lvl w:ilvl="1">
      <w:start w:val="1"/>
      <w:numFmt w:val="decimal"/>
      <w:lvlText w:val="%1.%2."/>
      <w:lvlJc w:val="left"/>
      <w:pPr>
        <w:tabs>
          <w:tab w:val="num" w:pos="1424"/>
        </w:tabs>
        <w:ind w:left="142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5CF0B75"/>
    <w:multiLevelType w:val="multilevel"/>
    <w:tmpl w:val="5360F1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6C97EC2"/>
    <w:multiLevelType w:val="multilevel"/>
    <w:tmpl w:val="DECAACC0"/>
    <w:lvl w:ilvl="0">
      <w:start w:val="2"/>
      <w:numFmt w:val="decimal"/>
      <w:lvlText w:val="%1."/>
      <w:lvlJc w:val="left"/>
      <w:pPr>
        <w:ind w:left="720" w:hanging="360"/>
      </w:pPr>
      <w:rPr>
        <w:b w:val="0"/>
      </w:rPr>
    </w:lvl>
    <w:lvl w:ilvl="1">
      <w:start w:val="1"/>
      <w:numFmt w:val="decimal"/>
      <w:isLgl/>
      <w:lvlText w:val="%1.%2."/>
      <w:lvlJc w:val="left"/>
      <w:pPr>
        <w:ind w:left="840" w:hanging="48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9" w15:restartNumberingAfterBreak="0">
    <w:nsid w:val="07EB758D"/>
    <w:multiLevelType w:val="multilevel"/>
    <w:tmpl w:val="097E60A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911F36"/>
    <w:multiLevelType w:val="multilevel"/>
    <w:tmpl w:val="4260B4E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195"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3" w15:restartNumberingAfterBreak="0">
    <w:nsid w:val="0F5C5C23"/>
    <w:multiLevelType w:val="hybridMultilevel"/>
    <w:tmpl w:val="8DE6380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BD9034C"/>
    <w:multiLevelType w:val="multilevel"/>
    <w:tmpl w:val="3AA2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535D50"/>
    <w:multiLevelType w:val="hybridMultilevel"/>
    <w:tmpl w:val="76284644"/>
    <w:lvl w:ilvl="0" w:tplc="9C2E3E6E">
      <w:start w:val="1"/>
      <w:numFmt w:val="decimal"/>
      <w:lvlText w:val="%1."/>
      <w:lvlJc w:val="left"/>
      <w:pPr>
        <w:tabs>
          <w:tab w:val="num" w:pos="360"/>
        </w:tabs>
        <w:ind w:left="360" w:hanging="360"/>
      </w:pPr>
      <w:rPr>
        <w:b w:val="0"/>
        <w:i w:val="0"/>
        <w:iCs/>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D226A04"/>
    <w:multiLevelType w:val="multilevel"/>
    <w:tmpl w:val="66764314"/>
    <w:styleLink w:val="Style211"/>
    <w:lvl w:ilvl="0">
      <w:start w:val="1"/>
      <w:numFmt w:val="decimal"/>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b w:val="0"/>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E8476CC"/>
    <w:multiLevelType w:val="multilevel"/>
    <w:tmpl w:val="8C02B4F8"/>
    <w:lvl w:ilvl="0">
      <w:start w:val="1"/>
      <w:numFmt w:val="decimal"/>
      <w:lvlText w:val="%1."/>
      <w:lvlJc w:val="left"/>
      <w:pPr>
        <w:ind w:left="360" w:hanging="360"/>
      </w:pPr>
      <w:rPr>
        <w:rFonts w:ascii="Times New Roman" w:eastAsia="Calibri" w:hAnsi="Times New Roman" w:cs="Times New Roman"/>
        <w:b/>
      </w:rPr>
    </w:lvl>
    <w:lvl w:ilvl="1">
      <w:start w:val="1"/>
      <w:numFmt w:val="decimal"/>
      <w:lvlText w:val="%1.%2."/>
      <w:lvlJc w:val="left"/>
      <w:pPr>
        <w:ind w:left="716" w:hanging="432"/>
      </w:pPr>
      <w:rPr>
        <w:rFonts w:hint="default"/>
        <w:b w:val="0"/>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1" w15:restartNumberingAfterBreak="0">
    <w:nsid w:val="20AF1603"/>
    <w:multiLevelType w:val="hybridMultilevel"/>
    <w:tmpl w:val="0A3A8DDC"/>
    <w:lvl w:ilvl="0" w:tplc="8A22BE9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16306E3"/>
    <w:multiLevelType w:val="multilevel"/>
    <w:tmpl w:val="ACCA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3B2305"/>
    <w:multiLevelType w:val="multilevel"/>
    <w:tmpl w:val="CAD4DAE6"/>
    <w:lvl w:ilvl="0">
      <w:start w:val="1"/>
      <w:numFmt w:val="decimal"/>
      <w:lvlText w:val="%1."/>
      <w:lvlJc w:val="left"/>
      <w:pPr>
        <w:ind w:left="1080" w:hanging="360"/>
      </w:pPr>
      <w:rPr>
        <w:rFonts w:hint="default"/>
      </w:rPr>
    </w:lvl>
    <w:lvl w:ilvl="1">
      <w:start w:val="1"/>
      <w:numFmt w:val="decimal"/>
      <w:pStyle w:val="11punkts"/>
      <w:isLgl/>
      <w:lvlText w:val="%1.%2."/>
      <w:lvlJc w:val="left"/>
      <w:pPr>
        <w:ind w:left="1260" w:hanging="540"/>
      </w:pPr>
      <w:rPr>
        <w:rFonts w:hint="default"/>
        <w:b w:val="0"/>
        <w:bCs/>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273B47E7"/>
    <w:multiLevelType w:val="multilevel"/>
    <w:tmpl w:val="993618CA"/>
    <w:lvl w:ilvl="0">
      <w:start w:val="1"/>
      <w:numFmt w:val="decimal"/>
      <w:pStyle w:val="TehSpec"/>
      <w:lvlText w:val="%1."/>
      <w:lvlJc w:val="left"/>
      <w:pPr>
        <w:ind w:left="540" w:hanging="540"/>
      </w:pPr>
      <w:rPr>
        <w:rFonts w:ascii="Times New Roman" w:hAnsi="Times New Roman" w:hint="default"/>
        <w:b w:val="0"/>
        <w:bCs w:val="0"/>
        <w:i w:val="0"/>
        <w:iCs w:val="0"/>
        <w:caps w:val="0"/>
        <w:smallCaps w:val="0"/>
        <w:strike w:val="0"/>
        <w:dstrike w:val="0"/>
        <w:color w:val="auto"/>
        <w:spacing w:val="0"/>
        <w:w w:val="100"/>
        <w:kern w:val="0"/>
        <w:position w:val="0"/>
        <w:sz w:val="24"/>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ehSpeclvl-2"/>
      <w:lvlText w:val="%1.%2."/>
      <w:lvlJc w:val="left"/>
      <w:pPr>
        <w:ind w:left="753" w:hanging="540"/>
      </w:pPr>
      <w:rPr>
        <w:rFonts w:hint="default"/>
      </w:rPr>
    </w:lvl>
    <w:lvl w:ilvl="2">
      <w:start w:val="1"/>
      <w:numFmt w:val="decimal"/>
      <w:pStyle w:val="TehSpeclvl-3"/>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5" w15:restartNumberingAfterBreak="0">
    <w:nsid w:val="2E7F7632"/>
    <w:multiLevelType w:val="hybridMultilevel"/>
    <w:tmpl w:val="FB521CB2"/>
    <w:lvl w:ilvl="0" w:tplc="188E7236">
      <w:start w:val="1"/>
      <w:numFmt w:val="decimal"/>
      <w:lvlText w:val="%1."/>
      <w:lvlJc w:val="left"/>
      <w:pPr>
        <w:ind w:left="218" w:hanging="360"/>
      </w:pPr>
      <w:rPr>
        <w:rFonts w:hint="default"/>
      </w:rPr>
    </w:lvl>
    <w:lvl w:ilvl="1" w:tplc="04260019" w:tentative="1">
      <w:start w:val="1"/>
      <w:numFmt w:val="lowerLetter"/>
      <w:lvlText w:val="%2."/>
      <w:lvlJc w:val="left"/>
      <w:pPr>
        <w:ind w:left="938" w:hanging="360"/>
      </w:pPr>
    </w:lvl>
    <w:lvl w:ilvl="2" w:tplc="0426001B" w:tentative="1">
      <w:start w:val="1"/>
      <w:numFmt w:val="lowerRoman"/>
      <w:lvlText w:val="%3."/>
      <w:lvlJc w:val="right"/>
      <w:pPr>
        <w:ind w:left="1658" w:hanging="180"/>
      </w:pPr>
    </w:lvl>
    <w:lvl w:ilvl="3" w:tplc="0426000F" w:tentative="1">
      <w:start w:val="1"/>
      <w:numFmt w:val="decimal"/>
      <w:lvlText w:val="%4."/>
      <w:lvlJc w:val="left"/>
      <w:pPr>
        <w:ind w:left="2378" w:hanging="360"/>
      </w:pPr>
    </w:lvl>
    <w:lvl w:ilvl="4" w:tplc="04260019" w:tentative="1">
      <w:start w:val="1"/>
      <w:numFmt w:val="lowerLetter"/>
      <w:lvlText w:val="%5."/>
      <w:lvlJc w:val="left"/>
      <w:pPr>
        <w:ind w:left="3098" w:hanging="360"/>
      </w:pPr>
    </w:lvl>
    <w:lvl w:ilvl="5" w:tplc="0426001B" w:tentative="1">
      <w:start w:val="1"/>
      <w:numFmt w:val="lowerRoman"/>
      <w:lvlText w:val="%6."/>
      <w:lvlJc w:val="right"/>
      <w:pPr>
        <w:ind w:left="3818" w:hanging="180"/>
      </w:pPr>
    </w:lvl>
    <w:lvl w:ilvl="6" w:tplc="0426000F" w:tentative="1">
      <w:start w:val="1"/>
      <w:numFmt w:val="decimal"/>
      <w:lvlText w:val="%7."/>
      <w:lvlJc w:val="left"/>
      <w:pPr>
        <w:ind w:left="4538" w:hanging="360"/>
      </w:pPr>
    </w:lvl>
    <w:lvl w:ilvl="7" w:tplc="04260019" w:tentative="1">
      <w:start w:val="1"/>
      <w:numFmt w:val="lowerLetter"/>
      <w:lvlText w:val="%8."/>
      <w:lvlJc w:val="left"/>
      <w:pPr>
        <w:ind w:left="5258" w:hanging="360"/>
      </w:pPr>
    </w:lvl>
    <w:lvl w:ilvl="8" w:tplc="0426001B" w:tentative="1">
      <w:start w:val="1"/>
      <w:numFmt w:val="lowerRoman"/>
      <w:lvlText w:val="%9."/>
      <w:lvlJc w:val="right"/>
      <w:pPr>
        <w:ind w:left="5978" w:hanging="180"/>
      </w:pPr>
    </w:lvl>
  </w:abstractNum>
  <w:abstractNum w:abstractNumId="26"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319A1FD0"/>
    <w:multiLevelType w:val="hybridMultilevel"/>
    <w:tmpl w:val="5FA0039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4BF5023"/>
    <w:multiLevelType w:val="hybridMultilevel"/>
    <w:tmpl w:val="764235E4"/>
    <w:lvl w:ilvl="0" w:tplc="0426000F">
      <w:start w:val="1"/>
      <w:numFmt w:val="decimal"/>
      <w:lvlText w:val="%1."/>
      <w:lvlJc w:val="left"/>
      <w:pPr>
        <w:ind w:left="785" w:hanging="360"/>
      </w:pPr>
    </w:lvl>
    <w:lvl w:ilvl="1" w:tplc="04260019">
      <w:start w:val="1"/>
      <w:numFmt w:val="lowerLetter"/>
      <w:lvlText w:val="%2."/>
      <w:lvlJc w:val="left"/>
      <w:pPr>
        <w:ind w:left="1553" w:hanging="360"/>
      </w:pPr>
    </w:lvl>
    <w:lvl w:ilvl="2" w:tplc="0426001B">
      <w:start w:val="1"/>
      <w:numFmt w:val="lowerRoman"/>
      <w:lvlText w:val="%3."/>
      <w:lvlJc w:val="right"/>
      <w:pPr>
        <w:ind w:left="2273" w:hanging="180"/>
      </w:pPr>
    </w:lvl>
    <w:lvl w:ilvl="3" w:tplc="0426000F">
      <w:start w:val="1"/>
      <w:numFmt w:val="decimal"/>
      <w:lvlText w:val="%4."/>
      <w:lvlJc w:val="left"/>
      <w:pPr>
        <w:ind w:left="2993" w:hanging="360"/>
      </w:pPr>
    </w:lvl>
    <w:lvl w:ilvl="4" w:tplc="04260019">
      <w:start w:val="1"/>
      <w:numFmt w:val="lowerLetter"/>
      <w:lvlText w:val="%5."/>
      <w:lvlJc w:val="left"/>
      <w:pPr>
        <w:ind w:left="3713" w:hanging="360"/>
      </w:pPr>
    </w:lvl>
    <w:lvl w:ilvl="5" w:tplc="0426001B">
      <w:start w:val="1"/>
      <w:numFmt w:val="lowerRoman"/>
      <w:lvlText w:val="%6."/>
      <w:lvlJc w:val="right"/>
      <w:pPr>
        <w:ind w:left="4433" w:hanging="180"/>
      </w:pPr>
    </w:lvl>
    <w:lvl w:ilvl="6" w:tplc="0426000F">
      <w:start w:val="1"/>
      <w:numFmt w:val="decimal"/>
      <w:lvlText w:val="%7."/>
      <w:lvlJc w:val="left"/>
      <w:pPr>
        <w:ind w:left="5153" w:hanging="360"/>
      </w:pPr>
    </w:lvl>
    <w:lvl w:ilvl="7" w:tplc="04260019">
      <w:start w:val="1"/>
      <w:numFmt w:val="lowerLetter"/>
      <w:lvlText w:val="%8."/>
      <w:lvlJc w:val="left"/>
      <w:pPr>
        <w:ind w:left="5873" w:hanging="360"/>
      </w:pPr>
    </w:lvl>
    <w:lvl w:ilvl="8" w:tplc="0426001B">
      <w:start w:val="1"/>
      <w:numFmt w:val="lowerRoman"/>
      <w:lvlText w:val="%9."/>
      <w:lvlJc w:val="right"/>
      <w:pPr>
        <w:ind w:left="6593" w:hanging="180"/>
      </w:pPr>
    </w:lvl>
  </w:abstractNum>
  <w:abstractNum w:abstractNumId="29" w15:restartNumberingAfterBreak="0">
    <w:nsid w:val="3A4A5E1F"/>
    <w:multiLevelType w:val="multilevel"/>
    <w:tmpl w:val="71868CBA"/>
    <w:lvl w:ilvl="0">
      <w:start w:val="2"/>
      <w:numFmt w:val="decimal"/>
      <w:lvlText w:val="%1.2."/>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0" w15:restartNumberingAfterBreak="0">
    <w:nsid w:val="3D78641F"/>
    <w:multiLevelType w:val="hybridMultilevel"/>
    <w:tmpl w:val="59C41C42"/>
    <w:styleLink w:val="Style11110"/>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2"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C82786"/>
    <w:multiLevelType w:val="multilevel"/>
    <w:tmpl w:val="D1FEA7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7204F88"/>
    <w:multiLevelType w:val="multilevel"/>
    <w:tmpl w:val="302EAC8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1572"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5" w15:restartNumberingAfterBreak="0">
    <w:nsid w:val="4967305F"/>
    <w:multiLevelType w:val="hybridMultilevel"/>
    <w:tmpl w:val="5CB64A4A"/>
    <w:lvl w:ilvl="0" w:tplc="5456D538">
      <w:start w:val="1"/>
      <w:numFmt w:val="decimal"/>
      <w:lvlText w:val="%1)"/>
      <w:lvlJc w:val="left"/>
      <w:pPr>
        <w:ind w:left="720" w:hanging="360"/>
      </w:pPr>
      <w:rPr>
        <w:rFonts w:ascii="Times New Roman" w:hAnsi="Times New Roman" w:cs="Times New Roman"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15:restartNumberingAfterBreak="0">
    <w:nsid w:val="4FAB2842"/>
    <w:multiLevelType w:val="hybridMultilevel"/>
    <w:tmpl w:val="6F465CD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9"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0" w15:restartNumberingAfterBreak="0">
    <w:nsid w:val="5D3D3ACB"/>
    <w:multiLevelType w:val="hybridMultilevel"/>
    <w:tmpl w:val="9F88908A"/>
    <w:lvl w:ilvl="0" w:tplc="977ABAFA">
      <w:start w:val="1"/>
      <w:numFmt w:val="decimal"/>
      <w:lvlText w:val="%1."/>
      <w:lvlJc w:val="left"/>
      <w:pPr>
        <w:ind w:left="1070" w:hanging="360"/>
      </w:pPr>
      <w:rPr>
        <w:rFonts w:hint="default"/>
        <w:sz w:val="22"/>
        <w:szCs w:val="22"/>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41" w15:restartNumberingAfterBreak="0">
    <w:nsid w:val="612E6A4E"/>
    <w:multiLevelType w:val="hybridMultilevel"/>
    <w:tmpl w:val="E440253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2" w15:restartNumberingAfterBreak="0">
    <w:nsid w:val="62F924D4"/>
    <w:multiLevelType w:val="hybridMultilevel"/>
    <w:tmpl w:val="9AEE418C"/>
    <w:lvl w:ilvl="0" w:tplc="78C46972">
      <w:start w:val="1"/>
      <w:numFmt w:val="decimal"/>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43" w15:restartNumberingAfterBreak="0">
    <w:nsid w:val="663F4D3E"/>
    <w:multiLevelType w:val="hybridMultilevel"/>
    <w:tmpl w:val="FA30CAB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4"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98F5026"/>
    <w:multiLevelType w:val="hybridMultilevel"/>
    <w:tmpl w:val="D8A02C92"/>
    <w:styleLink w:val="WW8Num71"/>
    <w:lvl w:ilvl="0" w:tplc="0426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5E3A4200">
      <w:start w:val="1"/>
      <w:numFmt w:val="decimal"/>
      <w:lvlText w:val="%4."/>
      <w:lvlJc w:val="left"/>
      <w:pPr>
        <w:ind w:left="2880" w:hanging="360"/>
      </w:pPr>
      <w:rPr>
        <w:rFonts w:cs="Times New Roman"/>
        <w:i w:val="0"/>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6" w15:restartNumberingAfterBreak="0">
    <w:nsid w:val="71FC1D20"/>
    <w:multiLevelType w:val="hybridMultilevel"/>
    <w:tmpl w:val="C8527B4A"/>
    <w:styleLink w:val="WWOutlineListStyle412"/>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47" w15:restartNumberingAfterBreak="0">
    <w:nsid w:val="722B3190"/>
    <w:multiLevelType w:val="hybridMultilevel"/>
    <w:tmpl w:val="4A2A8EF6"/>
    <w:lvl w:ilvl="0" w:tplc="E1D41D02">
      <w:start w:val="1"/>
      <w:numFmt w:val="decimal"/>
      <w:lvlText w:val="%1."/>
      <w:lvlJc w:val="left"/>
      <w:pPr>
        <w:tabs>
          <w:tab w:val="num" w:pos="720"/>
        </w:tabs>
        <w:ind w:left="720" w:hanging="360"/>
      </w:pPr>
      <w:rPr>
        <w:rFonts w:cs="Times New Roman"/>
        <w:b w:val="0"/>
      </w:rPr>
    </w:lvl>
    <w:lvl w:ilvl="1" w:tplc="04260019">
      <w:start w:val="1"/>
      <w:numFmt w:val="decimal"/>
      <w:lvlText w:val="%2."/>
      <w:lvlJc w:val="left"/>
      <w:pPr>
        <w:tabs>
          <w:tab w:val="num" w:pos="1440"/>
        </w:tabs>
        <w:ind w:left="1440" w:hanging="360"/>
      </w:pPr>
      <w:rPr>
        <w:rFonts w:cs="Times New Roman"/>
      </w:rPr>
    </w:lvl>
    <w:lvl w:ilvl="2" w:tplc="0426001B">
      <w:start w:val="1"/>
      <w:numFmt w:val="decimal"/>
      <w:lvlText w:val="%3."/>
      <w:lvlJc w:val="left"/>
      <w:pPr>
        <w:tabs>
          <w:tab w:val="num" w:pos="2160"/>
        </w:tabs>
        <w:ind w:left="2160" w:hanging="36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decimal"/>
      <w:lvlText w:val="%5."/>
      <w:lvlJc w:val="left"/>
      <w:pPr>
        <w:tabs>
          <w:tab w:val="num" w:pos="3600"/>
        </w:tabs>
        <w:ind w:left="3600" w:hanging="360"/>
      </w:pPr>
      <w:rPr>
        <w:rFonts w:cs="Times New Roman"/>
      </w:rPr>
    </w:lvl>
    <w:lvl w:ilvl="5" w:tplc="0426001B">
      <w:start w:val="1"/>
      <w:numFmt w:val="decimal"/>
      <w:lvlText w:val="%6."/>
      <w:lvlJc w:val="left"/>
      <w:pPr>
        <w:tabs>
          <w:tab w:val="num" w:pos="4320"/>
        </w:tabs>
        <w:ind w:left="4320" w:hanging="36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decimal"/>
      <w:lvlText w:val="%8."/>
      <w:lvlJc w:val="left"/>
      <w:pPr>
        <w:tabs>
          <w:tab w:val="num" w:pos="5760"/>
        </w:tabs>
        <w:ind w:left="5760" w:hanging="360"/>
      </w:pPr>
      <w:rPr>
        <w:rFonts w:cs="Times New Roman"/>
      </w:rPr>
    </w:lvl>
    <w:lvl w:ilvl="8" w:tplc="0426001B">
      <w:start w:val="1"/>
      <w:numFmt w:val="decimal"/>
      <w:lvlText w:val="%9."/>
      <w:lvlJc w:val="left"/>
      <w:pPr>
        <w:tabs>
          <w:tab w:val="num" w:pos="6480"/>
        </w:tabs>
        <w:ind w:left="6480" w:hanging="360"/>
      </w:pPr>
      <w:rPr>
        <w:rFonts w:cs="Times New Roman"/>
      </w:rPr>
    </w:lvl>
  </w:abstractNum>
  <w:abstractNum w:abstractNumId="48"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13150423">
    <w:abstractNumId w:val="36"/>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lvl>
    </w:lvlOverride>
  </w:num>
  <w:num w:numId="2" w16cid:durableId="1905795010">
    <w:abstractNumId w:val="39"/>
  </w:num>
  <w:num w:numId="3" w16cid:durableId="252514923">
    <w:abstractNumId w:val="46"/>
    <w:lvlOverride w:ilvl="0">
      <w:lvl w:ilvl="0" w:tplc="3C2E36E2">
        <w:start w:val="1"/>
        <w:numFmt w:val="decimal"/>
        <w:pStyle w:val="1pielikums"/>
        <w:lvlText w:val="%1. pielikums"/>
        <w:lvlJc w:val="left"/>
        <w:pPr>
          <w:ind w:left="9008" w:hanging="360"/>
        </w:pPr>
        <w:rPr>
          <w:specVanish w:val="0"/>
        </w:rPr>
      </w:lvl>
    </w:lvlOverride>
  </w:num>
  <w:num w:numId="4" w16cid:durableId="1022435592">
    <w:abstractNumId w:val="15"/>
  </w:num>
  <w:num w:numId="5" w16cid:durableId="1985817502">
    <w:abstractNumId w:val="10"/>
  </w:num>
  <w:num w:numId="6" w16cid:durableId="1959750509">
    <w:abstractNumId w:val="36"/>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19569076">
    <w:abstractNumId w:val="14"/>
  </w:num>
  <w:num w:numId="8" w16cid:durableId="614674677">
    <w:abstractNumId w:val="48"/>
  </w:num>
  <w:num w:numId="9" w16cid:durableId="1436439808">
    <w:abstractNumId w:val="37"/>
  </w:num>
  <w:num w:numId="10" w16cid:durableId="895119917">
    <w:abstractNumId w:val="18"/>
  </w:num>
  <w:num w:numId="11" w16cid:durableId="1914780505">
    <w:abstractNumId w:val="31"/>
  </w:num>
  <w:num w:numId="12" w16cid:durableId="1992321540">
    <w:abstractNumId w:val="19"/>
  </w:num>
  <w:num w:numId="13" w16cid:durableId="1634749368">
    <w:abstractNumId w:val="32"/>
  </w:num>
  <w:num w:numId="14" w16cid:durableId="493228222">
    <w:abstractNumId w:val="26"/>
  </w:num>
  <w:num w:numId="15" w16cid:durableId="223687307">
    <w:abstractNumId w:val="44"/>
  </w:num>
  <w:num w:numId="16" w16cid:durableId="839194116">
    <w:abstractNumId w:val="12"/>
  </w:num>
  <w:num w:numId="17" w16cid:durableId="13174923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8864724">
    <w:abstractNumId w:val="45"/>
  </w:num>
  <w:num w:numId="19" w16cid:durableId="742263358">
    <w:abstractNumId w:val="24"/>
  </w:num>
  <w:num w:numId="20" w16cid:durableId="607082360">
    <w:abstractNumId w:val="34"/>
  </w:num>
  <w:num w:numId="21" w16cid:durableId="1874730105">
    <w:abstractNumId w:val="11"/>
  </w:num>
  <w:num w:numId="22" w16cid:durableId="1009914005">
    <w:abstractNumId w:val="30"/>
  </w:num>
  <w:num w:numId="23" w16cid:durableId="1703902604">
    <w:abstractNumId w:val="38"/>
  </w:num>
  <w:num w:numId="24" w16cid:durableId="600724864">
    <w:abstractNumId w:val="29"/>
  </w:num>
  <w:num w:numId="25" w16cid:durableId="185568178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02406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5800283">
    <w:abstractNumId w:val="6"/>
  </w:num>
  <w:num w:numId="28" w16cid:durableId="1033573690">
    <w:abstractNumId w:val="4"/>
  </w:num>
  <w:num w:numId="29" w16cid:durableId="641271526">
    <w:abstractNumId w:val="9"/>
  </w:num>
  <w:num w:numId="30" w16cid:durableId="852501853">
    <w:abstractNumId w:val="36"/>
  </w:num>
  <w:num w:numId="31" w16cid:durableId="164174998">
    <w:abstractNumId w:val="46"/>
  </w:num>
  <w:num w:numId="32" w16cid:durableId="12523489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11889509">
    <w:abstractNumId w:val="8"/>
  </w:num>
  <w:num w:numId="34" w16cid:durableId="829903041">
    <w:abstractNumId w:val="28"/>
  </w:num>
  <w:num w:numId="35" w16cid:durableId="485898937">
    <w:abstractNumId w:val="5"/>
  </w:num>
  <w:num w:numId="36" w16cid:durableId="1191919992">
    <w:abstractNumId w:val="42"/>
  </w:num>
  <w:num w:numId="37" w16cid:durableId="1915509389">
    <w:abstractNumId w:val="25"/>
  </w:num>
  <w:num w:numId="38" w16cid:durableId="2131631436">
    <w:abstractNumId w:val="35"/>
  </w:num>
  <w:num w:numId="39" w16cid:durableId="131362155">
    <w:abstractNumId w:val="7"/>
  </w:num>
  <w:num w:numId="40" w16cid:durableId="1760640404">
    <w:abstractNumId w:val="16"/>
  </w:num>
  <w:num w:numId="41" w16cid:durableId="1977376127">
    <w:abstractNumId w:val="22"/>
  </w:num>
  <w:num w:numId="42" w16cid:durableId="803085778">
    <w:abstractNumId w:val="21"/>
  </w:num>
  <w:num w:numId="43" w16cid:durableId="1086222185">
    <w:abstractNumId w:val="23"/>
  </w:num>
  <w:num w:numId="44" w16cid:durableId="8355370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34402793">
    <w:abstractNumId w:val="27"/>
  </w:num>
  <w:num w:numId="46" w16cid:durableId="1116606447">
    <w:abstractNumId w:val="1"/>
  </w:num>
  <w:num w:numId="47" w16cid:durableId="1908686975">
    <w:abstractNumId w:val="20"/>
  </w:num>
  <w:num w:numId="48" w16cid:durableId="752698656">
    <w:abstractNumId w:val="40"/>
  </w:num>
  <w:num w:numId="49" w16cid:durableId="13850568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28628730">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F0"/>
    <w:rsid w:val="0000007A"/>
    <w:rsid w:val="000002B9"/>
    <w:rsid w:val="0000059B"/>
    <w:rsid w:val="0000076D"/>
    <w:rsid w:val="00000AE4"/>
    <w:rsid w:val="00000BC6"/>
    <w:rsid w:val="00000EF5"/>
    <w:rsid w:val="00001972"/>
    <w:rsid w:val="00001B32"/>
    <w:rsid w:val="00001B9D"/>
    <w:rsid w:val="00001BE7"/>
    <w:rsid w:val="00002063"/>
    <w:rsid w:val="00002C22"/>
    <w:rsid w:val="0000332D"/>
    <w:rsid w:val="000033CC"/>
    <w:rsid w:val="000035C9"/>
    <w:rsid w:val="000037A8"/>
    <w:rsid w:val="00003961"/>
    <w:rsid w:val="0000427E"/>
    <w:rsid w:val="00004D6D"/>
    <w:rsid w:val="00004DA1"/>
    <w:rsid w:val="00005275"/>
    <w:rsid w:val="000054D6"/>
    <w:rsid w:val="000054FA"/>
    <w:rsid w:val="00005627"/>
    <w:rsid w:val="00005EBD"/>
    <w:rsid w:val="00006008"/>
    <w:rsid w:val="00006400"/>
    <w:rsid w:val="00006559"/>
    <w:rsid w:val="000071A1"/>
    <w:rsid w:val="0000732B"/>
    <w:rsid w:val="0000744B"/>
    <w:rsid w:val="0000745E"/>
    <w:rsid w:val="00007519"/>
    <w:rsid w:val="000078CA"/>
    <w:rsid w:val="000101C4"/>
    <w:rsid w:val="00010243"/>
    <w:rsid w:val="0001030F"/>
    <w:rsid w:val="00010CDB"/>
    <w:rsid w:val="00010E77"/>
    <w:rsid w:val="00011AE0"/>
    <w:rsid w:val="00011B2D"/>
    <w:rsid w:val="00011C71"/>
    <w:rsid w:val="00011FFF"/>
    <w:rsid w:val="000125CE"/>
    <w:rsid w:val="0001376C"/>
    <w:rsid w:val="000138A8"/>
    <w:rsid w:val="00013D86"/>
    <w:rsid w:val="000140AD"/>
    <w:rsid w:val="00014541"/>
    <w:rsid w:val="00014AD0"/>
    <w:rsid w:val="00014CC3"/>
    <w:rsid w:val="000153C5"/>
    <w:rsid w:val="00015441"/>
    <w:rsid w:val="00015518"/>
    <w:rsid w:val="000159F7"/>
    <w:rsid w:val="00015EA4"/>
    <w:rsid w:val="000160B7"/>
    <w:rsid w:val="000161D0"/>
    <w:rsid w:val="0001660B"/>
    <w:rsid w:val="000167D5"/>
    <w:rsid w:val="00016BD0"/>
    <w:rsid w:val="00016CA2"/>
    <w:rsid w:val="00016D1E"/>
    <w:rsid w:val="0001705D"/>
    <w:rsid w:val="00017890"/>
    <w:rsid w:val="00017F31"/>
    <w:rsid w:val="000200DF"/>
    <w:rsid w:val="00020704"/>
    <w:rsid w:val="0002091E"/>
    <w:rsid w:val="00020A94"/>
    <w:rsid w:val="00020D43"/>
    <w:rsid w:val="00020F1F"/>
    <w:rsid w:val="000212E5"/>
    <w:rsid w:val="00021539"/>
    <w:rsid w:val="000215A3"/>
    <w:rsid w:val="000216C7"/>
    <w:rsid w:val="00021731"/>
    <w:rsid w:val="00021C5B"/>
    <w:rsid w:val="00021C62"/>
    <w:rsid w:val="000220D9"/>
    <w:rsid w:val="000221E1"/>
    <w:rsid w:val="000221E4"/>
    <w:rsid w:val="000226EF"/>
    <w:rsid w:val="00022D30"/>
    <w:rsid w:val="00023855"/>
    <w:rsid w:val="00024001"/>
    <w:rsid w:val="000240A7"/>
    <w:rsid w:val="000243C8"/>
    <w:rsid w:val="00024B9B"/>
    <w:rsid w:val="00024C99"/>
    <w:rsid w:val="00024E86"/>
    <w:rsid w:val="000256E0"/>
    <w:rsid w:val="000257BF"/>
    <w:rsid w:val="00026166"/>
    <w:rsid w:val="0002646F"/>
    <w:rsid w:val="000264EE"/>
    <w:rsid w:val="00026C2D"/>
    <w:rsid w:val="00026EEA"/>
    <w:rsid w:val="00027127"/>
    <w:rsid w:val="00027822"/>
    <w:rsid w:val="00027871"/>
    <w:rsid w:val="00027980"/>
    <w:rsid w:val="000301F4"/>
    <w:rsid w:val="00030EDF"/>
    <w:rsid w:val="000311EA"/>
    <w:rsid w:val="00031584"/>
    <w:rsid w:val="0003161C"/>
    <w:rsid w:val="00032489"/>
    <w:rsid w:val="000324E9"/>
    <w:rsid w:val="000337A3"/>
    <w:rsid w:val="00033937"/>
    <w:rsid w:val="00034736"/>
    <w:rsid w:val="00034771"/>
    <w:rsid w:val="0003489C"/>
    <w:rsid w:val="00034DB0"/>
    <w:rsid w:val="00035017"/>
    <w:rsid w:val="00035197"/>
    <w:rsid w:val="00035A7D"/>
    <w:rsid w:val="000360E2"/>
    <w:rsid w:val="000361F1"/>
    <w:rsid w:val="00036410"/>
    <w:rsid w:val="00036930"/>
    <w:rsid w:val="00036B1C"/>
    <w:rsid w:val="00036DB2"/>
    <w:rsid w:val="000370FA"/>
    <w:rsid w:val="000371BA"/>
    <w:rsid w:val="00040C9C"/>
    <w:rsid w:val="000414CE"/>
    <w:rsid w:val="00041B33"/>
    <w:rsid w:val="00041D29"/>
    <w:rsid w:val="00041FF2"/>
    <w:rsid w:val="000421D0"/>
    <w:rsid w:val="00042282"/>
    <w:rsid w:val="0004235C"/>
    <w:rsid w:val="000424ED"/>
    <w:rsid w:val="0004254E"/>
    <w:rsid w:val="000425FB"/>
    <w:rsid w:val="000429E3"/>
    <w:rsid w:val="00042AD7"/>
    <w:rsid w:val="00042D01"/>
    <w:rsid w:val="000432EE"/>
    <w:rsid w:val="00043360"/>
    <w:rsid w:val="0004375D"/>
    <w:rsid w:val="000437DB"/>
    <w:rsid w:val="000441A9"/>
    <w:rsid w:val="00044412"/>
    <w:rsid w:val="0004472C"/>
    <w:rsid w:val="00044759"/>
    <w:rsid w:val="00044C17"/>
    <w:rsid w:val="00044CDA"/>
    <w:rsid w:val="0004543F"/>
    <w:rsid w:val="00046080"/>
    <w:rsid w:val="000462A0"/>
    <w:rsid w:val="000465D1"/>
    <w:rsid w:val="000465EE"/>
    <w:rsid w:val="00046828"/>
    <w:rsid w:val="00046C76"/>
    <w:rsid w:val="00046D19"/>
    <w:rsid w:val="0004777A"/>
    <w:rsid w:val="00047B65"/>
    <w:rsid w:val="00047D46"/>
    <w:rsid w:val="0005073B"/>
    <w:rsid w:val="00050C36"/>
    <w:rsid w:val="00050F43"/>
    <w:rsid w:val="00051118"/>
    <w:rsid w:val="000514A5"/>
    <w:rsid w:val="00051713"/>
    <w:rsid w:val="00051DB3"/>
    <w:rsid w:val="00051FBA"/>
    <w:rsid w:val="00052490"/>
    <w:rsid w:val="00052866"/>
    <w:rsid w:val="00052DDC"/>
    <w:rsid w:val="000531F7"/>
    <w:rsid w:val="000535EE"/>
    <w:rsid w:val="00053DD3"/>
    <w:rsid w:val="000548AB"/>
    <w:rsid w:val="00054EF1"/>
    <w:rsid w:val="00054FB0"/>
    <w:rsid w:val="000551A6"/>
    <w:rsid w:val="00055271"/>
    <w:rsid w:val="00055391"/>
    <w:rsid w:val="00055949"/>
    <w:rsid w:val="00055A8E"/>
    <w:rsid w:val="000561BA"/>
    <w:rsid w:val="0005692B"/>
    <w:rsid w:val="00056930"/>
    <w:rsid w:val="00056C77"/>
    <w:rsid w:val="000571F4"/>
    <w:rsid w:val="00057A82"/>
    <w:rsid w:val="00060926"/>
    <w:rsid w:val="00060DBF"/>
    <w:rsid w:val="00060F3C"/>
    <w:rsid w:val="00061DC7"/>
    <w:rsid w:val="00061E85"/>
    <w:rsid w:val="00061F71"/>
    <w:rsid w:val="000622DC"/>
    <w:rsid w:val="00062551"/>
    <w:rsid w:val="00063283"/>
    <w:rsid w:val="0006335F"/>
    <w:rsid w:val="00063419"/>
    <w:rsid w:val="00063B1E"/>
    <w:rsid w:val="00063C0B"/>
    <w:rsid w:val="00064193"/>
    <w:rsid w:val="0006446F"/>
    <w:rsid w:val="00064474"/>
    <w:rsid w:val="00064792"/>
    <w:rsid w:val="00064EDE"/>
    <w:rsid w:val="000657BD"/>
    <w:rsid w:val="00065C67"/>
    <w:rsid w:val="00066311"/>
    <w:rsid w:val="00066611"/>
    <w:rsid w:val="0006675F"/>
    <w:rsid w:val="000668B4"/>
    <w:rsid w:val="00066974"/>
    <w:rsid w:val="00066A9B"/>
    <w:rsid w:val="00066D59"/>
    <w:rsid w:val="00066DB8"/>
    <w:rsid w:val="00067160"/>
    <w:rsid w:val="00067588"/>
    <w:rsid w:val="0006799A"/>
    <w:rsid w:val="00067A39"/>
    <w:rsid w:val="000703B6"/>
    <w:rsid w:val="0007065E"/>
    <w:rsid w:val="000706AE"/>
    <w:rsid w:val="00070C40"/>
    <w:rsid w:val="00070CEB"/>
    <w:rsid w:val="00071304"/>
    <w:rsid w:val="000713D6"/>
    <w:rsid w:val="00071501"/>
    <w:rsid w:val="0007166A"/>
    <w:rsid w:val="00071731"/>
    <w:rsid w:val="000717E9"/>
    <w:rsid w:val="00071988"/>
    <w:rsid w:val="00071B11"/>
    <w:rsid w:val="00071B60"/>
    <w:rsid w:val="00071B6A"/>
    <w:rsid w:val="00072027"/>
    <w:rsid w:val="00072045"/>
    <w:rsid w:val="000723AF"/>
    <w:rsid w:val="00072A2C"/>
    <w:rsid w:val="00072FF8"/>
    <w:rsid w:val="0007318F"/>
    <w:rsid w:val="00073A92"/>
    <w:rsid w:val="00073F1F"/>
    <w:rsid w:val="00074029"/>
    <w:rsid w:val="00074279"/>
    <w:rsid w:val="0007427C"/>
    <w:rsid w:val="00074992"/>
    <w:rsid w:val="00074D8F"/>
    <w:rsid w:val="000753E7"/>
    <w:rsid w:val="00075BA7"/>
    <w:rsid w:val="00075BAB"/>
    <w:rsid w:val="00075D49"/>
    <w:rsid w:val="00076589"/>
    <w:rsid w:val="0007696F"/>
    <w:rsid w:val="00076F7E"/>
    <w:rsid w:val="0007704E"/>
    <w:rsid w:val="000770F9"/>
    <w:rsid w:val="00077904"/>
    <w:rsid w:val="00077984"/>
    <w:rsid w:val="00077B85"/>
    <w:rsid w:val="000804DA"/>
    <w:rsid w:val="00080543"/>
    <w:rsid w:val="00080AE5"/>
    <w:rsid w:val="00080BDE"/>
    <w:rsid w:val="0008101B"/>
    <w:rsid w:val="000813BA"/>
    <w:rsid w:val="00081C4F"/>
    <w:rsid w:val="00082068"/>
    <w:rsid w:val="00082172"/>
    <w:rsid w:val="000821BE"/>
    <w:rsid w:val="00082E04"/>
    <w:rsid w:val="00083A59"/>
    <w:rsid w:val="00084003"/>
    <w:rsid w:val="00084211"/>
    <w:rsid w:val="000843FA"/>
    <w:rsid w:val="00084768"/>
    <w:rsid w:val="00084905"/>
    <w:rsid w:val="00084A92"/>
    <w:rsid w:val="00084DC0"/>
    <w:rsid w:val="00084EE7"/>
    <w:rsid w:val="00085633"/>
    <w:rsid w:val="00085C1E"/>
    <w:rsid w:val="00086165"/>
    <w:rsid w:val="000865D5"/>
    <w:rsid w:val="00086A50"/>
    <w:rsid w:val="00086E4E"/>
    <w:rsid w:val="00087120"/>
    <w:rsid w:val="00087856"/>
    <w:rsid w:val="00090220"/>
    <w:rsid w:val="00090B5A"/>
    <w:rsid w:val="00091009"/>
    <w:rsid w:val="000912F6"/>
    <w:rsid w:val="00091708"/>
    <w:rsid w:val="00091F30"/>
    <w:rsid w:val="00092353"/>
    <w:rsid w:val="00092555"/>
    <w:rsid w:val="00092E6D"/>
    <w:rsid w:val="0009351C"/>
    <w:rsid w:val="00093A27"/>
    <w:rsid w:val="00093A36"/>
    <w:rsid w:val="00093B39"/>
    <w:rsid w:val="00094AE5"/>
    <w:rsid w:val="0009551A"/>
    <w:rsid w:val="00095AC7"/>
    <w:rsid w:val="00095D8A"/>
    <w:rsid w:val="0009635B"/>
    <w:rsid w:val="000964FE"/>
    <w:rsid w:val="00096F2A"/>
    <w:rsid w:val="00097152"/>
    <w:rsid w:val="00097333"/>
    <w:rsid w:val="000977FF"/>
    <w:rsid w:val="00097D65"/>
    <w:rsid w:val="00097DED"/>
    <w:rsid w:val="000A03D4"/>
    <w:rsid w:val="000A044A"/>
    <w:rsid w:val="000A047B"/>
    <w:rsid w:val="000A0EAD"/>
    <w:rsid w:val="000A0F17"/>
    <w:rsid w:val="000A0FD0"/>
    <w:rsid w:val="000A11BD"/>
    <w:rsid w:val="000A1B0E"/>
    <w:rsid w:val="000A1B4E"/>
    <w:rsid w:val="000A1E4A"/>
    <w:rsid w:val="000A259B"/>
    <w:rsid w:val="000A270B"/>
    <w:rsid w:val="000A2A5D"/>
    <w:rsid w:val="000A32C0"/>
    <w:rsid w:val="000A35AE"/>
    <w:rsid w:val="000A3681"/>
    <w:rsid w:val="000A36AD"/>
    <w:rsid w:val="000A3A9D"/>
    <w:rsid w:val="000A44F7"/>
    <w:rsid w:val="000A4DE9"/>
    <w:rsid w:val="000A54BE"/>
    <w:rsid w:val="000A592D"/>
    <w:rsid w:val="000A59B3"/>
    <w:rsid w:val="000A5C19"/>
    <w:rsid w:val="000A64B4"/>
    <w:rsid w:val="000A7A9E"/>
    <w:rsid w:val="000A7C28"/>
    <w:rsid w:val="000B05F5"/>
    <w:rsid w:val="000B0669"/>
    <w:rsid w:val="000B0A70"/>
    <w:rsid w:val="000B0AED"/>
    <w:rsid w:val="000B0CEC"/>
    <w:rsid w:val="000B0E21"/>
    <w:rsid w:val="000B0FEB"/>
    <w:rsid w:val="000B0FEF"/>
    <w:rsid w:val="000B1179"/>
    <w:rsid w:val="000B190F"/>
    <w:rsid w:val="000B1C91"/>
    <w:rsid w:val="000B1E40"/>
    <w:rsid w:val="000B1EFD"/>
    <w:rsid w:val="000B1FFA"/>
    <w:rsid w:val="000B2812"/>
    <w:rsid w:val="000B2B7D"/>
    <w:rsid w:val="000B2E81"/>
    <w:rsid w:val="000B331B"/>
    <w:rsid w:val="000B368C"/>
    <w:rsid w:val="000B37DC"/>
    <w:rsid w:val="000B381F"/>
    <w:rsid w:val="000B444F"/>
    <w:rsid w:val="000B4C7E"/>
    <w:rsid w:val="000B4FBE"/>
    <w:rsid w:val="000B54FC"/>
    <w:rsid w:val="000B5A86"/>
    <w:rsid w:val="000B5BAC"/>
    <w:rsid w:val="000B6019"/>
    <w:rsid w:val="000B6171"/>
    <w:rsid w:val="000B6597"/>
    <w:rsid w:val="000B65B8"/>
    <w:rsid w:val="000B67CB"/>
    <w:rsid w:val="000B6895"/>
    <w:rsid w:val="000B6DD8"/>
    <w:rsid w:val="000B7006"/>
    <w:rsid w:val="000B75B7"/>
    <w:rsid w:val="000B78E0"/>
    <w:rsid w:val="000B7E1F"/>
    <w:rsid w:val="000C01FF"/>
    <w:rsid w:val="000C0411"/>
    <w:rsid w:val="000C09EC"/>
    <w:rsid w:val="000C0FD0"/>
    <w:rsid w:val="000C1436"/>
    <w:rsid w:val="000C1560"/>
    <w:rsid w:val="000C1AC1"/>
    <w:rsid w:val="000C2D6F"/>
    <w:rsid w:val="000C2E57"/>
    <w:rsid w:val="000C3308"/>
    <w:rsid w:val="000C33BC"/>
    <w:rsid w:val="000C3449"/>
    <w:rsid w:val="000C3709"/>
    <w:rsid w:val="000C3B19"/>
    <w:rsid w:val="000C3DA3"/>
    <w:rsid w:val="000C4A6E"/>
    <w:rsid w:val="000C4C91"/>
    <w:rsid w:val="000C510C"/>
    <w:rsid w:val="000C57B3"/>
    <w:rsid w:val="000C5B75"/>
    <w:rsid w:val="000C5CC9"/>
    <w:rsid w:val="000C6429"/>
    <w:rsid w:val="000C65C3"/>
    <w:rsid w:val="000C70E7"/>
    <w:rsid w:val="000C71E4"/>
    <w:rsid w:val="000C721B"/>
    <w:rsid w:val="000C77F4"/>
    <w:rsid w:val="000C788E"/>
    <w:rsid w:val="000D0588"/>
    <w:rsid w:val="000D06BA"/>
    <w:rsid w:val="000D1B75"/>
    <w:rsid w:val="000D1D49"/>
    <w:rsid w:val="000D1F46"/>
    <w:rsid w:val="000D21E7"/>
    <w:rsid w:val="000D2BB2"/>
    <w:rsid w:val="000D2D8A"/>
    <w:rsid w:val="000D2FFF"/>
    <w:rsid w:val="000D319D"/>
    <w:rsid w:val="000D31B3"/>
    <w:rsid w:val="000D36AD"/>
    <w:rsid w:val="000D4038"/>
    <w:rsid w:val="000D498F"/>
    <w:rsid w:val="000D5410"/>
    <w:rsid w:val="000D57F3"/>
    <w:rsid w:val="000D58D7"/>
    <w:rsid w:val="000D59AD"/>
    <w:rsid w:val="000D5D0D"/>
    <w:rsid w:val="000D5DB3"/>
    <w:rsid w:val="000D6425"/>
    <w:rsid w:val="000D6580"/>
    <w:rsid w:val="000D6663"/>
    <w:rsid w:val="000D6776"/>
    <w:rsid w:val="000D7032"/>
    <w:rsid w:val="000E0089"/>
    <w:rsid w:val="000E015E"/>
    <w:rsid w:val="000E0180"/>
    <w:rsid w:val="000E0CB5"/>
    <w:rsid w:val="000E15D6"/>
    <w:rsid w:val="000E217D"/>
    <w:rsid w:val="000E21CD"/>
    <w:rsid w:val="000E2337"/>
    <w:rsid w:val="000E23A9"/>
    <w:rsid w:val="000E2422"/>
    <w:rsid w:val="000E2CEB"/>
    <w:rsid w:val="000E3108"/>
    <w:rsid w:val="000E314A"/>
    <w:rsid w:val="000E31B9"/>
    <w:rsid w:val="000E34EC"/>
    <w:rsid w:val="000E38ED"/>
    <w:rsid w:val="000E3F1E"/>
    <w:rsid w:val="000E461C"/>
    <w:rsid w:val="000E4B18"/>
    <w:rsid w:val="000E527F"/>
    <w:rsid w:val="000E5416"/>
    <w:rsid w:val="000E5608"/>
    <w:rsid w:val="000E563B"/>
    <w:rsid w:val="000E58BA"/>
    <w:rsid w:val="000E6014"/>
    <w:rsid w:val="000E63E5"/>
    <w:rsid w:val="000E6A65"/>
    <w:rsid w:val="000E710C"/>
    <w:rsid w:val="000E7B3C"/>
    <w:rsid w:val="000F0658"/>
    <w:rsid w:val="000F0D50"/>
    <w:rsid w:val="000F140F"/>
    <w:rsid w:val="000F1782"/>
    <w:rsid w:val="000F1865"/>
    <w:rsid w:val="000F1E35"/>
    <w:rsid w:val="000F2188"/>
    <w:rsid w:val="000F26C4"/>
    <w:rsid w:val="000F27AD"/>
    <w:rsid w:val="000F364D"/>
    <w:rsid w:val="000F3661"/>
    <w:rsid w:val="000F3ACD"/>
    <w:rsid w:val="000F3B13"/>
    <w:rsid w:val="000F3CC4"/>
    <w:rsid w:val="000F4458"/>
    <w:rsid w:val="000F4473"/>
    <w:rsid w:val="000F4663"/>
    <w:rsid w:val="000F4D26"/>
    <w:rsid w:val="000F4FA9"/>
    <w:rsid w:val="000F5382"/>
    <w:rsid w:val="000F570E"/>
    <w:rsid w:val="000F58F3"/>
    <w:rsid w:val="000F5927"/>
    <w:rsid w:val="000F5B9E"/>
    <w:rsid w:val="000F5EEB"/>
    <w:rsid w:val="000F60D0"/>
    <w:rsid w:val="000F64B6"/>
    <w:rsid w:val="000F6596"/>
    <w:rsid w:val="000F65B0"/>
    <w:rsid w:val="000F702C"/>
    <w:rsid w:val="000F75EC"/>
    <w:rsid w:val="000F7672"/>
    <w:rsid w:val="001006BC"/>
    <w:rsid w:val="00100A68"/>
    <w:rsid w:val="00100E64"/>
    <w:rsid w:val="00101685"/>
    <w:rsid w:val="00101892"/>
    <w:rsid w:val="00101C13"/>
    <w:rsid w:val="00101FE1"/>
    <w:rsid w:val="0010224A"/>
    <w:rsid w:val="00102354"/>
    <w:rsid w:val="001026D5"/>
    <w:rsid w:val="00102A26"/>
    <w:rsid w:val="00102E8A"/>
    <w:rsid w:val="00102F36"/>
    <w:rsid w:val="0010300F"/>
    <w:rsid w:val="0010349D"/>
    <w:rsid w:val="0010372E"/>
    <w:rsid w:val="00103CEE"/>
    <w:rsid w:val="00103DE1"/>
    <w:rsid w:val="00103E12"/>
    <w:rsid w:val="00103F00"/>
    <w:rsid w:val="00103F23"/>
    <w:rsid w:val="001042A9"/>
    <w:rsid w:val="00105641"/>
    <w:rsid w:val="00105E4B"/>
    <w:rsid w:val="00105E59"/>
    <w:rsid w:val="00106337"/>
    <w:rsid w:val="00106E12"/>
    <w:rsid w:val="001071FD"/>
    <w:rsid w:val="0010784E"/>
    <w:rsid w:val="00107E41"/>
    <w:rsid w:val="0011001E"/>
    <w:rsid w:val="00110458"/>
    <w:rsid w:val="00110532"/>
    <w:rsid w:val="0011096E"/>
    <w:rsid w:val="001109FA"/>
    <w:rsid w:val="0011143C"/>
    <w:rsid w:val="0011146C"/>
    <w:rsid w:val="001115CC"/>
    <w:rsid w:val="00111ACE"/>
    <w:rsid w:val="00111CA8"/>
    <w:rsid w:val="00112102"/>
    <w:rsid w:val="00112DA1"/>
    <w:rsid w:val="00113B94"/>
    <w:rsid w:val="00113BA0"/>
    <w:rsid w:val="00113EC8"/>
    <w:rsid w:val="00114219"/>
    <w:rsid w:val="00114611"/>
    <w:rsid w:val="0011476C"/>
    <w:rsid w:val="00114A52"/>
    <w:rsid w:val="00114F39"/>
    <w:rsid w:val="00115C68"/>
    <w:rsid w:val="001161E1"/>
    <w:rsid w:val="0011642C"/>
    <w:rsid w:val="001169C5"/>
    <w:rsid w:val="00117D05"/>
    <w:rsid w:val="001200D7"/>
    <w:rsid w:val="00120FD1"/>
    <w:rsid w:val="00120FF3"/>
    <w:rsid w:val="001210F5"/>
    <w:rsid w:val="001219DB"/>
    <w:rsid w:val="00121ED4"/>
    <w:rsid w:val="001220DE"/>
    <w:rsid w:val="00122735"/>
    <w:rsid w:val="0012282A"/>
    <w:rsid w:val="00122AB4"/>
    <w:rsid w:val="00122BB8"/>
    <w:rsid w:val="001230AC"/>
    <w:rsid w:val="001239DD"/>
    <w:rsid w:val="00123B36"/>
    <w:rsid w:val="00123F49"/>
    <w:rsid w:val="00124EAD"/>
    <w:rsid w:val="00124EFA"/>
    <w:rsid w:val="00126354"/>
    <w:rsid w:val="00126355"/>
    <w:rsid w:val="00126587"/>
    <w:rsid w:val="001269A9"/>
    <w:rsid w:val="00126B71"/>
    <w:rsid w:val="00127D22"/>
    <w:rsid w:val="00130458"/>
    <w:rsid w:val="0013077A"/>
    <w:rsid w:val="0013095F"/>
    <w:rsid w:val="00130B22"/>
    <w:rsid w:val="00130C1E"/>
    <w:rsid w:val="00130CE9"/>
    <w:rsid w:val="001314F5"/>
    <w:rsid w:val="0013153E"/>
    <w:rsid w:val="00131A45"/>
    <w:rsid w:val="00132109"/>
    <w:rsid w:val="0013231E"/>
    <w:rsid w:val="0013243D"/>
    <w:rsid w:val="001324A0"/>
    <w:rsid w:val="00132796"/>
    <w:rsid w:val="001327BF"/>
    <w:rsid w:val="00133A5A"/>
    <w:rsid w:val="00134154"/>
    <w:rsid w:val="001342FD"/>
    <w:rsid w:val="00134303"/>
    <w:rsid w:val="001357A0"/>
    <w:rsid w:val="00135ABC"/>
    <w:rsid w:val="00135D63"/>
    <w:rsid w:val="00135DEA"/>
    <w:rsid w:val="00135F2E"/>
    <w:rsid w:val="001360B6"/>
    <w:rsid w:val="001361B1"/>
    <w:rsid w:val="00136286"/>
    <w:rsid w:val="00136985"/>
    <w:rsid w:val="00136A09"/>
    <w:rsid w:val="00137075"/>
    <w:rsid w:val="00137099"/>
    <w:rsid w:val="00137236"/>
    <w:rsid w:val="001372A4"/>
    <w:rsid w:val="00137606"/>
    <w:rsid w:val="0014008B"/>
    <w:rsid w:val="00140121"/>
    <w:rsid w:val="00140283"/>
    <w:rsid w:val="00140317"/>
    <w:rsid w:val="0014057C"/>
    <w:rsid w:val="001406AA"/>
    <w:rsid w:val="00140A7D"/>
    <w:rsid w:val="00141549"/>
    <w:rsid w:val="001415D7"/>
    <w:rsid w:val="001418DA"/>
    <w:rsid w:val="0014203B"/>
    <w:rsid w:val="0014234F"/>
    <w:rsid w:val="00142A85"/>
    <w:rsid w:val="00142B50"/>
    <w:rsid w:val="00142C05"/>
    <w:rsid w:val="001435E8"/>
    <w:rsid w:val="00143B50"/>
    <w:rsid w:val="00144140"/>
    <w:rsid w:val="0014465B"/>
    <w:rsid w:val="00144687"/>
    <w:rsid w:val="001446BD"/>
    <w:rsid w:val="00144FD0"/>
    <w:rsid w:val="00145388"/>
    <w:rsid w:val="00145532"/>
    <w:rsid w:val="0014555C"/>
    <w:rsid w:val="001458D1"/>
    <w:rsid w:val="00145D8A"/>
    <w:rsid w:val="00145F18"/>
    <w:rsid w:val="00146643"/>
    <w:rsid w:val="00146CD9"/>
    <w:rsid w:val="001470C7"/>
    <w:rsid w:val="001476B4"/>
    <w:rsid w:val="00147C32"/>
    <w:rsid w:val="00147DBD"/>
    <w:rsid w:val="0015014D"/>
    <w:rsid w:val="00150474"/>
    <w:rsid w:val="001505C0"/>
    <w:rsid w:val="00150A02"/>
    <w:rsid w:val="00150B47"/>
    <w:rsid w:val="00150C5A"/>
    <w:rsid w:val="00150D84"/>
    <w:rsid w:val="00151017"/>
    <w:rsid w:val="00151030"/>
    <w:rsid w:val="001511EA"/>
    <w:rsid w:val="00151553"/>
    <w:rsid w:val="001516EE"/>
    <w:rsid w:val="001520F9"/>
    <w:rsid w:val="00152813"/>
    <w:rsid w:val="00152AE7"/>
    <w:rsid w:val="00152F5A"/>
    <w:rsid w:val="00153443"/>
    <w:rsid w:val="001536DE"/>
    <w:rsid w:val="00153A19"/>
    <w:rsid w:val="00153C13"/>
    <w:rsid w:val="001541C4"/>
    <w:rsid w:val="001543F8"/>
    <w:rsid w:val="001544B9"/>
    <w:rsid w:val="00155196"/>
    <w:rsid w:val="00155197"/>
    <w:rsid w:val="0015535D"/>
    <w:rsid w:val="00155E68"/>
    <w:rsid w:val="00155E78"/>
    <w:rsid w:val="0015619E"/>
    <w:rsid w:val="00157731"/>
    <w:rsid w:val="00157809"/>
    <w:rsid w:val="00157ED2"/>
    <w:rsid w:val="00160C4A"/>
    <w:rsid w:val="00160FC1"/>
    <w:rsid w:val="00161403"/>
    <w:rsid w:val="0016233A"/>
    <w:rsid w:val="00162671"/>
    <w:rsid w:val="00162B61"/>
    <w:rsid w:val="00162FA9"/>
    <w:rsid w:val="00163211"/>
    <w:rsid w:val="0016325F"/>
    <w:rsid w:val="001632DE"/>
    <w:rsid w:val="0016339F"/>
    <w:rsid w:val="00163430"/>
    <w:rsid w:val="0016368B"/>
    <w:rsid w:val="00164170"/>
    <w:rsid w:val="00164549"/>
    <w:rsid w:val="001645B8"/>
    <w:rsid w:val="0016479F"/>
    <w:rsid w:val="0016518A"/>
    <w:rsid w:val="001656B8"/>
    <w:rsid w:val="001656F2"/>
    <w:rsid w:val="00165865"/>
    <w:rsid w:val="001658EE"/>
    <w:rsid w:val="00165B4C"/>
    <w:rsid w:val="00165B87"/>
    <w:rsid w:val="00165BAF"/>
    <w:rsid w:val="00165DCD"/>
    <w:rsid w:val="00166567"/>
    <w:rsid w:val="00166816"/>
    <w:rsid w:val="00166BA8"/>
    <w:rsid w:val="00166CAA"/>
    <w:rsid w:val="00166D25"/>
    <w:rsid w:val="00166DA7"/>
    <w:rsid w:val="001671CB"/>
    <w:rsid w:val="00167544"/>
    <w:rsid w:val="00167AEF"/>
    <w:rsid w:val="00167C2E"/>
    <w:rsid w:val="001700EF"/>
    <w:rsid w:val="001705BC"/>
    <w:rsid w:val="0017162E"/>
    <w:rsid w:val="00171702"/>
    <w:rsid w:val="00172368"/>
    <w:rsid w:val="0017272D"/>
    <w:rsid w:val="00172B4E"/>
    <w:rsid w:val="00172FFE"/>
    <w:rsid w:val="00173824"/>
    <w:rsid w:val="00173A5F"/>
    <w:rsid w:val="00173B39"/>
    <w:rsid w:val="00173D98"/>
    <w:rsid w:val="001744C1"/>
    <w:rsid w:val="0017490F"/>
    <w:rsid w:val="00174B0D"/>
    <w:rsid w:val="00174B94"/>
    <w:rsid w:val="00174C56"/>
    <w:rsid w:val="00174E7D"/>
    <w:rsid w:val="0017511F"/>
    <w:rsid w:val="001751BA"/>
    <w:rsid w:val="0017545E"/>
    <w:rsid w:val="0017586D"/>
    <w:rsid w:val="00175CB3"/>
    <w:rsid w:val="001769AE"/>
    <w:rsid w:val="00176CB9"/>
    <w:rsid w:val="001800B5"/>
    <w:rsid w:val="001805CB"/>
    <w:rsid w:val="00180856"/>
    <w:rsid w:val="00180CF8"/>
    <w:rsid w:val="00181566"/>
    <w:rsid w:val="0018168B"/>
    <w:rsid w:val="00181D0F"/>
    <w:rsid w:val="00181D9F"/>
    <w:rsid w:val="00182509"/>
    <w:rsid w:val="00182D69"/>
    <w:rsid w:val="001836E0"/>
    <w:rsid w:val="00183957"/>
    <w:rsid w:val="00183B96"/>
    <w:rsid w:val="00183BC6"/>
    <w:rsid w:val="00184261"/>
    <w:rsid w:val="00184926"/>
    <w:rsid w:val="00184AFD"/>
    <w:rsid w:val="00184C26"/>
    <w:rsid w:val="00184C91"/>
    <w:rsid w:val="00184D93"/>
    <w:rsid w:val="00184E35"/>
    <w:rsid w:val="001857D4"/>
    <w:rsid w:val="00185B7A"/>
    <w:rsid w:val="00186A33"/>
    <w:rsid w:val="00186AAE"/>
    <w:rsid w:val="00186BBC"/>
    <w:rsid w:val="001872C3"/>
    <w:rsid w:val="00187C8E"/>
    <w:rsid w:val="00187C9C"/>
    <w:rsid w:val="001909F4"/>
    <w:rsid w:val="001910A5"/>
    <w:rsid w:val="001912CF"/>
    <w:rsid w:val="001914DB"/>
    <w:rsid w:val="00191A2D"/>
    <w:rsid w:val="00191C43"/>
    <w:rsid w:val="00192157"/>
    <w:rsid w:val="0019273F"/>
    <w:rsid w:val="00192E74"/>
    <w:rsid w:val="0019331D"/>
    <w:rsid w:val="00193415"/>
    <w:rsid w:val="00193463"/>
    <w:rsid w:val="001936AD"/>
    <w:rsid w:val="00193713"/>
    <w:rsid w:val="0019394A"/>
    <w:rsid w:val="00193A76"/>
    <w:rsid w:val="00193BEB"/>
    <w:rsid w:val="00193DF0"/>
    <w:rsid w:val="00194568"/>
    <w:rsid w:val="00194A53"/>
    <w:rsid w:val="00194E3E"/>
    <w:rsid w:val="001954A4"/>
    <w:rsid w:val="001960B9"/>
    <w:rsid w:val="001967CF"/>
    <w:rsid w:val="0019763C"/>
    <w:rsid w:val="001979E3"/>
    <w:rsid w:val="00197D39"/>
    <w:rsid w:val="00197D8C"/>
    <w:rsid w:val="001A0611"/>
    <w:rsid w:val="001A0BB5"/>
    <w:rsid w:val="001A1014"/>
    <w:rsid w:val="001A106D"/>
    <w:rsid w:val="001A13B7"/>
    <w:rsid w:val="001A1D44"/>
    <w:rsid w:val="001A2401"/>
    <w:rsid w:val="001A2648"/>
    <w:rsid w:val="001A2D95"/>
    <w:rsid w:val="001A2DB2"/>
    <w:rsid w:val="001A3441"/>
    <w:rsid w:val="001A381D"/>
    <w:rsid w:val="001A440A"/>
    <w:rsid w:val="001A453F"/>
    <w:rsid w:val="001A4581"/>
    <w:rsid w:val="001A4708"/>
    <w:rsid w:val="001A4C1C"/>
    <w:rsid w:val="001A4E70"/>
    <w:rsid w:val="001A56F0"/>
    <w:rsid w:val="001A5BA5"/>
    <w:rsid w:val="001A5C0C"/>
    <w:rsid w:val="001A6831"/>
    <w:rsid w:val="001A6913"/>
    <w:rsid w:val="001A76D3"/>
    <w:rsid w:val="001A7786"/>
    <w:rsid w:val="001A7B8D"/>
    <w:rsid w:val="001A7D12"/>
    <w:rsid w:val="001A7D4D"/>
    <w:rsid w:val="001B014B"/>
    <w:rsid w:val="001B0372"/>
    <w:rsid w:val="001B03DB"/>
    <w:rsid w:val="001B0591"/>
    <w:rsid w:val="001B0641"/>
    <w:rsid w:val="001B16F3"/>
    <w:rsid w:val="001B1A05"/>
    <w:rsid w:val="001B1ED5"/>
    <w:rsid w:val="001B2629"/>
    <w:rsid w:val="001B2889"/>
    <w:rsid w:val="001B2CEE"/>
    <w:rsid w:val="001B3023"/>
    <w:rsid w:val="001B342F"/>
    <w:rsid w:val="001B36A4"/>
    <w:rsid w:val="001B3BEE"/>
    <w:rsid w:val="001B52A7"/>
    <w:rsid w:val="001B54FC"/>
    <w:rsid w:val="001B5A69"/>
    <w:rsid w:val="001B5B42"/>
    <w:rsid w:val="001B6964"/>
    <w:rsid w:val="001B6A66"/>
    <w:rsid w:val="001B6EF1"/>
    <w:rsid w:val="001B7297"/>
    <w:rsid w:val="001B7CB3"/>
    <w:rsid w:val="001C0257"/>
    <w:rsid w:val="001C088D"/>
    <w:rsid w:val="001C0986"/>
    <w:rsid w:val="001C1106"/>
    <w:rsid w:val="001C115D"/>
    <w:rsid w:val="001C12BD"/>
    <w:rsid w:val="001C177E"/>
    <w:rsid w:val="001C17DC"/>
    <w:rsid w:val="001C2E7F"/>
    <w:rsid w:val="001C2EAB"/>
    <w:rsid w:val="001C312B"/>
    <w:rsid w:val="001C325E"/>
    <w:rsid w:val="001C32BE"/>
    <w:rsid w:val="001C34C1"/>
    <w:rsid w:val="001C356B"/>
    <w:rsid w:val="001C366E"/>
    <w:rsid w:val="001C38A2"/>
    <w:rsid w:val="001C3C94"/>
    <w:rsid w:val="001C45FF"/>
    <w:rsid w:val="001C4870"/>
    <w:rsid w:val="001C4881"/>
    <w:rsid w:val="001C4D71"/>
    <w:rsid w:val="001C4FF1"/>
    <w:rsid w:val="001C5E80"/>
    <w:rsid w:val="001C664C"/>
    <w:rsid w:val="001C6770"/>
    <w:rsid w:val="001C68DB"/>
    <w:rsid w:val="001C69F2"/>
    <w:rsid w:val="001C6DB4"/>
    <w:rsid w:val="001C704A"/>
    <w:rsid w:val="001D0DC7"/>
    <w:rsid w:val="001D0E62"/>
    <w:rsid w:val="001D0F21"/>
    <w:rsid w:val="001D13AE"/>
    <w:rsid w:val="001D14CC"/>
    <w:rsid w:val="001D1534"/>
    <w:rsid w:val="001D1AB4"/>
    <w:rsid w:val="001D2488"/>
    <w:rsid w:val="001D2DAC"/>
    <w:rsid w:val="001D3026"/>
    <w:rsid w:val="001D32F1"/>
    <w:rsid w:val="001D357D"/>
    <w:rsid w:val="001D35CF"/>
    <w:rsid w:val="001D35D9"/>
    <w:rsid w:val="001D38B9"/>
    <w:rsid w:val="001D3BFB"/>
    <w:rsid w:val="001D3C0F"/>
    <w:rsid w:val="001D4006"/>
    <w:rsid w:val="001D4119"/>
    <w:rsid w:val="001D4166"/>
    <w:rsid w:val="001D563B"/>
    <w:rsid w:val="001D567A"/>
    <w:rsid w:val="001D5F52"/>
    <w:rsid w:val="001D642E"/>
    <w:rsid w:val="001D6613"/>
    <w:rsid w:val="001D69B4"/>
    <w:rsid w:val="001D6A45"/>
    <w:rsid w:val="001D704C"/>
    <w:rsid w:val="001D7B0A"/>
    <w:rsid w:val="001D7E0F"/>
    <w:rsid w:val="001E001F"/>
    <w:rsid w:val="001E04BD"/>
    <w:rsid w:val="001E185F"/>
    <w:rsid w:val="001E1BB8"/>
    <w:rsid w:val="001E1D9E"/>
    <w:rsid w:val="001E1FBE"/>
    <w:rsid w:val="001E2016"/>
    <w:rsid w:val="001E2057"/>
    <w:rsid w:val="001E20FB"/>
    <w:rsid w:val="001E219F"/>
    <w:rsid w:val="001E2EA8"/>
    <w:rsid w:val="001E3670"/>
    <w:rsid w:val="001E3767"/>
    <w:rsid w:val="001E38E6"/>
    <w:rsid w:val="001E3920"/>
    <w:rsid w:val="001E45AE"/>
    <w:rsid w:val="001E45D2"/>
    <w:rsid w:val="001E4A52"/>
    <w:rsid w:val="001E556D"/>
    <w:rsid w:val="001E56AF"/>
    <w:rsid w:val="001E5A55"/>
    <w:rsid w:val="001E5C51"/>
    <w:rsid w:val="001E66BB"/>
    <w:rsid w:val="001E67ED"/>
    <w:rsid w:val="001E6886"/>
    <w:rsid w:val="001E6D22"/>
    <w:rsid w:val="001E750D"/>
    <w:rsid w:val="001E757B"/>
    <w:rsid w:val="001E75BC"/>
    <w:rsid w:val="001E7868"/>
    <w:rsid w:val="001E78C9"/>
    <w:rsid w:val="001E79F2"/>
    <w:rsid w:val="001E7B1E"/>
    <w:rsid w:val="001E7CBC"/>
    <w:rsid w:val="001E7E97"/>
    <w:rsid w:val="001F00EE"/>
    <w:rsid w:val="001F0732"/>
    <w:rsid w:val="001F0AE5"/>
    <w:rsid w:val="001F0C65"/>
    <w:rsid w:val="001F132F"/>
    <w:rsid w:val="001F13E7"/>
    <w:rsid w:val="001F1439"/>
    <w:rsid w:val="001F14C7"/>
    <w:rsid w:val="001F16DE"/>
    <w:rsid w:val="001F2549"/>
    <w:rsid w:val="001F258C"/>
    <w:rsid w:val="001F2782"/>
    <w:rsid w:val="001F2860"/>
    <w:rsid w:val="001F2E51"/>
    <w:rsid w:val="001F394C"/>
    <w:rsid w:val="001F3A46"/>
    <w:rsid w:val="001F3A8E"/>
    <w:rsid w:val="001F3F2B"/>
    <w:rsid w:val="001F3FE1"/>
    <w:rsid w:val="001F41A9"/>
    <w:rsid w:val="001F466A"/>
    <w:rsid w:val="001F4AA8"/>
    <w:rsid w:val="001F4BCB"/>
    <w:rsid w:val="001F51CC"/>
    <w:rsid w:val="001F564F"/>
    <w:rsid w:val="001F5ED0"/>
    <w:rsid w:val="001F6307"/>
    <w:rsid w:val="001F63F7"/>
    <w:rsid w:val="001F6458"/>
    <w:rsid w:val="001F6664"/>
    <w:rsid w:val="001F6D3A"/>
    <w:rsid w:val="001F7579"/>
    <w:rsid w:val="001F7C81"/>
    <w:rsid w:val="001F7D97"/>
    <w:rsid w:val="002005CF"/>
    <w:rsid w:val="002005E5"/>
    <w:rsid w:val="00200690"/>
    <w:rsid w:val="00200D54"/>
    <w:rsid w:val="00200E1E"/>
    <w:rsid w:val="00201074"/>
    <w:rsid w:val="0020131C"/>
    <w:rsid w:val="00201849"/>
    <w:rsid w:val="00201B7A"/>
    <w:rsid w:val="00201D99"/>
    <w:rsid w:val="00201F99"/>
    <w:rsid w:val="0020208D"/>
    <w:rsid w:val="002025BF"/>
    <w:rsid w:val="00202A5E"/>
    <w:rsid w:val="00202B7E"/>
    <w:rsid w:val="0020332A"/>
    <w:rsid w:val="00203522"/>
    <w:rsid w:val="002039CD"/>
    <w:rsid w:val="00204415"/>
    <w:rsid w:val="00204916"/>
    <w:rsid w:val="00204B62"/>
    <w:rsid w:val="00204F50"/>
    <w:rsid w:val="00205452"/>
    <w:rsid w:val="00206417"/>
    <w:rsid w:val="0020650A"/>
    <w:rsid w:val="00206775"/>
    <w:rsid w:val="0020686D"/>
    <w:rsid w:val="00207318"/>
    <w:rsid w:val="002076F2"/>
    <w:rsid w:val="00207843"/>
    <w:rsid w:val="002078A0"/>
    <w:rsid w:val="0021002D"/>
    <w:rsid w:val="002102CD"/>
    <w:rsid w:val="002107EC"/>
    <w:rsid w:val="0021115D"/>
    <w:rsid w:val="002111E6"/>
    <w:rsid w:val="002115E5"/>
    <w:rsid w:val="0021186D"/>
    <w:rsid w:val="002120AE"/>
    <w:rsid w:val="00212681"/>
    <w:rsid w:val="00212F38"/>
    <w:rsid w:val="00213434"/>
    <w:rsid w:val="00213784"/>
    <w:rsid w:val="00213BC6"/>
    <w:rsid w:val="00213CD0"/>
    <w:rsid w:val="00213D60"/>
    <w:rsid w:val="00213E29"/>
    <w:rsid w:val="00214213"/>
    <w:rsid w:val="002150F1"/>
    <w:rsid w:val="002156AA"/>
    <w:rsid w:val="002160BD"/>
    <w:rsid w:val="00216569"/>
    <w:rsid w:val="00216F62"/>
    <w:rsid w:val="002172EE"/>
    <w:rsid w:val="002174CD"/>
    <w:rsid w:val="00217704"/>
    <w:rsid w:val="0021774C"/>
    <w:rsid w:val="00217E2E"/>
    <w:rsid w:val="0022063C"/>
    <w:rsid w:val="002207E9"/>
    <w:rsid w:val="00220AE4"/>
    <w:rsid w:val="00221708"/>
    <w:rsid w:val="00223395"/>
    <w:rsid w:val="00223821"/>
    <w:rsid w:val="00223A4B"/>
    <w:rsid w:val="00223A66"/>
    <w:rsid w:val="00224355"/>
    <w:rsid w:val="0022467F"/>
    <w:rsid w:val="00225F3F"/>
    <w:rsid w:val="0022658A"/>
    <w:rsid w:val="00226CD4"/>
    <w:rsid w:val="00226E03"/>
    <w:rsid w:val="002275E7"/>
    <w:rsid w:val="00227966"/>
    <w:rsid w:val="00227D8B"/>
    <w:rsid w:val="00230603"/>
    <w:rsid w:val="00230C24"/>
    <w:rsid w:val="00230CD2"/>
    <w:rsid w:val="002310AF"/>
    <w:rsid w:val="00231259"/>
    <w:rsid w:val="002319C2"/>
    <w:rsid w:val="002319FC"/>
    <w:rsid w:val="002330AA"/>
    <w:rsid w:val="002331A4"/>
    <w:rsid w:val="00233965"/>
    <w:rsid w:val="00233B3F"/>
    <w:rsid w:val="002344AB"/>
    <w:rsid w:val="002356AD"/>
    <w:rsid w:val="002357DA"/>
    <w:rsid w:val="00236A6C"/>
    <w:rsid w:val="00236AB5"/>
    <w:rsid w:val="00236DAD"/>
    <w:rsid w:val="00237BE6"/>
    <w:rsid w:val="00240173"/>
    <w:rsid w:val="002404A9"/>
    <w:rsid w:val="002406A0"/>
    <w:rsid w:val="00240AD4"/>
    <w:rsid w:val="00240C65"/>
    <w:rsid w:val="0024138F"/>
    <w:rsid w:val="00241490"/>
    <w:rsid w:val="00241552"/>
    <w:rsid w:val="0024206C"/>
    <w:rsid w:val="002422CC"/>
    <w:rsid w:val="002426AC"/>
    <w:rsid w:val="00242A78"/>
    <w:rsid w:val="00242B31"/>
    <w:rsid w:val="00242CD2"/>
    <w:rsid w:val="00242CFE"/>
    <w:rsid w:val="00243207"/>
    <w:rsid w:val="0024335E"/>
    <w:rsid w:val="00243F51"/>
    <w:rsid w:val="002442A8"/>
    <w:rsid w:val="00244561"/>
    <w:rsid w:val="00244826"/>
    <w:rsid w:val="00244AF2"/>
    <w:rsid w:val="0024551A"/>
    <w:rsid w:val="00245630"/>
    <w:rsid w:val="00245896"/>
    <w:rsid w:val="00245DBD"/>
    <w:rsid w:val="00245DE2"/>
    <w:rsid w:val="00245F98"/>
    <w:rsid w:val="002465C3"/>
    <w:rsid w:val="00246D15"/>
    <w:rsid w:val="00246E64"/>
    <w:rsid w:val="00247017"/>
    <w:rsid w:val="0024749E"/>
    <w:rsid w:val="002508E7"/>
    <w:rsid w:val="00250988"/>
    <w:rsid w:val="00250AD4"/>
    <w:rsid w:val="002510BB"/>
    <w:rsid w:val="002514B7"/>
    <w:rsid w:val="00251666"/>
    <w:rsid w:val="002525BC"/>
    <w:rsid w:val="00252C87"/>
    <w:rsid w:val="00253622"/>
    <w:rsid w:val="002536B7"/>
    <w:rsid w:val="00254339"/>
    <w:rsid w:val="00254648"/>
    <w:rsid w:val="00254886"/>
    <w:rsid w:val="0025490A"/>
    <w:rsid w:val="00254A2C"/>
    <w:rsid w:val="00254DA0"/>
    <w:rsid w:val="00254FCC"/>
    <w:rsid w:val="002550B7"/>
    <w:rsid w:val="00255424"/>
    <w:rsid w:val="00255437"/>
    <w:rsid w:val="002562B8"/>
    <w:rsid w:val="00256615"/>
    <w:rsid w:val="00256777"/>
    <w:rsid w:val="00256C3B"/>
    <w:rsid w:val="00256EE3"/>
    <w:rsid w:val="00257228"/>
    <w:rsid w:val="00257609"/>
    <w:rsid w:val="00257C4E"/>
    <w:rsid w:val="00260B8E"/>
    <w:rsid w:val="00261369"/>
    <w:rsid w:val="00261E80"/>
    <w:rsid w:val="0026238E"/>
    <w:rsid w:val="0026252D"/>
    <w:rsid w:val="002627F8"/>
    <w:rsid w:val="00263140"/>
    <w:rsid w:val="00263AED"/>
    <w:rsid w:val="00264537"/>
    <w:rsid w:val="00264602"/>
    <w:rsid w:val="002647D0"/>
    <w:rsid w:val="002650DB"/>
    <w:rsid w:val="00265420"/>
    <w:rsid w:val="0026563C"/>
    <w:rsid w:val="002659EB"/>
    <w:rsid w:val="00265E36"/>
    <w:rsid w:val="00266132"/>
    <w:rsid w:val="002663F8"/>
    <w:rsid w:val="002664DC"/>
    <w:rsid w:val="00266647"/>
    <w:rsid w:val="0026680C"/>
    <w:rsid w:val="00266AEB"/>
    <w:rsid w:val="00266C71"/>
    <w:rsid w:val="002703F0"/>
    <w:rsid w:val="002704E4"/>
    <w:rsid w:val="00270DB1"/>
    <w:rsid w:val="00270EBA"/>
    <w:rsid w:val="00271099"/>
    <w:rsid w:val="00271180"/>
    <w:rsid w:val="0027118E"/>
    <w:rsid w:val="0027196F"/>
    <w:rsid w:val="00271B0E"/>
    <w:rsid w:val="00271FEE"/>
    <w:rsid w:val="00272204"/>
    <w:rsid w:val="00272512"/>
    <w:rsid w:val="00272792"/>
    <w:rsid w:val="00272CBD"/>
    <w:rsid w:val="00272F2E"/>
    <w:rsid w:val="00273583"/>
    <w:rsid w:val="00273657"/>
    <w:rsid w:val="00274C4F"/>
    <w:rsid w:val="00274F96"/>
    <w:rsid w:val="00275056"/>
    <w:rsid w:val="00275373"/>
    <w:rsid w:val="002757DB"/>
    <w:rsid w:val="002765A9"/>
    <w:rsid w:val="00276B2E"/>
    <w:rsid w:val="00276EA4"/>
    <w:rsid w:val="002770D6"/>
    <w:rsid w:val="002772D5"/>
    <w:rsid w:val="002774F7"/>
    <w:rsid w:val="00277528"/>
    <w:rsid w:val="0027779D"/>
    <w:rsid w:val="002779ED"/>
    <w:rsid w:val="00277A22"/>
    <w:rsid w:val="00277AA3"/>
    <w:rsid w:val="00277E23"/>
    <w:rsid w:val="00277FFD"/>
    <w:rsid w:val="00280060"/>
    <w:rsid w:val="00280261"/>
    <w:rsid w:val="002805F1"/>
    <w:rsid w:val="002807E0"/>
    <w:rsid w:val="0028099A"/>
    <w:rsid w:val="00280AAD"/>
    <w:rsid w:val="00280C78"/>
    <w:rsid w:val="00280CAB"/>
    <w:rsid w:val="00280D1B"/>
    <w:rsid w:val="002813E0"/>
    <w:rsid w:val="0028208E"/>
    <w:rsid w:val="0028213A"/>
    <w:rsid w:val="002827AB"/>
    <w:rsid w:val="002827D4"/>
    <w:rsid w:val="002828E9"/>
    <w:rsid w:val="0028297E"/>
    <w:rsid w:val="00282E4A"/>
    <w:rsid w:val="00282FD5"/>
    <w:rsid w:val="0028353D"/>
    <w:rsid w:val="00283618"/>
    <w:rsid w:val="0028390E"/>
    <w:rsid w:val="00283A95"/>
    <w:rsid w:val="00283B85"/>
    <w:rsid w:val="00283BB1"/>
    <w:rsid w:val="002843D6"/>
    <w:rsid w:val="002846B5"/>
    <w:rsid w:val="0028499B"/>
    <w:rsid w:val="00284AB7"/>
    <w:rsid w:val="002852B5"/>
    <w:rsid w:val="0028585F"/>
    <w:rsid w:val="00286203"/>
    <w:rsid w:val="002867B6"/>
    <w:rsid w:val="00286A4A"/>
    <w:rsid w:val="00286E8A"/>
    <w:rsid w:val="00287213"/>
    <w:rsid w:val="00287334"/>
    <w:rsid w:val="00290F9E"/>
    <w:rsid w:val="00291614"/>
    <w:rsid w:val="0029207A"/>
    <w:rsid w:val="002922B9"/>
    <w:rsid w:val="0029275E"/>
    <w:rsid w:val="002929D4"/>
    <w:rsid w:val="0029322D"/>
    <w:rsid w:val="00293484"/>
    <w:rsid w:val="00293908"/>
    <w:rsid w:val="00293F21"/>
    <w:rsid w:val="0029423C"/>
    <w:rsid w:val="002946CD"/>
    <w:rsid w:val="00294D93"/>
    <w:rsid w:val="00294DD4"/>
    <w:rsid w:val="002952E0"/>
    <w:rsid w:val="0029548E"/>
    <w:rsid w:val="00295652"/>
    <w:rsid w:val="002961DC"/>
    <w:rsid w:val="00296409"/>
    <w:rsid w:val="00296B43"/>
    <w:rsid w:val="00296C62"/>
    <w:rsid w:val="00296E76"/>
    <w:rsid w:val="002972E2"/>
    <w:rsid w:val="0029776D"/>
    <w:rsid w:val="002979AF"/>
    <w:rsid w:val="00297ABB"/>
    <w:rsid w:val="00297CD5"/>
    <w:rsid w:val="002A0049"/>
    <w:rsid w:val="002A04EC"/>
    <w:rsid w:val="002A0648"/>
    <w:rsid w:val="002A0650"/>
    <w:rsid w:val="002A07F2"/>
    <w:rsid w:val="002A107B"/>
    <w:rsid w:val="002A1895"/>
    <w:rsid w:val="002A1C3F"/>
    <w:rsid w:val="002A1F77"/>
    <w:rsid w:val="002A2526"/>
    <w:rsid w:val="002A30FA"/>
    <w:rsid w:val="002A3451"/>
    <w:rsid w:val="002A46EC"/>
    <w:rsid w:val="002A4E47"/>
    <w:rsid w:val="002A50B0"/>
    <w:rsid w:val="002A52A5"/>
    <w:rsid w:val="002A60E3"/>
    <w:rsid w:val="002A69AF"/>
    <w:rsid w:val="002A6D2E"/>
    <w:rsid w:val="002A7694"/>
    <w:rsid w:val="002A7928"/>
    <w:rsid w:val="002A7BD3"/>
    <w:rsid w:val="002A7FEB"/>
    <w:rsid w:val="002B006C"/>
    <w:rsid w:val="002B0884"/>
    <w:rsid w:val="002B09C8"/>
    <w:rsid w:val="002B0A54"/>
    <w:rsid w:val="002B0B70"/>
    <w:rsid w:val="002B1108"/>
    <w:rsid w:val="002B123A"/>
    <w:rsid w:val="002B1A52"/>
    <w:rsid w:val="002B1FFE"/>
    <w:rsid w:val="002B202A"/>
    <w:rsid w:val="002B2A0E"/>
    <w:rsid w:val="002B2D6E"/>
    <w:rsid w:val="002B2E8B"/>
    <w:rsid w:val="002B2FEF"/>
    <w:rsid w:val="002B3B13"/>
    <w:rsid w:val="002B3C20"/>
    <w:rsid w:val="002B3D5D"/>
    <w:rsid w:val="002B3DB6"/>
    <w:rsid w:val="002B3E60"/>
    <w:rsid w:val="002B448E"/>
    <w:rsid w:val="002B452D"/>
    <w:rsid w:val="002B48DE"/>
    <w:rsid w:val="002B4AF7"/>
    <w:rsid w:val="002B51FC"/>
    <w:rsid w:val="002B5759"/>
    <w:rsid w:val="002B59B0"/>
    <w:rsid w:val="002B59F2"/>
    <w:rsid w:val="002B5F07"/>
    <w:rsid w:val="002B6D69"/>
    <w:rsid w:val="002B732A"/>
    <w:rsid w:val="002B7387"/>
    <w:rsid w:val="002B7409"/>
    <w:rsid w:val="002B76D8"/>
    <w:rsid w:val="002B7750"/>
    <w:rsid w:val="002B789E"/>
    <w:rsid w:val="002B7D6D"/>
    <w:rsid w:val="002B7F27"/>
    <w:rsid w:val="002C0015"/>
    <w:rsid w:val="002C00C9"/>
    <w:rsid w:val="002C068E"/>
    <w:rsid w:val="002C0D43"/>
    <w:rsid w:val="002C0EDE"/>
    <w:rsid w:val="002C10F2"/>
    <w:rsid w:val="002C16DB"/>
    <w:rsid w:val="002C16DF"/>
    <w:rsid w:val="002C1C27"/>
    <w:rsid w:val="002C1C45"/>
    <w:rsid w:val="002C1E47"/>
    <w:rsid w:val="002C268E"/>
    <w:rsid w:val="002C2AEA"/>
    <w:rsid w:val="002C3D1B"/>
    <w:rsid w:val="002C44A9"/>
    <w:rsid w:val="002C5682"/>
    <w:rsid w:val="002C5BD2"/>
    <w:rsid w:val="002C61D6"/>
    <w:rsid w:val="002C649A"/>
    <w:rsid w:val="002C6723"/>
    <w:rsid w:val="002C6856"/>
    <w:rsid w:val="002C6B2E"/>
    <w:rsid w:val="002C746F"/>
    <w:rsid w:val="002C7EB3"/>
    <w:rsid w:val="002D0362"/>
    <w:rsid w:val="002D0806"/>
    <w:rsid w:val="002D1B72"/>
    <w:rsid w:val="002D1FC5"/>
    <w:rsid w:val="002D221E"/>
    <w:rsid w:val="002D23B2"/>
    <w:rsid w:val="002D2E1D"/>
    <w:rsid w:val="002D306A"/>
    <w:rsid w:val="002D3393"/>
    <w:rsid w:val="002D3934"/>
    <w:rsid w:val="002D3A3C"/>
    <w:rsid w:val="002D3BBD"/>
    <w:rsid w:val="002D4385"/>
    <w:rsid w:val="002D4481"/>
    <w:rsid w:val="002D44B5"/>
    <w:rsid w:val="002D4C5C"/>
    <w:rsid w:val="002D4E2A"/>
    <w:rsid w:val="002D532E"/>
    <w:rsid w:val="002D56B0"/>
    <w:rsid w:val="002D5A62"/>
    <w:rsid w:val="002D6C53"/>
    <w:rsid w:val="002D6F64"/>
    <w:rsid w:val="002D748C"/>
    <w:rsid w:val="002D75C8"/>
    <w:rsid w:val="002D7663"/>
    <w:rsid w:val="002D7A3D"/>
    <w:rsid w:val="002D7B7A"/>
    <w:rsid w:val="002D7F01"/>
    <w:rsid w:val="002E0B0A"/>
    <w:rsid w:val="002E1226"/>
    <w:rsid w:val="002E153E"/>
    <w:rsid w:val="002E1E87"/>
    <w:rsid w:val="002E2093"/>
    <w:rsid w:val="002E217D"/>
    <w:rsid w:val="002E2CEC"/>
    <w:rsid w:val="002E2D57"/>
    <w:rsid w:val="002E2E96"/>
    <w:rsid w:val="002E3487"/>
    <w:rsid w:val="002E45B1"/>
    <w:rsid w:val="002E468A"/>
    <w:rsid w:val="002E4AEB"/>
    <w:rsid w:val="002E4B1F"/>
    <w:rsid w:val="002E51A8"/>
    <w:rsid w:val="002E56EA"/>
    <w:rsid w:val="002E6E45"/>
    <w:rsid w:val="002E74AD"/>
    <w:rsid w:val="002E79E6"/>
    <w:rsid w:val="002E7D8E"/>
    <w:rsid w:val="002F0364"/>
    <w:rsid w:val="002F0498"/>
    <w:rsid w:val="002F0A49"/>
    <w:rsid w:val="002F0D38"/>
    <w:rsid w:val="002F1143"/>
    <w:rsid w:val="002F126B"/>
    <w:rsid w:val="002F1388"/>
    <w:rsid w:val="002F14D2"/>
    <w:rsid w:val="002F164F"/>
    <w:rsid w:val="002F17DE"/>
    <w:rsid w:val="002F1E1E"/>
    <w:rsid w:val="002F2060"/>
    <w:rsid w:val="002F3252"/>
    <w:rsid w:val="002F33B0"/>
    <w:rsid w:val="002F3BA0"/>
    <w:rsid w:val="002F4580"/>
    <w:rsid w:val="002F45DE"/>
    <w:rsid w:val="002F4627"/>
    <w:rsid w:val="002F4B44"/>
    <w:rsid w:val="002F51DA"/>
    <w:rsid w:val="002F5A81"/>
    <w:rsid w:val="002F5E47"/>
    <w:rsid w:val="002F5FCF"/>
    <w:rsid w:val="002F6560"/>
    <w:rsid w:val="002F6649"/>
    <w:rsid w:val="002F6765"/>
    <w:rsid w:val="002F6C81"/>
    <w:rsid w:val="002F6CC8"/>
    <w:rsid w:val="002F6E3D"/>
    <w:rsid w:val="002F70F2"/>
    <w:rsid w:val="002F7238"/>
    <w:rsid w:val="002F72F3"/>
    <w:rsid w:val="002F7569"/>
    <w:rsid w:val="002F77AE"/>
    <w:rsid w:val="002F7A40"/>
    <w:rsid w:val="002F7A8B"/>
    <w:rsid w:val="0030005A"/>
    <w:rsid w:val="00300576"/>
    <w:rsid w:val="0030084B"/>
    <w:rsid w:val="00300B9F"/>
    <w:rsid w:val="00300BB9"/>
    <w:rsid w:val="00300F1C"/>
    <w:rsid w:val="003018FF"/>
    <w:rsid w:val="00301BAF"/>
    <w:rsid w:val="00301D8D"/>
    <w:rsid w:val="00302772"/>
    <w:rsid w:val="0030292B"/>
    <w:rsid w:val="00302A88"/>
    <w:rsid w:val="00302CD4"/>
    <w:rsid w:val="00302E17"/>
    <w:rsid w:val="00303124"/>
    <w:rsid w:val="0030342F"/>
    <w:rsid w:val="00304AC9"/>
    <w:rsid w:val="00304E08"/>
    <w:rsid w:val="00305965"/>
    <w:rsid w:val="00305B33"/>
    <w:rsid w:val="00305E0A"/>
    <w:rsid w:val="00306374"/>
    <w:rsid w:val="00306453"/>
    <w:rsid w:val="00306A9E"/>
    <w:rsid w:val="00306B0E"/>
    <w:rsid w:val="00306DA9"/>
    <w:rsid w:val="00307693"/>
    <w:rsid w:val="00307859"/>
    <w:rsid w:val="00307B20"/>
    <w:rsid w:val="00310184"/>
    <w:rsid w:val="0031019C"/>
    <w:rsid w:val="0031022F"/>
    <w:rsid w:val="00310618"/>
    <w:rsid w:val="00310B9C"/>
    <w:rsid w:val="00310C6F"/>
    <w:rsid w:val="00310D82"/>
    <w:rsid w:val="00310F34"/>
    <w:rsid w:val="003111F8"/>
    <w:rsid w:val="003115FA"/>
    <w:rsid w:val="003118E1"/>
    <w:rsid w:val="00311C5C"/>
    <w:rsid w:val="00312A63"/>
    <w:rsid w:val="00312DB7"/>
    <w:rsid w:val="003133E7"/>
    <w:rsid w:val="00313A59"/>
    <w:rsid w:val="00313B43"/>
    <w:rsid w:val="003144CF"/>
    <w:rsid w:val="00314CE3"/>
    <w:rsid w:val="00314D18"/>
    <w:rsid w:val="00314E07"/>
    <w:rsid w:val="00314F17"/>
    <w:rsid w:val="00315106"/>
    <w:rsid w:val="003161BB"/>
    <w:rsid w:val="0031643A"/>
    <w:rsid w:val="003169FA"/>
    <w:rsid w:val="00317769"/>
    <w:rsid w:val="00317A99"/>
    <w:rsid w:val="00317B73"/>
    <w:rsid w:val="003205B9"/>
    <w:rsid w:val="00320D2E"/>
    <w:rsid w:val="00320E74"/>
    <w:rsid w:val="00320FBA"/>
    <w:rsid w:val="00321427"/>
    <w:rsid w:val="003215B2"/>
    <w:rsid w:val="00321B27"/>
    <w:rsid w:val="00322468"/>
    <w:rsid w:val="00322A18"/>
    <w:rsid w:val="00323255"/>
    <w:rsid w:val="00323351"/>
    <w:rsid w:val="003234DD"/>
    <w:rsid w:val="0032352A"/>
    <w:rsid w:val="00323A6D"/>
    <w:rsid w:val="00323F6F"/>
    <w:rsid w:val="00324C14"/>
    <w:rsid w:val="00325505"/>
    <w:rsid w:val="003257E8"/>
    <w:rsid w:val="0032585B"/>
    <w:rsid w:val="00325A7F"/>
    <w:rsid w:val="00325DF0"/>
    <w:rsid w:val="00326293"/>
    <w:rsid w:val="00326421"/>
    <w:rsid w:val="003267C4"/>
    <w:rsid w:val="00326BB6"/>
    <w:rsid w:val="00327444"/>
    <w:rsid w:val="00327664"/>
    <w:rsid w:val="00327988"/>
    <w:rsid w:val="003305A4"/>
    <w:rsid w:val="00330689"/>
    <w:rsid w:val="00330800"/>
    <w:rsid w:val="0033086E"/>
    <w:rsid w:val="00330A71"/>
    <w:rsid w:val="00330D18"/>
    <w:rsid w:val="00330F21"/>
    <w:rsid w:val="00331E8D"/>
    <w:rsid w:val="00331E9F"/>
    <w:rsid w:val="0033219D"/>
    <w:rsid w:val="0033255F"/>
    <w:rsid w:val="003336FB"/>
    <w:rsid w:val="00333733"/>
    <w:rsid w:val="00333AB7"/>
    <w:rsid w:val="00333CCF"/>
    <w:rsid w:val="003348D0"/>
    <w:rsid w:val="003349BB"/>
    <w:rsid w:val="00334B4A"/>
    <w:rsid w:val="00334F61"/>
    <w:rsid w:val="003354DB"/>
    <w:rsid w:val="003356CA"/>
    <w:rsid w:val="003362A4"/>
    <w:rsid w:val="003364A4"/>
    <w:rsid w:val="00336731"/>
    <w:rsid w:val="00336B18"/>
    <w:rsid w:val="00336E8F"/>
    <w:rsid w:val="00336FA3"/>
    <w:rsid w:val="003377A4"/>
    <w:rsid w:val="003377AA"/>
    <w:rsid w:val="00337A00"/>
    <w:rsid w:val="00337FE3"/>
    <w:rsid w:val="00340225"/>
    <w:rsid w:val="00340744"/>
    <w:rsid w:val="00340BF7"/>
    <w:rsid w:val="00340E33"/>
    <w:rsid w:val="003410AE"/>
    <w:rsid w:val="00341227"/>
    <w:rsid w:val="003412C6"/>
    <w:rsid w:val="00341695"/>
    <w:rsid w:val="00341F71"/>
    <w:rsid w:val="00342450"/>
    <w:rsid w:val="0034249B"/>
    <w:rsid w:val="0034268A"/>
    <w:rsid w:val="003426BE"/>
    <w:rsid w:val="003431A5"/>
    <w:rsid w:val="003432AC"/>
    <w:rsid w:val="00343654"/>
    <w:rsid w:val="003436B6"/>
    <w:rsid w:val="00343DC6"/>
    <w:rsid w:val="00343EB6"/>
    <w:rsid w:val="00343F48"/>
    <w:rsid w:val="00344070"/>
    <w:rsid w:val="0034419E"/>
    <w:rsid w:val="00344BA8"/>
    <w:rsid w:val="00345054"/>
    <w:rsid w:val="00345082"/>
    <w:rsid w:val="00345213"/>
    <w:rsid w:val="00345435"/>
    <w:rsid w:val="003454A3"/>
    <w:rsid w:val="0034583E"/>
    <w:rsid w:val="00345C1B"/>
    <w:rsid w:val="00345D8E"/>
    <w:rsid w:val="003460BA"/>
    <w:rsid w:val="003462DB"/>
    <w:rsid w:val="00346D26"/>
    <w:rsid w:val="00346D54"/>
    <w:rsid w:val="00347DD7"/>
    <w:rsid w:val="00347E74"/>
    <w:rsid w:val="00347FD5"/>
    <w:rsid w:val="003503AE"/>
    <w:rsid w:val="00350587"/>
    <w:rsid w:val="0035136C"/>
    <w:rsid w:val="0035181B"/>
    <w:rsid w:val="00351828"/>
    <w:rsid w:val="00351C92"/>
    <w:rsid w:val="00352534"/>
    <w:rsid w:val="0035351D"/>
    <w:rsid w:val="00353ADC"/>
    <w:rsid w:val="00353C91"/>
    <w:rsid w:val="00353EBC"/>
    <w:rsid w:val="00354915"/>
    <w:rsid w:val="00354E08"/>
    <w:rsid w:val="00354E2B"/>
    <w:rsid w:val="0035519A"/>
    <w:rsid w:val="003551EA"/>
    <w:rsid w:val="003552F9"/>
    <w:rsid w:val="003556C7"/>
    <w:rsid w:val="00355754"/>
    <w:rsid w:val="00355774"/>
    <w:rsid w:val="00355A7F"/>
    <w:rsid w:val="00356070"/>
    <w:rsid w:val="0035647B"/>
    <w:rsid w:val="0035647C"/>
    <w:rsid w:val="00356E3E"/>
    <w:rsid w:val="0035725A"/>
    <w:rsid w:val="00357650"/>
    <w:rsid w:val="0036006D"/>
    <w:rsid w:val="00360268"/>
    <w:rsid w:val="0036036F"/>
    <w:rsid w:val="00360CA5"/>
    <w:rsid w:val="00360F89"/>
    <w:rsid w:val="00361086"/>
    <w:rsid w:val="00361247"/>
    <w:rsid w:val="00361495"/>
    <w:rsid w:val="0036153E"/>
    <w:rsid w:val="0036191C"/>
    <w:rsid w:val="00361930"/>
    <w:rsid w:val="00361AED"/>
    <w:rsid w:val="0036204E"/>
    <w:rsid w:val="0036212F"/>
    <w:rsid w:val="0036235B"/>
    <w:rsid w:val="003630B1"/>
    <w:rsid w:val="0036321D"/>
    <w:rsid w:val="0036322D"/>
    <w:rsid w:val="00363360"/>
    <w:rsid w:val="003633DC"/>
    <w:rsid w:val="00363BF8"/>
    <w:rsid w:val="003644A5"/>
    <w:rsid w:val="00364815"/>
    <w:rsid w:val="0036545B"/>
    <w:rsid w:val="003655E7"/>
    <w:rsid w:val="00365621"/>
    <w:rsid w:val="00365911"/>
    <w:rsid w:val="00365A9C"/>
    <w:rsid w:val="00365DF9"/>
    <w:rsid w:val="003661FF"/>
    <w:rsid w:val="00366E78"/>
    <w:rsid w:val="00366EFF"/>
    <w:rsid w:val="0036735F"/>
    <w:rsid w:val="0036748C"/>
    <w:rsid w:val="00367C72"/>
    <w:rsid w:val="00367F1A"/>
    <w:rsid w:val="003701C3"/>
    <w:rsid w:val="00370451"/>
    <w:rsid w:val="003705DA"/>
    <w:rsid w:val="00370C65"/>
    <w:rsid w:val="00370E1C"/>
    <w:rsid w:val="00370FC2"/>
    <w:rsid w:val="003716C4"/>
    <w:rsid w:val="00371731"/>
    <w:rsid w:val="00371EA9"/>
    <w:rsid w:val="00372021"/>
    <w:rsid w:val="0037227D"/>
    <w:rsid w:val="0037290B"/>
    <w:rsid w:val="00372D1C"/>
    <w:rsid w:val="003731AB"/>
    <w:rsid w:val="003737C9"/>
    <w:rsid w:val="00373C0B"/>
    <w:rsid w:val="00373E1A"/>
    <w:rsid w:val="003757F7"/>
    <w:rsid w:val="003759C8"/>
    <w:rsid w:val="0037642A"/>
    <w:rsid w:val="0037701B"/>
    <w:rsid w:val="003776CF"/>
    <w:rsid w:val="003778BE"/>
    <w:rsid w:val="00377F78"/>
    <w:rsid w:val="00377F92"/>
    <w:rsid w:val="003803FE"/>
    <w:rsid w:val="003806D6"/>
    <w:rsid w:val="00380790"/>
    <w:rsid w:val="00380B1F"/>
    <w:rsid w:val="00381C3C"/>
    <w:rsid w:val="00382033"/>
    <w:rsid w:val="00382BDC"/>
    <w:rsid w:val="00382BED"/>
    <w:rsid w:val="00382E0F"/>
    <w:rsid w:val="00383D47"/>
    <w:rsid w:val="00383DE2"/>
    <w:rsid w:val="00384369"/>
    <w:rsid w:val="00384400"/>
    <w:rsid w:val="0038446B"/>
    <w:rsid w:val="00384A60"/>
    <w:rsid w:val="00384FFC"/>
    <w:rsid w:val="00385312"/>
    <w:rsid w:val="00385CAC"/>
    <w:rsid w:val="00385D87"/>
    <w:rsid w:val="00386362"/>
    <w:rsid w:val="003863E8"/>
    <w:rsid w:val="00386C2A"/>
    <w:rsid w:val="0038741F"/>
    <w:rsid w:val="00387806"/>
    <w:rsid w:val="00387ACE"/>
    <w:rsid w:val="00387CAF"/>
    <w:rsid w:val="00387DC4"/>
    <w:rsid w:val="00390132"/>
    <w:rsid w:val="003904BE"/>
    <w:rsid w:val="00390569"/>
    <w:rsid w:val="00390BB7"/>
    <w:rsid w:val="00390F07"/>
    <w:rsid w:val="00391500"/>
    <w:rsid w:val="00391B43"/>
    <w:rsid w:val="00391E80"/>
    <w:rsid w:val="00391FD7"/>
    <w:rsid w:val="00392084"/>
    <w:rsid w:val="00393FF0"/>
    <w:rsid w:val="003940D3"/>
    <w:rsid w:val="0039425D"/>
    <w:rsid w:val="003942C6"/>
    <w:rsid w:val="003946AA"/>
    <w:rsid w:val="00394844"/>
    <w:rsid w:val="00394870"/>
    <w:rsid w:val="00394876"/>
    <w:rsid w:val="00394DB6"/>
    <w:rsid w:val="0039506E"/>
    <w:rsid w:val="0039522B"/>
    <w:rsid w:val="003957E3"/>
    <w:rsid w:val="00395F1D"/>
    <w:rsid w:val="003961ED"/>
    <w:rsid w:val="003962F4"/>
    <w:rsid w:val="0039639D"/>
    <w:rsid w:val="00396888"/>
    <w:rsid w:val="00396943"/>
    <w:rsid w:val="00396DFA"/>
    <w:rsid w:val="003971AF"/>
    <w:rsid w:val="003971DD"/>
    <w:rsid w:val="003976C9"/>
    <w:rsid w:val="00397C1E"/>
    <w:rsid w:val="00397CFF"/>
    <w:rsid w:val="00397EB0"/>
    <w:rsid w:val="00397FA8"/>
    <w:rsid w:val="003A0593"/>
    <w:rsid w:val="003A07E3"/>
    <w:rsid w:val="003A0A2F"/>
    <w:rsid w:val="003A1C30"/>
    <w:rsid w:val="003A1F4A"/>
    <w:rsid w:val="003A2593"/>
    <w:rsid w:val="003A2A28"/>
    <w:rsid w:val="003A353A"/>
    <w:rsid w:val="003A3C0A"/>
    <w:rsid w:val="003A5C6A"/>
    <w:rsid w:val="003A5D14"/>
    <w:rsid w:val="003A6449"/>
    <w:rsid w:val="003A6763"/>
    <w:rsid w:val="003A6ABB"/>
    <w:rsid w:val="003A6F44"/>
    <w:rsid w:val="003A76A0"/>
    <w:rsid w:val="003A77E7"/>
    <w:rsid w:val="003A7B96"/>
    <w:rsid w:val="003A7DF1"/>
    <w:rsid w:val="003B02BB"/>
    <w:rsid w:val="003B02C7"/>
    <w:rsid w:val="003B06B3"/>
    <w:rsid w:val="003B09CF"/>
    <w:rsid w:val="003B0B1F"/>
    <w:rsid w:val="003B0F65"/>
    <w:rsid w:val="003B1185"/>
    <w:rsid w:val="003B227E"/>
    <w:rsid w:val="003B2438"/>
    <w:rsid w:val="003B2E49"/>
    <w:rsid w:val="003B314C"/>
    <w:rsid w:val="003B346C"/>
    <w:rsid w:val="003B3557"/>
    <w:rsid w:val="003B3974"/>
    <w:rsid w:val="003B4269"/>
    <w:rsid w:val="003B4819"/>
    <w:rsid w:val="003B4B56"/>
    <w:rsid w:val="003B4CE8"/>
    <w:rsid w:val="003B4FB4"/>
    <w:rsid w:val="003B5AB8"/>
    <w:rsid w:val="003B678E"/>
    <w:rsid w:val="003B67BC"/>
    <w:rsid w:val="003B703C"/>
    <w:rsid w:val="003B7200"/>
    <w:rsid w:val="003B7685"/>
    <w:rsid w:val="003B7746"/>
    <w:rsid w:val="003B7CAC"/>
    <w:rsid w:val="003B7D6E"/>
    <w:rsid w:val="003B7EAD"/>
    <w:rsid w:val="003B7EB6"/>
    <w:rsid w:val="003C00C6"/>
    <w:rsid w:val="003C075D"/>
    <w:rsid w:val="003C09A9"/>
    <w:rsid w:val="003C0DB3"/>
    <w:rsid w:val="003C1D06"/>
    <w:rsid w:val="003C24F7"/>
    <w:rsid w:val="003C2507"/>
    <w:rsid w:val="003C2B6E"/>
    <w:rsid w:val="003C2BD8"/>
    <w:rsid w:val="003C2C31"/>
    <w:rsid w:val="003C2E05"/>
    <w:rsid w:val="003C3A64"/>
    <w:rsid w:val="003C3B34"/>
    <w:rsid w:val="003C3B8E"/>
    <w:rsid w:val="003C3EB5"/>
    <w:rsid w:val="003C480A"/>
    <w:rsid w:val="003C4A49"/>
    <w:rsid w:val="003C58DD"/>
    <w:rsid w:val="003C59A7"/>
    <w:rsid w:val="003C5CAB"/>
    <w:rsid w:val="003C5CEC"/>
    <w:rsid w:val="003C5E18"/>
    <w:rsid w:val="003C60C2"/>
    <w:rsid w:val="003C6695"/>
    <w:rsid w:val="003C6C9C"/>
    <w:rsid w:val="003C757A"/>
    <w:rsid w:val="003C7E58"/>
    <w:rsid w:val="003C7FF6"/>
    <w:rsid w:val="003D02EB"/>
    <w:rsid w:val="003D047F"/>
    <w:rsid w:val="003D05FC"/>
    <w:rsid w:val="003D0651"/>
    <w:rsid w:val="003D0A6A"/>
    <w:rsid w:val="003D0C88"/>
    <w:rsid w:val="003D14C3"/>
    <w:rsid w:val="003D15F4"/>
    <w:rsid w:val="003D1ED1"/>
    <w:rsid w:val="003D2103"/>
    <w:rsid w:val="003D2673"/>
    <w:rsid w:val="003D2935"/>
    <w:rsid w:val="003D2A53"/>
    <w:rsid w:val="003D2CF6"/>
    <w:rsid w:val="003D379C"/>
    <w:rsid w:val="003D37A0"/>
    <w:rsid w:val="003D39E8"/>
    <w:rsid w:val="003D3C36"/>
    <w:rsid w:val="003D45F6"/>
    <w:rsid w:val="003D4A10"/>
    <w:rsid w:val="003D4A37"/>
    <w:rsid w:val="003D4FC2"/>
    <w:rsid w:val="003D53C1"/>
    <w:rsid w:val="003D54F1"/>
    <w:rsid w:val="003D55D8"/>
    <w:rsid w:val="003D585E"/>
    <w:rsid w:val="003D6164"/>
    <w:rsid w:val="003D6528"/>
    <w:rsid w:val="003D6595"/>
    <w:rsid w:val="003D6674"/>
    <w:rsid w:val="003D72A4"/>
    <w:rsid w:val="003D7411"/>
    <w:rsid w:val="003D775D"/>
    <w:rsid w:val="003D7EA6"/>
    <w:rsid w:val="003E0464"/>
    <w:rsid w:val="003E0DC7"/>
    <w:rsid w:val="003E0FB8"/>
    <w:rsid w:val="003E118C"/>
    <w:rsid w:val="003E200A"/>
    <w:rsid w:val="003E2B30"/>
    <w:rsid w:val="003E2F5F"/>
    <w:rsid w:val="003E30F6"/>
    <w:rsid w:val="003E31E3"/>
    <w:rsid w:val="003E3616"/>
    <w:rsid w:val="003E3F39"/>
    <w:rsid w:val="003E423F"/>
    <w:rsid w:val="003E46BF"/>
    <w:rsid w:val="003E47FB"/>
    <w:rsid w:val="003E4CB4"/>
    <w:rsid w:val="003E53C5"/>
    <w:rsid w:val="003E551C"/>
    <w:rsid w:val="003E557C"/>
    <w:rsid w:val="003E5825"/>
    <w:rsid w:val="003E5A63"/>
    <w:rsid w:val="003E5B92"/>
    <w:rsid w:val="003E5C11"/>
    <w:rsid w:val="003E5FD7"/>
    <w:rsid w:val="003E6128"/>
    <w:rsid w:val="003E6257"/>
    <w:rsid w:val="003E6ACC"/>
    <w:rsid w:val="003E7023"/>
    <w:rsid w:val="003E7468"/>
    <w:rsid w:val="003E7865"/>
    <w:rsid w:val="003E7C6D"/>
    <w:rsid w:val="003F0042"/>
    <w:rsid w:val="003F06AB"/>
    <w:rsid w:val="003F086C"/>
    <w:rsid w:val="003F192E"/>
    <w:rsid w:val="003F2945"/>
    <w:rsid w:val="003F2BF1"/>
    <w:rsid w:val="003F2F21"/>
    <w:rsid w:val="003F3220"/>
    <w:rsid w:val="003F33B0"/>
    <w:rsid w:val="003F36AF"/>
    <w:rsid w:val="003F4E09"/>
    <w:rsid w:val="003F6496"/>
    <w:rsid w:val="003F6798"/>
    <w:rsid w:val="003F68CB"/>
    <w:rsid w:val="003F697D"/>
    <w:rsid w:val="003F73CE"/>
    <w:rsid w:val="003F7B5F"/>
    <w:rsid w:val="003F7EC5"/>
    <w:rsid w:val="003F7FC1"/>
    <w:rsid w:val="0040063D"/>
    <w:rsid w:val="0040067E"/>
    <w:rsid w:val="004006A8"/>
    <w:rsid w:val="00400756"/>
    <w:rsid w:val="00400BFD"/>
    <w:rsid w:val="00400F94"/>
    <w:rsid w:val="00401006"/>
    <w:rsid w:val="00401739"/>
    <w:rsid w:val="0040180E"/>
    <w:rsid w:val="00401848"/>
    <w:rsid w:val="004018EE"/>
    <w:rsid w:val="00401D0E"/>
    <w:rsid w:val="004021EB"/>
    <w:rsid w:val="0040265C"/>
    <w:rsid w:val="0040298C"/>
    <w:rsid w:val="00403341"/>
    <w:rsid w:val="0040351E"/>
    <w:rsid w:val="004035A3"/>
    <w:rsid w:val="0040402C"/>
    <w:rsid w:val="004040FF"/>
    <w:rsid w:val="00404234"/>
    <w:rsid w:val="00404A49"/>
    <w:rsid w:val="0040511B"/>
    <w:rsid w:val="00405801"/>
    <w:rsid w:val="00405ACC"/>
    <w:rsid w:val="00405E00"/>
    <w:rsid w:val="00405E0E"/>
    <w:rsid w:val="004062B5"/>
    <w:rsid w:val="004069FC"/>
    <w:rsid w:val="00406EAF"/>
    <w:rsid w:val="00407642"/>
    <w:rsid w:val="00407A3E"/>
    <w:rsid w:val="0041064D"/>
    <w:rsid w:val="004109DC"/>
    <w:rsid w:val="00410EF9"/>
    <w:rsid w:val="00411CF4"/>
    <w:rsid w:val="00411E2A"/>
    <w:rsid w:val="00411FA1"/>
    <w:rsid w:val="004128AA"/>
    <w:rsid w:val="00412CA6"/>
    <w:rsid w:val="00413E50"/>
    <w:rsid w:val="00413ED3"/>
    <w:rsid w:val="00413FC0"/>
    <w:rsid w:val="00414750"/>
    <w:rsid w:val="00414952"/>
    <w:rsid w:val="00414F1D"/>
    <w:rsid w:val="00415571"/>
    <w:rsid w:val="0041572E"/>
    <w:rsid w:val="00415839"/>
    <w:rsid w:val="00415919"/>
    <w:rsid w:val="00416732"/>
    <w:rsid w:val="00416C4F"/>
    <w:rsid w:val="004171C5"/>
    <w:rsid w:val="00417365"/>
    <w:rsid w:val="004202BD"/>
    <w:rsid w:val="0042035F"/>
    <w:rsid w:val="00420A5B"/>
    <w:rsid w:val="004211AA"/>
    <w:rsid w:val="00421235"/>
    <w:rsid w:val="0042125D"/>
    <w:rsid w:val="00421595"/>
    <w:rsid w:val="004217AA"/>
    <w:rsid w:val="0042239A"/>
    <w:rsid w:val="00422ABF"/>
    <w:rsid w:val="0042345B"/>
    <w:rsid w:val="0042497A"/>
    <w:rsid w:val="004253CC"/>
    <w:rsid w:val="004255F5"/>
    <w:rsid w:val="0042566F"/>
    <w:rsid w:val="00425782"/>
    <w:rsid w:val="00425854"/>
    <w:rsid w:val="00425902"/>
    <w:rsid w:val="00425C39"/>
    <w:rsid w:val="004260B9"/>
    <w:rsid w:val="004262B6"/>
    <w:rsid w:val="004264D0"/>
    <w:rsid w:val="00426702"/>
    <w:rsid w:val="00426CB4"/>
    <w:rsid w:val="004273D9"/>
    <w:rsid w:val="00427773"/>
    <w:rsid w:val="004278F5"/>
    <w:rsid w:val="004279C5"/>
    <w:rsid w:val="00430301"/>
    <w:rsid w:val="004303C2"/>
    <w:rsid w:val="00430F39"/>
    <w:rsid w:val="004313AB"/>
    <w:rsid w:val="00431412"/>
    <w:rsid w:val="004319AB"/>
    <w:rsid w:val="00432776"/>
    <w:rsid w:val="004327A5"/>
    <w:rsid w:val="00432BDC"/>
    <w:rsid w:val="00432FBA"/>
    <w:rsid w:val="004331F8"/>
    <w:rsid w:val="004338B3"/>
    <w:rsid w:val="004338F8"/>
    <w:rsid w:val="00433AD1"/>
    <w:rsid w:val="00434B90"/>
    <w:rsid w:val="0043534E"/>
    <w:rsid w:val="0043571C"/>
    <w:rsid w:val="004362EA"/>
    <w:rsid w:val="004363B7"/>
    <w:rsid w:val="00436783"/>
    <w:rsid w:val="00436A84"/>
    <w:rsid w:val="00436C84"/>
    <w:rsid w:val="0043753B"/>
    <w:rsid w:val="004375F6"/>
    <w:rsid w:val="004376FE"/>
    <w:rsid w:val="0043780F"/>
    <w:rsid w:val="00437B7F"/>
    <w:rsid w:val="00437D49"/>
    <w:rsid w:val="00437DDC"/>
    <w:rsid w:val="004409C9"/>
    <w:rsid w:val="00441068"/>
    <w:rsid w:val="00441176"/>
    <w:rsid w:val="0044147F"/>
    <w:rsid w:val="004414A0"/>
    <w:rsid w:val="0044156C"/>
    <w:rsid w:val="0044158F"/>
    <w:rsid w:val="004419BC"/>
    <w:rsid w:val="00441C81"/>
    <w:rsid w:val="004422CC"/>
    <w:rsid w:val="00442C50"/>
    <w:rsid w:val="00442FF0"/>
    <w:rsid w:val="00443371"/>
    <w:rsid w:val="004434EC"/>
    <w:rsid w:val="0044359F"/>
    <w:rsid w:val="0044385D"/>
    <w:rsid w:val="004438FA"/>
    <w:rsid w:val="00443938"/>
    <w:rsid w:val="004440F4"/>
    <w:rsid w:val="00444238"/>
    <w:rsid w:val="004443BB"/>
    <w:rsid w:val="0044449C"/>
    <w:rsid w:val="00444E33"/>
    <w:rsid w:val="00444FEB"/>
    <w:rsid w:val="00445046"/>
    <w:rsid w:val="004457CD"/>
    <w:rsid w:val="004458B9"/>
    <w:rsid w:val="00446939"/>
    <w:rsid w:val="00446C1E"/>
    <w:rsid w:val="00446E73"/>
    <w:rsid w:val="00447575"/>
    <w:rsid w:val="00447CC2"/>
    <w:rsid w:val="00447DB5"/>
    <w:rsid w:val="00450162"/>
    <w:rsid w:val="0045073E"/>
    <w:rsid w:val="00450AA8"/>
    <w:rsid w:val="00451A2C"/>
    <w:rsid w:val="0045243A"/>
    <w:rsid w:val="004524FC"/>
    <w:rsid w:val="00452D4D"/>
    <w:rsid w:val="00452F54"/>
    <w:rsid w:val="00453FA4"/>
    <w:rsid w:val="00454157"/>
    <w:rsid w:val="00454273"/>
    <w:rsid w:val="00454840"/>
    <w:rsid w:val="00454D01"/>
    <w:rsid w:val="00454F99"/>
    <w:rsid w:val="0045540B"/>
    <w:rsid w:val="004559A6"/>
    <w:rsid w:val="00455EF8"/>
    <w:rsid w:val="00455F01"/>
    <w:rsid w:val="00456162"/>
    <w:rsid w:val="004561C4"/>
    <w:rsid w:val="004569FF"/>
    <w:rsid w:val="00456B9F"/>
    <w:rsid w:val="00456BA2"/>
    <w:rsid w:val="00457394"/>
    <w:rsid w:val="0045741A"/>
    <w:rsid w:val="00457A5D"/>
    <w:rsid w:val="00460BA2"/>
    <w:rsid w:val="00460C60"/>
    <w:rsid w:val="00461604"/>
    <w:rsid w:val="00461730"/>
    <w:rsid w:val="00461A53"/>
    <w:rsid w:val="00461B50"/>
    <w:rsid w:val="00461C29"/>
    <w:rsid w:val="00461F41"/>
    <w:rsid w:val="00462041"/>
    <w:rsid w:val="00462BB3"/>
    <w:rsid w:val="00462C60"/>
    <w:rsid w:val="004634C3"/>
    <w:rsid w:val="00463B49"/>
    <w:rsid w:val="00464B3C"/>
    <w:rsid w:val="00464E88"/>
    <w:rsid w:val="00465013"/>
    <w:rsid w:val="00465108"/>
    <w:rsid w:val="00465419"/>
    <w:rsid w:val="0046551D"/>
    <w:rsid w:val="00465BEE"/>
    <w:rsid w:val="00465D8A"/>
    <w:rsid w:val="00465F72"/>
    <w:rsid w:val="00466064"/>
    <w:rsid w:val="0046607C"/>
    <w:rsid w:val="004660E3"/>
    <w:rsid w:val="00466CD9"/>
    <w:rsid w:val="00466F6D"/>
    <w:rsid w:val="004670CE"/>
    <w:rsid w:val="0046714A"/>
    <w:rsid w:val="004671A8"/>
    <w:rsid w:val="00467E27"/>
    <w:rsid w:val="004710FE"/>
    <w:rsid w:val="0047151A"/>
    <w:rsid w:val="00471860"/>
    <w:rsid w:val="0047296D"/>
    <w:rsid w:val="004734A2"/>
    <w:rsid w:val="004735EB"/>
    <w:rsid w:val="00473635"/>
    <w:rsid w:val="00473A2B"/>
    <w:rsid w:val="0047430B"/>
    <w:rsid w:val="00474BEA"/>
    <w:rsid w:val="00474DB8"/>
    <w:rsid w:val="00474EE9"/>
    <w:rsid w:val="00475113"/>
    <w:rsid w:val="00475197"/>
    <w:rsid w:val="00475347"/>
    <w:rsid w:val="00475879"/>
    <w:rsid w:val="0047596A"/>
    <w:rsid w:val="00475C04"/>
    <w:rsid w:val="00475C5A"/>
    <w:rsid w:val="00475F4A"/>
    <w:rsid w:val="0047618D"/>
    <w:rsid w:val="004766EA"/>
    <w:rsid w:val="00476ACC"/>
    <w:rsid w:val="00476BDA"/>
    <w:rsid w:val="00477348"/>
    <w:rsid w:val="00477607"/>
    <w:rsid w:val="00477C2B"/>
    <w:rsid w:val="00477D21"/>
    <w:rsid w:val="00477D79"/>
    <w:rsid w:val="004801D8"/>
    <w:rsid w:val="0048058B"/>
    <w:rsid w:val="00481922"/>
    <w:rsid w:val="00481938"/>
    <w:rsid w:val="00481C3B"/>
    <w:rsid w:val="00482395"/>
    <w:rsid w:val="0048293B"/>
    <w:rsid w:val="00482B02"/>
    <w:rsid w:val="00483288"/>
    <w:rsid w:val="004835A7"/>
    <w:rsid w:val="00483AC2"/>
    <w:rsid w:val="00484093"/>
    <w:rsid w:val="00484576"/>
    <w:rsid w:val="00484706"/>
    <w:rsid w:val="004848CD"/>
    <w:rsid w:val="0048495B"/>
    <w:rsid w:val="004854A0"/>
    <w:rsid w:val="00486719"/>
    <w:rsid w:val="00486E0D"/>
    <w:rsid w:val="00487186"/>
    <w:rsid w:val="0048740C"/>
    <w:rsid w:val="00487723"/>
    <w:rsid w:val="00487B2E"/>
    <w:rsid w:val="00490285"/>
    <w:rsid w:val="004903B1"/>
    <w:rsid w:val="004906F0"/>
    <w:rsid w:val="00490E28"/>
    <w:rsid w:val="004916FD"/>
    <w:rsid w:val="00493284"/>
    <w:rsid w:val="0049329D"/>
    <w:rsid w:val="00493775"/>
    <w:rsid w:val="004939C2"/>
    <w:rsid w:val="00493A49"/>
    <w:rsid w:val="00493F85"/>
    <w:rsid w:val="004945B9"/>
    <w:rsid w:val="004949B8"/>
    <w:rsid w:val="00494A0C"/>
    <w:rsid w:val="00494A10"/>
    <w:rsid w:val="0049557C"/>
    <w:rsid w:val="004955A3"/>
    <w:rsid w:val="00495D1F"/>
    <w:rsid w:val="00496B4A"/>
    <w:rsid w:val="00497021"/>
    <w:rsid w:val="004975D9"/>
    <w:rsid w:val="00497F0A"/>
    <w:rsid w:val="00497F99"/>
    <w:rsid w:val="004A05FB"/>
    <w:rsid w:val="004A0601"/>
    <w:rsid w:val="004A07D9"/>
    <w:rsid w:val="004A0A6E"/>
    <w:rsid w:val="004A0E78"/>
    <w:rsid w:val="004A121A"/>
    <w:rsid w:val="004A164E"/>
    <w:rsid w:val="004A165D"/>
    <w:rsid w:val="004A18A6"/>
    <w:rsid w:val="004A1AEC"/>
    <w:rsid w:val="004A1C89"/>
    <w:rsid w:val="004A1DE9"/>
    <w:rsid w:val="004A2A18"/>
    <w:rsid w:val="004A2E58"/>
    <w:rsid w:val="004A2F17"/>
    <w:rsid w:val="004A2F59"/>
    <w:rsid w:val="004A2FBE"/>
    <w:rsid w:val="004A3616"/>
    <w:rsid w:val="004A3DC6"/>
    <w:rsid w:val="004A4563"/>
    <w:rsid w:val="004A46BF"/>
    <w:rsid w:val="004A4AD2"/>
    <w:rsid w:val="004A4DFA"/>
    <w:rsid w:val="004A4E03"/>
    <w:rsid w:val="004A5185"/>
    <w:rsid w:val="004A53D8"/>
    <w:rsid w:val="004A54DC"/>
    <w:rsid w:val="004A5573"/>
    <w:rsid w:val="004A560C"/>
    <w:rsid w:val="004A565A"/>
    <w:rsid w:val="004A5BD5"/>
    <w:rsid w:val="004A5C56"/>
    <w:rsid w:val="004A5DDD"/>
    <w:rsid w:val="004A5EBD"/>
    <w:rsid w:val="004A679A"/>
    <w:rsid w:val="004A6ABE"/>
    <w:rsid w:val="004A6F66"/>
    <w:rsid w:val="004A70A2"/>
    <w:rsid w:val="004A78F8"/>
    <w:rsid w:val="004A790B"/>
    <w:rsid w:val="004A7D4D"/>
    <w:rsid w:val="004B0203"/>
    <w:rsid w:val="004B037D"/>
    <w:rsid w:val="004B04F3"/>
    <w:rsid w:val="004B0510"/>
    <w:rsid w:val="004B07B7"/>
    <w:rsid w:val="004B0845"/>
    <w:rsid w:val="004B0A61"/>
    <w:rsid w:val="004B0F59"/>
    <w:rsid w:val="004B11BA"/>
    <w:rsid w:val="004B14F2"/>
    <w:rsid w:val="004B1875"/>
    <w:rsid w:val="004B18FB"/>
    <w:rsid w:val="004B1C4B"/>
    <w:rsid w:val="004B1FAB"/>
    <w:rsid w:val="004B2B88"/>
    <w:rsid w:val="004B2BA9"/>
    <w:rsid w:val="004B3336"/>
    <w:rsid w:val="004B3361"/>
    <w:rsid w:val="004B3687"/>
    <w:rsid w:val="004B3C14"/>
    <w:rsid w:val="004B3F70"/>
    <w:rsid w:val="004B41D8"/>
    <w:rsid w:val="004B4E97"/>
    <w:rsid w:val="004B5228"/>
    <w:rsid w:val="004B5247"/>
    <w:rsid w:val="004B5321"/>
    <w:rsid w:val="004B54B2"/>
    <w:rsid w:val="004B5E8A"/>
    <w:rsid w:val="004B6206"/>
    <w:rsid w:val="004B63AD"/>
    <w:rsid w:val="004B65F1"/>
    <w:rsid w:val="004B6EAC"/>
    <w:rsid w:val="004B72C8"/>
    <w:rsid w:val="004B7379"/>
    <w:rsid w:val="004B7552"/>
    <w:rsid w:val="004B7ADA"/>
    <w:rsid w:val="004C079D"/>
    <w:rsid w:val="004C1430"/>
    <w:rsid w:val="004C16EE"/>
    <w:rsid w:val="004C178B"/>
    <w:rsid w:val="004C1B40"/>
    <w:rsid w:val="004C1E3D"/>
    <w:rsid w:val="004C2A89"/>
    <w:rsid w:val="004C2BFC"/>
    <w:rsid w:val="004C345A"/>
    <w:rsid w:val="004C3901"/>
    <w:rsid w:val="004C3AD3"/>
    <w:rsid w:val="004C40BA"/>
    <w:rsid w:val="004C42E7"/>
    <w:rsid w:val="004C4A90"/>
    <w:rsid w:val="004C4B11"/>
    <w:rsid w:val="004C4C81"/>
    <w:rsid w:val="004C4D70"/>
    <w:rsid w:val="004C53C9"/>
    <w:rsid w:val="004C5550"/>
    <w:rsid w:val="004C594C"/>
    <w:rsid w:val="004C5BA0"/>
    <w:rsid w:val="004C5E44"/>
    <w:rsid w:val="004C7036"/>
    <w:rsid w:val="004C71F7"/>
    <w:rsid w:val="004C76A7"/>
    <w:rsid w:val="004D036C"/>
    <w:rsid w:val="004D0D81"/>
    <w:rsid w:val="004D1883"/>
    <w:rsid w:val="004D19D1"/>
    <w:rsid w:val="004D1B33"/>
    <w:rsid w:val="004D217E"/>
    <w:rsid w:val="004D2A8A"/>
    <w:rsid w:val="004D3090"/>
    <w:rsid w:val="004D3364"/>
    <w:rsid w:val="004D350F"/>
    <w:rsid w:val="004D38B1"/>
    <w:rsid w:val="004D47F0"/>
    <w:rsid w:val="004D4C53"/>
    <w:rsid w:val="004D4D57"/>
    <w:rsid w:val="004D4DD0"/>
    <w:rsid w:val="004D5137"/>
    <w:rsid w:val="004D51CC"/>
    <w:rsid w:val="004D52EC"/>
    <w:rsid w:val="004D5EDD"/>
    <w:rsid w:val="004D6974"/>
    <w:rsid w:val="004D6BC1"/>
    <w:rsid w:val="004D76A8"/>
    <w:rsid w:val="004D7770"/>
    <w:rsid w:val="004D7A0E"/>
    <w:rsid w:val="004D7A74"/>
    <w:rsid w:val="004E0804"/>
    <w:rsid w:val="004E131D"/>
    <w:rsid w:val="004E2105"/>
    <w:rsid w:val="004E2BBE"/>
    <w:rsid w:val="004E2E3C"/>
    <w:rsid w:val="004E30BB"/>
    <w:rsid w:val="004E3318"/>
    <w:rsid w:val="004E3555"/>
    <w:rsid w:val="004E3B1B"/>
    <w:rsid w:val="004E3C87"/>
    <w:rsid w:val="004E3E2D"/>
    <w:rsid w:val="004E4214"/>
    <w:rsid w:val="004E49CF"/>
    <w:rsid w:val="004E4C08"/>
    <w:rsid w:val="004E50E3"/>
    <w:rsid w:val="004E5398"/>
    <w:rsid w:val="004E5527"/>
    <w:rsid w:val="004E55A6"/>
    <w:rsid w:val="004E563D"/>
    <w:rsid w:val="004E5811"/>
    <w:rsid w:val="004E5924"/>
    <w:rsid w:val="004E5C15"/>
    <w:rsid w:val="004E5C47"/>
    <w:rsid w:val="004E5DB9"/>
    <w:rsid w:val="004E608A"/>
    <w:rsid w:val="004E63BA"/>
    <w:rsid w:val="004E67F3"/>
    <w:rsid w:val="004E6C82"/>
    <w:rsid w:val="004E6CE0"/>
    <w:rsid w:val="004E7033"/>
    <w:rsid w:val="004E7837"/>
    <w:rsid w:val="004E7873"/>
    <w:rsid w:val="004E7C53"/>
    <w:rsid w:val="004E7D83"/>
    <w:rsid w:val="004E7F12"/>
    <w:rsid w:val="004F13BB"/>
    <w:rsid w:val="004F1721"/>
    <w:rsid w:val="004F198B"/>
    <w:rsid w:val="004F1A29"/>
    <w:rsid w:val="004F1A32"/>
    <w:rsid w:val="004F26EE"/>
    <w:rsid w:val="004F29A2"/>
    <w:rsid w:val="004F29B1"/>
    <w:rsid w:val="004F30FE"/>
    <w:rsid w:val="004F353E"/>
    <w:rsid w:val="004F3BAE"/>
    <w:rsid w:val="004F4987"/>
    <w:rsid w:val="004F4B14"/>
    <w:rsid w:val="004F4BE4"/>
    <w:rsid w:val="004F4DB3"/>
    <w:rsid w:val="004F5AEE"/>
    <w:rsid w:val="004F5BA2"/>
    <w:rsid w:val="004F66EB"/>
    <w:rsid w:val="004F6F97"/>
    <w:rsid w:val="004F73F1"/>
    <w:rsid w:val="004F75BA"/>
    <w:rsid w:val="004F7742"/>
    <w:rsid w:val="004F78BA"/>
    <w:rsid w:val="004F7AFB"/>
    <w:rsid w:val="004F7C1E"/>
    <w:rsid w:val="004F7C6A"/>
    <w:rsid w:val="005008AF"/>
    <w:rsid w:val="00501122"/>
    <w:rsid w:val="005011BA"/>
    <w:rsid w:val="00501C60"/>
    <w:rsid w:val="005021C6"/>
    <w:rsid w:val="005027E4"/>
    <w:rsid w:val="00503900"/>
    <w:rsid w:val="0050435F"/>
    <w:rsid w:val="00504F39"/>
    <w:rsid w:val="00505565"/>
    <w:rsid w:val="005056EB"/>
    <w:rsid w:val="00505A57"/>
    <w:rsid w:val="00505ED2"/>
    <w:rsid w:val="00506B63"/>
    <w:rsid w:val="00506CD7"/>
    <w:rsid w:val="00507090"/>
    <w:rsid w:val="005079A7"/>
    <w:rsid w:val="00507D70"/>
    <w:rsid w:val="00510490"/>
    <w:rsid w:val="005105F6"/>
    <w:rsid w:val="00510649"/>
    <w:rsid w:val="0051094E"/>
    <w:rsid w:val="00510B5B"/>
    <w:rsid w:val="005112E7"/>
    <w:rsid w:val="0051152E"/>
    <w:rsid w:val="00511829"/>
    <w:rsid w:val="00511924"/>
    <w:rsid w:val="00511936"/>
    <w:rsid w:val="00511EE0"/>
    <w:rsid w:val="00512B6C"/>
    <w:rsid w:val="00512E6E"/>
    <w:rsid w:val="00513875"/>
    <w:rsid w:val="00514211"/>
    <w:rsid w:val="00514238"/>
    <w:rsid w:val="0051489E"/>
    <w:rsid w:val="00514C4F"/>
    <w:rsid w:val="00514D6F"/>
    <w:rsid w:val="005158A9"/>
    <w:rsid w:val="00515BF8"/>
    <w:rsid w:val="00515E57"/>
    <w:rsid w:val="00515E65"/>
    <w:rsid w:val="00516866"/>
    <w:rsid w:val="00516D5A"/>
    <w:rsid w:val="00517416"/>
    <w:rsid w:val="00520229"/>
    <w:rsid w:val="00520296"/>
    <w:rsid w:val="00521940"/>
    <w:rsid w:val="00521C62"/>
    <w:rsid w:val="005220ED"/>
    <w:rsid w:val="0052280C"/>
    <w:rsid w:val="005228D7"/>
    <w:rsid w:val="0052298B"/>
    <w:rsid w:val="00523A66"/>
    <w:rsid w:val="00523CBF"/>
    <w:rsid w:val="00523F31"/>
    <w:rsid w:val="00524E28"/>
    <w:rsid w:val="00524F0F"/>
    <w:rsid w:val="00525496"/>
    <w:rsid w:val="00525524"/>
    <w:rsid w:val="005259D4"/>
    <w:rsid w:val="00525F4D"/>
    <w:rsid w:val="00526024"/>
    <w:rsid w:val="00526060"/>
    <w:rsid w:val="0052611B"/>
    <w:rsid w:val="00526826"/>
    <w:rsid w:val="00526E20"/>
    <w:rsid w:val="00527B3D"/>
    <w:rsid w:val="00527FCA"/>
    <w:rsid w:val="005304DC"/>
    <w:rsid w:val="005306F2"/>
    <w:rsid w:val="005307EC"/>
    <w:rsid w:val="00530F0F"/>
    <w:rsid w:val="0053120D"/>
    <w:rsid w:val="00531BF9"/>
    <w:rsid w:val="00531F1F"/>
    <w:rsid w:val="0053205A"/>
    <w:rsid w:val="00532589"/>
    <w:rsid w:val="00532AD0"/>
    <w:rsid w:val="00532F6B"/>
    <w:rsid w:val="00532FDA"/>
    <w:rsid w:val="00533524"/>
    <w:rsid w:val="005339B4"/>
    <w:rsid w:val="00533CCB"/>
    <w:rsid w:val="005340C4"/>
    <w:rsid w:val="005341D0"/>
    <w:rsid w:val="005347FE"/>
    <w:rsid w:val="00534D28"/>
    <w:rsid w:val="0053542E"/>
    <w:rsid w:val="00536096"/>
    <w:rsid w:val="0053615B"/>
    <w:rsid w:val="005362D8"/>
    <w:rsid w:val="00536377"/>
    <w:rsid w:val="005368C0"/>
    <w:rsid w:val="00536D84"/>
    <w:rsid w:val="00536FB5"/>
    <w:rsid w:val="00537957"/>
    <w:rsid w:val="00537DCE"/>
    <w:rsid w:val="0054028D"/>
    <w:rsid w:val="005404EE"/>
    <w:rsid w:val="0054069F"/>
    <w:rsid w:val="00540EFE"/>
    <w:rsid w:val="00541879"/>
    <w:rsid w:val="00541B7E"/>
    <w:rsid w:val="0054207E"/>
    <w:rsid w:val="005421ED"/>
    <w:rsid w:val="005421FE"/>
    <w:rsid w:val="005426B1"/>
    <w:rsid w:val="00542ADC"/>
    <w:rsid w:val="00542FBC"/>
    <w:rsid w:val="00543361"/>
    <w:rsid w:val="0054344C"/>
    <w:rsid w:val="005436E3"/>
    <w:rsid w:val="005439AF"/>
    <w:rsid w:val="00544981"/>
    <w:rsid w:val="00545680"/>
    <w:rsid w:val="00545820"/>
    <w:rsid w:val="00545EFC"/>
    <w:rsid w:val="00547685"/>
    <w:rsid w:val="00547ABB"/>
    <w:rsid w:val="00547E83"/>
    <w:rsid w:val="005506CD"/>
    <w:rsid w:val="0055098D"/>
    <w:rsid w:val="00550E58"/>
    <w:rsid w:val="00551693"/>
    <w:rsid w:val="00551780"/>
    <w:rsid w:val="005517AB"/>
    <w:rsid w:val="00551CB8"/>
    <w:rsid w:val="005521CB"/>
    <w:rsid w:val="0055236B"/>
    <w:rsid w:val="00552611"/>
    <w:rsid w:val="00552715"/>
    <w:rsid w:val="00552A1B"/>
    <w:rsid w:val="00553062"/>
    <w:rsid w:val="00553530"/>
    <w:rsid w:val="005537B5"/>
    <w:rsid w:val="0055393A"/>
    <w:rsid w:val="00554138"/>
    <w:rsid w:val="00554239"/>
    <w:rsid w:val="005547B5"/>
    <w:rsid w:val="00554A49"/>
    <w:rsid w:val="005550A8"/>
    <w:rsid w:val="005555F4"/>
    <w:rsid w:val="005568C7"/>
    <w:rsid w:val="00556C69"/>
    <w:rsid w:val="00557340"/>
    <w:rsid w:val="00557471"/>
    <w:rsid w:val="005578A1"/>
    <w:rsid w:val="00560150"/>
    <w:rsid w:val="0056099C"/>
    <w:rsid w:val="00560C06"/>
    <w:rsid w:val="00560CAF"/>
    <w:rsid w:val="00561857"/>
    <w:rsid w:val="00561AEA"/>
    <w:rsid w:val="00561B20"/>
    <w:rsid w:val="00561F11"/>
    <w:rsid w:val="00562230"/>
    <w:rsid w:val="00562C69"/>
    <w:rsid w:val="005633D9"/>
    <w:rsid w:val="00564310"/>
    <w:rsid w:val="00565119"/>
    <w:rsid w:val="005652C8"/>
    <w:rsid w:val="005654CB"/>
    <w:rsid w:val="005656A8"/>
    <w:rsid w:val="00565778"/>
    <w:rsid w:val="005658E2"/>
    <w:rsid w:val="00565980"/>
    <w:rsid w:val="0056677D"/>
    <w:rsid w:val="00566C05"/>
    <w:rsid w:val="00567102"/>
    <w:rsid w:val="005675CB"/>
    <w:rsid w:val="00567835"/>
    <w:rsid w:val="00567E12"/>
    <w:rsid w:val="005707F0"/>
    <w:rsid w:val="00570A89"/>
    <w:rsid w:val="00570DEB"/>
    <w:rsid w:val="00571221"/>
    <w:rsid w:val="005715F5"/>
    <w:rsid w:val="0057221C"/>
    <w:rsid w:val="00572402"/>
    <w:rsid w:val="00572619"/>
    <w:rsid w:val="005739B2"/>
    <w:rsid w:val="005740A5"/>
    <w:rsid w:val="00574466"/>
    <w:rsid w:val="00574F49"/>
    <w:rsid w:val="00575044"/>
    <w:rsid w:val="005751C6"/>
    <w:rsid w:val="00575472"/>
    <w:rsid w:val="005754D6"/>
    <w:rsid w:val="005755BA"/>
    <w:rsid w:val="005758CF"/>
    <w:rsid w:val="00575A03"/>
    <w:rsid w:val="00575B18"/>
    <w:rsid w:val="005761DA"/>
    <w:rsid w:val="005762D5"/>
    <w:rsid w:val="0057682B"/>
    <w:rsid w:val="00576B2E"/>
    <w:rsid w:val="00576D09"/>
    <w:rsid w:val="005778C9"/>
    <w:rsid w:val="00577A32"/>
    <w:rsid w:val="00577B0C"/>
    <w:rsid w:val="00580741"/>
    <w:rsid w:val="00581255"/>
    <w:rsid w:val="00581B32"/>
    <w:rsid w:val="005820A6"/>
    <w:rsid w:val="00582982"/>
    <w:rsid w:val="00582CB8"/>
    <w:rsid w:val="00583592"/>
    <w:rsid w:val="00583A89"/>
    <w:rsid w:val="00583BFC"/>
    <w:rsid w:val="00583C38"/>
    <w:rsid w:val="00583D05"/>
    <w:rsid w:val="00583F15"/>
    <w:rsid w:val="0058420A"/>
    <w:rsid w:val="0058460D"/>
    <w:rsid w:val="0058484A"/>
    <w:rsid w:val="00584D85"/>
    <w:rsid w:val="0058503A"/>
    <w:rsid w:val="005852D1"/>
    <w:rsid w:val="00585833"/>
    <w:rsid w:val="00586564"/>
    <w:rsid w:val="00586A10"/>
    <w:rsid w:val="00586CC7"/>
    <w:rsid w:val="0058751A"/>
    <w:rsid w:val="00587570"/>
    <w:rsid w:val="005901C5"/>
    <w:rsid w:val="005909F4"/>
    <w:rsid w:val="00590AF4"/>
    <w:rsid w:val="00591374"/>
    <w:rsid w:val="0059179E"/>
    <w:rsid w:val="00591E20"/>
    <w:rsid w:val="005922B9"/>
    <w:rsid w:val="00592D6A"/>
    <w:rsid w:val="00593242"/>
    <w:rsid w:val="0059338E"/>
    <w:rsid w:val="00593449"/>
    <w:rsid w:val="005934E2"/>
    <w:rsid w:val="00593CE1"/>
    <w:rsid w:val="00593FA6"/>
    <w:rsid w:val="00594324"/>
    <w:rsid w:val="00594383"/>
    <w:rsid w:val="005945D7"/>
    <w:rsid w:val="005947B3"/>
    <w:rsid w:val="005948EA"/>
    <w:rsid w:val="00594CCD"/>
    <w:rsid w:val="00594EF4"/>
    <w:rsid w:val="00595077"/>
    <w:rsid w:val="005960F4"/>
    <w:rsid w:val="005961B9"/>
    <w:rsid w:val="005964FF"/>
    <w:rsid w:val="00596967"/>
    <w:rsid w:val="00596D2B"/>
    <w:rsid w:val="00596DB1"/>
    <w:rsid w:val="005971FE"/>
    <w:rsid w:val="005A04C6"/>
    <w:rsid w:val="005A067B"/>
    <w:rsid w:val="005A0EE6"/>
    <w:rsid w:val="005A148D"/>
    <w:rsid w:val="005A15E4"/>
    <w:rsid w:val="005A178E"/>
    <w:rsid w:val="005A187E"/>
    <w:rsid w:val="005A1A6C"/>
    <w:rsid w:val="005A1DD7"/>
    <w:rsid w:val="005A27DC"/>
    <w:rsid w:val="005A2A65"/>
    <w:rsid w:val="005A2C2F"/>
    <w:rsid w:val="005A2D3D"/>
    <w:rsid w:val="005A2E84"/>
    <w:rsid w:val="005A32C7"/>
    <w:rsid w:val="005A34DB"/>
    <w:rsid w:val="005A351E"/>
    <w:rsid w:val="005A3791"/>
    <w:rsid w:val="005A3BF8"/>
    <w:rsid w:val="005A4046"/>
    <w:rsid w:val="005A43AB"/>
    <w:rsid w:val="005A444B"/>
    <w:rsid w:val="005A5BAE"/>
    <w:rsid w:val="005A6140"/>
    <w:rsid w:val="005A61BE"/>
    <w:rsid w:val="005A6420"/>
    <w:rsid w:val="005A694F"/>
    <w:rsid w:val="005A6D93"/>
    <w:rsid w:val="005A714E"/>
    <w:rsid w:val="005A71B1"/>
    <w:rsid w:val="005A758D"/>
    <w:rsid w:val="005A7597"/>
    <w:rsid w:val="005B0127"/>
    <w:rsid w:val="005B02F6"/>
    <w:rsid w:val="005B0985"/>
    <w:rsid w:val="005B0EC1"/>
    <w:rsid w:val="005B1677"/>
    <w:rsid w:val="005B1C2C"/>
    <w:rsid w:val="005B1E21"/>
    <w:rsid w:val="005B2639"/>
    <w:rsid w:val="005B26AF"/>
    <w:rsid w:val="005B322C"/>
    <w:rsid w:val="005B3BFB"/>
    <w:rsid w:val="005B42B4"/>
    <w:rsid w:val="005B44D3"/>
    <w:rsid w:val="005B4600"/>
    <w:rsid w:val="005B4605"/>
    <w:rsid w:val="005B482F"/>
    <w:rsid w:val="005B4904"/>
    <w:rsid w:val="005B4AE3"/>
    <w:rsid w:val="005B4AED"/>
    <w:rsid w:val="005B4C52"/>
    <w:rsid w:val="005B4F94"/>
    <w:rsid w:val="005B5261"/>
    <w:rsid w:val="005B52C2"/>
    <w:rsid w:val="005B5557"/>
    <w:rsid w:val="005B5692"/>
    <w:rsid w:val="005B57F1"/>
    <w:rsid w:val="005B5808"/>
    <w:rsid w:val="005B5B10"/>
    <w:rsid w:val="005B6C29"/>
    <w:rsid w:val="005B6C95"/>
    <w:rsid w:val="005B6E8D"/>
    <w:rsid w:val="005B71F9"/>
    <w:rsid w:val="005B7854"/>
    <w:rsid w:val="005B7C4E"/>
    <w:rsid w:val="005B7CC6"/>
    <w:rsid w:val="005C0004"/>
    <w:rsid w:val="005C0346"/>
    <w:rsid w:val="005C0851"/>
    <w:rsid w:val="005C09D9"/>
    <w:rsid w:val="005C0D92"/>
    <w:rsid w:val="005C1D0A"/>
    <w:rsid w:val="005C1D80"/>
    <w:rsid w:val="005C1FCD"/>
    <w:rsid w:val="005C2937"/>
    <w:rsid w:val="005C2ABA"/>
    <w:rsid w:val="005C2E53"/>
    <w:rsid w:val="005C3820"/>
    <w:rsid w:val="005C393D"/>
    <w:rsid w:val="005C3CAA"/>
    <w:rsid w:val="005C4068"/>
    <w:rsid w:val="005C4424"/>
    <w:rsid w:val="005C49C1"/>
    <w:rsid w:val="005C4B29"/>
    <w:rsid w:val="005C4BAC"/>
    <w:rsid w:val="005C4E0D"/>
    <w:rsid w:val="005C4E37"/>
    <w:rsid w:val="005C4EFA"/>
    <w:rsid w:val="005C50DE"/>
    <w:rsid w:val="005C53A0"/>
    <w:rsid w:val="005C53CB"/>
    <w:rsid w:val="005C5684"/>
    <w:rsid w:val="005C5726"/>
    <w:rsid w:val="005C5DA9"/>
    <w:rsid w:val="005C634E"/>
    <w:rsid w:val="005C640F"/>
    <w:rsid w:val="005C66B2"/>
    <w:rsid w:val="005C6892"/>
    <w:rsid w:val="005C68C1"/>
    <w:rsid w:val="005C7AEF"/>
    <w:rsid w:val="005D00D9"/>
    <w:rsid w:val="005D0143"/>
    <w:rsid w:val="005D01C7"/>
    <w:rsid w:val="005D0558"/>
    <w:rsid w:val="005D0622"/>
    <w:rsid w:val="005D099A"/>
    <w:rsid w:val="005D1176"/>
    <w:rsid w:val="005D1257"/>
    <w:rsid w:val="005D19D8"/>
    <w:rsid w:val="005D2317"/>
    <w:rsid w:val="005D231F"/>
    <w:rsid w:val="005D2406"/>
    <w:rsid w:val="005D25C0"/>
    <w:rsid w:val="005D321E"/>
    <w:rsid w:val="005D38A1"/>
    <w:rsid w:val="005D3C63"/>
    <w:rsid w:val="005D418B"/>
    <w:rsid w:val="005D5335"/>
    <w:rsid w:val="005D558F"/>
    <w:rsid w:val="005D58CF"/>
    <w:rsid w:val="005D5995"/>
    <w:rsid w:val="005D6071"/>
    <w:rsid w:val="005D690A"/>
    <w:rsid w:val="005D6A1A"/>
    <w:rsid w:val="005D7961"/>
    <w:rsid w:val="005D7F3F"/>
    <w:rsid w:val="005E032B"/>
    <w:rsid w:val="005E0625"/>
    <w:rsid w:val="005E0B68"/>
    <w:rsid w:val="005E0C91"/>
    <w:rsid w:val="005E1042"/>
    <w:rsid w:val="005E109E"/>
    <w:rsid w:val="005E19B9"/>
    <w:rsid w:val="005E2732"/>
    <w:rsid w:val="005E28C7"/>
    <w:rsid w:val="005E2DE9"/>
    <w:rsid w:val="005E4E84"/>
    <w:rsid w:val="005E4EC5"/>
    <w:rsid w:val="005E4F73"/>
    <w:rsid w:val="005E5549"/>
    <w:rsid w:val="005E5868"/>
    <w:rsid w:val="005E5BC7"/>
    <w:rsid w:val="005E5CA2"/>
    <w:rsid w:val="005E618D"/>
    <w:rsid w:val="005E62BF"/>
    <w:rsid w:val="005E674C"/>
    <w:rsid w:val="005E68BE"/>
    <w:rsid w:val="005E6C09"/>
    <w:rsid w:val="005E6C10"/>
    <w:rsid w:val="005E6FD7"/>
    <w:rsid w:val="005E79F5"/>
    <w:rsid w:val="005F0227"/>
    <w:rsid w:val="005F06D8"/>
    <w:rsid w:val="005F07B5"/>
    <w:rsid w:val="005F0970"/>
    <w:rsid w:val="005F097A"/>
    <w:rsid w:val="005F0E25"/>
    <w:rsid w:val="005F1544"/>
    <w:rsid w:val="005F15DD"/>
    <w:rsid w:val="005F1865"/>
    <w:rsid w:val="005F1D05"/>
    <w:rsid w:val="005F1DD9"/>
    <w:rsid w:val="005F2001"/>
    <w:rsid w:val="005F23E9"/>
    <w:rsid w:val="005F259D"/>
    <w:rsid w:val="005F26BB"/>
    <w:rsid w:val="005F2A18"/>
    <w:rsid w:val="005F2E0F"/>
    <w:rsid w:val="005F2F44"/>
    <w:rsid w:val="005F3782"/>
    <w:rsid w:val="005F37D9"/>
    <w:rsid w:val="005F3B62"/>
    <w:rsid w:val="005F3B8C"/>
    <w:rsid w:val="005F3DB7"/>
    <w:rsid w:val="005F4021"/>
    <w:rsid w:val="005F40AC"/>
    <w:rsid w:val="005F5335"/>
    <w:rsid w:val="005F602D"/>
    <w:rsid w:val="005F644E"/>
    <w:rsid w:val="005F6BB7"/>
    <w:rsid w:val="005F6BE6"/>
    <w:rsid w:val="005F7CFB"/>
    <w:rsid w:val="006001F3"/>
    <w:rsid w:val="006003AF"/>
    <w:rsid w:val="00600537"/>
    <w:rsid w:val="00600669"/>
    <w:rsid w:val="00600AD0"/>
    <w:rsid w:val="00600D31"/>
    <w:rsid w:val="00601320"/>
    <w:rsid w:val="00601471"/>
    <w:rsid w:val="0060197A"/>
    <w:rsid w:val="006022FB"/>
    <w:rsid w:val="00602450"/>
    <w:rsid w:val="00602D2E"/>
    <w:rsid w:val="00602F82"/>
    <w:rsid w:val="00603E05"/>
    <w:rsid w:val="006043BE"/>
    <w:rsid w:val="006045CF"/>
    <w:rsid w:val="006048CA"/>
    <w:rsid w:val="00604F65"/>
    <w:rsid w:val="00605190"/>
    <w:rsid w:val="0060584D"/>
    <w:rsid w:val="006059A9"/>
    <w:rsid w:val="00605AF3"/>
    <w:rsid w:val="00606048"/>
    <w:rsid w:val="006061D7"/>
    <w:rsid w:val="006062EF"/>
    <w:rsid w:val="00606572"/>
    <w:rsid w:val="00606D3D"/>
    <w:rsid w:val="00607007"/>
    <w:rsid w:val="006070C4"/>
    <w:rsid w:val="006070D9"/>
    <w:rsid w:val="006078A8"/>
    <w:rsid w:val="006079C8"/>
    <w:rsid w:val="00607E38"/>
    <w:rsid w:val="00607F71"/>
    <w:rsid w:val="006100A4"/>
    <w:rsid w:val="006102AF"/>
    <w:rsid w:val="00610931"/>
    <w:rsid w:val="00610A3C"/>
    <w:rsid w:val="00610E60"/>
    <w:rsid w:val="006112A6"/>
    <w:rsid w:val="0061145D"/>
    <w:rsid w:val="006114DE"/>
    <w:rsid w:val="006115FB"/>
    <w:rsid w:val="00612559"/>
    <w:rsid w:val="0061256F"/>
    <w:rsid w:val="00612709"/>
    <w:rsid w:val="0061270C"/>
    <w:rsid w:val="00612F29"/>
    <w:rsid w:val="00613425"/>
    <w:rsid w:val="006136FD"/>
    <w:rsid w:val="00614055"/>
    <w:rsid w:val="00614155"/>
    <w:rsid w:val="006143DE"/>
    <w:rsid w:val="006144E5"/>
    <w:rsid w:val="0061462C"/>
    <w:rsid w:val="00614B45"/>
    <w:rsid w:val="00614BDA"/>
    <w:rsid w:val="00614C85"/>
    <w:rsid w:val="00614CC1"/>
    <w:rsid w:val="00615709"/>
    <w:rsid w:val="006159BB"/>
    <w:rsid w:val="00615F67"/>
    <w:rsid w:val="0061696D"/>
    <w:rsid w:val="00616ED1"/>
    <w:rsid w:val="0061706E"/>
    <w:rsid w:val="00617826"/>
    <w:rsid w:val="00617C35"/>
    <w:rsid w:val="006210F9"/>
    <w:rsid w:val="00621B41"/>
    <w:rsid w:val="00621CAA"/>
    <w:rsid w:val="00621EA6"/>
    <w:rsid w:val="006227DB"/>
    <w:rsid w:val="00622B77"/>
    <w:rsid w:val="0062304C"/>
    <w:rsid w:val="00623251"/>
    <w:rsid w:val="006236A5"/>
    <w:rsid w:val="0062395F"/>
    <w:rsid w:val="006239D6"/>
    <w:rsid w:val="00623AC2"/>
    <w:rsid w:val="00623D1D"/>
    <w:rsid w:val="00624FD3"/>
    <w:rsid w:val="006252CE"/>
    <w:rsid w:val="00625BA3"/>
    <w:rsid w:val="00626B00"/>
    <w:rsid w:val="00626E83"/>
    <w:rsid w:val="00627623"/>
    <w:rsid w:val="0062763B"/>
    <w:rsid w:val="0062764A"/>
    <w:rsid w:val="00627C08"/>
    <w:rsid w:val="00627FC3"/>
    <w:rsid w:val="00630156"/>
    <w:rsid w:val="00630B86"/>
    <w:rsid w:val="006312A5"/>
    <w:rsid w:val="00631729"/>
    <w:rsid w:val="006317F2"/>
    <w:rsid w:val="006319E1"/>
    <w:rsid w:val="00631CD2"/>
    <w:rsid w:val="00631CF5"/>
    <w:rsid w:val="006324E5"/>
    <w:rsid w:val="006325B5"/>
    <w:rsid w:val="006329FA"/>
    <w:rsid w:val="00632AD4"/>
    <w:rsid w:val="00632DDC"/>
    <w:rsid w:val="00634703"/>
    <w:rsid w:val="00634896"/>
    <w:rsid w:val="00634D4B"/>
    <w:rsid w:val="0063571C"/>
    <w:rsid w:val="00635B61"/>
    <w:rsid w:val="00635C4E"/>
    <w:rsid w:val="00635DD8"/>
    <w:rsid w:val="00636137"/>
    <w:rsid w:val="00636429"/>
    <w:rsid w:val="00636B9D"/>
    <w:rsid w:val="00636E03"/>
    <w:rsid w:val="00636EB6"/>
    <w:rsid w:val="00637492"/>
    <w:rsid w:val="0063778E"/>
    <w:rsid w:val="00637977"/>
    <w:rsid w:val="00637DAC"/>
    <w:rsid w:val="00640050"/>
    <w:rsid w:val="00640062"/>
    <w:rsid w:val="00640B3A"/>
    <w:rsid w:val="006420EA"/>
    <w:rsid w:val="00642162"/>
    <w:rsid w:val="006422B8"/>
    <w:rsid w:val="00642597"/>
    <w:rsid w:val="00642E33"/>
    <w:rsid w:val="00642ECF"/>
    <w:rsid w:val="00643EF1"/>
    <w:rsid w:val="0064450D"/>
    <w:rsid w:val="00644BD1"/>
    <w:rsid w:val="00644C05"/>
    <w:rsid w:val="00645AA6"/>
    <w:rsid w:val="00645CAA"/>
    <w:rsid w:val="00645DED"/>
    <w:rsid w:val="00646196"/>
    <w:rsid w:val="00646348"/>
    <w:rsid w:val="00646373"/>
    <w:rsid w:val="00646CFD"/>
    <w:rsid w:val="00646D5A"/>
    <w:rsid w:val="00646E6D"/>
    <w:rsid w:val="00646F61"/>
    <w:rsid w:val="00647252"/>
    <w:rsid w:val="006506D2"/>
    <w:rsid w:val="00650A5B"/>
    <w:rsid w:val="00650E2D"/>
    <w:rsid w:val="00651260"/>
    <w:rsid w:val="00651C57"/>
    <w:rsid w:val="00651D1B"/>
    <w:rsid w:val="00651E83"/>
    <w:rsid w:val="00652008"/>
    <w:rsid w:val="0065243F"/>
    <w:rsid w:val="006527A7"/>
    <w:rsid w:val="0065299E"/>
    <w:rsid w:val="006529E8"/>
    <w:rsid w:val="00654ACB"/>
    <w:rsid w:val="00655090"/>
    <w:rsid w:val="00655344"/>
    <w:rsid w:val="006559EB"/>
    <w:rsid w:val="00655BB7"/>
    <w:rsid w:val="00656E87"/>
    <w:rsid w:val="00656F22"/>
    <w:rsid w:val="006572E0"/>
    <w:rsid w:val="00657787"/>
    <w:rsid w:val="00657B0F"/>
    <w:rsid w:val="00657E10"/>
    <w:rsid w:val="00657EA0"/>
    <w:rsid w:val="00660200"/>
    <w:rsid w:val="006603F9"/>
    <w:rsid w:val="00660887"/>
    <w:rsid w:val="00660BAD"/>
    <w:rsid w:val="00660E69"/>
    <w:rsid w:val="00661215"/>
    <w:rsid w:val="00661538"/>
    <w:rsid w:val="00661694"/>
    <w:rsid w:val="00662535"/>
    <w:rsid w:val="006625CA"/>
    <w:rsid w:val="00662890"/>
    <w:rsid w:val="00662D3E"/>
    <w:rsid w:val="0066447B"/>
    <w:rsid w:val="00664735"/>
    <w:rsid w:val="00664746"/>
    <w:rsid w:val="006649AB"/>
    <w:rsid w:val="006654D8"/>
    <w:rsid w:val="00665BDF"/>
    <w:rsid w:val="00665D7D"/>
    <w:rsid w:val="00665E69"/>
    <w:rsid w:val="00666141"/>
    <w:rsid w:val="00666161"/>
    <w:rsid w:val="006662A3"/>
    <w:rsid w:val="0066666A"/>
    <w:rsid w:val="00666CEB"/>
    <w:rsid w:val="00666D4D"/>
    <w:rsid w:val="00667036"/>
    <w:rsid w:val="00667954"/>
    <w:rsid w:val="006679AA"/>
    <w:rsid w:val="00670179"/>
    <w:rsid w:val="006703F0"/>
    <w:rsid w:val="006707FA"/>
    <w:rsid w:val="0067110F"/>
    <w:rsid w:val="00671214"/>
    <w:rsid w:val="0067122C"/>
    <w:rsid w:val="0067225F"/>
    <w:rsid w:val="006724B3"/>
    <w:rsid w:val="00672871"/>
    <w:rsid w:val="00673163"/>
    <w:rsid w:val="00673BBF"/>
    <w:rsid w:val="00673E20"/>
    <w:rsid w:val="00673E7B"/>
    <w:rsid w:val="00674077"/>
    <w:rsid w:val="0067417B"/>
    <w:rsid w:val="006744C7"/>
    <w:rsid w:val="00674654"/>
    <w:rsid w:val="00674BDF"/>
    <w:rsid w:val="00674DBC"/>
    <w:rsid w:val="00674F8F"/>
    <w:rsid w:val="00675593"/>
    <w:rsid w:val="006757C8"/>
    <w:rsid w:val="00676095"/>
    <w:rsid w:val="00676348"/>
    <w:rsid w:val="0067640B"/>
    <w:rsid w:val="00676411"/>
    <w:rsid w:val="006774FF"/>
    <w:rsid w:val="0067771B"/>
    <w:rsid w:val="00677B03"/>
    <w:rsid w:val="00677C7E"/>
    <w:rsid w:val="00677EEC"/>
    <w:rsid w:val="0068008C"/>
    <w:rsid w:val="00680613"/>
    <w:rsid w:val="00680801"/>
    <w:rsid w:val="00681E3F"/>
    <w:rsid w:val="00681E81"/>
    <w:rsid w:val="0068286F"/>
    <w:rsid w:val="00682AEE"/>
    <w:rsid w:val="00682B81"/>
    <w:rsid w:val="00682C52"/>
    <w:rsid w:val="00683069"/>
    <w:rsid w:val="00683356"/>
    <w:rsid w:val="006840EC"/>
    <w:rsid w:val="00684703"/>
    <w:rsid w:val="00684732"/>
    <w:rsid w:val="00684B55"/>
    <w:rsid w:val="00684E05"/>
    <w:rsid w:val="0068506F"/>
    <w:rsid w:val="0068558F"/>
    <w:rsid w:val="00685893"/>
    <w:rsid w:val="006869C4"/>
    <w:rsid w:val="00686C32"/>
    <w:rsid w:val="006871E7"/>
    <w:rsid w:val="00687236"/>
    <w:rsid w:val="00687446"/>
    <w:rsid w:val="00687AB2"/>
    <w:rsid w:val="00687ACF"/>
    <w:rsid w:val="006903B5"/>
    <w:rsid w:val="00690ABD"/>
    <w:rsid w:val="0069113E"/>
    <w:rsid w:val="00691E61"/>
    <w:rsid w:val="00692068"/>
    <w:rsid w:val="00692249"/>
    <w:rsid w:val="0069225F"/>
    <w:rsid w:val="006929C5"/>
    <w:rsid w:val="00692B57"/>
    <w:rsid w:val="00692D14"/>
    <w:rsid w:val="00693B39"/>
    <w:rsid w:val="00693F78"/>
    <w:rsid w:val="006942DE"/>
    <w:rsid w:val="00694D5A"/>
    <w:rsid w:val="00694F03"/>
    <w:rsid w:val="00695001"/>
    <w:rsid w:val="00696329"/>
    <w:rsid w:val="006964C5"/>
    <w:rsid w:val="006971BC"/>
    <w:rsid w:val="006977ED"/>
    <w:rsid w:val="00697B85"/>
    <w:rsid w:val="006A00F3"/>
    <w:rsid w:val="006A0775"/>
    <w:rsid w:val="006A0FAF"/>
    <w:rsid w:val="006A0FBC"/>
    <w:rsid w:val="006A1BAE"/>
    <w:rsid w:val="006A1CF3"/>
    <w:rsid w:val="006A1FEC"/>
    <w:rsid w:val="006A2552"/>
    <w:rsid w:val="006A27DC"/>
    <w:rsid w:val="006A28CD"/>
    <w:rsid w:val="006A364E"/>
    <w:rsid w:val="006A3CB2"/>
    <w:rsid w:val="006A42C9"/>
    <w:rsid w:val="006A4EE2"/>
    <w:rsid w:val="006A51F3"/>
    <w:rsid w:val="006A59C8"/>
    <w:rsid w:val="006A6106"/>
    <w:rsid w:val="006A637B"/>
    <w:rsid w:val="006A6391"/>
    <w:rsid w:val="006A658C"/>
    <w:rsid w:val="006A65D2"/>
    <w:rsid w:val="006A66C1"/>
    <w:rsid w:val="006A67DF"/>
    <w:rsid w:val="006A7D84"/>
    <w:rsid w:val="006A7E28"/>
    <w:rsid w:val="006B0248"/>
    <w:rsid w:val="006B03FA"/>
    <w:rsid w:val="006B05BC"/>
    <w:rsid w:val="006B0933"/>
    <w:rsid w:val="006B09EC"/>
    <w:rsid w:val="006B1258"/>
    <w:rsid w:val="006B16A2"/>
    <w:rsid w:val="006B196A"/>
    <w:rsid w:val="006B1B6E"/>
    <w:rsid w:val="006B1D1B"/>
    <w:rsid w:val="006B3083"/>
    <w:rsid w:val="006B33AC"/>
    <w:rsid w:val="006B3709"/>
    <w:rsid w:val="006B3BE5"/>
    <w:rsid w:val="006B3C69"/>
    <w:rsid w:val="006B3FC8"/>
    <w:rsid w:val="006B452D"/>
    <w:rsid w:val="006B4821"/>
    <w:rsid w:val="006B4BE3"/>
    <w:rsid w:val="006B5406"/>
    <w:rsid w:val="006B5653"/>
    <w:rsid w:val="006B5FBB"/>
    <w:rsid w:val="006B66EB"/>
    <w:rsid w:val="006B6866"/>
    <w:rsid w:val="006B687F"/>
    <w:rsid w:val="006B6CB3"/>
    <w:rsid w:val="006B6D86"/>
    <w:rsid w:val="006B78E1"/>
    <w:rsid w:val="006B7A3B"/>
    <w:rsid w:val="006B7F4A"/>
    <w:rsid w:val="006B7FB0"/>
    <w:rsid w:val="006C01AB"/>
    <w:rsid w:val="006C0DBA"/>
    <w:rsid w:val="006C10CF"/>
    <w:rsid w:val="006C16FE"/>
    <w:rsid w:val="006C1A6C"/>
    <w:rsid w:val="006C2025"/>
    <w:rsid w:val="006C26D6"/>
    <w:rsid w:val="006C2755"/>
    <w:rsid w:val="006C3754"/>
    <w:rsid w:val="006C4491"/>
    <w:rsid w:val="006C4562"/>
    <w:rsid w:val="006C4647"/>
    <w:rsid w:val="006C4787"/>
    <w:rsid w:val="006C47D0"/>
    <w:rsid w:val="006C4C35"/>
    <w:rsid w:val="006C5251"/>
    <w:rsid w:val="006C5458"/>
    <w:rsid w:val="006C5D3A"/>
    <w:rsid w:val="006C6667"/>
    <w:rsid w:val="006C6D9D"/>
    <w:rsid w:val="006C70FC"/>
    <w:rsid w:val="006C7A02"/>
    <w:rsid w:val="006C7C87"/>
    <w:rsid w:val="006C7E9B"/>
    <w:rsid w:val="006D0D65"/>
    <w:rsid w:val="006D0FB9"/>
    <w:rsid w:val="006D111D"/>
    <w:rsid w:val="006D122D"/>
    <w:rsid w:val="006D1709"/>
    <w:rsid w:val="006D249E"/>
    <w:rsid w:val="006D258A"/>
    <w:rsid w:val="006D26DA"/>
    <w:rsid w:val="006D2AA2"/>
    <w:rsid w:val="006D3056"/>
    <w:rsid w:val="006D3690"/>
    <w:rsid w:val="006D3F32"/>
    <w:rsid w:val="006D44F4"/>
    <w:rsid w:val="006D4547"/>
    <w:rsid w:val="006D4723"/>
    <w:rsid w:val="006D5264"/>
    <w:rsid w:val="006D5294"/>
    <w:rsid w:val="006D59F3"/>
    <w:rsid w:val="006D5B59"/>
    <w:rsid w:val="006D5CB9"/>
    <w:rsid w:val="006D5FAD"/>
    <w:rsid w:val="006D623F"/>
    <w:rsid w:val="006D628F"/>
    <w:rsid w:val="006D62DD"/>
    <w:rsid w:val="006D65B2"/>
    <w:rsid w:val="006D67C9"/>
    <w:rsid w:val="006D67CD"/>
    <w:rsid w:val="006D7154"/>
    <w:rsid w:val="006D7283"/>
    <w:rsid w:val="006D7E6C"/>
    <w:rsid w:val="006E03BB"/>
    <w:rsid w:val="006E07C5"/>
    <w:rsid w:val="006E0E31"/>
    <w:rsid w:val="006E11E7"/>
    <w:rsid w:val="006E136B"/>
    <w:rsid w:val="006E17FD"/>
    <w:rsid w:val="006E1A21"/>
    <w:rsid w:val="006E1D6F"/>
    <w:rsid w:val="006E2171"/>
    <w:rsid w:val="006E2AF1"/>
    <w:rsid w:val="006E2DAA"/>
    <w:rsid w:val="006E2E17"/>
    <w:rsid w:val="006E3289"/>
    <w:rsid w:val="006E3A94"/>
    <w:rsid w:val="006E3BB4"/>
    <w:rsid w:val="006E3CD8"/>
    <w:rsid w:val="006E4157"/>
    <w:rsid w:val="006E47A6"/>
    <w:rsid w:val="006E5042"/>
    <w:rsid w:val="006E518D"/>
    <w:rsid w:val="006E5225"/>
    <w:rsid w:val="006E594B"/>
    <w:rsid w:val="006E5AA0"/>
    <w:rsid w:val="006E69AE"/>
    <w:rsid w:val="006E6C2F"/>
    <w:rsid w:val="006E73A4"/>
    <w:rsid w:val="006E7458"/>
    <w:rsid w:val="006E7690"/>
    <w:rsid w:val="006E78E4"/>
    <w:rsid w:val="006E7BAE"/>
    <w:rsid w:val="006F04B2"/>
    <w:rsid w:val="006F04F4"/>
    <w:rsid w:val="006F09BC"/>
    <w:rsid w:val="006F0CC4"/>
    <w:rsid w:val="006F0D84"/>
    <w:rsid w:val="006F13E1"/>
    <w:rsid w:val="006F1581"/>
    <w:rsid w:val="006F16B4"/>
    <w:rsid w:val="006F19F8"/>
    <w:rsid w:val="006F2626"/>
    <w:rsid w:val="006F2CE2"/>
    <w:rsid w:val="006F2D43"/>
    <w:rsid w:val="006F302C"/>
    <w:rsid w:val="006F3066"/>
    <w:rsid w:val="006F310B"/>
    <w:rsid w:val="006F34D0"/>
    <w:rsid w:val="006F377B"/>
    <w:rsid w:val="006F38E2"/>
    <w:rsid w:val="006F4244"/>
    <w:rsid w:val="006F42C0"/>
    <w:rsid w:val="006F450F"/>
    <w:rsid w:val="006F4819"/>
    <w:rsid w:val="006F49DF"/>
    <w:rsid w:val="006F4C5B"/>
    <w:rsid w:val="006F655F"/>
    <w:rsid w:val="006F67EB"/>
    <w:rsid w:val="006F6BEA"/>
    <w:rsid w:val="006F6C14"/>
    <w:rsid w:val="006F7086"/>
    <w:rsid w:val="006F728A"/>
    <w:rsid w:val="006F7564"/>
    <w:rsid w:val="006F7A90"/>
    <w:rsid w:val="006F7BD1"/>
    <w:rsid w:val="006F7CA4"/>
    <w:rsid w:val="00700016"/>
    <w:rsid w:val="00700AFF"/>
    <w:rsid w:val="00700D13"/>
    <w:rsid w:val="0070101B"/>
    <w:rsid w:val="00701E9E"/>
    <w:rsid w:val="00702E4F"/>
    <w:rsid w:val="00703006"/>
    <w:rsid w:val="007031DC"/>
    <w:rsid w:val="007033CB"/>
    <w:rsid w:val="00703B58"/>
    <w:rsid w:val="00703DDB"/>
    <w:rsid w:val="0070401E"/>
    <w:rsid w:val="00704352"/>
    <w:rsid w:val="007043B8"/>
    <w:rsid w:val="007049D7"/>
    <w:rsid w:val="007049EC"/>
    <w:rsid w:val="00704B17"/>
    <w:rsid w:val="00704EA3"/>
    <w:rsid w:val="0070562B"/>
    <w:rsid w:val="00705ED2"/>
    <w:rsid w:val="0070673F"/>
    <w:rsid w:val="007068B7"/>
    <w:rsid w:val="00706E21"/>
    <w:rsid w:val="007073CF"/>
    <w:rsid w:val="00707852"/>
    <w:rsid w:val="0071032A"/>
    <w:rsid w:val="00710941"/>
    <w:rsid w:val="00710FA8"/>
    <w:rsid w:val="007116AC"/>
    <w:rsid w:val="00711F9E"/>
    <w:rsid w:val="00711FAA"/>
    <w:rsid w:val="0071290B"/>
    <w:rsid w:val="00714346"/>
    <w:rsid w:val="00714517"/>
    <w:rsid w:val="00714AB0"/>
    <w:rsid w:val="00714D20"/>
    <w:rsid w:val="00714F80"/>
    <w:rsid w:val="00715118"/>
    <w:rsid w:val="007159FB"/>
    <w:rsid w:val="00715A0E"/>
    <w:rsid w:val="00715C0D"/>
    <w:rsid w:val="007164A9"/>
    <w:rsid w:val="007171D3"/>
    <w:rsid w:val="00717737"/>
    <w:rsid w:val="00717748"/>
    <w:rsid w:val="007207E0"/>
    <w:rsid w:val="007208FA"/>
    <w:rsid w:val="00720999"/>
    <w:rsid w:val="00720AFD"/>
    <w:rsid w:val="00720E63"/>
    <w:rsid w:val="00721410"/>
    <w:rsid w:val="007214D8"/>
    <w:rsid w:val="007219F1"/>
    <w:rsid w:val="00721B7A"/>
    <w:rsid w:val="00722005"/>
    <w:rsid w:val="00722008"/>
    <w:rsid w:val="007220C1"/>
    <w:rsid w:val="00722C6B"/>
    <w:rsid w:val="00722D16"/>
    <w:rsid w:val="00722D5A"/>
    <w:rsid w:val="0072349F"/>
    <w:rsid w:val="00723594"/>
    <w:rsid w:val="00723901"/>
    <w:rsid w:val="00723A8C"/>
    <w:rsid w:val="00724007"/>
    <w:rsid w:val="0072412E"/>
    <w:rsid w:val="007246E4"/>
    <w:rsid w:val="007248E4"/>
    <w:rsid w:val="00725075"/>
    <w:rsid w:val="0072632D"/>
    <w:rsid w:val="007269CA"/>
    <w:rsid w:val="00726F9C"/>
    <w:rsid w:val="0072718F"/>
    <w:rsid w:val="007271BB"/>
    <w:rsid w:val="007271C9"/>
    <w:rsid w:val="0072738F"/>
    <w:rsid w:val="00727B67"/>
    <w:rsid w:val="0073035C"/>
    <w:rsid w:val="0073064A"/>
    <w:rsid w:val="00730BA4"/>
    <w:rsid w:val="00730D39"/>
    <w:rsid w:val="00731104"/>
    <w:rsid w:val="007314A3"/>
    <w:rsid w:val="00731507"/>
    <w:rsid w:val="0073168F"/>
    <w:rsid w:val="00731ADA"/>
    <w:rsid w:val="0073223E"/>
    <w:rsid w:val="007322C9"/>
    <w:rsid w:val="0073276F"/>
    <w:rsid w:val="00732A8E"/>
    <w:rsid w:val="007337AA"/>
    <w:rsid w:val="0073455A"/>
    <w:rsid w:val="007345A8"/>
    <w:rsid w:val="0073496B"/>
    <w:rsid w:val="00734B6D"/>
    <w:rsid w:val="00735460"/>
    <w:rsid w:val="007358EF"/>
    <w:rsid w:val="00735EAF"/>
    <w:rsid w:val="00735F88"/>
    <w:rsid w:val="00735FD0"/>
    <w:rsid w:val="0073626F"/>
    <w:rsid w:val="00736289"/>
    <w:rsid w:val="007365C3"/>
    <w:rsid w:val="00736658"/>
    <w:rsid w:val="00736C92"/>
    <w:rsid w:val="00736F88"/>
    <w:rsid w:val="00737251"/>
    <w:rsid w:val="00737320"/>
    <w:rsid w:val="0073785D"/>
    <w:rsid w:val="00737DA0"/>
    <w:rsid w:val="00737F39"/>
    <w:rsid w:val="007401FE"/>
    <w:rsid w:val="00740C74"/>
    <w:rsid w:val="007410C8"/>
    <w:rsid w:val="0074151F"/>
    <w:rsid w:val="00741A98"/>
    <w:rsid w:val="00741B80"/>
    <w:rsid w:val="00742132"/>
    <w:rsid w:val="007426B2"/>
    <w:rsid w:val="00742767"/>
    <w:rsid w:val="00742A46"/>
    <w:rsid w:val="00742A8D"/>
    <w:rsid w:val="0074314D"/>
    <w:rsid w:val="0074372C"/>
    <w:rsid w:val="0074477B"/>
    <w:rsid w:val="00744A42"/>
    <w:rsid w:val="00744AB5"/>
    <w:rsid w:val="00744F01"/>
    <w:rsid w:val="00745172"/>
    <w:rsid w:val="00745BEE"/>
    <w:rsid w:val="00745CEB"/>
    <w:rsid w:val="007460E1"/>
    <w:rsid w:val="00746589"/>
    <w:rsid w:val="00746768"/>
    <w:rsid w:val="00746D6A"/>
    <w:rsid w:val="0074786B"/>
    <w:rsid w:val="00747FCB"/>
    <w:rsid w:val="00750755"/>
    <w:rsid w:val="00750DD6"/>
    <w:rsid w:val="0075146F"/>
    <w:rsid w:val="007518E3"/>
    <w:rsid w:val="00752680"/>
    <w:rsid w:val="007527FA"/>
    <w:rsid w:val="00752E8C"/>
    <w:rsid w:val="0075306A"/>
    <w:rsid w:val="007531C6"/>
    <w:rsid w:val="00753205"/>
    <w:rsid w:val="0075391C"/>
    <w:rsid w:val="00753D97"/>
    <w:rsid w:val="00753DC0"/>
    <w:rsid w:val="00753E32"/>
    <w:rsid w:val="00754415"/>
    <w:rsid w:val="00754949"/>
    <w:rsid w:val="00754A22"/>
    <w:rsid w:val="00754CD8"/>
    <w:rsid w:val="0075519D"/>
    <w:rsid w:val="007553BA"/>
    <w:rsid w:val="00755B57"/>
    <w:rsid w:val="00755F65"/>
    <w:rsid w:val="007562A4"/>
    <w:rsid w:val="00756A2D"/>
    <w:rsid w:val="00756DC3"/>
    <w:rsid w:val="00757E40"/>
    <w:rsid w:val="0076073D"/>
    <w:rsid w:val="00760A08"/>
    <w:rsid w:val="007612A4"/>
    <w:rsid w:val="00761975"/>
    <w:rsid w:val="00761D87"/>
    <w:rsid w:val="00761E4F"/>
    <w:rsid w:val="007621C8"/>
    <w:rsid w:val="007622FA"/>
    <w:rsid w:val="00762326"/>
    <w:rsid w:val="007628D1"/>
    <w:rsid w:val="00762941"/>
    <w:rsid w:val="00762D24"/>
    <w:rsid w:val="00762D81"/>
    <w:rsid w:val="00762EE2"/>
    <w:rsid w:val="00763007"/>
    <w:rsid w:val="00763089"/>
    <w:rsid w:val="007633AF"/>
    <w:rsid w:val="00763409"/>
    <w:rsid w:val="007634A2"/>
    <w:rsid w:val="0076375B"/>
    <w:rsid w:val="00763AF7"/>
    <w:rsid w:val="00763BF2"/>
    <w:rsid w:val="00763CD9"/>
    <w:rsid w:val="00763F27"/>
    <w:rsid w:val="00764041"/>
    <w:rsid w:val="00764DB6"/>
    <w:rsid w:val="00764F41"/>
    <w:rsid w:val="00764F76"/>
    <w:rsid w:val="007653D0"/>
    <w:rsid w:val="007656FC"/>
    <w:rsid w:val="00765A33"/>
    <w:rsid w:val="00765D7D"/>
    <w:rsid w:val="00765F9F"/>
    <w:rsid w:val="00766986"/>
    <w:rsid w:val="007673F2"/>
    <w:rsid w:val="007674E8"/>
    <w:rsid w:val="00767C9B"/>
    <w:rsid w:val="00770882"/>
    <w:rsid w:val="00771111"/>
    <w:rsid w:val="00771367"/>
    <w:rsid w:val="00771735"/>
    <w:rsid w:val="00771E74"/>
    <w:rsid w:val="00771F43"/>
    <w:rsid w:val="007722EA"/>
    <w:rsid w:val="00772371"/>
    <w:rsid w:val="00772738"/>
    <w:rsid w:val="00772888"/>
    <w:rsid w:val="00772AA9"/>
    <w:rsid w:val="00772EDB"/>
    <w:rsid w:val="007737B8"/>
    <w:rsid w:val="00774371"/>
    <w:rsid w:val="00774D80"/>
    <w:rsid w:val="00774E28"/>
    <w:rsid w:val="007752E7"/>
    <w:rsid w:val="00775468"/>
    <w:rsid w:val="00775617"/>
    <w:rsid w:val="007757B6"/>
    <w:rsid w:val="00775CF5"/>
    <w:rsid w:val="00775D0B"/>
    <w:rsid w:val="0077604D"/>
    <w:rsid w:val="00776633"/>
    <w:rsid w:val="007770A9"/>
    <w:rsid w:val="00777FC2"/>
    <w:rsid w:val="007800B7"/>
    <w:rsid w:val="00780422"/>
    <w:rsid w:val="0078076D"/>
    <w:rsid w:val="00780FAF"/>
    <w:rsid w:val="00781EB3"/>
    <w:rsid w:val="00781F40"/>
    <w:rsid w:val="007829B9"/>
    <w:rsid w:val="007831CE"/>
    <w:rsid w:val="00783286"/>
    <w:rsid w:val="0078398E"/>
    <w:rsid w:val="00783C25"/>
    <w:rsid w:val="0078449C"/>
    <w:rsid w:val="0078456F"/>
    <w:rsid w:val="0078704D"/>
    <w:rsid w:val="0078772D"/>
    <w:rsid w:val="00790930"/>
    <w:rsid w:val="00790EA1"/>
    <w:rsid w:val="0079149F"/>
    <w:rsid w:val="00791765"/>
    <w:rsid w:val="007917DD"/>
    <w:rsid w:val="00791AD6"/>
    <w:rsid w:val="00791AEF"/>
    <w:rsid w:val="00791E22"/>
    <w:rsid w:val="00792388"/>
    <w:rsid w:val="00793E30"/>
    <w:rsid w:val="00793F53"/>
    <w:rsid w:val="00794030"/>
    <w:rsid w:val="0079411F"/>
    <w:rsid w:val="0079430A"/>
    <w:rsid w:val="00794674"/>
    <w:rsid w:val="00796294"/>
    <w:rsid w:val="00796E5A"/>
    <w:rsid w:val="0079703B"/>
    <w:rsid w:val="00797657"/>
    <w:rsid w:val="00797EF2"/>
    <w:rsid w:val="00797FC9"/>
    <w:rsid w:val="007A0644"/>
    <w:rsid w:val="007A1304"/>
    <w:rsid w:val="007A13EF"/>
    <w:rsid w:val="007A1BB6"/>
    <w:rsid w:val="007A266A"/>
    <w:rsid w:val="007A2E4B"/>
    <w:rsid w:val="007A2EA8"/>
    <w:rsid w:val="007A3108"/>
    <w:rsid w:val="007A3260"/>
    <w:rsid w:val="007A3D7F"/>
    <w:rsid w:val="007A48F2"/>
    <w:rsid w:val="007A4B1D"/>
    <w:rsid w:val="007A5353"/>
    <w:rsid w:val="007A570E"/>
    <w:rsid w:val="007A57DA"/>
    <w:rsid w:val="007A5BCE"/>
    <w:rsid w:val="007A5C5A"/>
    <w:rsid w:val="007A5D18"/>
    <w:rsid w:val="007A6238"/>
    <w:rsid w:val="007A6B15"/>
    <w:rsid w:val="007A6D90"/>
    <w:rsid w:val="007A70F9"/>
    <w:rsid w:val="007A72C3"/>
    <w:rsid w:val="007A7500"/>
    <w:rsid w:val="007A752C"/>
    <w:rsid w:val="007A7C44"/>
    <w:rsid w:val="007B002A"/>
    <w:rsid w:val="007B0C25"/>
    <w:rsid w:val="007B14EB"/>
    <w:rsid w:val="007B18FE"/>
    <w:rsid w:val="007B1C5E"/>
    <w:rsid w:val="007B28BF"/>
    <w:rsid w:val="007B292D"/>
    <w:rsid w:val="007B2DA6"/>
    <w:rsid w:val="007B2E3D"/>
    <w:rsid w:val="007B3B45"/>
    <w:rsid w:val="007B4269"/>
    <w:rsid w:val="007B427A"/>
    <w:rsid w:val="007B4571"/>
    <w:rsid w:val="007B468B"/>
    <w:rsid w:val="007B4BD6"/>
    <w:rsid w:val="007B4CA3"/>
    <w:rsid w:val="007B4FB7"/>
    <w:rsid w:val="007B54F8"/>
    <w:rsid w:val="007B59EF"/>
    <w:rsid w:val="007B5C5E"/>
    <w:rsid w:val="007B6025"/>
    <w:rsid w:val="007B6201"/>
    <w:rsid w:val="007B668A"/>
    <w:rsid w:val="007B6C81"/>
    <w:rsid w:val="007B7425"/>
    <w:rsid w:val="007B771D"/>
    <w:rsid w:val="007B7DCE"/>
    <w:rsid w:val="007B7E52"/>
    <w:rsid w:val="007C00D2"/>
    <w:rsid w:val="007C0346"/>
    <w:rsid w:val="007C04D2"/>
    <w:rsid w:val="007C0864"/>
    <w:rsid w:val="007C0F5E"/>
    <w:rsid w:val="007C17D1"/>
    <w:rsid w:val="007C1BBB"/>
    <w:rsid w:val="007C25A3"/>
    <w:rsid w:val="007C305C"/>
    <w:rsid w:val="007C34E1"/>
    <w:rsid w:val="007C3E0B"/>
    <w:rsid w:val="007C42AC"/>
    <w:rsid w:val="007C43F2"/>
    <w:rsid w:val="007C4631"/>
    <w:rsid w:val="007C4689"/>
    <w:rsid w:val="007C46C2"/>
    <w:rsid w:val="007C51C8"/>
    <w:rsid w:val="007C522B"/>
    <w:rsid w:val="007C5340"/>
    <w:rsid w:val="007C5E8D"/>
    <w:rsid w:val="007C600F"/>
    <w:rsid w:val="007C6220"/>
    <w:rsid w:val="007C76CB"/>
    <w:rsid w:val="007D0052"/>
    <w:rsid w:val="007D0518"/>
    <w:rsid w:val="007D1083"/>
    <w:rsid w:val="007D16D9"/>
    <w:rsid w:val="007D171B"/>
    <w:rsid w:val="007D201C"/>
    <w:rsid w:val="007D3A0B"/>
    <w:rsid w:val="007D44A3"/>
    <w:rsid w:val="007D4766"/>
    <w:rsid w:val="007D5071"/>
    <w:rsid w:val="007D525F"/>
    <w:rsid w:val="007D526D"/>
    <w:rsid w:val="007D5972"/>
    <w:rsid w:val="007D5E6D"/>
    <w:rsid w:val="007D5F4C"/>
    <w:rsid w:val="007D5F66"/>
    <w:rsid w:val="007D6761"/>
    <w:rsid w:val="007D6FC5"/>
    <w:rsid w:val="007D70BF"/>
    <w:rsid w:val="007D7125"/>
    <w:rsid w:val="007D71E8"/>
    <w:rsid w:val="007D723B"/>
    <w:rsid w:val="007D7837"/>
    <w:rsid w:val="007D79AE"/>
    <w:rsid w:val="007D7A6E"/>
    <w:rsid w:val="007D7DAD"/>
    <w:rsid w:val="007D7F87"/>
    <w:rsid w:val="007E0AAD"/>
    <w:rsid w:val="007E0FDC"/>
    <w:rsid w:val="007E15E4"/>
    <w:rsid w:val="007E1B6C"/>
    <w:rsid w:val="007E205B"/>
    <w:rsid w:val="007E262D"/>
    <w:rsid w:val="007E294F"/>
    <w:rsid w:val="007E29F1"/>
    <w:rsid w:val="007E2C35"/>
    <w:rsid w:val="007E2F54"/>
    <w:rsid w:val="007E2FAE"/>
    <w:rsid w:val="007E3029"/>
    <w:rsid w:val="007E323B"/>
    <w:rsid w:val="007E3328"/>
    <w:rsid w:val="007E34B2"/>
    <w:rsid w:val="007E35CA"/>
    <w:rsid w:val="007E36BD"/>
    <w:rsid w:val="007E38F0"/>
    <w:rsid w:val="007E3B6F"/>
    <w:rsid w:val="007E4121"/>
    <w:rsid w:val="007E42F7"/>
    <w:rsid w:val="007E4342"/>
    <w:rsid w:val="007E450E"/>
    <w:rsid w:val="007E554E"/>
    <w:rsid w:val="007E5AA8"/>
    <w:rsid w:val="007E5E19"/>
    <w:rsid w:val="007E69BC"/>
    <w:rsid w:val="007E7778"/>
    <w:rsid w:val="007E7A02"/>
    <w:rsid w:val="007E7BD2"/>
    <w:rsid w:val="007E7D2F"/>
    <w:rsid w:val="007F0825"/>
    <w:rsid w:val="007F0B2B"/>
    <w:rsid w:val="007F177A"/>
    <w:rsid w:val="007F1867"/>
    <w:rsid w:val="007F1CB0"/>
    <w:rsid w:val="007F218C"/>
    <w:rsid w:val="007F26EE"/>
    <w:rsid w:val="007F3194"/>
    <w:rsid w:val="007F32B4"/>
    <w:rsid w:val="007F33A4"/>
    <w:rsid w:val="007F348B"/>
    <w:rsid w:val="007F3A9C"/>
    <w:rsid w:val="007F4088"/>
    <w:rsid w:val="007F42BF"/>
    <w:rsid w:val="007F4633"/>
    <w:rsid w:val="007F48AA"/>
    <w:rsid w:val="007F497D"/>
    <w:rsid w:val="007F4B6B"/>
    <w:rsid w:val="007F4C05"/>
    <w:rsid w:val="007F5651"/>
    <w:rsid w:val="007F6B27"/>
    <w:rsid w:val="007F6CCF"/>
    <w:rsid w:val="007F73B4"/>
    <w:rsid w:val="007F7E72"/>
    <w:rsid w:val="007F7FB3"/>
    <w:rsid w:val="00800164"/>
    <w:rsid w:val="008001B7"/>
    <w:rsid w:val="00800298"/>
    <w:rsid w:val="0080089E"/>
    <w:rsid w:val="0080093A"/>
    <w:rsid w:val="00800B13"/>
    <w:rsid w:val="008010B6"/>
    <w:rsid w:val="008012B7"/>
    <w:rsid w:val="00801447"/>
    <w:rsid w:val="008014ED"/>
    <w:rsid w:val="008015BA"/>
    <w:rsid w:val="008015F5"/>
    <w:rsid w:val="008017F4"/>
    <w:rsid w:val="0080184A"/>
    <w:rsid w:val="00801AA2"/>
    <w:rsid w:val="00801BBA"/>
    <w:rsid w:val="008022A6"/>
    <w:rsid w:val="008024F3"/>
    <w:rsid w:val="00802F9D"/>
    <w:rsid w:val="0080334F"/>
    <w:rsid w:val="00803496"/>
    <w:rsid w:val="00803C8B"/>
    <w:rsid w:val="00804385"/>
    <w:rsid w:val="00804926"/>
    <w:rsid w:val="00805314"/>
    <w:rsid w:val="008058C5"/>
    <w:rsid w:val="00805A1F"/>
    <w:rsid w:val="00805C65"/>
    <w:rsid w:val="008063EE"/>
    <w:rsid w:val="00806BEF"/>
    <w:rsid w:val="00806DD6"/>
    <w:rsid w:val="00806ED9"/>
    <w:rsid w:val="0080731E"/>
    <w:rsid w:val="0080756E"/>
    <w:rsid w:val="008077A0"/>
    <w:rsid w:val="008077ED"/>
    <w:rsid w:val="00807A71"/>
    <w:rsid w:val="00807EF0"/>
    <w:rsid w:val="00810042"/>
    <w:rsid w:val="00810415"/>
    <w:rsid w:val="0081067F"/>
    <w:rsid w:val="00811179"/>
    <w:rsid w:val="00811317"/>
    <w:rsid w:val="008113FC"/>
    <w:rsid w:val="00811531"/>
    <w:rsid w:val="00811D82"/>
    <w:rsid w:val="00811FF1"/>
    <w:rsid w:val="00812842"/>
    <w:rsid w:val="00812A25"/>
    <w:rsid w:val="00812A8A"/>
    <w:rsid w:val="00812B6D"/>
    <w:rsid w:val="008135CE"/>
    <w:rsid w:val="00813BF1"/>
    <w:rsid w:val="00814117"/>
    <w:rsid w:val="00814850"/>
    <w:rsid w:val="008149C5"/>
    <w:rsid w:val="00814CE8"/>
    <w:rsid w:val="0081531D"/>
    <w:rsid w:val="008166E3"/>
    <w:rsid w:val="00816A6A"/>
    <w:rsid w:val="00816CE9"/>
    <w:rsid w:val="008173D3"/>
    <w:rsid w:val="00817A3A"/>
    <w:rsid w:val="00817E5C"/>
    <w:rsid w:val="0082068C"/>
    <w:rsid w:val="00820A46"/>
    <w:rsid w:val="00821715"/>
    <w:rsid w:val="0082177B"/>
    <w:rsid w:val="00821AEF"/>
    <w:rsid w:val="00821B00"/>
    <w:rsid w:val="00821E3F"/>
    <w:rsid w:val="00822294"/>
    <w:rsid w:val="00822A7C"/>
    <w:rsid w:val="00823067"/>
    <w:rsid w:val="00823658"/>
    <w:rsid w:val="008239F7"/>
    <w:rsid w:val="00823F0F"/>
    <w:rsid w:val="008244FA"/>
    <w:rsid w:val="00824548"/>
    <w:rsid w:val="00824FA0"/>
    <w:rsid w:val="0082523F"/>
    <w:rsid w:val="008253F1"/>
    <w:rsid w:val="00825A7B"/>
    <w:rsid w:val="00825BED"/>
    <w:rsid w:val="00826199"/>
    <w:rsid w:val="00826A56"/>
    <w:rsid w:val="00826E1F"/>
    <w:rsid w:val="0082743A"/>
    <w:rsid w:val="00827D47"/>
    <w:rsid w:val="008307E1"/>
    <w:rsid w:val="00830908"/>
    <w:rsid w:val="00830DB9"/>
    <w:rsid w:val="00830EA5"/>
    <w:rsid w:val="008318A0"/>
    <w:rsid w:val="00831CE3"/>
    <w:rsid w:val="00832010"/>
    <w:rsid w:val="0083207E"/>
    <w:rsid w:val="008326A0"/>
    <w:rsid w:val="00832889"/>
    <w:rsid w:val="00832914"/>
    <w:rsid w:val="00832B32"/>
    <w:rsid w:val="00832BBD"/>
    <w:rsid w:val="00832D6A"/>
    <w:rsid w:val="00833074"/>
    <w:rsid w:val="008339E0"/>
    <w:rsid w:val="00833AF8"/>
    <w:rsid w:val="00833BFE"/>
    <w:rsid w:val="00833E0E"/>
    <w:rsid w:val="00833F2F"/>
    <w:rsid w:val="00834AB3"/>
    <w:rsid w:val="00834BE5"/>
    <w:rsid w:val="00835241"/>
    <w:rsid w:val="008353F5"/>
    <w:rsid w:val="008354E0"/>
    <w:rsid w:val="00835A47"/>
    <w:rsid w:val="00835B79"/>
    <w:rsid w:val="00835E69"/>
    <w:rsid w:val="0083735C"/>
    <w:rsid w:val="00837EC0"/>
    <w:rsid w:val="008401C7"/>
    <w:rsid w:val="008406CE"/>
    <w:rsid w:val="00840EA0"/>
    <w:rsid w:val="00840F7A"/>
    <w:rsid w:val="0084196B"/>
    <w:rsid w:val="00842C72"/>
    <w:rsid w:val="00843216"/>
    <w:rsid w:val="008432A9"/>
    <w:rsid w:val="00843C1C"/>
    <w:rsid w:val="00843F89"/>
    <w:rsid w:val="00844152"/>
    <w:rsid w:val="008441C0"/>
    <w:rsid w:val="008447A3"/>
    <w:rsid w:val="008452CE"/>
    <w:rsid w:val="00845318"/>
    <w:rsid w:val="00845621"/>
    <w:rsid w:val="00846556"/>
    <w:rsid w:val="0084661D"/>
    <w:rsid w:val="00846F47"/>
    <w:rsid w:val="0084770F"/>
    <w:rsid w:val="00847917"/>
    <w:rsid w:val="00847FD1"/>
    <w:rsid w:val="00850126"/>
    <w:rsid w:val="0085014E"/>
    <w:rsid w:val="008501D0"/>
    <w:rsid w:val="00850327"/>
    <w:rsid w:val="00850995"/>
    <w:rsid w:val="00850D96"/>
    <w:rsid w:val="00850EF9"/>
    <w:rsid w:val="008511B9"/>
    <w:rsid w:val="0085128F"/>
    <w:rsid w:val="0085213F"/>
    <w:rsid w:val="00852289"/>
    <w:rsid w:val="008524CD"/>
    <w:rsid w:val="00852667"/>
    <w:rsid w:val="008527B0"/>
    <w:rsid w:val="0085286D"/>
    <w:rsid w:val="00852956"/>
    <w:rsid w:val="00852C57"/>
    <w:rsid w:val="00853178"/>
    <w:rsid w:val="00853679"/>
    <w:rsid w:val="008539D7"/>
    <w:rsid w:val="00853DF7"/>
    <w:rsid w:val="00854B87"/>
    <w:rsid w:val="008558A8"/>
    <w:rsid w:val="00855975"/>
    <w:rsid w:val="00855D52"/>
    <w:rsid w:val="008560A2"/>
    <w:rsid w:val="00856561"/>
    <w:rsid w:val="0085658F"/>
    <w:rsid w:val="00856CD0"/>
    <w:rsid w:val="0085748B"/>
    <w:rsid w:val="00857825"/>
    <w:rsid w:val="0085793D"/>
    <w:rsid w:val="00857B70"/>
    <w:rsid w:val="0086081D"/>
    <w:rsid w:val="00860846"/>
    <w:rsid w:val="00860B99"/>
    <w:rsid w:val="00860FD7"/>
    <w:rsid w:val="008613C8"/>
    <w:rsid w:val="00861641"/>
    <w:rsid w:val="00861A05"/>
    <w:rsid w:val="00861D14"/>
    <w:rsid w:val="00861F38"/>
    <w:rsid w:val="008626FA"/>
    <w:rsid w:val="00863A9C"/>
    <w:rsid w:val="00863C41"/>
    <w:rsid w:val="00863CDB"/>
    <w:rsid w:val="00863FC6"/>
    <w:rsid w:val="008645AB"/>
    <w:rsid w:val="008645E4"/>
    <w:rsid w:val="00864A90"/>
    <w:rsid w:val="00864E3F"/>
    <w:rsid w:val="00864F2F"/>
    <w:rsid w:val="00865038"/>
    <w:rsid w:val="0086504F"/>
    <w:rsid w:val="0086689A"/>
    <w:rsid w:val="00866924"/>
    <w:rsid w:val="00866E32"/>
    <w:rsid w:val="00866EE6"/>
    <w:rsid w:val="00867216"/>
    <w:rsid w:val="008674C3"/>
    <w:rsid w:val="00867575"/>
    <w:rsid w:val="00867DC8"/>
    <w:rsid w:val="00870D51"/>
    <w:rsid w:val="008714AB"/>
    <w:rsid w:val="00871812"/>
    <w:rsid w:val="00871E60"/>
    <w:rsid w:val="0087209E"/>
    <w:rsid w:val="00872B8E"/>
    <w:rsid w:val="00873223"/>
    <w:rsid w:val="00873242"/>
    <w:rsid w:val="008734ED"/>
    <w:rsid w:val="00873655"/>
    <w:rsid w:val="00873A64"/>
    <w:rsid w:val="00873E80"/>
    <w:rsid w:val="00873F42"/>
    <w:rsid w:val="00874052"/>
    <w:rsid w:val="00874535"/>
    <w:rsid w:val="00874664"/>
    <w:rsid w:val="00874E36"/>
    <w:rsid w:val="0087527A"/>
    <w:rsid w:val="008752ED"/>
    <w:rsid w:val="008757D7"/>
    <w:rsid w:val="00875AAF"/>
    <w:rsid w:val="00875CDF"/>
    <w:rsid w:val="00875F0F"/>
    <w:rsid w:val="008767B8"/>
    <w:rsid w:val="00876BE6"/>
    <w:rsid w:val="00876E59"/>
    <w:rsid w:val="00876FF9"/>
    <w:rsid w:val="008773E4"/>
    <w:rsid w:val="00877909"/>
    <w:rsid w:val="00877A83"/>
    <w:rsid w:val="00880173"/>
    <w:rsid w:val="0088066C"/>
    <w:rsid w:val="00880897"/>
    <w:rsid w:val="00880DC8"/>
    <w:rsid w:val="00880E09"/>
    <w:rsid w:val="008813CB"/>
    <w:rsid w:val="00881444"/>
    <w:rsid w:val="008815D2"/>
    <w:rsid w:val="00881B9D"/>
    <w:rsid w:val="00881D20"/>
    <w:rsid w:val="00882F08"/>
    <w:rsid w:val="00883229"/>
    <w:rsid w:val="008832C0"/>
    <w:rsid w:val="008834D3"/>
    <w:rsid w:val="00883785"/>
    <w:rsid w:val="00883998"/>
    <w:rsid w:val="00883ABA"/>
    <w:rsid w:val="00884480"/>
    <w:rsid w:val="008848A8"/>
    <w:rsid w:val="00885013"/>
    <w:rsid w:val="00885612"/>
    <w:rsid w:val="008858EA"/>
    <w:rsid w:val="00885BE5"/>
    <w:rsid w:val="00885C21"/>
    <w:rsid w:val="00885CAD"/>
    <w:rsid w:val="008860F1"/>
    <w:rsid w:val="0088648F"/>
    <w:rsid w:val="008868D6"/>
    <w:rsid w:val="00886987"/>
    <w:rsid w:val="008873B8"/>
    <w:rsid w:val="00887C09"/>
    <w:rsid w:val="008900EF"/>
    <w:rsid w:val="0089010F"/>
    <w:rsid w:val="00890F5A"/>
    <w:rsid w:val="00891980"/>
    <w:rsid w:val="00891F86"/>
    <w:rsid w:val="00892056"/>
    <w:rsid w:val="0089225D"/>
    <w:rsid w:val="0089298D"/>
    <w:rsid w:val="00892C95"/>
    <w:rsid w:val="00892F12"/>
    <w:rsid w:val="0089370B"/>
    <w:rsid w:val="008939A0"/>
    <w:rsid w:val="00893D00"/>
    <w:rsid w:val="00893E70"/>
    <w:rsid w:val="00893FE5"/>
    <w:rsid w:val="008942D0"/>
    <w:rsid w:val="008942EC"/>
    <w:rsid w:val="008949B7"/>
    <w:rsid w:val="008951F3"/>
    <w:rsid w:val="008956E7"/>
    <w:rsid w:val="0089600D"/>
    <w:rsid w:val="008963B9"/>
    <w:rsid w:val="00896A10"/>
    <w:rsid w:val="008970B4"/>
    <w:rsid w:val="00897682"/>
    <w:rsid w:val="00897DCD"/>
    <w:rsid w:val="008A0B35"/>
    <w:rsid w:val="008A0F34"/>
    <w:rsid w:val="008A130E"/>
    <w:rsid w:val="008A182F"/>
    <w:rsid w:val="008A1E18"/>
    <w:rsid w:val="008A1E55"/>
    <w:rsid w:val="008A1EAB"/>
    <w:rsid w:val="008A35F6"/>
    <w:rsid w:val="008A37F6"/>
    <w:rsid w:val="008A3A57"/>
    <w:rsid w:val="008A4592"/>
    <w:rsid w:val="008A4808"/>
    <w:rsid w:val="008A4A32"/>
    <w:rsid w:val="008A4FE8"/>
    <w:rsid w:val="008A5611"/>
    <w:rsid w:val="008A57E3"/>
    <w:rsid w:val="008A5D40"/>
    <w:rsid w:val="008A5E4F"/>
    <w:rsid w:val="008A6EDA"/>
    <w:rsid w:val="008A727B"/>
    <w:rsid w:val="008A7746"/>
    <w:rsid w:val="008A7DBC"/>
    <w:rsid w:val="008B015D"/>
    <w:rsid w:val="008B03CA"/>
    <w:rsid w:val="008B0464"/>
    <w:rsid w:val="008B06C2"/>
    <w:rsid w:val="008B126A"/>
    <w:rsid w:val="008B1958"/>
    <w:rsid w:val="008B1988"/>
    <w:rsid w:val="008B1E7E"/>
    <w:rsid w:val="008B1FBD"/>
    <w:rsid w:val="008B2416"/>
    <w:rsid w:val="008B2E26"/>
    <w:rsid w:val="008B3410"/>
    <w:rsid w:val="008B3525"/>
    <w:rsid w:val="008B3ABB"/>
    <w:rsid w:val="008B3D50"/>
    <w:rsid w:val="008B3E5C"/>
    <w:rsid w:val="008B4170"/>
    <w:rsid w:val="008B419B"/>
    <w:rsid w:val="008B4A20"/>
    <w:rsid w:val="008B4B9D"/>
    <w:rsid w:val="008B4CD6"/>
    <w:rsid w:val="008B5235"/>
    <w:rsid w:val="008B526C"/>
    <w:rsid w:val="008B56A5"/>
    <w:rsid w:val="008B5778"/>
    <w:rsid w:val="008B6305"/>
    <w:rsid w:val="008B66B9"/>
    <w:rsid w:val="008B68D7"/>
    <w:rsid w:val="008B71B9"/>
    <w:rsid w:val="008B7A2F"/>
    <w:rsid w:val="008B7EDE"/>
    <w:rsid w:val="008C01C4"/>
    <w:rsid w:val="008C023A"/>
    <w:rsid w:val="008C07B5"/>
    <w:rsid w:val="008C0810"/>
    <w:rsid w:val="008C0C79"/>
    <w:rsid w:val="008C0EBE"/>
    <w:rsid w:val="008C0F11"/>
    <w:rsid w:val="008C11A1"/>
    <w:rsid w:val="008C150C"/>
    <w:rsid w:val="008C22A6"/>
    <w:rsid w:val="008C24AB"/>
    <w:rsid w:val="008C337B"/>
    <w:rsid w:val="008C378B"/>
    <w:rsid w:val="008C386F"/>
    <w:rsid w:val="008C3D60"/>
    <w:rsid w:val="008C3EE4"/>
    <w:rsid w:val="008C47B6"/>
    <w:rsid w:val="008C4A48"/>
    <w:rsid w:val="008C4ECF"/>
    <w:rsid w:val="008C51B8"/>
    <w:rsid w:val="008C54FF"/>
    <w:rsid w:val="008C5898"/>
    <w:rsid w:val="008C60FD"/>
    <w:rsid w:val="008C61B2"/>
    <w:rsid w:val="008C623B"/>
    <w:rsid w:val="008C6259"/>
    <w:rsid w:val="008C6B7D"/>
    <w:rsid w:val="008C6B96"/>
    <w:rsid w:val="008C72D9"/>
    <w:rsid w:val="008C7AEA"/>
    <w:rsid w:val="008C7B86"/>
    <w:rsid w:val="008C7ED1"/>
    <w:rsid w:val="008D0321"/>
    <w:rsid w:val="008D0522"/>
    <w:rsid w:val="008D069F"/>
    <w:rsid w:val="008D0979"/>
    <w:rsid w:val="008D0ADD"/>
    <w:rsid w:val="008D1864"/>
    <w:rsid w:val="008D1ECB"/>
    <w:rsid w:val="008D2021"/>
    <w:rsid w:val="008D2B5E"/>
    <w:rsid w:val="008D3041"/>
    <w:rsid w:val="008D3264"/>
    <w:rsid w:val="008D3307"/>
    <w:rsid w:val="008D3623"/>
    <w:rsid w:val="008D41DE"/>
    <w:rsid w:val="008D443A"/>
    <w:rsid w:val="008D4634"/>
    <w:rsid w:val="008D4A7E"/>
    <w:rsid w:val="008D4A8A"/>
    <w:rsid w:val="008D6509"/>
    <w:rsid w:val="008D655C"/>
    <w:rsid w:val="008D6B88"/>
    <w:rsid w:val="008D77D6"/>
    <w:rsid w:val="008D7846"/>
    <w:rsid w:val="008D787A"/>
    <w:rsid w:val="008D7B78"/>
    <w:rsid w:val="008D7E95"/>
    <w:rsid w:val="008E000C"/>
    <w:rsid w:val="008E0535"/>
    <w:rsid w:val="008E0700"/>
    <w:rsid w:val="008E0771"/>
    <w:rsid w:val="008E1750"/>
    <w:rsid w:val="008E1C2E"/>
    <w:rsid w:val="008E248A"/>
    <w:rsid w:val="008E286F"/>
    <w:rsid w:val="008E2BE5"/>
    <w:rsid w:val="008E2C7B"/>
    <w:rsid w:val="008E30E0"/>
    <w:rsid w:val="008E3819"/>
    <w:rsid w:val="008E4479"/>
    <w:rsid w:val="008E46E7"/>
    <w:rsid w:val="008E470D"/>
    <w:rsid w:val="008E486B"/>
    <w:rsid w:val="008E48F9"/>
    <w:rsid w:val="008E4C58"/>
    <w:rsid w:val="008E539E"/>
    <w:rsid w:val="008E5602"/>
    <w:rsid w:val="008E5D25"/>
    <w:rsid w:val="008E5D56"/>
    <w:rsid w:val="008E68F1"/>
    <w:rsid w:val="008E6BAF"/>
    <w:rsid w:val="008E6F1E"/>
    <w:rsid w:val="008E6F85"/>
    <w:rsid w:val="008E7092"/>
    <w:rsid w:val="008E76B9"/>
    <w:rsid w:val="008E77C9"/>
    <w:rsid w:val="008F038A"/>
    <w:rsid w:val="008F08AA"/>
    <w:rsid w:val="008F0E51"/>
    <w:rsid w:val="008F1470"/>
    <w:rsid w:val="008F202B"/>
    <w:rsid w:val="008F27B3"/>
    <w:rsid w:val="008F2801"/>
    <w:rsid w:val="008F48D9"/>
    <w:rsid w:val="008F4F6D"/>
    <w:rsid w:val="008F53A6"/>
    <w:rsid w:val="008F58A1"/>
    <w:rsid w:val="008F6058"/>
    <w:rsid w:val="008F6335"/>
    <w:rsid w:val="008F6469"/>
    <w:rsid w:val="008F7324"/>
    <w:rsid w:val="008F7901"/>
    <w:rsid w:val="00900158"/>
    <w:rsid w:val="00900698"/>
    <w:rsid w:val="00900A8F"/>
    <w:rsid w:val="00900CB3"/>
    <w:rsid w:val="009011FE"/>
    <w:rsid w:val="0090133C"/>
    <w:rsid w:val="00901AF7"/>
    <w:rsid w:val="00901B2C"/>
    <w:rsid w:val="00902EF5"/>
    <w:rsid w:val="009035E1"/>
    <w:rsid w:val="00903675"/>
    <w:rsid w:val="009039EF"/>
    <w:rsid w:val="00903B06"/>
    <w:rsid w:val="00903E43"/>
    <w:rsid w:val="00904364"/>
    <w:rsid w:val="009044AF"/>
    <w:rsid w:val="00904AF0"/>
    <w:rsid w:val="00905243"/>
    <w:rsid w:val="00905515"/>
    <w:rsid w:val="00905864"/>
    <w:rsid w:val="00905A57"/>
    <w:rsid w:val="00905D2B"/>
    <w:rsid w:val="00905E17"/>
    <w:rsid w:val="00905E7A"/>
    <w:rsid w:val="009075F3"/>
    <w:rsid w:val="00907DD8"/>
    <w:rsid w:val="00907E49"/>
    <w:rsid w:val="00907ED0"/>
    <w:rsid w:val="009105B5"/>
    <w:rsid w:val="00910E24"/>
    <w:rsid w:val="00911996"/>
    <w:rsid w:val="00911ACE"/>
    <w:rsid w:val="00911DC0"/>
    <w:rsid w:val="00911ECB"/>
    <w:rsid w:val="00912903"/>
    <w:rsid w:val="00912F28"/>
    <w:rsid w:val="00913571"/>
    <w:rsid w:val="0091360A"/>
    <w:rsid w:val="009142E4"/>
    <w:rsid w:val="009149D1"/>
    <w:rsid w:val="00915518"/>
    <w:rsid w:val="0091624D"/>
    <w:rsid w:val="00916928"/>
    <w:rsid w:val="00916BC3"/>
    <w:rsid w:val="00916E2F"/>
    <w:rsid w:val="0091712D"/>
    <w:rsid w:val="0091734E"/>
    <w:rsid w:val="00917B01"/>
    <w:rsid w:val="00920B86"/>
    <w:rsid w:val="00920E0E"/>
    <w:rsid w:val="00920EA0"/>
    <w:rsid w:val="00920FD1"/>
    <w:rsid w:val="00921183"/>
    <w:rsid w:val="00921A76"/>
    <w:rsid w:val="00921C7A"/>
    <w:rsid w:val="00922090"/>
    <w:rsid w:val="009227F4"/>
    <w:rsid w:val="009230A3"/>
    <w:rsid w:val="00923336"/>
    <w:rsid w:val="0092333C"/>
    <w:rsid w:val="00923BF4"/>
    <w:rsid w:val="00923DD3"/>
    <w:rsid w:val="00924016"/>
    <w:rsid w:val="0092413C"/>
    <w:rsid w:val="00924FFA"/>
    <w:rsid w:val="00925085"/>
    <w:rsid w:val="009259BC"/>
    <w:rsid w:val="00925A09"/>
    <w:rsid w:val="00925C91"/>
    <w:rsid w:val="00925D8E"/>
    <w:rsid w:val="00926004"/>
    <w:rsid w:val="00926024"/>
    <w:rsid w:val="009261BB"/>
    <w:rsid w:val="009262D0"/>
    <w:rsid w:val="009267ED"/>
    <w:rsid w:val="00926A23"/>
    <w:rsid w:val="00926F0A"/>
    <w:rsid w:val="00927035"/>
    <w:rsid w:val="00927231"/>
    <w:rsid w:val="00927507"/>
    <w:rsid w:val="009276F6"/>
    <w:rsid w:val="0093004B"/>
    <w:rsid w:val="00930102"/>
    <w:rsid w:val="00932089"/>
    <w:rsid w:val="00932236"/>
    <w:rsid w:val="009333B0"/>
    <w:rsid w:val="00933A2E"/>
    <w:rsid w:val="00933CEE"/>
    <w:rsid w:val="0093403C"/>
    <w:rsid w:val="009341B9"/>
    <w:rsid w:val="00935127"/>
    <w:rsid w:val="00935397"/>
    <w:rsid w:val="009359A0"/>
    <w:rsid w:val="00935B2F"/>
    <w:rsid w:val="0093625E"/>
    <w:rsid w:val="0093632A"/>
    <w:rsid w:val="009368A6"/>
    <w:rsid w:val="009369C1"/>
    <w:rsid w:val="009379CB"/>
    <w:rsid w:val="00940390"/>
    <w:rsid w:val="009406AF"/>
    <w:rsid w:val="00940816"/>
    <w:rsid w:val="00940E05"/>
    <w:rsid w:val="009415A0"/>
    <w:rsid w:val="0094178E"/>
    <w:rsid w:val="00941C30"/>
    <w:rsid w:val="00941C8C"/>
    <w:rsid w:val="00942226"/>
    <w:rsid w:val="009427D2"/>
    <w:rsid w:val="00942DD9"/>
    <w:rsid w:val="00943AA6"/>
    <w:rsid w:val="00943E4F"/>
    <w:rsid w:val="009449F3"/>
    <w:rsid w:val="00944BAC"/>
    <w:rsid w:val="00944E1D"/>
    <w:rsid w:val="0094552A"/>
    <w:rsid w:val="00945843"/>
    <w:rsid w:val="00945D93"/>
    <w:rsid w:val="0094600C"/>
    <w:rsid w:val="009466AE"/>
    <w:rsid w:val="009468EC"/>
    <w:rsid w:val="00946E30"/>
    <w:rsid w:val="00947520"/>
    <w:rsid w:val="009478D6"/>
    <w:rsid w:val="009503E2"/>
    <w:rsid w:val="009503EF"/>
    <w:rsid w:val="009504E9"/>
    <w:rsid w:val="00950A97"/>
    <w:rsid w:val="00950AAC"/>
    <w:rsid w:val="00950C31"/>
    <w:rsid w:val="0095101A"/>
    <w:rsid w:val="0095136B"/>
    <w:rsid w:val="00951934"/>
    <w:rsid w:val="009520A5"/>
    <w:rsid w:val="0095277E"/>
    <w:rsid w:val="009527B5"/>
    <w:rsid w:val="00952D73"/>
    <w:rsid w:val="00952FF8"/>
    <w:rsid w:val="009534E7"/>
    <w:rsid w:val="00953C4C"/>
    <w:rsid w:val="00953FA9"/>
    <w:rsid w:val="009547CF"/>
    <w:rsid w:val="00955023"/>
    <w:rsid w:val="00955202"/>
    <w:rsid w:val="00955302"/>
    <w:rsid w:val="00956B4D"/>
    <w:rsid w:val="00956C72"/>
    <w:rsid w:val="009573AD"/>
    <w:rsid w:val="00957593"/>
    <w:rsid w:val="00957645"/>
    <w:rsid w:val="00957977"/>
    <w:rsid w:val="009579A2"/>
    <w:rsid w:val="0096120E"/>
    <w:rsid w:val="00961400"/>
    <w:rsid w:val="0096190D"/>
    <w:rsid w:val="00961A0F"/>
    <w:rsid w:val="00961D74"/>
    <w:rsid w:val="00961DFD"/>
    <w:rsid w:val="00961EE8"/>
    <w:rsid w:val="009621A8"/>
    <w:rsid w:val="00962CCE"/>
    <w:rsid w:val="00963845"/>
    <w:rsid w:val="00963953"/>
    <w:rsid w:val="00963DB3"/>
    <w:rsid w:val="0096412D"/>
    <w:rsid w:val="0096492B"/>
    <w:rsid w:val="0096552F"/>
    <w:rsid w:val="00965FC9"/>
    <w:rsid w:val="0096602A"/>
    <w:rsid w:val="00967C20"/>
    <w:rsid w:val="00970FBD"/>
    <w:rsid w:val="009710A5"/>
    <w:rsid w:val="009712CD"/>
    <w:rsid w:val="00971314"/>
    <w:rsid w:val="009713E7"/>
    <w:rsid w:val="009715D4"/>
    <w:rsid w:val="00971D4C"/>
    <w:rsid w:val="009726DA"/>
    <w:rsid w:val="009727D3"/>
    <w:rsid w:val="0097298B"/>
    <w:rsid w:val="00972DCB"/>
    <w:rsid w:val="00972E57"/>
    <w:rsid w:val="00972E5F"/>
    <w:rsid w:val="00972FB9"/>
    <w:rsid w:val="00972FFC"/>
    <w:rsid w:val="0097323E"/>
    <w:rsid w:val="0097369D"/>
    <w:rsid w:val="009738B8"/>
    <w:rsid w:val="009739CD"/>
    <w:rsid w:val="00973D8F"/>
    <w:rsid w:val="009741CE"/>
    <w:rsid w:val="00974A92"/>
    <w:rsid w:val="00974B1C"/>
    <w:rsid w:val="00974E7C"/>
    <w:rsid w:val="00974EC0"/>
    <w:rsid w:val="00974F68"/>
    <w:rsid w:val="009753B9"/>
    <w:rsid w:val="009758C0"/>
    <w:rsid w:val="00975945"/>
    <w:rsid w:val="00976342"/>
    <w:rsid w:val="00976A3D"/>
    <w:rsid w:val="00980505"/>
    <w:rsid w:val="00980DCD"/>
    <w:rsid w:val="00980F4D"/>
    <w:rsid w:val="009816F3"/>
    <w:rsid w:val="00981844"/>
    <w:rsid w:val="00981A1B"/>
    <w:rsid w:val="00981E35"/>
    <w:rsid w:val="00981FB0"/>
    <w:rsid w:val="00981FE1"/>
    <w:rsid w:val="009822F6"/>
    <w:rsid w:val="0098244D"/>
    <w:rsid w:val="009826DC"/>
    <w:rsid w:val="009829FA"/>
    <w:rsid w:val="009835A9"/>
    <w:rsid w:val="00983A70"/>
    <w:rsid w:val="00984405"/>
    <w:rsid w:val="00984490"/>
    <w:rsid w:val="00984BA0"/>
    <w:rsid w:val="00984C0D"/>
    <w:rsid w:val="00984C61"/>
    <w:rsid w:val="009850B7"/>
    <w:rsid w:val="00985950"/>
    <w:rsid w:val="00985A03"/>
    <w:rsid w:val="00985BF8"/>
    <w:rsid w:val="009864DF"/>
    <w:rsid w:val="009867E7"/>
    <w:rsid w:val="00986BCB"/>
    <w:rsid w:val="009871C6"/>
    <w:rsid w:val="0098745B"/>
    <w:rsid w:val="00987C87"/>
    <w:rsid w:val="00987F21"/>
    <w:rsid w:val="0099022A"/>
    <w:rsid w:val="0099107A"/>
    <w:rsid w:val="009913FB"/>
    <w:rsid w:val="00991462"/>
    <w:rsid w:val="009914D5"/>
    <w:rsid w:val="00991A2B"/>
    <w:rsid w:val="00991B9D"/>
    <w:rsid w:val="00991EC4"/>
    <w:rsid w:val="0099232B"/>
    <w:rsid w:val="00992349"/>
    <w:rsid w:val="009924E2"/>
    <w:rsid w:val="00992565"/>
    <w:rsid w:val="00992724"/>
    <w:rsid w:val="00992A0F"/>
    <w:rsid w:val="009938A4"/>
    <w:rsid w:val="009938BF"/>
    <w:rsid w:val="0099416E"/>
    <w:rsid w:val="009943FC"/>
    <w:rsid w:val="0099443C"/>
    <w:rsid w:val="00994965"/>
    <w:rsid w:val="00995435"/>
    <w:rsid w:val="00995CFD"/>
    <w:rsid w:val="00996051"/>
    <w:rsid w:val="00996565"/>
    <w:rsid w:val="0099683B"/>
    <w:rsid w:val="00996B51"/>
    <w:rsid w:val="00996D19"/>
    <w:rsid w:val="009973B5"/>
    <w:rsid w:val="00997ED4"/>
    <w:rsid w:val="009A00C3"/>
    <w:rsid w:val="009A0129"/>
    <w:rsid w:val="009A01E4"/>
    <w:rsid w:val="009A082E"/>
    <w:rsid w:val="009A08C0"/>
    <w:rsid w:val="009A0B5D"/>
    <w:rsid w:val="009A11F3"/>
    <w:rsid w:val="009A1387"/>
    <w:rsid w:val="009A139B"/>
    <w:rsid w:val="009A1A9B"/>
    <w:rsid w:val="009A1C4F"/>
    <w:rsid w:val="009A285A"/>
    <w:rsid w:val="009A29EE"/>
    <w:rsid w:val="009A3019"/>
    <w:rsid w:val="009A3050"/>
    <w:rsid w:val="009A384C"/>
    <w:rsid w:val="009A3A0E"/>
    <w:rsid w:val="009A4ECE"/>
    <w:rsid w:val="009A5BF5"/>
    <w:rsid w:val="009A61F9"/>
    <w:rsid w:val="009A6A92"/>
    <w:rsid w:val="009A6DFC"/>
    <w:rsid w:val="009A772A"/>
    <w:rsid w:val="009A7D07"/>
    <w:rsid w:val="009A7F9E"/>
    <w:rsid w:val="009B0272"/>
    <w:rsid w:val="009B08DC"/>
    <w:rsid w:val="009B090A"/>
    <w:rsid w:val="009B0C60"/>
    <w:rsid w:val="009B1167"/>
    <w:rsid w:val="009B121D"/>
    <w:rsid w:val="009B125F"/>
    <w:rsid w:val="009B18F6"/>
    <w:rsid w:val="009B1EAD"/>
    <w:rsid w:val="009B23DD"/>
    <w:rsid w:val="009B289B"/>
    <w:rsid w:val="009B2B20"/>
    <w:rsid w:val="009B2E34"/>
    <w:rsid w:val="009B36B2"/>
    <w:rsid w:val="009B3AC2"/>
    <w:rsid w:val="009B3C6C"/>
    <w:rsid w:val="009B3DFB"/>
    <w:rsid w:val="009B4B99"/>
    <w:rsid w:val="009B4FE5"/>
    <w:rsid w:val="009B514A"/>
    <w:rsid w:val="009B5273"/>
    <w:rsid w:val="009B5775"/>
    <w:rsid w:val="009B5A9C"/>
    <w:rsid w:val="009B5B8B"/>
    <w:rsid w:val="009B5F24"/>
    <w:rsid w:val="009B642E"/>
    <w:rsid w:val="009B6619"/>
    <w:rsid w:val="009B6FCD"/>
    <w:rsid w:val="009B78D2"/>
    <w:rsid w:val="009B7EAB"/>
    <w:rsid w:val="009C0000"/>
    <w:rsid w:val="009C0061"/>
    <w:rsid w:val="009C039A"/>
    <w:rsid w:val="009C09AF"/>
    <w:rsid w:val="009C12D3"/>
    <w:rsid w:val="009C1701"/>
    <w:rsid w:val="009C1BBF"/>
    <w:rsid w:val="009C1C7E"/>
    <w:rsid w:val="009C1E1B"/>
    <w:rsid w:val="009C2324"/>
    <w:rsid w:val="009C23E8"/>
    <w:rsid w:val="009C269B"/>
    <w:rsid w:val="009C2EDA"/>
    <w:rsid w:val="009C3019"/>
    <w:rsid w:val="009C3060"/>
    <w:rsid w:val="009C3B2C"/>
    <w:rsid w:val="009C3E19"/>
    <w:rsid w:val="009C4340"/>
    <w:rsid w:val="009C46C9"/>
    <w:rsid w:val="009C4935"/>
    <w:rsid w:val="009C4CF1"/>
    <w:rsid w:val="009C4E03"/>
    <w:rsid w:val="009C53BF"/>
    <w:rsid w:val="009C543E"/>
    <w:rsid w:val="009C555D"/>
    <w:rsid w:val="009C5ED1"/>
    <w:rsid w:val="009C6072"/>
    <w:rsid w:val="009C6CE2"/>
    <w:rsid w:val="009C7938"/>
    <w:rsid w:val="009C7B89"/>
    <w:rsid w:val="009D02F2"/>
    <w:rsid w:val="009D1190"/>
    <w:rsid w:val="009D1B56"/>
    <w:rsid w:val="009D1C94"/>
    <w:rsid w:val="009D2DD8"/>
    <w:rsid w:val="009D2E60"/>
    <w:rsid w:val="009D308C"/>
    <w:rsid w:val="009D30A7"/>
    <w:rsid w:val="009D3263"/>
    <w:rsid w:val="009D3357"/>
    <w:rsid w:val="009D3565"/>
    <w:rsid w:val="009D394D"/>
    <w:rsid w:val="009D3BA0"/>
    <w:rsid w:val="009D3C2A"/>
    <w:rsid w:val="009D3F8C"/>
    <w:rsid w:val="009D42F9"/>
    <w:rsid w:val="009D44C7"/>
    <w:rsid w:val="009D4AD0"/>
    <w:rsid w:val="009D4CC1"/>
    <w:rsid w:val="009D4FA7"/>
    <w:rsid w:val="009D5160"/>
    <w:rsid w:val="009D5306"/>
    <w:rsid w:val="009D533E"/>
    <w:rsid w:val="009D55E2"/>
    <w:rsid w:val="009D5DE8"/>
    <w:rsid w:val="009D5E46"/>
    <w:rsid w:val="009D5FE9"/>
    <w:rsid w:val="009D63F7"/>
    <w:rsid w:val="009D6792"/>
    <w:rsid w:val="009D6948"/>
    <w:rsid w:val="009D696B"/>
    <w:rsid w:val="009D6AC4"/>
    <w:rsid w:val="009D728E"/>
    <w:rsid w:val="009D7752"/>
    <w:rsid w:val="009D7877"/>
    <w:rsid w:val="009D7B78"/>
    <w:rsid w:val="009D7C1A"/>
    <w:rsid w:val="009D7C63"/>
    <w:rsid w:val="009E000A"/>
    <w:rsid w:val="009E0442"/>
    <w:rsid w:val="009E04A1"/>
    <w:rsid w:val="009E068C"/>
    <w:rsid w:val="009E0A13"/>
    <w:rsid w:val="009E0BCD"/>
    <w:rsid w:val="009E0FBD"/>
    <w:rsid w:val="009E14F6"/>
    <w:rsid w:val="009E16C6"/>
    <w:rsid w:val="009E2078"/>
    <w:rsid w:val="009E26FA"/>
    <w:rsid w:val="009E2958"/>
    <w:rsid w:val="009E30E3"/>
    <w:rsid w:val="009E30EC"/>
    <w:rsid w:val="009E31B3"/>
    <w:rsid w:val="009E330E"/>
    <w:rsid w:val="009E3BF1"/>
    <w:rsid w:val="009E4336"/>
    <w:rsid w:val="009E457A"/>
    <w:rsid w:val="009E4887"/>
    <w:rsid w:val="009E4E09"/>
    <w:rsid w:val="009E4E4E"/>
    <w:rsid w:val="009E5960"/>
    <w:rsid w:val="009E5E51"/>
    <w:rsid w:val="009E6532"/>
    <w:rsid w:val="009E65B8"/>
    <w:rsid w:val="009E6B94"/>
    <w:rsid w:val="009E7079"/>
    <w:rsid w:val="009E7949"/>
    <w:rsid w:val="009E7DA5"/>
    <w:rsid w:val="009E7F28"/>
    <w:rsid w:val="009F01DB"/>
    <w:rsid w:val="009F0311"/>
    <w:rsid w:val="009F03BD"/>
    <w:rsid w:val="009F0588"/>
    <w:rsid w:val="009F0708"/>
    <w:rsid w:val="009F074D"/>
    <w:rsid w:val="009F0810"/>
    <w:rsid w:val="009F0812"/>
    <w:rsid w:val="009F0DBB"/>
    <w:rsid w:val="009F0DD3"/>
    <w:rsid w:val="009F1EDC"/>
    <w:rsid w:val="009F2519"/>
    <w:rsid w:val="009F2A71"/>
    <w:rsid w:val="009F3862"/>
    <w:rsid w:val="009F3A75"/>
    <w:rsid w:val="009F3ABC"/>
    <w:rsid w:val="009F3F70"/>
    <w:rsid w:val="009F452C"/>
    <w:rsid w:val="009F45D1"/>
    <w:rsid w:val="009F4AF4"/>
    <w:rsid w:val="009F4CF7"/>
    <w:rsid w:val="009F4E9F"/>
    <w:rsid w:val="009F4EA8"/>
    <w:rsid w:val="009F50E1"/>
    <w:rsid w:val="009F5BC3"/>
    <w:rsid w:val="009F5E39"/>
    <w:rsid w:val="009F5FAC"/>
    <w:rsid w:val="009F65A8"/>
    <w:rsid w:val="009F687E"/>
    <w:rsid w:val="009F7457"/>
    <w:rsid w:val="009F74B0"/>
    <w:rsid w:val="009F7ECD"/>
    <w:rsid w:val="00A00E08"/>
    <w:rsid w:val="00A01296"/>
    <w:rsid w:val="00A01C35"/>
    <w:rsid w:val="00A01D55"/>
    <w:rsid w:val="00A01F30"/>
    <w:rsid w:val="00A02388"/>
    <w:rsid w:val="00A02484"/>
    <w:rsid w:val="00A02E4C"/>
    <w:rsid w:val="00A03ACD"/>
    <w:rsid w:val="00A03D69"/>
    <w:rsid w:val="00A03DAF"/>
    <w:rsid w:val="00A0400E"/>
    <w:rsid w:val="00A04106"/>
    <w:rsid w:val="00A0429F"/>
    <w:rsid w:val="00A04D0E"/>
    <w:rsid w:val="00A05770"/>
    <w:rsid w:val="00A05783"/>
    <w:rsid w:val="00A05FEB"/>
    <w:rsid w:val="00A06843"/>
    <w:rsid w:val="00A0693E"/>
    <w:rsid w:val="00A070C1"/>
    <w:rsid w:val="00A072A2"/>
    <w:rsid w:val="00A077AE"/>
    <w:rsid w:val="00A07BB4"/>
    <w:rsid w:val="00A07E57"/>
    <w:rsid w:val="00A07E59"/>
    <w:rsid w:val="00A101C9"/>
    <w:rsid w:val="00A104C7"/>
    <w:rsid w:val="00A1078B"/>
    <w:rsid w:val="00A1124E"/>
    <w:rsid w:val="00A116BF"/>
    <w:rsid w:val="00A117D5"/>
    <w:rsid w:val="00A11827"/>
    <w:rsid w:val="00A11969"/>
    <w:rsid w:val="00A11B79"/>
    <w:rsid w:val="00A11C19"/>
    <w:rsid w:val="00A123B9"/>
    <w:rsid w:val="00A12D95"/>
    <w:rsid w:val="00A12FCB"/>
    <w:rsid w:val="00A13990"/>
    <w:rsid w:val="00A13D44"/>
    <w:rsid w:val="00A13EB1"/>
    <w:rsid w:val="00A13FD8"/>
    <w:rsid w:val="00A14257"/>
    <w:rsid w:val="00A14C4D"/>
    <w:rsid w:val="00A150B1"/>
    <w:rsid w:val="00A151A1"/>
    <w:rsid w:val="00A151D4"/>
    <w:rsid w:val="00A151DB"/>
    <w:rsid w:val="00A1520A"/>
    <w:rsid w:val="00A15220"/>
    <w:rsid w:val="00A15549"/>
    <w:rsid w:val="00A159B5"/>
    <w:rsid w:val="00A15B78"/>
    <w:rsid w:val="00A1643F"/>
    <w:rsid w:val="00A16A0C"/>
    <w:rsid w:val="00A17264"/>
    <w:rsid w:val="00A17C42"/>
    <w:rsid w:val="00A17D6A"/>
    <w:rsid w:val="00A17FBA"/>
    <w:rsid w:val="00A20446"/>
    <w:rsid w:val="00A20ADC"/>
    <w:rsid w:val="00A20C09"/>
    <w:rsid w:val="00A21438"/>
    <w:rsid w:val="00A21CE8"/>
    <w:rsid w:val="00A21DC6"/>
    <w:rsid w:val="00A22D73"/>
    <w:rsid w:val="00A234C4"/>
    <w:rsid w:val="00A239E0"/>
    <w:rsid w:val="00A23CF2"/>
    <w:rsid w:val="00A23EF2"/>
    <w:rsid w:val="00A23F3F"/>
    <w:rsid w:val="00A24A4C"/>
    <w:rsid w:val="00A24EA4"/>
    <w:rsid w:val="00A251D3"/>
    <w:rsid w:val="00A25876"/>
    <w:rsid w:val="00A25B82"/>
    <w:rsid w:val="00A25BE4"/>
    <w:rsid w:val="00A25C40"/>
    <w:rsid w:val="00A25E70"/>
    <w:rsid w:val="00A25EF2"/>
    <w:rsid w:val="00A26468"/>
    <w:rsid w:val="00A265F1"/>
    <w:rsid w:val="00A26A61"/>
    <w:rsid w:val="00A305F1"/>
    <w:rsid w:val="00A306A3"/>
    <w:rsid w:val="00A308E8"/>
    <w:rsid w:val="00A30B9B"/>
    <w:rsid w:val="00A30E81"/>
    <w:rsid w:val="00A30FE9"/>
    <w:rsid w:val="00A31ECC"/>
    <w:rsid w:val="00A32886"/>
    <w:rsid w:val="00A33222"/>
    <w:rsid w:val="00A33281"/>
    <w:rsid w:val="00A349E5"/>
    <w:rsid w:val="00A34A2D"/>
    <w:rsid w:val="00A34BF5"/>
    <w:rsid w:val="00A366F7"/>
    <w:rsid w:val="00A36735"/>
    <w:rsid w:val="00A36BF4"/>
    <w:rsid w:val="00A36F9D"/>
    <w:rsid w:val="00A378A4"/>
    <w:rsid w:val="00A37CC8"/>
    <w:rsid w:val="00A4010E"/>
    <w:rsid w:val="00A40371"/>
    <w:rsid w:val="00A40DAB"/>
    <w:rsid w:val="00A415B0"/>
    <w:rsid w:val="00A41CD0"/>
    <w:rsid w:val="00A42097"/>
    <w:rsid w:val="00A420DA"/>
    <w:rsid w:val="00A425AB"/>
    <w:rsid w:val="00A42704"/>
    <w:rsid w:val="00A42C2B"/>
    <w:rsid w:val="00A43078"/>
    <w:rsid w:val="00A434A6"/>
    <w:rsid w:val="00A436C6"/>
    <w:rsid w:val="00A43D60"/>
    <w:rsid w:val="00A43E8C"/>
    <w:rsid w:val="00A4462C"/>
    <w:rsid w:val="00A44D60"/>
    <w:rsid w:val="00A452DC"/>
    <w:rsid w:val="00A4533B"/>
    <w:rsid w:val="00A45426"/>
    <w:rsid w:val="00A456F9"/>
    <w:rsid w:val="00A45D13"/>
    <w:rsid w:val="00A46192"/>
    <w:rsid w:val="00A46306"/>
    <w:rsid w:val="00A46444"/>
    <w:rsid w:val="00A467BD"/>
    <w:rsid w:val="00A46AC2"/>
    <w:rsid w:val="00A46EB0"/>
    <w:rsid w:val="00A46FF0"/>
    <w:rsid w:val="00A47008"/>
    <w:rsid w:val="00A47533"/>
    <w:rsid w:val="00A475E9"/>
    <w:rsid w:val="00A500F5"/>
    <w:rsid w:val="00A50482"/>
    <w:rsid w:val="00A505A8"/>
    <w:rsid w:val="00A50A6B"/>
    <w:rsid w:val="00A512A2"/>
    <w:rsid w:val="00A51BC9"/>
    <w:rsid w:val="00A52401"/>
    <w:rsid w:val="00A52D19"/>
    <w:rsid w:val="00A530C6"/>
    <w:rsid w:val="00A5342B"/>
    <w:rsid w:val="00A5355B"/>
    <w:rsid w:val="00A537EE"/>
    <w:rsid w:val="00A5383A"/>
    <w:rsid w:val="00A53B3A"/>
    <w:rsid w:val="00A54023"/>
    <w:rsid w:val="00A546FF"/>
    <w:rsid w:val="00A54762"/>
    <w:rsid w:val="00A54BBF"/>
    <w:rsid w:val="00A554B2"/>
    <w:rsid w:val="00A55B8F"/>
    <w:rsid w:val="00A55D15"/>
    <w:rsid w:val="00A55FD5"/>
    <w:rsid w:val="00A56012"/>
    <w:rsid w:val="00A56173"/>
    <w:rsid w:val="00A56D29"/>
    <w:rsid w:val="00A56DF1"/>
    <w:rsid w:val="00A5707D"/>
    <w:rsid w:val="00A571D8"/>
    <w:rsid w:val="00A57A98"/>
    <w:rsid w:val="00A57AFD"/>
    <w:rsid w:val="00A57DA1"/>
    <w:rsid w:val="00A600CF"/>
    <w:rsid w:val="00A60313"/>
    <w:rsid w:val="00A60846"/>
    <w:rsid w:val="00A60BE2"/>
    <w:rsid w:val="00A615CF"/>
    <w:rsid w:val="00A6196F"/>
    <w:rsid w:val="00A61A91"/>
    <w:rsid w:val="00A61D33"/>
    <w:rsid w:val="00A6218C"/>
    <w:rsid w:val="00A6221A"/>
    <w:rsid w:val="00A62797"/>
    <w:rsid w:val="00A6320C"/>
    <w:rsid w:val="00A632ED"/>
    <w:rsid w:val="00A6366B"/>
    <w:rsid w:val="00A638F7"/>
    <w:rsid w:val="00A63AA9"/>
    <w:rsid w:val="00A642B8"/>
    <w:rsid w:val="00A6476E"/>
    <w:rsid w:val="00A649BC"/>
    <w:rsid w:val="00A64CF5"/>
    <w:rsid w:val="00A64E71"/>
    <w:rsid w:val="00A650D4"/>
    <w:rsid w:val="00A6548B"/>
    <w:rsid w:val="00A65B9D"/>
    <w:rsid w:val="00A65E2C"/>
    <w:rsid w:val="00A65E34"/>
    <w:rsid w:val="00A6664F"/>
    <w:rsid w:val="00A666C7"/>
    <w:rsid w:val="00A670ED"/>
    <w:rsid w:val="00A67672"/>
    <w:rsid w:val="00A67C98"/>
    <w:rsid w:val="00A67DBE"/>
    <w:rsid w:val="00A67DD3"/>
    <w:rsid w:val="00A70331"/>
    <w:rsid w:val="00A704B3"/>
    <w:rsid w:val="00A70692"/>
    <w:rsid w:val="00A7141B"/>
    <w:rsid w:val="00A71662"/>
    <w:rsid w:val="00A71935"/>
    <w:rsid w:val="00A71CF6"/>
    <w:rsid w:val="00A71EF6"/>
    <w:rsid w:val="00A72152"/>
    <w:rsid w:val="00A72569"/>
    <w:rsid w:val="00A726FB"/>
    <w:rsid w:val="00A730F5"/>
    <w:rsid w:val="00A737B2"/>
    <w:rsid w:val="00A7390F"/>
    <w:rsid w:val="00A73A4E"/>
    <w:rsid w:val="00A73AC8"/>
    <w:rsid w:val="00A73BB2"/>
    <w:rsid w:val="00A73F57"/>
    <w:rsid w:val="00A74187"/>
    <w:rsid w:val="00A741E3"/>
    <w:rsid w:val="00A744AA"/>
    <w:rsid w:val="00A74562"/>
    <w:rsid w:val="00A74A92"/>
    <w:rsid w:val="00A7562B"/>
    <w:rsid w:val="00A756C2"/>
    <w:rsid w:val="00A75B74"/>
    <w:rsid w:val="00A75E9E"/>
    <w:rsid w:val="00A767AC"/>
    <w:rsid w:val="00A7748B"/>
    <w:rsid w:val="00A7749D"/>
    <w:rsid w:val="00A77A86"/>
    <w:rsid w:val="00A77CD7"/>
    <w:rsid w:val="00A80254"/>
    <w:rsid w:val="00A80281"/>
    <w:rsid w:val="00A8034B"/>
    <w:rsid w:val="00A804F5"/>
    <w:rsid w:val="00A808C8"/>
    <w:rsid w:val="00A810BC"/>
    <w:rsid w:val="00A814DB"/>
    <w:rsid w:val="00A818E2"/>
    <w:rsid w:val="00A82395"/>
    <w:rsid w:val="00A82DA2"/>
    <w:rsid w:val="00A8308D"/>
    <w:rsid w:val="00A83324"/>
    <w:rsid w:val="00A8345E"/>
    <w:rsid w:val="00A83D07"/>
    <w:rsid w:val="00A849F9"/>
    <w:rsid w:val="00A84D68"/>
    <w:rsid w:val="00A84E30"/>
    <w:rsid w:val="00A85042"/>
    <w:rsid w:val="00A8580D"/>
    <w:rsid w:val="00A86BA9"/>
    <w:rsid w:val="00A86EE0"/>
    <w:rsid w:val="00A86FB7"/>
    <w:rsid w:val="00A87113"/>
    <w:rsid w:val="00A872C4"/>
    <w:rsid w:val="00A87BDF"/>
    <w:rsid w:val="00A87DF9"/>
    <w:rsid w:val="00A87F32"/>
    <w:rsid w:val="00A87FBA"/>
    <w:rsid w:val="00A90394"/>
    <w:rsid w:val="00A90490"/>
    <w:rsid w:val="00A90A48"/>
    <w:rsid w:val="00A90A4D"/>
    <w:rsid w:val="00A90E18"/>
    <w:rsid w:val="00A9102C"/>
    <w:rsid w:val="00A91066"/>
    <w:rsid w:val="00A91A03"/>
    <w:rsid w:val="00A91A57"/>
    <w:rsid w:val="00A91A8F"/>
    <w:rsid w:val="00A91EE7"/>
    <w:rsid w:val="00A91F68"/>
    <w:rsid w:val="00A92295"/>
    <w:rsid w:val="00A92814"/>
    <w:rsid w:val="00A92E1E"/>
    <w:rsid w:val="00A93357"/>
    <w:rsid w:val="00A9363C"/>
    <w:rsid w:val="00A93911"/>
    <w:rsid w:val="00A94400"/>
    <w:rsid w:val="00A9446A"/>
    <w:rsid w:val="00A9480A"/>
    <w:rsid w:val="00A94EED"/>
    <w:rsid w:val="00A955DF"/>
    <w:rsid w:val="00A95A6E"/>
    <w:rsid w:val="00A95EB0"/>
    <w:rsid w:val="00A95F15"/>
    <w:rsid w:val="00A962C2"/>
    <w:rsid w:val="00A963C5"/>
    <w:rsid w:val="00A96C55"/>
    <w:rsid w:val="00A96D9A"/>
    <w:rsid w:val="00A97666"/>
    <w:rsid w:val="00A97BF5"/>
    <w:rsid w:val="00A97E4C"/>
    <w:rsid w:val="00AA0055"/>
    <w:rsid w:val="00AA0145"/>
    <w:rsid w:val="00AA0E6E"/>
    <w:rsid w:val="00AA0FAA"/>
    <w:rsid w:val="00AA1399"/>
    <w:rsid w:val="00AA1849"/>
    <w:rsid w:val="00AA22BC"/>
    <w:rsid w:val="00AA23EE"/>
    <w:rsid w:val="00AA2424"/>
    <w:rsid w:val="00AA2580"/>
    <w:rsid w:val="00AA2627"/>
    <w:rsid w:val="00AA26DF"/>
    <w:rsid w:val="00AA290B"/>
    <w:rsid w:val="00AA2A17"/>
    <w:rsid w:val="00AA2D5B"/>
    <w:rsid w:val="00AA2D91"/>
    <w:rsid w:val="00AA3004"/>
    <w:rsid w:val="00AA3684"/>
    <w:rsid w:val="00AA3916"/>
    <w:rsid w:val="00AA3BF6"/>
    <w:rsid w:val="00AA3DAC"/>
    <w:rsid w:val="00AA41EE"/>
    <w:rsid w:val="00AA42A6"/>
    <w:rsid w:val="00AA42DF"/>
    <w:rsid w:val="00AA497B"/>
    <w:rsid w:val="00AA4C00"/>
    <w:rsid w:val="00AA5542"/>
    <w:rsid w:val="00AA55A8"/>
    <w:rsid w:val="00AA59D3"/>
    <w:rsid w:val="00AA6AFE"/>
    <w:rsid w:val="00AA6D63"/>
    <w:rsid w:val="00AA758F"/>
    <w:rsid w:val="00AA79F0"/>
    <w:rsid w:val="00AA7CD5"/>
    <w:rsid w:val="00AB00E8"/>
    <w:rsid w:val="00AB041E"/>
    <w:rsid w:val="00AB0795"/>
    <w:rsid w:val="00AB140F"/>
    <w:rsid w:val="00AB15D3"/>
    <w:rsid w:val="00AB16AE"/>
    <w:rsid w:val="00AB1870"/>
    <w:rsid w:val="00AB1C3F"/>
    <w:rsid w:val="00AB2B9D"/>
    <w:rsid w:val="00AB3258"/>
    <w:rsid w:val="00AB333E"/>
    <w:rsid w:val="00AB3971"/>
    <w:rsid w:val="00AB3F88"/>
    <w:rsid w:val="00AB40A6"/>
    <w:rsid w:val="00AB421F"/>
    <w:rsid w:val="00AB437C"/>
    <w:rsid w:val="00AB48B8"/>
    <w:rsid w:val="00AB4ADC"/>
    <w:rsid w:val="00AB4E2E"/>
    <w:rsid w:val="00AB4F71"/>
    <w:rsid w:val="00AB5116"/>
    <w:rsid w:val="00AB535F"/>
    <w:rsid w:val="00AB58FF"/>
    <w:rsid w:val="00AB5BDE"/>
    <w:rsid w:val="00AB6150"/>
    <w:rsid w:val="00AB6A7B"/>
    <w:rsid w:val="00AB6B4D"/>
    <w:rsid w:val="00AB6B80"/>
    <w:rsid w:val="00AB6D74"/>
    <w:rsid w:val="00AB73D2"/>
    <w:rsid w:val="00AB758A"/>
    <w:rsid w:val="00AB7DB3"/>
    <w:rsid w:val="00AC0512"/>
    <w:rsid w:val="00AC07A0"/>
    <w:rsid w:val="00AC09D3"/>
    <w:rsid w:val="00AC1E1F"/>
    <w:rsid w:val="00AC2573"/>
    <w:rsid w:val="00AC274B"/>
    <w:rsid w:val="00AC3980"/>
    <w:rsid w:val="00AC3B9C"/>
    <w:rsid w:val="00AC3D23"/>
    <w:rsid w:val="00AC3F4D"/>
    <w:rsid w:val="00AC408C"/>
    <w:rsid w:val="00AC43B5"/>
    <w:rsid w:val="00AC46B6"/>
    <w:rsid w:val="00AC4E41"/>
    <w:rsid w:val="00AC5317"/>
    <w:rsid w:val="00AC55CE"/>
    <w:rsid w:val="00AC5915"/>
    <w:rsid w:val="00AC5B28"/>
    <w:rsid w:val="00AC66FE"/>
    <w:rsid w:val="00AC6937"/>
    <w:rsid w:val="00AC6C77"/>
    <w:rsid w:val="00AC7ADD"/>
    <w:rsid w:val="00AD08C6"/>
    <w:rsid w:val="00AD09E8"/>
    <w:rsid w:val="00AD0D33"/>
    <w:rsid w:val="00AD0F4C"/>
    <w:rsid w:val="00AD0F82"/>
    <w:rsid w:val="00AD0FFF"/>
    <w:rsid w:val="00AD12BF"/>
    <w:rsid w:val="00AD1732"/>
    <w:rsid w:val="00AD1C41"/>
    <w:rsid w:val="00AD2A81"/>
    <w:rsid w:val="00AD2A99"/>
    <w:rsid w:val="00AD2BDB"/>
    <w:rsid w:val="00AD34A6"/>
    <w:rsid w:val="00AD3BCA"/>
    <w:rsid w:val="00AD3D0D"/>
    <w:rsid w:val="00AD46F6"/>
    <w:rsid w:val="00AD4A21"/>
    <w:rsid w:val="00AD4B6B"/>
    <w:rsid w:val="00AD4C23"/>
    <w:rsid w:val="00AD4F60"/>
    <w:rsid w:val="00AD5028"/>
    <w:rsid w:val="00AD58EE"/>
    <w:rsid w:val="00AD5AB3"/>
    <w:rsid w:val="00AD5C8F"/>
    <w:rsid w:val="00AD6760"/>
    <w:rsid w:val="00AD6873"/>
    <w:rsid w:val="00AD6C17"/>
    <w:rsid w:val="00AD6F1E"/>
    <w:rsid w:val="00AD7B30"/>
    <w:rsid w:val="00AD7DCD"/>
    <w:rsid w:val="00AE054B"/>
    <w:rsid w:val="00AE0566"/>
    <w:rsid w:val="00AE0809"/>
    <w:rsid w:val="00AE0945"/>
    <w:rsid w:val="00AE0F28"/>
    <w:rsid w:val="00AE0FB5"/>
    <w:rsid w:val="00AE14D1"/>
    <w:rsid w:val="00AE1A38"/>
    <w:rsid w:val="00AE1F7A"/>
    <w:rsid w:val="00AE20E4"/>
    <w:rsid w:val="00AE27E4"/>
    <w:rsid w:val="00AE344B"/>
    <w:rsid w:val="00AE3A99"/>
    <w:rsid w:val="00AE3E48"/>
    <w:rsid w:val="00AE426F"/>
    <w:rsid w:val="00AE4403"/>
    <w:rsid w:val="00AE49CD"/>
    <w:rsid w:val="00AE4E02"/>
    <w:rsid w:val="00AE5267"/>
    <w:rsid w:val="00AE5378"/>
    <w:rsid w:val="00AE567F"/>
    <w:rsid w:val="00AE5792"/>
    <w:rsid w:val="00AE581F"/>
    <w:rsid w:val="00AE5C9D"/>
    <w:rsid w:val="00AE6118"/>
    <w:rsid w:val="00AE6149"/>
    <w:rsid w:val="00AE6663"/>
    <w:rsid w:val="00AE767E"/>
    <w:rsid w:val="00AE7787"/>
    <w:rsid w:val="00AE7923"/>
    <w:rsid w:val="00AF09EA"/>
    <w:rsid w:val="00AF1053"/>
    <w:rsid w:val="00AF142C"/>
    <w:rsid w:val="00AF193C"/>
    <w:rsid w:val="00AF1E52"/>
    <w:rsid w:val="00AF244C"/>
    <w:rsid w:val="00AF2591"/>
    <w:rsid w:val="00AF2E80"/>
    <w:rsid w:val="00AF35AE"/>
    <w:rsid w:val="00AF3A81"/>
    <w:rsid w:val="00AF3AEA"/>
    <w:rsid w:val="00AF436A"/>
    <w:rsid w:val="00AF4638"/>
    <w:rsid w:val="00AF480A"/>
    <w:rsid w:val="00AF4D30"/>
    <w:rsid w:val="00AF52A6"/>
    <w:rsid w:val="00AF5B66"/>
    <w:rsid w:val="00AF5B77"/>
    <w:rsid w:val="00AF5DC5"/>
    <w:rsid w:val="00AF5E41"/>
    <w:rsid w:val="00AF69B7"/>
    <w:rsid w:val="00AF7008"/>
    <w:rsid w:val="00AF7268"/>
    <w:rsid w:val="00AF72C8"/>
    <w:rsid w:val="00AF73D1"/>
    <w:rsid w:val="00AF74B9"/>
    <w:rsid w:val="00AF7D44"/>
    <w:rsid w:val="00B005C1"/>
    <w:rsid w:val="00B00932"/>
    <w:rsid w:val="00B00FC1"/>
    <w:rsid w:val="00B01132"/>
    <w:rsid w:val="00B01910"/>
    <w:rsid w:val="00B01A4F"/>
    <w:rsid w:val="00B01A8C"/>
    <w:rsid w:val="00B01F85"/>
    <w:rsid w:val="00B02A16"/>
    <w:rsid w:val="00B02AD4"/>
    <w:rsid w:val="00B02BDE"/>
    <w:rsid w:val="00B02D95"/>
    <w:rsid w:val="00B03155"/>
    <w:rsid w:val="00B036F9"/>
    <w:rsid w:val="00B038F3"/>
    <w:rsid w:val="00B03B8D"/>
    <w:rsid w:val="00B03DCA"/>
    <w:rsid w:val="00B047C2"/>
    <w:rsid w:val="00B05587"/>
    <w:rsid w:val="00B055D0"/>
    <w:rsid w:val="00B05B95"/>
    <w:rsid w:val="00B0612F"/>
    <w:rsid w:val="00B062A0"/>
    <w:rsid w:val="00B063F2"/>
    <w:rsid w:val="00B0642E"/>
    <w:rsid w:val="00B06440"/>
    <w:rsid w:val="00B0655F"/>
    <w:rsid w:val="00B06854"/>
    <w:rsid w:val="00B06B80"/>
    <w:rsid w:val="00B0793C"/>
    <w:rsid w:val="00B07E63"/>
    <w:rsid w:val="00B101F6"/>
    <w:rsid w:val="00B10865"/>
    <w:rsid w:val="00B108F6"/>
    <w:rsid w:val="00B10ED0"/>
    <w:rsid w:val="00B118B6"/>
    <w:rsid w:val="00B11CF5"/>
    <w:rsid w:val="00B12382"/>
    <w:rsid w:val="00B123C6"/>
    <w:rsid w:val="00B124CD"/>
    <w:rsid w:val="00B12551"/>
    <w:rsid w:val="00B128F9"/>
    <w:rsid w:val="00B12ADD"/>
    <w:rsid w:val="00B12D0B"/>
    <w:rsid w:val="00B1303D"/>
    <w:rsid w:val="00B13438"/>
    <w:rsid w:val="00B134E9"/>
    <w:rsid w:val="00B13611"/>
    <w:rsid w:val="00B138CD"/>
    <w:rsid w:val="00B138D1"/>
    <w:rsid w:val="00B14DD7"/>
    <w:rsid w:val="00B14F25"/>
    <w:rsid w:val="00B15737"/>
    <w:rsid w:val="00B15B52"/>
    <w:rsid w:val="00B16233"/>
    <w:rsid w:val="00B165F3"/>
    <w:rsid w:val="00B16A19"/>
    <w:rsid w:val="00B16C62"/>
    <w:rsid w:val="00B170C5"/>
    <w:rsid w:val="00B17434"/>
    <w:rsid w:val="00B1771C"/>
    <w:rsid w:val="00B2008E"/>
    <w:rsid w:val="00B209F2"/>
    <w:rsid w:val="00B21198"/>
    <w:rsid w:val="00B21887"/>
    <w:rsid w:val="00B21A21"/>
    <w:rsid w:val="00B21E66"/>
    <w:rsid w:val="00B21FF8"/>
    <w:rsid w:val="00B227E8"/>
    <w:rsid w:val="00B22C21"/>
    <w:rsid w:val="00B22F55"/>
    <w:rsid w:val="00B230D4"/>
    <w:rsid w:val="00B2393E"/>
    <w:rsid w:val="00B23DB4"/>
    <w:rsid w:val="00B23FD2"/>
    <w:rsid w:val="00B24005"/>
    <w:rsid w:val="00B24061"/>
    <w:rsid w:val="00B242E2"/>
    <w:rsid w:val="00B24697"/>
    <w:rsid w:val="00B24AC9"/>
    <w:rsid w:val="00B24F44"/>
    <w:rsid w:val="00B24FA6"/>
    <w:rsid w:val="00B25266"/>
    <w:rsid w:val="00B2535F"/>
    <w:rsid w:val="00B25FC3"/>
    <w:rsid w:val="00B25FDE"/>
    <w:rsid w:val="00B26418"/>
    <w:rsid w:val="00B269F1"/>
    <w:rsid w:val="00B2703E"/>
    <w:rsid w:val="00B272A1"/>
    <w:rsid w:val="00B27447"/>
    <w:rsid w:val="00B27E8E"/>
    <w:rsid w:val="00B30449"/>
    <w:rsid w:val="00B307BD"/>
    <w:rsid w:val="00B30D1C"/>
    <w:rsid w:val="00B30ED6"/>
    <w:rsid w:val="00B30EF4"/>
    <w:rsid w:val="00B312E4"/>
    <w:rsid w:val="00B31664"/>
    <w:rsid w:val="00B31C57"/>
    <w:rsid w:val="00B31DF9"/>
    <w:rsid w:val="00B32429"/>
    <w:rsid w:val="00B33113"/>
    <w:rsid w:val="00B33C1B"/>
    <w:rsid w:val="00B3443E"/>
    <w:rsid w:val="00B3476C"/>
    <w:rsid w:val="00B34B2A"/>
    <w:rsid w:val="00B34D46"/>
    <w:rsid w:val="00B3500C"/>
    <w:rsid w:val="00B35D46"/>
    <w:rsid w:val="00B364CC"/>
    <w:rsid w:val="00B36535"/>
    <w:rsid w:val="00B367DB"/>
    <w:rsid w:val="00B36C40"/>
    <w:rsid w:val="00B36F1F"/>
    <w:rsid w:val="00B37226"/>
    <w:rsid w:val="00B377B9"/>
    <w:rsid w:val="00B37B1D"/>
    <w:rsid w:val="00B37DD7"/>
    <w:rsid w:val="00B400A9"/>
    <w:rsid w:val="00B400E5"/>
    <w:rsid w:val="00B4014B"/>
    <w:rsid w:val="00B401E3"/>
    <w:rsid w:val="00B40750"/>
    <w:rsid w:val="00B40ABD"/>
    <w:rsid w:val="00B40EDC"/>
    <w:rsid w:val="00B415FD"/>
    <w:rsid w:val="00B419EC"/>
    <w:rsid w:val="00B41AD0"/>
    <w:rsid w:val="00B41BBA"/>
    <w:rsid w:val="00B41CEF"/>
    <w:rsid w:val="00B41E29"/>
    <w:rsid w:val="00B41F64"/>
    <w:rsid w:val="00B420BD"/>
    <w:rsid w:val="00B420DE"/>
    <w:rsid w:val="00B4227C"/>
    <w:rsid w:val="00B4268E"/>
    <w:rsid w:val="00B42A34"/>
    <w:rsid w:val="00B42B64"/>
    <w:rsid w:val="00B42C23"/>
    <w:rsid w:val="00B430A9"/>
    <w:rsid w:val="00B43291"/>
    <w:rsid w:val="00B43767"/>
    <w:rsid w:val="00B43D8B"/>
    <w:rsid w:val="00B43DEE"/>
    <w:rsid w:val="00B43FFD"/>
    <w:rsid w:val="00B44164"/>
    <w:rsid w:val="00B441A7"/>
    <w:rsid w:val="00B44893"/>
    <w:rsid w:val="00B4491B"/>
    <w:rsid w:val="00B4517D"/>
    <w:rsid w:val="00B4597F"/>
    <w:rsid w:val="00B45EC9"/>
    <w:rsid w:val="00B460F4"/>
    <w:rsid w:val="00B46851"/>
    <w:rsid w:val="00B46BA8"/>
    <w:rsid w:val="00B46C26"/>
    <w:rsid w:val="00B47D44"/>
    <w:rsid w:val="00B47F9F"/>
    <w:rsid w:val="00B50109"/>
    <w:rsid w:val="00B50445"/>
    <w:rsid w:val="00B5051B"/>
    <w:rsid w:val="00B5056A"/>
    <w:rsid w:val="00B505A7"/>
    <w:rsid w:val="00B50AF1"/>
    <w:rsid w:val="00B5100E"/>
    <w:rsid w:val="00B510AD"/>
    <w:rsid w:val="00B51C2B"/>
    <w:rsid w:val="00B52709"/>
    <w:rsid w:val="00B528D8"/>
    <w:rsid w:val="00B52C80"/>
    <w:rsid w:val="00B5373E"/>
    <w:rsid w:val="00B53766"/>
    <w:rsid w:val="00B53B01"/>
    <w:rsid w:val="00B53D3F"/>
    <w:rsid w:val="00B53F32"/>
    <w:rsid w:val="00B54450"/>
    <w:rsid w:val="00B545AB"/>
    <w:rsid w:val="00B549F6"/>
    <w:rsid w:val="00B5514A"/>
    <w:rsid w:val="00B5539E"/>
    <w:rsid w:val="00B554A3"/>
    <w:rsid w:val="00B555A8"/>
    <w:rsid w:val="00B559CC"/>
    <w:rsid w:val="00B55A33"/>
    <w:rsid w:val="00B55A7D"/>
    <w:rsid w:val="00B55A9A"/>
    <w:rsid w:val="00B55B8D"/>
    <w:rsid w:val="00B57154"/>
    <w:rsid w:val="00B57740"/>
    <w:rsid w:val="00B57854"/>
    <w:rsid w:val="00B57925"/>
    <w:rsid w:val="00B57F0D"/>
    <w:rsid w:val="00B6031A"/>
    <w:rsid w:val="00B6049D"/>
    <w:rsid w:val="00B6055F"/>
    <w:rsid w:val="00B61200"/>
    <w:rsid w:val="00B6156B"/>
    <w:rsid w:val="00B6188B"/>
    <w:rsid w:val="00B61A5F"/>
    <w:rsid w:val="00B634FC"/>
    <w:rsid w:val="00B63AFC"/>
    <w:rsid w:val="00B63B72"/>
    <w:rsid w:val="00B64134"/>
    <w:rsid w:val="00B6428C"/>
    <w:rsid w:val="00B64FB5"/>
    <w:rsid w:val="00B6528F"/>
    <w:rsid w:val="00B656B6"/>
    <w:rsid w:val="00B6671F"/>
    <w:rsid w:val="00B6681A"/>
    <w:rsid w:val="00B66D3E"/>
    <w:rsid w:val="00B671D1"/>
    <w:rsid w:val="00B6765A"/>
    <w:rsid w:val="00B67CE6"/>
    <w:rsid w:val="00B71124"/>
    <w:rsid w:val="00B712F2"/>
    <w:rsid w:val="00B71590"/>
    <w:rsid w:val="00B71830"/>
    <w:rsid w:val="00B722E0"/>
    <w:rsid w:val="00B72360"/>
    <w:rsid w:val="00B723A7"/>
    <w:rsid w:val="00B726CC"/>
    <w:rsid w:val="00B7278B"/>
    <w:rsid w:val="00B72EFB"/>
    <w:rsid w:val="00B73897"/>
    <w:rsid w:val="00B7396D"/>
    <w:rsid w:val="00B73AB8"/>
    <w:rsid w:val="00B7445B"/>
    <w:rsid w:val="00B74722"/>
    <w:rsid w:val="00B748AF"/>
    <w:rsid w:val="00B748C1"/>
    <w:rsid w:val="00B74975"/>
    <w:rsid w:val="00B74DBB"/>
    <w:rsid w:val="00B75500"/>
    <w:rsid w:val="00B7573D"/>
    <w:rsid w:val="00B75B22"/>
    <w:rsid w:val="00B75FEC"/>
    <w:rsid w:val="00B76198"/>
    <w:rsid w:val="00B766C9"/>
    <w:rsid w:val="00B76AC9"/>
    <w:rsid w:val="00B76C4A"/>
    <w:rsid w:val="00B7701F"/>
    <w:rsid w:val="00B771BC"/>
    <w:rsid w:val="00B7789E"/>
    <w:rsid w:val="00B77DAB"/>
    <w:rsid w:val="00B800F0"/>
    <w:rsid w:val="00B80A05"/>
    <w:rsid w:val="00B80DAC"/>
    <w:rsid w:val="00B80E97"/>
    <w:rsid w:val="00B81E37"/>
    <w:rsid w:val="00B81E79"/>
    <w:rsid w:val="00B8208A"/>
    <w:rsid w:val="00B82105"/>
    <w:rsid w:val="00B82467"/>
    <w:rsid w:val="00B827F0"/>
    <w:rsid w:val="00B82ED8"/>
    <w:rsid w:val="00B83462"/>
    <w:rsid w:val="00B837D4"/>
    <w:rsid w:val="00B8389A"/>
    <w:rsid w:val="00B83CB4"/>
    <w:rsid w:val="00B83D01"/>
    <w:rsid w:val="00B83DC1"/>
    <w:rsid w:val="00B84284"/>
    <w:rsid w:val="00B84D40"/>
    <w:rsid w:val="00B84FBA"/>
    <w:rsid w:val="00B8502B"/>
    <w:rsid w:val="00B85219"/>
    <w:rsid w:val="00B86291"/>
    <w:rsid w:val="00B862BF"/>
    <w:rsid w:val="00B8681D"/>
    <w:rsid w:val="00B86B66"/>
    <w:rsid w:val="00B873BE"/>
    <w:rsid w:val="00B87737"/>
    <w:rsid w:val="00B87844"/>
    <w:rsid w:val="00B8784C"/>
    <w:rsid w:val="00B87A1E"/>
    <w:rsid w:val="00B87B17"/>
    <w:rsid w:val="00B87C6C"/>
    <w:rsid w:val="00B87DA2"/>
    <w:rsid w:val="00B9060E"/>
    <w:rsid w:val="00B91CE6"/>
    <w:rsid w:val="00B92970"/>
    <w:rsid w:val="00B929F3"/>
    <w:rsid w:val="00B92B4C"/>
    <w:rsid w:val="00B933D7"/>
    <w:rsid w:val="00B934BC"/>
    <w:rsid w:val="00B937A2"/>
    <w:rsid w:val="00B93977"/>
    <w:rsid w:val="00B93BA0"/>
    <w:rsid w:val="00B93F41"/>
    <w:rsid w:val="00B94819"/>
    <w:rsid w:val="00B949B8"/>
    <w:rsid w:val="00B94DB0"/>
    <w:rsid w:val="00B951F9"/>
    <w:rsid w:val="00B9533E"/>
    <w:rsid w:val="00B953CA"/>
    <w:rsid w:val="00B95980"/>
    <w:rsid w:val="00B95BCA"/>
    <w:rsid w:val="00B9642E"/>
    <w:rsid w:val="00B9656E"/>
    <w:rsid w:val="00B966DA"/>
    <w:rsid w:val="00B9685B"/>
    <w:rsid w:val="00B96F47"/>
    <w:rsid w:val="00B96F7E"/>
    <w:rsid w:val="00B9714D"/>
    <w:rsid w:val="00B971BB"/>
    <w:rsid w:val="00B97290"/>
    <w:rsid w:val="00B97953"/>
    <w:rsid w:val="00B97C36"/>
    <w:rsid w:val="00BA0A9D"/>
    <w:rsid w:val="00BA0DB9"/>
    <w:rsid w:val="00BA11A2"/>
    <w:rsid w:val="00BA14B0"/>
    <w:rsid w:val="00BA17CD"/>
    <w:rsid w:val="00BA1B60"/>
    <w:rsid w:val="00BA1E63"/>
    <w:rsid w:val="00BA2094"/>
    <w:rsid w:val="00BA21EF"/>
    <w:rsid w:val="00BA3415"/>
    <w:rsid w:val="00BA389D"/>
    <w:rsid w:val="00BA3A69"/>
    <w:rsid w:val="00BA4366"/>
    <w:rsid w:val="00BA4F79"/>
    <w:rsid w:val="00BA4FE5"/>
    <w:rsid w:val="00BA533B"/>
    <w:rsid w:val="00BA59D9"/>
    <w:rsid w:val="00BA59E5"/>
    <w:rsid w:val="00BA612F"/>
    <w:rsid w:val="00BA63D7"/>
    <w:rsid w:val="00BA6892"/>
    <w:rsid w:val="00BA6B03"/>
    <w:rsid w:val="00BA6DB8"/>
    <w:rsid w:val="00BA714F"/>
    <w:rsid w:val="00BA75EB"/>
    <w:rsid w:val="00BA7CAC"/>
    <w:rsid w:val="00BB00F1"/>
    <w:rsid w:val="00BB04DA"/>
    <w:rsid w:val="00BB08DA"/>
    <w:rsid w:val="00BB0916"/>
    <w:rsid w:val="00BB0A02"/>
    <w:rsid w:val="00BB0F38"/>
    <w:rsid w:val="00BB1282"/>
    <w:rsid w:val="00BB15B3"/>
    <w:rsid w:val="00BB16AC"/>
    <w:rsid w:val="00BB1A11"/>
    <w:rsid w:val="00BB1E86"/>
    <w:rsid w:val="00BB237B"/>
    <w:rsid w:val="00BB26E4"/>
    <w:rsid w:val="00BB2D4A"/>
    <w:rsid w:val="00BB3674"/>
    <w:rsid w:val="00BB37AB"/>
    <w:rsid w:val="00BB4483"/>
    <w:rsid w:val="00BB44CC"/>
    <w:rsid w:val="00BB4589"/>
    <w:rsid w:val="00BB4F63"/>
    <w:rsid w:val="00BB5750"/>
    <w:rsid w:val="00BB5DA9"/>
    <w:rsid w:val="00BB5F06"/>
    <w:rsid w:val="00BB5FFC"/>
    <w:rsid w:val="00BB6117"/>
    <w:rsid w:val="00BB681A"/>
    <w:rsid w:val="00BB68C6"/>
    <w:rsid w:val="00BB6A2A"/>
    <w:rsid w:val="00BB7067"/>
    <w:rsid w:val="00BB7DDC"/>
    <w:rsid w:val="00BC064D"/>
    <w:rsid w:val="00BC0A6C"/>
    <w:rsid w:val="00BC10E5"/>
    <w:rsid w:val="00BC158F"/>
    <w:rsid w:val="00BC1A66"/>
    <w:rsid w:val="00BC1A9D"/>
    <w:rsid w:val="00BC1E5E"/>
    <w:rsid w:val="00BC2165"/>
    <w:rsid w:val="00BC2785"/>
    <w:rsid w:val="00BC2AAA"/>
    <w:rsid w:val="00BC2ABC"/>
    <w:rsid w:val="00BC2D9B"/>
    <w:rsid w:val="00BC2DF7"/>
    <w:rsid w:val="00BC2F7E"/>
    <w:rsid w:val="00BC3684"/>
    <w:rsid w:val="00BC3915"/>
    <w:rsid w:val="00BC4EF6"/>
    <w:rsid w:val="00BC4FA7"/>
    <w:rsid w:val="00BC5228"/>
    <w:rsid w:val="00BC5AA2"/>
    <w:rsid w:val="00BC5ACC"/>
    <w:rsid w:val="00BC5B2F"/>
    <w:rsid w:val="00BC7454"/>
    <w:rsid w:val="00BC7599"/>
    <w:rsid w:val="00BC7BE9"/>
    <w:rsid w:val="00BD08C3"/>
    <w:rsid w:val="00BD0C90"/>
    <w:rsid w:val="00BD181D"/>
    <w:rsid w:val="00BD1EE7"/>
    <w:rsid w:val="00BD29A5"/>
    <w:rsid w:val="00BD3388"/>
    <w:rsid w:val="00BD34EF"/>
    <w:rsid w:val="00BD360A"/>
    <w:rsid w:val="00BD3B3C"/>
    <w:rsid w:val="00BD50AF"/>
    <w:rsid w:val="00BD55F8"/>
    <w:rsid w:val="00BD5FBF"/>
    <w:rsid w:val="00BD6D5E"/>
    <w:rsid w:val="00BD76F6"/>
    <w:rsid w:val="00BE0373"/>
    <w:rsid w:val="00BE04DC"/>
    <w:rsid w:val="00BE0F47"/>
    <w:rsid w:val="00BE1321"/>
    <w:rsid w:val="00BE1378"/>
    <w:rsid w:val="00BE17AB"/>
    <w:rsid w:val="00BE1AD7"/>
    <w:rsid w:val="00BE1D5F"/>
    <w:rsid w:val="00BE1F83"/>
    <w:rsid w:val="00BE229F"/>
    <w:rsid w:val="00BE2EF0"/>
    <w:rsid w:val="00BE31BF"/>
    <w:rsid w:val="00BE33D7"/>
    <w:rsid w:val="00BE3915"/>
    <w:rsid w:val="00BE3C7A"/>
    <w:rsid w:val="00BE42B2"/>
    <w:rsid w:val="00BE4591"/>
    <w:rsid w:val="00BE4D05"/>
    <w:rsid w:val="00BE5022"/>
    <w:rsid w:val="00BE5146"/>
    <w:rsid w:val="00BE5404"/>
    <w:rsid w:val="00BE5BEC"/>
    <w:rsid w:val="00BE5C76"/>
    <w:rsid w:val="00BE5D06"/>
    <w:rsid w:val="00BE6419"/>
    <w:rsid w:val="00BE6D58"/>
    <w:rsid w:val="00BE6EFA"/>
    <w:rsid w:val="00BE72BC"/>
    <w:rsid w:val="00BF016D"/>
    <w:rsid w:val="00BF0570"/>
    <w:rsid w:val="00BF065F"/>
    <w:rsid w:val="00BF06C9"/>
    <w:rsid w:val="00BF0850"/>
    <w:rsid w:val="00BF1048"/>
    <w:rsid w:val="00BF1AAD"/>
    <w:rsid w:val="00BF1B8B"/>
    <w:rsid w:val="00BF1EA2"/>
    <w:rsid w:val="00BF1FCE"/>
    <w:rsid w:val="00BF2AF4"/>
    <w:rsid w:val="00BF2B2D"/>
    <w:rsid w:val="00BF2C56"/>
    <w:rsid w:val="00BF2E3D"/>
    <w:rsid w:val="00BF3500"/>
    <w:rsid w:val="00BF37E1"/>
    <w:rsid w:val="00BF3F1C"/>
    <w:rsid w:val="00BF4008"/>
    <w:rsid w:val="00BF4561"/>
    <w:rsid w:val="00BF481D"/>
    <w:rsid w:val="00BF4D17"/>
    <w:rsid w:val="00BF518A"/>
    <w:rsid w:val="00BF5D89"/>
    <w:rsid w:val="00BF5F36"/>
    <w:rsid w:val="00BF6539"/>
    <w:rsid w:val="00BF6550"/>
    <w:rsid w:val="00BF68A4"/>
    <w:rsid w:val="00BF6C3C"/>
    <w:rsid w:val="00BF70F9"/>
    <w:rsid w:val="00BF78E4"/>
    <w:rsid w:val="00BF7C41"/>
    <w:rsid w:val="00C002D6"/>
    <w:rsid w:val="00C0041F"/>
    <w:rsid w:val="00C00993"/>
    <w:rsid w:val="00C00A1A"/>
    <w:rsid w:val="00C01638"/>
    <w:rsid w:val="00C01872"/>
    <w:rsid w:val="00C01A89"/>
    <w:rsid w:val="00C01C9B"/>
    <w:rsid w:val="00C02244"/>
    <w:rsid w:val="00C02ABE"/>
    <w:rsid w:val="00C02C08"/>
    <w:rsid w:val="00C03A3F"/>
    <w:rsid w:val="00C03D0C"/>
    <w:rsid w:val="00C03D6F"/>
    <w:rsid w:val="00C0415C"/>
    <w:rsid w:val="00C042AB"/>
    <w:rsid w:val="00C042FF"/>
    <w:rsid w:val="00C04939"/>
    <w:rsid w:val="00C04DC1"/>
    <w:rsid w:val="00C05296"/>
    <w:rsid w:val="00C05674"/>
    <w:rsid w:val="00C0575E"/>
    <w:rsid w:val="00C05C0E"/>
    <w:rsid w:val="00C060D2"/>
    <w:rsid w:val="00C062F4"/>
    <w:rsid w:val="00C06805"/>
    <w:rsid w:val="00C06860"/>
    <w:rsid w:val="00C068E9"/>
    <w:rsid w:val="00C0699D"/>
    <w:rsid w:val="00C06C38"/>
    <w:rsid w:val="00C07448"/>
    <w:rsid w:val="00C07499"/>
    <w:rsid w:val="00C07705"/>
    <w:rsid w:val="00C07A2F"/>
    <w:rsid w:val="00C102AF"/>
    <w:rsid w:val="00C10401"/>
    <w:rsid w:val="00C106AC"/>
    <w:rsid w:val="00C106F2"/>
    <w:rsid w:val="00C11DC8"/>
    <w:rsid w:val="00C11DF6"/>
    <w:rsid w:val="00C11F45"/>
    <w:rsid w:val="00C128F1"/>
    <w:rsid w:val="00C13ADD"/>
    <w:rsid w:val="00C14980"/>
    <w:rsid w:val="00C14E75"/>
    <w:rsid w:val="00C150C3"/>
    <w:rsid w:val="00C151DA"/>
    <w:rsid w:val="00C1556F"/>
    <w:rsid w:val="00C1563A"/>
    <w:rsid w:val="00C15EA4"/>
    <w:rsid w:val="00C15FEB"/>
    <w:rsid w:val="00C16481"/>
    <w:rsid w:val="00C1682B"/>
    <w:rsid w:val="00C16874"/>
    <w:rsid w:val="00C16A86"/>
    <w:rsid w:val="00C176C0"/>
    <w:rsid w:val="00C17C74"/>
    <w:rsid w:val="00C20099"/>
    <w:rsid w:val="00C2057E"/>
    <w:rsid w:val="00C207CF"/>
    <w:rsid w:val="00C2092E"/>
    <w:rsid w:val="00C20A8B"/>
    <w:rsid w:val="00C20D42"/>
    <w:rsid w:val="00C21BC3"/>
    <w:rsid w:val="00C22241"/>
    <w:rsid w:val="00C22C8F"/>
    <w:rsid w:val="00C22D93"/>
    <w:rsid w:val="00C22DD7"/>
    <w:rsid w:val="00C23031"/>
    <w:rsid w:val="00C230A3"/>
    <w:rsid w:val="00C23111"/>
    <w:rsid w:val="00C235A3"/>
    <w:rsid w:val="00C23A18"/>
    <w:rsid w:val="00C23C20"/>
    <w:rsid w:val="00C23F02"/>
    <w:rsid w:val="00C23F1A"/>
    <w:rsid w:val="00C24415"/>
    <w:rsid w:val="00C247E8"/>
    <w:rsid w:val="00C24E1C"/>
    <w:rsid w:val="00C258CF"/>
    <w:rsid w:val="00C267AB"/>
    <w:rsid w:val="00C268E4"/>
    <w:rsid w:val="00C26962"/>
    <w:rsid w:val="00C26B4B"/>
    <w:rsid w:val="00C271C2"/>
    <w:rsid w:val="00C275B9"/>
    <w:rsid w:val="00C27D55"/>
    <w:rsid w:val="00C3014C"/>
    <w:rsid w:val="00C302F9"/>
    <w:rsid w:val="00C30461"/>
    <w:rsid w:val="00C30C71"/>
    <w:rsid w:val="00C32399"/>
    <w:rsid w:val="00C329A1"/>
    <w:rsid w:val="00C32CF8"/>
    <w:rsid w:val="00C32D78"/>
    <w:rsid w:val="00C330E8"/>
    <w:rsid w:val="00C3311A"/>
    <w:rsid w:val="00C33216"/>
    <w:rsid w:val="00C3372F"/>
    <w:rsid w:val="00C34297"/>
    <w:rsid w:val="00C34990"/>
    <w:rsid w:val="00C34A4B"/>
    <w:rsid w:val="00C34E29"/>
    <w:rsid w:val="00C34F80"/>
    <w:rsid w:val="00C35197"/>
    <w:rsid w:val="00C35596"/>
    <w:rsid w:val="00C355F8"/>
    <w:rsid w:val="00C35606"/>
    <w:rsid w:val="00C3576C"/>
    <w:rsid w:val="00C358D3"/>
    <w:rsid w:val="00C3590F"/>
    <w:rsid w:val="00C35BF9"/>
    <w:rsid w:val="00C361B6"/>
    <w:rsid w:val="00C36B48"/>
    <w:rsid w:val="00C372EE"/>
    <w:rsid w:val="00C37FF6"/>
    <w:rsid w:val="00C40B0E"/>
    <w:rsid w:val="00C40E3F"/>
    <w:rsid w:val="00C4152F"/>
    <w:rsid w:val="00C418AD"/>
    <w:rsid w:val="00C419E2"/>
    <w:rsid w:val="00C41C4A"/>
    <w:rsid w:val="00C41CE6"/>
    <w:rsid w:val="00C41F7D"/>
    <w:rsid w:val="00C421E7"/>
    <w:rsid w:val="00C4225F"/>
    <w:rsid w:val="00C42F2D"/>
    <w:rsid w:val="00C43C1C"/>
    <w:rsid w:val="00C440BF"/>
    <w:rsid w:val="00C441C1"/>
    <w:rsid w:val="00C45483"/>
    <w:rsid w:val="00C457D7"/>
    <w:rsid w:val="00C4635F"/>
    <w:rsid w:val="00C46E03"/>
    <w:rsid w:val="00C46E2F"/>
    <w:rsid w:val="00C46F09"/>
    <w:rsid w:val="00C47745"/>
    <w:rsid w:val="00C4776A"/>
    <w:rsid w:val="00C479D6"/>
    <w:rsid w:val="00C50483"/>
    <w:rsid w:val="00C50535"/>
    <w:rsid w:val="00C50603"/>
    <w:rsid w:val="00C5074C"/>
    <w:rsid w:val="00C508AD"/>
    <w:rsid w:val="00C50AC7"/>
    <w:rsid w:val="00C50FDE"/>
    <w:rsid w:val="00C5175E"/>
    <w:rsid w:val="00C51E20"/>
    <w:rsid w:val="00C51E36"/>
    <w:rsid w:val="00C527FC"/>
    <w:rsid w:val="00C5343A"/>
    <w:rsid w:val="00C534AD"/>
    <w:rsid w:val="00C5370F"/>
    <w:rsid w:val="00C53A7E"/>
    <w:rsid w:val="00C53FBF"/>
    <w:rsid w:val="00C541BC"/>
    <w:rsid w:val="00C54403"/>
    <w:rsid w:val="00C546D3"/>
    <w:rsid w:val="00C551BB"/>
    <w:rsid w:val="00C55206"/>
    <w:rsid w:val="00C55288"/>
    <w:rsid w:val="00C55464"/>
    <w:rsid w:val="00C55777"/>
    <w:rsid w:val="00C559FD"/>
    <w:rsid w:val="00C55C71"/>
    <w:rsid w:val="00C55CED"/>
    <w:rsid w:val="00C55EFE"/>
    <w:rsid w:val="00C55FF7"/>
    <w:rsid w:val="00C568C7"/>
    <w:rsid w:val="00C56C75"/>
    <w:rsid w:val="00C56E9C"/>
    <w:rsid w:val="00C57C1F"/>
    <w:rsid w:val="00C600E3"/>
    <w:rsid w:val="00C607A6"/>
    <w:rsid w:val="00C619B2"/>
    <w:rsid w:val="00C61A21"/>
    <w:rsid w:val="00C61D6D"/>
    <w:rsid w:val="00C62007"/>
    <w:rsid w:val="00C6207C"/>
    <w:rsid w:val="00C6215D"/>
    <w:rsid w:val="00C62A63"/>
    <w:rsid w:val="00C62A76"/>
    <w:rsid w:val="00C62D1B"/>
    <w:rsid w:val="00C63451"/>
    <w:rsid w:val="00C63A58"/>
    <w:rsid w:val="00C63E1D"/>
    <w:rsid w:val="00C648DC"/>
    <w:rsid w:val="00C64B55"/>
    <w:rsid w:val="00C651E4"/>
    <w:rsid w:val="00C65A64"/>
    <w:rsid w:val="00C664DC"/>
    <w:rsid w:val="00C665FC"/>
    <w:rsid w:val="00C66769"/>
    <w:rsid w:val="00C66933"/>
    <w:rsid w:val="00C66B12"/>
    <w:rsid w:val="00C6751F"/>
    <w:rsid w:val="00C67953"/>
    <w:rsid w:val="00C67A41"/>
    <w:rsid w:val="00C7004D"/>
    <w:rsid w:val="00C70697"/>
    <w:rsid w:val="00C708D2"/>
    <w:rsid w:val="00C71034"/>
    <w:rsid w:val="00C71739"/>
    <w:rsid w:val="00C72057"/>
    <w:rsid w:val="00C722D7"/>
    <w:rsid w:val="00C726D8"/>
    <w:rsid w:val="00C72E3D"/>
    <w:rsid w:val="00C73530"/>
    <w:rsid w:val="00C73671"/>
    <w:rsid w:val="00C73CB0"/>
    <w:rsid w:val="00C73EA1"/>
    <w:rsid w:val="00C741A6"/>
    <w:rsid w:val="00C741F7"/>
    <w:rsid w:val="00C74622"/>
    <w:rsid w:val="00C749B6"/>
    <w:rsid w:val="00C757FE"/>
    <w:rsid w:val="00C759F4"/>
    <w:rsid w:val="00C75C3C"/>
    <w:rsid w:val="00C76257"/>
    <w:rsid w:val="00C764DF"/>
    <w:rsid w:val="00C76C3A"/>
    <w:rsid w:val="00C76C71"/>
    <w:rsid w:val="00C76E04"/>
    <w:rsid w:val="00C771CD"/>
    <w:rsid w:val="00C8013A"/>
    <w:rsid w:val="00C80173"/>
    <w:rsid w:val="00C80ACB"/>
    <w:rsid w:val="00C80E50"/>
    <w:rsid w:val="00C81F37"/>
    <w:rsid w:val="00C81FEA"/>
    <w:rsid w:val="00C823CA"/>
    <w:rsid w:val="00C825C5"/>
    <w:rsid w:val="00C8270C"/>
    <w:rsid w:val="00C82D82"/>
    <w:rsid w:val="00C82D9C"/>
    <w:rsid w:val="00C8347B"/>
    <w:rsid w:val="00C83CBE"/>
    <w:rsid w:val="00C83CE5"/>
    <w:rsid w:val="00C8419E"/>
    <w:rsid w:val="00C84422"/>
    <w:rsid w:val="00C84557"/>
    <w:rsid w:val="00C84C37"/>
    <w:rsid w:val="00C84FC8"/>
    <w:rsid w:val="00C84FD0"/>
    <w:rsid w:val="00C8535A"/>
    <w:rsid w:val="00C85554"/>
    <w:rsid w:val="00C85560"/>
    <w:rsid w:val="00C856BB"/>
    <w:rsid w:val="00C859EE"/>
    <w:rsid w:val="00C85C61"/>
    <w:rsid w:val="00C85C97"/>
    <w:rsid w:val="00C8647A"/>
    <w:rsid w:val="00C873D6"/>
    <w:rsid w:val="00C8767C"/>
    <w:rsid w:val="00C878DC"/>
    <w:rsid w:val="00C87BED"/>
    <w:rsid w:val="00C90980"/>
    <w:rsid w:val="00C90EC8"/>
    <w:rsid w:val="00C90FC4"/>
    <w:rsid w:val="00C91268"/>
    <w:rsid w:val="00C918A0"/>
    <w:rsid w:val="00C91A04"/>
    <w:rsid w:val="00C91D90"/>
    <w:rsid w:val="00C92323"/>
    <w:rsid w:val="00C923F1"/>
    <w:rsid w:val="00C92483"/>
    <w:rsid w:val="00C92642"/>
    <w:rsid w:val="00C92776"/>
    <w:rsid w:val="00C92B6B"/>
    <w:rsid w:val="00C92DAE"/>
    <w:rsid w:val="00C93810"/>
    <w:rsid w:val="00C93BBB"/>
    <w:rsid w:val="00C93E61"/>
    <w:rsid w:val="00C94051"/>
    <w:rsid w:val="00C94805"/>
    <w:rsid w:val="00C95137"/>
    <w:rsid w:val="00C9536F"/>
    <w:rsid w:val="00C9552F"/>
    <w:rsid w:val="00C95784"/>
    <w:rsid w:val="00C958BF"/>
    <w:rsid w:val="00C9602D"/>
    <w:rsid w:val="00C96455"/>
    <w:rsid w:val="00C964B6"/>
    <w:rsid w:val="00C9696E"/>
    <w:rsid w:val="00C974DB"/>
    <w:rsid w:val="00CA03BF"/>
    <w:rsid w:val="00CA0A4A"/>
    <w:rsid w:val="00CA0ADE"/>
    <w:rsid w:val="00CA0B13"/>
    <w:rsid w:val="00CA1AAD"/>
    <w:rsid w:val="00CA1B05"/>
    <w:rsid w:val="00CA1E8D"/>
    <w:rsid w:val="00CA2053"/>
    <w:rsid w:val="00CA2736"/>
    <w:rsid w:val="00CA2756"/>
    <w:rsid w:val="00CA33C4"/>
    <w:rsid w:val="00CA36F6"/>
    <w:rsid w:val="00CA48A1"/>
    <w:rsid w:val="00CA4967"/>
    <w:rsid w:val="00CA579B"/>
    <w:rsid w:val="00CA5981"/>
    <w:rsid w:val="00CA5A7B"/>
    <w:rsid w:val="00CA5C2A"/>
    <w:rsid w:val="00CA5C79"/>
    <w:rsid w:val="00CA6111"/>
    <w:rsid w:val="00CA6520"/>
    <w:rsid w:val="00CA67D5"/>
    <w:rsid w:val="00CA6C4E"/>
    <w:rsid w:val="00CA6D84"/>
    <w:rsid w:val="00CA6F38"/>
    <w:rsid w:val="00CA7017"/>
    <w:rsid w:val="00CA7455"/>
    <w:rsid w:val="00CA7B05"/>
    <w:rsid w:val="00CA7B23"/>
    <w:rsid w:val="00CB04D4"/>
    <w:rsid w:val="00CB0603"/>
    <w:rsid w:val="00CB19A2"/>
    <w:rsid w:val="00CB24D5"/>
    <w:rsid w:val="00CB2689"/>
    <w:rsid w:val="00CB27AC"/>
    <w:rsid w:val="00CB2F37"/>
    <w:rsid w:val="00CB2FCD"/>
    <w:rsid w:val="00CB33B4"/>
    <w:rsid w:val="00CB3924"/>
    <w:rsid w:val="00CB3D22"/>
    <w:rsid w:val="00CB4D7F"/>
    <w:rsid w:val="00CB5415"/>
    <w:rsid w:val="00CB5C93"/>
    <w:rsid w:val="00CB5E7F"/>
    <w:rsid w:val="00CB657F"/>
    <w:rsid w:val="00CB663A"/>
    <w:rsid w:val="00CB6D9C"/>
    <w:rsid w:val="00CB7277"/>
    <w:rsid w:val="00CB76EC"/>
    <w:rsid w:val="00CB774A"/>
    <w:rsid w:val="00CC061C"/>
    <w:rsid w:val="00CC10C8"/>
    <w:rsid w:val="00CC15BD"/>
    <w:rsid w:val="00CC16BE"/>
    <w:rsid w:val="00CC1AF9"/>
    <w:rsid w:val="00CC1FF7"/>
    <w:rsid w:val="00CC20B6"/>
    <w:rsid w:val="00CC22D5"/>
    <w:rsid w:val="00CC23C1"/>
    <w:rsid w:val="00CC24FA"/>
    <w:rsid w:val="00CC2999"/>
    <w:rsid w:val="00CC2BDC"/>
    <w:rsid w:val="00CC2DE1"/>
    <w:rsid w:val="00CC2EF5"/>
    <w:rsid w:val="00CC3153"/>
    <w:rsid w:val="00CC31F4"/>
    <w:rsid w:val="00CC3286"/>
    <w:rsid w:val="00CC3AD3"/>
    <w:rsid w:val="00CC4495"/>
    <w:rsid w:val="00CC4730"/>
    <w:rsid w:val="00CC49D6"/>
    <w:rsid w:val="00CC4AFC"/>
    <w:rsid w:val="00CC4F3E"/>
    <w:rsid w:val="00CC530D"/>
    <w:rsid w:val="00CC5547"/>
    <w:rsid w:val="00CC65A9"/>
    <w:rsid w:val="00CC6744"/>
    <w:rsid w:val="00CC6750"/>
    <w:rsid w:val="00CC67D8"/>
    <w:rsid w:val="00CC75E7"/>
    <w:rsid w:val="00CC7B66"/>
    <w:rsid w:val="00CD01DB"/>
    <w:rsid w:val="00CD08BB"/>
    <w:rsid w:val="00CD0C48"/>
    <w:rsid w:val="00CD0DB4"/>
    <w:rsid w:val="00CD1720"/>
    <w:rsid w:val="00CD19ED"/>
    <w:rsid w:val="00CD1F3F"/>
    <w:rsid w:val="00CD2305"/>
    <w:rsid w:val="00CD2309"/>
    <w:rsid w:val="00CD24B9"/>
    <w:rsid w:val="00CD2709"/>
    <w:rsid w:val="00CD285A"/>
    <w:rsid w:val="00CD32AF"/>
    <w:rsid w:val="00CD3424"/>
    <w:rsid w:val="00CD345D"/>
    <w:rsid w:val="00CD3E54"/>
    <w:rsid w:val="00CD48EE"/>
    <w:rsid w:val="00CD4DF1"/>
    <w:rsid w:val="00CD53A5"/>
    <w:rsid w:val="00CD5679"/>
    <w:rsid w:val="00CD5A3D"/>
    <w:rsid w:val="00CD5AD1"/>
    <w:rsid w:val="00CD6273"/>
    <w:rsid w:val="00CD6478"/>
    <w:rsid w:val="00CD65A0"/>
    <w:rsid w:val="00CD6E63"/>
    <w:rsid w:val="00CD7068"/>
    <w:rsid w:val="00CD71D0"/>
    <w:rsid w:val="00CE0895"/>
    <w:rsid w:val="00CE0B5E"/>
    <w:rsid w:val="00CE0B7D"/>
    <w:rsid w:val="00CE0C46"/>
    <w:rsid w:val="00CE0F39"/>
    <w:rsid w:val="00CE1400"/>
    <w:rsid w:val="00CE1F64"/>
    <w:rsid w:val="00CE22E3"/>
    <w:rsid w:val="00CE290D"/>
    <w:rsid w:val="00CE2CEC"/>
    <w:rsid w:val="00CE2D99"/>
    <w:rsid w:val="00CE3AE5"/>
    <w:rsid w:val="00CE4A63"/>
    <w:rsid w:val="00CE4BAA"/>
    <w:rsid w:val="00CE5118"/>
    <w:rsid w:val="00CE5662"/>
    <w:rsid w:val="00CE5674"/>
    <w:rsid w:val="00CE583A"/>
    <w:rsid w:val="00CE5A20"/>
    <w:rsid w:val="00CE6982"/>
    <w:rsid w:val="00CE6C0F"/>
    <w:rsid w:val="00CE6EDC"/>
    <w:rsid w:val="00CE707C"/>
    <w:rsid w:val="00CE72B9"/>
    <w:rsid w:val="00CE735F"/>
    <w:rsid w:val="00CE762B"/>
    <w:rsid w:val="00CE78C4"/>
    <w:rsid w:val="00CE7B78"/>
    <w:rsid w:val="00CE7DFB"/>
    <w:rsid w:val="00CF03C5"/>
    <w:rsid w:val="00CF0885"/>
    <w:rsid w:val="00CF10B5"/>
    <w:rsid w:val="00CF10E3"/>
    <w:rsid w:val="00CF1CFF"/>
    <w:rsid w:val="00CF1D13"/>
    <w:rsid w:val="00CF1F50"/>
    <w:rsid w:val="00CF22D9"/>
    <w:rsid w:val="00CF315E"/>
    <w:rsid w:val="00CF32F9"/>
    <w:rsid w:val="00CF34F3"/>
    <w:rsid w:val="00CF356F"/>
    <w:rsid w:val="00CF3641"/>
    <w:rsid w:val="00CF36CF"/>
    <w:rsid w:val="00CF3AC1"/>
    <w:rsid w:val="00CF3B8A"/>
    <w:rsid w:val="00CF3EBE"/>
    <w:rsid w:val="00CF44DF"/>
    <w:rsid w:val="00CF4605"/>
    <w:rsid w:val="00CF4DF4"/>
    <w:rsid w:val="00CF4E42"/>
    <w:rsid w:val="00CF4E4F"/>
    <w:rsid w:val="00CF50B4"/>
    <w:rsid w:val="00CF526C"/>
    <w:rsid w:val="00CF5377"/>
    <w:rsid w:val="00CF545F"/>
    <w:rsid w:val="00CF54A9"/>
    <w:rsid w:val="00CF5697"/>
    <w:rsid w:val="00CF5EEE"/>
    <w:rsid w:val="00CF6196"/>
    <w:rsid w:val="00CF6956"/>
    <w:rsid w:val="00CF6986"/>
    <w:rsid w:val="00CF6B96"/>
    <w:rsid w:val="00CF6CB0"/>
    <w:rsid w:val="00CF735D"/>
    <w:rsid w:val="00CF786D"/>
    <w:rsid w:val="00D002FD"/>
    <w:rsid w:val="00D00C0E"/>
    <w:rsid w:val="00D013FF"/>
    <w:rsid w:val="00D016F1"/>
    <w:rsid w:val="00D01710"/>
    <w:rsid w:val="00D0177C"/>
    <w:rsid w:val="00D02283"/>
    <w:rsid w:val="00D02400"/>
    <w:rsid w:val="00D0305C"/>
    <w:rsid w:val="00D04783"/>
    <w:rsid w:val="00D04788"/>
    <w:rsid w:val="00D04AD0"/>
    <w:rsid w:val="00D04E1C"/>
    <w:rsid w:val="00D052C4"/>
    <w:rsid w:val="00D0572F"/>
    <w:rsid w:val="00D057AF"/>
    <w:rsid w:val="00D06214"/>
    <w:rsid w:val="00D067CF"/>
    <w:rsid w:val="00D06AB0"/>
    <w:rsid w:val="00D06BC6"/>
    <w:rsid w:val="00D06D68"/>
    <w:rsid w:val="00D07096"/>
    <w:rsid w:val="00D073DA"/>
    <w:rsid w:val="00D075FB"/>
    <w:rsid w:val="00D07D67"/>
    <w:rsid w:val="00D07DF3"/>
    <w:rsid w:val="00D07EE8"/>
    <w:rsid w:val="00D10160"/>
    <w:rsid w:val="00D103FF"/>
    <w:rsid w:val="00D1123C"/>
    <w:rsid w:val="00D112B8"/>
    <w:rsid w:val="00D1140C"/>
    <w:rsid w:val="00D121F9"/>
    <w:rsid w:val="00D123AD"/>
    <w:rsid w:val="00D12825"/>
    <w:rsid w:val="00D12FF9"/>
    <w:rsid w:val="00D131A1"/>
    <w:rsid w:val="00D14232"/>
    <w:rsid w:val="00D149F1"/>
    <w:rsid w:val="00D14FE2"/>
    <w:rsid w:val="00D153A0"/>
    <w:rsid w:val="00D153D3"/>
    <w:rsid w:val="00D15554"/>
    <w:rsid w:val="00D15A7D"/>
    <w:rsid w:val="00D15E21"/>
    <w:rsid w:val="00D16321"/>
    <w:rsid w:val="00D16A3D"/>
    <w:rsid w:val="00D178B0"/>
    <w:rsid w:val="00D20250"/>
    <w:rsid w:val="00D20279"/>
    <w:rsid w:val="00D205A0"/>
    <w:rsid w:val="00D20F41"/>
    <w:rsid w:val="00D212D1"/>
    <w:rsid w:val="00D217F0"/>
    <w:rsid w:val="00D21B26"/>
    <w:rsid w:val="00D21EB0"/>
    <w:rsid w:val="00D22929"/>
    <w:rsid w:val="00D22AFA"/>
    <w:rsid w:val="00D2342F"/>
    <w:rsid w:val="00D2362F"/>
    <w:rsid w:val="00D241F4"/>
    <w:rsid w:val="00D247D4"/>
    <w:rsid w:val="00D248D4"/>
    <w:rsid w:val="00D2492E"/>
    <w:rsid w:val="00D24DC6"/>
    <w:rsid w:val="00D24E05"/>
    <w:rsid w:val="00D251C3"/>
    <w:rsid w:val="00D2548D"/>
    <w:rsid w:val="00D257B1"/>
    <w:rsid w:val="00D25D19"/>
    <w:rsid w:val="00D268D0"/>
    <w:rsid w:val="00D26A08"/>
    <w:rsid w:val="00D26B21"/>
    <w:rsid w:val="00D26E17"/>
    <w:rsid w:val="00D26F08"/>
    <w:rsid w:val="00D27CE2"/>
    <w:rsid w:val="00D27FAB"/>
    <w:rsid w:val="00D30195"/>
    <w:rsid w:val="00D30780"/>
    <w:rsid w:val="00D31129"/>
    <w:rsid w:val="00D31166"/>
    <w:rsid w:val="00D3116F"/>
    <w:rsid w:val="00D31171"/>
    <w:rsid w:val="00D31666"/>
    <w:rsid w:val="00D3213A"/>
    <w:rsid w:val="00D322E5"/>
    <w:rsid w:val="00D32673"/>
    <w:rsid w:val="00D32677"/>
    <w:rsid w:val="00D3289C"/>
    <w:rsid w:val="00D32971"/>
    <w:rsid w:val="00D32C3C"/>
    <w:rsid w:val="00D33A30"/>
    <w:rsid w:val="00D34654"/>
    <w:rsid w:val="00D34ABE"/>
    <w:rsid w:val="00D34B9D"/>
    <w:rsid w:val="00D350CE"/>
    <w:rsid w:val="00D3515A"/>
    <w:rsid w:val="00D35162"/>
    <w:rsid w:val="00D3569F"/>
    <w:rsid w:val="00D357B7"/>
    <w:rsid w:val="00D357C0"/>
    <w:rsid w:val="00D35C35"/>
    <w:rsid w:val="00D36289"/>
    <w:rsid w:val="00D373F9"/>
    <w:rsid w:val="00D37D14"/>
    <w:rsid w:val="00D4047B"/>
    <w:rsid w:val="00D40AA7"/>
    <w:rsid w:val="00D40B60"/>
    <w:rsid w:val="00D40FE7"/>
    <w:rsid w:val="00D4108A"/>
    <w:rsid w:val="00D41471"/>
    <w:rsid w:val="00D41B44"/>
    <w:rsid w:val="00D41E20"/>
    <w:rsid w:val="00D41E5F"/>
    <w:rsid w:val="00D42522"/>
    <w:rsid w:val="00D42B6F"/>
    <w:rsid w:val="00D42CBA"/>
    <w:rsid w:val="00D433BA"/>
    <w:rsid w:val="00D43883"/>
    <w:rsid w:val="00D43B8F"/>
    <w:rsid w:val="00D43E4E"/>
    <w:rsid w:val="00D442DE"/>
    <w:rsid w:val="00D44C2C"/>
    <w:rsid w:val="00D450CD"/>
    <w:rsid w:val="00D45254"/>
    <w:rsid w:val="00D45C99"/>
    <w:rsid w:val="00D46153"/>
    <w:rsid w:val="00D4615D"/>
    <w:rsid w:val="00D46310"/>
    <w:rsid w:val="00D465D5"/>
    <w:rsid w:val="00D467B5"/>
    <w:rsid w:val="00D47324"/>
    <w:rsid w:val="00D47704"/>
    <w:rsid w:val="00D47CDB"/>
    <w:rsid w:val="00D5043B"/>
    <w:rsid w:val="00D513E3"/>
    <w:rsid w:val="00D51413"/>
    <w:rsid w:val="00D5147E"/>
    <w:rsid w:val="00D51569"/>
    <w:rsid w:val="00D51F28"/>
    <w:rsid w:val="00D51F77"/>
    <w:rsid w:val="00D51FE7"/>
    <w:rsid w:val="00D52BFB"/>
    <w:rsid w:val="00D534AC"/>
    <w:rsid w:val="00D53C9D"/>
    <w:rsid w:val="00D543D3"/>
    <w:rsid w:val="00D544AA"/>
    <w:rsid w:val="00D55190"/>
    <w:rsid w:val="00D55226"/>
    <w:rsid w:val="00D557B3"/>
    <w:rsid w:val="00D55B61"/>
    <w:rsid w:val="00D55B6D"/>
    <w:rsid w:val="00D55E39"/>
    <w:rsid w:val="00D56552"/>
    <w:rsid w:val="00D56E2D"/>
    <w:rsid w:val="00D56FC2"/>
    <w:rsid w:val="00D57A32"/>
    <w:rsid w:val="00D57F77"/>
    <w:rsid w:val="00D601C8"/>
    <w:rsid w:val="00D60AB9"/>
    <w:rsid w:val="00D617DB"/>
    <w:rsid w:val="00D61867"/>
    <w:rsid w:val="00D61BB3"/>
    <w:rsid w:val="00D61C52"/>
    <w:rsid w:val="00D62005"/>
    <w:rsid w:val="00D620E3"/>
    <w:rsid w:val="00D621D4"/>
    <w:rsid w:val="00D6258C"/>
    <w:rsid w:val="00D62B7C"/>
    <w:rsid w:val="00D634AF"/>
    <w:rsid w:val="00D63EAC"/>
    <w:rsid w:val="00D642B7"/>
    <w:rsid w:val="00D64891"/>
    <w:rsid w:val="00D64C88"/>
    <w:rsid w:val="00D64E38"/>
    <w:rsid w:val="00D65B47"/>
    <w:rsid w:val="00D6649A"/>
    <w:rsid w:val="00D665DC"/>
    <w:rsid w:val="00D66A20"/>
    <w:rsid w:val="00D67603"/>
    <w:rsid w:val="00D679C5"/>
    <w:rsid w:val="00D704C3"/>
    <w:rsid w:val="00D70560"/>
    <w:rsid w:val="00D7092C"/>
    <w:rsid w:val="00D7093C"/>
    <w:rsid w:val="00D70954"/>
    <w:rsid w:val="00D70AAA"/>
    <w:rsid w:val="00D70C42"/>
    <w:rsid w:val="00D7172B"/>
    <w:rsid w:val="00D7201D"/>
    <w:rsid w:val="00D729A8"/>
    <w:rsid w:val="00D73019"/>
    <w:rsid w:val="00D737CC"/>
    <w:rsid w:val="00D73877"/>
    <w:rsid w:val="00D73AEA"/>
    <w:rsid w:val="00D741CC"/>
    <w:rsid w:val="00D744CD"/>
    <w:rsid w:val="00D74D15"/>
    <w:rsid w:val="00D7503D"/>
    <w:rsid w:val="00D7517D"/>
    <w:rsid w:val="00D75302"/>
    <w:rsid w:val="00D75395"/>
    <w:rsid w:val="00D756CC"/>
    <w:rsid w:val="00D758FD"/>
    <w:rsid w:val="00D75925"/>
    <w:rsid w:val="00D75989"/>
    <w:rsid w:val="00D75A3E"/>
    <w:rsid w:val="00D75AED"/>
    <w:rsid w:val="00D75E28"/>
    <w:rsid w:val="00D75E39"/>
    <w:rsid w:val="00D75F23"/>
    <w:rsid w:val="00D75FCA"/>
    <w:rsid w:val="00D7605D"/>
    <w:rsid w:val="00D761B5"/>
    <w:rsid w:val="00D76216"/>
    <w:rsid w:val="00D76D31"/>
    <w:rsid w:val="00D77312"/>
    <w:rsid w:val="00D77A0A"/>
    <w:rsid w:val="00D77BB3"/>
    <w:rsid w:val="00D807DB"/>
    <w:rsid w:val="00D80ED2"/>
    <w:rsid w:val="00D81382"/>
    <w:rsid w:val="00D815E5"/>
    <w:rsid w:val="00D81DD2"/>
    <w:rsid w:val="00D81F20"/>
    <w:rsid w:val="00D83040"/>
    <w:rsid w:val="00D838FF"/>
    <w:rsid w:val="00D84109"/>
    <w:rsid w:val="00D842BF"/>
    <w:rsid w:val="00D844FD"/>
    <w:rsid w:val="00D848B6"/>
    <w:rsid w:val="00D8496D"/>
    <w:rsid w:val="00D84CE0"/>
    <w:rsid w:val="00D85544"/>
    <w:rsid w:val="00D857F0"/>
    <w:rsid w:val="00D85889"/>
    <w:rsid w:val="00D862D9"/>
    <w:rsid w:val="00D8654C"/>
    <w:rsid w:val="00D86E39"/>
    <w:rsid w:val="00D873DE"/>
    <w:rsid w:val="00D874A1"/>
    <w:rsid w:val="00D874F3"/>
    <w:rsid w:val="00D875F5"/>
    <w:rsid w:val="00D90101"/>
    <w:rsid w:val="00D90301"/>
    <w:rsid w:val="00D910A0"/>
    <w:rsid w:val="00D91F4A"/>
    <w:rsid w:val="00D92350"/>
    <w:rsid w:val="00D9236D"/>
    <w:rsid w:val="00D92617"/>
    <w:rsid w:val="00D92B8F"/>
    <w:rsid w:val="00D92DAB"/>
    <w:rsid w:val="00D9309F"/>
    <w:rsid w:val="00D94B1C"/>
    <w:rsid w:val="00D951AB"/>
    <w:rsid w:val="00D952D2"/>
    <w:rsid w:val="00D9561A"/>
    <w:rsid w:val="00D95674"/>
    <w:rsid w:val="00D957A1"/>
    <w:rsid w:val="00D95F6B"/>
    <w:rsid w:val="00D96066"/>
    <w:rsid w:val="00D964FC"/>
    <w:rsid w:val="00D9780F"/>
    <w:rsid w:val="00D97BA5"/>
    <w:rsid w:val="00D97C7B"/>
    <w:rsid w:val="00DA0020"/>
    <w:rsid w:val="00DA0189"/>
    <w:rsid w:val="00DA08B5"/>
    <w:rsid w:val="00DA0B38"/>
    <w:rsid w:val="00DA0E60"/>
    <w:rsid w:val="00DA0EB8"/>
    <w:rsid w:val="00DA0EF7"/>
    <w:rsid w:val="00DA1CD8"/>
    <w:rsid w:val="00DA2225"/>
    <w:rsid w:val="00DA263F"/>
    <w:rsid w:val="00DA27F7"/>
    <w:rsid w:val="00DA305B"/>
    <w:rsid w:val="00DA3598"/>
    <w:rsid w:val="00DA3871"/>
    <w:rsid w:val="00DA39A4"/>
    <w:rsid w:val="00DA3D26"/>
    <w:rsid w:val="00DA43CA"/>
    <w:rsid w:val="00DA4E56"/>
    <w:rsid w:val="00DA594D"/>
    <w:rsid w:val="00DA59D1"/>
    <w:rsid w:val="00DA5D75"/>
    <w:rsid w:val="00DA6661"/>
    <w:rsid w:val="00DA67CC"/>
    <w:rsid w:val="00DA6E11"/>
    <w:rsid w:val="00DA7094"/>
    <w:rsid w:val="00DA71A5"/>
    <w:rsid w:val="00DA75E1"/>
    <w:rsid w:val="00DA7F07"/>
    <w:rsid w:val="00DB0620"/>
    <w:rsid w:val="00DB08C7"/>
    <w:rsid w:val="00DB0F74"/>
    <w:rsid w:val="00DB1727"/>
    <w:rsid w:val="00DB1CD4"/>
    <w:rsid w:val="00DB220A"/>
    <w:rsid w:val="00DB22DD"/>
    <w:rsid w:val="00DB252E"/>
    <w:rsid w:val="00DB26B7"/>
    <w:rsid w:val="00DB28AB"/>
    <w:rsid w:val="00DB2B16"/>
    <w:rsid w:val="00DB2DFF"/>
    <w:rsid w:val="00DB3687"/>
    <w:rsid w:val="00DB3923"/>
    <w:rsid w:val="00DB3CFB"/>
    <w:rsid w:val="00DB44A0"/>
    <w:rsid w:val="00DB4643"/>
    <w:rsid w:val="00DB49FB"/>
    <w:rsid w:val="00DB4A17"/>
    <w:rsid w:val="00DB4B2B"/>
    <w:rsid w:val="00DB4B72"/>
    <w:rsid w:val="00DB4F73"/>
    <w:rsid w:val="00DB542C"/>
    <w:rsid w:val="00DB54F7"/>
    <w:rsid w:val="00DB5745"/>
    <w:rsid w:val="00DB5E72"/>
    <w:rsid w:val="00DB5F98"/>
    <w:rsid w:val="00DB60CC"/>
    <w:rsid w:val="00DB63BF"/>
    <w:rsid w:val="00DB6412"/>
    <w:rsid w:val="00DB6A47"/>
    <w:rsid w:val="00DB6AA6"/>
    <w:rsid w:val="00DB6E29"/>
    <w:rsid w:val="00DB7128"/>
    <w:rsid w:val="00DB740F"/>
    <w:rsid w:val="00DC027F"/>
    <w:rsid w:val="00DC04A2"/>
    <w:rsid w:val="00DC0A08"/>
    <w:rsid w:val="00DC0AB5"/>
    <w:rsid w:val="00DC0B08"/>
    <w:rsid w:val="00DC1205"/>
    <w:rsid w:val="00DC1467"/>
    <w:rsid w:val="00DC1BF2"/>
    <w:rsid w:val="00DC2275"/>
    <w:rsid w:val="00DC2695"/>
    <w:rsid w:val="00DC38EE"/>
    <w:rsid w:val="00DC399E"/>
    <w:rsid w:val="00DC3D03"/>
    <w:rsid w:val="00DC3E3C"/>
    <w:rsid w:val="00DC3F9F"/>
    <w:rsid w:val="00DC4621"/>
    <w:rsid w:val="00DC4B41"/>
    <w:rsid w:val="00DC52A3"/>
    <w:rsid w:val="00DC52F2"/>
    <w:rsid w:val="00DC5817"/>
    <w:rsid w:val="00DC59C8"/>
    <w:rsid w:val="00DC5C93"/>
    <w:rsid w:val="00DC5C9B"/>
    <w:rsid w:val="00DC6451"/>
    <w:rsid w:val="00DC68AF"/>
    <w:rsid w:val="00DC68CE"/>
    <w:rsid w:val="00DC6903"/>
    <w:rsid w:val="00DC6C20"/>
    <w:rsid w:val="00DC6DFE"/>
    <w:rsid w:val="00DC7966"/>
    <w:rsid w:val="00DC7B1F"/>
    <w:rsid w:val="00DC7B8D"/>
    <w:rsid w:val="00DC7C22"/>
    <w:rsid w:val="00DC7CF1"/>
    <w:rsid w:val="00DC7DCF"/>
    <w:rsid w:val="00DD01AF"/>
    <w:rsid w:val="00DD07F3"/>
    <w:rsid w:val="00DD0AE6"/>
    <w:rsid w:val="00DD1731"/>
    <w:rsid w:val="00DD17A2"/>
    <w:rsid w:val="00DD1F79"/>
    <w:rsid w:val="00DD229A"/>
    <w:rsid w:val="00DD2427"/>
    <w:rsid w:val="00DD24D0"/>
    <w:rsid w:val="00DD257D"/>
    <w:rsid w:val="00DD2A9E"/>
    <w:rsid w:val="00DD2B62"/>
    <w:rsid w:val="00DD2B9C"/>
    <w:rsid w:val="00DD2FD6"/>
    <w:rsid w:val="00DD32F3"/>
    <w:rsid w:val="00DD3E90"/>
    <w:rsid w:val="00DD3F26"/>
    <w:rsid w:val="00DD4150"/>
    <w:rsid w:val="00DD41C0"/>
    <w:rsid w:val="00DD4679"/>
    <w:rsid w:val="00DD48F1"/>
    <w:rsid w:val="00DD4C4B"/>
    <w:rsid w:val="00DD50DD"/>
    <w:rsid w:val="00DD58FB"/>
    <w:rsid w:val="00DD5A07"/>
    <w:rsid w:val="00DD5BCF"/>
    <w:rsid w:val="00DD5F6D"/>
    <w:rsid w:val="00DD63A8"/>
    <w:rsid w:val="00DD6F29"/>
    <w:rsid w:val="00DD6FEC"/>
    <w:rsid w:val="00DD70B1"/>
    <w:rsid w:val="00DD777E"/>
    <w:rsid w:val="00DD7ABB"/>
    <w:rsid w:val="00DD7F27"/>
    <w:rsid w:val="00DE01D4"/>
    <w:rsid w:val="00DE0455"/>
    <w:rsid w:val="00DE0E6D"/>
    <w:rsid w:val="00DE1100"/>
    <w:rsid w:val="00DE1314"/>
    <w:rsid w:val="00DE13C6"/>
    <w:rsid w:val="00DE16D6"/>
    <w:rsid w:val="00DE1FEF"/>
    <w:rsid w:val="00DE2421"/>
    <w:rsid w:val="00DE2B8B"/>
    <w:rsid w:val="00DE2D75"/>
    <w:rsid w:val="00DE2E0B"/>
    <w:rsid w:val="00DE2E6E"/>
    <w:rsid w:val="00DE308B"/>
    <w:rsid w:val="00DE3355"/>
    <w:rsid w:val="00DE3455"/>
    <w:rsid w:val="00DE3E17"/>
    <w:rsid w:val="00DE4E68"/>
    <w:rsid w:val="00DE5205"/>
    <w:rsid w:val="00DE54BC"/>
    <w:rsid w:val="00DE5C96"/>
    <w:rsid w:val="00DE5DEC"/>
    <w:rsid w:val="00DE6022"/>
    <w:rsid w:val="00DE6BFE"/>
    <w:rsid w:val="00DE7030"/>
    <w:rsid w:val="00DE710E"/>
    <w:rsid w:val="00DE729E"/>
    <w:rsid w:val="00DE7B95"/>
    <w:rsid w:val="00DE7C90"/>
    <w:rsid w:val="00DE7D74"/>
    <w:rsid w:val="00DE7ECE"/>
    <w:rsid w:val="00DF028E"/>
    <w:rsid w:val="00DF05BC"/>
    <w:rsid w:val="00DF0DBB"/>
    <w:rsid w:val="00DF1280"/>
    <w:rsid w:val="00DF17AB"/>
    <w:rsid w:val="00DF20DB"/>
    <w:rsid w:val="00DF220D"/>
    <w:rsid w:val="00DF2643"/>
    <w:rsid w:val="00DF2E5D"/>
    <w:rsid w:val="00DF336E"/>
    <w:rsid w:val="00DF3896"/>
    <w:rsid w:val="00DF38E1"/>
    <w:rsid w:val="00DF39BE"/>
    <w:rsid w:val="00DF4205"/>
    <w:rsid w:val="00DF4366"/>
    <w:rsid w:val="00DF4516"/>
    <w:rsid w:val="00DF4CBE"/>
    <w:rsid w:val="00DF54F9"/>
    <w:rsid w:val="00DF55D8"/>
    <w:rsid w:val="00DF6422"/>
    <w:rsid w:val="00DF6579"/>
    <w:rsid w:val="00DF65FC"/>
    <w:rsid w:val="00DF67F8"/>
    <w:rsid w:val="00DF7A74"/>
    <w:rsid w:val="00E004C4"/>
    <w:rsid w:val="00E00753"/>
    <w:rsid w:val="00E00770"/>
    <w:rsid w:val="00E00846"/>
    <w:rsid w:val="00E00941"/>
    <w:rsid w:val="00E013A7"/>
    <w:rsid w:val="00E015DE"/>
    <w:rsid w:val="00E01667"/>
    <w:rsid w:val="00E02D58"/>
    <w:rsid w:val="00E02FE3"/>
    <w:rsid w:val="00E03857"/>
    <w:rsid w:val="00E03CFF"/>
    <w:rsid w:val="00E03DEE"/>
    <w:rsid w:val="00E043D7"/>
    <w:rsid w:val="00E04563"/>
    <w:rsid w:val="00E04A02"/>
    <w:rsid w:val="00E04B31"/>
    <w:rsid w:val="00E04E4C"/>
    <w:rsid w:val="00E04EF2"/>
    <w:rsid w:val="00E05235"/>
    <w:rsid w:val="00E052B4"/>
    <w:rsid w:val="00E058C9"/>
    <w:rsid w:val="00E05E32"/>
    <w:rsid w:val="00E062DA"/>
    <w:rsid w:val="00E07BB1"/>
    <w:rsid w:val="00E10197"/>
    <w:rsid w:val="00E101E0"/>
    <w:rsid w:val="00E10676"/>
    <w:rsid w:val="00E106CB"/>
    <w:rsid w:val="00E10886"/>
    <w:rsid w:val="00E116CE"/>
    <w:rsid w:val="00E12C03"/>
    <w:rsid w:val="00E12C92"/>
    <w:rsid w:val="00E12CA5"/>
    <w:rsid w:val="00E13156"/>
    <w:rsid w:val="00E135D8"/>
    <w:rsid w:val="00E13C14"/>
    <w:rsid w:val="00E13C1E"/>
    <w:rsid w:val="00E14240"/>
    <w:rsid w:val="00E14B09"/>
    <w:rsid w:val="00E15671"/>
    <w:rsid w:val="00E15CD8"/>
    <w:rsid w:val="00E15EEA"/>
    <w:rsid w:val="00E16038"/>
    <w:rsid w:val="00E1632B"/>
    <w:rsid w:val="00E16DD2"/>
    <w:rsid w:val="00E1773B"/>
    <w:rsid w:val="00E179F3"/>
    <w:rsid w:val="00E17BD4"/>
    <w:rsid w:val="00E17D50"/>
    <w:rsid w:val="00E17F9A"/>
    <w:rsid w:val="00E20440"/>
    <w:rsid w:val="00E20729"/>
    <w:rsid w:val="00E208BD"/>
    <w:rsid w:val="00E20D13"/>
    <w:rsid w:val="00E21390"/>
    <w:rsid w:val="00E21C87"/>
    <w:rsid w:val="00E223E8"/>
    <w:rsid w:val="00E22687"/>
    <w:rsid w:val="00E22CE0"/>
    <w:rsid w:val="00E22E42"/>
    <w:rsid w:val="00E23174"/>
    <w:rsid w:val="00E235FA"/>
    <w:rsid w:val="00E23A80"/>
    <w:rsid w:val="00E24CAA"/>
    <w:rsid w:val="00E25460"/>
    <w:rsid w:val="00E256C5"/>
    <w:rsid w:val="00E25B56"/>
    <w:rsid w:val="00E25F73"/>
    <w:rsid w:val="00E261BF"/>
    <w:rsid w:val="00E2677E"/>
    <w:rsid w:val="00E26861"/>
    <w:rsid w:val="00E2688B"/>
    <w:rsid w:val="00E26E33"/>
    <w:rsid w:val="00E26EDC"/>
    <w:rsid w:val="00E27591"/>
    <w:rsid w:val="00E27CF3"/>
    <w:rsid w:val="00E27DDD"/>
    <w:rsid w:val="00E27E6D"/>
    <w:rsid w:val="00E300BE"/>
    <w:rsid w:val="00E307F3"/>
    <w:rsid w:val="00E30BCB"/>
    <w:rsid w:val="00E30F72"/>
    <w:rsid w:val="00E31076"/>
    <w:rsid w:val="00E3115F"/>
    <w:rsid w:val="00E312E1"/>
    <w:rsid w:val="00E3173E"/>
    <w:rsid w:val="00E3203E"/>
    <w:rsid w:val="00E320D9"/>
    <w:rsid w:val="00E322AE"/>
    <w:rsid w:val="00E323A9"/>
    <w:rsid w:val="00E32467"/>
    <w:rsid w:val="00E3273C"/>
    <w:rsid w:val="00E32A48"/>
    <w:rsid w:val="00E33B07"/>
    <w:rsid w:val="00E33B21"/>
    <w:rsid w:val="00E33C2B"/>
    <w:rsid w:val="00E34279"/>
    <w:rsid w:val="00E3451E"/>
    <w:rsid w:val="00E34E8C"/>
    <w:rsid w:val="00E3601B"/>
    <w:rsid w:val="00E362A2"/>
    <w:rsid w:val="00E3635A"/>
    <w:rsid w:val="00E3636F"/>
    <w:rsid w:val="00E36705"/>
    <w:rsid w:val="00E36841"/>
    <w:rsid w:val="00E36A4B"/>
    <w:rsid w:val="00E379CD"/>
    <w:rsid w:val="00E37EED"/>
    <w:rsid w:val="00E403BA"/>
    <w:rsid w:val="00E4069E"/>
    <w:rsid w:val="00E409DC"/>
    <w:rsid w:val="00E40AAF"/>
    <w:rsid w:val="00E40C98"/>
    <w:rsid w:val="00E40E1B"/>
    <w:rsid w:val="00E411B2"/>
    <w:rsid w:val="00E415B7"/>
    <w:rsid w:val="00E416EE"/>
    <w:rsid w:val="00E419A0"/>
    <w:rsid w:val="00E4203D"/>
    <w:rsid w:val="00E42145"/>
    <w:rsid w:val="00E425F8"/>
    <w:rsid w:val="00E42722"/>
    <w:rsid w:val="00E42A6D"/>
    <w:rsid w:val="00E42E0F"/>
    <w:rsid w:val="00E43C80"/>
    <w:rsid w:val="00E446E6"/>
    <w:rsid w:val="00E44B78"/>
    <w:rsid w:val="00E44DA6"/>
    <w:rsid w:val="00E44E54"/>
    <w:rsid w:val="00E450C7"/>
    <w:rsid w:val="00E45D90"/>
    <w:rsid w:val="00E47669"/>
    <w:rsid w:val="00E476CD"/>
    <w:rsid w:val="00E47890"/>
    <w:rsid w:val="00E47A78"/>
    <w:rsid w:val="00E52279"/>
    <w:rsid w:val="00E52768"/>
    <w:rsid w:val="00E52891"/>
    <w:rsid w:val="00E52958"/>
    <w:rsid w:val="00E52B6E"/>
    <w:rsid w:val="00E52BDA"/>
    <w:rsid w:val="00E53794"/>
    <w:rsid w:val="00E537BD"/>
    <w:rsid w:val="00E53A46"/>
    <w:rsid w:val="00E53C99"/>
    <w:rsid w:val="00E53E1A"/>
    <w:rsid w:val="00E54379"/>
    <w:rsid w:val="00E5448B"/>
    <w:rsid w:val="00E544E6"/>
    <w:rsid w:val="00E544EC"/>
    <w:rsid w:val="00E5452D"/>
    <w:rsid w:val="00E54754"/>
    <w:rsid w:val="00E5484F"/>
    <w:rsid w:val="00E54B2E"/>
    <w:rsid w:val="00E54CB0"/>
    <w:rsid w:val="00E550AA"/>
    <w:rsid w:val="00E552B5"/>
    <w:rsid w:val="00E567C9"/>
    <w:rsid w:val="00E56F94"/>
    <w:rsid w:val="00E570C5"/>
    <w:rsid w:val="00E5720D"/>
    <w:rsid w:val="00E576CC"/>
    <w:rsid w:val="00E579F6"/>
    <w:rsid w:val="00E603BB"/>
    <w:rsid w:val="00E60BD5"/>
    <w:rsid w:val="00E60F23"/>
    <w:rsid w:val="00E61590"/>
    <w:rsid w:val="00E617CD"/>
    <w:rsid w:val="00E6229B"/>
    <w:rsid w:val="00E62441"/>
    <w:rsid w:val="00E624DF"/>
    <w:rsid w:val="00E62924"/>
    <w:rsid w:val="00E632D4"/>
    <w:rsid w:val="00E63537"/>
    <w:rsid w:val="00E63923"/>
    <w:rsid w:val="00E639C4"/>
    <w:rsid w:val="00E63C43"/>
    <w:rsid w:val="00E64F35"/>
    <w:rsid w:val="00E6535A"/>
    <w:rsid w:val="00E657EA"/>
    <w:rsid w:val="00E6592B"/>
    <w:rsid w:val="00E6594E"/>
    <w:rsid w:val="00E66396"/>
    <w:rsid w:val="00E663AF"/>
    <w:rsid w:val="00E66A79"/>
    <w:rsid w:val="00E66C9D"/>
    <w:rsid w:val="00E6733C"/>
    <w:rsid w:val="00E702D8"/>
    <w:rsid w:val="00E70367"/>
    <w:rsid w:val="00E70F09"/>
    <w:rsid w:val="00E71037"/>
    <w:rsid w:val="00E71A9B"/>
    <w:rsid w:val="00E722EF"/>
    <w:rsid w:val="00E723ED"/>
    <w:rsid w:val="00E729AE"/>
    <w:rsid w:val="00E72AE5"/>
    <w:rsid w:val="00E72E8D"/>
    <w:rsid w:val="00E735A5"/>
    <w:rsid w:val="00E736C9"/>
    <w:rsid w:val="00E73DE1"/>
    <w:rsid w:val="00E74304"/>
    <w:rsid w:val="00E74B02"/>
    <w:rsid w:val="00E74BBF"/>
    <w:rsid w:val="00E75933"/>
    <w:rsid w:val="00E75BD3"/>
    <w:rsid w:val="00E75C6B"/>
    <w:rsid w:val="00E7619C"/>
    <w:rsid w:val="00E77120"/>
    <w:rsid w:val="00E77566"/>
    <w:rsid w:val="00E7756B"/>
    <w:rsid w:val="00E77A5C"/>
    <w:rsid w:val="00E8069B"/>
    <w:rsid w:val="00E80C75"/>
    <w:rsid w:val="00E80E8B"/>
    <w:rsid w:val="00E80F0E"/>
    <w:rsid w:val="00E812FF"/>
    <w:rsid w:val="00E81FE9"/>
    <w:rsid w:val="00E82283"/>
    <w:rsid w:val="00E8282B"/>
    <w:rsid w:val="00E82BE1"/>
    <w:rsid w:val="00E83128"/>
    <w:rsid w:val="00E83AE1"/>
    <w:rsid w:val="00E83CBC"/>
    <w:rsid w:val="00E83F49"/>
    <w:rsid w:val="00E84C60"/>
    <w:rsid w:val="00E851CF"/>
    <w:rsid w:val="00E85347"/>
    <w:rsid w:val="00E85650"/>
    <w:rsid w:val="00E869A7"/>
    <w:rsid w:val="00E86A40"/>
    <w:rsid w:val="00E86DA4"/>
    <w:rsid w:val="00E8758E"/>
    <w:rsid w:val="00E877BF"/>
    <w:rsid w:val="00E900CD"/>
    <w:rsid w:val="00E90328"/>
    <w:rsid w:val="00E90598"/>
    <w:rsid w:val="00E9087C"/>
    <w:rsid w:val="00E908D7"/>
    <w:rsid w:val="00E909BA"/>
    <w:rsid w:val="00E90AB6"/>
    <w:rsid w:val="00E9138F"/>
    <w:rsid w:val="00E92079"/>
    <w:rsid w:val="00E9209A"/>
    <w:rsid w:val="00E9230C"/>
    <w:rsid w:val="00E9285B"/>
    <w:rsid w:val="00E92867"/>
    <w:rsid w:val="00E92B7A"/>
    <w:rsid w:val="00E92CCF"/>
    <w:rsid w:val="00E9349F"/>
    <w:rsid w:val="00E935DE"/>
    <w:rsid w:val="00E93675"/>
    <w:rsid w:val="00E937A6"/>
    <w:rsid w:val="00E93E73"/>
    <w:rsid w:val="00E940D0"/>
    <w:rsid w:val="00E94585"/>
    <w:rsid w:val="00E94B6D"/>
    <w:rsid w:val="00E94BCF"/>
    <w:rsid w:val="00E94C80"/>
    <w:rsid w:val="00E9511F"/>
    <w:rsid w:val="00E95358"/>
    <w:rsid w:val="00E953BB"/>
    <w:rsid w:val="00E95A28"/>
    <w:rsid w:val="00E95E06"/>
    <w:rsid w:val="00E9629B"/>
    <w:rsid w:val="00E9642D"/>
    <w:rsid w:val="00E96632"/>
    <w:rsid w:val="00E96957"/>
    <w:rsid w:val="00E975EA"/>
    <w:rsid w:val="00E97847"/>
    <w:rsid w:val="00E97D4A"/>
    <w:rsid w:val="00EA0484"/>
    <w:rsid w:val="00EA0488"/>
    <w:rsid w:val="00EA117D"/>
    <w:rsid w:val="00EA17C2"/>
    <w:rsid w:val="00EA192C"/>
    <w:rsid w:val="00EA256C"/>
    <w:rsid w:val="00EA2D40"/>
    <w:rsid w:val="00EA2E36"/>
    <w:rsid w:val="00EA31DA"/>
    <w:rsid w:val="00EA38A2"/>
    <w:rsid w:val="00EA3F16"/>
    <w:rsid w:val="00EA40B1"/>
    <w:rsid w:val="00EA495E"/>
    <w:rsid w:val="00EA4DCD"/>
    <w:rsid w:val="00EA52EE"/>
    <w:rsid w:val="00EA531E"/>
    <w:rsid w:val="00EA5926"/>
    <w:rsid w:val="00EA597A"/>
    <w:rsid w:val="00EA60B5"/>
    <w:rsid w:val="00EA650A"/>
    <w:rsid w:val="00EA6CC2"/>
    <w:rsid w:val="00EA6D0D"/>
    <w:rsid w:val="00EA7111"/>
    <w:rsid w:val="00EA733F"/>
    <w:rsid w:val="00EA7711"/>
    <w:rsid w:val="00EA77B7"/>
    <w:rsid w:val="00EA7FDD"/>
    <w:rsid w:val="00EB037D"/>
    <w:rsid w:val="00EB07FE"/>
    <w:rsid w:val="00EB0F3F"/>
    <w:rsid w:val="00EB130C"/>
    <w:rsid w:val="00EB1366"/>
    <w:rsid w:val="00EB13FB"/>
    <w:rsid w:val="00EB1834"/>
    <w:rsid w:val="00EB1C2B"/>
    <w:rsid w:val="00EB2024"/>
    <w:rsid w:val="00EB259A"/>
    <w:rsid w:val="00EB2939"/>
    <w:rsid w:val="00EB2970"/>
    <w:rsid w:val="00EB3158"/>
    <w:rsid w:val="00EB3B2B"/>
    <w:rsid w:val="00EB431C"/>
    <w:rsid w:val="00EB4434"/>
    <w:rsid w:val="00EB450F"/>
    <w:rsid w:val="00EB4713"/>
    <w:rsid w:val="00EB4A64"/>
    <w:rsid w:val="00EB5AA8"/>
    <w:rsid w:val="00EB5B79"/>
    <w:rsid w:val="00EB5FE6"/>
    <w:rsid w:val="00EB614E"/>
    <w:rsid w:val="00EB6224"/>
    <w:rsid w:val="00EB7604"/>
    <w:rsid w:val="00EB7BB4"/>
    <w:rsid w:val="00EB7C55"/>
    <w:rsid w:val="00EB7D6E"/>
    <w:rsid w:val="00EC05A0"/>
    <w:rsid w:val="00EC0D30"/>
    <w:rsid w:val="00EC115A"/>
    <w:rsid w:val="00EC165E"/>
    <w:rsid w:val="00EC169F"/>
    <w:rsid w:val="00EC236F"/>
    <w:rsid w:val="00EC301E"/>
    <w:rsid w:val="00EC3252"/>
    <w:rsid w:val="00EC3256"/>
    <w:rsid w:val="00EC3AFD"/>
    <w:rsid w:val="00EC4533"/>
    <w:rsid w:val="00EC48A5"/>
    <w:rsid w:val="00EC4C5C"/>
    <w:rsid w:val="00EC4DCE"/>
    <w:rsid w:val="00EC4E34"/>
    <w:rsid w:val="00EC4E8E"/>
    <w:rsid w:val="00EC51C1"/>
    <w:rsid w:val="00EC5968"/>
    <w:rsid w:val="00EC6474"/>
    <w:rsid w:val="00EC6603"/>
    <w:rsid w:val="00EC6642"/>
    <w:rsid w:val="00EC6AF8"/>
    <w:rsid w:val="00EC6D37"/>
    <w:rsid w:val="00EC6F47"/>
    <w:rsid w:val="00EC778F"/>
    <w:rsid w:val="00EC79A5"/>
    <w:rsid w:val="00EC79FA"/>
    <w:rsid w:val="00ED0480"/>
    <w:rsid w:val="00ED10D5"/>
    <w:rsid w:val="00ED1337"/>
    <w:rsid w:val="00ED14AF"/>
    <w:rsid w:val="00ED1991"/>
    <w:rsid w:val="00ED1BEF"/>
    <w:rsid w:val="00ED1D9F"/>
    <w:rsid w:val="00ED2A58"/>
    <w:rsid w:val="00ED375A"/>
    <w:rsid w:val="00ED43FE"/>
    <w:rsid w:val="00ED4616"/>
    <w:rsid w:val="00ED48DF"/>
    <w:rsid w:val="00ED5404"/>
    <w:rsid w:val="00ED54EC"/>
    <w:rsid w:val="00ED556D"/>
    <w:rsid w:val="00ED5945"/>
    <w:rsid w:val="00ED5C9D"/>
    <w:rsid w:val="00ED5F09"/>
    <w:rsid w:val="00ED6267"/>
    <w:rsid w:val="00ED6348"/>
    <w:rsid w:val="00ED6623"/>
    <w:rsid w:val="00ED6BD5"/>
    <w:rsid w:val="00ED6C49"/>
    <w:rsid w:val="00ED6C5F"/>
    <w:rsid w:val="00ED76C1"/>
    <w:rsid w:val="00ED7C9E"/>
    <w:rsid w:val="00EE02D3"/>
    <w:rsid w:val="00EE044A"/>
    <w:rsid w:val="00EE0C13"/>
    <w:rsid w:val="00EE14A3"/>
    <w:rsid w:val="00EE158F"/>
    <w:rsid w:val="00EE1B5C"/>
    <w:rsid w:val="00EE1BB2"/>
    <w:rsid w:val="00EE2154"/>
    <w:rsid w:val="00EE2235"/>
    <w:rsid w:val="00EE26D7"/>
    <w:rsid w:val="00EE2814"/>
    <w:rsid w:val="00EE2AE1"/>
    <w:rsid w:val="00EE3330"/>
    <w:rsid w:val="00EE3903"/>
    <w:rsid w:val="00EE3DEA"/>
    <w:rsid w:val="00EE43FD"/>
    <w:rsid w:val="00EE4984"/>
    <w:rsid w:val="00EE4C8D"/>
    <w:rsid w:val="00EE5116"/>
    <w:rsid w:val="00EE5DA9"/>
    <w:rsid w:val="00EE63DB"/>
    <w:rsid w:val="00EE67D2"/>
    <w:rsid w:val="00EE6DA4"/>
    <w:rsid w:val="00EE6FF2"/>
    <w:rsid w:val="00EE7290"/>
    <w:rsid w:val="00EE7498"/>
    <w:rsid w:val="00EE74CB"/>
    <w:rsid w:val="00EE7712"/>
    <w:rsid w:val="00EF0482"/>
    <w:rsid w:val="00EF1310"/>
    <w:rsid w:val="00EF1C48"/>
    <w:rsid w:val="00EF228E"/>
    <w:rsid w:val="00EF29A2"/>
    <w:rsid w:val="00EF2D0A"/>
    <w:rsid w:val="00EF2D33"/>
    <w:rsid w:val="00EF31E2"/>
    <w:rsid w:val="00EF3239"/>
    <w:rsid w:val="00EF32B5"/>
    <w:rsid w:val="00EF36B9"/>
    <w:rsid w:val="00EF388E"/>
    <w:rsid w:val="00EF3C19"/>
    <w:rsid w:val="00EF4685"/>
    <w:rsid w:val="00EF5950"/>
    <w:rsid w:val="00EF5E87"/>
    <w:rsid w:val="00EF6374"/>
    <w:rsid w:val="00EF638F"/>
    <w:rsid w:val="00EF6569"/>
    <w:rsid w:val="00EF66A5"/>
    <w:rsid w:val="00EF6AD1"/>
    <w:rsid w:val="00EF6C9C"/>
    <w:rsid w:val="00EF728A"/>
    <w:rsid w:val="00EF758E"/>
    <w:rsid w:val="00EF7A39"/>
    <w:rsid w:val="00EF7CCD"/>
    <w:rsid w:val="00F001B8"/>
    <w:rsid w:val="00F00612"/>
    <w:rsid w:val="00F007AA"/>
    <w:rsid w:val="00F00AFB"/>
    <w:rsid w:val="00F00B8B"/>
    <w:rsid w:val="00F01239"/>
    <w:rsid w:val="00F016F9"/>
    <w:rsid w:val="00F018C9"/>
    <w:rsid w:val="00F02E19"/>
    <w:rsid w:val="00F02E8D"/>
    <w:rsid w:val="00F037E1"/>
    <w:rsid w:val="00F038F2"/>
    <w:rsid w:val="00F03D00"/>
    <w:rsid w:val="00F03E16"/>
    <w:rsid w:val="00F0408E"/>
    <w:rsid w:val="00F0416A"/>
    <w:rsid w:val="00F04337"/>
    <w:rsid w:val="00F045C9"/>
    <w:rsid w:val="00F04753"/>
    <w:rsid w:val="00F05691"/>
    <w:rsid w:val="00F05910"/>
    <w:rsid w:val="00F06488"/>
    <w:rsid w:val="00F074CF"/>
    <w:rsid w:val="00F07C9D"/>
    <w:rsid w:val="00F07CB9"/>
    <w:rsid w:val="00F10585"/>
    <w:rsid w:val="00F10932"/>
    <w:rsid w:val="00F10DB0"/>
    <w:rsid w:val="00F11083"/>
    <w:rsid w:val="00F11372"/>
    <w:rsid w:val="00F1142E"/>
    <w:rsid w:val="00F114C8"/>
    <w:rsid w:val="00F1150A"/>
    <w:rsid w:val="00F11B5E"/>
    <w:rsid w:val="00F11BCF"/>
    <w:rsid w:val="00F11CD2"/>
    <w:rsid w:val="00F11DEE"/>
    <w:rsid w:val="00F12A15"/>
    <w:rsid w:val="00F12D3B"/>
    <w:rsid w:val="00F12FC8"/>
    <w:rsid w:val="00F13089"/>
    <w:rsid w:val="00F14090"/>
    <w:rsid w:val="00F140FC"/>
    <w:rsid w:val="00F14B67"/>
    <w:rsid w:val="00F14BBB"/>
    <w:rsid w:val="00F14FEB"/>
    <w:rsid w:val="00F15325"/>
    <w:rsid w:val="00F15C08"/>
    <w:rsid w:val="00F16118"/>
    <w:rsid w:val="00F16152"/>
    <w:rsid w:val="00F16333"/>
    <w:rsid w:val="00F16BBB"/>
    <w:rsid w:val="00F16E45"/>
    <w:rsid w:val="00F17045"/>
    <w:rsid w:val="00F174F4"/>
    <w:rsid w:val="00F17635"/>
    <w:rsid w:val="00F176E1"/>
    <w:rsid w:val="00F20832"/>
    <w:rsid w:val="00F20A35"/>
    <w:rsid w:val="00F21134"/>
    <w:rsid w:val="00F212B0"/>
    <w:rsid w:val="00F218ED"/>
    <w:rsid w:val="00F222F1"/>
    <w:rsid w:val="00F22441"/>
    <w:rsid w:val="00F22BBA"/>
    <w:rsid w:val="00F22D18"/>
    <w:rsid w:val="00F23035"/>
    <w:rsid w:val="00F23355"/>
    <w:rsid w:val="00F23644"/>
    <w:rsid w:val="00F24D90"/>
    <w:rsid w:val="00F252A2"/>
    <w:rsid w:val="00F2562C"/>
    <w:rsid w:val="00F25B8C"/>
    <w:rsid w:val="00F2633B"/>
    <w:rsid w:val="00F265F7"/>
    <w:rsid w:val="00F26B8E"/>
    <w:rsid w:val="00F26D0B"/>
    <w:rsid w:val="00F26E81"/>
    <w:rsid w:val="00F277BB"/>
    <w:rsid w:val="00F2798D"/>
    <w:rsid w:val="00F30225"/>
    <w:rsid w:val="00F302A9"/>
    <w:rsid w:val="00F30337"/>
    <w:rsid w:val="00F30623"/>
    <w:rsid w:val="00F30AE7"/>
    <w:rsid w:val="00F30FD3"/>
    <w:rsid w:val="00F31185"/>
    <w:rsid w:val="00F31241"/>
    <w:rsid w:val="00F31A88"/>
    <w:rsid w:val="00F31AEA"/>
    <w:rsid w:val="00F32266"/>
    <w:rsid w:val="00F32791"/>
    <w:rsid w:val="00F329D6"/>
    <w:rsid w:val="00F32C83"/>
    <w:rsid w:val="00F32DE4"/>
    <w:rsid w:val="00F336EB"/>
    <w:rsid w:val="00F3381D"/>
    <w:rsid w:val="00F33A0D"/>
    <w:rsid w:val="00F34064"/>
    <w:rsid w:val="00F34271"/>
    <w:rsid w:val="00F34613"/>
    <w:rsid w:val="00F349B2"/>
    <w:rsid w:val="00F353D0"/>
    <w:rsid w:val="00F3555B"/>
    <w:rsid w:val="00F359FF"/>
    <w:rsid w:val="00F35B05"/>
    <w:rsid w:val="00F35C02"/>
    <w:rsid w:val="00F35C67"/>
    <w:rsid w:val="00F35EC3"/>
    <w:rsid w:val="00F35F0F"/>
    <w:rsid w:val="00F360FB"/>
    <w:rsid w:val="00F362AC"/>
    <w:rsid w:val="00F364FA"/>
    <w:rsid w:val="00F37024"/>
    <w:rsid w:val="00F372AF"/>
    <w:rsid w:val="00F375CF"/>
    <w:rsid w:val="00F37C3B"/>
    <w:rsid w:val="00F40602"/>
    <w:rsid w:val="00F408D9"/>
    <w:rsid w:val="00F41263"/>
    <w:rsid w:val="00F419C8"/>
    <w:rsid w:val="00F41A8E"/>
    <w:rsid w:val="00F427E7"/>
    <w:rsid w:val="00F42D17"/>
    <w:rsid w:val="00F435D9"/>
    <w:rsid w:val="00F4366F"/>
    <w:rsid w:val="00F43ADB"/>
    <w:rsid w:val="00F442C5"/>
    <w:rsid w:val="00F44324"/>
    <w:rsid w:val="00F44787"/>
    <w:rsid w:val="00F447E9"/>
    <w:rsid w:val="00F44A36"/>
    <w:rsid w:val="00F44C48"/>
    <w:rsid w:val="00F44DB1"/>
    <w:rsid w:val="00F44DCF"/>
    <w:rsid w:val="00F451C0"/>
    <w:rsid w:val="00F460FF"/>
    <w:rsid w:val="00F46B3C"/>
    <w:rsid w:val="00F46EDF"/>
    <w:rsid w:val="00F4701E"/>
    <w:rsid w:val="00F47AEC"/>
    <w:rsid w:val="00F47BCE"/>
    <w:rsid w:val="00F47F0E"/>
    <w:rsid w:val="00F47FE2"/>
    <w:rsid w:val="00F5073F"/>
    <w:rsid w:val="00F50C44"/>
    <w:rsid w:val="00F50E71"/>
    <w:rsid w:val="00F51281"/>
    <w:rsid w:val="00F51335"/>
    <w:rsid w:val="00F5141B"/>
    <w:rsid w:val="00F5141D"/>
    <w:rsid w:val="00F518E2"/>
    <w:rsid w:val="00F51CE5"/>
    <w:rsid w:val="00F51F88"/>
    <w:rsid w:val="00F5208A"/>
    <w:rsid w:val="00F52110"/>
    <w:rsid w:val="00F52586"/>
    <w:rsid w:val="00F53025"/>
    <w:rsid w:val="00F53279"/>
    <w:rsid w:val="00F5369F"/>
    <w:rsid w:val="00F53855"/>
    <w:rsid w:val="00F53AA6"/>
    <w:rsid w:val="00F54333"/>
    <w:rsid w:val="00F544A0"/>
    <w:rsid w:val="00F54B24"/>
    <w:rsid w:val="00F54F01"/>
    <w:rsid w:val="00F553A0"/>
    <w:rsid w:val="00F55453"/>
    <w:rsid w:val="00F55528"/>
    <w:rsid w:val="00F556C7"/>
    <w:rsid w:val="00F5581C"/>
    <w:rsid w:val="00F56657"/>
    <w:rsid w:val="00F5684B"/>
    <w:rsid w:val="00F5690A"/>
    <w:rsid w:val="00F57400"/>
    <w:rsid w:val="00F57526"/>
    <w:rsid w:val="00F5759E"/>
    <w:rsid w:val="00F57956"/>
    <w:rsid w:val="00F60043"/>
    <w:rsid w:val="00F60528"/>
    <w:rsid w:val="00F60690"/>
    <w:rsid w:val="00F606D5"/>
    <w:rsid w:val="00F60B70"/>
    <w:rsid w:val="00F6142C"/>
    <w:rsid w:val="00F6157E"/>
    <w:rsid w:val="00F61A2B"/>
    <w:rsid w:val="00F61D8F"/>
    <w:rsid w:val="00F621BC"/>
    <w:rsid w:val="00F6231C"/>
    <w:rsid w:val="00F6250D"/>
    <w:rsid w:val="00F62771"/>
    <w:rsid w:val="00F62C21"/>
    <w:rsid w:val="00F62E54"/>
    <w:rsid w:val="00F62F54"/>
    <w:rsid w:val="00F63208"/>
    <w:rsid w:val="00F635A5"/>
    <w:rsid w:val="00F63A9A"/>
    <w:rsid w:val="00F63D7E"/>
    <w:rsid w:val="00F6404A"/>
    <w:rsid w:val="00F64259"/>
    <w:rsid w:val="00F64289"/>
    <w:rsid w:val="00F642E7"/>
    <w:rsid w:val="00F647C1"/>
    <w:rsid w:val="00F64CA6"/>
    <w:rsid w:val="00F65551"/>
    <w:rsid w:val="00F65623"/>
    <w:rsid w:val="00F658B6"/>
    <w:rsid w:val="00F65CA3"/>
    <w:rsid w:val="00F65D56"/>
    <w:rsid w:val="00F662B3"/>
    <w:rsid w:val="00F66B52"/>
    <w:rsid w:val="00F67284"/>
    <w:rsid w:val="00F67430"/>
    <w:rsid w:val="00F67570"/>
    <w:rsid w:val="00F67FA4"/>
    <w:rsid w:val="00F70FDE"/>
    <w:rsid w:val="00F71564"/>
    <w:rsid w:val="00F717F4"/>
    <w:rsid w:val="00F7185A"/>
    <w:rsid w:val="00F7276B"/>
    <w:rsid w:val="00F728BD"/>
    <w:rsid w:val="00F72FE8"/>
    <w:rsid w:val="00F7344F"/>
    <w:rsid w:val="00F734C1"/>
    <w:rsid w:val="00F73746"/>
    <w:rsid w:val="00F73CD5"/>
    <w:rsid w:val="00F7425A"/>
    <w:rsid w:val="00F744A8"/>
    <w:rsid w:val="00F746D9"/>
    <w:rsid w:val="00F74B56"/>
    <w:rsid w:val="00F74D2B"/>
    <w:rsid w:val="00F74F56"/>
    <w:rsid w:val="00F7515C"/>
    <w:rsid w:val="00F75553"/>
    <w:rsid w:val="00F7573A"/>
    <w:rsid w:val="00F757F0"/>
    <w:rsid w:val="00F75BBA"/>
    <w:rsid w:val="00F75C1A"/>
    <w:rsid w:val="00F75C65"/>
    <w:rsid w:val="00F76151"/>
    <w:rsid w:val="00F761A9"/>
    <w:rsid w:val="00F76F70"/>
    <w:rsid w:val="00F773E9"/>
    <w:rsid w:val="00F77D20"/>
    <w:rsid w:val="00F77DD2"/>
    <w:rsid w:val="00F77E06"/>
    <w:rsid w:val="00F77E7E"/>
    <w:rsid w:val="00F80185"/>
    <w:rsid w:val="00F807F0"/>
    <w:rsid w:val="00F80ED2"/>
    <w:rsid w:val="00F81962"/>
    <w:rsid w:val="00F81A73"/>
    <w:rsid w:val="00F81B2A"/>
    <w:rsid w:val="00F821AA"/>
    <w:rsid w:val="00F82469"/>
    <w:rsid w:val="00F825B0"/>
    <w:rsid w:val="00F83EAB"/>
    <w:rsid w:val="00F846D3"/>
    <w:rsid w:val="00F85197"/>
    <w:rsid w:val="00F851F1"/>
    <w:rsid w:val="00F8531A"/>
    <w:rsid w:val="00F8551D"/>
    <w:rsid w:val="00F8556A"/>
    <w:rsid w:val="00F857EC"/>
    <w:rsid w:val="00F85F9B"/>
    <w:rsid w:val="00F86DA3"/>
    <w:rsid w:val="00F87FD4"/>
    <w:rsid w:val="00F90169"/>
    <w:rsid w:val="00F9018A"/>
    <w:rsid w:val="00F901E7"/>
    <w:rsid w:val="00F9076A"/>
    <w:rsid w:val="00F912DD"/>
    <w:rsid w:val="00F91579"/>
    <w:rsid w:val="00F916CE"/>
    <w:rsid w:val="00F91FB8"/>
    <w:rsid w:val="00F920CD"/>
    <w:rsid w:val="00F924F5"/>
    <w:rsid w:val="00F925F1"/>
    <w:rsid w:val="00F92724"/>
    <w:rsid w:val="00F92DC1"/>
    <w:rsid w:val="00F937D6"/>
    <w:rsid w:val="00F9412F"/>
    <w:rsid w:val="00F95156"/>
    <w:rsid w:val="00F9548B"/>
    <w:rsid w:val="00F95748"/>
    <w:rsid w:val="00F958AA"/>
    <w:rsid w:val="00F964FC"/>
    <w:rsid w:val="00F9662E"/>
    <w:rsid w:val="00F9697E"/>
    <w:rsid w:val="00F97010"/>
    <w:rsid w:val="00FA0462"/>
    <w:rsid w:val="00FA0A73"/>
    <w:rsid w:val="00FA0BEA"/>
    <w:rsid w:val="00FA25AA"/>
    <w:rsid w:val="00FA2BDE"/>
    <w:rsid w:val="00FA2CFA"/>
    <w:rsid w:val="00FA2D31"/>
    <w:rsid w:val="00FA2DA3"/>
    <w:rsid w:val="00FA2FC9"/>
    <w:rsid w:val="00FA33EC"/>
    <w:rsid w:val="00FA3416"/>
    <w:rsid w:val="00FA365E"/>
    <w:rsid w:val="00FA400B"/>
    <w:rsid w:val="00FA4747"/>
    <w:rsid w:val="00FA487B"/>
    <w:rsid w:val="00FA4BAC"/>
    <w:rsid w:val="00FA4FA6"/>
    <w:rsid w:val="00FA5037"/>
    <w:rsid w:val="00FA5C8E"/>
    <w:rsid w:val="00FA640B"/>
    <w:rsid w:val="00FA68B2"/>
    <w:rsid w:val="00FA6F4E"/>
    <w:rsid w:val="00FA75E6"/>
    <w:rsid w:val="00FA78B0"/>
    <w:rsid w:val="00FB000D"/>
    <w:rsid w:val="00FB029E"/>
    <w:rsid w:val="00FB0786"/>
    <w:rsid w:val="00FB08E5"/>
    <w:rsid w:val="00FB094C"/>
    <w:rsid w:val="00FB09E2"/>
    <w:rsid w:val="00FB0BE8"/>
    <w:rsid w:val="00FB1838"/>
    <w:rsid w:val="00FB1DE1"/>
    <w:rsid w:val="00FB2A6A"/>
    <w:rsid w:val="00FB3371"/>
    <w:rsid w:val="00FB4327"/>
    <w:rsid w:val="00FB44BE"/>
    <w:rsid w:val="00FB4B86"/>
    <w:rsid w:val="00FB5E6F"/>
    <w:rsid w:val="00FB659E"/>
    <w:rsid w:val="00FB71FD"/>
    <w:rsid w:val="00FB72B4"/>
    <w:rsid w:val="00FB750A"/>
    <w:rsid w:val="00FB7A97"/>
    <w:rsid w:val="00FC0867"/>
    <w:rsid w:val="00FC0BA7"/>
    <w:rsid w:val="00FC0F9B"/>
    <w:rsid w:val="00FC1140"/>
    <w:rsid w:val="00FC1BBB"/>
    <w:rsid w:val="00FC1E94"/>
    <w:rsid w:val="00FC1F2F"/>
    <w:rsid w:val="00FC21FC"/>
    <w:rsid w:val="00FC23F9"/>
    <w:rsid w:val="00FC2624"/>
    <w:rsid w:val="00FC2D7D"/>
    <w:rsid w:val="00FC3222"/>
    <w:rsid w:val="00FC4390"/>
    <w:rsid w:val="00FC4578"/>
    <w:rsid w:val="00FC4B2B"/>
    <w:rsid w:val="00FC4E3E"/>
    <w:rsid w:val="00FC5273"/>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C04"/>
    <w:rsid w:val="00FD0DFF"/>
    <w:rsid w:val="00FD0EB9"/>
    <w:rsid w:val="00FD1185"/>
    <w:rsid w:val="00FD2024"/>
    <w:rsid w:val="00FD21F3"/>
    <w:rsid w:val="00FD2596"/>
    <w:rsid w:val="00FD2774"/>
    <w:rsid w:val="00FD2AFA"/>
    <w:rsid w:val="00FD2BBC"/>
    <w:rsid w:val="00FD342F"/>
    <w:rsid w:val="00FD3AE8"/>
    <w:rsid w:val="00FD3FB1"/>
    <w:rsid w:val="00FD424D"/>
    <w:rsid w:val="00FD49B9"/>
    <w:rsid w:val="00FD4CCF"/>
    <w:rsid w:val="00FD5221"/>
    <w:rsid w:val="00FD57E8"/>
    <w:rsid w:val="00FD5934"/>
    <w:rsid w:val="00FD5E92"/>
    <w:rsid w:val="00FD6235"/>
    <w:rsid w:val="00FD655A"/>
    <w:rsid w:val="00FD671B"/>
    <w:rsid w:val="00FD67D2"/>
    <w:rsid w:val="00FD68F8"/>
    <w:rsid w:val="00FD68FC"/>
    <w:rsid w:val="00FD6C1E"/>
    <w:rsid w:val="00FD6C3B"/>
    <w:rsid w:val="00FD6F30"/>
    <w:rsid w:val="00FD74F1"/>
    <w:rsid w:val="00FD7673"/>
    <w:rsid w:val="00FD76C1"/>
    <w:rsid w:val="00FD7C75"/>
    <w:rsid w:val="00FD7FEA"/>
    <w:rsid w:val="00FE0C9E"/>
    <w:rsid w:val="00FE157C"/>
    <w:rsid w:val="00FE1EDA"/>
    <w:rsid w:val="00FE34E1"/>
    <w:rsid w:val="00FE3F6D"/>
    <w:rsid w:val="00FE4708"/>
    <w:rsid w:val="00FE482A"/>
    <w:rsid w:val="00FE4CCB"/>
    <w:rsid w:val="00FE538F"/>
    <w:rsid w:val="00FE574D"/>
    <w:rsid w:val="00FE6833"/>
    <w:rsid w:val="00FE6C9C"/>
    <w:rsid w:val="00FE6CDA"/>
    <w:rsid w:val="00FE702B"/>
    <w:rsid w:val="00FE754D"/>
    <w:rsid w:val="00FE7C43"/>
    <w:rsid w:val="00FF074E"/>
    <w:rsid w:val="00FF0CF1"/>
    <w:rsid w:val="00FF0FF3"/>
    <w:rsid w:val="00FF1408"/>
    <w:rsid w:val="00FF1D9B"/>
    <w:rsid w:val="00FF2814"/>
    <w:rsid w:val="00FF33BE"/>
    <w:rsid w:val="00FF368A"/>
    <w:rsid w:val="00FF408C"/>
    <w:rsid w:val="00FF426E"/>
    <w:rsid w:val="00FF4617"/>
    <w:rsid w:val="00FF4868"/>
    <w:rsid w:val="00FF49CB"/>
    <w:rsid w:val="00FF4BFB"/>
    <w:rsid w:val="00FF4FF0"/>
    <w:rsid w:val="00FF510F"/>
    <w:rsid w:val="00FF583B"/>
    <w:rsid w:val="00FF5954"/>
    <w:rsid w:val="00FF5BE0"/>
    <w:rsid w:val="00FF5E01"/>
    <w:rsid w:val="00FF612D"/>
    <w:rsid w:val="00FF616F"/>
    <w:rsid w:val="00FF632A"/>
    <w:rsid w:val="00FF63DF"/>
    <w:rsid w:val="00FF63EF"/>
    <w:rsid w:val="00FF6AA8"/>
    <w:rsid w:val="00FF6C5E"/>
    <w:rsid w:val="00FF7241"/>
    <w:rsid w:val="00FF732B"/>
    <w:rsid w:val="00FF792E"/>
    <w:rsid w:val="00FF7BA7"/>
    <w:rsid w:val="00FF7E7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16002A2"/>
  <w15:chartTrackingRefBased/>
  <w15:docId w15:val="{3ADB11B3-27FC-46FC-8C74-EF2DDCF41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512"/>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1B5A69"/>
    <w:pPr>
      <w:spacing w:before="120"/>
      <w:jc w:val="center"/>
      <w:outlineLvl w:val="0"/>
    </w:pPr>
    <w:rPr>
      <w:rFonts w:eastAsia="Times New Roman"/>
      <w:b/>
      <w:bCs/>
      <w:szCs w:val="28"/>
      <w:lang w:eastAsia="lv-LV"/>
    </w:rPr>
  </w:style>
  <w:style w:type="paragraph" w:styleId="Heading2">
    <w:name w:val="heading 2"/>
    <w:aliases w:val="1.1.not"/>
    <w:basedOn w:val="Normal"/>
    <w:link w:val="Heading2Char"/>
    <w:autoRedefine/>
    <w:uiPriority w:val="9"/>
    <w:qFormat/>
    <w:rsid w:val="00F40602"/>
    <w:pPr>
      <w:numPr>
        <w:ilvl w:val="1"/>
        <w:numId w:val="12"/>
      </w:numPr>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726F9C"/>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qFormat/>
    <w:rsid w:val="00D543D3"/>
    <w:pPr>
      <w:numPr>
        <w:ilvl w:val="3"/>
        <w:numId w:val="12"/>
      </w:numPr>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rsid w:val="001B5A69"/>
    <w:rPr>
      <w:rFonts w:ascii="Times New Roman" w:eastAsia="Times New Roman" w:hAnsi="Times New Roman"/>
      <w:b/>
      <w:bCs/>
      <w:sz w:val="24"/>
      <w:szCs w:val="28"/>
    </w:rPr>
  </w:style>
  <w:style w:type="character" w:customStyle="1" w:styleId="Heading2Char">
    <w:name w:val="Heading 2 Char"/>
    <w:aliases w:val="1.1.not Char"/>
    <w:link w:val="Heading2"/>
    <w:uiPriority w:val="9"/>
    <w:rsid w:val="00F40602"/>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Normal bullet 2,Bullet list,Virsraksti,Colorful List - Accent 12,Saistīto dokumentu saraksts,Syle 1,Numurets,list paragraph,h&amp;p list paragraph,syle 1,Dot p"/>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726F9C"/>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rsid w:val="00D543D3"/>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EE2814"/>
    <w:pPr>
      <w:tabs>
        <w:tab w:val="left" w:pos="426"/>
        <w:tab w:val="right" w:leader="dot" w:pos="9204"/>
      </w:tabs>
    </w:pPr>
    <w:rPr>
      <w:rFonts w:eastAsia="Times New Roman" w:cs="Calibri"/>
      <w:b/>
      <w:bCs/>
      <w:caps/>
      <w:noProof/>
      <w:sz w:val="20"/>
    </w:rPr>
  </w:style>
  <w:style w:type="paragraph" w:styleId="TOC2">
    <w:name w:val="toc 2"/>
    <w:basedOn w:val="Normal"/>
    <w:next w:val="Normal"/>
    <w:autoRedefine/>
    <w:uiPriority w:val="39"/>
    <w:unhideWhenUsed/>
    <w:qFormat/>
    <w:rsid w:val="00772371"/>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1">
    <w:name w:val="Style1.1.1.1"/>
    <w:basedOn w:val="Heading3"/>
    <w:link w:val="Style1111Char"/>
    <w:qFormat/>
    <w:rsid w:val="00D758FD"/>
  </w:style>
  <w:style w:type="table" w:styleId="TableGrid">
    <w:name w:val="Table Grid"/>
    <w:basedOn w:val="TableNormal"/>
    <w:uiPriority w:val="39"/>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1"/>
    <w:rsid w:val="00D758FD"/>
    <w:rPr>
      <w:rFonts w:ascii="Times New Roman" w:eastAsia="Times New Roman" w:hAnsi="Times New Roman"/>
      <w:bCs/>
      <w:sz w:val="22"/>
      <w:szCs w:val="22"/>
      <w:shd w:val="clear" w:color="auto" w:fill="FFFFFF"/>
    </w:rPr>
  </w:style>
  <w:style w:type="paragraph" w:customStyle="1" w:styleId="Style111110">
    <w:name w:val="Style1.1.1.1.1"/>
    <w:basedOn w:val="Style11111"/>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0"/>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link w:val="FootnoteText"/>
    <w:qFormat/>
    <w:rsid w:val="00880897"/>
    <w:rPr>
      <w:rFonts w:ascii="Times New Roman" w:hAnsi="Times New Roman"/>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2"/>
    <w:uiPriority w:val="99"/>
    <w:unhideWhenUsed/>
    <w:qFormat/>
    <w:rsid w:val="00880897"/>
    <w:rPr>
      <w:vertAlign w:val="superscript"/>
    </w:rPr>
  </w:style>
  <w:style w:type="paragraph" w:styleId="BalloonText">
    <w:name w:val="Balloon Text"/>
    <w:basedOn w:val="Normal"/>
    <w:link w:val="BalloonTextChar"/>
    <w:unhideWhenUsed/>
    <w:rsid w:val="00C9552F"/>
    <w:rPr>
      <w:rFonts w:ascii="Tahoma" w:hAnsi="Tahoma" w:cs="Tahoma"/>
      <w:sz w:val="16"/>
      <w:szCs w:val="16"/>
    </w:rPr>
  </w:style>
  <w:style w:type="character" w:customStyle="1" w:styleId="BalloonTextChar">
    <w:name w:val="Balloon Text Char"/>
    <w:link w:val="BalloonText"/>
    <w:uiPriority w:val="99"/>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iPriority w:val="99"/>
    <w:unhideWhenUsed/>
    <w:rsid w:val="0044385D"/>
    <w:rPr>
      <w:sz w:val="16"/>
      <w:szCs w:val="16"/>
    </w:rPr>
  </w:style>
  <w:style w:type="paragraph" w:styleId="CommentText">
    <w:name w:val="annotation text"/>
    <w:basedOn w:val="Normal"/>
    <w:link w:val="CommentTextChar"/>
    <w:uiPriority w:val="99"/>
    <w:unhideWhenUsed/>
    <w:rsid w:val="0044385D"/>
    <w:pPr>
      <w:ind w:left="709"/>
      <w:jc w:val="both"/>
    </w:pPr>
    <w:rPr>
      <w:sz w:val="20"/>
      <w:szCs w:val="24"/>
      <w:lang w:val="x-none" w:eastAsia="x-none"/>
    </w:rPr>
  </w:style>
  <w:style w:type="character" w:customStyle="1" w:styleId="CommentTextChar">
    <w:name w:val="Comment Text Char"/>
    <w:link w:val="CommentText"/>
    <w:uiPriority w:val="99"/>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pPr>
      <w:numPr>
        <w:numId w:val="31"/>
      </w:numPr>
    </w:pPr>
  </w:style>
  <w:style w:type="numbering" w:customStyle="1" w:styleId="WWOutlineListStyle511">
    <w:name w:val="WW_OutlineListStyle_511"/>
    <w:rsid w:val="001F6307"/>
  </w:style>
  <w:style w:type="paragraph" w:styleId="Header">
    <w:name w:val="header"/>
    <w:basedOn w:val="Normal"/>
    <w:link w:val="HeaderChar"/>
    <w:unhideWhenUsed/>
    <w:rsid w:val="0091734E"/>
    <w:pPr>
      <w:tabs>
        <w:tab w:val="center" w:pos="4153"/>
        <w:tab w:val="right" w:pos="8306"/>
      </w:tabs>
    </w:pPr>
  </w:style>
  <w:style w:type="character" w:customStyle="1" w:styleId="HeaderChar">
    <w:name w:val="Header Char"/>
    <w:link w:val="Header"/>
    <w:rsid w:val="0091734E"/>
    <w:rPr>
      <w:rFonts w:ascii="Times New Roman" w:hAnsi="Times New Roman"/>
      <w:sz w:val="24"/>
      <w:szCs w:val="22"/>
      <w:lang w:eastAsia="en-US"/>
    </w:rPr>
  </w:style>
  <w:style w:type="paragraph" w:styleId="Footer">
    <w:name w:val="footer"/>
    <w:basedOn w:val="Normal"/>
    <w:link w:val="FooterChar"/>
    <w:uiPriority w:val="99"/>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Virsraksti Char,Colorful List - Accent 12 Char,Syle 1 Char,Numurets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nhideWhenUsed/>
    <w:rsid w:val="003904BE"/>
    <w:pPr>
      <w:ind w:left="0"/>
      <w:jc w:val="left"/>
    </w:pPr>
    <w:rPr>
      <w:b/>
      <w:bCs/>
      <w:szCs w:val="20"/>
      <w:lang w:val="lv-LV" w:eastAsia="en-US"/>
    </w:rPr>
  </w:style>
  <w:style w:type="character" w:customStyle="1" w:styleId="CommentSubjectChar">
    <w:name w:val="Comment Subject Char"/>
    <w:link w:val="CommentSubject"/>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rsid w:val="00E04563"/>
    <w:pPr>
      <w:ind w:right="567"/>
    </w:pPr>
    <w:rPr>
      <w:rFonts w:eastAsia="Times New Roman"/>
      <w:noProof/>
      <w:sz w:val="28"/>
      <w:szCs w:val="28"/>
    </w:rPr>
  </w:style>
  <w:style w:type="character" w:customStyle="1" w:styleId="BodyTextChar">
    <w:name w:val="Body Text Char"/>
    <w:aliases w:val="Body Text1 Char"/>
    <w:link w:val="BodyText"/>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5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uiPriority w:val="99"/>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uiPriority w:val="22"/>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30"/>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
    <w:name w:val="Virsraksts 1"/>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7">
    <w:name w:val="Table Grid7"/>
    <w:basedOn w:val="TableNormal"/>
    <w:next w:val="TableGrid"/>
    <w:uiPriority w:val="39"/>
    <w:rsid w:val="001441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E68BE"/>
  </w:style>
  <w:style w:type="table" w:customStyle="1" w:styleId="TableGrid8">
    <w:name w:val="Table Grid8"/>
    <w:basedOn w:val="TableNormal"/>
    <w:next w:val="TableGrid"/>
    <w:uiPriority w:val="59"/>
    <w:rsid w:val="005E6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5E68BE"/>
  </w:style>
  <w:style w:type="table" w:customStyle="1" w:styleId="TableGrid11">
    <w:name w:val="Table Grid1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E68BE"/>
  </w:style>
  <w:style w:type="table" w:customStyle="1" w:styleId="TableGrid21">
    <w:name w:val="Table Grid2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E68BE"/>
  </w:style>
  <w:style w:type="table" w:customStyle="1" w:styleId="TableGrid31">
    <w:name w:val="Table Grid31"/>
    <w:basedOn w:val="TableNormal"/>
    <w:next w:val="TableGrid"/>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
    <w:rsid w:val="005E68BE"/>
    <w:rPr>
      <w:rFonts w:eastAsia="Times New Roman"/>
      <w:sz w:val="22"/>
      <w:szCs w:val="22"/>
    </w:rPr>
    <w:tblPr>
      <w:tblCellMar>
        <w:top w:w="0" w:type="dxa"/>
        <w:left w:w="0" w:type="dxa"/>
        <w:bottom w:w="0" w:type="dxa"/>
        <w:right w:w="0" w:type="dxa"/>
      </w:tblCellMar>
    </w:tblPr>
  </w:style>
  <w:style w:type="table" w:customStyle="1" w:styleId="TableGrid41">
    <w:name w:val="Table Grid4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E68BE"/>
  </w:style>
  <w:style w:type="table" w:customStyle="1" w:styleId="TableGrid51">
    <w:name w:val="Table Grid5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E68BE"/>
  </w:style>
  <w:style w:type="table" w:customStyle="1" w:styleId="TableGrid61">
    <w:name w:val="Table Grid6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94600C"/>
    <w:pPr>
      <w:jc w:val="center"/>
    </w:pPr>
    <w:rPr>
      <w:rFonts w:eastAsia="Times New Roman"/>
      <w:szCs w:val="20"/>
    </w:rPr>
  </w:style>
  <w:style w:type="character" w:customStyle="1" w:styleId="SubtitleChar">
    <w:name w:val="Subtitle Char"/>
    <w:link w:val="Subtitle"/>
    <w:rsid w:val="0094600C"/>
    <w:rPr>
      <w:rFonts w:ascii="Times New Roman" w:eastAsia="Times New Roman" w:hAnsi="Times New Roman"/>
      <w:sz w:val="24"/>
      <w:lang w:eastAsia="en-US"/>
    </w:rPr>
  </w:style>
  <w:style w:type="numbering" w:customStyle="1" w:styleId="WW8Num71">
    <w:name w:val="WW8Num71"/>
    <w:basedOn w:val="NoList"/>
    <w:rsid w:val="00E567C9"/>
    <w:pPr>
      <w:numPr>
        <w:numId w:val="18"/>
      </w:numPr>
    </w:pPr>
  </w:style>
  <w:style w:type="table" w:customStyle="1" w:styleId="TableGrid9">
    <w:name w:val="Table Grid9"/>
    <w:basedOn w:val="TableNormal"/>
    <w:next w:val="TableGrid"/>
    <w:uiPriority w:val="39"/>
    <w:rsid w:val="00C504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
    <w:basedOn w:val="TableNormal"/>
    <w:next w:val="TableGrid"/>
    <w:uiPriority w:val="39"/>
    <w:rsid w:val="005079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2D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6724B3"/>
    <w:rPr>
      <w:color w:val="605E5C"/>
      <w:shd w:val="clear" w:color="auto" w:fill="E1DFDD"/>
    </w:rPr>
  </w:style>
  <w:style w:type="paragraph" w:customStyle="1" w:styleId="BodyA">
    <w:name w:val="Body A"/>
    <w:rsid w:val="009D728E"/>
    <w:pPr>
      <w:suppressAutoHyphens/>
    </w:pPr>
    <w:rPr>
      <w:rFonts w:ascii="Helvetica Neue" w:eastAsia="Arial Unicode MS" w:hAnsi="Helvetica Neue" w:cs="Arial Unicode MS"/>
      <w:color w:val="000000"/>
      <w:sz w:val="22"/>
      <w:szCs w:val="22"/>
      <w:lang w:val="en-US" w:eastAsia="ar-SA"/>
    </w:rPr>
  </w:style>
  <w:style w:type="paragraph" w:customStyle="1" w:styleId="TableStyle2A">
    <w:name w:val="Table Style 2 A"/>
    <w:rsid w:val="00B7789E"/>
    <w:pPr>
      <w:pBdr>
        <w:top w:val="nil"/>
        <w:left w:val="nil"/>
        <w:bottom w:val="nil"/>
        <w:right w:val="nil"/>
        <w:between w:val="nil"/>
        <w:bar w:val="nil"/>
      </w:pBdr>
    </w:pPr>
    <w:rPr>
      <w:rFonts w:ascii="Helvetica Neue" w:eastAsia="Arial Unicode MS" w:hAnsi="Helvetica Neue" w:cs="Arial Unicode MS"/>
      <w:color w:val="000000"/>
      <w:u w:color="000000"/>
      <w:bdr w:val="nil"/>
      <w:lang w:val="en-US" w:eastAsia="en-US"/>
    </w:rPr>
  </w:style>
  <w:style w:type="table" w:customStyle="1" w:styleId="TableGrid132">
    <w:name w:val="Table Grid132"/>
    <w:basedOn w:val="TableNormal"/>
    <w:uiPriority w:val="39"/>
    <w:rsid w:val="00B400E5"/>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
    <w:name w:val="Style211"/>
    <w:uiPriority w:val="99"/>
    <w:rsid w:val="00B81E37"/>
    <w:pPr>
      <w:numPr>
        <w:numId w:val="12"/>
      </w:numPr>
    </w:pPr>
  </w:style>
  <w:style w:type="paragraph" w:customStyle="1" w:styleId="TehSpec">
    <w:name w:val="Teh.Spec."/>
    <w:basedOn w:val="Normal"/>
    <w:qFormat/>
    <w:rsid w:val="00F5141B"/>
    <w:pPr>
      <w:numPr>
        <w:numId w:val="19"/>
      </w:numPr>
      <w:ind w:right="282"/>
      <w:jc w:val="both"/>
    </w:pPr>
    <w:rPr>
      <w:rFonts w:eastAsia="Times New Roman"/>
      <w:szCs w:val="24"/>
    </w:rPr>
  </w:style>
  <w:style w:type="paragraph" w:customStyle="1" w:styleId="TehSpeclvl-2">
    <w:name w:val="Teh.Spec.lvl-2"/>
    <w:basedOn w:val="TehSpec"/>
    <w:qFormat/>
    <w:rsid w:val="00F5141B"/>
    <w:pPr>
      <w:numPr>
        <w:ilvl w:val="1"/>
      </w:numPr>
      <w:ind w:left="851" w:hanging="638"/>
    </w:pPr>
  </w:style>
  <w:style w:type="paragraph" w:customStyle="1" w:styleId="TehSpeclvl-3">
    <w:name w:val="Teh.Spec.lvl-3"/>
    <w:basedOn w:val="TehSpeclvl-2"/>
    <w:qFormat/>
    <w:rsid w:val="00F5141B"/>
    <w:pPr>
      <w:numPr>
        <w:ilvl w:val="2"/>
      </w:numPr>
      <w:ind w:left="1560"/>
    </w:pPr>
  </w:style>
  <w:style w:type="numbering" w:customStyle="1" w:styleId="Style11110">
    <w:name w:val="Style1111"/>
    <w:rsid w:val="00F71564"/>
    <w:pPr>
      <w:numPr>
        <w:numId w:val="22"/>
      </w:numPr>
    </w:pPr>
  </w:style>
  <w:style w:type="paragraph" w:customStyle="1" w:styleId="2ndlevelprovision">
    <w:name w:val="2nd level (provision)"/>
    <w:basedOn w:val="Normal"/>
    <w:rsid w:val="00F91FB8"/>
    <w:pPr>
      <w:tabs>
        <w:tab w:val="left" w:pos="1080"/>
      </w:tabs>
      <w:overflowPunct w:val="0"/>
      <w:autoSpaceDE w:val="0"/>
      <w:autoSpaceDN w:val="0"/>
      <w:adjustRightInd w:val="0"/>
      <w:spacing w:before="120" w:after="120"/>
      <w:ind w:left="1080" w:hanging="1080"/>
      <w:jc w:val="both"/>
      <w:textAlignment w:val="baseline"/>
    </w:pPr>
    <w:rPr>
      <w:rFonts w:eastAsia="MS Mincho"/>
      <w:szCs w:val="24"/>
      <w:lang w:val="fi-FI"/>
    </w:rPr>
  </w:style>
  <w:style w:type="paragraph" w:customStyle="1" w:styleId="Char2">
    <w:name w:val="Char2"/>
    <w:basedOn w:val="Normal"/>
    <w:next w:val="Normal"/>
    <w:link w:val="FootnoteReference"/>
    <w:uiPriority w:val="99"/>
    <w:rsid w:val="00913571"/>
    <w:pPr>
      <w:spacing w:line="240" w:lineRule="exact"/>
      <w:ind w:firstLine="567"/>
      <w:jc w:val="both"/>
    </w:pPr>
    <w:rPr>
      <w:rFonts w:ascii="Calibri" w:hAnsi="Calibri"/>
      <w:sz w:val="20"/>
      <w:szCs w:val="20"/>
      <w:vertAlign w:val="superscript"/>
      <w:lang w:eastAsia="lv-LV"/>
    </w:rPr>
  </w:style>
  <w:style w:type="table" w:customStyle="1" w:styleId="TableGrid14">
    <w:name w:val="Table Grid14"/>
    <w:basedOn w:val="TableNormal"/>
    <w:next w:val="TableGrid"/>
    <w:uiPriority w:val="39"/>
    <w:qFormat/>
    <w:rsid w:val="00A650D4"/>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rsid w:val="00A650D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E74B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qFormat/>
    <w:rsid w:val="00C873D6"/>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ListContinue2"/>
    <w:link w:val="11punktsChar"/>
    <w:autoRedefine/>
    <w:qFormat/>
    <w:rsid w:val="00E062DA"/>
    <w:pPr>
      <w:numPr>
        <w:ilvl w:val="1"/>
        <w:numId w:val="43"/>
      </w:numPr>
      <w:spacing w:after="0"/>
      <w:ind w:left="567" w:hanging="567"/>
      <w:contextualSpacing w:val="0"/>
      <w:jc w:val="both"/>
    </w:pPr>
    <w:rPr>
      <w:rFonts w:eastAsiaTheme="minorEastAsia"/>
      <w:color w:val="000000" w:themeColor="text1"/>
      <w:szCs w:val="24"/>
      <w:lang w:eastAsia="lv-LV"/>
    </w:rPr>
  </w:style>
  <w:style w:type="character" w:customStyle="1" w:styleId="11punktsChar">
    <w:name w:val="1.1. punkts Char"/>
    <w:basedOn w:val="DefaultParagraphFont"/>
    <w:link w:val="11punkts"/>
    <w:rsid w:val="00E062DA"/>
    <w:rPr>
      <w:rFonts w:ascii="Times New Roman" w:eastAsiaTheme="minorEastAsia" w:hAnsi="Times New Roman"/>
      <w:color w:val="000000" w:themeColor="text1"/>
      <w:sz w:val="24"/>
      <w:szCs w:val="24"/>
    </w:rPr>
  </w:style>
  <w:style w:type="paragraph" w:styleId="ListContinue2">
    <w:name w:val="List Continue 2"/>
    <w:basedOn w:val="Normal"/>
    <w:uiPriority w:val="99"/>
    <w:semiHidden/>
    <w:unhideWhenUsed/>
    <w:rsid w:val="00E062DA"/>
    <w:pPr>
      <w:spacing w:after="120"/>
      <w:ind w:left="566"/>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229970612">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27194176">
      <w:bodyDiv w:val="1"/>
      <w:marLeft w:val="0"/>
      <w:marRight w:val="0"/>
      <w:marTop w:val="0"/>
      <w:marBottom w:val="0"/>
      <w:divBdr>
        <w:top w:val="none" w:sz="0" w:space="0" w:color="auto"/>
        <w:left w:val="none" w:sz="0" w:space="0" w:color="auto"/>
        <w:bottom w:val="none" w:sz="0" w:space="0" w:color="auto"/>
        <w:right w:val="none" w:sz="0" w:space="0" w:color="auto"/>
      </w:divBdr>
    </w:div>
    <w:div w:id="492912607">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94365287">
      <w:bodyDiv w:val="1"/>
      <w:marLeft w:val="0"/>
      <w:marRight w:val="0"/>
      <w:marTop w:val="0"/>
      <w:marBottom w:val="0"/>
      <w:divBdr>
        <w:top w:val="none" w:sz="0" w:space="0" w:color="auto"/>
        <w:left w:val="none" w:sz="0" w:space="0" w:color="auto"/>
        <w:bottom w:val="none" w:sz="0" w:space="0" w:color="auto"/>
        <w:right w:val="none" w:sz="0" w:space="0" w:color="auto"/>
      </w:divBdr>
    </w:div>
    <w:div w:id="596985940">
      <w:bodyDiv w:val="1"/>
      <w:marLeft w:val="0"/>
      <w:marRight w:val="0"/>
      <w:marTop w:val="0"/>
      <w:marBottom w:val="0"/>
      <w:divBdr>
        <w:top w:val="none" w:sz="0" w:space="0" w:color="auto"/>
        <w:left w:val="none" w:sz="0" w:space="0" w:color="auto"/>
        <w:bottom w:val="none" w:sz="0" w:space="0" w:color="auto"/>
        <w:right w:val="none" w:sz="0" w:space="0" w:color="auto"/>
      </w:divBdr>
    </w:div>
    <w:div w:id="615872150">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55585036">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885726835">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965624958">
      <w:bodyDiv w:val="1"/>
      <w:marLeft w:val="0"/>
      <w:marRight w:val="0"/>
      <w:marTop w:val="0"/>
      <w:marBottom w:val="0"/>
      <w:divBdr>
        <w:top w:val="none" w:sz="0" w:space="0" w:color="auto"/>
        <w:left w:val="none" w:sz="0" w:space="0" w:color="auto"/>
        <w:bottom w:val="none" w:sz="0" w:space="0" w:color="auto"/>
        <w:right w:val="none" w:sz="0" w:space="0" w:color="auto"/>
      </w:divBdr>
    </w:div>
    <w:div w:id="1100296015">
      <w:bodyDiv w:val="1"/>
      <w:marLeft w:val="0"/>
      <w:marRight w:val="0"/>
      <w:marTop w:val="0"/>
      <w:marBottom w:val="0"/>
      <w:divBdr>
        <w:top w:val="none" w:sz="0" w:space="0" w:color="auto"/>
        <w:left w:val="none" w:sz="0" w:space="0" w:color="auto"/>
        <w:bottom w:val="none" w:sz="0" w:space="0" w:color="auto"/>
        <w:right w:val="none" w:sz="0" w:space="0" w:color="auto"/>
      </w:divBdr>
    </w:div>
    <w:div w:id="1209606289">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651127995">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894385125">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168600">
      <w:bodyDiv w:val="1"/>
      <w:marLeft w:val="0"/>
      <w:marRight w:val="0"/>
      <w:marTop w:val="0"/>
      <w:marBottom w:val="0"/>
      <w:divBdr>
        <w:top w:val="none" w:sz="0" w:space="0" w:color="auto"/>
        <w:left w:val="none" w:sz="0" w:space="0" w:color="auto"/>
        <w:bottom w:val="none" w:sz="0" w:space="0" w:color="auto"/>
        <w:right w:val="none" w:sz="0" w:space="0" w:color="auto"/>
      </w:divBdr>
    </w:div>
    <w:div w:id="2055422676">
      <w:bodyDiv w:val="1"/>
      <w:marLeft w:val="0"/>
      <w:marRight w:val="0"/>
      <w:marTop w:val="0"/>
      <w:marBottom w:val="0"/>
      <w:divBdr>
        <w:top w:val="none" w:sz="0" w:space="0" w:color="auto"/>
        <w:left w:val="none" w:sz="0" w:space="0" w:color="auto"/>
        <w:bottom w:val="none" w:sz="0" w:space="0" w:color="auto"/>
        <w:right w:val="none" w:sz="0" w:space="0" w:color="auto"/>
      </w:divBdr>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mailto:austra.purvina@jurmala.lv"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jurmala.lv" TargetMode="External"/><Relationship Id="rId25" Type="http://schemas.openxmlformats.org/officeDocument/2006/relationships/hyperlink" Target="mailto:pasts@jurmala.lv" TargetMode="External"/><Relationship Id="rId2" Type="http://schemas.openxmlformats.org/officeDocument/2006/relationships/numbering" Target="numbering.xml"/><Relationship Id="rId16" Type="http://schemas.openxmlformats.org/officeDocument/2006/relationships/hyperlink" Target="mailto:personasdati@jurmala.lv" TargetMode="Externa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916" TargetMode="External"/><Relationship Id="rId24" Type="http://schemas.openxmlformats.org/officeDocument/2006/relationships/hyperlink" Target="https://www.jurmala.lv/lv/trauksmes-celsana" TargetMode="External"/><Relationship Id="rId5" Type="http://schemas.openxmlformats.org/officeDocument/2006/relationships/webSettings" Target="webSettings.xml"/><Relationship Id="rId15" Type="http://schemas.openxmlformats.org/officeDocument/2006/relationships/hyperlink" Target="mailto:pasts@jurmala.lv" TargetMode="External"/><Relationship Id="rId23" Type="http://schemas.openxmlformats.org/officeDocument/2006/relationships/hyperlink" Target="https://www.jurmala.lv/lv/personas-datu-aizsardzibas-politika" TargetMode="External"/><Relationship Id="rId28" Type="http://schemas.openxmlformats.org/officeDocument/2006/relationships/footer" Target="footer2.xml"/><Relationship Id="rId10" Type="http://schemas.openxmlformats.org/officeDocument/2006/relationships/hyperlink" Target="mailto:evelina.brante@jurmala.lv"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eis.gov.lv/EKEIS/Supplier/Organizer/17916" TargetMode="External"/><Relationship Id="rId14" Type="http://schemas.openxmlformats.org/officeDocument/2006/relationships/hyperlink" Target="https://www.eis.gov.lv" TargetMode="External"/><Relationship Id="rId22" Type="http://schemas.openxmlformats.org/officeDocument/2006/relationships/hyperlink" Target="mailto:dace.liepina-kurohtina@jurmala.lv"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47BD0-51CE-4C56-A8B5-366746BD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30</Pages>
  <Words>44523</Words>
  <Characters>25379</Characters>
  <Application>Microsoft Office Word</Application>
  <DocSecurity>0</DocSecurity>
  <Lines>211</Lines>
  <Paragraphs>139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69763</CharactersWithSpaces>
  <SharedDoc>false</SharedDoc>
  <HLinks>
    <vt:vector size="294" baseType="variant">
      <vt:variant>
        <vt:i4>1572983</vt:i4>
      </vt:variant>
      <vt:variant>
        <vt:i4>258</vt:i4>
      </vt:variant>
      <vt:variant>
        <vt:i4>0</vt:i4>
      </vt:variant>
      <vt:variant>
        <vt:i4>5</vt:i4>
      </vt:variant>
      <vt:variant>
        <vt:lpwstr>mailto:janis.atelbauers@jurmala.lv</vt:lpwstr>
      </vt:variant>
      <vt:variant>
        <vt:lpwstr/>
      </vt:variant>
      <vt:variant>
        <vt:i4>1114124</vt:i4>
      </vt:variant>
      <vt:variant>
        <vt:i4>255</vt:i4>
      </vt:variant>
      <vt:variant>
        <vt:i4>0</vt:i4>
      </vt:variant>
      <vt:variant>
        <vt:i4>5</vt:i4>
      </vt:variant>
      <vt:variant>
        <vt:lpwstr>https://www.jurmala.lv/lv/personas-datu-aizsardzibas-politika</vt:lpwstr>
      </vt:variant>
      <vt:variant>
        <vt:lpwstr/>
      </vt:variant>
      <vt:variant>
        <vt:i4>1114151</vt:i4>
      </vt:variant>
      <vt:variant>
        <vt:i4>252</vt:i4>
      </vt:variant>
      <vt:variant>
        <vt:i4>0</vt:i4>
      </vt:variant>
      <vt:variant>
        <vt:i4>5</vt:i4>
      </vt:variant>
      <vt:variant>
        <vt:lpwstr>mailto:melioracija@jurmala.lv</vt:lpwstr>
      </vt:variant>
      <vt:variant>
        <vt:lpwstr/>
      </vt:variant>
      <vt:variant>
        <vt:i4>7340156</vt:i4>
      </vt:variant>
      <vt:variant>
        <vt:i4>249</vt:i4>
      </vt:variant>
      <vt:variant>
        <vt:i4>0</vt:i4>
      </vt:variant>
      <vt:variant>
        <vt:i4>5</vt:i4>
      </vt:variant>
      <vt:variant>
        <vt:lpwstr>http://www.jurmala.lv/</vt:lpwstr>
      </vt:variant>
      <vt:variant>
        <vt:lpwstr/>
      </vt:variant>
      <vt:variant>
        <vt:i4>1179709</vt:i4>
      </vt:variant>
      <vt:variant>
        <vt:i4>246</vt:i4>
      </vt:variant>
      <vt:variant>
        <vt:i4>0</vt:i4>
      </vt:variant>
      <vt:variant>
        <vt:i4>5</vt:i4>
      </vt:variant>
      <vt:variant>
        <vt:lpwstr>mailto:personasdati@jurmala.lv</vt:lpwstr>
      </vt:variant>
      <vt:variant>
        <vt:lpwstr/>
      </vt:variant>
      <vt:variant>
        <vt:i4>6684741</vt:i4>
      </vt:variant>
      <vt:variant>
        <vt:i4>243</vt:i4>
      </vt:variant>
      <vt:variant>
        <vt:i4>0</vt:i4>
      </vt:variant>
      <vt:variant>
        <vt:i4>5</vt:i4>
      </vt:variant>
      <vt:variant>
        <vt:lpwstr>mailto:pasts@jurmala.lv</vt:lpwstr>
      </vt:variant>
      <vt:variant>
        <vt:lpwstr/>
      </vt:variant>
      <vt:variant>
        <vt:i4>3670059</vt:i4>
      </vt:variant>
      <vt:variant>
        <vt:i4>240</vt:i4>
      </vt:variant>
      <vt:variant>
        <vt:i4>0</vt:i4>
      </vt:variant>
      <vt:variant>
        <vt:i4>5</vt:i4>
      </vt:variant>
      <vt:variant>
        <vt:lpwstr>https://www.eis.gov.lv/</vt:lpwstr>
      </vt:variant>
      <vt:variant>
        <vt:lpwstr/>
      </vt:variant>
      <vt:variant>
        <vt:i4>3735664</vt:i4>
      </vt:variant>
      <vt:variant>
        <vt:i4>237</vt:i4>
      </vt:variant>
      <vt:variant>
        <vt:i4>0</vt:i4>
      </vt:variant>
      <vt:variant>
        <vt:i4>5</vt:i4>
      </vt:variant>
      <vt:variant>
        <vt:lpwstr>https://www.eis.gov.lv/EIS/Publications/PublicationView.aspx?PublicationId=883</vt:lpwstr>
      </vt:variant>
      <vt:variant>
        <vt:lpwstr/>
      </vt:variant>
      <vt:variant>
        <vt:i4>7274528</vt:i4>
      </vt:variant>
      <vt:variant>
        <vt:i4>234</vt:i4>
      </vt:variant>
      <vt:variant>
        <vt:i4>0</vt:i4>
      </vt:variant>
      <vt:variant>
        <vt:i4>5</vt:i4>
      </vt:variant>
      <vt:variant>
        <vt:lpwstr>http://www.eis.gov.lv/</vt:lpwstr>
      </vt:variant>
      <vt:variant>
        <vt:lpwstr/>
      </vt:variant>
      <vt:variant>
        <vt:i4>5767249</vt:i4>
      </vt:variant>
      <vt:variant>
        <vt:i4>231</vt:i4>
      </vt:variant>
      <vt:variant>
        <vt:i4>0</vt:i4>
      </vt:variant>
      <vt:variant>
        <vt:i4>5</vt:i4>
      </vt:variant>
      <vt:variant>
        <vt:lpwstr>https://www.eis.gov.lv/EKEIS/Supplier/Organizer/17916</vt:lpwstr>
      </vt:variant>
      <vt:variant>
        <vt:lpwstr/>
      </vt:variant>
      <vt:variant>
        <vt:i4>2883678</vt:i4>
      </vt:variant>
      <vt:variant>
        <vt:i4>228</vt:i4>
      </vt:variant>
      <vt:variant>
        <vt:i4>0</vt:i4>
      </vt:variant>
      <vt:variant>
        <vt:i4>5</vt:i4>
      </vt:variant>
      <vt:variant>
        <vt:lpwstr>mailto:inga.avota@jurmala.lv</vt:lpwstr>
      </vt:variant>
      <vt:variant>
        <vt:lpwstr/>
      </vt:variant>
      <vt:variant>
        <vt:i4>5767249</vt:i4>
      </vt:variant>
      <vt:variant>
        <vt:i4>225</vt:i4>
      </vt:variant>
      <vt:variant>
        <vt:i4>0</vt:i4>
      </vt:variant>
      <vt:variant>
        <vt:i4>5</vt:i4>
      </vt:variant>
      <vt:variant>
        <vt:lpwstr>https://www.eis.gov.lv/EKEIS/Supplier/Organizer/17916</vt:lpwstr>
      </vt:variant>
      <vt:variant>
        <vt:lpwstr/>
      </vt:variant>
      <vt:variant>
        <vt:i4>1703994</vt:i4>
      </vt:variant>
      <vt:variant>
        <vt:i4>218</vt:i4>
      </vt:variant>
      <vt:variant>
        <vt:i4>0</vt:i4>
      </vt:variant>
      <vt:variant>
        <vt:i4>5</vt:i4>
      </vt:variant>
      <vt:variant>
        <vt:lpwstr/>
      </vt:variant>
      <vt:variant>
        <vt:lpwstr>_Toc205540985</vt:lpwstr>
      </vt:variant>
      <vt:variant>
        <vt:i4>1703994</vt:i4>
      </vt:variant>
      <vt:variant>
        <vt:i4>212</vt:i4>
      </vt:variant>
      <vt:variant>
        <vt:i4>0</vt:i4>
      </vt:variant>
      <vt:variant>
        <vt:i4>5</vt:i4>
      </vt:variant>
      <vt:variant>
        <vt:lpwstr/>
      </vt:variant>
      <vt:variant>
        <vt:lpwstr>_Toc205540984</vt:lpwstr>
      </vt:variant>
      <vt:variant>
        <vt:i4>1703994</vt:i4>
      </vt:variant>
      <vt:variant>
        <vt:i4>206</vt:i4>
      </vt:variant>
      <vt:variant>
        <vt:i4>0</vt:i4>
      </vt:variant>
      <vt:variant>
        <vt:i4>5</vt:i4>
      </vt:variant>
      <vt:variant>
        <vt:lpwstr/>
      </vt:variant>
      <vt:variant>
        <vt:lpwstr>_Toc205540983</vt:lpwstr>
      </vt:variant>
      <vt:variant>
        <vt:i4>1703994</vt:i4>
      </vt:variant>
      <vt:variant>
        <vt:i4>200</vt:i4>
      </vt:variant>
      <vt:variant>
        <vt:i4>0</vt:i4>
      </vt:variant>
      <vt:variant>
        <vt:i4>5</vt:i4>
      </vt:variant>
      <vt:variant>
        <vt:lpwstr/>
      </vt:variant>
      <vt:variant>
        <vt:lpwstr>_Toc205540982</vt:lpwstr>
      </vt:variant>
      <vt:variant>
        <vt:i4>1703994</vt:i4>
      </vt:variant>
      <vt:variant>
        <vt:i4>194</vt:i4>
      </vt:variant>
      <vt:variant>
        <vt:i4>0</vt:i4>
      </vt:variant>
      <vt:variant>
        <vt:i4>5</vt:i4>
      </vt:variant>
      <vt:variant>
        <vt:lpwstr/>
      </vt:variant>
      <vt:variant>
        <vt:lpwstr>_Toc205540981</vt:lpwstr>
      </vt:variant>
      <vt:variant>
        <vt:i4>1703994</vt:i4>
      </vt:variant>
      <vt:variant>
        <vt:i4>188</vt:i4>
      </vt:variant>
      <vt:variant>
        <vt:i4>0</vt:i4>
      </vt:variant>
      <vt:variant>
        <vt:i4>5</vt:i4>
      </vt:variant>
      <vt:variant>
        <vt:lpwstr/>
      </vt:variant>
      <vt:variant>
        <vt:lpwstr>_Toc205540980</vt:lpwstr>
      </vt:variant>
      <vt:variant>
        <vt:i4>1376314</vt:i4>
      </vt:variant>
      <vt:variant>
        <vt:i4>182</vt:i4>
      </vt:variant>
      <vt:variant>
        <vt:i4>0</vt:i4>
      </vt:variant>
      <vt:variant>
        <vt:i4>5</vt:i4>
      </vt:variant>
      <vt:variant>
        <vt:lpwstr/>
      </vt:variant>
      <vt:variant>
        <vt:lpwstr>_Toc205540979</vt:lpwstr>
      </vt:variant>
      <vt:variant>
        <vt:i4>1376314</vt:i4>
      </vt:variant>
      <vt:variant>
        <vt:i4>176</vt:i4>
      </vt:variant>
      <vt:variant>
        <vt:i4>0</vt:i4>
      </vt:variant>
      <vt:variant>
        <vt:i4>5</vt:i4>
      </vt:variant>
      <vt:variant>
        <vt:lpwstr/>
      </vt:variant>
      <vt:variant>
        <vt:lpwstr>_Toc205540978</vt:lpwstr>
      </vt:variant>
      <vt:variant>
        <vt:i4>1376314</vt:i4>
      </vt:variant>
      <vt:variant>
        <vt:i4>170</vt:i4>
      </vt:variant>
      <vt:variant>
        <vt:i4>0</vt:i4>
      </vt:variant>
      <vt:variant>
        <vt:i4>5</vt:i4>
      </vt:variant>
      <vt:variant>
        <vt:lpwstr/>
      </vt:variant>
      <vt:variant>
        <vt:lpwstr>_Toc205540977</vt:lpwstr>
      </vt:variant>
      <vt:variant>
        <vt:i4>1376314</vt:i4>
      </vt:variant>
      <vt:variant>
        <vt:i4>164</vt:i4>
      </vt:variant>
      <vt:variant>
        <vt:i4>0</vt:i4>
      </vt:variant>
      <vt:variant>
        <vt:i4>5</vt:i4>
      </vt:variant>
      <vt:variant>
        <vt:lpwstr/>
      </vt:variant>
      <vt:variant>
        <vt:lpwstr>_Toc205540976</vt:lpwstr>
      </vt:variant>
      <vt:variant>
        <vt:i4>1376314</vt:i4>
      </vt:variant>
      <vt:variant>
        <vt:i4>158</vt:i4>
      </vt:variant>
      <vt:variant>
        <vt:i4>0</vt:i4>
      </vt:variant>
      <vt:variant>
        <vt:i4>5</vt:i4>
      </vt:variant>
      <vt:variant>
        <vt:lpwstr/>
      </vt:variant>
      <vt:variant>
        <vt:lpwstr>_Toc205540975</vt:lpwstr>
      </vt:variant>
      <vt:variant>
        <vt:i4>1376314</vt:i4>
      </vt:variant>
      <vt:variant>
        <vt:i4>152</vt:i4>
      </vt:variant>
      <vt:variant>
        <vt:i4>0</vt:i4>
      </vt:variant>
      <vt:variant>
        <vt:i4>5</vt:i4>
      </vt:variant>
      <vt:variant>
        <vt:lpwstr/>
      </vt:variant>
      <vt:variant>
        <vt:lpwstr>_Toc205540974</vt:lpwstr>
      </vt:variant>
      <vt:variant>
        <vt:i4>1376314</vt:i4>
      </vt:variant>
      <vt:variant>
        <vt:i4>146</vt:i4>
      </vt:variant>
      <vt:variant>
        <vt:i4>0</vt:i4>
      </vt:variant>
      <vt:variant>
        <vt:i4>5</vt:i4>
      </vt:variant>
      <vt:variant>
        <vt:lpwstr/>
      </vt:variant>
      <vt:variant>
        <vt:lpwstr>_Toc205540973</vt:lpwstr>
      </vt:variant>
      <vt:variant>
        <vt:i4>1376314</vt:i4>
      </vt:variant>
      <vt:variant>
        <vt:i4>140</vt:i4>
      </vt:variant>
      <vt:variant>
        <vt:i4>0</vt:i4>
      </vt:variant>
      <vt:variant>
        <vt:i4>5</vt:i4>
      </vt:variant>
      <vt:variant>
        <vt:lpwstr/>
      </vt:variant>
      <vt:variant>
        <vt:lpwstr>_Toc205540972</vt:lpwstr>
      </vt:variant>
      <vt:variant>
        <vt:i4>1376314</vt:i4>
      </vt:variant>
      <vt:variant>
        <vt:i4>134</vt:i4>
      </vt:variant>
      <vt:variant>
        <vt:i4>0</vt:i4>
      </vt:variant>
      <vt:variant>
        <vt:i4>5</vt:i4>
      </vt:variant>
      <vt:variant>
        <vt:lpwstr/>
      </vt:variant>
      <vt:variant>
        <vt:lpwstr>_Toc205540971</vt:lpwstr>
      </vt:variant>
      <vt:variant>
        <vt:i4>1376314</vt:i4>
      </vt:variant>
      <vt:variant>
        <vt:i4>128</vt:i4>
      </vt:variant>
      <vt:variant>
        <vt:i4>0</vt:i4>
      </vt:variant>
      <vt:variant>
        <vt:i4>5</vt:i4>
      </vt:variant>
      <vt:variant>
        <vt:lpwstr/>
      </vt:variant>
      <vt:variant>
        <vt:lpwstr>_Toc205540970</vt:lpwstr>
      </vt:variant>
      <vt:variant>
        <vt:i4>1310778</vt:i4>
      </vt:variant>
      <vt:variant>
        <vt:i4>122</vt:i4>
      </vt:variant>
      <vt:variant>
        <vt:i4>0</vt:i4>
      </vt:variant>
      <vt:variant>
        <vt:i4>5</vt:i4>
      </vt:variant>
      <vt:variant>
        <vt:lpwstr/>
      </vt:variant>
      <vt:variant>
        <vt:lpwstr>_Toc205540969</vt:lpwstr>
      </vt:variant>
      <vt:variant>
        <vt:i4>1310778</vt:i4>
      </vt:variant>
      <vt:variant>
        <vt:i4>116</vt:i4>
      </vt:variant>
      <vt:variant>
        <vt:i4>0</vt:i4>
      </vt:variant>
      <vt:variant>
        <vt:i4>5</vt:i4>
      </vt:variant>
      <vt:variant>
        <vt:lpwstr/>
      </vt:variant>
      <vt:variant>
        <vt:lpwstr>_Toc205540968</vt:lpwstr>
      </vt:variant>
      <vt:variant>
        <vt:i4>1310778</vt:i4>
      </vt:variant>
      <vt:variant>
        <vt:i4>110</vt:i4>
      </vt:variant>
      <vt:variant>
        <vt:i4>0</vt:i4>
      </vt:variant>
      <vt:variant>
        <vt:i4>5</vt:i4>
      </vt:variant>
      <vt:variant>
        <vt:lpwstr/>
      </vt:variant>
      <vt:variant>
        <vt:lpwstr>_Toc205540967</vt:lpwstr>
      </vt:variant>
      <vt:variant>
        <vt:i4>1310778</vt:i4>
      </vt:variant>
      <vt:variant>
        <vt:i4>104</vt:i4>
      </vt:variant>
      <vt:variant>
        <vt:i4>0</vt:i4>
      </vt:variant>
      <vt:variant>
        <vt:i4>5</vt:i4>
      </vt:variant>
      <vt:variant>
        <vt:lpwstr/>
      </vt:variant>
      <vt:variant>
        <vt:lpwstr>_Toc205540966</vt:lpwstr>
      </vt:variant>
      <vt:variant>
        <vt:i4>1310778</vt:i4>
      </vt:variant>
      <vt:variant>
        <vt:i4>98</vt:i4>
      </vt:variant>
      <vt:variant>
        <vt:i4>0</vt:i4>
      </vt:variant>
      <vt:variant>
        <vt:i4>5</vt:i4>
      </vt:variant>
      <vt:variant>
        <vt:lpwstr/>
      </vt:variant>
      <vt:variant>
        <vt:lpwstr>_Toc205540965</vt:lpwstr>
      </vt:variant>
      <vt:variant>
        <vt:i4>1310778</vt:i4>
      </vt:variant>
      <vt:variant>
        <vt:i4>92</vt:i4>
      </vt:variant>
      <vt:variant>
        <vt:i4>0</vt:i4>
      </vt:variant>
      <vt:variant>
        <vt:i4>5</vt:i4>
      </vt:variant>
      <vt:variant>
        <vt:lpwstr/>
      </vt:variant>
      <vt:variant>
        <vt:lpwstr>_Toc205540964</vt:lpwstr>
      </vt:variant>
      <vt:variant>
        <vt:i4>1310778</vt:i4>
      </vt:variant>
      <vt:variant>
        <vt:i4>86</vt:i4>
      </vt:variant>
      <vt:variant>
        <vt:i4>0</vt:i4>
      </vt:variant>
      <vt:variant>
        <vt:i4>5</vt:i4>
      </vt:variant>
      <vt:variant>
        <vt:lpwstr/>
      </vt:variant>
      <vt:variant>
        <vt:lpwstr>_Toc205540963</vt:lpwstr>
      </vt:variant>
      <vt:variant>
        <vt:i4>1310778</vt:i4>
      </vt:variant>
      <vt:variant>
        <vt:i4>80</vt:i4>
      </vt:variant>
      <vt:variant>
        <vt:i4>0</vt:i4>
      </vt:variant>
      <vt:variant>
        <vt:i4>5</vt:i4>
      </vt:variant>
      <vt:variant>
        <vt:lpwstr/>
      </vt:variant>
      <vt:variant>
        <vt:lpwstr>_Toc205540962</vt:lpwstr>
      </vt:variant>
      <vt:variant>
        <vt:i4>1310778</vt:i4>
      </vt:variant>
      <vt:variant>
        <vt:i4>74</vt:i4>
      </vt:variant>
      <vt:variant>
        <vt:i4>0</vt:i4>
      </vt:variant>
      <vt:variant>
        <vt:i4>5</vt:i4>
      </vt:variant>
      <vt:variant>
        <vt:lpwstr/>
      </vt:variant>
      <vt:variant>
        <vt:lpwstr>_Toc205540961</vt:lpwstr>
      </vt:variant>
      <vt:variant>
        <vt:i4>1310778</vt:i4>
      </vt:variant>
      <vt:variant>
        <vt:i4>68</vt:i4>
      </vt:variant>
      <vt:variant>
        <vt:i4>0</vt:i4>
      </vt:variant>
      <vt:variant>
        <vt:i4>5</vt:i4>
      </vt:variant>
      <vt:variant>
        <vt:lpwstr/>
      </vt:variant>
      <vt:variant>
        <vt:lpwstr>_Toc205540960</vt:lpwstr>
      </vt:variant>
      <vt:variant>
        <vt:i4>1507386</vt:i4>
      </vt:variant>
      <vt:variant>
        <vt:i4>62</vt:i4>
      </vt:variant>
      <vt:variant>
        <vt:i4>0</vt:i4>
      </vt:variant>
      <vt:variant>
        <vt:i4>5</vt:i4>
      </vt:variant>
      <vt:variant>
        <vt:lpwstr/>
      </vt:variant>
      <vt:variant>
        <vt:lpwstr>_Toc205540959</vt:lpwstr>
      </vt:variant>
      <vt:variant>
        <vt:i4>1507386</vt:i4>
      </vt:variant>
      <vt:variant>
        <vt:i4>56</vt:i4>
      </vt:variant>
      <vt:variant>
        <vt:i4>0</vt:i4>
      </vt:variant>
      <vt:variant>
        <vt:i4>5</vt:i4>
      </vt:variant>
      <vt:variant>
        <vt:lpwstr/>
      </vt:variant>
      <vt:variant>
        <vt:lpwstr>_Toc205540958</vt:lpwstr>
      </vt:variant>
      <vt:variant>
        <vt:i4>1507386</vt:i4>
      </vt:variant>
      <vt:variant>
        <vt:i4>50</vt:i4>
      </vt:variant>
      <vt:variant>
        <vt:i4>0</vt:i4>
      </vt:variant>
      <vt:variant>
        <vt:i4>5</vt:i4>
      </vt:variant>
      <vt:variant>
        <vt:lpwstr/>
      </vt:variant>
      <vt:variant>
        <vt:lpwstr>_Toc205540957</vt:lpwstr>
      </vt:variant>
      <vt:variant>
        <vt:i4>1507386</vt:i4>
      </vt:variant>
      <vt:variant>
        <vt:i4>44</vt:i4>
      </vt:variant>
      <vt:variant>
        <vt:i4>0</vt:i4>
      </vt:variant>
      <vt:variant>
        <vt:i4>5</vt:i4>
      </vt:variant>
      <vt:variant>
        <vt:lpwstr/>
      </vt:variant>
      <vt:variant>
        <vt:lpwstr>_Toc205540956</vt:lpwstr>
      </vt:variant>
      <vt:variant>
        <vt:i4>1507386</vt:i4>
      </vt:variant>
      <vt:variant>
        <vt:i4>38</vt:i4>
      </vt:variant>
      <vt:variant>
        <vt:i4>0</vt:i4>
      </vt:variant>
      <vt:variant>
        <vt:i4>5</vt:i4>
      </vt:variant>
      <vt:variant>
        <vt:lpwstr/>
      </vt:variant>
      <vt:variant>
        <vt:lpwstr>_Toc205540955</vt:lpwstr>
      </vt:variant>
      <vt:variant>
        <vt:i4>1507386</vt:i4>
      </vt:variant>
      <vt:variant>
        <vt:i4>32</vt:i4>
      </vt:variant>
      <vt:variant>
        <vt:i4>0</vt:i4>
      </vt:variant>
      <vt:variant>
        <vt:i4>5</vt:i4>
      </vt:variant>
      <vt:variant>
        <vt:lpwstr/>
      </vt:variant>
      <vt:variant>
        <vt:lpwstr>_Toc205540954</vt:lpwstr>
      </vt:variant>
      <vt:variant>
        <vt:i4>1507386</vt:i4>
      </vt:variant>
      <vt:variant>
        <vt:i4>26</vt:i4>
      </vt:variant>
      <vt:variant>
        <vt:i4>0</vt:i4>
      </vt:variant>
      <vt:variant>
        <vt:i4>5</vt:i4>
      </vt:variant>
      <vt:variant>
        <vt:lpwstr/>
      </vt:variant>
      <vt:variant>
        <vt:lpwstr>_Toc205540953</vt:lpwstr>
      </vt:variant>
      <vt:variant>
        <vt:i4>1507386</vt:i4>
      </vt:variant>
      <vt:variant>
        <vt:i4>20</vt:i4>
      </vt:variant>
      <vt:variant>
        <vt:i4>0</vt:i4>
      </vt:variant>
      <vt:variant>
        <vt:i4>5</vt:i4>
      </vt:variant>
      <vt:variant>
        <vt:lpwstr/>
      </vt:variant>
      <vt:variant>
        <vt:lpwstr>_Toc205540952</vt:lpwstr>
      </vt:variant>
      <vt:variant>
        <vt:i4>1507386</vt:i4>
      </vt:variant>
      <vt:variant>
        <vt:i4>14</vt:i4>
      </vt:variant>
      <vt:variant>
        <vt:i4>0</vt:i4>
      </vt:variant>
      <vt:variant>
        <vt:i4>5</vt:i4>
      </vt:variant>
      <vt:variant>
        <vt:lpwstr/>
      </vt:variant>
      <vt:variant>
        <vt:lpwstr>_Toc205540951</vt:lpwstr>
      </vt:variant>
      <vt:variant>
        <vt:i4>1507386</vt:i4>
      </vt:variant>
      <vt:variant>
        <vt:i4>8</vt:i4>
      </vt:variant>
      <vt:variant>
        <vt:i4>0</vt:i4>
      </vt:variant>
      <vt:variant>
        <vt:i4>5</vt:i4>
      </vt:variant>
      <vt:variant>
        <vt:lpwstr/>
      </vt:variant>
      <vt:variant>
        <vt:lpwstr>_Toc205540950</vt:lpwstr>
      </vt:variant>
      <vt:variant>
        <vt:i4>1441850</vt:i4>
      </vt:variant>
      <vt:variant>
        <vt:i4>2</vt:i4>
      </vt:variant>
      <vt:variant>
        <vt:i4>0</vt:i4>
      </vt:variant>
      <vt:variant>
        <vt:i4>5</vt:i4>
      </vt:variant>
      <vt:variant>
        <vt:lpwstr/>
      </vt:variant>
      <vt:variant>
        <vt:lpwstr>_Toc205540949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cp:lastModifiedBy>Evelīna Brante</cp:lastModifiedBy>
  <cp:revision>122</cp:revision>
  <cp:lastPrinted>2026-06-17T06:15:00Z</cp:lastPrinted>
  <dcterms:created xsi:type="dcterms:W3CDTF">2026-05-07T16:49:00Z</dcterms:created>
  <dcterms:modified xsi:type="dcterms:W3CDTF">2026-07-03T12:00:00Z</dcterms:modified>
</cp:coreProperties>
</file>