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C5D86" w14:textId="77777777" w:rsidR="00AD1FBC" w:rsidRPr="00AD1FBC" w:rsidRDefault="00AD1FBC" w:rsidP="00AD1FBC">
      <w:pPr>
        <w:spacing w:after="0"/>
        <w:ind w:left="4395" w:right="-148"/>
        <w:jc w:val="right"/>
        <w:rPr>
          <w:rFonts w:ascii="Times New Roman" w:eastAsia="Times New Roman" w:hAnsi="Times New Roman" w:cs="Times New Roman"/>
          <w:bCs/>
          <w:i/>
          <w:kern w:val="0"/>
          <w:sz w:val="20"/>
          <w:szCs w:val="20"/>
          <w14:ligatures w14:val="none"/>
        </w:rPr>
      </w:pPr>
      <w:bookmarkStart w:id="0" w:name="_Hlk102116560"/>
      <w:r w:rsidRPr="00AD1FBC">
        <w:rPr>
          <w:rFonts w:ascii="Times New Roman" w:eastAsia="Times New Roman" w:hAnsi="Times New Roman" w:cs="Times New Roman"/>
          <w:b/>
          <w:i/>
          <w:kern w:val="0"/>
          <w:sz w:val="20"/>
          <w:szCs w:val="20"/>
          <w14:ligatures w14:val="none"/>
        </w:rPr>
        <w:t>1.pielikums</w:t>
      </w:r>
      <w:r w:rsidRPr="00AD1FBC">
        <w:rPr>
          <w:rFonts w:ascii="Times New Roman" w:eastAsia="Times New Roman" w:hAnsi="Times New Roman" w:cs="Times New Roman"/>
          <w:bCs/>
          <w:i/>
          <w:kern w:val="0"/>
          <w:sz w:val="20"/>
          <w:szCs w:val="20"/>
          <w14:ligatures w14:val="none"/>
        </w:rPr>
        <w:t xml:space="preserve"> </w:t>
      </w:r>
      <w:r w:rsidRPr="00AD1FBC">
        <w:rPr>
          <w:rFonts w:ascii="Times New Roman" w:eastAsia="Times New Roman" w:hAnsi="Times New Roman" w:cs="Times New Roman"/>
          <w:i/>
          <w:kern w:val="0"/>
          <w:sz w:val="20"/>
          <w:szCs w:val="20"/>
          <w14:ligatures w14:val="none"/>
        </w:rPr>
        <w:t xml:space="preserve">iepirkuma </w:t>
      </w:r>
    </w:p>
    <w:p w14:paraId="468CAC48" w14:textId="77777777" w:rsidR="00AD1FBC" w:rsidRPr="00AD1FBC" w:rsidRDefault="00AD1FBC" w:rsidP="00AD1FBC">
      <w:pPr>
        <w:spacing w:after="0"/>
        <w:ind w:left="3686" w:right="-148"/>
        <w:jc w:val="right"/>
        <w:rPr>
          <w:rFonts w:ascii="Times New Roman" w:eastAsia="Times New Roman" w:hAnsi="Times New Roman" w:cs="Times New Roman"/>
          <w:i/>
          <w:kern w:val="0"/>
          <w:sz w:val="20"/>
          <w:szCs w:val="20"/>
          <w14:ligatures w14:val="none"/>
        </w:rPr>
      </w:pPr>
      <w:r w:rsidRPr="00AD1FBC">
        <w:rPr>
          <w:rFonts w:ascii="Times New Roman" w:eastAsia="Times New Roman" w:hAnsi="Times New Roman" w:cs="Times New Roman"/>
          <w:i/>
          <w:kern w:val="0"/>
          <w:sz w:val="20"/>
          <w:szCs w:val="20"/>
          <w14:ligatures w14:val="none"/>
        </w:rPr>
        <w:t xml:space="preserve">“Mēbeļu piegāde Ventspils valstspilsētas </w:t>
      </w:r>
    </w:p>
    <w:p w14:paraId="1DBA0E64" w14:textId="77777777" w:rsidR="00AD1FBC" w:rsidRPr="00AD1FBC" w:rsidRDefault="00AD1FBC" w:rsidP="00AD1FBC">
      <w:pPr>
        <w:spacing w:after="0"/>
        <w:ind w:left="3686" w:right="-148"/>
        <w:jc w:val="right"/>
        <w:rPr>
          <w:rFonts w:ascii="Times New Roman" w:eastAsia="Times New Roman" w:hAnsi="Times New Roman" w:cs="Times New Roman"/>
          <w:i/>
          <w:kern w:val="0"/>
          <w:sz w:val="20"/>
          <w:szCs w:val="20"/>
          <w14:ligatures w14:val="none"/>
        </w:rPr>
      </w:pPr>
      <w:r w:rsidRPr="00AD1FBC">
        <w:rPr>
          <w:rFonts w:ascii="Times New Roman" w:eastAsia="Times New Roman" w:hAnsi="Times New Roman" w:cs="Times New Roman"/>
          <w:i/>
          <w:kern w:val="0"/>
          <w:sz w:val="20"/>
          <w:szCs w:val="20"/>
          <w14:ligatures w14:val="none"/>
        </w:rPr>
        <w:t>pašvaldības izglītības iestādēm” nolikumam, identifikācijas Nr. IP 2026/8</w:t>
      </w:r>
    </w:p>
    <w:p w14:paraId="05C6C9B4" w14:textId="77777777" w:rsidR="00AD1FBC" w:rsidRPr="00AD1FBC" w:rsidRDefault="00AD1FBC" w:rsidP="00AD1FBC">
      <w:pPr>
        <w:spacing w:after="0"/>
        <w:ind w:left="3686" w:right="-148"/>
        <w:jc w:val="right"/>
        <w:rPr>
          <w:rFonts w:ascii="Times New Roman" w:eastAsia="Times New Roman" w:hAnsi="Times New Roman" w:cs="Times New Roman"/>
          <w:i/>
          <w:kern w:val="0"/>
          <w:sz w:val="20"/>
          <w:szCs w:val="20"/>
          <w14:ligatures w14:val="none"/>
        </w:rPr>
      </w:pPr>
    </w:p>
    <w:p w14:paraId="3634BAC9" w14:textId="77777777" w:rsidR="00AD1FBC" w:rsidRPr="00AD1FBC" w:rsidRDefault="00AD1FBC" w:rsidP="00AD1FBC">
      <w:pPr>
        <w:spacing w:after="0"/>
        <w:ind w:left="3686" w:right="-148"/>
        <w:jc w:val="right"/>
        <w:rPr>
          <w:rFonts w:ascii="Times New Roman" w:eastAsia="Times New Roman" w:hAnsi="Times New Roman" w:cs="Times New Roman"/>
          <w:i/>
          <w:kern w:val="0"/>
          <w:sz w:val="20"/>
          <w:szCs w:val="20"/>
          <w14:ligatures w14:val="none"/>
        </w:rPr>
      </w:pPr>
    </w:p>
    <w:p w14:paraId="1FEE73EF" w14:textId="77777777" w:rsidR="00AD1FBC" w:rsidRPr="00AD1FBC" w:rsidRDefault="00AD1FBC" w:rsidP="00AD1FBC">
      <w:pPr>
        <w:spacing w:after="0"/>
        <w:ind w:right="-23"/>
        <w:jc w:val="center"/>
        <w:outlineLvl w:val="2"/>
        <w:rPr>
          <w:rFonts w:ascii="Times New Roman" w:eastAsia="Calibri" w:hAnsi="Times New Roman" w:cs="Times New Roman"/>
          <w:b/>
          <w:bCs/>
          <w:iCs/>
          <w:caps/>
          <w:kern w:val="0"/>
          <w:sz w:val="28"/>
          <w:szCs w:val="28"/>
          <w14:ligatures w14:val="none"/>
        </w:rPr>
      </w:pPr>
      <w:r w:rsidRPr="00AD1FBC">
        <w:rPr>
          <w:rFonts w:ascii="Times New Roman" w:eastAsia="Calibri" w:hAnsi="Times New Roman" w:cs="Times New Roman"/>
          <w:b/>
          <w:bCs/>
          <w:iCs/>
          <w:caps/>
          <w:kern w:val="0"/>
          <w:sz w:val="28"/>
          <w:szCs w:val="28"/>
          <w14:ligatures w14:val="none"/>
        </w:rPr>
        <w:t>PRETENDENTA PIETEIKUMS</w:t>
      </w:r>
    </w:p>
    <w:p w14:paraId="19E2532C" w14:textId="77777777" w:rsidR="00AD1FBC" w:rsidRPr="00AD1FBC" w:rsidRDefault="00AD1FBC" w:rsidP="00AD1FBC">
      <w:pPr>
        <w:spacing w:after="0"/>
        <w:ind w:left="-284" w:right="-148"/>
        <w:jc w:val="center"/>
        <w:rPr>
          <w:rFonts w:ascii="Times New Roman" w:eastAsia="Times New Roman" w:hAnsi="Times New Roman" w:cs="Times New Roman"/>
          <w:kern w:val="0"/>
          <w14:ligatures w14:val="none"/>
        </w:rPr>
      </w:pPr>
      <w:r w:rsidRPr="00AD1FBC">
        <w:rPr>
          <w:rFonts w:ascii="Times New Roman" w:eastAsia="Times New Roman" w:hAnsi="Times New Roman" w:cs="Times New Roman"/>
          <w:kern w:val="0"/>
          <w14:ligatures w14:val="none"/>
        </w:rPr>
        <w:t>par piedalīšanos iepirkumā</w:t>
      </w:r>
    </w:p>
    <w:p w14:paraId="1A9D6D11" w14:textId="77777777" w:rsidR="00AD1FBC" w:rsidRPr="00AD1FBC" w:rsidRDefault="00AD1FBC" w:rsidP="00AD1FBC">
      <w:pPr>
        <w:spacing w:after="0"/>
        <w:ind w:left="-284" w:right="-148"/>
        <w:jc w:val="center"/>
        <w:rPr>
          <w:rFonts w:ascii="Times New Roman" w:eastAsia="Times New Roman" w:hAnsi="Times New Roman" w:cs="Times New Roman"/>
          <w:kern w:val="0"/>
          <w14:ligatures w14:val="none"/>
        </w:rPr>
      </w:pPr>
      <w:r w:rsidRPr="00AD1FBC">
        <w:rPr>
          <w:rFonts w:ascii="Times New Roman" w:eastAsia="Times New Roman" w:hAnsi="Times New Roman" w:cs="Times New Roman"/>
          <w:b/>
          <w:kern w:val="0"/>
          <w14:ligatures w14:val="none"/>
        </w:rPr>
        <w:t>“Mēbeļu piegāde Ventspils valstspilsētas pašvaldības izglītības iestādēm</w:t>
      </w:r>
      <w:r w:rsidRPr="00AD1FBC">
        <w:rPr>
          <w:rFonts w:ascii="Times New Roman" w:eastAsia="Times New Roman" w:hAnsi="Times New Roman" w:cs="Times New Roman"/>
          <w:b/>
          <w:bCs/>
          <w:kern w:val="0"/>
          <w14:ligatures w14:val="none"/>
        </w:rPr>
        <w:t>”</w:t>
      </w:r>
    </w:p>
    <w:p w14:paraId="246DF3DA" w14:textId="77777777" w:rsidR="00AD1FBC" w:rsidRPr="00AD1FBC" w:rsidRDefault="00AD1FBC" w:rsidP="00AD1FBC">
      <w:pPr>
        <w:spacing w:after="0"/>
        <w:ind w:left="-284" w:right="-148"/>
        <w:jc w:val="center"/>
        <w:rPr>
          <w:rFonts w:ascii="Times New Roman" w:eastAsia="Times New Roman" w:hAnsi="Times New Roman" w:cs="Times New Roman"/>
          <w:kern w:val="0"/>
          <w14:ligatures w14:val="none"/>
        </w:rPr>
      </w:pPr>
      <w:r w:rsidRPr="00AD1FBC">
        <w:rPr>
          <w:rFonts w:ascii="Times New Roman" w:eastAsia="Times New Roman" w:hAnsi="Times New Roman" w:cs="Times New Roman"/>
          <w:bCs/>
          <w:kern w:val="0"/>
          <w14:ligatures w14:val="none"/>
        </w:rPr>
        <w:t>identifikācijas Nr.</w:t>
      </w:r>
      <w:r w:rsidRPr="00AD1FBC">
        <w:rPr>
          <w:rFonts w:ascii="Times New Roman" w:eastAsia="Times New Roman" w:hAnsi="Times New Roman" w:cs="Times New Roman"/>
          <w:kern w:val="0"/>
          <w14:ligatures w14:val="none"/>
        </w:rPr>
        <w:t xml:space="preserve"> IP 2026/8</w:t>
      </w:r>
    </w:p>
    <w:p w14:paraId="2930C165" w14:textId="77777777" w:rsidR="00AD1FBC" w:rsidRPr="00AD1FBC" w:rsidRDefault="00AD1FBC" w:rsidP="00AD1FBC">
      <w:pPr>
        <w:spacing w:after="0"/>
        <w:jc w:val="center"/>
        <w:rPr>
          <w:rFonts w:ascii="Times New Roman" w:eastAsia="Calibri" w:hAnsi="Times New Roman" w:cs="Times New Roman"/>
          <w:b/>
          <w:bCs/>
          <w:kern w:val="0"/>
          <w:sz w:val="20"/>
          <w:szCs w:val="24"/>
          <w:lang w:eastAsia="lv-LV"/>
          <w14:ligatures w14:val="none"/>
        </w:rPr>
      </w:pPr>
      <w:r w:rsidRPr="00AD1FBC">
        <w:rPr>
          <w:rFonts w:ascii="Times New Roman" w:eastAsia="Calibri" w:hAnsi="Times New Roman" w:cs="Times New Roman"/>
          <w:b/>
          <w:bCs/>
          <w:kern w:val="0"/>
          <w:sz w:val="20"/>
          <w:szCs w:val="24"/>
          <w:lang w:eastAsia="lv-LV"/>
          <w14:ligatures w14:val="none"/>
        </w:rPr>
        <w:t>Iepirkuma  daļā “_____________”, Nr. _______</w:t>
      </w:r>
    </w:p>
    <w:p w14:paraId="4E78194E" w14:textId="77777777" w:rsidR="00AD1FBC" w:rsidRPr="00AD1FBC" w:rsidRDefault="00AD1FBC" w:rsidP="00AD1FBC">
      <w:pPr>
        <w:spacing w:after="0"/>
        <w:ind w:left="-284" w:right="-290"/>
        <w:jc w:val="right"/>
        <w:rPr>
          <w:rFonts w:ascii="Times New Roman" w:eastAsia="Times New Roman" w:hAnsi="Times New Roman" w:cs="Times New Roman"/>
          <w:bCs/>
          <w:i/>
          <w:kern w:val="0"/>
          <w:sz w:val="20"/>
          <w:szCs w:val="20"/>
          <w14:ligatures w14:val="none"/>
        </w:rPr>
      </w:pPr>
    </w:p>
    <w:p w14:paraId="706FA877" w14:textId="77777777" w:rsidR="00AD1FBC" w:rsidRPr="00AD1FBC" w:rsidRDefault="00AD1FBC" w:rsidP="00AD1FBC">
      <w:pPr>
        <w:spacing w:after="0"/>
        <w:ind w:left="-284" w:right="-290"/>
        <w:jc w:val="right"/>
        <w:rPr>
          <w:rFonts w:ascii="Times New Roman" w:eastAsia="Times New Roman" w:hAnsi="Times New Roman" w:cs="Times New Roman"/>
          <w:bCs/>
          <w:i/>
          <w:kern w:val="0"/>
          <w:sz w:val="20"/>
          <w:szCs w:val="20"/>
          <w14:ligatures w14:val="none"/>
        </w:rPr>
      </w:pPr>
    </w:p>
    <w:p w14:paraId="069EC2FD" w14:textId="77777777" w:rsidR="00AD1FBC" w:rsidRPr="00AD1FBC" w:rsidRDefault="00AD1FBC" w:rsidP="00AD1FBC">
      <w:pPr>
        <w:spacing w:after="0" w:line="276" w:lineRule="auto"/>
        <w:ind w:left="-284"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2026. gada ___. ___________</w:t>
      </w:r>
    </w:p>
    <w:p w14:paraId="13AB0ACD" w14:textId="77777777" w:rsidR="00AD1FBC" w:rsidRPr="00AD1FBC" w:rsidRDefault="00AD1FBC" w:rsidP="00AD1FBC">
      <w:pPr>
        <w:spacing w:after="0" w:line="276" w:lineRule="auto"/>
        <w:ind w:left="-284" w:right="-148"/>
        <w:jc w:val="both"/>
        <w:rPr>
          <w:rFonts w:ascii="Times New Roman" w:eastAsia="Times New Roman" w:hAnsi="Times New Roman" w:cs="Times New Roman"/>
          <w:kern w:val="0"/>
          <w:sz w:val="24"/>
          <w:szCs w:val="24"/>
          <w14:ligatures w14:val="none"/>
        </w:rPr>
      </w:pPr>
    </w:p>
    <w:p w14:paraId="23CA185E" w14:textId="77777777" w:rsidR="00AD1FBC" w:rsidRPr="00AD1FBC" w:rsidRDefault="00AD1FBC" w:rsidP="00AD1FBC">
      <w:pPr>
        <w:spacing w:after="0" w:line="276" w:lineRule="auto"/>
        <w:ind w:left="-284" w:right="-148"/>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b/>
          <w:bCs/>
          <w:kern w:val="0"/>
          <w:sz w:val="24"/>
          <w:szCs w:val="24"/>
          <w14:ligatures w14:val="none"/>
        </w:rPr>
        <w:t>Adresāts</w:t>
      </w:r>
      <w:r w:rsidRPr="00AD1FBC">
        <w:rPr>
          <w:rFonts w:ascii="Times New Roman" w:eastAsia="Times New Roman" w:hAnsi="Times New Roman" w:cs="Times New Roman"/>
          <w:kern w:val="0"/>
          <w:sz w:val="24"/>
          <w:szCs w:val="24"/>
          <w14:ligatures w14:val="none"/>
        </w:rPr>
        <w:t>: Ventspils valstspilsētas pašvaldības iestāde „Ventspils Izglītības pārvalde”</w:t>
      </w:r>
    </w:p>
    <w:p w14:paraId="1B1582FA" w14:textId="77777777" w:rsidR="00AD1FBC" w:rsidRPr="00AD1FBC" w:rsidRDefault="00AD1FBC" w:rsidP="00AD1FBC">
      <w:pPr>
        <w:spacing w:after="0" w:line="276" w:lineRule="auto"/>
        <w:ind w:left="-284"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b/>
          <w:bCs/>
          <w:kern w:val="0"/>
          <w:sz w:val="24"/>
          <w:szCs w:val="24"/>
          <w14:ligatures w14:val="none"/>
        </w:rPr>
        <w:t>Iepirkuma nosaukums</w:t>
      </w:r>
      <w:r w:rsidRPr="00AD1FBC">
        <w:rPr>
          <w:rFonts w:ascii="Times New Roman" w:eastAsia="Times New Roman" w:hAnsi="Times New Roman" w:cs="Times New Roman"/>
          <w:kern w:val="0"/>
          <w:sz w:val="24"/>
          <w:szCs w:val="24"/>
          <w14:ligatures w14:val="none"/>
        </w:rPr>
        <w:t xml:space="preserve">: „Mēbeļu piegāde Ventspils valstspilsētas pašvaldības izglītības iestādēm </w:t>
      </w:r>
      <w:r w:rsidRPr="00AD1FBC">
        <w:rPr>
          <w:rFonts w:ascii="Times New Roman" w:eastAsia="Times New Roman" w:hAnsi="Times New Roman" w:cs="Times New Roman"/>
          <w:bCs/>
          <w:kern w:val="0"/>
          <w:sz w:val="24"/>
          <w:szCs w:val="24"/>
          <w14:ligatures w14:val="none"/>
        </w:rPr>
        <w:t>”</w:t>
      </w:r>
      <w:r w:rsidRPr="00AD1FBC">
        <w:rPr>
          <w:rFonts w:ascii="Times New Roman" w:eastAsia="Times New Roman" w:hAnsi="Times New Roman" w:cs="Times New Roman"/>
          <w:kern w:val="0"/>
          <w:sz w:val="24"/>
          <w:szCs w:val="24"/>
          <w14:ligatures w14:val="none"/>
        </w:rPr>
        <w:t xml:space="preserve">, </w:t>
      </w:r>
      <w:r w:rsidRPr="00AD1FBC">
        <w:rPr>
          <w:rFonts w:ascii="Times New Roman" w:eastAsia="Times New Roman" w:hAnsi="Times New Roman" w:cs="Times New Roman"/>
          <w:bCs/>
          <w:kern w:val="0"/>
          <w:sz w:val="24"/>
          <w:szCs w:val="24"/>
          <w14:ligatures w14:val="none"/>
        </w:rPr>
        <w:t>identifikācijas Nr.</w:t>
      </w:r>
      <w:r w:rsidRPr="00AD1FBC">
        <w:rPr>
          <w:rFonts w:ascii="Times New Roman" w:eastAsia="Times New Roman" w:hAnsi="Times New Roman" w:cs="Times New Roman"/>
          <w:kern w:val="0"/>
          <w:sz w:val="24"/>
          <w:szCs w:val="24"/>
          <w14:ligatures w14:val="none"/>
        </w:rPr>
        <w:t xml:space="preserve"> IP 2026/8</w:t>
      </w:r>
    </w:p>
    <w:tbl>
      <w:tblPr>
        <w:tblW w:w="9782" w:type="dxa"/>
        <w:tblInd w:w="-289" w:type="dxa"/>
        <w:tblLayout w:type="fixed"/>
        <w:tblLook w:val="0000" w:firstRow="0" w:lastRow="0" w:firstColumn="0" w:lastColumn="0" w:noHBand="0" w:noVBand="0"/>
      </w:tblPr>
      <w:tblGrid>
        <w:gridCol w:w="4406"/>
        <w:gridCol w:w="5376"/>
      </w:tblGrid>
      <w:tr w:rsidR="00AD1FBC" w:rsidRPr="00AD1FBC" w14:paraId="3D1B6760" w14:textId="77777777" w:rsidTr="00346E1D">
        <w:trPr>
          <w:trHeight w:val="624"/>
        </w:trPr>
        <w:tc>
          <w:tcPr>
            <w:tcW w:w="4406" w:type="dxa"/>
            <w:tcBorders>
              <w:top w:val="single" w:sz="4" w:space="0" w:color="auto"/>
              <w:left w:val="single" w:sz="4" w:space="0" w:color="auto"/>
              <w:bottom w:val="single" w:sz="4" w:space="0" w:color="000000"/>
            </w:tcBorders>
          </w:tcPr>
          <w:p w14:paraId="234E6679"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Pretendenta nosaukums:</w:t>
            </w:r>
          </w:p>
        </w:tc>
        <w:tc>
          <w:tcPr>
            <w:tcW w:w="5376" w:type="dxa"/>
            <w:tcBorders>
              <w:top w:val="single" w:sz="4" w:space="0" w:color="auto"/>
              <w:left w:val="single" w:sz="4" w:space="0" w:color="000000"/>
              <w:bottom w:val="single" w:sz="4" w:space="0" w:color="000000"/>
              <w:right w:val="single" w:sz="4" w:space="0" w:color="auto"/>
            </w:tcBorders>
          </w:tcPr>
          <w:p w14:paraId="11BDE589"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r w:rsidR="00AD1FBC" w:rsidRPr="00AD1FBC" w14:paraId="49D433A7" w14:textId="77777777" w:rsidTr="00346E1D">
        <w:tc>
          <w:tcPr>
            <w:tcW w:w="4406" w:type="dxa"/>
            <w:tcBorders>
              <w:top w:val="single" w:sz="4" w:space="0" w:color="000000"/>
              <w:left w:val="single" w:sz="4" w:space="0" w:color="auto"/>
              <w:bottom w:val="single" w:sz="4" w:space="0" w:color="000000"/>
            </w:tcBorders>
          </w:tcPr>
          <w:p w14:paraId="5F59A6F7"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Sniegt informāciju vai piedāvājumu iesniegušā pretendenta uzņēmums atbilst mazā, vidējā vai mikro uzņēmuma statusam</w:t>
            </w:r>
            <w:r w:rsidRPr="00AD1FBC">
              <w:rPr>
                <w:rFonts w:ascii="Times New Roman" w:eastAsia="Times New Roman" w:hAnsi="Times New Roman" w:cs="Times New Roman"/>
                <w:kern w:val="0"/>
                <w:sz w:val="24"/>
                <w:szCs w:val="24"/>
                <w:vertAlign w:val="superscript"/>
                <w:lang w:eastAsia="ar-SA"/>
                <w14:ligatures w14:val="none"/>
              </w:rPr>
              <w:footnoteReference w:id="1"/>
            </w:r>
          </w:p>
        </w:tc>
        <w:tc>
          <w:tcPr>
            <w:tcW w:w="5376" w:type="dxa"/>
            <w:tcBorders>
              <w:top w:val="single" w:sz="4" w:space="0" w:color="000000"/>
              <w:left w:val="single" w:sz="4" w:space="0" w:color="000000"/>
              <w:bottom w:val="single" w:sz="4" w:space="0" w:color="000000"/>
              <w:right w:val="single" w:sz="4" w:space="0" w:color="auto"/>
            </w:tcBorders>
          </w:tcPr>
          <w:p w14:paraId="0D672A73"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i/>
                <w:kern w:val="0"/>
                <w:sz w:val="24"/>
                <w:szCs w:val="24"/>
                <w:lang w:eastAsia="ar-SA"/>
                <w14:ligatures w14:val="none"/>
              </w:rPr>
            </w:pPr>
          </w:p>
        </w:tc>
      </w:tr>
      <w:tr w:rsidR="00AD1FBC" w:rsidRPr="00AD1FBC" w14:paraId="1BEA0070" w14:textId="77777777" w:rsidTr="00346E1D">
        <w:tc>
          <w:tcPr>
            <w:tcW w:w="4406" w:type="dxa"/>
            <w:tcBorders>
              <w:left w:val="single" w:sz="4" w:space="0" w:color="auto"/>
              <w:bottom w:val="single" w:sz="4" w:space="0" w:color="000000"/>
            </w:tcBorders>
          </w:tcPr>
          <w:p w14:paraId="6CCE5825"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Vienotais reģistrācijas numurs:</w:t>
            </w:r>
          </w:p>
        </w:tc>
        <w:tc>
          <w:tcPr>
            <w:tcW w:w="5376" w:type="dxa"/>
            <w:tcBorders>
              <w:left w:val="single" w:sz="4" w:space="0" w:color="000000"/>
              <w:bottom w:val="single" w:sz="4" w:space="0" w:color="000000"/>
              <w:right w:val="single" w:sz="4" w:space="0" w:color="auto"/>
            </w:tcBorders>
          </w:tcPr>
          <w:p w14:paraId="43187269"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r w:rsidR="00AD1FBC" w:rsidRPr="00AD1FBC" w14:paraId="1239FCD1" w14:textId="77777777" w:rsidTr="00346E1D">
        <w:tc>
          <w:tcPr>
            <w:tcW w:w="4406" w:type="dxa"/>
            <w:tcBorders>
              <w:left w:val="single" w:sz="4" w:space="0" w:color="auto"/>
              <w:bottom w:val="single" w:sz="4" w:space="0" w:color="000000"/>
            </w:tcBorders>
          </w:tcPr>
          <w:p w14:paraId="7B1F7771"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Pretendenta juridiskā adrese:</w:t>
            </w:r>
          </w:p>
        </w:tc>
        <w:tc>
          <w:tcPr>
            <w:tcW w:w="5376" w:type="dxa"/>
            <w:tcBorders>
              <w:left w:val="single" w:sz="4" w:space="0" w:color="000000"/>
              <w:bottom w:val="single" w:sz="4" w:space="0" w:color="000000"/>
              <w:right w:val="single" w:sz="4" w:space="0" w:color="auto"/>
            </w:tcBorders>
          </w:tcPr>
          <w:p w14:paraId="01361115"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r w:rsidR="00AD1FBC" w:rsidRPr="00AD1FBC" w14:paraId="3B17D52C" w14:textId="77777777" w:rsidTr="00346E1D">
        <w:tc>
          <w:tcPr>
            <w:tcW w:w="4406" w:type="dxa"/>
            <w:tcBorders>
              <w:left w:val="single" w:sz="4" w:space="0" w:color="auto"/>
              <w:bottom w:val="single" w:sz="4" w:space="0" w:color="auto"/>
            </w:tcBorders>
          </w:tcPr>
          <w:p w14:paraId="55A49B84"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Pretendenta biroja adrese:</w:t>
            </w:r>
          </w:p>
        </w:tc>
        <w:tc>
          <w:tcPr>
            <w:tcW w:w="5376" w:type="dxa"/>
            <w:tcBorders>
              <w:left w:val="single" w:sz="4" w:space="0" w:color="000000"/>
              <w:bottom w:val="single" w:sz="4" w:space="0" w:color="000000"/>
              <w:right w:val="single" w:sz="4" w:space="0" w:color="auto"/>
            </w:tcBorders>
          </w:tcPr>
          <w:p w14:paraId="26EF0822"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r w:rsidR="00AD1FBC" w:rsidRPr="00AD1FBC" w14:paraId="6584C8F8" w14:textId="77777777" w:rsidTr="00346E1D">
        <w:tc>
          <w:tcPr>
            <w:tcW w:w="4406" w:type="dxa"/>
            <w:tcBorders>
              <w:top w:val="single" w:sz="4" w:space="0" w:color="auto"/>
              <w:left w:val="single" w:sz="4" w:space="0" w:color="auto"/>
              <w:bottom w:val="single" w:sz="4" w:space="0" w:color="auto"/>
              <w:right w:val="single" w:sz="4" w:space="0" w:color="auto"/>
            </w:tcBorders>
          </w:tcPr>
          <w:p w14:paraId="1C59C424"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Tālruņa numuri, e-pasta adrese:</w:t>
            </w:r>
          </w:p>
        </w:tc>
        <w:tc>
          <w:tcPr>
            <w:tcW w:w="5376" w:type="dxa"/>
            <w:tcBorders>
              <w:left w:val="single" w:sz="4" w:space="0" w:color="auto"/>
              <w:bottom w:val="single" w:sz="4" w:space="0" w:color="000000"/>
              <w:right w:val="single" w:sz="4" w:space="0" w:color="auto"/>
            </w:tcBorders>
          </w:tcPr>
          <w:p w14:paraId="3AC653AC"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r w:rsidR="00AD1FBC" w:rsidRPr="00AD1FBC" w14:paraId="0375DCB0" w14:textId="77777777" w:rsidTr="00346E1D">
        <w:tc>
          <w:tcPr>
            <w:tcW w:w="4406" w:type="dxa"/>
            <w:tcBorders>
              <w:top w:val="single" w:sz="4" w:space="0" w:color="auto"/>
              <w:left w:val="single" w:sz="4" w:space="0" w:color="auto"/>
              <w:bottom w:val="single" w:sz="4" w:space="0" w:color="auto"/>
              <w:right w:val="single" w:sz="4" w:space="0" w:color="auto"/>
            </w:tcBorders>
          </w:tcPr>
          <w:p w14:paraId="321EC9FB"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r w:rsidRPr="00AD1FBC">
              <w:rPr>
                <w:rFonts w:ascii="Times New Roman" w:eastAsia="Times New Roman" w:hAnsi="Times New Roman" w:cs="Times New Roman"/>
                <w:kern w:val="0"/>
                <w:sz w:val="24"/>
                <w:szCs w:val="24"/>
                <w:lang w:eastAsia="ar-SA"/>
                <w14:ligatures w14:val="none"/>
              </w:rPr>
              <w:t>Pretendenta kontaktpersona, tās kontaktinformācija:</w:t>
            </w:r>
          </w:p>
        </w:tc>
        <w:tc>
          <w:tcPr>
            <w:tcW w:w="5376" w:type="dxa"/>
            <w:tcBorders>
              <w:top w:val="single" w:sz="4" w:space="0" w:color="000000"/>
              <w:left w:val="single" w:sz="4" w:space="0" w:color="auto"/>
              <w:bottom w:val="single" w:sz="4" w:space="0" w:color="auto"/>
              <w:right w:val="single" w:sz="4" w:space="0" w:color="auto"/>
            </w:tcBorders>
          </w:tcPr>
          <w:p w14:paraId="62376DA2" w14:textId="77777777" w:rsidR="00AD1FBC" w:rsidRPr="00AD1FBC" w:rsidRDefault="00AD1FBC" w:rsidP="00AD1FBC">
            <w:pPr>
              <w:suppressAutoHyphens/>
              <w:snapToGrid w:val="0"/>
              <w:spacing w:after="0" w:line="240" w:lineRule="auto"/>
              <w:jc w:val="both"/>
              <w:rPr>
                <w:rFonts w:ascii="Times New Roman" w:eastAsia="Times New Roman" w:hAnsi="Times New Roman" w:cs="Times New Roman"/>
                <w:kern w:val="0"/>
                <w:sz w:val="24"/>
                <w:szCs w:val="24"/>
                <w:lang w:eastAsia="ar-SA"/>
                <w14:ligatures w14:val="none"/>
              </w:rPr>
            </w:pPr>
          </w:p>
        </w:tc>
      </w:tr>
    </w:tbl>
    <w:p w14:paraId="5B9FF093" w14:textId="77777777" w:rsidR="00AD1FBC" w:rsidRPr="00AD1FBC" w:rsidRDefault="00AD1FBC" w:rsidP="00AD1FBC">
      <w:pPr>
        <w:spacing w:after="0" w:line="276" w:lineRule="auto"/>
        <w:ind w:left="142" w:right="-148"/>
        <w:jc w:val="both"/>
        <w:rPr>
          <w:rFonts w:ascii="Times New Roman" w:eastAsia="Times New Roman" w:hAnsi="Times New Roman" w:cs="Times New Roman"/>
          <w:kern w:val="0"/>
          <w:sz w:val="24"/>
          <w:szCs w:val="24"/>
          <w14:ligatures w14:val="none"/>
        </w:rPr>
      </w:pPr>
    </w:p>
    <w:p w14:paraId="21DD30CA" w14:textId="77777777" w:rsidR="00AD1FBC" w:rsidRPr="00AD1FBC" w:rsidRDefault="00AD1FBC" w:rsidP="00AD1FBC">
      <w:pPr>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Es______________________________ pretendenta vārdā ar šo pieteikumu piesakos piedalīties iepirkuma „Mēbeļu piegāde Ventspils valstspilsētas pašvaldības izglītības iestādēm</w:t>
      </w:r>
      <w:r w:rsidRPr="00AD1FBC">
        <w:rPr>
          <w:rFonts w:ascii="Times New Roman" w:eastAsia="Times New Roman" w:hAnsi="Times New Roman" w:cs="Times New Roman"/>
          <w:bCs/>
          <w:kern w:val="0"/>
          <w:sz w:val="24"/>
          <w:szCs w:val="24"/>
          <w14:ligatures w14:val="none"/>
        </w:rPr>
        <w:t>”</w:t>
      </w:r>
      <w:r w:rsidRPr="00AD1FBC">
        <w:rPr>
          <w:rFonts w:ascii="Times New Roman" w:eastAsia="Times New Roman" w:hAnsi="Times New Roman" w:cs="Times New Roman"/>
          <w:kern w:val="0"/>
          <w:sz w:val="24"/>
          <w:szCs w:val="24"/>
          <w14:ligatures w14:val="none"/>
        </w:rPr>
        <w:t xml:space="preserve"> ar identifikācijas Nr. IP 2026/8 __.iepirkuma daļā un:</w:t>
      </w:r>
    </w:p>
    <w:p w14:paraId="3DA572C0" w14:textId="77777777" w:rsidR="00AD1FBC" w:rsidRPr="00AD1FBC" w:rsidRDefault="00AD1FBC" w:rsidP="00AD1FBC">
      <w:pPr>
        <w:numPr>
          <w:ilvl w:val="0"/>
          <w:numId w:val="1"/>
        </w:numPr>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apliecinu, ka ar Iepirkuma prasībām esmu iepazinies un pret izvirzītajiem noteikumiem nav nekādu pretenziju;</w:t>
      </w:r>
    </w:p>
    <w:p w14:paraId="0F300087" w14:textId="77777777" w:rsidR="00AD1FBC" w:rsidRPr="00AD1FBC" w:rsidRDefault="00AD1FBC" w:rsidP="00AD1FBC">
      <w:pPr>
        <w:numPr>
          <w:ilvl w:val="0"/>
          <w:numId w:val="1"/>
        </w:numPr>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esmu iepazinies ar Iepirkuma dokumentāciju un piekrītu tajā minētajiem nosacījumiem;</w:t>
      </w:r>
    </w:p>
    <w:p w14:paraId="3F90E72D"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bookmarkStart w:id="2" w:name="_Hlk517439232"/>
      <w:r w:rsidRPr="00AD1FBC">
        <w:rPr>
          <w:rFonts w:ascii="Times New Roman" w:eastAsia="Times New Roman" w:hAnsi="Times New Roman" w:cs="Times New Roman"/>
          <w:kern w:val="0"/>
          <w:sz w:val="24"/>
          <w:szCs w:val="24"/>
          <w:lang w:eastAsia="lv-LV"/>
          <w14:ligatures w14:val="none"/>
        </w:rPr>
        <w:t xml:space="preserve">apliecinu, ka Finanšu piedāvājums sagatavots un iesniegts atbilstoši Iepirkuma dokumentācijas prasībām, ka cenā ietvertas visas tās izmaksas, </w:t>
      </w:r>
      <w:r w:rsidRPr="00AD1FBC">
        <w:rPr>
          <w:rFonts w:ascii="Times New Roman" w:eastAsia="Times New Roman" w:hAnsi="Times New Roman" w:cs="Times New Roman"/>
          <w:bCs/>
          <w:kern w:val="0"/>
          <w:sz w:val="24"/>
          <w:szCs w:val="24"/>
          <w14:ligatures w14:val="none"/>
        </w:rPr>
        <w:t xml:space="preserve">kas saistītas ar jaunu mēbeļu ražošanu (ja attiecināms), piegādi, montāžu, uzstādīšanu, transporta izmaksas, </w:t>
      </w:r>
      <w:r w:rsidRPr="00AD1FBC">
        <w:rPr>
          <w:rFonts w:ascii="Times New Roman" w:eastAsia="Times New Roman" w:hAnsi="Times New Roman" w:cs="Times New Roman"/>
          <w:kern w:val="0"/>
          <w:sz w:val="24"/>
          <w:szCs w:val="24"/>
          <w14:ligatures w14:val="none"/>
        </w:rPr>
        <w:t xml:space="preserve">kā arī </w:t>
      </w:r>
      <w:r w:rsidRPr="00AD1FBC">
        <w:rPr>
          <w:rFonts w:ascii="Times New Roman" w:eastAsia="Times New Roman" w:hAnsi="Times New Roman" w:cs="Times New Roman"/>
          <w:bCs/>
          <w:kern w:val="0"/>
          <w:sz w:val="24"/>
          <w:szCs w:val="24"/>
          <w14:ligatures w14:val="none"/>
        </w:rPr>
        <w:t>valsts un pašvaldību noteiktie</w:t>
      </w:r>
      <w:r w:rsidRPr="00AD1FBC">
        <w:rPr>
          <w:rFonts w:ascii="Times New Roman" w:eastAsia="Times New Roman" w:hAnsi="Times New Roman" w:cs="Times New Roman"/>
          <w:kern w:val="0"/>
          <w:sz w:val="24"/>
          <w:szCs w:val="24"/>
          <w:lang w:eastAsia="lv-LV"/>
          <w14:ligatures w14:val="none"/>
        </w:rPr>
        <w:t xml:space="preserve"> nodokļi (izņemot PVN), nodevas, kas jāmaksā mums kā uzņēmējam; </w:t>
      </w:r>
      <w:bookmarkEnd w:id="2"/>
    </w:p>
    <w:p w14:paraId="350182AA"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lang w:eastAsia="lv-LV"/>
          <w14:ligatures w14:val="none"/>
        </w:rPr>
        <w:t xml:space="preserve">apliecinu, ka </w:t>
      </w:r>
      <w:r w:rsidRPr="00AD1FBC">
        <w:rPr>
          <w:rFonts w:ascii="Times New Roman" w:eastAsia="Times New Roman" w:hAnsi="Times New Roman" w:cs="Times New Roman"/>
          <w:kern w:val="0"/>
          <w:sz w:val="24"/>
          <w:szCs w:val="24"/>
          <w14:ligatures w14:val="none"/>
        </w:rPr>
        <w:t>piedāvājums ir spēkā 3 (trīs) mēnešus pēc piedāvājuma iesniegšanas beigu termiņa, bet, ja mūsu piedāvājums tiks atzīts par saimnieciski izdevīgāko, līdz Iepirkuma līguma noslēgšanas brīdim;</w:t>
      </w:r>
    </w:p>
    <w:p w14:paraId="15FE7B04"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lastRenderedPageBreak/>
        <w:t>apliecinu, ka visas sniegtās ziņas ir pilnīgas un patiesas;</w:t>
      </w:r>
    </w:p>
    <w:p w14:paraId="5EC21853"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apstiprinu, ka pretendents ir rīcībspējīga un tiesībspējīga persona, lai slēgtu piegādes līgumu;</w:t>
      </w:r>
    </w:p>
    <w:p w14:paraId="572C1A1E"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apliecinu, ka piedāvājums ir iesniegts atbilstoši iepirkuma dokumentācijā norādītajām prasībām un uzvaras gadījumā tas ir saistošs un apņemos to izpildīt pilnībā.</w:t>
      </w:r>
    </w:p>
    <w:p w14:paraId="51F2D54D"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Apliecinām, ka piegādātās mēbeles atbilst Ministru kabineta 2002. gada 27.decembra noteikumu Nr. 610 “Higiēnas prasības izglītības iestādēm, kas īsteno vispārējās pamatizglītības, vispārējās vidējās izglītības, profesionālās pamatizglītības, arodizglītības vai profesionālās vidējās izglītības programmas” prasībām;</w:t>
      </w:r>
    </w:p>
    <w:p w14:paraId="6BEDD418"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 xml:space="preserve">Apliecinām, ka piegādātās mēbeles atbilst Eiropas un Latvijas valsts standartiem, Latvijas normatīvajiem aktiem, mēbeļu materiāls, palīgmateriāli, detaļu virsmu pārklājumi nesatur bīstamās vielas, kuras ir kancerogēnas, reproduktīvās sistēmas bojātājas, </w:t>
      </w:r>
      <w:proofErr w:type="spellStart"/>
      <w:r w:rsidRPr="00AD1FBC">
        <w:rPr>
          <w:rFonts w:ascii="Times New Roman" w:eastAsia="Times New Roman" w:hAnsi="Times New Roman" w:cs="Times New Roman"/>
          <w:kern w:val="0"/>
          <w:sz w:val="24"/>
          <w:szCs w:val="24"/>
          <w14:ligatures w14:val="none"/>
        </w:rPr>
        <w:t>mutagēnas</w:t>
      </w:r>
      <w:proofErr w:type="spellEnd"/>
      <w:r w:rsidRPr="00AD1FBC">
        <w:rPr>
          <w:rFonts w:ascii="Times New Roman" w:eastAsia="Times New Roman" w:hAnsi="Times New Roman" w:cs="Times New Roman"/>
          <w:kern w:val="0"/>
          <w:sz w:val="24"/>
          <w:szCs w:val="24"/>
          <w14:ligatures w14:val="none"/>
        </w:rPr>
        <w:t>, toksiskas, alerģiskas ieelpojot vai bīstamas videi;</w:t>
      </w:r>
    </w:p>
    <w:p w14:paraId="1DEE96DB"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Apliecinām, ka pēc mēbeļu uzstādīšanas tiks savākts izmantotie iepakojumi, kas tiks apsaimniekoti atbilstoši izlietotā iepakojuma apsaimniekošanas normatīvajiem aktiem;</w:t>
      </w:r>
    </w:p>
    <w:p w14:paraId="651E0608" w14:textId="77777777" w:rsidR="00AD1FBC" w:rsidRPr="00AD1FBC" w:rsidRDefault="00AD1FBC" w:rsidP="00AD1FBC">
      <w:pPr>
        <w:numPr>
          <w:ilvl w:val="0"/>
          <w:numId w:val="1"/>
        </w:numPr>
        <w:tabs>
          <w:tab w:val="clear" w:pos="360"/>
          <w:tab w:val="num" w:pos="142"/>
        </w:tabs>
        <w:spacing w:after="0" w:line="240" w:lineRule="auto"/>
        <w:ind w:hanging="502"/>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Nodrošināsim, lai līguma izpildē netiek ietvertas Krievijas Federācijas un Baltkrievijas Republikas izcelsmes preces vai pakalpojumi.</w:t>
      </w:r>
    </w:p>
    <w:p w14:paraId="4BDA3CC5"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 xml:space="preserve">Piegādāto mēbeļu garantijas laiks ir </w:t>
      </w:r>
      <w:r w:rsidRPr="00AD1FBC">
        <w:rPr>
          <w:rFonts w:ascii="Times New Roman" w:eastAsia="Times New Roman" w:hAnsi="Times New Roman" w:cs="Times New Roman"/>
          <w:kern w:val="0"/>
          <w:sz w:val="24"/>
          <w:szCs w:val="24"/>
          <w:highlight w:val="lightGray"/>
          <w14:ligatures w14:val="none"/>
        </w:rPr>
        <w:t>_____________________</w:t>
      </w:r>
      <w:r w:rsidRPr="00AD1FBC">
        <w:rPr>
          <w:rFonts w:ascii="Times New Roman" w:eastAsia="Times New Roman" w:hAnsi="Times New Roman" w:cs="Times New Roman"/>
          <w:kern w:val="0"/>
          <w:sz w:val="24"/>
          <w:szCs w:val="24"/>
          <w14:ligatures w14:val="none"/>
        </w:rPr>
        <w:t xml:space="preserve"> (</w:t>
      </w:r>
      <w:r w:rsidRPr="00AD1FBC">
        <w:rPr>
          <w:rFonts w:ascii="Times New Roman" w:eastAsia="Times New Roman" w:hAnsi="Times New Roman" w:cs="Times New Roman"/>
          <w:i/>
          <w:iCs/>
          <w:kern w:val="0"/>
          <w:sz w:val="24"/>
          <w:szCs w:val="24"/>
          <w14:ligatures w14:val="none"/>
        </w:rPr>
        <w:t>ne mazāk kā 36</w:t>
      </w:r>
      <w:r w:rsidRPr="00AD1FBC">
        <w:rPr>
          <w:rFonts w:ascii="Times New Roman" w:eastAsia="Times New Roman" w:hAnsi="Times New Roman" w:cs="Times New Roman"/>
          <w:kern w:val="0"/>
          <w:sz w:val="24"/>
          <w:szCs w:val="24"/>
          <w14:ligatures w14:val="none"/>
        </w:rPr>
        <w:t>) kalendārie mēneši no pieņemšanas-nodošanas akta parakstīšanas dienas;</w:t>
      </w:r>
    </w:p>
    <w:p w14:paraId="0E5A1F92" w14:textId="77777777" w:rsidR="00AD1FBC" w:rsidRPr="00AD1FBC" w:rsidRDefault="00AD1FBC" w:rsidP="00AD1FBC">
      <w:pPr>
        <w:numPr>
          <w:ilvl w:val="0"/>
          <w:numId w:val="1"/>
        </w:numPr>
        <w:tabs>
          <w:tab w:val="clear" w:pos="360"/>
        </w:tabs>
        <w:spacing w:after="0" w:line="276" w:lineRule="auto"/>
        <w:ind w:left="142" w:right="-148"/>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Garantijas laikā piegādāto mēbeļu konstatēto defektu (kurus nekonstatē Preces pieņemšanas-nodošanas brīdī) novēršanas laiks nav ilgāks, kā 5 (piecas) darba dienas no defektu (defekta pieteikšanas brīdis ir akta par konstatētajiem defektiem saņemšanas diena) pieteikšanas brīža un mēbeles apmaiņas termiņš (ja ir piegādāta nekvalitatīva mēbele) nav ilgāks kā 10 (desmit) darba dienas.</w:t>
      </w:r>
    </w:p>
    <w:p w14:paraId="3279DAE3" w14:textId="77777777" w:rsidR="00AD1FBC" w:rsidRPr="00AD1FBC" w:rsidRDefault="00AD1FBC" w:rsidP="00AD1FBC">
      <w:pPr>
        <w:spacing w:after="0" w:line="276" w:lineRule="auto"/>
        <w:ind w:left="142" w:right="-148"/>
        <w:jc w:val="both"/>
        <w:rPr>
          <w:rFonts w:ascii="Times New Roman" w:eastAsia="Times New Roman" w:hAnsi="Times New Roman" w:cs="Times New Roman"/>
          <w:kern w:val="0"/>
          <w:sz w:val="24"/>
          <w:szCs w:val="24"/>
          <w14:ligatures w14:val="none"/>
        </w:rPr>
      </w:pPr>
    </w:p>
    <w:p w14:paraId="07CF0ECF" w14:textId="77777777" w:rsidR="00AD1FBC" w:rsidRPr="00AD1FBC" w:rsidRDefault="00AD1FBC" w:rsidP="00AD1FBC">
      <w:pPr>
        <w:numPr>
          <w:ilvl w:val="0"/>
          <w:numId w:val="1"/>
        </w:numPr>
        <w:tabs>
          <w:tab w:val="clear" w:pos="360"/>
        </w:tabs>
        <w:spacing w:after="0" w:line="276" w:lineRule="auto"/>
        <w:ind w:left="142" w:right="-148" w:hanging="284"/>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apliecinu, ka Pretendenta patiesā labuma guvējs</w:t>
      </w:r>
      <w:r w:rsidRPr="00AD1FBC">
        <w:rPr>
          <w:rFonts w:ascii="Times New Roman" w:eastAsia="Times New Roman" w:hAnsi="Times New Roman" w:cs="Times New Roman"/>
          <w:kern w:val="0"/>
          <w:sz w:val="24"/>
          <w:szCs w:val="24"/>
          <w:vertAlign w:val="superscript"/>
          <w14:ligatures w14:val="none"/>
        </w:rPr>
        <w:footnoteReference w:id="2"/>
      </w:r>
      <w:r w:rsidRPr="00AD1FBC">
        <w:rPr>
          <w:rFonts w:ascii="Times New Roman" w:eastAsia="Times New Roman" w:hAnsi="Times New Roman" w:cs="Times New Roman"/>
          <w:kern w:val="0"/>
          <w:sz w:val="24"/>
          <w:szCs w:val="24"/>
          <w14:ligatures w14:val="none"/>
        </w:rPr>
        <w:t xml:space="preserve"> ir:</w:t>
      </w:r>
    </w:p>
    <w:p w14:paraId="2D77D499" w14:textId="77777777" w:rsidR="00AD1FBC" w:rsidRPr="00AD1FBC" w:rsidRDefault="00AD1FBC" w:rsidP="00AD1FBC">
      <w:pPr>
        <w:spacing w:after="0" w:line="276" w:lineRule="auto"/>
        <w:ind w:right="-148"/>
        <w:jc w:val="both"/>
        <w:rPr>
          <w:rFonts w:ascii="Times-Baltic" w:eastAsia="Times New Roman" w:hAnsi="Times-Baltic" w:cs="Times-Baltic"/>
          <w:kern w:val="0"/>
          <w:sz w:val="24"/>
          <w:szCs w:val="24"/>
          <w14:ligatures w14:val="none"/>
        </w:rPr>
      </w:pPr>
      <w:r w:rsidRPr="00AD1FBC">
        <w:rPr>
          <w:rFonts w:ascii="Wingdings" w:eastAsia="Wingdings" w:hAnsi="Wingdings" w:cs="Wingdings"/>
          <w:color w:val="000000"/>
          <w:kern w:val="1"/>
          <w:sz w:val="24"/>
          <w:szCs w:val="24"/>
          <w:lang w:eastAsia="ar-SA"/>
          <w14:ligatures w14:val="none"/>
        </w:rPr>
        <w:t></w:t>
      </w:r>
      <w:r w:rsidRPr="00AD1FBC">
        <w:rPr>
          <w:rFonts w:ascii="PT Sans" w:eastAsia="Times New Roman" w:hAnsi="PT Sans" w:cs="Times-Baltic"/>
          <w:color w:val="000000"/>
          <w:kern w:val="1"/>
          <w:sz w:val="24"/>
          <w:szCs w:val="24"/>
          <w:lang w:eastAsia="ar-SA"/>
          <w14:ligatures w14:val="none"/>
        </w:rPr>
        <w:t xml:space="preserve"> </w:t>
      </w:r>
      <w:r w:rsidRPr="00AD1FBC">
        <w:rPr>
          <w:rFonts w:ascii="Times New Roman" w:eastAsia="Times New Roman" w:hAnsi="Times New Roman" w:cs="Times New Roman"/>
          <w:kern w:val="0"/>
          <w:sz w:val="24"/>
          <w:szCs w:val="24"/>
          <w14:ligatures w14:val="none"/>
        </w:rPr>
        <w:t>norādīts Latvijas Republikas Uzņēmumu reģistra publiskajā datu bāzē;</w:t>
      </w:r>
    </w:p>
    <w:p w14:paraId="6923AA4D" w14:textId="77777777" w:rsidR="00AD1FBC" w:rsidRPr="00AD1FBC" w:rsidRDefault="00AD1FBC" w:rsidP="00AD1FBC">
      <w:pPr>
        <w:spacing w:after="0" w:line="276" w:lineRule="auto"/>
        <w:ind w:right="-148"/>
        <w:jc w:val="both"/>
        <w:rPr>
          <w:rFonts w:ascii="Times-Baltic" w:eastAsia="Times New Roman" w:hAnsi="Times-Baltic" w:cs="Times-Baltic"/>
          <w:kern w:val="0"/>
          <w:sz w:val="20"/>
          <w:szCs w:val="20"/>
          <w14:ligatures w14:val="none"/>
        </w:rPr>
      </w:pPr>
      <w:r w:rsidRPr="00AD1FBC">
        <w:rPr>
          <w:rFonts w:ascii="Wingdings" w:eastAsia="Wingdings" w:hAnsi="Wingdings" w:cs="Wingdings"/>
          <w:color w:val="000000"/>
          <w:kern w:val="1"/>
          <w:sz w:val="24"/>
          <w:szCs w:val="24"/>
          <w:lang w:eastAsia="ar-SA"/>
          <w14:ligatures w14:val="none"/>
        </w:rPr>
        <w:t></w:t>
      </w:r>
      <w:r w:rsidRPr="00AD1FBC">
        <w:rPr>
          <w:rFonts w:ascii="PT Sans" w:eastAsia="Times New Roman" w:hAnsi="PT Sans" w:cs="Times-Baltic"/>
          <w:color w:val="000000"/>
          <w:kern w:val="1"/>
          <w:sz w:val="24"/>
          <w:szCs w:val="24"/>
          <w:lang w:eastAsia="ar-SA"/>
          <w14:ligatures w14:val="none"/>
        </w:rPr>
        <w:t xml:space="preserve"> </w:t>
      </w:r>
      <w:r w:rsidRPr="00AD1FBC">
        <w:rPr>
          <w:rFonts w:ascii="Times-Baltic" w:eastAsia="Times New Roman" w:hAnsi="Times-Baltic" w:cs="Times-Baltic"/>
          <w:kern w:val="0"/>
          <w:sz w:val="24"/>
          <w:szCs w:val="24"/>
          <w14:ligatures w14:val="none"/>
        </w:rPr>
        <w:t xml:space="preserve"> ______________________________________________________________</w:t>
      </w:r>
      <w:r w:rsidRPr="00AD1FBC">
        <w:rPr>
          <w:rFonts w:ascii="Times-Baltic" w:eastAsia="Times New Roman" w:hAnsi="Times-Baltic" w:cs="Times-Baltic"/>
          <w:kern w:val="0"/>
          <w:sz w:val="20"/>
          <w:szCs w:val="20"/>
          <w14:ligatures w14:val="none"/>
        </w:rPr>
        <w:t xml:space="preserve"> .</w:t>
      </w:r>
    </w:p>
    <w:p w14:paraId="18493912" w14:textId="77777777" w:rsidR="00AD1FBC" w:rsidRPr="00AD1FBC" w:rsidRDefault="00AD1FBC" w:rsidP="00AD1FBC">
      <w:pPr>
        <w:spacing w:after="0" w:line="276" w:lineRule="auto"/>
        <w:ind w:right="-148" w:hanging="142"/>
        <w:jc w:val="both"/>
        <w:rPr>
          <w:rFonts w:ascii="Times New Roman" w:eastAsia="Times New Roman" w:hAnsi="Times New Roman" w:cs="Times New Roman"/>
          <w:kern w:val="0"/>
          <w:sz w:val="24"/>
          <w:szCs w:val="24"/>
          <w14:ligatures w14:val="none"/>
        </w:rPr>
      </w:pPr>
    </w:p>
    <w:p w14:paraId="4C1F2CFF" w14:textId="77777777" w:rsidR="00AD1FBC" w:rsidRPr="00AD1FBC" w:rsidRDefault="00AD1FBC" w:rsidP="00AD1FBC">
      <w:pPr>
        <w:spacing w:after="0" w:line="276" w:lineRule="auto"/>
        <w:ind w:right="-148" w:hanging="142"/>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 xml:space="preserve">15. Ja tiksim atzīti par uzvarētāju, garantējam līgumsaistību izpildi </w:t>
      </w:r>
      <w:r w:rsidRPr="00AD1FBC">
        <w:rPr>
          <w:rFonts w:ascii="Times New Roman" w:eastAsia="Times New Roman" w:hAnsi="Times New Roman" w:cs="Times New Roman"/>
          <w:kern w:val="0"/>
          <w:sz w:val="24"/>
          <w:szCs w:val="24"/>
          <w:highlight w:val="lightGray"/>
          <w14:ligatures w14:val="none"/>
        </w:rPr>
        <w:t>___________________________</w:t>
      </w:r>
      <w:r w:rsidRPr="00AD1FBC">
        <w:rPr>
          <w:rFonts w:ascii="Times New Roman" w:eastAsia="Times New Roman" w:hAnsi="Times New Roman" w:cs="Times New Roman"/>
          <w:kern w:val="0"/>
          <w:sz w:val="24"/>
          <w:szCs w:val="24"/>
          <w14:ligatures w14:val="none"/>
        </w:rPr>
        <w:t>(</w:t>
      </w:r>
      <w:r w:rsidRPr="00AD1FBC">
        <w:rPr>
          <w:rFonts w:ascii="Times New Roman" w:eastAsia="Times New Roman" w:hAnsi="Times New Roman" w:cs="Times New Roman"/>
          <w:i/>
          <w:iCs/>
          <w:kern w:val="0"/>
          <w:sz w:val="24"/>
          <w:szCs w:val="24"/>
          <w14:ligatures w14:val="none"/>
        </w:rPr>
        <w:t>ne vairāk kā 6</w:t>
      </w:r>
      <w:r w:rsidRPr="00AD1FBC">
        <w:rPr>
          <w:rFonts w:ascii="Times New Roman" w:eastAsia="Times New Roman" w:hAnsi="Times New Roman" w:cs="Times New Roman"/>
          <w:kern w:val="0"/>
          <w:sz w:val="24"/>
          <w:szCs w:val="24"/>
          <w14:ligatures w14:val="none"/>
        </w:rPr>
        <w:t xml:space="preserve">) kalendāro nedēļu laikā no līguma noslēgšanas dienas. </w:t>
      </w:r>
      <w:r w:rsidRPr="00AD1FBC" w:rsidDel="009F5CF5">
        <w:rPr>
          <w:rFonts w:ascii="Times New Roman" w:eastAsia="Times New Roman" w:hAnsi="Times New Roman" w:cs="Times New Roman"/>
          <w:kern w:val="0"/>
          <w:sz w:val="24"/>
          <w:szCs w:val="24"/>
          <w14:ligatures w14:val="none"/>
        </w:rPr>
        <w:t xml:space="preserve"> </w:t>
      </w:r>
    </w:p>
    <w:p w14:paraId="630E1B16" w14:textId="77777777" w:rsidR="00AD1FBC" w:rsidRPr="00AD1FBC" w:rsidRDefault="00AD1FBC" w:rsidP="00AD1FBC">
      <w:pPr>
        <w:spacing w:after="0" w:line="276" w:lineRule="auto"/>
        <w:ind w:right="-148"/>
        <w:jc w:val="both"/>
        <w:rPr>
          <w:rFonts w:ascii="Times New Roman" w:eastAsia="Times New Roman" w:hAnsi="Times New Roman" w:cs="Times New Roman"/>
          <w:kern w:val="0"/>
          <w14:ligatures w14:val="none"/>
        </w:rPr>
      </w:pPr>
      <w:r w:rsidRPr="00AD1FBC">
        <w:rPr>
          <w:rFonts w:ascii="Times-Baltic" w:eastAsia="Times New Roman" w:hAnsi="Times-Baltic" w:cs="Times-Baltic"/>
          <w:kern w:val="0"/>
          <w:sz w:val="20"/>
          <w:szCs w:val="20"/>
          <w14:ligatures w14:val="none"/>
        </w:rPr>
        <w:t xml:space="preserve"> </w:t>
      </w:r>
    </w:p>
    <w:p w14:paraId="2F31FCC6" w14:textId="77777777" w:rsidR="00AD1FBC" w:rsidRPr="00AD1FBC" w:rsidRDefault="00AD1FBC" w:rsidP="00AD1FBC">
      <w:pPr>
        <w:numPr>
          <w:ilvl w:val="0"/>
          <w:numId w:val="2"/>
        </w:numPr>
        <w:spacing w:after="0" w:line="240" w:lineRule="auto"/>
        <w:contextualSpacing/>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u w:val="single"/>
          <w14:ligatures w14:val="none"/>
        </w:rPr>
        <w:t>Apliecinājums par neatkarīgi izstrādātu piedāvājumu</w:t>
      </w:r>
      <w:r w:rsidRPr="00AD1FBC">
        <w:rPr>
          <w:rFonts w:ascii="Times New Roman" w:eastAsia="Times New Roman" w:hAnsi="Times New Roman" w:cs="Times New Roman"/>
          <w:kern w:val="0"/>
          <w:sz w:val="24"/>
          <w:szCs w:val="24"/>
          <w14:ligatures w14:val="none"/>
        </w:rPr>
        <w:t>:</w:t>
      </w:r>
    </w:p>
    <w:p w14:paraId="2BBB1358"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Ar šo, sniedzot izsmeļošu un patiesu informāciju, Pretendents attiecībā uz konkrēto Iepirkumu apliecina, ka:</w:t>
      </w:r>
    </w:p>
    <w:p w14:paraId="42E1E186"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1. Pretendents ir iepazinies un piekrīt šī apliecinājuma saturam.</w:t>
      </w:r>
    </w:p>
    <w:p w14:paraId="6E95A140"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2. Pretendents apzinās savu pienākumu šajā apliecinājumā norādīt pilnīgu, izsmeļošu un patiesu informāciju.</w:t>
      </w:r>
    </w:p>
    <w:p w14:paraId="7D5810B4"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3. Pretendenta Iepirkuma piedāvājumu ir parakstījusi/</w:t>
      </w:r>
      <w:proofErr w:type="spellStart"/>
      <w:r w:rsidRPr="00AD1FBC">
        <w:rPr>
          <w:rFonts w:ascii="Times New Roman" w:eastAsia="Times New Roman" w:hAnsi="Times New Roman" w:cs="Times New Roman"/>
          <w:kern w:val="0"/>
          <w:sz w:val="24"/>
          <w:szCs w:val="24"/>
          <w14:ligatures w14:val="none"/>
        </w:rPr>
        <w:t>šas</w:t>
      </w:r>
      <w:proofErr w:type="spellEnd"/>
      <w:r w:rsidRPr="00AD1FBC">
        <w:rPr>
          <w:rFonts w:ascii="Times New Roman" w:eastAsia="Times New Roman" w:hAnsi="Times New Roman" w:cs="Times New Roman"/>
          <w:kern w:val="0"/>
          <w:sz w:val="24"/>
          <w:szCs w:val="24"/>
          <w14:ligatures w14:val="none"/>
        </w:rPr>
        <w:t xml:space="preserve"> pretendenta pilnvarotā/</w:t>
      </w:r>
      <w:proofErr w:type="spellStart"/>
      <w:r w:rsidRPr="00AD1FBC">
        <w:rPr>
          <w:rFonts w:ascii="Times New Roman" w:eastAsia="Times New Roman" w:hAnsi="Times New Roman" w:cs="Times New Roman"/>
          <w:kern w:val="0"/>
          <w:sz w:val="24"/>
          <w:szCs w:val="24"/>
          <w14:ligatures w14:val="none"/>
        </w:rPr>
        <w:t>ās</w:t>
      </w:r>
      <w:proofErr w:type="spellEnd"/>
      <w:r w:rsidRPr="00AD1FBC">
        <w:rPr>
          <w:rFonts w:ascii="Times New Roman" w:eastAsia="Times New Roman" w:hAnsi="Times New Roman" w:cs="Times New Roman"/>
          <w:kern w:val="0"/>
          <w:sz w:val="24"/>
          <w:szCs w:val="24"/>
          <w14:ligatures w14:val="none"/>
        </w:rPr>
        <w:t xml:space="preserve"> persona/</w:t>
      </w:r>
      <w:proofErr w:type="spellStart"/>
      <w:r w:rsidRPr="00AD1FBC">
        <w:rPr>
          <w:rFonts w:ascii="Times New Roman" w:eastAsia="Times New Roman" w:hAnsi="Times New Roman" w:cs="Times New Roman"/>
          <w:kern w:val="0"/>
          <w:sz w:val="24"/>
          <w:szCs w:val="24"/>
          <w14:ligatures w14:val="none"/>
        </w:rPr>
        <w:t>as</w:t>
      </w:r>
      <w:proofErr w:type="spellEnd"/>
      <w:r w:rsidRPr="00AD1FBC">
        <w:rPr>
          <w:rFonts w:ascii="Times New Roman" w:eastAsia="Times New Roman" w:hAnsi="Times New Roman" w:cs="Times New Roman"/>
          <w:kern w:val="0"/>
          <w:sz w:val="24"/>
          <w:szCs w:val="24"/>
          <w14:ligatures w14:val="none"/>
        </w:rPr>
        <w:t>.</w:t>
      </w:r>
    </w:p>
    <w:p w14:paraId="3685BE5B"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4. Pretendents informē, ka ir iesniedzis piedāvājumu neatkarīgi no konkurentiem un bez konsultācijām, līgumiem vai vienošanām.</w:t>
      </w:r>
    </w:p>
    <w:p w14:paraId="43E4715D"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lastRenderedPageBreak/>
        <w:t>5. Pretendentam ne ar vienu konkurentu nav bijusi saziņa attiecībā uz:</w:t>
      </w:r>
    </w:p>
    <w:p w14:paraId="2DDDE17D"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5.1. cenām;</w:t>
      </w:r>
    </w:p>
    <w:p w14:paraId="3420570C"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5.2. cenas aprēķināšanas metodēm, faktoriem (apstākļiem) vai formulām;</w:t>
      </w:r>
    </w:p>
    <w:p w14:paraId="57B82AA5"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5.3. nodomu vai lēmumu piedalīties vai nepiedalīties iepirkumā (iesniegt vai neiesniegt piedāvājumu); vai</w:t>
      </w:r>
    </w:p>
    <w:p w14:paraId="4F48DA20"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 xml:space="preserve">5.4. tādu piedāvājuma iesniegšanu, kas neatbilst iepirkuma prasībām; </w:t>
      </w:r>
    </w:p>
    <w:p w14:paraId="38E4E3D4"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40050C90"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6. Pretendents nav apzināti, tieši vai netieši atklājis un neatklās piedāvājuma noteikumus nevienam konkurentam pirms oficiālā piedāvājumu atvēršanas datuma un laika vai līguma slēgšanas tiesību piešķiršanas.</w:t>
      </w:r>
    </w:p>
    <w:p w14:paraId="1CBFD445" w14:textId="77777777" w:rsidR="00AD1FBC" w:rsidRPr="00AD1FBC" w:rsidRDefault="00AD1FBC" w:rsidP="00AD1FBC">
      <w:pPr>
        <w:spacing w:after="0" w:line="240" w:lineRule="auto"/>
        <w:ind w:left="720"/>
        <w:jc w:val="both"/>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7.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063F1A62" w14:textId="77777777" w:rsidR="00AD1FBC" w:rsidRPr="00AD1FBC" w:rsidRDefault="00AD1FBC" w:rsidP="00AD1FBC">
      <w:pPr>
        <w:spacing w:after="0" w:line="276" w:lineRule="auto"/>
        <w:ind w:right="-148"/>
        <w:jc w:val="both"/>
        <w:rPr>
          <w:rFonts w:ascii="Times New Roman" w:eastAsia="Times New Roman" w:hAnsi="Times New Roman" w:cs="Times New Roman"/>
          <w:kern w:val="0"/>
          <w:sz w:val="16"/>
          <w:szCs w:val="16"/>
          <w14:ligatures w14:val="none"/>
        </w:rPr>
      </w:pPr>
    </w:p>
    <w:p w14:paraId="3DE3E7BC" w14:textId="77777777" w:rsidR="00AD1FBC" w:rsidRPr="00AD1FBC" w:rsidRDefault="00AD1FBC" w:rsidP="00AD1FBC">
      <w:pPr>
        <w:suppressAutoHyphens/>
        <w:autoSpaceDN w:val="0"/>
        <w:spacing w:after="0" w:line="240" w:lineRule="auto"/>
        <w:ind w:left="-142" w:right="-148"/>
        <w:jc w:val="both"/>
        <w:textAlignment w:val="baseline"/>
        <w:rPr>
          <w:rFonts w:ascii="Times New Roman" w:eastAsia="Times New Roman" w:hAnsi="Times New Roman" w:cs="Times New Roman"/>
          <w:bCs/>
          <w:i/>
          <w:kern w:val="0"/>
          <w:sz w:val="18"/>
          <w:szCs w:val="18"/>
          <w:lang w:eastAsia="lv-LV"/>
          <w14:ligatures w14:val="none"/>
        </w:rPr>
      </w:pPr>
      <w:r w:rsidRPr="00AD1FBC">
        <w:rPr>
          <w:rFonts w:ascii="Times New Roman" w:eastAsia="Times New Roman" w:hAnsi="Times New Roman" w:cs="Times New Roman"/>
          <w:bCs/>
          <w:i/>
          <w:kern w:val="0"/>
          <w:sz w:val="18"/>
          <w:szCs w:val="18"/>
          <w:lang w:eastAsia="lv-LV"/>
          <w14:ligatures w14:val="none"/>
        </w:rPr>
        <w:t xml:space="preserve">* Mazais uzņēmums ir uzņēmums, kurā nodarbinātas mazāk nekā 50 personas un kura gada apgrozījums un/ vai gada bilance kopā nepārsniedz 10 miljonus </w:t>
      </w:r>
      <w:proofErr w:type="spellStart"/>
      <w:r w:rsidRPr="00AD1FBC">
        <w:rPr>
          <w:rFonts w:ascii="Times New Roman" w:eastAsia="Times New Roman" w:hAnsi="Times New Roman" w:cs="Times New Roman"/>
          <w:bCs/>
          <w:i/>
          <w:kern w:val="0"/>
          <w:sz w:val="18"/>
          <w:szCs w:val="18"/>
          <w:lang w:eastAsia="lv-LV"/>
          <w14:ligatures w14:val="none"/>
        </w:rPr>
        <w:t>euro</w:t>
      </w:r>
      <w:proofErr w:type="spellEnd"/>
      <w:r w:rsidRPr="00AD1FBC">
        <w:rPr>
          <w:rFonts w:ascii="Times New Roman" w:eastAsia="Times New Roman" w:hAnsi="Times New Roman" w:cs="Times New Roman"/>
          <w:bCs/>
          <w:i/>
          <w:kern w:val="0"/>
          <w:sz w:val="18"/>
          <w:szCs w:val="18"/>
          <w:lang w:eastAsia="lv-LV"/>
          <w14:ligatures w14:val="none"/>
        </w:rPr>
        <w:t>.</w:t>
      </w:r>
    </w:p>
    <w:p w14:paraId="6B3DF1BC" w14:textId="77777777" w:rsidR="00AD1FBC" w:rsidRPr="00AD1FBC" w:rsidRDefault="00AD1FBC" w:rsidP="00AD1FBC">
      <w:pPr>
        <w:suppressAutoHyphens/>
        <w:autoSpaceDN w:val="0"/>
        <w:spacing w:after="0" w:line="240" w:lineRule="auto"/>
        <w:ind w:left="-142" w:right="-148"/>
        <w:jc w:val="both"/>
        <w:textAlignment w:val="baseline"/>
        <w:rPr>
          <w:rFonts w:ascii="Times New Roman" w:eastAsia="Times New Roman" w:hAnsi="Times New Roman" w:cs="Times New Roman"/>
          <w:bCs/>
          <w:kern w:val="0"/>
          <w:lang w:eastAsia="lv-LV"/>
          <w14:ligatures w14:val="none"/>
        </w:rPr>
      </w:pPr>
      <w:r w:rsidRPr="00AD1FBC">
        <w:rPr>
          <w:rFonts w:ascii="Times New Roman" w:eastAsia="Times New Roman" w:hAnsi="Times New Roman" w:cs="Times New Roman"/>
          <w:bCs/>
          <w:i/>
          <w:kern w:val="0"/>
          <w:sz w:val="18"/>
          <w:szCs w:val="18"/>
          <w:lang w:eastAsia="lv-LV"/>
          <w14:ligatures w14:val="none"/>
        </w:rPr>
        <w:t xml:space="preserve">** Vidējais uzņēmums ir uzņēmums, kas nav mazais uzņēmums, un kurā nodarbinātas mazāk nekā 250 personas un kura gada apgrozījums nepārsniedz 50 miljonus </w:t>
      </w:r>
      <w:proofErr w:type="spellStart"/>
      <w:r w:rsidRPr="00AD1FBC">
        <w:rPr>
          <w:rFonts w:ascii="Times New Roman" w:eastAsia="Times New Roman" w:hAnsi="Times New Roman" w:cs="Times New Roman"/>
          <w:bCs/>
          <w:i/>
          <w:kern w:val="0"/>
          <w:sz w:val="18"/>
          <w:szCs w:val="18"/>
          <w:lang w:eastAsia="lv-LV"/>
          <w14:ligatures w14:val="none"/>
        </w:rPr>
        <w:t>euro</w:t>
      </w:r>
      <w:proofErr w:type="spellEnd"/>
      <w:r w:rsidRPr="00AD1FBC">
        <w:rPr>
          <w:rFonts w:ascii="Times New Roman" w:eastAsia="Times New Roman" w:hAnsi="Times New Roman" w:cs="Times New Roman"/>
          <w:bCs/>
          <w:i/>
          <w:kern w:val="0"/>
          <w:sz w:val="18"/>
          <w:szCs w:val="18"/>
          <w:lang w:eastAsia="lv-LV"/>
          <w14:ligatures w14:val="none"/>
        </w:rPr>
        <w:t xml:space="preserve"> un/ vai, kura gada bilance kopā nepārsniedz 43 miljonus </w:t>
      </w:r>
      <w:proofErr w:type="spellStart"/>
      <w:r w:rsidRPr="00AD1FBC">
        <w:rPr>
          <w:rFonts w:ascii="Times New Roman" w:eastAsia="Times New Roman" w:hAnsi="Times New Roman" w:cs="Times New Roman"/>
          <w:bCs/>
          <w:i/>
          <w:kern w:val="0"/>
          <w:sz w:val="18"/>
          <w:szCs w:val="18"/>
          <w:lang w:eastAsia="lv-LV"/>
          <w14:ligatures w14:val="none"/>
        </w:rPr>
        <w:t>eur</w:t>
      </w:r>
      <w:proofErr w:type="spellEnd"/>
    </w:p>
    <w:tbl>
      <w:tblPr>
        <w:tblW w:w="9640" w:type="dxa"/>
        <w:tblInd w:w="-147" w:type="dxa"/>
        <w:tblLayout w:type="fixed"/>
        <w:tblLook w:val="0000" w:firstRow="0" w:lastRow="0" w:firstColumn="0" w:lastColumn="0" w:noHBand="0" w:noVBand="0"/>
      </w:tblPr>
      <w:tblGrid>
        <w:gridCol w:w="4257"/>
        <w:gridCol w:w="5383"/>
      </w:tblGrid>
      <w:tr w:rsidR="00AD1FBC" w:rsidRPr="00AD1FBC" w14:paraId="51078AA6" w14:textId="77777777" w:rsidTr="00346E1D">
        <w:tc>
          <w:tcPr>
            <w:tcW w:w="4257" w:type="dxa"/>
            <w:tcBorders>
              <w:top w:val="single" w:sz="4" w:space="0" w:color="000000"/>
              <w:left w:val="single" w:sz="4" w:space="0" w:color="000000"/>
              <w:bottom w:val="single" w:sz="4" w:space="0" w:color="000000"/>
            </w:tcBorders>
          </w:tcPr>
          <w:p w14:paraId="426F9C5A" w14:textId="77777777" w:rsidR="00AD1FBC" w:rsidRPr="00AD1FBC" w:rsidRDefault="00AD1FBC" w:rsidP="00AD1FBC">
            <w:pPr>
              <w:snapToGrid w:val="0"/>
              <w:spacing w:after="0" w:line="240" w:lineRule="auto"/>
              <w:jc w:val="both"/>
              <w:rPr>
                <w:rFonts w:ascii="Times New Roman" w:eastAsia="Times New Roman" w:hAnsi="Times New Roman" w:cs="Times New Roman"/>
                <w:kern w:val="0"/>
                <w:sz w:val="24"/>
                <w:szCs w:val="24"/>
                <w14:ligatures w14:val="none"/>
              </w:rPr>
            </w:pPr>
            <w:bookmarkStart w:id="3" w:name="_Hlk101779006"/>
            <w:r w:rsidRPr="00AD1FBC">
              <w:rPr>
                <w:rFonts w:ascii="Times New Roman" w:eastAsia="Times New Roman" w:hAnsi="Times New Roman" w:cs="Times New Roman"/>
                <w:kern w:val="0"/>
                <w:sz w:val="24"/>
                <w:szCs w:val="24"/>
                <w14:ligatures w14:val="none"/>
              </w:rPr>
              <w:t>Personas ar pārstāvības tiesībām vai tās pilnvarotās personas amats, vārds un uzvārds:</w:t>
            </w:r>
          </w:p>
        </w:tc>
        <w:tc>
          <w:tcPr>
            <w:tcW w:w="5383" w:type="dxa"/>
            <w:tcBorders>
              <w:top w:val="single" w:sz="4" w:space="0" w:color="000000"/>
              <w:left w:val="single" w:sz="4" w:space="0" w:color="000000"/>
              <w:bottom w:val="single" w:sz="4" w:space="0" w:color="000000"/>
              <w:right w:val="single" w:sz="4" w:space="0" w:color="000000"/>
            </w:tcBorders>
          </w:tcPr>
          <w:p w14:paraId="4ECE07A1"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r>
      <w:tr w:rsidR="00AD1FBC" w:rsidRPr="00AD1FBC" w14:paraId="09E2B4A4" w14:textId="77777777" w:rsidTr="00346E1D">
        <w:tc>
          <w:tcPr>
            <w:tcW w:w="4257" w:type="dxa"/>
            <w:tcBorders>
              <w:left w:val="single" w:sz="4" w:space="0" w:color="000000"/>
              <w:bottom w:val="single" w:sz="4" w:space="0" w:color="000000"/>
            </w:tcBorders>
          </w:tcPr>
          <w:p w14:paraId="295ED002"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c>
          <w:tcPr>
            <w:tcW w:w="5383" w:type="dxa"/>
            <w:tcBorders>
              <w:left w:val="single" w:sz="4" w:space="0" w:color="000000"/>
              <w:bottom w:val="single" w:sz="4" w:space="0" w:color="000000"/>
              <w:right w:val="single" w:sz="4" w:space="0" w:color="000000"/>
            </w:tcBorders>
          </w:tcPr>
          <w:p w14:paraId="355E9E11"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r>
      <w:tr w:rsidR="00AD1FBC" w:rsidRPr="00AD1FBC" w14:paraId="0948986B" w14:textId="77777777" w:rsidTr="00346E1D">
        <w:tc>
          <w:tcPr>
            <w:tcW w:w="4257" w:type="dxa"/>
            <w:tcBorders>
              <w:left w:val="single" w:sz="4" w:space="0" w:color="000000"/>
              <w:bottom w:val="single" w:sz="4" w:space="0" w:color="000000"/>
            </w:tcBorders>
          </w:tcPr>
          <w:p w14:paraId="5938AF79"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Paraksts:</w:t>
            </w:r>
          </w:p>
        </w:tc>
        <w:tc>
          <w:tcPr>
            <w:tcW w:w="5383" w:type="dxa"/>
            <w:tcBorders>
              <w:left w:val="single" w:sz="4" w:space="0" w:color="000000"/>
              <w:bottom w:val="single" w:sz="4" w:space="0" w:color="000000"/>
              <w:right w:val="single" w:sz="4" w:space="0" w:color="000000"/>
            </w:tcBorders>
          </w:tcPr>
          <w:p w14:paraId="6EB0A220"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r>
      <w:tr w:rsidR="00AD1FBC" w:rsidRPr="00AD1FBC" w14:paraId="15860473" w14:textId="77777777" w:rsidTr="00346E1D">
        <w:tc>
          <w:tcPr>
            <w:tcW w:w="4257" w:type="dxa"/>
            <w:tcBorders>
              <w:left w:val="single" w:sz="4" w:space="0" w:color="000000"/>
              <w:bottom w:val="single" w:sz="4" w:space="0" w:color="000000"/>
            </w:tcBorders>
          </w:tcPr>
          <w:p w14:paraId="410BFED6"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c>
          <w:tcPr>
            <w:tcW w:w="5383" w:type="dxa"/>
            <w:tcBorders>
              <w:left w:val="single" w:sz="4" w:space="0" w:color="000000"/>
              <w:bottom w:val="single" w:sz="4" w:space="0" w:color="000000"/>
              <w:right w:val="single" w:sz="4" w:space="0" w:color="000000"/>
            </w:tcBorders>
          </w:tcPr>
          <w:p w14:paraId="043C39E7"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r>
      <w:tr w:rsidR="00AD1FBC" w:rsidRPr="00AD1FBC" w14:paraId="22491E4E" w14:textId="77777777" w:rsidTr="00346E1D">
        <w:tc>
          <w:tcPr>
            <w:tcW w:w="4257" w:type="dxa"/>
            <w:tcBorders>
              <w:left w:val="single" w:sz="4" w:space="0" w:color="000000"/>
              <w:bottom w:val="single" w:sz="4" w:space="0" w:color="000000"/>
            </w:tcBorders>
          </w:tcPr>
          <w:p w14:paraId="516565BA"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r w:rsidRPr="00AD1FBC">
              <w:rPr>
                <w:rFonts w:ascii="Times New Roman" w:eastAsia="Times New Roman" w:hAnsi="Times New Roman" w:cs="Times New Roman"/>
                <w:kern w:val="0"/>
                <w:sz w:val="24"/>
                <w:szCs w:val="24"/>
                <w14:ligatures w14:val="none"/>
              </w:rPr>
              <w:t>2026. gada ____. _______________</w:t>
            </w:r>
          </w:p>
        </w:tc>
        <w:tc>
          <w:tcPr>
            <w:tcW w:w="5383" w:type="dxa"/>
            <w:tcBorders>
              <w:left w:val="single" w:sz="4" w:space="0" w:color="000000"/>
              <w:bottom w:val="single" w:sz="4" w:space="0" w:color="000000"/>
              <w:right w:val="single" w:sz="4" w:space="0" w:color="000000"/>
            </w:tcBorders>
          </w:tcPr>
          <w:p w14:paraId="39FC6205" w14:textId="77777777" w:rsidR="00AD1FBC" w:rsidRPr="00AD1FBC" w:rsidRDefault="00AD1FBC" w:rsidP="00AD1FBC">
            <w:pPr>
              <w:snapToGrid w:val="0"/>
              <w:spacing w:after="0" w:line="240" w:lineRule="auto"/>
              <w:rPr>
                <w:rFonts w:ascii="Times New Roman" w:eastAsia="Times New Roman" w:hAnsi="Times New Roman" w:cs="Times New Roman"/>
                <w:kern w:val="0"/>
                <w:sz w:val="24"/>
                <w:szCs w:val="24"/>
                <w14:ligatures w14:val="none"/>
              </w:rPr>
            </w:pPr>
          </w:p>
        </w:tc>
      </w:tr>
      <w:bookmarkEnd w:id="3"/>
    </w:tbl>
    <w:p w14:paraId="6A1C4A8F" w14:textId="77777777" w:rsidR="00AD1FBC" w:rsidRPr="00AD1FBC" w:rsidRDefault="00AD1FBC" w:rsidP="00AD1FBC">
      <w:pPr>
        <w:spacing w:after="0" w:line="240" w:lineRule="auto"/>
        <w:rPr>
          <w:rFonts w:ascii="Times-Baltic" w:eastAsia="Times New Roman" w:hAnsi="Times-Baltic" w:cs="Times-Baltic"/>
          <w:kern w:val="0"/>
          <w:sz w:val="20"/>
          <w:szCs w:val="20"/>
          <w14:ligatures w14:val="none"/>
        </w:rPr>
      </w:pPr>
    </w:p>
    <w:bookmarkEnd w:id="0"/>
    <w:p w14:paraId="1766745D" w14:textId="77777777" w:rsidR="00301959" w:rsidRDefault="00301959"/>
    <w:sectPr w:rsidR="00301959" w:rsidSect="003326BB">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A47F7" w14:textId="77777777" w:rsidR="006E65F6" w:rsidRDefault="006E65F6" w:rsidP="00AD1FBC">
      <w:pPr>
        <w:spacing w:after="0" w:line="240" w:lineRule="auto"/>
      </w:pPr>
      <w:r>
        <w:separator/>
      </w:r>
    </w:p>
  </w:endnote>
  <w:endnote w:type="continuationSeparator" w:id="0">
    <w:p w14:paraId="3C5A086C" w14:textId="77777777" w:rsidR="006E65F6" w:rsidRDefault="006E65F6" w:rsidP="00AD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Baltic">
    <w:altName w:val="Times New Roman"/>
    <w:charset w:val="00"/>
    <w:family w:val="swiss"/>
    <w:pitch w:val="variable"/>
    <w:sig w:usb0="00000003" w:usb1="00000000" w:usb2="00000000" w:usb3="00000000" w:csb0="00000001" w:csb1="00000000"/>
  </w:font>
  <w:font w:name="PT Sans">
    <w:panose1 w:val="020B0503020203020204"/>
    <w:charset w:val="BA"/>
    <w:family w:val="swiss"/>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FCDB6" w14:textId="77777777" w:rsidR="006E65F6" w:rsidRDefault="006E65F6" w:rsidP="00AD1FBC">
      <w:pPr>
        <w:spacing w:after="0" w:line="240" w:lineRule="auto"/>
      </w:pPr>
      <w:r>
        <w:separator/>
      </w:r>
    </w:p>
  </w:footnote>
  <w:footnote w:type="continuationSeparator" w:id="0">
    <w:p w14:paraId="5B42B580" w14:textId="77777777" w:rsidR="006E65F6" w:rsidRDefault="006E65F6" w:rsidP="00AD1FBC">
      <w:pPr>
        <w:spacing w:after="0" w:line="240" w:lineRule="auto"/>
      </w:pPr>
      <w:r>
        <w:continuationSeparator/>
      </w:r>
    </w:p>
  </w:footnote>
  <w:footnote w:id="1">
    <w:p w14:paraId="5A6540F1" w14:textId="77777777" w:rsidR="00AD1FBC" w:rsidRPr="0004033E" w:rsidRDefault="00AD1FBC" w:rsidP="00AD1FBC">
      <w:pPr>
        <w:pStyle w:val="Vresteksts"/>
        <w:rPr>
          <w:lang w:val="lv-LV"/>
        </w:rPr>
      </w:pPr>
      <w:r>
        <w:rPr>
          <w:rStyle w:val="Vresatsauce"/>
        </w:rPr>
        <w:footnoteRef/>
      </w:r>
      <w:r w:rsidRPr="0004033E">
        <w:rPr>
          <w:rFonts w:eastAsia="Calibri"/>
          <w:bCs/>
          <w:sz w:val="14"/>
          <w:szCs w:val="14"/>
        </w:rPr>
        <w:t xml:space="preserve"> </w:t>
      </w:r>
      <w:bookmarkStart w:id="1" w:name="_Hlk128728790"/>
      <w:r w:rsidRPr="0004033E">
        <w:rPr>
          <w:rFonts w:eastAsia="Calibri"/>
          <w:bCs/>
          <w:sz w:val="14"/>
          <w:szCs w:val="14"/>
        </w:rPr>
        <w:t xml:space="preserve">Skaidrojums par mazajiem un vidējiem uzņēmumiem Iepirkumu uzraudzības biroja mājas lapā internetā : </w:t>
      </w:r>
      <w:hyperlink r:id="rId1" w:history="1">
        <w:r w:rsidRPr="003452EF">
          <w:rPr>
            <w:rStyle w:val="Hipersaite"/>
            <w:rFonts w:eastAsia="Calibri"/>
            <w:bCs/>
            <w:sz w:val="14"/>
            <w:szCs w:val="14"/>
            <w:lang w:val="lv-LV"/>
          </w:rPr>
          <w:t>https://www.iub.gov.lv/lv/skaidrojums-mazie-un-videjie-uznemumi</w:t>
        </w:r>
      </w:hyperlink>
      <w:bookmarkEnd w:id="1"/>
      <w:r w:rsidRPr="0004033E">
        <w:rPr>
          <w:rFonts w:eastAsia="Calibri"/>
          <w:bCs/>
          <w:sz w:val="14"/>
          <w:szCs w:val="14"/>
          <w:lang w:val="lv-LV"/>
        </w:rPr>
        <w:t xml:space="preserve"> .</w:t>
      </w:r>
    </w:p>
  </w:footnote>
  <w:footnote w:id="2">
    <w:p w14:paraId="79793417" w14:textId="77777777" w:rsidR="00AD1FBC" w:rsidRDefault="00AD1FBC" w:rsidP="00AD1FBC">
      <w:pPr>
        <w:pStyle w:val="Vresteksts"/>
      </w:pPr>
      <w:r>
        <w:rPr>
          <w:rStyle w:val="Vresatsauce"/>
        </w:rPr>
        <w:footnoteRef/>
      </w:r>
      <w:r>
        <w:t xml:space="preserve"> </w:t>
      </w:r>
      <w:r w:rsidRPr="00673B01">
        <w:rPr>
          <w:szCs w:val="16"/>
        </w:rPr>
        <w:t xml:space="preserve">fiziskā persona Noziedzīgi iegūtu līdzekļu legalizācijas un terorisma un </w:t>
      </w:r>
      <w:proofErr w:type="spellStart"/>
      <w:r w:rsidRPr="00673B01">
        <w:rPr>
          <w:szCs w:val="16"/>
        </w:rPr>
        <w:t>proliferācijas</w:t>
      </w:r>
      <w:proofErr w:type="spellEnd"/>
      <w:r w:rsidRPr="00673B01">
        <w:rPr>
          <w:szCs w:val="16"/>
        </w:rPr>
        <w:t xml:space="preserve"> finansēšanas novēršanas likuma izpratnē.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C449E"/>
    <w:multiLevelType w:val="multilevel"/>
    <w:tmpl w:val="5F70D1E6"/>
    <w:lvl w:ilvl="0">
      <w:start w:val="1"/>
      <w:numFmt w:val="decimal"/>
      <w:lvlText w:val="%1."/>
      <w:lvlJc w:val="left"/>
      <w:pPr>
        <w:tabs>
          <w:tab w:val="num" w:pos="360"/>
        </w:tabs>
        <w:ind w:left="360" w:hanging="360"/>
      </w:pPr>
      <w:rPr>
        <w:rFonts w:hint="default"/>
        <w:b w:val="0"/>
        <w:bCs/>
        <w:color w:val="auto"/>
        <w:sz w:val="22"/>
        <w:szCs w:val="22"/>
      </w:rPr>
    </w:lvl>
    <w:lvl w:ilvl="1">
      <w:start w:val="1"/>
      <w:numFmt w:val="decimal"/>
      <w:lvlText w:val="%1.%2."/>
      <w:lvlJc w:val="left"/>
      <w:pPr>
        <w:tabs>
          <w:tab w:val="num" w:pos="792"/>
        </w:tabs>
        <w:ind w:left="792" w:hanging="432"/>
      </w:pPr>
      <w:rPr>
        <w:rFonts w:hint="default"/>
        <w:b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B8F2D9A"/>
    <w:multiLevelType w:val="hybridMultilevel"/>
    <w:tmpl w:val="40EAB952"/>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369111173">
    <w:abstractNumId w:val="0"/>
  </w:num>
  <w:num w:numId="2" w16cid:durableId="55813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BC"/>
    <w:rsid w:val="00194495"/>
    <w:rsid w:val="00301959"/>
    <w:rsid w:val="003326BB"/>
    <w:rsid w:val="006E65F6"/>
    <w:rsid w:val="0099626B"/>
    <w:rsid w:val="00AD1FBC"/>
    <w:rsid w:val="00DA4F16"/>
    <w:rsid w:val="00E76FDD"/>
    <w:rsid w:val="00F205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C27B5"/>
  <w15:chartTrackingRefBased/>
  <w15:docId w15:val="{DC8F34EA-11F0-4A8A-BC57-035FACC7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D1F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D1F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D1FB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D1FB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D1FB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D1F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D1F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D1F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D1F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D1FB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D1FB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D1FB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D1FB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D1FB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D1F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D1F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D1F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D1FB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D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D1F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D1F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D1F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D1F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D1FBC"/>
    <w:rPr>
      <w:i/>
      <w:iCs/>
      <w:color w:val="404040" w:themeColor="text1" w:themeTint="BF"/>
    </w:rPr>
  </w:style>
  <w:style w:type="paragraph" w:styleId="Sarakstarindkopa">
    <w:name w:val="List Paragraph"/>
    <w:basedOn w:val="Parasts"/>
    <w:uiPriority w:val="34"/>
    <w:qFormat/>
    <w:rsid w:val="00AD1FBC"/>
    <w:pPr>
      <w:ind w:left="720"/>
      <w:contextualSpacing/>
    </w:pPr>
  </w:style>
  <w:style w:type="character" w:styleId="Intensvsizclums">
    <w:name w:val="Intense Emphasis"/>
    <w:basedOn w:val="Noklusjumarindkopasfonts"/>
    <w:uiPriority w:val="21"/>
    <w:qFormat/>
    <w:rsid w:val="00AD1FBC"/>
    <w:rPr>
      <w:i/>
      <w:iCs/>
      <w:color w:val="2F5496" w:themeColor="accent1" w:themeShade="BF"/>
    </w:rPr>
  </w:style>
  <w:style w:type="paragraph" w:styleId="Intensvscitts">
    <w:name w:val="Intense Quote"/>
    <w:basedOn w:val="Parasts"/>
    <w:next w:val="Parasts"/>
    <w:link w:val="IntensvscittsRakstz"/>
    <w:uiPriority w:val="30"/>
    <w:qFormat/>
    <w:rsid w:val="00AD1F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D1FBC"/>
    <w:rPr>
      <w:i/>
      <w:iCs/>
      <w:color w:val="2F5496" w:themeColor="accent1" w:themeShade="BF"/>
    </w:rPr>
  </w:style>
  <w:style w:type="character" w:styleId="Intensvaatsauce">
    <w:name w:val="Intense Reference"/>
    <w:basedOn w:val="Noklusjumarindkopasfonts"/>
    <w:uiPriority w:val="32"/>
    <w:qFormat/>
    <w:rsid w:val="00AD1FBC"/>
    <w:rPr>
      <w:b/>
      <w:bCs/>
      <w:smallCaps/>
      <w:color w:val="2F5496" w:themeColor="accent1" w:themeShade="BF"/>
      <w:spacing w:val="5"/>
    </w:rPr>
  </w:style>
  <w:style w:type="character" w:styleId="Hipersaite">
    <w:name w:val="Hyperlink"/>
    <w:uiPriority w:val="99"/>
    <w:rsid w:val="00AD1FBC"/>
    <w:rPr>
      <w:color w:val="0000FF"/>
      <w:u w:val="single"/>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uiPriority w:val="99"/>
    <w:qFormat/>
    <w:rsid w:val="00AD1FBC"/>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uiPriority w:val="99"/>
    <w:rsid w:val="00AD1FBC"/>
    <w:rPr>
      <w:rFonts w:ascii="Times New Roman" w:eastAsia="Times New Roman" w:hAnsi="Times New Roman" w:cs="Times New Roman"/>
      <w:kern w:val="0"/>
      <w:sz w:val="20"/>
      <w:szCs w:val="20"/>
      <w:lang w:val="x-none"/>
      <w14:ligatures w14:val="none"/>
    </w:rPr>
  </w:style>
  <w:style w:type="character" w:styleId="Vresatsau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AD1FBC"/>
    <w:rPr>
      <w:vertAlign w:val="superscript"/>
    </w:rPr>
  </w:style>
  <w:style w:type="paragraph" w:customStyle="1" w:styleId="FootnoteRefernece">
    <w:name w:val="Footnote Refernece"/>
    <w:aliases w:val="ftref,Odwołanie przypisu,Footnotes refss,Ref,de nota al pie,E,E FNZ"/>
    <w:basedOn w:val="Parasts"/>
    <w:next w:val="Parasts"/>
    <w:link w:val="Vresatsauce"/>
    <w:rsid w:val="00AD1FBC"/>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3881</Words>
  <Characters>2213</Characters>
  <Application>Microsoft Office Word</Application>
  <DocSecurity>0</DocSecurity>
  <Lines>18</Lines>
  <Paragraphs>12</Paragraphs>
  <ScaleCrop>false</ScaleCrop>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Roderte</dc:creator>
  <cp:keywords/>
  <dc:description/>
  <cp:lastModifiedBy>Nora Roderte</cp:lastModifiedBy>
  <cp:revision>2</cp:revision>
  <dcterms:created xsi:type="dcterms:W3CDTF">2026-07-01T13:10:00Z</dcterms:created>
  <dcterms:modified xsi:type="dcterms:W3CDTF">2026-07-02T06:36:00Z</dcterms:modified>
</cp:coreProperties>
</file>