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07861" w14:textId="0CAF2883" w:rsidR="005E1D0D" w:rsidRPr="00DC31BC" w:rsidRDefault="005E1D0D" w:rsidP="00BC018F">
      <w:pPr>
        <w:tabs>
          <w:tab w:val="left" w:pos="5954"/>
        </w:tabs>
        <w:spacing w:line="276" w:lineRule="auto"/>
        <w:jc w:val="center"/>
        <w:rPr>
          <w:rFonts w:ascii="Arial" w:eastAsia="Calibri" w:hAnsi="Arial" w:cs="Arial"/>
          <w:b/>
          <w:kern w:val="0"/>
          <w:sz w:val="20"/>
          <w:szCs w:val="20"/>
          <w14:ligatures w14:val="none"/>
        </w:rPr>
      </w:pPr>
      <w:r w:rsidRPr="00DC31BC">
        <w:rPr>
          <w:rFonts w:ascii="Arial" w:eastAsia="Calibri" w:hAnsi="Arial" w:cs="Arial"/>
          <w:b/>
          <w:kern w:val="0"/>
          <w:sz w:val="20"/>
          <w:szCs w:val="20"/>
          <w14:ligatures w14:val="none"/>
        </w:rPr>
        <w:t xml:space="preserve">TEHNISKĀ SPECIFIKĀCIJA - TEHNISKAIS  PIEDĀVĀJUMS </w:t>
      </w:r>
    </w:p>
    <w:p w14:paraId="62471659" w14:textId="77777777" w:rsidR="005E1D0D" w:rsidRPr="00DC31BC" w:rsidRDefault="005E1D0D" w:rsidP="005E1D0D">
      <w:pPr>
        <w:tabs>
          <w:tab w:val="left" w:pos="426"/>
        </w:tabs>
        <w:spacing w:line="276" w:lineRule="auto"/>
        <w:jc w:val="center"/>
        <w:rPr>
          <w:rFonts w:ascii="Arial" w:eastAsia="Times New Roman" w:hAnsi="Arial" w:cs="Arial"/>
          <w:b/>
          <w:kern w:val="0"/>
          <w:sz w:val="20"/>
          <w:szCs w:val="20"/>
          <w14:ligatures w14:val="none"/>
        </w:rPr>
      </w:pPr>
      <w:r w:rsidRPr="00DC31BC">
        <w:rPr>
          <w:rFonts w:ascii="Arial" w:eastAsia="Times New Roman" w:hAnsi="Arial" w:cs="Arial"/>
          <w:b/>
          <w:kern w:val="0"/>
          <w:sz w:val="20"/>
          <w:szCs w:val="20"/>
          <w14:ligatures w14:val="none"/>
        </w:rPr>
        <w:t xml:space="preserve">1. iepirkuma daļai - </w:t>
      </w:r>
      <w:bookmarkStart w:id="0" w:name="_Hlk109049915"/>
      <w:r w:rsidRPr="00DC31BC">
        <w:rPr>
          <w:rFonts w:ascii="Arial" w:eastAsia="Times New Roman" w:hAnsi="Arial" w:cs="Arial"/>
          <w:b/>
          <w:kern w:val="0"/>
          <w:sz w:val="20"/>
          <w:szCs w:val="20"/>
          <w14:ligatures w14:val="none"/>
        </w:rPr>
        <w:t>Veselības apdrošināšanas pakalpojumi</w:t>
      </w:r>
      <w:bookmarkEnd w:id="0"/>
    </w:p>
    <w:p w14:paraId="5C3150DD" w14:textId="5C53865F" w:rsidR="005E1D0D" w:rsidRPr="00DC31BC" w:rsidRDefault="005E1D0D" w:rsidP="00F91A86">
      <w:pPr>
        <w:jc w:val="both"/>
        <w:rPr>
          <w:rFonts w:ascii="Arial" w:eastAsia="Times New Roman" w:hAnsi="Arial" w:cs="Arial"/>
          <w:kern w:val="0"/>
          <w:sz w:val="20"/>
          <w:szCs w:val="20"/>
          <w14:ligatures w14:val="none"/>
        </w:rPr>
      </w:pPr>
      <w:r w:rsidRPr="00DC31BC">
        <w:rPr>
          <w:rFonts w:ascii="Arial" w:eastAsia="Times New Roman" w:hAnsi="Arial" w:cs="Arial"/>
          <w:kern w:val="0"/>
          <w:sz w:val="20"/>
          <w:szCs w:val="20"/>
          <w14:ligatures w14:val="none"/>
        </w:rPr>
        <w:t>Atbilstoši Pasūtītāja izvirzītajām prasībām, Pretendentam ir jānodrošina zemāk norādītais apdrošināšanas seguma minimums katrai apdrošinātai personai visā apdrošināšanas periodā:</w:t>
      </w:r>
    </w:p>
    <w:p w14:paraId="6AF803C7" w14:textId="77777777" w:rsidR="005E1D0D" w:rsidRPr="00DC31BC" w:rsidRDefault="005E1D0D" w:rsidP="00F91A86">
      <w:pPr>
        <w:numPr>
          <w:ilvl w:val="0"/>
          <w:numId w:val="2"/>
        </w:numPr>
        <w:spacing w:after="0" w:line="240" w:lineRule="auto"/>
        <w:ind w:left="567" w:hanging="567"/>
        <w:contextualSpacing/>
        <w:jc w:val="both"/>
        <w:rPr>
          <w:rFonts w:ascii="Arial" w:eastAsia="Times New Roman" w:hAnsi="Arial" w:cs="Arial"/>
          <w:b/>
          <w:bCs/>
          <w:color w:val="000000"/>
          <w:kern w:val="0"/>
          <w:sz w:val="20"/>
          <w:szCs w:val="20"/>
          <w14:ligatures w14:val="none"/>
        </w:rPr>
      </w:pPr>
      <w:r w:rsidRPr="00DC31BC">
        <w:rPr>
          <w:rFonts w:ascii="Arial" w:eastAsia="Times New Roman" w:hAnsi="Arial" w:cs="Arial"/>
          <w:b/>
          <w:bCs/>
          <w:kern w:val="0"/>
          <w:sz w:val="20"/>
          <w:szCs w:val="20"/>
          <w14:ligatures w14:val="none"/>
        </w:rPr>
        <w:t>Atbilstoši Pasūtītāja izvirzītajām prasībām Pretendentam ir jāgarantē</w:t>
      </w:r>
      <w:r w:rsidRPr="00DC31BC">
        <w:rPr>
          <w:rFonts w:ascii="Arial" w:eastAsia="Times New Roman" w:hAnsi="Arial" w:cs="Arial"/>
          <w:b/>
          <w:bCs/>
          <w:color w:val="000000"/>
          <w:kern w:val="0"/>
          <w:sz w:val="20"/>
          <w:szCs w:val="20"/>
          <w14:ligatures w14:val="none"/>
        </w:rPr>
        <w:t>:</w:t>
      </w:r>
    </w:p>
    <w:p w14:paraId="47B5CCCC" w14:textId="77777777" w:rsidR="005E1D0D" w:rsidRPr="00DC31BC" w:rsidRDefault="005E1D0D" w:rsidP="00F91A86">
      <w:pPr>
        <w:numPr>
          <w:ilvl w:val="1"/>
          <w:numId w:val="2"/>
        </w:numPr>
        <w:spacing w:after="0" w:line="240" w:lineRule="auto"/>
        <w:ind w:left="567" w:hanging="567"/>
        <w:contextualSpacing/>
        <w:jc w:val="both"/>
        <w:rPr>
          <w:rFonts w:ascii="Arial" w:eastAsia="Times New Roman" w:hAnsi="Arial" w:cs="Arial"/>
          <w:kern w:val="0"/>
          <w:sz w:val="20"/>
          <w:szCs w:val="20"/>
          <w14:ligatures w14:val="none"/>
        </w:rPr>
      </w:pPr>
      <w:r w:rsidRPr="00DC31BC">
        <w:rPr>
          <w:rFonts w:ascii="Arial" w:eastAsia="Times New Roman" w:hAnsi="Arial" w:cs="Arial"/>
          <w:kern w:val="0"/>
          <w:sz w:val="20"/>
          <w:szCs w:val="20"/>
          <w14:ligatures w14:val="none"/>
        </w:rPr>
        <w:t>Apdrošināšanas pakalpojumu saņemšana bez nogaidīšanas perioda.</w:t>
      </w:r>
    </w:p>
    <w:p w14:paraId="247E9058" w14:textId="77777777" w:rsidR="005E1D0D" w:rsidRPr="00DC31BC" w:rsidRDefault="005E1D0D" w:rsidP="00F91A86">
      <w:pPr>
        <w:numPr>
          <w:ilvl w:val="1"/>
          <w:numId w:val="2"/>
        </w:numPr>
        <w:spacing w:after="0" w:line="240" w:lineRule="auto"/>
        <w:ind w:left="567" w:hanging="567"/>
        <w:contextualSpacing/>
        <w:jc w:val="both"/>
        <w:rPr>
          <w:rFonts w:ascii="Arial" w:eastAsia="Calibri" w:hAnsi="Arial" w:cs="Arial"/>
          <w:kern w:val="0"/>
          <w:sz w:val="20"/>
          <w:szCs w:val="20"/>
          <w14:ligatures w14:val="none"/>
        </w:rPr>
      </w:pPr>
      <w:r w:rsidRPr="00DC31BC">
        <w:rPr>
          <w:rFonts w:ascii="Arial" w:eastAsia="Times New Roman" w:hAnsi="Arial" w:cs="Arial"/>
          <w:kern w:val="0"/>
          <w:sz w:val="20"/>
          <w:szCs w:val="20"/>
          <w14:ligatures w14:val="none"/>
        </w:rPr>
        <w:t>Apdrošināšanas atlīdzības saņemšana par veselības aprūpes pakalpojumiem ne vēlāk kā 5 (piecu) darba dienu laikā no nepieciešamo dokumentu iesniegšanas dienas saskaņā ar apdrošināšanas polises nosacījumiem.</w:t>
      </w:r>
    </w:p>
    <w:p w14:paraId="26743877" w14:textId="77777777" w:rsidR="005E1D0D" w:rsidRPr="00DC31BC" w:rsidRDefault="005E1D0D" w:rsidP="00F91A86">
      <w:pPr>
        <w:numPr>
          <w:ilvl w:val="1"/>
          <w:numId w:val="2"/>
        </w:numPr>
        <w:spacing w:after="0" w:line="240" w:lineRule="auto"/>
        <w:ind w:left="567" w:hanging="567"/>
        <w:contextualSpacing/>
        <w:jc w:val="both"/>
        <w:rPr>
          <w:rFonts w:ascii="Arial" w:eastAsia="Calibri" w:hAnsi="Arial" w:cs="Arial"/>
          <w:kern w:val="0"/>
          <w:sz w:val="20"/>
          <w:szCs w:val="20"/>
          <w14:ligatures w14:val="none"/>
        </w:rPr>
      </w:pPr>
      <w:r w:rsidRPr="00DC31BC">
        <w:rPr>
          <w:rFonts w:ascii="Arial" w:eastAsia="Times New Roman" w:hAnsi="Arial" w:cs="Arial"/>
          <w:kern w:val="0"/>
          <w:sz w:val="20"/>
          <w:szCs w:val="20"/>
          <w14:ligatures w14:val="none"/>
        </w:rPr>
        <w:t>Apdrošināšanas atlīdzības saņemšana visā polises darbības laikā, bet ne vēlāk kā 30 dienu laikā pēc polises beigu termiņa, iesniedzot Pretendentam personificētus maksājumu apliecinošus dokumentus, nepieciešamo medicīnisko dokumentāciju u.c. nepieciešamo informāciju.</w:t>
      </w:r>
    </w:p>
    <w:p w14:paraId="53A7056C" w14:textId="77777777" w:rsidR="005E1D0D" w:rsidRPr="00DC31BC" w:rsidRDefault="005E1D0D" w:rsidP="00F91A86">
      <w:pPr>
        <w:numPr>
          <w:ilvl w:val="1"/>
          <w:numId w:val="2"/>
        </w:numPr>
        <w:spacing w:after="0" w:line="240" w:lineRule="auto"/>
        <w:ind w:left="567" w:hanging="567"/>
        <w:contextualSpacing/>
        <w:jc w:val="both"/>
        <w:rPr>
          <w:rFonts w:ascii="Arial" w:eastAsia="Calibri" w:hAnsi="Arial" w:cs="Arial"/>
          <w:kern w:val="0"/>
          <w:sz w:val="20"/>
          <w:szCs w:val="20"/>
          <w14:ligatures w14:val="none"/>
        </w:rPr>
      </w:pPr>
      <w:r w:rsidRPr="00DC31BC">
        <w:rPr>
          <w:rFonts w:ascii="Arial" w:eastAsia="Times New Roman" w:hAnsi="Arial" w:cs="Arial"/>
          <w:kern w:val="0"/>
          <w:sz w:val="20"/>
          <w:szCs w:val="20"/>
          <w14:ligatures w14:val="none"/>
        </w:rPr>
        <w:t>Akūtu un hronisku saslimšanu un to paasinājumu ārstēšanu, kā arī saslimšanu ārstēšanu, kas sākušās pirms polises darbības sākuma.</w:t>
      </w:r>
    </w:p>
    <w:p w14:paraId="4987D20E" w14:textId="77777777" w:rsidR="005E1D0D" w:rsidRPr="00DC31BC" w:rsidRDefault="005E1D0D" w:rsidP="00F91A86">
      <w:pPr>
        <w:numPr>
          <w:ilvl w:val="1"/>
          <w:numId w:val="2"/>
        </w:numPr>
        <w:spacing w:after="0" w:line="240" w:lineRule="auto"/>
        <w:ind w:left="567" w:hanging="567"/>
        <w:contextualSpacing/>
        <w:jc w:val="both"/>
        <w:rPr>
          <w:rFonts w:ascii="Arial" w:eastAsia="Calibri" w:hAnsi="Arial" w:cs="Arial"/>
          <w:kern w:val="0"/>
          <w:sz w:val="20"/>
          <w:szCs w:val="20"/>
          <w14:ligatures w14:val="none"/>
        </w:rPr>
      </w:pPr>
      <w:r w:rsidRPr="00DC31BC">
        <w:rPr>
          <w:rFonts w:ascii="Arial" w:eastAsia="Times New Roman" w:hAnsi="Arial" w:cs="Arial"/>
          <w:kern w:val="0"/>
          <w:sz w:val="20"/>
          <w:szCs w:val="20"/>
          <w14:ligatures w14:val="none"/>
        </w:rPr>
        <w:t>Iespēja saņemt medicīniskos pakalpojumus klienta izvēlētā ārstniecības iestādē, nepiemērojot neapmaksājamo medicīnas iestāžu sarakstu.</w:t>
      </w:r>
    </w:p>
    <w:p w14:paraId="7A924A69" w14:textId="77777777" w:rsidR="005E1D0D" w:rsidRPr="00DC31BC" w:rsidRDefault="005E1D0D" w:rsidP="00F91A86">
      <w:pPr>
        <w:numPr>
          <w:ilvl w:val="1"/>
          <w:numId w:val="2"/>
        </w:numPr>
        <w:spacing w:after="0" w:line="240" w:lineRule="auto"/>
        <w:ind w:left="567" w:hanging="567"/>
        <w:contextualSpacing/>
        <w:jc w:val="both"/>
        <w:rPr>
          <w:rFonts w:ascii="Arial" w:eastAsia="Calibri" w:hAnsi="Arial" w:cs="Arial"/>
          <w:kern w:val="0"/>
          <w:sz w:val="20"/>
          <w:szCs w:val="20"/>
          <w14:ligatures w14:val="none"/>
        </w:rPr>
      </w:pPr>
      <w:r w:rsidRPr="00DC31BC">
        <w:rPr>
          <w:rFonts w:ascii="Arial" w:eastAsia="Times New Roman" w:hAnsi="Arial" w:cs="Arial"/>
          <w:kern w:val="0"/>
          <w:sz w:val="20"/>
          <w:szCs w:val="20"/>
          <w14:ligatures w14:val="none"/>
        </w:rPr>
        <w:t>Netiek noteikts derīguma termiņš ģimenes ārsta vai ārstējošā ārsta nosūtījumiem.</w:t>
      </w:r>
    </w:p>
    <w:p w14:paraId="593D8A7D" w14:textId="77777777" w:rsidR="005E1D0D" w:rsidRPr="00DC31BC" w:rsidRDefault="005E1D0D" w:rsidP="00F91A86">
      <w:pPr>
        <w:numPr>
          <w:ilvl w:val="1"/>
          <w:numId w:val="2"/>
        </w:numPr>
        <w:spacing w:after="0" w:line="240" w:lineRule="auto"/>
        <w:ind w:left="567" w:hanging="567"/>
        <w:contextualSpacing/>
        <w:jc w:val="both"/>
        <w:rPr>
          <w:rFonts w:ascii="Arial" w:eastAsia="Calibri" w:hAnsi="Arial" w:cs="Arial"/>
          <w:kern w:val="0"/>
          <w:sz w:val="20"/>
          <w:szCs w:val="20"/>
          <w14:ligatures w14:val="none"/>
        </w:rPr>
      </w:pPr>
      <w:r w:rsidRPr="00DC31BC">
        <w:rPr>
          <w:rFonts w:ascii="Arial" w:eastAsia="Times New Roman" w:hAnsi="Arial" w:cs="Arial"/>
          <w:kern w:val="0"/>
          <w:sz w:val="20"/>
          <w:szCs w:val="20"/>
          <w14:ligatures w14:val="none"/>
        </w:rPr>
        <w:t>Iespēja Pasūtītājam veikt izmaiņas apdrošināto personu sarakstā visā apdrošināšanas perioda laikā, nenosakot izmaiņu veikšanas biežumu.</w:t>
      </w:r>
    </w:p>
    <w:p w14:paraId="28F6D06D" w14:textId="77777777" w:rsidR="005E1D0D" w:rsidRPr="00DC31BC" w:rsidRDefault="005E1D0D" w:rsidP="00F91A86">
      <w:pPr>
        <w:numPr>
          <w:ilvl w:val="1"/>
          <w:numId w:val="2"/>
        </w:numPr>
        <w:spacing w:after="0" w:line="240" w:lineRule="auto"/>
        <w:ind w:left="567" w:hanging="567"/>
        <w:contextualSpacing/>
        <w:jc w:val="both"/>
        <w:rPr>
          <w:rFonts w:ascii="Arial" w:eastAsia="Calibri" w:hAnsi="Arial" w:cs="Arial"/>
          <w:kern w:val="0"/>
          <w:sz w:val="20"/>
          <w:szCs w:val="20"/>
          <w14:ligatures w14:val="none"/>
        </w:rPr>
      </w:pPr>
      <w:r w:rsidRPr="00DC31BC">
        <w:rPr>
          <w:rFonts w:ascii="Arial" w:eastAsia="Times New Roman" w:hAnsi="Arial" w:cs="Arial"/>
          <w:kern w:val="0"/>
          <w:sz w:val="20"/>
          <w:szCs w:val="20"/>
          <w14:ligatures w14:val="none"/>
        </w:rPr>
        <w:t>Apdrošināto personu izmaiņu prēmijas aprēķinam piemēro proporcionālo principu.</w:t>
      </w:r>
    </w:p>
    <w:p w14:paraId="7E9A6F89" w14:textId="77777777" w:rsidR="001C58DA" w:rsidRPr="00182951" w:rsidRDefault="00F26FE7" w:rsidP="001C58DA">
      <w:pPr>
        <w:numPr>
          <w:ilvl w:val="1"/>
          <w:numId w:val="2"/>
        </w:numPr>
        <w:spacing w:after="0" w:line="240" w:lineRule="auto"/>
        <w:ind w:left="567" w:hanging="567"/>
        <w:contextualSpacing/>
        <w:jc w:val="both"/>
        <w:rPr>
          <w:rFonts w:ascii="Arial" w:eastAsia="Calibri" w:hAnsi="Arial" w:cs="Arial"/>
          <w:kern w:val="0"/>
          <w:sz w:val="20"/>
          <w:szCs w:val="20"/>
          <w14:ligatures w14:val="none"/>
        </w:rPr>
      </w:pPr>
      <w:r w:rsidRPr="00182951">
        <w:rPr>
          <w:rFonts w:ascii="Arial" w:eastAsia="Times New Roman" w:hAnsi="Arial" w:cs="Arial"/>
          <w:kern w:val="0"/>
          <w:sz w:val="20"/>
          <w:szCs w:val="20"/>
          <w14:ligatures w14:val="none"/>
        </w:rPr>
        <w:t>Izslēgtās apdrošinātās personas</w:t>
      </w:r>
      <w:r w:rsidR="005E1D0D" w:rsidRPr="00182951">
        <w:rPr>
          <w:rFonts w:ascii="Arial" w:eastAsia="Times New Roman" w:hAnsi="Arial" w:cs="Arial"/>
          <w:kern w:val="0"/>
          <w:sz w:val="20"/>
          <w:szCs w:val="20"/>
          <w14:ligatures w14:val="none"/>
        </w:rPr>
        <w:t xml:space="preserve"> </w:t>
      </w:r>
      <w:r w:rsidR="0098640D" w:rsidRPr="00182951">
        <w:rPr>
          <w:rFonts w:ascii="Arial" w:eastAsia="Times New Roman" w:hAnsi="Arial" w:cs="Arial"/>
          <w:kern w:val="0"/>
          <w:sz w:val="20"/>
          <w:szCs w:val="20"/>
          <w14:ligatures w14:val="none"/>
        </w:rPr>
        <w:t xml:space="preserve">neizmantotās </w:t>
      </w:r>
      <w:r w:rsidR="005E1D0D" w:rsidRPr="00182951">
        <w:rPr>
          <w:rFonts w:ascii="Arial" w:eastAsia="Times New Roman" w:hAnsi="Arial" w:cs="Arial"/>
          <w:kern w:val="0"/>
          <w:sz w:val="20"/>
          <w:szCs w:val="20"/>
          <w14:ligatures w14:val="none"/>
        </w:rPr>
        <w:t>prēmijas aprēķinā n</w:t>
      </w:r>
      <w:r w:rsidR="0098640D" w:rsidRPr="00182951">
        <w:rPr>
          <w:rFonts w:ascii="Arial" w:eastAsia="Times New Roman" w:hAnsi="Arial" w:cs="Arial"/>
          <w:kern w:val="0"/>
          <w:sz w:val="20"/>
          <w:szCs w:val="20"/>
          <w14:ligatures w14:val="none"/>
        </w:rPr>
        <w:t>etiek ņemtas vērā</w:t>
      </w:r>
      <w:r w:rsidR="005E1D0D" w:rsidRPr="00182951">
        <w:rPr>
          <w:rFonts w:ascii="Arial" w:eastAsia="Times New Roman" w:hAnsi="Arial" w:cs="Arial"/>
          <w:kern w:val="0"/>
          <w:sz w:val="20"/>
          <w:szCs w:val="20"/>
          <w14:ligatures w14:val="none"/>
        </w:rPr>
        <w:t xml:space="preserve"> izmaksātās apdrošināšanas atlīdzības.</w:t>
      </w:r>
    </w:p>
    <w:p w14:paraId="59FFA963" w14:textId="75843E22" w:rsidR="005E1D0D" w:rsidRPr="00C524FA" w:rsidRDefault="001C58DA" w:rsidP="00C524FA">
      <w:pPr>
        <w:numPr>
          <w:ilvl w:val="1"/>
          <w:numId w:val="2"/>
        </w:numPr>
        <w:spacing w:after="0" w:line="240" w:lineRule="auto"/>
        <w:ind w:left="567" w:hanging="567"/>
        <w:contextualSpacing/>
        <w:jc w:val="both"/>
        <w:rPr>
          <w:rFonts w:ascii="Arial" w:eastAsia="Calibri" w:hAnsi="Arial" w:cs="Arial"/>
          <w:kern w:val="0"/>
          <w:sz w:val="20"/>
          <w:szCs w:val="20"/>
          <w14:ligatures w14:val="none"/>
        </w:rPr>
      </w:pPr>
      <w:r w:rsidRPr="00182951">
        <w:rPr>
          <w:rFonts w:ascii="Arial" w:eastAsia="Calibri" w:hAnsi="Arial" w:cs="Arial"/>
          <w:kern w:val="0"/>
          <w:sz w:val="20"/>
          <w:szCs w:val="20"/>
          <w14:ligatures w14:val="none"/>
        </w:rPr>
        <w:t>Pretendents nodrošina iespēju Pasūtītājam iegādāties Atvērto polisi visas polises darbības laikā.</w:t>
      </w:r>
    </w:p>
    <w:tbl>
      <w:tblPr>
        <w:tblW w:w="9072" w:type="dxa"/>
        <w:tblLook w:val="04A0" w:firstRow="1" w:lastRow="0" w:firstColumn="1" w:lastColumn="0" w:noHBand="0" w:noVBand="1"/>
      </w:tblPr>
      <w:tblGrid>
        <w:gridCol w:w="1284"/>
        <w:gridCol w:w="4670"/>
        <w:gridCol w:w="3118"/>
      </w:tblGrid>
      <w:tr w:rsidR="00B04CED" w:rsidRPr="00DC31BC" w14:paraId="3D4CEBD2" w14:textId="77777777" w:rsidTr="00C524FA">
        <w:trPr>
          <w:trHeight w:val="510"/>
        </w:trPr>
        <w:tc>
          <w:tcPr>
            <w:tcW w:w="9072" w:type="dxa"/>
            <w:gridSpan w:val="3"/>
            <w:tcBorders>
              <w:bottom w:val="single" w:sz="4" w:space="0" w:color="auto"/>
            </w:tcBorders>
            <w:vAlign w:val="center"/>
          </w:tcPr>
          <w:p w14:paraId="4C0E6BD1" w14:textId="77777777" w:rsidR="00B04CED" w:rsidRPr="00DC31BC" w:rsidRDefault="00B04CED" w:rsidP="00F91A86">
            <w:pPr>
              <w:numPr>
                <w:ilvl w:val="0"/>
                <w:numId w:val="2"/>
              </w:numPr>
              <w:suppressAutoHyphens/>
              <w:spacing w:after="0" w:line="240" w:lineRule="auto"/>
              <w:ind w:left="461" w:hanging="567"/>
              <w:contextualSpacing/>
              <w:jc w:val="both"/>
              <w:rPr>
                <w:rFonts w:ascii="Arial" w:eastAsia="Times New Roman" w:hAnsi="Arial" w:cs="Arial"/>
                <w:b/>
                <w:bCs/>
                <w:color w:val="000000"/>
                <w:kern w:val="0"/>
                <w:sz w:val="20"/>
                <w:szCs w:val="20"/>
                <w:lang w:eastAsia="en-GB"/>
                <w14:ligatures w14:val="none"/>
              </w:rPr>
            </w:pPr>
            <w:bookmarkStart w:id="1" w:name="_Hlk77715530"/>
            <w:r w:rsidRPr="00DC31BC">
              <w:rPr>
                <w:rFonts w:ascii="Arial" w:eastAsia="Times New Roman" w:hAnsi="Arial" w:cs="Arial"/>
                <w:b/>
                <w:bCs/>
                <w:color w:val="000000"/>
                <w:kern w:val="0"/>
                <w:sz w:val="20"/>
                <w:szCs w:val="20"/>
                <w:lang w:eastAsia="en-GB"/>
                <w14:ligatures w14:val="none"/>
              </w:rPr>
              <w:t>Tehniskās Specifikācijas prasības un vērtēšanas kritēriji</w:t>
            </w:r>
          </w:p>
          <w:p w14:paraId="604B2164" w14:textId="77777777" w:rsidR="00B04CED" w:rsidRPr="00DC31BC" w:rsidRDefault="00B04CED" w:rsidP="00F91A86">
            <w:pPr>
              <w:suppressAutoHyphens/>
              <w:spacing w:after="0" w:line="240" w:lineRule="auto"/>
              <w:ind w:left="1080"/>
              <w:contextualSpacing/>
              <w:jc w:val="both"/>
              <w:rPr>
                <w:rFonts w:ascii="Arial" w:eastAsia="Times New Roman" w:hAnsi="Arial" w:cs="Arial"/>
                <w:kern w:val="0"/>
                <w:sz w:val="20"/>
                <w:szCs w:val="20"/>
                <w14:ligatures w14:val="none"/>
              </w:rPr>
            </w:pPr>
          </w:p>
        </w:tc>
      </w:tr>
      <w:tr w:rsidR="005E1D0D" w:rsidRPr="00DC31BC" w14:paraId="06350409" w14:textId="77777777" w:rsidTr="00C524FA">
        <w:trPr>
          <w:trHeight w:val="510"/>
        </w:trPr>
        <w:tc>
          <w:tcPr>
            <w:tcW w:w="1284" w:type="dxa"/>
            <w:tcBorders>
              <w:top w:val="single" w:sz="4" w:space="0" w:color="auto"/>
              <w:left w:val="single" w:sz="4" w:space="0" w:color="auto"/>
              <w:bottom w:val="single" w:sz="4" w:space="0" w:color="auto"/>
              <w:right w:val="single" w:sz="4" w:space="0" w:color="auto"/>
            </w:tcBorders>
            <w:vAlign w:val="center"/>
            <w:hideMark/>
          </w:tcPr>
          <w:p w14:paraId="4AFF9FBF" w14:textId="77777777" w:rsidR="005E1D0D" w:rsidRPr="00DC31BC" w:rsidRDefault="005E1D0D" w:rsidP="005E1D0D">
            <w:pPr>
              <w:spacing w:after="0" w:line="240" w:lineRule="auto"/>
              <w:jc w:val="center"/>
              <w:rPr>
                <w:rFonts w:ascii="Arial" w:eastAsia="Times New Roman" w:hAnsi="Arial" w:cs="Arial"/>
                <w:b/>
                <w:bCs/>
                <w:color w:val="000000"/>
                <w:kern w:val="0"/>
                <w:sz w:val="20"/>
                <w:szCs w:val="20"/>
                <w:lang w:eastAsia="en-GB"/>
                <w14:ligatures w14:val="none"/>
              </w:rPr>
            </w:pPr>
            <w:proofErr w:type="spellStart"/>
            <w:r w:rsidRPr="00DC31BC">
              <w:rPr>
                <w:rFonts w:ascii="Arial" w:eastAsia="Times New Roman" w:hAnsi="Arial" w:cs="Arial"/>
                <w:b/>
                <w:bCs/>
                <w:color w:val="000000"/>
                <w:kern w:val="0"/>
                <w:sz w:val="20"/>
                <w:szCs w:val="20"/>
                <w:lang w:eastAsia="en-GB"/>
                <w14:ligatures w14:val="none"/>
              </w:rPr>
              <w:t>Nr.p.k</w:t>
            </w:r>
            <w:proofErr w:type="spellEnd"/>
            <w:r w:rsidRPr="00DC31BC">
              <w:rPr>
                <w:rFonts w:ascii="Arial" w:eastAsia="Times New Roman" w:hAnsi="Arial" w:cs="Arial"/>
                <w:b/>
                <w:bCs/>
                <w:color w:val="000000"/>
                <w:kern w:val="0"/>
                <w:sz w:val="20"/>
                <w:szCs w:val="20"/>
                <w:lang w:eastAsia="en-GB"/>
                <w14:ligatures w14:val="none"/>
              </w:rPr>
              <w:t>. /</w:t>
            </w:r>
          </w:p>
          <w:p w14:paraId="4BA02EAA" w14:textId="244B0DEA" w:rsidR="005E1D0D" w:rsidRPr="00DC31BC" w:rsidRDefault="005E1D0D" w:rsidP="005E1D0D">
            <w:pPr>
              <w:spacing w:after="0" w:line="240" w:lineRule="auto"/>
              <w:jc w:val="center"/>
              <w:rPr>
                <w:rFonts w:ascii="Arial" w:eastAsia="Times New Roman" w:hAnsi="Arial" w:cs="Arial"/>
                <w:b/>
                <w:bCs/>
                <w:color w:val="00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Vērtēšanas kritēri</w:t>
            </w:r>
            <w:r w:rsidR="00ED73AA" w:rsidRPr="00DC31BC">
              <w:rPr>
                <w:rFonts w:ascii="Arial" w:eastAsia="Times New Roman" w:hAnsi="Arial" w:cs="Arial"/>
                <w:b/>
                <w:bCs/>
                <w:color w:val="000000"/>
                <w:kern w:val="0"/>
                <w:sz w:val="20"/>
                <w:szCs w:val="20"/>
                <w:lang w:eastAsia="en-GB"/>
                <w14:ligatures w14:val="none"/>
              </w:rPr>
              <w:t>j</w:t>
            </w:r>
            <w:r w:rsidRPr="00DC31BC">
              <w:rPr>
                <w:rFonts w:ascii="Arial" w:eastAsia="Times New Roman" w:hAnsi="Arial" w:cs="Arial"/>
                <w:b/>
                <w:bCs/>
                <w:color w:val="000000"/>
                <w:kern w:val="0"/>
                <w:sz w:val="20"/>
                <w:szCs w:val="20"/>
                <w:lang w:eastAsia="en-GB"/>
                <w14:ligatures w14:val="none"/>
              </w:rPr>
              <w:t>s</w:t>
            </w:r>
          </w:p>
        </w:tc>
        <w:tc>
          <w:tcPr>
            <w:tcW w:w="4670" w:type="dxa"/>
            <w:tcBorders>
              <w:top w:val="single" w:sz="4" w:space="0" w:color="auto"/>
              <w:left w:val="nil"/>
              <w:bottom w:val="single" w:sz="4" w:space="0" w:color="auto"/>
              <w:right w:val="single" w:sz="4" w:space="0" w:color="auto"/>
            </w:tcBorders>
            <w:vAlign w:val="center"/>
            <w:hideMark/>
          </w:tcPr>
          <w:p w14:paraId="5B2B0626" w14:textId="77777777" w:rsidR="005E1D0D" w:rsidRPr="00DC31BC" w:rsidRDefault="005E1D0D" w:rsidP="005E1D0D">
            <w:pPr>
              <w:spacing w:after="0" w:line="240" w:lineRule="auto"/>
              <w:jc w:val="center"/>
              <w:rPr>
                <w:rFonts w:ascii="Arial" w:eastAsia="Times New Roman" w:hAnsi="Arial" w:cs="Arial"/>
                <w:b/>
                <w:bCs/>
                <w:color w:val="00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Prasības</w:t>
            </w:r>
          </w:p>
        </w:tc>
        <w:tc>
          <w:tcPr>
            <w:tcW w:w="3118" w:type="dxa"/>
            <w:tcBorders>
              <w:top w:val="single" w:sz="4" w:space="0" w:color="auto"/>
              <w:left w:val="nil"/>
              <w:bottom w:val="single" w:sz="4" w:space="0" w:color="auto"/>
              <w:right w:val="single" w:sz="4" w:space="0" w:color="auto"/>
            </w:tcBorders>
            <w:vAlign w:val="center"/>
            <w:hideMark/>
          </w:tcPr>
          <w:p w14:paraId="1C97CA35" w14:textId="108C1105" w:rsidR="00AB3420" w:rsidRPr="004158E5" w:rsidRDefault="004158E5" w:rsidP="004158E5">
            <w:pPr>
              <w:spacing w:after="0" w:line="240" w:lineRule="auto"/>
              <w:jc w:val="center"/>
              <w:rPr>
                <w:rFonts w:ascii="Arial" w:eastAsia="Calibri" w:hAnsi="Arial" w:cs="Arial"/>
                <w:bCs/>
                <w:i/>
                <w:iCs/>
                <w:kern w:val="0"/>
                <w14:ligatures w14:val="none"/>
              </w:rPr>
            </w:pPr>
            <w:bookmarkStart w:id="2" w:name="_Hlk40968542"/>
            <w:r w:rsidRPr="00C66A34">
              <w:rPr>
                <w:rFonts w:ascii="Arial" w:eastAsia="Calibri" w:hAnsi="Arial" w:cs="Arial"/>
                <w:b/>
                <w:kern w:val="0"/>
                <w14:ligatures w14:val="none"/>
              </w:rPr>
              <w:t>Detalizēts pretendenta piedāvājums</w:t>
            </w:r>
            <w:bookmarkEnd w:id="2"/>
            <w:r w:rsidRPr="00C66A34">
              <w:rPr>
                <w:rFonts w:ascii="Arial" w:eastAsia="Calibri" w:hAnsi="Arial" w:cs="Arial"/>
                <w:b/>
                <w:kern w:val="0"/>
                <w14:ligatures w14:val="none"/>
              </w:rPr>
              <w:t xml:space="preserve"> </w:t>
            </w:r>
            <w:r w:rsidRPr="00C5755D">
              <w:rPr>
                <w:rFonts w:ascii="Arial" w:eastAsia="Calibri" w:hAnsi="Arial" w:cs="Arial"/>
                <w:bCs/>
                <w:i/>
                <w:iCs/>
                <w:kern w:val="0"/>
                <w:sz w:val="18"/>
                <w:szCs w:val="18"/>
                <w14:ligatures w14:val="none"/>
              </w:rPr>
              <w:t>(norādot konkrētu piedāvājumu, ja tiek prasīta summa vai cits parametrs; var rakstīt “nodrošinām” vai tml., ja ir prasīts apliecinājums par prasības nodrošināšanu)</w:t>
            </w:r>
          </w:p>
        </w:tc>
      </w:tr>
      <w:tr w:rsidR="005E1D0D" w:rsidRPr="00DC31BC" w14:paraId="10B49AF3" w14:textId="77777777" w:rsidTr="00C524FA">
        <w:trPr>
          <w:trHeight w:val="465"/>
        </w:trPr>
        <w:tc>
          <w:tcPr>
            <w:tcW w:w="1284" w:type="dxa"/>
            <w:tcBorders>
              <w:top w:val="nil"/>
              <w:left w:val="single" w:sz="4" w:space="0" w:color="auto"/>
              <w:bottom w:val="single" w:sz="4" w:space="0" w:color="auto"/>
              <w:right w:val="single" w:sz="4" w:space="0" w:color="auto"/>
            </w:tcBorders>
            <w:noWrap/>
            <w:hideMark/>
          </w:tcPr>
          <w:p w14:paraId="3AE88A43"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2.1.</w:t>
            </w:r>
          </w:p>
          <w:p w14:paraId="060D00A3" w14:textId="6E61935C" w:rsidR="005E1D0D" w:rsidRPr="00DC31BC" w:rsidRDefault="005E1D0D" w:rsidP="005E1D0D">
            <w:pPr>
              <w:spacing w:after="0" w:line="240" w:lineRule="auto"/>
              <w:rPr>
                <w:rFonts w:ascii="Arial" w:eastAsia="Times New Roman" w:hAnsi="Arial" w:cs="Arial"/>
                <w:b/>
                <w:bCs/>
                <w:color w:val="00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A</w:t>
            </w:r>
            <w:r w:rsidR="00ED73AA" w:rsidRPr="00DC31BC">
              <w:rPr>
                <w:rFonts w:ascii="Arial" w:eastAsia="Times New Roman" w:hAnsi="Arial" w:cs="Arial"/>
                <w:b/>
                <w:bCs/>
                <w:color w:val="000000"/>
                <w:kern w:val="0"/>
                <w:sz w:val="20"/>
                <w:szCs w:val="20"/>
                <w:lang w:eastAsia="en-GB"/>
                <w14:ligatures w14:val="none"/>
              </w:rPr>
              <w:t>1</w:t>
            </w:r>
          </w:p>
        </w:tc>
        <w:tc>
          <w:tcPr>
            <w:tcW w:w="4670" w:type="dxa"/>
            <w:tcBorders>
              <w:top w:val="nil"/>
              <w:left w:val="nil"/>
              <w:bottom w:val="single" w:sz="4" w:space="0" w:color="auto"/>
              <w:right w:val="single" w:sz="4" w:space="0" w:color="auto"/>
            </w:tcBorders>
            <w:hideMark/>
          </w:tcPr>
          <w:p w14:paraId="0148C21A" w14:textId="77777777" w:rsidR="0014799B" w:rsidRDefault="005E1D0D" w:rsidP="005E1D0D">
            <w:pPr>
              <w:spacing w:after="0" w:line="240" w:lineRule="auto"/>
              <w:jc w:val="both"/>
              <w:rPr>
                <w:rFonts w:ascii="Arial" w:eastAsia="Times New Roman" w:hAnsi="Arial" w:cs="Arial"/>
                <w:snapToGrid w:val="0"/>
                <w:kern w:val="0"/>
                <w:sz w:val="20"/>
                <w:szCs w:val="20"/>
                <w14:ligatures w14:val="none"/>
              </w:rPr>
            </w:pPr>
            <w:r w:rsidRPr="00DC31BC">
              <w:rPr>
                <w:rFonts w:ascii="Arial" w:eastAsia="Calibri" w:hAnsi="Arial" w:cs="Arial"/>
                <w:kern w:val="0"/>
                <w:sz w:val="20"/>
                <w:szCs w:val="20"/>
                <w14:ligatures w14:val="none"/>
              </w:rPr>
              <w:t xml:space="preserve">Apdrošināšanas prēmija </w:t>
            </w:r>
            <w:r w:rsidRPr="00DC31BC">
              <w:rPr>
                <w:rFonts w:ascii="Arial" w:eastAsia="Calibri" w:hAnsi="Arial" w:cs="Arial"/>
                <w:kern w:val="0"/>
                <w:sz w:val="20"/>
                <w:szCs w:val="20"/>
                <w:u w:val="single"/>
                <w14:ligatures w14:val="none"/>
              </w:rPr>
              <w:t>1.darbinieku</w:t>
            </w:r>
            <w:r w:rsidRPr="00DC31BC">
              <w:rPr>
                <w:rFonts w:ascii="Arial" w:eastAsia="Calibri" w:hAnsi="Arial" w:cs="Arial"/>
                <w:kern w:val="0"/>
                <w:sz w:val="20"/>
                <w:szCs w:val="20"/>
                <w14:ligatures w14:val="none"/>
              </w:rPr>
              <w:t xml:space="preserve"> grupai </w:t>
            </w:r>
            <w:r w:rsidR="007F4777" w:rsidRPr="00DC31BC">
              <w:rPr>
                <w:rFonts w:ascii="Arial" w:eastAsia="Calibri" w:hAnsi="Arial" w:cs="Arial"/>
                <w:kern w:val="0"/>
                <w:sz w:val="20"/>
                <w:szCs w:val="20"/>
                <w14:ligatures w14:val="none"/>
              </w:rPr>
              <w:t xml:space="preserve">nevar pārsniegt </w:t>
            </w:r>
            <w:r w:rsidRPr="00DC31BC">
              <w:rPr>
                <w:rFonts w:ascii="Arial" w:eastAsia="Calibri" w:hAnsi="Arial" w:cs="Arial"/>
                <w:kern w:val="0"/>
                <w:sz w:val="20"/>
                <w:szCs w:val="20"/>
                <w14:ligatures w14:val="none"/>
              </w:rPr>
              <w:t xml:space="preserve"> </w:t>
            </w:r>
            <w:r w:rsidRPr="00BF56D5">
              <w:rPr>
                <w:rFonts w:ascii="Arial" w:eastAsia="Calibri" w:hAnsi="Arial" w:cs="Arial"/>
                <w:b/>
                <w:bCs/>
                <w:kern w:val="0"/>
                <w:sz w:val="20"/>
                <w:szCs w:val="20"/>
                <w14:ligatures w14:val="none"/>
              </w:rPr>
              <w:t>4</w:t>
            </w:r>
            <w:r w:rsidR="002733CA" w:rsidRPr="00BF56D5">
              <w:rPr>
                <w:rFonts w:ascii="Arial" w:eastAsia="Calibri" w:hAnsi="Arial" w:cs="Arial"/>
                <w:b/>
                <w:bCs/>
                <w:kern w:val="0"/>
                <w:sz w:val="20"/>
                <w:szCs w:val="20"/>
                <w14:ligatures w14:val="none"/>
              </w:rPr>
              <w:t>50</w:t>
            </w:r>
            <w:r w:rsidRPr="00BF56D5">
              <w:rPr>
                <w:rFonts w:ascii="Arial" w:eastAsia="Calibri" w:hAnsi="Arial" w:cs="Arial"/>
                <w:b/>
                <w:bCs/>
                <w:kern w:val="0"/>
                <w:sz w:val="20"/>
                <w:szCs w:val="20"/>
                <w14:ligatures w14:val="none"/>
              </w:rPr>
              <w:t>,00 EUR</w:t>
            </w:r>
            <w:r w:rsidRPr="00BF56D5">
              <w:rPr>
                <w:rFonts w:ascii="Arial" w:eastAsia="Calibri" w:hAnsi="Arial" w:cs="Arial"/>
                <w:kern w:val="0"/>
                <w:sz w:val="20"/>
                <w:szCs w:val="20"/>
                <w14:ligatures w14:val="none"/>
              </w:rPr>
              <w:t xml:space="preserve"> </w:t>
            </w:r>
            <w:r w:rsidRPr="00DC31BC">
              <w:rPr>
                <w:rFonts w:ascii="Arial" w:eastAsia="Calibri" w:hAnsi="Arial" w:cs="Arial"/>
                <w:kern w:val="0"/>
                <w:sz w:val="20"/>
                <w:szCs w:val="20"/>
                <w14:ligatures w14:val="none"/>
              </w:rPr>
              <w:t>(četri simti</w:t>
            </w:r>
            <w:r w:rsidR="00137427" w:rsidRPr="00DC31BC">
              <w:rPr>
                <w:rFonts w:ascii="Arial" w:eastAsia="Calibri" w:hAnsi="Arial" w:cs="Arial"/>
                <w:kern w:val="0"/>
                <w:sz w:val="20"/>
                <w:szCs w:val="20"/>
                <w14:ligatures w14:val="none"/>
              </w:rPr>
              <w:t xml:space="preserve"> </w:t>
            </w:r>
            <w:r w:rsidR="00B25D3F" w:rsidRPr="00DC31BC">
              <w:rPr>
                <w:rFonts w:ascii="Arial" w:eastAsia="Calibri" w:hAnsi="Arial" w:cs="Arial"/>
                <w:kern w:val="0"/>
                <w:sz w:val="20"/>
                <w:szCs w:val="20"/>
                <w14:ligatures w14:val="none"/>
              </w:rPr>
              <w:t>piec</w:t>
            </w:r>
            <w:r w:rsidR="007F4777" w:rsidRPr="00DC31BC">
              <w:rPr>
                <w:rFonts w:ascii="Arial" w:eastAsia="Calibri" w:hAnsi="Arial" w:cs="Arial"/>
                <w:kern w:val="0"/>
                <w:sz w:val="20"/>
                <w:szCs w:val="20"/>
                <w14:ligatures w14:val="none"/>
              </w:rPr>
              <w:t>desmit</w:t>
            </w:r>
            <w:r w:rsidR="00B25D3F" w:rsidRPr="00DC31BC">
              <w:rPr>
                <w:rFonts w:ascii="Arial" w:eastAsia="Calibri" w:hAnsi="Arial" w:cs="Arial"/>
                <w:kern w:val="0"/>
                <w:sz w:val="20"/>
                <w:szCs w:val="20"/>
                <w14:ligatures w14:val="none"/>
              </w:rPr>
              <w:t xml:space="preserve"> </w:t>
            </w:r>
            <w:proofErr w:type="spellStart"/>
            <w:r w:rsidRPr="008D3D66">
              <w:rPr>
                <w:rFonts w:ascii="Arial" w:eastAsia="Calibri" w:hAnsi="Arial" w:cs="Arial"/>
                <w:i/>
                <w:iCs/>
                <w:kern w:val="0"/>
                <w:sz w:val="20"/>
                <w:szCs w:val="20"/>
                <w14:ligatures w14:val="none"/>
              </w:rPr>
              <w:t>euro</w:t>
            </w:r>
            <w:proofErr w:type="spellEnd"/>
            <w:r w:rsidRPr="00DC31BC">
              <w:rPr>
                <w:rFonts w:ascii="Arial" w:eastAsia="Calibri" w:hAnsi="Arial" w:cs="Arial"/>
                <w:kern w:val="0"/>
                <w:sz w:val="20"/>
                <w:szCs w:val="20"/>
                <w14:ligatures w14:val="none"/>
              </w:rPr>
              <w:t>) gadā vienam darbiniekam</w:t>
            </w:r>
            <w:r w:rsidRPr="00DC31BC">
              <w:rPr>
                <w:rFonts w:ascii="Arial" w:eastAsia="Times New Roman" w:hAnsi="Arial" w:cs="Arial"/>
                <w:snapToGrid w:val="0"/>
                <w:kern w:val="0"/>
                <w:sz w:val="20"/>
                <w:szCs w:val="20"/>
                <w14:ligatures w14:val="none"/>
              </w:rPr>
              <w:t xml:space="preserve"> un tā tiks piešķirta</w:t>
            </w:r>
            <w:r w:rsidR="0014799B">
              <w:rPr>
                <w:rFonts w:ascii="Arial" w:eastAsia="Times New Roman" w:hAnsi="Arial" w:cs="Arial"/>
                <w:snapToGrid w:val="0"/>
                <w:kern w:val="0"/>
                <w:sz w:val="20"/>
                <w:szCs w:val="20"/>
                <w14:ligatures w14:val="none"/>
              </w:rPr>
              <w:t>:</w:t>
            </w:r>
          </w:p>
          <w:p w14:paraId="0F1DA38F" w14:textId="4DE6DE3B" w:rsidR="00AE5B43" w:rsidRPr="008D3D66" w:rsidRDefault="00A26B37" w:rsidP="00CF5286">
            <w:pPr>
              <w:pStyle w:val="Sarakstarindkopa"/>
              <w:numPr>
                <w:ilvl w:val="0"/>
                <w:numId w:val="4"/>
              </w:numPr>
              <w:spacing w:after="0" w:line="240" w:lineRule="auto"/>
              <w:ind w:left="454" w:hanging="283"/>
              <w:jc w:val="both"/>
              <w:rPr>
                <w:rFonts w:ascii="Arial" w:eastAsia="Times New Roman" w:hAnsi="Arial" w:cs="Arial"/>
                <w:b/>
                <w:bCs/>
                <w:snapToGrid w:val="0"/>
                <w:kern w:val="0"/>
                <w:sz w:val="20"/>
                <w:szCs w:val="20"/>
                <w14:ligatures w14:val="none"/>
              </w:rPr>
            </w:pPr>
            <w:r w:rsidRPr="00AE5B43">
              <w:rPr>
                <w:rFonts w:ascii="Arial" w:eastAsia="Times New Roman" w:hAnsi="Arial" w:cs="Arial"/>
                <w:snapToGrid w:val="0"/>
                <w:kern w:val="0"/>
                <w:sz w:val="20"/>
                <w:szCs w:val="20"/>
                <w:u w:val="single"/>
                <w14:ligatures w14:val="none"/>
              </w:rPr>
              <w:t>uz 06.10.2026</w:t>
            </w:r>
            <w:r w:rsidRPr="00AE5B43">
              <w:rPr>
                <w:rFonts w:ascii="Arial" w:eastAsia="Times New Roman" w:hAnsi="Arial" w:cs="Arial"/>
                <w:snapToGrid w:val="0"/>
                <w:kern w:val="0"/>
                <w:sz w:val="20"/>
                <w:szCs w:val="20"/>
                <w14:ligatures w14:val="none"/>
              </w:rPr>
              <w:t xml:space="preserve"> ~</w:t>
            </w:r>
            <w:r w:rsidRPr="008D3D66">
              <w:rPr>
                <w:rFonts w:ascii="Arial" w:eastAsia="Times New Roman" w:hAnsi="Arial" w:cs="Arial"/>
                <w:b/>
                <w:bCs/>
                <w:snapToGrid w:val="0"/>
                <w:kern w:val="0"/>
                <w:sz w:val="20"/>
                <w:szCs w:val="20"/>
                <w14:ligatures w14:val="none"/>
              </w:rPr>
              <w:t>220 person</w:t>
            </w:r>
            <w:r w:rsidR="008D3D66" w:rsidRPr="008D3D66">
              <w:rPr>
                <w:rFonts w:ascii="Arial" w:eastAsia="Times New Roman" w:hAnsi="Arial" w:cs="Arial"/>
                <w:b/>
                <w:bCs/>
                <w:snapToGrid w:val="0"/>
                <w:kern w:val="0"/>
                <w:sz w:val="20"/>
                <w:szCs w:val="20"/>
                <w14:ligatures w14:val="none"/>
              </w:rPr>
              <w:t>ām (Rīgas meži)</w:t>
            </w:r>
          </w:p>
          <w:p w14:paraId="5595C115" w14:textId="0274A4DF" w:rsidR="005E1D0D" w:rsidRPr="00DC31BC" w:rsidRDefault="00A26B37" w:rsidP="00CF5286">
            <w:pPr>
              <w:pStyle w:val="Sarakstarindkopa"/>
              <w:numPr>
                <w:ilvl w:val="0"/>
                <w:numId w:val="4"/>
              </w:numPr>
              <w:spacing w:after="0" w:line="240" w:lineRule="auto"/>
              <w:ind w:left="454" w:hanging="283"/>
              <w:jc w:val="both"/>
              <w:rPr>
                <w:rFonts w:ascii="Arial" w:eastAsia="Times New Roman" w:hAnsi="Arial" w:cs="Arial"/>
                <w:color w:val="000000"/>
                <w:kern w:val="0"/>
                <w:sz w:val="20"/>
                <w:szCs w:val="20"/>
                <w:lang w:eastAsia="en-GB"/>
                <w14:ligatures w14:val="none"/>
              </w:rPr>
            </w:pPr>
            <w:r w:rsidRPr="00AE5B43">
              <w:rPr>
                <w:rFonts w:ascii="Arial" w:eastAsia="Times New Roman" w:hAnsi="Arial" w:cs="Arial"/>
                <w:snapToGrid w:val="0"/>
                <w:kern w:val="0"/>
                <w:sz w:val="20"/>
                <w:szCs w:val="20"/>
                <w:u w:val="single"/>
                <w14:ligatures w14:val="none"/>
              </w:rPr>
              <w:t>uz 01.01.2027</w:t>
            </w:r>
            <w:r w:rsidRPr="00AE5B43">
              <w:rPr>
                <w:rFonts w:ascii="Arial" w:eastAsia="Times New Roman" w:hAnsi="Arial" w:cs="Arial"/>
                <w:snapToGrid w:val="0"/>
                <w:kern w:val="0"/>
                <w:sz w:val="20"/>
                <w:szCs w:val="20"/>
                <w14:ligatures w14:val="none"/>
              </w:rPr>
              <w:t xml:space="preserve"> </w:t>
            </w:r>
            <w:r w:rsidRPr="00CF5286">
              <w:rPr>
                <w:rFonts w:ascii="Arial" w:eastAsia="Times New Roman" w:hAnsi="Arial" w:cs="Arial"/>
                <w:b/>
                <w:bCs/>
                <w:snapToGrid w:val="0"/>
                <w:kern w:val="0"/>
                <w:sz w:val="20"/>
                <w:szCs w:val="20"/>
                <w14:ligatures w14:val="none"/>
              </w:rPr>
              <w:t>~100 person</w:t>
            </w:r>
            <w:r w:rsidR="008D3D66" w:rsidRPr="00CF5286">
              <w:rPr>
                <w:rFonts w:ascii="Arial" w:eastAsia="Times New Roman" w:hAnsi="Arial" w:cs="Arial"/>
                <w:b/>
                <w:bCs/>
                <w:snapToGrid w:val="0"/>
                <w:kern w:val="0"/>
                <w:sz w:val="20"/>
                <w:szCs w:val="20"/>
                <w14:ligatures w14:val="none"/>
              </w:rPr>
              <w:t xml:space="preserve">ām </w:t>
            </w:r>
            <w:r w:rsidR="00CF5286" w:rsidRPr="00CF5286">
              <w:rPr>
                <w:rFonts w:ascii="Arial" w:eastAsia="Times New Roman" w:hAnsi="Arial" w:cs="Arial"/>
                <w:b/>
                <w:bCs/>
                <w:snapToGrid w:val="0"/>
                <w:kern w:val="0"/>
                <w:sz w:val="20"/>
                <w:szCs w:val="20"/>
                <w14:ligatures w14:val="none"/>
              </w:rPr>
              <w:t>(Zooloģiskais dārzs)</w:t>
            </w:r>
          </w:p>
        </w:tc>
        <w:tc>
          <w:tcPr>
            <w:tcW w:w="3118" w:type="dxa"/>
            <w:tcBorders>
              <w:top w:val="nil"/>
              <w:left w:val="nil"/>
              <w:bottom w:val="single" w:sz="4" w:space="0" w:color="auto"/>
              <w:right w:val="single" w:sz="4" w:space="0" w:color="auto"/>
            </w:tcBorders>
            <w:vAlign w:val="center"/>
          </w:tcPr>
          <w:p w14:paraId="6D1D1B7E" w14:textId="6C8FFD29" w:rsidR="005E1D0D" w:rsidRPr="00DC31BC" w:rsidRDefault="005E1D0D" w:rsidP="00AB3420">
            <w:pPr>
              <w:spacing w:after="0" w:line="240" w:lineRule="auto"/>
              <w:jc w:val="center"/>
              <w:rPr>
                <w:rFonts w:ascii="Arial" w:eastAsia="Times New Roman" w:hAnsi="Arial" w:cs="Arial"/>
                <w:b/>
                <w:color w:val="000000"/>
                <w:kern w:val="0"/>
                <w:sz w:val="20"/>
                <w:szCs w:val="20"/>
                <w:lang w:eastAsia="en-GB"/>
                <w14:ligatures w14:val="none"/>
              </w:rPr>
            </w:pPr>
          </w:p>
        </w:tc>
      </w:tr>
      <w:tr w:rsidR="005E1D0D" w:rsidRPr="00DC31BC" w14:paraId="2BB76554" w14:textId="77777777" w:rsidTr="00C524FA">
        <w:trPr>
          <w:trHeight w:val="465"/>
        </w:trPr>
        <w:tc>
          <w:tcPr>
            <w:tcW w:w="1284" w:type="dxa"/>
            <w:tcBorders>
              <w:top w:val="nil"/>
              <w:left w:val="single" w:sz="4" w:space="0" w:color="auto"/>
              <w:bottom w:val="single" w:sz="4" w:space="0" w:color="auto"/>
              <w:right w:val="single" w:sz="4" w:space="0" w:color="auto"/>
            </w:tcBorders>
            <w:noWrap/>
          </w:tcPr>
          <w:p w14:paraId="7BA91E96"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2.2.</w:t>
            </w:r>
          </w:p>
          <w:p w14:paraId="2207572E" w14:textId="305F29F5" w:rsidR="005E1D0D" w:rsidRPr="00DC31BC" w:rsidRDefault="005E1D0D" w:rsidP="005E1D0D">
            <w:pPr>
              <w:spacing w:after="0" w:line="240" w:lineRule="auto"/>
              <w:rPr>
                <w:rFonts w:ascii="Arial" w:eastAsia="Times New Roman" w:hAnsi="Arial" w:cs="Arial"/>
                <w:b/>
                <w:bCs/>
                <w:color w:val="00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A</w:t>
            </w:r>
            <w:r w:rsidR="00ED73AA" w:rsidRPr="00DC31BC">
              <w:rPr>
                <w:rFonts w:ascii="Arial" w:eastAsia="Times New Roman" w:hAnsi="Arial" w:cs="Arial"/>
                <w:b/>
                <w:bCs/>
                <w:color w:val="000000"/>
                <w:kern w:val="0"/>
                <w:sz w:val="20"/>
                <w:szCs w:val="20"/>
                <w:lang w:eastAsia="en-GB"/>
                <w14:ligatures w14:val="none"/>
              </w:rPr>
              <w:t>2</w:t>
            </w:r>
          </w:p>
        </w:tc>
        <w:tc>
          <w:tcPr>
            <w:tcW w:w="4670" w:type="dxa"/>
            <w:tcBorders>
              <w:top w:val="nil"/>
              <w:left w:val="nil"/>
              <w:bottom w:val="single" w:sz="4" w:space="0" w:color="auto"/>
              <w:right w:val="single" w:sz="4" w:space="0" w:color="auto"/>
            </w:tcBorders>
          </w:tcPr>
          <w:p w14:paraId="3F8180F4" w14:textId="77777777" w:rsidR="00CE3BC8" w:rsidRDefault="005E1D0D" w:rsidP="005E1D0D">
            <w:pPr>
              <w:spacing w:after="0" w:line="240" w:lineRule="auto"/>
              <w:jc w:val="both"/>
              <w:rPr>
                <w:rFonts w:ascii="Arial" w:eastAsia="Times New Roman" w:hAnsi="Arial" w:cs="Arial"/>
                <w:snapToGrid w:val="0"/>
                <w:kern w:val="0"/>
                <w:sz w:val="20"/>
                <w:szCs w:val="20"/>
                <w14:ligatures w14:val="none"/>
              </w:rPr>
            </w:pPr>
            <w:r w:rsidRPr="00DC31BC">
              <w:rPr>
                <w:rFonts w:ascii="Arial" w:eastAsia="Calibri" w:hAnsi="Arial" w:cs="Arial"/>
                <w:kern w:val="0"/>
                <w:sz w:val="20"/>
                <w:szCs w:val="20"/>
                <w14:ligatures w14:val="none"/>
              </w:rPr>
              <w:t xml:space="preserve">Apdrošināšanas prēmija </w:t>
            </w:r>
            <w:r w:rsidRPr="00DC31BC">
              <w:rPr>
                <w:rFonts w:ascii="Arial" w:eastAsia="Calibri" w:hAnsi="Arial" w:cs="Arial"/>
                <w:kern w:val="0"/>
                <w:sz w:val="20"/>
                <w:szCs w:val="20"/>
                <w:u w:val="single"/>
                <w14:ligatures w14:val="none"/>
              </w:rPr>
              <w:t>2.darbinieku</w:t>
            </w:r>
            <w:r w:rsidRPr="00DC31BC">
              <w:rPr>
                <w:rFonts w:ascii="Arial" w:eastAsia="Calibri" w:hAnsi="Arial" w:cs="Arial"/>
                <w:kern w:val="0"/>
                <w:sz w:val="20"/>
                <w:szCs w:val="20"/>
                <w14:ligatures w14:val="none"/>
              </w:rPr>
              <w:t xml:space="preserve"> grupai </w:t>
            </w:r>
            <w:r w:rsidR="007F4777" w:rsidRPr="00DC31BC">
              <w:rPr>
                <w:rFonts w:ascii="Arial" w:eastAsia="Calibri" w:hAnsi="Arial" w:cs="Arial"/>
                <w:kern w:val="0"/>
                <w:sz w:val="20"/>
                <w:szCs w:val="20"/>
                <w14:ligatures w14:val="none"/>
              </w:rPr>
              <w:t xml:space="preserve">nevar pārsniegt </w:t>
            </w:r>
            <w:r w:rsidRPr="00DC31BC">
              <w:rPr>
                <w:rFonts w:ascii="Arial" w:eastAsia="Calibri" w:hAnsi="Arial" w:cs="Arial"/>
                <w:kern w:val="0"/>
                <w:sz w:val="20"/>
                <w:szCs w:val="20"/>
                <w14:ligatures w14:val="none"/>
              </w:rPr>
              <w:t xml:space="preserve"> </w:t>
            </w:r>
            <w:r w:rsidR="002733CA" w:rsidRPr="00BF56D5">
              <w:rPr>
                <w:rFonts w:ascii="Arial" w:eastAsia="Calibri" w:hAnsi="Arial" w:cs="Arial"/>
                <w:b/>
                <w:bCs/>
                <w:kern w:val="0"/>
                <w:sz w:val="20"/>
                <w:szCs w:val="20"/>
                <w14:ligatures w14:val="none"/>
              </w:rPr>
              <w:t>510</w:t>
            </w:r>
            <w:r w:rsidRPr="00BF56D5">
              <w:rPr>
                <w:rFonts w:ascii="Arial" w:eastAsia="Calibri" w:hAnsi="Arial" w:cs="Arial"/>
                <w:b/>
                <w:bCs/>
                <w:kern w:val="0"/>
                <w:sz w:val="20"/>
                <w:szCs w:val="20"/>
                <w14:ligatures w14:val="none"/>
              </w:rPr>
              <w:t>,00 EUR</w:t>
            </w:r>
            <w:r w:rsidRPr="00BF56D5">
              <w:rPr>
                <w:rFonts w:ascii="Arial" w:eastAsia="Calibri" w:hAnsi="Arial" w:cs="Arial"/>
                <w:kern w:val="0"/>
                <w:sz w:val="20"/>
                <w:szCs w:val="20"/>
                <w14:ligatures w14:val="none"/>
              </w:rPr>
              <w:t xml:space="preserve"> </w:t>
            </w:r>
            <w:r w:rsidRPr="00DC31BC">
              <w:rPr>
                <w:rFonts w:ascii="Arial" w:eastAsia="Calibri" w:hAnsi="Arial" w:cs="Arial"/>
                <w:kern w:val="0"/>
                <w:sz w:val="20"/>
                <w:szCs w:val="20"/>
                <w14:ligatures w14:val="none"/>
              </w:rPr>
              <w:t>(</w:t>
            </w:r>
            <w:r w:rsidR="007F4777" w:rsidRPr="00DC31BC">
              <w:rPr>
                <w:rFonts w:ascii="Arial" w:eastAsia="Calibri" w:hAnsi="Arial" w:cs="Arial"/>
                <w:kern w:val="0"/>
                <w:sz w:val="20"/>
                <w:szCs w:val="20"/>
                <w14:ligatures w14:val="none"/>
              </w:rPr>
              <w:t>pieci</w:t>
            </w:r>
            <w:r w:rsidRPr="00DC31BC">
              <w:rPr>
                <w:rFonts w:ascii="Arial" w:eastAsia="Calibri" w:hAnsi="Arial" w:cs="Arial"/>
                <w:kern w:val="0"/>
                <w:sz w:val="20"/>
                <w:szCs w:val="20"/>
                <w14:ligatures w14:val="none"/>
              </w:rPr>
              <w:t xml:space="preserve"> simti </w:t>
            </w:r>
            <w:r w:rsidR="004B4A91" w:rsidRPr="00DC31BC">
              <w:rPr>
                <w:rFonts w:ascii="Arial" w:eastAsia="Calibri" w:hAnsi="Arial" w:cs="Arial"/>
                <w:kern w:val="0"/>
                <w:sz w:val="20"/>
                <w:szCs w:val="20"/>
                <w14:ligatures w14:val="none"/>
              </w:rPr>
              <w:t>desmit</w:t>
            </w:r>
            <w:r w:rsidRPr="00DC31BC">
              <w:rPr>
                <w:rFonts w:ascii="Arial" w:eastAsia="Calibri" w:hAnsi="Arial" w:cs="Arial"/>
                <w:kern w:val="0"/>
                <w:sz w:val="20"/>
                <w:szCs w:val="20"/>
                <w14:ligatures w14:val="none"/>
              </w:rPr>
              <w:t xml:space="preserve"> </w:t>
            </w:r>
            <w:proofErr w:type="spellStart"/>
            <w:r w:rsidRPr="00DC31BC">
              <w:rPr>
                <w:rFonts w:ascii="Arial" w:eastAsia="Calibri" w:hAnsi="Arial" w:cs="Arial"/>
                <w:kern w:val="0"/>
                <w:sz w:val="20"/>
                <w:szCs w:val="20"/>
                <w14:ligatures w14:val="none"/>
              </w:rPr>
              <w:t>euro</w:t>
            </w:r>
            <w:proofErr w:type="spellEnd"/>
            <w:r w:rsidRPr="00DC31BC">
              <w:rPr>
                <w:rFonts w:ascii="Arial" w:eastAsia="Calibri" w:hAnsi="Arial" w:cs="Arial"/>
                <w:kern w:val="0"/>
                <w:sz w:val="20"/>
                <w:szCs w:val="20"/>
                <w14:ligatures w14:val="none"/>
              </w:rPr>
              <w:t>) gadā vienam darbiniekam</w:t>
            </w:r>
            <w:r w:rsidRPr="00DC31BC">
              <w:rPr>
                <w:rFonts w:ascii="Arial" w:eastAsia="Times New Roman" w:hAnsi="Arial" w:cs="Arial"/>
                <w:snapToGrid w:val="0"/>
                <w:kern w:val="0"/>
                <w:sz w:val="20"/>
                <w:szCs w:val="20"/>
                <w14:ligatures w14:val="none"/>
              </w:rPr>
              <w:t xml:space="preserve"> un tā tiks piešķirta</w:t>
            </w:r>
            <w:r w:rsidR="00CE3BC8">
              <w:rPr>
                <w:rFonts w:ascii="Arial" w:eastAsia="Times New Roman" w:hAnsi="Arial" w:cs="Arial"/>
                <w:snapToGrid w:val="0"/>
                <w:kern w:val="0"/>
                <w:sz w:val="20"/>
                <w:szCs w:val="20"/>
                <w14:ligatures w14:val="none"/>
              </w:rPr>
              <w:t>:</w:t>
            </w:r>
          </w:p>
          <w:p w14:paraId="09F51409" w14:textId="121DA0E4" w:rsidR="005F6026" w:rsidRDefault="00CE3BC8" w:rsidP="005F6026">
            <w:pPr>
              <w:pStyle w:val="Sarakstarindkopa"/>
              <w:numPr>
                <w:ilvl w:val="0"/>
                <w:numId w:val="3"/>
              </w:numPr>
              <w:spacing w:after="0" w:line="240" w:lineRule="auto"/>
              <w:ind w:left="454" w:hanging="283"/>
              <w:jc w:val="both"/>
              <w:rPr>
                <w:rFonts w:ascii="Arial" w:eastAsia="Times New Roman" w:hAnsi="Arial" w:cs="Arial"/>
                <w:b/>
                <w:bCs/>
                <w:snapToGrid w:val="0"/>
                <w:kern w:val="0"/>
                <w:sz w:val="20"/>
                <w:szCs w:val="20"/>
                <w14:ligatures w14:val="none"/>
              </w:rPr>
            </w:pPr>
            <w:r w:rsidRPr="00AE5B43">
              <w:rPr>
                <w:rFonts w:ascii="Arial" w:eastAsia="Times New Roman" w:hAnsi="Arial" w:cs="Arial"/>
                <w:snapToGrid w:val="0"/>
                <w:kern w:val="0"/>
                <w:sz w:val="20"/>
                <w:szCs w:val="20"/>
                <w:u w:val="single"/>
                <w14:ligatures w14:val="none"/>
              </w:rPr>
              <w:t>uz 06.10.2026</w:t>
            </w:r>
            <w:r w:rsidRPr="00AE5B43">
              <w:rPr>
                <w:rFonts w:ascii="Arial" w:eastAsia="Times New Roman" w:hAnsi="Arial" w:cs="Arial"/>
                <w:snapToGrid w:val="0"/>
                <w:kern w:val="0"/>
                <w:sz w:val="20"/>
                <w:szCs w:val="20"/>
                <w14:ligatures w14:val="none"/>
              </w:rPr>
              <w:t xml:space="preserve"> ~</w:t>
            </w:r>
            <w:r w:rsidR="005F6026">
              <w:rPr>
                <w:rFonts w:ascii="Arial" w:eastAsia="Times New Roman" w:hAnsi="Arial" w:cs="Arial"/>
                <w:b/>
                <w:bCs/>
                <w:snapToGrid w:val="0"/>
                <w:kern w:val="0"/>
                <w:sz w:val="20"/>
                <w:szCs w:val="20"/>
                <w14:ligatures w14:val="none"/>
              </w:rPr>
              <w:t>15</w:t>
            </w:r>
            <w:r w:rsidRPr="008D3D66">
              <w:rPr>
                <w:rFonts w:ascii="Arial" w:eastAsia="Times New Roman" w:hAnsi="Arial" w:cs="Arial"/>
                <w:b/>
                <w:bCs/>
                <w:snapToGrid w:val="0"/>
                <w:kern w:val="0"/>
                <w:sz w:val="20"/>
                <w:szCs w:val="20"/>
                <w14:ligatures w14:val="none"/>
              </w:rPr>
              <w:t>0 personām (Rīgas meži)</w:t>
            </w:r>
          </w:p>
          <w:p w14:paraId="0EA84EC3" w14:textId="67DA8EFD" w:rsidR="005E1D0D" w:rsidRPr="005F6026" w:rsidRDefault="00CE3BC8" w:rsidP="005F6026">
            <w:pPr>
              <w:pStyle w:val="Sarakstarindkopa"/>
              <w:numPr>
                <w:ilvl w:val="0"/>
                <w:numId w:val="3"/>
              </w:numPr>
              <w:spacing w:after="0" w:line="240" w:lineRule="auto"/>
              <w:ind w:left="454" w:hanging="283"/>
              <w:jc w:val="both"/>
              <w:rPr>
                <w:rFonts w:ascii="Arial" w:eastAsia="Times New Roman" w:hAnsi="Arial" w:cs="Arial"/>
                <w:b/>
                <w:bCs/>
                <w:snapToGrid w:val="0"/>
                <w:kern w:val="0"/>
                <w:sz w:val="20"/>
                <w:szCs w:val="20"/>
                <w14:ligatures w14:val="none"/>
              </w:rPr>
            </w:pPr>
            <w:r w:rsidRPr="005F6026">
              <w:rPr>
                <w:rFonts w:ascii="Arial" w:eastAsia="Times New Roman" w:hAnsi="Arial" w:cs="Arial"/>
                <w:snapToGrid w:val="0"/>
                <w:kern w:val="0"/>
                <w:sz w:val="20"/>
                <w:szCs w:val="20"/>
                <w:u w:val="single"/>
                <w14:ligatures w14:val="none"/>
              </w:rPr>
              <w:t>uz 01.01.2027</w:t>
            </w:r>
            <w:r w:rsidRPr="005F6026">
              <w:rPr>
                <w:rFonts w:ascii="Arial" w:eastAsia="Times New Roman" w:hAnsi="Arial" w:cs="Arial"/>
                <w:snapToGrid w:val="0"/>
                <w:kern w:val="0"/>
                <w:sz w:val="20"/>
                <w:szCs w:val="20"/>
                <w14:ligatures w14:val="none"/>
              </w:rPr>
              <w:t xml:space="preserve"> </w:t>
            </w:r>
            <w:r w:rsidRPr="005F6026">
              <w:rPr>
                <w:rFonts w:ascii="Arial" w:eastAsia="Times New Roman" w:hAnsi="Arial" w:cs="Arial"/>
                <w:b/>
                <w:bCs/>
                <w:snapToGrid w:val="0"/>
                <w:kern w:val="0"/>
                <w:sz w:val="20"/>
                <w:szCs w:val="20"/>
                <w14:ligatures w14:val="none"/>
              </w:rPr>
              <w:t>~</w:t>
            </w:r>
            <w:r w:rsidR="005F6026">
              <w:rPr>
                <w:rFonts w:ascii="Arial" w:eastAsia="Times New Roman" w:hAnsi="Arial" w:cs="Arial"/>
                <w:b/>
                <w:bCs/>
                <w:snapToGrid w:val="0"/>
                <w:kern w:val="0"/>
                <w:sz w:val="20"/>
                <w:szCs w:val="20"/>
                <w14:ligatures w14:val="none"/>
              </w:rPr>
              <w:t>8</w:t>
            </w:r>
            <w:r w:rsidRPr="005F6026">
              <w:rPr>
                <w:rFonts w:ascii="Arial" w:eastAsia="Times New Roman" w:hAnsi="Arial" w:cs="Arial"/>
                <w:b/>
                <w:bCs/>
                <w:snapToGrid w:val="0"/>
                <w:kern w:val="0"/>
                <w:sz w:val="20"/>
                <w:szCs w:val="20"/>
                <w14:ligatures w14:val="none"/>
              </w:rPr>
              <w:t>0 personām (Zooloģiskais dārzs)</w:t>
            </w:r>
            <w:r w:rsidR="005E1D0D" w:rsidRPr="005F6026">
              <w:rPr>
                <w:rFonts w:ascii="Arial" w:eastAsia="Times New Roman" w:hAnsi="Arial" w:cs="Arial"/>
                <w:snapToGrid w:val="0"/>
                <w:kern w:val="0"/>
                <w:sz w:val="20"/>
                <w:szCs w:val="20"/>
                <w14:ligatures w14:val="none"/>
              </w:rPr>
              <w:t xml:space="preserve"> </w:t>
            </w:r>
          </w:p>
        </w:tc>
        <w:tc>
          <w:tcPr>
            <w:tcW w:w="3118" w:type="dxa"/>
            <w:tcBorders>
              <w:top w:val="nil"/>
              <w:left w:val="nil"/>
              <w:bottom w:val="single" w:sz="4" w:space="0" w:color="auto"/>
              <w:right w:val="single" w:sz="4" w:space="0" w:color="auto"/>
            </w:tcBorders>
            <w:vAlign w:val="center"/>
          </w:tcPr>
          <w:p w14:paraId="69E25A84" w14:textId="6AEFEEED" w:rsidR="005E1D0D" w:rsidRPr="00DC31BC" w:rsidRDefault="005E1D0D" w:rsidP="005E1D0D">
            <w:pPr>
              <w:spacing w:after="0" w:line="240" w:lineRule="auto"/>
              <w:jc w:val="center"/>
              <w:rPr>
                <w:rFonts w:ascii="Arial" w:eastAsia="Times New Roman" w:hAnsi="Arial" w:cs="Arial"/>
                <w:b/>
                <w:color w:val="000000"/>
                <w:kern w:val="0"/>
                <w:sz w:val="20"/>
                <w:szCs w:val="20"/>
                <w:lang w:eastAsia="en-GB"/>
                <w14:ligatures w14:val="none"/>
              </w:rPr>
            </w:pPr>
          </w:p>
        </w:tc>
      </w:tr>
      <w:tr w:rsidR="005E1D0D" w:rsidRPr="00DC31BC" w14:paraId="099B40C7" w14:textId="77777777" w:rsidTr="00C524FA">
        <w:trPr>
          <w:trHeight w:val="930"/>
        </w:trPr>
        <w:tc>
          <w:tcPr>
            <w:tcW w:w="1284" w:type="dxa"/>
            <w:tcBorders>
              <w:top w:val="nil"/>
              <w:left w:val="single" w:sz="4" w:space="0" w:color="auto"/>
              <w:bottom w:val="single" w:sz="4" w:space="0" w:color="auto"/>
              <w:right w:val="single" w:sz="4" w:space="0" w:color="auto"/>
            </w:tcBorders>
            <w:noWrap/>
          </w:tcPr>
          <w:p w14:paraId="35B70628"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2.3.</w:t>
            </w:r>
          </w:p>
        </w:tc>
        <w:tc>
          <w:tcPr>
            <w:tcW w:w="4670" w:type="dxa"/>
            <w:tcBorders>
              <w:top w:val="nil"/>
              <w:left w:val="nil"/>
              <w:bottom w:val="single" w:sz="4" w:space="0" w:color="auto"/>
              <w:right w:val="single" w:sz="4" w:space="0" w:color="auto"/>
            </w:tcBorders>
            <w:noWrap/>
          </w:tcPr>
          <w:p w14:paraId="497400AD" w14:textId="77777777" w:rsidR="005E1D0D" w:rsidRPr="00DC31BC" w:rsidRDefault="005E1D0D" w:rsidP="005E1D0D">
            <w:pPr>
              <w:tabs>
                <w:tab w:val="left" w:pos="426"/>
                <w:tab w:val="left" w:pos="10065"/>
              </w:tabs>
              <w:spacing w:after="0" w:line="240" w:lineRule="auto"/>
              <w:jc w:val="both"/>
              <w:rPr>
                <w:rFonts w:ascii="Arial" w:eastAsia="Calibri" w:hAnsi="Arial" w:cs="Arial"/>
                <w:kern w:val="0"/>
                <w:sz w:val="20"/>
                <w:szCs w:val="20"/>
                <w14:ligatures w14:val="none"/>
              </w:rPr>
            </w:pPr>
            <w:r w:rsidRPr="00DC31BC">
              <w:rPr>
                <w:rFonts w:ascii="Arial" w:eastAsia="Calibri" w:hAnsi="Arial" w:cs="Arial"/>
                <w:kern w:val="0"/>
                <w:sz w:val="20"/>
                <w:szCs w:val="20"/>
                <w14:ligatures w14:val="none"/>
              </w:rPr>
              <w:t xml:space="preserve">Pretendents nodrošina katram darbiniekam plastikāta Veselības apdrošināšanas karti pacienta iemaksas un maksas pakalpojumiem (maksas konsultācijām, maksas laboratorisko un diagnostisko izmeklējumu apmaksai, ambulatorās rehabilitācijas un zobārstniecības pakalpojumu apmaksai). Pakalpojumu saņemšana medicīnas iestādēs tiek nodrošināta arī uzrādot </w:t>
            </w:r>
            <w:r w:rsidRPr="00DC31BC">
              <w:rPr>
                <w:rFonts w:ascii="Arial" w:eastAsia="Calibri" w:hAnsi="Arial" w:cs="Arial"/>
                <w:kern w:val="0"/>
                <w:sz w:val="20"/>
                <w:szCs w:val="20"/>
                <w14:ligatures w14:val="none"/>
              </w:rPr>
              <w:lastRenderedPageBreak/>
              <w:t xml:space="preserve">Apdrošināšanas kartes </w:t>
            </w:r>
            <w:proofErr w:type="spellStart"/>
            <w:r w:rsidRPr="00DC31BC">
              <w:rPr>
                <w:rFonts w:ascii="Arial" w:eastAsia="Calibri" w:hAnsi="Arial" w:cs="Arial"/>
                <w:kern w:val="0"/>
                <w:sz w:val="20"/>
                <w:szCs w:val="20"/>
                <w14:ligatures w14:val="none"/>
              </w:rPr>
              <w:t>vizualizāciju</w:t>
            </w:r>
            <w:proofErr w:type="spellEnd"/>
            <w:r w:rsidRPr="00DC31BC">
              <w:rPr>
                <w:rFonts w:ascii="Arial" w:eastAsia="Calibri" w:hAnsi="Arial" w:cs="Arial"/>
                <w:kern w:val="0"/>
                <w:sz w:val="20"/>
                <w:szCs w:val="20"/>
                <w14:ligatures w14:val="none"/>
              </w:rPr>
              <w:t xml:space="preserve"> mobilā viedtālruņa aplikācijā.</w:t>
            </w:r>
          </w:p>
        </w:tc>
        <w:tc>
          <w:tcPr>
            <w:tcW w:w="3118" w:type="dxa"/>
            <w:tcBorders>
              <w:top w:val="nil"/>
              <w:left w:val="nil"/>
              <w:bottom w:val="single" w:sz="4" w:space="0" w:color="auto"/>
              <w:right w:val="single" w:sz="4" w:space="0" w:color="auto"/>
            </w:tcBorders>
            <w:noWrap/>
            <w:vAlign w:val="center"/>
          </w:tcPr>
          <w:p w14:paraId="024AC604" w14:textId="5EDF0B4C"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bl>
    <w:p w14:paraId="44B58AFE" w14:textId="577034C7" w:rsidR="00D10F67" w:rsidRDefault="00D10F67"/>
    <w:tbl>
      <w:tblPr>
        <w:tblW w:w="9474" w:type="dxa"/>
        <w:tblInd w:w="-5" w:type="dxa"/>
        <w:tblLook w:val="04A0" w:firstRow="1" w:lastRow="0" w:firstColumn="1" w:lastColumn="0" w:noHBand="0" w:noVBand="1"/>
      </w:tblPr>
      <w:tblGrid>
        <w:gridCol w:w="1284"/>
        <w:gridCol w:w="5006"/>
        <w:gridCol w:w="3184"/>
      </w:tblGrid>
      <w:tr w:rsidR="005E1D0D" w:rsidRPr="00DC31BC" w14:paraId="7E281F80" w14:textId="77777777" w:rsidTr="00D10F67">
        <w:trPr>
          <w:trHeight w:val="769"/>
        </w:trPr>
        <w:tc>
          <w:tcPr>
            <w:tcW w:w="1284" w:type="dxa"/>
            <w:tcBorders>
              <w:top w:val="single" w:sz="4" w:space="0" w:color="auto"/>
              <w:left w:val="single" w:sz="4" w:space="0" w:color="auto"/>
              <w:bottom w:val="single" w:sz="4" w:space="0" w:color="auto"/>
              <w:right w:val="single" w:sz="4" w:space="0" w:color="auto"/>
            </w:tcBorders>
            <w:noWrap/>
            <w:hideMark/>
          </w:tcPr>
          <w:p w14:paraId="2410C40D" w14:textId="7918BA71"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2.4.</w:t>
            </w:r>
          </w:p>
        </w:tc>
        <w:tc>
          <w:tcPr>
            <w:tcW w:w="5006" w:type="dxa"/>
            <w:tcBorders>
              <w:top w:val="single" w:sz="4" w:space="0" w:color="auto"/>
              <w:left w:val="nil"/>
              <w:bottom w:val="single" w:sz="4" w:space="0" w:color="auto"/>
              <w:right w:val="single" w:sz="4" w:space="0" w:color="auto"/>
            </w:tcBorders>
            <w:noWrap/>
            <w:hideMark/>
          </w:tcPr>
          <w:p w14:paraId="1E9C8F32" w14:textId="77777777" w:rsidR="007F4777" w:rsidRPr="00DC31BC" w:rsidRDefault="005E1D0D" w:rsidP="00B52798">
            <w:pPr>
              <w:tabs>
                <w:tab w:val="left" w:pos="426"/>
                <w:tab w:val="left" w:pos="10065"/>
              </w:tabs>
              <w:spacing w:after="0" w:line="240" w:lineRule="auto"/>
              <w:jc w:val="both"/>
              <w:rPr>
                <w:rFonts w:ascii="Arial" w:hAnsi="Arial" w:cs="Arial"/>
                <w:sz w:val="20"/>
                <w:szCs w:val="20"/>
              </w:rPr>
            </w:pPr>
            <w:r w:rsidRPr="00DC31BC">
              <w:rPr>
                <w:rFonts w:ascii="Arial" w:eastAsia="Calibri" w:hAnsi="Arial" w:cs="Arial"/>
                <w:kern w:val="0"/>
                <w:sz w:val="20"/>
                <w:szCs w:val="20"/>
                <w14:ligatures w14:val="none"/>
              </w:rPr>
              <w:t xml:space="preserve">Pretendentam ir jānodrošina plašas līguma iestāžu izvēles iespējas, kurās ar pretendenta piedāvāto apdrošināšanas programmu tiek nodrošināta apdrošināšanas segumā iekļauto pakalpojumu saņemšana  uzrādot plastikāta vai digitālo karti, apmaksājot pakalpojumu </w:t>
            </w:r>
            <w:r w:rsidRPr="00DC31BC">
              <w:rPr>
                <w:rFonts w:ascii="Arial" w:eastAsia="Calibri" w:hAnsi="Arial" w:cs="Arial"/>
                <w:b/>
                <w:bCs/>
                <w:kern w:val="0"/>
                <w:sz w:val="20"/>
                <w:szCs w:val="20"/>
                <w14:ligatures w14:val="none"/>
              </w:rPr>
              <w:t>100% apmērā</w:t>
            </w:r>
            <w:r w:rsidRPr="00DC31BC">
              <w:rPr>
                <w:rFonts w:ascii="Arial" w:eastAsia="Calibri" w:hAnsi="Arial" w:cs="Arial"/>
                <w:kern w:val="0"/>
                <w:sz w:val="20"/>
                <w:szCs w:val="20"/>
                <w14:ligatures w14:val="none"/>
              </w:rPr>
              <w:t>, un neveicot norēķinus no apdrošināto darbinieku personīgajiem naudas līdzekļiem. Saņemtie pakalpojumi, par kuriem ir veikts norēķins ar personīgajiem naudas līdzekļiem, tiek apmaksāti saskaņā ar Pretendenta Tehniskajā un Finanšu piedāvājumā norādītajiem atlīdzības limitiem.</w:t>
            </w:r>
            <w:r w:rsidR="007F4777" w:rsidRPr="00DC31BC">
              <w:rPr>
                <w:rFonts w:ascii="Arial" w:hAnsi="Arial" w:cs="Arial"/>
                <w:sz w:val="20"/>
                <w:szCs w:val="20"/>
              </w:rPr>
              <w:t xml:space="preserve"> </w:t>
            </w:r>
          </w:p>
          <w:p w14:paraId="0B1BDE64" w14:textId="6C2D3D7B" w:rsidR="005E1D0D" w:rsidRPr="00DC31BC" w:rsidRDefault="007F4777" w:rsidP="00B52798">
            <w:pPr>
              <w:tabs>
                <w:tab w:val="left" w:pos="426"/>
                <w:tab w:val="left" w:pos="10065"/>
              </w:tabs>
              <w:spacing w:after="0" w:line="240" w:lineRule="auto"/>
              <w:jc w:val="both"/>
              <w:rPr>
                <w:rFonts w:ascii="Arial" w:eastAsia="Calibri" w:hAnsi="Arial" w:cs="Arial"/>
                <w:kern w:val="0"/>
                <w:sz w:val="20"/>
                <w:szCs w:val="20"/>
                <w14:ligatures w14:val="none"/>
              </w:rPr>
            </w:pPr>
            <w:r w:rsidRPr="00856988">
              <w:rPr>
                <w:rFonts w:ascii="Arial" w:eastAsia="Calibri" w:hAnsi="Arial" w:cs="Arial"/>
                <w:kern w:val="0"/>
                <w:sz w:val="20"/>
                <w:szCs w:val="20"/>
                <w14:ligatures w14:val="none"/>
              </w:rPr>
              <w:t xml:space="preserve">Pretendentam ir jānodrošina bezskaidras naudas norēķins vismaz par 85 – 90% no visiem pakalpojumiem visās pretendenta </w:t>
            </w:r>
            <w:proofErr w:type="spellStart"/>
            <w:r w:rsidRPr="00856988">
              <w:rPr>
                <w:rFonts w:ascii="Arial" w:eastAsia="Calibri" w:hAnsi="Arial" w:cs="Arial"/>
                <w:kern w:val="0"/>
                <w:sz w:val="20"/>
                <w:szCs w:val="20"/>
                <w14:ligatures w14:val="none"/>
              </w:rPr>
              <w:t>līgumiestādēs</w:t>
            </w:r>
            <w:proofErr w:type="spellEnd"/>
            <w:r w:rsidRPr="00856988">
              <w:rPr>
                <w:rFonts w:ascii="Arial" w:eastAsia="Calibri" w:hAnsi="Arial" w:cs="Arial"/>
                <w:kern w:val="0"/>
                <w:sz w:val="20"/>
                <w:szCs w:val="20"/>
                <w14:ligatures w14:val="none"/>
              </w:rPr>
              <w:t>.</w:t>
            </w:r>
          </w:p>
        </w:tc>
        <w:tc>
          <w:tcPr>
            <w:tcW w:w="3184" w:type="dxa"/>
            <w:tcBorders>
              <w:top w:val="single" w:sz="4" w:space="0" w:color="auto"/>
              <w:left w:val="nil"/>
              <w:bottom w:val="single" w:sz="4" w:space="0" w:color="auto"/>
              <w:right w:val="single" w:sz="4" w:space="0" w:color="auto"/>
            </w:tcBorders>
            <w:noWrap/>
            <w:vAlign w:val="center"/>
          </w:tcPr>
          <w:p w14:paraId="472F56F7" w14:textId="2574ADC8"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47C091AA" w14:textId="77777777" w:rsidTr="00D10F67">
        <w:trPr>
          <w:trHeight w:val="270"/>
        </w:trPr>
        <w:tc>
          <w:tcPr>
            <w:tcW w:w="1284" w:type="dxa"/>
            <w:tcBorders>
              <w:top w:val="single" w:sz="4" w:space="0" w:color="auto"/>
              <w:left w:val="single" w:sz="4" w:space="0" w:color="auto"/>
              <w:bottom w:val="single" w:sz="4" w:space="0" w:color="auto"/>
              <w:right w:val="single" w:sz="4" w:space="0" w:color="auto"/>
            </w:tcBorders>
            <w:shd w:val="clear" w:color="000000" w:fill="D6DCE4"/>
            <w:noWrap/>
            <w:hideMark/>
          </w:tcPr>
          <w:p w14:paraId="644D6AE2"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2.5.</w:t>
            </w:r>
          </w:p>
        </w:tc>
        <w:tc>
          <w:tcPr>
            <w:tcW w:w="5006" w:type="dxa"/>
            <w:tcBorders>
              <w:top w:val="single" w:sz="4" w:space="0" w:color="auto"/>
              <w:left w:val="nil"/>
              <w:bottom w:val="single" w:sz="4" w:space="0" w:color="auto"/>
              <w:right w:val="single" w:sz="4" w:space="0" w:color="auto"/>
            </w:tcBorders>
            <w:shd w:val="clear" w:color="000000" w:fill="D6DCE4"/>
            <w:noWrap/>
            <w:hideMark/>
          </w:tcPr>
          <w:p w14:paraId="090A43D6" w14:textId="7B5D9EDD" w:rsidR="005E1D0D" w:rsidRPr="00DC31BC" w:rsidRDefault="005E1D0D" w:rsidP="005E1D0D">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Calibri" w:hAnsi="Arial" w:cs="Arial"/>
                <w:kern w:val="0"/>
                <w:sz w:val="20"/>
                <w:szCs w:val="20"/>
                <w14:ligatures w14:val="none"/>
              </w:rPr>
              <w:t>Atbilstoši Pasūtītāja izvirzītajām prasībām Pretendentam ir jānodrošina šāds minimālais apdrošināšanas programmas segums</w:t>
            </w:r>
            <w:r w:rsidR="00F82B85" w:rsidRPr="00DC31BC">
              <w:rPr>
                <w:rFonts w:ascii="Arial" w:eastAsia="Calibri" w:hAnsi="Arial" w:cs="Arial"/>
                <w:kern w:val="0"/>
                <w:sz w:val="20"/>
                <w:szCs w:val="20"/>
                <w14:ligatures w14:val="none"/>
              </w:rPr>
              <w:t>:</w:t>
            </w:r>
          </w:p>
        </w:tc>
        <w:tc>
          <w:tcPr>
            <w:tcW w:w="3184" w:type="dxa"/>
            <w:tcBorders>
              <w:top w:val="single" w:sz="4" w:space="0" w:color="auto"/>
              <w:left w:val="nil"/>
              <w:bottom w:val="single" w:sz="4" w:space="0" w:color="auto"/>
              <w:right w:val="single" w:sz="4" w:space="0" w:color="auto"/>
            </w:tcBorders>
            <w:shd w:val="clear" w:color="000000" w:fill="D6DCE4"/>
            <w:noWrap/>
            <w:vAlign w:val="center"/>
            <w:hideMark/>
          </w:tcPr>
          <w:p w14:paraId="69D91326" w14:textId="77777777"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r w:rsidRPr="00DC31BC">
              <w:rPr>
                <w:rFonts w:ascii="Arial" w:eastAsia="Calibri" w:hAnsi="Arial" w:cs="Arial"/>
                <w:kern w:val="0"/>
                <w:sz w:val="20"/>
                <w:szCs w:val="20"/>
                <w14:ligatures w14:val="none"/>
              </w:rPr>
              <w:t>Apdrošināšanas programmas segums:</w:t>
            </w:r>
            <w:r w:rsidRPr="00DC31BC">
              <w:rPr>
                <w:rFonts w:ascii="Arial" w:eastAsia="Times New Roman" w:hAnsi="Arial" w:cs="Arial"/>
                <w:color w:val="000000"/>
                <w:kern w:val="0"/>
                <w:sz w:val="20"/>
                <w:szCs w:val="20"/>
                <w:lang w:eastAsia="en-GB"/>
                <w14:ligatures w14:val="none"/>
              </w:rPr>
              <w:t> </w:t>
            </w:r>
          </w:p>
        </w:tc>
      </w:tr>
      <w:tr w:rsidR="005E1D0D" w:rsidRPr="00DC31BC" w14:paraId="053D7707" w14:textId="77777777" w:rsidTr="00D10F67">
        <w:trPr>
          <w:trHeight w:val="435"/>
        </w:trPr>
        <w:tc>
          <w:tcPr>
            <w:tcW w:w="1284" w:type="dxa"/>
            <w:tcBorders>
              <w:top w:val="single" w:sz="4" w:space="0" w:color="auto"/>
              <w:left w:val="single" w:sz="4" w:space="0" w:color="auto"/>
              <w:bottom w:val="single" w:sz="4" w:space="0" w:color="auto"/>
              <w:right w:val="single" w:sz="4" w:space="0" w:color="auto"/>
            </w:tcBorders>
            <w:noWrap/>
            <w:hideMark/>
          </w:tcPr>
          <w:p w14:paraId="41A10013" w14:textId="77777777" w:rsidR="005E1D0D" w:rsidRPr="00DC31BC" w:rsidRDefault="005E1D0D" w:rsidP="005E1D0D">
            <w:pPr>
              <w:spacing w:after="0" w:line="240" w:lineRule="auto"/>
              <w:rPr>
                <w:rFonts w:ascii="Arial" w:eastAsia="Times New Roman" w:hAnsi="Arial" w:cs="Arial"/>
                <w:kern w:val="0"/>
                <w:sz w:val="20"/>
                <w:szCs w:val="20"/>
                <w:lang w:eastAsia="en-GB"/>
                <w14:ligatures w14:val="none"/>
              </w:rPr>
            </w:pPr>
            <w:r w:rsidRPr="00DC31BC">
              <w:rPr>
                <w:rFonts w:ascii="Arial" w:eastAsia="Times New Roman" w:hAnsi="Arial" w:cs="Arial"/>
                <w:kern w:val="0"/>
                <w:sz w:val="20"/>
                <w:szCs w:val="20"/>
                <w:lang w:eastAsia="en-GB"/>
                <w14:ligatures w14:val="none"/>
              </w:rPr>
              <w:t>2.5.1.</w:t>
            </w:r>
          </w:p>
          <w:p w14:paraId="588CA028" w14:textId="77777777" w:rsidR="005E1D0D" w:rsidRPr="00DC31BC" w:rsidRDefault="005E1D0D" w:rsidP="005E1D0D">
            <w:pPr>
              <w:spacing w:after="0" w:line="240" w:lineRule="auto"/>
              <w:rPr>
                <w:rFonts w:ascii="Arial" w:eastAsia="Times New Roman" w:hAnsi="Arial" w:cs="Arial"/>
                <w:kern w:val="0"/>
                <w:sz w:val="20"/>
                <w:szCs w:val="20"/>
                <w:lang w:eastAsia="en-GB"/>
                <w14:ligatures w14:val="none"/>
              </w:rPr>
            </w:pPr>
          </w:p>
        </w:tc>
        <w:tc>
          <w:tcPr>
            <w:tcW w:w="5006" w:type="dxa"/>
            <w:tcBorders>
              <w:top w:val="single" w:sz="4" w:space="0" w:color="auto"/>
              <w:left w:val="nil"/>
              <w:bottom w:val="single" w:sz="4" w:space="0" w:color="auto"/>
              <w:right w:val="single" w:sz="4" w:space="0" w:color="auto"/>
            </w:tcBorders>
            <w:noWrap/>
            <w:hideMark/>
          </w:tcPr>
          <w:p w14:paraId="25E914C5" w14:textId="6008C6CA" w:rsidR="005E1D0D" w:rsidRPr="00DC31BC" w:rsidRDefault="005E1D0D" w:rsidP="005E1D0D">
            <w:pPr>
              <w:spacing w:after="0" w:line="240" w:lineRule="auto"/>
              <w:jc w:val="both"/>
              <w:rPr>
                <w:rFonts w:ascii="Arial" w:eastAsia="Times New Roman" w:hAnsi="Arial" w:cs="Arial"/>
                <w:kern w:val="0"/>
                <w:sz w:val="20"/>
                <w:szCs w:val="20"/>
                <w:lang w:eastAsia="en-GB"/>
                <w14:ligatures w14:val="none"/>
              </w:rPr>
            </w:pPr>
            <w:r w:rsidRPr="00DC31BC">
              <w:rPr>
                <w:rFonts w:ascii="Arial" w:eastAsia="Calibri" w:hAnsi="Arial" w:cs="Arial"/>
                <w:kern w:val="0"/>
                <w:sz w:val="20"/>
                <w:szCs w:val="20"/>
                <w14:ligatures w14:val="none"/>
              </w:rPr>
              <w:t xml:space="preserve">Pamatprogrammas minimālās prasības 1. un 2.darbinieku grupai vienai personai ar kopējo apdrošinājuma summu ne mazāk kā </w:t>
            </w:r>
            <w:r w:rsidR="00E91361" w:rsidRPr="00DC31BC">
              <w:rPr>
                <w:rFonts w:ascii="Arial" w:eastAsia="Calibri" w:hAnsi="Arial" w:cs="Arial"/>
                <w:b/>
                <w:bCs/>
                <w:kern w:val="0"/>
                <w:sz w:val="20"/>
                <w:szCs w:val="20"/>
                <w14:ligatures w14:val="none"/>
              </w:rPr>
              <w:t>4</w:t>
            </w:r>
            <w:r w:rsidRPr="00DC31BC">
              <w:rPr>
                <w:rFonts w:ascii="Arial" w:eastAsia="Calibri" w:hAnsi="Arial" w:cs="Arial"/>
                <w:b/>
                <w:bCs/>
                <w:kern w:val="0"/>
                <w:sz w:val="20"/>
                <w:szCs w:val="20"/>
                <w14:ligatures w14:val="none"/>
              </w:rPr>
              <w:t>000</w:t>
            </w:r>
            <w:r w:rsidR="00C01170" w:rsidRPr="00DC31BC">
              <w:rPr>
                <w:rFonts w:ascii="Arial" w:eastAsia="Calibri" w:hAnsi="Arial" w:cs="Arial"/>
                <w:b/>
                <w:bCs/>
                <w:kern w:val="0"/>
                <w:sz w:val="20"/>
                <w:szCs w:val="20"/>
                <w14:ligatures w14:val="none"/>
              </w:rPr>
              <w:t xml:space="preserve"> EUR</w:t>
            </w:r>
            <w:r w:rsidRPr="00DC31BC">
              <w:rPr>
                <w:rFonts w:ascii="Arial" w:eastAsia="Calibri" w:hAnsi="Arial" w:cs="Arial"/>
                <w:kern w:val="0"/>
                <w:sz w:val="20"/>
                <w:szCs w:val="20"/>
                <w14:ligatures w14:val="none"/>
              </w:rPr>
              <w:t xml:space="preserve"> (</w:t>
            </w:r>
            <w:r w:rsidR="00E91361" w:rsidRPr="00DC31BC">
              <w:rPr>
                <w:rFonts w:ascii="Arial" w:eastAsia="Calibri" w:hAnsi="Arial" w:cs="Arial"/>
                <w:kern w:val="0"/>
                <w:sz w:val="20"/>
                <w:szCs w:val="20"/>
                <w14:ligatures w14:val="none"/>
              </w:rPr>
              <w:t>četri</w:t>
            </w:r>
            <w:r w:rsidRPr="00DC31BC">
              <w:rPr>
                <w:rFonts w:ascii="Arial" w:eastAsia="Calibri" w:hAnsi="Arial" w:cs="Arial"/>
                <w:kern w:val="0"/>
                <w:sz w:val="20"/>
                <w:szCs w:val="20"/>
                <w14:ligatures w14:val="none"/>
              </w:rPr>
              <w:t xml:space="preserve"> tūkstoši </w:t>
            </w:r>
            <w:proofErr w:type="spellStart"/>
            <w:r w:rsidRPr="00DC31BC">
              <w:rPr>
                <w:rFonts w:ascii="Arial" w:eastAsia="Calibri" w:hAnsi="Arial" w:cs="Arial"/>
                <w:kern w:val="0"/>
                <w:sz w:val="20"/>
                <w:szCs w:val="20"/>
                <w14:ligatures w14:val="none"/>
              </w:rPr>
              <w:t>euro</w:t>
            </w:r>
            <w:proofErr w:type="spellEnd"/>
            <w:r w:rsidRPr="00DC31BC">
              <w:rPr>
                <w:rFonts w:ascii="Arial" w:eastAsia="Calibri" w:hAnsi="Arial" w:cs="Arial"/>
                <w:kern w:val="0"/>
                <w:sz w:val="20"/>
                <w:szCs w:val="20"/>
                <w14:ligatures w14:val="none"/>
              </w:rPr>
              <w:t xml:space="preserve">) gadā ambulatorajiem un stacionārajiem pakalpojumiem, </w:t>
            </w:r>
          </w:p>
        </w:tc>
        <w:tc>
          <w:tcPr>
            <w:tcW w:w="3184" w:type="dxa"/>
            <w:tcBorders>
              <w:top w:val="single" w:sz="4" w:space="0" w:color="auto"/>
              <w:left w:val="nil"/>
              <w:bottom w:val="single" w:sz="4" w:space="0" w:color="auto"/>
              <w:right w:val="single" w:sz="4" w:space="0" w:color="auto"/>
            </w:tcBorders>
            <w:vAlign w:val="center"/>
          </w:tcPr>
          <w:p w14:paraId="79CE952A" w14:textId="6CF8EE40"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p>
        </w:tc>
      </w:tr>
      <w:tr w:rsidR="005E1D0D" w:rsidRPr="00DC31BC" w14:paraId="77601C20" w14:textId="77777777" w:rsidTr="00D10F67">
        <w:trPr>
          <w:trHeight w:val="270"/>
        </w:trPr>
        <w:tc>
          <w:tcPr>
            <w:tcW w:w="1284" w:type="dxa"/>
            <w:tcBorders>
              <w:top w:val="single" w:sz="4" w:space="0" w:color="auto"/>
              <w:left w:val="single" w:sz="4" w:space="0" w:color="auto"/>
              <w:bottom w:val="single" w:sz="4" w:space="0" w:color="auto"/>
              <w:right w:val="single" w:sz="4" w:space="0" w:color="auto"/>
            </w:tcBorders>
            <w:noWrap/>
            <w:hideMark/>
          </w:tcPr>
          <w:p w14:paraId="6166E00E"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2.5.2.</w:t>
            </w:r>
          </w:p>
        </w:tc>
        <w:tc>
          <w:tcPr>
            <w:tcW w:w="5006" w:type="dxa"/>
            <w:tcBorders>
              <w:top w:val="single" w:sz="4" w:space="0" w:color="auto"/>
              <w:left w:val="nil"/>
              <w:bottom w:val="single" w:sz="4" w:space="0" w:color="auto"/>
              <w:right w:val="single" w:sz="4" w:space="0" w:color="auto"/>
            </w:tcBorders>
            <w:noWrap/>
            <w:hideMark/>
          </w:tcPr>
          <w:p w14:paraId="42AE558C" w14:textId="2E0845E5"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Calibri" w:hAnsi="Arial" w:cs="Arial"/>
                <w:kern w:val="0"/>
                <w:sz w:val="20"/>
                <w:szCs w:val="20"/>
                <w14:ligatures w14:val="none"/>
              </w:rPr>
              <w:t>Pirms ambulatoro pakalpojuma saņemšanas nav nepieciešama saskaņošana ar pretendentu</w:t>
            </w:r>
            <w:r w:rsidR="007F4777" w:rsidRPr="00DC31BC">
              <w:rPr>
                <w:rFonts w:ascii="Arial" w:eastAsia="Calibri" w:hAnsi="Arial" w:cs="Arial"/>
                <w:kern w:val="0"/>
                <w:sz w:val="20"/>
                <w:szCs w:val="20"/>
                <w14:ligatures w14:val="none"/>
              </w:rPr>
              <w:t>.</w:t>
            </w:r>
          </w:p>
        </w:tc>
        <w:tc>
          <w:tcPr>
            <w:tcW w:w="3184" w:type="dxa"/>
            <w:tcBorders>
              <w:top w:val="nil"/>
              <w:left w:val="nil"/>
              <w:bottom w:val="single" w:sz="4" w:space="0" w:color="auto"/>
              <w:right w:val="single" w:sz="4" w:space="0" w:color="auto"/>
            </w:tcBorders>
            <w:noWrap/>
            <w:vAlign w:val="center"/>
          </w:tcPr>
          <w:p w14:paraId="3514BB3E" w14:textId="3686E5A5"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057760B1" w14:textId="77777777" w:rsidTr="00D10F67">
        <w:trPr>
          <w:trHeight w:val="585"/>
        </w:trPr>
        <w:tc>
          <w:tcPr>
            <w:tcW w:w="1284" w:type="dxa"/>
            <w:tcBorders>
              <w:top w:val="nil"/>
              <w:left w:val="single" w:sz="4" w:space="0" w:color="auto"/>
              <w:bottom w:val="single" w:sz="4" w:space="0" w:color="auto"/>
              <w:right w:val="single" w:sz="4" w:space="0" w:color="auto"/>
            </w:tcBorders>
            <w:noWrap/>
            <w:hideMark/>
          </w:tcPr>
          <w:p w14:paraId="3D23F954"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2.5.3.</w:t>
            </w:r>
          </w:p>
        </w:tc>
        <w:tc>
          <w:tcPr>
            <w:tcW w:w="5006" w:type="dxa"/>
            <w:tcBorders>
              <w:top w:val="nil"/>
              <w:left w:val="nil"/>
              <w:bottom w:val="single" w:sz="4" w:space="0" w:color="auto"/>
              <w:right w:val="single" w:sz="4" w:space="0" w:color="auto"/>
            </w:tcBorders>
            <w:noWrap/>
            <w:hideMark/>
          </w:tcPr>
          <w:p w14:paraId="2820CF2D" w14:textId="77777777" w:rsidR="005E1D0D" w:rsidRPr="00DC31BC" w:rsidRDefault="005E1D0D" w:rsidP="005E1D0D">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Pacienta iemaksas</w:t>
            </w:r>
            <w:r w:rsidRPr="00DC31BC">
              <w:rPr>
                <w:rFonts w:ascii="Arial" w:eastAsia="Times New Roman" w:hAnsi="Arial" w:cs="Arial"/>
                <w:color w:val="000000"/>
                <w:kern w:val="0"/>
                <w:sz w:val="20"/>
                <w:szCs w:val="20"/>
                <w:lang w:eastAsia="en-GB"/>
                <w14:ligatures w14:val="none"/>
              </w:rPr>
              <w:t xml:space="preserve"> </w:t>
            </w:r>
            <w:r w:rsidRPr="00DC31BC">
              <w:rPr>
                <w:rFonts w:ascii="Arial" w:eastAsia="Times New Roman" w:hAnsi="Arial" w:cs="Arial"/>
                <w:b/>
                <w:bCs/>
                <w:kern w:val="0"/>
                <w:sz w:val="20"/>
                <w:szCs w:val="20"/>
                <w:lang w:eastAsia="en-GB"/>
                <w14:ligatures w14:val="none"/>
              </w:rPr>
              <w:t>100% apmērā</w:t>
            </w:r>
            <w:r w:rsidRPr="00DC31BC">
              <w:rPr>
                <w:rFonts w:ascii="Arial" w:eastAsia="Times New Roman" w:hAnsi="Arial" w:cs="Arial"/>
                <w:color w:val="000000"/>
                <w:kern w:val="0"/>
                <w:sz w:val="20"/>
                <w:szCs w:val="20"/>
                <w:lang w:eastAsia="en-GB"/>
                <w14:ligatures w14:val="none"/>
              </w:rPr>
              <w:t xml:space="preserve"> par ambulatorām un stacionārām pacienta iemaksām, pamatojoties uz spēkā esošiem MK noteikumiem</w:t>
            </w:r>
          </w:p>
        </w:tc>
        <w:tc>
          <w:tcPr>
            <w:tcW w:w="3184" w:type="dxa"/>
            <w:tcBorders>
              <w:top w:val="nil"/>
              <w:left w:val="nil"/>
              <w:bottom w:val="single" w:sz="4" w:space="0" w:color="auto"/>
              <w:right w:val="single" w:sz="4" w:space="0" w:color="auto"/>
            </w:tcBorders>
            <w:noWrap/>
            <w:vAlign w:val="center"/>
          </w:tcPr>
          <w:p w14:paraId="0DB8CC04" w14:textId="7024CAB2"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76CC248B" w14:textId="77777777" w:rsidTr="00D10F67">
        <w:trPr>
          <w:trHeight w:val="255"/>
        </w:trPr>
        <w:tc>
          <w:tcPr>
            <w:tcW w:w="1284" w:type="dxa"/>
            <w:tcBorders>
              <w:top w:val="nil"/>
              <w:left w:val="single" w:sz="4" w:space="0" w:color="auto"/>
              <w:bottom w:val="single" w:sz="4" w:space="0" w:color="auto"/>
              <w:right w:val="single" w:sz="4" w:space="0" w:color="auto"/>
            </w:tcBorders>
            <w:shd w:val="clear" w:color="000000" w:fill="D6DCE4"/>
            <w:noWrap/>
            <w:hideMark/>
          </w:tcPr>
          <w:p w14:paraId="41CA21B5" w14:textId="6DCA491D"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2.6.</w:t>
            </w:r>
          </w:p>
        </w:tc>
        <w:tc>
          <w:tcPr>
            <w:tcW w:w="5006" w:type="dxa"/>
            <w:tcBorders>
              <w:top w:val="nil"/>
              <w:left w:val="nil"/>
              <w:bottom w:val="single" w:sz="4" w:space="0" w:color="auto"/>
              <w:right w:val="single" w:sz="4" w:space="0" w:color="auto"/>
            </w:tcBorders>
            <w:shd w:val="clear" w:color="000000" w:fill="D6DCE4"/>
            <w:noWrap/>
            <w:vAlign w:val="bottom"/>
            <w:hideMark/>
          </w:tcPr>
          <w:p w14:paraId="027BF65F" w14:textId="402F3328"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Ambulatorie maksas</w:t>
            </w:r>
            <w:r w:rsidRPr="00DC31BC">
              <w:rPr>
                <w:rFonts w:ascii="Arial" w:eastAsia="Times New Roman" w:hAnsi="Arial" w:cs="Arial"/>
                <w:color w:val="000000"/>
                <w:kern w:val="0"/>
                <w:sz w:val="20"/>
                <w:szCs w:val="20"/>
                <w:lang w:eastAsia="en-GB"/>
                <w14:ligatures w14:val="none"/>
              </w:rPr>
              <w:t xml:space="preserve"> pakalpojumi </w:t>
            </w:r>
            <w:r w:rsidR="007F4777" w:rsidRPr="00DC31BC">
              <w:rPr>
                <w:rFonts w:ascii="Arial" w:eastAsia="Times New Roman" w:hAnsi="Arial" w:cs="Arial"/>
                <w:color w:val="000000"/>
                <w:kern w:val="0"/>
                <w:sz w:val="20"/>
                <w:szCs w:val="20"/>
                <w:lang w:eastAsia="en-GB"/>
                <w14:ligatures w14:val="none"/>
              </w:rPr>
              <w:t>BEZ</w:t>
            </w:r>
            <w:r w:rsidRPr="00DC31BC">
              <w:rPr>
                <w:rFonts w:ascii="Arial" w:eastAsia="Times New Roman" w:hAnsi="Arial" w:cs="Arial"/>
                <w:color w:val="000000"/>
                <w:kern w:val="0"/>
                <w:sz w:val="20"/>
                <w:szCs w:val="20"/>
                <w:lang w:eastAsia="en-GB"/>
                <w14:ligatures w14:val="none"/>
              </w:rPr>
              <w:t xml:space="preserve"> ārsta nosūtījuma</w:t>
            </w:r>
          </w:p>
        </w:tc>
        <w:tc>
          <w:tcPr>
            <w:tcW w:w="3184" w:type="dxa"/>
            <w:tcBorders>
              <w:top w:val="nil"/>
              <w:left w:val="nil"/>
              <w:bottom w:val="single" w:sz="4" w:space="0" w:color="auto"/>
              <w:right w:val="single" w:sz="4" w:space="0" w:color="auto"/>
            </w:tcBorders>
            <w:shd w:val="clear" w:color="000000" w:fill="D6DCE4"/>
            <w:noWrap/>
            <w:vAlign w:val="center"/>
            <w:hideMark/>
          </w:tcPr>
          <w:p w14:paraId="68A75747" w14:textId="055505A3"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0FE706E4" w14:textId="77777777" w:rsidTr="00D10F67">
        <w:trPr>
          <w:trHeight w:val="945"/>
        </w:trPr>
        <w:tc>
          <w:tcPr>
            <w:tcW w:w="1284" w:type="dxa"/>
            <w:tcBorders>
              <w:top w:val="nil"/>
              <w:left w:val="single" w:sz="4" w:space="0" w:color="auto"/>
              <w:bottom w:val="single" w:sz="4" w:space="0" w:color="auto"/>
              <w:right w:val="single" w:sz="4" w:space="0" w:color="auto"/>
            </w:tcBorders>
            <w:noWrap/>
            <w:hideMark/>
          </w:tcPr>
          <w:p w14:paraId="10A2F2F7"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2.6.1.</w:t>
            </w:r>
          </w:p>
          <w:p w14:paraId="564FBAFB" w14:textId="77777777" w:rsidR="005E1D0D" w:rsidRPr="00DC31BC" w:rsidRDefault="005E1D0D" w:rsidP="005E1D0D">
            <w:pPr>
              <w:spacing w:after="0" w:line="240" w:lineRule="auto"/>
              <w:rPr>
                <w:rFonts w:ascii="Arial" w:eastAsia="Times New Roman" w:hAnsi="Arial" w:cs="Arial"/>
                <w:b/>
                <w:bCs/>
                <w:color w:val="00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B</w:t>
            </w:r>
          </w:p>
        </w:tc>
        <w:tc>
          <w:tcPr>
            <w:tcW w:w="5006" w:type="dxa"/>
            <w:tcBorders>
              <w:top w:val="nil"/>
              <w:left w:val="nil"/>
              <w:bottom w:val="single" w:sz="4" w:space="0" w:color="auto"/>
              <w:right w:val="single" w:sz="4" w:space="0" w:color="auto"/>
            </w:tcBorders>
            <w:noWrap/>
            <w:hideMark/>
          </w:tcPr>
          <w:p w14:paraId="62878AE0" w14:textId="72B071C1" w:rsidR="005E1D0D" w:rsidRPr="00DC31BC" w:rsidRDefault="005E1D0D" w:rsidP="006A1BB9">
            <w:pPr>
              <w:tabs>
                <w:tab w:val="left" w:pos="735"/>
              </w:tabs>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14:ligatures w14:val="none"/>
              </w:rPr>
              <w:t xml:space="preserve">ārstu - speciālistu konsultācijas, t.sk. </w:t>
            </w:r>
            <w:r w:rsidRPr="00DC31BC">
              <w:rPr>
                <w:rFonts w:ascii="Arial" w:eastAsia="Times New Roman" w:hAnsi="Arial" w:cs="Arial"/>
                <w:kern w:val="0"/>
                <w:sz w:val="20"/>
                <w:szCs w:val="20"/>
                <w14:ligatures w14:val="none"/>
              </w:rPr>
              <w:t xml:space="preserve">maksas ģimenes ārsts, </w:t>
            </w:r>
            <w:proofErr w:type="spellStart"/>
            <w:r w:rsidRPr="00DC31BC">
              <w:rPr>
                <w:rFonts w:ascii="Arial" w:eastAsia="Times New Roman" w:hAnsi="Arial" w:cs="Arial"/>
                <w:kern w:val="0"/>
                <w:sz w:val="20"/>
                <w:szCs w:val="20"/>
                <w14:ligatures w14:val="none"/>
              </w:rPr>
              <w:t>internists</w:t>
            </w:r>
            <w:proofErr w:type="spellEnd"/>
            <w:r w:rsidRPr="00DC31BC">
              <w:rPr>
                <w:rFonts w:ascii="Arial" w:eastAsia="Times New Roman" w:hAnsi="Arial" w:cs="Arial"/>
                <w:kern w:val="0"/>
                <w:sz w:val="20"/>
                <w:szCs w:val="20"/>
                <w14:ligatures w14:val="none"/>
              </w:rPr>
              <w:t xml:space="preserve">, ķirurgs, neirologs, urologs, onkologs, </w:t>
            </w:r>
            <w:proofErr w:type="spellStart"/>
            <w:r w:rsidRPr="00DC31BC">
              <w:rPr>
                <w:rFonts w:ascii="Arial" w:eastAsia="Times New Roman" w:hAnsi="Arial" w:cs="Arial"/>
                <w:kern w:val="0"/>
                <w:sz w:val="20"/>
                <w:szCs w:val="20"/>
                <w14:ligatures w14:val="none"/>
              </w:rPr>
              <w:t>flebologs</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infektologs</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traumatologs</w:t>
            </w:r>
            <w:proofErr w:type="spellEnd"/>
            <w:r w:rsidRPr="00DC31BC">
              <w:rPr>
                <w:rFonts w:ascii="Arial" w:eastAsia="Times New Roman" w:hAnsi="Arial" w:cs="Arial"/>
                <w:kern w:val="0"/>
                <w:sz w:val="20"/>
                <w:szCs w:val="20"/>
                <w14:ligatures w14:val="none"/>
              </w:rPr>
              <w:t xml:space="preserve">, ortopēds, ginekologs, endokrinologs, kardiologs, </w:t>
            </w:r>
            <w:proofErr w:type="spellStart"/>
            <w:r w:rsidRPr="00DC31BC">
              <w:rPr>
                <w:rFonts w:ascii="Arial" w:eastAsia="Times New Roman" w:hAnsi="Arial" w:cs="Arial"/>
                <w:kern w:val="0"/>
                <w:sz w:val="20"/>
                <w:szCs w:val="20"/>
                <w14:ligatures w14:val="none"/>
              </w:rPr>
              <w:t>reimatologs</w:t>
            </w:r>
            <w:proofErr w:type="spellEnd"/>
            <w:r w:rsidRPr="00DC31BC">
              <w:rPr>
                <w:rFonts w:ascii="Arial" w:eastAsia="Times New Roman" w:hAnsi="Arial" w:cs="Arial"/>
                <w:kern w:val="0"/>
                <w:sz w:val="20"/>
                <w:szCs w:val="20"/>
                <w14:ligatures w14:val="none"/>
              </w:rPr>
              <w:t xml:space="preserve">, nefrologs, </w:t>
            </w:r>
            <w:proofErr w:type="spellStart"/>
            <w:r w:rsidRPr="00DC31BC">
              <w:rPr>
                <w:rFonts w:ascii="Arial" w:eastAsia="Times New Roman" w:hAnsi="Arial" w:cs="Arial"/>
                <w:kern w:val="0"/>
                <w:sz w:val="20"/>
                <w:szCs w:val="20"/>
                <w14:ligatures w14:val="none"/>
              </w:rPr>
              <w:t>gastroenterologs</w:t>
            </w:r>
            <w:proofErr w:type="spellEnd"/>
            <w:r w:rsidRPr="00DC31BC">
              <w:rPr>
                <w:rFonts w:ascii="Arial" w:eastAsia="Times New Roman" w:hAnsi="Arial" w:cs="Arial"/>
                <w:kern w:val="0"/>
                <w:sz w:val="20"/>
                <w:szCs w:val="20"/>
                <w14:ligatures w14:val="none"/>
              </w:rPr>
              <w:t xml:space="preserve">, proktologs, </w:t>
            </w:r>
            <w:proofErr w:type="spellStart"/>
            <w:r w:rsidRPr="00DC31BC">
              <w:rPr>
                <w:rFonts w:ascii="Arial" w:eastAsia="Times New Roman" w:hAnsi="Arial" w:cs="Arial"/>
                <w:kern w:val="0"/>
                <w:sz w:val="20"/>
                <w:szCs w:val="20"/>
                <w14:ligatures w14:val="none"/>
              </w:rPr>
              <w:t>pulmonologs</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alergologs</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imunologs</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otolaringologs</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oftalmologs</w:t>
            </w:r>
            <w:proofErr w:type="spellEnd"/>
            <w:r w:rsidRPr="00DC31BC">
              <w:rPr>
                <w:rFonts w:ascii="Arial" w:eastAsia="Times New Roman" w:hAnsi="Arial" w:cs="Arial"/>
                <w:kern w:val="0"/>
                <w:sz w:val="20"/>
                <w:szCs w:val="20"/>
                <w14:ligatures w14:val="none"/>
              </w:rPr>
              <w:t>, hematologs,  arodslimību vai arodveselības ārsts, dermatologs, homeopāts u.c</w:t>
            </w:r>
            <w:r w:rsidRPr="00712EA5">
              <w:rPr>
                <w:rFonts w:ascii="Arial" w:eastAsia="Times New Roman" w:hAnsi="Arial" w:cs="Arial"/>
                <w:kern w:val="0"/>
                <w:sz w:val="20"/>
                <w:szCs w:val="20"/>
                <w14:ligatures w14:val="none"/>
              </w:rPr>
              <w:t>.</w:t>
            </w:r>
            <w:r w:rsidR="00736440" w:rsidRPr="00712EA5">
              <w:rPr>
                <w:rFonts w:ascii="Arial" w:eastAsia="Times New Roman" w:hAnsi="Arial" w:cs="Arial"/>
                <w:kern w:val="0"/>
                <w:sz w:val="20"/>
                <w:szCs w:val="20"/>
                <w14:ligatures w14:val="none"/>
              </w:rPr>
              <w:t xml:space="preserve"> bez reižu skaita </w:t>
            </w:r>
            <w:r w:rsidR="009F34DF" w:rsidRPr="00712EA5">
              <w:rPr>
                <w:rFonts w:ascii="Arial" w:eastAsia="Times New Roman" w:hAnsi="Arial" w:cs="Arial"/>
                <w:kern w:val="0"/>
                <w:sz w:val="20"/>
                <w:szCs w:val="20"/>
                <w14:ligatures w14:val="none"/>
              </w:rPr>
              <w:t xml:space="preserve">un </w:t>
            </w:r>
            <w:r w:rsidR="00736440" w:rsidRPr="00712EA5">
              <w:rPr>
                <w:rFonts w:ascii="Arial" w:eastAsia="Times New Roman" w:hAnsi="Arial" w:cs="Arial"/>
                <w:kern w:val="0"/>
                <w:sz w:val="20"/>
                <w:szCs w:val="20"/>
                <w14:ligatures w14:val="none"/>
              </w:rPr>
              <w:t>limita</w:t>
            </w:r>
            <w:r w:rsidR="009F34DF" w:rsidRPr="00712EA5">
              <w:rPr>
                <w:rFonts w:ascii="Arial" w:eastAsia="Times New Roman" w:hAnsi="Arial" w:cs="Arial"/>
                <w:kern w:val="0"/>
                <w:sz w:val="20"/>
                <w:szCs w:val="20"/>
                <w14:ligatures w14:val="none"/>
              </w:rPr>
              <w:t xml:space="preserve"> ierobežojuma</w:t>
            </w:r>
            <w:r w:rsidR="00736440" w:rsidRPr="00712EA5">
              <w:rPr>
                <w:rFonts w:ascii="Arial" w:eastAsia="Times New Roman" w:hAnsi="Arial" w:cs="Arial"/>
                <w:kern w:val="0"/>
                <w:sz w:val="20"/>
                <w:szCs w:val="20"/>
                <w14:ligatures w14:val="none"/>
              </w:rPr>
              <w:t xml:space="preserve"> (</w:t>
            </w:r>
            <w:r w:rsidR="009F34DF" w:rsidRPr="00712EA5">
              <w:rPr>
                <w:rFonts w:ascii="Arial" w:eastAsia="Times New Roman" w:hAnsi="Arial" w:cs="Arial"/>
                <w:kern w:val="0"/>
                <w:sz w:val="20"/>
                <w:szCs w:val="20"/>
                <w14:ligatures w14:val="none"/>
              </w:rPr>
              <w:t>t</w:t>
            </w:r>
            <w:r w:rsidR="00736440" w:rsidRPr="00712EA5">
              <w:rPr>
                <w:rFonts w:ascii="Arial" w:eastAsia="Times New Roman" w:hAnsi="Arial" w:cs="Arial"/>
                <w:kern w:val="0"/>
                <w:sz w:val="20"/>
                <w:szCs w:val="20"/>
                <w14:ligatures w14:val="none"/>
              </w:rPr>
              <w:t>.sk. attālinātās konsultācijas, izmantojot video vai audio tehnoloģijas</w:t>
            </w:r>
            <w:r w:rsidR="009F34DF" w:rsidRPr="00712EA5">
              <w:rPr>
                <w:rFonts w:ascii="Arial" w:eastAsia="Times New Roman" w:hAnsi="Arial" w:cs="Arial"/>
                <w:kern w:val="0"/>
                <w:sz w:val="20"/>
                <w:szCs w:val="20"/>
                <w14:ligatures w14:val="none"/>
              </w:rPr>
              <w:t>).</w:t>
            </w:r>
            <w:r w:rsidRPr="00712EA5">
              <w:rPr>
                <w:rFonts w:ascii="Arial" w:eastAsia="Times New Roman" w:hAnsi="Arial" w:cs="Arial"/>
                <w:kern w:val="0"/>
                <w:sz w:val="20"/>
                <w:szCs w:val="20"/>
                <w14:ligatures w14:val="none"/>
              </w:rPr>
              <w:t xml:space="preserve"> Pirmreizējas un atkārtotas konsultācijas</w:t>
            </w:r>
            <w:r w:rsidR="00F82B85" w:rsidRPr="00712EA5">
              <w:rPr>
                <w:rFonts w:ascii="Arial" w:eastAsia="Times New Roman" w:hAnsi="Arial" w:cs="Arial"/>
                <w:kern w:val="0"/>
                <w:sz w:val="20"/>
                <w:szCs w:val="20"/>
                <w14:ligatures w14:val="none"/>
              </w:rPr>
              <w:t xml:space="preserve"> </w:t>
            </w:r>
            <w:proofErr w:type="spellStart"/>
            <w:r w:rsidR="00F82B85" w:rsidRPr="00712EA5">
              <w:rPr>
                <w:rFonts w:ascii="Arial" w:eastAsia="Times New Roman" w:hAnsi="Arial" w:cs="Arial"/>
                <w:kern w:val="0"/>
                <w:sz w:val="20"/>
                <w:szCs w:val="20"/>
                <w14:ligatures w14:val="none"/>
              </w:rPr>
              <w:t>līgumiestādēs</w:t>
            </w:r>
            <w:proofErr w:type="spellEnd"/>
            <w:r w:rsidR="00F82B85" w:rsidRPr="00712EA5">
              <w:rPr>
                <w:rFonts w:ascii="Arial" w:eastAsia="Times New Roman" w:hAnsi="Arial" w:cs="Arial"/>
                <w:kern w:val="0"/>
                <w:sz w:val="20"/>
                <w:szCs w:val="20"/>
                <w14:ligatures w14:val="none"/>
              </w:rPr>
              <w:t xml:space="preserve"> 100%, </w:t>
            </w:r>
            <w:proofErr w:type="spellStart"/>
            <w:r w:rsidR="00F82B85" w:rsidRPr="00712EA5">
              <w:rPr>
                <w:rFonts w:ascii="Arial" w:eastAsia="Times New Roman" w:hAnsi="Arial" w:cs="Arial"/>
                <w:kern w:val="0"/>
                <w:sz w:val="20"/>
                <w:szCs w:val="20"/>
                <w14:ligatures w14:val="none"/>
              </w:rPr>
              <w:t>nelīgumiestādēs</w:t>
            </w:r>
            <w:proofErr w:type="spellEnd"/>
            <w:r w:rsidR="00F82B85" w:rsidRPr="00712EA5">
              <w:rPr>
                <w:rFonts w:ascii="Arial" w:eastAsia="Times New Roman" w:hAnsi="Arial" w:cs="Arial"/>
                <w:kern w:val="0"/>
                <w:sz w:val="18"/>
                <w:szCs w:val="18"/>
                <w14:ligatures w14:val="none"/>
              </w:rPr>
              <w:t xml:space="preserve"> </w:t>
            </w:r>
            <w:r w:rsidR="00F82B85" w:rsidRPr="00CA3C11">
              <w:rPr>
                <w:rFonts w:ascii="Arial" w:eastAsia="Times New Roman" w:hAnsi="Arial" w:cs="Arial"/>
                <w:kern w:val="0"/>
                <w:sz w:val="20"/>
                <w:szCs w:val="20"/>
                <w14:ligatures w14:val="none"/>
              </w:rPr>
              <w:t xml:space="preserve">vai </w:t>
            </w:r>
            <w:proofErr w:type="spellStart"/>
            <w:r w:rsidR="00F82B85" w:rsidRPr="00CA3C11">
              <w:rPr>
                <w:rFonts w:ascii="Arial" w:eastAsia="Times New Roman" w:hAnsi="Arial" w:cs="Arial"/>
                <w:kern w:val="0"/>
                <w:sz w:val="20"/>
                <w:szCs w:val="20"/>
                <w14:ligatures w14:val="none"/>
              </w:rPr>
              <w:t>līgumiestādēs</w:t>
            </w:r>
            <w:proofErr w:type="spellEnd"/>
            <w:r w:rsidR="00F82B85" w:rsidRPr="00CA3C11">
              <w:rPr>
                <w:rFonts w:ascii="Arial" w:eastAsia="Times New Roman" w:hAnsi="Arial" w:cs="Arial"/>
                <w:kern w:val="0"/>
                <w:sz w:val="20"/>
                <w:szCs w:val="20"/>
                <w14:ligatures w14:val="none"/>
              </w:rPr>
              <w:t xml:space="preserve"> nenopirktiem pakalpojumiem</w:t>
            </w:r>
            <w:r w:rsidRPr="00CA3C11">
              <w:rPr>
                <w:rFonts w:ascii="Arial" w:eastAsia="Times New Roman" w:hAnsi="Arial" w:cs="Arial"/>
                <w:kern w:val="0"/>
                <w:sz w:val="20"/>
                <w:szCs w:val="20"/>
                <w14:ligatures w14:val="none"/>
              </w:rPr>
              <w:t xml:space="preserve"> ne mazāk kā </w:t>
            </w:r>
            <w:r w:rsidR="007F4777" w:rsidRPr="00CA3C11">
              <w:rPr>
                <w:rFonts w:ascii="Arial" w:eastAsia="Times New Roman" w:hAnsi="Arial" w:cs="Arial"/>
                <w:b/>
                <w:bCs/>
                <w:kern w:val="0"/>
                <w:sz w:val="20"/>
                <w:szCs w:val="20"/>
                <w14:ligatures w14:val="none"/>
              </w:rPr>
              <w:t>55</w:t>
            </w:r>
            <w:r w:rsidRPr="00CA3C11">
              <w:rPr>
                <w:rFonts w:ascii="Arial" w:eastAsia="Times New Roman" w:hAnsi="Arial" w:cs="Arial"/>
                <w:b/>
                <w:bCs/>
                <w:kern w:val="0"/>
                <w:sz w:val="20"/>
                <w:szCs w:val="20"/>
                <w14:ligatures w14:val="none"/>
              </w:rPr>
              <w:t xml:space="preserve"> EUR</w:t>
            </w:r>
            <w:r w:rsidRPr="00CA3C11">
              <w:rPr>
                <w:rFonts w:ascii="Arial" w:eastAsia="Times New Roman" w:hAnsi="Arial" w:cs="Arial"/>
                <w:kern w:val="0"/>
                <w:sz w:val="20"/>
                <w:szCs w:val="20"/>
                <w14:ligatures w14:val="none"/>
              </w:rPr>
              <w:t xml:space="preserve"> (</w:t>
            </w:r>
            <w:r w:rsidR="007F4777" w:rsidRPr="00CA3C11">
              <w:rPr>
                <w:rFonts w:ascii="Arial" w:eastAsia="Times New Roman" w:hAnsi="Arial" w:cs="Arial"/>
                <w:kern w:val="0"/>
                <w:sz w:val="20"/>
                <w:szCs w:val="20"/>
                <w14:ligatures w14:val="none"/>
              </w:rPr>
              <w:t>piec</w:t>
            </w:r>
            <w:r w:rsidR="0017761B" w:rsidRPr="00CA3C11">
              <w:rPr>
                <w:rFonts w:ascii="Arial" w:eastAsia="Times New Roman" w:hAnsi="Arial" w:cs="Arial"/>
                <w:kern w:val="0"/>
                <w:sz w:val="20"/>
                <w:szCs w:val="20"/>
                <w14:ligatures w14:val="none"/>
              </w:rPr>
              <w:t>desmit</w:t>
            </w:r>
            <w:r w:rsidR="007F4777" w:rsidRPr="00CA3C11">
              <w:rPr>
                <w:rFonts w:ascii="Arial" w:eastAsia="Times New Roman" w:hAnsi="Arial" w:cs="Arial"/>
                <w:kern w:val="0"/>
                <w:sz w:val="20"/>
                <w:szCs w:val="20"/>
                <w14:ligatures w14:val="none"/>
              </w:rPr>
              <w:t xml:space="preserve"> pieci</w:t>
            </w:r>
            <w:r w:rsidRPr="00CA3C11">
              <w:rPr>
                <w:rFonts w:ascii="Arial" w:eastAsia="Times New Roman" w:hAnsi="Arial" w:cs="Arial"/>
                <w:kern w:val="0"/>
                <w:sz w:val="20"/>
                <w:szCs w:val="20"/>
                <w14:ligatures w14:val="none"/>
              </w:rPr>
              <w:t xml:space="preserve"> </w:t>
            </w:r>
            <w:proofErr w:type="spellStart"/>
            <w:r w:rsidRPr="001952E5">
              <w:rPr>
                <w:rFonts w:ascii="Arial" w:eastAsia="Times New Roman" w:hAnsi="Arial" w:cs="Arial"/>
                <w:i/>
                <w:iCs/>
                <w:kern w:val="0"/>
                <w:sz w:val="20"/>
                <w:szCs w:val="20"/>
                <w14:ligatures w14:val="none"/>
              </w:rPr>
              <w:t>euro</w:t>
            </w:r>
            <w:proofErr w:type="spellEnd"/>
            <w:r w:rsidRPr="00CA3C11">
              <w:rPr>
                <w:rFonts w:ascii="Arial" w:eastAsia="Times New Roman" w:hAnsi="Arial" w:cs="Arial"/>
                <w:kern w:val="0"/>
                <w:sz w:val="20"/>
                <w:szCs w:val="20"/>
                <w14:ligatures w14:val="none"/>
              </w:rPr>
              <w:t>);</w:t>
            </w:r>
          </w:p>
        </w:tc>
        <w:tc>
          <w:tcPr>
            <w:tcW w:w="3184" w:type="dxa"/>
            <w:tcBorders>
              <w:top w:val="nil"/>
              <w:left w:val="nil"/>
              <w:bottom w:val="single" w:sz="4" w:space="0" w:color="auto"/>
              <w:right w:val="single" w:sz="4" w:space="0" w:color="auto"/>
            </w:tcBorders>
            <w:noWrap/>
            <w:vAlign w:val="center"/>
          </w:tcPr>
          <w:p w14:paraId="4274A4E7" w14:textId="6418065E"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9A2620" w:rsidRPr="00DC31BC" w14:paraId="1EDBD5C4" w14:textId="77777777" w:rsidTr="00D10F67">
        <w:trPr>
          <w:trHeight w:val="255"/>
        </w:trPr>
        <w:tc>
          <w:tcPr>
            <w:tcW w:w="1284" w:type="dxa"/>
            <w:tcBorders>
              <w:top w:val="nil"/>
              <w:left w:val="single" w:sz="4" w:space="0" w:color="auto"/>
              <w:bottom w:val="single" w:sz="4" w:space="0" w:color="auto"/>
              <w:right w:val="single" w:sz="4" w:space="0" w:color="auto"/>
            </w:tcBorders>
            <w:noWrap/>
          </w:tcPr>
          <w:p w14:paraId="75B74DA2" w14:textId="265C5446" w:rsidR="009A2620" w:rsidRPr="00182951" w:rsidRDefault="009A2620" w:rsidP="004F56D6">
            <w:pPr>
              <w:spacing w:after="0" w:line="240" w:lineRule="auto"/>
              <w:rPr>
                <w:rFonts w:ascii="Arial" w:eastAsia="Times New Roman" w:hAnsi="Arial" w:cs="Arial"/>
                <w:color w:val="000000"/>
                <w:kern w:val="0"/>
                <w:sz w:val="20"/>
                <w:szCs w:val="20"/>
                <w:lang w:eastAsia="en-GB"/>
                <w14:ligatures w14:val="none"/>
              </w:rPr>
            </w:pPr>
            <w:r w:rsidRPr="00182951">
              <w:rPr>
                <w:rFonts w:ascii="Arial" w:eastAsia="Times New Roman" w:hAnsi="Arial" w:cs="Arial"/>
                <w:color w:val="000000"/>
                <w:kern w:val="0"/>
                <w:sz w:val="20"/>
                <w:szCs w:val="20"/>
                <w:lang w:eastAsia="en-GB"/>
                <w14:ligatures w14:val="none"/>
              </w:rPr>
              <w:t>2.</w:t>
            </w:r>
            <w:r w:rsidR="00B04451" w:rsidRPr="00182951">
              <w:rPr>
                <w:rFonts w:ascii="Arial" w:eastAsia="Times New Roman" w:hAnsi="Arial" w:cs="Arial"/>
                <w:color w:val="000000"/>
                <w:kern w:val="0"/>
                <w:sz w:val="20"/>
                <w:szCs w:val="20"/>
                <w:lang w:eastAsia="en-GB"/>
                <w14:ligatures w14:val="none"/>
              </w:rPr>
              <w:t>6</w:t>
            </w:r>
            <w:r w:rsidRPr="00182951">
              <w:rPr>
                <w:rFonts w:ascii="Arial" w:eastAsia="Times New Roman" w:hAnsi="Arial" w:cs="Arial"/>
                <w:color w:val="000000"/>
                <w:kern w:val="0"/>
                <w:sz w:val="20"/>
                <w:szCs w:val="20"/>
                <w:lang w:eastAsia="en-GB"/>
                <w14:ligatures w14:val="none"/>
              </w:rPr>
              <w:t>.</w:t>
            </w:r>
            <w:r w:rsidR="00B04451" w:rsidRPr="00182951">
              <w:rPr>
                <w:rFonts w:ascii="Arial" w:eastAsia="Times New Roman" w:hAnsi="Arial" w:cs="Arial"/>
                <w:color w:val="000000"/>
                <w:kern w:val="0"/>
                <w:sz w:val="20"/>
                <w:szCs w:val="20"/>
                <w:lang w:eastAsia="en-GB"/>
                <w14:ligatures w14:val="none"/>
              </w:rPr>
              <w:t>2</w:t>
            </w:r>
            <w:r w:rsidRPr="00182951">
              <w:rPr>
                <w:rFonts w:ascii="Arial" w:eastAsia="Times New Roman" w:hAnsi="Arial" w:cs="Arial"/>
                <w:color w:val="000000"/>
                <w:kern w:val="0"/>
                <w:sz w:val="20"/>
                <w:szCs w:val="20"/>
                <w:lang w:eastAsia="en-GB"/>
                <w14:ligatures w14:val="none"/>
              </w:rPr>
              <w:t>.</w:t>
            </w:r>
          </w:p>
          <w:p w14:paraId="142A400F" w14:textId="0D057A70" w:rsidR="009A2620" w:rsidRPr="00182951" w:rsidRDefault="00B04451" w:rsidP="004F56D6">
            <w:pPr>
              <w:spacing w:after="0" w:line="240" w:lineRule="auto"/>
              <w:rPr>
                <w:rFonts w:ascii="Arial" w:eastAsia="Times New Roman" w:hAnsi="Arial" w:cs="Arial"/>
                <w:b/>
                <w:bCs/>
                <w:color w:val="000000"/>
                <w:kern w:val="0"/>
                <w:sz w:val="20"/>
                <w:szCs w:val="20"/>
                <w:lang w:eastAsia="en-GB"/>
                <w14:ligatures w14:val="none"/>
              </w:rPr>
            </w:pPr>
            <w:r w:rsidRPr="00182951">
              <w:rPr>
                <w:rFonts w:ascii="Arial" w:eastAsia="Times New Roman" w:hAnsi="Arial" w:cs="Arial"/>
                <w:b/>
                <w:bCs/>
                <w:color w:val="000000"/>
                <w:kern w:val="0"/>
                <w:sz w:val="20"/>
                <w:szCs w:val="20"/>
                <w:lang w:eastAsia="en-GB"/>
                <w14:ligatures w14:val="none"/>
              </w:rPr>
              <w:t>C</w:t>
            </w:r>
          </w:p>
        </w:tc>
        <w:tc>
          <w:tcPr>
            <w:tcW w:w="5006" w:type="dxa"/>
            <w:tcBorders>
              <w:top w:val="nil"/>
              <w:left w:val="nil"/>
              <w:bottom w:val="single" w:sz="4" w:space="0" w:color="auto"/>
              <w:right w:val="single" w:sz="4" w:space="0" w:color="auto"/>
            </w:tcBorders>
            <w:noWrap/>
          </w:tcPr>
          <w:p w14:paraId="5C17AC39" w14:textId="75FD8379" w:rsidR="00B04451" w:rsidRPr="00182951" w:rsidRDefault="009A2620" w:rsidP="004F56D6">
            <w:pPr>
              <w:tabs>
                <w:tab w:val="left" w:pos="735"/>
              </w:tabs>
              <w:spacing w:after="0" w:line="240" w:lineRule="auto"/>
              <w:jc w:val="both"/>
              <w:rPr>
                <w:rFonts w:ascii="Arial" w:eastAsia="Times New Roman" w:hAnsi="Arial" w:cs="Arial"/>
                <w:kern w:val="0"/>
                <w:sz w:val="20"/>
                <w:szCs w:val="20"/>
                <w14:ligatures w14:val="none"/>
              </w:rPr>
            </w:pPr>
            <w:r w:rsidRPr="00182951">
              <w:rPr>
                <w:rFonts w:ascii="Arial" w:eastAsia="Times New Roman" w:hAnsi="Arial" w:cs="Arial"/>
                <w:kern w:val="0"/>
                <w:sz w:val="20"/>
                <w:szCs w:val="20"/>
                <w14:ligatures w14:val="none"/>
              </w:rPr>
              <w:t xml:space="preserve">maksas psihologa, psihoterapeita un psihiatra konsultācijas (t.sk. reģistrētās privātpraksēs un pie sertificētiem speciālistiem, attālinātās konsultācijas, izmantojot video vai audio tehnoloģijas) ne mazāk kā </w:t>
            </w:r>
            <w:r w:rsidR="00B04451" w:rsidRPr="00182951">
              <w:rPr>
                <w:rFonts w:ascii="Arial" w:eastAsia="Times New Roman" w:hAnsi="Arial" w:cs="Arial"/>
                <w:b/>
                <w:bCs/>
                <w:kern w:val="0"/>
                <w:sz w:val="20"/>
                <w:szCs w:val="20"/>
                <w14:ligatures w14:val="none"/>
              </w:rPr>
              <w:t>70 EUR</w:t>
            </w:r>
            <w:r w:rsidR="00B04451" w:rsidRPr="00182951">
              <w:rPr>
                <w:rFonts w:ascii="Arial" w:eastAsia="Times New Roman" w:hAnsi="Arial" w:cs="Arial"/>
                <w:kern w:val="0"/>
                <w:sz w:val="20"/>
                <w:szCs w:val="20"/>
                <w14:ligatures w14:val="none"/>
              </w:rPr>
              <w:t xml:space="preserve"> (septiņdesmit </w:t>
            </w:r>
            <w:proofErr w:type="spellStart"/>
            <w:r w:rsidR="00B04451" w:rsidRPr="00182951">
              <w:rPr>
                <w:rFonts w:ascii="Arial" w:eastAsia="Times New Roman" w:hAnsi="Arial" w:cs="Arial"/>
                <w:kern w:val="0"/>
                <w:sz w:val="20"/>
                <w:szCs w:val="20"/>
                <w14:ligatures w14:val="none"/>
              </w:rPr>
              <w:t>euro</w:t>
            </w:r>
            <w:proofErr w:type="spellEnd"/>
            <w:r w:rsidR="00B04451" w:rsidRPr="00182951">
              <w:rPr>
                <w:rFonts w:ascii="Arial" w:eastAsia="Times New Roman" w:hAnsi="Arial" w:cs="Arial"/>
                <w:kern w:val="0"/>
                <w:sz w:val="20"/>
                <w:szCs w:val="20"/>
                <w14:ligatures w14:val="none"/>
              </w:rPr>
              <w:t>)</w:t>
            </w:r>
            <w:r w:rsidRPr="00182951">
              <w:rPr>
                <w:rFonts w:ascii="Arial" w:eastAsia="Times New Roman" w:hAnsi="Arial" w:cs="Arial"/>
                <w:kern w:val="0"/>
                <w:sz w:val="20"/>
                <w:szCs w:val="20"/>
                <w14:ligatures w14:val="none"/>
              </w:rPr>
              <w:t xml:space="preserve"> apdrošināšanas periodā, bez papildus ierobežojumiem.</w:t>
            </w:r>
          </w:p>
          <w:p w14:paraId="33E82AD5" w14:textId="01C36F88" w:rsidR="009A2620" w:rsidRPr="00182951" w:rsidRDefault="009A2620" w:rsidP="004F56D6">
            <w:pPr>
              <w:tabs>
                <w:tab w:val="left" w:pos="735"/>
              </w:tabs>
              <w:spacing w:after="0" w:line="240" w:lineRule="auto"/>
              <w:jc w:val="both"/>
              <w:rPr>
                <w:rFonts w:ascii="Arial" w:eastAsia="Times New Roman" w:hAnsi="Arial" w:cs="Arial"/>
                <w:kern w:val="0"/>
                <w:sz w:val="20"/>
                <w:szCs w:val="20"/>
                <w14:ligatures w14:val="none"/>
              </w:rPr>
            </w:pPr>
            <w:r w:rsidRPr="00182951">
              <w:rPr>
                <w:rFonts w:ascii="Arial" w:eastAsia="Times New Roman" w:hAnsi="Arial" w:cs="Arial"/>
                <w:kern w:val="0"/>
                <w:sz w:val="20"/>
                <w:szCs w:val="20"/>
                <w14:ligatures w14:val="none"/>
              </w:rPr>
              <w:lastRenderedPageBreak/>
              <w:t xml:space="preserve">Maksimālais vērtējamais limits ne vairāk kā </w:t>
            </w:r>
            <w:r w:rsidR="00B04451" w:rsidRPr="00182951">
              <w:rPr>
                <w:rFonts w:ascii="Arial" w:eastAsia="Times New Roman" w:hAnsi="Arial" w:cs="Arial"/>
                <w:kern w:val="0"/>
                <w:sz w:val="20"/>
                <w:szCs w:val="20"/>
                <w14:ligatures w14:val="none"/>
              </w:rPr>
              <w:t>20</w:t>
            </w:r>
            <w:r w:rsidRPr="00182951">
              <w:rPr>
                <w:rFonts w:ascii="Arial" w:eastAsia="Times New Roman" w:hAnsi="Arial" w:cs="Arial"/>
                <w:kern w:val="0"/>
                <w:sz w:val="20"/>
                <w:szCs w:val="20"/>
                <w14:ligatures w14:val="none"/>
              </w:rPr>
              <w:t>0 EUR (</w:t>
            </w:r>
            <w:r w:rsidR="00B04451" w:rsidRPr="00182951">
              <w:rPr>
                <w:rFonts w:ascii="Arial" w:eastAsia="Times New Roman" w:hAnsi="Arial" w:cs="Arial"/>
                <w:kern w:val="0"/>
                <w:sz w:val="20"/>
                <w:szCs w:val="20"/>
                <w14:ligatures w14:val="none"/>
              </w:rPr>
              <w:t>divi</w:t>
            </w:r>
            <w:r w:rsidRPr="00182951">
              <w:rPr>
                <w:rFonts w:ascii="Arial" w:eastAsia="Times New Roman" w:hAnsi="Arial" w:cs="Arial"/>
                <w:kern w:val="0"/>
                <w:sz w:val="20"/>
                <w:szCs w:val="20"/>
                <w14:ligatures w14:val="none"/>
              </w:rPr>
              <w:t xml:space="preserve"> simt</w:t>
            </w:r>
            <w:r w:rsidR="00B04451" w:rsidRPr="00182951">
              <w:rPr>
                <w:rFonts w:ascii="Arial" w:eastAsia="Times New Roman" w:hAnsi="Arial" w:cs="Arial"/>
                <w:kern w:val="0"/>
                <w:sz w:val="20"/>
                <w:szCs w:val="20"/>
                <w14:ligatures w14:val="none"/>
              </w:rPr>
              <w:t>i</w:t>
            </w:r>
            <w:r w:rsidRPr="00182951">
              <w:rPr>
                <w:rFonts w:ascii="Arial" w:eastAsia="Times New Roman" w:hAnsi="Arial" w:cs="Arial"/>
                <w:kern w:val="0"/>
                <w:sz w:val="20"/>
                <w:szCs w:val="20"/>
                <w14:ligatures w14:val="none"/>
              </w:rPr>
              <w:t xml:space="preserve"> </w:t>
            </w:r>
            <w:proofErr w:type="spellStart"/>
            <w:r w:rsidRPr="00182951">
              <w:rPr>
                <w:rFonts w:ascii="Arial" w:eastAsia="Times New Roman" w:hAnsi="Arial" w:cs="Arial"/>
                <w:i/>
                <w:iCs/>
                <w:kern w:val="0"/>
                <w:sz w:val="20"/>
                <w:szCs w:val="20"/>
                <w14:ligatures w14:val="none"/>
              </w:rPr>
              <w:t>euro</w:t>
            </w:r>
            <w:proofErr w:type="spellEnd"/>
            <w:r w:rsidRPr="00182951">
              <w:rPr>
                <w:rFonts w:ascii="Arial" w:eastAsia="Times New Roman" w:hAnsi="Arial" w:cs="Arial"/>
                <w:kern w:val="0"/>
                <w:sz w:val="20"/>
                <w:szCs w:val="20"/>
                <w14:ligatures w14:val="none"/>
              </w:rPr>
              <w:t xml:space="preserve">) </w:t>
            </w:r>
            <w:r w:rsidR="00B04451" w:rsidRPr="00182951">
              <w:rPr>
                <w:rFonts w:ascii="Arial" w:eastAsia="Times New Roman" w:hAnsi="Arial" w:cs="Arial"/>
                <w:kern w:val="0"/>
                <w:sz w:val="20"/>
                <w:szCs w:val="20"/>
                <w14:ligatures w14:val="none"/>
              </w:rPr>
              <w:t>apdrošināšanas periodā;</w:t>
            </w:r>
          </w:p>
        </w:tc>
        <w:tc>
          <w:tcPr>
            <w:tcW w:w="3184" w:type="dxa"/>
            <w:tcBorders>
              <w:top w:val="nil"/>
              <w:left w:val="nil"/>
              <w:bottom w:val="single" w:sz="4" w:space="0" w:color="auto"/>
              <w:right w:val="single" w:sz="4" w:space="0" w:color="auto"/>
            </w:tcBorders>
            <w:noWrap/>
            <w:vAlign w:val="center"/>
          </w:tcPr>
          <w:p w14:paraId="6CC00DBC" w14:textId="77777777" w:rsidR="009A2620" w:rsidRPr="00DC31BC" w:rsidRDefault="009A2620" w:rsidP="00EF727E">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54BC6E31" w14:textId="77777777" w:rsidTr="00D10F67">
        <w:trPr>
          <w:trHeight w:val="255"/>
        </w:trPr>
        <w:tc>
          <w:tcPr>
            <w:tcW w:w="1284" w:type="dxa"/>
            <w:tcBorders>
              <w:top w:val="nil"/>
              <w:left w:val="single" w:sz="4" w:space="0" w:color="auto"/>
              <w:bottom w:val="single" w:sz="4" w:space="0" w:color="auto"/>
              <w:right w:val="single" w:sz="4" w:space="0" w:color="auto"/>
            </w:tcBorders>
            <w:noWrap/>
            <w:hideMark/>
          </w:tcPr>
          <w:p w14:paraId="2D000B8E" w14:textId="5DCF00E9"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2.6.</w:t>
            </w:r>
            <w:r w:rsidR="00B04451" w:rsidRPr="00DC31BC">
              <w:rPr>
                <w:rFonts w:ascii="Arial" w:eastAsia="Times New Roman" w:hAnsi="Arial" w:cs="Arial"/>
                <w:color w:val="000000"/>
                <w:kern w:val="0"/>
                <w:sz w:val="20"/>
                <w:szCs w:val="20"/>
                <w:lang w:eastAsia="en-GB"/>
                <w14:ligatures w14:val="none"/>
              </w:rPr>
              <w:t>3</w:t>
            </w:r>
            <w:r w:rsidRPr="00DC31BC">
              <w:rPr>
                <w:rFonts w:ascii="Arial" w:eastAsia="Times New Roman" w:hAnsi="Arial" w:cs="Arial"/>
                <w:color w:val="000000"/>
                <w:kern w:val="0"/>
                <w:sz w:val="20"/>
                <w:szCs w:val="20"/>
                <w:lang w:eastAsia="en-GB"/>
                <w14:ligatures w14:val="none"/>
              </w:rPr>
              <w:t>.</w:t>
            </w:r>
          </w:p>
        </w:tc>
        <w:tc>
          <w:tcPr>
            <w:tcW w:w="5006" w:type="dxa"/>
            <w:tcBorders>
              <w:top w:val="nil"/>
              <w:left w:val="nil"/>
              <w:bottom w:val="single" w:sz="4" w:space="0" w:color="auto"/>
              <w:right w:val="single" w:sz="4" w:space="0" w:color="auto"/>
            </w:tcBorders>
            <w:noWrap/>
            <w:hideMark/>
          </w:tcPr>
          <w:p w14:paraId="1965A936" w14:textId="0E88E156" w:rsidR="005E1D0D" w:rsidRPr="00DC31BC" w:rsidRDefault="005E1D0D" w:rsidP="006A1BB9">
            <w:pPr>
              <w:tabs>
                <w:tab w:val="left" w:pos="735"/>
              </w:tabs>
              <w:spacing w:after="0" w:line="240" w:lineRule="auto"/>
              <w:jc w:val="both"/>
              <w:rPr>
                <w:rFonts w:ascii="Arial" w:eastAsia="Times New Roman" w:hAnsi="Arial" w:cs="Arial"/>
                <w:kern w:val="0"/>
                <w:sz w:val="20"/>
                <w:szCs w:val="20"/>
                <w:lang w:eastAsia="en-GB"/>
                <w14:ligatures w14:val="none"/>
              </w:rPr>
            </w:pPr>
            <w:r w:rsidRPr="00DC31BC">
              <w:rPr>
                <w:rFonts w:ascii="Arial" w:eastAsia="Times New Roman" w:hAnsi="Arial" w:cs="Arial"/>
                <w:kern w:val="0"/>
                <w:sz w:val="20"/>
                <w:szCs w:val="20"/>
                <w14:ligatures w14:val="none"/>
              </w:rPr>
              <w:t xml:space="preserve">ārstniecības personāla mājas vizīte, t.sk. transporta izmaksas, </w:t>
            </w:r>
            <w:proofErr w:type="spellStart"/>
            <w:r w:rsidR="00F82B85" w:rsidRPr="008E0EA4">
              <w:rPr>
                <w:rFonts w:ascii="Arial" w:eastAsia="Times New Roman" w:hAnsi="Arial" w:cs="Arial"/>
                <w:kern w:val="0"/>
                <w:sz w:val="20"/>
                <w:szCs w:val="20"/>
                <w14:ligatures w14:val="none"/>
              </w:rPr>
              <w:t>līgumiestādēs</w:t>
            </w:r>
            <w:proofErr w:type="spellEnd"/>
            <w:r w:rsidR="00F82B85" w:rsidRPr="008E0EA4">
              <w:rPr>
                <w:rFonts w:ascii="Arial" w:eastAsia="Times New Roman" w:hAnsi="Arial" w:cs="Arial"/>
                <w:kern w:val="0"/>
                <w:sz w:val="20"/>
                <w:szCs w:val="20"/>
                <w14:ligatures w14:val="none"/>
              </w:rPr>
              <w:t xml:space="preserve"> 100%, </w:t>
            </w:r>
            <w:proofErr w:type="spellStart"/>
            <w:r w:rsidR="00F82B85" w:rsidRPr="008E0EA4">
              <w:rPr>
                <w:rFonts w:ascii="Arial" w:eastAsia="Times New Roman" w:hAnsi="Arial" w:cs="Arial"/>
                <w:kern w:val="0"/>
                <w:sz w:val="20"/>
                <w:szCs w:val="20"/>
                <w14:ligatures w14:val="none"/>
              </w:rPr>
              <w:t>nelīgumiestādēs</w:t>
            </w:r>
            <w:proofErr w:type="spellEnd"/>
            <w:r w:rsidR="00F82B85" w:rsidRPr="008E0EA4">
              <w:rPr>
                <w:rFonts w:ascii="Arial" w:eastAsia="Times New Roman" w:hAnsi="Arial" w:cs="Arial"/>
                <w:kern w:val="0"/>
                <w:sz w:val="20"/>
                <w:szCs w:val="20"/>
                <w14:ligatures w14:val="none"/>
              </w:rPr>
              <w:t xml:space="preserve"> vai </w:t>
            </w:r>
            <w:proofErr w:type="spellStart"/>
            <w:r w:rsidR="00F82B85" w:rsidRPr="008E0EA4">
              <w:rPr>
                <w:rFonts w:ascii="Arial" w:eastAsia="Times New Roman" w:hAnsi="Arial" w:cs="Arial"/>
                <w:kern w:val="0"/>
                <w:sz w:val="20"/>
                <w:szCs w:val="20"/>
                <w14:ligatures w14:val="none"/>
              </w:rPr>
              <w:t>līgumiestādēs</w:t>
            </w:r>
            <w:proofErr w:type="spellEnd"/>
            <w:r w:rsidR="00F82B85" w:rsidRPr="008E0EA4">
              <w:rPr>
                <w:rFonts w:ascii="Arial" w:eastAsia="Times New Roman" w:hAnsi="Arial" w:cs="Arial"/>
                <w:kern w:val="0"/>
                <w:sz w:val="20"/>
                <w:szCs w:val="20"/>
                <w14:ligatures w14:val="none"/>
              </w:rPr>
              <w:t xml:space="preserve"> nenopirktiem pakalpojumiem</w:t>
            </w:r>
            <w:r w:rsidR="00F82B85" w:rsidRPr="008E0EA4">
              <w:rPr>
                <w:rFonts w:ascii="Arial" w:eastAsia="Times New Roman" w:hAnsi="Arial" w:cs="Arial"/>
                <w:b/>
                <w:bCs/>
                <w:kern w:val="0"/>
                <w:sz w:val="20"/>
                <w:szCs w:val="20"/>
                <w14:ligatures w14:val="none"/>
              </w:rPr>
              <w:t xml:space="preserve"> </w:t>
            </w:r>
            <w:r w:rsidR="00F82B85" w:rsidRPr="008E0EA4">
              <w:rPr>
                <w:rFonts w:ascii="Arial" w:eastAsia="Times New Roman" w:hAnsi="Arial" w:cs="Arial"/>
                <w:kern w:val="0"/>
                <w:sz w:val="20"/>
                <w:szCs w:val="20"/>
                <w14:ligatures w14:val="none"/>
              </w:rPr>
              <w:t xml:space="preserve">ne mazāk kā </w:t>
            </w:r>
            <w:r w:rsidR="00F96E2A" w:rsidRPr="008E0EA4">
              <w:rPr>
                <w:rFonts w:ascii="Arial" w:eastAsia="Times New Roman" w:hAnsi="Arial" w:cs="Arial"/>
                <w:b/>
                <w:bCs/>
                <w:kern w:val="0"/>
                <w:sz w:val="20"/>
                <w:szCs w:val="20"/>
                <w14:ligatures w14:val="none"/>
              </w:rPr>
              <w:t>65</w:t>
            </w:r>
            <w:r w:rsidR="00757837" w:rsidRPr="008E0EA4">
              <w:rPr>
                <w:rFonts w:ascii="Arial" w:eastAsia="Times New Roman" w:hAnsi="Arial" w:cs="Arial"/>
                <w:b/>
                <w:bCs/>
                <w:kern w:val="0"/>
                <w:sz w:val="20"/>
                <w:szCs w:val="20"/>
                <w14:ligatures w14:val="none"/>
              </w:rPr>
              <w:t xml:space="preserve"> </w:t>
            </w:r>
            <w:r w:rsidRPr="008E0EA4">
              <w:rPr>
                <w:rFonts w:ascii="Arial" w:eastAsia="Times New Roman" w:hAnsi="Arial" w:cs="Arial"/>
                <w:b/>
                <w:bCs/>
                <w:kern w:val="0"/>
                <w:sz w:val="20"/>
                <w:szCs w:val="20"/>
                <w14:ligatures w14:val="none"/>
              </w:rPr>
              <w:t>EUR</w:t>
            </w:r>
            <w:r w:rsidRPr="008E0EA4">
              <w:rPr>
                <w:rFonts w:ascii="Arial" w:eastAsia="Times New Roman" w:hAnsi="Arial" w:cs="Arial"/>
                <w:kern w:val="0"/>
                <w:sz w:val="20"/>
                <w:szCs w:val="20"/>
                <w14:ligatures w14:val="none"/>
              </w:rPr>
              <w:t xml:space="preserve"> (</w:t>
            </w:r>
            <w:r w:rsidR="00F96E2A" w:rsidRPr="008E0EA4">
              <w:rPr>
                <w:rFonts w:ascii="Arial" w:eastAsia="Times New Roman" w:hAnsi="Arial" w:cs="Arial"/>
                <w:kern w:val="0"/>
                <w:sz w:val="20"/>
                <w:szCs w:val="20"/>
                <w14:ligatures w14:val="none"/>
              </w:rPr>
              <w:t>seš</w:t>
            </w:r>
            <w:r w:rsidR="00757837" w:rsidRPr="008E0EA4">
              <w:rPr>
                <w:rFonts w:ascii="Arial" w:eastAsia="Times New Roman" w:hAnsi="Arial" w:cs="Arial"/>
                <w:kern w:val="0"/>
                <w:sz w:val="20"/>
                <w:szCs w:val="20"/>
                <w14:ligatures w14:val="none"/>
              </w:rPr>
              <w:t>desmit</w:t>
            </w:r>
            <w:r w:rsidR="00F96E2A" w:rsidRPr="008E0EA4">
              <w:rPr>
                <w:rFonts w:ascii="Arial" w:eastAsia="Times New Roman" w:hAnsi="Arial" w:cs="Arial"/>
                <w:kern w:val="0"/>
                <w:sz w:val="20"/>
                <w:szCs w:val="20"/>
                <w14:ligatures w14:val="none"/>
              </w:rPr>
              <w:t xml:space="preserve"> pieci</w:t>
            </w:r>
            <w:r w:rsidRPr="008E0EA4">
              <w:rPr>
                <w:rFonts w:ascii="Arial" w:eastAsia="Times New Roman" w:hAnsi="Arial" w:cs="Arial"/>
                <w:kern w:val="0"/>
                <w:sz w:val="20"/>
                <w:szCs w:val="20"/>
                <w14:ligatures w14:val="none"/>
              </w:rPr>
              <w:t xml:space="preserve"> </w:t>
            </w:r>
            <w:proofErr w:type="spellStart"/>
            <w:r w:rsidRPr="00556230">
              <w:rPr>
                <w:rFonts w:ascii="Arial" w:eastAsia="Times New Roman" w:hAnsi="Arial" w:cs="Arial"/>
                <w:i/>
                <w:iCs/>
                <w:kern w:val="0"/>
                <w:sz w:val="20"/>
                <w:szCs w:val="20"/>
                <w14:ligatures w14:val="none"/>
              </w:rPr>
              <w:t>euro</w:t>
            </w:r>
            <w:proofErr w:type="spellEnd"/>
            <w:r w:rsidRPr="008E0EA4">
              <w:rPr>
                <w:rFonts w:ascii="Arial" w:eastAsia="Times New Roman" w:hAnsi="Arial" w:cs="Arial"/>
                <w:kern w:val="0"/>
                <w:sz w:val="20"/>
                <w:szCs w:val="20"/>
                <w14:ligatures w14:val="none"/>
              </w:rPr>
              <w:t>);</w:t>
            </w:r>
          </w:p>
        </w:tc>
        <w:tc>
          <w:tcPr>
            <w:tcW w:w="3184" w:type="dxa"/>
            <w:tcBorders>
              <w:top w:val="nil"/>
              <w:left w:val="nil"/>
              <w:bottom w:val="single" w:sz="4" w:space="0" w:color="auto"/>
              <w:right w:val="single" w:sz="4" w:space="0" w:color="auto"/>
            </w:tcBorders>
            <w:noWrap/>
            <w:vAlign w:val="center"/>
          </w:tcPr>
          <w:p w14:paraId="20CC328F" w14:textId="0F6AC5D7"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bl>
    <w:p w14:paraId="7E007C1F" w14:textId="06A58C8A" w:rsidR="00D10F67" w:rsidRDefault="00D10F67"/>
    <w:tbl>
      <w:tblPr>
        <w:tblW w:w="9474" w:type="dxa"/>
        <w:tblInd w:w="-5" w:type="dxa"/>
        <w:tblLook w:val="04A0" w:firstRow="1" w:lastRow="0" w:firstColumn="1" w:lastColumn="0" w:noHBand="0" w:noVBand="1"/>
      </w:tblPr>
      <w:tblGrid>
        <w:gridCol w:w="1284"/>
        <w:gridCol w:w="5006"/>
        <w:gridCol w:w="3184"/>
      </w:tblGrid>
      <w:tr w:rsidR="005E1D0D" w:rsidRPr="00DC31BC" w14:paraId="10BC3DB6" w14:textId="77777777" w:rsidTr="00D10F67">
        <w:trPr>
          <w:trHeight w:val="255"/>
        </w:trPr>
        <w:tc>
          <w:tcPr>
            <w:tcW w:w="1284" w:type="dxa"/>
            <w:tcBorders>
              <w:top w:val="single" w:sz="4" w:space="0" w:color="auto"/>
              <w:left w:val="single" w:sz="4" w:space="0" w:color="auto"/>
              <w:bottom w:val="single" w:sz="4" w:space="0" w:color="auto"/>
              <w:right w:val="single" w:sz="4" w:space="0" w:color="auto"/>
            </w:tcBorders>
            <w:noWrap/>
            <w:hideMark/>
          </w:tcPr>
          <w:p w14:paraId="5BDC2A43" w14:textId="6453CD86"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2.6.</w:t>
            </w:r>
            <w:r w:rsidR="00B04451" w:rsidRPr="00DC31BC">
              <w:rPr>
                <w:rFonts w:ascii="Arial" w:eastAsia="Times New Roman" w:hAnsi="Arial" w:cs="Arial"/>
                <w:color w:val="000000"/>
                <w:kern w:val="0"/>
                <w:sz w:val="20"/>
                <w:szCs w:val="20"/>
                <w:lang w:eastAsia="en-GB"/>
                <w14:ligatures w14:val="none"/>
              </w:rPr>
              <w:t>4</w:t>
            </w:r>
            <w:r w:rsidRPr="00DC31BC">
              <w:rPr>
                <w:rFonts w:ascii="Arial" w:eastAsia="Times New Roman" w:hAnsi="Arial" w:cs="Arial"/>
                <w:color w:val="000000"/>
                <w:kern w:val="0"/>
                <w:sz w:val="20"/>
                <w:szCs w:val="20"/>
                <w:lang w:eastAsia="en-GB"/>
                <w14:ligatures w14:val="none"/>
              </w:rPr>
              <w:t>.</w:t>
            </w:r>
          </w:p>
        </w:tc>
        <w:tc>
          <w:tcPr>
            <w:tcW w:w="5006" w:type="dxa"/>
            <w:tcBorders>
              <w:top w:val="single" w:sz="4" w:space="0" w:color="auto"/>
              <w:left w:val="nil"/>
              <w:bottom w:val="single" w:sz="4" w:space="0" w:color="auto"/>
              <w:right w:val="single" w:sz="4" w:space="0" w:color="auto"/>
            </w:tcBorders>
            <w:noWrap/>
            <w:hideMark/>
          </w:tcPr>
          <w:p w14:paraId="59F03AD0" w14:textId="2FC3DF5A" w:rsidR="005E1D0D" w:rsidRPr="00DC31BC" w:rsidRDefault="005E1D0D" w:rsidP="006A1BB9">
            <w:pPr>
              <w:tabs>
                <w:tab w:val="left" w:pos="735"/>
              </w:tabs>
              <w:spacing w:after="0" w:line="240" w:lineRule="auto"/>
              <w:jc w:val="both"/>
              <w:rPr>
                <w:rFonts w:ascii="Arial" w:eastAsia="Times New Roman" w:hAnsi="Arial" w:cs="Arial"/>
                <w:kern w:val="0"/>
                <w:sz w:val="20"/>
                <w:szCs w:val="20"/>
                <w:lang w:eastAsia="en-GB"/>
                <w14:ligatures w14:val="none"/>
              </w:rPr>
            </w:pPr>
            <w:r w:rsidRPr="00DC31BC">
              <w:rPr>
                <w:rFonts w:ascii="Arial" w:eastAsia="Times New Roman" w:hAnsi="Arial" w:cs="Arial"/>
                <w:kern w:val="0"/>
                <w:sz w:val="20"/>
                <w:szCs w:val="20"/>
                <w14:ligatures w14:val="none"/>
              </w:rPr>
              <w:t xml:space="preserve">profesora, docenta un augstākās kvalifikācijas </w:t>
            </w:r>
            <w:r w:rsidRPr="009517D2">
              <w:rPr>
                <w:rFonts w:ascii="Arial" w:eastAsia="Times New Roman" w:hAnsi="Arial" w:cs="Arial"/>
                <w:kern w:val="0"/>
                <w:sz w:val="20"/>
                <w:szCs w:val="20"/>
                <w14:ligatures w14:val="none"/>
              </w:rPr>
              <w:t>speciālista konsultācijas apmaksa</w:t>
            </w:r>
            <w:r w:rsidR="00F82B85" w:rsidRPr="009517D2">
              <w:rPr>
                <w:rFonts w:ascii="Arial" w:eastAsia="Times New Roman" w:hAnsi="Arial" w:cs="Arial"/>
                <w:kern w:val="0"/>
                <w:sz w:val="20"/>
                <w:szCs w:val="20"/>
                <w14:ligatures w14:val="none"/>
              </w:rPr>
              <w:t xml:space="preserve"> </w:t>
            </w:r>
            <w:proofErr w:type="spellStart"/>
            <w:r w:rsidR="00F82B85" w:rsidRPr="009517D2">
              <w:rPr>
                <w:rFonts w:ascii="Arial" w:eastAsia="Times New Roman" w:hAnsi="Arial" w:cs="Arial"/>
                <w:kern w:val="0"/>
                <w:sz w:val="20"/>
                <w:szCs w:val="20"/>
                <w14:ligatures w14:val="none"/>
              </w:rPr>
              <w:t>līgumiestādēs</w:t>
            </w:r>
            <w:proofErr w:type="spellEnd"/>
            <w:r w:rsidR="00F82B85" w:rsidRPr="009517D2">
              <w:rPr>
                <w:rFonts w:ascii="Arial" w:eastAsia="Times New Roman" w:hAnsi="Arial" w:cs="Arial"/>
                <w:kern w:val="0"/>
                <w:sz w:val="20"/>
                <w:szCs w:val="20"/>
                <w14:ligatures w14:val="none"/>
              </w:rPr>
              <w:t xml:space="preserve"> 100%, </w:t>
            </w:r>
            <w:proofErr w:type="spellStart"/>
            <w:r w:rsidR="00F82B85" w:rsidRPr="009517D2">
              <w:rPr>
                <w:rFonts w:ascii="Arial" w:eastAsia="Times New Roman" w:hAnsi="Arial" w:cs="Arial"/>
                <w:kern w:val="0"/>
                <w:sz w:val="20"/>
                <w:szCs w:val="20"/>
                <w14:ligatures w14:val="none"/>
              </w:rPr>
              <w:t>nelīgumiestādēs</w:t>
            </w:r>
            <w:proofErr w:type="spellEnd"/>
            <w:r w:rsidR="00F82B85" w:rsidRPr="009517D2">
              <w:rPr>
                <w:rFonts w:ascii="Arial" w:eastAsia="Times New Roman" w:hAnsi="Arial" w:cs="Arial"/>
                <w:kern w:val="0"/>
                <w:sz w:val="20"/>
                <w:szCs w:val="20"/>
                <w14:ligatures w14:val="none"/>
              </w:rPr>
              <w:t xml:space="preserve"> vai </w:t>
            </w:r>
            <w:proofErr w:type="spellStart"/>
            <w:r w:rsidR="00F82B85" w:rsidRPr="009517D2">
              <w:rPr>
                <w:rFonts w:ascii="Arial" w:eastAsia="Times New Roman" w:hAnsi="Arial" w:cs="Arial"/>
                <w:kern w:val="0"/>
                <w:sz w:val="20"/>
                <w:szCs w:val="20"/>
                <w14:ligatures w14:val="none"/>
              </w:rPr>
              <w:t>līgumiestādēs</w:t>
            </w:r>
            <w:proofErr w:type="spellEnd"/>
            <w:r w:rsidR="00F82B85" w:rsidRPr="009517D2">
              <w:rPr>
                <w:rFonts w:ascii="Arial" w:eastAsia="Times New Roman" w:hAnsi="Arial" w:cs="Arial"/>
                <w:kern w:val="0"/>
                <w:sz w:val="20"/>
                <w:szCs w:val="20"/>
                <w14:ligatures w14:val="none"/>
              </w:rPr>
              <w:t xml:space="preserve"> nenopirktiem pakalpojumiem</w:t>
            </w:r>
            <w:r w:rsidRPr="009517D2">
              <w:rPr>
                <w:rFonts w:ascii="Arial" w:eastAsia="Times New Roman" w:hAnsi="Arial" w:cs="Arial"/>
                <w:kern w:val="0"/>
                <w:sz w:val="20"/>
                <w:szCs w:val="20"/>
                <w14:ligatures w14:val="none"/>
              </w:rPr>
              <w:t xml:space="preserve"> ne mazāk kā </w:t>
            </w:r>
            <w:r w:rsidR="00F96E2A" w:rsidRPr="009517D2">
              <w:rPr>
                <w:rFonts w:ascii="Arial" w:eastAsia="Times New Roman" w:hAnsi="Arial" w:cs="Arial"/>
                <w:b/>
                <w:bCs/>
                <w:kern w:val="0"/>
                <w:sz w:val="20"/>
                <w:szCs w:val="20"/>
                <w14:ligatures w14:val="none"/>
              </w:rPr>
              <w:t>75</w:t>
            </w:r>
            <w:r w:rsidRPr="009517D2">
              <w:rPr>
                <w:rFonts w:ascii="Arial" w:eastAsia="Times New Roman" w:hAnsi="Arial" w:cs="Arial"/>
                <w:b/>
                <w:bCs/>
                <w:kern w:val="0"/>
                <w:sz w:val="20"/>
                <w:szCs w:val="20"/>
                <w14:ligatures w14:val="none"/>
              </w:rPr>
              <w:t xml:space="preserve"> EUR</w:t>
            </w:r>
            <w:r w:rsidRPr="009517D2">
              <w:rPr>
                <w:rFonts w:ascii="Arial" w:eastAsia="Times New Roman" w:hAnsi="Arial" w:cs="Arial"/>
                <w:kern w:val="0"/>
                <w:sz w:val="20"/>
                <w:szCs w:val="20"/>
                <w14:ligatures w14:val="none"/>
              </w:rPr>
              <w:t xml:space="preserve"> (</w:t>
            </w:r>
            <w:r w:rsidR="00F96E2A" w:rsidRPr="009517D2">
              <w:rPr>
                <w:rFonts w:ascii="Arial" w:eastAsia="Times New Roman" w:hAnsi="Arial" w:cs="Arial"/>
                <w:kern w:val="0"/>
                <w:sz w:val="20"/>
                <w:szCs w:val="20"/>
                <w14:ligatures w14:val="none"/>
              </w:rPr>
              <w:t>septiņ</w:t>
            </w:r>
            <w:r w:rsidRPr="009517D2">
              <w:rPr>
                <w:rFonts w:ascii="Arial" w:eastAsia="Times New Roman" w:hAnsi="Arial" w:cs="Arial"/>
                <w:kern w:val="0"/>
                <w:sz w:val="20"/>
                <w:szCs w:val="20"/>
                <w14:ligatures w14:val="none"/>
              </w:rPr>
              <w:t>desmit</w:t>
            </w:r>
            <w:r w:rsidR="00F96E2A" w:rsidRPr="009517D2">
              <w:rPr>
                <w:rFonts w:ascii="Arial" w:eastAsia="Times New Roman" w:hAnsi="Arial" w:cs="Arial"/>
                <w:kern w:val="0"/>
                <w:sz w:val="20"/>
                <w:szCs w:val="20"/>
                <w14:ligatures w14:val="none"/>
              </w:rPr>
              <w:t xml:space="preserve"> pieci</w:t>
            </w:r>
            <w:r w:rsidRPr="009517D2">
              <w:rPr>
                <w:rFonts w:ascii="Arial" w:eastAsia="Times New Roman" w:hAnsi="Arial" w:cs="Arial"/>
                <w:kern w:val="0"/>
                <w:sz w:val="20"/>
                <w:szCs w:val="20"/>
                <w14:ligatures w14:val="none"/>
              </w:rPr>
              <w:t xml:space="preserve"> </w:t>
            </w:r>
            <w:proofErr w:type="spellStart"/>
            <w:r w:rsidRPr="00556230">
              <w:rPr>
                <w:rFonts w:ascii="Arial" w:eastAsia="Times New Roman" w:hAnsi="Arial" w:cs="Arial"/>
                <w:i/>
                <w:iCs/>
                <w:kern w:val="0"/>
                <w:sz w:val="20"/>
                <w:szCs w:val="20"/>
                <w14:ligatures w14:val="none"/>
              </w:rPr>
              <w:t>euro</w:t>
            </w:r>
            <w:proofErr w:type="spellEnd"/>
            <w:r w:rsidRPr="009517D2">
              <w:rPr>
                <w:rFonts w:ascii="Arial" w:eastAsia="Times New Roman" w:hAnsi="Arial" w:cs="Arial"/>
                <w:kern w:val="0"/>
                <w:sz w:val="20"/>
                <w:szCs w:val="20"/>
                <w14:ligatures w14:val="none"/>
              </w:rPr>
              <w:t>);</w:t>
            </w:r>
          </w:p>
        </w:tc>
        <w:tc>
          <w:tcPr>
            <w:tcW w:w="3184" w:type="dxa"/>
            <w:tcBorders>
              <w:top w:val="single" w:sz="4" w:space="0" w:color="auto"/>
              <w:left w:val="nil"/>
              <w:bottom w:val="single" w:sz="4" w:space="0" w:color="auto"/>
              <w:right w:val="single" w:sz="4" w:space="0" w:color="auto"/>
            </w:tcBorders>
            <w:noWrap/>
            <w:vAlign w:val="center"/>
          </w:tcPr>
          <w:p w14:paraId="41811981" w14:textId="67A2A124" w:rsidR="005E1D0D" w:rsidRPr="00EF727E" w:rsidRDefault="005E1D0D" w:rsidP="005E1D0D">
            <w:pPr>
              <w:spacing w:after="0" w:line="240" w:lineRule="auto"/>
              <w:jc w:val="center"/>
              <w:rPr>
                <w:rFonts w:ascii="Arial" w:eastAsia="Times New Roman" w:hAnsi="Arial" w:cs="Arial"/>
                <w:bCs/>
                <w:color w:val="000000"/>
                <w:kern w:val="0"/>
                <w:sz w:val="20"/>
                <w:szCs w:val="20"/>
                <w:lang w:eastAsia="en-GB"/>
                <w14:ligatures w14:val="none"/>
              </w:rPr>
            </w:pPr>
          </w:p>
        </w:tc>
      </w:tr>
      <w:tr w:rsidR="005E1D0D" w:rsidRPr="00DC31BC" w14:paraId="2781B322" w14:textId="77777777" w:rsidTr="00D10F67">
        <w:trPr>
          <w:trHeight w:val="510"/>
        </w:trPr>
        <w:tc>
          <w:tcPr>
            <w:tcW w:w="1284" w:type="dxa"/>
            <w:tcBorders>
              <w:top w:val="nil"/>
              <w:left w:val="single" w:sz="4" w:space="0" w:color="auto"/>
              <w:bottom w:val="single" w:sz="4" w:space="0" w:color="auto"/>
              <w:right w:val="single" w:sz="4" w:space="0" w:color="auto"/>
            </w:tcBorders>
            <w:noWrap/>
            <w:hideMark/>
          </w:tcPr>
          <w:p w14:paraId="20982C69" w14:textId="7F9C8CC4"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2.6.</w:t>
            </w:r>
            <w:r w:rsidR="00B04451" w:rsidRPr="00DC31BC">
              <w:rPr>
                <w:rFonts w:ascii="Arial" w:eastAsia="Times New Roman" w:hAnsi="Arial" w:cs="Arial"/>
                <w:color w:val="000000"/>
                <w:kern w:val="0"/>
                <w:sz w:val="20"/>
                <w:szCs w:val="20"/>
                <w:lang w:eastAsia="en-GB"/>
                <w14:ligatures w14:val="none"/>
              </w:rPr>
              <w:t>5</w:t>
            </w:r>
            <w:r w:rsidRPr="00DC31BC">
              <w:rPr>
                <w:rFonts w:ascii="Arial" w:eastAsia="Times New Roman" w:hAnsi="Arial" w:cs="Arial"/>
                <w:color w:val="000000"/>
                <w:kern w:val="0"/>
                <w:sz w:val="20"/>
                <w:szCs w:val="20"/>
                <w:lang w:eastAsia="en-GB"/>
                <w14:ligatures w14:val="none"/>
              </w:rPr>
              <w:t>.</w:t>
            </w:r>
          </w:p>
        </w:tc>
        <w:tc>
          <w:tcPr>
            <w:tcW w:w="5006" w:type="dxa"/>
            <w:tcBorders>
              <w:top w:val="nil"/>
              <w:left w:val="nil"/>
              <w:bottom w:val="single" w:sz="4" w:space="0" w:color="auto"/>
              <w:right w:val="single" w:sz="4" w:space="0" w:color="auto"/>
            </w:tcBorders>
            <w:noWrap/>
            <w:hideMark/>
          </w:tcPr>
          <w:p w14:paraId="08EC81F4" w14:textId="7C23AE5E" w:rsidR="005E1D0D" w:rsidRPr="00DC31BC" w:rsidRDefault="005E1D0D" w:rsidP="005E1D0D">
            <w:pPr>
              <w:spacing w:after="0" w:line="240" w:lineRule="auto"/>
              <w:jc w:val="both"/>
              <w:rPr>
                <w:rFonts w:ascii="Arial" w:eastAsia="Times New Roman" w:hAnsi="Arial" w:cs="Arial"/>
                <w:kern w:val="0"/>
                <w:sz w:val="20"/>
                <w:szCs w:val="20"/>
                <w:lang w:eastAsia="en-GB"/>
                <w14:ligatures w14:val="none"/>
              </w:rPr>
            </w:pPr>
            <w:r w:rsidRPr="00DC31BC">
              <w:rPr>
                <w:rFonts w:ascii="Arial" w:eastAsia="Times New Roman" w:hAnsi="Arial" w:cs="Arial"/>
                <w:color w:val="000000"/>
                <w:kern w:val="0"/>
                <w:sz w:val="20"/>
                <w:szCs w:val="20"/>
                <w14:ligatures w14:val="none"/>
              </w:rPr>
              <w:t xml:space="preserve">obligātās veselības pārbaudes, saskaņā ar Ministru kabineta noteikumiem Nr.219 “Kārtība, kādā veicama obligātā veselības pārbaude”, darba pienākumu veikšanai nepieciešamajā apjomā; </w:t>
            </w:r>
            <w:r w:rsidRPr="00DC31BC">
              <w:rPr>
                <w:rFonts w:ascii="Arial" w:eastAsia="Times New Roman" w:hAnsi="Arial" w:cs="Arial"/>
                <w:kern w:val="0"/>
                <w:sz w:val="20"/>
                <w:szCs w:val="20"/>
                <w14:ligatures w14:val="none"/>
              </w:rPr>
              <w:t xml:space="preserve">pakalpojumu apmaksa </w:t>
            </w:r>
            <w:r w:rsidRPr="00DC31BC">
              <w:rPr>
                <w:rFonts w:ascii="Arial" w:eastAsia="Times New Roman" w:hAnsi="Arial" w:cs="Arial"/>
                <w:b/>
                <w:bCs/>
                <w:kern w:val="0"/>
                <w:sz w:val="20"/>
                <w:szCs w:val="20"/>
                <w14:ligatures w14:val="none"/>
              </w:rPr>
              <w:t>100% apmērā</w:t>
            </w:r>
            <w:r w:rsidR="00F82B85" w:rsidRPr="00DC31BC">
              <w:rPr>
                <w:rFonts w:ascii="Arial" w:eastAsia="Times New Roman" w:hAnsi="Arial" w:cs="Arial"/>
                <w:kern w:val="0"/>
                <w:sz w:val="20"/>
                <w:szCs w:val="20"/>
                <w14:ligatures w14:val="none"/>
              </w:rPr>
              <w:t xml:space="preserve"> </w:t>
            </w:r>
            <w:r w:rsidR="00F82B85" w:rsidRPr="009517D2">
              <w:rPr>
                <w:rFonts w:ascii="Arial" w:eastAsia="Times New Roman" w:hAnsi="Arial" w:cs="Arial"/>
                <w:kern w:val="0"/>
                <w:sz w:val="20"/>
                <w:szCs w:val="20"/>
                <w14:ligatures w14:val="none"/>
              </w:rPr>
              <w:t xml:space="preserve">gan </w:t>
            </w:r>
            <w:proofErr w:type="spellStart"/>
            <w:r w:rsidR="00F82B85" w:rsidRPr="009517D2">
              <w:rPr>
                <w:rFonts w:ascii="Arial" w:eastAsia="Times New Roman" w:hAnsi="Arial" w:cs="Arial"/>
                <w:kern w:val="0"/>
                <w:sz w:val="20"/>
                <w:szCs w:val="20"/>
                <w14:ligatures w14:val="none"/>
              </w:rPr>
              <w:t>līgumiestādēs</w:t>
            </w:r>
            <w:proofErr w:type="spellEnd"/>
            <w:r w:rsidR="00F82B85" w:rsidRPr="009517D2">
              <w:rPr>
                <w:rFonts w:ascii="Arial" w:eastAsia="Times New Roman" w:hAnsi="Arial" w:cs="Arial"/>
                <w:kern w:val="0"/>
                <w:sz w:val="20"/>
                <w:szCs w:val="20"/>
                <w14:ligatures w14:val="none"/>
              </w:rPr>
              <w:t xml:space="preserve">, gan </w:t>
            </w:r>
            <w:proofErr w:type="spellStart"/>
            <w:r w:rsidR="00F82B85" w:rsidRPr="009517D2">
              <w:rPr>
                <w:rFonts w:ascii="Arial" w:eastAsia="Times New Roman" w:hAnsi="Arial" w:cs="Arial"/>
                <w:kern w:val="0"/>
                <w:sz w:val="20"/>
                <w:szCs w:val="20"/>
                <w14:ligatures w14:val="none"/>
              </w:rPr>
              <w:t>nelīgumiestādēs</w:t>
            </w:r>
            <w:proofErr w:type="spellEnd"/>
            <w:r w:rsidR="00811A92" w:rsidRPr="009517D2">
              <w:rPr>
                <w:rFonts w:ascii="Arial" w:eastAsia="Times New Roman" w:hAnsi="Arial" w:cs="Arial"/>
                <w:kern w:val="0"/>
                <w:sz w:val="20"/>
                <w:szCs w:val="20"/>
                <w14:ligatures w14:val="none"/>
              </w:rPr>
              <w:t>. Tiek nodrošinātas</w:t>
            </w:r>
            <w:r w:rsidR="00811A92" w:rsidRPr="00DC31BC">
              <w:rPr>
                <w:rFonts w:ascii="Arial" w:eastAsia="Times New Roman" w:hAnsi="Arial" w:cs="Arial"/>
                <w:kern w:val="0"/>
                <w:sz w:val="20"/>
                <w:szCs w:val="20"/>
                <w14:ligatures w14:val="none"/>
              </w:rPr>
              <w:t xml:space="preserve"> izbraukuma obligātās pārbaudes.</w:t>
            </w:r>
          </w:p>
        </w:tc>
        <w:tc>
          <w:tcPr>
            <w:tcW w:w="3184" w:type="dxa"/>
            <w:tcBorders>
              <w:top w:val="nil"/>
              <w:left w:val="nil"/>
              <w:bottom w:val="single" w:sz="4" w:space="0" w:color="auto"/>
              <w:right w:val="single" w:sz="4" w:space="0" w:color="auto"/>
            </w:tcBorders>
            <w:noWrap/>
            <w:vAlign w:val="center"/>
          </w:tcPr>
          <w:p w14:paraId="74421DE4" w14:textId="650CD863" w:rsidR="005E1D0D" w:rsidRPr="00EF727E" w:rsidRDefault="005E1D0D" w:rsidP="005E1D0D">
            <w:pPr>
              <w:spacing w:after="0" w:line="240" w:lineRule="auto"/>
              <w:jc w:val="center"/>
              <w:rPr>
                <w:rFonts w:ascii="Arial" w:eastAsia="Times New Roman" w:hAnsi="Arial" w:cs="Arial"/>
                <w:bCs/>
                <w:color w:val="000000"/>
                <w:kern w:val="0"/>
                <w:sz w:val="20"/>
                <w:szCs w:val="20"/>
                <w:lang w:eastAsia="en-GB"/>
                <w14:ligatures w14:val="none"/>
              </w:rPr>
            </w:pPr>
          </w:p>
        </w:tc>
      </w:tr>
      <w:tr w:rsidR="005E1D0D" w:rsidRPr="00DC31BC" w14:paraId="43A2A7D7" w14:textId="77777777" w:rsidTr="00D10F67">
        <w:trPr>
          <w:trHeight w:val="510"/>
        </w:trPr>
        <w:tc>
          <w:tcPr>
            <w:tcW w:w="1284" w:type="dxa"/>
            <w:tcBorders>
              <w:top w:val="nil"/>
              <w:left w:val="single" w:sz="4" w:space="0" w:color="auto"/>
              <w:bottom w:val="single" w:sz="4" w:space="0" w:color="auto"/>
              <w:right w:val="single" w:sz="4" w:space="0" w:color="auto"/>
            </w:tcBorders>
            <w:noWrap/>
            <w:hideMark/>
          </w:tcPr>
          <w:p w14:paraId="35C1EA35" w14:textId="1DEB5CA8"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2.6.</w:t>
            </w:r>
            <w:r w:rsidR="00B04451" w:rsidRPr="00DC31BC">
              <w:rPr>
                <w:rFonts w:ascii="Arial" w:eastAsia="Times New Roman" w:hAnsi="Arial" w:cs="Arial"/>
                <w:color w:val="000000"/>
                <w:kern w:val="0"/>
                <w:sz w:val="20"/>
                <w:szCs w:val="20"/>
                <w:lang w:eastAsia="en-GB"/>
                <w14:ligatures w14:val="none"/>
              </w:rPr>
              <w:t>6</w:t>
            </w:r>
            <w:r w:rsidRPr="00DC31BC">
              <w:rPr>
                <w:rFonts w:ascii="Arial" w:eastAsia="Times New Roman" w:hAnsi="Arial" w:cs="Arial"/>
                <w:color w:val="000000"/>
                <w:kern w:val="0"/>
                <w:sz w:val="20"/>
                <w:szCs w:val="20"/>
                <w:lang w:eastAsia="en-GB"/>
                <w14:ligatures w14:val="none"/>
              </w:rPr>
              <w:t>.</w:t>
            </w:r>
          </w:p>
          <w:p w14:paraId="6B42B856" w14:textId="33D95A9C" w:rsidR="005E1D0D" w:rsidRPr="00DC31BC" w:rsidRDefault="00B04451" w:rsidP="005E1D0D">
            <w:pPr>
              <w:spacing w:after="0" w:line="240" w:lineRule="auto"/>
              <w:rPr>
                <w:rFonts w:ascii="Arial" w:eastAsia="Times New Roman" w:hAnsi="Arial" w:cs="Arial"/>
                <w:b/>
                <w:bCs/>
                <w:color w:val="00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D</w:t>
            </w:r>
          </w:p>
        </w:tc>
        <w:tc>
          <w:tcPr>
            <w:tcW w:w="5006" w:type="dxa"/>
            <w:tcBorders>
              <w:top w:val="nil"/>
              <w:left w:val="nil"/>
              <w:bottom w:val="single" w:sz="4" w:space="0" w:color="auto"/>
              <w:right w:val="single" w:sz="4" w:space="0" w:color="auto"/>
            </w:tcBorders>
            <w:noWrap/>
            <w:hideMark/>
          </w:tcPr>
          <w:p w14:paraId="79186239" w14:textId="77777777" w:rsidR="005E1D0D" w:rsidRPr="0099707C" w:rsidRDefault="003E5BDF" w:rsidP="005E1D0D">
            <w:pPr>
              <w:spacing w:after="0" w:line="240" w:lineRule="auto"/>
              <w:jc w:val="both"/>
              <w:rPr>
                <w:rFonts w:ascii="Arial" w:eastAsia="Times New Roman" w:hAnsi="Arial" w:cs="Arial"/>
                <w:kern w:val="0"/>
                <w:sz w:val="20"/>
                <w:szCs w:val="20"/>
                <w14:ligatures w14:val="none"/>
              </w:rPr>
            </w:pPr>
            <w:r w:rsidRPr="00DC31BC">
              <w:rPr>
                <w:rFonts w:ascii="Arial" w:eastAsia="Times New Roman" w:hAnsi="Arial" w:cs="Arial"/>
                <w:kern w:val="0"/>
                <w:sz w:val="20"/>
                <w:szCs w:val="20"/>
                <w14:ligatures w14:val="none"/>
              </w:rPr>
              <w:t>v</w:t>
            </w:r>
            <w:r w:rsidR="005E1D0D" w:rsidRPr="00DC31BC">
              <w:rPr>
                <w:rFonts w:ascii="Arial" w:eastAsia="Times New Roman" w:hAnsi="Arial" w:cs="Arial"/>
                <w:kern w:val="0"/>
                <w:sz w:val="20"/>
                <w:szCs w:val="20"/>
                <w14:ligatures w14:val="none"/>
              </w:rPr>
              <w:t xml:space="preserve">akcinācija (gripas, ērču encefalīta, A hepatīta, B hepatīta, AB hepatītu kombinētā, </w:t>
            </w:r>
            <w:proofErr w:type="spellStart"/>
            <w:r w:rsidR="005E1D0D" w:rsidRPr="00DC31BC">
              <w:rPr>
                <w:rFonts w:ascii="Arial" w:eastAsia="Times New Roman" w:hAnsi="Arial" w:cs="Arial"/>
                <w:kern w:val="0"/>
                <w:sz w:val="20"/>
                <w:szCs w:val="20"/>
                <w14:ligatures w14:val="none"/>
              </w:rPr>
              <w:t>pneimo</w:t>
            </w:r>
            <w:proofErr w:type="spellEnd"/>
            <w:r w:rsidR="005E1D0D" w:rsidRPr="00DC31BC">
              <w:rPr>
                <w:rFonts w:ascii="Arial" w:eastAsia="Times New Roman" w:hAnsi="Arial" w:cs="Arial"/>
                <w:kern w:val="0"/>
                <w:sz w:val="20"/>
                <w:szCs w:val="20"/>
                <w14:ligatures w14:val="none"/>
              </w:rPr>
              <w:t xml:space="preserve"> vakcīna u.c.)</w:t>
            </w:r>
            <w:r w:rsidR="00811A92" w:rsidRPr="00DC31BC">
              <w:rPr>
                <w:rFonts w:ascii="Arial" w:eastAsia="Times New Roman" w:hAnsi="Arial" w:cs="Arial"/>
                <w:kern w:val="0"/>
                <w:sz w:val="20"/>
                <w:szCs w:val="20"/>
                <w14:ligatures w14:val="none"/>
              </w:rPr>
              <w:t xml:space="preserve"> un apskate pirms vakcinācijas</w:t>
            </w:r>
            <w:r w:rsidR="005E1D0D" w:rsidRPr="00DC31BC">
              <w:rPr>
                <w:rFonts w:ascii="Arial" w:eastAsia="Times New Roman" w:hAnsi="Arial" w:cs="Arial"/>
                <w:kern w:val="0"/>
                <w:sz w:val="20"/>
                <w:szCs w:val="20"/>
                <w14:ligatures w14:val="none"/>
              </w:rPr>
              <w:t xml:space="preserve"> –  limits ne mazāk kā </w:t>
            </w:r>
            <w:r w:rsidR="00F3016A" w:rsidRPr="00DC31BC">
              <w:rPr>
                <w:rFonts w:ascii="Arial" w:eastAsia="Times New Roman" w:hAnsi="Arial" w:cs="Arial"/>
                <w:b/>
                <w:bCs/>
                <w:kern w:val="0"/>
                <w:sz w:val="20"/>
                <w:szCs w:val="20"/>
                <w14:ligatures w14:val="none"/>
              </w:rPr>
              <w:t>9</w:t>
            </w:r>
            <w:r w:rsidR="005E1D0D" w:rsidRPr="00DC31BC">
              <w:rPr>
                <w:rFonts w:ascii="Arial" w:eastAsia="Times New Roman" w:hAnsi="Arial" w:cs="Arial"/>
                <w:b/>
                <w:bCs/>
                <w:kern w:val="0"/>
                <w:sz w:val="20"/>
                <w:szCs w:val="20"/>
                <w14:ligatures w14:val="none"/>
              </w:rPr>
              <w:t>0 EUR</w:t>
            </w:r>
            <w:r w:rsidR="005E1D0D" w:rsidRPr="00DC31BC">
              <w:rPr>
                <w:rFonts w:ascii="Arial" w:eastAsia="Times New Roman" w:hAnsi="Arial" w:cs="Arial"/>
                <w:kern w:val="0"/>
                <w:sz w:val="20"/>
                <w:szCs w:val="20"/>
                <w14:ligatures w14:val="none"/>
              </w:rPr>
              <w:t xml:space="preserve"> (</w:t>
            </w:r>
            <w:r w:rsidR="00F3016A" w:rsidRPr="00DC31BC">
              <w:rPr>
                <w:rFonts w:ascii="Arial" w:eastAsia="Times New Roman" w:hAnsi="Arial" w:cs="Arial"/>
                <w:kern w:val="0"/>
                <w:sz w:val="20"/>
                <w:szCs w:val="20"/>
                <w14:ligatures w14:val="none"/>
              </w:rPr>
              <w:t>deviņdesmit</w:t>
            </w:r>
            <w:r w:rsidR="005E1D0D" w:rsidRPr="00DC31BC">
              <w:rPr>
                <w:rFonts w:ascii="Arial" w:eastAsia="Times New Roman" w:hAnsi="Arial" w:cs="Arial"/>
                <w:kern w:val="0"/>
                <w:sz w:val="20"/>
                <w:szCs w:val="20"/>
                <w14:ligatures w14:val="none"/>
              </w:rPr>
              <w:t xml:space="preserve"> </w:t>
            </w:r>
            <w:proofErr w:type="spellStart"/>
            <w:r w:rsidR="005E1D0D" w:rsidRPr="00556230">
              <w:rPr>
                <w:rFonts w:ascii="Arial" w:eastAsia="Times New Roman" w:hAnsi="Arial" w:cs="Arial"/>
                <w:i/>
                <w:iCs/>
                <w:kern w:val="0"/>
                <w:sz w:val="20"/>
                <w:szCs w:val="20"/>
                <w14:ligatures w14:val="none"/>
              </w:rPr>
              <w:t>euro</w:t>
            </w:r>
            <w:proofErr w:type="spellEnd"/>
            <w:r w:rsidR="005E1D0D" w:rsidRPr="00DC31BC">
              <w:rPr>
                <w:rFonts w:ascii="Arial" w:eastAsia="Times New Roman" w:hAnsi="Arial" w:cs="Arial"/>
                <w:kern w:val="0"/>
                <w:sz w:val="20"/>
                <w:szCs w:val="20"/>
                <w14:ligatures w14:val="none"/>
              </w:rPr>
              <w:t>) gadā</w:t>
            </w:r>
            <w:r w:rsidR="00811A92" w:rsidRPr="00DC31BC">
              <w:rPr>
                <w:rFonts w:ascii="Arial" w:eastAsia="Times New Roman" w:hAnsi="Arial" w:cs="Arial"/>
                <w:kern w:val="0"/>
                <w:sz w:val="20"/>
                <w:szCs w:val="20"/>
                <w14:ligatures w14:val="none"/>
              </w:rPr>
              <w:t xml:space="preserve">. Tiek nodrošināta </w:t>
            </w:r>
            <w:r w:rsidR="00811A92" w:rsidRPr="0099707C">
              <w:rPr>
                <w:rFonts w:ascii="Arial" w:eastAsia="Times New Roman" w:hAnsi="Arial" w:cs="Arial"/>
                <w:kern w:val="0"/>
                <w:sz w:val="20"/>
                <w:szCs w:val="20"/>
                <w14:ligatures w14:val="none"/>
              </w:rPr>
              <w:t>izbraukuma vakcinācija.</w:t>
            </w:r>
          </w:p>
          <w:p w14:paraId="79A6A736" w14:textId="27050C04" w:rsidR="003E5BDF" w:rsidRPr="00DC31BC" w:rsidRDefault="003E5BDF" w:rsidP="005E1D0D">
            <w:pPr>
              <w:spacing w:after="0" w:line="240" w:lineRule="auto"/>
              <w:jc w:val="both"/>
              <w:rPr>
                <w:rFonts w:ascii="Arial" w:eastAsia="Times New Roman" w:hAnsi="Arial" w:cs="Arial"/>
                <w:kern w:val="0"/>
                <w:sz w:val="20"/>
                <w:szCs w:val="20"/>
                <w:lang w:eastAsia="en-GB"/>
                <w14:ligatures w14:val="none"/>
              </w:rPr>
            </w:pPr>
            <w:r w:rsidRPr="0099707C">
              <w:rPr>
                <w:rFonts w:ascii="Arial" w:eastAsia="Times New Roman" w:hAnsi="Arial" w:cs="Arial"/>
                <w:kern w:val="0"/>
                <w:sz w:val="20"/>
                <w:szCs w:val="20"/>
                <w:lang w:eastAsia="en-GB"/>
                <w14:ligatures w14:val="none"/>
              </w:rPr>
              <w:t xml:space="preserve">Maksimālais vērtējamais limits ne vairāk kā 150 EUR (viens simts piecdesmit </w:t>
            </w:r>
            <w:proofErr w:type="spellStart"/>
            <w:r w:rsidRPr="003B3389">
              <w:rPr>
                <w:rFonts w:ascii="Arial" w:eastAsia="Times New Roman" w:hAnsi="Arial" w:cs="Arial"/>
                <w:i/>
                <w:iCs/>
                <w:kern w:val="0"/>
                <w:sz w:val="20"/>
                <w:szCs w:val="20"/>
                <w:lang w:eastAsia="en-GB"/>
                <w14:ligatures w14:val="none"/>
              </w:rPr>
              <w:t>euro</w:t>
            </w:r>
            <w:proofErr w:type="spellEnd"/>
            <w:r w:rsidRPr="0099707C">
              <w:rPr>
                <w:rFonts w:ascii="Arial" w:eastAsia="Times New Roman" w:hAnsi="Arial" w:cs="Arial"/>
                <w:kern w:val="0"/>
                <w:sz w:val="20"/>
                <w:szCs w:val="20"/>
                <w:lang w:eastAsia="en-GB"/>
                <w14:ligatures w14:val="none"/>
              </w:rPr>
              <w:t>) gadā.</w:t>
            </w:r>
          </w:p>
        </w:tc>
        <w:tc>
          <w:tcPr>
            <w:tcW w:w="3184" w:type="dxa"/>
            <w:tcBorders>
              <w:top w:val="nil"/>
              <w:left w:val="nil"/>
              <w:bottom w:val="single" w:sz="4" w:space="0" w:color="auto"/>
              <w:right w:val="single" w:sz="4" w:space="0" w:color="auto"/>
            </w:tcBorders>
            <w:noWrap/>
            <w:vAlign w:val="center"/>
          </w:tcPr>
          <w:p w14:paraId="37EE14D9" w14:textId="38D646E6"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5C685DA7" w14:textId="77777777" w:rsidTr="00D10F67">
        <w:trPr>
          <w:trHeight w:val="255"/>
        </w:trPr>
        <w:tc>
          <w:tcPr>
            <w:tcW w:w="1284" w:type="dxa"/>
            <w:tcBorders>
              <w:top w:val="nil"/>
              <w:left w:val="single" w:sz="4" w:space="0" w:color="auto"/>
              <w:bottom w:val="single" w:sz="4" w:space="0" w:color="auto"/>
              <w:right w:val="single" w:sz="4" w:space="0" w:color="auto"/>
            </w:tcBorders>
            <w:noWrap/>
            <w:hideMark/>
          </w:tcPr>
          <w:p w14:paraId="520DC93B" w14:textId="4881A36D"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2.6.</w:t>
            </w:r>
            <w:r w:rsidR="00B04451" w:rsidRPr="00DC31BC">
              <w:rPr>
                <w:rFonts w:ascii="Arial" w:eastAsia="Times New Roman" w:hAnsi="Arial" w:cs="Arial"/>
                <w:color w:val="000000"/>
                <w:kern w:val="0"/>
                <w:sz w:val="20"/>
                <w:szCs w:val="20"/>
                <w:lang w:eastAsia="en-GB"/>
                <w14:ligatures w14:val="none"/>
              </w:rPr>
              <w:t>7.</w:t>
            </w:r>
          </w:p>
        </w:tc>
        <w:tc>
          <w:tcPr>
            <w:tcW w:w="5006" w:type="dxa"/>
            <w:tcBorders>
              <w:top w:val="nil"/>
              <w:left w:val="nil"/>
              <w:bottom w:val="single" w:sz="4" w:space="0" w:color="auto"/>
              <w:right w:val="single" w:sz="4" w:space="0" w:color="auto"/>
            </w:tcBorders>
            <w:noWrap/>
            <w:hideMark/>
          </w:tcPr>
          <w:p w14:paraId="75EDCC60" w14:textId="113E060C" w:rsidR="005E1D0D" w:rsidRPr="00DC31BC" w:rsidRDefault="003E5BDF" w:rsidP="005E1D0D">
            <w:pPr>
              <w:spacing w:after="0" w:line="240" w:lineRule="auto"/>
              <w:jc w:val="both"/>
              <w:rPr>
                <w:rFonts w:ascii="Arial" w:eastAsia="Times New Roman" w:hAnsi="Arial" w:cs="Arial"/>
                <w:kern w:val="0"/>
                <w:sz w:val="20"/>
                <w:szCs w:val="20"/>
                <w:lang w:eastAsia="en-GB"/>
                <w14:ligatures w14:val="none"/>
              </w:rPr>
            </w:pPr>
            <w:r w:rsidRPr="00DC31BC">
              <w:rPr>
                <w:rFonts w:ascii="Arial" w:eastAsia="Times New Roman" w:hAnsi="Arial" w:cs="Arial"/>
                <w:kern w:val="0"/>
                <w:sz w:val="20"/>
                <w:szCs w:val="20"/>
                <w:lang w:eastAsia="en-GB"/>
                <w14:ligatures w14:val="none"/>
              </w:rPr>
              <w:t>v</w:t>
            </w:r>
            <w:r w:rsidR="005E1D0D" w:rsidRPr="00DC31BC">
              <w:rPr>
                <w:rFonts w:ascii="Arial" w:eastAsia="Times New Roman" w:hAnsi="Arial" w:cs="Arial"/>
                <w:kern w:val="0"/>
                <w:sz w:val="20"/>
                <w:szCs w:val="20"/>
                <w:lang w:eastAsia="en-GB"/>
                <w14:ligatures w14:val="none"/>
              </w:rPr>
              <w:t>alsts un privātā neatliekamā medicīniskā</w:t>
            </w:r>
            <w:r w:rsidR="00475A66" w:rsidRPr="00DC31BC">
              <w:rPr>
                <w:rFonts w:ascii="Arial" w:eastAsia="Times New Roman" w:hAnsi="Arial" w:cs="Arial"/>
                <w:kern w:val="0"/>
                <w:sz w:val="20"/>
                <w:szCs w:val="20"/>
                <w:lang w:eastAsia="en-GB"/>
                <w14:ligatures w14:val="none"/>
              </w:rPr>
              <w:t>s</w:t>
            </w:r>
            <w:r w:rsidR="005E1D0D" w:rsidRPr="00DC31BC">
              <w:rPr>
                <w:rFonts w:ascii="Arial" w:eastAsia="Times New Roman" w:hAnsi="Arial" w:cs="Arial"/>
                <w:kern w:val="0"/>
                <w:sz w:val="20"/>
                <w:szCs w:val="20"/>
                <w:lang w:eastAsia="en-GB"/>
                <w14:ligatures w14:val="none"/>
              </w:rPr>
              <w:t xml:space="preserve"> palīdzība</w:t>
            </w:r>
            <w:r w:rsidR="00475A66" w:rsidRPr="00DC31BC">
              <w:rPr>
                <w:rFonts w:ascii="Arial" w:eastAsia="Times New Roman" w:hAnsi="Arial" w:cs="Arial"/>
                <w:kern w:val="0"/>
                <w:sz w:val="20"/>
                <w:szCs w:val="20"/>
                <w:lang w:eastAsia="en-GB"/>
                <w14:ligatures w14:val="none"/>
              </w:rPr>
              <w:t>s apmaksa</w:t>
            </w:r>
            <w:r w:rsidR="00FF6F26" w:rsidRPr="00DC31BC">
              <w:rPr>
                <w:rFonts w:ascii="Arial" w:eastAsia="Times New Roman" w:hAnsi="Arial" w:cs="Arial"/>
                <w:kern w:val="0"/>
                <w:sz w:val="20"/>
                <w:szCs w:val="20"/>
                <w14:ligatures w14:val="none"/>
              </w:rPr>
              <w:t xml:space="preserve"> </w:t>
            </w:r>
            <w:r w:rsidR="00FF6F26" w:rsidRPr="00DC31BC">
              <w:rPr>
                <w:rFonts w:ascii="Arial" w:eastAsia="Times New Roman" w:hAnsi="Arial" w:cs="Arial"/>
                <w:b/>
                <w:bCs/>
                <w:kern w:val="0"/>
                <w:sz w:val="20"/>
                <w:szCs w:val="20"/>
                <w14:ligatures w14:val="none"/>
              </w:rPr>
              <w:t>100% apmērā</w:t>
            </w:r>
          </w:p>
        </w:tc>
        <w:tc>
          <w:tcPr>
            <w:tcW w:w="3184" w:type="dxa"/>
            <w:tcBorders>
              <w:top w:val="nil"/>
              <w:left w:val="nil"/>
              <w:bottom w:val="single" w:sz="4" w:space="0" w:color="auto"/>
              <w:right w:val="single" w:sz="4" w:space="0" w:color="auto"/>
            </w:tcBorders>
            <w:noWrap/>
            <w:vAlign w:val="center"/>
          </w:tcPr>
          <w:p w14:paraId="3EC666F3" w14:textId="464F8338"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2A0AFA04" w14:textId="77777777" w:rsidTr="00D10F67">
        <w:trPr>
          <w:trHeight w:val="270"/>
        </w:trPr>
        <w:tc>
          <w:tcPr>
            <w:tcW w:w="1284" w:type="dxa"/>
            <w:tcBorders>
              <w:top w:val="nil"/>
              <w:left w:val="single" w:sz="4" w:space="0" w:color="auto"/>
              <w:bottom w:val="single" w:sz="4" w:space="0" w:color="auto"/>
              <w:right w:val="single" w:sz="4" w:space="0" w:color="auto"/>
            </w:tcBorders>
            <w:noWrap/>
            <w:hideMark/>
          </w:tcPr>
          <w:p w14:paraId="2ADDC6A8" w14:textId="0B8694B5"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2.6.</w:t>
            </w:r>
            <w:r w:rsidR="00B04451" w:rsidRPr="00DC31BC">
              <w:rPr>
                <w:rFonts w:ascii="Arial" w:eastAsia="Times New Roman" w:hAnsi="Arial" w:cs="Arial"/>
                <w:color w:val="000000"/>
                <w:kern w:val="0"/>
                <w:sz w:val="20"/>
                <w:szCs w:val="20"/>
                <w:lang w:eastAsia="en-GB"/>
                <w14:ligatures w14:val="none"/>
              </w:rPr>
              <w:t>8</w:t>
            </w:r>
            <w:r w:rsidRPr="00DC31BC">
              <w:rPr>
                <w:rFonts w:ascii="Arial" w:eastAsia="Times New Roman" w:hAnsi="Arial" w:cs="Arial"/>
                <w:color w:val="000000"/>
                <w:kern w:val="0"/>
                <w:sz w:val="20"/>
                <w:szCs w:val="20"/>
                <w:lang w:eastAsia="en-GB"/>
                <w14:ligatures w14:val="none"/>
              </w:rPr>
              <w:t>.</w:t>
            </w:r>
          </w:p>
        </w:tc>
        <w:tc>
          <w:tcPr>
            <w:tcW w:w="5006" w:type="dxa"/>
            <w:tcBorders>
              <w:top w:val="nil"/>
              <w:left w:val="nil"/>
              <w:bottom w:val="single" w:sz="4" w:space="0" w:color="auto"/>
              <w:right w:val="single" w:sz="4" w:space="0" w:color="auto"/>
            </w:tcBorders>
            <w:noWrap/>
            <w:hideMark/>
          </w:tcPr>
          <w:p w14:paraId="191ADF98" w14:textId="242E7079" w:rsidR="005E1D0D" w:rsidRPr="00DC31BC" w:rsidRDefault="005E1D0D" w:rsidP="005E1D0D">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 xml:space="preserve">medicīniskās izziņas – </w:t>
            </w:r>
            <w:r w:rsidRPr="00DC31BC">
              <w:rPr>
                <w:rFonts w:ascii="Arial" w:eastAsia="Times New Roman" w:hAnsi="Arial" w:cs="Arial"/>
                <w:kern w:val="0"/>
                <w:sz w:val="20"/>
                <w:szCs w:val="20"/>
                <w14:ligatures w14:val="none"/>
              </w:rPr>
              <w:t xml:space="preserve">autovadītāju, ieroču nēsāšanas atļaujai, laulību reģistrācijai </w:t>
            </w:r>
            <w:r w:rsidR="00757837" w:rsidRPr="00DC31BC">
              <w:rPr>
                <w:rFonts w:ascii="Arial" w:eastAsia="Times New Roman" w:hAnsi="Arial" w:cs="Arial"/>
                <w:b/>
                <w:bCs/>
                <w:kern w:val="0"/>
                <w:sz w:val="20"/>
                <w:szCs w:val="20"/>
                <w14:ligatures w14:val="none"/>
              </w:rPr>
              <w:t>100% apmērā</w:t>
            </w:r>
            <w:r w:rsidRPr="00DC31BC">
              <w:rPr>
                <w:rFonts w:ascii="Arial" w:eastAsia="Times New Roman" w:hAnsi="Arial" w:cs="Arial"/>
                <w:color w:val="000000"/>
                <w:kern w:val="0"/>
                <w:sz w:val="20"/>
                <w:szCs w:val="20"/>
                <w:lang w:eastAsia="en-GB"/>
                <w14:ligatures w14:val="none"/>
              </w:rPr>
              <w:t xml:space="preserve">  </w:t>
            </w:r>
          </w:p>
        </w:tc>
        <w:tc>
          <w:tcPr>
            <w:tcW w:w="3184" w:type="dxa"/>
            <w:tcBorders>
              <w:top w:val="nil"/>
              <w:left w:val="nil"/>
              <w:bottom w:val="single" w:sz="4" w:space="0" w:color="auto"/>
              <w:right w:val="single" w:sz="4" w:space="0" w:color="auto"/>
            </w:tcBorders>
            <w:noWrap/>
            <w:vAlign w:val="center"/>
          </w:tcPr>
          <w:p w14:paraId="3700856A" w14:textId="7369C55F"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67400D28" w14:textId="77777777" w:rsidTr="00D10F67">
        <w:trPr>
          <w:trHeight w:val="270"/>
        </w:trPr>
        <w:tc>
          <w:tcPr>
            <w:tcW w:w="1284" w:type="dxa"/>
            <w:tcBorders>
              <w:top w:val="nil"/>
              <w:left w:val="single" w:sz="4" w:space="0" w:color="auto"/>
              <w:bottom w:val="single" w:sz="4" w:space="0" w:color="auto"/>
              <w:right w:val="single" w:sz="4" w:space="0" w:color="auto"/>
            </w:tcBorders>
            <w:shd w:val="clear" w:color="000000" w:fill="D6DCE4"/>
            <w:noWrap/>
            <w:hideMark/>
          </w:tcPr>
          <w:p w14:paraId="02264260" w14:textId="2927C479"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w:t>
            </w:r>
          </w:p>
        </w:tc>
        <w:tc>
          <w:tcPr>
            <w:tcW w:w="5006" w:type="dxa"/>
            <w:tcBorders>
              <w:top w:val="nil"/>
              <w:left w:val="nil"/>
              <w:bottom w:val="single" w:sz="4" w:space="0" w:color="auto"/>
              <w:right w:val="single" w:sz="4" w:space="0" w:color="auto"/>
            </w:tcBorders>
            <w:shd w:val="clear" w:color="000000" w:fill="D6DCE4"/>
            <w:noWrap/>
            <w:hideMark/>
          </w:tcPr>
          <w:p w14:paraId="10CD04F7" w14:textId="77777777" w:rsidR="005E1D0D" w:rsidRPr="00DC31BC" w:rsidRDefault="005E1D0D" w:rsidP="005E1D0D">
            <w:pPr>
              <w:spacing w:after="0" w:line="240" w:lineRule="auto"/>
              <w:jc w:val="both"/>
              <w:rPr>
                <w:rFonts w:ascii="Arial" w:eastAsia="Times New Roman" w:hAnsi="Arial" w:cs="Arial"/>
                <w:b/>
                <w:bCs/>
                <w:color w:val="00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Ar ģimenes vai ārstējošā ārsta nosūtījumu</w:t>
            </w:r>
          </w:p>
        </w:tc>
        <w:tc>
          <w:tcPr>
            <w:tcW w:w="3184" w:type="dxa"/>
            <w:tcBorders>
              <w:top w:val="nil"/>
              <w:left w:val="nil"/>
              <w:bottom w:val="single" w:sz="4" w:space="0" w:color="auto"/>
              <w:right w:val="single" w:sz="4" w:space="0" w:color="auto"/>
            </w:tcBorders>
            <w:shd w:val="clear" w:color="000000" w:fill="D6DCE4"/>
            <w:noWrap/>
            <w:vAlign w:val="center"/>
            <w:hideMark/>
          </w:tcPr>
          <w:p w14:paraId="24443207" w14:textId="4C1F84E2" w:rsidR="005E1D0D" w:rsidRPr="00DC31BC" w:rsidRDefault="005E1D0D" w:rsidP="005E1D0D">
            <w:pPr>
              <w:spacing w:after="0" w:line="240" w:lineRule="auto"/>
              <w:jc w:val="center"/>
              <w:rPr>
                <w:rFonts w:ascii="Arial" w:eastAsia="Times New Roman" w:hAnsi="Arial" w:cs="Arial"/>
                <w:b/>
                <w:bCs/>
                <w:color w:val="000000"/>
                <w:kern w:val="0"/>
                <w:sz w:val="20"/>
                <w:szCs w:val="20"/>
                <w:lang w:eastAsia="en-GB"/>
                <w14:ligatures w14:val="none"/>
              </w:rPr>
            </w:pPr>
          </w:p>
        </w:tc>
      </w:tr>
      <w:tr w:rsidR="005E1D0D" w:rsidRPr="00DC31BC" w14:paraId="0274EFD8" w14:textId="77777777" w:rsidTr="00D10F67">
        <w:trPr>
          <w:trHeight w:val="765"/>
        </w:trPr>
        <w:tc>
          <w:tcPr>
            <w:tcW w:w="1284" w:type="dxa"/>
            <w:tcBorders>
              <w:top w:val="nil"/>
              <w:left w:val="single" w:sz="4" w:space="0" w:color="auto"/>
              <w:bottom w:val="single" w:sz="4" w:space="0" w:color="auto"/>
              <w:right w:val="single" w:sz="4" w:space="0" w:color="auto"/>
            </w:tcBorders>
            <w:noWrap/>
            <w:hideMark/>
          </w:tcPr>
          <w:p w14:paraId="1F45B6D6" w14:textId="7456D0E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.1.</w:t>
            </w:r>
          </w:p>
        </w:tc>
        <w:tc>
          <w:tcPr>
            <w:tcW w:w="5006" w:type="dxa"/>
            <w:tcBorders>
              <w:top w:val="nil"/>
              <w:left w:val="nil"/>
              <w:bottom w:val="single" w:sz="4" w:space="0" w:color="auto"/>
              <w:right w:val="single" w:sz="4" w:space="0" w:color="auto"/>
            </w:tcBorders>
            <w:noWrap/>
            <w:hideMark/>
          </w:tcPr>
          <w:p w14:paraId="5083FA85" w14:textId="1B16A080" w:rsidR="00E17CE4" w:rsidRPr="00DC31BC" w:rsidRDefault="005E1D0D" w:rsidP="006A1BB9">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kern w:val="0"/>
                <w:sz w:val="20"/>
                <w:szCs w:val="20"/>
                <w14:ligatures w14:val="none"/>
              </w:rPr>
              <w:t xml:space="preserve">medicīniskās procedūras un ārstnieciskas manipulācijas, t.sk. injekcijas, infūzijas, blokādes, pārsiešanas, punkcijas, manipulācijas ķirurģijā, ginekoloģijā, uroloģijā, oftalmoloģijā, dermatoloģijā, </w:t>
            </w:r>
            <w:r w:rsidR="00757837" w:rsidRPr="00DC31BC">
              <w:rPr>
                <w:rFonts w:ascii="Arial" w:eastAsia="Times New Roman" w:hAnsi="Arial" w:cs="Arial"/>
                <w:kern w:val="0"/>
                <w:sz w:val="20"/>
                <w:szCs w:val="20"/>
                <w14:ligatures w14:val="none"/>
              </w:rPr>
              <w:t xml:space="preserve">gastroenteroloģijā, </w:t>
            </w:r>
            <w:r w:rsidRPr="00DC31BC">
              <w:rPr>
                <w:rFonts w:ascii="Arial" w:eastAsia="Times New Roman" w:hAnsi="Arial" w:cs="Arial"/>
                <w:kern w:val="0"/>
                <w:sz w:val="20"/>
                <w:szCs w:val="20"/>
                <w14:ligatures w14:val="none"/>
              </w:rPr>
              <w:t xml:space="preserve">LOR manipulācijas u.c., pakalpojumu </w:t>
            </w:r>
            <w:r w:rsidRPr="0099707C">
              <w:rPr>
                <w:rFonts w:ascii="Arial" w:eastAsia="Times New Roman" w:hAnsi="Arial" w:cs="Arial"/>
                <w:kern w:val="0"/>
                <w:sz w:val="20"/>
                <w:szCs w:val="20"/>
                <w14:ligatures w14:val="none"/>
              </w:rPr>
              <w:t>apmaksa</w:t>
            </w:r>
            <w:r w:rsidR="00F82B85" w:rsidRPr="0099707C">
              <w:rPr>
                <w:rFonts w:ascii="Arial" w:eastAsia="Times New Roman" w:hAnsi="Arial" w:cs="Arial"/>
                <w:kern w:val="0"/>
                <w:sz w:val="20"/>
                <w:szCs w:val="20"/>
                <w14:ligatures w14:val="none"/>
              </w:rPr>
              <w:t xml:space="preserve"> </w:t>
            </w:r>
            <w:proofErr w:type="spellStart"/>
            <w:r w:rsidR="00F82B85" w:rsidRPr="0099707C">
              <w:rPr>
                <w:rFonts w:ascii="Arial" w:eastAsia="Times New Roman" w:hAnsi="Arial" w:cs="Arial"/>
                <w:kern w:val="0"/>
                <w:sz w:val="20"/>
                <w:szCs w:val="20"/>
                <w14:ligatures w14:val="none"/>
              </w:rPr>
              <w:t>līgumiestādēs</w:t>
            </w:r>
            <w:proofErr w:type="spellEnd"/>
            <w:r w:rsidR="00F82B85" w:rsidRPr="0099707C">
              <w:rPr>
                <w:rFonts w:ascii="Arial" w:eastAsia="Times New Roman" w:hAnsi="Arial" w:cs="Arial"/>
                <w:kern w:val="0"/>
                <w:sz w:val="20"/>
                <w:szCs w:val="20"/>
                <w14:ligatures w14:val="none"/>
              </w:rPr>
              <w:t xml:space="preserve"> 100%, </w:t>
            </w:r>
            <w:proofErr w:type="spellStart"/>
            <w:r w:rsidR="00F82B85" w:rsidRPr="0099707C">
              <w:rPr>
                <w:rFonts w:ascii="Arial" w:eastAsia="Times New Roman" w:hAnsi="Arial" w:cs="Arial"/>
                <w:kern w:val="0"/>
                <w:sz w:val="20"/>
                <w:szCs w:val="20"/>
                <w14:ligatures w14:val="none"/>
              </w:rPr>
              <w:t>nelīgumiestādēs</w:t>
            </w:r>
            <w:proofErr w:type="spellEnd"/>
            <w:r w:rsidR="00F82B85" w:rsidRPr="0099707C">
              <w:rPr>
                <w:rFonts w:ascii="Arial" w:eastAsia="Times New Roman" w:hAnsi="Arial" w:cs="Arial"/>
                <w:kern w:val="0"/>
                <w:sz w:val="20"/>
                <w:szCs w:val="20"/>
                <w14:ligatures w14:val="none"/>
              </w:rPr>
              <w:t xml:space="preserve"> vai </w:t>
            </w:r>
            <w:proofErr w:type="spellStart"/>
            <w:r w:rsidR="00F82B85" w:rsidRPr="0099707C">
              <w:rPr>
                <w:rFonts w:ascii="Arial" w:eastAsia="Times New Roman" w:hAnsi="Arial" w:cs="Arial"/>
                <w:kern w:val="0"/>
                <w:sz w:val="20"/>
                <w:szCs w:val="20"/>
                <w14:ligatures w14:val="none"/>
              </w:rPr>
              <w:t>līgumiestādēs</w:t>
            </w:r>
            <w:proofErr w:type="spellEnd"/>
            <w:r w:rsidR="00F82B85" w:rsidRPr="0099707C">
              <w:rPr>
                <w:rFonts w:ascii="Arial" w:eastAsia="Times New Roman" w:hAnsi="Arial" w:cs="Arial"/>
                <w:kern w:val="0"/>
                <w:sz w:val="20"/>
                <w:szCs w:val="20"/>
                <w14:ligatures w14:val="none"/>
              </w:rPr>
              <w:t xml:space="preserve"> nenopirktiem pakalpojumiem</w:t>
            </w:r>
            <w:r w:rsidRPr="0099707C">
              <w:rPr>
                <w:rFonts w:ascii="Arial" w:eastAsia="Times New Roman" w:hAnsi="Arial" w:cs="Arial"/>
                <w:kern w:val="0"/>
                <w:sz w:val="20"/>
                <w:szCs w:val="20"/>
                <w14:ligatures w14:val="none"/>
              </w:rPr>
              <w:t xml:space="preserve"> ne mazāk kā </w:t>
            </w:r>
            <w:r w:rsidR="00272D5D" w:rsidRPr="0099707C">
              <w:rPr>
                <w:rFonts w:ascii="Arial" w:eastAsia="Times New Roman" w:hAnsi="Arial" w:cs="Arial"/>
                <w:b/>
                <w:bCs/>
                <w:kern w:val="0"/>
                <w:sz w:val="20"/>
                <w:szCs w:val="20"/>
                <w14:ligatures w14:val="none"/>
              </w:rPr>
              <w:t>50</w:t>
            </w:r>
            <w:r w:rsidRPr="0099707C">
              <w:rPr>
                <w:rFonts w:ascii="Arial" w:eastAsia="Times New Roman" w:hAnsi="Arial" w:cs="Arial"/>
                <w:b/>
                <w:bCs/>
                <w:kern w:val="0"/>
                <w:sz w:val="20"/>
                <w:szCs w:val="20"/>
                <w14:ligatures w14:val="none"/>
              </w:rPr>
              <w:t xml:space="preserve"> EUR</w:t>
            </w:r>
            <w:r w:rsidRPr="00DC31BC">
              <w:rPr>
                <w:rFonts w:ascii="Arial" w:eastAsia="Times New Roman" w:hAnsi="Arial" w:cs="Arial"/>
                <w:kern w:val="0"/>
                <w:sz w:val="20"/>
                <w:szCs w:val="20"/>
                <w14:ligatures w14:val="none"/>
              </w:rPr>
              <w:t xml:space="preserve"> </w:t>
            </w:r>
            <w:r w:rsidRPr="00DC31BC">
              <w:rPr>
                <w:rFonts w:ascii="Arial" w:eastAsia="Times New Roman" w:hAnsi="Arial" w:cs="Arial"/>
                <w:color w:val="000000"/>
                <w:kern w:val="0"/>
                <w:sz w:val="20"/>
                <w:szCs w:val="20"/>
                <w14:ligatures w14:val="none"/>
              </w:rPr>
              <w:t>(</w:t>
            </w:r>
            <w:r w:rsidR="00272D5D" w:rsidRPr="00DC31BC">
              <w:rPr>
                <w:rFonts w:ascii="Arial" w:eastAsia="Times New Roman" w:hAnsi="Arial" w:cs="Arial"/>
                <w:color w:val="000000"/>
                <w:kern w:val="0"/>
                <w:sz w:val="20"/>
                <w:szCs w:val="20"/>
                <w14:ligatures w14:val="none"/>
              </w:rPr>
              <w:t>piecdesmit</w:t>
            </w:r>
            <w:r w:rsidRPr="00DC31BC">
              <w:rPr>
                <w:rFonts w:ascii="Arial" w:eastAsia="Times New Roman" w:hAnsi="Arial" w:cs="Arial"/>
                <w:color w:val="000000"/>
                <w:kern w:val="0"/>
                <w:sz w:val="20"/>
                <w:szCs w:val="20"/>
                <w14:ligatures w14:val="none"/>
              </w:rPr>
              <w:t xml:space="preserve"> </w:t>
            </w:r>
            <w:proofErr w:type="spellStart"/>
            <w:r w:rsidRPr="00DC31BC">
              <w:rPr>
                <w:rFonts w:ascii="Arial" w:eastAsia="Times New Roman" w:hAnsi="Arial" w:cs="Arial"/>
                <w:color w:val="000000"/>
                <w:kern w:val="0"/>
                <w:sz w:val="20"/>
                <w:szCs w:val="20"/>
                <w14:ligatures w14:val="none"/>
              </w:rPr>
              <w:t>euro</w:t>
            </w:r>
            <w:proofErr w:type="spellEnd"/>
            <w:r w:rsidRPr="00DC31BC">
              <w:rPr>
                <w:rFonts w:ascii="Arial" w:eastAsia="Times New Roman" w:hAnsi="Arial" w:cs="Arial"/>
                <w:color w:val="000000"/>
                <w:kern w:val="0"/>
                <w:sz w:val="20"/>
                <w:szCs w:val="20"/>
                <w14:ligatures w14:val="none"/>
              </w:rPr>
              <w:t xml:space="preserve">) </w:t>
            </w:r>
            <w:r w:rsidRPr="00DC31BC">
              <w:rPr>
                <w:rFonts w:ascii="Arial" w:eastAsia="Times New Roman" w:hAnsi="Arial" w:cs="Arial"/>
                <w:kern w:val="0"/>
                <w:sz w:val="20"/>
                <w:szCs w:val="20"/>
                <w14:ligatures w14:val="none"/>
              </w:rPr>
              <w:t>par manipulāciju</w:t>
            </w:r>
            <w:r w:rsidR="00757837" w:rsidRPr="00DC31BC">
              <w:rPr>
                <w:rFonts w:ascii="Arial" w:eastAsia="Times New Roman" w:hAnsi="Arial" w:cs="Arial"/>
                <w:kern w:val="0"/>
                <w:sz w:val="20"/>
                <w:szCs w:val="20"/>
                <w14:ligatures w14:val="none"/>
              </w:rPr>
              <w:t xml:space="preserve">; </w:t>
            </w:r>
            <w:proofErr w:type="spellStart"/>
            <w:r w:rsidR="00757837" w:rsidRPr="00DC31BC">
              <w:rPr>
                <w:rFonts w:ascii="Arial" w:eastAsia="Times New Roman" w:hAnsi="Arial" w:cs="Arial"/>
                <w:kern w:val="0"/>
                <w:sz w:val="20"/>
                <w:szCs w:val="20"/>
                <w14:ligatures w14:val="none"/>
              </w:rPr>
              <w:t>epidurālās</w:t>
            </w:r>
            <w:proofErr w:type="spellEnd"/>
            <w:r w:rsidR="00757837" w:rsidRPr="00DC31BC">
              <w:rPr>
                <w:rFonts w:ascii="Arial" w:eastAsia="Times New Roman" w:hAnsi="Arial" w:cs="Arial"/>
                <w:kern w:val="0"/>
                <w:sz w:val="20"/>
                <w:szCs w:val="20"/>
                <w14:ligatures w14:val="none"/>
              </w:rPr>
              <w:t xml:space="preserve"> blokādes apmaksa ne mazāk kā </w:t>
            </w:r>
            <w:r w:rsidR="000C52F4" w:rsidRPr="00DC31BC">
              <w:rPr>
                <w:rFonts w:ascii="Arial" w:eastAsia="Times New Roman" w:hAnsi="Arial" w:cs="Arial"/>
                <w:b/>
                <w:bCs/>
                <w:kern w:val="0"/>
                <w:sz w:val="20"/>
                <w:szCs w:val="20"/>
                <w14:ligatures w14:val="none"/>
              </w:rPr>
              <w:t>75</w:t>
            </w:r>
            <w:r w:rsidR="00757837" w:rsidRPr="00DC31BC">
              <w:rPr>
                <w:rFonts w:ascii="Arial" w:eastAsia="Times New Roman" w:hAnsi="Arial" w:cs="Arial"/>
                <w:b/>
                <w:bCs/>
                <w:kern w:val="0"/>
                <w:sz w:val="20"/>
                <w:szCs w:val="20"/>
                <w14:ligatures w14:val="none"/>
              </w:rPr>
              <w:t xml:space="preserve"> EUR</w:t>
            </w:r>
            <w:r w:rsidR="00757837" w:rsidRPr="00DC31BC">
              <w:rPr>
                <w:rFonts w:ascii="Arial" w:eastAsia="Times New Roman" w:hAnsi="Arial" w:cs="Arial"/>
                <w:kern w:val="0"/>
                <w:sz w:val="20"/>
                <w:szCs w:val="20"/>
                <w14:ligatures w14:val="none"/>
              </w:rPr>
              <w:t xml:space="preserve"> (</w:t>
            </w:r>
            <w:r w:rsidR="000C52F4" w:rsidRPr="00DC31BC">
              <w:rPr>
                <w:rFonts w:ascii="Arial" w:eastAsia="Times New Roman" w:hAnsi="Arial" w:cs="Arial"/>
                <w:kern w:val="0"/>
                <w:sz w:val="20"/>
                <w:szCs w:val="20"/>
                <w14:ligatures w14:val="none"/>
              </w:rPr>
              <w:t>septiņ</w:t>
            </w:r>
            <w:r w:rsidR="00757837" w:rsidRPr="00DC31BC">
              <w:rPr>
                <w:rFonts w:ascii="Arial" w:eastAsia="Times New Roman" w:hAnsi="Arial" w:cs="Arial"/>
                <w:kern w:val="0"/>
                <w:sz w:val="20"/>
                <w:szCs w:val="20"/>
                <w14:ligatures w14:val="none"/>
              </w:rPr>
              <w:t xml:space="preserve">desmit </w:t>
            </w:r>
            <w:r w:rsidR="000C52F4" w:rsidRPr="00DC31BC">
              <w:rPr>
                <w:rFonts w:ascii="Arial" w:eastAsia="Times New Roman" w:hAnsi="Arial" w:cs="Arial"/>
                <w:kern w:val="0"/>
                <w:sz w:val="20"/>
                <w:szCs w:val="20"/>
                <w14:ligatures w14:val="none"/>
              </w:rPr>
              <w:t>pieci</w:t>
            </w:r>
            <w:r w:rsidR="00137427" w:rsidRPr="00DC31BC">
              <w:rPr>
                <w:rFonts w:ascii="Arial" w:eastAsia="Times New Roman" w:hAnsi="Arial" w:cs="Arial"/>
                <w:kern w:val="0"/>
                <w:sz w:val="20"/>
                <w:szCs w:val="20"/>
                <w14:ligatures w14:val="none"/>
              </w:rPr>
              <w:t xml:space="preserve"> </w:t>
            </w:r>
            <w:proofErr w:type="spellStart"/>
            <w:r w:rsidR="00757837" w:rsidRPr="00DC31BC">
              <w:rPr>
                <w:rFonts w:ascii="Arial" w:eastAsia="Times New Roman" w:hAnsi="Arial" w:cs="Arial"/>
                <w:kern w:val="0"/>
                <w:sz w:val="20"/>
                <w:szCs w:val="20"/>
                <w14:ligatures w14:val="none"/>
              </w:rPr>
              <w:t>euro</w:t>
            </w:r>
            <w:proofErr w:type="spellEnd"/>
            <w:r w:rsidR="00757837" w:rsidRPr="00DC31BC">
              <w:rPr>
                <w:rFonts w:ascii="Arial" w:eastAsia="Times New Roman" w:hAnsi="Arial" w:cs="Arial"/>
                <w:kern w:val="0"/>
                <w:sz w:val="20"/>
                <w:szCs w:val="20"/>
                <w14:ligatures w14:val="none"/>
              </w:rPr>
              <w:t>)</w:t>
            </w:r>
          </w:p>
        </w:tc>
        <w:tc>
          <w:tcPr>
            <w:tcW w:w="3184" w:type="dxa"/>
            <w:tcBorders>
              <w:top w:val="nil"/>
              <w:left w:val="nil"/>
              <w:bottom w:val="single" w:sz="4" w:space="0" w:color="auto"/>
              <w:right w:val="single" w:sz="4" w:space="0" w:color="auto"/>
            </w:tcBorders>
            <w:noWrap/>
            <w:vAlign w:val="center"/>
          </w:tcPr>
          <w:p w14:paraId="722EA4CB" w14:textId="3BC5B909"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bl>
    <w:p w14:paraId="5BA79509" w14:textId="77777777" w:rsidR="00C5755D" w:rsidRDefault="00C5755D">
      <w:r>
        <w:br w:type="page"/>
      </w:r>
    </w:p>
    <w:tbl>
      <w:tblPr>
        <w:tblW w:w="9474" w:type="dxa"/>
        <w:tblInd w:w="-5" w:type="dxa"/>
        <w:tblLook w:val="04A0" w:firstRow="1" w:lastRow="0" w:firstColumn="1" w:lastColumn="0" w:noHBand="0" w:noVBand="1"/>
      </w:tblPr>
      <w:tblGrid>
        <w:gridCol w:w="1284"/>
        <w:gridCol w:w="5006"/>
        <w:gridCol w:w="3184"/>
      </w:tblGrid>
      <w:tr w:rsidR="005E1D0D" w:rsidRPr="00DC31BC" w14:paraId="75BD3527" w14:textId="77777777" w:rsidTr="00F47E00">
        <w:trPr>
          <w:trHeight w:val="1975"/>
        </w:trPr>
        <w:tc>
          <w:tcPr>
            <w:tcW w:w="1284" w:type="dxa"/>
            <w:tcBorders>
              <w:top w:val="single" w:sz="4" w:space="0" w:color="auto"/>
              <w:left w:val="single" w:sz="4" w:space="0" w:color="auto"/>
              <w:bottom w:val="single" w:sz="4" w:space="0" w:color="auto"/>
              <w:right w:val="single" w:sz="4" w:space="0" w:color="auto"/>
            </w:tcBorders>
            <w:noWrap/>
            <w:hideMark/>
          </w:tcPr>
          <w:p w14:paraId="5B21DAC1" w14:textId="01C77386" w:rsidR="005E1D0D" w:rsidRPr="00DC31BC" w:rsidRDefault="00C1089D" w:rsidP="005E1D0D">
            <w:pPr>
              <w:spacing w:after="0" w:line="240" w:lineRule="auto"/>
              <w:rPr>
                <w:rFonts w:ascii="Arial" w:eastAsia="Times New Roman" w:hAnsi="Arial" w:cs="Arial"/>
                <w:color w:val="000000"/>
                <w:kern w:val="0"/>
                <w:sz w:val="20"/>
                <w:szCs w:val="20"/>
                <w:lang w:eastAsia="en-GB"/>
                <w14:ligatures w14:val="none"/>
              </w:rPr>
            </w:pPr>
            <w:r>
              <w:lastRenderedPageBreak/>
              <w:br w:type="page"/>
            </w:r>
            <w:r w:rsidR="005E1D0D"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005E1D0D" w:rsidRPr="00DC31BC">
              <w:rPr>
                <w:rFonts w:ascii="Arial" w:eastAsia="Times New Roman" w:hAnsi="Arial" w:cs="Arial"/>
                <w:color w:val="000000"/>
                <w:kern w:val="0"/>
                <w:sz w:val="20"/>
                <w:szCs w:val="20"/>
                <w:lang w:eastAsia="en-GB"/>
                <w14:ligatures w14:val="none"/>
              </w:rPr>
              <w:t>.2</w:t>
            </w:r>
            <w:r w:rsidR="00984E76" w:rsidRPr="00DC31BC">
              <w:rPr>
                <w:rFonts w:ascii="Arial" w:eastAsia="Times New Roman" w:hAnsi="Arial" w:cs="Arial"/>
                <w:color w:val="000000"/>
                <w:kern w:val="0"/>
                <w:sz w:val="20"/>
                <w:szCs w:val="20"/>
                <w:lang w:eastAsia="en-GB"/>
                <w14:ligatures w14:val="none"/>
              </w:rPr>
              <w:t>.</w:t>
            </w:r>
          </w:p>
          <w:p w14:paraId="3CD1FB2D" w14:textId="6AA4956F" w:rsidR="005E1D0D" w:rsidRPr="00DC31BC" w:rsidRDefault="005E1D0D" w:rsidP="005E1D0D">
            <w:pPr>
              <w:spacing w:after="0" w:line="240" w:lineRule="auto"/>
              <w:rPr>
                <w:rFonts w:ascii="Arial" w:eastAsia="Times New Roman" w:hAnsi="Arial" w:cs="Arial"/>
                <w:b/>
                <w:bCs/>
                <w:color w:val="000000"/>
                <w:kern w:val="0"/>
                <w:sz w:val="20"/>
                <w:szCs w:val="20"/>
                <w:lang w:eastAsia="en-GB"/>
                <w14:ligatures w14:val="none"/>
              </w:rPr>
            </w:pPr>
          </w:p>
        </w:tc>
        <w:tc>
          <w:tcPr>
            <w:tcW w:w="5006" w:type="dxa"/>
            <w:tcBorders>
              <w:top w:val="single" w:sz="4" w:space="0" w:color="auto"/>
              <w:left w:val="nil"/>
              <w:bottom w:val="single" w:sz="4" w:space="0" w:color="auto"/>
              <w:right w:val="single" w:sz="4" w:space="0" w:color="auto"/>
            </w:tcBorders>
            <w:hideMark/>
          </w:tcPr>
          <w:p w14:paraId="5E9DCEC1" w14:textId="17406A7C" w:rsidR="00CB1EE8" w:rsidRPr="00DC31BC" w:rsidRDefault="003E5BDF" w:rsidP="00537A2A">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Calibri" w:hAnsi="Arial" w:cs="Arial"/>
                <w:kern w:val="0"/>
                <w:sz w:val="20"/>
                <w:szCs w:val="20"/>
                <w14:ligatures w14:val="none"/>
              </w:rPr>
              <w:t>p</w:t>
            </w:r>
            <w:r w:rsidR="00BC018F" w:rsidRPr="00DC31BC">
              <w:rPr>
                <w:rFonts w:ascii="Arial" w:eastAsia="Calibri" w:hAnsi="Arial" w:cs="Arial"/>
                <w:kern w:val="0"/>
                <w:sz w:val="20"/>
                <w:szCs w:val="20"/>
                <w14:ligatures w14:val="none"/>
              </w:rPr>
              <w:t>laša apjoma laboratorijas izmeklējumi</w:t>
            </w:r>
            <w:r w:rsidR="00C01170" w:rsidRPr="00DC31BC">
              <w:rPr>
                <w:rFonts w:ascii="Arial" w:eastAsia="Calibri" w:hAnsi="Arial" w:cs="Arial"/>
                <w:kern w:val="0"/>
                <w:sz w:val="20"/>
                <w:szCs w:val="20"/>
                <w14:ligatures w14:val="none"/>
              </w:rPr>
              <w:t xml:space="preserve"> </w:t>
            </w:r>
            <w:r w:rsidR="00C01170" w:rsidRPr="00DC31BC">
              <w:rPr>
                <w:rFonts w:ascii="Arial" w:eastAsia="Calibri" w:hAnsi="Arial" w:cs="Arial"/>
                <w:b/>
                <w:bCs/>
                <w:kern w:val="0"/>
                <w:sz w:val="20"/>
                <w:szCs w:val="20"/>
                <w14:ligatures w14:val="none"/>
              </w:rPr>
              <w:t>100% apmērā</w:t>
            </w:r>
            <w:r w:rsidR="00BC018F" w:rsidRPr="00DC31BC">
              <w:rPr>
                <w:rFonts w:ascii="Arial" w:eastAsia="Calibri" w:hAnsi="Arial" w:cs="Arial"/>
                <w:kern w:val="0"/>
                <w:sz w:val="20"/>
                <w:szCs w:val="20"/>
                <w14:ligatures w14:val="none"/>
              </w:rPr>
              <w:t xml:space="preserve">, iekļaujot maksu par paraugu ņemšanu, apstrādi un glabāšanu, bez skaita ierobežojuma un ierobežojumiem konkrētām diagnozēm. T.sk. infekciju diagnostika, sēnīšu slimību diagnostika, hematoloģija un anēmiju diagnostika - pilna asins aina, klīniskā asins aina, biopsijas materiālu izmeklēšana, dzelzs, kopējais </w:t>
            </w:r>
            <w:proofErr w:type="spellStart"/>
            <w:r w:rsidR="00BC018F" w:rsidRPr="00DC31BC">
              <w:rPr>
                <w:rFonts w:ascii="Arial" w:eastAsia="Calibri" w:hAnsi="Arial" w:cs="Arial"/>
                <w:kern w:val="0"/>
                <w:sz w:val="20"/>
                <w:szCs w:val="20"/>
                <w14:ligatures w14:val="none"/>
              </w:rPr>
              <w:t>imunoglobulīns</w:t>
            </w:r>
            <w:proofErr w:type="spellEnd"/>
            <w:r w:rsidR="00BC018F" w:rsidRPr="00DC31BC">
              <w:rPr>
                <w:rFonts w:ascii="Arial" w:eastAsia="Calibri" w:hAnsi="Arial" w:cs="Arial"/>
                <w:kern w:val="0"/>
                <w:sz w:val="20"/>
                <w:szCs w:val="20"/>
                <w14:ligatures w14:val="none"/>
              </w:rPr>
              <w:t xml:space="preserve"> E (</w:t>
            </w:r>
            <w:proofErr w:type="spellStart"/>
            <w:r w:rsidR="00BC018F" w:rsidRPr="00DC31BC">
              <w:rPr>
                <w:rFonts w:ascii="Arial" w:eastAsia="Calibri" w:hAnsi="Arial" w:cs="Arial"/>
                <w:kern w:val="0"/>
                <w:sz w:val="20"/>
                <w:szCs w:val="20"/>
                <w14:ligatures w14:val="none"/>
              </w:rPr>
              <w:t>IgE</w:t>
            </w:r>
            <w:proofErr w:type="spellEnd"/>
            <w:r w:rsidR="00BC018F" w:rsidRPr="00DC31BC">
              <w:rPr>
                <w:rFonts w:ascii="Arial" w:eastAsia="Calibri" w:hAnsi="Arial" w:cs="Arial"/>
                <w:kern w:val="0"/>
                <w:sz w:val="20"/>
                <w:szCs w:val="20"/>
                <w14:ligatures w14:val="none"/>
              </w:rPr>
              <w:t xml:space="preserve">), hemoglobīns, leikocītu formula, eritrocīti, EGĀ, trombocīti, </w:t>
            </w:r>
            <w:proofErr w:type="spellStart"/>
            <w:r w:rsidR="00BC018F" w:rsidRPr="00DC31BC">
              <w:rPr>
                <w:rFonts w:ascii="Arial" w:eastAsia="Calibri" w:hAnsi="Arial" w:cs="Arial"/>
                <w:kern w:val="0"/>
                <w:sz w:val="20"/>
                <w:szCs w:val="20"/>
                <w14:ligatures w14:val="none"/>
              </w:rPr>
              <w:t>retikulocīti</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hematokrits</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ferritīns</w:t>
            </w:r>
            <w:proofErr w:type="spellEnd"/>
            <w:r w:rsidR="00BC018F" w:rsidRPr="00DC31BC">
              <w:rPr>
                <w:rFonts w:ascii="Arial" w:eastAsia="Calibri" w:hAnsi="Arial" w:cs="Arial"/>
                <w:kern w:val="0"/>
                <w:sz w:val="20"/>
                <w:szCs w:val="20"/>
                <w14:ligatures w14:val="none"/>
              </w:rPr>
              <w:t xml:space="preserve">, vitamīns D (t.sk. ārsta nozīmētās D vitamīna grupas analīzes, PSA, 25-OH-Vit.D), B un B12, </w:t>
            </w:r>
            <w:proofErr w:type="spellStart"/>
            <w:r w:rsidR="00BC018F" w:rsidRPr="00DC31BC">
              <w:rPr>
                <w:rFonts w:ascii="Arial" w:eastAsia="Calibri" w:hAnsi="Arial" w:cs="Arial"/>
                <w:kern w:val="0"/>
                <w:sz w:val="20"/>
                <w:szCs w:val="20"/>
                <w14:ligatures w14:val="none"/>
              </w:rPr>
              <w:t>folskābe</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koprogramma</w:t>
            </w:r>
            <w:proofErr w:type="spellEnd"/>
            <w:r w:rsidR="00BC018F" w:rsidRPr="00DC31BC">
              <w:rPr>
                <w:rFonts w:ascii="Arial" w:eastAsia="Calibri" w:hAnsi="Arial" w:cs="Arial"/>
                <w:kern w:val="0"/>
                <w:sz w:val="20"/>
                <w:szCs w:val="20"/>
                <w14:ligatures w14:val="none"/>
              </w:rPr>
              <w:t xml:space="preserve"> u.c., </w:t>
            </w:r>
            <w:proofErr w:type="spellStart"/>
            <w:r w:rsidR="00BC018F" w:rsidRPr="00DC31BC">
              <w:rPr>
                <w:rFonts w:ascii="Arial" w:eastAsia="Calibri" w:hAnsi="Arial" w:cs="Arial"/>
                <w:kern w:val="0"/>
                <w:sz w:val="20"/>
                <w:szCs w:val="20"/>
                <w14:ligatures w14:val="none"/>
              </w:rPr>
              <w:t>koaguloģijas</w:t>
            </w:r>
            <w:proofErr w:type="spellEnd"/>
            <w:r w:rsidR="00BC018F" w:rsidRPr="00DC31BC">
              <w:rPr>
                <w:rFonts w:ascii="Arial" w:eastAsia="Calibri" w:hAnsi="Arial" w:cs="Arial"/>
                <w:kern w:val="0"/>
                <w:sz w:val="20"/>
                <w:szCs w:val="20"/>
                <w14:ligatures w14:val="none"/>
              </w:rPr>
              <w:t xml:space="preserve"> izmeklējumi - APTL, INR, </w:t>
            </w:r>
            <w:proofErr w:type="spellStart"/>
            <w:r w:rsidR="00BC018F" w:rsidRPr="00DC31BC">
              <w:rPr>
                <w:rFonts w:ascii="Arial" w:eastAsia="Calibri" w:hAnsi="Arial" w:cs="Arial"/>
                <w:kern w:val="0"/>
                <w:sz w:val="20"/>
                <w:szCs w:val="20"/>
                <w14:ligatures w14:val="none"/>
              </w:rPr>
              <w:t>protrombīna</w:t>
            </w:r>
            <w:proofErr w:type="spellEnd"/>
            <w:r w:rsidR="00BC018F" w:rsidRPr="00DC31BC">
              <w:rPr>
                <w:rFonts w:ascii="Arial" w:eastAsia="Calibri" w:hAnsi="Arial" w:cs="Arial"/>
                <w:kern w:val="0"/>
                <w:sz w:val="20"/>
                <w:szCs w:val="20"/>
                <w14:ligatures w14:val="none"/>
              </w:rPr>
              <w:t xml:space="preserve"> laiks, </w:t>
            </w:r>
            <w:proofErr w:type="spellStart"/>
            <w:r w:rsidR="00BC018F" w:rsidRPr="00DC31BC">
              <w:rPr>
                <w:rFonts w:ascii="Arial" w:eastAsia="Calibri" w:hAnsi="Arial" w:cs="Arial"/>
                <w:kern w:val="0"/>
                <w:sz w:val="20"/>
                <w:szCs w:val="20"/>
                <w14:ligatures w14:val="none"/>
              </w:rPr>
              <w:t>protrombīna</w:t>
            </w:r>
            <w:proofErr w:type="spellEnd"/>
            <w:r w:rsidR="00BC018F" w:rsidRPr="00DC31BC">
              <w:rPr>
                <w:rFonts w:ascii="Arial" w:eastAsia="Calibri" w:hAnsi="Arial" w:cs="Arial"/>
                <w:kern w:val="0"/>
                <w:sz w:val="20"/>
                <w:szCs w:val="20"/>
                <w14:ligatures w14:val="none"/>
              </w:rPr>
              <w:t xml:space="preserve"> komplekss, </w:t>
            </w:r>
            <w:proofErr w:type="spellStart"/>
            <w:r w:rsidR="00BC018F" w:rsidRPr="00DC31BC">
              <w:rPr>
                <w:rFonts w:ascii="Arial" w:eastAsia="Calibri" w:hAnsi="Arial" w:cs="Arial"/>
                <w:kern w:val="0"/>
                <w:sz w:val="20"/>
                <w:szCs w:val="20"/>
                <w14:ligatures w14:val="none"/>
              </w:rPr>
              <w:t>fibrinogēns</w:t>
            </w:r>
            <w:proofErr w:type="spellEnd"/>
            <w:r w:rsidR="00BC018F" w:rsidRPr="00DC31BC">
              <w:rPr>
                <w:rFonts w:ascii="Arial" w:eastAsia="Calibri" w:hAnsi="Arial" w:cs="Arial"/>
                <w:kern w:val="0"/>
                <w:sz w:val="20"/>
                <w:szCs w:val="20"/>
                <w14:ligatures w14:val="none"/>
              </w:rPr>
              <w:t xml:space="preserve">, asins teces laiks, asins </w:t>
            </w:r>
            <w:proofErr w:type="spellStart"/>
            <w:r w:rsidR="00BC018F" w:rsidRPr="00DC31BC">
              <w:rPr>
                <w:rFonts w:ascii="Arial" w:eastAsia="Calibri" w:hAnsi="Arial" w:cs="Arial"/>
                <w:kern w:val="0"/>
                <w:sz w:val="20"/>
                <w:szCs w:val="20"/>
                <w14:ligatures w14:val="none"/>
              </w:rPr>
              <w:t>reces</w:t>
            </w:r>
            <w:proofErr w:type="spellEnd"/>
            <w:r w:rsidR="00BC018F" w:rsidRPr="00DC31BC">
              <w:rPr>
                <w:rFonts w:ascii="Arial" w:eastAsia="Calibri" w:hAnsi="Arial" w:cs="Arial"/>
                <w:kern w:val="0"/>
                <w:sz w:val="20"/>
                <w:szCs w:val="20"/>
                <w14:ligatures w14:val="none"/>
              </w:rPr>
              <w:t xml:space="preserve"> laiks, D-</w:t>
            </w:r>
            <w:proofErr w:type="spellStart"/>
            <w:r w:rsidR="00BC018F" w:rsidRPr="00DC31BC">
              <w:rPr>
                <w:rFonts w:ascii="Arial" w:eastAsia="Calibri" w:hAnsi="Arial" w:cs="Arial"/>
                <w:kern w:val="0"/>
                <w:sz w:val="20"/>
                <w:szCs w:val="20"/>
                <w14:ligatures w14:val="none"/>
              </w:rPr>
              <w:t>Dimēri</w:t>
            </w:r>
            <w:proofErr w:type="spellEnd"/>
            <w:r w:rsidR="00BC018F" w:rsidRPr="00DC31BC">
              <w:rPr>
                <w:rFonts w:ascii="Arial" w:eastAsia="Calibri" w:hAnsi="Arial" w:cs="Arial"/>
                <w:kern w:val="0"/>
                <w:sz w:val="20"/>
                <w:szCs w:val="20"/>
                <w14:ligatures w14:val="none"/>
              </w:rPr>
              <w:t xml:space="preserve"> u.c., asins grupa, </w:t>
            </w:r>
            <w:proofErr w:type="spellStart"/>
            <w:r w:rsidR="00BC018F" w:rsidRPr="00DC31BC">
              <w:rPr>
                <w:rFonts w:ascii="Arial" w:eastAsia="Calibri" w:hAnsi="Arial" w:cs="Arial"/>
                <w:kern w:val="0"/>
                <w:sz w:val="20"/>
                <w:szCs w:val="20"/>
                <w14:ligatures w14:val="none"/>
              </w:rPr>
              <w:t>Rh</w:t>
            </w:r>
            <w:proofErr w:type="spellEnd"/>
            <w:r w:rsidR="00BC018F" w:rsidRPr="00DC31BC">
              <w:rPr>
                <w:rFonts w:ascii="Arial" w:eastAsia="Calibri" w:hAnsi="Arial" w:cs="Arial"/>
                <w:kern w:val="0"/>
                <w:sz w:val="20"/>
                <w:szCs w:val="20"/>
                <w14:ligatures w14:val="none"/>
              </w:rPr>
              <w:t xml:space="preserve"> faktors, u.c., aknu testi un fermenti – ASAT, ALAT, </w:t>
            </w:r>
            <w:proofErr w:type="spellStart"/>
            <w:r w:rsidR="00BC018F" w:rsidRPr="00DC31BC">
              <w:rPr>
                <w:rFonts w:ascii="Arial" w:eastAsia="Calibri" w:hAnsi="Arial" w:cs="Arial"/>
                <w:kern w:val="0"/>
                <w:sz w:val="20"/>
                <w:szCs w:val="20"/>
                <w14:ligatures w14:val="none"/>
              </w:rPr>
              <w:t>bilirubīns</w:t>
            </w:r>
            <w:proofErr w:type="spellEnd"/>
            <w:r w:rsidR="00BC018F" w:rsidRPr="00DC31BC">
              <w:rPr>
                <w:rFonts w:ascii="Arial" w:eastAsia="Calibri" w:hAnsi="Arial" w:cs="Arial"/>
                <w:kern w:val="0"/>
                <w:sz w:val="20"/>
                <w:szCs w:val="20"/>
                <w14:ligatures w14:val="none"/>
              </w:rPr>
              <w:t xml:space="preserve">, GGT, LDH, KFK, </w:t>
            </w:r>
            <w:proofErr w:type="spellStart"/>
            <w:r w:rsidR="00BC018F" w:rsidRPr="00DC31BC">
              <w:rPr>
                <w:rFonts w:ascii="Arial" w:eastAsia="Calibri" w:hAnsi="Arial" w:cs="Arial"/>
                <w:kern w:val="0"/>
                <w:sz w:val="20"/>
                <w:szCs w:val="20"/>
                <w14:ligatures w14:val="none"/>
              </w:rPr>
              <w:t>amilāze</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fosfotāze</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lipāze</w:t>
            </w:r>
            <w:proofErr w:type="spellEnd"/>
            <w:r w:rsidR="00BC018F" w:rsidRPr="00DC31BC">
              <w:rPr>
                <w:rFonts w:ascii="Arial" w:eastAsia="Calibri" w:hAnsi="Arial" w:cs="Arial"/>
                <w:kern w:val="0"/>
                <w:sz w:val="20"/>
                <w:szCs w:val="20"/>
                <w14:ligatures w14:val="none"/>
              </w:rPr>
              <w:t xml:space="preserve"> u.c., olbaltumvielas - kopējais </w:t>
            </w:r>
            <w:proofErr w:type="spellStart"/>
            <w:r w:rsidR="00BC018F" w:rsidRPr="00DC31BC">
              <w:rPr>
                <w:rFonts w:ascii="Arial" w:eastAsia="Calibri" w:hAnsi="Arial" w:cs="Arial"/>
                <w:kern w:val="0"/>
                <w:sz w:val="20"/>
                <w:szCs w:val="20"/>
                <w14:ligatures w14:val="none"/>
              </w:rPr>
              <w:t>obaltums</w:t>
            </w:r>
            <w:proofErr w:type="spellEnd"/>
            <w:r w:rsidR="00BC018F" w:rsidRPr="00DC31BC">
              <w:rPr>
                <w:rFonts w:ascii="Arial" w:eastAsia="Calibri" w:hAnsi="Arial" w:cs="Arial"/>
                <w:kern w:val="0"/>
                <w:sz w:val="20"/>
                <w:szCs w:val="20"/>
                <w14:ligatures w14:val="none"/>
              </w:rPr>
              <w:t xml:space="preserve">, frakcijas, slāpekļa vielu maiņa – </w:t>
            </w:r>
            <w:proofErr w:type="spellStart"/>
            <w:r w:rsidR="00BC018F" w:rsidRPr="00DC31BC">
              <w:rPr>
                <w:rFonts w:ascii="Arial" w:eastAsia="Calibri" w:hAnsi="Arial" w:cs="Arial"/>
                <w:kern w:val="0"/>
                <w:sz w:val="20"/>
                <w:szCs w:val="20"/>
                <w14:ligatures w14:val="none"/>
              </w:rPr>
              <w:t>urea</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kreatinīns</w:t>
            </w:r>
            <w:proofErr w:type="spellEnd"/>
            <w:r w:rsidR="00BC018F" w:rsidRPr="00DC31BC">
              <w:rPr>
                <w:rFonts w:ascii="Arial" w:eastAsia="Calibri" w:hAnsi="Arial" w:cs="Arial"/>
                <w:kern w:val="0"/>
                <w:sz w:val="20"/>
                <w:szCs w:val="20"/>
                <w14:ligatures w14:val="none"/>
              </w:rPr>
              <w:t xml:space="preserve"> u.c., iekaisuma marķieri – CRO, RF, ASO, glikozes regulācija – glikoze, HBA1c, lipīdi – kopējais holesterīns, ABH, ZBH, </w:t>
            </w:r>
            <w:proofErr w:type="spellStart"/>
            <w:r w:rsidR="00BC018F" w:rsidRPr="00DC31BC">
              <w:rPr>
                <w:rFonts w:ascii="Arial" w:eastAsia="Calibri" w:hAnsi="Arial" w:cs="Arial"/>
                <w:kern w:val="0"/>
                <w:sz w:val="20"/>
                <w:szCs w:val="20"/>
                <w14:ligatures w14:val="none"/>
              </w:rPr>
              <w:t>triglicerīdi</w:t>
            </w:r>
            <w:proofErr w:type="spellEnd"/>
            <w:r w:rsidR="00BC018F" w:rsidRPr="00DC31BC">
              <w:rPr>
                <w:rFonts w:ascii="Arial" w:eastAsia="Calibri" w:hAnsi="Arial" w:cs="Arial"/>
                <w:kern w:val="0"/>
                <w:sz w:val="20"/>
                <w:szCs w:val="20"/>
                <w14:ligatures w14:val="none"/>
              </w:rPr>
              <w:t xml:space="preserve">, vairogdziedzera hormoni – t.sk. TSH, T4, T3, TG, hormonu noteikšana – </w:t>
            </w:r>
            <w:proofErr w:type="spellStart"/>
            <w:r w:rsidR="00BC018F" w:rsidRPr="00DC31BC">
              <w:rPr>
                <w:rFonts w:ascii="Arial" w:eastAsia="Calibri" w:hAnsi="Arial" w:cs="Arial"/>
                <w:kern w:val="0"/>
                <w:sz w:val="20"/>
                <w:szCs w:val="20"/>
                <w14:ligatures w14:val="none"/>
              </w:rPr>
              <w:t>kortizols</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gastrīns</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renīns</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aldesterons</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parathormons</w:t>
            </w:r>
            <w:proofErr w:type="spellEnd"/>
            <w:r w:rsidR="00BC018F" w:rsidRPr="00DC31BC">
              <w:rPr>
                <w:rFonts w:ascii="Arial" w:eastAsia="Calibri" w:hAnsi="Arial" w:cs="Arial"/>
                <w:kern w:val="0"/>
                <w:sz w:val="20"/>
                <w:szCs w:val="20"/>
                <w14:ligatures w14:val="none"/>
              </w:rPr>
              <w:t xml:space="preserve">, insulīnatkarīgais augšanas faktors, </w:t>
            </w:r>
            <w:proofErr w:type="spellStart"/>
            <w:r w:rsidR="00BC018F" w:rsidRPr="00DC31BC">
              <w:rPr>
                <w:rFonts w:ascii="Arial" w:eastAsia="Calibri" w:hAnsi="Arial" w:cs="Arial"/>
                <w:kern w:val="0"/>
                <w:sz w:val="20"/>
                <w:szCs w:val="20"/>
                <w14:ligatures w14:val="none"/>
              </w:rPr>
              <w:t>somotropais</w:t>
            </w:r>
            <w:proofErr w:type="spellEnd"/>
            <w:r w:rsidR="00BC018F" w:rsidRPr="00DC31BC">
              <w:rPr>
                <w:rFonts w:ascii="Arial" w:eastAsia="Calibri" w:hAnsi="Arial" w:cs="Arial"/>
                <w:kern w:val="0"/>
                <w:sz w:val="20"/>
                <w:szCs w:val="20"/>
                <w14:ligatures w14:val="none"/>
              </w:rPr>
              <w:t xml:space="preserve"> un </w:t>
            </w:r>
            <w:proofErr w:type="spellStart"/>
            <w:r w:rsidR="00BC018F" w:rsidRPr="00DC31BC">
              <w:rPr>
                <w:rFonts w:ascii="Arial" w:eastAsia="Calibri" w:hAnsi="Arial" w:cs="Arial"/>
                <w:kern w:val="0"/>
                <w:sz w:val="20"/>
                <w:szCs w:val="20"/>
                <w14:ligatures w14:val="none"/>
              </w:rPr>
              <w:t>adrenokortikotropais</w:t>
            </w:r>
            <w:proofErr w:type="spellEnd"/>
            <w:r w:rsidR="00BC018F" w:rsidRPr="00DC31BC">
              <w:rPr>
                <w:rFonts w:ascii="Arial" w:eastAsia="Calibri" w:hAnsi="Arial" w:cs="Arial"/>
                <w:kern w:val="0"/>
                <w:sz w:val="20"/>
                <w:szCs w:val="20"/>
                <w14:ligatures w14:val="none"/>
              </w:rPr>
              <w:t xml:space="preserve"> hormons; </w:t>
            </w:r>
            <w:proofErr w:type="spellStart"/>
            <w:r w:rsidR="00BC018F" w:rsidRPr="00DC31BC">
              <w:rPr>
                <w:rFonts w:ascii="Arial" w:eastAsia="Calibri" w:hAnsi="Arial" w:cs="Arial"/>
                <w:kern w:val="0"/>
                <w:sz w:val="20"/>
                <w:szCs w:val="20"/>
                <w14:ligatures w14:val="none"/>
              </w:rPr>
              <w:t>kardioloģiskie</w:t>
            </w:r>
            <w:proofErr w:type="spellEnd"/>
            <w:r w:rsidR="00BC018F" w:rsidRPr="00DC31BC">
              <w:rPr>
                <w:rFonts w:ascii="Arial" w:eastAsia="Calibri" w:hAnsi="Arial" w:cs="Arial"/>
                <w:kern w:val="0"/>
                <w:sz w:val="20"/>
                <w:szCs w:val="20"/>
                <w14:ligatures w14:val="none"/>
              </w:rPr>
              <w:t xml:space="preserve"> un onkoloģiskie marķieri, t.sk. </w:t>
            </w:r>
            <w:proofErr w:type="spellStart"/>
            <w:r w:rsidR="00BC018F" w:rsidRPr="00DC31BC">
              <w:rPr>
                <w:rFonts w:ascii="Arial" w:eastAsia="Calibri" w:hAnsi="Arial" w:cs="Arial"/>
                <w:kern w:val="0"/>
                <w:sz w:val="20"/>
                <w:szCs w:val="20"/>
                <w14:ligatures w14:val="none"/>
              </w:rPr>
              <w:t>troponins</w:t>
            </w:r>
            <w:proofErr w:type="spellEnd"/>
            <w:r w:rsidR="00BC018F" w:rsidRPr="00DC31BC">
              <w:rPr>
                <w:rFonts w:ascii="Arial" w:eastAsia="Calibri" w:hAnsi="Arial" w:cs="Arial"/>
                <w:kern w:val="0"/>
                <w:sz w:val="20"/>
                <w:szCs w:val="20"/>
                <w14:ligatures w14:val="none"/>
              </w:rPr>
              <w:t xml:space="preserve">; HBS antigēns, anti HCV un ērču encefalīta </w:t>
            </w:r>
            <w:proofErr w:type="spellStart"/>
            <w:r w:rsidR="00BC018F" w:rsidRPr="00DC31BC">
              <w:rPr>
                <w:rFonts w:ascii="Arial" w:eastAsia="Calibri" w:hAnsi="Arial" w:cs="Arial"/>
                <w:kern w:val="0"/>
                <w:sz w:val="20"/>
                <w:szCs w:val="20"/>
                <w14:ligatures w14:val="none"/>
              </w:rPr>
              <w:t>IgM</w:t>
            </w:r>
            <w:proofErr w:type="spellEnd"/>
            <w:r w:rsidR="00BC018F" w:rsidRPr="00DC31BC">
              <w:rPr>
                <w:rFonts w:ascii="Arial" w:eastAsia="Calibri" w:hAnsi="Arial" w:cs="Arial"/>
                <w:kern w:val="0"/>
                <w:sz w:val="20"/>
                <w:szCs w:val="20"/>
                <w14:ligatures w14:val="none"/>
              </w:rPr>
              <w:t xml:space="preserve"> un </w:t>
            </w:r>
            <w:proofErr w:type="spellStart"/>
            <w:r w:rsidR="00BC018F" w:rsidRPr="00DC31BC">
              <w:rPr>
                <w:rFonts w:ascii="Arial" w:eastAsia="Calibri" w:hAnsi="Arial" w:cs="Arial"/>
                <w:kern w:val="0"/>
                <w:sz w:val="20"/>
                <w:szCs w:val="20"/>
                <w14:ligatures w14:val="none"/>
              </w:rPr>
              <w:t>IgG</w:t>
            </w:r>
            <w:proofErr w:type="spellEnd"/>
            <w:r w:rsidR="00BC018F" w:rsidRPr="00DC31BC">
              <w:rPr>
                <w:rFonts w:ascii="Arial" w:eastAsia="Calibri" w:hAnsi="Arial" w:cs="Arial"/>
                <w:kern w:val="0"/>
                <w:sz w:val="20"/>
                <w:szCs w:val="20"/>
                <w14:ligatures w14:val="none"/>
              </w:rPr>
              <w:t xml:space="preserve"> </w:t>
            </w:r>
            <w:r w:rsidR="00E973C0" w:rsidRPr="00DC31BC">
              <w:rPr>
                <w:rFonts w:ascii="Arial" w:eastAsia="Calibri" w:hAnsi="Arial" w:cs="Arial"/>
                <w:kern w:val="0"/>
                <w:sz w:val="20"/>
                <w:szCs w:val="20"/>
                <w14:ligatures w14:val="none"/>
              </w:rPr>
              <w:t>antivielu noteikšana</w:t>
            </w:r>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borrelia</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burgdorferi</w:t>
            </w:r>
            <w:proofErr w:type="spellEnd"/>
            <w:r w:rsidR="00BC018F" w:rsidRPr="00DC31BC">
              <w:rPr>
                <w:rFonts w:ascii="Arial" w:eastAsia="Calibri" w:hAnsi="Arial" w:cs="Arial"/>
                <w:kern w:val="0"/>
                <w:sz w:val="20"/>
                <w:szCs w:val="20"/>
                <w14:ligatures w14:val="none"/>
              </w:rPr>
              <w:t xml:space="preserve"> (Laima slimība) </w:t>
            </w:r>
            <w:proofErr w:type="spellStart"/>
            <w:r w:rsidR="00BC018F" w:rsidRPr="00DC31BC">
              <w:rPr>
                <w:rFonts w:ascii="Arial" w:eastAsia="Calibri" w:hAnsi="Arial" w:cs="Arial"/>
                <w:kern w:val="0"/>
                <w:sz w:val="20"/>
                <w:szCs w:val="20"/>
                <w14:ligatures w14:val="none"/>
              </w:rPr>
              <w:t>IgM</w:t>
            </w:r>
            <w:proofErr w:type="spellEnd"/>
            <w:r w:rsidR="00BC018F" w:rsidRPr="00DC31BC">
              <w:rPr>
                <w:rFonts w:ascii="Arial" w:eastAsia="Calibri" w:hAnsi="Arial" w:cs="Arial"/>
                <w:kern w:val="0"/>
                <w:sz w:val="20"/>
                <w:szCs w:val="20"/>
                <w14:ligatures w14:val="none"/>
              </w:rPr>
              <w:t xml:space="preserve">, </w:t>
            </w:r>
            <w:proofErr w:type="spellStart"/>
            <w:r w:rsidR="00BC018F" w:rsidRPr="00DC31BC">
              <w:rPr>
                <w:rFonts w:ascii="Arial" w:eastAsia="Calibri" w:hAnsi="Arial" w:cs="Arial"/>
                <w:kern w:val="0"/>
                <w:sz w:val="20"/>
                <w:szCs w:val="20"/>
                <w14:ligatures w14:val="none"/>
              </w:rPr>
              <w:t>IgG</w:t>
            </w:r>
            <w:proofErr w:type="spellEnd"/>
            <w:r w:rsidR="00BC018F" w:rsidRPr="00DC31BC">
              <w:rPr>
                <w:rFonts w:ascii="Arial" w:eastAsia="Calibri" w:hAnsi="Arial" w:cs="Arial"/>
                <w:kern w:val="0"/>
                <w:sz w:val="20"/>
                <w:szCs w:val="20"/>
                <w14:ligatures w14:val="none"/>
              </w:rPr>
              <w:t xml:space="preserve">; urīna izmeklējumi, </w:t>
            </w:r>
            <w:proofErr w:type="spellStart"/>
            <w:r w:rsidR="00BC018F" w:rsidRPr="00DC31BC">
              <w:rPr>
                <w:rFonts w:ascii="Arial" w:eastAsia="Calibri" w:hAnsi="Arial" w:cs="Arial"/>
                <w:kern w:val="0"/>
                <w:sz w:val="20"/>
                <w:szCs w:val="20"/>
                <w14:ligatures w14:val="none"/>
              </w:rPr>
              <w:t>serozo</w:t>
            </w:r>
            <w:proofErr w:type="spellEnd"/>
            <w:r w:rsidR="00BC018F" w:rsidRPr="00DC31BC">
              <w:rPr>
                <w:rFonts w:ascii="Arial" w:eastAsia="Calibri" w:hAnsi="Arial" w:cs="Arial"/>
                <w:kern w:val="0"/>
                <w:sz w:val="20"/>
                <w:szCs w:val="20"/>
                <w14:ligatures w14:val="none"/>
              </w:rPr>
              <w:t xml:space="preserve"> dobumu un smadzeņu šķidrumu izmeklējumi, krēpu izmeklējumi, fēču izmeklējumi, uztriepju uz </w:t>
            </w:r>
            <w:proofErr w:type="spellStart"/>
            <w:r w:rsidR="00BC018F" w:rsidRPr="00DC31BC">
              <w:rPr>
                <w:rFonts w:ascii="Arial" w:eastAsia="Calibri" w:hAnsi="Arial" w:cs="Arial"/>
                <w:kern w:val="0"/>
                <w:sz w:val="20"/>
                <w:szCs w:val="20"/>
                <w14:ligatures w14:val="none"/>
              </w:rPr>
              <w:t>mikrofloru</w:t>
            </w:r>
            <w:proofErr w:type="spellEnd"/>
            <w:r w:rsidR="00BC018F" w:rsidRPr="00DC31BC">
              <w:rPr>
                <w:rFonts w:ascii="Arial" w:eastAsia="Calibri" w:hAnsi="Arial" w:cs="Arial"/>
                <w:kern w:val="0"/>
                <w:sz w:val="20"/>
                <w:szCs w:val="20"/>
                <w14:ligatures w14:val="none"/>
              </w:rPr>
              <w:t xml:space="preserve"> un </w:t>
            </w:r>
            <w:proofErr w:type="spellStart"/>
            <w:r w:rsidR="00BC018F" w:rsidRPr="00DC31BC">
              <w:rPr>
                <w:rFonts w:ascii="Arial" w:eastAsia="Calibri" w:hAnsi="Arial" w:cs="Arial"/>
                <w:kern w:val="0"/>
                <w:sz w:val="20"/>
                <w:szCs w:val="20"/>
                <w14:ligatures w14:val="none"/>
              </w:rPr>
              <w:t>onkocitoloģiskie</w:t>
            </w:r>
            <w:proofErr w:type="spellEnd"/>
            <w:r w:rsidR="00BC018F" w:rsidRPr="00DC31BC">
              <w:rPr>
                <w:rFonts w:ascii="Arial" w:eastAsia="Calibri" w:hAnsi="Arial" w:cs="Arial"/>
                <w:kern w:val="0"/>
                <w:sz w:val="20"/>
                <w:szCs w:val="20"/>
                <w14:ligatures w14:val="none"/>
              </w:rPr>
              <w:t xml:space="preserve"> izmeklējumi (ieskaitot šķidruma citoloģiju, CPV testēšanu no dzemdes kakla), histoloģiskie izmeklējumi, </w:t>
            </w:r>
            <w:proofErr w:type="spellStart"/>
            <w:r w:rsidR="00BC018F" w:rsidRPr="00DC31BC">
              <w:rPr>
                <w:rFonts w:ascii="Arial" w:eastAsia="Calibri" w:hAnsi="Arial" w:cs="Arial"/>
                <w:kern w:val="0"/>
                <w:sz w:val="20"/>
                <w:szCs w:val="20"/>
                <w14:ligatures w14:val="none"/>
              </w:rPr>
              <w:t>antioksidatu</w:t>
            </w:r>
            <w:proofErr w:type="spellEnd"/>
            <w:r w:rsidR="00BC018F" w:rsidRPr="00DC31BC">
              <w:rPr>
                <w:rFonts w:ascii="Arial" w:eastAsia="Calibri" w:hAnsi="Arial" w:cs="Arial"/>
                <w:kern w:val="0"/>
                <w:sz w:val="20"/>
                <w:szCs w:val="20"/>
                <w14:ligatures w14:val="none"/>
              </w:rPr>
              <w:t>, elektrolītu, PSA-</w:t>
            </w:r>
            <w:proofErr w:type="spellStart"/>
            <w:r w:rsidR="00BC018F" w:rsidRPr="00DC31BC">
              <w:rPr>
                <w:rFonts w:ascii="Arial" w:eastAsia="Calibri" w:hAnsi="Arial" w:cs="Arial"/>
                <w:kern w:val="0"/>
                <w:sz w:val="20"/>
                <w:szCs w:val="20"/>
                <w14:ligatures w14:val="none"/>
              </w:rPr>
              <w:t>Prostatas</w:t>
            </w:r>
            <w:proofErr w:type="spellEnd"/>
            <w:r w:rsidR="00BC018F" w:rsidRPr="00DC31BC">
              <w:rPr>
                <w:rFonts w:ascii="Arial" w:eastAsia="Calibri" w:hAnsi="Arial" w:cs="Arial"/>
                <w:kern w:val="0"/>
                <w:sz w:val="20"/>
                <w:szCs w:val="20"/>
                <w14:ligatures w14:val="none"/>
              </w:rPr>
              <w:t xml:space="preserve"> specifiskais antigēns, Brīvais PSA u.c.</w:t>
            </w:r>
          </w:p>
        </w:tc>
        <w:tc>
          <w:tcPr>
            <w:tcW w:w="3184" w:type="dxa"/>
            <w:tcBorders>
              <w:top w:val="single" w:sz="4" w:space="0" w:color="auto"/>
              <w:left w:val="nil"/>
              <w:bottom w:val="single" w:sz="4" w:space="0" w:color="auto"/>
              <w:right w:val="single" w:sz="4" w:space="0" w:color="auto"/>
            </w:tcBorders>
            <w:noWrap/>
            <w:vAlign w:val="center"/>
          </w:tcPr>
          <w:p w14:paraId="2C8B4405" w14:textId="170F2D45"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664A91" w:rsidRPr="00DC31BC" w14:paraId="772EAF87" w14:textId="77777777" w:rsidTr="006A1BB9">
        <w:trPr>
          <w:trHeight w:val="555"/>
        </w:trPr>
        <w:tc>
          <w:tcPr>
            <w:tcW w:w="1284" w:type="dxa"/>
            <w:tcBorders>
              <w:top w:val="single" w:sz="4" w:space="0" w:color="auto"/>
              <w:left w:val="single" w:sz="4" w:space="0" w:color="auto"/>
              <w:bottom w:val="single" w:sz="4" w:space="0" w:color="auto"/>
              <w:right w:val="single" w:sz="4" w:space="0" w:color="auto"/>
            </w:tcBorders>
            <w:noWrap/>
            <w:hideMark/>
          </w:tcPr>
          <w:p w14:paraId="073F8643" w14:textId="50CEC55B" w:rsidR="00664A91" w:rsidRPr="00664A91" w:rsidRDefault="00664A91" w:rsidP="004F56D6">
            <w:pPr>
              <w:spacing w:after="0" w:line="240" w:lineRule="auto"/>
            </w:pPr>
            <w:r w:rsidRPr="00664A91">
              <w:t>2.7.2.</w:t>
            </w:r>
            <w:r>
              <w:t>1</w:t>
            </w:r>
            <w:r w:rsidRPr="00664A91">
              <w:t>.</w:t>
            </w:r>
          </w:p>
        </w:tc>
        <w:tc>
          <w:tcPr>
            <w:tcW w:w="5006" w:type="dxa"/>
            <w:tcBorders>
              <w:top w:val="single" w:sz="4" w:space="0" w:color="auto"/>
              <w:left w:val="nil"/>
              <w:bottom w:val="single" w:sz="4" w:space="0" w:color="auto"/>
              <w:right w:val="single" w:sz="4" w:space="0" w:color="auto"/>
            </w:tcBorders>
            <w:hideMark/>
          </w:tcPr>
          <w:p w14:paraId="2B0E6752" w14:textId="77777777" w:rsidR="00664A91" w:rsidRPr="00DC31BC" w:rsidRDefault="00664A91" w:rsidP="00664A91">
            <w:pPr>
              <w:spacing w:after="0" w:line="240" w:lineRule="auto"/>
              <w:jc w:val="both"/>
              <w:rPr>
                <w:rFonts w:ascii="Arial" w:eastAsia="Calibri" w:hAnsi="Arial" w:cs="Arial"/>
                <w:kern w:val="0"/>
                <w:sz w:val="20"/>
                <w:szCs w:val="20"/>
                <w14:ligatures w14:val="none"/>
              </w:rPr>
            </w:pPr>
            <w:proofErr w:type="spellStart"/>
            <w:r w:rsidRPr="00DC31BC">
              <w:rPr>
                <w:rFonts w:ascii="Arial" w:eastAsia="Calibri" w:hAnsi="Arial" w:cs="Arial"/>
                <w:kern w:val="0"/>
                <w:sz w:val="20"/>
                <w:szCs w:val="20"/>
                <w14:ligatures w14:val="none"/>
              </w:rPr>
              <w:t>imūndiagnostika</w:t>
            </w:r>
            <w:proofErr w:type="spellEnd"/>
            <w:r w:rsidRPr="00DC31BC">
              <w:rPr>
                <w:rFonts w:ascii="Arial" w:eastAsia="Calibri" w:hAnsi="Arial" w:cs="Arial"/>
                <w:kern w:val="0"/>
                <w:sz w:val="20"/>
                <w:szCs w:val="20"/>
                <w14:ligatures w14:val="none"/>
              </w:rPr>
              <w:t xml:space="preserve"> un antivielu izmeklējumi, alergēnu paneļi apmaksa (100 % apmērā, </w:t>
            </w:r>
            <w:r w:rsidRPr="00664A91">
              <w:rPr>
                <w:rFonts w:ascii="Arial" w:eastAsia="Calibri" w:hAnsi="Arial" w:cs="Arial"/>
                <w:kern w:val="0"/>
                <w:sz w:val="20"/>
                <w:szCs w:val="20"/>
                <w14:ligatures w14:val="none"/>
              </w:rPr>
              <w:t>limits 150 EUR gadā</w:t>
            </w:r>
            <w:r w:rsidRPr="00DC31BC">
              <w:rPr>
                <w:rFonts w:ascii="Arial" w:eastAsia="Calibri" w:hAnsi="Arial" w:cs="Arial"/>
                <w:kern w:val="0"/>
                <w:sz w:val="20"/>
                <w:szCs w:val="20"/>
                <w14:ligatures w14:val="none"/>
              </w:rPr>
              <w:t>)</w:t>
            </w:r>
          </w:p>
        </w:tc>
        <w:tc>
          <w:tcPr>
            <w:tcW w:w="3184" w:type="dxa"/>
            <w:tcBorders>
              <w:top w:val="single" w:sz="4" w:space="0" w:color="auto"/>
              <w:left w:val="nil"/>
              <w:bottom w:val="single" w:sz="4" w:space="0" w:color="auto"/>
              <w:right w:val="single" w:sz="4" w:space="0" w:color="auto"/>
            </w:tcBorders>
            <w:noWrap/>
            <w:vAlign w:val="center"/>
          </w:tcPr>
          <w:p w14:paraId="629E8A5B" w14:textId="77777777" w:rsidR="00664A91" w:rsidRPr="00DC31BC" w:rsidRDefault="00664A91" w:rsidP="004F56D6">
            <w:pPr>
              <w:spacing w:after="0" w:line="240" w:lineRule="auto"/>
              <w:jc w:val="center"/>
              <w:rPr>
                <w:rFonts w:ascii="Arial" w:eastAsia="Times New Roman" w:hAnsi="Arial" w:cs="Arial"/>
                <w:color w:val="000000"/>
                <w:kern w:val="0"/>
                <w:sz w:val="20"/>
                <w:szCs w:val="20"/>
                <w:lang w:eastAsia="en-GB"/>
                <w14:ligatures w14:val="none"/>
              </w:rPr>
            </w:pPr>
          </w:p>
        </w:tc>
      </w:tr>
    </w:tbl>
    <w:p w14:paraId="1A63CBA8" w14:textId="180D403C" w:rsidR="00F47E00" w:rsidRDefault="00F47E00"/>
    <w:tbl>
      <w:tblPr>
        <w:tblW w:w="9474" w:type="dxa"/>
        <w:tblInd w:w="-5" w:type="dxa"/>
        <w:tblLook w:val="04A0" w:firstRow="1" w:lastRow="0" w:firstColumn="1" w:lastColumn="0" w:noHBand="0" w:noVBand="1"/>
      </w:tblPr>
      <w:tblGrid>
        <w:gridCol w:w="1284"/>
        <w:gridCol w:w="5006"/>
        <w:gridCol w:w="3184"/>
      </w:tblGrid>
      <w:tr w:rsidR="00CB1EE8" w:rsidRPr="00DC31BC" w14:paraId="59A35EAC" w14:textId="77777777" w:rsidTr="00F47E00">
        <w:trPr>
          <w:trHeight w:val="632"/>
        </w:trPr>
        <w:tc>
          <w:tcPr>
            <w:tcW w:w="1284" w:type="dxa"/>
            <w:tcBorders>
              <w:top w:val="single" w:sz="4" w:space="0" w:color="auto"/>
              <w:left w:val="single" w:sz="4" w:space="0" w:color="auto"/>
              <w:bottom w:val="single" w:sz="4" w:space="0" w:color="auto"/>
              <w:right w:val="single" w:sz="4" w:space="0" w:color="auto"/>
            </w:tcBorders>
            <w:noWrap/>
          </w:tcPr>
          <w:p w14:paraId="0701F9BF" w14:textId="7AABF7EF" w:rsidR="00CB1EE8" w:rsidRDefault="00984E76"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.2.</w:t>
            </w:r>
            <w:r w:rsidR="00664A91">
              <w:rPr>
                <w:rFonts w:ascii="Arial" w:eastAsia="Times New Roman" w:hAnsi="Arial" w:cs="Arial"/>
                <w:color w:val="000000"/>
                <w:kern w:val="0"/>
                <w:sz w:val="20"/>
                <w:szCs w:val="20"/>
                <w:lang w:eastAsia="en-GB"/>
                <w14:ligatures w14:val="none"/>
              </w:rPr>
              <w:t>2</w:t>
            </w:r>
            <w:r w:rsidR="00C01170" w:rsidRPr="00DC31BC">
              <w:rPr>
                <w:rFonts w:ascii="Arial" w:eastAsia="Times New Roman" w:hAnsi="Arial" w:cs="Arial"/>
                <w:color w:val="000000"/>
                <w:kern w:val="0"/>
                <w:sz w:val="20"/>
                <w:szCs w:val="20"/>
                <w:lang w:eastAsia="en-GB"/>
                <w14:ligatures w14:val="none"/>
              </w:rPr>
              <w:t>.</w:t>
            </w:r>
          </w:p>
          <w:p w14:paraId="62A2E5AD" w14:textId="398AED97" w:rsidR="000B660A" w:rsidRPr="00664A91" w:rsidRDefault="00664A91" w:rsidP="005E1D0D">
            <w:pPr>
              <w:spacing w:after="0" w:line="240" w:lineRule="auto"/>
              <w:rPr>
                <w:rFonts w:ascii="Arial" w:eastAsia="Times New Roman" w:hAnsi="Arial" w:cs="Arial"/>
                <w:b/>
                <w:bCs/>
                <w:color w:val="000000"/>
                <w:kern w:val="0"/>
                <w:sz w:val="20"/>
                <w:szCs w:val="20"/>
                <w:lang w:eastAsia="en-GB"/>
                <w14:ligatures w14:val="none"/>
              </w:rPr>
            </w:pPr>
            <w:r w:rsidRPr="00664A91">
              <w:rPr>
                <w:rFonts w:ascii="Arial" w:eastAsia="Times New Roman" w:hAnsi="Arial" w:cs="Arial"/>
                <w:b/>
                <w:bCs/>
                <w:color w:val="000000"/>
                <w:kern w:val="0"/>
                <w:sz w:val="20"/>
                <w:szCs w:val="20"/>
                <w:lang w:eastAsia="en-GB"/>
                <w14:ligatures w14:val="none"/>
              </w:rPr>
              <w:t>E</w:t>
            </w:r>
            <w:r w:rsidR="00565CD4">
              <w:rPr>
                <w:rFonts w:ascii="Arial" w:eastAsia="Times New Roman" w:hAnsi="Arial" w:cs="Arial"/>
                <w:b/>
                <w:bCs/>
                <w:color w:val="000000"/>
                <w:kern w:val="0"/>
                <w:sz w:val="20"/>
                <w:szCs w:val="20"/>
                <w:lang w:eastAsia="en-GB"/>
                <w14:ligatures w14:val="none"/>
              </w:rPr>
              <w:t>1</w:t>
            </w:r>
          </w:p>
        </w:tc>
        <w:tc>
          <w:tcPr>
            <w:tcW w:w="5006" w:type="dxa"/>
            <w:tcBorders>
              <w:top w:val="single" w:sz="4" w:space="0" w:color="auto"/>
              <w:left w:val="nil"/>
              <w:bottom w:val="single" w:sz="4" w:space="0" w:color="auto"/>
              <w:right w:val="single" w:sz="4" w:space="0" w:color="auto"/>
            </w:tcBorders>
          </w:tcPr>
          <w:p w14:paraId="139403C7" w14:textId="77777777" w:rsidR="00704760" w:rsidRPr="00704760" w:rsidRDefault="00704760" w:rsidP="00704760">
            <w:pPr>
              <w:spacing w:after="0" w:line="240" w:lineRule="auto"/>
              <w:jc w:val="both"/>
              <w:rPr>
                <w:rFonts w:ascii="Arial" w:eastAsia="Calibri" w:hAnsi="Arial" w:cs="Arial"/>
                <w:kern w:val="0"/>
                <w:sz w:val="20"/>
                <w:szCs w:val="20"/>
                <w14:ligatures w14:val="none"/>
              </w:rPr>
            </w:pPr>
            <w:r w:rsidRPr="00704760">
              <w:rPr>
                <w:rFonts w:ascii="Arial" w:eastAsia="Calibri" w:hAnsi="Arial" w:cs="Arial"/>
                <w:kern w:val="0"/>
                <w:sz w:val="20"/>
                <w:szCs w:val="20"/>
                <w14:ligatures w14:val="none"/>
              </w:rPr>
              <w:t xml:space="preserve">mobilie izbraukumi asins analīžu veikšanai </w:t>
            </w:r>
            <w:r w:rsidRPr="00704760">
              <w:rPr>
                <w:rFonts w:ascii="Arial" w:eastAsia="Calibri" w:hAnsi="Arial" w:cs="Arial"/>
                <w:kern w:val="0"/>
                <w:sz w:val="20"/>
                <w:szCs w:val="20"/>
                <w:u w:val="single"/>
                <w14:ligatures w14:val="none"/>
              </w:rPr>
              <w:t>ar ģimenes ārsta vai ārstējošā ārsta nosūtījumu</w:t>
            </w:r>
            <w:r w:rsidRPr="00704760">
              <w:rPr>
                <w:rFonts w:ascii="Arial" w:eastAsia="Calibri" w:hAnsi="Arial" w:cs="Arial"/>
                <w:kern w:val="0"/>
                <w:sz w:val="20"/>
                <w:szCs w:val="20"/>
                <w14:ligatures w14:val="none"/>
              </w:rPr>
              <w:t>, ietverot vismaz šādus laboratoriskos izmeklējumus pilnā apjomā:</w:t>
            </w:r>
          </w:p>
          <w:p w14:paraId="35E38913" w14:textId="77777777" w:rsidR="00704760"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704760">
              <w:rPr>
                <w:rFonts w:ascii="Arial" w:eastAsia="Calibri" w:hAnsi="Arial" w:cs="Arial"/>
                <w:kern w:val="0"/>
                <w:sz w:val="20"/>
                <w:szCs w:val="20"/>
                <w14:ligatures w14:val="none"/>
              </w:rPr>
              <w:t>pilna asins aina;</w:t>
            </w:r>
          </w:p>
          <w:p w14:paraId="322C2A99" w14:textId="77777777" w:rsidR="00704760"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704760">
              <w:rPr>
                <w:rFonts w:ascii="Arial" w:eastAsia="Calibri" w:hAnsi="Arial" w:cs="Arial"/>
                <w:kern w:val="0"/>
                <w:sz w:val="20"/>
                <w:szCs w:val="20"/>
                <w14:ligatures w14:val="none"/>
              </w:rPr>
              <w:t>vitamīns D (t.sk. 25-OH vitamīns D);</w:t>
            </w:r>
          </w:p>
          <w:p w14:paraId="641E3BEF"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936739">
              <w:rPr>
                <w:rFonts w:ascii="Arial" w:eastAsia="Calibri" w:hAnsi="Arial" w:cs="Arial"/>
                <w:kern w:val="0"/>
                <w:sz w:val="20"/>
                <w:szCs w:val="20"/>
                <w14:ligatures w14:val="none"/>
              </w:rPr>
              <w:t xml:space="preserve">aknu funkciju rādītāji un fermenti: ASAT, ALAT, </w:t>
            </w:r>
            <w:proofErr w:type="spellStart"/>
            <w:r w:rsidRPr="00936739">
              <w:rPr>
                <w:rFonts w:ascii="Arial" w:eastAsia="Calibri" w:hAnsi="Arial" w:cs="Arial"/>
                <w:kern w:val="0"/>
                <w:sz w:val="20"/>
                <w:szCs w:val="20"/>
                <w14:ligatures w14:val="none"/>
              </w:rPr>
              <w:t>bilirubīns</w:t>
            </w:r>
            <w:proofErr w:type="spellEnd"/>
            <w:r w:rsidRPr="00936739">
              <w:rPr>
                <w:rFonts w:ascii="Arial" w:eastAsia="Calibri" w:hAnsi="Arial" w:cs="Arial"/>
                <w:kern w:val="0"/>
                <w:sz w:val="20"/>
                <w:szCs w:val="20"/>
                <w14:ligatures w14:val="none"/>
              </w:rPr>
              <w:t xml:space="preserve">, GGT, LDH, KFK, </w:t>
            </w:r>
            <w:proofErr w:type="spellStart"/>
            <w:r w:rsidRPr="00936739">
              <w:rPr>
                <w:rFonts w:ascii="Arial" w:eastAsia="Calibri" w:hAnsi="Arial" w:cs="Arial"/>
                <w:kern w:val="0"/>
                <w:sz w:val="20"/>
                <w:szCs w:val="20"/>
                <w14:ligatures w14:val="none"/>
              </w:rPr>
              <w:t>amilāze</w:t>
            </w:r>
            <w:proofErr w:type="spellEnd"/>
            <w:r w:rsidRPr="00936739">
              <w:rPr>
                <w:rFonts w:ascii="Arial" w:eastAsia="Calibri" w:hAnsi="Arial" w:cs="Arial"/>
                <w:kern w:val="0"/>
                <w:sz w:val="20"/>
                <w:szCs w:val="20"/>
                <w14:ligatures w14:val="none"/>
              </w:rPr>
              <w:t xml:space="preserve">, </w:t>
            </w:r>
            <w:proofErr w:type="spellStart"/>
            <w:r w:rsidRPr="00936739">
              <w:rPr>
                <w:rFonts w:ascii="Arial" w:eastAsia="Calibri" w:hAnsi="Arial" w:cs="Arial"/>
                <w:kern w:val="0"/>
                <w:sz w:val="20"/>
                <w:szCs w:val="20"/>
                <w14:ligatures w14:val="none"/>
              </w:rPr>
              <w:t>fosfatāze</w:t>
            </w:r>
            <w:proofErr w:type="spellEnd"/>
            <w:r w:rsidRPr="00936739">
              <w:rPr>
                <w:rFonts w:ascii="Arial" w:eastAsia="Calibri" w:hAnsi="Arial" w:cs="Arial"/>
                <w:kern w:val="0"/>
                <w:sz w:val="20"/>
                <w:szCs w:val="20"/>
                <w14:ligatures w14:val="none"/>
              </w:rPr>
              <w:t xml:space="preserve">, </w:t>
            </w:r>
            <w:proofErr w:type="spellStart"/>
            <w:r w:rsidRPr="00936739">
              <w:rPr>
                <w:rFonts w:ascii="Arial" w:eastAsia="Calibri" w:hAnsi="Arial" w:cs="Arial"/>
                <w:kern w:val="0"/>
                <w:sz w:val="20"/>
                <w:szCs w:val="20"/>
                <w14:ligatures w14:val="none"/>
              </w:rPr>
              <w:t>lipāze</w:t>
            </w:r>
            <w:proofErr w:type="spellEnd"/>
            <w:r w:rsidRPr="00936739">
              <w:rPr>
                <w:rFonts w:ascii="Arial" w:eastAsia="Calibri" w:hAnsi="Arial" w:cs="Arial"/>
                <w:kern w:val="0"/>
                <w:sz w:val="20"/>
                <w:szCs w:val="20"/>
                <w14:ligatures w14:val="none"/>
              </w:rPr>
              <w:t>;</w:t>
            </w:r>
          </w:p>
          <w:p w14:paraId="41784E8D"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936739">
              <w:rPr>
                <w:rFonts w:ascii="Arial" w:eastAsia="Calibri" w:hAnsi="Arial" w:cs="Arial"/>
                <w:kern w:val="0"/>
                <w:sz w:val="20"/>
                <w:szCs w:val="20"/>
                <w14:ligatures w14:val="none"/>
              </w:rPr>
              <w:t xml:space="preserve">slāpekļa vielu maiņas rādītāji: </w:t>
            </w:r>
            <w:proofErr w:type="spellStart"/>
            <w:r w:rsidRPr="00936739">
              <w:rPr>
                <w:rFonts w:ascii="Arial" w:eastAsia="Calibri" w:hAnsi="Arial" w:cs="Arial"/>
                <w:kern w:val="0"/>
                <w:sz w:val="20"/>
                <w:szCs w:val="20"/>
                <w14:ligatures w14:val="none"/>
              </w:rPr>
              <w:t>urea</w:t>
            </w:r>
            <w:proofErr w:type="spellEnd"/>
            <w:r w:rsidRPr="00936739">
              <w:rPr>
                <w:rFonts w:ascii="Arial" w:eastAsia="Calibri" w:hAnsi="Arial" w:cs="Arial"/>
                <w:kern w:val="0"/>
                <w:sz w:val="20"/>
                <w:szCs w:val="20"/>
                <w14:ligatures w14:val="none"/>
              </w:rPr>
              <w:t xml:space="preserve">, </w:t>
            </w:r>
            <w:proofErr w:type="spellStart"/>
            <w:r w:rsidRPr="00936739">
              <w:rPr>
                <w:rFonts w:ascii="Arial" w:eastAsia="Calibri" w:hAnsi="Arial" w:cs="Arial"/>
                <w:kern w:val="0"/>
                <w:sz w:val="20"/>
                <w:szCs w:val="20"/>
                <w14:ligatures w14:val="none"/>
              </w:rPr>
              <w:t>kreatinīns</w:t>
            </w:r>
            <w:proofErr w:type="spellEnd"/>
            <w:r w:rsidRPr="00936739">
              <w:rPr>
                <w:rFonts w:ascii="Arial" w:eastAsia="Calibri" w:hAnsi="Arial" w:cs="Arial"/>
                <w:kern w:val="0"/>
                <w:sz w:val="20"/>
                <w:szCs w:val="20"/>
                <w14:ligatures w14:val="none"/>
              </w:rPr>
              <w:t>;</w:t>
            </w:r>
          </w:p>
          <w:p w14:paraId="7D01B21D"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936739">
              <w:rPr>
                <w:rFonts w:ascii="Arial" w:eastAsia="Calibri" w:hAnsi="Arial" w:cs="Arial"/>
                <w:kern w:val="0"/>
                <w:sz w:val="20"/>
                <w:szCs w:val="20"/>
                <w14:ligatures w14:val="none"/>
              </w:rPr>
              <w:t>iekaisuma marķieri: CRO (CRP), RF, ASO;</w:t>
            </w:r>
          </w:p>
          <w:p w14:paraId="5ED138F9"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936739">
              <w:rPr>
                <w:rFonts w:ascii="Arial" w:eastAsia="Calibri" w:hAnsi="Arial" w:cs="Arial"/>
                <w:kern w:val="0"/>
                <w:sz w:val="20"/>
                <w:szCs w:val="20"/>
                <w14:ligatures w14:val="none"/>
              </w:rPr>
              <w:t>glikozes regulācijas rādītāji: glikoze, HbA1c;</w:t>
            </w:r>
          </w:p>
          <w:p w14:paraId="262B688E"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936739">
              <w:rPr>
                <w:rFonts w:ascii="Arial" w:eastAsia="Calibri" w:hAnsi="Arial" w:cs="Arial"/>
                <w:kern w:val="0"/>
                <w:sz w:val="20"/>
                <w:szCs w:val="20"/>
                <w14:ligatures w14:val="none"/>
              </w:rPr>
              <w:t xml:space="preserve">lipīdu profils: kopējais holesterīns, ABL, ZBL, </w:t>
            </w:r>
            <w:proofErr w:type="spellStart"/>
            <w:r w:rsidRPr="00936739">
              <w:rPr>
                <w:rFonts w:ascii="Arial" w:eastAsia="Calibri" w:hAnsi="Arial" w:cs="Arial"/>
                <w:kern w:val="0"/>
                <w:sz w:val="20"/>
                <w:szCs w:val="20"/>
                <w14:ligatures w14:val="none"/>
              </w:rPr>
              <w:t>triglicerīdi</w:t>
            </w:r>
            <w:proofErr w:type="spellEnd"/>
            <w:r w:rsidRPr="00936739">
              <w:rPr>
                <w:rFonts w:ascii="Arial" w:eastAsia="Calibri" w:hAnsi="Arial" w:cs="Arial"/>
                <w:kern w:val="0"/>
                <w:sz w:val="20"/>
                <w:szCs w:val="20"/>
                <w14:ligatures w14:val="none"/>
              </w:rPr>
              <w:t>;</w:t>
            </w:r>
          </w:p>
          <w:p w14:paraId="25ACA984"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936739">
              <w:rPr>
                <w:rFonts w:ascii="Arial" w:eastAsia="Calibri" w:hAnsi="Arial" w:cs="Arial"/>
                <w:kern w:val="0"/>
                <w:sz w:val="20"/>
                <w:szCs w:val="20"/>
                <w14:ligatures w14:val="none"/>
              </w:rPr>
              <w:t>vairogdziedzera hormoni: TSH, T4, T3, TG;</w:t>
            </w:r>
          </w:p>
          <w:p w14:paraId="60A6EEAF"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proofErr w:type="spellStart"/>
            <w:r w:rsidRPr="00936739">
              <w:rPr>
                <w:rFonts w:ascii="Arial" w:eastAsia="Calibri" w:hAnsi="Arial" w:cs="Arial"/>
                <w:kern w:val="0"/>
                <w:sz w:val="20"/>
                <w:szCs w:val="20"/>
                <w14:ligatures w14:val="none"/>
              </w:rPr>
              <w:t>kardioloģiskie</w:t>
            </w:r>
            <w:proofErr w:type="spellEnd"/>
            <w:r w:rsidRPr="00936739">
              <w:rPr>
                <w:rFonts w:ascii="Arial" w:eastAsia="Calibri" w:hAnsi="Arial" w:cs="Arial"/>
                <w:kern w:val="0"/>
                <w:sz w:val="20"/>
                <w:szCs w:val="20"/>
                <w14:ligatures w14:val="none"/>
              </w:rPr>
              <w:t xml:space="preserve"> marķieri: </w:t>
            </w:r>
            <w:proofErr w:type="spellStart"/>
            <w:r w:rsidRPr="00936739">
              <w:rPr>
                <w:rFonts w:ascii="Arial" w:eastAsia="Calibri" w:hAnsi="Arial" w:cs="Arial"/>
                <w:kern w:val="0"/>
                <w:sz w:val="20"/>
                <w:szCs w:val="20"/>
                <w14:ligatures w14:val="none"/>
              </w:rPr>
              <w:t>troponīns</w:t>
            </w:r>
            <w:proofErr w:type="spellEnd"/>
            <w:r w:rsidRPr="00936739">
              <w:rPr>
                <w:rFonts w:ascii="Arial" w:eastAsia="Calibri" w:hAnsi="Arial" w:cs="Arial"/>
                <w:kern w:val="0"/>
                <w:sz w:val="20"/>
                <w:szCs w:val="20"/>
                <w14:ligatures w14:val="none"/>
              </w:rPr>
              <w:t>;</w:t>
            </w:r>
          </w:p>
          <w:p w14:paraId="07D18FFE"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936739">
              <w:rPr>
                <w:rFonts w:ascii="Arial" w:eastAsia="Calibri" w:hAnsi="Arial" w:cs="Arial"/>
                <w:kern w:val="0"/>
                <w:sz w:val="20"/>
                <w:szCs w:val="20"/>
                <w14:ligatures w14:val="none"/>
              </w:rPr>
              <w:lastRenderedPageBreak/>
              <w:t>onkoloģiskie marķieri: PSA (</w:t>
            </w:r>
            <w:proofErr w:type="spellStart"/>
            <w:r w:rsidRPr="00936739">
              <w:rPr>
                <w:rFonts w:ascii="Arial" w:eastAsia="Calibri" w:hAnsi="Arial" w:cs="Arial"/>
                <w:kern w:val="0"/>
                <w:sz w:val="20"/>
                <w:szCs w:val="20"/>
                <w14:ligatures w14:val="none"/>
              </w:rPr>
              <w:t>prostatas</w:t>
            </w:r>
            <w:proofErr w:type="spellEnd"/>
            <w:r w:rsidRPr="00936739">
              <w:rPr>
                <w:rFonts w:ascii="Arial" w:eastAsia="Calibri" w:hAnsi="Arial" w:cs="Arial"/>
                <w:kern w:val="0"/>
                <w:sz w:val="20"/>
                <w:szCs w:val="20"/>
                <w14:ligatures w14:val="none"/>
              </w:rPr>
              <w:t xml:space="preserve"> specifiskais antigēns);</w:t>
            </w:r>
          </w:p>
          <w:p w14:paraId="63C0BCCA"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936739">
              <w:rPr>
                <w:rFonts w:ascii="Arial" w:eastAsia="Calibri" w:hAnsi="Arial" w:cs="Arial"/>
                <w:kern w:val="0"/>
                <w:sz w:val="20"/>
                <w:szCs w:val="20"/>
                <w14:ligatures w14:val="none"/>
              </w:rPr>
              <w:t xml:space="preserve">infekcijas marķieri: </w:t>
            </w:r>
            <w:proofErr w:type="spellStart"/>
            <w:r w:rsidRPr="00936739">
              <w:rPr>
                <w:rFonts w:ascii="Arial" w:eastAsia="Calibri" w:hAnsi="Arial" w:cs="Arial"/>
                <w:kern w:val="0"/>
                <w:sz w:val="20"/>
                <w:szCs w:val="20"/>
                <w14:ligatures w14:val="none"/>
              </w:rPr>
              <w:t>HBsAg</w:t>
            </w:r>
            <w:proofErr w:type="spellEnd"/>
            <w:r w:rsidRPr="00936739">
              <w:rPr>
                <w:rFonts w:ascii="Arial" w:eastAsia="Calibri" w:hAnsi="Arial" w:cs="Arial"/>
                <w:kern w:val="0"/>
                <w:sz w:val="20"/>
                <w:szCs w:val="20"/>
                <w14:ligatures w14:val="none"/>
              </w:rPr>
              <w:t>, anti</w:t>
            </w:r>
            <w:r w:rsidRPr="00936739">
              <w:rPr>
                <w:rFonts w:ascii="Cambria Math" w:eastAsia="Calibri" w:hAnsi="Cambria Math" w:cs="Cambria Math"/>
                <w:kern w:val="0"/>
                <w:sz w:val="20"/>
                <w:szCs w:val="20"/>
                <w14:ligatures w14:val="none"/>
              </w:rPr>
              <w:t>‑</w:t>
            </w:r>
            <w:r w:rsidRPr="00936739">
              <w:rPr>
                <w:rFonts w:ascii="Arial" w:eastAsia="Calibri" w:hAnsi="Arial" w:cs="Arial"/>
                <w:kern w:val="0"/>
                <w:sz w:val="20"/>
                <w:szCs w:val="20"/>
                <w14:ligatures w14:val="none"/>
              </w:rPr>
              <w:t>HCV;</w:t>
            </w:r>
          </w:p>
          <w:p w14:paraId="089032DB"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r w:rsidRPr="00936739">
              <w:rPr>
                <w:rFonts w:ascii="Arial" w:eastAsia="Calibri" w:hAnsi="Arial" w:cs="Arial"/>
                <w:kern w:val="0"/>
                <w:sz w:val="20"/>
                <w:szCs w:val="20"/>
                <w14:ligatures w14:val="none"/>
              </w:rPr>
              <w:t xml:space="preserve">ērču encefalīta </w:t>
            </w:r>
            <w:proofErr w:type="spellStart"/>
            <w:r w:rsidRPr="00936739">
              <w:rPr>
                <w:rFonts w:ascii="Arial" w:eastAsia="Calibri" w:hAnsi="Arial" w:cs="Arial"/>
                <w:kern w:val="0"/>
                <w:sz w:val="20"/>
                <w:szCs w:val="20"/>
                <w14:ligatures w14:val="none"/>
              </w:rPr>
              <w:t>IgM</w:t>
            </w:r>
            <w:proofErr w:type="spellEnd"/>
            <w:r w:rsidRPr="00936739">
              <w:rPr>
                <w:rFonts w:ascii="Arial" w:eastAsia="Calibri" w:hAnsi="Arial" w:cs="Arial"/>
                <w:kern w:val="0"/>
                <w:sz w:val="20"/>
                <w:szCs w:val="20"/>
                <w14:ligatures w14:val="none"/>
              </w:rPr>
              <w:t xml:space="preserve"> un </w:t>
            </w:r>
            <w:proofErr w:type="spellStart"/>
            <w:r w:rsidRPr="00936739">
              <w:rPr>
                <w:rFonts w:ascii="Arial" w:eastAsia="Calibri" w:hAnsi="Arial" w:cs="Arial"/>
                <w:kern w:val="0"/>
                <w:sz w:val="20"/>
                <w:szCs w:val="20"/>
                <w14:ligatures w14:val="none"/>
              </w:rPr>
              <w:t>IgG</w:t>
            </w:r>
            <w:proofErr w:type="spellEnd"/>
            <w:r w:rsidRPr="00936739">
              <w:rPr>
                <w:rFonts w:ascii="Arial" w:eastAsia="Calibri" w:hAnsi="Arial" w:cs="Arial"/>
                <w:kern w:val="0"/>
                <w:sz w:val="20"/>
                <w:szCs w:val="20"/>
                <w14:ligatures w14:val="none"/>
              </w:rPr>
              <w:t xml:space="preserve"> antivielas;</w:t>
            </w:r>
          </w:p>
          <w:p w14:paraId="3737AC4C" w14:textId="77777777" w:rsidR="00936739" w:rsidRDefault="00704760" w:rsidP="00D4451F">
            <w:pPr>
              <w:pStyle w:val="Sarakstarindkopa"/>
              <w:numPr>
                <w:ilvl w:val="0"/>
                <w:numId w:val="1"/>
              </w:numPr>
              <w:spacing w:after="0" w:line="240" w:lineRule="auto"/>
              <w:ind w:left="454" w:hanging="283"/>
              <w:jc w:val="both"/>
              <w:rPr>
                <w:rFonts w:ascii="Arial" w:eastAsia="Calibri" w:hAnsi="Arial" w:cs="Arial"/>
                <w:kern w:val="0"/>
                <w:sz w:val="20"/>
                <w:szCs w:val="20"/>
                <w14:ligatures w14:val="none"/>
              </w:rPr>
            </w:pPr>
            <w:proofErr w:type="spellStart"/>
            <w:r w:rsidRPr="00704760">
              <w:rPr>
                <w:rFonts w:ascii="Arial" w:eastAsia="Calibri" w:hAnsi="Arial" w:cs="Arial"/>
                <w:kern w:val="0"/>
                <w:sz w:val="20"/>
                <w:szCs w:val="20"/>
                <w14:ligatures w14:val="none"/>
              </w:rPr>
              <w:t>Borrelia</w:t>
            </w:r>
            <w:proofErr w:type="spellEnd"/>
            <w:r w:rsidRPr="00704760">
              <w:rPr>
                <w:rFonts w:ascii="Arial" w:eastAsia="Calibri" w:hAnsi="Arial" w:cs="Arial"/>
                <w:kern w:val="0"/>
                <w:sz w:val="20"/>
                <w:szCs w:val="20"/>
                <w14:ligatures w14:val="none"/>
              </w:rPr>
              <w:t xml:space="preserve"> </w:t>
            </w:r>
            <w:proofErr w:type="spellStart"/>
            <w:r w:rsidRPr="00704760">
              <w:rPr>
                <w:rFonts w:ascii="Arial" w:eastAsia="Calibri" w:hAnsi="Arial" w:cs="Arial"/>
                <w:kern w:val="0"/>
                <w:sz w:val="20"/>
                <w:szCs w:val="20"/>
                <w14:ligatures w14:val="none"/>
              </w:rPr>
              <w:t>burgdorferi</w:t>
            </w:r>
            <w:proofErr w:type="spellEnd"/>
            <w:r w:rsidRPr="00704760">
              <w:rPr>
                <w:rFonts w:ascii="Arial" w:eastAsia="Calibri" w:hAnsi="Arial" w:cs="Arial"/>
                <w:kern w:val="0"/>
                <w:sz w:val="20"/>
                <w:szCs w:val="20"/>
                <w14:ligatures w14:val="none"/>
              </w:rPr>
              <w:t xml:space="preserve"> (Laima slimība) </w:t>
            </w:r>
            <w:proofErr w:type="spellStart"/>
            <w:r w:rsidRPr="00704760">
              <w:rPr>
                <w:rFonts w:ascii="Arial" w:eastAsia="Calibri" w:hAnsi="Arial" w:cs="Arial"/>
                <w:kern w:val="0"/>
                <w:sz w:val="20"/>
                <w:szCs w:val="20"/>
                <w14:ligatures w14:val="none"/>
              </w:rPr>
              <w:t>IgM</w:t>
            </w:r>
            <w:proofErr w:type="spellEnd"/>
            <w:r w:rsidRPr="00704760">
              <w:rPr>
                <w:rFonts w:ascii="Arial" w:eastAsia="Calibri" w:hAnsi="Arial" w:cs="Arial"/>
                <w:kern w:val="0"/>
                <w:sz w:val="20"/>
                <w:szCs w:val="20"/>
                <w14:ligatures w14:val="none"/>
              </w:rPr>
              <w:t xml:space="preserve"> un </w:t>
            </w:r>
            <w:proofErr w:type="spellStart"/>
            <w:r w:rsidRPr="00704760">
              <w:rPr>
                <w:rFonts w:ascii="Arial" w:eastAsia="Calibri" w:hAnsi="Arial" w:cs="Arial"/>
                <w:kern w:val="0"/>
                <w:sz w:val="20"/>
                <w:szCs w:val="20"/>
                <w14:ligatures w14:val="none"/>
              </w:rPr>
              <w:t>IgG</w:t>
            </w:r>
            <w:proofErr w:type="spellEnd"/>
            <w:r w:rsidRPr="00704760">
              <w:rPr>
                <w:rFonts w:ascii="Arial" w:eastAsia="Calibri" w:hAnsi="Arial" w:cs="Arial"/>
                <w:kern w:val="0"/>
                <w:sz w:val="20"/>
                <w:szCs w:val="20"/>
                <w14:ligatures w14:val="none"/>
              </w:rPr>
              <w:t xml:space="preserve"> antivielas.</w:t>
            </w:r>
          </w:p>
          <w:p w14:paraId="1E521AE8" w14:textId="04138E20" w:rsidR="00CB1EE8" w:rsidRPr="00936739" w:rsidRDefault="005759EA" w:rsidP="00D4451F">
            <w:pPr>
              <w:spacing w:after="0" w:line="240" w:lineRule="auto"/>
              <w:jc w:val="both"/>
              <w:rPr>
                <w:rFonts w:ascii="Arial" w:eastAsia="Calibri" w:hAnsi="Arial" w:cs="Arial"/>
                <w:kern w:val="0"/>
                <w:sz w:val="20"/>
                <w:szCs w:val="20"/>
                <w14:ligatures w14:val="none"/>
              </w:rPr>
            </w:pPr>
            <w:r w:rsidRPr="005759EA">
              <w:rPr>
                <w:rFonts w:ascii="Arial" w:eastAsia="Calibri" w:hAnsi="Arial" w:cs="Arial"/>
                <w:kern w:val="0"/>
                <w:sz w:val="20"/>
                <w:szCs w:val="20"/>
                <w:lang w:val="x-none"/>
                <w14:ligatures w14:val="none"/>
              </w:rPr>
              <w:t xml:space="preserve">Vienai apdrošinātajai personai tiek apmaksāta </w:t>
            </w:r>
            <w:r w:rsidRPr="005759EA">
              <w:rPr>
                <w:rFonts w:ascii="Arial" w:eastAsia="Calibri" w:hAnsi="Arial" w:cs="Arial"/>
                <w:kern w:val="0"/>
                <w:sz w:val="20"/>
                <w:szCs w:val="20"/>
                <w:u w:val="single"/>
                <w:lang w:val="x-none"/>
                <w14:ligatures w14:val="none"/>
              </w:rPr>
              <w:t>ne mazāk kā viena mobilā izbraukuma reize</w:t>
            </w:r>
            <w:r w:rsidRPr="005759EA">
              <w:rPr>
                <w:rFonts w:ascii="Arial" w:eastAsia="Calibri" w:hAnsi="Arial" w:cs="Arial"/>
                <w:kern w:val="0"/>
                <w:sz w:val="20"/>
                <w:szCs w:val="20"/>
                <w:lang w:val="x-none"/>
                <w14:ligatures w14:val="none"/>
              </w:rPr>
              <w:t xml:space="preserve"> asins analīžu nodošanai apdrošināšanas periodā.</w:t>
            </w:r>
          </w:p>
        </w:tc>
        <w:tc>
          <w:tcPr>
            <w:tcW w:w="3184" w:type="dxa"/>
            <w:tcBorders>
              <w:top w:val="single" w:sz="4" w:space="0" w:color="auto"/>
              <w:left w:val="nil"/>
              <w:bottom w:val="single" w:sz="4" w:space="0" w:color="auto"/>
              <w:right w:val="single" w:sz="4" w:space="0" w:color="auto"/>
            </w:tcBorders>
            <w:noWrap/>
            <w:vAlign w:val="center"/>
          </w:tcPr>
          <w:p w14:paraId="4EDEEFD3" w14:textId="0093706F" w:rsidR="00BA7C4B" w:rsidRPr="00DC31BC" w:rsidRDefault="00BA7C4B" w:rsidP="00EF727E">
            <w:pPr>
              <w:spacing w:after="0" w:line="240" w:lineRule="auto"/>
              <w:jc w:val="center"/>
              <w:rPr>
                <w:rFonts w:ascii="Arial" w:eastAsia="Times New Roman" w:hAnsi="Arial" w:cs="Arial"/>
                <w:color w:val="000000"/>
                <w:kern w:val="0"/>
                <w:sz w:val="20"/>
                <w:szCs w:val="20"/>
                <w:lang w:eastAsia="en-GB"/>
                <w14:ligatures w14:val="none"/>
              </w:rPr>
            </w:pPr>
          </w:p>
        </w:tc>
      </w:tr>
      <w:tr w:rsidR="005B7937" w:rsidRPr="00DC31BC" w14:paraId="0F141095" w14:textId="77777777" w:rsidTr="00E471F0">
        <w:trPr>
          <w:trHeight w:val="533"/>
        </w:trPr>
        <w:tc>
          <w:tcPr>
            <w:tcW w:w="1284" w:type="dxa"/>
            <w:tcBorders>
              <w:top w:val="single" w:sz="4" w:space="0" w:color="auto"/>
              <w:left w:val="single" w:sz="4" w:space="0" w:color="auto"/>
              <w:bottom w:val="single" w:sz="4" w:space="0" w:color="auto"/>
              <w:right w:val="single" w:sz="4" w:space="0" w:color="auto"/>
            </w:tcBorders>
            <w:noWrap/>
          </w:tcPr>
          <w:p w14:paraId="0C8BB7C4" w14:textId="12C0F74C" w:rsidR="0032151B" w:rsidRPr="0032151B" w:rsidRDefault="0032151B" w:rsidP="005E1D0D">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2.7.2.3.</w:t>
            </w:r>
          </w:p>
          <w:p w14:paraId="3EAD5527" w14:textId="6F723C99" w:rsidR="005B7937" w:rsidRPr="00565CD4" w:rsidRDefault="00565CD4" w:rsidP="005E1D0D">
            <w:pPr>
              <w:spacing w:after="0" w:line="240" w:lineRule="auto"/>
              <w:rPr>
                <w:rFonts w:ascii="Arial" w:eastAsia="Times New Roman" w:hAnsi="Arial" w:cs="Arial"/>
                <w:b/>
                <w:bCs/>
                <w:color w:val="000000"/>
                <w:kern w:val="0"/>
                <w:sz w:val="20"/>
                <w:szCs w:val="20"/>
                <w:lang w:eastAsia="en-GB"/>
                <w14:ligatures w14:val="none"/>
              </w:rPr>
            </w:pPr>
            <w:r w:rsidRPr="00565CD4">
              <w:rPr>
                <w:rFonts w:ascii="Arial" w:eastAsia="Times New Roman" w:hAnsi="Arial" w:cs="Arial"/>
                <w:b/>
                <w:bCs/>
                <w:color w:val="000000"/>
                <w:kern w:val="0"/>
                <w:sz w:val="20"/>
                <w:szCs w:val="20"/>
                <w:lang w:eastAsia="en-GB"/>
                <w14:ligatures w14:val="none"/>
              </w:rPr>
              <w:t>E2</w:t>
            </w:r>
          </w:p>
        </w:tc>
        <w:tc>
          <w:tcPr>
            <w:tcW w:w="5006" w:type="dxa"/>
            <w:tcBorders>
              <w:top w:val="single" w:sz="4" w:space="0" w:color="auto"/>
              <w:left w:val="nil"/>
              <w:bottom w:val="single" w:sz="4" w:space="0" w:color="auto"/>
              <w:right w:val="single" w:sz="4" w:space="0" w:color="auto"/>
            </w:tcBorders>
          </w:tcPr>
          <w:p w14:paraId="1AA885E6" w14:textId="70CAB4F3" w:rsidR="005B7937" w:rsidRPr="00704760" w:rsidRDefault="00507752" w:rsidP="00704760">
            <w:pPr>
              <w:spacing w:after="0" w:line="240" w:lineRule="auto"/>
              <w:jc w:val="both"/>
              <w:rPr>
                <w:rFonts w:ascii="Arial" w:eastAsia="Calibri" w:hAnsi="Arial" w:cs="Arial"/>
                <w:kern w:val="0"/>
                <w:sz w:val="20"/>
                <w:szCs w:val="20"/>
                <w14:ligatures w14:val="none"/>
              </w:rPr>
            </w:pPr>
            <w:r w:rsidRPr="00507752">
              <w:rPr>
                <w:rFonts w:ascii="Arial" w:eastAsia="Calibri" w:hAnsi="Arial" w:cs="Arial"/>
                <w:sz w:val="20"/>
                <w:szCs w:val="20"/>
              </w:rPr>
              <w:t>p</w:t>
            </w:r>
            <w:r w:rsidR="00025316" w:rsidRPr="00507752">
              <w:rPr>
                <w:rFonts w:ascii="Arial" w:eastAsia="Calibri" w:hAnsi="Arial" w:cs="Arial"/>
                <w:sz w:val="20"/>
                <w:szCs w:val="20"/>
              </w:rPr>
              <w:t xml:space="preserve">unktā </w:t>
            </w:r>
            <w:r w:rsidRPr="00507752">
              <w:rPr>
                <w:rFonts w:ascii="Arial" w:eastAsia="Calibri" w:hAnsi="Arial" w:cs="Arial"/>
                <w:sz w:val="20"/>
                <w:szCs w:val="20"/>
              </w:rPr>
              <w:t>2.7.2.2.</w:t>
            </w:r>
            <w:r w:rsidR="00565CD4" w:rsidRPr="00507752">
              <w:rPr>
                <w:rFonts w:ascii="Arial" w:eastAsia="Calibri" w:hAnsi="Arial" w:cs="Arial"/>
                <w:sz w:val="20"/>
                <w:szCs w:val="20"/>
              </w:rPr>
              <w:t xml:space="preserve"> minēto izbraukuma asins analīžu veikšana </w:t>
            </w:r>
            <w:r w:rsidR="00565CD4" w:rsidRPr="00A37E9E">
              <w:rPr>
                <w:rFonts w:ascii="Arial" w:eastAsia="Calibri" w:hAnsi="Arial" w:cs="Arial"/>
                <w:sz w:val="20"/>
                <w:szCs w:val="20"/>
                <w:u w:val="single"/>
              </w:rPr>
              <w:t>BEZ ģimenes ārsta vai ārstējošā ārsta nosūtījuma</w:t>
            </w:r>
          </w:p>
        </w:tc>
        <w:tc>
          <w:tcPr>
            <w:tcW w:w="3184" w:type="dxa"/>
            <w:tcBorders>
              <w:top w:val="single" w:sz="4" w:space="0" w:color="auto"/>
              <w:left w:val="nil"/>
              <w:bottom w:val="single" w:sz="4" w:space="0" w:color="auto"/>
              <w:right w:val="single" w:sz="4" w:space="0" w:color="auto"/>
            </w:tcBorders>
            <w:noWrap/>
            <w:vAlign w:val="center"/>
          </w:tcPr>
          <w:p w14:paraId="4E257C08" w14:textId="77777777" w:rsidR="005B7937" w:rsidRPr="00DC31BC" w:rsidRDefault="005B7937" w:rsidP="00EF727E">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48DFA593" w14:textId="77777777" w:rsidTr="00D10F67">
        <w:trPr>
          <w:trHeight w:val="1380"/>
        </w:trPr>
        <w:tc>
          <w:tcPr>
            <w:tcW w:w="1284" w:type="dxa"/>
            <w:tcBorders>
              <w:top w:val="nil"/>
              <w:left w:val="single" w:sz="4" w:space="0" w:color="auto"/>
              <w:bottom w:val="single" w:sz="4" w:space="0" w:color="auto"/>
              <w:right w:val="single" w:sz="4" w:space="0" w:color="auto"/>
            </w:tcBorders>
            <w:noWrap/>
            <w:hideMark/>
          </w:tcPr>
          <w:p w14:paraId="051BD2B8" w14:textId="18853369" w:rsidR="005E1D0D" w:rsidRPr="00DC31BC" w:rsidRDefault="005E1D0D" w:rsidP="00220CAB">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w:t>
            </w:r>
            <w:r w:rsidR="00AC7938" w:rsidRPr="00DC31BC">
              <w:rPr>
                <w:rFonts w:ascii="Arial" w:eastAsia="Times New Roman" w:hAnsi="Arial" w:cs="Arial"/>
                <w:color w:val="000000"/>
                <w:kern w:val="0"/>
                <w:sz w:val="20"/>
                <w:szCs w:val="20"/>
                <w:lang w:eastAsia="en-GB"/>
                <w14:ligatures w14:val="none"/>
              </w:rPr>
              <w:t>3</w:t>
            </w:r>
            <w:r w:rsidRPr="00DC31BC">
              <w:rPr>
                <w:rFonts w:ascii="Arial" w:eastAsia="Times New Roman" w:hAnsi="Arial" w:cs="Arial"/>
                <w:color w:val="000000"/>
                <w:kern w:val="0"/>
                <w:sz w:val="20"/>
                <w:szCs w:val="20"/>
                <w:lang w:eastAsia="en-GB"/>
                <w14:ligatures w14:val="none"/>
              </w:rPr>
              <w:t>.</w:t>
            </w:r>
          </w:p>
          <w:p w14:paraId="176F9C9C" w14:textId="046FD447" w:rsidR="005E1D0D" w:rsidRPr="00DC31BC" w:rsidRDefault="00664A91" w:rsidP="00220CAB">
            <w:pPr>
              <w:spacing w:after="0" w:line="240" w:lineRule="auto"/>
              <w:jc w:val="both"/>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F</w:t>
            </w:r>
            <w:r w:rsidR="009A2620" w:rsidRPr="00DC31BC">
              <w:rPr>
                <w:rFonts w:ascii="Arial" w:eastAsia="Times New Roman" w:hAnsi="Arial" w:cs="Arial"/>
                <w:b/>
                <w:bCs/>
                <w:color w:val="000000"/>
                <w:kern w:val="0"/>
                <w:sz w:val="20"/>
                <w:szCs w:val="20"/>
                <w:lang w:eastAsia="en-GB"/>
                <w14:ligatures w14:val="none"/>
              </w:rPr>
              <w:t>1</w:t>
            </w:r>
          </w:p>
        </w:tc>
        <w:tc>
          <w:tcPr>
            <w:tcW w:w="5006" w:type="dxa"/>
            <w:tcBorders>
              <w:top w:val="nil"/>
              <w:left w:val="nil"/>
              <w:bottom w:val="single" w:sz="4" w:space="0" w:color="auto"/>
              <w:right w:val="single" w:sz="4" w:space="0" w:color="auto"/>
            </w:tcBorders>
            <w:noWrap/>
            <w:hideMark/>
          </w:tcPr>
          <w:p w14:paraId="2FD7D641" w14:textId="7710665D" w:rsidR="005E1D0D" w:rsidRPr="00DC31BC" w:rsidRDefault="003E5BDF" w:rsidP="00220CAB">
            <w:pPr>
              <w:tabs>
                <w:tab w:val="left" w:pos="851"/>
              </w:tabs>
              <w:spacing w:after="0" w:line="240" w:lineRule="auto"/>
              <w:jc w:val="both"/>
              <w:rPr>
                <w:rFonts w:ascii="Arial" w:eastAsia="Times New Roman" w:hAnsi="Arial" w:cs="Arial"/>
                <w:kern w:val="0"/>
                <w:sz w:val="20"/>
                <w:szCs w:val="20"/>
                <w14:ligatures w14:val="none"/>
              </w:rPr>
            </w:pPr>
            <w:r w:rsidRPr="00DC31BC">
              <w:rPr>
                <w:rFonts w:ascii="Arial" w:eastAsia="Times New Roman" w:hAnsi="Arial" w:cs="Arial"/>
                <w:kern w:val="0"/>
                <w:sz w:val="20"/>
                <w:szCs w:val="20"/>
                <w14:ligatures w14:val="none"/>
              </w:rPr>
              <w:t>p</w:t>
            </w:r>
            <w:r w:rsidR="00AC7938" w:rsidRPr="00DC31BC">
              <w:rPr>
                <w:rFonts w:ascii="Arial" w:eastAsia="Times New Roman" w:hAnsi="Arial" w:cs="Arial"/>
                <w:kern w:val="0"/>
                <w:sz w:val="20"/>
                <w:szCs w:val="20"/>
                <w14:ligatures w14:val="none"/>
              </w:rPr>
              <w:t xml:space="preserve">laša spektra </w:t>
            </w:r>
            <w:r w:rsidR="005E1D0D" w:rsidRPr="00DC31BC">
              <w:rPr>
                <w:rFonts w:ascii="Arial" w:eastAsia="Times New Roman" w:hAnsi="Arial" w:cs="Arial"/>
                <w:kern w:val="0"/>
                <w:sz w:val="20"/>
                <w:szCs w:val="20"/>
                <w14:ligatures w14:val="none"/>
              </w:rPr>
              <w:t xml:space="preserve">diagnostiskie (instrumentālie) izmeklējumi, t.sk. </w:t>
            </w:r>
            <w:proofErr w:type="spellStart"/>
            <w:r w:rsidR="005E1D0D" w:rsidRPr="00DC31BC">
              <w:rPr>
                <w:rFonts w:ascii="Arial" w:eastAsia="Times New Roman" w:hAnsi="Arial" w:cs="Arial"/>
                <w:kern w:val="0"/>
                <w:sz w:val="20"/>
                <w:szCs w:val="20"/>
                <w14:ligatures w14:val="none"/>
              </w:rPr>
              <w:t>rentgendiagnostika</w:t>
            </w:r>
            <w:proofErr w:type="spellEnd"/>
            <w:r w:rsidR="005E1D0D" w:rsidRPr="00DC31BC">
              <w:rPr>
                <w:rFonts w:ascii="Arial" w:eastAsia="Times New Roman" w:hAnsi="Arial" w:cs="Arial"/>
                <w:kern w:val="0"/>
                <w:sz w:val="20"/>
                <w:szCs w:val="20"/>
                <w14:ligatures w14:val="none"/>
              </w:rPr>
              <w:t xml:space="preserve"> orgāniem un ķermeņa daļām, </w:t>
            </w:r>
            <w:proofErr w:type="spellStart"/>
            <w:r w:rsidR="005E1D0D" w:rsidRPr="00DC31BC">
              <w:rPr>
                <w:rFonts w:ascii="Arial" w:eastAsia="Times New Roman" w:hAnsi="Arial" w:cs="Arial"/>
                <w:kern w:val="0"/>
                <w:sz w:val="20"/>
                <w:szCs w:val="20"/>
                <w14:ligatures w14:val="none"/>
              </w:rPr>
              <w:t>rtg</w:t>
            </w:r>
            <w:proofErr w:type="spellEnd"/>
            <w:r w:rsidR="005E1D0D" w:rsidRPr="00DC31BC">
              <w:rPr>
                <w:rFonts w:ascii="Arial" w:eastAsia="Times New Roman" w:hAnsi="Arial" w:cs="Arial"/>
                <w:kern w:val="0"/>
                <w:sz w:val="20"/>
                <w:szCs w:val="20"/>
                <w14:ligatures w14:val="none"/>
              </w:rPr>
              <w:t xml:space="preserve"> izmeklēšana vairākās plaknēs, digitālā fluorogrāfija, </w:t>
            </w:r>
            <w:proofErr w:type="spellStart"/>
            <w:r w:rsidR="005E1D0D" w:rsidRPr="00DC31BC">
              <w:rPr>
                <w:rFonts w:ascii="Arial" w:eastAsia="Times New Roman" w:hAnsi="Arial" w:cs="Arial"/>
                <w:kern w:val="0"/>
                <w:sz w:val="20"/>
                <w:szCs w:val="20"/>
                <w14:ligatures w14:val="none"/>
              </w:rPr>
              <w:t>mammogrāfija</w:t>
            </w:r>
            <w:proofErr w:type="spellEnd"/>
            <w:r w:rsidR="005E1D0D" w:rsidRPr="00DC31BC">
              <w:rPr>
                <w:rFonts w:ascii="Arial" w:eastAsia="Times New Roman" w:hAnsi="Arial" w:cs="Arial"/>
                <w:kern w:val="0"/>
                <w:sz w:val="20"/>
                <w:szCs w:val="20"/>
                <w14:ligatures w14:val="none"/>
              </w:rPr>
              <w:t xml:space="preserve">, </w:t>
            </w:r>
            <w:proofErr w:type="spellStart"/>
            <w:r w:rsidR="005E1D0D" w:rsidRPr="00DC31BC">
              <w:rPr>
                <w:rFonts w:ascii="Arial" w:eastAsia="Times New Roman" w:hAnsi="Arial" w:cs="Arial"/>
                <w:kern w:val="0"/>
                <w:sz w:val="20"/>
                <w:szCs w:val="20"/>
                <w14:ligatures w14:val="none"/>
              </w:rPr>
              <w:t>sonoskopiska</w:t>
            </w:r>
            <w:proofErr w:type="spellEnd"/>
            <w:r w:rsidR="005E1D0D" w:rsidRPr="00DC31BC">
              <w:rPr>
                <w:rFonts w:ascii="Arial" w:eastAsia="Times New Roman" w:hAnsi="Arial" w:cs="Arial"/>
                <w:kern w:val="0"/>
                <w:sz w:val="20"/>
                <w:szCs w:val="20"/>
                <w14:ligatures w14:val="none"/>
              </w:rPr>
              <w:t xml:space="preserve"> un </w:t>
            </w:r>
            <w:proofErr w:type="spellStart"/>
            <w:r w:rsidR="005E1D0D" w:rsidRPr="00DC31BC">
              <w:rPr>
                <w:rFonts w:ascii="Arial" w:eastAsia="Times New Roman" w:hAnsi="Arial" w:cs="Arial"/>
                <w:kern w:val="0"/>
                <w:sz w:val="20"/>
                <w:szCs w:val="20"/>
                <w14:ligatures w14:val="none"/>
              </w:rPr>
              <w:t>doplerografiska</w:t>
            </w:r>
            <w:proofErr w:type="spellEnd"/>
            <w:r w:rsidR="005E1D0D" w:rsidRPr="00DC31BC">
              <w:rPr>
                <w:rFonts w:ascii="Arial" w:eastAsia="Times New Roman" w:hAnsi="Arial" w:cs="Arial"/>
                <w:kern w:val="0"/>
                <w:sz w:val="20"/>
                <w:szCs w:val="20"/>
                <w14:ligatures w14:val="none"/>
              </w:rPr>
              <w:t xml:space="preserve">, asinsvadu izmeklēšana, ultrasonogrāfija dažādām ķermeņa daļām un orgāniem – vēdera dobuma orgānu, locītavu, </w:t>
            </w:r>
            <w:proofErr w:type="spellStart"/>
            <w:r w:rsidR="005E1D0D" w:rsidRPr="00DC31BC">
              <w:rPr>
                <w:rFonts w:ascii="Arial" w:eastAsia="Times New Roman" w:hAnsi="Arial" w:cs="Arial"/>
                <w:kern w:val="0"/>
                <w:sz w:val="20"/>
                <w:szCs w:val="20"/>
                <w14:ligatures w14:val="none"/>
              </w:rPr>
              <w:t>prostatas</w:t>
            </w:r>
            <w:proofErr w:type="spellEnd"/>
            <w:r w:rsidR="005E1D0D" w:rsidRPr="00DC31BC">
              <w:rPr>
                <w:rFonts w:ascii="Arial" w:eastAsia="Times New Roman" w:hAnsi="Arial" w:cs="Arial"/>
                <w:kern w:val="0"/>
                <w:sz w:val="20"/>
                <w:szCs w:val="20"/>
                <w14:ligatures w14:val="none"/>
              </w:rPr>
              <w:t xml:space="preserve">, limfmezglu </w:t>
            </w:r>
            <w:proofErr w:type="spellStart"/>
            <w:r w:rsidR="005E1D0D" w:rsidRPr="00DC31BC">
              <w:rPr>
                <w:rFonts w:ascii="Arial" w:eastAsia="Times New Roman" w:hAnsi="Arial" w:cs="Arial"/>
                <w:kern w:val="0"/>
                <w:sz w:val="20"/>
                <w:szCs w:val="20"/>
                <w14:ligatures w14:val="none"/>
              </w:rPr>
              <w:t>u.c</w:t>
            </w:r>
            <w:proofErr w:type="spellEnd"/>
            <w:r w:rsidR="005E1D0D" w:rsidRPr="00DC31BC">
              <w:rPr>
                <w:rFonts w:ascii="Arial" w:eastAsia="Times New Roman" w:hAnsi="Arial" w:cs="Arial"/>
                <w:kern w:val="0"/>
                <w:sz w:val="20"/>
                <w:szCs w:val="20"/>
                <w14:ligatures w14:val="none"/>
              </w:rPr>
              <w:t xml:space="preserve">, sirds </w:t>
            </w:r>
            <w:proofErr w:type="spellStart"/>
            <w:r w:rsidR="005E1D0D" w:rsidRPr="00DC31BC">
              <w:rPr>
                <w:rFonts w:ascii="Arial" w:eastAsia="Times New Roman" w:hAnsi="Arial" w:cs="Arial"/>
                <w:kern w:val="0"/>
                <w:sz w:val="20"/>
                <w:szCs w:val="20"/>
                <w14:ligatures w14:val="none"/>
              </w:rPr>
              <w:t>neinvazīvie</w:t>
            </w:r>
            <w:proofErr w:type="spellEnd"/>
            <w:r w:rsidR="005E1D0D" w:rsidRPr="00DC31BC">
              <w:rPr>
                <w:rFonts w:ascii="Arial" w:eastAsia="Times New Roman" w:hAnsi="Arial" w:cs="Arial"/>
                <w:kern w:val="0"/>
                <w:sz w:val="20"/>
                <w:szCs w:val="20"/>
                <w14:ligatures w14:val="none"/>
              </w:rPr>
              <w:t xml:space="preserve"> izmeklējumi elektrokardiogramma, </w:t>
            </w:r>
            <w:proofErr w:type="spellStart"/>
            <w:r w:rsidR="005E1D0D" w:rsidRPr="00DC31BC">
              <w:rPr>
                <w:rFonts w:ascii="Arial" w:eastAsia="Times New Roman" w:hAnsi="Arial" w:cs="Arial"/>
                <w:kern w:val="0"/>
                <w:sz w:val="20"/>
                <w:szCs w:val="20"/>
                <w14:ligatures w14:val="none"/>
              </w:rPr>
              <w:t>ehokardiogrāfija</w:t>
            </w:r>
            <w:proofErr w:type="spellEnd"/>
            <w:r w:rsidR="005E1D0D" w:rsidRPr="00DC31BC">
              <w:rPr>
                <w:rFonts w:ascii="Arial" w:eastAsia="Times New Roman" w:hAnsi="Arial" w:cs="Arial"/>
                <w:kern w:val="0"/>
                <w:sz w:val="20"/>
                <w:szCs w:val="20"/>
                <w14:ligatures w14:val="none"/>
              </w:rPr>
              <w:t xml:space="preserve">, </w:t>
            </w:r>
            <w:proofErr w:type="spellStart"/>
            <w:r w:rsidR="005E1D0D" w:rsidRPr="00DC31BC">
              <w:rPr>
                <w:rFonts w:ascii="Arial" w:eastAsia="Times New Roman" w:hAnsi="Arial" w:cs="Arial"/>
                <w:kern w:val="0"/>
                <w:sz w:val="20"/>
                <w:szCs w:val="20"/>
                <w14:ligatures w14:val="none"/>
              </w:rPr>
              <w:t>Holtera</w:t>
            </w:r>
            <w:proofErr w:type="spellEnd"/>
            <w:r w:rsidR="005E1D0D" w:rsidRPr="00DC31BC">
              <w:rPr>
                <w:rFonts w:ascii="Arial" w:eastAsia="Times New Roman" w:hAnsi="Arial" w:cs="Arial"/>
                <w:kern w:val="0"/>
                <w:sz w:val="20"/>
                <w:szCs w:val="20"/>
                <w14:ligatures w14:val="none"/>
              </w:rPr>
              <w:t xml:space="preserve"> </w:t>
            </w:r>
            <w:proofErr w:type="spellStart"/>
            <w:r w:rsidR="005E1D0D" w:rsidRPr="00DC31BC">
              <w:rPr>
                <w:rFonts w:ascii="Arial" w:eastAsia="Times New Roman" w:hAnsi="Arial" w:cs="Arial"/>
                <w:kern w:val="0"/>
                <w:sz w:val="20"/>
                <w:szCs w:val="20"/>
                <w14:ligatures w14:val="none"/>
              </w:rPr>
              <w:t>monitorēšana</w:t>
            </w:r>
            <w:proofErr w:type="spellEnd"/>
            <w:r w:rsidR="005E1D0D" w:rsidRPr="00DC31BC">
              <w:rPr>
                <w:rFonts w:ascii="Arial" w:eastAsia="Times New Roman" w:hAnsi="Arial" w:cs="Arial"/>
                <w:kern w:val="0"/>
                <w:sz w:val="20"/>
                <w:szCs w:val="20"/>
                <w14:ligatures w14:val="none"/>
              </w:rPr>
              <w:t xml:space="preserve">, </w:t>
            </w:r>
            <w:proofErr w:type="spellStart"/>
            <w:r w:rsidR="005E1D0D" w:rsidRPr="00DC31BC">
              <w:rPr>
                <w:rFonts w:ascii="Arial" w:eastAsia="Times New Roman" w:hAnsi="Arial" w:cs="Arial"/>
                <w:kern w:val="0"/>
                <w:sz w:val="20"/>
                <w:szCs w:val="20"/>
                <w14:ligatures w14:val="none"/>
              </w:rPr>
              <w:t>veloergometrija</w:t>
            </w:r>
            <w:proofErr w:type="spellEnd"/>
            <w:r w:rsidR="005E1D0D" w:rsidRPr="00DC31BC">
              <w:rPr>
                <w:rFonts w:ascii="Arial" w:eastAsia="Times New Roman" w:hAnsi="Arial" w:cs="Arial"/>
                <w:kern w:val="0"/>
                <w:sz w:val="20"/>
                <w:szCs w:val="20"/>
                <w14:ligatures w14:val="none"/>
              </w:rPr>
              <w:t xml:space="preserve">, u.c., </w:t>
            </w:r>
            <w:proofErr w:type="spellStart"/>
            <w:r w:rsidR="005E1D0D" w:rsidRPr="00DC31BC">
              <w:rPr>
                <w:rFonts w:ascii="Arial" w:eastAsia="Times New Roman" w:hAnsi="Arial" w:cs="Arial"/>
                <w:kern w:val="0"/>
                <w:sz w:val="20"/>
                <w:szCs w:val="20"/>
                <w14:ligatures w14:val="none"/>
              </w:rPr>
              <w:t>elptests</w:t>
            </w:r>
            <w:proofErr w:type="spellEnd"/>
            <w:r w:rsidR="005E1D0D" w:rsidRPr="00DC31BC">
              <w:rPr>
                <w:rFonts w:ascii="Arial" w:eastAsia="Times New Roman" w:hAnsi="Arial" w:cs="Arial"/>
                <w:kern w:val="0"/>
                <w:sz w:val="20"/>
                <w:szCs w:val="20"/>
                <w14:ligatures w14:val="none"/>
              </w:rPr>
              <w:t xml:space="preserve">, </w:t>
            </w:r>
            <w:proofErr w:type="spellStart"/>
            <w:r w:rsidR="005E1D0D" w:rsidRPr="00DC31BC">
              <w:rPr>
                <w:rFonts w:ascii="Arial" w:eastAsia="Times New Roman" w:hAnsi="Arial" w:cs="Arial"/>
                <w:kern w:val="0"/>
                <w:sz w:val="20"/>
                <w:szCs w:val="20"/>
                <w14:ligatures w14:val="none"/>
              </w:rPr>
              <w:t>audiografija</w:t>
            </w:r>
            <w:proofErr w:type="spellEnd"/>
            <w:r w:rsidR="005E1D0D" w:rsidRPr="00DC31BC">
              <w:rPr>
                <w:rFonts w:ascii="Arial" w:eastAsia="Times New Roman" w:hAnsi="Arial" w:cs="Arial"/>
                <w:kern w:val="0"/>
                <w:sz w:val="20"/>
                <w:szCs w:val="20"/>
                <w14:ligatures w14:val="none"/>
              </w:rPr>
              <w:t xml:space="preserve">, </w:t>
            </w:r>
            <w:proofErr w:type="spellStart"/>
            <w:r w:rsidR="005E1D0D" w:rsidRPr="00DC31BC">
              <w:rPr>
                <w:rFonts w:ascii="Arial" w:eastAsia="Times New Roman" w:hAnsi="Arial" w:cs="Arial"/>
                <w:kern w:val="0"/>
                <w:sz w:val="20"/>
                <w:szCs w:val="20"/>
                <w14:ligatures w14:val="none"/>
              </w:rPr>
              <w:t>bronhoskopija</w:t>
            </w:r>
            <w:proofErr w:type="spellEnd"/>
            <w:r w:rsidR="005E1D0D" w:rsidRPr="00DC31BC">
              <w:rPr>
                <w:rFonts w:ascii="Arial" w:eastAsia="Times New Roman" w:hAnsi="Arial" w:cs="Arial"/>
                <w:kern w:val="0"/>
                <w:sz w:val="20"/>
                <w:szCs w:val="20"/>
                <w14:ligatures w14:val="none"/>
              </w:rPr>
              <w:t xml:space="preserve">, cistoskopija, elektroencefalogramma, </w:t>
            </w:r>
            <w:proofErr w:type="spellStart"/>
            <w:r w:rsidR="005E1D0D" w:rsidRPr="00DC31BC">
              <w:rPr>
                <w:rFonts w:ascii="Arial" w:eastAsia="Times New Roman" w:hAnsi="Arial" w:cs="Arial"/>
                <w:kern w:val="0"/>
                <w:sz w:val="20"/>
                <w:szCs w:val="20"/>
                <w14:ligatures w14:val="none"/>
              </w:rPr>
              <w:t>elektromiogrāfija</w:t>
            </w:r>
            <w:proofErr w:type="spellEnd"/>
            <w:r w:rsidR="005E1D0D" w:rsidRPr="00DC31BC">
              <w:rPr>
                <w:rFonts w:ascii="Arial" w:eastAsia="Times New Roman" w:hAnsi="Arial" w:cs="Arial"/>
                <w:kern w:val="0"/>
                <w:sz w:val="20"/>
                <w:szCs w:val="20"/>
                <w14:ligatures w14:val="none"/>
              </w:rPr>
              <w:t xml:space="preserve"> u.c. izmeklējumi. Viena diagnostiska izmeklējuma </w:t>
            </w:r>
            <w:r w:rsidR="005E1D0D" w:rsidRPr="00186ADF">
              <w:rPr>
                <w:rFonts w:ascii="Arial" w:eastAsia="Times New Roman" w:hAnsi="Arial" w:cs="Arial"/>
                <w:kern w:val="0"/>
                <w:sz w:val="20"/>
                <w:szCs w:val="20"/>
                <w14:ligatures w14:val="none"/>
              </w:rPr>
              <w:t>apmaksa</w:t>
            </w:r>
            <w:r w:rsidR="00F82B85" w:rsidRPr="00186ADF">
              <w:rPr>
                <w:rFonts w:ascii="Arial" w:eastAsia="Times New Roman" w:hAnsi="Arial" w:cs="Arial"/>
                <w:kern w:val="0"/>
                <w:sz w:val="20"/>
                <w:szCs w:val="20"/>
                <w14:ligatures w14:val="none"/>
              </w:rPr>
              <w:t xml:space="preserve"> </w:t>
            </w:r>
            <w:proofErr w:type="spellStart"/>
            <w:r w:rsidR="00F82B85" w:rsidRPr="00186ADF">
              <w:rPr>
                <w:rFonts w:ascii="Arial" w:eastAsia="Times New Roman" w:hAnsi="Arial" w:cs="Arial"/>
                <w:kern w:val="0"/>
                <w:sz w:val="20"/>
                <w:szCs w:val="20"/>
                <w14:ligatures w14:val="none"/>
              </w:rPr>
              <w:t>līgumiestādēs</w:t>
            </w:r>
            <w:proofErr w:type="spellEnd"/>
            <w:r w:rsidR="00F82B85" w:rsidRPr="00186ADF">
              <w:rPr>
                <w:rFonts w:ascii="Arial" w:eastAsia="Times New Roman" w:hAnsi="Arial" w:cs="Arial"/>
                <w:kern w:val="0"/>
                <w:sz w:val="20"/>
                <w:szCs w:val="20"/>
                <w14:ligatures w14:val="none"/>
              </w:rPr>
              <w:t xml:space="preserve"> 100%, </w:t>
            </w:r>
            <w:proofErr w:type="spellStart"/>
            <w:r w:rsidR="00F82B85" w:rsidRPr="00186ADF">
              <w:rPr>
                <w:rFonts w:ascii="Arial" w:eastAsia="Times New Roman" w:hAnsi="Arial" w:cs="Arial"/>
                <w:kern w:val="0"/>
                <w:sz w:val="20"/>
                <w:szCs w:val="20"/>
                <w14:ligatures w14:val="none"/>
              </w:rPr>
              <w:t>nelīgumiestādēs</w:t>
            </w:r>
            <w:proofErr w:type="spellEnd"/>
            <w:r w:rsidR="00F82B85" w:rsidRPr="00186ADF">
              <w:rPr>
                <w:rFonts w:ascii="Arial" w:eastAsia="Times New Roman" w:hAnsi="Arial" w:cs="Arial"/>
                <w:kern w:val="0"/>
                <w:sz w:val="20"/>
                <w:szCs w:val="20"/>
                <w14:ligatures w14:val="none"/>
              </w:rPr>
              <w:t xml:space="preserve"> vai </w:t>
            </w:r>
            <w:proofErr w:type="spellStart"/>
            <w:r w:rsidR="00F82B85" w:rsidRPr="00186ADF">
              <w:rPr>
                <w:rFonts w:ascii="Arial" w:eastAsia="Times New Roman" w:hAnsi="Arial" w:cs="Arial"/>
                <w:kern w:val="0"/>
                <w:sz w:val="20"/>
                <w:szCs w:val="20"/>
                <w14:ligatures w14:val="none"/>
              </w:rPr>
              <w:t>līgumiestādēs</w:t>
            </w:r>
            <w:proofErr w:type="spellEnd"/>
            <w:r w:rsidR="00F82B85" w:rsidRPr="00186ADF">
              <w:rPr>
                <w:rFonts w:ascii="Arial" w:eastAsia="Times New Roman" w:hAnsi="Arial" w:cs="Arial"/>
                <w:kern w:val="0"/>
                <w:sz w:val="20"/>
                <w:szCs w:val="20"/>
                <w14:ligatures w14:val="none"/>
              </w:rPr>
              <w:t xml:space="preserve"> nenopirktiem pakalpojumiem</w:t>
            </w:r>
            <w:r w:rsidR="005E1D0D" w:rsidRPr="00186ADF">
              <w:rPr>
                <w:rFonts w:ascii="Arial" w:eastAsia="Times New Roman" w:hAnsi="Arial" w:cs="Arial"/>
                <w:kern w:val="0"/>
                <w:sz w:val="20"/>
                <w:szCs w:val="20"/>
                <w14:ligatures w14:val="none"/>
              </w:rPr>
              <w:t xml:space="preserve"> </w:t>
            </w:r>
            <w:r w:rsidR="005E1D0D" w:rsidRPr="00C054DE">
              <w:rPr>
                <w:rFonts w:ascii="Arial" w:eastAsia="Times New Roman" w:hAnsi="Arial" w:cs="Arial"/>
                <w:b/>
                <w:bCs/>
                <w:kern w:val="0"/>
                <w:sz w:val="20"/>
                <w:szCs w:val="20"/>
                <w14:ligatures w14:val="none"/>
              </w:rPr>
              <w:t xml:space="preserve">ne mazāk kā </w:t>
            </w:r>
            <w:r w:rsidR="00F82B85" w:rsidRPr="00186ADF">
              <w:rPr>
                <w:rFonts w:ascii="Arial" w:eastAsia="Times New Roman" w:hAnsi="Arial" w:cs="Arial"/>
                <w:b/>
                <w:bCs/>
                <w:kern w:val="0"/>
                <w:sz w:val="20"/>
                <w:szCs w:val="20"/>
                <w14:ligatures w14:val="none"/>
              </w:rPr>
              <w:t>5</w:t>
            </w:r>
            <w:r w:rsidR="005E1D0D" w:rsidRPr="00186ADF">
              <w:rPr>
                <w:rFonts w:ascii="Arial" w:eastAsia="Times New Roman" w:hAnsi="Arial" w:cs="Arial"/>
                <w:b/>
                <w:bCs/>
                <w:kern w:val="0"/>
                <w:sz w:val="20"/>
                <w:szCs w:val="20"/>
                <w14:ligatures w14:val="none"/>
              </w:rPr>
              <w:t>0 EUR</w:t>
            </w:r>
            <w:r w:rsidR="005E1D0D" w:rsidRPr="00186ADF">
              <w:rPr>
                <w:rFonts w:ascii="Arial" w:eastAsia="Times New Roman" w:hAnsi="Arial" w:cs="Arial"/>
                <w:kern w:val="0"/>
                <w:sz w:val="20"/>
                <w:szCs w:val="20"/>
                <w14:ligatures w14:val="none"/>
              </w:rPr>
              <w:t xml:space="preserve"> (</w:t>
            </w:r>
            <w:r w:rsidR="00F82B85" w:rsidRPr="00186ADF">
              <w:rPr>
                <w:rFonts w:ascii="Arial" w:eastAsia="Times New Roman" w:hAnsi="Arial" w:cs="Arial"/>
                <w:kern w:val="0"/>
                <w:sz w:val="20"/>
                <w:szCs w:val="20"/>
                <w14:ligatures w14:val="none"/>
              </w:rPr>
              <w:t>piec</w:t>
            </w:r>
            <w:r w:rsidR="00E83DD6" w:rsidRPr="00186ADF">
              <w:rPr>
                <w:rFonts w:ascii="Arial" w:eastAsia="Times New Roman" w:hAnsi="Arial" w:cs="Arial"/>
                <w:kern w:val="0"/>
                <w:sz w:val="20"/>
                <w:szCs w:val="20"/>
                <w14:ligatures w14:val="none"/>
              </w:rPr>
              <w:t>desmit</w:t>
            </w:r>
            <w:r w:rsidR="005E1D0D" w:rsidRPr="00186ADF">
              <w:rPr>
                <w:rFonts w:ascii="Arial" w:eastAsia="Times New Roman" w:hAnsi="Arial" w:cs="Arial"/>
                <w:kern w:val="0"/>
                <w:sz w:val="20"/>
                <w:szCs w:val="20"/>
                <w14:ligatures w14:val="none"/>
              </w:rPr>
              <w:t xml:space="preserve"> </w:t>
            </w:r>
            <w:proofErr w:type="spellStart"/>
            <w:r w:rsidR="005E1D0D" w:rsidRPr="00186ADF">
              <w:rPr>
                <w:rFonts w:ascii="Arial" w:eastAsia="Times New Roman" w:hAnsi="Arial" w:cs="Arial"/>
                <w:kern w:val="0"/>
                <w:sz w:val="20"/>
                <w:szCs w:val="20"/>
                <w14:ligatures w14:val="none"/>
              </w:rPr>
              <w:t>euro</w:t>
            </w:r>
            <w:proofErr w:type="spellEnd"/>
            <w:r w:rsidR="005E1D0D" w:rsidRPr="00186ADF">
              <w:rPr>
                <w:rFonts w:ascii="Arial" w:eastAsia="Times New Roman" w:hAnsi="Arial" w:cs="Arial"/>
                <w:kern w:val="0"/>
                <w:sz w:val="20"/>
                <w:szCs w:val="20"/>
                <w14:ligatures w14:val="none"/>
              </w:rPr>
              <w:t>);</w:t>
            </w:r>
          </w:p>
          <w:p w14:paraId="06433D54" w14:textId="6DE6BEB0" w:rsidR="005E1D0D" w:rsidRPr="00DC31BC" w:rsidRDefault="00F82B85" w:rsidP="006A1BB9">
            <w:pPr>
              <w:tabs>
                <w:tab w:val="left" w:pos="851"/>
              </w:tabs>
              <w:spacing w:after="0" w:line="240" w:lineRule="auto"/>
              <w:jc w:val="both"/>
              <w:rPr>
                <w:rFonts w:ascii="Arial" w:eastAsia="Times New Roman" w:hAnsi="Arial" w:cs="Arial"/>
                <w:color w:val="000000"/>
                <w:kern w:val="0"/>
                <w:sz w:val="20"/>
                <w:szCs w:val="20"/>
                <w:lang w:eastAsia="en-GB"/>
                <w14:ligatures w14:val="none"/>
              </w:rPr>
            </w:pPr>
            <w:r w:rsidRPr="000E7BF9">
              <w:rPr>
                <w:rFonts w:ascii="Arial" w:eastAsia="Times New Roman" w:hAnsi="Arial" w:cs="Arial"/>
                <w:kern w:val="0"/>
                <w:sz w:val="20"/>
                <w:szCs w:val="20"/>
                <w14:ligatures w14:val="none"/>
              </w:rPr>
              <w:t>Punktā 2.</w:t>
            </w:r>
            <w:r w:rsidR="000E7BF9" w:rsidRPr="000E7BF9">
              <w:rPr>
                <w:rFonts w:ascii="Arial" w:eastAsia="Times New Roman" w:hAnsi="Arial" w:cs="Arial"/>
                <w:kern w:val="0"/>
                <w:sz w:val="20"/>
                <w:szCs w:val="20"/>
                <w14:ligatures w14:val="none"/>
              </w:rPr>
              <w:t>7</w:t>
            </w:r>
            <w:r w:rsidRPr="000E7BF9">
              <w:rPr>
                <w:rFonts w:ascii="Arial" w:eastAsia="Times New Roman" w:hAnsi="Arial" w:cs="Arial"/>
                <w:kern w:val="0"/>
                <w:sz w:val="20"/>
                <w:szCs w:val="20"/>
                <w14:ligatures w14:val="none"/>
              </w:rPr>
              <w:t xml:space="preserve">.3. piedāvāto izmeklējumu apmaksa visiem izmeklējumiem jānosaka vienādā apmērā. Maksimālais vērtējamais limits ne vairāk kā 100 EUR (viens simts </w:t>
            </w:r>
            <w:proofErr w:type="spellStart"/>
            <w:r w:rsidRPr="000E7BF9">
              <w:rPr>
                <w:rFonts w:ascii="Arial" w:eastAsia="Times New Roman" w:hAnsi="Arial" w:cs="Arial"/>
                <w:kern w:val="0"/>
                <w:sz w:val="20"/>
                <w:szCs w:val="20"/>
                <w14:ligatures w14:val="none"/>
              </w:rPr>
              <w:t>euro</w:t>
            </w:r>
            <w:proofErr w:type="spellEnd"/>
            <w:r w:rsidRPr="000E7BF9">
              <w:rPr>
                <w:rFonts w:ascii="Arial" w:eastAsia="Times New Roman" w:hAnsi="Arial" w:cs="Arial"/>
                <w:kern w:val="0"/>
                <w:sz w:val="20"/>
                <w:szCs w:val="20"/>
                <w14:ligatures w14:val="none"/>
              </w:rPr>
              <w:t xml:space="preserve">) par </w:t>
            </w:r>
            <w:r w:rsidR="009A2620" w:rsidRPr="000E7BF9">
              <w:rPr>
                <w:rFonts w:ascii="Arial" w:eastAsia="Times New Roman" w:hAnsi="Arial" w:cs="Arial"/>
                <w:kern w:val="0"/>
                <w:sz w:val="20"/>
                <w:szCs w:val="20"/>
                <w14:ligatures w14:val="none"/>
              </w:rPr>
              <w:t xml:space="preserve">vienu </w:t>
            </w:r>
            <w:r w:rsidRPr="000E7BF9">
              <w:rPr>
                <w:rFonts w:ascii="Arial" w:eastAsia="Times New Roman" w:hAnsi="Arial" w:cs="Arial"/>
                <w:kern w:val="0"/>
                <w:sz w:val="20"/>
                <w:szCs w:val="20"/>
                <w14:ligatures w14:val="none"/>
              </w:rPr>
              <w:t>izmeklējumu;</w:t>
            </w:r>
          </w:p>
        </w:tc>
        <w:tc>
          <w:tcPr>
            <w:tcW w:w="3184" w:type="dxa"/>
            <w:tcBorders>
              <w:top w:val="nil"/>
              <w:left w:val="nil"/>
              <w:bottom w:val="single" w:sz="4" w:space="0" w:color="auto"/>
              <w:right w:val="single" w:sz="4" w:space="0" w:color="auto"/>
            </w:tcBorders>
            <w:noWrap/>
            <w:vAlign w:val="center"/>
          </w:tcPr>
          <w:p w14:paraId="47C41829" w14:textId="71A95148" w:rsidR="005E1D0D" w:rsidRPr="00DC31BC" w:rsidRDefault="005E1D0D" w:rsidP="00EF727E">
            <w:pPr>
              <w:spacing w:after="0" w:line="240" w:lineRule="auto"/>
              <w:jc w:val="center"/>
              <w:rPr>
                <w:rFonts w:ascii="Arial" w:eastAsia="Times New Roman" w:hAnsi="Arial" w:cs="Arial"/>
                <w:color w:val="000000"/>
                <w:kern w:val="0"/>
                <w:sz w:val="20"/>
                <w:szCs w:val="20"/>
                <w:lang w:eastAsia="en-GB"/>
                <w14:ligatures w14:val="none"/>
              </w:rPr>
            </w:pPr>
          </w:p>
        </w:tc>
      </w:tr>
      <w:tr w:rsidR="00AC7938" w:rsidRPr="00DC31BC" w14:paraId="3D03309A" w14:textId="77777777" w:rsidTr="00D10F67">
        <w:trPr>
          <w:trHeight w:val="741"/>
        </w:trPr>
        <w:tc>
          <w:tcPr>
            <w:tcW w:w="1284" w:type="dxa"/>
            <w:tcBorders>
              <w:top w:val="nil"/>
              <w:left w:val="single" w:sz="4" w:space="0" w:color="auto"/>
              <w:bottom w:val="single" w:sz="4" w:space="0" w:color="auto"/>
              <w:right w:val="single" w:sz="4" w:space="0" w:color="auto"/>
            </w:tcBorders>
            <w:noWrap/>
          </w:tcPr>
          <w:p w14:paraId="5649C6DF" w14:textId="4E6F6113" w:rsidR="00AC7938" w:rsidRPr="00D659DF" w:rsidRDefault="00AC7938" w:rsidP="00220CAB">
            <w:pPr>
              <w:spacing w:after="0" w:line="240" w:lineRule="auto"/>
              <w:jc w:val="both"/>
              <w:rPr>
                <w:rFonts w:ascii="Arial" w:eastAsia="Times New Roman" w:hAnsi="Arial" w:cs="Arial"/>
                <w:color w:val="000000"/>
                <w:kern w:val="0"/>
                <w:sz w:val="20"/>
                <w:szCs w:val="20"/>
                <w:lang w:eastAsia="en-GB"/>
                <w14:ligatures w14:val="none"/>
              </w:rPr>
            </w:pPr>
            <w:r w:rsidRPr="00D659DF">
              <w:rPr>
                <w:rFonts w:ascii="Arial" w:eastAsia="Times New Roman" w:hAnsi="Arial" w:cs="Arial"/>
                <w:color w:val="000000"/>
                <w:kern w:val="0"/>
                <w:sz w:val="20"/>
                <w:szCs w:val="20"/>
                <w:lang w:eastAsia="en-GB"/>
                <w14:ligatures w14:val="none"/>
              </w:rPr>
              <w:t>2.</w:t>
            </w:r>
            <w:r w:rsidR="00B04451" w:rsidRPr="00D659DF">
              <w:rPr>
                <w:rFonts w:ascii="Arial" w:eastAsia="Times New Roman" w:hAnsi="Arial" w:cs="Arial"/>
                <w:color w:val="000000"/>
                <w:kern w:val="0"/>
                <w:sz w:val="20"/>
                <w:szCs w:val="20"/>
                <w:lang w:eastAsia="en-GB"/>
                <w14:ligatures w14:val="none"/>
              </w:rPr>
              <w:t>7</w:t>
            </w:r>
            <w:r w:rsidRPr="00D659DF">
              <w:rPr>
                <w:rFonts w:ascii="Arial" w:eastAsia="Times New Roman" w:hAnsi="Arial" w:cs="Arial"/>
                <w:color w:val="000000"/>
                <w:kern w:val="0"/>
                <w:sz w:val="20"/>
                <w:szCs w:val="20"/>
                <w:lang w:eastAsia="en-GB"/>
                <w14:ligatures w14:val="none"/>
              </w:rPr>
              <w:t>.3.1.</w:t>
            </w:r>
          </w:p>
        </w:tc>
        <w:tc>
          <w:tcPr>
            <w:tcW w:w="5006" w:type="dxa"/>
            <w:tcBorders>
              <w:top w:val="nil"/>
              <w:left w:val="nil"/>
              <w:bottom w:val="single" w:sz="4" w:space="0" w:color="auto"/>
              <w:right w:val="single" w:sz="4" w:space="0" w:color="auto"/>
            </w:tcBorders>
            <w:noWrap/>
          </w:tcPr>
          <w:p w14:paraId="675F4F3F" w14:textId="51057A9A" w:rsidR="00AC7938" w:rsidRPr="00D659DF" w:rsidRDefault="003E5BDF" w:rsidP="00D13875">
            <w:pPr>
              <w:spacing w:after="0" w:line="240" w:lineRule="auto"/>
              <w:jc w:val="both"/>
              <w:rPr>
                <w:rFonts w:ascii="Arial" w:eastAsia="Calibri" w:hAnsi="Arial" w:cs="Arial"/>
                <w:kern w:val="0"/>
                <w14:ligatures w14:val="none"/>
              </w:rPr>
            </w:pPr>
            <w:r w:rsidRPr="00D659DF">
              <w:rPr>
                <w:rFonts w:ascii="Arial" w:eastAsia="Times New Roman" w:hAnsi="Arial" w:cs="Arial"/>
                <w:kern w:val="0"/>
                <w:sz w:val="20"/>
                <w:szCs w:val="20"/>
                <w14:ligatures w14:val="none"/>
              </w:rPr>
              <w:t>m</w:t>
            </w:r>
            <w:r w:rsidR="00AC7938" w:rsidRPr="00D659DF">
              <w:rPr>
                <w:rFonts w:ascii="Arial" w:eastAsia="Times New Roman" w:hAnsi="Arial" w:cs="Arial"/>
                <w:kern w:val="0"/>
                <w:sz w:val="20"/>
                <w:szCs w:val="20"/>
                <w14:ligatures w14:val="none"/>
              </w:rPr>
              <w:t xml:space="preserve">obilie izbraukumi </w:t>
            </w:r>
            <w:proofErr w:type="spellStart"/>
            <w:r w:rsidR="00AC7938" w:rsidRPr="00D659DF">
              <w:rPr>
                <w:rFonts w:ascii="Arial" w:eastAsia="Times New Roman" w:hAnsi="Arial" w:cs="Arial"/>
                <w:kern w:val="0"/>
                <w:sz w:val="20"/>
                <w:szCs w:val="20"/>
                <w14:ligatures w14:val="none"/>
              </w:rPr>
              <w:t>mamogrāfijas</w:t>
            </w:r>
            <w:proofErr w:type="spellEnd"/>
            <w:r w:rsidR="00AC7938" w:rsidRPr="00D659DF">
              <w:rPr>
                <w:rFonts w:ascii="Arial" w:eastAsia="Times New Roman" w:hAnsi="Arial" w:cs="Arial"/>
                <w:kern w:val="0"/>
                <w:sz w:val="20"/>
                <w:szCs w:val="20"/>
                <w14:ligatures w14:val="none"/>
              </w:rPr>
              <w:t xml:space="preserve"> un ultrasonogrāfijas veikšanai </w:t>
            </w:r>
            <w:r w:rsidR="00AC7938" w:rsidRPr="00D659DF">
              <w:rPr>
                <w:rFonts w:ascii="Arial" w:eastAsia="Times New Roman" w:hAnsi="Arial" w:cs="Arial"/>
                <w:kern w:val="0"/>
                <w:sz w:val="20"/>
                <w:szCs w:val="20"/>
                <w:u w:val="single"/>
                <w14:ligatures w14:val="none"/>
              </w:rPr>
              <w:t>ar ģimenes ārsta vai ārstējošā ārsta nosūtījumu</w:t>
            </w:r>
            <w:r w:rsidRPr="00D659DF">
              <w:rPr>
                <w:rFonts w:ascii="Arial" w:eastAsia="Times New Roman" w:hAnsi="Arial" w:cs="Arial"/>
                <w:kern w:val="0"/>
                <w:sz w:val="20"/>
                <w:szCs w:val="20"/>
                <w14:ligatures w14:val="none"/>
              </w:rPr>
              <w:t xml:space="preserve"> saskaņā ar polises nosacījumiem</w:t>
            </w:r>
            <w:r w:rsidRPr="00603875">
              <w:rPr>
                <w:rFonts w:ascii="Arial" w:eastAsia="Times New Roman" w:hAnsi="Arial" w:cs="Arial"/>
                <w:kern w:val="0"/>
                <w:sz w:val="18"/>
                <w:szCs w:val="18"/>
                <w14:ligatures w14:val="none"/>
              </w:rPr>
              <w:t>.</w:t>
            </w:r>
            <w:r w:rsidR="00D13875" w:rsidRPr="00603875">
              <w:rPr>
                <w:rFonts w:ascii="Arial" w:eastAsia="Calibri" w:hAnsi="Arial" w:cs="Arial"/>
                <w:kern w:val="0"/>
                <w:sz w:val="20"/>
                <w:szCs w:val="20"/>
                <w14:ligatures w14:val="none"/>
              </w:rPr>
              <w:t xml:space="preserve"> Vienai apdrošinātai personai tiek apmaksāta </w:t>
            </w:r>
            <w:r w:rsidR="00D13875" w:rsidRPr="00603875">
              <w:rPr>
                <w:rFonts w:ascii="Arial" w:eastAsia="Calibri" w:hAnsi="Arial" w:cs="Arial"/>
                <w:kern w:val="0"/>
                <w:sz w:val="20"/>
                <w:szCs w:val="20"/>
                <w:u w:val="single"/>
                <w14:ligatures w14:val="none"/>
              </w:rPr>
              <w:t>viena</w:t>
            </w:r>
            <w:r w:rsidR="00D13875" w:rsidRPr="00603875">
              <w:rPr>
                <w:rFonts w:ascii="Arial" w:eastAsia="Calibri" w:hAnsi="Arial" w:cs="Arial"/>
                <w:kern w:val="0"/>
                <w:sz w:val="20"/>
                <w:szCs w:val="20"/>
                <w14:ligatures w14:val="none"/>
              </w:rPr>
              <w:t xml:space="preserve"> mobilā izbraukuma reize apdrošināšanas perioda laikā.</w:t>
            </w:r>
          </w:p>
        </w:tc>
        <w:tc>
          <w:tcPr>
            <w:tcW w:w="3184" w:type="dxa"/>
            <w:tcBorders>
              <w:top w:val="nil"/>
              <w:left w:val="nil"/>
              <w:bottom w:val="single" w:sz="4" w:space="0" w:color="auto"/>
              <w:right w:val="single" w:sz="4" w:space="0" w:color="auto"/>
            </w:tcBorders>
            <w:noWrap/>
            <w:vAlign w:val="center"/>
          </w:tcPr>
          <w:p w14:paraId="4E7015DA" w14:textId="77777777" w:rsidR="00AC7938" w:rsidRPr="00DC31BC" w:rsidRDefault="00AC7938" w:rsidP="00EF727E">
            <w:pPr>
              <w:spacing w:after="0" w:line="240" w:lineRule="auto"/>
              <w:jc w:val="center"/>
              <w:rPr>
                <w:rFonts w:ascii="Arial" w:eastAsia="Times New Roman" w:hAnsi="Arial" w:cs="Arial"/>
                <w:color w:val="000000"/>
                <w:kern w:val="0"/>
                <w:sz w:val="20"/>
                <w:szCs w:val="20"/>
                <w:lang w:eastAsia="en-GB"/>
                <w14:ligatures w14:val="none"/>
              </w:rPr>
            </w:pPr>
          </w:p>
        </w:tc>
      </w:tr>
    </w:tbl>
    <w:p w14:paraId="23B1F22F" w14:textId="4F65F6D1" w:rsidR="007B3D65" w:rsidRDefault="007B3D65"/>
    <w:tbl>
      <w:tblPr>
        <w:tblW w:w="9474" w:type="dxa"/>
        <w:tblInd w:w="-5" w:type="dxa"/>
        <w:tblLook w:val="04A0" w:firstRow="1" w:lastRow="0" w:firstColumn="1" w:lastColumn="0" w:noHBand="0" w:noVBand="1"/>
      </w:tblPr>
      <w:tblGrid>
        <w:gridCol w:w="1284"/>
        <w:gridCol w:w="5006"/>
        <w:gridCol w:w="3184"/>
      </w:tblGrid>
      <w:tr w:rsidR="005E1D0D" w:rsidRPr="00DC31BC" w14:paraId="3440D43B" w14:textId="77777777" w:rsidTr="007B3D65">
        <w:trPr>
          <w:trHeight w:val="465"/>
        </w:trPr>
        <w:tc>
          <w:tcPr>
            <w:tcW w:w="1284" w:type="dxa"/>
            <w:tcBorders>
              <w:top w:val="single" w:sz="4" w:space="0" w:color="auto"/>
              <w:left w:val="single" w:sz="4" w:space="0" w:color="auto"/>
              <w:bottom w:val="single" w:sz="4" w:space="0" w:color="auto"/>
              <w:right w:val="single" w:sz="4" w:space="0" w:color="auto"/>
            </w:tcBorders>
            <w:noWrap/>
            <w:hideMark/>
          </w:tcPr>
          <w:p w14:paraId="46DFD996" w14:textId="7A4427A6" w:rsidR="005E1D0D" w:rsidRPr="00DC31BC" w:rsidRDefault="005E1D0D" w:rsidP="00220CAB">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w:t>
            </w:r>
            <w:r w:rsidR="009A2620" w:rsidRPr="00DC31BC">
              <w:rPr>
                <w:rFonts w:ascii="Arial" w:eastAsia="Times New Roman" w:hAnsi="Arial" w:cs="Arial"/>
                <w:color w:val="000000"/>
                <w:kern w:val="0"/>
                <w:sz w:val="20"/>
                <w:szCs w:val="20"/>
                <w:lang w:eastAsia="en-GB"/>
                <w14:ligatures w14:val="none"/>
              </w:rPr>
              <w:t>4</w:t>
            </w:r>
            <w:r w:rsidRPr="00DC31BC">
              <w:rPr>
                <w:rFonts w:ascii="Arial" w:eastAsia="Times New Roman" w:hAnsi="Arial" w:cs="Arial"/>
                <w:color w:val="000000"/>
                <w:kern w:val="0"/>
                <w:sz w:val="20"/>
                <w:szCs w:val="20"/>
                <w:lang w:eastAsia="en-GB"/>
                <w14:ligatures w14:val="none"/>
              </w:rPr>
              <w:t>.</w:t>
            </w:r>
          </w:p>
          <w:p w14:paraId="14AB1986" w14:textId="1E0A178E" w:rsidR="005E1D0D" w:rsidRPr="00DC31BC" w:rsidRDefault="00664A91" w:rsidP="00220CAB">
            <w:pPr>
              <w:spacing w:after="0" w:line="240" w:lineRule="auto"/>
              <w:jc w:val="both"/>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F</w:t>
            </w:r>
            <w:r w:rsidR="009A2620" w:rsidRPr="00DC31BC">
              <w:rPr>
                <w:rFonts w:ascii="Arial" w:eastAsia="Times New Roman" w:hAnsi="Arial" w:cs="Arial"/>
                <w:b/>
                <w:bCs/>
                <w:color w:val="000000"/>
                <w:kern w:val="0"/>
                <w:sz w:val="20"/>
                <w:szCs w:val="20"/>
                <w:lang w:eastAsia="en-GB"/>
                <w14:ligatures w14:val="none"/>
              </w:rPr>
              <w:t>2</w:t>
            </w:r>
          </w:p>
        </w:tc>
        <w:tc>
          <w:tcPr>
            <w:tcW w:w="5006" w:type="dxa"/>
            <w:tcBorders>
              <w:top w:val="single" w:sz="4" w:space="0" w:color="auto"/>
              <w:left w:val="nil"/>
              <w:bottom w:val="single" w:sz="4" w:space="0" w:color="auto"/>
              <w:right w:val="single" w:sz="4" w:space="0" w:color="auto"/>
            </w:tcBorders>
            <w:hideMark/>
          </w:tcPr>
          <w:p w14:paraId="4665507B" w14:textId="77777777" w:rsidR="005E1D0D" w:rsidRPr="00DC31BC" w:rsidRDefault="005E1D0D" w:rsidP="00220CAB">
            <w:pPr>
              <w:spacing w:after="0" w:line="240" w:lineRule="auto"/>
              <w:jc w:val="both"/>
              <w:rPr>
                <w:rFonts w:ascii="Arial" w:eastAsia="Times New Roman" w:hAnsi="Arial" w:cs="Arial"/>
                <w:bCs/>
                <w:color w:val="000000"/>
                <w:kern w:val="0"/>
                <w:sz w:val="20"/>
                <w:szCs w:val="20"/>
                <w14:ligatures w14:val="none"/>
              </w:rPr>
            </w:pPr>
            <w:r w:rsidRPr="00DC31BC">
              <w:rPr>
                <w:rFonts w:ascii="Arial" w:eastAsia="Times New Roman" w:hAnsi="Arial" w:cs="Arial"/>
                <w:kern w:val="0"/>
                <w:sz w:val="20"/>
                <w:szCs w:val="20"/>
                <w14:ligatures w14:val="none"/>
              </w:rPr>
              <w:t xml:space="preserve">gastroskopijas un </w:t>
            </w:r>
            <w:proofErr w:type="spellStart"/>
            <w:r w:rsidRPr="00DC31BC">
              <w:rPr>
                <w:rFonts w:ascii="Arial" w:eastAsia="Times New Roman" w:hAnsi="Arial" w:cs="Arial"/>
                <w:kern w:val="0"/>
                <w:sz w:val="20"/>
                <w:szCs w:val="20"/>
                <w14:ligatures w14:val="none"/>
              </w:rPr>
              <w:t>kolonoskopijas</w:t>
            </w:r>
            <w:proofErr w:type="spellEnd"/>
            <w:r w:rsidRPr="00DC31BC">
              <w:rPr>
                <w:rFonts w:ascii="Arial" w:eastAsia="Times New Roman" w:hAnsi="Arial" w:cs="Arial"/>
                <w:kern w:val="0"/>
                <w:sz w:val="20"/>
                <w:szCs w:val="20"/>
                <w14:ligatures w14:val="none"/>
              </w:rPr>
              <w:t xml:space="preserve"> </w:t>
            </w:r>
            <w:r w:rsidRPr="00DC31BC">
              <w:rPr>
                <w:rFonts w:ascii="Arial" w:eastAsia="Times New Roman" w:hAnsi="Arial" w:cs="Arial"/>
                <w:bCs/>
                <w:color w:val="000000"/>
                <w:kern w:val="0"/>
                <w:sz w:val="20"/>
                <w:szCs w:val="20"/>
                <w14:ligatures w14:val="none"/>
              </w:rPr>
              <w:t xml:space="preserve">izmeklējumi, </w:t>
            </w:r>
            <w:r w:rsidR="003E5BDF" w:rsidRPr="00DC31BC">
              <w:rPr>
                <w:rFonts w:ascii="Arial" w:eastAsia="Times New Roman" w:hAnsi="Arial" w:cs="Arial"/>
                <w:bCs/>
                <w:color w:val="000000"/>
                <w:kern w:val="0"/>
                <w:sz w:val="20"/>
                <w:szCs w:val="20"/>
                <w14:ligatures w14:val="none"/>
              </w:rPr>
              <w:t xml:space="preserve">datortomogrāfijas un </w:t>
            </w:r>
            <w:proofErr w:type="spellStart"/>
            <w:r w:rsidR="003E5BDF" w:rsidRPr="00DC31BC">
              <w:rPr>
                <w:rFonts w:ascii="Arial" w:eastAsia="Times New Roman" w:hAnsi="Arial" w:cs="Arial"/>
                <w:bCs/>
                <w:color w:val="000000"/>
                <w:kern w:val="0"/>
                <w:sz w:val="20"/>
                <w:szCs w:val="20"/>
                <w14:ligatures w14:val="none"/>
              </w:rPr>
              <w:t>scintigrāfijas</w:t>
            </w:r>
            <w:proofErr w:type="spellEnd"/>
            <w:r w:rsidR="003E5BDF" w:rsidRPr="00DC31BC">
              <w:rPr>
                <w:rFonts w:ascii="Arial" w:eastAsia="Times New Roman" w:hAnsi="Arial" w:cs="Arial"/>
                <w:bCs/>
                <w:color w:val="000000"/>
                <w:kern w:val="0"/>
                <w:sz w:val="20"/>
                <w:szCs w:val="20"/>
                <w14:ligatures w14:val="none"/>
              </w:rPr>
              <w:t xml:space="preserve"> izmeklējumi ar un bez kontrastvielas</w:t>
            </w:r>
            <w:r w:rsidR="009A2620" w:rsidRPr="00DC31BC">
              <w:rPr>
                <w:rFonts w:ascii="Arial" w:eastAsia="Times New Roman" w:hAnsi="Arial" w:cs="Arial"/>
                <w:bCs/>
                <w:color w:val="000000"/>
                <w:kern w:val="0"/>
                <w:sz w:val="20"/>
                <w:szCs w:val="20"/>
                <w14:ligatures w14:val="none"/>
              </w:rPr>
              <w:t>. Viena izmeklējuma apmaksa</w:t>
            </w:r>
            <w:r w:rsidR="003E5BDF" w:rsidRPr="00DC31BC">
              <w:rPr>
                <w:rFonts w:ascii="Arial" w:eastAsia="Times New Roman" w:hAnsi="Arial" w:cs="Arial"/>
                <w:bCs/>
                <w:color w:val="000000"/>
                <w:kern w:val="0"/>
                <w:sz w:val="20"/>
                <w:szCs w:val="20"/>
                <w14:ligatures w14:val="none"/>
              </w:rPr>
              <w:t xml:space="preserve"> </w:t>
            </w:r>
            <w:proofErr w:type="spellStart"/>
            <w:r w:rsidR="00F82B85" w:rsidRPr="00D659DF">
              <w:rPr>
                <w:rFonts w:ascii="Arial" w:eastAsia="Times New Roman" w:hAnsi="Arial" w:cs="Arial"/>
                <w:kern w:val="0"/>
                <w:sz w:val="20"/>
                <w:szCs w:val="20"/>
                <w14:ligatures w14:val="none"/>
              </w:rPr>
              <w:t>līgumiestādēs</w:t>
            </w:r>
            <w:proofErr w:type="spellEnd"/>
            <w:r w:rsidR="00F82B85" w:rsidRPr="00D659DF">
              <w:rPr>
                <w:rFonts w:ascii="Arial" w:eastAsia="Times New Roman" w:hAnsi="Arial" w:cs="Arial"/>
                <w:kern w:val="0"/>
                <w:sz w:val="20"/>
                <w:szCs w:val="20"/>
                <w14:ligatures w14:val="none"/>
              </w:rPr>
              <w:t xml:space="preserve"> 100%, </w:t>
            </w:r>
            <w:proofErr w:type="spellStart"/>
            <w:r w:rsidR="00F82B85" w:rsidRPr="00D659DF">
              <w:rPr>
                <w:rFonts w:ascii="Arial" w:eastAsia="Times New Roman" w:hAnsi="Arial" w:cs="Arial"/>
                <w:kern w:val="0"/>
                <w:sz w:val="20"/>
                <w:szCs w:val="20"/>
                <w14:ligatures w14:val="none"/>
              </w:rPr>
              <w:t>nelīgumiestādēs</w:t>
            </w:r>
            <w:proofErr w:type="spellEnd"/>
            <w:r w:rsidR="00F82B85" w:rsidRPr="00D659DF">
              <w:rPr>
                <w:rFonts w:ascii="Arial" w:eastAsia="Times New Roman" w:hAnsi="Arial" w:cs="Arial"/>
                <w:kern w:val="0"/>
                <w:sz w:val="20"/>
                <w:szCs w:val="20"/>
                <w14:ligatures w14:val="none"/>
              </w:rPr>
              <w:t xml:space="preserve"> vai </w:t>
            </w:r>
            <w:proofErr w:type="spellStart"/>
            <w:r w:rsidR="00F82B85" w:rsidRPr="00D659DF">
              <w:rPr>
                <w:rFonts w:ascii="Arial" w:eastAsia="Times New Roman" w:hAnsi="Arial" w:cs="Arial"/>
                <w:kern w:val="0"/>
                <w:sz w:val="20"/>
                <w:szCs w:val="20"/>
                <w14:ligatures w14:val="none"/>
              </w:rPr>
              <w:t>līgumiestādēs</w:t>
            </w:r>
            <w:proofErr w:type="spellEnd"/>
            <w:r w:rsidR="00F82B85" w:rsidRPr="00D659DF">
              <w:rPr>
                <w:rFonts w:ascii="Arial" w:eastAsia="Times New Roman" w:hAnsi="Arial" w:cs="Arial"/>
                <w:kern w:val="0"/>
                <w:sz w:val="20"/>
                <w:szCs w:val="20"/>
                <w14:ligatures w14:val="none"/>
              </w:rPr>
              <w:t xml:space="preserve"> nenopirktiem pakalpojumiem </w:t>
            </w:r>
            <w:r w:rsidRPr="00842B67">
              <w:rPr>
                <w:rFonts w:ascii="Arial" w:eastAsia="Times New Roman" w:hAnsi="Arial" w:cs="Arial"/>
                <w:b/>
                <w:color w:val="000000"/>
                <w:kern w:val="0"/>
                <w:sz w:val="20"/>
                <w:szCs w:val="20"/>
                <w14:ligatures w14:val="none"/>
              </w:rPr>
              <w:t xml:space="preserve">ne mazāk kā </w:t>
            </w:r>
            <w:r w:rsidR="009A2620" w:rsidRPr="00842B67">
              <w:rPr>
                <w:rFonts w:ascii="Arial" w:eastAsia="Times New Roman" w:hAnsi="Arial" w:cs="Arial"/>
                <w:b/>
                <w:color w:val="000000"/>
                <w:kern w:val="0"/>
                <w:sz w:val="20"/>
                <w:szCs w:val="20"/>
                <w14:ligatures w14:val="none"/>
              </w:rPr>
              <w:t>1</w:t>
            </w:r>
            <w:r w:rsidR="009A2620" w:rsidRPr="00D659DF">
              <w:rPr>
                <w:rFonts w:ascii="Arial" w:eastAsia="Times New Roman" w:hAnsi="Arial" w:cs="Arial"/>
                <w:b/>
                <w:color w:val="000000"/>
                <w:kern w:val="0"/>
                <w:sz w:val="20"/>
                <w:szCs w:val="20"/>
                <w14:ligatures w14:val="none"/>
              </w:rPr>
              <w:t>8</w:t>
            </w:r>
            <w:r w:rsidRPr="00D659DF">
              <w:rPr>
                <w:rFonts w:ascii="Arial" w:eastAsia="Times New Roman" w:hAnsi="Arial" w:cs="Arial"/>
                <w:b/>
                <w:color w:val="000000"/>
                <w:kern w:val="0"/>
                <w:sz w:val="20"/>
                <w:szCs w:val="20"/>
                <w14:ligatures w14:val="none"/>
              </w:rPr>
              <w:t>0 EUR</w:t>
            </w:r>
            <w:r w:rsidRPr="00D659DF">
              <w:rPr>
                <w:rFonts w:ascii="Arial" w:eastAsia="Times New Roman" w:hAnsi="Arial" w:cs="Arial"/>
                <w:bCs/>
                <w:color w:val="000000"/>
                <w:kern w:val="0"/>
                <w:sz w:val="20"/>
                <w:szCs w:val="20"/>
                <w14:ligatures w14:val="none"/>
              </w:rPr>
              <w:t xml:space="preserve"> (</w:t>
            </w:r>
            <w:r w:rsidR="009A2620" w:rsidRPr="00D659DF">
              <w:rPr>
                <w:rFonts w:ascii="Arial" w:eastAsia="Times New Roman" w:hAnsi="Arial" w:cs="Arial"/>
                <w:bCs/>
                <w:color w:val="000000"/>
                <w:kern w:val="0"/>
                <w:sz w:val="20"/>
                <w:szCs w:val="20"/>
                <w14:ligatures w14:val="none"/>
              </w:rPr>
              <w:t>viens</w:t>
            </w:r>
            <w:r w:rsidR="009A2620" w:rsidRPr="00DC31BC">
              <w:rPr>
                <w:rFonts w:ascii="Arial" w:eastAsia="Times New Roman" w:hAnsi="Arial" w:cs="Arial"/>
                <w:bCs/>
                <w:color w:val="000000"/>
                <w:kern w:val="0"/>
                <w:sz w:val="20"/>
                <w:szCs w:val="20"/>
                <w14:ligatures w14:val="none"/>
              </w:rPr>
              <w:t xml:space="preserve"> simts astoņdesmit</w:t>
            </w:r>
            <w:r w:rsidRPr="00DC31BC">
              <w:rPr>
                <w:rFonts w:ascii="Arial" w:eastAsia="Times New Roman" w:hAnsi="Arial" w:cs="Arial"/>
                <w:bCs/>
                <w:color w:val="000000"/>
                <w:kern w:val="0"/>
                <w:sz w:val="20"/>
                <w:szCs w:val="20"/>
                <w14:ligatures w14:val="none"/>
              </w:rPr>
              <w:t xml:space="preserve"> </w:t>
            </w:r>
            <w:proofErr w:type="spellStart"/>
            <w:r w:rsidRPr="00DC31BC">
              <w:rPr>
                <w:rFonts w:ascii="Arial" w:eastAsia="Times New Roman" w:hAnsi="Arial" w:cs="Arial"/>
                <w:bCs/>
                <w:color w:val="000000"/>
                <w:kern w:val="0"/>
                <w:sz w:val="20"/>
                <w:szCs w:val="20"/>
                <w14:ligatures w14:val="none"/>
              </w:rPr>
              <w:t>euro</w:t>
            </w:r>
            <w:proofErr w:type="spellEnd"/>
            <w:r w:rsidRPr="00DC31BC">
              <w:rPr>
                <w:rFonts w:ascii="Arial" w:eastAsia="Times New Roman" w:hAnsi="Arial" w:cs="Arial"/>
                <w:bCs/>
                <w:color w:val="000000"/>
                <w:kern w:val="0"/>
                <w:sz w:val="20"/>
                <w:szCs w:val="20"/>
                <w14:ligatures w14:val="none"/>
              </w:rPr>
              <w:t>) par vienu izmeklējumu</w:t>
            </w:r>
            <w:r w:rsidR="00F37BA9" w:rsidRPr="00DC31BC">
              <w:rPr>
                <w:rFonts w:ascii="Arial" w:eastAsia="Times New Roman" w:hAnsi="Arial" w:cs="Arial"/>
                <w:bCs/>
                <w:color w:val="000000"/>
                <w:kern w:val="0"/>
                <w:sz w:val="20"/>
                <w:szCs w:val="20"/>
                <w14:ligatures w14:val="none"/>
              </w:rPr>
              <w:t xml:space="preserve"> bez gada summas un reižu skaita</w:t>
            </w:r>
            <w:r w:rsidR="003E5BDF" w:rsidRPr="00DC31BC">
              <w:rPr>
                <w:rFonts w:ascii="Arial" w:eastAsia="Times New Roman" w:hAnsi="Arial" w:cs="Arial"/>
                <w:bCs/>
                <w:color w:val="000000"/>
                <w:kern w:val="0"/>
                <w:sz w:val="20"/>
                <w:szCs w:val="20"/>
                <w14:ligatures w14:val="none"/>
              </w:rPr>
              <w:t xml:space="preserve"> ierobežojuma</w:t>
            </w:r>
            <w:r w:rsidR="00F82B85" w:rsidRPr="00DC31BC">
              <w:rPr>
                <w:rFonts w:ascii="Arial" w:eastAsia="Times New Roman" w:hAnsi="Arial" w:cs="Arial"/>
                <w:bCs/>
                <w:color w:val="000000"/>
                <w:kern w:val="0"/>
                <w:sz w:val="20"/>
                <w:szCs w:val="20"/>
                <w14:ligatures w14:val="none"/>
              </w:rPr>
              <w:t>.</w:t>
            </w:r>
          </w:p>
          <w:p w14:paraId="02FEEED8" w14:textId="601AC886" w:rsidR="009A2620" w:rsidRPr="00DC31BC" w:rsidRDefault="009A2620" w:rsidP="00220CAB">
            <w:pPr>
              <w:spacing w:after="0" w:line="240" w:lineRule="auto"/>
              <w:jc w:val="both"/>
              <w:rPr>
                <w:rFonts w:ascii="Arial" w:eastAsia="Times New Roman" w:hAnsi="Arial" w:cs="Arial"/>
                <w:kern w:val="0"/>
                <w:sz w:val="20"/>
                <w:szCs w:val="20"/>
                <w:lang w:eastAsia="en-GB"/>
                <w14:ligatures w14:val="none"/>
              </w:rPr>
            </w:pPr>
            <w:r w:rsidRPr="00D659DF">
              <w:rPr>
                <w:rFonts w:ascii="Arial" w:eastAsia="Times New Roman" w:hAnsi="Arial" w:cs="Arial"/>
                <w:kern w:val="0"/>
                <w:sz w:val="20"/>
                <w:szCs w:val="20"/>
                <w:lang w:eastAsia="en-GB"/>
                <w14:ligatures w14:val="none"/>
              </w:rPr>
              <w:t>Punktā 2.</w:t>
            </w:r>
            <w:r w:rsidR="00D659DF" w:rsidRPr="00D659DF">
              <w:rPr>
                <w:rFonts w:ascii="Arial" w:eastAsia="Times New Roman" w:hAnsi="Arial" w:cs="Arial"/>
                <w:kern w:val="0"/>
                <w:sz w:val="20"/>
                <w:szCs w:val="20"/>
                <w:lang w:eastAsia="en-GB"/>
                <w14:ligatures w14:val="none"/>
              </w:rPr>
              <w:t>7</w:t>
            </w:r>
            <w:r w:rsidRPr="00D659DF">
              <w:rPr>
                <w:rFonts w:ascii="Arial" w:eastAsia="Times New Roman" w:hAnsi="Arial" w:cs="Arial"/>
                <w:kern w:val="0"/>
                <w:sz w:val="20"/>
                <w:szCs w:val="20"/>
                <w:lang w:eastAsia="en-GB"/>
                <w14:ligatures w14:val="none"/>
              </w:rPr>
              <w:t xml:space="preserve">.4. piedāvāto izmeklējumu apmaksa visiem izmeklējumiem jānosaka vienādā apmērā. Maksimālais vērtējamais limits ne vairāk kā 300 EUR (trīs simti </w:t>
            </w:r>
            <w:proofErr w:type="spellStart"/>
            <w:r w:rsidRPr="00D659DF">
              <w:rPr>
                <w:rFonts w:ascii="Arial" w:eastAsia="Times New Roman" w:hAnsi="Arial" w:cs="Arial"/>
                <w:kern w:val="0"/>
                <w:sz w:val="20"/>
                <w:szCs w:val="20"/>
                <w:lang w:eastAsia="en-GB"/>
                <w14:ligatures w14:val="none"/>
              </w:rPr>
              <w:t>euro</w:t>
            </w:r>
            <w:proofErr w:type="spellEnd"/>
            <w:r w:rsidRPr="00D659DF">
              <w:rPr>
                <w:rFonts w:ascii="Arial" w:eastAsia="Times New Roman" w:hAnsi="Arial" w:cs="Arial"/>
                <w:kern w:val="0"/>
                <w:sz w:val="20"/>
                <w:szCs w:val="20"/>
                <w:lang w:eastAsia="en-GB"/>
                <w14:ligatures w14:val="none"/>
              </w:rPr>
              <w:t>) par vienu izmeklējumu.</w:t>
            </w:r>
          </w:p>
        </w:tc>
        <w:tc>
          <w:tcPr>
            <w:tcW w:w="3184" w:type="dxa"/>
            <w:tcBorders>
              <w:top w:val="single" w:sz="4" w:space="0" w:color="auto"/>
              <w:left w:val="nil"/>
              <w:bottom w:val="single" w:sz="4" w:space="0" w:color="auto"/>
              <w:right w:val="single" w:sz="4" w:space="0" w:color="auto"/>
            </w:tcBorders>
            <w:noWrap/>
            <w:vAlign w:val="center"/>
          </w:tcPr>
          <w:p w14:paraId="4AF8577B" w14:textId="28618441" w:rsidR="005E1D0D" w:rsidRPr="00DC31BC" w:rsidRDefault="005E1D0D" w:rsidP="00EF727E">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5D004747" w14:textId="77777777" w:rsidTr="00D10F67">
        <w:trPr>
          <w:trHeight w:val="465"/>
        </w:trPr>
        <w:tc>
          <w:tcPr>
            <w:tcW w:w="1284" w:type="dxa"/>
            <w:tcBorders>
              <w:top w:val="nil"/>
              <w:left w:val="single" w:sz="4" w:space="0" w:color="auto"/>
              <w:bottom w:val="single" w:sz="4" w:space="0" w:color="auto"/>
              <w:right w:val="single" w:sz="4" w:space="0" w:color="auto"/>
            </w:tcBorders>
            <w:noWrap/>
          </w:tcPr>
          <w:p w14:paraId="2A71A76A" w14:textId="6553B518" w:rsidR="005E1D0D" w:rsidRPr="00DC31BC" w:rsidRDefault="005E1D0D" w:rsidP="00220CAB">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w:t>
            </w:r>
            <w:r w:rsidR="009A2620" w:rsidRPr="00DC31BC">
              <w:rPr>
                <w:rFonts w:ascii="Arial" w:eastAsia="Times New Roman" w:hAnsi="Arial" w:cs="Arial"/>
                <w:color w:val="000000"/>
                <w:kern w:val="0"/>
                <w:sz w:val="20"/>
                <w:szCs w:val="20"/>
                <w:lang w:eastAsia="en-GB"/>
                <w14:ligatures w14:val="none"/>
              </w:rPr>
              <w:t>5</w:t>
            </w:r>
            <w:r w:rsidRPr="00DC31BC">
              <w:rPr>
                <w:rFonts w:ascii="Arial" w:eastAsia="Times New Roman" w:hAnsi="Arial" w:cs="Arial"/>
                <w:color w:val="000000"/>
                <w:kern w:val="0"/>
                <w:sz w:val="20"/>
                <w:szCs w:val="20"/>
                <w:lang w:eastAsia="en-GB"/>
                <w14:ligatures w14:val="none"/>
              </w:rPr>
              <w:t>.</w:t>
            </w:r>
          </w:p>
          <w:p w14:paraId="65304F5E" w14:textId="4EF1CD95" w:rsidR="005E1D0D" w:rsidRPr="00DC31BC" w:rsidRDefault="00634030" w:rsidP="00220CAB">
            <w:pPr>
              <w:spacing w:after="0" w:line="240" w:lineRule="auto"/>
              <w:jc w:val="both"/>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F</w:t>
            </w:r>
            <w:r w:rsidR="009A2620" w:rsidRPr="00DC31BC">
              <w:rPr>
                <w:rFonts w:ascii="Arial" w:eastAsia="Times New Roman" w:hAnsi="Arial" w:cs="Arial"/>
                <w:b/>
                <w:bCs/>
                <w:color w:val="000000"/>
                <w:kern w:val="0"/>
                <w:sz w:val="20"/>
                <w:szCs w:val="20"/>
                <w:lang w:eastAsia="en-GB"/>
                <w14:ligatures w14:val="none"/>
              </w:rPr>
              <w:t>3</w:t>
            </w:r>
          </w:p>
        </w:tc>
        <w:tc>
          <w:tcPr>
            <w:tcW w:w="5006" w:type="dxa"/>
            <w:tcBorders>
              <w:top w:val="nil"/>
              <w:left w:val="nil"/>
              <w:bottom w:val="single" w:sz="4" w:space="0" w:color="auto"/>
              <w:right w:val="single" w:sz="4" w:space="0" w:color="auto"/>
            </w:tcBorders>
          </w:tcPr>
          <w:p w14:paraId="60E42751" w14:textId="36F1641B" w:rsidR="005E1D0D" w:rsidRPr="000E0024" w:rsidRDefault="005E1D0D" w:rsidP="00220CAB">
            <w:pPr>
              <w:spacing w:after="0" w:line="240" w:lineRule="auto"/>
              <w:jc w:val="both"/>
              <w:rPr>
                <w:rFonts w:ascii="Arial" w:eastAsia="Times New Roman" w:hAnsi="Arial" w:cs="Arial"/>
                <w:bCs/>
                <w:color w:val="000000"/>
                <w:kern w:val="0"/>
                <w:sz w:val="20"/>
                <w:szCs w:val="20"/>
                <w14:ligatures w14:val="none"/>
              </w:rPr>
            </w:pPr>
            <w:r w:rsidRPr="000E0024">
              <w:rPr>
                <w:rFonts w:ascii="Arial" w:eastAsia="Times New Roman" w:hAnsi="Arial" w:cs="Arial"/>
                <w:bCs/>
                <w:color w:val="000000"/>
                <w:kern w:val="0"/>
                <w:sz w:val="20"/>
                <w:szCs w:val="20"/>
                <w14:ligatures w14:val="none"/>
              </w:rPr>
              <w:t>magnētiskās rezonanses izmeklējumi ar un bez kontrastvielas</w:t>
            </w:r>
            <w:r w:rsidR="009A2620" w:rsidRPr="000E0024">
              <w:rPr>
                <w:rFonts w:ascii="Arial" w:eastAsia="Times New Roman" w:hAnsi="Arial" w:cs="Arial"/>
                <w:bCs/>
                <w:color w:val="000000"/>
                <w:kern w:val="0"/>
                <w:sz w:val="20"/>
                <w:szCs w:val="20"/>
                <w14:ligatures w14:val="none"/>
              </w:rPr>
              <w:t xml:space="preserve">. Viena izmeklējuma apmaksa </w:t>
            </w:r>
            <w:proofErr w:type="spellStart"/>
            <w:r w:rsidR="009A2620" w:rsidRPr="000E0024">
              <w:rPr>
                <w:rFonts w:ascii="Arial" w:eastAsia="Times New Roman" w:hAnsi="Arial" w:cs="Arial"/>
                <w:kern w:val="0"/>
                <w:sz w:val="20"/>
                <w:szCs w:val="20"/>
                <w14:ligatures w14:val="none"/>
              </w:rPr>
              <w:t>līgumiestādēs</w:t>
            </w:r>
            <w:proofErr w:type="spellEnd"/>
            <w:r w:rsidR="009A2620" w:rsidRPr="000E0024">
              <w:rPr>
                <w:rFonts w:ascii="Arial" w:eastAsia="Times New Roman" w:hAnsi="Arial" w:cs="Arial"/>
                <w:kern w:val="0"/>
                <w:sz w:val="20"/>
                <w:szCs w:val="20"/>
                <w14:ligatures w14:val="none"/>
              </w:rPr>
              <w:t xml:space="preserve"> 100%, </w:t>
            </w:r>
            <w:proofErr w:type="spellStart"/>
            <w:r w:rsidR="009A2620" w:rsidRPr="000E0024">
              <w:rPr>
                <w:rFonts w:ascii="Arial" w:eastAsia="Times New Roman" w:hAnsi="Arial" w:cs="Arial"/>
                <w:kern w:val="0"/>
                <w:sz w:val="20"/>
                <w:szCs w:val="20"/>
                <w14:ligatures w14:val="none"/>
              </w:rPr>
              <w:t>nelīgumiestādēs</w:t>
            </w:r>
            <w:proofErr w:type="spellEnd"/>
            <w:r w:rsidR="009A2620" w:rsidRPr="000E0024">
              <w:rPr>
                <w:rFonts w:ascii="Arial" w:eastAsia="Times New Roman" w:hAnsi="Arial" w:cs="Arial"/>
                <w:kern w:val="0"/>
                <w:sz w:val="20"/>
                <w:szCs w:val="20"/>
                <w14:ligatures w14:val="none"/>
              </w:rPr>
              <w:t xml:space="preserve"> vai </w:t>
            </w:r>
            <w:proofErr w:type="spellStart"/>
            <w:r w:rsidR="009A2620" w:rsidRPr="000E0024">
              <w:rPr>
                <w:rFonts w:ascii="Arial" w:eastAsia="Times New Roman" w:hAnsi="Arial" w:cs="Arial"/>
                <w:kern w:val="0"/>
                <w:sz w:val="20"/>
                <w:szCs w:val="20"/>
                <w14:ligatures w14:val="none"/>
              </w:rPr>
              <w:t>līgumiestādēs</w:t>
            </w:r>
            <w:proofErr w:type="spellEnd"/>
            <w:r w:rsidR="009A2620" w:rsidRPr="000E0024">
              <w:rPr>
                <w:rFonts w:ascii="Arial" w:eastAsia="Times New Roman" w:hAnsi="Arial" w:cs="Arial"/>
                <w:kern w:val="0"/>
                <w:sz w:val="20"/>
                <w:szCs w:val="20"/>
                <w14:ligatures w14:val="none"/>
              </w:rPr>
              <w:t xml:space="preserve"> nenopirktiem pakalpojumiem</w:t>
            </w:r>
            <w:r w:rsidRPr="000E0024">
              <w:rPr>
                <w:rFonts w:ascii="Arial" w:eastAsia="Times New Roman" w:hAnsi="Arial" w:cs="Arial"/>
                <w:bCs/>
                <w:color w:val="000000"/>
                <w:kern w:val="0"/>
                <w:sz w:val="20"/>
                <w:szCs w:val="20"/>
                <w14:ligatures w14:val="none"/>
              </w:rPr>
              <w:t xml:space="preserve"> </w:t>
            </w:r>
            <w:r w:rsidRPr="000E0024">
              <w:rPr>
                <w:rFonts w:ascii="Arial" w:eastAsia="Times New Roman" w:hAnsi="Arial" w:cs="Arial"/>
                <w:b/>
                <w:color w:val="000000"/>
                <w:kern w:val="0"/>
                <w:sz w:val="20"/>
                <w:szCs w:val="20"/>
                <w14:ligatures w14:val="none"/>
              </w:rPr>
              <w:t xml:space="preserve">ne mazāk </w:t>
            </w:r>
            <w:r w:rsidRPr="000E0024">
              <w:rPr>
                <w:rFonts w:ascii="Arial" w:eastAsia="Times New Roman" w:hAnsi="Arial" w:cs="Arial"/>
                <w:b/>
                <w:color w:val="000000"/>
                <w:kern w:val="0"/>
                <w:sz w:val="20"/>
                <w:szCs w:val="20"/>
                <w14:ligatures w14:val="none"/>
              </w:rPr>
              <w:lastRenderedPageBreak/>
              <w:t>kā 2</w:t>
            </w:r>
            <w:r w:rsidR="009A2620" w:rsidRPr="000E0024">
              <w:rPr>
                <w:rFonts w:ascii="Arial" w:eastAsia="Times New Roman" w:hAnsi="Arial" w:cs="Arial"/>
                <w:b/>
                <w:color w:val="000000"/>
                <w:kern w:val="0"/>
                <w:sz w:val="20"/>
                <w:szCs w:val="20"/>
                <w14:ligatures w14:val="none"/>
              </w:rPr>
              <w:t>4</w:t>
            </w:r>
            <w:r w:rsidRPr="000E0024">
              <w:rPr>
                <w:rFonts w:ascii="Arial" w:eastAsia="Times New Roman" w:hAnsi="Arial" w:cs="Arial"/>
                <w:b/>
                <w:color w:val="000000"/>
                <w:kern w:val="0"/>
                <w:sz w:val="20"/>
                <w:szCs w:val="20"/>
                <w14:ligatures w14:val="none"/>
              </w:rPr>
              <w:t>0 EUR</w:t>
            </w:r>
            <w:r w:rsidRPr="000E0024">
              <w:rPr>
                <w:rFonts w:ascii="Arial" w:eastAsia="Times New Roman" w:hAnsi="Arial" w:cs="Arial"/>
                <w:bCs/>
                <w:color w:val="000000"/>
                <w:kern w:val="0"/>
                <w:sz w:val="20"/>
                <w:szCs w:val="20"/>
                <w14:ligatures w14:val="none"/>
              </w:rPr>
              <w:t xml:space="preserve"> (divi simti </w:t>
            </w:r>
            <w:r w:rsidR="009A2620" w:rsidRPr="000E0024">
              <w:rPr>
                <w:rFonts w:ascii="Arial" w:eastAsia="Times New Roman" w:hAnsi="Arial" w:cs="Arial"/>
                <w:bCs/>
                <w:color w:val="000000"/>
                <w:kern w:val="0"/>
                <w:sz w:val="20"/>
                <w:szCs w:val="20"/>
                <w14:ligatures w14:val="none"/>
              </w:rPr>
              <w:t>četr</w:t>
            </w:r>
            <w:r w:rsidR="00AB6E99" w:rsidRPr="000E0024">
              <w:rPr>
                <w:rFonts w:ascii="Arial" w:eastAsia="Times New Roman" w:hAnsi="Arial" w:cs="Arial"/>
                <w:bCs/>
                <w:color w:val="000000"/>
                <w:kern w:val="0"/>
                <w:sz w:val="20"/>
                <w:szCs w:val="20"/>
                <w14:ligatures w14:val="none"/>
              </w:rPr>
              <w:t>desmit</w:t>
            </w:r>
            <w:r w:rsidR="00E727F6" w:rsidRPr="000E0024">
              <w:rPr>
                <w:rFonts w:ascii="Arial" w:eastAsia="Times New Roman" w:hAnsi="Arial" w:cs="Arial"/>
                <w:bCs/>
                <w:color w:val="000000"/>
                <w:kern w:val="0"/>
                <w:sz w:val="20"/>
                <w:szCs w:val="20"/>
                <w14:ligatures w14:val="none"/>
              </w:rPr>
              <w:t xml:space="preserve"> </w:t>
            </w:r>
            <w:proofErr w:type="spellStart"/>
            <w:r w:rsidRPr="000E0024">
              <w:rPr>
                <w:rFonts w:ascii="Arial" w:eastAsia="Times New Roman" w:hAnsi="Arial" w:cs="Arial"/>
                <w:bCs/>
                <w:iCs/>
                <w:color w:val="000000"/>
                <w:kern w:val="0"/>
                <w:sz w:val="20"/>
                <w:szCs w:val="20"/>
                <w14:ligatures w14:val="none"/>
              </w:rPr>
              <w:t>euro</w:t>
            </w:r>
            <w:proofErr w:type="spellEnd"/>
            <w:r w:rsidRPr="000E0024">
              <w:rPr>
                <w:rFonts w:ascii="Arial" w:eastAsia="Times New Roman" w:hAnsi="Arial" w:cs="Arial"/>
                <w:bCs/>
                <w:iCs/>
                <w:color w:val="000000"/>
                <w:kern w:val="0"/>
                <w:sz w:val="20"/>
                <w:szCs w:val="20"/>
                <w14:ligatures w14:val="none"/>
              </w:rPr>
              <w:t>)</w:t>
            </w:r>
            <w:r w:rsidRPr="000E0024">
              <w:rPr>
                <w:rFonts w:ascii="Arial" w:eastAsia="Times New Roman" w:hAnsi="Arial" w:cs="Arial"/>
                <w:bCs/>
                <w:color w:val="000000"/>
                <w:kern w:val="0"/>
                <w:sz w:val="20"/>
                <w:szCs w:val="20"/>
                <w14:ligatures w14:val="none"/>
              </w:rPr>
              <w:t xml:space="preserve"> par vienu izmeklējumu</w:t>
            </w:r>
            <w:r w:rsidR="00F37BA9" w:rsidRPr="000E0024">
              <w:rPr>
                <w:rFonts w:ascii="Arial" w:eastAsia="Times New Roman" w:hAnsi="Arial" w:cs="Arial"/>
                <w:bCs/>
                <w:color w:val="000000"/>
                <w:kern w:val="0"/>
                <w:sz w:val="20"/>
                <w:szCs w:val="20"/>
                <w14:ligatures w14:val="none"/>
              </w:rPr>
              <w:t xml:space="preserve"> bez gada summas un reižu skaita </w:t>
            </w:r>
            <w:proofErr w:type="spellStart"/>
            <w:r w:rsidR="00F37BA9" w:rsidRPr="000E0024">
              <w:rPr>
                <w:rFonts w:ascii="Arial" w:eastAsia="Times New Roman" w:hAnsi="Arial" w:cs="Arial"/>
                <w:bCs/>
                <w:color w:val="000000"/>
                <w:kern w:val="0"/>
                <w:sz w:val="20"/>
                <w:szCs w:val="20"/>
                <w14:ligatures w14:val="none"/>
              </w:rPr>
              <w:t>apakšlimita</w:t>
            </w:r>
            <w:proofErr w:type="spellEnd"/>
            <w:r w:rsidR="009A2620" w:rsidRPr="000E0024">
              <w:rPr>
                <w:rFonts w:ascii="Arial" w:eastAsia="Times New Roman" w:hAnsi="Arial" w:cs="Arial"/>
                <w:bCs/>
                <w:color w:val="000000"/>
                <w:kern w:val="0"/>
                <w:sz w:val="20"/>
                <w:szCs w:val="20"/>
                <w14:ligatures w14:val="none"/>
              </w:rPr>
              <w:t>.</w:t>
            </w:r>
          </w:p>
          <w:p w14:paraId="0961BC64" w14:textId="74773C7F" w:rsidR="009A2620" w:rsidRPr="000E0024" w:rsidRDefault="009A2620" w:rsidP="00220CAB">
            <w:pPr>
              <w:spacing w:after="0" w:line="240" w:lineRule="auto"/>
              <w:jc w:val="both"/>
              <w:rPr>
                <w:rFonts w:ascii="Arial" w:eastAsia="Times New Roman" w:hAnsi="Arial" w:cs="Arial"/>
                <w:kern w:val="0"/>
                <w:sz w:val="20"/>
                <w:szCs w:val="20"/>
                <w14:ligatures w14:val="none"/>
              </w:rPr>
            </w:pPr>
            <w:r w:rsidRPr="000E0024">
              <w:rPr>
                <w:rFonts w:ascii="Arial" w:eastAsia="Times New Roman" w:hAnsi="Arial" w:cs="Arial"/>
                <w:kern w:val="0"/>
                <w:sz w:val="20"/>
                <w:szCs w:val="20"/>
                <w:lang w:eastAsia="en-GB"/>
                <w14:ligatures w14:val="none"/>
              </w:rPr>
              <w:t xml:space="preserve">Maksimālais vērtējamais limits ne vairāk kā 400 EUR (četri simti </w:t>
            </w:r>
            <w:proofErr w:type="spellStart"/>
            <w:r w:rsidRPr="000E0024">
              <w:rPr>
                <w:rFonts w:ascii="Arial" w:eastAsia="Times New Roman" w:hAnsi="Arial" w:cs="Arial"/>
                <w:kern w:val="0"/>
                <w:sz w:val="20"/>
                <w:szCs w:val="20"/>
                <w:lang w:eastAsia="en-GB"/>
                <w14:ligatures w14:val="none"/>
              </w:rPr>
              <w:t>euro</w:t>
            </w:r>
            <w:proofErr w:type="spellEnd"/>
            <w:r w:rsidRPr="000E0024">
              <w:rPr>
                <w:rFonts w:ascii="Arial" w:eastAsia="Times New Roman" w:hAnsi="Arial" w:cs="Arial"/>
                <w:kern w:val="0"/>
                <w:sz w:val="20"/>
                <w:szCs w:val="20"/>
                <w:lang w:eastAsia="en-GB"/>
                <w14:ligatures w14:val="none"/>
              </w:rPr>
              <w:t>) par vienu izmeklējumu.</w:t>
            </w:r>
          </w:p>
        </w:tc>
        <w:tc>
          <w:tcPr>
            <w:tcW w:w="3184" w:type="dxa"/>
            <w:tcBorders>
              <w:top w:val="nil"/>
              <w:left w:val="nil"/>
              <w:bottom w:val="single" w:sz="4" w:space="0" w:color="auto"/>
              <w:right w:val="single" w:sz="4" w:space="0" w:color="auto"/>
            </w:tcBorders>
            <w:noWrap/>
            <w:vAlign w:val="center"/>
          </w:tcPr>
          <w:p w14:paraId="5BD38774" w14:textId="57436933" w:rsidR="005E1D0D" w:rsidRPr="00DC31BC" w:rsidRDefault="005E1D0D" w:rsidP="002C0E16">
            <w:pPr>
              <w:spacing w:after="0" w:line="240" w:lineRule="auto"/>
              <w:jc w:val="center"/>
              <w:rPr>
                <w:rFonts w:ascii="Arial" w:eastAsia="Times New Roman" w:hAnsi="Arial" w:cs="Arial"/>
                <w:color w:val="000000"/>
                <w:kern w:val="0"/>
                <w:sz w:val="20"/>
                <w:szCs w:val="20"/>
                <w:lang w:eastAsia="en-GB"/>
                <w14:ligatures w14:val="none"/>
              </w:rPr>
            </w:pPr>
          </w:p>
        </w:tc>
      </w:tr>
      <w:tr w:rsidR="00757837" w:rsidRPr="00DC31BC" w14:paraId="08991425" w14:textId="77777777" w:rsidTr="00D10F67">
        <w:trPr>
          <w:trHeight w:val="465"/>
        </w:trPr>
        <w:tc>
          <w:tcPr>
            <w:tcW w:w="1284" w:type="dxa"/>
            <w:tcBorders>
              <w:top w:val="nil"/>
              <w:left w:val="single" w:sz="4" w:space="0" w:color="auto"/>
              <w:bottom w:val="single" w:sz="4" w:space="0" w:color="auto"/>
              <w:right w:val="single" w:sz="4" w:space="0" w:color="auto"/>
            </w:tcBorders>
            <w:noWrap/>
          </w:tcPr>
          <w:p w14:paraId="24EA64A7" w14:textId="161748D8" w:rsidR="00757837" w:rsidRPr="00DC31BC" w:rsidRDefault="00757837" w:rsidP="00220CAB">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w:t>
            </w:r>
            <w:r w:rsidR="009A2620" w:rsidRPr="00DC31BC">
              <w:rPr>
                <w:rFonts w:ascii="Arial" w:eastAsia="Times New Roman" w:hAnsi="Arial" w:cs="Arial"/>
                <w:color w:val="000000"/>
                <w:kern w:val="0"/>
                <w:sz w:val="20"/>
                <w:szCs w:val="20"/>
                <w:lang w:eastAsia="en-GB"/>
                <w14:ligatures w14:val="none"/>
              </w:rPr>
              <w:t>6</w:t>
            </w:r>
            <w:r w:rsidRPr="00DC31BC">
              <w:rPr>
                <w:rFonts w:ascii="Arial" w:eastAsia="Times New Roman" w:hAnsi="Arial" w:cs="Arial"/>
                <w:color w:val="000000"/>
                <w:kern w:val="0"/>
                <w:sz w:val="20"/>
                <w:szCs w:val="20"/>
                <w:lang w:eastAsia="en-GB"/>
                <w14:ligatures w14:val="none"/>
              </w:rPr>
              <w:t>.</w:t>
            </w:r>
          </w:p>
          <w:p w14:paraId="79E07774" w14:textId="439ADF2E" w:rsidR="00757837" w:rsidRPr="00DC31BC" w:rsidRDefault="00757837" w:rsidP="00220CAB">
            <w:pPr>
              <w:spacing w:after="0" w:line="240" w:lineRule="auto"/>
              <w:jc w:val="both"/>
              <w:rPr>
                <w:rFonts w:ascii="Arial" w:eastAsia="Times New Roman" w:hAnsi="Arial" w:cs="Arial"/>
                <w:b/>
                <w:bCs/>
                <w:color w:val="000000"/>
                <w:kern w:val="0"/>
                <w:sz w:val="20"/>
                <w:szCs w:val="20"/>
                <w:highlight w:val="yellow"/>
                <w:lang w:eastAsia="en-GB"/>
                <w14:ligatures w14:val="none"/>
              </w:rPr>
            </w:pPr>
          </w:p>
        </w:tc>
        <w:tc>
          <w:tcPr>
            <w:tcW w:w="5006" w:type="dxa"/>
            <w:tcBorders>
              <w:top w:val="nil"/>
              <w:left w:val="nil"/>
              <w:bottom w:val="single" w:sz="4" w:space="0" w:color="auto"/>
              <w:right w:val="single" w:sz="4" w:space="0" w:color="auto"/>
            </w:tcBorders>
          </w:tcPr>
          <w:p w14:paraId="73874908" w14:textId="5794173E" w:rsidR="009A2620" w:rsidRPr="00DC31BC" w:rsidRDefault="00757837" w:rsidP="009A2620">
            <w:pPr>
              <w:spacing w:after="0" w:line="240" w:lineRule="auto"/>
              <w:jc w:val="both"/>
              <w:rPr>
                <w:rFonts w:ascii="Arial" w:eastAsia="Times New Roman" w:hAnsi="Arial" w:cs="Arial"/>
                <w:bCs/>
                <w:color w:val="000000"/>
                <w:kern w:val="0"/>
                <w:sz w:val="20"/>
                <w:szCs w:val="20"/>
                <w14:ligatures w14:val="none"/>
              </w:rPr>
            </w:pPr>
            <w:r w:rsidRPr="00DC31BC">
              <w:rPr>
                <w:rFonts w:ascii="Arial" w:eastAsia="Times New Roman" w:hAnsi="Arial" w:cs="Arial"/>
                <w:bCs/>
                <w:color w:val="000000"/>
                <w:kern w:val="0"/>
                <w:sz w:val="20"/>
                <w:szCs w:val="20"/>
                <w14:ligatures w14:val="none"/>
              </w:rPr>
              <w:t xml:space="preserve">pozitronu emisijas tomogrāfijas ar datortomogrāfiju (PET/CT) izmeklējumi un kapsulas </w:t>
            </w:r>
            <w:proofErr w:type="spellStart"/>
            <w:r w:rsidRPr="00DC31BC">
              <w:rPr>
                <w:rFonts w:ascii="Arial" w:eastAsia="Times New Roman" w:hAnsi="Arial" w:cs="Arial"/>
                <w:bCs/>
                <w:color w:val="000000"/>
                <w:kern w:val="0"/>
                <w:sz w:val="20"/>
                <w:szCs w:val="20"/>
                <w14:ligatures w14:val="none"/>
              </w:rPr>
              <w:t>endoskopijas</w:t>
            </w:r>
            <w:proofErr w:type="spellEnd"/>
            <w:r w:rsidRPr="00DC31BC">
              <w:rPr>
                <w:rFonts w:ascii="Arial" w:eastAsia="Times New Roman" w:hAnsi="Arial" w:cs="Arial"/>
                <w:bCs/>
                <w:color w:val="000000"/>
                <w:kern w:val="0"/>
                <w:sz w:val="20"/>
                <w:szCs w:val="20"/>
                <w14:ligatures w14:val="none"/>
              </w:rPr>
              <w:t xml:space="preserve"> izmeklējumi</w:t>
            </w:r>
            <w:r w:rsidR="009A2620" w:rsidRPr="00DC31BC">
              <w:rPr>
                <w:rFonts w:ascii="Arial" w:eastAsia="Times New Roman" w:hAnsi="Arial" w:cs="Arial"/>
                <w:bCs/>
                <w:color w:val="000000"/>
                <w:kern w:val="0"/>
                <w:sz w:val="20"/>
                <w:szCs w:val="20"/>
                <w14:ligatures w14:val="none"/>
              </w:rPr>
              <w:t>.</w:t>
            </w:r>
            <w:r w:rsidRPr="00DC31BC">
              <w:rPr>
                <w:rFonts w:ascii="Arial" w:eastAsia="Times New Roman" w:hAnsi="Arial" w:cs="Arial"/>
                <w:bCs/>
                <w:color w:val="000000"/>
                <w:kern w:val="0"/>
                <w:sz w:val="20"/>
                <w:szCs w:val="20"/>
                <w14:ligatures w14:val="none"/>
              </w:rPr>
              <w:t xml:space="preserve"> </w:t>
            </w:r>
            <w:r w:rsidR="009A2620" w:rsidRPr="00DC31BC">
              <w:rPr>
                <w:rFonts w:ascii="Arial" w:eastAsia="Times New Roman" w:hAnsi="Arial" w:cs="Arial"/>
                <w:bCs/>
                <w:color w:val="000000"/>
                <w:kern w:val="0"/>
                <w:sz w:val="20"/>
                <w:szCs w:val="20"/>
                <w14:ligatures w14:val="none"/>
              </w:rPr>
              <w:t xml:space="preserve">Viena izmeklējuma apmaksa </w:t>
            </w:r>
            <w:r w:rsidR="009A2620" w:rsidRPr="008A7A8F">
              <w:rPr>
                <w:rFonts w:ascii="Arial" w:eastAsia="Times New Roman" w:hAnsi="Arial" w:cs="Arial"/>
                <w:b/>
                <w:color w:val="000000"/>
                <w:kern w:val="0"/>
                <w:sz w:val="20"/>
                <w:szCs w:val="20"/>
                <w14:ligatures w14:val="none"/>
              </w:rPr>
              <w:t>ne mazāk kā 240 EUR</w:t>
            </w:r>
            <w:r w:rsidR="009A2620" w:rsidRPr="008A7A8F">
              <w:rPr>
                <w:rFonts w:ascii="Arial" w:eastAsia="Times New Roman" w:hAnsi="Arial" w:cs="Arial"/>
                <w:bCs/>
                <w:color w:val="000000"/>
                <w:kern w:val="0"/>
                <w:sz w:val="20"/>
                <w:szCs w:val="20"/>
                <w14:ligatures w14:val="none"/>
              </w:rPr>
              <w:t xml:space="preserve"> (d</w:t>
            </w:r>
            <w:r w:rsidR="009A2620" w:rsidRPr="00DC31BC">
              <w:rPr>
                <w:rFonts w:ascii="Arial" w:eastAsia="Times New Roman" w:hAnsi="Arial" w:cs="Arial"/>
                <w:bCs/>
                <w:color w:val="000000"/>
                <w:kern w:val="0"/>
                <w:sz w:val="20"/>
                <w:szCs w:val="20"/>
                <w14:ligatures w14:val="none"/>
              </w:rPr>
              <w:t xml:space="preserve">ivi simti četrdesmit </w:t>
            </w:r>
            <w:proofErr w:type="spellStart"/>
            <w:r w:rsidR="009A2620" w:rsidRPr="00DC31BC">
              <w:rPr>
                <w:rFonts w:ascii="Arial" w:eastAsia="Times New Roman" w:hAnsi="Arial" w:cs="Arial"/>
                <w:bCs/>
                <w:iCs/>
                <w:color w:val="000000"/>
                <w:kern w:val="0"/>
                <w:sz w:val="20"/>
                <w:szCs w:val="20"/>
                <w14:ligatures w14:val="none"/>
              </w:rPr>
              <w:t>euro</w:t>
            </w:r>
            <w:proofErr w:type="spellEnd"/>
            <w:r w:rsidR="009A2620" w:rsidRPr="00DC31BC">
              <w:rPr>
                <w:rFonts w:ascii="Arial" w:eastAsia="Times New Roman" w:hAnsi="Arial" w:cs="Arial"/>
                <w:bCs/>
                <w:iCs/>
                <w:color w:val="000000"/>
                <w:kern w:val="0"/>
                <w:sz w:val="20"/>
                <w:szCs w:val="20"/>
                <w14:ligatures w14:val="none"/>
              </w:rPr>
              <w:t>)</w:t>
            </w:r>
            <w:r w:rsidR="009A2620" w:rsidRPr="00DC31BC">
              <w:rPr>
                <w:rFonts w:ascii="Arial" w:eastAsia="Times New Roman" w:hAnsi="Arial" w:cs="Arial"/>
                <w:bCs/>
                <w:color w:val="000000"/>
                <w:kern w:val="0"/>
                <w:sz w:val="20"/>
                <w:szCs w:val="20"/>
                <w14:ligatures w14:val="none"/>
              </w:rPr>
              <w:t xml:space="preserve"> par vienu izmeklējumu bez gada summas un reižu skaita </w:t>
            </w:r>
            <w:proofErr w:type="spellStart"/>
            <w:r w:rsidR="009A2620" w:rsidRPr="00DC31BC">
              <w:rPr>
                <w:rFonts w:ascii="Arial" w:eastAsia="Times New Roman" w:hAnsi="Arial" w:cs="Arial"/>
                <w:bCs/>
                <w:color w:val="000000"/>
                <w:kern w:val="0"/>
                <w:sz w:val="20"/>
                <w:szCs w:val="20"/>
                <w14:ligatures w14:val="none"/>
              </w:rPr>
              <w:t>apakšlimita</w:t>
            </w:r>
            <w:proofErr w:type="spellEnd"/>
            <w:r w:rsidR="009A2620" w:rsidRPr="00DC31BC">
              <w:rPr>
                <w:rFonts w:ascii="Arial" w:eastAsia="Times New Roman" w:hAnsi="Arial" w:cs="Arial"/>
                <w:bCs/>
                <w:color w:val="000000"/>
                <w:kern w:val="0"/>
                <w:sz w:val="20"/>
                <w:szCs w:val="20"/>
                <w14:ligatures w14:val="none"/>
              </w:rPr>
              <w:t>.</w:t>
            </w:r>
          </w:p>
          <w:p w14:paraId="33538943" w14:textId="2809BCE8" w:rsidR="00757837" w:rsidRPr="00DC31BC" w:rsidRDefault="009A2620" w:rsidP="009A2620">
            <w:pPr>
              <w:spacing w:after="0" w:line="240" w:lineRule="auto"/>
              <w:jc w:val="both"/>
              <w:rPr>
                <w:rFonts w:ascii="Arial" w:eastAsia="Times New Roman" w:hAnsi="Arial" w:cs="Arial"/>
                <w:bCs/>
                <w:color w:val="000000"/>
                <w:kern w:val="0"/>
                <w:sz w:val="20"/>
                <w:szCs w:val="20"/>
                <w14:ligatures w14:val="none"/>
              </w:rPr>
            </w:pPr>
            <w:r w:rsidRPr="008A7A8F">
              <w:rPr>
                <w:rFonts w:ascii="Arial" w:eastAsia="Times New Roman" w:hAnsi="Arial" w:cs="Arial"/>
                <w:kern w:val="0"/>
                <w:sz w:val="20"/>
                <w:szCs w:val="20"/>
                <w:lang w:eastAsia="en-GB"/>
                <w14:ligatures w14:val="none"/>
              </w:rPr>
              <w:t xml:space="preserve">Maksimālais vērtējamais limits ne vairāk kā 400 EUR (četri simti </w:t>
            </w:r>
            <w:proofErr w:type="spellStart"/>
            <w:r w:rsidRPr="008A7A8F">
              <w:rPr>
                <w:rFonts w:ascii="Arial" w:eastAsia="Times New Roman" w:hAnsi="Arial" w:cs="Arial"/>
                <w:kern w:val="0"/>
                <w:sz w:val="20"/>
                <w:szCs w:val="20"/>
                <w:lang w:eastAsia="en-GB"/>
                <w14:ligatures w14:val="none"/>
              </w:rPr>
              <w:t>euro</w:t>
            </w:r>
            <w:proofErr w:type="spellEnd"/>
            <w:r w:rsidRPr="008A7A8F">
              <w:rPr>
                <w:rFonts w:ascii="Arial" w:eastAsia="Times New Roman" w:hAnsi="Arial" w:cs="Arial"/>
                <w:kern w:val="0"/>
                <w:sz w:val="20"/>
                <w:szCs w:val="20"/>
                <w:lang w:eastAsia="en-GB"/>
                <w14:ligatures w14:val="none"/>
              </w:rPr>
              <w:t>) par vienu izmeklējumu.</w:t>
            </w:r>
          </w:p>
        </w:tc>
        <w:tc>
          <w:tcPr>
            <w:tcW w:w="3184" w:type="dxa"/>
            <w:tcBorders>
              <w:top w:val="nil"/>
              <w:left w:val="nil"/>
              <w:bottom w:val="single" w:sz="4" w:space="0" w:color="auto"/>
              <w:right w:val="single" w:sz="4" w:space="0" w:color="auto"/>
            </w:tcBorders>
            <w:noWrap/>
            <w:vAlign w:val="center"/>
          </w:tcPr>
          <w:p w14:paraId="26C5AD60" w14:textId="77777777" w:rsidR="00757837" w:rsidRPr="00DC31BC" w:rsidRDefault="00757837" w:rsidP="00EF727E">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29837BF7" w14:textId="77777777" w:rsidTr="00D10F67">
        <w:trPr>
          <w:trHeight w:val="255"/>
        </w:trPr>
        <w:tc>
          <w:tcPr>
            <w:tcW w:w="1284" w:type="dxa"/>
            <w:tcBorders>
              <w:top w:val="nil"/>
              <w:left w:val="single" w:sz="4" w:space="0" w:color="auto"/>
              <w:bottom w:val="single" w:sz="4" w:space="0" w:color="auto"/>
              <w:right w:val="single" w:sz="4" w:space="0" w:color="auto"/>
            </w:tcBorders>
            <w:noWrap/>
            <w:hideMark/>
          </w:tcPr>
          <w:p w14:paraId="6EBB5C56" w14:textId="6BF025CC" w:rsidR="005E1D0D" w:rsidRPr="00DC31BC" w:rsidRDefault="005E1D0D" w:rsidP="00220CAB">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w:t>
            </w:r>
            <w:r w:rsidR="009A2620"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w:t>
            </w:r>
          </w:p>
        </w:tc>
        <w:tc>
          <w:tcPr>
            <w:tcW w:w="5006" w:type="dxa"/>
            <w:tcBorders>
              <w:top w:val="nil"/>
              <w:left w:val="nil"/>
              <w:bottom w:val="single" w:sz="4" w:space="0" w:color="auto"/>
              <w:right w:val="single" w:sz="4" w:space="0" w:color="auto"/>
            </w:tcBorders>
            <w:noWrap/>
            <w:hideMark/>
          </w:tcPr>
          <w:p w14:paraId="24D23E83" w14:textId="62E2FBB8" w:rsidR="005E1D0D" w:rsidRPr="00DC31BC" w:rsidRDefault="005E1D0D" w:rsidP="00220CAB">
            <w:pPr>
              <w:spacing w:after="0" w:line="240" w:lineRule="auto"/>
              <w:jc w:val="both"/>
              <w:rPr>
                <w:rFonts w:ascii="Arial" w:eastAsia="Times New Roman" w:hAnsi="Arial" w:cs="Arial"/>
                <w:kern w:val="0"/>
                <w:sz w:val="20"/>
                <w:szCs w:val="20"/>
                <w:lang w:eastAsia="en-GB"/>
                <w14:ligatures w14:val="none"/>
              </w:rPr>
            </w:pPr>
            <w:r w:rsidRPr="00DC31BC">
              <w:rPr>
                <w:rFonts w:ascii="Arial" w:eastAsia="Times New Roman" w:hAnsi="Arial" w:cs="Arial"/>
                <w:kern w:val="0"/>
                <w:sz w:val="20"/>
                <w:szCs w:val="20"/>
                <w14:ligatures w14:val="none"/>
              </w:rPr>
              <w:t xml:space="preserve">fizikālā terapija 10 procedūras katram saslimšanas gadījumam </w:t>
            </w:r>
            <w:r w:rsidRPr="0053026D">
              <w:rPr>
                <w:rFonts w:ascii="Arial" w:eastAsia="Times New Roman" w:hAnsi="Arial" w:cs="Arial"/>
                <w:b/>
                <w:bCs/>
                <w:kern w:val="0"/>
                <w:sz w:val="20"/>
                <w:szCs w:val="20"/>
                <w14:ligatures w14:val="none"/>
              </w:rPr>
              <w:t>ne mazāk kā</w:t>
            </w:r>
            <w:r w:rsidRPr="00DC31BC">
              <w:rPr>
                <w:rFonts w:ascii="Arial" w:eastAsia="Times New Roman" w:hAnsi="Arial" w:cs="Arial"/>
                <w:kern w:val="0"/>
                <w:sz w:val="20"/>
                <w:szCs w:val="20"/>
                <w14:ligatures w14:val="none"/>
              </w:rPr>
              <w:t xml:space="preserve"> </w:t>
            </w:r>
            <w:r w:rsidR="00915EB8" w:rsidRPr="00DC31BC">
              <w:rPr>
                <w:rFonts w:ascii="Arial" w:eastAsia="Times New Roman" w:hAnsi="Arial" w:cs="Arial"/>
                <w:b/>
                <w:bCs/>
                <w:kern w:val="0"/>
                <w:sz w:val="20"/>
                <w:szCs w:val="20"/>
                <w14:ligatures w14:val="none"/>
              </w:rPr>
              <w:t>10</w:t>
            </w:r>
            <w:r w:rsidRPr="00DC31BC">
              <w:rPr>
                <w:rFonts w:ascii="Arial" w:eastAsia="Times New Roman" w:hAnsi="Arial" w:cs="Arial"/>
                <w:b/>
                <w:bCs/>
                <w:kern w:val="0"/>
                <w:sz w:val="20"/>
                <w:szCs w:val="20"/>
                <w14:ligatures w14:val="none"/>
              </w:rPr>
              <w:t xml:space="preserve"> E</w:t>
            </w:r>
            <w:r w:rsidR="00757837" w:rsidRPr="00DC31BC">
              <w:rPr>
                <w:rFonts w:ascii="Arial" w:eastAsia="Times New Roman" w:hAnsi="Arial" w:cs="Arial"/>
                <w:b/>
                <w:bCs/>
                <w:kern w:val="0"/>
                <w:sz w:val="20"/>
                <w:szCs w:val="20"/>
                <w14:ligatures w14:val="none"/>
              </w:rPr>
              <w:t>UR</w:t>
            </w:r>
            <w:r w:rsidR="0053026D">
              <w:rPr>
                <w:rFonts w:ascii="Arial" w:eastAsia="Times New Roman" w:hAnsi="Arial" w:cs="Arial"/>
                <w:b/>
                <w:bCs/>
                <w:kern w:val="0"/>
                <w:sz w:val="20"/>
                <w:szCs w:val="20"/>
                <w14:ligatures w14:val="none"/>
              </w:rPr>
              <w:t xml:space="preserve"> </w:t>
            </w:r>
            <w:r w:rsidR="00974B28" w:rsidRPr="00974B28">
              <w:rPr>
                <w:rFonts w:ascii="Arial" w:eastAsia="Times New Roman" w:hAnsi="Arial" w:cs="Arial"/>
                <w:kern w:val="0"/>
                <w:sz w:val="20"/>
                <w:szCs w:val="20"/>
                <w14:ligatures w14:val="none"/>
              </w:rPr>
              <w:t>(</w:t>
            </w:r>
            <w:r w:rsidR="0053026D">
              <w:rPr>
                <w:rFonts w:ascii="Arial" w:eastAsia="Times New Roman" w:hAnsi="Arial" w:cs="Arial"/>
                <w:kern w:val="0"/>
                <w:sz w:val="20"/>
                <w:szCs w:val="20"/>
                <w14:ligatures w14:val="none"/>
              </w:rPr>
              <w:t>desmit</w:t>
            </w:r>
            <w:r w:rsidR="00974B28">
              <w:rPr>
                <w:rFonts w:ascii="Arial" w:eastAsia="Times New Roman" w:hAnsi="Arial" w:cs="Arial"/>
                <w:kern w:val="0"/>
                <w:sz w:val="20"/>
                <w:szCs w:val="20"/>
                <w14:ligatures w14:val="none"/>
              </w:rPr>
              <w:t xml:space="preserve"> </w:t>
            </w:r>
            <w:proofErr w:type="spellStart"/>
            <w:r w:rsidR="00974B28">
              <w:rPr>
                <w:rFonts w:ascii="Arial" w:eastAsia="Times New Roman" w:hAnsi="Arial" w:cs="Arial"/>
                <w:i/>
                <w:iCs/>
                <w:kern w:val="0"/>
                <w:sz w:val="20"/>
                <w:szCs w:val="20"/>
                <w14:ligatures w14:val="none"/>
              </w:rPr>
              <w:t>euro</w:t>
            </w:r>
            <w:proofErr w:type="spellEnd"/>
            <w:r w:rsidR="00974B28" w:rsidRPr="00974B28">
              <w:rPr>
                <w:rFonts w:ascii="Arial" w:eastAsia="Times New Roman" w:hAnsi="Arial" w:cs="Arial"/>
                <w:kern w:val="0"/>
                <w:sz w:val="20"/>
                <w:szCs w:val="20"/>
                <w14:ligatures w14:val="none"/>
              </w:rPr>
              <w:t>)</w:t>
            </w:r>
            <w:r w:rsidRPr="00DC31BC">
              <w:rPr>
                <w:rFonts w:ascii="Arial" w:eastAsia="Times New Roman" w:hAnsi="Arial" w:cs="Arial"/>
                <w:kern w:val="0"/>
                <w:sz w:val="20"/>
                <w:szCs w:val="20"/>
                <w14:ligatures w14:val="none"/>
              </w:rPr>
              <w:t xml:space="preserve"> par katru </w:t>
            </w:r>
            <w:r w:rsidR="00C36098" w:rsidRPr="00DC31BC">
              <w:rPr>
                <w:rFonts w:ascii="Arial" w:eastAsia="Times New Roman" w:hAnsi="Arial" w:cs="Arial"/>
                <w:kern w:val="0"/>
                <w:sz w:val="20"/>
                <w:szCs w:val="20"/>
                <w14:ligatures w14:val="none"/>
              </w:rPr>
              <w:t xml:space="preserve">reizi </w:t>
            </w:r>
            <w:r w:rsidRPr="00DC31BC">
              <w:rPr>
                <w:rFonts w:ascii="Arial" w:eastAsia="Times New Roman" w:hAnsi="Arial" w:cs="Arial"/>
                <w:kern w:val="0"/>
                <w:sz w:val="20"/>
                <w:szCs w:val="20"/>
                <w14:ligatures w14:val="none"/>
              </w:rPr>
              <w:t>-</w:t>
            </w:r>
            <w:r w:rsidRPr="00DC31BC">
              <w:rPr>
                <w:rFonts w:ascii="Arial" w:eastAsia="Calibri" w:hAnsi="Arial" w:cs="Arial"/>
                <w:kern w:val="0"/>
                <w:sz w:val="20"/>
                <w:szCs w:val="20"/>
                <w14:ligatures w14:val="none"/>
              </w:rPr>
              <w:t xml:space="preserve"> </w:t>
            </w:r>
            <w:r w:rsidRPr="00DC31BC">
              <w:rPr>
                <w:rFonts w:ascii="Arial" w:eastAsia="Times New Roman" w:hAnsi="Arial" w:cs="Arial"/>
                <w:kern w:val="0"/>
                <w:sz w:val="20"/>
                <w:szCs w:val="20"/>
                <w14:ligatures w14:val="none"/>
              </w:rPr>
              <w:t xml:space="preserve">ultraskaņa, elektroforēze, </w:t>
            </w:r>
            <w:proofErr w:type="spellStart"/>
            <w:r w:rsidRPr="00DC31BC">
              <w:rPr>
                <w:rFonts w:ascii="Arial" w:eastAsia="Times New Roman" w:hAnsi="Arial" w:cs="Arial"/>
                <w:kern w:val="0"/>
                <w:sz w:val="20"/>
                <w:szCs w:val="20"/>
                <w14:ligatures w14:val="none"/>
              </w:rPr>
              <w:t>magnetoterapija</w:t>
            </w:r>
            <w:proofErr w:type="spellEnd"/>
            <w:r w:rsidRPr="00DC31BC">
              <w:rPr>
                <w:rFonts w:ascii="Arial" w:eastAsia="Times New Roman" w:hAnsi="Arial" w:cs="Arial"/>
                <w:kern w:val="0"/>
                <w:sz w:val="20"/>
                <w:szCs w:val="20"/>
                <w14:ligatures w14:val="none"/>
              </w:rPr>
              <w:t xml:space="preserve"> ar mainīgu un pastāvīgu magnētisko lauku, </w:t>
            </w:r>
            <w:proofErr w:type="spellStart"/>
            <w:r w:rsidRPr="00DC31BC">
              <w:rPr>
                <w:rFonts w:ascii="Arial" w:eastAsia="Times New Roman" w:hAnsi="Arial" w:cs="Arial"/>
                <w:kern w:val="0"/>
                <w:sz w:val="20"/>
                <w:szCs w:val="20"/>
                <w14:ligatures w14:val="none"/>
              </w:rPr>
              <w:t>fonoforēze</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didinamoforēze</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fluktorizācija</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fluktuoforēze</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mikrostrāvu</w:t>
            </w:r>
            <w:proofErr w:type="spellEnd"/>
            <w:r w:rsidRPr="00DC31BC">
              <w:rPr>
                <w:rFonts w:ascii="Arial" w:eastAsia="Times New Roman" w:hAnsi="Arial" w:cs="Arial"/>
                <w:kern w:val="0"/>
                <w:sz w:val="20"/>
                <w:szCs w:val="20"/>
                <w14:ligatures w14:val="none"/>
              </w:rPr>
              <w:t xml:space="preserve"> terapija, ultraīsviļņi, centimetru un milimetru viļņi, </w:t>
            </w:r>
            <w:proofErr w:type="spellStart"/>
            <w:r w:rsidRPr="00DC31BC">
              <w:rPr>
                <w:rFonts w:ascii="Arial" w:eastAsia="Times New Roman" w:hAnsi="Arial" w:cs="Arial"/>
                <w:kern w:val="0"/>
                <w:sz w:val="20"/>
                <w:szCs w:val="20"/>
                <w14:ligatures w14:val="none"/>
              </w:rPr>
              <w:t>diadinamiskās</w:t>
            </w:r>
            <w:proofErr w:type="spellEnd"/>
            <w:r w:rsidRPr="00DC31BC">
              <w:rPr>
                <w:rFonts w:ascii="Arial" w:eastAsia="Times New Roman" w:hAnsi="Arial" w:cs="Arial"/>
                <w:kern w:val="0"/>
                <w:sz w:val="20"/>
                <w:szCs w:val="20"/>
                <w14:ligatures w14:val="none"/>
              </w:rPr>
              <w:t xml:space="preserve"> strāvas; </w:t>
            </w:r>
            <w:proofErr w:type="spellStart"/>
            <w:r w:rsidRPr="00DC31BC">
              <w:rPr>
                <w:rFonts w:ascii="Arial" w:eastAsia="Times New Roman" w:hAnsi="Arial" w:cs="Arial"/>
                <w:kern w:val="0"/>
                <w:sz w:val="20"/>
                <w:szCs w:val="20"/>
                <w14:ligatures w14:val="none"/>
              </w:rPr>
              <w:t>sinusoidālās</w:t>
            </w:r>
            <w:proofErr w:type="spellEnd"/>
            <w:r w:rsidRPr="00DC31BC">
              <w:rPr>
                <w:rFonts w:ascii="Arial" w:eastAsia="Times New Roman" w:hAnsi="Arial" w:cs="Arial"/>
                <w:kern w:val="0"/>
                <w:sz w:val="20"/>
                <w:szCs w:val="20"/>
                <w14:ligatures w14:val="none"/>
              </w:rPr>
              <w:t xml:space="preserve"> modulētās strāvas, interferences strāvas, </w:t>
            </w:r>
            <w:proofErr w:type="spellStart"/>
            <w:r w:rsidRPr="00DC31BC">
              <w:rPr>
                <w:rFonts w:ascii="Arial" w:eastAsia="Times New Roman" w:hAnsi="Arial" w:cs="Arial"/>
                <w:kern w:val="0"/>
                <w:sz w:val="20"/>
                <w:szCs w:val="20"/>
                <w14:ligatures w14:val="none"/>
              </w:rPr>
              <w:t>forēze</w:t>
            </w:r>
            <w:proofErr w:type="spellEnd"/>
            <w:r w:rsidRPr="00DC31BC">
              <w:rPr>
                <w:rFonts w:ascii="Arial" w:eastAsia="Times New Roman" w:hAnsi="Arial" w:cs="Arial"/>
                <w:kern w:val="0"/>
                <w:sz w:val="20"/>
                <w:szCs w:val="20"/>
                <w14:ligatures w14:val="none"/>
              </w:rPr>
              <w:t xml:space="preserve">; diatermija, </w:t>
            </w:r>
            <w:proofErr w:type="spellStart"/>
            <w:r w:rsidRPr="00DC31BC">
              <w:rPr>
                <w:rFonts w:ascii="Arial" w:eastAsia="Times New Roman" w:hAnsi="Arial" w:cs="Arial"/>
                <w:kern w:val="0"/>
                <w:sz w:val="20"/>
                <w:szCs w:val="20"/>
                <w14:ligatures w14:val="none"/>
              </w:rPr>
              <w:t>induktotermija</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induktoelektroforēze</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mikrostrāvu</w:t>
            </w:r>
            <w:proofErr w:type="spellEnd"/>
            <w:r w:rsidRPr="00DC31BC">
              <w:rPr>
                <w:rFonts w:ascii="Arial" w:eastAsia="Times New Roman" w:hAnsi="Arial" w:cs="Arial"/>
                <w:kern w:val="0"/>
                <w:sz w:val="20"/>
                <w:szCs w:val="20"/>
                <w14:ligatures w14:val="none"/>
              </w:rPr>
              <w:t xml:space="preserve"> terapija, </w:t>
            </w:r>
            <w:proofErr w:type="spellStart"/>
            <w:r w:rsidRPr="00DC31BC">
              <w:rPr>
                <w:rFonts w:ascii="Arial" w:eastAsia="Times New Roman" w:hAnsi="Arial" w:cs="Arial"/>
                <w:kern w:val="0"/>
                <w:sz w:val="20"/>
                <w:szCs w:val="20"/>
                <w14:ligatures w14:val="none"/>
              </w:rPr>
              <w:t>transkutāna</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elektrostimulācija</w:t>
            </w:r>
            <w:proofErr w:type="spellEnd"/>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kern w:val="0"/>
                <w:sz w:val="20"/>
                <w:szCs w:val="20"/>
                <w14:ligatures w14:val="none"/>
              </w:rPr>
              <w:t>elektroneirostimulācija</w:t>
            </w:r>
            <w:proofErr w:type="spellEnd"/>
            <w:r w:rsidRPr="00DC31BC">
              <w:rPr>
                <w:rFonts w:ascii="Arial" w:eastAsia="Times New Roman" w:hAnsi="Arial" w:cs="Arial"/>
                <w:kern w:val="0"/>
                <w:sz w:val="20"/>
                <w:szCs w:val="20"/>
                <w14:ligatures w14:val="none"/>
              </w:rPr>
              <w:t xml:space="preserve"> u.</w:t>
            </w:r>
            <w:r w:rsidR="00FC1DBA">
              <w:rPr>
                <w:rFonts w:ascii="Arial" w:eastAsia="Times New Roman" w:hAnsi="Arial" w:cs="Arial"/>
                <w:kern w:val="0"/>
                <w:sz w:val="20"/>
                <w:szCs w:val="20"/>
                <w14:ligatures w14:val="none"/>
              </w:rPr>
              <w:t>c.</w:t>
            </w:r>
          </w:p>
        </w:tc>
        <w:tc>
          <w:tcPr>
            <w:tcW w:w="3184" w:type="dxa"/>
            <w:tcBorders>
              <w:top w:val="nil"/>
              <w:left w:val="nil"/>
              <w:bottom w:val="single" w:sz="4" w:space="0" w:color="auto"/>
              <w:right w:val="single" w:sz="4" w:space="0" w:color="auto"/>
            </w:tcBorders>
            <w:noWrap/>
            <w:vAlign w:val="center"/>
          </w:tcPr>
          <w:p w14:paraId="30B4F764" w14:textId="181FA644" w:rsidR="005E1D0D" w:rsidRPr="00DC31BC" w:rsidRDefault="005E1D0D" w:rsidP="00EF727E">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77F2F74A" w14:textId="77777777" w:rsidTr="00D10F67">
        <w:trPr>
          <w:trHeight w:val="255"/>
        </w:trPr>
        <w:tc>
          <w:tcPr>
            <w:tcW w:w="1284" w:type="dxa"/>
            <w:tcBorders>
              <w:top w:val="nil"/>
              <w:left w:val="single" w:sz="4" w:space="0" w:color="auto"/>
              <w:bottom w:val="single" w:sz="4" w:space="0" w:color="auto"/>
              <w:right w:val="single" w:sz="4" w:space="0" w:color="auto"/>
            </w:tcBorders>
            <w:noWrap/>
          </w:tcPr>
          <w:p w14:paraId="343774E5" w14:textId="178B04FB"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B04451" w:rsidRPr="00DC31BC">
              <w:rPr>
                <w:rFonts w:ascii="Arial" w:eastAsia="Times New Roman" w:hAnsi="Arial" w:cs="Arial"/>
                <w:color w:val="000000"/>
                <w:kern w:val="0"/>
                <w:sz w:val="20"/>
                <w:szCs w:val="20"/>
                <w:lang w:eastAsia="en-GB"/>
                <w14:ligatures w14:val="none"/>
              </w:rPr>
              <w:t>7</w:t>
            </w:r>
            <w:r w:rsidRPr="00DC31BC">
              <w:rPr>
                <w:rFonts w:ascii="Arial" w:eastAsia="Times New Roman" w:hAnsi="Arial" w:cs="Arial"/>
                <w:color w:val="000000"/>
                <w:kern w:val="0"/>
                <w:sz w:val="20"/>
                <w:szCs w:val="20"/>
                <w:lang w:eastAsia="en-GB"/>
                <w14:ligatures w14:val="none"/>
              </w:rPr>
              <w:t>.</w:t>
            </w:r>
            <w:r w:rsidR="009A2620" w:rsidRPr="00DC31BC">
              <w:rPr>
                <w:rFonts w:ascii="Arial" w:eastAsia="Times New Roman" w:hAnsi="Arial" w:cs="Arial"/>
                <w:color w:val="000000"/>
                <w:kern w:val="0"/>
                <w:sz w:val="20"/>
                <w:szCs w:val="20"/>
                <w:lang w:eastAsia="en-GB"/>
                <w14:ligatures w14:val="none"/>
              </w:rPr>
              <w:t>8</w:t>
            </w:r>
            <w:r w:rsidRPr="00DC31BC">
              <w:rPr>
                <w:rFonts w:ascii="Arial" w:eastAsia="Times New Roman" w:hAnsi="Arial" w:cs="Arial"/>
                <w:color w:val="000000"/>
                <w:kern w:val="0"/>
                <w:sz w:val="20"/>
                <w:szCs w:val="20"/>
                <w:lang w:eastAsia="en-GB"/>
                <w14:ligatures w14:val="none"/>
              </w:rPr>
              <w:t>.</w:t>
            </w:r>
          </w:p>
          <w:p w14:paraId="4E8C3794"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p>
        </w:tc>
        <w:tc>
          <w:tcPr>
            <w:tcW w:w="5006" w:type="dxa"/>
            <w:tcBorders>
              <w:top w:val="nil"/>
              <w:left w:val="nil"/>
              <w:bottom w:val="single" w:sz="4" w:space="0" w:color="auto"/>
              <w:right w:val="single" w:sz="4" w:space="0" w:color="auto"/>
            </w:tcBorders>
            <w:noWrap/>
          </w:tcPr>
          <w:p w14:paraId="743D000E" w14:textId="3E640DEE" w:rsidR="005E1D0D" w:rsidRPr="00DC31BC" w:rsidRDefault="009A2620" w:rsidP="005E1D0D">
            <w:pPr>
              <w:tabs>
                <w:tab w:val="left" w:pos="735"/>
              </w:tabs>
              <w:spacing w:after="0" w:line="240" w:lineRule="auto"/>
              <w:jc w:val="both"/>
              <w:rPr>
                <w:rFonts w:ascii="Arial" w:eastAsia="Times New Roman" w:hAnsi="Arial" w:cs="Arial"/>
                <w:kern w:val="0"/>
                <w:sz w:val="20"/>
                <w:szCs w:val="20"/>
                <w14:ligatures w14:val="none"/>
              </w:rPr>
            </w:pPr>
            <w:r w:rsidRPr="00DC31BC">
              <w:rPr>
                <w:rFonts w:ascii="Arial" w:eastAsia="Times New Roman" w:hAnsi="Arial" w:cs="Arial"/>
                <w:kern w:val="0"/>
                <w:sz w:val="20"/>
                <w:szCs w:val="20"/>
                <w14:ligatures w14:val="none"/>
              </w:rPr>
              <w:t>m</w:t>
            </w:r>
            <w:r w:rsidR="005E1D0D" w:rsidRPr="00DC31BC">
              <w:rPr>
                <w:rFonts w:ascii="Arial" w:eastAsia="Times New Roman" w:hAnsi="Arial" w:cs="Arial"/>
                <w:kern w:val="0"/>
                <w:sz w:val="20"/>
                <w:szCs w:val="20"/>
                <w14:ligatures w14:val="none"/>
              </w:rPr>
              <w:t>aksas onkoloģiskie izmeklējumi un ārstēšana</w:t>
            </w:r>
            <w:r w:rsidR="00757837" w:rsidRPr="00DC31BC">
              <w:rPr>
                <w:rFonts w:ascii="Arial" w:eastAsia="Times New Roman" w:hAnsi="Arial" w:cs="Arial"/>
                <w:kern w:val="0"/>
                <w:sz w:val="20"/>
                <w:szCs w:val="20"/>
                <w14:ligatures w14:val="none"/>
              </w:rPr>
              <w:t xml:space="preserve"> līdz diagnozes uzstādīšanai</w:t>
            </w:r>
            <w:r w:rsidR="005E1D0D" w:rsidRPr="00DC31BC">
              <w:rPr>
                <w:rFonts w:ascii="Arial" w:eastAsia="Times New Roman" w:hAnsi="Arial" w:cs="Arial"/>
                <w:kern w:val="0"/>
                <w:sz w:val="20"/>
                <w:szCs w:val="20"/>
                <w14:ligatures w14:val="none"/>
              </w:rPr>
              <w:t xml:space="preserve">, limits </w:t>
            </w:r>
            <w:r w:rsidR="005E1D0D" w:rsidRPr="0053026D">
              <w:rPr>
                <w:rFonts w:ascii="Arial" w:eastAsia="Times New Roman" w:hAnsi="Arial" w:cs="Arial"/>
                <w:b/>
                <w:bCs/>
                <w:kern w:val="0"/>
                <w:sz w:val="20"/>
                <w:szCs w:val="20"/>
                <w14:ligatures w14:val="none"/>
              </w:rPr>
              <w:t>ne mazāk kā</w:t>
            </w:r>
            <w:r w:rsidR="005E1D0D" w:rsidRPr="00DC31BC">
              <w:rPr>
                <w:rFonts w:ascii="Arial" w:eastAsia="Times New Roman" w:hAnsi="Arial" w:cs="Arial"/>
                <w:kern w:val="0"/>
                <w:sz w:val="20"/>
                <w:szCs w:val="20"/>
                <w14:ligatures w14:val="none"/>
              </w:rPr>
              <w:t xml:space="preserve"> </w:t>
            </w:r>
            <w:r w:rsidR="005E1D0D" w:rsidRPr="00DC31BC">
              <w:rPr>
                <w:rFonts w:ascii="Arial" w:eastAsia="Times New Roman" w:hAnsi="Arial" w:cs="Arial"/>
                <w:b/>
                <w:bCs/>
                <w:kern w:val="0"/>
                <w:sz w:val="20"/>
                <w:szCs w:val="20"/>
                <w14:ligatures w14:val="none"/>
              </w:rPr>
              <w:t>500 EUR</w:t>
            </w:r>
            <w:r w:rsidR="005E1D0D" w:rsidRPr="00DC31BC">
              <w:rPr>
                <w:rFonts w:ascii="Arial" w:eastAsia="Times New Roman" w:hAnsi="Arial" w:cs="Arial"/>
                <w:kern w:val="0"/>
                <w:sz w:val="20"/>
                <w:szCs w:val="20"/>
                <w14:ligatures w14:val="none"/>
              </w:rPr>
              <w:t xml:space="preserve"> (pieci simti </w:t>
            </w:r>
            <w:proofErr w:type="spellStart"/>
            <w:r w:rsidR="005E1D0D" w:rsidRPr="00DC31BC">
              <w:rPr>
                <w:rFonts w:ascii="Arial" w:eastAsia="Times New Roman" w:hAnsi="Arial" w:cs="Arial"/>
                <w:i/>
                <w:iCs/>
                <w:kern w:val="0"/>
                <w:sz w:val="20"/>
                <w:szCs w:val="20"/>
                <w14:ligatures w14:val="none"/>
              </w:rPr>
              <w:t>euro</w:t>
            </w:r>
            <w:proofErr w:type="spellEnd"/>
            <w:r w:rsidR="005E1D0D" w:rsidRPr="00DC31BC">
              <w:rPr>
                <w:rFonts w:ascii="Arial" w:eastAsia="Times New Roman" w:hAnsi="Arial" w:cs="Arial"/>
                <w:kern w:val="0"/>
                <w:sz w:val="20"/>
                <w:szCs w:val="20"/>
                <w14:ligatures w14:val="none"/>
              </w:rPr>
              <w:t>) gadā;</w:t>
            </w:r>
          </w:p>
        </w:tc>
        <w:tc>
          <w:tcPr>
            <w:tcW w:w="3184" w:type="dxa"/>
            <w:tcBorders>
              <w:top w:val="nil"/>
              <w:left w:val="nil"/>
              <w:bottom w:val="single" w:sz="4" w:space="0" w:color="auto"/>
              <w:right w:val="single" w:sz="4" w:space="0" w:color="auto"/>
            </w:tcBorders>
            <w:noWrap/>
            <w:vAlign w:val="center"/>
          </w:tcPr>
          <w:p w14:paraId="63380A60" w14:textId="113A3B9F"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bl>
    <w:p w14:paraId="5627A0C5" w14:textId="15BA9289" w:rsidR="007B3D65" w:rsidRDefault="007B3D65"/>
    <w:tbl>
      <w:tblPr>
        <w:tblW w:w="9474" w:type="dxa"/>
        <w:tblInd w:w="-5" w:type="dxa"/>
        <w:tblLook w:val="04A0" w:firstRow="1" w:lastRow="0" w:firstColumn="1" w:lastColumn="0" w:noHBand="0" w:noVBand="1"/>
      </w:tblPr>
      <w:tblGrid>
        <w:gridCol w:w="1284"/>
        <w:gridCol w:w="5006"/>
        <w:gridCol w:w="3184"/>
      </w:tblGrid>
      <w:tr w:rsidR="00C44C70" w:rsidRPr="00DC31BC" w14:paraId="39AF7C0D" w14:textId="77777777" w:rsidTr="007B3D65">
        <w:trPr>
          <w:trHeight w:val="255"/>
        </w:trPr>
        <w:tc>
          <w:tcPr>
            <w:tcW w:w="1284" w:type="dxa"/>
            <w:tcBorders>
              <w:top w:val="single" w:sz="4" w:space="0" w:color="auto"/>
              <w:left w:val="single" w:sz="4" w:space="0" w:color="auto"/>
              <w:bottom w:val="single" w:sz="4" w:space="0" w:color="auto"/>
              <w:right w:val="single" w:sz="4" w:space="0" w:color="auto"/>
            </w:tcBorders>
            <w:shd w:val="clear" w:color="000000" w:fill="D6DCE4"/>
            <w:noWrap/>
            <w:hideMark/>
          </w:tcPr>
          <w:p w14:paraId="5F3C2E83" w14:textId="7CA4B7AF" w:rsidR="00C44C70" w:rsidRPr="00DC31BC" w:rsidRDefault="00C44C70" w:rsidP="00C44C70">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2.8.</w:t>
            </w:r>
          </w:p>
        </w:tc>
        <w:tc>
          <w:tcPr>
            <w:tcW w:w="5006" w:type="dxa"/>
            <w:tcBorders>
              <w:top w:val="single" w:sz="4" w:space="0" w:color="auto"/>
              <w:left w:val="nil"/>
              <w:bottom w:val="single" w:sz="4" w:space="0" w:color="auto"/>
              <w:right w:val="single" w:sz="4" w:space="0" w:color="auto"/>
            </w:tcBorders>
            <w:shd w:val="clear" w:color="000000" w:fill="D6DCE4"/>
            <w:noWrap/>
            <w:hideMark/>
          </w:tcPr>
          <w:p w14:paraId="22D14A3B" w14:textId="0ED979E9" w:rsidR="00C44C70" w:rsidRPr="00DC31BC" w:rsidRDefault="00C44C70" w:rsidP="00C44C70">
            <w:pPr>
              <w:spacing w:after="0" w:line="240" w:lineRule="auto"/>
              <w:rPr>
                <w:rFonts w:ascii="Arial" w:eastAsia="Times New Roman" w:hAnsi="Arial" w:cs="Arial"/>
                <w:color w:val="000000"/>
                <w:kern w:val="0"/>
                <w:sz w:val="20"/>
                <w:szCs w:val="20"/>
                <w:lang w:eastAsia="en-GB"/>
                <w14:ligatures w14:val="none"/>
              </w:rPr>
            </w:pPr>
            <w:r w:rsidRPr="00DC31BC">
              <w:rPr>
                <w:rFonts w:ascii="Arial" w:eastAsia="Calibri" w:hAnsi="Arial" w:cs="Arial"/>
                <w:b/>
                <w:bCs/>
                <w:kern w:val="0"/>
                <w:sz w:val="20"/>
                <w:szCs w:val="20"/>
                <w14:ligatures w14:val="none"/>
              </w:rPr>
              <w:t>Stacionārie maksas</w:t>
            </w:r>
            <w:r w:rsidRPr="00DC31BC">
              <w:rPr>
                <w:rFonts w:ascii="Arial" w:eastAsia="Calibri" w:hAnsi="Arial" w:cs="Arial"/>
                <w:kern w:val="0"/>
                <w:sz w:val="20"/>
                <w:szCs w:val="20"/>
                <w14:ligatures w14:val="none"/>
              </w:rPr>
              <w:t xml:space="preserve"> pakalpojumi</w:t>
            </w:r>
          </w:p>
        </w:tc>
        <w:tc>
          <w:tcPr>
            <w:tcW w:w="3184" w:type="dxa"/>
            <w:tcBorders>
              <w:top w:val="single" w:sz="4" w:space="0" w:color="auto"/>
              <w:left w:val="nil"/>
              <w:bottom w:val="single" w:sz="4" w:space="0" w:color="auto"/>
              <w:right w:val="single" w:sz="4" w:space="0" w:color="auto"/>
            </w:tcBorders>
            <w:shd w:val="clear" w:color="000000" w:fill="D6DCE4"/>
            <w:noWrap/>
            <w:hideMark/>
          </w:tcPr>
          <w:p w14:paraId="52198FD3" w14:textId="32C2EBCE" w:rsidR="00C44C70" w:rsidRPr="00DC31BC" w:rsidRDefault="00C44C70" w:rsidP="00C44C70">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56417011" w14:textId="77777777" w:rsidTr="00D10F67">
        <w:trPr>
          <w:trHeight w:val="375"/>
        </w:trPr>
        <w:tc>
          <w:tcPr>
            <w:tcW w:w="1284" w:type="dxa"/>
            <w:tcBorders>
              <w:top w:val="nil"/>
              <w:left w:val="single" w:sz="4" w:space="0" w:color="auto"/>
              <w:bottom w:val="single" w:sz="4" w:space="0" w:color="auto"/>
              <w:right w:val="single" w:sz="4" w:space="0" w:color="auto"/>
            </w:tcBorders>
            <w:noWrap/>
            <w:hideMark/>
          </w:tcPr>
          <w:p w14:paraId="006A5985" w14:textId="1B18BDBD" w:rsidR="005E1D0D" w:rsidRPr="006A1BB9" w:rsidRDefault="005E1D0D" w:rsidP="005E1D0D">
            <w:pPr>
              <w:spacing w:after="0" w:line="240" w:lineRule="auto"/>
              <w:rPr>
                <w:rFonts w:ascii="Arial" w:eastAsia="Times New Roman" w:hAnsi="Arial" w:cs="Arial"/>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w:t>
            </w:r>
            <w:r w:rsidR="00C44C70" w:rsidRPr="00DC31BC">
              <w:rPr>
                <w:rFonts w:ascii="Arial" w:eastAsia="Times New Roman" w:hAnsi="Arial" w:cs="Arial"/>
                <w:color w:val="000000"/>
                <w:kern w:val="0"/>
                <w:sz w:val="20"/>
                <w:szCs w:val="20"/>
                <w:lang w:eastAsia="en-GB"/>
                <w14:ligatures w14:val="none"/>
              </w:rPr>
              <w:t>8</w:t>
            </w:r>
            <w:r w:rsidRPr="00DC31BC">
              <w:rPr>
                <w:rFonts w:ascii="Arial" w:eastAsia="Times New Roman" w:hAnsi="Arial" w:cs="Arial"/>
                <w:color w:val="000000"/>
                <w:kern w:val="0"/>
                <w:sz w:val="20"/>
                <w:szCs w:val="20"/>
                <w:lang w:eastAsia="en-GB"/>
                <w14:ligatures w14:val="none"/>
              </w:rPr>
              <w:t>.1</w:t>
            </w:r>
            <w:r w:rsidR="00C44C70" w:rsidRPr="00DC31BC">
              <w:rPr>
                <w:rFonts w:ascii="Arial" w:eastAsia="Times New Roman" w:hAnsi="Arial" w:cs="Arial"/>
                <w:color w:val="000000"/>
                <w:kern w:val="0"/>
                <w:sz w:val="20"/>
                <w:szCs w:val="20"/>
                <w:lang w:eastAsia="en-GB"/>
                <w14:ligatures w14:val="none"/>
              </w:rPr>
              <w:t>.</w:t>
            </w:r>
          </w:p>
          <w:p w14:paraId="0AF90003" w14:textId="24CE7344" w:rsidR="005E1D0D" w:rsidRPr="00DC31BC" w:rsidRDefault="00634030" w:rsidP="005E1D0D">
            <w:pPr>
              <w:spacing w:after="0" w:line="240" w:lineRule="auto"/>
              <w:rPr>
                <w:rFonts w:ascii="Arial" w:eastAsia="Times New Roman" w:hAnsi="Arial" w:cs="Arial"/>
                <w:b/>
                <w:bCs/>
                <w:color w:val="000000"/>
                <w:kern w:val="0"/>
                <w:sz w:val="20"/>
                <w:szCs w:val="20"/>
                <w:lang w:eastAsia="en-GB"/>
                <w14:ligatures w14:val="none"/>
              </w:rPr>
            </w:pPr>
            <w:r>
              <w:rPr>
                <w:rFonts w:ascii="Arial" w:eastAsia="Times New Roman" w:hAnsi="Arial" w:cs="Arial"/>
                <w:b/>
                <w:bCs/>
                <w:kern w:val="0"/>
                <w:sz w:val="20"/>
                <w:szCs w:val="20"/>
                <w:lang w:eastAsia="en-GB"/>
                <w14:ligatures w14:val="none"/>
              </w:rPr>
              <w:t>G</w:t>
            </w:r>
          </w:p>
        </w:tc>
        <w:tc>
          <w:tcPr>
            <w:tcW w:w="5006" w:type="dxa"/>
            <w:tcBorders>
              <w:top w:val="nil"/>
              <w:left w:val="nil"/>
              <w:bottom w:val="single" w:sz="4" w:space="0" w:color="auto"/>
              <w:right w:val="single" w:sz="4" w:space="0" w:color="auto"/>
            </w:tcBorders>
            <w:hideMark/>
          </w:tcPr>
          <w:p w14:paraId="741BB375" w14:textId="25C5DA2B" w:rsidR="005E1D0D" w:rsidRPr="00200050" w:rsidRDefault="005E1D0D" w:rsidP="002926F2">
            <w:pPr>
              <w:spacing w:after="0" w:line="240" w:lineRule="auto"/>
              <w:jc w:val="both"/>
              <w:rPr>
                <w:rFonts w:ascii="Arial" w:eastAsia="Times New Roman" w:hAnsi="Arial" w:cs="Arial"/>
                <w:kern w:val="0"/>
                <w:sz w:val="20"/>
                <w:szCs w:val="20"/>
                <w14:ligatures w14:val="none"/>
              </w:rPr>
            </w:pPr>
            <w:r w:rsidRPr="00200050">
              <w:rPr>
                <w:rFonts w:ascii="Arial" w:eastAsia="Calibri" w:hAnsi="Arial" w:cs="Arial"/>
                <w:b/>
                <w:bCs/>
                <w:kern w:val="0"/>
                <w:sz w:val="20"/>
                <w:szCs w:val="20"/>
                <w14:ligatures w14:val="none"/>
              </w:rPr>
              <w:t>Maksas stacionārā aprūpe</w:t>
            </w:r>
            <w:r w:rsidR="00A65C72" w:rsidRPr="00200050">
              <w:rPr>
                <w:rFonts w:ascii="Arial" w:eastAsia="Calibri" w:hAnsi="Arial" w:cs="Arial"/>
                <w:kern w:val="0"/>
                <w:sz w:val="20"/>
                <w:szCs w:val="20"/>
                <w14:ligatures w14:val="none"/>
              </w:rPr>
              <w:t xml:space="preserve"> bez cenrāžu pielietošanas jebkurā iestādē</w:t>
            </w:r>
            <w:r w:rsidRPr="00200050">
              <w:rPr>
                <w:rFonts w:ascii="Arial" w:eastAsia="Calibri" w:hAnsi="Arial" w:cs="Arial"/>
                <w:kern w:val="0"/>
                <w:sz w:val="20"/>
                <w:szCs w:val="20"/>
                <w14:ligatures w14:val="none"/>
              </w:rPr>
              <w:t xml:space="preserve">. Minimālā apdrošināšanas summa </w:t>
            </w:r>
            <w:r w:rsidR="00C44C70" w:rsidRPr="00200050">
              <w:rPr>
                <w:rFonts w:ascii="Arial" w:eastAsia="Calibri" w:hAnsi="Arial" w:cs="Arial"/>
                <w:kern w:val="0"/>
                <w:sz w:val="20"/>
                <w:szCs w:val="20"/>
                <w14:ligatures w14:val="none"/>
              </w:rPr>
              <w:t xml:space="preserve">dienas un diennakts </w:t>
            </w:r>
            <w:r w:rsidRPr="00200050">
              <w:rPr>
                <w:rFonts w:ascii="Arial" w:eastAsia="Calibri" w:hAnsi="Arial" w:cs="Arial"/>
                <w:kern w:val="0"/>
                <w:sz w:val="20"/>
                <w:szCs w:val="20"/>
                <w14:ligatures w14:val="none"/>
              </w:rPr>
              <w:t>stacionār</w:t>
            </w:r>
            <w:r w:rsidR="00C44C70" w:rsidRPr="00200050">
              <w:rPr>
                <w:rFonts w:ascii="Arial" w:eastAsia="Calibri" w:hAnsi="Arial" w:cs="Arial"/>
                <w:kern w:val="0"/>
                <w:sz w:val="20"/>
                <w:szCs w:val="20"/>
                <w14:ligatures w14:val="none"/>
              </w:rPr>
              <w:t>ajiem pakalpojumiem</w:t>
            </w:r>
            <w:r w:rsidRPr="00200050">
              <w:rPr>
                <w:rFonts w:ascii="Arial" w:eastAsia="Calibri" w:hAnsi="Arial" w:cs="Arial"/>
                <w:kern w:val="0"/>
                <w:sz w:val="20"/>
                <w:szCs w:val="20"/>
                <w14:ligatures w14:val="none"/>
              </w:rPr>
              <w:t xml:space="preserve"> </w:t>
            </w:r>
            <w:r w:rsidRPr="00200050">
              <w:rPr>
                <w:rFonts w:ascii="Arial" w:eastAsia="Calibri" w:hAnsi="Arial" w:cs="Arial"/>
                <w:b/>
                <w:bCs/>
                <w:kern w:val="0"/>
                <w:sz w:val="20"/>
                <w:szCs w:val="20"/>
                <w14:ligatures w14:val="none"/>
              </w:rPr>
              <w:t>ne mazāk kā</w:t>
            </w:r>
            <w:r w:rsidRPr="00200050">
              <w:rPr>
                <w:rFonts w:ascii="Arial" w:eastAsia="Calibri" w:hAnsi="Arial" w:cs="Arial"/>
                <w:kern w:val="0"/>
                <w:sz w:val="20"/>
                <w:szCs w:val="20"/>
                <w14:ligatures w14:val="none"/>
              </w:rPr>
              <w:t xml:space="preserve"> </w:t>
            </w:r>
            <w:r w:rsidR="002926F2" w:rsidRPr="00200050">
              <w:rPr>
                <w:rFonts w:ascii="Arial" w:eastAsia="Calibri" w:hAnsi="Arial" w:cs="Arial"/>
                <w:b/>
                <w:bCs/>
                <w:kern w:val="0"/>
                <w:sz w:val="20"/>
                <w:szCs w:val="20"/>
                <w14:ligatures w14:val="none"/>
              </w:rPr>
              <w:t>9</w:t>
            </w:r>
            <w:r w:rsidR="00C44C70" w:rsidRPr="00200050">
              <w:rPr>
                <w:rFonts w:ascii="Arial" w:eastAsia="Calibri" w:hAnsi="Arial" w:cs="Arial"/>
                <w:b/>
                <w:bCs/>
                <w:kern w:val="0"/>
                <w:sz w:val="20"/>
                <w:szCs w:val="20"/>
                <w14:ligatures w14:val="none"/>
              </w:rPr>
              <w:t>0</w:t>
            </w:r>
            <w:r w:rsidR="002926F2" w:rsidRPr="00200050">
              <w:rPr>
                <w:rFonts w:ascii="Arial" w:eastAsia="Calibri" w:hAnsi="Arial" w:cs="Arial"/>
                <w:b/>
                <w:bCs/>
                <w:kern w:val="0"/>
                <w:sz w:val="20"/>
                <w:szCs w:val="20"/>
                <w14:ligatures w14:val="none"/>
              </w:rPr>
              <w:t>0</w:t>
            </w:r>
            <w:r w:rsidRPr="00200050">
              <w:rPr>
                <w:rFonts w:ascii="Arial" w:eastAsia="Times New Roman" w:hAnsi="Arial" w:cs="Arial"/>
                <w:b/>
                <w:bCs/>
                <w:kern w:val="0"/>
                <w:sz w:val="20"/>
                <w:szCs w:val="20"/>
                <w14:ligatures w14:val="none"/>
              </w:rPr>
              <w:t xml:space="preserve"> EUR</w:t>
            </w:r>
            <w:r w:rsidRPr="00200050">
              <w:rPr>
                <w:rFonts w:ascii="Arial" w:eastAsia="Times New Roman" w:hAnsi="Arial" w:cs="Arial"/>
                <w:kern w:val="0"/>
                <w:sz w:val="20"/>
                <w:szCs w:val="20"/>
                <w14:ligatures w14:val="none"/>
              </w:rPr>
              <w:t xml:space="preserve"> (</w:t>
            </w:r>
            <w:r w:rsidR="00C44C70" w:rsidRPr="00200050">
              <w:rPr>
                <w:rFonts w:ascii="Arial" w:eastAsia="Times New Roman" w:hAnsi="Arial" w:cs="Arial"/>
                <w:kern w:val="0"/>
                <w:sz w:val="20"/>
                <w:szCs w:val="20"/>
                <w14:ligatures w14:val="none"/>
              </w:rPr>
              <w:t>deviņi simti</w:t>
            </w:r>
            <w:r w:rsidRPr="00200050">
              <w:rPr>
                <w:rFonts w:ascii="Arial" w:eastAsia="Times New Roman" w:hAnsi="Arial" w:cs="Arial"/>
                <w:kern w:val="0"/>
                <w:sz w:val="20"/>
                <w:szCs w:val="20"/>
                <w14:ligatures w14:val="none"/>
              </w:rPr>
              <w:t xml:space="preserve"> </w:t>
            </w:r>
            <w:proofErr w:type="spellStart"/>
            <w:r w:rsidRPr="00200050">
              <w:rPr>
                <w:rFonts w:ascii="Arial" w:eastAsia="Times New Roman" w:hAnsi="Arial" w:cs="Arial"/>
                <w:i/>
                <w:kern w:val="0"/>
                <w:sz w:val="20"/>
                <w:szCs w:val="20"/>
                <w14:ligatures w14:val="none"/>
              </w:rPr>
              <w:t>euro</w:t>
            </w:r>
            <w:proofErr w:type="spellEnd"/>
            <w:r w:rsidRPr="00200050">
              <w:rPr>
                <w:rFonts w:ascii="Arial" w:eastAsia="Times New Roman" w:hAnsi="Arial" w:cs="Arial"/>
                <w:iCs/>
                <w:kern w:val="0"/>
                <w:sz w:val="20"/>
                <w:szCs w:val="20"/>
                <w14:ligatures w14:val="none"/>
              </w:rPr>
              <w:t xml:space="preserve"> </w:t>
            </w:r>
            <w:r w:rsidRPr="00200050">
              <w:rPr>
                <w:rFonts w:ascii="Arial" w:eastAsia="Times New Roman" w:hAnsi="Arial" w:cs="Arial"/>
                <w:kern w:val="0"/>
                <w:sz w:val="20"/>
                <w:szCs w:val="20"/>
                <w14:ligatures w14:val="none"/>
              </w:rPr>
              <w:t>)</w:t>
            </w:r>
            <w:r w:rsidR="003D74CB" w:rsidRPr="00200050">
              <w:rPr>
                <w:rFonts w:ascii="Arial" w:eastAsia="Times New Roman" w:hAnsi="Arial" w:cs="Arial"/>
                <w:kern w:val="0"/>
                <w:sz w:val="20"/>
                <w:szCs w:val="20"/>
                <w14:ligatures w14:val="none"/>
              </w:rPr>
              <w:t xml:space="preserve"> </w:t>
            </w:r>
            <w:r w:rsidR="00C44C70" w:rsidRPr="00200050">
              <w:rPr>
                <w:rFonts w:ascii="Arial" w:eastAsia="Times New Roman" w:hAnsi="Arial" w:cs="Arial"/>
                <w:kern w:val="0"/>
                <w:sz w:val="20"/>
                <w:szCs w:val="20"/>
                <w:lang w:eastAsia="en-GB"/>
                <w14:ligatures w14:val="none"/>
              </w:rPr>
              <w:t xml:space="preserve">par vienu </w:t>
            </w:r>
            <w:proofErr w:type="spellStart"/>
            <w:r w:rsidR="00C44C70" w:rsidRPr="00200050">
              <w:rPr>
                <w:rFonts w:ascii="Arial" w:eastAsia="Times New Roman" w:hAnsi="Arial" w:cs="Arial"/>
                <w:kern w:val="0"/>
                <w:sz w:val="20"/>
                <w:szCs w:val="20"/>
                <w:lang w:eastAsia="en-GB"/>
                <w14:ligatures w14:val="none"/>
              </w:rPr>
              <w:t>stacionēšanās</w:t>
            </w:r>
            <w:proofErr w:type="spellEnd"/>
            <w:r w:rsidR="00C44C70" w:rsidRPr="00200050">
              <w:rPr>
                <w:rFonts w:ascii="Arial" w:eastAsia="Times New Roman" w:hAnsi="Arial" w:cs="Arial"/>
                <w:kern w:val="0"/>
                <w:sz w:val="20"/>
                <w:szCs w:val="20"/>
                <w:lang w:eastAsia="en-GB"/>
                <w14:ligatures w14:val="none"/>
              </w:rPr>
              <w:t xml:space="preserve"> gadījumu, </w:t>
            </w:r>
            <w:r w:rsidR="003D74CB" w:rsidRPr="00200050">
              <w:rPr>
                <w:rFonts w:ascii="Arial" w:eastAsia="Times New Roman" w:hAnsi="Arial" w:cs="Arial"/>
                <w:kern w:val="0"/>
                <w:sz w:val="20"/>
                <w:szCs w:val="20"/>
                <w14:ligatures w14:val="none"/>
              </w:rPr>
              <w:t>bez gadījumu skaita ierobežošanas</w:t>
            </w:r>
            <w:r w:rsidR="00C44C70" w:rsidRPr="00200050">
              <w:rPr>
                <w:rFonts w:ascii="Arial" w:eastAsia="Times New Roman" w:hAnsi="Arial" w:cs="Arial"/>
                <w:kern w:val="0"/>
                <w:sz w:val="20"/>
                <w:szCs w:val="20"/>
                <w14:ligatures w14:val="none"/>
              </w:rPr>
              <w:t>.</w:t>
            </w:r>
          </w:p>
          <w:p w14:paraId="0D822B84" w14:textId="0D1449D1" w:rsidR="00C44C70" w:rsidRPr="00200050" w:rsidRDefault="00C44C70" w:rsidP="002926F2">
            <w:pPr>
              <w:spacing w:after="0" w:line="240" w:lineRule="auto"/>
              <w:jc w:val="both"/>
              <w:rPr>
                <w:rFonts w:ascii="Arial" w:eastAsia="Times New Roman" w:hAnsi="Arial" w:cs="Arial"/>
                <w:kern w:val="0"/>
                <w:sz w:val="20"/>
                <w:szCs w:val="20"/>
                <w:lang w:eastAsia="en-GB"/>
                <w14:ligatures w14:val="none"/>
              </w:rPr>
            </w:pPr>
            <w:r w:rsidRPr="00200050">
              <w:rPr>
                <w:rFonts w:ascii="Arial" w:eastAsia="Times New Roman" w:hAnsi="Arial" w:cs="Arial"/>
                <w:kern w:val="0"/>
                <w:sz w:val="20"/>
                <w:szCs w:val="20"/>
                <w:lang w:eastAsia="en-GB"/>
                <w14:ligatures w14:val="none"/>
              </w:rPr>
              <w:t xml:space="preserve">Maksimālā vērtējamā apdrošinājuma summa ne vairāk kā 1500 EUR (viens tūkstotis pieci simti </w:t>
            </w:r>
            <w:proofErr w:type="spellStart"/>
            <w:r w:rsidRPr="00200050">
              <w:rPr>
                <w:rFonts w:ascii="Arial" w:eastAsia="Times New Roman" w:hAnsi="Arial" w:cs="Arial"/>
                <w:i/>
                <w:iCs/>
                <w:kern w:val="0"/>
                <w:sz w:val="20"/>
                <w:szCs w:val="20"/>
                <w:lang w:eastAsia="en-GB"/>
                <w14:ligatures w14:val="none"/>
              </w:rPr>
              <w:t>euro</w:t>
            </w:r>
            <w:proofErr w:type="spellEnd"/>
            <w:r w:rsidRPr="00200050">
              <w:rPr>
                <w:rFonts w:ascii="Arial" w:eastAsia="Times New Roman" w:hAnsi="Arial" w:cs="Arial"/>
                <w:kern w:val="0"/>
                <w:sz w:val="20"/>
                <w:szCs w:val="20"/>
                <w:lang w:eastAsia="en-GB"/>
                <w14:ligatures w14:val="none"/>
              </w:rPr>
              <w:t xml:space="preserve">) par vienu </w:t>
            </w:r>
            <w:proofErr w:type="spellStart"/>
            <w:r w:rsidRPr="00200050">
              <w:rPr>
                <w:rFonts w:ascii="Arial" w:eastAsia="Times New Roman" w:hAnsi="Arial" w:cs="Arial"/>
                <w:kern w:val="0"/>
                <w:sz w:val="20"/>
                <w:szCs w:val="20"/>
                <w:lang w:eastAsia="en-GB"/>
                <w14:ligatures w14:val="none"/>
              </w:rPr>
              <w:t>stacionēšanās</w:t>
            </w:r>
            <w:proofErr w:type="spellEnd"/>
            <w:r w:rsidRPr="00200050">
              <w:rPr>
                <w:rFonts w:ascii="Arial" w:eastAsia="Times New Roman" w:hAnsi="Arial" w:cs="Arial"/>
                <w:kern w:val="0"/>
                <w:sz w:val="20"/>
                <w:szCs w:val="20"/>
                <w:lang w:eastAsia="en-GB"/>
                <w14:ligatures w14:val="none"/>
              </w:rPr>
              <w:t xml:space="preserve"> gadījumu, </w:t>
            </w:r>
            <w:r w:rsidRPr="00200050">
              <w:rPr>
                <w:rFonts w:ascii="Arial" w:eastAsia="Times New Roman" w:hAnsi="Arial" w:cs="Arial"/>
                <w:kern w:val="0"/>
                <w:sz w:val="20"/>
                <w:szCs w:val="20"/>
                <w14:ligatures w14:val="none"/>
              </w:rPr>
              <w:t>bez gadījumu skaita ierobežošanas.</w:t>
            </w:r>
          </w:p>
        </w:tc>
        <w:tc>
          <w:tcPr>
            <w:tcW w:w="3184" w:type="dxa"/>
            <w:tcBorders>
              <w:top w:val="nil"/>
              <w:left w:val="nil"/>
              <w:bottom w:val="single" w:sz="4" w:space="0" w:color="auto"/>
              <w:right w:val="single" w:sz="4" w:space="0" w:color="auto"/>
            </w:tcBorders>
            <w:noWrap/>
            <w:vAlign w:val="center"/>
          </w:tcPr>
          <w:p w14:paraId="128D6AA8" w14:textId="1C1929F0" w:rsidR="005E1D0D" w:rsidRPr="00DC31BC" w:rsidRDefault="005E1D0D" w:rsidP="00EF727E">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4B504E9E" w14:textId="77777777" w:rsidTr="00D10F67">
        <w:trPr>
          <w:trHeight w:val="711"/>
        </w:trPr>
        <w:tc>
          <w:tcPr>
            <w:tcW w:w="1284" w:type="dxa"/>
            <w:tcBorders>
              <w:top w:val="nil"/>
              <w:left w:val="single" w:sz="4" w:space="0" w:color="auto"/>
              <w:bottom w:val="single" w:sz="4" w:space="0" w:color="auto"/>
              <w:right w:val="single" w:sz="4" w:space="0" w:color="auto"/>
            </w:tcBorders>
            <w:noWrap/>
          </w:tcPr>
          <w:p w14:paraId="27752F7E" w14:textId="0E77990C"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2.8.</w:t>
            </w:r>
            <w:r w:rsidR="00C44C70" w:rsidRPr="00DC31BC">
              <w:rPr>
                <w:rFonts w:ascii="Arial" w:eastAsia="Times New Roman" w:hAnsi="Arial" w:cs="Arial"/>
                <w:color w:val="000000"/>
                <w:kern w:val="0"/>
                <w:sz w:val="20"/>
                <w:szCs w:val="20"/>
                <w:lang w:eastAsia="en-GB"/>
                <w14:ligatures w14:val="none"/>
              </w:rPr>
              <w:t>1.1.</w:t>
            </w:r>
          </w:p>
        </w:tc>
        <w:tc>
          <w:tcPr>
            <w:tcW w:w="5006" w:type="dxa"/>
            <w:tcBorders>
              <w:top w:val="nil"/>
              <w:left w:val="nil"/>
              <w:bottom w:val="single" w:sz="4" w:space="0" w:color="auto"/>
              <w:right w:val="single" w:sz="4" w:space="0" w:color="auto"/>
            </w:tcBorders>
          </w:tcPr>
          <w:p w14:paraId="55ABBD27" w14:textId="08D3F56C" w:rsidR="005E1D0D" w:rsidRPr="00DC31BC" w:rsidRDefault="005E1D0D" w:rsidP="005E1D0D">
            <w:pPr>
              <w:tabs>
                <w:tab w:val="left" w:pos="735"/>
              </w:tabs>
              <w:spacing w:after="0" w:line="240" w:lineRule="auto"/>
              <w:jc w:val="both"/>
              <w:rPr>
                <w:rFonts w:ascii="Arial" w:eastAsia="Calibri" w:hAnsi="Arial" w:cs="Arial"/>
                <w:kern w:val="0"/>
                <w:sz w:val="20"/>
                <w:szCs w:val="20"/>
                <w14:ligatures w14:val="none"/>
              </w:rPr>
            </w:pPr>
            <w:r w:rsidRPr="00DC31BC">
              <w:rPr>
                <w:rFonts w:ascii="Arial" w:eastAsia="Times New Roman" w:hAnsi="Arial" w:cs="Arial"/>
                <w:color w:val="000000"/>
                <w:kern w:val="0"/>
                <w:sz w:val="20"/>
                <w:szCs w:val="20"/>
                <w14:ligatures w14:val="none"/>
              </w:rPr>
              <w:t xml:space="preserve">stacionāra maksas pakalpojumi, ar ārstējošā ārsta nosūtījumu, </w:t>
            </w:r>
            <w:r w:rsidRPr="00DC31BC">
              <w:rPr>
                <w:rFonts w:ascii="Arial" w:eastAsia="Times New Roman" w:hAnsi="Arial" w:cs="Arial"/>
                <w:kern w:val="0"/>
                <w:sz w:val="20"/>
                <w:szCs w:val="20"/>
                <w14:ligatures w14:val="none"/>
              </w:rPr>
              <w:t>bez ierobežojumiem pacienta izvēlētā ār</w:t>
            </w:r>
            <w:r w:rsidR="00944F6F" w:rsidRPr="00DC31BC">
              <w:rPr>
                <w:rFonts w:ascii="Arial" w:eastAsia="Times New Roman" w:hAnsi="Arial" w:cs="Arial"/>
                <w:kern w:val="0"/>
                <w:sz w:val="20"/>
                <w:szCs w:val="20"/>
                <w14:ligatures w14:val="none"/>
              </w:rPr>
              <w:t>s</w:t>
            </w:r>
            <w:r w:rsidRPr="00DC31BC">
              <w:rPr>
                <w:rFonts w:ascii="Arial" w:eastAsia="Times New Roman" w:hAnsi="Arial" w:cs="Arial"/>
                <w:kern w:val="0"/>
                <w:sz w:val="20"/>
                <w:szCs w:val="20"/>
                <w14:ligatures w14:val="none"/>
              </w:rPr>
              <w:t>tniecības iestādē un bez cenrāža pielietošanas;</w:t>
            </w:r>
          </w:p>
        </w:tc>
        <w:tc>
          <w:tcPr>
            <w:tcW w:w="3184" w:type="dxa"/>
            <w:tcBorders>
              <w:top w:val="nil"/>
              <w:left w:val="nil"/>
              <w:bottom w:val="single" w:sz="4" w:space="0" w:color="auto"/>
              <w:right w:val="single" w:sz="4" w:space="0" w:color="auto"/>
            </w:tcBorders>
            <w:noWrap/>
            <w:vAlign w:val="center"/>
          </w:tcPr>
          <w:p w14:paraId="38846CD7" w14:textId="27203D08"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0F27E198" w14:textId="77777777" w:rsidTr="00D10F67">
        <w:trPr>
          <w:trHeight w:val="375"/>
        </w:trPr>
        <w:tc>
          <w:tcPr>
            <w:tcW w:w="1284" w:type="dxa"/>
            <w:tcBorders>
              <w:top w:val="nil"/>
              <w:left w:val="single" w:sz="4" w:space="0" w:color="auto"/>
              <w:bottom w:val="single" w:sz="4" w:space="0" w:color="auto"/>
              <w:right w:val="single" w:sz="4" w:space="0" w:color="auto"/>
            </w:tcBorders>
            <w:noWrap/>
          </w:tcPr>
          <w:p w14:paraId="62E4ED6C" w14:textId="793F098C"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2.8.</w:t>
            </w:r>
            <w:r w:rsidR="00C44C70" w:rsidRPr="00DC31BC">
              <w:rPr>
                <w:rFonts w:ascii="Arial" w:eastAsia="Times New Roman" w:hAnsi="Arial" w:cs="Arial"/>
                <w:color w:val="000000"/>
                <w:kern w:val="0"/>
                <w:sz w:val="20"/>
                <w:szCs w:val="20"/>
                <w:lang w:eastAsia="en-GB"/>
                <w14:ligatures w14:val="none"/>
              </w:rPr>
              <w:t>1.2.</w:t>
            </w:r>
          </w:p>
        </w:tc>
        <w:tc>
          <w:tcPr>
            <w:tcW w:w="5006" w:type="dxa"/>
            <w:tcBorders>
              <w:top w:val="nil"/>
              <w:left w:val="nil"/>
              <w:bottom w:val="single" w:sz="4" w:space="0" w:color="auto"/>
              <w:right w:val="single" w:sz="4" w:space="0" w:color="auto"/>
            </w:tcBorders>
          </w:tcPr>
          <w:p w14:paraId="037522E7" w14:textId="77777777" w:rsidR="005E1D0D" w:rsidRPr="00DC31BC" w:rsidRDefault="005E1D0D" w:rsidP="005E1D0D">
            <w:pPr>
              <w:tabs>
                <w:tab w:val="left" w:pos="735"/>
              </w:tabs>
              <w:spacing w:after="0" w:line="240" w:lineRule="auto"/>
              <w:jc w:val="both"/>
              <w:rPr>
                <w:rFonts w:ascii="Arial" w:eastAsia="Calibri" w:hAnsi="Arial" w:cs="Arial"/>
                <w:kern w:val="0"/>
                <w:sz w:val="20"/>
                <w:szCs w:val="20"/>
                <w14:ligatures w14:val="none"/>
              </w:rPr>
            </w:pPr>
            <w:r w:rsidRPr="00DC31BC">
              <w:rPr>
                <w:rFonts w:ascii="Arial" w:eastAsia="Times New Roman" w:hAnsi="Arial" w:cs="Arial"/>
                <w:color w:val="000000"/>
                <w:kern w:val="0"/>
                <w:sz w:val="20"/>
                <w:szCs w:val="20"/>
                <w14:ligatures w14:val="none"/>
              </w:rPr>
              <w:t>ārstēšanās diennakts vai dienas stacionārā - diagnostika, konsultācijas, manipulācijas;</w:t>
            </w:r>
          </w:p>
        </w:tc>
        <w:tc>
          <w:tcPr>
            <w:tcW w:w="3184" w:type="dxa"/>
            <w:tcBorders>
              <w:top w:val="nil"/>
              <w:left w:val="nil"/>
              <w:bottom w:val="single" w:sz="4" w:space="0" w:color="auto"/>
              <w:right w:val="single" w:sz="4" w:space="0" w:color="auto"/>
            </w:tcBorders>
            <w:noWrap/>
            <w:vAlign w:val="center"/>
          </w:tcPr>
          <w:p w14:paraId="3FC8A327" w14:textId="1AD22424"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4FB60DE0" w14:textId="77777777" w:rsidTr="00D10F67">
        <w:trPr>
          <w:trHeight w:val="264"/>
        </w:trPr>
        <w:tc>
          <w:tcPr>
            <w:tcW w:w="1284" w:type="dxa"/>
            <w:tcBorders>
              <w:top w:val="nil"/>
              <w:left w:val="single" w:sz="4" w:space="0" w:color="auto"/>
              <w:bottom w:val="single" w:sz="4" w:space="0" w:color="auto"/>
              <w:right w:val="single" w:sz="4" w:space="0" w:color="auto"/>
            </w:tcBorders>
            <w:noWrap/>
          </w:tcPr>
          <w:p w14:paraId="08063035" w14:textId="5BFFC218"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2.8.</w:t>
            </w:r>
            <w:r w:rsidR="00C44C70" w:rsidRPr="00DC31BC">
              <w:rPr>
                <w:rFonts w:ascii="Arial" w:eastAsia="Times New Roman" w:hAnsi="Arial" w:cs="Arial"/>
                <w:color w:val="000000"/>
                <w:kern w:val="0"/>
                <w:sz w:val="20"/>
                <w:szCs w:val="20"/>
                <w:lang w:eastAsia="en-GB"/>
                <w14:ligatures w14:val="none"/>
              </w:rPr>
              <w:t>1.3.</w:t>
            </w:r>
          </w:p>
        </w:tc>
        <w:tc>
          <w:tcPr>
            <w:tcW w:w="5006" w:type="dxa"/>
            <w:tcBorders>
              <w:top w:val="nil"/>
              <w:left w:val="nil"/>
              <w:bottom w:val="single" w:sz="4" w:space="0" w:color="auto"/>
              <w:right w:val="single" w:sz="4" w:space="0" w:color="auto"/>
            </w:tcBorders>
          </w:tcPr>
          <w:p w14:paraId="70740644" w14:textId="025E2F95" w:rsidR="005E1D0D" w:rsidRPr="00DC31BC" w:rsidRDefault="005E1D0D" w:rsidP="005E1D0D">
            <w:pPr>
              <w:tabs>
                <w:tab w:val="left" w:pos="735"/>
              </w:tabs>
              <w:spacing w:after="0" w:line="240" w:lineRule="auto"/>
              <w:jc w:val="both"/>
              <w:rPr>
                <w:rFonts w:ascii="Arial" w:eastAsia="Calibri" w:hAnsi="Arial" w:cs="Arial"/>
                <w:kern w:val="0"/>
                <w:sz w:val="20"/>
                <w:szCs w:val="20"/>
                <w14:ligatures w14:val="none"/>
              </w:rPr>
            </w:pPr>
            <w:r w:rsidRPr="00DC31BC">
              <w:rPr>
                <w:rFonts w:ascii="Arial" w:eastAsia="Times New Roman" w:hAnsi="Arial" w:cs="Arial"/>
                <w:color w:val="000000"/>
                <w:kern w:val="0"/>
                <w:sz w:val="20"/>
                <w:szCs w:val="20"/>
                <w14:ligatures w14:val="none"/>
              </w:rPr>
              <w:t>maksas gultas</w:t>
            </w:r>
            <w:r w:rsidR="00C44C70" w:rsidRPr="00DC31BC">
              <w:rPr>
                <w:rFonts w:ascii="Arial" w:eastAsia="Times New Roman" w:hAnsi="Arial" w:cs="Arial"/>
                <w:color w:val="000000"/>
                <w:kern w:val="0"/>
                <w:sz w:val="20"/>
                <w:szCs w:val="20"/>
                <w14:ligatures w14:val="none"/>
              </w:rPr>
              <w:t xml:space="preserve"> </w:t>
            </w:r>
            <w:r w:rsidRPr="00DC31BC">
              <w:rPr>
                <w:rFonts w:ascii="Arial" w:eastAsia="Times New Roman" w:hAnsi="Arial" w:cs="Arial"/>
                <w:color w:val="000000"/>
                <w:kern w:val="0"/>
                <w:sz w:val="20"/>
                <w:szCs w:val="20"/>
                <w14:ligatures w14:val="none"/>
              </w:rPr>
              <w:t>dienas;</w:t>
            </w:r>
          </w:p>
        </w:tc>
        <w:tc>
          <w:tcPr>
            <w:tcW w:w="3184" w:type="dxa"/>
            <w:tcBorders>
              <w:top w:val="nil"/>
              <w:left w:val="nil"/>
              <w:bottom w:val="single" w:sz="4" w:space="0" w:color="auto"/>
              <w:right w:val="single" w:sz="4" w:space="0" w:color="auto"/>
            </w:tcBorders>
            <w:noWrap/>
            <w:vAlign w:val="center"/>
          </w:tcPr>
          <w:p w14:paraId="2E215491" w14:textId="0AC13074"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7D23F810" w14:textId="77777777" w:rsidTr="00D10F67">
        <w:trPr>
          <w:trHeight w:val="375"/>
        </w:trPr>
        <w:tc>
          <w:tcPr>
            <w:tcW w:w="1284" w:type="dxa"/>
            <w:tcBorders>
              <w:top w:val="nil"/>
              <w:left w:val="single" w:sz="4" w:space="0" w:color="auto"/>
              <w:bottom w:val="single" w:sz="4" w:space="0" w:color="auto"/>
              <w:right w:val="single" w:sz="4" w:space="0" w:color="auto"/>
            </w:tcBorders>
            <w:noWrap/>
          </w:tcPr>
          <w:p w14:paraId="163F23FE" w14:textId="05505925"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2.8.1</w:t>
            </w:r>
            <w:r w:rsidR="00C44C70" w:rsidRPr="00DC31BC">
              <w:rPr>
                <w:rFonts w:ascii="Arial" w:eastAsia="Times New Roman" w:hAnsi="Arial" w:cs="Arial"/>
                <w:color w:val="000000"/>
                <w:kern w:val="0"/>
                <w:sz w:val="20"/>
                <w:szCs w:val="20"/>
                <w:lang w:eastAsia="en-GB"/>
                <w14:ligatures w14:val="none"/>
              </w:rPr>
              <w:t>.4.</w:t>
            </w:r>
          </w:p>
        </w:tc>
        <w:tc>
          <w:tcPr>
            <w:tcW w:w="5006" w:type="dxa"/>
            <w:tcBorders>
              <w:top w:val="nil"/>
              <w:left w:val="nil"/>
              <w:bottom w:val="single" w:sz="4" w:space="0" w:color="auto"/>
              <w:right w:val="single" w:sz="4" w:space="0" w:color="auto"/>
            </w:tcBorders>
          </w:tcPr>
          <w:p w14:paraId="0F54840B" w14:textId="77777777" w:rsidR="005E1D0D" w:rsidRPr="00DC31BC" w:rsidRDefault="005E1D0D" w:rsidP="005E1D0D">
            <w:pPr>
              <w:spacing w:after="0" w:line="240" w:lineRule="auto"/>
              <w:rPr>
                <w:rFonts w:ascii="Arial" w:eastAsia="Calibri" w:hAnsi="Arial" w:cs="Arial"/>
                <w:kern w:val="0"/>
                <w:sz w:val="20"/>
                <w:szCs w:val="20"/>
                <w14:ligatures w14:val="none"/>
              </w:rPr>
            </w:pPr>
            <w:r w:rsidRPr="00DC31BC">
              <w:rPr>
                <w:rFonts w:ascii="Arial" w:eastAsia="Times New Roman" w:hAnsi="Arial" w:cs="Arial"/>
                <w:color w:val="000000"/>
                <w:kern w:val="0"/>
                <w:sz w:val="20"/>
                <w:szCs w:val="20"/>
                <w14:ligatures w14:val="none"/>
              </w:rPr>
              <w:t>plānveida un neatliekamās operācijas diennakts vai dienas stacionārā;</w:t>
            </w:r>
          </w:p>
        </w:tc>
        <w:tc>
          <w:tcPr>
            <w:tcW w:w="3184" w:type="dxa"/>
            <w:tcBorders>
              <w:top w:val="nil"/>
              <w:left w:val="nil"/>
              <w:bottom w:val="single" w:sz="4" w:space="0" w:color="auto"/>
              <w:right w:val="single" w:sz="4" w:space="0" w:color="auto"/>
            </w:tcBorders>
            <w:noWrap/>
            <w:vAlign w:val="center"/>
          </w:tcPr>
          <w:p w14:paraId="385A5963" w14:textId="306C8E89"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329C1826" w14:textId="77777777" w:rsidTr="00D10F67">
        <w:trPr>
          <w:trHeight w:val="375"/>
        </w:trPr>
        <w:tc>
          <w:tcPr>
            <w:tcW w:w="1284" w:type="dxa"/>
            <w:tcBorders>
              <w:top w:val="nil"/>
              <w:left w:val="single" w:sz="4" w:space="0" w:color="auto"/>
              <w:bottom w:val="single" w:sz="4" w:space="0" w:color="auto"/>
              <w:right w:val="single" w:sz="4" w:space="0" w:color="auto"/>
            </w:tcBorders>
            <w:noWrap/>
          </w:tcPr>
          <w:p w14:paraId="67F07A7E" w14:textId="49BAFBB4"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2.8.</w:t>
            </w:r>
            <w:r w:rsidR="00C44C70" w:rsidRPr="00DC31BC">
              <w:rPr>
                <w:rFonts w:ascii="Arial" w:eastAsia="Times New Roman" w:hAnsi="Arial" w:cs="Arial"/>
                <w:color w:val="000000"/>
                <w:kern w:val="0"/>
                <w:sz w:val="20"/>
                <w:szCs w:val="20"/>
                <w:lang w:eastAsia="en-GB"/>
                <w14:ligatures w14:val="none"/>
              </w:rPr>
              <w:t>1.5.</w:t>
            </w:r>
          </w:p>
        </w:tc>
        <w:tc>
          <w:tcPr>
            <w:tcW w:w="5006" w:type="dxa"/>
            <w:tcBorders>
              <w:top w:val="nil"/>
              <w:left w:val="nil"/>
              <w:bottom w:val="single" w:sz="4" w:space="0" w:color="auto"/>
              <w:right w:val="single" w:sz="4" w:space="0" w:color="auto"/>
            </w:tcBorders>
          </w:tcPr>
          <w:p w14:paraId="0F981735" w14:textId="12CFFC8E" w:rsidR="005E1D0D" w:rsidRPr="00DC31BC" w:rsidRDefault="005E1D0D" w:rsidP="002926F2">
            <w:pPr>
              <w:spacing w:after="0" w:line="240" w:lineRule="auto"/>
              <w:jc w:val="both"/>
              <w:rPr>
                <w:rFonts w:ascii="Arial" w:eastAsia="Calibri" w:hAnsi="Arial" w:cs="Arial"/>
                <w:kern w:val="0"/>
                <w:sz w:val="20"/>
                <w:szCs w:val="20"/>
                <w14:ligatures w14:val="none"/>
              </w:rPr>
            </w:pPr>
            <w:r w:rsidRPr="00DC31BC">
              <w:rPr>
                <w:rFonts w:ascii="Arial" w:eastAsia="Times New Roman" w:hAnsi="Arial" w:cs="Arial"/>
                <w:color w:val="000000"/>
                <w:kern w:val="0"/>
                <w:sz w:val="20"/>
                <w:szCs w:val="20"/>
                <w14:ligatures w14:val="none"/>
              </w:rPr>
              <w:t xml:space="preserve">maksas medicīniskās operācijas, t.sk. mugurkaula, </w:t>
            </w:r>
            <w:proofErr w:type="spellStart"/>
            <w:r w:rsidRPr="00DC31BC">
              <w:rPr>
                <w:rFonts w:ascii="Arial" w:eastAsia="Times New Roman" w:hAnsi="Arial" w:cs="Arial"/>
                <w:color w:val="000000"/>
                <w:kern w:val="0"/>
                <w:sz w:val="20"/>
                <w:szCs w:val="20"/>
                <w14:ligatures w14:val="none"/>
              </w:rPr>
              <w:t>neiroķirurģiskās</w:t>
            </w:r>
            <w:proofErr w:type="spellEnd"/>
            <w:r w:rsidRPr="00DC31BC">
              <w:rPr>
                <w:rFonts w:ascii="Arial" w:eastAsia="Times New Roman" w:hAnsi="Arial" w:cs="Arial"/>
                <w:color w:val="000000"/>
                <w:kern w:val="0"/>
                <w:sz w:val="20"/>
                <w:szCs w:val="20"/>
                <w14:ligatures w14:val="none"/>
              </w:rPr>
              <w:t xml:space="preserve">, </w:t>
            </w:r>
            <w:proofErr w:type="spellStart"/>
            <w:r w:rsidRPr="00DC31BC">
              <w:rPr>
                <w:rFonts w:ascii="Arial" w:eastAsia="Times New Roman" w:hAnsi="Arial" w:cs="Arial"/>
                <w:color w:val="000000"/>
                <w:kern w:val="0"/>
                <w:sz w:val="20"/>
                <w:szCs w:val="20"/>
                <w14:ligatures w14:val="none"/>
              </w:rPr>
              <w:t>proktoloģiskās</w:t>
            </w:r>
            <w:proofErr w:type="spellEnd"/>
            <w:r w:rsidRPr="00DC31BC">
              <w:rPr>
                <w:rFonts w:ascii="Arial" w:eastAsia="Times New Roman" w:hAnsi="Arial" w:cs="Arial"/>
                <w:color w:val="000000"/>
                <w:kern w:val="0"/>
                <w:sz w:val="20"/>
                <w:szCs w:val="20"/>
                <w14:ligatures w14:val="none"/>
              </w:rPr>
              <w:t xml:space="preserve"> (</w:t>
            </w:r>
            <w:proofErr w:type="spellStart"/>
            <w:r w:rsidRPr="00DC31BC">
              <w:rPr>
                <w:rFonts w:ascii="Arial" w:eastAsia="Times New Roman" w:hAnsi="Arial" w:cs="Arial"/>
                <w:color w:val="000000"/>
                <w:kern w:val="0"/>
                <w:sz w:val="20"/>
                <w:szCs w:val="20"/>
                <w14:ligatures w14:val="none"/>
              </w:rPr>
              <w:t>t.sk.termoablācijas</w:t>
            </w:r>
            <w:proofErr w:type="spellEnd"/>
            <w:r w:rsidRPr="00DC31BC">
              <w:rPr>
                <w:rFonts w:ascii="Arial" w:eastAsia="Times New Roman" w:hAnsi="Arial" w:cs="Arial"/>
                <w:color w:val="000000"/>
                <w:kern w:val="0"/>
                <w:sz w:val="20"/>
                <w:szCs w:val="20"/>
                <w14:ligatures w14:val="none"/>
              </w:rPr>
              <w:t xml:space="preserve"> tehnikā), </w:t>
            </w:r>
            <w:proofErr w:type="spellStart"/>
            <w:r w:rsidRPr="00DC31BC">
              <w:rPr>
                <w:rFonts w:ascii="Arial" w:eastAsia="Times New Roman" w:hAnsi="Arial" w:cs="Arial"/>
                <w:color w:val="000000"/>
                <w:kern w:val="0"/>
                <w:sz w:val="20"/>
                <w:szCs w:val="20"/>
                <w14:ligatures w14:val="none"/>
              </w:rPr>
              <w:t>mikroķirurģiskās</w:t>
            </w:r>
            <w:proofErr w:type="spellEnd"/>
            <w:r w:rsidRPr="00DC31BC">
              <w:rPr>
                <w:rFonts w:ascii="Arial" w:eastAsia="Times New Roman" w:hAnsi="Arial" w:cs="Arial"/>
                <w:color w:val="000000"/>
                <w:kern w:val="0"/>
                <w:sz w:val="20"/>
                <w:szCs w:val="20"/>
                <w14:ligatures w14:val="none"/>
              </w:rPr>
              <w:t xml:space="preserve">, </w:t>
            </w:r>
            <w:proofErr w:type="spellStart"/>
            <w:r w:rsidRPr="00DC31BC">
              <w:rPr>
                <w:rFonts w:ascii="Arial" w:eastAsia="Times New Roman" w:hAnsi="Arial" w:cs="Arial"/>
                <w:color w:val="000000"/>
                <w:kern w:val="0"/>
                <w:sz w:val="20"/>
                <w:szCs w:val="20"/>
                <w14:ligatures w14:val="none"/>
              </w:rPr>
              <w:t>endoprotezēšanas</w:t>
            </w:r>
            <w:proofErr w:type="spellEnd"/>
            <w:r w:rsidRPr="00DC31BC">
              <w:rPr>
                <w:rFonts w:ascii="Arial" w:eastAsia="Times New Roman" w:hAnsi="Arial" w:cs="Arial"/>
                <w:color w:val="000000"/>
                <w:kern w:val="0"/>
                <w:sz w:val="20"/>
                <w:szCs w:val="20"/>
                <w14:ligatures w14:val="none"/>
              </w:rPr>
              <w:t xml:space="preserve"> operācijas izmaksas, </w:t>
            </w:r>
            <w:proofErr w:type="spellStart"/>
            <w:r w:rsidRPr="00DC31BC">
              <w:rPr>
                <w:rFonts w:ascii="Arial" w:eastAsia="Times New Roman" w:hAnsi="Arial" w:cs="Arial"/>
                <w:color w:val="000000"/>
                <w:kern w:val="0"/>
                <w:sz w:val="20"/>
                <w:szCs w:val="20"/>
                <w14:ligatures w14:val="none"/>
              </w:rPr>
              <w:t>lāzeroperācijas</w:t>
            </w:r>
            <w:proofErr w:type="spellEnd"/>
            <w:r w:rsidRPr="00DC31BC">
              <w:rPr>
                <w:rFonts w:ascii="Arial" w:eastAsia="Times New Roman" w:hAnsi="Arial" w:cs="Arial"/>
                <w:color w:val="000000"/>
                <w:kern w:val="0"/>
                <w:sz w:val="20"/>
                <w:szCs w:val="20"/>
                <w14:ligatures w14:val="none"/>
              </w:rPr>
              <w:t xml:space="preserve">, </w:t>
            </w:r>
            <w:proofErr w:type="spellStart"/>
            <w:r w:rsidR="00E17FF1" w:rsidRPr="00DC31BC">
              <w:rPr>
                <w:rFonts w:ascii="Arial" w:eastAsia="Times New Roman" w:hAnsi="Arial" w:cs="Arial"/>
                <w:color w:val="000000"/>
                <w:kern w:val="0"/>
                <w:sz w:val="20"/>
                <w:szCs w:val="20"/>
                <w14:ligatures w14:val="none"/>
              </w:rPr>
              <w:t>triecienviļnu</w:t>
            </w:r>
            <w:proofErr w:type="spellEnd"/>
            <w:r w:rsidR="00E17FF1" w:rsidRPr="00DC31BC">
              <w:rPr>
                <w:rFonts w:ascii="Arial" w:eastAsia="Times New Roman" w:hAnsi="Arial" w:cs="Arial"/>
                <w:color w:val="000000"/>
                <w:kern w:val="0"/>
                <w:sz w:val="20"/>
                <w:szCs w:val="20"/>
                <w14:ligatures w14:val="none"/>
              </w:rPr>
              <w:t xml:space="preserve"> izmantošanu operācijās, </w:t>
            </w:r>
            <w:r w:rsidRPr="00DC31BC">
              <w:rPr>
                <w:rFonts w:ascii="Arial" w:eastAsia="Times New Roman" w:hAnsi="Arial" w:cs="Arial"/>
                <w:color w:val="000000"/>
                <w:kern w:val="0"/>
                <w:sz w:val="20"/>
                <w:szCs w:val="20"/>
                <w14:ligatures w14:val="none"/>
              </w:rPr>
              <w:t xml:space="preserve">deguna starpsienas </w:t>
            </w:r>
            <w:r w:rsidRPr="00DC31BC">
              <w:rPr>
                <w:rFonts w:ascii="Arial" w:eastAsia="Times New Roman" w:hAnsi="Arial" w:cs="Arial"/>
                <w:color w:val="000000"/>
                <w:kern w:val="0"/>
                <w:sz w:val="20"/>
                <w:szCs w:val="20"/>
                <w14:ligatures w14:val="none"/>
              </w:rPr>
              <w:lastRenderedPageBreak/>
              <w:t>operācijas, medicīniskās acu operācijas u.c. medicīniskās maksas operācijas;</w:t>
            </w:r>
          </w:p>
        </w:tc>
        <w:tc>
          <w:tcPr>
            <w:tcW w:w="3184" w:type="dxa"/>
            <w:tcBorders>
              <w:top w:val="nil"/>
              <w:left w:val="nil"/>
              <w:bottom w:val="single" w:sz="4" w:space="0" w:color="auto"/>
              <w:right w:val="single" w:sz="4" w:space="0" w:color="auto"/>
            </w:tcBorders>
            <w:noWrap/>
            <w:vAlign w:val="center"/>
          </w:tcPr>
          <w:p w14:paraId="58BF0127" w14:textId="0C6A8EC4"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75AD0058" w14:textId="77777777" w:rsidTr="00D10F67">
        <w:trPr>
          <w:trHeight w:val="375"/>
        </w:trPr>
        <w:tc>
          <w:tcPr>
            <w:tcW w:w="1284" w:type="dxa"/>
            <w:tcBorders>
              <w:top w:val="nil"/>
              <w:left w:val="single" w:sz="4" w:space="0" w:color="auto"/>
              <w:bottom w:val="single" w:sz="4" w:space="0" w:color="auto"/>
              <w:right w:val="single" w:sz="4" w:space="0" w:color="auto"/>
            </w:tcBorders>
            <w:noWrap/>
          </w:tcPr>
          <w:p w14:paraId="2957419F" w14:textId="1152E9D6"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2.8.</w:t>
            </w:r>
            <w:r w:rsidR="00C44C70" w:rsidRPr="00DC31BC">
              <w:rPr>
                <w:rFonts w:ascii="Arial" w:eastAsia="Times New Roman" w:hAnsi="Arial" w:cs="Arial"/>
                <w:color w:val="000000"/>
                <w:kern w:val="0"/>
                <w:sz w:val="20"/>
                <w:szCs w:val="20"/>
                <w:lang w:eastAsia="en-GB"/>
                <w14:ligatures w14:val="none"/>
              </w:rPr>
              <w:t>1.6.</w:t>
            </w:r>
          </w:p>
        </w:tc>
        <w:tc>
          <w:tcPr>
            <w:tcW w:w="5006" w:type="dxa"/>
            <w:tcBorders>
              <w:top w:val="nil"/>
              <w:left w:val="nil"/>
              <w:bottom w:val="single" w:sz="4" w:space="0" w:color="auto"/>
              <w:right w:val="single" w:sz="4" w:space="0" w:color="auto"/>
            </w:tcBorders>
          </w:tcPr>
          <w:p w14:paraId="137D461C" w14:textId="39DF88C0" w:rsidR="005E1D0D" w:rsidRPr="00DC31BC" w:rsidRDefault="005E1D0D" w:rsidP="005E1D0D">
            <w:pPr>
              <w:tabs>
                <w:tab w:val="left" w:pos="735"/>
              </w:tabs>
              <w:spacing w:after="0" w:line="240" w:lineRule="auto"/>
              <w:jc w:val="both"/>
              <w:rPr>
                <w:rFonts w:ascii="Arial" w:eastAsia="Calibri" w:hAnsi="Arial" w:cs="Arial"/>
                <w:kern w:val="0"/>
                <w:sz w:val="20"/>
                <w:szCs w:val="20"/>
                <w14:ligatures w14:val="none"/>
              </w:rPr>
            </w:pPr>
            <w:r w:rsidRPr="00DC31BC">
              <w:rPr>
                <w:rFonts w:ascii="Arial" w:eastAsia="Times New Roman" w:hAnsi="Arial" w:cs="Arial"/>
                <w:color w:val="000000"/>
                <w:kern w:val="0"/>
                <w:sz w:val="20"/>
                <w:szCs w:val="20"/>
                <w14:ligatures w14:val="none"/>
              </w:rPr>
              <w:t>kāju vēnu operācijas stacionāra limita ietvaros, ja ārstējošā ārsta uzstādītā diagnoze pēc CEAP - klīniskā klasifikatora atbilst kodam C</w:t>
            </w:r>
            <w:r w:rsidR="00EF23B1" w:rsidRPr="00DC31BC">
              <w:rPr>
                <w:rFonts w:ascii="Arial" w:eastAsia="Times New Roman" w:hAnsi="Arial" w:cs="Arial"/>
                <w:color w:val="000000"/>
                <w:kern w:val="0"/>
                <w:sz w:val="20"/>
                <w:szCs w:val="20"/>
                <w14:ligatures w14:val="none"/>
              </w:rPr>
              <w:t>4</w:t>
            </w:r>
            <w:r w:rsidRPr="00DC31BC">
              <w:rPr>
                <w:rFonts w:ascii="Arial" w:eastAsia="Times New Roman" w:hAnsi="Arial" w:cs="Arial"/>
                <w:color w:val="000000"/>
                <w:kern w:val="0"/>
                <w:sz w:val="20"/>
                <w:szCs w:val="20"/>
                <w14:ligatures w14:val="none"/>
              </w:rPr>
              <w:t>;</w:t>
            </w:r>
          </w:p>
        </w:tc>
        <w:tc>
          <w:tcPr>
            <w:tcW w:w="3184" w:type="dxa"/>
            <w:tcBorders>
              <w:top w:val="nil"/>
              <w:left w:val="nil"/>
              <w:bottom w:val="single" w:sz="4" w:space="0" w:color="auto"/>
              <w:right w:val="single" w:sz="4" w:space="0" w:color="auto"/>
            </w:tcBorders>
            <w:noWrap/>
            <w:vAlign w:val="center"/>
          </w:tcPr>
          <w:p w14:paraId="47F74F60" w14:textId="034C54EC"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00D1682C" w14:textId="77777777" w:rsidTr="00D10F67">
        <w:trPr>
          <w:trHeight w:val="285"/>
        </w:trPr>
        <w:tc>
          <w:tcPr>
            <w:tcW w:w="1284" w:type="dxa"/>
            <w:tcBorders>
              <w:top w:val="nil"/>
              <w:left w:val="single" w:sz="4" w:space="0" w:color="auto"/>
              <w:bottom w:val="single" w:sz="4" w:space="0" w:color="auto"/>
              <w:right w:val="single" w:sz="4" w:space="0" w:color="auto"/>
            </w:tcBorders>
            <w:noWrap/>
            <w:hideMark/>
          </w:tcPr>
          <w:p w14:paraId="08F33472" w14:textId="7EC5EC62"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2.8.</w:t>
            </w:r>
            <w:r w:rsidR="00C44C70" w:rsidRPr="00DC31BC">
              <w:rPr>
                <w:rFonts w:ascii="Arial" w:eastAsia="Times New Roman" w:hAnsi="Arial" w:cs="Arial"/>
                <w:color w:val="000000"/>
                <w:kern w:val="0"/>
                <w:sz w:val="20"/>
                <w:szCs w:val="20"/>
                <w:lang w:eastAsia="en-GB"/>
                <w14:ligatures w14:val="none"/>
              </w:rPr>
              <w:t>1.7.</w:t>
            </w:r>
          </w:p>
        </w:tc>
        <w:tc>
          <w:tcPr>
            <w:tcW w:w="5006" w:type="dxa"/>
            <w:tcBorders>
              <w:top w:val="nil"/>
              <w:left w:val="nil"/>
              <w:bottom w:val="single" w:sz="4" w:space="0" w:color="auto"/>
              <w:right w:val="single" w:sz="4" w:space="0" w:color="auto"/>
            </w:tcBorders>
          </w:tcPr>
          <w:p w14:paraId="752FB248" w14:textId="4A4F802E" w:rsidR="003D5455" w:rsidRPr="00DC31BC" w:rsidRDefault="005E1D0D" w:rsidP="005E1D0D">
            <w:pPr>
              <w:tabs>
                <w:tab w:val="left" w:pos="735"/>
              </w:tabs>
              <w:spacing w:after="0" w:line="240" w:lineRule="auto"/>
              <w:jc w:val="both"/>
              <w:rPr>
                <w:rFonts w:ascii="Arial" w:eastAsia="Times New Roman" w:hAnsi="Arial" w:cs="Arial"/>
                <w:color w:val="000000"/>
                <w:kern w:val="0"/>
                <w:sz w:val="20"/>
                <w:szCs w:val="20"/>
                <w14:ligatures w14:val="none"/>
              </w:rPr>
            </w:pPr>
            <w:r w:rsidRPr="00DC31BC">
              <w:rPr>
                <w:rFonts w:ascii="Arial" w:eastAsia="Times New Roman" w:hAnsi="Arial" w:cs="Arial"/>
                <w:color w:val="000000"/>
                <w:kern w:val="0"/>
                <w:sz w:val="20"/>
                <w:szCs w:val="20"/>
                <w14:ligatures w14:val="none"/>
              </w:rPr>
              <w:t>ārstēšanās paaugstināta servisa apstākļos;</w:t>
            </w:r>
          </w:p>
        </w:tc>
        <w:tc>
          <w:tcPr>
            <w:tcW w:w="3184" w:type="dxa"/>
            <w:tcBorders>
              <w:top w:val="nil"/>
              <w:left w:val="nil"/>
              <w:bottom w:val="single" w:sz="4" w:space="0" w:color="auto"/>
              <w:right w:val="single" w:sz="4" w:space="0" w:color="auto"/>
            </w:tcBorders>
            <w:noWrap/>
            <w:vAlign w:val="center"/>
          </w:tcPr>
          <w:p w14:paraId="41D76F30" w14:textId="22628FD1"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3D5455" w:rsidRPr="00DC31BC" w14:paraId="57968A5F" w14:textId="77777777" w:rsidTr="00D10F67">
        <w:trPr>
          <w:trHeight w:val="285"/>
        </w:trPr>
        <w:tc>
          <w:tcPr>
            <w:tcW w:w="1284" w:type="dxa"/>
            <w:tcBorders>
              <w:top w:val="nil"/>
              <w:left w:val="single" w:sz="4" w:space="0" w:color="auto"/>
              <w:bottom w:val="single" w:sz="4" w:space="0" w:color="auto"/>
              <w:right w:val="single" w:sz="4" w:space="0" w:color="auto"/>
            </w:tcBorders>
            <w:noWrap/>
          </w:tcPr>
          <w:p w14:paraId="3B9EC592" w14:textId="5AFB07E1" w:rsidR="003D5455" w:rsidRPr="00DC31BC" w:rsidRDefault="003D5455"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2.8.</w:t>
            </w:r>
            <w:r w:rsidR="00C44C70" w:rsidRPr="00DC31BC">
              <w:rPr>
                <w:rFonts w:ascii="Arial" w:eastAsia="Times New Roman" w:hAnsi="Arial" w:cs="Arial"/>
                <w:color w:val="000000"/>
                <w:kern w:val="0"/>
                <w:sz w:val="20"/>
                <w:szCs w:val="20"/>
                <w:lang w:eastAsia="en-GB"/>
                <w14:ligatures w14:val="none"/>
              </w:rPr>
              <w:t>1.8.</w:t>
            </w:r>
          </w:p>
        </w:tc>
        <w:tc>
          <w:tcPr>
            <w:tcW w:w="5006" w:type="dxa"/>
            <w:tcBorders>
              <w:top w:val="nil"/>
              <w:left w:val="nil"/>
              <w:bottom w:val="single" w:sz="4" w:space="0" w:color="auto"/>
              <w:right w:val="single" w:sz="4" w:space="0" w:color="auto"/>
            </w:tcBorders>
          </w:tcPr>
          <w:p w14:paraId="550E4057" w14:textId="1BBF3A39" w:rsidR="003D5455" w:rsidRPr="00DC31BC" w:rsidRDefault="003D5455" w:rsidP="005E1D0D">
            <w:pPr>
              <w:tabs>
                <w:tab w:val="left" w:pos="735"/>
              </w:tabs>
              <w:spacing w:after="0" w:line="240" w:lineRule="auto"/>
              <w:jc w:val="both"/>
              <w:rPr>
                <w:rFonts w:ascii="Arial" w:eastAsia="Times New Roman" w:hAnsi="Arial" w:cs="Arial"/>
                <w:color w:val="000000"/>
                <w:kern w:val="0"/>
                <w:sz w:val="20"/>
                <w:szCs w:val="20"/>
                <w14:ligatures w14:val="none"/>
              </w:rPr>
            </w:pPr>
            <w:r w:rsidRPr="00DC31BC">
              <w:rPr>
                <w:rFonts w:ascii="Arial" w:eastAsia="Times New Roman" w:hAnsi="Arial" w:cs="Arial"/>
                <w:color w:val="000000"/>
                <w:kern w:val="0"/>
                <w:sz w:val="20"/>
                <w:szCs w:val="20"/>
                <w14:ligatures w14:val="none"/>
              </w:rPr>
              <w:t>anestēzija manipulācij</w:t>
            </w:r>
            <w:r w:rsidR="00182507" w:rsidRPr="00DC31BC">
              <w:rPr>
                <w:rFonts w:ascii="Arial" w:eastAsia="Times New Roman" w:hAnsi="Arial" w:cs="Arial"/>
                <w:color w:val="000000"/>
                <w:kern w:val="0"/>
                <w:sz w:val="20"/>
                <w:szCs w:val="20"/>
                <w14:ligatures w14:val="none"/>
              </w:rPr>
              <w:t>as pirms un</w:t>
            </w:r>
            <w:r w:rsidRPr="00DC31BC">
              <w:rPr>
                <w:rFonts w:ascii="Arial" w:eastAsia="Times New Roman" w:hAnsi="Arial" w:cs="Arial"/>
                <w:color w:val="000000"/>
                <w:kern w:val="0"/>
                <w:sz w:val="20"/>
                <w:szCs w:val="20"/>
                <w14:ligatures w14:val="none"/>
              </w:rPr>
              <w:t xml:space="preserve"> operāciju </w:t>
            </w:r>
            <w:r w:rsidR="0038249C" w:rsidRPr="00DC31BC">
              <w:rPr>
                <w:rFonts w:ascii="Arial" w:eastAsia="Times New Roman" w:hAnsi="Arial" w:cs="Arial"/>
                <w:color w:val="000000"/>
                <w:kern w:val="0"/>
                <w:sz w:val="20"/>
                <w:szCs w:val="20"/>
                <w14:ligatures w14:val="none"/>
              </w:rPr>
              <w:t>laikā. I</w:t>
            </w:r>
            <w:r w:rsidRPr="00DC31BC">
              <w:rPr>
                <w:rFonts w:ascii="Arial" w:eastAsia="Times New Roman" w:hAnsi="Arial" w:cs="Arial"/>
                <w:color w:val="000000"/>
                <w:kern w:val="0"/>
                <w:sz w:val="20"/>
                <w:szCs w:val="20"/>
                <w14:ligatures w14:val="none"/>
              </w:rPr>
              <w:t>nfekciju slimību diagnostika un ārstēšana</w:t>
            </w:r>
            <w:r w:rsidR="00E05596" w:rsidRPr="00DC31BC">
              <w:rPr>
                <w:rFonts w:ascii="Arial" w:eastAsia="Times New Roman" w:hAnsi="Arial" w:cs="Arial"/>
                <w:color w:val="000000"/>
                <w:kern w:val="0"/>
                <w:sz w:val="20"/>
                <w:szCs w:val="20"/>
                <w14:ligatures w14:val="none"/>
              </w:rPr>
              <w:t>.</w:t>
            </w:r>
          </w:p>
        </w:tc>
        <w:tc>
          <w:tcPr>
            <w:tcW w:w="3184" w:type="dxa"/>
            <w:tcBorders>
              <w:top w:val="nil"/>
              <w:left w:val="nil"/>
              <w:bottom w:val="single" w:sz="4" w:space="0" w:color="auto"/>
              <w:right w:val="single" w:sz="4" w:space="0" w:color="auto"/>
            </w:tcBorders>
            <w:noWrap/>
            <w:vAlign w:val="center"/>
          </w:tcPr>
          <w:p w14:paraId="1EC71C54" w14:textId="77777777" w:rsidR="003D5455" w:rsidRPr="00DC31BC" w:rsidRDefault="003D5455" w:rsidP="005E1D0D">
            <w:pPr>
              <w:spacing w:after="0" w:line="240" w:lineRule="auto"/>
              <w:jc w:val="center"/>
              <w:rPr>
                <w:rFonts w:ascii="Arial" w:eastAsia="Times New Roman" w:hAnsi="Arial" w:cs="Arial"/>
                <w:color w:val="000000"/>
                <w:kern w:val="0"/>
                <w:sz w:val="20"/>
                <w:szCs w:val="20"/>
                <w:lang w:eastAsia="en-GB"/>
                <w14:ligatures w14:val="none"/>
              </w:rPr>
            </w:pPr>
          </w:p>
        </w:tc>
      </w:tr>
      <w:tr w:rsidR="00817D2C" w:rsidRPr="00DC31BC" w14:paraId="093D7054" w14:textId="77777777" w:rsidTr="00D10F67">
        <w:trPr>
          <w:trHeight w:val="285"/>
        </w:trPr>
        <w:tc>
          <w:tcPr>
            <w:tcW w:w="1284" w:type="dxa"/>
            <w:tcBorders>
              <w:top w:val="nil"/>
              <w:left w:val="single" w:sz="4" w:space="0" w:color="auto"/>
              <w:bottom w:val="single" w:sz="4" w:space="0" w:color="auto"/>
              <w:right w:val="single" w:sz="4" w:space="0" w:color="auto"/>
            </w:tcBorders>
            <w:shd w:val="clear" w:color="auto" w:fill="D9E2F3"/>
            <w:noWrap/>
          </w:tcPr>
          <w:p w14:paraId="7C960A64" w14:textId="77777777" w:rsidR="00817D2C" w:rsidRPr="00DC31BC" w:rsidRDefault="00817D2C"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w:t>
            </w:r>
          </w:p>
        </w:tc>
        <w:tc>
          <w:tcPr>
            <w:tcW w:w="8190" w:type="dxa"/>
            <w:gridSpan w:val="2"/>
            <w:tcBorders>
              <w:top w:val="nil"/>
              <w:left w:val="nil"/>
              <w:bottom w:val="single" w:sz="4" w:space="0" w:color="auto"/>
              <w:right w:val="single" w:sz="4" w:space="0" w:color="auto"/>
            </w:tcBorders>
            <w:shd w:val="clear" w:color="auto" w:fill="D9E2F3"/>
          </w:tcPr>
          <w:p w14:paraId="27C9F15E" w14:textId="136DA04B" w:rsidR="00817D2C" w:rsidRPr="00DC31BC" w:rsidRDefault="00817D2C" w:rsidP="00817D2C">
            <w:pPr>
              <w:spacing w:after="0" w:line="240" w:lineRule="auto"/>
              <w:rPr>
                <w:rFonts w:ascii="Arial" w:eastAsia="Times New Roman" w:hAnsi="Arial" w:cs="Arial"/>
                <w:color w:val="000000"/>
                <w:kern w:val="0"/>
                <w:sz w:val="20"/>
                <w:szCs w:val="20"/>
                <w:lang w:eastAsia="en-GB"/>
                <w14:ligatures w14:val="none"/>
              </w:rPr>
            </w:pPr>
            <w:r w:rsidRPr="00DC31BC">
              <w:rPr>
                <w:rFonts w:ascii="Arial" w:eastAsia="Calibri" w:hAnsi="Arial" w:cs="Arial"/>
                <w:b/>
                <w:bCs/>
                <w:kern w:val="0"/>
                <w:sz w:val="20"/>
                <w:szCs w:val="20"/>
                <w14:ligatures w14:val="none"/>
              </w:rPr>
              <w:t>Pamatprogrammas paplašinājums 1.darbinieku grupai</w:t>
            </w:r>
          </w:p>
        </w:tc>
      </w:tr>
      <w:tr w:rsidR="005E1D0D" w:rsidRPr="00DC31BC" w14:paraId="78864C09" w14:textId="77777777" w:rsidTr="00D10F67">
        <w:trPr>
          <w:trHeight w:val="270"/>
        </w:trPr>
        <w:tc>
          <w:tcPr>
            <w:tcW w:w="1284" w:type="dxa"/>
            <w:tcBorders>
              <w:top w:val="nil"/>
              <w:left w:val="single" w:sz="4" w:space="0" w:color="auto"/>
              <w:bottom w:val="single" w:sz="4" w:space="0" w:color="auto"/>
              <w:right w:val="single" w:sz="4" w:space="0" w:color="auto"/>
            </w:tcBorders>
            <w:noWrap/>
            <w:hideMark/>
          </w:tcPr>
          <w:p w14:paraId="150AFD71"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3.1.</w:t>
            </w:r>
          </w:p>
          <w:p w14:paraId="61A990FF" w14:textId="77F0C1B9" w:rsidR="005E1D0D" w:rsidRPr="00DC31BC" w:rsidRDefault="00634030" w:rsidP="005E1D0D">
            <w:pPr>
              <w:spacing w:after="0" w:line="240" w:lineRule="auto"/>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H</w:t>
            </w:r>
          </w:p>
        </w:tc>
        <w:tc>
          <w:tcPr>
            <w:tcW w:w="5006" w:type="dxa"/>
            <w:tcBorders>
              <w:top w:val="nil"/>
              <w:left w:val="nil"/>
              <w:bottom w:val="single" w:sz="4" w:space="0" w:color="auto"/>
              <w:right w:val="single" w:sz="4" w:space="0" w:color="auto"/>
            </w:tcBorders>
            <w:hideMark/>
          </w:tcPr>
          <w:p w14:paraId="412C6246" w14:textId="7774659E" w:rsidR="005E1D0D" w:rsidRPr="00DC31BC" w:rsidRDefault="005E1D0D" w:rsidP="002926F2">
            <w:pPr>
              <w:spacing w:after="0" w:line="240" w:lineRule="auto"/>
              <w:jc w:val="both"/>
              <w:rPr>
                <w:rFonts w:ascii="Arial" w:eastAsia="Times New Roman" w:hAnsi="Arial" w:cs="Arial"/>
                <w:kern w:val="0"/>
                <w:sz w:val="20"/>
                <w:szCs w:val="20"/>
                <w:lang w:eastAsia="en-GB"/>
                <w14:ligatures w14:val="none"/>
              </w:rPr>
            </w:pPr>
            <w:r w:rsidRPr="00DC31BC">
              <w:rPr>
                <w:rFonts w:ascii="Arial" w:eastAsia="Times New Roman" w:hAnsi="Arial" w:cs="Arial"/>
                <w:b/>
                <w:bCs/>
                <w:kern w:val="0"/>
                <w:sz w:val="20"/>
                <w:szCs w:val="20"/>
                <w14:ligatures w14:val="none"/>
              </w:rPr>
              <w:t>Zobārstniecība</w:t>
            </w:r>
            <w:r w:rsidRPr="00DC31BC">
              <w:rPr>
                <w:rFonts w:ascii="Arial" w:eastAsia="Times New Roman" w:hAnsi="Arial" w:cs="Arial"/>
                <w:kern w:val="0"/>
                <w:sz w:val="20"/>
                <w:szCs w:val="20"/>
                <w14:ligatures w14:val="none"/>
              </w:rPr>
              <w:t xml:space="preserve">s un mutes dobuma higiēnas pakalpojumi ar </w:t>
            </w:r>
            <w:r w:rsidRPr="00DC31BC">
              <w:rPr>
                <w:rFonts w:ascii="Arial" w:eastAsia="Times New Roman" w:hAnsi="Arial" w:cs="Arial"/>
                <w:b/>
                <w:bCs/>
                <w:kern w:val="0"/>
                <w:sz w:val="20"/>
                <w:szCs w:val="20"/>
                <w14:ligatures w14:val="none"/>
              </w:rPr>
              <w:t>50%</w:t>
            </w:r>
            <w:r w:rsidRPr="00DC31BC">
              <w:rPr>
                <w:rFonts w:ascii="Arial" w:eastAsia="Times New Roman" w:hAnsi="Arial" w:cs="Arial"/>
                <w:kern w:val="0"/>
                <w:sz w:val="20"/>
                <w:szCs w:val="20"/>
                <w14:ligatures w14:val="none"/>
              </w:rPr>
              <w:t xml:space="preserve"> apmaksu</w:t>
            </w:r>
            <w:r w:rsidR="00894619" w:rsidRPr="00DC31BC">
              <w:rPr>
                <w:rFonts w:ascii="Arial" w:eastAsia="Times New Roman" w:hAnsi="Arial" w:cs="Arial"/>
                <w:kern w:val="0"/>
                <w:sz w:val="20"/>
                <w:szCs w:val="20"/>
                <w14:ligatures w14:val="none"/>
              </w:rPr>
              <w:t xml:space="preserve"> bez cenrāžu pielietošanas</w:t>
            </w:r>
            <w:r w:rsidRPr="00DC31BC">
              <w:rPr>
                <w:rFonts w:ascii="Arial" w:eastAsia="Times New Roman" w:hAnsi="Arial" w:cs="Arial"/>
                <w:kern w:val="0"/>
                <w:sz w:val="20"/>
                <w:szCs w:val="20"/>
                <w14:ligatures w14:val="none"/>
              </w:rPr>
              <w:t xml:space="preserve">, ar limitu </w:t>
            </w:r>
            <w:r w:rsidRPr="00DC31BC">
              <w:rPr>
                <w:rFonts w:ascii="Arial" w:eastAsia="Calibri" w:hAnsi="Arial" w:cs="Arial"/>
                <w:kern w:val="0"/>
                <w:sz w:val="20"/>
                <w:szCs w:val="20"/>
                <w14:ligatures w14:val="none"/>
              </w:rPr>
              <w:t>ne mazāk kā</w:t>
            </w:r>
            <w:r w:rsidRPr="00DC31BC">
              <w:rPr>
                <w:rFonts w:ascii="Arial" w:eastAsia="Times New Roman" w:hAnsi="Arial" w:cs="Arial"/>
                <w:kern w:val="0"/>
                <w:sz w:val="20"/>
                <w:szCs w:val="20"/>
                <w14:ligatures w14:val="none"/>
              </w:rPr>
              <w:t xml:space="preserve"> </w:t>
            </w:r>
            <w:r w:rsidR="000A21E3" w:rsidRPr="00DC31BC">
              <w:rPr>
                <w:rFonts w:ascii="Arial" w:eastAsia="Times New Roman" w:hAnsi="Arial" w:cs="Arial"/>
                <w:b/>
                <w:bCs/>
                <w:kern w:val="0"/>
                <w:sz w:val="20"/>
                <w:szCs w:val="20"/>
                <w14:ligatures w14:val="none"/>
              </w:rPr>
              <w:t>20</w:t>
            </w:r>
            <w:r w:rsidRPr="00DC31BC">
              <w:rPr>
                <w:rFonts w:ascii="Arial" w:eastAsia="Times New Roman" w:hAnsi="Arial" w:cs="Arial"/>
                <w:b/>
                <w:bCs/>
                <w:kern w:val="0"/>
                <w:sz w:val="20"/>
                <w:szCs w:val="20"/>
                <w14:ligatures w14:val="none"/>
              </w:rPr>
              <w:t>0 EUR</w:t>
            </w:r>
            <w:r w:rsidRPr="00DC31BC">
              <w:rPr>
                <w:rFonts w:ascii="Arial" w:eastAsia="Times New Roman" w:hAnsi="Arial" w:cs="Arial"/>
                <w:kern w:val="0"/>
                <w:sz w:val="20"/>
                <w:szCs w:val="20"/>
                <w14:ligatures w14:val="none"/>
              </w:rPr>
              <w:t xml:space="preserve"> (</w:t>
            </w:r>
            <w:r w:rsidR="000A21E3" w:rsidRPr="00DC31BC">
              <w:rPr>
                <w:rFonts w:ascii="Arial" w:eastAsia="Times New Roman" w:hAnsi="Arial" w:cs="Arial"/>
                <w:kern w:val="0"/>
                <w:sz w:val="20"/>
                <w:szCs w:val="20"/>
                <w14:ligatures w14:val="none"/>
              </w:rPr>
              <w:t>divi simti</w:t>
            </w:r>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i/>
                <w:iCs/>
                <w:kern w:val="0"/>
                <w:sz w:val="20"/>
                <w:szCs w:val="20"/>
                <w14:ligatures w14:val="none"/>
              </w:rPr>
              <w:t>euro</w:t>
            </w:r>
            <w:proofErr w:type="spellEnd"/>
            <w:r w:rsidRPr="00DC31BC">
              <w:rPr>
                <w:rFonts w:ascii="Arial" w:eastAsia="Times New Roman" w:hAnsi="Arial" w:cs="Arial"/>
                <w:kern w:val="0"/>
                <w:sz w:val="20"/>
                <w:szCs w:val="20"/>
                <w14:ligatures w14:val="none"/>
              </w:rPr>
              <w:t>) gadā</w:t>
            </w:r>
            <w:r w:rsidR="004D4C99" w:rsidRPr="00DC31BC">
              <w:rPr>
                <w:rFonts w:ascii="Arial" w:eastAsia="Times New Roman" w:hAnsi="Arial" w:cs="Arial"/>
                <w:kern w:val="0"/>
                <w:sz w:val="20"/>
                <w:szCs w:val="20"/>
                <w14:ligatures w14:val="none"/>
              </w:rPr>
              <w:t>.</w:t>
            </w:r>
          </w:p>
        </w:tc>
        <w:tc>
          <w:tcPr>
            <w:tcW w:w="3184" w:type="dxa"/>
            <w:tcBorders>
              <w:top w:val="nil"/>
              <w:left w:val="nil"/>
              <w:bottom w:val="single" w:sz="4" w:space="0" w:color="auto"/>
              <w:right w:val="single" w:sz="4" w:space="0" w:color="auto"/>
            </w:tcBorders>
            <w:noWrap/>
            <w:vAlign w:val="center"/>
          </w:tcPr>
          <w:p w14:paraId="5EC2F6E3" w14:textId="0E091791"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78DF97DD" w14:textId="77777777" w:rsidTr="00D10F67">
        <w:trPr>
          <w:trHeight w:val="270"/>
        </w:trPr>
        <w:tc>
          <w:tcPr>
            <w:tcW w:w="1284" w:type="dxa"/>
            <w:tcBorders>
              <w:top w:val="nil"/>
              <w:left w:val="single" w:sz="4" w:space="0" w:color="auto"/>
              <w:bottom w:val="single" w:sz="4" w:space="0" w:color="auto"/>
              <w:right w:val="single" w:sz="4" w:space="0" w:color="auto"/>
            </w:tcBorders>
            <w:noWrap/>
          </w:tcPr>
          <w:p w14:paraId="531FF2D9"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3.1.1.</w:t>
            </w:r>
          </w:p>
        </w:tc>
        <w:tc>
          <w:tcPr>
            <w:tcW w:w="5006" w:type="dxa"/>
            <w:tcBorders>
              <w:top w:val="nil"/>
              <w:left w:val="nil"/>
              <w:bottom w:val="single" w:sz="4" w:space="0" w:color="auto"/>
              <w:right w:val="single" w:sz="4" w:space="0" w:color="auto"/>
            </w:tcBorders>
          </w:tcPr>
          <w:p w14:paraId="0BB45929" w14:textId="77777777" w:rsidR="005E1D0D" w:rsidRPr="00DC31BC" w:rsidRDefault="005E1D0D" w:rsidP="002926F2">
            <w:pPr>
              <w:tabs>
                <w:tab w:val="left" w:pos="735"/>
              </w:tabs>
              <w:spacing w:after="0" w:line="240" w:lineRule="auto"/>
              <w:jc w:val="both"/>
              <w:rPr>
                <w:rFonts w:ascii="Arial" w:eastAsia="Times New Roman" w:hAnsi="Arial" w:cs="Arial"/>
                <w:kern w:val="0"/>
                <w:sz w:val="20"/>
                <w:szCs w:val="20"/>
                <w14:ligatures w14:val="none"/>
              </w:rPr>
            </w:pPr>
            <w:r w:rsidRPr="00DC31BC">
              <w:rPr>
                <w:rFonts w:ascii="Arial" w:eastAsia="Times New Roman" w:hAnsi="Arial" w:cs="Arial"/>
                <w:color w:val="000000"/>
                <w:kern w:val="0"/>
                <w:sz w:val="20"/>
                <w:szCs w:val="20"/>
                <w14:ligatures w14:val="none"/>
              </w:rPr>
              <w:t xml:space="preserve">neatliekamo palīdzību akūtu zobu sāpju gadījumā; </w:t>
            </w:r>
          </w:p>
        </w:tc>
        <w:tc>
          <w:tcPr>
            <w:tcW w:w="3184" w:type="dxa"/>
            <w:tcBorders>
              <w:top w:val="nil"/>
              <w:left w:val="nil"/>
              <w:bottom w:val="single" w:sz="4" w:space="0" w:color="auto"/>
              <w:right w:val="single" w:sz="4" w:space="0" w:color="auto"/>
            </w:tcBorders>
            <w:noWrap/>
            <w:vAlign w:val="center"/>
          </w:tcPr>
          <w:p w14:paraId="20CD23B5" w14:textId="202A3F5B"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62AB032C" w14:textId="77777777" w:rsidTr="00D10F67">
        <w:trPr>
          <w:trHeight w:val="270"/>
        </w:trPr>
        <w:tc>
          <w:tcPr>
            <w:tcW w:w="1284" w:type="dxa"/>
            <w:tcBorders>
              <w:top w:val="nil"/>
              <w:left w:val="single" w:sz="4" w:space="0" w:color="auto"/>
              <w:bottom w:val="single" w:sz="4" w:space="0" w:color="auto"/>
              <w:right w:val="single" w:sz="4" w:space="0" w:color="auto"/>
            </w:tcBorders>
            <w:noWrap/>
          </w:tcPr>
          <w:p w14:paraId="34D1F392"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3.1.2.</w:t>
            </w:r>
          </w:p>
        </w:tc>
        <w:tc>
          <w:tcPr>
            <w:tcW w:w="5006" w:type="dxa"/>
            <w:tcBorders>
              <w:top w:val="nil"/>
              <w:left w:val="nil"/>
              <w:bottom w:val="single" w:sz="4" w:space="0" w:color="auto"/>
              <w:right w:val="single" w:sz="4" w:space="0" w:color="auto"/>
            </w:tcBorders>
          </w:tcPr>
          <w:p w14:paraId="7579EC4C" w14:textId="77777777" w:rsidR="005E1D0D" w:rsidRPr="00DC31BC" w:rsidRDefault="005E1D0D" w:rsidP="005E1D0D">
            <w:pPr>
              <w:spacing w:after="0" w:line="240" w:lineRule="auto"/>
              <w:rPr>
                <w:rFonts w:ascii="Arial" w:eastAsia="Times New Roman" w:hAnsi="Arial" w:cs="Arial"/>
                <w:kern w:val="0"/>
                <w:sz w:val="20"/>
                <w:szCs w:val="20"/>
                <w14:ligatures w14:val="none"/>
              </w:rPr>
            </w:pPr>
            <w:r w:rsidRPr="00DC31BC">
              <w:rPr>
                <w:rFonts w:ascii="Arial" w:eastAsia="Times New Roman" w:hAnsi="Arial" w:cs="Arial"/>
                <w:color w:val="000000"/>
                <w:kern w:val="0"/>
                <w:sz w:val="20"/>
                <w:szCs w:val="20"/>
                <w14:ligatures w14:val="none"/>
              </w:rPr>
              <w:t>stomatologa konsultācijas, RTG, CT, vietējo anestēziju;</w:t>
            </w:r>
          </w:p>
        </w:tc>
        <w:tc>
          <w:tcPr>
            <w:tcW w:w="3184" w:type="dxa"/>
            <w:tcBorders>
              <w:top w:val="nil"/>
              <w:left w:val="nil"/>
              <w:bottom w:val="single" w:sz="4" w:space="0" w:color="auto"/>
              <w:right w:val="single" w:sz="4" w:space="0" w:color="auto"/>
            </w:tcBorders>
            <w:noWrap/>
            <w:vAlign w:val="center"/>
          </w:tcPr>
          <w:p w14:paraId="616B0BA7" w14:textId="0FCD43BA"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2212897A" w14:textId="77777777" w:rsidTr="00D10F67">
        <w:trPr>
          <w:trHeight w:val="270"/>
        </w:trPr>
        <w:tc>
          <w:tcPr>
            <w:tcW w:w="1284" w:type="dxa"/>
            <w:tcBorders>
              <w:top w:val="nil"/>
              <w:left w:val="single" w:sz="4" w:space="0" w:color="auto"/>
              <w:bottom w:val="single" w:sz="4" w:space="0" w:color="auto"/>
              <w:right w:val="single" w:sz="4" w:space="0" w:color="auto"/>
            </w:tcBorders>
            <w:noWrap/>
          </w:tcPr>
          <w:p w14:paraId="55A59257"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3.1.3.</w:t>
            </w:r>
          </w:p>
        </w:tc>
        <w:tc>
          <w:tcPr>
            <w:tcW w:w="5006" w:type="dxa"/>
            <w:tcBorders>
              <w:top w:val="nil"/>
              <w:left w:val="nil"/>
              <w:bottom w:val="single" w:sz="4" w:space="0" w:color="auto"/>
              <w:right w:val="single" w:sz="4" w:space="0" w:color="auto"/>
            </w:tcBorders>
          </w:tcPr>
          <w:p w14:paraId="4BEBE7E6" w14:textId="77777777" w:rsidR="005E1D0D" w:rsidRPr="00DC31BC" w:rsidRDefault="005E1D0D" w:rsidP="005E1D0D">
            <w:pPr>
              <w:tabs>
                <w:tab w:val="left" w:pos="735"/>
              </w:tabs>
              <w:spacing w:after="0" w:line="240" w:lineRule="auto"/>
              <w:jc w:val="both"/>
              <w:rPr>
                <w:rFonts w:ascii="Arial" w:eastAsia="Times New Roman" w:hAnsi="Arial" w:cs="Arial"/>
                <w:kern w:val="0"/>
                <w:sz w:val="20"/>
                <w:szCs w:val="20"/>
                <w14:ligatures w14:val="none"/>
              </w:rPr>
            </w:pPr>
            <w:r w:rsidRPr="00DC31BC">
              <w:rPr>
                <w:rFonts w:ascii="Arial" w:eastAsia="Times New Roman" w:hAnsi="Arial" w:cs="Arial"/>
                <w:color w:val="000000"/>
                <w:kern w:val="0"/>
                <w:sz w:val="20"/>
                <w:szCs w:val="20"/>
                <w14:ligatures w14:val="none"/>
              </w:rPr>
              <w:t>terapeitiskos un ķirurģiskos zobārstniecības pakalpojumus;</w:t>
            </w:r>
          </w:p>
        </w:tc>
        <w:tc>
          <w:tcPr>
            <w:tcW w:w="3184" w:type="dxa"/>
            <w:tcBorders>
              <w:top w:val="nil"/>
              <w:left w:val="nil"/>
              <w:bottom w:val="single" w:sz="4" w:space="0" w:color="auto"/>
              <w:right w:val="single" w:sz="4" w:space="0" w:color="auto"/>
            </w:tcBorders>
            <w:noWrap/>
            <w:vAlign w:val="center"/>
          </w:tcPr>
          <w:p w14:paraId="342C49A8" w14:textId="50ABFCDA"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67044CF2" w14:textId="77777777" w:rsidTr="00D10F67">
        <w:trPr>
          <w:trHeight w:val="255"/>
        </w:trPr>
        <w:tc>
          <w:tcPr>
            <w:tcW w:w="1284" w:type="dxa"/>
            <w:tcBorders>
              <w:top w:val="nil"/>
              <w:left w:val="single" w:sz="4" w:space="0" w:color="auto"/>
              <w:bottom w:val="single" w:sz="4" w:space="0" w:color="auto"/>
              <w:right w:val="single" w:sz="4" w:space="0" w:color="auto"/>
            </w:tcBorders>
            <w:noWrap/>
            <w:hideMark/>
          </w:tcPr>
          <w:p w14:paraId="3C30BFD3"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3.1.4.</w:t>
            </w:r>
          </w:p>
        </w:tc>
        <w:tc>
          <w:tcPr>
            <w:tcW w:w="5006" w:type="dxa"/>
            <w:tcBorders>
              <w:top w:val="nil"/>
              <w:left w:val="nil"/>
              <w:bottom w:val="single" w:sz="4" w:space="0" w:color="auto"/>
              <w:right w:val="single" w:sz="4" w:space="0" w:color="auto"/>
            </w:tcBorders>
            <w:noWrap/>
            <w:hideMark/>
          </w:tcPr>
          <w:p w14:paraId="353BC577" w14:textId="17B32428" w:rsidR="005E1D0D" w:rsidRPr="00DC31BC" w:rsidRDefault="005E1D0D" w:rsidP="005E1D0D">
            <w:pPr>
              <w:tabs>
                <w:tab w:val="left" w:pos="735"/>
              </w:tabs>
              <w:spacing w:after="0" w:line="240" w:lineRule="auto"/>
              <w:jc w:val="both"/>
              <w:rPr>
                <w:rFonts w:ascii="Arial" w:eastAsia="Times New Roman" w:hAnsi="Arial" w:cs="Arial"/>
                <w:kern w:val="0"/>
                <w:sz w:val="20"/>
                <w:szCs w:val="20"/>
                <w:lang w:eastAsia="en-GB"/>
                <w14:ligatures w14:val="none"/>
              </w:rPr>
            </w:pPr>
            <w:r w:rsidRPr="00DC31BC">
              <w:rPr>
                <w:rFonts w:ascii="Arial" w:eastAsia="Times New Roman" w:hAnsi="Arial" w:cs="Arial"/>
                <w:color w:val="000000"/>
                <w:kern w:val="0"/>
                <w:sz w:val="20"/>
                <w:szCs w:val="20"/>
                <w14:ligatures w14:val="none"/>
              </w:rPr>
              <w:t>zobu higiēnas pakalpojumi</w:t>
            </w:r>
            <w:r w:rsidR="001D206F">
              <w:rPr>
                <w:rFonts w:ascii="Arial" w:eastAsia="Times New Roman" w:hAnsi="Arial" w:cs="Arial"/>
                <w:color w:val="000000"/>
                <w:kern w:val="0"/>
                <w:sz w:val="20"/>
                <w:szCs w:val="20"/>
                <w14:ligatures w14:val="none"/>
              </w:rPr>
              <w:t xml:space="preserve">, </w:t>
            </w:r>
            <w:r w:rsidR="001D206F" w:rsidRPr="00C66A34">
              <w:rPr>
                <w:rFonts w:ascii="Arial" w:eastAsia="Times New Roman" w:hAnsi="Arial" w:cs="Arial"/>
                <w:color w:val="000000"/>
                <w:kern w:val="0"/>
                <w14:ligatures w14:val="none"/>
              </w:rPr>
              <w:t>t.sk. ar sodas strūklu un fluora gēla aplikāciju.</w:t>
            </w:r>
          </w:p>
        </w:tc>
        <w:tc>
          <w:tcPr>
            <w:tcW w:w="3184" w:type="dxa"/>
            <w:tcBorders>
              <w:top w:val="nil"/>
              <w:left w:val="nil"/>
              <w:bottom w:val="single" w:sz="4" w:space="0" w:color="auto"/>
              <w:right w:val="single" w:sz="4" w:space="0" w:color="auto"/>
            </w:tcBorders>
            <w:noWrap/>
            <w:vAlign w:val="center"/>
          </w:tcPr>
          <w:p w14:paraId="51132877" w14:textId="71101F91"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0000361C" w14:textId="77777777" w:rsidTr="00D10F67">
        <w:trPr>
          <w:trHeight w:val="436"/>
        </w:trPr>
        <w:tc>
          <w:tcPr>
            <w:tcW w:w="1284" w:type="dxa"/>
            <w:tcBorders>
              <w:top w:val="nil"/>
              <w:left w:val="single" w:sz="4" w:space="0" w:color="auto"/>
              <w:bottom w:val="single" w:sz="4" w:space="0" w:color="auto"/>
              <w:right w:val="single" w:sz="4" w:space="0" w:color="auto"/>
            </w:tcBorders>
            <w:noWrap/>
            <w:hideMark/>
          </w:tcPr>
          <w:p w14:paraId="2B08D973"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3.2.</w:t>
            </w:r>
          </w:p>
          <w:p w14:paraId="0D8ADC15" w14:textId="6BEE2264" w:rsidR="005E1D0D" w:rsidRPr="00DC31BC" w:rsidRDefault="00634030" w:rsidP="005E1D0D">
            <w:pPr>
              <w:spacing w:after="0" w:line="240" w:lineRule="auto"/>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I</w:t>
            </w:r>
          </w:p>
        </w:tc>
        <w:tc>
          <w:tcPr>
            <w:tcW w:w="5006" w:type="dxa"/>
            <w:tcBorders>
              <w:top w:val="nil"/>
              <w:left w:val="nil"/>
              <w:bottom w:val="single" w:sz="4" w:space="0" w:color="auto"/>
              <w:right w:val="single" w:sz="4" w:space="0" w:color="auto"/>
            </w:tcBorders>
            <w:noWrap/>
            <w:hideMark/>
          </w:tcPr>
          <w:p w14:paraId="2329DA29" w14:textId="627D93F8" w:rsidR="005E1D0D" w:rsidRPr="00DC31BC" w:rsidRDefault="005E1D0D" w:rsidP="005E1D0D">
            <w:pPr>
              <w:tabs>
                <w:tab w:val="left" w:pos="735"/>
              </w:tabs>
              <w:spacing w:after="0" w:line="240" w:lineRule="auto"/>
              <w:jc w:val="both"/>
              <w:rPr>
                <w:rFonts w:ascii="Arial" w:eastAsia="Calibri" w:hAnsi="Arial" w:cs="Arial"/>
                <w:kern w:val="0"/>
                <w:sz w:val="20"/>
                <w:szCs w:val="20"/>
                <w14:ligatures w14:val="none"/>
              </w:rPr>
            </w:pPr>
            <w:r w:rsidRPr="00DC31BC">
              <w:rPr>
                <w:rFonts w:ascii="Arial" w:eastAsia="Calibri" w:hAnsi="Arial" w:cs="Arial"/>
                <w:b/>
                <w:bCs/>
                <w:kern w:val="0"/>
                <w:sz w:val="20"/>
                <w:szCs w:val="20"/>
                <w14:ligatures w14:val="none"/>
              </w:rPr>
              <w:t>Ambulatorā rehabilitācija</w:t>
            </w:r>
            <w:r w:rsidRPr="00DC31BC">
              <w:rPr>
                <w:rFonts w:ascii="Arial" w:eastAsia="Calibri" w:hAnsi="Arial" w:cs="Arial"/>
                <w:kern w:val="0"/>
                <w:sz w:val="20"/>
                <w:szCs w:val="20"/>
                <w14:ligatures w14:val="none"/>
              </w:rPr>
              <w:t xml:space="preserve"> ar ārstējošā ārsta nosūtījumu, ar  limitu </w:t>
            </w:r>
            <w:r w:rsidRPr="001D206F">
              <w:rPr>
                <w:rFonts w:ascii="Arial" w:eastAsia="Calibri" w:hAnsi="Arial" w:cs="Arial"/>
                <w:b/>
                <w:bCs/>
                <w:kern w:val="0"/>
                <w:sz w:val="20"/>
                <w:szCs w:val="20"/>
                <w14:ligatures w14:val="none"/>
              </w:rPr>
              <w:t>ne mazāk kā</w:t>
            </w:r>
            <w:r w:rsidRPr="00DC31BC">
              <w:rPr>
                <w:rFonts w:ascii="Arial" w:eastAsia="Calibri" w:hAnsi="Arial" w:cs="Arial"/>
                <w:kern w:val="0"/>
                <w:sz w:val="20"/>
                <w:szCs w:val="20"/>
                <w14:ligatures w14:val="none"/>
              </w:rPr>
              <w:t xml:space="preserve"> </w:t>
            </w:r>
            <w:r w:rsidRPr="00DC31BC">
              <w:rPr>
                <w:rFonts w:ascii="Arial" w:eastAsia="Calibri" w:hAnsi="Arial" w:cs="Arial"/>
                <w:b/>
                <w:bCs/>
                <w:kern w:val="0"/>
                <w:sz w:val="20"/>
                <w:szCs w:val="20"/>
                <w14:ligatures w14:val="none"/>
              </w:rPr>
              <w:t>100 EUR</w:t>
            </w:r>
            <w:r w:rsidRPr="00DC31BC">
              <w:rPr>
                <w:rFonts w:ascii="Arial" w:eastAsia="Calibri" w:hAnsi="Arial" w:cs="Arial"/>
                <w:kern w:val="0"/>
                <w:sz w:val="20"/>
                <w:szCs w:val="20"/>
                <w14:ligatures w14:val="none"/>
              </w:rPr>
              <w:t xml:space="preserve"> (viens simts </w:t>
            </w:r>
            <w:proofErr w:type="spellStart"/>
            <w:r w:rsidRPr="001D206F">
              <w:rPr>
                <w:rFonts w:ascii="Arial" w:eastAsia="Calibri" w:hAnsi="Arial" w:cs="Arial"/>
                <w:i/>
                <w:iCs/>
                <w:kern w:val="0"/>
                <w:sz w:val="20"/>
                <w:szCs w:val="20"/>
                <w14:ligatures w14:val="none"/>
              </w:rPr>
              <w:t>euro</w:t>
            </w:r>
            <w:proofErr w:type="spellEnd"/>
            <w:r w:rsidRPr="00DC31BC">
              <w:rPr>
                <w:rFonts w:ascii="Arial" w:eastAsia="Calibri" w:hAnsi="Arial" w:cs="Arial"/>
                <w:kern w:val="0"/>
                <w:sz w:val="20"/>
                <w:szCs w:val="20"/>
                <w14:ligatures w14:val="none"/>
              </w:rPr>
              <w:t>) gadā</w:t>
            </w:r>
            <w:r w:rsidR="008A1CFB" w:rsidRPr="00DC31BC">
              <w:rPr>
                <w:rFonts w:ascii="Arial" w:eastAsia="Calibri" w:hAnsi="Arial" w:cs="Arial"/>
                <w:kern w:val="0"/>
                <w:sz w:val="20"/>
                <w:szCs w:val="20"/>
                <w14:ligatures w14:val="none"/>
              </w:rPr>
              <w:t xml:space="preserve">, </w:t>
            </w:r>
            <w:r w:rsidR="008A1CFB" w:rsidRPr="00A25C38">
              <w:rPr>
                <w:rFonts w:ascii="Arial" w:eastAsia="Calibri" w:hAnsi="Arial" w:cs="Arial"/>
                <w:kern w:val="0"/>
                <w:sz w:val="20"/>
                <w:szCs w:val="20"/>
                <w14:ligatures w14:val="none"/>
              </w:rPr>
              <w:t>bez reižu, kursu skaita, diagnožu un iepriekšēju saslimšanu ierobežojumiem. Maksājuma dokumenta datumam nav jāsakrīt ar pakalpojuma saņemšanas datumu</w:t>
            </w:r>
            <w:r w:rsidRPr="00A25C38">
              <w:rPr>
                <w:rFonts w:ascii="Arial" w:eastAsia="Calibri" w:hAnsi="Arial" w:cs="Arial"/>
                <w:kern w:val="0"/>
                <w:sz w:val="20"/>
                <w:szCs w:val="20"/>
                <w14:ligatures w14:val="none"/>
              </w:rPr>
              <w:t>:</w:t>
            </w:r>
          </w:p>
          <w:p w14:paraId="17A32A25" w14:textId="77777777" w:rsidR="005E1D0D" w:rsidRPr="00DC31BC" w:rsidRDefault="005E1D0D" w:rsidP="005E1D0D">
            <w:pPr>
              <w:spacing w:after="0" w:line="240" w:lineRule="auto"/>
              <w:jc w:val="both"/>
              <w:rPr>
                <w:rFonts w:ascii="Arial" w:eastAsia="Times New Roman" w:hAnsi="Arial" w:cs="Arial"/>
                <w:kern w:val="0"/>
                <w:sz w:val="20"/>
                <w:szCs w:val="20"/>
                <w:lang w:eastAsia="en-GB"/>
                <w14:ligatures w14:val="none"/>
              </w:rPr>
            </w:pPr>
          </w:p>
        </w:tc>
        <w:tc>
          <w:tcPr>
            <w:tcW w:w="3184" w:type="dxa"/>
            <w:tcBorders>
              <w:top w:val="nil"/>
              <w:left w:val="nil"/>
              <w:bottom w:val="single" w:sz="4" w:space="0" w:color="auto"/>
              <w:right w:val="single" w:sz="4" w:space="0" w:color="auto"/>
            </w:tcBorders>
            <w:noWrap/>
            <w:vAlign w:val="center"/>
          </w:tcPr>
          <w:p w14:paraId="69947959" w14:textId="1297FEDB"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66F66537" w14:textId="77777777" w:rsidTr="00D10F67">
        <w:trPr>
          <w:trHeight w:val="300"/>
        </w:trPr>
        <w:tc>
          <w:tcPr>
            <w:tcW w:w="1284" w:type="dxa"/>
            <w:tcBorders>
              <w:top w:val="nil"/>
              <w:left w:val="single" w:sz="4" w:space="0" w:color="auto"/>
              <w:bottom w:val="single" w:sz="4" w:space="0" w:color="auto"/>
              <w:right w:val="single" w:sz="4" w:space="0" w:color="auto"/>
            </w:tcBorders>
            <w:noWrap/>
            <w:hideMark/>
          </w:tcPr>
          <w:p w14:paraId="23287D6E"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3.2.1.</w:t>
            </w:r>
          </w:p>
        </w:tc>
        <w:tc>
          <w:tcPr>
            <w:tcW w:w="5006" w:type="dxa"/>
            <w:tcBorders>
              <w:top w:val="nil"/>
              <w:left w:val="nil"/>
              <w:bottom w:val="single" w:sz="4" w:space="0" w:color="auto"/>
              <w:right w:val="single" w:sz="4" w:space="0" w:color="auto"/>
            </w:tcBorders>
            <w:noWrap/>
            <w:vAlign w:val="center"/>
            <w:hideMark/>
          </w:tcPr>
          <w:p w14:paraId="6360B3B6" w14:textId="77777777" w:rsidR="005E1D0D" w:rsidRPr="00DC31BC" w:rsidRDefault="005E1D0D" w:rsidP="005E1D0D">
            <w:pPr>
              <w:tabs>
                <w:tab w:val="left" w:pos="735"/>
              </w:tabs>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14:ligatures w14:val="none"/>
              </w:rPr>
              <w:t xml:space="preserve">ārstnieciskās masāžas procedūras; </w:t>
            </w:r>
          </w:p>
        </w:tc>
        <w:tc>
          <w:tcPr>
            <w:tcW w:w="3184" w:type="dxa"/>
            <w:tcBorders>
              <w:top w:val="nil"/>
              <w:left w:val="nil"/>
              <w:bottom w:val="single" w:sz="4" w:space="0" w:color="auto"/>
              <w:right w:val="single" w:sz="4" w:space="0" w:color="auto"/>
            </w:tcBorders>
            <w:noWrap/>
            <w:vAlign w:val="center"/>
          </w:tcPr>
          <w:p w14:paraId="0FDB3113" w14:textId="6C18D0BA"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594E3A30" w14:textId="77777777" w:rsidTr="00D10F67">
        <w:trPr>
          <w:trHeight w:val="300"/>
        </w:trPr>
        <w:tc>
          <w:tcPr>
            <w:tcW w:w="1284" w:type="dxa"/>
            <w:tcBorders>
              <w:top w:val="nil"/>
              <w:left w:val="single" w:sz="4" w:space="0" w:color="auto"/>
              <w:bottom w:val="single" w:sz="4" w:space="0" w:color="auto"/>
              <w:right w:val="single" w:sz="4" w:space="0" w:color="auto"/>
            </w:tcBorders>
            <w:noWrap/>
          </w:tcPr>
          <w:p w14:paraId="1595DB7B"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3.2.2.</w:t>
            </w:r>
          </w:p>
        </w:tc>
        <w:tc>
          <w:tcPr>
            <w:tcW w:w="5006" w:type="dxa"/>
            <w:tcBorders>
              <w:top w:val="nil"/>
              <w:left w:val="nil"/>
              <w:bottom w:val="single" w:sz="4" w:space="0" w:color="auto"/>
              <w:right w:val="single" w:sz="4" w:space="0" w:color="auto"/>
            </w:tcBorders>
            <w:noWrap/>
            <w:vAlign w:val="center"/>
          </w:tcPr>
          <w:p w14:paraId="3111B1C3" w14:textId="77777777" w:rsidR="005E1D0D" w:rsidRPr="00DC31BC" w:rsidRDefault="005E1D0D" w:rsidP="005E1D0D">
            <w:pPr>
              <w:tabs>
                <w:tab w:val="left" w:pos="735"/>
              </w:tabs>
              <w:spacing w:after="0" w:line="240" w:lineRule="auto"/>
              <w:jc w:val="both"/>
              <w:rPr>
                <w:rFonts w:ascii="Arial" w:eastAsia="Times New Roman" w:hAnsi="Arial" w:cs="Arial"/>
                <w:color w:val="000000"/>
                <w:kern w:val="0"/>
                <w:sz w:val="20"/>
                <w:szCs w:val="20"/>
                <w14:ligatures w14:val="none"/>
              </w:rPr>
            </w:pPr>
            <w:r w:rsidRPr="00DC31BC">
              <w:rPr>
                <w:rFonts w:ascii="Arial" w:eastAsia="Times New Roman" w:hAnsi="Arial" w:cs="Arial"/>
                <w:color w:val="000000"/>
                <w:kern w:val="0"/>
                <w:sz w:val="20"/>
                <w:szCs w:val="20"/>
                <w14:ligatures w14:val="none"/>
              </w:rPr>
              <w:t xml:space="preserve">dūņu aplikācijas vai ūdens procedūras; </w:t>
            </w:r>
          </w:p>
        </w:tc>
        <w:tc>
          <w:tcPr>
            <w:tcW w:w="3184" w:type="dxa"/>
            <w:tcBorders>
              <w:top w:val="nil"/>
              <w:left w:val="nil"/>
              <w:bottom w:val="single" w:sz="4" w:space="0" w:color="auto"/>
              <w:right w:val="single" w:sz="4" w:space="0" w:color="auto"/>
            </w:tcBorders>
            <w:noWrap/>
            <w:vAlign w:val="center"/>
          </w:tcPr>
          <w:p w14:paraId="0EDD4289" w14:textId="0F0C601E"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6571A67C" w14:textId="77777777" w:rsidTr="00D10F67">
        <w:trPr>
          <w:trHeight w:val="300"/>
        </w:trPr>
        <w:tc>
          <w:tcPr>
            <w:tcW w:w="1284" w:type="dxa"/>
            <w:tcBorders>
              <w:top w:val="nil"/>
              <w:left w:val="single" w:sz="4" w:space="0" w:color="auto"/>
              <w:bottom w:val="single" w:sz="4" w:space="0" w:color="auto"/>
              <w:right w:val="single" w:sz="4" w:space="0" w:color="auto"/>
            </w:tcBorders>
            <w:noWrap/>
          </w:tcPr>
          <w:p w14:paraId="291B3B06"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3.2.3.</w:t>
            </w:r>
          </w:p>
        </w:tc>
        <w:tc>
          <w:tcPr>
            <w:tcW w:w="5006" w:type="dxa"/>
            <w:tcBorders>
              <w:top w:val="nil"/>
              <w:left w:val="nil"/>
              <w:bottom w:val="single" w:sz="4" w:space="0" w:color="auto"/>
              <w:right w:val="single" w:sz="4" w:space="0" w:color="auto"/>
            </w:tcBorders>
            <w:noWrap/>
            <w:vAlign w:val="center"/>
          </w:tcPr>
          <w:p w14:paraId="14B42B20" w14:textId="1B601660" w:rsidR="005E1D0D" w:rsidRPr="00DC31BC" w:rsidRDefault="005E1D0D" w:rsidP="005E1D0D">
            <w:pPr>
              <w:tabs>
                <w:tab w:val="left" w:pos="735"/>
              </w:tabs>
              <w:spacing w:after="0" w:line="240" w:lineRule="auto"/>
              <w:jc w:val="both"/>
              <w:rPr>
                <w:rFonts w:ascii="Arial" w:eastAsia="Times New Roman" w:hAnsi="Arial" w:cs="Arial"/>
                <w:color w:val="000000"/>
                <w:kern w:val="0"/>
                <w:sz w:val="20"/>
                <w:szCs w:val="20"/>
                <w14:ligatures w14:val="none"/>
              </w:rPr>
            </w:pPr>
            <w:r w:rsidRPr="00DC31BC">
              <w:rPr>
                <w:rFonts w:ascii="Arial" w:eastAsia="Times New Roman" w:hAnsi="Arial" w:cs="Arial"/>
                <w:color w:val="000000"/>
                <w:kern w:val="0"/>
                <w:sz w:val="20"/>
                <w:szCs w:val="20"/>
                <w14:ligatures w14:val="none"/>
              </w:rPr>
              <w:t>ārstnieciskās vingrošanas nodarbības</w:t>
            </w:r>
            <w:r w:rsidR="009C67FA" w:rsidRPr="00DC31BC">
              <w:rPr>
                <w:rFonts w:ascii="Arial" w:eastAsia="Times New Roman" w:hAnsi="Arial" w:cs="Arial"/>
                <w:color w:val="000000"/>
                <w:kern w:val="0"/>
                <w:sz w:val="20"/>
                <w:szCs w:val="20"/>
                <w14:ligatures w14:val="none"/>
              </w:rPr>
              <w:t xml:space="preserve"> grupās un individuāli</w:t>
            </w:r>
            <w:r w:rsidRPr="00DC31BC">
              <w:rPr>
                <w:rFonts w:ascii="Arial" w:eastAsia="Times New Roman" w:hAnsi="Arial" w:cs="Arial"/>
                <w:color w:val="000000"/>
                <w:kern w:val="0"/>
                <w:sz w:val="20"/>
                <w:szCs w:val="20"/>
                <w14:ligatures w14:val="none"/>
              </w:rPr>
              <w:t xml:space="preserve">; </w:t>
            </w:r>
          </w:p>
        </w:tc>
        <w:tc>
          <w:tcPr>
            <w:tcW w:w="3184" w:type="dxa"/>
            <w:tcBorders>
              <w:top w:val="nil"/>
              <w:left w:val="nil"/>
              <w:bottom w:val="single" w:sz="4" w:space="0" w:color="auto"/>
              <w:right w:val="single" w:sz="4" w:space="0" w:color="auto"/>
            </w:tcBorders>
            <w:noWrap/>
            <w:vAlign w:val="center"/>
          </w:tcPr>
          <w:p w14:paraId="5EE72B36" w14:textId="6EF3BFFB"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bl>
    <w:p w14:paraId="0B80F751" w14:textId="319446BF" w:rsidR="007B3D65" w:rsidRDefault="007B3D65"/>
    <w:tbl>
      <w:tblPr>
        <w:tblW w:w="9474" w:type="dxa"/>
        <w:tblInd w:w="-5" w:type="dxa"/>
        <w:tblLook w:val="04A0" w:firstRow="1" w:lastRow="0" w:firstColumn="1" w:lastColumn="0" w:noHBand="0" w:noVBand="1"/>
      </w:tblPr>
      <w:tblGrid>
        <w:gridCol w:w="1284"/>
        <w:gridCol w:w="5006"/>
        <w:gridCol w:w="3184"/>
      </w:tblGrid>
      <w:tr w:rsidR="005E1D0D" w:rsidRPr="00DC31BC" w14:paraId="0101A7B5" w14:textId="77777777" w:rsidTr="007B3D65">
        <w:trPr>
          <w:trHeight w:val="300"/>
        </w:trPr>
        <w:tc>
          <w:tcPr>
            <w:tcW w:w="1284" w:type="dxa"/>
            <w:tcBorders>
              <w:top w:val="single" w:sz="4" w:space="0" w:color="auto"/>
              <w:left w:val="single" w:sz="4" w:space="0" w:color="auto"/>
              <w:bottom w:val="single" w:sz="4" w:space="0" w:color="auto"/>
              <w:right w:val="single" w:sz="4" w:space="0" w:color="auto"/>
            </w:tcBorders>
            <w:noWrap/>
          </w:tcPr>
          <w:p w14:paraId="540CC427" w14:textId="494F8A7F"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3.2.4.</w:t>
            </w:r>
          </w:p>
        </w:tc>
        <w:tc>
          <w:tcPr>
            <w:tcW w:w="5006" w:type="dxa"/>
            <w:tcBorders>
              <w:top w:val="single" w:sz="4" w:space="0" w:color="auto"/>
              <w:left w:val="nil"/>
              <w:bottom w:val="single" w:sz="4" w:space="0" w:color="auto"/>
              <w:right w:val="single" w:sz="4" w:space="0" w:color="auto"/>
            </w:tcBorders>
            <w:noWrap/>
            <w:vAlign w:val="center"/>
          </w:tcPr>
          <w:p w14:paraId="08CDF599" w14:textId="77777777" w:rsidR="005E1D0D" w:rsidRPr="00DC31BC" w:rsidRDefault="005E1D0D" w:rsidP="005E1D0D">
            <w:pPr>
              <w:tabs>
                <w:tab w:val="left" w:pos="735"/>
              </w:tabs>
              <w:spacing w:after="0" w:line="240" w:lineRule="auto"/>
              <w:jc w:val="both"/>
              <w:rPr>
                <w:rFonts w:ascii="Arial" w:eastAsia="Times New Roman" w:hAnsi="Arial" w:cs="Arial"/>
                <w:color w:val="000000"/>
                <w:kern w:val="0"/>
                <w:sz w:val="20"/>
                <w:szCs w:val="20"/>
                <w14:ligatures w14:val="none"/>
              </w:rPr>
            </w:pPr>
            <w:r w:rsidRPr="00DC31BC">
              <w:rPr>
                <w:rFonts w:ascii="Arial" w:eastAsia="Times New Roman" w:hAnsi="Arial" w:cs="Arial"/>
                <w:color w:val="000000"/>
                <w:kern w:val="0"/>
                <w:sz w:val="20"/>
                <w:szCs w:val="20"/>
                <w14:ligatures w14:val="none"/>
              </w:rPr>
              <w:t xml:space="preserve">fizioterapeita, manuālā terapeita vai </w:t>
            </w:r>
            <w:proofErr w:type="spellStart"/>
            <w:r w:rsidRPr="00510BA6">
              <w:rPr>
                <w:rFonts w:ascii="Arial" w:eastAsia="Times New Roman" w:hAnsi="Arial" w:cs="Arial"/>
                <w:color w:val="000000"/>
                <w:kern w:val="0"/>
                <w:sz w:val="20"/>
                <w:szCs w:val="20"/>
                <w14:ligatures w14:val="none"/>
              </w:rPr>
              <w:t>rehabilitologa</w:t>
            </w:r>
            <w:proofErr w:type="spellEnd"/>
            <w:r w:rsidRPr="00DC31BC">
              <w:rPr>
                <w:rFonts w:ascii="Arial" w:eastAsia="Times New Roman" w:hAnsi="Arial" w:cs="Arial"/>
                <w:color w:val="000000"/>
                <w:kern w:val="0"/>
                <w:sz w:val="20"/>
                <w:szCs w:val="20"/>
                <w14:ligatures w14:val="none"/>
              </w:rPr>
              <w:t xml:space="preserve"> konsultācijas u.c.;</w:t>
            </w:r>
          </w:p>
        </w:tc>
        <w:tc>
          <w:tcPr>
            <w:tcW w:w="3184" w:type="dxa"/>
            <w:tcBorders>
              <w:top w:val="single" w:sz="4" w:space="0" w:color="auto"/>
              <w:left w:val="nil"/>
              <w:bottom w:val="single" w:sz="4" w:space="0" w:color="auto"/>
              <w:right w:val="single" w:sz="4" w:space="0" w:color="auto"/>
            </w:tcBorders>
            <w:noWrap/>
            <w:vAlign w:val="center"/>
          </w:tcPr>
          <w:p w14:paraId="6053917F" w14:textId="1060C9EE"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757837" w:rsidRPr="00DC31BC" w14:paraId="08157E22" w14:textId="77777777" w:rsidTr="00D10F67">
        <w:trPr>
          <w:trHeight w:val="300"/>
        </w:trPr>
        <w:tc>
          <w:tcPr>
            <w:tcW w:w="1284" w:type="dxa"/>
            <w:tcBorders>
              <w:top w:val="nil"/>
              <w:left w:val="single" w:sz="4" w:space="0" w:color="auto"/>
              <w:bottom w:val="single" w:sz="4" w:space="0" w:color="auto"/>
              <w:right w:val="single" w:sz="4" w:space="0" w:color="auto"/>
            </w:tcBorders>
            <w:noWrap/>
          </w:tcPr>
          <w:p w14:paraId="31F9410A" w14:textId="5CF4AE59" w:rsidR="00757837" w:rsidRPr="00DC31BC" w:rsidRDefault="00757837"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3.2.5.</w:t>
            </w:r>
          </w:p>
        </w:tc>
        <w:tc>
          <w:tcPr>
            <w:tcW w:w="5006" w:type="dxa"/>
            <w:tcBorders>
              <w:top w:val="nil"/>
              <w:left w:val="nil"/>
              <w:bottom w:val="single" w:sz="4" w:space="0" w:color="auto"/>
              <w:right w:val="single" w:sz="4" w:space="0" w:color="auto"/>
            </w:tcBorders>
            <w:noWrap/>
            <w:vAlign w:val="center"/>
          </w:tcPr>
          <w:p w14:paraId="4240FC77" w14:textId="260BF842" w:rsidR="00757837" w:rsidRPr="00DC31BC" w:rsidRDefault="00757837" w:rsidP="005E1D0D">
            <w:pPr>
              <w:tabs>
                <w:tab w:val="left" w:pos="735"/>
              </w:tabs>
              <w:spacing w:after="0" w:line="240" w:lineRule="auto"/>
              <w:jc w:val="both"/>
              <w:rPr>
                <w:rFonts w:ascii="Arial" w:eastAsia="Times New Roman" w:hAnsi="Arial" w:cs="Arial"/>
                <w:color w:val="000000"/>
                <w:kern w:val="0"/>
                <w:sz w:val="20"/>
                <w:szCs w:val="20"/>
                <w14:ligatures w14:val="none"/>
              </w:rPr>
            </w:pPr>
            <w:r w:rsidRPr="00DC31BC">
              <w:rPr>
                <w:rFonts w:ascii="Arial" w:eastAsia="Times New Roman" w:hAnsi="Arial" w:cs="Arial"/>
                <w:color w:val="000000"/>
                <w:kern w:val="0"/>
                <w:sz w:val="20"/>
                <w:szCs w:val="20"/>
                <w14:ligatures w14:val="none"/>
              </w:rPr>
              <w:t>uztura speciālista konsultācijas;</w:t>
            </w:r>
          </w:p>
        </w:tc>
        <w:tc>
          <w:tcPr>
            <w:tcW w:w="3184" w:type="dxa"/>
            <w:tcBorders>
              <w:top w:val="nil"/>
              <w:left w:val="nil"/>
              <w:bottom w:val="single" w:sz="4" w:space="0" w:color="auto"/>
              <w:right w:val="single" w:sz="4" w:space="0" w:color="auto"/>
            </w:tcBorders>
            <w:noWrap/>
            <w:vAlign w:val="center"/>
          </w:tcPr>
          <w:p w14:paraId="52224748" w14:textId="77777777" w:rsidR="00757837" w:rsidRPr="00DC31BC" w:rsidRDefault="00757837"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6C6E0ADB" w14:textId="77777777" w:rsidTr="00D10F67">
        <w:trPr>
          <w:trHeight w:val="300"/>
        </w:trPr>
        <w:tc>
          <w:tcPr>
            <w:tcW w:w="1284" w:type="dxa"/>
            <w:tcBorders>
              <w:top w:val="nil"/>
              <w:left w:val="single" w:sz="4" w:space="0" w:color="auto"/>
              <w:bottom w:val="single" w:sz="4" w:space="0" w:color="auto"/>
              <w:right w:val="single" w:sz="4" w:space="0" w:color="auto"/>
            </w:tcBorders>
            <w:noWrap/>
          </w:tcPr>
          <w:p w14:paraId="378B73D1" w14:textId="4A210DF5"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3.2.</w:t>
            </w:r>
            <w:r w:rsidR="00757837" w:rsidRPr="00DC31BC">
              <w:rPr>
                <w:rFonts w:ascii="Arial" w:eastAsia="Times New Roman" w:hAnsi="Arial" w:cs="Arial"/>
                <w:color w:val="000000"/>
                <w:kern w:val="0"/>
                <w:sz w:val="20"/>
                <w:szCs w:val="20"/>
                <w:lang w:eastAsia="en-GB"/>
                <w14:ligatures w14:val="none"/>
              </w:rPr>
              <w:t>6</w:t>
            </w:r>
            <w:r w:rsidRPr="00DC31BC">
              <w:rPr>
                <w:rFonts w:ascii="Arial" w:eastAsia="Times New Roman" w:hAnsi="Arial" w:cs="Arial"/>
                <w:color w:val="000000"/>
                <w:kern w:val="0"/>
                <w:sz w:val="20"/>
                <w:szCs w:val="20"/>
                <w:lang w:eastAsia="en-GB"/>
                <w14:ligatures w14:val="none"/>
              </w:rPr>
              <w:t>.</w:t>
            </w:r>
          </w:p>
        </w:tc>
        <w:tc>
          <w:tcPr>
            <w:tcW w:w="5006" w:type="dxa"/>
            <w:tcBorders>
              <w:top w:val="nil"/>
              <w:left w:val="nil"/>
              <w:bottom w:val="single" w:sz="4" w:space="0" w:color="auto"/>
              <w:right w:val="single" w:sz="4" w:space="0" w:color="auto"/>
            </w:tcBorders>
            <w:noWrap/>
            <w:vAlign w:val="center"/>
          </w:tcPr>
          <w:p w14:paraId="7BE6E114" w14:textId="27E4E296" w:rsidR="005E1D0D" w:rsidRPr="00DC31BC" w:rsidRDefault="00660C7B" w:rsidP="005E1D0D">
            <w:pPr>
              <w:tabs>
                <w:tab w:val="left" w:pos="735"/>
              </w:tabs>
              <w:spacing w:after="0" w:line="240" w:lineRule="auto"/>
              <w:jc w:val="both"/>
              <w:rPr>
                <w:rFonts w:ascii="Arial" w:eastAsia="Times New Roman" w:hAnsi="Arial" w:cs="Arial"/>
                <w:color w:val="000000"/>
                <w:kern w:val="0"/>
                <w:sz w:val="20"/>
                <w:szCs w:val="20"/>
                <w14:ligatures w14:val="none"/>
              </w:rPr>
            </w:pPr>
            <w:proofErr w:type="spellStart"/>
            <w:r w:rsidRPr="00DC31BC">
              <w:rPr>
                <w:rFonts w:ascii="Arial" w:eastAsia="Times New Roman" w:hAnsi="Arial" w:cs="Arial"/>
                <w:color w:val="000000"/>
                <w:kern w:val="0"/>
                <w:sz w:val="20"/>
                <w:szCs w:val="20"/>
                <w14:ligatures w14:val="none"/>
              </w:rPr>
              <w:t>t</w:t>
            </w:r>
            <w:r w:rsidR="005E1D0D" w:rsidRPr="00DC31BC">
              <w:rPr>
                <w:rFonts w:ascii="Arial" w:eastAsia="Times New Roman" w:hAnsi="Arial" w:cs="Arial"/>
                <w:color w:val="000000"/>
                <w:kern w:val="0"/>
                <w:sz w:val="20"/>
                <w:szCs w:val="20"/>
                <w14:ligatures w14:val="none"/>
              </w:rPr>
              <w:t>eipošana</w:t>
            </w:r>
            <w:proofErr w:type="spellEnd"/>
            <w:r w:rsidR="005D41E2" w:rsidRPr="00DC31BC">
              <w:rPr>
                <w:rFonts w:ascii="Arial" w:eastAsia="Times New Roman" w:hAnsi="Arial" w:cs="Arial"/>
                <w:color w:val="000000"/>
                <w:kern w:val="0"/>
                <w:sz w:val="20"/>
                <w:szCs w:val="20"/>
                <w14:ligatures w14:val="none"/>
              </w:rPr>
              <w:t xml:space="preserve">, </w:t>
            </w:r>
            <w:proofErr w:type="spellStart"/>
            <w:r w:rsidR="005D41E2" w:rsidRPr="00DC31BC">
              <w:rPr>
                <w:rFonts w:ascii="Arial" w:eastAsia="Times New Roman" w:hAnsi="Arial" w:cs="Arial"/>
                <w:color w:val="000000"/>
                <w:kern w:val="0"/>
                <w:sz w:val="20"/>
                <w:szCs w:val="20"/>
                <w14:ligatures w14:val="none"/>
              </w:rPr>
              <w:t>slinga</w:t>
            </w:r>
            <w:proofErr w:type="spellEnd"/>
            <w:r w:rsidR="005D41E2" w:rsidRPr="00DC31BC">
              <w:rPr>
                <w:rFonts w:ascii="Arial" w:eastAsia="Times New Roman" w:hAnsi="Arial" w:cs="Arial"/>
                <w:color w:val="000000"/>
                <w:kern w:val="0"/>
                <w:sz w:val="20"/>
                <w:szCs w:val="20"/>
                <w14:ligatures w14:val="none"/>
              </w:rPr>
              <w:t xml:space="preserve"> terapija </w:t>
            </w:r>
            <w:r w:rsidR="005E1D0D" w:rsidRPr="00DC31BC">
              <w:rPr>
                <w:rFonts w:ascii="Arial" w:eastAsia="Times New Roman" w:hAnsi="Arial" w:cs="Arial"/>
                <w:color w:val="000000"/>
                <w:kern w:val="0"/>
                <w:sz w:val="20"/>
                <w:szCs w:val="20"/>
                <w14:ligatures w14:val="none"/>
              </w:rPr>
              <w:t xml:space="preserve"> u.c.</w:t>
            </w:r>
          </w:p>
        </w:tc>
        <w:tc>
          <w:tcPr>
            <w:tcW w:w="3184" w:type="dxa"/>
            <w:tcBorders>
              <w:top w:val="nil"/>
              <w:left w:val="nil"/>
              <w:bottom w:val="single" w:sz="4" w:space="0" w:color="auto"/>
              <w:right w:val="single" w:sz="4" w:space="0" w:color="auto"/>
            </w:tcBorders>
            <w:noWrap/>
            <w:vAlign w:val="center"/>
          </w:tcPr>
          <w:p w14:paraId="6355C4DC" w14:textId="1818E4AA"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8777BF" w:rsidRPr="00DC31BC" w14:paraId="3ABEE493" w14:textId="77777777" w:rsidTr="00D10F67">
        <w:trPr>
          <w:trHeight w:val="270"/>
        </w:trPr>
        <w:tc>
          <w:tcPr>
            <w:tcW w:w="1284" w:type="dxa"/>
            <w:tcBorders>
              <w:top w:val="nil"/>
              <w:left w:val="single" w:sz="4" w:space="0" w:color="auto"/>
              <w:bottom w:val="single" w:sz="4" w:space="0" w:color="auto"/>
              <w:right w:val="single" w:sz="4" w:space="0" w:color="auto"/>
            </w:tcBorders>
            <w:shd w:val="clear" w:color="000000" w:fill="D6DCE4"/>
            <w:noWrap/>
            <w:hideMark/>
          </w:tcPr>
          <w:p w14:paraId="18A92AB2" w14:textId="2428D3BE" w:rsidR="008777BF" w:rsidRPr="00DC31BC" w:rsidRDefault="008777BF" w:rsidP="005E1D0D">
            <w:pPr>
              <w:spacing w:after="0" w:line="240" w:lineRule="auto"/>
              <w:rPr>
                <w:rFonts w:ascii="Arial" w:eastAsia="Times New Roman" w:hAnsi="Arial" w:cs="Arial"/>
                <w:color w:val="FF0000"/>
                <w:kern w:val="0"/>
                <w:sz w:val="20"/>
                <w:szCs w:val="20"/>
                <w:lang w:eastAsia="en-GB"/>
                <w14:ligatures w14:val="none"/>
              </w:rPr>
            </w:pPr>
            <w:r w:rsidRPr="00DC31BC">
              <w:rPr>
                <w:rFonts w:ascii="Arial" w:eastAsia="Times New Roman" w:hAnsi="Arial" w:cs="Arial"/>
                <w:b/>
                <w:bCs/>
                <w:color w:val="000000"/>
                <w:kern w:val="0"/>
                <w:sz w:val="20"/>
                <w:szCs w:val="20"/>
                <w:lang w:eastAsia="en-GB"/>
                <w14:ligatures w14:val="none"/>
              </w:rPr>
              <w:t> </w:t>
            </w:r>
            <w:r w:rsidRPr="00DC31BC">
              <w:rPr>
                <w:rFonts w:ascii="Arial" w:eastAsia="Times New Roman" w:hAnsi="Arial" w:cs="Arial"/>
                <w:color w:val="000000"/>
                <w:kern w:val="0"/>
                <w:sz w:val="20"/>
                <w:szCs w:val="20"/>
                <w:lang w:eastAsia="en-GB"/>
                <w14:ligatures w14:val="none"/>
              </w:rPr>
              <w:t>4.</w:t>
            </w:r>
          </w:p>
        </w:tc>
        <w:tc>
          <w:tcPr>
            <w:tcW w:w="8190" w:type="dxa"/>
            <w:gridSpan w:val="2"/>
            <w:tcBorders>
              <w:top w:val="nil"/>
              <w:left w:val="nil"/>
              <w:bottom w:val="single" w:sz="4" w:space="0" w:color="auto"/>
              <w:right w:val="single" w:sz="4" w:space="0" w:color="auto"/>
            </w:tcBorders>
            <w:shd w:val="clear" w:color="000000" w:fill="D6DCE4"/>
            <w:noWrap/>
            <w:hideMark/>
          </w:tcPr>
          <w:p w14:paraId="6B9E80C5" w14:textId="1934833B" w:rsidR="008777BF" w:rsidRPr="00DC31BC" w:rsidRDefault="008777BF" w:rsidP="008777BF">
            <w:pPr>
              <w:spacing w:after="0" w:line="240" w:lineRule="auto"/>
              <w:rPr>
                <w:rFonts w:ascii="Arial" w:eastAsia="Times New Roman" w:hAnsi="Arial" w:cs="Arial"/>
                <w:b/>
                <w:bCs/>
                <w:color w:val="000000"/>
                <w:kern w:val="0"/>
                <w:sz w:val="20"/>
                <w:szCs w:val="20"/>
                <w:lang w:eastAsia="en-GB"/>
                <w14:ligatures w14:val="none"/>
              </w:rPr>
            </w:pPr>
            <w:r w:rsidRPr="00DC31BC">
              <w:rPr>
                <w:rFonts w:ascii="Arial" w:eastAsia="Calibri" w:hAnsi="Arial" w:cs="Arial"/>
                <w:b/>
                <w:bCs/>
                <w:kern w:val="0"/>
                <w:sz w:val="20"/>
                <w:szCs w:val="20"/>
                <w14:ligatures w14:val="none"/>
              </w:rPr>
              <w:t>Pamatprogrammas paplašinājums 2.darbinieku grupai</w:t>
            </w:r>
          </w:p>
        </w:tc>
      </w:tr>
      <w:tr w:rsidR="005E1D0D" w:rsidRPr="00DC31BC" w14:paraId="0C659711" w14:textId="77777777" w:rsidTr="00D10F67">
        <w:trPr>
          <w:trHeight w:val="300"/>
        </w:trPr>
        <w:tc>
          <w:tcPr>
            <w:tcW w:w="1284" w:type="dxa"/>
            <w:tcBorders>
              <w:top w:val="nil"/>
              <w:left w:val="single" w:sz="4" w:space="0" w:color="auto"/>
              <w:bottom w:val="single" w:sz="4" w:space="0" w:color="auto"/>
              <w:right w:val="single" w:sz="4" w:space="0" w:color="auto"/>
            </w:tcBorders>
            <w:noWrap/>
            <w:hideMark/>
          </w:tcPr>
          <w:p w14:paraId="0D4326B7"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4.1.</w:t>
            </w:r>
          </w:p>
          <w:p w14:paraId="4853C188" w14:textId="05FA5A44" w:rsidR="008A1CFB" w:rsidRPr="00DC31BC" w:rsidRDefault="00634030" w:rsidP="005E1D0D">
            <w:pPr>
              <w:spacing w:after="0" w:line="240" w:lineRule="auto"/>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J</w:t>
            </w:r>
          </w:p>
        </w:tc>
        <w:tc>
          <w:tcPr>
            <w:tcW w:w="5006" w:type="dxa"/>
            <w:tcBorders>
              <w:top w:val="nil"/>
              <w:left w:val="nil"/>
              <w:bottom w:val="single" w:sz="4" w:space="0" w:color="auto"/>
              <w:right w:val="single" w:sz="4" w:space="0" w:color="auto"/>
            </w:tcBorders>
            <w:noWrap/>
            <w:vAlign w:val="center"/>
            <w:hideMark/>
          </w:tcPr>
          <w:p w14:paraId="503447FC" w14:textId="5DC715B4" w:rsidR="005E1D0D" w:rsidRPr="00DC31BC" w:rsidRDefault="005E1D0D" w:rsidP="005E1D0D">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b/>
                <w:bCs/>
                <w:kern w:val="0"/>
                <w:sz w:val="20"/>
                <w:szCs w:val="20"/>
                <w14:ligatures w14:val="none"/>
              </w:rPr>
              <w:t>Zobārstniecība</w:t>
            </w:r>
            <w:r w:rsidRPr="00DC31BC">
              <w:rPr>
                <w:rFonts w:ascii="Arial" w:eastAsia="Times New Roman" w:hAnsi="Arial" w:cs="Arial"/>
                <w:kern w:val="0"/>
                <w:sz w:val="20"/>
                <w:szCs w:val="20"/>
                <w14:ligatures w14:val="none"/>
              </w:rPr>
              <w:t xml:space="preserve">s un mutes dobuma higiēnas pakalpojumi ar </w:t>
            </w:r>
            <w:r w:rsidRPr="00DC31BC">
              <w:rPr>
                <w:rFonts w:ascii="Arial" w:eastAsia="Times New Roman" w:hAnsi="Arial" w:cs="Arial"/>
                <w:b/>
                <w:bCs/>
                <w:kern w:val="0"/>
                <w:sz w:val="20"/>
                <w:szCs w:val="20"/>
                <w14:ligatures w14:val="none"/>
              </w:rPr>
              <w:t>75%</w:t>
            </w:r>
            <w:r w:rsidRPr="00DC31BC">
              <w:rPr>
                <w:rFonts w:ascii="Arial" w:eastAsia="Times New Roman" w:hAnsi="Arial" w:cs="Arial"/>
                <w:kern w:val="0"/>
                <w:sz w:val="20"/>
                <w:szCs w:val="20"/>
                <w14:ligatures w14:val="none"/>
              </w:rPr>
              <w:t xml:space="preserve"> apmaksu</w:t>
            </w:r>
            <w:r w:rsidR="00894619" w:rsidRPr="00DC31BC">
              <w:rPr>
                <w:rFonts w:ascii="Arial" w:eastAsia="Times New Roman" w:hAnsi="Arial" w:cs="Arial"/>
                <w:kern w:val="0"/>
                <w:sz w:val="20"/>
                <w:szCs w:val="20"/>
                <w14:ligatures w14:val="none"/>
              </w:rPr>
              <w:t xml:space="preserve"> bez cenrāžu pielietošanas</w:t>
            </w:r>
            <w:r w:rsidRPr="00DC31BC">
              <w:rPr>
                <w:rFonts w:ascii="Arial" w:eastAsia="Times New Roman" w:hAnsi="Arial" w:cs="Arial"/>
                <w:kern w:val="0"/>
                <w:sz w:val="20"/>
                <w:szCs w:val="20"/>
                <w14:ligatures w14:val="none"/>
              </w:rPr>
              <w:t xml:space="preserve">, ar limitu </w:t>
            </w:r>
            <w:r w:rsidRPr="008777BF">
              <w:rPr>
                <w:rFonts w:ascii="Arial" w:eastAsia="Calibri" w:hAnsi="Arial" w:cs="Arial"/>
                <w:b/>
                <w:bCs/>
                <w:kern w:val="0"/>
                <w:sz w:val="20"/>
                <w:szCs w:val="20"/>
                <w14:ligatures w14:val="none"/>
              </w:rPr>
              <w:t>ne mazāk kā</w:t>
            </w:r>
            <w:r w:rsidRPr="008777BF">
              <w:rPr>
                <w:rFonts w:ascii="Arial" w:eastAsia="Times New Roman" w:hAnsi="Arial" w:cs="Arial"/>
                <w:b/>
                <w:bCs/>
                <w:kern w:val="0"/>
                <w:sz w:val="20"/>
                <w:szCs w:val="20"/>
                <w14:ligatures w14:val="none"/>
              </w:rPr>
              <w:t xml:space="preserve"> </w:t>
            </w:r>
            <w:r w:rsidR="008A1CFB" w:rsidRPr="008777BF">
              <w:rPr>
                <w:rFonts w:ascii="Arial" w:eastAsia="Times New Roman" w:hAnsi="Arial" w:cs="Arial"/>
                <w:b/>
                <w:bCs/>
                <w:kern w:val="0"/>
                <w:sz w:val="20"/>
                <w:szCs w:val="20"/>
                <w14:ligatures w14:val="none"/>
              </w:rPr>
              <w:t>25</w:t>
            </w:r>
            <w:r w:rsidRPr="008777BF">
              <w:rPr>
                <w:rFonts w:ascii="Arial" w:eastAsia="Times New Roman" w:hAnsi="Arial" w:cs="Arial"/>
                <w:b/>
                <w:bCs/>
                <w:kern w:val="0"/>
                <w:sz w:val="20"/>
                <w:szCs w:val="20"/>
                <w14:ligatures w14:val="none"/>
              </w:rPr>
              <w:t>0 EUR</w:t>
            </w:r>
            <w:r w:rsidRPr="00DC31BC">
              <w:rPr>
                <w:rFonts w:ascii="Arial" w:eastAsia="Times New Roman" w:hAnsi="Arial" w:cs="Arial"/>
                <w:kern w:val="0"/>
                <w:sz w:val="20"/>
                <w:szCs w:val="20"/>
                <w14:ligatures w14:val="none"/>
              </w:rPr>
              <w:t xml:space="preserve"> (</w:t>
            </w:r>
            <w:r w:rsidR="008A1CFB" w:rsidRPr="00DC31BC">
              <w:rPr>
                <w:rFonts w:ascii="Arial" w:eastAsia="Times New Roman" w:hAnsi="Arial" w:cs="Arial"/>
                <w:kern w:val="0"/>
                <w:sz w:val="20"/>
                <w:szCs w:val="20"/>
                <w14:ligatures w14:val="none"/>
              </w:rPr>
              <w:t>divi</w:t>
            </w:r>
            <w:r w:rsidR="000A21E3" w:rsidRPr="00DC31BC">
              <w:rPr>
                <w:rFonts w:ascii="Arial" w:eastAsia="Times New Roman" w:hAnsi="Arial" w:cs="Arial"/>
                <w:kern w:val="0"/>
                <w:sz w:val="20"/>
                <w:szCs w:val="20"/>
                <w14:ligatures w14:val="none"/>
              </w:rPr>
              <w:t xml:space="preserve"> simti</w:t>
            </w:r>
            <w:r w:rsidR="008A1CFB" w:rsidRPr="00DC31BC">
              <w:rPr>
                <w:rFonts w:ascii="Arial" w:eastAsia="Times New Roman" w:hAnsi="Arial" w:cs="Arial"/>
                <w:kern w:val="0"/>
                <w:sz w:val="20"/>
                <w:szCs w:val="20"/>
                <w14:ligatures w14:val="none"/>
              </w:rPr>
              <w:t xml:space="preserve"> piecdesmit</w:t>
            </w:r>
            <w:r w:rsidRPr="00DC31BC">
              <w:rPr>
                <w:rFonts w:ascii="Arial" w:eastAsia="Times New Roman" w:hAnsi="Arial" w:cs="Arial"/>
                <w:kern w:val="0"/>
                <w:sz w:val="20"/>
                <w:szCs w:val="20"/>
                <w14:ligatures w14:val="none"/>
              </w:rPr>
              <w:t xml:space="preserve"> </w:t>
            </w:r>
            <w:proofErr w:type="spellStart"/>
            <w:r w:rsidRPr="00DC31BC">
              <w:rPr>
                <w:rFonts w:ascii="Arial" w:eastAsia="Times New Roman" w:hAnsi="Arial" w:cs="Arial"/>
                <w:i/>
                <w:iCs/>
                <w:kern w:val="0"/>
                <w:sz w:val="20"/>
                <w:szCs w:val="20"/>
                <w14:ligatures w14:val="none"/>
              </w:rPr>
              <w:t>euro</w:t>
            </w:r>
            <w:proofErr w:type="spellEnd"/>
            <w:r w:rsidRPr="00DC31BC">
              <w:rPr>
                <w:rFonts w:ascii="Arial" w:eastAsia="Times New Roman" w:hAnsi="Arial" w:cs="Arial"/>
                <w:kern w:val="0"/>
                <w:sz w:val="20"/>
                <w:szCs w:val="20"/>
                <w14:ligatures w14:val="none"/>
              </w:rPr>
              <w:t xml:space="preserve">) gadā. </w:t>
            </w:r>
            <w:r w:rsidRPr="00DC31BC">
              <w:rPr>
                <w:rFonts w:ascii="Arial" w:eastAsia="Times New Roman" w:hAnsi="Arial" w:cs="Arial"/>
                <w:color w:val="000000"/>
                <w:kern w:val="0"/>
                <w:sz w:val="20"/>
                <w:szCs w:val="20"/>
                <w14:ligatures w14:val="none"/>
              </w:rPr>
              <w:t>Programmā iekļaujami punkta 3.1. apakšpunktos norādītie pakalpojumi</w:t>
            </w:r>
            <w:r w:rsidR="00364D64" w:rsidRPr="00DC31BC">
              <w:rPr>
                <w:rFonts w:ascii="Arial" w:eastAsia="Times New Roman" w:hAnsi="Arial" w:cs="Arial"/>
                <w:color w:val="000000"/>
                <w:kern w:val="0"/>
                <w:sz w:val="20"/>
                <w:szCs w:val="20"/>
                <w14:ligatures w14:val="none"/>
              </w:rPr>
              <w:t xml:space="preserve">. </w:t>
            </w:r>
          </w:p>
        </w:tc>
        <w:tc>
          <w:tcPr>
            <w:tcW w:w="3184" w:type="dxa"/>
            <w:tcBorders>
              <w:top w:val="nil"/>
              <w:left w:val="nil"/>
              <w:bottom w:val="single" w:sz="4" w:space="0" w:color="auto"/>
              <w:right w:val="single" w:sz="4" w:space="0" w:color="auto"/>
            </w:tcBorders>
            <w:noWrap/>
            <w:vAlign w:val="center"/>
          </w:tcPr>
          <w:p w14:paraId="00BA76A0" w14:textId="0DD9C5EF"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65EF5E62" w14:textId="77777777" w:rsidTr="00D10F67">
        <w:trPr>
          <w:trHeight w:val="300"/>
        </w:trPr>
        <w:tc>
          <w:tcPr>
            <w:tcW w:w="1284" w:type="dxa"/>
            <w:tcBorders>
              <w:top w:val="nil"/>
              <w:left w:val="single" w:sz="4" w:space="0" w:color="auto"/>
              <w:bottom w:val="single" w:sz="4" w:space="0" w:color="auto"/>
              <w:right w:val="single" w:sz="4" w:space="0" w:color="auto"/>
            </w:tcBorders>
            <w:noWrap/>
            <w:hideMark/>
          </w:tcPr>
          <w:p w14:paraId="0C4BA3D2" w14:textId="77777777" w:rsidR="005E1D0D" w:rsidRPr="00DC31BC" w:rsidRDefault="005E1D0D"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4.2.</w:t>
            </w:r>
          </w:p>
          <w:p w14:paraId="306130D5" w14:textId="0208EDDD" w:rsidR="008A1CFB" w:rsidRPr="00DC31BC" w:rsidRDefault="00634030" w:rsidP="005E1D0D">
            <w:pPr>
              <w:spacing w:after="0" w:line="240" w:lineRule="auto"/>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K</w:t>
            </w:r>
          </w:p>
        </w:tc>
        <w:tc>
          <w:tcPr>
            <w:tcW w:w="5006" w:type="dxa"/>
            <w:tcBorders>
              <w:top w:val="nil"/>
              <w:left w:val="nil"/>
              <w:bottom w:val="single" w:sz="4" w:space="0" w:color="auto"/>
              <w:right w:val="single" w:sz="4" w:space="0" w:color="auto"/>
            </w:tcBorders>
            <w:noWrap/>
            <w:vAlign w:val="center"/>
            <w:hideMark/>
          </w:tcPr>
          <w:p w14:paraId="277A9E99" w14:textId="2C17B488" w:rsidR="008A1CFB" w:rsidRPr="00DC31BC" w:rsidRDefault="008A1CFB" w:rsidP="008A1CFB">
            <w:pPr>
              <w:tabs>
                <w:tab w:val="left" w:pos="735"/>
              </w:tabs>
              <w:spacing w:after="0" w:line="240" w:lineRule="auto"/>
              <w:jc w:val="both"/>
              <w:rPr>
                <w:rFonts w:ascii="Arial" w:eastAsia="Calibri" w:hAnsi="Arial" w:cs="Arial"/>
                <w:kern w:val="0"/>
                <w:sz w:val="20"/>
                <w:szCs w:val="20"/>
                <w14:ligatures w14:val="none"/>
              </w:rPr>
            </w:pPr>
            <w:r w:rsidRPr="00DC31BC">
              <w:rPr>
                <w:rFonts w:ascii="Arial" w:eastAsia="Calibri" w:hAnsi="Arial" w:cs="Arial"/>
                <w:b/>
                <w:bCs/>
                <w:kern w:val="0"/>
                <w:sz w:val="20"/>
                <w:szCs w:val="20"/>
                <w14:ligatures w14:val="none"/>
              </w:rPr>
              <w:t>Ambulatorā rehabilitācija</w:t>
            </w:r>
            <w:r w:rsidRPr="00DC31BC">
              <w:rPr>
                <w:rFonts w:ascii="Arial" w:eastAsia="Calibri" w:hAnsi="Arial" w:cs="Arial"/>
                <w:kern w:val="0"/>
                <w:sz w:val="20"/>
                <w:szCs w:val="20"/>
                <w14:ligatures w14:val="none"/>
              </w:rPr>
              <w:t xml:space="preserve"> ar ārstējošā ārsta nosūtījumu, ar  limitu </w:t>
            </w:r>
            <w:r w:rsidRPr="007707EF">
              <w:rPr>
                <w:rFonts w:ascii="Arial" w:eastAsia="Calibri" w:hAnsi="Arial" w:cs="Arial"/>
                <w:b/>
                <w:bCs/>
                <w:kern w:val="0"/>
                <w:sz w:val="20"/>
                <w:szCs w:val="20"/>
                <w14:ligatures w14:val="none"/>
              </w:rPr>
              <w:t>ne mazāk kā</w:t>
            </w:r>
            <w:r w:rsidRPr="00DC31BC">
              <w:rPr>
                <w:rFonts w:ascii="Arial" w:eastAsia="Calibri" w:hAnsi="Arial" w:cs="Arial"/>
                <w:kern w:val="0"/>
                <w:sz w:val="20"/>
                <w:szCs w:val="20"/>
                <w14:ligatures w14:val="none"/>
              </w:rPr>
              <w:t xml:space="preserve"> </w:t>
            </w:r>
            <w:r w:rsidRPr="00DC31BC">
              <w:rPr>
                <w:rFonts w:ascii="Arial" w:eastAsia="Calibri" w:hAnsi="Arial" w:cs="Arial"/>
                <w:b/>
                <w:bCs/>
                <w:kern w:val="0"/>
                <w:sz w:val="20"/>
                <w:szCs w:val="20"/>
                <w14:ligatures w14:val="none"/>
              </w:rPr>
              <w:t>120 EUR</w:t>
            </w:r>
            <w:r w:rsidRPr="00DC31BC">
              <w:rPr>
                <w:rFonts w:ascii="Arial" w:eastAsia="Calibri" w:hAnsi="Arial" w:cs="Arial"/>
                <w:kern w:val="0"/>
                <w:sz w:val="20"/>
                <w:szCs w:val="20"/>
                <w14:ligatures w14:val="none"/>
              </w:rPr>
              <w:t xml:space="preserve"> (viens simts divdesmit </w:t>
            </w:r>
            <w:proofErr w:type="spellStart"/>
            <w:r w:rsidRPr="007707EF">
              <w:rPr>
                <w:rFonts w:ascii="Arial" w:eastAsia="Calibri" w:hAnsi="Arial" w:cs="Arial"/>
                <w:i/>
                <w:iCs/>
                <w:kern w:val="0"/>
                <w:sz w:val="20"/>
                <w:szCs w:val="20"/>
                <w14:ligatures w14:val="none"/>
              </w:rPr>
              <w:t>euro</w:t>
            </w:r>
            <w:proofErr w:type="spellEnd"/>
            <w:r w:rsidRPr="00DC31BC">
              <w:rPr>
                <w:rFonts w:ascii="Arial" w:eastAsia="Calibri" w:hAnsi="Arial" w:cs="Arial"/>
                <w:kern w:val="0"/>
                <w:sz w:val="20"/>
                <w:szCs w:val="20"/>
                <w14:ligatures w14:val="none"/>
              </w:rPr>
              <w:t xml:space="preserve">) gadā, </w:t>
            </w:r>
            <w:r w:rsidRPr="007707EF">
              <w:rPr>
                <w:rFonts w:ascii="Arial" w:eastAsia="Calibri" w:hAnsi="Arial" w:cs="Arial"/>
                <w:kern w:val="0"/>
                <w:sz w:val="20"/>
                <w:szCs w:val="20"/>
                <w14:ligatures w14:val="none"/>
              </w:rPr>
              <w:t>bez reižu, kursu skaita, diagnožu un iepriekšēju saslimšanu ierobežojumiem. Maksājuma dokumenta datumam nav jāsakrīt ar pakalpojuma saņemšanas datumu:</w:t>
            </w:r>
          </w:p>
          <w:p w14:paraId="1B9B2F90" w14:textId="26231FA3" w:rsidR="005E1D0D" w:rsidRPr="00DC31BC" w:rsidRDefault="005E1D0D" w:rsidP="005E1D0D">
            <w:pPr>
              <w:tabs>
                <w:tab w:val="left" w:pos="851"/>
              </w:tabs>
              <w:spacing w:after="0" w:line="240" w:lineRule="auto"/>
              <w:jc w:val="both"/>
              <w:rPr>
                <w:rFonts w:ascii="Arial" w:eastAsia="Times New Roman" w:hAnsi="Arial" w:cs="Arial"/>
                <w:color w:val="000000"/>
                <w:kern w:val="0"/>
                <w:sz w:val="20"/>
                <w:szCs w:val="20"/>
                <w14:ligatures w14:val="none"/>
              </w:rPr>
            </w:pPr>
            <w:r w:rsidRPr="00DC31BC">
              <w:rPr>
                <w:rFonts w:ascii="Arial" w:eastAsia="Times New Roman" w:hAnsi="Arial" w:cs="Arial"/>
                <w:color w:val="000000"/>
                <w:kern w:val="0"/>
                <w:sz w:val="20"/>
                <w:szCs w:val="20"/>
                <w14:ligatures w14:val="none"/>
              </w:rPr>
              <w:t>Programmā iekļaujami punktā 3.2. apakšpunktos norādītie pakalpojumi;</w:t>
            </w:r>
          </w:p>
          <w:p w14:paraId="2B7C70C8" w14:textId="77777777" w:rsidR="005E1D0D" w:rsidRPr="00DC31BC" w:rsidRDefault="005E1D0D" w:rsidP="005E1D0D">
            <w:pPr>
              <w:spacing w:after="0" w:line="240" w:lineRule="auto"/>
              <w:jc w:val="both"/>
              <w:rPr>
                <w:rFonts w:ascii="Arial" w:eastAsia="Times New Roman" w:hAnsi="Arial" w:cs="Arial"/>
                <w:color w:val="000000"/>
                <w:kern w:val="0"/>
                <w:sz w:val="20"/>
                <w:szCs w:val="20"/>
                <w:lang w:eastAsia="en-GB"/>
                <w14:ligatures w14:val="none"/>
              </w:rPr>
            </w:pPr>
          </w:p>
        </w:tc>
        <w:tc>
          <w:tcPr>
            <w:tcW w:w="3184" w:type="dxa"/>
            <w:tcBorders>
              <w:top w:val="nil"/>
              <w:left w:val="nil"/>
              <w:bottom w:val="single" w:sz="4" w:space="0" w:color="auto"/>
              <w:right w:val="single" w:sz="4" w:space="0" w:color="auto"/>
            </w:tcBorders>
            <w:noWrap/>
            <w:vAlign w:val="center"/>
          </w:tcPr>
          <w:p w14:paraId="5FFF7319" w14:textId="768B1466"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5E1D0D" w:rsidRPr="00DC31BC" w14:paraId="5BF6E255" w14:textId="77777777" w:rsidTr="00D10F67">
        <w:trPr>
          <w:trHeight w:val="315"/>
        </w:trPr>
        <w:tc>
          <w:tcPr>
            <w:tcW w:w="1284" w:type="dxa"/>
            <w:tcBorders>
              <w:top w:val="single" w:sz="4" w:space="0" w:color="auto"/>
              <w:left w:val="single" w:sz="4" w:space="0" w:color="auto"/>
              <w:bottom w:val="single" w:sz="4" w:space="0" w:color="auto"/>
              <w:right w:val="single" w:sz="4" w:space="0" w:color="auto"/>
            </w:tcBorders>
            <w:noWrap/>
            <w:hideMark/>
          </w:tcPr>
          <w:p w14:paraId="2B04C519" w14:textId="63528A5C" w:rsidR="005E1D0D" w:rsidRPr="00DC31BC" w:rsidRDefault="008A1CFB" w:rsidP="005E1D0D">
            <w:pPr>
              <w:spacing w:after="0" w:line="240" w:lineRule="auto"/>
              <w:rPr>
                <w:rFonts w:ascii="Arial" w:eastAsia="Times New Roman" w:hAnsi="Arial" w:cs="Arial"/>
                <w:color w:val="000000"/>
                <w:kern w:val="0"/>
                <w:sz w:val="20"/>
                <w:szCs w:val="20"/>
                <w:lang w:eastAsia="en-GB"/>
                <w14:ligatures w14:val="none"/>
              </w:rPr>
            </w:pPr>
            <w:r w:rsidRPr="00DC31BC">
              <w:rPr>
                <w:rFonts w:ascii="Arial" w:eastAsia="Times New Roman" w:hAnsi="Arial" w:cs="Arial"/>
                <w:color w:val="000000"/>
                <w:kern w:val="0"/>
                <w:sz w:val="20"/>
                <w:szCs w:val="20"/>
                <w:lang w:eastAsia="en-GB"/>
                <w14:ligatures w14:val="none"/>
              </w:rPr>
              <w:t>5.</w:t>
            </w:r>
          </w:p>
          <w:p w14:paraId="710A0E58" w14:textId="4BB0426D" w:rsidR="005E1D0D" w:rsidRPr="00DC31BC" w:rsidRDefault="00634030" w:rsidP="005E1D0D">
            <w:pPr>
              <w:spacing w:after="0" w:line="240" w:lineRule="auto"/>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L</w:t>
            </w:r>
          </w:p>
        </w:tc>
        <w:tc>
          <w:tcPr>
            <w:tcW w:w="5006" w:type="dxa"/>
            <w:tcBorders>
              <w:top w:val="single" w:sz="4" w:space="0" w:color="auto"/>
              <w:left w:val="nil"/>
              <w:bottom w:val="single" w:sz="4" w:space="0" w:color="auto"/>
              <w:right w:val="single" w:sz="4" w:space="0" w:color="auto"/>
            </w:tcBorders>
            <w:noWrap/>
            <w:hideMark/>
          </w:tcPr>
          <w:p w14:paraId="29D54400" w14:textId="2C8F71EB" w:rsidR="005E1D0D" w:rsidRPr="00DC31BC" w:rsidRDefault="005E1D0D" w:rsidP="005E1D0D">
            <w:pPr>
              <w:spacing w:after="0" w:line="240" w:lineRule="auto"/>
              <w:jc w:val="both"/>
              <w:rPr>
                <w:rFonts w:ascii="Arial" w:eastAsia="Times New Roman" w:hAnsi="Arial" w:cs="Arial"/>
                <w:color w:val="000000"/>
                <w:kern w:val="0"/>
                <w:sz w:val="20"/>
                <w:szCs w:val="20"/>
                <w:lang w:eastAsia="en-GB"/>
                <w14:ligatures w14:val="none"/>
              </w:rPr>
            </w:pPr>
            <w:r w:rsidRPr="00DC31BC">
              <w:rPr>
                <w:rFonts w:ascii="Arial" w:eastAsia="Times New Roman" w:hAnsi="Arial" w:cs="Arial"/>
                <w:kern w:val="0"/>
                <w:sz w:val="20"/>
                <w:szCs w:val="20"/>
                <w14:ligatures w14:val="none"/>
              </w:rPr>
              <w:t>Pasūtītāja darbinieku radinieku (laulātais (vīrs, sieva), bērni un vecāki)</w:t>
            </w:r>
            <w:r w:rsidR="00AF3A5F" w:rsidRPr="00DC31BC">
              <w:rPr>
                <w:rFonts w:ascii="Arial" w:eastAsia="Times New Roman" w:hAnsi="Arial" w:cs="Arial"/>
                <w:kern w:val="0"/>
                <w:sz w:val="20"/>
                <w:szCs w:val="20"/>
                <w14:ligatures w14:val="none"/>
              </w:rPr>
              <w:t xml:space="preserve">, bijušie darbinieki, </w:t>
            </w:r>
            <w:r w:rsidRPr="00DC31BC">
              <w:rPr>
                <w:rFonts w:ascii="Arial" w:eastAsia="Times New Roman" w:hAnsi="Arial" w:cs="Arial"/>
                <w:kern w:val="0"/>
                <w:sz w:val="20"/>
                <w:szCs w:val="20"/>
                <w14:ligatures w14:val="none"/>
              </w:rPr>
              <w:t xml:space="preserve">veselības </w:t>
            </w:r>
            <w:r w:rsidRPr="00DC31BC">
              <w:rPr>
                <w:rFonts w:ascii="Arial" w:eastAsia="Times New Roman" w:hAnsi="Arial" w:cs="Arial"/>
                <w:kern w:val="0"/>
                <w:sz w:val="20"/>
                <w:szCs w:val="20"/>
                <w14:ligatures w14:val="none"/>
              </w:rPr>
              <w:lastRenderedPageBreak/>
              <w:t xml:space="preserve">apdrošināšana, neparedzot vecuma ierobežojumu, piedāvājot identiskus programmas nosacījumus, kā darbiniekam. Darbinieku radinieku piedāvāta prēmijas piemaksas </w:t>
            </w:r>
            <w:r w:rsidRPr="00DC31BC">
              <w:rPr>
                <w:rFonts w:ascii="Arial" w:eastAsia="Times New Roman" w:hAnsi="Arial" w:cs="Arial"/>
                <w:b/>
                <w:bCs/>
                <w:kern w:val="0"/>
                <w:sz w:val="20"/>
                <w:szCs w:val="20"/>
                <w14:ligatures w14:val="none"/>
              </w:rPr>
              <w:t xml:space="preserve">koeficients ne lielāks par </w:t>
            </w:r>
            <w:r w:rsidRPr="007707EF">
              <w:rPr>
                <w:rFonts w:ascii="Arial" w:eastAsia="Times New Roman" w:hAnsi="Arial" w:cs="Arial"/>
                <w:b/>
                <w:bCs/>
                <w:kern w:val="0"/>
                <w:sz w:val="20"/>
                <w:szCs w:val="20"/>
                <w14:ligatures w14:val="none"/>
              </w:rPr>
              <w:t>1,</w:t>
            </w:r>
            <w:r w:rsidR="007707EF" w:rsidRPr="007707EF">
              <w:rPr>
                <w:rFonts w:ascii="Arial" w:eastAsia="Times New Roman" w:hAnsi="Arial" w:cs="Arial"/>
                <w:b/>
                <w:bCs/>
                <w:kern w:val="0"/>
                <w:sz w:val="20"/>
                <w:szCs w:val="20"/>
                <w14:ligatures w14:val="none"/>
              </w:rPr>
              <w:t>6</w:t>
            </w:r>
            <w:r w:rsidRPr="00DC31BC">
              <w:rPr>
                <w:rFonts w:ascii="Arial" w:eastAsia="Times New Roman" w:hAnsi="Arial" w:cs="Arial"/>
                <w:kern w:val="0"/>
                <w:sz w:val="20"/>
                <w:szCs w:val="20"/>
                <w14:ligatures w14:val="none"/>
              </w:rPr>
              <w:t xml:space="preserve">. Maksimālais apdrošināmo ģimenes locekļu skaits </w:t>
            </w:r>
            <w:r w:rsidR="00307965" w:rsidRPr="00DC31BC">
              <w:rPr>
                <w:rFonts w:ascii="Arial" w:eastAsia="Times New Roman" w:hAnsi="Arial" w:cs="Arial"/>
                <w:kern w:val="0"/>
                <w:sz w:val="20"/>
                <w:szCs w:val="20"/>
                <w14:ligatures w14:val="none"/>
              </w:rPr>
              <w:t xml:space="preserve">līdz </w:t>
            </w:r>
            <w:r w:rsidRPr="00DC31BC">
              <w:rPr>
                <w:rFonts w:ascii="Arial" w:eastAsia="Times New Roman" w:hAnsi="Arial" w:cs="Arial"/>
                <w:b/>
                <w:bCs/>
                <w:kern w:val="0"/>
                <w:sz w:val="20"/>
                <w:szCs w:val="20"/>
                <w14:ligatures w14:val="none"/>
              </w:rPr>
              <w:t>10%</w:t>
            </w:r>
            <w:r w:rsidRPr="00DC31BC">
              <w:rPr>
                <w:rFonts w:ascii="Arial" w:eastAsia="Times New Roman" w:hAnsi="Arial" w:cs="Arial"/>
                <w:kern w:val="0"/>
                <w:sz w:val="20"/>
                <w:szCs w:val="20"/>
                <w14:ligatures w14:val="none"/>
              </w:rPr>
              <w:t xml:space="preserve"> no kopējā darbinieku skaita</w:t>
            </w:r>
          </w:p>
        </w:tc>
        <w:tc>
          <w:tcPr>
            <w:tcW w:w="3184" w:type="dxa"/>
            <w:tcBorders>
              <w:top w:val="single" w:sz="4" w:space="0" w:color="auto"/>
              <w:left w:val="nil"/>
              <w:bottom w:val="single" w:sz="4" w:space="0" w:color="auto"/>
              <w:right w:val="single" w:sz="4" w:space="0" w:color="auto"/>
            </w:tcBorders>
            <w:noWrap/>
            <w:vAlign w:val="center"/>
          </w:tcPr>
          <w:p w14:paraId="759E7B8E" w14:textId="0F24A4CC" w:rsidR="005E1D0D" w:rsidRPr="00DC31BC" w:rsidRDefault="005E1D0D" w:rsidP="005E1D0D">
            <w:pPr>
              <w:spacing w:after="0" w:line="240" w:lineRule="auto"/>
              <w:jc w:val="center"/>
              <w:rPr>
                <w:rFonts w:ascii="Arial" w:eastAsia="Times New Roman" w:hAnsi="Arial" w:cs="Arial"/>
                <w:color w:val="000000"/>
                <w:kern w:val="0"/>
                <w:sz w:val="20"/>
                <w:szCs w:val="20"/>
                <w:lang w:eastAsia="en-GB"/>
                <w14:ligatures w14:val="none"/>
              </w:rPr>
            </w:pPr>
          </w:p>
        </w:tc>
      </w:tr>
      <w:tr w:rsidR="007707EF" w:rsidRPr="00DC31BC" w14:paraId="2F3A7985" w14:textId="77777777" w:rsidTr="00D10F67">
        <w:trPr>
          <w:trHeight w:val="315"/>
        </w:trPr>
        <w:tc>
          <w:tcPr>
            <w:tcW w:w="1284" w:type="dxa"/>
            <w:tcBorders>
              <w:top w:val="single" w:sz="4" w:space="0" w:color="auto"/>
              <w:left w:val="single" w:sz="4" w:space="0" w:color="auto"/>
              <w:bottom w:val="single" w:sz="4" w:space="0" w:color="auto"/>
              <w:right w:val="single" w:sz="4" w:space="0" w:color="auto"/>
            </w:tcBorders>
            <w:noWrap/>
          </w:tcPr>
          <w:p w14:paraId="5CAFE30A" w14:textId="5FC39E9E" w:rsidR="007707EF" w:rsidRPr="00510BA6" w:rsidRDefault="007707EF" w:rsidP="005E1D0D">
            <w:pPr>
              <w:spacing w:after="0" w:line="240" w:lineRule="auto"/>
              <w:rPr>
                <w:rFonts w:ascii="Arial" w:eastAsia="Times New Roman" w:hAnsi="Arial" w:cs="Arial"/>
                <w:color w:val="000000"/>
                <w:kern w:val="0"/>
                <w:sz w:val="20"/>
                <w:szCs w:val="20"/>
                <w:lang w:eastAsia="en-GB"/>
                <w14:ligatures w14:val="none"/>
              </w:rPr>
            </w:pPr>
            <w:r w:rsidRPr="00510BA6">
              <w:rPr>
                <w:rFonts w:ascii="Arial" w:eastAsia="Times New Roman" w:hAnsi="Arial" w:cs="Arial"/>
                <w:color w:val="000000"/>
                <w:kern w:val="0"/>
                <w:sz w:val="20"/>
                <w:szCs w:val="20"/>
                <w:lang w:eastAsia="en-GB"/>
                <w14:ligatures w14:val="none"/>
              </w:rPr>
              <w:t>5</w:t>
            </w:r>
            <w:r w:rsidR="00FA0650" w:rsidRPr="00510BA6">
              <w:rPr>
                <w:rFonts w:ascii="Arial" w:eastAsia="Times New Roman" w:hAnsi="Arial" w:cs="Arial"/>
                <w:color w:val="000000"/>
                <w:kern w:val="0"/>
                <w:sz w:val="20"/>
                <w:szCs w:val="20"/>
                <w:lang w:eastAsia="en-GB"/>
                <w14:ligatures w14:val="none"/>
              </w:rPr>
              <w:t>.1</w:t>
            </w:r>
          </w:p>
        </w:tc>
        <w:tc>
          <w:tcPr>
            <w:tcW w:w="5006" w:type="dxa"/>
            <w:tcBorders>
              <w:top w:val="single" w:sz="4" w:space="0" w:color="auto"/>
              <w:left w:val="nil"/>
              <w:bottom w:val="single" w:sz="4" w:space="0" w:color="auto"/>
              <w:right w:val="single" w:sz="4" w:space="0" w:color="auto"/>
            </w:tcBorders>
            <w:noWrap/>
          </w:tcPr>
          <w:p w14:paraId="62A5EB72" w14:textId="674C995C" w:rsidR="007707EF" w:rsidRPr="00510BA6" w:rsidRDefault="0015523E" w:rsidP="005E1D0D">
            <w:pPr>
              <w:spacing w:after="0" w:line="240" w:lineRule="auto"/>
              <w:jc w:val="both"/>
              <w:rPr>
                <w:rFonts w:ascii="Arial" w:eastAsia="Times New Roman" w:hAnsi="Arial" w:cs="Arial"/>
                <w:kern w:val="0"/>
                <w:sz w:val="20"/>
                <w:szCs w:val="20"/>
                <w14:ligatures w14:val="none"/>
              </w:rPr>
            </w:pPr>
            <w:r w:rsidRPr="00510BA6">
              <w:rPr>
                <w:rFonts w:ascii="Arial" w:eastAsia="Times New Roman" w:hAnsi="Arial" w:cs="Arial"/>
                <w:kern w:val="0"/>
                <w:sz w:val="20"/>
                <w:szCs w:val="20"/>
                <w14:ligatures w14:val="none"/>
              </w:rPr>
              <w:t xml:space="preserve">Pretendents nodrošina iespēju </w:t>
            </w:r>
            <w:r w:rsidR="004B6115" w:rsidRPr="00510BA6">
              <w:rPr>
                <w:rFonts w:ascii="Arial" w:eastAsia="Times New Roman" w:hAnsi="Arial" w:cs="Arial"/>
                <w:kern w:val="0"/>
                <w:sz w:val="20"/>
                <w:szCs w:val="20"/>
                <w14:ligatures w14:val="none"/>
              </w:rPr>
              <w:t>no 01.01.2027-31.01.2027</w:t>
            </w:r>
            <w:r w:rsidRPr="00510BA6">
              <w:rPr>
                <w:rFonts w:ascii="Arial" w:eastAsia="Times New Roman" w:hAnsi="Arial" w:cs="Arial"/>
                <w:kern w:val="0"/>
                <w:sz w:val="20"/>
                <w:szCs w:val="20"/>
                <w14:ligatures w14:val="none"/>
              </w:rPr>
              <w:t xml:space="preserve"> pievienot </w:t>
            </w:r>
            <w:r w:rsidR="00510BA6" w:rsidRPr="00510BA6">
              <w:rPr>
                <w:rFonts w:ascii="Arial" w:eastAsia="Times New Roman" w:hAnsi="Arial" w:cs="Arial"/>
                <w:kern w:val="0"/>
                <w:sz w:val="20"/>
                <w:szCs w:val="20"/>
                <w14:ligatures w14:val="none"/>
              </w:rPr>
              <w:t xml:space="preserve">Zooloģiskais dārzs </w:t>
            </w:r>
            <w:r w:rsidR="004B6115" w:rsidRPr="00510BA6">
              <w:rPr>
                <w:rFonts w:ascii="Arial" w:eastAsia="Times New Roman" w:hAnsi="Arial" w:cs="Arial"/>
                <w:kern w:val="0"/>
                <w:sz w:val="20"/>
                <w:szCs w:val="20"/>
                <w14:ligatures w14:val="none"/>
              </w:rPr>
              <w:t xml:space="preserve"> darbinieku radiniekus </w:t>
            </w:r>
            <w:r w:rsidR="00691B80" w:rsidRPr="00510BA6">
              <w:rPr>
                <w:rFonts w:ascii="Arial" w:eastAsia="Times New Roman" w:hAnsi="Arial" w:cs="Arial"/>
                <w:kern w:val="0"/>
                <w:sz w:val="20"/>
                <w:szCs w:val="20"/>
                <w14:ligatures w14:val="none"/>
              </w:rPr>
              <w:t>ar proporcionālu prēmiju</w:t>
            </w:r>
            <w:r w:rsidR="00A60C8B" w:rsidRPr="00510BA6">
              <w:rPr>
                <w:rFonts w:ascii="Arial" w:eastAsia="Times New Roman" w:hAnsi="Arial" w:cs="Arial"/>
                <w:kern w:val="0"/>
                <w:sz w:val="20"/>
                <w:szCs w:val="20"/>
                <w14:ligatures w14:val="none"/>
              </w:rPr>
              <w:t xml:space="preserve"> līdz apdrošināšanas perioda beigām, reizinot to ar piedāvāto koeficientu.</w:t>
            </w:r>
          </w:p>
        </w:tc>
        <w:tc>
          <w:tcPr>
            <w:tcW w:w="3184" w:type="dxa"/>
            <w:tcBorders>
              <w:top w:val="single" w:sz="4" w:space="0" w:color="auto"/>
              <w:left w:val="nil"/>
              <w:bottom w:val="single" w:sz="4" w:space="0" w:color="auto"/>
              <w:right w:val="single" w:sz="4" w:space="0" w:color="auto"/>
            </w:tcBorders>
            <w:noWrap/>
            <w:vAlign w:val="center"/>
          </w:tcPr>
          <w:p w14:paraId="12465513" w14:textId="77777777" w:rsidR="007707EF" w:rsidRPr="00DC31BC" w:rsidRDefault="007707EF" w:rsidP="005E1D0D">
            <w:pPr>
              <w:spacing w:after="0" w:line="240" w:lineRule="auto"/>
              <w:jc w:val="center"/>
              <w:rPr>
                <w:rFonts w:ascii="Arial" w:eastAsia="Times New Roman" w:hAnsi="Arial" w:cs="Arial"/>
                <w:color w:val="000000"/>
                <w:kern w:val="0"/>
                <w:sz w:val="20"/>
                <w:szCs w:val="20"/>
                <w:lang w:eastAsia="en-GB"/>
                <w14:ligatures w14:val="none"/>
              </w:rPr>
            </w:pPr>
          </w:p>
        </w:tc>
      </w:tr>
      <w:bookmarkEnd w:id="1"/>
    </w:tbl>
    <w:p w14:paraId="143C11F4" w14:textId="77777777" w:rsidR="00B231AD" w:rsidRPr="00DC31BC" w:rsidRDefault="00B231AD" w:rsidP="00B231AD">
      <w:pPr>
        <w:pStyle w:val="Bezatstarpm"/>
        <w:rPr>
          <w:rFonts w:ascii="Arial" w:hAnsi="Arial" w:cs="Arial"/>
          <w:b/>
          <w:bCs/>
          <w:sz w:val="20"/>
          <w:szCs w:val="20"/>
        </w:rPr>
      </w:pPr>
    </w:p>
    <w:p w14:paraId="38E1C624" w14:textId="26ACDF9A" w:rsidR="00B04CED" w:rsidRPr="00DC31BC" w:rsidRDefault="00B04CED" w:rsidP="00B231AD">
      <w:pPr>
        <w:pStyle w:val="Bezatstarpm"/>
        <w:numPr>
          <w:ilvl w:val="0"/>
          <w:numId w:val="2"/>
        </w:numPr>
        <w:rPr>
          <w:rFonts w:ascii="Arial" w:hAnsi="Arial" w:cs="Arial"/>
          <w:b/>
          <w:bCs/>
          <w:sz w:val="20"/>
          <w:szCs w:val="20"/>
        </w:rPr>
      </w:pPr>
      <w:r w:rsidRPr="00DC31BC">
        <w:rPr>
          <w:rFonts w:ascii="Arial" w:hAnsi="Arial" w:cs="Arial"/>
          <w:b/>
          <w:bCs/>
          <w:sz w:val="20"/>
          <w:szCs w:val="20"/>
        </w:rPr>
        <w:t>Vispārējie nosacījumi</w:t>
      </w:r>
    </w:p>
    <w:p w14:paraId="38884445" w14:textId="77777777" w:rsidR="00B04CED" w:rsidRPr="00D10F67" w:rsidRDefault="00B04CED" w:rsidP="00B231AD">
      <w:pPr>
        <w:pStyle w:val="Bezatstarpm"/>
        <w:numPr>
          <w:ilvl w:val="1"/>
          <w:numId w:val="2"/>
        </w:numPr>
        <w:ind w:left="567" w:hanging="567"/>
        <w:jc w:val="both"/>
        <w:rPr>
          <w:rFonts w:ascii="Arial" w:hAnsi="Arial" w:cs="Arial"/>
          <w:sz w:val="20"/>
          <w:szCs w:val="20"/>
        </w:rPr>
      </w:pPr>
      <w:r w:rsidRPr="00D10F67">
        <w:rPr>
          <w:rFonts w:ascii="Arial" w:hAnsi="Arial" w:cs="Arial"/>
          <w:sz w:val="20"/>
          <w:szCs w:val="20"/>
        </w:rPr>
        <w:t xml:space="preserve">Apdrošināšanas perioda kopējo apdrošināšanas prēmiju Apdrošinātājs sadala četrās vienādās daļās un katras daļas rēķinu izraksta un izsniedz apmaksai Apdrošinājuma ņēmējam vienu reizi trīs mēnešu periodā. </w:t>
      </w:r>
    </w:p>
    <w:p w14:paraId="5EAFCBBA" w14:textId="77777777" w:rsidR="00B04CED" w:rsidRPr="00D10F67" w:rsidRDefault="00B04CED" w:rsidP="00B231AD">
      <w:pPr>
        <w:pStyle w:val="Bezatstarpm"/>
        <w:numPr>
          <w:ilvl w:val="1"/>
          <w:numId w:val="2"/>
        </w:numPr>
        <w:ind w:left="567" w:hanging="567"/>
        <w:jc w:val="both"/>
        <w:rPr>
          <w:rFonts w:ascii="Arial" w:hAnsi="Arial" w:cs="Arial"/>
          <w:sz w:val="20"/>
          <w:szCs w:val="20"/>
        </w:rPr>
      </w:pPr>
      <w:r w:rsidRPr="00D10F67">
        <w:rPr>
          <w:rFonts w:ascii="Arial" w:hAnsi="Arial" w:cs="Arial"/>
          <w:sz w:val="20"/>
          <w:szCs w:val="20"/>
        </w:rPr>
        <w:t xml:space="preserve">Līguma administrēšanai no Pasūtītāja puses Pasūtītājs plāno piesaistīt konsultantu – licencētu apdrošināšanas brokeru sabiedrību SIA GrECo Latvia, reģ.Nr.40003349492. Pretendentam </w:t>
      </w:r>
      <w:r w:rsidRPr="00D10F67">
        <w:rPr>
          <w:rFonts w:ascii="Arial" w:hAnsi="Arial" w:cs="Arial"/>
          <w:sz w:val="20"/>
          <w:szCs w:val="20"/>
          <w:u w:val="single"/>
        </w:rPr>
        <w:t>nav jāparedz atlīdzība</w:t>
      </w:r>
      <w:r w:rsidRPr="00D10F67">
        <w:rPr>
          <w:rFonts w:ascii="Arial" w:hAnsi="Arial" w:cs="Arial"/>
          <w:sz w:val="20"/>
          <w:szCs w:val="20"/>
        </w:rPr>
        <w:t xml:space="preserve"> par konsultanta pakalpojumiem. </w:t>
      </w:r>
    </w:p>
    <w:sectPr w:rsidR="00B04CED" w:rsidRPr="00D10F67" w:rsidSect="00C524FA">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1F79E" w14:textId="77777777" w:rsidR="00FF5FC3" w:rsidRDefault="00FF5FC3">
      <w:pPr>
        <w:spacing w:after="0" w:line="240" w:lineRule="auto"/>
      </w:pPr>
      <w:r>
        <w:separator/>
      </w:r>
    </w:p>
  </w:endnote>
  <w:endnote w:type="continuationSeparator" w:id="0">
    <w:p w14:paraId="109D48ED" w14:textId="77777777" w:rsidR="00FF5FC3" w:rsidRDefault="00FF5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BF4C3" w14:textId="77777777" w:rsidR="00DC6C50" w:rsidRDefault="00DC6C50">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F3DF8" w14:textId="77777777" w:rsidR="00DC6C50" w:rsidRDefault="00DC6C50">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3CA8A" w14:textId="77777777" w:rsidR="00DC6C50" w:rsidRDefault="00DC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1AE75" w14:textId="77777777" w:rsidR="00FF5FC3" w:rsidRDefault="00FF5FC3">
      <w:pPr>
        <w:spacing w:after="0" w:line="240" w:lineRule="auto"/>
      </w:pPr>
      <w:r>
        <w:separator/>
      </w:r>
    </w:p>
  </w:footnote>
  <w:footnote w:type="continuationSeparator" w:id="0">
    <w:p w14:paraId="411C8154" w14:textId="77777777" w:rsidR="00FF5FC3" w:rsidRDefault="00FF5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1046F" w14:textId="77777777" w:rsidR="00DC6C50" w:rsidRDefault="00DC6C5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61FE9" w14:textId="77777777" w:rsidR="00DC6C50" w:rsidRPr="00DC6C50" w:rsidRDefault="00DC6C50" w:rsidP="00DC6C50">
    <w:pPr>
      <w:tabs>
        <w:tab w:val="center" w:pos="4153"/>
        <w:tab w:val="right" w:pos="8306"/>
      </w:tabs>
      <w:spacing w:after="0" w:line="240" w:lineRule="auto"/>
      <w:jc w:val="right"/>
      <w:rPr>
        <w:rFonts w:ascii="Arial" w:eastAsia="Times New Roman" w:hAnsi="Arial" w:cs="Arial"/>
        <w:kern w:val="0"/>
        <w:sz w:val="20"/>
        <w:szCs w:val="20"/>
        <w14:ligatures w14:val="none"/>
      </w:rPr>
    </w:pPr>
    <w:bookmarkStart w:id="3" w:name="_Hlk139364161"/>
    <w:bookmarkStart w:id="4" w:name="_Hlk139364162"/>
    <w:bookmarkStart w:id="5" w:name="_Hlk143524990"/>
    <w:bookmarkStart w:id="6" w:name="_Hlk143524991"/>
    <w:bookmarkStart w:id="7" w:name="_Hlk152944288"/>
    <w:bookmarkStart w:id="8" w:name="_Hlk152944289"/>
    <w:bookmarkStart w:id="9" w:name="_Hlk152944331"/>
    <w:bookmarkStart w:id="10" w:name="_Hlk152944332"/>
    <w:bookmarkStart w:id="11" w:name="_Hlk209819725"/>
    <w:bookmarkStart w:id="12" w:name="_Hlk209819726"/>
    <w:bookmarkStart w:id="13" w:name="_Hlk209819740"/>
    <w:bookmarkStart w:id="14" w:name="_Hlk209819741"/>
    <w:r w:rsidRPr="00DC6C50">
      <w:rPr>
        <w:rFonts w:ascii="Arial" w:eastAsia="Times New Roman" w:hAnsi="Arial" w:cs="Arial"/>
        <w:kern w:val="0"/>
        <w:sz w:val="20"/>
        <w:szCs w:val="20"/>
        <w14:ligatures w14:val="none"/>
      </w:rPr>
      <w:t>Atklāta konkursa apspriedes dokumentācija</w:t>
    </w:r>
  </w:p>
  <w:bookmarkEnd w:id="3"/>
  <w:bookmarkEnd w:id="4"/>
  <w:bookmarkEnd w:id="5"/>
  <w:bookmarkEnd w:id="6"/>
  <w:bookmarkEnd w:id="7"/>
  <w:bookmarkEnd w:id="8"/>
  <w:bookmarkEnd w:id="9"/>
  <w:bookmarkEnd w:id="10"/>
  <w:p w14:paraId="0B7313A0" w14:textId="77777777" w:rsidR="00DC6C50" w:rsidRPr="00DC6C50" w:rsidRDefault="00DC6C50" w:rsidP="00DC6C50">
    <w:pPr>
      <w:tabs>
        <w:tab w:val="center" w:pos="4153"/>
        <w:tab w:val="right" w:pos="8306"/>
      </w:tabs>
      <w:spacing w:after="0" w:line="240" w:lineRule="auto"/>
      <w:jc w:val="right"/>
      <w:rPr>
        <w:rFonts w:ascii="Arial" w:eastAsia="Times New Roman" w:hAnsi="Arial" w:cs="Arial"/>
        <w:b/>
        <w:kern w:val="0"/>
        <w:sz w:val="20"/>
        <w:szCs w:val="20"/>
        <w14:ligatures w14:val="none"/>
      </w:rPr>
    </w:pPr>
    <w:r w:rsidRPr="00DC6C50">
      <w:rPr>
        <w:rFonts w:ascii="Arial" w:eastAsia="Times New Roman" w:hAnsi="Arial" w:cs="Arial"/>
        <w:kern w:val="0"/>
        <w:sz w:val="20"/>
        <w:szCs w:val="20"/>
        <w14:ligatures w14:val="none"/>
      </w:rPr>
      <w:t>“</w:t>
    </w:r>
    <w:r w:rsidRPr="00DC6C50">
      <w:rPr>
        <w:rFonts w:ascii="Arial" w:eastAsia="Times New Roman" w:hAnsi="Arial" w:cs="Arial"/>
        <w:b/>
        <w:kern w:val="0"/>
        <w:sz w:val="20"/>
        <w:szCs w:val="20"/>
        <w14:ligatures w14:val="none"/>
      </w:rPr>
      <w:t>Veselības un nelaimes gadījumu</w:t>
    </w:r>
  </w:p>
  <w:p w14:paraId="58C49CC4" w14:textId="77777777" w:rsidR="00DC6C50" w:rsidRPr="00DC6C50" w:rsidRDefault="00DC6C50" w:rsidP="00DC6C50">
    <w:pPr>
      <w:tabs>
        <w:tab w:val="center" w:pos="4153"/>
        <w:tab w:val="right" w:pos="8306"/>
      </w:tabs>
      <w:spacing w:after="0" w:line="240" w:lineRule="auto"/>
      <w:jc w:val="right"/>
      <w:rPr>
        <w:rFonts w:ascii="Arial" w:eastAsia="Times New Roman" w:hAnsi="Arial" w:cs="Arial"/>
        <w:b/>
        <w:kern w:val="0"/>
        <w:sz w:val="20"/>
        <w:szCs w:val="20"/>
        <w14:ligatures w14:val="none"/>
      </w:rPr>
    </w:pPr>
    <w:r w:rsidRPr="00DC6C50">
      <w:rPr>
        <w:rFonts w:ascii="Arial" w:eastAsia="Times New Roman" w:hAnsi="Arial" w:cs="Arial"/>
        <w:b/>
        <w:kern w:val="0"/>
        <w:sz w:val="20"/>
        <w:szCs w:val="20"/>
        <w14:ligatures w14:val="none"/>
      </w:rPr>
      <w:t xml:space="preserve"> apdrošināšanas pakalpojumu sniegšana </w:t>
    </w:r>
  </w:p>
  <w:p w14:paraId="09BEFB86" w14:textId="77777777" w:rsidR="00DC6C50" w:rsidRPr="00DC6C50" w:rsidRDefault="00DC6C50" w:rsidP="00DC6C50">
    <w:pPr>
      <w:tabs>
        <w:tab w:val="center" w:pos="4153"/>
        <w:tab w:val="right" w:pos="8306"/>
      </w:tabs>
      <w:spacing w:after="0" w:line="240" w:lineRule="auto"/>
      <w:jc w:val="right"/>
      <w:rPr>
        <w:rFonts w:ascii="Arial" w:eastAsia="Times New Roman" w:hAnsi="Arial" w:cs="Arial"/>
        <w:b/>
        <w:bCs/>
        <w:kern w:val="0"/>
        <w:sz w:val="20"/>
        <w:szCs w:val="20"/>
        <w14:ligatures w14:val="none"/>
      </w:rPr>
    </w:pPr>
    <w:r w:rsidRPr="00DC6C50">
      <w:rPr>
        <w:rFonts w:ascii="Arial" w:eastAsia="Times New Roman" w:hAnsi="Arial" w:cs="Arial"/>
        <w:b/>
        <w:kern w:val="0"/>
        <w:sz w:val="20"/>
        <w:szCs w:val="20"/>
        <w14:ligatures w14:val="none"/>
      </w:rPr>
      <w:t>SIA “Rīgas meži””</w:t>
    </w:r>
  </w:p>
  <w:p w14:paraId="38491C82" w14:textId="78D82CAD" w:rsidR="00DC6C50" w:rsidRPr="00DC6C50" w:rsidRDefault="00DC6C50" w:rsidP="00DC6C50">
    <w:pPr>
      <w:tabs>
        <w:tab w:val="center" w:pos="4153"/>
        <w:tab w:val="right" w:pos="8306"/>
      </w:tabs>
      <w:spacing w:after="0" w:line="240" w:lineRule="auto"/>
      <w:jc w:val="right"/>
      <w:rPr>
        <w:rFonts w:ascii="Arial" w:eastAsia="Times New Roman" w:hAnsi="Arial" w:cs="Arial"/>
        <w:kern w:val="0"/>
        <w:sz w:val="20"/>
        <w:szCs w:val="20"/>
        <w14:ligatures w14:val="none"/>
      </w:rPr>
    </w:pPr>
    <w:r w:rsidRPr="00DC6C50">
      <w:rPr>
        <w:rFonts w:ascii="Arial" w:eastAsia="Times New Roman" w:hAnsi="Arial" w:cs="Arial"/>
        <w:kern w:val="0"/>
        <w:sz w:val="20"/>
        <w:szCs w:val="20"/>
        <w14:ligatures w14:val="none"/>
      </w:rPr>
      <w:t>ID Nr. SIA RM 2026/</w:t>
    </w:r>
    <w:bookmarkEnd w:id="11"/>
    <w:bookmarkEnd w:id="12"/>
    <w:bookmarkEnd w:id="13"/>
    <w:bookmarkEnd w:id="14"/>
    <w:r w:rsidRPr="00DC6C50">
      <w:rPr>
        <w:rFonts w:ascii="Arial" w:eastAsia="Times New Roman" w:hAnsi="Arial" w:cs="Arial"/>
        <w:kern w:val="0"/>
        <w:sz w:val="20"/>
        <w:szCs w:val="20"/>
        <w14:ligatures w14:val="none"/>
      </w:rPr>
      <w:t>52_AP</w:t>
    </w:r>
  </w:p>
  <w:p w14:paraId="4F20B623" w14:textId="77777777" w:rsidR="00DC6C50" w:rsidRDefault="00DC6C50" w:rsidP="00F4342E">
    <w:pPr>
      <w:pStyle w:val="Galvene"/>
      <w:jc w:val="right"/>
      <w:rPr>
        <w:rFonts w:ascii="Arial" w:hAnsi="Arial" w:cs="Arial"/>
        <w:sz w:val="18"/>
        <w:szCs w:val="18"/>
      </w:rPr>
    </w:pPr>
  </w:p>
  <w:p w14:paraId="5119DF37" w14:textId="67D77141" w:rsidR="00F4342E" w:rsidRDefault="00F4342E" w:rsidP="00F4342E">
    <w:pPr>
      <w:pStyle w:val="Galvene"/>
      <w:jc w:val="right"/>
      <w:rPr>
        <w:rFonts w:ascii="Arial" w:hAnsi="Arial" w:cs="Arial"/>
        <w:sz w:val="18"/>
        <w:szCs w:val="18"/>
      </w:rPr>
    </w:pPr>
    <w:r w:rsidRPr="00DC31BC">
      <w:rPr>
        <w:rFonts w:ascii="Arial" w:hAnsi="Arial" w:cs="Arial"/>
        <w:sz w:val="18"/>
        <w:szCs w:val="18"/>
      </w:rPr>
      <w:t>2.1. pielikums</w:t>
    </w:r>
  </w:p>
  <w:p w14:paraId="70C68D81" w14:textId="77777777" w:rsidR="00664A91" w:rsidRPr="00DC31BC" w:rsidRDefault="00664A91" w:rsidP="00F4342E">
    <w:pPr>
      <w:pStyle w:val="Galvene"/>
      <w:jc w:val="right"/>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3A4B4" w14:textId="77777777" w:rsidR="00DC6C50" w:rsidRDefault="00DC6C5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F4AA8"/>
    <w:multiLevelType w:val="hybridMultilevel"/>
    <w:tmpl w:val="35707C12"/>
    <w:lvl w:ilvl="0" w:tplc="24A8B0E2">
      <w:start w:val="1"/>
      <w:numFmt w:val="decimal"/>
      <w:lvlText w:val="%1."/>
      <w:lvlJc w:val="left"/>
      <w:pPr>
        <w:ind w:left="1080" w:hanging="720"/>
      </w:pPr>
      <w:rPr>
        <w:rFonts w:hint="default"/>
        <w:b w:val="0"/>
        <w:bCs w:val="0"/>
      </w:rPr>
    </w:lvl>
    <w:lvl w:ilvl="1" w:tplc="00000019" w:tentative="1">
      <w:start w:val="1"/>
      <w:numFmt w:val="lowerLetter"/>
      <w:lvlText w:val="%2."/>
      <w:lvlJc w:val="left"/>
      <w:pPr>
        <w:ind w:left="1440" w:hanging="360"/>
      </w:pPr>
    </w:lvl>
    <w:lvl w:ilvl="2" w:tplc="0000001B" w:tentative="1">
      <w:start w:val="1"/>
      <w:numFmt w:val="lowerRoman"/>
      <w:lvlText w:val="%3."/>
      <w:lvlJc w:val="right"/>
      <w:pPr>
        <w:ind w:left="2160" w:hanging="180"/>
      </w:pPr>
    </w:lvl>
    <w:lvl w:ilvl="3" w:tplc="0000000F" w:tentative="1">
      <w:start w:val="1"/>
      <w:numFmt w:val="decimal"/>
      <w:lvlText w:val="%4."/>
      <w:lvlJc w:val="left"/>
      <w:pPr>
        <w:ind w:left="2880" w:hanging="360"/>
      </w:pPr>
    </w:lvl>
    <w:lvl w:ilvl="4" w:tplc="00000019" w:tentative="1">
      <w:start w:val="1"/>
      <w:numFmt w:val="lowerLetter"/>
      <w:lvlText w:val="%5."/>
      <w:lvlJc w:val="left"/>
      <w:pPr>
        <w:ind w:left="3600" w:hanging="360"/>
      </w:pPr>
    </w:lvl>
    <w:lvl w:ilvl="5" w:tplc="0000001B" w:tentative="1">
      <w:start w:val="1"/>
      <w:numFmt w:val="lowerRoman"/>
      <w:lvlText w:val="%6."/>
      <w:lvlJc w:val="right"/>
      <w:pPr>
        <w:ind w:left="4320" w:hanging="180"/>
      </w:pPr>
    </w:lvl>
    <w:lvl w:ilvl="6" w:tplc="0000000F" w:tentative="1">
      <w:start w:val="1"/>
      <w:numFmt w:val="decimal"/>
      <w:lvlText w:val="%7."/>
      <w:lvlJc w:val="left"/>
      <w:pPr>
        <w:ind w:left="5040" w:hanging="360"/>
      </w:pPr>
    </w:lvl>
    <w:lvl w:ilvl="7" w:tplc="00000019" w:tentative="1">
      <w:start w:val="1"/>
      <w:numFmt w:val="lowerLetter"/>
      <w:lvlText w:val="%8."/>
      <w:lvlJc w:val="left"/>
      <w:pPr>
        <w:ind w:left="5760" w:hanging="360"/>
      </w:pPr>
    </w:lvl>
    <w:lvl w:ilvl="8" w:tplc="0000001B" w:tentative="1">
      <w:start w:val="1"/>
      <w:numFmt w:val="lowerRoman"/>
      <w:lvlText w:val="%9."/>
      <w:lvlJc w:val="right"/>
      <w:pPr>
        <w:ind w:left="6480" w:hanging="180"/>
      </w:pPr>
    </w:lvl>
  </w:abstractNum>
  <w:abstractNum w:abstractNumId="1" w15:restartNumberingAfterBreak="0">
    <w:nsid w:val="1A944AE5"/>
    <w:multiLevelType w:val="multilevel"/>
    <w:tmpl w:val="0D26ED6A"/>
    <w:lvl w:ilvl="0">
      <w:start w:val="1"/>
      <w:numFmt w:val="decimal"/>
      <w:lvlText w:val="%1."/>
      <w:lvlJc w:val="left"/>
      <w:pPr>
        <w:ind w:left="720" w:hanging="360"/>
      </w:pPr>
      <w:rPr>
        <w:rFonts w:eastAsiaTheme="minorHAnsi" w:hint="default"/>
        <w:b/>
        <w:bCs w:val="0"/>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 w15:restartNumberingAfterBreak="0">
    <w:nsid w:val="1E8224AC"/>
    <w:multiLevelType w:val="hybridMultilevel"/>
    <w:tmpl w:val="35707C12"/>
    <w:lvl w:ilvl="0" w:tplc="FFFFFFFF">
      <w:start w:val="1"/>
      <w:numFmt w:val="decimal"/>
      <w:lvlText w:val="%1."/>
      <w:lvlJc w:val="left"/>
      <w:pPr>
        <w:ind w:left="1080" w:hanging="72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D8F6F90"/>
    <w:multiLevelType w:val="multilevel"/>
    <w:tmpl w:val="74E02D34"/>
    <w:lvl w:ilvl="0">
      <w:start w:val="1"/>
      <w:numFmt w:val="decimal"/>
      <w:lvlText w:val="%1."/>
      <w:lvlJc w:val="left"/>
      <w:pPr>
        <w:ind w:left="1080" w:hanging="360"/>
      </w:pPr>
      <w:rPr>
        <w:rFonts w:hint="default"/>
        <w:color w:val="auto"/>
      </w:rPr>
    </w:lvl>
    <w:lvl w:ilvl="1">
      <w:start w:val="1"/>
      <w:numFmt w:val="decimal"/>
      <w:isLgl/>
      <w:lvlText w:val="%1.%2."/>
      <w:lvlJc w:val="left"/>
      <w:pPr>
        <w:ind w:left="1440" w:hanging="360"/>
      </w:pPr>
      <w:rPr>
        <w:rFonts w:eastAsiaTheme="minorHAnsi" w:hint="default"/>
      </w:rPr>
    </w:lvl>
    <w:lvl w:ilvl="2">
      <w:start w:val="1"/>
      <w:numFmt w:val="decimal"/>
      <w:isLgl/>
      <w:lvlText w:val="%1.%2.%3."/>
      <w:lvlJc w:val="left"/>
      <w:pPr>
        <w:ind w:left="2160" w:hanging="720"/>
      </w:pPr>
      <w:rPr>
        <w:rFonts w:eastAsiaTheme="minorHAnsi" w:hint="default"/>
      </w:rPr>
    </w:lvl>
    <w:lvl w:ilvl="3">
      <w:start w:val="1"/>
      <w:numFmt w:val="decimal"/>
      <w:isLgl/>
      <w:lvlText w:val="%1.%2.%3.%4."/>
      <w:lvlJc w:val="left"/>
      <w:pPr>
        <w:ind w:left="2520" w:hanging="720"/>
      </w:pPr>
      <w:rPr>
        <w:rFonts w:eastAsiaTheme="minorHAnsi" w:hint="default"/>
      </w:rPr>
    </w:lvl>
    <w:lvl w:ilvl="4">
      <w:start w:val="1"/>
      <w:numFmt w:val="decimal"/>
      <w:isLgl/>
      <w:lvlText w:val="%1.%2.%3.%4.%5."/>
      <w:lvlJc w:val="left"/>
      <w:pPr>
        <w:ind w:left="3240" w:hanging="1080"/>
      </w:pPr>
      <w:rPr>
        <w:rFonts w:eastAsiaTheme="minorHAnsi" w:hint="default"/>
      </w:rPr>
    </w:lvl>
    <w:lvl w:ilvl="5">
      <w:start w:val="1"/>
      <w:numFmt w:val="decimal"/>
      <w:isLgl/>
      <w:lvlText w:val="%1.%2.%3.%4.%5.%6."/>
      <w:lvlJc w:val="left"/>
      <w:pPr>
        <w:ind w:left="3600" w:hanging="1080"/>
      </w:pPr>
      <w:rPr>
        <w:rFonts w:eastAsiaTheme="minorHAnsi" w:hint="default"/>
      </w:rPr>
    </w:lvl>
    <w:lvl w:ilvl="6">
      <w:start w:val="1"/>
      <w:numFmt w:val="decimal"/>
      <w:isLgl/>
      <w:lvlText w:val="%1.%2.%3.%4.%5.%6.%7."/>
      <w:lvlJc w:val="left"/>
      <w:pPr>
        <w:ind w:left="3960" w:hanging="1080"/>
      </w:pPr>
      <w:rPr>
        <w:rFonts w:eastAsiaTheme="minorHAnsi" w:hint="default"/>
      </w:rPr>
    </w:lvl>
    <w:lvl w:ilvl="7">
      <w:start w:val="1"/>
      <w:numFmt w:val="decimal"/>
      <w:isLgl/>
      <w:lvlText w:val="%1.%2.%3.%4.%5.%6.%7.%8."/>
      <w:lvlJc w:val="left"/>
      <w:pPr>
        <w:ind w:left="4680" w:hanging="1440"/>
      </w:pPr>
      <w:rPr>
        <w:rFonts w:eastAsiaTheme="minorHAnsi" w:hint="default"/>
      </w:rPr>
    </w:lvl>
    <w:lvl w:ilvl="8">
      <w:start w:val="1"/>
      <w:numFmt w:val="decimal"/>
      <w:isLgl/>
      <w:lvlText w:val="%1.%2.%3.%4.%5.%6.%7.%8.%9."/>
      <w:lvlJc w:val="left"/>
      <w:pPr>
        <w:ind w:left="5040" w:hanging="1440"/>
      </w:pPr>
      <w:rPr>
        <w:rFonts w:eastAsiaTheme="minorHAnsi" w:hint="default"/>
      </w:rPr>
    </w:lvl>
  </w:abstractNum>
  <w:abstractNum w:abstractNumId="4" w15:restartNumberingAfterBreak="0">
    <w:nsid w:val="6CAC520F"/>
    <w:multiLevelType w:val="hybridMultilevel"/>
    <w:tmpl w:val="3228B0AE"/>
    <w:lvl w:ilvl="0" w:tplc="00000005">
      <w:start w:val="1"/>
      <w:numFmt w:val="bullet"/>
      <w:lvlText w:val=""/>
      <w:lvlJc w:val="left"/>
      <w:pPr>
        <w:ind w:left="720" w:hanging="360"/>
      </w:pPr>
      <w:rPr>
        <w:rFonts w:ascii="Wingdings" w:hAnsi="Wingdings" w:hint="default"/>
      </w:rPr>
    </w:lvl>
    <w:lvl w:ilvl="1" w:tplc="00000003" w:tentative="1">
      <w:start w:val="1"/>
      <w:numFmt w:val="bullet"/>
      <w:lvlText w:val="o"/>
      <w:lvlJc w:val="left"/>
      <w:pPr>
        <w:ind w:left="1440" w:hanging="360"/>
      </w:pPr>
      <w:rPr>
        <w:rFonts w:ascii="Courier New" w:hAnsi="Courier New" w:cs="Courier New" w:hint="default"/>
      </w:rPr>
    </w:lvl>
    <w:lvl w:ilvl="2" w:tplc="00000005" w:tentative="1">
      <w:start w:val="1"/>
      <w:numFmt w:val="bullet"/>
      <w:lvlText w:val=""/>
      <w:lvlJc w:val="left"/>
      <w:pPr>
        <w:ind w:left="2160" w:hanging="360"/>
      </w:pPr>
      <w:rPr>
        <w:rFonts w:ascii="Wingdings" w:hAnsi="Wingdings" w:hint="default"/>
      </w:rPr>
    </w:lvl>
    <w:lvl w:ilvl="3" w:tplc="00000001" w:tentative="1">
      <w:start w:val="1"/>
      <w:numFmt w:val="bullet"/>
      <w:lvlText w:val=""/>
      <w:lvlJc w:val="left"/>
      <w:pPr>
        <w:ind w:left="2880" w:hanging="360"/>
      </w:pPr>
      <w:rPr>
        <w:rFonts w:ascii="Symbol" w:hAnsi="Symbol" w:hint="default"/>
      </w:rPr>
    </w:lvl>
    <w:lvl w:ilvl="4" w:tplc="00000003" w:tentative="1">
      <w:start w:val="1"/>
      <w:numFmt w:val="bullet"/>
      <w:lvlText w:val="o"/>
      <w:lvlJc w:val="left"/>
      <w:pPr>
        <w:ind w:left="3600" w:hanging="360"/>
      </w:pPr>
      <w:rPr>
        <w:rFonts w:ascii="Courier New" w:hAnsi="Courier New" w:cs="Courier New" w:hint="default"/>
      </w:rPr>
    </w:lvl>
    <w:lvl w:ilvl="5" w:tplc="00000005" w:tentative="1">
      <w:start w:val="1"/>
      <w:numFmt w:val="bullet"/>
      <w:lvlText w:val=""/>
      <w:lvlJc w:val="left"/>
      <w:pPr>
        <w:ind w:left="4320" w:hanging="360"/>
      </w:pPr>
      <w:rPr>
        <w:rFonts w:ascii="Wingdings" w:hAnsi="Wingdings" w:hint="default"/>
      </w:rPr>
    </w:lvl>
    <w:lvl w:ilvl="6" w:tplc="00000001" w:tentative="1">
      <w:start w:val="1"/>
      <w:numFmt w:val="bullet"/>
      <w:lvlText w:val=""/>
      <w:lvlJc w:val="left"/>
      <w:pPr>
        <w:ind w:left="5040" w:hanging="360"/>
      </w:pPr>
      <w:rPr>
        <w:rFonts w:ascii="Symbol" w:hAnsi="Symbol" w:hint="default"/>
      </w:rPr>
    </w:lvl>
    <w:lvl w:ilvl="7" w:tplc="00000003" w:tentative="1">
      <w:start w:val="1"/>
      <w:numFmt w:val="bullet"/>
      <w:lvlText w:val="o"/>
      <w:lvlJc w:val="left"/>
      <w:pPr>
        <w:ind w:left="5760" w:hanging="360"/>
      </w:pPr>
      <w:rPr>
        <w:rFonts w:ascii="Courier New" w:hAnsi="Courier New" w:cs="Courier New" w:hint="default"/>
      </w:rPr>
    </w:lvl>
    <w:lvl w:ilvl="8" w:tplc="00000005" w:tentative="1">
      <w:start w:val="1"/>
      <w:numFmt w:val="bullet"/>
      <w:lvlText w:val=""/>
      <w:lvlJc w:val="left"/>
      <w:pPr>
        <w:ind w:left="6480" w:hanging="360"/>
      </w:pPr>
      <w:rPr>
        <w:rFonts w:ascii="Wingdings" w:hAnsi="Wingdings" w:hint="default"/>
      </w:rPr>
    </w:lvl>
  </w:abstractNum>
  <w:num w:numId="1" w16cid:durableId="1394085711">
    <w:abstractNumId w:val="4"/>
  </w:num>
  <w:num w:numId="2" w16cid:durableId="1897928909">
    <w:abstractNumId w:val="3"/>
  </w:num>
  <w:num w:numId="3" w16cid:durableId="383604679">
    <w:abstractNumId w:val="2"/>
  </w:num>
  <w:num w:numId="4" w16cid:durableId="56512560">
    <w:abstractNumId w:val="0"/>
  </w:num>
  <w:num w:numId="5" w16cid:durableId="681711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CCB"/>
    <w:rsid w:val="00021DFD"/>
    <w:rsid w:val="00025316"/>
    <w:rsid w:val="00027941"/>
    <w:rsid w:val="00036724"/>
    <w:rsid w:val="00041B2A"/>
    <w:rsid w:val="00044E12"/>
    <w:rsid w:val="000629BA"/>
    <w:rsid w:val="00063F63"/>
    <w:rsid w:val="000657CF"/>
    <w:rsid w:val="00074A85"/>
    <w:rsid w:val="000901C5"/>
    <w:rsid w:val="000A21E3"/>
    <w:rsid w:val="000A22E6"/>
    <w:rsid w:val="000A4D86"/>
    <w:rsid w:val="000A4DDC"/>
    <w:rsid w:val="000B660A"/>
    <w:rsid w:val="000C52F4"/>
    <w:rsid w:val="000D6546"/>
    <w:rsid w:val="000E0024"/>
    <w:rsid w:val="000E7BF9"/>
    <w:rsid w:val="000F2F6E"/>
    <w:rsid w:val="000F4BA3"/>
    <w:rsid w:val="00103F08"/>
    <w:rsid w:val="001220D5"/>
    <w:rsid w:val="001253C0"/>
    <w:rsid w:val="0013217B"/>
    <w:rsid w:val="00137427"/>
    <w:rsid w:val="0014799B"/>
    <w:rsid w:val="001511CF"/>
    <w:rsid w:val="001521F6"/>
    <w:rsid w:val="00153F48"/>
    <w:rsid w:val="0015523E"/>
    <w:rsid w:val="0016679A"/>
    <w:rsid w:val="0017761B"/>
    <w:rsid w:val="00182507"/>
    <w:rsid w:val="00182951"/>
    <w:rsid w:val="001835D6"/>
    <w:rsid w:val="00186ADF"/>
    <w:rsid w:val="00192F69"/>
    <w:rsid w:val="001952E5"/>
    <w:rsid w:val="001A7921"/>
    <w:rsid w:val="001C58DA"/>
    <w:rsid w:val="001D0B25"/>
    <w:rsid w:val="001D206F"/>
    <w:rsid w:val="001D47F6"/>
    <w:rsid w:val="00200050"/>
    <w:rsid w:val="00220CAB"/>
    <w:rsid w:val="00270A9A"/>
    <w:rsid w:val="00272D5D"/>
    <w:rsid w:val="002733CA"/>
    <w:rsid w:val="00284C9F"/>
    <w:rsid w:val="0028615B"/>
    <w:rsid w:val="002926F2"/>
    <w:rsid w:val="002A0042"/>
    <w:rsid w:val="002C0E16"/>
    <w:rsid w:val="002C2E1F"/>
    <w:rsid w:val="002E2F92"/>
    <w:rsid w:val="002F3C94"/>
    <w:rsid w:val="00305575"/>
    <w:rsid w:val="00307965"/>
    <w:rsid w:val="0031112C"/>
    <w:rsid w:val="0031195F"/>
    <w:rsid w:val="0032151B"/>
    <w:rsid w:val="003222EF"/>
    <w:rsid w:val="00342BC3"/>
    <w:rsid w:val="00345067"/>
    <w:rsid w:val="0035210B"/>
    <w:rsid w:val="003550C2"/>
    <w:rsid w:val="00364D64"/>
    <w:rsid w:val="0038249C"/>
    <w:rsid w:val="00386EF5"/>
    <w:rsid w:val="003A2D52"/>
    <w:rsid w:val="003B0F48"/>
    <w:rsid w:val="003B3389"/>
    <w:rsid w:val="003C6A87"/>
    <w:rsid w:val="003D5455"/>
    <w:rsid w:val="003D74CB"/>
    <w:rsid w:val="003E3888"/>
    <w:rsid w:val="003E5BDF"/>
    <w:rsid w:val="004071C3"/>
    <w:rsid w:val="004158E5"/>
    <w:rsid w:val="00424203"/>
    <w:rsid w:val="00443D68"/>
    <w:rsid w:val="00450BE9"/>
    <w:rsid w:val="00456354"/>
    <w:rsid w:val="00467FCC"/>
    <w:rsid w:val="00475A66"/>
    <w:rsid w:val="00485E44"/>
    <w:rsid w:val="004B4A91"/>
    <w:rsid w:val="004B4B05"/>
    <w:rsid w:val="004B507E"/>
    <w:rsid w:val="004B6115"/>
    <w:rsid w:val="004D4C99"/>
    <w:rsid w:val="004F56D6"/>
    <w:rsid w:val="00507752"/>
    <w:rsid w:val="00510BA6"/>
    <w:rsid w:val="0051122C"/>
    <w:rsid w:val="0053026D"/>
    <w:rsid w:val="00537A2A"/>
    <w:rsid w:val="0054592E"/>
    <w:rsid w:val="00556230"/>
    <w:rsid w:val="00565CD4"/>
    <w:rsid w:val="00573C87"/>
    <w:rsid w:val="005759EA"/>
    <w:rsid w:val="0058093B"/>
    <w:rsid w:val="005952D1"/>
    <w:rsid w:val="0059624D"/>
    <w:rsid w:val="005B0049"/>
    <w:rsid w:val="005B636C"/>
    <w:rsid w:val="005B7937"/>
    <w:rsid w:val="005D41E2"/>
    <w:rsid w:val="005E1D0D"/>
    <w:rsid w:val="005E5CDD"/>
    <w:rsid w:val="005F5A95"/>
    <w:rsid w:val="005F6026"/>
    <w:rsid w:val="00601281"/>
    <w:rsid w:val="00602901"/>
    <w:rsid w:val="00602C9B"/>
    <w:rsid w:val="00603875"/>
    <w:rsid w:val="006056A4"/>
    <w:rsid w:val="006115A2"/>
    <w:rsid w:val="00623291"/>
    <w:rsid w:val="00632E8B"/>
    <w:rsid w:val="00634030"/>
    <w:rsid w:val="006468DE"/>
    <w:rsid w:val="00655CB9"/>
    <w:rsid w:val="00656ACC"/>
    <w:rsid w:val="00660C7B"/>
    <w:rsid w:val="00664A91"/>
    <w:rsid w:val="00674CB2"/>
    <w:rsid w:val="00691B80"/>
    <w:rsid w:val="006926F5"/>
    <w:rsid w:val="006A1BB9"/>
    <w:rsid w:val="006A281C"/>
    <w:rsid w:val="006A4848"/>
    <w:rsid w:val="006A6D2A"/>
    <w:rsid w:val="006E14E6"/>
    <w:rsid w:val="006E1E01"/>
    <w:rsid w:val="006E7CCB"/>
    <w:rsid w:val="006F73F7"/>
    <w:rsid w:val="00704760"/>
    <w:rsid w:val="00712EA5"/>
    <w:rsid w:val="00734211"/>
    <w:rsid w:val="00735E4E"/>
    <w:rsid w:val="00736440"/>
    <w:rsid w:val="00757837"/>
    <w:rsid w:val="00761656"/>
    <w:rsid w:val="007707EF"/>
    <w:rsid w:val="007A1563"/>
    <w:rsid w:val="007A744E"/>
    <w:rsid w:val="007B3D65"/>
    <w:rsid w:val="007B777D"/>
    <w:rsid w:val="007C0F0A"/>
    <w:rsid w:val="007C2B7E"/>
    <w:rsid w:val="007C544D"/>
    <w:rsid w:val="007E19CB"/>
    <w:rsid w:val="007E2738"/>
    <w:rsid w:val="007E585A"/>
    <w:rsid w:val="007F20AA"/>
    <w:rsid w:val="007F4777"/>
    <w:rsid w:val="007F78B0"/>
    <w:rsid w:val="00804BCE"/>
    <w:rsid w:val="00807EFA"/>
    <w:rsid w:val="00811A92"/>
    <w:rsid w:val="00817D2C"/>
    <w:rsid w:val="00842B67"/>
    <w:rsid w:val="00856988"/>
    <w:rsid w:val="00866EE4"/>
    <w:rsid w:val="00871A95"/>
    <w:rsid w:val="008777BF"/>
    <w:rsid w:val="00877E08"/>
    <w:rsid w:val="008821EB"/>
    <w:rsid w:val="00883CC9"/>
    <w:rsid w:val="00885ED3"/>
    <w:rsid w:val="00894619"/>
    <w:rsid w:val="008A1CFB"/>
    <w:rsid w:val="008A7A8F"/>
    <w:rsid w:val="008B42EA"/>
    <w:rsid w:val="008C17EB"/>
    <w:rsid w:val="008D3D66"/>
    <w:rsid w:val="008E0EA4"/>
    <w:rsid w:val="008E1654"/>
    <w:rsid w:val="00900C4E"/>
    <w:rsid w:val="00911223"/>
    <w:rsid w:val="009112DB"/>
    <w:rsid w:val="00915EB8"/>
    <w:rsid w:val="00921B84"/>
    <w:rsid w:val="00922731"/>
    <w:rsid w:val="00927541"/>
    <w:rsid w:val="00936739"/>
    <w:rsid w:val="00944F6F"/>
    <w:rsid w:val="009517D2"/>
    <w:rsid w:val="00964163"/>
    <w:rsid w:val="00966E8E"/>
    <w:rsid w:val="00974B28"/>
    <w:rsid w:val="00984E76"/>
    <w:rsid w:val="0098640D"/>
    <w:rsid w:val="0099082F"/>
    <w:rsid w:val="0099707C"/>
    <w:rsid w:val="009A2620"/>
    <w:rsid w:val="009B2C33"/>
    <w:rsid w:val="009B6975"/>
    <w:rsid w:val="009C67FA"/>
    <w:rsid w:val="009F34DF"/>
    <w:rsid w:val="009F51EA"/>
    <w:rsid w:val="009F5D84"/>
    <w:rsid w:val="00A12CF0"/>
    <w:rsid w:val="00A1346E"/>
    <w:rsid w:val="00A25C38"/>
    <w:rsid w:val="00A26B37"/>
    <w:rsid w:val="00A37E9E"/>
    <w:rsid w:val="00A60C8B"/>
    <w:rsid w:val="00A63D56"/>
    <w:rsid w:val="00A65C72"/>
    <w:rsid w:val="00A80787"/>
    <w:rsid w:val="00A8511C"/>
    <w:rsid w:val="00A94F3F"/>
    <w:rsid w:val="00AA1C3D"/>
    <w:rsid w:val="00AB3420"/>
    <w:rsid w:val="00AB6E99"/>
    <w:rsid w:val="00AC7938"/>
    <w:rsid w:val="00AD62BE"/>
    <w:rsid w:val="00AE5B43"/>
    <w:rsid w:val="00AF3A5F"/>
    <w:rsid w:val="00AF5260"/>
    <w:rsid w:val="00B04451"/>
    <w:rsid w:val="00B04CED"/>
    <w:rsid w:val="00B10AD0"/>
    <w:rsid w:val="00B231AD"/>
    <w:rsid w:val="00B256CC"/>
    <w:rsid w:val="00B25D3F"/>
    <w:rsid w:val="00B4486F"/>
    <w:rsid w:val="00B46B50"/>
    <w:rsid w:val="00B52798"/>
    <w:rsid w:val="00B574B3"/>
    <w:rsid w:val="00B72DC1"/>
    <w:rsid w:val="00B731DC"/>
    <w:rsid w:val="00BA7C4B"/>
    <w:rsid w:val="00BB65F3"/>
    <w:rsid w:val="00BC018F"/>
    <w:rsid w:val="00BC23C3"/>
    <w:rsid w:val="00BC741D"/>
    <w:rsid w:val="00BF56D5"/>
    <w:rsid w:val="00C01170"/>
    <w:rsid w:val="00C0419C"/>
    <w:rsid w:val="00C054DE"/>
    <w:rsid w:val="00C05825"/>
    <w:rsid w:val="00C05BE4"/>
    <w:rsid w:val="00C1089D"/>
    <w:rsid w:val="00C3155D"/>
    <w:rsid w:val="00C36098"/>
    <w:rsid w:val="00C442DA"/>
    <w:rsid w:val="00C44C70"/>
    <w:rsid w:val="00C469B4"/>
    <w:rsid w:val="00C524FA"/>
    <w:rsid w:val="00C55744"/>
    <w:rsid w:val="00C5755D"/>
    <w:rsid w:val="00C72BC9"/>
    <w:rsid w:val="00C87AE2"/>
    <w:rsid w:val="00C94CB6"/>
    <w:rsid w:val="00C95467"/>
    <w:rsid w:val="00CA1CB9"/>
    <w:rsid w:val="00CA264E"/>
    <w:rsid w:val="00CA3C11"/>
    <w:rsid w:val="00CB06B7"/>
    <w:rsid w:val="00CB1EE8"/>
    <w:rsid w:val="00CC3968"/>
    <w:rsid w:val="00CE3BC8"/>
    <w:rsid w:val="00CE7791"/>
    <w:rsid w:val="00CF5286"/>
    <w:rsid w:val="00D018D0"/>
    <w:rsid w:val="00D03B73"/>
    <w:rsid w:val="00D10F67"/>
    <w:rsid w:val="00D13875"/>
    <w:rsid w:val="00D31273"/>
    <w:rsid w:val="00D378AD"/>
    <w:rsid w:val="00D4451F"/>
    <w:rsid w:val="00D51AB0"/>
    <w:rsid w:val="00D634DC"/>
    <w:rsid w:val="00D64111"/>
    <w:rsid w:val="00D659DF"/>
    <w:rsid w:val="00D727EE"/>
    <w:rsid w:val="00D85FC1"/>
    <w:rsid w:val="00D92CAB"/>
    <w:rsid w:val="00D95103"/>
    <w:rsid w:val="00D9694C"/>
    <w:rsid w:val="00DC2B40"/>
    <w:rsid w:val="00DC31BC"/>
    <w:rsid w:val="00DC6C50"/>
    <w:rsid w:val="00DD0AA9"/>
    <w:rsid w:val="00DD797B"/>
    <w:rsid w:val="00DE3020"/>
    <w:rsid w:val="00E03A47"/>
    <w:rsid w:val="00E05596"/>
    <w:rsid w:val="00E17CE4"/>
    <w:rsid w:val="00E17FF1"/>
    <w:rsid w:val="00E27806"/>
    <w:rsid w:val="00E4171A"/>
    <w:rsid w:val="00E44BE9"/>
    <w:rsid w:val="00E471F0"/>
    <w:rsid w:val="00E5425C"/>
    <w:rsid w:val="00E553D2"/>
    <w:rsid w:val="00E57244"/>
    <w:rsid w:val="00E727F6"/>
    <w:rsid w:val="00E83DD6"/>
    <w:rsid w:val="00E91361"/>
    <w:rsid w:val="00E973C0"/>
    <w:rsid w:val="00EA5EB8"/>
    <w:rsid w:val="00EB2D5E"/>
    <w:rsid w:val="00EB3B70"/>
    <w:rsid w:val="00EC4215"/>
    <w:rsid w:val="00ED7154"/>
    <w:rsid w:val="00ED73AA"/>
    <w:rsid w:val="00EF23B1"/>
    <w:rsid w:val="00EF727E"/>
    <w:rsid w:val="00F26FE7"/>
    <w:rsid w:val="00F3016A"/>
    <w:rsid w:val="00F37BA9"/>
    <w:rsid w:val="00F4256C"/>
    <w:rsid w:val="00F4342E"/>
    <w:rsid w:val="00F43AA2"/>
    <w:rsid w:val="00F47E00"/>
    <w:rsid w:val="00F520AA"/>
    <w:rsid w:val="00F82B85"/>
    <w:rsid w:val="00F91A86"/>
    <w:rsid w:val="00F92789"/>
    <w:rsid w:val="00F93991"/>
    <w:rsid w:val="00F96E2A"/>
    <w:rsid w:val="00FA0650"/>
    <w:rsid w:val="00FB5861"/>
    <w:rsid w:val="00FC1DBA"/>
    <w:rsid w:val="00FC5C56"/>
    <w:rsid w:val="00FE65C9"/>
    <w:rsid w:val="00FF5FC3"/>
    <w:rsid w:val="00FF63C8"/>
    <w:rsid w:val="00FF6F26"/>
    <w:rsid w:val="00FF6F81"/>
    <w:rsid w:val="00FF7F8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B4568"/>
  <w15:chartTrackingRefBased/>
  <w15:docId w15:val="{08FC549E-6EA9-4F19-BC86-3764FFB64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aliases w:val=" Char,Char,Header Char Char,Message"/>
    <w:basedOn w:val="Parasts"/>
    <w:link w:val="GalveneRakstz"/>
    <w:uiPriority w:val="99"/>
    <w:unhideWhenUsed/>
    <w:rsid w:val="005E1D0D"/>
    <w:pPr>
      <w:tabs>
        <w:tab w:val="center" w:pos="4153"/>
        <w:tab w:val="right" w:pos="8306"/>
      </w:tabs>
      <w:spacing w:after="0" w:line="240" w:lineRule="auto"/>
    </w:pPr>
    <w:rPr>
      <w:kern w:val="0"/>
      <w14:ligatures w14:val="none"/>
    </w:rPr>
  </w:style>
  <w:style w:type="character" w:customStyle="1" w:styleId="GalveneRakstz">
    <w:name w:val="Galvene Rakstz."/>
    <w:aliases w:val=" Char Rakstz.,Char Rakstz.,Header Char Char Rakstz.,Message Rakstz."/>
    <w:basedOn w:val="Noklusjumarindkopasfonts"/>
    <w:link w:val="Galvene"/>
    <w:uiPriority w:val="99"/>
    <w:rsid w:val="005E1D0D"/>
    <w:rPr>
      <w:kern w:val="0"/>
      <w14:ligatures w14:val="none"/>
    </w:rPr>
  </w:style>
  <w:style w:type="paragraph" w:styleId="Kjene">
    <w:name w:val="footer"/>
    <w:basedOn w:val="Parasts"/>
    <w:link w:val="KjeneRakstz"/>
    <w:uiPriority w:val="99"/>
    <w:unhideWhenUsed/>
    <w:rsid w:val="00E9136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91361"/>
  </w:style>
  <w:style w:type="character" w:styleId="Hipersaite">
    <w:name w:val="Hyperlink"/>
    <w:basedOn w:val="Noklusjumarindkopasfonts"/>
    <w:uiPriority w:val="99"/>
    <w:unhideWhenUsed/>
    <w:rsid w:val="0028615B"/>
    <w:rPr>
      <w:color w:val="0563C1" w:themeColor="hyperlink"/>
      <w:u w:val="single"/>
    </w:rPr>
  </w:style>
  <w:style w:type="character" w:styleId="Neatrisintapieminana">
    <w:name w:val="Unresolved Mention"/>
    <w:basedOn w:val="Noklusjumarindkopasfonts"/>
    <w:uiPriority w:val="99"/>
    <w:semiHidden/>
    <w:unhideWhenUsed/>
    <w:rsid w:val="0028615B"/>
    <w:rPr>
      <w:color w:val="605E5C"/>
      <w:shd w:val="clear" w:color="auto" w:fill="E1DFDD"/>
    </w:rPr>
  </w:style>
  <w:style w:type="paragraph" w:styleId="Bezatstarpm">
    <w:name w:val="No Spacing"/>
    <w:link w:val="BezatstarpmRakstz"/>
    <w:uiPriority w:val="1"/>
    <w:qFormat/>
    <w:rsid w:val="00B04CE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locked/>
    <w:rsid w:val="00B04CED"/>
    <w:rPr>
      <w:rFonts w:ascii="Times New Roman" w:eastAsia="Times New Roman" w:hAnsi="Times New Roman" w:cs="Times New Roman"/>
      <w:kern w:val="0"/>
      <w:sz w:val="24"/>
      <w:szCs w:val="24"/>
      <w:lang w:eastAsia="lv-LV"/>
      <w14:ligatures w14:val="none"/>
    </w:rPr>
  </w:style>
  <w:style w:type="character" w:styleId="Komentraatsauce">
    <w:name w:val="annotation reference"/>
    <w:basedOn w:val="Noklusjumarindkopasfonts"/>
    <w:uiPriority w:val="99"/>
    <w:semiHidden/>
    <w:unhideWhenUsed/>
    <w:rsid w:val="00DD797B"/>
    <w:rPr>
      <w:sz w:val="16"/>
      <w:szCs w:val="16"/>
    </w:rPr>
  </w:style>
  <w:style w:type="paragraph" w:styleId="Komentrateksts">
    <w:name w:val="annotation text"/>
    <w:basedOn w:val="Parasts"/>
    <w:link w:val="KomentratekstsRakstz"/>
    <w:uiPriority w:val="99"/>
    <w:unhideWhenUsed/>
    <w:rsid w:val="00DD797B"/>
    <w:pPr>
      <w:spacing w:line="240" w:lineRule="auto"/>
    </w:pPr>
    <w:rPr>
      <w:sz w:val="20"/>
      <w:szCs w:val="20"/>
    </w:rPr>
  </w:style>
  <w:style w:type="character" w:customStyle="1" w:styleId="KomentratekstsRakstz">
    <w:name w:val="Komentāra teksts Rakstz."/>
    <w:basedOn w:val="Noklusjumarindkopasfonts"/>
    <w:link w:val="Komentrateksts"/>
    <w:uiPriority w:val="99"/>
    <w:rsid w:val="00DD797B"/>
    <w:rPr>
      <w:sz w:val="20"/>
      <w:szCs w:val="20"/>
    </w:rPr>
  </w:style>
  <w:style w:type="paragraph" w:styleId="Komentratma">
    <w:name w:val="annotation subject"/>
    <w:basedOn w:val="Komentrateksts"/>
    <w:next w:val="Komentrateksts"/>
    <w:link w:val="KomentratmaRakstz"/>
    <w:uiPriority w:val="99"/>
    <w:semiHidden/>
    <w:unhideWhenUsed/>
    <w:rsid w:val="00DD797B"/>
    <w:rPr>
      <w:b/>
      <w:bCs/>
    </w:rPr>
  </w:style>
  <w:style w:type="character" w:customStyle="1" w:styleId="KomentratmaRakstz">
    <w:name w:val="Komentāra tēma Rakstz."/>
    <w:basedOn w:val="KomentratekstsRakstz"/>
    <w:link w:val="Komentratma"/>
    <w:uiPriority w:val="99"/>
    <w:semiHidden/>
    <w:rsid w:val="00DD797B"/>
    <w:rPr>
      <w:b/>
      <w:bCs/>
      <w:sz w:val="20"/>
      <w:szCs w:val="20"/>
    </w:rPr>
  </w:style>
  <w:style w:type="paragraph" w:styleId="Sarakstarindkopa">
    <w:name w:val="List Paragraph"/>
    <w:basedOn w:val="Parasts"/>
    <w:uiPriority w:val="34"/>
    <w:qFormat/>
    <w:rsid w:val="001C5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d515cce-087f-4016-acb4-d486b8143d28"/>
    <lcf76f155ced4ddcb4097134ff3c332f xmlns="1799b6c0-4f0f-4a15-991f-5a87961567f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A9E6D5-62AB-4EB9-8C17-3EE68D87E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25B7AE-22D9-44B0-9550-ABEC92EFC232}">
  <ds:schemaRefs>
    <ds:schemaRef ds:uri="http://schemas.openxmlformats.org/officeDocument/2006/bibliography"/>
  </ds:schemaRefs>
</ds:datastoreItem>
</file>

<file path=customXml/itemProps3.xml><?xml version="1.0" encoding="utf-8"?>
<ds:datastoreItem xmlns:ds="http://schemas.openxmlformats.org/officeDocument/2006/customXml" ds:itemID="{238FA1B3-3429-4832-8606-FD95C2B3599F}">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customXml/itemProps4.xml><?xml version="1.0" encoding="utf-8"?>
<ds:datastoreItem xmlns:ds="http://schemas.openxmlformats.org/officeDocument/2006/customXml" ds:itemID="{C4A95506-F110-4414-A0C5-41098C0328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2088</Words>
  <Characters>15473</Characters>
  <Application>Microsoft Office Word</Application>
  <DocSecurity>0</DocSecurity>
  <Lines>533</Lines>
  <Paragraphs>206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laila.bernharde</dc:creator>
  <cp:keywords/>
  <dc:description/>
  <cp:lastModifiedBy>Zanda Brante</cp:lastModifiedBy>
  <cp:revision>3</cp:revision>
  <dcterms:created xsi:type="dcterms:W3CDTF">2026-07-06T14:22:00Z</dcterms:created>
  <dcterms:modified xsi:type="dcterms:W3CDTF">2026-07-06T14:25:00Z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ies>
</file>