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7E8847" w14:textId="404ADC1A" w:rsidR="002D69A1" w:rsidRPr="00253696" w:rsidRDefault="003C4A57" w:rsidP="002D69A1">
      <w:pPr>
        <w:jc w:val="right"/>
        <w:rPr>
          <w:b/>
          <w:bCs/>
          <w:sz w:val="20"/>
          <w:szCs w:val="20"/>
        </w:rPr>
      </w:pPr>
      <w:r>
        <w:rPr>
          <w:b/>
          <w:bCs/>
          <w:sz w:val="20"/>
          <w:szCs w:val="20"/>
        </w:rPr>
        <w:t>4</w:t>
      </w:r>
      <w:r w:rsidR="002D69A1" w:rsidRPr="00253696">
        <w:rPr>
          <w:b/>
          <w:bCs/>
          <w:sz w:val="20"/>
          <w:szCs w:val="20"/>
        </w:rPr>
        <w:t>.</w:t>
      </w:r>
      <w:r w:rsidR="002D69A1">
        <w:rPr>
          <w:b/>
          <w:bCs/>
          <w:sz w:val="20"/>
          <w:szCs w:val="20"/>
        </w:rPr>
        <w:t xml:space="preserve"> </w:t>
      </w:r>
      <w:r w:rsidR="002D69A1" w:rsidRPr="00253696">
        <w:rPr>
          <w:b/>
          <w:bCs/>
          <w:sz w:val="20"/>
          <w:szCs w:val="20"/>
        </w:rPr>
        <w:t>pielikums</w:t>
      </w:r>
    </w:p>
    <w:p w14:paraId="193ED381" w14:textId="0A49FD12" w:rsidR="002D69A1" w:rsidRPr="00253696" w:rsidRDefault="002D69A1" w:rsidP="002D69A1">
      <w:pPr>
        <w:jc w:val="right"/>
        <w:rPr>
          <w:sz w:val="20"/>
          <w:szCs w:val="20"/>
        </w:rPr>
      </w:pPr>
      <w:r>
        <w:rPr>
          <w:sz w:val="20"/>
          <w:szCs w:val="20"/>
        </w:rPr>
        <w:t>Iepirkuma</w:t>
      </w:r>
      <w:r w:rsidRPr="00253696">
        <w:rPr>
          <w:sz w:val="20"/>
          <w:szCs w:val="20"/>
        </w:rPr>
        <w:t xml:space="preserve"> </w:t>
      </w:r>
      <w:r w:rsidRPr="002D69A1">
        <w:rPr>
          <w:sz w:val="20"/>
          <w:szCs w:val="20"/>
        </w:rPr>
        <w:t>“</w:t>
      </w:r>
      <w:proofErr w:type="spellStart"/>
      <w:r w:rsidRPr="002D69A1">
        <w:rPr>
          <w:sz w:val="20"/>
          <w:szCs w:val="20"/>
        </w:rPr>
        <w:t>Kokskaidu</w:t>
      </w:r>
      <w:proofErr w:type="spellEnd"/>
      <w:r w:rsidRPr="002D69A1">
        <w:rPr>
          <w:sz w:val="20"/>
          <w:szCs w:val="20"/>
        </w:rPr>
        <w:t xml:space="preserve"> granulu iegāde”</w:t>
      </w:r>
    </w:p>
    <w:p w14:paraId="1A44A8D3" w14:textId="36C9B7B3" w:rsidR="002D69A1" w:rsidRPr="00253696" w:rsidRDefault="002D69A1" w:rsidP="002D69A1">
      <w:pPr>
        <w:jc w:val="right"/>
        <w:rPr>
          <w:sz w:val="20"/>
          <w:szCs w:val="20"/>
        </w:rPr>
      </w:pPr>
      <w:r w:rsidRPr="00253696">
        <w:rPr>
          <w:sz w:val="20"/>
          <w:szCs w:val="20"/>
        </w:rPr>
        <w:t>(iepirkuma identifikācijas Nr. SIA RNP 2026/</w:t>
      </w:r>
      <w:r>
        <w:rPr>
          <w:sz w:val="20"/>
          <w:szCs w:val="20"/>
        </w:rPr>
        <w:t>37</w:t>
      </w:r>
      <w:r w:rsidRPr="00253696">
        <w:rPr>
          <w:sz w:val="20"/>
          <w:szCs w:val="20"/>
        </w:rPr>
        <w:t>)</w:t>
      </w:r>
    </w:p>
    <w:p w14:paraId="570D5987" w14:textId="77777777" w:rsidR="002D69A1" w:rsidRPr="00253696" w:rsidRDefault="002D69A1" w:rsidP="002D69A1">
      <w:pPr>
        <w:jc w:val="right"/>
        <w:rPr>
          <w:sz w:val="20"/>
          <w:szCs w:val="20"/>
        </w:rPr>
      </w:pPr>
      <w:r w:rsidRPr="00253696">
        <w:rPr>
          <w:sz w:val="20"/>
          <w:szCs w:val="20"/>
        </w:rPr>
        <w:t>nolikumam</w:t>
      </w:r>
    </w:p>
    <w:p w14:paraId="363076B2" w14:textId="77777777" w:rsidR="002D69A1" w:rsidRPr="00CA261B" w:rsidRDefault="002D69A1" w:rsidP="002D69A1">
      <w:pPr>
        <w:jc w:val="right"/>
        <w:rPr>
          <w:sz w:val="20"/>
          <w:szCs w:val="20"/>
        </w:rPr>
      </w:pPr>
    </w:p>
    <w:p w14:paraId="7C465EA8" w14:textId="77777777" w:rsidR="002D69A1" w:rsidRPr="00EB60AC" w:rsidRDefault="002D69A1" w:rsidP="002D69A1">
      <w:pPr>
        <w:suppressAutoHyphens/>
        <w:autoSpaceDN w:val="0"/>
        <w:contextualSpacing/>
        <w:jc w:val="right"/>
        <w:textAlignment w:val="baseline"/>
        <w:rPr>
          <w:b/>
          <w:spacing w:val="5"/>
          <w:kern w:val="28"/>
        </w:rPr>
      </w:pPr>
      <w:r w:rsidRPr="00CA261B">
        <w:rPr>
          <w:b/>
          <w:bCs/>
          <w:sz w:val="20"/>
          <w:szCs w:val="20"/>
        </w:rPr>
        <w:t>PROJEKTS</w:t>
      </w:r>
    </w:p>
    <w:p w14:paraId="32AA44A0" w14:textId="77777777" w:rsidR="002D69A1" w:rsidRPr="002D69A1" w:rsidRDefault="002D69A1" w:rsidP="002D69A1">
      <w:pPr>
        <w:suppressAutoHyphens/>
        <w:autoSpaceDN w:val="0"/>
        <w:contextualSpacing/>
        <w:jc w:val="center"/>
        <w:textAlignment w:val="baseline"/>
        <w:rPr>
          <w:b/>
          <w:spacing w:val="5"/>
          <w:kern w:val="28"/>
          <w:sz w:val="22"/>
          <w:szCs w:val="22"/>
        </w:rPr>
      </w:pPr>
    </w:p>
    <w:p w14:paraId="49176FB0" w14:textId="77777777" w:rsidR="002D69A1" w:rsidRPr="002D69A1" w:rsidRDefault="002D69A1" w:rsidP="002D69A1">
      <w:pPr>
        <w:suppressAutoHyphens/>
        <w:autoSpaceDN w:val="0"/>
        <w:contextualSpacing/>
        <w:jc w:val="center"/>
        <w:textAlignment w:val="baseline"/>
        <w:rPr>
          <w:b/>
          <w:spacing w:val="5"/>
          <w:kern w:val="28"/>
          <w:sz w:val="22"/>
          <w:szCs w:val="22"/>
        </w:rPr>
      </w:pPr>
      <w:r w:rsidRPr="002D69A1">
        <w:rPr>
          <w:b/>
          <w:spacing w:val="5"/>
          <w:kern w:val="28"/>
          <w:sz w:val="22"/>
          <w:szCs w:val="22"/>
        </w:rPr>
        <w:t>LĪGUMS Nr. ______</w:t>
      </w:r>
    </w:p>
    <w:p w14:paraId="59D8E8A6" w14:textId="7162103A" w:rsidR="002D69A1" w:rsidRDefault="002D69A1" w:rsidP="002D69A1">
      <w:pPr>
        <w:jc w:val="center"/>
        <w:rPr>
          <w:b/>
          <w:i/>
          <w:iCs/>
        </w:rPr>
      </w:pPr>
      <w:r w:rsidRPr="002D69A1">
        <w:rPr>
          <w:b/>
          <w:i/>
          <w:sz w:val="22"/>
          <w:szCs w:val="22"/>
        </w:rPr>
        <w:t xml:space="preserve">par </w:t>
      </w:r>
      <w:proofErr w:type="spellStart"/>
      <w:r w:rsidRPr="002D69A1">
        <w:rPr>
          <w:b/>
          <w:i/>
          <w:sz w:val="22"/>
          <w:szCs w:val="22"/>
        </w:rPr>
        <w:t>kokskaidu</w:t>
      </w:r>
      <w:proofErr w:type="spellEnd"/>
      <w:r w:rsidRPr="002D69A1">
        <w:rPr>
          <w:b/>
          <w:i/>
          <w:sz w:val="22"/>
          <w:szCs w:val="22"/>
        </w:rPr>
        <w:t xml:space="preserve"> </w:t>
      </w:r>
      <w:r>
        <w:rPr>
          <w:b/>
          <w:i/>
          <w:sz w:val="22"/>
          <w:szCs w:val="22"/>
        </w:rPr>
        <w:t>granulu piegādi</w:t>
      </w:r>
    </w:p>
    <w:p w14:paraId="4BDAA43B" w14:textId="77777777" w:rsidR="002D69A1" w:rsidRPr="00EB60AC" w:rsidRDefault="002D69A1" w:rsidP="002D69A1">
      <w:pPr>
        <w:jc w:val="center"/>
        <w:rPr>
          <w:noProof/>
        </w:rPr>
      </w:pPr>
    </w:p>
    <w:p w14:paraId="1DDB59BB" w14:textId="325516DB" w:rsidR="002D69A1" w:rsidRPr="002D69A1" w:rsidRDefault="002D69A1" w:rsidP="002D69A1">
      <w:pPr>
        <w:rPr>
          <w:sz w:val="22"/>
          <w:szCs w:val="22"/>
        </w:rPr>
      </w:pPr>
      <w:r w:rsidRPr="002D69A1">
        <w:rPr>
          <w:i/>
          <w:color w:val="000000"/>
          <w:sz w:val="22"/>
          <w:szCs w:val="22"/>
          <w:lang w:eastAsia="lv-LV"/>
        </w:rPr>
        <w:t>Rīgā</w:t>
      </w:r>
      <w:r w:rsidRPr="002D69A1">
        <w:rPr>
          <w:i/>
          <w:color w:val="000000"/>
          <w:sz w:val="22"/>
          <w:szCs w:val="22"/>
          <w:lang w:eastAsia="lv-LV"/>
        </w:rPr>
        <w:tab/>
      </w:r>
      <w:r w:rsidRPr="002D69A1">
        <w:rPr>
          <w:i/>
          <w:color w:val="000000"/>
          <w:sz w:val="22"/>
          <w:szCs w:val="22"/>
          <w:lang w:eastAsia="lv-LV"/>
        </w:rPr>
        <w:tab/>
      </w:r>
      <w:r w:rsidRPr="002D69A1">
        <w:rPr>
          <w:i/>
          <w:color w:val="000000"/>
          <w:sz w:val="22"/>
          <w:szCs w:val="22"/>
          <w:lang w:eastAsia="lv-LV"/>
        </w:rPr>
        <w:tab/>
      </w:r>
      <w:r w:rsidRPr="002D69A1">
        <w:rPr>
          <w:i/>
          <w:color w:val="000000"/>
          <w:sz w:val="22"/>
          <w:szCs w:val="22"/>
          <w:lang w:eastAsia="lv-LV"/>
        </w:rPr>
        <w:tab/>
      </w:r>
      <w:r>
        <w:rPr>
          <w:i/>
          <w:color w:val="000000"/>
          <w:sz w:val="22"/>
          <w:szCs w:val="22"/>
          <w:lang w:eastAsia="lv-LV"/>
        </w:rPr>
        <w:tab/>
      </w:r>
      <w:r w:rsidRPr="002D69A1">
        <w:rPr>
          <w:i/>
          <w:color w:val="000000"/>
          <w:sz w:val="22"/>
          <w:szCs w:val="22"/>
          <w:lang w:eastAsia="lv-LV"/>
        </w:rPr>
        <w:tab/>
      </w:r>
      <w:r w:rsidRPr="002D69A1">
        <w:rPr>
          <w:i/>
          <w:color w:val="000000"/>
          <w:sz w:val="22"/>
          <w:szCs w:val="22"/>
          <w:lang w:eastAsia="lv-LV"/>
        </w:rPr>
        <w:tab/>
      </w:r>
      <w:r w:rsidRPr="002D69A1">
        <w:rPr>
          <w:i/>
          <w:iCs/>
          <w:color w:val="000000"/>
          <w:sz w:val="22"/>
          <w:szCs w:val="22"/>
          <w:lang w:eastAsia="lv-LV"/>
        </w:rPr>
        <w:t>Līguma datumu un numuru skatīt paraksta zonā</w:t>
      </w:r>
    </w:p>
    <w:p w14:paraId="030E1CCD" w14:textId="77777777" w:rsidR="002D69A1" w:rsidRPr="00EB60AC" w:rsidRDefault="002D69A1" w:rsidP="002D69A1">
      <w:pPr>
        <w:rPr>
          <w:b/>
          <w:bCs/>
        </w:rPr>
      </w:pPr>
    </w:p>
    <w:p w14:paraId="4F738AFC" w14:textId="7D75F006" w:rsidR="002D69A1" w:rsidRPr="002D69A1" w:rsidRDefault="002D69A1" w:rsidP="002D69A1">
      <w:pPr>
        <w:rPr>
          <w:spacing w:val="4"/>
          <w:sz w:val="22"/>
          <w:szCs w:val="22"/>
        </w:rPr>
      </w:pPr>
      <w:r w:rsidRPr="002D69A1">
        <w:rPr>
          <w:b/>
          <w:bCs/>
          <w:sz w:val="22"/>
          <w:szCs w:val="22"/>
        </w:rPr>
        <w:t>SIA “Rīgas namu pārvaldnieks”</w:t>
      </w:r>
      <w:r w:rsidRPr="002D69A1">
        <w:rPr>
          <w:sz w:val="22"/>
          <w:szCs w:val="22"/>
        </w:rPr>
        <w:t>, reģistrācijas Nr. 40103362321 (turpmāk</w:t>
      </w:r>
      <w:r>
        <w:rPr>
          <w:sz w:val="22"/>
          <w:szCs w:val="22"/>
        </w:rPr>
        <w:t xml:space="preserve"> </w:t>
      </w:r>
      <w:r w:rsidRPr="002D69A1">
        <w:rPr>
          <w:sz w:val="22"/>
          <w:szCs w:val="22"/>
        </w:rPr>
        <w:t>–</w:t>
      </w:r>
      <w:r>
        <w:rPr>
          <w:sz w:val="22"/>
          <w:szCs w:val="22"/>
        </w:rPr>
        <w:t xml:space="preserve"> </w:t>
      </w:r>
      <w:r w:rsidRPr="002D69A1">
        <w:rPr>
          <w:sz w:val="22"/>
          <w:szCs w:val="22"/>
        </w:rPr>
        <w:t>P</w:t>
      </w:r>
      <w:r>
        <w:rPr>
          <w:sz w:val="22"/>
          <w:szCs w:val="22"/>
        </w:rPr>
        <w:t>ircējs</w:t>
      </w:r>
      <w:r w:rsidRPr="002D69A1">
        <w:rPr>
          <w:sz w:val="22"/>
          <w:szCs w:val="22"/>
        </w:rPr>
        <w:t xml:space="preserve">), kuru pamatojoties uz </w:t>
      </w:r>
      <w:r>
        <w:rPr>
          <w:sz w:val="22"/>
          <w:szCs w:val="22"/>
        </w:rPr>
        <w:t>Pircēja valdes 202_. gada _. augusta lēmumu (protokols Nr. __/2026, _.§)</w:t>
      </w:r>
      <w:r w:rsidRPr="002D69A1">
        <w:rPr>
          <w:sz w:val="22"/>
          <w:szCs w:val="22"/>
        </w:rPr>
        <w:t xml:space="preserve"> pārstāv ___________</w:t>
      </w:r>
      <w:r>
        <w:rPr>
          <w:sz w:val="22"/>
          <w:szCs w:val="22"/>
        </w:rPr>
        <w:t>__</w:t>
      </w:r>
      <w:r w:rsidRPr="002D69A1">
        <w:rPr>
          <w:sz w:val="22"/>
          <w:szCs w:val="22"/>
        </w:rPr>
        <w:t>___________________, no vienas puses</w:t>
      </w:r>
      <w:r w:rsidRPr="002D69A1">
        <w:rPr>
          <w:spacing w:val="4"/>
          <w:sz w:val="22"/>
          <w:szCs w:val="22"/>
        </w:rPr>
        <w:t>, u</w:t>
      </w:r>
      <w:r w:rsidRPr="002D69A1">
        <w:rPr>
          <w:sz w:val="22"/>
          <w:szCs w:val="22"/>
        </w:rPr>
        <w:t>n</w:t>
      </w:r>
    </w:p>
    <w:p w14:paraId="1EA7CD54" w14:textId="31B7E812" w:rsidR="002D69A1" w:rsidRPr="002D69A1" w:rsidRDefault="002D69A1" w:rsidP="002D69A1">
      <w:pPr>
        <w:rPr>
          <w:sz w:val="22"/>
          <w:szCs w:val="22"/>
        </w:rPr>
      </w:pPr>
      <w:r w:rsidRPr="002D69A1">
        <w:rPr>
          <w:b/>
          <w:sz w:val="22"/>
          <w:szCs w:val="22"/>
        </w:rPr>
        <w:t>_____________</w:t>
      </w:r>
      <w:r>
        <w:rPr>
          <w:b/>
          <w:sz w:val="22"/>
          <w:szCs w:val="22"/>
        </w:rPr>
        <w:t>_________</w:t>
      </w:r>
      <w:r w:rsidRPr="002D69A1">
        <w:rPr>
          <w:b/>
          <w:sz w:val="22"/>
          <w:szCs w:val="22"/>
        </w:rPr>
        <w:t>______</w:t>
      </w:r>
      <w:r w:rsidRPr="002D69A1">
        <w:rPr>
          <w:sz w:val="22"/>
          <w:szCs w:val="22"/>
        </w:rPr>
        <w:t xml:space="preserve">, reģistrācijas Nr. </w:t>
      </w:r>
      <w:r w:rsidRPr="002D69A1">
        <w:rPr>
          <w:bCs/>
          <w:sz w:val="22"/>
          <w:szCs w:val="22"/>
        </w:rPr>
        <w:t xml:space="preserve">_________________ </w:t>
      </w:r>
      <w:r w:rsidRPr="002D69A1">
        <w:rPr>
          <w:sz w:val="22"/>
          <w:szCs w:val="22"/>
        </w:rPr>
        <w:t xml:space="preserve">(turpmāk – </w:t>
      </w:r>
      <w:r>
        <w:rPr>
          <w:sz w:val="22"/>
          <w:szCs w:val="22"/>
        </w:rPr>
        <w:t>Piegādātājs</w:t>
      </w:r>
      <w:r w:rsidRPr="002D69A1">
        <w:rPr>
          <w:sz w:val="22"/>
          <w:szCs w:val="22"/>
        </w:rPr>
        <w:t>)</w:t>
      </w:r>
      <w:r w:rsidRPr="002D69A1">
        <w:rPr>
          <w:sz w:val="22"/>
          <w:szCs w:val="22"/>
          <w:vertAlign w:val="superscript"/>
          <w:lang w:val="en-US"/>
        </w:rPr>
        <w:footnoteReference w:id="1"/>
      </w:r>
      <w:r w:rsidRPr="002D69A1">
        <w:rPr>
          <w:sz w:val="22"/>
          <w:szCs w:val="22"/>
        </w:rPr>
        <w:t xml:space="preserve">, kuru pamatojoties uz </w:t>
      </w:r>
      <w:r>
        <w:rPr>
          <w:sz w:val="22"/>
          <w:szCs w:val="22"/>
        </w:rPr>
        <w:t xml:space="preserve">Piegādātāja </w:t>
      </w:r>
      <w:r w:rsidRPr="002D69A1">
        <w:rPr>
          <w:sz w:val="22"/>
          <w:szCs w:val="22"/>
        </w:rPr>
        <w:t>____________________ pārstāv _______________________, no otras puses, turpmāk P</w:t>
      </w:r>
      <w:r>
        <w:rPr>
          <w:sz w:val="22"/>
          <w:szCs w:val="22"/>
        </w:rPr>
        <w:t>ircējs</w:t>
      </w:r>
      <w:r w:rsidRPr="002D69A1">
        <w:rPr>
          <w:sz w:val="22"/>
          <w:szCs w:val="22"/>
        </w:rPr>
        <w:t xml:space="preserve"> un </w:t>
      </w:r>
      <w:r>
        <w:rPr>
          <w:sz w:val="22"/>
          <w:szCs w:val="22"/>
        </w:rPr>
        <w:t>Piegādātājs</w:t>
      </w:r>
      <w:r w:rsidRPr="002D69A1">
        <w:rPr>
          <w:sz w:val="22"/>
          <w:szCs w:val="22"/>
        </w:rPr>
        <w:t xml:space="preserve"> kopā saukt</w:t>
      </w:r>
      <w:r>
        <w:rPr>
          <w:sz w:val="22"/>
          <w:szCs w:val="22"/>
        </w:rPr>
        <w:t>i</w:t>
      </w:r>
      <w:r w:rsidRPr="002D69A1">
        <w:rPr>
          <w:sz w:val="22"/>
          <w:szCs w:val="22"/>
        </w:rPr>
        <w:t xml:space="preserve"> kā Puses, bet katrs atsevišķi kā Puse,</w:t>
      </w:r>
    </w:p>
    <w:p w14:paraId="0C709416" w14:textId="30F0B315" w:rsidR="00BF6C77" w:rsidRDefault="002D69A1" w:rsidP="002D69A1">
      <w:pPr>
        <w:rPr>
          <w:b/>
          <w:spacing w:val="5"/>
          <w:kern w:val="3"/>
          <w:sz w:val="20"/>
          <w:szCs w:val="20"/>
        </w:rPr>
      </w:pPr>
      <w:r w:rsidRPr="002D69A1">
        <w:rPr>
          <w:sz w:val="22"/>
          <w:szCs w:val="22"/>
        </w:rPr>
        <w:t>pamatojoties uz iepirkuma</w:t>
      </w:r>
      <w:r w:rsidRPr="002D69A1">
        <w:rPr>
          <w:bCs/>
          <w:sz w:val="22"/>
          <w:szCs w:val="22"/>
        </w:rPr>
        <w:t xml:space="preserve"> </w:t>
      </w:r>
      <w:r w:rsidRPr="002D69A1">
        <w:rPr>
          <w:sz w:val="22"/>
          <w:szCs w:val="22"/>
        </w:rPr>
        <w:t>“</w:t>
      </w:r>
      <w:proofErr w:type="spellStart"/>
      <w:r w:rsidRPr="002D69A1">
        <w:rPr>
          <w:sz w:val="22"/>
          <w:szCs w:val="22"/>
        </w:rPr>
        <w:t>Kokskaidu</w:t>
      </w:r>
      <w:proofErr w:type="spellEnd"/>
      <w:r w:rsidRPr="002D69A1">
        <w:rPr>
          <w:sz w:val="22"/>
          <w:szCs w:val="22"/>
        </w:rPr>
        <w:t xml:space="preserve"> granulu iegāde”, </w:t>
      </w:r>
      <w:r w:rsidRPr="002D69A1">
        <w:rPr>
          <w:bCs/>
          <w:sz w:val="22"/>
          <w:szCs w:val="22"/>
          <w:lang w:eastAsia="zh-CN"/>
        </w:rPr>
        <w:t>identifikācijas Nr. </w:t>
      </w:r>
      <w:r w:rsidRPr="002D69A1">
        <w:rPr>
          <w:sz w:val="22"/>
          <w:szCs w:val="22"/>
        </w:rPr>
        <w:t>SIA RNP 2026/37 (turpmāk – Iepirkums) rezultātu, noslēdz šādu līgumu (turpmāk – Līgums):</w:t>
      </w:r>
    </w:p>
    <w:p w14:paraId="20BDAF74" w14:textId="77777777" w:rsidR="004701C3" w:rsidRPr="00BF6C77" w:rsidRDefault="004701C3" w:rsidP="00A22FA5">
      <w:pPr>
        <w:pStyle w:val="1Lgumam"/>
        <w:widowControl w:val="0"/>
        <w:numPr>
          <w:ilvl w:val="0"/>
          <w:numId w:val="2"/>
        </w:numPr>
        <w:suppressAutoHyphens w:val="0"/>
        <w:autoSpaceDN/>
        <w:spacing w:after="60"/>
        <w:ind w:left="-963" w:right="-766" w:hanging="284"/>
        <w:textAlignment w:val="auto"/>
        <w:rPr>
          <w:sz w:val="22"/>
          <w:szCs w:val="22"/>
          <w:lang w:eastAsia="lv-LV"/>
        </w:rPr>
      </w:pPr>
      <w:r w:rsidRPr="00BF6C77">
        <w:rPr>
          <w:sz w:val="22"/>
          <w:szCs w:val="22"/>
        </w:rPr>
        <w:t>Līguma priekšmets</w:t>
      </w:r>
    </w:p>
    <w:p w14:paraId="1B38FA1B" w14:textId="5F4FEA84" w:rsidR="00E92FF9" w:rsidRPr="00BF6C77" w:rsidRDefault="00A22FA5" w:rsidP="00463B29">
      <w:pPr>
        <w:pStyle w:val="11Lgumam"/>
        <w:numPr>
          <w:ilvl w:val="1"/>
          <w:numId w:val="2"/>
        </w:numPr>
        <w:ind w:left="567" w:hanging="567"/>
        <w:rPr>
          <w:sz w:val="22"/>
          <w:szCs w:val="22"/>
        </w:rPr>
      </w:pPr>
      <w:bookmarkStart w:id="0" w:name="_Ref354732255"/>
      <w:r w:rsidRPr="00BF6C77">
        <w:rPr>
          <w:sz w:val="22"/>
          <w:szCs w:val="22"/>
        </w:rPr>
        <w:t>Piegādātājs</w:t>
      </w:r>
      <w:r w:rsidR="00E92FF9" w:rsidRPr="00BF6C77">
        <w:rPr>
          <w:sz w:val="22"/>
          <w:szCs w:val="22"/>
        </w:rPr>
        <w:t xml:space="preserve"> piegādā</w:t>
      </w:r>
      <w:r w:rsidR="005725DD" w:rsidRPr="00BF6C77">
        <w:rPr>
          <w:sz w:val="22"/>
          <w:szCs w:val="22"/>
        </w:rPr>
        <w:t xml:space="preserve"> un pārdod</w:t>
      </w:r>
      <w:r w:rsidR="00F12F4E" w:rsidRPr="00BF6C77">
        <w:rPr>
          <w:sz w:val="22"/>
          <w:szCs w:val="22"/>
        </w:rPr>
        <w:t>, bet Pircējs pērk</w:t>
      </w:r>
      <w:r w:rsidR="00E92FF9" w:rsidRPr="00BF6C77">
        <w:rPr>
          <w:sz w:val="22"/>
          <w:szCs w:val="22"/>
        </w:rPr>
        <w:t xml:space="preserve"> </w:t>
      </w:r>
      <w:proofErr w:type="spellStart"/>
      <w:r w:rsidR="00474696" w:rsidRPr="00474696">
        <w:rPr>
          <w:b/>
          <w:sz w:val="22"/>
          <w:szCs w:val="22"/>
        </w:rPr>
        <w:t>kokskaidu</w:t>
      </w:r>
      <w:proofErr w:type="spellEnd"/>
      <w:r w:rsidR="00474696" w:rsidRPr="00474696">
        <w:rPr>
          <w:b/>
          <w:sz w:val="22"/>
          <w:szCs w:val="22"/>
        </w:rPr>
        <w:t xml:space="preserve"> granulas</w:t>
      </w:r>
      <w:r w:rsidR="00474696">
        <w:rPr>
          <w:sz w:val="22"/>
          <w:szCs w:val="22"/>
        </w:rPr>
        <w:t xml:space="preserve"> </w:t>
      </w:r>
      <w:r w:rsidR="0005710C" w:rsidRPr="00BF6C77">
        <w:rPr>
          <w:sz w:val="22"/>
          <w:szCs w:val="22"/>
        </w:rPr>
        <w:t>(turpmāk</w:t>
      </w:r>
      <w:r w:rsidR="003C06D2" w:rsidRPr="00BF6C77">
        <w:rPr>
          <w:sz w:val="22"/>
          <w:szCs w:val="22"/>
        </w:rPr>
        <w:t> </w:t>
      </w:r>
      <w:r w:rsidR="0005710C" w:rsidRPr="00BF6C77">
        <w:rPr>
          <w:sz w:val="22"/>
          <w:szCs w:val="22"/>
        </w:rPr>
        <w:t>-</w:t>
      </w:r>
      <w:r w:rsidR="003C06D2" w:rsidRPr="00BF6C77">
        <w:rPr>
          <w:sz w:val="22"/>
          <w:szCs w:val="22"/>
        </w:rPr>
        <w:t> </w:t>
      </w:r>
      <w:r w:rsidR="0005710C" w:rsidRPr="00BF6C77">
        <w:rPr>
          <w:sz w:val="22"/>
          <w:szCs w:val="22"/>
        </w:rPr>
        <w:t xml:space="preserve">Prece), </w:t>
      </w:r>
      <w:r w:rsidR="00E92FF9" w:rsidRPr="00BF6C77">
        <w:rPr>
          <w:sz w:val="22"/>
          <w:szCs w:val="22"/>
        </w:rPr>
        <w:t>saskaņā ar Līgumu</w:t>
      </w:r>
      <w:r w:rsidR="00853B74" w:rsidRPr="00BF6C77">
        <w:rPr>
          <w:sz w:val="22"/>
          <w:szCs w:val="22"/>
        </w:rPr>
        <w:t>,</w:t>
      </w:r>
      <w:r w:rsidR="00E92FF9" w:rsidRPr="00BF6C77">
        <w:rPr>
          <w:sz w:val="22"/>
          <w:szCs w:val="22"/>
        </w:rPr>
        <w:t xml:space="preserve"> Līguma 1.</w:t>
      </w:r>
      <w:r w:rsidR="00605D0C" w:rsidRPr="00BF6C77">
        <w:rPr>
          <w:sz w:val="22"/>
          <w:szCs w:val="22"/>
        </w:rPr>
        <w:t> </w:t>
      </w:r>
      <w:r w:rsidR="00E92FF9" w:rsidRPr="00BF6C77">
        <w:rPr>
          <w:sz w:val="22"/>
          <w:szCs w:val="22"/>
        </w:rPr>
        <w:t>pielikumu “Tehniskā specifikācija</w:t>
      </w:r>
      <w:r w:rsidR="00853B74" w:rsidRPr="00BF6C77">
        <w:rPr>
          <w:sz w:val="22"/>
          <w:szCs w:val="22"/>
        </w:rPr>
        <w:t>”</w:t>
      </w:r>
      <w:r w:rsidR="00605D0C" w:rsidRPr="00BF6C77">
        <w:rPr>
          <w:sz w:val="22"/>
          <w:szCs w:val="22"/>
        </w:rPr>
        <w:t xml:space="preserve"> </w:t>
      </w:r>
      <w:r w:rsidR="00853B74" w:rsidRPr="00BF6C77">
        <w:rPr>
          <w:sz w:val="22"/>
          <w:szCs w:val="22"/>
        </w:rPr>
        <w:t>(turpmāk</w:t>
      </w:r>
      <w:r w:rsidR="00B9754C">
        <w:rPr>
          <w:sz w:val="22"/>
          <w:szCs w:val="22"/>
        </w:rPr>
        <w:t> </w:t>
      </w:r>
      <w:r w:rsidR="00853B74" w:rsidRPr="00BF6C77">
        <w:rPr>
          <w:sz w:val="22"/>
          <w:szCs w:val="22"/>
        </w:rPr>
        <w:t>–</w:t>
      </w:r>
      <w:r w:rsidR="00B9754C">
        <w:rPr>
          <w:sz w:val="22"/>
          <w:szCs w:val="22"/>
        </w:rPr>
        <w:t> </w:t>
      </w:r>
      <w:r w:rsidR="00853B74" w:rsidRPr="00BF6C77">
        <w:rPr>
          <w:sz w:val="22"/>
          <w:szCs w:val="22"/>
        </w:rPr>
        <w:t>“Tehniskā specifikācija”), Līguma</w:t>
      </w:r>
      <w:r w:rsidR="00B9754C">
        <w:rPr>
          <w:sz w:val="22"/>
          <w:szCs w:val="22"/>
        </w:rPr>
        <w:t xml:space="preserve"> </w:t>
      </w:r>
      <w:r w:rsidR="00853B74" w:rsidRPr="00BF6C77">
        <w:rPr>
          <w:sz w:val="22"/>
          <w:szCs w:val="22"/>
        </w:rPr>
        <w:t>2.</w:t>
      </w:r>
      <w:r w:rsidR="00B9754C">
        <w:rPr>
          <w:sz w:val="22"/>
          <w:szCs w:val="22"/>
        </w:rPr>
        <w:t> </w:t>
      </w:r>
      <w:r w:rsidR="00853B74" w:rsidRPr="00BF6C77">
        <w:rPr>
          <w:sz w:val="22"/>
          <w:szCs w:val="22"/>
        </w:rPr>
        <w:t>pielikumu</w:t>
      </w:r>
      <w:r w:rsidR="00B9754C">
        <w:rPr>
          <w:sz w:val="22"/>
          <w:szCs w:val="22"/>
        </w:rPr>
        <w:t xml:space="preserve"> </w:t>
      </w:r>
      <w:r w:rsidR="00853B74" w:rsidRPr="00BF6C77">
        <w:rPr>
          <w:sz w:val="22"/>
          <w:szCs w:val="22"/>
        </w:rPr>
        <w:t xml:space="preserve">“Finanšu piedāvājums” </w:t>
      </w:r>
      <w:r w:rsidR="00605D0C" w:rsidRPr="00BF6C77">
        <w:rPr>
          <w:sz w:val="22"/>
          <w:szCs w:val="22"/>
        </w:rPr>
        <w:t>(turpmāk</w:t>
      </w:r>
      <w:r w:rsidR="00853B74" w:rsidRPr="00BF6C77">
        <w:rPr>
          <w:sz w:val="22"/>
          <w:szCs w:val="22"/>
        </w:rPr>
        <w:t>–Finanšu piedāvājums)</w:t>
      </w:r>
      <w:bookmarkEnd w:id="0"/>
      <w:r w:rsidR="00E92FF9" w:rsidRPr="00BF6C77">
        <w:rPr>
          <w:sz w:val="22"/>
          <w:szCs w:val="22"/>
        </w:rPr>
        <w:t>.</w:t>
      </w:r>
    </w:p>
    <w:p w14:paraId="30B571B8" w14:textId="2704EBE8" w:rsidR="00AD34D8" w:rsidRPr="00BF6C77" w:rsidRDefault="00AD34D8" w:rsidP="00463B29">
      <w:pPr>
        <w:pStyle w:val="11Lgumam"/>
        <w:numPr>
          <w:ilvl w:val="1"/>
          <w:numId w:val="2"/>
        </w:numPr>
        <w:ind w:left="567" w:hanging="567"/>
        <w:rPr>
          <w:sz w:val="22"/>
          <w:szCs w:val="22"/>
        </w:rPr>
      </w:pPr>
      <w:r w:rsidRPr="00BF6C77">
        <w:rPr>
          <w:sz w:val="22"/>
          <w:szCs w:val="22"/>
        </w:rPr>
        <w:t>Ar Līguma prasībām atbilstošu Preci Līguma izpratnē saprotama Prece, kas atbilst Līguma noteikumiem, tajā skaitā Tehniskajai specifikācijai</w:t>
      </w:r>
      <w:r w:rsidR="00853B74" w:rsidRPr="00BF6C77">
        <w:rPr>
          <w:sz w:val="22"/>
          <w:szCs w:val="22"/>
        </w:rPr>
        <w:t xml:space="preserve"> un </w:t>
      </w:r>
      <w:r w:rsidR="0039094B" w:rsidRPr="00BF6C77">
        <w:rPr>
          <w:sz w:val="22"/>
          <w:szCs w:val="22"/>
        </w:rPr>
        <w:t>Finanšu piedāvājumam</w:t>
      </w:r>
      <w:r w:rsidRPr="00BF6C77">
        <w:rPr>
          <w:sz w:val="22"/>
          <w:szCs w:val="22"/>
        </w:rPr>
        <w:t>.</w:t>
      </w:r>
    </w:p>
    <w:p w14:paraId="2774BBA6" w14:textId="1CFC4ED1" w:rsidR="00BA63CF" w:rsidRPr="00BF6C77" w:rsidRDefault="00A22FA5" w:rsidP="00463B29">
      <w:pPr>
        <w:pStyle w:val="11Lgumam"/>
        <w:numPr>
          <w:ilvl w:val="1"/>
          <w:numId w:val="2"/>
        </w:numPr>
        <w:ind w:left="567" w:hanging="567"/>
        <w:rPr>
          <w:sz w:val="22"/>
          <w:szCs w:val="22"/>
        </w:rPr>
      </w:pPr>
      <w:r w:rsidRPr="00BF6C77">
        <w:rPr>
          <w:sz w:val="22"/>
          <w:szCs w:val="22"/>
        </w:rPr>
        <w:t>Piegādātājs</w:t>
      </w:r>
      <w:r w:rsidR="00570760" w:rsidRPr="00BF6C77">
        <w:rPr>
          <w:sz w:val="22"/>
          <w:szCs w:val="22"/>
        </w:rPr>
        <w:t xml:space="preserve"> nodrošina Preces piegādi </w:t>
      </w:r>
      <w:r w:rsidR="00474696">
        <w:rPr>
          <w:sz w:val="22"/>
          <w:szCs w:val="22"/>
        </w:rPr>
        <w:t xml:space="preserve">un izkraušanu </w:t>
      </w:r>
      <w:r w:rsidR="009D4135" w:rsidRPr="00BF6C77">
        <w:rPr>
          <w:sz w:val="22"/>
          <w:szCs w:val="22"/>
        </w:rPr>
        <w:t xml:space="preserve">Pircēja </w:t>
      </w:r>
      <w:r w:rsidR="0042038F" w:rsidRPr="00BF6C77">
        <w:rPr>
          <w:sz w:val="22"/>
          <w:szCs w:val="22"/>
        </w:rPr>
        <w:t xml:space="preserve">norādītajās </w:t>
      </w:r>
      <w:r w:rsidR="00570760" w:rsidRPr="00BF6C77">
        <w:rPr>
          <w:sz w:val="22"/>
          <w:szCs w:val="22"/>
        </w:rPr>
        <w:t xml:space="preserve">vietās Rīgas </w:t>
      </w:r>
      <w:proofErr w:type="spellStart"/>
      <w:r w:rsidR="00F80289" w:rsidRPr="00BF6C77">
        <w:rPr>
          <w:sz w:val="22"/>
          <w:szCs w:val="22"/>
        </w:rPr>
        <w:t>valsts</w:t>
      </w:r>
      <w:r w:rsidR="008A603B" w:rsidRPr="00BF6C77">
        <w:rPr>
          <w:sz w:val="22"/>
          <w:szCs w:val="22"/>
        </w:rPr>
        <w:t>pilsētas</w:t>
      </w:r>
      <w:proofErr w:type="spellEnd"/>
      <w:r w:rsidR="008A603B" w:rsidRPr="00BF6C77">
        <w:rPr>
          <w:sz w:val="22"/>
          <w:szCs w:val="22"/>
        </w:rPr>
        <w:t xml:space="preserve"> </w:t>
      </w:r>
      <w:r w:rsidR="00570760" w:rsidRPr="00BF6C77">
        <w:rPr>
          <w:sz w:val="22"/>
          <w:szCs w:val="22"/>
        </w:rPr>
        <w:t>administratīvajā teritorijā.</w:t>
      </w:r>
    </w:p>
    <w:p w14:paraId="461D3DF7" w14:textId="143DFD56" w:rsidR="00E90CB1" w:rsidRPr="00BF6C77" w:rsidRDefault="00474696" w:rsidP="00474696">
      <w:pPr>
        <w:pStyle w:val="11Lgumam"/>
        <w:numPr>
          <w:ilvl w:val="1"/>
          <w:numId w:val="2"/>
        </w:numPr>
        <w:ind w:left="567" w:hanging="567"/>
        <w:rPr>
          <w:sz w:val="22"/>
          <w:szCs w:val="22"/>
        </w:rPr>
      </w:pPr>
      <w:bookmarkStart w:id="1" w:name="_Ref447287354"/>
      <w:r w:rsidRPr="00B50D2B">
        <w:rPr>
          <w:sz w:val="22"/>
          <w:szCs w:val="22"/>
        </w:rPr>
        <w:t xml:space="preserve">Pircējs Līguma cenas ietvaros var iegādāties no Piegādātāja arī citas līdzīga rakstura preces, kuru patēriņš ir neregulārs un nav iespējams noteikt to iegādes nepieciešamību uz Iepirkuma rīkošanas brīdi, Piegādātājs šīs preces pārdod par mazumtirdzniecības cenu, kāda ir noteikta Piegādātāja klientiem, preces pasūtīšanas brīdī. Minēto preču apjoms nevar pārsniegt </w:t>
      </w:r>
      <w:r w:rsidRPr="00B50D2B">
        <w:rPr>
          <w:b/>
          <w:sz w:val="22"/>
          <w:szCs w:val="22"/>
        </w:rPr>
        <w:t>10%</w:t>
      </w:r>
      <w:r w:rsidRPr="00B50D2B">
        <w:rPr>
          <w:sz w:val="22"/>
          <w:szCs w:val="22"/>
        </w:rPr>
        <w:t xml:space="preserve"> (desmit procentus) no Līguma cenas bez pievienotās vērtības nodokļa (turpmāk – PVN).</w:t>
      </w:r>
      <w:bookmarkEnd w:id="1"/>
    </w:p>
    <w:p w14:paraId="562D7EFA" w14:textId="4216C2ED" w:rsidR="004701C3" w:rsidRPr="00BF6C77" w:rsidRDefault="000F5722" w:rsidP="00A22FA5">
      <w:pPr>
        <w:pStyle w:val="1Lgumam"/>
        <w:widowControl w:val="0"/>
        <w:numPr>
          <w:ilvl w:val="0"/>
          <w:numId w:val="2"/>
        </w:numPr>
        <w:suppressAutoHyphens w:val="0"/>
        <w:autoSpaceDN/>
        <w:spacing w:after="60"/>
        <w:ind w:left="426" w:right="-143" w:hanging="426"/>
        <w:textAlignment w:val="auto"/>
        <w:rPr>
          <w:sz w:val="22"/>
          <w:szCs w:val="22"/>
        </w:rPr>
      </w:pPr>
      <w:r w:rsidRPr="00BF6C77">
        <w:rPr>
          <w:sz w:val="22"/>
          <w:szCs w:val="22"/>
        </w:rPr>
        <w:t xml:space="preserve">Līguma </w:t>
      </w:r>
      <w:r w:rsidR="00605D0C" w:rsidRPr="00BF6C77">
        <w:rPr>
          <w:sz w:val="22"/>
          <w:szCs w:val="22"/>
        </w:rPr>
        <w:t>un Preces cena</w:t>
      </w:r>
    </w:p>
    <w:p w14:paraId="56277C75" w14:textId="077341D4" w:rsidR="00E92FF9" w:rsidRPr="00BF6C77" w:rsidRDefault="00D86DAF" w:rsidP="00463B29">
      <w:pPr>
        <w:pStyle w:val="11Lgumam"/>
        <w:numPr>
          <w:ilvl w:val="1"/>
          <w:numId w:val="2"/>
        </w:numPr>
        <w:ind w:left="567" w:hanging="567"/>
        <w:rPr>
          <w:sz w:val="22"/>
          <w:szCs w:val="22"/>
        </w:rPr>
      </w:pPr>
      <w:bookmarkStart w:id="2" w:name="_Toc336440086"/>
      <w:bookmarkStart w:id="3" w:name="_Ref336247163"/>
      <w:bookmarkStart w:id="4" w:name="_Ref367699649"/>
      <w:r w:rsidRPr="00BF6C77">
        <w:rPr>
          <w:sz w:val="22"/>
          <w:szCs w:val="22"/>
        </w:rPr>
        <w:t xml:space="preserve">Paredzamā </w:t>
      </w:r>
      <w:r w:rsidR="00E92FF9" w:rsidRPr="00BF6C77">
        <w:rPr>
          <w:sz w:val="22"/>
          <w:szCs w:val="22"/>
        </w:rPr>
        <w:t xml:space="preserve">Līguma </w:t>
      </w:r>
      <w:r w:rsidR="00605D0C" w:rsidRPr="00BF6C77">
        <w:rPr>
          <w:sz w:val="22"/>
          <w:szCs w:val="22"/>
        </w:rPr>
        <w:t>cena</w:t>
      </w:r>
      <w:r w:rsidR="00E92FF9" w:rsidRPr="00BF6C77">
        <w:rPr>
          <w:sz w:val="22"/>
          <w:szCs w:val="22"/>
        </w:rPr>
        <w:t xml:space="preserve"> </w:t>
      </w:r>
      <w:r w:rsidR="00F12F4E" w:rsidRPr="00BF6C77">
        <w:rPr>
          <w:sz w:val="22"/>
          <w:szCs w:val="22"/>
        </w:rPr>
        <w:t xml:space="preserve">bez PVN </w:t>
      </w:r>
      <w:r w:rsidR="00E92FF9" w:rsidRPr="00BF6C77">
        <w:rPr>
          <w:sz w:val="22"/>
          <w:szCs w:val="22"/>
        </w:rPr>
        <w:t>ir</w:t>
      </w:r>
      <w:r w:rsidR="00920596" w:rsidRPr="00BF6C77">
        <w:rPr>
          <w:sz w:val="22"/>
          <w:szCs w:val="22"/>
        </w:rPr>
        <w:t xml:space="preserve"> </w:t>
      </w:r>
      <w:r w:rsidR="0039094B" w:rsidRPr="00BF6C77">
        <w:rPr>
          <w:sz w:val="22"/>
          <w:szCs w:val="22"/>
        </w:rPr>
        <w:t xml:space="preserve">līdz </w:t>
      </w:r>
      <w:r w:rsidR="00474696" w:rsidRPr="00474696">
        <w:rPr>
          <w:b/>
          <w:sz w:val="22"/>
          <w:szCs w:val="22"/>
        </w:rPr>
        <w:t>41</w:t>
      </w:r>
      <w:r w:rsidR="00B9754C">
        <w:rPr>
          <w:b/>
          <w:bCs/>
          <w:sz w:val="22"/>
          <w:szCs w:val="22"/>
        </w:rPr>
        <w:t> </w:t>
      </w:r>
      <w:r w:rsidR="00474696">
        <w:rPr>
          <w:b/>
          <w:bCs/>
          <w:sz w:val="22"/>
          <w:szCs w:val="22"/>
        </w:rPr>
        <w:t>999</w:t>
      </w:r>
      <w:r w:rsidR="00B9754C">
        <w:rPr>
          <w:b/>
          <w:bCs/>
          <w:sz w:val="22"/>
          <w:szCs w:val="22"/>
        </w:rPr>
        <w:t>,</w:t>
      </w:r>
      <w:r w:rsidR="00522D86" w:rsidRPr="00522D86">
        <w:rPr>
          <w:b/>
          <w:bCs/>
          <w:sz w:val="22"/>
          <w:szCs w:val="22"/>
        </w:rPr>
        <w:t>00</w:t>
      </w:r>
      <w:r w:rsidR="00F12F4E" w:rsidRPr="00522D86">
        <w:rPr>
          <w:b/>
          <w:bCs/>
          <w:sz w:val="22"/>
          <w:szCs w:val="22"/>
        </w:rPr>
        <w:t> EU</w:t>
      </w:r>
      <w:r w:rsidR="00F12F4E" w:rsidRPr="00BF6C77">
        <w:rPr>
          <w:b/>
          <w:sz w:val="22"/>
          <w:szCs w:val="22"/>
        </w:rPr>
        <w:t>R</w:t>
      </w:r>
      <w:r w:rsidR="009B58B6" w:rsidRPr="00BF6C77">
        <w:rPr>
          <w:sz w:val="22"/>
          <w:szCs w:val="22"/>
        </w:rPr>
        <w:t xml:space="preserve"> </w:t>
      </w:r>
      <w:bookmarkStart w:id="5" w:name="_Hlk74315300"/>
      <w:r w:rsidR="009B58B6" w:rsidRPr="00BF6C77">
        <w:rPr>
          <w:i/>
          <w:iCs/>
          <w:sz w:val="22"/>
          <w:szCs w:val="22"/>
        </w:rPr>
        <w:t>(</w:t>
      </w:r>
      <w:r w:rsidR="00474696">
        <w:rPr>
          <w:i/>
          <w:iCs/>
          <w:sz w:val="22"/>
          <w:szCs w:val="22"/>
        </w:rPr>
        <w:t>četrdesmit vien</w:t>
      </w:r>
      <w:r w:rsidR="00C8617A">
        <w:rPr>
          <w:i/>
          <w:iCs/>
          <w:sz w:val="22"/>
          <w:szCs w:val="22"/>
        </w:rPr>
        <w:t>am</w:t>
      </w:r>
      <w:r w:rsidR="00474696">
        <w:rPr>
          <w:i/>
          <w:iCs/>
          <w:sz w:val="22"/>
          <w:szCs w:val="22"/>
        </w:rPr>
        <w:t xml:space="preserve"> </w:t>
      </w:r>
      <w:r w:rsidR="00B72E9A" w:rsidRPr="00BF6C77">
        <w:rPr>
          <w:i/>
          <w:iCs/>
          <w:sz w:val="22"/>
          <w:szCs w:val="22"/>
        </w:rPr>
        <w:t>tūksto</w:t>
      </w:r>
      <w:r w:rsidR="00474696">
        <w:rPr>
          <w:i/>
          <w:iCs/>
          <w:sz w:val="22"/>
          <w:szCs w:val="22"/>
        </w:rPr>
        <w:t>ti</w:t>
      </w:r>
      <w:r w:rsidR="00C8617A">
        <w:rPr>
          <w:i/>
          <w:iCs/>
          <w:sz w:val="22"/>
          <w:szCs w:val="22"/>
        </w:rPr>
        <w:t>m</w:t>
      </w:r>
      <w:r w:rsidR="00B72E9A" w:rsidRPr="00BF6C77">
        <w:rPr>
          <w:i/>
          <w:iCs/>
          <w:sz w:val="22"/>
          <w:szCs w:val="22"/>
        </w:rPr>
        <w:t xml:space="preserve"> </w:t>
      </w:r>
      <w:r w:rsidR="00474696">
        <w:rPr>
          <w:i/>
          <w:iCs/>
          <w:sz w:val="22"/>
          <w:szCs w:val="22"/>
        </w:rPr>
        <w:t>deviņi</w:t>
      </w:r>
      <w:r w:rsidR="00C8617A">
        <w:rPr>
          <w:i/>
          <w:iCs/>
          <w:sz w:val="22"/>
          <w:szCs w:val="22"/>
        </w:rPr>
        <w:t>em</w:t>
      </w:r>
      <w:r w:rsidR="00474696">
        <w:rPr>
          <w:i/>
          <w:iCs/>
          <w:sz w:val="22"/>
          <w:szCs w:val="22"/>
        </w:rPr>
        <w:t xml:space="preserve"> simtiem deviņdesmit deviņiem </w:t>
      </w:r>
      <w:r w:rsidR="009B58B6" w:rsidRPr="00BF6C77">
        <w:rPr>
          <w:i/>
          <w:iCs/>
          <w:sz w:val="22"/>
          <w:szCs w:val="22"/>
        </w:rPr>
        <w:t>e</w:t>
      </w:r>
      <w:r w:rsidR="003C06D2" w:rsidRPr="00BF6C77">
        <w:rPr>
          <w:i/>
          <w:iCs/>
          <w:sz w:val="22"/>
          <w:szCs w:val="22"/>
        </w:rPr>
        <w:t>i</w:t>
      </w:r>
      <w:r w:rsidR="009B58B6" w:rsidRPr="00BF6C77">
        <w:rPr>
          <w:i/>
          <w:iCs/>
          <w:sz w:val="22"/>
          <w:szCs w:val="22"/>
        </w:rPr>
        <w:t xml:space="preserve">ro un </w:t>
      </w:r>
      <w:r w:rsidR="00B72E9A" w:rsidRPr="00BF6C77">
        <w:rPr>
          <w:i/>
          <w:iCs/>
          <w:sz w:val="22"/>
          <w:szCs w:val="22"/>
        </w:rPr>
        <w:t>00</w:t>
      </w:r>
      <w:r w:rsidR="009B58B6" w:rsidRPr="00BF6C77">
        <w:rPr>
          <w:i/>
          <w:iCs/>
          <w:sz w:val="22"/>
          <w:szCs w:val="22"/>
        </w:rPr>
        <w:t xml:space="preserve"> centi</w:t>
      </w:r>
      <w:r w:rsidR="00F17CBE" w:rsidRPr="00BF6C77">
        <w:rPr>
          <w:i/>
          <w:iCs/>
          <w:sz w:val="22"/>
          <w:szCs w:val="22"/>
        </w:rPr>
        <w:t>em</w:t>
      </w:r>
      <w:r w:rsidR="00384850" w:rsidRPr="00BF6C77">
        <w:rPr>
          <w:i/>
          <w:iCs/>
          <w:sz w:val="22"/>
          <w:szCs w:val="22"/>
        </w:rPr>
        <w:t>)</w:t>
      </w:r>
      <w:r w:rsidR="00F12F4E" w:rsidRPr="00BF6C77">
        <w:rPr>
          <w:sz w:val="22"/>
          <w:szCs w:val="22"/>
        </w:rPr>
        <w:t xml:space="preserve"> (turpmāk – Līguma cena)</w:t>
      </w:r>
      <w:bookmarkEnd w:id="5"/>
      <w:r w:rsidR="00E92FF9" w:rsidRPr="00BF6C77">
        <w:rPr>
          <w:sz w:val="22"/>
          <w:szCs w:val="22"/>
        </w:rPr>
        <w:t>.</w:t>
      </w:r>
      <w:bookmarkEnd w:id="2"/>
      <w:bookmarkEnd w:id="3"/>
      <w:r w:rsidR="00E92FF9" w:rsidRPr="00BF6C77">
        <w:rPr>
          <w:sz w:val="22"/>
          <w:szCs w:val="22"/>
        </w:rPr>
        <w:t xml:space="preserve"> </w:t>
      </w:r>
      <w:bookmarkEnd w:id="4"/>
      <w:r w:rsidR="00E92FF9" w:rsidRPr="00BF6C77">
        <w:rPr>
          <w:sz w:val="22"/>
          <w:szCs w:val="22"/>
        </w:rPr>
        <w:t>PVN tiek piemērots spēkā esošo normatīvo aktu noteiktajā kārtībā un apmērā.</w:t>
      </w:r>
    </w:p>
    <w:p w14:paraId="20C39801" w14:textId="6A5B25AA" w:rsidR="00D86DAF" w:rsidRPr="00BF6C77" w:rsidRDefault="0005710C" w:rsidP="00463B29">
      <w:pPr>
        <w:pStyle w:val="11Lgumam"/>
        <w:numPr>
          <w:ilvl w:val="1"/>
          <w:numId w:val="2"/>
        </w:numPr>
        <w:ind w:left="567" w:hanging="567"/>
        <w:rPr>
          <w:sz w:val="22"/>
          <w:szCs w:val="22"/>
        </w:rPr>
      </w:pPr>
      <w:bookmarkStart w:id="6" w:name="_Toc336440089"/>
      <w:r w:rsidRPr="00BF6C77">
        <w:rPr>
          <w:bCs/>
          <w:sz w:val="22"/>
          <w:szCs w:val="22"/>
          <w:lang w:eastAsia="lv-LV"/>
        </w:rPr>
        <w:t>Pircējam nav pienākum</w:t>
      </w:r>
      <w:r w:rsidR="002D69A1">
        <w:rPr>
          <w:bCs/>
          <w:sz w:val="22"/>
          <w:szCs w:val="22"/>
          <w:lang w:eastAsia="lv-LV"/>
        </w:rPr>
        <w:t>a</w:t>
      </w:r>
      <w:r w:rsidRPr="00BF6C77">
        <w:rPr>
          <w:bCs/>
          <w:sz w:val="22"/>
          <w:szCs w:val="22"/>
          <w:lang w:eastAsia="lv-LV"/>
        </w:rPr>
        <w:t xml:space="preserve"> izlietot visu Līguma cenu.</w:t>
      </w:r>
    </w:p>
    <w:p w14:paraId="43DE8AE4" w14:textId="14B7F468" w:rsidR="00E92FF9" w:rsidRPr="00BF6C77" w:rsidRDefault="000E2974" w:rsidP="00463B29">
      <w:pPr>
        <w:pStyle w:val="11Lgumam"/>
        <w:numPr>
          <w:ilvl w:val="1"/>
          <w:numId w:val="2"/>
        </w:numPr>
        <w:ind w:left="567" w:hanging="567"/>
        <w:rPr>
          <w:sz w:val="22"/>
          <w:szCs w:val="22"/>
        </w:rPr>
      </w:pPr>
      <w:r w:rsidRPr="00BF6C77">
        <w:rPr>
          <w:sz w:val="22"/>
          <w:szCs w:val="22"/>
        </w:rPr>
        <w:t xml:space="preserve">Preces cena </w:t>
      </w:r>
      <w:r w:rsidR="00853B74" w:rsidRPr="00BF6C77">
        <w:rPr>
          <w:sz w:val="22"/>
          <w:szCs w:val="22"/>
        </w:rPr>
        <w:t xml:space="preserve">ir </w:t>
      </w:r>
      <w:r w:rsidR="00E92FF9" w:rsidRPr="00BF6C77">
        <w:rPr>
          <w:sz w:val="22"/>
          <w:szCs w:val="22"/>
        </w:rPr>
        <w:t xml:space="preserve">noteikta </w:t>
      </w:r>
      <w:r w:rsidR="00605D0C" w:rsidRPr="00BF6C77">
        <w:rPr>
          <w:sz w:val="22"/>
          <w:szCs w:val="22"/>
        </w:rPr>
        <w:t>F</w:t>
      </w:r>
      <w:r w:rsidR="00E92FF9" w:rsidRPr="00BF6C77">
        <w:rPr>
          <w:sz w:val="22"/>
          <w:szCs w:val="22"/>
        </w:rPr>
        <w:t>inanšu piedāvājum</w:t>
      </w:r>
      <w:r w:rsidR="00605D0C" w:rsidRPr="00BF6C77">
        <w:rPr>
          <w:sz w:val="22"/>
          <w:szCs w:val="22"/>
        </w:rPr>
        <w:t>ā</w:t>
      </w:r>
      <w:r w:rsidR="00E92FF9" w:rsidRPr="00BF6C77">
        <w:rPr>
          <w:sz w:val="22"/>
          <w:szCs w:val="22"/>
        </w:rPr>
        <w:t xml:space="preserve"> atbilstoši </w:t>
      </w:r>
      <w:r w:rsidR="00A22FA5" w:rsidRPr="00BF6C77">
        <w:rPr>
          <w:sz w:val="22"/>
          <w:szCs w:val="22"/>
        </w:rPr>
        <w:t>Piegādātāja</w:t>
      </w:r>
      <w:r w:rsidR="00E92FF9" w:rsidRPr="00BF6C77">
        <w:rPr>
          <w:sz w:val="22"/>
          <w:szCs w:val="22"/>
        </w:rPr>
        <w:t xml:space="preserve"> iesniegtajam piedāvājumam </w:t>
      </w:r>
      <w:r w:rsidR="00474696">
        <w:rPr>
          <w:sz w:val="22"/>
          <w:szCs w:val="22"/>
        </w:rPr>
        <w:t>Iepirkum</w:t>
      </w:r>
      <w:r w:rsidR="002D69A1">
        <w:rPr>
          <w:sz w:val="22"/>
          <w:szCs w:val="22"/>
        </w:rPr>
        <w:t>ā</w:t>
      </w:r>
      <w:r w:rsidR="00E92FF9" w:rsidRPr="00BF6C77">
        <w:rPr>
          <w:sz w:val="22"/>
          <w:szCs w:val="22"/>
        </w:rPr>
        <w:t>.</w:t>
      </w:r>
    </w:p>
    <w:p w14:paraId="4B83265E" w14:textId="237C9284" w:rsidR="00E92FF9" w:rsidRPr="00BF6C77" w:rsidRDefault="00605D0C" w:rsidP="00463B29">
      <w:pPr>
        <w:pStyle w:val="11Lgumam"/>
        <w:numPr>
          <w:ilvl w:val="1"/>
          <w:numId w:val="2"/>
        </w:numPr>
        <w:ind w:left="567" w:hanging="567"/>
        <w:rPr>
          <w:sz w:val="22"/>
          <w:szCs w:val="22"/>
        </w:rPr>
      </w:pPr>
      <w:r w:rsidRPr="00BF6C77">
        <w:rPr>
          <w:sz w:val="22"/>
          <w:szCs w:val="22"/>
        </w:rPr>
        <w:t xml:space="preserve">Līguma un </w:t>
      </w:r>
      <w:r w:rsidR="00E92FF9" w:rsidRPr="00BF6C77">
        <w:rPr>
          <w:sz w:val="22"/>
          <w:szCs w:val="22"/>
        </w:rPr>
        <w:t>Prec</w:t>
      </w:r>
      <w:r w:rsidR="00CB5D79" w:rsidRPr="00BF6C77">
        <w:rPr>
          <w:sz w:val="22"/>
          <w:szCs w:val="22"/>
        </w:rPr>
        <w:t>es cenā ir iekļauta</w:t>
      </w:r>
      <w:r w:rsidR="007C6A08" w:rsidRPr="00BF6C77">
        <w:rPr>
          <w:sz w:val="22"/>
          <w:szCs w:val="22"/>
        </w:rPr>
        <w:t>s</w:t>
      </w:r>
      <w:r w:rsidR="00CB5D79" w:rsidRPr="00BF6C77">
        <w:rPr>
          <w:sz w:val="22"/>
          <w:szCs w:val="22"/>
        </w:rPr>
        <w:t xml:space="preserve"> visa</w:t>
      </w:r>
      <w:r w:rsidR="007C6A08" w:rsidRPr="00BF6C77">
        <w:rPr>
          <w:sz w:val="22"/>
          <w:szCs w:val="22"/>
        </w:rPr>
        <w:t>s</w:t>
      </w:r>
      <w:r w:rsidR="00CB5D79" w:rsidRPr="00BF6C77">
        <w:rPr>
          <w:sz w:val="22"/>
          <w:szCs w:val="22"/>
        </w:rPr>
        <w:t xml:space="preserve"> </w:t>
      </w:r>
      <w:r w:rsidR="00E92FF9" w:rsidRPr="00BF6C77">
        <w:rPr>
          <w:sz w:val="22"/>
          <w:szCs w:val="22"/>
        </w:rPr>
        <w:t>piegādes, iekraušanas un izkraušanas izmaksas, transporta izdevumi, kā arī citas ar Līguma izpildi saistītās izmaksas, visi valsts un pašvaldības noteiktie nodokļi (izņemot PVN), nodevas un citas izmaksas, kas saistītas ar Preci un tās piegādi.</w:t>
      </w:r>
      <w:bookmarkEnd w:id="6"/>
    </w:p>
    <w:p w14:paraId="2D1693FB" w14:textId="59E199EC" w:rsidR="00D642A5" w:rsidRPr="00BF6C77" w:rsidRDefault="00D642A5" w:rsidP="00463B29">
      <w:pPr>
        <w:pStyle w:val="11Lgumam"/>
        <w:numPr>
          <w:ilvl w:val="1"/>
          <w:numId w:val="2"/>
        </w:numPr>
        <w:ind w:left="567" w:right="-2" w:hanging="567"/>
        <w:rPr>
          <w:bCs/>
          <w:sz w:val="22"/>
          <w:szCs w:val="22"/>
        </w:rPr>
      </w:pPr>
      <w:r w:rsidRPr="00BF6C77">
        <w:rPr>
          <w:bCs/>
          <w:sz w:val="22"/>
          <w:szCs w:val="22"/>
        </w:rPr>
        <w:t>Finanšu piedāvājumā norādītā Pre</w:t>
      </w:r>
      <w:r w:rsidR="00E226F0" w:rsidRPr="00BF6C77">
        <w:rPr>
          <w:bCs/>
          <w:sz w:val="22"/>
          <w:szCs w:val="22"/>
        </w:rPr>
        <w:t>ces</w:t>
      </w:r>
      <w:r w:rsidRPr="00BF6C77">
        <w:rPr>
          <w:bCs/>
          <w:sz w:val="22"/>
          <w:szCs w:val="22"/>
        </w:rPr>
        <w:t xml:space="preserve"> cena </w:t>
      </w:r>
      <w:r w:rsidR="00474696">
        <w:rPr>
          <w:bCs/>
          <w:sz w:val="22"/>
          <w:szCs w:val="22"/>
        </w:rPr>
        <w:t>nav palielināma visā Līguma darbības laikā.</w:t>
      </w:r>
    </w:p>
    <w:p w14:paraId="1C27BA84" w14:textId="70172E10" w:rsidR="00474696" w:rsidRPr="00474696" w:rsidRDefault="00474696" w:rsidP="00B12988">
      <w:pPr>
        <w:pStyle w:val="11Lgumam"/>
        <w:numPr>
          <w:ilvl w:val="1"/>
          <w:numId w:val="2"/>
        </w:numPr>
        <w:spacing w:before="0" w:after="0"/>
        <w:ind w:left="567" w:hanging="567"/>
        <w:contextualSpacing w:val="0"/>
        <w:rPr>
          <w:b/>
          <w:sz w:val="22"/>
          <w:szCs w:val="22"/>
        </w:rPr>
      </w:pPr>
      <w:r w:rsidRPr="004A3B0B">
        <w:rPr>
          <w:sz w:val="22"/>
          <w:szCs w:val="22"/>
        </w:rPr>
        <w:t>Ja Līguma darbības laikā Piegādātājs rīko akcijas, kuru laikā Prece tiek pārdota par zemāku cenu, kā norādīts Finanšu piedāvājumā, vai atkarībā no pasūtītās Preces daudzuma vai citu apstākļu dēļ Precei tiek piemērota atlaide, Piegādātājs informē Pircēju par šīm akcijām un atlaidi Līguma 11.1.2.</w:t>
      </w:r>
      <w:r w:rsidR="00BF3930">
        <w:rPr>
          <w:sz w:val="22"/>
          <w:szCs w:val="22"/>
        </w:rPr>
        <w:t> </w:t>
      </w:r>
      <w:r w:rsidRPr="004A3B0B">
        <w:rPr>
          <w:sz w:val="22"/>
          <w:szCs w:val="22"/>
        </w:rPr>
        <w:t>apakšpunktā noteiktajā kārtībā, un šajā Līguma punktā paredzējos gadījumos Piegādātājs pārdod un piegādā Preci attiecīgi par akcijas cenu vai ar atlaidi.</w:t>
      </w:r>
    </w:p>
    <w:p w14:paraId="67E48841" w14:textId="6472C5CC" w:rsidR="001D6488" w:rsidRPr="00BF6C77" w:rsidRDefault="004701C3" w:rsidP="006E6D3E">
      <w:pPr>
        <w:pStyle w:val="1Lgumam"/>
        <w:widowControl w:val="0"/>
        <w:numPr>
          <w:ilvl w:val="0"/>
          <w:numId w:val="2"/>
        </w:numPr>
        <w:suppressAutoHyphens w:val="0"/>
        <w:autoSpaceDN/>
        <w:spacing w:after="60"/>
        <w:ind w:left="-28" w:right="-143" w:hanging="426"/>
        <w:textAlignment w:val="auto"/>
        <w:rPr>
          <w:sz w:val="22"/>
          <w:szCs w:val="22"/>
        </w:rPr>
      </w:pPr>
      <w:r w:rsidRPr="00BF6C77">
        <w:rPr>
          <w:sz w:val="22"/>
          <w:szCs w:val="22"/>
        </w:rPr>
        <w:t>Samaksas kārtība</w:t>
      </w:r>
    </w:p>
    <w:p w14:paraId="454C0692" w14:textId="0715D8C9" w:rsidR="001D6488" w:rsidRPr="00BF6C77" w:rsidRDefault="001D6488" w:rsidP="00463B29">
      <w:pPr>
        <w:pStyle w:val="11Lgumam"/>
        <w:numPr>
          <w:ilvl w:val="1"/>
          <w:numId w:val="2"/>
        </w:numPr>
        <w:ind w:left="567" w:hanging="567"/>
        <w:rPr>
          <w:sz w:val="22"/>
          <w:szCs w:val="22"/>
        </w:rPr>
      </w:pPr>
      <w:r w:rsidRPr="00BF6C77">
        <w:rPr>
          <w:sz w:val="22"/>
          <w:szCs w:val="22"/>
        </w:rPr>
        <w:t>Pircējs veic samaksu par kvalitatīvu, Līguma noteikumiem atbilstoš</w:t>
      </w:r>
      <w:r w:rsidR="00D91FAE">
        <w:rPr>
          <w:sz w:val="22"/>
          <w:szCs w:val="22"/>
        </w:rPr>
        <w:t>u</w:t>
      </w:r>
      <w:r w:rsidRPr="00BF6C77">
        <w:rPr>
          <w:sz w:val="22"/>
          <w:szCs w:val="22"/>
        </w:rPr>
        <w:t xml:space="preserve"> Preci </w:t>
      </w:r>
      <w:r w:rsidR="00F17CBE" w:rsidRPr="00BF6C77">
        <w:rPr>
          <w:b/>
          <w:sz w:val="22"/>
          <w:szCs w:val="22"/>
        </w:rPr>
        <w:t>2</w:t>
      </w:r>
      <w:r w:rsidRPr="00BF6C77">
        <w:rPr>
          <w:b/>
          <w:sz w:val="22"/>
          <w:szCs w:val="22"/>
        </w:rPr>
        <w:t>0</w:t>
      </w:r>
      <w:r w:rsidR="005E35DD" w:rsidRPr="00BF6C77">
        <w:rPr>
          <w:b/>
          <w:sz w:val="22"/>
          <w:szCs w:val="22"/>
        </w:rPr>
        <w:t> </w:t>
      </w:r>
      <w:r w:rsidRPr="00BF6C77">
        <w:rPr>
          <w:b/>
          <w:sz w:val="22"/>
          <w:szCs w:val="22"/>
        </w:rPr>
        <w:t>(</w:t>
      </w:r>
      <w:r w:rsidR="00F17CBE" w:rsidRPr="00BF6C77">
        <w:rPr>
          <w:b/>
          <w:sz w:val="22"/>
          <w:szCs w:val="22"/>
        </w:rPr>
        <w:t>div</w:t>
      </w:r>
      <w:r w:rsidRPr="00BF6C77">
        <w:rPr>
          <w:b/>
          <w:sz w:val="22"/>
          <w:szCs w:val="22"/>
        </w:rPr>
        <w:t xml:space="preserve">desmit) </w:t>
      </w:r>
      <w:r w:rsidR="005E35DD" w:rsidRPr="00BF6C77">
        <w:rPr>
          <w:b/>
          <w:sz w:val="22"/>
          <w:szCs w:val="22"/>
        </w:rPr>
        <w:t xml:space="preserve">kalendāro </w:t>
      </w:r>
      <w:r w:rsidRPr="00BF6C77">
        <w:rPr>
          <w:b/>
          <w:sz w:val="22"/>
          <w:szCs w:val="22"/>
        </w:rPr>
        <w:t>dienu laikā</w:t>
      </w:r>
      <w:r w:rsidRPr="00BF6C77">
        <w:rPr>
          <w:sz w:val="22"/>
          <w:szCs w:val="22"/>
        </w:rPr>
        <w:t xml:space="preserve"> pēc Preces pavadzīmes abpusējas parakstīšanas.</w:t>
      </w:r>
    </w:p>
    <w:p w14:paraId="10A4EA88" w14:textId="52E92DC6" w:rsidR="001D6488" w:rsidRPr="00BF6C77" w:rsidRDefault="00A22FA5" w:rsidP="00463B29">
      <w:pPr>
        <w:pStyle w:val="11Lgumam"/>
        <w:numPr>
          <w:ilvl w:val="1"/>
          <w:numId w:val="2"/>
        </w:numPr>
        <w:ind w:left="567" w:hanging="567"/>
        <w:rPr>
          <w:sz w:val="22"/>
          <w:szCs w:val="22"/>
        </w:rPr>
      </w:pPr>
      <w:r w:rsidRPr="00BF6C77">
        <w:rPr>
          <w:sz w:val="22"/>
          <w:szCs w:val="22"/>
        </w:rPr>
        <w:t>Piegādātājs</w:t>
      </w:r>
      <w:r w:rsidR="001D6488" w:rsidRPr="00BF6C77">
        <w:rPr>
          <w:sz w:val="22"/>
          <w:szCs w:val="22"/>
        </w:rPr>
        <w:t>, izrakstot Preces pavadzīmi, piemēro PVN likmi spēkā esošajos normatīvajos aktos noteiktajā kārtībā un apmērā.</w:t>
      </w:r>
    </w:p>
    <w:p w14:paraId="21C60E91" w14:textId="5A916EFB" w:rsidR="001D6488" w:rsidRPr="00BF6C77" w:rsidRDefault="00A22FA5" w:rsidP="00463B29">
      <w:pPr>
        <w:pStyle w:val="11Lgumam"/>
        <w:numPr>
          <w:ilvl w:val="1"/>
          <w:numId w:val="2"/>
        </w:numPr>
        <w:suppressAutoHyphens/>
        <w:autoSpaceDN w:val="0"/>
        <w:ind w:left="567" w:hanging="567"/>
        <w:textAlignment w:val="baseline"/>
        <w:rPr>
          <w:sz w:val="22"/>
          <w:szCs w:val="22"/>
        </w:rPr>
      </w:pPr>
      <w:r w:rsidRPr="00BF6C77">
        <w:rPr>
          <w:sz w:val="22"/>
          <w:szCs w:val="22"/>
        </w:rPr>
        <w:lastRenderedPageBreak/>
        <w:t>Piegādātājs</w:t>
      </w:r>
      <w:r w:rsidR="001D6488" w:rsidRPr="00BF6C77">
        <w:rPr>
          <w:sz w:val="22"/>
          <w:szCs w:val="22"/>
        </w:rPr>
        <w:t xml:space="preserve"> Preces pavadzīmē</w:t>
      </w:r>
      <w:r w:rsidR="002D69A1">
        <w:rPr>
          <w:sz w:val="22"/>
          <w:szCs w:val="22"/>
        </w:rPr>
        <w:t>,</w:t>
      </w:r>
      <w:r w:rsidR="001D6488" w:rsidRPr="00BF6C77">
        <w:rPr>
          <w:sz w:val="22"/>
          <w:szCs w:val="22"/>
        </w:rPr>
        <w:t xml:space="preserve"> </w:t>
      </w:r>
      <w:r w:rsidR="005A67ED" w:rsidRPr="00BF6C77">
        <w:rPr>
          <w:sz w:val="22"/>
          <w:szCs w:val="22"/>
        </w:rPr>
        <w:t>papildus citiem obligāt</w:t>
      </w:r>
      <w:r w:rsidR="002D69A1">
        <w:rPr>
          <w:sz w:val="22"/>
          <w:szCs w:val="22"/>
        </w:rPr>
        <w:t>i norādāmajiem</w:t>
      </w:r>
      <w:r w:rsidR="005A67ED" w:rsidRPr="00BF6C77">
        <w:rPr>
          <w:sz w:val="22"/>
          <w:szCs w:val="22"/>
        </w:rPr>
        <w:t xml:space="preserve"> rekvizītiem</w:t>
      </w:r>
      <w:r w:rsidR="002D69A1">
        <w:rPr>
          <w:sz w:val="22"/>
          <w:szCs w:val="22"/>
        </w:rPr>
        <w:t>,</w:t>
      </w:r>
      <w:r w:rsidR="005A67ED" w:rsidRPr="00BF6C77">
        <w:rPr>
          <w:sz w:val="22"/>
          <w:szCs w:val="22"/>
        </w:rPr>
        <w:t xml:space="preserve"> </w:t>
      </w:r>
      <w:r w:rsidR="001D6488" w:rsidRPr="00BF6C77">
        <w:rPr>
          <w:sz w:val="22"/>
          <w:szCs w:val="22"/>
        </w:rPr>
        <w:t xml:space="preserve">norāda Pircēja piešķirto Līguma numuru, </w:t>
      </w:r>
      <w:r w:rsidR="00F17CBE" w:rsidRPr="00BF6C77">
        <w:rPr>
          <w:sz w:val="22"/>
          <w:szCs w:val="22"/>
        </w:rPr>
        <w:t xml:space="preserve">Preces piegādes adresi, </w:t>
      </w:r>
      <w:r w:rsidR="001D6488" w:rsidRPr="00BF6C77">
        <w:rPr>
          <w:sz w:val="22"/>
          <w:szCs w:val="22"/>
        </w:rPr>
        <w:t>Prec</w:t>
      </w:r>
      <w:r w:rsidR="004D47F9" w:rsidRPr="00BF6C77">
        <w:rPr>
          <w:sz w:val="22"/>
          <w:szCs w:val="22"/>
        </w:rPr>
        <w:t>es nosaukumu</w:t>
      </w:r>
      <w:r w:rsidR="001D6488" w:rsidRPr="00BF6C77">
        <w:rPr>
          <w:sz w:val="22"/>
          <w:szCs w:val="22"/>
        </w:rPr>
        <w:t>, daudzumu, cenu</w:t>
      </w:r>
      <w:r w:rsidR="00F17CBE" w:rsidRPr="00BF6C77">
        <w:rPr>
          <w:sz w:val="22"/>
          <w:szCs w:val="22"/>
        </w:rPr>
        <w:t>, atlaidi (ja piemērota),</w:t>
      </w:r>
      <w:r w:rsidR="001D6488" w:rsidRPr="00BF6C77">
        <w:rPr>
          <w:sz w:val="22"/>
          <w:szCs w:val="22"/>
        </w:rPr>
        <w:t xml:space="preserve"> </w:t>
      </w:r>
      <w:r w:rsidR="00F17CBE" w:rsidRPr="00BF6C77">
        <w:rPr>
          <w:sz w:val="22"/>
          <w:szCs w:val="22"/>
        </w:rPr>
        <w:t xml:space="preserve">Preces </w:t>
      </w:r>
      <w:r w:rsidR="00BC0270" w:rsidRPr="00BF6C77">
        <w:rPr>
          <w:sz w:val="22"/>
          <w:szCs w:val="22"/>
        </w:rPr>
        <w:t xml:space="preserve">kopējo </w:t>
      </w:r>
      <w:r w:rsidR="00727D7F" w:rsidRPr="00BF6C77">
        <w:rPr>
          <w:sz w:val="22"/>
          <w:szCs w:val="22"/>
        </w:rPr>
        <w:t>vērtību</w:t>
      </w:r>
      <w:r w:rsidR="00F17CBE" w:rsidRPr="00BF6C77">
        <w:rPr>
          <w:sz w:val="22"/>
          <w:szCs w:val="22"/>
        </w:rPr>
        <w:t xml:space="preserve"> bez PVN</w:t>
      </w:r>
      <w:r w:rsidR="001D6488" w:rsidRPr="00BF6C77">
        <w:rPr>
          <w:sz w:val="22"/>
          <w:szCs w:val="22"/>
        </w:rPr>
        <w:t xml:space="preserve">, </w:t>
      </w:r>
      <w:r w:rsidR="00F17CBE" w:rsidRPr="00BF6C77">
        <w:rPr>
          <w:sz w:val="22"/>
          <w:szCs w:val="22"/>
        </w:rPr>
        <w:t>PVN, rēķina kopējo summu ar PVN</w:t>
      </w:r>
      <w:r w:rsidR="001D6488" w:rsidRPr="00BF6C77">
        <w:rPr>
          <w:sz w:val="22"/>
          <w:szCs w:val="22"/>
        </w:rPr>
        <w:t>.</w:t>
      </w:r>
    </w:p>
    <w:p w14:paraId="40785A2E" w14:textId="4C01E4A1" w:rsidR="005A67ED" w:rsidRPr="00BF6C77" w:rsidRDefault="001D6488" w:rsidP="00463B29">
      <w:pPr>
        <w:pStyle w:val="11Lgumam"/>
        <w:numPr>
          <w:ilvl w:val="1"/>
          <w:numId w:val="2"/>
        </w:numPr>
        <w:suppressAutoHyphens/>
        <w:autoSpaceDN w:val="0"/>
        <w:ind w:left="567" w:hanging="567"/>
        <w:textAlignment w:val="baseline"/>
        <w:rPr>
          <w:sz w:val="22"/>
          <w:szCs w:val="22"/>
        </w:rPr>
      </w:pPr>
      <w:r w:rsidRPr="00BF6C77">
        <w:rPr>
          <w:sz w:val="22"/>
          <w:szCs w:val="22"/>
        </w:rPr>
        <w:t>Ja Preces pavadzīm</w:t>
      </w:r>
      <w:r w:rsidR="001D25FB">
        <w:rPr>
          <w:sz w:val="22"/>
          <w:szCs w:val="22"/>
        </w:rPr>
        <w:t>e</w:t>
      </w:r>
      <w:r w:rsidRPr="00BF6C77">
        <w:rPr>
          <w:sz w:val="22"/>
          <w:szCs w:val="22"/>
        </w:rPr>
        <w:t xml:space="preserve"> </w:t>
      </w:r>
      <w:r w:rsidR="001D25FB">
        <w:rPr>
          <w:sz w:val="22"/>
          <w:szCs w:val="22"/>
        </w:rPr>
        <w:t xml:space="preserve">neatbilst </w:t>
      </w:r>
      <w:r w:rsidRPr="00BF6C77">
        <w:rPr>
          <w:sz w:val="22"/>
          <w:szCs w:val="22"/>
        </w:rPr>
        <w:t xml:space="preserve">Līguma </w:t>
      </w:r>
      <w:r w:rsidR="005A67ED" w:rsidRPr="00BF6C77">
        <w:rPr>
          <w:sz w:val="22"/>
          <w:szCs w:val="22"/>
        </w:rPr>
        <w:t>3</w:t>
      </w:r>
      <w:r w:rsidRPr="00BF6C77">
        <w:rPr>
          <w:sz w:val="22"/>
          <w:szCs w:val="22"/>
        </w:rPr>
        <w:t>.3.</w:t>
      </w:r>
      <w:r w:rsidR="005A67ED" w:rsidRPr="00BF6C77">
        <w:rPr>
          <w:sz w:val="22"/>
          <w:szCs w:val="22"/>
        </w:rPr>
        <w:t> </w:t>
      </w:r>
      <w:r w:rsidRPr="00BF6C77">
        <w:rPr>
          <w:sz w:val="22"/>
          <w:szCs w:val="22"/>
        </w:rPr>
        <w:t>punkt</w:t>
      </w:r>
      <w:r w:rsidR="001D25FB">
        <w:rPr>
          <w:sz w:val="22"/>
          <w:szCs w:val="22"/>
        </w:rPr>
        <w:t>a prasībām</w:t>
      </w:r>
      <w:r w:rsidRPr="00BF6C77">
        <w:rPr>
          <w:sz w:val="22"/>
          <w:szCs w:val="22"/>
        </w:rPr>
        <w:t>, Pircēj</w:t>
      </w:r>
      <w:r w:rsidR="005A67ED" w:rsidRPr="00BF6C77">
        <w:rPr>
          <w:sz w:val="22"/>
          <w:szCs w:val="22"/>
        </w:rPr>
        <w:t xml:space="preserve">s atsaka </w:t>
      </w:r>
      <w:r w:rsidRPr="00BF6C77">
        <w:rPr>
          <w:sz w:val="22"/>
          <w:szCs w:val="22"/>
        </w:rPr>
        <w:t>Preces pavadzīm</w:t>
      </w:r>
      <w:r w:rsidR="005A67ED" w:rsidRPr="00BF6C77">
        <w:rPr>
          <w:sz w:val="22"/>
          <w:szCs w:val="22"/>
        </w:rPr>
        <w:t xml:space="preserve">es saskaņošanu un informē </w:t>
      </w:r>
      <w:r w:rsidR="00A22FA5" w:rsidRPr="00BF6C77">
        <w:rPr>
          <w:sz w:val="22"/>
          <w:szCs w:val="22"/>
        </w:rPr>
        <w:t>Piegādātāju</w:t>
      </w:r>
      <w:r w:rsidR="009D4135" w:rsidRPr="00BF6C77">
        <w:rPr>
          <w:sz w:val="22"/>
          <w:szCs w:val="22"/>
        </w:rPr>
        <w:t xml:space="preserve"> </w:t>
      </w:r>
      <w:r w:rsidR="005A67ED" w:rsidRPr="00BF6C77">
        <w:rPr>
          <w:sz w:val="22"/>
          <w:szCs w:val="22"/>
        </w:rPr>
        <w:t>par konstatētajām Preces pavadzīmes neatbilstīb</w:t>
      </w:r>
      <w:r w:rsidR="001D25FB">
        <w:rPr>
          <w:sz w:val="22"/>
          <w:szCs w:val="22"/>
        </w:rPr>
        <w:t>u</w:t>
      </w:r>
      <w:r w:rsidR="005A67ED" w:rsidRPr="00BF6C77">
        <w:rPr>
          <w:sz w:val="22"/>
          <w:szCs w:val="22"/>
        </w:rPr>
        <w:t xml:space="preserve"> Līguma </w:t>
      </w:r>
      <w:r w:rsidR="00653FCB" w:rsidRPr="00BF6C77">
        <w:rPr>
          <w:sz w:val="22"/>
          <w:szCs w:val="22"/>
        </w:rPr>
        <w:t>1</w:t>
      </w:r>
      <w:r w:rsidR="00BF3930">
        <w:rPr>
          <w:sz w:val="22"/>
          <w:szCs w:val="22"/>
        </w:rPr>
        <w:t>1</w:t>
      </w:r>
      <w:r w:rsidR="00653FCB" w:rsidRPr="00BF6C77">
        <w:rPr>
          <w:sz w:val="22"/>
          <w:szCs w:val="22"/>
        </w:rPr>
        <w:t>.1.2.</w:t>
      </w:r>
      <w:r w:rsidR="005A67ED" w:rsidRPr="00BF6C77">
        <w:rPr>
          <w:sz w:val="22"/>
          <w:szCs w:val="22"/>
        </w:rPr>
        <w:t> apakšpunktā noteiktajā kārtībā</w:t>
      </w:r>
      <w:r w:rsidR="000A7D4A" w:rsidRPr="00BF6C77">
        <w:rPr>
          <w:sz w:val="22"/>
          <w:szCs w:val="22"/>
        </w:rPr>
        <w:t>.</w:t>
      </w:r>
    </w:p>
    <w:p w14:paraId="46299C21" w14:textId="51458E6B" w:rsidR="001D6488" w:rsidRPr="00BF6C77" w:rsidRDefault="00A22FA5" w:rsidP="00463B29">
      <w:pPr>
        <w:pStyle w:val="11Lgumam"/>
        <w:numPr>
          <w:ilvl w:val="1"/>
          <w:numId w:val="2"/>
        </w:numPr>
        <w:suppressAutoHyphens/>
        <w:autoSpaceDN w:val="0"/>
        <w:ind w:left="567" w:hanging="567"/>
        <w:textAlignment w:val="baseline"/>
        <w:rPr>
          <w:sz w:val="22"/>
          <w:szCs w:val="22"/>
        </w:rPr>
      </w:pPr>
      <w:r w:rsidRPr="00BF6C77">
        <w:rPr>
          <w:sz w:val="22"/>
          <w:szCs w:val="22"/>
        </w:rPr>
        <w:t>Piegādātājs</w:t>
      </w:r>
      <w:r w:rsidR="001D6488" w:rsidRPr="00BF6C77">
        <w:rPr>
          <w:sz w:val="22"/>
          <w:szCs w:val="22"/>
        </w:rPr>
        <w:t xml:space="preserve"> </w:t>
      </w:r>
      <w:r w:rsidR="000F5552">
        <w:rPr>
          <w:sz w:val="22"/>
          <w:szCs w:val="22"/>
        </w:rPr>
        <w:t xml:space="preserve">ne vēlāk kā </w:t>
      </w:r>
      <w:r w:rsidR="006E6D3E">
        <w:rPr>
          <w:b/>
          <w:sz w:val="22"/>
          <w:szCs w:val="22"/>
        </w:rPr>
        <w:t>vienas</w:t>
      </w:r>
      <w:r w:rsidR="001D6488" w:rsidRPr="00BF6C77">
        <w:rPr>
          <w:b/>
          <w:sz w:val="22"/>
          <w:szCs w:val="22"/>
        </w:rPr>
        <w:t xml:space="preserve"> darba dien</w:t>
      </w:r>
      <w:r w:rsidR="000F5552">
        <w:rPr>
          <w:b/>
          <w:sz w:val="22"/>
          <w:szCs w:val="22"/>
        </w:rPr>
        <w:t>as</w:t>
      </w:r>
      <w:r w:rsidR="001D6488" w:rsidRPr="00BF6C77">
        <w:rPr>
          <w:b/>
          <w:sz w:val="22"/>
          <w:szCs w:val="22"/>
        </w:rPr>
        <w:t xml:space="preserve"> laikā</w:t>
      </w:r>
      <w:r w:rsidR="001D6488" w:rsidRPr="00BF6C77">
        <w:rPr>
          <w:sz w:val="22"/>
          <w:szCs w:val="22"/>
        </w:rPr>
        <w:t xml:space="preserve"> pēc </w:t>
      </w:r>
      <w:r w:rsidR="001D25FB">
        <w:rPr>
          <w:sz w:val="22"/>
          <w:szCs w:val="22"/>
        </w:rPr>
        <w:t xml:space="preserve">tam, kad ir saņēmis no Pircēja informāciju par Preces pavadzīmes neatbilstību, </w:t>
      </w:r>
      <w:r w:rsidR="001D6488" w:rsidRPr="00BF6C77">
        <w:rPr>
          <w:sz w:val="22"/>
          <w:szCs w:val="22"/>
        </w:rPr>
        <w:t xml:space="preserve">sagatavo </w:t>
      </w:r>
      <w:r w:rsidR="005A67ED" w:rsidRPr="00BF6C77">
        <w:rPr>
          <w:sz w:val="22"/>
          <w:szCs w:val="22"/>
        </w:rPr>
        <w:t xml:space="preserve">Līgumam </w:t>
      </w:r>
      <w:r w:rsidR="001D6488" w:rsidRPr="00BF6C77">
        <w:rPr>
          <w:sz w:val="22"/>
          <w:szCs w:val="22"/>
        </w:rPr>
        <w:t>atbilstošu Preces pavadzīmi un atkārtoti iesniedz to Pircējam</w:t>
      </w:r>
      <w:r w:rsidR="005A67ED" w:rsidRPr="00BF6C77">
        <w:rPr>
          <w:sz w:val="22"/>
          <w:szCs w:val="22"/>
        </w:rPr>
        <w:t xml:space="preserve"> Līguma </w:t>
      </w:r>
      <w:r w:rsidR="00653FCB" w:rsidRPr="00BF6C77">
        <w:rPr>
          <w:sz w:val="22"/>
          <w:szCs w:val="22"/>
        </w:rPr>
        <w:t>1</w:t>
      </w:r>
      <w:r w:rsidR="00BF3930">
        <w:rPr>
          <w:sz w:val="22"/>
          <w:szCs w:val="22"/>
        </w:rPr>
        <w:t>1</w:t>
      </w:r>
      <w:r w:rsidR="00653FCB" w:rsidRPr="00BF6C77">
        <w:rPr>
          <w:sz w:val="22"/>
          <w:szCs w:val="22"/>
        </w:rPr>
        <w:t>.1.2.</w:t>
      </w:r>
      <w:r w:rsidR="005A67ED" w:rsidRPr="00BF6C77">
        <w:rPr>
          <w:sz w:val="22"/>
          <w:szCs w:val="22"/>
        </w:rPr>
        <w:t> apakšpunktā noteiktajā kārtībā</w:t>
      </w:r>
      <w:r w:rsidR="001D6488" w:rsidRPr="00BF6C77">
        <w:rPr>
          <w:sz w:val="22"/>
          <w:szCs w:val="22"/>
        </w:rPr>
        <w:t xml:space="preserve">. Pircējs neveic norēķinu ar </w:t>
      </w:r>
      <w:r w:rsidRPr="00BF6C77">
        <w:rPr>
          <w:sz w:val="22"/>
          <w:szCs w:val="22"/>
        </w:rPr>
        <w:t>Piegādātāju</w:t>
      </w:r>
      <w:r w:rsidR="001D6488" w:rsidRPr="00BF6C77">
        <w:rPr>
          <w:sz w:val="22"/>
          <w:szCs w:val="22"/>
        </w:rPr>
        <w:t xml:space="preserve"> līdz brīdim, kamēr </w:t>
      </w:r>
      <w:r w:rsidRPr="00BF6C77">
        <w:rPr>
          <w:sz w:val="22"/>
          <w:szCs w:val="22"/>
        </w:rPr>
        <w:t>Piegādātājs</w:t>
      </w:r>
      <w:r w:rsidR="001D6488" w:rsidRPr="00BF6C77">
        <w:rPr>
          <w:sz w:val="22"/>
          <w:szCs w:val="22"/>
        </w:rPr>
        <w:t xml:space="preserve"> neiesniedz </w:t>
      </w:r>
      <w:r w:rsidR="001D25FB">
        <w:rPr>
          <w:sz w:val="22"/>
          <w:szCs w:val="22"/>
        </w:rPr>
        <w:t xml:space="preserve">Līgumam </w:t>
      </w:r>
      <w:r w:rsidR="001D6488" w:rsidRPr="00BF6C77">
        <w:rPr>
          <w:sz w:val="22"/>
          <w:szCs w:val="22"/>
        </w:rPr>
        <w:t>atbilstošu Preces pavadzīmi Pircējam.</w:t>
      </w:r>
    </w:p>
    <w:p w14:paraId="45577475" w14:textId="548E30B5" w:rsidR="001D6488" w:rsidRPr="00BF6C77" w:rsidRDefault="001D6488" w:rsidP="00463B29">
      <w:pPr>
        <w:pStyle w:val="11Lgumam"/>
        <w:numPr>
          <w:ilvl w:val="1"/>
          <w:numId w:val="2"/>
        </w:numPr>
        <w:ind w:left="567" w:hanging="567"/>
        <w:rPr>
          <w:sz w:val="22"/>
          <w:szCs w:val="22"/>
        </w:rPr>
      </w:pPr>
      <w:r w:rsidRPr="00BF6C77">
        <w:rPr>
          <w:color w:val="000000"/>
          <w:sz w:val="22"/>
          <w:szCs w:val="22"/>
        </w:rPr>
        <w:t>Par samaksas dienu tiek uzskatīta diena, k</w:t>
      </w:r>
      <w:r w:rsidR="007D68A9" w:rsidRPr="00BF6C77">
        <w:rPr>
          <w:color w:val="000000"/>
          <w:sz w:val="22"/>
          <w:szCs w:val="22"/>
        </w:rPr>
        <w:t>ā</w:t>
      </w:r>
      <w:r w:rsidRPr="00BF6C77">
        <w:rPr>
          <w:color w:val="000000"/>
          <w:sz w:val="22"/>
          <w:szCs w:val="22"/>
        </w:rPr>
        <w:t>d</w:t>
      </w:r>
      <w:r w:rsidR="007D68A9" w:rsidRPr="00BF6C77">
        <w:rPr>
          <w:color w:val="000000"/>
          <w:sz w:val="22"/>
          <w:szCs w:val="22"/>
        </w:rPr>
        <w:t>ā</w:t>
      </w:r>
      <w:r w:rsidRPr="00BF6C77">
        <w:rPr>
          <w:color w:val="000000"/>
          <w:sz w:val="22"/>
          <w:szCs w:val="22"/>
        </w:rPr>
        <w:t xml:space="preserve"> Pircējs </w:t>
      </w:r>
      <w:r w:rsidR="001D25FB">
        <w:rPr>
          <w:color w:val="000000"/>
          <w:sz w:val="22"/>
          <w:szCs w:val="22"/>
        </w:rPr>
        <w:t xml:space="preserve">ir iesniedzis </w:t>
      </w:r>
      <w:r w:rsidR="007D68A9" w:rsidRPr="00BF6C77">
        <w:rPr>
          <w:sz w:val="22"/>
          <w:szCs w:val="22"/>
        </w:rPr>
        <w:t>maksājuma uzdevumu bankas iestād</w:t>
      </w:r>
      <w:r w:rsidR="001D25FB">
        <w:rPr>
          <w:sz w:val="22"/>
          <w:szCs w:val="22"/>
        </w:rPr>
        <w:t>ei</w:t>
      </w:r>
      <w:r w:rsidR="006E6D3E">
        <w:rPr>
          <w:sz w:val="22"/>
          <w:szCs w:val="22"/>
        </w:rPr>
        <w:t xml:space="preserve"> par naudas pārskaitīšanu un Piegādātāja </w:t>
      </w:r>
      <w:r w:rsidR="001D25FB">
        <w:rPr>
          <w:sz w:val="22"/>
          <w:szCs w:val="22"/>
        </w:rPr>
        <w:t xml:space="preserve">norēķina kontu </w:t>
      </w:r>
      <w:r w:rsidR="006E6D3E">
        <w:rPr>
          <w:sz w:val="22"/>
          <w:szCs w:val="22"/>
        </w:rPr>
        <w:t>bank</w:t>
      </w:r>
      <w:r w:rsidR="001D25FB">
        <w:rPr>
          <w:sz w:val="22"/>
          <w:szCs w:val="22"/>
        </w:rPr>
        <w:t>ā</w:t>
      </w:r>
      <w:r w:rsidR="006E6D3E">
        <w:rPr>
          <w:sz w:val="22"/>
          <w:szCs w:val="22"/>
        </w:rPr>
        <w:t>.</w:t>
      </w:r>
    </w:p>
    <w:p w14:paraId="471B7782" w14:textId="07976F1C" w:rsidR="001D6488" w:rsidRPr="00BF6C77" w:rsidRDefault="001D6488" w:rsidP="00463B29">
      <w:pPr>
        <w:pStyle w:val="11Lgumam"/>
        <w:numPr>
          <w:ilvl w:val="1"/>
          <w:numId w:val="2"/>
        </w:numPr>
        <w:ind w:left="567" w:hanging="567"/>
        <w:rPr>
          <w:sz w:val="22"/>
          <w:szCs w:val="22"/>
        </w:rPr>
      </w:pPr>
      <w:r w:rsidRPr="00BF6C77">
        <w:rPr>
          <w:color w:val="000000"/>
          <w:sz w:val="22"/>
          <w:szCs w:val="22"/>
        </w:rPr>
        <w:t xml:space="preserve">Katra no Pusēm sedz savus izdevumus par </w:t>
      </w:r>
      <w:r w:rsidR="00727D7F" w:rsidRPr="00BF6C77">
        <w:rPr>
          <w:color w:val="000000"/>
          <w:sz w:val="22"/>
          <w:szCs w:val="22"/>
        </w:rPr>
        <w:t xml:space="preserve">bankas </w:t>
      </w:r>
      <w:r w:rsidRPr="00BF6C77">
        <w:rPr>
          <w:color w:val="000000"/>
          <w:sz w:val="22"/>
          <w:szCs w:val="22"/>
        </w:rPr>
        <w:t xml:space="preserve">pakalpojumiem, kas saistīti ar naudas </w:t>
      </w:r>
      <w:proofErr w:type="spellStart"/>
      <w:r w:rsidRPr="00BF6C77">
        <w:rPr>
          <w:color w:val="000000"/>
          <w:sz w:val="22"/>
          <w:szCs w:val="22"/>
        </w:rPr>
        <w:t>pārskaitījum</w:t>
      </w:r>
      <w:r w:rsidR="006E6D3E">
        <w:rPr>
          <w:color w:val="000000"/>
          <w:sz w:val="22"/>
          <w:szCs w:val="22"/>
        </w:rPr>
        <w:t>iem</w:t>
      </w:r>
      <w:proofErr w:type="spellEnd"/>
      <w:r w:rsidRPr="00BF6C77">
        <w:rPr>
          <w:sz w:val="22"/>
          <w:szCs w:val="22"/>
        </w:rPr>
        <w:t>.</w:t>
      </w:r>
    </w:p>
    <w:p w14:paraId="3509E950" w14:textId="7D31CE65" w:rsidR="00B00C6C" w:rsidRPr="00BF6C77" w:rsidRDefault="00B00C6C" w:rsidP="00463B29">
      <w:pPr>
        <w:pStyle w:val="11Lgumam"/>
        <w:numPr>
          <w:ilvl w:val="1"/>
          <w:numId w:val="2"/>
        </w:numPr>
        <w:ind w:left="567" w:hanging="567"/>
        <w:rPr>
          <w:sz w:val="22"/>
          <w:szCs w:val="22"/>
        </w:rPr>
      </w:pPr>
      <w:r w:rsidRPr="00BF6C77">
        <w:rPr>
          <w:sz w:val="22"/>
          <w:szCs w:val="22"/>
        </w:rPr>
        <w:t xml:space="preserve">Ja </w:t>
      </w:r>
      <w:r w:rsidR="00A22FA5" w:rsidRPr="00BF6C77">
        <w:rPr>
          <w:sz w:val="22"/>
          <w:szCs w:val="22"/>
        </w:rPr>
        <w:t>Piegādātājs</w:t>
      </w:r>
      <w:r w:rsidRPr="00BF6C77">
        <w:rPr>
          <w:sz w:val="22"/>
          <w:szCs w:val="22"/>
        </w:rPr>
        <w:t xml:space="preserve"> piegādājis nekvalitatīvu</w:t>
      </w:r>
      <w:r w:rsidR="001D25FB">
        <w:rPr>
          <w:sz w:val="22"/>
          <w:szCs w:val="22"/>
        </w:rPr>
        <w:t>,</w:t>
      </w:r>
      <w:r w:rsidRPr="00BF6C77">
        <w:rPr>
          <w:sz w:val="22"/>
          <w:szCs w:val="22"/>
        </w:rPr>
        <w:t xml:space="preserve"> </w:t>
      </w:r>
      <w:r w:rsidR="001D25FB">
        <w:rPr>
          <w:sz w:val="22"/>
          <w:szCs w:val="22"/>
        </w:rPr>
        <w:t xml:space="preserve">Līguma prasībām neatbilstošu </w:t>
      </w:r>
      <w:r w:rsidRPr="00BF6C77">
        <w:rPr>
          <w:sz w:val="22"/>
          <w:szCs w:val="22"/>
        </w:rPr>
        <w:t xml:space="preserve">Preci, samaksa tiek veikta Līguma </w:t>
      </w:r>
      <w:r w:rsidR="008B07AA" w:rsidRPr="00BF6C77">
        <w:rPr>
          <w:sz w:val="22"/>
          <w:szCs w:val="22"/>
        </w:rPr>
        <w:t>3</w:t>
      </w:r>
      <w:r w:rsidRPr="00BF6C77">
        <w:rPr>
          <w:sz w:val="22"/>
          <w:szCs w:val="22"/>
        </w:rPr>
        <w:t>.1. punktā norādītajā termiņā pēc nekvalitatīvas Preces apmaiņas pret kvalitatīvu</w:t>
      </w:r>
      <w:r w:rsidR="001D25FB">
        <w:rPr>
          <w:sz w:val="22"/>
          <w:szCs w:val="22"/>
        </w:rPr>
        <w:t xml:space="preserve">, Līgumam atbilstošu </w:t>
      </w:r>
      <w:r w:rsidRPr="00BF6C77">
        <w:rPr>
          <w:sz w:val="22"/>
          <w:szCs w:val="22"/>
        </w:rPr>
        <w:t>Preci.</w:t>
      </w:r>
    </w:p>
    <w:p w14:paraId="26E3CCF3" w14:textId="1317B087" w:rsidR="004701C3" w:rsidRPr="00BF6C77" w:rsidRDefault="004701C3" w:rsidP="007D68A9">
      <w:pPr>
        <w:pStyle w:val="1Lgumam"/>
        <w:widowControl w:val="0"/>
        <w:numPr>
          <w:ilvl w:val="0"/>
          <w:numId w:val="2"/>
        </w:numPr>
        <w:suppressAutoHyphens w:val="0"/>
        <w:autoSpaceDN/>
        <w:spacing w:after="60"/>
        <w:ind w:left="426" w:right="-142" w:hanging="426"/>
        <w:textAlignment w:val="auto"/>
        <w:outlineLvl w:val="0"/>
        <w:rPr>
          <w:sz w:val="22"/>
          <w:szCs w:val="22"/>
        </w:rPr>
      </w:pPr>
      <w:r w:rsidRPr="00BF6C77">
        <w:rPr>
          <w:sz w:val="22"/>
          <w:szCs w:val="22"/>
        </w:rPr>
        <w:t>Preces pasūtīšanas, piegādes un pieņemšanas kārtība</w:t>
      </w:r>
      <w:bookmarkStart w:id="7" w:name="_Ref404759191"/>
    </w:p>
    <w:p w14:paraId="51D94C10" w14:textId="093D381D" w:rsidR="00237A2A" w:rsidRPr="00BF6C77" w:rsidRDefault="00A11C01" w:rsidP="00463B29">
      <w:pPr>
        <w:pStyle w:val="11Lgumam"/>
        <w:numPr>
          <w:ilvl w:val="1"/>
          <w:numId w:val="2"/>
        </w:numPr>
        <w:spacing w:before="0" w:after="0"/>
        <w:ind w:left="567" w:hanging="567"/>
        <w:rPr>
          <w:sz w:val="22"/>
          <w:szCs w:val="22"/>
        </w:rPr>
      </w:pPr>
      <w:bookmarkStart w:id="8" w:name="_Ref367712660"/>
      <w:bookmarkStart w:id="9" w:name="_Toc336440076"/>
      <w:bookmarkStart w:id="10" w:name="_Ref336255145"/>
      <w:bookmarkStart w:id="11" w:name="_Ref413066543"/>
      <w:bookmarkEnd w:id="7"/>
      <w:r w:rsidRPr="00BF6C77">
        <w:rPr>
          <w:sz w:val="22"/>
          <w:szCs w:val="22"/>
        </w:rPr>
        <w:t xml:space="preserve">Pircējs </w:t>
      </w:r>
      <w:proofErr w:type="spellStart"/>
      <w:r w:rsidRPr="00BF6C77">
        <w:rPr>
          <w:sz w:val="22"/>
          <w:szCs w:val="22"/>
        </w:rPr>
        <w:t>pasūta</w:t>
      </w:r>
      <w:proofErr w:type="spellEnd"/>
      <w:r w:rsidRPr="00BF6C77">
        <w:rPr>
          <w:sz w:val="22"/>
          <w:szCs w:val="22"/>
        </w:rPr>
        <w:t xml:space="preserve"> Preci</w:t>
      </w:r>
      <w:r w:rsidR="00C9538C" w:rsidRPr="00BF6C77">
        <w:rPr>
          <w:sz w:val="22"/>
          <w:szCs w:val="22"/>
        </w:rPr>
        <w:t xml:space="preserve"> pēc faktiskās nepieciešamības</w:t>
      </w:r>
      <w:r w:rsidRPr="00BF6C77">
        <w:rPr>
          <w:sz w:val="22"/>
          <w:szCs w:val="22"/>
        </w:rPr>
        <w:t xml:space="preserve">, iesniedzot </w:t>
      </w:r>
      <w:r w:rsidR="00A22FA5" w:rsidRPr="00BF6C77">
        <w:rPr>
          <w:sz w:val="22"/>
          <w:szCs w:val="22"/>
        </w:rPr>
        <w:t>Piegādātāja</w:t>
      </w:r>
      <w:r w:rsidR="003559B3" w:rsidRPr="00BF6C77">
        <w:rPr>
          <w:sz w:val="22"/>
          <w:szCs w:val="22"/>
        </w:rPr>
        <w:t xml:space="preserve">m </w:t>
      </w:r>
      <w:bookmarkStart w:id="12" w:name="_Toc336440070"/>
      <w:bookmarkStart w:id="13" w:name="_Ref336248080"/>
      <w:r w:rsidR="003559B3" w:rsidRPr="00BF6C77">
        <w:rPr>
          <w:sz w:val="22"/>
          <w:szCs w:val="22"/>
        </w:rPr>
        <w:t>Preces pieprasījumu (turpmāk</w:t>
      </w:r>
      <w:r w:rsidR="00E74E71" w:rsidRPr="00BF6C77">
        <w:rPr>
          <w:sz w:val="22"/>
          <w:szCs w:val="22"/>
        </w:rPr>
        <w:t xml:space="preserve"> </w:t>
      </w:r>
      <w:r w:rsidR="003559B3" w:rsidRPr="00BF6C77">
        <w:rPr>
          <w:sz w:val="22"/>
          <w:szCs w:val="22"/>
        </w:rPr>
        <w:t>–</w:t>
      </w:r>
      <w:r w:rsidR="00E74E71" w:rsidRPr="00BF6C77">
        <w:rPr>
          <w:sz w:val="22"/>
          <w:szCs w:val="22"/>
        </w:rPr>
        <w:t xml:space="preserve"> </w:t>
      </w:r>
      <w:r w:rsidR="003559B3" w:rsidRPr="00BF6C77">
        <w:rPr>
          <w:sz w:val="22"/>
          <w:szCs w:val="22"/>
        </w:rPr>
        <w:t>Pieprasījums)</w:t>
      </w:r>
      <w:r w:rsidR="00C9538C" w:rsidRPr="00BF6C77">
        <w:rPr>
          <w:sz w:val="22"/>
          <w:szCs w:val="22"/>
        </w:rPr>
        <w:t>.</w:t>
      </w:r>
    </w:p>
    <w:p w14:paraId="7AE303A9" w14:textId="61378275" w:rsidR="00A11C01" w:rsidRPr="00BF6C77" w:rsidRDefault="00237A2A" w:rsidP="00463B29">
      <w:pPr>
        <w:pStyle w:val="11Lgumam"/>
        <w:numPr>
          <w:ilvl w:val="1"/>
          <w:numId w:val="2"/>
        </w:numPr>
        <w:spacing w:before="0" w:after="0"/>
        <w:ind w:left="567" w:hanging="567"/>
        <w:rPr>
          <w:sz w:val="22"/>
          <w:szCs w:val="22"/>
        </w:rPr>
      </w:pPr>
      <w:r w:rsidRPr="00BF6C77">
        <w:rPr>
          <w:sz w:val="22"/>
          <w:szCs w:val="22"/>
        </w:rPr>
        <w:t xml:space="preserve">Pieprasījumu iesniedz </w:t>
      </w:r>
      <w:r w:rsidR="007C3654" w:rsidRPr="00BF6C77">
        <w:rPr>
          <w:sz w:val="22"/>
          <w:szCs w:val="22"/>
        </w:rPr>
        <w:t xml:space="preserve">jebkura no </w:t>
      </w:r>
      <w:r w:rsidRPr="00BF6C77">
        <w:rPr>
          <w:sz w:val="22"/>
          <w:szCs w:val="22"/>
        </w:rPr>
        <w:t>Līguma 1</w:t>
      </w:r>
      <w:r w:rsidR="00BF3930">
        <w:rPr>
          <w:sz w:val="22"/>
          <w:szCs w:val="22"/>
        </w:rPr>
        <w:t>1</w:t>
      </w:r>
      <w:r w:rsidRPr="00BF6C77">
        <w:rPr>
          <w:sz w:val="22"/>
          <w:szCs w:val="22"/>
        </w:rPr>
        <w:t>.2.</w:t>
      </w:r>
      <w:r w:rsidR="001D25FB" w:rsidRPr="00BF6C77">
        <w:rPr>
          <w:sz w:val="22"/>
          <w:szCs w:val="22"/>
        </w:rPr>
        <w:t xml:space="preserve"> </w:t>
      </w:r>
      <w:r w:rsidRPr="00BF6C77">
        <w:rPr>
          <w:sz w:val="22"/>
          <w:szCs w:val="22"/>
        </w:rPr>
        <w:t>punktā minēt</w:t>
      </w:r>
      <w:r w:rsidR="007C3654" w:rsidRPr="00BF6C77">
        <w:rPr>
          <w:sz w:val="22"/>
          <w:szCs w:val="22"/>
        </w:rPr>
        <w:t>aj</w:t>
      </w:r>
      <w:r w:rsidRPr="00BF6C77">
        <w:rPr>
          <w:sz w:val="22"/>
          <w:szCs w:val="22"/>
        </w:rPr>
        <w:t>ā</w:t>
      </w:r>
      <w:r w:rsidR="007C3654" w:rsidRPr="00BF6C77">
        <w:rPr>
          <w:sz w:val="22"/>
          <w:szCs w:val="22"/>
        </w:rPr>
        <w:t>m</w:t>
      </w:r>
      <w:r w:rsidRPr="00BF6C77">
        <w:rPr>
          <w:sz w:val="22"/>
          <w:szCs w:val="22"/>
        </w:rPr>
        <w:t xml:space="preserve"> P</w:t>
      </w:r>
      <w:r w:rsidR="00BD632C" w:rsidRPr="00BF6C77">
        <w:rPr>
          <w:sz w:val="22"/>
          <w:szCs w:val="22"/>
        </w:rPr>
        <w:t>ircēja</w:t>
      </w:r>
      <w:r w:rsidRPr="00BF6C77">
        <w:rPr>
          <w:sz w:val="22"/>
          <w:szCs w:val="22"/>
        </w:rPr>
        <w:t xml:space="preserve"> pilnvarot</w:t>
      </w:r>
      <w:r w:rsidR="007C3654" w:rsidRPr="00BF6C77">
        <w:rPr>
          <w:sz w:val="22"/>
          <w:szCs w:val="22"/>
        </w:rPr>
        <w:t>ajām</w:t>
      </w:r>
      <w:r w:rsidRPr="00BF6C77">
        <w:rPr>
          <w:sz w:val="22"/>
          <w:szCs w:val="22"/>
        </w:rPr>
        <w:t xml:space="preserve"> person</w:t>
      </w:r>
      <w:r w:rsidR="007C3654" w:rsidRPr="00BF6C77">
        <w:rPr>
          <w:sz w:val="22"/>
          <w:szCs w:val="22"/>
        </w:rPr>
        <w:t>ām</w:t>
      </w:r>
      <w:r w:rsidR="009462AA" w:rsidRPr="00BF6C77">
        <w:rPr>
          <w:sz w:val="22"/>
          <w:szCs w:val="22"/>
        </w:rPr>
        <w:t xml:space="preserve"> Līguma 1</w:t>
      </w:r>
      <w:r w:rsidR="00BF3930">
        <w:rPr>
          <w:sz w:val="22"/>
          <w:szCs w:val="22"/>
        </w:rPr>
        <w:t>1</w:t>
      </w:r>
      <w:r w:rsidR="009462AA" w:rsidRPr="00BF6C77">
        <w:rPr>
          <w:sz w:val="22"/>
          <w:szCs w:val="22"/>
        </w:rPr>
        <w:t>.1.2. noteiktajā kārtībā jeb</w:t>
      </w:r>
      <w:r w:rsidRPr="00BF6C77">
        <w:rPr>
          <w:sz w:val="22"/>
          <w:szCs w:val="22"/>
        </w:rPr>
        <w:t xml:space="preserve"> nosūtot Pieprasījumu </w:t>
      </w:r>
      <w:r w:rsidR="009462AA" w:rsidRPr="00BF6C77">
        <w:rPr>
          <w:sz w:val="22"/>
          <w:szCs w:val="22"/>
        </w:rPr>
        <w:t xml:space="preserve">elektroniski </w:t>
      </w:r>
      <w:r w:rsidRPr="00BF6C77">
        <w:rPr>
          <w:sz w:val="22"/>
          <w:szCs w:val="22"/>
        </w:rPr>
        <w:t>uz Līguma 1</w:t>
      </w:r>
      <w:r w:rsidR="00BF3930">
        <w:rPr>
          <w:sz w:val="22"/>
          <w:szCs w:val="22"/>
        </w:rPr>
        <w:t>1</w:t>
      </w:r>
      <w:r w:rsidRPr="00BF6C77">
        <w:rPr>
          <w:sz w:val="22"/>
          <w:szCs w:val="22"/>
        </w:rPr>
        <w:t>.3. punktā norādīt</w:t>
      </w:r>
      <w:r w:rsidR="00B9754C">
        <w:rPr>
          <w:sz w:val="22"/>
          <w:szCs w:val="22"/>
        </w:rPr>
        <w:t>o</w:t>
      </w:r>
      <w:r w:rsidRPr="00BF6C77">
        <w:rPr>
          <w:sz w:val="22"/>
          <w:szCs w:val="22"/>
        </w:rPr>
        <w:t xml:space="preserve"> </w:t>
      </w:r>
      <w:r w:rsidR="00D91FAE" w:rsidRPr="00BF6C77">
        <w:rPr>
          <w:sz w:val="22"/>
          <w:szCs w:val="22"/>
        </w:rPr>
        <w:t xml:space="preserve">Piegādātāja </w:t>
      </w:r>
      <w:r w:rsidRPr="00BF6C77">
        <w:rPr>
          <w:sz w:val="22"/>
          <w:szCs w:val="22"/>
        </w:rPr>
        <w:t>pilnvarotās personas e-pasta adresi</w:t>
      </w:r>
      <w:r w:rsidR="005316B7" w:rsidRPr="00BF6C77">
        <w:rPr>
          <w:sz w:val="22"/>
          <w:szCs w:val="22"/>
        </w:rPr>
        <w:t xml:space="preserve">, </w:t>
      </w:r>
      <w:r w:rsidR="00AA1CCC" w:rsidRPr="00BF6C77">
        <w:rPr>
          <w:sz w:val="22"/>
          <w:szCs w:val="22"/>
        </w:rPr>
        <w:t xml:space="preserve">vai uz </w:t>
      </w:r>
      <w:r w:rsidR="00887C42" w:rsidRPr="00BF6C77">
        <w:rPr>
          <w:sz w:val="22"/>
          <w:szCs w:val="22"/>
        </w:rPr>
        <w:t xml:space="preserve">kādu </w:t>
      </w:r>
      <w:r w:rsidR="00AA1CCC" w:rsidRPr="00BF6C77">
        <w:rPr>
          <w:sz w:val="22"/>
          <w:szCs w:val="22"/>
        </w:rPr>
        <w:t xml:space="preserve">citu </w:t>
      </w:r>
      <w:r w:rsidR="00A22FA5" w:rsidRPr="00BF6C77">
        <w:rPr>
          <w:sz w:val="22"/>
          <w:szCs w:val="22"/>
        </w:rPr>
        <w:t>Piegādātāja</w:t>
      </w:r>
      <w:r w:rsidR="00AA1CCC" w:rsidRPr="00BF6C77">
        <w:rPr>
          <w:sz w:val="22"/>
          <w:szCs w:val="22"/>
        </w:rPr>
        <w:t xml:space="preserve"> norādīto e-pasta adresi, </w:t>
      </w:r>
      <w:r w:rsidR="00184FB7" w:rsidRPr="00BF6C77">
        <w:rPr>
          <w:sz w:val="22"/>
          <w:szCs w:val="22"/>
        </w:rPr>
        <w:t xml:space="preserve">papildus </w:t>
      </w:r>
      <w:r w:rsidR="005316B7" w:rsidRPr="00BF6C77">
        <w:rPr>
          <w:sz w:val="22"/>
          <w:szCs w:val="22"/>
        </w:rPr>
        <w:t xml:space="preserve">telefoniski informējot </w:t>
      </w:r>
      <w:r w:rsidR="00A22FA5" w:rsidRPr="00BF6C77">
        <w:rPr>
          <w:sz w:val="22"/>
          <w:szCs w:val="22"/>
        </w:rPr>
        <w:t>Piegādātāja</w:t>
      </w:r>
      <w:r w:rsidR="005316B7" w:rsidRPr="00BF6C77">
        <w:rPr>
          <w:sz w:val="22"/>
          <w:szCs w:val="22"/>
        </w:rPr>
        <w:t xml:space="preserve"> pilnvaroto personu par Pieprasījuma nosūtīšanu</w:t>
      </w:r>
      <w:r w:rsidR="009462AA" w:rsidRPr="00BF6C77">
        <w:rPr>
          <w:sz w:val="22"/>
          <w:szCs w:val="22"/>
        </w:rPr>
        <w:t>.</w:t>
      </w:r>
      <w:bookmarkEnd w:id="12"/>
      <w:bookmarkEnd w:id="13"/>
    </w:p>
    <w:p w14:paraId="0E019F17" w14:textId="77777777" w:rsidR="0049764B" w:rsidRPr="00BF6C77" w:rsidRDefault="0049764B" w:rsidP="00463B29">
      <w:pPr>
        <w:pStyle w:val="ListParagraph"/>
        <w:numPr>
          <w:ilvl w:val="1"/>
          <w:numId w:val="1"/>
        </w:numPr>
        <w:ind w:left="567" w:hanging="567"/>
        <w:jc w:val="both"/>
        <w:rPr>
          <w:b/>
          <w:sz w:val="22"/>
        </w:rPr>
      </w:pPr>
      <w:r w:rsidRPr="00BF6C77">
        <w:rPr>
          <w:bCs/>
          <w:sz w:val="22"/>
        </w:rPr>
        <w:t>Pircējs Pieprasījumā</w:t>
      </w:r>
      <w:r w:rsidRPr="00BF6C77">
        <w:rPr>
          <w:sz w:val="22"/>
        </w:rPr>
        <w:t xml:space="preserve"> norāda:</w:t>
      </w:r>
    </w:p>
    <w:p w14:paraId="4D9C82C7" w14:textId="5EEDCB33" w:rsidR="0049764B" w:rsidRPr="00BF6C77" w:rsidRDefault="0049764B" w:rsidP="00115BF0">
      <w:pPr>
        <w:pStyle w:val="111Lgumam"/>
        <w:numPr>
          <w:ilvl w:val="2"/>
          <w:numId w:val="6"/>
        </w:numPr>
        <w:spacing w:after="0"/>
        <w:ind w:left="1276" w:hanging="709"/>
        <w:rPr>
          <w:b/>
          <w:sz w:val="22"/>
          <w:szCs w:val="22"/>
        </w:rPr>
      </w:pPr>
      <w:r w:rsidRPr="00BF6C77">
        <w:rPr>
          <w:sz w:val="22"/>
          <w:szCs w:val="22"/>
        </w:rPr>
        <w:t>Preces nosaukumu;</w:t>
      </w:r>
    </w:p>
    <w:p w14:paraId="639943A9" w14:textId="1B9453C3" w:rsidR="0049764B" w:rsidRPr="00BF6C77" w:rsidRDefault="0049764B" w:rsidP="00115BF0">
      <w:pPr>
        <w:pStyle w:val="111Lgumam"/>
        <w:numPr>
          <w:ilvl w:val="2"/>
          <w:numId w:val="6"/>
        </w:numPr>
        <w:spacing w:after="0"/>
        <w:ind w:left="1276" w:hanging="709"/>
        <w:rPr>
          <w:b/>
          <w:sz w:val="22"/>
          <w:szCs w:val="22"/>
        </w:rPr>
      </w:pPr>
      <w:r w:rsidRPr="00BF6C77">
        <w:rPr>
          <w:sz w:val="22"/>
          <w:szCs w:val="22"/>
        </w:rPr>
        <w:t>Preces daudzumu;</w:t>
      </w:r>
    </w:p>
    <w:p w14:paraId="54C0A817" w14:textId="12584FE0" w:rsidR="00B05319" w:rsidRPr="00BF6C77" w:rsidRDefault="00B05319" w:rsidP="00463B29">
      <w:pPr>
        <w:pStyle w:val="ListParagraph"/>
        <w:ind w:left="1276" w:hanging="709"/>
        <w:jc w:val="both"/>
        <w:rPr>
          <w:sz w:val="22"/>
        </w:rPr>
      </w:pPr>
      <w:r w:rsidRPr="00BF6C77">
        <w:rPr>
          <w:sz w:val="22"/>
        </w:rPr>
        <w:t>4</w:t>
      </w:r>
      <w:r w:rsidR="0049764B" w:rsidRPr="00BF6C77">
        <w:rPr>
          <w:sz w:val="22"/>
        </w:rPr>
        <w:t>.</w:t>
      </w:r>
      <w:r w:rsidR="00DB028E" w:rsidRPr="00BF6C77">
        <w:rPr>
          <w:sz w:val="22"/>
        </w:rPr>
        <w:t>3</w:t>
      </w:r>
      <w:r w:rsidR="0049764B" w:rsidRPr="00BF6C77">
        <w:rPr>
          <w:sz w:val="22"/>
        </w:rPr>
        <w:t>.</w:t>
      </w:r>
      <w:r w:rsidRPr="00BF6C77">
        <w:rPr>
          <w:sz w:val="22"/>
        </w:rPr>
        <w:t>3</w:t>
      </w:r>
      <w:r w:rsidR="0049764B" w:rsidRPr="00BF6C77">
        <w:rPr>
          <w:sz w:val="22"/>
        </w:rPr>
        <w:t>.</w:t>
      </w:r>
      <w:r w:rsidR="0049764B" w:rsidRPr="00BF6C77">
        <w:rPr>
          <w:sz w:val="22"/>
        </w:rPr>
        <w:tab/>
        <w:t xml:space="preserve">Preces piegādes </w:t>
      </w:r>
      <w:r w:rsidR="00BC0270" w:rsidRPr="00BF6C77">
        <w:rPr>
          <w:sz w:val="22"/>
        </w:rPr>
        <w:t xml:space="preserve">vietas </w:t>
      </w:r>
      <w:r w:rsidR="0049764B" w:rsidRPr="00BF6C77">
        <w:rPr>
          <w:sz w:val="22"/>
        </w:rPr>
        <w:t>adresi</w:t>
      </w:r>
      <w:r w:rsidRPr="00BF6C77">
        <w:rPr>
          <w:sz w:val="22"/>
        </w:rPr>
        <w:t>;</w:t>
      </w:r>
    </w:p>
    <w:p w14:paraId="2815A4AB" w14:textId="77777777" w:rsidR="007D68A9" w:rsidRPr="00BF6C77" w:rsidRDefault="00B05319" w:rsidP="00463B29">
      <w:pPr>
        <w:pStyle w:val="ListParagraph"/>
        <w:ind w:left="1276" w:hanging="709"/>
        <w:jc w:val="both"/>
        <w:rPr>
          <w:sz w:val="22"/>
        </w:rPr>
      </w:pPr>
      <w:r w:rsidRPr="00BF6C77">
        <w:rPr>
          <w:sz w:val="22"/>
        </w:rPr>
        <w:t>4.</w:t>
      </w:r>
      <w:r w:rsidR="00DB028E" w:rsidRPr="00BF6C77">
        <w:rPr>
          <w:sz w:val="22"/>
        </w:rPr>
        <w:t>3</w:t>
      </w:r>
      <w:r w:rsidRPr="00BF6C77">
        <w:rPr>
          <w:sz w:val="22"/>
        </w:rPr>
        <w:t>.4.</w:t>
      </w:r>
      <w:r w:rsidRPr="00BF6C77">
        <w:rPr>
          <w:sz w:val="22"/>
        </w:rPr>
        <w:tab/>
      </w:r>
      <w:bookmarkStart w:id="14" w:name="_Toc336440074"/>
      <w:r w:rsidRPr="00BF6C77">
        <w:rPr>
          <w:sz w:val="22"/>
        </w:rPr>
        <w:t>Pircēja atbildīg</w:t>
      </w:r>
      <w:r w:rsidR="00DB028E" w:rsidRPr="00BF6C77">
        <w:rPr>
          <w:sz w:val="22"/>
        </w:rPr>
        <w:t>ās</w:t>
      </w:r>
      <w:r w:rsidRPr="00BF6C77">
        <w:rPr>
          <w:sz w:val="22"/>
        </w:rPr>
        <w:t xml:space="preserve"> person</w:t>
      </w:r>
      <w:r w:rsidR="00DB028E" w:rsidRPr="00BF6C77">
        <w:rPr>
          <w:sz w:val="22"/>
        </w:rPr>
        <w:t>as</w:t>
      </w:r>
      <w:r w:rsidR="0005710C" w:rsidRPr="00BF6C77">
        <w:rPr>
          <w:sz w:val="22"/>
        </w:rPr>
        <w:t xml:space="preserve"> (turpmāk – Pircēja atbildīgā persona)</w:t>
      </w:r>
      <w:r w:rsidRPr="00BF6C77">
        <w:rPr>
          <w:sz w:val="22"/>
        </w:rPr>
        <w:t xml:space="preserve">, </w:t>
      </w:r>
      <w:bookmarkEnd w:id="14"/>
      <w:r w:rsidRPr="00BF6C77">
        <w:rPr>
          <w:sz w:val="22"/>
        </w:rPr>
        <w:t>kura pieņems Preci un parakstīs Preces pavadzīmi</w:t>
      </w:r>
      <w:r w:rsidR="00C32EAB" w:rsidRPr="00BF6C77">
        <w:rPr>
          <w:sz w:val="22"/>
        </w:rPr>
        <w:t>,</w:t>
      </w:r>
      <w:r w:rsidR="00570760" w:rsidRPr="00BF6C77">
        <w:rPr>
          <w:sz w:val="22"/>
        </w:rPr>
        <w:t xml:space="preserve"> </w:t>
      </w:r>
      <w:r w:rsidR="00DB028E" w:rsidRPr="00BF6C77">
        <w:rPr>
          <w:sz w:val="22"/>
        </w:rPr>
        <w:t>amatu, vārdu, uzvārdu</w:t>
      </w:r>
      <w:r w:rsidR="009462AA" w:rsidRPr="00BF6C77">
        <w:rPr>
          <w:sz w:val="22"/>
        </w:rPr>
        <w:t xml:space="preserve"> un tālruņa numuru</w:t>
      </w:r>
      <w:r w:rsidR="007D68A9" w:rsidRPr="00BF6C77">
        <w:rPr>
          <w:sz w:val="22"/>
        </w:rPr>
        <w:t>;</w:t>
      </w:r>
    </w:p>
    <w:p w14:paraId="09CB2DD5" w14:textId="7A04571F" w:rsidR="007D68A9" w:rsidRPr="00BF6C77" w:rsidRDefault="007D68A9" w:rsidP="00115BF0">
      <w:pPr>
        <w:pStyle w:val="111Lgumam"/>
        <w:numPr>
          <w:ilvl w:val="2"/>
          <w:numId w:val="8"/>
        </w:numPr>
        <w:spacing w:after="0"/>
        <w:ind w:left="1276" w:hanging="708"/>
        <w:rPr>
          <w:sz w:val="22"/>
          <w:szCs w:val="22"/>
        </w:rPr>
      </w:pPr>
      <w:r w:rsidRPr="00BF6C77">
        <w:rPr>
          <w:sz w:val="22"/>
          <w:szCs w:val="22"/>
        </w:rPr>
        <w:t>citu nepieciešamu informāciju.</w:t>
      </w:r>
    </w:p>
    <w:p w14:paraId="4A33CAFD" w14:textId="1EC2697A" w:rsidR="00234874" w:rsidRPr="00B50D2B" w:rsidRDefault="00234874" w:rsidP="00234874">
      <w:pPr>
        <w:pStyle w:val="11Lgumam"/>
        <w:numPr>
          <w:ilvl w:val="1"/>
          <w:numId w:val="6"/>
        </w:numPr>
        <w:spacing w:before="0" w:after="0"/>
        <w:ind w:left="567" w:hanging="567"/>
        <w:rPr>
          <w:sz w:val="22"/>
          <w:szCs w:val="22"/>
        </w:rPr>
      </w:pPr>
      <w:r w:rsidRPr="00B50D2B">
        <w:rPr>
          <w:sz w:val="22"/>
          <w:szCs w:val="22"/>
        </w:rPr>
        <w:t xml:space="preserve">Piegādātājs vismaz </w:t>
      </w:r>
      <w:r w:rsidRPr="00B50D2B">
        <w:rPr>
          <w:b/>
          <w:sz w:val="22"/>
          <w:szCs w:val="22"/>
        </w:rPr>
        <w:t>vienas darba dienas</w:t>
      </w:r>
      <w:r w:rsidRPr="00A954A0">
        <w:rPr>
          <w:bCs/>
          <w:sz w:val="22"/>
          <w:szCs w:val="22"/>
        </w:rPr>
        <w:t xml:space="preserve"> </w:t>
      </w:r>
      <w:r w:rsidRPr="00B50D2B">
        <w:rPr>
          <w:sz w:val="22"/>
          <w:szCs w:val="22"/>
        </w:rPr>
        <w:t>pirms plānotās Preces piegādes dienas, Līguma 11.1.2. apakšpunktā noteiktajā kārtībā precizē un saskaņo ar Pircēju piegādājamās Preces daudzumu, Preces piegādes laiku un vietu.</w:t>
      </w:r>
    </w:p>
    <w:p w14:paraId="5AD250D6" w14:textId="77777777" w:rsidR="00102BCB" w:rsidRPr="00102BCB" w:rsidRDefault="00234874" w:rsidP="00234874">
      <w:pPr>
        <w:pStyle w:val="11Lgumam"/>
        <w:numPr>
          <w:ilvl w:val="1"/>
          <w:numId w:val="6"/>
        </w:numPr>
        <w:spacing w:before="0" w:after="0"/>
        <w:ind w:left="567" w:hanging="567"/>
        <w:rPr>
          <w:sz w:val="22"/>
          <w:szCs w:val="22"/>
        </w:rPr>
      </w:pPr>
      <w:r w:rsidRPr="00B50D2B">
        <w:rPr>
          <w:sz w:val="22"/>
          <w:szCs w:val="22"/>
        </w:rPr>
        <w:t xml:space="preserve">Piegādātājs nodrošina Preces piegādi un izkraušanu Preces piegādes vietā </w:t>
      </w:r>
      <w:r w:rsidRPr="00B50D2B">
        <w:rPr>
          <w:rFonts w:eastAsiaTheme="minorHAnsi"/>
          <w:b/>
          <w:sz w:val="22"/>
          <w:szCs w:val="22"/>
        </w:rPr>
        <w:t>ne vēlāk kā piecu darba dienu laikā</w:t>
      </w:r>
      <w:r w:rsidRPr="00B50D2B">
        <w:rPr>
          <w:rFonts w:eastAsiaTheme="minorHAnsi"/>
          <w:sz w:val="22"/>
          <w:szCs w:val="22"/>
        </w:rPr>
        <w:t xml:space="preserve"> pēc attiecīg</w:t>
      </w:r>
      <w:r>
        <w:rPr>
          <w:rFonts w:eastAsiaTheme="minorHAnsi"/>
          <w:sz w:val="22"/>
          <w:szCs w:val="22"/>
        </w:rPr>
        <w:t>ā</w:t>
      </w:r>
      <w:r w:rsidRPr="00B50D2B">
        <w:rPr>
          <w:rFonts w:eastAsiaTheme="minorHAnsi"/>
          <w:sz w:val="22"/>
          <w:szCs w:val="22"/>
        </w:rPr>
        <w:t xml:space="preserve"> Pieprasījuma saņemšanas no Pircēja.</w:t>
      </w:r>
    </w:p>
    <w:p w14:paraId="3FFF1C02" w14:textId="51740BC4" w:rsidR="00234874" w:rsidRPr="00B50D2B" w:rsidRDefault="00A954A0" w:rsidP="00234874">
      <w:pPr>
        <w:pStyle w:val="11Lgumam"/>
        <w:numPr>
          <w:ilvl w:val="1"/>
          <w:numId w:val="6"/>
        </w:numPr>
        <w:spacing w:before="0" w:after="0"/>
        <w:ind w:left="567" w:hanging="567"/>
        <w:rPr>
          <w:sz w:val="22"/>
          <w:szCs w:val="22"/>
        </w:rPr>
      </w:pPr>
      <w:r w:rsidRPr="00A954A0">
        <w:rPr>
          <w:rFonts w:eastAsiaTheme="minorHAnsi"/>
          <w:sz w:val="22"/>
          <w:szCs w:val="22"/>
        </w:rPr>
        <w:t xml:space="preserve">Piegādātājs nodrošina vienā Pieprasījumā pasūtīto Finanšu piedāvājumā norādīto Preču piegādi pilnā Pieprasījuma apjomā </w:t>
      </w:r>
      <w:r w:rsidRPr="004A6890">
        <w:rPr>
          <w:rFonts w:eastAsiaTheme="minorHAnsi"/>
          <w:sz w:val="22"/>
          <w:szCs w:val="22"/>
        </w:rPr>
        <w:t xml:space="preserve">ar vienu piegādi, </w:t>
      </w:r>
      <w:r w:rsidRPr="00A954A0">
        <w:rPr>
          <w:rFonts w:eastAsiaTheme="minorHAnsi"/>
          <w:sz w:val="22"/>
          <w:szCs w:val="22"/>
        </w:rPr>
        <w:t>izņemot, ja piegādes sadalījumu vairākās daļās, savstarpēji vienojoties, ir pieprasījis Pircējs vai dalītu piegādi ir pieprasījis Piegādātājs un par to ir panākta savstarpēja vienošanās.</w:t>
      </w:r>
      <w:r w:rsidR="005B328E">
        <w:rPr>
          <w:rFonts w:eastAsiaTheme="minorHAnsi"/>
          <w:sz w:val="22"/>
          <w:szCs w:val="22"/>
        </w:rPr>
        <w:t xml:space="preserve"> Līguma 4.4. punktā noteiktais </w:t>
      </w:r>
      <w:r w:rsidR="005B328E" w:rsidRPr="00B50D2B">
        <w:rPr>
          <w:sz w:val="22"/>
          <w:szCs w:val="22"/>
        </w:rPr>
        <w:t xml:space="preserve">Piegādātāja pienākums ir pildāms </w:t>
      </w:r>
      <w:r w:rsidR="005B328E" w:rsidRPr="00B50D2B">
        <w:rPr>
          <w:sz w:val="22"/>
          <w:szCs w:val="22"/>
          <w:lang w:eastAsia="lv-LV"/>
        </w:rPr>
        <w:t>neatkarīgi no tā, vai Prece tiek piegādāta Pieprasījuma norādītā pilnā apjomā vai pa daļām.</w:t>
      </w:r>
    </w:p>
    <w:p w14:paraId="38E2593C" w14:textId="2D785E0E" w:rsidR="00234874" w:rsidRPr="00B50D2B" w:rsidRDefault="00234874" w:rsidP="00234874">
      <w:pPr>
        <w:pStyle w:val="11Lgumam"/>
        <w:numPr>
          <w:ilvl w:val="1"/>
          <w:numId w:val="2"/>
        </w:numPr>
        <w:spacing w:before="0" w:after="0"/>
        <w:ind w:left="567" w:hanging="567"/>
        <w:rPr>
          <w:sz w:val="22"/>
          <w:szCs w:val="22"/>
        </w:rPr>
      </w:pPr>
      <w:r w:rsidRPr="00B50D2B">
        <w:rPr>
          <w:sz w:val="22"/>
          <w:szCs w:val="22"/>
        </w:rPr>
        <w:t>Piegādātājs nodrošina Preces piegādi Pircēja darba</w:t>
      </w:r>
      <w:r>
        <w:rPr>
          <w:sz w:val="22"/>
          <w:szCs w:val="22"/>
        </w:rPr>
        <w:t xml:space="preserve"> dienās</w:t>
      </w:r>
      <w:r w:rsidRPr="00B50D2B">
        <w:rPr>
          <w:sz w:val="22"/>
          <w:szCs w:val="22"/>
        </w:rPr>
        <w:t xml:space="preserve"> laikā no plkst. 8.30 līdz plkst. 16.00. Preces p</w:t>
      </w:r>
      <w:r w:rsidRPr="00B50D2B">
        <w:rPr>
          <w:sz w:val="22"/>
          <w:szCs w:val="22"/>
          <w:lang w:eastAsia="lv-LV"/>
        </w:rPr>
        <w:t xml:space="preserve">iegāde ārpus šajā Līguma punktā minētajiem laikiem pieļaujama tikai iepriekš vienojoties ar Pasūtītāja 4.3.4. apakšpunktā minēto </w:t>
      </w:r>
      <w:r>
        <w:rPr>
          <w:sz w:val="22"/>
          <w:szCs w:val="22"/>
          <w:lang w:eastAsia="lv-LV"/>
        </w:rPr>
        <w:t xml:space="preserve">Pircēja </w:t>
      </w:r>
      <w:r w:rsidRPr="00B50D2B">
        <w:rPr>
          <w:sz w:val="22"/>
          <w:szCs w:val="22"/>
          <w:lang w:eastAsia="lv-LV"/>
        </w:rPr>
        <w:t>atbildīgo personu.</w:t>
      </w:r>
    </w:p>
    <w:p w14:paraId="5E862AD6" w14:textId="621CBE00" w:rsidR="00234874" w:rsidRPr="00B50D2B" w:rsidRDefault="00234874" w:rsidP="00234874">
      <w:pPr>
        <w:pStyle w:val="11Lgumam"/>
        <w:numPr>
          <w:ilvl w:val="1"/>
          <w:numId w:val="2"/>
        </w:numPr>
        <w:spacing w:before="0" w:after="0"/>
        <w:ind w:left="567" w:hanging="567"/>
        <w:rPr>
          <w:sz w:val="22"/>
          <w:szCs w:val="22"/>
        </w:rPr>
      </w:pPr>
      <w:r w:rsidRPr="00B50D2B">
        <w:rPr>
          <w:sz w:val="22"/>
          <w:szCs w:val="22"/>
          <w:lang w:eastAsia="lv-LV"/>
        </w:rPr>
        <w:t>Pircējs ir tiesīgs atteikties no Preces pieņemšanas, ja Piegādātājs neievēro Līguma 4.</w:t>
      </w:r>
      <w:r>
        <w:rPr>
          <w:sz w:val="22"/>
          <w:szCs w:val="22"/>
          <w:lang w:eastAsia="lv-LV"/>
        </w:rPr>
        <w:t>5</w:t>
      </w:r>
      <w:r w:rsidRPr="00B50D2B">
        <w:rPr>
          <w:sz w:val="22"/>
          <w:szCs w:val="22"/>
          <w:lang w:eastAsia="lv-LV"/>
        </w:rPr>
        <w:t>.</w:t>
      </w:r>
      <w:r w:rsidR="004A6890">
        <w:rPr>
          <w:sz w:val="22"/>
          <w:szCs w:val="22"/>
          <w:lang w:eastAsia="lv-LV"/>
        </w:rPr>
        <w:t xml:space="preserve"> vai 4.7.</w:t>
      </w:r>
      <w:r w:rsidR="00102BCB">
        <w:rPr>
          <w:sz w:val="22"/>
          <w:szCs w:val="22"/>
          <w:lang w:eastAsia="lv-LV"/>
        </w:rPr>
        <w:t> </w:t>
      </w:r>
      <w:r w:rsidRPr="00B50D2B">
        <w:rPr>
          <w:sz w:val="22"/>
          <w:szCs w:val="22"/>
          <w:lang w:eastAsia="lv-LV"/>
        </w:rPr>
        <w:t>punktā noteiktās prasības.</w:t>
      </w:r>
    </w:p>
    <w:p w14:paraId="5C263DFD" w14:textId="77777777" w:rsidR="00234874" w:rsidRPr="00B50D2B" w:rsidRDefault="00234874" w:rsidP="00234874">
      <w:pPr>
        <w:pStyle w:val="11Lgumam"/>
        <w:numPr>
          <w:ilvl w:val="1"/>
          <w:numId w:val="2"/>
        </w:numPr>
        <w:spacing w:before="0" w:after="0"/>
        <w:ind w:left="567" w:hanging="567"/>
        <w:rPr>
          <w:sz w:val="22"/>
          <w:szCs w:val="22"/>
        </w:rPr>
      </w:pPr>
      <w:r w:rsidRPr="00B50D2B">
        <w:rPr>
          <w:sz w:val="22"/>
          <w:szCs w:val="22"/>
        </w:rPr>
        <w:t>Piegādātājs nodrošina Preces piegādi un izkraušanu bez papildu maksas.</w:t>
      </w:r>
    </w:p>
    <w:p w14:paraId="4225027B" w14:textId="6B7815AA" w:rsidR="00234874" w:rsidRPr="00B50D2B" w:rsidRDefault="00234874" w:rsidP="00234874">
      <w:pPr>
        <w:pStyle w:val="11Lgumam"/>
        <w:numPr>
          <w:ilvl w:val="1"/>
          <w:numId w:val="2"/>
        </w:numPr>
        <w:spacing w:before="0" w:after="0"/>
        <w:ind w:left="567" w:hanging="567"/>
        <w:rPr>
          <w:sz w:val="22"/>
          <w:szCs w:val="22"/>
        </w:rPr>
      </w:pPr>
      <w:r w:rsidRPr="00B50D2B">
        <w:rPr>
          <w:sz w:val="22"/>
          <w:szCs w:val="22"/>
        </w:rPr>
        <w:t xml:space="preserve">Piegādātājs informē Pircēju par pasūtītās Preces piegādi un izkraušanu </w:t>
      </w:r>
      <w:r w:rsidR="001D25FB" w:rsidRPr="001D25FB">
        <w:rPr>
          <w:sz w:val="22"/>
          <w:szCs w:val="22"/>
          <w:u w:val="single"/>
        </w:rPr>
        <w:t>Preces piegādes dienā</w:t>
      </w:r>
      <w:r w:rsidRPr="00B50D2B">
        <w:rPr>
          <w:sz w:val="22"/>
          <w:szCs w:val="22"/>
        </w:rPr>
        <w:t xml:space="preserve">, nosūtot Preču pavadzīmes kopiju uz e–pasta adresi: </w:t>
      </w:r>
      <w:hyperlink r:id="rId8" w:history="1">
        <w:r w:rsidRPr="00B50D2B">
          <w:rPr>
            <w:rStyle w:val="Hyperlink"/>
            <w:sz w:val="22"/>
            <w:szCs w:val="22"/>
          </w:rPr>
          <w:t>noliktava@rnparvaldnieks.lv</w:t>
        </w:r>
      </w:hyperlink>
      <w:r w:rsidRPr="00B50D2B">
        <w:rPr>
          <w:rStyle w:val="Hyperlink"/>
          <w:sz w:val="22"/>
          <w:szCs w:val="22"/>
        </w:rPr>
        <w:t>.</w:t>
      </w:r>
    </w:p>
    <w:p w14:paraId="20DCEDEB" w14:textId="6F8E7D86" w:rsidR="00234874" w:rsidRPr="00B50D2B" w:rsidRDefault="00234874" w:rsidP="00234874">
      <w:pPr>
        <w:pStyle w:val="11Lgumam"/>
        <w:numPr>
          <w:ilvl w:val="1"/>
          <w:numId w:val="2"/>
        </w:numPr>
        <w:ind w:left="567" w:hanging="567"/>
        <w:rPr>
          <w:sz w:val="22"/>
          <w:szCs w:val="22"/>
        </w:rPr>
      </w:pPr>
      <w:r w:rsidRPr="00B50D2B">
        <w:rPr>
          <w:sz w:val="22"/>
          <w:szCs w:val="22"/>
        </w:rPr>
        <w:t>Ja Piegādātājs objektīvu un pamatotu iemeslu dēļ nevar veikt Preces piegādi Līguma 4.</w:t>
      </w:r>
      <w:r>
        <w:rPr>
          <w:sz w:val="22"/>
          <w:szCs w:val="22"/>
        </w:rPr>
        <w:t>5</w:t>
      </w:r>
      <w:r w:rsidRPr="00B50D2B">
        <w:rPr>
          <w:sz w:val="22"/>
          <w:szCs w:val="22"/>
        </w:rPr>
        <w:t>. punktā noteiktajā termiņā, Piegādātājs par to nekavējoties informē Pircēju Līguma 11.1.2. apakšpunktā noteiktajā kārtībā. Š</w:t>
      </w:r>
      <w:r>
        <w:rPr>
          <w:sz w:val="22"/>
          <w:szCs w:val="22"/>
        </w:rPr>
        <w:t>aj</w:t>
      </w:r>
      <w:r w:rsidRPr="00B50D2B">
        <w:rPr>
          <w:sz w:val="22"/>
          <w:szCs w:val="22"/>
        </w:rPr>
        <w:t>ā gadījumā Puses ir tiesīgas vienoties par Preces piegādes termiņa pagarināšanu.</w:t>
      </w:r>
    </w:p>
    <w:p w14:paraId="56A023EA" w14:textId="1156F29B" w:rsidR="00234874" w:rsidRPr="00B50D2B" w:rsidRDefault="00234874" w:rsidP="00234874">
      <w:pPr>
        <w:pStyle w:val="11Lgumam"/>
        <w:numPr>
          <w:ilvl w:val="1"/>
          <w:numId w:val="2"/>
        </w:numPr>
        <w:ind w:left="567" w:hanging="567"/>
        <w:rPr>
          <w:sz w:val="22"/>
          <w:szCs w:val="22"/>
        </w:rPr>
      </w:pPr>
      <w:r w:rsidRPr="00B50D2B">
        <w:rPr>
          <w:sz w:val="22"/>
          <w:szCs w:val="22"/>
        </w:rPr>
        <w:t xml:space="preserve">Preces piegādi un nodošanu-pieņemšanu apstiprina </w:t>
      </w:r>
      <w:r>
        <w:rPr>
          <w:sz w:val="22"/>
          <w:szCs w:val="22"/>
        </w:rPr>
        <w:t xml:space="preserve">abpusēji </w:t>
      </w:r>
      <w:r w:rsidRPr="00B50D2B">
        <w:rPr>
          <w:sz w:val="22"/>
          <w:szCs w:val="22"/>
        </w:rPr>
        <w:t>parakstītā Preces pavadzīme.</w:t>
      </w:r>
    </w:p>
    <w:p w14:paraId="588EB627" w14:textId="7A35BB43" w:rsidR="00234874" w:rsidRPr="00B50D2B" w:rsidRDefault="00234874" w:rsidP="00234874">
      <w:pPr>
        <w:pStyle w:val="11Lgumam"/>
        <w:numPr>
          <w:ilvl w:val="1"/>
          <w:numId w:val="2"/>
        </w:numPr>
        <w:ind w:left="567" w:hanging="567"/>
        <w:rPr>
          <w:b/>
          <w:sz w:val="22"/>
          <w:szCs w:val="22"/>
        </w:rPr>
      </w:pPr>
      <w:r w:rsidRPr="00B50D2B">
        <w:rPr>
          <w:sz w:val="22"/>
          <w:szCs w:val="22"/>
        </w:rPr>
        <w:t xml:space="preserve">Pircējs atsaka Preces pieņemšanu un Preces pavadzīmes parakstīšanu, ja </w:t>
      </w:r>
      <w:r w:rsidR="001D25FB">
        <w:rPr>
          <w:sz w:val="22"/>
          <w:szCs w:val="22"/>
        </w:rPr>
        <w:t>ir</w:t>
      </w:r>
      <w:r w:rsidRPr="00B50D2B">
        <w:rPr>
          <w:sz w:val="22"/>
          <w:szCs w:val="22"/>
        </w:rPr>
        <w:t xml:space="preserve"> piegādāta </w:t>
      </w:r>
      <w:r w:rsidR="00A954A0">
        <w:rPr>
          <w:sz w:val="22"/>
          <w:szCs w:val="22"/>
        </w:rPr>
        <w:t xml:space="preserve">nekvalitatīva, Līgumam </w:t>
      </w:r>
      <w:r w:rsidRPr="00B50D2B">
        <w:rPr>
          <w:sz w:val="22"/>
          <w:szCs w:val="22"/>
        </w:rPr>
        <w:t xml:space="preserve">neatbilstoša Prece. Par konstatētajām Preces neatbilstībām Pircējs sagatavo un iesniedz </w:t>
      </w:r>
      <w:r w:rsidRPr="00B50D2B">
        <w:rPr>
          <w:sz w:val="22"/>
          <w:szCs w:val="22"/>
        </w:rPr>
        <w:lastRenderedPageBreak/>
        <w:t>Piegādātājam Līguma 11.1.2. apakšpunktā noteiktajā kārtībā Preces neatbilstības aktu (turpmāk – Neatbilstības akts).</w:t>
      </w:r>
    </w:p>
    <w:p w14:paraId="75EED074" w14:textId="4085EB48" w:rsidR="00234874" w:rsidRPr="00B50D2B" w:rsidRDefault="00234874" w:rsidP="00234874">
      <w:pPr>
        <w:pStyle w:val="11Lgumam"/>
        <w:numPr>
          <w:ilvl w:val="1"/>
          <w:numId w:val="2"/>
        </w:numPr>
        <w:spacing w:before="0" w:after="0"/>
        <w:ind w:left="567" w:hanging="567"/>
        <w:rPr>
          <w:b/>
          <w:sz w:val="22"/>
          <w:szCs w:val="22"/>
        </w:rPr>
      </w:pPr>
      <w:r w:rsidRPr="00B50D2B">
        <w:rPr>
          <w:sz w:val="22"/>
          <w:szCs w:val="22"/>
        </w:rPr>
        <w:t>Līguma 4.1</w:t>
      </w:r>
      <w:r w:rsidR="00982A97">
        <w:rPr>
          <w:sz w:val="22"/>
          <w:szCs w:val="22"/>
        </w:rPr>
        <w:t>3</w:t>
      </w:r>
      <w:r w:rsidRPr="00B50D2B">
        <w:rPr>
          <w:sz w:val="22"/>
          <w:szCs w:val="22"/>
        </w:rPr>
        <w:t>. punktā noteiktajā gadījumā</w:t>
      </w:r>
      <w:r w:rsidR="001D25FB">
        <w:rPr>
          <w:sz w:val="22"/>
          <w:szCs w:val="22"/>
        </w:rPr>
        <w:t>,</w:t>
      </w:r>
      <w:r w:rsidRPr="00B50D2B">
        <w:rPr>
          <w:sz w:val="22"/>
          <w:szCs w:val="22"/>
        </w:rPr>
        <w:t xml:space="preserve"> Piegādātājs</w:t>
      </w:r>
      <w:r w:rsidR="001D25FB">
        <w:rPr>
          <w:sz w:val="22"/>
          <w:szCs w:val="22"/>
        </w:rPr>
        <w:t xml:space="preserve"> ne vēlāk kā </w:t>
      </w:r>
      <w:r w:rsidRPr="00B50D2B">
        <w:rPr>
          <w:b/>
          <w:sz w:val="22"/>
          <w:szCs w:val="22"/>
        </w:rPr>
        <w:t>trīs darba dienu laikā</w:t>
      </w:r>
      <w:r w:rsidRPr="00B50D2B">
        <w:rPr>
          <w:sz w:val="22"/>
          <w:szCs w:val="22"/>
        </w:rPr>
        <w:t xml:space="preserve"> pēc </w:t>
      </w:r>
      <w:r w:rsidR="001D25FB">
        <w:rPr>
          <w:sz w:val="22"/>
          <w:szCs w:val="22"/>
        </w:rPr>
        <w:t xml:space="preserve">tam, kad ir saņēmis </w:t>
      </w:r>
      <w:r w:rsidRPr="00B50D2B">
        <w:rPr>
          <w:sz w:val="22"/>
          <w:szCs w:val="22"/>
        </w:rPr>
        <w:t>Neatbilstības akt</w:t>
      </w:r>
      <w:r w:rsidR="00A954A0">
        <w:rPr>
          <w:sz w:val="22"/>
          <w:szCs w:val="22"/>
        </w:rPr>
        <w:t xml:space="preserve">u </w:t>
      </w:r>
      <w:r w:rsidRPr="00B50D2B">
        <w:rPr>
          <w:sz w:val="22"/>
          <w:szCs w:val="22"/>
        </w:rPr>
        <w:t>no Pircēja</w:t>
      </w:r>
      <w:r w:rsidR="00A954A0">
        <w:rPr>
          <w:sz w:val="22"/>
          <w:szCs w:val="22"/>
        </w:rPr>
        <w:t>,</w:t>
      </w:r>
      <w:r w:rsidRPr="00B50D2B">
        <w:rPr>
          <w:sz w:val="22"/>
          <w:szCs w:val="22"/>
        </w:rPr>
        <w:t xml:space="preserve"> apmaina </w:t>
      </w:r>
      <w:r w:rsidR="00A954A0">
        <w:rPr>
          <w:sz w:val="22"/>
          <w:szCs w:val="22"/>
        </w:rPr>
        <w:t xml:space="preserve">nekvalitatīvu, Līgumam neatbilstošu </w:t>
      </w:r>
      <w:r w:rsidRPr="00B50D2B">
        <w:rPr>
          <w:sz w:val="22"/>
          <w:szCs w:val="22"/>
        </w:rPr>
        <w:t xml:space="preserve">Preci pret </w:t>
      </w:r>
      <w:r w:rsidR="00A954A0">
        <w:rPr>
          <w:sz w:val="22"/>
          <w:szCs w:val="22"/>
        </w:rPr>
        <w:t xml:space="preserve">kvalitatīvu, </w:t>
      </w:r>
      <w:r w:rsidRPr="00B50D2B">
        <w:rPr>
          <w:sz w:val="22"/>
          <w:szCs w:val="22"/>
        </w:rPr>
        <w:t xml:space="preserve">Līguma </w:t>
      </w:r>
      <w:r w:rsidR="00A954A0">
        <w:rPr>
          <w:sz w:val="22"/>
          <w:szCs w:val="22"/>
        </w:rPr>
        <w:t>prasībām</w:t>
      </w:r>
      <w:r w:rsidRPr="00B50D2B">
        <w:rPr>
          <w:sz w:val="22"/>
          <w:szCs w:val="22"/>
        </w:rPr>
        <w:t xml:space="preserve"> atbilstoš</w:t>
      </w:r>
      <w:r w:rsidR="00A954A0">
        <w:rPr>
          <w:sz w:val="22"/>
          <w:szCs w:val="22"/>
        </w:rPr>
        <w:t>u</w:t>
      </w:r>
      <w:r w:rsidRPr="00B50D2B">
        <w:rPr>
          <w:sz w:val="22"/>
          <w:szCs w:val="22"/>
        </w:rPr>
        <w:t xml:space="preserve"> Preci.</w:t>
      </w:r>
    </w:p>
    <w:p w14:paraId="65BFED9F" w14:textId="52BF3560" w:rsidR="00234874" w:rsidRPr="00B50D2B" w:rsidRDefault="00234874" w:rsidP="00234874">
      <w:pPr>
        <w:pStyle w:val="11Lgumam"/>
        <w:numPr>
          <w:ilvl w:val="1"/>
          <w:numId w:val="2"/>
        </w:numPr>
        <w:spacing w:before="0" w:after="0"/>
        <w:ind w:left="567" w:hanging="567"/>
        <w:rPr>
          <w:sz w:val="22"/>
          <w:szCs w:val="22"/>
        </w:rPr>
      </w:pPr>
      <w:r w:rsidRPr="00B50D2B">
        <w:rPr>
          <w:sz w:val="22"/>
          <w:szCs w:val="22"/>
        </w:rPr>
        <w:t>Pusēm vienojoties</w:t>
      </w:r>
      <w:r w:rsidR="00A954A0">
        <w:rPr>
          <w:sz w:val="22"/>
          <w:szCs w:val="22"/>
        </w:rPr>
        <w:t>,</w:t>
      </w:r>
      <w:r w:rsidRPr="00B50D2B">
        <w:rPr>
          <w:sz w:val="22"/>
          <w:szCs w:val="22"/>
        </w:rPr>
        <w:t xml:space="preserve"> Līguma 4.1</w:t>
      </w:r>
      <w:r w:rsidR="00982A97">
        <w:rPr>
          <w:sz w:val="22"/>
          <w:szCs w:val="22"/>
        </w:rPr>
        <w:t>4</w:t>
      </w:r>
      <w:r w:rsidRPr="00B50D2B">
        <w:rPr>
          <w:sz w:val="22"/>
          <w:szCs w:val="22"/>
        </w:rPr>
        <w:t>. punktā noteiktais Preces apmaiņas termiņš var tikt pagarināts.</w:t>
      </w:r>
    </w:p>
    <w:p w14:paraId="3745EF84" w14:textId="1CBE3ADD" w:rsidR="00234874" w:rsidRDefault="00234874" w:rsidP="00234874">
      <w:pPr>
        <w:pStyle w:val="11Lgumam"/>
        <w:numPr>
          <w:ilvl w:val="1"/>
          <w:numId w:val="6"/>
        </w:numPr>
        <w:spacing w:before="0" w:after="0"/>
        <w:ind w:left="567" w:hanging="567"/>
        <w:rPr>
          <w:sz w:val="22"/>
          <w:szCs w:val="22"/>
        </w:rPr>
      </w:pPr>
      <w:r w:rsidRPr="00B50D2B">
        <w:rPr>
          <w:sz w:val="22"/>
          <w:szCs w:val="22"/>
          <w:lang w:eastAsia="zh-CN"/>
        </w:rPr>
        <w:t>Piegādātājs</w:t>
      </w:r>
      <w:r w:rsidRPr="00B50D2B">
        <w:rPr>
          <w:sz w:val="22"/>
          <w:szCs w:val="22"/>
        </w:rPr>
        <w:t xml:space="preserve"> ir atbildīgs par piegādājam</w:t>
      </w:r>
      <w:r w:rsidR="00A954A0">
        <w:rPr>
          <w:sz w:val="22"/>
          <w:szCs w:val="22"/>
        </w:rPr>
        <w:t>ās</w:t>
      </w:r>
      <w:r w:rsidRPr="00B50D2B">
        <w:rPr>
          <w:sz w:val="22"/>
          <w:szCs w:val="22"/>
        </w:rPr>
        <w:t xml:space="preserve"> Pre</w:t>
      </w:r>
      <w:r w:rsidR="00A954A0">
        <w:rPr>
          <w:sz w:val="22"/>
          <w:szCs w:val="22"/>
        </w:rPr>
        <w:t>ces</w:t>
      </w:r>
      <w:r w:rsidRPr="00B50D2B">
        <w:rPr>
          <w:sz w:val="22"/>
          <w:szCs w:val="22"/>
        </w:rPr>
        <w:t xml:space="preserve"> nejaušas, pilnīgas vai daļējas bojāejas vai bojāšanās risku līdz Preces pavadzīmes abpusējai parakstīšanai.</w:t>
      </w:r>
    </w:p>
    <w:p w14:paraId="26AEDCC4" w14:textId="191080A0" w:rsidR="00234874" w:rsidRDefault="00234874" w:rsidP="00115BF0">
      <w:pPr>
        <w:pStyle w:val="11Lgumam"/>
        <w:numPr>
          <w:ilvl w:val="1"/>
          <w:numId w:val="6"/>
        </w:numPr>
        <w:spacing w:before="0" w:after="0"/>
        <w:ind w:left="567" w:hanging="567"/>
        <w:rPr>
          <w:sz w:val="22"/>
          <w:szCs w:val="22"/>
        </w:rPr>
      </w:pPr>
      <w:r>
        <w:rPr>
          <w:sz w:val="22"/>
          <w:szCs w:val="22"/>
        </w:rPr>
        <w:t xml:space="preserve">Pušu </w:t>
      </w:r>
      <w:r w:rsidR="00A954A0">
        <w:rPr>
          <w:sz w:val="22"/>
          <w:szCs w:val="22"/>
        </w:rPr>
        <w:t xml:space="preserve">tiesiskajām </w:t>
      </w:r>
      <w:r>
        <w:rPr>
          <w:sz w:val="22"/>
          <w:szCs w:val="22"/>
        </w:rPr>
        <w:t>attiecībām saistībā ar Preces piegādi un pieņemšanu, kas nav noregulētas šajā Līguma nodaļā, tiek piemēroti Tehniskā specifikācijas noteikumi.</w:t>
      </w:r>
    </w:p>
    <w:bookmarkEnd w:id="8"/>
    <w:bookmarkEnd w:id="9"/>
    <w:bookmarkEnd w:id="10"/>
    <w:bookmarkEnd w:id="11"/>
    <w:p w14:paraId="59A64831" w14:textId="1FA4AEA3" w:rsidR="006C19F5" w:rsidRPr="00BF6C77" w:rsidRDefault="006C19F5" w:rsidP="00861F55">
      <w:pPr>
        <w:pStyle w:val="1Lgumam"/>
        <w:numPr>
          <w:ilvl w:val="0"/>
          <w:numId w:val="2"/>
        </w:numPr>
        <w:spacing w:after="60"/>
        <w:ind w:left="2410" w:hanging="283"/>
        <w:jc w:val="left"/>
        <w:rPr>
          <w:sz w:val="22"/>
          <w:szCs w:val="22"/>
        </w:rPr>
      </w:pPr>
      <w:r w:rsidRPr="00BF6C77">
        <w:rPr>
          <w:rFonts w:eastAsia="Calibri"/>
          <w:sz w:val="22"/>
          <w:szCs w:val="22"/>
        </w:rPr>
        <w:t>Elektronisko preču pavadzīmju aprites kārtība</w:t>
      </w:r>
    </w:p>
    <w:p w14:paraId="5B956B92" w14:textId="0E4CB3E2" w:rsidR="00172243" w:rsidRDefault="00172243" w:rsidP="00463B29">
      <w:pPr>
        <w:pStyle w:val="11Lgumam"/>
        <w:numPr>
          <w:ilvl w:val="1"/>
          <w:numId w:val="2"/>
        </w:numPr>
        <w:spacing w:before="0" w:after="0"/>
        <w:ind w:left="567" w:hanging="567"/>
        <w:rPr>
          <w:sz w:val="22"/>
          <w:szCs w:val="22"/>
        </w:rPr>
      </w:pPr>
      <w:r w:rsidRPr="00E371F8">
        <w:rPr>
          <w:sz w:val="22"/>
          <w:szCs w:val="22"/>
        </w:rPr>
        <w:t>Puses ir tiesīgas preču piegādes pavadzīmju (turpmāk tekstā – Pavadzīmes), kas noformētas atbilstoši Latvijas Republikā spēkā esošajiem normatīvajiem aktiem un Līguma noteikumiem, iesniegšanā, saskaņošanā un parakstīšanā izmantot elektronisko datu apmaiņas sistēmu EDISOFT (turpmāk tekstā – EDI sistēma), iesniegt Pavadzīmes PEPPOL formātā strukturētu elektronisku rēķinu veidā</w:t>
      </w:r>
      <w:r>
        <w:rPr>
          <w:sz w:val="22"/>
          <w:szCs w:val="22"/>
        </w:rPr>
        <w:t>,</w:t>
      </w:r>
      <w:r w:rsidRPr="00E371F8">
        <w:rPr>
          <w:sz w:val="22"/>
          <w:szCs w:val="22"/>
        </w:rPr>
        <w:t xml:space="preserve"> izmantojot </w:t>
      </w:r>
      <w:r>
        <w:rPr>
          <w:sz w:val="22"/>
          <w:szCs w:val="22"/>
        </w:rPr>
        <w:t>tīmekļ</w:t>
      </w:r>
      <w:r w:rsidRPr="00E371F8">
        <w:rPr>
          <w:sz w:val="22"/>
          <w:szCs w:val="22"/>
        </w:rPr>
        <w:t xml:space="preserve">vietni </w:t>
      </w:r>
      <w:r w:rsidRPr="002B1E1E">
        <w:rPr>
          <w:i/>
          <w:iCs/>
          <w:sz w:val="22"/>
          <w:szCs w:val="22"/>
        </w:rPr>
        <w:t>latvija.gov.lv</w:t>
      </w:r>
      <w:r w:rsidRPr="00E371F8">
        <w:rPr>
          <w:sz w:val="22"/>
          <w:szCs w:val="22"/>
        </w:rPr>
        <w:t xml:space="preserve"> un/vai elektronisko pastu, nosūtot Pavadzīmes PDF formātā uz šādām e-pasta adresēm:</w:t>
      </w:r>
    </w:p>
    <w:p w14:paraId="6B89852D" w14:textId="7C4C6D43" w:rsidR="003C2279" w:rsidRPr="00BF6C77" w:rsidRDefault="003C2279" w:rsidP="00463B29">
      <w:pPr>
        <w:pStyle w:val="111Lgumam"/>
        <w:numPr>
          <w:ilvl w:val="2"/>
          <w:numId w:val="2"/>
        </w:numPr>
        <w:spacing w:after="0"/>
        <w:ind w:left="1276" w:hanging="709"/>
        <w:rPr>
          <w:sz w:val="22"/>
          <w:szCs w:val="22"/>
        </w:rPr>
      </w:pPr>
      <w:r w:rsidRPr="00BF6C77">
        <w:rPr>
          <w:sz w:val="22"/>
          <w:szCs w:val="22"/>
        </w:rPr>
        <w:t xml:space="preserve">Pircēja e-pasta adrese: </w:t>
      </w:r>
      <w:hyperlink r:id="rId9" w:history="1">
        <w:r w:rsidRPr="00BF6C77">
          <w:rPr>
            <w:rStyle w:val="Hyperlink"/>
            <w:sz w:val="22"/>
            <w:szCs w:val="22"/>
          </w:rPr>
          <w:t>noliktava@rnparvaldnieks.lv</w:t>
        </w:r>
      </w:hyperlink>
      <w:r w:rsidRPr="00BF6C77">
        <w:rPr>
          <w:sz w:val="22"/>
          <w:szCs w:val="22"/>
        </w:rPr>
        <w:t>;</w:t>
      </w:r>
    </w:p>
    <w:p w14:paraId="6ECEC127" w14:textId="5E5075A5" w:rsidR="003C06D2" w:rsidRPr="00BF6C77" w:rsidRDefault="00A22FA5" w:rsidP="00463B29">
      <w:pPr>
        <w:pStyle w:val="111Lgumam"/>
        <w:numPr>
          <w:ilvl w:val="2"/>
          <w:numId w:val="2"/>
        </w:numPr>
        <w:spacing w:after="0"/>
        <w:ind w:left="1276" w:hanging="709"/>
        <w:rPr>
          <w:sz w:val="22"/>
          <w:szCs w:val="22"/>
        </w:rPr>
      </w:pPr>
      <w:r w:rsidRPr="00BF6C77">
        <w:rPr>
          <w:sz w:val="22"/>
          <w:szCs w:val="22"/>
        </w:rPr>
        <w:t>Piegādātāja</w:t>
      </w:r>
      <w:r w:rsidR="003C2279" w:rsidRPr="00BF6C77">
        <w:rPr>
          <w:sz w:val="22"/>
          <w:szCs w:val="22"/>
        </w:rPr>
        <w:t xml:space="preserve"> e-pasta adrese:</w:t>
      </w:r>
      <w:r w:rsidR="00EA33CF" w:rsidRPr="00BF6C77">
        <w:rPr>
          <w:sz w:val="22"/>
          <w:szCs w:val="22"/>
        </w:rPr>
        <w:t xml:space="preserve"> </w:t>
      </w:r>
      <w:hyperlink r:id="rId10" w:history="1">
        <w:r w:rsidR="00172243" w:rsidRPr="00172243">
          <w:rPr>
            <w:rStyle w:val="Hyperlink"/>
            <w:sz w:val="22"/>
            <w:szCs w:val="22"/>
            <w:u w:val="none"/>
          </w:rPr>
          <w:t>_________</w:t>
        </w:r>
        <w:r w:rsidR="00172243">
          <w:rPr>
            <w:rStyle w:val="Hyperlink"/>
            <w:sz w:val="22"/>
            <w:szCs w:val="22"/>
            <w:u w:val="none"/>
          </w:rPr>
          <w:t>___</w:t>
        </w:r>
        <w:r w:rsidR="00172243" w:rsidRPr="00172243">
          <w:rPr>
            <w:rStyle w:val="Hyperlink"/>
            <w:sz w:val="22"/>
            <w:szCs w:val="22"/>
            <w:u w:val="none"/>
          </w:rPr>
          <w:t>________</w:t>
        </w:r>
      </w:hyperlink>
      <w:r w:rsidR="00B12988" w:rsidRPr="00BF6C77">
        <w:rPr>
          <w:sz w:val="22"/>
          <w:szCs w:val="22"/>
        </w:rPr>
        <w:t>.</w:t>
      </w:r>
    </w:p>
    <w:p w14:paraId="619EB89C" w14:textId="6F32B57B" w:rsidR="003C2279" w:rsidRPr="00BF6C77" w:rsidRDefault="00A22FA5" w:rsidP="00B12988">
      <w:pPr>
        <w:pStyle w:val="111Lgumam"/>
        <w:numPr>
          <w:ilvl w:val="1"/>
          <w:numId w:val="2"/>
        </w:numPr>
        <w:spacing w:after="0"/>
        <w:ind w:left="567" w:hanging="567"/>
        <w:rPr>
          <w:sz w:val="22"/>
          <w:szCs w:val="22"/>
        </w:rPr>
      </w:pPr>
      <w:r w:rsidRPr="00BF6C77">
        <w:rPr>
          <w:sz w:val="22"/>
          <w:szCs w:val="22"/>
        </w:rPr>
        <w:t>Piegādātājs</w:t>
      </w:r>
      <w:r w:rsidR="003C2279" w:rsidRPr="00BF6C77">
        <w:rPr>
          <w:sz w:val="22"/>
          <w:szCs w:val="22"/>
        </w:rPr>
        <w:t xml:space="preserve"> iesniedz Pircējam Pavadzīmes Līguma </w:t>
      </w:r>
      <w:r w:rsidR="008B7EFA" w:rsidRPr="00BF6C77">
        <w:rPr>
          <w:sz w:val="22"/>
          <w:szCs w:val="22"/>
        </w:rPr>
        <w:t>5</w:t>
      </w:r>
      <w:r w:rsidR="003C2279" w:rsidRPr="00BF6C77">
        <w:rPr>
          <w:sz w:val="22"/>
          <w:szCs w:val="22"/>
        </w:rPr>
        <w:t>.1. punktā noteiktajā kārtībā ne vēlāk kā nākamajā darba dienā pēc Preces piegādes.</w:t>
      </w:r>
    </w:p>
    <w:p w14:paraId="7814F0DB" w14:textId="42B131FC" w:rsidR="003C2279" w:rsidRPr="00BF6C77" w:rsidRDefault="003C2279" w:rsidP="00B12988">
      <w:pPr>
        <w:pStyle w:val="11Lgumam"/>
        <w:numPr>
          <w:ilvl w:val="1"/>
          <w:numId w:val="2"/>
        </w:numPr>
        <w:spacing w:before="0" w:after="0"/>
        <w:ind w:left="567" w:hanging="567"/>
        <w:contextualSpacing w:val="0"/>
        <w:rPr>
          <w:sz w:val="22"/>
          <w:szCs w:val="22"/>
        </w:rPr>
      </w:pPr>
      <w:r w:rsidRPr="00BF6C77">
        <w:rPr>
          <w:sz w:val="22"/>
          <w:szCs w:val="22"/>
        </w:rPr>
        <w:t>Pavadzīmes, kas iesniegtas šajā Līguma nodaļā noteiktajā kārtībā, tiek uzskatītas par iesniegtām un saņemtām nākamajā darba dienā pēc to nosūtīšanas.</w:t>
      </w:r>
    </w:p>
    <w:p w14:paraId="22D776E7" w14:textId="56CC7D38" w:rsidR="003C2279" w:rsidRPr="00BF6C77" w:rsidRDefault="003C2279" w:rsidP="00B12988">
      <w:pPr>
        <w:pStyle w:val="11Lgumam"/>
        <w:numPr>
          <w:ilvl w:val="1"/>
          <w:numId w:val="2"/>
        </w:numPr>
        <w:spacing w:before="0" w:after="0"/>
        <w:ind w:left="567" w:hanging="567"/>
        <w:contextualSpacing w:val="0"/>
        <w:rPr>
          <w:sz w:val="22"/>
          <w:szCs w:val="22"/>
        </w:rPr>
      </w:pPr>
      <w:r w:rsidRPr="00BF6C77">
        <w:rPr>
          <w:sz w:val="22"/>
          <w:szCs w:val="22"/>
        </w:rPr>
        <w:t>Pavadzīmes tiek uzskatītas par pienācīgā kārtā sagatavotām, parakstītām un iesniegtām, ja tās ir nosūtītas kādai no Pusēm, no e-pasta adreses, kas satur domēna vārdu:</w:t>
      </w:r>
    </w:p>
    <w:p w14:paraId="30F8D292" w14:textId="2C4BA5C6" w:rsidR="00924528" w:rsidRDefault="003C2279" w:rsidP="00463B29">
      <w:pPr>
        <w:pStyle w:val="111Lgumam"/>
        <w:numPr>
          <w:ilvl w:val="2"/>
          <w:numId w:val="2"/>
        </w:numPr>
        <w:spacing w:after="0"/>
        <w:ind w:left="1276" w:hanging="708"/>
        <w:rPr>
          <w:sz w:val="22"/>
          <w:szCs w:val="22"/>
        </w:rPr>
      </w:pPr>
      <w:r w:rsidRPr="00BF6C77">
        <w:rPr>
          <w:sz w:val="22"/>
          <w:szCs w:val="22"/>
        </w:rPr>
        <w:t>Pircēja domēna vārds:</w:t>
      </w:r>
      <w:r w:rsidR="00924528">
        <w:rPr>
          <w:sz w:val="22"/>
          <w:szCs w:val="22"/>
        </w:rPr>
        <w:t xml:space="preserve"> </w:t>
      </w:r>
      <w:hyperlink r:id="rId11" w:history="1">
        <w:r w:rsidR="00924528" w:rsidRPr="00BF6C77">
          <w:rPr>
            <w:rStyle w:val="Hyperlink"/>
            <w:sz w:val="22"/>
            <w:szCs w:val="22"/>
          </w:rPr>
          <w:t>@</w:t>
        </w:r>
        <w:r w:rsidR="00924528">
          <w:rPr>
            <w:rStyle w:val="Hyperlink"/>
            <w:sz w:val="22"/>
            <w:szCs w:val="22"/>
          </w:rPr>
          <w:t>rnparvaldnieks.lv</w:t>
        </w:r>
      </w:hyperlink>
      <w:r w:rsidR="00924528">
        <w:rPr>
          <w:sz w:val="22"/>
          <w:szCs w:val="22"/>
        </w:rPr>
        <w:t>;</w:t>
      </w:r>
    </w:p>
    <w:p w14:paraId="7F6412BF" w14:textId="2ACF962C" w:rsidR="003C2279" w:rsidRPr="00BF6C77" w:rsidRDefault="00A22FA5" w:rsidP="00BA14AF">
      <w:pPr>
        <w:pStyle w:val="111Lgumam"/>
        <w:numPr>
          <w:ilvl w:val="2"/>
          <w:numId w:val="2"/>
        </w:numPr>
        <w:spacing w:after="0"/>
        <w:ind w:left="1276" w:hanging="708"/>
        <w:rPr>
          <w:sz w:val="22"/>
          <w:szCs w:val="22"/>
        </w:rPr>
      </w:pPr>
      <w:r w:rsidRPr="00BF6C77">
        <w:rPr>
          <w:sz w:val="22"/>
          <w:szCs w:val="22"/>
        </w:rPr>
        <w:t>Piegādātāja</w:t>
      </w:r>
      <w:r w:rsidR="00720484" w:rsidRPr="00BF6C77">
        <w:rPr>
          <w:sz w:val="22"/>
          <w:szCs w:val="22"/>
        </w:rPr>
        <w:t xml:space="preserve"> </w:t>
      </w:r>
      <w:r w:rsidR="003C2279" w:rsidRPr="00BF6C77">
        <w:rPr>
          <w:sz w:val="22"/>
          <w:szCs w:val="22"/>
        </w:rPr>
        <w:t xml:space="preserve">domēna vārds: </w:t>
      </w:r>
      <w:hyperlink r:id="rId12" w:history="1">
        <w:r w:rsidR="00172243">
          <w:rPr>
            <w:rStyle w:val="Hyperlink"/>
            <w:sz w:val="22"/>
            <w:szCs w:val="22"/>
            <w:u w:val="none"/>
          </w:rPr>
          <w:t>____________</w:t>
        </w:r>
      </w:hyperlink>
      <w:r w:rsidR="00924528">
        <w:rPr>
          <w:sz w:val="22"/>
          <w:szCs w:val="22"/>
        </w:rPr>
        <w:t>.</w:t>
      </w:r>
    </w:p>
    <w:p w14:paraId="64B3892D" w14:textId="27192D3F" w:rsidR="003C2279" w:rsidRPr="00BF6C77" w:rsidRDefault="003C2279" w:rsidP="0001682D">
      <w:pPr>
        <w:pStyle w:val="11Lgumam"/>
        <w:numPr>
          <w:ilvl w:val="1"/>
          <w:numId w:val="2"/>
        </w:numPr>
        <w:spacing w:before="0" w:after="0"/>
        <w:ind w:left="567" w:hanging="567"/>
        <w:rPr>
          <w:sz w:val="22"/>
          <w:szCs w:val="22"/>
        </w:rPr>
      </w:pPr>
      <w:r w:rsidRPr="00BF6C77">
        <w:rPr>
          <w:sz w:val="22"/>
          <w:szCs w:val="22"/>
        </w:rPr>
        <w:t>Pavadzīmes, kas iesniegtas šajā Līguma nodaļā noteiktajā kārtībā tiek sagatavotas elektroniski un ir derīgas bez paraksta, bet šajās Pavadzīmēs minētā saimnieciskā darījuma esamību pamatos Preces pasūtījumi, kas veikti un izpildīti saskaņā ar Līguma noteikumiem.</w:t>
      </w:r>
    </w:p>
    <w:p w14:paraId="0BE98EF9" w14:textId="262AFC67" w:rsidR="003C2279" w:rsidRPr="00BF6C77" w:rsidRDefault="003C2279" w:rsidP="00463B29">
      <w:pPr>
        <w:pStyle w:val="11Lgumam"/>
        <w:numPr>
          <w:ilvl w:val="1"/>
          <w:numId w:val="2"/>
        </w:numPr>
        <w:spacing w:after="0"/>
        <w:ind w:left="567" w:hanging="567"/>
        <w:rPr>
          <w:sz w:val="22"/>
          <w:szCs w:val="22"/>
        </w:rPr>
      </w:pPr>
      <w:r w:rsidRPr="00BF6C77">
        <w:rPr>
          <w:sz w:val="22"/>
          <w:szCs w:val="22"/>
        </w:rPr>
        <w:t>Šajā Līguma nodaļā noteiktajā kārtībā noformētas, iesniegtas un apstiprinātas Pavadzīmes tiek pielīdzinātas oriģināliem dokumentiem un to iesniegšana papīra dokumentu formā nav nepieciešama, izņemot gadījumus, ja kāda no Pusēm, tai svarīgu iemeslu dēļ, iesniedz pieprasījumu iesniegt Pavadzīmes papīra formā.</w:t>
      </w:r>
    </w:p>
    <w:p w14:paraId="24AABB1E" w14:textId="2D5FC703" w:rsidR="003C2279" w:rsidRPr="00BF6C77" w:rsidRDefault="003C2279" w:rsidP="00463B29">
      <w:pPr>
        <w:pStyle w:val="11Lgumam"/>
        <w:numPr>
          <w:ilvl w:val="1"/>
          <w:numId w:val="2"/>
        </w:numPr>
        <w:spacing w:after="0"/>
        <w:ind w:left="567" w:hanging="567"/>
        <w:rPr>
          <w:sz w:val="22"/>
          <w:szCs w:val="22"/>
        </w:rPr>
      </w:pPr>
      <w:r w:rsidRPr="00BF6C77">
        <w:rPr>
          <w:sz w:val="22"/>
          <w:szCs w:val="22"/>
        </w:rPr>
        <w:t>Pavadzīmes, kas nosūtītas izmantojot EDI sistēmu, tiek uzskatītas par iesniegtām un saņemtām EDI sistēmā ar brīdi, kad Pavadzīmes saņēmēja Puse pieslēdzas EDI sistēmai.</w:t>
      </w:r>
    </w:p>
    <w:p w14:paraId="4E6288CB" w14:textId="79D2D6A9" w:rsidR="003C2279" w:rsidRPr="00BF6C77" w:rsidRDefault="003C2279" w:rsidP="00463B29">
      <w:pPr>
        <w:pStyle w:val="11Lgumam"/>
        <w:numPr>
          <w:ilvl w:val="1"/>
          <w:numId w:val="2"/>
        </w:numPr>
        <w:spacing w:after="0"/>
        <w:ind w:left="567" w:hanging="567"/>
        <w:rPr>
          <w:sz w:val="22"/>
          <w:szCs w:val="22"/>
        </w:rPr>
      </w:pPr>
      <w:r w:rsidRPr="00BF6C77">
        <w:rPr>
          <w:sz w:val="22"/>
          <w:szCs w:val="22"/>
        </w:rPr>
        <w:t xml:space="preserve">Gadījumā, ja Puse saņem e-pasta vai EDI sistēmas operatora paziņojumu par attiecīgā e-pasta sūtījuma nepiegādāšanu vai EDI sistēmas nepieejamību, šai Pusei par to nekavējoties jāinformē otra Puse, nosūtot paziņojumu uz Līguma </w:t>
      </w:r>
      <w:r w:rsidR="00A11545" w:rsidRPr="00BF6C77">
        <w:rPr>
          <w:sz w:val="22"/>
          <w:szCs w:val="22"/>
        </w:rPr>
        <w:t>5</w:t>
      </w:r>
      <w:r w:rsidRPr="00BF6C77">
        <w:rPr>
          <w:sz w:val="22"/>
          <w:szCs w:val="22"/>
        </w:rPr>
        <w:t>.1.1., </w:t>
      </w:r>
      <w:r w:rsidR="00A11545" w:rsidRPr="00BF6C77">
        <w:rPr>
          <w:sz w:val="22"/>
          <w:szCs w:val="22"/>
        </w:rPr>
        <w:t>5</w:t>
      </w:r>
      <w:r w:rsidRPr="00BF6C77">
        <w:rPr>
          <w:sz w:val="22"/>
          <w:szCs w:val="22"/>
        </w:rPr>
        <w:t>.1.2. apakšpunktā norādīto attiecīgās Puses e – pasta adresi.</w:t>
      </w:r>
    </w:p>
    <w:p w14:paraId="6748993D" w14:textId="5ECF7C94" w:rsidR="003C2279" w:rsidRPr="00BF6C77" w:rsidRDefault="003C2279" w:rsidP="00463B29">
      <w:pPr>
        <w:pStyle w:val="11Lgumam"/>
        <w:numPr>
          <w:ilvl w:val="1"/>
          <w:numId w:val="2"/>
        </w:numPr>
        <w:spacing w:after="0"/>
        <w:ind w:left="567" w:hanging="567"/>
        <w:rPr>
          <w:sz w:val="22"/>
          <w:szCs w:val="22"/>
        </w:rPr>
      </w:pPr>
      <w:r w:rsidRPr="00BF6C77">
        <w:rPr>
          <w:sz w:val="22"/>
          <w:szCs w:val="22"/>
        </w:rPr>
        <w:t>Līguma 5.8. punktā noteiktajā gadījumā Puses iespējami īsākā laikā vienojas par citu nepiegādāto Pavadzīmju iesniegšanas veidu.</w:t>
      </w:r>
    </w:p>
    <w:p w14:paraId="58EB1ACC" w14:textId="1CF6B6F3" w:rsidR="003C2279" w:rsidRPr="00BF6C77" w:rsidRDefault="003C2279" w:rsidP="00463B29">
      <w:pPr>
        <w:pStyle w:val="11Lgumam"/>
        <w:numPr>
          <w:ilvl w:val="1"/>
          <w:numId w:val="2"/>
        </w:numPr>
        <w:spacing w:after="0"/>
        <w:ind w:left="567" w:hanging="567"/>
        <w:rPr>
          <w:sz w:val="22"/>
          <w:szCs w:val="22"/>
        </w:rPr>
      </w:pPr>
      <w:r w:rsidRPr="00BF6C77">
        <w:rPr>
          <w:sz w:val="22"/>
          <w:szCs w:val="22"/>
        </w:rPr>
        <w:t>Gadījumā, ja Pavadzīmes ir saņemtas e-pastā, bet tās nav iespējams izlasīt, Pavadzīmes saņēmēja Pusei jāinformē par to otra Puse, nosūtot paziņojumu uz e-pasta adresi, no kuras attiecīga Pavadzīme ir nosūtīta, kopijā liekot attiecīgo Līguma 5.1.1., 5.1.2. apakšpunktā norādīto e-pasta adresi.</w:t>
      </w:r>
    </w:p>
    <w:p w14:paraId="3FD541F9" w14:textId="41F0D5F8" w:rsidR="003C2279" w:rsidRPr="00BF6C77" w:rsidRDefault="003C2279" w:rsidP="00463B29">
      <w:pPr>
        <w:pStyle w:val="11Lgumam"/>
        <w:numPr>
          <w:ilvl w:val="1"/>
          <w:numId w:val="2"/>
        </w:numPr>
        <w:spacing w:after="0"/>
        <w:ind w:left="567" w:hanging="567"/>
        <w:rPr>
          <w:sz w:val="22"/>
          <w:szCs w:val="22"/>
        </w:rPr>
      </w:pPr>
      <w:r w:rsidRPr="00BF6C77">
        <w:rPr>
          <w:sz w:val="22"/>
          <w:szCs w:val="22"/>
        </w:rPr>
        <w:t xml:space="preserve">Par izmaiņām 5.1.1., 5.1.2. apakšpunktā norādītajās e-pasta adresēs, Pusei, kuras e-pasta adrese mainās, jāpaziņo par to otrai Pusei ne vēlāk kā </w:t>
      </w:r>
      <w:r w:rsidRPr="00BF6C77">
        <w:rPr>
          <w:b/>
          <w:sz w:val="22"/>
          <w:szCs w:val="22"/>
        </w:rPr>
        <w:t>divu darba dienu laikā</w:t>
      </w:r>
      <w:r w:rsidRPr="00BF6C77">
        <w:rPr>
          <w:sz w:val="22"/>
          <w:szCs w:val="22"/>
        </w:rPr>
        <w:t xml:space="preserve"> pēc šādu izmaiņu veikšanas, nosūtot elektronisko paziņojumu uz otras Puses pilnvarotās personas Līgumā norādīto e-pasta adresi.</w:t>
      </w:r>
    </w:p>
    <w:p w14:paraId="12178381" w14:textId="69A419C9" w:rsidR="003C2279" w:rsidRPr="00BF6C77" w:rsidRDefault="003C2279" w:rsidP="00463B29">
      <w:pPr>
        <w:pStyle w:val="11Lgumam"/>
        <w:numPr>
          <w:ilvl w:val="1"/>
          <w:numId w:val="2"/>
        </w:numPr>
        <w:spacing w:after="0"/>
        <w:ind w:left="567" w:hanging="567"/>
        <w:rPr>
          <w:sz w:val="22"/>
          <w:szCs w:val="22"/>
        </w:rPr>
      </w:pPr>
      <w:r w:rsidRPr="00BF6C77">
        <w:rPr>
          <w:sz w:val="22"/>
          <w:szCs w:val="22"/>
        </w:rPr>
        <w:t xml:space="preserve">Gadījumā, ja kāda no Pusēm </w:t>
      </w:r>
      <w:r w:rsidRPr="00BF6C77">
        <w:rPr>
          <w:b/>
          <w:sz w:val="22"/>
          <w:szCs w:val="22"/>
        </w:rPr>
        <w:t>piecu darba dienu laikā</w:t>
      </w:r>
      <w:r w:rsidRPr="00BF6C77">
        <w:rPr>
          <w:sz w:val="22"/>
          <w:szCs w:val="22"/>
        </w:rPr>
        <w:t xml:space="preserve"> no Pavadzīmes saņemšanas dienas neceļ pretenziju par Pavadzīmi, kas iesniegta šajā Līguma nodaļā noteiktajā kārtībā, tiek uzskatīts, ka attiecīgā Pavadzīme ir saņemta, pienācīgā kārtā apstiprināta un pieņemta turpmākai apstrādei/izpildei.</w:t>
      </w:r>
    </w:p>
    <w:p w14:paraId="77DD6279" w14:textId="1AB57949" w:rsidR="003C2279" w:rsidRPr="00BF6C77" w:rsidRDefault="003C2279" w:rsidP="00463B29">
      <w:pPr>
        <w:pStyle w:val="11Lgumam"/>
        <w:numPr>
          <w:ilvl w:val="1"/>
          <w:numId w:val="2"/>
        </w:numPr>
        <w:spacing w:after="0"/>
        <w:ind w:left="567" w:hanging="567"/>
        <w:rPr>
          <w:sz w:val="22"/>
          <w:szCs w:val="22"/>
        </w:rPr>
      </w:pPr>
      <w:r w:rsidRPr="00BF6C77">
        <w:rPr>
          <w:sz w:val="22"/>
          <w:szCs w:val="22"/>
        </w:rPr>
        <w:t xml:space="preserve">Gadījumā, ja Pavadzīme ir noformēta nekorekti, proti, ja tajā norādīta Līgumam neatbilstoša Preces cena, daudzums, kvalitāte, nosaukums; neprecīza/nepareiza Pircēja juridiskā vai preču piegādes adrese u.tml., Pircējs, ne vēlāk kā </w:t>
      </w:r>
      <w:r w:rsidRPr="00BF6C77">
        <w:rPr>
          <w:b/>
          <w:sz w:val="22"/>
          <w:szCs w:val="22"/>
        </w:rPr>
        <w:t>piecu darba dienu laikā</w:t>
      </w:r>
      <w:r w:rsidRPr="00BF6C77">
        <w:rPr>
          <w:sz w:val="22"/>
          <w:szCs w:val="22"/>
        </w:rPr>
        <w:t xml:space="preserve"> pēc neprecizitātes/neatbilstības konstatēšanas, informē par to </w:t>
      </w:r>
      <w:r w:rsidR="00A22FA5" w:rsidRPr="00BF6C77">
        <w:rPr>
          <w:sz w:val="22"/>
          <w:szCs w:val="22"/>
        </w:rPr>
        <w:t>Piegādātāju</w:t>
      </w:r>
      <w:r w:rsidRPr="00BF6C77">
        <w:rPr>
          <w:sz w:val="22"/>
          <w:szCs w:val="22"/>
        </w:rPr>
        <w:t>, nosūtot paziņojumu vai pretenziju elektroniski uz 5.1.2. apakšpunktā norādīto e-pasta adresi.</w:t>
      </w:r>
    </w:p>
    <w:p w14:paraId="52D06B7C" w14:textId="4E3CCD82" w:rsidR="003C2279" w:rsidRPr="00BF6C77" w:rsidRDefault="003C2279" w:rsidP="00463B29">
      <w:pPr>
        <w:pStyle w:val="11Lgumam"/>
        <w:numPr>
          <w:ilvl w:val="1"/>
          <w:numId w:val="2"/>
        </w:numPr>
        <w:spacing w:after="0"/>
        <w:ind w:left="567" w:hanging="567"/>
        <w:rPr>
          <w:sz w:val="22"/>
          <w:szCs w:val="22"/>
        </w:rPr>
      </w:pPr>
      <w:r w:rsidRPr="00BF6C77">
        <w:rPr>
          <w:sz w:val="22"/>
          <w:szCs w:val="22"/>
        </w:rPr>
        <w:lastRenderedPageBreak/>
        <w:t>Šīs Līguma nodaļas noteikumi ne</w:t>
      </w:r>
      <w:r w:rsidR="0001682D" w:rsidRPr="00BF6C77">
        <w:rPr>
          <w:sz w:val="22"/>
          <w:szCs w:val="22"/>
        </w:rPr>
        <w:t>ietekmē</w:t>
      </w:r>
      <w:r w:rsidRPr="00BF6C77">
        <w:rPr>
          <w:sz w:val="22"/>
          <w:szCs w:val="22"/>
        </w:rPr>
        <w:t xml:space="preserve"> Līguma </w:t>
      </w:r>
      <w:r w:rsidR="000A7D4A" w:rsidRPr="00BF6C77">
        <w:rPr>
          <w:sz w:val="22"/>
          <w:szCs w:val="22"/>
        </w:rPr>
        <w:t>3.</w:t>
      </w:r>
      <w:r w:rsidR="00BC0270" w:rsidRPr="00BF6C77">
        <w:rPr>
          <w:sz w:val="22"/>
          <w:szCs w:val="22"/>
        </w:rPr>
        <w:t>,</w:t>
      </w:r>
      <w:r w:rsidRPr="00BF6C77">
        <w:rPr>
          <w:sz w:val="22"/>
          <w:szCs w:val="22"/>
        </w:rPr>
        <w:t> </w:t>
      </w:r>
      <w:r w:rsidR="00786E08" w:rsidRPr="00BF6C77">
        <w:rPr>
          <w:sz w:val="22"/>
          <w:szCs w:val="22"/>
        </w:rPr>
        <w:t>4. </w:t>
      </w:r>
      <w:r w:rsidR="00EA33CF" w:rsidRPr="00BF6C77">
        <w:rPr>
          <w:sz w:val="22"/>
          <w:szCs w:val="22"/>
        </w:rPr>
        <w:t>no</w:t>
      </w:r>
      <w:r w:rsidRPr="00BF6C77">
        <w:rPr>
          <w:sz w:val="22"/>
          <w:szCs w:val="22"/>
        </w:rPr>
        <w:t>daļā noteikto papīra formāta preču pavadzīmju aprites kārtību.</w:t>
      </w:r>
    </w:p>
    <w:p w14:paraId="5C2F3D19" w14:textId="165B75CD" w:rsidR="00941997" w:rsidRPr="00BF6C77" w:rsidRDefault="00941997" w:rsidP="00B12988">
      <w:pPr>
        <w:pStyle w:val="1Lgumam"/>
        <w:numPr>
          <w:ilvl w:val="0"/>
          <w:numId w:val="2"/>
        </w:numPr>
        <w:spacing w:before="0" w:after="60"/>
        <w:ind w:left="77"/>
        <w:rPr>
          <w:sz w:val="22"/>
          <w:szCs w:val="22"/>
        </w:rPr>
      </w:pPr>
      <w:r w:rsidRPr="00BF6C77">
        <w:rPr>
          <w:sz w:val="22"/>
          <w:szCs w:val="22"/>
        </w:rPr>
        <w:t>Pušu pienākumi</w:t>
      </w:r>
    </w:p>
    <w:p w14:paraId="4ED80C4C" w14:textId="77777777" w:rsidR="00941997" w:rsidRPr="00BF6C77" w:rsidRDefault="00941997" w:rsidP="00463B29">
      <w:pPr>
        <w:pStyle w:val="11Lgumam"/>
        <w:numPr>
          <w:ilvl w:val="1"/>
          <w:numId w:val="2"/>
        </w:numPr>
        <w:spacing w:before="0" w:after="0"/>
        <w:ind w:left="567" w:hanging="567"/>
        <w:rPr>
          <w:sz w:val="22"/>
          <w:szCs w:val="22"/>
        </w:rPr>
      </w:pPr>
      <w:r w:rsidRPr="00BF6C77">
        <w:rPr>
          <w:b/>
          <w:sz w:val="22"/>
          <w:szCs w:val="22"/>
        </w:rPr>
        <w:t>Pircējs</w:t>
      </w:r>
      <w:r w:rsidRPr="00BF6C77">
        <w:rPr>
          <w:sz w:val="22"/>
          <w:szCs w:val="22"/>
        </w:rPr>
        <w:t>:</w:t>
      </w:r>
    </w:p>
    <w:p w14:paraId="2762E7B4" w14:textId="533F086C" w:rsidR="00941997" w:rsidRPr="00BF6C77" w:rsidRDefault="00941997" w:rsidP="00463B29">
      <w:pPr>
        <w:pStyle w:val="111Lgumam"/>
        <w:numPr>
          <w:ilvl w:val="2"/>
          <w:numId w:val="2"/>
        </w:numPr>
        <w:spacing w:after="0"/>
        <w:ind w:left="1276" w:hanging="709"/>
        <w:rPr>
          <w:sz w:val="22"/>
          <w:szCs w:val="22"/>
        </w:rPr>
      </w:pPr>
      <w:r w:rsidRPr="00BF6C77">
        <w:rPr>
          <w:sz w:val="22"/>
          <w:szCs w:val="22"/>
        </w:rPr>
        <w:t xml:space="preserve">pieņem </w:t>
      </w:r>
      <w:r w:rsidR="00A7721C" w:rsidRPr="00BF6C77">
        <w:rPr>
          <w:sz w:val="22"/>
          <w:szCs w:val="22"/>
        </w:rPr>
        <w:t xml:space="preserve">kvalitatīvu, Līguma noteikumiem atbilstošu </w:t>
      </w:r>
      <w:r w:rsidRPr="00BF6C77">
        <w:rPr>
          <w:sz w:val="22"/>
          <w:szCs w:val="22"/>
        </w:rPr>
        <w:t>Preci;</w:t>
      </w:r>
    </w:p>
    <w:p w14:paraId="6C20B849" w14:textId="73AA9ED3" w:rsidR="00941997" w:rsidRPr="00BF6C77" w:rsidRDefault="00A7721C" w:rsidP="00463B29">
      <w:pPr>
        <w:pStyle w:val="111Lgumam"/>
        <w:numPr>
          <w:ilvl w:val="2"/>
          <w:numId w:val="2"/>
        </w:numPr>
        <w:spacing w:after="0"/>
        <w:ind w:left="1276" w:hanging="709"/>
        <w:rPr>
          <w:sz w:val="22"/>
          <w:szCs w:val="22"/>
        </w:rPr>
      </w:pPr>
      <w:r w:rsidRPr="00BF6C77">
        <w:rPr>
          <w:sz w:val="22"/>
          <w:szCs w:val="22"/>
        </w:rPr>
        <w:t xml:space="preserve">veic samaksu </w:t>
      </w:r>
      <w:r w:rsidR="00941997" w:rsidRPr="00BF6C77">
        <w:rPr>
          <w:sz w:val="22"/>
          <w:szCs w:val="22"/>
        </w:rPr>
        <w:t xml:space="preserve">par </w:t>
      </w:r>
      <w:r w:rsidR="00102BCB">
        <w:rPr>
          <w:sz w:val="22"/>
          <w:szCs w:val="22"/>
        </w:rPr>
        <w:t xml:space="preserve">piegādāto un </w:t>
      </w:r>
      <w:r w:rsidR="00941997" w:rsidRPr="00BF6C77">
        <w:rPr>
          <w:sz w:val="22"/>
          <w:szCs w:val="22"/>
        </w:rPr>
        <w:t>pie</w:t>
      </w:r>
      <w:r w:rsidRPr="00BF6C77">
        <w:rPr>
          <w:sz w:val="22"/>
          <w:szCs w:val="22"/>
        </w:rPr>
        <w:t xml:space="preserve">ņemto Preci </w:t>
      </w:r>
      <w:r w:rsidR="00941997" w:rsidRPr="00BF6C77">
        <w:rPr>
          <w:sz w:val="22"/>
          <w:szCs w:val="22"/>
        </w:rPr>
        <w:t>Līgumā noteiktajā kārtībā</w:t>
      </w:r>
      <w:r w:rsidRPr="00BF6C77">
        <w:rPr>
          <w:sz w:val="22"/>
          <w:szCs w:val="22"/>
        </w:rPr>
        <w:t xml:space="preserve"> un termiņā</w:t>
      </w:r>
      <w:r w:rsidR="00941997" w:rsidRPr="00BF6C77">
        <w:rPr>
          <w:sz w:val="22"/>
          <w:szCs w:val="22"/>
        </w:rPr>
        <w:t>.</w:t>
      </w:r>
    </w:p>
    <w:p w14:paraId="3E4AC786" w14:textId="6659AC13" w:rsidR="00941997" w:rsidRPr="00BF6C77" w:rsidRDefault="00A22FA5" w:rsidP="00463B29">
      <w:pPr>
        <w:pStyle w:val="11Lgumam"/>
        <w:numPr>
          <w:ilvl w:val="1"/>
          <w:numId w:val="2"/>
        </w:numPr>
        <w:spacing w:before="0" w:after="0"/>
        <w:ind w:left="567" w:hanging="567"/>
        <w:rPr>
          <w:sz w:val="22"/>
          <w:szCs w:val="22"/>
        </w:rPr>
      </w:pPr>
      <w:r w:rsidRPr="00BF6C77">
        <w:rPr>
          <w:b/>
          <w:sz w:val="22"/>
          <w:szCs w:val="22"/>
        </w:rPr>
        <w:t>Piegādātājs</w:t>
      </w:r>
      <w:r w:rsidR="00941997" w:rsidRPr="00BF6C77">
        <w:rPr>
          <w:sz w:val="22"/>
          <w:szCs w:val="22"/>
        </w:rPr>
        <w:t>:</w:t>
      </w:r>
    </w:p>
    <w:p w14:paraId="1BC88DB9" w14:textId="381BF099" w:rsidR="00B73DC8" w:rsidRPr="00BF6C77" w:rsidRDefault="00941997" w:rsidP="00463B29">
      <w:pPr>
        <w:pStyle w:val="111Lgumam"/>
        <w:numPr>
          <w:ilvl w:val="2"/>
          <w:numId w:val="2"/>
        </w:numPr>
        <w:spacing w:after="0"/>
        <w:ind w:left="1276" w:hanging="709"/>
        <w:rPr>
          <w:sz w:val="22"/>
          <w:szCs w:val="22"/>
        </w:rPr>
      </w:pPr>
      <w:r w:rsidRPr="00BF6C77">
        <w:rPr>
          <w:sz w:val="22"/>
          <w:szCs w:val="22"/>
        </w:rPr>
        <w:t xml:space="preserve">piegādā un </w:t>
      </w:r>
      <w:r w:rsidR="00B73DC8" w:rsidRPr="00BF6C77">
        <w:rPr>
          <w:sz w:val="22"/>
          <w:szCs w:val="22"/>
        </w:rPr>
        <w:t xml:space="preserve">izsniedz </w:t>
      </w:r>
      <w:r w:rsidR="00A7721C" w:rsidRPr="00BF6C77">
        <w:rPr>
          <w:sz w:val="22"/>
          <w:szCs w:val="22"/>
        </w:rPr>
        <w:t xml:space="preserve">Preci </w:t>
      </w:r>
      <w:r w:rsidR="00B73DC8" w:rsidRPr="00BF6C77">
        <w:rPr>
          <w:sz w:val="22"/>
          <w:szCs w:val="22"/>
        </w:rPr>
        <w:t xml:space="preserve">Pircējam Līgumā noteiktajā termiņā, nodrošinot piegādātās Preces pilnīgu atbilstību Līguma un tā pielikumu prasībām, kā arī Preces atbilstību kvalitātes prasībām atbilstoši paredzētajam Preces izmantošanas </w:t>
      </w:r>
      <w:r w:rsidR="00924528">
        <w:rPr>
          <w:sz w:val="22"/>
          <w:szCs w:val="22"/>
        </w:rPr>
        <w:t>mērķim</w:t>
      </w:r>
      <w:r w:rsidR="00B73DC8" w:rsidRPr="00BF6C77">
        <w:rPr>
          <w:sz w:val="22"/>
          <w:szCs w:val="22"/>
        </w:rPr>
        <w:t>;</w:t>
      </w:r>
    </w:p>
    <w:p w14:paraId="6F5FFCBF" w14:textId="4BD79B75" w:rsidR="00941997" w:rsidRPr="00BF6C77" w:rsidRDefault="00941997" w:rsidP="00463B29">
      <w:pPr>
        <w:pStyle w:val="111Lgumam"/>
        <w:numPr>
          <w:ilvl w:val="2"/>
          <w:numId w:val="2"/>
        </w:numPr>
        <w:spacing w:after="0"/>
        <w:ind w:left="1276" w:hanging="709"/>
        <w:rPr>
          <w:sz w:val="22"/>
          <w:szCs w:val="22"/>
        </w:rPr>
      </w:pPr>
      <w:r w:rsidRPr="00BF6C77">
        <w:rPr>
          <w:sz w:val="22"/>
          <w:szCs w:val="22"/>
        </w:rPr>
        <w:t xml:space="preserve">piegādā Preci ražotāja standarta iepakojumā un marķējumā, nodrošinot pilnīgu Preces </w:t>
      </w:r>
      <w:r w:rsidR="0001682D" w:rsidRPr="00BF6C77">
        <w:rPr>
          <w:sz w:val="22"/>
          <w:szCs w:val="22"/>
        </w:rPr>
        <w:t xml:space="preserve">un tās iepakojuma </w:t>
      </w:r>
      <w:r w:rsidRPr="00BF6C77">
        <w:rPr>
          <w:sz w:val="22"/>
          <w:szCs w:val="22"/>
        </w:rPr>
        <w:t>drošību pret iespējamiem bojājumiem to transportējot;</w:t>
      </w:r>
    </w:p>
    <w:p w14:paraId="3EE581F5" w14:textId="76762906" w:rsidR="00941997" w:rsidRPr="00234874" w:rsidRDefault="00EA66D3" w:rsidP="00DC1F24">
      <w:pPr>
        <w:pStyle w:val="111Lgumam"/>
        <w:numPr>
          <w:ilvl w:val="2"/>
          <w:numId w:val="2"/>
        </w:numPr>
        <w:spacing w:after="0"/>
        <w:ind w:left="1276" w:hanging="709"/>
        <w:rPr>
          <w:sz w:val="22"/>
          <w:szCs w:val="22"/>
        </w:rPr>
      </w:pPr>
      <w:r w:rsidRPr="00234874">
        <w:rPr>
          <w:sz w:val="22"/>
          <w:szCs w:val="22"/>
        </w:rPr>
        <w:t xml:space="preserve">sniedz </w:t>
      </w:r>
      <w:r w:rsidR="00941997" w:rsidRPr="00234874">
        <w:rPr>
          <w:sz w:val="22"/>
          <w:szCs w:val="22"/>
        </w:rPr>
        <w:t>Pircēj</w:t>
      </w:r>
      <w:r w:rsidRPr="00234874">
        <w:rPr>
          <w:sz w:val="22"/>
          <w:szCs w:val="22"/>
        </w:rPr>
        <w:t>am</w:t>
      </w:r>
      <w:r w:rsidR="00941997" w:rsidRPr="00234874">
        <w:rPr>
          <w:sz w:val="22"/>
          <w:szCs w:val="22"/>
        </w:rPr>
        <w:t xml:space="preserve"> patiesu un pilnīgu informāciju par Prec</w:t>
      </w:r>
      <w:r w:rsidRPr="00234874">
        <w:rPr>
          <w:sz w:val="22"/>
          <w:szCs w:val="22"/>
        </w:rPr>
        <w:t>i</w:t>
      </w:r>
      <w:r w:rsidR="00930748" w:rsidRPr="00234874">
        <w:rPr>
          <w:sz w:val="22"/>
          <w:szCs w:val="22"/>
        </w:rPr>
        <w:t xml:space="preserve">, </w:t>
      </w:r>
      <w:r w:rsidRPr="00234874">
        <w:rPr>
          <w:sz w:val="22"/>
          <w:szCs w:val="22"/>
        </w:rPr>
        <w:t>tā īpašībām</w:t>
      </w:r>
      <w:r w:rsidR="00941997" w:rsidRPr="00234874">
        <w:rPr>
          <w:sz w:val="22"/>
          <w:szCs w:val="22"/>
        </w:rPr>
        <w:t xml:space="preserve">, </w:t>
      </w:r>
      <w:r w:rsidR="00930748" w:rsidRPr="00234874">
        <w:rPr>
          <w:sz w:val="22"/>
          <w:szCs w:val="22"/>
        </w:rPr>
        <w:t xml:space="preserve">drošumu un </w:t>
      </w:r>
      <w:r w:rsidRPr="00234874">
        <w:rPr>
          <w:sz w:val="22"/>
          <w:szCs w:val="22"/>
        </w:rPr>
        <w:t>lietošanas</w:t>
      </w:r>
      <w:r w:rsidR="00930748" w:rsidRPr="00234874">
        <w:rPr>
          <w:sz w:val="22"/>
          <w:szCs w:val="22"/>
        </w:rPr>
        <w:t xml:space="preserve"> </w:t>
      </w:r>
      <w:r w:rsidR="00941997" w:rsidRPr="00234874">
        <w:rPr>
          <w:sz w:val="22"/>
          <w:szCs w:val="22"/>
        </w:rPr>
        <w:t>noteikumiem</w:t>
      </w:r>
      <w:r w:rsidR="00234874" w:rsidRPr="00234874">
        <w:rPr>
          <w:sz w:val="22"/>
          <w:szCs w:val="22"/>
        </w:rPr>
        <w:t>.</w:t>
      </w:r>
    </w:p>
    <w:p w14:paraId="192D8A90" w14:textId="04788879" w:rsidR="00B73DC8" w:rsidRPr="00BF6C77" w:rsidRDefault="00A22FA5" w:rsidP="00463B29">
      <w:pPr>
        <w:pStyle w:val="11Lgumam"/>
        <w:numPr>
          <w:ilvl w:val="1"/>
          <w:numId w:val="2"/>
        </w:numPr>
        <w:spacing w:before="0" w:after="0"/>
        <w:ind w:left="567" w:hanging="567"/>
        <w:rPr>
          <w:sz w:val="22"/>
          <w:szCs w:val="22"/>
        </w:rPr>
      </w:pPr>
      <w:r w:rsidRPr="00BF6C77">
        <w:rPr>
          <w:sz w:val="22"/>
          <w:szCs w:val="22"/>
        </w:rPr>
        <w:t>P</w:t>
      </w:r>
      <w:r w:rsidR="00100BC5">
        <w:rPr>
          <w:sz w:val="22"/>
          <w:szCs w:val="22"/>
        </w:rPr>
        <w:t>usēm</w:t>
      </w:r>
      <w:r w:rsidR="00056B20" w:rsidRPr="00BF6C77">
        <w:rPr>
          <w:sz w:val="22"/>
          <w:szCs w:val="22"/>
        </w:rPr>
        <w:t xml:space="preserve"> ir arī cit</w:t>
      </w:r>
      <w:r w:rsidR="00EB33F0" w:rsidRPr="00BF6C77">
        <w:rPr>
          <w:sz w:val="22"/>
          <w:szCs w:val="22"/>
        </w:rPr>
        <w:t xml:space="preserve">i </w:t>
      </w:r>
      <w:r w:rsidR="00056B20" w:rsidRPr="00BF6C77">
        <w:rPr>
          <w:sz w:val="22"/>
          <w:szCs w:val="22"/>
        </w:rPr>
        <w:t>pienākumi saskaņā ar Līgumu un normatīvajiem aktiem.</w:t>
      </w:r>
    </w:p>
    <w:p w14:paraId="39261947" w14:textId="45693D3E" w:rsidR="004701C3" w:rsidRPr="00BF6C77" w:rsidRDefault="004701C3" w:rsidP="007039BA">
      <w:pPr>
        <w:pStyle w:val="1Lgumam"/>
        <w:ind w:left="20"/>
        <w:rPr>
          <w:sz w:val="22"/>
          <w:szCs w:val="22"/>
        </w:rPr>
      </w:pPr>
      <w:r w:rsidRPr="00BF6C77">
        <w:rPr>
          <w:sz w:val="22"/>
          <w:szCs w:val="22"/>
        </w:rPr>
        <w:t>Pušu atbildība</w:t>
      </w:r>
    </w:p>
    <w:p w14:paraId="67465538" w14:textId="7F53D5E8" w:rsidR="0081575B" w:rsidRPr="00BF6C77" w:rsidRDefault="0081575B" w:rsidP="0081575B">
      <w:pPr>
        <w:pStyle w:val="11Lgumam"/>
        <w:numPr>
          <w:ilvl w:val="1"/>
          <w:numId w:val="2"/>
        </w:numPr>
        <w:suppressAutoHyphens/>
        <w:spacing w:after="240"/>
        <w:ind w:left="567" w:right="-1" w:hanging="567"/>
        <w:rPr>
          <w:sz w:val="22"/>
          <w:szCs w:val="22"/>
        </w:rPr>
      </w:pPr>
      <w:bookmarkStart w:id="15" w:name="_Ref367774249"/>
      <w:r w:rsidRPr="00BF6C77">
        <w:rPr>
          <w:color w:val="000000"/>
          <w:sz w:val="22"/>
          <w:szCs w:val="22"/>
        </w:rPr>
        <w:t xml:space="preserve">Puses normatīvajos aktos noteiktajā kārtībā ir atbildīgas viena otrai </w:t>
      </w:r>
      <w:r w:rsidR="00100BC5">
        <w:rPr>
          <w:color w:val="000000"/>
          <w:sz w:val="22"/>
          <w:szCs w:val="22"/>
        </w:rPr>
        <w:t xml:space="preserve">un trešajām personām </w:t>
      </w:r>
      <w:r w:rsidRPr="00BF6C77">
        <w:rPr>
          <w:color w:val="000000"/>
          <w:sz w:val="22"/>
          <w:szCs w:val="22"/>
        </w:rPr>
        <w:t xml:space="preserve">par nodarītajiem zaudējumiem, ja tie radušies Puses vai </w:t>
      </w:r>
      <w:r w:rsidR="00100BC5">
        <w:rPr>
          <w:color w:val="000000"/>
          <w:sz w:val="22"/>
          <w:szCs w:val="22"/>
        </w:rPr>
        <w:t xml:space="preserve">tās </w:t>
      </w:r>
      <w:r w:rsidRPr="00BF6C77">
        <w:rPr>
          <w:color w:val="000000"/>
          <w:sz w:val="22"/>
          <w:szCs w:val="22"/>
        </w:rPr>
        <w:t>Līguma izpildē iesaistīto personu darbības vai bezdarbības rezultātā.</w:t>
      </w:r>
    </w:p>
    <w:p w14:paraId="2E0B5AAC" w14:textId="321BA3AB" w:rsidR="00E8252C" w:rsidRPr="00BF6C77" w:rsidRDefault="00E8252C" w:rsidP="00463B29">
      <w:pPr>
        <w:pStyle w:val="11Lgumam"/>
        <w:numPr>
          <w:ilvl w:val="1"/>
          <w:numId w:val="2"/>
        </w:numPr>
        <w:ind w:left="567" w:hanging="567"/>
        <w:outlineLvl w:val="0"/>
        <w:rPr>
          <w:sz w:val="22"/>
          <w:szCs w:val="22"/>
        </w:rPr>
      </w:pPr>
      <w:r w:rsidRPr="00BF6C77">
        <w:rPr>
          <w:sz w:val="22"/>
          <w:szCs w:val="22"/>
        </w:rPr>
        <w:t>Ja vienas Puses saistību izpildes nokavējums, kas ietekmē otras Puses spējas izpildīt savas saistības, liedz otrai Pusei veikt savlaicīgu saistību izpildi, tā izpilde tiek pagarināta par pirmās Puses nokavēto laika posmu. Šādos gadījumos par to tiek informēta otra Puse. Pusei, kura prasa, lai minēto apstākļu dēļ tiktu pagarināts saistību izpildes termiņš, ir pienākums iesniegt pierādījumus, kuri apliecina otras Puses saistību izpildes nokavējuma faktu.</w:t>
      </w:r>
    </w:p>
    <w:p w14:paraId="225F7692" w14:textId="46303903" w:rsidR="001B42D5" w:rsidRPr="00BF6C77" w:rsidRDefault="001B42D5" w:rsidP="00463B29">
      <w:pPr>
        <w:pStyle w:val="11Lgumam"/>
        <w:numPr>
          <w:ilvl w:val="1"/>
          <w:numId w:val="2"/>
        </w:numPr>
        <w:ind w:left="567" w:hanging="567"/>
        <w:outlineLvl w:val="0"/>
        <w:rPr>
          <w:sz w:val="22"/>
          <w:szCs w:val="22"/>
        </w:rPr>
      </w:pPr>
      <w:r w:rsidRPr="00BF6C77">
        <w:rPr>
          <w:sz w:val="22"/>
          <w:szCs w:val="22"/>
        </w:rPr>
        <w:t>Ja Pircējs n</w:t>
      </w:r>
      <w:r w:rsidR="008948A1">
        <w:rPr>
          <w:sz w:val="22"/>
          <w:szCs w:val="22"/>
        </w:rPr>
        <w:t>av veicis</w:t>
      </w:r>
      <w:r w:rsidR="00392813" w:rsidRPr="00BF6C77">
        <w:rPr>
          <w:sz w:val="22"/>
          <w:szCs w:val="22"/>
        </w:rPr>
        <w:t xml:space="preserve"> samaksu par Preci </w:t>
      </w:r>
      <w:r w:rsidRPr="00BF6C77">
        <w:rPr>
          <w:sz w:val="22"/>
          <w:szCs w:val="22"/>
        </w:rPr>
        <w:t>Līgumā noteikt</w:t>
      </w:r>
      <w:r w:rsidR="00392813" w:rsidRPr="00BF6C77">
        <w:rPr>
          <w:sz w:val="22"/>
          <w:szCs w:val="22"/>
        </w:rPr>
        <w:t>ajā</w:t>
      </w:r>
      <w:r w:rsidRPr="00BF6C77">
        <w:rPr>
          <w:sz w:val="22"/>
          <w:szCs w:val="22"/>
        </w:rPr>
        <w:t xml:space="preserve"> </w:t>
      </w:r>
      <w:r w:rsidR="00392813" w:rsidRPr="00BF6C77">
        <w:rPr>
          <w:sz w:val="22"/>
          <w:szCs w:val="22"/>
        </w:rPr>
        <w:t>termiņā</w:t>
      </w:r>
      <w:r w:rsidRPr="00BF6C77">
        <w:rPr>
          <w:sz w:val="22"/>
          <w:szCs w:val="22"/>
        </w:rPr>
        <w:t xml:space="preserve">, </w:t>
      </w:r>
      <w:r w:rsidR="00A22FA5" w:rsidRPr="00BF6C77">
        <w:rPr>
          <w:sz w:val="22"/>
          <w:szCs w:val="22"/>
        </w:rPr>
        <w:t>Piegādātāja</w:t>
      </w:r>
      <w:r w:rsidRPr="00BF6C77">
        <w:rPr>
          <w:sz w:val="22"/>
          <w:szCs w:val="22"/>
        </w:rPr>
        <w:t>m ir tiesības pie</w:t>
      </w:r>
      <w:r w:rsidR="00100BC5">
        <w:rPr>
          <w:sz w:val="22"/>
          <w:szCs w:val="22"/>
        </w:rPr>
        <w:t>mērot</w:t>
      </w:r>
      <w:r w:rsidR="00392813" w:rsidRPr="00BF6C77">
        <w:rPr>
          <w:sz w:val="22"/>
          <w:szCs w:val="22"/>
        </w:rPr>
        <w:t xml:space="preserve"> </w:t>
      </w:r>
      <w:r w:rsidRPr="00BF6C77">
        <w:rPr>
          <w:sz w:val="22"/>
          <w:szCs w:val="22"/>
        </w:rPr>
        <w:t xml:space="preserve">Pircējam līgumsodu </w:t>
      </w:r>
      <w:r w:rsidRPr="00BF6C77">
        <w:rPr>
          <w:b/>
          <w:sz w:val="22"/>
          <w:szCs w:val="22"/>
        </w:rPr>
        <w:t>0,1</w:t>
      </w:r>
      <w:r w:rsidR="00EA33CF" w:rsidRPr="00BF6C77">
        <w:rPr>
          <w:b/>
          <w:sz w:val="22"/>
          <w:szCs w:val="22"/>
        </w:rPr>
        <w:t> </w:t>
      </w:r>
      <w:r w:rsidRPr="00BF6C77">
        <w:rPr>
          <w:b/>
          <w:sz w:val="22"/>
          <w:szCs w:val="22"/>
        </w:rPr>
        <w:t>%</w:t>
      </w:r>
      <w:r w:rsidRPr="00BF6C77">
        <w:rPr>
          <w:sz w:val="22"/>
          <w:szCs w:val="22"/>
        </w:rPr>
        <w:t xml:space="preserve"> </w:t>
      </w:r>
      <w:r w:rsidRPr="00BF6C77">
        <w:rPr>
          <w:i/>
          <w:iCs/>
          <w:sz w:val="22"/>
          <w:szCs w:val="22"/>
        </w:rPr>
        <w:t>(viena</w:t>
      </w:r>
      <w:r w:rsidR="00392813" w:rsidRPr="00BF6C77">
        <w:rPr>
          <w:i/>
          <w:iCs/>
          <w:sz w:val="22"/>
          <w:szCs w:val="22"/>
        </w:rPr>
        <w:t>s</w:t>
      </w:r>
      <w:r w:rsidRPr="00BF6C77">
        <w:rPr>
          <w:i/>
          <w:iCs/>
          <w:sz w:val="22"/>
          <w:szCs w:val="22"/>
        </w:rPr>
        <w:t xml:space="preserve"> desmitā</w:t>
      </w:r>
      <w:r w:rsidR="00392813" w:rsidRPr="00BF6C77">
        <w:rPr>
          <w:i/>
          <w:iCs/>
          <w:sz w:val="22"/>
          <w:szCs w:val="22"/>
        </w:rPr>
        <w:t>s</w:t>
      </w:r>
      <w:r w:rsidRPr="00BF6C77">
        <w:rPr>
          <w:i/>
          <w:iCs/>
          <w:sz w:val="22"/>
          <w:szCs w:val="22"/>
        </w:rPr>
        <w:t xml:space="preserve"> daļa </w:t>
      </w:r>
      <w:r w:rsidR="00EA33CF" w:rsidRPr="00BF6C77">
        <w:rPr>
          <w:i/>
          <w:iCs/>
          <w:sz w:val="22"/>
          <w:szCs w:val="22"/>
        </w:rPr>
        <w:t xml:space="preserve">no </w:t>
      </w:r>
      <w:r w:rsidRPr="00BF6C77">
        <w:rPr>
          <w:i/>
          <w:iCs/>
          <w:sz w:val="22"/>
          <w:szCs w:val="22"/>
        </w:rPr>
        <w:t>procenta)</w:t>
      </w:r>
      <w:r w:rsidRPr="00BF6C77">
        <w:rPr>
          <w:sz w:val="22"/>
          <w:szCs w:val="22"/>
        </w:rPr>
        <w:t xml:space="preserve"> apmērā no termiņā nesamaksātās summas </w:t>
      </w:r>
      <w:r w:rsidR="00257B66">
        <w:rPr>
          <w:sz w:val="22"/>
          <w:szCs w:val="22"/>
        </w:rPr>
        <w:t xml:space="preserve">bez PVN </w:t>
      </w:r>
      <w:r w:rsidRPr="00BF6C77">
        <w:rPr>
          <w:sz w:val="22"/>
          <w:szCs w:val="22"/>
        </w:rPr>
        <w:t>par katru kavē</w:t>
      </w:r>
      <w:r w:rsidR="008948A1">
        <w:rPr>
          <w:sz w:val="22"/>
          <w:szCs w:val="22"/>
        </w:rPr>
        <w:t>juma</w:t>
      </w:r>
      <w:r w:rsidRPr="00BF6C77">
        <w:rPr>
          <w:sz w:val="22"/>
          <w:szCs w:val="22"/>
        </w:rPr>
        <w:t xml:space="preserve"> dienu. Pircējs līgumsodu samaksā </w:t>
      </w:r>
      <w:r w:rsidRPr="00BF6C77">
        <w:rPr>
          <w:b/>
          <w:sz w:val="22"/>
          <w:szCs w:val="22"/>
        </w:rPr>
        <w:t>10 (desmit) darba dienu laikā</w:t>
      </w:r>
      <w:r w:rsidRPr="00BF6C77">
        <w:rPr>
          <w:sz w:val="22"/>
          <w:szCs w:val="22"/>
        </w:rPr>
        <w:t xml:space="preserve"> </w:t>
      </w:r>
      <w:r w:rsidR="008948A1">
        <w:rPr>
          <w:sz w:val="22"/>
          <w:szCs w:val="22"/>
        </w:rPr>
        <w:t>pēc</w:t>
      </w:r>
      <w:r w:rsidRPr="00BF6C77">
        <w:rPr>
          <w:sz w:val="22"/>
          <w:szCs w:val="22"/>
        </w:rPr>
        <w:t xml:space="preserve"> </w:t>
      </w:r>
      <w:r w:rsidR="00E8252C" w:rsidRPr="00BF6C77">
        <w:rPr>
          <w:sz w:val="22"/>
          <w:szCs w:val="22"/>
        </w:rPr>
        <w:t xml:space="preserve">rēķina par līgumsodu saņemšanas no </w:t>
      </w:r>
      <w:r w:rsidR="00A22FA5" w:rsidRPr="00BF6C77">
        <w:rPr>
          <w:sz w:val="22"/>
          <w:szCs w:val="22"/>
        </w:rPr>
        <w:t>Piegādātāja</w:t>
      </w:r>
      <w:r w:rsidR="00E8252C" w:rsidRPr="00BF6C77">
        <w:rPr>
          <w:sz w:val="22"/>
          <w:szCs w:val="22"/>
        </w:rPr>
        <w:t>.</w:t>
      </w:r>
    </w:p>
    <w:bookmarkEnd w:id="15"/>
    <w:p w14:paraId="43548878" w14:textId="03B1E40A" w:rsidR="001B42D5" w:rsidRPr="00BF6C77" w:rsidRDefault="001B42D5" w:rsidP="00463B29">
      <w:pPr>
        <w:pStyle w:val="11Lgumam"/>
        <w:numPr>
          <w:ilvl w:val="1"/>
          <w:numId w:val="2"/>
        </w:numPr>
        <w:ind w:left="567" w:hanging="567"/>
        <w:outlineLvl w:val="0"/>
        <w:rPr>
          <w:sz w:val="22"/>
          <w:szCs w:val="22"/>
        </w:rPr>
      </w:pPr>
      <w:r w:rsidRPr="00BF6C77">
        <w:rPr>
          <w:sz w:val="22"/>
          <w:szCs w:val="22"/>
        </w:rPr>
        <w:t xml:space="preserve">Ja </w:t>
      </w:r>
      <w:r w:rsidR="00A22FA5" w:rsidRPr="00BF6C77">
        <w:rPr>
          <w:sz w:val="22"/>
          <w:szCs w:val="22"/>
        </w:rPr>
        <w:t>Piegādātājs</w:t>
      </w:r>
      <w:r w:rsidRPr="00BF6C77">
        <w:rPr>
          <w:sz w:val="22"/>
          <w:szCs w:val="22"/>
        </w:rPr>
        <w:t xml:space="preserve"> n</w:t>
      </w:r>
      <w:r w:rsidR="008948A1">
        <w:rPr>
          <w:sz w:val="22"/>
          <w:szCs w:val="22"/>
        </w:rPr>
        <w:t xml:space="preserve">av </w:t>
      </w:r>
      <w:r w:rsidRPr="00BF6C77">
        <w:rPr>
          <w:sz w:val="22"/>
          <w:szCs w:val="22"/>
        </w:rPr>
        <w:t>piegādā</w:t>
      </w:r>
      <w:r w:rsidR="008948A1">
        <w:rPr>
          <w:sz w:val="22"/>
          <w:szCs w:val="22"/>
        </w:rPr>
        <w:t>jis</w:t>
      </w:r>
      <w:r w:rsidR="000968C2" w:rsidRPr="00BF6C77">
        <w:rPr>
          <w:sz w:val="22"/>
          <w:szCs w:val="22"/>
        </w:rPr>
        <w:t xml:space="preserve"> </w:t>
      </w:r>
      <w:r w:rsidRPr="00BF6C77">
        <w:rPr>
          <w:sz w:val="22"/>
          <w:szCs w:val="22"/>
        </w:rPr>
        <w:t xml:space="preserve">Preci Līgumā </w:t>
      </w:r>
      <w:r w:rsidR="008948A1">
        <w:rPr>
          <w:sz w:val="22"/>
          <w:szCs w:val="22"/>
        </w:rPr>
        <w:t xml:space="preserve">noteiktajā </w:t>
      </w:r>
      <w:r w:rsidR="00257B66">
        <w:rPr>
          <w:sz w:val="22"/>
          <w:szCs w:val="22"/>
        </w:rPr>
        <w:t xml:space="preserve">vai abpusēji saskaņotajā </w:t>
      </w:r>
      <w:r w:rsidRPr="00BF6C77">
        <w:rPr>
          <w:sz w:val="22"/>
          <w:szCs w:val="22"/>
        </w:rPr>
        <w:t xml:space="preserve">termiņā, Pircējam ir tiesības </w:t>
      </w:r>
      <w:r w:rsidR="00B23D6F" w:rsidRPr="00BF6C77">
        <w:rPr>
          <w:sz w:val="22"/>
          <w:szCs w:val="22"/>
        </w:rPr>
        <w:t>pie</w:t>
      </w:r>
      <w:r w:rsidR="00257B66">
        <w:rPr>
          <w:sz w:val="22"/>
          <w:szCs w:val="22"/>
        </w:rPr>
        <w:t>mērot</w:t>
      </w:r>
      <w:r w:rsidRPr="00BF6C77">
        <w:rPr>
          <w:sz w:val="22"/>
          <w:szCs w:val="22"/>
        </w:rPr>
        <w:t xml:space="preserve"> </w:t>
      </w:r>
      <w:r w:rsidR="00A22FA5" w:rsidRPr="00BF6C77">
        <w:rPr>
          <w:sz w:val="22"/>
          <w:szCs w:val="22"/>
        </w:rPr>
        <w:t>Piegādātāja</w:t>
      </w:r>
      <w:r w:rsidR="00B23D6F" w:rsidRPr="00BF6C77">
        <w:rPr>
          <w:sz w:val="22"/>
          <w:szCs w:val="22"/>
        </w:rPr>
        <w:t>m</w:t>
      </w:r>
      <w:r w:rsidRPr="00BF6C77">
        <w:rPr>
          <w:sz w:val="22"/>
          <w:szCs w:val="22"/>
        </w:rPr>
        <w:t xml:space="preserve"> līgumsodu </w:t>
      </w:r>
      <w:r w:rsidRPr="00BF6C77">
        <w:rPr>
          <w:b/>
          <w:sz w:val="22"/>
          <w:szCs w:val="22"/>
        </w:rPr>
        <w:t>0,</w:t>
      </w:r>
      <w:r w:rsidR="00392813" w:rsidRPr="00BF6C77">
        <w:rPr>
          <w:b/>
          <w:sz w:val="22"/>
          <w:szCs w:val="22"/>
        </w:rPr>
        <w:t>1</w:t>
      </w:r>
      <w:r w:rsidR="00EA33CF" w:rsidRPr="00BF6C77">
        <w:rPr>
          <w:b/>
          <w:sz w:val="22"/>
          <w:szCs w:val="22"/>
        </w:rPr>
        <w:t> </w:t>
      </w:r>
      <w:r w:rsidRPr="00BF6C77">
        <w:rPr>
          <w:b/>
          <w:sz w:val="22"/>
          <w:szCs w:val="22"/>
        </w:rPr>
        <w:t>%</w:t>
      </w:r>
      <w:r w:rsidRPr="00BF6C77">
        <w:rPr>
          <w:sz w:val="22"/>
          <w:szCs w:val="22"/>
        </w:rPr>
        <w:t xml:space="preserve"> </w:t>
      </w:r>
      <w:r w:rsidRPr="00BF6C77">
        <w:rPr>
          <w:i/>
          <w:iCs/>
          <w:sz w:val="22"/>
          <w:szCs w:val="22"/>
        </w:rPr>
        <w:t>(</w:t>
      </w:r>
      <w:r w:rsidR="00392813" w:rsidRPr="00BF6C77">
        <w:rPr>
          <w:i/>
          <w:iCs/>
          <w:sz w:val="22"/>
          <w:szCs w:val="22"/>
        </w:rPr>
        <w:t xml:space="preserve">vienas desmitās </w:t>
      </w:r>
      <w:r w:rsidRPr="00BF6C77">
        <w:rPr>
          <w:i/>
          <w:iCs/>
          <w:sz w:val="22"/>
          <w:szCs w:val="22"/>
        </w:rPr>
        <w:t>daļa</w:t>
      </w:r>
      <w:r w:rsidR="000A029C" w:rsidRPr="00BF6C77">
        <w:rPr>
          <w:i/>
          <w:iCs/>
          <w:sz w:val="22"/>
          <w:szCs w:val="22"/>
        </w:rPr>
        <w:t>s</w:t>
      </w:r>
      <w:r w:rsidRPr="00BF6C77">
        <w:rPr>
          <w:i/>
          <w:iCs/>
          <w:sz w:val="22"/>
          <w:szCs w:val="22"/>
        </w:rPr>
        <w:t xml:space="preserve"> </w:t>
      </w:r>
      <w:r w:rsidR="00EA33CF" w:rsidRPr="00BF6C77">
        <w:rPr>
          <w:i/>
          <w:iCs/>
          <w:sz w:val="22"/>
          <w:szCs w:val="22"/>
        </w:rPr>
        <w:t xml:space="preserve">no </w:t>
      </w:r>
      <w:r w:rsidRPr="00BF6C77">
        <w:rPr>
          <w:i/>
          <w:iCs/>
          <w:sz w:val="22"/>
          <w:szCs w:val="22"/>
        </w:rPr>
        <w:t>procenta)</w:t>
      </w:r>
      <w:r w:rsidRPr="00BF6C77">
        <w:rPr>
          <w:sz w:val="22"/>
          <w:szCs w:val="22"/>
        </w:rPr>
        <w:t xml:space="preserve"> apmērā no </w:t>
      </w:r>
      <w:r w:rsidR="00257B66">
        <w:rPr>
          <w:sz w:val="22"/>
          <w:szCs w:val="22"/>
        </w:rPr>
        <w:t xml:space="preserve">savlaicīgi </w:t>
      </w:r>
      <w:r w:rsidR="00C64FEA" w:rsidRPr="00BF6C77">
        <w:rPr>
          <w:sz w:val="22"/>
          <w:szCs w:val="22"/>
        </w:rPr>
        <w:t>nepiegādāt</w:t>
      </w:r>
      <w:r w:rsidR="00257B66">
        <w:rPr>
          <w:sz w:val="22"/>
          <w:szCs w:val="22"/>
        </w:rPr>
        <w:t>a</w:t>
      </w:r>
      <w:r w:rsidR="00C64FEA" w:rsidRPr="00BF6C77">
        <w:rPr>
          <w:sz w:val="22"/>
          <w:szCs w:val="22"/>
        </w:rPr>
        <w:t xml:space="preserve">s </w:t>
      </w:r>
      <w:r w:rsidR="00AE58E1" w:rsidRPr="00BF6C77">
        <w:rPr>
          <w:sz w:val="22"/>
          <w:szCs w:val="22"/>
        </w:rPr>
        <w:t xml:space="preserve">Preces </w:t>
      </w:r>
      <w:r w:rsidR="00293567" w:rsidRPr="00BF6C77">
        <w:rPr>
          <w:sz w:val="22"/>
          <w:szCs w:val="22"/>
        </w:rPr>
        <w:t>vērtības</w:t>
      </w:r>
      <w:r w:rsidRPr="00BF6C77">
        <w:rPr>
          <w:sz w:val="22"/>
          <w:szCs w:val="22"/>
        </w:rPr>
        <w:t xml:space="preserve"> </w:t>
      </w:r>
      <w:r w:rsidR="00257B66">
        <w:rPr>
          <w:sz w:val="22"/>
          <w:szCs w:val="22"/>
        </w:rPr>
        <w:t xml:space="preserve">bez PVN </w:t>
      </w:r>
      <w:r w:rsidRPr="00BF6C77">
        <w:rPr>
          <w:sz w:val="22"/>
          <w:szCs w:val="22"/>
        </w:rPr>
        <w:t>par katru kavējuma dienu.</w:t>
      </w:r>
    </w:p>
    <w:p w14:paraId="1D043DBC" w14:textId="7AEAB5CE" w:rsidR="001B42D5" w:rsidRPr="00BF6C77" w:rsidRDefault="001B42D5" w:rsidP="00463B29">
      <w:pPr>
        <w:pStyle w:val="11Lgumam"/>
        <w:numPr>
          <w:ilvl w:val="1"/>
          <w:numId w:val="2"/>
        </w:numPr>
        <w:ind w:left="567" w:hanging="567"/>
        <w:outlineLvl w:val="2"/>
        <w:rPr>
          <w:sz w:val="22"/>
          <w:szCs w:val="22"/>
        </w:rPr>
      </w:pPr>
      <w:r w:rsidRPr="00BF6C77">
        <w:rPr>
          <w:sz w:val="22"/>
          <w:szCs w:val="22"/>
        </w:rPr>
        <w:t xml:space="preserve">Ja </w:t>
      </w:r>
      <w:r w:rsidR="00A22FA5" w:rsidRPr="00BF6C77">
        <w:rPr>
          <w:sz w:val="22"/>
          <w:szCs w:val="22"/>
        </w:rPr>
        <w:t>Piegādātājs</w:t>
      </w:r>
      <w:r w:rsidRPr="00BF6C77">
        <w:rPr>
          <w:sz w:val="22"/>
          <w:szCs w:val="22"/>
        </w:rPr>
        <w:t xml:space="preserve"> </w:t>
      </w:r>
      <w:r w:rsidR="004A6890">
        <w:rPr>
          <w:sz w:val="22"/>
          <w:szCs w:val="22"/>
        </w:rPr>
        <w:t xml:space="preserve">ir </w:t>
      </w:r>
      <w:r w:rsidRPr="00BF6C77">
        <w:rPr>
          <w:sz w:val="22"/>
          <w:szCs w:val="22"/>
        </w:rPr>
        <w:t>piegādājis</w:t>
      </w:r>
      <w:r w:rsidR="00392813" w:rsidRPr="00BF6C77">
        <w:rPr>
          <w:sz w:val="22"/>
          <w:szCs w:val="22"/>
        </w:rPr>
        <w:t xml:space="preserve"> </w:t>
      </w:r>
      <w:r w:rsidRPr="00BF6C77">
        <w:rPr>
          <w:sz w:val="22"/>
          <w:szCs w:val="22"/>
        </w:rPr>
        <w:t xml:space="preserve">nekvalitatīvu </w:t>
      </w:r>
      <w:r w:rsidR="00B23D6F" w:rsidRPr="00BF6C77">
        <w:rPr>
          <w:sz w:val="22"/>
          <w:szCs w:val="22"/>
        </w:rPr>
        <w:t xml:space="preserve">vai citādi Līgumam neatbilstošo </w:t>
      </w:r>
      <w:r w:rsidRPr="00BF6C77">
        <w:rPr>
          <w:sz w:val="22"/>
          <w:szCs w:val="22"/>
        </w:rPr>
        <w:t xml:space="preserve">Preci, par ko </w:t>
      </w:r>
      <w:r w:rsidR="00B23D6F" w:rsidRPr="00BF6C77">
        <w:rPr>
          <w:sz w:val="22"/>
          <w:szCs w:val="22"/>
        </w:rPr>
        <w:t xml:space="preserve">Pircējs iesniedza </w:t>
      </w:r>
      <w:r w:rsidR="00A22FA5" w:rsidRPr="00BF6C77">
        <w:rPr>
          <w:sz w:val="22"/>
          <w:szCs w:val="22"/>
        </w:rPr>
        <w:t>Piegādātāja</w:t>
      </w:r>
      <w:r w:rsidRPr="00BF6C77">
        <w:rPr>
          <w:sz w:val="22"/>
          <w:szCs w:val="22"/>
        </w:rPr>
        <w:t xml:space="preserve">m </w:t>
      </w:r>
      <w:r w:rsidR="00392813" w:rsidRPr="00BF6C77">
        <w:rPr>
          <w:sz w:val="22"/>
          <w:szCs w:val="22"/>
        </w:rPr>
        <w:t xml:space="preserve">pretenziju vai </w:t>
      </w:r>
      <w:r w:rsidR="00B5639D" w:rsidRPr="00BF6C77">
        <w:rPr>
          <w:sz w:val="22"/>
          <w:szCs w:val="22"/>
        </w:rPr>
        <w:t xml:space="preserve">Neatbilstības </w:t>
      </w:r>
      <w:r w:rsidR="00B23D6F" w:rsidRPr="00BF6C77">
        <w:rPr>
          <w:sz w:val="22"/>
          <w:szCs w:val="22"/>
        </w:rPr>
        <w:t>aktu</w:t>
      </w:r>
      <w:r w:rsidRPr="00BF6C77">
        <w:rPr>
          <w:sz w:val="22"/>
          <w:szCs w:val="22"/>
        </w:rPr>
        <w:t>, Pircējam ir tiesības pie</w:t>
      </w:r>
      <w:r w:rsidR="00257B66">
        <w:rPr>
          <w:sz w:val="22"/>
          <w:szCs w:val="22"/>
        </w:rPr>
        <w:t>mērot</w:t>
      </w:r>
      <w:r w:rsidRPr="00BF6C77">
        <w:rPr>
          <w:sz w:val="22"/>
          <w:szCs w:val="22"/>
        </w:rPr>
        <w:t xml:space="preserve"> </w:t>
      </w:r>
      <w:r w:rsidR="00A22FA5" w:rsidRPr="00BF6C77">
        <w:rPr>
          <w:sz w:val="22"/>
          <w:szCs w:val="22"/>
        </w:rPr>
        <w:t>Piegādātāja</w:t>
      </w:r>
      <w:r w:rsidR="00B23D6F" w:rsidRPr="00BF6C77">
        <w:rPr>
          <w:sz w:val="22"/>
          <w:szCs w:val="22"/>
        </w:rPr>
        <w:t xml:space="preserve">m </w:t>
      </w:r>
      <w:r w:rsidRPr="00BF6C77">
        <w:rPr>
          <w:sz w:val="22"/>
          <w:szCs w:val="22"/>
        </w:rPr>
        <w:t xml:space="preserve">līgumsodu </w:t>
      </w:r>
      <w:r w:rsidR="00392813" w:rsidRPr="00BF6C77">
        <w:rPr>
          <w:b/>
          <w:sz w:val="22"/>
          <w:szCs w:val="22"/>
        </w:rPr>
        <w:t>5</w:t>
      </w:r>
      <w:r w:rsidR="00EA33CF" w:rsidRPr="00BF6C77">
        <w:rPr>
          <w:b/>
          <w:sz w:val="22"/>
          <w:szCs w:val="22"/>
        </w:rPr>
        <w:t> </w:t>
      </w:r>
      <w:r w:rsidRPr="00BF6C77">
        <w:rPr>
          <w:b/>
          <w:sz w:val="22"/>
          <w:szCs w:val="22"/>
        </w:rPr>
        <w:t>%</w:t>
      </w:r>
      <w:r w:rsidR="00392813" w:rsidRPr="00BF6C77">
        <w:rPr>
          <w:b/>
          <w:sz w:val="22"/>
          <w:szCs w:val="22"/>
        </w:rPr>
        <w:t xml:space="preserve"> </w:t>
      </w:r>
      <w:r w:rsidRPr="00BF6C77">
        <w:rPr>
          <w:bCs/>
          <w:i/>
          <w:iCs/>
          <w:sz w:val="22"/>
          <w:szCs w:val="22"/>
        </w:rPr>
        <w:t>(piecu procentu)</w:t>
      </w:r>
      <w:r w:rsidRPr="00BF6C77">
        <w:rPr>
          <w:sz w:val="22"/>
          <w:szCs w:val="22"/>
        </w:rPr>
        <w:t xml:space="preserve"> apmērā no </w:t>
      </w:r>
      <w:r w:rsidR="000A029C" w:rsidRPr="00BF6C77">
        <w:rPr>
          <w:sz w:val="22"/>
          <w:szCs w:val="22"/>
        </w:rPr>
        <w:t>piegādātās</w:t>
      </w:r>
      <w:r w:rsidR="00C81269" w:rsidRPr="00BF6C77">
        <w:rPr>
          <w:sz w:val="22"/>
          <w:szCs w:val="22"/>
        </w:rPr>
        <w:t xml:space="preserve"> </w:t>
      </w:r>
      <w:r w:rsidR="000A029C" w:rsidRPr="00BF6C77">
        <w:rPr>
          <w:sz w:val="22"/>
          <w:szCs w:val="22"/>
        </w:rPr>
        <w:t xml:space="preserve">nekvalitatīvas vai </w:t>
      </w:r>
      <w:r w:rsidR="00257B66">
        <w:rPr>
          <w:sz w:val="22"/>
          <w:szCs w:val="22"/>
        </w:rPr>
        <w:t xml:space="preserve">citādi </w:t>
      </w:r>
      <w:r w:rsidR="000A029C" w:rsidRPr="00BF6C77">
        <w:rPr>
          <w:sz w:val="22"/>
          <w:szCs w:val="22"/>
        </w:rPr>
        <w:t xml:space="preserve">Līgumam neatbilstošas Preces </w:t>
      </w:r>
      <w:r w:rsidR="00C64FEA" w:rsidRPr="00BF6C77">
        <w:rPr>
          <w:sz w:val="22"/>
          <w:szCs w:val="22"/>
        </w:rPr>
        <w:t>vērtības</w:t>
      </w:r>
      <w:r w:rsidR="007142F1" w:rsidRPr="00BF6C77">
        <w:rPr>
          <w:sz w:val="22"/>
          <w:szCs w:val="22"/>
        </w:rPr>
        <w:t xml:space="preserve"> </w:t>
      </w:r>
      <w:r w:rsidR="00392813" w:rsidRPr="00BF6C77">
        <w:rPr>
          <w:sz w:val="22"/>
          <w:szCs w:val="22"/>
        </w:rPr>
        <w:t xml:space="preserve">bez PVN </w:t>
      </w:r>
      <w:r w:rsidR="007142F1" w:rsidRPr="00BF6C77">
        <w:rPr>
          <w:sz w:val="22"/>
          <w:szCs w:val="22"/>
        </w:rPr>
        <w:t>par katru konstatēto gadījumu</w:t>
      </w:r>
      <w:r w:rsidRPr="00BF6C77">
        <w:rPr>
          <w:sz w:val="22"/>
          <w:szCs w:val="22"/>
        </w:rPr>
        <w:t>.</w:t>
      </w:r>
    </w:p>
    <w:p w14:paraId="46C11C7B" w14:textId="2DA6969A" w:rsidR="001B42D5" w:rsidRDefault="001B42D5" w:rsidP="00463B29">
      <w:pPr>
        <w:pStyle w:val="11Lgumam"/>
        <w:numPr>
          <w:ilvl w:val="1"/>
          <w:numId w:val="2"/>
        </w:numPr>
        <w:ind w:left="567" w:hanging="567"/>
        <w:outlineLvl w:val="2"/>
        <w:rPr>
          <w:sz w:val="22"/>
          <w:szCs w:val="22"/>
        </w:rPr>
      </w:pPr>
      <w:r w:rsidRPr="00BF6C77">
        <w:rPr>
          <w:sz w:val="22"/>
          <w:szCs w:val="22"/>
        </w:rPr>
        <w:t xml:space="preserve">Ja </w:t>
      </w:r>
      <w:r w:rsidR="00A22FA5" w:rsidRPr="00BF6C77">
        <w:rPr>
          <w:sz w:val="22"/>
          <w:szCs w:val="22"/>
        </w:rPr>
        <w:t>Piegādātājs</w:t>
      </w:r>
      <w:r w:rsidRPr="00BF6C77">
        <w:rPr>
          <w:sz w:val="22"/>
          <w:szCs w:val="22"/>
        </w:rPr>
        <w:t xml:space="preserve"> Līgum</w:t>
      </w:r>
      <w:r w:rsidR="000968C2" w:rsidRPr="00BF6C77">
        <w:rPr>
          <w:sz w:val="22"/>
          <w:szCs w:val="22"/>
        </w:rPr>
        <w:t xml:space="preserve">ā </w:t>
      </w:r>
      <w:r w:rsidRPr="00BF6C77">
        <w:rPr>
          <w:sz w:val="22"/>
          <w:szCs w:val="22"/>
        </w:rPr>
        <w:t xml:space="preserve">noteiktajā </w:t>
      </w:r>
      <w:r w:rsidR="00257B66">
        <w:rPr>
          <w:sz w:val="22"/>
          <w:szCs w:val="22"/>
        </w:rPr>
        <w:t xml:space="preserve">vai abpusēji saskaņotajā </w:t>
      </w:r>
      <w:r w:rsidRPr="00BF6C77">
        <w:rPr>
          <w:sz w:val="22"/>
          <w:szCs w:val="22"/>
        </w:rPr>
        <w:t xml:space="preserve">termiņā neapmaina nekvalitatīvu </w:t>
      </w:r>
      <w:r w:rsidR="00B23D6F" w:rsidRPr="00BF6C77">
        <w:rPr>
          <w:sz w:val="22"/>
          <w:szCs w:val="22"/>
        </w:rPr>
        <w:t xml:space="preserve">vai citādi Līgumam neatbilstošo </w:t>
      </w:r>
      <w:r w:rsidRPr="00BF6C77">
        <w:rPr>
          <w:sz w:val="22"/>
          <w:szCs w:val="22"/>
        </w:rPr>
        <w:t>Preci pret kvalitatīv</w:t>
      </w:r>
      <w:r w:rsidR="00257B66">
        <w:rPr>
          <w:sz w:val="22"/>
          <w:szCs w:val="22"/>
        </w:rPr>
        <w:t>u,</w:t>
      </w:r>
      <w:r w:rsidR="00B23D6F" w:rsidRPr="00BF6C77">
        <w:rPr>
          <w:sz w:val="22"/>
          <w:szCs w:val="22"/>
        </w:rPr>
        <w:t xml:space="preserve"> Līgumam atbilstoš</w:t>
      </w:r>
      <w:r w:rsidR="00257B66">
        <w:rPr>
          <w:sz w:val="22"/>
          <w:szCs w:val="22"/>
        </w:rPr>
        <w:t>u</w:t>
      </w:r>
      <w:r w:rsidR="00B23D6F" w:rsidRPr="00BF6C77">
        <w:rPr>
          <w:sz w:val="22"/>
          <w:szCs w:val="22"/>
        </w:rPr>
        <w:t xml:space="preserve"> Preci</w:t>
      </w:r>
      <w:r w:rsidRPr="00BF6C77">
        <w:rPr>
          <w:sz w:val="22"/>
          <w:szCs w:val="22"/>
        </w:rPr>
        <w:t>, Pircējam ir tiesības p</w:t>
      </w:r>
      <w:r w:rsidR="00257B66">
        <w:rPr>
          <w:sz w:val="22"/>
          <w:szCs w:val="22"/>
        </w:rPr>
        <w:t xml:space="preserve">iemērot </w:t>
      </w:r>
      <w:r w:rsidR="00A22FA5" w:rsidRPr="00BF6C77">
        <w:rPr>
          <w:sz w:val="22"/>
          <w:szCs w:val="22"/>
        </w:rPr>
        <w:t>Piegādātāja</w:t>
      </w:r>
      <w:r w:rsidR="00B23D6F" w:rsidRPr="00BF6C77">
        <w:rPr>
          <w:sz w:val="22"/>
          <w:szCs w:val="22"/>
        </w:rPr>
        <w:t>m</w:t>
      </w:r>
      <w:r w:rsidRPr="00BF6C77">
        <w:rPr>
          <w:sz w:val="22"/>
          <w:szCs w:val="22"/>
        </w:rPr>
        <w:t xml:space="preserve"> līgumsodu </w:t>
      </w:r>
      <w:r w:rsidR="00392813" w:rsidRPr="00BF6C77">
        <w:rPr>
          <w:b/>
          <w:sz w:val="22"/>
          <w:szCs w:val="22"/>
        </w:rPr>
        <w:t>1</w:t>
      </w:r>
      <w:r w:rsidR="00EA33CF" w:rsidRPr="00BF6C77">
        <w:rPr>
          <w:b/>
          <w:sz w:val="22"/>
          <w:szCs w:val="22"/>
        </w:rPr>
        <w:t> </w:t>
      </w:r>
      <w:r w:rsidR="000A029C" w:rsidRPr="00BF6C77">
        <w:rPr>
          <w:b/>
          <w:sz w:val="22"/>
          <w:szCs w:val="22"/>
        </w:rPr>
        <w:t>%</w:t>
      </w:r>
      <w:r w:rsidR="00900784" w:rsidRPr="00BF6C77">
        <w:rPr>
          <w:b/>
          <w:sz w:val="22"/>
          <w:szCs w:val="22"/>
        </w:rPr>
        <w:t xml:space="preserve"> </w:t>
      </w:r>
      <w:r w:rsidR="00900784" w:rsidRPr="00BF6C77">
        <w:rPr>
          <w:bCs/>
          <w:i/>
          <w:iCs/>
          <w:sz w:val="22"/>
          <w:szCs w:val="22"/>
        </w:rPr>
        <w:t>(</w:t>
      </w:r>
      <w:r w:rsidR="00392813" w:rsidRPr="00BF6C77">
        <w:rPr>
          <w:bCs/>
          <w:i/>
          <w:iCs/>
          <w:sz w:val="22"/>
          <w:szCs w:val="22"/>
        </w:rPr>
        <w:t>viena</w:t>
      </w:r>
      <w:r w:rsidR="000A029C" w:rsidRPr="00BF6C77">
        <w:rPr>
          <w:bCs/>
          <w:i/>
          <w:iCs/>
          <w:sz w:val="22"/>
          <w:szCs w:val="22"/>
        </w:rPr>
        <w:t xml:space="preserve"> procent</w:t>
      </w:r>
      <w:r w:rsidR="00392813" w:rsidRPr="00BF6C77">
        <w:rPr>
          <w:bCs/>
          <w:i/>
          <w:iCs/>
          <w:sz w:val="22"/>
          <w:szCs w:val="22"/>
        </w:rPr>
        <w:t>a</w:t>
      </w:r>
      <w:r w:rsidR="00900784" w:rsidRPr="00BF6C77">
        <w:rPr>
          <w:bCs/>
          <w:i/>
          <w:iCs/>
          <w:sz w:val="22"/>
          <w:szCs w:val="22"/>
        </w:rPr>
        <w:t>)</w:t>
      </w:r>
      <w:r w:rsidR="00900784" w:rsidRPr="00BF6C77">
        <w:rPr>
          <w:sz w:val="22"/>
          <w:szCs w:val="22"/>
        </w:rPr>
        <w:t xml:space="preserve"> apmērā </w:t>
      </w:r>
      <w:r w:rsidR="000A029C" w:rsidRPr="00BF6C77">
        <w:rPr>
          <w:sz w:val="22"/>
          <w:szCs w:val="22"/>
        </w:rPr>
        <w:t>no termiņā neapmainīt</w:t>
      </w:r>
      <w:r w:rsidR="00982A97">
        <w:rPr>
          <w:sz w:val="22"/>
          <w:szCs w:val="22"/>
        </w:rPr>
        <w:t>ā</w:t>
      </w:r>
      <w:r w:rsidR="000A029C" w:rsidRPr="00BF6C77">
        <w:rPr>
          <w:sz w:val="22"/>
          <w:szCs w:val="22"/>
        </w:rPr>
        <w:t xml:space="preserve">s Preces vērtības </w:t>
      </w:r>
      <w:r w:rsidR="00392813" w:rsidRPr="00BF6C77">
        <w:rPr>
          <w:sz w:val="22"/>
          <w:szCs w:val="22"/>
        </w:rPr>
        <w:t xml:space="preserve">bez PVN </w:t>
      </w:r>
      <w:r w:rsidR="00900784" w:rsidRPr="00BF6C77">
        <w:rPr>
          <w:sz w:val="22"/>
          <w:szCs w:val="22"/>
        </w:rPr>
        <w:t xml:space="preserve">par katru </w:t>
      </w:r>
      <w:r w:rsidR="000A029C" w:rsidRPr="00BF6C77">
        <w:rPr>
          <w:sz w:val="22"/>
          <w:szCs w:val="22"/>
        </w:rPr>
        <w:t>nokavēto dienu</w:t>
      </w:r>
      <w:r w:rsidRPr="00BF6C77">
        <w:rPr>
          <w:sz w:val="22"/>
          <w:szCs w:val="22"/>
        </w:rPr>
        <w:t>.</w:t>
      </w:r>
    </w:p>
    <w:p w14:paraId="5D76C66E" w14:textId="7C30D420" w:rsidR="00912E70" w:rsidRPr="00BF6C77" w:rsidRDefault="00912E70" w:rsidP="00463B29">
      <w:pPr>
        <w:pStyle w:val="11Lgumam"/>
        <w:numPr>
          <w:ilvl w:val="1"/>
          <w:numId w:val="2"/>
        </w:numPr>
        <w:ind w:left="567" w:hanging="567"/>
        <w:outlineLvl w:val="2"/>
        <w:rPr>
          <w:sz w:val="22"/>
          <w:szCs w:val="22"/>
        </w:rPr>
      </w:pPr>
      <w:r>
        <w:rPr>
          <w:sz w:val="22"/>
          <w:szCs w:val="22"/>
        </w:rPr>
        <w:t xml:space="preserve">Ja Piegādātājs nav izpildījis Līguma </w:t>
      </w:r>
      <w:r w:rsidR="003A63D1">
        <w:rPr>
          <w:sz w:val="22"/>
          <w:szCs w:val="22"/>
        </w:rPr>
        <w:t>3.5.</w:t>
      </w:r>
      <w:r w:rsidR="004A6890">
        <w:rPr>
          <w:sz w:val="22"/>
          <w:szCs w:val="22"/>
        </w:rPr>
        <w:t xml:space="preserve"> vai</w:t>
      </w:r>
      <w:r w:rsidR="003A63D1">
        <w:rPr>
          <w:sz w:val="22"/>
          <w:szCs w:val="22"/>
        </w:rPr>
        <w:t xml:space="preserve"> 4.</w:t>
      </w:r>
      <w:r w:rsidR="004A6890">
        <w:rPr>
          <w:sz w:val="22"/>
          <w:szCs w:val="22"/>
        </w:rPr>
        <w:t>10</w:t>
      </w:r>
      <w:r w:rsidR="003A63D1">
        <w:rPr>
          <w:sz w:val="22"/>
          <w:szCs w:val="22"/>
        </w:rPr>
        <w:t>.</w:t>
      </w:r>
      <w:r w:rsidR="00E72051">
        <w:rPr>
          <w:sz w:val="22"/>
          <w:szCs w:val="22"/>
        </w:rPr>
        <w:t> </w:t>
      </w:r>
      <w:r w:rsidR="003A63D1">
        <w:rPr>
          <w:sz w:val="22"/>
          <w:szCs w:val="22"/>
        </w:rPr>
        <w:t>punktā noteiktās saistībā</w:t>
      </w:r>
      <w:r w:rsidR="000F5552">
        <w:rPr>
          <w:sz w:val="22"/>
          <w:szCs w:val="22"/>
        </w:rPr>
        <w:t>s</w:t>
      </w:r>
      <w:r w:rsidR="003A63D1">
        <w:rPr>
          <w:sz w:val="22"/>
          <w:szCs w:val="22"/>
        </w:rPr>
        <w:t xml:space="preserve"> Līguma noteiktajā termiņā, Pircējs ir tiesīgs piemērot Piegādātājam Līgumsodu </w:t>
      </w:r>
      <w:r w:rsidR="003A63D1" w:rsidRPr="003A63D1">
        <w:rPr>
          <w:b/>
          <w:sz w:val="22"/>
          <w:szCs w:val="22"/>
        </w:rPr>
        <w:t>15,00 EUR</w:t>
      </w:r>
      <w:r w:rsidR="003A63D1">
        <w:rPr>
          <w:sz w:val="22"/>
          <w:szCs w:val="22"/>
        </w:rPr>
        <w:t xml:space="preserve"> </w:t>
      </w:r>
      <w:r w:rsidR="003A63D1" w:rsidRPr="003A63D1">
        <w:rPr>
          <w:i/>
          <w:iCs/>
          <w:sz w:val="22"/>
          <w:szCs w:val="22"/>
        </w:rPr>
        <w:t>(piecpadsmit eiro)</w:t>
      </w:r>
      <w:r w:rsidR="003A63D1">
        <w:rPr>
          <w:sz w:val="22"/>
          <w:szCs w:val="22"/>
        </w:rPr>
        <w:t xml:space="preserve"> apmērā par katru kavējuma dienu.</w:t>
      </w:r>
    </w:p>
    <w:p w14:paraId="42076ED1" w14:textId="4EFE55F9" w:rsidR="00392813" w:rsidRPr="00BF6C77" w:rsidRDefault="00257B66" w:rsidP="00463B29">
      <w:pPr>
        <w:pStyle w:val="11Lgumam"/>
        <w:numPr>
          <w:ilvl w:val="1"/>
          <w:numId w:val="2"/>
        </w:numPr>
        <w:ind w:left="567" w:hanging="567"/>
        <w:outlineLvl w:val="2"/>
        <w:rPr>
          <w:sz w:val="22"/>
          <w:szCs w:val="22"/>
        </w:rPr>
      </w:pPr>
      <w:r w:rsidRPr="00895C5C">
        <w:rPr>
          <w:sz w:val="22"/>
          <w:szCs w:val="22"/>
        </w:rPr>
        <w:t>Ja P</w:t>
      </w:r>
      <w:r>
        <w:rPr>
          <w:sz w:val="22"/>
          <w:szCs w:val="22"/>
        </w:rPr>
        <w:t>iegādātājs</w:t>
      </w:r>
      <w:r w:rsidRPr="00895C5C">
        <w:rPr>
          <w:sz w:val="22"/>
          <w:szCs w:val="22"/>
        </w:rPr>
        <w:t xml:space="preserve"> vienpusēji </w:t>
      </w:r>
      <w:r w:rsidR="004A6890">
        <w:rPr>
          <w:sz w:val="22"/>
          <w:szCs w:val="22"/>
        </w:rPr>
        <w:t xml:space="preserve">ir </w:t>
      </w:r>
      <w:r w:rsidRPr="00895C5C">
        <w:rPr>
          <w:sz w:val="22"/>
          <w:szCs w:val="22"/>
        </w:rPr>
        <w:t>atkāp</w:t>
      </w:r>
      <w:r w:rsidR="004A6890">
        <w:rPr>
          <w:sz w:val="22"/>
          <w:szCs w:val="22"/>
        </w:rPr>
        <w:t>ies</w:t>
      </w:r>
      <w:r w:rsidRPr="00895C5C">
        <w:rPr>
          <w:sz w:val="22"/>
          <w:szCs w:val="22"/>
        </w:rPr>
        <w:t xml:space="preserve"> no Līguma, izņemot Līguma </w:t>
      </w:r>
      <w:r w:rsidRPr="00D91FAE">
        <w:rPr>
          <w:sz w:val="22"/>
          <w:szCs w:val="22"/>
        </w:rPr>
        <w:t>1</w:t>
      </w:r>
      <w:r w:rsidR="00BF3930">
        <w:rPr>
          <w:sz w:val="22"/>
          <w:szCs w:val="22"/>
        </w:rPr>
        <w:t>0</w:t>
      </w:r>
      <w:r w:rsidRPr="00D91FAE">
        <w:rPr>
          <w:sz w:val="22"/>
          <w:szCs w:val="22"/>
        </w:rPr>
        <w:t>.</w:t>
      </w:r>
      <w:r w:rsidR="00D91FAE" w:rsidRPr="00D91FAE">
        <w:rPr>
          <w:sz w:val="22"/>
          <w:szCs w:val="22"/>
        </w:rPr>
        <w:t>8</w:t>
      </w:r>
      <w:r w:rsidRPr="00D91FAE">
        <w:rPr>
          <w:sz w:val="22"/>
          <w:szCs w:val="22"/>
        </w:rPr>
        <w:t>., 1</w:t>
      </w:r>
      <w:r w:rsidR="00BF3930">
        <w:rPr>
          <w:sz w:val="22"/>
          <w:szCs w:val="22"/>
        </w:rPr>
        <w:t>0</w:t>
      </w:r>
      <w:r w:rsidRPr="00D91FAE">
        <w:rPr>
          <w:sz w:val="22"/>
          <w:szCs w:val="22"/>
        </w:rPr>
        <w:t>.1</w:t>
      </w:r>
      <w:r w:rsidR="00D91FAE" w:rsidRPr="00D91FAE">
        <w:rPr>
          <w:sz w:val="22"/>
          <w:szCs w:val="22"/>
        </w:rPr>
        <w:t>1</w:t>
      </w:r>
      <w:r w:rsidRPr="00D91FAE">
        <w:rPr>
          <w:sz w:val="22"/>
          <w:szCs w:val="22"/>
        </w:rPr>
        <w:t>. pu</w:t>
      </w:r>
      <w:r w:rsidRPr="00895C5C">
        <w:rPr>
          <w:sz w:val="22"/>
          <w:szCs w:val="22"/>
        </w:rPr>
        <w:t>nktā noteikt</w:t>
      </w:r>
      <w:r w:rsidR="004A6890">
        <w:rPr>
          <w:sz w:val="22"/>
          <w:szCs w:val="22"/>
        </w:rPr>
        <w:t>aj</w:t>
      </w:r>
      <w:r w:rsidRPr="00895C5C">
        <w:rPr>
          <w:sz w:val="22"/>
          <w:szCs w:val="22"/>
        </w:rPr>
        <w:t>os gadījum</w:t>
      </w:r>
      <w:r w:rsidR="004A6890">
        <w:rPr>
          <w:sz w:val="22"/>
          <w:szCs w:val="22"/>
        </w:rPr>
        <w:t>o</w:t>
      </w:r>
      <w:r w:rsidRPr="00895C5C">
        <w:rPr>
          <w:sz w:val="22"/>
          <w:szCs w:val="22"/>
        </w:rPr>
        <w:t>s, Pircējam ir tiesības piemērot P</w:t>
      </w:r>
      <w:r>
        <w:rPr>
          <w:sz w:val="22"/>
          <w:szCs w:val="22"/>
        </w:rPr>
        <w:t>iegādātāj</w:t>
      </w:r>
      <w:r w:rsidRPr="00895C5C">
        <w:rPr>
          <w:sz w:val="22"/>
          <w:szCs w:val="22"/>
        </w:rPr>
        <w:t xml:space="preserve">am līgumsodu </w:t>
      </w:r>
      <w:r>
        <w:rPr>
          <w:b/>
          <w:sz w:val="22"/>
          <w:szCs w:val="22"/>
        </w:rPr>
        <w:t>5</w:t>
      </w:r>
      <w:r w:rsidRPr="00895C5C">
        <w:rPr>
          <w:b/>
          <w:sz w:val="22"/>
          <w:szCs w:val="22"/>
        </w:rPr>
        <w:t xml:space="preserve"> % </w:t>
      </w:r>
      <w:r w:rsidRPr="00895C5C">
        <w:rPr>
          <w:i/>
          <w:iCs/>
          <w:sz w:val="22"/>
          <w:szCs w:val="22"/>
        </w:rPr>
        <w:t>(</w:t>
      </w:r>
      <w:r>
        <w:rPr>
          <w:i/>
          <w:iCs/>
          <w:sz w:val="22"/>
          <w:szCs w:val="22"/>
        </w:rPr>
        <w:t>piecu</w:t>
      </w:r>
      <w:r w:rsidRPr="00895C5C">
        <w:rPr>
          <w:i/>
          <w:iCs/>
          <w:sz w:val="22"/>
          <w:szCs w:val="22"/>
        </w:rPr>
        <w:t xml:space="preserve"> procentu)</w:t>
      </w:r>
      <w:r w:rsidRPr="00895C5C">
        <w:rPr>
          <w:sz w:val="22"/>
          <w:szCs w:val="22"/>
        </w:rPr>
        <w:t xml:space="preserve"> apmērā no Līguma cenas bez PVN, kas palikusi neapgūta uz P</w:t>
      </w:r>
      <w:r>
        <w:rPr>
          <w:sz w:val="22"/>
          <w:szCs w:val="22"/>
        </w:rPr>
        <w:t>iegādātāj</w:t>
      </w:r>
      <w:r w:rsidRPr="00895C5C">
        <w:rPr>
          <w:sz w:val="22"/>
          <w:szCs w:val="22"/>
        </w:rPr>
        <w:t xml:space="preserve">a atkāpšanās no Līguma dienu. </w:t>
      </w:r>
      <w:r w:rsidRPr="00895C5C">
        <w:rPr>
          <w:i/>
          <w:iCs/>
          <w:sz w:val="22"/>
          <w:szCs w:val="22"/>
        </w:rPr>
        <w:t xml:space="preserve">Tiek uzskatīts, ka </w:t>
      </w:r>
      <w:r w:rsidRPr="00257B66">
        <w:rPr>
          <w:i/>
          <w:iCs/>
          <w:sz w:val="22"/>
          <w:szCs w:val="22"/>
        </w:rPr>
        <w:t xml:space="preserve">Piegādātājs </w:t>
      </w:r>
      <w:r w:rsidRPr="00895C5C">
        <w:rPr>
          <w:i/>
          <w:iCs/>
          <w:sz w:val="22"/>
          <w:szCs w:val="22"/>
        </w:rPr>
        <w:t>vienpusēji ir atkāpies no Līguma, ja</w:t>
      </w:r>
      <w:r w:rsidRPr="00257B66">
        <w:rPr>
          <w:i/>
          <w:iCs/>
          <w:sz w:val="22"/>
          <w:szCs w:val="22"/>
        </w:rPr>
        <w:t xml:space="preserve"> Piegādātājs</w:t>
      </w:r>
      <w:r w:rsidRPr="00895C5C">
        <w:rPr>
          <w:i/>
          <w:iCs/>
          <w:sz w:val="22"/>
          <w:szCs w:val="22"/>
        </w:rPr>
        <w:t xml:space="preserve"> patvaļīgi, </w:t>
      </w:r>
      <w:r w:rsidRPr="004A6890">
        <w:rPr>
          <w:i/>
          <w:iCs/>
          <w:sz w:val="22"/>
          <w:szCs w:val="22"/>
        </w:rPr>
        <w:t>bez līgumisk</w:t>
      </w:r>
      <w:r w:rsidR="004A6890">
        <w:rPr>
          <w:i/>
          <w:iCs/>
          <w:sz w:val="22"/>
          <w:szCs w:val="22"/>
        </w:rPr>
        <w:t>a</w:t>
      </w:r>
      <w:r w:rsidRPr="004A6890">
        <w:rPr>
          <w:i/>
          <w:iCs/>
          <w:sz w:val="22"/>
          <w:szCs w:val="22"/>
        </w:rPr>
        <w:t xml:space="preserve"> vai likumisk</w:t>
      </w:r>
      <w:r w:rsidR="004A6890">
        <w:rPr>
          <w:i/>
          <w:iCs/>
          <w:sz w:val="22"/>
          <w:szCs w:val="22"/>
        </w:rPr>
        <w:t>a</w:t>
      </w:r>
      <w:r w:rsidRPr="00895C5C">
        <w:rPr>
          <w:i/>
          <w:iCs/>
          <w:sz w:val="22"/>
          <w:szCs w:val="22"/>
        </w:rPr>
        <w:t xml:space="preserve"> pamata </w:t>
      </w:r>
      <w:r w:rsidR="004A6890">
        <w:rPr>
          <w:i/>
          <w:iCs/>
          <w:sz w:val="22"/>
          <w:szCs w:val="22"/>
        </w:rPr>
        <w:t xml:space="preserve">ir </w:t>
      </w:r>
      <w:r w:rsidRPr="00895C5C">
        <w:rPr>
          <w:i/>
          <w:iCs/>
          <w:sz w:val="22"/>
          <w:szCs w:val="22"/>
        </w:rPr>
        <w:t>pārtrauc</w:t>
      </w:r>
      <w:r w:rsidR="004A6890">
        <w:rPr>
          <w:i/>
          <w:iCs/>
          <w:sz w:val="22"/>
          <w:szCs w:val="22"/>
        </w:rPr>
        <w:t>is</w:t>
      </w:r>
      <w:r w:rsidRPr="00895C5C">
        <w:rPr>
          <w:i/>
          <w:iCs/>
          <w:sz w:val="22"/>
          <w:szCs w:val="22"/>
        </w:rPr>
        <w:t xml:space="preserve"> savu no Līguma izrietošo saistību izpildi un turpina tās nepildīt vairāk par 10. (desmit) kalendārajām dienām pēc </w:t>
      </w:r>
      <w:r w:rsidR="004A6890">
        <w:rPr>
          <w:i/>
          <w:iCs/>
          <w:sz w:val="22"/>
          <w:szCs w:val="22"/>
        </w:rPr>
        <w:t xml:space="preserve">tam, kad ir saņēmis </w:t>
      </w:r>
      <w:r w:rsidR="00E12239">
        <w:rPr>
          <w:i/>
          <w:iCs/>
          <w:sz w:val="22"/>
          <w:szCs w:val="22"/>
        </w:rPr>
        <w:t xml:space="preserve">no Pasūtītāja </w:t>
      </w:r>
      <w:r w:rsidRPr="00895C5C">
        <w:rPr>
          <w:i/>
          <w:iCs/>
          <w:sz w:val="22"/>
          <w:szCs w:val="22"/>
        </w:rPr>
        <w:t>pretenzij</w:t>
      </w:r>
      <w:r w:rsidR="004A6890">
        <w:rPr>
          <w:i/>
          <w:iCs/>
          <w:sz w:val="22"/>
          <w:szCs w:val="22"/>
        </w:rPr>
        <w:t xml:space="preserve">u </w:t>
      </w:r>
      <w:r w:rsidRPr="00895C5C">
        <w:rPr>
          <w:i/>
          <w:iCs/>
          <w:sz w:val="22"/>
          <w:szCs w:val="22"/>
        </w:rPr>
        <w:t xml:space="preserve">par Līguma saistību neizpildi </w:t>
      </w:r>
      <w:r w:rsidR="00E12239">
        <w:rPr>
          <w:i/>
          <w:iCs/>
          <w:sz w:val="22"/>
          <w:szCs w:val="22"/>
        </w:rPr>
        <w:t>noteiktajā termiņā</w:t>
      </w:r>
      <w:r w:rsidRPr="00895C5C">
        <w:rPr>
          <w:i/>
          <w:iCs/>
          <w:sz w:val="22"/>
          <w:szCs w:val="22"/>
        </w:rPr>
        <w:t xml:space="preserve">, vai </w:t>
      </w:r>
      <w:r w:rsidR="00E12239">
        <w:rPr>
          <w:i/>
          <w:iCs/>
          <w:sz w:val="22"/>
          <w:szCs w:val="22"/>
        </w:rPr>
        <w:t xml:space="preserve">ir </w:t>
      </w:r>
      <w:r w:rsidRPr="00895C5C">
        <w:rPr>
          <w:i/>
          <w:iCs/>
          <w:sz w:val="22"/>
          <w:szCs w:val="22"/>
        </w:rPr>
        <w:t>iesniedz</w:t>
      </w:r>
      <w:r w:rsidR="00E12239">
        <w:rPr>
          <w:i/>
          <w:iCs/>
          <w:sz w:val="22"/>
          <w:szCs w:val="22"/>
        </w:rPr>
        <w:t>is</w:t>
      </w:r>
      <w:r w:rsidRPr="00895C5C">
        <w:rPr>
          <w:i/>
          <w:iCs/>
          <w:sz w:val="22"/>
          <w:szCs w:val="22"/>
        </w:rPr>
        <w:t xml:space="preserve"> Pircējam paziņojumu par vienpusēju Līguma izbeigšanu vai atkāpšanos no Līguma.</w:t>
      </w:r>
    </w:p>
    <w:p w14:paraId="7B59AE72" w14:textId="6E34F97F" w:rsidR="00776661" w:rsidRPr="00BF6C77" w:rsidRDefault="00A22FA5" w:rsidP="00463B29">
      <w:pPr>
        <w:pStyle w:val="11Lgumam"/>
        <w:numPr>
          <w:ilvl w:val="1"/>
          <w:numId w:val="2"/>
        </w:numPr>
        <w:ind w:left="567" w:hanging="567"/>
        <w:rPr>
          <w:sz w:val="22"/>
          <w:szCs w:val="22"/>
        </w:rPr>
      </w:pPr>
      <w:r w:rsidRPr="00BF6C77">
        <w:rPr>
          <w:sz w:val="22"/>
          <w:szCs w:val="22"/>
        </w:rPr>
        <w:t>Piegādātājs</w:t>
      </w:r>
      <w:r w:rsidR="00776661" w:rsidRPr="00BF6C77">
        <w:rPr>
          <w:sz w:val="22"/>
          <w:szCs w:val="22"/>
        </w:rPr>
        <w:t xml:space="preserve"> </w:t>
      </w:r>
      <w:r w:rsidR="00EA33CF" w:rsidRPr="00BF6C77">
        <w:rPr>
          <w:sz w:val="22"/>
          <w:szCs w:val="22"/>
        </w:rPr>
        <w:t xml:space="preserve">līgumsodu </w:t>
      </w:r>
      <w:r w:rsidR="00776661" w:rsidRPr="00BF6C77">
        <w:rPr>
          <w:sz w:val="22"/>
          <w:szCs w:val="22"/>
        </w:rPr>
        <w:t xml:space="preserve">samaksā </w:t>
      </w:r>
      <w:r w:rsidR="00776661" w:rsidRPr="00BF6C77">
        <w:rPr>
          <w:b/>
          <w:sz w:val="22"/>
          <w:szCs w:val="22"/>
        </w:rPr>
        <w:t>10 (desmit) darba dienu laikā</w:t>
      </w:r>
      <w:r w:rsidR="00776661" w:rsidRPr="00BF6C77">
        <w:rPr>
          <w:sz w:val="22"/>
          <w:szCs w:val="22"/>
        </w:rPr>
        <w:t xml:space="preserve"> no rēķina par līgumsodu saņemšanas no Pircēja.</w:t>
      </w:r>
    </w:p>
    <w:p w14:paraId="67613F5C" w14:textId="6FA0DE2B" w:rsidR="000A029C" w:rsidRDefault="00DE6B54" w:rsidP="00463B29">
      <w:pPr>
        <w:pStyle w:val="11Lgumam"/>
        <w:numPr>
          <w:ilvl w:val="1"/>
          <w:numId w:val="2"/>
        </w:numPr>
        <w:ind w:left="567" w:hanging="567"/>
        <w:rPr>
          <w:bCs/>
          <w:sz w:val="22"/>
          <w:szCs w:val="22"/>
        </w:rPr>
      </w:pPr>
      <w:r w:rsidRPr="00BF6C77">
        <w:rPr>
          <w:bCs/>
          <w:sz w:val="22"/>
          <w:szCs w:val="22"/>
        </w:rPr>
        <w:t>Piemērojot Līgumā paredzēto līgumsodu, Pusēm ir jāievēro Civillikuma 1716. panta trešajā daļā noteiktais līgumsoda apmēra ierobežojums.</w:t>
      </w:r>
    </w:p>
    <w:p w14:paraId="03E28EEF" w14:textId="324F0ACB" w:rsidR="00E12239" w:rsidRPr="00E12239" w:rsidRDefault="00E12239" w:rsidP="00463B29">
      <w:pPr>
        <w:pStyle w:val="11Lgumam"/>
        <w:numPr>
          <w:ilvl w:val="1"/>
          <w:numId w:val="2"/>
        </w:numPr>
        <w:ind w:left="567" w:hanging="567"/>
        <w:rPr>
          <w:bCs/>
          <w:sz w:val="22"/>
          <w:szCs w:val="22"/>
        </w:rPr>
      </w:pPr>
      <w:r w:rsidRPr="00E12239">
        <w:rPr>
          <w:sz w:val="22"/>
          <w:szCs w:val="22"/>
        </w:rPr>
        <w:t>Līgumsoda samaksa neatbrīvo Puses no Līgumā noteikto saistību izpildes un zaudējumu atlīdzības pienākuma.</w:t>
      </w:r>
    </w:p>
    <w:p w14:paraId="349EAD48" w14:textId="2502D1DF" w:rsidR="00E12239" w:rsidRPr="00E12239" w:rsidRDefault="00E12239" w:rsidP="00463B29">
      <w:pPr>
        <w:pStyle w:val="11Lgumam"/>
        <w:numPr>
          <w:ilvl w:val="1"/>
          <w:numId w:val="2"/>
        </w:numPr>
        <w:ind w:left="567" w:hanging="567"/>
        <w:rPr>
          <w:bCs/>
          <w:sz w:val="22"/>
          <w:szCs w:val="22"/>
        </w:rPr>
      </w:pPr>
      <w:r w:rsidRPr="00E12239">
        <w:rPr>
          <w:sz w:val="22"/>
          <w:szCs w:val="22"/>
        </w:rPr>
        <w:lastRenderedPageBreak/>
        <w:t>Zaudējumu atlīdzināšana neatbrīvo Puses no Līgumā noteikto saistību izpildes. Līgumsoda samaksa netiek ieskaitīta zaudējumu summas aprēķinā.</w:t>
      </w:r>
    </w:p>
    <w:p w14:paraId="6AA2F4DC" w14:textId="6C482C95" w:rsidR="00E12239" w:rsidRPr="00E12239" w:rsidRDefault="00E12239" w:rsidP="00463B29">
      <w:pPr>
        <w:pStyle w:val="11Lgumam"/>
        <w:numPr>
          <w:ilvl w:val="1"/>
          <w:numId w:val="2"/>
        </w:numPr>
        <w:ind w:left="567" w:hanging="567"/>
        <w:rPr>
          <w:bCs/>
          <w:sz w:val="22"/>
          <w:szCs w:val="22"/>
        </w:rPr>
      </w:pPr>
      <w:r w:rsidRPr="00E12239">
        <w:rPr>
          <w:sz w:val="22"/>
          <w:szCs w:val="22"/>
        </w:rPr>
        <w:t>Ja Piegādātājs n</w:t>
      </w:r>
      <w:r>
        <w:rPr>
          <w:sz w:val="22"/>
          <w:szCs w:val="22"/>
        </w:rPr>
        <w:t xml:space="preserve">av </w:t>
      </w:r>
      <w:r w:rsidRPr="00E12239">
        <w:rPr>
          <w:sz w:val="22"/>
          <w:szCs w:val="22"/>
        </w:rPr>
        <w:t>veic</w:t>
      </w:r>
      <w:r>
        <w:rPr>
          <w:sz w:val="22"/>
          <w:szCs w:val="22"/>
        </w:rPr>
        <w:t>is</w:t>
      </w:r>
      <w:r w:rsidRPr="00E12239">
        <w:rPr>
          <w:sz w:val="22"/>
          <w:szCs w:val="22"/>
        </w:rPr>
        <w:t xml:space="preserve"> līgumsoda samaksu Līgumā noteiktajā termiņā, P</w:t>
      </w:r>
      <w:r>
        <w:rPr>
          <w:sz w:val="22"/>
          <w:szCs w:val="22"/>
        </w:rPr>
        <w:t>ircējam</w:t>
      </w:r>
      <w:r w:rsidRPr="00E12239">
        <w:rPr>
          <w:sz w:val="22"/>
          <w:szCs w:val="22"/>
        </w:rPr>
        <w:t xml:space="preserve"> ir tiesības ieskaita kārtībā ieturēt līgumsodu no </w:t>
      </w:r>
      <w:r>
        <w:rPr>
          <w:sz w:val="22"/>
          <w:szCs w:val="22"/>
        </w:rPr>
        <w:t xml:space="preserve">Piegādātājam </w:t>
      </w:r>
      <w:r w:rsidRPr="00E12239">
        <w:rPr>
          <w:sz w:val="22"/>
          <w:szCs w:val="22"/>
        </w:rPr>
        <w:t xml:space="preserve">pienākošās samaksas par Preci, par to rakstiski paziņojot Piegādātājam </w:t>
      </w:r>
      <w:r w:rsidRPr="00E12239">
        <w:rPr>
          <w:b/>
          <w:sz w:val="22"/>
          <w:szCs w:val="22"/>
        </w:rPr>
        <w:t>20 (divdesmit) darba dienu</w:t>
      </w:r>
      <w:r w:rsidRPr="00E12239">
        <w:rPr>
          <w:sz w:val="22"/>
          <w:szCs w:val="22"/>
        </w:rPr>
        <w:t xml:space="preserve"> laikā, skaitot no ieturējuma veikšanas dienas.</w:t>
      </w:r>
    </w:p>
    <w:p w14:paraId="5F4A62BB" w14:textId="6258225D" w:rsidR="00E12239" w:rsidRPr="00BF6C77" w:rsidRDefault="00E12239" w:rsidP="00463B29">
      <w:pPr>
        <w:pStyle w:val="11Lgumam"/>
        <w:numPr>
          <w:ilvl w:val="1"/>
          <w:numId w:val="2"/>
        </w:numPr>
        <w:ind w:left="567" w:hanging="567"/>
        <w:rPr>
          <w:bCs/>
          <w:sz w:val="22"/>
          <w:szCs w:val="22"/>
        </w:rPr>
      </w:pPr>
      <w:r w:rsidRPr="00E12239">
        <w:rPr>
          <w:sz w:val="22"/>
          <w:szCs w:val="22"/>
        </w:rPr>
        <w:t>Pēc līgumsoda maksātāja Puses rakstiskā lūguma līgumsoda prasītāja Puse var atbrīvot otru Pusi no līgumsoda samaksas vai samazināt maksājamo līgumsodu, ievērojot samērīguma principus, kā arī Līguma saistību neizpildes vai nepienācīgas izpildes sekas, iemeslus un apstākļus.</w:t>
      </w:r>
    </w:p>
    <w:p w14:paraId="0BA3789C" w14:textId="5FEC1C4F" w:rsidR="00E55F62" w:rsidRPr="00BF6C77" w:rsidRDefault="00E55F62" w:rsidP="000F5552">
      <w:pPr>
        <w:pStyle w:val="1Lgumam"/>
        <w:numPr>
          <w:ilvl w:val="0"/>
          <w:numId w:val="2"/>
        </w:numPr>
        <w:spacing w:after="60"/>
        <w:ind w:left="-425" w:right="-1" w:hanging="425"/>
        <w:rPr>
          <w:sz w:val="22"/>
          <w:szCs w:val="22"/>
        </w:rPr>
      </w:pPr>
      <w:r w:rsidRPr="00BF6C77">
        <w:rPr>
          <w:sz w:val="22"/>
          <w:szCs w:val="22"/>
        </w:rPr>
        <w:t>Nepārvarama vara</w:t>
      </w:r>
    </w:p>
    <w:p w14:paraId="43E0A8B4" w14:textId="77777777" w:rsidR="00E55F62" w:rsidRPr="00BF6C77" w:rsidRDefault="00E55F62" w:rsidP="00115BF0">
      <w:pPr>
        <w:pStyle w:val="11Lgumam"/>
        <w:numPr>
          <w:ilvl w:val="1"/>
          <w:numId w:val="7"/>
        </w:numPr>
        <w:suppressAutoHyphens/>
        <w:spacing w:before="0" w:after="0"/>
        <w:ind w:left="567" w:hanging="567"/>
        <w:contextualSpacing w:val="0"/>
        <w:outlineLvl w:val="2"/>
        <w:rPr>
          <w:sz w:val="22"/>
          <w:szCs w:val="22"/>
        </w:rPr>
      </w:pPr>
      <w:r w:rsidRPr="00BF6C77">
        <w:rPr>
          <w:sz w:val="22"/>
          <w:szCs w:val="22"/>
        </w:rPr>
        <w:t>Puses tiek atbrīvotas no atbildības par daļēju vai pilnīgu Līgumā paredzēto saistību neizpildi,</w:t>
      </w:r>
    </w:p>
    <w:p w14:paraId="1CB4C880" w14:textId="77777777" w:rsidR="00E55F62" w:rsidRPr="00BF6C77" w:rsidRDefault="00E55F62" w:rsidP="00463B29">
      <w:pPr>
        <w:pStyle w:val="11Lgumam"/>
        <w:numPr>
          <w:ilvl w:val="0"/>
          <w:numId w:val="0"/>
        </w:numPr>
        <w:suppressAutoHyphens/>
        <w:spacing w:after="0"/>
        <w:ind w:left="567"/>
        <w:rPr>
          <w:sz w:val="22"/>
          <w:szCs w:val="22"/>
        </w:rPr>
      </w:pPr>
      <w:r w:rsidRPr="00BF6C77">
        <w:rPr>
          <w:sz w:val="22"/>
          <w:szCs w:val="22"/>
        </w:rPr>
        <w:t>ja tā radusies pēc Līguma noslēgšanas nepārvaramas varas apstākļu rezultātā, kurus Puses nevarēja paredzēt un novērst.</w:t>
      </w:r>
    </w:p>
    <w:p w14:paraId="5E7C986F" w14:textId="77777777" w:rsidR="00E55F62" w:rsidRPr="00BF6C77" w:rsidRDefault="00E55F62" w:rsidP="00115BF0">
      <w:pPr>
        <w:pStyle w:val="11Lgumam"/>
        <w:numPr>
          <w:ilvl w:val="1"/>
          <w:numId w:val="7"/>
        </w:numPr>
        <w:suppressAutoHyphens/>
        <w:spacing w:before="0" w:after="0"/>
        <w:ind w:left="567" w:hanging="567"/>
        <w:contextualSpacing w:val="0"/>
        <w:outlineLvl w:val="2"/>
        <w:rPr>
          <w:sz w:val="22"/>
          <w:szCs w:val="22"/>
        </w:rPr>
      </w:pPr>
      <w:r w:rsidRPr="00BF6C77">
        <w:rPr>
          <w:sz w:val="22"/>
          <w:szCs w:val="22"/>
        </w:rPr>
        <w:t>Ar nepārvaramu varu (</w:t>
      </w:r>
      <w:proofErr w:type="spellStart"/>
      <w:r w:rsidRPr="00BF6C77">
        <w:rPr>
          <w:i/>
          <w:iCs/>
          <w:sz w:val="22"/>
          <w:szCs w:val="22"/>
        </w:rPr>
        <w:t>force</w:t>
      </w:r>
      <w:proofErr w:type="spellEnd"/>
      <w:r w:rsidRPr="00BF6C77">
        <w:rPr>
          <w:i/>
          <w:iCs/>
          <w:sz w:val="22"/>
          <w:szCs w:val="22"/>
        </w:rPr>
        <w:t xml:space="preserve"> </w:t>
      </w:r>
      <w:proofErr w:type="spellStart"/>
      <w:r w:rsidRPr="00BF6C77">
        <w:rPr>
          <w:i/>
          <w:iCs/>
          <w:sz w:val="22"/>
          <w:szCs w:val="22"/>
        </w:rPr>
        <w:t>majeure</w:t>
      </w:r>
      <w:proofErr w:type="spellEnd"/>
      <w:r w:rsidRPr="00BF6C77">
        <w:rPr>
          <w:sz w:val="22"/>
          <w:szCs w:val="22"/>
        </w:rPr>
        <w:t>) saprot ārkārtēju apstākļu iestāšanos, kurus nevarēja paredzēt, novērst vai ietekmēt, un par kuru rašanos Puses nenes atbildību, tas ir, dabas katastrofas, kara darbība, terora akti, blokādes, epidēmijas, valsts un pašvaldību institūciju rīcība un to pieņemtie normatīvie akti, lēmumi un rīkojumi, civiliedzīvotāju nemieri, citi ārkārtēja rakstura negadījumi, par kuru attiecināšanu uz nepārvaramas varas apstākļiem Pusēm jālūdz to konstatēt citai kompetentai un neatkarīgai institūcijai.</w:t>
      </w:r>
    </w:p>
    <w:p w14:paraId="1B9BB1F3" w14:textId="6C94F2F6" w:rsidR="00252567" w:rsidRPr="00895C5C" w:rsidRDefault="00252567" w:rsidP="00252567">
      <w:pPr>
        <w:pStyle w:val="11Lgumam"/>
        <w:numPr>
          <w:ilvl w:val="1"/>
          <w:numId w:val="7"/>
        </w:numPr>
        <w:suppressAutoHyphens/>
        <w:spacing w:before="0" w:after="0" w:line="23" w:lineRule="atLeast"/>
        <w:ind w:left="567" w:hanging="567"/>
        <w:contextualSpacing w:val="0"/>
        <w:outlineLvl w:val="2"/>
        <w:rPr>
          <w:sz w:val="22"/>
          <w:szCs w:val="22"/>
        </w:rPr>
      </w:pPr>
      <w:r w:rsidRPr="00895C5C">
        <w:rPr>
          <w:sz w:val="22"/>
          <w:szCs w:val="22"/>
        </w:rPr>
        <w:t xml:space="preserve">Pusei, kurai kļuva neiespējams izpildīt Līguma saistības nepārvaramas varas apstākļu dēļ, ne vēlāk kā </w:t>
      </w:r>
      <w:r w:rsidRPr="00895C5C">
        <w:rPr>
          <w:b/>
          <w:sz w:val="22"/>
          <w:szCs w:val="22"/>
        </w:rPr>
        <w:t xml:space="preserve">piecu darba dienu laikā </w:t>
      </w:r>
      <w:r w:rsidRPr="00895C5C">
        <w:rPr>
          <w:sz w:val="22"/>
          <w:szCs w:val="22"/>
        </w:rPr>
        <w:t>no nepārvaramas varas apstākļu iestāšanās dienas rakstiski ir jāpaziņo par šiem apstākļiem otrai Pusei Līgumā noteiktajā kārtībā.</w:t>
      </w:r>
    </w:p>
    <w:p w14:paraId="3F06831B" w14:textId="419F13C8" w:rsidR="00252567" w:rsidRPr="00895C5C" w:rsidRDefault="00252567" w:rsidP="00252567">
      <w:pPr>
        <w:pStyle w:val="11Lgumam"/>
        <w:numPr>
          <w:ilvl w:val="1"/>
          <w:numId w:val="7"/>
        </w:numPr>
        <w:suppressAutoHyphens/>
        <w:spacing w:before="0" w:after="0" w:line="23" w:lineRule="atLeast"/>
        <w:ind w:left="567" w:hanging="567"/>
        <w:contextualSpacing w:val="0"/>
        <w:outlineLvl w:val="2"/>
        <w:rPr>
          <w:sz w:val="22"/>
          <w:szCs w:val="22"/>
        </w:rPr>
      </w:pPr>
      <w:r w:rsidRPr="00895C5C">
        <w:rPr>
          <w:sz w:val="22"/>
          <w:szCs w:val="22"/>
        </w:rPr>
        <w:t xml:space="preserve">Puse zaudē tiesības atsaukties uz nepārvaramas varas apstākļiem, ja tā nav ievērojusi Līguma </w:t>
      </w:r>
      <w:r w:rsidR="000F5552">
        <w:rPr>
          <w:sz w:val="22"/>
          <w:szCs w:val="22"/>
        </w:rPr>
        <w:t>8</w:t>
      </w:r>
      <w:r w:rsidRPr="00895C5C">
        <w:rPr>
          <w:sz w:val="22"/>
          <w:szCs w:val="22"/>
        </w:rPr>
        <w:t>.3. punkta nosacījumus.</w:t>
      </w:r>
    </w:p>
    <w:p w14:paraId="77E075C0" w14:textId="276DCC03" w:rsidR="00252567" w:rsidRPr="00895C5C" w:rsidRDefault="00252567" w:rsidP="00252567">
      <w:pPr>
        <w:pStyle w:val="11Lgumam"/>
        <w:numPr>
          <w:ilvl w:val="1"/>
          <w:numId w:val="7"/>
        </w:numPr>
        <w:suppressAutoHyphens/>
        <w:spacing w:before="0" w:after="0" w:line="23" w:lineRule="atLeast"/>
        <w:ind w:left="567" w:hanging="567"/>
        <w:contextualSpacing w:val="0"/>
        <w:outlineLvl w:val="2"/>
        <w:rPr>
          <w:sz w:val="22"/>
          <w:szCs w:val="22"/>
        </w:rPr>
      </w:pPr>
      <w:r w:rsidRPr="00895C5C">
        <w:rPr>
          <w:sz w:val="22"/>
          <w:szCs w:val="22"/>
        </w:rPr>
        <w:t xml:space="preserve">Pusēm vismaz </w:t>
      </w:r>
      <w:r w:rsidRPr="00895C5C">
        <w:rPr>
          <w:b/>
          <w:sz w:val="22"/>
          <w:szCs w:val="22"/>
        </w:rPr>
        <w:t>piecu darba dienu</w:t>
      </w:r>
      <w:r w:rsidRPr="00895C5C">
        <w:rPr>
          <w:sz w:val="22"/>
          <w:szCs w:val="22"/>
        </w:rPr>
        <w:t xml:space="preserve"> laikā pēc Līguma </w:t>
      </w:r>
      <w:r w:rsidR="000F5552">
        <w:rPr>
          <w:sz w:val="22"/>
          <w:szCs w:val="22"/>
        </w:rPr>
        <w:t>8</w:t>
      </w:r>
      <w:r w:rsidRPr="00895C5C">
        <w:rPr>
          <w:sz w:val="22"/>
          <w:szCs w:val="22"/>
        </w:rPr>
        <w:t>.3. punktā minētā paziņojuma saņemšanas, atkarībā no nepārvaramas varas apstākļu rakstura, ir jāveic pārrunas:</w:t>
      </w:r>
    </w:p>
    <w:p w14:paraId="791249DF" w14:textId="210A250A" w:rsidR="00252567" w:rsidRPr="00895C5C" w:rsidRDefault="00252567" w:rsidP="00912E70">
      <w:pPr>
        <w:pStyle w:val="111Lgumam"/>
        <w:numPr>
          <w:ilvl w:val="2"/>
          <w:numId w:val="19"/>
        </w:numPr>
        <w:suppressAutoHyphens/>
        <w:spacing w:after="0" w:line="23" w:lineRule="atLeast"/>
        <w:ind w:left="1276" w:hanging="709"/>
        <w:outlineLvl w:val="2"/>
        <w:rPr>
          <w:sz w:val="22"/>
          <w:szCs w:val="22"/>
        </w:rPr>
      </w:pPr>
      <w:r w:rsidRPr="00895C5C">
        <w:rPr>
          <w:sz w:val="22"/>
          <w:szCs w:val="22"/>
        </w:rPr>
        <w:t>par Līguma izbeigšanu vai Līguma darbības apturēšanu, ja nepārvara</w:t>
      </w:r>
      <w:r w:rsidR="00E12239">
        <w:rPr>
          <w:sz w:val="22"/>
          <w:szCs w:val="22"/>
        </w:rPr>
        <w:t>ma</w:t>
      </w:r>
      <w:r w:rsidRPr="00895C5C">
        <w:rPr>
          <w:sz w:val="22"/>
          <w:szCs w:val="22"/>
        </w:rPr>
        <w:t>s varas apstākļu dēļ turpmākā Līguma izpilde kļūst neiespējama pilnībā, vienojoties par Līguma izbeigšanas termiņu vai Līguma darbības atjaunošanas nosacījumiem;</w:t>
      </w:r>
    </w:p>
    <w:p w14:paraId="4DA8EB6B" w14:textId="77777777" w:rsidR="00252567" w:rsidRPr="00895C5C" w:rsidRDefault="00252567" w:rsidP="00912E70">
      <w:pPr>
        <w:pStyle w:val="111Lgumam"/>
        <w:numPr>
          <w:ilvl w:val="2"/>
          <w:numId w:val="19"/>
        </w:numPr>
        <w:suppressAutoHyphens/>
        <w:spacing w:after="0" w:line="23" w:lineRule="atLeast"/>
        <w:ind w:left="1276" w:hanging="709"/>
        <w:outlineLvl w:val="2"/>
        <w:rPr>
          <w:sz w:val="22"/>
          <w:szCs w:val="22"/>
        </w:rPr>
      </w:pPr>
      <w:r w:rsidRPr="00895C5C">
        <w:rPr>
          <w:sz w:val="22"/>
          <w:szCs w:val="22"/>
        </w:rPr>
        <w:t>par Līguma grozīšanu vai saistību izpildes atlikšanu, ja nepārvaramas varas apstākļu dēļ nav iespējams izpildīt kādas no Līguma noteiktajām saistībām, vienojoties par veicamajiem grozījumiem vai saistību izpildes atlikšanas termiņu.</w:t>
      </w:r>
    </w:p>
    <w:p w14:paraId="645C4801" w14:textId="044EF536" w:rsidR="00252567" w:rsidRPr="00895C5C" w:rsidRDefault="00252567" w:rsidP="00252567">
      <w:pPr>
        <w:pStyle w:val="11Lgumam"/>
        <w:numPr>
          <w:ilvl w:val="1"/>
          <w:numId w:val="20"/>
        </w:numPr>
        <w:suppressAutoHyphens/>
        <w:spacing w:before="0" w:after="0" w:line="23" w:lineRule="atLeast"/>
        <w:ind w:left="567" w:hanging="567"/>
        <w:contextualSpacing w:val="0"/>
        <w:outlineLvl w:val="2"/>
        <w:rPr>
          <w:sz w:val="22"/>
          <w:szCs w:val="22"/>
        </w:rPr>
      </w:pPr>
      <w:r w:rsidRPr="00895C5C">
        <w:rPr>
          <w:sz w:val="22"/>
          <w:szCs w:val="22"/>
        </w:rPr>
        <w:t xml:space="preserve">Ja Puses saprātīgā laikā nespēj panākt vienošanos par Līguma </w:t>
      </w:r>
      <w:r w:rsidR="000F5552">
        <w:rPr>
          <w:sz w:val="22"/>
          <w:szCs w:val="22"/>
        </w:rPr>
        <w:t>8</w:t>
      </w:r>
      <w:r w:rsidRPr="00895C5C">
        <w:rPr>
          <w:sz w:val="22"/>
          <w:szCs w:val="22"/>
        </w:rPr>
        <w:t xml:space="preserve">.5. punktā norādītajiem jautājumiem, strīda izšķiršanai tiek piemēroti Līguma </w:t>
      </w:r>
      <w:r w:rsidRPr="000B3E2D">
        <w:rPr>
          <w:sz w:val="22"/>
          <w:szCs w:val="22"/>
        </w:rPr>
        <w:t>1</w:t>
      </w:r>
      <w:r w:rsidR="000F5552">
        <w:rPr>
          <w:sz w:val="22"/>
          <w:szCs w:val="22"/>
        </w:rPr>
        <w:t>3</w:t>
      </w:r>
      <w:r w:rsidRPr="000B3E2D">
        <w:rPr>
          <w:sz w:val="22"/>
          <w:szCs w:val="22"/>
        </w:rPr>
        <w:t>.1.</w:t>
      </w:r>
      <w:r w:rsidRPr="00895C5C">
        <w:rPr>
          <w:sz w:val="22"/>
          <w:szCs w:val="22"/>
        </w:rPr>
        <w:t xml:space="preserve"> punkta noteikumi.</w:t>
      </w:r>
    </w:p>
    <w:p w14:paraId="70CDB928" w14:textId="434329ED" w:rsidR="00252567" w:rsidRDefault="00252567" w:rsidP="00252567">
      <w:pPr>
        <w:pStyle w:val="11Lgumam"/>
        <w:numPr>
          <w:ilvl w:val="1"/>
          <w:numId w:val="7"/>
        </w:numPr>
        <w:suppressAutoHyphens/>
        <w:spacing w:before="0" w:after="0"/>
        <w:ind w:left="567" w:hanging="567"/>
        <w:contextualSpacing w:val="0"/>
        <w:outlineLvl w:val="2"/>
        <w:rPr>
          <w:sz w:val="22"/>
          <w:szCs w:val="22"/>
        </w:rPr>
      </w:pPr>
      <w:r w:rsidRPr="00895C5C">
        <w:rPr>
          <w:sz w:val="22"/>
          <w:szCs w:val="22"/>
        </w:rPr>
        <w:t>Ja Līgums ir grozīts vai izbeigts, apturēta Līguma darbība vai Līguma saistību izpilde ir atlikta nepārvaramas varas apstākļu dēļ, nevienai no Pusēm nav tiesību prasīt otrai Pusei atlīdzināt ar to radušos zaudējumus.</w:t>
      </w:r>
    </w:p>
    <w:p w14:paraId="59A7E4E4" w14:textId="7271FB2E" w:rsidR="00A96D10" w:rsidRPr="00BF6C77" w:rsidRDefault="00A96D10" w:rsidP="00F74D87">
      <w:pPr>
        <w:pStyle w:val="11Lgumam"/>
        <w:numPr>
          <w:ilvl w:val="0"/>
          <w:numId w:val="27"/>
        </w:numPr>
        <w:suppressAutoHyphens/>
        <w:spacing w:before="120"/>
        <w:ind w:left="-207"/>
        <w:contextualSpacing w:val="0"/>
        <w:jc w:val="center"/>
        <w:outlineLvl w:val="2"/>
        <w:rPr>
          <w:b/>
          <w:sz w:val="22"/>
          <w:szCs w:val="22"/>
        </w:rPr>
      </w:pPr>
      <w:r w:rsidRPr="00BF6C77">
        <w:rPr>
          <w:b/>
          <w:sz w:val="22"/>
          <w:szCs w:val="22"/>
        </w:rPr>
        <w:t>Personu datu aizsardzības un konfidencialitātes noteikumi</w:t>
      </w:r>
    </w:p>
    <w:p w14:paraId="60A46E9C" w14:textId="3CCE8A1F" w:rsidR="00A96D10" w:rsidRPr="00BF6C77" w:rsidRDefault="00A96D10" w:rsidP="000F5552">
      <w:pPr>
        <w:pStyle w:val="11Lgumam"/>
        <w:numPr>
          <w:ilvl w:val="1"/>
          <w:numId w:val="27"/>
        </w:numPr>
        <w:suppressAutoHyphens/>
        <w:autoSpaceDN w:val="0"/>
        <w:spacing w:before="0" w:after="0"/>
        <w:ind w:left="567" w:hanging="567"/>
        <w:contextualSpacing w:val="0"/>
        <w:textAlignment w:val="baseline"/>
        <w:outlineLvl w:val="2"/>
        <w:rPr>
          <w:sz w:val="22"/>
          <w:szCs w:val="22"/>
        </w:rPr>
      </w:pPr>
      <w:r w:rsidRPr="00BF6C77">
        <w:rPr>
          <w:sz w:val="22"/>
          <w:szCs w:val="22"/>
          <w:lang w:eastAsia="lv-LV"/>
        </w:rPr>
        <w:t xml:space="preserve">Līguma ietvaros visus personu datus </w:t>
      </w:r>
      <w:r w:rsidRPr="00BF6C77">
        <w:rPr>
          <w:sz w:val="22"/>
          <w:szCs w:val="22"/>
        </w:rPr>
        <w:t>Puses</w:t>
      </w:r>
      <w:r w:rsidRPr="00BF6C77">
        <w:rPr>
          <w:sz w:val="22"/>
          <w:szCs w:val="22"/>
          <w:lang w:eastAsia="lv-LV"/>
        </w:rPr>
        <w:t xml:space="preserve"> apstrādā tikai Līguma izpildes mērķiem un tikai tādā apmērā, lai nodrošinātu starp Pusēm noslēgtā Līguma izpildi, ievērojot datu minimizēšanas principu.</w:t>
      </w:r>
    </w:p>
    <w:p w14:paraId="21483762" w14:textId="63523A8F" w:rsidR="00A96D10" w:rsidRPr="00BF6C77" w:rsidRDefault="00A96D10" w:rsidP="00F74D87">
      <w:pPr>
        <w:pStyle w:val="11Lgumam"/>
        <w:numPr>
          <w:ilvl w:val="1"/>
          <w:numId w:val="27"/>
        </w:numPr>
        <w:suppressAutoHyphens/>
        <w:autoSpaceDN w:val="0"/>
        <w:spacing w:before="0" w:after="0"/>
        <w:ind w:left="567" w:hanging="567"/>
        <w:contextualSpacing w:val="0"/>
        <w:textAlignment w:val="baseline"/>
        <w:outlineLvl w:val="2"/>
        <w:rPr>
          <w:sz w:val="22"/>
          <w:szCs w:val="22"/>
        </w:rPr>
      </w:pPr>
      <w:r w:rsidRPr="00BF6C77">
        <w:rPr>
          <w:sz w:val="22"/>
          <w:szCs w:val="22"/>
        </w:rPr>
        <w:t xml:space="preserve">Puses </w:t>
      </w:r>
      <w:r w:rsidRPr="00BF6C77">
        <w:rPr>
          <w:sz w:val="22"/>
          <w:szCs w:val="22"/>
          <w:lang w:eastAsia="lv-LV"/>
        </w:rPr>
        <w:t>veic visus nepieciešamos tehniskos un organizatoriskos drošības pasākumus, tostarp jebkurus papildu pasākumus, kas nepieciešami, lai nodrošinātu, ka Puses nodotie personas dati Līguma izpildes ietvaros netiek nejauši vai nelikumīgi iznīcināti, nozaudēti vai sabojāti, vai darīti zināmi trešajām personām, netiek ļaunprātīgi izmantoti vai kā citādi apstrādāti tādā veidā, kas ir pretējs Līguma darbības laikā spēkā esošajiem tiesību aktiem personas datu aizsardzības jomā.</w:t>
      </w:r>
    </w:p>
    <w:p w14:paraId="4F0F721F" w14:textId="32CA07E1" w:rsidR="00A96D10" w:rsidRPr="00BF6C77" w:rsidRDefault="0081575B" w:rsidP="00F74D87">
      <w:pPr>
        <w:pStyle w:val="11Lgumam"/>
        <w:numPr>
          <w:ilvl w:val="1"/>
          <w:numId w:val="27"/>
        </w:numPr>
        <w:suppressAutoHyphens/>
        <w:autoSpaceDN w:val="0"/>
        <w:spacing w:before="0" w:after="0"/>
        <w:ind w:left="567" w:hanging="567"/>
        <w:contextualSpacing w:val="0"/>
        <w:textAlignment w:val="baseline"/>
        <w:outlineLvl w:val="2"/>
        <w:rPr>
          <w:sz w:val="22"/>
          <w:szCs w:val="22"/>
        </w:rPr>
      </w:pPr>
      <w:r w:rsidRPr="00BF6C77">
        <w:rPr>
          <w:sz w:val="22"/>
          <w:szCs w:val="22"/>
        </w:rPr>
        <w:t>Pusēm ir jāievēro piemērojamie tiesību akti personas datu aizsardzības jomā. Par šo tiesību aktu prasību neievērošanu Puses atbild normatīvajos aktos noteiktajā kārtībā.</w:t>
      </w:r>
    </w:p>
    <w:p w14:paraId="3052F295" w14:textId="21538FE9" w:rsidR="00A96D10" w:rsidRPr="00BF6C77" w:rsidRDefault="00A96D10" w:rsidP="00F74D87">
      <w:pPr>
        <w:pStyle w:val="11Lgumam"/>
        <w:numPr>
          <w:ilvl w:val="1"/>
          <w:numId w:val="27"/>
        </w:numPr>
        <w:suppressAutoHyphens/>
        <w:autoSpaceDN w:val="0"/>
        <w:spacing w:before="0" w:after="0"/>
        <w:ind w:left="567" w:hanging="567"/>
        <w:contextualSpacing w:val="0"/>
        <w:textAlignment w:val="baseline"/>
        <w:outlineLvl w:val="2"/>
        <w:rPr>
          <w:sz w:val="22"/>
          <w:szCs w:val="22"/>
        </w:rPr>
      </w:pPr>
      <w:r w:rsidRPr="00BF6C77">
        <w:rPr>
          <w:sz w:val="22"/>
          <w:szCs w:val="22"/>
        </w:rPr>
        <w:t xml:space="preserve">Puses apņemas Līguma darbības laikā, kā arī pēc Līguma izpildes bez otras Puses iepriekšējas rakstiskas atļaujas neizpaust, neizplatīt un jebkādā citādā veidā nenodot trešajām personām </w:t>
      </w:r>
      <w:r w:rsidR="00776661" w:rsidRPr="00BF6C77">
        <w:rPr>
          <w:sz w:val="22"/>
          <w:szCs w:val="22"/>
        </w:rPr>
        <w:t>P</w:t>
      </w:r>
      <w:r w:rsidR="002E2CC2" w:rsidRPr="00BF6C77">
        <w:rPr>
          <w:sz w:val="22"/>
          <w:szCs w:val="22"/>
        </w:rPr>
        <w:t>ušu</w:t>
      </w:r>
      <w:r w:rsidRPr="00BF6C77">
        <w:rPr>
          <w:sz w:val="22"/>
          <w:szCs w:val="22"/>
        </w:rPr>
        <w:t xml:space="preserve"> rīcībā nonākušo konfidenciālo informāciju, neizmantot to savās personīgajās interesēs, kā arī rūpēties, lai tā nebūtu tieši vai netieši pieejama trešajām personām, ciktāl normatīvajos aktos nav noteikts citādi.</w:t>
      </w:r>
    </w:p>
    <w:p w14:paraId="17D6F94E" w14:textId="79C990E6" w:rsidR="00A96D10" w:rsidRPr="00BF6C77" w:rsidRDefault="00A96D10" w:rsidP="00F74D87">
      <w:pPr>
        <w:pStyle w:val="11Lgumam"/>
        <w:numPr>
          <w:ilvl w:val="1"/>
          <w:numId w:val="27"/>
        </w:numPr>
        <w:suppressAutoHyphens/>
        <w:autoSpaceDN w:val="0"/>
        <w:spacing w:before="0" w:after="0"/>
        <w:ind w:left="567" w:hanging="567"/>
        <w:contextualSpacing w:val="0"/>
        <w:textAlignment w:val="baseline"/>
        <w:outlineLvl w:val="2"/>
        <w:rPr>
          <w:sz w:val="22"/>
          <w:szCs w:val="22"/>
        </w:rPr>
      </w:pPr>
      <w:r w:rsidRPr="00BF6C77">
        <w:rPr>
          <w:sz w:val="22"/>
          <w:szCs w:val="22"/>
        </w:rPr>
        <w:t>Par konfidenciālu informāciju uzskatāma un pie neizpaužamām ziņām pieskaitāma jebkāda esoša vai Līguma izpildes laikā iegūta vārdiska vai rakstiska, tekstuāla vai vizuāla finansiāla, ekonomiska, juridiska vai cita satura informācija, kas Pusēm nodota vai kļuvusi zināma, pildot Līgumā paredzētās saistības.</w:t>
      </w:r>
      <w:r w:rsidR="000B7832" w:rsidRPr="00BF6C77">
        <w:rPr>
          <w:sz w:val="22"/>
          <w:szCs w:val="22"/>
        </w:rPr>
        <w:t xml:space="preserve"> </w:t>
      </w:r>
      <w:r w:rsidR="000B7832" w:rsidRPr="00BF6C77">
        <w:rPr>
          <w:rFonts w:eastAsia="Times New Roman"/>
          <w:sz w:val="22"/>
          <w:szCs w:val="22"/>
          <w:lang w:eastAsia="lv-LV"/>
        </w:rPr>
        <w:t>Šeit minētajai konfidencialitātes saistībai ir beztermiņa raksturs.</w:t>
      </w:r>
    </w:p>
    <w:p w14:paraId="6E652118" w14:textId="6508C671" w:rsidR="00A96D10" w:rsidRPr="00BF6C77" w:rsidRDefault="00A22FA5" w:rsidP="00F74D87">
      <w:pPr>
        <w:pStyle w:val="11Lgumam"/>
        <w:numPr>
          <w:ilvl w:val="1"/>
          <w:numId w:val="27"/>
        </w:numPr>
        <w:suppressAutoHyphens/>
        <w:autoSpaceDN w:val="0"/>
        <w:spacing w:before="0" w:after="0"/>
        <w:ind w:left="567" w:hanging="567"/>
        <w:contextualSpacing w:val="0"/>
        <w:textAlignment w:val="baseline"/>
        <w:outlineLvl w:val="2"/>
        <w:rPr>
          <w:sz w:val="22"/>
          <w:szCs w:val="22"/>
        </w:rPr>
      </w:pPr>
      <w:r w:rsidRPr="00BF6C77">
        <w:rPr>
          <w:sz w:val="22"/>
          <w:szCs w:val="22"/>
        </w:rPr>
        <w:t>P</w:t>
      </w:r>
      <w:r w:rsidR="00A839F0">
        <w:rPr>
          <w:sz w:val="22"/>
          <w:szCs w:val="22"/>
        </w:rPr>
        <w:t>uses</w:t>
      </w:r>
      <w:r w:rsidR="00A96D10" w:rsidRPr="00BF6C77">
        <w:rPr>
          <w:sz w:val="22"/>
          <w:szCs w:val="22"/>
        </w:rPr>
        <w:t xml:space="preserve"> nodrošina informācijas konfidencialitātes noteikumu izpildi arī no jebkuru trešo personu puses, ko </w:t>
      </w:r>
      <w:r w:rsidRPr="00BF6C77">
        <w:rPr>
          <w:sz w:val="22"/>
          <w:szCs w:val="22"/>
        </w:rPr>
        <w:t>P</w:t>
      </w:r>
      <w:r w:rsidR="00A839F0">
        <w:rPr>
          <w:sz w:val="22"/>
          <w:szCs w:val="22"/>
        </w:rPr>
        <w:t>uses</w:t>
      </w:r>
      <w:r w:rsidR="00A96D10" w:rsidRPr="00BF6C77">
        <w:rPr>
          <w:sz w:val="22"/>
          <w:szCs w:val="22"/>
        </w:rPr>
        <w:t xml:space="preserve"> piesaistīj</w:t>
      </w:r>
      <w:r w:rsidR="00A839F0">
        <w:rPr>
          <w:sz w:val="22"/>
          <w:szCs w:val="22"/>
        </w:rPr>
        <w:t>ušas</w:t>
      </w:r>
      <w:r w:rsidR="00A96D10" w:rsidRPr="00BF6C77">
        <w:rPr>
          <w:sz w:val="22"/>
          <w:szCs w:val="22"/>
        </w:rPr>
        <w:t xml:space="preserve"> Līguma izpildē.</w:t>
      </w:r>
    </w:p>
    <w:p w14:paraId="6F961C00" w14:textId="2B112D93" w:rsidR="00120FDF" w:rsidRPr="00BF6C77" w:rsidRDefault="00120FDF" w:rsidP="00F74D87">
      <w:pPr>
        <w:pStyle w:val="11Lgumam"/>
        <w:numPr>
          <w:ilvl w:val="0"/>
          <w:numId w:val="27"/>
        </w:numPr>
        <w:spacing w:before="120"/>
        <w:ind w:left="1777"/>
        <w:contextualSpacing w:val="0"/>
        <w:outlineLvl w:val="2"/>
        <w:rPr>
          <w:sz w:val="22"/>
          <w:szCs w:val="22"/>
        </w:rPr>
      </w:pPr>
      <w:r w:rsidRPr="00BF6C77">
        <w:rPr>
          <w:b/>
          <w:bCs/>
          <w:sz w:val="22"/>
          <w:szCs w:val="22"/>
        </w:rPr>
        <w:lastRenderedPageBreak/>
        <w:t xml:space="preserve">Līguma </w:t>
      </w:r>
      <w:r w:rsidR="003929B6" w:rsidRPr="00BF6C77">
        <w:rPr>
          <w:b/>
          <w:bCs/>
          <w:sz w:val="22"/>
          <w:szCs w:val="22"/>
        </w:rPr>
        <w:t>darbības</w:t>
      </w:r>
      <w:r w:rsidRPr="00BF6C77">
        <w:rPr>
          <w:b/>
          <w:bCs/>
          <w:sz w:val="22"/>
          <w:szCs w:val="22"/>
        </w:rPr>
        <w:t xml:space="preserve"> termiņš, grozījumi un Līguma izbeigšana</w:t>
      </w:r>
    </w:p>
    <w:p w14:paraId="6CBD1B57" w14:textId="77777777" w:rsidR="00120FDF" w:rsidRPr="00BF6C77" w:rsidRDefault="00120FDF" w:rsidP="00F74D87">
      <w:pPr>
        <w:pStyle w:val="11Lgumam"/>
        <w:numPr>
          <w:ilvl w:val="1"/>
          <w:numId w:val="27"/>
        </w:numPr>
        <w:spacing w:before="0" w:after="0"/>
        <w:ind w:left="567" w:hanging="567"/>
        <w:contextualSpacing w:val="0"/>
        <w:outlineLvl w:val="2"/>
        <w:rPr>
          <w:b/>
          <w:sz w:val="22"/>
          <w:szCs w:val="22"/>
        </w:rPr>
      </w:pPr>
      <w:r w:rsidRPr="00BF6C77">
        <w:rPr>
          <w:sz w:val="22"/>
          <w:szCs w:val="22"/>
        </w:rPr>
        <w:t>Līgums stājas spēkā ar Pušu tā parakstīšanas brīdi.</w:t>
      </w:r>
    </w:p>
    <w:p w14:paraId="2DCED5D0" w14:textId="149855B9" w:rsidR="00120FDF" w:rsidRPr="00BF6C77" w:rsidRDefault="00120FDF" w:rsidP="00F74D87">
      <w:pPr>
        <w:pStyle w:val="11Lgumam"/>
        <w:numPr>
          <w:ilvl w:val="1"/>
          <w:numId w:val="27"/>
        </w:numPr>
        <w:spacing w:before="0" w:after="0"/>
        <w:ind w:left="567" w:hanging="567"/>
        <w:contextualSpacing w:val="0"/>
        <w:outlineLvl w:val="2"/>
        <w:rPr>
          <w:sz w:val="22"/>
          <w:szCs w:val="22"/>
        </w:rPr>
      </w:pPr>
      <w:r w:rsidRPr="00BF6C77">
        <w:rPr>
          <w:sz w:val="22"/>
          <w:szCs w:val="22"/>
        </w:rPr>
        <w:t>Līgum</w:t>
      </w:r>
      <w:r w:rsidR="00AB6A1F" w:rsidRPr="00BF6C77">
        <w:rPr>
          <w:sz w:val="22"/>
          <w:szCs w:val="22"/>
        </w:rPr>
        <w:t>s</w:t>
      </w:r>
      <w:r w:rsidR="00310947" w:rsidRPr="00BF6C77">
        <w:rPr>
          <w:sz w:val="22"/>
          <w:szCs w:val="22"/>
        </w:rPr>
        <w:t xml:space="preserve"> </w:t>
      </w:r>
      <w:r w:rsidR="00AB6A1F" w:rsidRPr="00BF6C77">
        <w:rPr>
          <w:sz w:val="22"/>
          <w:szCs w:val="22"/>
        </w:rPr>
        <w:t xml:space="preserve">ir spēkā </w:t>
      </w:r>
      <w:r w:rsidR="000F5552">
        <w:rPr>
          <w:b/>
          <w:sz w:val="22"/>
          <w:szCs w:val="22"/>
        </w:rPr>
        <w:t>9</w:t>
      </w:r>
      <w:r w:rsidR="000A1C65" w:rsidRPr="00BF6C77">
        <w:rPr>
          <w:bCs/>
          <w:sz w:val="22"/>
          <w:szCs w:val="22"/>
        </w:rPr>
        <w:t xml:space="preserve"> </w:t>
      </w:r>
      <w:r w:rsidRPr="00BF6C77">
        <w:rPr>
          <w:b/>
          <w:bCs/>
          <w:sz w:val="22"/>
          <w:szCs w:val="22"/>
        </w:rPr>
        <w:t>(</w:t>
      </w:r>
      <w:r w:rsidR="000A1C65" w:rsidRPr="00BF6C77">
        <w:rPr>
          <w:b/>
          <w:bCs/>
          <w:sz w:val="22"/>
          <w:szCs w:val="22"/>
        </w:rPr>
        <w:t>d</w:t>
      </w:r>
      <w:r w:rsidR="000F5552">
        <w:rPr>
          <w:b/>
          <w:bCs/>
          <w:sz w:val="22"/>
          <w:szCs w:val="22"/>
        </w:rPr>
        <w:t>eviņus</w:t>
      </w:r>
      <w:r w:rsidRPr="00BF6C77">
        <w:rPr>
          <w:b/>
          <w:bCs/>
          <w:sz w:val="22"/>
          <w:szCs w:val="22"/>
        </w:rPr>
        <w:t>)</w:t>
      </w:r>
      <w:r w:rsidRPr="00BF6C77">
        <w:rPr>
          <w:bCs/>
          <w:sz w:val="22"/>
          <w:szCs w:val="22"/>
        </w:rPr>
        <w:t xml:space="preserve"> </w:t>
      </w:r>
      <w:r w:rsidRPr="00BF6C77">
        <w:rPr>
          <w:b/>
          <w:bCs/>
          <w:sz w:val="22"/>
          <w:szCs w:val="22"/>
        </w:rPr>
        <w:t>mēneš</w:t>
      </w:r>
      <w:r w:rsidR="00AB6A1F" w:rsidRPr="00BF6C77">
        <w:rPr>
          <w:b/>
          <w:bCs/>
          <w:sz w:val="22"/>
          <w:szCs w:val="22"/>
        </w:rPr>
        <w:t>us</w:t>
      </w:r>
      <w:r w:rsidRPr="00BF6C77">
        <w:rPr>
          <w:sz w:val="22"/>
          <w:szCs w:val="22"/>
        </w:rPr>
        <w:t xml:space="preserve"> vai līdz Līguma cenas bez PVN apguvei</w:t>
      </w:r>
      <w:r w:rsidR="00BA14AF" w:rsidRPr="00BF6C77">
        <w:rPr>
          <w:sz w:val="22"/>
          <w:szCs w:val="22"/>
        </w:rPr>
        <w:t>, atkarībā no tā, kurš no nosacījumiem iestājas pirmais</w:t>
      </w:r>
      <w:r w:rsidRPr="00BF6C77">
        <w:rPr>
          <w:sz w:val="22"/>
          <w:szCs w:val="22"/>
        </w:rPr>
        <w:t>.</w:t>
      </w:r>
    </w:p>
    <w:p w14:paraId="72ED541E" w14:textId="209CF5F5" w:rsidR="00120FDF" w:rsidRPr="00BF6C77" w:rsidRDefault="00187093" w:rsidP="00F74D87">
      <w:pPr>
        <w:pStyle w:val="11Lgumam"/>
        <w:numPr>
          <w:ilvl w:val="1"/>
          <w:numId w:val="27"/>
        </w:numPr>
        <w:spacing w:before="0" w:after="0"/>
        <w:ind w:left="567" w:hanging="567"/>
        <w:contextualSpacing w:val="0"/>
        <w:outlineLvl w:val="2"/>
        <w:rPr>
          <w:b/>
          <w:sz w:val="22"/>
          <w:szCs w:val="22"/>
        </w:rPr>
      </w:pPr>
      <w:bookmarkStart w:id="16" w:name="_Ref367713447"/>
      <w:r w:rsidRPr="00BF6C77">
        <w:rPr>
          <w:rFonts w:eastAsia="Times New Roman"/>
          <w:sz w:val="22"/>
          <w:szCs w:val="22"/>
        </w:rPr>
        <w:t>Pus</w:t>
      </w:r>
      <w:r w:rsidR="007142F1" w:rsidRPr="00BF6C77">
        <w:rPr>
          <w:rFonts w:eastAsia="Times New Roman"/>
          <w:sz w:val="22"/>
          <w:szCs w:val="22"/>
        </w:rPr>
        <w:t xml:space="preserve">ēm vienojoties </w:t>
      </w:r>
      <w:r w:rsidRPr="00BF6C77">
        <w:rPr>
          <w:rFonts w:eastAsia="Times New Roman"/>
          <w:sz w:val="22"/>
          <w:szCs w:val="22"/>
        </w:rPr>
        <w:t xml:space="preserve">Līguma </w:t>
      </w:r>
      <w:r w:rsidR="00D91FAE">
        <w:rPr>
          <w:rFonts w:eastAsia="Times New Roman"/>
          <w:sz w:val="22"/>
          <w:szCs w:val="22"/>
        </w:rPr>
        <w:t>1</w:t>
      </w:r>
      <w:r w:rsidR="00F74D87">
        <w:rPr>
          <w:rFonts w:eastAsia="Times New Roman"/>
          <w:sz w:val="22"/>
          <w:szCs w:val="22"/>
        </w:rPr>
        <w:t>0</w:t>
      </w:r>
      <w:r w:rsidR="00D91FAE">
        <w:rPr>
          <w:rFonts w:eastAsia="Times New Roman"/>
          <w:sz w:val="22"/>
          <w:szCs w:val="22"/>
        </w:rPr>
        <w:t xml:space="preserve">.2. punktā noteiktais Līguma </w:t>
      </w:r>
      <w:r w:rsidR="00AB6A1F" w:rsidRPr="00BF6C77">
        <w:rPr>
          <w:rFonts w:eastAsia="Times New Roman"/>
          <w:sz w:val="22"/>
          <w:szCs w:val="22"/>
        </w:rPr>
        <w:t xml:space="preserve">darbības </w:t>
      </w:r>
      <w:r w:rsidRPr="00BF6C77">
        <w:rPr>
          <w:rFonts w:eastAsia="Times New Roman"/>
          <w:sz w:val="22"/>
          <w:szCs w:val="22"/>
        </w:rPr>
        <w:t>termiņ</w:t>
      </w:r>
      <w:r w:rsidR="00310947" w:rsidRPr="00BF6C77">
        <w:rPr>
          <w:rFonts w:eastAsia="Times New Roman"/>
          <w:sz w:val="22"/>
          <w:szCs w:val="22"/>
        </w:rPr>
        <w:t>š</w:t>
      </w:r>
      <w:r w:rsidRPr="00BF6C77">
        <w:rPr>
          <w:rFonts w:eastAsia="Times New Roman"/>
          <w:sz w:val="22"/>
          <w:szCs w:val="22"/>
        </w:rPr>
        <w:t xml:space="preserve"> </w:t>
      </w:r>
      <w:r w:rsidR="00310947" w:rsidRPr="00BF6C77">
        <w:rPr>
          <w:rFonts w:eastAsia="Times New Roman"/>
          <w:sz w:val="22"/>
          <w:szCs w:val="22"/>
        </w:rPr>
        <w:t xml:space="preserve">var tikt pagarināts </w:t>
      </w:r>
      <w:r w:rsidRPr="00BF6C77">
        <w:rPr>
          <w:rFonts w:eastAsia="Times New Roman"/>
          <w:sz w:val="22"/>
          <w:szCs w:val="22"/>
        </w:rPr>
        <w:t xml:space="preserve">par laiku </w:t>
      </w:r>
      <w:r w:rsidRPr="00BF6C77">
        <w:rPr>
          <w:rFonts w:eastAsia="Times New Roman"/>
          <w:b/>
          <w:sz w:val="22"/>
          <w:szCs w:val="22"/>
        </w:rPr>
        <w:t>līdz</w:t>
      </w:r>
      <w:r w:rsidRPr="00BF6C77">
        <w:rPr>
          <w:rFonts w:eastAsia="Times New Roman"/>
          <w:sz w:val="22"/>
          <w:szCs w:val="22"/>
        </w:rPr>
        <w:t xml:space="preserve"> </w:t>
      </w:r>
      <w:r w:rsidR="000F5552">
        <w:rPr>
          <w:rFonts w:eastAsia="Times New Roman"/>
          <w:b/>
          <w:sz w:val="22"/>
          <w:szCs w:val="22"/>
        </w:rPr>
        <w:t>sešiem</w:t>
      </w:r>
      <w:r w:rsidRPr="00BF6C77">
        <w:rPr>
          <w:rFonts w:eastAsia="Times New Roman"/>
          <w:b/>
          <w:sz w:val="22"/>
          <w:szCs w:val="22"/>
        </w:rPr>
        <w:t xml:space="preserve"> mēnešiem</w:t>
      </w:r>
      <w:r w:rsidRPr="00BF6C77">
        <w:rPr>
          <w:rFonts w:eastAsia="Times New Roman"/>
          <w:sz w:val="22"/>
          <w:szCs w:val="22"/>
        </w:rPr>
        <w:t>.</w:t>
      </w:r>
      <w:bookmarkEnd w:id="16"/>
    </w:p>
    <w:p w14:paraId="15C0EEA6" w14:textId="77777777" w:rsidR="00120FDF" w:rsidRPr="00BF6C77" w:rsidRDefault="00120FDF" w:rsidP="00F74D87">
      <w:pPr>
        <w:pStyle w:val="11Lgumam"/>
        <w:numPr>
          <w:ilvl w:val="1"/>
          <w:numId w:val="27"/>
        </w:numPr>
        <w:spacing w:before="0" w:after="0"/>
        <w:ind w:left="567" w:hanging="567"/>
        <w:contextualSpacing w:val="0"/>
        <w:outlineLvl w:val="2"/>
        <w:rPr>
          <w:b/>
          <w:sz w:val="22"/>
          <w:szCs w:val="22"/>
        </w:rPr>
      </w:pPr>
      <w:r w:rsidRPr="00BF6C77">
        <w:rPr>
          <w:sz w:val="22"/>
          <w:szCs w:val="22"/>
        </w:rPr>
        <w:t xml:space="preserve">Jebkuri grozījumi un papildinājumi Līgumam, ir spēkā tikai tad, ja tie izdarīti </w:t>
      </w:r>
      <w:proofErr w:type="spellStart"/>
      <w:r w:rsidRPr="00BF6C77">
        <w:rPr>
          <w:sz w:val="22"/>
          <w:szCs w:val="22"/>
        </w:rPr>
        <w:t>rakstveidā</w:t>
      </w:r>
      <w:proofErr w:type="spellEnd"/>
      <w:r w:rsidRPr="00BF6C77">
        <w:rPr>
          <w:sz w:val="22"/>
          <w:szCs w:val="22"/>
        </w:rPr>
        <w:t xml:space="preserve"> un tos parakstījušas abas Puses.</w:t>
      </w:r>
    </w:p>
    <w:p w14:paraId="25901193" w14:textId="77777777" w:rsidR="00120FDF" w:rsidRPr="00BF6C77" w:rsidRDefault="00120FDF" w:rsidP="00F74D87">
      <w:pPr>
        <w:pStyle w:val="11Lgumam"/>
        <w:numPr>
          <w:ilvl w:val="1"/>
          <w:numId w:val="27"/>
        </w:numPr>
        <w:spacing w:before="0" w:after="0"/>
        <w:ind w:left="567" w:hanging="567"/>
        <w:contextualSpacing w:val="0"/>
        <w:outlineLvl w:val="2"/>
        <w:rPr>
          <w:b/>
          <w:sz w:val="22"/>
          <w:szCs w:val="22"/>
        </w:rPr>
      </w:pPr>
      <w:r w:rsidRPr="00BF6C77">
        <w:rPr>
          <w:sz w:val="22"/>
          <w:szCs w:val="22"/>
        </w:rPr>
        <w:t>Līguma grozījumi ir pieļaujami:</w:t>
      </w:r>
    </w:p>
    <w:p w14:paraId="22FF01E1" w14:textId="77777777" w:rsidR="00120FDF" w:rsidRPr="00BF6C77" w:rsidRDefault="00120FDF" w:rsidP="00F74D87">
      <w:pPr>
        <w:pStyle w:val="111Lgumam"/>
        <w:numPr>
          <w:ilvl w:val="2"/>
          <w:numId w:val="27"/>
        </w:numPr>
        <w:spacing w:after="0"/>
        <w:ind w:left="1276" w:hanging="709"/>
        <w:rPr>
          <w:sz w:val="22"/>
          <w:szCs w:val="22"/>
        </w:rPr>
      </w:pPr>
      <w:r w:rsidRPr="00BF6C77">
        <w:rPr>
          <w:sz w:val="22"/>
          <w:szCs w:val="22"/>
        </w:rPr>
        <w:t>ja tie nemaina Līguma vispārējo raksturu;</w:t>
      </w:r>
    </w:p>
    <w:p w14:paraId="2BF7E789" w14:textId="6C798FB1" w:rsidR="00120FDF" w:rsidRDefault="00120FDF" w:rsidP="00F74D87">
      <w:pPr>
        <w:pStyle w:val="111Lgumam"/>
        <w:numPr>
          <w:ilvl w:val="2"/>
          <w:numId w:val="27"/>
        </w:numPr>
        <w:spacing w:after="0"/>
        <w:ind w:left="1276" w:hanging="709"/>
        <w:rPr>
          <w:sz w:val="22"/>
          <w:szCs w:val="22"/>
        </w:rPr>
      </w:pPr>
      <w:r w:rsidRPr="00BF6C77">
        <w:rPr>
          <w:sz w:val="22"/>
          <w:szCs w:val="22"/>
        </w:rPr>
        <w:t>ja tie atbilst Publisko iepirkumu likuma 61. panta nosacījumiem</w:t>
      </w:r>
      <w:r w:rsidR="00A839F0">
        <w:rPr>
          <w:sz w:val="22"/>
          <w:szCs w:val="22"/>
        </w:rPr>
        <w:t>;</w:t>
      </w:r>
    </w:p>
    <w:p w14:paraId="6E1FA12B" w14:textId="5BDBD627" w:rsidR="00A839F0" w:rsidRPr="00BF6C77" w:rsidRDefault="00A839F0" w:rsidP="00F74D87">
      <w:pPr>
        <w:pStyle w:val="111Lgumam"/>
        <w:numPr>
          <w:ilvl w:val="2"/>
          <w:numId w:val="27"/>
        </w:numPr>
        <w:spacing w:after="0"/>
        <w:ind w:left="1276" w:hanging="709"/>
        <w:rPr>
          <w:sz w:val="22"/>
          <w:szCs w:val="22"/>
        </w:rPr>
      </w:pPr>
      <w:r>
        <w:rPr>
          <w:sz w:val="22"/>
          <w:szCs w:val="22"/>
        </w:rPr>
        <w:t>ja tiek pagarināts Līguma darbības termiņš.</w:t>
      </w:r>
    </w:p>
    <w:p w14:paraId="56B46440" w14:textId="2C73EAB8" w:rsidR="00D81574" w:rsidRPr="00BF6C77" w:rsidRDefault="00D81574" w:rsidP="00F74D87">
      <w:pPr>
        <w:pStyle w:val="11Lgumam"/>
        <w:numPr>
          <w:ilvl w:val="1"/>
          <w:numId w:val="27"/>
        </w:numPr>
        <w:spacing w:before="0" w:after="0"/>
        <w:ind w:left="567" w:hanging="567"/>
        <w:contextualSpacing w:val="0"/>
        <w:outlineLvl w:val="2"/>
        <w:rPr>
          <w:sz w:val="22"/>
          <w:szCs w:val="22"/>
        </w:rPr>
      </w:pPr>
      <w:r w:rsidRPr="00BF6C77">
        <w:rPr>
          <w:sz w:val="22"/>
          <w:szCs w:val="22"/>
        </w:rPr>
        <w:t>Līguma 1</w:t>
      </w:r>
      <w:r w:rsidR="00F74D87">
        <w:rPr>
          <w:sz w:val="22"/>
          <w:szCs w:val="22"/>
        </w:rPr>
        <w:t>0</w:t>
      </w:r>
      <w:r w:rsidRPr="00BF6C77">
        <w:rPr>
          <w:sz w:val="22"/>
          <w:szCs w:val="22"/>
        </w:rPr>
        <w:t>.5.</w:t>
      </w:r>
      <w:r w:rsidR="00E72051">
        <w:rPr>
          <w:sz w:val="22"/>
          <w:szCs w:val="22"/>
        </w:rPr>
        <w:t> </w:t>
      </w:r>
      <w:r w:rsidRPr="00BF6C77">
        <w:rPr>
          <w:sz w:val="22"/>
          <w:szCs w:val="22"/>
        </w:rPr>
        <w:t xml:space="preserve">punktā noteiktajos gadījumos ir pieļaujama Līguma cenas palielināšana, ja grozījumu vērtība nesasniedz </w:t>
      </w:r>
      <w:r w:rsidRPr="00BF6C77">
        <w:rPr>
          <w:b/>
          <w:bCs/>
          <w:sz w:val="22"/>
          <w:szCs w:val="22"/>
        </w:rPr>
        <w:t>10 % (desmit procentus)</w:t>
      </w:r>
      <w:r w:rsidRPr="00BF6C77">
        <w:rPr>
          <w:sz w:val="22"/>
          <w:szCs w:val="22"/>
        </w:rPr>
        <w:t xml:space="preserve"> no sākotnējās Līguma cenas. Grozījumu vērtību noteic kā visu secīgi veikto grozījumu naudas vērtību summu.</w:t>
      </w:r>
    </w:p>
    <w:p w14:paraId="607A4198" w14:textId="39C1B11C" w:rsidR="00120FDF" w:rsidRPr="00BF6C77" w:rsidRDefault="00120FDF" w:rsidP="00F74D87">
      <w:pPr>
        <w:pStyle w:val="11Lgumam"/>
        <w:numPr>
          <w:ilvl w:val="1"/>
          <w:numId w:val="27"/>
        </w:numPr>
        <w:spacing w:before="0" w:after="0"/>
        <w:ind w:left="567" w:hanging="567"/>
        <w:contextualSpacing w:val="0"/>
        <w:outlineLvl w:val="2"/>
        <w:rPr>
          <w:sz w:val="22"/>
          <w:szCs w:val="22"/>
        </w:rPr>
      </w:pPr>
      <w:r w:rsidRPr="00BF6C77">
        <w:rPr>
          <w:sz w:val="22"/>
          <w:szCs w:val="22"/>
        </w:rPr>
        <w:t>Puses var izbeigt Līgumu pirms Līguma termiņa beigām</w:t>
      </w:r>
      <w:r w:rsidR="00AB6A1F" w:rsidRPr="00BF6C77">
        <w:rPr>
          <w:sz w:val="22"/>
          <w:szCs w:val="22"/>
        </w:rPr>
        <w:t>,</w:t>
      </w:r>
      <w:r w:rsidRPr="00BF6C77">
        <w:rPr>
          <w:sz w:val="22"/>
          <w:szCs w:val="22"/>
        </w:rPr>
        <w:t xml:space="preserve"> Pusēm savstarpēji </w:t>
      </w:r>
      <w:proofErr w:type="spellStart"/>
      <w:r w:rsidRPr="00BF6C77">
        <w:rPr>
          <w:sz w:val="22"/>
          <w:szCs w:val="22"/>
        </w:rPr>
        <w:t>rakstveidā</w:t>
      </w:r>
      <w:proofErr w:type="spellEnd"/>
      <w:r w:rsidRPr="00BF6C77">
        <w:rPr>
          <w:sz w:val="22"/>
          <w:szCs w:val="22"/>
        </w:rPr>
        <w:t xml:space="preserve"> vienojoties.</w:t>
      </w:r>
    </w:p>
    <w:p w14:paraId="2B7D4E7F" w14:textId="185506D5" w:rsidR="0000095A" w:rsidRPr="00895C5C" w:rsidRDefault="0000095A" w:rsidP="00F74D87">
      <w:pPr>
        <w:pStyle w:val="11Lgumam"/>
        <w:numPr>
          <w:ilvl w:val="1"/>
          <w:numId w:val="27"/>
        </w:numPr>
        <w:spacing w:before="0" w:after="0"/>
        <w:ind w:left="567" w:hanging="567"/>
        <w:contextualSpacing w:val="0"/>
        <w:outlineLvl w:val="2"/>
        <w:rPr>
          <w:sz w:val="22"/>
          <w:szCs w:val="22"/>
        </w:rPr>
      </w:pPr>
      <w:r w:rsidRPr="00895C5C">
        <w:rPr>
          <w:sz w:val="22"/>
          <w:szCs w:val="22"/>
        </w:rPr>
        <w:t>Katra no Pusēm ir tiesīga vienpusēji izbeigt Līgumu bez otr</w:t>
      </w:r>
      <w:r w:rsidR="00E12239">
        <w:rPr>
          <w:sz w:val="22"/>
          <w:szCs w:val="22"/>
        </w:rPr>
        <w:t>a</w:t>
      </w:r>
      <w:r w:rsidRPr="00895C5C">
        <w:rPr>
          <w:sz w:val="22"/>
          <w:szCs w:val="22"/>
        </w:rPr>
        <w:t>s Puses piekrišanas, jebkurā no š</w:t>
      </w:r>
      <w:r>
        <w:rPr>
          <w:sz w:val="22"/>
          <w:szCs w:val="22"/>
        </w:rPr>
        <w:t>ād</w:t>
      </w:r>
      <w:r w:rsidRPr="00895C5C">
        <w:rPr>
          <w:sz w:val="22"/>
          <w:szCs w:val="22"/>
        </w:rPr>
        <w:t>iem gadījumiem:</w:t>
      </w:r>
    </w:p>
    <w:p w14:paraId="01392FAA" w14:textId="77777777" w:rsidR="0000095A" w:rsidRPr="00895C5C" w:rsidRDefault="0000095A" w:rsidP="00F74D87">
      <w:pPr>
        <w:pStyle w:val="TS11"/>
        <w:numPr>
          <w:ilvl w:val="2"/>
          <w:numId w:val="27"/>
        </w:numPr>
        <w:tabs>
          <w:tab w:val="clear" w:pos="851"/>
        </w:tabs>
        <w:suppressAutoHyphens/>
        <w:ind w:left="1287"/>
        <w:rPr>
          <w:sz w:val="22"/>
          <w:szCs w:val="22"/>
        </w:rPr>
      </w:pPr>
      <w:r w:rsidRPr="00895C5C">
        <w:rPr>
          <w:sz w:val="22"/>
          <w:szCs w:val="22"/>
        </w:rPr>
        <w:t>Līgumu nav iespējams izpildīt tādēļ, ka Līguma izpildes laikā pret kādu no Pusēm ir piemērotas starptautiskās vai nacionālās sankcijas vai būtiskas finanšu un kapitāla tirgus intereses ietekmējošas Eiropas Savienības vai Ziemeļatlantijas līguma organizācijas (NATO) dalībvalsts noteiktās sankcijas (Starptautisko un Latvijas Republikas nacionālo sankciju likuma 11.</w:t>
      </w:r>
      <w:r w:rsidRPr="00895C5C">
        <w:rPr>
          <w:sz w:val="22"/>
          <w:szCs w:val="22"/>
          <w:vertAlign w:val="superscript"/>
        </w:rPr>
        <w:t>1 </w:t>
      </w:r>
      <w:r w:rsidRPr="00895C5C">
        <w:rPr>
          <w:sz w:val="22"/>
          <w:szCs w:val="22"/>
        </w:rPr>
        <w:t>panta trešā daļa);</w:t>
      </w:r>
    </w:p>
    <w:p w14:paraId="09E631DA" w14:textId="759C0CFE" w:rsidR="0000095A" w:rsidRPr="00895C5C" w:rsidRDefault="0000095A" w:rsidP="00F74D87">
      <w:pPr>
        <w:pStyle w:val="TS11"/>
        <w:numPr>
          <w:ilvl w:val="2"/>
          <w:numId w:val="27"/>
        </w:numPr>
        <w:tabs>
          <w:tab w:val="clear" w:pos="851"/>
        </w:tabs>
        <w:suppressAutoHyphens/>
        <w:ind w:left="1287"/>
        <w:rPr>
          <w:sz w:val="22"/>
          <w:szCs w:val="22"/>
        </w:rPr>
      </w:pPr>
      <w:r w:rsidRPr="00895C5C">
        <w:rPr>
          <w:sz w:val="22"/>
          <w:szCs w:val="22"/>
        </w:rPr>
        <w:t>otr</w:t>
      </w:r>
      <w:r w:rsidR="00E12239">
        <w:rPr>
          <w:sz w:val="22"/>
          <w:szCs w:val="22"/>
        </w:rPr>
        <w:t>a</w:t>
      </w:r>
      <w:r w:rsidRPr="00895C5C">
        <w:rPr>
          <w:sz w:val="22"/>
          <w:szCs w:val="22"/>
        </w:rPr>
        <w:t xml:space="preserve"> Puse apzināti sniegusi Pusei nepatiesu informāciju, nav ievērojusi godīgas </w:t>
      </w:r>
      <w:proofErr w:type="spellStart"/>
      <w:r w:rsidRPr="00895C5C">
        <w:rPr>
          <w:sz w:val="22"/>
          <w:szCs w:val="22"/>
        </w:rPr>
        <w:t>komercprakses</w:t>
      </w:r>
      <w:proofErr w:type="spellEnd"/>
      <w:r w:rsidRPr="00895C5C">
        <w:rPr>
          <w:sz w:val="22"/>
          <w:szCs w:val="22"/>
        </w:rPr>
        <w:t xml:space="preserve"> vai konkurences principus, vai ar nolūku veikusi citas prettiesiskas darbības;</w:t>
      </w:r>
    </w:p>
    <w:p w14:paraId="5F13284D" w14:textId="77777777" w:rsidR="0000095A" w:rsidRPr="00895C5C" w:rsidRDefault="0000095A" w:rsidP="00F74D87">
      <w:pPr>
        <w:pStyle w:val="TS11"/>
        <w:numPr>
          <w:ilvl w:val="2"/>
          <w:numId w:val="27"/>
        </w:numPr>
        <w:tabs>
          <w:tab w:val="clear" w:pos="851"/>
        </w:tabs>
        <w:suppressAutoHyphens/>
        <w:ind w:left="1287"/>
        <w:rPr>
          <w:sz w:val="22"/>
          <w:szCs w:val="22"/>
        </w:rPr>
      </w:pPr>
      <w:r w:rsidRPr="00895C5C">
        <w:rPr>
          <w:sz w:val="22"/>
          <w:szCs w:val="22"/>
        </w:rPr>
        <w:t xml:space="preserve">ierosināta otras Puses maksātnespējas vai tiesiskās aizsardzības procesa lieta, vai īstenots </w:t>
      </w:r>
      <w:proofErr w:type="spellStart"/>
      <w:r w:rsidRPr="00895C5C">
        <w:rPr>
          <w:sz w:val="22"/>
          <w:szCs w:val="22"/>
        </w:rPr>
        <w:t>ārpustiesas</w:t>
      </w:r>
      <w:proofErr w:type="spellEnd"/>
      <w:r w:rsidRPr="00895C5C">
        <w:rPr>
          <w:sz w:val="22"/>
          <w:szCs w:val="22"/>
        </w:rPr>
        <w:t xml:space="preserve"> tiesiskās aizsardzības process;</w:t>
      </w:r>
    </w:p>
    <w:p w14:paraId="7CFDE879" w14:textId="77777777" w:rsidR="0000095A" w:rsidRPr="00895C5C" w:rsidRDefault="0000095A" w:rsidP="00F74D87">
      <w:pPr>
        <w:pStyle w:val="TS11"/>
        <w:numPr>
          <w:ilvl w:val="2"/>
          <w:numId w:val="27"/>
        </w:numPr>
        <w:tabs>
          <w:tab w:val="clear" w:pos="851"/>
        </w:tabs>
        <w:suppressAutoHyphens/>
        <w:ind w:left="1287"/>
        <w:rPr>
          <w:sz w:val="22"/>
          <w:szCs w:val="22"/>
        </w:rPr>
      </w:pPr>
      <w:r w:rsidRPr="00895C5C">
        <w:rPr>
          <w:sz w:val="22"/>
          <w:szCs w:val="22"/>
        </w:rPr>
        <w:t>uzsākta otras Puses likvidācija;</w:t>
      </w:r>
    </w:p>
    <w:p w14:paraId="33CC7207" w14:textId="1084809F" w:rsidR="0000095A" w:rsidRPr="00895C5C" w:rsidRDefault="0000095A" w:rsidP="00F74D87">
      <w:pPr>
        <w:pStyle w:val="TS11"/>
        <w:numPr>
          <w:ilvl w:val="2"/>
          <w:numId w:val="27"/>
        </w:numPr>
        <w:tabs>
          <w:tab w:val="clear" w:pos="851"/>
        </w:tabs>
        <w:suppressAutoHyphens/>
        <w:ind w:left="1287"/>
        <w:rPr>
          <w:sz w:val="22"/>
          <w:szCs w:val="22"/>
        </w:rPr>
      </w:pPr>
      <w:r w:rsidRPr="00895C5C">
        <w:rPr>
          <w:sz w:val="22"/>
          <w:szCs w:val="22"/>
        </w:rPr>
        <w:t>apturēta vai izbeigta otr</w:t>
      </w:r>
      <w:r w:rsidR="00E12239">
        <w:rPr>
          <w:sz w:val="22"/>
          <w:szCs w:val="22"/>
        </w:rPr>
        <w:t>a</w:t>
      </w:r>
      <w:r w:rsidRPr="00895C5C">
        <w:rPr>
          <w:sz w:val="22"/>
          <w:szCs w:val="22"/>
        </w:rPr>
        <w:t>s Puses saimnieciskā darbība.</w:t>
      </w:r>
    </w:p>
    <w:p w14:paraId="453F4AFD" w14:textId="5095062A" w:rsidR="0000095A" w:rsidRPr="00895C5C" w:rsidRDefault="0000095A" w:rsidP="00F74D87">
      <w:pPr>
        <w:pStyle w:val="11Lgumam"/>
        <w:numPr>
          <w:ilvl w:val="1"/>
          <w:numId w:val="27"/>
        </w:numPr>
        <w:spacing w:before="0" w:after="0"/>
        <w:ind w:left="567" w:hanging="567"/>
        <w:contextualSpacing w:val="0"/>
        <w:outlineLvl w:val="2"/>
        <w:rPr>
          <w:sz w:val="22"/>
          <w:szCs w:val="22"/>
        </w:rPr>
      </w:pPr>
      <w:r w:rsidRPr="00895C5C">
        <w:rPr>
          <w:sz w:val="22"/>
          <w:szCs w:val="22"/>
        </w:rPr>
        <w:t xml:space="preserve">Pircējam ir tiesības vienpusēji izbeigt Līgumu bez </w:t>
      </w:r>
      <w:r w:rsidR="000B3E2D">
        <w:rPr>
          <w:sz w:val="22"/>
          <w:szCs w:val="22"/>
        </w:rPr>
        <w:t>Piegādātāja</w:t>
      </w:r>
      <w:r w:rsidRPr="00895C5C">
        <w:rPr>
          <w:sz w:val="22"/>
          <w:szCs w:val="22"/>
        </w:rPr>
        <w:t xml:space="preserve"> piekrišanas, jebkurā no š</w:t>
      </w:r>
      <w:r>
        <w:rPr>
          <w:sz w:val="22"/>
          <w:szCs w:val="22"/>
        </w:rPr>
        <w:t>ād</w:t>
      </w:r>
      <w:r w:rsidRPr="00895C5C">
        <w:rPr>
          <w:sz w:val="22"/>
          <w:szCs w:val="22"/>
        </w:rPr>
        <w:t>iem gadījumiem:</w:t>
      </w:r>
    </w:p>
    <w:p w14:paraId="282C9A96" w14:textId="62D7CD78" w:rsidR="0000095A" w:rsidRPr="00895C5C" w:rsidRDefault="000B3E2D" w:rsidP="00F74D87">
      <w:pPr>
        <w:pStyle w:val="111Lgumam"/>
        <w:numPr>
          <w:ilvl w:val="2"/>
          <w:numId w:val="27"/>
        </w:numPr>
        <w:spacing w:after="0"/>
        <w:ind w:left="1287"/>
        <w:rPr>
          <w:sz w:val="22"/>
          <w:szCs w:val="22"/>
        </w:rPr>
      </w:pPr>
      <w:r>
        <w:rPr>
          <w:sz w:val="22"/>
          <w:szCs w:val="22"/>
        </w:rPr>
        <w:t>Piegādātājs</w:t>
      </w:r>
      <w:r w:rsidR="0000095A" w:rsidRPr="00895C5C">
        <w:rPr>
          <w:sz w:val="22"/>
          <w:szCs w:val="22"/>
        </w:rPr>
        <w:t xml:space="preserve"> vismaz </w:t>
      </w:r>
      <w:r w:rsidR="0000095A" w:rsidRPr="00895C5C">
        <w:rPr>
          <w:b/>
          <w:sz w:val="22"/>
          <w:szCs w:val="22"/>
        </w:rPr>
        <w:t>divas reizes</w:t>
      </w:r>
      <w:r w:rsidR="0000095A" w:rsidRPr="00895C5C">
        <w:rPr>
          <w:sz w:val="22"/>
          <w:szCs w:val="22"/>
        </w:rPr>
        <w:t xml:space="preserve"> nav izpildījis jebkuras no Līgumā noteiktajam saistībām Līgumā noteiktajā vai abpusēji saskaņotajā termiņā, par ko Pircējs ir iesniedzis </w:t>
      </w:r>
      <w:r>
        <w:rPr>
          <w:sz w:val="22"/>
          <w:szCs w:val="22"/>
        </w:rPr>
        <w:t>Piegādātāja</w:t>
      </w:r>
      <w:r w:rsidR="0000095A" w:rsidRPr="00895C5C">
        <w:rPr>
          <w:sz w:val="22"/>
          <w:szCs w:val="22"/>
        </w:rPr>
        <w:t xml:space="preserve">m vismaz </w:t>
      </w:r>
      <w:r w:rsidR="0000095A" w:rsidRPr="00895C5C">
        <w:rPr>
          <w:b/>
          <w:sz w:val="22"/>
          <w:szCs w:val="22"/>
        </w:rPr>
        <w:t>divas</w:t>
      </w:r>
      <w:r w:rsidR="0000095A" w:rsidRPr="00895C5C">
        <w:rPr>
          <w:sz w:val="22"/>
          <w:szCs w:val="22"/>
        </w:rPr>
        <w:t xml:space="preserve"> </w:t>
      </w:r>
      <w:r w:rsidR="0000095A" w:rsidRPr="00895C5C">
        <w:rPr>
          <w:b/>
          <w:sz w:val="22"/>
          <w:szCs w:val="22"/>
        </w:rPr>
        <w:t>pretenzijas</w:t>
      </w:r>
      <w:r w:rsidR="0000095A" w:rsidRPr="00895C5C">
        <w:rPr>
          <w:sz w:val="22"/>
          <w:szCs w:val="22"/>
        </w:rPr>
        <w:t>;</w:t>
      </w:r>
    </w:p>
    <w:p w14:paraId="52333BB1" w14:textId="698272C5" w:rsidR="0000095A" w:rsidRPr="00895C5C" w:rsidRDefault="000B3E2D" w:rsidP="00F74D87">
      <w:pPr>
        <w:pStyle w:val="111Lgumam"/>
        <w:numPr>
          <w:ilvl w:val="2"/>
          <w:numId w:val="27"/>
        </w:numPr>
        <w:spacing w:after="0"/>
        <w:ind w:left="1287"/>
        <w:rPr>
          <w:sz w:val="22"/>
          <w:szCs w:val="22"/>
        </w:rPr>
      </w:pPr>
      <w:r>
        <w:rPr>
          <w:sz w:val="22"/>
          <w:szCs w:val="22"/>
        </w:rPr>
        <w:t>Piegādātājs</w:t>
      </w:r>
      <w:r w:rsidR="0000095A" w:rsidRPr="00895C5C">
        <w:rPr>
          <w:sz w:val="22"/>
          <w:szCs w:val="22"/>
        </w:rPr>
        <w:t xml:space="preserve"> vismaz </w:t>
      </w:r>
      <w:r w:rsidR="0000095A" w:rsidRPr="00895C5C">
        <w:rPr>
          <w:b/>
          <w:sz w:val="22"/>
          <w:szCs w:val="22"/>
        </w:rPr>
        <w:t xml:space="preserve">divas reizes </w:t>
      </w:r>
      <w:r w:rsidR="0000095A" w:rsidRPr="00895C5C">
        <w:rPr>
          <w:sz w:val="22"/>
          <w:szCs w:val="22"/>
        </w:rPr>
        <w:t xml:space="preserve">ir piegādājis nekvalitatīvu vai citādi Līgumam neatbilstošu Preci, par ko Pircējs ir iesniedzis </w:t>
      </w:r>
      <w:r>
        <w:rPr>
          <w:sz w:val="22"/>
          <w:szCs w:val="22"/>
        </w:rPr>
        <w:t>Piegādātāja</w:t>
      </w:r>
      <w:r w:rsidR="0000095A" w:rsidRPr="00895C5C">
        <w:rPr>
          <w:sz w:val="22"/>
          <w:szCs w:val="22"/>
        </w:rPr>
        <w:t xml:space="preserve">m vismaz </w:t>
      </w:r>
      <w:r w:rsidR="0000095A" w:rsidRPr="00895C5C">
        <w:rPr>
          <w:b/>
          <w:sz w:val="22"/>
          <w:szCs w:val="22"/>
        </w:rPr>
        <w:t>divas</w:t>
      </w:r>
      <w:r w:rsidR="0000095A" w:rsidRPr="00895C5C">
        <w:rPr>
          <w:sz w:val="22"/>
          <w:szCs w:val="22"/>
        </w:rPr>
        <w:t xml:space="preserve"> </w:t>
      </w:r>
      <w:r w:rsidR="0000095A" w:rsidRPr="00895C5C">
        <w:rPr>
          <w:b/>
          <w:sz w:val="22"/>
          <w:szCs w:val="22"/>
        </w:rPr>
        <w:t>pretenzijas vai divus Neatbilstības aktus</w:t>
      </w:r>
      <w:r w:rsidR="0000095A" w:rsidRPr="00895C5C">
        <w:rPr>
          <w:sz w:val="22"/>
          <w:szCs w:val="22"/>
        </w:rPr>
        <w:t>;</w:t>
      </w:r>
    </w:p>
    <w:p w14:paraId="325FCA24" w14:textId="0F9E4029" w:rsidR="0000095A" w:rsidRPr="00895C5C" w:rsidRDefault="0000095A" w:rsidP="00F74D87">
      <w:pPr>
        <w:pStyle w:val="111Lgumam"/>
        <w:numPr>
          <w:ilvl w:val="2"/>
          <w:numId w:val="27"/>
        </w:numPr>
        <w:spacing w:after="0"/>
        <w:ind w:left="1287"/>
        <w:rPr>
          <w:sz w:val="22"/>
          <w:szCs w:val="22"/>
        </w:rPr>
      </w:pPr>
      <w:r w:rsidRPr="00895C5C">
        <w:rPr>
          <w:sz w:val="22"/>
          <w:szCs w:val="22"/>
        </w:rPr>
        <w:t>Pircējam ir zudusi nepieciešamība pēc Preces.</w:t>
      </w:r>
    </w:p>
    <w:p w14:paraId="1FDA8678" w14:textId="1919AAEF" w:rsidR="0000095A" w:rsidRDefault="0000095A" w:rsidP="00F74D87">
      <w:pPr>
        <w:pStyle w:val="11Lgumam"/>
        <w:numPr>
          <w:ilvl w:val="1"/>
          <w:numId w:val="27"/>
        </w:numPr>
        <w:spacing w:before="0" w:after="0"/>
        <w:ind w:left="709" w:hanging="709"/>
        <w:contextualSpacing w:val="0"/>
        <w:outlineLvl w:val="2"/>
        <w:rPr>
          <w:sz w:val="22"/>
          <w:szCs w:val="22"/>
        </w:rPr>
      </w:pPr>
      <w:r w:rsidRPr="00895C5C">
        <w:rPr>
          <w:sz w:val="22"/>
          <w:szCs w:val="22"/>
        </w:rPr>
        <w:t>Līguma 1</w:t>
      </w:r>
      <w:r w:rsidR="00F74D87">
        <w:rPr>
          <w:sz w:val="22"/>
          <w:szCs w:val="22"/>
        </w:rPr>
        <w:t>0</w:t>
      </w:r>
      <w:r w:rsidRPr="00895C5C">
        <w:rPr>
          <w:sz w:val="22"/>
          <w:szCs w:val="22"/>
        </w:rPr>
        <w:t>.</w:t>
      </w:r>
      <w:r>
        <w:rPr>
          <w:sz w:val="22"/>
          <w:szCs w:val="22"/>
        </w:rPr>
        <w:t>9</w:t>
      </w:r>
      <w:r w:rsidRPr="00895C5C">
        <w:rPr>
          <w:sz w:val="22"/>
          <w:szCs w:val="22"/>
        </w:rPr>
        <w:t>.</w:t>
      </w:r>
      <w:r w:rsidR="00F74D87">
        <w:rPr>
          <w:sz w:val="22"/>
          <w:szCs w:val="22"/>
        </w:rPr>
        <w:t>3</w:t>
      </w:r>
      <w:r w:rsidRPr="00895C5C">
        <w:rPr>
          <w:sz w:val="22"/>
          <w:szCs w:val="22"/>
        </w:rPr>
        <w:t>. apakšpunktā noteiktajā gadījumā Pircējs ir tiesīgs vienpusēji izbeigt Līgumu, rakstiski Līgumā noteiktajā kārtībā paziņojot P</w:t>
      </w:r>
      <w:r w:rsidR="003A63D1">
        <w:rPr>
          <w:sz w:val="22"/>
          <w:szCs w:val="22"/>
        </w:rPr>
        <w:t>iegādātājam</w:t>
      </w:r>
      <w:r w:rsidRPr="00895C5C">
        <w:rPr>
          <w:sz w:val="22"/>
          <w:szCs w:val="22"/>
        </w:rPr>
        <w:t xml:space="preserve"> par Līguma izbeigšanu vismaz </w:t>
      </w:r>
      <w:r w:rsidRPr="00895C5C">
        <w:rPr>
          <w:b/>
          <w:sz w:val="22"/>
          <w:szCs w:val="22"/>
        </w:rPr>
        <w:t>vienu</w:t>
      </w:r>
      <w:r w:rsidRPr="00895C5C">
        <w:rPr>
          <w:sz w:val="22"/>
          <w:szCs w:val="22"/>
        </w:rPr>
        <w:t xml:space="preserve"> </w:t>
      </w:r>
      <w:r w:rsidRPr="00895C5C">
        <w:rPr>
          <w:b/>
          <w:bCs/>
          <w:sz w:val="22"/>
          <w:szCs w:val="22"/>
        </w:rPr>
        <w:t>mēnesi</w:t>
      </w:r>
      <w:r w:rsidRPr="00895C5C">
        <w:rPr>
          <w:sz w:val="22"/>
          <w:szCs w:val="22"/>
        </w:rPr>
        <w:t xml:space="preserve"> iepriekš. </w:t>
      </w:r>
      <w:r w:rsidR="003A63D1" w:rsidRPr="00565710">
        <w:rPr>
          <w:sz w:val="22"/>
          <w:szCs w:val="22"/>
        </w:rPr>
        <w:t xml:space="preserve">Ja Līgums </w:t>
      </w:r>
      <w:r w:rsidR="00E12239">
        <w:rPr>
          <w:sz w:val="22"/>
          <w:szCs w:val="22"/>
        </w:rPr>
        <w:t>ir</w:t>
      </w:r>
      <w:r w:rsidR="003A63D1" w:rsidRPr="00565710">
        <w:rPr>
          <w:sz w:val="22"/>
          <w:szCs w:val="22"/>
        </w:rPr>
        <w:t xml:space="preserve"> izbeigts saskaņā ar Līguma </w:t>
      </w:r>
      <w:r w:rsidR="003A63D1">
        <w:rPr>
          <w:sz w:val="22"/>
          <w:szCs w:val="22"/>
        </w:rPr>
        <w:t>1</w:t>
      </w:r>
      <w:r w:rsidR="00C35B6D">
        <w:rPr>
          <w:sz w:val="22"/>
          <w:szCs w:val="22"/>
        </w:rPr>
        <w:t>0</w:t>
      </w:r>
      <w:r w:rsidR="003A63D1" w:rsidRPr="00565710">
        <w:rPr>
          <w:sz w:val="22"/>
          <w:szCs w:val="22"/>
        </w:rPr>
        <w:t>.</w:t>
      </w:r>
      <w:r w:rsidR="003A63D1">
        <w:rPr>
          <w:sz w:val="22"/>
          <w:szCs w:val="22"/>
        </w:rPr>
        <w:t>9</w:t>
      </w:r>
      <w:r w:rsidR="003A63D1" w:rsidRPr="00565710">
        <w:rPr>
          <w:sz w:val="22"/>
          <w:szCs w:val="22"/>
        </w:rPr>
        <w:t>.</w:t>
      </w:r>
      <w:r w:rsidR="00C35B6D">
        <w:rPr>
          <w:sz w:val="22"/>
          <w:szCs w:val="22"/>
        </w:rPr>
        <w:t>3</w:t>
      </w:r>
      <w:r w:rsidR="003A63D1" w:rsidRPr="00565710">
        <w:rPr>
          <w:sz w:val="22"/>
          <w:szCs w:val="22"/>
        </w:rPr>
        <w:t>. apakšpunktu, P</w:t>
      </w:r>
      <w:r w:rsidR="003A63D1">
        <w:rPr>
          <w:sz w:val="22"/>
          <w:szCs w:val="22"/>
        </w:rPr>
        <w:t>ircējs</w:t>
      </w:r>
      <w:r w:rsidR="003A63D1" w:rsidRPr="00565710">
        <w:rPr>
          <w:sz w:val="22"/>
          <w:szCs w:val="22"/>
        </w:rPr>
        <w:t xml:space="preserve"> veic samaksu </w:t>
      </w:r>
      <w:r w:rsidR="003A63D1">
        <w:rPr>
          <w:sz w:val="22"/>
          <w:szCs w:val="22"/>
        </w:rPr>
        <w:t>Piegādātājam</w:t>
      </w:r>
      <w:r w:rsidR="003A63D1" w:rsidRPr="00565710">
        <w:rPr>
          <w:sz w:val="22"/>
          <w:szCs w:val="22"/>
        </w:rPr>
        <w:t xml:space="preserve"> par faktiski </w:t>
      </w:r>
      <w:r w:rsidR="003A63D1">
        <w:rPr>
          <w:sz w:val="22"/>
          <w:szCs w:val="22"/>
        </w:rPr>
        <w:t xml:space="preserve">piegādātas un izsniegtas Preces </w:t>
      </w:r>
      <w:r w:rsidR="003A63D1" w:rsidRPr="00565710">
        <w:rPr>
          <w:sz w:val="22"/>
          <w:szCs w:val="22"/>
        </w:rPr>
        <w:t xml:space="preserve">apjomu uz Līguma izbeigšanas dienu, un </w:t>
      </w:r>
      <w:r w:rsidR="003A63D1">
        <w:rPr>
          <w:sz w:val="22"/>
          <w:szCs w:val="22"/>
        </w:rPr>
        <w:t>Piegādātājs</w:t>
      </w:r>
      <w:r w:rsidR="003A63D1" w:rsidRPr="00565710">
        <w:rPr>
          <w:sz w:val="22"/>
          <w:szCs w:val="22"/>
        </w:rPr>
        <w:t xml:space="preserve"> nav tiesīgs prasīt P</w:t>
      </w:r>
      <w:r w:rsidR="003A63D1">
        <w:rPr>
          <w:sz w:val="22"/>
          <w:szCs w:val="22"/>
        </w:rPr>
        <w:t>ircējam</w:t>
      </w:r>
      <w:r w:rsidR="003A63D1" w:rsidRPr="00565710">
        <w:rPr>
          <w:sz w:val="22"/>
          <w:szCs w:val="22"/>
        </w:rPr>
        <w:t xml:space="preserve"> atlīdzināt sagaidāmās peļņas atrāvumu un netiešus zaudējumus, kas var rasties </w:t>
      </w:r>
      <w:r w:rsidR="003A63D1">
        <w:rPr>
          <w:sz w:val="22"/>
          <w:szCs w:val="22"/>
        </w:rPr>
        <w:t>Piegādātājam</w:t>
      </w:r>
      <w:r w:rsidR="003A63D1" w:rsidRPr="00565710">
        <w:rPr>
          <w:sz w:val="22"/>
          <w:szCs w:val="22"/>
        </w:rPr>
        <w:t xml:space="preserve"> Līguma izbeigšanas dēļ.</w:t>
      </w:r>
    </w:p>
    <w:p w14:paraId="4FEDF269" w14:textId="659F7636" w:rsidR="003A63D1" w:rsidRDefault="000B3E2D" w:rsidP="00F74D87">
      <w:pPr>
        <w:pStyle w:val="11Lgumam"/>
        <w:numPr>
          <w:ilvl w:val="1"/>
          <w:numId w:val="27"/>
        </w:numPr>
        <w:spacing w:before="0" w:after="0"/>
        <w:ind w:left="709" w:hanging="709"/>
        <w:contextualSpacing w:val="0"/>
        <w:outlineLvl w:val="2"/>
        <w:rPr>
          <w:sz w:val="22"/>
          <w:szCs w:val="22"/>
        </w:rPr>
      </w:pPr>
      <w:r>
        <w:rPr>
          <w:sz w:val="22"/>
          <w:szCs w:val="22"/>
        </w:rPr>
        <w:t>Piegādātāja</w:t>
      </w:r>
      <w:r w:rsidR="003A63D1" w:rsidRPr="00895C5C">
        <w:rPr>
          <w:sz w:val="22"/>
          <w:szCs w:val="22"/>
        </w:rPr>
        <w:t xml:space="preserve">m ir tiesības vienpusēji izbeigt Līgumu bez Pircēja piekrišanas, ja Pircējs vismaz </w:t>
      </w:r>
      <w:r w:rsidR="003A63D1" w:rsidRPr="00895C5C">
        <w:rPr>
          <w:b/>
          <w:sz w:val="22"/>
          <w:szCs w:val="22"/>
        </w:rPr>
        <w:t>divas reizes</w:t>
      </w:r>
      <w:r w:rsidR="003A63D1" w:rsidRPr="00895C5C">
        <w:rPr>
          <w:sz w:val="22"/>
          <w:szCs w:val="22"/>
        </w:rPr>
        <w:t xml:space="preserve"> nav veicis samaksu par Preci Līgumā noteiktajā termiņā un katrs šāds maksājuma </w:t>
      </w:r>
      <w:r w:rsidR="00380FA5">
        <w:rPr>
          <w:sz w:val="22"/>
          <w:szCs w:val="22"/>
        </w:rPr>
        <w:t>no</w:t>
      </w:r>
      <w:r w:rsidR="003A63D1" w:rsidRPr="00895C5C">
        <w:rPr>
          <w:sz w:val="22"/>
          <w:szCs w:val="22"/>
        </w:rPr>
        <w:t xml:space="preserve">kavējums pārsniedza </w:t>
      </w:r>
      <w:r w:rsidR="003A63D1" w:rsidRPr="00895C5C">
        <w:rPr>
          <w:b/>
          <w:sz w:val="22"/>
          <w:szCs w:val="22"/>
        </w:rPr>
        <w:t>10 (desmit) kalendārās dienas</w:t>
      </w:r>
      <w:r w:rsidR="003A63D1" w:rsidRPr="00895C5C">
        <w:rPr>
          <w:sz w:val="22"/>
          <w:szCs w:val="22"/>
        </w:rPr>
        <w:t xml:space="preserve">, par ko </w:t>
      </w:r>
      <w:r>
        <w:rPr>
          <w:sz w:val="22"/>
          <w:szCs w:val="22"/>
        </w:rPr>
        <w:t>Piegādātājs</w:t>
      </w:r>
      <w:r w:rsidR="003A63D1" w:rsidRPr="00895C5C">
        <w:rPr>
          <w:sz w:val="22"/>
          <w:szCs w:val="22"/>
        </w:rPr>
        <w:t xml:space="preserve"> ir iesniedzis Pircējam vismaz </w:t>
      </w:r>
      <w:r w:rsidR="003A63D1" w:rsidRPr="00895C5C">
        <w:rPr>
          <w:b/>
          <w:sz w:val="22"/>
          <w:szCs w:val="22"/>
        </w:rPr>
        <w:t>divas</w:t>
      </w:r>
      <w:r w:rsidR="003A63D1" w:rsidRPr="00895C5C">
        <w:rPr>
          <w:sz w:val="22"/>
          <w:szCs w:val="22"/>
        </w:rPr>
        <w:t xml:space="preserve"> </w:t>
      </w:r>
      <w:r w:rsidR="003A63D1" w:rsidRPr="00895C5C">
        <w:rPr>
          <w:b/>
          <w:sz w:val="22"/>
          <w:szCs w:val="22"/>
        </w:rPr>
        <w:t>pretenzijas</w:t>
      </w:r>
      <w:r w:rsidR="003A63D1" w:rsidRPr="00895C5C">
        <w:rPr>
          <w:sz w:val="22"/>
          <w:szCs w:val="22"/>
        </w:rPr>
        <w:t>.</w:t>
      </w:r>
    </w:p>
    <w:p w14:paraId="6C55BCF7" w14:textId="65132A8E" w:rsidR="003A63D1" w:rsidRPr="003A63D1" w:rsidRDefault="003A63D1" w:rsidP="00F74D87">
      <w:pPr>
        <w:pStyle w:val="11Lgumam"/>
        <w:numPr>
          <w:ilvl w:val="1"/>
          <w:numId w:val="27"/>
        </w:numPr>
        <w:spacing w:before="0" w:after="0"/>
        <w:ind w:left="709" w:hanging="709"/>
        <w:contextualSpacing w:val="0"/>
        <w:outlineLvl w:val="2"/>
        <w:rPr>
          <w:sz w:val="22"/>
          <w:szCs w:val="22"/>
        </w:rPr>
      </w:pPr>
      <w:r w:rsidRPr="00895C5C">
        <w:rPr>
          <w:sz w:val="22"/>
        </w:rPr>
        <w:t xml:space="preserve">Līgumā noteiktajos gadījumos Līgums uzskatāms par izbeigtu nākamajā darba dienā pēc Pušu paziņojuma par Līguma izbeigšanu saņemšanu atbilstoši Līguma </w:t>
      </w:r>
      <w:r w:rsidRPr="006236CC">
        <w:rPr>
          <w:sz w:val="22"/>
        </w:rPr>
        <w:t>1</w:t>
      </w:r>
      <w:r w:rsidR="00C35B6D">
        <w:rPr>
          <w:sz w:val="22"/>
        </w:rPr>
        <w:t>1</w:t>
      </w:r>
      <w:r w:rsidRPr="006236CC">
        <w:rPr>
          <w:sz w:val="22"/>
        </w:rPr>
        <w:t>.4.</w:t>
      </w:r>
      <w:r w:rsidRPr="00895C5C">
        <w:rPr>
          <w:sz w:val="22"/>
        </w:rPr>
        <w:t> punkta noteikumiem. Elektroniski sagatavotajam paziņojumam par Līguma izbeigšanu jābūt parakstītam ar Puses drošu elektronisko parakstu.</w:t>
      </w:r>
    </w:p>
    <w:p w14:paraId="2E809165" w14:textId="2B546826" w:rsidR="003A63D1" w:rsidRPr="00895C5C" w:rsidRDefault="003A63D1" w:rsidP="00F74D87">
      <w:pPr>
        <w:pStyle w:val="11Lgumam"/>
        <w:numPr>
          <w:ilvl w:val="1"/>
          <w:numId w:val="27"/>
        </w:numPr>
        <w:spacing w:before="0" w:after="0"/>
        <w:ind w:left="709" w:hanging="709"/>
        <w:contextualSpacing w:val="0"/>
        <w:outlineLvl w:val="2"/>
        <w:rPr>
          <w:sz w:val="22"/>
          <w:szCs w:val="22"/>
        </w:rPr>
      </w:pPr>
      <w:r w:rsidRPr="00895C5C">
        <w:rPr>
          <w:sz w:val="22"/>
          <w:szCs w:val="22"/>
          <w:lang w:eastAsia="lv-LV"/>
        </w:rPr>
        <w:t xml:space="preserve">Līgumam izbeidzoties, Puses sapratīgā termiņā </w:t>
      </w:r>
      <w:r w:rsidRPr="00895C5C">
        <w:rPr>
          <w:sz w:val="22"/>
          <w:szCs w:val="22"/>
        </w:rPr>
        <w:t>bez nepamatotas novilcināšanas</w:t>
      </w:r>
      <w:r w:rsidRPr="00895C5C">
        <w:rPr>
          <w:sz w:val="22"/>
          <w:szCs w:val="22"/>
          <w:lang w:eastAsia="lv-LV"/>
        </w:rPr>
        <w:t xml:space="preserve"> veic savstarpējos norēķinus, līgumsoda samaksu, zaudējumu atlīdzināšanu u.</w:t>
      </w:r>
      <w:r w:rsidR="00C35B6D">
        <w:rPr>
          <w:sz w:val="22"/>
          <w:szCs w:val="22"/>
          <w:lang w:eastAsia="lv-LV"/>
        </w:rPr>
        <w:t> </w:t>
      </w:r>
      <w:r w:rsidRPr="00895C5C">
        <w:rPr>
          <w:sz w:val="22"/>
          <w:szCs w:val="22"/>
          <w:lang w:eastAsia="lv-LV"/>
        </w:rPr>
        <w:t>c. darbības saistībā ar līgumattiecību izbeigšanos.</w:t>
      </w:r>
    </w:p>
    <w:p w14:paraId="5EEC2BA0" w14:textId="76430F39" w:rsidR="00893615" w:rsidRPr="00BF6C77" w:rsidRDefault="00893615" w:rsidP="00B416FD">
      <w:pPr>
        <w:pStyle w:val="11Lgumam"/>
        <w:numPr>
          <w:ilvl w:val="0"/>
          <w:numId w:val="27"/>
        </w:numPr>
        <w:spacing w:before="120"/>
        <w:ind w:left="2069" w:hanging="425"/>
        <w:contextualSpacing w:val="0"/>
        <w:outlineLvl w:val="2"/>
        <w:rPr>
          <w:b/>
          <w:sz w:val="22"/>
          <w:szCs w:val="22"/>
        </w:rPr>
      </w:pPr>
      <w:r w:rsidRPr="00BF6C77">
        <w:rPr>
          <w:b/>
          <w:sz w:val="22"/>
          <w:szCs w:val="22"/>
          <w:bdr w:val="none" w:sz="0" w:space="0" w:color="auto" w:frame="1"/>
        </w:rPr>
        <w:t>Pušu saziņa un korespondence, pilnvarotās personas</w:t>
      </w:r>
    </w:p>
    <w:p w14:paraId="74AFB639" w14:textId="77777777" w:rsidR="00B416FD" w:rsidRPr="00E371F8" w:rsidRDefault="00B416FD" w:rsidP="00B416FD">
      <w:pPr>
        <w:pStyle w:val="11Lgumam"/>
        <w:widowControl w:val="0"/>
        <w:numPr>
          <w:ilvl w:val="1"/>
          <w:numId w:val="27"/>
        </w:numPr>
        <w:adjustRightInd w:val="0"/>
        <w:spacing w:before="0" w:after="0"/>
        <w:ind w:left="567" w:right="42" w:hanging="567"/>
        <w:contextualSpacing w:val="0"/>
        <w:textAlignment w:val="baseline"/>
        <w:outlineLvl w:val="2"/>
        <w:rPr>
          <w:sz w:val="22"/>
          <w:szCs w:val="22"/>
        </w:rPr>
      </w:pPr>
      <w:r w:rsidRPr="00E371F8">
        <w:rPr>
          <w:sz w:val="22"/>
          <w:szCs w:val="22"/>
        </w:rPr>
        <w:t xml:space="preserve">Visus ar Līguma izpildi saistītos dokumentus, tajā skaitā, bet ne tikai, Preces pavadzīmes, </w:t>
      </w:r>
      <w:r w:rsidRPr="00E371F8">
        <w:rPr>
          <w:sz w:val="22"/>
          <w:szCs w:val="22"/>
        </w:rPr>
        <w:lastRenderedPageBreak/>
        <w:t>iesniegumus, paziņojumus, uzaicinājumus, informāciju, pieteikumus, pretenzijas, vienošanās u. tml., Puse iesniedz viena otrai kādā no šādiem veidiem:</w:t>
      </w:r>
    </w:p>
    <w:p w14:paraId="13EEB13B" w14:textId="77777777" w:rsidR="00B416FD" w:rsidRPr="00E371F8" w:rsidRDefault="00B416FD" w:rsidP="00B416FD">
      <w:pPr>
        <w:pStyle w:val="111Lgumam"/>
        <w:widowControl w:val="0"/>
        <w:numPr>
          <w:ilvl w:val="2"/>
          <w:numId w:val="27"/>
        </w:numPr>
        <w:adjustRightInd w:val="0"/>
        <w:spacing w:after="0"/>
        <w:ind w:left="1287" w:right="42"/>
        <w:textAlignment w:val="baseline"/>
        <w:rPr>
          <w:sz w:val="22"/>
          <w:szCs w:val="22"/>
        </w:rPr>
      </w:pPr>
      <w:r w:rsidRPr="00E371F8">
        <w:rPr>
          <w:sz w:val="22"/>
          <w:szCs w:val="22"/>
        </w:rPr>
        <w:t>nododot personīgi Līguma 1</w:t>
      </w:r>
      <w:r>
        <w:rPr>
          <w:sz w:val="22"/>
          <w:szCs w:val="22"/>
        </w:rPr>
        <w:t>2</w:t>
      </w:r>
      <w:r w:rsidRPr="00E371F8">
        <w:rPr>
          <w:sz w:val="22"/>
          <w:szCs w:val="22"/>
        </w:rPr>
        <w:t>.2., 1</w:t>
      </w:r>
      <w:r>
        <w:rPr>
          <w:sz w:val="22"/>
          <w:szCs w:val="22"/>
        </w:rPr>
        <w:t>2</w:t>
      </w:r>
      <w:r w:rsidRPr="00E371F8">
        <w:rPr>
          <w:sz w:val="22"/>
          <w:szCs w:val="22"/>
        </w:rPr>
        <w:t>.3.</w:t>
      </w:r>
      <w:r w:rsidRPr="00E371F8" w:rsidDel="00864736">
        <w:rPr>
          <w:sz w:val="22"/>
          <w:szCs w:val="22"/>
        </w:rPr>
        <w:t xml:space="preserve"> </w:t>
      </w:r>
      <w:r w:rsidRPr="00E371F8">
        <w:rPr>
          <w:sz w:val="22"/>
          <w:szCs w:val="22"/>
        </w:rPr>
        <w:t>punktā norādītajām Pušu pilnvarotajām personām;</w:t>
      </w:r>
    </w:p>
    <w:p w14:paraId="4711D61C" w14:textId="77777777" w:rsidR="00B416FD" w:rsidRPr="00E371F8" w:rsidRDefault="00B416FD" w:rsidP="00B416FD">
      <w:pPr>
        <w:pStyle w:val="111Lgumam"/>
        <w:widowControl w:val="0"/>
        <w:numPr>
          <w:ilvl w:val="2"/>
          <w:numId w:val="27"/>
        </w:numPr>
        <w:adjustRightInd w:val="0"/>
        <w:spacing w:after="0"/>
        <w:ind w:left="1287" w:right="42"/>
        <w:textAlignment w:val="baseline"/>
        <w:rPr>
          <w:sz w:val="22"/>
          <w:szCs w:val="22"/>
        </w:rPr>
      </w:pPr>
      <w:r w:rsidRPr="00E371F8">
        <w:rPr>
          <w:sz w:val="22"/>
          <w:szCs w:val="22"/>
        </w:rPr>
        <w:t>nosūtot elektroniski uz Līguma 1</w:t>
      </w:r>
      <w:r>
        <w:rPr>
          <w:sz w:val="22"/>
          <w:szCs w:val="22"/>
        </w:rPr>
        <w:t>2</w:t>
      </w:r>
      <w:r w:rsidRPr="00E371F8">
        <w:rPr>
          <w:sz w:val="22"/>
          <w:szCs w:val="22"/>
        </w:rPr>
        <w:t>.2., 1</w:t>
      </w:r>
      <w:r>
        <w:rPr>
          <w:sz w:val="22"/>
          <w:szCs w:val="22"/>
        </w:rPr>
        <w:t>2</w:t>
      </w:r>
      <w:r w:rsidRPr="00E371F8">
        <w:rPr>
          <w:sz w:val="22"/>
          <w:szCs w:val="22"/>
        </w:rPr>
        <w:t>.3.</w:t>
      </w:r>
      <w:r w:rsidRPr="00E371F8" w:rsidDel="00864736">
        <w:rPr>
          <w:sz w:val="22"/>
          <w:szCs w:val="22"/>
        </w:rPr>
        <w:t xml:space="preserve"> </w:t>
      </w:r>
      <w:r w:rsidRPr="00E371F8">
        <w:rPr>
          <w:sz w:val="22"/>
          <w:szCs w:val="22"/>
        </w:rPr>
        <w:t>punktā norādītajām Pušu pilnvaroto personu e-pasta adresēm;</w:t>
      </w:r>
    </w:p>
    <w:p w14:paraId="124FDA6C" w14:textId="77777777" w:rsidR="00B416FD" w:rsidRPr="00E371F8" w:rsidRDefault="00B416FD" w:rsidP="00B416FD">
      <w:pPr>
        <w:pStyle w:val="111Lgumam"/>
        <w:widowControl w:val="0"/>
        <w:numPr>
          <w:ilvl w:val="2"/>
          <w:numId w:val="27"/>
        </w:numPr>
        <w:adjustRightInd w:val="0"/>
        <w:spacing w:after="0"/>
        <w:ind w:left="1287" w:right="42"/>
        <w:textAlignment w:val="baseline"/>
        <w:rPr>
          <w:sz w:val="22"/>
          <w:szCs w:val="22"/>
        </w:rPr>
      </w:pPr>
      <w:r w:rsidRPr="00E371F8">
        <w:rPr>
          <w:sz w:val="22"/>
          <w:szCs w:val="22"/>
        </w:rPr>
        <w:t>nosūtot elektroniski uz Līgumā norādītajām Pušu e-pasta adresēm;</w:t>
      </w:r>
    </w:p>
    <w:p w14:paraId="1C7B2A71" w14:textId="77777777" w:rsidR="00B416FD" w:rsidRPr="00E371F8" w:rsidRDefault="00B416FD" w:rsidP="00B416FD">
      <w:pPr>
        <w:pStyle w:val="111Lgumam"/>
        <w:widowControl w:val="0"/>
        <w:numPr>
          <w:ilvl w:val="2"/>
          <w:numId w:val="27"/>
        </w:numPr>
        <w:adjustRightInd w:val="0"/>
        <w:spacing w:after="0"/>
        <w:ind w:left="1287" w:right="42"/>
        <w:textAlignment w:val="baseline"/>
        <w:rPr>
          <w:sz w:val="22"/>
          <w:szCs w:val="22"/>
        </w:rPr>
      </w:pPr>
      <w:r w:rsidRPr="00E371F8">
        <w:rPr>
          <w:sz w:val="22"/>
          <w:szCs w:val="22"/>
        </w:rPr>
        <w:t>nosūtot ar pasta sūtījumu uz Līgumā norādītajām Pušu juridiskajām adresēm.</w:t>
      </w:r>
    </w:p>
    <w:p w14:paraId="3C17F649" w14:textId="23EAA254" w:rsidR="00B416FD" w:rsidRPr="00253155" w:rsidRDefault="00B416FD" w:rsidP="00B416FD">
      <w:pPr>
        <w:pStyle w:val="11Lgumam"/>
        <w:numPr>
          <w:ilvl w:val="1"/>
          <w:numId w:val="27"/>
        </w:numPr>
        <w:suppressAutoHyphens/>
        <w:autoSpaceDN w:val="0"/>
        <w:spacing w:before="0" w:after="0"/>
        <w:ind w:left="567" w:right="42" w:hanging="567"/>
        <w:contextualSpacing w:val="0"/>
        <w:outlineLvl w:val="2"/>
        <w:rPr>
          <w:sz w:val="22"/>
          <w:szCs w:val="22"/>
        </w:rPr>
      </w:pPr>
      <w:r w:rsidRPr="00E371F8">
        <w:rPr>
          <w:sz w:val="22"/>
          <w:szCs w:val="22"/>
        </w:rPr>
        <w:t xml:space="preserve">Puses vienojas, ka ar Līguma izpildi saistītos jautājumus, tajā skaitā, bet ne tikai: </w:t>
      </w:r>
      <w:r>
        <w:rPr>
          <w:sz w:val="22"/>
          <w:szCs w:val="22"/>
        </w:rPr>
        <w:t xml:space="preserve">veic saziņu ar otru Pusi, </w:t>
      </w:r>
      <w:r w:rsidRPr="00E371F8">
        <w:rPr>
          <w:sz w:val="22"/>
          <w:szCs w:val="22"/>
        </w:rPr>
        <w:t xml:space="preserve">iesniedz Pieprasījumus; saskaņo </w:t>
      </w:r>
      <w:r w:rsidRPr="00E371F8">
        <w:rPr>
          <w:rFonts w:eastAsia="Times New Roman"/>
          <w:sz w:val="22"/>
          <w:szCs w:val="22"/>
        </w:rPr>
        <w:t>Pre</w:t>
      </w:r>
      <w:r>
        <w:rPr>
          <w:rFonts w:eastAsia="Times New Roman"/>
          <w:sz w:val="22"/>
          <w:szCs w:val="22"/>
        </w:rPr>
        <w:t>ču</w:t>
      </w:r>
      <w:r w:rsidRPr="00E371F8">
        <w:rPr>
          <w:rFonts w:eastAsia="Times New Roman"/>
          <w:sz w:val="22"/>
          <w:szCs w:val="22"/>
        </w:rPr>
        <w:t xml:space="preserve"> pavadzīmes; saskaņo Preces piegādes un iesniegšanas termiņus; </w:t>
      </w:r>
      <w:r>
        <w:rPr>
          <w:rFonts w:eastAsia="Times New Roman"/>
          <w:sz w:val="22"/>
          <w:szCs w:val="22"/>
        </w:rPr>
        <w:t>sniedz ar Līguma izpildi saistīto informāciju; iesniedz, iesniedz, saņem un izskata pretenzijas</w:t>
      </w:r>
      <w:r w:rsidRPr="00E371F8">
        <w:rPr>
          <w:rFonts w:eastAsia="Times New Roman"/>
          <w:sz w:val="22"/>
          <w:szCs w:val="22"/>
        </w:rPr>
        <w:t xml:space="preserve">, </w:t>
      </w:r>
      <w:r>
        <w:rPr>
          <w:rFonts w:eastAsia="Times New Roman"/>
          <w:sz w:val="22"/>
          <w:szCs w:val="22"/>
        </w:rPr>
        <w:t>iesniegumus un</w:t>
      </w:r>
      <w:r w:rsidRPr="00E371F8">
        <w:rPr>
          <w:rFonts w:eastAsia="Times New Roman"/>
          <w:sz w:val="22"/>
          <w:szCs w:val="22"/>
        </w:rPr>
        <w:t xml:space="preserve"> paziņojumus</w:t>
      </w:r>
      <w:r>
        <w:rPr>
          <w:rFonts w:eastAsia="Times New Roman"/>
          <w:sz w:val="22"/>
          <w:szCs w:val="22"/>
        </w:rPr>
        <w:t>;</w:t>
      </w:r>
      <w:r w:rsidRPr="00E371F8">
        <w:rPr>
          <w:rFonts w:eastAsia="Times New Roman"/>
          <w:sz w:val="22"/>
          <w:szCs w:val="22"/>
        </w:rPr>
        <w:t xml:space="preserve"> veic </w:t>
      </w:r>
      <w:r>
        <w:rPr>
          <w:rFonts w:eastAsia="Times New Roman"/>
          <w:sz w:val="22"/>
          <w:szCs w:val="22"/>
        </w:rPr>
        <w:t xml:space="preserve">Līguma izpildes </w:t>
      </w:r>
      <w:r w:rsidRPr="00E371F8">
        <w:rPr>
          <w:rFonts w:eastAsia="Times New Roman"/>
          <w:sz w:val="22"/>
          <w:szCs w:val="22"/>
        </w:rPr>
        <w:t>un apmaksas kontroli u. c.</w:t>
      </w:r>
      <w:r>
        <w:rPr>
          <w:rFonts w:eastAsia="Times New Roman"/>
          <w:sz w:val="22"/>
          <w:szCs w:val="22"/>
        </w:rPr>
        <w:t>,</w:t>
      </w:r>
      <w:r w:rsidRPr="00E371F8">
        <w:rPr>
          <w:sz w:val="22"/>
          <w:szCs w:val="22"/>
        </w:rPr>
        <w:t xml:space="preserve"> </w:t>
      </w:r>
      <w:r>
        <w:rPr>
          <w:sz w:val="22"/>
          <w:szCs w:val="22"/>
        </w:rPr>
        <w:t xml:space="preserve">no Pircēja puses </w:t>
      </w:r>
      <w:r w:rsidRPr="00E371F8">
        <w:rPr>
          <w:color w:val="000000"/>
          <w:sz w:val="22"/>
          <w:szCs w:val="22"/>
        </w:rPr>
        <w:t xml:space="preserve">risinās </w:t>
      </w:r>
      <w:r w:rsidRPr="00E371F8">
        <w:rPr>
          <w:b/>
          <w:color w:val="000000"/>
          <w:sz w:val="22"/>
          <w:szCs w:val="22"/>
        </w:rPr>
        <w:t>P</w:t>
      </w:r>
      <w:r>
        <w:rPr>
          <w:b/>
          <w:color w:val="000000"/>
          <w:sz w:val="22"/>
          <w:szCs w:val="22"/>
        </w:rPr>
        <w:t>ircēja</w:t>
      </w:r>
      <w:r w:rsidRPr="00E371F8">
        <w:rPr>
          <w:b/>
          <w:color w:val="000000"/>
          <w:sz w:val="22"/>
          <w:szCs w:val="22"/>
        </w:rPr>
        <w:t xml:space="preserve"> pilnvarotā</w:t>
      </w:r>
      <w:r>
        <w:rPr>
          <w:b/>
          <w:color w:val="000000"/>
          <w:sz w:val="22"/>
          <w:szCs w:val="22"/>
        </w:rPr>
        <w:t>s</w:t>
      </w:r>
      <w:r w:rsidRPr="00E371F8">
        <w:rPr>
          <w:b/>
          <w:color w:val="000000"/>
          <w:sz w:val="22"/>
          <w:szCs w:val="22"/>
        </w:rPr>
        <w:t xml:space="preserve"> persona</w:t>
      </w:r>
      <w:r>
        <w:rPr>
          <w:b/>
          <w:color w:val="000000"/>
          <w:sz w:val="22"/>
          <w:szCs w:val="22"/>
        </w:rPr>
        <w:t>s</w:t>
      </w:r>
      <w:r w:rsidRPr="00253155">
        <w:rPr>
          <w:color w:val="000000"/>
          <w:sz w:val="22"/>
          <w:szCs w:val="22"/>
        </w:rPr>
        <w:t>:</w:t>
      </w:r>
    </w:p>
    <w:p w14:paraId="7E502210" w14:textId="77777777" w:rsidR="00B416FD" w:rsidRPr="00253155" w:rsidRDefault="00B416FD" w:rsidP="00B416FD">
      <w:pPr>
        <w:pStyle w:val="11Lgumam"/>
        <w:numPr>
          <w:ilvl w:val="2"/>
          <w:numId w:val="27"/>
        </w:numPr>
        <w:suppressAutoHyphens/>
        <w:autoSpaceDN w:val="0"/>
        <w:spacing w:before="0" w:after="0"/>
        <w:ind w:left="1418" w:right="42" w:hanging="851"/>
        <w:contextualSpacing w:val="0"/>
        <w:outlineLvl w:val="2"/>
        <w:rPr>
          <w:sz w:val="22"/>
          <w:szCs w:val="22"/>
        </w:rPr>
      </w:pPr>
      <w:r w:rsidRPr="00FF541D">
        <w:rPr>
          <w:bCs/>
          <w:color w:val="000000"/>
          <w:sz w:val="22"/>
          <w:szCs w:val="22"/>
        </w:rPr>
        <w:t xml:space="preserve">_______________________________________________, </w:t>
      </w:r>
      <w:r w:rsidRPr="00FF541D">
        <w:rPr>
          <w:bCs/>
          <w:sz w:val="22"/>
          <w:szCs w:val="22"/>
        </w:rPr>
        <w:t xml:space="preserve">tel. Nr. ________________, </w:t>
      </w:r>
      <w:r w:rsidRPr="00FF541D">
        <w:rPr>
          <w:bCs/>
          <w:color w:val="333333"/>
          <w:sz w:val="22"/>
          <w:szCs w:val="22"/>
        </w:rPr>
        <w:t>e-pasta a</w:t>
      </w:r>
      <w:r w:rsidRPr="00E371F8">
        <w:rPr>
          <w:color w:val="333333"/>
          <w:sz w:val="22"/>
          <w:szCs w:val="22"/>
        </w:rPr>
        <w:t>drese:</w:t>
      </w:r>
      <w:r w:rsidRPr="00E371F8" w:rsidDel="00245B7C">
        <w:rPr>
          <w:bCs/>
          <w:color w:val="000000"/>
          <w:sz w:val="22"/>
          <w:szCs w:val="22"/>
        </w:rPr>
        <w:t xml:space="preserve"> </w:t>
      </w:r>
      <w:r>
        <w:rPr>
          <w:bCs/>
          <w:color w:val="000000"/>
          <w:sz w:val="22"/>
          <w:szCs w:val="22"/>
        </w:rPr>
        <w:t>________________________;</w:t>
      </w:r>
    </w:p>
    <w:p w14:paraId="6337ADF5" w14:textId="77777777" w:rsidR="00B416FD" w:rsidRPr="00253155" w:rsidRDefault="00B416FD" w:rsidP="00B416FD">
      <w:pPr>
        <w:pStyle w:val="11Lgumam"/>
        <w:numPr>
          <w:ilvl w:val="2"/>
          <w:numId w:val="27"/>
        </w:numPr>
        <w:suppressAutoHyphens/>
        <w:autoSpaceDN w:val="0"/>
        <w:spacing w:before="0" w:after="0"/>
        <w:ind w:left="1418" w:right="42" w:hanging="851"/>
        <w:contextualSpacing w:val="0"/>
        <w:outlineLvl w:val="2"/>
        <w:rPr>
          <w:sz w:val="22"/>
          <w:szCs w:val="22"/>
        </w:rPr>
      </w:pPr>
      <w:r w:rsidRPr="00FF541D">
        <w:rPr>
          <w:bCs/>
          <w:color w:val="000000"/>
          <w:sz w:val="22"/>
          <w:szCs w:val="22"/>
        </w:rPr>
        <w:t xml:space="preserve">_______________________________________________, </w:t>
      </w:r>
      <w:r w:rsidRPr="00FF541D">
        <w:rPr>
          <w:bCs/>
          <w:sz w:val="22"/>
          <w:szCs w:val="22"/>
        </w:rPr>
        <w:t xml:space="preserve">tel. Nr. ________________, </w:t>
      </w:r>
      <w:r w:rsidRPr="00FF541D">
        <w:rPr>
          <w:bCs/>
          <w:color w:val="333333"/>
          <w:sz w:val="22"/>
          <w:szCs w:val="22"/>
        </w:rPr>
        <w:t>e-pasta a</w:t>
      </w:r>
      <w:r w:rsidRPr="00E371F8">
        <w:rPr>
          <w:color w:val="333333"/>
          <w:sz w:val="22"/>
          <w:szCs w:val="22"/>
        </w:rPr>
        <w:t>drese:</w:t>
      </w:r>
      <w:r w:rsidRPr="00E371F8" w:rsidDel="00245B7C">
        <w:rPr>
          <w:bCs/>
          <w:color w:val="000000"/>
          <w:sz w:val="22"/>
          <w:szCs w:val="22"/>
        </w:rPr>
        <w:t xml:space="preserve"> </w:t>
      </w:r>
      <w:r>
        <w:rPr>
          <w:bCs/>
          <w:color w:val="000000"/>
          <w:sz w:val="22"/>
          <w:szCs w:val="22"/>
        </w:rPr>
        <w:t>________________________.</w:t>
      </w:r>
    </w:p>
    <w:p w14:paraId="6A196A71" w14:textId="3FED2E6E" w:rsidR="00B416FD" w:rsidRDefault="00B416FD" w:rsidP="00B416FD">
      <w:pPr>
        <w:pStyle w:val="111Lgumam"/>
        <w:numPr>
          <w:ilvl w:val="1"/>
          <w:numId w:val="27"/>
        </w:numPr>
        <w:suppressAutoHyphens/>
        <w:autoSpaceDN w:val="0"/>
        <w:spacing w:after="0"/>
        <w:ind w:left="567" w:right="42" w:hanging="567"/>
        <w:textAlignment w:val="baseline"/>
        <w:outlineLvl w:val="2"/>
        <w:rPr>
          <w:sz w:val="22"/>
          <w:szCs w:val="22"/>
        </w:rPr>
      </w:pPr>
      <w:r w:rsidRPr="00E371F8">
        <w:rPr>
          <w:sz w:val="22"/>
          <w:szCs w:val="22"/>
        </w:rPr>
        <w:t xml:space="preserve">Puses vienojas, ka ar Līguma izpildi saistītos jautājumus, tajā skaitā, bet ne tikai: </w:t>
      </w:r>
      <w:r>
        <w:rPr>
          <w:sz w:val="22"/>
          <w:szCs w:val="22"/>
        </w:rPr>
        <w:t xml:space="preserve">veic saziņu ar otru Pusi, saņem Pieprasījumus, izraksta un iesniedz </w:t>
      </w:r>
      <w:r w:rsidRPr="00E371F8">
        <w:rPr>
          <w:rFonts w:eastAsia="Times New Roman"/>
          <w:sz w:val="22"/>
          <w:szCs w:val="22"/>
        </w:rPr>
        <w:t>Pre</w:t>
      </w:r>
      <w:r>
        <w:rPr>
          <w:rFonts w:eastAsia="Times New Roman"/>
          <w:sz w:val="22"/>
          <w:szCs w:val="22"/>
        </w:rPr>
        <w:t>ču</w:t>
      </w:r>
      <w:r w:rsidRPr="00E371F8">
        <w:rPr>
          <w:rFonts w:eastAsia="Times New Roman"/>
          <w:sz w:val="22"/>
          <w:szCs w:val="22"/>
        </w:rPr>
        <w:t xml:space="preserve"> pavadzīmes; saskaņo Preces piegādes un iesniegšanas termiņus; </w:t>
      </w:r>
      <w:r>
        <w:rPr>
          <w:rFonts w:eastAsia="Times New Roman"/>
          <w:sz w:val="22"/>
          <w:szCs w:val="22"/>
        </w:rPr>
        <w:t>iesniedz, saņem un izskata pretenzijas, iesniegumus un paziņojumus, sniedz ar Līguma izpildi saistīto informāciju;</w:t>
      </w:r>
      <w:r w:rsidRPr="00E371F8">
        <w:rPr>
          <w:rFonts w:eastAsia="Times New Roman"/>
          <w:sz w:val="22"/>
          <w:szCs w:val="22"/>
        </w:rPr>
        <w:t xml:space="preserve"> veic </w:t>
      </w:r>
      <w:r>
        <w:rPr>
          <w:rFonts w:eastAsia="Times New Roman"/>
          <w:sz w:val="22"/>
          <w:szCs w:val="22"/>
        </w:rPr>
        <w:t xml:space="preserve">Līguma izpildes </w:t>
      </w:r>
      <w:r w:rsidRPr="00E371F8">
        <w:rPr>
          <w:rFonts w:eastAsia="Times New Roman"/>
          <w:sz w:val="22"/>
          <w:szCs w:val="22"/>
        </w:rPr>
        <w:t>un apmaksas kontroli u. c.</w:t>
      </w:r>
      <w:r>
        <w:rPr>
          <w:rFonts w:eastAsia="Times New Roman"/>
          <w:sz w:val="22"/>
          <w:szCs w:val="22"/>
        </w:rPr>
        <w:t>,</w:t>
      </w:r>
      <w:r w:rsidRPr="00E371F8">
        <w:rPr>
          <w:sz w:val="22"/>
          <w:szCs w:val="22"/>
        </w:rPr>
        <w:t xml:space="preserve"> </w:t>
      </w:r>
      <w:r>
        <w:rPr>
          <w:sz w:val="22"/>
          <w:szCs w:val="22"/>
        </w:rPr>
        <w:t xml:space="preserve">no Piegādātāja puses </w:t>
      </w:r>
      <w:r w:rsidRPr="00E371F8">
        <w:rPr>
          <w:color w:val="000000"/>
          <w:sz w:val="22"/>
          <w:szCs w:val="22"/>
        </w:rPr>
        <w:t xml:space="preserve">risinās </w:t>
      </w:r>
      <w:r w:rsidRPr="00E371F8">
        <w:rPr>
          <w:b/>
          <w:color w:val="000000"/>
          <w:sz w:val="22"/>
          <w:szCs w:val="22"/>
        </w:rPr>
        <w:t>P</w:t>
      </w:r>
      <w:r>
        <w:rPr>
          <w:b/>
          <w:color w:val="000000"/>
          <w:sz w:val="22"/>
          <w:szCs w:val="22"/>
        </w:rPr>
        <w:t xml:space="preserve">iegādātāja </w:t>
      </w:r>
      <w:r w:rsidRPr="00E371F8">
        <w:rPr>
          <w:b/>
          <w:color w:val="000000"/>
          <w:sz w:val="22"/>
          <w:szCs w:val="22"/>
        </w:rPr>
        <w:t>pilnvarotā persona</w:t>
      </w:r>
      <w:r>
        <w:rPr>
          <w:b/>
          <w:color w:val="000000"/>
          <w:sz w:val="22"/>
          <w:szCs w:val="22"/>
        </w:rPr>
        <w:t xml:space="preserve"> </w:t>
      </w:r>
      <w:r w:rsidRPr="00FF541D">
        <w:rPr>
          <w:bCs/>
          <w:color w:val="000000"/>
          <w:sz w:val="22"/>
          <w:szCs w:val="22"/>
        </w:rPr>
        <w:t>___________</w:t>
      </w:r>
      <w:r>
        <w:rPr>
          <w:bCs/>
          <w:color w:val="000000"/>
          <w:sz w:val="22"/>
          <w:szCs w:val="22"/>
        </w:rPr>
        <w:t>_______</w:t>
      </w:r>
      <w:r w:rsidRPr="00FF541D">
        <w:rPr>
          <w:bCs/>
          <w:color w:val="000000"/>
          <w:sz w:val="22"/>
          <w:szCs w:val="22"/>
        </w:rPr>
        <w:t>_____</w:t>
      </w:r>
      <w:r>
        <w:rPr>
          <w:bCs/>
          <w:color w:val="000000"/>
          <w:sz w:val="22"/>
          <w:szCs w:val="22"/>
        </w:rPr>
        <w:t>__</w:t>
      </w:r>
      <w:r w:rsidRPr="00FF541D">
        <w:rPr>
          <w:bCs/>
          <w:color w:val="000000"/>
          <w:sz w:val="22"/>
          <w:szCs w:val="22"/>
        </w:rPr>
        <w:t xml:space="preserve">_____, </w:t>
      </w:r>
      <w:r w:rsidRPr="00FF541D">
        <w:rPr>
          <w:bCs/>
          <w:sz w:val="22"/>
          <w:szCs w:val="22"/>
        </w:rPr>
        <w:t xml:space="preserve">tel. Nr. ________________, </w:t>
      </w:r>
      <w:r w:rsidRPr="00FF541D">
        <w:rPr>
          <w:bCs/>
          <w:color w:val="333333"/>
          <w:sz w:val="22"/>
          <w:szCs w:val="22"/>
        </w:rPr>
        <w:t>e-pasta a</w:t>
      </w:r>
      <w:r w:rsidRPr="00E371F8">
        <w:rPr>
          <w:color w:val="333333"/>
          <w:sz w:val="22"/>
          <w:szCs w:val="22"/>
        </w:rPr>
        <w:t>drese:</w:t>
      </w:r>
      <w:r w:rsidRPr="00E371F8" w:rsidDel="00245B7C">
        <w:rPr>
          <w:bCs/>
          <w:color w:val="000000"/>
          <w:sz w:val="22"/>
          <w:szCs w:val="22"/>
        </w:rPr>
        <w:t xml:space="preserve"> </w:t>
      </w:r>
      <w:r>
        <w:rPr>
          <w:bCs/>
          <w:color w:val="000000"/>
          <w:sz w:val="22"/>
          <w:szCs w:val="22"/>
        </w:rPr>
        <w:t>________________________.</w:t>
      </w:r>
    </w:p>
    <w:p w14:paraId="17A5C670" w14:textId="3A0CBEDB" w:rsidR="00B416FD" w:rsidRPr="00B416FD" w:rsidRDefault="00B416FD" w:rsidP="00B416FD">
      <w:pPr>
        <w:pStyle w:val="11Lgumam"/>
        <w:widowControl w:val="0"/>
        <w:numPr>
          <w:ilvl w:val="1"/>
          <w:numId w:val="27"/>
        </w:numPr>
        <w:adjustRightInd w:val="0"/>
        <w:spacing w:before="0" w:after="0"/>
        <w:ind w:left="567" w:right="42" w:hanging="567"/>
        <w:contextualSpacing w:val="0"/>
        <w:textAlignment w:val="baseline"/>
        <w:outlineLvl w:val="2"/>
        <w:rPr>
          <w:sz w:val="22"/>
          <w:szCs w:val="22"/>
        </w:rPr>
      </w:pPr>
      <w:r w:rsidRPr="00E371F8">
        <w:rPr>
          <w:rFonts w:eastAsia="Times New Roman"/>
          <w:sz w:val="22"/>
          <w:szCs w:val="22"/>
        </w:rPr>
        <w:t>Visa Pušu sarakste un korespondence, tajā skaitā</w:t>
      </w:r>
      <w:r>
        <w:rPr>
          <w:rFonts w:eastAsia="Times New Roman"/>
          <w:sz w:val="22"/>
          <w:szCs w:val="22"/>
        </w:rPr>
        <w:t>, bet ne tikai:</w:t>
      </w:r>
      <w:r w:rsidRPr="00E371F8">
        <w:rPr>
          <w:rFonts w:eastAsia="Times New Roman"/>
          <w:sz w:val="22"/>
          <w:szCs w:val="22"/>
        </w:rPr>
        <w:t xml:space="preserve"> informācija, rēķini, paziņojumi, pretenzijas, saskaņo</w:t>
      </w:r>
      <w:r>
        <w:rPr>
          <w:rFonts w:eastAsia="Times New Roman"/>
          <w:sz w:val="22"/>
          <w:szCs w:val="22"/>
        </w:rPr>
        <w:t>jumi</w:t>
      </w:r>
      <w:r w:rsidRPr="00E371F8">
        <w:rPr>
          <w:rFonts w:eastAsia="Times New Roman"/>
          <w:sz w:val="22"/>
          <w:szCs w:val="22"/>
        </w:rPr>
        <w:t>, iesniegumi, vienošanās</w:t>
      </w:r>
      <w:r>
        <w:rPr>
          <w:rFonts w:eastAsia="Times New Roman"/>
          <w:sz w:val="22"/>
          <w:szCs w:val="22"/>
        </w:rPr>
        <w:t>, akti</w:t>
      </w:r>
      <w:r w:rsidRPr="00E371F8">
        <w:rPr>
          <w:rFonts w:eastAsia="Times New Roman"/>
          <w:sz w:val="22"/>
          <w:szCs w:val="22"/>
        </w:rPr>
        <w:t xml:space="preserve"> u.c.</w:t>
      </w:r>
      <w:r>
        <w:rPr>
          <w:rFonts w:eastAsia="Times New Roman"/>
          <w:sz w:val="22"/>
          <w:szCs w:val="22"/>
        </w:rPr>
        <w:t>,</w:t>
      </w:r>
      <w:r w:rsidRPr="00E371F8">
        <w:rPr>
          <w:rFonts w:eastAsia="Times New Roman"/>
          <w:sz w:val="22"/>
          <w:szCs w:val="22"/>
        </w:rPr>
        <w:t xml:space="preserve"> uzskatāma par iesniegtu un saņemtu</w:t>
      </w:r>
      <w:r>
        <w:rPr>
          <w:rFonts w:eastAsia="Times New Roman"/>
          <w:sz w:val="22"/>
          <w:szCs w:val="22"/>
        </w:rPr>
        <w:t>:</w:t>
      </w:r>
    </w:p>
    <w:p w14:paraId="0CA7F7D4" w14:textId="77777777" w:rsidR="00B416FD" w:rsidRPr="00B416FD" w:rsidRDefault="00B416FD" w:rsidP="00B416FD">
      <w:pPr>
        <w:pStyle w:val="11Lgumam"/>
        <w:widowControl w:val="0"/>
        <w:numPr>
          <w:ilvl w:val="0"/>
          <w:numId w:val="32"/>
        </w:numPr>
        <w:adjustRightInd w:val="0"/>
        <w:spacing w:before="0" w:after="0"/>
        <w:ind w:left="993" w:right="42" w:hanging="426"/>
        <w:contextualSpacing w:val="0"/>
        <w:textAlignment w:val="baseline"/>
        <w:outlineLvl w:val="2"/>
        <w:rPr>
          <w:sz w:val="22"/>
          <w:szCs w:val="22"/>
        </w:rPr>
      </w:pPr>
      <w:r w:rsidRPr="00E371F8">
        <w:rPr>
          <w:rFonts w:eastAsia="Times New Roman"/>
          <w:b/>
          <w:sz w:val="22"/>
          <w:szCs w:val="22"/>
        </w:rPr>
        <w:t>septītajā dienā</w:t>
      </w:r>
      <w:r w:rsidRPr="00E371F8">
        <w:rPr>
          <w:rFonts w:eastAsia="Times New Roman"/>
          <w:sz w:val="22"/>
          <w:szCs w:val="22"/>
        </w:rPr>
        <w:t xml:space="preserve"> pēc nodošanas pasta pakalpojumu sniedzējam;</w:t>
      </w:r>
    </w:p>
    <w:p w14:paraId="4DFF47BC" w14:textId="77777777" w:rsidR="00B416FD" w:rsidRPr="00B416FD" w:rsidRDefault="00B416FD" w:rsidP="00B416FD">
      <w:pPr>
        <w:pStyle w:val="11Lgumam"/>
        <w:widowControl w:val="0"/>
        <w:numPr>
          <w:ilvl w:val="0"/>
          <w:numId w:val="32"/>
        </w:numPr>
        <w:adjustRightInd w:val="0"/>
        <w:spacing w:before="0" w:after="0"/>
        <w:ind w:left="993" w:right="42" w:hanging="426"/>
        <w:contextualSpacing w:val="0"/>
        <w:textAlignment w:val="baseline"/>
        <w:outlineLvl w:val="2"/>
        <w:rPr>
          <w:sz w:val="22"/>
          <w:szCs w:val="22"/>
        </w:rPr>
      </w:pPr>
      <w:r w:rsidRPr="00E371F8">
        <w:rPr>
          <w:rFonts w:eastAsia="Times New Roman"/>
          <w:b/>
          <w:sz w:val="22"/>
          <w:szCs w:val="22"/>
        </w:rPr>
        <w:t>attiecīgajā darba dienā</w:t>
      </w:r>
      <w:r w:rsidRPr="00E371F8">
        <w:rPr>
          <w:rFonts w:eastAsia="Times New Roman"/>
          <w:sz w:val="22"/>
          <w:szCs w:val="22"/>
        </w:rPr>
        <w:t>, ja korespondence nodota personīgi Puses pilnvarotajai personai pret parakstu;</w:t>
      </w:r>
    </w:p>
    <w:p w14:paraId="2E8528DC" w14:textId="26FE8482" w:rsidR="00B416FD" w:rsidRDefault="00B416FD" w:rsidP="00B416FD">
      <w:pPr>
        <w:pStyle w:val="11Lgumam"/>
        <w:widowControl w:val="0"/>
        <w:numPr>
          <w:ilvl w:val="0"/>
          <w:numId w:val="32"/>
        </w:numPr>
        <w:adjustRightInd w:val="0"/>
        <w:spacing w:before="0" w:after="0"/>
        <w:ind w:left="993" w:right="42" w:hanging="426"/>
        <w:contextualSpacing w:val="0"/>
        <w:textAlignment w:val="baseline"/>
        <w:outlineLvl w:val="2"/>
        <w:rPr>
          <w:sz w:val="22"/>
          <w:szCs w:val="22"/>
        </w:rPr>
      </w:pPr>
      <w:r w:rsidRPr="00E371F8">
        <w:rPr>
          <w:rFonts w:eastAsia="Times New Roman"/>
          <w:b/>
          <w:sz w:val="22"/>
          <w:szCs w:val="22"/>
        </w:rPr>
        <w:t>nākamajā darba dienā</w:t>
      </w:r>
      <w:r w:rsidRPr="00E371F8">
        <w:rPr>
          <w:rFonts w:eastAsia="Times New Roman"/>
          <w:sz w:val="22"/>
          <w:szCs w:val="22"/>
        </w:rPr>
        <w:t>, ja korespondence nosūtīta uz Līgumā norādītājām Pušu un viņu pilnvaroto personu elektroniskā pasta adresēm.</w:t>
      </w:r>
    </w:p>
    <w:p w14:paraId="630A4295" w14:textId="3303B607" w:rsidR="00B515D8" w:rsidRPr="00BF6C77" w:rsidRDefault="00B515D8" w:rsidP="00F74D87">
      <w:pPr>
        <w:pStyle w:val="NoSpacing"/>
        <w:numPr>
          <w:ilvl w:val="0"/>
          <w:numId w:val="27"/>
        </w:numPr>
        <w:spacing w:before="120" w:after="60"/>
        <w:ind w:left="20"/>
        <w:jc w:val="center"/>
        <w:rPr>
          <w:b/>
          <w:sz w:val="22"/>
          <w:szCs w:val="22"/>
          <w:lang w:val="lv-LV"/>
        </w:rPr>
      </w:pPr>
      <w:r w:rsidRPr="00BF6C77">
        <w:rPr>
          <w:b/>
          <w:sz w:val="22"/>
          <w:szCs w:val="22"/>
          <w:lang w:val="lv-LV"/>
        </w:rPr>
        <w:t>Korupcijas un interešu konflikta riska novēršana</w:t>
      </w:r>
    </w:p>
    <w:p w14:paraId="1EB661A6" w14:textId="7888863C" w:rsidR="00A8177E" w:rsidRPr="00BF6C77" w:rsidRDefault="00B515D8" w:rsidP="0071034E">
      <w:pPr>
        <w:pStyle w:val="11Lgumam"/>
        <w:numPr>
          <w:ilvl w:val="0"/>
          <w:numId w:val="0"/>
        </w:numPr>
        <w:spacing w:before="0" w:after="0"/>
        <w:contextualSpacing w:val="0"/>
        <w:outlineLvl w:val="2"/>
        <w:rPr>
          <w:rFonts w:eastAsia="Times New Roman"/>
          <w:color w:val="000000" w:themeColor="text1"/>
          <w:spacing w:val="2"/>
          <w:position w:val="2"/>
          <w:sz w:val="22"/>
          <w:szCs w:val="22"/>
          <w:lang w:eastAsia="lv-LV"/>
        </w:rPr>
      </w:pPr>
      <w:r w:rsidRPr="00BF6C77">
        <w:rPr>
          <w:sz w:val="22"/>
          <w:szCs w:val="22"/>
        </w:rPr>
        <w:t xml:space="preserve">Puses apņemas veikt visus nepieciešamos pasākumus, lai novērstu </w:t>
      </w:r>
      <w:proofErr w:type="spellStart"/>
      <w:r w:rsidRPr="00BF6C77">
        <w:rPr>
          <w:sz w:val="22"/>
          <w:szCs w:val="22"/>
        </w:rPr>
        <w:t>koruptīvas</w:t>
      </w:r>
      <w:proofErr w:type="spellEnd"/>
      <w:r w:rsidRPr="00BF6C77">
        <w:rPr>
          <w:sz w:val="22"/>
          <w:szCs w:val="22"/>
        </w:rPr>
        <w:t xml:space="preserve"> darbības. Neviena Puse vai tās darbinieki nedrīkst tieši vai netieši piedāvāt, pieprasīt, dot vai pieņemt naudu, dāvanas vai personīgas priekšrocības no otras Puses vai tās darbiniekiem.</w:t>
      </w:r>
    </w:p>
    <w:p w14:paraId="052B1643" w14:textId="77777777" w:rsidR="00B515D8" w:rsidRPr="00BF6C77" w:rsidRDefault="00B515D8" w:rsidP="00F74D87">
      <w:pPr>
        <w:numPr>
          <w:ilvl w:val="0"/>
          <w:numId w:val="27"/>
        </w:numPr>
        <w:spacing w:before="120" w:after="60"/>
        <w:ind w:left="-493" w:hanging="357"/>
        <w:jc w:val="center"/>
        <w:rPr>
          <w:b/>
          <w:sz w:val="22"/>
          <w:szCs w:val="22"/>
        </w:rPr>
      </w:pPr>
      <w:r w:rsidRPr="00BF6C77">
        <w:rPr>
          <w:b/>
          <w:sz w:val="22"/>
          <w:szCs w:val="22"/>
        </w:rPr>
        <w:t>Nobeiguma noteikumi</w:t>
      </w:r>
    </w:p>
    <w:p w14:paraId="6101B8AB" w14:textId="1EE5B49A" w:rsidR="00B515D8" w:rsidRPr="00BF6C77" w:rsidRDefault="00B515D8" w:rsidP="00F74D87">
      <w:pPr>
        <w:pStyle w:val="11Lgumam"/>
        <w:numPr>
          <w:ilvl w:val="1"/>
          <w:numId w:val="27"/>
        </w:numPr>
        <w:spacing w:before="0" w:after="0"/>
        <w:ind w:left="567" w:hanging="567"/>
        <w:contextualSpacing w:val="0"/>
        <w:outlineLvl w:val="2"/>
        <w:rPr>
          <w:sz w:val="22"/>
          <w:szCs w:val="22"/>
        </w:rPr>
      </w:pPr>
      <w:r w:rsidRPr="00BF6C77">
        <w:rPr>
          <w:sz w:val="22"/>
          <w:szCs w:val="22"/>
        </w:rPr>
        <w:t xml:space="preserve">Visas domstarpības un nesaskaņas, kas rodas Līguma darbības laikā, Puses risina savstarpēju sarunu ceļā. Ja radušās domstarpības nav iespējams atrisināt sarunu ceļā, strīds </w:t>
      </w:r>
      <w:r w:rsidR="00161719">
        <w:rPr>
          <w:sz w:val="22"/>
          <w:szCs w:val="22"/>
        </w:rPr>
        <w:t xml:space="preserve">tiek izšķirts </w:t>
      </w:r>
      <w:r w:rsidRPr="00BF6C77">
        <w:rPr>
          <w:sz w:val="22"/>
          <w:szCs w:val="22"/>
        </w:rPr>
        <w:t xml:space="preserve">Latvijas Republikas </w:t>
      </w:r>
      <w:r w:rsidR="00161719">
        <w:rPr>
          <w:sz w:val="22"/>
          <w:szCs w:val="22"/>
        </w:rPr>
        <w:t>vispārējas jurisdikcijas tiesās</w:t>
      </w:r>
      <w:r w:rsidR="00414DB9">
        <w:rPr>
          <w:sz w:val="22"/>
          <w:szCs w:val="22"/>
        </w:rPr>
        <w:t xml:space="preserve">, piemērojot </w:t>
      </w:r>
      <w:r w:rsidR="00161719">
        <w:rPr>
          <w:sz w:val="22"/>
          <w:szCs w:val="22"/>
        </w:rPr>
        <w:t xml:space="preserve">Latvijas Republikas </w:t>
      </w:r>
      <w:r w:rsidR="00414DB9">
        <w:rPr>
          <w:sz w:val="22"/>
          <w:szCs w:val="22"/>
        </w:rPr>
        <w:t>normatīvos aktus.</w:t>
      </w:r>
    </w:p>
    <w:p w14:paraId="5F1B3FEA" w14:textId="77777777" w:rsidR="00E82DC8" w:rsidRPr="00BF6C77" w:rsidRDefault="00E82DC8" w:rsidP="00F74D87">
      <w:pPr>
        <w:pStyle w:val="ListParagraph"/>
        <w:numPr>
          <w:ilvl w:val="1"/>
          <w:numId w:val="27"/>
        </w:numPr>
        <w:ind w:left="567" w:right="-2" w:hanging="567"/>
        <w:jc w:val="both"/>
        <w:rPr>
          <w:b/>
          <w:sz w:val="22"/>
        </w:rPr>
      </w:pPr>
      <w:r w:rsidRPr="00BF6C77">
        <w:rPr>
          <w:sz w:val="22"/>
        </w:rPr>
        <w:t>Puses rakstiskā veidā paziņo viena otrai:</w:t>
      </w:r>
    </w:p>
    <w:p w14:paraId="336FEB4B" w14:textId="1F3D768D" w:rsidR="00E82DC8" w:rsidRPr="00BF6C77" w:rsidRDefault="00E82DC8" w:rsidP="00F74D87">
      <w:pPr>
        <w:pStyle w:val="ListParagraph"/>
        <w:numPr>
          <w:ilvl w:val="2"/>
          <w:numId w:val="27"/>
        </w:numPr>
        <w:ind w:left="1287" w:right="-2"/>
        <w:jc w:val="both"/>
        <w:rPr>
          <w:b/>
          <w:sz w:val="22"/>
        </w:rPr>
      </w:pPr>
      <w:r w:rsidRPr="00BF6C77">
        <w:rPr>
          <w:sz w:val="22"/>
          <w:lang w:eastAsia="lv-LV"/>
        </w:rPr>
        <w:t>par izmaiņām Līgumā norādītajās Pušu pilnvarotajās personās;</w:t>
      </w:r>
    </w:p>
    <w:p w14:paraId="67A27CAD" w14:textId="77777777" w:rsidR="00E82DC8" w:rsidRPr="00BF6C77" w:rsidRDefault="00E82DC8" w:rsidP="00F74D87">
      <w:pPr>
        <w:pStyle w:val="ListParagraph"/>
        <w:numPr>
          <w:ilvl w:val="2"/>
          <w:numId w:val="27"/>
        </w:numPr>
        <w:ind w:left="1287" w:right="-2"/>
        <w:jc w:val="both"/>
        <w:rPr>
          <w:b/>
          <w:sz w:val="22"/>
        </w:rPr>
      </w:pPr>
      <w:r w:rsidRPr="00BF6C77">
        <w:rPr>
          <w:sz w:val="22"/>
          <w:lang w:eastAsia="lv-LV"/>
        </w:rPr>
        <w:t>par Puses firmas (nosaukuma) maiņu;</w:t>
      </w:r>
    </w:p>
    <w:p w14:paraId="5F95F048" w14:textId="77777777" w:rsidR="00E82DC8" w:rsidRPr="00BF6C77" w:rsidRDefault="00E82DC8" w:rsidP="00F74D87">
      <w:pPr>
        <w:pStyle w:val="ListParagraph"/>
        <w:numPr>
          <w:ilvl w:val="2"/>
          <w:numId w:val="27"/>
        </w:numPr>
        <w:ind w:left="1287" w:right="-2"/>
        <w:jc w:val="both"/>
        <w:rPr>
          <w:b/>
          <w:sz w:val="22"/>
        </w:rPr>
      </w:pPr>
      <w:r w:rsidRPr="00BF6C77">
        <w:rPr>
          <w:sz w:val="22"/>
          <w:lang w:eastAsia="lv-LV"/>
        </w:rPr>
        <w:t>par Puses juridiskā statusa maiņu;</w:t>
      </w:r>
    </w:p>
    <w:p w14:paraId="162FE887" w14:textId="77777777" w:rsidR="00E82DC8" w:rsidRPr="00BF6C77" w:rsidRDefault="00E82DC8" w:rsidP="00F74D87">
      <w:pPr>
        <w:pStyle w:val="ListParagraph"/>
        <w:numPr>
          <w:ilvl w:val="2"/>
          <w:numId w:val="27"/>
        </w:numPr>
        <w:ind w:left="1287" w:right="-2"/>
        <w:jc w:val="both"/>
        <w:rPr>
          <w:b/>
          <w:sz w:val="22"/>
        </w:rPr>
      </w:pPr>
      <w:r w:rsidRPr="00BF6C77">
        <w:rPr>
          <w:sz w:val="22"/>
          <w:lang w:eastAsia="lv-LV"/>
        </w:rPr>
        <w:t>par Puses juridiskās adreses maiņu;</w:t>
      </w:r>
    </w:p>
    <w:p w14:paraId="46F84BE0" w14:textId="77777777" w:rsidR="00E82DC8" w:rsidRPr="00BF6C77" w:rsidRDefault="00E82DC8" w:rsidP="00F74D87">
      <w:pPr>
        <w:pStyle w:val="ListParagraph"/>
        <w:numPr>
          <w:ilvl w:val="2"/>
          <w:numId w:val="27"/>
        </w:numPr>
        <w:ind w:left="1287" w:right="-2"/>
        <w:jc w:val="both"/>
        <w:rPr>
          <w:b/>
          <w:sz w:val="22"/>
        </w:rPr>
      </w:pPr>
      <w:r w:rsidRPr="00BF6C77">
        <w:rPr>
          <w:sz w:val="22"/>
          <w:lang w:eastAsia="lv-LV"/>
        </w:rPr>
        <w:t>par Puses korespondences adreses maiņu;</w:t>
      </w:r>
    </w:p>
    <w:p w14:paraId="32291156" w14:textId="3666ABB0" w:rsidR="00161719" w:rsidRPr="00161719" w:rsidRDefault="00161719" w:rsidP="00F74D87">
      <w:pPr>
        <w:pStyle w:val="ListParagraph"/>
        <w:numPr>
          <w:ilvl w:val="2"/>
          <w:numId w:val="27"/>
        </w:numPr>
        <w:ind w:left="1287" w:right="-2"/>
        <w:jc w:val="both"/>
        <w:rPr>
          <w:bCs/>
          <w:sz w:val="22"/>
        </w:rPr>
      </w:pPr>
      <w:r w:rsidRPr="00161719">
        <w:rPr>
          <w:bCs/>
          <w:sz w:val="22"/>
        </w:rPr>
        <w:t xml:space="preserve">par </w:t>
      </w:r>
      <w:r>
        <w:rPr>
          <w:bCs/>
          <w:sz w:val="22"/>
        </w:rPr>
        <w:t>Puses bankas rekvizītu maiņu;</w:t>
      </w:r>
    </w:p>
    <w:p w14:paraId="3E839921" w14:textId="10B2B07B" w:rsidR="00E82DC8" w:rsidRPr="00BF6C77" w:rsidRDefault="00E82DC8" w:rsidP="00F74D87">
      <w:pPr>
        <w:pStyle w:val="ListParagraph"/>
        <w:numPr>
          <w:ilvl w:val="2"/>
          <w:numId w:val="27"/>
        </w:numPr>
        <w:ind w:left="1287" w:right="-2"/>
        <w:jc w:val="both"/>
        <w:rPr>
          <w:b/>
          <w:sz w:val="22"/>
        </w:rPr>
      </w:pPr>
      <w:r w:rsidRPr="00BF6C77">
        <w:rPr>
          <w:sz w:val="22"/>
          <w:lang w:eastAsia="lv-LV"/>
        </w:rPr>
        <w:t>par jebkura Līgumā norādītā tālruņa numura vai elektroniskā pasta adreses maiņu;</w:t>
      </w:r>
    </w:p>
    <w:p w14:paraId="59966F23" w14:textId="77777777" w:rsidR="00E82DC8" w:rsidRPr="00BF6C77" w:rsidRDefault="00E82DC8" w:rsidP="00F74D87">
      <w:pPr>
        <w:pStyle w:val="ListParagraph"/>
        <w:numPr>
          <w:ilvl w:val="2"/>
          <w:numId w:val="27"/>
        </w:numPr>
        <w:ind w:left="1287" w:right="-2"/>
        <w:jc w:val="both"/>
        <w:rPr>
          <w:b/>
          <w:sz w:val="22"/>
        </w:rPr>
      </w:pPr>
      <w:r w:rsidRPr="00BF6C77">
        <w:rPr>
          <w:sz w:val="22"/>
          <w:lang w:eastAsia="lv-LV"/>
        </w:rPr>
        <w:t>par Puses likvidācijas vai reorganizācijas uzsākšanu;</w:t>
      </w:r>
    </w:p>
    <w:p w14:paraId="7B327DFC" w14:textId="77777777" w:rsidR="00E82DC8" w:rsidRPr="00BF6C77" w:rsidRDefault="00E82DC8" w:rsidP="00F74D87">
      <w:pPr>
        <w:pStyle w:val="ListParagraph"/>
        <w:numPr>
          <w:ilvl w:val="2"/>
          <w:numId w:val="27"/>
        </w:numPr>
        <w:ind w:left="1287" w:right="-2"/>
        <w:jc w:val="both"/>
        <w:rPr>
          <w:b/>
          <w:sz w:val="22"/>
        </w:rPr>
      </w:pPr>
      <w:r w:rsidRPr="00BF6C77">
        <w:rPr>
          <w:sz w:val="22"/>
        </w:rPr>
        <w:t>par Puses saimnieciskās darbības apturēšanu;</w:t>
      </w:r>
    </w:p>
    <w:p w14:paraId="5B181871" w14:textId="77777777" w:rsidR="00E82DC8" w:rsidRPr="00BF6C77" w:rsidRDefault="00E82DC8" w:rsidP="00F74D87">
      <w:pPr>
        <w:pStyle w:val="ListParagraph"/>
        <w:numPr>
          <w:ilvl w:val="2"/>
          <w:numId w:val="27"/>
        </w:numPr>
        <w:ind w:left="1287" w:right="-2"/>
        <w:jc w:val="both"/>
        <w:rPr>
          <w:b/>
          <w:sz w:val="22"/>
        </w:rPr>
      </w:pPr>
      <w:r w:rsidRPr="00BF6C77">
        <w:rPr>
          <w:sz w:val="22"/>
        </w:rPr>
        <w:t>par Puses saimnieciskās darbības izbeigšanu;</w:t>
      </w:r>
    </w:p>
    <w:p w14:paraId="466E9678" w14:textId="77777777" w:rsidR="00E82DC8" w:rsidRPr="00BF6C77" w:rsidRDefault="00E82DC8" w:rsidP="00F74D87">
      <w:pPr>
        <w:pStyle w:val="ListParagraph"/>
        <w:numPr>
          <w:ilvl w:val="2"/>
          <w:numId w:val="27"/>
        </w:numPr>
        <w:ind w:left="1287" w:right="-2"/>
        <w:jc w:val="both"/>
        <w:rPr>
          <w:b/>
          <w:sz w:val="22"/>
        </w:rPr>
      </w:pPr>
      <w:r w:rsidRPr="00BF6C77">
        <w:rPr>
          <w:sz w:val="22"/>
        </w:rPr>
        <w:t>par Puses tiesiskās aizsardzības procesa lietas ierosināšanu;</w:t>
      </w:r>
    </w:p>
    <w:p w14:paraId="1B8F5742" w14:textId="77777777" w:rsidR="00E82DC8" w:rsidRPr="00BF6C77" w:rsidRDefault="00E82DC8" w:rsidP="00F74D87">
      <w:pPr>
        <w:pStyle w:val="ListParagraph"/>
        <w:numPr>
          <w:ilvl w:val="2"/>
          <w:numId w:val="27"/>
        </w:numPr>
        <w:ind w:left="1418" w:right="-2" w:hanging="851"/>
        <w:jc w:val="both"/>
        <w:rPr>
          <w:b/>
          <w:sz w:val="22"/>
        </w:rPr>
      </w:pPr>
      <w:r w:rsidRPr="00BF6C77">
        <w:rPr>
          <w:sz w:val="22"/>
        </w:rPr>
        <w:t xml:space="preserve">par Puses tiesiskās aizsardzības procesa īstenošanu </w:t>
      </w:r>
      <w:proofErr w:type="spellStart"/>
      <w:r w:rsidRPr="00BF6C77">
        <w:rPr>
          <w:sz w:val="22"/>
        </w:rPr>
        <w:t>ārpustiesas</w:t>
      </w:r>
      <w:proofErr w:type="spellEnd"/>
      <w:r w:rsidRPr="00BF6C77">
        <w:rPr>
          <w:sz w:val="22"/>
        </w:rPr>
        <w:t xml:space="preserve"> tiesiskās aizsardzības procesā;</w:t>
      </w:r>
    </w:p>
    <w:p w14:paraId="65133466" w14:textId="77777777" w:rsidR="00E82DC8" w:rsidRPr="00BF6C77" w:rsidRDefault="00E82DC8" w:rsidP="00F74D87">
      <w:pPr>
        <w:pStyle w:val="ListParagraph"/>
        <w:numPr>
          <w:ilvl w:val="2"/>
          <w:numId w:val="27"/>
        </w:numPr>
        <w:ind w:left="1287" w:right="-2"/>
        <w:jc w:val="both"/>
        <w:rPr>
          <w:b/>
          <w:sz w:val="22"/>
        </w:rPr>
      </w:pPr>
      <w:r w:rsidRPr="00BF6C77">
        <w:rPr>
          <w:sz w:val="22"/>
          <w:lang w:eastAsia="lv-LV"/>
        </w:rPr>
        <w:t>par Puses maksātnespējas procesa lietas ierosināšanu.</w:t>
      </w:r>
    </w:p>
    <w:p w14:paraId="2CCE1A74" w14:textId="75033526" w:rsidR="00E82DC8" w:rsidRPr="00BF6C77" w:rsidRDefault="00E82DC8" w:rsidP="00F74D87">
      <w:pPr>
        <w:pStyle w:val="ListParagraph"/>
        <w:numPr>
          <w:ilvl w:val="1"/>
          <w:numId w:val="27"/>
        </w:numPr>
        <w:ind w:left="567" w:right="-2" w:hanging="567"/>
        <w:jc w:val="both"/>
        <w:rPr>
          <w:b/>
          <w:sz w:val="22"/>
        </w:rPr>
      </w:pPr>
      <w:r w:rsidRPr="00BF6C77">
        <w:rPr>
          <w:sz w:val="22"/>
          <w:lang w:eastAsia="lv-LV"/>
        </w:rPr>
        <w:t>Paziņojumu par Līguma 1</w:t>
      </w:r>
      <w:r w:rsidR="00C35B6D">
        <w:rPr>
          <w:sz w:val="22"/>
          <w:lang w:eastAsia="lv-LV"/>
        </w:rPr>
        <w:t>3</w:t>
      </w:r>
      <w:r w:rsidRPr="00BF6C77">
        <w:rPr>
          <w:sz w:val="22"/>
          <w:lang w:eastAsia="lv-LV"/>
        </w:rPr>
        <w:t>.2. punkt</w:t>
      </w:r>
      <w:r w:rsidR="0071034E" w:rsidRPr="00BF6C77">
        <w:rPr>
          <w:sz w:val="22"/>
          <w:lang w:eastAsia="lv-LV"/>
        </w:rPr>
        <w:t>ā</w:t>
      </w:r>
      <w:r w:rsidR="000968C2" w:rsidRPr="00BF6C77">
        <w:rPr>
          <w:sz w:val="22"/>
          <w:lang w:eastAsia="lv-LV"/>
        </w:rPr>
        <w:t xml:space="preserve"> </w:t>
      </w:r>
      <w:r w:rsidRPr="00BF6C77">
        <w:rPr>
          <w:sz w:val="22"/>
          <w:lang w:eastAsia="lv-LV"/>
        </w:rPr>
        <w:t>norādītājiem apstākļiem (turpmāk – Paziņojums) ir tiesīgi iesniegt Pušu Uzņēmumu reģistrā reģistrētās amatpersonas ar paraksta tiesībām un prokūristi; Pušu pilnvarotie pārstāvji, kuriem šādas tiesības piešķirt</w:t>
      </w:r>
      <w:r w:rsidR="00161719">
        <w:rPr>
          <w:sz w:val="22"/>
          <w:lang w:eastAsia="lv-LV"/>
        </w:rPr>
        <w:t>a</w:t>
      </w:r>
      <w:r w:rsidRPr="00BF6C77">
        <w:rPr>
          <w:sz w:val="22"/>
          <w:lang w:eastAsia="lv-LV"/>
        </w:rPr>
        <w:t xml:space="preserve">s ar notariālo vai parasto </w:t>
      </w:r>
      <w:proofErr w:type="spellStart"/>
      <w:r w:rsidRPr="00BF6C77">
        <w:rPr>
          <w:sz w:val="22"/>
          <w:lang w:eastAsia="lv-LV"/>
        </w:rPr>
        <w:t>komercpilnvaru</w:t>
      </w:r>
      <w:proofErr w:type="spellEnd"/>
      <w:r w:rsidRPr="00BF6C77">
        <w:rPr>
          <w:sz w:val="22"/>
          <w:lang w:eastAsia="lv-LV"/>
        </w:rPr>
        <w:t xml:space="preserve">, kā arī Līgumā norādītās Pušu pilnvarotās personas. </w:t>
      </w:r>
      <w:r w:rsidRPr="00BF6C77">
        <w:rPr>
          <w:b/>
          <w:sz w:val="22"/>
          <w:lang w:eastAsia="lv-LV"/>
        </w:rPr>
        <w:t>Paziņojums iesniedzams ne vēlāk kā piecu</w:t>
      </w:r>
      <w:r w:rsidRPr="00BF6C77">
        <w:rPr>
          <w:sz w:val="22"/>
          <w:lang w:eastAsia="lv-LV"/>
        </w:rPr>
        <w:t xml:space="preserve"> </w:t>
      </w:r>
      <w:r w:rsidRPr="00BF6C77">
        <w:rPr>
          <w:b/>
          <w:sz w:val="22"/>
          <w:lang w:eastAsia="lv-LV"/>
        </w:rPr>
        <w:t>darba dienu laikā</w:t>
      </w:r>
      <w:r w:rsidRPr="00BF6C77">
        <w:rPr>
          <w:sz w:val="22"/>
          <w:lang w:eastAsia="lv-LV"/>
        </w:rPr>
        <w:t xml:space="preserve"> </w:t>
      </w:r>
      <w:r w:rsidRPr="00BF6C77">
        <w:rPr>
          <w:b/>
          <w:sz w:val="22"/>
          <w:lang w:eastAsia="lv-LV"/>
        </w:rPr>
        <w:t>pēc attiecīgo apstākļu iestāšanās</w:t>
      </w:r>
      <w:r w:rsidRPr="00BF6C77">
        <w:rPr>
          <w:sz w:val="22"/>
          <w:lang w:eastAsia="lv-LV"/>
        </w:rPr>
        <w:t>.</w:t>
      </w:r>
    </w:p>
    <w:p w14:paraId="6E3A69A5" w14:textId="7C091B38" w:rsidR="0071034E" w:rsidRPr="00BF6C77" w:rsidRDefault="00E82DC8" w:rsidP="00F74D87">
      <w:pPr>
        <w:pStyle w:val="ListParagraph"/>
        <w:numPr>
          <w:ilvl w:val="1"/>
          <w:numId w:val="27"/>
        </w:numPr>
        <w:suppressAutoHyphens/>
        <w:ind w:left="567" w:hanging="567"/>
        <w:jc w:val="both"/>
        <w:rPr>
          <w:b/>
          <w:sz w:val="22"/>
        </w:rPr>
      </w:pPr>
      <w:r w:rsidRPr="00BF6C77">
        <w:rPr>
          <w:sz w:val="22"/>
          <w:lang w:eastAsia="lv-LV"/>
        </w:rPr>
        <w:lastRenderedPageBreak/>
        <w:t>Paziņojums iesniedzams kādā no Līguma 1</w:t>
      </w:r>
      <w:r w:rsidR="00C35B6D">
        <w:rPr>
          <w:sz w:val="22"/>
          <w:lang w:eastAsia="lv-LV"/>
        </w:rPr>
        <w:t>1</w:t>
      </w:r>
      <w:r w:rsidRPr="00BF6C77">
        <w:rPr>
          <w:sz w:val="22"/>
          <w:lang w:eastAsia="lv-LV"/>
        </w:rPr>
        <w:t>.1. punkt</w:t>
      </w:r>
      <w:r w:rsidR="008F595D">
        <w:rPr>
          <w:sz w:val="22"/>
          <w:lang w:eastAsia="lv-LV"/>
        </w:rPr>
        <w:t>ā</w:t>
      </w:r>
      <w:r w:rsidR="00BE6B18" w:rsidRPr="00BF6C77">
        <w:rPr>
          <w:sz w:val="22"/>
          <w:lang w:eastAsia="lv-LV"/>
        </w:rPr>
        <w:t xml:space="preserve"> </w:t>
      </w:r>
      <w:r w:rsidRPr="00BF6C77">
        <w:rPr>
          <w:sz w:val="22"/>
          <w:lang w:eastAsia="lv-LV"/>
        </w:rPr>
        <w:t>noteiktajiem informācijas un dokumentu iesniegšanas veidiem</w:t>
      </w:r>
      <w:r w:rsidR="0071034E" w:rsidRPr="00BF6C77">
        <w:rPr>
          <w:sz w:val="22"/>
          <w:lang w:eastAsia="lv-LV"/>
        </w:rPr>
        <w:t>, nepieciešamības gadījumos pievienojot dokumentus, kas apstiprina Paziņojumā minētās izmaiņas.</w:t>
      </w:r>
    </w:p>
    <w:p w14:paraId="79D98F1B" w14:textId="4964C0B1" w:rsidR="00E82DC8" w:rsidRPr="00BF6C77" w:rsidRDefault="0071034E" w:rsidP="00F74D87">
      <w:pPr>
        <w:pStyle w:val="ListParagraph"/>
        <w:numPr>
          <w:ilvl w:val="1"/>
          <w:numId w:val="27"/>
        </w:numPr>
        <w:ind w:left="567" w:right="-2" w:hanging="567"/>
        <w:jc w:val="both"/>
        <w:rPr>
          <w:b/>
          <w:sz w:val="22"/>
        </w:rPr>
      </w:pPr>
      <w:r w:rsidRPr="00BF6C77">
        <w:rPr>
          <w:sz w:val="22"/>
          <w:lang w:eastAsia="lv-LV"/>
        </w:rPr>
        <w:t>Līguma 1</w:t>
      </w:r>
      <w:r w:rsidR="00C35B6D">
        <w:rPr>
          <w:sz w:val="22"/>
          <w:lang w:eastAsia="lv-LV"/>
        </w:rPr>
        <w:t>3</w:t>
      </w:r>
      <w:r w:rsidRPr="00BF6C77">
        <w:rPr>
          <w:sz w:val="22"/>
          <w:lang w:eastAsia="lv-LV"/>
        </w:rPr>
        <w:t>.2. punktā paredzētās izmaiņas, kas ietekmē Līguma nosacījumus, kuras viena Puse ir pieteikusi otrai Pusei ievērojot Līguma 1</w:t>
      </w:r>
      <w:r w:rsidR="00C35B6D">
        <w:rPr>
          <w:sz w:val="22"/>
          <w:lang w:eastAsia="lv-LV"/>
        </w:rPr>
        <w:t>3</w:t>
      </w:r>
      <w:r w:rsidRPr="00BF6C77">
        <w:rPr>
          <w:sz w:val="22"/>
          <w:lang w:eastAsia="lv-LV"/>
        </w:rPr>
        <w:t>.2.–1</w:t>
      </w:r>
      <w:r w:rsidR="00C35B6D">
        <w:rPr>
          <w:sz w:val="22"/>
          <w:lang w:eastAsia="lv-LV"/>
        </w:rPr>
        <w:t>3</w:t>
      </w:r>
      <w:r w:rsidRPr="00BF6C77">
        <w:rPr>
          <w:sz w:val="22"/>
          <w:lang w:eastAsia="lv-LV"/>
        </w:rPr>
        <w:t>.4. punkta noteikumus, tiek uzskatītas par attiecīgu Līguma nosacījumu grozījumiem, ja šīs izmaiņas Līguma 1</w:t>
      </w:r>
      <w:r w:rsidR="00C35B6D">
        <w:rPr>
          <w:sz w:val="22"/>
          <w:lang w:eastAsia="lv-LV"/>
        </w:rPr>
        <w:t>1</w:t>
      </w:r>
      <w:r w:rsidRPr="00BF6C77">
        <w:rPr>
          <w:sz w:val="22"/>
          <w:lang w:eastAsia="lv-LV"/>
        </w:rPr>
        <w:t>.1. punktā noteiktajā kārtībā ir akceptējusi kāda no Līguma 1</w:t>
      </w:r>
      <w:r w:rsidR="00BF3930">
        <w:rPr>
          <w:sz w:val="22"/>
          <w:lang w:eastAsia="lv-LV"/>
        </w:rPr>
        <w:t>3</w:t>
      </w:r>
      <w:r w:rsidRPr="00BF6C77">
        <w:rPr>
          <w:sz w:val="22"/>
          <w:lang w:eastAsia="lv-LV"/>
        </w:rPr>
        <w:t xml:space="preserve">.3. punktā minētajām otrās Puses personām. </w:t>
      </w:r>
      <w:r w:rsidRPr="00BF6C77">
        <w:rPr>
          <w:i/>
          <w:sz w:val="22"/>
          <w:lang w:eastAsia="lv-LV"/>
        </w:rPr>
        <w:t>Šajā gadījumā atsevišķa Pušu vienošanās par Līguma grozījumiem netiek slēgta.</w:t>
      </w:r>
    </w:p>
    <w:p w14:paraId="663BF190" w14:textId="77777777" w:rsidR="00B515D8" w:rsidRPr="00BF6C77" w:rsidRDefault="00B515D8" w:rsidP="00F74D87">
      <w:pPr>
        <w:pStyle w:val="11Lgumam"/>
        <w:numPr>
          <w:ilvl w:val="1"/>
          <w:numId w:val="27"/>
        </w:numPr>
        <w:spacing w:before="0" w:after="0"/>
        <w:ind w:left="567" w:hanging="567"/>
        <w:contextualSpacing w:val="0"/>
        <w:outlineLvl w:val="2"/>
        <w:rPr>
          <w:sz w:val="22"/>
          <w:szCs w:val="22"/>
        </w:rPr>
      </w:pPr>
      <w:r w:rsidRPr="00BF6C77">
        <w:rPr>
          <w:sz w:val="22"/>
          <w:szCs w:val="22"/>
        </w:rPr>
        <w:t>Līgums satur Pušu pilnīgu vienošanos, Puses ir iepazinušās ar tā saturu un piekrīt visiem tā noteikumiem, un to apliecina, parakstot Līgumu.</w:t>
      </w:r>
    </w:p>
    <w:p w14:paraId="24AF062B" w14:textId="104E0FAE" w:rsidR="00B515D8" w:rsidRPr="00BF6C77" w:rsidRDefault="00B515D8" w:rsidP="00F74D87">
      <w:pPr>
        <w:pStyle w:val="11Lgumam"/>
        <w:numPr>
          <w:ilvl w:val="1"/>
          <w:numId w:val="27"/>
        </w:numPr>
        <w:spacing w:before="0" w:after="0"/>
        <w:ind w:left="567" w:hanging="567"/>
        <w:contextualSpacing w:val="0"/>
        <w:outlineLvl w:val="2"/>
        <w:rPr>
          <w:sz w:val="22"/>
          <w:szCs w:val="22"/>
        </w:rPr>
      </w:pPr>
      <w:r w:rsidRPr="00BF6C77">
        <w:rPr>
          <w:sz w:val="22"/>
          <w:szCs w:val="22"/>
        </w:rPr>
        <w:t>Ja kāds no Līguma noteikumiem zaudē juridisku spēku, tas nerada pārējo noteikumu spēkā neesamību.</w:t>
      </w:r>
    </w:p>
    <w:p w14:paraId="698C65D4" w14:textId="23CFCC71" w:rsidR="00B515D8" w:rsidRPr="00BF6C77" w:rsidRDefault="00B515D8" w:rsidP="00F74D87">
      <w:pPr>
        <w:pStyle w:val="11Lgumam"/>
        <w:numPr>
          <w:ilvl w:val="1"/>
          <w:numId w:val="27"/>
        </w:numPr>
        <w:spacing w:before="0" w:after="0"/>
        <w:ind w:left="567" w:hanging="567"/>
        <w:contextualSpacing w:val="0"/>
        <w:outlineLvl w:val="2"/>
        <w:rPr>
          <w:sz w:val="22"/>
          <w:szCs w:val="22"/>
        </w:rPr>
      </w:pPr>
      <w:r w:rsidRPr="00BF6C77">
        <w:rPr>
          <w:sz w:val="22"/>
          <w:szCs w:val="22"/>
        </w:rPr>
        <w:t>Pusēm nav tiesību nodot savas ar Līgumu uzņemtās saistības trešajai personai bez otras Puses rakstiskas piekrišanas.</w:t>
      </w:r>
    </w:p>
    <w:p w14:paraId="4A2B576C" w14:textId="77777777" w:rsidR="00B515D8" w:rsidRPr="00BF6C77" w:rsidRDefault="00B515D8" w:rsidP="00F74D87">
      <w:pPr>
        <w:pStyle w:val="11Lgumam"/>
        <w:numPr>
          <w:ilvl w:val="1"/>
          <w:numId w:val="27"/>
        </w:numPr>
        <w:spacing w:before="0" w:after="0"/>
        <w:ind w:left="567" w:hanging="567"/>
        <w:contextualSpacing w:val="0"/>
        <w:outlineLvl w:val="2"/>
        <w:rPr>
          <w:sz w:val="22"/>
          <w:szCs w:val="22"/>
        </w:rPr>
      </w:pPr>
      <w:r w:rsidRPr="00BF6C77">
        <w:rPr>
          <w:sz w:val="22"/>
          <w:szCs w:val="22"/>
        </w:rPr>
        <w:t>Līguma nodaļu virsraksti ir lietoti vienīgi atsauksmju ērtībai un nevar tikt izmantoti Līguma noteikumu interpretācijai.</w:t>
      </w:r>
    </w:p>
    <w:p w14:paraId="7BC5A92A" w14:textId="07CF74F3" w:rsidR="00B515D8" w:rsidRPr="00BF6C77" w:rsidRDefault="00B515D8" w:rsidP="00F74D87">
      <w:pPr>
        <w:numPr>
          <w:ilvl w:val="1"/>
          <w:numId w:val="27"/>
        </w:numPr>
        <w:suppressAutoHyphens/>
        <w:autoSpaceDN w:val="0"/>
        <w:ind w:left="709" w:hanging="709"/>
        <w:rPr>
          <w:sz w:val="22"/>
          <w:szCs w:val="22"/>
        </w:rPr>
      </w:pPr>
      <w:r w:rsidRPr="00BF6C77">
        <w:rPr>
          <w:sz w:val="22"/>
          <w:szCs w:val="22"/>
        </w:rPr>
        <w:t>Līgums ir sagatavots latviešu valodā</w:t>
      </w:r>
      <w:r w:rsidR="00445AB5" w:rsidRPr="00BF6C77">
        <w:rPr>
          <w:sz w:val="22"/>
          <w:szCs w:val="22"/>
        </w:rPr>
        <w:t>, parakstīts elektroniski un satur:</w:t>
      </w:r>
    </w:p>
    <w:p w14:paraId="68F7B5C7" w14:textId="1DFD6D78" w:rsidR="00B515D8" w:rsidRPr="00BF6C77" w:rsidRDefault="00B515D8" w:rsidP="00F74D87">
      <w:pPr>
        <w:pStyle w:val="ListParagraph"/>
        <w:numPr>
          <w:ilvl w:val="2"/>
          <w:numId w:val="27"/>
        </w:numPr>
        <w:suppressAutoHyphens/>
        <w:autoSpaceDN w:val="0"/>
        <w:spacing w:after="200"/>
        <w:ind w:left="1531" w:hanging="851"/>
        <w:jc w:val="both"/>
        <w:rPr>
          <w:sz w:val="22"/>
        </w:rPr>
      </w:pPr>
      <w:r w:rsidRPr="00BF6C77">
        <w:rPr>
          <w:sz w:val="22"/>
        </w:rPr>
        <w:t>Līguma pamattekst</w:t>
      </w:r>
      <w:r w:rsidR="00445AB5" w:rsidRPr="00BF6C77">
        <w:rPr>
          <w:sz w:val="22"/>
        </w:rPr>
        <w:t>u</w:t>
      </w:r>
      <w:r w:rsidRPr="00BF6C77">
        <w:rPr>
          <w:sz w:val="22"/>
        </w:rPr>
        <w:t>;</w:t>
      </w:r>
    </w:p>
    <w:p w14:paraId="21A4B75F" w14:textId="7B329140" w:rsidR="005B0B2A" w:rsidRPr="00BF6C77" w:rsidRDefault="00B515D8" w:rsidP="00F74D87">
      <w:pPr>
        <w:pStyle w:val="ListParagraph"/>
        <w:numPr>
          <w:ilvl w:val="2"/>
          <w:numId w:val="27"/>
        </w:numPr>
        <w:ind w:left="1531" w:hanging="851"/>
        <w:jc w:val="both"/>
        <w:outlineLvl w:val="0"/>
        <w:rPr>
          <w:sz w:val="22"/>
        </w:rPr>
      </w:pPr>
      <w:r w:rsidRPr="00BF6C77">
        <w:rPr>
          <w:sz w:val="22"/>
        </w:rPr>
        <w:t xml:space="preserve">Līguma </w:t>
      </w:r>
      <w:r w:rsidR="005B0B2A" w:rsidRPr="00BF6C77">
        <w:rPr>
          <w:sz w:val="22"/>
        </w:rPr>
        <w:t xml:space="preserve">1. </w:t>
      </w:r>
      <w:r w:rsidRPr="00BF6C77">
        <w:rPr>
          <w:sz w:val="22"/>
        </w:rPr>
        <w:t>pielikum</w:t>
      </w:r>
      <w:r w:rsidR="00445AB5" w:rsidRPr="00BF6C77">
        <w:rPr>
          <w:sz w:val="22"/>
        </w:rPr>
        <w:t>u</w:t>
      </w:r>
      <w:r w:rsidRPr="00BF6C77">
        <w:rPr>
          <w:sz w:val="22"/>
        </w:rPr>
        <w:t xml:space="preserve"> “Tehniskā specifikācija”</w:t>
      </w:r>
      <w:r w:rsidR="005B0B2A" w:rsidRPr="00BF6C77">
        <w:rPr>
          <w:sz w:val="22"/>
        </w:rPr>
        <w:t>;</w:t>
      </w:r>
    </w:p>
    <w:p w14:paraId="02058783" w14:textId="3BA4F513" w:rsidR="00B515D8" w:rsidRPr="00BF6C77" w:rsidRDefault="005B0B2A" w:rsidP="00F74D87">
      <w:pPr>
        <w:pStyle w:val="ListParagraph"/>
        <w:numPr>
          <w:ilvl w:val="2"/>
          <w:numId w:val="27"/>
        </w:numPr>
        <w:ind w:left="1531" w:hanging="851"/>
        <w:jc w:val="both"/>
        <w:outlineLvl w:val="0"/>
        <w:rPr>
          <w:sz w:val="22"/>
        </w:rPr>
      </w:pPr>
      <w:r w:rsidRPr="00BF6C77">
        <w:rPr>
          <w:sz w:val="22"/>
        </w:rPr>
        <w:t>Līguma 2. pielikum</w:t>
      </w:r>
      <w:r w:rsidR="00445AB5" w:rsidRPr="00BF6C77">
        <w:rPr>
          <w:sz w:val="22"/>
        </w:rPr>
        <w:t>u</w:t>
      </w:r>
      <w:r w:rsidRPr="00BF6C77">
        <w:rPr>
          <w:sz w:val="22"/>
        </w:rPr>
        <w:t xml:space="preserve"> “Finanšu piedāvājums”</w:t>
      </w:r>
      <w:r w:rsidR="006236CC">
        <w:rPr>
          <w:sz w:val="22"/>
        </w:rPr>
        <w:t>.</w:t>
      </w:r>
    </w:p>
    <w:p w14:paraId="057C3872" w14:textId="3BECBEFC" w:rsidR="004701C3" w:rsidRPr="00BF6C77" w:rsidRDefault="00AE0ABF" w:rsidP="00F74D87">
      <w:pPr>
        <w:pStyle w:val="1Lgumam"/>
        <w:numPr>
          <w:ilvl w:val="0"/>
          <w:numId w:val="27"/>
        </w:numPr>
        <w:spacing w:after="60"/>
        <w:ind w:left="-264"/>
        <w:rPr>
          <w:sz w:val="22"/>
          <w:szCs w:val="22"/>
        </w:rPr>
      </w:pPr>
      <w:r w:rsidRPr="00BF6C77">
        <w:rPr>
          <w:sz w:val="22"/>
          <w:szCs w:val="22"/>
        </w:rPr>
        <w:t>P</w:t>
      </w:r>
      <w:r w:rsidR="004701C3" w:rsidRPr="00BF6C77">
        <w:rPr>
          <w:sz w:val="22"/>
          <w:szCs w:val="22"/>
        </w:rPr>
        <w:t>ušu rekvizīti</w:t>
      </w:r>
    </w:p>
    <w:tbl>
      <w:tblPr>
        <w:tblW w:w="9498" w:type="dxa"/>
        <w:tblInd w:w="-142" w:type="dxa"/>
        <w:tblLayout w:type="fixed"/>
        <w:tblCellMar>
          <w:left w:w="0" w:type="dxa"/>
          <w:right w:w="0" w:type="dxa"/>
        </w:tblCellMar>
        <w:tblLook w:val="0000" w:firstRow="0" w:lastRow="0" w:firstColumn="0" w:lastColumn="0" w:noHBand="0" w:noVBand="0"/>
      </w:tblPr>
      <w:tblGrid>
        <w:gridCol w:w="4820"/>
        <w:gridCol w:w="4678"/>
      </w:tblGrid>
      <w:tr w:rsidR="00732506" w:rsidRPr="004B6EBF" w14:paraId="30AE7CF3" w14:textId="77777777" w:rsidTr="004224A0">
        <w:trPr>
          <w:trHeight w:val="309"/>
        </w:trPr>
        <w:tc>
          <w:tcPr>
            <w:tcW w:w="4820" w:type="dxa"/>
            <w:vAlign w:val="center"/>
          </w:tcPr>
          <w:p w14:paraId="2BFADB37" w14:textId="77777777" w:rsidR="00732506" w:rsidRPr="004B6EBF" w:rsidRDefault="00732506" w:rsidP="004224A0">
            <w:pPr>
              <w:rPr>
                <w:b/>
                <w:sz w:val="22"/>
                <w:szCs w:val="22"/>
                <w:lang w:eastAsia="zh-CN"/>
              </w:rPr>
            </w:pPr>
            <w:r w:rsidRPr="004B6EBF">
              <w:rPr>
                <w:b/>
                <w:sz w:val="22"/>
                <w:szCs w:val="22"/>
                <w:lang w:eastAsia="lv-LV"/>
              </w:rPr>
              <w:t>Pircējs:</w:t>
            </w:r>
            <w:r w:rsidRPr="004B6EBF">
              <w:rPr>
                <w:b/>
                <w:sz w:val="22"/>
                <w:szCs w:val="22"/>
                <w:lang w:eastAsia="zh-CN"/>
              </w:rPr>
              <w:t xml:space="preserve"> </w:t>
            </w:r>
          </w:p>
        </w:tc>
        <w:tc>
          <w:tcPr>
            <w:tcW w:w="4678" w:type="dxa"/>
            <w:vAlign w:val="center"/>
          </w:tcPr>
          <w:p w14:paraId="51B89164" w14:textId="28077E56" w:rsidR="00732506" w:rsidRPr="004B6EBF" w:rsidRDefault="00732506" w:rsidP="004224A0">
            <w:pPr>
              <w:ind w:firstLine="284"/>
              <w:rPr>
                <w:b/>
                <w:sz w:val="22"/>
                <w:szCs w:val="22"/>
                <w:lang w:eastAsia="zh-CN"/>
              </w:rPr>
            </w:pPr>
            <w:r w:rsidRPr="004B6EBF">
              <w:rPr>
                <w:b/>
                <w:sz w:val="22"/>
                <w:szCs w:val="22"/>
                <w:lang w:eastAsia="zh-CN"/>
              </w:rPr>
              <w:t>P</w:t>
            </w:r>
            <w:r>
              <w:rPr>
                <w:b/>
                <w:sz w:val="22"/>
                <w:szCs w:val="22"/>
                <w:lang w:eastAsia="zh-CN"/>
              </w:rPr>
              <w:t>iegādātājs</w:t>
            </w:r>
            <w:r w:rsidRPr="004B6EBF">
              <w:rPr>
                <w:b/>
                <w:sz w:val="22"/>
                <w:szCs w:val="22"/>
                <w:lang w:eastAsia="zh-CN"/>
              </w:rPr>
              <w:t>:</w:t>
            </w:r>
            <w:r w:rsidR="008F595D" w:rsidRPr="002D69A1">
              <w:rPr>
                <w:sz w:val="22"/>
                <w:szCs w:val="22"/>
                <w:vertAlign w:val="superscript"/>
                <w:lang w:val="en-US"/>
              </w:rPr>
              <w:footnoteReference w:id="2"/>
            </w:r>
          </w:p>
        </w:tc>
      </w:tr>
      <w:tr w:rsidR="00732506" w:rsidRPr="004B6EBF" w14:paraId="0D127B0C" w14:textId="77777777" w:rsidTr="008F595D">
        <w:trPr>
          <w:trHeight w:val="3132"/>
        </w:trPr>
        <w:tc>
          <w:tcPr>
            <w:tcW w:w="4820" w:type="dxa"/>
          </w:tcPr>
          <w:p w14:paraId="30FC4507" w14:textId="77777777" w:rsidR="00732506" w:rsidRPr="004B6EBF" w:rsidRDefault="00732506" w:rsidP="004224A0">
            <w:pPr>
              <w:rPr>
                <w:b/>
                <w:sz w:val="22"/>
                <w:szCs w:val="22"/>
              </w:rPr>
            </w:pPr>
            <w:r w:rsidRPr="004B6EBF">
              <w:rPr>
                <w:b/>
                <w:sz w:val="22"/>
                <w:szCs w:val="22"/>
              </w:rPr>
              <w:t>SIA “Rīgas namu pārvaldnieks”</w:t>
            </w:r>
          </w:p>
          <w:p w14:paraId="58F0F3B6" w14:textId="44C542E8" w:rsidR="00732506" w:rsidRPr="004B6EBF" w:rsidRDefault="00732506" w:rsidP="004224A0">
            <w:pPr>
              <w:rPr>
                <w:sz w:val="22"/>
                <w:szCs w:val="22"/>
              </w:rPr>
            </w:pPr>
            <w:proofErr w:type="spellStart"/>
            <w:r w:rsidRPr="004B6EBF">
              <w:rPr>
                <w:sz w:val="22"/>
                <w:szCs w:val="22"/>
              </w:rPr>
              <w:t>Reģ</w:t>
            </w:r>
            <w:proofErr w:type="spellEnd"/>
            <w:r w:rsidRPr="004B6EBF">
              <w:rPr>
                <w:sz w:val="22"/>
                <w:szCs w:val="22"/>
              </w:rPr>
              <w:t>.</w:t>
            </w:r>
            <w:r w:rsidR="008F595D">
              <w:rPr>
                <w:sz w:val="22"/>
                <w:szCs w:val="22"/>
              </w:rPr>
              <w:t xml:space="preserve"> </w:t>
            </w:r>
            <w:r w:rsidRPr="004B6EBF">
              <w:rPr>
                <w:sz w:val="22"/>
                <w:szCs w:val="22"/>
              </w:rPr>
              <w:t>Nr. 40103362321</w:t>
            </w:r>
          </w:p>
          <w:p w14:paraId="2EC2629D" w14:textId="4D393DDF" w:rsidR="00732506" w:rsidRPr="004B6EBF" w:rsidRDefault="00732506" w:rsidP="004224A0">
            <w:pPr>
              <w:rPr>
                <w:sz w:val="22"/>
                <w:szCs w:val="22"/>
              </w:rPr>
            </w:pPr>
            <w:r w:rsidRPr="004B6EBF">
              <w:rPr>
                <w:sz w:val="22"/>
                <w:szCs w:val="22"/>
              </w:rPr>
              <w:t>Juridiskā adrese:</w:t>
            </w:r>
          </w:p>
          <w:p w14:paraId="724DDE2D" w14:textId="77777777" w:rsidR="00732506" w:rsidRPr="004B6EBF" w:rsidRDefault="00732506" w:rsidP="004224A0">
            <w:pPr>
              <w:rPr>
                <w:sz w:val="22"/>
                <w:szCs w:val="22"/>
              </w:rPr>
            </w:pPr>
            <w:r w:rsidRPr="004B6EBF">
              <w:rPr>
                <w:sz w:val="22"/>
                <w:szCs w:val="22"/>
              </w:rPr>
              <w:t>Aleksandra Čaka iela 42, Rīga, LV-1011</w:t>
            </w:r>
          </w:p>
          <w:p w14:paraId="4D8A167F" w14:textId="396F7535" w:rsidR="008F595D" w:rsidRDefault="00732506" w:rsidP="008F595D">
            <w:pPr>
              <w:pStyle w:val="NoSpacing"/>
              <w:suppressAutoHyphens/>
              <w:ind w:right="-2"/>
            </w:pPr>
            <w:r w:rsidRPr="004B6EBF">
              <w:rPr>
                <w:sz w:val="22"/>
                <w:szCs w:val="22"/>
                <w:lang w:val="lv-LV"/>
              </w:rPr>
              <w:t xml:space="preserve">e-pasts: </w:t>
            </w:r>
            <w:hyperlink r:id="rId13" w:history="1">
              <w:r w:rsidR="008F595D" w:rsidRPr="00BE05F1">
                <w:rPr>
                  <w:rStyle w:val="Hyperlink"/>
                  <w:sz w:val="22"/>
                  <w:szCs w:val="22"/>
                </w:rPr>
                <w:t>rnparvaldnieks@rnparvaldnieks.lv</w:t>
              </w:r>
            </w:hyperlink>
          </w:p>
          <w:p w14:paraId="390D7AB3" w14:textId="458DF315" w:rsidR="00732506" w:rsidRPr="008F595D" w:rsidRDefault="008F595D" w:rsidP="008F595D">
            <w:pPr>
              <w:pStyle w:val="NoSpacing"/>
              <w:suppressAutoHyphens/>
              <w:ind w:right="-2"/>
              <w:rPr>
                <w:sz w:val="22"/>
                <w:szCs w:val="22"/>
                <w:lang w:val="lv-LV"/>
              </w:rPr>
            </w:pPr>
            <w:r w:rsidRPr="008F595D">
              <w:rPr>
                <w:sz w:val="22"/>
                <w:szCs w:val="22"/>
              </w:rPr>
              <w:t xml:space="preserve">Bankas </w:t>
            </w:r>
            <w:r w:rsidR="00732506" w:rsidRPr="008F595D">
              <w:rPr>
                <w:sz w:val="22"/>
                <w:szCs w:val="22"/>
                <w:lang w:val="lv-LV"/>
              </w:rPr>
              <w:t>rekvizīti:</w:t>
            </w:r>
          </w:p>
          <w:p w14:paraId="5529042F" w14:textId="77777777" w:rsidR="00732506" w:rsidRPr="004B6EBF" w:rsidRDefault="00732506" w:rsidP="004224A0">
            <w:pPr>
              <w:pStyle w:val="NoSpacing"/>
              <w:ind w:right="-2"/>
              <w:rPr>
                <w:sz w:val="22"/>
                <w:szCs w:val="22"/>
                <w:lang w:val="lv-LV"/>
              </w:rPr>
            </w:pPr>
            <w:proofErr w:type="spellStart"/>
            <w:r w:rsidRPr="004B6EBF">
              <w:rPr>
                <w:sz w:val="22"/>
                <w:szCs w:val="22"/>
                <w:lang w:val="lv-LV"/>
              </w:rPr>
              <w:t>Luminor</w:t>
            </w:r>
            <w:proofErr w:type="spellEnd"/>
            <w:r w:rsidRPr="004B6EBF">
              <w:rPr>
                <w:sz w:val="22"/>
                <w:szCs w:val="22"/>
                <w:lang w:val="lv-LV"/>
              </w:rPr>
              <w:t xml:space="preserve"> </w:t>
            </w:r>
            <w:proofErr w:type="spellStart"/>
            <w:r w:rsidRPr="004B6EBF">
              <w:rPr>
                <w:sz w:val="22"/>
                <w:szCs w:val="22"/>
                <w:lang w:val="lv-LV"/>
              </w:rPr>
              <w:t>Bank</w:t>
            </w:r>
            <w:proofErr w:type="spellEnd"/>
            <w:r w:rsidRPr="004B6EBF">
              <w:rPr>
                <w:sz w:val="22"/>
                <w:szCs w:val="22"/>
                <w:lang w:val="lv-LV"/>
              </w:rPr>
              <w:t xml:space="preserve"> AS Latvijas filiāle</w:t>
            </w:r>
          </w:p>
          <w:p w14:paraId="21927324" w14:textId="77777777" w:rsidR="00732506" w:rsidRPr="004B6EBF" w:rsidRDefault="00732506" w:rsidP="004224A0">
            <w:pPr>
              <w:pStyle w:val="NoSpacing"/>
              <w:ind w:right="-2"/>
              <w:rPr>
                <w:sz w:val="22"/>
                <w:szCs w:val="22"/>
                <w:lang w:val="lv-LV"/>
              </w:rPr>
            </w:pPr>
            <w:r w:rsidRPr="004B6EBF">
              <w:rPr>
                <w:sz w:val="22"/>
                <w:szCs w:val="22"/>
                <w:lang w:val="lv-LV"/>
              </w:rPr>
              <w:t>Kods: RIKOLV2X</w:t>
            </w:r>
          </w:p>
          <w:p w14:paraId="0A57ED6B" w14:textId="77777777" w:rsidR="00732506" w:rsidRPr="004B6EBF" w:rsidRDefault="00732506" w:rsidP="004224A0">
            <w:pPr>
              <w:pStyle w:val="NoSpacing"/>
              <w:ind w:right="-2"/>
              <w:rPr>
                <w:sz w:val="22"/>
                <w:szCs w:val="22"/>
                <w:lang w:val="lv-LV"/>
              </w:rPr>
            </w:pPr>
            <w:r w:rsidRPr="004B6EBF">
              <w:rPr>
                <w:sz w:val="22"/>
                <w:szCs w:val="22"/>
                <w:lang w:val="lv-LV"/>
              </w:rPr>
              <w:t>Konts: LV83RIKO0002013219546</w:t>
            </w:r>
          </w:p>
          <w:p w14:paraId="6A3BE455" w14:textId="77777777" w:rsidR="00732506" w:rsidRPr="004B6EBF" w:rsidRDefault="00732506" w:rsidP="004224A0">
            <w:pPr>
              <w:pStyle w:val="NoSpacing"/>
              <w:ind w:right="-2"/>
              <w:rPr>
                <w:sz w:val="22"/>
                <w:szCs w:val="22"/>
                <w:lang w:val="lv-LV"/>
              </w:rPr>
            </w:pPr>
          </w:p>
          <w:p w14:paraId="16B36F24" w14:textId="305464EE" w:rsidR="00732506" w:rsidRPr="004B6EBF" w:rsidRDefault="008F595D" w:rsidP="004224A0">
            <w:pPr>
              <w:pStyle w:val="NoSpacing"/>
              <w:suppressAutoHyphens/>
              <w:ind w:right="-2"/>
              <w:rPr>
                <w:sz w:val="22"/>
                <w:szCs w:val="22"/>
                <w:lang w:val="lv-LV"/>
              </w:rPr>
            </w:pPr>
            <w:r>
              <w:rPr>
                <w:sz w:val="22"/>
                <w:szCs w:val="22"/>
                <w:lang w:val="lv-LV"/>
              </w:rPr>
              <w:t>____________________</w:t>
            </w:r>
          </w:p>
          <w:p w14:paraId="4B4C8D28" w14:textId="6777DB95" w:rsidR="00732506" w:rsidRPr="004B6EBF" w:rsidRDefault="008F595D" w:rsidP="008F595D">
            <w:pPr>
              <w:pStyle w:val="NoSpacing"/>
              <w:suppressAutoHyphens/>
              <w:ind w:right="-2"/>
              <w:rPr>
                <w:sz w:val="22"/>
                <w:szCs w:val="22"/>
              </w:rPr>
            </w:pPr>
            <w:r>
              <w:rPr>
                <w:sz w:val="22"/>
                <w:szCs w:val="22"/>
                <w:lang w:val="lv-LV"/>
              </w:rPr>
              <w:t>/ __________________ /</w:t>
            </w:r>
          </w:p>
        </w:tc>
        <w:tc>
          <w:tcPr>
            <w:tcW w:w="4678" w:type="dxa"/>
          </w:tcPr>
          <w:p w14:paraId="52D019B0" w14:textId="4BAE4644" w:rsidR="00732506" w:rsidRDefault="008F595D" w:rsidP="004224A0">
            <w:pPr>
              <w:shd w:val="clear" w:color="auto" w:fill="FFFFFF"/>
              <w:ind w:left="282" w:firstLine="2"/>
              <w:rPr>
                <w:b/>
                <w:bCs/>
                <w:sz w:val="22"/>
                <w:szCs w:val="22"/>
              </w:rPr>
            </w:pPr>
            <w:r>
              <w:rPr>
                <w:b/>
                <w:bCs/>
                <w:sz w:val="22"/>
                <w:szCs w:val="22"/>
              </w:rPr>
              <w:t>__________________________</w:t>
            </w:r>
          </w:p>
          <w:p w14:paraId="196E3D54" w14:textId="01922340" w:rsidR="00732506" w:rsidRPr="004B6EBF" w:rsidRDefault="00732506" w:rsidP="004224A0">
            <w:pPr>
              <w:shd w:val="clear" w:color="auto" w:fill="FFFFFF"/>
              <w:ind w:firstLine="284"/>
              <w:rPr>
                <w:spacing w:val="2"/>
                <w:sz w:val="22"/>
                <w:szCs w:val="22"/>
                <w:lang w:eastAsia="zh-CN"/>
              </w:rPr>
            </w:pPr>
            <w:proofErr w:type="spellStart"/>
            <w:r w:rsidRPr="004B6EBF">
              <w:rPr>
                <w:spacing w:val="2"/>
                <w:sz w:val="22"/>
                <w:szCs w:val="22"/>
                <w:lang w:eastAsia="zh-CN"/>
              </w:rPr>
              <w:t>Reģ</w:t>
            </w:r>
            <w:proofErr w:type="spellEnd"/>
            <w:r w:rsidRPr="004B6EBF">
              <w:rPr>
                <w:spacing w:val="2"/>
                <w:sz w:val="22"/>
                <w:szCs w:val="22"/>
                <w:lang w:eastAsia="zh-CN"/>
              </w:rPr>
              <w:t>. Nr.</w:t>
            </w:r>
            <w:r w:rsidR="008F595D">
              <w:rPr>
                <w:spacing w:val="2"/>
                <w:sz w:val="22"/>
                <w:szCs w:val="22"/>
                <w:lang w:eastAsia="zh-CN"/>
              </w:rPr>
              <w:t xml:space="preserve"> __________________</w:t>
            </w:r>
          </w:p>
          <w:p w14:paraId="7ED4C29A" w14:textId="77777777" w:rsidR="008F595D" w:rsidRDefault="00732506" w:rsidP="004224A0">
            <w:pPr>
              <w:shd w:val="clear" w:color="auto" w:fill="FFFFFF"/>
              <w:ind w:firstLine="284"/>
              <w:rPr>
                <w:spacing w:val="2"/>
                <w:sz w:val="22"/>
                <w:szCs w:val="22"/>
                <w:lang w:eastAsia="zh-CN"/>
              </w:rPr>
            </w:pPr>
            <w:r w:rsidRPr="004B6EBF">
              <w:rPr>
                <w:spacing w:val="2"/>
                <w:sz w:val="22"/>
                <w:szCs w:val="22"/>
                <w:lang w:eastAsia="zh-CN"/>
              </w:rPr>
              <w:t>Juridiskā adrese:</w:t>
            </w:r>
          </w:p>
          <w:p w14:paraId="164D1838" w14:textId="4B61A29C" w:rsidR="00732506" w:rsidRPr="004B6EBF" w:rsidRDefault="008F595D" w:rsidP="004224A0">
            <w:pPr>
              <w:shd w:val="clear" w:color="auto" w:fill="FFFFFF"/>
              <w:ind w:left="279"/>
              <w:rPr>
                <w:sz w:val="22"/>
                <w:szCs w:val="22"/>
              </w:rPr>
            </w:pPr>
            <w:r>
              <w:rPr>
                <w:sz w:val="22"/>
                <w:szCs w:val="22"/>
              </w:rPr>
              <w:t>__________________________</w:t>
            </w:r>
          </w:p>
          <w:p w14:paraId="26A6D092" w14:textId="3F4021F6" w:rsidR="00732506" w:rsidRPr="004B6EBF" w:rsidRDefault="00732506" w:rsidP="004224A0">
            <w:pPr>
              <w:shd w:val="clear" w:color="auto" w:fill="FFFFFF"/>
              <w:ind w:left="279"/>
              <w:rPr>
                <w:sz w:val="22"/>
                <w:szCs w:val="22"/>
              </w:rPr>
            </w:pPr>
            <w:r w:rsidRPr="004B6EBF">
              <w:rPr>
                <w:sz w:val="22"/>
                <w:szCs w:val="22"/>
              </w:rPr>
              <w:t xml:space="preserve">e-pasts: </w:t>
            </w:r>
            <w:hyperlink r:id="rId14" w:history="1">
              <w:r w:rsidR="008F595D" w:rsidRPr="008F595D">
                <w:rPr>
                  <w:rStyle w:val="Hyperlink"/>
                  <w:sz w:val="22"/>
                  <w:szCs w:val="22"/>
                  <w:u w:val="none"/>
                </w:rPr>
                <w:t>____________________</w:t>
              </w:r>
            </w:hyperlink>
          </w:p>
          <w:p w14:paraId="7E80C15C" w14:textId="77777777" w:rsidR="008F595D" w:rsidRDefault="00732506" w:rsidP="004224A0">
            <w:pPr>
              <w:shd w:val="clear" w:color="auto" w:fill="FFFFFF"/>
              <w:ind w:left="279"/>
              <w:rPr>
                <w:sz w:val="22"/>
                <w:szCs w:val="22"/>
              </w:rPr>
            </w:pPr>
            <w:r w:rsidRPr="004B6EBF">
              <w:rPr>
                <w:sz w:val="22"/>
                <w:szCs w:val="22"/>
              </w:rPr>
              <w:t>Bankas rekvizīti:</w:t>
            </w:r>
          </w:p>
          <w:p w14:paraId="689C3BAA" w14:textId="5F11CC6D" w:rsidR="00732506" w:rsidRPr="004B6EBF" w:rsidRDefault="008F595D" w:rsidP="004224A0">
            <w:pPr>
              <w:shd w:val="clear" w:color="auto" w:fill="FFFFFF"/>
              <w:ind w:left="279"/>
              <w:rPr>
                <w:sz w:val="22"/>
                <w:szCs w:val="22"/>
              </w:rPr>
            </w:pPr>
            <w:r>
              <w:rPr>
                <w:sz w:val="22"/>
                <w:szCs w:val="22"/>
              </w:rPr>
              <w:t>___________________________</w:t>
            </w:r>
          </w:p>
          <w:p w14:paraId="4CA9E5AA" w14:textId="070A133A" w:rsidR="00732506" w:rsidRPr="004B6EBF" w:rsidRDefault="00732506" w:rsidP="004224A0">
            <w:pPr>
              <w:shd w:val="clear" w:color="auto" w:fill="FFFFFF"/>
              <w:ind w:left="279"/>
              <w:rPr>
                <w:sz w:val="22"/>
                <w:szCs w:val="22"/>
              </w:rPr>
            </w:pPr>
            <w:r w:rsidRPr="004B6EBF">
              <w:rPr>
                <w:sz w:val="22"/>
                <w:szCs w:val="22"/>
              </w:rPr>
              <w:t xml:space="preserve">Kods: </w:t>
            </w:r>
            <w:r w:rsidR="008F595D">
              <w:rPr>
                <w:sz w:val="22"/>
                <w:szCs w:val="22"/>
              </w:rPr>
              <w:t>______________________</w:t>
            </w:r>
          </w:p>
          <w:p w14:paraId="2CDC7CBB" w14:textId="4030DCBC" w:rsidR="00732506" w:rsidRPr="004B6EBF" w:rsidRDefault="00732506" w:rsidP="004224A0">
            <w:pPr>
              <w:shd w:val="clear" w:color="auto" w:fill="FFFFFF"/>
              <w:ind w:firstLine="284"/>
              <w:rPr>
                <w:spacing w:val="2"/>
                <w:sz w:val="22"/>
                <w:szCs w:val="22"/>
                <w:lang w:eastAsia="zh-CN"/>
              </w:rPr>
            </w:pPr>
            <w:r w:rsidRPr="004B6EBF">
              <w:rPr>
                <w:sz w:val="22"/>
                <w:szCs w:val="22"/>
              </w:rPr>
              <w:t xml:space="preserve">Konts: </w:t>
            </w:r>
            <w:r w:rsidR="008F595D">
              <w:rPr>
                <w:sz w:val="22"/>
                <w:szCs w:val="22"/>
              </w:rPr>
              <w:t>_____________________</w:t>
            </w:r>
          </w:p>
          <w:p w14:paraId="21A9E0D6" w14:textId="77777777" w:rsidR="00732506" w:rsidRPr="004B6EBF" w:rsidRDefault="00732506" w:rsidP="004224A0">
            <w:pPr>
              <w:ind w:firstLine="284"/>
              <w:rPr>
                <w:sz w:val="22"/>
                <w:szCs w:val="22"/>
              </w:rPr>
            </w:pPr>
          </w:p>
          <w:p w14:paraId="0D232F7D" w14:textId="48EA040F" w:rsidR="00732506" w:rsidRPr="004B6EBF" w:rsidRDefault="008F595D" w:rsidP="004224A0">
            <w:pPr>
              <w:pStyle w:val="NoSpacing"/>
              <w:suppressAutoHyphens/>
              <w:ind w:left="282" w:right="-2"/>
              <w:rPr>
                <w:sz w:val="22"/>
                <w:szCs w:val="22"/>
                <w:lang w:val="lv-LV"/>
              </w:rPr>
            </w:pPr>
            <w:r>
              <w:rPr>
                <w:sz w:val="22"/>
                <w:szCs w:val="22"/>
                <w:lang w:val="lv-LV"/>
              </w:rPr>
              <w:t>__________________</w:t>
            </w:r>
          </w:p>
          <w:p w14:paraId="1DEFA17A" w14:textId="5D3FDE51" w:rsidR="00732506" w:rsidRPr="004B6EBF" w:rsidRDefault="00732506" w:rsidP="008F595D">
            <w:pPr>
              <w:pStyle w:val="NoSpacing"/>
              <w:suppressAutoHyphens/>
              <w:ind w:left="282" w:right="-2"/>
              <w:rPr>
                <w:sz w:val="22"/>
                <w:szCs w:val="22"/>
              </w:rPr>
            </w:pPr>
            <w:r w:rsidRPr="004B6EBF">
              <w:rPr>
                <w:sz w:val="22"/>
                <w:szCs w:val="22"/>
                <w:lang w:val="lv-LV"/>
              </w:rPr>
              <w:t>/</w:t>
            </w:r>
            <w:r w:rsidR="008F595D">
              <w:rPr>
                <w:sz w:val="22"/>
                <w:szCs w:val="22"/>
                <w:lang w:val="lv-LV"/>
              </w:rPr>
              <w:t xml:space="preserve"> ________________ </w:t>
            </w:r>
            <w:r w:rsidRPr="004B6EBF">
              <w:rPr>
                <w:sz w:val="22"/>
                <w:szCs w:val="22"/>
                <w:lang w:val="lv-LV"/>
              </w:rPr>
              <w:t>/</w:t>
            </w:r>
          </w:p>
        </w:tc>
      </w:tr>
    </w:tbl>
    <w:p w14:paraId="2DDA7469" w14:textId="45D5B3E4" w:rsidR="009B58B6" w:rsidRPr="00BF6C77" w:rsidRDefault="006236CC" w:rsidP="00732506">
      <w:pPr>
        <w:spacing w:before="120"/>
        <w:rPr>
          <w:i/>
          <w:sz w:val="22"/>
          <w:szCs w:val="22"/>
        </w:rPr>
      </w:pPr>
      <w:r>
        <w:rPr>
          <w:sz w:val="22"/>
          <w:szCs w:val="22"/>
        </w:rPr>
        <w:t>*</w:t>
      </w:r>
      <w:r w:rsidR="009F4400" w:rsidRPr="00BF6C77">
        <w:rPr>
          <w:sz w:val="22"/>
          <w:szCs w:val="22"/>
        </w:rPr>
        <w:t>ŠIS DOKUMENTS IR ELEKTRONISKI PARAKSTĪTS AR DROŠ</w:t>
      </w:r>
      <w:r w:rsidR="008F595D">
        <w:rPr>
          <w:sz w:val="22"/>
          <w:szCs w:val="22"/>
        </w:rPr>
        <w:t>IEM</w:t>
      </w:r>
      <w:r w:rsidR="009F4400" w:rsidRPr="00BF6C77">
        <w:rPr>
          <w:sz w:val="22"/>
          <w:szCs w:val="22"/>
        </w:rPr>
        <w:t xml:space="preserve"> ELEKTRONISK</w:t>
      </w:r>
      <w:r w:rsidR="008F595D">
        <w:rPr>
          <w:sz w:val="22"/>
          <w:szCs w:val="22"/>
        </w:rPr>
        <w:t>AJIEM</w:t>
      </w:r>
      <w:r w:rsidR="009F4400" w:rsidRPr="00BF6C77">
        <w:rPr>
          <w:sz w:val="22"/>
          <w:szCs w:val="22"/>
        </w:rPr>
        <w:t xml:space="preserve"> PARAKST</w:t>
      </w:r>
      <w:r w:rsidR="008F595D">
        <w:rPr>
          <w:sz w:val="22"/>
          <w:szCs w:val="22"/>
        </w:rPr>
        <w:t>IEM</w:t>
      </w:r>
      <w:r w:rsidR="009F4400" w:rsidRPr="00BF6C77">
        <w:rPr>
          <w:sz w:val="22"/>
          <w:szCs w:val="22"/>
        </w:rPr>
        <w:t xml:space="preserve"> UN SATUR LAIKA ZĪMOGU</w:t>
      </w:r>
      <w:r w:rsidR="00E56856" w:rsidRPr="00BF6C77">
        <w:rPr>
          <w:sz w:val="22"/>
          <w:szCs w:val="22"/>
        </w:rPr>
        <w:t>S</w:t>
      </w:r>
    </w:p>
    <w:p w14:paraId="1ABE7416" w14:textId="0C3ADAB5" w:rsidR="003F3E7F" w:rsidRPr="00BF6C77" w:rsidRDefault="003F3E7F" w:rsidP="00732506">
      <w:pPr>
        <w:pStyle w:val="NoSpacing"/>
        <w:spacing w:before="120"/>
        <w:rPr>
          <w:i/>
          <w:sz w:val="22"/>
          <w:szCs w:val="22"/>
          <w:lang w:val="lv-LV"/>
        </w:rPr>
      </w:pPr>
      <w:r w:rsidRPr="00BF6C77">
        <w:rPr>
          <w:i/>
          <w:sz w:val="22"/>
          <w:szCs w:val="22"/>
          <w:lang w:val="lv-LV" w:eastAsia="lv-LV"/>
        </w:rPr>
        <w:t>Līguma parakstīšanas datums ir pēdējā pievienotā droša elektroniskā paraksta un tā laika zīmoga datums.</w:t>
      </w:r>
    </w:p>
    <w:sectPr w:rsidR="003F3E7F" w:rsidRPr="00BF6C77" w:rsidSect="004A226F">
      <w:footerReference w:type="default" r:id="rId15"/>
      <w:footerReference w:type="first" r:id="rId16"/>
      <w:pgSz w:w="11906" w:h="16838" w:code="9"/>
      <w:pgMar w:top="851" w:right="851" w:bottom="709" w:left="1701" w:header="709" w:footer="55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379042" w14:textId="77777777" w:rsidR="00E319D6" w:rsidRPr="00E047B8" w:rsidRDefault="00E319D6">
      <w:r w:rsidRPr="00E047B8">
        <w:separator/>
      </w:r>
    </w:p>
  </w:endnote>
  <w:endnote w:type="continuationSeparator" w:id="0">
    <w:p w14:paraId="1F252B58" w14:textId="77777777" w:rsidR="00E319D6" w:rsidRPr="00E047B8" w:rsidRDefault="00E319D6">
      <w:r w:rsidRPr="00E047B8">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BA"/>
    <w:family w:val="swiss"/>
    <w:pitch w:val="variable"/>
    <w:sig w:usb0="E4002EFF" w:usb1="C200ACFF" w:usb2="00000009" w:usb3="00000000" w:csb0="000001FF" w:csb1="00000000"/>
  </w:font>
  <w:font w:name="DokChampa">
    <w:charset w:val="DE"/>
    <w:family w:val="swiss"/>
    <w:pitch w:val="variable"/>
    <w:sig w:usb0="83000003" w:usb1="00000000" w:usb2="00000000" w:usb3="00000000" w:csb0="00010001" w:csb1="00000000"/>
  </w:font>
  <w:font w:name="Cambria">
    <w:panose1 w:val="02040503050406030204"/>
    <w:charset w:val="BA"/>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6197011"/>
      <w:docPartObj>
        <w:docPartGallery w:val="Page Numbers (Bottom of Page)"/>
        <w:docPartUnique/>
      </w:docPartObj>
    </w:sdtPr>
    <w:sdtEndPr/>
    <w:sdtContent>
      <w:p w14:paraId="4FBD359F" w14:textId="425B1E85" w:rsidR="00BC0270" w:rsidRPr="00E047B8" w:rsidRDefault="00BC0270">
        <w:pPr>
          <w:pStyle w:val="Footer"/>
          <w:jc w:val="center"/>
        </w:pPr>
        <w:r w:rsidRPr="00E047B8">
          <w:fldChar w:fldCharType="begin"/>
        </w:r>
        <w:r w:rsidRPr="00E047B8">
          <w:instrText xml:space="preserve"> PAGE   \* MERGEFORMAT </w:instrText>
        </w:r>
        <w:r w:rsidRPr="00E047B8">
          <w:fldChar w:fldCharType="separate"/>
        </w:r>
        <w:r w:rsidR="00067FA2" w:rsidRPr="00E047B8">
          <w:rPr>
            <w:rPrChange w:id="17" w:author="Georgijs Vinogradovs" w:date="2024-07-25T15:43:00Z" w16du:dateUtc="2024-07-25T12:43:00Z">
              <w:rPr>
                <w:noProof/>
              </w:rPr>
            </w:rPrChange>
          </w:rPr>
          <w:t>3</w:t>
        </w:r>
        <w:r w:rsidRPr="00E047B8">
          <w:rPr>
            <w:rPrChange w:id="18" w:author="Georgijs Vinogradovs" w:date="2024-07-25T15:43:00Z" w16du:dateUtc="2024-07-25T12:43:00Z">
              <w:rPr>
                <w:noProof/>
              </w:rPr>
            </w:rPrChange>
          </w:rPr>
          <w:fldChar w:fldCharType="end"/>
        </w:r>
      </w:p>
    </w:sdtContent>
  </w:sdt>
  <w:p w14:paraId="105D391E" w14:textId="38260006" w:rsidR="00BC0270" w:rsidRPr="00E047B8" w:rsidRDefault="00BC0270" w:rsidP="0036720B">
    <w:pPr>
      <w:pStyle w:val="Footer"/>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48A08F" w14:textId="1CE15955" w:rsidR="00BC0270" w:rsidRPr="00E047B8" w:rsidRDefault="00BC0270">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2B33AB" w14:textId="77777777" w:rsidR="00E319D6" w:rsidRPr="00E047B8" w:rsidRDefault="00E319D6">
      <w:r w:rsidRPr="00E047B8">
        <w:separator/>
      </w:r>
    </w:p>
  </w:footnote>
  <w:footnote w:type="continuationSeparator" w:id="0">
    <w:p w14:paraId="5AD09941" w14:textId="77777777" w:rsidR="00E319D6" w:rsidRPr="00E047B8" w:rsidRDefault="00E319D6">
      <w:r w:rsidRPr="00E047B8">
        <w:continuationSeparator/>
      </w:r>
    </w:p>
  </w:footnote>
  <w:footnote w:id="1">
    <w:p w14:paraId="1C4E5091" w14:textId="77777777" w:rsidR="002D69A1" w:rsidRPr="00323631" w:rsidRDefault="002D69A1" w:rsidP="002D69A1">
      <w:pPr>
        <w:widowControl w:val="0"/>
        <w:rPr>
          <w:sz w:val="20"/>
          <w:szCs w:val="20"/>
        </w:rPr>
      </w:pPr>
      <w:r w:rsidRPr="0092042E">
        <w:rPr>
          <w:rStyle w:val="FootnoteReference"/>
          <w:sz w:val="20"/>
          <w:szCs w:val="20"/>
        </w:rPr>
        <w:footnoteRef/>
      </w:r>
      <w:r w:rsidRPr="0092042E">
        <w:rPr>
          <w:sz w:val="20"/>
          <w:szCs w:val="20"/>
        </w:rPr>
        <w:t xml:space="preserve"> </w:t>
      </w:r>
      <w:r w:rsidRPr="00432EA0">
        <w:rPr>
          <w:sz w:val="20"/>
          <w:szCs w:val="20"/>
        </w:rPr>
        <w:t xml:space="preserve">Gadījumā, ja pretendents balstās uz citu personu saimnieciskajām un finansiālajām iespējām, tam un personai (vai personām) uz kuru iespējām pretendents balstās, jābūt solidāri atbildīgiem par iepirkuma līguma izpildi un jāparaksta šis </w:t>
      </w:r>
      <w:r w:rsidRPr="00432EA0">
        <w:rPr>
          <w:sz w:val="20"/>
          <w:szCs w:val="20"/>
          <w:lang w:eastAsia="zh-CN"/>
        </w:rPr>
        <w:t>līgums</w:t>
      </w:r>
      <w:r w:rsidRPr="00432EA0">
        <w:rPr>
          <w:sz w:val="20"/>
          <w:szCs w:val="20"/>
        </w:rPr>
        <w:t>.</w:t>
      </w:r>
    </w:p>
  </w:footnote>
  <w:footnote w:id="2">
    <w:p w14:paraId="5EBAA047" w14:textId="77777777" w:rsidR="008F595D" w:rsidRPr="00323631" w:rsidRDefault="008F595D" w:rsidP="008F595D">
      <w:pPr>
        <w:widowControl w:val="0"/>
        <w:rPr>
          <w:sz w:val="20"/>
          <w:szCs w:val="20"/>
        </w:rPr>
      </w:pPr>
      <w:r w:rsidRPr="0092042E">
        <w:rPr>
          <w:rStyle w:val="FootnoteReference"/>
          <w:sz w:val="20"/>
          <w:szCs w:val="20"/>
        </w:rPr>
        <w:footnoteRef/>
      </w:r>
      <w:r w:rsidRPr="0092042E">
        <w:rPr>
          <w:sz w:val="20"/>
          <w:szCs w:val="20"/>
        </w:rPr>
        <w:t xml:space="preserve"> </w:t>
      </w:r>
      <w:r w:rsidRPr="00432EA0">
        <w:rPr>
          <w:sz w:val="20"/>
          <w:szCs w:val="20"/>
        </w:rPr>
        <w:t xml:space="preserve">Gadījumā, ja pretendents balstās uz citu personu saimnieciskajām un finansiālajām iespējām, tam un personai (vai personām) uz kuru iespējām pretendents balstās, jābūt solidāri atbildīgiem par iepirkuma līguma izpildi un jāparaksta šis </w:t>
      </w:r>
      <w:r w:rsidRPr="00432EA0">
        <w:rPr>
          <w:sz w:val="20"/>
          <w:szCs w:val="20"/>
          <w:lang w:eastAsia="zh-CN"/>
        </w:rPr>
        <w:t>līgums</w:t>
      </w:r>
      <w:r w:rsidRPr="00432EA0">
        <w:rPr>
          <w:sz w:val="20"/>
          <w:szCs w:val="20"/>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004EC4"/>
    <w:multiLevelType w:val="multilevel"/>
    <w:tmpl w:val="371A5142"/>
    <w:lvl w:ilvl="0">
      <w:start w:val="1"/>
      <w:numFmt w:val="decimal"/>
      <w:lvlText w:val="%1."/>
      <w:lvlJc w:val="left"/>
      <w:pPr>
        <w:ind w:left="3763" w:hanging="360"/>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start w:val="1"/>
      <w:numFmt w:val="decimal"/>
      <w:lvlText w:val="%1.%2."/>
      <w:lvlJc w:val="left"/>
      <w:pPr>
        <w:ind w:left="6103"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pStyle w:val="tabulai"/>
      <w:lvlText w:val="%1.%2.%3."/>
      <w:lvlJc w:val="left"/>
      <w:pPr>
        <w:ind w:left="50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tabulai2"/>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DD61016"/>
    <w:multiLevelType w:val="multilevel"/>
    <w:tmpl w:val="78E696FC"/>
    <w:styleLink w:val="WWOutlineListStyle51113"/>
    <w:lvl w:ilvl="0">
      <w:start w:val="1"/>
      <w:numFmt w:val="decimal"/>
      <w:pStyle w:val="Heading1"/>
      <w:lvlText w:val="%1."/>
      <w:lvlJc w:val="left"/>
      <w:pPr>
        <w:ind w:left="1418" w:firstLine="0"/>
      </w:pPr>
      <w:rPr>
        <w:rFonts w:hint="default"/>
      </w:rPr>
    </w:lvl>
    <w:lvl w:ilvl="1">
      <w:start w:val="1"/>
      <w:numFmt w:val="decimal"/>
      <w:pStyle w:val="Heading2"/>
      <w:lvlText w:val="%1.%2."/>
      <w:lvlJc w:val="left"/>
      <w:pPr>
        <w:ind w:left="576" w:firstLine="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lvlText w:val="%1.%2.%3."/>
      <w:lvlJc w:val="left"/>
      <w:pPr>
        <w:tabs>
          <w:tab w:val="num" w:pos="982"/>
        </w:tabs>
        <w:ind w:left="851"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Heading4"/>
      <w:lvlText w:val="%1.%2.%3.%4."/>
      <w:lvlJc w:val="left"/>
      <w:pPr>
        <w:tabs>
          <w:tab w:val="num" w:pos="1361"/>
        </w:tabs>
        <w:ind w:left="1091"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pStyle w:val="Heading5"/>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2" w15:restartNumberingAfterBreak="0">
    <w:nsid w:val="0FB41FC7"/>
    <w:multiLevelType w:val="multilevel"/>
    <w:tmpl w:val="9F644242"/>
    <w:styleLink w:val="WWOutlineListStyle13"/>
    <w:lvl w:ilvl="0">
      <w:start w:val="1"/>
      <w:numFmt w:val="none"/>
      <w:lvlText w:val=""/>
      <w:lvlJc w:val="left"/>
    </w:lvl>
    <w:lvl w:ilvl="1">
      <w:start w:val="1"/>
      <w:numFmt w:val="none"/>
      <w:lvlText w:val=""/>
      <w:lvlJc w:val="left"/>
    </w:lvl>
    <w:lvl w:ilvl="2">
      <w:start w:val="1"/>
      <w:numFmt w:val="decimal"/>
      <w:lvlText w:val="%1.%2.%3."/>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3" w15:restartNumberingAfterBreak="0">
    <w:nsid w:val="1A310939"/>
    <w:multiLevelType w:val="multilevel"/>
    <w:tmpl w:val="DE04BCD6"/>
    <w:styleLink w:val="WWOutlineListStyle12"/>
    <w:lvl w:ilvl="0">
      <w:start w:val="1"/>
      <w:numFmt w:val="none"/>
      <w:lvlText w:val="%1"/>
      <w:lvlJc w:val="left"/>
    </w:lvl>
    <w:lvl w:ilvl="1">
      <w:start w:val="1"/>
      <w:numFmt w:val="none"/>
      <w:lvlText w:val="%2"/>
      <w:lvlJc w:val="left"/>
    </w:lvl>
    <w:lvl w:ilvl="2">
      <w:start w:val="1"/>
      <w:numFmt w:val="decimal"/>
      <w:lvlText w:val="%1.%2.%3."/>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 w15:restartNumberingAfterBreak="0">
    <w:nsid w:val="1CED552E"/>
    <w:multiLevelType w:val="multilevel"/>
    <w:tmpl w:val="045E00A0"/>
    <w:lvl w:ilvl="0">
      <w:start w:val="1"/>
      <w:numFmt w:val="decimal"/>
      <w:lvlText w:val="%1."/>
      <w:lvlJc w:val="left"/>
      <w:pPr>
        <w:ind w:left="360" w:hanging="360"/>
      </w:pPr>
    </w:lvl>
    <w:lvl w:ilvl="1">
      <w:start w:val="1"/>
      <w:numFmt w:val="decimal"/>
      <w:lvlText w:val="3.%2."/>
      <w:lvlJc w:val="left"/>
      <w:pPr>
        <w:ind w:left="792" w:hanging="432"/>
      </w:pPr>
    </w:lvl>
    <w:lvl w:ilvl="2">
      <w:start w:val="1"/>
      <w:numFmt w:val="decimal"/>
      <w:pStyle w:val="tabulia1"/>
      <w:lvlText w:val="3.2.%3."/>
      <w:lvlJc w:val="left"/>
      <w:pPr>
        <w:ind w:left="1224" w:hanging="504"/>
      </w:pPr>
    </w:lvl>
    <w:lvl w:ilvl="3">
      <w:start w:val="1"/>
      <w:numFmt w:val="decimal"/>
      <w:pStyle w:val="tabulia2"/>
      <w:lvlText w:val="3.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57F29C1"/>
    <w:multiLevelType w:val="multilevel"/>
    <w:tmpl w:val="F2CE6BBE"/>
    <w:lvl w:ilvl="0">
      <w:start w:val="10"/>
      <w:numFmt w:val="decimal"/>
      <w:lvlText w:val="%1."/>
      <w:lvlJc w:val="left"/>
      <w:pPr>
        <w:ind w:left="720" w:hanging="360"/>
      </w:pPr>
      <w:rPr>
        <w:rFonts w:hint="default"/>
      </w:rPr>
    </w:lvl>
    <w:lvl w:ilvl="1">
      <w:start w:val="1"/>
      <w:numFmt w:val="decimal"/>
      <w:isLgl/>
      <w:lvlText w:val="%1.%2."/>
      <w:lvlJc w:val="left"/>
      <w:pPr>
        <w:ind w:left="840" w:hanging="480"/>
      </w:pPr>
      <w:rPr>
        <w:rFonts w:hint="default"/>
        <w:b w:val="0"/>
        <w:bCs/>
      </w:rPr>
    </w:lvl>
    <w:lvl w:ilvl="2">
      <w:start w:val="1"/>
      <w:numFmt w:val="decimal"/>
      <w:isLgl/>
      <w:lvlText w:val="%1.%2.%3."/>
      <w:lvlJc w:val="left"/>
      <w:pPr>
        <w:ind w:left="1080" w:hanging="720"/>
      </w:pPr>
      <w:rPr>
        <w:rFonts w:hint="default"/>
        <w:b w:val="0"/>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286A350E"/>
    <w:multiLevelType w:val="multilevel"/>
    <w:tmpl w:val="239A3674"/>
    <w:styleLink w:val="WWOutlineListStyle5"/>
    <w:lvl w:ilvl="0">
      <w:start w:val="1"/>
      <w:numFmt w:val="none"/>
      <w:lvlText w:val="%1"/>
      <w:lvlJc w:val="left"/>
    </w:lvl>
    <w:lvl w:ilvl="1">
      <w:start w:val="1"/>
      <w:numFmt w:val="none"/>
      <w:lvlText w:val="%2"/>
      <w:lvlJc w:val="left"/>
    </w:lvl>
    <w:lvl w:ilvl="2">
      <w:start w:val="1"/>
      <w:numFmt w:val="decimal"/>
      <w:lvlText w:val="%1.%2.%3."/>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 w15:restartNumberingAfterBreak="0">
    <w:nsid w:val="2DD15E09"/>
    <w:multiLevelType w:val="multilevel"/>
    <w:tmpl w:val="0A04BC60"/>
    <w:lvl w:ilvl="0">
      <w:start w:val="10"/>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311E01B2"/>
    <w:multiLevelType w:val="hybridMultilevel"/>
    <w:tmpl w:val="511AEC4A"/>
    <w:lvl w:ilvl="0" w:tplc="04260001">
      <w:start w:val="1"/>
      <w:numFmt w:val="bullet"/>
      <w:lvlText w:val=""/>
      <w:lvlJc w:val="left"/>
      <w:pPr>
        <w:ind w:left="1340" w:hanging="360"/>
      </w:pPr>
      <w:rPr>
        <w:rFonts w:ascii="Symbol" w:hAnsi="Symbol" w:hint="default"/>
      </w:rPr>
    </w:lvl>
    <w:lvl w:ilvl="1" w:tplc="04260003" w:tentative="1">
      <w:start w:val="1"/>
      <w:numFmt w:val="bullet"/>
      <w:lvlText w:val="o"/>
      <w:lvlJc w:val="left"/>
      <w:pPr>
        <w:ind w:left="2060" w:hanging="360"/>
      </w:pPr>
      <w:rPr>
        <w:rFonts w:ascii="Courier New" w:hAnsi="Courier New" w:cs="Courier New" w:hint="default"/>
      </w:rPr>
    </w:lvl>
    <w:lvl w:ilvl="2" w:tplc="04260005" w:tentative="1">
      <w:start w:val="1"/>
      <w:numFmt w:val="bullet"/>
      <w:lvlText w:val=""/>
      <w:lvlJc w:val="left"/>
      <w:pPr>
        <w:ind w:left="2780" w:hanging="360"/>
      </w:pPr>
      <w:rPr>
        <w:rFonts w:ascii="Wingdings" w:hAnsi="Wingdings" w:hint="default"/>
      </w:rPr>
    </w:lvl>
    <w:lvl w:ilvl="3" w:tplc="04260001" w:tentative="1">
      <w:start w:val="1"/>
      <w:numFmt w:val="bullet"/>
      <w:lvlText w:val=""/>
      <w:lvlJc w:val="left"/>
      <w:pPr>
        <w:ind w:left="3500" w:hanging="360"/>
      </w:pPr>
      <w:rPr>
        <w:rFonts w:ascii="Symbol" w:hAnsi="Symbol" w:hint="default"/>
      </w:rPr>
    </w:lvl>
    <w:lvl w:ilvl="4" w:tplc="04260003" w:tentative="1">
      <w:start w:val="1"/>
      <w:numFmt w:val="bullet"/>
      <w:lvlText w:val="o"/>
      <w:lvlJc w:val="left"/>
      <w:pPr>
        <w:ind w:left="4220" w:hanging="360"/>
      </w:pPr>
      <w:rPr>
        <w:rFonts w:ascii="Courier New" w:hAnsi="Courier New" w:cs="Courier New" w:hint="default"/>
      </w:rPr>
    </w:lvl>
    <w:lvl w:ilvl="5" w:tplc="04260005" w:tentative="1">
      <w:start w:val="1"/>
      <w:numFmt w:val="bullet"/>
      <w:lvlText w:val=""/>
      <w:lvlJc w:val="left"/>
      <w:pPr>
        <w:ind w:left="4940" w:hanging="360"/>
      </w:pPr>
      <w:rPr>
        <w:rFonts w:ascii="Wingdings" w:hAnsi="Wingdings" w:hint="default"/>
      </w:rPr>
    </w:lvl>
    <w:lvl w:ilvl="6" w:tplc="04260001" w:tentative="1">
      <w:start w:val="1"/>
      <w:numFmt w:val="bullet"/>
      <w:lvlText w:val=""/>
      <w:lvlJc w:val="left"/>
      <w:pPr>
        <w:ind w:left="5660" w:hanging="360"/>
      </w:pPr>
      <w:rPr>
        <w:rFonts w:ascii="Symbol" w:hAnsi="Symbol" w:hint="default"/>
      </w:rPr>
    </w:lvl>
    <w:lvl w:ilvl="7" w:tplc="04260003" w:tentative="1">
      <w:start w:val="1"/>
      <w:numFmt w:val="bullet"/>
      <w:lvlText w:val="o"/>
      <w:lvlJc w:val="left"/>
      <w:pPr>
        <w:ind w:left="6380" w:hanging="360"/>
      </w:pPr>
      <w:rPr>
        <w:rFonts w:ascii="Courier New" w:hAnsi="Courier New" w:cs="Courier New" w:hint="default"/>
      </w:rPr>
    </w:lvl>
    <w:lvl w:ilvl="8" w:tplc="04260005" w:tentative="1">
      <w:start w:val="1"/>
      <w:numFmt w:val="bullet"/>
      <w:lvlText w:val=""/>
      <w:lvlJc w:val="left"/>
      <w:pPr>
        <w:ind w:left="7100" w:hanging="360"/>
      </w:pPr>
      <w:rPr>
        <w:rFonts w:ascii="Wingdings" w:hAnsi="Wingdings" w:hint="default"/>
      </w:rPr>
    </w:lvl>
  </w:abstractNum>
  <w:abstractNum w:abstractNumId="9" w15:restartNumberingAfterBreak="0">
    <w:nsid w:val="369A6FE9"/>
    <w:multiLevelType w:val="multilevel"/>
    <w:tmpl w:val="E8CA1FAE"/>
    <w:lvl w:ilvl="0">
      <w:start w:val="3"/>
      <w:numFmt w:val="decimal"/>
      <w:lvlText w:val="%1."/>
      <w:lvlJc w:val="left"/>
      <w:pPr>
        <w:ind w:left="540" w:hanging="540"/>
      </w:pPr>
      <w:rPr>
        <w:rFonts w:ascii="Times New Roman" w:hAnsi="Times New Roman" w:cs="Times New Roman" w:hint="default"/>
        <w:b/>
        <w:sz w:val="22"/>
        <w:szCs w:val="22"/>
      </w:rPr>
    </w:lvl>
    <w:lvl w:ilvl="1">
      <w:start w:val="1"/>
      <w:numFmt w:val="decimal"/>
      <w:lvlText w:val="%1.%2."/>
      <w:lvlJc w:val="left"/>
      <w:pPr>
        <w:ind w:left="540" w:hanging="540"/>
      </w:pPr>
      <w:rPr>
        <w:rFonts w:ascii="Times New Roman" w:hAnsi="Times New Roman" w:cs="Times New Roman" w:hint="default"/>
        <w:b w:val="0"/>
        <w:i w:val="0"/>
        <w:iCs/>
        <w:sz w:val="22"/>
        <w:szCs w:val="22"/>
      </w:rPr>
    </w:lvl>
    <w:lvl w:ilvl="2">
      <w:start w:val="1"/>
      <w:numFmt w:val="decimal"/>
      <w:lvlText w:val="%1.%2.%3."/>
      <w:lvlJc w:val="left"/>
      <w:pPr>
        <w:ind w:left="720" w:hanging="720"/>
      </w:pPr>
      <w:rPr>
        <w:rFonts w:hint="default"/>
        <w:b w:val="0"/>
        <w:sz w:val="22"/>
        <w:szCs w:val="22"/>
      </w:rPr>
    </w:lvl>
    <w:lvl w:ilvl="3">
      <w:start w:val="1"/>
      <w:numFmt w:val="decimal"/>
      <w:lvlText w:val="%1.%2.%3.%4."/>
      <w:lvlJc w:val="left"/>
      <w:pPr>
        <w:ind w:left="720" w:hanging="720"/>
      </w:pPr>
      <w:rPr>
        <w:rFonts w:ascii="Times New Roman" w:hAnsi="Times New Roman" w:cs="Times New Roman"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87C1E7F"/>
    <w:multiLevelType w:val="multilevel"/>
    <w:tmpl w:val="4394F63A"/>
    <w:lvl w:ilvl="0">
      <w:start w:val="7"/>
      <w:numFmt w:val="decimal"/>
      <w:lvlText w:val="%1."/>
      <w:lvlJc w:val="left"/>
      <w:pPr>
        <w:ind w:left="720" w:hanging="720"/>
      </w:pPr>
      <w:rPr>
        <w:rFonts w:hint="default"/>
      </w:rPr>
    </w:lvl>
    <w:lvl w:ilvl="1">
      <w:start w:val="3"/>
      <w:numFmt w:val="decimal"/>
      <w:lvlText w:val="%1.%2."/>
      <w:lvlJc w:val="left"/>
      <w:pPr>
        <w:ind w:left="1127" w:hanging="720"/>
      </w:pPr>
      <w:rPr>
        <w:rFonts w:hint="default"/>
      </w:rPr>
    </w:lvl>
    <w:lvl w:ilvl="2">
      <w:start w:val="1"/>
      <w:numFmt w:val="decimal"/>
      <w:lvlText w:val="%1.%2.%3."/>
      <w:lvlJc w:val="left"/>
      <w:pPr>
        <w:ind w:left="1534" w:hanging="720"/>
      </w:pPr>
      <w:rPr>
        <w:rFonts w:hint="default"/>
      </w:rPr>
    </w:lvl>
    <w:lvl w:ilvl="3">
      <w:start w:val="1"/>
      <w:numFmt w:val="decimal"/>
      <w:lvlText w:val="%1.%2.%3.%4."/>
      <w:lvlJc w:val="left"/>
      <w:pPr>
        <w:ind w:left="1941" w:hanging="720"/>
      </w:pPr>
      <w:rPr>
        <w:rFonts w:hint="default"/>
      </w:rPr>
    </w:lvl>
    <w:lvl w:ilvl="4">
      <w:start w:val="1"/>
      <w:numFmt w:val="decimal"/>
      <w:lvlText w:val="%1.%2.%3.%4.%5."/>
      <w:lvlJc w:val="left"/>
      <w:pPr>
        <w:ind w:left="2708" w:hanging="1080"/>
      </w:pPr>
      <w:rPr>
        <w:rFonts w:hint="default"/>
      </w:rPr>
    </w:lvl>
    <w:lvl w:ilvl="5">
      <w:start w:val="1"/>
      <w:numFmt w:val="decimal"/>
      <w:lvlText w:val="%1.%2.%3.%4.%5.%6."/>
      <w:lvlJc w:val="left"/>
      <w:pPr>
        <w:ind w:left="3115" w:hanging="1080"/>
      </w:pPr>
      <w:rPr>
        <w:rFonts w:hint="default"/>
      </w:rPr>
    </w:lvl>
    <w:lvl w:ilvl="6">
      <w:start w:val="1"/>
      <w:numFmt w:val="decimal"/>
      <w:lvlText w:val="%1.%2.%3.%4.%5.%6.%7."/>
      <w:lvlJc w:val="left"/>
      <w:pPr>
        <w:ind w:left="3882" w:hanging="1440"/>
      </w:pPr>
      <w:rPr>
        <w:rFonts w:hint="default"/>
      </w:rPr>
    </w:lvl>
    <w:lvl w:ilvl="7">
      <w:start w:val="1"/>
      <w:numFmt w:val="decimal"/>
      <w:lvlText w:val="%1.%2.%3.%4.%5.%6.%7.%8."/>
      <w:lvlJc w:val="left"/>
      <w:pPr>
        <w:ind w:left="4289" w:hanging="1440"/>
      </w:pPr>
      <w:rPr>
        <w:rFonts w:hint="default"/>
      </w:rPr>
    </w:lvl>
    <w:lvl w:ilvl="8">
      <w:start w:val="1"/>
      <w:numFmt w:val="decimal"/>
      <w:lvlText w:val="%1.%2.%3.%4.%5.%6.%7.%8.%9."/>
      <w:lvlJc w:val="left"/>
      <w:pPr>
        <w:ind w:left="5056" w:hanging="1800"/>
      </w:pPr>
      <w:rPr>
        <w:rFonts w:hint="default"/>
      </w:rPr>
    </w:lvl>
  </w:abstractNum>
  <w:abstractNum w:abstractNumId="11" w15:restartNumberingAfterBreak="0">
    <w:nsid w:val="38B07202"/>
    <w:multiLevelType w:val="multilevel"/>
    <w:tmpl w:val="1486A3F0"/>
    <w:lvl w:ilvl="0">
      <w:start w:val="9"/>
      <w:numFmt w:val="decimal"/>
      <w:lvlText w:val="%1."/>
      <w:lvlJc w:val="left"/>
      <w:pPr>
        <w:ind w:left="720" w:hanging="360"/>
      </w:pPr>
      <w:rPr>
        <w:rFonts w:hint="default"/>
        <w:b/>
        <w:bCs/>
      </w:rPr>
    </w:lvl>
    <w:lvl w:ilvl="1">
      <w:start w:val="1"/>
      <w:numFmt w:val="decimal"/>
      <w:isLgl/>
      <w:lvlText w:val="%1.%2."/>
      <w:lvlJc w:val="left"/>
      <w:pPr>
        <w:ind w:left="720" w:hanging="360"/>
      </w:pPr>
      <w:rPr>
        <w:rFonts w:hint="default"/>
        <w:b w:val="0"/>
        <w:bCs/>
      </w:rPr>
    </w:lvl>
    <w:lvl w:ilvl="2">
      <w:start w:val="1"/>
      <w:numFmt w:val="decimal"/>
      <w:isLgl/>
      <w:lvlText w:val="%1.%2.%3."/>
      <w:lvlJc w:val="left"/>
      <w:pPr>
        <w:ind w:left="1080" w:hanging="720"/>
      </w:pPr>
      <w:rPr>
        <w:rFonts w:hint="default"/>
        <w:b w:val="0"/>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3EF4522D"/>
    <w:multiLevelType w:val="multilevel"/>
    <w:tmpl w:val="9E7C9BA4"/>
    <w:lvl w:ilvl="0">
      <w:start w:val="11"/>
      <w:numFmt w:val="decimal"/>
      <w:lvlText w:val="%1."/>
      <w:lvlJc w:val="left"/>
      <w:pPr>
        <w:ind w:left="600" w:hanging="600"/>
      </w:pPr>
      <w:rPr>
        <w:rFonts w:hint="default"/>
      </w:rPr>
    </w:lvl>
    <w:lvl w:ilvl="1">
      <w:start w:val="12"/>
      <w:numFmt w:val="decimal"/>
      <w:lvlText w:val="%1.%2."/>
      <w:lvlJc w:val="left"/>
      <w:pPr>
        <w:ind w:left="960" w:hanging="60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3FBD09C9"/>
    <w:multiLevelType w:val="hybridMultilevel"/>
    <w:tmpl w:val="2444BCFA"/>
    <w:lvl w:ilvl="0" w:tplc="46F238BE">
      <w:start w:val="1"/>
      <w:numFmt w:val="decimal"/>
      <w:lvlText w:val="%1."/>
      <w:lvlJc w:val="left"/>
      <w:pPr>
        <w:ind w:left="1020" w:hanging="360"/>
      </w:pPr>
    </w:lvl>
    <w:lvl w:ilvl="1" w:tplc="43160D36">
      <w:start w:val="1"/>
      <w:numFmt w:val="decimal"/>
      <w:lvlText w:val="%2."/>
      <w:lvlJc w:val="left"/>
      <w:pPr>
        <w:ind w:left="1020" w:hanging="360"/>
      </w:pPr>
    </w:lvl>
    <w:lvl w:ilvl="2" w:tplc="3A9AB88E">
      <w:start w:val="1"/>
      <w:numFmt w:val="decimal"/>
      <w:lvlText w:val="%3."/>
      <w:lvlJc w:val="left"/>
      <w:pPr>
        <w:ind w:left="1020" w:hanging="360"/>
      </w:pPr>
    </w:lvl>
    <w:lvl w:ilvl="3" w:tplc="B1803118">
      <w:start w:val="1"/>
      <w:numFmt w:val="decimal"/>
      <w:lvlText w:val="%4."/>
      <w:lvlJc w:val="left"/>
      <w:pPr>
        <w:ind w:left="1020" w:hanging="360"/>
      </w:pPr>
    </w:lvl>
    <w:lvl w:ilvl="4" w:tplc="C9AEBCAC">
      <w:start w:val="1"/>
      <w:numFmt w:val="decimal"/>
      <w:lvlText w:val="%5."/>
      <w:lvlJc w:val="left"/>
      <w:pPr>
        <w:ind w:left="1020" w:hanging="360"/>
      </w:pPr>
    </w:lvl>
    <w:lvl w:ilvl="5" w:tplc="98301578">
      <w:start w:val="1"/>
      <w:numFmt w:val="decimal"/>
      <w:lvlText w:val="%6."/>
      <w:lvlJc w:val="left"/>
      <w:pPr>
        <w:ind w:left="1020" w:hanging="360"/>
      </w:pPr>
    </w:lvl>
    <w:lvl w:ilvl="6" w:tplc="22C2DEFC">
      <w:start w:val="1"/>
      <w:numFmt w:val="decimal"/>
      <w:lvlText w:val="%7."/>
      <w:lvlJc w:val="left"/>
      <w:pPr>
        <w:ind w:left="1020" w:hanging="360"/>
      </w:pPr>
    </w:lvl>
    <w:lvl w:ilvl="7" w:tplc="FFD66B96">
      <w:start w:val="1"/>
      <w:numFmt w:val="decimal"/>
      <w:lvlText w:val="%8."/>
      <w:lvlJc w:val="left"/>
      <w:pPr>
        <w:ind w:left="1020" w:hanging="360"/>
      </w:pPr>
    </w:lvl>
    <w:lvl w:ilvl="8" w:tplc="DD466AE8">
      <w:start w:val="1"/>
      <w:numFmt w:val="decimal"/>
      <w:lvlText w:val="%9."/>
      <w:lvlJc w:val="left"/>
      <w:pPr>
        <w:ind w:left="1020" w:hanging="360"/>
      </w:pPr>
    </w:lvl>
  </w:abstractNum>
  <w:abstractNum w:abstractNumId="14" w15:restartNumberingAfterBreak="0">
    <w:nsid w:val="45854914"/>
    <w:multiLevelType w:val="hybridMultilevel"/>
    <w:tmpl w:val="7B8C1304"/>
    <w:lvl w:ilvl="0" w:tplc="F9F83C24">
      <w:start w:val="1"/>
      <w:numFmt w:val="decimal"/>
      <w:lvlText w:val="%1."/>
      <w:lvlJc w:val="left"/>
      <w:pPr>
        <w:ind w:left="1020" w:hanging="360"/>
      </w:pPr>
    </w:lvl>
    <w:lvl w:ilvl="1" w:tplc="886E5766">
      <w:start w:val="1"/>
      <w:numFmt w:val="decimal"/>
      <w:lvlText w:val="%2."/>
      <w:lvlJc w:val="left"/>
      <w:pPr>
        <w:ind w:left="1020" w:hanging="360"/>
      </w:pPr>
    </w:lvl>
    <w:lvl w:ilvl="2" w:tplc="5EF8A4EC">
      <w:start w:val="1"/>
      <w:numFmt w:val="decimal"/>
      <w:lvlText w:val="%3."/>
      <w:lvlJc w:val="left"/>
      <w:pPr>
        <w:ind w:left="1020" w:hanging="360"/>
      </w:pPr>
    </w:lvl>
    <w:lvl w:ilvl="3" w:tplc="A2F2BDCA">
      <w:start w:val="1"/>
      <w:numFmt w:val="decimal"/>
      <w:lvlText w:val="%4."/>
      <w:lvlJc w:val="left"/>
      <w:pPr>
        <w:ind w:left="1020" w:hanging="360"/>
      </w:pPr>
    </w:lvl>
    <w:lvl w:ilvl="4" w:tplc="7122BC56">
      <w:start w:val="1"/>
      <w:numFmt w:val="decimal"/>
      <w:lvlText w:val="%5."/>
      <w:lvlJc w:val="left"/>
      <w:pPr>
        <w:ind w:left="1020" w:hanging="360"/>
      </w:pPr>
    </w:lvl>
    <w:lvl w:ilvl="5" w:tplc="D4100D8E">
      <w:start w:val="1"/>
      <w:numFmt w:val="decimal"/>
      <w:lvlText w:val="%6."/>
      <w:lvlJc w:val="left"/>
      <w:pPr>
        <w:ind w:left="1020" w:hanging="360"/>
      </w:pPr>
    </w:lvl>
    <w:lvl w:ilvl="6" w:tplc="7730D5D4">
      <w:start w:val="1"/>
      <w:numFmt w:val="decimal"/>
      <w:lvlText w:val="%7."/>
      <w:lvlJc w:val="left"/>
      <w:pPr>
        <w:ind w:left="1020" w:hanging="360"/>
      </w:pPr>
    </w:lvl>
    <w:lvl w:ilvl="7" w:tplc="A086A75C">
      <w:start w:val="1"/>
      <w:numFmt w:val="decimal"/>
      <w:lvlText w:val="%8."/>
      <w:lvlJc w:val="left"/>
      <w:pPr>
        <w:ind w:left="1020" w:hanging="360"/>
      </w:pPr>
    </w:lvl>
    <w:lvl w:ilvl="8" w:tplc="18A4963C">
      <w:start w:val="1"/>
      <w:numFmt w:val="decimal"/>
      <w:lvlText w:val="%9."/>
      <w:lvlJc w:val="left"/>
      <w:pPr>
        <w:ind w:left="1020" w:hanging="360"/>
      </w:pPr>
    </w:lvl>
  </w:abstractNum>
  <w:abstractNum w:abstractNumId="15" w15:restartNumberingAfterBreak="0">
    <w:nsid w:val="4AA43643"/>
    <w:multiLevelType w:val="multilevel"/>
    <w:tmpl w:val="6F5EDC1E"/>
    <w:lvl w:ilvl="0">
      <w:start w:val="10"/>
      <w:numFmt w:val="decimal"/>
      <w:lvlText w:val="%1."/>
      <w:lvlJc w:val="left"/>
      <w:pPr>
        <w:ind w:left="720" w:hanging="360"/>
      </w:pPr>
      <w:rPr>
        <w:rFonts w:hint="default"/>
        <w:b/>
        <w:bCs/>
      </w:rPr>
    </w:lvl>
    <w:lvl w:ilvl="1">
      <w:start w:val="1"/>
      <w:numFmt w:val="decimal"/>
      <w:isLgl/>
      <w:lvlText w:val="%1.%2."/>
      <w:lvlJc w:val="left"/>
      <w:pPr>
        <w:ind w:left="840" w:hanging="480"/>
      </w:pPr>
      <w:rPr>
        <w:rFonts w:hint="default"/>
        <w:b w:val="0"/>
        <w:bCs/>
      </w:rPr>
    </w:lvl>
    <w:lvl w:ilvl="2">
      <w:start w:val="1"/>
      <w:numFmt w:val="decimal"/>
      <w:isLgl/>
      <w:lvlText w:val="%1.%2.%3."/>
      <w:lvlJc w:val="left"/>
      <w:pPr>
        <w:ind w:left="1080" w:hanging="720"/>
      </w:pPr>
      <w:rPr>
        <w:rFonts w:hint="default"/>
        <w:b w:val="0"/>
        <w:bCs/>
        <w:sz w:val="22"/>
        <w:szCs w:val="22"/>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4C3D775C"/>
    <w:multiLevelType w:val="multilevel"/>
    <w:tmpl w:val="50EA7ABA"/>
    <w:lvl w:ilvl="0">
      <w:start w:val="1"/>
      <w:numFmt w:val="decimal"/>
      <w:pStyle w:val="1Lgumam"/>
      <w:lvlText w:val="%1."/>
      <w:lvlJc w:val="left"/>
      <w:pPr>
        <w:ind w:left="2912" w:hanging="360"/>
      </w:pPr>
      <w:rPr>
        <w:b/>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pStyle w:val="111Lgumam"/>
      <w:lvlText w:val="%1.%2.%3."/>
      <w:lvlJc w:val="left"/>
      <w:pPr>
        <w:ind w:left="1072"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1111lgumam"/>
      <w:lvlText w:val="%1.%2.%3.%4."/>
      <w:lvlJc w:val="left"/>
      <w:pPr>
        <w:ind w:left="1728" w:hanging="648"/>
      </w:pPr>
      <w:rPr>
        <w:color w:val="auto"/>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56A009CB"/>
    <w:multiLevelType w:val="multilevel"/>
    <w:tmpl w:val="42A65888"/>
    <w:lvl w:ilvl="0">
      <w:start w:val="10"/>
      <w:numFmt w:val="decimal"/>
      <w:lvlText w:val="%1."/>
      <w:lvlJc w:val="left"/>
      <w:pPr>
        <w:ind w:left="720" w:hanging="360"/>
      </w:pPr>
      <w:rPr>
        <w:rFonts w:hint="default"/>
        <w:b/>
        <w:bCs/>
      </w:rPr>
    </w:lvl>
    <w:lvl w:ilvl="1">
      <w:start w:val="1"/>
      <w:numFmt w:val="decimal"/>
      <w:isLgl/>
      <w:lvlText w:val="%1.%2."/>
      <w:lvlJc w:val="left"/>
      <w:pPr>
        <w:ind w:left="840" w:hanging="48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18" w15:restartNumberingAfterBreak="0">
    <w:nsid w:val="57AC3980"/>
    <w:multiLevelType w:val="multilevel"/>
    <w:tmpl w:val="E6584B2E"/>
    <w:lvl w:ilvl="0">
      <w:start w:val="11"/>
      <w:numFmt w:val="decimal"/>
      <w:lvlText w:val="%1."/>
      <w:lvlJc w:val="left"/>
      <w:pPr>
        <w:ind w:left="720" w:hanging="360"/>
      </w:pPr>
      <w:rPr>
        <w:rFonts w:hint="default"/>
      </w:rPr>
    </w:lvl>
    <w:lvl w:ilvl="1">
      <w:start w:val="1"/>
      <w:numFmt w:val="decimal"/>
      <w:isLgl/>
      <w:lvlText w:val="%1.%2."/>
      <w:lvlJc w:val="left"/>
      <w:pPr>
        <w:ind w:left="840" w:hanging="48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5D0F5A74"/>
    <w:multiLevelType w:val="multilevel"/>
    <w:tmpl w:val="07245ECA"/>
    <w:lvl w:ilvl="0">
      <w:start w:val="10"/>
      <w:numFmt w:val="decimal"/>
      <w:lvlText w:val="%1."/>
      <w:lvlJc w:val="left"/>
      <w:pPr>
        <w:ind w:left="720" w:hanging="360"/>
      </w:pPr>
      <w:rPr>
        <w:rFonts w:hint="default"/>
      </w:rPr>
    </w:lvl>
    <w:lvl w:ilvl="1">
      <w:start w:val="1"/>
      <w:numFmt w:val="decimal"/>
      <w:isLgl/>
      <w:lvlText w:val="%1.%2."/>
      <w:lvlJc w:val="left"/>
      <w:pPr>
        <w:ind w:left="840" w:hanging="480"/>
      </w:pPr>
      <w:rPr>
        <w:rFonts w:hint="default"/>
        <w:b w:val="0"/>
      </w:rPr>
    </w:lvl>
    <w:lvl w:ilvl="2">
      <w:start w:val="1"/>
      <w:numFmt w:val="decimal"/>
      <w:isLgl/>
      <w:lvlText w:val="%1.%2.%3."/>
      <w:lvlJc w:val="left"/>
      <w:pPr>
        <w:ind w:left="1080" w:hanging="720"/>
      </w:pPr>
      <w:rPr>
        <w:rFonts w:hint="default"/>
        <w:b w:val="0"/>
        <w:bCs/>
        <w:sz w:val="24"/>
        <w:szCs w:val="24"/>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6A767113"/>
    <w:multiLevelType w:val="multilevel"/>
    <w:tmpl w:val="1A967462"/>
    <w:lvl w:ilvl="0">
      <w:start w:val="1"/>
      <w:numFmt w:val="decimal"/>
      <w:lvlText w:val="%1."/>
      <w:lvlJc w:val="left"/>
      <w:pPr>
        <w:ind w:left="360" w:hanging="36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ind w:left="792" w:hanging="432"/>
      </w:pPr>
      <w:rPr>
        <w:rFonts w:hint="default"/>
        <w:b w:val="0"/>
        <w:strike w:val="0"/>
      </w:rPr>
    </w:lvl>
    <w:lvl w:ilvl="2">
      <w:start w:val="1"/>
      <w:numFmt w:val="decimal"/>
      <w:lvlText w:val="%1.5.%3."/>
      <w:lvlJc w:val="left"/>
      <w:pPr>
        <w:ind w:left="930"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lang w:val="x-none" w:eastAsia="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1728" w:hanging="648"/>
      </w:pPr>
      <w:rPr>
        <w:rFonts w:ascii="Times New Roman" w:hAnsi="Times New Roman" w:cs="Times New Roman" w:hint="default"/>
        <w:bCs w:val="0"/>
        <w:i w:val="0"/>
        <w:iCs w:val="0"/>
        <w:caps w:val="0"/>
        <w:smallCaps w:val="0"/>
        <w:strike w:val="0"/>
        <w:dstrike w:val="0"/>
        <w:noProof w:val="0"/>
        <w:vanish w:val="0"/>
        <w:color w:val="000000"/>
        <w:spacing w:val="0"/>
        <w:kern w:val="0"/>
        <w:position w:val="0"/>
        <w:u w:val="none"/>
        <w:effect w:val="none"/>
        <w:vertAlign w:val="baseline"/>
        <w:em w:val="none"/>
        <w:lang w:val="x-none" w:eastAsia="x-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6FED2B27"/>
    <w:multiLevelType w:val="multilevel"/>
    <w:tmpl w:val="D26E5636"/>
    <w:styleLink w:val="WWOutlineListStyle511"/>
    <w:lvl w:ilvl="0">
      <w:start w:val="1"/>
      <w:numFmt w:val="decimal"/>
      <w:lvlText w:val="%1."/>
      <w:lvlJc w:val="left"/>
      <w:pPr>
        <w:tabs>
          <w:tab w:val="left" w:pos="5292"/>
        </w:tabs>
        <w:ind w:left="3139" w:hanging="2799"/>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suff w:val="nothing"/>
      <w:lvlText w:val="%1.%2.%3."/>
      <w:lvlJc w:val="left"/>
      <w:pPr>
        <w:tabs>
          <w:tab w:val="left" w:pos="576"/>
        </w:tabs>
        <w:ind w:left="1399" w:hanging="264"/>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5."/>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5.%6."/>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5.%6.%7."/>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2" w15:restartNumberingAfterBreak="0">
    <w:nsid w:val="72EE6F02"/>
    <w:multiLevelType w:val="multilevel"/>
    <w:tmpl w:val="1D04A92C"/>
    <w:lvl w:ilvl="0">
      <w:start w:val="11"/>
      <w:numFmt w:val="decimal"/>
      <w:lvlText w:val="%1."/>
      <w:lvlJc w:val="left"/>
      <w:pPr>
        <w:ind w:left="720" w:hanging="360"/>
      </w:pPr>
      <w:rPr>
        <w:rFonts w:hint="default"/>
        <w:b/>
        <w:bCs/>
      </w:rPr>
    </w:lvl>
    <w:lvl w:ilvl="1">
      <w:start w:val="1"/>
      <w:numFmt w:val="decimal"/>
      <w:isLgl/>
      <w:lvlText w:val="%1.%2."/>
      <w:lvlJc w:val="left"/>
      <w:pPr>
        <w:ind w:left="840" w:hanging="480"/>
      </w:pPr>
      <w:rPr>
        <w:rFonts w:hint="default"/>
        <w:b w:val="0"/>
        <w:bCs/>
      </w:rPr>
    </w:lvl>
    <w:lvl w:ilvl="2">
      <w:start w:val="1"/>
      <w:numFmt w:val="decimal"/>
      <w:isLgl/>
      <w:lvlText w:val="%1.%2.%3."/>
      <w:lvlJc w:val="left"/>
      <w:pPr>
        <w:ind w:left="1080" w:hanging="720"/>
      </w:pPr>
      <w:rPr>
        <w:rFonts w:hint="default"/>
        <w:b w:val="0"/>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7FED00E4"/>
    <w:multiLevelType w:val="hybridMultilevel"/>
    <w:tmpl w:val="CD5E0E2A"/>
    <w:lvl w:ilvl="0" w:tplc="AF70F3B8">
      <w:start w:val="1"/>
      <w:numFmt w:val="decimal"/>
      <w:lvlText w:val="%1."/>
      <w:lvlJc w:val="left"/>
      <w:pPr>
        <w:ind w:left="1020" w:hanging="360"/>
      </w:pPr>
    </w:lvl>
    <w:lvl w:ilvl="1" w:tplc="97843604">
      <w:start w:val="1"/>
      <w:numFmt w:val="decimal"/>
      <w:lvlText w:val="%2."/>
      <w:lvlJc w:val="left"/>
      <w:pPr>
        <w:ind w:left="1020" w:hanging="360"/>
      </w:pPr>
    </w:lvl>
    <w:lvl w:ilvl="2" w:tplc="B678913A">
      <w:start w:val="1"/>
      <w:numFmt w:val="decimal"/>
      <w:lvlText w:val="%3."/>
      <w:lvlJc w:val="left"/>
      <w:pPr>
        <w:ind w:left="1020" w:hanging="360"/>
      </w:pPr>
    </w:lvl>
    <w:lvl w:ilvl="3" w:tplc="0B089174">
      <w:start w:val="1"/>
      <w:numFmt w:val="decimal"/>
      <w:lvlText w:val="%4."/>
      <w:lvlJc w:val="left"/>
      <w:pPr>
        <w:ind w:left="1020" w:hanging="360"/>
      </w:pPr>
    </w:lvl>
    <w:lvl w:ilvl="4" w:tplc="A61C052E">
      <w:start w:val="1"/>
      <w:numFmt w:val="decimal"/>
      <w:lvlText w:val="%5."/>
      <w:lvlJc w:val="left"/>
      <w:pPr>
        <w:ind w:left="1020" w:hanging="360"/>
      </w:pPr>
    </w:lvl>
    <w:lvl w:ilvl="5" w:tplc="2CC84580">
      <w:start w:val="1"/>
      <w:numFmt w:val="decimal"/>
      <w:lvlText w:val="%6."/>
      <w:lvlJc w:val="left"/>
      <w:pPr>
        <w:ind w:left="1020" w:hanging="360"/>
      </w:pPr>
    </w:lvl>
    <w:lvl w:ilvl="6" w:tplc="C304105E">
      <w:start w:val="1"/>
      <w:numFmt w:val="decimal"/>
      <w:lvlText w:val="%7."/>
      <w:lvlJc w:val="left"/>
      <w:pPr>
        <w:ind w:left="1020" w:hanging="360"/>
      </w:pPr>
    </w:lvl>
    <w:lvl w:ilvl="7" w:tplc="238896E2">
      <w:start w:val="1"/>
      <w:numFmt w:val="decimal"/>
      <w:lvlText w:val="%8."/>
      <w:lvlJc w:val="left"/>
      <w:pPr>
        <w:ind w:left="1020" w:hanging="360"/>
      </w:pPr>
    </w:lvl>
    <w:lvl w:ilvl="8" w:tplc="D3F29EB2">
      <w:start w:val="1"/>
      <w:numFmt w:val="decimal"/>
      <w:lvlText w:val="%9."/>
      <w:lvlJc w:val="left"/>
      <w:pPr>
        <w:ind w:left="1020" w:hanging="360"/>
      </w:pPr>
    </w:lvl>
  </w:abstractNum>
  <w:num w:numId="1" w16cid:durableId="839007650">
    <w:abstractNumId w:val="16"/>
  </w:num>
  <w:num w:numId="2" w16cid:durableId="1470442392">
    <w:abstractNumId w:val="16"/>
    <w:lvlOverride w:ilvl="0">
      <w:lvl w:ilvl="0">
        <w:start w:val="1"/>
        <w:numFmt w:val="decimal"/>
        <w:pStyle w:val="1Lgumam"/>
        <w:lvlText w:val="%1."/>
        <w:lvlJc w:val="left"/>
        <w:pPr>
          <w:ind w:left="3054" w:hanging="360"/>
        </w:pPr>
        <w:rPr>
          <w:b/>
        </w:rPr>
      </w:lvl>
    </w:lvlOverride>
    <w:lvlOverride w:ilvl="1">
      <w:lvl w:ilvl="1">
        <w:start w:val="1"/>
        <w:numFmt w:val="decimal"/>
        <w:pStyle w:val="11Lgumam"/>
        <w:lvlText w:val="%1.%2."/>
        <w:lvlJc w:val="left"/>
        <w:pPr>
          <w:ind w:left="432"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sz w:val="22"/>
          <w:szCs w:val="22"/>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111Lgumam"/>
        <w:lvlText w:val="%1.%2.%3."/>
        <w:lvlJc w:val="left"/>
        <w:pPr>
          <w:ind w:left="1072"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1111lgumam"/>
        <w:lvlText w:val="%4."/>
        <w:lvlJc w:val="left"/>
        <w:pPr>
          <w:ind w:left="1870" w:hanging="648"/>
        </w:pPr>
      </w:lvl>
    </w:lvlOverride>
    <w:lvlOverride w:ilvl="4">
      <w:lvl w:ilvl="4">
        <w:start w:val="1"/>
        <w:numFmt w:val="decimal"/>
        <w:lvlText w:val="%1.%2.%3.%4.%5."/>
        <w:lvlJc w:val="left"/>
        <w:pPr>
          <w:ind w:left="2374" w:hanging="792"/>
        </w:pPr>
      </w:lvl>
    </w:lvlOverride>
    <w:lvlOverride w:ilvl="5">
      <w:lvl w:ilvl="5">
        <w:start w:val="1"/>
        <w:numFmt w:val="decimal"/>
        <w:lvlText w:val="%1.%2.%3.%4.%5.%6."/>
        <w:lvlJc w:val="left"/>
        <w:pPr>
          <w:ind w:left="2878" w:hanging="936"/>
        </w:pPr>
      </w:lvl>
    </w:lvlOverride>
    <w:lvlOverride w:ilvl="6">
      <w:lvl w:ilvl="6">
        <w:start w:val="1"/>
        <w:numFmt w:val="decimal"/>
        <w:lvlText w:val="%1.%2.%3.%4.%5.%6.%7."/>
        <w:lvlJc w:val="left"/>
        <w:pPr>
          <w:ind w:left="3382" w:hanging="1080"/>
        </w:pPr>
      </w:lvl>
    </w:lvlOverride>
    <w:lvlOverride w:ilvl="7">
      <w:lvl w:ilvl="7">
        <w:start w:val="1"/>
        <w:numFmt w:val="decimal"/>
        <w:lvlText w:val="%1.%2.%3.%4.%5.%6.%7.%8."/>
        <w:lvlJc w:val="left"/>
        <w:pPr>
          <w:ind w:left="3886" w:hanging="1224"/>
        </w:pPr>
      </w:lvl>
    </w:lvlOverride>
    <w:lvlOverride w:ilvl="8">
      <w:lvl w:ilvl="8">
        <w:start w:val="1"/>
        <w:numFmt w:val="decimal"/>
        <w:lvlText w:val="%1.%2.%3.%4.%5.%6.%7.%8.%9."/>
        <w:lvlJc w:val="left"/>
        <w:pPr>
          <w:ind w:left="4462" w:hanging="1440"/>
        </w:pPr>
      </w:lvl>
    </w:lvlOverride>
  </w:num>
  <w:num w:numId="3" w16cid:durableId="737822474">
    <w:abstractNumId w:val="1"/>
    <w:lvlOverride w:ilvl="0">
      <w:lvl w:ilvl="0">
        <w:start w:val="1"/>
        <w:numFmt w:val="decimal"/>
        <w:pStyle w:val="Heading1"/>
        <w:lvlText w:val="%1."/>
        <w:lvlJc w:val="left"/>
        <w:pPr>
          <w:ind w:left="1418" w:firstLine="0"/>
        </w:pPr>
        <w:rPr>
          <w:rFonts w:hint="default"/>
        </w:rPr>
      </w:lvl>
    </w:lvlOverride>
    <w:lvlOverride w:ilvl="1">
      <w:lvl w:ilvl="1">
        <w:start w:val="1"/>
        <w:numFmt w:val="decimal"/>
        <w:pStyle w:val="Heading2"/>
        <w:lvlText w:val="%1.%2."/>
        <w:lvlJc w:val="left"/>
        <w:pPr>
          <w:ind w:left="282" w:firstLine="2"/>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2">
      <w:lvl w:ilvl="2">
        <w:start w:val="1"/>
        <w:numFmt w:val="decimal"/>
        <w:lvlText w:val="%1.%2.%3."/>
        <w:lvlJc w:val="left"/>
        <w:pPr>
          <w:tabs>
            <w:tab w:val="num" w:pos="982"/>
          </w:tabs>
          <w:ind w:left="851"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3">
      <w:lvl w:ilvl="3">
        <w:start w:val="1"/>
        <w:numFmt w:val="decimal"/>
        <w:pStyle w:val="Heading4"/>
        <w:lvlText w:val="%1.%2.%3.%4."/>
        <w:lvlJc w:val="left"/>
        <w:pPr>
          <w:tabs>
            <w:tab w:val="num" w:pos="1361"/>
          </w:tabs>
          <w:ind w:left="1091"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4">
      <w:lvl w:ilvl="4">
        <w:start w:val="1"/>
        <w:numFmt w:val="decimal"/>
        <w:pStyle w:val="Heading5"/>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5">
      <w:lvl w:ilvl="5">
        <w:start w:val="1"/>
        <w:numFmt w:val="decimal"/>
        <w:pStyle w:val="Heading6"/>
        <w:lvlText w:val="%1.%2.%3.%4.%5.%6"/>
        <w:lvlJc w:val="left"/>
        <w:pPr>
          <w:ind w:left="1152" w:hanging="1152"/>
        </w:pPr>
        <w:rPr>
          <w:rFonts w:hint="default"/>
        </w:rPr>
      </w:lvl>
    </w:lvlOverride>
    <w:lvlOverride w:ilvl="6">
      <w:lvl w:ilvl="6">
        <w:start w:val="1"/>
        <w:numFmt w:val="decimal"/>
        <w:pStyle w:val="Heading7"/>
        <w:lvlText w:val="%1.%2.%3.%4.%5.%6.%7"/>
        <w:lvlJc w:val="left"/>
        <w:pPr>
          <w:ind w:left="1296" w:hanging="1296"/>
        </w:pPr>
        <w:rPr>
          <w:rFonts w:hint="default"/>
        </w:rPr>
      </w:lvl>
    </w:lvlOverride>
    <w:lvlOverride w:ilvl="7">
      <w:lvl w:ilvl="7">
        <w:start w:val="1"/>
        <w:numFmt w:val="decimal"/>
        <w:pStyle w:val="Heading8"/>
        <w:lvlText w:val="%1.%2.%3.%4.%5.%6.%7.%8"/>
        <w:lvlJc w:val="left"/>
        <w:pPr>
          <w:ind w:left="1440" w:hanging="1440"/>
        </w:pPr>
        <w:rPr>
          <w:rFonts w:hint="default"/>
        </w:rPr>
      </w:lvl>
    </w:lvlOverride>
    <w:lvlOverride w:ilvl="8">
      <w:lvl w:ilvl="8">
        <w:start w:val="1"/>
        <w:numFmt w:val="decimal"/>
        <w:pStyle w:val="Heading9"/>
        <w:lvlText w:val="%1.%2.%3.%4.%5.%6.%7.%8.%9"/>
        <w:lvlJc w:val="left"/>
        <w:pPr>
          <w:ind w:left="1584" w:hanging="1584"/>
        </w:pPr>
        <w:rPr>
          <w:rFonts w:hint="default"/>
        </w:rPr>
      </w:lvl>
    </w:lvlOverride>
  </w:num>
  <w:num w:numId="4" w16cid:durableId="18482224">
    <w:abstractNumId w:val="0"/>
    <w:lvlOverride w:ilvl="0">
      <w:lvl w:ilvl="0">
        <w:start w:val="1"/>
        <w:numFmt w:val="decimal"/>
        <w:lvlText w:val="%1."/>
        <w:lvlJc w:val="left"/>
        <w:pPr>
          <w:ind w:left="360" w:hanging="360"/>
        </w:pPr>
        <w:rPr>
          <w:rFonts w:hint="default"/>
          <w:b/>
        </w:rPr>
      </w:lvl>
    </w:lvlOverride>
    <w:lvlOverride w:ilvl="1">
      <w:lvl w:ilvl="1">
        <w:start w:val="1"/>
        <w:numFmt w:val="decimal"/>
        <w:lvlText w:val="%1.%2."/>
        <w:lvlJc w:val="left"/>
        <w:pPr>
          <w:ind w:left="792" w:hanging="432"/>
        </w:pPr>
        <w:rPr>
          <w:rFonts w:hint="default"/>
        </w:rPr>
      </w:lvl>
    </w:lvlOverride>
    <w:lvlOverride w:ilvl="2">
      <w:lvl w:ilvl="2">
        <w:start w:val="1"/>
        <w:numFmt w:val="decimal"/>
        <w:pStyle w:val="tabulai"/>
        <w:lvlText w:val="3.%2.%3."/>
        <w:lvlJc w:val="left"/>
        <w:pPr>
          <w:ind w:left="1224" w:hanging="504"/>
        </w:pPr>
        <w:rPr>
          <w:rFonts w:ascii="Times New Roman" w:hAnsi="Times New Roman" w:cs="Times New Roman" w:hint="default"/>
          <w:b w:val="0"/>
          <w:bCs w:val="0"/>
          <w:i w:val="0"/>
          <w:iCs w:val="0"/>
          <w:caps w:val="0"/>
          <w:smallCaps w:val="0"/>
          <w:strike w:val="0"/>
          <w:dstrike w:val="0"/>
          <w:outline w:val="0"/>
          <w:shadow w:val="0"/>
          <w:emboss w:val="0"/>
          <w:imprint w:val="0"/>
          <w:vanish w:val="0"/>
          <w:spacing w:val="0"/>
          <w:kern w:val="0"/>
          <w:position w:val="0"/>
          <w:u w:val="none"/>
          <w:effect w:val="none"/>
          <w:vertAlign w:val="baseline"/>
          <w:em w:val="none"/>
        </w:rPr>
      </w:lvl>
    </w:lvlOverride>
    <w:lvlOverride w:ilvl="3">
      <w:lvl w:ilvl="3">
        <w:start w:val="1"/>
        <w:numFmt w:val="decimal"/>
        <w:pStyle w:val="tabulai2"/>
        <w:lvlText w:val="3.%2.%3.%4."/>
        <w:lvlJc w:val="left"/>
        <w:pPr>
          <w:ind w:left="1728" w:hanging="648"/>
        </w:pPr>
        <w:rPr>
          <w:rFonts w:ascii="Times New Roman" w:hAnsi="Times New Roman" w:cs="Times New Roman" w:hint="default"/>
          <w:b w:val="0"/>
          <w:bCs w:val="0"/>
          <w:i w:val="0"/>
          <w:iCs w:val="0"/>
          <w:caps w:val="0"/>
          <w:smallCaps w:val="0"/>
          <w:strike w:val="0"/>
          <w:dstrike w:val="0"/>
          <w:outline w:val="0"/>
          <w:shadow w:val="0"/>
          <w:emboss w:val="0"/>
          <w:imprint w:val="0"/>
          <w:vanish w:val="0"/>
          <w:spacing w:val="0"/>
          <w:kern w:val="0"/>
          <w:position w:val="0"/>
          <w:u w:val="none"/>
          <w:effect w:val="none"/>
          <w:vertAlign w:val="baseline"/>
          <w:em w:val="none"/>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5" w16cid:durableId="223489968">
    <w:abstractNumId w:val="1"/>
  </w:num>
  <w:num w:numId="6" w16cid:durableId="712073970">
    <w:abstractNumId w:val="16"/>
    <w:lvlOverride w:ilvl="0">
      <w:startOverride w:val="4"/>
    </w:lvlOverride>
    <w:lvlOverride w:ilvl="1">
      <w:startOverride w:val="3"/>
    </w:lvlOverride>
    <w:lvlOverride w:ilvl="2">
      <w:startOverride w:val="1"/>
    </w:lvlOverride>
  </w:num>
  <w:num w:numId="7" w16cid:durableId="1465611984">
    <w:abstractNumId w:val="16"/>
    <w:lvlOverride w:ilvl="0">
      <w:lvl w:ilvl="0">
        <w:numFmt w:val="decimal"/>
        <w:pStyle w:val="1Lgumam"/>
        <w:lvlText w:val=""/>
        <w:lvlJc w:val="left"/>
      </w:lvl>
    </w:lvlOverride>
    <w:lvlOverride w:ilvl="1">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sz w:val="22"/>
          <w:szCs w:val="22"/>
          <w:u w:val="none"/>
          <w:effect w:val="none"/>
          <w:vertAlign w:val="baseline"/>
          <w:em w:val="none"/>
          <w:specVanish w:val="0"/>
        </w:rPr>
      </w:lvl>
    </w:lvlOverride>
    <w:lvlOverride w:ilvl="2">
      <w:lvl w:ilvl="2">
        <w:start w:val="1"/>
        <w:numFmt w:val="decimal"/>
        <w:pStyle w:val="111Lgumam"/>
        <w:lvlText w:val="%1.%2.%3."/>
        <w:lvlJc w:val="left"/>
        <w:pPr>
          <w:ind w:left="1497" w:hanging="504"/>
        </w:pPr>
        <w:rPr>
          <w:b w:val="0"/>
        </w:rPr>
      </w:lvl>
    </w:lvlOverride>
  </w:num>
  <w:num w:numId="8" w16cid:durableId="1434933103">
    <w:abstractNumId w:val="16"/>
    <w:lvlOverride w:ilvl="0">
      <w:startOverride w:val="4"/>
    </w:lvlOverride>
    <w:lvlOverride w:ilvl="1">
      <w:startOverride w:val="3"/>
    </w:lvlOverride>
    <w:lvlOverride w:ilvl="2">
      <w:startOverride w:val="5"/>
    </w:lvlOverride>
  </w:num>
  <w:num w:numId="9" w16cid:durableId="1012608012">
    <w:abstractNumId w:val="2"/>
  </w:num>
  <w:num w:numId="10" w16cid:durableId="1759204925">
    <w:abstractNumId w:val="3"/>
  </w:num>
  <w:num w:numId="11" w16cid:durableId="1358238592">
    <w:abstractNumId w:val="10"/>
  </w:num>
  <w:num w:numId="12" w16cid:durableId="471410584">
    <w:abstractNumId w:val="15"/>
  </w:num>
  <w:num w:numId="13" w16cid:durableId="546139696">
    <w:abstractNumId w:val="6"/>
  </w:num>
  <w:num w:numId="14" w16cid:durableId="227420946">
    <w:abstractNumId w:val="14"/>
  </w:num>
  <w:num w:numId="15" w16cid:durableId="1115561719">
    <w:abstractNumId w:val="23"/>
  </w:num>
  <w:num w:numId="16" w16cid:durableId="1885369749">
    <w:abstractNumId w:val="13"/>
  </w:num>
  <w:num w:numId="17" w16cid:durableId="2118209146">
    <w:abstractNumId w:val="20"/>
  </w:num>
  <w:num w:numId="18" w16cid:durableId="2068216372">
    <w:abstractNumId w:val="19"/>
  </w:num>
  <w:num w:numId="19" w16cid:durableId="602037832">
    <w:abstractNumId w:val="16"/>
    <w:lvlOverride w:ilvl="0">
      <w:startOverride w:val="10"/>
      <w:lvl w:ilvl="0">
        <w:start w:val="10"/>
        <w:numFmt w:val="decimal"/>
        <w:pStyle w:val="1Lgumam"/>
        <w:lvlText w:val=""/>
        <w:lvlJc w:val="left"/>
      </w:lvl>
    </w:lvlOverride>
    <w:lvlOverride w:ilvl="1">
      <w:startOverride w:val="6"/>
      <w:lvl w:ilvl="1">
        <w:start w:val="6"/>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Override>
    <w:lvlOverride w:ilvl="2">
      <w:startOverride w:val="1"/>
      <w:lvl w:ilvl="2">
        <w:start w:val="1"/>
        <w:numFmt w:val="decimal"/>
        <w:pStyle w:val="111Lgumam"/>
        <w:lvlText w:val="%1.%2.%3."/>
        <w:lvlJc w:val="left"/>
        <w:pPr>
          <w:ind w:left="1497" w:hanging="504"/>
        </w:pPr>
        <w:rPr>
          <w:b w:val="0"/>
        </w:rPr>
      </w:lvl>
    </w:lvlOverride>
  </w:num>
  <w:num w:numId="20" w16cid:durableId="707875641">
    <w:abstractNumId w:val="16"/>
    <w:lvlOverride w:ilvl="0">
      <w:startOverride w:val="10"/>
      <w:lvl w:ilvl="0">
        <w:start w:val="10"/>
        <w:numFmt w:val="decimal"/>
        <w:pStyle w:val="1Lgumam"/>
        <w:lvlText w:val=""/>
        <w:lvlJc w:val="left"/>
      </w:lvl>
    </w:lvlOverride>
    <w:lvlOverride w:ilvl="1">
      <w:startOverride w:val="6"/>
      <w:lvl w:ilvl="1">
        <w:start w:val="6"/>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Override>
  </w:num>
  <w:num w:numId="21" w16cid:durableId="1536383966">
    <w:abstractNumId w:val="18"/>
  </w:num>
  <w:num w:numId="22" w16cid:durableId="364723081">
    <w:abstractNumId w:val="7"/>
  </w:num>
  <w:num w:numId="23" w16cid:durableId="148265028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481190662">
    <w:abstractNumId w:val="9"/>
  </w:num>
  <w:num w:numId="25" w16cid:durableId="764499945">
    <w:abstractNumId w:val="22"/>
  </w:num>
  <w:num w:numId="26" w16cid:durableId="783500951">
    <w:abstractNumId w:val="12"/>
  </w:num>
  <w:num w:numId="27" w16cid:durableId="641497618">
    <w:abstractNumId w:val="11"/>
  </w:num>
  <w:num w:numId="28" w16cid:durableId="286281016">
    <w:abstractNumId w:val="17"/>
  </w:num>
  <w:num w:numId="29" w16cid:durableId="823083516">
    <w:abstractNumId w:val="16"/>
    <w:lvlOverride w:ilvl="0">
      <w:lvl w:ilvl="0">
        <w:start w:val="1"/>
        <w:numFmt w:val="decimal"/>
        <w:pStyle w:val="1Lgumam"/>
        <w:lvlText w:val="%1."/>
        <w:lvlJc w:val="left"/>
        <w:pPr>
          <w:ind w:left="3054" w:hanging="360"/>
        </w:pPr>
        <w:rPr>
          <w:b/>
        </w:rPr>
      </w:lvl>
    </w:lvlOverride>
    <w:lvlOverride w:ilvl="1">
      <w:lvl w:ilvl="1">
        <w:start w:val="1"/>
        <w:numFmt w:val="decimal"/>
        <w:pStyle w:val="11Lgumam"/>
        <w:lvlText w:val="%1.%2."/>
        <w:lvlJc w:val="left"/>
        <w:pPr>
          <w:ind w:left="432"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sz w:val="22"/>
          <w:szCs w:val="22"/>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111Lgumam"/>
        <w:lvlText w:val="%1.%2.%3."/>
        <w:lvlJc w:val="left"/>
        <w:pPr>
          <w:ind w:left="1072"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1111lgumam"/>
        <w:lvlText w:val="%4."/>
        <w:lvlJc w:val="left"/>
        <w:pPr>
          <w:ind w:left="1870" w:hanging="648"/>
        </w:pPr>
      </w:lvl>
    </w:lvlOverride>
    <w:lvlOverride w:ilvl="4">
      <w:lvl w:ilvl="4">
        <w:start w:val="1"/>
        <w:numFmt w:val="decimal"/>
        <w:lvlText w:val="%1.%2.%3.%4.%5."/>
        <w:lvlJc w:val="left"/>
        <w:pPr>
          <w:ind w:left="2374" w:hanging="792"/>
        </w:pPr>
      </w:lvl>
    </w:lvlOverride>
    <w:lvlOverride w:ilvl="5">
      <w:lvl w:ilvl="5">
        <w:start w:val="1"/>
        <w:numFmt w:val="decimal"/>
        <w:lvlText w:val="%1.%2.%3.%4.%5.%6."/>
        <w:lvlJc w:val="left"/>
        <w:pPr>
          <w:ind w:left="2878" w:hanging="936"/>
        </w:pPr>
      </w:lvl>
    </w:lvlOverride>
    <w:lvlOverride w:ilvl="6">
      <w:lvl w:ilvl="6">
        <w:start w:val="1"/>
        <w:numFmt w:val="decimal"/>
        <w:lvlText w:val="%1.%2.%3.%4.%5.%6.%7."/>
        <w:lvlJc w:val="left"/>
        <w:pPr>
          <w:ind w:left="3382" w:hanging="1080"/>
        </w:pPr>
      </w:lvl>
    </w:lvlOverride>
    <w:lvlOverride w:ilvl="7">
      <w:lvl w:ilvl="7">
        <w:start w:val="1"/>
        <w:numFmt w:val="decimal"/>
        <w:lvlText w:val="%1.%2.%3.%4.%5.%6.%7.%8."/>
        <w:lvlJc w:val="left"/>
        <w:pPr>
          <w:ind w:left="3886" w:hanging="1224"/>
        </w:pPr>
      </w:lvl>
    </w:lvlOverride>
    <w:lvlOverride w:ilvl="8">
      <w:lvl w:ilvl="8">
        <w:start w:val="1"/>
        <w:numFmt w:val="decimal"/>
        <w:lvlText w:val="%1.%2.%3.%4.%5.%6.%7.%8.%9."/>
        <w:lvlJc w:val="left"/>
        <w:pPr>
          <w:ind w:left="4462" w:hanging="1440"/>
        </w:pPr>
      </w:lvl>
    </w:lvlOverride>
  </w:num>
  <w:num w:numId="30" w16cid:durableId="812336727">
    <w:abstractNumId w:val="21"/>
  </w:num>
  <w:num w:numId="31" w16cid:durableId="1395857014">
    <w:abstractNumId w:val="5"/>
  </w:num>
  <w:num w:numId="32" w16cid:durableId="1320765342">
    <w:abstractNumId w:val="8"/>
  </w:num>
  <w:numIdMacAtCleanup w:val="13"/>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Georgijs Vinogradovs">
    <w15:presenceInfo w15:providerId="AD" w15:userId="S::georgijs.vinogradovs@rnparvaldnieks.lv::b4c65c08-caf3-4058-9a37-547c18f238db"/>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oNotShadeFormData/>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01C3"/>
    <w:rsid w:val="0000095A"/>
    <w:rsid w:val="00000B33"/>
    <w:rsid w:val="000024C3"/>
    <w:rsid w:val="00004E30"/>
    <w:rsid w:val="0001109F"/>
    <w:rsid w:val="0001682D"/>
    <w:rsid w:val="0001729D"/>
    <w:rsid w:val="000247AF"/>
    <w:rsid w:val="00026F2D"/>
    <w:rsid w:val="00034643"/>
    <w:rsid w:val="000426A5"/>
    <w:rsid w:val="000427B7"/>
    <w:rsid w:val="000459E9"/>
    <w:rsid w:val="00050AAA"/>
    <w:rsid w:val="00054EA8"/>
    <w:rsid w:val="00056B20"/>
    <w:rsid w:val="0005710C"/>
    <w:rsid w:val="00065DFA"/>
    <w:rsid w:val="00067B5E"/>
    <w:rsid w:val="00067FA2"/>
    <w:rsid w:val="000707B2"/>
    <w:rsid w:val="00072D53"/>
    <w:rsid w:val="000733C1"/>
    <w:rsid w:val="00086433"/>
    <w:rsid w:val="000872F0"/>
    <w:rsid w:val="00093D3B"/>
    <w:rsid w:val="00094E6F"/>
    <w:rsid w:val="000968C2"/>
    <w:rsid w:val="000A029C"/>
    <w:rsid w:val="000A1183"/>
    <w:rsid w:val="000A1C65"/>
    <w:rsid w:val="000A3821"/>
    <w:rsid w:val="000A6472"/>
    <w:rsid w:val="000A7472"/>
    <w:rsid w:val="000A7D4A"/>
    <w:rsid w:val="000B0223"/>
    <w:rsid w:val="000B370E"/>
    <w:rsid w:val="000B3E2D"/>
    <w:rsid w:val="000B5D93"/>
    <w:rsid w:val="000B7832"/>
    <w:rsid w:val="000C47A4"/>
    <w:rsid w:val="000D0A2B"/>
    <w:rsid w:val="000D10F1"/>
    <w:rsid w:val="000D49B7"/>
    <w:rsid w:val="000D6AB0"/>
    <w:rsid w:val="000D7DCE"/>
    <w:rsid w:val="000E2974"/>
    <w:rsid w:val="000E2B82"/>
    <w:rsid w:val="000F154C"/>
    <w:rsid w:val="000F434B"/>
    <w:rsid w:val="000F4739"/>
    <w:rsid w:val="000F5552"/>
    <w:rsid w:val="000F5722"/>
    <w:rsid w:val="000F5947"/>
    <w:rsid w:val="000F5DF5"/>
    <w:rsid w:val="00100BC5"/>
    <w:rsid w:val="00100C69"/>
    <w:rsid w:val="00101BE5"/>
    <w:rsid w:val="0010258B"/>
    <w:rsid w:val="00102BCB"/>
    <w:rsid w:val="00103A12"/>
    <w:rsid w:val="001055B0"/>
    <w:rsid w:val="00114E2F"/>
    <w:rsid w:val="00115BF0"/>
    <w:rsid w:val="00117F53"/>
    <w:rsid w:val="001207D3"/>
    <w:rsid w:val="00120FDF"/>
    <w:rsid w:val="0012100B"/>
    <w:rsid w:val="00124DB9"/>
    <w:rsid w:val="00125CCC"/>
    <w:rsid w:val="00127B6B"/>
    <w:rsid w:val="0013670C"/>
    <w:rsid w:val="00137A2E"/>
    <w:rsid w:val="00142B3E"/>
    <w:rsid w:val="00153523"/>
    <w:rsid w:val="0015462C"/>
    <w:rsid w:val="00161719"/>
    <w:rsid w:val="00167C94"/>
    <w:rsid w:val="00172243"/>
    <w:rsid w:val="00174825"/>
    <w:rsid w:val="00177AED"/>
    <w:rsid w:val="001837F1"/>
    <w:rsid w:val="00184FB7"/>
    <w:rsid w:val="0018503F"/>
    <w:rsid w:val="00187093"/>
    <w:rsid w:val="00192F7A"/>
    <w:rsid w:val="00197ED8"/>
    <w:rsid w:val="001B0E39"/>
    <w:rsid w:val="001B2D15"/>
    <w:rsid w:val="001B3887"/>
    <w:rsid w:val="001B406F"/>
    <w:rsid w:val="001B42D5"/>
    <w:rsid w:val="001B4F7A"/>
    <w:rsid w:val="001B573E"/>
    <w:rsid w:val="001B6DD5"/>
    <w:rsid w:val="001B7B0A"/>
    <w:rsid w:val="001C0DB5"/>
    <w:rsid w:val="001C11CA"/>
    <w:rsid w:val="001C43CB"/>
    <w:rsid w:val="001D25FB"/>
    <w:rsid w:val="001D432F"/>
    <w:rsid w:val="001D6488"/>
    <w:rsid w:val="001D6555"/>
    <w:rsid w:val="001E2058"/>
    <w:rsid w:val="001E6020"/>
    <w:rsid w:val="001F264F"/>
    <w:rsid w:val="001F2D0A"/>
    <w:rsid w:val="001F31FB"/>
    <w:rsid w:val="001F4052"/>
    <w:rsid w:val="001F4923"/>
    <w:rsid w:val="002010B0"/>
    <w:rsid w:val="0020360B"/>
    <w:rsid w:val="0020443A"/>
    <w:rsid w:val="002078B2"/>
    <w:rsid w:val="00217ED0"/>
    <w:rsid w:val="00222620"/>
    <w:rsid w:val="00223A92"/>
    <w:rsid w:val="002253E1"/>
    <w:rsid w:val="00226023"/>
    <w:rsid w:val="00231961"/>
    <w:rsid w:val="00233776"/>
    <w:rsid w:val="00234874"/>
    <w:rsid w:val="002360C7"/>
    <w:rsid w:val="00237A2A"/>
    <w:rsid w:val="002409B7"/>
    <w:rsid w:val="002421C0"/>
    <w:rsid w:val="002443EF"/>
    <w:rsid w:val="0024698C"/>
    <w:rsid w:val="00252567"/>
    <w:rsid w:val="00257B66"/>
    <w:rsid w:val="00257BF2"/>
    <w:rsid w:val="00262F56"/>
    <w:rsid w:val="00264B68"/>
    <w:rsid w:val="002702FC"/>
    <w:rsid w:val="002706B9"/>
    <w:rsid w:val="00270CA0"/>
    <w:rsid w:val="002779C4"/>
    <w:rsid w:val="00293567"/>
    <w:rsid w:val="00293C2E"/>
    <w:rsid w:val="00296585"/>
    <w:rsid w:val="002A106A"/>
    <w:rsid w:val="002A12EC"/>
    <w:rsid w:val="002A2017"/>
    <w:rsid w:val="002A4511"/>
    <w:rsid w:val="002A736C"/>
    <w:rsid w:val="002B53BE"/>
    <w:rsid w:val="002C0A0D"/>
    <w:rsid w:val="002C5F34"/>
    <w:rsid w:val="002C62DB"/>
    <w:rsid w:val="002C73B5"/>
    <w:rsid w:val="002D0363"/>
    <w:rsid w:val="002D1382"/>
    <w:rsid w:val="002D1498"/>
    <w:rsid w:val="002D38CC"/>
    <w:rsid w:val="002D69A1"/>
    <w:rsid w:val="002E2CC2"/>
    <w:rsid w:val="002E3181"/>
    <w:rsid w:val="002F46B6"/>
    <w:rsid w:val="00300BA8"/>
    <w:rsid w:val="003011E3"/>
    <w:rsid w:val="003026A9"/>
    <w:rsid w:val="00302F33"/>
    <w:rsid w:val="00304769"/>
    <w:rsid w:val="00304B3C"/>
    <w:rsid w:val="00310947"/>
    <w:rsid w:val="00313492"/>
    <w:rsid w:val="003147E9"/>
    <w:rsid w:val="00324A3D"/>
    <w:rsid w:val="00330257"/>
    <w:rsid w:val="00332BA7"/>
    <w:rsid w:val="00333F1C"/>
    <w:rsid w:val="00336A9D"/>
    <w:rsid w:val="00346108"/>
    <w:rsid w:val="003518AB"/>
    <w:rsid w:val="00353C61"/>
    <w:rsid w:val="00354B7F"/>
    <w:rsid w:val="0035533A"/>
    <w:rsid w:val="003559B3"/>
    <w:rsid w:val="00356652"/>
    <w:rsid w:val="003575C7"/>
    <w:rsid w:val="003647CF"/>
    <w:rsid w:val="00366027"/>
    <w:rsid w:val="00366C67"/>
    <w:rsid w:val="0036720B"/>
    <w:rsid w:val="003679FE"/>
    <w:rsid w:val="00374362"/>
    <w:rsid w:val="00380FA5"/>
    <w:rsid w:val="003834E8"/>
    <w:rsid w:val="00384850"/>
    <w:rsid w:val="00387EE4"/>
    <w:rsid w:val="0039094B"/>
    <w:rsid w:val="00392813"/>
    <w:rsid w:val="003929B6"/>
    <w:rsid w:val="00394453"/>
    <w:rsid w:val="003959B3"/>
    <w:rsid w:val="003A63D1"/>
    <w:rsid w:val="003B66CE"/>
    <w:rsid w:val="003B7117"/>
    <w:rsid w:val="003C06D2"/>
    <w:rsid w:val="003C0D74"/>
    <w:rsid w:val="003C17C9"/>
    <w:rsid w:val="003C2279"/>
    <w:rsid w:val="003C2683"/>
    <w:rsid w:val="003C4A57"/>
    <w:rsid w:val="003C6731"/>
    <w:rsid w:val="003D41D9"/>
    <w:rsid w:val="003E196A"/>
    <w:rsid w:val="003E3001"/>
    <w:rsid w:val="003F1355"/>
    <w:rsid w:val="003F1C86"/>
    <w:rsid w:val="003F35C7"/>
    <w:rsid w:val="003F3E7F"/>
    <w:rsid w:val="003F78DF"/>
    <w:rsid w:val="00403A6F"/>
    <w:rsid w:val="00404D53"/>
    <w:rsid w:val="00406039"/>
    <w:rsid w:val="00411E2E"/>
    <w:rsid w:val="00414DB9"/>
    <w:rsid w:val="0042038F"/>
    <w:rsid w:val="00421796"/>
    <w:rsid w:val="00436AE6"/>
    <w:rsid w:val="00445AB5"/>
    <w:rsid w:val="00447307"/>
    <w:rsid w:val="00452487"/>
    <w:rsid w:val="0045251B"/>
    <w:rsid w:val="00454792"/>
    <w:rsid w:val="0045618E"/>
    <w:rsid w:val="00463B29"/>
    <w:rsid w:val="0046576F"/>
    <w:rsid w:val="0046765C"/>
    <w:rsid w:val="004701C3"/>
    <w:rsid w:val="004702A2"/>
    <w:rsid w:val="00471AF0"/>
    <w:rsid w:val="00472205"/>
    <w:rsid w:val="00474078"/>
    <w:rsid w:val="00474696"/>
    <w:rsid w:val="00475703"/>
    <w:rsid w:val="00481910"/>
    <w:rsid w:val="0049301B"/>
    <w:rsid w:val="00493DE4"/>
    <w:rsid w:val="0049470D"/>
    <w:rsid w:val="00496620"/>
    <w:rsid w:val="0049764B"/>
    <w:rsid w:val="004977BB"/>
    <w:rsid w:val="004A184C"/>
    <w:rsid w:val="004A1C67"/>
    <w:rsid w:val="004A226F"/>
    <w:rsid w:val="004A6890"/>
    <w:rsid w:val="004B0DBB"/>
    <w:rsid w:val="004B1483"/>
    <w:rsid w:val="004B1969"/>
    <w:rsid w:val="004B4D9C"/>
    <w:rsid w:val="004B6C37"/>
    <w:rsid w:val="004B7A63"/>
    <w:rsid w:val="004D1B06"/>
    <w:rsid w:val="004D3DBD"/>
    <w:rsid w:val="004D45FB"/>
    <w:rsid w:val="004D47E8"/>
    <w:rsid w:val="004D47F9"/>
    <w:rsid w:val="004D60BE"/>
    <w:rsid w:val="004E399C"/>
    <w:rsid w:val="004E72E8"/>
    <w:rsid w:val="004E767C"/>
    <w:rsid w:val="004F5986"/>
    <w:rsid w:val="004F6604"/>
    <w:rsid w:val="004F7A12"/>
    <w:rsid w:val="004F7A5F"/>
    <w:rsid w:val="00500301"/>
    <w:rsid w:val="005074E6"/>
    <w:rsid w:val="00522D86"/>
    <w:rsid w:val="00531517"/>
    <w:rsid w:val="005316B7"/>
    <w:rsid w:val="005336E9"/>
    <w:rsid w:val="00535C3D"/>
    <w:rsid w:val="00542E57"/>
    <w:rsid w:val="00543C56"/>
    <w:rsid w:val="00543E29"/>
    <w:rsid w:val="00550A4F"/>
    <w:rsid w:val="005647DF"/>
    <w:rsid w:val="0056762A"/>
    <w:rsid w:val="00567C40"/>
    <w:rsid w:val="00570760"/>
    <w:rsid w:val="0057162C"/>
    <w:rsid w:val="005725DD"/>
    <w:rsid w:val="005728A9"/>
    <w:rsid w:val="00573433"/>
    <w:rsid w:val="00573C82"/>
    <w:rsid w:val="00575FED"/>
    <w:rsid w:val="00576DD0"/>
    <w:rsid w:val="00576E04"/>
    <w:rsid w:val="00577242"/>
    <w:rsid w:val="00577B31"/>
    <w:rsid w:val="00577B55"/>
    <w:rsid w:val="00580EA1"/>
    <w:rsid w:val="00581DA5"/>
    <w:rsid w:val="00586233"/>
    <w:rsid w:val="00587B15"/>
    <w:rsid w:val="00587DA8"/>
    <w:rsid w:val="0059009A"/>
    <w:rsid w:val="00592F5A"/>
    <w:rsid w:val="0059486B"/>
    <w:rsid w:val="00595C0B"/>
    <w:rsid w:val="005A66BA"/>
    <w:rsid w:val="005A67ED"/>
    <w:rsid w:val="005A6DE4"/>
    <w:rsid w:val="005B0B2A"/>
    <w:rsid w:val="005B0CDD"/>
    <w:rsid w:val="005B328E"/>
    <w:rsid w:val="005D3306"/>
    <w:rsid w:val="005D5FAF"/>
    <w:rsid w:val="005E2EAE"/>
    <w:rsid w:val="005E35DD"/>
    <w:rsid w:val="005E3689"/>
    <w:rsid w:val="005E7837"/>
    <w:rsid w:val="005F1DFD"/>
    <w:rsid w:val="005F2074"/>
    <w:rsid w:val="005F7CB0"/>
    <w:rsid w:val="00604511"/>
    <w:rsid w:val="00605D0C"/>
    <w:rsid w:val="00611429"/>
    <w:rsid w:val="00613078"/>
    <w:rsid w:val="00615B0A"/>
    <w:rsid w:val="006236CC"/>
    <w:rsid w:val="0062392E"/>
    <w:rsid w:val="006305E6"/>
    <w:rsid w:val="00630A19"/>
    <w:rsid w:val="00637EFE"/>
    <w:rsid w:val="0064515C"/>
    <w:rsid w:val="00650A33"/>
    <w:rsid w:val="00651F67"/>
    <w:rsid w:val="00653099"/>
    <w:rsid w:val="00653FCB"/>
    <w:rsid w:val="006542EC"/>
    <w:rsid w:val="0066438C"/>
    <w:rsid w:val="0066598C"/>
    <w:rsid w:val="006665E0"/>
    <w:rsid w:val="00667087"/>
    <w:rsid w:val="00671BA5"/>
    <w:rsid w:val="00672CE1"/>
    <w:rsid w:val="00675EA8"/>
    <w:rsid w:val="0067618B"/>
    <w:rsid w:val="00681389"/>
    <w:rsid w:val="006905CA"/>
    <w:rsid w:val="00692392"/>
    <w:rsid w:val="00695F8C"/>
    <w:rsid w:val="006A09A8"/>
    <w:rsid w:val="006A2D15"/>
    <w:rsid w:val="006A40C9"/>
    <w:rsid w:val="006C19F5"/>
    <w:rsid w:val="006E0AA0"/>
    <w:rsid w:val="006E0BF8"/>
    <w:rsid w:val="006E3D82"/>
    <w:rsid w:val="006E6D3E"/>
    <w:rsid w:val="006E6E51"/>
    <w:rsid w:val="006E6F22"/>
    <w:rsid w:val="006F0F76"/>
    <w:rsid w:val="006F592C"/>
    <w:rsid w:val="007039BA"/>
    <w:rsid w:val="0071034E"/>
    <w:rsid w:val="00713736"/>
    <w:rsid w:val="00713B37"/>
    <w:rsid w:val="007142F1"/>
    <w:rsid w:val="0071469B"/>
    <w:rsid w:val="007172FC"/>
    <w:rsid w:val="00720484"/>
    <w:rsid w:val="007237A7"/>
    <w:rsid w:val="00727D7F"/>
    <w:rsid w:val="0073064B"/>
    <w:rsid w:val="007315C2"/>
    <w:rsid w:val="00732506"/>
    <w:rsid w:val="007334D9"/>
    <w:rsid w:val="00733CC4"/>
    <w:rsid w:val="0073508E"/>
    <w:rsid w:val="00735EA5"/>
    <w:rsid w:val="00743655"/>
    <w:rsid w:val="00744D1E"/>
    <w:rsid w:val="00747CB0"/>
    <w:rsid w:val="00750AEB"/>
    <w:rsid w:val="00760349"/>
    <w:rsid w:val="00760D61"/>
    <w:rsid w:val="00761B09"/>
    <w:rsid w:val="00764DC9"/>
    <w:rsid w:val="00766940"/>
    <w:rsid w:val="007718ED"/>
    <w:rsid w:val="00771FD0"/>
    <w:rsid w:val="00775821"/>
    <w:rsid w:val="00776661"/>
    <w:rsid w:val="007813CE"/>
    <w:rsid w:val="0078245F"/>
    <w:rsid w:val="007839A8"/>
    <w:rsid w:val="00786E08"/>
    <w:rsid w:val="00790A19"/>
    <w:rsid w:val="00793B3A"/>
    <w:rsid w:val="007966D1"/>
    <w:rsid w:val="007A0A52"/>
    <w:rsid w:val="007A5721"/>
    <w:rsid w:val="007A664D"/>
    <w:rsid w:val="007B1B28"/>
    <w:rsid w:val="007B1D7B"/>
    <w:rsid w:val="007B284D"/>
    <w:rsid w:val="007B5150"/>
    <w:rsid w:val="007B736A"/>
    <w:rsid w:val="007C0AC5"/>
    <w:rsid w:val="007C3654"/>
    <w:rsid w:val="007C6124"/>
    <w:rsid w:val="007C6A08"/>
    <w:rsid w:val="007D330F"/>
    <w:rsid w:val="007D68A9"/>
    <w:rsid w:val="007E262E"/>
    <w:rsid w:val="007F1271"/>
    <w:rsid w:val="007F241E"/>
    <w:rsid w:val="007F7B8D"/>
    <w:rsid w:val="008010AE"/>
    <w:rsid w:val="0080223D"/>
    <w:rsid w:val="00804870"/>
    <w:rsid w:val="0081575B"/>
    <w:rsid w:val="00816B34"/>
    <w:rsid w:val="00820697"/>
    <w:rsid w:val="00820722"/>
    <w:rsid w:val="00821CCB"/>
    <w:rsid w:val="00822CA1"/>
    <w:rsid w:val="00826C95"/>
    <w:rsid w:val="00827B27"/>
    <w:rsid w:val="008302E1"/>
    <w:rsid w:val="00831BA3"/>
    <w:rsid w:val="00834122"/>
    <w:rsid w:val="008413E4"/>
    <w:rsid w:val="0084163E"/>
    <w:rsid w:val="008426A8"/>
    <w:rsid w:val="00842899"/>
    <w:rsid w:val="00850C04"/>
    <w:rsid w:val="00853B74"/>
    <w:rsid w:val="00855FD4"/>
    <w:rsid w:val="00860BC1"/>
    <w:rsid w:val="00861F55"/>
    <w:rsid w:val="008621D5"/>
    <w:rsid w:val="008759D5"/>
    <w:rsid w:val="0087719F"/>
    <w:rsid w:val="00884FAD"/>
    <w:rsid w:val="00887C42"/>
    <w:rsid w:val="00890BCC"/>
    <w:rsid w:val="00893615"/>
    <w:rsid w:val="008948A1"/>
    <w:rsid w:val="00894A68"/>
    <w:rsid w:val="008A5DAF"/>
    <w:rsid w:val="008A603B"/>
    <w:rsid w:val="008A6E30"/>
    <w:rsid w:val="008B07AA"/>
    <w:rsid w:val="008B1518"/>
    <w:rsid w:val="008B300A"/>
    <w:rsid w:val="008B7EFA"/>
    <w:rsid w:val="008C1258"/>
    <w:rsid w:val="008C3004"/>
    <w:rsid w:val="008C488E"/>
    <w:rsid w:val="008C48D9"/>
    <w:rsid w:val="008C53D9"/>
    <w:rsid w:val="008C7324"/>
    <w:rsid w:val="008D4846"/>
    <w:rsid w:val="008E012E"/>
    <w:rsid w:val="008E016B"/>
    <w:rsid w:val="008E0919"/>
    <w:rsid w:val="008E4579"/>
    <w:rsid w:val="008E4AF2"/>
    <w:rsid w:val="008F0BF4"/>
    <w:rsid w:val="008F595D"/>
    <w:rsid w:val="008F5A05"/>
    <w:rsid w:val="00900784"/>
    <w:rsid w:val="009122FA"/>
    <w:rsid w:val="00912E70"/>
    <w:rsid w:val="00920596"/>
    <w:rsid w:val="00920E49"/>
    <w:rsid w:val="00921816"/>
    <w:rsid w:val="00924528"/>
    <w:rsid w:val="009253EE"/>
    <w:rsid w:val="009258C5"/>
    <w:rsid w:val="00930748"/>
    <w:rsid w:val="00933F71"/>
    <w:rsid w:val="009357A6"/>
    <w:rsid w:val="009359C5"/>
    <w:rsid w:val="00940BFC"/>
    <w:rsid w:val="00941997"/>
    <w:rsid w:val="00941A30"/>
    <w:rsid w:val="00942673"/>
    <w:rsid w:val="00943EE2"/>
    <w:rsid w:val="009462AA"/>
    <w:rsid w:val="009532E2"/>
    <w:rsid w:val="00954B0B"/>
    <w:rsid w:val="00962E75"/>
    <w:rsid w:val="0096504C"/>
    <w:rsid w:val="00965FA5"/>
    <w:rsid w:val="00970166"/>
    <w:rsid w:val="00974A60"/>
    <w:rsid w:val="00976496"/>
    <w:rsid w:val="00977D79"/>
    <w:rsid w:val="0098180B"/>
    <w:rsid w:val="00981AFA"/>
    <w:rsid w:val="00982A97"/>
    <w:rsid w:val="0098342C"/>
    <w:rsid w:val="0098459F"/>
    <w:rsid w:val="00986422"/>
    <w:rsid w:val="009872DB"/>
    <w:rsid w:val="0098780A"/>
    <w:rsid w:val="00987FA2"/>
    <w:rsid w:val="009941D2"/>
    <w:rsid w:val="009948E5"/>
    <w:rsid w:val="009A2888"/>
    <w:rsid w:val="009A4AD6"/>
    <w:rsid w:val="009B58B6"/>
    <w:rsid w:val="009B6C49"/>
    <w:rsid w:val="009C000C"/>
    <w:rsid w:val="009C30E1"/>
    <w:rsid w:val="009C5905"/>
    <w:rsid w:val="009D01C5"/>
    <w:rsid w:val="009D1CDF"/>
    <w:rsid w:val="009D4135"/>
    <w:rsid w:val="009D52CC"/>
    <w:rsid w:val="009D7D0E"/>
    <w:rsid w:val="009E0D51"/>
    <w:rsid w:val="009E2859"/>
    <w:rsid w:val="009F038E"/>
    <w:rsid w:val="009F10F7"/>
    <w:rsid w:val="009F4400"/>
    <w:rsid w:val="009F6DD3"/>
    <w:rsid w:val="00A04704"/>
    <w:rsid w:val="00A11545"/>
    <w:rsid w:val="00A11C01"/>
    <w:rsid w:val="00A169C4"/>
    <w:rsid w:val="00A21EE4"/>
    <w:rsid w:val="00A22FA5"/>
    <w:rsid w:val="00A234D6"/>
    <w:rsid w:val="00A25E93"/>
    <w:rsid w:val="00A27861"/>
    <w:rsid w:val="00A313B6"/>
    <w:rsid w:val="00A32ED4"/>
    <w:rsid w:val="00A405C9"/>
    <w:rsid w:val="00A5010F"/>
    <w:rsid w:val="00A53304"/>
    <w:rsid w:val="00A660E1"/>
    <w:rsid w:val="00A736FA"/>
    <w:rsid w:val="00A7721C"/>
    <w:rsid w:val="00A8155F"/>
    <w:rsid w:val="00A8177E"/>
    <w:rsid w:val="00A839F0"/>
    <w:rsid w:val="00A91F7B"/>
    <w:rsid w:val="00A92E45"/>
    <w:rsid w:val="00A93728"/>
    <w:rsid w:val="00A94FFD"/>
    <w:rsid w:val="00A954A0"/>
    <w:rsid w:val="00A96522"/>
    <w:rsid w:val="00A96D10"/>
    <w:rsid w:val="00AA1CCC"/>
    <w:rsid w:val="00AA37AB"/>
    <w:rsid w:val="00AA4527"/>
    <w:rsid w:val="00AB03F1"/>
    <w:rsid w:val="00AB0493"/>
    <w:rsid w:val="00AB6A1F"/>
    <w:rsid w:val="00AC2041"/>
    <w:rsid w:val="00AC3501"/>
    <w:rsid w:val="00AC6CEB"/>
    <w:rsid w:val="00AD34D8"/>
    <w:rsid w:val="00AD3E5F"/>
    <w:rsid w:val="00AE0ABF"/>
    <w:rsid w:val="00AE3811"/>
    <w:rsid w:val="00AE58E1"/>
    <w:rsid w:val="00B00C6C"/>
    <w:rsid w:val="00B0383C"/>
    <w:rsid w:val="00B05319"/>
    <w:rsid w:val="00B05809"/>
    <w:rsid w:val="00B12988"/>
    <w:rsid w:val="00B21767"/>
    <w:rsid w:val="00B23D6F"/>
    <w:rsid w:val="00B3266F"/>
    <w:rsid w:val="00B333F3"/>
    <w:rsid w:val="00B352B4"/>
    <w:rsid w:val="00B36F54"/>
    <w:rsid w:val="00B37DDA"/>
    <w:rsid w:val="00B40C68"/>
    <w:rsid w:val="00B416FD"/>
    <w:rsid w:val="00B42EB2"/>
    <w:rsid w:val="00B433BE"/>
    <w:rsid w:val="00B446A5"/>
    <w:rsid w:val="00B515D8"/>
    <w:rsid w:val="00B53BFB"/>
    <w:rsid w:val="00B5639D"/>
    <w:rsid w:val="00B60DFA"/>
    <w:rsid w:val="00B61A36"/>
    <w:rsid w:val="00B61F33"/>
    <w:rsid w:val="00B700B2"/>
    <w:rsid w:val="00B71869"/>
    <w:rsid w:val="00B72AD7"/>
    <w:rsid w:val="00B72E9A"/>
    <w:rsid w:val="00B73DC8"/>
    <w:rsid w:val="00B761C0"/>
    <w:rsid w:val="00B90088"/>
    <w:rsid w:val="00B91A47"/>
    <w:rsid w:val="00B93080"/>
    <w:rsid w:val="00B96134"/>
    <w:rsid w:val="00B9754C"/>
    <w:rsid w:val="00BA14AF"/>
    <w:rsid w:val="00BA3982"/>
    <w:rsid w:val="00BA49B3"/>
    <w:rsid w:val="00BA63CF"/>
    <w:rsid w:val="00BB05AA"/>
    <w:rsid w:val="00BB0BBF"/>
    <w:rsid w:val="00BB643D"/>
    <w:rsid w:val="00BC0270"/>
    <w:rsid w:val="00BC0C1B"/>
    <w:rsid w:val="00BC289A"/>
    <w:rsid w:val="00BC2AF8"/>
    <w:rsid w:val="00BC498B"/>
    <w:rsid w:val="00BC5662"/>
    <w:rsid w:val="00BD0151"/>
    <w:rsid w:val="00BD094A"/>
    <w:rsid w:val="00BD230D"/>
    <w:rsid w:val="00BD5055"/>
    <w:rsid w:val="00BD511F"/>
    <w:rsid w:val="00BD52A5"/>
    <w:rsid w:val="00BD632C"/>
    <w:rsid w:val="00BD70BC"/>
    <w:rsid w:val="00BE54E2"/>
    <w:rsid w:val="00BE6B18"/>
    <w:rsid w:val="00BE768E"/>
    <w:rsid w:val="00BF2880"/>
    <w:rsid w:val="00BF2AA8"/>
    <w:rsid w:val="00BF3930"/>
    <w:rsid w:val="00BF686B"/>
    <w:rsid w:val="00BF6C77"/>
    <w:rsid w:val="00C0195C"/>
    <w:rsid w:val="00C0455D"/>
    <w:rsid w:val="00C06D71"/>
    <w:rsid w:val="00C0740E"/>
    <w:rsid w:val="00C102CA"/>
    <w:rsid w:val="00C11345"/>
    <w:rsid w:val="00C14C52"/>
    <w:rsid w:val="00C1523E"/>
    <w:rsid w:val="00C207EA"/>
    <w:rsid w:val="00C20BF5"/>
    <w:rsid w:val="00C2529B"/>
    <w:rsid w:val="00C323CE"/>
    <w:rsid w:val="00C32EAB"/>
    <w:rsid w:val="00C343FC"/>
    <w:rsid w:val="00C35B6D"/>
    <w:rsid w:val="00C40F66"/>
    <w:rsid w:val="00C44F8C"/>
    <w:rsid w:val="00C532EA"/>
    <w:rsid w:val="00C63FC4"/>
    <w:rsid w:val="00C64FEA"/>
    <w:rsid w:val="00C72946"/>
    <w:rsid w:val="00C74F68"/>
    <w:rsid w:val="00C80ADA"/>
    <w:rsid w:val="00C81269"/>
    <w:rsid w:val="00C8233B"/>
    <w:rsid w:val="00C8617A"/>
    <w:rsid w:val="00C8761E"/>
    <w:rsid w:val="00C920B8"/>
    <w:rsid w:val="00C947AA"/>
    <w:rsid w:val="00C95151"/>
    <w:rsid w:val="00C9538C"/>
    <w:rsid w:val="00C96DD0"/>
    <w:rsid w:val="00CA152F"/>
    <w:rsid w:val="00CA22A4"/>
    <w:rsid w:val="00CA2ADB"/>
    <w:rsid w:val="00CB4FA8"/>
    <w:rsid w:val="00CB5D79"/>
    <w:rsid w:val="00CB6207"/>
    <w:rsid w:val="00CB6A5D"/>
    <w:rsid w:val="00CC485F"/>
    <w:rsid w:val="00CD588F"/>
    <w:rsid w:val="00CE043B"/>
    <w:rsid w:val="00CE1E52"/>
    <w:rsid w:val="00CE2043"/>
    <w:rsid w:val="00CE5CAD"/>
    <w:rsid w:val="00CE5E0D"/>
    <w:rsid w:val="00CF385C"/>
    <w:rsid w:val="00CF40EC"/>
    <w:rsid w:val="00CF6394"/>
    <w:rsid w:val="00CF646F"/>
    <w:rsid w:val="00D021EF"/>
    <w:rsid w:val="00D051D5"/>
    <w:rsid w:val="00D10080"/>
    <w:rsid w:val="00D10AD7"/>
    <w:rsid w:val="00D11155"/>
    <w:rsid w:val="00D13A24"/>
    <w:rsid w:val="00D13D27"/>
    <w:rsid w:val="00D14265"/>
    <w:rsid w:val="00D213C5"/>
    <w:rsid w:val="00D32839"/>
    <w:rsid w:val="00D36F2A"/>
    <w:rsid w:val="00D4099C"/>
    <w:rsid w:val="00D412C9"/>
    <w:rsid w:val="00D428B5"/>
    <w:rsid w:val="00D52063"/>
    <w:rsid w:val="00D523B6"/>
    <w:rsid w:val="00D528A2"/>
    <w:rsid w:val="00D55150"/>
    <w:rsid w:val="00D642A5"/>
    <w:rsid w:val="00D6507B"/>
    <w:rsid w:val="00D66063"/>
    <w:rsid w:val="00D7196D"/>
    <w:rsid w:val="00D74E7C"/>
    <w:rsid w:val="00D81574"/>
    <w:rsid w:val="00D82617"/>
    <w:rsid w:val="00D82DB2"/>
    <w:rsid w:val="00D85C54"/>
    <w:rsid w:val="00D86DAF"/>
    <w:rsid w:val="00D90D56"/>
    <w:rsid w:val="00D91FAE"/>
    <w:rsid w:val="00D96ACC"/>
    <w:rsid w:val="00D96E1F"/>
    <w:rsid w:val="00DA0D8E"/>
    <w:rsid w:val="00DA48E8"/>
    <w:rsid w:val="00DB028E"/>
    <w:rsid w:val="00DB5C7A"/>
    <w:rsid w:val="00DC3DAA"/>
    <w:rsid w:val="00DD1581"/>
    <w:rsid w:val="00DD7767"/>
    <w:rsid w:val="00DE6B54"/>
    <w:rsid w:val="00DF2723"/>
    <w:rsid w:val="00DF49F9"/>
    <w:rsid w:val="00DF4E99"/>
    <w:rsid w:val="00DF50D9"/>
    <w:rsid w:val="00DF57CF"/>
    <w:rsid w:val="00DF673B"/>
    <w:rsid w:val="00E00FA0"/>
    <w:rsid w:val="00E01DA3"/>
    <w:rsid w:val="00E0454D"/>
    <w:rsid w:val="00E047B8"/>
    <w:rsid w:val="00E05FCE"/>
    <w:rsid w:val="00E12239"/>
    <w:rsid w:val="00E1389A"/>
    <w:rsid w:val="00E226F0"/>
    <w:rsid w:val="00E23FEE"/>
    <w:rsid w:val="00E243CD"/>
    <w:rsid w:val="00E25C7A"/>
    <w:rsid w:val="00E319D6"/>
    <w:rsid w:val="00E33510"/>
    <w:rsid w:val="00E441B4"/>
    <w:rsid w:val="00E47444"/>
    <w:rsid w:val="00E5177C"/>
    <w:rsid w:val="00E55F62"/>
    <w:rsid w:val="00E56856"/>
    <w:rsid w:val="00E66149"/>
    <w:rsid w:val="00E70E18"/>
    <w:rsid w:val="00E72051"/>
    <w:rsid w:val="00E7232C"/>
    <w:rsid w:val="00E74E71"/>
    <w:rsid w:val="00E7570E"/>
    <w:rsid w:val="00E80733"/>
    <w:rsid w:val="00E8252C"/>
    <w:rsid w:val="00E82DC8"/>
    <w:rsid w:val="00E87C6D"/>
    <w:rsid w:val="00E90CB1"/>
    <w:rsid w:val="00E928D6"/>
    <w:rsid w:val="00E92FF9"/>
    <w:rsid w:val="00E955CC"/>
    <w:rsid w:val="00E967F5"/>
    <w:rsid w:val="00EA33CF"/>
    <w:rsid w:val="00EA4487"/>
    <w:rsid w:val="00EA66D3"/>
    <w:rsid w:val="00EB1655"/>
    <w:rsid w:val="00EB1821"/>
    <w:rsid w:val="00EB33F0"/>
    <w:rsid w:val="00EB4D2F"/>
    <w:rsid w:val="00EC5654"/>
    <w:rsid w:val="00EC5D17"/>
    <w:rsid w:val="00ED211E"/>
    <w:rsid w:val="00ED3A9E"/>
    <w:rsid w:val="00ED4F95"/>
    <w:rsid w:val="00ED7E54"/>
    <w:rsid w:val="00EE1B30"/>
    <w:rsid w:val="00EE358D"/>
    <w:rsid w:val="00EE42DB"/>
    <w:rsid w:val="00EE6C83"/>
    <w:rsid w:val="00EF0840"/>
    <w:rsid w:val="00EF4466"/>
    <w:rsid w:val="00F12A75"/>
    <w:rsid w:val="00F12D58"/>
    <w:rsid w:val="00F12F4E"/>
    <w:rsid w:val="00F150B4"/>
    <w:rsid w:val="00F15238"/>
    <w:rsid w:val="00F17CBE"/>
    <w:rsid w:val="00F221EF"/>
    <w:rsid w:val="00F2240E"/>
    <w:rsid w:val="00F23FDB"/>
    <w:rsid w:val="00F257B3"/>
    <w:rsid w:val="00F3192D"/>
    <w:rsid w:val="00F35994"/>
    <w:rsid w:val="00F40B0C"/>
    <w:rsid w:val="00F40EAE"/>
    <w:rsid w:val="00F41731"/>
    <w:rsid w:val="00F4297F"/>
    <w:rsid w:val="00F439F9"/>
    <w:rsid w:val="00F43B57"/>
    <w:rsid w:val="00F44328"/>
    <w:rsid w:val="00F44EA1"/>
    <w:rsid w:val="00F46AEF"/>
    <w:rsid w:val="00F53658"/>
    <w:rsid w:val="00F730F4"/>
    <w:rsid w:val="00F74D87"/>
    <w:rsid w:val="00F80289"/>
    <w:rsid w:val="00F80C8B"/>
    <w:rsid w:val="00F82D43"/>
    <w:rsid w:val="00F82F22"/>
    <w:rsid w:val="00F93B14"/>
    <w:rsid w:val="00FA10E5"/>
    <w:rsid w:val="00FB6AA9"/>
    <w:rsid w:val="00FB7B11"/>
    <w:rsid w:val="00FC1F9C"/>
    <w:rsid w:val="00FC4040"/>
    <w:rsid w:val="00FC6553"/>
    <w:rsid w:val="00FD223D"/>
    <w:rsid w:val="00FD4530"/>
    <w:rsid w:val="00FD7D1C"/>
    <w:rsid w:val="00FE4350"/>
    <w:rsid w:val="00FE5A26"/>
    <w:rsid w:val="00FE7227"/>
    <w:rsid w:val="00FF4C72"/>
    <w:rsid w:val="00FF5066"/>
    <w:rsid w:val="00FF6262"/>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F951FF"/>
  <w15:docId w15:val="{DCB7B227-98B1-42E2-BFC7-4A62C9014C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01C3"/>
    <w:pPr>
      <w:spacing w:after="0" w:line="240" w:lineRule="auto"/>
      <w:jc w:val="both"/>
    </w:pPr>
    <w:rPr>
      <w:rFonts w:ascii="Times New Roman" w:eastAsia="Times New Roman" w:hAnsi="Times New Roman" w:cs="Times New Roman"/>
      <w:sz w:val="24"/>
      <w:szCs w:val="24"/>
    </w:rPr>
  </w:style>
  <w:style w:type="paragraph" w:styleId="Heading1">
    <w:name w:val="heading 1"/>
    <w:aliases w:val="Section Heading,heading1,Antraste 1,h1,Section Heading Char,heading1 Char,Antraste 1 Char,h1 Char,H1, Rakstz.,Rakstz."/>
    <w:basedOn w:val="Normal"/>
    <w:next w:val="Heading2"/>
    <w:link w:val="Heading1Char"/>
    <w:autoRedefine/>
    <w:uiPriority w:val="9"/>
    <w:qFormat/>
    <w:rsid w:val="004701C3"/>
    <w:pPr>
      <w:keepNext/>
      <w:numPr>
        <w:numId w:val="3"/>
      </w:numPr>
      <w:spacing w:before="120"/>
      <w:ind w:left="426" w:right="-1" w:hanging="426"/>
      <w:jc w:val="center"/>
      <w:outlineLvl w:val="0"/>
    </w:pPr>
    <w:rPr>
      <w:b/>
      <w:bCs/>
    </w:rPr>
  </w:style>
  <w:style w:type="paragraph" w:styleId="Heading2">
    <w:name w:val="heading 2"/>
    <w:aliases w:val="1.1.not"/>
    <w:basedOn w:val="Normal"/>
    <w:link w:val="Heading2Char"/>
    <w:autoRedefine/>
    <w:uiPriority w:val="9"/>
    <w:qFormat/>
    <w:rsid w:val="004701C3"/>
    <w:pPr>
      <w:numPr>
        <w:ilvl w:val="1"/>
        <w:numId w:val="3"/>
      </w:numPr>
      <w:ind w:left="426" w:hanging="426"/>
      <w:outlineLvl w:val="1"/>
    </w:pPr>
    <w:rPr>
      <w:b/>
      <w:bCs/>
    </w:rPr>
  </w:style>
  <w:style w:type="paragraph" w:styleId="Heading3">
    <w:name w:val="heading 3"/>
    <w:basedOn w:val="Normal"/>
    <w:link w:val="Heading3Char"/>
    <w:autoRedefine/>
    <w:uiPriority w:val="9"/>
    <w:qFormat/>
    <w:rsid w:val="0049764B"/>
    <w:pPr>
      <w:tabs>
        <w:tab w:val="left" w:pos="709"/>
        <w:tab w:val="left" w:pos="1134"/>
        <w:tab w:val="left" w:pos="1843"/>
        <w:tab w:val="left" w:pos="2268"/>
      </w:tabs>
      <w:suppressAutoHyphens/>
      <w:autoSpaceDN w:val="0"/>
      <w:ind w:left="360" w:right="-2" w:hanging="360"/>
      <w:jc w:val="center"/>
      <w:textAlignment w:val="baseline"/>
      <w:outlineLvl w:val="2"/>
    </w:pPr>
    <w:rPr>
      <w:rFonts w:eastAsia="Calibri"/>
      <w:b/>
      <w:bCs/>
      <w:bdr w:val="none" w:sz="0" w:space="0" w:color="auto" w:frame="1"/>
      <w:lang w:eastAsia="x-none"/>
    </w:rPr>
  </w:style>
  <w:style w:type="paragraph" w:styleId="Heading4">
    <w:name w:val="heading 4"/>
    <w:basedOn w:val="Normal"/>
    <w:link w:val="Heading4Char"/>
    <w:autoRedefine/>
    <w:uiPriority w:val="9"/>
    <w:qFormat/>
    <w:rsid w:val="004701C3"/>
    <w:pPr>
      <w:numPr>
        <w:ilvl w:val="3"/>
        <w:numId w:val="3"/>
      </w:numPr>
      <w:outlineLvl w:val="3"/>
    </w:pPr>
    <w:rPr>
      <w:bCs/>
      <w:iCs/>
    </w:rPr>
  </w:style>
  <w:style w:type="paragraph" w:styleId="Heading5">
    <w:name w:val="heading 5"/>
    <w:basedOn w:val="Normal"/>
    <w:link w:val="Heading5Char"/>
    <w:autoRedefine/>
    <w:uiPriority w:val="99"/>
    <w:unhideWhenUsed/>
    <w:qFormat/>
    <w:rsid w:val="004701C3"/>
    <w:pPr>
      <w:numPr>
        <w:ilvl w:val="4"/>
        <w:numId w:val="3"/>
      </w:numPr>
      <w:ind w:left="1701" w:hanging="1134"/>
      <w:outlineLvl w:val="4"/>
    </w:pPr>
  </w:style>
  <w:style w:type="paragraph" w:styleId="Heading6">
    <w:name w:val="heading 6"/>
    <w:basedOn w:val="Normal"/>
    <w:next w:val="Normal"/>
    <w:link w:val="Heading6Char"/>
    <w:unhideWhenUsed/>
    <w:qFormat/>
    <w:rsid w:val="004701C3"/>
    <w:pPr>
      <w:keepNext/>
      <w:keepLines/>
      <w:numPr>
        <w:ilvl w:val="5"/>
        <w:numId w:val="3"/>
      </w:numPr>
      <w:spacing w:before="200"/>
      <w:outlineLvl w:val="5"/>
    </w:pPr>
    <w:rPr>
      <w:rFonts w:ascii="Cambria" w:hAnsi="Cambria"/>
      <w:i/>
      <w:iCs/>
      <w:color w:val="243F60"/>
    </w:rPr>
  </w:style>
  <w:style w:type="paragraph" w:styleId="Heading7">
    <w:name w:val="heading 7"/>
    <w:basedOn w:val="Normal"/>
    <w:next w:val="Normal"/>
    <w:link w:val="Heading7Char"/>
    <w:unhideWhenUsed/>
    <w:qFormat/>
    <w:rsid w:val="004701C3"/>
    <w:pPr>
      <w:keepNext/>
      <w:keepLines/>
      <w:numPr>
        <w:ilvl w:val="6"/>
        <w:numId w:val="3"/>
      </w:numPr>
      <w:spacing w:before="200"/>
      <w:outlineLvl w:val="6"/>
    </w:pPr>
    <w:rPr>
      <w:rFonts w:ascii="Cambria" w:hAnsi="Cambria"/>
      <w:i/>
      <w:iCs/>
      <w:color w:val="404040"/>
    </w:rPr>
  </w:style>
  <w:style w:type="paragraph" w:styleId="Heading8">
    <w:name w:val="heading 8"/>
    <w:basedOn w:val="Normal"/>
    <w:next w:val="Normal"/>
    <w:link w:val="Heading8Char"/>
    <w:unhideWhenUsed/>
    <w:qFormat/>
    <w:rsid w:val="004701C3"/>
    <w:pPr>
      <w:keepNext/>
      <w:keepLines/>
      <w:numPr>
        <w:ilvl w:val="7"/>
        <w:numId w:val="3"/>
      </w:numPr>
      <w:spacing w:before="200"/>
      <w:outlineLvl w:val="7"/>
    </w:pPr>
    <w:rPr>
      <w:rFonts w:ascii="Cambria" w:hAnsi="Cambria"/>
      <w:color w:val="404040"/>
      <w:sz w:val="20"/>
      <w:szCs w:val="20"/>
    </w:rPr>
  </w:style>
  <w:style w:type="paragraph" w:styleId="Heading9">
    <w:name w:val="heading 9"/>
    <w:basedOn w:val="Normal"/>
    <w:next w:val="Normal"/>
    <w:link w:val="Heading9Char"/>
    <w:unhideWhenUsed/>
    <w:qFormat/>
    <w:rsid w:val="004701C3"/>
    <w:pPr>
      <w:keepNext/>
      <w:keepLines/>
      <w:numPr>
        <w:ilvl w:val="8"/>
        <w:numId w:val="3"/>
      </w:numPr>
      <w:spacing w:before="200"/>
      <w:outlineLvl w:val="8"/>
    </w:pPr>
    <w:rPr>
      <w:rFonts w:ascii="Cambria" w:hAnsi="Cambria"/>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Lgumam">
    <w:name w:val="1. Līgumam"/>
    <w:basedOn w:val="Normal"/>
    <w:link w:val="1LgumamChar"/>
    <w:qFormat/>
    <w:rsid w:val="004701C3"/>
    <w:pPr>
      <w:numPr>
        <w:numId w:val="1"/>
      </w:numPr>
      <w:suppressAutoHyphens/>
      <w:autoSpaceDN w:val="0"/>
      <w:spacing w:before="120"/>
      <w:jc w:val="center"/>
      <w:textAlignment w:val="baseline"/>
    </w:pPr>
    <w:rPr>
      <w:b/>
    </w:rPr>
  </w:style>
  <w:style w:type="paragraph" w:customStyle="1" w:styleId="11Lgumam">
    <w:name w:val="1.1. Līgumam"/>
    <w:basedOn w:val="Normal"/>
    <w:link w:val="11LgumamChar"/>
    <w:qFormat/>
    <w:rsid w:val="004701C3"/>
    <w:pPr>
      <w:numPr>
        <w:ilvl w:val="1"/>
        <w:numId w:val="1"/>
      </w:numPr>
      <w:spacing w:before="60" w:after="60"/>
      <w:ind w:left="709" w:hanging="709"/>
      <w:contextualSpacing/>
    </w:pPr>
    <w:rPr>
      <w:rFonts w:eastAsia="Calibri"/>
    </w:rPr>
  </w:style>
  <w:style w:type="character" w:customStyle="1" w:styleId="11LgumamChar">
    <w:name w:val="1.1. Līgumam Char"/>
    <w:link w:val="11Lgumam"/>
    <w:qFormat/>
    <w:rsid w:val="004701C3"/>
    <w:rPr>
      <w:rFonts w:ascii="Times New Roman" w:eastAsia="Calibri" w:hAnsi="Times New Roman" w:cs="Times New Roman"/>
      <w:sz w:val="24"/>
      <w:szCs w:val="24"/>
      <w:lang w:val="en-US"/>
    </w:rPr>
  </w:style>
  <w:style w:type="paragraph" w:customStyle="1" w:styleId="111Lgumam">
    <w:name w:val="1.1.1. Līgumam"/>
    <w:basedOn w:val="Normal"/>
    <w:link w:val="111LgumamChar"/>
    <w:qFormat/>
    <w:rsid w:val="004701C3"/>
    <w:pPr>
      <w:numPr>
        <w:ilvl w:val="2"/>
        <w:numId w:val="1"/>
      </w:numPr>
      <w:spacing w:after="60"/>
      <w:ind w:left="993" w:hanging="709"/>
    </w:pPr>
    <w:rPr>
      <w:rFonts w:eastAsia="Calibri"/>
    </w:rPr>
  </w:style>
  <w:style w:type="paragraph" w:customStyle="1" w:styleId="1111lgumam">
    <w:name w:val="1.1.1.1. līgumam"/>
    <w:basedOn w:val="Normal"/>
    <w:qFormat/>
    <w:rsid w:val="004701C3"/>
    <w:pPr>
      <w:numPr>
        <w:ilvl w:val="3"/>
        <w:numId w:val="1"/>
      </w:numPr>
      <w:ind w:left="1560" w:hanging="851"/>
    </w:pPr>
    <w:rPr>
      <w:rFonts w:eastAsia="Calibri"/>
    </w:rPr>
  </w:style>
  <w:style w:type="character" w:customStyle="1" w:styleId="Heading1Char">
    <w:name w:val="Heading 1 Char"/>
    <w:aliases w:val="Section Heading Char1,heading1 Char1,Antraste 1 Char1,h1 Char1,Section Heading Char Char,heading1 Char Char,Antraste 1 Char Char,h1 Char Char,H1 Char, Rakstz. Char,Rakstz. Char"/>
    <w:basedOn w:val="DefaultParagraphFont"/>
    <w:link w:val="Heading1"/>
    <w:uiPriority w:val="9"/>
    <w:rsid w:val="004701C3"/>
    <w:rPr>
      <w:rFonts w:ascii="Times New Roman" w:eastAsia="Times New Roman" w:hAnsi="Times New Roman" w:cs="Times New Roman"/>
      <w:b/>
      <w:bCs/>
      <w:sz w:val="24"/>
      <w:szCs w:val="24"/>
    </w:rPr>
  </w:style>
  <w:style w:type="character" w:customStyle="1" w:styleId="Heading2Char">
    <w:name w:val="Heading 2 Char"/>
    <w:aliases w:val="1.1.not Char"/>
    <w:basedOn w:val="DefaultParagraphFont"/>
    <w:link w:val="Heading2"/>
    <w:uiPriority w:val="9"/>
    <w:rsid w:val="004701C3"/>
    <w:rPr>
      <w:rFonts w:ascii="Times New Roman" w:eastAsia="Times New Roman" w:hAnsi="Times New Roman" w:cs="Times New Roman"/>
      <w:b/>
      <w:bCs/>
      <w:sz w:val="24"/>
      <w:szCs w:val="24"/>
    </w:rPr>
  </w:style>
  <w:style w:type="character" w:customStyle="1" w:styleId="Heading4Char">
    <w:name w:val="Heading 4 Char"/>
    <w:basedOn w:val="DefaultParagraphFont"/>
    <w:link w:val="Heading4"/>
    <w:uiPriority w:val="9"/>
    <w:rsid w:val="004701C3"/>
    <w:rPr>
      <w:rFonts w:ascii="Times New Roman" w:eastAsia="Times New Roman" w:hAnsi="Times New Roman" w:cs="Times New Roman"/>
      <w:bCs/>
      <w:iCs/>
      <w:sz w:val="24"/>
      <w:szCs w:val="24"/>
    </w:rPr>
  </w:style>
  <w:style w:type="character" w:customStyle="1" w:styleId="Heading5Char">
    <w:name w:val="Heading 5 Char"/>
    <w:basedOn w:val="DefaultParagraphFont"/>
    <w:link w:val="Heading5"/>
    <w:uiPriority w:val="99"/>
    <w:rsid w:val="004701C3"/>
    <w:rPr>
      <w:rFonts w:ascii="Times New Roman" w:eastAsia="Times New Roman" w:hAnsi="Times New Roman" w:cs="Times New Roman"/>
      <w:sz w:val="24"/>
      <w:szCs w:val="24"/>
      <w:lang w:val="en-US"/>
    </w:rPr>
  </w:style>
  <w:style w:type="character" w:customStyle="1" w:styleId="Heading6Char">
    <w:name w:val="Heading 6 Char"/>
    <w:basedOn w:val="DefaultParagraphFont"/>
    <w:link w:val="Heading6"/>
    <w:rsid w:val="004701C3"/>
    <w:rPr>
      <w:rFonts w:ascii="Cambria" w:eastAsia="Times New Roman" w:hAnsi="Cambria" w:cs="Times New Roman"/>
      <w:i/>
      <w:iCs/>
      <w:color w:val="243F60"/>
      <w:sz w:val="24"/>
      <w:szCs w:val="24"/>
      <w:lang w:val="en-US"/>
    </w:rPr>
  </w:style>
  <w:style w:type="character" w:customStyle="1" w:styleId="Heading7Char">
    <w:name w:val="Heading 7 Char"/>
    <w:basedOn w:val="DefaultParagraphFont"/>
    <w:link w:val="Heading7"/>
    <w:rsid w:val="004701C3"/>
    <w:rPr>
      <w:rFonts w:ascii="Cambria" w:eastAsia="Times New Roman" w:hAnsi="Cambria" w:cs="Times New Roman"/>
      <w:i/>
      <w:iCs/>
      <w:color w:val="404040"/>
      <w:sz w:val="24"/>
      <w:szCs w:val="24"/>
      <w:lang w:val="en-US"/>
    </w:rPr>
  </w:style>
  <w:style w:type="character" w:customStyle="1" w:styleId="Heading8Char">
    <w:name w:val="Heading 8 Char"/>
    <w:basedOn w:val="DefaultParagraphFont"/>
    <w:link w:val="Heading8"/>
    <w:rsid w:val="004701C3"/>
    <w:rPr>
      <w:rFonts w:ascii="Cambria" w:eastAsia="Times New Roman" w:hAnsi="Cambria" w:cs="Times New Roman"/>
      <w:color w:val="404040"/>
      <w:sz w:val="20"/>
      <w:szCs w:val="20"/>
      <w:lang w:val="en-US"/>
    </w:rPr>
  </w:style>
  <w:style w:type="character" w:customStyle="1" w:styleId="Heading9Char">
    <w:name w:val="Heading 9 Char"/>
    <w:basedOn w:val="DefaultParagraphFont"/>
    <w:link w:val="Heading9"/>
    <w:rsid w:val="004701C3"/>
    <w:rPr>
      <w:rFonts w:ascii="Cambria" w:eastAsia="Times New Roman" w:hAnsi="Cambria" w:cs="Times New Roman"/>
      <w:i/>
      <w:iCs/>
      <w:color w:val="404040"/>
      <w:sz w:val="20"/>
      <w:szCs w:val="20"/>
      <w:lang w:val="en-US"/>
    </w:rPr>
  </w:style>
  <w:style w:type="character" w:styleId="Hyperlink">
    <w:name w:val="Hyperlink"/>
    <w:uiPriority w:val="99"/>
    <w:rsid w:val="004701C3"/>
    <w:rPr>
      <w:color w:val="0000FF"/>
      <w:u w:val="single"/>
    </w:rPr>
  </w:style>
  <w:style w:type="character" w:customStyle="1" w:styleId="1LgumamChar">
    <w:name w:val="1. Līgumam Char"/>
    <w:link w:val="1Lgumam"/>
    <w:rsid w:val="004701C3"/>
    <w:rPr>
      <w:rFonts w:ascii="Times New Roman" w:eastAsia="Times New Roman" w:hAnsi="Times New Roman" w:cs="Times New Roman"/>
      <w:b/>
      <w:sz w:val="24"/>
      <w:szCs w:val="24"/>
      <w:lang w:val="en-US"/>
    </w:rPr>
  </w:style>
  <w:style w:type="character" w:customStyle="1" w:styleId="111LgumamChar">
    <w:name w:val="1.1.1. Līgumam Char"/>
    <w:link w:val="111Lgumam"/>
    <w:rsid w:val="004701C3"/>
    <w:rPr>
      <w:rFonts w:ascii="Times New Roman" w:eastAsia="Calibri" w:hAnsi="Times New Roman" w:cs="Times New Roman"/>
      <w:sz w:val="24"/>
      <w:szCs w:val="24"/>
      <w:lang w:val="en-US"/>
    </w:rPr>
  </w:style>
  <w:style w:type="paragraph" w:styleId="Footer">
    <w:name w:val="footer"/>
    <w:aliases w:val=" Char"/>
    <w:basedOn w:val="Normal"/>
    <w:link w:val="FooterChar"/>
    <w:uiPriority w:val="99"/>
    <w:unhideWhenUsed/>
    <w:rsid w:val="004701C3"/>
    <w:pPr>
      <w:tabs>
        <w:tab w:val="center" w:pos="4153"/>
        <w:tab w:val="right" w:pos="8306"/>
      </w:tabs>
    </w:pPr>
  </w:style>
  <w:style w:type="character" w:customStyle="1" w:styleId="FooterChar">
    <w:name w:val="Footer Char"/>
    <w:aliases w:val=" Char Char"/>
    <w:basedOn w:val="DefaultParagraphFont"/>
    <w:link w:val="Footer"/>
    <w:uiPriority w:val="99"/>
    <w:rsid w:val="004701C3"/>
    <w:rPr>
      <w:rFonts w:ascii="Times New Roman" w:eastAsia="Times New Roman" w:hAnsi="Times New Roman" w:cs="Times New Roman"/>
      <w:sz w:val="24"/>
      <w:szCs w:val="24"/>
      <w:lang w:val="en-US"/>
    </w:rPr>
  </w:style>
  <w:style w:type="paragraph" w:customStyle="1" w:styleId="tabulai">
    <w:name w:val="tabulai"/>
    <w:basedOn w:val="Normal"/>
    <w:link w:val="tabulaiChar"/>
    <w:qFormat/>
    <w:rsid w:val="004701C3"/>
    <w:pPr>
      <w:numPr>
        <w:ilvl w:val="2"/>
        <w:numId w:val="4"/>
      </w:numPr>
    </w:pPr>
    <w:rPr>
      <w:bCs/>
    </w:rPr>
  </w:style>
  <w:style w:type="paragraph" w:customStyle="1" w:styleId="tabulai2">
    <w:name w:val="tabulai2"/>
    <w:basedOn w:val="Normal"/>
    <w:qFormat/>
    <w:rsid w:val="004701C3"/>
    <w:pPr>
      <w:numPr>
        <w:ilvl w:val="3"/>
        <w:numId w:val="4"/>
      </w:numPr>
      <w:ind w:left="886" w:hanging="851"/>
    </w:pPr>
    <w:rPr>
      <w:szCs w:val="22"/>
    </w:rPr>
  </w:style>
  <w:style w:type="character" w:customStyle="1" w:styleId="tabulaiChar">
    <w:name w:val="tabulai Char"/>
    <w:link w:val="tabulai"/>
    <w:rsid w:val="004701C3"/>
    <w:rPr>
      <w:rFonts w:ascii="Times New Roman" w:eastAsia="Times New Roman" w:hAnsi="Times New Roman" w:cs="Times New Roman"/>
      <w:bCs/>
      <w:sz w:val="24"/>
      <w:szCs w:val="24"/>
      <w:lang w:val="en-US"/>
    </w:rPr>
  </w:style>
  <w:style w:type="numbering" w:customStyle="1" w:styleId="WWOutlineListStyle51113">
    <w:name w:val="WW_OutlineListStyle_51113"/>
    <w:rsid w:val="004701C3"/>
    <w:pPr>
      <w:numPr>
        <w:numId w:val="5"/>
      </w:numPr>
    </w:pPr>
  </w:style>
  <w:style w:type="paragraph" w:styleId="BalloonText">
    <w:name w:val="Balloon Text"/>
    <w:basedOn w:val="Normal"/>
    <w:link w:val="BalloonTextChar"/>
    <w:uiPriority w:val="99"/>
    <w:semiHidden/>
    <w:unhideWhenUsed/>
    <w:rsid w:val="00FE4350"/>
    <w:rPr>
      <w:rFonts w:ascii="Arial" w:hAnsi="Arial" w:cs="Arial"/>
      <w:sz w:val="16"/>
      <w:szCs w:val="16"/>
    </w:rPr>
  </w:style>
  <w:style w:type="character" w:customStyle="1" w:styleId="BalloonTextChar">
    <w:name w:val="Balloon Text Char"/>
    <w:basedOn w:val="DefaultParagraphFont"/>
    <w:link w:val="BalloonText"/>
    <w:uiPriority w:val="99"/>
    <w:semiHidden/>
    <w:rsid w:val="00FE4350"/>
    <w:rPr>
      <w:rFonts w:ascii="Arial" w:eastAsia="Times New Roman" w:hAnsi="Arial" w:cs="Arial"/>
      <w:sz w:val="16"/>
      <w:szCs w:val="16"/>
      <w:lang w:val="en-US"/>
    </w:rPr>
  </w:style>
  <w:style w:type="character" w:styleId="CommentReference">
    <w:name w:val="annotation reference"/>
    <w:basedOn w:val="DefaultParagraphFont"/>
    <w:semiHidden/>
    <w:unhideWhenUsed/>
    <w:rsid w:val="000707B2"/>
    <w:rPr>
      <w:sz w:val="16"/>
      <w:szCs w:val="16"/>
    </w:rPr>
  </w:style>
  <w:style w:type="paragraph" w:styleId="CommentText">
    <w:name w:val="annotation text"/>
    <w:basedOn w:val="Normal"/>
    <w:link w:val="CommentTextChar"/>
    <w:uiPriority w:val="99"/>
    <w:unhideWhenUsed/>
    <w:rsid w:val="000707B2"/>
    <w:rPr>
      <w:sz w:val="20"/>
      <w:szCs w:val="20"/>
    </w:rPr>
  </w:style>
  <w:style w:type="character" w:customStyle="1" w:styleId="CommentTextChar">
    <w:name w:val="Comment Text Char"/>
    <w:basedOn w:val="DefaultParagraphFont"/>
    <w:link w:val="CommentText"/>
    <w:uiPriority w:val="99"/>
    <w:rsid w:val="000707B2"/>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0707B2"/>
    <w:rPr>
      <w:b/>
      <w:bCs/>
    </w:rPr>
  </w:style>
  <w:style w:type="character" w:customStyle="1" w:styleId="CommentSubjectChar">
    <w:name w:val="Comment Subject Char"/>
    <w:basedOn w:val="CommentTextChar"/>
    <w:link w:val="CommentSubject"/>
    <w:uiPriority w:val="99"/>
    <w:semiHidden/>
    <w:rsid w:val="000707B2"/>
    <w:rPr>
      <w:rFonts w:ascii="Times New Roman" w:eastAsia="Times New Roman" w:hAnsi="Times New Roman" w:cs="Times New Roman"/>
      <w:b/>
      <w:bCs/>
      <w:sz w:val="20"/>
      <w:szCs w:val="20"/>
      <w:lang w:val="en-US"/>
    </w:rPr>
  </w:style>
  <w:style w:type="paragraph" w:styleId="ListParagraph">
    <w:name w:val="List Paragraph"/>
    <w:aliases w:val="2,Strip,Virsraksti,Numbered Para 1,Dot pt,List Paragraph Char Char Char,Indicator Text,Bullet Points,MAIN CONTENT,IFCL - List Paragraph,List Paragraph12,OBC Bullet,F5 List Paragraph,Colorful List - Accent 11,Bullet Styl,Normal bullet 2"/>
    <w:basedOn w:val="Normal"/>
    <w:link w:val="ListParagraphChar"/>
    <w:uiPriority w:val="34"/>
    <w:qFormat/>
    <w:rsid w:val="00531517"/>
    <w:pPr>
      <w:ind w:left="720"/>
      <w:contextualSpacing/>
      <w:jc w:val="left"/>
    </w:pPr>
    <w:rPr>
      <w:szCs w:val="22"/>
    </w:rPr>
  </w:style>
  <w:style w:type="character" w:customStyle="1" w:styleId="ListParagraphChar">
    <w:name w:val="List Paragraph Char"/>
    <w:aliases w:val="2 Char,Strip Char,Virsraksti Char,Numbered Para 1 Char,Dot pt Char,List Paragraph Char Char Char Char,Indicator Text Char,Bullet Points Char,MAIN CONTENT Char,IFCL - List Paragraph Char,List Paragraph12 Char,OBC Bullet Char"/>
    <w:link w:val="ListParagraph"/>
    <w:uiPriority w:val="34"/>
    <w:qFormat/>
    <w:locked/>
    <w:rsid w:val="00531517"/>
    <w:rPr>
      <w:rFonts w:ascii="Times New Roman" w:eastAsia="Times New Roman" w:hAnsi="Times New Roman" w:cs="Times New Roman"/>
      <w:sz w:val="24"/>
    </w:rPr>
  </w:style>
  <w:style w:type="numbering" w:customStyle="1" w:styleId="WWOutlineListStyle5111">
    <w:name w:val="WW_OutlineListStyle_5111"/>
    <w:rsid w:val="00531517"/>
  </w:style>
  <w:style w:type="numbering" w:customStyle="1" w:styleId="WWOutlineListStyle511">
    <w:name w:val="WW_OutlineListStyle_511"/>
    <w:rsid w:val="008D4846"/>
    <w:pPr>
      <w:numPr>
        <w:numId w:val="30"/>
      </w:numPr>
    </w:pPr>
  </w:style>
  <w:style w:type="paragraph" w:customStyle="1" w:styleId="Sanita1">
    <w:name w:val="Sanita 1"/>
    <w:basedOn w:val="Normal"/>
    <w:qFormat/>
    <w:rsid w:val="00222620"/>
    <w:pPr>
      <w:widowControl w:val="0"/>
      <w:suppressAutoHyphens/>
      <w:autoSpaceDN w:val="0"/>
      <w:spacing w:before="120" w:after="120"/>
      <w:ind w:left="2771" w:hanging="360"/>
      <w:jc w:val="center"/>
      <w:textAlignment w:val="baseline"/>
    </w:pPr>
    <w:rPr>
      <w:b/>
      <w:lang w:val="x-none" w:eastAsia="x-none"/>
    </w:rPr>
  </w:style>
  <w:style w:type="paragraph" w:styleId="Header">
    <w:name w:val="header"/>
    <w:basedOn w:val="Normal"/>
    <w:link w:val="HeaderChar"/>
    <w:uiPriority w:val="99"/>
    <w:unhideWhenUsed/>
    <w:rsid w:val="00E92FF9"/>
    <w:pPr>
      <w:tabs>
        <w:tab w:val="center" w:pos="4153"/>
        <w:tab w:val="right" w:pos="8306"/>
      </w:tabs>
    </w:pPr>
  </w:style>
  <w:style w:type="character" w:customStyle="1" w:styleId="HeaderChar">
    <w:name w:val="Header Char"/>
    <w:basedOn w:val="DefaultParagraphFont"/>
    <w:link w:val="Header"/>
    <w:uiPriority w:val="99"/>
    <w:rsid w:val="00E92FF9"/>
    <w:rPr>
      <w:rFonts w:ascii="Times New Roman" w:eastAsia="Times New Roman" w:hAnsi="Times New Roman" w:cs="Times New Roman"/>
      <w:sz w:val="24"/>
      <w:szCs w:val="24"/>
      <w:lang w:val="en-US"/>
    </w:rPr>
  </w:style>
  <w:style w:type="paragraph" w:styleId="FootnoteText">
    <w:name w:val="footnote text"/>
    <w:basedOn w:val="Normal"/>
    <w:link w:val="FootnoteTextChar"/>
    <w:uiPriority w:val="99"/>
    <w:unhideWhenUsed/>
    <w:rsid w:val="004E399C"/>
    <w:rPr>
      <w:sz w:val="20"/>
      <w:szCs w:val="20"/>
    </w:rPr>
  </w:style>
  <w:style w:type="character" w:customStyle="1" w:styleId="FootnoteTextChar">
    <w:name w:val="Footnote Text Char"/>
    <w:basedOn w:val="DefaultParagraphFont"/>
    <w:link w:val="FootnoteText"/>
    <w:uiPriority w:val="99"/>
    <w:rsid w:val="004E399C"/>
    <w:rPr>
      <w:rFonts w:ascii="Times New Roman" w:eastAsia="Times New Roman" w:hAnsi="Times New Roman" w:cs="Times New Roman"/>
      <w:sz w:val="20"/>
      <w:szCs w:val="20"/>
      <w:lang w:val="en-US"/>
    </w:rPr>
  </w:style>
  <w:style w:type="character" w:styleId="FootnoteReference">
    <w:name w:val="footnote reference"/>
    <w:aliases w:val="Footnote symbol,Footnote Reference Number,SUPERS,fr,Footnote Refernece,Footnote Reference Superscript,ftref,Odwołanie przypisu,BVI fnr,Footnotes refss,Ref,de nota al pie,-E Fußnotenzeichen,Footnote reference number,Times 10 Point,E"/>
    <w:basedOn w:val="DefaultParagraphFont"/>
    <w:uiPriority w:val="99"/>
    <w:unhideWhenUsed/>
    <w:rsid w:val="004E399C"/>
    <w:rPr>
      <w:vertAlign w:val="superscript"/>
    </w:rPr>
  </w:style>
  <w:style w:type="character" w:customStyle="1" w:styleId="UnresolvedMention1">
    <w:name w:val="Unresolved Mention1"/>
    <w:basedOn w:val="DefaultParagraphFont"/>
    <w:uiPriority w:val="99"/>
    <w:semiHidden/>
    <w:unhideWhenUsed/>
    <w:rsid w:val="00C20BF5"/>
    <w:rPr>
      <w:color w:val="605E5C"/>
      <w:shd w:val="clear" w:color="auto" w:fill="E1DFDD"/>
    </w:rPr>
  </w:style>
  <w:style w:type="character" w:customStyle="1" w:styleId="Heading3Char">
    <w:name w:val="Heading 3 Char"/>
    <w:basedOn w:val="DefaultParagraphFont"/>
    <w:link w:val="Heading3"/>
    <w:uiPriority w:val="9"/>
    <w:rsid w:val="0049764B"/>
    <w:rPr>
      <w:rFonts w:ascii="Times New Roman" w:eastAsia="Calibri" w:hAnsi="Times New Roman" w:cs="Times New Roman"/>
      <w:b/>
      <w:bCs/>
      <w:sz w:val="24"/>
      <w:szCs w:val="24"/>
      <w:bdr w:val="none" w:sz="0" w:space="0" w:color="auto" w:frame="1"/>
      <w:lang w:eastAsia="x-none"/>
    </w:rPr>
  </w:style>
  <w:style w:type="numbering" w:customStyle="1" w:styleId="WWOutlineListStyle5113">
    <w:name w:val="WW_OutlineListStyle_5113"/>
    <w:rsid w:val="0049764B"/>
  </w:style>
  <w:style w:type="numbering" w:customStyle="1" w:styleId="WWOutlineListStyle4121">
    <w:name w:val="WW_OutlineListStyle_4121"/>
    <w:basedOn w:val="NoList"/>
    <w:rsid w:val="00E55F62"/>
  </w:style>
  <w:style w:type="paragraph" w:styleId="NoSpacing">
    <w:name w:val="No Spacing"/>
    <w:aliases w:val="Heading5"/>
    <w:link w:val="NoSpacingChar"/>
    <w:uiPriority w:val="1"/>
    <w:qFormat/>
    <w:rsid w:val="009A4AD6"/>
    <w:pPr>
      <w:spacing w:after="0" w:line="240" w:lineRule="auto"/>
      <w:jc w:val="both"/>
    </w:pPr>
    <w:rPr>
      <w:rFonts w:ascii="Times New Roman" w:eastAsia="Times New Roman" w:hAnsi="Times New Roman" w:cs="Times New Roman"/>
      <w:sz w:val="24"/>
      <w:szCs w:val="24"/>
      <w:lang w:val="en-US"/>
    </w:rPr>
  </w:style>
  <w:style w:type="paragraph" w:styleId="BodyTextIndent">
    <w:name w:val="Body Text Indent"/>
    <w:basedOn w:val="Normal"/>
    <w:link w:val="BodyTextIndentChar"/>
    <w:uiPriority w:val="99"/>
    <w:unhideWhenUsed/>
    <w:rsid w:val="00570760"/>
    <w:pPr>
      <w:autoSpaceDN w:val="0"/>
      <w:spacing w:before="120" w:after="120"/>
      <w:ind w:left="283"/>
      <w:jc w:val="left"/>
    </w:pPr>
    <w:rPr>
      <w:rFonts w:eastAsia="Calibri"/>
      <w:sz w:val="20"/>
      <w:szCs w:val="20"/>
    </w:rPr>
  </w:style>
  <w:style w:type="character" w:customStyle="1" w:styleId="BodyTextIndentChar">
    <w:name w:val="Body Text Indent Char"/>
    <w:basedOn w:val="DefaultParagraphFont"/>
    <w:link w:val="BodyTextIndent"/>
    <w:uiPriority w:val="99"/>
    <w:rsid w:val="00570760"/>
    <w:rPr>
      <w:rFonts w:ascii="Times New Roman" w:eastAsia="Calibri" w:hAnsi="Times New Roman" w:cs="Times New Roman"/>
      <w:sz w:val="20"/>
      <w:szCs w:val="20"/>
    </w:rPr>
  </w:style>
  <w:style w:type="paragraph" w:customStyle="1" w:styleId="Rindkopa">
    <w:name w:val="Rindkopa"/>
    <w:basedOn w:val="Normal"/>
    <w:next w:val="Normal"/>
    <w:rsid w:val="00F53658"/>
    <w:pPr>
      <w:ind w:left="851"/>
    </w:pPr>
    <w:rPr>
      <w:rFonts w:ascii="Arial" w:hAnsi="Arial"/>
      <w:sz w:val="20"/>
      <w:lang w:eastAsia="lv-LV"/>
    </w:rPr>
  </w:style>
  <w:style w:type="paragraph" w:styleId="Title">
    <w:name w:val="Title"/>
    <w:basedOn w:val="Normal"/>
    <w:link w:val="TitleChar"/>
    <w:qFormat/>
    <w:rsid w:val="006C19F5"/>
    <w:pPr>
      <w:ind w:right="-58"/>
      <w:jc w:val="center"/>
    </w:pPr>
    <w:rPr>
      <w:b/>
      <w:sz w:val="28"/>
      <w:szCs w:val="20"/>
      <w:lang w:eastAsia="lv-LV"/>
    </w:rPr>
  </w:style>
  <w:style w:type="character" w:customStyle="1" w:styleId="TitleChar">
    <w:name w:val="Title Char"/>
    <w:basedOn w:val="DefaultParagraphFont"/>
    <w:link w:val="Title"/>
    <w:rsid w:val="006C19F5"/>
    <w:rPr>
      <w:rFonts w:ascii="Times New Roman" w:eastAsia="Times New Roman" w:hAnsi="Times New Roman" w:cs="Times New Roman"/>
      <w:b/>
      <w:sz w:val="28"/>
      <w:szCs w:val="20"/>
      <w:lang w:eastAsia="lv-LV"/>
    </w:rPr>
  </w:style>
  <w:style w:type="character" w:customStyle="1" w:styleId="NoSpacingChar">
    <w:name w:val="No Spacing Char"/>
    <w:aliases w:val="Heading5 Char"/>
    <w:link w:val="NoSpacing"/>
    <w:uiPriority w:val="1"/>
    <w:rsid w:val="006C19F5"/>
    <w:rPr>
      <w:rFonts w:ascii="Times New Roman" w:eastAsia="Times New Roman" w:hAnsi="Times New Roman" w:cs="Times New Roman"/>
      <w:sz w:val="24"/>
      <w:szCs w:val="24"/>
      <w:lang w:val="en-US"/>
    </w:rPr>
  </w:style>
  <w:style w:type="paragraph" w:customStyle="1" w:styleId="1111Tabulai">
    <w:name w:val="1.1.1.1. Tabulai"/>
    <w:basedOn w:val="Normal"/>
    <w:autoRedefine/>
    <w:qFormat/>
    <w:rsid w:val="00E82DC8"/>
    <w:pPr>
      <w:tabs>
        <w:tab w:val="left" w:pos="1134"/>
      </w:tabs>
      <w:ind w:left="1260" w:hanging="720"/>
      <w:outlineLvl w:val="2"/>
    </w:pPr>
    <w:rPr>
      <w:rFonts w:eastAsia="Calibri"/>
      <w:szCs w:val="22"/>
    </w:rPr>
  </w:style>
  <w:style w:type="paragraph" w:styleId="Revision">
    <w:name w:val="Revision"/>
    <w:hidden/>
    <w:uiPriority w:val="99"/>
    <w:semiHidden/>
    <w:rsid w:val="00142B3E"/>
    <w:pPr>
      <w:spacing w:after="0" w:line="240" w:lineRule="auto"/>
    </w:pPr>
    <w:rPr>
      <w:rFonts w:ascii="Times New Roman" w:eastAsia="Times New Roman" w:hAnsi="Times New Roman" w:cs="Times New Roman"/>
      <w:sz w:val="24"/>
      <w:szCs w:val="24"/>
      <w:lang w:val="en-US"/>
    </w:rPr>
  </w:style>
  <w:style w:type="numbering" w:customStyle="1" w:styleId="WWOutlineListStyle13">
    <w:name w:val="WW_OutlineListStyle_13"/>
    <w:basedOn w:val="NoList"/>
    <w:rsid w:val="0001682D"/>
    <w:pPr>
      <w:numPr>
        <w:numId w:val="9"/>
      </w:numPr>
    </w:pPr>
  </w:style>
  <w:style w:type="numbering" w:customStyle="1" w:styleId="WWOutlineListStyle12">
    <w:name w:val="WW_OutlineListStyle_12"/>
    <w:basedOn w:val="NoList"/>
    <w:rsid w:val="0001682D"/>
    <w:pPr>
      <w:numPr>
        <w:numId w:val="10"/>
      </w:numPr>
    </w:pPr>
  </w:style>
  <w:style w:type="numbering" w:customStyle="1" w:styleId="WWOutlineListStyle5">
    <w:name w:val="WW_OutlineListStyle_5"/>
    <w:basedOn w:val="NoList"/>
    <w:rsid w:val="0071034E"/>
    <w:pPr>
      <w:numPr>
        <w:numId w:val="13"/>
      </w:numPr>
    </w:pPr>
  </w:style>
  <w:style w:type="character" w:styleId="UnresolvedMention">
    <w:name w:val="Unresolved Mention"/>
    <w:basedOn w:val="DefaultParagraphFont"/>
    <w:uiPriority w:val="99"/>
    <w:semiHidden/>
    <w:unhideWhenUsed/>
    <w:rsid w:val="00EA33CF"/>
    <w:rPr>
      <w:color w:val="605E5C"/>
      <w:shd w:val="clear" w:color="auto" w:fill="E1DFDD"/>
    </w:rPr>
  </w:style>
  <w:style w:type="paragraph" w:customStyle="1" w:styleId="TS11">
    <w:name w:val="TS_1.1"/>
    <w:basedOn w:val="Normal"/>
    <w:qFormat/>
    <w:rsid w:val="0000095A"/>
    <w:pPr>
      <w:tabs>
        <w:tab w:val="left" w:pos="851"/>
      </w:tabs>
      <w:ind w:left="851" w:hanging="567"/>
    </w:pPr>
    <w:rPr>
      <w:lang w:eastAsia="lv-LV"/>
    </w:rPr>
  </w:style>
  <w:style w:type="paragraph" w:customStyle="1" w:styleId="tabulia1">
    <w:name w:val="tabuliņa 1"/>
    <w:basedOn w:val="Normal"/>
    <w:qFormat/>
    <w:rsid w:val="007039BA"/>
    <w:pPr>
      <w:numPr>
        <w:ilvl w:val="2"/>
        <w:numId w:val="23"/>
      </w:numPr>
      <w:ind w:left="709" w:hanging="567"/>
    </w:pPr>
    <w:rPr>
      <w:rFonts w:cstheme="minorBidi"/>
    </w:rPr>
  </w:style>
  <w:style w:type="paragraph" w:customStyle="1" w:styleId="tabulia2">
    <w:name w:val="tabuliņa 2"/>
    <w:basedOn w:val="tabulia1"/>
    <w:qFormat/>
    <w:rsid w:val="007039BA"/>
    <w:pPr>
      <w:numPr>
        <w:ilvl w:val="3"/>
      </w:numPr>
      <w:ind w:left="885" w:hanging="85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5285118">
      <w:bodyDiv w:val="1"/>
      <w:marLeft w:val="0"/>
      <w:marRight w:val="0"/>
      <w:marTop w:val="0"/>
      <w:marBottom w:val="0"/>
      <w:divBdr>
        <w:top w:val="none" w:sz="0" w:space="0" w:color="auto"/>
        <w:left w:val="none" w:sz="0" w:space="0" w:color="auto"/>
        <w:bottom w:val="none" w:sz="0" w:space="0" w:color="auto"/>
        <w:right w:val="none" w:sz="0" w:space="0" w:color="auto"/>
      </w:divBdr>
    </w:div>
    <w:div w:id="634681077">
      <w:bodyDiv w:val="1"/>
      <w:marLeft w:val="0"/>
      <w:marRight w:val="0"/>
      <w:marTop w:val="0"/>
      <w:marBottom w:val="0"/>
      <w:divBdr>
        <w:top w:val="none" w:sz="0" w:space="0" w:color="auto"/>
        <w:left w:val="none" w:sz="0" w:space="0" w:color="auto"/>
        <w:bottom w:val="none" w:sz="0" w:space="0" w:color="auto"/>
        <w:right w:val="none" w:sz="0" w:space="0" w:color="auto"/>
      </w:divBdr>
    </w:div>
    <w:div w:id="1128666330">
      <w:bodyDiv w:val="1"/>
      <w:marLeft w:val="0"/>
      <w:marRight w:val="0"/>
      <w:marTop w:val="0"/>
      <w:marBottom w:val="0"/>
      <w:divBdr>
        <w:top w:val="none" w:sz="0" w:space="0" w:color="auto"/>
        <w:left w:val="none" w:sz="0" w:space="0" w:color="auto"/>
        <w:bottom w:val="none" w:sz="0" w:space="0" w:color="auto"/>
        <w:right w:val="none" w:sz="0" w:space="0" w:color="auto"/>
      </w:divBdr>
    </w:div>
    <w:div w:id="1234775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noliktava@rnparvaldnieks.lv" TargetMode="External"/><Relationship Id="rId13" Type="http://schemas.openxmlformats.org/officeDocument/2006/relationships/hyperlink" Target="mailto:rnparvaldnieks@rnparvaldnieks.lv" TargetMode="External"/><Relationship Id="rId18"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noliktava@rnparvaldnieks.lv"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noliktava@rnparvaldnieks.lv"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ivarszal@inbox.lv"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noliktava@rnparvaldnieks.lv" TargetMode="External"/><Relationship Id="rId14" Type="http://schemas.openxmlformats.org/officeDocument/2006/relationships/hyperlink" Target="mailto:ivarszal@inbox.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46BC6E-BD3D-4FAD-B9DD-A2F4A60C6A11}">
  <ds:schemaRefs>
    <ds:schemaRef ds:uri="http://schemas.openxmlformats.org/officeDocument/2006/bibliography"/>
  </ds:schemaRefs>
</ds:datastoreItem>
</file>

<file path=docMetadata/LabelInfo.xml><?xml version="1.0" encoding="utf-8"?>
<clbl:labelList xmlns:clbl="http://schemas.microsoft.com/office/2020/mipLabelMetadata">
  <clbl:label id="{c5e61eaf-df50-452f-9a06-aa4fc608eb9e}" enabled="1" method="Standard" siteId="{a111e136-f241-4339-83e9-05fd3a5fd8ab}" contentBits="0" removed="0"/>
</clbl:labelList>
</file>

<file path=docProps/app.xml><?xml version="1.0" encoding="utf-8"?>
<Properties xmlns="http://schemas.openxmlformats.org/officeDocument/2006/extended-properties" xmlns:vt="http://schemas.openxmlformats.org/officeDocument/2006/docPropsVTypes">
  <Template>Normal</Template>
  <TotalTime>2</TotalTime>
  <Pages>8</Pages>
  <Words>19957</Words>
  <Characters>11377</Characters>
  <Application>Microsoft Office Word</Application>
  <DocSecurity>0</DocSecurity>
  <Lines>94</Lines>
  <Paragraphs>62</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31272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Viktorija Kairova</dc:creator>
  <cp:lastModifiedBy>Ieva Dombrovska</cp:lastModifiedBy>
  <cp:revision>3</cp:revision>
  <cp:lastPrinted>2020-03-23T09:33:00Z</cp:lastPrinted>
  <dcterms:created xsi:type="dcterms:W3CDTF">2026-07-06T13:11:00Z</dcterms:created>
  <dcterms:modified xsi:type="dcterms:W3CDTF">2026-07-07T08:30:00Z</dcterms:modified>
  <cp:contentStatus>Final</cp:contentStatus>
</cp:coreProperties>
</file>