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3BA21" w14:textId="77777777" w:rsidR="003E11E9" w:rsidRPr="00FF5FFC" w:rsidRDefault="003E11E9" w:rsidP="00E70C05">
      <w:pPr>
        <w:rPr>
          <w:rFonts w:ascii="Times New Roman" w:hAnsi="Times New Roman"/>
          <w:sz w:val="24"/>
          <w:szCs w:val="24"/>
          <w:lang w:eastAsia="ar-SA"/>
        </w:rPr>
      </w:pPr>
    </w:p>
    <w:p w14:paraId="401D4D4C" w14:textId="32B64914" w:rsidR="004E36D9" w:rsidRPr="00FF5FFC" w:rsidRDefault="00E94F6B" w:rsidP="00E70C0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F5FFC">
        <w:rPr>
          <w:rFonts w:ascii="Times New Roman" w:hAnsi="Times New Roman"/>
          <w:b/>
          <w:bCs/>
          <w:sz w:val="24"/>
          <w:szCs w:val="24"/>
        </w:rPr>
        <w:t>ATLASES PRASĪBAS</w:t>
      </w:r>
    </w:p>
    <w:p w14:paraId="55B78763" w14:textId="77777777" w:rsidR="0008271B" w:rsidRPr="0008271B" w:rsidRDefault="0008271B" w:rsidP="0008271B">
      <w:pPr>
        <w:spacing w:after="0" w:line="240" w:lineRule="auto"/>
        <w:ind w:left="709" w:hanging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08271B">
        <w:rPr>
          <w:rFonts w:ascii="Times New Roman" w:hAnsi="Times New Roman"/>
          <w:b/>
          <w:bCs/>
          <w:sz w:val="24"/>
          <w:szCs w:val="24"/>
        </w:rPr>
        <w:t>Pretendentu atlases prasības</w:t>
      </w:r>
    </w:p>
    <w:p w14:paraId="0F6ABF10" w14:textId="3F9DD494" w:rsidR="000D0A9E" w:rsidRPr="000D0A9E" w:rsidRDefault="006D3217" w:rsidP="009C18C7">
      <w:pPr>
        <w:keepNext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ab/>
      </w:r>
      <w:r w:rsidRPr="000D0A9E">
        <w:rPr>
          <w:rFonts w:ascii="Times New Roman" w:hAnsi="Times New Roman"/>
          <w:sz w:val="24"/>
          <w:szCs w:val="24"/>
        </w:rPr>
        <w:t xml:space="preserve">attiecībā uz </w:t>
      </w:r>
      <w:r w:rsidR="009C18C7">
        <w:rPr>
          <w:rFonts w:ascii="Times New Roman" w:hAnsi="Times New Roman"/>
          <w:sz w:val="24"/>
          <w:szCs w:val="24"/>
        </w:rPr>
        <w:t>p</w:t>
      </w:r>
      <w:r w:rsidR="00073E98" w:rsidRPr="000D0A9E">
        <w:rPr>
          <w:rFonts w:ascii="Times New Roman" w:hAnsi="Times New Roman"/>
          <w:sz w:val="24"/>
          <w:szCs w:val="24"/>
        </w:rPr>
        <w:t>retendentu</w:t>
      </w:r>
      <w:r w:rsidRPr="000D0A9E">
        <w:rPr>
          <w:rFonts w:ascii="Times New Roman" w:hAnsi="Times New Roman"/>
          <w:sz w:val="24"/>
          <w:szCs w:val="24"/>
        </w:rPr>
        <w:t xml:space="preserve"> nav iestājies kāds no </w:t>
      </w:r>
      <w:r w:rsidR="000D0A9E" w:rsidRPr="000D0A9E">
        <w:rPr>
          <w:rFonts w:ascii="Times New Roman" w:hAnsi="Times New Roman"/>
          <w:sz w:val="24"/>
          <w:szCs w:val="24"/>
        </w:rPr>
        <w:t>Publisko iepirkumu likuma</w:t>
      </w:r>
      <w:r w:rsidR="000D0A9E" w:rsidRPr="000D0A9E">
        <w:rPr>
          <w:rFonts w:ascii="Times New Roman" w:hAnsi="Times New Roman"/>
          <w:color w:val="000000"/>
          <w:sz w:val="24"/>
          <w:szCs w:val="24"/>
        </w:rPr>
        <w:t xml:space="preserve"> 42.panta otrās daļas 1., 2., 3., 4., 5., 6., 7., 10., 11., 12., 13. un 14. punktā noteiktie pretendentu izslēgšanas iemesli</w:t>
      </w:r>
      <w:r w:rsidR="009C18C7">
        <w:rPr>
          <w:rFonts w:ascii="Times New Roman" w:hAnsi="Times New Roman"/>
          <w:color w:val="000000"/>
          <w:sz w:val="24"/>
          <w:szCs w:val="24"/>
        </w:rPr>
        <w:t>;</w:t>
      </w:r>
    </w:p>
    <w:p w14:paraId="197E84A6" w14:textId="64F6A9ED" w:rsidR="000D0A9E" w:rsidRPr="009C18C7" w:rsidRDefault="009C18C7" w:rsidP="009C18C7">
      <w:pPr>
        <w:pStyle w:val="ListParagraph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  <w:r w:rsidR="000D0A9E" w:rsidRPr="009C18C7">
        <w:rPr>
          <w:rFonts w:ascii="Times New Roman" w:hAnsi="Times New Roman"/>
          <w:color w:val="000000"/>
          <w:sz w:val="24"/>
          <w:szCs w:val="24"/>
        </w:rPr>
        <w:t>punktā minētie izslēgšanas iemesli attiecas arī uz jebkuru no šādām personām:</w:t>
      </w:r>
    </w:p>
    <w:p w14:paraId="25B3A587" w14:textId="7C6B6844" w:rsidR="000D0A9E" w:rsidRPr="000D0A9E" w:rsidRDefault="000D0A9E" w:rsidP="009C18C7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D0A9E">
        <w:rPr>
          <w:rFonts w:ascii="Times New Roman" w:hAnsi="Times New Roman"/>
          <w:color w:val="000000"/>
          <w:sz w:val="24"/>
          <w:szCs w:val="24"/>
        </w:rPr>
        <w:t xml:space="preserve">1) uz personālsabiedrības biedru, ja </w:t>
      </w:r>
      <w:r w:rsidR="009C18C7">
        <w:rPr>
          <w:rFonts w:ascii="Times New Roman" w:hAnsi="Times New Roman"/>
          <w:color w:val="000000"/>
          <w:sz w:val="24"/>
          <w:szCs w:val="24"/>
        </w:rPr>
        <w:t>p</w:t>
      </w:r>
      <w:r w:rsidRPr="000D0A9E">
        <w:rPr>
          <w:rFonts w:ascii="Times New Roman" w:hAnsi="Times New Roman"/>
          <w:color w:val="000000"/>
          <w:sz w:val="24"/>
          <w:szCs w:val="24"/>
        </w:rPr>
        <w:t>retendents ir personālsabiedrība;</w:t>
      </w:r>
    </w:p>
    <w:p w14:paraId="77E201FC" w14:textId="13D52767" w:rsidR="000D0A9E" w:rsidRPr="000D0A9E" w:rsidRDefault="000D0A9E" w:rsidP="009C18C7">
      <w:pPr>
        <w:tabs>
          <w:tab w:val="num" w:pos="0"/>
        </w:tabs>
        <w:spacing w:after="0" w:line="240" w:lineRule="auto"/>
        <w:ind w:left="567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D0A9E">
        <w:rPr>
          <w:rFonts w:ascii="Times New Roman" w:hAnsi="Times New Roman"/>
          <w:color w:val="000000"/>
          <w:sz w:val="24"/>
          <w:szCs w:val="24"/>
        </w:rPr>
        <w:t>2)</w:t>
      </w:r>
      <w:r w:rsidR="009C18C7">
        <w:rPr>
          <w:rFonts w:ascii="Times New Roman" w:hAnsi="Times New Roman"/>
          <w:color w:val="000000"/>
          <w:sz w:val="24"/>
          <w:szCs w:val="24"/>
        </w:rPr>
        <w:tab/>
      </w:r>
      <w:r w:rsidRPr="000D0A9E">
        <w:rPr>
          <w:rFonts w:ascii="Times New Roman" w:hAnsi="Times New Roman"/>
          <w:color w:val="000000"/>
          <w:sz w:val="24"/>
          <w:szCs w:val="24"/>
        </w:rPr>
        <w:t>uz</w:t>
      </w:r>
      <w:r w:rsidR="009C18C7">
        <w:rPr>
          <w:rFonts w:ascii="Times New Roman" w:hAnsi="Times New Roman"/>
          <w:color w:val="000000"/>
          <w:sz w:val="24"/>
          <w:szCs w:val="24"/>
        </w:rPr>
        <w:t xml:space="preserve"> p</w:t>
      </w:r>
      <w:r w:rsidRPr="000D0A9E">
        <w:rPr>
          <w:rFonts w:ascii="Times New Roman" w:hAnsi="Times New Roman"/>
          <w:color w:val="000000"/>
          <w:sz w:val="24"/>
          <w:szCs w:val="24"/>
        </w:rPr>
        <w:t xml:space="preserve">retendenta norādīto personu, uz kuras iespējām </w:t>
      </w:r>
      <w:r w:rsidR="009C18C7">
        <w:rPr>
          <w:rFonts w:ascii="Times New Roman" w:hAnsi="Times New Roman"/>
          <w:color w:val="000000"/>
          <w:sz w:val="24"/>
          <w:szCs w:val="24"/>
        </w:rPr>
        <w:t>p</w:t>
      </w:r>
      <w:r w:rsidRPr="000D0A9E">
        <w:rPr>
          <w:rFonts w:ascii="Times New Roman" w:hAnsi="Times New Roman"/>
          <w:color w:val="000000"/>
          <w:sz w:val="24"/>
          <w:szCs w:val="24"/>
        </w:rPr>
        <w:t xml:space="preserve">retendents balstās, lai apliecinātu, ka tā kvalifikācija atbilst paziņojumā par līgumu vai </w:t>
      </w:r>
      <w:r w:rsidR="009C18C7">
        <w:rPr>
          <w:rFonts w:ascii="Times New Roman" w:hAnsi="Times New Roman"/>
          <w:color w:val="000000"/>
          <w:sz w:val="24"/>
          <w:szCs w:val="24"/>
        </w:rPr>
        <w:t>i</w:t>
      </w:r>
      <w:r w:rsidRPr="000D0A9E">
        <w:rPr>
          <w:rFonts w:ascii="Times New Roman" w:hAnsi="Times New Roman"/>
          <w:color w:val="000000"/>
          <w:sz w:val="24"/>
          <w:szCs w:val="24"/>
        </w:rPr>
        <w:t>epirkuma dokumentos noteiktajām prasībām;</w:t>
      </w:r>
    </w:p>
    <w:p w14:paraId="34730780" w14:textId="42268A48" w:rsidR="000D0A9E" w:rsidRPr="000D0A9E" w:rsidRDefault="000D0A9E" w:rsidP="009C18C7">
      <w:pPr>
        <w:tabs>
          <w:tab w:val="num" w:pos="0"/>
        </w:tabs>
        <w:spacing w:after="0" w:line="240" w:lineRule="auto"/>
        <w:ind w:left="567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D0A9E">
        <w:rPr>
          <w:rFonts w:ascii="Times New Roman" w:hAnsi="Times New Roman"/>
          <w:color w:val="000000"/>
          <w:sz w:val="24"/>
          <w:szCs w:val="24"/>
        </w:rPr>
        <w:t xml:space="preserve">3) uz </w:t>
      </w:r>
      <w:r w:rsidR="009C18C7">
        <w:rPr>
          <w:rFonts w:ascii="Times New Roman" w:hAnsi="Times New Roman"/>
          <w:color w:val="000000"/>
          <w:sz w:val="24"/>
          <w:szCs w:val="24"/>
        </w:rPr>
        <w:t>p</w:t>
      </w:r>
      <w:r w:rsidRPr="000D0A9E">
        <w:rPr>
          <w:rFonts w:ascii="Times New Roman" w:hAnsi="Times New Roman"/>
          <w:color w:val="000000"/>
          <w:sz w:val="24"/>
          <w:szCs w:val="24"/>
        </w:rPr>
        <w:t xml:space="preserve">retendenta norādīto </w:t>
      </w:r>
      <w:r w:rsidR="009C18C7">
        <w:rPr>
          <w:rFonts w:ascii="Times New Roman" w:hAnsi="Times New Roman"/>
          <w:color w:val="000000"/>
          <w:sz w:val="24"/>
          <w:szCs w:val="24"/>
        </w:rPr>
        <w:t>a</w:t>
      </w:r>
      <w:r w:rsidRPr="000D0A9E">
        <w:rPr>
          <w:rFonts w:ascii="Times New Roman" w:hAnsi="Times New Roman"/>
          <w:color w:val="000000"/>
          <w:sz w:val="24"/>
          <w:szCs w:val="24"/>
        </w:rPr>
        <w:t xml:space="preserve">pakšuzņēmēju, kura sniedzamo pakalpojumu vērtība ir vismaz 10 000 </w:t>
      </w:r>
      <w:proofErr w:type="spellStart"/>
      <w:r w:rsidRPr="000D0A9E">
        <w:rPr>
          <w:rFonts w:ascii="Times New Roman" w:hAnsi="Times New Roman"/>
          <w:i/>
          <w:iCs/>
          <w:color w:val="000000"/>
          <w:sz w:val="24"/>
          <w:szCs w:val="24"/>
        </w:rPr>
        <w:t>euro</w:t>
      </w:r>
      <w:proofErr w:type="spellEnd"/>
      <w:r w:rsidRPr="000D0A9E">
        <w:rPr>
          <w:rFonts w:ascii="Times New Roman" w:hAnsi="Times New Roman"/>
          <w:color w:val="000000"/>
          <w:sz w:val="24"/>
          <w:szCs w:val="24"/>
        </w:rPr>
        <w:t>;</w:t>
      </w:r>
    </w:p>
    <w:p w14:paraId="71575D77" w14:textId="77777777" w:rsidR="009C18C7" w:rsidRDefault="000D0A9E" w:rsidP="009C18C7">
      <w:pPr>
        <w:tabs>
          <w:tab w:val="num" w:pos="0"/>
        </w:tabs>
        <w:spacing w:after="0" w:line="240" w:lineRule="auto"/>
        <w:ind w:left="567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0D0A9E">
        <w:rPr>
          <w:rFonts w:ascii="Times New Roman" w:hAnsi="Times New Roman"/>
          <w:color w:val="000000"/>
          <w:sz w:val="24"/>
          <w:szCs w:val="24"/>
        </w:rPr>
        <w:t xml:space="preserve">4) PIL 42.panta otrās daļas 1., 2. un 3. punkts — uz personām, kurām </w:t>
      </w:r>
      <w:r w:rsidR="009C18C7">
        <w:rPr>
          <w:rFonts w:ascii="Times New Roman" w:hAnsi="Times New Roman"/>
          <w:color w:val="000000"/>
          <w:sz w:val="24"/>
          <w:szCs w:val="24"/>
        </w:rPr>
        <w:t>p</w:t>
      </w:r>
      <w:r w:rsidRPr="000D0A9E">
        <w:rPr>
          <w:rFonts w:ascii="Times New Roman" w:hAnsi="Times New Roman"/>
          <w:color w:val="000000"/>
          <w:sz w:val="24"/>
          <w:szCs w:val="24"/>
        </w:rPr>
        <w:t>retendentā ir izšķirošā ietekme uz līdzdalības pamata normatīvo aktu par koncerniem izpratnē;</w:t>
      </w:r>
    </w:p>
    <w:p w14:paraId="13BF98A5" w14:textId="10C8B32B" w:rsidR="006D3217" w:rsidRPr="009C18C7" w:rsidRDefault="000D0A9E" w:rsidP="008A5389">
      <w:pPr>
        <w:tabs>
          <w:tab w:val="num" w:pos="0"/>
        </w:tabs>
        <w:spacing w:after="0" w:line="240" w:lineRule="auto"/>
        <w:ind w:left="1276" w:hanging="992"/>
        <w:jc w:val="both"/>
        <w:rPr>
          <w:rFonts w:ascii="Times New Roman" w:hAnsi="Times New Roman"/>
          <w:color w:val="000000"/>
          <w:sz w:val="24"/>
          <w:szCs w:val="24"/>
        </w:rPr>
      </w:pPr>
      <w:r w:rsidRPr="009C18C7">
        <w:rPr>
          <w:rFonts w:ascii="Times New Roman" w:hAnsi="Times New Roman"/>
          <w:color w:val="000000"/>
          <w:sz w:val="24"/>
          <w:szCs w:val="24"/>
        </w:rPr>
        <w:t xml:space="preserve">5) PIL 42.panta otrās daļas 1., 2. un 11.punkts — uz </w:t>
      </w:r>
      <w:r w:rsidR="009C18C7">
        <w:rPr>
          <w:rFonts w:ascii="Times New Roman" w:hAnsi="Times New Roman"/>
          <w:color w:val="000000"/>
          <w:sz w:val="24"/>
          <w:szCs w:val="24"/>
        </w:rPr>
        <w:t>p</w:t>
      </w:r>
      <w:r w:rsidRPr="009C18C7">
        <w:rPr>
          <w:rFonts w:ascii="Times New Roman" w:hAnsi="Times New Roman"/>
          <w:color w:val="000000"/>
          <w:sz w:val="24"/>
          <w:szCs w:val="24"/>
        </w:rPr>
        <w:t>retendenta patieso labuma guvēju.</w:t>
      </w:r>
    </w:p>
    <w:p w14:paraId="3C7F16F3" w14:textId="7E5A377D" w:rsidR="009C18C7" w:rsidRDefault="008A5389" w:rsidP="008A5389">
      <w:pPr>
        <w:pStyle w:val="ListParagraph"/>
        <w:numPr>
          <w:ilvl w:val="3"/>
          <w:numId w:val="0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073E98">
        <w:rPr>
          <w:rFonts w:ascii="Times New Roman" w:hAnsi="Times New Roman"/>
          <w:sz w:val="24"/>
          <w:szCs w:val="24"/>
        </w:rPr>
        <w:t>Pretendents</w:t>
      </w:r>
      <w:r w:rsidR="006D3217" w:rsidRPr="006D3217">
        <w:rPr>
          <w:rFonts w:ascii="Times New Roman" w:hAnsi="Times New Roman"/>
          <w:sz w:val="24"/>
          <w:szCs w:val="24"/>
        </w:rPr>
        <w:t xml:space="preserve"> ir reģistrēts Latvijas Republikas Uzņēmumu reģistrā vai līdzvērtīgā reģistrā ārvalstīs, ja šāda reģistrācija ir nepieciešama saskaņā ar attiecīgās valsts normatīvajiem aktiem.</w:t>
      </w:r>
    </w:p>
    <w:p w14:paraId="24386744" w14:textId="1E4A9AC2" w:rsidR="0008271B" w:rsidRPr="008A5389" w:rsidRDefault="008A5389" w:rsidP="008A5389">
      <w:pPr>
        <w:numPr>
          <w:ilvl w:val="3"/>
          <w:numId w:val="0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9C18C7" w:rsidRPr="008A5389">
        <w:rPr>
          <w:rFonts w:ascii="Times New Roman" w:hAnsi="Times New Roman"/>
          <w:color w:val="000000"/>
          <w:sz w:val="24"/>
          <w:szCs w:val="24"/>
        </w:rPr>
        <w:t>Eiropas Komisijas Padomes 2022.gada 8.aprīļa regulas (ES) 2022/576, ar kuru groza Regulu (ES) Nr. 833/2014 par ierobežojošiem pasākumiem saistībā ar Krievijas darbībām, kas destabilizē situāciju Ukrainā 5. k panta 1. punkta b) apakšpunktā noteiktās sankcijas.</w:t>
      </w:r>
    </w:p>
    <w:p w14:paraId="2EB5195E" w14:textId="77777777" w:rsidR="00592BFA" w:rsidRPr="00592BFA" w:rsidRDefault="00592BFA" w:rsidP="00592BFA">
      <w:pPr>
        <w:pStyle w:val="ListParagraph"/>
        <w:widowControl w:val="0"/>
        <w:adjustRightInd w:val="0"/>
        <w:spacing w:after="0" w:line="240" w:lineRule="auto"/>
        <w:ind w:left="993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</w:p>
    <w:p w14:paraId="0DCAA246" w14:textId="47841F6C" w:rsidR="007409A4" w:rsidRPr="00FA4624" w:rsidRDefault="007409A4" w:rsidP="00154731">
      <w:pPr>
        <w:keepNext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7409A4" w:rsidRPr="00FA4624" w:rsidSect="00197224">
      <w:headerReference w:type="default" r:id="rId8"/>
      <w:footerReference w:type="default" r:id="rId9"/>
      <w:headerReference w:type="first" r:id="rId10"/>
      <w:pgSz w:w="11906" w:h="16838"/>
      <w:pgMar w:top="851" w:right="991" w:bottom="709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8D64C" w14:textId="77777777" w:rsidR="0064107C" w:rsidRPr="00FD1A58" w:rsidRDefault="0064107C" w:rsidP="001B4364">
      <w:pPr>
        <w:spacing w:after="0" w:line="240" w:lineRule="auto"/>
      </w:pPr>
      <w:r w:rsidRPr="00FD1A58">
        <w:separator/>
      </w:r>
    </w:p>
  </w:endnote>
  <w:endnote w:type="continuationSeparator" w:id="0">
    <w:p w14:paraId="04193F9D" w14:textId="77777777" w:rsidR="0064107C" w:rsidRPr="00FD1A58" w:rsidRDefault="0064107C" w:rsidP="001B4364">
      <w:pPr>
        <w:spacing w:after="0" w:line="240" w:lineRule="auto"/>
      </w:pPr>
      <w:r w:rsidRPr="00FD1A5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2147128"/>
      <w:docPartObj>
        <w:docPartGallery w:val="Page Numbers (Bottom of Page)"/>
        <w:docPartUnique/>
      </w:docPartObj>
    </w:sdtPr>
    <w:sdtEndPr/>
    <w:sdtContent>
      <w:p w14:paraId="0A741C07" w14:textId="4B8D6B8C" w:rsidR="00197224" w:rsidRPr="00FD1A58" w:rsidRDefault="00197224">
        <w:pPr>
          <w:pStyle w:val="Footer"/>
          <w:jc w:val="center"/>
        </w:pPr>
        <w:r w:rsidRPr="00FD1A58">
          <w:fldChar w:fldCharType="begin"/>
        </w:r>
        <w:r w:rsidRPr="00FD1A58">
          <w:instrText>PAGE   \* MERGEFORMAT</w:instrText>
        </w:r>
        <w:r w:rsidRPr="00FD1A58">
          <w:fldChar w:fldCharType="separate"/>
        </w:r>
        <w:r w:rsidR="00FD5CDE" w:rsidRPr="00FD1A58">
          <w:t>2</w:t>
        </w:r>
        <w:r w:rsidRPr="00FD1A58">
          <w:fldChar w:fldCharType="end"/>
        </w:r>
      </w:p>
    </w:sdtContent>
  </w:sdt>
  <w:p w14:paraId="01B8E0C1" w14:textId="77777777" w:rsidR="00197224" w:rsidRPr="00FD1A58" w:rsidRDefault="001972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FF757" w14:textId="77777777" w:rsidR="0064107C" w:rsidRPr="00FD1A58" w:rsidRDefault="0064107C" w:rsidP="001B4364">
      <w:pPr>
        <w:spacing w:after="0" w:line="240" w:lineRule="auto"/>
      </w:pPr>
      <w:r w:rsidRPr="00FD1A58">
        <w:separator/>
      </w:r>
    </w:p>
  </w:footnote>
  <w:footnote w:type="continuationSeparator" w:id="0">
    <w:p w14:paraId="02AA7FD8" w14:textId="77777777" w:rsidR="0064107C" w:rsidRPr="00FD1A58" w:rsidRDefault="0064107C" w:rsidP="001B4364">
      <w:pPr>
        <w:spacing w:after="0" w:line="240" w:lineRule="auto"/>
      </w:pPr>
      <w:r w:rsidRPr="00FD1A5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237ED" w14:textId="33808209" w:rsidR="001B4364" w:rsidRPr="00FD1A58" w:rsidRDefault="001B4364" w:rsidP="001B4364">
    <w:pPr>
      <w:pStyle w:val="Header"/>
      <w:jc w:val="right"/>
      <w:rPr>
        <w:rFonts w:ascii="Times New Roman" w:hAnsi="Times New Roman"/>
        <w:sz w:val="24"/>
        <w:lang w:val="lv-LV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E7166" w14:textId="77777777" w:rsidR="00136B51" w:rsidRDefault="00136B51" w:rsidP="00136B51">
    <w:pPr>
      <w:spacing w:after="0" w:line="240" w:lineRule="auto"/>
      <w:jc w:val="right"/>
      <w:rPr>
        <w:rFonts w:ascii="Times New Roman" w:eastAsia="Times New Roman" w:hAnsi="Times New Roman"/>
        <w:i/>
        <w:iCs/>
        <w:color w:val="000000"/>
        <w:sz w:val="20"/>
        <w:szCs w:val="20"/>
        <w:lang w:eastAsia="lv-LV"/>
      </w:rPr>
    </w:pPr>
    <w:r>
      <w:rPr>
        <w:rFonts w:ascii="Times New Roman" w:eastAsia="Times New Roman" w:hAnsi="Times New Roman"/>
        <w:i/>
        <w:iCs/>
        <w:color w:val="000000"/>
        <w:sz w:val="20"/>
        <w:szCs w:val="20"/>
        <w:lang w:eastAsia="lv-LV"/>
      </w:rPr>
      <w:t>1</w:t>
    </w:r>
    <w:r w:rsidRPr="00136B51">
      <w:rPr>
        <w:rFonts w:ascii="Times New Roman" w:eastAsia="Times New Roman" w:hAnsi="Times New Roman"/>
        <w:i/>
        <w:iCs/>
        <w:color w:val="000000"/>
        <w:sz w:val="20"/>
        <w:szCs w:val="20"/>
        <w:lang w:eastAsia="lv-LV"/>
      </w:rPr>
      <w:t>.pielikums pie Uzaicinājuma</w:t>
    </w:r>
    <w:r w:rsidRPr="00136B51">
      <w:rPr>
        <w:rFonts w:ascii="Times New Roman" w:eastAsia="Times New Roman" w:hAnsi="Times New Roman"/>
        <w:i/>
        <w:iCs/>
        <w:color w:val="000000"/>
        <w:sz w:val="20"/>
        <w:szCs w:val="20"/>
        <w:lang w:eastAsia="lv-LV"/>
      </w:rPr>
      <w:br/>
      <w:t xml:space="preserve"> uz ieinteresēto piegādātāju apspriedi</w:t>
    </w:r>
    <w:r w:rsidRPr="00136B51">
      <w:rPr>
        <w:rFonts w:ascii="Times New Roman" w:eastAsia="Times New Roman" w:hAnsi="Times New Roman"/>
        <w:i/>
        <w:iCs/>
        <w:color w:val="000000"/>
        <w:sz w:val="20"/>
        <w:szCs w:val="20"/>
        <w:lang w:eastAsia="lv-LV"/>
      </w:rPr>
      <w:br/>
      <w:t>plānotam atklātam konkursam (virs ES sliekšņa)</w:t>
    </w:r>
    <w:r w:rsidRPr="00136B51">
      <w:rPr>
        <w:rFonts w:ascii="Times New Roman" w:eastAsia="Times New Roman" w:hAnsi="Times New Roman"/>
        <w:i/>
        <w:iCs/>
        <w:color w:val="000000"/>
        <w:sz w:val="20"/>
        <w:szCs w:val="20"/>
        <w:lang w:eastAsia="lv-LV"/>
      </w:rPr>
      <w:br/>
      <w:t>“Par tiesībām piegādāt implantus mugurkaula un</w:t>
    </w:r>
  </w:p>
  <w:p w14:paraId="4A4BF476" w14:textId="41233C55" w:rsidR="00136B51" w:rsidRPr="00136B51" w:rsidRDefault="00136B51" w:rsidP="00136B51">
    <w:pPr>
      <w:spacing w:after="0" w:line="240" w:lineRule="auto"/>
      <w:jc w:val="right"/>
      <w:rPr>
        <w:rFonts w:ascii="Times New Roman" w:eastAsia="Times New Roman" w:hAnsi="Times New Roman"/>
        <w:i/>
        <w:iCs/>
        <w:color w:val="000000"/>
        <w:sz w:val="20"/>
        <w:szCs w:val="20"/>
        <w:lang w:eastAsia="lv-LV"/>
      </w:rPr>
    </w:pPr>
    <w:r w:rsidRPr="00136B51">
      <w:rPr>
        <w:rFonts w:ascii="Times New Roman" w:eastAsia="Times New Roman" w:hAnsi="Times New Roman"/>
        <w:i/>
        <w:iCs/>
        <w:color w:val="000000"/>
        <w:sz w:val="20"/>
        <w:szCs w:val="20"/>
        <w:lang w:eastAsia="lv-LV"/>
      </w:rPr>
      <w:t xml:space="preserve"> iegurņa fiksācijas sistēmām specializētās NMP nodrošināšanai”</w:t>
    </w:r>
    <w:r w:rsidRPr="00136B51">
      <w:rPr>
        <w:rFonts w:ascii="Times New Roman" w:eastAsia="Times New Roman" w:hAnsi="Times New Roman"/>
        <w:i/>
        <w:iCs/>
        <w:color w:val="000000"/>
        <w:sz w:val="20"/>
        <w:szCs w:val="20"/>
        <w:lang w:eastAsia="lv-LV"/>
      </w:rPr>
      <w:br/>
      <w:t>ID Nr. NMPD 2026/26</w:t>
    </w:r>
  </w:p>
  <w:p w14:paraId="69D2DD13" w14:textId="08CBBB56" w:rsidR="00E94F6B" w:rsidRPr="00FD1A58" w:rsidRDefault="00E94F6B" w:rsidP="00154731">
    <w:pPr>
      <w:pStyle w:val="Header"/>
      <w:jc w:val="right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96536"/>
    <w:multiLevelType w:val="multilevel"/>
    <w:tmpl w:val="D388B55E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EA86959"/>
    <w:multiLevelType w:val="multilevel"/>
    <w:tmpl w:val="CD049B06"/>
    <w:lvl w:ilvl="0">
      <w:start w:val="1"/>
      <w:numFmt w:val="decimal"/>
      <w:pStyle w:val="h3body1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15BD2019"/>
    <w:multiLevelType w:val="multilevel"/>
    <w:tmpl w:val="088AD9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3" w15:restartNumberingAfterBreak="0">
    <w:nsid w:val="1A141EA0"/>
    <w:multiLevelType w:val="hybridMultilevel"/>
    <w:tmpl w:val="F962E496"/>
    <w:lvl w:ilvl="0" w:tplc="FFFFFFFF">
      <w:start w:val="1"/>
      <w:numFmt w:val="bullet"/>
      <w:pStyle w:val="Subtitle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24"/>
        <w:szCs w:val="24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05349F"/>
    <w:multiLevelType w:val="multilevel"/>
    <w:tmpl w:val="7A74520C"/>
    <w:lvl w:ilvl="0">
      <w:start w:val="1"/>
      <w:numFmt w:val="decimal"/>
      <w:lvlText w:val="%1."/>
      <w:lvlJc w:val="left"/>
      <w:pPr>
        <w:ind w:left="682" w:hanging="540"/>
      </w:pPr>
      <w:rPr>
        <w:rFonts w:hint="default"/>
        <w:b/>
        <w:bCs/>
        <w:i/>
        <w:iCs/>
      </w:rPr>
    </w:lvl>
    <w:lvl w:ilvl="1">
      <w:start w:val="1"/>
      <w:numFmt w:val="decimal"/>
      <w:lvlText w:val="%1.%2."/>
      <w:lvlJc w:val="left"/>
      <w:pPr>
        <w:ind w:left="1249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2D4331E0"/>
    <w:multiLevelType w:val="multilevel"/>
    <w:tmpl w:val="134CC4F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4E0376E"/>
    <w:multiLevelType w:val="multilevel"/>
    <w:tmpl w:val="8856C7C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2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96" w:hanging="1800"/>
      </w:pPr>
      <w:rPr>
        <w:rFonts w:hint="default"/>
      </w:rPr>
    </w:lvl>
  </w:abstractNum>
  <w:abstractNum w:abstractNumId="7" w15:restartNumberingAfterBreak="0">
    <w:nsid w:val="585D22FC"/>
    <w:multiLevelType w:val="multilevel"/>
    <w:tmpl w:val="7816594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890563D"/>
    <w:multiLevelType w:val="multilevel"/>
    <w:tmpl w:val="415278E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E035D04"/>
    <w:multiLevelType w:val="hybridMultilevel"/>
    <w:tmpl w:val="27C873CE"/>
    <w:lvl w:ilvl="0" w:tplc="8542A39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1140727918">
    <w:abstractNumId w:val="1"/>
  </w:num>
  <w:num w:numId="2" w16cid:durableId="860168760">
    <w:abstractNumId w:val="2"/>
  </w:num>
  <w:num w:numId="3" w16cid:durableId="113621885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9517226">
    <w:abstractNumId w:val="6"/>
  </w:num>
  <w:num w:numId="5" w16cid:durableId="150146142">
    <w:abstractNumId w:val="0"/>
  </w:num>
  <w:num w:numId="6" w16cid:durableId="2084139201">
    <w:abstractNumId w:val="4"/>
  </w:num>
  <w:num w:numId="7" w16cid:durableId="373502777">
    <w:abstractNumId w:val="7"/>
  </w:num>
  <w:num w:numId="8" w16cid:durableId="1094327683">
    <w:abstractNumId w:val="5"/>
  </w:num>
  <w:num w:numId="9" w16cid:durableId="1692875785">
    <w:abstractNumId w:val="8"/>
  </w:num>
  <w:num w:numId="10" w16cid:durableId="579338481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041"/>
    <w:rsid w:val="00003AB8"/>
    <w:rsid w:val="000101D1"/>
    <w:rsid w:val="00014540"/>
    <w:rsid w:val="000340A3"/>
    <w:rsid w:val="00035D55"/>
    <w:rsid w:val="00041B98"/>
    <w:rsid w:val="00046C4F"/>
    <w:rsid w:val="0005391B"/>
    <w:rsid w:val="00053CC4"/>
    <w:rsid w:val="00054F8D"/>
    <w:rsid w:val="00055241"/>
    <w:rsid w:val="000558C6"/>
    <w:rsid w:val="00056542"/>
    <w:rsid w:val="00060AF2"/>
    <w:rsid w:val="00064293"/>
    <w:rsid w:val="00073E98"/>
    <w:rsid w:val="0008271B"/>
    <w:rsid w:val="00087666"/>
    <w:rsid w:val="00096B6B"/>
    <w:rsid w:val="00097254"/>
    <w:rsid w:val="00097628"/>
    <w:rsid w:val="000A12C5"/>
    <w:rsid w:val="000A5681"/>
    <w:rsid w:val="000B4CC4"/>
    <w:rsid w:val="000B52A5"/>
    <w:rsid w:val="000B56BC"/>
    <w:rsid w:val="000C27B3"/>
    <w:rsid w:val="000D0A9E"/>
    <w:rsid w:val="000D2671"/>
    <w:rsid w:val="000D2D47"/>
    <w:rsid w:val="000E1E19"/>
    <w:rsid w:val="000E613D"/>
    <w:rsid w:val="000F08C6"/>
    <w:rsid w:val="000F7A2A"/>
    <w:rsid w:val="00100263"/>
    <w:rsid w:val="001069AA"/>
    <w:rsid w:val="0011039E"/>
    <w:rsid w:val="0011055C"/>
    <w:rsid w:val="0012534B"/>
    <w:rsid w:val="0013036E"/>
    <w:rsid w:val="00136B51"/>
    <w:rsid w:val="00144CF1"/>
    <w:rsid w:val="0014792C"/>
    <w:rsid w:val="0015385C"/>
    <w:rsid w:val="00154731"/>
    <w:rsid w:val="00160CA1"/>
    <w:rsid w:val="00163E44"/>
    <w:rsid w:val="001768AA"/>
    <w:rsid w:val="00176E40"/>
    <w:rsid w:val="00192DF5"/>
    <w:rsid w:val="00197224"/>
    <w:rsid w:val="001B4364"/>
    <w:rsid w:val="001E503D"/>
    <w:rsid w:val="001F2BED"/>
    <w:rsid w:val="001F3260"/>
    <w:rsid w:val="00200CCA"/>
    <w:rsid w:val="00200D4C"/>
    <w:rsid w:val="00205256"/>
    <w:rsid w:val="00210268"/>
    <w:rsid w:val="0023189B"/>
    <w:rsid w:val="00236D08"/>
    <w:rsid w:val="002520C2"/>
    <w:rsid w:val="002532A5"/>
    <w:rsid w:val="00263517"/>
    <w:rsid w:val="0028025C"/>
    <w:rsid w:val="0028182A"/>
    <w:rsid w:val="00291EF8"/>
    <w:rsid w:val="002A419C"/>
    <w:rsid w:val="002A7429"/>
    <w:rsid w:val="002B1127"/>
    <w:rsid w:val="002B52EC"/>
    <w:rsid w:val="002C1A89"/>
    <w:rsid w:val="002C34D7"/>
    <w:rsid w:val="002C3824"/>
    <w:rsid w:val="002D3A7E"/>
    <w:rsid w:val="002E001D"/>
    <w:rsid w:val="002E007A"/>
    <w:rsid w:val="002E6EFD"/>
    <w:rsid w:val="002F5D8C"/>
    <w:rsid w:val="002F6041"/>
    <w:rsid w:val="00300DC5"/>
    <w:rsid w:val="00304267"/>
    <w:rsid w:val="00307E5D"/>
    <w:rsid w:val="003177F3"/>
    <w:rsid w:val="00323EA4"/>
    <w:rsid w:val="00330516"/>
    <w:rsid w:val="0035189D"/>
    <w:rsid w:val="0035349F"/>
    <w:rsid w:val="00355F8C"/>
    <w:rsid w:val="0036618D"/>
    <w:rsid w:val="00367600"/>
    <w:rsid w:val="00390282"/>
    <w:rsid w:val="003A0194"/>
    <w:rsid w:val="003B47A9"/>
    <w:rsid w:val="003B4923"/>
    <w:rsid w:val="003C053C"/>
    <w:rsid w:val="003D2430"/>
    <w:rsid w:val="003E11E9"/>
    <w:rsid w:val="003E5AEE"/>
    <w:rsid w:val="003E7909"/>
    <w:rsid w:val="003F4A60"/>
    <w:rsid w:val="0040305E"/>
    <w:rsid w:val="00443474"/>
    <w:rsid w:val="004436B4"/>
    <w:rsid w:val="004619F2"/>
    <w:rsid w:val="00462685"/>
    <w:rsid w:val="004709D0"/>
    <w:rsid w:val="00471458"/>
    <w:rsid w:val="0047187B"/>
    <w:rsid w:val="00483A6B"/>
    <w:rsid w:val="0048525D"/>
    <w:rsid w:val="00486551"/>
    <w:rsid w:val="00492233"/>
    <w:rsid w:val="00494F71"/>
    <w:rsid w:val="004B35D9"/>
    <w:rsid w:val="004B3D63"/>
    <w:rsid w:val="004B7CFE"/>
    <w:rsid w:val="004C0C6B"/>
    <w:rsid w:val="004D7910"/>
    <w:rsid w:val="004E0714"/>
    <w:rsid w:val="004E225A"/>
    <w:rsid w:val="004E36D9"/>
    <w:rsid w:val="004F35BA"/>
    <w:rsid w:val="004F3C1D"/>
    <w:rsid w:val="004F5362"/>
    <w:rsid w:val="005073E3"/>
    <w:rsid w:val="00507653"/>
    <w:rsid w:val="005154AE"/>
    <w:rsid w:val="005246BA"/>
    <w:rsid w:val="00534269"/>
    <w:rsid w:val="0053591E"/>
    <w:rsid w:val="00541C68"/>
    <w:rsid w:val="00544014"/>
    <w:rsid w:val="00551CA9"/>
    <w:rsid w:val="00553F74"/>
    <w:rsid w:val="00560C06"/>
    <w:rsid w:val="00561B3D"/>
    <w:rsid w:val="005718BD"/>
    <w:rsid w:val="00584853"/>
    <w:rsid w:val="00592BFA"/>
    <w:rsid w:val="005A42DF"/>
    <w:rsid w:val="005B3E3F"/>
    <w:rsid w:val="005B7E36"/>
    <w:rsid w:val="005C4C01"/>
    <w:rsid w:val="005C596D"/>
    <w:rsid w:val="005D26DB"/>
    <w:rsid w:val="005D537F"/>
    <w:rsid w:val="005E59D5"/>
    <w:rsid w:val="005E5BF6"/>
    <w:rsid w:val="005F70FA"/>
    <w:rsid w:val="006004D8"/>
    <w:rsid w:val="00610071"/>
    <w:rsid w:val="006100BA"/>
    <w:rsid w:val="006111E4"/>
    <w:rsid w:val="00611448"/>
    <w:rsid w:val="00612473"/>
    <w:rsid w:val="00616024"/>
    <w:rsid w:val="00627AED"/>
    <w:rsid w:val="00637365"/>
    <w:rsid w:val="0064107C"/>
    <w:rsid w:val="006535C4"/>
    <w:rsid w:val="0066662A"/>
    <w:rsid w:val="006702F2"/>
    <w:rsid w:val="006737A2"/>
    <w:rsid w:val="00675FBD"/>
    <w:rsid w:val="0068310A"/>
    <w:rsid w:val="0069440E"/>
    <w:rsid w:val="006A700B"/>
    <w:rsid w:val="006B4940"/>
    <w:rsid w:val="006C0817"/>
    <w:rsid w:val="006C30E0"/>
    <w:rsid w:val="006C7534"/>
    <w:rsid w:val="006D2F54"/>
    <w:rsid w:val="006D3217"/>
    <w:rsid w:val="006D404C"/>
    <w:rsid w:val="006D7C29"/>
    <w:rsid w:val="006E30FC"/>
    <w:rsid w:val="006F39E8"/>
    <w:rsid w:val="00715CF9"/>
    <w:rsid w:val="007233B7"/>
    <w:rsid w:val="007409A4"/>
    <w:rsid w:val="007444D4"/>
    <w:rsid w:val="00753C6D"/>
    <w:rsid w:val="00762630"/>
    <w:rsid w:val="00765E13"/>
    <w:rsid w:val="007710CC"/>
    <w:rsid w:val="00771FAE"/>
    <w:rsid w:val="00776FB0"/>
    <w:rsid w:val="00782F71"/>
    <w:rsid w:val="00790D52"/>
    <w:rsid w:val="00795CC9"/>
    <w:rsid w:val="007B2C4C"/>
    <w:rsid w:val="007B4DAB"/>
    <w:rsid w:val="007C3628"/>
    <w:rsid w:val="007D02A6"/>
    <w:rsid w:val="007D6021"/>
    <w:rsid w:val="007F3119"/>
    <w:rsid w:val="008110BB"/>
    <w:rsid w:val="008134C1"/>
    <w:rsid w:val="00826F2A"/>
    <w:rsid w:val="00827483"/>
    <w:rsid w:val="00831CC8"/>
    <w:rsid w:val="00831FE3"/>
    <w:rsid w:val="00836583"/>
    <w:rsid w:val="00840EF1"/>
    <w:rsid w:val="0084397B"/>
    <w:rsid w:val="00843A14"/>
    <w:rsid w:val="0085036B"/>
    <w:rsid w:val="00866B5C"/>
    <w:rsid w:val="00870197"/>
    <w:rsid w:val="0087322D"/>
    <w:rsid w:val="00876D4E"/>
    <w:rsid w:val="008822AA"/>
    <w:rsid w:val="008A3212"/>
    <w:rsid w:val="008A4405"/>
    <w:rsid w:val="008A5389"/>
    <w:rsid w:val="008B2465"/>
    <w:rsid w:val="008B3F41"/>
    <w:rsid w:val="008B770B"/>
    <w:rsid w:val="008D3B25"/>
    <w:rsid w:val="008D79F3"/>
    <w:rsid w:val="008F0D3A"/>
    <w:rsid w:val="008F0D8D"/>
    <w:rsid w:val="00906F34"/>
    <w:rsid w:val="009142CB"/>
    <w:rsid w:val="009144B7"/>
    <w:rsid w:val="00931A3B"/>
    <w:rsid w:val="009438C5"/>
    <w:rsid w:val="00952FC2"/>
    <w:rsid w:val="00956388"/>
    <w:rsid w:val="009728A9"/>
    <w:rsid w:val="00975723"/>
    <w:rsid w:val="009838DD"/>
    <w:rsid w:val="00995C17"/>
    <w:rsid w:val="009A1B47"/>
    <w:rsid w:val="009A26D2"/>
    <w:rsid w:val="009A38AA"/>
    <w:rsid w:val="009B2840"/>
    <w:rsid w:val="009B6618"/>
    <w:rsid w:val="009B677C"/>
    <w:rsid w:val="009B71FD"/>
    <w:rsid w:val="009B75C5"/>
    <w:rsid w:val="009C18C7"/>
    <w:rsid w:val="009C7021"/>
    <w:rsid w:val="009C70CA"/>
    <w:rsid w:val="009D4D51"/>
    <w:rsid w:val="009E690E"/>
    <w:rsid w:val="009E72A4"/>
    <w:rsid w:val="009F10F5"/>
    <w:rsid w:val="009F3765"/>
    <w:rsid w:val="00A00718"/>
    <w:rsid w:val="00A0258A"/>
    <w:rsid w:val="00A10287"/>
    <w:rsid w:val="00A13646"/>
    <w:rsid w:val="00A2003C"/>
    <w:rsid w:val="00A21572"/>
    <w:rsid w:val="00A25687"/>
    <w:rsid w:val="00A25F54"/>
    <w:rsid w:val="00A30B5A"/>
    <w:rsid w:val="00A42961"/>
    <w:rsid w:val="00A4506D"/>
    <w:rsid w:val="00A51346"/>
    <w:rsid w:val="00A52139"/>
    <w:rsid w:val="00A537A8"/>
    <w:rsid w:val="00A54E4F"/>
    <w:rsid w:val="00A57DFE"/>
    <w:rsid w:val="00A613D5"/>
    <w:rsid w:val="00A83174"/>
    <w:rsid w:val="00A83438"/>
    <w:rsid w:val="00A92B80"/>
    <w:rsid w:val="00AA3DA6"/>
    <w:rsid w:val="00AA4200"/>
    <w:rsid w:val="00AA6959"/>
    <w:rsid w:val="00AB051C"/>
    <w:rsid w:val="00AB1DF3"/>
    <w:rsid w:val="00AB28C4"/>
    <w:rsid w:val="00AB6676"/>
    <w:rsid w:val="00AC07AA"/>
    <w:rsid w:val="00AC68E7"/>
    <w:rsid w:val="00AE0E55"/>
    <w:rsid w:val="00AF3F4B"/>
    <w:rsid w:val="00AF561D"/>
    <w:rsid w:val="00AF7C1D"/>
    <w:rsid w:val="00B27060"/>
    <w:rsid w:val="00B378AB"/>
    <w:rsid w:val="00B37B04"/>
    <w:rsid w:val="00B541AC"/>
    <w:rsid w:val="00B65659"/>
    <w:rsid w:val="00B71114"/>
    <w:rsid w:val="00B8745C"/>
    <w:rsid w:val="00B915C0"/>
    <w:rsid w:val="00B94583"/>
    <w:rsid w:val="00B954E6"/>
    <w:rsid w:val="00B96C7F"/>
    <w:rsid w:val="00BA0BBD"/>
    <w:rsid w:val="00BB5A3D"/>
    <w:rsid w:val="00BC059C"/>
    <w:rsid w:val="00BE3790"/>
    <w:rsid w:val="00BE54EC"/>
    <w:rsid w:val="00BF05B5"/>
    <w:rsid w:val="00BF4EB1"/>
    <w:rsid w:val="00C036E6"/>
    <w:rsid w:val="00C11F01"/>
    <w:rsid w:val="00C24D13"/>
    <w:rsid w:val="00C25A05"/>
    <w:rsid w:val="00C31788"/>
    <w:rsid w:val="00C3252E"/>
    <w:rsid w:val="00C32A07"/>
    <w:rsid w:val="00C36ED8"/>
    <w:rsid w:val="00C4546A"/>
    <w:rsid w:val="00C507A9"/>
    <w:rsid w:val="00C50FEB"/>
    <w:rsid w:val="00C62806"/>
    <w:rsid w:val="00C635C7"/>
    <w:rsid w:val="00C83878"/>
    <w:rsid w:val="00C87A9F"/>
    <w:rsid w:val="00C902C7"/>
    <w:rsid w:val="00CA112B"/>
    <w:rsid w:val="00CB6E06"/>
    <w:rsid w:val="00CC459D"/>
    <w:rsid w:val="00CD113D"/>
    <w:rsid w:val="00CD6005"/>
    <w:rsid w:val="00CF3245"/>
    <w:rsid w:val="00CF650E"/>
    <w:rsid w:val="00CF7671"/>
    <w:rsid w:val="00D005A2"/>
    <w:rsid w:val="00D0172D"/>
    <w:rsid w:val="00D105DA"/>
    <w:rsid w:val="00D150EE"/>
    <w:rsid w:val="00D22DB1"/>
    <w:rsid w:val="00D23775"/>
    <w:rsid w:val="00D24A9E"/>
    <w:rsid w:val="00D31323"/>
    <w:rsid w:val="00D43925"/>
    <w:rsid w:val="00D4747E"/>
    <w:rsid w:val="00D576AD"/>
    <w:rsid w:val="00D658BA"/>
    <w:rsid w:val="00D66690"/>
    <w:rsid w:val="00D737B1"/>
    <w:rsid w:val="00D73EBA"/>
    <w:rsid w:val="00D80947"/>
    <w:rsid w:val="00D81732"/>
    <w:rsid w:val="00D8538F"/>
    <w:rsid w:val="00D86C29"/>
    <w:rsid w:val="00D901FC"/>
    <w:rsid w:val="00D909B4"/>
    <w:rsid w:val="00D90E81"/>
    <w:rsid w:val="00DA1171"/>
    <w:rsid w:val="00DA39E6"/>
    <w:rsid w:val="00DA4EB2"/>
    <w:rsid w:val="00DB0D04"/>
    <w:rsid w:val="00DB3963"/>
    <w:rsid w:val="00DB3B50"/>
    <w:rsid w:val="00DB5FA4"/>
    <w:rsid w:val="00DB6D72"/>
    <w:rsid w:val="00DD1120"/>
    <w:rsid w:val="00DE4839"/>
    <w:rsid w:val="00DE698C"/>
    <w:rsid w:val="00DF1B43"/>
    <w:rsid w:val="00DF2AA7"/>
    <w:rsid w:val="00DF6636"/>
    <w:rsid w:val="00E2282D"/>
    <w:rsid w:val="00E40073"/>
    <w:rsid w:val="00E4167E"/>
    <w:rsid w:val="00E55449"/>
    <w:rsid w:val="00E62D6C"/>
    <w:rsid w:val="00E666A8"/>
    <w:rsid w:val="00E70C05"/>
    <w:rsid w:val="00E77990"/>
    <w:rsid w:val="00E94F6B"/>
    <w:rsid w:val="00E955FC"/>
    <w:rsid w:val="00E95EA4"/>
    <w:rsid w:val="00EA7F6E"/>
    <w:rsid w:val="00EB2C00"/>
    <w:rsid w:val="00EC07BC"/>
    <w:rsid w:val="00ED2370"/>
    <w:rsid w:val="00ED42B8"/>
    <w:rsid w:val="00ED7EE3"/>
    <w:rsid w:val="00EF16B1"/>
    <w:rsid w:val="00F00B88"/>
    <w:rsid w:val="00F01020"/>
    <w:rsid w:val="00F14AE5"/>
    <w:rsid w:val="00F16B44"/>
    <w:rsid w:val="00F1792B"/>
    <w:rsid w:val="00F208F1"/>
    <w:rsid w:val="00F217CF"/>
    <w:rsid w:val="00F24C16"/>
    <w:rsid w:val="00F3152E"/>
    <w:rsid w:val="00F346D5"/>
    <w:rsid w:val="00F359D9"/>
    <w:rsid w:val="00F50462"/>
    <w:rsid w:val="00F50AF0"/>
    <w:rsid w:val="00F555D4"/>
    <w:rsid w:val="00F569A4"/>
    <w:rsid w:val="00F6059E"/>
    <w:rsid w:val="00F658B6"/>
    <w:rsid w:val="00F6648D"/>
    <w:rsid w:val="00F72339"/>
    <w:rsid w:val="00F7309F"/>
    <w:rsid w:val="00F736B9"/>
    <w:rsid w:val="00F755B3"/>
    <w:rsid w:val="00F75AD0"/>
    <w:rsid w:val="00F90520"/>
    <w:rsid w:val="00F924FD"/>
    <w:rsid w:val="00F95657"/>
    <w:rsid w:val="00F97506"/>
    <w:rsid w:val="00FA4624"/>
    <w:rsid w:val="00FA55CC"/>
    <w:rsid w:val="00FB73C0"/>
    <w:rsid w:val="00FC0214"/>
    <w:rsid w:val="00FC4766"/>
    <w:rsid w:val="00FC7BD4"/>
    <w:rsid w:val="00FD02AE"/>
    <w:rsid w:val="00FD1A58"/>
    <w:rsid w:val="00FD53E5"/>
    <w:rsid w:val="00FD5CDE"/>
    <w:rsid w:val="00FD63D8"/>
    <w:rsid w:val="00FE16E9"/>
    <w:rsid w:val="00FE73A8"/>
    <w:rsid w:val="00FF2CD1"/>
    <w:rsid w:val="00FF5D1F"/>
    <w:rsid w:val="00FF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015480"/>
  <w15:docId w15:val="{F9D34B65-7177-47F5-8DFA-8DCD1D17F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87B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2BF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Normal bullet 2,Bullet list,Syle 1,H&amp;P List Paragraph,Strip,Colorful List - Accent 12,Saistīto dokumentu saraksts,Numurets,PPS_Bullet,Virsraksti,List Paragraph1,Colorful List - Accent 11,list paragraph,h&amp;p list paragraph,syle 1,numurets"/>
    <w:basedOn w:val="Normal"/>
    <w:link w:val="ListParagraphChar"/>
    <w:uiPriority w:val="34"/>
    <w:qFormat/>
    <w:rsid w:val="00D576AD"/>
    <w:pPr>
      <w:spacing w:after="160" w:line="259" w:lineRule="auto"/>
      <w:ind w:left="720"/>
      <w:contextualSpacing/>
    </w:pPr>
  </w:style>
  <w:style w:type="character" w:styleId="Hyperlink">
    <w:name w:val="Hyperlink"/>
    <w:uiPriority w:val="99"/>
    <w:unhideWhenUsed/>
    <w:rsid w:val="00D576AD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D576AD"/>
    <w:rPr>
      <w:color w:val="605E5C"/>
      <w:shd w:val="clear" w:color="auto" w:fill="E1DFDD"/>
    </w:rPr>
  </w:style>
  <w:style w:type="table" w:styleId="TableGrid">
    <w:name w:val="Table Grid"/>
    <w:basedOn w:val="TableNormal"/>
    <w:rsid w:val="005342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Normal"/>
    <w:rsid w:val="000565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rsid w:val="009144B7"/>
    <w:pPr>
      <w:tabs>
        <w:tab w:val="center" w:pos="4153"/>
        <w:tab w:val="right" w:pos="8306"/>
      </w:tabs>
      <w:spacing w:after="0" w:line="260" w:lineRule="atLeast"/>
    </w:pPr>
    <w:rPr>
      <w:rFonts w:ascii="Lucida Sans" w:eastAsia="Times New Roman" w:hAnsi="Lucida Sans"/>
      <w:sz w:val="17"/>
      <w:szCs w:val="24"/>
      <w:lang w:val="en-US"/>
    </w:rPr>
  </w:style>
  <w:style w:type="character" w:customStyle="1" w:styleId="HeaderChar">
    <w:name w:val="Header Char"/>
    <w:link w:val="Header"/>
    <w:uiPriority w:val="99"/>
    <w:rsid w:val="009144B7"/>
    <w:rPr>
      <w:rFonts w:ascii="Lucida Sans" w:eastAsia="Times New Roman" w:hAnsi="Lucida Sans"/>
      <w:sz w:val="17"/>
      <w:szCs w:val="24"/>
      <w:lang w:val="en-US" w:eastAsia="en-US"/>
    </w:rPr>
  </w:style>
  <w:style w:type="character" w:customStyle="1" w:styleId="ListParagraphChar">
    <w:name w:val="List Paragraph Char"/>
    <w:aliases w:val="2 Char,Normal bullet 2 Char,Bullet list Char,Syle 1 Char,H&amp;P List Paragraph Char,Strip Char,Colorful List - Accent 12 Char,Saistīto dokumentu saraksts Char,Numurets Char,PPS_Bullet Char,Virsraksti Char,List Paragraph1 Char"/>
    <w:link w:val="ListParagraph"/>
    <w:uiPriority w:val="34"/>
    <w:qFormat/>
    <w:rsid w:val="005E5BF6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36E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253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53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534B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53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534B"/>
    <w:rPr>
      <w:b/>
      <w:bCs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B43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364"/>
    <w:rPr>
      <w:sz w:val="22"/>
      <w:szCs w:val="22"/>
      <w:lang w:eastAsia="en-US"/>
    </w:rPr>
  </w:style>
  <w:style w:type="character" w:customStyle="1" w:styleId="Bodytext5Bold">
    <w:name w:val="Body text (5) + Bold"/>
    <w:basedOn w:val="DefaultParagraphFont"/>
    <w:rsid w:val="00F7233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character" w:customStyle="1" w:styleId="Bodytext7">
    <w:name w:val="Body text (7)_"/>
    <w:basedOn w:val="DefaultParagraphFont"/>
    <w:link w:val="Bodytext70"/>
    <w:rsid w:val="0028182A"/>
    <w:rPr>
      <w:rFonts w:ascii="Arial" w:eastAsia="Arial" w:hAnsi="Arial" w:cs="Arial"/>
      <w:b/>
      <w:bCs/>
      <w:shd w:val="clear" w:color="auto" w:fill="FFFFFF"/>
    </w:rPr>
  </w:style>
  <w:style w:type="character" w:customStyle="1" w:styleId="Bodytext8Arial9ptBoldSpacing0pt">
    <w:name w:val="Body text (8) + Arial;9 pt;Bold;Spacing 0 pt"/>
    <w:basedOn w:val="DefaultParagraphFont"/>
    <w:rsid w:val="0028182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lv-LV" w:eastAsia="lv-LV" w:bidi="lv-LV"/>
    </w:rPr>
  </w:style>
  <w:style w:type="character" w:customStyle="1" w:styleId="Bodytext8BookmanOldStyle6ptBoldItalic">
    <w:name w:val="Body text (8) + Bookman Old Style;6 pt;Bold;Italic"/>
    <w:basedOn w:val="DefaultParagraphFont"/>
    <w:rsid w:val="0028182A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20"/>
      <w:w w:val="100"/>
      <w:position w:val="0"/>
      <w:sz w:val="12"/>
      <w:szCs w:val="12"/>
      <w:u w:val="none"/>
      <w:lang w:val="lv-LV" w:eastAsia="lv-LV" w:bidi="lv-LV"/>
    </w:rPr>
  </w:style>
  <w:style w:type="paragraph" w:customStyle="1" w:styleId="Bodytext70">
    <w:name w:val="Body text (7)"/>
    <w:basedOn w:val="Normal"/>
    <w:link w:val="Bodytext7"/>
    <w:rsid w:val="0028182A"/>
    <w:pPr>
      <w:widowControl w:val="0"/>
      <w:shd w:val="clear" w:color="auto" w:fill="FFFFFF"/>
      <w:spacing w:before="360" w:after="60" w:line="0" w:lineRule="atLeast"/>
      <w:jc w:val="both"/>
    </w:pPr>
    <w:rPr>
      <w:rFonts w:ascii="Arial" w:eastAsia="Arial" w:hAnsi="Arial" w:cs="Arial"/>
      <w:b/>
      <w:bCs/>
      <w:sz w:val="20"/>
      <w:szCs w:val="20"/>
      <w:lang w:eastAsia="lv-LV"/>
    </w:rPr>
  </w:style>
  <w:style w:type="character" w:customStyle="1" w:styleId="Bodytext55pt">
    <w:name w:val="Body text + 5;5 pt"/>
    <w:basedOn w:val="DefaultParagraphFont"/>
    <w:rsid w:val="00A2157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lv-LV" w:eastAsia="lv-LV" w:bidi="lv-LV"/>
    </w:rPr>
  </w:style>
  <w:style w:type="character" w:customStyle="1" w:styleId="BodyText1">
    <w:name w:val="Body Text1"/>
    <w:basedOn w:val="DefaultParagraphFont"/>
    <w:rsid w:val="005D26D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lv-LV" w:eastAsia="lv-LV" w:bidi="lv-LV"/>
    </w:rPr>
  </w:style>
  <w:style w:type="character" w:customStyle="1" w:styleId="Bodytext75ptBold">
    <w:name w:val="Body text + 7;5 pt;Bold"/>
    <w:basedOn w:val="DefaultParagraphFont"/>
    <w:rsid w:val="005D26D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lv-LV" w:eastAsia="lv-LV" w:bidi="lv-LV"/>
    </w:rPr>
  </w:style>
  <w:style w:type="character" w:customStyle="1" w:styleId="proddesccap">
    <w:name w:val="proddesccap"/>
    <w:basedOn w:val="DefaultParagraphFont"/>
    <w:rsid w:val="00F569A4"/>
  </w:style>
  <w:style w:type="character" w:customStyle="1" w:styleId="proddescvalue">
    <w:name w:val="proddescvalue"/>
    <w:basedOn w:val="DefaultParagraphFont"/>
    <w:rsid w:val="00F569A4"/>
  </w:style>
  <w:style w:type="paragraph" w:styleId="Revision">
    <w:name w:val="Revision"/>
    <w:hidden/>
    <w:uiPriority w:val="99"/>
    <w:semiHidden/>
    <w:rsid w:val="00A25687"/>
    <w:rPr>
      <w:sz w:val="22"/>
      <w:szCs w:val="22"/>
      <w:lang w:eastAsia="en-US"/>
    </w:rPr>
  </w:style>
  <w:style w:type="paragraph" w:customStyle="1" w:styleId="h3body1">
    <w:name w:val="h3_body_1"/>
    <w:autoRedefine/>
    <w:uiPriority w:val="99"/>
    <w:qFormat/>
    <w:rsid w:val="00FD1A58"/>
    <w:pPr>
      <w:numPr>
        <w:numId w:val="1"/>
      </w:numPr>
      <w:ind w:hanging="720"/>
      <w:jc w:val="both"/>
    </w:pPr>
    <w:rPr>
      <w:rFonts w:ascii="Times New Roman" w:eastAsia="Times New Roman" w:hAnsi="Times New Roman"/>
      <w:bCs/>
      <w:spacing w:val="-4"/>
      <w:sz w:val="24"/>
      <w:szCs w:val="24"/>
    </w:rPr>
  </w:style>
  <w:style w:type="character" w:customStyle="1" w:styleId="cf01">
    <w:name w:val="cf01"/>
    <w:basedOn w:val="DefaultParagraphFont"/>
    <w:rsid w:val="00C62806"/>
    <w:rPr>
      <w:rFonts w:ascii="Segoe UI" w:hAnsi="Segoe UI" w:cs="Segoe UI" w:hint="default"/>
      <w:sz w:val="18"/>
      <w:szCs w:val="18"/>
      <w:shd w:val="clear" w:color="auto" w:fill="00FFFF"/>
    </w:rPr>
  </w:style>
  <w:style w:type="paragraph" w:customStyle="1" w:styleId="Default">
    <w:name w:val="Default"/>
    <w:rsid w:val="00D80947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  <w14:ligatures w14:val="standardContextual"/>
    </w:rPr>
  </w:style>
  <w:style w:type="paragraph" w:customStyle="1" w:styleId="Normal14pt">
    <w:name w:val="Normal+14pt+"/>
    <w:basedOn w:val="Normal"/>
    <w:link w:val="Normal14ptChar"/>
    <w:rsid w:val="00D80947"/>
    <w:pPr>
      <w:tabs>
        <w:tab w:val="left" w:pos="1440"/>
      </w:tabs>
      <w:spacing w:before="120" w:after="120" w:line="240" w:lineRule="auto"/>
      <w:ind w:left="1440" w:hanging="720"/>
      <w:jc w:val="both"/>
      <w:outlineLvl w:val="2"/>
    </w:pPr>
    <w:rPr>
      <w:rFonts w:ascii="Times New Roman" w:eastAsia="Times New Roman" w:hAnsi="Times New Roman"/>
      <w:b/>
      <w:bCs/>
      <w:sz w:val="26"/>
      <w:szCs w:val="26"/>
      <w:lang w:val="x-none"/>
    </w:rPr>
  </w:style>
  <w:style w:type="character" w:customStyle="1" w:styleId="Normal14ptChar">
    <w:name w:val="Normal+14pt+ Char"/>
    <w:link w:val="Normal14pt"/>
    <w:locked/>
    <w:rsid w:val="00D80947"/>
    <w:rPr>
      <w:rFonts w:ascii="Times New Roman" w:eastAsia="Times New Roman" w:hAnsi="Times New Roman"/>
      <w:b/>
      <w:bCs/>
      <w:sz w:val="26"/>
      <w:szCs w:val="26"/>
      <w:lang w:val="x-none" w:eastAsia="en-US"/>
    </w:rPr>
  </w:style>
  <w:style w:type="paragraph" w:styleId="BodyText">
    <w:name w:val="Body Text"/>
    <w:basedOn w:val="Normal"/>
    <w:link w:val="BodyTextChar1"/>
    <w:unhideWhenUsed/>
    <w:rsid w:val="006B4940"/>
    <w:pPr>
      <w:spacing w:before="120" w:after="0" w:line="240" w:lineRule="auto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BodyTextChar">
    <w:name w:val="Body Text Char"/>
    <w:basedOn w:val="DefaultParagraphFont"/>
    <w:uiPriority w:val="99"/>
    <w:semiHidden/>
    <w:rsid w:val="006B4940"/>
    <w:rPr>
      <w:sz w:val="22"/>
      <w:szCs w:val="22"/>
      <w:lang w:eastAsia="en-US"/>
    </w:rPr>
  </w:style>
  <w:style w:type="character" w:customStyle="1" w:styleId="BodyTextChar1">
    <w:name w:val="Body Text Char1"/>
    <w:link w:val="BodyText"/>
    <w:locked/>
    <w:rsid w:val="006B4940"/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92BFA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Subtitle">
    <w:name w:val="Subtitle"/>
    <w:basedOn w:val="Normal"/>
    <w:link w:val="SubtitleChar"/>
    <w:uiPriority w:val="99"/>
    <w:qFormat/>
    <w:rsid w:val="0008271B"/>
    <w:pPr>
      <w:numPr>
        <w:numId w:val="3"/>
      </w:numPr>
      <w:spacing w:after="60" w:line="240" w:lineRule="auto"/>
      <w:ind w:left="0" w:firstLine="0"/>
      <w:jc w:val="center"/>
      <w:outlineLvl w:val="1"/>
    </w:pPr>
    <w:rPr>
      <w:rFonts w:ascii="Times New Roman" w:eastAsia="Times New Roman" w:hAnsi="Times New Roman"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99"/>
    <w:rsid w:val="0008271B"/>
    <w:rPr>
      <w:rFonts w:ascii="Times New Roman" w:eastAsia="Times New Roman" w:hAnsi="Times New Roman"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3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EE67A-5D25-4B3C-9EDF-C54FF6EB389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bc9012d-628b-43d4-b190-8a730f7e1e96}" enabled="0" method="" siteId="{dbc9012d-628b-43d4-b190-8a730f7e1e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1397</CharactersWithSpaces>
  <SharedDoc>false</SharedDoc>
  <HLinks>
    <vt:vector size="12" baseType="variant">
      <vt:variant>
        <vt:i4>1114169</vt:i4>
      </vt:variant>
      <vt:variant>
        <vt:i4>3</vt:i4>
      </vt:variant>
      <vt:variant>
        <vt:i4>0</vt:i4>
      </vt:variant>
      <vt:variant>
        <vt:i4>5</vt:i4>
      </vt:variant>
      <vt:variant>
        <vt:lpwstr>mailto:iepirkumi@aslimnica.lv</vt:lpwstr>
      </vt:variant>
      <vt:variant>
        <vt:lpwstr/>
      </vt:variant>
      <vt:variant>
        <vt:i4>2752520</vt:i4>
      </vt:variant>
      <vt:variant>
        <vt:i4>0</vt:i4>
      </vt:variant>
      <vt:variant>
        <vt:i4>0</vt:i4>
      </vt:variant>
      <vt:variant>
        <vt:i4>5</vt:i4>
      </vt:variant>
      <vt:variant>
        <vt:lpwstr>mailto:inga.priedite-grube@aslimnica.lv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Santa Kazaka</dc:creator>
  <cp:lastModifiedBy>Ilze Šimase</cp:lastModifiedBy>
  <cp:revision>2</cp:revision>
  <cp:lastPrinted>2013-11-13T08:51:00Z</cp:lastPrinted>
  <dcterms:created xsi:type="dcterms:W3CDTF">2026-06-29T09:20:00Z</dcterms:created>
  <dcterms:modified xsi:type="dcterms:W3CDTF">2026-06-29T09:20:00Z</dcterms:modified>
</cp:coreProperties>
</file>