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109"/>
        <w:gridCol w:w="3139"/>
        <w:gridCol w:w="3106"/>
      </w:tblGrid>
      <w:tr w:rsidR="00FB01DE" w:rsidRPr="006C02D7" w14:paraId="0C672B34" w14:textId="77777777" w:rsidTr="004A0FC9">
        <w:tc>
          <w:tcPr>
            <w:tcW w:w="3190" w:type="dxa"/>
          </w:tcPr>
          <w:p w14:paraId="278408FE" w14:textId="77777777" w:rsidR="00FB01DE" w:rsidRPr="009F4A80" w:rsidRDefault="00FB01DE" w:rsidP="004A0FC9"/>
        </w:tc>
        <w:tc>
          <w:tcPr>
            <w:tcW w:w="3190" w:type="dxa"/>
          </w:tcPr>
          <w:p w14:paraId="0F59C407" w14:textId="77777777" w:rsidR="00FB01DE" w:rsidRPr="006C02D7" w:rsidRDefault="00FB01DE" w:rsidP="004A0FC9">
            <w:pPr>
              <w:jc w:val="center"/>
            </w:pPr>
            <w:r w:rsidRPr="006C02D7">
              <w:rPr>
                <w:noProof/>
              </w:rPr>
              <w:drawing>
                <wp:inline distT="0" distB="0" distL="0" distR="0" wp14:anchorId="0DBF378D" wp14:editId="7BC2E56D">
                  <wp:extent cx="657225" cy="685800"/>
                  <wp:effectExtent l="0" t="0" r="9525" b="0"/>
                  <wp:docPr id="1" name="Attēls 1" descr="Gulbenes_nov MB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ulbenes_nov MB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14:paraId="01C20C86" w14:textId="77777777" w:rsidR="00FB01DE" w:rsidRPr="006C02D7" w:rsidRDefault="00FB01DE" w:rsidP="004A0FC9">
            <w:pPr>
              <w:rPr>
                <w:sz w:val="32"/>
                <w:szCs w:val="32"/>
              </w:rPr>
            </w:pPr>
          </w:p>
        </w:tc>
      </w:tr>
      <w:tr w:rsidR="00FB01DE" w:rsidRPr="006C02D7" w14:paraId="783470FE" w14:textId="77777777" w:rsidTr="004A0FC9">
        <w:tc>
          <w:tcPr>
            <w:tcW w:w="9570" w:type="dxa"/>
            <w:gridSpan w:val="3"/>
          </w:tcPr>
          <w:p w14:paraId="6CF1180C" w14:textId="77777777" w:rsidR="00FB01DE" w:rsidRPr="006C02D7" w:rsidRDefault="00FB01DE" w:rsidP="001163E9">
            <w:pPr>
              <w:jc w:val="center"/>
              <w:rPr>
                <w:sz w:val="32"/>
                <w:szCs w:val="32"/>
              </w:rPr>
            </w:pPr>
            <w:r w:rsidRPr="006C02D7">
              <w:rPr>
                <w:sz w:val="32"/>
                <w:szCs w:val="32"/>
              </w:rPr>
              <w:t xml:space="preserve">GULBENES  NOVADA  </w:t>
            </w:r>
            <w:r w:rsidR="001163E9">
              <w:rPr>
                <w:sz w:val="32"/>
                <w:szCs w:val="32"/>
              </w:rPr>
              <w:t>PAŠVALDĪBA</w:t>
            </w:r>
          </w:p>
        </w:tc>
      </w:tr>
      <w:tr w:rsidR="00FB01DE" w:rsidRPr="006C02D7" w14:paraId="38D0DB1A" w14:textId="77777777" w:rsidTr="004A0FC9">
        <w:tc>
          <w:tcPr>
            <w:tcW w:w="9570" w:type="dxa"/>
            <w:gridSpan w:val="3"/>
          </w:tcPr>
          <w:p w14:paraId="0EDFBFE1" w14:textId="77777777" w:rsidR="00FB01DE" w:rsidRPr="006C02D7" w:rsidRDefault="00FB01DE" w:rsidP="001163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GULBENES NOVADA </w:t>
            </w:r>
            <w:r w:rsidR="001163E9">
              <w:rPr>
                <w:b/>
                <w:sz w:val="28"/>
                <w:szCs w:val="28"/>
              </w:rPr>
              <w:t>PAŠVALDĪBAS</w:t>
            </w:r>
            <w:r>
              <w:rPr>
                <w:b/>
                <w:sz w:val="28"/>
                <w:szCs w:val="28"/>
              </w:rPr>
              <w:t xml:space="preserve"> IEPIRKUMU</w:t>
            </w:r>
            <w:r w:rsidRPr="006C02D7">
              <w:rPr>
                <w:b/>
                <w:sz w:val="28"/>
                <w:szCs w:val="28"/>
              </w:rPr>
              <w:t xml:space="preserve"> KOMISIJA</w:t>
            </w:r>
          </w:p>
        </w:tc>
      </w:tr>
      <w:tr w:rsidR="00FB01DE" w:rsidRPr="006C02D7" w14:paraId="1F5D3641" w14:textId="77777777" w:rsidTr="004A0FC9">
        <w:tc>
          <w:tcPr>
            <w:tcW w:w="9570" w:type="dxa"/>
            <w:gridSpan w:val="3"/>
          </w:tcPr>
          <w:p w14:paraId="3F724F69" w14:textId="77777777" w:rsidR="00FB01DE" w:rsidRPr="006C02D7" w:rsidRDefault="00FB01DE" w:rsidP="004A0FC9">
            <w:pPr>
              <w:jc w:val="center"/>
            </w:pPr>
            <w:r w:rsidRPr="006C02D7">
              <w:t>Reģ. Nr. 90009116327</w:t>
            </w:r>
          </w:p>
        </w:tc>
      </w:tr>
      <w:tr w:rsidR="00FB01DE" w:rsidRPr="006C02D7" w14:paraId="04357E12" w14:textId="77777777" w:rsidTr="004A0FC9">
        <w:tc>
          <w:tcPr>
            <w:tcW w:w="9570" w:type="dxa"/>
            <w:gridSpan w:val="3"/>
          </w:tcPr>
          <w:p w14:paraId="55F71D8D" w14:textId="77777777" w:rsidR="00FB01DE" w:rsidRPr="006C02D7" w:rsidRDefault="00FB01DE" w:rsidP="004A0FC9">
            <w:pPr>
              <w:jc w:val="center"/>
            </w:pPr>
            <w:r w:rsidRPr="006C02D7">
              <w:t>Ābeļu iela 2, Gulbene, Gulbenes novads, LV-4401</w:t>
            </w:r>
          </w:p>
        </w:tc>
      </w:tr>
      <w:tr w:rsidR="00FB01DE" w:rsidRPr="006C02D7" w14:paraId="0847F630" w14:textId="77777777" w:rsidTr="004A0FC9">
        <w:tc>
          <w:tcPr>
            <w:tcW w:w="9570" w:type="dxa"/>
            <w:gridSpan w:val="3"/>
          </w:tcPr>
          <w:p w14:paraId="64A6CDDA" w14:textId="77777777" w:rsidR="00906A89" w:rsidRPr="00AF6C2E" w:rsidRDefault="00906A89" w:rsidP="00906A89">
            <w:pPr>
              <w:pBdr>
                <w:bottom w:val="single" w:sz="12" w:space="1" w:color="auto"/>
              </w:pBdr>
              <w:jc w:val="center"/>
            </w:pPr>
            <w:r w:rsidRPr="00F77130">
              <w:t>Tālrunis 64497710, mob.26595362, e-pasts: dome@gulbene.lv, www.gulbene.lv</w:t>
            </w:r>
          </w:p>
          <w:p w14:paraId="133235D5" w14:textId="26B764E8" w:rsidR="00FB01DE" w:rsidRPr="006C02D7" w:rsidRDefault="00FB01DE" w:rsidP="001D20A0"/>
        </w:tc>
      </w:tr>
    </w:tbl>
    <w:p w14:paraId="42CE0F4D" w14:textId="77777777" w:rsidR="00573328" w:rsidRPr="008979FA" w:rsidRDefault="00573328" w:rsidP="001D20A0">
      <w:pPr>
        <w:jc w:val="center"/>
        <w:rPr>
          <w:b/>
          <w:bCs/>
        </w:rPr>
      </w:pPr>
      <w:r w:rsidRPr="008979FA">
        <w:rPr>
          <w:b/>
          <w:bCs/>
        </w:rPr>
        <w:t>ATKLĀTA KONKURSA</w:t>
      </w:r>
    </w:p>
    <w:p w14:paraId="44905544" w14:textId="4F372A29" w:rsidR="003E2728" w:rsidRDefault="00386E9D" w:rsidP="007D0F48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9447DF">
        <w:rPr>
          <w:b/>
          <w:bCs/>
        </w:rPr>
        <w:t>„Gulbenes novada pašvaldības darbinieku un amatpersonu veselības apdrošināšana”, identifikācijas Nr. GNP 202</w:t>
      </w:r>
      <w:r w:rsidR="003C0D03">
        <w:rPr>
          <w:b/>
          <w:bCs/>
        </w:rPr>
        <w:t>6</w:t>
      </w:r>
      <w:r w:rsidRPr="009447DF">
        <w:rPr>
          <w:b/>
          <w:bCs/>
        </w:rPr>
        <w:t>/</w:t>
      </w:r>
      <w:r w:rsidR="003C0D03">
        <w:rPr>
          <w:b/>
          <w:bCs/>
        </w:rPr>
        <w:t>58</w:t>
      </w:r>
      <w:r w:rsidR="003E2728" w:rsidRPr="008979FA">
        <w:rPr>
          <w:b/>
        </w:rPr>
        <w:t xml:space="preserve"> </w:t>
      </w:r>
    </w:p>
    <w:p w14:paraId="68E3E428" w14:textId="77777777" w:rsidR="00BD1E8F" w:rsidRPr="008979FA" w:rsidRDefault="00BD1E8F" w:rsidP="007D0F48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14:paraId="77A882A8" w14:textId="3B3392B7" w:rsidR="00573328" w:rsidRPr="008979FA" w:rsidRDefault="00573328" w:rsidP="007D0F48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8979FA">
        <w:rPr>
          <w:b/>
          <w:bCs/>
        </w:rPr>
        <w:t>ZIŅOJUMS</w:t>
      </w:r>
    </w:p>
    <w:p w14:paraId="538CA5DF" w14:textId="6D4ECEC6" w:rsidR="00310463" w:rsidRDefault="009A0C1C" w:rsidP="00D02425">
      <w:pPr>
        <w:spacing w:before="120" w:after="120"/>
        <w:jc w:val="right"/>
        <w:rPr>
          <w:b/>
          <w:bCs/>
        </w:rPr>
      </w:pPr>
      <w:r>
        <w:rPr>
          <w:b/>
          <w:bCs/>
        </w:rPr>
        <w:t>Gulbenē, 202</w:t>
      </w:r>
      <w:r w:rsidR="003C0D03">
        <w:rPr>
          <w:b/>
          <w:bCs/>
        </w:rPr>
        <w:t>6</w:t>
      </w:r>
      <w:r w:rsidR="00573328" w:rsidRPr="007F1755">
        <w:rPr>
          <w:b/>
          <w:bCs/>
        </w:rPr>
        <w:t>.</w:t>
      </w:r>
      <w:r w:rsidR="00D02425">
        <w:rPr>
          <w:b/>
          <w:bCs/>
        </w:rPr>
        <w:t xml:space="preserve"> </w:t>
      </w:r>
      <w:r w:rsidR="00573328" w:rsidRPr="007F1755">
        <w:rPr>
          <w:b/>
          <w:bCs/>
        </w:rPr>
        <w:t xml:space="preserve">gada </w:t>
      </w:r>
      <w:r w:rsidR="003C0D03">
        <w:rPr>
          <w:b/>
          <w:bCs/>
        </w:rPr>
        <w:t>13.augustā</w:t>
      </w:r>
    </w:p>
    <w:p w14:paraId="7C65D50E" w14:textId="77777777" w:rsidR="00573328" w:rsidRPr="007F1755" w:rsidRDefault="00573328" w:rsidP="000B410A">
      <w:pPr>
        <w:numPr>
          <w:ilvl w:val="0"/>
          <w:numId w:val="1"/>
        </w:numPr>
        <w:spacing w:before="180" w:line="276" w:lineRule="auto"/>
        <w:ind w:left="284" w:hanging="284"/>
        <w:jc w:val="both"/>
        <w:rPr>
          <w:bCs/>
        </w:rPr>
      </w:pPr>
      <w:r w:rsidRPr="007F1755">
        <w:rPr>
          <w:b/>
        </w:rPr>
        <w:t>Pasūtītāja nosaukums, reģistrācijas numurs</w:t>
      </w:r>
      <w:r w:rsidRPr="007F1755">
        <w:rPr>
          <w:bCs/>
        </w:rPr>
        <w:t xml:space="preserve">: </w:t>
      </w:r>
    </w:p>
    <w:p w14:paraId="69AB7005" w14:textId="77777777" w:rsidR="00573328" w:rsidRPr="007F1755" w:rsidRDefault="00573328" w:rsidP="00573328">
      <w:pPr>
        <w:spacing w:line="276" w:lineRule="auto"/>
        <w:ind w:left="360"/>
        <w:jc w:val="both"/>
        <w:rPr>
          <w:bCs/>
        </w:rPr>
      </w:pPr>
      <w:r w:rsidRPr="007F1755">
        <w:rPr>
          <w:bCs/>
        </w:rPr>
        <w:t xml:space="preserve">Gulbenes novada </w:t>
      </w:r>
      <w:r w:rsidR="000B410A">
        <w:rPr>
          <w:bCs/>
        </w:rPr>
        <w:t>pašvaldība</w:t>
      </w:r>
      <w:r w:rsidRPr="007F1755">
        <w:rPr>
          <w:bCs/>
        </w:rPr>
        <w:t>, reģ. Nr. 90009116327</w:t>
      </w:r>
    </w:p>
    <w:p w14:paraId="70F56C6B" w14:textId="77777777" w:rsidR="00573328" w:rsidRPr="007F1755" w:rsidRDefault="00573328" w:rsidP="00573328">
      <w:pPr>
        <w:spacing w:line="276" w:lineRule="auto"/>
        <w:ind w:left="720" w:hanging="360"/>
        <w:jc w:val="both"/>
        <w:rPr>
          <w:bCs/>
        </w:rPr>
      </w:pPr>
      <w:r w:rsidRPr="00967F6C">
        <w:t>Adrese</w:t>
      </w:r>
      <w:r w:rsidRPr="00967F6C">
        <w:rPr>
          <w:bCs/>
        </w:rPr>
        <w:t>:</w:t>
      </w:r>
      <w:r w:rsidRPr="007F1755">
        <w:rPr>
          <w:bCs/>
        </w:rPr>
        <w:t xml:space="preserve"> Ābeļu iela 2, Gulbene</w:t>
      </w:r>
      <w:r>
        <w:rPr>
          <w:bCs/>
        </w:rPr>
        <w:t>, Gulbenes novads</w:t>
      </w:r>
    </w:p>
    <w:p w14:paraId="124D47B3" w14:textId="4E291524" w:rsidR="006773D6" w:rsidRPr="00C57B45" w:rsidRDefault="00573328" w:rsidP="0037603B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120" w:line="276" w:lineRule="auto"/>
        <w:ind w:left="284" w:hanging="284"/>
        <w:jc w:val="both"/>
        <w:rPr>
          <w:color w:val="000000"/>
        </w:rPr>
      </w:pPr>
      <w:r w:rsidRPr="00C57B45">
        <w:rPr>
          <w:b/>
        </w:rPr>
        <w:t>Iepirkuma priekšmets:</w:t>
      </w:r>
      <w:bookmarkStart w:id="0" w:name="_Hlk25573960"/>
      <w:r w:rsidR="00E21EDE" w:rsidRPr="00C57B45">
        <w:rPr>
          <w:color w:val="000000"/>
        </w:rPr>
        <w:t xml:space="preserve"> </w:t>
      </w:r>
      <w:bookmarkStart w:id="1" w:name="_Hlk142038921"/>
      <w:bookmarkEnd w:id="0"/>
      <w:r w:rsidR="00386E9D">
        <w:rPr>
          <w:color w:val="000000"/>
        </w:rPr>
        <w:t xml:space="preserve">Gulbenes novada pašvaldības darbinieku un amatpersonu veselības apdrošināšana </w:t>
      </w:r>
      <w:r w:rsidR="00386E9D" w:rsidRPr="00011695">
        <w:t>sa</w:t>
      </w:r>
      <w:r w:rsidR="00386E9D">
        <w:t>skaņā ar tehnisko specifikāciju</w:t>
      </w:r>
      <w:bookmarkEnd w:id="1"/>
      <w:r w:rsidR="00466F33" w:rsidRPr="00C57B45">
        <w:t>.</w:t>
      </w:r>
    </w:p>
    <w:p w14:paraId="39C45733" w14:textId="7DD109D7" w:rsidR="00573328" w:rsidRPr="007F1755" w:rsidRDefault="00573328" w:rsidP="00D02425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284"/>
        <w:jc w:val="both"/>
        <w:rPr>
          <w:color w:val="000000"/>
        </w:rPr>
      </w:pPr>
      <w:r w:rsidRPr="007F1755">
        <w:rPr>
          <w:b/>
        </w:rPr>
        <w:t>Iepirkuma identifikācijas Nr.</w:t>
      </w:r>
      <w:r w:rsidRPr="007F1755">
        <w:rPr>
          <w:bCs/>
        </w:rPr>
        <w:t xml:space="preserve">: </w:t>
      </w:r>
      <w:r w:rsidR="00C337F5" w:rsidRPr="00C337F5">
        <w:t>GNP 202</w:t>
      </w:r>
      <w:r w:rsidR="003C0D03">
        <w:t>6</w:t>
      </w:r>
      <w:r w:rsidR="00C337F5" w:rsidRPr="00C337F5">
        <w:t>/</w:t>
      </w:r>
      <w:r w:rsidR="003C0D03">
        <w:t>58</w:t>
      </w:r>
    </w:p>
    <w:p w14:paraId="5B4246E7" w14:textId="7265B49C" w:rsidR="00D91C29" w:rsidRPr="00906A89" w:rsidRDefault="00573328" w:rsidP="00D02425">
      <w:pPr>
        <w:spacing w:after="240" w:line="276" w:lineRule="auto"/>
        <w:ind w:left="284"/>
        <w:jc w:val="both"/>
        <w:rPr>
          <w:bCs/>
        </w:rPr>
      </w:pPr>
      <w:r w:rsidRPr="00906A89">
        <w:rPr>
          <w:b/>
        </w:rPr>
        <w:t>Paziņojums par līgumu publicēts internetā (</w:t>
      </w:r>
      <w:hyperlink r:id="rId7" w:history="1">
        <w:r w:rsidRPr="00906A89">
          <w:rPr>
            <w:rStyle w:val="Hipersaite"/>
            <w:b/>
          </w:rPr>
          <w:t>www.iub.gov.lv</w:t>
        </w:r>
      </w:hyperlink>
      <w:r w:rsidRPr="00906A89">
        <w:rPr>
          <w:b/>
        </w:rPr>
        <w:t>)</w:t>
      </w:r>
      <w:r w:rsidRPr="00906A89">
        <w:rPr>
          <w:bCs/>
        </w:rPr>
        <w:t xml:space="preserve">: </w:t>
      </w:r>
      <w:r w:rsidR="003C0D03">
        <w:rPr>
          <w:bCs/>
        </w:rPr>
        <w:t>09.07.2026</w:t>
      </w:r>
      <w:r w:rsidR="00466F33" w:rsidRPr="00906A89">
        <w:rPr>
          <w:bCs/>
        </w:rPr>
        <w:t>.</w:t>
      </w:r>
      <w:r w:rsidRPr="00906A89">
        <w:rPr>
          <w:bCs/>
        </w:rPr>
        <w:t xml:space="preserve"> </w:t>
      </w:r>
    </w:p>
    <w:p w14:paraId="15959828" w14:textId="77777777" w:rsidR="003C0D03" w:rsidRPr="006C691A" w:rsidRDefault="003C0D03" w:rsidP="003C0D03">
      <w:pPr>
        <w:pStyle w:val="Sarakstarindkopa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</w:pPr>
      <w:bookmarkStart w:id="2" w:name="_Hlk157513667"/>
      <w:r w:rsidRPr="006C691A">
        <w:t>Gulbenes novada pašvaldības iepirkumu komisija izveidota saskaņā ar Gulbenes novada pašvaldības domes sēdes 2025. gada 18.</w:t>
      </w:r>
      <w:r>
        <w:t xml:space="preserve"> </w:t>
      </w:r>
      <w:r w:rsidRPr="006C691A">
        <w:t>decembra lēmumu “Par Gulbenes novada pašvaldības iepirkumu komisijas apstiprināšanu” (protokols Nr. 27, 48.p</w:t>
      </w:r>
      <w:r>
        <w:t>.</w:t>
      </w:r>
      <w:r w:rsidRPr="006C691A">
        <w:t>) šādā sastāvā:</w:t>
      </w:r>
    </w:p>
    <w:p w14:paraId="26FAF70C" w14:textId="77777777" w:rsidR="003C0D03" w:rsidRPr="006C691A" w:rsidRDefault="003C0D03" w:rsidP="003C0D03">
      <w:pPr>
        <w:shd w:val="clear" w:color="auto" w:fill="FFFFFF"/>
        <w:spacing w:line="276" w:lineRule="auto"/>
        <w:ind w:left="2874" w:hanging="2874"/>
        <w:jc w:val="both"/>
      </w:pPr>
      <w:r w:rsidRPr="006C691A">
        <w:t xml:space="preserve">komisijas priekšsēdētāja </w:t>
      </w:r>
      <w:r w:rsidRPr="006C691A">
        <w:tab/>
        <w:t>Evita Lode – Gulbenes novada Centrālās pārvaldes Attīstības un iepirkumu nodaļas vecākā iepirkumu speciāliste,</w:t>
      </w:r>
    </w:p>
    <w:p w14:paraId="04E449E6" w14:textId="77777777" w:rsidR="003C0D03" w:rsidRPr="006C691A" w:rsidRDefault="003C0D03" w:rsidP="003C0D03">
      <w:pPr>
        <w:shd w:val="clear" w:color="auto" w:fill="FFFFFF"/>
        <w:spacing w:line="276" w:lineRule="auto"/>
        <w:ind w:left="2874" w:hanging="2865"/>
        <w:jc w:val="both"/>
      </w:pPr>
      <w:r w:rsidRPr="006C691A">
        <w:t>komisijas locekļi</w:t>
      </w:r>
      <w:r w:rsidRPr="006C691A">
        <w:tab/>
        <w:t>Ligita Gāgane – Gulbenes novada Centrālās pārvaldes Attīstības un iepirkumu nodaļas vecākā juriste iepirkumu jomā;</w:t>
      </w:r>
    </w:p>
    <w:p w14:paraId="44F3BB6B" w14:textId="77777777" w:rsidR="003C0D03" w:rsidRPr="006C691A" w:rsidRDefault="003C0D03" w:rsidP="003C0D03">
      <w:pPr>
        <w:shd w:val="clear" w:color="auto" w:fill="FFFFFF"/>
        <w:spacing w:line="276" w:lineRule="auto"/>
        <w:ind w:left="2874"/>
        <w:jc w:val="both"/>
      </w:pPr>
      <w:r w:rsidRPr="006C691A">
        <w:t>Agnese Zagorska – Gulbenes novada Centrālās pārvaldes Finanšu nodaļas ekonomiste;</w:t>
      </w:r>
    </w:p>
    <w:p w14:paraId="5569E0EB" w14:textId="77777777" w:rsidR="003C0D03" w:rsidRPr="006C691A" w:rsidRDefault="003C0D03" w:rsidP="003C0D03">
      <w:pPr>
        <w:shd w:val="clear" w:color="auto" w:fill="FFFFFF"/>
        <w:spacing w:line="276" w:lineRule="auto"/>
        <w:ind w:left="2874" w:hanging="2865"/>
        <w:jc w:val="both"/>
      </w:pPr>
      <w:r w:rsidRPr="006C691A">
        <w:tab/>
        <w:t>Teiksma Vītola – Gulbenes novada Centrālās pārvaldes Attīstības un iepirkumu nodaļas vecākā iepirkumu speciāliste;</w:t>
      </w:r>
    </w:p>
    <w:bookmarkEnd w:id="2"/>
    <w:p w14:paraId="0486464A" w14:textId="59E68A89" w:rsidR="00666FCF" w:rsidRPr="00741474" w:rsidRDefault="003C0D03" w:rsidP="003C0D03">
      <w:pPr>
        <w:shd w:val="clear" w:color="auto" w:fill="FFFFFF"/>
        <w:spacing w:after="240" w:line="276" w:lineRule="auto"/>
        <w:ind w:left="2874" w:hanging="39"/>
        <w:jc w:val="both"/>
      </w:pPr>
      <w:r w:rsidRPr="006C691A">
        <w:t>Valtis Krauklis - Gulbenes novada pašvaldības domes deputāts</w:t>
      </w:r>
      <w:r w:rsidRPr="00E07ADD">
        <w:t>.</w:t>
      </w:r>
    </w:p>
    <w:p w14:paraId="72EA7B2E" w14:textId="6377E49B" w:rsidR="00090771" w:rsidRDefault="00090771" w:rsidP="005277A1">
      <w:pPr>
        <w:pStyle w:val="Sarakstarindkopa"/>
        <w:numPr>
          <w:ilvl w:val="0"/>
          <w:numId w:val="1"/>
        </w:numPr>
        <w:shd w:val="clear" w:color="auto" w:fill="FFFFFF"/>
        <w:spacing w:after="240" w:line="276" w:lineRule="auto"/>
        <w:ind w:left="426"/>
        <w:jc w:val="both"/>
        <w:rPr>
          <w:bCs/>
        </w:rPr>
      </w:pPr>
      <w:r w:rsidRPr="00666FCF">
        <w:rPr>
          <w:b/>
          <w:bCs/>
        </w:rPr>
        <w:t xml:space="preserve">Iepirkuma </w:t>
      </w:r>
      <w:r w:rsidR="00B71A02" w:rsidRPr="00666FCF">
        <w:rPr>
          <w:b/>
          <w:bCs/>
        </w:rPr>
        <w:t xml:space="preserve">procedūras </w:t>
      </w:r>
      <w:r w:rsidRPr="00666FCF">
        <w:rPr>
          <w:b/>
          <w:bCs/>
        </w:rPr>
        <w:t>dokumen</w:t>
      </w:r>
      <w:r w:rsidR="00B71A02" w:rsidRPr="00666FCF">
        <w:rPr>
          <w:b/>
          <w:bCs/>
        </w:rPr>
        <w:t>tu</w:t>
      </w:r>
      <w:r w:rsidRPr="00666FCF">
        <w:rPr>
          <w:b/>
          <w:bCs/>
        </w:rPr>
        <w:t xml:space="preserve"> sagatavotāji:</w:t>
      </w:r>
      <w:r w:rsidR="005E3B2A" w:rsidRPr="00666FCF">
        <w:rPr>
          <w:b/>
          <w:bCs/>
        </w:rPr>
        <w:t xml:space="preserve"> </w:t>
      </w:r>
      <w:r w:rsidR="00386E9D" w:rsidRPr="005B6ACB">
        <w:t xml:space="preserve">Gulbenes novada </w:t>
      </w:r>
      <w:r w:rsidR="00386E9D" w:rsidRPr="00122026">
        <w:t>Centrālās pārvaldes</w:t>
      </w:r>
      <w:r w:rsidR="00386E9D" w:rsidRPr="00AF2342">
        <w:t xml:space="preserve"> </w:t>
      </w:r>
      <w:bookmarkStart w:id="3" w:name="_Hlk203557227"/>
      <w:r w:rsidR="00386E9D" w:rsidRPr="00AF2342">
        <w:t>Juridiskās un personālvadības</w:t>
      </w:r>
      <w:r w:rsidR="00386E9D">
        <w:rPr>
          <w:b/>
          <w:bCs/>
          <w:u w:val="single"/>
        </w:rPr>
        <w:t xml:space="preserve"> </w:t>
      </w:r>
      <w:r w:rsidR="00386E9D" w:rsidRPr="005B6ACB">
        <w:t xml:space="preserve">nodaļas </w:t>
      </w:r>
      <w:r w:rsidR="00386E9D">
        <w:t>vecākā darba aizsardzības speciāliste Velta Ivanova</w:t>
      </w:r>
      <w:bookmarkEnd w:id="3"/>
      <w:r w:rsidR="00386E9D">
        <w:t xml:space="preserve"> </w:t>
      </w:r>
      <w:r w:rsidR="002D0CEC">
        <w:t xml:space="preserve">un </w:t>
      </w:r>
      <w:r w:rsidR="000423FA">
        <w:t xml:space="preserve">Gulbenes novada </w:t>
      </w:r>
      <w:r w:rsidR="00D670AE">
        <w:t>Centrālās pārvaldes</w:t>
      </w:r>
      <w:r w:rsidR="000423FA">
        <w:t xml:space="preserve"> </w:t>
      </w:r>
      <w:bookmarkStart w:id="4" w:name="_Hlk48132943"/>
      <w:r w:rsidR="000423FA">
        <w:t xml:space="preserve">Attīstības un iepirkumu nodaļas vecākā iepirkumu speciāliste </w:t>
      </w:r>
      <w:bookmarkEnd w:id="4"/>
      <w:r w:rsidR="000423FA">
        <w:t>Evita Lode</w:t>
      </w:r>
      <w:r w:rsidR="004A61C5" w:rsidRPr="00666FCF">
        <w:rPr>
          <w:bCs/>
        </w:rPr>
        <w:t>.</w:t>
      </w:r>
    </w:p>
    <w:p w14:paraId="28847F62" w14:textId="5E37B26E" w:rsidR="00573328" w:rsidRPr="00335404" w:rsidRDefault="00EF3108" w:rsidP="003C0D03">
      <w:pPr>
        <w:pStyle w:val="Sarakstarindkopa"/>
        <w:numPr>
          <w:ilvl w:val="0"/>
          <w:numId w:val="1"/>
        </w:numPr>
        <w:tabs>
          <w:tab w:val="left" w:pos="284"/>
        </w:tabs>
        <w:spacing w:before="120" w:line="276" w:lineRule="auto"/>
        <w:ind w:left="0" w:firstLine="0"/>
        <w:contextualSpacing w:val="0"/>
        <w:jc w:val="both"/>
        <w:rPr>
          <w:bCs/>
        </w:rPr>
      </w:pPr>
      <w:r>
        <w:rPr>
          <w:b/>
          <w:bCs/>
        </w:rPr>
        <w:t xml:space="preserve"> </w:t>
      </w:r>
      <w:r w:rsidR="00B12933">
        <w:rPr>
          <w:b/>
          <w:bCs/>
        </w:rPr>
        <w:t>Pretendentu atlases prasības:</w:t>
      </w:r>
    </w:p>
    <w:p w14:paraId="0361DC22" w14:textId="19C5099E" w:rsidR="00CC29F1" w:rsidRDefault="00310463" w:rsidP="000F6F6F">
      <w:pPr>
        <w:spacing w:after="240" w:line="276" w:lineRule="auto"/>
        <w:ind w:left="284"/>
        <w:jc w:val="both"/>
      </w:pPr>
      <w:r>
        <w:t xml:space="preserve"> </w:t>
      </w:r>
      <w:r w:rsidR="00573328" w:rsidRPr="007F1755">
        <w:t xml:space="preserve">Pretendentu atlases prasības ir norādītas atklāta konkursa nolikuma </w:t>
      </w:r>
      <w:r w:rsidR="00D670AE">
        <w:t>3</w:t>
      </w:r>
      <w:r w:rsidR="00573328" w:rsidRPr="007F1755">
        <w:t>.</w:t>
      </w:r>
      <w:r w:rsidR="0037603B">
        <w:t>1.</w:t>
      </w:r>
      <w:r w:rsidR="00906A89" w:rsidRPr="00906A89">
        <w:t xml:space="preserve"> </w:t>
      </w:r>
      <w:r w:rsidR="00906A89">
        <w:t>punktā</w:t>
      </w:r>
      <w:r w:rsidR="00573328" w:rsidRPr="007F1755">
        <w:t xml:space="preserve">. </w:t>
      </w:r>
    </w:p>
    <w:p w14:paraId="73AEB8BD" w14:textId="5F0DC757" w:rsidR="005F0253" w:rsidRDefault="0011412D" w:rsidP="005F0253">
      <w:pPr>
        <w:pStyle w:val="Sarakstarindkopa"/>
        <w:numPr>
          <w:ilvl w:val="0"/>
          <w:numId w:val="1"/>
        </w:numPr>
        <w:spacing w:before="120" w:line="276" w:lineRule="auto"/>
        <w:ind w:left="357" w:hanging="357"/>
        <w:jc w:val="both"/>
      </w:pPr>
      <w:r w:rsidRPr="005F0253">
        <w:rPr>
          <w:b/>
        </w:rPr>
        <w:t>Piedāvājuma izvēles kritērijs</w:t>
      </w:r>
      <w:r w:rsidR="00573328" w:rsidRPr="005F0253">
        <w:rPr>
          <w:bCs/>
        </w:rPr>
        <w:t xml:space="preserve">: </w:t>
      </w:r>
      <w:r w:rsidR="005F0253">
        <w:t>saimnieciski visizdevīgākais</w:t>
      </w:r>
      <w:r w:rsidR="005F0253" w:rsidRPr="00092FC9">
        <w:t xml:space="preserve"> piedāvājum</w:t>
      </w:r>
      <w:r w:rsidR="005F0253">
        <w:t>s</w:t>
      </w:r>
      <w:r w:rsidR="00BD1E8F">
        <w:t xml:space="preserve"> saskaņā ar nolikuma 6.2.punktā norādītajiem kritērijiem.</w:t>
      </w:r>
    </w:p>
    <w:p w14:paraId="2E5C2A89" w14:textId="302BB009" w:rsidR="001D20A0" w:rsidRPr="005F0253" w:rsidRDefault="00573328" w:rsidP="00CC29F1">
      <w:pPr>
        <w:pStyle w:val="Sarakstarindkopa"/>
        <w:numPr>
          <w:ilvl w:val="0"/>
          <w:numId w:val="1"/>
        </w:numPr>
        <w:spacing w:before="240" w:after="240" w:line="276" w:lineRule="auto"/>
        <w:ind w:left="284" w:hanging="284"/>
        <w:contextualSpacing w:val="0"/>
        <w:jc w:val="both"/>
        <w:rPr>
          <w:bCs/>
        </w:rPr>
      </w:pPr>
      <w:r w:rsidRPr="005F0253">
        <w:rPr>
          <w:b/>
        </w:rPr>
        <w:lastRenderedPageBreak/>
        <w:t>Piedāvājumu iesniegšanas termiņš:</w:t>
      </w:r>
      <w:r w:rsidR="009A0C1C" w:rsidRPr="005F0253">
        <w:rPr>
          <w:bCs/>
        </w:rPr>
        <w:t xml:space="preserve"> 202</w:t>
      </w:r>
      <w:r w:rsidR="003C0D03">
        <w:rPr>
          <w:bCs/>
        </w:rPr>
        <w:t>6</w:t>
      </w:r>
      <w:r w:rsidRPr="005F0253">
        <w:rPr>
          <w:bCs/>
        </w:rPr>
        <w:t>.</w:t>
      </w:r>
      <w:r w:rsidR="00D02425">
        <w:rPr>
          <w:bCs/>
        </w:rPr>
        <w:t xml:space="preserve"> </w:t>
      </w:r>
      <w:r w:rsidRPr="005F0253">
        <w:rPr>
          <w:bCs/>
        </w:rPr>
        <w:t>gada</w:t>
      </w:r>
      <w:r w:rsidR="009A0C1C" w:rsidRPr="005F0253">
        <w:rPr>
          <w:bCs/>
        </w:rPr>
        <w:t xml:space="preserve"> </w:t>
      </w:r>
      <w:r w:rsidR="003C0D03">
        <w:rPr>
          <w:bCs/>
        </w:rPr>
        <w:t>10.augusts</w:t>
      </w:r>
      <w:r w:rsidR="002D0CEC" w:rsidRPr="005F0253">
        <w:rPr>
          <w:bCs/>
        </w:rPr>
        <w:t>,</w:t>
      </w:r>
      <w:r w:rsidR="00967F6C" w:rsidRPr="005F0253">
        <w:rPr>
          <w:bCs/>
        </w:rPr>
        <w:t xml:space="preserve"> </w:t>
      </w:r>
      <w:r w:rsidRPr="005F0253">
        <w:rPr>
          <w:bCs/>
        </w:rPr>
        <w:t>plkst.1</w:t>
      </w:r>
      <w:r w:rsidR="00F958D8">
        <w:rPr>
          <w:bCs/>
        </w:rPr>
        <w:t>0</w:t>
      </w:r>
      <w:r w:rsidR="00335404" w:rsidRPr="005F0253">
        <w:rPr>
          <w:bCs/>
        </w:rPr>
        <w:t>.0</w:t>
      </w:r>
      <w:r w:rsidR="001D20A0" w:rsidRPr="005F0253">
        <w:rPr>
          <w:bCs/>
        </w:rPr>
        <w:t>0</w:t>
      </w:r>
    </w:p>
    <w:p w14:paraId="597A03E9" w14:textId="77777777" w:rsidR="00573328" w:rsidRPr="00335404" w:rsidRDefault="00573328" w:rsidP="002325D6">
      <w:pPr>
        <w:pStyle w:val="Sarakstarindkopa"/>
        <w:numPr>
          <w:ilvl w:val="0"/>
          <w:numId w:val="1"/>
        </w:numPr>
        <w:spacing w:before="120" w:line="276" w:lineRule="auto"/>
        <w:ind w:left="284" w:hanging="284"/>
        <w:contextualSpacing w:val="0"/>
        <w:jc w:val="both"/>
        <w:rPr>
          <w:bCs/>
        </w:rPr>
      </w:pPr>
      <w:r w:rsidRPr="00335404">
        <w:rPr>
          <w:b/>
        </w:rPr>
        <w:t>Piedāvājumu atvēršanas vieta, datums, laiks</w:t>
      </w:r>
      <w:r w:rsidR="00A57578" w:rsidRPr="00335404">
        <w:rPr>
          <w:b/>
        </w:rPr>
        <w:t>, veids</w:t>
      </w:r>
      <w:r w:rsidRPr="00335404">
        <w:rPr>
          <w:bCs/>
        </w:rPr>
        <w:t xml:space="preserve">: </w:t>
      </w:r>
    </w:p>
    <w:p w14:paraId="034A36B0" w14:textId="0A2E5B76" w:rsidR="00DF2B1E" w:rsidRDefault="00906A89" w:rsidP="00BD1E8F">
      <w:pPr>
        <w:spacing w:line="276" w:lineRule="auto"/>
        <w:ind w:left="284"/>
        <w:jc w:val="both"/>
        <w:rPr>
          <w:rFonts w:eastAsia="Calibri"/>
          <w:bCs/>
        </w:rPr>
      </w:pPr>
      <w:r>
        <w:rPr>
          <w:color w:val="000000"/>
        </w:rPr>
        <w:t>Gulbenes novada pašvaldības 2.stāva 221.kabinetā, Ābeļu ielā 2, Gulbenē, Gulbenes novadā</w:t>
      </w:r>
      <w:r>
        <w:t>, 202</w:t>
      </w:r>
      <w:r w:rsidR="003C0D03">
        <w:t>6</w:t>
      </w:r>
      <w:r>
        <w:t>.</w:t>
      </w:r>
      <w:r w:rsidR="00D02425">
        <w:t xml:space="preserve"> </w:t>
      </w:r>
      <w:r>
        <w:t xml:space="preserve">gada </w:t>
      </w:r>
      <w:r w:rsidR="003C0D03">
        <w:t>10.august</w:t>
      </w:r>
      <w:r w:rsidR="00467888">
        <w:t>ā</w:t>
      </w:r>
      <w:r>
        <w:t>, plkst. 1</w:t>
      </w:r>
      <w:r w:rsidR="00F958D8">
        <w:t>4</w:t>
      </w:r>
      <w:r>
        <w:t xml:space="preserve">.00 – </w:t>
      </w:r>
      <w:bookmarkStart w:id="5" w:name="_Hlk121991682"/>
      <w:r>
        <w:rPr>
          <w:shd w:val="clear" w:color="auto" w:fill="FFFFFF"/>
        </w:rPr>
        <w:t>ne ātrāk kā četras stundas</w:t>
      </w:r>
      <w:r>
        <w:t xml:space="preserve"> pēc piedāvājumu iesniegšanas termiņa beigām</w:t>
      </w:r>
      <w:bookmarkEnd w:id="5"/>
      <w:r>
        <w:t>, atbilstoši Ministru kabineta 2017.gada 28.februāra noteikumu Nr.107 “Iepirkuma procedūru un metu konkursu norises kārtība” 14.punktā noteiktajai kārtībai</w:t>
      </w:r>
      <w:r>
        <w:rPr>
          <w:rFonts w:eastAsia="Calibri"/>
          <w:bCs/>
        </w:rPr>
        <w:t xml:space="preserve">, izmantojot tīmekļvietnē </w:t>
      </w:r>
      <w:hyperlink r:id="rId8" w:history="1">
        <w:r>
          <w:rPr>
            <w:rStyle w:val="Hipersaite"/>
            <w:rFonts w:eastAsia="Calibri"/>
            <w:bCs/>
          </w:rPr>
          <w:t>www.eis.gov.lv</w:t>
        </w:r>
      </w:hyperlink>
      <w:r>
        <w:rPr>
          <w:rFonts w:eastAsia="Calibri"/>
          <w:bCs/>
        </w:rPr>
        <w:t xml:space="preserve"> pieejamos rīkus</w:t>
      </w:r>
      <w:r w:rsidR="00A57578" w:rsidRPr="006D59FC">
        <w:rPr>
          <w:rFonts w:eastAsia="Calibri"/>
          <w:bCs/>
        </w:rPr>
        <w:t>.</w:t>
      </w:r>
    </w:p>
    <w:p w14:paraId="23FF7C72" w14:textId="1E43D214" w:rsidR="00573328" w:rsidRPr="00466F33" w:rsidRDefault="00573328" w:rsidP="002325D6">
      <w:pPr>
        <w:pStyle w:val="Sarakstarindkopa"/>
        <w:numPr>
          <w:ilvl w:val="0"/>
          <w:numId w:val="1"/>
        </w:numPr>
        <w:spacing w:before="120" w:line="276" w:lineRule="auto"/>
        <w:ind w:left="284" w:hanging="284"/>
        <w:contextualSpacing w:val="0"/>
        <w:jc w:val="both"/>
        <w:rPr>
          <w:bCs/>
        </w:rPr>
      </w:pPr>
      <w:r w:rsidRPr="00335404">
        <w:rPr>
          <w:b/>
        </w:rPr>
        <w:t>Saņemtie piedāvājumi</w:t>
      </w:r>
      <w:r w:rsidR="00BC41F7" w:rsidRPr="00335404">
        <w:rPr>
          <w:b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5"/>
        <w:gridCol w:w="2552"/>
      </w:tblGrid>
      <w:tr w:rsidR="007703E0" w:rsidRPr="00A57578" w14:paraId="5EBC9FAA" w14:textId="77777777" w:rsidTr="005277A1">
        <w:trPr>
          <w:trHeight w:val="790"/>
        </w:trPr>
        <w:tc>
          <w:tcPr>
            <w:tcW w:w="709" w:type="dxa"/>
          </w:tcPr>
          <w:p w14:paraId="1B55EAEC" w14:textId="77777777" w:rsidR="007703E0" w:rsidRPr="00A57578" w:rsidRDefault="007703E0" w:rsidP="009A3186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Nr. p.k.</w:t>
            </w:r>
          </w:p>
        </w:tc>
        <w:tc>
          <w:tcPr>
            <w:tcW w:w="6095" w:type="dxa"/>
            <w:vAlign w:val="center"/>
          </w:tcPr>
          <w:p w14:paraId="4A221A7A" w14:textId="77777777" w:rsidR="007703E0" w:rsidRPr="00A57578" w:rsidRDefault="007703E0" w:rsidP="007703E0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Pretendenta nosaukums, reģistrācijas numurs</w:t>
            </w:r>
          </w:p>
        </w:tc>
        <w:tc>
          <w:tcPr>
            <w:tcW w:w="2552" w:type="dxa"/>
            <w:vAlign w:val="center"/>
          </w:tcPr>
          <w:p w14:paraId="3C420408" w14:textId="4BA172CF" w:rsidR="008979FA" w:rsidRDefault="007703E0" w:rsidP="009A3186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Piedāvātā līgumcena</w:t>
            </w:r>
            <w:r w:rsidR="008979FA">
              <w:rPr>
                <w:u w:val="single"/>
              </w:rPr>
              <w:t>,</w:t>
            </w:r>
            <w:r w:rsidRPr="00A57578">
              <w:rPr>
                <w:u w:val="single"/>
              </w:rPr>
              <w:t xml:space="preserve"> </w:t>
            </w:r>
          </w:p>
          <w:p w14:paraId="195EA3BF" w14:textId="11C13604" w:rsidR="007703E0" w:rsidRPr="00A57578" w:rsidRDefault="007703E0" w:rsidP="009A3186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bez PVN (EUR)</w:t>
            </w:r>
          </w:p>
        </w:tc>
      </w:tr>
      <w:tr w:rsidR="00F6320A" w:rsidRPr="00A57578" w14:paraId="3EC07437" w14:textId="77777777" w:rsidTr="005277A1">
        <w:trPr>
          <w:trHeight w:val="141"/>
        </w:trPr>
        <w:tc>
          <w:tcPr>
            <w:tcW w:w="709" w:type="dxa"/>
            <w:shd w:val="clear" w:color="auto" w:fill="BFBFBF" w:themeFill="background1" w:themeFillShade="BF"/>
          </w:tcPr>
          <w:p w14:paraId="1E3DC1ED" w14:textId="78372A6F" w:rsidR="00F6320A" w:rsidRPr="00F6320A" w:rsidRDefault="00F6320A" w:rsidP="00F6320A">
            <w:pPr>
              <w:jc w:val="center"/>
              <w:rPr>
                <w:b/>
                <w:bCs/>
                <w:sz w:val="20"/>
                <w:szCs w:val="20"/>
              </w:rPr>
            </w:pPr>
            <w:r w:rsidRPr="00F6320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95" w:type="dxa"/>
            <w:shd w:val="clear" w:color="auto" w:fill="BFBFBF" w:themeFill="background1" w:themeFillShade="BF"/>
          </w:tcPr>
          <w:p w14:paraId="42457218" w14:textId="7763D6F6" w:rsidR="00F6320A" w:rsidRPr="00F6320A" w:rsidRDefault="00F6320A" w:rsidP="00F6320A">
            <w:pPr>
              <w:jc w:val="center"/>
              <w:rPr>
                <w:b/>
                <w:bCs/>
                <w:sz w:val="20"/>
                <w:szCs w:val="20"/>
              </w:rPr>
            </w:pPr>
            <w:r w:rsidRPr="00F6320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7D36EA1E" w14:textId="4C3A9846" w:rsidR="00F6320A" w:rsidRPr="00F6320A" w:rsidRDefault="00F6320A" w:rsidP="00F6320A">
            <w:pPr>
              <w:jc w:val="center"/>
              <w:rPr>
                <w:b/>
                <w:bCs/>
                <w:sz w:val="20"/>
                <w:szCs w:val="20"/>
              </w:rPr>
            </w:pPr>
            <w:r w:rsidRPr="00F6320A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C337F5" w:rsidRPr="00A57578" w14:paraId="3EAD9794" w14:textId="77777777" w:rsidTr="00730545">
        <w:tc>
          <w:tcPr>
            <w:tcW w:w="709" w:type="dxa"/>
            <w:vAlign w:val="center"/>
          </w:tcPr>
          <w:p w14:paraId="05462F54" w14:textId="77777777" w:rsidR="00C337F5" w:rsidRPr="00CC6B46" w:rsidRDefault="00C337F5" w:rsidP="00730545">
            <w:pPr>
              <w:pStyle w:val="ListParagraph1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6B4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  <w:vAlign w:val="center"/>
          </w:tcPr>
          <w:p w14:paraId="70925293" w14:textId="2DBB8E2A" w:rsidR="00C337F5" w:rsidRPr="00CC6B46" w:rsidRDefault="00386E9D" w:rsidP="00730545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041B4D">
              <w:rPr>
                <w:rFonts w:ascii="Times New Roman" w:hAnsi="Times New Roman"/>
                <w:sz w:val="24"/>
                <w:szCs w:val="24"/>
              </w:rPr>
              <w:t>AAS “BALTA”, reģ. Nr. 40003049409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76BFEC" w14:textId="3522A6BB" w:rsidR="00C337F5" w:rsidRPr="00CC6B46" w:rsidRDefault="003C0D03" w:rsidP="00730545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</w:pPr>
            <w:r>
              <w:t>52340,00</w:t>
            </w:r>
          </w:p>
        </w:tc>
      </w:tr>
      <w:tr w:rsidR="00386E9D" w:rsidRPr="00A57578" w14:paraId="2A315AA7" w14:textId="77777777" w:rsidTr="00730545">
        <w:tc>
          <w:tcPr>
            <w:tcW w:w="709" w:type="dxa"/>
            <w:vAlign w:val="center"/>
          </w:tcPr>
          <w:p w14:paraId="70AC4D9C" w14:textId="4B9F6A8E" w:rsidR="00386E9D" w:rsidRPr="00CC6B46" w:rsidRDefault="00386E9D" w:rsidP="00730545">
            <w:pPr>
              <w:pStyle w:val="ListParagraph1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14:paraId="3EDC3B00" w14:textId="77777777" w:rsidR="00386E9D" w:rsidRDefault="00386E9D" w:rsidP="00386E9D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0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277A1">
              <w:rPr>
                <w:rFonts w:ascii="Times New Roman" w:hAnsi="Times New Roman"/>
                <w:bCs/>
                <w:sz w:val="24"/>
                <w:szCs w:val="24"/>
              </w:rPr>
              <w:t>“Compensa Vienna Insurance Group” ADB Latvijas filiāle,</w:t>
            </w:r>
          </w:p>
          <w:p w14:paraId="1D2A4486" w14:textId="21D03B82" w:rsidR="00386E9D" w:rsidRPr="005277A1" w:rsidRDefault="00386E9D" w:rsidP="00386E9D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0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277A1">
              <w:rPr>
                <w:rFonts w:ascii="Times New Roman" w:hAnsi="Times New Roman"/>
                <w:bCs/>
                <w:sz w:val="24"/>
                <w:szCs w:val="24"/>
              </w:rPr>
              <w:t>reģ. Nr. 40103942087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937D0D" w14:textId="1779609D" w:rsidR="00386E9D" w:rsidRPr="005277A1" w:rsidRDefault="003C0D03" w:rsidP="00730545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</w:pPr>
            <w:r>
              <w:t>52013</w:t>
            </w:r>
            <w:r w:rsidRPr="005E1CAA">
              <w:t>,00</w:t>
            </w:r>
          </w:p>
        </w:tc>
      </w:tr>
    </w:tbl>
    <w:p w14:paraId="36D7BFBC" w14:textId="0CF46688" w:rsidR="00573328" w:rsidRPr="00D20F2F" w:rsidRDefault="00573328" w:rsidP="001D20A0">
      <w:pPr>
        <w:pStyle w:val="Sarakstarindkopa"/>
        <w:numPr>
          <w:ilvl w:val="0"/>
          <w:numId w:val="1"/>
        </w:numPr>
        <w:suppressAutoHyphens/>
        <w:spacing w:before="120" w:line="276" w:lineRule="auto"/>
        <w:ind w:left="397" w:hanging="397"/>
        <w:contextualSpacing w:val="0"/>
        <w:jc w:val="both"/>
        <w:rPr>
          <w:lang w:eastAsia="ar-SA"/>
        </w:rPr>
      </w:pPr>
      <w:r w:rsidRPr="000B410A">
        <w:rPr>
          <w:b/>
        </w:rPr>
        <w:t>Pretendenti, kuru iesniegtie piedāvājumi neatbilda konkursa nolikumā izvirzītajām prasībām</w:t>
      </w:r>
      <w:r w:rsidRPr="000B410A">
        <w:rPr>
          <w:b/>
          <w:bCs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4671"/>
      </w:tblGrid>
      <w:tr w:rsidR="00573328" w:rsidRPr="00571461" w14:paraId="6039C7B3" w14:textId="77777777" w:rsidTr="008979FA">
        <w:trPr>
          <w:trHeight w:val="281"/>
        </w:trPr>
        <w:tc>
          <w:tcPr>
            <w:tcW w:w="4678" w:type="dxa"/>
          </w:tcPr>
          <w:p w14:paraId="0DE35249" w14:textId="77777777" w:rsidR="00573328" w:rsidRPr="00571461" w:rsidRDefault="00573328" w:rsidP="001D20A0">
            <w:pPr>
              <w:spacing w:after="120"/>
              <w:jc w:val="center"/>
              <w:rPr>
                <w:u w:val="single"/>
              </w:rPr>
            </w:pPr>
            <w:r w:rsidRPr="00571461">
              <w:rPr>
                <w:u w:val="single"/>
              </w:rPr>
              <w:t>Pretendenta nosaukums, reģistrācijas numurs</w:t>
            </w:r>
          </w:p>
        </w:tc>
        <w:tc>
          <w:tcPr>
            <w:tcW w:w="4671" w:type="dxa"/>
          </w:tcPr>
          <w:p w14:paraId="64D87CD4" w14:textId="39AC58A1" w:rsidR="00573328" w:rsidRPr="00571461" w:rsidRDefault="00573328" w:rsidP="001D20A0">
            <w:pPr>
              <w:spacing w:after="120"/>
              <w:jc w:val="center"/>
              <w:rPr>
                <w:u w:val="single"/>
              </w:rPr>
            </w:pPr>
            <w:r w:rsidRPr="00571461">
              <w:rPr>
                <w:u w:val="single"/>
              </w:rPr>
              <w:t>Noraidīšanas</w:t>
            </w:r>
            <w:r w:rsidRPr="005F6F67">
              <w:rPr>
                <w:u w:val="single"/>
              </w:rPr>
              <w:t xml:space="preserve"> pamatojums</w:t>
            </w:r>
            <w:r w:rsidR="00A943CF">
              <w:rPr>
                <w:u w:val="single"/>
              </w:rPr>
              <w:t xml:space="preserve"> </w:t>
            </w:r>
          </w:p>
        </w:tc>
      </w:tr>
      <w:tr w:rsidR="005277A1" w:rsidRPr="00571461" w14:paraId="2BEACD8E" w14:textId="77777777" w:rsidTr="002A4488">
        <w:tc>
          <w:tcPr>
            <w:tcW w:w="4678" w:type="dxa"/>
          </w:tcPr>
          <w:p w14:paraId="23AF1371" w14:textId="517EE420" w:rsidR="005277A1" w:rsidRPr="00CB2F67" w:rsidRDefault="005277A1" w:rsidP="005277A1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–</w:t>
            </w:r>
          </w:p>
        </w:tc>
        <w:tc>
          <w:tcPr>
            <w:tcW w:w="4671" w:type="dxa"/>
          </w:tcPr>
          <w:p w14:paraId="510E47F1" w14:textId="0C02751F" w:rsidR="005277A1" w:rsidRPr="00A943CF" w:rsidRDefault="005277A1" w:rsidP="005277A1">
            <w:pPr>
              <w:tabs>
                <w:tab w:val="left" w:pos="2153"/>
              </w:tabs>
              <w:ind w:right="-79"/>
              <w:jc w:val="center"/>
              <w:rPr>
                <w:strike/>
              </w:rPr>
            </w:pPr>
            <w:r>
              <w:t>–</w:t>
            </w:r>
          </w:p>
        </w:tc>
      </w:tr>
    </w:tbl>
    <w:p w14:paraId="69DC94BA" w14:textId="09227499" w:rsidR="00573328" w:rsidRPr="00335404" w:rsidRDefault="00573328" w:rsidP="001D20A0">
      <w:pPr>
        <w:pStyle w:val="Sarakstarindkopa"/>
        <w:numPr>
          <w:ilvl w:val="0"/>
          <w:numId w:val="1"/>
        </w:numPr>
        <w:spacing w:before="120" w:after="120"/>
        <w:ind w:left="0" w:firstLine="0"/>
        <w:contextualSpacing w:val="0"/>
        <w:jc w:val="both"/>
        <w:rPr>
          <w:bCs/>
        </w:rPr>
      </w:pPr>
      <w:r w:rsidRPr="00335404">
        <w:rPr>
          <w:b/>
          <w:bCs/>
        </w:rPr>
        <w:t>Pretendents, ar kuru nolemts slēgt līgumu: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2664"/>
      </w:tblGrid>
      <w:tr w:rsidR="00A57578" w:rsidRPr="00571461" w14:paraId="29509852" w14:textId="77777777" w:rsidTr="00AF5686">
        <w:trPr>
          <w:trHeight w:val="330"/>
        </w:trPr>
        <w:tc>
          <w:tcPr>
            <w:tcW w:w="6663" w:type="dxa"/>
            <w:vAlign w:val="center"/>
          </w:tcPr>
          <w:p w14:paraId="4E42A319" w14:textId="77777777" w:rsidR="00A57578" w:rsidRPr="00A57578" w:rsidRDefault="00A57578" w:rsidP="004A0FC9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Pretendenta nosaukums, reģistrācijas numurs</w:t>
            </w:r>
          </w:p>
        </w:tc>
        <w:tc>
          <w:tcPr>
            <w:tcW w:w="2664" w:type="dxa"/>
            <w:vAlign w:val="center"/>
          </w:tcPr>
          <w:p w14:paraId="6D77D5C3" w14:textId="77777777" w:rsidR="00A57578" w:rsidRPr="00A57578" w:rsidRDefault="00A57578" w:rsidP="004A0FC9">
            <w:pPr>
              <w:jc w:val="center"/>
              <w:rPr>
                <w:u w:val="single"/>
              </w:rPr>
            </w:pPr>
            <w:r w:rsidRPr="00A57578">
              <w:rPr>
                <w:u w:val="single"/>
              </w:rPr>
              <w:t>Piedāvātā līgumcena bez PVN (EUR)</w:t>
            </w:r>
          </w:p>
        </w:tc>
      </w:tr>
      <w:tr w:rsidR="00AF5686" w:rsidRPr="007F1755" w14:paraId="4C4EA127" w14:textId="77777777" w:rsidTr="00AF5686">
        <w:tc>
          <w:tcPr>
            <w:tcW w:w="6663" w:type="dxa"/>
            <w:vAlign w:val="center"/>
          </w:tcPr>
          <w:p w14:paraId="5FC88E3B" w14:textId="77777777" w:rsidR="00AF5686" w:rsidRDefault="00AF5686" w:rsidP="00AF5686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0"/>
              <w:ind w:left="0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277A1">
              <w:rPr>
                <w:rFonts w:ascii="Times New Roman" w:hAnsi="Times New Roman"/>
                <w:bCs/>
                <w:sz w:val="24"/>
                <w:szCs w:val="24"/>
              </w:rPr>
              <w:t>“Compensa Vienna Insurance Group” ADB Latvijas filiāle,</w:t>
            </w:r>
          </w:p>
          <w:p w14:paraId="13F04CA5" w14:textId="2C054A45" w:rsidR="00AF5686" w:rsidRPr="0024252B" w:rsidRDefault="00AF5686" w:rsidP="00AF5686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5277A1">
              <w:rPr>
                <w:rFonts w:ascii="Times New Roman" w:hAnsi="Times New Roman"/>
                <w:bCs/>
                <w:sz w:val="24"/>
                <w:szCs w:val="24"/>
              </w:rPr>
              <w:t>reģ. Nr. 40103942087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vAlign w:val="center"/>
          </w:tcPr>
          <w:p w14:paraId="04B91B07" w14:textId="105F96C4" w:rsidR="00AF5686" w:rsidRPr="0024252B" w:rsidRDefault="003C0D03" w:rsidP="00AF5686">
            <w:pPr>
              <w:tabs>
                <w:tab w:val="left" w:pos="2153"/>
              </w:tabs>
              <w:spacing w:before="40" w:after="40" w:line="276" w:lineRule="auto"/>
              <w:ind w:right="-79"/>
              <w:jc w:val="center"/>
            </w:pPr>
            <w:r>
              <w:t>52013</w:t>
            </w:r>
            <w:r w:rsidRPr="005E1CAA">
              <w:t>,00</w:t>
            </w:r>
          </w:p>
        </w:tc>
      </w:tr>
    </w:tbl>
    <w:p w14:paraId="0832E39E" w14:textId="77777777" w:rsidR="008979FA" w:rsidRDefault="00573328" w:rsidP="00311639">
      <w:pPr>
        <w:pStyle w:val="Sarakstarindkopa"/>
        <w:numPr>
          <w:ilvl w:val="0"/>
          <w:numId w:val="1"/>
        </w:numPr>
        <w:spacing w:before="120" w:line="276" w:lineRule="auto"/>
        <w:ind w:left="426" w:hanging="426"/>
        <w:contextualSpacing w:val="0"/>
        <w:jc w:val="both"/>
      </w:pPr>
      <w:r w:rsidRPr="008979FA">
        <w:rPr>
          <w:b/>
          <w:bCs/>
        </w:rPr>
        <w:t xml:space="preserve">Informācija par to līguma daļu (-ām), kuru izraudzītais piegādātājs plānojis nodot apakšuzņēmējiem: </w:t>
      </w:r>
      <w:r w:rsidR="008979FA">
        <w:t>–</w:t>
      </w:r>
    </w:p>
    <w:p w14:paraId="53E4210A" w14:textId="77777777" w:rsidR="005277A1" w:rsidRDefault="00A57578" w:rsidP="005277A1">
      <w:pPr>
        <w:pStyle w:val="Sarakstarindkopa"/>
        <w:numPr>
          <w:ilvl w:val="0"/>
          <w:numId w:val="1"/>
        </w:numPr>
        <w:spacing w:before="240" w:line="276" w:lineRule="auto"/>
        <w:ind w:left="425" w:hanging="425"/>
        <w:contextualSpacing w:val="0"/>
        <w:jc w:val="both"/>
      </w:pPr>
      <w:r w:rsidRPr="005277A1">
        <w:rPr>
          <w:b/>
          <w:bCs/>
        </w:rPr>
        <w:t>Piedāvājumu izvērtēšanas kopsavilkums un pamatojums piedāvājuma izvēlei, ja par piedāvājumu izvēles kritēriju noteikts saimnieciski visizdevīgākais piedāvājums:</w:t>
      </w:r>
      <w:r>
        <w:t xml:space="preserve"> </w:t>
      </w:r>
      <w:r w:rsidR="005277A1">
        <w:t xml:space="preserve">Piedāvājums iesniegts noteiktajā termiņā un laikā. Piedāvājums iesniegts elektroniski un atbilstoši nolikuma 1.7.punkta prasībām. </w:t>
      </w:r>
    </w:p>
    <w:p w14:paraId="71D464EE" w14:textId="77777777" w:rsidR="005277A1" w:rsidRDefault="005277A1" w:rsidP="005277A1">
      <w:pPr>
        <w:spacing w:line="276" w:lineRule="auto"/>
        <w:ind w:left="426"/>
        <w:jc w:val="both"/>
      </w:pPr>
      <w:r>
        <w:t xml:space="preserve">Pieteikums atklātam konkursam aizpildīts un noformēts atbilstoši nolikuma 4.1.1.punkta prasībām. </w:t>
      </w:r>
    </w:p>
    <w:p w14:paraId="7C30F8AA" w14:textId="608C6BBC" w:rsidR="005277A1" w:rsidRDefault="005277A1" w:rsidP="005277A1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Pretendents iesniedzis tehnisko piedāvājumu, kas atbilst nolikuma 4.2.punktā noteiktajām prasībām. Pretendents ir iesniedzis finanšu piedāvājumu, kas atbilst </w:t>
      </w:r>
      <w:r>
        <w:t xml:space="preserve">nolikuma 4.3.punktā noteiktajām prasībām un ir sagatavots atbilstoši finanšu piedāvājuma formai (nolikuma </w:t>
      </w:r>
      <w:r w:rsidR="00386E9D">
        <w:t>4</w:t>
      </w:r>
      <w:r>
        <w:t>.pielikums</w:t>
      </w:r>
      <w:r>
        <w:rPr>
          <w:color w:val="000000"/>
        </w:rPr>
        <w:t>).</w:t>
      </w:r>
    </w:p>
    <w:tbl>
      <w:tblPr>
        <w:tblW w:w="950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113"/>
        <w:gridCol w:w="1560"/>
        <w:gridCol w:w="1275"/>
        <w:gridCol w:w="1560"/>
      </w:tblGrid>
      <w:tr w:rsidR="003C0D03" w:rsidRPr="001A4CBB" w14:paraId="59FA5CCA" w14:textId="77777777" w:rsidTr="000E5AC4">
        <w:trPr>
          <w:trHeight w:val="758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4655FE" w14:textId="77777777" w:rsidR="003C0D03" w:rsidRPr="001A4CBB" w:rsidRDefault="003C0D03" w:rsidP="000E5AC4">
            <w:pPr>
              <w:jc w:val="center"/>
              <w:rPr>
                <w:bCs/>
              </w:rPr>
            </w:pPr>
            <w:r w:rsidRPr="001A4CBB">
              <w:rPr>
                <w:bCs/>
              </w:rPr>
              <w:t>Vērtēšanas kritērijs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5DCBB7" w14:textId="77777777" w:rsidR="003C0D03" w:rsidRPr="001A4CBB" w:rsidRDefault="003C0D03" w:rsidP="000E5AC4">
            <w:pPr>
              <w:jc w:val="center"/>
              <w:rPr>
                <w:bCs/>
              </w:rPr>
            </w:pPr>
            <w:r w:rsidRPr="001A4CBB">
              <w:rPr>
                <w:bCs/>
              </w:rPr>
              <w:t>Maksimālais punktu skaits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CE82D" w14:textId="77777777" w:rsidR="003C0D03" w:rsidRPr="001A4CBB" w:rsidRDefault="003C0D03" w:rsidP="000E5AC4">
            <w:pPr>
              <w:jc w:val="center"/>
              <w:rPr>
                <w:b/>
              </w:rPr>
            </w:pPr>
            <w:r w:rsidRPr="001A4CBB">
              <w:t>AAS “BALTA”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3BEC4" w14:textId="77777777" w:rsidR="003C0D03" w:rsidRPr="001A4CBB" w:rsidRDefault="003C0D03" w:rsidP="000E5AC4">
            <w:pPr>
              <w:jc w:val="center"/>
            </w:pPr>
            <w:r w:rsidRPr="005277A1">
              <w:rPr>
                <w:bCs/>
              </w:rPr>
              <w:t>“Compensa Vienna Insurance Group” ADB Latvijas filiāle</w:t>
            </w:r>
          </w:p>
        </w:tc>
      </w:tr>
      <w:tr w:rsidR="003C0D03" w:rsidRPr="001A4CBB" w14:paraId="37F3DBB3" w14:textId="77777777" w:rsidTr="000E5AC4">
        <w:trPr>
          <w:trHeight w:val="616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68753" w14:textId="77777777" w:rsidR="003C0D03" w:rsidRPr="001A4CBB" w:rsidRDefault="003C0D03" w:rsidP="000E5AC4">
            <w:r w:rsidRPr="001A4CBB">
              <w:lastRenderedPageBreak/>
              <w:t xml:space="preserve">Pretendenta finanšu kritērijs </w:t>
            </w:r>
            <w:r w:rsidRPr="001A4CBB">
              <w:rPr>
                <w:color w:val="000000"/>
              </w:rPr>
              <w:t>pirmajai apdrošināšanas programmai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2621A" w14:textId="77777777" w:rsidR="003C0D03" w:rsidRPr="001A4CBB" w:rsidRDefault="003C0D03" w:rsidP="000E5AC4">
            <w:pPr>
              <w:jc w:val="center"/>
            </w:pPr>
            <w:r w:rsidRPr="001A4CBB"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A6F77" w14:textId="77777777" w:rsidR="003C0D03" w:rsidRPr="001A4CBB" w:rsidRDefault="003C0D03" w:rsidP="000E5AC4">
            <w:pPr>
              <w:jc w:val="center"/>
            </w:pPr>
            <w: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F0FC" w14:textId="77777777" w:rsidR="003C0D03" w:rsidRPr="001A4CBB" w:rsidRDefault="003C0D03" w:rsidP="000E5AC4">
            <w:pPr>
              <w:jc w:val="center"/>
            </w:pPr>
            <w:r>
              <w:t>10</w:t>
            </w:r>
          </w:p>
        </w:tc>
      </w:tr>
      <w:tr w:rsidR="003C0D03" w:rsidRPr="001A4CBB" w14:paraId="02BD6787" w14:textId="77777777" w:rsidTr="000E5AC4">
        <w:trPr>
          <w:trHeight w:val="23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02816" w14:textId="77777777" w:rsidR="003C0D03" w:rsidRPr="001A4CBB" w:rsidRDefault="003C0D03" w:rsidP="000E5AC4">
            <w:r w:rsidRPr="001A4CBB">
              <w:t xml:space="preserve">Pretendenta finanšu kritērijs </w:t>
            </w:r>
            <w:r w:rsidRPr="001A4CBB">
              <w:rPr>
                <w:color w:val="000000"/>
              </w:rPr>
              <w:t>otrajai apdrošināšanas programmai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EA777" w14:textId="77777777" w:rsidR="003C0D03" w:rsidRPr="001A4CBB" w:rsidRDefault="003C0D03" w:rsidP="000E5AC4">
            <w:pPr>
              <w:jc w:val="center"/>
            </w:pPr>
            <w:r w:rsidRPr="001A4CBB"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410C" w14:textId="77777777" w:rsidR="003C0D03" w:rsidRPr="001A4CBB" w:rsidRDefault="003C0D03" w:rsidP="000E5AC4">
            <w:pPr>
              <w:jc w:val="center"/>
            </w:pPr>
            <w:r>
              <w:t>49,58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B2169" w14:textId="77777777" w:rsidR="003C0D03" w:rsidRPr="001A4CBB" w:rsidRDefault="003C0D03" w:rsidP="000E5AC4">
            <w:pPr>
              <w:jc w:val="center"/>
            </w:pPr>
            <w:r>
              <w:t>50</w:t>
            </w:r>
          </w:p>
        </w:tc>
      </w:tr>
      <w:tr w:rsidR="003C0D03" w:rsidRPr="001A4CBB" w14:paraId="38D77F26" w14:textId="77777777" w:rsidTr="000E5AC4">
        <w:trPr>
          <w:trHeight w:val="23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96A3B" w14:textId="77777777" w:rsidR="003C0D03" w:rsidRPr="001A4CBB" w:rsidRDefault="003C0D03" w:rsidP="000E5AC4">
            <w:r w:rsidRPr="001A4CBB">
              <w:t xml:space="preserve">Pakalpojumu kvalitātes kritērijs </w:t>
            </w:r>
            <w:r w:rsidRPr="001A4CBB">
              <w:rPr>
                <w:color w:val="000000"/>
              </w:rPr>
              <w:t>pirmajai apdrošināšanas programmai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AD1827" w14:textId="77777777" w:rsidR="003C0D03" w:rsidRPr="001A4CBB" w:rsidRDefault="003C0D03" w:rsidP="000E5AC4">
            <w:pPr>
              <w:jc w:val="center"/>
            </w:pPr>
            <w:r w:rsidRPr="001A4CBB"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5BEB" w14:textId="77777777" w:rsidR="003C0D03" w:rsidRPr="001A4CBB" w:rsidRDefault="003C0D03" w:rsidP="000E5AC4">
            <w:pPr>
              <w:jc w:val="center"/>
            </w:pPr>
            <w:r>
              <w:t>27,78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738B7" w14:textId="77777777" w:rsidR="003C0D03" w:rsidRPr="001A4CBB" w:rsidRDefault="003C0D03" w:rsidP="000E5AC4">
            <w:pPr>
              <w:jc w:val="center"/>
            </w:pPr>
            <w:r>
              <w:t>29,25</w:t>
            </w:r>
          </w:p>
        </w:tc>
      </w:tr>
      <w:tr w:rsidR="003C0D03" w:rsidRPr="001A4CBB" w14:paraId="1CCD05D8" w14:textId="77777777" w:rsidTr="000E5AC4">
        <w:trPr>
          <w:trHeight w:val="23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5B743" w14:textId="77777777" w:rsidR="003C0D03" w:rsidRPr="001A4CBB" w:rsidRDefault="003C0D03" w:rsidP="000E5AC4">
            <w:r w:rsidRPr="001A4CBB">
              <w:t xml:space="preserve">Pakalpojumu kvalitātes kritērijs </w:t>
            </w:r>
            <w:r w:rsidRPr="001A4CBB">
              <w:rPr>
                <w:color w:val="000000"/>
              </w:rPr>
              <w:t>otrajai apdrošināšanas programmai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452BE" w14:textId="77777777" w:rsidR="003C0D03" w:rsidRPr="001A4CBB" w:rsidRDefault="003C0D03" w:rsidP="000E5AC4">
            <w:pPr>
              <w:jc w:val="center"/>
            </w:pPr>
            <w:r w:rsidRPr="001A4CBB">
              <w:t>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70ED9" w14:textId="77777777" w:rsidR="003C0D03" w:rsidRPr="001A4CBB" w:rsidRDefault="003C0D03" w:rsidP="000E5AC4">
            <w:pPr>
              <w:jc w:val="center"/>
            </w:pPr>
            <w:r>
              <w:t>79,51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9425" w14:textId="77777777" w:rsidR="003C0D03" w:rsidRPr="001A4CBB" w:rsidRDefault="003C0D03" w:rsidP="000E5AC4">
            <w:pPr>
              <w:jc w:val="center"/>
            </w:pPr>
            <w:r>
              <w:t>98,33</w:t>
            </w:r>
          </w:p>
        </w:tc>
      </w:tr>
      <w:tr w:rsidR="003C0D03" w:rsidRPr="001A4CBB" w14:paraId="45C2553C" w14:textId="77777777" w:rsidTr="000E5AC4">
        <w:trPr>
          <w:trHeight w:val="20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65DE01" w14:textId="77777777" w:rsidR="003C0D03" w:rsidRPr="001A4CBB" w:rsidRDefault="003C0D03" w:rsidP="000E5AC4">
            <w:r w:rsidRPr="001A4CBB">
              <w:rPr>
                <w:color w:val="000000"/>
              </w:rPr>
              <w:t xml:space="preserve">Papildprogramma - </w:t>
            </w:r>
            <w:r w:rsidRPr="001A4CBB">
              <w:t xml:space="preserve"> finanšu kritērijs ambulatorā rehabilitācija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02781F" w14:textId="77777777" w:rsidR="003C0D03" w:rsidRPr="001A4CBB" w:rsidRDefault="003C0D03" w:rsidP="000E5AC4">
            <w:pPr>
              <w:jc w:val="center"/>
            </w:pPr>
            <w:r w:rsidRPr="001A4CBB"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1A19" w14:textId="77777777" w:rsidR="003C0D03" w:rsidRPr="001A4CBB" w:rsidRDefault="003C0D03" w:rsidP="000E5AC4">
            <w:pPr>
              <w:jc w:val="center"/>
            </w:pPr>
            <w: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11B54" w14:textId="77777777" w:rsidR="003C0D03" w:rsidRPr="001A4CBB" w:rsidRDefault="003C0D03" w:rsidP="000E5AC4">
            <w:pPr>
              <w:jc w:val="center"/>
            </w:pPr>
            <w:r>
              <w:t>19,6</w:t>
            </w:r>
          </w:p>
        </w:tc>
      </w:tr>
      <w:tr w:rsidR="003C0D03" w:rsidRPr="001A4CBB" w14:paraId="5ED6984D" w14:textId="77777777" w:rsidTr="000E5AC4">
        <w:trPr>
          <w:trHeight w:val="20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CB20B" w14:textId="77777777" w:rsidR="003C0D03" w:rsidRPr="00AC5E1B" w:rsidRDefault="003C0D03" w:rsidP="000E5AC4">
            <w:pPr>
              <w:rPr>
                <w:color w:val="000000"/>
              </w:rPr>
            </w:pPr>
            <w:r w:rsidRPr="00AC5E1B">
              <w:rPr>
                <w:color w:val="000000"/>
              </w:rPr>
              <w:t>Papildprogramma -  ambulatorā rehabilitācija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572244" w14:textId="77777777" w:rsidR="003C0D03" w:rsidRPr="001A4CBB" w:rsidRDefault="003C0D03" w:rsidP="000E5AC4">
            <w:pPr>
              <w:jc w:val="center"/>
            </w:pPr>
            <w:r w:rsidRPr="001A4CBB"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A757A" w14:textId="77777777" w:rsidR="003C0D03" w:rsidRPr="001A4CBB" w:rsidRDefault="003C0D03" w:rsidP="000E5AC4">
            <w:pPr>
              <w:jc w:val="center"/>
            </w:pPr>
            <w:r>
              <w:t>25,20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99CF0" w14:textId="77777777" w:rsidR="003C0D03" w:rsidRPr="001A4CBB" w:rsidRDefault="003C0D03" w:rsidP="000E5AC4">
            <w:pPr>
              <w:jc w:val="center"/>
            </w:pPr>
            <w:r>
              <w:t>30</w:t>
            </w:r>
          </w:p>
        </w:tc>
      </w:tr>
      <w:tr w:rsidR="003C0D03" w:rsidRPr="001A4CBB" w14:paraId="6788D1CC" w14:textId="77777777" w:rsidTr="000E5AC4">
        <w:trPr>
          <w:trHeight w:val="20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9D9837" w14:textId="77777777" w:rsidR="003C0D03" w:rsidRPr="00AC5E1B" w:rsidRDefault="003C0D03" w:rsidP="000E5AC4">
            <w:pPr>
              <w:rPr>
                <w:color w:val="000000"/>
              </w:rPr>
            </w:pPr>
            <w:r w:rsidRPr="00AC5E1B">
              <w:rPr>
                <w:color w:val="000000"/>
              </w:rPr>
              <w:t>Papildprogramma -   finanšu kritērijs medikamentu iegāde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55271" w14:textId="77777777" w:rsidR="003C0D03" w:rsidRPr="001A4CBB" w:rsidRDefault="003C0D03" w:rsidP="000E5AC4">
            <w:pPr>
              <w:jc w:val="center"/>
            </w:pPr>
            <w:r w:rsidRPr="001A4CBB"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986F" w14:textId="77777777" w:rsidR="003C0D03" w:rsidRPr="001A4CBB" w:rsidRDefault="003C0D03" w:rsidP="000E5AC4">
            <w:pPr>
              <w:jc w:val="center"/>
            </w:pPr>
            <w: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CBCEF" w14:textId="77777777" w:rsidR="003C0D03" w:rsidRPr="001A4CBB" w:rsidRDefault="003C0D03" w:rsidP="000E5AC4">
            <w:pPr>
              <w:jc w:val="center"/>
            </w:pPr>
            <w:r>
              <w:t>19,5</w:t>
            </w:r>
          </w:p>
        </w:tc>
      </w:tr>
      <w:tr w:rsidR="003C0D03" w:rsidRPr="001A4CBB" w14:paraId="7950926A" w14:textId="77777777" w:rsidTr="000E5AC4">
        <w:trPr>
          <w:trHeight w:val="20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56910" w14:textId="77777777" w:rsidR="003C0D03" w:rsidRPr="00AC5E1B" w:rsidRDefault="003C0D03" w:rsidP="000E5AC4">
            <w:pPr>
              <w:rPr>
                <w:color w:val="000000"/>
              </w:rPr>
            </w:pPr>
            <w:r w:rsidRPr="00AC5E1B">
              <w:rPr>
                <w:color w:val="000000"/>
              </w:rPr>
              <w:t>Papildprogramma -   medikamentu iegāde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C3825" w14:textId="77777777" w:rsidR="003C0D03" w:rsidRPr="001A4CBB" w:rsidRDefault="003C0D03" w:rsidP="000E5AC4">
            <w:pPr>
              <w:jc w:val="center"/>
            </w:pPr>
            <w:r w:rsidRPr="001A4CBB"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2B929" w14:textId="77777777" w:rsidR="003C0D03" w:rsidRPr="001A4CBB" w:rsidRDefault="003C0D03" w:rsidP="000E5AC4">
            <w:pPr>
              <w:jc w:val="center"/>
            </w:pPr>
            <w:r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62BF1" w14:textId="77777777" w:rsidR="003C0D03" w:rsidRPr="001A4CBB" w:rsidRDefault="003C0D03" w:rsidP="000E5AC4">
            <w:pPr>
              <w:jc w:val="center"/>
            </w:pPr>
            <w:r>
              <w:t>30</w:t>
            </w:r>
          </w:p>
        </w:tc>
      </w:tr>
      <w:tr w:rsidR="003C0D03" w:rsidRPr="001A4CBB" w14:paraId="7D8115BE" w14:textId="77777777" w:rsidTr="000E5AC4">
        <w:trPr>
          <w:trHeight w:val="20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DF2DB" w14:textId="77777777" w:rsidR="003C0D03" w:rsidRPr="00AC5E1B" w:rsidRDefault="003C0D03" w:rsidP="000E5AC4">
            <w:pPr>
              <w:rPr>
                <w:color w:val="000000"/>
              </w:rPr>
            </w:pPr>
            <w:r w:rsidRPr="00AC5E1B">
              <w:rPr>
                <w:color w:val="000000"/>
              </w:rPr>
              <w:t>Papildprogramma -   finanšu kritērijs zobārstniecības pakalpojumi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A8942" w14:textId="77777777" w:rsidR="003C0D03" w:rsidRPr="001A4CBB" w:rsidRDefault="003C0D03" w:rsidP="000E5AC4">
            <w:pPr>
              <w:jc w:val="center"/>
            </w:pPr>
            <w:r w:rsidRPr="001A4CBB"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090AE" w14:textId="77777777" w:rsidR="003C0D03" w:rsidRPr="001A4CBB" w:rsidRDefault="003C0D03" w:rsidP="000E5AC4">
            <w:pPr>
              <w:jc w:val="center"/>
            </w:pPr>
            <w: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B25AD" w14:textId="77777777" w:rsidR="003C0D03" w:rsidRPr="001A4CBB" w:rsidRDefault="003C0D03" w:rsidP="000E5AC4">
            <w:pPr>
              <w:jc w:val="center"/>
            </w:pPr>
            <w:r>
              <w:t>20</w:t>
            </w:r>
          </w:p>
        </w:tc>
      </w:tr>
      <w:tr w:rsidR="003C0D03" w:rsidRPr="001A4CBB" w14:paraId="62D9AE87" w14:textId="77777777" w:rsidTr="000E5AC4">
        <w:trPr>
          <w:trHeight w:val="20"/>
        </w:trPr>
        <w:tc>
          <w:tcPr>
            <w:tcW w:w="5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2C0731" w14:textId="77777777" w:rsidR="003C0D03" w:rsidRPr="00AC5E1B" w:rsidRDefault="003C0D03" w:rsidP="000E5AC4">
            <w:pPr>
              <w:rPr>
                <w:color w:val="000000"/>
              </w:rPr>
            </w:pPr>
            <w:r w:rsidRPr="00AC5E1B">
              <w:rPr>
                <w:color w:val="000000"/>
              </w:rPr>
              <w:t>Papildprogramma -   zobārstniecības pakalpojumi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CD5AB" w14:textId="77777777" w:rsidR="003C0D03" w:rsidRPr="001A4CBB" w:rsidRDefault="003C0D03" w:rsidP="000E5AC4">
            <w:pPr>
              <w:jc w:val="center"/>
            </w:pPr>
            <w:r w:rsidRPr="001A4CBB"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DC60F" w14:textId="77777777" w:rsidR="003C0D03" w:rsidRPr="001A4CBB" w:rsidRDefault="003C0D03" w:rsidP="000E5AC4">
            <w:pPr>
              <w:jc w:val="center"/>
            </w:pPr>
            <w:r>
              <w:t>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E520" w14:textId="77777777" w:rsidR="003C0D03" w:rsidRPr="001A4CBB" w:rsidRDefault="003C0D03" w:rsidP="000E5AC4">
            <w:pPr>
              <w:jc w:val="center"/>
            </w:pPr>
            <w:r>
              <w:t>24</w:t>
            </w:r>
          </w:p>
        </w:tc>
      </w:tr>
      <w:tr w:rsidR="003C0D03" w:rsidRPr="001A4CBB" w14:paraId="5EF5DF2D" w14:textId="77777777" w:rsidTr="000E5AC4">
        <w:trPr>
          <w:trHeight w:val="421"/>
        </w:trPr>
        <w:tc>
          <w:tcPr>
            <w:tcW w:w="6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0949D5" w14:textId="77777777" w:rsidR="003C0D03" w:rsidRPr="001A4CBB" w:rsidRDefault="003C0D03" w:rsidP="000E5AC4">
            <w:pPr>
              <w:spacing w:line="276" w:lineRule="auto"/>
              <w:jc w:val="right"/>
              <w:rPr>
                <w:b/>
              </w:rPr>
            </w:pPr>
            <w:r w:rsidRPr="001A4CBB">
              <w:rPr>
                <w:b/>
              </w:rPr>
              <w:t>Iegūto punktu skaits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25397" w14:textId="77777777" w:rsidR="003C0D03" w:rsidRPr="001A4CBB" w:rsidRDefault="003C0D03" w:rsidP="000E5AC4">
            <w:pPr>
              <w:pStyle w:val="Default"/>
              <w:spacing w:line="276" w:lineRule="auto"/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300,07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67D9" w14:textId="77777777" w:rsidR="003C0D03" w:rsidRPr="001A4CBB" w:rsidRDefault="003C0D03" w:rsidP="000E5AC4">
            <w:pPr>
              <w:pStyle w:val="Default"/>
              <w:spacing w:line="276" w:lineRule="auto"/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330,68</w:t>
            </w:r>
          </w:p>
        </w:tc>
      </w:tr>
    </w:tbl>
    <w:p w14:paraId="6EB4BFD7" w14:textId="7DC09BD9" w:rsidR="00335404" w:rsidRDefault="00573328" w:rsidP="00F80BEF">
      <w:pPr>
        <w:pStyle w:val="Sarakstarindkopa"/>
        <w:numPr>
          <w:ilvl w:val="0"/>
          <w:numId w:val="1"/>
        </w:numPr>
        <w:spacing w:before="240" w:line="276" w:lineRule="auto"/>
        <w:ind w:left="426" w:hanging="426"/>
        <w:contextualSpacing w:val="0"/>
        <w:jc w:val="both"/>
      </w:pPr>
      <w:r w:rsidRPr="005277A1">
        <w:rPr>
          <w:b/>
          <w:bCs/>
        </w:rPr>
        <w:t xml:space="preserve">Lēmuma pamatojums, ja pasūtītājs pieņēmis lēmumu pārtraukt </w:t>
      </w:r>
      <w:r w:rsidR="005221E5" w:rsidRPr="005277A1">
        <w:rPr>
          <w:b/>
          <w:bCs/>
        </w:rPr>
        <w:t xml:space="preserve">vai izbeigt </w:t>
      </w:r>
      <w:r w:rsidRPr="005277A1">
        <w:rPr>
          <w:b/>
          <w:bCs/>
        </w:rPr>
        <w:t>iepirkuma procedūru</w:t>
      </w:r>
      <w:r w:rsidRPr="001163E9">
        <w:t xml:space="preserve">: </w:t>
      </w:r>
      <w:r w:rsidR="00CE55D5">
        <w:t>–</w:t>
      </w:r>
    </w:p>
    <w:p w14:paraId="27308BF3" w14:textId="77777777" w:rsidR="004C4239" w:rsidRDefault="00573328" w:rsidP="00593E21">
      <w:pPr>
        <w:pStyle w:val="Sarakstarindkopa"/>
        <w:numPr>
          <w:ilvl w:val="0"/>
          <w:numId w:val="1"/>
        </w:numPr>
        <w:spacing w:before="120" w:line="276" w:lineRule="auto"/>
        <w:ind w:left="426" w:hanging="426"/>
        <w:contextualSpacing w:val="0"/>
        <w:jc w:val="both"/>
      </w:pPr>
      <w:r w:rsidRPr="004C4239">
        <w:rPr>
          <w:b/>
          <w:bCs/>
        </w:rPr>
        <w:t>Piedāvājuma noraidīšanas pamatojums, ja pasūtītājs atzinis piedāvājumu par nepamatoti lētu</w:t>
      </w:r>
      <w:r w:rsidR="005221E5" w:rsidRPr="004C4239">
        <w:rPr>
          <w:bCs/>
        </w:rPr>
        <w:t xml:space="preserve">: </w:t>
      </w:r>
      <w:r w:rsidR="005221E5">
        <w:t>–</w:t>
      </w:r>
    </w:p>
    <w:p w14:paraId="0C75B209" w14:textId="77777777" w:rsidR="001163E9" w:rsidRDefault="00573328" w:rsidP="00593E21">
      <w:pPr>
        <w:pStyle w:val="Sarakstarindkopa"/>
        <w:numPr>
          <w:ilvl w:val="0"/>
          <w:numId w:val="1"/>
        </w:numPr>
        <w:spacing w:before="120" w:line="276" w:lineRule="auto"/>
        <w:ind w:left="426" w:hanging="426"/>
        <w:contextualSpacing w:val="0"/>
        <w:jc w:val="both"/>
      </w:pPr>
      <w:r w:rsidRPr="004C4239">
        <w:rPr>
          <w:b/>
          <w:bCs/>
        </w:rPr>
        <w:t>Nākamā piedāvājuma izvēle, ja izraudzītais pretendents atsakās slēgt iepirkuma līgumu</w:t>
      </w:r>
      <w:r w:rsidRPr="004C4239">
        <w:rPr>
          <w:bCs/>
        </w:rPr>
        <w:t>:</w:t>
      </w:r>
      <w:r w:rsidR="007C4EDA">
        <w:rPr>
          <w:bCs/>
        </w:rPr>
        <w:t xml:space="preserve"> </w:t>
      </w:r>
      <w:r w:rsidR="005221E5">
        <w:t>–</w:t>
      </w:r>
    </w:p>
    <w:p w14:paraId="48F8E9E0" w14:textId="77777777" w:rsidR="004242E9" w:rsidRDefault="004242E9" w:rsidP="004242E9">
      <w:pPr>
        <w:pStyle w:val="Sarakstarindkopa"/>
        <w:spacing w:before="120" w:line="276" w:lineRule="auto"/>
        <w:ind w:left="426"/>
        <w:contextualSpacing w:val="0"/>
        <w:jc w:val="both"/>
      </w:pPr>
    </w:p>
    <w:p w14:paraId="5AC1A200" w14:textId="77777777" w:rsidR="00435D55" w:rsidRDefault="00435D55" w:rsidP="007839CB">
      <w:pPr>
        <w:pStyle w:val="DomeNormal-12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bookmarkStart w:id="6" w:name="_Hlk125532805"/>
    </w:p>
    <w:p w14:paraId="6C250BCD" w14:textId="77777777" w:rsidR="003C0D03" w:rsidRPr="00470A2D" w:rsidRDefault="003C0D03" w:rsidP="003C0D03">
      <w:pPr>
        <w:pStyle w:val="DomeNormal-12"/>
        <w:spacing w:after="240" w:line="720" w:lineRule="auto"/>
        <w:ind w:right="-1191" w:firstLine="0"/>
        <w:contextualSpacing/>
        <w:jc w:val="both"/>
        <w:rPr>
          <w:rFonts w:ascii="Times New Roman" w:hAnsi="Times New Roman"/>
          <w:noProof w:val="0"/>
          <w:szCs w:val="24"/>
          <w:lang w:val="lv-LV"/>
        </w:rPr>
      </w:pPr>
      <w:bookmarkStart w:id="7" w:name="_Hlk157513820"/>
      <w:r w:rsidRPr="00470A2D">
        <w:rPr>
          <w:rFonts w:ascii="Times New Roman" w:hAnsi="Times New Roman"/>
          <w:noProof w:val="0"/>
          <w:szCs w:val="24"/>
          <w:lang w:val="lv-LV"/>
        </w:rPr>
        <w:t>Komisijas priekšsēdētāj</w:t>
      </w:r>
      <w:r>
        <w:rPr>
          <w:rFonts w:ascii="Times New Roman" w:hAnsi="Times New Roman"/>
          <w:noProof w:val="0"/>
          <w:szCs w:val="24"/>
          <w:lang w:val="lv-LV"/>
        </w:rPr>
        <w:t>a</w:t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456183">
        <w:rPr>
          <w:i/>
          <w:iCs/>
        </w:rPr>
        <w:t>/personiskais paraksts/</w:t>
      </w:r>
      <w:r>
        <w:rPr>
          <w:i/>
          <w:iCs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 xml:space="preserve">E.Lode </w:t>
      </w:r>
    </w:p>
    <w:p w14:paraId="6442B9EC" w14:textId="77777777" w:rsidR="003C0D03" w:rsidRDefault="003C0D03" w:rsidP="003C0D03">
      <w:pPr>
        <w:pStyle w:val="DomeNormal-12"/>
        <w:spacing w:after="240" w:line="720" w:lineRule="auto"/>
        <w:ind w:right="-1191" w:firstLine="0"/>
        <w:contextualSpacing/>
        <w:jc w:val="both"/>
        <w:rPr>
          <w:rFonts w:ascii="Times New Roman" w:hAnsi="Times New Roman"/>
          <w:noProof w:val="0"/>
          <w:szCs w:val="24"/>
          <w:lang w:val="lv-LV"/>
        </w:rPr>
      </w:pPr>
      <w:r w:rsidRPr="00470A2D">
        <w:rPr>
          <w:rFonts w:ascii="Times New Roman" w:hAnsi="Times New Roman"/>
          <w:noProof w:val="0"/>
          <w:szCs w:val="24"/>
          <w:lang w:val="lv-LV"/>
        </w:rPr>
        <w:t>Komisijas locekļi</w:t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456183">
        <w:rPr>
          <w:i/>
          <w:iCs/>
        </w:rPr>
        <w:t>/personiskais paraksts/</w:t>
      </w:r>
      <w:r>
        <w:rPr>
          <w:i/>
          <w:iCs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 xml:space="preserve">L.Gāgane </w:t>
      </w:r>
    </w:p>
    <w:p w14:paraId="6EE375B6" w14:textId="77777777" w:rsidR="003C0D03" w:rsidRDefault="003C0D03" w:rsidP="003C0D03">
      <w:pPr>
        <w:pStyle w:val="DomeNormal-12"/>
        <w:spacing w:after="240" w:line="720" w:lineRule="auto"/>
        <w:ind w:right="-1191" w:firstLine="0"/>
        <w:contextualSpacing/>
        <w:jc w:val="both"/>
        <w:rPr>
          <w:rFonts w:ascii="Times New Roman" w:hAnsi="Times New Roman"/>
          <w:noProof w:val="0"/>
          <w:szCs w:val="24"/>
          <w:lang w:val="lv-LV"/>
        </w:rPr>
      </w:pP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456183">
        <w:rPr>
          <w:i/>
          <w:iCs/>
        </w:rPr>
        <w:t>/personiskais paraksts/</w:t>
      </w:r>
      <w:r>
        <w:rPr>
          <w:i/>
          <w:iCs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 w:rsidRPr="009C177B">
        <w:rPr>
          <w:rFonts w:ascii="Times New Roman" w:hAnsi="Times New Roman"/>
          <w:noProof w:val="0"/>
          <w:szCs w:val="24"/>
          <w:lang w:val="lv-LV"/>
        </w:rPr>
        <w:t>A.Zagorska</w:t>
      </w:r>
    </w:p>
    <w:p w14:paraId="2727C54C" w14:textId="77777777" w:rsidR="003C0D03" w:rsidRDefault="003C0D03" w:rsidP="003C0D03">
      <w:pPr>
        <w:pStyle w:val="DomeNormal-12"/>
        <w:spacing w:after="240" w:line="720" w:lineRule="auto"/>
        <w:ind w:right="-1191" w:firstLine="0"/>
        <w:contextualSpacing/>
        <w:jc w:val="both"/>
        <w:rPr>
          <w:i/>
          <w:iCs/>
        </w:rPr>
      </w:pP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ab/>
      </w:r>
      <w:r w:rsidRPr="00456183">
        <w:rPr>
          <w:i/>
          <w:iCs/>
        </w:rPr>
        <w:t>/personiskais paraksts/</w:t>
      </w:r>
      <w:r>
        <w:rPr>
          <w:i/>
          <w:iCs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r>
        <w:rPr>
          <w:rFonts w:ascii="Times New Roman" w:hAnsi="Times New Roman"/>
          <w:noProof w:val="0"/>
          <w:szCs w:val="24"/>
          <w:lang w:val="lv-LV"/>
        </w:rPr>
        <w:t>T.Vītola</w:t>
      </w:r>
    </w:p>
    <w:p w14:paraId="3BC8C9F4" w14:textId="77777777" w:rsidR="003C0D03" w:rsidRPr="008B1070" w:rsidRDefault="003C0D03" w:rsidP="003C0D03">
      <w:pPr>
        <w:pStyle w:val="DomeNormal-12"/>
        <w:spacing w:after="240" w:line="720" w:lineRule="auto"/>
        <w:ind w:left="2720" w:right="-1191" w:firstLine="680"/>
        <w:contextualSpacing/>
        <w:jc w:val="both"/>
        <w:rPr>
          <w:i/>
          <w:iCs/>
        </w:rPr>
      </w:pPr>
      <w:r w:rsidRPr="00456183">
        <w:rPr>
          <w:i/>
          <w:iCs/>
        </w:rPr>
        <w:t>/personiskais paraksts/</w:t>
      </w:r>
      <w:r>
        <w:rPr>
          <w:i/>
          <w:iCs/>
        </w:rPr>
        <w:tab/>
      </w:r>
      <w:r>
        <w:rPr>
          <w:i/>
          <w:iCs/>
        </w:rPr>
        <w:tab/>
      </w:r>
      <w:r w:rsidRPr="00470A2D">
        <w:rPr>
          <w:rFonts w:ascii="Times New Roman" w:hAnsi="Times New Roman"/>
          <w:noProof w:val="0"/>
          <w:szCs w:val="24"/>
          <w:lang w:val="lv-LV"/>
        </w:rPr>
        <w:tab/>
      </w:r>
      <w:bookmarkEnd w:id="7"/>
      <w:r>
        <w:rPr>
          <w:rFonts w:ascii="Times New Roman" w:hAnsi="Times New Roman"/>
          <w:noProof w:val="0"/>
          <w:szCs w:val="24"/>
          <w:lang w:val="lv-LV"/>
        </w:rPr>
        <w:t>V.Krauklis</w:t>
      </w:r>
    </w:p>
    <w:p w14:paraId="0B05A781" w14:textId="77777777" w:rsidR="007839CB" w:rsidRPr="00C75A51" w:rsidRDefault="007839CB" w:rsidP="007839CB">
      <w:pPr>
        <w:pStyle w:val="DomeNormal-12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</w:p>
    <w:p w14:paraId="19F5D5FE" w14:textId="7580B5A4" w:rsidR="00EF3108" w:rsidRPr="00C75A51" w:rsidRDefault="00EF3108" w:rsidP="00EF3108">
      <w:pPr>
        <w:pStyle w:val="DomeNormal-12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</w:p>
    <w:p w14:paraId="22A91342" w14:textId="66891E85" w:rsidR="00CC5E0E" w:rsidRPr="00F6320A" w:rsidRDefault="00EF3108" w:rsidP="00F6320A">
      <w:pPr>
        <w:pStyle w:val="DomeNormal-12"/>
        <w:ind w:right="-1191" w:firstLine="0"/>
        <w:jc w:val="both"/>
        <w:rPr>
          <w:rFonts w:ascii="Times New Roman" w:hAnsi="Times New Roman"/>
          <w:noProof w:val="0"/>
          <w:szCs w:val="24"/>
          <w:lang w:val="lv-LV"/>
        </w:rPr>
      </w:pPr>
      <w:bookmarkStart w:id="8" w:name="_Hlk125964781"/>
      <w:r>
        <w:rPr>
          <w:rFonts w:ascii="Times New Roman" w:hAnsi="Times New Roman"/>
          <w:noProof w:val="0"/>
          <w:szCs w:val="24"/>
          <w:lang w:val="lv-LV"/>
        </w:rPr>
        <w:t xml:space="preserve">  </w:t>
      </w:r>
      <w:bookmarkEnd w:id="6"/>
      <w:bookmarkEnd w:id="8"/>
    </w:p>
    <w:sectPr w:rsidR="00CC5E0E" w:rsidRPr="00F6320A" w:rsidSect="00865882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Garamo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8ECA444C"/>
    <w:name w:val="WW8Num1"/>
    <w:lvl w:ilvl="0">
      <w:start w:val="1"/>
      <w:numFmt w:val="bullet"/>
      <w:pStyle w:val="Paragrf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4"/>
        <w:szCs w:val="24"/>
      </w:rPr>
    </w:lvl>
  </w:abstractNum>
  <w:abstractNum w:abstractNumId="1" w15:restartNumberingAfterBreak="0">
    <w:nsid w:val="1EAE28D4"/>
    <w:multiLevelType w:val="hybridMultilevel"/>
    <w:tmpl w:val="7786E86C"/>
    <w:lvl w:ilvl="0" w:tplc="FFFFFFFF">
      <w:start w:val="100"/>
      <w:numFmt w:val="decimal"/>
      <w:lvlText w:val="%1"/>
      <w:lvlJc w:val="left"/>
      <w:pPr>
        <w:ind w:left="422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142" w:hanging="360"/>
      </w:pPr>
    </w:lvl>
    <w:lvl w:ilvl="2" w:tplc="FFFFFFFF" w:tentative="1">
      <w:start w:val="1"/>
      <w:numFmt w:val="lowerRoman"/>
      <w:lvlText w:val="%3."/>
      <w:lvlJc w:val="right"/>
      <w:pPr>
        <w:ind w:left="1862" w:hanging="180"/>
      </w:pPr>
    </w:lvl>
    <w:lvl w:ilvl="3" w:tplc="FFFFFFFF" w:tentative="1">
      <w:start w:val="1"/>
      <w:numFmt w:val="decimal"/>
      <w:lvlText w:val="%4."/>
      <w:lvlJc w:val="left"/>
      <w:pPr>
        <w:ind w:left="2582" w:hanging="360"/>
      </w:pPr>
    </w:lvl>
    <w:lvl w:ilvl="4" w:tplc="FFFFFFFF" w:tentative="1">
      <w:start w:val="1"/>
      <w:numFmt w:val="lowerLetter"/>
      <w:lvlText w:val="%5."/>
      <w:lvlJc w:val="left"/>
      <w:pPr>
        <w:ind w:left="3302" w:hanging="360"/>
      </w:pPr>
    </w:lvl>
    <w:lvl w:ilvl="5" w:tplc="FFFFFFFF" w:tentative="1">
      <w:start w:val="1"/>
      <w:numFmt w:val="lowerRoman"/>
      <w:lvlText w:val="%6."/>
      <w:lvlJc w:val="right"/>
      <w:pPr>
        <w:ind w:left="4022" w:hanging="180"/>
      </w:pPr>
    </w:lvl>
    <w:lvl w:ilvl="6" w:tplc="FFFFFFFF" w:tentative="1">
      <w:start w:val="1"/>
      <w:numFmt w:val="decimal"/>
      <w:lvlText w:val="%7."/>
      <w:lvlJc w:val="left"/>
      <w:pPr>
        <w:ind w:left="4742" w:hanging="360"/>
      </w:pPr>
    </w:lvl>
    <w:lvl w:ilvl="7" w:tplc="FFFFFFFF" w:tentative="1">
      <w:start w:val="1"/>
      <w:numFmt w:val="lowerLetter"/>
      <w:lvlText w:val="%8."/>
      <w:lvlJc w:val="left"/>
      <w:pPr>
        <w:ind w:left="5462" w:hanging="360"/>
      </w:pPr>
    </w:lvl>
    <w:lvl w:ilvl="8" w:tplc="FFFFFFFF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2" w15:restartNumberingAfterBreak="0">
    <w:nsid w:val="28325237"/>
    <w:multiLevelType w:val="hybridMultilevel"/>
    <w:tmpl w:val="F350E4B6"/>
    <w:lvl w:ilvl="0" w:tplc="39E2200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3481812"/>
    <w:multiLevelType w:val="hybridMultilevel"/>
    <w:tmpl w:val="1AF6BAC2"/>
    <w:lvl w:ilvl="0" w:tplc="5A6431F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476F5"/>
    <w:multiLevelType w:val="hybridMultilevel"/>
    <w:tmpl w:val="03682724"/>
    <w:lvl w:ilvl="0" w:tplc="E02EE356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9272FF"/>
    <w:multiLevelType w:val="hybridMultilevel"/>
    <w:tmpl w:val="D35ACE16"/>
    <w:lvl w:ilvl="0" w:tplc="0426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805431"/>
    <w:multiLevelType w:val="hybridMultilevel"/>
    <w:tmpl w:val="8D86CF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06768"/>
    <w:multiLevelType w:val="hybridMultilevel"/>
    <w:tmpl w:val="98B02E4E"/>
    <w:lvl w:ilvl="0" w:tplc="5A6431F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14F52"/>
    <w:multiLevelType w:val="hybridMultilevel"/>
    <w:tmpl w:val="51989BC2"/>
    <w:lvl w:ilvl="0" w:tplc="FB88358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32ADE"/>
    <w:multiLevelType w:val="hybridMultilevel"/>
    <w:tmpl w:val="BC4E76A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633D"/>
    <w:multiLevelType w:val="multilevel"/>
    <w:tmpl w:val="FBE63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0" w:hanging="360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strike w:val="0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1" w15:restartNumberingAfterBreak="0">
    <w:nsid w:val="7E0F6647"/>
    <w:multiLevelType w:val="multilevel"/>
    <w:tmpl w:val="E03AC95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num w:numId="1" w16cid:durableId="1823111117">
    <w:abstractNumId w:val="3"/>
  </w:num>
  <w:num w:numId="2" w16cid:durableId="1774086015">
    <w:abstractNumId w:val="6"/>
  </w:num>
  <w:num w:numId="3" w16cid:durableId="905411701">
    <w:abstractNumId w:val="9"/>
  </w:num>
  <w:num w:numId="4" w16cid:durableId="1961762526">
    <w:abstractNumId w:val="5"/>
  </w:num>
  <w:num w:numId="5" w16cid:durableId="1009868987">
    <w:abstractNumId w:val="1"/>
  </w:num>
  <w:num w:numId="6" w16cid:durableId="215095573">
    <w:abstractNumId w:val="8"/>
  </w:num>
  <w:num w:numId="7" w16cid:durableId="1553231665">
    <w:abstractNumId w:val="7"/>
  </w:num>
  <w:num w:numId="8" w16cid:durableId="4090634">
    <w:abstractNumId w:val="4"/>
  </w:num>
  <w:num w:numId="9" w16cid:durableId="1129394982">
    <w:abstractNumId w:val="10"/>
  </w:num>
  <w:num w:numId="10" w16cid:durableId="1952080986">
    <w:abstractNumId w:val="11"/>
  </w:num>
  <w:num w:numId="11" w16cid:durableId="791024375">
    <w:abstractNumId w:val="2"/>
  </w:num>
  <w:num w:numId="12" w16cid:durableId="906379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mirrorMargins/>
  <w:defaultTabStop w:val="68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328"/>
    <w:rsid w:val="000065B9"/>
    <w:rsid w:val="00012550"/>
    <w:rsid w:val="00014931"/>
    <w:rsid w:val="00020161"/>
    <w:rsid w:val="00032920"/>
    <w:rsid w:val="000423FA"/>
    <w:rsid w:val="00047C70"/>
    <w:rsid w:val="00067B0B"/>
    <w:rsid w:val="00070BCB"/>
    <w:rsid w:val="00080D04"/>
    <w:rsid w:val="00085427"/>
    <w:rsid w:val="00090771"/>
    <w:rsid w:val="000A2579"/>
    <w:rsid w:val="000B410A"/>
    <w:rsid w:val="000C3E15"/>
    <w:rsid w:val="000D4A1D"/>
    <w:rsid w:val="000F6F6F"/>
    <w:rsid w:val="00113E7C"/>
    <w:rsid w:val="0011412D"/>
    <w:rsid w:val="001163E9"/>
    <w:rsid w:val="0011761C"/>
    <w:rsid w:val="00150514"/>
    <w:rsid w:val="0015354C"/>
    <w:rsid w:val="00155191"/>
    <w:rsid w:val="00161353"/>
    <w:rsid w:val="00164F76"/>
    <w:rsid w:val="001769CB"/>
    <w:rsid w:val="00185DA7"/>
    <w:rsid w:val="001957F1"/>
    <w:rsid w:val="001A20AE"/>
    <w:rsid w:val="001A6D9E"/>
    <w:rsid w:val="001B32A6"/>
    <w:rsid w:val="001C6398"/>
    <w:rsid w:val="001D1AF5"/>
    <w:rsid w:val="001D20A0"/>
    <w:rsid w:val="00205F49"/>
    <w:rsid w:val="00210735"/>
    <w:rsid w:val="002325D6"/>
    <w:rsid w:val="00274800"/>
    <w:rsid w:val="002B208F"/>
    <w:rsid w:val="002D0CEC"/>
    <w:rsid w:val="002E180A"/>
    <w:rsid w:val="002E3BD2"/>
    <w:rsid w:val="002F491B"/>
    <w:rsid w:val="00310463"/>
    <w:rsid w:val="00311DF5"/>
    <w:rsid w:val="00320868"/>
    <w:rsid w:val="00321240"/>
    <w:rsid w:val="00334029"/>
    <w:rsid w:val="00335404"/>
    <w:rsid w:val="003453AF"/>
    <w:rsid w:val="003463C6"/>
    <w:rsid w:val="00350531"/>
    <w:rsid w:val="0035314C"/>
    <w:rsid w:val="003538A7"/>
    <w:rsid w:val="003617A1"/>
    <w:rsid w:val="0037603B"/>
    <w:rsid w:val="00386E9D"/>
    <w:rsid w:val="0039264D"/>
    <w:rsid w:val="003A676E"/>
    <w:rsid w:val="003B327F"/>
    <w:rsid w:val="003C0D03"/>
    <w:rsid w:val="003C1A5B"/>
    <w:rsid w:val="003D2AD6"/>
    <w:rsid w:val="003D4F1C"/>
    <w:rsid w:val="003E2728"/>
    <w:rsid w:val="003F586A"/>
    <w:rsid w:val="004242E9"/>
    <w:rsid w:val="00435D55"/>
    <w:rsid w:val="004568A5"/>
    <w:rsid w:val="0045691D"/>
    <w:rsid w:val="00456E2E"/>
    <w:rsid w:val="00466F33"/>
    <w:rsid w:val="00467888"/>
    <w:rsid w:val="00481753"/>
    <w:rsid w:val="00484E70"/>
    <w:rsid w:val="0049660E"/>
    <w:rsid w:val="004A0FC9"/>
    <w:rsid w:val="004A61C5"/>
    <w:rsid w:val="004C4239"/>
    <w:rsid w:val="004C72A5"/>
    <w:rsid w:val="005221E5"/>
    <w:rsid w:val="005277A1"/>
    <w:rsid w:val="00547BAB"/>
    <w:rsid w:val="0055420D"/>
    <w:rsid w:val="00570C53"/>
    <w:rsid w:val="00573328"/>
    <w:rsid w:val="00593E21"/>
    <w:rsid w:val="0059700F"/>
    <w:rsid w:val="005A0E6F"/>
    <w:rsid w:val="005B4D26"/>
    <w:rsid w:val="005B6F18"/>
    <w:rsid w:val="005C79FB"/>
    <w:rsid w:val="005D0405"/>
    <w:rsid w:val="005D2104"/>
    <w:rsid w:val="005D60DD"/>
    <w:rsid w:val="005E3B2A"/>
    <w:rsid w:val="005F0253"/>
    <w:rsid w:val="005F354A"/>
    <w:rsid w:val="005F44E1"/>
    <w:rsid w:val="005F6F67"/>
    <w:rsid w:val="005F75A3"/>
    <w:rsid w:val="00601CF5"/>
    <w:rsid w:val="0062203B"/>
    <w:rsid w:val="00630D2A"/>
    <w:rsid w:val="006342AD"/>
    <w:rsid w:val="00635E7F"/>
    <w:rsid w:val="006508AC"/>
    <w:rsid w:val="006544FF"/>
    <w:rsid w:val="00665741"/>
    <w:rsid w:val="006666D0"/>
    <w:rsid w:val="00666FCF"/>
    <w:rsid w:val="00674C80"/>
    <w:rsid w:val="00674D4E"/>
    <w:rsid w:val="006773D6"/>
    <w:rsid w:val="00683477"/>
    <w:rsid w:val="00684DEF"/>
    <w:rsid w:val="0069654D"/>
    <w:rsid w:val="006A0606"/>
    <w:rsid w:val="006C1318"/>
    <w:rsid w:val="006D1AAA"/>
    <w:rsid w:val="006D59FC"/>
    <w:rsid w:val="006D6FE1"/>
    <w:rsid w:val="00701461"/>
    <w:rsid w:val="00717A47"/>
    <w:rsid w:val="00724BED"/>
    <w:rsid w:val="00730545"/>
    <w:rsid w:val="00735D52"/>
    <w:rsid w:val="007404BC"/>
    <w:rsid w:val="00740E7B"/>
    <w:rsid w:val="0074559C"/>
    <w:rsid w:val="00762A31"/>
    <w:rsid w:val="007703E0"/>
    <w:rsid w:val="007839CB"/>
    <w:rsid w:val="00785308"/>
    <w:rsid w:val="0079433B"/>
    <w:rsid w:val="007C36EE"/>
    <w:rsid w:val="007C4EDA"/>
    <w:rsid w:val="007D0F48"/>
    <w:rsid w:val="007D5878"/>
    <w:rsid w:val="007E520E"/>
    <w:rsid w:val="00810FB9"/>
    <w:rsid w:val="0081417F"/>
    <w:rsid w:val="00815E25"/>
    <w:rsid w:val="008330E1"/>
    <w:rsid w:val="00865882"/>
    <w:rsid w:val="008979FA"/>
    <w:rsid w:val="008E26EA"/>
    <w:rsid w:val="008F5BCF"/>
    <w:rsid w:val="008F602B"/>
    <w:rsid w:val="00900324"/>
    <w:rsid w:val="009030C5"/>
    <w:rsid w:val="00906A89"/>
    <w:rsid w:val="00930D6B"/>
    <w:rsid w:val="00945DBA"/>
    <w:rsid w:val="00962FE0"/>
    <w:rsid w:val="00967F6C"/>
    <w:rsid w:val="009726EB"/>
    <w:rsid w:val="00976E54"/>
    <w:rsid w:val="009A0C1C"/>
    <w:rsid w:val="009A55CA"/>
    <w:rsid w:val="009B67CD"/>
    <w:rsid w:val="009C0ABC"/>
    <w:rsid w:val="009C2B00"/>
    <w:rsid w:val="009C6179"/>
    <w:rsid w:val="009D37A5"/>
    <w:rsid w:val="009E2C2B"/>
    <w:rsid w:val="009F3CBC"/>
    <w:rsid w:val="00A53331"/>
    <w:rsid w:val="00A57578"/>
    <w:rsid w:val="00A84DBA"/>
    <w:rsid w:val="00A87B5C"/>
    <w:rsid w:val="00A943CF"/>
    <w:rsid w:val="00AD1F1A"/>
    <w:rsid w:val="00AE4661"/>
    <w:rsid w:val="00AF5686"/>
    <w:rsid w:val="00AF7D2F"/>
    <w:rsid w:val="00B00609"/>
    <w:rsid w:val="00B10AFB"/>
    <w:rsid w:val="00B12933"/>
    <w:rsid w:val="00B200F0"/>
    <w:rsid w:val="00B24A8C"/>
    <w:rsid w:val="00B34C4E"/>
    <w:rsid w:val="00B505A0"/>
    <w:rsid w:val="00B62FF0"/>
    <w:rsid w:val="00B71A02"/>
    <w:rsid w:val="00B72E86"/>
    <w:rsid w:val="00BC41F7"/>
    <w:rsid w:val="00BC4BC5"/>
    <w:rsid w:val="00BC5AA8"/>
    <w:rsid w:val="00BD1E8F"/>
    <w:rsid w:val="00BD3BEA"/>
    <w:rsid w:val="00BD6BD0"/>
    <w:rsid w:val="00BD757D"/>
    <w:rsid w:val="00C12979"/>
    <w:rsid w:val="00C1673E"/>
    <w:rsid w:val="00C266F8"/>
    <w:rsid w:val="00C337F5"/>
    <w:rsid w:val="00C53F23"/>
    <w:rsid w:val="00C57B45"/>
    <w:rsid w:val="00C80D7A"/>
    <w:rsid w:val="00CB2F67"/>
    <w:rsid w:val="00CC29F1"/>
    <w:rsid w:val="00CC5E0E"/>
    <w:rsid w:val="00CC6B46"/>
    <w:rsid w:val="00CD13CC"/>
    <w:rsid w:val="00CE55D5"/>
    <w:rsid w:val="00CF3477"/>
    <w:rsid w:val="00CF473A"/>
    <w:rsid w:val="00D02425"/>
    <w:rsid w:val="00D030E8"/>
    <w:rsid w:val="00D034A7"/>
    <w:rsid w:val="00D20F2F"/>
    <w:rsid w:val="00D27E82"/>
    <w:rsid w:val="00D670AE"/>
    <w:rsid w:val="00D70E36"/>
    <w:rsid w:val="00D91C29"/>
    <w:rsid w:val="00DA5114"/>
    <w:rsid w:val="00DA5390"/>
    <w:rsid w:val="00DB4B67"/>
    <w:rsid w:val="00DB7BED"/>
    <w:rsid w:val="00DF2B1E"/>
    <w:rsid w:val="00E116BA"/>
    <w:rsid w:val="00E21EDE"/>
    <w:rsid w:val="00E22C32"/>
    <w:rsid w:val="00E30F92"/>
    <w:rsid w:val="00E6556A"/>
    <w:rsid w:val="00E832A5"/>
    <w:rsid w:val="00E912FD"/>
    <w:rsid w:val="00EA5DE4"/>
    <w:rsid w:val="00EB0D28"/>
    <w:rsid w:val="00ED6F1D"/>
    <w:rsid w:val="00ED7A95"/>
    <w:rsid w:val="00EE74AE"/>
    <w:rsid w:val="00EF3108"/>
    <w:rsid w:val="00F07BD3"/>
    <w:rsid w:val="00F1595C"/>
    <w:rsid w:val="00F16413"/>
    <w:rsid w:val="00F22D4E"/>
    <w:rsid w:val="00F23D94"/>
    <w:rsid w:val="00F2536D"/>
    <w:rsid w:val="00F3242C"/>
    <w:rsid w:val="00F6320A"/>
    <w:rsid w:val="00F70C2A"/>
    <w:rsid w:val="00F80405"/>
    <w:rsid w:val="00F958D8"/>
    <w:rsid w:val="00F96C3B"/>
    <w:rsid w:val="00FA0125"/>
    <w:rsid w:val="00FB01DE"/>
    <w:rsid w:val="00FB6C1F"/>
    <w:rsid w:val="00FB7B2E"/>
    <w:rsid w:val="00FD4225"/>
    <w:rsid w:val="00FF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1BBB6"/>
  <w15:docId w15:val="{0EDD33A2-32F9-410B-BDFC-EE51772A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97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sid w:val="00573328"/>
    <w:rPr>
      <w:strike w:val="0"/>
      <w:dstrike w:val="0"/>
      <w:color w:val="000000"/>
      <w:u w:val="none"/>
      <w:effect w:val="none"/>
    </w:rPr>
  </w:style>
  <w:style w:type="paragraph" w:customStyle="1" w:styleId="DomeNormal-12">
    <w:name w:val="DomeNormal-12"/>
    <w:rsid w:val="00573328"/>
    <w:pPr>
      <w:spacing w:after="0" w:line="360" w:lineRule="auto"/>
      <w:ind w:right="-284" w:firstLine="454"/>
    </w:pPr>
    <w:rPr>
      <w:rFonts w:ascii="RimGaramond" w:eastAsia="Times New Roman" w:hAnsi="RimGaramond" w:cs="Times New Roman"/>
      <w:noProof/>
      <w:sz w:val="24"/>
      <w:szCs w:val="20"/>
      <w:lang w:val="en-GB"/>
    </w:rPr>
  </w:style>
  <w:style w:type="paragraph" w:customStyle="1" w:styleId="ListParagraph1">
    <w:name w:val="List Paragraph1"/>
    <w:basedOn w:val="Parasts"/>
    <w:uiPriority w:val="34"/>
    <w:qFormat/>
    <w:rsid w:val="0057332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Sarakstarindkopa">
    <w:name w:val="List Paragraph"/>
    <w:aliases w:val="Virsraksti,2,Bullet list,H&amp;P List Paragraph,Normal bullet 2,Strip,Syle 1,Colorful List - Accent 12,Saistīto dokumentu saraksts,Numurets,PPS_Bullet,Colorful List - Accent 11,List Paragraph11,Citation List,Grafika nosauku"/>
    <w:basedOn w:val="Parasts"/>
    <w:link w:val="SarakstarindkopaRakstz"/>
    <w:uiPriority w:val="34"/>
    <w:qFormat/>
    <w:rsid w:val="00090771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4A61C5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A61C5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Sarakstarindkopa1">
    <w:name w:val="Saraksta rindkopa1"/>
    <w:basedOn w:val="Parasts"/>
    <w:qFormat/>
    <w:rsid w:val="0068347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ield-text">
    <w:name w:val="field-text"/>
    <w:rsid w:val="009F3CBC"/>
  </w:style>
  <w:style w:type="character" w:customStyle="1" w:styleId="grid-document-filename">
    <w:name w:val="grid-document-filename"/>
    <w:rsid w:val="00A57578"/>
  </w:style>
  <w:style w:type="paragraph" w:customStyle="1" w:styleId="Sarakstarindkopa2">
    <w:name w:val="Saraksta rindkopa2"/>
    <w:basedOn w:val="Parasts"/>
    <w:qFormat/>
    <w:rsid w:val="0035314C"/>
    <w:pPr>
      <w:ind w:left="720"/>
      <w:contextualSpacing/>
    </w:pPr>
  </w:style>
  <w:style w:type="paragraph" w:styleId="Paraststmeklis">
    <w:name w:val="Normal (Web)"/>
    <w:basedOn w:val="Parasts"/>
    <w:uiPriority w:val="99"/>
    <w:unhideWhenUsed/>
    <w:rsid w:val="0035314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314C"/>
  </w:style>
  <w:style w:type="paragraph" w:customStyle="1" w:styleId="Bezatstarpm1">
    <w:name w:val="Bez atstarpēm1"/>
    <w:qFormat/>
    <w:rsid w:val="001163E9"/>
    <w:pPr>
      <w:spacing w:after="0" w:line="240" w:lineRule="auto"/>
    </w:pPr>
    <w:rPr>
      <w:rFonts w:ascii="Calibri" w:eastAsia="Calibri" w:hAnsi="Calibri" w:cs="Times New Roman"/>
    </w:rPr>
  </w:style>
  <w:style w:type="character" w:styleId="Lappusesnumurs">
    <w:name w:val="page number"/>
    <w:basedOn w:val="Noklusjumarindkopasfonts"/>
    <w:rsid w:val="00466F33"/>
  </w:style>
  <w:style w:type="paragraph" w:customStyle="1" w:styleId="Paragrfs">
    <w:name w:val="Paragrāfs"/>
    <w:basedOn w:val="Parasts"/>
    <w:next w:val="Parasts"/>
    <w:rsid w:val="005F0253"/>
    <w:pPr>
      <w:numPr>
        <w:numId w:val="12"/>
      </w:numPr>
      <w:suppressAutoHyphens/>
      <w:ind w:left="-1440" w:firstLine="0"/>
      <w:jc w:val="both"/>
    </w:pPr>
    <w:rPr>
      <w:rFonts w:ascii="Arial" w:hAnsi="Arial"/>
      <w:sz w:val="20"/>
      <w:lang w:eastAsia="ar-SA"/>
    </w:rPr>
  </w:style>
  <w:style w:type="character" w:styleId="Izteiksmgs">
    <w:name w:val="Strong"/>
    <w:uiPriority w:val="22"/>
    <w:qFormat/>
    <w:rsid w:val="00CC29F1"/>
    <w:rPr>
      <w:b/>
      <w:bCs/>
    </w:rPr>
  </w:style>
  <w:style w:type="character" w:customStyle="1" w:styleId="SarakstarindkopaRakstz">
    <w:name w:val="Saraksta rindkopa Rakstz."/>
    <w:aliases w:val="Virsraksti Rakstz.,2 Rakstz.,Bullet list Rakstz.,H&amp;P List Paragraph Rakstz.,Normal bullet 2 Rakstz.,Strip Rakstz.,Syle 1 Rakstz.,Colorful List - Accent 12 Rakstz.,Saistīto dokumentu saraksts Rakstz.,Numurets Rakstz."/>
    <w:link w:val="Sarakstarindkopa"/>
    <w:uiPriority w:val="34"/>
    <w:qFormat/>
    <w:rsid w:val="005277A1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386E9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b.gov.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4E881-E67B-4FD2-895B-E7B6ED634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3491</Words>
  <Characters>1991</Characters>
  <Application>Microsoft Office Word</Application>
  <DocSecurity>0</DocSecurity>
  <Lines>16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Gunda Krikova</dc:creator>
  <cp:lastModifiedBy>Evita Lode</cp:lastModifiedBy>
  <cp:revision>7</cp:revision>
  <cp:lastPrinted>2026-08-13T08:43:00Z</cp:lastPrinted>
  <dcterms:created xsi:type="dcterms:W3CDTF">2025-09-09T10:39:00Z</dcterms:created>
  <dcterms:modified xsi:type="dcterms:W3CDTF">2026-08-13T08:51:00Z</dcterms:modified>
</cp:coreProperties>
</file>