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D6B91" w14:textId="5532EEFE" w:rsidR="005142B1" w:rsidRDefault="005142B1" w:rsidP="005142B1">
      <w:pPr>
        <w:spacing w:after="0" w:line="240" w:lineRule="auto"/>
        <w:ind w:right="-766"/>
        <w:rPr>
          <w:rFonts w:ascii="Times New Roman" w:hAnsi="Times New Roman"/>
          <w:sz w:val="24"/>
          <w:szCs w:val="24"/>
        </w:rPr>
      </w:pPr>
      <w:bookmarkStart w:id="0" w:name="_Hlk152834355"/>
      <w:r w:rsidRPr="005142B1">
        <w:rPr>
          <w:noProof/>
          <w14:ligatures w14:val="standardContextual"/>
        </w:rPr>
        <w:t xml:space="preserve"> </w:t>
      </w:r>
    </w:p>
    <w:p w14:paraId="0F3B5781" w14:textId="77777777" w:rsidR="005142B1" w:rsidRDefault="005142B1" w:rsidP="0040119E">
      <w:pPr>
        <w:spacing w:after="0" w:line="240" w:lineRule="auto"/>
        <w:ind w:right="-766"/>
        <w:jc w:val="right"/>
        <w:rPr>
          <w:rFonts w:ascii="Times New Roman" w:hAnsi="Times New Roman"/>
          <w:sz w:val="24"/>
          <w:szCs w:val="24"/>
        </w:rPr>
      </w:pPr>
    </w:p>
    <w:p w14:paraId="032800E8" w14:textId="7E549DEC" w:rsidR="0040119E" w:rsidRPr="001B269C" w:rsidRDefault="0040119E" w:rsidP="0040119E">
      <w:pPr>
        <w:spacing w:after="0" w:line="240" w:lineRule="auto"/>
        <w:ind w:right="-766"/>
        <w:jc w:val="right"/>
        <w:rPr>
          <w:rFonts w:ascii="Times New Roman" w:hAnsi="Times New Roman"/>
          <w:sz w:val="24"/>
          <w:szCs w:val="24"/>
        </w:rPr>
      </w:pPr>
      <w:r w:rsidRPr="001B269C">
        <w:rPr>
          <w:rFonts w:ascii="Times New Roman" w:hAnsi="Times New Roman"/>
          <w:sz w:val="24"/>
          <w:szCs w:val="24"/>
        </w:rPr>
        <w:t>APSTIPRINĀTS</w:t>
      </w:r>
    </w:p>
    <w:p w14:paraId="30B770B7" w14:textId="77777777" w:rsidR="0040119E" w:rsidRPr="001B269C" w:rsidRDefault="0040119E" w:rsidP="0040119E">
      <w:pPr>
        <w:spacing w:after="0" w:line="240" w:lineRule="auto"/>
        <w:ind w:right="-766"/>
        <w:jc w:val="right"/>
        <w:rPr>
          <w:rFonts w:ascii="Times New Roman" w:hAnsi="Times New Roman"/>
          <w:sz w:val="24"/>
          <w:szCs w:val="24"/>
        </w:rPr>
      </w:pPr>
      <w:r w:rsidRPr="001B269C">
        <w:rPr>
          <w:rFonts w:ascii="Times New Roman" w:hAnsi="Times New Roman"/>
          <w:sz w:val="24"/>
          <w:szCs w:val="24"/>
        </w:rPr>
        <w:t>Rīgas valstspilsētas pašvaldības Labklājības departamenta</w:t>
      </w:r>
    </w:p>
    <w:p w14:paraId="2F2F037A" w14:textId="3165858C" w:rsidR="0040119E" w:rsidRPr="007F1CB9" w:rsidRDefault="0040119E" w:rsidP="0040119E">
      <w:pPr>
        <w:spacing w:after="0" w:line="240" w:lineRule="auto"/>
        <w:ind w:right="-766"/>
        <w:jc w:val="right"/>
        <w:rPr>
          <w:rFonts w:ascii="Times New Roman" w:hAnsi="Times New Roman"/>
          <w:sz w:val="24"/>
          <w:szCs w:val="24"/>
        </w:rPr>
      </w:pPr>
      <w:r w:rsidRPr="0A2DF53B">
        <w:rPr>
          <w:rFonts w:ascii="Times New Roman" w:hAnsi="Times New Roman"/>
          <w:sz w:val="24"/>
          <w:szCs w:val="24"/>
        </w:rPr>
        <w:t>iepirkuma komisijas 202</w:t>
      </w:r>
      <w:r w:rsidR="00DC0E31">
        <w:rPr>
          <w:rFonts w:ascii="Times New Roman" w:hAnsi="Times New Roman"/>
          <w:sz w:val="24"/>
          <w:szCs w:val="24"/>
        </w:rPr>
        <w:t>6</w:t>
      </w:r>
      <w:r w:rsidRPr="0A2DF53B">
        <w:rPr>
          <w:rFonts w:ascii="Times New Roman" w:hAnsi="Times New Roman"/>
          <w:sz w:val="24"/>
          <w:szCs w:val="24"/>
        </w:rPr>
        <w:t>. gada</w:t>
      </w:r>
      <w:r w:rsidR="00D140A8">
        <w:rPr>
          <w:rFonts w:ascii="Times New Roman" w:hAnsi="Times New Roman"/>
          <w:sz w:val="24"/>
          <w:szCs w:val="24"/>
        </w:rPr>
        <w:t xml:space="preserve"> </w:t>
      </w:r>
      <w:r w:rsidR="006C0611">
        <w:rPr>
          <w:rFonts w:ascii="Times New Roman" w:hAnsi="Times New Roman"/>
          <w:sz w:val="24"/>
          <w:szCs w:val="24"/>
        </w:rPr>
        <w:t>10</w:t>
      </w:r>
      <w:r w:rsidR="003D358E">
        <w:rPr>
          <w:rFonts w:ascii="Times New Roman" w:hAnsi="Times New Roman"/>
          <w:sz w:val="24"/>
          <w:szCs w:val="24"/>
        </w:rPr>
        <w:t>.</w:t>
      </w:r>
      <w:r w:rsidR="00A14A22">
        <w:rPr>
          <w:rFonts w:ascii="Times New Roman" w:hAnsi="Times New Roman"/>
          <w:sz w:val="24"/>
          <w:szCs w:val="24"/>
        </w:rPr>
        <w:t xml:space="preserve"> </w:t>
      </w:r>
      <w:r w:rsidR="00D140A8">
        <w:rPr>
          <w:rFonts w:ascii="Times New Roman" w:hAnsi="Times New Roman"/>
          <w:sz w:val="24"/>
          <w:szCs w:val="24"/>
        </w:rPr>
        <w:t>jū</w:t>
      </w:r>
      <w:r w:rsidR="006C0611">
        <w:rPr>
          <w:rFonts w:ascii="Times New Roman" w:hAnsi="Times New Roman"/>
          <w:sz w:val="24"/>
          <w:szCs w:val="24"/>
        </w:rPr>
        <w:t>lij</w:t>
      </w:r>
      <w:r w:rsidR="00D140A8">
        <w:rPr>
          <w:rFonts w:ascii="Times New Roman" w:hAnsi="Times New Roman"/>
          <w:sz w:val="24"/>
          <w:szCs w:val="24"/>
        </w:rPr>
        <w:t>a</w:t>
      </w:r>
      <w:r w:rsidRPr="0A2DF53B">
        <w:rPr>
          <w:rFonts w:ascii="Times New Roman" w:hAnsi="Times New Roman"/>
          <w:sz w:val="24"/>
          <w:szCs w:val="24"/>
        </w:rPr>
        <w:t xml:space="preserve"> sēdē</w:t>
      </w:r>
      <w:r w:rsidR="003D358E">
        <w:rPr>
          <w:rFonts w:ascii="Times New Roman" w:hAnsi="Times New Roman"/>
          <w:sz w:val="24"/>
          <w:szCs w:val="24"/>
        </w:rPr>
        <w:t>.</w:t>
      </w:r>
    </w:p>
    <w:p w14:paraId="39A527A0" w14:textId="77777777" w:rsidR="0040119E" w:rsidRPr="001B269C" w:rsidRDefault="0040119E" w:rsidP="0040119E">
      <w:pPr>
        <w:spacing w:after="0" w:line="240" w:lineRule="auto"/>
        <w:ind w:right="-766"/>
        <w:jc w:val="right"/>
        <w:rPr>
          <w:rFonts w:ascii="Times New Roman" w:hAnsi="Times New Roman"/>
          <w:sz w:val="24"/>
          <w:szCs w:val="24"/>
        </w:rPr>
      </w:pPr>
      <w:r w:rsidRPr="007F1CB9">
        <w:rPr>
          <w:rFonts w:ascii="Times New Roman" w:hAnsi="Times New Roman"/>
          <w:sz w:val="24"/>
          <w:szCs w:val="24"/>
        </w:rPr>
        <w:t>protokols Nr. 1</w:t>
      </w:r>
    </w:p>
    <w:p w14:paraId="7FECB405" w14:textId="77777777" w:rsidR="00860224" w:rsidRPr="001B269C" w:rsidRDefault="00860224" w:rsidP="0040119E">
      <w:pPr>
        <w:spacing w:after="0" w:line="240" w:lineRule="auto"/>
        <w:jc w:val="right"/>
        <w:rPr>
          <w:b/>
          <w:bCs/>
          <w:sz w:val="24"/>
          <w:szCs w:val="24"/>
        </w:rPr>
      </w:pPr>
    </w:p>
    <w:p w14:paraId="39FBE8A7" w14:textId="77777777" w:rsidR="0040119E" w:rsidRPr="003D120A" w:rsidRDefault="0040119E" w:rsidP="004011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20A">
        <w:rPr>
          <w:rFonts w:ascii="Times New Roman" w:hAnsi="Times New Roman" w:cs="Times New Roman"/>
          <w:b/>
          <w:bCs/>
          <w:sz w:val="24"/>
          <w:szCs w:val="24"/>
        </w:rPr>
        <w:t>APSPRIEDES NOLIKUMS</w:t>
      </w:r>
    </w:p>
    <w:p w14:paraId="101911F5" w14:textId="77777777" w:rsidR="0040119E" w:rsidRPr="003D120A" w:rsidRDefault="0040119E" w:rsidP="004011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D29BD4" w14:textId="77777777" w:rsidR="0040119E" w:rsidRPr="003D120A" w:rsidRDefault="0040119E" w:rsidP="0058623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20A">
        <w:rPr>
          <w:rFonts w:ascii="Times New Roman" w:hAnsi="Times New Roman" w:cs="Times New Roman"/>
          <w:b/>
          <w:bCs/>
          <w:sz w:val="24"/>
          <w:szCs w:val="24"/>
        </w:rPr>
        <w:t>ATKLĀTAM KONKURSAM</w:t>
      </w:r>
    </w:p>
    <w:p w14:paraId="629285E8" w14:textId="216920E0" w:rsidR="00586234" w:rsidRDefault="00A014AD" w:rsidP="0058623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“</w:t>
      </w:r>
      <w:r w:rsidR="006C0611" w:rsidRPr="006C0611">
        <w:rPr>
          <w:rFonts w:ascii="Times New Roman" w:hAnsi="Times New Roman" w:cs="Times New Roman"/>
          <w:b/>
          <w:sz w:val="24"/>
          <w:szCs w:val="24"/>
        </w:rPr>
        <w:t>Teritoriju labiekārtošanas darbi</w:t>
      </w:r>
      <w:r w:rsidR="00E15E53" w:rsidRPr="00E15E53">
        <w:rPr>
          <w:rFonts w:ascii="Times New Roman" w:hAnsi="Times New Roman" w:cs="Times New Roman"/>
          <w:b/>
          <w:sz w:val="24"/>
          <w:szCs w:val="24"/>
        </w:rPr>
        <w:t xml:space="preserve">” </w:t>
      </w:r>
    </w:p>
    <w:bookmarkEnd w:id="0"/>
    <w:p w14:paraId="68BC491B" w14:textId="73C74A93" w:rsidR="0040119E" w:rsidRPr="00586234" w:rsidRDefault="00586234" w:rsidP="0058623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86234">
        <w:rPr>
          <w:rFonts w:ascii="Times New Roman" w:hAnsi="Times New Roman" w:cs="Times New Roman"/>
          <w:bCs/>
          <w:sz w:val="24"/>
          <w:szCs w:val="24"/>
        </w:rPr>
        <w:t>identifikācijas Nr. RVPLD 202</w:t>
      </w:r>
      <w:r w:rsidR="00DC0E31">
        <w:rPr>
          <w:rFonts w:ascii="Times New Roman" w:hAnsi="Times New Roman" w:cs="Times New Roman"/>
          <w:bCs/>
          <w:sz w:val="24"/>
          <w:szCs w:val="24"/>
        </w:rPr>
        <w:t>6</w:t>
      </w:r>
      <w:r w:rsidRPr="00586234">
        <w:rPr>
          <w:rFonts w:ascii="Times New Roman" w:hAnsi="Times New Roman" w:cs="Times New Roman"/>
          <w:bCs/>
          <w:sz w:val="24"/>
          <w:szCs w:val="24"/>
        </w:rPr>
        <w:t>/</w:t>
      </w:r>
      <w:r w:rsidR="00D140A8">
        <w:rPr>
          <w:rFonts w:ascii="Times New Roman" w:hAnsi="Times New Roman" w:cs="Times New Roman"/>
          <w:bCs/>
          <w:sz w:val="24"/>
          <w:szCs w:val="24"/>
        </w:rPr>
        <w:t>2</w:t>
      </w:r>
      <w:r w:rsidR="006C0611">
        <w:rPr>
          <w:rFonts w:ascii="Times New Roman" w:hAnsi="Times New Roman" w:cs="Times New Roman"/>
          <w:bCs/>
          <w:sz w:val="24"/>
          <w:szCs w:val="24"/>
        </w:rPr>
        <w:t>5</w:t>
      </w:r>
    </w:p>
    <w:p w14:paraId="00241109" w14:textId="77777777" w:rsidR="00E15E53" w:rsidRPr="003D120A" w:rsidRDefault="00E15E53" w:rsidP="0040119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tbl>
      <w:tblPr>
        <w:tblStyle w:val="Reatabula"/>
        <w:tblW w:w="5639" w:type="pct"/>
        <w:tblInd w:w="-289" w:type="dxa"/>
        <w:tblLook w:val="04A0" w:firstRow="1" w:lastRow="0" w:firstColumn="1" w:lastColumn="0" w:noHBand="0" w:noVBand="1"/>
      </w:tblPr>
      <w:tblGrid>
        <w:gridCol w:w="516"/>
        <w:gridCol w:w="2036"/>
        <w:gridCol w:w="6804"/>
      </w:tblGrid>
      <w:tr w:rsidR="0040119E" w:rsidRPr="007C79B6" w14:paraId="621AE10D" w14:textId="77777777" w:rsidTr="06BB4D1B">
        <w:tc>
          <w:tcPr>
            <w:tcW w:w="276" w:type="pct"/>
            <w:vAlign w:val="center"/>
          </w:tcPr>
          <w:p w14:paraId="1A4D74C4" w14:textId="77777777" w:rsidR="0040119E" w:rsidRPr="007C79B6" w:rsidRDefault="0040119E" w:rsidP="009D0EC8">
            <w:pPr>
              <w:spacing w:line="2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088" w:type="pct"/>
            <w:vAlign w:val="center"/>
          </w:tcPr>
          <w:p w14:paraId="28854285" w14:textId="77777777" w:rsidR="0040119E" w:rsidRPr="007C79B6" w:rsidRDefault="0040119E" w:rsidP="009D0EC8">
            <w:pPr>
              <w:spacing w:line="20" w:lineRule="atLeast"/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7C79B6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Pasūtītājs:</w:t>
            </w:r>
          </w:p>
        </w:tc>
        <w:tc>
          <w:tcPr>
            <w:tcW w:w="3636" w:type="pct"/>
            <w:vAlign w:val="center"/>
          </w:tcPr>
          <w:p w14:paraId="1B55AE74" w14:textId="77777777" w:rsidR="0040119E" w:rsidRDefault="0040119E" w:rsidP="009D0EC8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21FB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Rīgas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valstspilsētas pašvaldības</w:t>
            </w:r>
            <w:r w:rsidRPr="00C21FB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Labklājības departaments </w:t>
            </w:r>
          </w:p>
          <w:p w14:paraId="41124C37" w14:textId="36C7EA17" w:rsidR="0040119E" w:rsidRPr="007C79B6" w:rsidRDefault="0040119E" w:rsidP="009D0EC8">
            <w:pPr>
              <w:spacing w:line="20" w:lineRule="atLeas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</w:t>
            </w:r>
            <w:r w:rsidR="00FC2E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eģ</w:t>
            </w:r>
            <w:proofErr w:type="spellEnd"/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 Nr. </w:t>
            </w:r>
            <w:r w:rsidRPr="00C21F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90011524360</w:t>
            </w:r>
          </w:p>
          <w:p w14:paraId="7602BD08" w14:textId="77777777" w:rsidR="0040119E" w:rsidRPr="007C79B6" w:rsidRDefault="0040119E" w:rsidP="009D0EC8">
            <w:pPr>
              <w:spacing w:line="20" w:lineRule="atLeas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Adrese: </w:t>
            </w:r>
            <w:r w:rsidRPr="00C21F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Baznīcas iela 19/23, Rīga, LV-1010</w:t>
            </w:r>
          </w:p>
        </w:tc>
      </w:tr>
      <w:tr w:rsidR="0040119E" w:rsidRPr="007C79B6" w14:paraId="41951428" w14:textId="77777777" w:rsidTr="06BB4D1B">
        <w:tc>
          <w:tcPr>
            <w:tcW w:w="276" w:type="pct"/>
            <w:vAlign w:val="center"/>
          </w:tcPr>
          <w:p w14:paraId="3C38A762" w14:textId="77777777" w:rsidR="0040119E" w:rsidRPr="007C79B6" w:rsidRDefault="0040119E" w:rsidP="009D0EC8">
            <w:pPr>
              <w:spacing w:line="2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088" w:type="pct"/>
            <w:vAlign w:val="center"/>
          </w:tcPr>
          <w:p w14:paraId="647A3783" w14:textId="77777777" w:rsidR="0040119E" w:rsidRPr="007C79B6" w:rsidRDefault="0040119E" w:rsidP="009D0EC8">
            <w:pPr>
              <w:spacing w:line="20" w:lineRule="atLeast"/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7C79B6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Kontaktpersona:</w:t>
            </w:r>
          </w:p>
        </w:tc>
        <w:tc>
          <w:tcPr>
            <w:tcW w:w="3636" w:type="pct"/>
            <w:vAlign w:val="center"/>
          </w:tcPr>
          <w:p w14:paraId="5366211E" w14:textId="77777777" w:rsidR="003D358E" w:rsidRDefault="0040119E" w:rsidP="009D0EC8">
            <w:pPr>
              <w:spacing w:line="20" w:lineRule="atLeas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1A19D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Administratīvās pārvaldes Juridiskās nodaļas </w:t>
            </w:r>
            <w:r w:rsidR="003D35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Galvenā juriste, nodaļas vadītājas vietniece</w:t>
            </w:r>
            <w:r w:rsidRPr="01A19D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D35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Zane Šmukste.</w:t>
            </w:r>
            <w:r w:rsidRPr="01A19D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51E4621F" w14:textId="6B8B320E" w:rsidR="0040119E" w:rsidRPr="003D358E" w:rsidRDefault="0040119E" w:rsidP="009D0EC8">
            <w:pPr>
              <w:spacing w:line="20" w:lineRule="atLeas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1A19D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Tālr.: +371 67</w:t>
            </w:r>
            <w:r w:rsidR="003D35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105197, </w:t>
            </w:r>
            <w:r w:rsidRPr="005052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E-pasts</w:t>
            </w:r>
            <w:r w:rsidR="003D35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  <w:hyperlink r:id="rId10" w:history="1">
              <w:r w:rsidR="003D358E" w:rsidRPr="00620687">
                <w:rPr>
                  <w:rStyle w:val="Hipersaite"/>
                  <w:rFonts w:ascii="Times New Roman" w:hAnsi="Times New Roman" w:cs="Times New Roman"/>
                  <w:sz w:val="24"/>
                  <w:szCs w:val="24"/>
                </w:rPr>
                <w:t>Zane.Smukste@riga.lv</w:t>
              </w:r>
            </w:hyperlink>
            <w:r w:rsidR="003D35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40119E" w:rsidRPr="007C79B6" w14:paraId="12220A41" w14:textId="77777777" w:rsidTr="06BB4D1B">
        <w:tc>
          <w:tcPr>
            <w:tcW w:w="276" w:type="pct"/>
            <w:vAlign w:val="center"/>
          </w:tcPr>
          <w:p w14:paraId="0F3314A8" w14:textId="77777777" w:rsidR="0040119E" w:rsidRPr="007C79B6" w:rsidRDefault="0040119E" w:rsidP="009D0EC8">
            <w:pPr>
              <w:spacing w:line="2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1088" w:type="pct"/>
            <w:vAlign w:val="center"/>
          </w:tcPr>
          <w:p w14:paraId="35AC2781" w14:textId="77777777" w:rsidR="0040119E" w:rsidRPr="007C79B6" w:rsidRDefault="0040119E" w:rsidP="009D0EC8">
            <w:pPr>
              <w:spacing w:line="20" w:lineRule="atLeast"/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7C79B6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Apspriedes tiesiskais pamatojums un mērķis:</w:t>
            </w:r>
          </w:p>
        </w:tc>
        <w:tc>
          <w:tcPr>
            <w:tcW w:w="3636" w:type="pct"/>
            <w:vAlign w:val="center"/>
          </w:tcPr>
          <w:p w14:paraId="28745BBA" w14:textId="33C8EF57" w:rsidR="0040119E" w:rsidRDefault="0040119E" w:rsidP="009D0EC8">
            <w:pPr>
              <w:spacing w:line="20" w:lineRule="atLeas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Saskaņā ar </w:t>
            </w: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Publisko iepirkumu likuma (turpmāk – PIL) 18.panta </w:t>
            </w:r>
            <w:r w:rsidRPr="007D06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otro daļu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pasūtītājs</w:t>
            </w:r>
            <w:r w:rsidRPr="007D06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F1D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var </w:t>
            </w:r>
            <w:r w:rsidRPr="007D06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rīko</w:t>
            </w:r>
            <w:r w:rsidR="00EF1D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</w:t>
            </w:r>
            <w:r w:rsidRPr="007D06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apspriedi par plānotā iepirkuma nolikumā iekļaujamo informāciju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12EFBC93" w14:textId="77777777" w:rsidR="0040119E" w:rsidRPr="007C79B6" w:rsidRDefault="0040119E" w:rsidP="009D0EC8">
            <w:pPr>
              <w:spacing w:line="20" w:lineRule="atLeas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PIL 18.panta 2.</w:t>
            </w:r>
            <w:r w:rsidRPr="00B6260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1</w:t>
            </w: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daļa, paredz pasūtītāja tiesības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piemērot PIL 41.panta divpadsmitās daļas 1.punktā noteikto izņēmumu, proti, pasūtītājs ir tiesīgs nepārtraukt iepirkuma procedūru ja atklātā konkursā piedāvājumu ir iesniedzis tikai viens pretendents, tāpat </w:t>
            </w: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apspried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</w:t>
            </w: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ar piegādātājiem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tiek rīkota</w:t>
            </w: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lai sagatavotu iepirkumu un informētu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ieinteresētos </w:t>
            </w: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piegādātājus par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plānotā </w:t>
            </w: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iepirkuma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pamatnosacījumiem </w:t>
            </w:r>
            <w:r w:rsidRPr="007D06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un saņemt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</w:t>
            </w:r>
            <w:r w:rsidRPr="007D06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ieinteresēto piegādātāju priekšlikumus iepirkuma dokumentācijas pilnveidei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40119E" w:rsidRPr="007C79B6" w14:paraId="2E4CD338" w14:textId="77777777" w:rsidTr="06BB4D1B">
        <w:tc>
          <w:tcPr>
            <w:tcW w:w="276" w:type="pct"/>
            <w:vAlign w:val="center"/>
          </w:tcPr>
          <w:p w14:paraId="3EF01197" w14:textId="77777777" w:rsidR="0040119E" w:rsidRPr="007C79B6" w:rsidRDefault="0040119E" w:rsidP="009D0EC8">
            <w:pPr>
              <w:spacing w:line="2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088" w:type="pct"/>
            <w:vAlign w:val="center"/>
          </w:tcPr>
          <w:p w14:paraId="1ADFAD9E" w14:textId="77777777" w:rsidR="0040119E" w:rsidRPr="007C79B6" w:rsidRDefault="0040119E" w:rsidP="009D0EC8">
            <w:pPr>
              <w:spacing w:line="20" w:lineRule="atLeast"/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7C79B6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Plānotais iepirkuma priekšmets:</w:t>
            </w:r>
          </w:p>
          <w:p w14:paraId="12143F1F" w14:textId="77777777" w:rsidR="0040119E" w:rsidRPr="007C79B6" w:rsidRDefault="0040119E" w:rsidP="009D0EC8">
            <w:pPr>
              <w:spacing w:line="20" w:lineRule="atLeast"/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636" w:type="pct"/>
            <w:vAlign w:val="center"/>
          </w:tcPr>
          <w:p w14:paraId="4419CD00" w14:textId="2965B23B" w:rsidR="00D140A8" w:rsidRPr="003D358E" w:rsidRDefault="00D140A8" w:rsidP="00D140A8">
            <w:pPr>
              <w:spacing w:line="20" w:lineRule="atLeas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35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Iepirkuma priekšmets sadalīts </w:t>
            </w:r>
            <w:r w:rsidR="006C06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r w:rsidR="006C06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divās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 iepirkuma</w:t>
            </w:r>
            <w:r w:rsidRPr="003D35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daļās:</w:t>
            </w:r>
          </w:p>
          <w:p w14:paraId="2CDA4E6B" w14:textId="45B201C0" w:rsidR="00D140A8" w:rsidRPr="006E596B" w:rsidRDefault="00D140A8" w:rsidP="00D140A8">
            <w:pPr>
              <w:pStyle w:val="Sarakstarindkopa"/>
              <w:numPr>
                <w:ilvl w:val="0"/>
                <w:numId w:val="4"/>
              </w:numPr>
              <w:spacing w:line="20" w:lineRule="atLeast"/>
              <w:ind w:left="318" w:hanging="31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358E">
              <w:rPr>
                <w:rFonts w:ascii="Times New Roman" w:hAnsi="Times New Roman" w:cs="Times New Roman"/>
                <w:sz w:val="24"/>
                <w:szCs w:val="24"/>
              </w:rPr>
              <w:t>Iepirkuma daļa Nr.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Pr="003D358E"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  <w:r w:rsidR="0015253C" w:rsidRPr="0015253C">
              <w:rPr>
                <w:rFonts w:ascii="Times New Roman" w:hAnsi="Times New Roman" w:cs="Times New Roman"/>
                <w:sz w:val="24"/>
                <w:szCs w:val="24"/>
              </w:rPr>
              <w:t>Pastaigu laukuma teritorijas sagatavošana Rīgas sociālās aprūpes centrā “Gaiļezers”</w:t>
            </w:r>
            <w:r w:rsidRPr="003D358E">
              <w:rPr>
                <w:rFonts w:ascii="Times New Roman" w:hAnsi="Times New Roman" w:cs="Times New Roman"/>
                <w:sz w:val="24"/>
                <w:szCs w:val="24"/>
              </w:rPr>
              <w:t>”;</w:t>
            </w:r>
          </w:p>
          <w:p w14:paraId="2EA89E91" w14:textId="12EDDF01" w:rsidR="00D140A8" w:rsidRDefault="00D140A8" w:rsidP="00D140A8">
            <w:pPr>
              <w:pStyle w:val="Sarakstarindkopa"/>
              <w:numPr>
                <w:ilvl w:val="0"/>
                <w:numId w:val="4"/>
              </w:numPr>
              <w:spacing w:line="20" w:lineRule="atLeast"/>
              <w:ind w:left="318" w:hanging="31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6BB4D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Iepirkuma daļa Nr. 2 “</w:t>
            </w:r>
            <w:r w:rsidR="003E3FEA" w:rsidRPr="003E3F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Gumijas seguma iegāde, piegāde un uzstādīšana Rīgas sociālās aprūpes centrā “Mežciems”</w:t>
            </w:r>
            <w:r w:rsidRPr="06BB4D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”</w:t>
            </w:r>
            <w:r w:rsidR="003E3F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1EA4B023" w14:textId="77777777" w:rsidR="003E3FEA" w:rsidRDefault="003E3FEA" w:rsidP="00D140A8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EBBC92" w14:textId="48B77AC9" w:rsidR="0097234F" w:rsidRDefault="00845FA1" w:rsidP="003D358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358E">
              <w:rPr>
                <w:rFonts w:ascii="Times New Roman" w:hAnsi="Times New Roman" w:cs="Times New Roman"/>
                <w:sz w:val="24"/>
                <w:szCs w:val="24"/>
              </w:rPr>
              <w:t xml:space="preserve">CPV kods: </w:t>
            </w:r>
            <w:r w:rsidR="00D140A8" w:rsidRPr="00D140A8">
              <w:rPr>
                <w:rFonts w:ascii="Times New Roman" w:hAnsi="Times New Roman" w:cs="Times New Roman"/>
                <w:sz w:val="24"/>
                <w:szCs w:val="24"/>
              </w:rPr>
              <w:t>45000000-7, Celtniecības darbi</w:t>
            </w:r>
            <w:r w:rsidR="00D140A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64C84" w:rsidRPr="00164C84">
              <w:rPr>
                <w:rFonts w:ascii="Times New Roman" w:hAnsi="Times New Roman" w:cs="Times New Roman"/>
                <w:sz w:val="24"/>
                <w:szCs w:val="24"/>
              </w:rPr>
              <w:t>45112723-9, Rotaļu laukumu ainavas veidošana</w:t>
            </w:r>
            <w:r w:rsidR="00D140A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35297" w:rsidRPr="00535297">
              <w:rPr>
                <w:rFonts w:ascii="Times New Roman" w:hAnsi="Times New Roman" w:cs="Times New Roman"/>
                <w:sz w:val="24"/>
                <w:szCs w:val="24"/>
              </w:rPr>
              <w:t>45112700-2, Ainavas veidošana</w:t>
            </w:r>
            <w:r w:rsidR="0053529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31FC8" w:rsidRPr="00B31FC8">
              <w:rPr>
                <w:rFonts w:ascii="Times New Roman" w:hAnsi="Times New Roman" w:cs="Times New Roman"/>
                <w:sz w:val="24"/>
                <w:szCs w:val="24"/>
              </w:rPr>
              <w:t>45233250-6, Seguma būvdarbi, izņemot ceļu segumus</w:t>
            </w:r>
            <w:r w:rsidR="005743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E0A9EAC" w14:textId="77777777" w:rsidR="00D140A8" w:rsidRDefault="00D140A8" w:rsidP="0097234F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4B5031" w14:textId="77777777" w:rsidR="00D140A8" w:rsidRDefault="00D140A8" w:rsidP="00D140A8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6FC">
              <w:rPr>
                <w:rFonts w:ascii="Times New Roman" w:hAnsi="Times New Roman" w:cs="Times New Roman"/>
                <w:sz w:val="24"/>
                <w:szCs w:val="24"/>
              </w:rPr>
              <w:t>Paredzamā līgumcena ir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994BAA1" w14:textId="0F980E3F" w:rsidR="00D140A8" w:rsidRDefault="00D140A8" w:rsidP="00D140A8">
            <w:pPr>
              <w:pStyle w:val="Sarakstarindkopa"/>
              <w:numPr>
                <w:ilvl w:val="0"/>
                <w:numId w:val="15"/>
              </w:num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40A8">
              <w:rPr>
                <w:rFonts w:ascii="Times New Roman" w:hAnsi="Times New Roman" w:cs="Times New Roman"/>
                <w:sz w:val="24"/>
                <w:szCs w:val="24"/>
              </w:rPr>
              <w:t xml:space="preserve">iepirkuma daļā Nr. 1 – </w:t>
            </w:r>
            <w:r w:rsidR="00986053">
              <w:rPr>
                <w:rFonts w:ascii="Times New Roman" w:hAnsi="Times New Roman" w:cs="Times New Roman"/>
                <w:sz w:val="24"/>
                <w:szCs w:val="24"/>
              </w:rPr>
              <w:t>60 000</w:t>
            </w:r>
            <w:r w:rsidRPr="00D140A8">
              <w:rPr>
                <w:rFonts w:ascii="Times New Roman" w:hAnsi="Times New Roman" w:cs="Times New Roman"/>
                <w:sz w:val="24"/>
                <w:szCs w:val="24"/>
              </w:rPr>
              <w:t>,00 EUR bez PVN;</w:t>
            </w:r>
          </w:p>
          <w:p w14:paraId="390CC426" w14:textId="084237CC" w:rsidR="00D140A8" w:rsidRDefault="00D140A8" w:rsidP="00D140A8">
            <w:pPr>
              <w:pStyle w:val="Sarakstarindkopa"/>
              <w:numPr>
                <w:ilvl w:val="0"/>
                <w:numId w:val="15"/>
              </w:num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40A8">
              <w:rPr>
                <w:rFonts w:ascii="Times New Roman" w:hAnsi="Times New Roman" w:cs="Times New Roman"/>
                <w:sz w:val="24"/>
                <w:szCs w:val="24"/>
              </w:rPr>
              <w:t xml:space="preserve">iepirkuma daļā Nr. 2 – </w:t>
            </w:r>
            <w:r w:rsidR="00986053">
              <w:rPr>
                <w:rFonts w:ascii="Times New Roman" w:hAnsi="Times New Roman" w:cs="Times New Roman"/>
                <w:sz w:val="24"/>
                <w:szCs w:val="24"/>
              </w:rPr>
              <w:t>22 000</w:t>
            </w:r>
            <w:r w:rsidRPr="00D140A8">
              <w:rPr>
                <w:rFonts w:ascii="Times New Roman" w:hAnsi="Times New Roman" w:cs="Times New Roman"/>
                <w:sz w:val="24"/>
                <w:szCs w:val="24"/>
              </w:rPr>
              <w:t>,00 EUR bez PVN</w:t>
            </w:r>
            <w:r w:rsidR="009860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551368D" w14:textId="77777777" w:rsidR="0097234F" w:rsidRPr="0097234F" w:rsidRDefault="0097234F" w:rsidP="0097234F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A6A43A" w14:textId="4304865C" w:rsidR="0097234F" w:rsidRPr="0097234F" w:rsidRDefault="0097234F" w:rsidP="0097234F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234F">
              <w:rPr>
                <w:rFonts w:ascii="Times New Roman" w:hAnsi="Times New Roman" w:cs="Times New Roman"/>
                <w:sz w:val="24"/>
                <w:szCs w:val="24"/>
              </w:rPr>
              <w:t>Iepirkuma konkursa rezultātā</w:t>
            </w:r>
            <w:r w:rsidR="003B7156">
              <w:rPr>
                <w:rFonts w:ascii="Times New Roman" w:hAnsi="Times New Roman" w:cs="Times New Roman"/>
                <w:sz w:val="24"/>
                <w:szCs w:val="24"/>
              </w:rPr>
              <w:t xml:space="preserve"> katrā iepirkuma daļā</w:t>
            </w:r>
            <w:r w:rsidRPr="0097234F">
              <w:rPr>
                <w:rFonts w:ascii="Times New Roman" w:hAnsi="Times New Roman" w:cs="Times New Roman"/>
                <w:sz w:val="24"/>
                <w:szCs w:val="24"/>
              </w:rPr>
              <w:t xml:space="preserve"> tiks slēgts iepirkuma līgums. Līgums tiks slēgts ar pretendentu, kas atbilst kvalifikācijas prasībām un ir saimnieciski visizdevīgākais piedāvājums </w:t>
            </w:r>
            <w:r w:rsidRPr="00C43DC3">
              <w:rPr>
                <w:rFonts w:ascii="Times New Roman" w:hAnsi="Times New Roman" w:cs="Times New Roman"/>
                <w:sz w:val="24"/>
                <w:szCs w:val="24"/>
              </w:rPr>
              <w:t>ņemot vērā saimnieciski visizdevīgākā piedāvājuma vērtēšanas kritērijus</w:t>
            </w:r>
            <w:r w:rsidRPr="0097234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3655AB1" w14:textId="77777777" w:rsidR="003B7156" w:rsidRDefault="003B7156" w:rsidP="0097234F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6D2C65" w14:textId="5E44867A" w:rsidR="0097234F" w:rsidRPr="003D358E" w:rsidRDefault="003B7156" w:rsidP="0097234F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7156">
              <w:rPr>
                <w:rFonts w:ascii="Times New Roman" w:hAnsi="Times New Roman" w:cs="Times New Roman"/>
                <w:sz w:val="24"/>
                <w:szCs w:val="24"/>
              </w:rPr>
              <w:t>Paredzamais līguma izpildes termiņš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ir </w:t>
            </w:r>
            <w:r w:rsidR="00C40325">
              <w:rPr>
                <w:rFonts w:ascii="Times New Roman" w:hAnsi="Times New Roman" w:cs="Times New Roman"/>
                <w:sz w:val="24"/>
                <w:szCs w:val="24"/>
              </w:rPr>
              <w:t>3 (trīs) mēnešu laikā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 līguma noslēgšanas brīža. </w:t>
            </w:r>
          </w:p>
        </w:tc>
      </w:tr>
      <w:tr w:rsidR="0040119E" w:rsidRPr="007C79B6" w14:paraId="5EA3C380" w14:textId="77777777" w:rsidTr="06BB4D1B">
        <w:tc>
          <w:tcPr>
            <w:tcW w:w="276" w:type="pct"/>
            <w:vAlign w:val="center"/>
          </w:tcPr>
          <w:p w14:paraId="544FCB7B" w14:textId="77777777" w:rsidR="0040119E" w:rsidRPr="007C79B6" w:rsidRDefault="0040119E" w:rsidP="009D0EC8">
            <w:pPr>
              <w:spacing w:line="2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5.</w:t>
            </w:r>
          </w:p>
        </w:tc>
        <w:tc>
          <w:tcPr>
            <w:tcW w:w="1088" w:type="pct"/>
            <w:vAlign w:val="center"/>
          </w:tcPr>
          <w:p w14:paraId="143E1A1C" w14:textId="77777777" w:rsidR="0040119E" w:rsidRPr="007C79B6" w:rsidRDefault="0040119E" w:rsidP="009D0EC8">
            <w:pPr>
              <w:spacing w:line="20" w:lineRule="atLeast"/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7C79B6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Apspriedes forma, komentāri un priekšlikumi</w:t>
            </w:r>
          </w:p>
        </w:tc>
        <w:tc>
          <w:tcPr>
            <w:tcW w:w="3636" w:type="pct"/>
            <w:vAlign w:val="center"/>
          </w:tcPr>
          <w:p w14:paraId="2D7C5148" w14:textId="175AA539" w:rsidR="0040119E" w:rsidRPr="00A3299F" w:rsidRDefault="0040119E" w:rsidP="009D0EC8">
            <w:pPr>
              <w:spacing w:line="20" w:lineRule="atLeas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505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Apspriede ir rakstiskā formā – piegādātājiem ir tiesības </w:t>
            </w:r>
            <w:r w:rsidR="003B7156" w:rsidRPr="003B715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līdz Iepirkumu uzraudzības biroja un EIS publikācijā norādītā datuma </w:t>
            </w:r>
            <w:r w:rsidR="003B715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plkst. 17.00 </w:t>
            </w:r>
            <w:r w:rsidRPr="00A329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uz e-pasta adresi </w:t>
            </w:r>
            <w:hyperlink r:id="rId11" w:history="1">
              <w:r w:rsidR="007F5185" w:rsidRPr="00620687">
                <w:rPr>
                  <w:rStyle w:val="Hipersaite"/>
                  <w:rFonts w:ascii="Times New Roman" w:hAnsi="Times New Roman" w:cs="Times New Roman"/>
                  <w:sz w:val="24"/>
                  <w:szCs w:val="24"/>
                </w:rPr>
                <w:t>Zane.Smukste@riga.lv</w:t>
              </w:r>
            </w:hyperlink>
            <w:r w:rsidR="007F51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29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iesūtīt komentārus un priekšlikumus par š</w:t>
            </w:r>
            <w:r w:rsidRPr="00A3299F">
              <w:rPr>
                <w:rFonts w:ascii="Times New Roman" w:hAnsi="Times New Roman" w:cs="Times New Roman"/>
                <w:color w:val="000000" w:themeColor="text1"/>
              </w:rPr>
              <w:t>im</w:t>
            </w:r>
            <w:r w:rsidRPr="00A329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paziņojumam pievienotajiem dokumentiem.</w:t>
            </w:r>
          </w:p>
          <w:p w14:paraId="1546F7F9" w14:textId="77777777" w:rsidR="0040119E" w:rsidRDefault="0040119E" w:rsidP="009D0EC8">
            <w:pPr>
              <w:spacing w:line="20" w:lineRule="atLeas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299F">
              <w:rPr>
                <w:rFonts w:ascii="Times New Roman" w:hAnsi="Times New Roman" w:cs="Times New Roman"/>
                <w:sz w:val="24"/>
                <w:szCs w:val="24"/>
              </w:rPr>
              <w:t>Piegādātājiem,</w:t>
            </w:r>
            <w:r w:rsidRPr="007450B9">
              <w:rPr>
                <w:rFonts w:ascii="Times New Roman" w:hAnsi="Times New Roman" w:cs="Times New Roman"/>
                <w:sz w:val="24"/>
                <w:szCs w:val="24"/>
              </w:rPr>
              <w:t xml:space="preserve"> nosūtot apspriedei informāciju, jāizvērtē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450B9">
              <w:rPr>
                <w:rFonts w:ascii="Times New Roman" w:hAnsi="Times New Roman" w:cs="Times New Roman"/>
                <w:sz w:val="24"/>
                <w:szCs w:val="24"/>
              </w:rPr>
              <w:t xml:space="preserve"> vai tā ir uzskatāma par komercnoslēpumu vai konfidenciālu informāciju, ko attiecīgi ir jānorāda.</w:t>
            </w:r>
          </w:p>
        </w:tc>
      </w:tr>
      <w:tr w:rsidR="0040119E" w:rsidRPr="007C79B6" w14:paraId="70FE0D81" w14:textId="77777777" w:rsidTr="06BB4D1B">
        <w:tc>
          <w:tcPr>
            <w:tcW w:w="276" w:type="pct"/>
            <w:vAlign w:val="center"/>
          </w:tcPr>
          <w:p w14:paraId="4B90009B" w14:textId="77777777" w:rsidR="0040119E" w:rsidRPr="007C79B6" w:rsidRDefault="0040119E" w:rsidP="009D0EC8">
            <w:pPr>
              <w:spacing w:line="2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6. </w:t>
            </w:r>
          </w:p>
        </w:tc>
        <w:tc>
          <w:tcPr>
            <w:tcW w:w="1088" w:type="pct"/>
            <w:vAlign w:val="center"/>
          </w:tcPr>
          <w:p w14:paraId="6E7424DB" w14:textId="77777777" w:rsidR="0040119E" w:rsidRPr="007C79B6" w:rsidRDefault="0040119E" w:rsidP="009D0EC8">
            <w:pPr>
              <w:spacing w:line="20" w:lineRule="atLeast"/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Ieinteresēto piegādātāju priekšlikumu izskatīšanas kārtība</w:t>
            </w:r>
          </w:p>
        </w:tc>
        <w:tc>
          <w:tcPr>
            <w:tcW w:w="3636" w:type="pct"/>
            <w:vAlign w:val="center"/>
          </w:tcPr>
          <w:p w14:paraId="78B6CAA2" w14:textId="77777777" w:rsidR="0040119E" w:rsidRPr="0096494A" w:rsidRDefault="0040119E" w:rsidP="009D0EC8">
            <w:pPr>
              <w:spacing w:line="20" w:lineRule="atLeas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649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Iepirkuma komisija izskata ieinteresēto piegādātāju sniegtos priekšlikumus un izvērtē to pamatotību un nepieciešamību iekļaušanai iepirkuma dokumentācijā.</w:t>
            </w:r>
          </w:p>
          <w:p w14:paraId="1788AA68" w14:textId="77777777" w:rsidR="0040119E" w:rsidRDefault="0040119E" w:rsidP="009D0EC8">
            <w:pPr>
              <w:spacing w:line="20" w:lineRule="atLeas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649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Iepirkuma komisija ieinteresētajam piegādātājam, kurš iesniedzis priekšlikumus iepirkuma dokumentācijas pilnveidei, </w:t>
            </w:r>
            <w:r w:rsidRPr="00F61DF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nesniedz detalizētu priekšlikumu izvērtējumu un pamatojumu piedāvāto priekšlikumu iekļaušanai vai neiekļaušanai iepirkuma dokumentācijā.</w:t>
            </w:r>
          </w:p>
        </w:tc>
      </w:tr>
      <w:tr w:rsidR="0040119E" w:rsidRPr="007C79B6" w14:paraId="6DA8B04C" w14:textId="77777777" w:rsidTr="06BB4D1B">
        <w:tc>
          <w:tcPr>
            <w:tcW w:w="276" w:type="pct"/>
            <w:vAlign w:val="center"/>
          </w:tcPr>
          <w:p w14:paraId="5D58F0C4" w14:textId="77777777" w:rsidR="0040119E" w:rsidRPr="007C79B6" w:rsidRDefault="0040119E" w:rsidP="009D0EC8">
            <w:pPr>
              <w:spacing w:line="2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088" w:type="pct"/>
            <w:vAlign w:val="center"/>
          </w:tcPr>
          <w:p w14:paraId="3819866A" w14:textId="77777777" w:rsidR="0040119E" w:rsidRPr="007C79B6" w:rsidRDefault="0040119E" w:rsidP="009D0EC8">
            <w:pPr>
              <w:spacing w:line="20" w:lineRule="atLeast"/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7C79B6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Papildu informācija: </w:t>
            </w:r>
          </w:p>
        </w:tc>
        <w:tc>
          <w:tcPr>
            <w:tcW w:w="3636" w:type="pct"/>
            <w:vAlign w:val="center"/>
          </w:tcPr>
          <w:p w14:paraId="464669F9" w14:textId="77777777" w:rsidR="0040119E" w:rsidRDefault="0040119E" w:rsidP="009D0EC8">
            <w:pPr>
              <w:spacing w:line="20" w:lineRule="atLeas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Apspriede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norisinās </w:t>
            </w: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atbilstoši PIL 18.panta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  <w:r w:rsidRPr="00B6260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1</w:t>
            </w: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daļai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  <w:p w14:paraId="571379E4" w14:textId="77777777" w:rsidR="00442F6A" w:rsidRDefault="0040119E" w:rsidP="009D0EC8">
            <w:pPr>
              <w:pStyle w:val="tv213"/>
              <w:shd w:val="clear" w:color="auto" w:fill="FFFFFF"/>
              <w:spacing w:before="0" w:beforeAutospacing="0" w:after="0" w:afterAutospacing="0" w:line="20" w:lineRule="atLeast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Atbilstoši </w:t>
            </w:r>
            <w:r w:rsidRPr="007C79B6">
              <w:rPr>
                <w:color w:val="000000" w:themeColor="text1"/>
              </w:rPr>
              <w:t xml:space="preserve">PIL </w:t>
            </w:r>
            <w:r>
              <w:rPr>
                <w:color w:val="000000" w:themeColor="text1"/>
              </w:rPr>
              <w:t>27</w:t>
            </w:r>
            <w:r>
              <w:rPr>
                <w:color w:val="000000" w:themeColor="text1"/>
                <w:vertAlign w:val="superscript"/>
              </w:rPr>
              <w:t>1</w:t>
            </w:r>
            <w:r w:rsidRPr="007C79B6">
              <w:rPr>
                <w:color w:val="000000" w:themeColor="text1"/>
              </w:rPr>
              <w:t>.pant</w:t>
            </w:r>
            <w:r>
              <w:rPr>
                <w:color w:val="000000" w:themeColor="text1"/>
              </w:rPr>
              <w:t>am</w:t>
            </w:r>
            <w:r w:rsidRPr="007C79B6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pasūtītājs</w:t>
            </w:r>
            <w:r w:rsidRPr="003B3957">
              <w:rPr>
                <w:color w:val="000000" w:themeColor="text1"/>
              </w:rPr>
              <w:t xml:space="preserve"> Paziņojumu par apspriedi publicē Iepirkumu uzraudzības biroja Publikāciju vadības sistēmā.</w:t>
            </w:r>
          </w:p>
          <w:p w14:paraId="2A31BBD4" w14:textId="77777777" w:rsidR="00442F6A" w:rsidRDefault="00442F6A" w:rsidP="009D0EC8">
            <w:pPr>
              <w:pStyle w:val="tv213"/>
              <w:shd w:val="clear" w:color="auto" w:fill="FFFFFF"/>
              <w:spacing w:before="0" w:beforeAutospacing="0" w:after="0" w:afterAutospacing="0" w:line="20" w:lineRule="atLeast"/>
              <w:jc w:val="both"/>
              <w:rPr>
                <w:color w:val="000000" w:themeColor="text1"/>
              </w:rPr>
            </w:pPr>
          </w:p>
          <w:p w14:paraId="165C4AA7" w14:textId="1CA18FF2" w:rsidR="00DC0E31" w:rsidRPr="007C79B6" w:rsidRDefault="0040119E" w:rsidP="009D0EC8">
            <w:pPr>
              <w:pStyle w:val="tv213"/>
              <w:shd w:val="clear" w:color="auto" w:fill="FFFFFF"/>
              <w:spacing w:before="0" w:beforeAutospacing="0" w:after="0" w:afterAutospacing="0" w:line="20" w:lineRule="atLeast"/>
              <w:jc w:val="both"/>
              <w:rPr>
                <w:color w:val="000000" w:themeColor="text1"/>
              </w:rPr>
            </w:pPr>
            <w:r w:rsidRPr="007C79B6">
              <w:rPr>
                <w:color w:val="000000" w:themeColor="text1"/>
              </w:rPr>
              <w:t>Vēlāk izsludināmā iepirkuma dokumentācija var atšķirties no tās, kura sākotnēji tika publicēta apspriešanai.</w:t>
            </w:r>
          </w:p>
        </w:tc>
      </w:tr>
    </w:tbl>
    <w:p w14:paraId="7B804652" w14:textId="77777777" w:rsidR="0040119E" w:rsidRDefault="0040119E" w:rsidP="0040119E">
      <w:p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D46977" w14:textId="77777777" w:rsidR="00442F6A" w:rsidRPr="00A64C49" w:rsidRDefault="00442F6A" w:rsidP="00442F6A">
      <w:p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4C49">
        <w:rPr>
          <w:rFonts w:ascii="Times New Roman" w:hAnsi="Times New Roman" w:cs="Times New Roman"/>
          <w:color w:val="000000" w:themeColor="text1"/>
          <w:sz w:val="24"/>
          <w:szCs w:val="24"/>
        </w:rPr>
        <w:t>Pielikumā:</w:t>
      </w:r>
    </w:p>
    <w:p w14:paraId="5BC23371" w14:textId="77777777" w:rsidR="005142B1" w:rsidRDefault="00442F6A" w:rsidP="005142B1">
      <w:pPr>
        <w:pStyle w:val="Sarakstarindkopa"/>
        <w:numPr>
          <w:ilvl w:val="0"/>
          <w:numId w:val="12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142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Plānotās kvalifikācijas prasības </w:t>
      </w:r>
      <w:r w:rsidRPr="005142B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(projekts)</w:t>
      </w:r>
      <w:r w:rsidRPr="005142B1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468922B0" w14:textId="05E7EC7C" w:rsidR="005142B1" w:rsidRPr="0097234F" w:rsidRDefault="00442F6A" w:rsidP="0097234F">
      <w:pPr>
        <w:pStyle w:val="Sarakstarindkopa"/>
        <w:numPr>
          <w:ilvl w:val="0"/>
          <w:numId w:val="12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142B1">
        <w:rPr>
          <w:rFonts w:ascii="Times New Roman" w:hAnsi="Times New Roman" w:cs="Times New Roman"/>
          <w:color w:val="000000" w:themeColor="text1"/>
          <w:sz w:val="24"/>
          <w:szCs w:val="24"/>
        </w:rPr>
        <w:t>Tehniskā</w:t>
      </w:r>
      <w:r w:rsidR="00A43955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5142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specifikācija</w:t>
      </w:r>
      <w:r w:rsidR="00A439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</w:t>
      </w:r>
      <w:r w:rsidRPr="005142B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(projekts)</w:t>
      </w:r>
      <w:r w:rsidR="00D96D94" w:rsidRPr="0097234F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7184C7B7" w14:textId="54D838E2" w:rsidR="00D96D94" w:rsidRDefault="00A14A22" w:rsidP="00F2558D">
      <w:pPr>
        <w:pStyle w:val="Sarakstarindkopa"/>
        <w:numPr>
          <w:ilvl w:val="0"/>
          <w:numId w:val="12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5142B1" w:rsidRPr="005142B1">
        <w:rPr>
          <w:rFonts w:ascii="Times New Roman" w:hAnsi="Times New Roman" w:cs="Times New Roman"/>
          <w:color w:val="000000" w:themeColor="text1"/>
          <w:sz w:val="24"/>
          <w:szCs w:val="24"/>
        </w:rPr>
        <w:t>āme</w:t>
      </w:r>
      <w:r w:rsidR="0097234F">
        <w:rPr>
          <w:rFonts w:ascii="Times New Roman" w:hAnsi="Times New Roman" w:cs="Times New Roman"/>
          <w:color w:val="000000" w:themeColor="text1"/>
          <w:sz w:val="24"/>
          <w:szCs w:val="24"/>
        </w:rPr>
        <w:t>/Finanšu piedāvājums</w:t>
      </w:r>
      <w:r w:rsidR="00A43955" w:rsidRPr="00A43955">
        <w:t xml:space="preserve"> </w:t>
      </w:r>
      <w:r w:rsidR="005142B1" w:rsidRPr="005142B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(projekts)</w:t>
      </w:r>
      <w:r w:rsidR="0032578C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4699F7E4" w14:textId="5ED6081A" w:rsidR="006A7BAA" w:rsidRPr="006A7BAA" w:rsidRDefault="006A7BAA" w:rsidP="006A7BAA">
      <w:pPr>
        <w:pStyle w:val="Sarakstarindkopa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7B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Laukuma Nr.1. un Laukuma Nr.2. novietojuma plāns un izmēri, izvietoto iekārtu novietojuma </w:t>
      </w:r>
      <w:proofErr w:type="spellStart"/>
      <w:r w:rsidRPr="006A7BAA">
        <w:rPr>
          <w:rFonts w:ascii="Times New Roman" w:hAnsi="Times New Roman" w:cs="Times New Roman"/>
          <w:color w:val="000000" w:themeColor="text1"/>
          <w:sz w:val="24"/>
          <w:szCs w:val="24"/>
        </w:rPr>
        <w:t>fotofiksācija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Pr="00386C04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attiecas uz iepirkuma daļu Nr. 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6A7BA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4BC7C33" w14:textId="77777777" w:rsidR="0032578C" w:rsidRPr="006A7BAA" w:rsidRDefault="0032578C" w:rsidP="006A7BAA">
      <w:p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32578C" w:rsidRPr="006A7BAA">
      <w:headerReference w:type="default" r:id="rId12"/>
      <w:pgSz w:w="11906" w:h="16838"/>
      <w:pgMar w:top="851" w:right="1800" w:bottom="1135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3C920" w14:textId="77777777" w:rsidR="00403441" w:rsidRDefault="00403441">
      <w:pPr>
        <w:spacing w:after="0" w:line="240" w:lineRule="auto"/>
      </w:pPr>
      <w:r>
        <w:separator/>
      </w:r>
    </w:p>
  </w:endnote>
  <w:endnote w:type="continuationSeparator" w:id="0">
    <w:p w14:paraId="3A16A5F2" w14:textId="77777777" w:rsidR="00403441" w:rsidRDefault="00403441">
      <w:pPr>
        <w:spacing w:after="0" w:line="240" w:lineRule="auto"/>
      </w:pPr>
      <w:r>
        <w:continuationSeparator/>
      </w:r>
    </w:p>
  </w:endnote>
  <w:endnote w:type="continuationNotice" w:id="1">
    <w:p w14:paraId="3321A838" w14:textId="77777777" w:rsidR="00403441" w:rsidRDefault="0040344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422CC" w14:textId="77777777" w:rsidR="00403441" w:rsidRDefault="00403441">
      <w:pPr>
        <w:spacing w:after="0" w:line="240" w:lineRule="auto"/>
      </w:pPr>
      <w:r>
        <w:separator/>
      </w:r>
    </w:p>
  </w:footnote>
  <w:footnote w:type="continuationSeparator" w:id="0">
    <w:p w14:paraId="31888FDA" w14:textId="77777777" w:rsidR="00403441" w:rsidRDefault="00403441">
      <w:pPr>
        <w:spacing w:after="0" w:line="240" w:lineRule="auto"/>
      </w:pPr>
      <w:r>
        <w:continuationSeparator/>
      </w:r>
    </w:p>
  </w:footnote>
  <w:footnote w:type="continuationNotice" w:id="1">
    <w:p w14:paraId="22184ED7" w14:textId="77777777" w:rsidR="00403441" w:rsidRDefault="0040344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D89F" w14:textId="77777777" w:rsidR="005B3806" w:rsidRDefault="005B3806">
    <w:pPr>
      <w:pStyle w:val="Galven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85DFA"/>
    <w:multiLevelType w:val="hybridMultilevel"/>
    <w:tmpl w:val="7DB89730"/>
    <w:lvl w:ilvl="0" w:tplc="A52027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EC5BB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943E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989D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8A19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7820F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5C92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16C9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38E5A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0223F"/>
    <w:multiLevelType w:val="hybridMultilevel"/>
    <w:tmpl w:val="27B8154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746EB"/>
    <w:multiLevelType w:val="multilevel"/>
    <w:tmpl w:val="DFCE83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9D7CB1"/>
    <w:multiLevelType w:val="hybridMultilevel"/>
    <w:tmpl w:val="27B8154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C64B9B"/>
    <w:multiLevelType w:val="hybridMultilevel"/>
    <w:tmpl w:val="E7762E48"/>
    <w:lvl w:ilvl="0" w:tplc="6450BDF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30F3EB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6" w15:restartNumberingAfterBreak="0">
    <w:nsid w:val="350CA701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7" w15:restartNumberingAfterBreak="0">
    <w:nsid w:val="39F0DB36"/>
    <w:multiLevelType w:val="hybridMultilevel"/>
    <w:tmpl w:val="27B8154E"/>
    <w:lvl w:ilvl="0" w:tplc="A95EF26A">
      <w:start w:val="1"/>
      <w:numFmt w:val="decimal"/>
      <w:lvlText w:val="%1."/>
      <w:lvlJc w:val="left"/>
      <w:pPr>
        <w:ind w:left="720" w:hanging="360"/>
      </w:pPr>
    </w:lvl>
    <w:lvl w:ilvl="1" w:tplc="8AB82654">
      <w:start w:val="1"/>
      <w:numFmt w:val="lowerLetter"/>
      <w:lvlText w:val="%2."/>
      <w:lvlJc w:val="left"/>
      <w:pPr>
        <w:ind w:left="1440" w:hanging="360"/>
      </w:pPr>
    </w:lvl>
    <w:lvl w:ilvl="2" w:tplc="B65A2CBE">
      <w:start w:val="1"/>
      <w:numFmt w:val="lowerRoman"/>
      <w:lvlText w:val="%3."/>
      <w:lvlJc w:val="right"/>
      <w:pPr>
        <w:ind w:left="2160" w:hanging="180"/>
      </w:pPr>
    </w:lvl>
    <w:lvl w:ilvl="3" w:tplc="C8BEA096">
      <w:start w:val="1"/>
      <w:numFmt w:val="decimal"/>
      <w:lvlText w:val="%4."/>
      <w:lvlJc w:val="left"/>
      <w:pPr>
        <w:ind w:left="2880" w:hanging="360"/>
      </w:pPr>
    </w:lvl>
    <w:lvl w:ilvl="4" w:tplc="4A586228">
      <w:start w:val="1"/>
      <w:numFmt w:val="lowerLetter"/>
      <w:lvlText w:val="%5."/>
      <w:lvlJc w:val="left"/>
      <w:pPr>
        <w:ind w:left="3600" w:hanging="360"/>
      </w:pPr>
    </w:lvl>
    <w:lvl w:ilvl="5" w:tplc="076655E8">
      <w:start w:val="1"/>
      <w:numFmt w:val="lowerRoman"/>
      <w:lvlText w:val="%6."/>
      <w:lvlJc w:val="right"/>
      <w:pPr>
        <w:ind w:left="4320" w:hanging="180"/>
      </w:pPr>
    </w:lvl>
    <w:lvl w:ilvl="6" w:tplc="37949B56">
      <w:start w:val="1"/>
      <w:numFmt w:val="decimal"/>
      <w:lvlText w:val="%7."/>
      <w:lvlJc w:val="left"/>
      <w:pPr>
        <w:ind w:left="5040" w:hanging="360"/>
      </w:pPr>
    </w:lvl>
    <w:lvl w:ilvl="7" w:tplc="ADE82754">
      <w:start w:val="1"/>
      <w:numFmt w:val="lowerLetter"/>
      <w:lvlText w:val="%8."/>
      <w:lvlJc w:val="left"/>
      <w:pPr>
        <w:ind w:left="5760" w:hanging="360"/>
      </w:pPr>
    </w:lvl>
    <w:lvl w:ilvl="8" w:tplc="117C085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732BEA"/>
    <w:multiLevelType w:val="multilevel"/>
    <w:tmpl w:val="F3360F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84636"/>
    <w:multiLevelType w:val="hybridMultilevel"/>
    <w:tmpl w:val="91FAA13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204152"/>
    <w:multiLevelType w:val="multilevel"/>
    <w:tmpl w:val="64D6F6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5C6434E"/>
    <w:multiLevelType w:val="hybridMultilevel"/>
    <w:tmpl w:val="263A0210"/>
    <w:lvl w:ilvl="0" w:tplc="A4AC07D6">
      <w:start w:val="1"/>
      <w:numFmt w:val="decimal"/>
      <w:lvlText w:val="%1)"/>
      <w:lvlJc w:val="left"/>
      <w:pPr>
        <w:ind w:left="360" w:hanging="360"/>
      </w:pPr>
    </w:lvl>
    <w:lvl w:ilvl="1" w:tplc="DA2E8E6C" w:tentative="1">
      <w:start w:val="1"/>
      <w:numFmt w:val="lowerLetter"/>
      <w:lvlText w:val="%2."/>
      <w:lvlJc w:val="left"/>
      <w:pPr>
        <w:ind w:left="1440" w:hanging="360"/>
      </w:pPr>
    </w:lvl>
    <w:lvl w:ilvl="2" w:tplc="4C1068E4" w:tentative="1">
      <w:start w:val="1"/>
      <w:numFmt w:val="lowerRoman"/>
      <w:lvlText w:val="%3."/>
      <w:lvlJc w:val="right"/>
      <w:pPr>
        <w:ind w:left="2160" w:hanging="180"/>
      </w:pPr>
    </w:lvl>
    <w:lvl w:ilvl="3" w:tplc="799611AA" w:tentative="1">
      <w:start w:val="1"/>
      <w:numFmt w:val="decimal"/>
      <w:lvlText w:val="%4."/>
      <w:lvlJc w:val="left"/>
      <w:pPr>
        <w:ind w:left="2880" w:hanging="360"/>
      </w:pPr>
    </w:lvl>
    <w:lvl w:ilvl="4" w:tplc="2A0A35C0" w:tentative="1">
      <w:start w:val="1"/>
      <w:numFmt w:val="lowerLetter"/>
      <w:lvlText w:val="%5."/>
      <w:lvlJc w:val="left"/>
      <w:pPr>
        <w:ind w:left="3600" w:hanging="360"/>
      </w:pPr>
    </w:lvl>
    <w:lvl w:ilvl="5" w:tplc="7ED4EB86" w:tentative="1">
      <w:start w:val="1"/>
      <w:numFmt w:val="lowerRoman"/>
      <w:lvlText w:val="%6."/>
      <w:lvlJc w:val="right"/>
      <w:pPr>
        <w:ind w:left="4320" w:hanging="180"/>
      </w:pPr>
    </w:lvl>
    <w:lvl w:ilvl="6" w:tplc="005AB988" w:tentative="1">
      <w:start w:val="1"/>
      <w:numFmt w:val="decimal"/>
      <w:lvlText w:val="%7."/>
      <w:lvlJc w:val="left"/>
      <w:pPr>
        <w:ind w:left="5040" w:hanging="360"/>
      </w:pPr>
    </w:lvl>
    <w:lvl w:ilvl="7" w:tplc="15F6F9B2" w:tentative="1">
      <w:start w:val="1"/>
      <w:numFmt w:val="lowerLetter"/>
      <w:lvlText w:val="%8."/>
      <w:lvlJc w:val="left"/>
      <w:pPr>
        <w:ind w:left="5760" w:hanging="360"/>
      </w:pPr>
    </w:lvl>
    <w:lvl w:ilvl="8" w:tplc="D88C0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CA734F"/>
    <w:multiLevelType w:val="hybridMultilevel"/>
    <w:tmpl w:val="27B8154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0DD2B3"/>
    <w:multiLevelType w:val="hybridMultilevel"/>
    <w:tmpl w:val="50C277BE"/>
    <w:lvl w:ilvl="0" w:tplc="1004B8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B3A8AEC6">
      <w:start w:val="1"/>
      <w:numFmt w:val="lowerLetter"/>
      <w:lvlText w:val="%2."/>
      <w:lvlJc w:val="left"/>
      <w:pPr>
        <w:ind w:left="1440" w:hanging="360"/>
      </w:pPr>
    </w:lvl>
    <w:lvl w:ilvl="2" w:tplc="75F6E37A">
      <w:start w:val="1"/>
      <w:numFmt w:val="lowerRoman"/>
      <w:lvlText w:val="%3."/>
      <w:lvlJc w:val="right"/>
      <w:pPr>
        <w:ind w:left="2160" w:hanging="180"/>
      </w:pPr>
    </w:lvl>
    <w:lvl w:ilvl="3" w:tplc="642EBBF4">
      <w:start w:val="1"/>
      <w:numFmt w:val="decimal"/>
      <w:lvlText w:val="%4."/>
      <w:lvlJc w:val="left"/>
      <w:pPr>
        <w:ind w:left="2880" w:hanging="360"/>
      </w:pPr>
    </w:lvl>
    <w:lvl w:ilvl="4" w:tplc="246204EA">
      <w:start w:val="1"/>
      <w:numFmt w:val="lowerLetter"/>
      <w:lvlText w:val="%5."/>
      <w:lvlJc w:val="left"/>
      <w:pPr>
        <w:ind w:left="3600" w:hanging="360"/>
      </w:pPr>
    </w:lvl>
    <w:lvl w:ilvl="5" w:tplc="0338D2FE">
      <w:start w:val="1"/>
      <w:numFmt w:val="lowerRoman"/>
      <w:lvlText w:val="%6."/>
      <w:lvlJc w:val="right"/>
      <w:pPr>
        <w:ind w:left="4320" w:hanging="180"/>
      </w:pPr>
    </w:lvl>
    <w:lvl w:ilvl="6" w:tplc="1A30E73C">
      <w:start w:val="1"/>
      <w:numFmt w:val="decimal"/>
      <w:lvlText w:val="%7."/>
      <w:lvlJc w:val="left"/>
      <w:pPr>
        <w:ind w:left="5040" w:hanging="360"/>
      </w:pPr>
    </w:lvl>
    <w:lvl w:ilvl="7" w:tplc="A6E42C44">
      <w:start w:val="1"/>
      <w:numFmt w:val="lowerLetter"/>
      <w:lvlText w:val="%8."/>
      <w:lvlJc w:val="left"/>
      <w:pPr>
        <w:ind w:left="5760" w:hanging="360"/>
      </w:pPr>
    </w:lvl>
    <w:lvl w:ilvl="8" w:tplc="9DB6B6A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ED2EEF"/>
    <w:multiLevelType w:val="multilevel"/>
    <w:tmpl w:val="92F06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21763722">
    <w:abstractNumId w:val="6"/>
  </w:num>
  <w:num w:numId="2" w16cid:durableId="1486360623">
    <w:abstractNumId w:val="5"/>
  </w:num>
  <w:num w:numId="3" w16cid:durableId="2005664250">
    <w:abstractNumId w:val="13"/>
  </w:num>
  <w:num w:numId="4" w16cid:durableId="789200619">
    <w:abstractNumId w:val="7"/>
  </w:num>
  <w:num w:numId="5" w16cid:durableId="1929121108">
    <w:abstractNumId w:val="11"/>
  </w:num>
  <w:num w:numId="6" w16cid:durableId="62070963">
    <w:abstractNumId w:val="0"/>
  </w:num>
  <w:num w:numId="7" w16cid:durableId="1601447037">
    <w:abstractNumId w:val="14"/>
  </w:num>
  <w:num w:numId="8" w16cid:durableId="650718105">
    <w:abstractNumId w:val="2"/>
  </w:num>
  <w:num w:numId="9" w16cid:durableId="877352870">
    <w:abstractNumId w:val="10"/>
  </w:num>
  <w:num w:numId="10" w16cid:durableId="1099452074">
    <w:abstractNumId w:val="8"/>
  </w:num>
  <w:num w:numId="11" w16cid:durableId="1753309886">
    <w:abstractNumId w:val="3"/>
  </w:num>
  <w:num w:numId="12" w16cid:durableId="1469208236">
    <w:abstractNumId w:val="9"/>
  </w:num>
  <w:num w:numId="13" w16cid:durableId="2102798470">
    <w:abstractNumId w:val="1"/>
  </w:num>
  <w:num w:numId="14" w16cid:durableId="1598168950">
    <w:abstractNumId w:val="12"/>
  </w:num>
  <w:num w:numId="15" w16cid:durableId="19514007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19E"/>
    <w:rsid w:val="00001D7B"/>
    <w:rsid w:val="00015CAB"/>
    <w:rsid w:val="00093A79"/>
    <w:rsid w:val="000A0C71"/>
    <w:rsid w:val="000A4794"/>
    <w:rsid w:val="000A50D8"/>
    <w:rsid w:val="000B0FF4"/>
    <w:rsid w:val="001029C6"/>
    <w:rsid w:val="00115728"/>
    <w:rsid w:val="00116F0F"/>
    <w:rsid w:val="00120097"/>
    <w:rsid w:val="0012283D"/>
    <w:rsid w:val="001376A1"/>
    <w:rsid w:val="0015253C"/>
    <w:rsid w:val="00164C84"/>
    <w:rsid w:val="001747BB"/>
    <w:rsid w:val="001E431B"/>
    <w:rsid w:val="00207B1A"/>
    <w:rsid w:val="002634E9"/>
    <w:rsid w:val="002748A5"/>
    <w:rsid w:val="002E1DAE"/>
    <w:rsid w:val="0032578C"/>
    <w:rsid w:val="00331F1A"/>
    <w:rsid w:val="00372195"/>
    <w:rsid w:val="003777CD"/>
    <w:rsid w:val="00386C04"/>
    <w:rsid w:val="0039060E"/>
    <w:rsid w:val="00394BE3"/>
    <w:rsid w:val="003B4DDF"/>
    <w:rsid w:val="003B7156"/>
    <w:rsid w:val="003D2E88"/>
    <w:rsid w:val="003D358E"/>
    <w:rsid w:val="003E3FEA"/>
    <w:rsid w:val="003E505C"/>
    <w:rsid w:val="003E5CEB"/>
    <w:rsid w:val="0040119E"/>
    <w:rsid w:val="00403345"/>
    <w:rsid w:val="00403441"/>
    <w:rsid w:val="004218CB"/>
    <w:rsid w:val="00426E2F"/>
    <w:rsid w:val="00442F6A"/>
    <w:rsid w:val="00444F58"/>
    <w:rsid w:val="00456D96"/>
    <w:rsid w:val="00460436"/>
    <w:rsid w:val="00475597"/>
    <w:rsid w:val="0048279E"/>
    <w:rsid w:val="0049434A"/>
    <w:rsid w:val="004A52A8"/>
    <w:rsid w:val="004D49CB"/>
    <w:rsid w:val="004F6D94"/>
    <w:rsid w:val="00505262"/>
    <w:rsid w:val="00506CAC"/>
    <w:rsid w:val="005142B1"/>
    <w:rsid w:val="005155B0"/>
    <w:rsid w:val="00524538"/>
    <w:rsid w:val="00530156"/>
    <w:rsid w:val="00532AFF"/>
    <w:rsid w:val="00535297"/>
    <w:rsid w:val="00537F08"/>
    <w:rsid w:val="00572536"/>
    <w:rsid w:val="005743EA"/>
    <w:rsid w:val="00586234"/>
    <w:rsid w:val="005B3806"/>
    <w:rsid w:val="005E4CF1"/>
    <w:rsid w:val="00614EA8"/>
    <w:rsid w:val="00616B69"/>
    <w:rsid w:val="00627AB3"/>
    <w:rsid w:val="00627FC9"/>
    <w:rsid w:val="00656492"/>
    <w:rsid w:val="00660CB2"/>
    <w:rsid w:val="00670499"/>
    <w:rsid w:val="0067225B"/>
    <w:rsid w:val="006770C8"/>
    <w:rsid w:val="006906B0"/>
    <w:rsid w:val="006A7BAA"/>
    <w:rsid w:val="006B3FC4"/>
    <w:rsid w:val="006C0611"/>
    <w:rsid w:val="006E4D72"/>
    <w:rsid w:val="006E596B"/>
    <w:rsid w:val="006F1C09"/>
    <w:rsid w:val="006F4AED"/>
    <w:rsid w:val="00705C6E"/>
    <w:rsid w:val="00737F3B"/>
    <w:rsid w:val="007741FA"/>
    <w:rsid w:val="00780A11"/>
    <w:rsid w:val="00790C15"/>
    <w:rsid w:val="007A503A"/>
    <w:rsid w:val="007B12F1"/>
    <w:rsid w:val="007F13E8"/>
    <w:rsid w:val="007F5185"/>
    <w:rsid w:val="00801B88"/>
    <w:rsid w:val="008047B0"/>
    <w:rsid w:val="008174C8"/>
    <w:rsid w:val="00845FA1"/>
    <w:rsid w:val="00846224"/>
    <w:rsid w:val="00850166"/>
    <w:rsid w:val="00850508"/>
    <w:rsid w:val="0085201F"/>
    <w:rsid w:val="00860224"/>
    <w:rsid w:val="00863C1B"/>
    <w:rsid w:val="00882E94"/>
    <w:rsid w:val="008850C3"/>
    <w:rsid w:val="00886FA1"/>
    <w:rsid w:val="00897F64"/>
    <w:rsid w:val="008A34DF"/>
    <w:rsid w:val="008B09A3"/>
    <w:rsid w:val="008E4E1B"/>
    <w:rsid w:val="008E6C9C"/>
    <w:rsid w:val="00900A21"/>
    <w:rsid w:val="009245B3"/>
    <w:rsid w:val="00950D49"/>
    <w:rsid w:val="009618B7"/>
    <w:rsid w:val="00963F23"/>
    <w:rsid w:val="009669EA"/>
    <w:rsid w:val="0097234F"/>
    <w:rsid w:val="00972A49"/>
    <w:rsid w:val="00986053"/>
    <w:rsid w:val="00993F1A"/>
    <w:rsid w:val="009C1EC5"/>
    <w:rsid w:val="009C3433"/>
    <w:rsid w:val="009D0EC8"/>
    <w:rsid w:val="009F371D"/>
    <w:rsid w:val="009F7834"/>
    <w:rsid w:val="00A014AD"/>
    <w:rsid w:val="00A14A22"/>
    <w:rsid w:val="00A16E71"/>
    <w:rsid w:val="00A3299F"/>
    <w:rsid w:val="00A42953"/>
    <w:rsid w:val="00A43955"/>
    <w:rsid w:val="00A44F90"/>
    <w:rsid w:val="00A6020E"/>
    <w:rsid w:val="00A64C49"/>
    <w:rsid w:val="00AB0999"/>
    <w:rsid w:val="00AB2E1A"/>
    <w:rsid w:val="00AD4B45"/>
    <w:rsid w:val="00AD75A3"/>
    <w:rsid w:val="00AF107C"/>
    <w:rsid w:val="00B31FC8"/>
    <w:rsid w:val="00B46EC0"/>
    <w:rsid w:val="00B83BB3"/>
    <w:rsid w:val="00B84725"/>
    <w:rsid w:val="00B907EE"/>
    <w:rsid w:val="00BB5145"/>
    <w:rsid w:val="00BD7CB5"/>
    <w:rsid w:val="00BE3E32"/>
    <w:rsid w:val="00C03363"/>
    <w:rsid w:val="00C30B38"/>
    <w:rsid w:val="00C40325"/>
    <w:rsid w:val="00C40682"/>
    <w:rsid w:val="00C43DC3"/>
    <w:rsid w:val="00C738BF"/>
    <w:rsid w:val="00C8324C"/>
    <w:rsid w:val="00CB0024"/>
    <w:rsid w:val="00CE1BCE"/>
    <w:rsid w:val="00CF2505"/>
    <w:rsid w:val="00D140A8"/>
    <w:rsid w:val="00D23C9D"/>
    <w:rsid w:val="00D3081B"/>
    <w:rsid w:val="00D325E7"/>
    <w:rsid w:val="00D43B44"/>
    <w:rsid w:val="00D474C7"/>
    <w:rsid w:val="00D86C88"/>
    <w:rsid w:val="00D96D94"/>
    <w:rsid w:val="00DC0E31"/>
    <w:rsid w:val="00E12260"/>
    <w:rsid w:val="00E15E53"/>
    <w:rsid w:val="00E33465"/>
    <w:rsid w:val="00E70B31"/>
    <w:rsid w:val="00E821AF"/>
    <w:rsid w:val="00E93C39"/>
    <w:rsid w:val="00ED7101"/>
    <w:rsid w:val="00EE0AB7"/>
    <w:rsid w:val="00EF176E"/>
    <w:rsid w:val="00EF1D3D"/>
    <w:rsid w:val="00EF3501"/>
    <w:rsid w:val="00F02A01"/>
    <w:rsid w:val="00F2558D"/>
    <w:rsid w:val="00F3308D"/>
    <w:rsid w:val="00F3420A"/>
    <w:rsid w:val="00F447CA"/>
    <w:rsid w:val="00F54259"/>
    <w:rsid w:val="00FA4583"/>
    <w:rsid w:val="00FB4C56"/>
    <w:rsid w:val="00FC1075"/>
    <w:rsid w:val="00FC2E41"/>
    <w:rsid w:val="00FF444B"/>
    <w:rsid w:val="01A19D60"/>
    <w:rsid w:val="041CDB25"/>
    <w:rsid w:val="0498A6A0"/>
    <w:rsid w:val="06BB4D1B"/>
    <w:rsid w:val="070DEC5C"/>
    <w:rsid w:val="093ABDF7"/>
    <w:rsid w:val="0A2DF53B"/>
    <w:rsid w:val="0B0FF55F"/>
    <w:rsid w:val="0C171F77"/>
    <w:rsid w:val="11EFF664"/>
    <w:rsid w:val="1225A6D6"/>
    <w:rsid w:val="12BF58B4"/>
    <w:rsid w:val="12DE6226"/>
    <w:rsid w:val="13D8538F"/>
    <w:rsid w:val="18E170B2"/>
    <w:rsid w:val="18E20A49"/>
    <w:rsid w:val="1D318976"/>
    <w:rsid w:val="2137E761"/>
    <w:rsid w:val="240C142C"/>
    <w:rsid w:val="25D1FF26"/>
    <w:rsid w:val="2D263CB2"/>
    <w:rsid w:val="2EEB09C4"/>
    <w:rsid w:val="361527FC"/>
    <w:rsid w:val="3681ECED"/>
    <w:rsid w:val="3E79B43B"/>
    <w:rsid w:val="3FAFAD59"/>
    <w:rsid w:val="47226252"/>
    <w:rsid w:val="491174B5"/>
    <w:rsid w:val="534F504E"/>
    <w:rsid w:val="54576E11"/>
    <w:rsid w:val="546A8795"/>
    <w:rsid w:val="562A589F"/>
    <w:rsid w:val="56C9190E"/>
    <w:rsid w:val="58DBC91E"/>
    <w:rsid w:val="592F40F8"/>
    <w:rsid w:val="5BA068EC"/>
    <w:rsid w:val="603A212C"/>
    <w:rsid w:val="6244ECC3"/>
    <w:rsid w:val="63718922"/>
    <w:rsid w:val="672B646F"/>
    <w:rsid w:val="67C2F776"/>
    <w:rsid w:val="6FF25D6B"/>
    <w:rsid w:val="76B353A8"/>
    <w:rsid w:val="7952AE54"/>
    <w:rsid w:val="7E5DB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CB7C63"/>
  <w15:chartTrackingRefBased/>
  <w15:docId w15:val="{26FF9DCD-5131-40AA-B53A-7DE0BEB24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0119E"/>
    <w:rPr>
      <w:kern w:val="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40119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40119E"/>
    <w:pPr>
      <w:ind w:left="720"/>
      <w:contextualSpacing/>
    </w:pPr>
  </w:style>
  <w:style w:type="character" w:styleId="Hipersaite">
    <w:name w:val="Hyperlink"/>
    <w:basedOn w:val="Noklusjumarindkopasfonts"/>
    <w:uiPriority w:val="99"/>
    <w:unhideWhenUsed/>
    <w:rsid w:val="0040119E"/>
    <w:rPr>
      <w:color w:val="0563C1" w:themeColor="hyperlink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40119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40119E"/>
    <w:rPr>
      <w:kern w:val="0"/>
      <w14:ligatures w14:val="none"/>
    </w:rPr>
  </w:style>
  <w:style w:type="paragraph" w:customStyle="1" w:styleId="tv213">
    <w:name w:val="tv213"/>
    <w:basedOn w:val="Parasts"/>
    <w:rsid w:val="00401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40119E"/>
    <w:rPr>
      <w:color w:val="605E5C"/>
      <w:shd w:val="clear" w:color="auto" w:fill="E1DFDD"/>
    </w:rPr>
  </w:style>
  <w:style w:type="paragraph" w:styleId="Kjene">
    <w:name w:val="footer"/>
    <w:basedOn w:val="Parasts"/>
    <w:link w:val="KjeneRakstz"/>
    <w:uiPriority w:val="99"/>
    <w:semiHidden/>
    <w:unhideWhenUsed/>
    <w:rsid w:val="00660CB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semiHidden/>
    <w:rsid w:val="00660CB2"/>
    <w:rPr>
      <w:kern w:val="0"/>
      <w14:ligatures w14:val="none"/>
    </w:rPr>
  </w:style>
  <w:style w:type="paragraph" w:customStyle="1" w:styleId="paragraph">
    <w:name w:val="paragraph"/>
    <w:basedOn w:val="Parasts"/>
    <w:rsid w:val="002748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rmaltextrun">
    <w:name w:val="normaltextrun"/>
    <w:basedOn w:val="Noklusjumarindkopasfonts"/>
    <w:rsid w:val="002748A5"/>
  </w:style>
  <w:style w:type="character" w:customStyle="1" w:styleId="eop">
    <w:name w:val="eop"/>
    <w:basedOn w:val="Noklusjumarindkopasfonts"/>
    <w:rsid w:val="002748A5"/>
  </w:style>
  <w:style w:type="character" w:customStyle="1" w:styleId="cf31">
    <w:name w:val="cf31"/>
    <w:basedOn w:val="Noklusjumarindkopasfonts"/>
    <w:uiPriority w:val="1"/>
    <w:rsid w:val="672B646F"/>
    <w:rPr>
      <w:rFonts w:asciiTheme="minorHAnsi" w:eastAsiaTheme="minorEastAsia" w:hAnsiTheme="minorHAnsi" w:cstheme="minorBidi"/>
      <w:b/>
      <w:bCs/>
      <w:sz w:val="18"/>
      <w:szCs w:val="18"/>
    </w:rPr>
  </w:style>
  <w:style w:type="character" w:customStyle="1" w:styleId="cf01">
    <w:name w:val="cf01"/>
    <w:basedOn w:val="Noklusjumarindkopasfonts"/>
    <w:uiPriority w:val="1"/>
    <w:rsid w:val="672B646F"/>
    <w:rPr>
      <w:rFonts w:asciiTheme="minorHAnsi" w:eastAsiaTheme="minorEastAsia" w:hAnsiTheme="minorHAnsi" w:cstheme="minorBidi"/>
      <w:sz w:val="18"/>
      <w:szCs w:val="18"/>
    </w:rPr>
  </w:style>
  <w:style w:type="character" w:customStyle="1" w:styleId="cf11">
    <w:name w:val="cf11"/>
    <w:basedOn w:val="Noklusjumarindkopasfonts"/>
    <w:uiPriority w:val="1"/>
    <w:rsid w:val="672B646F"/>
    <w:rPr>
      <w:rFonts w:asciiTheme="minorHAnsi" w:eastAsiaTheme="minorEastAsia" w:hAnsiTheme="minorHAnsi" w:cstheme="minorBidi"/>
      <w:sz w:val="18"/>
      <w:szCs w:val="18"/>
      <w:u w:val="single"/>
    </w:rPr>
  </w:style>
  <w:style w:type="character" w:styleId="Komentraatsauce">
    <w:name w:val="annotation reference"/>
    <w:basedOn w:val="Noklusjumarindkopasfonts"/>
    <w:uiPriority w:val="99"/>
    <w:semiHidden/>
    <w:unhideWhenUsed/>
    <w:rsid w:val="008850C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8850C3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8850C3"/>
    <w:rPr>
      <w:kern w:val="0"/>
      <w:sz w:val="20"/>
      <w:szCs w:val="20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850C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850C3"/>
    <w:rPr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7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5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Zane.Smukste@riga.lv" TargetMode="External"/><Relationship Id="rId5" Type="http://schemas.openxmlformats.org/officeDocument/2006/relationships/styles" Target="styles.xml"/><Relationship Id="rId10" Type="http://schemas.openxmlformats.org/officeDocument/2006/relationships/hyperlink" Target="mailto:Zane.Smukste@riga.lv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E6DC2D78FEB9C41A1D75414FF25F03C" ma:contentTypeVersion="18" ma:contentTypeDescription="Izveidot jaunu dokumentu." ma:contentTypeScope="" ma:versionID="fe137c847dde6114a47b3faa781192d9">
  <xsd:schema xmlns:xsd="http://www.w3.org/2001/XMLSchema" xmlns:xs="http://www.w3.org/2001/XMLSchema" xmlns:p="http://schemas.microsoft.com/office/2006/metadata/properties" xmlns:ns2="b134023d-3212-465e-b2cb-1965d3e51cc9" xmlns:ns3="aa3f6603-07d5-4626-b1bd-142cbf4cb921" targetNamespace="http://schemas.microsoft.com/office/2006/metadata/properties" ma:root="true" ma:fieldsID="76721de20c4638975bfc4199236b2c8e" ns2:_="" ns3:_="">
    <xsd:import namespace="b134023d-3212-465e-b2cb-1965d3e51cc9"/>
    <xsd:import namespace="aa3f6603-07d5-4626-b1bd-142cbf4cb92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34023d-3212-465e-b2cb-1965d3e51cc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720d993d-cb51-43aa-b3b0-3c4a6fa15c1f}" ma:internalName="TaxCatchAll" ma:showField="CatchAllData" ma:web="b134023d-3212-465e-b2cb-1965d3e51c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3f6603-07d5-4626-b1bd-142cbf4cb9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34023d-3212-465e-b2cb-1965d3e51cc9" xsi:nil="true"/>
    <lcf76f155ced4ddcb4097134ff3c332f xmlns="aa3f6603-07d5-4626-b1bd-142cbf4cb92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DCCFB2-48A0-4F09-8AF1-37BFBF4BE8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4057C9-585B-40F1-BB3A-B1F8E99EF2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34023d-3212-465e-b2cb-1965d3e51cc9"/>
    <ds:schemaRef ds:uri="aa3f6603-07d5-4626-b1bd-142cbf4cb9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730671-C5FD-4529-A174-A3D26EF9DB21}">
  <ds:schemaRefs>
    <ds:schemaRef ds:uri="http://schemas.microsoft.com/office/2006/metadata/properties"/>
    <ds:schemaRef ds:uri="http://schemas.microsoft.com/office/infopath/2007/PartnerControls"/>
    <ds:schemaRef ds:uri="b134023d-3212-465e-b2cb-1965d3e51cc9"/>
    <ds:schemaRef ds:uri="aa3f6603-07d5-4626-b1bd-142cbf4cb921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2448</Words>
  <Characters>1396</Characters>
  <Application>Microsoft Office Word</Application>
  <DocSecurity>0</DocSecurity>
  <Lines>11</Lines>
  <Paragraphs>7</Paragraphs>
  <ScaleCrop>false</ScaleCrop>
  <Company/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Šmukste</dc:creator>
  <cp:keywords/>
  <dc:description/>
  <cp:lastModifiedBy>Zane Šmukste</cp:lastModifiedBy>
  <cp:revision>69</cp:revision>
  <dcterms:created xsi:type="dcterms:W3CDTF">2025-09-10T07:43:00Z</dcterms:created>
  <dcterms:modified xsi:type="dcterms:W3CDTF">2026-07-10T07:18:00Z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0x010100EE6DC2D78FEB9C41A1D75414FF25F03C</vt:lpwstr>
  </property>
  <property fmtid="{D5CDD505-2E9C-101B-9397-08002B2CF9AE}" pid="3" name="MediaServiceImageTags">
    <vt:lpwstr/>
  </property>
</Properties>
</file>