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55A2" w14:textId="3326BE13" w:rsidR="00D92D4B" w:rsidRPr="00D92D4B" w:rsidRDefault="00D92D4B" w:rsidP="00D92D4B">
      <w:pPr>
        <w:suppressAutoHyphens w:val="0"/>
        <w:jc w:val="right"/>
        <w:rPr>
          <w:rFonts w:asciiTheme="minorHAnsi" w:hAnsiTheme="minorHAnsi" w:cstheme="minorHAnsi"/>
          <w:bCs/>
          <w:sz w:val="20"/>
          <w:szCs w:val="20"/>
          <w:lang w:eastAsia="lv-LV"/>
        </w:rPr>
      </w:pPr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>Pārtikas drošības, dzīvnieku veselības un vides zinātniskā institūta</w:t>
      </w:r>
      <w:r w:rsidR="009204A9">
        <w:rPr>
          <w:rFonts w:asciiTheme="minorHAnsi" w:hAnsiTheme="minorHAnsi" w:cstheme="minorHAnsi"/>
          <w:bCs/>
          <w:sz w:val="20"/>
          <w:szCs w:val="20"/>
          <w:lang w:eastAsia="lv-LV"/>
        </w:rPr>
        <w:t xml:space="preserve"> “BIOR’’</w:t>
      </w:r>
    </w:p>
    <w:p w14:paraId="5ABD9D2D" w14:textId="30965B53" w:rsidR="00D92D4B" w:rsidRPr="00D92D4B" w:rsidRDefault="00D92D4B" w:rsidP="00917E5B">
      <w:pPr>
        <w:suppressAutoHyphens w:val="0"/>
        <w:jc w:val="right"/>
        <w:rPr>
          <w:rFonts w:asciiTheme="minorHAnsi" w:hAnsiTheme="minorHAnsi" w:cstheme="minorHAnsi"/>
          <w:bCs/>
          <w:sz w:val="20"/>
          <w:szCs w:val="20"/>
          <w:lang w:eastAsia="lv-LV"/>
        </w:rPr>
      </w:pPr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>atklāta konkursa “</w:t>
      </w:r>
      <w:r w:rsidR="007116E1">
        <w:rPr>
          <w:rFonts w:ascii="Calibri" w:hAnsi="Calibri"/>
          <w:kern w:val="28"/>
          <w:sz w:val="18"/>
          <w:szCs w:val="18"/>
          <w:lang w:eastAsia="lv-LV"/>
        </w:rPr>
        <w:t>Laboratoriju ēkas pirmā un trešā stāva vienkāršota atjaunošana</w:t>
      </w:r>
      <w:r w:rsidR="00917E5B">
        <w:rPr>
          <w:rFonts w:asciiTheme="minorHAnsi" w:hAnsiTheme="minorHAnsi" w:cstheme="minorHAnsi"/>
          <w:bCs/>
          <w:sz w:val="20"/>
          <w:szCs w:val="20"/>
          <w:lang w:eastAsia="lv-LV"/>
        </w:rPr>
        <w:t>’’</w:t>
      </w:r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 xml:space="preserve"> </w:t>
      </w:r>
    </w:p>
    <w:p w14:paraId="3743A9BB" w14:textId="4040FCBF" w:rsidR="00D92D4B" w:rsidRPr="00D92D4B" w:rsidRDefault="00D92D4B" w:rsidP="00D92D4B">
      <w:pPr>
        <w:suppressAutoHyphens w:val="0"/>
        <w:jc w:val="right"/>
        <w:rPr>
          <w:bCs/>
          <w:lang w:eastAsia="lv-LV"/>
        </w:rPr>
      </w:pPr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>(</w:t>
      </w:r>
      <w:proofErr w:type="spellStart"/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>Id</w:t>
      </w:r>
      <w:proofErr w:type="spellEnd"/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>. Nr. BIOR 20</w:t>
      </w:r>
      <w:r w:rsidR="00917E5B">
        <w:rPr>
          <w:rFonts w:asciiTheme="minorHAnsi" w:hAnsiTheme="minorHAnsi" w:cstheme="minorHAnsi"/>
          <w:bCs/>
          <w:sz w:val="20"/>
          <w:szCs w:val="20"/>
          <w:lang w:eastAsia="lv-LV"/>
        </w:rPr>
        <w:t>2</w:t>
      </w:r>
      <w:r w:rsidR="007116E1">
        <w:rPr>
          <w:rFonts w:asciiTheme="minorHAnsi" w:hAnsiTheme="minorHAnsi" w:cstheme="minorHAnsi"/>
          <w:bCs/>
          <w:sz w:val="20"/>
          <w:szCs w:val="20"/>
          <w:lang w:eastAsia="lv-LV"/>
        </w:rPr>
        <w:t>3</w:t>
      </w:r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>/</w:t>
      </w:r>
      <w:r w:rsidR="00D074D9">
        <w:rPr>
          <w:rFonts w:asciiTheme="minorHAnsi" w:hAnsiTheme="minorHAnsi" w:cstheme="minorHAnsi"/>
          <w:bCs/>
          <w:sz w:val="20"/>
          <w:szCs w:val="20"/>
          <w:lang w:eastAsia="lv-LV"/>
        </w:rPr>
        <w:t>4</w:t>
      </w:r>
      <w:r w:rsidR="007116E1">
        <w:rPr>
          <w:rFonts w:asciiTheme="minorHAnsi" w:hAnsiTheme="minorHAnsi" w:cstheme="minorHAnsi"/>
          <w:bCs/>
          <w:sz w:val="20"/>
          <w:szCs w:val="20"/>
          <w:lang w:eastAsia="lv-LV"/>
        </w:rPr>
        <w:t>9</w:t>
      </w:r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>/AK)</w:t>
      </w:r>
      <w:r w:rsidR="00B1683E">
        <w:rPr>
          <w:rFonts w:asciiTheme="minorHAnsi" w:hAnsiTheme="minorHAnsi" w:cstheme="minorHAnsi"/>
          <w:bCs/>
          <w:sz w:val="20"/>
          <w:szCs w:val="20"/>
          <w:lang w:eastAsia="lv-LV"/>
        </w:rPr>
        <w:t xml:space="preserve"> nolikuma</w:t>
      </w:r>
      <w:r w:rsidRPr="00D92D4B">
        <w:rPr>
          <w:rFonts w:asciiTheme="minorHAnsi" w:hAnsiTheme="minorHAnsi" w:cstheme="minorHAnsi"/>
          <w:bCs/>
          <w:sz w:val="20"/>
          <w:szCs w:val="20"/>
          <w:lang w:eastAsia="lv-LV"/>
        </w:rPr>
        <w:t xml:space="preserve"> </w:t>
      </w:r>
    </w:p>
    <w:p w14:paraId="39D3315E" w14:textId="77777777" w:rsidR="00D92D4B" w:rsidRPr="00E450D0" w:rsidRDefault="00D92D4B" w:rsidP="00D92D4B">
      <w:pPr>
        <w:suppressAutoHyphens w:val="0"/>
        <w:jc w:val="right"/>
        <w:rPr>
          <w:rFonts w:asciiTheme="minorHAnsi" w:hAnsiTheme="minorHAnsi" w:cstheme="minorHAnsi"/>
          <w:bCs/>
          <w:sz w:val="20"/>
          <w:szCs w:val="20"/>
          <w:lang w:eastAsia="lv-LV"/>
        </w:rPr>
      </w:pPr>
      <w:r w:rsidRPr="00E450D0">
        <w:rPr>
          <w:rFonts w:asciiTheme="minorHAnsi" w:hAnsiTheme="minorHAnsi" w:cstheme="minorHAnsi"/>
          <w:bCs/>
          <w:sz w:val="20"/>
          <w:szCs w:val="20"/>
          <w:lang w:eastAsia="lv-LV"/>
        </w:rPr>
        <w:t>2. pielikums</w:t>
      </w:r>
    </w:p>
    <w:p w14:paraId="7619B318" w14:textId="77777777" w:rsidR="007869A7" w:rsidRPr="00F41844" w:rsidRDefault="007869A7" w:rsidP="007869A7">
      <w:pPr>
        <w:suppressAutoHyphens w:val="0"/>
        <w:jc w:val="center"/>
        <w:rPr>
          <w:rFonts w:asciiTheme="minorHAnsi" w:hAnsiTheme="minorHAnsi" w:cstheme="minorHAnsi"/>
          <w:b/>
          <w:lang w:eastAsia="lv-LV"/>
        </w:rPr>
      </w:pPr>
      <w:r w:rsidRPr="00F41844">
        <w:rPr>
          <w:rFonts w:asciiTheme="minorHAnsi" w:hAnsiTheme="minorHAnsi" w:cstheme="minorHAnsi"/>
          <w:b/>
          <w:lang w:eastAsia="lv-LV"/>
        </w:rPr>
        <w:t xml:space="preserve">Finanšu piedāvājums </w:t>
      </w:r>
    </w:p>
    <w:p w14:paraId="52F898A7" w14:textId="77777777" w:rsidR="007869A7" w:rsidRPr="00522A0B" w:rsidRDefault="007869A7" w:rsidP="007869A7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26051F1A" w14:textId="77777777" w:rsidR="007869A7" w:rsidRDefault="007869A7" w:rsidP="007869A7">
      <w:pPr>
        <w:suppressAutoHyphens w:val="0"/>
        <w:rPr>
          <w:rFonts w:asciiTheme="minorHAnsi" w:hAnsiTheme="minorHAnsi" w:cstheme="minorHAnsi"/>
          <w:sz w:val="22"/>
          <w:szCs w:val="22"/>
          <w:lang w:eastAsia="lv-LV"/>
        </w:rPr>
      </w:pPr>
      <w:r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Konkursa komisijai </w:t>
      </w:r>
    </w:p>
    <w:p w14:paraId="2D86F985" w14:textId="77777777" w:rsidR="002D65B5" w:rsidRPr="00522A0B" w:rsidRDefault="002D65B5" w:rsidP="007869A7">
      <w:pPr>
        <w:suppressAutoHyphens w:val="0"/>
        <w:rPr>
          <w:rFonts w:asciiTheme="minorHAnsi" w:hAnsiTheme="minorHAnsi" w:cstheme="minorHAnsi"/>
          <w:sz w:val="22"/>
          <w:szCs w:val="22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6"/>
        <w:gridCol w:w="4276"/>
      </w:tblGrid>
      <w:tr w:rsidR="007869A7" w:rsidRPr="00522A0B" w14:paraId="5B961D32" w14:textId="77777777" w:rsidTr="00FB120A">
        <w:tc>
          <w:tcPr>
            <w:tcW w:w="4246" w:type="dxa"/>
          </w:tcPr>
          <w:p w14:paraId="2E1F2B53" w14:textId="77777777" w:rsidR="007869A7" w:rsidRPr="00522A0B" w:rsidRDefault="007869A7" w:rsidP="00FB120A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lv-LV"/>
              </w:rPr>
            </w:pPr>
            <w:r w:rsidRPr="00522A0B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>___________________</w:t>
            </w:r>
          </w:p>
          <w:p w14:paraId="7CCDD7FB" w14:textId="77777777" w:rsidR="007869A7" w:rsidRPr="00522A0B" w:rsidRDefault="007869A7" w:rsidP="00FB120A">
            <w:pPr>
              <w:suppressAutoHyphens w:val="0"/>
              <w:rPr>
                <w:rFonts w:asciiTheme="minorHAnsi" w:hAnsiTheme="minorHAnsi" w:cstheme="minorHAnsi"/>
                <w:i/>
                <w:sz w:val="22"/>
                <w:szCs w:val="22"/>
                <w:lang w:eastAsia="lv-LV"/>
              </w:rPr>
            </w:pPr>
            <w:r w:rsidRPr="00522A0B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  <w:lang w:eastAsia="lv-LV"/>
              </w:rPr>
              <w:t xml:space="preserve">   piedāvājuma sastādīšanas vieta</w:t>
            </w:r>
          </w:p>
        </w:tc>
        <w:tc>
          <w:tcPr>
            <w:tcW w:w="4276" w:type="dxa"/>
          </w:tcPr>
          <w:p w14:paraId="7FE3A74C" w14:textId="1087C6C2" w:rsidR="007869A7" w:rsidRPr="00522A0B" w:rsidRDefault="007869A7" w:rsidP="00FB120A">
            <w:pPr>
              <w:suppressAutoHyphens w:val="0"/>
              <w:jc w:val="right"/>
              <w:rPr>
                <w:rFonts w:asciiTheme="minorHAnsi" w:hAnsiTheme="minorHAnsi" w:cstheme="minorHAnsi"/>
                <w:sz w:val="22"/>
                <w:szCs w:val="22"/>
                <w:lang w:eastAsia="lv-LV"/>
              </w:rPr>
            </w:pPr>
            <w:r w:rsidRPr="00522A0B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>20</w:t>
            </w:r>
            <w:r w:rsidR="00917E5B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>2</w:t>
            </w:r>
            <w:r w:rsidR="007116E1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>3</w:t>
            </w:r>
            <w:r w:rsidRPr="00522A0B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>. gada____.__________</w:t>
            </w:r>
          </w:p>
        </w:tc>
      </w:tr>
    </w:tbl>
    <w:p w14:paraId="28EAFA7B" w14:textId="77777777" w:rsidR="007869A7" w:rsidRPr="00522A0B" w:rsidRDefault="007869A7" w:rsidP="007869A7">
      <w:pPr>
        <w:pBdr>
          <w:bottom w:val="single" w:sz="12" w:space="1" w:color="auto"/>
        </w:pBd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59980910" w14:textId="77777777" w:rsidR="007869A7" w:rsidRPr="00522A0B" w:rsidRDefault="007869A7" w:rsidP="007869A7">
      <w:pPr>
        <w:suppressAutoHyphens w:val="0"/>
        <w:jc w:val="center"/>
        <w:rPr>
          <w:rFonts w:asciiTheme="minorHAnsi" w:hAnsiTheme="minorHAnsi" w:cstheme="minorHAnsi"/>
          <w:sz w:val="22"/>
          <w:szCs w:val="22"/>
          <w:vertAlign w:val="superscript"/>
          <w:lang w:eastAsia="lv-LV"/>
        </w:rPr>
      </w:pPr>
      <w:r w:rsidRPr="00522A0B">
        <w:rPr>
          <w:rFonts w:asciiTheme="minorHAnsi" w:hAnsiTheme="minorHAnsi" w:cstheme="minorHAnsi"/>
          <w:i/>
          <w:sz w:val="22"/>
          <w:szCs w:val="22"/>
          <w:vertAlign w:val="superscript"/>
          <w:lang w:eastAsia="lv-LV"/>
        </w:rPr>
        <w:t>Pretendenta nosaukums, Reģistrācijas. Nr.</w:t>
      </w:r>
    </w:p>
    <w:p w14:paraId="38A0967C" w14:textId="5F8CC786" w:rsidR="007869A7" w:rsidRPr="00522A0B" w:rsidRDefault="007869A7" w:rsidP="0073149C">
      <w:pPr>
        <w:suppressAutoHyphens w:val="0"/>
        <w:spacing w:before="120"/>
        <w:ind w:left="-284"/>
        <w:jc w:val="both"/>
        <w:rPr>
          <w:rFonts w:asciiTheme="minorHAnsi" w:hAnsiTheme="minorHAnsi" w:cstheme="minorHAnsi"/>
          <w:sz w:val="22"/>
          <w:szCs w:val="22"/>
          <w:lang w:eastAsia="lv-LV"/>
        </w:rPr>
      </w:pPr>
      <w:r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Piedāvājam veikt </w:t>
      </w:r>
      <w:r w:rsidR="007116E1">
        <w:rPr>
          <w:rFonts w:asciiTheme="minorHAnsi" w:hAnsiTheme="minorHAnsi" w:cstheme="minorHAnsi"/>
          <w:sz w:val="22"/>
          <w:szCs w:val="22"/>
          <w:lang w:eastAsia="lv-LV"/>
        </w:rPr>
        <w:t xml:space="preserve">vienkāršotas atjaunošanas darbus 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saskaņā ar atklāta konkursa </w:t>
      </w:r>
      <w:r w:rsidR="0073149C" w:rsidRPr="0073149C">
        <w:rPr>
          <w:rFonts w:asciiTheme="minorHAnsi" w:hAnsiTheme="minorHAnsi" w:cstheme="minorHAnsi"/>
          <w:sz w:val="22"/>
          <w:szCs w:val="22"/>
          <w:lang w:eastAsia="lv-LV"/>
        </w:rPr>
        <w:t>“</w:t>
      </w:r>
      <w:r w:rsidR="007116E1">
        <w:rPr>
          <w:rFonts w:asciiTheme="minorHAnsi" w:hAnsiTheme="minorHAnsi" w:cstheme="minorHAnsi"/>
          <w:sz w:val="22"/>
          <w:szCs w:val="22"/>
          <w:lang w:eastAsia="lv-LV"/>
        </w:rPr>
        <w:t>Laboratoriju ēkas pirmā un trešā stāva vienkāršota atjaunošana</w:t>
      </w:r>
      <w:r w:rsidR="0073149C" w:rsidRPr="0073149C">
        <w:rPr>
          <w:rFonts w:asciiTheme="minorHAnsi" w:hAnsiTheme="minorHAnsi" w:cstheme="minorHAnsi"/>
          <w:sz w:val="22"/>
          <w:szCs w:val="22"/>
          <w:lang w:eastAsia="lv-LV"/>
        </w:rPr>
        <w:t xml:space="preserve">” </w:t>
      </w:r>
      <w:proofErr w:type="gramStart"/>
      <w:r w:rsidR="0073149C" w:rsidRPr="0073149C">
        <w:rPr>
          <w:rFonts w:asciiTheme="minorHAnsi" w:hAnsiTheme="minorHAnsi" w:cstheme="minorHAnsi"/>
          <w:sz w:val="22"/>
          <w:szCs w:val="22"/>
          <w:lang w:eastAsia="lv-LV"/>
        </w:rPr>
        <w:t>(</w:t>
      </w:r>
      <w:proofErr w:type="spellStart"/>
      <w:proofErr w:type="gramEnd"/>
      <w:r w:rsidR="0073149C" w:rsidRPr="0073149C">
        <w:rPr>
          <w:rFonts w:asciiTheme="minorHAnsi" w:hAnsiTheme="minorHAnsi" w:cstheme="minorHAnsi"/>
          <w:sz w:val="22"/>
          <w:szCs w:val="22"/>
          <w:lang w:eastAsia="lv-LV"/>
        </w:rPr>
        <w:t>Id</w:t>
      </w:r>
      <w:proofErr w:type="spellEnd"/>
      <w:r w:rsidR="0073149C" w:rsidRPr="0073149C">
        <w:rPr>
          <w:rFonts w:asciiTheme="minorHAnsi" w:hAnsiTheme="minorHAnsi" w:cstheme="minorHAnsi"/>
          <w:sz w:val="22"/>
          <w:szCs w:val="22"/>
          <w:lang w:eastAsia="lv-LV"/>
        </w:rPr>
        <w:t>. Nr. BIOR 20</w:t>
      </w:r>
      <w:r w:rsidR="00917E5B">
        <w:rPr>
          <w:rFonts w:asciiTheme="minorHAnsi" w:hAnsiTheme="minorHAnsi" w:cstheme="minorHAnsi"/>
          <w:sz w:val="22"/>
          <w:szCs w:val="22"/>
          <w:lang w:eastAsia="lv-LV"/>
        </w:rPr>
        <w:t>2</w:t>
      </w:r>
      <w:r w:rsidR="007116E1">
        <w:rPr>
          <w:rFonts w:asciiTheme="minorHAnsi" w:hAnsiTheme="minorHAnsi" w:cstheme="minorHAnsi"/>
          <w:sz w:val="22"/>
          <w:szCs w:val="22"/>
          <w:lang w:eastAsia="lv-LV"/>
        </w:rPr>
        <w:t>3</w:t>
      </w:r>
      <w:r w:rsidR="0073149C" w:rsidRPr="0073149C">
        <w:rPr>
          <w:rFonts w:asciiTheme="minorHAnsi" w:hAnsiTheme="minorHAnsi" w:cstheme="minorHAnsi"/>
          <w:sz w:val="22"/>
          <w:szCs w:val="22"/>
          <w:lang w:eastAsia="lv-LV"/>
        </w:rPr>
        <w:t>/</w:t>
      </w:r>
      <w:r w:rsidR="00D074D9">
        <w:rPr>
          <w:rFonts w:asciiTheme="minorHAnsi" w:hAnsiTheme="minorHAnsi" w:cstheme="minorHAnsi"/>
          <w:sz w:val="22"/>
          <w:szCs w:val="22"/>
          <w:lang w:eastAsia="lv-LV"/>
        </w:rPr>
        <w:t>4</w:t>
      </w:r>
      <w:r w:rsidR="007116E1">
        <w:rPr>
          <w:rFonts w:asciiTheme="minorHAnsi" w:hAnsiTheme="minorHAnsi" w:cstheme="minorHAnsi"/>
          <w:sz w:val="22"/>
          <w:szCs w:val="22"/>
          <w:lang w:eastAsia="lv-LV"/>
        </w:rPr>
        <w:t>9</w:t>
      </w:r>
      <w:r w:rsidR="0073149C" w:rsidRPr="0073149C">
        <w:rPr>
          <w:rFonts w:asciiTheme="minorHAnsi" w:hAnsiTheme="minorHAnsi" w:cstheme="minorHAnsi"/>
          <w:sz w:val="22"/>
          <w:szCs w:val="22"/>
          <w:lang w:eastAsia="lv-LV"/>
        </w:rPr>
        <w:t>/AK)</w:t>
      </w:r>
      <w:r w:rsidR="00EF7646">
        <w:rPr>
          <w:rFonts w:asciiTheme="minorHAnsi" w:hAnsiTheme="minorHAnsi" w:cstheme="minorHAnsi"/>
          <w:sz w:val="22"/>
          <w:szCs w:val="22"/>
          <w:lang w:eastAsia="lv-LV"/>
        </w:rPr>
        <w:t xml:space="preserve"> 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>nolikum</w:t>
      </w:r>
      <w:r w:rsidR="007116E1">
        <w:rPr>
          <w:rFonts w:asciiTheme="minorHAnsi" w:hAnsiTheme="minorHAnsi" w:cstheme="minorHAnsi"/>
          <w:sz w:val="22"/>
          <w:szCs w:val="22"/>
          <w:lang w:eastAsia="lv-LV"/>
        </w:rPr>
        <w:t>a prasībām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, </w:t>
      </w:r>
      <w:r w:rsidR="000A5AEA">
        <w:rPr>
          <w:rFonts w:asciiTheme="minorHAnsi" w:hAnsiTheme="minorHAnsi" w:cstheme="minorHAnsi"/>
          <w:sz w:val="22"/>
          <w:szCs w:val="22"/>
          <w:lang w:eastAsia="lv-LV"/>
        </w:rPr>
        <w:t>B</w:t>
      </w:r>
      <w:r w:rsidR="00F41844">
        <w:rPr>
          <w:rFonts w:asciiTheme="minorHAnsi" w:hAnsiTheme="minorHAnsi" w:cstheme="minorHAnsi"/>
          <w:sz w:val="22"/>
          <w:szCs w:val="22"/>
          <w:lang w:eastAsia="lv-LV"/>
        </w:rPr>
        <w:t>ūvprojekta dokumentiem un d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>arbu apjomu sarakst</w:t>
      </w:r>
      <w:r w:rsidR="00F41844">
        <w:rPr>
          <w:rFonts w:asciiTheme="minorHAnsi" w:hAnsiTheme="minorHAnsi" w:cstheme="minorHAnsi"/>
          <w:sz w:val="22"/>
          <w:szCs w:val="22"/>
          <w:lang w:eastAsia="lv-LV"/>
        </w:rPr>
        <w:t xml:space="preserve">os 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norādītajiem darbiem, ietverot visas </w:t>
      </w:r>
      <w:r w:rsidR="000A5AEA">
        <w:rPr>
          <w:rFonts w:asciiTheme="minorHAnsi" w:hAnsiTheme="minorHAnsi" w:cstheme="minorHAnsi"/>
          <w:sz w:val="22"/>
          <w:szCs w:val="22"/>
          <w:lang w:eastAsia="lv-LV"/>
        </w:rPr>
        <w:t>B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>ūvprojekt</w:t>
      </w:r>
      <w:r w:rsidR="00F41844">
        <w:rPr>
          <w:rFonts w:asciiTheme="minorHAnsi" w:hAnsiTheme="minorHAnsi" w:cstheme="minorHAnsi"/>
          <w:sz w:val="22"/>
          <w:szCs w:val="22"/>
          <w:lang w:eastAsia="lv-LV"/>
        </w:rPr>
        <w:t>a dokumentos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 norādītās prasības pilnā apjomā, par kopējo </w:t>
      </w:r>
      <w:r w:rsidR="00CC79B2">
        <w:rPr>
          <w:rFonts w:asciiTheme="minorHAnsi" w:hAnsiTheme="minorHAnsi" w:cstheme="minorHAnsi"/>
          <w:sz w:val="22"/>
          <w:szCs w:val="22"/>
          <w:lang w:eastAsia="lv-LV"/>
        </w:rPr>
        <w:t>līgumcenu</w:t>
      </w:r>
      <w:r w:rsidR="00FB5C7F">
        <w:rPr>
          <w:rFonts w:asciiTheme="minorHAnsi" w:hAnsiTheme="minorHAnsi" w:cstheme="minorHAnsi"/>
          <w:sz w:val="22"/>
          <w:szCs w:val="22"/>
          <w:lang w:eastAsia="lv-LV"/>
        </w:rPr>
        <w:t>*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 </w:t>
      </w:r>
    </w:p>
    <w:p w14:paraId="03B9ED90" w14:textId="77777777" w:rsidR="007869A7" w:rsidRPr="00522A0B" w:rsidRDefault="007869A7" w:rsidP="007869A7">
      <w:pPr>
        <w:suppressAutoHyphens w:val="0"/>
        <w:rPr>
          <w:rFonts w:asciiTheme="minorHAnsi" w:hAnsiTheme="minorHAnsi" w:cstheme="minorHAnsi"/>
          <w:sz w:val="22"/>
          <w:szCs w:val="22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7869A7" w:rsidRPr="00522A0B" w14:paraId="2AA805DC" w14:textId="77777777" w:rsidTr="00FB120A"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70FA" w14:textId="77777777" w:rsidR="007869A7" w:rsidRPr="00522A0B" w:rsidRDefault="007869A7" w:rsidP="00FB120A">
            <w:pPr>
              <w:suppressAutoHyphens w:val="0"/>
              <w:rPr>
                <w:rFonts w:asciiTheme="minorHAnsi" w:hAnsiTheme="minorHAnsi" w:cstheme="minorHAnsi"/>
                <w:iCs/>
                <w:sz w:val="22"/>
                <w:szCs w:val="22"/>
                <w:lang w:eastAsia="lv-LV"/>
              </w:rPr>
            </w:pPr>
          </w:p>
          <w:p w14:paraId="1389DB20" w14:textId="77777777" w:rsidR="007869A7" w:rsidRPr="00522A0B" w:rsidRDefault="007869A7" w:rsidP="00FB120A">
            <w:pPr>
              <w:suppressAutoHyphens w:val="0"/>
              <w:rPr>
                <w:rFonts w:asciiTheme="minorHAnsi" w:hAnsiTheme="minorHAnsi" w:cstheme="minorHAnsi"/>
                <w:iCs/>
                <w:sz w:val="22"/>
                <w:szCs w:val="22"/>
                <w:lang w:eastAsia="lv-LV"/>
              </w:rPr>
            </w:pPr>
          </w:p>
        </w:tc>
      </w:tr>
    </w:tbl>
    <w:p w14:paraId="0AF59B59" w14:textId="45A480DD" w:rsidR="007869A7" w:rsidRPr="00522A0B" w:rsidRDefault="00CC79B2" w:rsidP="007869A7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lv-LV"/>
        </w:rPr>
      </w:pPr>
      <w:r>
        <w:rPr>
          <w:rFonts w:asciiTheme="minorHAnsi" w:hAnsiTheme="minorHAnsi" w:cstheme="minorHAnsi"/>
          <w:sz w:val="22"/>
          <w:szCs w:val="22"/>
          <w:vertAlign w:val="superscript"/>
          <w:lang w:eastAsia="lv-LV"/>
        </w:rPr>
        <w:t>līgumcena</w:t>
      </w:r>
      <w:r w:rsidR="007869A7" w:rsidRPr="00522A0B">
        <w:rPr>
          <w:rFonts w:asciiTheme="minorHAnsi" w:hAnsiTheme="minorHAnsi" w:cstheme="minorHAnsi"/>
          <w:sz w:val="22"/>
          <w:szCs w:val="22"/>
          <w:vertAlign w:val="superscript"/>
          <w:lang w:eastAsia="lv-LV"/>
        </w:rPr>
        <w:t xml:space="preserve"> cipariem un vārdiem (bez PVN</w:t>
      </w:r>
      <w:r w:rsidR="00B072C9">
        <w:rPr>
          <w:rFonts w:asciiTheme="minorHAnsi" w:hAnsiTheme="minorHAnsi" w:cstheme="minorHAnsi"/>
          <w:sz w:val="22"/>
          <w:szCs w:val="22"/>
          <w:vertAlign w:val="superscript"/>
          <w:lang w:eastAsia="lv-LV"/>
        </w:rPr>
        <w:t>)</w:t>
      </w:r>
    </w:p>
    <w:p w14:paraId="0B555152" w14:textId="77777777" w:rsidR="007869A7" w:rsidRPr="00522A0B" w:rsidRDefault="007869A7" w:rsidP="007869A7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631D5BCD" w14:textId="7D427A7F" w:rsidR="007869A7" w:rsidRPr="00917E5B" w:rsidRDefault="001273AD" w:rsidP="00917E5B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lv-LV"/>
        </w:rPr>
      </w:pPr>
      <w:r w:rsidRPr="00FB5C7F">
        <w:rPr>
          <w:rFonts w:asciiTheme="minorHAnsi" w:hAnsiTheme="minorHAnsi" w:cstheme="minorHAnsi"/>
          <w:sz w:val="22"/>
          <w:szCs w:val="22"/>
          <w:lang w:eastAsia="lv-LV"/>
        </w:rPr>
        <w:t>Pasūtītāja r</w:t>
      </w:r>
      <w:r w:rsidR="008B0E1D" w:rsidRPr="00FB5C7F">
        <w:rPr>
          <w:rFonts w:asciiTheme="minorHAnsi" w:hAnsiTheme="minorHAnsi" w:cstheme="minorHAnsi"/>
          <w:sz w:val="22"/>
          <w:szCs w:val="22"/>
          <w:lang w:eastAsia="lv-LV"/>
        </w:rPr>
        <w:t>ezerve</w:t>
      </w:r>
      <w:r w:rsidR="007869A7" w:rsidRPr="00FB5C7F">
        <w:rPr>
          <w:rFonts w:asciiTheme="minorHAnsi" w:hAnsiTheme="minorHAnsi" w:cstheme="minorHAnsi"/>
          <w:sz w:val="22"/>
          <w:szCs w:val="22"/>
          <w:lang w:eastAsia="lv-LV"/>
        </w:rPr>
        <w:t xml:space="preserve"> </w:t>
      </w:r>
      <w:r w:rsidR="008B0E1D" w:rsidRPr="00FB5C7F">
        <w:rPr>
          <w:rFonts w:asciiTheme="minorHAnsi" w:hAnsiTheme="minorHAnsi" w:cstheme="minorHAnsi"/>
          <w:sz w:val="22"/>
          <w:szCs w:val="22"/>
          <w:lang w:eastAsia="lv-LV"/>
        </w:rPr>
        <w:t>neparedzētiem darbiem</w:t>
      </w:r>
      <w:r w:rsidR="00516E6B">
        <w:rPr>
          <w:rFonts w:asciiTheme="minorHAnsi" w:hAnsiTheme="minorHAnsi" w:cstheme="minorHAnsi"/>
          <w:sz w:val="22"/>
          <w:szCs w:val="22"/>
          <w:lang w:eastAsia="lv-LV"/>
        </w:rPr>
        <w:t xml:space="preserve"> un izdevumiem</w:t>
      </w:r>
      <w:r w:rsidR="008B0E1D" w:rsidRPr="00FB5C7F">
        <w:rPr>
          <w:rFonts w:asciiTheme="minorHAnsi" w:hAnsiTheme="minorHAnsi" w:cstheme="minorHAnsi"/>
          <w:sz w:val="22"/>
          <w:szCs w:val="22"/>
          <w:lang w:eastAsia="lv-LV"/>
        </w:rPr>
        <w:t xml:space="preserve"> </w:t>
      </w:r>
      <w:r w:rsidR="007116E1">
        <w:rPr>
          <w:rFonts w:asciiTheme="minorHAnsi" w:hAnsiTheme="minorHAnsi" w:cstheme="minorHAnsi"/>
          <w:sz w:val="22"/>
          <w:szCs w:val="22"/>
          <w:lang w:eastAsia="lv-LV"/>
        </w:rPr>
        <w:t>10</w:t>
      </w:r>
      <w:r w:rsidR="007869A7" w:rsidRPr="00FB5C7F">
        <w:rPr>
          <w:rFonts w:asciiTheme="minorHAnsi" w:hAnsiTheme="minorHAnsi" w:cstheme="minorHAnsi"/>
          <w:sz w:val="22"/>
          <w:szCs w:val="22"/>
          <w:lang w:eastAsia="lv-LV"/>
        </w:rPr>
        <w:t xml:space="preserve">% </w:t>
      </w:r>
      <w:r w:rsidR="008B0E1D" w:rsidRPr="00FB5C7F">
        <w:rPr>
          <w:rFonts w:asciiTheme="minorHAnsi" w:hAnsiTheme="minorHAnsi" w:cstheme="minorHAnsi"/>
          <w:sz w:val="22"/>
          <w:szCs w:val="22"/>
          <w:lang w:eastAsia="lv-LV"/>
        </w:rPr>
        <w:t>apmērā</w:t>
      </w:r>
      <w:r w:rsidR="00FB5C7F">
        <w:rPr>
          <w:rFonts w:asciiTheme="minorHAnsi" w:hAnsiTheme="minorHAnsi" w:cstheme="minorHAnsi"/>
          <w:sz w:val="22"/>
          <w:szCs w:val="22"/>
          <w:lang w:eastAsia="lv-LV"/>
        </w:rPr>
        <w:t xml:space="preserve">, </w:t>
      </w:r>
      <w:r w:rsidR="007869A7" w:rsidRPr="00FB5C7F">
        <w:rPr>
          <w:rFonts w:asciiTheme="minorHAnsi" w:hAnsiTheme="minorHAnsi" w:cstheme="minorHAnsi"/>
          <w:sz w:val="22"/>
          <w:szCs w:val="22"/>
          <w:lang w:eastAsia="lv-LV"/>
        </w:rPr>
        <w:t>aprēķināma no līgumcenas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7869A7" w:rsidRPr="00522A0B" w14:paraId="0A48F7CC" w14:textId="77777777" w:rsidTr="00FB120A"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7BD55" w14:textId="77777777" w:rsidR="007869A7" w:rsidRPr="00522A0B" w:rsidRDefault="007869A7" w:rsidP="00FB120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lv-LV"/>
              </w:rPr>
            </w:pPr>
          </w:p>
          <w:p w14:paraId="59075B5E" w14:textId="77777777" w:rsidR="007869A7" w:rsidRPr="00522A0B" w:rsidRDefault="007869A7" w:rsidP="00FB120A">
            <w:pPr>
              <w:suppressAutoHyphens w:val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lv-LV"/>
              </w:rPr>
            </w:pPr>
          </w:p>
        </w:tc>
      </w:tr>
      <w:tr w:rsidR="007869A7" w:rsidRPr="00522A0B" w14:paraId="22C0D504" w14:textId="77777777" w:rsidTr="00FB120A"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70E00" w14:textId="77777777" w:rsidR="007869A7" w:rsidRPr="00522A0B" w:rsidRDefault="00AA79B7" w:rsidP="00FB120A">
            <w:pPr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v-LV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  <w:lang w:eastAsia="lv-LV"/>
              </w:rPr>
              <w:t>norāda</w:t>
            </w:r>
            <w:r w:rsidR="007869A7" w:rsidRPr="00522A0B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  <w:lang w:eastAsia="lv-LV"/>
              </w:rPr>
              <w:t xml:space="preserve"> cipariem un vārdiem (bez PVN)</w:t>
            </w:r>
          </w:p>
        </w:tc>
      </w:tr>
    </w:tbl>
    <w:p w14:paraId="79D655C0" w14:textId="77777777" w:rsidR="007869A7" w:rsidRPr="00522A0B" w:rsidRDefault="007869A7" w:rsidP="007869A7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2EA4AC46" w14:textId="21387673" w:rsidR="007869A7" w:rsidRPr="00522A0B" w:rsidRDefault="00E40950" w:rsidP="00790F23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lv-LV"/>
        </w:rPr>
      </w:pPr>
      <w:r>
        <w:rPr>
          <w:rFonts w:asciiTheme="minorHAnsi" w:hAnsiTheme="minorHAnsi" w:cstheme="minorHAnsi"/>
          <w:sz w:val="22"/>
          <w:szCs w:val="22"/>
          <w:lang w:eastAsia="lv-LV"/>
        </w:rPr>
        <w:t>*L</w:t>
      </w:r>
      <w:r w:rsidR="00AA79B7">
        <w:rPr>
          <w:rFonts w:asciiTheme="minorHAnsi" w:hAnsiTheme="minorHAnsi" w:cstheme="minorHAnsi"/>
          <w:sz w:val="22"/>
          <w:szCs w:val="22"/>
          <w:lang w:eastAsia="lv-LV"/>
        </w:rPr>
        <w:t>īgum</w:t>
      </w:r>
      <w:r w:rsidR="007869A7"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cenā </w:t>
      </w:r>
      <w:r w:rsidR="00790F23">
        <w:rPr>
          <w:rFonts w:asciiTheme="minorHAnsi" w:hAnsiTheme="minorHAnsi" w:cstheme="minorHAnsi"/>
          <w:sz w:val="22"/>
          <w:szCs w:val="22"/>
          <w:lang w:eastAsia="lv-LV"/>
        </w:rPr>
        <w:t>i</w:t>
      </w:r>
      <w:r w:rsidR="002C369B" w:rsidRPr="00F704F0">
        <w:rPr>
          <w:rFonts w:asciiTheme="minorHAnsi" w:hAnsiTheme="minorHAnsi"/>
          <w:sz w:val="22"/>
          <w:szCs w:val="22"/>
        </w:rPr>
        <w:t xml:space="preserve">r jāietver </w:t>
      </w:r>
      <w:r w:rsidR="002C369B" w:rsidRPr="00F704F0">
        <w:rPr>
          <w:rFonts w:asciiTheme="minorHAnsi" w:eastAsia="Times-Roman" w:hAnsiTheme="minorHAnsi" w:cs="Times-Roman"/>
          <w:sz w:val="22"/>
          <w:szCs w:val="22"/>
        </w:rPr>
        <w:t>visas izmaksas, kas saistītas ar nolikumam un tā pielikumiem atbilstoš</w:t>
      </w:r>
      <w:r w:rsidR="000861E6">
        <w:rPr>
          <w:rFonts w:asciiTheme="minorHAnsi" w:eastAsia="Times-Roman" w:hAnsiTheme="minorHAnsi" w:cs="Times-Roman"/>
          <w:sz w:val="22"/>
          <w:szCs w:val="22"/>
        </w:rPr>
        <w:t>u</w:t>
      </w:r>
      <w:r w:rsidR="002C369B" w:rsidRPr="00F704F0">
        <w:rPr>
          <w:rFonts w:asciiTheme="minorHAnsi" w:eastAsia="Times-Roman" w:hAnsiTheme="minorHAnsi" w:cs="Times-Roman"/>
          <w:sz w:val="22"/>
          <w:szCs w:val="22"/>
        </w:rPr>
        <w:t xml:space="preserve"> </w:t>
      </w:r>
      <w:r w:rsidR="00296E84">
        <w:rPr>
          <w:rFonts w:asciiTheme="minorHAnsi" w:eastAsia="Times-Roman" w:hAnsiTheme="minorHAnsi" w:cs="Times-Roman"/>
          <w:sz w:val="22"/>
          <w:szCs w:val="22"/>
        </w:rPr>
        <w:t>būvdarbu</w:t>
      </w:r>
      <w:r w:rsidR="002C369B" w:rsidRPr="00F704F0">
        <w:rPr>
          <w:rFonts w:asciiTheme="minorHAnsi" w:eastAsia="Times-Roman" w:hAnsiTheme="minorHAnsi" w:cs="Times-Roman"/>
          <w:sz w:val="22"/>
          <w:szCs w:val="22"/>
        </w:rPr>
        <w:t xml:space="preserve"> kvalitatīvu sniegšanu</w:t>
      </w:r>
      <w:r w:rsidR="00790F23">
        <w:rPr>
          <w:rFonts w:asciiTheme="minorHAnsi" w:eastAsia="Times-Roman" w:hAnsiTheme="minorHAnsi" w:cs="Times-Roman"/>
          <w:sz w:val="22"/>
          <w:szCs w:val="22"/>
        </w:rPr>
        <w:t>, kā arī</w:t>
      </w:r>
      <w:r w:rsidR="007869A7"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 visi L</w:t>
      </w:r>
      <w:r w:rsidR="00AA79B7">
        <w:rPr>
          <w:rFonts w:asciiTheme="minorHAnsi" w:hAnsiTheme="minorHAnsi" w:cstheme="minorHAnsi"/>
          <w:sz w:val="22"/>
          <w:szCs w:val="22"/>
          <w:lang w:eastAsia="lv-LV"/>
        </w:rPr>
        <w:t xml:space="preserve">atvijas </w:t>
      </w:r>
      <w:r w:rsidR="007869A7" w:rsidRPr="00522A0B">
        <w:rPr>
          <w:rFonts w:asciiTheme="minorHAnsi" w:hAnsiTheme="minorHAnsi" w:cstheme="minorHAnsi"/>
          <w:sz w:val="22"/>
          <w:szCs w:val="22"/>
          <w:lang w:eastAsia="lv-LV"/>
        </w:rPr>
        <w:t>R</w:t>
      </w:r>
      <w:r w:rsidR="00AA79B7">
        <w:rPr>
          <w:rFonts w:asciiTheme="minorHAnsi" w:hAnsiTheme="minorHAnsi" w:cstheme="minorHAnsi"/>
          <w:sz w:val="22"/>
          <w:szCs w:val="22"/>
          <w:lang w:eastAsia="lv-LV"/>
        </w:rPr>
        <w:t>epublikas</w:t>
      </w:r>
      <w:r w:rsidR="007869A7" w:rsidRPr="00522A0B">
        <w:rPr>
          <w:rFonts w:asciiTheme="minorHAnsi" w:hAnsiTheme="minorHAnsi" w:cstheme="minorHAnsi"/>
          <w:sz w:val="22"/>
          <w:szCs w:val="22"/>
          <w:lang w:eastAsia="lv-LV"/>
        </w:rPr>
        <w:t xml:space="preserve"> normatīvajos aktos paredzētie nodokļi un nodevas, izņemot pievienotās vērtības nodokli.</w:t>
      </w:r>
    </w:p>
    <w:p w14:paraId="7E71C747" w14:textId="77777777" w:rsidR="007869A7" w:rsidRPr="00522A0B" w:rsidRDefault="007869A7" w:rsidP="007869A7">
      <w:pPr>
        <w:suppressAutoHyphens w:val="0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6DF6E46E" w14:textId="77777777" w:rsidR="007869A7" w:rsidRPr="00522A0B" w:rsidRDefault="007869A7" w:rsidP="007869A7">
      <w:pPr>
        <w:suppressAutoHyphens w:val="0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33A630B2" w14:textId="77777777" w:rsidR="007869A7" w:rsidRPr="00522A0B" w:rsidRDefault="007869A7" w:rsidP="007869A7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lv-LV"/>
        </w:rPr>
      </w:pPr>
      <w:r w:rsidRPr="00522A0B">
        <w:rPr>
          <w:rFonts w:asciiTheme="minorHAnsi" w:hAnsiTheme="minorHAnsi" w:cstheme="minorHAnsi"/>
          <w:b/>
          <w:sz w:val="22"/>
          <w:szCs w:val="22"/>
          <w:lang w:eastAsia="lv-LV"/>
        </w:rPr>
        <w:t>Ar šo apstiprinu un garantēju sniegto ziņu patiesumu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>.</w:t>
      </w:r>
    </w:p>
    <w:p w14:paraId="09A6E353" w14:textId="77777777" w:rsidR="007869A7" w:rsidRPr="00522A0B" w:rsidRDefault="007869A7" w:rsidP="007869A7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626BA5A4" w14:textId="77777777" w:rsidR="007869A7" w:rsidRPr="00522A0B" w:rsidRDefault="007869A7" w:rsidP="007869A7">
      <w:pPr>
        <w:suppressAutoHyphens w:val="0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56BE7126" w14:textId="77777777" w:rsidR="007869A7" w:rsidRPr="00522A0B" w:rsidRDefault="007869A7" w:rsidP="007869A7">
      <w:pPr>
        <w:suppressAutoHyphens w:val="0"/>
        <w:rPr>
          <w:rFonts w:asciiTheme="minorHAnsi" w:hAnsiTheme="minorHAnsi" w:cstheme="minorHAnsi"/>
          <w:sz w:val="22"/>
          <w:szCs w:val="22"/>
          <w:lang w:eastAsia="lv-LV"/>
        </w:rPr>
      </w:pPr>
    </w:p>
    <w:p w14:paraId="6307A036" w14:textId="77777777" w:rsidR="007869A7" w:rsidRPr="00522A0B" w:rsidRDefault="007869A7" w:rsidP="007869A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lv-LV"/>
        </w:rPr>
      </w:pPr>
      <w:r w:rsidRPr="00522A0B">
        <w:rPr>
          <w:rFonts w:asciiTheme="minorHAnsi" w:hAnsiTheme="minorHAnsi" w:cstheme="minorHAnsi"/>
          <w:sz w:val="22"/>
          <w:szCs w:val="22"/>
          <w:lang w:eastAsia="lv-LV"/>
        </w:rPr>
        <w:t>___________________</w:t>
      </w:r>
      <w:r w:rsidR="00E80803">
        <w:rPr>
          <w:rFonts w:asciiTheme="minorHAnsi" w:hAnsiTheme="minorHAnsi" w:cstheme="minorHAnsi"/>
          <w:sz w:val="22"/>
          <w:szCs w:val="22"/>
          <w:lang w:eastAsia="lv-LV"/>
        </w:rPr>
        <w:t>_______</w:t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ab/>
      </w:r>
      <w:r w:rsidRPr="00522A0B">
        <w:rPr>
          <w:rFonts w:asciiTheme="minorHAnsi" w:hAnsiTheme="minorHAnsi" w:cstheme="minorHAnsi"/>
          <w:sz w:val="22"/>
          <w:szCs w:val="22"/>
          <w:lang w:eastAsia="lv-LV"/>
        </w:rPr>
        <w:tab/>
        <w:t>___________________</w:t>
      </w:r>
      <w:r w:rsidR="00CC34A6">
        <w:rPr>
          <w:rFonts w:asciiTheme="minorHAnsi" w:hAnsiTheme="minorHAnsi" w:cstheme="minorHAnsi"/>
          <w:sz w:val="22"/>
          <w:szCs w:val="22"/>
          <w:lang w:eastAsia="lv-LV"/>
        </w:rPr>
        <w:t>________________</w:t>
      </w:r>
    </w:p>
    <w:p w14:paraId="369A168D" w14:textId="77777777" w:rsidR="007869A7" w:rsidRPr="00522A0B" w:rsidRDefault="007869A7" w:rsidP="007869A7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lv-LV"/>
        </w:rPr>
      </w:pPr>
      <w:r w:rsidRPr="00522A0B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ab/>
      </w:r>
      <w:r w:rsidR="00E80803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 xml:space="preserve">     </w:t>
      </w:r>
      <w:r w:rsidRPr="00522A0B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 xml:space="preserve">(amats) </w:t>
      </w:r>
      <w:r w:rsidRPr="00522A0B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ab/>
      </w:r>
      <w:r w:rsidRPr="00522A0B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ab/>
      </w:r>
      <w:r w:rsidRPr="00522A0B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ab/>
      </w:r>
      <w:proofErr w:type="gramStart"/>
      <w:r w:rsidR="00E80803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 xml:space="preserve">               </w:t>
      </w:r>
      <w:proofErr w:type="gramEnd"/>
      <w:r w:rsidRPr="00522A0B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>(</w:t>
      </w:r>
      <w:r w:rsidR="00CC34A6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 xml:space="preserve">paraksts, </w:t>
      </w:r>
      <w:r w:rsidRPr="00522A0B">
        <w:rPr>
          <w:rFonts w:asciiTheme="minorHAnsi" w:hAnsiTheme="minorHAnsi" w:cstheme="minorHAnsi"/>
          <w:i/>
          <w:iCs/>
          <w:sz w:val="22"/>
          <w:szCs w:val="22"/>
          <w:lang w:eastAsia="lv-LV"/>
        </w:rPr>
        <w:t>vārds, uzvārds)</w:t>
      </w:r>
    </w:p>
    <w:p w14:paraId="505FFE62" w14:textId="77777777" w:rsidR="0047316F" w:rsidRPr="00522A0B" w:rsidRDefault="0047316F">
      <w:pPr>
        <w:rPr>
          <w:rFonts w:asciiTheme="minorHAnsi" w:hAnsiTheme="minorHAnsi" w:cstheme="minorHAnsi"/>
          <w:sz w:val="22"/>
          <w:szCs w:val="22"/>
        </w:rPr>
      </w:pPr>
    </w:p>
    <w:sectPr w:rsidR="0047316F" w:rsidRPr="00522A0B" w:rsidSect="007869A7">
      <w:pgSz w:w="11906" w:h="16838"/>
      <w:pgMar w:top="1134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71839"/>
    <w:multiLevelType w:val="hybridMultilevel"/>
    <w:tmpl w:val="3E964F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26050"/>
    <w:multiLevelType w:val="hybridMultilevel"/>
    <w:tmpl w:val="BF1AF012"/>
    <w:lvl w:ilvl="0" w:tplc="0426000F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019" w:hanging="360"/>
      </w:pPr>
    </w:lvl>
    <w:lvl w:ilvl="2" w:tplc="0426001B" w:tentative="1">
      <w:start w:val="1"/>
      <w:numFmt w:val="lowerRoman"/>
      <w:lvlText w:val="%3."/>
      <w:lvlJc w:val="right"/>
      <w:pPr>
        <w:ind w:left="9739" w:hanging="180"/>
      </w:pPr>
    </w:lvl>
    <w:lvl w:ilvl="3" w:tplc="0426000F" w:tentative="1">
      <w:start w:val="1"/>
      <w:numFmt w:val="decimal"/>
      <w:lvlText w:val="%4."/>
      <w:lvlJc w:val="left"/>
      <w:pPr>
        <w:ind w:left="10459" w:hanging="360"/>
      </w:pPr>
    </w:lvl>
    <w:lvl w:ilvl="4" w:tplc="04260019" w:tentative="1">
      <w:start w:val="1"/>
      <w:numFmt w:val="lowerLetter"/>
      <w:lvlText w:val="%5."/>
      <w:lvlJc w:val="left"/>
      <w:pPr>
        <w:ind w:left="11179" w:hanging="360"/>
      </w:pPr>
    </w:lvl>
    <w:lvl w:ilvl="5" w:tplc="0426001B" w:tentative="1">
      <w:start w:val="1"/>
      <w:numFmt w:val="lowerRoman"/>
      <w:lvlText w:val="%6."/>
      <w:lvlJc w:val="right"/>
      <w:pPr>
        <w:ind w:left="11899" w:hanging="180"/>
      </w:pPr>
    </w:lvl>
    <w:lvl w:ilvl="6" w:tplc="0426000F" w:tentative="1">
      <w:start w:val="1"/>
      <w:numFmt w:val="decimal"/>
      <w:lvlText w:val="%7."/>
      <w:lvlJc w:val="left"/>
      <w:pPr>
        <w:ind w:left="12619" w:hanging="360"/>
      </w:pPr>
    </w:lvl>
    <w:lvl w:ilvl="7" w:tplc="04260019" w:tentative="1">
      <w:start w:val="1"/>
      <w:numFmt w:val="lowerLetter"/>
      <w:lvlText w:val="%8."/>
      <w:lvlJc w:val="left"/>
      <w:pPr>
        <w:ind w:left="13339" w:hanging="360"/>
      </w:pPr>
    </w:lvl>
    <w:lvl w:ilvl="8" w:tplc="0426001B" w:tentative="1">
      <w:start w:val="1"/>
      <w:numFmt w:val="lowerRoman"/>
      <w:lvlText w:val="%9."/>
      <w:lvlJc w:val="right"/>
      <w:pPr>
        <w:ind w:left="14059" w:hanging="180"/>
      </w:pPr>
    </w:lvl>
  </w:abstractNum>
  <w:num w:numId="1" w16cid:durableId="1210150641">
    <w:abstractNumId w:val="0"/>
  </w:num>
  <w:num w:numId="2" w16cid:durableId="205438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A7"/>
    <w:rsid w:val="00014911"/>
    <w:rsid w:val="00023DB6"/>
    <w:rsid w:val="000861E6"/>
    <w:rsid w:val="000A1C56"/>
    <w:rsid w:val="000A5AEA"/>
    <w:rsid w:val="000C1F3E"/>
    <w:rsid w:val="001273AD"/>
    <w:rsid w:val="00176B72"/>
    <w:rsid w:val="00296E84"/>
    <w:rsid w:val="002C369B"/>
    <w:rsid w:val="002D65B5"/>
    <w:rsid w:val="002F2A9D"/>
    <w:rsid w:val="003A5C03"/>
    <w:rsid w:val="0040479F"/>
    <w:rsid w:val="0041327C"/>
    <w:rsid w:val="0047316F"/>
    <w:rsid w:val="004E6D49"/>
    <w:rsid w:val="004F3B4A"/>
    <w:rsid w:val="00516E6B"/>
    <w:rsid w:val="00522A0B"/>
    <w:rsid w:val="005A4308"/>
    <w:rsid w:val="005F43CA"/>
    <w:rsid w:val="0066597B"/>
    <w:rsid w:val="00694757"/>
    <w:rsid w:val="007116E1"/>
    <w:rsid w:val="0073149C"/>
    <w:rsid w:val="00737C2A"/>
    <w:rsid w:val="007869A7"/>
    <w:rsid w:val="00790F23"/>
    <w:rsid w:val="007E27D0"/>
    <w:rsid w:val="0080389F"/>
    <w:rsid w:val="00815B8F"/>
    <w:rsid w:val="00880F5F"/>
    <w:rsid w:val="008B0E1D"/>
    <w:rsid w:val="00917E5B"/>
    <w:rsid w:val="009204A9"/>
    <w:rsid w:val="00A97D91"/>
    <w:rsid w:val="00AA79B7"/>
    <w:rsid w:val="00AD1DDC"/>
    <w:rsid w:val="00B02EC7"/>
    <w:rsid w:val="00B072C9"/>
    <w:rsid w:val="00B1683E"/>
    <w:rsid w:val="00B658E7"/>
    <w:rsid w:val="00B873F6"/>
    <w:rsid w:val="00BC4BFC"/>
    <w:rsid w:val="00C175F8"/>
    <w:rsid w:val="00C42F35"/>
    <w:rsid w:val="00C70EC9"/>
    <w:rsid w:val="00CC34A6"/>
    <w:rsid w:val="00CC79B2"/>
    <w:rsid w:val="00CF4F10"/>
    <w:rsid w:val="00D074D9"/>
    <w:rsid w:val="00D13A53"/>
    <w:rsid w:val="00D55D2C"/>
    <w:rsid w:val="00D7766E"/>
    <w:rsid w:val="00D92D4B"/>
    <w:rsid w:val="00E40950"/>
    <w:rsid w:val="00E450D0"/>
    <w:rsid w:val="00E80803"/>
    <w:rsid w:val="00EF7646"/>
    <w:rsid w:val="00F41844"/>
    <w:rsid w:val="00FA4F82"/>
    <w:rsid w:val="00FB5C7F"/>
    <w:rsid w:val="00FC2358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48AD"/>
  <w15:chartTrackingRefBased/>
  <w15:docId w15:val="{10FBAA03-6381-4B00-97C0-5E91FA83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9A7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D4B"/>
    <w:pPr>
      <w:ind w:left="720"/>
      <w:contextualSpacing/>
    </w:pPr>
  </w:style>
  <w:style w:type="paragraph" w:styleId="Revision">
    <w:name w:val="Revision"/>
    <w:hidden/>
    <w:uiPriority w:val="99"/>
    <w:semiHidden/>
    <w:rsid w:val="000861E6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Pudnika</dc:creator>
  <cp:keywords/>
  <dc:description/>
  <cp:lastModifiedBy>Kristīne Smoļakova</cp:lastModifiedBy>
  <cp:revision>5</cp:revision>
  <dcterms:created xsi:type="dcterms:W3CDTF">2023-12-04T12:02:00Z</dcterms:created>
  <dcterms:modified xsi:type="dcterms:W3CDTF">2023-12-05T08:15:00Z</dcterms:modified>
</cp:coreProperties>
</file>