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53C2" w14:textId="77777777" w:rsidR="001E2F07" w:rsidRPr="00AD1D89" w:rsidRDefault="00BD36A8" w:rsidP="001E2F07">
      <w:pPr>
        <w:spacing w:before="120" w:line="240" w:lineRule="auto"/>
        <w:jc w:val="both"/>
        <w:rPr>
          <w:szCs w:val="24"/>
        </w:rPr>
      </w:pPr>
      <w:r w:rsidRPr="00AD1D89">
        <w:rPr>
          <w:szCs w:val="24"/>
        </w:rPr>
        <w:t>Rīgā</w:t>
      </w:r>
    </w:p>
    <w:p w14:paraId="634808E6" w14:textId="77777777" w:rsidR="001E2F07" w:rsidRPr="00AD1D89" w:rsidRDefault="001E2F07" w:rsidP="001E2F07">
      <w:pPr>
        <w:spacing w:line="240" w:lineRule="auto"/>
        <w:jc w:val="both"/>
        <w:rPr>
          <w:szCs w:val="24"/>
        </w:rPr>
      </w:pPr>
    </w:p>
    <w:p w14:paraId="203F560A" w14:textId="67424F82" w:rsidR="003F1CCB" w:rsidRPr="00AD1D89" w:rsidRDefault="00BD36A8" w:rsidP="003F1CCB">
      <w:pPr>
        <w:rPr>
          <w:b/>
          <w:i/>
          <w:iCs/>
        </w:rPr>
      </w:pPr>
      <w:r w:rsidRPr="00AD1D89">
        <w:rPr>
          <w:b/>
          <w:noProof/>
        </w:rPr>
        <w:t xml:space="preserve">Par </w:t>
      </w:r>
      <w:r w:rsidR="008B3516" w:rsidRPr="00AD1D89">
        <w:rPr>
          <w:b/>
          <w:noProof/>
        </w:rPr>
        <w:t>papildus informācijas sniegšanu</w:t>
      </w:r>
    </w:p>
    <w:p w14:paraId="38D478E7" w14:textId="77777777" w:rsidR="003F1CCB" w:rsidRPr="00AD1D89" w:rsidRDefault="003F1CCB" w:rsidP="003F1CCB">
      <w:pPr>
        <w:spacing w:line="240" w:lineRule="auto"/>
        <w:rPr>
          <w:szCs w:val="24"/>
        </w:rPr>
      </w:pPr>
    </w:p>
    <w:p w14:paraId="16A85EBB" w14:textId="7E22A3CE" w:rsidR="008B3516" w:rsidRPr="00AD1D89" w:rsidRDefault="009867C0" w:rsidP="009867C0">
      <w:pPr>
        <w:spacing w:line="240" w:lineRule="auto"/>
        <w:ind w:firstLine="709"/>
        <w:jc w:val="both"/>
        <w:rPr>
          <w:rFonts w:cs="Times New Roman"/>
          <w:szCs w:val="24"/>
        </w:rPr>
      </w:pPr>
      <w:r w:rsidRPr="00AD1D89">
        <w:rPr>
          <w:rFonts w:cs="Times New Roman"/>
          <w:szCs w:val="24"/>
        </w:rPr>
        <w:t>SIA „Rīgas nami” (turpmāk tekstā – Pasūtītājs) ir saņēmusi jautājumu par</w:t>
      </w:r>
      <w:r w:rsidR="00167612" w:rsidRPr="00AD1D89">
        <w:rPr>
          <w:rFonts w:cs="Times New Roman"/>
          <w:szCs w:val="24"/>
        </w:rPr>
        <w:t xml:space="preserve"> iepirkumu </w:t>
      </w:r>
      <w:r w:rsidRPr="00AD1D89">
        <w:rPr>
          <w:rFonts w:cs="Times New Roman"/>
          <w:szCs w:val="24"/>
        </w:rPr>
        <w:t>“</w:t>
      </w:r>
      <w:r w:rsidR="00F05182" w:rsidRPr="00F05182">
        <w:rPr>
          <w:color w:val="000000" w:themeColor="text1"/>
        </w:rPr>
        <w:t xml:space="preserve">Dažādu sociālo grupu </w:t>
      </w:r>
      <w:proofErr w:type="spellStart"/>
      <w:r w:rsidR="00F05182" w:rsidRPr="00F05182">
        <w:rPr>
          <w:color w:val="000000" w:themeColor="text1"/>
        </w:rPr>
        <w:t>kopdzīvojamās</w:t>
      </w:r>
      <w:proofErr w:type="spellEnd"/>
      <w:r w:rsidR="00F05182" w:rsidRPr="00F05182">
        <w:rPr>
          <w:color w:val="000000" w:themeColor="text1"/>
        </w:rPr>
        <w:t xml:space="preserve"> mājas Ziepju ielā 11, Rīgā, pārbūves un </w:t>
      </w:r>
      <w:proofErr w:type="spellStart"/>
      <w:r w:rsidR="00F05182" w:rsidRPr="00F05182">
        <w:rPr>
          <w:color w:val="000000" w:themeColor="text1"/>
        </w:rPr>
        <w:t>ārtelpas</w:t>
      </w:r>
      <w:proofErr w:type="spellEnd"/>
      <w:r w:rsidR="00F05182" w:rsidRPr="00F05182">
        <w:rPr>
          <w:color w:val="000000" w:themeColor="text1"/>
        </w:rPr>
        <w:t xml:space="preserve"> labiekārtojuma projekta izstrāde</w:t>
      </w:r>
      <w:r w:rsidRPr="00AD1D89">
        <w:rPr>
          <w:rFonts w:cs="Times New Roman"/>
          <w:szCs w:val="24"/>
        </w:rPr>
        <w:t>” (ID</w:t>
      </w:r>
      <w:r w:rsidR="004848CA" w:rsidRPr="00AD1D89">
        <w:rPr>
          <w:rFonts w:cs="Times New Roman"/>
          <w:szCs w:val="24"/>
        </w:rPr>
        <w:t> </w:t>
      </w:r>
      <w:r w:rsidRPr="00AD1D89">
        <w:rPr>
          <w:rFonts w:cs="Times New Roman"/>
          <w:szCs w:val="24"/>
        </w:rPr>
        <w:t>Nr.</w:t>
      </w:r>
      <w:r w:rsidR="004848CA" w:rsidRPr="00AD1D89">
        <w:rPr>
          <w:rFonts w:cs="Times New Roman"/>
          <w:szCs w:val="24"/>
        </w:rPr>
        <w:t> RN </w:t>
      </w:r>
      <w:r w:rsidRPr="00AD1D89">
        <w:rPr>
          <w:rFonts w:cs="Times New Roman"/>
          <w:szCs w:val="24"/>
        </w:rPr>
        <w:t>202</w:t>
      </w:r>
      <w:r w:rsidR="004617C4" w:rsidRPr="00AD1D89">
        <w:rPr>
          <w:rFonts w:cs="Times New Roman"/>
          <w:szCs w:val="24"/>
        </w:rPr>
        <w:t>3</w:t>
      </w:r>
      <w:r w:rsidRPr="00AD1D89">
        <w:rPr>
          <w:rFonts w:cs="Times New Roman"/>
          <w:szCs w:val="24"/>
        </w:rPr>
        <w:t>/</w:t>
      </w:r>
      <w:r w:rsidR="00F05182">
        <w:rPr>
          <w:rFonts w:cs="Times New Roman"/>
          <w:szCs w:val="24"/>
        </w:rPr>
        <w:t>76</w:t>
      </w:r>
      <w:r w:rsidRPr="00AD1D89">
        <w:rPr>
          <w:rFonts w:cs="Times New Roman"/>
          <w:szCs w:val="24"/>
        </w:rPr>
        <w:t>), kā rezultātā, saskaņā ar Publisko iepirkumu likuma prasībām, sniedzam šādu informāciju.</w:t>
      </w:r>
    </w:p>
    <w:p w14:paraId="55BA9A54" w14:textId="77777777" w:rsidR="0033512B" w:rsidRDefault="0033512B" w:rsidP="0033512B">
      <w:pPr>
        <w:spacing w:line="240" w:lineRule="auto"/>
        <w:jc w:val="both"/>
        <w:rPr>
          <w:rFonts w:eastAsia="Times New Roman" w:cs="Times New Roman"/>
          <w:szCs w:val="24"/>
        </w:rPr>
      </w:pPr>
    </w:p>
    <w:p w14:paraId="10D2E9B3" w14:textId="32646EA3" w:rsidR="0033512B" w:rsidRPr="00165512" w:rsidRDefault="0033512B" w:rsidP="00165512">
      <w:pPr>
        <w:spacing w:line="240" w:lineRule="auto"/>
        <w:ind w:firstLine="709"/>
        <w:jc w:val="both"/>
        <w:rPr>
          <w:rFonts w:cs="Times New Roman"/>
          <w:b/>
          <w:bCs/>
          <w:szCs w:val="24"/>
        </w:rPr>
      </w:pPr>
      <w:r w:rsidRPr="00F05182">
        <w:rPr>
          <w:rFonts w:cs="Times New Roman"/>
          <w:b/>
          <w:bCs/>
          <w:szCs w:val="24"/>
        </w:rPr>
        <w:t>Jautājums Nr.</w:t>
      </w:r>
      <w:r w:rsidR="008A2D27">
        <w:rPr>
          <w:rFonts w:cs="Times New Roman"/>
          <w:b/>
          <w:bCs/>
          <w:szCs w:val="24"/>
        </w:rPr>
        <w:t>1</w:t>
      </w:r>
      <w:r w:rsidR="005575F9">
        <w:rPr>
          <w:rFonts w:cs="Times New Roman"/>
          <w:b/>
          <w:bCs/>
          <w:szCs w:val="24"/>
        </w:rPr>
        <w:t>5</w:t>
      </w:r>
      <w:r w:rsidRPr="00F05182">
        <w:rPr>
          <w:rFonts w:cs="Times New Roman"/>
          <w:b/>
          <w:bCs/>
          <w:szCs w:val="24"/>
        </w:rPr>
        <w:t>:</w:t>
      </w:r>
    </w:p>
    <w:p w14:paraId="3EA92112" w14:textId="3DE0A5ED" w:rsidR="0033512B" w:rsidRPr="0005171A" w:rsidRDefault="005575F9" w:rsidP="00176542">
      <w:pPr>
        <w:spacing w:line="240" w:lineRule="auto"/>
        <w:ind w:firstLine="709"/>
        <w:jc w:val="both"/>
        <w:rPr>
          <w:rFonts w:eastAsia="Times New Roman" w:cs="Times New Roman"/>
          <w:szCs w:val="24"/>
        </w:rPr>
      </w:pPr>
      <w:r w:rsidRPr="005575F9">
        <w:rPr>
          <w:rFonts w:eastAsia="Times New Roman" w:cs="Times New Roman"/>
          <w:szCs w:val="24"/>
        </w:rPr>
        <w:t>Vai Nolikuma pielikumā Nr. 1 punktā Nr. 11 tiešām jānorāda Apakšuzņēmēji, ja vēl nav zināmas izmaksas? Vai šo punktu var nepildīt vai pat izdzēst</w:t>
      </w:r>
      <w:r w:rsidR="00176542" w:rsidRPr="0005171A">
        <w:rPr>
          <w:rFonts w:eastAsia="Times New Roman" w:cs="Times New Roman"/>
          <w:szCs w:val="24"/>
        </w:rPr>
        <w:t>?</w:t>
      </w:r>
    </w:p>
    <w:p w14:paraId="7A4CF560" w14:textId="48BE0D8D" w:rsidR="0033512B" w:rsidRPr="0005171A" w:rsidRDefault="0033512B" w:rsidP="00176542">
      <w:pPr>
        <w:spacing w:line="240" w:lineRule="auto"/>
        <w:ind w:firstLine="709"/>
        <w:jc w:val="both"/>
        <w:rPr>
          <w:rFonts w:eastAsia="Times New Roman" w:cs="Times New Roman"/>
          <w:szCs w:val="24"/>
        </w:rPr>
      </w:pPr>
      <w:r w:rsidRPr="0005171A">
        <w:rPr>
          <w:rFonts w:cs="Times New Roman"/>
          <w:b/>
          <w:bCs/>
          <w:szCs w:val="24"/>
        </w:rPr>
        <w:t>Atbilde Nr.</w:t>
      </w:r>
      <w:r w:rsidR="008A2D27" w:rsidRPr="0005171A">
        <w:rPr>
          <w:rFonts w:cs="Times New Roman"/>
          <w:b/>
          <w:bCs/>
          <w:szCs w:val="24"/>
        </w:rPr>
        <w:t>1</w:t>
      </w:r>
      <w:r w:rsidR="005575F9">
        <w:rPr>
          <w:rFonts w:cs="Times New Roman"/>
          <w:b/>
          <w:bCs/>
          <w:szCs w:val="24"/>
        </w:rPr>
        <w:t>5</w:t>
      </w:r>
      <w:r w:rsidRPr="0005171A">
        <w:rPr>
          <w:rFonts w:cs="Times New Roman"/>
          <w:b/>
          <w:bCs/>
          <w:szCs w:val="24"/>
        </w:rPr>
        <w:t>:</w:t>
      </w:r>
    </w:p>
    <w:p w14:paraId="6379DC9C" w14:textId="100A4085" w:rsidR="0033512B" w:rsidRPr="0005171A" w:rsidRDefault="000203D7" w:rsidP="00176542">
      <w:pPr>
        <w:spacing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Jā. </w:t>
      </w:r>
      <w:r w:rsidR="00627DE4">
        <w:rPr>
          <w:rFonts w:eastAsia="Times New Roman" w:cs="Times New Roman"/>
          <w:szCs w:val="24"/>
        </w:rPr>
        <w:t>Kandidātam ir j</w:t>
      </w:r>
      <w:r>
        <w:rPr>
          <w:rFonts w:eastAsia="Times New Roman" w:cs="Times New Roman"/>
          <w:szCs w:val="24"/>
        </w:rPr>
        <w:t xml:space="preserve">ānorāda apakšuzņēmēji, ja uz to spējām balstās kandidāts, vai, ja, ievērojot norādīto iepirkuma priekšmetu, ir paredzams, ka </w:t>
      </w:r>
      <w:r w:rsidRPr="005575F9">
        <w:rPr>
          <w:rFonts w:eastAsia="Times New Roman" w:cs="Times New Roman"/>
          <w:szCs w:val="24"/>
        </w:rPr>
        <w:t>potenciālā samaksa</w:t>
      </w:r>
      <w:r>
        <w:rPr>
          <w:rFonts w:eastAsia="Times New Roman" w:cs="Times New Roman"/>
          <w:szCs w:val="24"/>
        </w:rPr>
        <w:t xml:space="preserve"> apakšuzņēmējam pārsniegs 10 tūkstoši EUR bez PVN.</w:t>
      </w:r>
    </w:p>
    <w:p w14:paraId="55112B75" w14:textId="77777777" w:rsidR="0033512B" w:rsidRPr="0005171A" w:rsidRDefault="0033512B" w:rsidP="0033512B">
      <w:pPr>
        <w:spacing w:line="240" w:lineRule="auto"/>
        <w:jc w:val="both"/>
        <w:rPr>
          <w:rFonts w:eastAsia="Times New Roman" w:cs="Times New Roman"/>
          <w:szCs w:val="24"/>
        </w:rPr>
      </w:pPr>
    </w:p>
    <w:p w14:paraId="356F4DE7" w14:textId="2083669C" w:rsidR="00176542" w:rsidRPr="0005171A" w:rsidRDefault="00176542" w:rsidP="00176542">
      <w:pPr>
        <w:spacing w:line="240" w:lineRule="auto"/>
        <w:ind w:firstLine="709"/>
        <w:jc w:val="both"/>
        <w:rPr>
          <w:rFonts w:cs="Times New Roman"/>
          <w:b/>
          <w:bCs/>
          <w:szCs w:val="24"/>
        </w:rPr>
      </w:pPr>
      <w:r w:rsidRPr="0005171A">
        <w:rPr>
          <w:rFonts w:cs="Times New Roman"/>
          <w:b/>
          <w:bCs/>
          <w:szCs w:val="24"/>
        </w:rPr>
        <w:t>Jautājums Nr.1</w:t>
      </w:r>
      <w:r w:rsidR="005575F9">
        <w:rPr>
          <w:rFonts w:cs="Times New Roman"/>
          <w:b/>
          <w:bCs/>
          <w:szCs w:val="24"/>
        </w:rPr>
        <w:t>6</w:t>
      </w:r>
      <w:r w:rsidRPr="0005171A">
        <w:rPr>
          <w:rFonts w:cs="Times New Roman"/>
          <w:b/>
          <w:bCs/>
          <w:szCs w:val="24"/>
        </w:rPr>
        <w:t>:</w:t>
      </w:r>
    </w:p>
    <w:p w14:paraId="0A0C6EBD" w14:textId="02ACDC9A" w:rsidR="00176542" w:rsidRPr="0005171A" w:rsidRDefault="005575F9" w:rsidP="00176542">
      <w:pPr>
        <w:spacing w:line="240" w:lineRule="auto"/>
        <w:ind w:firstLine="709"/>
        <w:jc w:val="both"/>
        <w:rPr>
          <w:rFonts w:eastAsia="Times New Roman" w:cs="Times New Roman"/>
          <w:szCs w:val="24"/>
        </w:rPr>
      </w:pPr>
      <w:r w:rsidRPr="005575F9">
        <w:rPr>
          <w:rFonts w:eastAsia="Times New Roman" w:cs="Times New Roman"/>
          <w:szCs w:val="24"/>
        </w:rPr>
        <w:t>Lūdzu skaidrot speciālista Ēku energoefektivitātes eksperta prasību "nav soda punkti". Kas ar to ir domāts?</w:t>
      </w:r>
    </w:p>
    <w:p w14:paraId="32292426" w14:textId="76EC4E79" w:rsidR="00176542" w:rsidRPr="0005171A" w:rsidRDefault="00176542" w:rsidP="00176542">
      <w:pPr>
        <w:spacing w:line="240" w:lineRule="auto"/>
        <w:ind w:firstLine="709"/>
        <w:jc w:val="both"/>
        <w:rPr>
          <w:rFonts w:eastAsia="Times New Roman" w:cs="Times New Roman"/>
          <w:szCs w:val="24"/>
        </w:rPr>
      </w:pPr>
      <w:r w:rsidRPr="0005171A">
        <w:rPr>
          <w:rFonts w:cs="Times New Roman"/>
          <w:b/>
          <w:bCs/>
          <w:szCs w:val="24"/>
        </w:rPr>
        <w:t>Atbilde Nr.1</w:t>
      </w:r>
      <w:r w:rsidR="005575F9">
        <w:rPr>
          <w:rFonts w:cs="Times New Roman"/>
          <w:b/>
          <w:bCs/>
          <w:szCs w:val="24"/>
        </w:rPr>
        <w:t>6</w:t>
      </w:r>
      <w:r w:rsidRPr="0005171A">
        <w:rPr>
          <w:rFonts w:cs="Times New Roman"/>
          <w:b/>
          <w:bCs/>
          <w:szCs w:val="24"/>
        </w:rPr>
        <w:t>:</w:t>
      </w:r>
    </w:p>
    <w:p w14:paraId="6F5C89E9" w14:textId="7F9B2FB8" w:rsidR="00176542" w:rsidRPr="0005171A" w:rsidRDefault="000203D7" w:rsidP="00176542">
      <w:pPr>
        <w:spacing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Attiecīgie soda punkti</w:t>
      </w:r>
      <w:r w:rsidR="005575F9" w:rsidRPr="005575F9">
        <w:rPr>
          <w:rFonts w:eastAsia="Times New Roman" w:cs="Times New Roman"/>
          <w:szCs w:val="24"/>
        </w:rPr>
        <w:t xml:space="preserve"> ir </w:t>
      </w:r>
      <w:proofErr w:type="spellStart"/>
      <w:r w:rsidR="005575F9" w:rsidRPr="005575F9">
        <w:rPr>
          <w:rFonts w:eastAsia="Times New Roman" w:cs="Times New Roman"/>
          <w:szCs w:val="24"/>
        </w:rPr>
        <w:t>energoauditoru</w:t>
      </w:r>
      <w:proofErr w:type="spellEnd"/>
      <w:r w:rsidR="005575F9" w:rsidRPr="005575F9">
        <w:rPr>
          <w:rFonts w:eastAsia="Times New Roman" w:cs="Times New Roman"/>
          <w:szCs w:val="24"/>
        </w:rPr>
        <w:t xml:space="preserve"> soda punkti, kurus sertificēšanas institūcija piešķir par profesionālās darbības pārkāpumiem </w:t>
      </w:r>
      <w:hyperlink r:id="rId11" w:history="1">
        <w:r w:rsidR="005575F9" w:rsidRPr="00AD4563">
          <w:rPr>
            <w:rStyle w:val="Hyperlink"/>
            <w:rFonts w:eastAsia="Times New Roman" w:cs="Times New Roman"/>
            <w:szCs w:val="24"/>
          </w:rPr>
          <w:t>https://bis.gov.lv/registri/neatkarigo-ekspertu-registrs-eku-energoefektivitates-joma/neatkarigu-ekspertu-profesionalas-darbibas-uzraudziba</w:t>
        </w:r>
      </w:hyperlink>
      <w:r w:rsidR="00176542" w:rsidRPr="0005171A">
        <w:rPr>
          <w:rFonts w:eastAsia="Times New Roman" w:cs="Times New Roman"/>
          <w:szCs w:val="24"/>
        </w:rPr>
        <w:t>.</w:t>
      </w:r>
    </w:p>
    <w:p w14:paraId="6FB147C3" w14:textId="77777777" w:rsidR="00176542" w:rsidRDefault="00176542" w:rsidP="00176542">
      <w:pPr>
        <w:spacing w:line="240" w:lineRule="auto"/>
        <w:jc w:val="both"/>
        <w:rPr>
          <w:rFonts w:eastAsia="Times New Roman" w:cs="Times New Roman"/>
          <w:szCs w:val="24"/>
        </w:rPr>
      </w:pPr>
    </w:p>
    <w:p w14:paraId="2FCCDCAF" w14:textId="77777777" w:rsidR="008A2D27" w:rsidRDefault="008A2D27" w:rsidP="00176542">
      <w:pPr>
        <w:spacing w:line="240" w:lineRule="auto"/>
        <w:jc w:val="both"/>
        <w:rPr>
          <w:rFonts w:eastAsia="Times New Roman" w:cs="Times New Roman"/>
          <w:szCs w:val="24"/>
        </w:rPr>
      </w:pPr>
    </w:p>
    <w:p w14:paraId="7DA79B90" w14:textId="77777777" w:rsidR="0033512B" w:rsidRDefault="0033512B" w:rsidP="0033512B">
      <w:pPr>
        <w:spacing w:line="240" w:lineRule="auto"/>
        <w:jc w:val="both"/>
        <w:rPr>
          <w:rFonts w:eastAsia="Times New Roman" w:cs="Times New Roman"/>
          <w:szCs w:val="24"/>
        </w:rPr>
      </w:pPr>
    </w:p>
    <w:tbl>
      <w:tblPr>
        <w:tblStyle w:val="TableGrid"/>
        <w:tblW w:w="9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1949"/>
      </w:tblGrid>
      <w:tr w:rsidR="00B513CA" w:rsidRPr="00AD1D89" w14:paraId="1A21948A" w14:textId="77777777" w:rsidTr="00504ECE">
        <w:tc>
          <w:tcPr>
            <w:tcW w:w="2518" w:type="dxa"/>
            <w:hideMark/>
          </w:tcPr>
          <w:p w14:paraId="0F653560" w14:textId="4FD4A163" w:rsidR="00B513CA" w:rsidRPr="00AD1D89" w:rsidRDefault="00B513CA" w:rsidP="000B2619">
            <w:pPr>
              <w:rPr>
                <w:szCs w:val="24"/>
              </w:rPr>
            </w:pPr>
            <w:r w:rsidRPr="00AD1D89">
              <w:rPr>
                <w:noProof/>
                <w:szCs w:val="24"/>
              </w:rPr>
              <w:t>Iep</w:t>
            </w:r>
            <w:r w:rsidR="004002CE">
              <w:rPr>
                <w:noProof/>
                <w:szCs w:val="24"/>
              </w:rPr>
              <w:t>ir</w:t>
            </w:r>
            <w:r w:rsidRPr="00AD1D89">
              <w:rPr>
                <w:noProof/>
                <w:szCs w:val="24"/>
              </w:rPr>
              <w:t>kuma komisijas priekšsēdētāj</w:t>
            </w:r>
            <w:r w:rsidR="00386BF6">
              <w:rPr>
                <w:noProof/>
                <w:szCs w:val="24"/>
              </w:rPr>
              <w:t>a vietnieks</w:t>
            </w:r>
          </w:p>
        </w:tc>
        <w:tc>
          <w:tcPr>
            <w:tcW w:w="4961" w:type="dxa"/>
            <w:hideMark/>
          </w:tcPr>
          <w:p w14:paraId="38BD575A" w14:textId="77777777" w:rsidR="00B513CA" w:rsidRPr="00AD1D89" w:rsidRDefault="00B513CA" w:rsidP="00A23B5F">
            <w:pPr>
              <w:jc w:val="center"/>
              <w:rPr>
                <w:szCs w:val="24"/>
              </w:rPr>
            </w:pPr>
            <w:r w:rsidRPr="00AD1D89">
              <w:rPr>
                <w:i/>
                <w:szCs w:val="24"/>
              </w:rPr>
              <w:t>(paraksts)</w:t>
            </w:r>
          </w:p>
        </w:tc>
        <w:tc>
          <w:tcPr>
            <w:tcW w:w="1949" w:type="dxa"/>
            <w:hideMark/>
          </w:tcPr>
          <w:p w14:paraId="52CCE95E" w14:textId="28EC3786" w:rsidR="00B513CA" w:rsidRPr="00AD1D89" w:rsidRDefault="00386BF6" w:rsidP="00A23B5F">
            <w:pPr>
              <w:jc w:val="both"/>
              <w:rPr>
                <w:szCs w:val="24"/>
              </w:rPr>
            </w:pPr>
            <w:r>
              <w:rPr>
                <w:noProof/>
              </w:rPr>
              <w:t>Uldis Roze</w:t>
            </w:r>
          </w:p>
        </w:tc>
      </w:tr>
    </w:tbl>
    <w:p w14:paraId="294DD52D" w14:textId="77777777" w:rsidR="003F1CCB" w:rsidRPr="00AD1D89" w:rsidRDefault="003F1CCB" w:rsidP="003F1CCB">
      <w:pPr>
        <w:spacing w:line="240" w:lineRule="auto"/>
        <w:jc w:val="both"/>
        <w:rPr>
          <w:rFonts w:cs="Times New Roman"/>
          <w:i/>
          <w:sz w:val="22"/>
        </w:rPr>
      </w:pPr>
    </w:p>
    <w:p w14:paraId="29F7EB54" w14:textId="77777777" w:rsidR="003F1CCB" w:rsidRPr="00AD1D89" w:rsidRDefault="00BD36A8" w:rsidP="003F1CCB">
      <w:pPr>
        <w:spacing w:line="240" w:lineRule="auto"/>
        <w:jc w:val="both"/>
        <w:rPr>
          <w:sz w:val="22"/>
        </w:rPr>
      </w:pPr>
      <w:r w:rsidRPr="00AD1D89">
        <w:rPr>
          <w:rFonts w:cs="Times New Roman"/>
          <w:i/>
          <w:sz w:val="22"/>
        </w:rPr>
        <w:t xml:space="preserve">Dokuments parakstīts ar drošu elektronisko parakstu un satur laika zīmogu. </w:t>
      </w:r>
    </w:p>
    <w:p w14:paraId="066D1DCB" w14:textId="77777777" w:rsidR="003F1CCB" w:rsidRPr="00AD1D89" w:rsidRDefault="003F1CCB" w:rsidP="003F1CCB">
      <w:pPr>
        <w:spacing w:line="240" w:lineRule="auto"/>
        <w:jc w:val="both"/>
        <w:rPr>
          <w:sz w:val="20"/>
          <w:szCs w:val="20"/>
        </w:rPr>
      </w:pPr>
    </w:p>
    <w:p w14:paraId="72179A30" w14:textId="77777777" w:rsidR="001F0B91" w:rsidRPr="00AD1D89" w:rsidRDefault="001F0B91" w:rsidP="003F1CCB">
      <w:pPr>
        <w:spacing w:line="240" w:lineRule="auto"/>
        <w:jc w:val="both"/>
        <w:rPr>
          <w:sz w:val="20"/>
          <w:szCs w:val="20"/>
        </w:rPr>
      </w:pPr>
    </w:p>
    <w:p w14:paraId="64B386BD" w14:textId="091530F5" w:rsidR="008C0A95" w:rsidRPr="008C0A95" w:rsidRDefault="00F05182" w:rsidP="008C0A95">
      <w:pPr>
        <w:jc w:val="both"/>
        <w:rPr>
          <w:rFonts w:eastAsia="Times New Roman" w:cs="Times New Roman"/>
          <w:sz w:val="20"/>
          <w:szCs w:val="20"/>
          <w:lang w:eastAsia="lv-LV"/>
        </w:rPr>
      </w:pPr>
      <w:r>
        <w:rPr>
          <w:rFonts w:cs="Times New Roman"/>
          <w:noProof/>
          <w:sz w:val="20"/>
          <w:szCs w:val="20"/>
        </w:rPr>
        <w:t>U</w:t>
      </w:r>
      <w:r w:rsidR="00C42884" w:rsidRPr="008C0A95">
        <w:rPr>
          <w:rFonts w:cs="Times New Roman"/>
          <w:noProof/>
          <w:sz w:val="20"/>
          <w:szCs w:val="20"/>
        </w:rPr>
        <w:t>.</w:t>
      </w:r>
      <w:r>
        <w:rPr>
          <w:rFonts w:cs="Times New Roman"/>
          <w:noProof/>
          <w:sz w:val="20"/>
          <w:szCs w:val="20"/>
        </w:rPr>
        <w:t>Roze</w:t>
      </w:r>
      <w:r w:rsidR="00BD36A8" w:rsidRPr="008C0A95">
        <w:rPr>
          <w:rFonts w:cs="Times New Roman"/>
          <w:sz w:val="20"/>
          <w:szCs w:val="20"/>
        </w:rPr>
        <w:t xml:space="preserve">, </w:t>
      </w:r>
      <w:r>
        <w:rPr>
          <w:rFonts w:eastAsia="Times New Roman" w:cs="Times New Roman"/>
          <w:color w:val="000000"/>
          <w:sz w:val="20"/>
          <w:szCs w:val="20"/>
          <w:lang w:eastAsia="lv-LV"/>
        </w:rPr>
        <w:t>29779916</w:t>
      </w:r>
    </w:p>
    <w:p w14:paraId="7212C20F" w14:textId="66488AE2" w:rsidR="00E46E2B" w:rsidRPr="00AD1D89" w:rsidRDefault="00E46E2B" w:rsidP="000B2619">
      <w:pPr>
        <w:spacing w:line="240" w:lineRule="auto"/>
        <w:jc w:val="both"/>
        <w:rPr>
          <w:sz w:val="20"/>
          <w:szCs w:val="20"/>
        </w:rPr>
      </w:pPr>
    </w:p>
    <w:sectPr w:rsidR="00E46E2B" w:rsidRPr="00AD1D89" w:rsidSect="00E46E2B">
      <w:footerReference w:type="default" r:id="rId12"/>
      <w:headerReference w:type="first" r:id="rId13"/>
      <w:footerReference w:type="first" r:id="rId14"/>
      <w:pgSz w:w="11906" w:h="16838"/>
      <w:pgMar w:top="1276" w:right="1134" w:bottom="993" w:left="1701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1AB4" w14:textId="77777777" w:rsidR="00570912" w:rsidRDefault="00570912">
      <w:pPr>
        <w:spacing w:line="240" w:lineRule="auto"/>
      </w:pPr>
      <w:r>
        <w:separator/>
      </w:r>
    </w:p>
  </w:endnote>
  <w:endnote w:type="continuationSeparator" w:id="0">
    <w:p w14:paraId="5DD1A159" w14:textId="77777777" w:rsidR="00570912" w:rsidRDefault="00570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811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277C2" w14:textId="64FC6684" w:rsidR="00E46E2B" w:rsidRDefault="00E46E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C204D2" w14:textId="0B464E31" w:rsidR="00B2432D" w:rsidRDefault="00B24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685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47AC1" w14:textId="67832092" w:rsidR="00E46E2B" w:rsidRDefault="00E46E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CCD1" w14:textId="77777777" w:rsidR="00570912" w:rsidRDefault="00570912">
      <w:pPr>
        <w:spacing w:line="240" w:lineRule="auto"/>
      </w:pPr>
      <w:r>
        <w:separator/>
      </w:r>
    </w:p>
  </w:footnote>
  <w:footnote w:type="continuationSeparator" w:id="0">
    <w:p w14:paraId="1CAEAB02" w14:textId="77777777" w:rsidR="00570912" w:rsidRDefault="005709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163F" w14:textId="77777777" w:rsidR="00FA5F58" w:rsidRDefault="00BD36A8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1505D486" wp14:editId="1BB6D6F3">
          <wp:simplePos x="0" y="0"/>
          <wp:positionH relativeFrom="column">
            <wp:posOffset>-1078230</wp:posOffset>
          </wp:positionH>
          <wp:positionV relativeFrom="paragraph">
            <wp:posOffset>-412750</wp:posOffset>
          </wp:positionV>
          <wp:extent cx="7567930" cy="1688465"/>
          <wp:effectExtent l="0" t="0" r="0" b="698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s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DC9"/>
    <w:multiLevelType w:val="hybridMultilevel"/>
    <w:tmpl w:val="4614C696"/>
    <w:lvl w:ilvl="0" w:tplc="06DA5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1">
    <w:nsid w:val="3164074F"/>
    <w:multiLevelType w:val="hybridMultilevel"/>
    <w:tmpl w:val="06926E54"/>
    <w:lvl w:ilvl="0" w:tplc="B7F23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C060E8" w:tentative="1">
      <w:start w:val="1"/>
      <w:numFmt w:val="lowerLetter"/>
      <w:lvlText w:val="%2."/>
      <w:lvlJc w:val="left"/>
      <w:pPr>
        <w:ind w:left="1440" w:hanging="360"/>
      </w:pPr>
    </w:lvl>
    <w:lvl w:ilvl="2" w:tplc="14960120" w:tentative="1">
      <w:start w:val="1"/>
      <w:numFmt w:val="lowerRoman"/>
      <w:lvlText w:val="%3."/>
      <w:lvlJc w:val="right"/>
      <w:pPr>
        <w:ind w:left="2160" w:hanging="180"/>
      </w:pPr>
    </w:lvl>
    <w:lvl w:ilvl="3" w:tplc="6B7273CA" w:tentative="1">
      <w:start w:val="1"/>
      <w:numFmt w:val="decimal"/>
      <w:lvlText w:val="%4."/>
      <w:lvlJc w:val="left"/>
      <w:pPr>
        <w:ind w:left="2880" w:hanging="360"/>
      </w:pPr>
    </w:lvl>
    <w:lvl w:ilvl="4" w:tplc="A5C294D0" w:tentative="1">
      <w:start w:val="1"/>
      <w:numFmt w:val="lowerLetter"/>
      <w:lvlText w:val="%5."/>
      <w:lvlJc w:val="left"/>
      <w:pPr>
        <w:ind w:left="3600" w:hanging="360"/>
      </w:pPr>
    </w:lvl>
    <w:lvl w:ilvl="5" w:tplc="82B61D82" w:tentative="1">
      <w:start w:val="1"/>
      <w:numFmt w:val="lowerRoman"/>
      <w:lvlText w:val="%6."/>
      <w:lvlJc w:val="right"/>
      <w:pPr>
        <w:ind w:left="4320" w:hanging="180"/>
      </w:pPr>
    </w:lvl>
    <w:lvl w:ilvl="6" w:tplc="521EA106" w:tentative="1">
      <w:start w:val="1"/>
      <w:numFmt w:val="decimal"/>
      <w:lvlText w:val="%7."/>
      <w:lvlJc w:val="left"/>
      <w:pPr>
        <w:ind w:left="5040" w:hanging="360"/>
      </w:pPr>
    </w:lvl>
    <w:lvl w:ilvl="7" w:tplc="1178945C" w:tentative="1">
      <w:start w:val="1"/>
      <w:numFmt w:val="lowerLetter"/>
      <w:lvlText w:val="%8."/>
      <w:lvlJc w:val="left"/>
      <w:pPr>
        <w:ind w:left="5760" w:hanging="360"/>
      </w:pPr>
    </w:lvl>
    <w:lvl w:ilvl="8" w:tplc="0254B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94355"/>
    <w:multiLevelType w:val="hybridMultilevel"/>
    <w:tmpl w:val="5B820F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316B1"/>
    <w:multiLevelType w:val="hybridMultilevel"/>
    <w:tmpl w:val="803AD2A6"/>
    <w:lvl w:ilvl="0" w:tplc="99746E22">
      <w:start w:val="19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B95DB9"/>
    <w:multiLevelType w:val="hybridMultilevel"/>
    <w:tmpl w:val="094CEE5C"/>
    <w:lvl w:ilvl="0" w:tplc="7C126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574E"/>
    <w:multiLevelType w:val="hybridMultilevel"/>
    <w:tmpl w:val="4CD84D08"/>
    <w:lvl w:ilvl="0" w:tplc="8A7638FA">
      <w:start w:val="1"/>
      <w:numFmt w:val="decimal"/>
      <w:lvlText w:val="%1."/>
      <w:lvlJc w:val="left"/>
      <w:rPr>
        <w:rFonts w:hint="default"/>
        <w:b/>
        <w:bCs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66E34AE"/>
    <w:multiLevelType w:val="hybridMultilevel"/>
    <w:tmpl w:val="C35675DC"/>
    <w:lvl w:ilvl="0" w:tplc="91CE29B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BC56A172" w:tentative="1">
      <w:start w:val="1"/>
      <w:numFmt w:val="lowerLetter"/>
      <w:lvlText w:val="%2."/>
      <w:lvlJc w:val="left"/>
      <w:pPr>
        <w:ind w:left="1440" w:hanging="360"/>
      </w:pPr>
    </w:lvl>
    <w:lvl w:ilvl="2" w:tplc="1A0E0038" w:tentative="1">
      <w:start w:val="1"/>
      <w:numFmt w:val="lowerRoman"/>
      <w:lvlText w:val="%3."/>
      <w:lvlJc w:val="right"/>
      <w:pPr>
        <w:ind w:left="2160" w:hanging="180"/>
      </w:pPr>
    </w:lvl>
    <w:lvl w:ilvl="3" w:tplc="AC3A9D4A" w:tentative="1">
      <w:start w:val="1"/>
      <w:numFmt w:val="decimal"/>
      <w:lvlText w:val="%4."/>
      <w:lvlJc w:val="left"/>
      <w:pPr>
        <w:ind w:left="2880" w:hanging="360"/>
      </w:pPr>
    </w:lvl>
    <w:lvl w:ilvl="4" w:tplc="9E1ACDB0" w:tentative="1">
      <w:start w:val="1"/>
      <w:numFmt w:val="lowerLetter"/>
      <w:lvlText w:val="%5."/>
      <w:lvlJc w:val="left"/>
      <w:pPr>
        <w:ind w:left="3600" w:hanging="360"/>
      </w:pPr>
    </w:lvl>
    <w:lvl w:ilvl="5" w:tplc="5AC6CC52" w:tentative="1">
      <w:start w:val="1"/>
      <w:numFmt w:val="lowerRoman"/>
      <w:lvlText w:val="%6."/>
      <w:lvlJc w:val="right"/>
      <w:pPr>
        <w:ind w:left="4320" w:hanging="180"/>
      </w:pPr>
    </w:lvl>
    <w:lvl w:ilvl="6" w:tplc="EC481330" w:tentative="1">
      <w:start w:val="1"/>
      <w:numFmt w:val="decimal"/>
      <w:lvlText w:val="%7."/>
      <w:lvlJc w:val="left"/>
      <w:pPr>
        <w:ind w:left="5040" w:hanging="360"/>
      </w:pPr>
    </w:lvl>
    <w:lvl w:ilvl="7" w:tplc="6E6A3E3E" w:tentative="1">
      <w:start w:val="1"/>
      <w:numFmt w:val="lowerLetter"/>
      <w:lvlText w:val="%8."/>
      <w:lvlJc w:val="left"/>
      <w:pPr>
        <w:ind w:left="5760" w:hanging="360"/>
      </w:pPr>
    </w:lvl>
    <w:lvl w:ilvl="8" w:tplc="2B7A6B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6939">
    <w:abstractNumId w:val="6"/>
  </w:num>
  <w:num w:numId="2" w16cid:durableId="1973904540">
    <w:abstractNumId w:val="1"/>
  </w:num>
  <w:num w:numId="3" w16cid:durableId="1022631732">
    <w:abstractNumId w:val="5"/>
  </w:num>
  <w:num w:numId="4" w16cid:durableId="1183973645">
    <w:abstractNumId w:val="0"/>
  </w:num>
  <w:num w:numId="5" w16cid:durableId="2002463438">
    <w:abstractNumId w:val="4"/>
  </w:num>
  <w:num w:numId="6" w16cid:durableId="963194817">
    <w:abstractNumId w:val="3"/>
  </w:num>
  <w:num w:numId="7" w16cid:durableId="5959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2D"/>
    <w:rsid w:val="000025FF"/>
    <w:rsid w:val="000203D7"/>
    <w:rsid w:val="0005125F"/>
    <w:rsid w:val="0005171A"/>
    <w:rsid w:val="00090B46"/>
    <w:rsid w:val="0009435E"/>
    <w:rsid w:val="000A065C"/>
    <w:rsid w:val="000A58AA"/>
    <w:rsid w:val="000B2619"/>
    <w:rsid w:val="000C0F4B"/>
    <w:rsid w:val="000D6C13"/>
    <w:rsid w:val="000F31D9"/>
    <w:rsid w:val="000F4D3B"/>
    <w:rsid w:val="000F5E59"/>
    <w:rsid w:val="0011211B"/>
    <w:rsid w:val="001144D2"/>
    <w:rsid w:val="00127013"/>
    <w:rsid w:val="001372EF"/>
    <w:rsid w:val="001523A1"/>
    <w:rsid w:val="001524E2"/>
    <w:rsid w:val="00165512"/>
    <w:rsid w:val="00167612"/>
    <w:rsid w:val="00176542"/>
    <w:rsid w:val="00177688"/>
    <w:rsid w:val="001B2048"/>
    <w:rsid w:val="001D754A"/>
    <w:rsid w:val="001E2F07"/>
    <w:rsid w:val="001F0B91"/>
    <w:rsid w:val="001F6AC1"/>
    <w:rsid w:val="0020599A"/>
    <w:rsid w:val="00210F7C"/>
    <w:rsid w:val="00211329"/>
    <w:rsid w:val="00211F33"/>
    <w:rsid w:val="00224EA4"/>
    <w:rsid w:val="0023693D"/>
    <w:rsid w:val="00264D60"/>
    <w:rsid w:val="0026778C"/>
    <w:rsid w:val="002A222D"/>
    <w:rsid w:val="002F43AA"/>
    <w:rsid w:val="0033512B"/>
    <w:rsid w:val="00350077"/>
    <w:rsid w:val="00355440"/>
    <w:rsid w:val="00372535"/>
    <w:rsid w:val="00381CF2"/>
    <w:rsid w:val="00386BF6"/>
    <w:rsid w:val="003933D4"/>
    <w:rsid w:val="003A635B"/>
    <w:rsid w:val="003C06A2"/>
    <w:rsid w:val="003C7EB5"/>
    <w:rsid w:val="003E2B0A"/>
    <w:rsid w:val="003E6E83"/>
    <w:rsid w:val="003F1CCB"/>
    <w:rsid w:val="004002CE"/>
    <w:rsid w:val="004210CD"/>
    <w:rsid w:val="004356BA"/>
    <w:rsid w:val="00451030"/>
    <w:rsid w:val="004617C4"/>
    <w:rsid w:val="004657D2"/>
    <w:rsid w:val="00470E56"/>
    <w:rsid w:val="004848CA"/>
    <w:rsid w:val="00493A1D"/>
    <w:rsid w:val="004C3BA9"/>
    <w:rsid w:val="004C4C51"/>
    <w:rsid w:val="004D0E34"/>
    <w:rsid w:val="004F415E"/>
    <w:rsid w:val="00504ECE"/>
    <w:rsid w:val="00517136"/>
    <w:rsid w:val="00522161"/>
    <w:rsid w:val="0052352A"/>
    <w:rsid w:val="005301CF"/>
    <w:rsid w:val="005575F9"/>
    <w:rsid w:val="00570912"/>
    <w:rsid w:val="00596EB2"/>
    <w:rsid w:val="005D69D2"/>
    <w:rsid w:val="005E1945"/>
    <w:rsid w:val="005E37E9"/>
    <w:rsid w:val="005E5035"/>
    <w:rsid w:val="005F02EE"/>
    <w:rsid w:val="0060584A"/>
    <w:rsid w:val="00607702"/>
    <w:rsid w:val="006201D2"/>
    <w:rsid w:val="00627DE4"/>
    <w:rsid w:val="00645C12"/>
    <w:rsid w:val="006478DD"/>
    <w:rsid w:val="0065073B"/>
    <w:rsid w:val="006634BF"/>
    <w:rsid w:val="006712D2"/>
    <w:rsid w:val="00680DDA"/>
    <w:rsid w:val="006838AF"/>
    <w:rsid w:val="006D631A"/>
    <w:rsid w:val="006E2722"/>
    <w:rsid w:val="00711221"/>
    <w:rsid w:val="00717C18"/>
    <w:rsid w:val="00720DAD"/>
    <w:rsid w:val="007562F1"/>
    <w:rsid w:val="00773DB9"/>
    <w:rsid w:val="00774C6D"/>
    <w:rsid w:val="00791594"/>
    <w:rsid w:val="007925B8"/>
    <w:rsid w:val="007960F8"/>
    <w:rsid w:val="0079773C"/>
    <w:rsid w:val="007A059D"/>
    <w:rsid w:val="007A4696"/>
    <w:rsid w:val="007A7F37"/>
    <w:rsid w:val="007D095C"/>
    <w:rsid w:val="00815F55"/>
    <w:rsid w:val="008205CB"/>
    <w:rsid w:val="00823021"/>
    <w:rsid w:val="00831926"/>
    <w:rsid w:val="008414AB"/>
    <w:rsid w:val="008423D4"/>
    <w:rsid w:val="008617F8"/>
    <w:rsid w:val="00877136"/>
    <w:rsid w:val="00886E2D"/>
    <w:rsid w:val="008A2D27"/>
    <w:rsid w:val="008B3516"/>
    <w:rsid w:val="008B67F9"/>
    <w:rsid w:val="008C0A95"/>
    <w:rsid w:val="008E16A9"/>
    <w:rsid w:val="008F142C"/>
    <w:rsid w:val="008F5076"/>
    <w:rsid w:val="008F7EB9"/>
    <w:rsid w:val="00934073"/>
    <w:rsid w:val="00940EFD"/>
    <w:rsid w:val="00941C9D"/>
    <w:rsid w:val="00962692"/>
    <w:rsid w:val="00967F4E"/>
    <w:rsid w:val="0097715C"/>
    <w:rsid w:val="009867C0"/>
    <w:rsid w:val="0099647C"/>
    <w:rsid w:val="009A3ACC"/>
    <w:rsid w:val="009C6110"/>
    <w:rsid w:val="009D430C"/>
    <w:rsid w:val="009D4858"/>
    <w:rsid w:val="009D7937"/>
    <w:rsid w:val="00A23B5F"/>
    <w:rsid w:val="00A31B5F"/>
    <w:rsid w:val="00A608D1"/>
    <w:rsid w:val="00A61981"/>
    <w:rsid w:val="00A65F25"/>
    <w:rsid w:val="00A67D79"/>
    <w:rsid w:val="00A710C9"/>
    <w:rsid w:val="00A9369C"/>
    <w:rsid w:val="00AA701F"/>
    <w:rsid w:val="00AA79CF"/>
    <w:rsid w:val="00AA7E04"/>
    <w:rsid w:val="00AC2F9D"/>
    <w:rsid w:val="00AC65AA"/>
    <w:rsid w:val="00AD1D89"/>
    <w:rsid w:val="00AD3D5B"/>
    <w:rsid w:val="00AD77D8"/>
    <w:rsid w:val="00B03B0B"/>
    <w:rsid w:val="00B2432D"/>
    <w:rsid w:val="00B34CA7"/>
    <w:rsid w:val="00B43B3A"/>
    <w:rsid w:val="00B47EA0"/>
    <w:rsid w:val="00B513CA"/>
    <w:rsid w:val="00B768FE"/>
    <w:rsid w:val="00B82C73"/>
    <w:rsid w:val="00B84725"/>
    <w:rsid w:val="00B867B1"/>
    <w:rsid w:val="00BA053B"/>
    <w:rsid w:val="00BA1E57"/>
    <w:rsid w:val="00BA5FF7"/>
    <w:rsid w:val="00BC1241"/>
    <w:rsid w:val="00BC481E"/>
    <w:rsid w:val="00BD36A8"/>
    <w:rsid w:val="00BD4CB6"/>
    <w:rsid w:val="00BE74C4"/>
    <w:rsid w:val="00BF6D6D"/>
    <w:rsid w:val="00C12B45"/>
    <w:rsid w:val="00C133FD"/>
    <w:rsid w:val="00C13AF7"/>
    <w:rsid w:val="00C42884"/>
    <w:rsid w:val="00C60A46"/>
    <w:rsid w:val="00C61746"/>
    <w:rsid w:val="00C650A7"/>
    <w:rsid w:val="00C66366"/>
    <w:rsid w:val="00C67C13"/>
    <w:rsid w:val="00CA20F9"/>
    <w:rsid w:val="00CC66C0"/>
    <w:rsid w:val="00CD52F8"/>
    <w:rsid w:val="00CF26B4"/>
    <w:rsid w:val="00CF7F1F"/>
    <w:rsid w:val="00D02089"/>
    <w:rsid w:val="00D240C6"/>
    <w:rsid w:val="00D31C2E"/>
    <w:rsid w:val="00D331C3"/>
    <w:rsid w:val="00D413FA"/>
    <w:rsid w:val="00D43410"/>
    <w:rsid w:val="00D455AA"/>
    <w:rsid w:val="00D47156"/>
    <w:rsid w:val="00D51EB6"/>
    <w:rsid w:val="00D757FD"/>
    <w:rsid w:val="00DF0DEB"/>
    <w:rsid w:val="00E04697"/>
    <w:rsid w:val="00E437D0"/>
    <w:rsid w:val="00E46E2B"/>
    <w:rsid w:val="00E52AD6"/>
    <w:rsid w:val="00E54439"/>
    <w:rsid w:val="00E81B9A"/>
    <w:rsid w:val="00EA0E4C"/>
    <w:rsid w:val="00EA243A"/>
    <w:rsid w:val="00EA519F"/>
    <w:rsid w:val="00EB202E"/>
    <w:rsid w:val="00EE35B0"/>
    <w:rsid w:val="00EE5A31"/>
    <w:rsid w:val="00EF7F61"/>
    <w:rsid w:val="00F01A97"/>
    <w:rsid w:val="00F04C5A"/>
    <w:rsid w:val="00F04F4C"/>
    <w:rsid w:val="00F05182"/>
    <w:rsid w:val="00F12B49"/>
    <w:rsid w:val="00F13FB2"/>
    <w:rsid w:val="00F231BA"/>
    <w:rsid w:val="00F25221"/>
    <w:rsid w:val="00F32C35"/>
    <w:rsid w:val="00F56451"/>
    <w:rsid w:val="00F96714"/>
    <w:rsid w:val="00FA40DB"/>
    <w:rsid w:val="00FA5518"/>
    <w:rsid w:val="00FA5F58"/>
    <w:rsid w:val="00FC6C4A"/>
    <w:rsid w:val="00FD6536"/>
    <w:rsid w:val="00FE0265"/>
    <w:rsid w:val="00FE1549"/>
    <w:rsid w:val="00FF01F7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E387D"/>
  <w15:docId w15:val="{073B1EFA-968F-447E-8C83-69C04CBD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89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3021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32D"/>
    <w:pPr>
      <w:tabs>
        <w:tab w:val="center" w:pos="4153"/>
        <w:tab w:val="right" w:pos="8306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2432D"/>
  </w:style>
  <w:style w:type="paragraph" w:styleId="Footer">
    <w:name w:val="footer"/>
    <w:basedOn w:val="Normal"/>
    <w:link w:val="FooterChar"/>
    <w:uiPriority w:val="99"/>
    <w:unhideWhenUsed/>
    <w:rsid w:val="00B2432D"/>
    <w:pPr>
      <w:tabs>
        <w:tab w:val="center" w:pos="4153"/>
        <w:tab w:val="right" w:pos="8306"/>
      </w:tabs>
      <w:spacing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2432D"/>
  </w:style>
  <w:style w:type="paragraph" w:styleId="BalloonText">
    <w:name w:val="Balloon Text"/>
    <w:basedOn w:val="Normal"/>
    <w:link w:val="BalloonTextChar"/>
    <w:uiPriority w:val="99"/>
    <w:semiHidden/>
    <w:unhideWhenUsed/>
    <w:rsid w:val="00B24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2D"/>
    <w:rPr>
      <w:rFonts w:ascii="Tahoma" w:hAnsi="Tahoma" w:cs="Tahoma"/>
      <w:sz w:val="16"/>
      <w:szCs w:val="16"/>
    </w:rPr>
  </w:style>
  <w:style w:type="paragraph" w:customStyle="1" w:styleId="Body">
    <w:name w:val="Body"/>
    <w:rsid w:val="00D02089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v-LV"/>
    </w:rPr>
  </w:style>
  <w:style w:type="paragraph" w:styleId="ListParagraph">
    <w:name w:val="List Paragraph"/>
    <w:aliases w:val="Normal bullet 2,Bullet list,Strip,H&amp;P List Paragraph,Virsraksti,Colorful List - Accent 12,Saistīto dokumentu saraksts,Syle 1,Table of contents numbered,Citation List,PPS_Bullet,Numurets,Numbered Para 1,Dot pt,2"/>
    <w:basedOn w:val="Normal"/>
    <w:link w:val="ListParagraphChar"/>
    <w:uiPriority w:val="34"/>
    <w:qFormat/>
    <w:rsid w:val="00FF01F7"/>
    <w:pPr>
      <w:ind w:left="720"/>
      <w:contextualSpacing/>
    </w:pPr>
  </w:style>
  <w:style w:type="table" w:styleId="TableGrid">
    <w:name w:val="Table Grid"/>
    <w:basedOn w:val="TableNormal"/>
    <w:uiPriority w:val="59"/>
    <w:rsid w:val="0037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CCB"/>
    <w:rPr>
      <w:color w:val="0000FF" w:themeColor="hyperlink"/>
      <w:u w:val="single"/>
    </w:rPr>
  </w:style>
  <w:style w:type="table" w:customStyle="1" w:styleId="TableGrid1">
    <w:name w:val="Table Grid1"/>
    <w:basedOn w:val="TableNormal"/>
    <w:rsid w:val="003F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F0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43AA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Strip Char,H&amp;P List Paragraph Char,Virsraksti Char,Colorful List - Accent 12 Char,Saistīto dokumentu saraksts Char,Syle 1 Char,Table of contents numbered Char,Citation List Char,PPS_Bullet Char"/>
    <w:link w:val="ListParagraph"/>
    <w:uiPriority w:val="99"/>
    <w:qFormat/>
    <w:rsid w:val="00D331C3"/>
    <w:rPr>
      <w:rFonts w:ascii="Times New Roman" w:hAnsi="Times New Roman"/>
      <w:sz w:val="24"/>
    </w:rPr>
  </w:style>
  <w:style w:type="paragraph" w:customStyle="1" w:styleId="tv213">
    <w:name w:val="tv213"/>
    <w:basedOn w:val="Normal"/>
    <w:rsid w:val="006201D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56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45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51"/>
    <w:rPr>
      <w:rFonts w:ascii="Times New Roman" w:hAnsi="Times New Roman"/>
      <w:b/>
      <w:bCs/>
      <w:sz w:val="20"/>
      <w:szCs w:val="20"/>
    </w:rPr>
  </w:style>
  <w:style w:type="character" w:customStyle="1" w:styleId="elementtoproof1">
    <w:name w:val="elementtoproof1"/>
    <w:basedOn w:val="DefaultParagraphFont"/>
    <w:rsid w:val="005E1945"/>
  </w:style>
  <w:style w:type="character" w:customStyle="1" w:styleId="contentpasted0">
    <w:name w:val="contentpasted0"/>
    <w:basedOn w:val="DefaultParagraphFont"/>
    <w:rsid w:val="00680DDA"/>
  </w:style>
  <w:style w:type="character" w:customStyle="1" w:styleId="contentpasted1">
    <w:name w:val="contentpasted1"/>
    <w:basedOn w:val="DefaultParagraphFont"/>
    <w:rsid w:val="00177688"/>
  </w:style>
  <w:style w:type="character" w:customStyle="1" w:styleId="fontstyle01">
    <w:name w:val="fontstyle01"/>
    <w:basedOn w:val="DefaultParagraphFont"/>
    <w:rsid w:val="008C0A95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s.gov.lv/registri/neatkarigo-ekspertu-registrs-eku-energoefektivitates-joma/neatkarigu-ekspertu-profesionalas-darbibas-uzraudzi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3A265E10955C44AD7942AFA4340952" ma:contentTypeVersion="18" ma:contentTypeDescription="Izveidot jaunu dokumentu." ma:contentTypeScope="" ma:versionID="97a14428b4208b122f389279c313631d">
  <xsd:schema xmlns:xsd="http://www.w3.org/2001/XMLSchema" xmlns:xs="http://www.w3.org/2001/XMLSchema" xmlns:p="http://schemas.microsoft.com/office/2006/metadata/properties" xmlns:ns2="9cd53344-39df-4916-8e5c-82a35e11da6e" xmlns:ns3="7a20ab46-c009-4b20-8da5-a7fde1bb2d57" targetNamespace="http://schemas.microsoft.com/office/2006/metadata/properties" ma:root="true" ma:fieldsID="59700d4d16a8331b6eaea6b7b4971259" ns2:_="" ns3:_="">
    <xsd:import namespace="9cd53344-39df-4916-8e5c-82a35e11da6e"/>
    <xsd:import namespace="7a20ab46-c009-4b20-8da5-a7fde1bb2d5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3344-39df-4916-8e5c-82a35e11da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ttēlu atzīme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2959a216-f9b1-40d5-9f38-6034de91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ab46-c009-4b20-8da5-a7fde1bb2d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f1a6d-325a-4ed9-b1ad-17262149e5fb}" ma:internalName="TaxCatchAll" ma:showField="CatchAllData" ma:web="7a20ab46-c009-4b20-8da5-a7fde1bb2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d53344-39df-4916-8e5c-82a35e11da6e">
      <Terms xmlns="http://schemas.microsoft.com/office/infopath/2007/PartnerControls"/>
    </lcf76f155ced4ddcb4097134ff3c332f>
    <TaxCatchAll xmlns="7a20ab46-c009-4b20-8da5-a7fde1bb2d57" xsi:nil="true"/>
    <MigrationWizIdPermissions xmlns="9cd53344-39df-4916-8e5c-82a35e11da6e" xsi:nil="true"/>
    <MigrationWizId xmlns="9cd53344-39df-4916-8e5c-82a35e11da6e" xsi:nil="true"/>
    <MigrationWizIdVersion xmlns="9cd53344-39df-4916-8e5c-82a35e11da6e" xsi:nil="true"/>
    <lcf76f155ced4ddcb4097134ff3c332f0 xmlns="9cd53344-39df-4916-8e5c-82a35e11da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FE8C4-2AE3-4924-B059-5921BAAC3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3344-39df-4916-8e5c-82a35e11da6e"/>
    <ds:schemaRef ds:uri="7a20ab46-c009-4b20-8da5-a7fde1bb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8548D-519B-4DF3-9F0B-3EF3B03A67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A50A80-B068-49D3-9486-3FF6F890E884}">
  <ds:schemaRefs>
    <ds:schemaRef ds:uri="http://schemas.microsoft.com/office/2006/metadata/properties"/>
    <ds:schemaRef ds:uri="http://schemas.microsoft.com/office/infopath/2007/PartnerControls"/>
    <ds:schemaRef ds:uri="9cd53344-39df-4916-8e5c-82a35e11da6e"/>
    <ds:schemaRef ds:uri="7a20ab46-c009-4b20-8da5-a7fde1bb2d57"/>
  </ds:schemaRefs>
</ds:datastoreItem>
</file>

<file path=customXml/itemProps4.xml><?xml version="1.0" encoding="utf-8"?>
<ds:datastoreItem xmlns:ds="http://schemas.openxmlformats.org/officeDocument/2006/customXml" ds:itemID="{F96BCC8E-1E6F-4614-B4A1-036D305F9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nami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Vlasjuka</dc:creator>
  <cp:lastModifiedBy>Uldis Roze</cp:lastModifiedBy>
  <cp:revision>6</cp:revision>
  <dcterms:created xsi:type="dcterms:W3CDTF">2023-12-14T20:49:00Z</dcterms:created>
  <dcterms:modified xsi:type="dcterms:W3CDTF">2023-12-29T18:34:00Z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0x010100C23A265E10955C44AD7942AFA4340952</vt:lpwstr>
  </property>
  <property fmtid="{D5CDD505-2E9C-101B-9397-08002B2CF9AE}" pid="3" name="MediaServiceImageTags">
    <vt:lpwstr/>
  </property>
</Properties>
</file>