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D5FA" w14:textId="77777777" w:rsidR="00330589" w:rsidRDefault="00820EB6" w:rsidP="00820EB6">
      <w:pPr>
        <w:keepNext/>
        <w:tabs>
          <w:tab w:val="left" w:pos="6096"/>
        </w:tabs>
        <w:ind w:left="5760"/>
        <w:outlineLvl w:val="0"/>
        <w:rPr>
          <w:bCs/>
          <w:kern w:val="32"/>
          <w:lang w:val="lv-LV"/>
        </w:rPr>
      </w:pPr>
      <w:r>
        <w:rPr>
          <w:bCs/>
          <w:kern w:val="32"/>
          <w:lang w:val="lv-LV"/>
        </w:rPr>
        <w:t xml:space="preserve">    </w:t>
      </w:r>
    </w:p>
    <w:tbl>
      <w:tblPr>
        <w:tblW w:w="9466" w:type="dxa"/>
        <w:tblLayout w:type="fixed"/>
        <w:tblLook w:val="04A0" w:firstRow="1" w:lastRow="0" w:firstColumn="1" w:lastColumn="0" w:noHBand="0" w:noVBand="1"/>
      </w:tblPr>
      <w:tblGrid>
        <w:gridCol w:w="9466"/>
      </w:tblGrid>
      <w:tr w:rsidR="00D167ED" w:rsidRPr="00D82C90" w14:paraId="5194A912" w14:textId="77777777" w:rsidTr="00532C48">
        <w:tc>
          <w:tcPr>
            <w:tcW w:w="9466" w:type="dxa"/>
            <w:hideMark/>
          </w:tcPr>
          <w:p w14:paraId="222DC96A" w14:textId="5E14314E" w:rsidR="00D167ED" w:rsidRPr="00D82C90" w:rsidRDefault="00532C48" w:rsidP="00532C48">
            <w:pPr>
              <w:ind w:firstLine="3994"/>
              <w:jc w:val="right"/>
              <w:rPr>
                <w:b/>
                <w:iCs/>
                <w:lang w:val="lv-LV"/>
              </w:rPr>
            </w:pPr>
            <w:r>
              <w:rPr>
                <w:b/>
                <w:iCs/>
                <w:lang w:val="lv-LV"/>
              </w:rPr>
              <w:t>1.pielikums</w:t>
            </w:r>
          </w:p>
        </w:tc>
      </w:tr>
      <w:tr w:rsidR="00D167ED" w:rsidRPr="00FE232E" w14:paraId="23A80C2E" w14:textId="77777777" w:rsidTr="00532C48">
        <w:tc>
          <w:tcPr>
            <w:tcW w:w="9466" w:type="dxa"/>
          </w:tcPr>
          <w:p w14:paraId="4F26EEE8" w14:textId="09AE7906" w:rsidR="00D167ED" w:rsidRPr="00FE232E" w:rsidRDefault="00D167ED" w:rsidP="00590E49">
            <w:pPr>
              <w:tabs>
                <w:tab w:val="left" w:pos="5940"/>
              </w:tabs>
              <w:ind w:firstLine="3994"/>
              <w:jc w:val="both"/>
              <w:rPr>
                <w:bCs/>
                <w:lang w:val="lv-LV" w:eastAsia="en-US"/>
              </w:rPr>
            </w:pPr>
          </w:p>
        </w:tc>
      </w:tr>
    </w:tbl>
    <w:p w14:paraId="7738F587" w14:textId="77777777" w:rsidR="00C22CF9" w:rsidRDefault="00C22CF9" w:rsidP="00FB5EAC">
      <w:pPr>
        <w:ind w:right="120" w:firstLine="240"/>
        <w:jc w:val="center"/>
        <w:rPr>
          <w:b/>
          <w:bCs/>
          <w:iCs/>
          <w:lang w:val="lv-LV"/>
        </w:rPr>
      </w:pPr>
    </w:p>
    <w:p w14:paraId="5F30466F" w14:textId="77777777" w:rsidR="00EB2D13" w:rsidRPr="00F96F1D" w:rsidRDefault="00FB5EAC" w:rsidP="00FB5EAC">
      <w:pPr>
        <w:ind w:right="120" w:firstLine="240"/>
        <w:jc w:val="center"/>
        <w:rPr>
          <w:b/>
          <w:bCs/>
          <w:iCs/>
          <w:sz w:val="28"/>
          <w:szCs w:val="28"/>
          <w:lang w:val="lv-LV"/>
        </w:rPr>
      </w:pPr>
      <w:r w:rsidRPr="00F96F1D">
        <w:rPr>
          <w:b/>
          <w:bCs/>
          <w:iCs/>
          <w:sz w:val="28"/>
          <w:szCs w:val="28"/>
          <w:lang w:val="lv-LV"/>
        </w:rPr>
        <w:t>Tehniskā specifikācija</w:t>
      </w:r>
    </w:p>
    <w:p w14:paraId="5A0AFD0B" w14:textId="77777777" w:rsidR="000074D9" w:rsidRDefault="00FB5EAC" w:rsidP="000074D9">
      <w:pPr>
        <w:ind w:right="-425"/>
        <w:jc w:val="center"/>
        <w:rPr>
          <w:b/>
        </w:rPr>
      </w:pPr>
      <w:r w:rsidRPr="00DD37C4">
        <w:rPr>
          <w:b/>
          <w:lang w:val="lv-LV"/>
        </w:rPr>
        <w:br/>
      </w:r>
      <w:r w:rsidR="000074D9" w:rsidRPr="00EE7BE6">
        <w:rPr>
          <w:b/>
          <w:smallCaps/>
          <w:spacing w:val="10"/>
        </w:rPr>
        <w:t>“</w:t>
      </w:r>
      <w:r w:rsidR="00E330DF">
        <w:rPr>
          <w:b/>
          <w:lang w:val="lv-LV"/>
        </w:rPr>
        <w:t>Dabīgā ūdens iegāde</w:t>
      </w:r>
      <w:r w:rsidR="000074D9" w:rsidRPr="0043784A">
        <w:rPr>
          <w:b/>
        </w:rPr>
        <w:t>”</w:t>
      </w:r>
    </w:p>
    <w:p w14:paraId="729A7E56" w14:textId="77777777" w:rsidR="00FB5EAC" w:rsidRPr="00DD37C4" w:rsidRDefault="00FB5EAC" w:rsidP="00FB5EAC">
      <w:pPr>
        <w:ind w:right="120" w:firstLine="240"/>
        <w:jc w:val="center"/>
        <w:rPr>
          <w:b/>
          <w:bCs/>
          <w:iCs/>
          <w:lang w:val="lv-LV"/>
        </w:rPr>
      </w:pPr>
    </w:p>
    <w:p w14:paraId="2BEDA64D" w14:textId="77777777" w:rsidR="00FB5EAC" w:rsidRPr="00771979" w:rsidRDefault="00FB5EAC" w:rsidP="00FB5EAC">
      <w:pPr>
        <w:ind w:right="120" w:firstLine="240"/>
        <w:jc w:val="center"/>
        <w:rPr>
          <w:sz w:val="22"/>
          <w:szCs w:val="22"/>
          <w:lang w:val="lv-LV"/>
        </w:rPr>
      </w:pPr>
    </w:p>
    <w:p w14:paraId="57119197" w14:textId="77777777" w:rsidR="00FB5EAC" w:rsidRPr="00663262" w:rsidRDefault="00FB5EAC" w:rsidP="00FB5EAC">
      <w:pPr>
        <w:numPr>
          <w:ilvl w:val="0"/>
          <w:numId w:val="1"/>
        </w:numPr>
        <w:spacing w:after="200" w:line="276" w:lineRule="auto"/>
        <w:ind w:right="120"/>
        <w:contextualSpacing/>
        <w:jc w:val="both"/>
        <w:rPr>
          <w:rFonts w:eastAsia="Calibri"/>
          <w:b/>
          <w:lang w:val="lv-LV" w:eastAsia="en-US"/>
        </w:rPr>
      </w:pPr>
      <w:r w:rsidRPr="00663262">
        <w:rPr>
          <w:rFonts w:eastAsia="Calibri"/>
          <w:b/>
          <w:lang w:val="lv-LV" w:eastAsia="en-US"/>
        </w:rPr>
        <w:t xml:space="preserve">Iepirkuma mērķis: </w:t>
      </w:r>
    </w:p>
    <w:p w14:paraId="580B41D8" w14:textId="77777777" w:rsidR="00FB5EAC" w:rsidRDefault="00871548" w:rsidP="00871548">
      <w:pPr>
        <w:jc w:val="both"/>
        <w:rPr>
          <w:kern w:val="2"/>
          <w:lang w:val="lv-LV" w:eastAsia="ko-KR"/>
        </w:rPr>
      </w:pPr>
      <w:r>
        <w:rPr>
          <w:lang w:val="lv-LV"/>
        </w:rPr>
        <w:tab/>
      </w:r>
      <w:r w:rsidR="00FB5EAC" w:rsidRPr="0055438B">
        <w:rPr>
          <w:lang w:val="lv-LV"/>
        </w:rPr>
        <w:t>Izvēlēties pretendentu, kas</w:t>
      </w:r>
      <w:r>
        <w:rPr>
          <w:lang w:val="lv-LV"/>
        </w:rPr>
        <w:t xml:space="preserve"> </w:t>
      </w:r>
      <w:r w:rsidR="00603A9F">
        <w:rPr>
          <w:kern w:val="1"/>
          <w:lang w:val="lv-LV"/>
        </w:rPr>
        <w:t>piegādātu dabīgo ūdeni</w:t>
      </w:r>
      <w:r w:rsidR="005A7C60">
        <w:rPr>
          <w:kern w:val="1"/>
          <w:lang w:val="lv-LV"/>
        </w:rPr>
        <w:t xml:space="preserve"> Jaunsardzes centra vajadzībām</w:t>
      </w:r>
      <w:r w:rsidR="00603A9F">
        <w:rPr>
          <w:kern w:val="1"/>
          <w:lang w:val="lv-LV"/>
        </w:rPr>
        <w:t xml:space="preserve"> Latvijas Republikas teritorijā</w:t>
      </w:r>
      <w:r>
        <w:rPr>
          <w:kern w:val="2"/>
          <w:lang w:val="lv-LV" w:eastAsia="ko-KR"/>
        </w:rPr>
        <w:t xml:space="preserve">. </w:t>
      </w:r>
    </w:p>
    <w:p w14:paraId="42E9DC34" w14:textId="77777777" w:rsidR="000074D9" w:rsidRDefault="000074D9" w:rsidP="00871548">
      <w:pPr>
        <w:jc w:val="both"/>
        <w:rPr>
          <w:lang w:val="lv-LV"/>
        </w:rPr>
      </w:pPr>
    </w:p>
    <w:p w14:paraId="20B17D7A" w14:textId="77777777" w:rsidR="000074D9" w:rsidRPr="000074D9" w:rsidRDefault="000074D9" w:rsidP="000074D9">
      <w:pPr>
        <w:pStyle w:val="ListParagraph"/>
        <w:numPr>
          <w:ilvl w:val="0"/>
          <w:numId w:val="1"/>
        </w:numPr>
        <w:jc w:val="both"/>
        <w:rPr>
          <w:b/>
          <w:lang w:val="lv-LV"/>
        </w:rPr>
      </w:pPr>
      <w:r w:rsidRPr="000074D9">
        <w:rPr>
          <w:b/>
          <w:lang w:val="lv-LV"/>
        </w:rPr>
        <w:t xml:space="preserve">Iepirkuma </w:t>
      </w:r>
      <w:r>
        <w:rPr>
          <w:b/>
          <w:lang w:val="lv-LV"/>
        </w:rPr>
        <w:t xml:space="preserve">prasības un </w:t>
      </w:r>
      <w:r w:rsidRPr="000074D9">
        <w:rPr>
          <w:b/>
          <w:lang w:val="lv-LV"/>
        </w:rPr>
        <w:t xml:space="preserve">uzdevumi: </w:t>
      </w:r>
    </w:p>
    <w:p w14:paraId="542768D7" w14:textId="77777777" w:rsidR="00FB5EAC" w:rsidRPr="000F6ACD" w:rsidRDefault="00FB5EAC" w:rsidP="00FB5EAC">
      <w:pPr>
        <w:ind w:right="120" w:firstLine="480"/>
        <w:jc w:val="both"/>
        <w:rPr>
          <w:sz w:val="22"/>
          <w:szCs w:val="22"/>
          <w:lang w:val="lv-LV"/>
        </w:rPr>
      </w:pPr>
      <w:r w:rsidRPr="000F6ACD">
        <w:rPr>
          <w:sz w:val="22"/>
          <w:szCs w:val="22"/>
          <w:lang w:val="lv-LV"/>
        </w:rPr>
        <w:t xml:space="preserve"> </w:t>
      </w:r>
    </w:p>
    <w:p w14:paraId="06EDF0CD" w14:textId="77777777" w:rsidR="000074D9" w:rsidRPr="00641E20" w:rsidRDefault="000074D9" w:rsidP="000074D9">
      <w:pPr>
        <w:ind w:left="8080"/>
        <w:rPr>
          <w:i/>
          <w:lang w:val="en-US"/>
        </w:rPr>
      </w:pPr>
      <w:bookmarkStart w:id="0" w:name="_Hlk68169172"/>
      <w:r w:rsidRPr="00641E20">
        <w:rPr>
          <w:i/>
          <w:lang w:val="en-US"/>
        </w:rPr>
        <w:t xml:space="preserve"> 1.tabula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379"/>
      </w:tblGrid>
      <w:tr w:rsidR="000074D9" w:rsidRPr="004470A1" w14:paraId="4819F28E" w14:textId="77777777" w:rsidTr="009E26DD">
        <w:trPr>
          <w:trHeight w:val="989"/>
        </w:trPr>
        <w:tc>
          <w:tcPr>
            <w:tcW w:w="2977" w:type="dxa"/>
            <w:shd w:val="clear" w:color="auto" w:fill="D9D9D9" w:themeFill="background1" w:themeFillShade="D9"/>
          </w:tcPr>
          <w:p w14:paraId="713BA324" w14:textId="77777777" w:rsidR="000074D9" w:rsidRPr="004470A1" w:rsidRDefault="000074D9" w:rsidP="009E26D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Verdana"/>
                <w:b/>
                <w:kern w:val="2"/>
                <w:lang w:eastAsia="ko-KR"/>
              </w:rPr>
            </w:pPr>
            <w:r w:rsidRPr="004470A1">
              <w:rPr>
                <w:rFonts w:eastAsia="Verdana"/>
                <w:b/>
                <w:kern w:val="2"/>
                <w:lang w:eastAsia="ko-KR"/>
              </w:rPr>
              <w:t>Pozīcija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17EE7E89" w14:textId="77777777" w:rsidR="000074D9" w:rsidRDefault="000074D9" w:rsidP="009E26D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Cambria"/>
                <w:b/>
                <w:kern w:val="2"/>
                <w:lang w:eastAsia="ko-KR"/>
              </w:rPr>
            </w:pPr>
            <w:r w:rsidRPr="004470A1">
              <w:rPr>
                <w:rFonts w:eastAsia="Cambria"/>
                <w:b/>
                <w:kern w:val="2"/>
                <w:lang w:eastAsia="ko-KR"/>
              </w:rPr>
              <w:t>Apraksts</w:t>
            </w:r>
          </w:p>
          <w:p w14:paraId="33791B52" w14:textId="77777777" w:rsidR="000074D9" w:rsidRPr="004470A1" w:rsidRDefault="000074D9" w:rsidP="009E26D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Cambria"/>
                <w:b/>
                <w:kern w:val="2"/>
                <w:lang w:eastAsia="ko-KR"/>
              </w:rPr>
            </w:pPr>
          </w:p>
        </w:tc>
      </w:tr>
      <w:tr w:rsidR="000074D9" w:rsidRPr="004470A1" w14:paraId="07A3708C" w14:textId="77777777" w:rsidTr="00C34432">
        <w:trPr>
          <w:trHeight w:val="79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67AFC4B" w14:textId="77777777" w:rsidR="000074D9" w:rsidRPr="004470A1" w:rsidRDefault="000074D9" w:rsidP="000074D9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autoSpaceDN w:val="0"/>
              <w:ind w:left="318" w:hanging="287"/>
              <w:contextualSpacing/>
              <w:rPr>
                <w:rFonts w:eastAsia="Verdana"/>
                <w:b/>
                <w:kern w:val="2"/>
                <w:lang w:eastAsia="ko-KR"/>
              </w:rPr>
            </w:pPr>
            <w:r w:rsidRPr="004470A1">
              <w:rPr>
                <w:rFonts w:eastAsia="Calibri"/>
                <w:b/>
                <w:kern w:val="1"/>
                <w:lang w:val="x-none" w:eastAsia="ar-SA"/>
              </w:rPr>
              <w:t>Iepirkuma priekšmets</w:t>
            </w:r>
          </w:p>
        </w:tc>
        <w:tc>
          <w:tcPr>
            <w:tcW w:w="6379" w:type="dxa"/>
            <w:shd w:val="clear" w:color="auto" w:fill="auto"/>
          </w:tcPr>
          <w:p w14:paraId="572D8064" w14:textId="77777777" w:rsidR="000074D9" w:rsidRPr="00F62F62" w:rsidRDefault="00D33A71" w:rsidP="009E26DD">
            <w:pPr>
              <w:tabs>
                <w:tab w:val="left" w:pos="284"/>
              </w:tabs>
              <w:suppressAutoHyphens/>
              <w:contextualSpacing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2"/>
                <w:lang w:val="lv-LV" w:eastAsia="ko-KR"/>
              </w:rPr>
              <w:t>Dabīgā ūdens iegāde</w:t>
            </w:r>
            <w:r w:rsidR="005A7C60">
              <w:rPr>
                <w:kern w:val="2"/>
                <w:lang w:val="lv-LV" w:eastAsia="ko-KR"/>
              </w:rPr>
              <w:t>.</w:t>
            </w:r>
          </w:p>
        </w:tc>
      </w:tr>
      <w:tr w:rsidR="000074D9" w:rsidRPr="004470A1" w14:paraId="2A0EC9D1" w14:textId="77777777" w:rsidTr="009E26DD">
        <w:trPr>
          <w:trHeight w:val="446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2153C6" w14:textId="77777777" w:rsidR="000074D9" w:rsidRPr="00810339" w:rsidRDefault="00603A9F" w:rsidP="000074D9">
            <w:pPr>
              <w:pStyle w:val="ListParagraph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ind w:left="318" w:hanging="287"/>
              <w:rPr>
                <w:b/>
                <w:bCs/>
                <w:kern w:val="2"/>
                <w:lang w:val="x-none" w:eastAsia="ko-KR"/>
              </w:rPr>
            </w:pPr>
            <w:r>
              <w:rPr>
                <w:b/>
                <w:kern w:val="2"/>
                <w:lang w:val="lv-LV" w:eastAsia="ko-KR"/>
              </w:rPr>
              <w:t>Mērķis</w:t>
            </w:r>
          </w:p>
        </w:tc>
        <w:tc>
          <w:tcPr>
            <w:tcW w:w="6379" w:type="dxa"/>
            <w:shd w:val="clear" w:color="auto" w:fill="auto"/>
          </w:tcPr>
          <w:p w14:paraId="2D978D27" w14:textId="77777777" w:rsidR="000074D9" w:rsidRPr="00F62F62" w:rsidRDefault="00603A9F" w:rsidP="009E26DD">
            <w:pPr>
              <w:widowControl w:val="0"/>
              <w:tabs>
                <w:tab w:val="left" w:pos="325"/>
              </w:tabs>
              <w:suppressAutoHyphens/>
              <w:autoSpaceDE w:val="0"/>
              <w:autoSpaceDN w:val="0"/>
              <w:jc w:val="both"/>
              <w:rPr>
                <w:bCs/>
                <w:kern w:val="2"/>
                <w:lang w:eastAsia="ko-KR"/>
              </w:rPr>
            </w:pPr>
            <w:bookmarkStart w:id="1" w:name="_Hlk124243015"/>
            <w:r>
              <w:rPr>
                <w:kern w:val="2"/>
                <w:lang w:val="lv-LV" w:eastAsia="ko-KR"/>
              </w:rPr>
              <w:t xml:space="preserve">Dabīgā ūdens </w:t>
            </w:r>
            <w:r w:rsidR="005A7C60">
              <w:rPr>
                <w:kern w:val="2"/>
                <w:lang w:val="lv-LV" w:eastAsia="ko-KR"/>
              </w:rPr>
              <w:t>nodrošināšana</w:t>
            </w:r>
            <w:r>
              <w:rPr>
                <w:kern w:val="2"/>
                <w:lang w:val="lv-LV" w:eastAsia="ko-KR"/>
              </w:rPr>
              <w:t xml:space="preserve"> Jaunsardzes centra organizētajos pasākumos un nodarbībās. </w:t>
            </w:r>
            <w:r w:rsidR="000074D9">
              <w:rPr>
                <w:kern w:val="2"/>
                <w:lang w:eastAsia="ko-KR"/>
              </w:rPr>
              <w:t xml:space="preserve"> </w:t>
            </w:r>
            <w:bookmarkEnd w:id="1"/>
          </w:p>
        </w:tc>
      </w:tr>
      <w:tr w:rsidR="000074D9" w:rsidRPr="004470A1" w14:paraId="0FFB48F2" w14:textId="77777777" w:rsidTr="009E26DD">
        <w:trPr>
          <w:trHeight w:val="548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46116B1" w14:textId="77777777" w:rsidR="000074D9" w:rsidRPr="00925528" w:rsidRDefault="00D33A71" w:rsidP="00C23880">
            <w:pPr>
              <w:widowControl w:val="0"/>
              <w:suppressAutoHyphens/>
              <w:autoSpaceDE w:val="0"/>
              <w:autoSpaceDN w:val="0"/>
              <w:ind w:left="318" w:hanging="287"/>
              <w:rPr>
                <w:rFonts w:eastAsia="Verdana"/>
                <w:b/>
                <w:kern w:val="2"/>
                <w:lang w:eastAsia="ko-KR"/>
              </w:rPr>
            </w:pPr>
            <w:r>
              <w:rPr>
                <w:b/>
                <w:kern w:val="2"/>
                <w:lang w:val="lv-LV" w:eastAsia="ko-KR"/>
              </w:rPr>
              <w:t>3</w:t>
            </w:r>
            <w:r w:rsidR="000074D9">
              <w:rPr>
                <w:b/>
                <w:kern w:val="2"/>
                <w:lang w:eastAsia="ko-KR"/>
              </w:rPr>
              <w:t xml:space="preserve">. </w:t>
            </w:r>
            <w:r w:rsidR="000074D9" w:rsidRPr="00925528">
              <w:rPr>
                <w:b/>
                <w:kern w:val="2"/>
                <w:lang w:val="x-none" w:eastAsia="ko-KR"/>
              </w:rPr>
              <w:t xml:space="preserve"> </w:t>
            </w:r>
            <w:r w:rsidR="00C23880">
              <w:rPr>
                <w:rFonts w:eastAsia="Verdana"/>
                <w:b/>
                <w:kern w:val="2"/>
                <w:lang w:val="lv-LV" w:eastAsia="ko-KR"/>
              </w:rPr>
              <w:t>F</w:t>
            </w:r>
            <w:r w:rsidR="000074D9" w:rsidRPr="00925528">
              <w:rPr>
                <w:rFonts w:eastAsia="Verdana"/>
                <w:b/>
                <w:kern w:val="2"/>
                <w:lang w:eastAsia="ko-KR"/>
              </w:rPr>
              <w:t>inansējums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BB04DE1" w14:textId="77777777" w:rsidR="000074D9" w:rsidRDefault="000074D9" w:rsidP="009E26DD">
            <w:pPr>
              <w:widowControl w:val="0"/>
              <w:suppressAutoHyphens/>
              <w:autoSpaceDE w:val="0"/>
              <w:autoSpaceDN w:val="0"/>
              <w:rPr>
                <w:rFonts w:eastAsia="Cambria"/>
                <w:bCs/>
                <w:kern w:val="2"/>
                <w:lang w:eastAsia="ko-KR"/>
              </w:rPr>
            </w:pPr>
            <w:r w:rsidRPr="005A286D">
              <w:rPr>
                <w:rFonts w:eastAsia="Cambria"/>
                <w:kern w:val="2"/>
                <w:lang w:eastAsia="ko-KR"/>
              </w:rPr>
              <w:t>Valsts budžeta finansējums</w:t>
            </w:r>
          </w:p>
          <w:p w14:paraId="65A898D0" w14:textId="77777777" w:rsidR="000074D9" w:rsidRPr="005A286D" w:rsidRDefault="000074D9" w:rsidP="009E26DD">
            <w:pPr>
              <w:widowControl w:val="0"/>
              <w:suppressAutoHyphens/>
              <w:autoSpaceDE w:val="0"/>
              <w:autoSpaceDN w:val="0"/>
              <w:rPr>
                <w:rFonts w:eastAsia="Cambria"/>
                <w:bCs/>
                <w:kern w:val="2"/>
                <w:lang w:eastAsia="ko-KR"/>
              </w:rPr>
            </w:pPr>
          </w:p>
        </w:tc>
      </w:tr>
      <w:tr w:rsidR="000074D9" w:rsidRPr="004470A1" w14:paraId="5A26792E" w14:textId="77777777" w:rsidTr="009E26DD">
        <w:trPr>
          <w:trHeight w:val="1106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62A162D" w14:textId="77777777" w:rsidR="000074D9" w:rsidRPr="004470A1" w:rsidRDefault="005A7C60" w:rsidP="009E26DD">
            <w:pPr>
              <w:widowControl w:val="0"/>
              <w:suppressAutoHyphens/>
              <w:autoSpaceDE w:val="0"/>
              <w:autoSpaceDN w:val="0"/>
              <w:ind w:left="173" w:right="460" w:hanging="287"/>
              <w:contextualSpacing/>
              <w:jc w:val="center"/>
              <w:rPr>
                <w:rFonts w:eastAsia="Verdana"/>
                <w:b/>
                <w:kern w:val="2"/>
                <w:lang w:eastAsia="ko-KR"/>
              </w:rPr>
            </w:pPr>
            <w:r>
              <w:rPr>
                <w:rFonts w:eastAsia="Verdana"/>
                <w:b/>
                <w:kern w:val="2"/>
                <w:lang w:val="lv-LV" w:eastAsia="ko-KR"/>
              </w:rPr>
              <w:t>4</w:t>
            </w:r>
            <w:r w:rsidR="000074D9">
              <w:rPr>
                <w:rFonts w:eastAsia="Verdana"/>
                <w:b/>
                <w:kern w:val="2"/>
                <w:lang w:eastAsia="ko-KR"/>
              </w:rPr>
              <w:t xml:space="preserve">. </w:t>
            </w:r>
            <w:r w:rsidR="00D33A71" w:rsidRPr="00D33A71">
              <w:rPr>
                <w:rFonts w:eastAsia="Verdana"/>
                <w:b/>
                <w:kern w:val="2"/>
                <w:lang w:eastAsia="ko-KR"/>
              </w:rPr>
              <w:t>Kvalitātes prasības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A180E9" w14:textId="77777777" w:rsidR="00C41ED3" w:rsidRPr="00053008" w:rsidRDefault="00C41ED3" w:rsidP="00C41ED3">
            <w:pPr>
              <w:spacing w:line="276" w:lineRule="auto"/>
            </w:pPr>
            <w:r w:rsidRPr="00053008">
              <w:t>1. Dabīgs avota ūdens iegūts no Valsts ģeoloģijas dienesta akceptētas ūdens</w:t>
            </w:r>
            <w:r>
              <w:t xml:space="preserve"> </w:t>
            </w:r>
            <w:r w:rsidRPr="00053008">
              <w:t>ieguves vietas.</w:t>
            </w:r>
          </w:p>
          <w:p w14:paraId="59DB25D6" w14:textId="77777777" w:rsidR="00C41ED3" w:rsidRPr="00053008" w:rsidRDefault="00C41ED3" w:rsidP="00C41ED3">
            <w:pPr>
              <w:spacing w:line="276" w:lineRule="auto"/>
            </w:pPr>
            <w:r w:rsidRPr="00053008">
              <w:t xml:space="preserve"> 2. Dabīgs avota ūdens, kurš bez papildus speciālas sagatavošanas paredzēts patēriņam cilvēka uzturā.</w:t>
            </w:r>
          </w:p>
          <w:p w14:paraId="47476F9D" w14:textId="77777777" w:rsidR="00C41ED3" w:rsidRPr="00053008" w:rsidRDefault="00C41ED3" w:rsidP="00C41ED3">
            <w:pPr>
              <w:spacing w:line="276" w:lineRule="auto"/>
            </w:pPr>
            <w:r w:rsidRPr="00053008">
              <w:t xml:space="preserve"> 3. Dabīgam avota ūdenim jāatbilst L</w:t>
            </w:r>
            <w:r>
              <w:t xml:space="preserve">atvijas </w:t>
            </w:r>
            <w:r w:rsidRPr="00053008">
              <w:t>R</w:t>
            </w:r>
            <w:r>
              <w:t>epublikā</w:t>
            </w:r>
            <w:r w:rsidRPr="00053008">
              <w:t xml:space="preserve"> spēkā esošo normatīvo aktu noteiktajām prasībām: </w:t>
            </w:r>
          </w:p>
          <w:p w14:paraId="1A91B0F4" w14:textId="77777777" w:rsidR="00C41ED3" w:rsidRPr="00053008" w:rsidRDefault="00C41ED3" w:rsidP="00C41ED3">
            <w:pPr>
              <w:spacing w:line="276" w:lineRule="auto"/>
            </w:pPr>
            <w:r w:rsidRPr="00053008">
              <w:t>- M</w:t>
            </w:r>
            <w:r>
              <w:t>inistru kabineta</w:t>
            </w:r>
            <w:r w:rsidRPr="00053008">
              <w:t xml:space="preserve"> 2015.</w:t>
            </w:r>
            <w:r>
              <w:t>gada 15.decembra</w:t>
            </w:r>
            <w:r w:rsidRPr="00053008">
              <w:t xml:space="preserve"> noteikumiem Nr.736 </w:t>
            </w:r>
            <w:r>
              <w:t>“</w:t>
            </w:r>
            <w:r w:rsidRPr="00053008">
              <w:t>Noteikumi par dabīgo minerālūdeni un avota ūdeni</w:t>
            </w:r>
            <w:r>
              <w:t>”</w:t>
            </w:r>
            <w:r w:rsidRPr="00053008">
              <w:t>;</w:t>
            </w:r>
          </w:p>
          <w:p w14:paraId="623E4F17" w14:textId="77777777" w:rsidR="00C41ED3" w:rsidRPr="00053008" w:rsidRDefault="00C41ED3" w:rsidP="00C41ED3">
            <w:pPr>
              <w:spacing w:line="276" w:lineRule="auto"/>
            </w:pPr>
            <w:r w:rsidRPr="00053008">
              <w:t xml:space="preserve"> - M</w:t>
            </w:r>
            <w:r>
              <w:t xml:space="preserve">inistru kabineta </w:t>
            </w:r>
            <w:r w:rsidRPr="00053008">
              <w:t>20</w:t>
            </w:r>
            <w:r>
              <w:t>2</w:t>
            </w:r>
            <w:r w:rsidRPr="00053008">
              <w:t>3.</w:t>
            </w:r>
            <w:r>
              <w:t>gada 26.septembra</w:t>
            </w:r>
            <w:r w:rsidRPr="00053008">
              <w:t xml:space="preserve"> noteikumiem Nr.</w:t>
            </w:r>
            <w:r>
              <w:t>547</w:t>
            </w:r>
            <w:r w:rsidRPr="00053008">
              <w:t xml:space="preserve"> </w:t>
            </w:r>
            <w:r>
              <w:t>“</w:t>
            </w:r>
            <w:r w:rsidRPr="00053008">
              <w:t xml:space="preserve">Dzeramā ūdens obligātās nekaitīguma un kvalitātes prasības, monitoringa un kontroles kārtība”. </w:t>
            </w:r>
          </w:p>
          <w:p w14:paraId="0B6D0604" w14:textId="77777777" w:rsidR="00C41ED3" w:rsidRPr="00053008" w:rsidRDefault="00C41ED3" w:rsidP="00C41ED3">
            <w:pPr>
              <w:spacing w:line="276" w:lineRule="auto"/>
            </w:pPr>
            <w:r w:rsidRPr="00053008">
              <w:t xml:space="preserve"> 4. Derīguma termiņš ne mazāks, kā 2 (divus) mēnešus no piegādes dienas.</w:t>
            </w:r>
          </w:p>
          <w:p w14:paraId="708C8711" w14:textId="77777777" w:rsidR="000074D9" w:rsidRPr="005A286D" w:rsidRDefault="00C41ED3" w:rsidP="00C41ED3">
            <w:pPr>
              <w:suppressAutoHyphens/>
              <w:jc w:val="both"/>
              <w:rPr>
                <w:kern w:val="1"/>
              </w:rPr>
            </w:pPr>
            <w:r w:rsidRPr="00053008">
              <w:t>5. Uzņēmumam, kas piegādā dabīgo avota ūdeni, jābūt atzītam L</w:t>
            </w:r>
            <w:r>
              <w:t xml:space="preserve">atvijas </w:t>
            </w:r>
            <w:r w:rsidRPr="00053008">
              <w:t>R</w:t>
            </w:r>
            <w:r>
              <w:t>epublikas</w:t>
            </w:r>
            <w:r w:rsidRPr="00053008">
              <w:t xml:space="preserve"> Pārtikas</w:t>
            </w:r>
            <w:r>
              <w:t xml:space="preserve"> </w:t>
            </w:r>
            <w:r w:rsidRPr="00053008">
              <w:t>un veterinārajā dienestā.</w:t>
            </w:r>
          </w:p>
        </w:tc>
      </w:tr>
      <w:tr w:rsidR="00B845C7" w:rsidRPr="004470A1" w14:paraId="5F02B6C7" w14:textId="77777777" w:rsidTr="00B845C7">
        <w:trPr>
          <w:trHeight w:val="11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3CA08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.1. </w:t>
            </w:r>
            <w:r w:rsidR="00B845C7" w:rsidRPr="00C23880">
              <w:rPr>
                <w:b/>
              </w:rPr>
              <w:t>Ūdens dzesēšanas un sildīšanas iekārtas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A5318" w14:textId="77777777" w:rsidR="00B845C7" w:rsidRPr="00854AB4" w:rsidRDefault="00B845C7" w:rsidP="00B845C7">
            <w:pPr>
              <w:jc w:val="both"/>
            </w:pPr>
            <w:r w:rsidRPr="003632B0">
              <w:t>Novietojama uz grīdas</w:t>
            </w:r>
            <w:r>
              <w:t xml:space="preserve">. </w:t>
            </w:r>
            <w:r w:rsidRPr="00854AB4">
              <w:t>Iekārtai jādod iespēja lietot ūdeni karstā (no +93° C līdz +96° C) un atdzesētā</w:t>
            </w:r>
            <w:r>
              <w:t xml:space="preserve"> </w:t>
            </w:r>
            <w:r w:rsidRPr="00854AB4">
              <w:t>(no +10° C līdz +15° C) veidā (Ūdens dzesēšanas un sildīšanas iekārtai jāatbilst Ministru kabineta 20</w:t>
            </w:r>
            <w:r>
              <w:t>16</w:t>
            </w:r>
            <w:r w:rsidRPr="00854AB4">
              <w:t xml:space="preserve">.gada </w:t>
            </w:r>
            <w:r>
              <w:t>12</w:t>
            </w:r>
            <w:r w:rsidRPr="00854AB4">
              <w:t>.</w:t>
            </w:r>
            <w:r>
              <w:t>aprīļa</w:t>
            </w:r>
            <w:r w:rsidRPr="00854AB4">
              <w:t xml:space="preserve"> noteikumiem Nr.</w:t>
            </w:r>
            <w:r>
              <w:t>209</w:t>
            </w:r>
            <w:r w:rsidRPr="00854AB4">
              <w:t xml:space="preserve"> </w:t>
            </w:r>
            <w:r>
              <w:t>“</w:t>
            </w:r>
            <w:r w:rsidRPr="00854AB4">
              <w:t>Iekārtu elektrodrošības noteikumi” prasībām</w:t>
            </w:r>
            <w:r>
              <w:t>).</w:t>
            </w:r>
          </w:p>
        </w:tc>
      </w:tr>
      <w:tr w:rsidR="00B845C7" w:rsidRPr="004470A1" w14:paraId="0451227A" w14:textId="77777777" w:rsidTr="009E26DD">
        <w:trPr>
          <w:trHeight w:val="2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AE230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lastRenderedPageBreak/>
              <w:t>4</w:t>
            </w:r>
            <w:r w:rsidR="00B845C7" w:rsidRPr="00C23880">
              <w:rPr>
                <w:b/>
                <w:lang w:val="lv-LV"/>
              </w:rPr>
              <w:t xml:space="preserve">.2. </w:t>
            </w:r>
            <w:r w:rsidR="00B845C7" w:rsidRPr="00C23880">
              <w:rPr>
                <w:b/>
              </w:rPr>
              <w:t>Ūdens dzesēšanas un sildīšanas iekārtas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40283" w14:textId="77777777" w:rsidR="00B845C7" w:rsidRPr="00854AB4" w:rsidRDefault="00B845C7" w:rsidP="00B845C7">
            <w:pPr>
              <w:jc w:val="both"/>
            </w:pPr>
            <w:r w:rsidRPr="003632B0">
              <w:t>Novietojama uz grīdas</w:t>
            </w:r>
            <w:r>
              <w:t xml:space="preserve">. </w:t>
            </w:r>
            <w:r w:rsidRPr="00854AB4">
              <w:t xml:space="preserve">Iekārtai jādod iespēja lietot ūdeni karstā (no +93° C līdz +96° C), atdzesētā (no +10° C līdz +15° C) un </w:t>
            </w:r>
            <w:r w:rsidRPr="003632B0">
              <w:rPr>
                <w:b/>
              </w:rPr>
              <w:t>gāzētā veidā</w:t>
            </w:r>
            <w:r w:rsidRPr="00854AB4">
              <w:t xml:space="preserve"> (Ūdens dzesēšanas un sildīšanas iekārtai jāatbilst Ministru kabineta 20</w:t>
            </w:r>
            <w:r>
              <w:t>16</w:t>
            </w:r>
            <w:r w:rsidRPr="00854AB4">
              <w:t xml:space="preserve">.gada </w:t>
            </w:r>
            <w:r>
              <w:t>12</w:t>
            </w:r>
            <w:r w:rsidRPr="00854AB4">
              <w:t>.</w:t>
            </w:r>
            <w:r>
              <w:t>aprīļa</w:t>
            </w:r>
            <w:r w:rsidRPr="00854AB4">
              <w:t xml:space="preserve"> noteikumiem Nr.</w:t>
            </w:r>
            <w:r>
              <w:t>209</w:t>
            </w:r>
            <w:r w:rsidRPr="00854AB4">
              <w:t xml:space="preserve"> </w:t>
            </w:r>
            <w:r>
              <w:t>“</w:t>
            </w:r>
            <w:r w:rsidRPr="00854AB4">
              <w:t>Iekārtu elektrodrošības noteikumi” prasībām</w:t>
            </w:r>
            <w:r>
              <w:t>).</w:t>
            </w:r>
          </w:p>
        </w:tc>
      </w:tr>
      <w:tr w:rsidR="00B845C7" w:rsidRPr="004470A1" w14:paraId="7AEB5725" w14:textId="77777777" w:rsidTr="009E26DD">
        <w:trPr>
          <w:trHeight w:val="2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44F5A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.3. </w:t>
            </w:r>
            <w:r w:rsidR="00B845C7" w:rsidRPr="00C23880">
              <w:rPr>
                <w:b/>
              </w:rPr>
              <w:t>Dabīgais ūdens (minerālūdens vai avota ūdens) – 20,0 (± 2,0) litri pudelēs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50FE7" w14:textId="77777777" w:rsidR="00B845C7" w:rsidRDefault="00B845C7" w:rsidP="00B845C7">
            <w:pPr>
              <w:tabs>
                <w:tab w:val="left" w:pos="175"/>
              </w:tabs>
              <w:spacing w:line="276" w:lineRule="auto"/>
            </w:pPr>
            <w:r w:rsidRPr="00CD0D68">
              <w:t xml:space="preserve">Dabīgais ūdens jāpiegādā polimēra pudelēs. Pudeles tilpums – 20,0 (± 2,0) litri. (Piegādātajam ūdenim jāatbilst Ministru kabineta 15.12.2015. noteikumiem Nr.736 </w:t>
            </w:r>
            <w:r>
              <w:t>“</w:t>
            </w:r>
            <w:r w:rsidRPr="00CD0D68">
              <w:t>Noteikumi par dabīgo minerālūdeni un avota ūdeni</w:t>
            </w:r>
            <w:r>
              <w:t>”</w:t>
            </w:r>
            <w:r w:rsidRPr="00CD0D68">
              <w:t xml:space="preserve">. Polimēru pudeļu un aizbāžņu atbilstība Ministru kabineta 2011.gada 19.oktobra noteikumiem Nr.808 </w:t>
            </w:r>
            <w:r>
              <w:t>“</w:t>
            </w:r>
            <w:r w:rsidRPr="00CD0D68">
              <w:t xml:space="preserve">Noteikumi par  materiāliem un izstrādājumiem, kas paredzēti saskarei ar pārtiku”.)   </w:t>
            </w:r>
          </w:p>
          <w:p w14:paraId="4CBFF373" w14:textId="77777777" w:rsidR="00B845C7" w:rsidRPr="00053008" w:rsidRDefault="00B845C7" w:rsidP="00B845C7">
            <w:pPr>
              <w:tabs>
                <w:tab w:val="left" w:pos="175"/>
              </w:tabs>
              <w:spacing w:line="276" w:lineRule="auto"/>
            </w:pPr>
            <w:r w:rsidRPr="00CD0D68">
              <w:t>Marķējumam jābūt labi saredzamā vietā uz primārā iepakojuma (pudeles), marķējuma sniegtajai informācijai ir jābūt viegli saprotamai un ieraugāmai, skaidri salasāmai un neizdzēšamai.</w:t>
            </w:r>
          </w:p>
        </w:tc>
      </w:tr>
      <w:tr w:rsidR="00B845C7" w:rsidRPr="004470A1" w14:paraId="6A9B7BC1" w14:textId="77777777" w:rsidTr="009E26DD">
        <w:trPr>
          <w:trHeight w:val="2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B1483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.4. </w:t>
            </w:r>
            <w:r w:rsidR="00B845C7" w:rsidRPr="00C23880">
              <w:rPr>
                <w:b/>
              </w:rPr>
              <w:t>Dabīgais ūdens (negāzēts minerālūdens vai avota ūdens) 0,</w:t>
            </w:r>
            <w:r w:rsidR="00B845C7" w:rsidRPr="00C23880">
              <w:rPr>
                <w:b/>
                <w:lang w:val="lv-LV"/>
              </w:rPr>
              <w:t>75</w:t>
            </w:r>
            <w:r w:rsidR="00B845C7" w:rsidRPr="00C23880">
              <w:rPr>
                <w:b/>
              </w:rPr>
              <w:t xml:space="preserve"> litra  pudelēs, ieskaitot depozītu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EB8FC" w14:textId="77777777" w:rsidR="00B845C7" w:rsidRPr="00053008" w:rsidRDefault="00B845C7" w:rsidP="00B845C7">
            <w:pPr>
              <w:tabs>
                <w:tab w:val="left" w:pos="175"/>
              </w:tabs>
              <w:spacing w:line="276" w:lineRule="auto"/>
            </w:pPr>
            <w:r w:rsidRPr="00CD0D68">
              <w:t>Dabīgais ūdens bez gāzes Pudeles tilpums - 0,</w:t>
            </w:r>
            <w:r>
              <w:rPr>
                <w:lang w:val="lv-LV"/>
              </w:rPr>
              <w:t xml:space="preserve">75 </w:t>
            </w:r>
            <w:r w:rsidRPr="00CD0D68">
              <w:t xml:space="preserve">litra plastmasas pudelēs (Piegādātajam ūdenim jāatbilst Ministru kabineta15.12.2015. noteikumiem Nr.736 </w:t>
            </w:r>
            <w:r>
              <w:t>“</w:t>
            </w:r>
            <w:r w:rsidRPr="00CD0D68">
              <w:t>Noteikumi par dabīgo minerālūdeni un avota ūdeni</w:t>
            </w:r>
            <w:r>
              <w:t>”</w:t>
            </w:r>
            <w:r w:rsidRPr="00CD0D68">
              <w:t>)</w:t>
            </w:r>
          </w:p>
        </w:tc>
      </w:tr>
      <w:tr w:rsidR="00B845C7" w:rsidRPr="004470A1" w14:paraId="5BDB7FC4" w14:textId="77777777" w:rsidTr="009E26DD">
        <w:trPr>
          <w:trHeight w:val="2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77DA4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.5. </w:t>
            </w:r>
            <w:r w:rsidR="00B845C7" w:rsidRPr="00C23880">
              <w:rPr>
                <w:b/>
              </w:rPr>
              <w:t>Dabīgais ūdens (gāzēts un negāzēts minerālūdens vai avota ūdens) 0,5 litra  pudelēs, ieskaitot depozītu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BF74F" w14:textId="77777777" w:rsidR="00B845C7" w:rsidRPr="00053008" w:rsidRDefault="00B845C7" w:rsidP="00B845C7">
            <w:pPr>
              <w:tabs>
                <w:tab w:val="left" w:pos="175"/>
              </w:tabs>
              <w:spacing w:line="276" w:lineRule="auto"/>
            </w:pPr>
            <w:r w:rsidRPr="00CD0D68">
              <w:t xml:space="preserve">Dabīgais ūdens gāzēts un bez gāzes Pudeles tilpums - 0,5 litra plastmasas pudelēs (Piegādātajam ūdenim jāatbilst Ministru kabineta15.12.2015. noteikumiem Nr.736 </w:t>
            </w:r>
            <w:r>
              <w:t>“</w:t>
            </w:r>
            <w:r w:rsidRPr="00CD0D68">
              <w:t>Noteikumi par dabīgo minerālūdeni un avota ūdeni</w:t>
            </w:r>
            <w:r>
              <w:t>”</w:t>
            </w:r>
            <w:r w:rsidRPr="00CD0D68">
              <w:t>)</w:t>
            </w:r>
          </w:p>
        </w:tc>
      </w:tr>
      <w:tr w:rsidR="00B845C7" w:rsidRPr="004470A1" w14:paraId="10FB25F0" w14:textId="77777777" w:rsidTr="009E26DD">
        <w:trPr>
          <w:trHeight w:val="2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17BF7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.6 </w:t>
            </w:r>
            <w:r w:rsidR="00B845C7" w:rsidRPr="00C23880">
              <w:rPr>
                <w:b/>
              </w:rPr>
              <w:t>Dabīgais ūdens (gāzēts un negāzēts minerālūdens vai avota ūdens) 0,25 litra  pudelēs, ieskaitot depozītu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D6C94" w14:textId="77777777" w:rsidR="00B845C7" w:rsidRPr="00053008" w:rsidRDefault="00B845C7" w:rsidP="00B845C7">
            <w:pPr>
              <w:tabs>
                <w:tab w:val="left" w:pos="175"/>
              </w:tabs>
              <w:spacing w:line="276" w:lineRule="auto"/>
            </w:pPr>
            <w:r w:rsidRPr="00392B72">
              <w:t>Dabīgais ūdens gāzēts un bez gāzes Pudeles tilpums - 0,</w:t>
            </w:r>
            <w:r>
              <w:t xml:space="preserve">25 </w:t>
            </w:r>
            <w:r w:rsidRPr="00392B72">
              <w:t xml:space="preserve"> litra stikla pudelēs (Piegādātajam ūdenim jāatbilst Ministru kabineta </w:t>
            </w:r>
            <w:r w:rsidRPr="002D5B77">
              <w:t xml:space="preserve">15.12.2015. noteikumiem Nr.736 </w:t>
            </w:r>
            <w:r>
              <w:t>“</w:t>
            </w:r>
            <w:r w:rsidRPr="002D5B77">
              <w:t>Noteikumi par dabīgo minerālūdeni un avota ūdeni</w:t>
            </w:r>
            <w:r>
              <w:t>”)</w:t>
            </w:r>
          </w:p>
        </w:tc>
      </w:tr>
      <w:tr w:rsidR="00B845C7" w:rsidRPr="004470A1" w14:paraId="5A9B9555" w14:textId="77777777" w:rsidTr="009E26DD">
        <w:trPr>
          <w:trHeight w:val="2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B1632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lastRenderedPageBreak/>
              <w:t>4</w:t>
            </w:r>
            <w:r w:rsidR="00B845C7" w:rsidRPr="00C23880">
              <w:rPr>
                <w:b/>
                <w:lang w:val="lv-LV"/>
              </w:rPr>
              <w:t xml:space="preserve">.7. </w:t>
            </w:r>
            <w:r w:rsidR="00B845C7" w:rsidRPr="00C23880">
              <w:rPr>
                <w:b/>
              </w:rPr>
              <w:t>Dabīgais ūdens (gāzēts un negāzēts minerālūdens vai avota ūdens) 1,5 litra pudelēs, ieskaitot depozītu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F43E0" w14:textId="77777777" w:rsidR="00B845C7" w:rsidRPr="00392B72" w:rsidRDefault="00B845C7" w:rsidP="00B845C7">
            <w:pPr>
              <w:tabs>
                <w:tab w:val="left" w:pos="175"/>
              </w:tabs>
              <w:spacing w:line="276" w:lineRule="auto"/>
            </w:pPr>
            <w:r w:rsidRPr="001E4940">
              <w:t xml:space="preserve">Dabīgais ūdens gāzēts un negāzēts. Pudeles tilpums - 1,5 litra plastmasas pudelēs (Piegādātajam ūdenim jāatbilst Ministru kabineta 15.12.2015. noteikumiem Nr.736 </w:t>
            </w:r>
            <w:r>
              <w:t>“</w:t>
            </w:r>
            <w:r w:rsidRPr="001E4940">
              <w:t>Noteikumi par dabīgo minerālūdeni un avota ūdeni</w:t>
            </w:r>
            <w:r>
              <w:t>”</w:t>
            </w:r>
            <w:r w:rsidRPr="001E4940">
              <w:t>)</w:t>
            </w:r>
          </w:p>
        </w:tc>
      </w:tr>
      <w:tr w:rsidR="00B845C7" w:rsidRPr="004470A1" w14:paraId="25C4C82F" w14:textId="77777777" w:rsidTr="009E26DD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CB71F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.8. </w:t>
            </w:r>
            <w:r w:rsidR="00B845C7" w:rsidRPr="00C23880">
              <w:rPr>
                <w:b/>
              </w:rPr>
              <w:t>Pakalpojumā ietilpst: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9E08C" w14:textId="77777777" w:rsidR="00B845C7" w:rsidRPr="00CD0D68" w:rsidRDefault="005A7C60" w:rsidP="005A7C60">
            <w:pPr>
              <w:pStyle w:val="ListParagraph"/>
              <w:tabs>
                <w:tab w:val="left" w:pos="175"/>
              </w:tabs>
              <w:spacing w:line="276" w:lineRule="auto"/>
              <w:ind w:left="0"/>
            </w:pPr>
            <w:r>
              <w:rPr>
                <w:lang w:val="lv-LV"/>
              </w:rPr>
              <w:t>1.</w:t>
            </w:r>
            <w:r w:rsidR="00B845C7" w:rsidRPr="00CD0D68">
              <w:t>Dabīgā ūdens piegāde un iekārtu uzstādīšana pēc pasūtītāja norādītajā adreses vietā visā Latvijas Republikas teritorijā</w:t>
            </w:r>
          </w:p>
          <w:p w14:paraId="3AB85538" w14:textId="77777777" w:rsidR="005A7C60" w:rsidRDefault="00B845C7" w:rsidP="005A7C60">
            <w:pPr>
              <w:tabs>
                <w:tab w:val="left" w:pos="175"/>
              </w:tabs>
              <w:spacing w:line="276" w:lineRule="auto"/>
            </w:pPr>
            <w:r w:rsidRPr="00CD0D68">
              <w:tab/>
              <w:t>Iekārtu uzstādīšana un nolīmeņošana.</w:t>
            </w:r>
          </w:p>
          <w:p w14:paraId="4CAA10A5" w14:textId="77777777" w:rsidR="00B845C7" w:rsidRPr="00CD0D68" w:rsidRDefault="005A7C60" w:rsidP="005A7C60">
            <w:pPr>
              <w:tabs>
                <w:tab w:val="left" w:pos="175"/>
              </w:tabs>
              <w:spacing w:line="276" w:lineRule="auto"/>
            </w:pPr>
            <w:r>
              <w:rPr>
                <w:lang w:val="lv-LV"/>
              </w:rPr>
              <w:t>2.</w:t>
            </w:r>
            <w:r w:rsidR="00B845C7" w:rsidRPr="00CD0D68">
              <w:t>Dabīgā ūdens un iekārtu apmaiņa uzstādīšanas vietā (saskaņojot ar pasūtītāju).</w:t>
            </w:r>
          </w:p>
          <w:p w14:paraId="334D78D6" w14:textId="77777777" w:rsidR="00B845C7" w:rsidRDefault="00B845C7" w:rsidP="005A7C60">
            <w:pPr>
              <w:tabs>
                <w:tab w:val="left" w:pos="175"/>
              </w:tabs>
              <w:spacing w:line="276" w:lineRule="auto"/>
            </w:pPr>
            <w:r>
              <w:t xml:space="preserve">3. </w:t>
            </w:r>
            <w:r w:rsidRPr="00CD0D68">
              <w:t>Iekārtu apkopē ietilpst:  tehnisko bojājumu novēršana uz vietas (ja iespējams) un gāzes balonu nomaiņa specializētās iekārtās</w:t>
            </w:r>
          </w:p>
          <w:p w14:paraId="3E217CFD" w14:textId="77777777" w:rsidR="00B845C7" w:rsidRPr="00CD0D68" w:rsidRDefault="00B845C7" w:rsidP="005A7C60">
            <w:pPr>
              <w:tabs>
                <w:tab w:val="left" w:pos="175"/>
              </w:tabs>
              <w:spacing w:line="276" w:lineRule="auto"/>
            </w:pPr>
            <w:r>
              <w:t xml:space="preserve">4. </w:t>
            </w:r>
            <w:r w:rsidRPr="00CD0D68">
              <w:t>Dabīgā ūdens pudeļu ar tilpumu 20,0 (± 2,0) litri un iekārtu noņemšana no uzstādīšanas vietas un aiztransportēšana pēc pakalpojuma izpildes beigām.</w:t>
            </w:r>
          </w:p>
        </w:tc>
      </w:tr>
      <w:tr w:rsidR="00B845C7" w:rsidRPr="004470A1" w14:paraId="24678266" w14:textId="77777777" w:rsidTr="009E26DD">
        <w:trPr>
          <w:trHeight w:val="27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940777D" w14:textId="77777777" w:rsidR="00B845C7" w:rsidRPr="00C23880" w:rsidRDefault="005A7C60" w:rsidP="00B845C7">
            <w:pPr>
              <w:spacing w:line="276" w:lineRule="auto"/>
              <w:rPr>
                <w:b/>
              </w:rPr>
            </w:pPr>
            <w:r w:rsidRPr="00C23880">
              <w:rPr>
                <w:b/>
                <w:lang w:val="lv-LV"/>
              </w:rPr>
              <w:t>4</w:t>
            </w:r>
            <w:r w:rsidR="00B845C7" w:rsidRPr="00C23880">
              <w:rPr>
                <w:b/>
                <w:lang w:val="lv-LV"/>
              </w:rPr>
              <w:t xml:space="preserve">.9. </w:t>
            </w:r>
            <w:r w:rsidR="00B845C7" w:rsidRPr="00C23880">
              <w:rPr>
                <w:b/>
              </w:rPr>
              <w:t>Piegādes noteikumi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934A3AC" w14:textId="77777777" w:rsidR="00B845C7" w:rsidRDefault="00B845C7" w:rsidP="005A7C60">
            <w:pPr>
              <w:tabs>
                <w:tab w:val="left" w:pos="175"/>
              </w:tabs>
              <w:spacing w:line="276" w:lineRule="auto"/>
            </w:pPr>
            <w:r w:rsidRPr="00CD0D68">
              <w:t>Pretendenta transportam, kas piegādā ūdeni jāatbilst Latvij</w:t>
            </w:r>
            <w:r>
              <w:t>as Republikā</w:t>
            </w:r>
            <w:r w:rsidRPr="00CD0D68">
              <w:t xml:space="preserve"> spēkā esošajos normatīvajos aktos noteiktajām higiēnas un obligātā nekaitīguma prasībām.</w:t>
            </w:r>
          </w:p>
          <w:p w14:paraId="4377A5DF" w14:textId="77777777" w:rsidR="00B845C7" w:rsidRDefault="00B845C7" w:rsidP="005A7C60">
            <w:pPr>
              <w:tabs>
                <w:tab w:val="left" w:pos="175"/>
              </w:tabs>
              <w:spacing w:line="276" w:lineRule="auto"/>
            </w:pPr>
            <w:r w:rsidRPr="00CD0D68">
              <w:t>Ūdens tiek piegādāts atbilstoši Pasūtītāja veiktajam pasūtījumam 24 stundu laikā pēc pasūtījuma veikšanas un Pretendents novieto piegādātās pudeles Pasūtītāja norādītajā telpā.</w:t>
            </w:r>
          </w:p>
          <w:p w14:paraId="6023322D" w14:textId="77777777" w:rsidR="00B845C7" w:rsidRDefault="00B845C7" w:rsidP="005A7C60">
            <w:pPr>
              <w:tabs>
                <w:tab w:val="left" w:pos="175"/>
              </w:tabs>
              <w:spacing w:line="276" w:lineRule="auto"/>
            </w:pPr>
          </w:p>
          <w:p w14:paraId="4148E434" w14:textId="77777777" w:rsidR="00B845C7" w:rsidRPr="00053008" w:rsidRDefault="00B845C7" w:rsidP="005A7C60">
            <w:pPr>
              <w:tabs>
                <w:tab w:val="left" w:pos="175"/>
              </w:tabs>
              <w:spacing w:line="276" w:lineRule="auto"/>
            </w:pPr>
          </w:p>
        </w:tc>
      </w:tr>
    </w:tbl>
    <w:p w14:paraId="32023EEC" w14:textId="77777777" w:rsidR="000074D9" w:rsidRDefault="000074D9" w:rsidP="000074D9">
      <w:pPr>
        <w:jc w:val="both"/>
      </w:pPr>
    </w:p>
    <w:p w14:paraId="1B34C299" w14:textId="77777777" w:rsidR="000074D9" w:rsidRDefault="000074D9" w:rsidP="000074D9">
      <w:pPr>
        <w:jc w:val="both"/>
      </w:pPr>
    </w:p>
    <w:bookmarkEnd w:id="0"/>
    <w:p w14:paraId="521A1969" w14:textId="77777777" w:rsidR="001D7DA0" w:rsidRDefault="001D7DA0" w:rsidP="00FB6C51">
      <w:pPr>
        <w:tabs>
          <w:tab w:val="left" w:pos="567"/>
        </w:tabs>
        <w:spacing w:line="276" w:lineRule="auto"/>
        <w:ind w:right="120"/>
        <w:contextualSpacing/>
        <w:jc w:val="both"/>
        <w:rPr>
          <w:lang w:val="lv-LV"/>
        </w:rPr>
      </w:pPr>
    </w:p>
    <w:p w14:paraId="4E4DA2F7" w14:textId="77777777" w:rsidR="00D167ED" w:rsidRPr="00532C48" w:rsidRDefault="00D167ED" w:rsidP="00D167ED">
      <w:pPr>
        <w:rPr>
          <w:bCs/>
          <w:lang w:val="lv-LV"/>
        </w:rPr>
      </w:pPr>
      <w:r w:rsidRPr="00532C48">
        <w:rPr>
          <w:bCs/>
          <w:lang w:val="lv-LV"/>
        </w:rPr>
        <w:t>Sagatavotājs:</w:t>
      </w:r>
    </w:p>
    <w:p w14:paraId="1371C50F" w14:textId="77777777" w:rsidR="00D167ED" w:rsidRPr="00532C48" w:rsidRDefault="00D167ED" w:rsidP="00D167ED">
      <w:pPr>
        <w:rPr>
          <w:bCs/>
          <w:lang w:val="lv-LV"/>
        </w:rPr>
      </w:pPr>
    </w:p>
    <w:p w14:paraId="0EA19670" w14:textId="761544EF" w:rsidR="00D167ED" w:rsidRPr="00532C48" w:rsidRDefault="00D167ED" w:rsidP="00D167ED">
      <w:pPr>
        <w:rPr>
          <w:bCs/>
          <w:lang w:val="lv-LV"/>
        </w:rPr>
      </w:pPr>
      <w:r w:rsidRPr="00532C48">
        <w:rPr>
          <w:b/>
          <w:bCs/>
          <w:lang w:val="lv-LV"/>
        </w:rPr>
        <w:t xml:space="preserve">      </w:t>
      </w:r>
      <w:r w:rsidRPr="00532C48">
        <w:rPr>
          <w:bCs/>
          <w:lang w:val="lv-LV"/>
        </w:rPr>
        <w:t xml:space="preserve">JC AND NN </w:t>
      </w:r>
      <w:proofErr w:type="spellStart"/>
      <w:r w:rsidRPr="00532C48">
        <w:rPr>
          <w:bCs/>
          <w:lang w:val="lv-LV"/>
        </w:rPr>
        <w:t>iep</w:t>
      </w:r>
      <w:proofErr w:type="spellEnd"/>
      <w:r w:rsidRPr="00532C48">
        <w:rPr>
          <w:bCs/>
          <w:lang w:val="lv-LV"/>
        </w:rPr>
        <w:t xml:space="preserve">. spec. </w:t>
      </w:r>
      <w:proofErr w:type="spellStart"/>
      <w:r w:rsidRPr="00532C48">
        <w:rPr>
          <w:bCs/>
          <w:lang w:val="lv-LV"/>
        </w:rPr>
        <w:t>vlt</w:t>
      </w:r>
      <w:proofErr w:type="spellEnd"/>
      <w:r w:rsidRPr="00532C48">
        <w:rPr>
          <w:bCs/>
          <w:lang w:val="lv-LV"/>
        </w:rPr>
        <w:t>. Sandis Vītols,</w:t>
      </w:r>
      <w:r w:rsidR="00532C48">
        <w:rPr>
          <w:bCs/>
          <w:lang w:val="lv-LV"/>
        </w:rPr>
        <w:t xml:space="preserve"> </w:t>
      </w:r>
      <w:r w:rsidRPr="00532C48">
        <w:rPr>
          <w:bCs/>
          <w:lang w:val="lv-LV"/>
        </w:rPr>
        <w:t>27879999,</w:t>
      </w:r>
      <w:r w:rsidR="00532C48">
        <w:rPr>
          <w:bCs/>
          <w:lang w:val="lv-LV"/>
        </w:rPr>
        <w:t xml:space="preserve"> </w:t>
      </w:r>
      <w:r w:rsidRPr="00532C48">
        <w:rPr>
          <w:bCs/>
          <w:lang w:val="lv-LV"/>
        </w:rPr>
        <w:t>Sandis.Vitols@jc.gov.lv,</w:t>
      </w:r>
    </w:p>
    <w:p w14:paraId="6814ECD3" w14:textId="77777777" w:rsidR="00D167ED" w:rsidRPr="00532C48" w:rsidRDefault="00D167ED" w:rsidP="00D167ED">
      <w:pPr>
        <w:rPr>
          <w:bCs/>
          <w:i/>
          <w:lang w:val="lv-LV"/>
        </w:rPr>
      </w:pPr>
      <w:r w:rsidRPr="00532C48">
        <w:rPr>
          <w:b/>
          <w:bCs/>
          <w:lang w:val="lv-LV"/>
        </w:rPr>
        <w:tab/>
      </w:r>
      <w:r w:rsidRPr="00532C48">
        <w:rPr>
          <w:noProof/>
          <w:lang w:val="lv-LV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F952A55" wp14:editId="3885B14E">
                <wp:simplePos x="0" y="0"/>
                <wp:positionH relativeFrom="column">
                  <wp:posOffset>114300</wp:posOffset>
                </wp:positionH>
                <wp:positionV relativeFrom="paragraph">
                  <wp:posOffset>33654</wp:posOffset>
                </wp:positionV>
                <wp:extent cx="56007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C2612" id="Straight Connector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2.65pt" to="450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7V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zO0vQphRbSmy8hxS3RWOc/cd2jYJRYChVkIwU5vjgf&#10;iJDiFhKOld4IKWPrpUJDiRfTyTQmOC0FC84Q5my7r6RFRxKGJ36xKvA8hll9UCyCdZyw9dX2RMiL&#10;DZdLFfCgFKBztS7T8WORLtbz9Twf5ZPZepSndT36uKny0WyTPU3rD3VV1dnPQC3Li04wxlVgd5vU&#10;LP+7Sbi+mcuM3Wf1LkPyFj3qBWRv/0g69jK07zIIe83OW3vrMQxnDL4+pDD9j3uwH5/76hcAAAD/&#10;/wMAUEsDBBQABgAIAAAAIQCXFe7m2QAAAAYBAAAPAAAAZHJzL2Rvd25yZXYueG1sTI/BTsMwEETv&#10;SPyDtUhcqtamFaiEOBUCcuNCAfW6jZckIl6nsdsGvp6lFzg+zWrmbb4afacONMQ2sIWrmQFFXAXX&#10;cm3h7bWcLkHFhOywC0wWvijCqjg/yzFz4cgvdFinWkkJxwwtNCn1mdaxashjnIWeWLKPMHhMgkOt&#10;3YBHKfednhtzoz22LAsN9vTQUPW53nsLsXynXfk9qSZms6gDzXePz09o7eXFeH8HKtGY/o7hV1/U&#10;oRCnbdizi6oTXsorycL1ApTEt8YIb0+si1z/1y9+AAAA//8DAFBLAQItABQABgAIAAAAIQC2gziS&#10;/gAAAOEBAAATAAAAAAAAAAAAAAAAAAAAAABbQ29udGVudF9UeXBlc10ueG1sUEsBAi0AFAAGAAgA&#10;AAAhADj9If/WAAAAlAEAAAsAAAAAAAAAAAAAAAAALwEAAF9yZWxzLy5yZWxzUEsBAi0AFAAGAAgA&#10;AAAhAHW5XtUdAgAANgQAAA4AAAAAAAAAAAAAAAAALgIAAGRycy9lMm9Eb2MueG1sUEsBAi0AFAAG&#10;AAgAAAAhAJcV7ubZAAAABgEAAA8AAAAAAAAAAAAAAAAAdwQAAGRycy9kb3ducmV2LnhtbFBLBQYA&#10;AAAABAAEAPMAAAB9BQAAAAA=&#10;"/>
            </w:pict>
          </mc:Fallback>
        </mc:AlternateContent>
      </w:r>
      <w:r w:rsidRPr="00532C48">
        <w:rPr>
          <w:bCs/>
          <w:i/>
          <w:lang w:val="lv-LV"/>
        </w:rPr>
        <w:t>Amats, pakāpe, vārds, uzvārds, telefons, e-pasts, paraksts</w:t>
      </w:r>
      <w:r w:rsidRPr="00532C48">
        <w:rPr>
          <w:noProof/>
          <w:lang w:val="lv-LV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7BEFE08A" wp14:editId="3C85FADB">
                <wp:simplePos x="0" y="0"/>
                <wp:positionH relativeFrom="column">
                  <wp:posOffset>114300</wp:posOffset>
                </wp:positionH>
                <wp:positionV relativeFrom="paragraph">
                  <wp:posOffset>33654</wp:posOffset>
                </wp:positionV>
                <wp:extent cx="5600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414F7" id="Straight Connector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2.65pt" to="450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jQ+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OkvT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JcV7ubZAAAABgEAAA8AAABkcnMvZG93bnJldi54bWxMj8FOwzAQRO9I&#10;/IO1SFyq1qYVqIQ4FQJy40IB9bqNlyQiXqex2wa+nqUXOD7NauZtvhp9pw40xDawhauZAUVcBddy&#10;beHttZwuQcWE7LALTBa+KMKqOD/LMXPhyC90WKdaSQnHDC00KfWZ1rFqyGOchZ5Yso8weEyCQ63d&#10;gEcp952eG3OjPbYsCw329NBQ9bneewuxfKdd+T2pJmazqAPNd4/PT2jt5cV4fwcq0Zj+juFXX9Sh&#10;EKdt2LOLqhNeyivJwvUClMS3xghvT6yLXP/XL34AAAD//wMAUEsBAi0AFAAGAAgAAAAhALaDOJL+&#10;AAAA4QEAABMAAAAAAAAAAAAAAAAAAAAAAFtDb250ZW50X1R5cGVzXS54bWxQSwECLQAUAAYACAAA&#10;ACEAOP0h/9YAAACUAQAACwAAAAAAAAAAAAAAAAAvAQAAX3JlbHMvLnJlbHNQSwECLQAUAAYACAAA&#10;ACEA49o0PhwCAAA2BAAADgAAAAAAAAAAAAAAAAAuAgAAZHJzL2Uyb0RvYy54bWxQSwECLQAUAAYA&#10;CAAAACEAlxXu5tkAAAAGAQAADwAAAAAAAAAAAAAAAAB2BAAAZHJzL2Rvd25yZXYueG1sUEsFBgAA&#10;AAAEAAQA8wAAAHwFAAAAAA==&#10;"/>
            </w:pict>
          </mc:Fallback>
        </mc:AlternateContent>
      </w:r>
    </w:p>
    <w:p w14:paraId="05CE45F4" w14:textId="77777777" w:rsidR="00D167ED" w:rsidRPr="00532C48" w:rsidRDefault="00D167ED" w:rsidP="00FB6C51">
      <w:pPr>
        <w:tabs>
          <w:tab w:val="left" w:pos="567"/>
        </w:tabs>
        <w:spacing w:line="276" w:lineRule="auto"/>
        <w:ind w:right="120"/>
        <w:contextualSpacing/>
        <w:jc w:val="both"/>
        <w:rPr>
          <w:lang w:val="lv-LV"/>
        </w:rPr>
      </w:pPr>
    </w:p>
    <w:p w14:paraId="555E5950" w14:textId="77777777" w:rsidR="00786752" w:rsidRPr="00532C48" w:rsidRDefault="00786752" w:rsidP="00FB6C51">
      <w:pPr>
        <w:tabs>
          <w:tab w:val="left" w:pos="567"/>
        </w:tabs>
        <w:spacing w:line="276" w:lineRule="auto"/>
        <w:ind w:right="120"/>
        <w:contextualSpacing/>
        <w:jc w:val="both"/>
        <w:rPr>
          <w:lang w:val="lv-LV"/>
        </w:rPr>
      </w:pPr>
    </w:p>
    <w:sectPr w:rsidR="00786752" w:rsidRPr="00532C48" w:rsidSect="001D3470">
      <w:footerReference w:type="default" r:id="rId8"/>
      <w:pgSz w:w="11906" w:h="16838"/>
      <w:pgMar w:top="568" w:right="99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41A19" w14:textId="77777777" w:rsidR="00736411" w:rsidRDefault="00736411" w:rsidP="00DD37C4">
      <w:r>
        <w:separator/>
      </w:r>
    </w:p>
  </w:endnote>
  <w:endnote w:type="continuationSeparator" w:id="0">
    <w:p w14:paraId="6CC6B358" w14:textId="77777777" w:rsidR="00736411" w:rsidRDefault="00736411" w:rsidP="00DD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459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931F51" w14:textId="77777777" w:rsidR="00DD37C4" w:rsidRDefault="00DD37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36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254E93" w14:textId="77777777" w:rsidR="00DD37C4" w:rsidRDefault="00DD3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56C9C" w14:textId="77777777" w:rsidR="00736411" w:rsidRDefault="00736411" w:rsidP="00DD37C4">
      <w:r>
        <w:separator/>
      </w:r>
    </w:p>
  </w:footnote>
  <w:footnote w:type="continuationSeparator" w:id="0">
    <w:p w14:paraId="2DA5A89A" w14:textId="77777777" w:rsidR="00736411" w:rsidRDefault="00736411" w:rsidP="00DD3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BEA"/>
    <w:multiLevelType w:val="multilevel"/>
    <w:tmpl w:val="6E08AB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5685C24"/>
    <w:multiLevelType w:val="hybridMultilevel"/>
    <w:tmpl w:val="7172980A"/>
    <w:lvl w:ilvl="0" w:tplc="56626248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22568F"/>
    <w:multiLevelType w:val="multilevel"/>
    <w:tmpl w:val="E21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19A63614"/>
    <w:multiLevelType w:val="multilevel"/>
    <w:tmpl w:val="619CF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" w15:restartNumberingAfterBreak="0">
    <w:nsid w:val="2B10461D"/>
    <w:multiLevelType w:val="hybridMultilevel"/>
    <w:tmpl w:val="98709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54F5"/>
    <w:multiLevelType w:val="multilevel"/>
    <w:tmpl w:val="88DCF6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37946D45"/>
    <w:multiLevelType w:val="hybridMultilevel"/>
    <w:tmpl w:val="5FD61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E6254"/>
    <w:multiLevelType w:val="multilevel"/>
    <w:tmpl w:val="22ACAB50"/>
    <w:lvl w:ilvl="0">
      <w:start w:val="1"/>
      <w:numFmt w:val="decimal"/>
      <w:suff w:val="space"/>
      <w:lvlText w:val="%1."/>
      <w:lvlJc w:val="left"/>
      <w:pPr>
        <w:ind w:left="6881" w:hanging="360"/>
      </w:pPr>
      <w:rPr>
        <w:rFonts w:cs="Times New Roman"/>
        <w:b w:val="0"/>
        <w:bCs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/>
        <w:b w:val="0"/>
        <w:bCs w:val="0"/>
      </w:rPr>
    </w:lvl>
  </w:abstractNum>
  <w:abstractNum w:abstractNumId="8" w15:restartNumberingAfterBreak="0">
    <w:nsid w:val="421B3EC2"/>
    <w:multiLevelType w:val="hybridMultilevel"/>
    <w:tmpl w:val="FBBE33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CC4E6AEC">
      <w:numFmt w:val="bullet"/>
      <w:lvlText w:val="•"/>
      <w:lvlJc w:val="left"/>
      <w:pPr>
        <w:ind w:left="2340" w:hanging="720"/>
      </w:pPr>
      <w:rPr>
        <w:rFonts w:ascii="Times New Roman" w:eastAsia="Verdana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E778D2"/>
    <w:multiLevelType w:val="hybridMultilevel"/>
    <w:tmpl w:val="98709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736C6"/>
    <w:multiLevelType w:val="hybridMultilevel"/>
    <w:tmpl w:val="213A3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81C36"/>
    <w:multiLevelType w:val="multilevel"/>
    <w:tmpl w:val="D3969C02"/>
    <w:lvl w:ilvl="0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9E66EA2"/>
    <w:multiLevelType w:val="hybridMultilevel"/>
    <w:tmpl w:val="34261BAA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FF54B7C"/>
    <w:multiLevelType w:val="hybridMultilevel"/>
    <w:tmpl w:val="85FA67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33509F5"/>
    <w:multiLevelType w:val="multilevel"/>
    <w:tmpl w:val="E21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5" w15:restartNumberingAfterBreak="0">
    <w:nsid w:val="75406593"/>
    <w:multiLevelType w:val="multilevel"/>
    <w:tmpl w:val="03AE675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8D5819"/>
    <w:multiLevelType w:val="hybridMultilevel"/>
    <w:tmpl w:val="FCB0A236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B496D"/>
    <w:multiLevelType w:val="hybridMultilevel"/>
    <w:tmpl w:val="5FA6C2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15957"/>
    <w:multiLevelType w:val="multilevel"/>
    <w:tmpl w:val="D6109A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8D1348"/>
    <w:multiLevelType w:val="multilevel"/>
    <w:tmpl w:val="E21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  <w:num w:numId="15">
    <w:abstractNumId w:val="12"/>
  </w:num>
  <w:num w:numId="16">
    <w:abstractNumId w:val="1"/>
  </w:num>
  <w:num w:numId="17">
    <w:abstractNumId w:val="18"/>
  </w:num>
  <w:num w:numId="18">
    <w:abstractNumId w:val="16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EAC"/>
    <w:rsid w:val="0000034A"/>
    <w:rsid w:val="000074D9"/>
    <w:rsid w:val="00024E93"/>
    <w:rsid w:val="00037306"/>
    <w:rsid w:val="00054D3C"/>
    <w:rsid w:val="00055490"/>
    <w:rsid w:val="000562C8"/>
    <w:rsid w:val="00077F90"/>
    <w:rsid w:val="000813E1"/>
    <w:rsid w:val="00081529"/>
    <w:rsid w:val="000909E8"/>
    <w:rsid w:val="00092B5C"/>
    <w:rsid w:val="000B0E2B"/>
    <w:rsid w:val="000B56B3"/>
    <w:rsid w:val="000C5B3D"/>
    <w:rsid w:val="000D49FF"/>
    <w:rsid w:val="000E374B"/>
    <w:rsid w:val="000F53F7"/>
    <w:rsid w:val="000F6ACD"/>
    <w:rsid w:val="00111523"/>
    <w:rsid w:val="00120126"/>
    <w:rsid w:val="00136A3C"/>
    <w:rsid w:val="00155B05"/>
    <w:rsid w:val="00170A9A"/>
    <w:rsid w:val="00183A72"/>
    <w:rsid w:val="001C7A74"/>
    <w:rsid w:val="001D3470"/>
    <w:rsid w:val="001D515F"/>
    <w:rsid w:val="001D5896"/>
    <w:rsid w:val="001D7DA0"/>
    <w:rsid w:val="001E7A9F"/>
    <w:rsid w:val="001F48F6"/>
    <w:rsid w:val="00212055"/>
    <w:rsid w:val="002216AD"/>
    <w:rsid w:val="00241130"/>
    <w:rsid w:val="00247BE7"/>
    <w:rsid w:val="00256746"/>
    <w:rsid w:val="00260A94"/>
    <w:rsid w:val="00261B05"/>
    <w:rsid w:val="002741B6"/>
    <w:rsid w:val="00285735"/>
    <w:rsid w:val="00286EC2"/>
    <w:rsid w:val="002932A5"/>
    <w:rsid w:val="00296D61"/>
    <w:rsid w:val="002C28E3"/>
    <w:rsid w:val="002D01BC"/>
    <w:rsid w:val="002D1628"/>
    <w:rsid w:val="002D3FAC"/>
    <w:rsid w:val="002E414E"/>
    <w:rsid w:val="00304626"/>
    <w:rsid w:val="00306C57"/>
    <w:rsid w:val="00324F1C"/>
    <w:rsid w:val="00330589"/>
    <w:rsid w:val="00360E1F"/>
    <w:rsid w:val="00361377"/>
    <w:rsid w:val="00365E56"/>
    <w:rsid w:val="00373D52"/>
    <w:rsid w:val="00381210"/>
    <w:rsid w:val="00381709"/>
    <w:rsid w:val="00394A4A"/>
    <w:rsid w:val="003A0C76"/>
    <w:rsid w:val="003A15CA"/>
    <w:rsid w:val="003A7242"/>
    <w:rsid w:val="003A7F95"/>
    <w:rsid w:val="003B1473"/>
    <w:rsid w:val="003C4DE5"/>
    <w:rsid w:val="003D7749"/>
    <w:rsid w:val="003D77FC"/>
    <w:rsid w:val="003F0414"/>
    <w:rsid w:val="003F512E"/>
    <w:rsid w:val="00405052"/>
    <w:rsid w:val="0040552A"/>
    <w:rsid w:val="0042229C"/>
    <w:rsid w:val="00423545"/>
    <w:rsid w:val="0043750E"/>
    <w:rsid w:val="00447AC0"/>
    <w:rsid w:val="004734CD"/>
    <w:rsid w:val="00486331"/>
    <w:rsid w:val="00496B5F"/>
    <w:rsid w:val="004A5194"/>
    <w:rsid w:val="004C4DC8"/>
    <w:rsid w:val="004E401E"/>
    <w:rsid w:val="004E6B24"/>
    <w:rsid w:val="004F4A5F"/>
    <w:rsid w:val="004F7611"/>
    <w:rsid w:val="0051539A"/>
    <w:rsid w:val="00530723"/>
    <w:rsid w:val="00532C48"/>
    <w:rsid w:val="0054780E"/>
    <w:rsid w:val="0056632A"/>
    <w:rsid w:val="005813A3"/>
    <w:rsid w:val="0058489B"/>
    <w:rsid w:val="0058550B"/>
    <w:rsid w:val="00590926"/>
    <w:rsid w:val="00596FCD"/>
    <w:rsid w:val="005A7C60"/>
    <w:rsid w:val="005B319B"/>
    <w:rsid w:val="005D7D7B"/>
    <w:rsid w:val="005E021C"/>
    <w:rsid w:val="005E38D6"/>
    <w:rsid w:val="005F0B93"/>
    <w:rsid w:val="005F57F6"/>
    <w:rsid w:val="005F6716"/>
    <w:rsid w:val="00603A9F"/>
    <w:rsid w:val="00610C55"/>
    <w:rsid w:val="00622F5A"/>
    <w:rsid w:val="006243BB"/>
    <w:rsid w:val="00634CD8"/>
    <w:rsid w:val="00640EFA"/>
    <w:rsid w:val="0064213C"/>
    <w:rsid w:val="00652B17"/>
    <w:rsid w:val="006532E8"/>
    <w:rsid w:val="006575F7"/>
    <w:rsid w:val="00663262"/>
    <w:rsid w:val="0067401F"/>
    <w:rsid w:val="006744A9"/>
    <w:rsid w:val="00676B0B"/>
    <w:rsid w:val="006A41FF"/>
    <w:rsid w:val="006C4621"/>
    <w:rsid w:val="006C6680"/>
    <w:rsid w:val="006E58FB"/>
    <w:rsid w:val="006E6326"/>
    <w:rsid w:val="006E7934"/>
    <w:rsid w:val="006F3611"/>
    <w:rsid w:val="007014D1"/>
    <w:rsid w:val="00713CEC"/>
    <w:rsid w:val="00730D3B"/>
    <w:rsid w:val="00736411"/>
    <w:rsid w:val="0075186C"/>
    <w:rsid w:val="007563E1"/>
    <w:rsid w:val="0076464A"/>
    <w:rsid w:val="00780C68"/>
    <w:rsid w:val="00782E33"/>
    <w:rsid w:val="00786752"/>
    <w:rsid w:val="007A477C"/>
    <w:rsid w:val="007A7305"/>
    <w:rsid w:val="007B78EE"/>
    <w:rsid w:val="008023F1"/>
    <w:rsid w:val="008075E4"/>
    <w:rsid w:val="00816D7F"/>
    <w:rsid w:val="00820EB6"/>
    <w:rsid w:val="00854831"/>
    <w:rsid w:val="00871548"/>
    <w:rsid w:val="00875499"/>
    <w:rsid w:val="00877A65"/>
    <w:rsid w:val="00880952"/>
    <w:rsid w:val="00884B85"/>
    <w:rsid w:val="0089608E"/>
    <w:rsid w:val="008971A0"/>
    <w:rsid w:val="008B0E50"/>
    <w:rsid w:val="008B6E18"/>
    <w:rsid w:val="008C3FC1"/>
    <w:rsid w:val="008C66BA"/>
    <w:rsid w:val="008D55AF"/>
    <w:rsid w:val="00900646"/>
    <w:rsid w:val="009137A1"/>
    <w:rsid w:val="00932381"/>
    <w:rsid w:val="009339CB"/>
    <w:rsid w:val="00942AF8"/>
    <w:rsid w:val="00952329"/>
    <w:rsid w:val="00965263"/>
    <w:rsid w:val="00967242"/>
    <w:rsid w:val="0097459F"/>
    <w:rsid w:val="00976993"/>
    <w:rsid w:val="009A12B1"/>
    <w:rsid w:val="009B2402"/>
    <w:rsid w:val="009B5363"/>
    <w:rsid w:val="009C7E80"/>
    <w:rsid w:val="009F027C"/>
    <w:rsid w:val="009F770D"/>
    <w:rsid w:val="00A01242"/>
    <w:rsid w:val="00A07720"/>
    <w:rsid w:val="00A12154"/>
    <w:rsid w:val="00A2157D"/>
    <w:rsid w:val="00A261B4"/>
    <w:rsid w:val="00A62ADA"/>
    <w:rsid w:val="00A73293"/>
    <w:rsid w:val="00A80842"/>
    <w:rsid w:val="00A961CD"/>
    <w:rsid w:val="00AA3F4E"/>
    <w:rsid w:val="00AA45CD"/>
    <w:rsid w:val="00AB1F97"/>
    <w:rsid w:val="00AB254D"/>
    <w:rsid w:val="00AC03AC"/>
    <w:rsid w:val="00AC4540"/>
    <w:rsid w:val="00AD2C3E"/>
    <w:rsid w:val="00AE2220"/>
    <w:rsid w:val="00AE6C01"/>
    <w:rsid w:val="00AE7A0D"/>
    <w:rsid w:val="00AF065D"/>
    <w:rsid w:val="00AF5B70"/>
    <w:rsid w:val="00B018B6"/>
    <w:rsid w:val="00B24B43"/>
    <w:rsid w:val="00B3776A"/>
    <w:rsid w:val="00B75E00"/>
    <w:rsid w:val="00B7775E"/>
    <w:rsid w:val="00B832A3"/>
    <w:rsid w:val="00B845C7"/>
    <w:rsid w:val="00B91B85"/>
    <w:rsid w:val="00B93286"/>
    <w:rsid w:val="00B95E92"/>
    <w:rsid w:val="00BC24D5"/>
    <w:rsid w:val="00BC67EA"/>
    <w:rsid w:val="00BF1360"/>
    <w:rsid w:val="00C1082B"/>
    <w:rsid w:val="00C11836"/>
    <w:rsid w:val="00C17646"/>
    <w:rsid w:val="00C2171A"/>
    <w:rsid w:val="00C22CF9"/>
    <w:rsid w:val="00C2318F"/>
    <w:rsid w:val="00C23880"/>
    <w:rsid w:val="00C24F53"/>
    <w:rsid w:val="00C3098C"/>
    <w:rsid w:val="00C33C20"/>
    <w:rsid w:val="00C34432"/>
    <w:rsid w:val="00C4139F"/>
    <w:rsid w:val="00C41ED3"/>
    <w:rsid w:val="00C459AC"/>
    <w:rsid w:val="00C613DD"/>
    <w:rsid w:val="00C6483B"/>
    <w:rsid w:val="00C8642D"/>
    <w:rsid w:val="00C86AA6"/>
    <w:rsid w:val="00C9116E"/>
    <w:rsid w:val="00CA1817"/>
    <w:rsid w:val="00CA5E6A"/>
    <w:rsid w:val="00CB48BF"/>
    <w:rsid w:val="00CB7816"/>
    <w:rsid w:val="00CD26BB"/>
    <w:rsid w:val="00CD5896"/>
    <w:rsid w:val="00CE3181"/>
    <w:rsid w:val="00CE75D9"/>
    <w:rsid w:val="00CF0179"/>
    <w:rsid w:val="00CF6942"/>
    <w:rsid w:val="00D017B0"/>
    <w:rsid w:val="00D024B7"/>
    <w:rsid w:val="00D06936"/>
    <w:rsid w:val="00D13156"/>
    <w:rsid w:val="00D167ED"/>
    <w:rsid w:val="00D30FC8"/>
    <w:rsid w:val="00D33A71"/>
    <w:rsid w:val="00D357ED"/>
    <w:rsid w:val="00D43D08"/>
    <w:rsid w:val="00D46874"/>
    <w:rsid w:val="00D55B54"/>
    <w:rsid w:val="00D6039D"/>
    <w:rsid w:val="00D64EAD"/>
    <w:rsid w:val="00D71CF7"/>
    <w:rsid w:val="00D8235E"/>
    <w:rsid w:val="00D94F74"/>
    <w:rsid w:val="00D95EC8"/>
    <w:rsid w:val="00DA102B"/>
    <w:rsid w:val="00DA2534"/>
    <w:rsid w:val="00DA5E45"/>
    <w:rsid w:val="00DA796A"/>
    <w:rsid w:val="00DB35A6"/>
    <w:rsid w:val="00DB4FAF"/>
    <w:rsid w:val="00DD37C4"/>
    <w:rsid w:val="00DD5A40"/>
    <w:rsid w:val="00DD5F66"/>
    <w:rsid w:val="00DF06C6"/>
    <w:rsid w:val="00E26B6A"/>
    <w:rsid w:val="00E32C13"/>
    <w:rsid w:val="00E330DF"/>
    <w:rsid w:val="00E4152E"/>
    <w:rsid w:val="00E4670A"/>
    <w:rsid w:val="00E73709"/>
    <w:rsid w:val="00E92915"/>
    <w:rsid w:val="00E94C4A"/>
    <w:rsid w:val="00EB2D13"/>
    <w:rsid w:val="00EC77BC"/>
    <w:rsid w:val="00EE3308"/>
    <w:rsid w:val="00F0068F"/>
    <w:rsid w:val="00F13C42"/>
    <w:rsid w:val="00F161D1"/>
    <w:rsid w:val="00F24FA4"/>
    <w:rsid w:val="00F433E3"/>
    <w:rsid w:val="00F43BCB"/>
    <w:rsid w:val="00F61D7F"/>
    <w:rsid w:val="00F648AE"/>
    <w:rsid w:val="00F95315"/>
    <w:rsid w:val="00F9557E"/>
    <w:rsid w:val="00F96F1D"/>
    <w:rsid w:val="00FA5E28"/>
    <w:rsid w:val="00FB5EAC"/>
    <w:rsid w:val="00FB6C51"/>
    <w:rsid w:val="00FC0034"/>
    <w:rsid w:val="00FC31CD"/>
    <w:rsid w:val="00FC3FD7"/>
    <w:rsid w:val="00FD20BE"/>
    <w:rsid w:val="00FD2484"/>
    <w:rsid w:val="00FD30BF"/>
    <w:rsid w:val="00FD6DD6"/>
    <w:rsid w:val="00FF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B831D6"/>
  <w15:docId w15:val="{0C01776D-8C4D-4A0A-8F7E-D2376293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,H&amp;P List Paragraph,Syle 1,Normal bullet 2,Bullet list,Saistīto dokumentu saraksts,List Paragraph1,Numurets,Virsraksti,Numbered Para 1,Dot pt,List Paragraph Char Char Char,Indicator Text,Bullet Points,MAIN CONTENT"/>
    <w:basedOn w:val="Normal"/>
    <w:link w:val="ListParagraphChar"/>
    <w:uiPriority w:val="34"/>
    <w:qFormat/>
    <w:rsid w:val="00FD24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7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7C4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DD37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7C4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7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C4"/>
    <w:rPr>
      <w:rFonts w:ascii="Tahoma" w:eastAsia="Times New Roman" w:hAnsi="Tahoma" w:cs="Tahoma"/>
      <w:sz w:val="16"/>
      <w:szCs w:val="16"/>
      <w:lang w:val="ru-RU" w:eastAsia="lv-LV"/>
    </w:rPr>
  </w:style>
  <w:style w:type="table" w:styleId="TableGrid">
    <w:name w:val="Table Grid"/>
    <w:basedOn w:val="TableNormal"/>
    <w:uiPriority w:val="39"/>
    <w:rsid w:val="00155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13156"/>
    <w:pPr>
      <w:spacing w:after="120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rsid w:val="00D1315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8095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rsid w:val="00DA5E45"/>
    <w:rPr>
      <w:sz w:val="20"/>
      <w:szCs w:val="20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5E4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Footnote symbol,Footnote Reference Number,ftref"/>
    <w:uiPriority w:val="99"/>
    <w:rsid w:val="00DA5E45"/>
    <w:rPr>
      <w:vertAlign w:val="superscript"/>
    </w:rPr>
  </w:style>
  <w:style w:type="paragraph" w:customStyle="1" w:styleId="ListParagraph2">
    <w:name w:val="List Paragraph2"/>
    <w:basedOn w:val="Normal"/>
    <w:uiPriority w:val="99"/>
    <w:rsid w:val="002C28E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7306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0074D9"/>
    <w:rPr>
      <w:b/>
      <w:bCs/>
    </w:rPr>
  </w:style>
  <w:style w:type="character" w:customStyle="1" w:styleId="ListParagraphChar">
    <w:name w:val="List Paragraph Char"/>
    <w:aliases w:val="2 Char,Strip Char,H&amp;P List Paragraph Char,Syle 1 Char,Normal bullet 2 Char,Bullet list Char,Saistīto dokumentu saraksts Char,List Paragraph1 Char,Numurets Char,Virsraksti Char,Numbered Para 1 Char,Dot pt Char,Indicator Text Char"/>
    <w:link w:val="ListParagraph"/>
    <w:uiPriority w:val="34"/>
    <w:qFormat/>
    <w:locked/>
    <w:rsid w:val="000074D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CommentText">
    <w:name w:val="annotation text"/>
    <w:basedOn w:val="Normal"/>
    <w:link w:val="CommentTextChar"/>
    <w:uiPriority w:val="99"/>
    <w:rsid w:val="000074D9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74D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074D9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0074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859B1-4C02-4200-B216-0733D8D9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3135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Bokaldere</dc:creator>
  <cp:lastModifiedBy>Laura Velzete-Skudra</cp:lastModifiedBy>
  <cp:revision>4</cp:revision>
  <cp:lastPrinted>2022-11-10T11:34:00Z</cp:lastPrinted>
  <dcterms:created xsi:type="dcterms:W3CDTF">2024-03-15T13:07:00Z</dcterms:created>
  <dcterms:modified xsi:type="dcterms:W3CDTF">2024-04-26T11:03:00Z</dcterms:modified>
</cp:coreProperties>
</file>