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EA646E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142B1A" w:rsidRDefault="00EA646E" w:rsidP="00142B1A">
      <w:pPr>
        <w:jc w:val="center"/>
      </w:pPr>
      <w:r>
        <w:t>(reģ. 90000013771)</w:t>
      </w:r>
    </w:p>
    <w:p w:rsidR="00142B1A" w:rsidRPr="00D61CBD" w:rsidRDefault="00EA646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EA646E" w:rsidP="00142B1A">
      <w:pPr>
        <w:jc w:val="center"/>
      </w:pPr>
      <w:r w:rsidRPr="000A04E5">
        <w:t>„</w:t>
      </w:r>
      <w:r>
        <w:t>Celtniecības materiālu, elektropreču un santehnikas iegāde</w:t>
      </w:r>
      <w:r w:rsidRPr="000A04E5">
        <w:t>”</w:t>
      </w:r>
    </w:p>
    <w:p w:rsidR="00142B1A" w:rsidRPr="00873D20" w:rsidRDefault="00EA646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2024/52/AK</w:t>
      </w:r>
      <w:r w:rsidRPr="00873D20">
        <w:t xml:space="preserve"> </w:t>
      </w:r>
    </w:p>
    <w:p w:rsidR="00142B1A" w:rsidRPr="00873D20" w:rsidRDefault="00EA646E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EA646E" w:rsidP="00142B1A">
      <w:pPr>
        <w:jc w:val="right"/>
      </w:pPr>
      <w:r>
        <w:t>Rīga</w:t>
      </w:r>
      <w:r w:rsidRPr="0003154A">
        <w:t xml:space="preserve">, </w:t>
      </w:r>
      <w:r>
        <w:t>28.06.2024. plkst. 10:42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2024/52/AK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Celtniecības materiālu, elektropreču un santehnikas iegāde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Iepirkuma uzraudzības biroja mājas lapā internetā: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3F0315" w:rsidRDefault="003F0315" w:rsidP="00142B1A">
            <w:pPr>
              <w:jc w:val="both"/>
              <w:rPr>
                <w:bCs/>
                <w:szCs w:val="26"/>
              </w:rPr>
            </w:pPr>
            <w:r w:rsidRPr="00CA2A58">
              <w:rPr>
                <w:bCs/>
                <w:szCs w:val="26"/>
              </w:rPr>
              <w:t>Eiropas Savienības Oficiālajā Vēstnesī</w:t>
            </w:r>
            <w:r>
              <w:rPr>
                <w:bCs/>
                <w:szCs w:val="26"/>
              </w:rPr>
              <w:t xml:space="preserve"> </w:t>
            </w:r>
            <w:r w:rsidR="00CA2A58" w:rsidRPr="00CA2A58">
              <w:rPr>
                <w:bCs/>
                <w:szCs w:val="26"/>
              </w:rPr>
              <w:t>05</w:t>
            </w:r>
            <w:r w:rsidR="00CA2A58">
              <w:rPr>
                <w:bCs/>
                <w:szCs w:val="26"/>
              </w:rPr>
              <w:t>.</w:t>
            </w:r>
            <w:r w:rsidR="00CA2A58" w:rsidRPr="00CA2A58">
              <w:rPr>
                <w:bCs/>
                <w:szCs w:val="26"/>
              </w:rPr>
              <w:t>04</w:t>
            </w:r>
            <w:r w:rsidR="00CA2A58">
              <w:rPr>
                <w:bCs/>
                <w:szCs w:val="26"/>
              </w:rPr>
              <w:t>.</w:t>
            </w:r>
            <w:r w:rsidR="00CA2A58" w:rsidRPr="00CA2A58">
              <w:rPr>
                <w:bCs/>
                <w:szCs w:val="26"/>
              </w:rPr>
              <w:t>2024</w:t>
            </w:r>
          </w:p>
          <w:p w:rsidR="003F0315" w:rsidRDefault="003F0315" w:rsidP="00142B1A">
            <w:pPr>
              <w:jc w:val="both"/>
              <w:rPr>
                <w:bCs/>
                <w:szCs w:val="26"/>
              </w:rPr>
            </w:pPr>
            <w:r w:rsidRPr="003F0315">
              <w:rPr>
                <w:bCs/>
                <w:szCs w:val="26"/>
              </w:rPr>
              <w:t>Iepirkuma uzraudzības biroja mājas lapā internetā</w:t>
            </w:r>
            <w:r w:rsidRPr="003F0315">
              <w:rPr>
                <w:rFonts w:ascii="Robusta Regular" w:hAnsi="Robusta Regular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3F0315">
              <w:rPr>
                <w:bCs/>
                <w:szCs w:val="26"/>
              </w:rPr>
              <w:t>05</w:t>
            </w:r>
            <w:r>
              <w:rPr>
                <w:bCs/>
                <w:szCs w:val="26"/>
              </w:rPr>
              <w:t>.</w:t>
            </w:r>
            <w:r w:rsidRPr="003F0315">
              <w:rPr>
                <w:bCs/>
                <w:szCs w:val="26"/>
              </w:rPr>
              <w:t>04</w:t>
            </w:r>
            <w:r>
              <w:rPr>
                <w:bCs/>
                <w:szCs w:val="26"/>
              </w:rPr>
              <w:t>.</w:t>
            </w:r>
            <w:r w:rsidRPr="003F0315">
              <w:rPr>
                <w:bCs/>
                <w:szCs w:val="26"/>
              </w:rPr>
              <w:t>2024</w:t>
            </w: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8789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11.04.2024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387891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EA646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87891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3A257D" w:rsidRPr="004378D1">
              <w:rPr>
                <w:bCs/>
                <w:i/>
                <w:szCs w:val="26"/>
              </w:rPr>
              <w:t>Rīgas Stradiņa universitātes (turpmāk - RSU) rektora 13.02.2024. rīkojums Nr. 1-PB-2/95/2024 “Par RSU darbiniekiem, kas pilda publiska iepirkuma komisijas locekļa pienākumus un veic iegādes Elektroniskajā iepirkumu sistēmā”, RSU rektora 12.04.2024. rīkojums Nr. 1-PB-2/220/2024 “Par RSU darbiniekiem, kas pilda publiska iepirkuma komisijas locekļa pienākumus un veic iegādes Elektroniskajā iepirkumu sistēmā”, RSU rektora 03.04.2024. rīkojumu Nr. 1-PB-2/199/2024 “Par iepirkuma “Celtniecības materiālu, elektropreču un santehnikas iegāde” komisijas izveidošanu” un RSU rektora 12.06.2024. rīkojumu Nr. 1-PB-2/369/2024 “</w:t>
            </w:r>
            <w:r w:rsidR="004378D1" w:rsidRPr="004378D1">
              <w:rPr>
                <w:bCs/>
                <w:i/>
                <w:szCs w:val="26"/>
              </w:rPr>
              <w:t>Par grozījumiem 2024. gada 3.aprīļa rektora rīkojumā Nr. 1-PB-2/199/2024 “Par iepirkuma “Celtniecības materiālu, elektropreču un santehnikas iegāde” komisijas izveidošanu”</w:t>
            </w:r>
            <w:r w:rsidR="003A257D" w:rsidRPr="004378D1">
              <w:rPr>
                <w:bCs/>
                <w:i/>
                <w:szCs w:val="26"/>
              </w:rPr>
              <w:t>”.</w:t>
            </w:r>
            <w:r w:rsidRPr="004378D1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 xml:space="preserve"> sastāvs: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Kantika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Kantika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Maisaks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Lelde Jirjena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Dainis Zemešs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87891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EA646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387891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0F573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Tehniskās specifikācijas sagatavotājs Jānis Baltruns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87891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EA646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0F57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387891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EA646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10.06.2024.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387891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EA646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Kopējā cena EUR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EA646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"DEPO DIY"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7874.19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"Kesko Senukai Latvia"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9824.8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"Tirdzniecības nams "Kurši""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8600.11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87891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EA646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87891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EA646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10.06.2024 14:00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387891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EA646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87891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EA646E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EA646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EA646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87891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"Tirdzniecības nams "Kurši""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DC6B00" w:rsidP="00DC6B0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P</w:t>
            </w:r>
            <w:r w:rsidRPr="00DC6B00">
              <w:rPr>
                <w:bCs/>
                <w:szCs w:val="26"/>
              </w:rPr>
              <w:t>retendenta piedāvājums atbilst visām Atklāta konkursa nolikuma prasībām un ir saimnieciski visizdevīgākais piedāvājums, saskaņā ar Atklāta konkursa nolikuma 10.11. punktu.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EA646E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8600.11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DC6B00" w:rsidP="00DC6B00">
            <w:pPr>
              <w:jc w:val="both"/>
              <w:rPr>
                <w:bCs/>
                <w:szCs w:val="26"/>
              </w:rPr>
            </w:pPr>
            <w:r w:rsidRPr="00DC6B00">
              <w:rPr>
                <w:bCs/>
                <w:szCs w:val="26"/>
              </w:rPr>
              <w:t xml:space="preserve">Pamatojoties uz Publisko iepirkumu likuma 51.panta pirmo daļu (turpmāk – PIL), Atklāta konkursa nolikuma 10.11. un 10.13.punktu, Komisija 2024. gada 20. jūnijā </w:t>
            </w:r>
            <w:r w:rsidRPr="00DC6B00">
              <w:rPr>
                <w:b/>
                <w:bCs/>
                <w:szCs w:val="26"/>
              </w:rPr>
              <w:t xml:space="preserve">nolēma iepirkuma līguma slēgšanas tiesības Atklātā konkursā piešķirt </w:t>
            </w:r>
            <w:r w:rsidRPr="00DC6B00">
              <w:rPr>
                <w:b/>
                <w:bCs/>
                <w:iCs/>
                <w:szCs w:val="26"/>
              </w:rPr>
              <w:t>Sabiedrība ar ierobežotu atbildību “Tirdzniecības nams “Kurši””</w:t>
            </w:r>
            <w:r w:rsidRPr="00DC6B00">
              <w:rPr>
                <w:bCs/>
                <w:szCs w:val="26"/>
              </w:rPr>
              <w:t>,</w:t>
            </w:r>
            <w:r w:rsidRPr="00DC6B00">
              <w:rPr>
                <w:b/>
                <w:bCs/>
                <w:szCs w:val="26"/>
              </w:rPr>
              <w:t xml:space="preserve"> </w:t>
            </w:r>
            <w:r w:rsidRPr="00DC6B00">
              <w:rPr>
                <w:bCs/>
                <w:szCs w:val="26"/>
              </w:rPr>
              <w:t>adrese: Lubānas iela 193, Ulbroka, Stopiņu pagasts, Ropažu novads,  LV-2121; reģistrācijas numurs: 40003494995, par kopējo līgumcenu līdz 169 000,00</w:t>
            </w:r>
            <w:r w:rsidRPr="00DC6B00">
              <w:rPr>
                <w:b/>
                <w:bCs/>
                <w:szCs w:val="26"/>
              </w:rPr>
              <w:t xml:space="preserve"> </w:t>
            </w:r>
            <w:r w:rsidRPr="00DC6B00">
              <w:rPr>
                <w:bCs/>
                <w:szCs w:val="26"/>
              </w:rPr>
              <w:t xml:space="preserve"> EUR (viens simts sešdesmit deviņi tūkstoši </w:t>
            </w:r>
            <w:proofErr w:type="spellStart"/>
            <w:r w:rsidRPr="00DC6B00">
              <w:rPr>
                <w:bCs/>
                <w:i/>
                <w:szCs w:val="26"/>
              </w:rPr>
              <w:t>euro</w:t>
            </w:r>
            <w:proofErr w:type="spellEnd"/>
            <w:r w:rsidRPr="00DC6B00">
              <w:rPr>
                <w:bCs/>
                <w:szCs w:val="26"/>
              </w:rPr>
              <w:t xml:space="preserve"> 00</w:t>
            </w:r>
            <w:r w:rsidRPr="00DC6B00">
              <w:rPr>
                <w:bCs/>
                <w:i/>
                <w:szCs w:val="26"/>
              </w:rPr>
              <w:t xml:space="preserve"> centi</w:t>
            </w:r>
            <w:r w:rsidRPr="00DC6B00">
              <w:rPr>
                <w:bCs/>
                <w:szCs w:val="26"/>
              </w:rPr>
              <w:t>)</w:t>
            </w:r>
            <w:r w:rsidRPr="00DC6B00">
              <w:rPr>
                <w:b/>
                <w:bCs/>
                <w:szCs w:val="26"/>
              </w:rPr>
              <w:t xml:space="preserve"> </w:t>
            </w:r>
            <w:r w:rsidRPr="00DC6B00">
              <w:rPr>
                <w:bCs/>
                <w:szCs w:val="26"/>
              </w:rPr>
              <w:t>bez pievienotās vērtības nodokļa (turpmāk – PVN), jo pretendenta piedāvājums atbilst visām Atklāta konkursa nolikuma prasībām un ir saimnieciski visizdevīgākais piedāvājums, saskaņā ar Atklāta konkursa nolikuma 10.11. punktu.</w:t>
            </w:r>
            <w:r w:rsidRPr="00DC6B00">
              <w:rPr>
                <w:b/>
                <w:bCs/>
                <w:szCs w:val="26"/>
              </w:rPr>
              <w:t xml:space="preserve"> </w:t>
            </w:r>
            <w:r w:rsidRPr="00DC6B00">
              <w:rPr>
                <w:bCs/>
                <w:szCs w:val="26"/>
              </w:rPr>
              <w:t xml:space="preserve">Pretendentam </w:t>
            </w:r>
            <w:r w:rsidRPr="00DC6B00">
              <w:rPr>
                <w:bCs/>
                <w:iCs/>
                <w:szCs w:val="26"/>
              </w:rPr>
              <w:t>Sabiedrība ar ierobežotu atbildību “Tirdzniecības nams “Kurši””</w:t>
            </w:r>
            <w:r w:rsidRPr="00DC6B00">
              <w:rPr>
                <w:b/>
                <w:bCs/>
                <w:szCs w:val="26"/>
              </w:rPr>
              <w:t xml:space="preserve"> </w:t>
            </w:r>
            <w:r w:rsidRPr="00DC6B00">
              <w:rPr>
                <w:bCs/>
                <w:szCs w:val="26"/>
              </w:rPr>
              <w:t>saimnieciski visizdevīgākā piedāvājuma vērtēšanas ietvaros kopā piešķirti 105 (viens simts pieci) punkti.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87891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EA646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387891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Pr="0099187F" w:rsidRDefault="0099187F" w:rsidP="0099187F">
            <w:pPr>
              <w:jc w:val="both"/>
              <w:rPr>
                <w:bCs/>
                <w:iCs/>
                <w:szCs w:val="26"/>
              </w:rPr>
            </w:pPr>
            <w:r w:rsidRPr="0099187F">
              <w:rPr>
                <w:bCs/>
                <w:szCs w:val="26"/>
              </w:rPr>
              <w:t>Pretendentu</w:t>
            </w:r>
            <w:r>
              <w:rPr>
                <w:bCs/>
                <w:szCs w:val="26"/>
              </w:rPr>
              <w:t xml:space="preserve"> </w:t>
            </w:r>
            <w:r w:rsidRPr="0099187F">
              <w:rPr>
                <w:bCs/>
                <w:szCs w:val="26"/>
              </w:rPr>
              <w:t>"DEPO DIY" SIA</w:t>
            </w:r>
            <w:r>
              <w:rPr>
                <w:bCs/>
                <w:szCs w:val="26"/>
              </w:rPr>
              <w:t xml:space="preserve">, </w:t>
            </w:r>
            <w:r w:rsidRPr="0099187F">
              <w:rPr>
                <w:bCs/>
                <w:szCs w:val="26"/>
              </w:rPr>
              <w:t>"</w:t>
            </w:r>
            <w:proofErr w:type="spellStart"/>
            <w:r w:rsidRPr="0099187F">
              <w:rPr>
                <w:bCs/>
                <w:szCs w:val="26"/>
              </w:rPr>
              <w:t>Kesko</w:t>
            </w:r>
            <w:proofErr w:type="spellEnd"/>
            <w:r w:rsidRPr="0099187F">
              <w:rPr>
                <w:bCs/>
                <w:szCs w:val="26"/>
              </w:rPr>
              <w:t xml:space="preserve"> </w:t>
            </w:r>
            <w:proofErr w:type="spellStart"/>
            <w:r w:rsidRPr="0099187F">
              <w:rPr>
                <w:bCs/>
                <w:szCs w:val="26"/>
              </w:rPr>
              <w:t>Senukai</w:t>
            </w:r>
            <w:proofErr w:type="spellEnd"/>
            <w:r w:rsidRPr="0099187F">
              <w:rPr>
                <w:bCs/>
                <w:szCs w:val="26"/>
              </w:rPr>
              <w:t xml:space="preserve"> Latvia" AS</w:t>
            </w:r>
            <w:r>
              <w:rPr>
                <w:bCs/>
                <w:szCs w:val="26"/>
              </w:rPr>
              <w:t xml:space="preserve"> un </w:t>
            </w:r>
            <w:r w:rsidRPr="0099187F">
              <w:rPr>
                <w:bCs/>
                <w:szCs w:val="26"/>
              </w:rPr>
              <w:t>"Tirdzniecības nams "Kurši"" SIA</w:t>
            </w:r>
            <w:r>
              <w:rPr>
                <w:bCs/>
                <w:szCs w:val="26"/>
              </w:rPr>
              <w:t xml:space="preserve"> </w:t>
            </w:r>
            <w:r w:rsidRPr="0099187F">
              <w:rPr>
                <w:bCs/>
                <w:iCs/>
                <w:szCs w:val="26"/>
              </w:rPr>
              <w:t xml:space="preserve">piedāvājumi atbilst Atklāta konkursa nolikuma atlases un kvalifikācijas prasībām. 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87891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87891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EA646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lastRenderedPageBreak/>
              <w:t xml:space="preserve">Tehniskā piedāvājuma atbilstības kopsavilkums: </w:t>
            </w:r>
          </w:p>
        </w:tc>
      </w:tr>
      <w:tr w:rsidR="00387891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E3E03" w:rsidRPr="006E3E03" w:rsidRDefault="006E3E03" w:rsidP="006E3E03">
            <w:pPr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Pretendenta </w:t>
            </w:r>
            <w:r w:rsidRPr="006E3E03">
              <w:rPr>
                <w:bCs/>
                <w:iCs/>
                <w:szCs w:val="26"/>
              </w:rPr>
              <w:t>"Tirdzniecības nams "Kurši"" SIA piedāvājum</w:t>
            </w:r>
            <w:r>
              <w:rPr>
                <w:bCs/>
                <w:iCs/>
                <w:szCs w:val="26"/>
              </w:rPr>
              <w:t>s</w:t>
            </w:r>
            <w:r w:rsidRPr="006E3E03">
              <w:rPr>
                <w:bCs/>
                <w:iCs/>
                <w:szCs w:val="26"/>
              </w:rPr>
              <w:t xml:space="preserve"> atbilst Atklāta konkursa tehniskā piedāvājuma prasībām.</w:t>
            </w:r>
          </w:p>
          <w:p w:rsidR="00A26B88" w:rsidRPr="006E3E03" w:rsidRDefault="006E3E03" w:rsidP="006E3E03">
            <w:pPr>
              <w:jc w:val="both"/>
              <w:rPr>
                <w:bCs/>
                <w:iCs/>
                <w:szCs w:val="26"/>
              </w:rPr>
            </w:pPr>
            <w:r>
              <w:rPr>
                <w:bCs/>
                <w:szCs w:val="26"/>
              </w:rPr>
              <w:t xml:space="preserve">Pretendentu </w:t>
            </w:r>
            <w:r w:rsidRPr="006E3E03">
              <w:rPr>
                <w:bCs/>
                <w:szCs w:val="26"/>
              </w:rPr>
              <w:t>"DEPO DIY" SIA, "</w:t>
            </w:r>
            <w:proofErr w:type="spellStart"/>
            <w:r w:rsidRPr="006E3E03">
              <w:rPr>
                <w:bCs/>
                <w:szCs w:val="26"/>
              </w:rPr>
              <w:t>Kesko</w:t>
            </w:r>
            <w:proofErr w:type="spellEnd"/>
            <w:r w:rsidRPr="006E3E03">
              <w:rPr>
                <w:bCs/>
                <w:szCs w:val="26"/>
              </w:rPr>
              <w:t xml:space="preserve"> </w:t>
            </w:r>
            <w:proofErr w:type="spellStart"/>
            <w:r w:rsidRPr="006E3E03">
              <w:rPr>
                <w:bCs/>
                <w:szCs w:val="26"/>
              </w:rPr>
              <w:t>Senukai</w:t>
            </w:r>
            <w:proofErr w:type="spellEnd"/>
            <w:r w:rsidRPr="006E3E03">
              <w:rPr>
                <w:bCs/>
                <w:szCs w:val="26"/>
              </w:rPr>
              <w:t xml:space="preserve"> Latvia" AS</w:t>
            </w:r>
            <w:r>
              <w:rPr>
                <w:bCs/>
                <w:szCs w:val="26"/>
              </w:rPr>
              <w:t xml:space="preserve"> piedāvājumi </w:t>
            </w:r>
            <w:r w:rsidRPr="006E3E03">
              <w:rPr>
                <w:bCs/>
                <w:iCs/>
                <w:szCs w:val="26"/>
              </w:rPr>
              <w:t>neatbilst</w:t>
            </w:r>
            <w:r>
              <w:rPr>
                <w:bCs/>
                <w:iCs/>
                <w:szCs w:val="26"/>
              </w:rPr>
              <w:t xml:space="preserve"> </w:t>
            </w:r>
            <w:r w:rsidRPr="006E3E03">
              <w:rPr>
                <w:bCs/>
                <w:iCs/>
                <w:szCs w:val="26"/>
              </w:rPr>
              <w:t>Atklāta konkursa tehniskā piedāvājuma prasībām.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87891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387891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387891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RDefault="00EA646E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EA646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EA646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87891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EA646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"Tirdzniecības nams "Kurši""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EA646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 kritērijs - Attālums no Pasūtītāja objektiem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Pr="00BA1D18" w:rsidRDefault="00BA1D18" w:rsidP="00BA1D18">
            <w:pPr>
              <w:jc w:val="center"/>
              <w:rPr>
                <w:b/>
                <w:bCs/>
                <w:szCs w:val="26"/>
              </w:rPr>
            </w:pPr>
            <w:r w:rsidRPr="00BA1D18">
              <w:rPr>
                <w:b/>
                <w:bCs/>
                <w:szCs w:val="26"/>
              </w:rPr>
              <w:t>20</w:t>
            </w:r>
          </w:p>
          <w:p w:rsidR="00BA1D18" w:rsidRDefault="00BA1D18" w:rsidP="00BA1D18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(10+5+5)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387891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EA646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 kritērjs Energoefektivitāte preču paredzamajā li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Pr="00BA1D18" w:rsidRDefault="00BA1D18" w:rsidP="00BA1D18">
            <w:pPr>
              <w:jc w:val="center"/>
              <w:rPr>
                <w:b/>
                <w:bCs/>
                <w:szCs w:val="26"/>
              </w:rPr>
            </w:pPr>
            <w:r w:rsidRPr="00BA1D18">
              <w:rPr>
                <w:b/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87891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EA646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E kritērijs Aprites cikla izmaksas spuldzēm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Pr="00BA1D18" w:rsidRDefault="00BA1D18" w:rsidP="00BA1D18">
            <w:pPr>
              <w:jc w:val="center"/>
              <w:rPr>
                <w:b/>
                <w:bCs/>
                <w:szCs w:val="26"/>
              </w:rPr>
            </w:pPr>
            <w:r w:rsidRPr="00BA1D18">
              <w:rPr>
                <w:b/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87891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EA646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 kritērijs -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A1D18" w:rsidRPr="00BA1D18" w:rsidRDefault="00BA1D18" w:rsidP="00BA1D18">
            <w:pPr>
              <w:jc w:val="center"/>
              <w:rPr>
                <w:b/>
                <w:bCs/>
                <w:szCs w:val="26"/>
              </w:rPr>
            </w:pPr>
            <w:r w:rsidRPr="00BA1D18">
              <w:rPr>
                <w:b/>
                <w:bCs/>
                <w:szCs w:val="26"/>
              </w:rPr>
              <w:t>60</w:t>
            </w:r>
          </w:p>
          <w:p w:rsidR="005E61BF" w:rsidRDefault="00BA1D18" w:rsidP="00BA1D18">
            <w:pPr>
              <w:jc w:val="center"/>
              <w:rPr>
                <w:bCs/>
                <w:szCs w:val="26"/>
              </w:rPr>
            </w:pPr>
            <w:r w:rsidRPr="00BA1D18">
              <w:rPr>
                <w:bCs/>
                <w:szCs w:val="26"/>
              </w:rPr>
              <w:t>60x(8600,11/8600,11)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87891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EA646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 kritērijs - Klienta atlaide precēm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A1D18" w:rsidRPr="00BA1D18" w:rsidRDefault="00BA1D18" w:rsidP="00BA1D18">
            <w:pPr>
              <w:jc w:val="center"/>
              <w:rPr>
                <w:b/>
                <w:bCs/>
                <w:szCs w:val="26"/>
              </w:rPr>
            </w:pPr>
            <w:r w:rsidRPr="00BA1D18">
              <w:rPr>
                <w:b/>
                <w:bCs/>
                <w:szCs w:val="26"/>
              </w:rPr>
              <w:t>20</w:t>
            </w:r>
          </w:p>
          <w:p w:rsidR="005E61BF" w:rsidRDefault="00BA1D18" w:rsidP="00BA1D18">
            <w:pPr>
              <w:jc w:val="center"/>
              <w:rPr>
                <w:bCs/>
                <w:szCs w:val="26"/>
              </w:rPr>
            </w:pPr>
            <w:r w:rsidRPr="00BA1D18">
              <w:rPr>
                <w:bCs/>
                <w:szCs w:val="26"/>
              </w:rPr>
              <w:t>20x(30/30)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387891" w:rsidTr="00441D00">
        <w:tc>
          <w:tcPr>
            <w:tcW w:w="284" w:type="dxa"/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RDefault="002A27E7" w:rsidP="00051348">
            <w:pPr>
              <w:rPr>
                <w:bCs/>
                <w:szCs w:val="26"/>
              </w:rPr>
            </w:pPr>
          </w:p>
        </w:tc>
      </w:tr>
    </w:tbl>
    <w:p w:rsidR="00142B1A" w:rsidRDefault="00EA646E" w:rsidP="00EA646E">
      <w:pPr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387891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piedāvājumiem:</w:t>
            </w:r>
          </w:p>
        </w:tc>
      </w:tr>
      <w:tr w:rsidR="00387891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87891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"DEPO DIY"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05416E" w:rsidRDefault="0005416E" w:rsidP="00142B1A">
            <w:pPr>
              <w:rPr>
                <w:bCs/>
                <w:szCs w:val="26"/>
              </w:rPr>
            </w:pPr>
            <w:r w:rsidRPr="0005416E">
              <w:rPr>
                <w:bCs/>
                <w:iCs/>
                <w:szCs w:val="26"/>
              </w:rPr>
              <w:t>Pamatojoties uz Atklāta konkursa nolikuma 10.8.2. apakšpunktu.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EA646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"Kesko Senukai Latvia" AS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05416E" w:rsidRDefault="0005416E" w:rsidP="00142B1A">
            <w:pPr>
              <w:rPr>
                <w:bCs/>
                <w:szCs w:val="26"/>
              </w:rPr>
            </w:pPr>
            <w:r w:rsidRPr="0005416E">
              <w:rPr>
                <w:bCs/>
                <w:iCs/>
                <w:szCs w:val="26"/>
              </w:rPr>
              <w:t>Pamatojoties uz Atklāta konkursa nolikuma 10.8.2. apakšpunktu.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87891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387891" w:rsidTr="00142B1A">
        <w:trPr>
          <w:cantSplit/>
        </w:trPr>
        <w:tc>
          <w:tcPr>
            <w:tcW w:w="1843" w:type="dxa"/>
          </w:tcPr>
          <w:p w:rsidR="009A5B23" w:rsidRDefault="009A5B23" w:rsidP="00142B1A">
            <w:pPr>
              <w:keepNext/>
              <w:ind w:left="-108"/>
              <w:jc w:val="both"/>
            </w:pPr>
          </w:p>
          <w:p w:rsidR="00142B1A" w:rsidRDefault="00EA646E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:rsidR="009A5B23" w:rsidRDefault="009A5B23" w:rsidP="00142B1A">
            <w:pPr>
              <w:keepNext/>
              <w:jc w:val="right"/>
            </w:pPr>
          </w:p>
          <w:p w:rsidR="00142B1A" w:rsidRDefault="00EA646E" w:rsidP="00142B1A">
            <w:pPr>
              <w:keepNext/>
              <w:jc w:val="right"/>
            </w:pPr>
            <w:bookmarkStart w:id="0" w:name="_GoBack"/>
            <w:bookmarkEnd w:id="0"/>
            <w:r>
              <w:t>Ieva Kantika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EA646E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:rsidR="00142B1A" w:rsidRDefault="00EA646E" w:rsidP="00142B1A">
            <w:pPr>
              <w:keepNext/>
              <w:jc w:val="right"/>
            </w:pPr>
            <w:r>
              <w:t>Igors Maisaks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EA646E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:rsidR="00142B1A" w:rsidRDefault="00EA646E" w:rsidP="00142B1A">
            <w:pPr>
              <w:keepNext/>
              <w:jc w:val="right"/>
            </w:pPr>
            <w:r>
              <w:t>Dainis Zemešs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EA646E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:rsidR="00142B1A" w:rsidRDefault="00EA646E" w:rsidP="00142B1A">
            <w:pPr>
              <w:keepNext/>
              <w:jc w:val="right"/>
            </w:pPr>
            <w:r>
              <w:t>Laima Madara Šveiduka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387891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EA646E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EA646E" w:rsidRPr="00EA646E" w:rsidRDefault="00EA646E" w:rsidP="00EA646E">
      <w:pPr>
        <w:rPr>
          <w:bCs/>
          <w:sz w:val="20"/>
          <w:szCs w:val="20"/>
        </w:rPr>
      </w:pPr>
      <w:r w:rsidRPr="00EA646E">
        <w:rPr>
          <w:bCs/>
          <w:sz w:val="20"/>
          <w:szCs w:val="20"/>
        </w:rPr>
        <w:t>DOKUMENTS PARAKSTĪTS AR DROŠU ELEKTRONISKO PARAKSTU UN SATUR LAIKA ZĪMOGU</w:t>
      </w:r>
    </w:p>
    <w:sectPr w:rsidR="00EA646E" w:rsidRPr="00EA646E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3D" w:rsidRDefault="00EA646E">
      <w:r>
        <w:separator/>
      </w:r>
    </w:p>
  </w:endnote>
  <w:endnote w:type="continuationSeparator" w:id="0">
    <w:p w:rsidR="000B4F3D" w:rsidRDefault="00EA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usta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EA646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EA646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3D" w:rsidRDefault="00EA646E">
      <w:r>
        <w:separator/>
      </w:r>
    </w:p>
  </w:footnote>
  <w:footnote w:type="continuationSeparator" w:id="0">
    <w:p w:rsidR="000B4F3D" w:rsidRDefault="00EA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BEF06FD6">
      <w:start w:val="1"/>
      <w:numFmt w:val="decimal"/>
      <w:lvlText w:val="%1."/>
      <w:lvlJc w:val="left"/>
      <w:pPr>
        <w:ind w:left="1440" w:hanging="360"/>
      </w:pPr>
    </w:lvl>
    <w:lvl w:ilvl="1" w:tplc="E8B0660C" w:tentative="1">
      <w:start w:val="1"/>
      <w:numFmt w:val="lowerLetter"/>
      <w:lvlText w:val="%2."/>
      <w:lvlJc w:val="left"/>
      <w:pPr>
        <w:ind w:left="2160" w:hanging="360"/>
      </w:pPr>
    </w:lvl>
    <w:lvl w:ilvl="2" w:tplc="6F46404E" w:tentative="1">
      <w:start w:val="1"/>
      <w:numFmt w:val="lowerRoman"/>
      <w:lvlText w:val="%3."/>
      <w:lvlJc w:val="right"/>
      <w:pPr>
        <w:ind w:left="2880" w:hanging="180"/>
      </w:pPr>
    </w:lvl>
    <w:lvl w:ilvl="3" w:tplc="5714EFAE" w:tentative="1">
      <w:start w:val="1"/>
      <w:numFmt w:val="decimal"/>
      <w:lvlText w:val="%4."/>
      <w:lvlJc w:val="left"/>
      <w:pPr>
        <w:ind w:left="3600" w:hanging="360"/>
      </w:pPr>
    </w:lvl>
    <w:lvl w:ilvl="4" w:tplc="97F0750A" w:tentative="1">
      <w:start w:val="1"/>
      <w:numFmt w:val="lowerLetter"/>
      <w:lvlText w:val="%5."/>
      <w:lvlJc w:val="left"/>
      <w:pPr>
        <w:ind w:left="4320" w:hanging="360"/>
      </w:pPr>
    </w:lvl>
    <w:lvl w:ilvl="5" w:tplc="5E624E26" w:tentative="1">
      <w:start w:val="1"/>
      <w:numFmt w:val="lowerRoman"/>
      <w:lvlText w:val="%6."/>
      <w:lvlJc w:val="right"/>
      <w:pPr>
        <w:ind w:left="5040" w:hanging="180"/>
      </w:pPr>
    </w:lvl>
    <w:lvl w:ilvl="6" w:tplc="5636E9C2" w:tentative="1">
      <w:start w:val="1"/>
      <w:numFmt w:val="decimal"/>
      <w:lvlText w:val="%7."/>
      <w:lvlJc w:val="left"/>
      <w:pPr>
        <w:ind w:left="5760" w:hanging="360"/>
      </w:pPr>
    </w:lvl>
    <w:lvl w:ilvl="7" w:tplc="51605776" w:tentative="1">
      <w:start w:val="1"/>
      <w:numFmt w:val="lowerLetter"/>
      <w:lvlText w:val="%8."/>
      <w:lvlJc w:val="left"/>
      <w:pPr>
        <w:ind w:left="6480" w:hanging="360"/>
      </w:pPr>
    </w:lvl>
    <w:lvl w:ilvl="8" w:tplc="CFD6FC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BEA1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4E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65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A7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2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63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E6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43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E1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482D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EA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C8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81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45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24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25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4C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9A20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1782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40D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0F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6C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82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09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C6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C3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926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E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E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C8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2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2F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8D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8D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6D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61C6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2A06A" w:tentative="1">
      <w:start w:val="1"/>
      <w:numFmt w:val="lowerLetter"/>
      <w:lvlText w:val="%2."/>
      <w:lvlJc w:val="left"/>
      <w:pPr>
        <w:ind w:left="1440" w:hanging="360"/>
      </w:pPr>
    </w:lvl>
    <w:lvl w:ilvl="2" w:tplc="75CC70A8" w:tentative="1">
      <w:start w:val="1"/>
      <w:numFmt w:val="lowerRoman"/>
      <w:lvlText w:val="%3."/>
      <w:lvlJc w:val="right"/>
      <w:pPr>
        <w:ind w:left="2160" w:hanging="180"/>
      </w:pPr>
    </w:lvl>
    <w:lvl w:ilvl="3" w:tplc="4B2647B0" w:tentative="1">
      <w:start w:val="1"/>
      <w:numFmt w:val="decimal"/>
      <w:lvlText w:val="%4."/>
      <w:lvlJc w:val="left"/>
      <w:pPr>
        <w:ind w:left="2880" w:hanging="360"/>
      </w:pPr>
    </w:lvl>
    <w:lvl w:ilvl="4" w:tplc="C0146E14" w:tentative="1">
      <w:start w:val="1"/>
      <w:numFmt w:val="lowerLetter"/>
      <w:lvlText w:val="%5."/>
      <w:lvlJc w:val="left"/>
      <w:pPr>
        <w:ind w:left="3600" w:hanging="360"/>
      </w:pPr>
    </w:lvl>
    <w:lvl w:ilvl="5" w:tplc="5E545192" w:tentative="1">
      <w:start w:val="1"/>
      <w:numFmt w:val="lowerRoman"/>
      <w:lvlText w:val="%6."/>
      <w:lvlJc w:val="right"/>
      <w:pPr>
        <w:ind w:left="4320" w:hanging="180"/>
      </w:pPr>
    </w:lvl>
    <w:lvl w:ilvl="6" w:tplc="D56872E4" w:tentative="1">
      <w:start w:val="1"/>
      <w:numFmt w:val="decimal"/>
      <w:lvlText w:val="%7."/>
      <w:lvlJc w:val="left"/>
      <w:pPr>
        <w:ind w:left="5040" w:hanging="360"/>
      </w:pPr>
    </w:lvl>
    <w:lvl w:ilvl="7" w:tplc="29A61EEE" w:tentative="1">
      <w:start w:val="1"/>
      <w:numFmt w:val="lowerLetter"/>
      <w:lvlText w:val="%8."/>
      <w:lvlJc w:val="left"/>
      <w:pPr>
        <w:ind w:left="5760" w:hanging="360"/>
      </w:pPr>
    </w:lvl>
    <w:lvl w:ilvl="8" w:tplc="F450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4D0F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ACA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CE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C1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28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83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C26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68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22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3FE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4E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46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E3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22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2D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0A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0A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AA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028B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7E4B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AC11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D29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2AE5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8C8D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ECBE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46A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2C7C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DF045D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9C0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F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22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B48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20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21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80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A1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7C8D110">
      <w:start w:val="1"/>
      <w:numFmt w:val="decimal"/>
      <w:lvlText w:val="%1."/>
      <w:lvlJc w:val="left"/>
      <w:pPr>
        <w:ind w:left="720" w:hanging="360"/>
      </w:pPr>
    </w:lvl>
    <w:lvl w:ilvl="1" w:tplc="DA3CEEE4" w:tentative="1">
      <w:start w:val="1"/>
      <w:numFmt w:val="lowerLetter"/>
      <w:lvlText w:val="%2."/>
      <w:lvlJc w:val="left"/>
      <w:pPr>
        <w:ind w:left="1440" w:hanging="360"/>
      </w:pPr>
    </w:lvl>
    <w:lvl w:ilvl="2" w:tplc="386CFDEE" w:tentative="1">
      <w:start w:val="1"/>
      <w:numFmt w:val="lowerRoman"/>
      <w:lvlText w:val="%3."/>
      <w:lvlJc w:val="right"/>
      <w:pPr>
        <w:ind w:left="2160" w:hanging="180"/>
      </w:pPr>
    </w:lvl>
    <w:lvl w:ilvl="3" w:tplc="4D16BE34" w:tentative="1">
      <w:start w:val="1"/>
      <w:numFmt w:val="decimal"/>
      <w:lvlText w:val="%4."/>
      <w:lvlJc w:val="left"/>
      <w:pPr>
        <w:ind w:left="2880" w:hanging="360"/>
      </w:pPr>
    </w:lvl>
    <w:lvl w:ilvl="4" w:tplc="6E54E816" w:tentative="1">
      <w:start w:val="1"/>
      <w:numFmt w:val="lowerLetter"/>
      <w:lvlText w:val="%5."/>
      <w:lvlJc w:val="left"/>
      <w:pPr>
        <w:ind w:left="3600" w:hanging="360"/>
      </w:pPr>
    </w:lvl>
    <w:lvl w:ilvl="5" w:tplc="22B03C78" w:tentative="1">
      <w:start w:val="1"/>
      <w:numFmt w:val="lowerRoman"/>
      <w:lvlText w:val="%6."/>
      <w:lvlJc w:val="right"/>
      <w:pPr>
        <w:ind w:left="4320" w:hanging="180"/>
      </w:pPr>
    </w:lvl>
    <w:lvl w:ilvl="6" w:tplc="4900E1F6" w:tentative="1">
      <w:start w:val="1"/>
      <w:numFmt w:val="decimal"/>
      <w:lvlText w:val="%7."/>
      <w:lvlJc w:val="left"/>
      <w:pPr>
        <w:ind w:left="5040" w:hanging="360"/>
      </w:pPr>
    </w:lvl>
    <w:lvl w:ilvl="7" w:tplc="4324268A" w:tentative="1">
      <w:start w:val="1"/>
      <w:numFmt w:val="lowerLetter"/>
      <w:lvlText w:val="%8."/>
      <w:lvlJc w:val="left"/>
      <w:pPr>
        <w:ind w:left="5760" w:hanging="360"/>
      </w:pPr>
    </w:lvl>
    <w:lvl w:ilvl="8" w:tplc="E4262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A923C7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05492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84AD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780C1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700642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6C67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840EE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A4E8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480C9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964AA1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4AE82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5A30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CAD7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AFD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4E42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46AA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B0B9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121F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B20C0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0E63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E2FA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62D0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58B5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9C4B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E8E5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F5AF0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54BE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FEF24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8E3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45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CC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CC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0C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0EA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E4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EE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57227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10E9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25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E2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AD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09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EC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05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01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CF64C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A4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2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6A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6C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86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6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88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A7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B5A3A1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CADC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B4B1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46F7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460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DAAC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64B4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9673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52D4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0F237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A63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A88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68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C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67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2E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05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A1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4BC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CE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81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47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8F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EC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AB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4A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E6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280DC84">
      <w:start w:val="1"/>
      <w:numFmt w:val="decimal"/>
      <w:lvlText w:val="%1."/>
      <w:lvlJc w:val="left"/>
      <w:pPr>
        <w:ind w:left="720" w:hanging="360"/>
      </w:pPr>
    </w:lvl>
    <w:lvl w:ilvl="1" w:tplc="6B74C216" w:tentative="1">
      <w:start w:val="1"/>
      <w:numFmt w:val="lowerLetter"/>
      <w:lvlText w:val="%2."/>
      <w:lvlJc w:val="left"/>
      <w:pPr>
        <w:ind w:left="1440" w:hanging="360"/>
      </w:pPr>
    </w:lvl>
    <w:lvl w:ilvl="2" w:tplc="4A449AD2" w:tentative="1">
      <w:start w:val="1"/>
      <w:numFmt w:val="lowerRoman"/>
      <w:lvlText w:val="%3."/>
      <w:lvlJc w:val="right"/>
      <w:pPr>
        <w:ind w:left="2160" w:hanging="180"/>
      </w:pPr>
    </w:lvl>
    <w:lvl w:ilvl="3" w:tplc="06B49BD0" w:tentative="1">
      <w:start w:val="1"/>
      <w:numFmt w:val="decimal"/>
      <w:lvlText w:val="%4."/>
      <w:lvlJc w:val="left"/>
      <w:pPr>
        <w:ind w:left="2880" w:hanging="360"/>
      </w:pPr>
    </w:lvl>
    <w:lvl w:ilvl="4" w:tplc="0CD00C52" w:tentative="1">
      <w:start w:val="1"/>
      <w:numFmt w:val="lowerLetter"/>
      <w:lvlText w:val="%5."/>
      <w:lvlJc w:val="left"/>
      <w:pPr>
        <w:ind w:left="3600" w:hanging="360"/>
      </w:pPr>
    </w:lvl>
    <w:lvl w:ilvl="5" w:tplc="E3D63A9A" w:tentative="1">
      <w:start w:val="1"/>
      <w:numFmt w:val="lowerRoman"/>
      <w:lvlText w:val="%6."/>
      <w:lvlJc w:val="right"/>
      <w:pPr>
        <w:ind w:left="4320" w:hanging="180"/>
      </w:pPr>
    </w:lvl>
    <w:lvl w:ilvl="6" w:tplc="8B58495C" w:tentative="1">
      <w:start w:val="1"/>
      <w:numFmt w:val="decimal"/>
      <w:lvlText w:val="%7."/>
      <w:lvlJc w:val="left"/>
      <w:pPr>
        <w:ind w:left="5040" w:hanging="360"/>
      </w:pPr>
    </w:lvl>
    <w:lvl w:ilvl="7" w:tplc="CBF2C182" w:tentative="1">
      <w:start w:val="1"/>
      <w:numFmt w:val="lowerLetter"/>
      <w:lvlText w:val="%8."/>
      <w:lvlJc w:val="left"/>
      <w:pPr>
        <w:ind w:left="5760" w:hanging="360"/>
      </w:pPr>
    </w:lvl>
    <w:lvl w:ilvl="8" w:tplc="1A86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A52C3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981C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B69F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5455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B43F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67E0C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60B1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A0F2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D8D1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A14BF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66C7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EC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49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01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00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ED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9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CA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4BF08874">
      <w:start w:val="1"/>
      <w:numFmt w:val="decimal"/>
      <w:lvlText w:val="%1."/>
      <w:lvlJc w:val="left"/>
      <w:pPr>
        <w:ind w:left="720" w:hanging="360"/>
      </w:pPr>
    </w:lvl>
    <w:lvl w:ilvl="1" w:tplc="5FC6C4F8" w:tentative="1">
      <w:start w:val="1"/>
      <w:numFmt w:val="lowerLetter"/>
      <w:lvlText w:val="%2."/>
      <w:lvlJc w:val="left"/>
      <w:pPr>
        <w:ind w:left="1440" w:hanging="360"/>
      </w:pPr>
    </w:lvl>
    <w:lvl w:ilvl="2" w:tplc="0FA0BF20" w:tentative="1">
      <w:start w:val="1"/>
      <w:numFmt w:val="lowerRoman"/>
      <w:lvlText w:val="%3."/>
      <w:lvlJc w:val="right"/>
      <w:pPr>
        <w:ind w:left="2160" w:hanging="180"/>
      </w:pPr>
    </w:lvl>
    <w:lvl w:ilvl="3" w:tplc="CD12C07A" w:tentative="1">
      <w:start w:val="1"/>
      <w:numFmt w:val="decimal"/>
      <w:lvlText w:val="%4."/>
      <w:lvlJc w:val="left"/>
      <w:pPr>
        <w:ind w:left="2880" w:hanging="360"/>
      </w:pPr>
    </w:lvl>
    <w:lvl w:ilvl="4" w:tplc="9B521528" w:tentative="1">
      <w:start w:val="1"/>
      <w:numFmt w:val="lowerLetter"/>
      <w:lvlText w:val="%5."/>
      <w:lvlJc w:val="left"/>
      <w:pPr>
        <w:ind w:left="3600" w:hanging="360"/>
      </w:pPr>
    </w:lvl>
    <w:lvl w:ilvl="5" w:tplc="DD0E25A6" w:tentative="1">
      <w:start w:val="1"/>
      <w:numFmt w:val="lowerRoman"/>
      <w:lvlText w:val="%6."/>
      <w:lvlJc w:val="right"/>
      <w:pPr>
        <w:ind w:left="4320" w:hanging="180"/>
      </w:pPr>
    </w:lvl>
    <w:lvl w:ilvl="6" w:tplc="A306AB16" w:tentative="1">
      <w:start w:val="1"/>
      <w:numFmt w:val="decimal"/>
      <w:lvlText w:val="%7."/>
      <w:lvlJc w:val="left"/>
      <w:pPr>
        <w:ind w:left="5040" w:hanging="360"/>
      </w:pPr>
    </w:lvl>
    <w:lvl w:ilvl="7" w:tplc="13B8D24E" w:tentative="1">
      <w:start w:val="1"/>
      <w:numFmt w:val="lowerLetter"/>
      <w:lvlText w:val="%8."/>
      <w:lvlJc w:val="left"/>
      <w:pPr>
        <w:ind w:left="5760" w:hanging="360"/>
      </w:pPr>
    </w:lvl>
    <w:lvl w:ilvl="8" w:tplc="7FF65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2747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5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0F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88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0B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E7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A9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8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CA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98B4B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2D6B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E9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6A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2E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AD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E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29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B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AB82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D8F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20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E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EF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84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CD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25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0A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DA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B81080">
      <w:numFmt w:val="none"/>
      <w:lvlText w:val=""/>
      <w:lvlJc w:val="left"/>
      <w:pPr>
        <w:tabs>
          <w:tab w:val="num" w:pos="360"/>
        </w:tabs>
      </w:pPr>
    </w:lvl>
    <w:lvl w:ilvl="2" w:tplc="6184816A">
      <w:numFmt w:val="none"/>
      <w:lvlText w:val=""/>
      <w:lvlJc w:val="left"/>
      <w:pPr>
        <w:tabs>
          <w:tab w:val="num" w:pos="360"/>
        </w:tabs>
      </w:pPr>
    </w:lvl>
    <w:lvl w:ilvl="3" w:tplc="1E805E18">
      <w:numFmt w:val="none"/>
      <w:lvlText w:val=""/>
      <w:lvlJc w:val="left"/>
      <w:pPr>
        <w:tabs>
          <w:tab w:val="num" w:pos="360"/>
        </w:tabs>
      </w:pPr>
    </w:lvl>
    <w:lvl w:ilvl="4" w:tplc="59B019DE">
      <w:numFmt w:val="none"/>
      <w:lvlText w:val=""/>
      <w:lvlJc w:val="left"/>
      <w:pPr>
        <w:tabs>
          <w:tab w:val="num" w:pos="360"/>
        </w:tabs>
      </w:pPr>
    </w:lvl>
    <w:lvl w:ilvl="5" w:tplc="DB38A9E0">
      <w:numFmt w:val="none"/>
      <w:lvlText w:val=""/>
      <w:lvlJc w:val="left"/>
      <w:pPr>
        <w:tabs>
          <w:tab w:val="num" w:pos="360"/>
        </w:tabs>
      </w:pPr>
    </w:lvl>
    <w:lvl w:ilvl="6" w:tplc="818C6912">
      <w:numFmt w:val="none"/>
      <w:lvlText w:val=""/>
      <w:lvlJc w:val="left"/>
      <w:pPr>
        <w:tabs>
          <w:tab w:val="num" w:pos="360"/>
        </w:tabs>
      </w:pPr>
    </w:lvl>
    <w:lvl w:ilvl="7" w:tplc="69B81CAC">
      <w:numFmt w:val="none"/>
      <w:lvlText w:val=""/>
      <w:lvlJc w:val="left"/>
      <w:pPr>
        <w:tabs>
          <w:tab w:val="num" w:pos="360"/>
        </w:tabs>
      </w:pPr>
    </w:lvl>
    <w:lvl w:ilvl="8" w:tplc="60A86D3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272E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F8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6E4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929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A4C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48B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A61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562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86F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F1FA9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E3A34" w:tentative="1">
      <w:start w:val="1"/>
      <w:numFmt w:val="lowerLetter"/>
      <w:lvlText w:val="%2."/>
      <w:lvlJc w:val="left"/>
      <w:pPr>
        <w:ind w:left="1440" w:hanging="360"/>
      </w:pPr>
    </w:lvl>
    <w:lvl w:ilvl="2" w:tplc="3776084E" w:tentative="1">
      <w:start w:val="1"/>
      <w:numFmt w:val="lowerRoman"/>
      <w:lvlText w:val="%3."/>
      <w:lvlJc w:val="right"/>
      <w:pPr>
        <w:ind w:left="2160" w:hanging="180"/>
      </w:pPr>
    </w:lvl>
    <w:lvl w:ilvl="3" w:tplc="E2543188" w:tentative="1">
      <w:start w:val="1"/>
      <w:numFmt w:val="decimal"/>
      <w:lvlText w:val="%4."/>
      <w:lvlJc w:val="left"/>
      <w:pPr>
        <w:ind w:left="2880" w:hanging="360"/>
      </w:pPr>
    </w:lvl>
    <w:lvl w:ilvl="4" w:tplc="A1608CD8" w:tentative="1">
      <w:start w:val="1"/>
      <w:numFmt w:val="lowerLetter"/>
      <w:lvlText w:val="%5."/>
      <w:lvlJc w:val="left"/>
      <w:pPr>
        <w:ind w:left="3600" w:hanging="360"/>
      </w:pPr>
    </w:lvl>
    <w:lvl w:ilvl="5" w:tplc="A6FC93FA" w:tentative="1">
      <w:start w:val="1"/>
      <w:numFmt w:val="lowerRoman"/>
      <w:lvlText w:val="%6."/>
      <w:lvlJc w:val="right"/>
      <w:pPr>
        <w:ind w:left="4320" w:hanging="180"/>
      </w:pPr>
    </w:lvl>
    <w:lvl w:ilvl="6" w:tplc="676ADAB4" w:tentative="1">
      <w:start w:val="1"/>
      <w:numFmt w:val="decimal"/>
      <w:lvlText w:val="%7."/>
      <w:lvlJc w:val="left"/>
      <w:pPr>
        <w:ind w:left="5040" w:hanging="360"/>
      </w:pPr>
    </w:lvl>
    <w:lvl w:ilvl="7" w:tplc="D016539E" w:tentative="1">
      <w:start w:val="1"/>
      <w:numFmt w:val="lowerLetter"/>
      <w:lvlText w:val="%8."/>
      <w:lvlJc w:val="left"/>
      <w:pPr>
        <w:ind w:left="5760" w:hanging="360"/>
      </w:pPr>
    </w:lvl>
    <w:lvl w:ilvl="8" w:tplc="668228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91"/>
    <w:rsid w:val="0003154A"/>
    <w:rsid w:val="00051348"/>
    <w:rsid w:val="0005416E"/>
    <w:rsid w:val="00075B91"/>
    <w:rsid w:val="000A04E5"/>
    <w:rsid w:val="000B4F3D"/>
    <w:rsid w:val="000D6FB1"/>
    <w:rsid w:val="000F573F"/>
    <w:rsid w:val="00112946"/>
    <w:rsid w:val="00116C1F"/>
    <w:rsid w:val="00142B1A"/>
    <w:rsid w:val="001477DE"/>
    <w:rsid w:val="001D05DB"/>
    <w:rsid w:val="001D1166"/>
    <w:rsid w:val="001D209E"/>
    <w:rsid w:val="00222A44"/>
    <w:rsid w:val="00241BF5"/>
    <w:rsid w:val="00271C2A"/>
    <w:rsid w:val="00273720"/>
    <w:rsid w:val="00284A9F"/>
    <w:rsid w:val="002918FF"/>
    <w:rsid w:val="002924E1"/>
    <w:rsid w:val="00292E05"/>
    <w:rsid w:val="002A27E7"/>
    <w:rsid w:val="002E6AA2"/>
    <w:rsid w:val="002F0BCF"/>
    <w:rsid w:val="0031069E"/>
    <w:rsid w:val="00323007"/>
    <w:rsid w:val="00387891"/>
    <w:rsid w:val="00387CD6"/>
    <w:rsid w:val="003A257D"/>
    <w:rsid w:val="003B1E82"/>
    <w:rsid w:val="003C695F"/>
    <w:rsid w:val="003D2CC9"/>
    <w:rsid w:val="003F0315"/>
    <w:rsid w:val="004378D1"/>
    <w:rsid w:val="00470C1A"/>
    <w:rsid w:val="005430E9"/>
    <w:rsid w:val="005519ED"/>
    <w:rsid w:val="005B41BE"/>
    <w:rsid w:val="005E48A4"/>
    <w:rsid w:val="005E61BF"/>
    <w:rsid w:val="005F60DF"/>
    <w:rsid w:val="00683D30"/>
    <w:rsid w:val="0069337F"/>
    <w:rsid w:val="006B214E"/>
    <w:rsid w:val="006B64C8"/>
    <w:rsid w:val="006D2A25"/>
    <w:rsid w:val="006E3987"/>
    <w:rsid w:val="006E3E03"/>
    <w:rsid w:val="007120EF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30CFB"/>
    <w:rsid w:val="00947573"/>
    <w:rsid w:val="0099187F"/>
    <w:rsid w:val="009A5B23"/>
    <w:rsid w:val="009A6A48"/>
    <w:rsid w:val="009B762B"/>
    <w:rsid w:val="00A26B88"/>
    <w:rsid w:val="00A271EA"/>
    <w:rsid w:val="00A9172F"/>
    <w:rsid w:val="00AA721E"/>
    <w:rsid w:val="00AC5756"/>
    <w:rsid w:val="00AE1131"/>
    <w:rsid w:val="00B1048E"/>
    <w:rsid w:val="00B5205E"/>
    <w:rsid w:val="00B91720"/>
    <w:rsid w:val="00BA1D18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A2A58"/>
    <w:rsid w:val="00CD185D"/>
    <w:rsid w:val="00CE068F"/>
    <w:rsid w:val="00D44096"/>
    <w:rsid w:val="00D530A4"/>
    <w:rsid w:val="00D61CBD"/>
    <w:rsid w:val="00D84864"/>
    <w:rsid w:val="00DB09C1"/>
    <w:rsid w:val="00DC047E"/>
    <w:rsid w:val="00DC6B00"/>
    <w:rsid w:val="00DE325B"/>
    <w:rsid w:val="00DF19C9"/>
    <w:rsid w:val="00E82A7D"/>
    <w:rsid w:val="00EA646E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5D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4D30-E646-4F32-9361-FEDD899B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2024-06-28T07:43:00Z</dcterms:created>
  <dcterms:modified xsi:type="dcterms:W3CDTF">2024-06-28T09:02:00Z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