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1A990" w14:textId="089EAEFE" w:rsidR="00716EE2" w:rsidRPr="00E53E2E" w:rsidRDefault="00E53E2E" w:rsidP="006019F3">
      <w:pPr>
        <w:spacing w:after="0" w:line="240" w:lineRule="auto"/>
        <w:jc w:val="right"/>
        <w:rPr>
          <w:rFonts w:ascii="Times New Roman" w:eastAsia="Times New Roman" w:hAnsi="Times New Roman" w:cs="Times New Roman"/>
          <w:i/>
        </w:rPr>
      </w:pPr>
      <w:r w:rsidRPr="00E53E2E">
        <w:rPr>
          <w:rFonts w:ascii="Times New Roman" w:eastAsia="Times New Roman" w:hAnsi="Times New Roman" w:cs="Times New Roman"/>
          <w:i/>
        </w:rPr>
        <w:t>5</w:t>
      </w:r>
      <w:r w:rsidR="00716EE2" w:rsidRPr="00E53E2E">
        <w:rPr>
          <w:rFonts w:ascii="Times New Roman" w:eastAsia="Times New Roman" w:hAnsi="Times New Roman" w:cs="Times New Roman"/>
          <w:i/>
        </w:rPr>
        <w:t>.pielikums</w:t>
      </w:r>
    </w:p>
    <w:p w14:paraId="7BF36C31" w14:textId="77777777" w:rsidR="00B24528" w:rsidRPr="00E53E2E" w:rsidRDefault="1652D715" w:rsidP="006019F3">
      <w:pPr>
        <w:spacing w:after="0" w:line="240" w:lineRule="auto"/>
        <w:jc w:val="right"/>
        <w:rPr>
          <w:rFonts w:ascii="Times New Roman" w:eastAsia="Times New Roman" w:hAnsi="Times New Roman" w:cs="Times New Roman"/>
          <w:i/>
          <w:iCs/>
        </w:rPr>
      </w:pPr>
      <w:r w:rsidRPr="00E53E2E">
        <w:rPr>
          <w:rFonts w:ascii="Times New Roman" w:eastAsia="Times New Roman" w:hAnsi="Times New Roman" w:cs="Times New Roman"/>
          <w:i/>
          <w:iCs/>
        </w:rPr>
        <w:t xml:space="preserve">EDI iepirkuma </w:t>
      </w:r>
    </w:p>
    <w:p w14:paraId="68DAE4EB" w14:textId="4209BF51" w:rsidR="00E51442" w:rsidRPr="00E53E2E" w:rsidRDefault="1652D715" w:rsidP="006019F3">
      <w:pPr>
        <w:spacing w:after="0" w:line="240" w:lineRule="auto"/>
        <w:jc w:val="right"/>
        <w:rPr>
          <w:rFonts w:ascii="Times New Roman" w:eastAsia="Times New Roman" w:hAnsi="Times New Roman" w:cs="Times New Roman"/>
          <w:i/>
          <w:iCs/>
        </w:rPr>
      </w:pPr>
      <w:r w:rsidRPr="00E53E2E">
        <w:rPr>
          <w:rFonts w:ascii="Times New Roman" w:eastAsia="Times New Roman" w:hAnsi="Times New Roman" w:cs="Times New Roman"/>
          <w:i/>
          <w:iCs/>
        </w:rPr>
        <w:t>(ID Nr. EDI 202</w:t>
      </w:r>
      <w:r w:rsidR="00444ED3" w:rsidRPr="00E53E2E">
        <w:rPr>
          <w:rFonts w:ascii="Times New Roman" w:eastAsia="Times New Roman" w:hAnsi="Times New Roman" w:cs="Times New Roman"/>
          <w:i/>
          <w:iCs/>
        </w:rPr>
        <w:t>4</w:t>
      </w:r>
      <w:r w:rsidRPr="00E53E2E">
        <w:rPr>
          <w:rFonts w:ascii="Times New Roman" w:eastAsia="Times New Roman" w:hAnsi="Times New Roman" w:cs="Times New Roman"/>
          <w:i/>
          <w:iCs/>
        </w:rPr>
        <w:t>/</w:t>
      </w:r>
      <w:r w:rsidR="00444ED3" w:rsidRPr="00E53E2E">
        <w:rPr>
          <w:rFonts w:ascii="Times New Roman" w:eastAsia="Times New Roman" w:hAnsi="Times New Roman" w:cs="Times New Roman"/>
          <w:i/>
          <w:iCs/>
        </w:rPr>
        <w:t>07</w:t>
      </w:r>
      <w:r w:rsidRPr="00E53E2E">
        <w:rPr>
          <w:rFonts w:ascii="Times New Roman" w:eastAsia="Times New Roman" w:hAnsi="Times New Roman" w:cs="Times New Roman"/>
          <w:i/>
          <w:iCs/>
        </w:rPr>
        <w:t xml:space="preserve">)  </w:t>
      </w:r>
    </w:p>
    <w:p w14:paraId="4802F817" w14:textId="33D76217" w:rsidR="00716EE2" w:rsidRPr="006019F3" w:rsidRDefault="00716EE2" w:rsidP="006019F3">
      <w:pPr>
        <w:spacing w:after="0" w:line="240" w:lineRule="auto"/>
        <w:jc w:val="right"/>
        <w:rPr>
          <w:rFonts w:ascii="Times New Roman" w:eastAsia="Times New Roman" w:hAnsi="Times New Roman" w:cs="Times New Roman"/>
          <w:i/>
        </w:rPr>
      </w:pPr>
      <w:r w:rsidRPr="00E53E2E">
        <w:rPr>
          <w:rFonts w:ascii="Times New Roman" w:eastAsia="Times New Roman" w:hAnsi="Times New Roman" w:cs="Times New Roman"/>
          <w:i/>
        </w:rPr>
        <w:t>Nolikumam</w:t>
      </w:r>
    </w:p>
    <w:p w14:paraId="78A740B8" w14:textId="77777777" w:rsidR="003B08D0" w:rsidRPr="006019F3" w:rsidRDefault="003B08D0" w:rsidP="006019F3">
      <w:pPr>
        <w:spacing w:after="0" w:line="240" w:lineRule="auto"/>
        <w:jc w:val="center"/>
        <w:rPr>
          <w:rFonts w:ascii="Times New Roman" w:eastAsia="Times New Roman" w:hAnsi="Times New Roman" w:cs="Times New Roman"/>
          <w:b/>
          <w:sz w:val="24"/>
          <w:szCs w:val="28"/>
        </w:rPr>
      </w:pPr>
    </w:p>
    <w:p w14:paraId="73241710" w14:textId="77777777" w:rsidR="00296265" w:rsidRPr="006019F3" w:rsidRDefault="005D078F" w:rsidP="006019F3">
      <w:pPr>
        <w:spacing w:after="0" w:line="240" w:lineRule="auto"/>
        <w:jc w:val="center"/>
        <w:rPr>
          <w:rFonts w:ascii="Times New Roman" w:eastAsia="Times New Roman" w:hAnsi="Times New Roman" w:cs="Times New Roman"/>
          <w:b/>
          <w:sz w:val="24"/>
          <w:szCs w:val="28"/>
        </w:rPr>
      </w:pPr>
      <w:r w:rsidRPr="006019F3">
        <w:rPr>
          <w:rFonts w:ascii="Times New Roman" w:eastAsia="Times New Roman" w:hAnsi="Times New Roman" w:cs="Times New Roman"/>
          <w:b/>
          <w:sz w:val="24"/>
          <w:szCs w:val="28"/>
        </w:rPr>
        <w:t xml:space="preserve">APLIECINĀJUMS </w:t>
      </w:r>
    </w:p>
    <w:p w14:paraId="58B9CF42" w14:textId="59609E16" w:rsidR="003B08D0" w:rsidRPr="006019F3" w:rsidRDefault="005D078F" w:rsidP="006019F3">
      <w:pPr>
        <w:spacing w:after="0" w:line="240" w:lineRule="auto"/>
        <w:jc w:val="center"/>
        <w:rPr>
          <w:rFonts w:ascii="Times New Roman" w:eastAsia="Times New Roman" w:hAnsi="Times New Roman" w:cs="Times New Roman"/>
          <w:b/>
          <w:sz w:val="24"/>
          <w:szCs w:val="28"/>
        </w:rPr>
      </w:pPr>
      <w:r w:rsidRPr="006019F3">
        <w:rPr>
          <w:rFonts w:ascii="Times New Roman" w:eastAsia="Times New Roman" w:hAnsi="Times New Roman" w:cs="Times New Roman"/>
          <w:b/>
          <w:sz w:val="24"/>
          <w:szCs w:val="28"/>
        </w:rPr>
        <w:t>PAR NEATKARĪGI IZSTRĀDĀTU PIEDĀVĀJUMU</w:t>
      </w:r>
      <w:r w:rsidR="00092547" w:rsidRPr="006019F3">
        <w:rPr>
          <w:rStyle w:val="FootnoteReference"/>
          <w:rFonts w:ascii="Times New Roman" w:eastAsia="Times New Roman" w:hAnsi="Times New Roman" w:cs="Times New Roman"/>
          <w:b/>
          <w:sz w:val="24"/>
          <w:szCs w:val="28"/>
        </w:rPr>
        <w:footnoteReference w:id="1"/>
      </w:r>
    </w:p>
    <w:p w14:paraId="0F383531" w14:textId="527EB029" w:rsidR="00296265" w:rsidRPr="006019F3" w:rsidRDefault="00296265" w:rsidP="006019F3">
      <w:pPr>
        <w:spacing w:after="0" w:line="240" w:lineRule="auto"/>
        <w:jc w:val="center"/>
        <w:rPr>
          <w:rFonts w:ascii="Times New Roman" w:eastAsia="Times New Roman" w:hAnsi="Times New Roman" w:cs="Times New Roman"/>
          <w:b/>
          <w:sz w:val="28"/>
          <w:szCs w:val="28"/>
        </w:rPr>
      </w:pPr>
    </w:p>
    <w:p w14:paraId="00B3A3B5" w14:textId="30C8112A" w:rsidR="006019F3" w:rsidRPr="006019F3" w:rsidRDefault="00296265" w:rsidP="006019F3">
      <w:pPr>
        <w:spacing w:after="120" w:line="240" w:lineRule="auto"/>
        <w:jc w:val="both"/>
        <w:rPr>
          <w:rFonts w:ascii="Times New Roman" w:eastAsia="Arial Unicode MS" w:hAnsi="Times New Roman" w:cs="Times New Roman"/>
          <w:i/>
          <w:sz w:val="24"/>
          <w:szCs w:val="24"/>
        </w:rPr>
      </w:pPr>
      <w:r w:rsidRPr="006019F3">
        <w:rPr>
          <w:rFonts w:ascii="Times New Roman" w:eastAsia="Arial Unicode MS" w:hAnsi="Times New Roman" w:cs="Times New Roman"/>
          <w:sz w:val="24"/>
          <w:szCs w:val="24"/>
        </w:rPr>
        <w:t xml:space="preserve">Ar šo, sniedzot izsmeļošu un patiesu informāciju, </w:t>
      </w:r>
    </w:p>
    <w:tbl>
      <w:tblPr>
        <w:tblStyle w:val="TableGrid"/>
        <w:tblW w:w="9072" w:type="dxa"/>
        <w:tblInd w:w="108" w:type="dxa"/>
        <w:tblLook w:val="04A0" w:firstRow="1" w:lastRow="0" w:firstColumn="1" w:lastColumn="0" w:noHBand="0" w:noVBand="1"/>
      </w:tblPr>
      <w:tblGrid>
        <w:gridCol w:w="1985"/>
        <w:gridCol w:w="7087"/>
      </w:tblGrid>
      <w:tr w:rsidR="006019F3" w:rsidRPr="006019F3" w14:paraId="32219037" w14:textId="77777777" w:rsidTr="005B600B">
        <w:tc>
          <w:tcPr>
            <w:tcW w:w="1985" w:type="dxa"/>
            <w:shd w:val="clear" w:color="auto" w:fill="D6E3BC"/>
          </w:tcPr>
          <w:p w14:paraId="79B543C7" w14:textId="77777777" w:rsidR="006019F3" w:rsidRPr="006019F3" w:rsidRDefault="006019F3" w:rsidP="006019F3">
            <w:pPr>
              <w:spacing w:before="60" w:after="60"/>
              <w:rPr>
                <w:rFonts w:ascii="Times New Roman" w:eastAsia="Times New Roman" w:hAnsi="Times New Roman" w:cs="Times New Roman"/>
                <w:bCs/>
                <w:iCs/>
              </w:rPr>
            </w:pPr>
            <w:r w:rsidRPr="006019F3">
              <w:rPr>
                <w:rFonts w:ascii="Times New Roman" w:eastAsia="Times New Roman" w:hAnsi="Times New Roman" w:cs="Times New Roman"/>
                <w:b/>
                <w:bCs/>
                <w:iCs/>
              </w:rPr>
              <w:t>Nosaukums</w:t>
            </w:r>
            <w:r w:rsidRPr="006019F3">
              <w:rPr>
                <w:rFonts w:ascii="Times New Roman" w:eastAsia="Times New Roman" w:hAnsi="Times New Roman" w:cs="Times New Roman"/>
                <w:bCs/>
                <w:iCs/>
              </w:rPr>
              <w:t xml:space="preserve"> </w:t>
            </w:r>
          </w:p>
        </w:tc>
        <w:tc>
          <w:tcPr>
            <w:tcW w:w="7087" w:type="dxa"/>
          </w:tcPr>
          <w:p w14:paraId="39F61F75" w14:textId="77777777" w:rsidR="006019F3" w:rsidRPr="006019F3" w:rsidRDefault="006019F3" w:rsidP="006019F3">
            <w:pPr>
              <w:spacing w:before="60" w:after="60"/>
              <w:rPr>
                <w:rFonts w:ascii="Times New Roman" w:eastAsia="Times New Roman" w:hAnsi="Times New Roman" w:cs="Times New Roman"/>
              </w:rPr>
            </w:pPr>
          </w:p>
        </w:tc>
      </w:tr>
      <w:tr w:rsidR="006019F3" w:rsidRPr="006019F3" w14:paraId="5F79DD23" w14:textId="77777777" w:rsidTr="005B600B">
        <w:tc>
          <w:tcPr>
            <w:tcW w:w="1985" w:type="dxa"/>
            <w:shd w:val="clear" w:color="auto" w:fill="D6E3BC"/>
          </w:tcPr>
          <w:p w14:paraId="4CA6571C" w14:textId="77777777" w:rsidR="006019F3" w:rsidRPr="006019F3" w:rsidRDefault="006019F3" w:rsidP="006019F3">
            <w:pPr>
              <w:spacing w:before="60" w:after="60"/>
              <w:rPr>
                <w:rFonts w:ascii="Times New Roman" w:eastAsia="Times New Roman" w:hAnsi="Times New Roman" w:cs="Times New Roman"/>
                <w:bCs/>
                <w:iCs/>
              </w:rPr>
            </w:pPr>
            <w:r w:rsidRPr="006019F3">
              <w:rPr>
                <w:rFonts w:ascii="Times New Roman" w:hAnsi="Times New Roman" w:cs="Times New Roman"/>
                <w:b/>
                <w:bCs/>
                <w:iCs/>
                <w:lang w:eastAsia="ar-SA"/>
              </w:rPr>
              <w:t>Reģistrācijas Nr.</w:t>
            </w:r>
          </w:p>
        </w:tc>
        <w:tc>
          <w:tcPr>
            <w:tcW w:w="7087" w:type="dxa"/>
          </w:tcPr>
          <w:p w14:paraId="2468B1CD" w14:textId="77777777" w:rsidR="006019F3" w:rsidRPr="006019F3" w:rsidRDefault="006019F3" w:rsidP="006019F3">
            <w:pPr>
              <w:spacing w:before="60" w:after="60"/>
              <w:rPr>
                <w:rFonts w:ascii="Times New Roman" w:eastAsia="Times New Roman" w:hAnsi="Times New Roman" w:cs="Times New Roman"/>
              </w:rPr>
            </w:pPr>
          </w:p>
        </w:tc>
      </w:tr>
    </w:tbl>
    <w:p w14:paraId="76E69383" w14:textId="016300F5" w:rsidR="00296265" w:rsidRPr="006019F3" w:rsidRDefault="00296265" w:rsidP="006019F3">
      <w:pPr>
        <w:spacing w:before="120" w:after="0" w:line="240" w:lineRule="auto"/>
        <w:jc w:val="both"/>
        <w:rPr>
          <w:rFonts w:ascii="Times New Roman" w:eastAsia="Arial Unicode MS" w:hAnsi="Times New Roman" w:cs="Times New Roman"/>
          <w:sz w:val="24"/>
          <w:szCs w:val="24"/>
          <w:u w:val="single"/>
        </w:rPr>
      </w:pPr>
      <w:r w:rsidRPr="006019F3">
        <w:rPr>
          <w:rFonts w:ascii="Times New Roman" w:eastAsia="Arial Unicode MS" w:hAnsi="Times New Roman" w:cs="Times New Roman"/>
          <w:sz w:val="24"/>
          <w:szCs w:val="24"/>
        </w:rPr>
        <w:t>(turpmāk – Pretendents) attiecībā uz konkrēto iepirkuma procedūru apliecina, ka</w:t>
      </w:r>
      <w:r w:rsidR="006019F3" w:rsidRPr="006019F3">
        <w:rPr>
          <w:rFonts w:ascii="Times New Roman" w:eastAsia="Arial Unicode MS" w:hAnsi="Times New Roman" w:cs="Times New Roman"/>
          <w:sz w:val="24"/>
          <w:szCs w:val="24"/>
        </w:rPr>
        <w:t>:</w:t>
      </w:r>
    </w:p>
    <w:p w14:paraId="06B5FAA2" w14:textId="77777777" w:rsidR="00296265" w:rsidRPr="006019F3" w:rsidRDefault="00296265" w:rsidP="006019F3">
      <w:pPr>
        <w:spacing w:after="0" w:line="240" w:lineRule="auto"/>
        <w:ind w:right="423"/>
        <w:jc w:val="both"/>
        <w:rPr>
          <w:rFonts w:ascii="Times New Roman" w:eastAsia="Arial Unicode MS" w:hAnsi="Times New Roman" w:cs="Times New Roman"/>
          <w:sz w:val="24"/>
          <w:szCs w:val="24"/>
        </w:rPr>
      </w:pPr>
    </w:p>
    <w:p w14:paraId="1BBDE5AB" w14:textId="6A2C7576" w:rsidR="00296265" w:rsidRPr="006019F3" w:rsidRDefault="00296265" w:rsidP="006019F3">
      <w:pPr>
        <w:spacing w:after="120" w:line="240" w:lineRule="auto"/>
        <w:ind w:firstLine="709"/>
        <w:jc w:val="both"/>
        <w:rPr>
          <w:rFonts w:ascii="Times New Roman" w:eastAsia="Times New Roman" w:hAnsi="Times New Roman" w:cs="Times New Roman"/>
          <w:b/>
          <w:bCs/>
          <w:sz w:val="24"/>
          <w:szCs w:val="24"/>
        </w:rPr>
      </w:pPr>
      <w:r w:rsidRPr="006019F3">
        <w:rPr>
          <w:rFonts w:ascii="Times New Roman" w:eastAsia="Times New Roman" w:hAnsi="Times New Roman" w:cs="Times New Roman"/>
          <w:b/>
          <w:bCs/>
          <w:sz w:val="24"/>
          <w:szCs w:val="24"/>
        </w:rPr>
        <w:t xml:space="preserve">1. </w:t>
      </w:r>
      <w:r w:rsidRPr="006019F3">
        <w:rPr>
          <w:rFonts w:ascii="Times New Roman" w:eastAsia="Times New Roman" w:hAnsi="Times New Roman" w:cs="Times New Roman"/>
          <w:sz w:val="24"/>
          <w:szCs w:val="24"/>
        </w:rPr>
        <w:t>Pretendents</w:t>
      </w:r>
      <w:r w:rsidRPr="006019F3">
        <w:rPr>
          <w:rFonts w:ascii="Times New Roman" w:eastAsia="Times New Roman" w:hAnsi="Times New Roman" w:cs="Times New Roman"/>
          <w:bCs/>
          <w:sz w:val="24"/>
          <w:szCs w:val="24"/>
        </w:rPr>
        <w:t xml:space="preserve"> ir iepazinies un piekrīt šī apliecinājuma saturam</w:t>
      </w:r>
      <w:r w:rsidRPr="006019F3">
        <w:rPr>
          <w:rFonts w:ascii="Times New Roman" w:eastAsia="Times New Roman" w:hAnsi="Times New Roman" w:cs="Times New Roman"/>
          <w:sz w:val="24"/>
          <w:szCs w:val="24"/>
        </w:rPr>
        <w:t>.</w:t>
      </w:r>
    </w:p>
    <w:p w14:paraId="0134C919" w14:textId="78509AE6" w:rsidR="00296265" w:rsidRPr="006019F3" w:rsidRDefault="00296265" w:rsidP="006019F3">
      <w:pPr>
        <w:spacing w:after="120" w:line="240" w:lineRule="auto"/>
        <w:ind w:firstLine="709"/>
        <w:jc w:val="both"/>
        <w:rPr>
          <w:rFonts w:ascii="Times New Roman" w:eastAsia="Times New Roman" w:hAnsi="Times New Roman" w:cs="Times New Roman"/>
          <w:sz w:val="24"/>
          <w:szCs w:val="24"/>
        </w:rPr>
      </w:pPr>
      <w:r w:rsidRPr="006019F3">
        <w:rPr>
          <w:rFonts w:ascii="Times New Roman" w:eastAsia="Times New Roman" w:hAnsi="Times New Roman" w:cs="Times New Roman"/>
          <w:b/>
          <w:bCs/>
          <w:sz w:val="24"/>
          <w:szCs w:val="24"/>
        </w:rPr>
        <w:t xml:space="preserve">2. </w:t>
      </w:r>
      <w:r w:rsidRPr="006019F3">
        <w:rPr>
          <w:rFonts w:ascii="Times New Roman" w:eastAsia="Times New Roman" w:hAnsi="Times New Roman" w:cs="Times New Roman"/>
          <w:sz w:val="24"/>
          <w:szCs w:val="24"/>
        </w:rPr>
        <w:t>Pretendents apzinās savu pienākumu šajā apliecinājumā norādīt pilnīgu, izsmeļošu un patiesu informāciju.</w:t>
      </w:r>
      <w:bookmarkStart w:id="0" w:name="_GoBack"/>
      <w:bookmarkEnd w:id="0"/>
    </w:p>
    <w:p w14:paraId="42B07CB1" w14:textId="52E01FFE" w:rsidR="00296265" w:rsidRPr="006019F3" w:rsidRDefault="00296265" w:rsidP="006019F3">
      <w:pPr>
        <w:spacing w:after="120" w:line="240" w:lineRule="auto"/>
        <w:ind w:firstLine="709"/>
        <w:jc w:val="both"/>
        <w:rPr>
          <w:rFonts w:ascii="Times New Roman" w:eastAsia="Times New Roman" w:hAnsi="Times New Roman" w:cs="Times New Roman"/>
          <w:sz w:val="24"/>
          <w:szCs w:val="24"/>
        </w:rPr>
      </w:pPr>
      <w:r w:rsidRPr="006019F3">
        <w:rPr>
          <w:rFonts w:ascii="Times New Roman" w:eastAsia="Times New Roman" w:hAnsi="Times New Roman" w:cs="Times New Roman"/>
          <w:b/>
          <w:bCs/>
          <w:sz w:val="24"/>
          <w:szCs w:val="24"/>
        </w:rPr>
        <w:t xml:space="preserve">3. </w:t>
      </w:r>
      <w:r w:rsidRPr="006019F3">
        <w:rPr>
          <w:rFonts w:ascii="Times New Roman" w:eastAsia="Times New Roman" w:hAnsi="Times New Roman" w:cs="Times New Roman"/>
          <w:sz w:val="24"/>
          <w:szCs w:val="24"/>
        </w:rPr>
        <w:t>Pretendents</w:t>
      </w:r>
      <w:r w:rsidRPr="006019F3">
        <w:rPr>
          <w:rFonts w:ascii="Times New Roman" w:eastAsia="Times New Roman" w:hAnsi="Times New Roman" w:cs="Times New Roman"/>
          <w:bCs/>
          <w:sz w:val="24"/>
          <w:szCs w:val="24"/>
        </w:rPr>
        <w:t xml:space="preserve"> ir pilnvarojis</w:t>
      </w:r>
      <w:r w:rsidRPr="006019F3">
        <w:rPr>
          <w:rFonts w:ascii="Times New Roman" w:eastAsia="Times New Roman" w:hAnsi="Times New Roman" w:cs="Times New Roman"/>
          <w:b/>
          <w:bCs/>
          <w:sz w:val="24"/>
          <w:szCs w:val="24"/>
        </w:rPr>
        <w:t xml:space="preserve"> </w:t>
      </w:r>
      <w:r w:rsidRPr="006019F3">
        <w:rPr>
          <w:rFonts w:ascii="Times New Roman" w:eastAsia="Times New Roman" w:hAnsi="Times New Roman" w:cs="Times New Roman"/>
          <w:bCs/>
          <w:sz w:val="24"/>
          <w:szCs w:val="24"/>
        </w:rPr>
        <w:t xml:space="preserve">katru personu, kuras paraksts atrodas uz iepirkuma piedāvājuma, </w:t>
      </w:r>
      <w:r w:rsidRPr="006019F3">
        <w:rPr>
          <w:rFonts w:ascii="Times New Roman" w:eastAsia="Times New Roman" w:hAnsi="Times New Roman" w:cs="Times New Roman"/>
          <w:sz w:val="24"/>
          <w:szCs w:val="24"/>
        </w:rPr>
        <w:t>parakstīt šo apliecinājumu Pretendenta vārdā.</w:t>
      </w:r>
    </w:p>
    <w:p w14:paraId="07AC6C5E" w14:textId="77777777" w:rsidR="00296265" w:rsidRPr="006019F3" w:rsidRDefault="00296265" w:rsidP="006019F3">
      <w:pPr>
        <w:spacing w:after="120" w:line="240" w:lineRule="auto"/>
        <w:ind w:firstLine="709"/>
        <w:jc w:val="both"/>
        <w:rPr>
          <w:rFonts w:ascii="Times New Roman" w:eastAsia="Times New Roman" w:hAnsi="Times New Roman" w:cs="Times New Roman"/>
          <w:sz w:val="24"/>
          <w:szCs w:val="24"/>
        </w:rPr>
      </w:pPr>
      <w:r w:rsidRPr="006019F3">
        <w:rPr>
          <w:rFonts w:ascii="Times New Roman" w:eastAsia="Times New Roman" w:hAnsi="Times New Roman" w:cs="Times New Roman"/>
          <w:b/>
          <w:bCs/>
          <w:sz w:val="24"/>
          <w:szCs w:val="24"/>
        </w:rPr>
        <w:t xml:space="preserve">4. </w:t>
      </w:r>
      <w:r w:rsidRPr="006019F3">
        <w:rPr>
          <w:rFonts w:ascii="Times New Roman" w:eastAsia="Times New Roman" w:hAnsi="Times New Roman" w:cs="Times New Roman"/>
          <w:bCs/>
          <w:sz w:val="24"/>
          <w:szCs w:val="24"/>
        </w:rPr>
        <w:t>Pretendents informē, ka</w:t>
      </w:r>
      <w:r w:rsidRPr="006019F3">
        <w:rPr>
          <w:rFonts w:ascii="Times New Roman" w:eastAsia="Times New Roman" w:hAnsi="Times New Roman" w:cs="Times New Roman"/>
          <w:sz w:val="24"/>
          <w:szCs w:val="24"/>
        </w:rPr>
        <w:t xml:space="preserve"> (</w:t>
      </w:r>
      <w:r w:rsidRPr="006019F3">
        <w:rPr>
          <w:rFonts w:ascii="Times New Roman" w:eastAsia="Times New Roman" w:hAnsi="Times New Roman" w:cs="Times New Roman"/>
          <w:i/>
          <w:sz w:val="24"/>
          <w:szCs w:val="24"/>
        </w:rPr>
        <w:t>pēc vajadzības, atzīmējiet vienu no turpmāk minētajiem</w:t>
      </w:r>
      <w:r w:rsidRPr="006019F3">
        <w:rPr>
          <w:rFonts w:ascii="Times New Roman" w:eastAsia="Times New Roman" w:hAnsi="Times New Roman" w:cs="Times New Roman"/>
          <w:sz w:val="24"/>
          <w:szCs w:val="24"/>
        </w:rPr>
        <w:t>):</w:t>
      </w:r>
    </w:p>
    <w:tbl>
      <w:tblPr>
        <w:tblStyle w:val="TableGrid1"/>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7795"/>
      </w:tblGrid>
      <w:tr w:rsidR="00296265" w:rsidRPr="006019F3" w14:paraId="4DFD9A32" w14:textId="77777777" w:rsidTr="00651730">
        <w:sdt>
          <w:sdtPr>
            <w:rPr>
              <w:rFonts w:ascii="Times New Roman" w:hAnsi="Times New Roman" w:cs="Times New Roman"/>
              <w:sz w:val="24"/>
              <w:szCs w:val="24"/>
            </w:rPr>
            <w:id w:val="729428189"/>
            <w14:checkbox>
              <w14:checked w14:val="0"/>
              <w14:checkedState w14:val="2612" w14:font="MS Gothic"/>
              <w14:uncheckedState w14:val="2610" w14:font="MS Gothic"/>
            </w14:checkbox>
          </w:sdtPr>
          <w:sdtEndPr/>
          <w:sdtContent>
            <w:tc>
              <w:tcPr>
                <w:tcW w:w="0" w:type="auto"/>
              </w:tcPr>
              <w:p w14:paraId="7CC6125C" w14:textId="77777777" w:rsidR="00296265" w:rsidRPr="006019F3" w:rsidRDefault="00296265" w:rsidP="006019F3">
                <w:pPr>
                  <w:spacing w:after="120"/>
                  <w:jc w:val="both"/>
                  <w:rPr>
                    <w:rFonts w:ascii="Times New Roman" w:hAnsi="Times New Roman" w:cs="Times New Roman"/>
                    <w:sz w:val="24"/>
                    <w:szCs w:val="24"/>
                    <w:lang w:val="lv-LV"/>
                  </w:rPr>
                </w:pPr>
                <w:r w:rsidRPr="006019F3">
                  <w:rPr>
                    <w:rFonts w:ascii="Segoe UI Symbol" w:hAnsi="Segoe UI Symbol" w:cs="Segoe UI Symbol"/>
                    <w:sz w:val="24"/>
                    <w:szCs w:val="24"/>
                    <w:lang w:val="lv-LV"/>
                  </w:rPr>
                  <w:t>☐</w:t>
                </w:r>
              </w:p>
            </w:tc>
          </w:sdtContent>
        </w:sdt>
        <w:tc>
          <w:tcPr>
            <w:tcW w:w="0" w:type="auto"/>
          </w:tcPr>
          <w:p w14:paraId="0C9868EA" w14:textId="164A4779" w:rsidR="00296265" w:rsidRPr="006019F3" w:rsidRDefault="00296265" w:rsidP="006019F3">
            <w:pPr>
              <w:spacing w:after="120"/>
              <w:jc w:val="both"/>
              <w:rPr>
                <w:rFonts w:ascii="Times New Roman" w:hAnsi="Times New Roman" w:cs="Times New Roman"/>
                <w:sz w:val="24"/>
                <w:szCs w:val="24"/>
                <w:lang w:val="lv-LV"/>
              </w:rPr>
            </w:pPr>
            <w:r w:rsidRPr="006019F3">
              <w:rPr>
                <w:rFonts w:ascii="Times New Roman" w:hAnsi="Times New Roman" w:cs="Times New Roman"/>
                <w:sz w:val="24"/>
                <w:szCs w:val="24"/>
                <w:lang w:val="lv-LV"/>
              </w:rPr>
              <w:t>4.1. ir iesniedzis piedāvājumu neatkarīgi no konkurentiem</w:t>
            </w:r>
            <w:r w:rsidRPr="006019F3">
              <w:rPr>
                <w:rFonts w:ascii="Times New Roman" w:hAnsi="Times New Roman" w:cs="Times New Roman"/>
                <w:sz w:val="24"/>
                <w:szCs w:val="24"/>
                <w:vertAlign w:val="superscript"/>
                <w:lang w:val="lv-LV"/>
              </w:rPr>
              <w:footnoteReference w:id="2"/>
            </w:r>
            <w:r w:rsidRPr="006019F3">
              <w:rPr>
                <w:rFonts w:ascii="Times New Roman" w:hAnsi="Times New Roman" w:cs="Times New Roman"/>
                <w:sz w:val="24"/>
                <w:szCs w:val="24"/>
                <w:lang w:val="lv-LV"/>
              </w:rPr>
              <w:t xml:space="preserve"> un bez konsultācijām, līgumiem vai vienošanām, vai cita veida saziņas ar konkurentiem;</w:t>
            </w:r>
          </w:p>
        </w:tc>
      </w:tr>
      <w:tr w:rsidR="00296265" w:rsidRPr="006019F3" w14:paraId="67A32F20" w14:textId="77777777" w:rsidTr="00651730">
        <w:trPr>
          <w:trHeight w:val="58"/>
        </w:trPr>
        <w:sdt>
          <w:sdtPr>
            <w:rPr>
              <w:rFonts w:ascii="Times New Roman" w:hAnsi="Times New Roman" w:cs="Times New Roman"/>
              <w:sz w:val="24"/>
              <w:szCs w:val="24"/>
            </w:rPr>
            <w:id w:val="-1689361146"/>
            <w14:checkbox>
              <w14:checked w14:val="0"/>
              <w14:checkedState w14:val="2612" w14:font="MS Gothic"/>
              <w14:uncheckedState w14:val="2610" w14:font="MS Gothic"/>
            </w14:checkbox>
          </w:sdtPr>
          <w:sdtEndPr/>
          <w:sdtContent>
            <w:tc>
              <w:tcPr>
                <w:tcW w:w="0" w:type="auto"/>
              </w:tcPr>
              <w:p w14:paraId="15114B0E" w14:textId="77777777" w:rsidR="00296265" w:rsidRPr="006019F3" w:rsidRDefault="00296265" w:rsidP="006019F3">
                <w:pPr>
                  <w:spacing w:after="120"/>
                  <w:jc w:val="both"/>
                  <w:rPr>
                    <w:rFonts w:ascii="Times New Roman" w:hAnsi="Times New Roman" w:cs="Times New Roman"/>
                    <w:sz w:val="24"/>
                    <w:szCs w:val="24"/>
                    <w:lang w:val="lv-LV"/>
                  </w:rPr>
                </w:pPr>
                <w:r w:rsidRPr="006019F3">
                  <w:rPr>
                    <w:rFonts w:ascii="Segoe UI Symbol" w:hAnsi="Segoe UI Symbol" w:cs="Segoe UI Symbol"/>
                    <w:sz w:val="24"/>
                    <w:szCs w:val="24"/>
                    <w:lang w:val="lv-LV"/>
                  </w:rPr>
                  <w:t>☐</w:t>
                </w:r>
              </w:p>
            </w:tc>
          </w:sdtContent>
        </w:sdt>
        <w:tc>
          <w:tcPr>
            <w:tcW w:w="0" w:type="auto"/>
          </w:tcPr>
          <w:p w14:paraId="53791839" w14:textId="77777777" w:rsidR="00296265" w:rsidRPr="006019F3" w:rsidRDefault="00296265" w:rsidP="006019F3">
            <w:pPr>
              <w:spacing w:after="120"/>
              <w:jc w:val="both"/>
              <w:rPr>
                <w:rFonts w:ascii="Times New Roman" w:hAnsi="Times New Roman" w:cs="Times New Roman"/>
                <w:sz w:val="24"/>
                <w:szCs w:val="24"/>
                <w:lang w:val="lv-LV"/>
              </w:rPr>
            </w:pPr>
            <w:r w:rsidRPr="006019F3">
              <w:rPr>
                <w:rFonts w:ascii="Times New Roman" w:hAnsi="Times New Roman" w:cs="Times New Roman"/>
                <w:sz w:val="24"/>
                <w:szCs w:val="24"/>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DA3E7AD" w14:textId="77777777" w:rsidR="00296265" w:rsidRPr="006019F3" w:rsidRDefault="00296265" w:rsidP="006019F3">
      <w:pPr>
        <w:spacing w:after="120" w:line="240" w:lineRule="auto"/>
        <w:ind w:firstLine="720"/>
        <w:jc w:val="both"/>
        <w:rPr>
          <w:rFonts w:ascii="Times New Roman" w:eastAsia="Times New Roman" w:hAnsi="Times New Roman" w:cs="Times New Roman"/>
          <w:sz w:val="24"/>
          <w:szCs w:val="24"/>
        </w:rPr>
      </w:pPr>
      <w:r w:rsidRPr="006019F3">
        <w:rPr>
          <w:rFonts w:ascii="Times New Roman" w:eastAsia="Times New Roman" w:hAnsi="Times New Roman" w:cs="Times New Roman"/>
          <w:b/>
          <w:bCs/>
          <w:sz w:val="24"/>
          <w:szCs w:val="24"/>
        </w:rPr>
        <w:t xml:space="preserve">5. </w:t>
      </w:r>
      <w:r w:rsidRPr="006019F3">
        <w:rPr>
          <w:rFonts w:ascii="Times New Roman" w:eastAsia="Times New Roman" w:hAnsi="Times New Roman" w:cs="Times New Roman"/>
          <w:bCs/>
          <w:sz w:val="24"/>
          <w:szCs w:val="24"/>
        </w:rPr>
        <w:t>P</w:t>
      </w:r>
      <w:r w:rsidRPr="006019F3">
        <w:rPr>
          <w:rFonts w:ascii="Times New Roman" w:eastAsia="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13FBDCB3" w14:textId="77777777" w:rsidR="00296265" w:rsidRPr="006019F3" w:rsidRDefault="00296265" w:rsidP="006019F3">
      <w:pPr>
        <w:spacing w:after="120" w:line="240" w:lineRule="auto"/>
        <w:ind w:left="720" w:firstLine="720"/>
        <w:jc w:val="both"/>
        <w:rPr>
          <w:rFonts w:ascii="Times New Roman" w:eastAsia="Times New Roman" w:hAnsi="Times New Roman" w:cs="Times New Roman"/>
          <w:sz w:val="24"/>
          <w:szCs w:val="24"/>
        </w:rPr>
      </w:pPr>
      <w:r w:rsidRPr="006019F3">
        <w:rPr>
          <w:rFonts w:ascii="Times New Roman" w:eastAsia="Times New Roman" w:hAnsi="Times New Roman" w:cs="Times New Roman"/>
          <w:sz w:val="24"/>
          <w:szCs w:val="24"/>
        </w:rPr>
        <w:t>5.1. cenām;</w:t>
      </w:r>
    </w:p>
    <w:p w14:paraId="404E7474" w14:textId="77777777" w:rsidR="00296265" w:rsidRPr="006019F3" w:rsidRDefault="00296265" w:rsidP="006019F3">
      <w:pPr>
        <w:spacing w:after="120" w:line="240" w:lineRule="auto"/>
        <w:ind w:left="720" w:firstLine="720"/>
        <w:jc w:val="both"/>
        <w:rPr>
          <w:rFonts w:ascii="Times New Roman" w:eastAsia="Times New Roman" w:hAnsi="Times New Roman" w:cs="Times New Roman"/>
          <w:sz w:val="24"/>
          <w:szCs w:val="24"/>
        </w:rPr>
      </w:pPr>
      <w:r w:rsidRPr="006019F3">
        <w:rPr>
          <w:rFonts w:ascii="Times New Roman" w:eastAsia="Times New Roman" w:hAnsi="Times New Roman" w:cs="Times New Roman"/>
          <w:sz w:val="24"/>
          <w:szCs w:val="24"/>
        </w:rPr>
        <w:t>5.2. cenas aprēķināšanas metodēm, faktoriem (apstākļiem) vai formulām;</w:t>
      </w:r>
    </w:p>
    <w:p w14:paraId="1CD64D2D" w14:textId="77777777" w:rsidR="00296265" w:rsidRPr="006019F3" w:rsidRDefault="00296265" w:rsidP="006019F3">
      <w:pPr>
        <w:spacing w:after="120" w:line="240" w:lineRule="auto"/>
        <w:ind w:left="1440"/>
        <w:jc w:val="both"/>
        <w:rPr>
          <w:rFonts w:ascii="Times New Roman" w:eastAsia="Times New Roman" w:hAnsi="Times New Roman" w:cs="Times New Roman"/>
          <w:sz w:val="24"/>
          <w:szCs w:val="24"/>
        </w:rPr>
      </w:pPr>
      <w:r w:rsidRPr="006019F3">
        <w:rPr>
          <w:rFonts w:ascii="Times New Roman" w:eastAsia="Times New Roman" w:hAnsi="Times New Roman" w:cs="Times New Roman"/>
          <w:sz w:val="24"/>
          <w:szCs w:val="24"/>
        </w:rPr>
        <w:t>5.3. nodomu vai lēmumu piedalīties vai nepiedalīties iepirkumā (iesniegt vai neiesniegt piedāvājumu); vai</w:t>
      </w:r>
    </w:p>
    <w:p w14:paraId="463C350E" w14:textId="77777777" w:rsidR="006D6E32" w:rsidRDefault="00296265" w:rsidP="006D6E32">
      <w:pPr>
        <w:spacing w:after="120" w:line="240" w:lineRule="auto"/>
        <w:ind w:left="720" w:firstLine="720"/>
        <w:jc w:val="both"/>
        <w:rPr>
          <w:rFonts w:ascii="Times New Roman" w:eastAsia="Times New Roman" w:hAnsi="Times New Roman" w:cs="Times New Roman"/>
          <w:sz w:val="24"/>
          <w:szCs w:val="24"/>
        </w:rPr>
      </w:pPr>
      <w:r w:rsidRPr="006019F3">
        <w:rPr>
          <w:rFonts w:ascii="Times New Roman" w:eastAsia="Times New Roman" w:hAnsi="Times New Roman" w:cs="Times New Roman"/>
          <w:sz w:val="24"/>
          <w:szCs w:val="24"/>
        </w:rPr>
        <w:t xml:space="preserve">5.4. tādu piedāvājuma iesniegšanu, kas neatbilst iepirkuma prasībām; </w:t>
      </w:r>
    </w:p>
    <w:p w14:paraId="0567909D" w14:textId="04A6DAD4" w:rsidR="00296265" w:rsidRPr="006019F3" w:rsidRDefault="006D6E32" w:rsidP="006D6E32">
      <w:pPr>
        <w:spacing w:after="12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sidR="00296265" w:rsidRPr="006019F3">
        <w:rPr>
          <w:rFonts w:ascii="Times New Roman" w:eastAsia="Times New Roman" w:hAnsi="Times New Roman" w:cs="Times New Roman"/>
          <w:sz w:val="24"/>
          <w:szCs w:val="24"/>
        </w:rPr>
        <w:t>kvalitāti, apjomu, specifikāciju, izpildes, piegādes vai citiem nosacījumiem, kas risināmi neatkarīgi no konkurentiem, tiem produktiem vai pakalpojumiem, uz ko attiecas šis iepirkums.</w:t>
      </w:r>
    </w:p>
    <w:p w14:paraId="79A58ADB" w14:textId="0EE7F175" w:rsidR="00296265" w:rsidRPr="006019F3" w:rsidRDefault="00296265" w:rsidP="006019F3">
      <w:pPr>
        <w:spacing w:after="120" w:line="240" w:lineRule="auto"/>
        <w:ind w:firstLine="709"/>
        <w:jc w:val="both"/>
        <w:rPr>
          <w:rFonts w:ascii="Times New Roman" w:eastAsia="Times New Roman" w:hAnsi="Times New Roman" w:cs="Times New Roman"/>
          <w:sz w:val="24"/>
          <w:szCs w:val="24"/>
        </w:rPr>
      </w:pPr>
      <w:r w:rsidRPr="006019F3">
        <w:rPr>
          <w:rFonts w:ascii="Times New Roman" w:eastAsia="Times New Roman" w:hAnsi="Times New Roman" w:cs="Times New Roman"/>
          <w:b/>
          <w:sz w:val="24"/>
          <w:szCs w:val="24"/>
        </w:rPr>
        <w:lastRenderedPageBreak/>
        <w:t>6.</w:t>
      </w:r>
      <w:r w:rsidRPr="006019F3">
        <w:rPr>
          <w:rFonts w:ascii="Times New Roman" w:eastAsia="Times New Roman" w:hAnsi="Times New Roman" w:cs="Times New Roman"/>
          <w:sz w:val="24"/>
          <w:szCs w:val="24"/>
        </w:rPr>
        <w:t xml:space="preserve"> </w:t>
      </w:r>
      <w:r w:rsidRPr="006019F3">
        <w:rPr>
          <w:rFonts w:ascii="Times New Roman" w:eastAsia="Times New Roman" w:hAnsi="Times New Roman" w:cs="Times New Roman"/>
          <w:bCs/>
          <w:sz w:val="24"/>
          <w:szCs w:val="24"/>
        </w:rPr>
        <w:t>Pretendents</w:t>
      </w:r>
      <w:r w:rsidRPr="006019F3">
        <w:rPr>
          <w:rFonts w:ascii="Times New Roman" w:eastAsia="Times New Roman" w:hAnsi="Times New Roman" w:cs="Times New Roman"/>
          <w:b/>
          <w:bCs/>
          <w:sz w:val="24"/>
          <w:szCs w:val="24"/>
        </w:rPr>
        <w:t xml:space="preserve"> </w:t>
      </w:r>
      <w:r w:rsidRPr="006019F3">
        <w:rPr>
          <w:rFonts w:ascii="Times New Roman" w:eastAsia="Times New Roman" w:hAnsi="Times New Roman" w:cs="Times New Roman"/>
          <w:bCs/>
          <w:sz w:val="24"/>
          <w:szCs w:val="24"/>
        </w:rPr>
        <w:t xml:space="preserve">nav </w:t>
      </w:r>
      <w:r w:rsidRPr="006019F3">
        <w:rPr>
          <w:rFonts w:ascii="Times New Roman" w:eastAsia="Times New Roman" w:hAnsi="Times New Roman" w:cs="Times New Roman"/>
          <w:sz w:val="24"/>
          <w:szCs w:val="24"/>
        </w:rPr>
        <w:t>apzināti, tieši vai netieši</w:t>
      </w:r>
      <w:r w:rsidRPr="006019F3">
        <w:rPr>
          <w:rFonts w:ascii="Times New Roman" w:eastAsia="Times New Roman" w:hAnsi="Times New Roman" w:cs="Times New Roman"/>
          <w:bCs/>
          <w:sz w:val="24"/>
          <w:szCs w:val="24"/>
        </w:rPr>
        <w:t xml:space="preserve"> atklājis un neatklās piedāvājuma noteikumus</w:t>
      </w:r>
      <w:r w:rsidRPr="006019F3">
        <w:rPr>
          <w:rFonts w:ascii="Times New Roman" w:eastAsia="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5ECCF110" w14:textId="17358862" w:rsidR="00296265" w:rsidRDefault="00296265" w:rsidP="006019F3">
      <w:pPr>
        <w:spacing w:after="0" w:line="240" w:lineRule="auto"/>
        <w:ind w:firstLine="709"/>
        <w:contextualSpacing/>
        <w:jc w:val="both"/>
        <w:rPr>
          <w:rFonts w:ascii="Times New Roman" w:eastAsia="Times New Roman" w:hAnsi="Times New Roman" w:cs="Times New Roman"/>
          <w:snapToGrid w:val="0"/>
          <w:sz w:val="24"/>
          <w:szCs w:val="24"/>
          <w:lang w:eastAsia="ru-RU"/>
        </w:rPr>
      </w:pPr>
      <w:r w:rsidRPr="006D6E32">
        <w:rPr>
          <w:rFonts w:ascii="Times New Roman" w:eastAsia="Times New Roman" w:hAnsi="Times New Roman" w:cs="Times New Roman"/>
          <w:b/>
          <w:sz w:val="24"/>
          <w:szCs w:val="24"/>
        </w:rPr>
        <w:t>7.</w:t>
      </w:r>
      <w:r w:rsidRPr="006019F3">
        <w:rPr>
          <w:rFonts w:ascii="Times New Roman" w:eastAsia="Times New Roman" w:hAnsi="Times New Roman" w:cs="Times New Roman"/>
          <w:b/>
          <w:sz w:val="24"/>
          <w:szCs w:val="24"/>
        </w:rPr>
        <w:t xml:space="preserve"> </w:t>
      </w:r>
      <w:r w:rsidRPr="006019F3">
        <w:rPr>
          <w:rFonts w:ascii="Times New Roman" w:eastAsia="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019F3">
        <w:rPr>
          <w:rFonts w:ascii="Times New Roman" w:eastAsia="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BBDE4C6" w14:textId="77777777" w:rsidR="00A57497" w:rsidRPr="006019F3" w:rsidRDefault="00A57497" w:rsidP="006019F3">
      <w:pPr>
        <w:spacing w:after="0" w:line="240" w:lineRule="auto"/>
        <w:ind w:firstLine="709"/>
        <w:contextualSpacing/>
        <w:jc w:val="both"/>
        <w:rPr>
          <w:rFonts w:ascii="Times New Roman" w:eastAsia="Times New Roman" w:hAnsi="Times New Roman" w:cs="Times New Roman"/>
          <w:snapToGrid w:val="0"/>
          <w:sz w:val="24"/>
          <w:szCs w:val="24"/>
          <w:lang w:eastAsia="ru-RU"/>
        </w:rPr>
      </w:pPr>
    </w:p>
    <w:p w14:paraId="7748D63D" w14:textId="77777777" w:rsidR="00296265" w:rsidRPr="006019F3" w:rsidRDefault="00296265" w:rsidP="006019F3">
      <w:pPr>
        <w:spacing w:after="0" w:line="240" w:lineRule="auto"/>
        <w:rPr>
          <w:rFonts w:ascii="Times New Roman" w:eastAsia="Times New Roman" w:hAnsi="Times New Roman" w:cs="Times New Roman"/>
          <w:snapToGrid w:val="0"/>
          <w:sz w:val="24"/>
          <w:szCs w:val="24"/>
          <w:lang w:eastAsia="ru-RU"/>
        </w:rPr>
      </w:pPr>
    </w:p>
    <w:p w14:paraId="422D5375" w14:textId="18932038" w:rsidR="003033AF" w:rsidRPr="006019F3" w:rsidRDefault="003033AF" w:rsidP="006019F3">
      <w:pPr>
        <w:spacing w:after="0" w:line="240" w:lineRule="auto"/>
        <w:rPr>
          <w:rFonts w:ascii="Times New Roman" w:eastAsia="Times New Roman" w:hAnsi="Times New Roman" w:cs="Times New Roman"/>
        </w:rPr>
      </w:pPr>
      <w:r w:rsidRPr="006019F3">
        <w:rPr>
          <w:rFonts w:ascii="Times New Roman" w:eastAsia="Times New Roman" w:hAnsi="Times New Roman" w:cs="Times New Roman"/>
        </w:rPr>
        <w:t>____. ____. 202</w:t>
      </w:r>
      <w:r w:rsidR="00444ED3">
        <w:rPr>
          <w:rFonts w:ascii="Times New Roman" w:eastAsia="Times New Roman" w:hAnsi="Times New Roman" w:cs="Times New Roman"/>
        </w:rPr>
        <w:t>4</w:t>
      </w:r>
      <w:r w:rsidRPr="006019F3">
        <w:rPr>
          <w:rFonts w:ascii="Times New Roman" w:eastAsia="Times New Roman" w:hAnsi="Times New Roman" w:cs="Times New Roman"/>
        </w:rPr>
        <w:t xml:space="preserve">. </w:t>
      </w:r>
      <w:r w:rsidRPr="006019F3">
        <w:rPr>
          <w:rFonts w:ascii="Times New Roman" w:eastAsia="Times New Roman" w:hAnsi="Times New Roman" w:cs="Times New Roman"/>
        </w:rPr>
        <w:tab/>
      </w:r>
    </w:p>
    <w:p w14:paraId="5FE7776F" w14:textId="77777777" w:rsidR="003033AF" w:rsidRPr="006019F3" w:rsidRDefault="003033AF" w:rsidP="006019F3">
      <w:pPr>
        <w:spacing w:before="120" w:after="0" w:line="240" w:lineRule="auto"/>
        <w:rPr>
          <w:rFonts w:ascii="Times New Roman" w:eastAsia="Times New Roman" w:hAnsi="Times New Roman" w:cs="Times New Roman"/>
          <w:b/>
        </w:rPr>
      </w:pPr>
      <w:r w:rsidRPr="006019F3">
        <w:rPr>
          <w:rFonts w:ascii="Times New Roman" w:eastAsia="Times New Roman" w:hAnsi="Times New Roman" w:cs="Times New Roman"/>
          <w:i/>
        </w:rPr>
        <w:t xml:space="preserve">/datums /*  </w:t>
      </w:r>
    </w:p>
    <w:p w14:paraId="4DDDC58D" w14:textId="77777777" w:rsidR="003033AF" w:rsidRPr="006019F3" w:rsidRDefault="003033AF" w:rsidP="006019F3">
      <w:pPr>
        <w:spacing w:after="0" w:line="240" w:lineRule="auto"/>
        <w:rPr>
          <w:rFonts w:ascii="Times New Roman" w:eastAsia="Times New Roman" w:hAnsi="Times New Roman" w:cs="Times New Roman"/>
        </w:rPr>
      </w:pPr>
    </w:p>
    <w:p w14:paraId="4FF07F19" w14:textId="77777777" w:rsidR="003033AF" w:rsidRPr="006019F3" w:rsidRDefault="003033AF" w:rsidP="006019F3">
      <w:pPr>
        <w:spacing w:after="0" w:line="240" w:lineRule="auto"/>
        <w:rPr>
          <w:rFonts w:ascii="Times New Roman" w:eastAsia="Times New Roman" w:hAnsi="Times New Roman" w:cs="Times New Roman"/>
          <w:sz w:val="24"/>
          <w:szCs w:val="24"/>
        </w:rPr>
      </w:pPr>
      <w:r w:rsidRPr="006019F3">
        <w:rPr>
          <w:rFonts w:ascii="Times New Roman" w:eastAsia="Times New Roman" w:hAnsi="Times New Roman" w:cs="Times New Roman"/>
          <w:sz w:val="24"/>
          <w:szCs w:val="24"/>
        </w:rPr>
        <w:t>Pretendents (pretendenta pilnvarotā persona):</w:t>
      </w:r>
    </w:p>
    <w:p w14:paraId="5848C9DB" w14:textId="77777777" w:rsidR="003033AF" w:rsidRPr="006019F3" w:rsidRDefault="003033AF" w:rsidP="006019F3">
      <w:pPr>
        <w:spacing w:after="0" w:line="240" w:lineRule="auto"/>
        <w:rPr>
          <w:rFonts w:ascii="Times New Roman" w:eastAsia="Times New Roman" w:hAnsi="Times New Roman" w:cs="Times New Roman"/>
          <w:sz w:val="24"/>
          <w:szCs w:val="24"/>
        </w:rPr>
      </w:pPr>
      <w:r w:rsidRPr="006019F3">
        <w:rPr>
          <w:rFonts w:ascii="Times New Roman" w:eastAsia="Times New Roman" w:hAnsi="Times New Roman" w:cs="Times New Roman"/>
          <w:sz w:val="24"/>
          <w:szCs w:val="24"/>
        </w:rPr>
        <w:t xml:space="preserve">_________________________                _______________        _________________                   </w:t>
      </w:r>
      <w:r w:rsidRPr="006019F3">
        <w:rPr>
          <w:rFonts w:ascii="Times New Roman" w:eastAsia="Times New Roman" w:hAnsi="Times New Roman" w:cs="Times New Roman"/>
          <w:sz w:val="24"/>
          <w:szCs w:val="24"/>
        </w:rPr>
        <w:tab/>
        <w:t xml:space="preserve"> </w:t>
      </w:r>
      <w:r w:rsidRPr="006019F3">
        <w:rPr>
          <w:rFonts w:ascii="Times New Roman" w:eastAsia="Times New Roman" w:hAnsi="Times New Roman" w:cs="Times New Roman"/>
          <w:i/>
          <w:sz w:val="24"/>
          <w:szCs w:val="24"/>
        </w:rPr>
        <w:t>/vārds, uzvārds/</w:t>
      </w:r>
      <w:r w:rsidRPr="006019F3">
        <w:rPr>
          <w:rFonts w:ascii="Times New Roman" w:eastAsia="Times New Roman" w:hAnsi="Times New Roman" w:cs="Times New Roman"/>
          <w:sz w:val="24"/>
          <w:szCs w:val="24"/>
        </w:rPr>
        <w:t xml:space="preserve"> </w:t>
      </w:r>
      <w:r w:rsidRPr="006019F3">
        <w:rPr>
          <w:rFonts w:ascii="Times New Roman" w:eastAsia="Times New Roman" w:hAnsi="Times New Roman" w:cs="Times New Roman"/>
          <w:sz w:val="24"/>
          <w:szCs w:val="24"/>
        </w:rPr>
        <w:tab/>
      </w:r>
      <w:r w:rsidRPr="006019F3">
        <w:rPr>
          <w:rFonts w:ascii="Times New Roman" w:eastAsia="Times New Roman" w:hAnsi="Times New Roman" w:cs="Times New Roman"/>
          <w:sz w:val="24"/>
          <w:szCs w:val="24"/>
        </w:rPr>
        <w:tab/>
      </w:r>
      <w:r w:rsidRPr="006019F3">
        <w:rPr>
          <w:rFonts w:ascii="Times New Roman" w:eastAsia="Times New Roman" w:hAnsi="Times New Roman" w:cs="Times New Roman"/>
          <w:i/>
          <w:sz w:val="24"/>
          <w:szCs w:val="24"/>
        </w:rPr>
        <w:t xml:space="preserve">               /amats/                            /paraksts/*   </w:t>
      </w:r>
      <w:r w:rsidRPr="006019F3">
        <w:rPr>
          <w:rFonts w:ascii="Times New Roman" w:eastAsia="Times New Roman" w:hAnsi="Times New Roman" w:cs="Times New Roman"/>
          <w:i/>
          <w:sz w:val="24"/>
          <w:szCs w:val="24"/>
        </w:rPr>
        <w:tab/>
      </w:r>
      <w:r w:rsidRPr="006019F3">
        <w:rPr>
          <w:rFonts w:ascii="Times New Roman" w:eastAsia="Times New Roman" w:hAnsi="Times New Roman" w:cs="Times New Roman"/>
          <w:sz w:val="24"/>
          <w:szCs w:val="24"/>
        </w:rPr>
        <w:t xml:space="preserve"> </w:t>
      </w:r>
    </w:p>
    <w:p w14:paraId="7B74C659" w14:textId="77777777" w:rsidR="003033AF" w:rsidRPr="006019F3" w:rsidRDefault="003033AF" w:rsidP="006019F3">
      <w:pPr>
        <w:pStyle w:val="ParaAttribute3"/>
        <w:wordWrap/>
        <w:spacing w:before="120"/>
        <w:ind w:right="-143"/>
        <w:jc w:val="left"/>
        <w:rPr>
          <w:rFonts w:eastAsia="Times New Roman"/>
          <w:i/>
          <w:sz w:val="22"/>
          <w:szCs w:val="22"/>
        </w:rPr>
      </w:pPr>
    </w:p>
    <w:p w14:paraId="49EA44D5" w14:textId="77777777" w:rsidR="003033AF" w:rsidRPr="006019F3" w:rsidRDefault="003033AF" w:rsidP="006019F3">
      <w:pPr>
        <w:spacing w:line="240" w:lineRule="auto"/>
        <w:jc w:val="both"/>
        <w:rPr>
          <w:rFonts w:ascii="Times New Roman" w:hAnsi="Times New Roman" w:cs="Times New Roman"/>
        </w:rPr>
      </w:pPr>
      <w:r w:rsidRPr="006019F3">
        <w:rPr>
          <w:rFonts w:ascii="Times New Roman" w:hAnsi="Times New Roman" w:cs="Times New Roman"/>
          <w:i/>
        </w:rPr>
        <w:t>*Ja dokuments tiek parakstīts ar drošu elektronisko vai EIS parakstu un tam ir laika zīmogs, datuma un paraksta aili neaizpilda.</w:t>
      </w:r>
    </w:p>
    <w:p w14:paraId="08BCC891" w14:textId="77777777" w:rsidR="0053396D" w:rsidRPr="006019F3" w:rsidRDefault="0053396D" w:rsidP="006019F3">
      <w:pPr>
        <w:spacing w:after="0" w:line="240" w:lineRule="auto"/>
        <w:jc w:val="both"/>
        <w:rPr>
          <w:rFonts w:ascii="Times New Roman" w:eastAsia="Times New Roman" w:hAnsi="Times New Roman" w:cs="Times New Roman"/>
          <w:b/>
          <w:i/>
          <w:sz w:val="24"/>
          <w:szCs w:val="24"/>
        </w:rPr>
      </w:pPr>
    </w:p>
    <w:p w14:paraId="0FE94AAF" w14:textId="540D4729" w:rsidR="00296265" w:rsidRPr="006019F3" w:rsidRDefault="00296265" w:rsidP="006019F3">
      <w:pPr>
        <w:spacing w:after="0" w:line="240" w:lineRule="auto"/>
        <w:jc w:val="both"/>
        <w:rPr>
          <w:rFonts w:ascii="Times New Roman" w:eastAsia="Times New Roman" w:hAnsi="Times New Roman" w:cs="Times New Roman"/>
          <w:b/>
          <w:i/>
          <w:sz w:val="24"/>
          <w:szCs w:val="24"/>
        </w:rPr>
      </w:pPr>
      <w:r w:rsidRPr="006019F3">
        <w:rPr>
          <w:rFonts w:ascii="Times New Roman" w:eastAsia="Times New Roman" w:hAnsi="Times New Roman" w:cs="Times New Roman"/>
          <w:b/>
          <w:i/>
          <w:sz w:val="24"/>
          <w:szCs w:val="24"/>
        </w:rPr>
        <w:t>(Piezīme: Pretendents atbilstoši situācijai aizpilda tukšās vietas šajā formā, kā arī aizpilda pielikumu vai izmanto to kā apliecinājuma paraugu.)</w:t>
      </w:r>
    </w:p>
    <w:p w14:paraId="6A48E441" w14:textId="77777777" w:rsidR="007F25F4" w:rsidRDefault="007F25F4" w:rsidP="006019F3">
      <w:pPr>
        <w:spacing w:after="0" w:line="240" w:lineRule="auto"/>
        <w:jc w:val="right"/>
        <w:rPr>
          <w:rFonts w:ascii="Times New Roman" w:eastAsia="Times New Roman" w:hAnsi="Times New Roman" w:cs="Times New Roman"/>
          <w:b/>
          <w:sz w:val="20"/>
          <w:szCs w:val="20"/>
        </w:rPr>
      </w:pPr>
    </w:p>
    <w:p w14:paraId="03E2C6D0" w14:textId="51C63462" w:rsidR="00296265" w:rsidRDefault="002179C0" w:rsidP="006019F3">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r w:rsidR="00296265" w:rsidRPr="006019F3">
        <w:rPr>
          <w:rFonts w:ascii="Times New Roman" w:eastAsia="Times New Roman" w:hAnsi="Times New Roman" w:cs="Times New Roman"/>
          <w:b/>
          <w:sz w:val="20"/>
          <w:szCs w:val="20"/>
        </w:rPr>
        <w:t>ielikums</w:t>
      </w:r>
    </w:p>
    <w:p w14:paraId="2141ED3F" w14:textId="77777777" w:rsidR="00AD1D15" w:rsidRPr="006019F3" w:rsidRDefault="00AD1D15" w:rsidP="006019F3">
      <w:pPr>
        <w:spacing w:after="0" w:line="240" w:lineRule="auto"/>
        <w:jc w:val="right"/>
        <w:rPr>
          <w:rFonts w:ascii="Times New Roman" w:eastAsia="Times New Roman" w:hAnsi="Times New Roman" w:cs="Times New Roman"/>
          <w:b/>
          <w:sz w:val="20"/>
          <w:szCs w:val="20"/>
        </w:rPr>
      </w:pPr>
    </w:p>
    <w:p w14:paraId="3BC6D7A2" w14:textId="2A02B98C" w:rsidR="002179C0" w:rsidRDefault="00296265" w:rsidP="002179C0">
      <w:pPr>
        <w:spacing w:after="0" w:line="240" w:lineRule="auto"/>
        <w:jc w:val="center"/>
        <w:rPr>
          <w:rFonts w:ascii="Times New Roman" w:eastAsia="Times New Roman" w:hAnsi="Times New Roman" w:cs="Times New Roman"/>
          <w:b/>
          <w:sz w:val="24"/>
          <w:szCs w:val="24"/>
        </w:rPr>
      </w:pPr>
      <w:r w:rsidRPr="006019F3">
        <w:rPr>
          <w:rFonts w:ascii="Times New Roman" w:eastAsia="Times New Roman" w:hAnsi="Times New Roman" w:cs="Times New Roman"/>
          <w:b/>
          <w:sz w:val="24"/>
          <w:szCs w:val="24"/>
        </w:rPr>
        <w:t>Informācija par Pretendenta saziņu ar konkurentiem</w:t>
      </w:r>
    </w:p>
    <w:p w14:paraId="2DF1C59F" w14:textId="3FCD230F" w:rsidR="00296265" w:rsidRPr="006019F3" w:rsidRDefault="00296265" w:rsidP="002179C0">
      <w:pPr>
        <w:spacing w:after="120" w:line="240" w:lineRule="auto"/>
        <w:jc w:val="center"/>
        <w:rPr>
          <w:rFonts w:ascii="Times New Roman" w:eastAsia="Times New Roman" w:hAnsi="Times New Roman" w:cs="Times New Roman"/>
          <w:b/>
          <w:sz w:val="24"/>
          <w:szCs w:val="24"/>
        </w:rPr>
      </w:pPr>
      <w:r w:rsidRPr="006019F3">
        <w:rPr>
          <w:rFonts w:ascii="Times New Roman" w:eastAsia="Times New Roman" w:hAnsi="Times New Roman" w:cs="Times New Roman"/>
          <w:b/>
          <w:sz w:val="24"/>
          <w:szCs w:val="24"/>
        </w:rPr>
        <w:t>saistībā ar konkrēto iepirkumu</w:t>
      </w:r>
    </w:p>
    <w:tbl>
      <w:tblPr>
        <w:tblStyle w:val="TableGrid1"/>
        <w:tblW w:w="0" w:type="auto"/>
        <w:tblLook w:val="04A0" w:firstRow="1" w:lastRow="0" w:firstColumn="1" w:lastColumn="0" w:noHBand="0" w:noVBand="1"/>
      </w:tblPr>
      <w:tblGrid>
        <w:gridCol w:w="675"/>
        <w:gridCol w:w="4251"/>
        <w:gridCol w:w="4254"/>
      </w:tblGrid>
      <w:tr w:rsidR="00296265" w:rsidRPr="006019F3" w14:paraId="72487067" w14:textId="77777777" w:rsidTr="002179C0">
        <w:tc>
          <w:tcPr>
            <w:tcW w:w="675" w:type="dxa"/>
          </w:tcPr>
          <w:p w14:paraId="2F37371C" w14:textId="77777777" w:rsidR="00296265" w:rsidRPr="006019F3" w:rsidRDefault="00296265" w:rsidP="006019F3">
            <w:pPr>
              <w:rPr>
                <w:rFonts w:ascii="Times New Roman" w:hAnsi="Times New Roman" w:cs="Times New Roman"/>
                <w:b/>
                <w:sz w:val="24"/>
                <w:szCs w:val="24"/>
                <w:lang w:val="lv-LV"/>
              </w:rPr>
            </w:pPr>
            <w:r w:rsidRPr="006019F3">
              <w:rPr>
                <w:rFonts w:ascii="Times New Roman" w:hAnsi="Times New Roman" w:cs="Times New Roman"/>
                <w:b/>
                <w:sz w:val="24"/>
                <w:szCs w:val="24"/>
                <w:lang w:val="lv-LV"/>
              </w:rPr>
              <w:t>Nr.</w:t>
            </w:r>
          </w:p>
        </w:tc>
        <w:tc>
          <w:tcPr>
            <w:tcW w:w="4251" w:type="dxa"/>
          </w:tcPr>
          <w:p w14:paraId="7449F88C" w14:textId="77777777" w:rsidR="00296265" w:rsidRPr="006019F3" w:rsidRDefault="00296265" w:rsidP="006019F3">
            <w:pPr>
              <w:rPr>
                <w:rFonts w:ascii="Times New Roman" w:hAnsi="Times New Roman" w:cs="Times New Roman"/>
                <w:b/>
                <w:sz w:val="24"/>
                <w:szCs w:val="24"/>
                <w:lang w:val="lv-LV"/>
              </w:rPr>
            </w:pPr>
            <w:r w:rsidRPr="006019F3">
              <w:rPr>
                <w:rFonts w:ascii="Times New Roman" w:hAnsi="Times New Roman" w:cs="Times New Roman"/>
                <w:b/>
                <w:sz w:val="24"/>
                <w:szCs w:val="24"/>
                <w:lang w:val="lv-LV"/>
              </w:rPr>
              <w:t>Uzņēmums – konkurents, ar kuru ir bijusi saziņa</w:t>
            </w:r>
          </w:p>
        </w:tc>
        <w:tc>
          <w:tcPr>
            <w:tcW w:w="4254" w:type="dxa"/>
          </w:tcPr>
          <w:p w14:paraId="54D108B8" w14:textId="77777777" w:rsidR="00296265" w:rsidRPr="006019F3" w:rsidRDefault="00296265" w:rsidP="006019F3">
            <w:pPr>
              <w:rPr>
                <w:rFonts w:ascii="Times New Roman" w:hAnsi="Times New Roman" w:cs="Times New Roman"/>
                <w:b/>
                <w:sz w:val="24"/>
                <w:szCs w:val="24"/>
                <w:lang w:val="lv-LV"/>
              </w:rPr>
            </w:pPr>
            <w:r w:rsidRPr="006019F3">
              <w:rPr>
                <w:rFonts w:ascii="Times New Roman" w:hAnsi="Times New Roman" w:cs="Times New Roman"/>
                <w:b/>
                <w:sz w:val="24"/>
                <w:szCs w:val="24"/>
                <w:lang w:val="lv-LV"/>
              </w:rPr>
              <w:t>Saziņas veids, mērķis, raksturs un saturs</w:t>
            </w:r>
          </w:p>
        </w:tc>
      </w:tr>
      <w:tr w:rsidR="00296265" w:rsidRPr="006019F3" w14:paraId="714B213F" w14:textId="77777777" w:rsidTr="002179C0">
        <w:tc>
          <w:tcPr>
            <w:tcW w:w="675" w:type="dxa"/>
          </w:tcPr>
          <w:p w14:paraId="600D1F65" w14:textId="77777777" w:rsidR="00296265" w:rsidRPr="006019F3" w:rsidRDefault="00296265" w:rsidP="006019F3">
            <w:pPr>
              <w:rPr>
                <w:rFonts w:ascii="Times New Roman" w:hAnsi="Times New Roman" w:cs="Times New Roman"/>
                <w:sz w:val="24"/>
                <w:szCs w:val="24"/>
                <w:lang w:val="lv-LV"/>
              </w:rPr>
            </w:pPr>
          </w:p>
        </w:tc>
        <w:tc>
          <w:tcPr>
            <w:tcW w:w="4251" w:type="dxa"/>
          </w:tcPr>
          <w:p w14:paraId="727A48D2" w14:textId="77777777" w:rsidR="00296265" w:rsidRPr="006019F3" w:rsidRDefault="00296265" w:rsidP="006019F3">
            <w:pPr>
              <w:rPr>
                <w:rFonts w:ascii="Times New Roman" w:hAnsi="Times New Roman" w:cs="Times New Roman"/>
                <w:sz w:val="24"/>
                <w:szCs w:val="24"/>
                <w:lang w:val="lv-LV"/>
              </w:rPr>
            </w:pPr>
            <w:r w:rsidRPr="006019F3">
              <w:rPr>
                <w:rFonts w:ascii="Times New Roman" w:hAnsi="Times New Roman" w:cs="Times New Roman"/>
                <w:sz w:val="24"/>
                <w:szCs w:val="24"/>
                <w:lang w:val="lv-LV"/>
              </w:rPr>
              <w:t>[Komersanta nosaukums, reģ. Nr.]</w:t>
            </w:r>
          </w:p>
        </w:tc>
        <w:tc>
          <w:tcPr>
            <w:tcW w:w="4254" w:type="dxa"/>
          </w:tcPr>
          <w:p w14:paraId="5848860A" w14:textId="77777777" w:rsidR="00296265" w:rsidRPr="006019F3" w:rsidRDefault="00296265" w:rsidP="006019F3">
            <w:pPr>
              <w:rPr>
                <w:rFonts w:ascii="Times New Roman" w:hAnsi="Times New Roman" w:cs="Times New Roman"/>
                <w:sz w:val="24"/>
                <w:szCs w:val="24"/>
                <w:lang w:val="lv-LV"/>
              </w:rPr>
            </w:pPr>
          </w:p>
        </w:tc>
      </w:tr>
      <w:tr w:rsidR="00296265" w:rsidRPr="006019F3" w14:paraId="16E55234" w14:textId="77777777" w:rsidTr="002179C0">
        <w:tc>
          <w:tcPr>
            <w:tcW w:w="675" w:type="dxa"/>
          </w:tcPr>
          <w:p w14:paraId="6A475223" w14:textId="77777777" w:rsidR="00296265" w:rsidRPr="006019F3" w:rsidRDefault="00296265" w:rsidP="006019F3">
            <w:pPr>
              <w:rPr>
                <w:rFonts w:ascii="Times New Roman" w:hAnsi="Times New Roman" w:cs="Times New Roman"/>
                <w:sz w:val="24"/>
                <w:szCs w:val="24"/>
                <w:lang w:val="lv-LV"/>
              </w:rPr>
            </w:pPr>
          </w:p>
        </w:tc>
        <w:tc>
          <w:tcPr>
            <w:tcW w:w="4251" w:type="dxa"/>
          </w:tcPr>
          <w:p w14:paraId="4D270A6A" w14:textId="77777777" w:rsidR="00296265" w:rsidRPr="006019F3" w:rsidRDefault="00296265" w:rsidP="006019F3">
            <w:pPr>
              <w:rPr>
                <w:rFonts w:ascii="Times New Roman" w:hAnsi="Times New Roman" w:cs="Times New Roman"/>
                <w:sz w:val="24"/>
                <w:szCs w:val="24"/>
                <w:lang w:val="lv-LV"/>
              </w:rPr>
            </w:pPr>
          </w:p>
        </w:tc>
        <w:tc>
          <w:tcPr>
            <w:tcW w:w="4254" w:type="dxa"/>
          </w:tcPr>
          <w:p w14:paraId="6DC76E74" w14:textId="77777777" w:rsidR="00296265" w:rsidRPr="006019F3" w:rsidRDefault="00296265" w:rsidP="006019F3">
            <w:pPr>
              <w:rPr>
                <w:rFonts w:ascii="Times New Roman" w:hAnsi="Times New Roman" w:cs="Times New Roman"/>
                <w:sz w:val="24"/>
                <w:szCs w:val="24"/>
                <w:lang w:val="lv-LV"/>
              </w:rPr>
            </w:pPr>
          </w:p>
        </w:tc>
      </w:tr>
    </w:tbl>
    <w:p w14:paraId="6138EE82" w14:textId="1F0C784D" w:rsidR="00296265" w:rsidRPr="006019F3" w:rsidRDefault="00296265" w:rsidP="006019F3">
      <w:pPr>
        <w:spacing w:after="0" w:line="240" w:lineRule="auto"/>
        <w:rPr>
          <w:rFonts w:ascii="Times New Roman" w:eastAsia="Times New Roman" w:hAnsi="Times New Roman" w:cs="Times New Roman"/>
          <w:b/>
          <w:szCs w:val="28"/>
        </w:rPr>
      </w:pPr>
    </w:p>
    <w:p w14:paraId="3C6FF6CB" w14:textId="179F02D1" w:rsidR="00296265" w:rsidRPr="006019F3" w:rsidRDefault="00296265" w:rsidP="006019F3">
      <w:pPr>
        <w:spacing w:after="0" w:line="240" w:lineRule="auto"/>
        <w:jc w:val="center"/>
        <w:rPr>
          <w:rFonts w:ascii="Times New Roman" w:eastAsia="Times New Roman" w:hAnsi="Times New Roman" w:cs="Times New Roman"/>
          <w:b/>
          <w:sz w:val="28"/>
          <w:szCs w:val="28"/>
        </w:rPr>
      </w:pPr>
    </w:p>
    <w:p w14:paraId="4A3BD308" w14:textId="3D2CAEE3" w:rsidR="00296265" w:rsidRPr="006019F3" w:rsidRDefault="00296265" w:rsidP="006019F3">
      <w:pPr>
        <w:spacing w:after="0" w:line="240" w:lineRule="auto"/>
        <w:jc w:val="center"/>
        <w:rPr>
          <w:rFonts w:ascii="Times New Roman" w:eastAsia="Times New Roman" w:hAnsi="Times New Roman" w:cs="Times New Roman"/>
          <w:b/>
          <w:sz w:val="28"/>
          <w:szCs w:val="28"/>
        </w:rPr>
      </w:pPr>
    </w:p>
    <w:p w14:paraId="763E21B7" w14:textId="0647B824" w:rsidR="00296265" w:rsidRPr="006019F3" w:rsidRDefault="00296265" w:rsidP="006019F3">
      <w:pPr>
        <w:spacing w:after="0" w:line="240" w:lineRule="auto"/>
        <w:jc w:val="center"/>
        <w:rPr>
          <w:rFonts w:ascii="Times New Roman" w:eastAsia="Times New Roman" w:hAnsi="Times New Roman" w:cs="Times New Roman"/>
          <w:b/>
          <w:sz w:val="28"/>
          <w:szCs w:val="28"/>
        </w:rPr>
      </w:pPr>
    </w:p>
    <w:p w14:paraId="619C3866" w14:textId="77777777" w:rsidR="00BF13A6" w:rsidRPr="006019F3" w:rsidRDefault="00BF13A6" w:rsidP="006019F3">
      <w:pPr>
        <w:pStyle w:val="ParaAttribute3"/>
        <w:wordWrap/>
        <w:spacing w:before="120"/>
        <w:jc w:val="left"/>
        <w:rPr>
          <w:rFonts w:eastAsia="Times New Roman"/>
          <w:lang w:val="en-US"/>
        </w:rPr>
      </w:pPr>
    </w:p>
    <w:sectPr w:rsidR="00BF13A6" w:rsidRPr="006019F3" w:rsidSect="00867AF6">
      <w:headerReference w:type="default" r:id="rId8"/>
      <w:footerReference w:type="default" r:id="rId9"/>
      <w:pgSz w:w="11906" w:h="16838"/>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05C02" w14:textId="77777777" w:rsidR="004D6803" w:rsidRDefault="004D6803" w:rsidP="006F11B3">
      <w:pPr>
        <w:spacing w:after="0" w:line="240" w:lineRule="auto"/>
      </w:pPr>
      <w:r>
        <w:separator/>
      </w:r>
    </w:p>
  </w:endnote>
  <w:endnote w:type="continuationSeparator" w:id="0">
    <w:p w14:paraId="45AE4480" w14:textId="77777777" w:rsidR="004D6803" w:rsidRDefault="004D6803" w:rsidP="006F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331097504"/>
      <w:docPartObj>
        <w:docPartGallery w:val="Page Numbers (Bottom of Page)"/>
        <w:docPartUnique/>
      </w:docPartObj>
    </w:sdtPr>
    <w:sdtEndPr/>
    <w:sdtContent>
      <w:sdt>
        <w:sdtPr>
          <w:rPr>
            <w:rFonts w:ascii="Times New Roman" w:hAnsi="Times New Roman" w:cs="Times New Roman"/>
            <w:sz w:val="20"/>
            <w:szCs w:val="20"/>
          </w:rPr>
          <w:id w:val="1176307521"/>
          <w:docPartObj>
            <w:docPartGallery w:val="Page Numbers (Top of Page)"/>
            <w:docPartUnique/>
          </w:docPartObj>
        </w:sdtPr>
        <w:sdtEndPr/>
        <w:sdtContent>
          <w:p w14:paraId="20B207F6" w14:textId="5540FB7D" w:rsidR="006F11B3" w:rsidRPr="006F11B3" w:rsidRDefault="006F11B3" w:rsidP="006F11B3">
            <w:pPr>
              <w:pStyle w:val="Footer"/>
              <w:jc w:val="center"/>
              <w:rPr>
                <w:rFonts w:ascii="Times New Roman" w:hAnsi="Times New Roman" w:cs="Times New Roman"/>
                <w:sz w:val="20"/>
                <w:szCs w:val="20"/>
              </w:rPr>
            </w:pPr>
            <w:r w:rsidRPr="00A4151A">
              <w:rPr>
                <w:rFonts w:ascii="Times New Roman" w:hAnsi="Times New Roman" w:cs="Times New Roman"/>
                <w:bCs/>
                <w:sz w:val="20"/>
                <w:szCs w:val="20"/>
              </w:rPr>
              <w:fldChar w:fldCharType="begin"/>
            </w:r>
            <w:r w:rsidRPr="00A4151A">
              <w:rPr>
                <w:rFonts w:ascii="Times New Roman" w:hAnsi="Times New Roman" w:cs="Times New Roman"/>
                <w:bCs/>
                <w:sz w:val="20"/>
                <w:szCs w:val="20"/>
              </w:rPr>
              <w:instrText>PAGE</w:instrText>
            </w:r>
            <w:r w:rsidRPr="00A4151A">
              <w:rPr>
                <w:rFonts w:ascii="Times New Roman" w:hAnsi="Times New Roman" w:cs="Times New Roman"/>
                <w:bCs/>
                <w:sz w:val="20"/>
                <w:szCs w:val="20"/>
              </w:rPr>
              <w:fldChar w:fldCharType="separate"/>
            </w:r>
            <w:r w:rsidR="00E53E2E">
              <w:rPr>
                <w:rFonts w:ascii="Times New Roman" w:hAnsi="Times New Roman" w:cs="Times New Roman"/>
                <w:bCs/>
                <w:noProof/>
                <w:sz w:val="20"/>
                <w:szCs w:val="20"/>
              </w:rPr>
              <w:t>1</w:t>
            </w:r>
            <w:r w:rsidRPr="00A4151A">
              <w:rPr>
                <w:rFonts w:ascii="Times New Roman" w:hAnsi="Times New Roman" w:cs="Times New Roman"/>
                <w:bCs/>
                <w:sz w:val="20"/>
                <w:szCs w:val="20"/>
              </w:rPr>
              <w:fldChar w:fldCharType="end"/>
            </w:r>
            <w:r w:rsidRPr="00A4151A">
              <w:rPr>
                <w:rFonts w:ascii="Times New Roman" w:hAnsi="Times New Roman" w:cs="Times New Roman"/>
                <w:sz w:val="20"/>
                <w:szCs w:val="20"/>
              </w:rPr>
              <w:t xml:space="preserve"> no </w:t>
            </w:r>
            <w:r w:rsidRPr="00A4151A">
              <w:rPr>
                <w:rFonts w:ascii="Times New Roman" w:hAnsi="Times New Roman" w:cs="Times New Roman"/>
                <w:bCs/>
                <w:sz w:val="20"/>
                <w:szCs w:val="20"/>
              </w:rPr>
              <w:fldChar w:fldCharType="begin"/>
            </w:r>
            <w:r w:rsidRPr="00A4151A">
              <w:rPr>
                <w:rFonts w:ascii="Times New Roman" w:hAnsi="Times New Roman" w:cs="Times New Roman"/>
                <w:bCs/>
                <w:sz w:val="20"/>
                <w:szCs w:val="20"/>
              </w:rPr>
              <w:instrText>NUMPAGES</w:instrText>
            </w:r>
            <w:r w:rsidRPr="00A4151A">
              <w:rPr>
                <w:rFonts w:ascii="Times New Roman" w:hAnsi="Times New Roman" w:cs="Times New Roman"/>
                <w:bCs/>
                <w:sz w:val="20"/>
                <w:szCs w:val="20"/>
              </w:rPr>
              <w:fldChar w:fldCharType="separate"/>
            </w:r>
            <w:r w:rsidR="00E53E2E">
              <w:rPr>
                <w:rFonts w:ascii="Times New Roman" w:hAnsi="Times New Roman" w:cs="Times New Roman"/>
                <w:bCs/>
                <w:noProof/>
                <w:sz w:val="20"/>
                <w:szCs w:val="20"/>
              </w:rPr>
              <w:t>2</w:t>
            </w:r>
            <w:r w:rsidRPr="00A4151A">
              <w:rPr>
                <w:rFonts w:ascii="Times New Roman" w:hAnsi="Times New Roman"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522D8" w14:textId="77777777" w:rsidR="004D6803" w:rsidRDefault="004D6803" w:rsidP="006F11B3">
      <w:pPr>
        <w:spacing w:after="0" w:line="240" w:lineRule="auto"/>
      </w:pPr>
      <w:r>
        <w:separator/>
      </w:r>
    </w:p>
  </w:footnote>
  <w:footnote w:type="continuationSeparator" w:id="0">
    <w:p w14:paraId="4E6D2765" w14:textId="77777777" w:rsidR="004D6803" w:rsidRDefault="004D6803" w:rsidP="006F11B3">
      <w:pPr>
        <w:spacing w:after="0" w:line="240" w:lineRule="auto"/>
      </w:pPr>
      <w:r>
        <w:continuationSeparator/>
      </w:r>
    </w:p>
  </w:footnote>
  <w:footnote w:id="1">
    <w:p w14:paraId="6A9D9B7D" w14:textId="2F13C232" w:rsidR="00092547" w:rsidRDefault="00092547">
      <w:pPr>
        <w:pStyle w:val="FootnoteText"/>
      </w:pPr>
      <w:r>
        <w:rPr>
          <w:rStyle w:val="FootnoteReference"/>
        </w:rPr>
        <w:footnoteRef/>
      </w:r>
      <w:r>
        <w:t xml:space="preserve"> </w:t>
      </w:r>
      <w:r w:rsidRPr="00092547">
        <w:rPr>
          <w:i/>
        </w:rPr>
        <w:t xml:space="preserve">Vairāk: </w:t>
      </w:r>
      <w:hyperlink r:id="rId1" w:history="1">
        <w:r w:rsidRPr="00092547">
          <w:rPr>
            <w:rStyle w:val="Hyperlink"/>
            <w:i/>
          </w:rPr>
          <w:t>www.kp.gov.lv</w:t>
        </w:r>
      </w:hyperlink>
      <w:r>
        <w:t xml:space="preserve"> </w:t>
      </w:r>
    </w:p>
  </w:footnote>
  <w:footnote w:id="2">
    <w:p w14:paraId="768F4451" w14:textId="77777777" w:rsidR="00296265" w:rsidRPr="009C6298" w:rsidRDefault="00296265" w:rsidP="00296265">
      <w:pPr>
        <w:pStyle w:val="FootnoteText1"/>
        <w:ind w:left="180" w:hanging="180"/>
        <w:jc w:val="both"/>
        <w:rPr>
          <w:lang w:val="lv-LV"/>
        </w:rPr>
      </w:pPr>
      <w:r w:rsidRPr="009C6298">
        <w:rPr>
          <w:rStyle w:val="FootnoteReference"/>
          <w:lang w:val="lv-LV"/>
        </w:rPr>
        <w:footnoteRef/>
      </w:r>
      <w:r w:rsidRPr="009C6298">
        <w:rPr>
          <w:lang w:val="lv-LV"/>
        </w:rPr>
        <w:t xml:space="preserve"> Šī apli</w:t>
      </w:r>
      <w:r>
        <w:rPr>
          <w:lang w:val="lv-LV"/>
        </w:rPr>
        <w:t>ecinājuma kontekstā ar terminu “</w:t>
      </w:r>
      <w:r w:rsidRPr="009C6298">
        <w:rPr>
          <w:lang w:val="lv-LV"/>
        </w:rPr>
        <w:t>konkurents” apzīmē jebkuru fizisku vai juridisku personu, kura nav Pretendents un kura:</w:t>
      </w:r>
    </w:p>
    <w:p w14:paraId="713CD6CD" w14:textId="77777777" w:rsidR="00296265" w:rsidRPr="009C6298" w:rsidRDefault="00296265" w:rsidP="00296265">
      <w:pPr>
        <w:pStyle w:val="FootnoteText1"/>
        <w:ind w:left="284"/>
        <w:jc w:val="both"/>
        <w:rPr>
          <w:lang w:val="lv-LV"/>
        </w:rPr>
      </w:pPr>
      <w:r w:rsidRPr="009C6298">
        <w:rPr>
          <w:lang w:val="lv-LV"/>
        </w:rPr>
        <w:t>1) iesniedz piedāvājumu šim iepirkumam;</w:t>
      </w:r>
    </w:p>
    <w:p w14:paraId="46096E95" w14:textId="77777777" w:rsidR="00296265" w:rsidRPr="00571F42" w:rsidRDefault="00296265" w:rsidP="00296265">
      <w:pPr>
        <w:pStyle w:val="FootnoteText1"/>
        <w:ind w:left="540" w:hanging="270"/>
        <w:jc w:val="both"/>
        <w:rPr>
          <w:lang w:val="lv-LV"/>
        </w:rPr>
      </w:pPr>
      <w:r w:rsidRPr="009C6298">
        <w:rPr>
          <w:lang w:val="lv-LV"/>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B4D95" w14:textId="77777777" w:rsidR="005B600B" w:rsidRPr="007D3AF6" w:rsidRDefault="005B600B" w:rsidP="005B600B">
    <w:pPr>
      <w:spacing w:after="0"/>
      <w:jc w:val="right"/>
      <w:rPr>
        <w:rFonts w:ascii="Times New Roman" w:hAnsi="Times New Roman" w:cs="Times New Roman"/>
        <w:i/>
        <w:sz w:val="18"/>
      </w:rPr>
    </w:pPr>
    <w:r w:rsidRPr="007D3AF6">
      <w:rPr>
        <w:rFonts w:ascii="Times New Roman" w:hAnsi="Times New Roman" w:cs="Times New Roman"/>
        <w:i/>
        <w:sz w:val="18"/>
      </w:rPr>
      <w:t>EDI iepirkums</w:t>
    </w:r>
  </w:p>
  <w:p w14:paraId="7D4C0B51" w14:textId="77777777" w:rsidR="005B600B" w:rsidRPr="007D3AF6" w:rsidRDefault="005B600B" w:rsidP="005B600B">
    <w:pPr>
      <w:spacing w:after="0"/>
      <w:jc w:val="right"/>
      <w:rPr>
        <w:rFonts w:ascii="Times New Roman" w:hAnsi="Times New Roman" w:cs="Times New Roman"/>
      </w:rPr>
    </w:pPr>
    <w:r w:rsidRPr="007D3AF6">
      <w:rPr>
        <w:rFonts w:ascii="Times New Roman" w:hAnsi="Times New Roman" w:cs="Times New Roman"/>
        <w:i/>
        <w:sz w:val="18"/>
      </w:rPr>
      <w:t xml:space="preserve"> “Dator</w:t>
    </w:r>
    <w:r>
      <w:rPr>
        <w:rFonts w:ascii="Times New Roman" w:hAnsi="Times New Roman" w:cs="Times New Roman"/>
        <w:i/>
        <w:sz w:val="18"/>
      </w:rPr>
      <w:t>tehnikas</w:t>
    </w:r>
    <w:r w:rsidRPr="007D3AF6">
      <w:rPr>
        <w:rFonts w:ascii="Times New Roman" w:hAnsi="Times New Roman" w:cs="Times New Roman"/>
        <w:i/>
        <w:sz w:val="18"/>
      </w:rPr>
      <w:t xml:space="preserve"> komponenšu un piederumu piegāde”</w:t>
    </w:r>
  </w:p>
  <w:p w14:paraId="52FD2F4C" w14:textId="41A18489" w:rsidR="00444ED3" w:rsidRPr="005B600B" w:rsidRDefault="005B600B" w:rsidP="005B600B">
    <w:pPr>
      <w:pStyle w:val="Header"/>
      <w:jc w:val="right"/>
      <w:rPr>
        <w:i/>
        <w:sz w:val="18"/>
      </w:rPr>
    </w:pPr>
    <w:r w:rsidRPr="007D3AF6">
      <w:rPr>
        <w:rFonts w:ascii="Times New Roman" w:hAnsi="Times New Roman" w:cs="Times New Roman"/>
        <w:i/>
        <w:sz w:val="18"/>
      </w:rPr>
      <w:t>(ID Nr. EDI 2024/07)</w:t>
    </w:r>
  </w:p>
  <w:p w14:paraId="50E44C7F" w14:textId="77777777" w:rsidR="007F043F" w:rsidRDefault="007F04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F90FC6C"/>
    <w:lvl w:ilvl="0" w:tplc="59B4DF7E">
      <w:start w:val="1"/>
      <w:numFmt w:val="decimal"/>
      <w:lvlText w:val="%1)"/>
      <w:lvlJc w:val="left"/>
      <w:pPr>
        <w:ind w:left="1260" w:hanging="360"/>
      </w:pPr>
      <w:rPr>
        <w:rFonts w:ascii="Calibri" w:eastAsia="Batang" w:hAnsi="Calibri" w:cs="Calibri" w:hint="default"/>
        <w:b w:val="0"/>
        <w:color w:val="000000"/>
      </w:rPr>
    </w:lvl>
    <w:lvl w:ilvl="1" w:tplc="8050ED90">
      <w:start w:val="1"/>
      <w:numFmt w:val="decimal"/>
      <w:lvlText w:val="%2)"/>
      <w:lvlJc w:val="left"/>
      <w:pPr>
        <w:ind w:left="1800" w:hanging="360"/>
      </w:pPr>
      <w:rPr>
        <w:rFonts w:ascii="Times New Roman" w:eastAsia="Batang" w:hAnsi="Times New Roman" w:hint="default"/>
      </w:rPr>
    </w:lvl>
    <w:lvl w:ilvl="2" w:tplc="33ACB2F2">
      <w:start w:val="1"/>
      <w:numFmt w:val="decimal"/>
      <w:lvlText w:val="%3)"/>
      <w:lvlJc w:val="left"/>
      <w:pPr>
        <w:ind w:left="2520" w:hanging="180"/>
      </w:pPr>
      <w:rPr>
        <w:rFonts w:ascii="Times New Roman" w:eastAsia="Batang" w:hAnsi="Times New Roman" w:hint="default"/>
      </w:rPr>
    </w:lvl>
    <w:lvl w:ilvl="3" w:tplc="7C123990">
      <w:start w:val="1"/>
      <w:numFmt w:val="decimal"/>
      <w:lvlText w:val="%4)"/>
      <w:lvlJc w:val="left"/>
      <w:pPr>
        <w:ind w:left="3240" w:hanging="360"/>
      </w:pPr>
      <w:rPr>
        <w:rFonts w:ascii="Times New Roman" w:eastAsia="Batang" w:hAnsi="Times New Roman" w:hint="default"/>
      </w:rPr>
    </w:lvl>
    <w:lvl w:ilvl="4" w:tplc="92241540">
      <w:start w:val="1"/>
      <w:numFmt w:val="decimal"/>
      <w:lvlText w:val="%5)"/>
      <w:lvlJc w:val="left"/>
      <w:pPr>
        <w:ind w:left="3960" w:hanging="360"/>
      </w:pPr>
      <w:rPr>
        <w:rFonts w:ascii="Times New Roman" w:eastAsia="Batang" w:hAnsi="Times New Roman" w:hint="default"/>
      </w:rPr>
    </w:lvl>
    <w:lvl w:ilvl="5" w:tplc="952AF5BC">
      <w:start w:val="1"/>
      <w:numFmt w:val="decimal"/>
      <w:lvlText w:val="%6)"/>
      <w:lvlJc w:val="left"/>
      <w:pPr>
        <w:ind w:left="4680" w:hanging="180"/>
      </w:pPr>
      <w:rPr>
        <w:rFonts w:ascii="Times New Roman" w:eastAsia="Batang" w:hAnsi="Times New Roman" w:hint="default"/>
      </w:rPr>
    </w:lvl>
    <w:lvl w:ilvl="6" w:tplc="CC4E49DA">
      <w:start w:val="1"/>
      <w:numFmt w:val="decimal"/>
      <w:lvlText w:val="%7)"/>
      <w:lvlJc w:val="left"/>
      <w:pPr>
        <w:ind w:left="5400" w:hanging="360"/>
      </w:pPr>
      <w:rPr>
        <w:rFonts w:ascii="Times New Roman" w:eastAsia="Batang" w:hAnsi="Times New Roman" w:hint="default"/>
      </w:rPr>
    </w:lvl>
    <w:lvl w:ilvl="7" w:tplc="8A1AAF66">
      <w:start w:val="1"/>
      <w:numFmt w:val="decimal"/>
      <w:lvlText w:val="%8)"/>
      <w:lvlJc w:val="left"/>
      <w:pPr>
        <w:ind w:left="6120" w:hanging="360"/>
      </w:pPr>
      <w:rPr>
        <w:rFonts w:ascii="Times New Roman" w:eastAsia="Batang" w:hAnsi="Times New Roman" w:hint="default"/>
      </w:rPr>
    </w:lvl>
    <w:lvl w:ilvl="8" w:tplc="80A245AA">
      <w:start w:val="1"/>
      <w:numFmt w:val="decimal"/>
      <w:lvlText w:val="%9)"/>
      <w:lvlJc w:val="left"/>
      <w:pPr>
        <w:ind w:left="6840" w:hanging="180"/>
      </w:pPr>
      <w:rPr>
        <w:rFonts w:ascii="Times New Roman" w:eastAsia="Batang" w:hAnsi="Times New Roman" w:hint="default"/>
      </w:rPr>
    </w:lvl>
  </w:abstractNum>
  <w:abstractNum w:abstractNumId="1" w15:restartNumberingAfterBreak="0">
    <w:nsid w:val="00000002"/>
    <w:multiLevelType w:val="hybridMultilevel"/>
    <w:tmpl w:val="FE0E0058"/>
    <w:lvl w:ilvl="0" w:tplc="94FCF1DC">
      <w:start w:val="2"/>
      <w:numFmt w:val="decimal"/>
      <w:lvlText w:val="%1)"/>
      <w:lvlJc w:val="left"/>
      <w:pPr>
        <w:ind w:left="1260" w:hanging="360"/>
      </w:pPr>
      <w:rPr>
        <w:rFonts w:ascii="Calibri" w:eastAsia="Batang" w:hAnsi="Calibri" w:cs="Calibri" w:hint="default"/>
        <w:b w:val="0"/>
        <w:color w:val="000000"/>
      </w:rPr>
    </w:lvl>
    <w:lvl w:ilvl="1" w:tplc="6218C892">
      <w:start w:val="2"/>
      <w:numFmt w:val="decimal"/>
      <w:lvlText w:val="%2)"/>
      <w:lvlJc w:val="left"/>
      <w:pPr>
        <w:ind w:left="1800" w:hanging="360"/>
      </w:pPr>
      <w:rPr>
        <w:rFonts w:ascii="Times New Roman" w:eastAsia="Batang" w:hAnsi="Times New Roman" w:hint="default"/>
      </w:rPr>
    </w:lvl>
    <w:lvl w:ilvl="2" w:tplc="04FE068C">
      <w:start w:val="2"/>
      <w:numFmt w:val="decimal"/>
      <w:lvlText w:val="%3)"/>
      <w:lvlJc w:val="left"/>
      <w:pPr>
        <w:ind w:left="2520" w:hanging="180"/>
      </w:pPr>
      <w:rPr>
        <w:rFonts w:ascii="Times New Roman" w:eastAsia="Batang" w:hAnsi="Times New Roman" w:hint="default"/>
      </w:rPr>
    </w:lvl>
    <w:lvl w:ilvl="3" w:tplc="6A7A6BC6">
      <w:start w:val="2"/>
      <w:numFmt w:val="decimal"/>
      <w:lvlText w:val="%4)"/>
      <w:lvlJc w:val="left"/>
      <w:pPr>
        <w:ind w:left="3240" w:hanging="360"/>
      </w:pPr>
      <w:rPr>
        <w:rFonts w:ascii="Times New Roman" w:eastAsia="Batang" w:hAnsi="Times New Roman" w:hint="default"/>
      </w:rPr>
    </w:lvl>
    <w:lvl w:ilvl="4" w:tplc="246ED322">
      <w:start w:val="2"/>
      <w:numFmt w:val="decimal"/>
      <w:lvlText w:val="%5)"/>
      <w:lvlJc w:val="left"/>
      <w:pPr>
        <w:ind w:left="3960" w:hanging="360"/>
      </w:pPr>
      <w:rPr>
        <w:rFonts w:ascii="Times New Roman" w:eastAsia="Batang" w:hAnsi="Times New Roman" w:hint="default"/>
      </w:rPr>
    </w:lvl>
    <w:lvl w:ilvl="5" w:tplc="53D6D09C">
      <w:start w:val="2"/>
      <w:numFmt w:val="decimal"/>
      <w:lvlText w:val="%6)"/>
      <w:lvlJc w:val="left"/>
      <w:pPr>
        <w:ind w:left="4680" w:hanging="180"/>
      </w:pPr>
      <w:rPr>
        <w:rFonts w:ascii="Times New Roman" w:eastAsia="Batang" w:hAnsi="Times New Roman" w:hint="default"/>
      </w:rPr>
    </w:lvl>
    <w:lvl w:ilvl="6" w:tplc="8014E532">
      <w:start w:val="2"/>
      <w:numFmt w:val="decimal"/>
      <w:lvlText w:val="%7)"/>
      <w:lvlJc w:val="left"/>
      <w:pPr>
        <w:ind w:left="5400" w:hanging="360"/>
      </w:pPr>
      <w:rPr>
        <w:rFonts w:ascii="Times New Roman" w:eastAsia="Batang" w:hAnsi="Times New Roman" w:hint="default"/>
      </w:rPr>
    </w:lvl>
    <w:lvl w:ilvl="7" w:tplc="2CF4DC32">
      <w:start w:val="2"/>
      <w:numFmt w:val="decimal"/>
      <w:lvlText w:val="%8)"/>
      <w:lvlJc w:val="left"/>
      <w:pPr>
        <w:ind w:left="6120" w:hanging="360"/>
      </w:pPr>
      <w:rPr>
        <w:rFonts w:ascii="Times New Roman" w:eastAsia="Batang" w:hAnsi="Times New Roman" w:hint="default"/>
      </w:rPr>
    </w:lvl>
    <w:lvl w:ilvl="8" w:tplc="0492B660">
      <w:start w:val="2"/>
      <w:numFmt w:val="decimal"/>
      <w:lvlText w:val="%9)"/>
      <w:lvlJc w:val="left"/>
      <w:pPr>
        <w:ind w:left="6840" w:hanging="180"/>
      </w:pPr>
      <w:rPr>
        <w:rFonts w:ascii="Times New Roman" w:eastAsia="Batang" w:hAnsi="Times New Roman" w:hint="default"/>
      </w:rPr>
    </w:lvl>
  </w:abstractNum>
  <w:abstractNum w:abstractNumId="2" w15:restartNumberingAfterBreak="0">
    <w:nsid w:val="00000003"/>
    <w:multiLevelType w:val="hybridMultilevel"/>
    <w:tmpl w:val="41824533"/>
    <w:lvl w:ilvl="0" w:tplc="A8180F98">
      <w:start w:val="1"/>
      <w:numFmt w:val="decimal"/>
      <w:lvlText w:val="%1."/>
      <w:lvlJc w:val="left"/>
      <w:pPr>
        <w:ind w:left="394" w:hanging="360"/>
      </w:pPr>
      <w:rPr>
        <w:rFonts w:ascii="Times New Roman" w:eastAsia="Batang" w:hAnsi="Times New Roman" w:hint="default"/>
      </w:rPr>
    </w:lvl>
    <w:lvl w:ilvl="1" w:tplc="A630EC9E">
      <w:start w:val="1"/>
      <w:numFmt w:val="decimal"/>
      <w:lvlText w:val="%2."/>
      <w:lvlJc w:val="left"/>
      <w:pPr>
        <w:ind w:left="1114" w:hanging="360"/>
      </w:pPr>
      <w:rPr>
        <w:rFonts w:ascii="Times New Roman" w:eastAsia="Batang" w:hAnsi="Times New Roman" w:hint="default"/>
      </w:rPr>
    </w:lvl>
    <w:lvl w:ilvl="2" w:tplc="303021A6">
      <w:start w:val="1"/>
      <w:numFmt w:val="decimal"/>
      <w:lvlText w:val="%3."/>
      <w:lvlJc w:val="left"/>
      <w:pPr>
        <w:ind w:left="1834" w:hanging="180"/>
      </w:pPr>
      <w:rPr>
        <w:rFonts w:ascii="Times New Roman" w:eastAsia="Batang" w:hAnsi="Times New Roman" w:hint="default"/>
      </w:rPr>
    </w:lvl>
    <w:lvl w:ilvl="3" w:tplc="3ABEE298">
      <w:start w:val="1"/>
      <w:numFmt w:val="decimal"/>
      <w:lvlText w:val="%4."/>
      <w:lvlJc w:val="left"/>
      <w:pPr>
        <w:ind w:left="2554" w:hanging="360"/>
      </w:pPr>
      <w:rPr>
        <w:rFonts w:ascii="Times New Roman" w:eastAsia="Batang" w:hAnsi="Times New Roman" w:hint="default"/>
      </w:rPr>
    </w:lvl>
    <w:lvl w:ilvl="4" w:tplc="91F26F28">
      <w:start w:val="1"/>
      <w:numFmt w:val="decimal"/>
      <w:lvlText w:val="%5."/>
      <w:lvlJc w:val="left"/>
      <w:pPr>
        <w:ind w:left="3274" w:hanging="360"/>
      </w:pPr>
      <w:rPr>
        <w:rFonts w:ascii="Times New Roman" w:eastAsia="Batang" w:hAnsi="Times New Roman" w:hint="default"/>
      </w:rPr>
    </w:lvl>
    <w:lvl w:ilvl="5" w:tplc="B8EA9EB8">
      <w:start w:val="1"/>
      <w:numFmt w:val="decimal"/>
      <w:lvlText w:val="%6."/>
      <w:lvlJc w:val="left"/>
      <w:pPr>
        <w:ind w:left="3994" w:hanging="180"/>
      </w:pPr>
      <w:rPr>
        <w:rFonts w:ascii="Times New Roman" w:eastAsia="Batang" w:hAnsi="Times New Roman" w:hint="default"/>
      </w:rPr>
    </w:lvl>
    <w:lvl w:ilvl="6" w:tplc="6B74A4D2">
      <w:start w:val="1"/>
      <w:numFmt w:val="decimal"/>
      <w:lvlText w:val="%7."/>
      <w:lvlJc w:val="left"/>
      <w:pPr>
        <w:ind w:left="4714" w:hanging="360"/>
      </w:pPr>
      <w:rPr>
        <w:rFonts w:ascii="Times New Roman" w:eastAsia="Batang" w:hAnsi="Times New Roman" w:hint="default"/>
        <w:b w:val="0"/>
        <w:color w:val="000000"/>
      </w:rPr>
    </w:lvl>
    <w:lvl w:ilvl="7" w:tplc="98FC67FA">
      <w:start w:val="1"/>
      <w:numFmt w:val="decimal"/>
      <w:lvlText w:val="%8."/>
      <w:lvlJc w:val="left"/>
      <w:pPr>
        <w:ind w:left="5434" w:hanging="360"/>
      </w:pPr>
      <w:rPr>
        <w:rFonts w:ascii="Times New Roman" w:eastAsia="Batang" w:hAnsi="Times New Roman" w:hint="default"/>
      </w:rPr>
    </w:lvl>
    <w:lvl w:ilvl="8" w:tplc="44B2AC90">
      <w:start w:val="1"/>
      <w:numFmt w:val="decimal"/>
      <w:lvlText w:val="%9."/>
      <w:lvlJc w:val="left"/>
      <w:pPr>
        <w:ind w:left="6154" w:hanging="180"/>
      </w:pPr>
      <w:rPr>
        <w:rFonts w:ascii="Times New Roman" w:eastAsia="Batang" w:hAnsi="Times New Roman" w:hint="default"/>
      </w:rPr>
    </w:lvl>
  </w:abstractNum>
  <w:abstractNum w:abstractNumId="3" w15:restartNumberingAfterBreak="0">
    <w:nsid w:val="00000004"/>
    <w:multiLevelType w:val="hybridMultilevel"/>
    <w:tmpl w:val="06440736"/>
    <w:lvl w:ilvl="0" w:tplc="56F8C8F0">
      <w:start w:val="2"/>
      <w:numFmt w:val="decimal"/>
      <w:lvlText w:val="%1."/>
      <w:lvlJc w:val="left"/>
      <w:pPr>
        <w:ind w:left="394" w:hanging="360"/>
      </w:pPr>
      <w:rPr>
        <w:rFonts w:ascii="Times New Roman" w:eastAsia="Batang" w:hAnsi="Times New Roman" w:hint="default"/>
      </w:rPr>
    </w:lvl>
    <w:lvl w:ilvl="1" w:tplc="1FE4CB60">
      <w:start w:val="2"/>
      <w:numFmt w:val="decimal"/>
      <w:lvlText w:val="%2."/>
      <w:lvlJc w:val="left"/>
      <w:pPr>
        <w:ind w:left="1114" w:hanging="360"/>
      </w:pPr>
      <w:rPr>
        <w:rFonts w:ascii="Times New Roman" w:eastAsia="Batang" w:hAnsi="Times New Roman" w:hint="default"/>
      </w:rPr>
    </w:lvl>
    <w:lvl w:ilvl="2" w:tplc="BD54C4D2">
      <w:start w:val="2"/>
      <w:numFmt w:val="decimal"/>
      <w:lvlText w:val="%3."/>
      <w:lvlJc w:val="left"/>
      <w:pPr>
        <w:ind w:left="1834" w:hanging="180"/>
      </w:pPr>
      <w:rPr>
        <w:rFonts w:ascii="Times New Roman" w:eastAsia="Batang" w:hAnsi="Times New Roman" w:hint="default"/>
      </w:rPr>
    </w:lvl>
    <w:lvl w:ilvl="3" w:tplc="4B661352">
      <w:start w:val="2"/>
      <w:numFmt w:val="decimal"/>
      <w:lvlText w:val="%4."/>
      <w:lvlJc w:val="left"/>
      <w:pPr>
        <w:ind w:left="2554" w:hanging="360"/>
      </w:pPr>
      <w:rPr>
        <w:rFonts w:ascii="Times New Roman" w:eastAsia="Batang" w:hAnsi="Times New Roman" w:hint="default"/>
      </w:rPr>
    </w:lvl>
    <w:lvl w:ilvl="4" w:tplc="77B016DA">
      <w:start w:val="2"/>
      <w:numFmt w:val="decimal"/>
      <w:lvlText w:val="%5."/>
      <w:lvlJc w:val="left"/>
      <w:pPr>
        <w:ind w:left="3274" w:hanging="360"/>
      </w:pPr>
      <w:rPr>
        <w:rFonts w:ascii="Times New Roman" w:eastAsia="Batang" w:hAnsi="Times New Roman" w:hint="default"/>
      </w:rPr>
    </w:lvl>
    <w:lvl w:ilvl="5" w:tplc="07C209EE">
      <w:start w:val="2"/>
      <w:numFmt w:val="decimal"/>
      <w:lvlText w:val="%6."/>
      <w:lvlJc w:val="left"/>
      <w:pPr>
        <w:ind w:left="3994" w:hanging="180"/>
      </w:pPr>
      <w:rPr>
        <w:rFonts w:ascii="Times New Roman" w:eastAsia="Batang" w:hAnsi="Times New Roman" w:hint="default"/>
      </w:rPr>
    </w:lvl>
    <w:lvl w:ilvl="6" w:tplc="52785054">
      <w:start w:val="2"/>
      <w:numFmt w:val="decimal"/>
      <w:lvlText w:val="%7."/>
      <w:lvlJc w:val="left"/>
      <w:pPr>
        <w:ind w:left="4714" w:hanging="360"/>
      </w:pPr>
      <w:rPr>
        <w:rFonts w:ascii="Times New Roman" w:eastAsia="Batang" w:hAnsi="Times New Roman" w:hint="default"/>
        <w:b w:val="0"/>
        <w:color w:val="000000"/>
      </w:rPr>
    </w:lvl>
    <w:lvl w:ilvl="7" w:tplc="07CC9AE0">
      <w:start w:val="2"/>
      <w:numFmt w:val="decimal"/>
      <w:lvlText w:val="%8."/>
      <w:lvlJc w:val="left"/>
      <w:pPr>
        <w:ind w:left="5434" w:hanging="360"/>
      </w:pPr>
      <w:rPr>
        <w:rFonts w:ascii="Times New Roman" w:eastAsia="Batang" w:hAnsi="Times New Roman" w:hint="default"/>
      </w:rPr>
    </w:lvl>
    <w:lvl w:ilvl="8" w:tplc="09FED7D2">
      <w:start w:val="2"/>
      <w:numFmt w:val="decimal"/>
      <w:lvlText w:val="%9."/>
      <w:lvlJc w:val="left"/>
      <w:pPr>
        <w:ind w:left="6154" w:hanging="180"/>
      </w:pPr>
      <w:rPr>
        <w:rFonts w:ascii="Times New Roman" w:eastAsia="Batang" w:hAnsi="Times New Roman" w:hint="default"/>
      </w:rPr>
    </w:lvl>
  </w:abstractNum>
  <w:abstractNum w:abstractNumId="4" w15:restartNumberingAfterBreak="0">
    <w:nsid w:val="06A644EF"/>
    <w:multiLevelType w:val="hybridMultilevel"/>
    <w:tmpl w:val="11587272"/>
    <w:lvl w:ilvl="0" w:tplc="39B6864C">
      <w:numFmt w:val="bullet"/>
      <w:lvlText w:val="➢"/>
      <w:lvlJc w:val="left"/>
      <w:pPr>
        <w:ind w:left="792" w:hanging="432"/>
      </w:pPr>
      <w:rPr>
        <w:rFonts w:ascii="Noto Sans Symbols" w:eastAsia="Batang" w:hAnsi="Noto Sans Symbols" w:hint="default"/>
        <w:b w:val="0"/>
        <w:color w:val="000000"/>
        <w:sz w:val="24"/>
      </w:rPr>
    </w:lvl>
    <w:lvl w:ilvl="1" w:tplc="A70E3408">
      <w:numFmt w:val="bullet"/>
      <w:lvlText w:val="➢"/>
      <w:lvlJc w:val="left"/>
      <w:pPr>
        <w:ind w:left="792" w:hanging="432"/>
      </w:pPr>
      <w:rPr>
        <w:rFonts w:ascii="Noto Sans Symbols" w:eastAsia="Batang" w:hAnsi="Noto Sans Symbols" w:hint="default"/>
        <w:b w:val="0"/>
        <w:color w:val="000000"/>
        <w:sz w:val="24"/>
      </w:rPr>
    </w:lvl>
    <w:lvl w:ilvl="2" w:tplc="87AC5FB8">
      <w:numFmt w:val="bullet"/>
      <w:lvlText w:val="➢"/>
      <w:lvlJc w:val="left"/>
      <w:pPr>
        <w:ind w:left="792" w:hanging="432"/>
      </w:pPr>
      <w:rPr>
        <w:rFonts w:ascii="Noto Sans Symbols" w:eastAsia="Batang" w:hAnsi="Noto Sans Symbols" w:hint="default"/>
        <w:b w:val="0"/>
        <w:color w:val="000000"/>
        <w:sz w:val="24"/>
      </w:rPr>
    </w:lvl>
    <w:lvl w:ilvl="3" w:tplc="6934693A">
      <w:numFmt w:val="bullet"/>
      <w:lvlText w:val="➢"/>
      <w:lvlJc w:val="left"/>
      <w:pPr>
        <w:ind w:left="792" w:hanging="432"/>
      </w:pPr>
      <w:rPr>
        <w:rFonts w:ascii="Noto Sans Symbols" w:eastAsia="Batang" w:hAnsi="Noto Sans Symbols" w:hint="default"/>
        <w:b w:val="0"/>
        <w:color w:val="000000"/>
        <w:sz w:val="24"/>
      </w:rPr>
    </w:lvl>
    <w:lvl w:ilvl="4" w:tplc="6BE6E64E">
      <w:numFmt w:val="bullet"/>
      <w:lvlText w:val="➢"/>
      <w:lvlJc w:val="left"/>
      <w:pPr>
        <w:ind w:left="792" w:hanging="432"/>
      </w:pPr>
      <w:rPr>
        <w:rFonts w:ascii="Noto Sans Symbols" w:eastAsia="Batang" w:hAnsi="Noto Sans Symbols" w:hint="default"/>
        <w:b w:val="0"/>
        <w:color w:val="000000"/>
        <w:sz w:val="24"/>
      </w:rPr>
    </w:lvl>
    <w:lvl w:ilvl="5" w:tplc="F8CE8A0E">
      <w:numFmt w:val="bullet"/>
      <w:lvlText w:val="➢"/>
      <w:lvlJc w:val="left"/>
      <w:pPr>
        <w:ind w:left="792" w:hanging="432"/>
      </w:pPr>
      <w:rPr>
        <w:rFonts w:ascii="Noto Sans Symbols" w:eastAsia="Batang" w:hAnsi="Noto Sans Symbols" w:hint="default"/>
        <w:b w:val="0"/>
        <w:color w:val="000000"/>
        <w:sz w:val="24"/>
      </w:rPr>
    </w:lvl>
    <w:lvl w:ilvl="6" w:tplc="E2B4902C">
      <w:numFmt w:val="bullet"/>
      <w:lvlText w:val="➢"/>
      <w:lvlJc w:val="left"/>
      <w:pPr>
        <w:ind w:left="792" w:hanging="432"/>
      </w:pPr>
      <w:rPr>
        <w:rFonts w:ascii="Noto Sans Symbols" w:eastAsia="Batang" w:hAnsi="Noto Sans Symbols" w:hint="default"/>
        <w:b w:val="0"/>
        <w:color w:val="000000"/>
        <w:sz w:val="24"/>
      </w:rPr>
    </w:lvl>
    <w:lvl w:ilvl="7" w:tplc="5C4A199A">
      <w:numFmt w:val="bullet"/>
      <w:lvlText w:val="➢"/>
      <w:lvlJc w:val="left"/>
      <w:pPr>
        <w:ind w:left="792" w:hanging="432"/>
      </w:pPr>
      <w:rPr>
        <w:rFonts w:ascii="Noto Sans Symbols" w:eastAsia="Batang" w:hAnsi="Noto Sans Symbols" w:hint="default"/>
        <w:b w:val="0"/>
        <w:color w:val="000000"/>
        <w:sz w:val="24"/>
      </w:rPr>
    </w:lvl>
    <w:lvl w:ilvl="8" w:tplc="B0B806EE">
      <w:numFmt w:val="bullet"/>
      <w:lvlText w:val="➢"/>
      <w:lvlJc w:val="left"/>
      <w:pPr>
        <w:ind w:left="792" w:hanging="432"/>
      </w:pPr>
      <w:rPr>
        <w:rFonts w:ascii="Noto Sans Symbols" w:eastAsia="Batang" w:hAnsi="Noto Sans Symbols" w:hint="default"/>
        <w:b w:val="0"/>
        <w:color w:val="000000"/>
        <w:sz w:val="24"/>
      </w:rPr>
    </w:lvl>
  </w:abstractNum>
  <w:abstractNum w:abstractNumId="5" w15:restartNumberingAfterBreak="0">
    <w:nsid w:val="0EFD35BB"/>
    <w:multiLevelType w:val="multilevel"/>
    <w:tmpl w:val="09926398"/>
    <w:lvl w:ilvl="0">
      <w:start w:val="1"/>
      <w:numFmt w:val="decimal"/>
      <w:lvlText w:val="%1."/>
      <w:lvlJc w:val="left"/>
      <w:pPr>
        <w:ind w:left="360" w:hanging="360"/>
      </w:pPr>
      <w:rPr>
        <w:rFonts w:cs="Times New Roman"/>
        <w:b/>
        <w:color w:val="000000"/>
        <w:sz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71D7878"/>
    <w:multiLevelType w:val="hybridMultilevel"/>
    <w:tmpl w:val="A8B24F52"/>
    <w:lvl w:ilvl="0" w:tplc="04090005">
      <w:start w:val="1"/>
      <w:numFmt w:val="bullet"/>
      <w:lvlText w:val=""/>
      <w:lvlJc w:val="left"/>
      <w:pPr>
        <w:ind w:left="363" w:hanging="360"/>
      </w:pPr>
      <w:rPr>
        <w:rFonts w:ascii="Wingdings" w:hAnsi="Wingdings"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19E87E37"/>
    <w:multiLevelType w:val="multilevel"/>
    <w:tmpl w:val="99EC6E2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6A0281"/>
    <w:multiLevelType w:val="hybridMultilevel"/>
    <w:tmpl w:val="E20C8BC8"/>
    <w:lvl w:ilvl="0" w:tplc="17D48C24">
      <w:start w:val="1"/>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66758FB"/>
    <w:multiLevelType w:val="multilevel"/>
    <w:tmpl w:val="CD92F4A0"/>
    <w:lvl w:ilvl="0">
      <w:start w:val="1"/>
      <w:numFmt w:val="decimal"/>
      <w:lvlText w:val="%1."/>
      <w:lvlJc w:val="left"/>
      <w:pPr>
        <w:ind w:left="360" w:hanging="360"/>
      </w:pPr>
      <w:rPr>
        <w:rFonts w:hint="default"/>
        <w:sz w:val="24"/>
        <w:szCs w:val="24"/>
      </w:rPr>
    </w:lvl>
    <w:lvl w:ilvl="1">
      <w:start w:val="1"/>
      <w:numFmt w:val="decimal"/>
      <w:lvlText w:val="%1.%2."/>
      <w:lvlJc w:val="left"/>
      <w:pPr>
        <w:ind w:left="0" w:firstLine="0"/>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E03962"/>
    <w:multiLevelType w:val="multilevel"/>
    <w:tmpl w:val="635C4694"/>
    <w:lvl w:ilvl="0">
      <w:start w:val="1"/>
      <w:numFmt w:val="decimal"/>
      <w:lvlText w:val="%1."/>
      <w:lvlJc w:val="left"/>
      <w:pPr>
        <w:ind w:left="394" w:hanging="360"/>
      </w:pPr>
    </w:lvl>
    <w:lvl w:ilvl="1">
      <w:start w:val="1"/>
      <w:numFmt w:val="decimal"/>
      <w:lvlText w:val="1.%2."/>
      <w:lvlJc w:val="left"/>
      <w:pPr>
        <w:ind w:left="1114" w:hanging="360"/>
      </w:pPr>
      <w:rPr>
        <w:rFonts w:ascii="Cambria" w:eastAsia="Cambria" w:hAnsi="Cambria" w:cs="Cambria"/>
      </w:r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1" w15:restartNumberingAfterBreak="0">
    <w:nsid w:val="42CE0E28"/>
    <w:multiLevelType w:val="multilevel"/>
    <w:tmpl w:val="76FE5E8C"/>
    <w:lvl w:ilvl="0">
      <w:start w:val="1"/>
      <w:numFmt w:val="decimal"/>
      <w:lvlText w:val="%1."/>
      <w:lvlJc w:val="left"/>
      <w:pPr>
        <w:ind w:left="360" w:hanging="360"/>
      </w:pPr>
      <w:rPr>
        <w:b w:val="0"/>
        <w:sz w:val="24"/>
        <w:szCs w:val="24"/>
      </w:rPr>
    </w:lvl>
    <w:lvl w:ilvl="1">
      <w:start w:val="1"/>
      <w:numFmt w:val="bullet"/>
      <w:lvlText w:val="➢"/>
      <w:lvlJc w:val="left"/>
      <w:pPr>
        <w:ind w:left="792" w:hanging="432"/>
      </w:pPr>
      <w:rPr>
        <w:rFonts w:ascii="Noto Sans Symbols" w:eastAsia="Noto Sans Symbols" w:hAnsi="Noto Sans Symbols" w:cs="Noto Sans Symbols"/>
        <w:b w:val="0"/>
      </w:rPr>
    </w:lvl>
    <w:lvl w:ilvl="2">
      <w:start w:val="1"/>
      <w:numFmt w:val="decimal"/>
      <w:lvlText w:val="%1.➢.%3."/>
      <w:lvlJc w:val="left"/>
      <w:pPr>
        <w:ind w:left="1224" w:hanging="504"/>
      </w:pPr>
      <w:rPr>
        <w:b w:val="0"/>
      </w:r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12" w15:restartNumberingAfterBreak="0">
    <w:nsid w:val="44292D26"/>
    <w:multiLevelType w:val="multilevel"/>
    <w:tmpl w:val="77E28096"/>
    <w:lvl w:ilvl="0">
      <w:start w:val="1"/>
      <w:numFmt w:val="decimal"/>
      <w:lvlText w:val="%1)"/>
      <w:lvlJc w:val="left"/>
      <w:pPr>
        <w:ind w:left="360" w:hanging="360"/>
      </w:p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13" w15:restartNumberingAfterBreak="0">
    <w:nsid w:val="49CB41B9"/>
    <w:multiLevelType w:val="hybridMultilevel"/>
    <w:tmpl w:val="69A66CB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3C7434"/>
    <w:multiLevelType w:val="multilevel"/>
    <w:tmpl w:val="84729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5B130D"/>
    <w:multiLevelType w:val="hybridMultilevel"/>
    <w:tmpl w:val="C3760ECC"/>
    <w:lvl w:ilvl="0" w:tplc="442475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5178E1"/>
    <w:multiLevelType w:val="hybridMultilevel"/>
    <w:tmpl w:val="3AFE909E"/>
    <w:lvl w:ilvl="0" w:tplc="CB96D808">
      <w:start w:val="1"/>
      <w:numFmt w:val="decimal"/>
      <w:lvlText w:val="%1."/>
      <w:lvlJc w:val="left"/>
      <w:pPr>
        <w:ind w:left="720" w:hanging="360"/>
      </w:pPr>
      <w:rPr>
        <w:rFonts w:eastAsia="Calibr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94E7A"/>
    <w:multiLevelType w:val="multilevel"/>
    <w:tmpl w:val="BB4CEA6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1"/>
  </w:num>
  <w:num w:numId="2">
    <w:abstractNumId w:val="12"/>
  </w:num>
  <w:num w:numId="3">
    <w:abstractNumId w:val="10"/>
  </w:num>
  <w:num w:numId="4">
    <w:abstractNumId w:val="4"/>
  </w:num>
  <w:num w:numId="5">
    <w:abstractNumId w:val="0"/>
  </w:num>
  <w:num w:numId="6">
    <w:abstractNumId w:val="1"/>
  </w:num>
  <w:num w:numId="7">
    <w:abstractNumId w:val="2"/>
  </w:num>
  <w:num w:numId="8">
    <w:abstractNumId w:val="3"/>
  </w:num>
  <w:num w:numId="9">
    <w:abstractNumId w:val="9"/>
  </w:num>
  <w:num w:numId="10">
    <w:abstractNumId w:val="15"/>
  </w:num>
  <w:num w:numId="11">
    <w:abstractNumId w:val="5"/>
  </w:num>
  <w:num w:numId="12">
    <w:abstractNumId w:val="13"/>
  </w:num>
  <w:num w:numId="13">
    <w:abstractNumId w:val="17"/>
  </w:num>
  <w:num w:numId="14">
    <w:abstractNumId w:val="14"/>
  </w:num>
  <w:num w:numId="15">
    <w:abstractNumId w:val="8"/>
  </w:num>
  <w:num w:numId="16">
    <w:abstractNumId w:val="6"/>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630C9"/>
    <w:rsid w:val="0001584B"/>
    <w:rsid w:val="00015887"/>
    <w:rsid w:val="00064281"/>
    <w:rsid w:val="00076465"/>
    <w:rsid w:val="00080E6C"/>
    <w:rsid w:val="00092547"/>
    <w:rsid w:val="00094E5C"/>
    <w:rsid w:val="000B0A40"/>
    <w:rsid w:val="000B1DD1"/>
    <w:rsid w:val="000B40CF"/>
    <w:rsid w:val="000C1783"/>
    <w:rsid w:val="000C1FCC"/>
    <w:rsid w:val="000D1195"/>
    <w:rsid w:val="00100AAF"/>
    <w:rsid w:val="00105B0D"/>
    <w:rsid w:val="001070B1"/>
    <w:rsid w:val="00116BFB"/>
    <w:rsid w:val="00131835"/>
    <w:rsid w:val="001431DF"/>
    <w:rsid w:val="00167EE4"/>
    <w:rsid w:val="0017112D"/>
    <w:rsid w:val="001713A3"/>
    <w:rsid w:val="001A5F12"/>
    <w:rsid w:val="001C0911"/>
    <w:rsid w:val="001C4012"/>
    <w:rsid w:val="001D0A75"/>
    <w:rsid w:val="001F3083"/>
    <w:rsid w:val="0020423E"/>
    <w:rsid w:val="00206FBF"/>
    <w:rsid w:val="002179C0"/>
    <w:rsid w:val="0022292A"/>
    <w:rsid w:val="0022647B"/>
    <w:rsid w:val="002310EA"/>
    <w:rsid w:val="00234B72"/>
    <w:rsid w:val="00270711"/>
    <w:rsid w:val="00270FA0"/>
    <w:rsid w:val="00284E55"/>
    <w:rsid w:val="00296265"/>
    <w:rsid w:val="002A3177"/>
    <w:rsid w:val="002A58FD"/>
    <w:rsid w:val="002E1678"/>
    <w:rsid w:val="002E6274"/>
    <w:rsid w:val="002E7BC0"/>
    <w:rsid w:val="002F3B2D"/>
    <w:rsid w:val="002F5FDD"/>
    <w:rsid w:val="003033AF"/>
    <w:rsid w:val="00303CC1"/>
    <w:rsid w:val="003077F5"/>
    <w:rsid w:val="00311BD2"/>
    <w:rsid w:val="003167F1"/>
    <w:rsid w:val="00332116"/>
    <w:rsid w:val="003367A8"/>
    <w:rsid w:val="00340593"/>
    <w:rsid w:val="00354191"/>
    <w:rsid w:val="00361681"/>
    <w:rsid w:val="00363809"/>
    <w:rsid w:val="0036696F"/>
    <w:rsid w:val="00370C7F"/>
    <w:rsid w:val="003820FC"/>
    <w:rsid w:val="00383133"/>
    <w:rsid w:val="003A6C3D"/>
    <w:rsid w:val="003A7548"/>
    <w:rsid w:val="003B08D0"/>
    <w:rsid w:val="003D1878"/>
    <w:rsid w:val="003D5E6D"/>
    <w:rsid w:val="003E7853"/>
    <w:rsid w:val="003E7B95"/>
    <w:rsid w:val="003F5643"/>
    <w:rsid w:val="00405219"/>
    <w:rsid w:val="0041190C"/>
    <w:rsid w:val="004139C7"/>
    <w:rsid w:val="00426C3D"/>
    <w:rsid w:val="00427043"/>
    <w:rsid w:val="004425FC"/>
    <w:rsid w:val="00444ED3"/>
    <w:rsid w:val="004717EF"/>
    <w:rsid w:val="00473632"/>
    <w:rsid w:val="00480A74"/>
    <w:rsid w:val="00487B22"/>
    <w:rsid w:val="00497046"/>
    <w:rsid w:val="004A216B"/>
    <w:rsid w:val="004A4ED2"/>
    <w:rsid w:val="004B65CB"/>
    <w:rsid w:val="004B7401"/>
    <w:rsid w:val="004D6803"/>
    <w:rsid w:val="004E1524"/>
    <w:rsid w:val="004E5745"/>
    <w:rsid w:val="005006D4"/>
    <w:rsid w:val="005044D0"/>
    <w:rsid w:val="00510341"/>
    <w:rsid w:val="00513549"/>
    <w:rsid w:val="005164F0"/>
    <w:rsid w:val="005169FD"/>
    <w:rsid w:val="00522730"/>
    <w:rsid w:val="005301FF"/>
    <w:rsid w:val="005316FD"/>
    <w:rsid w:val="0053396D"/>
    <w:rsid w:val="00544FDC"/>
    <w:rsid w:val="00547F2C"/>
    <w:rsid w:val="00555C6F"/>
    <w:rsid w:val="00571350"/>
    <w:rsid w:val="00571F42"/>
    <w:rsid w:val="00577EFE"/>
    <w:rsid w:val="00581350"/>
    <w:rsid w:val="00590CA8"/>
    <w:rsid w:val="0059165E"/>
    <w:rsid w:val="005A7E86"/>
    <w:rsid w:val="005B0F68"/>
    <w:rsid w:val="005B600B"/>
    <w:rsid w:val="005B6F2B"/>
    <w:rsid w:val="005C3787"/>
    <w:rsid w:val="005D078F"/>
    <w:rsid w:val="005D11A2"/>
    <w:rsid w:val="005D1CE2"/>
    <w:rsid w:val="005D2060"/>
    <w:rsid w:val="005D3D37"/>
    <w:rsid w:val="005D447E"/>
    <w:rsid w:val="005E34B5"/>
    <w:rsid w:val="005E7F46"/>
    <w:rsid w:val="005F6275"/>
    <w:rsid w:val="005F69B8"/>
    <w:rsid w:val="006019F3"/>
    <w:rsid w:val="006064BA"/>
    <w:rsid w:val="00607A75"/>
    <w:rsid w:val="00616455"/>
    <w:rsid w:val="00633C20"/>
    <w:rsid w:val="006376CE"/>
    <w:rsid w:val="00644339"/>
    <w:rsid w:val="006717C6"/>
    <w:rsid w:val="0067332F"/>
    <w:rsid w:val="006751CE"/>
    <w:rsid w:val="006B1720"/>
    <w:rsid w:val="006C16B4"/>
    <w:rsid w:val="006C28CC"/>
    <w:rsid w:val="006C6CD1"/>
    <w:rsid w:val="006D6349"/>
    <w:rsid w:val="006D6E32"/>
    <w:rsid w:val="006D7AF4"/>
    <w:rsid w:val="006E15DB"/>
    <w:rsid w:val="006E281E"/>
    <w:rsid w:val="006E5697"/>
    <w:rsid w:val="006F11B3"/>
    <w:rsid w:val="006F1C0E"/>
    <w:rsid w:val="006F79B3"/>
    <w:rsid w:val="00716EE2"/>
    <w:rsid w:val="00720A35"/>
    <w:rsid w:val="00721FE8"/>
    <w:rsid w:val="007415E3"/>
    <w:rsid w:val="00744A3F"/>
    <w:rsid w:val="00744A69"/>
    <w:rsid w:val="007464C1"/>
    <w:rsid w:val="0075507D"/>
    <w:rsid w:val="00770B3C"/>
    <w:rsid w:val="00784644"/>
    <w:rsid w:val="007949B5"/>
    <w:rsid w:val="007A6432"/>
    <w:rsid w:val="007B7698"/>
    <w:rsid w:val="007C4AC8"/>
    <w:rsid w:val="007D104D"/>
    <w:rsid w:val="007D4830"/>
    <w:rsid w:val="007E2464"/>
    <w:rsid w:val="007F03E7"/>
    <w:rsid w:val="007F043F"/>
    <w:rsid w:val="007F25F4"/>
    <w:rsid w:val="007F62CA"/>
    <w:rsid w:val="008051C0"/>
    <w:rsid w:val="00806B8C"/>
    <w:rsid w:val="00811104"/>
    <w:rsid w:val="00813866"/>
    <w:rsid w:val="0081435D"/>
    <w:rsid w:val="00816C81"/>
    <w:rsid w:val="008200C7"/>
    <w:rsid w:val="0082591B"/>
    <w:rsid w:val="0084014A"/>
    <w:rsid w:val="00842F19"/>
    <w:rsid w:val="008433FF"/>
    <w:rsid w:val="00844431"/>
    <w:rsid w:val="00846BC4"/>
    <w:rsid w:val="00847AED"/>
    <w:rsid w:val="0085352E"/>
    <w:rsid w:val="008630C9"/>
    <w:rsid w:val="00866143"/>
    <w:rsid w:val="00867AF6"/>
    <w:rsid w:val="0087342F"/>
    <w:rsid w:val="00893F83"/>
    <w:rsid w:val="00895918"/>
    <w:rsid w:val="008A216A"/>
    <w:rsid w:val="008B2D9B"/>
    <w:rsid w:val="008C3C36"/>
    <w:rsid w:val="008D2BCB"/>
    <w:rsid w:val="008D6A1C"/>
    <w:rsid w:val="008E0123"/>
    <w:rsid w:val="008E1798"/>
    <w:rsid w:val="008E4268"/>
    <w:rsid w:val="008F11DA"/>
    <w:rsid w:val="00901192"/>
    <w:rsid w:val="00902E15"/>
    <w:rsid w:val="009127C9"/>
    <w:rsid w:val="00914271"/>
    <w:rsid w:val="009328FF"/>
    <w:rsid w:val="00937366"/>
    <w:rsid w:val="00965E30"/>
    <w:rsid w:val="009A2FD3"/>
    <w:rsid w:val="009B7BC9"/>
    <w:rsid w:val="009C705E"/>
    <w:rsid w:val="009C7AF2"/>
    <w:rsid w:val="009D67C4"/>
    <w:rsid w:val="009D7EFF"/>
    <w:rsid w:val="009F49E9"/>
    <w:rsid w:val="00A06D40"/>
    <w:rsid w:val="00A10C7B"/>
    <w:rsid w:val="00A24D56"/>
    <w:rsid w:val="00A25881"/>
    <w:rsid w:val="00A25B12"/>
    <w:rsid w:val="00A3048B"/>
    <w:rsid w:val="00A4151A"/>
    <w:rsid w:val="00A44C99"/>
    <w:rsid w:val="00A57497"/>
    <w:rsid w:val="00A60C84"/>
    <w:rsid w:val="00A67413"/>
    <w:rsid w:val="00A721E8"/>
    <w:rsid w:val="00A742EE"/>
    <w:rsid w:val="00A75314"/>
    <w:rsid w:val="00A90288"/>
    <w:rsid w:val="00A9155A"/>
    <w:rsid w:val="00A97F17"/>
    <w:rsid w:val="00AB475B"/>
    <w:rsid w:val="00AD1D15"/>
    <w:rsid w:val="00AF31AB"/>
    <w:rsid w:val="00AF694D"/>
    <w:rsid w:val="00B21EC1"/>
    <w:rsid w:val="00B24528"/>
    <w:rsid w:val="00B37E77"/>
    <w:rsid w:val="00B40A2F"/>
    <w:rsid w:val="00B474FF"/>
    <w:rsid w:val="00B53955"/>
    <w:rsid w:val="00B64938"/>
    <w:rsid w:val="00B667EA"/>
    <w:rsid w:val="00B71FD5"/>
    <w:rsid w:val="00B8111F"/>
    <w:rsid w:val="00B839C9"/>
    <w:rsid w:val="00BB48B1"/>
    <w:rsid w:val="00BB6A22"/>
    <w:rsid w:val="00BB7DFA"/>
    <w:rsid w:val="00BC5924"/>
    <w:rsid w:val="00BD163A"/>
    <w:rsid w:val="00BF13A6"/>
    <w:rsid w:val="00BF358D"/>
    <w:rsid w:val="00C1263C"/>
    <w:rsid w:val="00C16946"/>
    <w:rsid w:val="00C16F42"/>
    <w:rsid w:val="00C233A4"/>
    <w:rsid w:val="00C23FC4"/>
    <w:rsid w:val="00C340FA"/>
    <w:rsid w:val="00C40575"/>
    <w:rsid w:val="00C651F4"/>
    <w:rsid w:val="00C803C7"/>
    <w:rsid w:val="00C86ABF"/>
    <w:rsid w:val="00C932E8"/>
    <w:rsid w:val="00C96090"/>
    <w:rsid w:val="00C965B7"/>
    <w:rsid w:val="00CA0A60"/>
    <w:rsid w:val="00CB10BD"/>
    <w:rsid w:val="00CB32E8"/>
    <w:rsid w:val="00CB6D56"/>
    <w:rsid w:val="00CB7473"/>
    <w:rsid w:val="00CC1384"/>
    <w:rsid w:val="00CF01D0"/>
    <w:rsid w:val="00CF2BBC"/>
    <w:rsid w:val="00D0787D"/>
    <w:rsid w:val="00D07E61"/>
    <w:rsid w:val="00D24FDE"/>
    <w:rsid w:val="00D36F4A"/>
    <w:rsid w:val="00D44353"/>
    <w:rsid w:val="00D45FAA"/>
    <w:rsid w:val="00D461E6"/>
    <w:rsid w:val="00D46FB0"/>
    <w:rsid w:val="00D65F1A"/>
    <w:rsid w:val="00D7039F"/>
    <w:rsid w:val="00D708A5"/>
    <w:rsid w:val="00D771A6"/>
    <w:rsid w:val="00D8115F"/>
    <w:rsid w:val="00D87661"/>
    <w:rsid w:val="00DB65E3"/>
    <w:rsid w:val="00DC1F76"/>
    <w:rsid w:val="00DC27EA"/>
    <w:rsid w:val="00DC3050"/>
    <w:rsid w:val="00DD184F"/>
    <w:rsid w:val="00DD357F"/>
    <w:rsid w:val="00DF0000"/>
    <w:rsid w:val="00E02CD7"/>
    <w:rsid w:val="00E0691B"/>
    <w:rsid w:val="00E11D82"/>
    <w:rsid w:val="00E136FA"/>
    <w:rsid w:val="00E16E57"/>
    <w:rsid w:val="00E17B90"/>
    <w:rsid w:val="00E26296"/>
    <w:rsid w:val="00E51442"/>
    <w:rsid w:val="00E53E2E"/>
    <w:rsid w:val="00E55ECC"/>
    <w:rsid w:val="00E60262"/>
    <w:rsid w:val="00E700B3"/>
    <w:rsid w:val="00E70419"/>
    <w:rsid w:val="00E724D8"/>
    <w:rsid w:val="00E73315"/>
    <w:rsid w:val="00E82B0F"/>
    <w:rsid w:val="00E9062F"/>
    <w:rsid w:val="00E94B06"/>
    <w:rsid w:val="00E975CA"/>
    <w:rsid w:val="00EA0F0F"/>
    <w:rsid w:val="00EB0DBA"/>
    <w:rsid w:val="00EB7005"/>
    <w:rsid w:val="00EB7453"/>
    <w:rsid w:val="00EC50D2"/>
    <w:rsid w:val="00EC64C2"/>
    <w:rsid w:val="00ED4A99"/>
    <w:rsid w:val="00ED7A02"/>
    <w:rsid w:val="00EF41F5"/>
    <w:rsid w:val="00F07201"/>
    <w:rsid w:val="00F13A2F"/>
    <w:rsid w:val="00F151C5"/>
    <w:rsid w:val="00F207D5"/>
    <w:rsid w:val="00F20CC2"/>
    <w:rsid w:val="00F20E5A"/>
    <w:rsid w:val="00F2219F"/>
    <w:rsid w:val="00F22F20"/>
    <w:rsid w:val="00F324CB"/>
    <w:rsid w:val="00F43856"/>
    <w:rsid w:val="00F62DEA"/>
    <w:rsid w:val="00F632D9"/>
    <w:rsid w:val="00F73B6C"/>
    <w:rsid w:val="00F97FA5"/>
    <w:rsid w:val="00FA374A"/>
    <w:rsid w:val="00FA38C2"/>
    <w:rsid w:val="00FD1E06"/>
    <w:rsid w:val="00FE651A"/>
    <w:rsid w:val="00FF1769"/>
    <w:rsid w:val="00FF461F"/>
    <w:rsid w:val="00FF5213"/>
    <w:rsid w:val="00FF6A6A"/>
    <w:rsid w:val="1652D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8CE9"/>
  <w15:docId w15:val="{393C7F9D-F2C1-44F1-9ED8-AE81AF6F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lv-LV" w:eastAsia="lv-LV"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7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C0"/>
    <w:rPr>
      <w:rFonts w:ascii="Segoe UI" w:hAnsi="Segoe UI" w:cs="Segoe UI"/>
      <w:sz w:val="18"/>
      <w:szCs w:val="18"/>
    </w:rPr>
  </w:style>
  <w:style w:type="paragraph" w:customStyle="1" w:styleId="ParaAttribute0">
    <w:name w:val="ParaAttribute0"/>
    <w:rsid w:val="00E16E57"/>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jc w:val="right"/>
    </w:pPr>
    <w:rPr>
      <w:rFonts w:ascii="Times New Roman" w:eastAsia="Batang" w:hAnsi="Times New Roman" w:cs="Times New Roman"/>
      <w:color w:val="auto"/>
      <w:sz w:val="20"/>
      <w:szCs w:val="20"/>
    </w:rPr>
  </w:style>
  <w:style w:type="character" w:customStyle="1" w:styleId="CharAttribute41">
    <w:name w:val="CharAttribute41"/>
    <w:rsid w:val="00E16E57"/>
    <w:rPr>
      <w:rFonts w:ascii="Times New Roman" w:eastAsia="Times New Roman" w:hAnsi="Times New Roman"/>
      <w:i/>
      <w:sz w:val="22"/>
    </w:rPr>
  </w:style>
  <w:style w:type="paragraph" w:customStyle="1" w:styleId="ParaAttribute2">
    <w:name w:val="ParaAttribute2"/>
    <w:rsid w:val="00E16E57"/>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ind w:right="28"/>
    </w:pPr>
    <w:rPr>
      <w:rFonts w:ascii="Times New Roman" w:eastAsia="Batang" w:hAnsi="Times New Roman" w:cs="Times New Roman"/>
      <w:color w:val="auto"/>
      <w:sz w:val="20"/>
      <w:szCs w:val="20"/>
    </w:rPr>
  </w:style>
  <w:style w:type="character" w:customStyle="1" w:styleId="CharAttribute43">
    <w:name w:val="CharAttribute43"/>
    <w:rsid w:val="00E16E57"/>
    <w:rPr>
      <w:rFonts w:ascii="Times New Roman" w:eastAsia="Times New Roman" w:hAnsi="Times New Roman"/>
      <w:b/>
      <w:i/>
    </w:rPr>
  </w:style>
  <w:style w:type="character" w:customStyle="1" w:styleId="CharAttribute44">
    <w:name w:val="CharAttribute44"/>
    <w:rsid w:val="00E16E57"/>
    <w:rPr>
      <w:rFonts w:ascii="Times New Roman" w:eastAsia="Times New Roman" w:hAnsi="Times New Roman"/>
      <w:i/>
    </w:rPr>
  </w:style>
  <w:style w:type="paragraph" w:customStyle="1" w:styleId="ParaAttribute3">
    <w:name w:val="ParaAttribute3"/>
    <w:rsid w:val="006D6349"/>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jc w:val="center"/>
    </w:pPr>
    <w:rPr>
      <w:rFonts w:ascii="Times New Roman" w:eastAsia="Batang" w:hAnsi="Times New Roman" w:cs="Times New Roman"/>
      <w:color w:val="auto"/>
      <w:sz w:val="20"/>
      <w:szCs w:val="20"/>
    </w:rPr>
  </w:style>
  <w:style w:type="character" w:customStyle="1" w:styleId="CharAttribute46">
    <w:name w:val="CharAttribute46"/>
    <w:rsid w:val="006D6349"/>
    <w:rPr>
      <w:rFonts w:ascii="Times New Roman" w:eastAsia="Times New Roman" w:hAnsi="Times New Roman"/>
      <w:b/>
      <w:sz w:val="28"/>
    </w:rPr>
  </w:style>
  <w:style w:type="character" w:customStyle="1" w:styleId="CharAttribute50">
    <w:name w:val="CharAttribute50"/>
    <w:rsid w:val="006D6349"/>
    <w:rPr>
      <w:rFonts w:ascii="Times New Roman" w:eastAsia="Times New Roman" w:hAnsi="Times New Roman"/>
      <w:b/>
      <w:sz w:val="24"/>
    </w:rPr>
  </w:style>
  <w:style w:type="table" w:styleId="TableGrid">
    <w:name w:val="Table Grid"/>
    <w:basedOn w:val="TableNormal"/>
    <w:uiPriority w:val="39"/>
    <w:rsid w:val="0033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8">
    <w:name w:val="ParaAttribute8"/>
    <w:rsid w:val="0087342F"/>
    <w:pPr>
      <w:widowControl w:val="0"/>
      <w:pBdr>
        <w:top w:val="none" w:sz="0" w:space="0" w:color="auto"/>
        <w:left w:val="none" w:sz="0" w:space="0" w:color="auto"/>
        <w:bottom w:val="none" w:sz="0" w:space="0" w:color="auto"/>
        <w:right w:val="none" w:sz="0" w:space="0" w:color="auto"/>
        <w:between w:val="none" w:sz="0" w:space="0" w:color="auto"/>
      </w:pBdr>
      <w:shd w:val="solid" w:color="FFFFFF" w:fill="auto"/>
      <w:tabs>
        <w:tab w:val="center" w:pos="4153"/>
        <w:tab w:val="right" w:pos="8306"/>
      </w:tabs>
      <w:wordWrap w:val="0"/>
      <w:spacing w:after="0" w:line="240" w:lineRule="auto"/>
      <w:jc w:val="center"/>
    </w:pPr>
    <w:rPr>
      <w:rFonts w:ascii="Times New Roman" w:eastAsia="Batang" w:hAnsi="Times New Roman" w:cs="Times New Roman"/>
      <w:color w:val="auto"/>
      <w:sz w:val="20"/>
      <w:szCs w:val="20"/>
    </w:rPr>
  </w:style>
  <w:style w:type="character" w:customStyle="1" w:styleId="CharAttribute42">
    <w:name w:val="CharAttribute42"/>
    <w:rsid w:val="0087342F"/>
    <w:rPr>
      <w:rFonts w:ascii="Times New Roman" w:eastAsia="Times New Roman" w:hAnsi="Times New Roman"/>
      <w:sz w:val="22"/>
    </w:rPr>
  </w:style>
  <w:style w:type="character" w:customStyle="1" w:styleId="CharAttribute45">
    <w:name w:val="CharAttribute45"/>
    <w:rsid w:val="0087342F"/>
    <w:rPr>
      <w:rFonts w:ascii="Times New Roman" w:eastAsia="Times New Roman" w:hAnsi="Times New Roman"/>
    </w:rPr>
  </w:style>
  <w:style w:type="character" w:customStyle="1" w:styleId="CharAttribute54">
    <w:name w:val="CharAttribute54"/>
    <w:rsid w:val="0087342F"/>
    <w:rPr>
      <w:rFonts w:ascii="Times New Roman" w:eastAsia="Times New Roman" w:hAnsi="Times New Roman"/>
      <w:b/>
      <w:sz w:val="26"/>
    </w:rPr>
  </w:style>
  <w:style w:type="character" w:customStyle="1" w:styleId="CharAttribute80">
    <w:name w:val="CharAttribute80"/>
    <w:rsid w:val="0087342F"/>
    <w:rPr>
      <w:rFonts w:ascii="Times New Roman" w:eastAsia="Times New Roman" w:hAnsi="Times New Roman"/>
      <w:b/>
      <w:sz w:val="26"/>
      <w:shd w:val="clear" w:color="auto" w:fill="FFD925"/>
    </w:rPr>
  </w:style>
  <w:style w:type="character" w:customStyle="1" w:styleId="CharAttribute52">
    <w:name w:val="CharAttribute52"/>
    <w:rsid w:val="005B6F2B"/>
    <w:rPr>
      <w:rFonts w:ascii="Times New Roman" w:eastAsia="Times New Roman" w:hAnsi="Times New Roman"/>
      <w:b/>
      <w:sz w:val="22"/>
    </w:rPr>
  </w:style>
  <w:style w:type="character" w:customStyle="1" w:styleId="CharAttribute57">
    <w:name w:val="CharAttribute57"/>
    <w:rsid w:val="005B6F2B"/>
    <w:rPr>
      <w:rFonts w:ascii="Times New Roman" w:eastAsia="Times New Roman" w:hAnsi="Times New Roman"/>
      <w:i/>
      <w:sz w:val="22"/>
      <w:u w:val="single"/>
    </w:rPr>
  </w:style>
  <w:style w:type="character" w:customStyle="1" w:styleId="CharAttribute78">
    <w:name w:val="CharAttribute78"/>
    <w:rsid w:val="005B6F2B"/>
    <w:rPr>
      <w:rFonts w:ascii="Arial" w:eastAsia="Arial" w:hAnsi="Arial"/>
      <w:i/>
      <w:sz w:val="22"/>
      <w:u w:val="single"/>
      <w:shd w:val="clear" w:color="auto" w:fill="FFEA00"/>
    </w:rPr>
  </w:style>
  <w:style w:type="character" w:customStyle="1" w:styleId="CharAttribute51">
    <w:name w:val="CharAttribute51"/>
    <w:rsid w:val="00E0691B"/>
    <w:rPr>
      <w:rFonts w:ascii="Times New Roman" w:eastAsia="Times New Roman" w:hAnsi="Times New Roman"/>
      <w:sz w:val="24"/>
    </w:rPr>
  </w:style>
  <w:style w:type="character" w:customStyle="1" w:styleId="CharAttribute79">
    <w:name w:val="CharAttribute79"/>
    <w:rsid w:val="00E0691B"/>
    <w:rPr>
      <w:rFonts w:ascii="Times New Roman" w:eastAsia="Times New Roman" w:hAnsi="Times New Roman"/>
      <w:b/>
      <w:sz w:val="24"/>
      <w:shd w:val="clear" w:color="auto" w:fill="FFEA00"/>
    </w:rPr>
  </w:style>
  <w:style w:type="character" w:customStyle="1" w:styleId="CharAttribute11">
    <w:name w:val="CharAttribute11"/>
    <w:rsid w:val="00E0691B"/>
    <w:rPr>
      <w:rFonts w:ascii="Times New Roman" w:eastAsia="Times New Roman" w:hAnsi="Times New Roman"/>
      <w:sz w:val="24"/>
    </w:rPr>
  </w:style>
  <w:style w:type="paragraph" w:styleId="ListParagraph">
    <w:name w:val="List Paragraph"/>
    <w:basedOn w:val="Normal"/>
    <w:uiPriority w:val="99"/>
    <w:qFormat/>
    <w:rsid w:val="00B64938"/>
    <w:pPr>
      <w:widowControl w:val="0"/>
      <w:pBdr>
        <w:top w:val="none" w:sz="0" w:space="0" w:color="auto"/>
        <w:left w:val="none" w:sz="0" w:space="0" w:color="auto"/>
        <w:bottom w:val="none" w:sz="0" w:space="0" w:color="auto"/>
        <w:right w:val="none" w:sz="0" w:space="0" w:color="auto"/>
        <w:between w:val="none" w:sz="0" w:space="0" w:color="auto"/>
      </w:pBdr>
      <w:wordWrap w:val="0"/>
      <w:autoSpaceDE w:val="0"/>
      <w:autoSpaceDN w:val="0"/>
      <w:spacing w:after="0" w:line="240" w:lineRule="auto"/>
      <w:ind w:left="400"/>
      <w:jc w:val="both"/>
    </w:pPr>
    <w:rPr>
      <w:rFonts w:ascii="Batang" w:eastAsia="Batang" w:hAnsi="Times New Roman" w:cs="Times New Roman"/>
      <w:color w:val="auto"/>
      <w:kern w:val="2"/>
      <w:sz w:val="20"/>
      <w:szCs w:val="20"/>
      <w:lang w:val="en-US" w:eastAsia="ko-KR"/>
    </w:rPr>
  </w:style>
  <w:style w:type="character" w:customStyle="1" w:styleId="CharAttribute0">
    <w:name w:val="CharAttribute0"/>
    <w:rsid w:val="00C1263C"/>
    <w:rPr>
      <w:rFonts w:ascii="Times New Roman" w:eastAsia="Times New Roman" w:hAnsi="Times New Roman"/>
      <w:sz w:val="22"/>
    </w:rPr>
  </w:style>
  <w:style w:type="character" w:customStyle="1" w:styleId="CharAttribute65">
    <w:name w:val="CharAttribute65"/>
    <w:rsid w:val="00C233A4"/>
    <w:rPr>
      <w:rFonts w:ascii="Times New Roman" w:eastAsia="Times New Roman" w:hAnsi="Times New Roman"/>
      <w:i/>
      <w:sz w:val="24"/>
      <w:u w:val="single"/>
    </w:rPr>
  </w:style>
  <w:style w:type="paragraph" w:customStyle="1" w:styleId="ParaAttribute21">
    <w:name w:val="ParaAttribute21"/>
    <w:rsid w:val="001F3083"/>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jc w:val="both"/>
    </w:pPr>
    <w:rPr>
      <w:rFonts w:ascii="Times New Roman" w:eastAsia="Batang" w:hAnsi="Times New Roman" w:cs="Times New Roman"/>
      <w:color w:val="auto"/>
      <w:sz w:val="20"/>
      <w:szCs w:val="20"/>
    </w:rPr>
  </w:style>
  <w:style w:type="character" w:customStyle="1" w:styleId="CharAttribute66">
    <w:name w:val="CharAttribute66"/>
    <w:rsid w:val="001F3083"/>
    <w:rPr>
      <w:rFonts w:ascii="Times New Roman" w:eastAsia="Times New Roman" w:hAnsi="Times New Roman"/>
      <w:sz w:val="24"/>
      <w:u w:val="single"/>
    </w:rPr>
  </w:style>
  <w:style w:type="paragraph" w:customStyle="1" w:styleId="ParaAttribute27">
    <w:name w:val="ParaAttribute27"/>
    <w:rsid w:val="001F3083"/>
    <w:pPr>
      <w:widowControl w:val="0"/>
      <w:pBdr>
        <w:top w:val="none" w:sz="0" w:space="0" w:color="auto"/>
        <w:left w:val="none" w:sz="0" w:space="0" w:color="auto"/>
        <w:bottom w:val="none" w:sz="0" w:space="0" w:color="auto"/>
        <w:right w:val="none" w:sz="0" w:space="0" w:color="auto"/>
        <w:between w:val="none" w:sz="0" w:space="0" w:color="auto"/>
      </w:pBdr>
      <w:shd w:val="solid" w:color="FFFFFF" w:fill="auto"/>
      <w:wordWrap w:val="0"/>
      <w:spacing w:after="0" w:line="240" w:lineRule="auto"/>
    </w:pPr>
    <w:rPr>
      <w:rFonts w:ascii="Times New Roman" w:eastAsia="Batang" w:hAnsi="Times New Roman" w:cs="Times New Roman"/>
      <w:color w:val="auto"/>
      <w:sz w:val="20"/>
      <w:szCs w:val="20"/>
    </w:rPr>
  </w:style>
  <w:style w:type="character" w:customStyle="1" w:styleId="CharAttribute73">
    <w:name w:val="CharAttribute73"/>
    <w:rsid w:val="001F3083"/>
    <w:rPr>
      <w:rFonts w:ascii="Times New Roman" w:eastAsia="Times New Roman" w:hAnsi="Times New Roman"/>
      <w:b/>
      <w:i/>
      <w:sz w:val="22"/>
    </w:rPr>
  </w:style>
  <w:style w:type="paragraph" w:styleId="Header">
    <w:name w:val="header"/>
    <w:basedOn w:val="Normal"/>
    <w:link w:val="HeaderChar"/>
    <w:uiPriority w:val="99"/>
    <w:unhideWhenUsed/>
    <w:rsid w:val="006F11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11B3"/>
  </w:style>
  <w:style w:type="paragraph" w:styleId="Footer">
    <w:name w:val="footer"/>
    <w:basedOn w:val="Normal"/>
    <w:link w:val="FooterChar"/>
    <w:uiPriority w:val="99"/>
    <w:unhideWhenUsed/>
    <w:rsid w:val="006F11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11B3"/>
  </w:style>
  <w:style w:type="character" w:styleId="PlaceholderText">
    <w:name w:val="Placeholder Text"/>
    <w:basedOn w:val="DefaultParagraphFont"/>
    <w:uiPriority w:val="99"/>
    <w:semiHidden/>
    <w:rsid w:val="00E51442"/>
    <w:rPr>
      <w:color w:val="808080"/>
    </w:rPr>
  </w:style>
  <w:style w:type="paragraph" w:customStyle="1" w:styleId="naisf">
    <w:name w:val="naisf"/>
    <w:basedOn w:val="Normal"/>
    <w:uiPriority w:val="99"/>
    <w:qFormat/>
    <w:rsid w:val="004A216B"/>
    <w:pPr>
      <w:pBdr>
        <w:top w:val="none" w:sz="0" w:space="0" w:color="auto"/>
        <w:left w:val="none" w:sz="0" w:space="0" w:color="auto"/>
        <w:bottom w:val="none" w:sz="0" w:space="0" w:color="auto"/>
        <w:right w:val="none" w:sz="0" w:space="0" w:color="auto"/>
        <w:between w:val="none" w:sz="0" w:space="0" w:color="auto"/>
      </w:pBdr>
      <w:spacing w:before="100" w:after="100" w:line="240" w:lineRule="auto"/>
      <w:jc w:val="both"/>
    </w:pPr>
    <w:rPr>
      <w:rFonts w:ascii="Times New Roman" w:eastAsia="Times New Roman" w:hAnsi="Times New Roman" w:cs="Times New Roman"/>
      <w:color w:val="00000A"/>
      <w:sz w:val="24"/>
      <w:szCs w:val="20"/>
      <w:lang w:val="en-GB" w:eastAsia="en-US"/>
    </w:rPr>
  </w:style>
  <w:style w:type="paragraph" w:styleId="CommentSubject">
    <w:name w:val="annotation subject"/>
    <w:basedOn w:val="CommentText"/>
    <w:next w:val="CommentText"/>
    <w:link w:val="CommentSubjectChar"/>
    <w:uiPriority w:val="99"/>
    <w:semiHidden/>
    <w:unhideWhenUsed/>
    <w:rsid w:val="00B474FF"/>
    <w:rPr>
      <w:b/>
      <w:bCs/>
    </w:rPr>
  </w:style>
  <w:style w:type="character" w:customStyle="1" w:styleId="CommentSubjectChar">
    <w:name w:val="Comment Subject Char"/>
    <w:basedOn w:val="CommentTextChar"/>
    <w:link w:val="CommentSubject"/>
    <w:uiPriority w:val="99"/>
    <w:semiHidden/>
    <w:rsid w:val="00B474FF"/>
    <w:rPr>
      <w:b/>
      <w:bCs/>
      <w:sz w:val="20"/>
      <w:szCs w:val="20"/>
    </w:rPr>
  </w:style>
  <w:style w:type="paragraph" w:styleId="FootnoteText">
    <w:name w:val="footnote text"/>
    <w:aliases w:val="Footnote,Fußnote"/>
    <w:basedOn w:val="Normal"/>
    <w:link w:val="FootnoteTextChar"/>
    <w:uiPriority w:val="99"/>
    <w:unhideWhenUsed/>
    <w:rsid w:val="00AF31AB"/>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color w:val="auto"/>
      <w:sz w:val="20"/>
      <w:szCs w:val="20"/>
    </w:rPr>
  </w:style>
  <w:style w:type="character" w:customStyle="1" w:styleId="FootnoteTextChar">
    <w:name w:val="Footnote Text Char"/>
    <w:aliases w:val="Footnote Char,Fußnote Char"/>
    <w:basedOn w:val="DefaultParagraphFont"/>
    <w:link w:val="FootnoteText"/>
    <w:uiPriority w:val="99"/>
    <w:rsid w:val="00AF31AB"/>
    <w:rPr>
      <w:rFonts w:ascii="Times New Roman" w:eastAsia="Times New Roman" w:hAnsi="Times New Roman" w:cs="Times New Roman"/>
      <w:color w:val="auto"/>
      <w:sz w:val="20"/>
      <w:szCs w:val="20"/>
    </w:rPr>
  </w:style>
  <w:style w:type="character" w:styleId="FootnoteReference">
    <w:name w:val="footnote reference"/>
    <w:aliases w:val="Footnote symbol,Footnote sign,Style 4,Footnote Reference Number,fr"/>
    <w:basedOn w:val="DefaultParagraphFont"/>
    <w:uiPriority w:val="99"/>
    <w:unhideWhenUsed/>
    <w:qFormat/>
    <w:rsid w:val="00AF31AB"/>
    <w:rPr>
      <w:vertAlign w:val="superscript"/>
    </w:rPr>
  </w:style>
  <w:style w:type="table" w:customStyle="1" w:styleId="TableGrid1">
    <w:name w:val="Table Grid1"/>
    <w:basedOn w:val="TableNormal"/>
    <w:next w:val="TableGrid"/>
    <w:uiPriority w:val="59"/>
    <w:rsid w:val="00296265"/>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semiHidden/>
    <w:unhideWhenUsed/>
    <w:rsid w:val="00296265"/>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heme="minorHAnsi" w:hAnsi="Times New Roman" w:cstheme="minorBidi"/>
      <w:color w:val="auto"/>
      <w:sz w:val="20"/>
      <w:szCs w:val="20"/>
      <w:lang w:val="en-US" w:eastAsia="en-US"/>
    </w:rPr>
  </w:style>
  <w:style w:type="character" w:styleId="Hyperlink">
    <w:name w:val="Hyperlink"/>
    <w:basedOn w:val="DefaultParagraphFont"/>
    <w:uiPriority w:val="99"/>
    <w:unhideWhenUsed/>
    <w:rsid w:val="000925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k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17B56-BE03-49C5-8B1E-D6277F89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cp:lastModifiedBy>
  <cp:revision>301</cp:revision>
  <dcterms:created xsi:type="dcterms:W3CDTF">2018-02-19T15:32:00Z</dcterms:created>
  <dcterms:modified xsi:type="dcterms:W3CDTF">2024-07-26T10:14:00Z</dcterms:modified>
</cp:coreProperties>
</file>