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9BF" w:rsidRDefault="001A09BF" w:rsidP="001A09BF">
      <w:pPr>
        <w:keepNext/>
        <w:suppressAutoHyphens/>
        <w:overflowPunct w:val="0"/>
        <w:autoSpaceDE w:val="0"/>
        <w:spacing w:after="0" w:line="240" w:lineRule="auto"/>
        <w:jc w:val="center"/>
        <w:textAlignment w:val="baseline"/>
        <w:outlineLvl w:val="0"/>
        <w:rPr>
          <w:rFonts w:ascii="Times New Roman" w:eastAsia="Times New Roman" w:hAnsi="Times New Roman" w:cs="Times New Roman"/>
          <w:b/>
          <w:sz w:val="24"/>
          <w:szCs w:val="24"/>
          <w:lang w:val="lv-LV" w:eastAsia="ar-SA"/>
        </w:rPr>
      </w:pPr>
    </w:p>
    <w:p w:rsidR="000623CF" w:rsidRPr="000623CF" w:rsidRDefault="000623CF" w:rsidP="000623CF">
      <w:pPr>
        <w:suppressAutoHyphens/>
        <w:spacing w:after="0" w:line="240" w:lineRule="auto"/>
        <w:ind w:right="-285"/>
        <w:jc w:val="right"/>
        <w:rPr>
          <w:rFonts w:ascii="Times New Roman" w:hAnsi="Times New Roman"/>
          <w:bCs/>
          <w:sz w:val="24"/>
          <w:szCs w:val="24"/>
          <w:lang w:val="lv-LV"/>
        </w:rPr>
      </w:pPr>
      <w:r>
        <w:rPr>
          <w:rFonts w:ascii="Times New Roman" w:hAnsi="Times New Roman"/>
          <w:bCs/>
          <w:sz w:val="24"/>
          <w:szCs w:val="24"/>
          <w:lang w:val="lv-LV"/>
        </w:rPr>
        <w:t>2</w:t>
      </w:r>
      <w:r w:rsidRPr="000623CF">
        <w:rPr>
          <w:rFonts w:ascii="Times New Roman" w:hAnsi="Times New Roman"/>
          <w:bCs/>
          <w:sz w:val="24"/>
          <w:szCs w:val="24"/>
          <w:lang w:val="lv-LV"/>
        </w:rPr>
        <w:t>.pielikums</w:t>
      </w:r>
    </w:p>
    <w:p w:rsidR="000623CF" w:rsidRPr="000623CF" w:rsidRDefault="000623CF" w:rsidP="000623CF">
      <w:pPr>
        <w:suppressAutoHyphens/>
        <w:spacing w:after="0" w:line="240" w:lineRule="auto"/>
        <w:ind w:right="-285"/>
        <w:jc w:val="right"/>
        <w:rPr>
          <w:rFonts w:ascii="Times New Roman" w:hAnsi="Times New Roman"/>
          <w:bCs/>
          <w:sz w:val="24"/>
          <w:szCs w:val="24"/>
          <w:lang w:val="lv-LV"/>
        </w:rPr>
      </w:pPr>
      <w:r w:rsidRPr="000623CF">
        <w:rPr>
          <w:rFonts w:ascii="Times New Roman" w:hAnsi="Times New Roman"/>
          <w:bCs/>
          <w:sz w:val="24"/>
          <w:szCs w:val="24"/>
          <w:lang w:val="lv-LV"/>
        </w:rPr>
        <w:t xml:space="preserve">Uzaicinājumam uz apspriedi </w:t>
      </w:r>
    </w:p>
    <w:p w:rsidR="000623CF" w:rsidRDefault="000623CF" w:rsidP="000623CF">
      <w:pPr>
        <w:suppressAutoHyphens/>
        <w:spacing w:after="0" w:line="240" w:lineRule="auto"/>
        <w:ind w:right="-285"/>
        <w:jc w:val="right"/>
        <w:rPr>
          <w:rFonts w:ascii="Times New Roman" w:hAnsi="Times New Roman"/>
          <w:color w:val="000000"/>
          <w:sz w:val="24"/>
          <w:szCs w:val="24"/>
          <w:lang w:eastAsia="lv-LV"/>
        </w:rPr>
      </w:pPr>
      <w:r w:rsidRPr="000623CF">
        <w:rPr>
          <w:rFonts w:ascii="Times New Roman" w:hAnsi="Times New Roman"/>
          <w:bCs/>
          <w:sz w:val="24"/>
          <w:szCs w:val="24"/>
          <w:lang w:val="lv-LV"/>
        </w:rPr>
        <w:t xml:space="preserve">ar piegādātājiem Nr. </w:t>
      </w:r>
      <w:r w:rsidR="001F0A24">
        <w:rPr>
          <w:rFonts w:ascii="Times New Roman" w:hAnsi="Times New Roman"/>
          <w:color w:val="000000"/>
          <w:sz w:val="24"/>
          <w:szCs w:val="24"/>
          <w:lang w:eastAsia="lv-LV"/>
        </w:rPr>
        <w:t>DVP 2024/174</w:t>
      </w:r>
      <w:r>
        <w:rPr>
          <w:rFonts w:ascii="Times New Roman" w:hAnsi="Times New Roman"/>
          <w:color w:val="000000"/>
          <w:sz w:val="24"/>
          <w:szCs w:val="24"/>
          <w:lang w:eastAsia="lv-LV"/>
        </w:rPr>
        <w:t>-AP</w:t>
      </w:r>
    </w:p>
    <w:p w:rsidR="000623CF" w:rsidRPr="00112292" w:rsidRDefault="000623CF" w:rsidP="000623CF">
      <w:pPr>
        <w:suppressAutoHyphens/>
        <w:spacing w:after="0" w:line="240" w:lineRule="auto"/>
        <w:ind w:right="-285"/>
        <w:jc w:val="right"/>
        <w:rPr>
          <w:rFonts w:ascii="Times New Roman" w:hAnsi="Times New Roman"/>
          <w:bCs/>
          <w:sz w:val="24"/>
          <w:szCs w:val="24"/>
        </w:rPr>
      </w:pPr>
    </w:p>
    <w:p w:rsidR="001A09BF" w:rsidRPr="001A09BF" w:rsidRDefault="001A09BF" w:rsidP="001A09BF">
      <w:pPr>
        <w:keepNext/>
        <w:suppressAutoHyphens/>
        <w:overflowPunct w:val="0"/>
        <w:autoSpaceDE w:val="0"/>
        <w:spacing w:after="0" w:line="240" w:lineRule="auto"/>
        <w:jc w:val="center"/>
        <w:textAlignment w:val="baseline"/>
        <w:outlineLvl w:val="0"/>
        <w:rPr>
          <w:rFonts w:ascii="Times New Roman" w:eastAsia="Times New Roman" w:hAnsi="Times New Roman" w:cs="Times New Roman"/>
          <w:sz w:val="24"/>
          <w:szCs w:val="24"/>
          <w:lang w:val="lv-LV" w:eastAsia="ar-SA"/>
        </w:rPr>
      </w:pPr>
      <w:r w:rsidRPr="001A09BF">
        <w:rPr>
          <w:rFonts w:ascii="Times New Roman" w:eastAsia="Times New Roman" w:hAnsi="Times New Roman" w:cs="Times New Roman"/>
          <w:sz w:val="24"/>
          <w:szCs w:val="24"/>
          <w:lang w:val="lv-LV" w:eastAsia="ar-SA"/>
        </w:rPr>
        <w:t>Apspriedei a</w:t>
      </w:r>
      <w:r w:rsidR="001F0A24">
        <w:rPr>
          <w:rFonts w:ascii="Times New Roman" w:eastAsia="Times New Roman" w:hAnsi="Times New Roman" w:cs="Times New Roman"/>
          <w:sz w:val="24"/>
          <w:szCs w:val="24"/>
          <w:lang w:val="lv-LV" w:eastAsia="ar-SA"/>
        </w:rPr>
        <w:t>r piegādātājiem Nr. DVP 2024/174</w:t>
      </w:r>
      <w:r w:rsidRPr="001A09BF">
        <w:rPr>
          <w:rFonts w:ascii="Times New Roman" w:eastAsia="Times New Roman" w:hAnsi="Times New Roman" w:cs="Times New Roman"/>
          <w:sz w:val="24"/>
          <w:szCs w:val="24"/>
          <w:lang w:val="lv-LV" w:eastAsia="ar-SA"/>
        </w:rPr>
        <w:t xml:space="preserve">-AP nodotā </w:t>
      </w:r>
    </w:p>
    <w:p w:rsidR="001F0A24" w:rsidRPr="001F0A24" w:rsidRDefault="001A09BF" w:rsidP="001F0A24">
      <w:pPr>
        <w:keepNext/>
        <w:suppressAutoHyphens/>
        <w:overflowPunct w:val="0"/>
        <w:autoSpaceDE w:val="0"/>
        <w:spacing w:after="0" w:line="240" w:lineRule="auto"/>
        <w:jc w:val="center"/>
        <w:textAlignment w:val="baseline"/>
        <w:outlineLvl w:val="0"/>
        <w:rPr>
          <w:rFonts w:ascii="Times New Roman" w:hAnsi="Times New Roman" w:cs="Times New Roman"/>
          <w:i/>
          <w:color w:val="000000" w:themeColor="text1"/>
          <w:spacing w:val="-2"/>
          <w:sz w:val="24"/>
          <w:szCs w:val="24"/>
          <w:lang w:val="lv-LV"/>
        </w:rPr>
      </w:pPr>
      <w:r w:rsidRPr="00F6711C">
        <w:rPr>
          <w:rFonts w:ascii="Times New Roman" w:eastAsia="Times New Roman" w:hAnsi="Times New Roman" w:cs="Times New Roman"/>
          <w:b/>
          <w:sz w:val="24"/>
          <w:szCs w:val="24"/>
          <w:lang w:val="lv-LV" w:eastAsia="ar-SA"/>
        </w:rPr>
        <w:t>TEHNISKĀ SPECIFIKĀCIJA ATKLĀTAM KONKURSAM</w:t>
      </w:r>
      <w:bookmarkStart w:id="0" w:name="_Hlk138757843"/>
      <w:r w:rsidR="001F0A24" w:rsidRPr="001F0A24">
        <w:rPr>
          <w:rFonts w:ascii="Times New Roman" w:hAnsi="Times New Roman" w:cs="Times New Roman"/>
          <w:b/>
          <w:color w:val="000000" w:themeColor="text1"/>
          <w:spacing w:val="-2"/>
          <w:sz w:val="24"/>
          <w:szCs w:val="24"/>
          <w:lang w:val="lv-LV"/>
        </w:rPr>
        <w:t xml:space="preserve"> </w:t>
      </w:r>
      <w:r w:rsidR="001F0A24" w:rsidRPr="001F0A24">
        <w:rPr>
          <w:rFonts w:ascii="Times New Roman" w:hAnsi="Times New Roman" w:cs="Times New Roman"/>
          <w:i/>
          <w:color w:val="000000" w:themeColor="text1"/>
          <w:spacing w:val="-2"/>
          <w:sz w:val="24"/>
          <w:szCs w:val="24"/>
          <w:lang w:val="lv-LV"/>
        </w:rPr>
        <w:t>(virs ES sliekšņa)</w:t>
      </w:r>
    </w:p>
    <w:bookmarkEnd w:id="0"/>
    <w:p w:rsidR="001F0A24" w:rsidRPr="001F0A24" w:rsidRDefault="001F0A24" w:rsidP="001F0A24">
      <w:pPr>
        <w:tabs>
          <w:tab w:val="left" w:pos="7908"/>
        </w:tabs>
        <w:spacing w:after="0" w:line="240" w:lineRule="auto"/>
        <w:ind w:right="91"/>
        <w:jc w:val="center"/>
        <w:rPr>
          <w:rFonts w:ascii="Times New Roman" w:hAnsi="Times New Roman" w:cs="Times New Roman"/>
          <w:b/>
          <w:bCs/>
          <w:iCs/>
          <w:sz w:val="24"/>
          <w:szCs w:val="24"/>
        </w:rPr>
      </w:pPr>
      <w:r w:rsidRPr="001F0A24">
        <w:rPr>
          <w:rFonts w:ascii="Times New Roman" w:hAnsi="Times New Roman" w:cs="Times New Roman"/>
          <w:b/>
          <w:sz w:val="24"/>
          <w:szCs w:val="24"/>
        </w:rPr>
        <w:t>“</w:t>
      </w:r>
      <w:r w:rsidRPr="001F0A24">
        <w:rPr>
          <w:rFonts w:ascii="Times New Roman" w:hAnsi="Times New Roman" w:cs="Times New Roman"/>
          <w:b/>
          <w:bCs/>
          <w:iCs/>
          <w:sz w:val="24"/>
          <w:szCs w:val="24"/>
        </w:rPr>
        <w:t xml:space="preserve">Sporta inventāra iegāde “Daugavpils Sporta skola” vajadzībām” </w:t>
      </w:r>
    </w:p>
    <w:p w:rsidR="001F0A24" w:rsidRPr="001F0A24" w:rsidRDefault="001F0A24" w:rsidP="001F0A24">
      <w:pPr>
        <w:tabs>
          <w:tab w:val="left" w:pos="7908"/>
        </w:tabs>
        <w:spacing w:after="0" w:line="240" w:lineRule="auto"/>
        <w:ind w:right="91"/>
        <w:jc w:val="center"/>
        <w:rPr>
          <w:rFonts w:ascii="Times New Roman" w:hAnsi="Times New Roman" w:cs="Times New Roman"/>
          <w:color w:val="FF0000"/>
          <w:sz w:val="24"/>
          <w:szCs w:val="24"/>
        </w:rPr>
      </w:pPr>
      <w:r w:rsidRPr="001F0A24">
        <w:rPr>
          <w:rFonts w:ascii="Times New Roman" w:hAnsi="Times New Roman" w:cs="Times New Roman"/>
          <w:color w:val="000000" w:themeColor="text1"/>
          <w:sz w:val="24"/>
          <w:szCs w:val="24"/>
        </w:rPr>
        <w:t>identifikācijas Nr. DVP 2024/174</w:t>
      </w:r>
    </w:p>
    <w:p w:rsidR="00B74BA4" w:rsidRDefault="00B74BA4" w:rsidP="00B74BA4">
      <w:pPr>
        <w:ind w:right="-285"/>
        <w:rPr>
          <w:rFonts w:ascii="Times New Roman" w:hAnsi="Times New Roman" w:cs="Times New Roman"/>
          <w:b/>
          <w:bCs/>
          <w:caps/>
          <w:sz w:val="24"/>
          <w:szCs w:val="24"/>
          <w:lang w:val="lv-LV"/>
        </w:rPr>
      </w:pPr>
    </w:p>
    <w:p w:rsidR="00937931" w:rsidRPr="00B74BA4" w:rsidRDefault="00FC138A" w:rsidP="00B74BA4">
      <w:pPr>
        <w:ind w:right="-285"/>
        <w:jc w:val="center"/>
        <w:rPr>
          <w:rFonts w:ascii="Times New Roman" w:hAnsi="Times New Roman" w:cs="Times New Roman"/>
          <w:b/>
          <w:bCs/>
          <w:caps/>
          <w:sz w:val="24"/>
          <w:szCs w:val="24"/>
          <w:lang w:val="lv-LV"/>
        </w:rPr>
      </w:pPr>
      <w:r w:rsidRPr="00FC138A">
        <w:rPr>
          <w:rFonts w:ascii="Times New Roman" w:hAnsi="Times New Roman" w:cs="Times New Roman"/>
          <w:b/>
          <w:bCs/>
          <w:caps/>
          <w:sz w:val="24"/>
          <w:szCs w:val="24"/>
          <w:lang w:val="lv-LV"/>
        </w:rPr>
        <w:t>Tehniskā specifikācija</w:t>
      </w:r>
    </w:p>
    <w:p w:rsidR="00937931" w:rsidRPr="00937931" w:rsidRDefault="00937931" w:rsidP="00B74BA4">
      <w:pPr>
        <w:pStyle w:val="ListParagraph"/>
        <w:jc w:val="center"/>
      </w:pPr>
      <w:r w:rsidRPr="00937931">
        <w:t xml:space="preserve">Atklāta konkursa </w:t>
      </w:r>
      <w:r w:rsidRPr="00937931">
        <w:rPr>
          <w:b/>
        </w:rPr>
        <w:t>1.daļa</w:t>
      </w:r>
      <w:r w:rsidR="00B74BA4">
        <w:rPr>
          <w:iCs/>
        </w:rPr>
        <w:t>i</w:t>
      </w:r>
      <w:r w:rsidRPr="00937931">
        <w:rPr>
          <w:iCs/>
        </w:rPr>
        <w:t xml:space="preserve"> “Specializētā inventāra iegāde Biatlona nodaļai”</w:t>
      </w:r>
      <w:r>
        <w:rPr>
          <w:iCs/>
        </w:rPr>
        <w:t>.</w:t>
      </w:r>
      <w:r w:rsidRPr="00937931">
        <w:rPr>
          <w:i/>
        </w:rPr>
        <w:br/>
      </w:r>
    </w:p>
    <w:p w:rsidR="00937931" w:rsidRPr="00937931" w:rsidRDefault="00937931" w:rsidP="00B74BA4">
      <w:pPr>
        <w:pStyle w:val="BodyA"/>
        <w:numPr>
          <w:ilvl w:val="0"/>
          <w:numId w:val="27"/>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1"/>
          <w:tab w:val="left" w:pos="9132"/>
        </w:tabs>
        <w:suppressAutoHyphens/>
        <w:ind w:left="426" w:hanging="284"/>
        <w:jc w:val="both"/>
        <w:rPr>
          <w:rFonts w:ascii="Times New Roman" w:eastAsia="Times New Roman" w:hAnsi="Times New Roman" w:cs="Times New Roman"/>
          <w:b/>
          <w:bCs/>
          <w:color w:val="0D0D0D"/>
          <w:sz w:val="24"/>
          <w:szCs w:val="24"/>
          <w:u w:color="0D0D0D"/>
        </w:rPr>
      </w:pPr>
      <w:r>
        <w:rPr>
          <w:rFonts w:ascii="Times New Roman" w:hAnsi="Times New Roman" w:cs="Times New Roman"/>
          <w:b/>
          <w:bCs/>
          <w:color w:val="0D0D0D"/>
          <w:sz w:val="24"/>
          <w:szCs w:val="24"/>
          <w:u w:color="0D0D0D"/>
        </w:rPr>
        <w:t xml:space="preserve"> </w:t>
      </w:r>
      <w:r w:rsidRPr="00937931">
        <w:rPr>
          <w:rFonts w:ascii="Times New Roman" w:hAnsi="Times New Roman" w:cs="Times New Roman"/>
          <w:b/>
          <w:bCs/>
          <w:color w:val="0D0D0D"/>
          <w:sz w:val="24"/>
          <w:szCs w:val="24"/>
          <w:u w:color="0D0D0D"/>
        </w:rPr>
        <w:t>Preču apjoms un raksturojums</w:t>
      </w:r>
      <w:r w:rsidRPr="00937931">
        <w:rPr>
          <w:rFonts w:ascii="Times New Roman" w:hAnsi="Times New Roman" w:cs="Times New Roman"/>
          <w:i/>
          <w:sz w:val="24"/>
          <w:szCs w:val="24"/>
        </w:rPr>
        <w:t xml:space="preserve"> (biatlona nodaļas specializētais inventārs)</w:t>
      </w:r>
      <w:r w:rsidRPr="00937931">
        <w:rPr>
          <w:rFonts w:ascii="Times New Roman" w:hAnsi="Times New Roman" w:cs="Times New Roman"/>
          <w:b/>
          <w:bCs/>
          <w:color w:val="0D0D0D"/>
          <w:sz w:val="24"/>
          <w:szCs w:val="24"/>
          <w:u w:color="0D0D0D"/>
        </w:rPr>
        <w:t>:</w:t>
      </w:r>
    </w:p>
    <w:p w:rsidR="00937931" w:rsidRPr="00937931" w:rsidRDefault="00937931" w:rsidP="00937931">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1"/>
          <w:tab w:val="left" w:pos="9132"/>
        </w:tabs>
        <w:suppressAutoHyphens/>
        <w:rPr>
          <w:rFonts w:ascii="Times New Roman" w:eastAsia="Times New Roman" w:hAnsi="Times New Roman" w:cs="Times New Roman"/>
          <w:color w:val="0D0D0D"/>
          <w:sz w:val="24"/>
          <w:szCs w:val="24"/>
          <w:u w:color="0D0D0D"/>
        </w:rPr>
      </w:pPr>
    </w:p>
    <w:tbl>
      <w:tblPr>
        <w:tblW w:w="9412"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firstRow="1" w:lastRow="0" w:firstColumn="1" w:lastColumn="0" w:noHBand="0" w:noVBand="1"/>
      </w:tblPr>
      <w:tblGrid>
        <w:gridCol w:w="1134"/>
        <w:gridCol w:w="5018"/>
        <w:gridCol w:w="1276"/>
        <w:gridCol w:w="1984"/>
      </w:tblGrid>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s>
              <w:jc w:val="center"/>
              <w:rPr>
                <w:rFonts w:ascii="Times New Roman" w:hAnsi="Times New Roman" w:cs="Times New Roman"/>
              </w:rPr>
            </w:pPr>
            <w:r w:rsidRPr="00143DC1">
              <w:rPr>
                <w:rFonts w:ascii="Times New Roman" w:hAnsi="Times New Roman" w:cs="Times New Roman"/>
                <w:b/>
                <w:bCs/>
                <w:color w:val="0D0D0D"/>
                <w:u w:color="0D0D0D"/>
              </w:rPr>
              <w:t>Pozīcijas Nr.</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rPr>
            </w:pPr>
            <w:r w:rsidRPr="00143DC1">
              <w:rPr>
                <w:rFonts w:ascii="Times New Roman" w:hAnsi="Times New Roman" w:cs="Times New Roman"/>
                <w:b/>
                <w:bCs/>
                <w:color w:val="0D0D0D"/>
                <w:u w:color="0D0D0D"/>
              </w:rPr>
              <w:t>Nosaukums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rPr>
            </w:pPr>
            <w:r w:rsidRPr="00143DC1">
              <w:rPr>
                <w:rFonts w:ascii="Times New Roman" w:hAnsi="Times New Roman" w:cs="Times New Roman"/>
                <w:b/>
                <w:bCs/>
                <w:color w:val="0D0D0D"/>
                <w:u w:color="0D0D0D"/>
              </w:rPr>
              <w:t>Vienība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b/>
                <w:bCs/>
                <w:color w:val="0D0D0D"/>
                <w:u w:color="0D0D0D"/>
              </w:rPr>
            </w:pPr>
            <w:r w:rsidRPr="00143DC1">
              <w:rPr>
                <w:rFonts w:ascii="Times New Roman" w:hAnsi="Times New Roman" w:cs="Times New Roman"/>
                <w:b/>
                <w:bCs/>
                <w:color w:val="0D0D0D"/>
                <w:u w:color="0D0D0D"/>
              </w:rPr>
              <w:t>Plānotais iepirkuma apjoms/</w:t>
            </w:r>
          </w:p>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rPr>
            </w:pPr>
            <w:r w:rsidRPr="00143DC1">
              <w:rPr>
                <w:rFonts w:ascii="Times New Roman" w:hAnsi="Times New Roman" w:cs="Times New Roman"/>
                <w:b/>
                <w:bCs/>
                <w:color w:val="0D0D0D"/>
                <w:u w:color="0D0D0D"/>
              </w:rPr>
              <w:t>maksimālais skaits</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bookmarkStart w:id="1" w:name="_Hlk181994750"/>
            <w:r w:rsidRPr="00143DC1">
              <w:rPr>
                <w:rFonts w:ascii="Times New Roman" w:hAnsi="Times New Roman" w:cs="Times New Roman"/>
                <w:color w:val="0D0D0D"/>
                <w:u w:color="0D0D0D"/>
              </w:rPr>
              <w:t xml:space="preserve">Slidsoļa slēpes  SPEEDMAX SKATE JR SET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color w:val="0D0D0D"/>
                <w:u w:color="0D0D0D"/>
              </w:rPr>
              <w:t>vai ekvivalents</w:t>
            </w:r>
            <w:bookmarkEnd w:id="1"/>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color w:val="0D0D0D"/>
                <w:u w:color="0D0D0D"/>
              </w:rPr>
              <w:t>1</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r w:rsidRPr="00143DC1">
              <w:rPr>
                <w:rFonts w:ascii="Times New Roman" w:hAnsi="Times New Roman" w:cs="Times New Roman"/>
              </w:rPr>
              <w:t xml:space="preserve">Slidsoļa slēpes SCS SKATE JR MOUNTED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3</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bookmarkStart w:id="2" w:name="_Hlk181996583"/>
            <w:r w:rsidRPr="00143DC1">
              <w:rPr>
                <w:rFonts w:ascii="Times New Roman" w:hAnsi="Times New Roman" w:cs="Times New Roman"/>
              </w:rPr>
              <w:t xml:space="preserve">Slidsoļa slēpes AEROGUIDE SKATE 75 SET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bookmarkEnd w:id="2"/>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2</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r w:rsidRPr="00143DC1">
              <w:rPr>
                <w:rFonts w:ascii="Times New Roman" w:hAnsi="Times New Roman" w:cs="Times New Roman"/>
              </w:rPr>
              <w:t xml:space="preserve">Slidsoļa slēpes RCS SKATE JR SET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2</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r w:rsidRPr="00143DC1">
              <w:rPr>
                <w:rFonts w:ascii="Times New Roman" w:hAnsi="Times New Roman" w:cs="Times New Roman"/>
              </w:rPr>
              <w:t xml:space="preserve">Slēpošanas zabāki RC1 JR COMBI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4</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bookmarkStart w:id="3" w:name="_Hlk181997392"/>
            <w:r w:rsidRPr="00143DC1">
              <w:rPr>
                <w:rFonts w:ascii="Times New Roman" w:hAnsi="Times New Roman" w:cs="Times New Roman"/>
              </w:rPr>
              <w:t xml:space="preserve">Slēpošanas zabāki SPEEDMAX JR SKATE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bookmarkEnd w:id="3"/>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2</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r w:rsidRPr="00143DC1">
              <w:rPr>
                <w:rFonts w:ascii="Times New Roman" w:hAnsi="Times New Roman" w:cs="Times New Roman"/>
              </w:rPr>
              <w:t xml:space="preserve">Slēpošanas nūjas DIAMOND 3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5</w:t>
            </w:r>
          </w:p>
        </w:tc>
      </w:tr>
      <w:tr w:rsidR="00937931" w:rsidRPr="00143DC1" w:rsidTr="0093793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numPr>
                <w:ilvl w:val="0"/>
                <w:numId w:val="10"/>
              </w:numPr>
              <w:tabs>
                <w:tab w:val="left" w:pos="709"/>
              </w:tabs>
              <w:ind w:left="0" w:firstLine="0"/>
              <w:jc w:val="center"/>
              <w:rPr>
                <w:rFonts w:ascii="Times New Roman" w:hAnsi="Times New Roman" w:cs="Times New Roman"/>
                <w:color w:val="0D0D0D"/>
                <w:u w:color="0D0D0D"/>
              </w:rPr>
            </w:pP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r w:rsidRPr="00143DC1">
              <w:rPr>
                <w:rFonts w:ascii="Times New Roman" w:hAnsi="Times New Roman" w:cs="Times New Roman"/>
              </w:rPr>
              <w:t xml:space="preserve">Slēpošanas nūjas DIAMOND 1 </w:t>
            </w:r>
          </w:p>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vai ekvivalents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3</w:t>
            </w:r>
          </w:p>
        </w:tc>
      </w:tr>
    </w:tbl>
    <w:p w:rsidR="00937931" w:rsidRPr="00937931" w:rsidRDefault="00937931" w:rsidP="00937931">
      <w:pPr>
        <w:pStyle w:val="Body"/>
        <w:jc w:val="center"/>
        <w:rPr>
          <w:rFonts w:cs="Times New Roman"/>
          <w:b/>
          <w:bCs/>
          <w:color w:val="0D0D0D"/>
          <w:u w:color="0D0D0D"/>
        </w:rPr>
      </w:pPr>
    </w:p>
    <w:p w:rsidR="00937931" w:rsidRPr="00D011C2" w:rsidRDefault="00D011C2" w:rsidP="00E72CF0">
      <w:pPr>
        <w:pStyle w:val="Body"/>
        <w:spacing w:after="80"/>
        <w:rPr>
          <w:rFonts w:cs="Times New Roman"/>
          <w:b/>
          <w:bCs/>
          <w:color w:val="0D0D0D"/>
          <w:u w:val="single"/>
        </w:rPr>
      </w:pPr>
      <w:r>
        <w:rPr>
          <w:rFonts w:cs="Times New Roman"/>
          <w:b/>
          <w:bCs/>
          <w:color w:val="0D0D0D"/>
          <w:u w:val="single"/>
        </w:rPr>
        <w:t xml:space="preserve">1.pozīcija - </w:t>
      </w:r>
      <w:r w:rsidR="00937931" w:rsidRPr="00D011C2">
        <w:rPr>
          <w:rFonts w:cs="Times New Roman"/>
          <w:b/>
          <w:bCs/>
          <w:color w:val="0D0D0D"/>
          <w:u w:val="single"/>
        </w:rPr>
        <w:t>Slidsoļa slēpes  SPEEDMAX SKATE JR SET vai ekvivalents</w:t>
      </w:r>
      <w:r>
        <w:rPr>
          <w:rFonts w:cs="Times New Roman"/>
          <w:b/>
          <w:bCs/>
          <w:color w:val="0D0D0D"/>
          <w:u w:val="single"/>
        </w:rPr>
        <w:t>:</w:t>
      </w:r>
    </w:p>
    <w:p w:rsidR="00937931" w:rsidRPr="00143DC1" w:rsidRDefault="00937931" w:rsidP="00E72CF0">
      <w:pPr>
        <w:pStyle w:val="NormalWeb"/>
        <w:spacing w:before="0" w:beforeAutospacing="0" w:after="80" w:afterAutospacing="0"/>
        <w:rPr>
          <w:sz w:val="22"/>
          <w:szCs w:val="22"/>
          <w:lang w:val="lv-LV"/>
        </w:rPr>
      </w:pPr>
      <w:r w:rsidRPr="00143DC1">
        <w:rPr>
          <w:rStyle w:val="Strong"/>
          <w:sz w:val="22"/>
          <w:szCs w:val="22"/>
          <w:lang w:val="lv-LV"/>
        </w:rPr>
        <w:t>Pielietojums:</w:t>
      </w:r>
      <w:r w:rsidRPr="00143DC1">
        <w:rPr>
          <w:sz w:val="22"/>
          <w:szCs w:val="22"/>
          <w:lang w:val="lv-LV"/>
        </w:rPr>
        <w:t xml:space="preserve"> Paredzēts jauniešu slidsoļa slēpošanas treniņiem un sacensībām.</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Augstas kvalitātes komplekts, kas paredzēts </w:t>
      </w:r>
      <w:r w:rsidR="00D011C2" w:rsidRPr="00143DC1">
        <w:rPr>
          <w:sz w:val="22"/>
          <w:szCs w:val="22"/>
          <w:lang w:val="lv-LV"/>
        </w:rPr>
        <w:t>jaunajiem slidsoļa tehnikas apgūvē</w:t>
      </w:r>
      <w:r w:rsidRPr="00143DC1">
        <w:rPr>
          <w:sz w:val="22"/>
          <w:szCs w:val="22"/>
          <w:lang w:val="lv-LV"/>
        </w:rPr>
        <w:t>jiem. Komplektā ietilpst vieglas, bet izturīgas slēpes un pielāgojami stiprinājumi, kas nodrošina augstu stabilitāti un efektīvu enerģijas pārnesi. Slēpes ir aprīkotas ar īpaši vieglu konstrukciju, kas piemērota ātram un efektīvam slēpojumam uz dažādiem sniega segumiem.</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Tehniskie parametri:</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Sl</w:t>
      </w:r>
      <w:r w:rsidRPr="00143DC1">
        <w:rPr>
          <w:rStyle w:val="Strong"/>
          <w:rFonts w:ascii="Times New Roman" w:hAnsi="Times New Roman" w:cs="Times New Roman"/>
          <w:lang w:val="ru-RU"/>
        </w:rPr>
        <w:t>ē</w:t>
      </w:r>
      <w:r w:rsidRPr="00143DC1">
        <w:rPr>
          <w:rStyle w:val="Strong"/>
          <w:rFonts w:ascii="Times New Roman" w:hAnsi="Times New Roman" w:cs="Times New Roman"/>
        </w:rPr>
        <w:t>pju</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Augstas</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bas</w:t>
      </w:r>
      <w:r w:rsidRPr="00143DC1">
        <w:rPr>
          <w:rFonts w:ascii="Times New Roman" w:hAnsi="Times New Roman" w:cs="Times New Roman"/>
          <w:lang w:val="ru-RU"/>
        </w:rPr>
        <w:t xml:space="preserve"> </w:t>
      </w:r>
      <w:r w:rsidRPr="00143DC1">
        <w:rPr>
          <w:rFonts w:ascii="Times New Roman" w:hAnsi="Times New Roman" w:cs="Times New Roman"/>
        </w:rPr>
        <w:t>oglek</w:t>
      </w:r>
      <w:r w:rsidRPr="00143DC1">
        <w:rPr>
          <w:rFonts w:ascii="Times New Roman" w:hAnsi="Times New Roman" w:cs="Times New Roman"/>
          <w:lang w:val="ru-RU"/>
        </w:rPr>
        <w:t>ļ</w:t>
      </w:r>
      <w:r w:rsidRPr="00143DC1">
        <w:rPr>
          <w:rFonts w:ascii="Times New Roman" w:hAnsi="Times New Roman" w:cs="Times New Roman"/>
        </w:rPr>
        <w:t>a</w:t>
      </w:r>
      <w:r w:rsidRPr="00143DC1">
        <w:rPr>
          <w:rFonts w:ascii="Times New Roman" w:hAnsi="Times New Roman" w:cs="Times New Roman"/>
          <w:lang w:val="ru-RU"/>
        </w:rPr>
        <w:t xml:space="preserve"> šķ</w:t>
      </w:r>
      <w:r w:rsidRPr="00143DC1">
        <w:rPr>
          <w:rFonts w:ascii="Times New Roman" w:hAnsi="Times New Roman" w:cs="Times New Roman"/>
        </w:rPr>
        <w:t>iedras</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ts</w:t>
      </w:r>
      <w:r w:rsidRPr="00143DC1">
        <w:rPr>
          <w:rFonts w:ascii="Times New Roman" w:hAnsi="Times New Roman" w:cs="Times New Roman"/>
          <w:lang w:val="ru-RU"/>
        </w:rPr>
        <w:t>;</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141-176 cm (atkarīgs no modeļa; +- 5 cm);</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lastRenderedPageBreak/>
        <w:t>Platums (vidusdaļā):</w:t>
      </w:r>
      <w:r w:rsidRPr="00143DC1">
        <w:rPr>
          <w:rFonts w:ascii="Times New Roman" w:hAnsi="Times New Roman" w:cs="Times New Roman"/>
        </w:rPr>
        <w:t xml:space="preserve"> 41 mm;</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850 g (vienas slēpes svars; +- 15 g);</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Slīdvirsma:</w:t>
      </w:r>
      <w:r w:rsidRPr="00143DC1">
        <w:rPr>
          <w:rFonts w:ascii="Times New Roman" w:hAnsi="Times New Roman" w:cs="Times New Roman"/>
        </w:rPr>
        <w:t xml:space="preserve"> Universāla, piemērota dažādiem sniega apstākļiem;</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Stiprinājumu tips:</w:t>
      </w:r>
      <w:r w:rsidRPr="00143DC1">
        <w:rPr>
          <w:rFonts w:ascii="Times New Roman" w:hAnsi="Times New Roman" w:cs="Times New Roman"/>
        </w:rPr>
        <w:t xml:space="preserve"> IFP (Integrated Fixation Plate) stiprinājumi, pielāgojami dažādiem slēpošanas stiliem un pozīcijām;</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Cietības klase:</w:t>
      </w:r>
      <w:r w:rsidRPr="00143DC1">
        <w:rPr>
          <w:rFonts w:ascii="Times New Roman" w:hAnsi="Times New Roman" w:cs="Times New Roman"/>
        </w:rPr>
        <w:t xml:space="preserve"> Pieejamas vairākas cietības klases atbilstoši slēpotāja svaram;</w:t>
      </w:r>
    </w:p>
    <w:p w:rsidR="00937931" w:rsidRPr="00143DC1" w:rsidRDefault="00937931" w:rsidP="00E72CF0">
      <w:pPr>
        <w:numPr>
          <w:ilvl w:val="0"/>
          <w:numId w:val="11"/>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Izmērs:</w:t>
      </w:r>
      <w:r w:rsidR="00704118" w:rsidRPr="00143DC1">
        <w:rPr>
          <w:rFonts w:ascii="Times New Roman" w:hAnsi="Times New Roman" w:cs="Times New Roman"/>
        </w:rPr>
        <w:t xml:space="preserve"> 176.</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Stiprinājumi:</w:t>
      </w:r>
      <w:r w:rsidRPr="00143DC1">
        <w:rPr>
          <w:sz w:val="22"/>
          <w:szCs w:val="22"/>
          <w:lang w:val="lv-LV"/>
        </w:rPr>
        <w:t xml:space="preserve"> IFP stiprinājumu sistēma, kas ir viegli uzstādāma un regulējama bez instrumentiem. Stiprinājumi nodrošina ciešu saskari ar slēpēm un efektīvu kontroles un enerģijas pārnesi.</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(plastikāta maisiņā), uz kura ir norādīts ražotājs un izmērs. </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8"/>
          <w:szCs w:val="8"/>
          <w:u w:color="0D0D0D"/>
        </w:rPr>
      </w:pPr>
    </w:p>
    <w:p w:rsidR="00937931" w:rsidRDefault="00937931" w:rsidP="00E72CF0">
      <w:pPr>
        <w:spacing w:after="80" w:line="240" w:lineRule="auto"/>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Ražotāja un kvalitātes sertifikāts.</w:t>
      </w:r>
    </w:p>
    <w:p w:rsidR="00143DC1" w:rsidRPr="00143DC1" w:rsidRDefault="00143DC1" w:rsidP="00E72CF0">
      <w:pPr>
        <w:spacing w:after="80" w:line="240" w:lineRule="auto"/>
        <w:rPr>
          <w:rFonts w:ascii="Times New Roman" w:hAnsi="Times New Roman" w:cs="Times New Roman"/>
          <w:color w:val="0D0D0D"/>
          <w:u w:color="0D0D0D"/>
        </w:rPr>
      </w:pPr>
    </w:p>
    <w:p w:rsidR="00B74BA4" w:rsidRPr="00143DC1" w:rsidRDefault="00B74BA4" w:rsidP="00B74BA4">
      <w:pPr>
        <w:pStyle w:val="Body"/>
        <w:rPr>
          <w:rFonts w:cs="Times New Roman"/>
          <w:b/>
          <w:bCs/>
          <w:color w:val="0D0D0D"/>
          <w:sz w:val="8"/>
          <w:szCs w:val="8"/>
          <w:u w:color="0D0D0D"/>
          <w:lang w:val="en-US"/>
        </w:rPr>
      </w:pPr>
    </w:p>
    <w:p w:rsidR="00937931" w:rsidRPr="00B74BA4" w:rsidRDefault="00937931" w:rsidP="00E72CF0">
      <w:pPr>
        <w:pStyle w:val="Body"/>
        <w:spacing w:after="80"/>
        <w:rPr>
          <w:rFonts w:cs="Times New Roman"/>
          <w:b/>
          <w:bCs/>
          <w:color w:val="0D0D0D"/>
          <w:u w:val="single"/>
        </w:rPr>
      </w:pPr>
      <w:r w:rsidRPr="00B74BA4">
        <w:rPr>
          <w:rFonts w:cs="Times New Roman"/>
          <w:b/>
          <w:bCs/>
          <w:color w:val="0D0D0D"/>
          <w:u w:val="single"/>
        </w:rPr>
        <w:t xml:space="preserve">2. pozīcija </w:t>
      </w:r>
      <w:r w:rsidR="00B74BA4" w:rsidRPr="00B74BA4">
        <w:rPr>
          <w:rFonts w:cs="Times New Roman"/>
          <w:b/>
          <w:bCs/>
          <w:color w:val="0D0D0D"/>
          <w:u w:val="single"/>
        </w:rPr>
        <w:t xml:space="preserve">- </w:t>
      </w:r>
      <w:r w:rsidRPr="00B74BA4">
        <w:rPr>
          <w:rFonts w:cs="Times New Roman"/>
          <w:b/>
          <w:bCs/>
          <w:color w:val="0D0D0D"/>
          <w:u w:val="single"/>
        </w:rPr>
        <w:t>Slidsoļa slēpes SCS SKATE JR MOUNTED vai ekvivalents</w:t>
      </w:r>
      <w:r w:rsidR="00B74BA4" w:rsidRPr="00B74BA4">
        <w:rPr>
          <w:rFonts w:cs="Times New Roman"/>
          <w:b/>
          <w:bCs/>
          <w:color w:val="0D0D0D"/>
          <w:u w:val="single"/>
        </w:rPr>
        <w:t>:</w:t>
      </w:r>
    </w:p>
    <w:p w:rsidR="00937931" w:rsidRPr="00143DC1" w:rsidRDefault="00937931" w:rsidP="00E72CF0">
      <w:pPr>
        <w:pStyle w:val="NormalWeb"/>
        <w:spacing w:before="0" w:beforeAutospacing="0" w:after="80" w:afterAutospacing="0"/>
        <w:rPr>
          <w:sz w:val="22"/>
          <w:szCs w:val="22"/>
          <w:lang w:val="lv-LV"/>
        </w:rPr>
      </w:pPr>
      <w:r w:rsidRPr="00143DC1">
        <w:rPr>
          <w:rStyle w:val="Strong"/>
          <w:sz w:val="22"/>
          <w:szCs w:val="22"/>
          <w:lang w:val="lv-LV"/>
        </w:rPr>
        <w:t>Pielietojums:</w:t>
      </w:r>
      <w:r w:rsidRPr="00143DC1">
        <w:rPr>
          <w:sz w:val="22"/>
          <w:szCs w:val="22"/>
          <w:lang w:val="lv-LV"/>
        </w:rPr>
        <w:t xml:space="preserve"> Paredzētas jauniešu slidsoļa slēpošanas treniņiem un sacensībām.</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Slidsoļa slēpes, kas </w:t>
      </w:r>
      <w:r w:rsidR="00B74BA4" w:rsidRPr="00143DC1">
        <w:rPr>
          <w:sz w:val="22"/>
          <w:szCs w:val="22"/>
          <w:lang w:val="lv-LV"/>
        </w:rPr>
        <w:t>nodrošina</w:t>
      </w:r>
      <w:r w:rsidRPr="00143DC1">
        <w:rPr>
          <w:sz w:val="22"/>
          <w:szCs w:val="22"/>
          <w:lang w:val="lv-LV"/>
        </w:rPr>
        <w:t xml:space="preserve"> izcilu veiktspēju un stabilitāti jaunajiem sportistiem. Tās ir aprīkotas ar vieglu, izturīgu konstrukciju un universālu slīdvirsmu, kas piemērota dažādiem sniega apstākļiem. Slēpes nodrošina efektīvu enerģijas pārnesi, labu stabilitāti un augstu kontroli, kas ir būtiski tehniskajai attīstībai slidsoļa stilā.</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Tehniskie parametri:</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Sl</w:t>
      </w:r>
      <w:r w:rsidRPr="00143DC1">
        <w:rPr>
          <w:rStyle w:val="Strong"/>
          <w:rFonts w:ascii="Times New Roman" w:hAnsi="Times New Roman" w:cs="Times New Roman"/>
          <w:lang w:val="ru-RU"/>
        </w:rPr>
        <w:t>ē</w:t>
      </w:r>
      <w:r w:rsidRPr="00143DC1">
        <w:rPr>
          <w:rStyle w:val="Strong"/>
          <w:rFonts w:ascii="Times New Roman" w:hAnsi="Times New Roman" w:cs="Times New Roman"/>
        </w:rPr>
        <w:t>pju</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Augstas</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bas</w:t>
      </w:r>
      <w:r w:rsidRPr="00143DC1">
        <w:rPr>
          <w:rFonts w:ascii="Times New Roman" w:hAnsi="Times New Roman" w:cs="Times New Roman"/>
          <w:lang w:val="ru-RU"/>
        </w:rPr>
        <w:t xml:space="preserve"> </w:t>
      </w:r>
      <w:r w:rsidRPr="00143DC1">
        <w:rPr>
          <w:rFonts w:ascii="Times New Roman" w:hAnsi="Times New Roman" w:cs="Times New Roman"/>
        </w:rPr>
        <w:t>stikla</w:t>
      </w:r>
      <w:r w:rsidRPr="00143DC1">
        <w:rPr>
          <w:rFonts w:ascii="Times New Roman" w:hAnsi="Times New Roman" w:cs="Times New Roman"/>
          <w:lang w:val="ru-RU"/>
        </w:rPr>
        <w:t xml:space="preserve"> šķ</w:t>
      </w:r>
      <w:r w:rsidRPr="00143DC1">
        <w:rPr>
          <w:rFonts w:ascii="Times New Roman" w:hAnsi="Times New Roman" w:cs="Times New Roman"/>
        </w:rPr>
        <w:t>iedras</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ta</w:t>
      </w:r>
      <w:r w:rsidRPr="00143DC1">
        <w:rPr>
          <w:rFonts w:ascii="Times New Roman" w:hAnsi="Times New Roman" w:cs="Times New Roman"/>
          <w:lang w:val="ru-RU"/>
        </w:rPr>
        <w:t xml:space="preserve"> </w:t>
      </w:r>
      <w:r w:rsidRPr="00143DC1">
        <w:rPr>
          <w:rFonts w:ascii="Times New Roman" w:hAnsi="Times New Roman" w:cs="Times New Roman"/>
        </w:rPr>
        <w:t>konstrukcija</w:t>
      </w:r>
      <w:r w:rsidRPr="00143DC1">
        <w:rPr>
          <w:rFonts w:ascii="Times New Roman" w:hAnsi="Times New Roman" w:cs="Times New Roman"/>
          <w:lang w:val="ru-RU"/>
        </w:rPr>
        <w:t>;</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120 - 170 cm (atkarībā no modeļa; +- 5 cm);</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Platums:</w:t>
      </w:r>
      <w:r w:rsidRPr="00143DC1">
        <w:rPr>
          <w:rFonts w:ascii="Times New Roman" w:hAnsi="Times New Roman" w:cs="Times New Roman"/>
        </w:rPr>
        <w:t xml:space="preserve"> 41 mm (vidusdaļā);</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Apmēram 850 g (vienas slēpes svars; +- 15 g);</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Slīdvirsma:</w:t>
      </w:r>
      <w:r w:rsidRPr="00143DC1">
        <w:rPr>
          <w:rFonts w:ascii="Times New Roman" w:hAnsi="Times New Roman" w:cs="Times New Roman"/>
        </w:rPr>
        <w:t xml:space="preserve"> Universāla un optimizēta dažādiem sniega apstākļiem;</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Stiprinājumu sistēma:</w:t>
      </w:r>
      <w:r w:rsidRPr="00143DC1">
        <w:rPr>
          <w:rFonts w:ascii="Times New Roman" w:hAnsi="Times New Roman" w:cs="Times New Roman"/>
        </w:rPr>
        <w:t xml:space="preserve"> IFP (Integrated Fixation Plate) platforma;</w:t>
      </w:r>
    </w:p>
    <w:p w:rsidR="00937931" w:rsidRPr="00143DC1" w:rsidRDefault="00937931" w:rsidP="00E72CF0">
      <w:pPr>
        <w:numPr>
          <w:ilvl w:val="0"/>
          <w:numId w:val="13"/>
        </w:numPr>
        <w:tabs>
          <w:tab w:val="clear" w:pos="720"/>
        </w:tabs>
        <w:spacing w:after="80" w:line="240" w:lineRule="auto"/>
        <w:ind w:left="284" w:hanging="284"/>
        <w:rPr>
          <w:rFonts w:ascii="Times New Roman" w:hAnsi="Times New Roman" w:cs="Times New Roman"/>
        </w:rPr>
      </w:pPr>
      <w:r w:rsidRPr="00143DC1">
        <w:rPr>
          <w:rFonts w:ascii="Times New Roman" w:hAnsi="Times New Roman" w:cs="Times New Roman"/>
          <w:b/>
          <w:bCs/>
        </w:rPr>
        <w:t>Izmēri:</w:t>
      </w:r>
      <w:r w:rsidRPr="00143DC1">
        <w:rPr>
          <w:rFonts w:ascii="Times New Roman" w:hAnsi="Times New Roman" w:cs="Times New Roman"/>
        </w:rPr>
        <w:t xml:space="preserve"> 121, 131, 141</w:t>
      </w:r>
      <w:r w:rsidR="00B74BA4" w:rsidRPr="00143DC1">
        <w:rPr>
          <w:rFonts w:ascii="Times New Roman" w:hAnsi="Times New Roman" w:cs="Times New Roman"/>
        </w:rPr>
        <w:t>.</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Stiprinājumi:</w:t>
      </w:r>
      <w:r w:rsidRPr="00143DC1">
        <w:rPr>
          <w:sz w:val="22"/>
          <w:szCs w:val="22"/>
          <w:lang w:val="lv-LV"/>
        </w:rPr>
        <w:t xml:space="preserve"> Slēpes aprīkotas ar IFP stiprinājumu sistēmu, kas nodrošina pielāgojamību un vieglu regulēšanu, neprasot papildu instrumentus. Stiprinājumi ir iepriekš uzstādīti, kas nodrošina lietošanas ērtumu un ātru sagatavošanu lietošanai.</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(plastikāta maisiņā), uz kura ir norādīts ražotājs un izmērs. </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8"/>
          <w:szCs w:val="8"/>
          <w:u w:color="0D0D0D"/>
        </w:rPr>
      </w:pPr>
    </w:p>
    <w:p w:rsidR="00937931" w:rsidRDefault="00937931" w:rsidP="00E72CF0">
      <w:pPr>
        <w:spacing w:after="80" w:line="240" w:lineRule="auto"/>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Ražotāja un kvalitātes sertifikāts.</w:t>
      </w:r>
    </w:p>
    <w:p w:rsidR="00143DC1" w:rsidRPr="00143DC1" w:rsidRDefault="00143DC1" w:rsidP="00E72CF0">
      <w:pPr>
        <w:spacing w:after="80" w:line="240" w:lineRule="auto"/>
        <w:rPr>
          <w:rFonts w:ascii="Times New Roman" w:hAnsi="Times New Roman" w:cs="Times New Roman"/>
          <w:color w:val="0D0D0D"/>
          <w:u w:color="0D0D0D"/>
        </w:rPr>
      </w:pPr>
    </w:p>
    <w:p w:rsidR="00E72CF0" w:rsidRPr="00143DC1" w:rsidRDefault="00E72CF0" w:rsidP="00E72CF0">
      <w:pPr>
        <w:spacing w:after="80" w:line="240" w:lineRule="auto"/>
        <w:rPr>
          <w:rFonts w:ascii="Times New Roman" w:hAnsi="Times New Roman" w:cs="Times New Roman"/>
          <w:color w:val="0D0D0D"/>
          <w:sz w:val="8"/>
          <w:szCs w:val="8"/>
          <w:u w:color="0D0D0D"/>
        </w:rPr>
      </w:pPr>
    </w:p>
    <w:p w:rsidR="00937931" w:rsidRPr="00B74BA4" w:rsidRDefault="00937931" w:rsidP="00E72CF0">
      <w:pPr>
        <w:pStyle w:val="Body"/>
        <w:spacing w:after="80"/>
        <w:rPr>
          <w:rFonts w:cs="Times New Roman"/>
          <w:b/>
          <w:bCs/>
          <w:color w:val="0D0D0D"/>
          <w:u w:val="single"/>
        </w:rPr>
      </w:pPr>
      <w:r w:rsidRPr="00B74BA4">
        <w:rPr>
          <w:rFonts w:cs="Times New Roman"/>
          <w:b/>
          <w:bCs/>
          <w:color w:val="0D0D0D"/>
          <w:u w:val="single"/>
        </w:rPr>
        <w:t xml:space="preserve">3. pozīcija </w:t>
      </w:r>
      <w:r w:rsidR="00B74BA4" w:rsidRPr="00B74BA4">
        <w:rPr>
          <w:rFonts w:cs="Times New Roman"/>
          <w:b/>
          <w:bCs/>
          <w:color w:val="0D0D0D"/>
          <w:u w:val="single"/>
        </w:rPr>
        <w:t xml:space="preserve">- </w:t>
      </w:r>
      <w:r w:rsidRPr="00B74BA4">
        <w:rPr>
          <w:rFonts w:cs="Times New Roman"/>
          <w:b/>
          <w:bCs/>
          <w:color w:val="0D0D0D"/>
          <w:u w:val="single"/>
        </w:rPr>
        <w:t>Slidsoļa slēpes AEROGUIDE SKATE 75 SET vai ekvivalents</w:t>
      </w:r>
      <w:r w:rsidR="00B74BA4" w:rsidRPr="00B74BA4">
        <w:rPr>
          <w:rFonts w:cs="Times New Roman"/>
          <w:b/>
          <w:bCs/>
          <w:color w:val="0D0D0D"/>
          <w:u w:val="single"/>
        </w:rPr>
        <w:t>:</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Pielietojums:</w:t>
      </w:r>
      <w:r w:rsidRPr="00143DC1">
        <w:rPr>
          <w:sz w:val="22"/>
          <w:szCs w:val="22"/>
          <w:lang w:val="lv-LV"/>
        </w:rPr>
        <w:t xml:space="preserve"> Paredzēts slidsoļa tehnikas treniņiem un sacensībām, īpaši piemērots vidēja un augsta līmeņa slēpotājiem.</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Slidsoļa slēpošanas komplekts, kas apvieno izcilu veiktspēju un stabilitāti. Slēpes ir izstrādātas ar vieglu un izturīgu konstrukciju, kas nodrošina efektīvu enerģijas pārnesi un ātru slīdēšanu. Universāla slīdvirsma un precīzi pielāgojama stiprinājumu sistēma.</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Tehniskie parametri:</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Sl</w:t>
      </w:r>
      <w:r w:rsidRPr="00143DC1">
        <w:rPr>
          <w:rStyle w:val="Strong"/>
          <w:rFonts w:ascii="Times New Roman" w:hAnsi="Times New Roman" w:cs="Times New Roman"/>
          <w:lang w:val="ru-RU"/>
        </w:rPr>
        <w:t>ē</w:t>
      </w:r>
      <w:r w:rsidRPr="00143DC1">
        <w:rPr>
          <w:rStyle w:val="Strong"/>
          <w:rFonts w:ascii="Times New Roman" w:hAnsi="Times New Roman" w:cs="Times New Roman"/>
        </w:rPr>
        <w:t>pju</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Karbona</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stikla</w:t>
      </w:r>
      <w:r w:rsidRPr="00143DC1">
        <w:rPr>
          <w:rFonts w:ascii="Times New Roman" w:hAnsi="Times New Roman" w:cs="Times New Roman"/>
          <w:lang w:val="ru-RU"/>
        </w:rPr>
        <w:t xml:space="preserve"> šķ</w:t>
      </w:r>
      <w:r w:rsidRPr="00143DC1">
        <w:rPr>
          <w:rFonts w:ascii="Times New Roman" w:hAnsi="Times New Roman" w:cs="Times New Roman"/>
        </w:rPr>
        <w:t>iedras</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ts</w:t>
      </w:r>
      <w:r w:rsidRPr="00143DC1">
        <w:rPr>
          <w:rFonts w:ascii="Times New Roman" w:hAnsi="Times New Roman" w:cs="Times New Roman"/>
          <w:lang w:val="ru-RU"/>
        </w:rPr>
        <w:t xml:space="preserve"> </w:t>
      </w:r>
      <w:r w:rsidRPr="00143DC1">
        <w:rPr>
          <w:rFonts w:ascii="Times New Roman" w:hAnsi="Times New Roman" w:cs="Times New Roman"/>
        </w:rPr>
        <w:t>ar</w:t>
      </w:r>
      <w:r w:rsidRPr="00143DC1">
        <w:rPr>
          <w:rFonts w:ascii="Times New Roman" w:hAnsi="Times New Roman" w:cs="Times New Roman"/>
          <w:lang w:val="ru-RU"/>
        </w:rPr>
        <w:t xml:space="preserve"> </w:t>
      </w:r>
      <w:r w:rsidRPr="00143DC1">
        <w:rPr>
          <w:rFonts w:ascii="Times New Roman" w:hAnsi="Times New Roman" w:cs="Times New Roman"/>
        </w:rPr>
        <w:t>vieglu</w:t>
      </w:r>
      <w:r w:rsidRPr="00143DC1">
        <w:rPr>
          <w:rFonts w:ascii="Times New Roman" w:hAnsi="Times New Roman" w:cs="Times New Roman"/>
          <w:lang w:val="ru-RU"/>
        </w:rPr>
        <w:t xml:space="preserve"> </w:t>
      </w:r>
      <w:r w:rsidRPr="00143DC1">
        <w:rPr>
          <w:rFonts w:ascii="Times New Roman" w:hAnsi="Times New Roman" w:cs="Times New Roman"/>
        </w:rPr>
        <w:t>kodolu</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augstu</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mazina</w:t>
      </w:r>
      <w:r w:rsidRPr="00143DC1">
        <w:rPr>
          <w:rFonts w:ascii="Times New Roman" w:hAnsi="Times New Roman" w:cs="Times New Roman"/>
          <w:lang w:val="ru-RU"/>
        </w:rPr>
        <w:t xml:space="preserve"> </w:t>
      </w:r>
      <w:r w:rsidRPr="00143DC1">
        <w:rPr>
          <w:rFonts w:ascii="Times New Roman" w:hAnsi="Times New Roman" w:cs="Times New Roman"/>
        </w:rPr>
        <w:t>sl</w:t>
      </w:r>
      <w:r w:rsidRPr="00143DC1">
        <w:rPr>
          <w:rFonts w:ascii="Times New Roman" w:hAnsi="Times New Roman" w:cs="Times New Roman"/>
          <w:lang w:val="ru-RU"/>
        </w:rPr>
        <w:t>ē</w:t>
      </w:r>
      <w:r w:rsidRPr="00143DC1">
        <w:rPr>
          <w:rFonts w:ascii="Times New Roman" w:hAnsi="Times New Roman" w:cs="Times New Roman"/>
        </w:rPr>
        <w:t>pes</w:t>
      </w:r>
      <w:r w:rsidRPr="00143DC1">
        <w:rPr>
          <w:rFonts w:ascii="Times New Roman" w:hAnsi="Times New Roman" w:cs="Times New Roman"/>
          <w:lang w:val="ru-RU"/>
        </w:rPr>
        <w:t xml:space="preserve"> </w:t>
      </w:r>
      <w:r w:rsidRPr="00143DC1">
        <w:rPr>
          <w:rFonts w:ascii="Times New Roman" w:hAnsi="Times New Roman" w:cs="Times New Roman"/>
        </w:rPr>
        <w:t>svaru</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175 cm (+- 5 cm)</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lastRenderedPageBreak/>
        <w:t>Platums:</w:t>
      </w:r>
      <w:r w:rsidRPr="00143DC1">
        <w:rPr>
          <w:rFonts w:ascii="Times New Roman" w:hAnsi="Times New Roman" w:cs="Times New Roman"/>
        </w:rPr>
        <w:t xml:space="preserve"> 43 mm (vidusdaļā)</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Apmēram 780 g (vienas slēpes svars; +- 10 g)</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Slīdvirsma:</w:t>
      </w:r>
      <w:r w:rsidRPr="00143DC1">
        <w:rPr>
          <w:rFonts w:ascii="Times New Roman" w:hAnsi="Times New Roman" w:cs="Times New Roman"/>
        </w:rPr>
        <w:t xml:space="preserve"> Universāla, piemērota dažādiem sniega segumiem, īpaši efektīva aukstos un cietos apstākļos</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Stiprinājumu sistēma:</w:t>
      </w:r>
      <w:r w:rsidRPr="00143DC1">
        <w:rPr>
          <w:rFonts w:ascii="Times New Roman" w:hAnsi="Times New Roman" w:cs="Times New Roman"/>
        </w:rPr>
        <w:t xml:space="preserve"> IFP (Integrated Fixation Plate) slēpju stiprinājumu platforma, nodrošinot ātru montāžu un precīzu pielāgošanu;</w:t>
      </w:r>
    </w:p>
    <w:p w:rsidR="00937931" w:rsidRPr="00143DC1" w:rsidRDefault="00937931" w:rsidP="00E72CF0">
      <w:pPr>
        <w:numPr>
          <w:ilvl w:val="0"/>
          <w:numId w:val="14"/>
        </w:numPr>
        <w:tabs>
          <w:tab w:val="clear" w:pos="720"/>
        </w:tabs>
        <w:spacing w:after="80" w:line="240" w:lineRule="auto"/>
        <w:ind w:left="284" w:hanging="284"/>
        <w:rPr>
          <w:rFonts w:ascii="Times New Roman" w:hAnsi="Times New Roman" w:cs="Times New Roman"/>
        </w:rPr>
      </w:pPr>
      <w:r w:rsidRPr="00143DC1">
        <w:rPr>
          <w:rStyle w:val="Strong"/>
          <w:rFonts w:ascii="Times New Roman" w:hAnsi="Times New Roman" w:cs="Times New Roman"/>
        </w:rPr>
        <w:t>Izmērs:</w:t>
      </w:r>
      <w:r w:rsidRPr="00143DC1">
        <w:rPr>
          <w:rFonts w:ascii="Times New Roman" w:hAnsi="Times New Roman" w:cs="Times New Roman"/>
        </w:rPr>
        <w:t xml:space="preserve"> 185</w:t>
      </w:r>
      <w:r w:rsidR="00B74BA4" w:rsidRPr="00143DC1">
        <w:rPr>
          <w:rFonts w:ascii="Times New Roman" w:hAnsi="Times New Roman" w:cs="Times New Roman"/>
        </w:rPr>
        <w:t>.</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Stiprinājumi:</w:t>
      </w:r>
      <w:r w:rsidRPr="00143DC1">
        <w:rPr>
          <w:sz w:val="22"/>
          <w:szCs w:val="22"/>
          <w:lang w:val="lv-LV"/>
        </w:rPr>
        <w:t xml:space="preserve"> IFP sistēma ar uzstādītiem un viegli regulējamiem stiprinājumiem, kas ļauj lietotājam pielāgot optimālo pozīciju un palielina slēpošanas efektivitāti. Stiprinājumi nodrošina augstu stabilitāti un precīzu enerģijas pārnesi uz slēpi.</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(plastikāta maisiņā), uz kura ir norādīts ražotājs un izmērs. </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8"/>
          <w:szCs w:val="8"/>
          <w:u w:color="0D0D0D"/>
        </w:rPr>
      </w:pPr>
    </w:p>
    <w:p w:rsidR="00937931" w:rsidRDefault="00937931" w:rsidP="00143DC1">
      <w:pPr>
        <w:spacing w:after="80" w:line="240" w:lineRule="auto"/>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w:t>
      </w:r>
      <w:r w:rsidR="00143DC1">
        <w:rPr>
          <w:rFonts w:ascii="Times New Roman" w:hAnsi="Times New Roman" w:cs="Times New Roman"/>
          <w:color w:val="0D0D0D"/>
          <w:u w:color="0D0D0D"/>
        </w:rPr>
        <w:t>tāja un kvalitātes sertifikāts.</w:t>
      </w:r>
    </w:p>
    <w:p w:rsidR="00143DC1" w:rsidRDefault="00143DC1" w:rsidP="00143DC1">
      <w:pPr>
        <w:spacing w:after="80" w:line="240" w:lineRule="auto"/>
        <w:rPr>
          <w:rFonts w:ascii="Times New Roman" w:hAnsi="Times New Roman" w:cs="Times New Roman"/>
          <w:color w:val="0D0D0D"/>
          <w:u w:color="0D0D0D"/>
        </w:rPr>
      </w:pPr>
    </w:p>
    <w:p w:rsidR="00143DC1" w:rsidRPr="00143DC1" w:rsidRDefault="00143DC1" w:rsidP="00143DC1">
      <w:pPr>
        <w:spacing w:after="80" w:line="240" w:lineRule="auto"/>
        <w:rPr>
          <w:rFonts w:ascii="Times New Roman" w:hAnsi="Times New Roman" w:cs="Times New Roman"/>
          <w:color w:val="0D0D0D"/>
          <w:sz w:val="8"/>
          <w:szCs w:val="8"/>
          <w:u w:color="0D0D0D"/>
        </w:rPr>
      </w:pPr>
    </w:p>
    <w:p w:rsidR="00937931" w:rsidRPr="00B74BA4" w:rsidRDefault="00937931" w:rsidP="00E72CF0">
      <w:pPr>
        <w:pStyle w:val="Body"/>
        <w:spacing w:after="80"/>
        <w:rPr>
          <w:rFonts w:cs="Times New Roman"/>
          <w:b/>
          <w:bCs/>
          <w:color w:val="0D0D0D"/>
          <w:u w:val="single"/>
        </w:rPr>
      </w:pPr>
      <w:r w:rsidRPr="00B74BA4">
        <w:rPr>
          <w:rFonts w:cs="Times New Roman"/>
          <w:b/>
          <w:bCs/>
          <w:color w:val="0D0D0D"/>
          <w:u w:val="single"/>
        </w:rPr>
        <w:t xml:space="preserve">4. pozīcija </w:t>
      </w:r>
      <w:r w:rsidR="00B74BA4" w:rsidRPr="00B74BA4">
        <w:rPr>
          <w:rFonts w:cs="Times New Roman"/>
          <w:b/>
          <w:bCs/>
          <w:color w:val="0D0D0D"/>
          <w:u w:val="single"/>
        </w:rPr>
        <w:t xml:space="preserve">- </w:t>
      </w:r>
      <w:r w:rsidRPr="00B74BA4">
        <w:rPr>
          <w:rFonts w:cs="Times New Roman"/>
          <w:b/>
          <w:bCs/>
          <w:color w:val="0D0D0D"/>
          <w:u w:val="single"/>
        </w:rPr>
        <w:t>Slidsoļa slēpes RCS SKATE JR SET vai ekvivalents</w:t>
      </w:r>
      <w:r w:rsidR="00B74BA4" w:rsidRPr="00B74BA4">
        <w:rPr>
          <w:rFonts w:cs="Times New Roman"/>
          <w:b/>
          <w:bCs/>
          <w:color w:val="0D0D0D"/>
          <w:u w:val="single"/>
        </w:rPr>
        <w:t>:</w:t>
      </w:r>
    </w:p>
    <w:p w:rsidR="00937931" w:rsidRPr="00143DC1" w:rsidRDefault="00937931" w:rsidP="00E72CF0">
      <w:pPr>
        <w:pStyle w:val="NormalWeb"/>
        <w:spacing w:before="0" w:beforeAutospacing="0" w:after="80" w:afterAutospacing="0"/>
        <w:rPr>
          <w:sz w:val="22"/>
          <w:szCs w:val="22"/>
          <w:lang w:val="lv-LV"/>
        </w:rPr>
      </w:pPr>
      <w:r w:rsidRPr="00143DC1">
        <w:rPr>
          <w:rStyle w:val="Strong"/>
          <w:sz w:val="22"/>
          <w:szCs w:val="22"/>
          <w:lang w:val="lv-LV"/>
        </w:rPr>
        <w:t>Pielietojums:</w:t>
      </w:r>
      <w:r w:rsidRPr="00143DC1">
        <w:rPr>
          <w:sz w:val="22"/>
          <w:szCs w:val="22"/>
          <w:lang w:val="lv-LV"/>
        </w:rPr>
        <w:t xml:space="preserve"> Paredzētas jauniešu slidsoļa slēp</w:t>
      </w:r>
      <w:r w:rsidR="00B74BA4" w:rsidRPr="00143DC1">
        <w:rPr>
          <w:sz w:val="22"/>
          <w:szCs w:val="22"/>
          <w:lang w:val="lv-LV"/>
        </w:rPr>
        <w:t>ošanas treniņiem un sacensībām.</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Dinamiskas, vieglas un izturīgas slidsoļa slēpes, kas izstrādātas, lai nodrošinātu jauniešiem optimālu veiktspēju un kontroli slidsoļa tehnikā. Ar uzlabotu sniegumu un inovatīvu konstrukciju, šīs slēpes ir ideālas jaunajiem sportistiem, kas piedalās sacensībās vai regulāros treniņos.</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Tehniskie parametri:</w:t>
      </w:r>
    </w:p>
    <w:p w:rsidR="00937931" w:rsidRPr="00143DC1" w:rsidRDefault="00937931" w:rsidP="00E72CF0">
      <w:pPr>
        <w:numPr>
          <w:ilvl w:val="0"/>
          <w:numId w:val="23"/>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Sl</w:t>
      </w:r>
      <w:r w:rsidRPr="00143DC1">
        <w:rPr>
          <w:rStyle w:val="Strong"/>
          <w:rFonts w:ascii="Times New Roman" w:hAnsi="Times New Roman" w:cs="Times New Roman"/>
          <w:lang w:val="ru-RU"/>
        </w:rPr>
        <w:t>ē</w:t>
      </w:r>
      <w:r w:rsidRPr="00143DC1">
        <w:rPr>
          <w:rStyle w:val="Strong"/>
          <w:rFonts w:ascii="Times New Roman" w:hAnsi="Times New Roman" w:cs="Times New Roman"/>
        </w:rPr>
        <w:t>pju</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Augstas</w:t>
      </w:r>
      <w:r w:rsidRPr="00143DC1">
        <w:rPr>
          <w:rFonts w:ascii="Times New Roman" w:hAnsi="Times New Roman" w:cs="Times New Roman"/>
          <w:lang w:val="ru-RU"/>
        </w:rPr>
        <w:t xml:space="preserve"> </w:t>
      </w:r>
      <w:r w:rsidRPr="00143DC1">
        <w:rPr>
          <w:rFonts w:ascii="Times New Roman" w:hAnsi="Times New Roman" w:cs="Times New Roman"/>
        </w:rPr>
        <w:t>kvalit</w:t>
      </w:r>
      <w:r w:rsidRPr="00143DC1">
        <w:rPr>
          <w:rFonts w:ascii="Times New Roman" w:hAnsi="Times New Roman" w:cs="Times New Roman"/>
          <w:lang w:val="ru-RU"/>
        </w:rPr>
        <w:t>ā</w:t>
      </w:r>
      <w:r w:rsidRPr="00143DC1">
        <w:rPr>
          <w:rFonts w:ascii="Times New Roman" w:hAnsi="Times New Roman" w:cs="Times New Roman"/>
        </w:rPr>
        <w:t>tes</w:t>
      </w:r>
      <w:r w:rsidRPr="00143DC1">
        <w:rPr>
          <w:rFonts w:ascii="Times New Roman" w:hAnsi="Times New Roman" w:cs="Times New Roman"/>
          <w:lang w:val="ru-RU"/>
        </w:rPr>
        <w:t xml:space="preserve"> </w:t>
      </w:r>
      <w:r w:rsidRPr="00143DC1">
        <w:rPr>
          <w:rFonts w:ascii="Times New Roman" w:hAnsi="Times New Roman" w:cs="Times New Roman"/>
        </w:rPr>
        <w:t>stikla</w:t>
      </w:r>
      <w:r w:rsidRPr="00143DC1">
        <w:rPr>
          <w:rFonts w:ascii="Times New Roman" w:hAnsi="Times New Roman" w:cs="Times New Roman"/>
          <w:lang w:val="ru-RU"/>
        </w:rPr>
        <w:t xml:space="preserve"> šķ</w:t>
      </w:r>
      <w:r w:rsidRPr="00143DC1">
        <w:rPr>
          <w:rFonts w:ascii="Times New Roman" w:hAnsi="Times New Roman" w:cs="Times New Roman"/>
        </w:rPr>
        <w:t>iedras</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ts</w:t>
      </w:r>
      <w:r w:rsidRPr="00143DC1">
        <w:rPr>
          <w:rFonts w:ascii="Times New Roman" w:hAnsi="Times New Roman" w:cs="Times New Roman"/>
          <w:lang w:val="ru-RU"/>
        </w:rPr>
        <w:t xml:space="preserve"> </w:t>
      </w:r>
      <w:r w:rsidRPr="00143DC1">
        <w:rPr>
          <w:rFonts w:ascii="Times New Roman" w:hAnsi="Times New Roman" w:cs="Times New Roman"/>
        </w:rPr>
        <w:t>ar</w:t>
      </w:r>
      <w:r w:rsidRPr="00143DC1">
        <w:rPr>
          <w:rFonts w:ascii="Times New Roman" w:hAnsi="Times New Roman" w:cs="Times New Roman"/>
          <w:lang w:val="ru-RU"/>
        </w:rPr>
        <w:t xml:space="preserve"> </w:t>
      </w:r>
      <w:r w:rsidRPr="00143DC1">
        <w:rPr>
          <w:rFonts w:ascii="Times New Roman" w:hAnsi="Times New Roman" w:cs="Times New Roman"/>
        </w:rPr>
        <w:t>vieglu</w:t>
      </w:r>
      <w:r w:rsidRPr="00143DC1">
        <w:rPr>
          <w:rFonts w:ascii="Times New Roman" w:hAnsi="Times New Roman" w:cs="Times New Roman"/>
          <w:lang w:val="ru-RU"/>
        </w:rPr>
        <w:t xml:space="preserve"> </w:t>
      </w:r>
      <w:r w:rsidRPr="00143DC1">
        <w:rPr>
          <w:rFonts w:ascii="Times New Roman" w:hAnsi="Times New Roman" w:cs="Times New Roman"/>
        </w:rPr>
        <w:t>kodolu</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lielisku</w:t>
      </w:r>
      <w:r w:rsidRPr="00143DC1">
        <w:rPr>
          <w:rFonts w:ascii="Times New Roman" w:hAnsi="Times New Roman" w:cs="Times New Roman"/>
          <w:lang w:val="ru-RU"/>
        </w:rPr>
        <w:t xml:space="preserve"> </w:t>
      </w:r>
      <w:r w:rsidRPr="00143DC1">
        <w:rPr>
          <w:rFonts w:ascii="Times New Roman" w:hAnsi="Times New Roman" w:cs="Times New Roman"/>
        </w:rPr>
        <w:t>sl</w:t>
      </w:r>
      <w:r w:rsidRPr="00143DC1">
        <w:rPr>
          <w:rFonts w:ascii="Times New Roman" w:hAnsi="Times New Roman" w:cs="Times New Roman"/>
          <w:lang w:val="ru-RU"/>
        </w:rPr>
        <w:t>ī</w:t>
      </w:r>
      <w:r w:rsidRPr="00143DC1">
        <w:rPr>
          <w:rFonts w:ascii="Times New Roman" w:hAnsi="Times New Roman" w:cs="Times New Roman"/>
        </w:rPr>
        <w:t>d</w:t>
      </w:r>
      <w:r w:rsidRPr="00143DC1">
        <w:rPr>
          <w:rFonts w:ascii="Times New Roman" w:hAnsi="Times New Roman" w:cs="Times New Roman"/>
          <w:lang w:val="ru-RU"/>
        </w:rPr>
        <w:t>ēš</w:t>
      </w:r>
      <w:r w:rsidRPr="00143DC1">
        <w:rPr>
          <w:rFonts w:ascii="Times New Roman" w:hAnsi="Times New Roman" w:cs="Times New Roman"/>
        </w:rPr>
        <w:t>anu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bu</w:t>
      </w:r>
      <w:r w:rsidRPr="00143DC1">
        <w:rPr>
          <w:rFonts w:ascii="Times New Roman" w:hAnsi="Times New Roman" w:cs="Times New Roman"/>
          <w:lang w:val="ru-RU"/>
        </w:rPr>
        <w:t>;</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140 cm - 170 cm (atkarībā no modeļa, pielāgojas jauniešu augumam un tehniskajām prasībām);</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Platums:</w:t>
      </w:r>
      <w:r w:rsidRPr="00143DC1">
        <w:rPr>
          <w:rFonts w:ascii="Times New Roman" w:hAnsi="Times New Roman" w:cs="Times New Roman"/>
        </w:rPr>
        <w:t xml:space="preserve"> 41 mm (vidusdaļā);</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Apmēram 900 g (vienas slēpes svars, +- 15 g);</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Slīdvirsma:</w:t>
      </w:r>
      <w:r w:rsidRPr="00143DC1">
        <w:rPr>
          <w:rFonts w:ascii="Times New Roman" w:hAnsi="Times New Roman" w:cs="Times New Roman"/>
        </w:rPr>
        <w:t xml:space="preserve"> Universāla slīdvirsma, kas optimizēta slidsoļa tehnikai un pielāgota dažādiem sniega apstākļiem;</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Stiprinājumu sistēma:</w:t>
      </w:r>
      <w:r w:rsidRPr="00143DC1">
        <w:rPr>
          <w:rFonts w:ascii="Times New Roman" w:hAnsi="Times New Roman" w:cs="Times New Roman"/>
        </w:rPr>
        <w:t xml:space="preserve"> IFP (Integrated Fixation Plate), kas nodrošina stabilu un efektīvu enerģijas pārnesi;</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Piemērotie stiprinājumi:</w:t>
      </w:r>
      <w:r w:rsidRPr="00143DC1">
        <w:rPr>
          <w:rFonts w:ascii="Times New Roman" w:hAnsi="Times New Roman" w:cs="Times New Roman"/>
        </w:rPr>
        <w:t xml:space="preserve"> Komplekts ir saderīgs ar IFP sistēmas stiprinājumiem (NNN un TURNAMIC);</w:t>
      </w:r>
    </w:p>
    <w:p w:rsidR="00937931" w:rsidRPr="00143DC1" w:rsidRDefault="00937931" w:rsidP="00E72CF0">
      <w:pPr>
        <w:numPr>
          <w:ilvl w:val="0"/>
          <w:numId w:val="23"/>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Izmērs:</w:t>
      </w:r>
      <w:r w:rsidRPr="00143DC1">
        <w:rPr>
          <w:rFonts w:ascii="Times New Roman" w:hAnsi="Times New Roman" w:cs="Times New Roman"/>
        </w:rPr>
        <w:t xml:space="preserve"> 176.</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Komforts un veiktspēja:</w:t>
      </w:r>
    </w:p>
    <w:p w:rsidR="00937931" w:rsidRPr="00143DC1" w:rsidRDefault="00937931" w:rsidP="00E72CF0">
      <w:pPr>
        <w:numPr>
          <w:ilvl w:val="0"/>
          <w:numId w:val="24"/>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Stabilit</w:t>
      </w:r>
      <w:r w:rsidRPr="00143DC1">
        <w:rPr>
          <w:rStyle w:val="Strong"/>
          <w:rFonts w:ascii="Times New Roman" w:hAnsi="Times New Roman" w:cs="Times New Roman"/>
          <w:lang w:val="ru-RU"/>
        </w:rPr>
        <w:t>ā</w:t>
      </w:r>
      <w:r w:rsidRPr="00143DC1">
        <w:rPr>
          <w:rStyle w:val="Strong"/>
          <w:rFonts w:ascii="Times New Roman" w:hAnsi="Times New Roman" w:cs="Times New Roman"/>
        </w:rPr>
        <w:t>te</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Inovat</w:t>
      </w:r>
      <w:r w:rsidRPr="00143DC1">
        <w:rPr>
          <w:rFonts w:ascii="Times New Roman" w:hAnsi="Times New Roman" w:cs="Times New Roman"/>
          <w:lang w:val="ru-RU"/>
        </w:rPr>
        <w:t>ī</w:t>
      </w:r>
      <w:r w:rsidRPr="00143DC1">
        <w:rPr>
          <w:rFonts w:ascii="Times New Roman" w:hAnsi="Times New Roman" w:cs="Times New Roman"/>
        </w:rPr>
        <w:t>vais</w:t>
      </w:r>
      <w:r w:rsidRPr="00143DC1">
        <w:rPr>
          <w:rFonts w:ascii="Times New Roman" w:hAnsi="Times New Roman" w:cs="Times New Roman"/>
          <w:lang w:val="ru-RU"/>
        </w:rPr>
        <w:t xml:space="preserve"> </w:t>
      </w:r>
      <w:r w:rsidRPr="00143DC1">
        <w:rPr>
          <w:rFonts w:ascii="Times New Roman" w:hAnsi="Times New Roman" w:cs="Times New Roman"/>
        </w:rPr>
        <w:t>dizains</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vieglais</w:t>
      </w:r>
      <w:r w:rsidRPr="00143DC1">
        <w:rPr>
          <w:rFonts w:ascii="Times New Roman" w:hAnsi="Times New Roman" w:cs="Times New Roman"/>
          <w:lang w:val="ru-RU"/>
        </w:rPr>
        <w:t xml:space="preserve"> </w:t>
      </w:r>
      <w:r w:rsidRPr="00143DC1">
        <w:rPr>
          <w:rFonts w:ascii="Times New Roman" w:hAnsi="Times New Roman" w:cs="Times New Roman"/>
        </w:rPr>
        <w:t>materi</w:t>
      </w:r>
      <w:r w:rsidRPr="00143DC1">
        <w:rPr>
          <w:rFonts w:ascii="Times New Roman" w:hAnsi="Times New Roman" w:cs="Times New Roman"/>
          <w:lang w:val="ru-RU"/>
        </w:rPr>
        <w:t>ā</w:t>
      </w:r>
      <w:r w:rsidRPr="00143DC1">
        <w:rPr>
          <w:rFonts w:ascii="Times New Roman" w:hAnsi="Times New Roman" w:cs="Times New Roman"/>
        </w:rPr>
        <w:t>ls</w:t>
      </w:r>
      <w:r w:rsidRPr="00143DC1">
        <w:rPr>
          <w:rFonts w:ascii="Times New Roman" w:hAnsi="Times New Roman" w:cs="Times New Roman"/>
          <w:lang w:val="ru-RU"/>
        </w:rPr>
        <w:t xml:space="preserve"> </w:t>
      </w:r>
      <w:r w:rsidRPr="00143DC1">
        <w:rPr>
          <w:rFonts w:ascii="Times New Roman" w:hAnsi="Times New Roman" w:cs="Times New Roman"/>
        </w:rPr>
        <w:t>pal</w:t>
      </w:r>
      <w:r w:rsidRPr="00143DC1">
        <w:rPr>
          <w:rFonts w:ascii="Times New Roman" w:hAnsi="Times New Roman" w:cs="Times New Roman"/>
          <w:lang w:val="ru-RU"/>
        </w:rPr>
        <w:t>ī</w:t>
      </w:r>
      <w:r w:rsidRPr="00143DC1">
        <w:rPr>
          <w:rFonts w:ascii="Times New Roman" w:hAnsi="Times New Roman" w:cs="Times New Roman"/>
        </w:rPr>
        <w:t>dz</w:t>
      </w:r>
      <w:r w:rsidRPr="00143DC1">
        <w:rPr>
          <w:rFonts w:ascii="Times New Roman" w:hAnsi="Times New Roman" w:cs="Times New Roman"/>
          <w:lang w:val="ru-RU"/>
        </w:rPr>
        <w:t xml:space="preserve"> </w:t>
      </w:r>
      <w:r w:rsidRPr="00143DC1">
        <w:rPr>
          <w:rFonts w:ascii="Times New Roman" w:hAnsi="Times New Roman" w:cs="Times New Roman"/>
        </w:rPr>
        <w:t>saglab</w:t>
      </w:r>
      <w:r w:rsidRPr="00143DC1">
        <w:rPr>
          <w:rFonts w:ascii="Times New Roman" w:hAnsi="Times New Roman" w:cs="Times New Roman"/>
          <w:lang w:val="ru-RU"/>
        </w:rPr>
        <w:t>ā</w:t>
      </w:r>
      <w:r w:rsidRPr="00143DC1">
        <w:rPr>
          <w:rFonts w:ascii="Times New Roman" w:hAnsi="Times New Roman" w:cs="Times New Roman"/>
        </w:rPr>
        <w:t>t</w:t>
      </w:r>
      <w:r w:rsidRPr="00143DC1">
        <w:rPr>
          <w:rFonts w:ascii="Times New Roman" w:hAnsi="Times New Roman" w:cs="Times New Roman"/>
          <w:lang w:val="ru-RU"/>
        </w:rPr>
        <w:t xml:space="preserve"> </w:t>
      </w:r>
      <w:r w:rsidRPr="00143DC1">
        <w:rPr>
          <w:rFonts w:ascii="Times New Roman" w:hAnsi="Times New Roman" w:cs="Times New Roman"/>
        </w:rPr>
        <w:t>lielisku</w:t>
      </w:r>
      <w:r w:rsidRPr="00143DC1">
        <w:rPr>
          <w:rFonts w:ascii="Times New Roman" w:hAnsi="Times New Roman" w:cs="Times New Roman"/>
          <w:lang w:val="ru-RU"/>
        </w:rPr>
        <w:t xml:space="preserve"> </w:t>
      </w:r>
      <w:r w:rsidRPr="00143DC1">
        <w:rPr>
          <w:rFonts w:ascii="Times New Roman" w:hAnsi="Times New Roman" w:cs="Times New Roman"/>
        </w:rPr>
        <w:t>stabilit</w:t>
      </w:r>
      <w:r w:rsidRPr="00143DC1">
        <w:rPr>
          <w:rFonts w:ascii="Times New Roman" w:hAnsi="Times New Roman" w:cs="Times New Roman"/>
          <w:lang w:val="ru-RU"/>
        </w:rPr>
        <w:t>ā</w:t>
      </w:r>
      <w:r w:rsidRPr="00143DC1">
        <w:rPr>
          <w:rFonts w:ascii="Times New Roman" w:hAnsi="Times New Roman" w:cs="Times New Roman"/>
        </w:rPr>
        <w:t>ti</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kontroli</w:t>
      </w:r>
      <w:r w:rsidRPr="00143DC1">
        <w:rPr>
          <w:rFonts w:ascii="Times New Roman" w:hAnsi="Times New Roman" w:cs="Times New Roman"/>
          <w:lang w:val="ru-RU"/>
        </w:rPr>
        <w:t xml:space="preserve">, </w:t>
      </w:r>
      <w:r w:rsidRPr="00143DC1">
        <w:rPr>
          <w:rFonts w:ascii="Times New Roman" w:hAnsi="Times New Roman" w:cs="Times New Roman"/>
        </w:rPr>
        <w:t>veicot</w:t>
      </w:r>
      <w:r w:rsidRPr="00143DC1">
        <w:rPr>
          <w:rFonts w:ascii="Times New Roman" w:hAnsi="Times New Roman" w:cs="Times New Roman"/>
          <w:lang w:val="ru-RU"/>
        </w:rPr>
        <w:t xml:space="preserve"> </w:t>
      </w:r>
      <w:r w:rsidRPr="00143DC1">
        <w:rPr>
          <w:rFonts w:ascii="Times New Roman" w:hAnsi="Times New Roman" w:cs="Times New Roman"/>
        </w:rPr>
        <w:t>kust</w:t>
      </w:r>
      <w:r w:rsidRPr="00143DC1">
        <w:rPr>
          <w:rFonts w:ascii="Times New Roman" w:hAnsi="Times New Roman" w:cs="Times New Roman"/>
          <w:lang w:val="ru-RU"/>
        </w:rPr>
        <w:t>ī</w:t>
      </w:r>
      <w:r w:rsidRPr="00143DC1">
        <w:rPr>
          <w:rFonts w:ascii="Times New Roman" w:hAnsi="Times New Roman" w:cs="Times New Roman"/>
        </w:rPr>
        <w:t>bas</w:t>
      </w:r>
      <w:r w:rsidRPr="00143DC1">
        <w:rPr>
          <w:rFonts w:ascii="Times New Roman" w:hAnsi="Times New Roman" w:cs="Times New Roman"/>
          <w:lang w:val="ru-RU"/>
        </w:rPr>
        <w:t xml:space="preserve"> </w:t>
      </w:r>
      <w:r w:rsidRPr="00143DC1">
        <w:rPr>
          <w:rFonts w:ascii="Times New Roman" w:hAnsi="Times New Roman" w:cs="Times New Roman"/>
        </w:rPr>
        <w:t>slidso</w:t>
      </w:r>
      <w:r w:rsidRPr="00143DC1">
        <w:rPr>
          <w:rFonts w:ascii="Times New Roman" w:hAnsi="Times New Roman" w:cs="Times New Roman"/>
          <w:lang w:val="ru-RU"/>
        </w:rPr>
        <w:t>ļ</w:t>
      </w:r>
      <w:r w:rsidRPr="00143DC1">
        <w:rPr>
          <w:rFonts w:ascii="Times New Roman" w:hAnsi="Times New Roman" w:cs="Times New Roman"/>
        </w:rPr>
        <w:t>a</w:t>
      </w:r>
      <w:r w:rsidRPr="00143DC1">
        <w:rPr>
          <w:rFonts w:ascii="Times New Roman" w:hAnsi="Times New Roman" w:cs="Times New Roman"/>
          <w:lang w:val="ru-RU"/>
        </w:rPr>
        <w:t xml:space="preserve"> </w:t>
      </w:r>
      <w:r w:rsidRPr="00143DC1">
        <w:rPr>
          <w:rFonts w:ascii="Times New Roman" w:hAnsi="Times New Roman" w:cs="Times New Roman"/>
        </w:rPr>
        <w:t>stil</w:t>
      </w:r>
      <w:r w:rsidRPr="00143DC1">
        <w:rPr>
          <w:rFonts w:ascii="Times New Roman" w:hAnsi="Times New Roman" w:cs="Times New Roman"/>
          <w:lang w:val="ru-RU"/>
        </w:rPr>
        <w:t>ā;</w:t>
      </w:r>
    </w:p>
    <w:p w:rsidR="00937931" w:rsidRPr="00143DC1" w:rsidRDefault="00937931" w:rsidP="00E72CF0">
      <w:pPr>
        <w:numPr>
          <w:ilvl w:val="0"/>
          <w:numId w:val="24"/>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lang w:val="ru-RU"/>
        </w:rPr>
        <w:t>Ē</w:t>
      </w:r>
      <w:r w:rsidRPr="00143DC1">
        <w:rPr>
          <w:rStyle w:val="Strong"/>
          <w:rFonts w:ascii="Times New Roman" w:hAnsi="Times New Roman" w:cs="Times New Roman"/>
        </w:rPr>
        <w:t>rta</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uzb</w:t>
      </w:r>
      <w:r w:rsidRPr="00143DC1">
        <w:rPr>
          <w:rStyle w:val="Strong"/>
          <w:rFonts w:ascii="Times New Roman" w:hAnsi="Times New Roman" w:cs="Times New Roman"/>
          <w:lang w:val="ru-RU"/>
        </w:rPr>
        <w:t>ū</w:t>
      </w:r>
      <w:r w:rsidRPr="00143DC1">
        <w:rPr>
          <w:rStyle w:val="Strong"/>
          <w:rFonts w:ascii="Times New Roman" w:hAnsi="Times New Roman" w:cs="Times New Roman"/>
        </w:rPr>
        <w:t>ve</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Ļ</w:t>
      </w:r>
      <w:r w:rsidRPr="00143DC1">
        <w:rPr>
          <w:rFonts w:ascii="Times New Roman" w:hAnsi="Times New Roman" w:cs="Times New Roman"/>
        </w:rPr>
        <w:t>auj</w:t>
      </w:r>
      <w:r w:rsidRPr="00143DC1">
        <w:rPr>
          <w:rFonts w:ascii="Times New Roman" w:hAnsi="Times New Roman" w:cs="Times New Roman"/>
          <w:lang w:val="ru-RU"/>
        </w:rPr>
        <w:t xml:space="preserve"> </w:t>
      </w:r>
      <w:r w:rsidRPr="00143DC1">
        <w:rPr>
          <w:rFonts w:ascii="Times New Roman" w:hAnsi="Times New Roman" w:cs="Times New Roman"/>
        </w:rPr>
        <w:t>jaunie</w:t>
      </w:r>
      <w:r w:rsidRPr="00143DC1">
        <w:rPr>
          <w:rFonts w:ascii="Times New Roman" w:hAnsi="Times New Roman" w:cs="Times New Roman"/>
          <w:lang w:val="ru-RU"/>
        </w:rPr>
        <w:t>š</w:t>
      </w:r>
      <w:r w:rsidRPr="00143DC1">
        <w:rPr>
          <w:rFonts w:ascii="Times New Roman" w:hAnsi="Times New Roman" w:cs="Times New Roman"/>
        </w:rPr>
        <w:t>iem</w:t>
      </w:r>
      <w:r w:rsidRPr="00143DC1">
        <w:rPr>
          <w:rFonts w:ascii="Times New Roman" w:hAnsi="Times New Roman" w:cs="Times New Roman"/>
          <w:lang w:val="ru-RU"/>
        </w:rPr>
        <w:t xml:space="preserve"> </w:t>
      </w:r>
      <w:r w:rsidRPr="00143DC1">
        <w:rPr>
          <w:rFonts w:ascii="Times New Roman" w:hAnsi="Times New Roman" w:cs="Times New Roman"/>
        </w:rPr>
        <w:t>optim</w:t>
      </w:r>
      <w:r w:rsidRPr="00143DC1">
        <w:rPr>
          <w:rFonts w:ascii="Times New Roman" w:hAnsi="Times New Roman" w:cs="Times New Roman"/>
          <w:lang w:val="ru-RU"/>
        </w:rPr>
        <w:t>ā</w:t>
      </w:r>
      <w:r w:rsidRPr="00143DC1">
        <w:rPr>
          <w:rFonts w:ascii="Times New Roman" w:hAnsi="Times New Roman" w:cs="Times New Roman"/>
        </w:rPr>
        <w:t>li</w:t>
      </w:r>
      <w:r w:rsidRPr="00143DC1">
        <w:rPr>
          <w:rFonts w:ascii="Times New Roman" w:hAnsi="Times New Roman" w:cs="Times New Roman"/>
          <w:lang w:val="ru-RU"/>
        </w:rPr>
        <w:t xml:space="preserve"> </w:t>
      </w:r>
      <w:r w:rsidRPr="00143DC1">
        <w:rPr>
          <w:rFonts w:ascii="Times New Roman" w:hAnsi="Times New Roman" w:cs="Times New Roman"/>
        </w:rPr>
        <w:t>p</w:t>
      </w:r>
      <w:r w:rsidRPr="00143DC1">
        <w:rPr>
          <w:rFonts w:ascii="Times New Roman" w:hAnsi="Times New Roman" w:cs="Times New Roman"/>
          <w:lang w:val="ru-RU"/>
        </w:rPr>
        <w:t>ā</w:t>
      </w:r>
      <w:r w:rsidRPr="00143DC1">
        <w:rPr>
          <w:rFonts w:ascii="Times New Roman" w:hAnsi="Times New Roman" w:cs="Times New Roman"/>
        </w:rPr>
        <w:t>rvald</w:t>
      </w:r>
      <w:r w:rsidRPr="00143DC1">
        <w:rPr>
          <w:rFonts w:ascii="Times New Roman" w:hAnsi="Times New Roman" w:cs="Times New Roman"/>
          <w:lang w:val="ru-RU"/>
        </w:rPr>
        <w:t>ī</w:t>
      </w:r>
      <w:r w:rsidRPr="00143DC1">
        <w:rPr>
          <w:rFonts w:ascii="Times New Roman" w:hAnsi="Times New Roman" w:cs="Times New Roman"/>
        </w:rPr>
        <w:t>t</w:t>
      </w:r>
      <w:r w:rsidRPr="00143DC1">
        <w:rPr>
          <w:rFonts w:ascii="Times New Roman" w:hAnsi="Times New Roman" w:cs="Times New Roman"/>
          <w:lang w:val="ru-RU"/>
        </w:rPr>
        <w:t xml:space="preserve"> </w:t>
      </w:r>
      <w:r w:rsidRPr="00143DC1">
        <w:rPr>
          <w:rFonts w:ascii="Times New Roman" w:hAnsi="Times New Roman" w:cs="Times New Roman"/>
        </w:rPr>
        <w:t>ener</w:t>
      </w:r>
      <w:r w:rsidRPr="00143DC1">
        <w:rPr>
          <w:rFonts w:ascii="Times New Roman" w:hAnsi="Times New Roman" w:cs="Times New Roman"/>
          <w:lang w:val="ru-RU"/>
        </w:rPr>
        <w:t>ģ</w:t>
      </w:r>
      <w:r w:rsidRPr="00143DC1">
        <w:rPr>
          <w:rFonts w:ascii="Times New Roman" w:hAnsi="Times New Roman" w:cs="Times New Roman"/>
        </w:rPr>
        <w:t>iju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efekt</w:t>
      </w:r>
      <w:r w:rsidRPr="00143DC1">
        <w:rPr>
          <w:rFonts w:ascii="Times New Roman" w:hAnsi="Times New Roman" w:cs="Times New Roman"/>
          <w:lang w:val="ru-RU"/>
        </w:rPr>
        <w:t>ī</w:t>
      </w:r>
      <w:r w:rsidRPr="00143DC1">
        <w:rPr>
          <w:rFonts w:ascii="Times New Roman" w:hAnsi="Times New Roman" w:cs="Times New Roman"/>
        </w:rPr>
        <w:t>vi</w:t>
      </w:r>
      <w:r w:rsidRPr="00143DC1">
        <w:rPr>
          <w:rFonts w:ascii="Times New Roman" w:hAnsi="Times New Roman" w:cs="Times New Roman"/>
          <w:lang w:val="ru-RU"/>
        </w:rPr>
        <w:t xml:space="preserve"> </w:t>
      </w:r>
      <w:r w:rsidRPr="00143DC1">
        <w:rPr>
          <w:rFonts w:ascii="Times New Roman" w:hAnsi="Times New Roman" w:cs="Times New Roman"/>
        </w:rPr>
        <w:t>izmantot</w:t>
      </w:r>
      <w:r w:rsidRPr="00143DC1">
        <w:rPr>
          <w:rFonts w:ascii="Times New Roman" w:hAnsi="Times New Roman" w:cs="Times New Roman"/>
          <w:lang w:val="ru-RU"/>
        </w:rPr>
        <w:t xml:space="preserve"> </w:t>
      </w:r>
      <w:r w:rsidRPr="00143DC1">
        <w:rPr>
          <w:rFonts w:ascii="Times New Roman" w:hAnsi="Times New Roman" w:cs="Times New Roman"/>
        </w:rPr>
        <w:t>katru</w:t>
      </w:r>
      <w:r w:rsidRPr="00143DC1">
        <w:rPr>
          <w:rFonts w:ascii="Times New Roman" w:hAnsi="Times New Roman" w:cs="Times New Roman"/>
          <w:lang w:val="ru-RU"/>
        </w:rPr>
        <w:t xml:space="preserve"> </w:t>
      </w:r>
      <w:r w:rsidRPr="00143DC1">
        <w:rPr>
          <w:rFonts w:ascii="Times New Roman" w:hAnsi="Times New Roman" w:cs="Times New Roman"/>
        </w:rPr>
        <w:t>soli</w:t>
      </w:r>
      <w:r w:rsidRPr="00143DC1">
        <w:rPr>
          <w:rFonts w:ascii="Times New Roman" w:hAnsi="Times New Roman" w:cs="Times New Roman"/>
          <w:lang w:val="ru-RU"/>
        </w:rPr>
        <w:t>;</w:t>
      </w:r>
    </w:p>
    <w:p w:rsidR="00937931" w:rsidRPr="00143DC1" w:rsidRDefault="00937931" w:rsidP="00E72CF0">
      <w:pPr>
        <w:numPr>
          <w:ilvl w:val="0"/>
          <w:numId w:val="24"/>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Viegla</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uzsist</w:t>
      </w:r>
      <w:r w:rsidRPr="00143DC1">
        <w:rPr>
          <w:rStyle w:val="Strong"/>
          <w:rFonts w:ascii="Times New Roman" w:hAnsi="Times New Roman" w:cs="Times New Roman"/>
          <w:lang w:val="ru-RU"/>
        </w:rPr>
        <w:t>ē</w:t>
      </w:r>
      <w:r w:rsidRPr="00143DC1">
        <w:rPr>
          <w:rStyle w:val="Strong"/>
          <w:rFonts w:ascii="Times New Roman" w:hAnsi="Times New Roman" w:cs="Times New Roman"/>
        </w:rPr>
        <w:t>ma</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S</w:t>
      </w:r>
      <w:r w:rsidRPr="00143DC1">
        <w:rPr>
          <w:rFonts w:ascii="Times New Roman" w:hAnsi="Times New Roman" w:cs="Times New Roman"/>
          <w:lang w:val="ru-RU"/>
        </w:rPr>
        <w:t>ē</w:t>
      </w:r>
      <w:r w:rsidRPr="00143DC1">
        <w:rPr>
          <w:rFonts w:ascii="Times New Roman" w:hAnsi="Times New Roman" w:cs="Times New Roman"/>
        </w:rPr>
        <w:t>rij</w:t>
      </w:r>
      <w:r w:rsidRPr="00143DC1">
        <w:rPr>
          <w:rFonts w:ascii="Times New Roman" w:hAnsi="Times New Roman" w:cs="Times New Roman"/>
          <w:lang w:val="ru-RU"/>
        </w:rPr>
        <w:t xml:space="preserve">ā </w:t>
      </w:r>
      <w:r w:rsidRPr="00143DC1">
        <w:rPr>
          <w:rFonts w:ascii="Times New Roman" w:hAnsi="Times New Roman" w:cs="Times New Roman"/>
        </w:rPr>
        <w:t>iek</w:t>
      </w:r>
      <w:r w:rsidRPr="00143DC1">
        <w:rPr>
          <w:rFonts w:ascii="Times New Roman" w:hAnsi="Times New Roman" w:cs="Times New Roman"/>
          <w:lang w:val="ru-RU"/>
        </w:rPr>
        <w:t>ļ</w:t>
      </w:r>
      <w:r w:rsidRPr="00143DC1">
        <w:rPr>
          <w:rFonts w:ascii="Times New Roman" w:hAnsi="Times New Roman" w:cs="Times New Roman"/>
        </w:rPr>
        <w:t>autie</w:t>
      </w:r>
      <w:r w:rsidRPr="00143DC1">
        <w:rPr>
          <w:rFonts w:ascii="Times New Roman" w:hAnsi="Times New Roman" w:cs="Times New Roman"/>
          <w:lang w:val="ru-RU"/>
        </w:rPr>
        <w:t xml:space="preserve"> </w:t>
      </w:r>
      <w:r w:rsidRPr="00143DC1">
        <w:rPr>
          <w:rFonts w:ascii="Times New Roman" w:hAnsi="Times New Roman" w:cs="Times New Roman"/>
        </w:rPr>
        <w:t>IFP</w:t>
      </w:r>
      <w:r w:rsidRPr="00143DC1">
        <w:rPr>
          <w:rFonts w:ascii="Times New Roman" w:hAnsi="Times New Roman" w:cs="Times New Roman"/>
          <w:lang w:val="ru-RU"/>
        </w:rPr>
        <w:t xml:space="preserve"> </w:t>
      </w:r>
      <w:r w:rsidRPr="00143DC1">
        <w:rPr>
          <w:rFonts w:ascii="Times New Roman" w:hAnsi="Times New Roman" w:cs="Times New Roman"/>
        </w:rPr>
        <w:t>stiprin</w:t>
      </w:r>
      <w:r w:rsidRPr="00143DC1">
        <w:rPr>
          <w:rFonts w:ascii="Times New Roman" w:hAnsi="Times New Roman" w:cs="Times New Roman"/>
          <w:lang w:val="ru-RU"/>
        </w:rPr>
        <w:t>ā</w:t>
      </w:r>
      <w:r w:rsidRPr="00143DC1">
        <w:rPr>
          <w:rFonts w:ascii="Times New Roman" w:hAnsi="Times New Roman" w:cs="Times New Roman"/>
        </w:rPr>
        <w:t>jumi</w:t>
      </w:r>
      <w:r w:rsidRPr="00143DC1">
        <w:rPr>
          <w:rFonts w:ascii="Times New Roman" w:hAnsi="Times New Roman" w:cs="Times New Roman"/>
          <w:lang w:val="ru-RU"/>
        </w:rPr>
        <w:t xml:space="preserve"> ļ</w:t>
      </w:r>
      <w:r w:rsidRPr="00143DC1">
        <w:rPr>
          <w:rFonts w:ascii="Times New Roman" w:hAnsi="Times New Roman" w:cs="Times New Roman"/>
        </w:rPr>
        <w:t>auj</w:t>
      </w:r>
      <w:r w:rsidRPr="00143DC1">
        <w:rPr>
          <w:rFonts w:ascii="Times New Roman" w:hAnsi="Times New Roman" w:cs="Times New Roman"/>
          <w:lang w:val="ru-RU"/>
        </w:rPr>
        <w:t xml:space="preserve"> ā</w:t>
      </w:r>
      <w:r w:rsidRPr="00143DC1">
        <w:rPr>
          <w:rFonts w:ascii="Times New Roman" w:hAnsi="Times New Roman" w:cs="Times New Roman"/>
        </w:rPr>
        <w:t>tri</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viegli</w:t>
      </w:r>
      <w:r w:rsidRPr="00143DC1">
        <w:rPr>
          <w:rFonts w:ascii="Times New Roman" w:hAnsi="Times New Roman" w:cs="Times New Roman"/>
          <w:lang w:val="ru-RU"/>
        </w:rPr>
        <w:t xml:space="preserve"> </w:t>
      </w:r>
      <w:r w:rsidRPr="00143DC1">
        <w:rPr>
          <w:rFonts w:ascii="Times New Roman" w:hAnsi="Times New Roman" w:cs="Times New Roman"/>
        </w:rPr>
        <w:t>uzst</w:t>
      </w:r>
      <w:r w:rsidRPr="00143DC1">
        <w:rPr>
          <w:rFonts w:ascii="Times New Roman" w:hAnsi="Times New Roman" w:cs="Times New Roman"/>
          <w:lang w:val="ru-RU"/>
        </w:rPr>
        <w:t>ā</w:t>
      </w:r>
      <w:r w:rsidRPr="00143DC1">
        <w:rPr>
          <w:rFonts w:ascii="Times New Roman" w:hAnsi="Times New Roman" w:cs="Times New Roman"/>
        </w:rPr>
        <w:t>d</w:t>
      </w:r>
      <w:r w:rsidRPr="00143DC1">
        <w:rPr>
          <w:rFonts w:ascii="Times New Roman" w:hAnsi="Times New Roman" w:cs="Times New Roman"/>
          <w:lang w:val="ru-RU"/>
        </w:rPr>
        <w:t>ī</w:t>
      </w:r>
      <w:r w:rsidRPr="00143DC1">
        <w:rPr>
          <w:rFonts w:ascii="Times New Roman" w:hAnsi="Times New Roman" w:cs="Times New Roman"/>
        </w:rPr>
        <w:t>t</w:t>
      </w:r>
      <w:r w:rsidRPr="00143DC1">
        <w:rPr>
          <w:rFonts w:ascii="Times New Roman" w:hAnsi="Times New Roman" w:cs="Times New Roman"/>
          <w:lang w:val="ru-RU"/>
        </w:rPr>
        <w:t xml:space="preserve"> </w:t>
      </w:r>
      <w:r w:rsidRPr="00143DC1">
        <w:rPr>
          <w:rFonts w:ascii="Times New Roman" w:hAnsi="Times New Roman" w:cs="Times New Roman"/>
        </w:rPr>
        <w:t>z</w:t>
      </w:r>
      <w:r w:rsidRPr="00143DC1">
        <w:rPr>
          <w:rFonts w:ascii="Times New Roman" w:hAnsi="Times New Roman" w:cs="Times New Roman"/>
          <w:lang w:val="ru-RU"/>
        </w:rPr>
        <w:t>ā</w:t>
      </w:r>
      <w:r w:rsidRPr="00143DC1">
        <w:rPr>
          <w:rFonts w:ascii="Times New Roman" w:hAnsi="Times New Roman" w:cs="Times New Roman"/>
        </w:rPr>
        <w:t>bakus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inot</w:t>
      </w:r>
      <w:r w:rsidRPr="00143DC1">
        <w:rPr>
          <w:rFonts w:ascii="Times New Roman" w:hAnsi="Times New Roman" w:cs="Times New Roman"/>
          <w:lang w:val="ru-RU"/>
        </w:rPr>
        <w:t xml:space="preserve"> </w:t>
      </w:r>
      <w:r w:rsidRPr="00143DC1">
        <w:rPr>
          <w:rFonts w:ascii="Times New Roman" w:hAnsi="Times New Roman" w:cs="Times New Roman"/>
        </w:rPr>
        <w:t>prec</w:t>
      </w:r>
      <w:r w:rsidRPr="00143DC1">
        <w:rPr>
          <w:rFonts w:ascii="Times New Roman" w:hAnsi="Times New Roman" w:cs="Times New Roman"/>
          <w:lang w:val="ru-RU"/>
        </w:rPr>
        <w:t>ī</w:t>
      </w:r>
      <w:r w:rsidRPr="00143DC1">
        <w:rPr>
          <w:rFonts w:ascii="Times New Roman" w:hAnsi="Times New Roman" w:cs="Times New Roman"/>
        </w:rPr>
        <w:t>zu</w:t>
      </w:r>
      <w:r w:rsidRPr="00143DC1">
        <w:rPr>
          <w:rFonts w:ascii="Times New Roman" w:hAnsi="Times New Roman" w:cs="Times New Roman"/>
          <w:lang w:val="ru-RU"/>
        </w:rPr>
        <w:t xml:space="preserve"> </w:t>
      </w:r>
      <w:r w:rsidRPr="00143DC1">
        <w:rPr>
          <w:rFonts w:ascii="Times New Roman" w:hAnsi="Times New Roman" w:cs="Times New Roman"/>
        </w:rPr>
        <w:t>fitu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atbalstu</w:t>
      </w:r>
      <w:r w:rsidR="00B74BA4" w:rsidRPr="00143DC1">
        <w:rPr>
          <w:rFonts w:ascii="Times New Roman" w:hAnsi="Times New Roman" w:cs="Times New Roman"/>
          <w:lang w:val="ru-RU"/>
        </w:rPr>
        <w:t>.</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(plastikāta maisiņā), uz kura ir norādīts ražotājs un izmērs. </w:t>
      </w:r>
    </w:p>
    <w:p w:rsidR="00937931" w:rsidRPr="00143DC1" w:rsidRDefault="00937931" w:rsidP="00E72CF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8"/>
          <w:szCs w:val="8"/>
          <w:u w:color="0D0D0D"/>
        </w:rPr>
      </w:pPr>
    </w:p>
    <w:p w:rsidR="00937931" w:rsidRDefault="00937931" w:rsidP="00E72CF0">
      <w:pPr>
        <w:spacing w:after="80" w:line="240" w:lineRule="auto"/>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Ražotāja un kvalitātes sertifikāts.</w:t>
      </w:r>
    </w:p>
    <w:p w:rsidR="00143DC1" w:rsidRPr="00143DC1" w:rsidRDefault="00143DC1" w:rsidP="00E72CF0">
      <w:pPr>
        <w:spacing w:after="80" w:line="240" w:lineRule="auto"/>
        <w:rPr>
          <w:rFonts w:ascii="Times New Roman" w:hAnsi="Times New Roman" w:cs="Times New Roman"/>
          <w:color w:val="0D0D0D"/>
          <w:u w:color="0D0D0D"/>
        </w:rPr>
      </w:pPr>
    </w:p>
    <w:p w:rsidR="00B74BA4" w:rsidRPr="00143DC1" w:rsidRDefault="00B74BA4" w:rsidP="00B74BA4">
      <w:pPr>
        <w:pStyle w:val="Body"/>
        <w:rPr>
          <w:rFonts w:eastAsiaTheme="minorHAnsi" w:cs="Times New Roman"/>
          <w:color w:val="0D0D0D"/>
          <w:sz w:val="8"/>
          <w:szCs w:val="8"/>
          <w:u w:color="0D0D0D"/>
          <w:bdr w:val="none" w:sz="0" w:space="0" w:color="auto"/>
          <w:lang w:val="en-US" w:eastAsia="en-US"/>
        </w:rPr>
      </w:pPr>
    </w:p>
    <w:p w:rsidR="00937931" w:rsidRPr="00B74BA4" w:rsidRDefault="00937931" w:rsidP="00E72CF0">
      <w:pPr>
        <w:pStyle w:val="Body"/>
        <w:spacing w:after="80"/>
        <w:rPr>
          <w:rFonts w:cs="Times New Roman"/>
          <w:b/>
          <w:bCs/>
          <w:color w:val="0D0D0D"/>
          <w:u w:val="single"/>
        </w:rPr>
      </w:pPr>
      <w:r w:rsidRPr="00B74BA4">
        <w:rPr>
          <w:rFonts w:cs="Times New Roman"/>
          <w:b/>
          <w:bCs/>
          <w:color w:val="0D0D0D"/>
          <w:u w:val="single"/>
        </w:rPr>
        <w:t xml:space="preserve">5. pozīcija </w:t>
      </w:r>
      <w:r w:rsidR="00B74BA4" w:rsidRPr="00B74BA4">
        <w:rPr>
          <w:rFonts w:cs="Times New Roman"/>
          <w:b/>
          <w:bCs/>
          <w:color w:val="0D0D0D"/>
          <w:u w:val="single"/>
        </w:rPr>
        <w:t xml:space="preserve">- </w:t>
      </w:r>
      <w:r w:rsidRPr="00B74BA4">
        <w:rPr>
          <w:rFonts w:cs="Times New Roman"/>
          <w:b/>
          <w:bCs/>
          <w:color w:val="0D0D0D"/>
          <w:u w:val="single"/>
        </w:rPr>
        <w:t>Slēpošanas zabāki RC1 JR COMBI vai ekvivalents</w:t>
      </w:r>
      <w:r w:rsidR="00B74BA4" w:rsidRPr="00B74BA4">
        <w:rPr>
          <w:rFonts w:cs="Times New Roman"/>
          <w:b/>
          <w:bCs/>
          <w:color w:val="0D0D0D"/>
          <w:u w:val="single"/>
        </w:rPr>
        <w:t>:</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lastRenderedPageBreak/>
        <w:t>Pielietojums:</w:t>
      </w:r>
      <w:r w:rsidRPr="00143DC1">
        <w:rPr>
          <w:sz w:val="22"/>
          <w:szCs w:val="22"/>
          <w:lang w:val="lv-LV"/>
        </w:rPr>
        <w:t xml:space="preserve"> Daudzfunkcionāli slēpošanas zābaki, kas paredzēti jauniešiem klasiskā un slidsoļa slēpošanas tehnikas apguvei un treniņiem.</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Slēpošanas zābaki, kas piedāvā optimālu atbalstu gan klasiskajam, gan slidsoļa stilam. Šie zābaki ir izstrādāti, lai nodrošinātu komfortu, precīzu kontroli un stabilitāti, vienlaikus veicinot pareizu tehnikas apguvi. To ergonomiskā uzbūve un elastība atvieglo kustību brīvību klasiskajā stilā, savukārt pastiprinātais potītes atbalsts nodrošina stabilitāti slidsoļa tehnikā.</w:t>
      </w:r>
    </w:p>
    <w:p w:rsidR="00937931" w:rsidRPr="00143DC1" w:rsidRDefault="00937931" w:rsidP="00E72CF0">
      <w:pPr>
        <w:pStyle w:val="NormalWeb"/>
        <w:spacing w:before="0" w:beforeAutospacing="0" w:after="80" w:afterAutospacing="0"/>
        <w:ind w:left="284" w:hanging="284"/>
        <w:rPr>
          <w:sz w:val="22"/>
          <w:szCs w:val="22"/>
        </w:rPr>
      </w:pPr>
      <w:r w:rsidRPr="00143DC1">
        <w:rPr>
          <w:rStyle w:val="Strong"/>
          <w:sz w:val="22"/>
          <w:szCs w:val="22"/>
        </w:rPr>
        <w:t>Tehniskie parametri:</w:t>
      </w:r>
    </w:p>
    <w:p w:rsidR="00937931" w:rsidRPr="00143DC1" w:rsidRDefault="00937931" w:rsidP="00E72CF0">
      <w:pPr>
        <w:numPr>
          <w:ilvl w:val="0"/>
          <w:numId w:val="15"/>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Virs</w:t>
      </w:r>
      <w:r w:rsidRPr="00143DC1">
        <w:rPr>
          <w:rStyle w:val="Strong"/>
          <w:rFonts w:ascii="Times New Roman" w:hAnsi="Times New Roman" w:cs="Times New Roman"/>
          <w:lang w:val="ru-RU"/>
        </w:rPr>
        <w:t>ē</w:t>
      </w:r>
      <w:r w:rsidRPr="00143DC1">
        <w:rPr>
          <w:rStyle w:val="Strong"/>
          <w:rFonts w:ascii="Times New Roman" w:hAnsi="Times New Roman" w:cs="Times New Roman"/>
        </w:rPr>
        <w:t>jais</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gs</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ū</w:t>
      </w:r>
      <w:r w:rsidRPr="00143DC1">
        <w:rPr>
          <w:rFonts w:ascii="Times New Roman" w:hAnsi="Times New Roman" w:cs="Times New Roman"/>
        </w:rPr>
        <w:t>densnecaurlaid</w:t>
      </w:r>
      <w:r w:rsidRPr="00143DC1">
        <w:rPr>
          <w:rFonts w:ascii="Times New Roman" w:hAnsi="Times New Roman" w:cs="Times New Roman"/>
          <w:lang w:val="ru-RU"/>
        </w:rPr>
        <w:t>ī</w:t>
      </w:r>
      <w:r w:rsidRPr="00143DC1">
        <w:rPr>
          <w:rFonts w:ascii="Times New Roman" w:hAnsi="Times New Roman" w:cs="Times New Roman"/>
        </w:rPr>
        <w:t>gs</w:t>
      </w:r>
      <w:r w:rsidRPr="00143DC1">
        <w:rPr>
          <w:rFonts w:ascii="Times New Roman" w:hAnsi="Times New Roman" w:cs="Times New Roman"/>
          <w:lang w:val="ru-RU"/>
        </w:rPr>
        <w:t xml:space="preserve"> </w:t>
      </w:r>
      <w:r w:rsidRPr="00143DC1">
        <w:rPr>
          <w:rFonts w:ascii="Times New Roman" w:hAnsi="Times New Roman" w:cs="Times New Roman"/>
        </w:rPr>
        <w:t>sint</w:t>
      </w:r>
      <w:r w:rsidRPr="00143DC1">
        <w:rPr>
          <w:rFonts w:ascii="Times New Roman" w:hAnsi="Times New Roman" w:cs="Times New Roman"/>
          <w:lang w:val="ru-RU"/>
        </w:rPr>
        <w:t>ē</w:t>
      </w:r>
      <w:r w:rsidRPr="00143DC1">
        <w:rPr>
          <w:rFonts w:ascii="Times New Roman" w:hAnsi="Times New Roman" w:cs="Times New Roman"/>
        </w:rPr>
        <w:t>tiskais</w:t>
      </w:r>
      <w:r w:rsidRPr="00143DC1">
        <w:rPr>
          <w:rFonts w:ascii="Times New Roman" w:hAnsi="Times New Roman" w:cs="Times New Roman"/>
          <w:lang w:val="ru-RU"/>
        </w:rPr>
        <w:t xml:space="preserve"> </w:t>
      </w:r>
      <w:r w:rsidRPr="00143DC1">
        <w:rPr>
          <w:rFonts w:ascii="Times New Roman" w:hAnsi="Times New Roman" w:cs="Times New Roman"/>
        </w:rPr>
        <w:t>materi</w:t>
      </w:r>
      <w:r w:rsidRPr="00143DC1">
        <w:rPr>
          <w:rFonts w:ascii="Times New Roman" w:hAnsi="Times New Roman" w:cs="Times New Roman"/>
          <w:lang w:val="ru-RU"/>
        </w:rPr>
        <w:t>ā</w:t>
      </w:r>
      <w:r w:rsidRPr="00143DC1">
        <w:rPr>
          <w:rFonts w:ascii="Times New Roman" w:hAnsi="Times New Roman" w:cs="Times New Roman"/>
        </w:rPr>
        <w:t>ls</w:t>
      </w:r>
      <w:r w:rsidRPr="00143DC1">
        <w:rPr>
          <w:rFonts w:ascii="Times New Roman" w:hAnsi="Times New Roman" w:cs="Times New Roman"/>
          <w:lang w:val="ru-RU"/>
        </w:rPr>
        <w:t xml:space="preserve"> </w:t>
      </w:r>
      <w:r w:rsidRPr="00143DC1">
        <w:rPr>
          <w:rFonts w:ascii="Times New Roman" w:hAnsi="Times New Roman" w:cs="Times New Roman"/>
        </w:rPr>
        <w:t>ar</w:t>
      </w:r>
      <w:r w:rsidRPr="00143DC1">
        <w:rPr>
          <w:rFonts w:ascii="Times New Roman" w:hAnsi="Times New Roman" w:cs="Times New Roman"/>
          <w:lang w:val="ru-RU"/>
        </w:rPr>
        <w:t xml:space="preserve"> </w:t>
      </w:r>
      <w:r w:rsidRPr="00143DC1">
        <w:rPr>
          <w:rFonts w:ascii="Times New Roman" w:hAnsi="Times New Roman" w:cs="Times New Roman"/>
        </w:rPr>
        <w:t>elpojo</w:t>
      </w:r>
      <w:r w:rsidRPr="00143DC1">
        <w:rPr>
          <w:rFonts w:ascii="Times New Roman" w:hAnsi="Times New Roman" w:cs="Times New Roman"/>
          <w:lang w:val="ru-RU"/>
        </w:rPr>
        <w:t>š</w:t>
      </w:r>
      <w:r w:rsidRPr="00143DC1">
        <w:rPr>
          <w:rFonts w:ascii="Times New Roman" w:hAnsi="Times New Roman" w:cs="Times New Roman"/>
        </w:rPr>
        <w:t>u</w:t>
      </w:r>
      <w:r w:rsidRPr="00143DC1">
        <w:rPr>
          <w:rFonts w:ascii="Times New Roman" w:hAnsi="Times New Roman" w:cs="Times New Roman"/>
          <w:lang w:val="ru-RU"/>
        </w:rPr>
        <w:t xml:space="preserve"> </w:t>
      </w:r>
      <w:r w:rsidRPr="00143DC1">
        <w:rPr>
          <w:rFonts w:ascii="Times New Roman" w:hAnsi="Times New Roman" w:cs="Times New Roman"/>
        </w:rPr>
        <w:t>p</w:t>
      </w:r>
      <w:r w:rsidRPr="00143DC1">
        <w:rPr>
          <w:rFonts w:ascii="Times New Roman" w:hAnsi="Times New Roman" w:cs="Times New Roman"/>
          <w:lang w:val="ru-RU"/>
        </w:rPr>
        <w:t>ā</w:t>
      </w:r>
      <w:r w:rsidRPr="00143DC1">
        <w:rPr>
          <w:rFonts w:ascii="Times New Roman" w:hAnsi="Times New Roman" w:cs="Times New Roman"/>
        </w:rPr>
        <w:t>rkl</w:t>
      </w:r>
      <w:r w:rsidRPr="00143DC1">
        <w:rPr>
          <w:rFonts w:ascii="Times New Roman" w:hAnsi="Times New Roman" w:cs="Times New Roman"/>
          <w:lang w:val="ru-RU"/>
        </w:rPr>
        <w:t>ā</w:t>
      </w:r>
      <w:r w:rsidRPr="00143DC1">
        <w:rPr>
          <w:rFonts w:ascii="Times New Roman" w:hAnsi="Times New Roman" w:cs="Times New Roman"/>
        </w:rPr>
        <w:t>jumu</w:t>
      </w:r>
      <w:r w:rsidRPr="00143DC1">
        <w:rPr>
          <w:rFonts w:ascii="Times New Roman" w:hAnsi="Times New Roman" w:cs="Times New Roman"/>
          <w:lang w:val="ru-RU"/>
        </w:rPr>
        <w:t>;</w:t>
      </w:r>
    </w:p>
    <w:p w:rsidR="00937931" w:rsidRPr="00143DC1" w:rsidRDefault="00937931" w:rsidP="00E72CF0">
      <w:pPr>
        <w:numPr>
          <w:ilvl w:val="0"/>
          <w:numId w:val="15"/>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Zoles</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tips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NNN</w:t>
      </w:r>
      <w:r w:rsidRPr="00143DC1">
        <w:rPr>
          <w:rFonts w:ascii="Times New Roman" w:hAnsi="Times New Roman" w:cs="Times New Roman"/>
          <w:lang w:val="ru-RU"/>
        </w:rPr>
        <w:t xml:space="preserve"> (</w:t>
      </w:r>
      <w:r w:rsidRPr="00143DC1">
        <w:rPr>
          <w:rFonts w:ascii="Times New Roman" w:hAnsi="Times New Roman" w:cs="Times New Roman"/>
        </w:rPr>
        <w:t>New</w:t>
      </w:r>
      <w:r w:rsidRPr="00143DC1">
        <w:rPr>
          <w:rFonts w:ascii="Times New Roman" w:hAnsi="Times New Roman" w:cs="Times New Roman"/>
          <w:lang w:val="ru-RU"/>
        </w:rPr>
        <w:t xml:space="preserve"> </w:t>
      </w:r>
      <w:r w:rsidRPr="00143DC1">
        <w:rPr>
          <w:rFonts w:ascii="Times New Roman" w:hAnsi="Times New Roman" w:cs="Times New Roman"/>
        </w:rPr>
        <w:t>Nordic</w:t>
      </w:r>
      <w:r w:rsidRPr="00143DC1">
        <w:rPr>
          <w:rFonts w:ascii="Times New Roman" w:hAnsi="Times New Roman" w:cs="Times New Roman"/>
          <w:lang w:val="ru-RU"/>
        </w:rPr>
        <w:t xml:space="preserve"> </w:t>
      </w:r>
      <w:r w:rsidRPr="00143DC1">
        <w:rPr>
          <w:rFonts w:ascii="Times New Roman" w:hAnsi="Times New Roman" w:cs="Times New Roman"/>
        </w:rPr>
        <w:t>Norm</w:t>
      </w:r>
      <w:r w:rsidRPr="00143DC1">
        <w:rPr>
          <w:rFonts w:ascii="Times New Roman" w:hAnsi="Times New Roman" w:cs="Times New Roman"/>
          <w:lang w:val="ru-RU"/>
        </w:rPr>
        <w:t xml:space="preserve">) </w:t>
      </w:r>
      <w:r w:rsidRPr="00143DC1">
        <w:rPr>
          <w:rFonts w:ascii="Times New Roman" w:hAnsi="Times New Roman" w:cs="Times New Roman"/>
        </w:rPr>
        <w:t>sist</w:t>
      </w:r>
      <w:r w:rsidRPr="00143DC1">
        <w:rPr>
          <w:rFonts w:ascii="Times New Roman" w:hAnsi="Times New Roman" w:cs="Times New Roman"/>
          <w:lang w:val="ru-RU"/>
        </w:rPr>
        <w:t>ē</w:t>
      </w:r>
      <w:r w:rsidRPr="00143DC1">
        <w:rPr>
          <w:rFonts w:ascii="Times New Roman" w:hAnsi="Times New Roman" w:cs="Times New Roman"/>
        </w:rPr>
        <w:t>ma</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sader</w:t>
      </w:r>
      <w:r w:rsidRPr="00143DC1">
        <w:rPr>
          <w:rFonts w:ascii="Times New Roman" w:hAnsi="Times New Roman" w:cs="Times New Roman"/>
          <w:lang w:val="ru-RU"/>
        </w:rPr>
        <w:t>ī</w:t>
      </w:r>
      <w:r w:rsidRPr="00143DC1">
        <w:rPr>
          <w:rFonts w:ascii="Times New Roman" w:hAnsi="Times New Roman" w:cs="Times New Roman"/>
        </w:rPr>
        <w:t>ga</w:t>
      </w:r>
      <w:r w:rsidRPr="00143DC1">
        <w:rPr>
          <w:rFonts w:ascii="Times New Roman" w:hAnsi="Times New Roman" w:cs="Times New Roman"/>
          <w:lang w:val="ru-RU"/>
        </w:rPr>
        <w:t xml:space="preserve"> </w:t>
      </w:r>
      <w:r w:rsidRPr="00143DC1">
        <w:rPr>
          <w:rFonts w:ascii="Times New Roman" w:hAnsi="Times New Roman" w:cs="Times New Roman"/>
        </w:rPr>
        <w:t>ar</w:t>
      </w:r>
      <w:r w:rsidRPr="00143DC1">
        <w:rPr>
          <w:rFonts w:ascii="Times New Roman" w:hAnsi="Times New Roman" w:cs="Times New Roman"/>
          <w:lang w:val="ru-RU"/>
        </w:rPr>
        <w:t xml:space="preserve"> </w:t>
      </w:r>
      <w:r w:rsidRPr="00143DC1">
        <w:rPr>
          <w:rFonts w:ascii="Times New Roman" w:hAnsi="Times New Roman" w:cs="Times New Roman"/>
        </w:rPr>
        <w:t>NNN</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IFP</w:t>
      </w:r>
      <w:r w:rsidRPr="00143DC1">
        <w:rPr>
          <w:rFonts w:ascii="Times New Roman" w:hAnsi="Times New Roman" w:cs="Times New Roman"/>
          <w:lang w:val="ru-RU"/>
        </w:rPr>
        <w:t xml:space="preserve"> </w:t>
      </w:r>
      <w:r w:rsidRPr="00143DC1">
        <w:rPr>
          <w:rFonts w:ascii="Times New Roman" w:hAnsi="Times New Roman" w:cs="Times New Roman"/>
        </w:rPr>
        <w:t>stiprin</w:t>
      </w:r>
      <w:r w:rsidRPr="00143DC1">
        <w:rPr>
          <w:rFonts w:ascii="Times New Roman" w:hAnsi="Times New Roman" w:cs="Times New Roman"/>
          <w:lang w:val="ru-RU"/>
        </w:rPr>
        <w:t>ā</w:t>
      </w:r>
      <w:r w:rsidRPr="00143DC1">
        <w:rPr>
          <w:rFonts w:ascii="Times New Roman" w:hAnsi="Times New Roman" w:cs="Times New Roman"/>
        </w:rPr>
        <w:t>jumiem</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inot</w:t>
      </w:r>
      <w:r w:rsidRPr="00143DC1">
        <w:rPr>
          <w:rFonts w:ascii="Times New Roman" w:hAnsi="Times New Roman" w:cs="Times New Roman"/>
          <w:lang w:val="ru-RU"/>
        </w:rPr>
        <w:t xml:space="preserve"> </w:t>
      </w:r>
      <w:r w:rsidRPr="00143DC1">
        <w:rPr>
          <w:rFonts w:ascii="Times New Roman" w:hAnsi="Times New Roman" w:cs="Times New Roman"/>
        </w:rPr>
        <w:t>dro</w:t>
      </w:r>
      <w:r w:rsidRPr="00143DC1">
        <w:rPr>
          <w:rFonts w:ascii="Times New Roman" w:hAnsi="Times New Roman" w:cs="Times New Roman"/>
          <w:lang w:val="ru-RU"/>
        </w:rPr>
        <w:t>š</w:t>
      </w:r>
      <w:r w:rsidRPr="00143DC1">
        <w:rPr>
          <w:rFonts w:ascii="Times New Roman" w:hAnsi="Times New Roman" w:cs="Times New Roman"/>
        </w:rPr>
        <w:t>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stabilu</w:t>
      </w:r>
      <w:r w:rsidRPr="00143DC1">
        <w:rPr>
          <w:rFonts w:ascii="Times New Roman" w:hAnsi="Times New Roman" w:cs="Times New Roman"/>
          <w:lang w:val="ru-RU"/>
        </w:rPr>
        <w:t xml:space="preserve"> </w:t>
      </w:r>
      <w:r w:rsidRPr="00143DC1">
        <w:rPr>
          <w:rFonts w:ascii="Times New Roman" w:hAnsi="Times New Roman" w:cs="Times New Roman"/>
        </w:rPr>
        <w:t>sa</w:t>
      </w:r>
      <w:r w:rsidRPr="00143DC1">
        <w:rPr>
          <w:rFonts w:ascii="Times New Roman" w:hAnsi="Times New Roman" w:cs="Times New Roman"/>
          <w:lang w:val="ru-RU"/>
        </w:rPr>
        <w:t>ķ</w:t>
      </w:r>
      <w:r w:rsidRPr="00143DC1">
        <w:rPr>
          <w:rFonts w:ascii="Times New Roman" w:hAnsi="Times New Roman" w:cs="Times New Roman"/>
        </w:rPr>
        <w:t>eri</w:t>
      </w:r>
      <w:r w:rsidRPr="00143DC1">
        <w:rPr>
          <w:rFonts w:ascii="Times New Roman" w:hAnsi="Times New Roman" w:cs="Times New Roman"/>
          <w:lang w:val="ru-RU"/>
        </w:rPr>
        <w:t xml:space="preserve"> </w:t>
      </w:r>
      <w:r w:rsidRPr="00143DC1">
        <w:rPr>
          <w:rFonts w:ascii="Times New Roman" w:hAnsi="Times New Roman" w:cs="Times New Roman"/>
        </w:rPr>
        <w:t>ar</w:t>
      </w:r>
      <w:r w:rsidRPr="00143DC1">
        <w:rPr>
          <w:rFonts w:ascii="Times New Roman" w:hAnsi="Times New Roman" w:cs="Times New Roman"/>
          <w:lang w:val="ru-RU"/>
        </w:rPr>
        <w:t xml:space="preserve"> </w:t>
      </w:r>
      <w:r w:rsidRPr="00143DC1">
        <w:rPr>
          <w:rFonts w:ascii="Times New Roman" w:hAnsi="Times New Roman" w:cs="Times New Roman"/>
        </w:rPr>
        <w:t>sl</w:t>
      </w:r>
      <w:r w:rsidRPr="00143DC1">
        <w:rPr>
          <w:rFonts w:ascii="Times New Roman" w:hAnsi="Times New Roman" w:cs="Times New Roman"/>
          <w:lang w:val="ru-RU"/>
        </w:rPr>
        <w:t>ē</w:t>
      </w:r>
      <w:r w:rsidRPr="00143DC1">
        <w:rPr>
          <w:rFonts w:ascii="Times New Roman" w:hAnsi="Times New Roman" w:cs="Times New Roman"/>
        </w:rPr>
        <w:t>p</w:t>
      </w:r>
      <w:r w:rsidRPr="00143DC1">
        <w:rPr>
          <w:rFonts w:ascii="Times New Roman" w:hAnsi="Times New Roman" w:cs="Times New Roman"/>
          <w:lang w:val="ru-RU"/>
        </w:rPr>
        <w:t>ē</w:t>
      </w:r>
      <w:r w:rsidRPr="00143DC1">
        <w:rPr>
          <w:rFonts w:ascii="Times New Roman" w:hAnsi="Times New Roman" w:cs="Times New Roman"/>
        </w:rPr>
        <w:t>m</w:t>
      </w:r>
      <w:r w:rsidRPr="00143DC1">
        <w:rPr>
          <w:rFonts w:ascii="Times New Roman" w:hAnsi="Times New Roman" w:cs="Times New Roman"/>
          <w:lang w:val="ru-RU"/>
        </w:rPr>
        <w:t>;</w:t>
      </w:r>
    </w:p>
    <w:p w:rsidR="00937931" w:rsidRPr="00143DC1" w:rsidRDefault="00937931" w:rsidP="00E72CF0">
      <w:pPr>
        <w:numPr>
          <w:ilvl w:val="0"/>
          <w:numId w:val="15"/>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Papildu atbalsts:</w:t>
      </w:r>
      <w:r w:rsidRPr="00143DC1">
        <w:rPr>
          <w:rFonts w:ascii="Times New Roman" w:hAnsi="Times New Roman" w:cs="Times New Roman"/>
        </w:rPr>
        <w:t xml:space="preserve"> Potītes stiprinājums papildu stabilitātei slidsoļa tehnikā;</w:t>
      </w:r>
    </w:p>
    <w:p w:rsidR="00937931" w:rsidRPr="00143DC1" w:rsidRDefault="00937931" w:rsidP="00E72CF0">
      <w:pPr>
        <w:numPr>
          <w:ilvl w:val="0"/>
          <w:numId w:val="15"/>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Iekšējā odere:</w:t>
      </w:r>
      <w:r w:rsidRPr="00143DC1">
        <w:rPr>
          <w:rFonts w:ascii="Times New Roman" w:hAnsi="Times New Roman" w:cs="Times New Roman"/>
        </w:rPr>
        <w:t xml:space="preserve"> Siltumizolējoša un elpojoša odere, kas uztur kājas siltas un sausas;</w:t>
      </w:r>
    </w:p>
    <w:p w:rsidR="00937931" w:rsidRPr="00143DC1" w:rsidRDefault="00937931" w:rsidP="00E72CF0">
      <w:pPr>
        <w:numPr>
          <w:ilvl w:val="0"/>
          <w:numId w:val="15"/>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Aizdares sistēma:</w:t>
      </w:r>
      <w:r w:rsidRPr="00143DC1">
        <w:rPr>
          <w:rFonts w:ascii="Times New Roman" w:hAnsi="Times New Roman" w:cs="Times New Roman"/>
        </w:rPr>
        <w:t xml:space="preserve"> Ērta aizdares sistēma ar rāvējslēdzēju un velcro siksniņu augšdaļā, lai precīzi un droši fiksētu kāju;</w:t>
      </w:r>
    </w:p>
    <w:p w:rsidR="00937931" w:rsidRPr="00143DC1" w:rsidRDefault="00937931" w:rsidP="00E72CF0">
      <w:pPr>
        <w:numPr>
          <w:ilvl w:val="0"/>
          <w:numId w:val="15"/>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Papēža un potītes polsterējums:</w:t>
      </w:r>
      <w:r w:rsidRPr="00143DC1">
        <w:rPr>
          <w:rFonts w:ascii="Times New Roman" w:hAnsi="Times New Roman" w:cs="Times New Roman"/>
        </w:rPr>
        <w:t xml:space="preserve"> Ergonomisks polsterējums papēža un potītes zonā komfortam un stabilitātei;</w:t>
      </w:r>
    </w:p>
    <w:p w:rsidR="00937931" w:rsidRPr="00143DC1" w:rsidRDefault="00937931" w:rsidP="00E72CF0">
      <w:pPr>
        <w:numPr>
          <w:ilvl w:val="0"/>
          <w:numId w:val="15"/>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Izmērs:</w:t>
      </w:r>
      <w:r w:rsidR="00B74BA4" w:rsidRPr="00143DC1">
        <w:rPr>
          <w:rFonts w:ascii="Times New Roman" w:hAnsi="Times New Roman" w:cs="Times New Roman"/>
        </w:rPr>
        <w:t xml:space="preserve"> 34, 35, 37, 38.</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Komforta un drošības funkcijas:</w:t>
      </w:r>
    </w:p>
    <w:p w:rsidR="00937931" w:rsidRPr="00143DC1" w:rsidRDefault="00937931" w:rsidP="00E72CF0">
      <w:pPr>
        <w:numPr>
          <w:ilvl w:val="0"/>
          <w:numId w:val="16"/>
        </w:numPr>
        <w:spacing w:after="80" w:line="240" w:lineRule="auto"/>
        <w:ind w:left="284" w:hanging="284"/>
        <w:rPr>
          <w:rFonts w:ascii="Times New Roman" w:hAnsi="Times New Roman" w:cs="Times New Roman"/>
        </w:rPr>
      </w:pPr>
      <w:r w:rsidRPr="00143DC1">
        <w:rPr>
          <w:rFonts w:ascii="Times New Roman" w:hAnsi="Times New Roman" w:cs="Times New Roman"/>
        </w:rPr>
        <w:t>Siltumizolējošs materiāls, lai saglabātu siltumu ziemas apstākļos</w:t>
      </w:r>
    </w:p>
    <w:p w:rsidR="00937931" w:rsidRPr="00143DC1" w:rsidRDefault="00937931" w:rsidP="00E72CF0">
      <w:pPr>
        <w:numPr>
          <w:ilvl w:val="0"/>
          <w:numId w:val="16"/>
        </w:numPr>
        <w:spacing w:after="80" w:line="240" w:lineRule="auto"/>
        <w:ind w:left="284" w:hanging="284"/>
        <w:rPr>
          <w:rFonts w:ascii="Times New Roman" w:hAnsi="Times New Roman" w:cs="Times New Roman"/>
        </w:rPr>
      </w:pPr>
      <w:r w:rsidRPr="00143DC1">
        <w:rPr>
          <w:rFonts w:ascii="Times New Roman" w:hAnsi="Times New Roman" w:cs="Times New Roman"/>
        </w:rPr>
        <w:t>Ūdensnecaurlaidīgs pārklājums, lai nodrošinātu sausumu</w:t>
      </w:r>
    </w:p>
    <w:p w:rsidR="00937931" w:rsidRPr="00143DC1" w:rsidRDefault="00937931" w:rsidP="00143DC1">
      <w:pPr>
        <w:numPr>
          <w:ilvl w:val="0"/>
          <w:numId w:val="16"/>
        </w:numPr>
        <w:spacing w:after="80" w:line="240" w:lineRule="auto"/>
        <w:ind w:left="284" w:hanging="284"/>
        <w:rPr>
          <w:rFonts w:ascii="Times New Roman" w:hAnsi="Times New Roman" w:cs="Times New Roman"/>
        </w:rPr>
      </w:pPr>
      <w:r w:rsidRPr="00143DC1">
        <w:rPr>
          <w:rFonts w:ascii="Times New Roman" w:hAnsi="Times New Roman" w:cs="Times New Roman"/>
        </w:rPr>
        <w:t>Elastīgs potītes atbalsts, kas veicina kustību brīvību klasiskajā tehnikā un papildu stabilitāti slidsoļa tehnikā</w:t>
      </w:r>
      <w:r w:rsidR="00B74BA4" w:rsidRPr="00143DC1">
        <w:rPr>
          <w:rFonts w:ascii="Times New Roman" w:hAnsi="Times New Roman" w:cs="Times New Roman"/>
        </w:rPr>
        <w:t>.</w:t>
      </w:r>
    </w:p>
    <w:p w:rsidR="00937931" w:rsidRPr="00143DC1" w:rsidRDefault="00937931" w:rsidP="00143DC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80"/>
        <w:jc w:val="both"/>
        <w:rPr>
          <w:rFonts w:cs="Times New Roman"/>
          <w:color w:val="0D0D0D"/>
          <w:sz w:val="8"/>
          <w:szCs w:val="8"/>
          <w:u w:color="0D0D0D"/>
        </w:rPr>
      </w:pPr>
    </w:p>
    <w:p w:rsidR="00937931" w:rsidRPr="00143DC1" w:rsidRDefault="00937931" w:rsidP="00143DC1">
      <w:pPr>
        <w:spacing w:after="80" w:line="240" w:lineRule="auto"/>
        <w:jc w:val="both"/>
        <w:rPr>
          <w:rFonts w:ascii="Times New Roman" w:eastAsia="Arial Unicode MS" w:hAnsi="Times New Roman" w:cs="Times New Roman"/>
          <w:color w:val="0D0D0D"/>
          <w:u w:color="0D0D0D"/>
          <w:bdr w:val="nil"/>
          <w:lang w:val="lv-LV" w:eastAsia="lv-LV"/>
        </w:rPr>
      </w:pPr>
      <w:bookmarkStart w:id="4" w:name="_Hlk181997481"/>
      <w:r w:rsidRPr="00143DC1">
        <w:rPr>
          <w:rFonts w:ascii="Times New Roman" w:eastAsia="Arial Unicode MS" w:hAnsi="Times New Roman" w:cs="Times New Roman"/>
          <w:b/>
          <w:bCs/>
          <w:color w:val="0D0D0D"/>
          <w:u w:color="0D0D0D"/>
          <w:bdr w:val="nil"/>
          <w:lang w:val="lv-LV" w:eastAsia="lv-LV"/>
        </w:rPr>
        <w:t xml:space="preserve">Iepakojuma un marķējuma (etiķetes) apraksts: </w:t>
      </w:r>
      <w:r w:rsidRPr="00143DC1">
        <w:rPr>
          <w:rFonts w:ascii="Times New Roman" w:eastAsia="Arial Unicode MS" w:hAnsi="Times New Roman" w:cs="Times New Roman"/>
          <w:color w:val="0D0D0D"/>
          <w:u w:color="0D0D0D"/>
          <w:bdr w:val="nil"/>
          <w:lang w:val="lv-LV" w:eastAsia="lv-LV"/>
        </w:rPr>
        <w:t xml:space="preserve">Produkcijai piegādes brīdī jābūt oriģinālajā ražotāja iepakojumā (plastikāta maisiņā), uz kura ir norādīts ražotājs un izmērs. </w:t>
      </w:r>
    </w:p>
    <w:p w:rsidR="00937931" w:rsidRPr="00143DC1" w:rsidRDefault="00937931" w:rsidP="00143DC1">
      <w:pPr>
        <w:spacing w:after="80" w:line="240" w:lineRule="auto"/>
        <w:rPr>
          <w:rFonts w:ascii="Times New Roman" w:eastAsia="Arial Unicode MS" w:hAnsi="Times New Roman" w:cs="Times New Roman"/>
          <w:b/>
          <w:bCs/>
          <w:color w:val="0D0D0D"/>
          <w:sz w:val="8"/>
          <w:szCs w:val="8"/>
          <w:u w:color="0D0D0D"/>
          <w:bdr w:val="nil"/>
          <w:lang w:val="lv-LV" w:eastAsia="lv-LV"/>
        </w:rPr>
      </w:pPr>
    </w:p>
    <w:p w:rsidR="00937931" w:rsidRDefault="00937931" w:rsidP="00143DC1">
      <w:pPr>
        <w:spacing w:after="80" w:line="240" w:lineRule="auto"/>
        <w:rPr>
          <w:rFonts w:ascii="Times New Roman" w:eastAsia="Arial Unicode MS" w:hAnsi="Times New Roman" w:cs="Times New Roman"/>
          <w:b/>
          <w:bCs/>
          <w:color w:val="0D0D0D"/>
          <w:u w:color="0D0D0D"/>
          <w:bdr w:val="nil"/>
          <w:lang w:eastAsia="lv-LV"/>
        </w:rPr>
      </w:pPr>
      <w:r w:rsidRPr="00143DC1">
        <w:rPr>
          <w:rFonts w:ascii="Times New Roman" w:eastAsia="Arial Unicode MS" w:hAnsi="Times New Roman" w:cs="Times New Roman"/>
          <w:b/>
          <w:bCs/>
          <w:color w:val="0D0D0D"/>
          <w:u w:color="0D0D0D"/>
          <w:bdr w:val="nil"/>
          <w:lang w:eastAsia="lv-LV"/>
        </w:rPr>
        <w:t xml:space="preserve">Kvalitātes prasības: </w:t>
      </w:r>
      <w:r w:rsidRPr="00143DC1">
        <w:rPr>
          <w:rFonts w:ascii="Times New Roman" w:eastAsia="Arial Unicode MS" w:hAnsi="Times New Roman" w:cs="Times New Roman"/>
          <w:color w:val="0D0D0D"/>
          <w:u w:color="0D0D0D"/>
          <w:bdr w:val="nil"/>
          <w:lang w:eastAsia="lv-LV"/>
        </w:rPr>
        <w:t>Garantija 24 (divdesmit četri) mēneši. Ražotāja un kvalitātes sertifikāts</w:t>
      </w:r>
      <w:r w:rsidRPr="00143DC1">
        <w:rPr>
          <w:rFonts w:ascii="Times New Roman" w:eastAsia="Arial Unicode MS" w:hAnsi="Times New Roman" w:cs="Times New Roman"/>
          <w:b/>
          <w:bCs/>
          <w:color w:val="0D0D0D"/>
          <w:u w:color="0D0D0D"/>
          <w:bdr w:val="nil"/>
          <w:lang w:eastAsia="lv-LV"/>
        </w:rPr>
        <w:t>.</w:t>
      </w:r>
      <w:bookmarkEnd w:id="4"/>
    </w:p>
    <w:p w:rsidR="00143DC1" w:rsidRPr="00143DC1" w:rsidRDefault="00143DC1" w:rsidP="00143DC1">
      <w:pPr>
        <w:spacing w:after="80" w:line="240" w:lineRule="auto"/>
        <w:rPr>
          <w:rFonts w:ascii="Times New Roman" w:eastAsia="Arial Unicode MS" w:hAnsi="Times New Roman" w:cs="Times New Roman"/>
          <w:b/>
          <w:bCs/>
          <w:color w:val="0D0D0D"/>
          <w:u w:color="0D0D0D"/>
          <w:bdr w:val="nil"/>
          <w:lang w:eastAsia="lv-LV"/>
        </w:rPr>
      </w:pPr>
    </w:p>
    <w:p w:rsidR="00B74BA4" w:rsidRPr="00143DC1" w:rsidRDefault="00B74BA4" w:rsidP="00937931">
      <w:pPr>
        <w:pStyle w:val="Body"/>
        <w:jc w:val="center"/>
        <w:rPr>
          <w:rFonts w:cs="Times New Roman"/>
          <w:b/>
          <w:bCs/>
          <w:color w:val="0D0D0D"/>
          <w:sz w:val="8"/>
          <w:szCs w:val="8"/>
          <w:u w:color="0D0D0D"/>
          <w:lang w:val="en-US"/>
        </w:rPr>
      </w:pPr>
    </w:p>
    <w:p w:rsidR="00937931" w:rsidRPr="00B74BA4" w:rsidRDefault="00937931" w:rsidP="00E72CF0">
      <w:pPr>
        <w:pStyle w:val="Body"/>
        <w:spacing w:after="80"/>
        <w:rPr>
          <w:rFonts w:cs="Times New Roman"/>
          <w:b/>
          <w:bCs/>
          <w:color w:val="0D0D0D"/>
          <w:u w:val="single"/>
        </w:rPr>
      </w:pPr>
      <w:r w:rsidRPr="00B74BA4">
        <w:rPr>
          <w:rFonts w:cs="Times New Roman"/>
          <w:b/>
          <w:bCs/>
          <w:color w:val="0D0D0D"/>
          <w:u w:val="single"/>
        </w:rPr>
        <w:t xml:space="preserve">6. pozīcija </w:t>
      </w:r>
      <w:r w:rsidR="00B74BA4" w:rsidRPr="00B74BA4">
        <w:rPr>
          <w:rFonts w:cs="Times New Roman"/>
          <w:b/>
          <w:bCs/>
          <w:color w:val="0D0D0D"/>
          <w:u w:val="single"/>
        </w:rPr>
        <w:t xml:space="preserve">- </w:t>
      </w:r>
      <w:r w:rsidRPr="00B74BA4">
        <w:rPr>
          <w:rFonts w:cs="Times New Roman"/>
          <w:b/>
          <w:bCs/>
          <w:color w:val="0D0D0D"/>
          <w:u w:val="single"/>
        </w:rPr>
        <w:t>Slēpošanas zabāki SPEEDMAX JR SKATE vai ekvivalents</w:t>
      </w:r>
      <w:r w:rsidR="00B74BA4" w:rsidRPr="00B74BA4">
        <w:rPr>
          <w:rFonts w:cs="Times New Roman"/>
          <w:b/>
          <w:bCs/>
          <w:color w:val="0D0D0D"/>
          <w:u w:val="single"/>
        </w:rPr>
        <w:t>:</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Pielietojums:</w:t>
      </w:r>
      <w:r w:rsidRPr="00143DC1">
        <w:rPr>
          <w:sz w:val="22"/>
          <w:szCs w:val="22"/>
          <w:lang w:val="lv-LV"/>
        </w:rPr>
        <w:t xml:space="preserve"> Paredzēti jauniešiem slidsoļa tehnikas treniņiem un sacensībām, nodrošinot augstu veiktspēju un stabilitāti.</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Viegli, augstas kvalitātes slēpošanas zābaki, kas nodrošina precīzu kontroli un maksimālu stabilitāti slidsoļa stilā. Izmantojot vieglus un izturīgus materiālus, šie zābaki piedāvā optimālu enerģijas pārnesi un kustību brīvību. Papildus ergonomiskajam dizainam zābaki ir aprīkoti ar siltumizolāciju un izcilu elpojamību, kas uztur kājas komfortā pat intensīvas slēpošanas laikā.</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Tehniskie parametri:</w:t>
      </w:r>
    </w:p>
    <w:p w:rsidR="00937931" w:rsidRPr="00143DC1" w:rsidRDefault="00937931" w:rsidP="00E72CF0">
      <w:pPr>
        <w:numPr>
          <w:ilvl w:val="0"/>
          <w:numId w:val="17"/>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Virs</w:t>
      </w:r>
      <w:r w:rsidRPr="00143DC1">
        <w:rPr>
          <w:rStyle w:val="Strong"/>
          <w:rFonts w:ascii="Times New Roman" w:hAnsi="Times New Roman" w:cs="Times New Roman"/>
          <w:lang w:val="ru-RU"/>
        </w:rPr>
        <w:t>ē</w:t>
      </w:r>
      <w:r w:rsidRPr="00143DC1">
        <w:rPr>
          <w:rStyle w:val="Strong"/>
          <w:rFonts w:ascii="Times New Roman" w:hAnsi="Times New Roman" w:cs="Times New Roman"/>
        </w:rPr>
        <w:t>jais</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Augstas</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bas</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ū</w:t>
      </w:r>
      <w:r w:rsidRPr="00143DC1">
        <w:rPr>
          <w:rFonts w:ascii="Times New Roman" w:hAnsi="Times New Roman" w:cs="Times New Roman"/>
        </w:rPr>
        <w:t>densnecaurlaid</w:t>
      </w:r>
      <w:r w:rsidRPr="00143DC1">
        <w:rPr>
          <w:rFonts w:ascii="Times New Roman" w:hAnsi="Times New Roman" w:cs="Times New Roman"/>
          <w:lang w:val="ru-RU"/>
        </w:rPr>
        <w:t>ī</w:t>
      </w:r>
      <w:r w:rsidRPr="00143DC1">
        <w:rPr>
          <w:rFonts w:ascii="Times New Roman" w:hAnsi="Times New Roman" w:cs="Times New Roman"/>
        </w:rPr>
        <w:t>gs</w:t>
      </w:r>
      <w:r w:rsidRPr="00143DC1">
        <w:rPr>
          <w:rFonts w:ascii="Times New Roman" w:hAnsi="Times New Roman" w:cs="Times New Roman"/>
          <w:lang w:val="ru-RU"/>
        </w:rPr>
        <w:t xml:space="preserve"> </w:t>
      </w:r>
      <w:r w:rsidRPr="00143DC1">
        <w:rPr>
          <w:rFonts w:ascii="Times New Roman" w:hAnsi="Times New Roman" w:cs="Times New Roman"/>
        </w:rPr>
        <w:t>sint</w:t>
      </w:r>
      <w:r w:rsidRPr="00143DC1">
        <w:rPr>
          <w:rFonts w:ascii="Times New Roman" w:hAnsi="Times New Roman" w:cs="Times New Roman"/>
          <w:lang w:val="ru-RU"/>
        </w:rPr>
        <w:t>ē</w:t>
      </w:r>
      <w:r w:rsidRPr="00143DC1">
        <w:rPr>
          <w:rFonts w:ascii="Times New Roman" w:hAnsi="Times New Roman" w:cs="Times New Roman"/>
        </w:rPr>
        <w:t>tiskais</w:t>
      </w:r>
      <w:r w:rsidRPr="00143DC1">
        <w:rPr>
          <w:rFonts w:ascii="Times New Roman" w:hAnsi="Times New Roman" w:cs="Times New Roman"/>
          <w:lang w:val="ru-RU"/>
        </w:rPr>
        <w:t xml:space="preserve"> </w:t>
      </w:r>
      <w:r w:rsidRPr="00143DC1">
        <w:rPr>
          <w:rFonts w:ascii="Times New Roman" w:hAnsi="Times New Roman" w:cs="Times New Roman"/>
        </w:rPr>
        <w:t>materi</w:t>
      </w:r>
      <w:r w:rsidRPr="00143DC1">
        <w:rPr>
          <w:rFonts w:ascii="Times New Roman" w:hAnsi="Times New Roman" w:cs="Times New Roman"/>
          <w:lang w:val="ru-RU"/>
        </w:rPr>
        <w:t>ā</w:t>
      </w:r>
      <w:r w:rsidRPr="00143DC1">
        <w:rPr>
          <w:rFonts w:ascii="Times New Roman" w:hAnsi="Times New Roman" w:cs="Times New Roman"/>
        </w:rPr>
        <w:t>ls</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aizsardz</w:t>
      </w:r>
      <w:r w:rsidRPr="00143DC1">
        <w:rPr>
          <w:rFonts w:ascii="Times New Roman" w:hAnsi="Times New Roman" w:cs="Times New Roman"/>
          <w:lang w:val="ru-RU"/>
        </w:rPr>
        <w:t>ī</w:t>
      </w:r>
      <w:r w:rsidRPr="00143DC1">
        <w:rPr>
          <w:rFonts w:ascii="Times New Roman" w:hAnsi="Times New Roman" w:cs="Times New Roman"/>
        </w:rPr>
        <w:t>bu</w:t>
      </w:r>
      <w:r w:rsidRPr="00143DC1">
        <w:rPr>
          <w:rFonts w:ascii="Times New Roman" w:hAnsi="Times New Roman" w:cs="Times New Roman"/>
          <w:lang w:val="ru-RU"/>
        </w:rPr>
        <w:t xml:space="preserve"> </w:t>
      </w:r>
      <w:r w:rsidRPr="00143DC1">
        <w:rPr>
          <w:rFonts w:ascii="Times New Roman" w:hAnsi="Times New Roman" w:cs="Times New Roman"/>
        </w:rPr>
        <w:t>pret</w:t>
      </w:r>
      <w:r w:rsidRPr="00143DC1">
        <w:rPr>
          <w:rFonts w:ascii="Times New Roman" w:hAnsi="Times New Roman" w:cs="Times New Roman"/>
          <w:lang w:val="ru-RU"/>
        </w:rPr>
        <w:t xml:space="preserve"> </w:t>
      </w:r>
      <w:r w:rsidRPr="00143DC1">
        <w:rPr>
          <w:rFonts w:ascii="Times New Roman" w:hAnsi="Times New Roman" w:cs="Times New Roman"/>
        </w:rPr>
        <w:t>mitrumu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sniegu</w:t>
      </w:r>
      <w:r w:rsidRPr="00143DC1">
        <w:rPr>
          <w:rFonts w:ascii="Times New Roman" w:hAnsi="Times New Roman" w:cs="Times New Roman"/>
          <w:lang w:val="ru-RU"/>
        </w:rPr>
        <w:t>;</w:t>
      </w:r>
    </w:p>
    <w:p w:rsidR="00937931" w:rsidRPr="00143DC1" w:rsidRDefault="00937931" w:rsidP="00E72CF0">
      <w:pPr>
        <w:numPr>
          <w:ilvl w:val="0"/>
          <w:numId w:val="17"/>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Zoles tips:</w:t>
      </w:r>
      <w:r w:rsidRPr="00143DC1">
        <w:rPr>
          <w:rFonts w:ascii="Times New Roman" w:hAnsi="Times New Roman" w:cs="Times New Roman"/>
        </w:rPr>
        <w:t xml:space="preserve"> TURNAMIC® (NNN saderīga) zole, nodrošinot precīzu saķeri un stabilitāti slidsoļa tehnikā;</w:t>
      </w:r>
    </w:p>
    <w:p w:rsidR="00937931" w:rsidRPr="00143DC1" w:rsidRDefault="00937931" w:rsidP="00E72CF0">
      <w:pPr>
        <w:numPr>
          <w:ilvl w:val="0"/>
          <w:numId w:val="17"/>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Papildu atbalsts:</w:t>
      </w:r>
      <w:r w:rsidRPr="00143DC1">
        <w:rPr>
          <w:rFonts w:ascii="Times New Roman" w:hAnsi="Times New Roman" w:cs="Times New Roman"/>
        </w:rPr>
        <w:t xml:space="preserve"> Stingrs potītes atbalsts ar potītes karkasu, lai nodrošinātu stabilitāti un optimālu kontroli slidsoļa stilā;</w:t>
      </w:r>
    </w:p>
    <w:p w:rsidR="00937931" w:rsidRPr="00143DC1" w:rsidRDefault="00937931" w:rsidP="00E72CF0">
      <w:pPr>
        <w:numPr>
          <w:ilvl w:val="0"/>
          <w:numId w:val="17"/>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Iekšējā odere:</w:t>
      </w:r>
      <w:r w:rsidRPr="00143DC1">
        <w:rPr>
          <w:rFonts w:ascii="Times New Roman" w:hAnsi="Times New Roman" w:cs="Times New Roman"/>
        </w:rPr>
        <w:t xml:space="preserve"> Termiski regulējoša un elpojoša odere, kas saglabā siltumu un novērš mitruma uzkrāšanos;</w:t>
      </w:r>
    </w:p>
    <w:p w:rsidR="00937931" w:rsidRPr="00143DC1" w:rsidRDefault="00937931" w:rsidP="00E72CF0">
      <w:pPr>
        <w:numPr>
          <w:ilvl w:val="0"/>
          <w:numId w:val="17"/>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Aizdares sistēma:</w:t>
      </w:r>
      <w:r w:rsidRPr="00143DC1">
        <w:rPr>
          <w:rFonts w:ascii="Times New Roman" w:hAnsi="Times New Roman" w:cs="Times New Roman"/>
        </w:rPr>
        <w:t xml:space="preserve"> Ērta Speed Lock sistēma un velcro siksniņa potītes zonā, lai nodrošinātu ātru un drošu piekļaušanos;</w:t>
      </w:r>
    </w:p>
    <w:p w:rsidR="00937931" w:rsidRPr="00143DC1" w:rsidRDefault="00937931" w:rsidP="00E72CF0">
      <w:pPr>
        <w:numPr>
          <w:ilvl w:val="0"/>
          <w:numId w:val="17"/>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Papēža un potītes polsterējums:</w:t>
      </w:r>
      <w:r w:rsidRPr="00143DC1">
        <w:rPr>
          <w:rFonts w:ascii="Times New Roman" w:hAnsi="Times New Roman" w:cs="Times New Roman"/>
        </w:rPr>
        <w:t xml:space="preserve"> Ergonomisks un labi polsterēts papēža un potītes apvalks komfortam un drošībai augstas intensitātes slēpošanas laikā;</w:t>
      </w:r>
    </w:p>
    <w:p w:rsidR="00937931" w:rsidRPr="00143DC1" w:rsidRDefault="00937931" w:rsidP="00E72CF0">
      <w:pPr>
        <w:numPr>
          <w:ilvl w:val="0"/>
          <w:numId w:val="17"/>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lastRenderedPageBreak/>
        <w:t>Izmērs:</w:t>
      </w:r>
      <w:r w:rsidR="00B74BA4" w:rsidRPr="00143DC1">
        <w:rPr>
          <w:rFonts w:ascii="Times New Roman" w:hAnsi="Times New Roman" w:cs="Times New Roman"/>
        </w:rPr>
        <w:t xml:space="preserve"> 40, 42.</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Komforta un drošības funkcijas:</w:t>
      </w:r>
    </w:p>
    <w:p w:rsidR="00937931" w:rsidRPr="00143DC1" w:rsidRDefault="00937931" w:rsidP="00E72CF0">
      <w:pPr>
        <w:numPr>
          <w:ilvl w:val="0"/>
          <w:numId w:val="18"/>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Siltumizol</w:t>
      </w:r>
      <w:r w:rsidRPr="00143DC1">
        <w:rPr>
          <w:rStyle w:val="Strong"/>
          <w:rFonts w:ascii="Times New Roman" w:hAnsi="Times New Roman" w:cs="Times New Roman"/>
          <w:lang w:val="ru-RU"/>
        </w:rPr>
        <w:t>ā</w:t>
      </w:r>
      <w:r w:rsidRPr="00143DC1">
        <w:rPr>
          <w:rStyle w:val="Strong"/>
          <w:rFonts w:ascii="Times New Roman" w:hAnsi="Times New Roman" w:cs="Times New Roman"/>
        </w:rPr>
        <w:t>cija</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k</w:t>
      </w:r>
      <w:r w:rsidRPr="00143DC1">
        <w:rPr>
          <w:rFonts w:ascii="Times New Roman" w:hAnsi="Times New Roman" w:cs="Times New Roman"/>
          <w:lang w:val="ru-RU"/>
        </w:rPr>
        <w:t>ā</w:t>
      </w:r>
      <w:r w:rsidRPr="00143DC1">
        <w:rPr>
          <w:rFonts w:ascii="Times New Roman" w:hAnsi="Times New Roman" w:cs="Times New Roman"/>
        </w:rPr>
        <w:t>ju</w:t>
      </w:r>
      <w:r w:rsidRPr="00143DC1">
        <w:rPr>
          <w:rFonts w:ascii="Times New Roman" w:hAnsi="Times New Roman" w:cs="Times New Roman"/>
          <w:lang w:val="ru-RU"/>
        </w:rPr>
        <w:t xml:space="preserve"> </w:t>
      </w:r>
      <w:r w:rsidRPr="00143DC1">
        <w:rPr>
          <w:rFonts w:ascii="Times New Roman" w:hAnsi="Times New Roman" w:cs="Times New Roman"/>
        </w:rPr>
        <w:t>siltumu</w:t>
      </w:r>
      <w:r w:rsidRPr="00143DC1">
        <w:rPr>
          <w:rFonts w:ascii="Times New Roman" w:hAnsi="Times New Roman" w:cs="Times New Roman"/>
          <w:lang w:val="ru-RU"/>
        </w:rPr>
        <w:t xml:space="preserve"> </w:t>
      </w:r>
      <w:r w:rsidRPr="00143DC1">
        <w:rPr>
          <w:rFonts w:ascii="Times New Roman" w:hAnsi="Times New Roman" w:cs="Times New Roman"/>
        </w:rPr>
        <w:t>aukstos</w:t>
      </w:r>
      <w:r w:rsidRPr="00143DC1">
        <w:rPr>
          <w:rFonts w:ascii="Times New Roman" w:hAnsi="Times New Roman" w:cs="Times New Roman"/>
          <w:lang w:val="ru-RU"/>
        </w:rPr>
        <w:t xml:space="preserve"> </w:t>
      </w:r>
      <w:r w:rsidRPr="00143DC1">
        <w:rPr>
          <w:rFonts w:ascii="Times New Roman" w:hAnsi="Times New Roman" w:cs="Times New Roman"/>
        </w:rPr>
        <w:t>apst</w:t>
      </w:r>
      <w:r w:rsidRPr="00143DC1">
        <w:rPr>
          <w:rFonts w:ascii="Times New Roman" w:hAnsi="Times New Roman" w:cs="Times New Roman"/>
          <w:lang w:val="ru-RU"/>
        </w:rPr>
        <w:t>ā</w:t>
      </w:r>
      <w:r w:rsidRPr="00143DC1">
        <w:rPr>
          <w:rFonts w:ascii="Times New Roman" w:hAnsi="Times New Roman" w:cs="Times New Roman"/>
        </w:rPr>
        <w:t>k</w:t>
      </w:r>
      <w:r w:rsidRPr="00143DC1">
        <w:rPr>
          <w:rFonts w:ascii="Times New Roman" w:hAnsi="Times New Roman" w:cs="Times New Roman"/>
          <w:lang w:val="ru-RU"/>
        </w:rPr>
        <w:t>ļ</w:t>
      </w:r>
      <w:r w:rsidRPr="00143DC1">
        <w:rPr>
          <w:rFonts w:ascii="Times New Roman" w:hAnsi="Times New Roman" w:cs="Times New Roman"/>
        </w:rPr>
        <w:t>os</w:t>
      </w:r>
    </w:p>
    <w:p w:rsidR="00937931" w:rsidRPr="00143DC1" w:rsidRDefault="00937931" w:rsidP="00E72CF0">
      <w:pPr>
        <w:numPr>
          <w:ilvl w:val="0"/>
          <w:numId w:val="18"/>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lang w:val="ru-RU"/>
        </w:rPr>
        <w:t>Ū</w:t>
      </w:r>
      <w:r w:rsidRPr="00143DC1">
        <w:rPr>
          <w:rStyle w:val="Strong"/>
          <w:rFonts w:ascii="Times New Roman" w:hAnsi="Times New Roman" w:cs="Times New Roman"/>
        </w:rPr>
        <w:t>densnecaurlaid</w:t>
      </w:r>
      <w:r w:rsidRPr="00143DC1">
        <w:rPr>
          <w:rStyle w:val="Strong"/>
          <w:rFonts w:ascii="Times New Roman" w:hAnsi="Times New Roman" w:cs="Times New Roman"/>
          <w:lang w:val="ru-RU"/>
        </w:rPr>
        <w:t>ī</w:t>
      </w:r>
      <w:r w:rsidRPr="00143DC1">
        <w:rPr>
          <w:rStyle w:val="Strong"/>
          <w:rFonts w:ascii="Times New Roman" w:hAnsi="Times New Roman" w:cs="Times New Roman"/>
        </w:rPr>
        <w:t>ba</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gs</w:t>
      </w:r>
      <w:r w:rsidRPr="00143DC1">
        <w:rPr>
          <w:rFonts w:ascii="Times New Roman" w:hAnsi="Times New Roman" w:cs="Times New Roman"/>
          <w:lang w:val="ru-RU"/>
        </w:rPr>
        <w:t xml:space="preserve"> </w:t>
      </w:r>
      <w:r w:rsidRPr="00143DC1">
        <w:rPr>
          <w:rFonts w:ascii="Times New Roman" w:hAnsi="Times New Roman" w:cs="Times New Roman"/>
        </w:rPr>
        <w:t>pret</w:t>
      </w:r>
      <w:r w:rsidRPr="00143DC1">
        <w:rPr>
          <w:rFonts w:ascii="Times New Roman" w:hAnsi="Times New Roman" w:cs="Times New Roman"/>
          <w:lang w:val="ru-RU"/>
        </w:rPr>
        <w:t xml:space="preserve"> </w:t>
      </w:r>
      <w:r w:rsidRPr="00143DC1">
        <w:rPr>
          <w:rFonts w:ascii="Times New Roman" w:hAnsi="Times New Roman" w:cs="Times New Roman"/>
        </w:rPr>
        <w:t>mitrumu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sniegu</w:t>
      </w:r>
      <w:r w:rsidRPr="00143DC1">
        <w:rPr>
          <w:rFonts w:ascii="Times New Roman" w:hAnsi="Times New Roman" w:cs="Times New Roman"/>
          <w:lang w:val="ru-RU"/>
        </w:rPr>
        <w:t xml:space="preserve">, </w:t>
      </w:r>
      <w:r w:rsidRPr="00143DC1">
        <w:rPr>
          <w:rFonts w:ascii="Times New Roman" w:hAnsi="Times New Roman" w:cs="Times New Roman"/>
        </w:rPr>
        <w:t>lai</w:t>
      </w:r>
      <w:r w:rsidRPr="00143DC1">
        <w:rPr>
          <w:rFonts w:ascii="Times New Roman" w:hAnsi="Times New Roman" w:cs="Times New Roman"/>
          <w:lang w:val="ru-RU"/>
        </w:rPr>
        <w:t xml:space="preserve"> </w:t>
      </w:r>
      <w:r w:rsidRPr="00143DC1">
        <w:rPr>
          <w:rFonts w:ascii="Times New Roman" w:hAnsi="Times New Roman" w:cs="Times New Roman"/>
        </w:rPr>
        <w:t>k</w:t>
      </w:r>
      <w:r w:rsidRPr="00143DC1">
        <w:rPr>
          <w:rFonts w:ascii="Times New Roman" w:hAnsi="Times New Roman" w:cs="Times New Roman"/>
          <w:lang w:val="ru-RU"/>
        </w:rPr>
        <w:t>ā</w:t>
      </w:r>
      <w:r w:rsidRPr="00143DC1">
        <w:rPr>
          <w:rFonts w:ascii="Times New Roman" w:hAnsi="Times New Roman" w:cs="Times New Roman"/>
        </w:rPr>
        <w:t>jas</w:t>
      </w:r>
      <w:r w:rsidRPr="00143DC1">
        <w:rPr>
          <w:rFonts w:ascii="Times New Roman" w:hAnsi="Times New Roman" w:cs="Times New Roman"/>
          <w:lang w:val="ru-RU"/>
        </w:rPr>
        <w:t xml:space="preserve"> </w:t>
      </w:r>
      <w:r w:rsidRPr="00143DC1">
        <w:rPr>
          <w:rFonts w:ascii="Times New Roman" w:hAnsi="Times New Roman" w:cs="Times New Roman"/>
        </w:rPr>
        <w:t>b</w:t>
      </w:r>
      <w:r w:rsidRPr="00143DC1">
        <w:rPr>
          <w:rFonts w:ascii="Times New Roman" w:hAnsi="Times New Roman" w:cs="Times New Roman"/>
          <w:lang w:val="ru-RU"/>
        </w:rPr>
        <w:t>ū</w:t>
      </w:r>
      <w:r w:rsidRPr="00143DC1">
        <w:rPr>
          <w:rFonts w:ascii="Times New Roman" w:hAnsi="Times New Roman" w:cs="Times New Roman"/>
        </w:rPr>
        <w:t>tu</w:t>
      </w:r>
      <w:r w:rsidRPr="00143DC1">
        <w:rPr>
          <w:rFonts w:ascii="Times New Roman" w:hAnsi="Times New Roman" w:cs="Times New Roman"/>
          <w:lang w:val="ru-RU"/>
        </w:rPr>
        <w:t xml:space="preserve"> </w:t>
      </w:r>
      <w:r w:rsidRPr="00143DC1">
        <w:rPr>
          <w:rFonts w:ascii="Times New Roman" w:hAnsi="Times New Roman" w:cs="Times New Roman"/>
        </w:rPr>
        <w:t>sausas</w:t>
      </w:r>
    </w:p>
    <w:p w:rsidR="00937931" w:rsidRPr="00143DC1" w:rsidRDefault="00937931" w:rsidP="00E72CF0">
      <w:pPr>
        <w:numPr>
          <w:ilvl w:val="0"/>
          <w:numId w:val="18"/>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Stabilit</w:t>
      </w:r>
      <w:r w:rsidRPr="00143DC1">
        <w:rPr>
          <w:rStyle w:val="Strong"/>
          <w:rFonts w:ascii="Times New Roman" w:hAnsi="Times New Roman" w:cs="Times New Roman"/>
          <w:lang w:val="ru-RU"/>
        </w:rPr>
        <w:t>ā</w:t>
      </w:r>
      <w:r w:rsidRPr="00143DC1">
        <w:rPr>
          <w:rStyle w:val="Strong"/>
          <w:rFonts w:ascii="Times New Roman" w:hAnsi="Times New Roman" w:cs="Times New Roman"/>
        </w:rPr>
        <w:t>te</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un</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atbalsts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Stingrs</w:t>
      </w:r>
      <w:r w:rsidRPr="00143DC1">
        <w:rPr>
          <w:rFonts w:ascii="Times New Roman" w:hAnsi="Times New Roman" w:cs="Times New Roman"/>
          <w:lang w:val="ru-RU"/>
        </w:rPr>
        <w:t xml:space="preserve"> </w:t>
      </w:r>
      <w:r w:rsidRPr="00143DC1">
        <w:rPr>
          <w:rFonts w:ascii="Times New Roman" w:hAnsi="Times New Roman" w:cs="Times New Roman"/>
        </w:rPr>
        <w:t>karkass</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pot</w:t>
      </w:r>
      <w:r w:rsidRPr="00143DC1">
        <w:rPr>
          <w:rFonts w:ascii="Times New Roman" w:hAnsi="Times New Roman" w:cs="Times New Roman"/>
          <w:lang w:val="ru-RU"/>
        </w:rPr>
        <w:t>ī</w:t>
      </w:r>
      <w:r w:rsidRPr="00143DC1">
        <w:rPr>
          <w:rFonts w:ascii="Times New Roman" w:hAnsi="Times New Roman" w:cs="Times New Roman"/>
        </w:rPr>
        <w:t>tes</w:t>
      </w:r>
      <w:r w:rsidRPr="00143DC1">
        <w:rPr>
          <w:rFonts w:ascii="Times New Roman" w:hAnsi="Times New Roman" w:cs="Times New Roman"/>
          <w:lang w:val="ru-RU"/>
        </w:rPr>
        <w:t xml:space="preserve"> </w:t>
      </w:r>
      <w:r w:rsidRPr="00143DC1">
        <w:rPr>
          <w:rFonts w:ascii="Times New Roman" w:hAnsi="Times New Roman" w:cs="Times New Roman"/>
        </w:rPr>
        <w:t>stiprin</w:t>
      </w:r>
      <w:r w:rsidRPr="00143DC1">
        <w:rPr>
          <w:rFonts w:ascii="Times New Roman" w:hAnsi="Times New Roman" w:cs="Times New Roman"/>
          <w:lang w:val="ru-RU"/>
        </w:rPr>
        <w:t>ā</w:t>
      </w:r>
      <w:r w:rsidRPr="00143DC1">
        <w:rPr>
          <w:rFonts w:ascii="Times New Roman" w:hAnsi="Times New Roman" w:cs="Times New Roman"/>
        </w:rPr>
        <w:t>jums</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garant</w:t>
      </w:r>
      <w:r w:rsidRPr="00143DC1">
        <w:rPr>
          <w:rFonts w:ascii="Times New Roman" w:hAnsi="Times New Roman" w:cs="Times New Roman"/>
          <w:lang w:val="ru-RU"/>
        </w:rPr>
        <w:t xml:space="preserve">ē </w:t>
      </w:r>
      <w:r w:rsidRPr="00143DC1">
        <w:rPr>
          <w:rFonts w:ascii="Times New Roman" w:hAnsi="Times New Roman" w:cs="Times New Roman"/>
        </w:rPr>
        <w:t>stabilit</w:t>
      </w:r>
      <w:r w:rsidRPr="00143DC1">
        <w:rPr>
          <w:rFonts w:ascii="Times New Roman" w:hAnsi="Times New Roman" w:cs="Times New Roman"/>
          <w:lang w:val="ru-RU"/>
        </w:rPr>
        <w:t>ā</w:t>
      </w:r>
      <w:r w:rsidRPr="00143DC1">
        <w:rPr>
          <w:rFonts w:ascii="Times New Roman" w:hAnsi="Times New Roman" w:cs="Times New Roman"/>
        </w:rPr>
        <w:t>ti</w:t>
      </w:r>
      <w:r w:rsidRPr="00143DC1">
        <w:rPr>
          <w:rFonts w:ascii="Times New Roman" w:hAnsi="Times New Roman" w:cs="Times New Roman"/>
          <w:lang w:val="ru-RU"/>
        </w:rPr>
        <w:t xml:space="preserve"> </w:t>
      </w:r>
      <w:r w:rsidRPr="00143DC1">
        <w:rPr>
          <w:rFonts w:ascii="Times New Roman" w:hAnsi="Times New Roman" w:cs="Times New Roman"/>
        </w:rPr>
        <w:t>slidso</w:t>
      </w:r>
      <w:r w:rsidRPr="00143DC1">
        <w:rPr>
          <w:rFonts w:ascii="Times New Roman" w:hAnsi="Times New Roman" w:cs="Times New Roman"/>
          <w:lang w:val="ru-RU"/>
        </w:rPr>
        <w:t>ļ</w:t>
      </w:r>
      <w:r w:rsidRPr="00143DC1">
        <w:rPr>
          <w:rFonts w:ascii="Times New Roman" w:hAnsi="Times New Roman" w:cs="Times New Roman"/>
        </w:rPr>
        <w:t>a</w:t>
      </w:r>
      <w:r w:rsidRPr="00143DC1">
        <w:rPr>
          <w:rFonts w:ascii="Times New Roman" w:hAnsi="Times New Roman" w:cs="Times New Roman"/>
          <w:lang w:val="ru-RU"/>
        </w:rPr>
        <w:t xml:space="preserve"> </w:t>
      </w:r>
      <w:r w:rsidRPr="00143DC1">
        <w:rPr>
          <w:rFonts w:ascii="Times New Roman" w:hAnsi="Times New Roman" w:cs="Times New Roman"/>
        </w:rPr>
        <w:t>tehnikas</w:t>
      </w:r>
      <w:r w:rsidRPr="00143DC1">
        <w:rPr>
          <w:rFonts w:ascii="Times New Roman" w:hAnsi="Times New Roman" w:cs="Times New Roman"/>
          <w:lang w:val="ru-RU"/>
        </w:rPr>
        <w:t xml:space="preserve"> </w:t>
      </w:r>
      <w:r w:rsidRPr="00143DC1">
        <w:rPr>
          <w:rFonts w:ascii="Times New Roman" w:hAnsi="Times New Roman" w:cs="Times New Roman"/>
        </w:rPr>
        <w:t>kust</w:t>
      </w:r>
      <w:r w:rsidRPr="00143DC1">
        <w:rPr>
          <w:rFonts w:ascii="Times New Roman" w:hAnsi="Times New Roman" w:cs="Times New Roman"/>
          <w:lang w:val="ru-RU"/>
        </w:rPr>
        <w:t>ī</w:t>
      </w:r>
      <w:r w:rsidRPr="00143DC1">
        <w:rPr>
          <w:rFonts w:ascii="Times New Roman" w:hAnsi="Times New Roman" w:cs="Times New Roman"/>
        </w:rPr>
        <w:t>b</w:t>
      </w:r>
      <w:r w:rsidRPr="00143DC1">
        <w:rPr>
          <w:rFonts w:ascii="Times New Roman" w:hAnsi="Times New Roman" w:cs="Times New Roman"/>
          <w:lang w:val="ru-RU"/>
        </w:rPr>
        <w:t>ā</w:t>
      </w:r>
      <w:r w:rsidRPr="00143DC1">
        <w:rPr>
          <w:rFonts w:ascii="Times New Roman" w:hAnsi="Times New Roman" w:cs="Times New Roman"/>
        </w:rPr>
        <w:t>m</w:t>
      </w:r>
    </w:p>
    <w:p w:rsidR="00937931" w:rsidRPr="00143DC1" w:rsidRDefault="00937931" w:rsidP="00E72CF0">
      <w:pPr>
        <w:spacing w:after="80" w:line="240" w:lineRule="auto"/>
        <w:jc w:val="both"/>
        <w:rPr>
          <w:rFonts w:ascii="Times New Roman" w:eastAsia="Arial Unicode MS" w:hAnsi="Times New Roman" w:cs="Times New Roman"/>
          <w:b/>
          <w:bCs/>
          <w:color w:val="0D0D0D"/>
          <w:u w:color="0D0D0D"/>
          <w:bdr w:val="nil"/>
          <w:lang w:val="ru-RU" w:eastAsia="lv-LV"/>
        </w:rPr>
      </w:pPr>
      <w:r w:rsidRPr="00143DC1">
        <w:rPr>
          <w:rFonts w:ascii="Times New Roman" w:eastAsia="Arial Unicode MS" w:hAnsi="Times New Roman" w:cs="Times New Roman"/>
          <w:b/>
          <w:bCs/>
          <w:color w:val="0D0D0D"/>
          <w:u w:color="0D0D0D"/>
          <w:bdr w:val="nil"/>
          <w:lang w:eastAsia="lv-LV"/>
        </w:rPr>
        <w:t>Iepakojuma</w:t>
      </w:r>
      <w:r w:rsidRPr="00143DC1">
        <w:rPr>
          <w:rFonts w:ascii="Times New Roman" w:eastAsia="Arial Unicode MS" w:hAnsi="Times New Roman" w:cs="Times New Roman"/>
          <w:b/>
          <w:bCs/>
          <w:color w:val="0D0D0D"/>
          <w:u w:color="0D0D0D"/>
          <w:bdr w:val="nil"/>
          <w:lang w:val="ru-RU" w:eastAsia="lv-LV"/>
        </w:rPr>
        <w:t xml:space="preserve"> </w:t>
      </w:r>
      <w:r w:rsidRPr="00143DC1">
        <w:rPr>
          <w:rFonts w:ascii="Times New Roman" w:eastAsia="Arial Unicode MS" w:hAnsi="Times New Roman" w:cs="Times New Roman"/>
          <w:b/>
          <w:bCs/>
          <w:color w:val="0D0D0D"/>
          <w:u w:color="0D0D0D"/>
          <w:bdr w:val="nil"/>
          <w:lang w:eastAsia="lv-LV"/>
        </w:rPr>
        <w:t>un</w:t>
      </w:r>
      <w:r w:rsidRPr="00143DC1">
        <w:rPr>
          <w:rFonts w:ascii="Times New Roman" w:eastAsia="Arial Unicode MS" w:hAnsi="Times New Roman" w:cs="Times New Roman"/>
          <w:b/>
          <w:bCs/>
          <w:color w:val="0D0D0D"/>
          <w:u w:color="0D0D0D"/>
          <w:bdr w:val="nil"/>
          <w:lang w:val="ru-RU" w:eastAsia="lv-LV"/>
        </w:rPr>
        <w:t xml:space="preserve"> </w:t>
      </w:r>
      <w:r w:rsidRPr="00143DC1">
        <w:rPr>
          <w:rFonts w:ascii="Times New Roman" w:eastAsia="Arial Unicode MS" w:hAnsi="Times New Roman" w:cs="Times New Roman"/>
          <w:b/>
          <w:bCs/>
          <w:color w:val="0D0D0D"/>
          <w:u w:color="0D0D0D"/>
          <w:bdr w:val="nil"/>
          <w:lang w:eastAsia="lv-LV"/>
        </w:rPr>
        <w:t>mar</w:t>
      </w:r>
      <w:r w:rsidRPr="00143DC1">
        <w:rPr>
          <w:rFonts w:ascii="Times New Roman" w:eastAsia="Arial Unicode MS" w:hAnsi="Times New Roman" w:cs="Times New Roman"/>
          <w:b/>
          <w:bCs/>
          <w:color w:val="0D0D0D"/>
          <w:u w:color="0D0D0D"/>
          <w:bdr w:val="nil"/>
          <w:lang w:val="ru-RU" w:eastAsia="lv-LV"/>
        </w:rPr>
        <w:t>ķē</w:t>
      </w:r>
      <w:r w:rsidRPr="00143DC1">
        <w:rPr>
          <w:rFonts w:ascii="Times New Roman" w:eastAsia="Arial Unicode MS" w:hAnsi="Times New Roman" w:cs="Times New Roman"/>
          <w:b/>
          <w:bCs/>
          <w:color w:val="0D0D0D"/>
          <w:u w:color="0D0D0D"/>
          <w:bdr w:val="nil"/>
          <w:lang w:eastAsia="lv-LV"/>
        </w:rPr>
        <w:t>juma</w:t>
      </w:r>
      <w:r w:rsidRPr="00143DC1">
        <w:rPr>
          <w:rFonts w:ascii="Times New Roman" w:eastAsia="Arial Unicode MS" w:hAnsi="Times New Roman" w:cs="Times New Roman"/>
          <w:b/>
          <w:bCs/>
          <w:color w:val="0D0D0D"/>
          <w:u w:color="0D0D0D"/>
          <w:bdr w:val="nil"/>
          <w:lang w:val="ru-RU" w:eastAsia="lv-LV"/>
        </w:rPr>
        <w:t xml:space="preserve"> (</w:t>
      </w:r>
      <w:r w:rsidRPr="00143DC1">
        <w:rPr>
          <w:rFonts w:ascii="Times New Roman" w:eastAsia="Arial Unicode MS" w:hAnsi="Times New Roman" w:cs="Times New Roman"/>
          <w:b/>
          <w:bCs/>
          <w:color w:val="0D0D0D"/>
          <w:u w:color="0D0D0D"/>
          <w:bdr w:val="nil"/>
          <w:lang w:eastAsia="lv-LV"/>
        </w:rPr>
        <w:t>eti</w:t>
      </w:r>
      <w:r w:rsidRPr="00143DC1">
        <w:rPr>
          <w:rFonts w:ascii="Times New Roman" w:eastAsia="Arial Unicode MS" w:hAnsi="Times New Roman" w:cs="Times New Roman"/>
          <w:b/>
          <w:bCs/>
          <w:color w:val="0D0D0D"/>
          <w:u w:color="0D0D0D"/>
          <w:bdr w:val="nil"/>
          <w:lang w:val="ru-RU" w:eastAsia="lv-LV"/>
        </w:rPr>
        <w:t>ķ</w:t>
      </w:r>
      <w:r w:rsidRPr="00143DC1">
        <w:rPr>
          <w:rFonts w:ascii="Times New Roman" w:eastAsia="Arial Unicode MS" w:hAnsi="Times New Roman" w:cs="Times New Roman"/>
          <w:b/>
          <w:bCs/>
          <w:color w:val="0D0D0D"/>
          <w:u w:color="0D0D0D"/>
          <w:bdr w:val="nil"/>
          <w:lang w:eastAsia="lv-LV"/>
        </w:rPr>
        <w:t>etes</w:t>
      </w:r>
      <w:r w:rsidRPr="00143DC1">
        <w:rPr>
          <w:rFonts w:ascii="Times New Roman" w:eastAsia="Arial Unicode MS" w:hAnsi="Times New Roman" w:cs="Times New Roman"/>
          <w:b/>
          <w:bCs/>
          <w:color w:val="0D0D0D"/>
          <w:u w:color="0D0D0D"/>
          <w:bdr w:val="nil"/>
          <w:lang w:val="ru-RU" w:eastAsia="lv-LV"/>
        </w:rPr>
        <w:t xml:space="preserve">) </w:t>
      </w:r>
      <w:r w:rsidRPr="00143DC1">
        <w:rPr>
          <w:rFonts w:ascii="Times New Roman" w:eastAsia="Arial Unicode MS" w:hAnsi="Times New Roman" w:cs="Times New Roman"/>
          <w:b/>
          <w:bCs/>
          <w:color w:val="0D0D0D"/>
          <w:u w:color="0D0D0D"/>
          <w:bdr w:val="nil"/>
          <w:lang w:eastAsia="lv-LV"/>
        </w:rPr>
        <w:t>apraksts</w:t>
      </w:r>
      <w:r w:rsidRPr="00143DC1">
        <w:rPr>
          <w:rFonts w:ascii="Times New Roman" w:eastAsia="Arial Unicode MS" w:hAnsi="Times New Roman" w:cs="Times New Roman"/>
          <w:b/>
          <w:bCs/>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Produkcijai</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pieg</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des</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br</w:t>
      </w:r>
      <w:r w:rsidRPr="00143DC1">
        <w:rPr>
          <w:rFonts w:ascii="Times New Roman" w:eastAsia="Arial Unicode MS" w:hAnsi="Times New Roman" w:cs="Times New Roman"/>
          <w:color w:val="0D0D0D"/>
          <w:u w:color="0D0D0D"/>
          <w:bdr w:val="nil"/>
          <w:lang w:val="ru-RU" w:eastAsia="lv-LV"/>
        </w:rPr>
        <w:t>ī</w:t>
      </w:r>
      <w:r w:rsidRPr="00143DC1">
        <w:rPr>
          <w:rFonts w:ascii="Times New Roman" w:eastAsia="Arial Unicode MS" w:hAnsi="Times New Roman" w:cs="Times New Roman"/>
          <w:color w:val="0D0D0D"/>
          <w:u w:color="0D0D0D"/>
          <w:bdr w:val="nil"/>
          <w:lang w:eastAsia="lv-LV"/>
        </w:rPr>
        <w:t>d</w:t>
      </w:r>
      <w:r w:rsidRPr="00143DC1">
        <w:rPr>
          <w:rFonts w:ascii="Times New Roman" w:eastAsia="Arial Unicode MS" w:hAnsi="Times New Roman" w:cs="Times New Roman"/>
          <w:color w:val="0D0D0D"/>
          <w:u w:color="0D0D0D"/>
          <w:bdr w:val="nil"/>
          <w:lang w:val="ru-RU" w:eastAsia="lv-LV"/>
        </w:rPr>
        <w:t xml:space="preserve">ī </w:t>
      </w:r>
      <w:r w:rsidRPr="00143DC1">
        <w:rPr>
          <w:rFonts w:ascii="Times New Roman" w:eastAsia="Arial Unicode MS" w:hAnsi="Times New Roman" w:cs="Times New Roman"/>
          <w:color w:val="0D0D0D"/>
          <w:u w:color="0D0D0D"/>
          <w:bdr w:val="nil"/>
          <w:lang w:eastAsia="lv-LV"/>
        </w:rPr>
        <w:t>j</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b</w:t>
      </w:r>
      <w:r w:rsidRPr="00143DC1">
        <w:rPr>
          <w:rFonts w:ascii="Times New Roman" w:eastAsia="Arial Unicode MS" w:hAnsi="Times New Roman" w:cs="Times New Roman"/>
          <w:color w:val="0D0D0D"/>
          <w:u w:color="0D0D0D"/>
          <w:bdr w:val="nil"/>
          <w:lang w:val="ru-RU" w:eastAsia="lv-LV"/>
        </w:rPr>
        <w:t>ū</w:t>
      </w:r>
      <w:r w:rsidRPr="00143DC1">
        <w:rPr>
          <w:rFonts w:ascii="Times New Roman" w:eastAsia="Arial Unicode MS" w:hAnsi="Times New Roman" w:cs="Times New Roman"/>
          <w:color w:val="0D0D0D"/>
          <w:u w:color="0D0D0D"/>
          <w:bdr w:val="nil"/>
          <w:lang w:eastAsia="lv-LV"/>
        </w:rPr>
        <w:t>t</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ori</w:t>
      </w:r>
      <w:r w:rsidRPr="00143DC1">
        <w:rPr>
          <w:rFonts w:ascii="Times New Roman" w:eastAsia="Arial Unicode MS" w:hAnsi="Times New Roman" w:cs="Times New Roman"/>
          <w:color w:val="0D0D0D"/>
          <w:u w:color="0D0D0D"/>
          <w:bdr w:val="nil"/>
          <w:lang w:val="ru-RU" w:eastAsia="lv-LV"/>
        </w:rPr>
        <w:t>ģ</w:t>
      </w:r>
      <w:r w:rsidRPr="00143DC1">
        <w:rPr>
          <w:rFonts w:ascii="Times New Roman" w:eastAsia="Arial Unicode MS" w:hAnsi="Times New Roman" w:cs="Times New Roman"/>
          <w:color w:val="0D0D0D"/>
          <w:u w:color="0D0D0D"/>
          <w:bdr w:val="nil"/>
          <w:lang w:eastAsia="lv-LV"/>
        </w:rPr>
        <w:t>in</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laj</w:t>
      </w:r>
      <w:r w:rsidRPr="00143DC1">
        <w:rPr>
          <w:rFonts w:ascii="Times New Roman" w:eastAsia="Arial Unicode MS" w:hAnsi="Times New Roman" w:cs="Times New Roman"/>
          <w:color w:val="0D0D0D"/>
          <w:u w:color="0D0D0D"/>
          <w:bdr w:val="nil"/>
          <w:lang w:val="ru-RU" w:eastAsia="lv-LV"/>
        </w:rPr>
        <w:t xml:space="preserve">ā </w:t>
      </w:r>
      <w:r w:rsidRPr="00143DC1">
        <w:rPr>
          <w:rFonts w:ascii="Times New Roman" w:eastAsia="Arial Unicode MS" w:hAnsi="Times New Roman" w:cs="Times New Roman"/>
          <w:color w:val="0D0D0D"/>
          <w:u w:color="0D0D0D"/>
          <w:bdr w:val="nil"/>
          <w:lang w:eastAsia="lv-LV"/>
        </w:rPr>
        <w:t>ra</w:t>
      </w:r>
      <w:r w:rsidRPr="00143DC1">
        <w:rPr>
          <w:rFonts w:ascii="Times New Roman" w:eastAsia="Arial Unicode MS" w:hAnsi="Times New Roman" w:cs="Times New Roman"/>
          <w:color w:val="0D0D0D"/>
          <w:u w:color="0D0D0D"/>
          <w:bdr w:val="nil"/>
          <w:lang w:val="ru-RU" w:eastAsia="lv-LV"/>
        </w:rPr>
        <w:t>ž</w:t>
      </w:r>
      <w:r w:rsidRPr="00143DC1">
        <w:rPr>
          <w:rFonts w:ascii="Times New Roman" w:eastAsia="Arial Unicode MS" w:hAnsi="Times New Roman" w:cs="Times New Roman"/>
          <w:color w:val="0D0D0D"/>
          <w:u w:color="0D0D0D"/>
          <w:bdr w:val="nil"/>
          <w:lang w:eastAsia="lv-LV"/>
        </w:rPr>
        <w:t>ot</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ja</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iepakojum</w:t>
      </w:r>
      <w:r w:rsidRPr="00143DC1">
        <w:rPr>
          <w:rFonts w:ascii="Times New Roman" w:eastAsia="Arial Unicode MS" w:hAnsi="Times New Roman" w:cs="Times New Roman"/>
          <w:color w:val="0D0D0D"/>
          <w:u w:color="0D0D0D"/>
          <w:bdr w:val="nil"/>
          <w:lang w:val="ru-RU" w:eastAsia="lv-LV"/>
        </w:rPr>
        <w:t>ā (</w:t>
      </w:r>
      <w:r w:rsidRPr="00143DC1">
        <w:rPr>
          <w:rFonts w:ascii="Times New Roman" w:eastAsia="Arial Unicode MS" w:hAnsi="Times New Roman" w:cs="Times New Roman"/>
          <w:color w:val="0D0D0D"/>
          <w:u w:color="0D0D0D"/>
          <w:bdr w:val="nil"/>
          <w:lang w:eastAsia="lv-LV"/>
        </w:rPr>
        <w:t>plastik</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ta</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maisi</w:t>
      </w:r>
      <w:r w:rsidRPr="00143DC1">
        <w:rPr>
          <w:rFonts w:ascii="Times New Roman" w:eastAsia="Arial Unicode MS" w:hAnsi="Times New Roman" w:cs="Times New Roman"/>
          <w:color w:val="0D0D0D"/>
          <w:u w:color="0D0D0D"/>
          <w:bdr w:val="nil"/>
          <w:lang w:val="ru-RU" w:eastAsia="lv-LV"/>
        </w:rPr>
        <w:t xml:space="preserve">ņā), </w:t>
      </w:r>
      <w:r w:rsidRPr="00143DC1">
        <w:rPr>
          <w:rFonts w:ascii="Times New Roman" w:eastAsia="Arial Unicode MS" w:hAnsi="Times New Roman" w:cs="Times New Roman"/>
          <w:color w:val="0D0D0D"/>
          <w:u w:color="0D0D0D"/>
          <w:bdr w:val="nil"/>
          <w:lang w:eastAsia="lv-LV"/>
        </w:rPr>
        <w:t>uz</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kura</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ir</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nor</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d</w:t>
      </w:r>
      <w:r w:rsidRPr="00143DC1">
        <w:rPr>
          <w:rFonts w:ascii="Times New Roman" w:eastAsia="Arial Unicode MS" w:hAnsi="Times New Roman" w:cs="Times New Roman"/>
          <w:color w:val="0D0D0D"/>
          <w:u w:color="0D0D0D"/>
          <w:bdr w:val="nil"/>
          <w:lang w:val="ru-RU" w:eastAsia="lv-LV"/>
        </w:rPr>
        <w:t>ī</w:t>
      </w:r>
      <w:r w:rsidRPr="00143DC1">
        <w:rPr>
          <w:rFonts w:ascii="Times New Roman" w:eastAsia="Arial Unicode MS" w:hAnsi="Times New Roman" w:cs="Times New Roman"/>
          <w:color w:val="0D0D0D"/>
          <w:u w:color="0D0D0D"/>
          <w:bdr w:val="nil"/>
          <w:lang w:eastAsia="lv-LV"/>
        </w:rPr>
        <w:t>ts</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ra</w:t>
      </w:r>
      <w:r w:rsidRPr="00143DC1">
        <w:rPr>
          <w:rFonts w:ascii="Times New Roman" w:eastAsia="Arial Unicode MS" w:hAnsi="Times New Roman" w:cs="Times New Roman"/>
          <w:color w:val="0D0D0D"/>
          <w:u w:color="0D0D0D"/>
          <w:bdr w:val="nil"/>
          <w:lang w:val="ru-RU" w:eastAsia="lv-LV"/>
        </w:rPr>
        <w:t>ž</w:t>
      </w:r>
      <w:r w:rsidRPr="00143DC1">
        <w:rPr>
          <w:rFonts w:ascii="Times New Roman" w:eastAsia="Arial Unicode MS" w:hAnsi="Times New Roman" w:cs="Times New Roman"/>
          <w:color w:val="0D0D0D"/>
          <w:u w:color="0D0D0D"/>
          <w:bdr w:val="nil"/>
          <w:lang w:eastAsia="lv-LV"/>
        </w:rPr>
        <w:t>ot</w:t>
      </w:r>
      <w:r w:rsidRPr="00143DC1">
        <w:rPr>
          <w:rFonts w:ascii="Times New Roman" w:eastAsia="Arial Unicode MS" w:hAnsi="Times New Roman" w:cs="Times New Roman"/>
          <w:color w:val="0D0D0D"/>
          <w:u w:color="0D0D0D"/>
          <w:bdr w:val="nil"/>
          <w:lang w:val="ru-RU" w:eastAsia="lv-LV"/>
        </w:rPr>
        <w:t>ā</w:t>
      </w:r>
      <w:r w:rsidRPr="00143DC1">
        <w:rPr>
          <w:rFonts w:ascii="Times New Roman" w:eastAsia="Arial Unicode MS" w:hAnsi="Times New Roman" w:cs="Times New Roman"/>
          <w:color w:val="0D0D0D"/>
          <w:u w:color="0D0D0D"/>
          <w:bdr w:val="nil"/>
          <w:lang w:eastAsia="lv-LV"/>
        </w:rPr>
        <w:t>js</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un</w:t>
      </w:r>
      <w:r w:rsidRPr="00143DC1">
        <w:rPr>
          <w:rFonts w:ascii="Times New Roman" w:eastAsia="Arial Unicode MS" w:hAnsi="Times New Roman" w:cs="Times New Roman"/>
          <w:color w:val="0D0D0D"/>
          <w:u w:color="0D0D0D"/>
          <w:bdr w:val="nil"/>
          <w:lang w:val="ru-RU" w:eastAsia="lv-LV"/>
        </w:rPr>
        <w:t xml:space="preserve"> </w:t>
      </w:r>
      <w:r w:rsidRPr="00143DC1">
        <w:rPr>
          <w:rFonts w:ascii="Times New Roman" w:eastAsia="Arial Unicode MS" w:hAnsi="Times New Roman" w:cs="Times New Roman"/>
          <w:color w:val="0D0D0D"/>
          <w:u w:color="0D0D0D"/>
          <w:bdr w:val="nil"/>
          <w:lang w:eastAsia="lv-LV"/>
        </w:rPr>
        <w:t>izm</w:t>
      </w:r>
      <w:r w:rsidRPr="00143DC1">
        <w:rPr>
          <w:rFonts w:ascii="Times New Roman" w:eastAsia="Arial Unicode MS" w:hAnsi="Times New Roman" w:cs="Times New Roman"/>
          <w:color w:val="0D0D0D"/>
          <w:u w:color="0D0D0D"/>
          <w:bdr w:val="nil"/>
          <w:lang w:val="ru-RU" w:eastAsia="lv-LV"/>
        </w:rPr>
        <w:t>ē</w:t>
      </w:r>
      <w:r w:rsidRPr="00143DC1">
        <w:rPr>
          <w:rFonts w:ascii="Times New Roman" w:eastAsia="Arial Unicode MS" w:hAnsi="Times New Roman" w:cs="Times New Roman"/>
          <w:color w:val="0D0D0D"/>
          <w:u w:color="0D0D0D"/>
          <w:bdr w:val="nil"/>
          <w:lang w:eastAsia="lv-LV"/>
        </w:rPr>
        <w:t>rs</w:t>
      </w:r>
      <w:r w:rsidRPr="00143DC1">
        <w:rPr>
          <w:rFonts w:ascii="Times New Roman" w:eastAsia="Arial Unicode MS" w:hAnsi="Times New Roman" w:cs="Times New Roman"/>
          <w:color w:val="0D0D0D"/>
          <w:u w:color="0D0D0D"/>
          <w:bdr w:val="nil"/>
          <w:lang w:val="ru-RU" w:eastAsia="lv-LV"/>
        </w:rPr>
        <w:t xml:space="preserve">. </w:t>
      </w:r>
    </w:p>
    <w:p w:rsidR="00937931" w:rsidRDefault="00937931" w:rsidP="00E72CF0">
      <w:pPr>
        <w:spacing w:after="80" w:line="240" w:lineRule="auto"/>
        <w:rPr>
          <w:rFonts w:ascii="Times New Roman" w:eastAsia="Arial Unicode MS" w:hAnsi="Times New Roman" w:cs="Times New Roman"/>
          <w:color w:val="0D0D0D"/>
          <w:u w:color="0D0D0D"/>
          <w:bdr w:val="nil"/>
          <w:lang w:eastAsia="lv-LV"/>
        </w:rPr>
      </w:pPr>
      <w:r w:rsidRPr="00143DC1">
        <w:rPr>
          <w:rFonts w:ascii="Times New Roman" w:eastAsia="Arial Unicode MS" w:hAnsi="Times New Roman" w:cs="Times New Roman"/>
          <w:b/>
          <w:bCs/>
          <w:color w:val="0D0D0D"/>
          <w:u w:color="0D0D0D"/>
          <w:bdr w:val="nil"/>
          <w:lang w:eastAsia="lv-LV"/>
        </w:rPr>
        <w:t xml:space="preserve">Kvalitātes prasības: </w:t>
      </w:r>
      <w:r w:rsidRPr="00143DC1">
        <w:rPr>
          <w:rFonts w:ascii="Times New Roman" w:eastAsia="Arial Unicode MS" w:hAnsi="Times New Roman" w:cs="Times New Roman"/>
          <w:color w:val="0D0D0D"/>
          <w:u w:color="0D0D0D"/>
          <w:bdr w:val="nil"/>
          <w:lang w:eastAsia="lv-LV"/>
        </w:rPr>
        <w:t>Garantija 24 (divdesmit četri) mēneši. Ražotāja un kvalitātes sertifikāts.</w:t>
      </w:r>
    </w:p>
    <w:p w:rsidR="00143DC1" w:rsidRPr="008D6D4A" w:rsidRDefault="00143DC1" w:rsidP="00E72CF0">
      <w:pPr>
        <w:spacing w:after="80" w:line="240" w:lineRule="auto"/>
        <w:rPr>
          <w:rFonts w:ascii="Times New Roman" w:hAnsi="Times New Roman" w:cs="Times New Roman"/>
          <w:sz w:val="8"/>
          <w:szCs w:val="8"/>
        </w:rPr>
      </w:pPr>
    </w:p>
    <w:p w:rsidR="00B74BA4" w:rsidRPr="00143DC1" w:rsidRDefault="00B74BA4" w:rsidP="00937931">
      <w:pPr>
        <w:pStyle w:val="Body"/>
        <w:jc w:val="center"/>
        <w:rPr>
          <w:rFonts w:cs="Times New Roman"/>
          <w:b/>
          <w:bCs/>
          <w:color w:val="0D0D0D"/>
          <w:sz w:val="8"/>
          <w:szCs w:val="8"/>
          <w:u w:color="0D0D0D"/>
        </w:rPr>
      </w:pPr>
    </w:p>
    <w:p w:rsidR="00937931" w:rsidRPr="00B74BA4" w:rsidRDefault="00937931" w:rsidP="00E72CF0">
      <w:pPr>
        <w:pStyle w:val="Body"/>
        <w:spacing w:after="80"/>
        <w:rPr>
          <w:rFonts w:cs="Times New Roman"/>
          <w:b/>
          <w:bCs/>
          <w:color w:val="0D0D0D"/>
          <w:u w:val="single"/>
        </w:rPr>
      </w:pPr>
      <w:r w:rsidRPr="00B74BA4">
        <w:rPr>
          <w:rFonts w:cs="Times New Roman"/>
          <w:b/>
          <w:bCs/>
          <w:color w:val="0D0D0D"/>
          <w:u w:val="single"/>
        </w:rPr>
        <w:t xml:space="preserve">7. pozīcija </w:t>
      </w:r>
      <w:r w:rsidR="00B74BA4" w:rsidRPr="00B74BA4">
        <w:rPr>
          <w:rFonts w:cs="Times New Roman"/>
          <w:b/>
          <w:bCs/>
          <w:color w:val="0D0D0D"/>
          <w:u w:val="single"/>
        </w:rPr>
        <w:t xml:space="preserve">- </w:t>
      </w:r>
      <w:r w:rsidRPr="00B74BA4">
        <w:rPr>
          <w:rFonts w:cs="Times New Roman"/>
          <w:b/>
          <w:bCs/>
          <w:color w:val="0D0D0D"/>
          <w:u w:val="single"/>
        </w:rPr>
        <w:t>Slēpošanas nūjas DIAMOND 3 vai ekvivalents</w:t>
      </w:r>
      <w:r w:rsidR="00B74BA4" w:rsidRPr="00B74BA4">
        <w:rPr>
          <w:rFonts w:cs="Times New Roman"/>
          <w:b/>
          <w:bCs/>
          <w:color w:val="0D0D0D"/>
          <w:u w:val="single"/>
        </w:rPr>
        <w:t>:</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Pielietojums:</w:t>
      </w:r>
      <w:r w:rsidRPr="00143DC1">
        <w:rPr>
          <w:sz w:val="22"/>
          <w:szCs w:val="22"/>
          <w:lang w:val="lv-LV"/>
        </w:rPr>
        <w:t xml:space="preserve"> Paredzētas dažāda līmeņa slēpotājiem treniņiem un sacensībām gan klasiskajā, gan slidsoļa tehnikā.</w:t>
      </w:r>
    </w:p>
    <w:p w:rsidR="00937931" w:rsidRPr="00143DC1" w:rsidRDefault="00937931" w:rsidP="00E72CF0">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Slēpošanas nūjas ir vieglas un izturīgas, kas nodrošina efektīvu enerģijas pārnesi un optimālu kontroli, padarot tās piemērotas dažādiem sniega apstākļiem. Nūjas ir izgatavotas no augstas kvalitātes kompozītmateriāla, kas piedāvā labu balansu starp izturību un vieglumu, savukārt ergonomiskie rokturi un ērta siksniņu sistēma nodrošina drošu saķeri un komfortu.</w:t>
      </w:r>
    </w:p>
    <w:p w:rsidR="00937931" w:rsidRPr="00143DC1" w:rsidRDefault="00937931" w:rsidP="00E72CF0">
      <w:pPr>
        <w:pStyle w:val="NormalWeb"/>
        <w:spacing w:before="0" w:beforeAutospacing="0" w:after="80" w:afterAutospacing="0"/>
        <w:ind w:left="284" w:hanging="284"/>
        <w:rPr>
          <w:sz w:val="22"/>
          <w:szCs w:val="22"/>
        </w:rPr>
      </w:pPr>
      <w:r w:rsidRPr="00143DC1">
        <w:rPr>
          <w:rStyle w:val="Strong"/>
          <w:sz w:val="22"/>
          <w:szCs w:val="22"/>
        </w:rPr>
        <w:t>Tehniskie parametri:</w:t>
      </w:r>
    </w:p>
    <w:p w:rsidR="00937931" w:rsidRPr="00143DC1" w:rsidRDefault="00937931" w:rsidP="00E72CF0">
      <w:pPr>
        <w:numPr>
          <w:ilvl w:val="0"/>
          <w:numId w:val="19"/>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ts</w:t>
      </w:r>
      <w:r w:rsidRPr="00143DC1">
        <w:rPr>
          <w:rFonts w:ascii="Times New Roman" w:hAnsi="Times New Roman" w:cs="Times New Roman"/>
          <w:lang w:val="ru-RU"/>
        </w:rPr>
        <w:t xml:space="preserve"> </w:t>
      </w:r>
      <w:r w:rsidRPr="00143DC1">
        <w:rPr>
          <w:rFonts w:ascii="Times New Roman" w:hAnsi="Times New Roman" w:cs="Times New Roman"/>
        </w:rPr>
        <w:t>ar</w:t>
      </w:r>
      <w:r w:rsidRPr="00143DC1">
        <w:rPr>
          <w:rFonts w:ascii="Times New Roman" w:hAnsi="Times New Roman" w:cs="Times New Roman"/>
          <w:lang w:val="ru-RU"/>
        </w:rPr>
        <w:t xml:space="preserve"> </w:t>
      </w:r>
      <w:r w:rsidRPr="00143DC1">
        <w:rPr>
          <w:rFonts w:ascii="Times New Roman" w:hAnsi="Times New Roman" w:cs="Times New Roman"/>
        </w:rPr>
        <w:t>augstu</w:t>
      </w:r>
      <w:r w:rsidRPr="00143DC1">
        <w:rPr>
          <w:rFonts w:ascii="Times New Roman" w:hAnsi="Times New Roman" w:cs="Times New Roman"/>
          <w:lang w:val="ru-RU"/>
        </w:rPr>
        <w:t xml:space="preserve"> </w:t>
      </w:r>
      <w:r w:rsidRPr="00143DC1">
        <w:rPr>
          <w:rFonts w:ascii="Times New Roman" w:hAnsi="Times New Roman" w:cs="Times New Roman"/>
        </w:rPr>
        <w:t>oglek</w:t>
      </w:r>
      <w:r w:rsidRPr="00143DC1">
        <w:rPr>
          <w:rFonts w:ascii="Times New Roman" w:hAnsi="Times New Roman" w:cs="Times New Roman"/>
          <w:lang w:val="ru-RU"/>
        </w:rPr>
        <w:t>ļ</w:t>
      </w:r>
      <w:r w:rsidRPr="00143DC1">
        <w:rPr>
          <w:rFonts w:ascii="Times New Roman" w:hAnsi="Times New Roman" w:cs="Times New Roman"/>
        </w:rPr>
        <w:t>a</w:t>
      </w:r>
      <w:r w:rsidRPr="00143DC1">
        <w:rPr>
          <w:rFonts w:ascii="Times New Roman" w:hAnsi="Times New Roman" w:cs="Times New Roman"/>
          <w:lang w:val="ru-RU"/>
        </w:rPr>
        <w:t xml:space="preserve"> šķ</w:t>
      </w:r>
      <w:r w:rsidRPr="00143DC1">
        <w:rPr>
          <w:rFonts w:ascii="Times New Roman" w:hAnsi="Times New Roman" w:cs="Times New Roman"/>
        </w:rPr>
        <w:t>iedras</w:t>
      </w:r>
      <w:r w:rsidRPr="00143DC1">
        <w:rPr>
          <w:rFonts w:ascii="Times New Roman" w:hAnsi="Times New Roman" w:cs="Times New Roman"/>
          <w:lang w:val="ru-RU"/>
        </w:rPr>
        <w:t xml:space="preserve"> </w:t>
      </w:r>
      <w:r w:rsidRPr="00143DC1">
        <w:rPr>
          <w:rFonts w:ascii="Times New Roman" w:hAnsi="Times New Roman" w:cs="Times New Roman"/>
        </w:rPr>
        <w:t>saturu</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inot</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elast</w:t>
      </w:r>
      <w:r w:rsidRPr="00143DC1">
        <w:rPr>
          <w:rFonts w:ascii="Times New Roman" w:hAnsi="Times New Roman" w:cs="Times New Roman"/>
          <w:lang w:val="ru-RU"/>
        </w:rPr>
        <w:t>ī</w:t>
      </w:r>
      <w:r w:rsidRPr="00143DC1">
        <w:rPr>
          <w:rFonts w:ascii="Times New Roman" w:hAnsi="Times New Roman" w:cs="Times New Roman"/>
        </w:rPr>
        <w:t>bu</w:t>
      </w:r>
      <w:r w:rsidRPr="00143DC1">
        <w:rPr>
          <w:rFonts w:ascii="Times New Roman" w:hAnsi="Times New Roman" w:cs="Times New Roman"/>
          <w:lang w:val="ru-RU"/>
        </w:rPr>
        <w:t>;</w:t>
      </w:r>
    </w:p>
    <w:p w:rsidR="00937931" w:rsidRPr="00143DC1" w:rsidRDefault="00937931" w:rsidP="00E72CF0">
      <w:pPr>
        <w:numPr>
          <w:ilvl w:val="0"/>
          <w:numId w:val="19"/>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Pieejams dažādos izmēros no 100 cm līdz 145 cm, ar soli ik pa 5 cm (atkarībā no modeļa);</w:t>
      </w:r>
    </w:p>
    <w:p w:rsidR="00937931" w:rsidRPr="00143DC1" w:rsidRDefault="00937931" w:rsidP="00E72CF0">
      <w:pPr>
        <w:numPr>
          <w:ilvl w:val="0"/>
          <w:numId w:val="19"/>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Rokturi:</w:t>
      </w:r>
      <w:r w:rsidRPr="00143DC1">
        <w:rPr>
          <w:rFonts w:ascii="Times New Roman" w:hAnsi="Times New Roman" w:cs="Times New Roman"/>
        </w:rPr>
        <w:t xml:space="preserve"> Ergonomiski veidoti, izgatavoti no korķa un sintētiska materiāla maisījuma, nodrošinot komfortu un labu saķeri;</w:t>
      </w:r>
    </w:p>
    <w:p w:rsidR="00937931" w:rsidRPr="00143DC1" w:rsidRDefault="00937931" w:rsidP="00E72CF0">
      <w:pPr>
        <w:numPr>
          <w:ilvl w:val="0"/>
          <w:numId w:val="19"/>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Siksniņas:</w:t>
      </w:r>
      <w:r w:rsidRPr="00143DC1">
        <w:rPr>
          <w:rFonts w:ascii="Times New Roman" w:hAnsi="Times New Roman" w:cs="Times New Roman"/>
        </w:rPr>
        <w:t xml:space="preserve"> Regulējamas un ērtas siksniņas, kas ļauj precīzi pielāgoties plaukstas izmēram;</w:t>
      </w:r>
    </w:p>
    <w:p w:rsidR="00937931" w:rsidRPr="00143DC1" w:rsidRDefault="00937931" w:rsidP="00E72CF0">
      <w:pPr>
        <w:numPr>
          <w:ilvl w:val="0"/>
          <w:numId w:val="19"/>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Nūjas groziņš:</w:t>
      </w:r>
      <w:r w:rsidRPr="00143DC1">
        <w:rPr>
          <w:rFonts w:ascii="Times New Roman" w:hAnsi="Times New Roman" w:cs="Times New Roman"/>
        </w:rPr>
        <w:t xml:space="preserve"> Universāls groziņš, kas piemērots dažādiem sniega segumiem, nodrošinot stabilitāti un efektīvu atbalstu slēpošanas laikā;</w:t>
      </w:r>
    </w:p>
    <w:p w:rsidR="00937931" w:rsidRPr="00143DC1" w:rsidRDefault="00937931" w:rsidP="00E72CF0">
      <w:pPr>
        <w:numPr>
          <w:ilvl w:val="0"/>
          <w:numId w:val="19"/>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Uzgalis:</w:t>
      </w:r>
      <w:r w:rsidRPr="00143DC1">
        <w:rPr>
          <w:rFonts w:ascii="Times New Roman" w:hAnsi="Times New Roman" w:cs="Times New Roman"/>
        </w:rPr>
        <w:t xml:space="preserve"> Izturīgs karbīda uzgalis, kas nodrošina stabilu saķeri uz ledainas virsmas un ilgstošu kalpošanu;</w:t>
      </w:r>
    </w:p>
    <w:p w:rsidR="00937931" w:rsidRPr="00143DC1" w:rsidRDefault="00937931" w:rsidP="00E72CF0">
      <w:pPr>
        <w:numPr>
          <w:ilvl w:val="0"/>
          <w:numId w:val="19"/>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Izmērs:</w:t>
      </w:r>
      <w:r w:rsidRPr="00143DC1">
        <w:rPr>
          <w:rFonts w:ascii="Times New Roman" w:hAnsi="Times New Roman" w:cs="Times New Roman"/>
        </w:rPr>
        <w:t xml:space="preserve"> 2x130, 2X135, 1x140</w:t>
      </w:r>
      <w:r w:rsidR="00B74BA4" w:rsidRPr="00143DC1">
        <w:rPr>
          <w:rFonts w:ascii="Times New Roman" w:hAnsi="Times New Roman" w:cs="Times New Roman"/>
        </w:rPr>
        <w:t>.</w:t>
      </w:r>
    </w:p>
    <w:p w:rsidR="00937931" w:rsidRPr="00143DC1" w:rsidRDefault="00937931" w:rsidP="00E72CF0">
      <w:pPr>
        <w:pStyle w:val="NormalWeb"/>
        <w:spacing w:before="0" w:beforeAutospacing="0" w:after="80" w:afterAutospacing="0"/>
        <w:rPr>
          <w:sz w:val="22"/>
          <w:szCs w:val="22"/>
        </w:rPr>
      </w:pPr>
      <w:r w:rsidRPr="00143DC1">
        <w:rPr>
          <w:rStyle w:val="Strong"/>
          <w:sz w:val="22"/>
          <w:szCs w:val="22"/>
        </w:rPr>
        <w:t>Komforta un lietošanas īpašības:</w:t>
      </w:r>
    </w:p>
    <w:p w:rsidR="00937931" w:rsidRPr="00143DC1" w:rsidRDefault="00937931" w:rsidP="00E72CF0">
      <w:pPr>
        <w:numPr>
          <w:ilvl w:val="0"/>
          <w:numId w:val="20"/>
        </w:numPr>
        <w:spacing w:after="80" w:line="240" w:lineRule="auto"/>
        <w:ind w:left="284" w:hanging="284"/>
        <w:rPr>
          <w:rFonts w:ascii="Times New Roman" w:hAnsi="Times New Roman" w:cs="Times New Roman"/>
        </w:rPr>
      </w:pPr>
      <w:r w:rsidRPr="00143DC1">
        <w:rPr>
          <w:rFonts w:ascii="Times New Roman" w:hAnsi="Times New Roman" w:cs="Times New Roman"/>
        </w:rPr>
        <w:t>Viegls materiāls samazina slodzes uz plaukstām un pleciem</w:t>
      </w:r>
    </w:p>
    <w:p w:rsidR="00937931" w:rsidRPr="00143DC1" w:rsidRDefault="00937931" w:rsidP="00E72CF0">
      <w:pPr>
        <w:numPr>
          <w:ilvl w:val="0"/>
          <w:numId w:val="20"/>
        </w:numPr>
        <w:spacing w:after="80" w:line="240" w:lineRule="auto"/>
        <w:ind w:left="284" w:hanging="284"/>
        <w:jc w:val="both"/>
        <w:rPr>
          <w:rFonts w:ascii="Times New Roman" w:hAnsi="Times New Roman" w:cs="Times New Roman"/>
        </w:rPr>
      </w:pPr>
      <w:r w:rsidRPr="00143DC1">
        <w:rPr>
          <w:rFonts w:ascii="Times New Roman" w:hAnsi="Times New Roman" w:cs="Times New Roman"/>
        </w:rPr>
        <w:t>Ergonomiska konstrukcija, kas palīdz nodrošināt pareizu tehniku un enerģijas efektīvu izmantošanu</w:t>
      </w:r>
      <w:r w:rsidR="00B74BA4" w:rsidRPr="00143DC1">
        <w:rPr>
          <w:rFonts w:ascii="Times New Roman" w:hAnsi="Times New Roman" w:cs="Times New Roman"/>
        </w:rPr>
        <w:t>.</w:t>
      </w:r>
    </w:p>
    <w:p w:rsidR="00937931" w:rsidRPr="00143DC1" w:rsidRDefault="00937931" w:rsidP="00E72CF0">
      <w:pPr>
        <w:spacing w:after="80" w:line="240" w:lineRule="auto"/>
        <w:jc w:val="both"/>
        <w:rPr>
          <w:rFonts w:ascii="Times New Roman" w:eastAsia="Arial Unicode MS" w:hAnsi="Times New Roman" w:cs="Times New Roman"/>
          <w:color w:val="0D0D0D"/>
          <w:u w:color="0D0D0D"/>
          <w:bdr w:val="nil"/>
          <w:lang w:eastAsia="lv-LV"/>
        </w:rPr>
      </w:pPr>
      <w:r w:rsidRPr="00143DC1">
        <w:rPr>
          <w:rFonts w:ascii="Times New Roman" w:eastAsia="Arial Unicode MS" w:hAnsi="Times New Roman" w:cs="Times New Roman"/>
          <w:b/>
          <w:bCs/>
          <w:color w:val="0D0D0D"/>
          <w:u w:color="0D0D0D"/>
          <w:bdr w:val="nil"/>
          <w:lang w:eastAsia="lv-LV"/>
        </w:rPr>
        <w:t xml:space="preserve">Iepakojuma un marķējuma (etiķetes) apraksts: </w:t>
      </w:r>
      <w:r w:rsidRPr="00143DC1">
        <w:rPr>
          <w:rFonts w:ascii="Times New Roman" w:eastAsia="Arial Unicode MS" w:hAnsi="Times New Roman" w:cs="Times New Roman"/>
          <w:color w:val="0D0D0D"/>
          <w:u w:color="0D0D0D"/>
          <w:bdr w:val="nil"/>
          <w:lang w:eastAsia="lv-LV"/>
        </w:rPr>
        <w:t xml:space="preserve">Produkcijai piegādes brīdī jābūt oriģinālajā ražotāja iepakojumā (plastikāta maisiņā), uz kura ir norādīts ražotājs un izmērs. </w:t>
      </w:r>
    </w:p>
    <w:p w:rsidR="00937931" w:rsidRPr="00143DC1" w:rsidRDefault="00937931" w:rsidP="00E72CF0">
      <w:pPr>
        <w:spacing w:after="80" w:line="240" w:lineRule="auto"/>
        <w:rPr>
          <w:rFonts w:ascii="Times New Roman" w:eastAsia="Arial Unicode MS" w:hAnsi="Times New Roman" w:cs="Times New Roman"/>
          <w:b/>
          <w:bCs/>
          <w:color w:val="0D0D0D"/>
          <w:u w:color="0D0D0D"/>
          <w:bdr w:val="nil"/>
          <w:lang w:eastAsia="lv-LV"/>
        </w:rPr>
      </w:pPr>
      <w:r w:rsidRPr="00143DC1">
        <w:rPr>
          <w:rFonts w:ascii="Times New Roman" w:eastAsia="Arial Unicode MS" w:hAnsi="Times New Roman" w:cs="Times New Roman"/>
          <w:b/>
          <w:bCs/>
          <w:color w:val="0D0D0D"/>
          <w:u w:color="0D0D0D"/>
          <w:bdr w:val="nil"/>
          <w:lang w:eastAsia="lv-LV"/>
        </w:rPr>
        <w:t xml:space="preserve">Kvalitātes prasības: </w:t>
      </w:r>
      <w:r w:rsidRPr="00143DC1">
        <w:rPr>
          <w:rFonts w:ascii="Times New Roman" w:eastAsia="Arial Unicode MS" w:hAnsi="Times New Roman" w:cs="Times New Roman"/>
          <w:color w:val="0D0D0D"/>
          <w:u w:color="0D0D0D"/>
          <w:bdr w:val="nil"/>
          <w:lang w:eastAsia="lv-LV"/>
        </w:rPr>
        <w:t>Garantija 24 (divdesmit četri) mēneši. Ražotāja un kvalitātes sertifikāts</w:t>
      </w:r>
      <w:r w:rsidRPr="00143DC1">
        <w:rPr>
          <w:rFonts w:ascii="Times New Roman" w:eastAsia="Arial Unicode MS" w:hAnsi="Times New Roman" w:cs="Times New Roman"/>
          <w:b/>
          <w:bCs/>
          <w:color w:val="0D0D0D"/>
          <w:u w:color="0D0D0D"/>
          <w:bdr w:val="nil"/>
          <w:lang w:eastAsia="lv-LV"/>
        </w:rPr>
        <w:t>.</w:t>
      </w:r>
    </w:p>
    <w:p w:rsidR="00B74BA4" w:rsidRPr="00143DC1" w:rsidRDefault="00B74BA4" w:rsidP="00937931">
      <w:pPr>
        <w:rPr>
          <w:rFonts w:ascii="Times New Roman" w:eastAsia="Arial Unicode MS" w:hAnsi="Times New Roman" w:cs="Times New Roman"/>
          <w:b/>
          <w:bCs/>
          <w:color w:val="0D0D0D"/>
          <w:sz w:val="8"/>
          <w:szCs w:val="8"/>
          <w:u w:color="0D0D0D"/>
          <w:bdr w:val="nil"/>
          <w:lang w:eastAsia="lv-LV"/>
        </w:rPr>
      </w:pPr>
    </w:p>
    <w:p w:rsidR="00937931" w:rsidRPr="00B74BA4" w:rsidRDefault="00937931" w:rsidP="00D21184">
      <w:pPr>
        <w:pStyle w:val="Body"/>
        <w:spacing w:after="80"/>
        <w:rPr>
          <w:rFonts w:cs="Times New Roman"/>
          <w:b/>
          <w:bCs/>
          <w:color w:val="0D0D0D"/>
          <w:u w:val="single"/>
        </w:rPr>
      </w:pPr>
      <w:r w:rsidRPr="00B74BA4">
        <w:rPr>
          <w:rFonts w:cs="Times New Roman"/>
          <w:b/>
          <w:bCs/>
          <w:color w:val="0D0D0D"/>
          <w:u w:val="single"/>
        </w:rPr>
        <w:t xml:space="preserve">8. pozīcija </w:t>
      </w:r>
      <w:r w:rsidR="00B74BA4" w:rsidRPr="00B74BA4">
        <w:rPr>
          <w:rFonts w:cs="Times New Roman"/>
          <w:b/>
          <w:bCs/>
          <w:color w:val="0D0D0D"/>
          <w:u w:val="single"/>
        </w:rPr>
        <w:t xml:space="preserve">- </w:t>
      </w:r>
      <w:r w:rsidRPr="00B74BA4">
        <w:rPr>
          <w:rFonts w:cs="Times New Roman"/>
          <w:b/>
          <w:bCs/>
          <w:color w:val="0D0D0D"/>
          <w:u w:val="single"/>
        </w:rPr>
        <w:t>Slēpošanas nūjas DIAMOND 1 vai ekvivalents</w:t>
      </w:r>
      <w:r w:rsidR="00B74BA4" w:rsidRPr="00B74BA4">
        <w:rPr>
          <w:rFonts w:cs="Times New Roman"/>
          <w:b/>
          <w:bCs/>
          <w:color w:val="0D0D0D"/>
          <w:u w:val="single"/>
        </w:rPr>
        <w:t>:</w:t>
      </w:r>
    </w:p>
    <w:p w:rsidR="00937931" w:rsidRPr="00143DC1" w:rsidRDefault="00937931" w:rsidP="00D21184">
      <w:pPr>
        <w:pStyle w:val="NormalWeb"/>
        <w:spacing w:before="0" w:beforeAutospacing="0" w:after="80" w:afterAutospacing="0"/>
        <w:jc w:val="both"/>
        <w:rPr>
          <w:sz w:val="22"/>
          <w:szCs w:val="22"/>
          <w:lang w:val="lv-LV"/>
        </w:rPr>
      </w:pPr>
      <w:r w:rsidRPr="00143DC1">
        <w:rPr>
          <w:rStyle w:val="Strong"/>
          <w:sz w:val="22"/>
          <w:szCs w:val="22"/>
          <w:lang w:val="lv-LV"/>
        </w:rPr>
        <w:t>Pielietojums:</w:t>
      </w:r>
      <w:r w:rsidRPr="00143DC1">
        <w:rPr>
          <w:sz w:val="22"/>
          <w:szCs w:val="22"/>
          <w:lang w:val="lv-LV"/>
        </w:rPr>
        <w:t xml:space="preserve"> Paredzētas iesācējiem un vidēja līmeņa slēpotājiem treniņiem un rekreatīvai slēpošanai gan klasiskajā, gan slidsoļa tehnikā.</w:t>
      </w:r>
    </w:p>
    <w:p w:rsidR="00937931" w:rsidRPr="00143DC1" w:rsidRDefault="00937931" w:rsidP="00D21184">
      <w:pPr>
        <w:pStyle w:val="NormalWeb"/>
        <w:spacing w:before="0" w:beforeAutospacing="0" w:after="80" w:afterAutospacing="0"/>
        <w:jc w:val="both"/>
        <w:rPr>
          <w:sz w:val="22"/>
          <w:szCs w:val="22"/>
          <w:lang w:val="lv-LV"/>
        </w:rPr>
      </w:pPr>
      <w:r w:rsidRPr="00143DC1">
        <w:rPr>
          <w:rStyle w:val="Strong"/>
          <w:sz w:val="22"/>
          <w:szCs w:val="22"/>
          <w:lang w:val="lv-LV"/>
        </w:rPr>
        <w:t>Apraksts:</w:t>
      </w:r>
      <w:r w:rsidRPr="00143DC1">
        <w:rPr>
          <w:sz w:val="22"/>
          <w:szCs w:val="22"/>
          <w:lang w:val="lv-LV"/>
        </w:rPr>
        <w:t xml:space="preserve"> Slēpošanas nūjas ir paredzētas ikdienas lietošanai slēpotājiem, kuri meklē izturīgas un vieglas nūjas ar komfortu un stabilitāti. Šīs nūjas ir izgatavotas no kompozītmateriāliem, kas piedāvā labu līdzsvaru starp izturību un svaru, kas ir ideāli piemērots rekreatīviem un vidēja līmeņa slēpotājiem.</w:t>
      </w:r>
    </w:p>
    <w:p w:rsidR="00937931" w:rsidRPr="00143DC1" w:rsidRDefault="00937931" w:rsidP="00D21184">
      <w:pPr>
        <w:pStyle w:val="NormalWeb"/>
        <w:spacing w:before="0" w:beforeAutospacing="0" w:after="80" w:afterAutospacing="0"/>
        <w:rPr>
          <w:sz w:val="22"/>
          <w:szCs w:val="22"/>
        </w:rPr>
      </w:pPr>
      <w:r w:rsidRPr="00143DC1">
        <w:rPr>
          <w:rStyle w:val="Strong"/>
          <w:sz w:val="22"/>
          <w:szCs w:val="22"/>
        </w:rPr>
        <w:t>Tehniskie parametri:</w:t>
      </w:r>
    </w:p>
    <w:p w:rsidR="00937931" w:rsidRPr="00143DC1" w:rsidRDefault="00937931" w:rsidP="00D21184">
      <w:pPr>
        <w:numPr>
          <w:ilvl w:val="0"/>
          <w:numId w:val="21"/>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Materi</w:t>
      </w:r>
      <w:r w:rsidRPr="00143DC1">
        <w:rPr>
          <w:rStyle w:val="Strong"/>
          <w:rFonts w:ascii="Times New Roman" w:hAnsi="Times New Roman" w:cs="Times New Roman"/>
          <w:lang w:val="ru-RU"/>
        </w:rPr>
        <w:t>ā</w:t>
      </w:r>
      <w:r w:rsidRPr="00143DC1">
        <w:rPr>
          <w:rStyle w:val="Strong"/>
          <w:rFonts w:ascii="Times New Roman" w:hAnsi="Times New Roman" w:cs="Times New Roman"/>
        </w:rPr>
        <w:t>ls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Alum</w:t>
      </w:r>
      <w:r w:rsidRPr="00143DC1">
        <w:rPr>
          <w:rFonts w:ascii="Times New Roman" w:hAnsi="Times New Roman" w:cs="Times New Roman"/>
          <w:lang w:val="ru-RU"/>
        </w:rPr>
        <w:t>ī</w:t>
      </w:r>
      <w:r w:rsidRPr="00143DC1">
        <w:rPr>
          <w:rFonts w:ascii="Times New Roman" w:hAnsi="Times New Roman" w:cs="Times New Roman"/>
        </w:rPr>
        <w:t>nijs</w:t>
      </w:r>
      <w:r w:rsidRPr="00143DC1">
        <w:rPr>
          <w:rFonts w:ascii="Times New Roman" w:hAnsi="Times New Roman" w:cs="Times New Roman"/>
          <w:lang w:val="ru-RU"/>
        </w:rPr>
        <w:t xml:space="preserve"> </w:t>
      </w:r>
      <w:r w:rsidRPr="00143DC1">
        <w:rPr>
          <w:rFonts w:ascii="Times New Roman" w:hAnsi="Times New Roman" w:cs="Times New Roman"/>
        </w:rPr>
        <w:t>vai</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ts</w:t>
      </w:r>
      <w:r w:rsidRPr="00143DC1">
        <w:rPr>
          <w:rFonts w:ascii="Times New Roman" w:hAnsi="Times New Roman" w:cs="Times New Roman"/>
          <w:lang w:val="ru-RU"/>
        </w:rPr>
        <w:t xml:space="preserve"> (</w:t>
      </w:r>
      <w:r w:rsidRPr="00143DC1">
        <w:rPr>
          <w:rFonts w:ascii="Times New Roman" w:hAnsi="Times New Roman" w:cs="Times New Roman"/>
        </w:rPr>
        <w:t>og</w:t>
      </w:r>
      <w:r w:rsidRPr="00143DC1">
        <w:rPr>
          <w:rFonts w:ascii="Times New Roman" w:hAnsi="Times New Roman" w:cs="Times New Roman"/>
          <w:lang w:val="ru-RU"/>
        </w:rPr>
        <w:t>ļ</w:t>
      </w:r>
      <w:r w:rsidRPr="00143DC1">
        <w:rPr>
          <w:rFonts w:ascii="Times New Roman" w:hAnsi="Times New Roman" w:cs="Times New Roman"/>
        </w:rPr>
        <w:t>sk</w:t>
      </w:r>
      <w:r w:rsidRPr="00143DC1">
        <w:rPr>
          <w:rFonts w:ascii="Times New Roman" w:hAnsi="Times New Roman" w:cs="Times New Roman"/>
          <w:lang w:val="ru-RU"/>
        </w:rPr>
        <w:t>ā</w:t>
      </w:r>
      <w:r w:rsidRPr="00143DC1">
        <w:rPr>
          <w:rFonts w:ascii="Times New Roman" w:hAnsi="Times New Roman" w:cs="Times New Roman"/>
        </w:rPr>
        <w:t>bes</w:t>
      </w:r>
      <w:r w:rsidRPr="00143DC1">
        <w:rPr>
          <w:rFonts w:ascii="Times New Roman" w:hAnsi="Times New Roman" w:cs="Times New Roman"/>
          <w:lang w:val="ru-RU"/>
        </w:rPr>
        <w:t xml:space="preserve"> šķ</w:t>
      </w:r>
      <w:r w:rsidRPr="00143DC1">
        <w:rPr>
          <w:rFonts w:ascii="Times New Roman" w:hAnsi="Times New Roman" w:cs="Times New Roman"/>
        </w:rPr>
        <w:t>iedras</w:t>
      </w:r>
      <w:r w:rsidRPr="00143DC1">
        <w:rPr>
          <w:rFonts w:ascii="Times New Roman" w:hAnsi="Times New Roman" w:cs="Times New Roman"/>
          <w:lang w:val="ru-RU"/>
        </w:rPr>
        <w:t xml:space="preserve"> </w:t>
      </w:r>
      <w:r w:rsidRPr="00143DC1">
        <w:rPr>
          <w:rFonts w:ascii="Times New Roman" w:hAnsi="Times New Roman" w:cs="Times New Roman"/>
        </w:rPr>
        <w:t>mais</w:t>
      </w:r>
      <w:r w:rsidRPr="00143DC1">
        <w:rPr>
          <w:rFonts w:ascii="Times New Roman" w:hAnsi="Times New Roman" w:cs="Times New Roman"/>
          <w:lang w:val="ru-RU"/>
        </w:rPr>
        <w:t>ī</w:t>
      </w:r>
      <w:r w:rsidRPr="00143DC1">
        <w:rPr>
          <w:rFonts w:ascii="Times New Roman" w:hAnsi="Times New Roman" w:cs="Times New Roman"/>
        </w:rPr>
        <w:t>jums</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optim</w:t>
      </w:r>
      <w:r w:rsidRPr="00143DC1">
        <w:rPr>
          <w:rFonts w:ascii="Times New Roman" w:hAnsi="Times New Roman" w:cs="Times New Roman"/>
          <w:lang w:val="ru-RU"/>
        </w:rPr>
        <w:t>ā</w:t>
      </w:r>
      <w:r w:rsidRPr="00143DC1">
        <w:rPr>
          <w:rFonts w:ascii="Times New Roman" w:hAnsi="Times New Roman" w:cs="Times New Roman"/>
        </w:rPr>
        <w:t>lu</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bu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vieglumu</w:t>
      </w:r>
      <w:r w:rsidRPr="00143DC1">
        <w:rPr>
          <w:rFonts w:ascii="Times New Roman" w:hAnsi="Times New Roman" w:cs="Times New Roman"/>
          <w:lang w:val="ru-RU"/>
        </w:rPr>
        <w:t>;</w:t>
      </w:r>
    </w:p>
    <w:p w:rsidR="00937931" w:rsidRPr="00143DC1" w:rsidRDefault="00937931" w:rsidP="00D21184">
      <w:pPr>
        <w:numPr>
          <w:ilvl w:val="0"/>
          <w:numId w:val="21"/>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Garums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Pieejams</w:t>
      </w:r>
      <w:r w:rsidRPr="00143DC1">
        <w:rPr>
          <w:rFonts w:ascii="Times New Roman" w:hAnsi="Times New Roman" w:cs="Times New Roman"/>
          <w:lang w:val="ru-RU"/>
        </w:rPr>
        <w:t xml:space="preserve"> </w:t>
      </w:r>
      <w:r w:rsidRPr="00143DC1">
        <w:rPr>
          <w:rFonts w:ascii="Times New Roman" w:hAnsi="Times New Roman" w:cs="Times New Roman"/>
        </w:rPr>
        <w:t>da</w:t>
      </w:r>
      <w:r w:rsidRPr="00143DC1">
        <w:rPr>
          <w:rFonts w:ascii="Times New Roman" w:hAnsi="Times New Roman" w:cs="Times New Roman"/>
          <w:lang w:val="ru-RU"/>
        </w:rPr>
        <w:t>žā</w:t>
      </w:r>
      <w:r w:rsidRPr="00143DC1">
        <w:rPr>
          <w:rFonts w:ascii="Times New Roman" w:hAnsi="Times New Roman" w:cs="Times New Roman"/>
        </w:rPr>
        <w:t>dos</w:t>
      </w:r>
      <w:r w:rsidRPr="00143DC1">
        <w:rPr>
          <w:rFonts w:ascii="Times New Roman" w:hAnsi="Times New Roman" w:cs="Times New Roman"/>
          <w:lang w:val="ru-RU"/>
        </w:rPr>
        <w:t xml:space="preserve"> </w:t>
      </w:r>
      <w:r w:rsidRPr="00143DC1">
        <w:rPr>
          <w:rFonts w:ascii="Times New Roman" w:hAnsi="Times New Roman" w:cs="Times New Roman"/>
        </w:rPr>
        <w:t>izm</w:t>
      </w:r>
      <w:r w:rsidRPr="00143DC1">
        <w:rPr>
          <w:rFonts w:ascii="Times New Roman" w:hAnsi="Times New Roman" w:cs="Times New Roman"/>
          <w:lang w:val="ru-RU"/>
        </w:rPr>
        <w:t>ē</w:t>
      </w:r>
      <w:r w:rsidRPr="00143DC1">
        <w:rPr>
          <w:rFonts w:ascii="Times New Roman" w:hAnsi="Times New Roman" w:cs="Times New Roman"/>
        </w:rPr>
        <w:t>ros</w:t>
      </w:r>
      <w:r w:rsidRPr="00143DC1">
        <w:rPr>
          <w:rFonts w:ascii="Times New Roman" w:hAnsi="Times New Roman" w:cs="Times New Roman"/>
          <w:lang w:val="ru-RU"/>
        </w:rPr>
        <w:t xml:space="preserve"> </w:t>
      </w:r>
      <w:r w:rsidRPr="00143DC1">
        <w:rPr>
          <w:rFonts w:ascii="Times New Roman" w:hAnsi="Times New Roman" w:cs="Times New Roman"/>
        </w:rPr>
        <w:t>no</w:t>
      </w:r>
      <w:r w:rsidRPr="00143DC1">
        <w:rPr>
          <w:rFonts w:ascii="Times New Roman" w:hAnsi="Times New Roman" w:cs="Times New Roman"/>
          <w:lang w:val="ru-RU"/>
        </w:rPr>
        <w:t xml:space="preserve"> 110 </w:t>
      </w:r>
      <w:r w:rsidRPr="00143DC1">
        <w:rPr>
          <w:rFonts w:ascii="Times New Roman" w:hAnsi="Times New Roman" w:cs="Times New Roman"/>
        </w:rPr>
        <w:t>cm</w:t>
      </w:r>
      <w:r w:rsidRPr="00143DC1">
        <w:rPr>
          <w:rFonts w:ascii="Times New Roman" w:hAnsi="Times New Roman" w:cs="Times New Roman"/>
          <w:lang w:val="ru-RU"/>
        </w:rPr>
        <w:t xml:space="preserve"> </w:t>
      </w:r>
      <w:r w:rsidRPr="00143DC1">
        <w:rPr>
          <w:rFonts w:ascii="Times New Roman" w:hAnsi="Times New Roman" w:cs="Times New Roman"/>
        </w:rPr>
        <w:t>l</w:t>
      </w:r>
      <w:r w:rsidRPr="00143DC1">
        <w:rPr>
          <w:rFonts w:ascii="Times New Roman" w:hAnsi="Times New Roman" w:cs="Times New Roman"/>
          <w:lang w:val="ru-RU"/>
        </w:rPr>
        <w:t>ī</w:t>
      </w:r>
      <w:r w:rsidRPr="00143DC1">
        <w:rPr>
          <w:rFonts w:ascii="Times New Roman" w:hAnsi="Times New Roman" w:cs="Times New Roman"/>
        </w:rPr>
        <w:t>dz</w:t>
      </w:r>
      <w:r w:rsidRPr="00143DC1">
        <w:rPr>
          <w:rFonts w:ascii="Times New Roman" w:hAnsi="Times New Roman" w:cs="Times New Roman"/>
          <w:lang w:val="ru-RU"/>
        </w:rPr>
        <w:t xml:space="preserve"> 150 </w:t>
      </w:r>
      <w:r w:rsidRPr="00143DC1">
        <w:rPr>
          <w:rFonts w:ascii="Times New Roman" w:hAnsi="Times New Roman" w:cs="Times New Roman"/>
        </w:rPr>
        <w:t>cm</w:t>
      </w:r>
      <w:r w:rsidRPr="00143DC1">
        <w:rPr>
          <w:rFonts w:ascii="Times New Roman" w:hAnsi="Times New Roman" w:cs="Times New Roman"/>
          <w:lang w:val="ru-RU"/>
        </w:rPr>
        <w:t xml:space="preserve">, </w:t>
      </w:r>
      <w:r w:rsidRPr="00143DC1">
        <w:rPr>
          <w:rFonts w:ascii="Times New Roman" w:hAnsi="Times New Roman" w:cs="Times New Roman"/>
        </w:rPr>
        <w:t>atkar</w:t>
      </w:r>
      <w:r w:rsidRPr="00143DC1">
        <w:rPr>
          <w:rFonts w:ascii="Times New Roman" w:hAnsi="Times New Roman" w:cs="Times New Roman"/>
          <w:lang w:val="ru-RU"/>
        </w:rPr>
        <w:t>ī</w:t>
      </w:r>
      <w:r w:rsidRPr="00143DC1">
        <w:rPr>
          <w:rFonts w:ascii="Times New Roman" w:hAnsi="Times New Roman" w:cs="Times New Roman"/>
        </w:rPr>
        <w:t>b</w:t>
      </w:r>
      <w:r w:rsidRPr="00143DC1">
        <w:rPr>
          <w:rFonts w:ascii="Times New Roman" w:hAnsi="Times New Roman" w:cs="Times New Roman"/>
          <w:lang w:val="ru-RU"/>
        </w:rPr>
        <w:t xml:space="preserve">ā </w:t>
      </w:r>
      <w:r w:rsidRPr="00143DC1">
        <w:rPr>
          <w:rFonts w:ascii="Times New Roman" w:hAnsi="Times New Roman" w:cs="Times New Roman"/>
        </w:rPr>
        <w:t>no</w:t>
      </w:r>
      <w:r w:rsidRPr="00143DC1">
        <w:rPr>
          <w:rFonts w:ascii="Times New Roman" w:hAnsi="Times New Roman" w:cs="Times New Roman"/>
          <w:lang w:val="ru-RU"/>
        </w:rPr>
        <w:t xml:space="preserve"> </w:t>
      </w:r>
      <w:r w:rsidRPr="00143DC1">
        <w:rPr>
          <w:rFonts w:ascii="Times New Roman" w:hAnsi="Times New Roman" w:cs="Times New Roman"/>
        </w:rPr>
        <w:t>sl</w:t>
      </w:r>
      <w:r w:rsidRPr="00143DC1">
        <w:rPr>
          <w:rFonts w:ascii="Times New Roman" w:hAnsi="Times New Roman" w:cs="Times New Roman"/>
          <w:lang w:val="ru-RU"/>
        </w:rPr>
        <w:t>ē</w:t>
      </w:r>
      <w:r w:rsidRPr="00143DC1">
        <w:rPr>
          <w:rFonts w:ascii="Times New Roman" w:hAnsi="Times New Roman" w:cs="Times New Roman"/>
        </w:rPr>
        <w:t>pot</w:t>
      </w:r>
      <w:r w:rsidRPr="00143DC1">
        <w:rPr>
          <w:rFonts w:ascii="Times New Roman" w:hAnsi="Times New Roman" w:cs="Times New Roman"/>
          <w:lang w:val="ru-RU"/>
        </w:rPr>
        <w:t>ā</w:t>
      </w:r>
      <w:r w:rsidRPr="00143DC1">
        <w:rPr>
          <w:rFonts w:ascii="Times New Roman" w:hAnsi="Times New Roman" w:cs="Times New Roman"/>
        </w:rPr>
        <w:t>ja</w:t>
      </w:r>
      <w:r w:rsidRPr="00143DC1">
        <w:rPr>
          <w:rFonts w:ascii="Times New Roman" w:hAnsi="Times New Roman" w:cs="Times New Roman"/>
          <w:lang w:val="ru-RU"/>
        </w:rPr>
        <w:t xml:space="preserve"> </w:t>
      </w:r>
      <w:r w:rsidRPr="00143DC1">
        <w:rPr>
          <w:rFonts w:ascii="Times New Roman" w:hAnsi="Times New Roman" w:cs="Times New Roman"/>
        </w:rPr>
        <w:t>auguma</w:t>
      </w:r>
      <w:r w:rsidRPr="00143DC1">
        <w:rPr>
          <w:rFonts w:ascii="Times New Roman" w:hAnsi="Times New Roman" w:cs="Times New Roman"/>
          <w:lang w:val="ru-RU"/>
        </w:rPr>
        <w:t>;</w:t>
      </w:r>
    </w:p>
    <w:p w:rsidR="00937931" w:rsidRPr="00143DC1" w:rsidRDefault="00937931" w:rsidP="00D21184">
      <w:pPr>
        <w:numPr>
          <w:ilvl w:val="0"/>
          <w:numId w:val="21"/>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Rokturi</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Ergonomiski</w:t>
      </w:r>
      <w:r w:rsidRPr="00143DC1">
        <w:rPr>
          <w:rFonts w:ascii="Times New Roman" w:hAnsi="Times New Roman" w:cs="Times New Roman"/>
          <w:lang w:val="ru-RU"/>
        </w:rPr>
        <w:t xml:space="preserve"> </w:t>
      </w:r>
      <w:r w:rsidRPr="00143DC1">
        <w:rPr>
          <w:rFonts w:ascii="Times New Roman" w:hAnsi="Times New Roman" w:cs="Times New Roman"/>
        </w:rPr>
        <w:t>veidoti</w:t>
      </w:r>
      <w:r w:rsidRPr="00143DC1">
        <w:rPr>
          <w:rFonts w:ascii="Times New Roman" w:hAnsi="Times New Roman" w:cs="Times New Roman"/>
          <w:lang w:val="ru-RU"/>
        </w:rPr>
        <w:t xml:space="preserve">, </w:t>
      </w:r>
      <w:r w:rsidRPr="00143DC1">
        <w:rPr>
          <w:rFonts w:ascii="Times New Roman" w:hAnsi="Times New Roman" w:cs="Times New Roman"/>
        </w:rPr>
        <w:t>izgatavoti</w:t>
      </w:r>
      <w:r w:rsidRPr="00143DC1">
        <w:rPr>
          <w:rFonts w:ascii="Times New Roman" w:hAnsi="Times New Roman" w:cs="Times New Roman"/>
          <w:lang w:val="ru-RU"/>
        </w:rPr>
        <w:t xml:space="preserve"> </w:t>
      </w:r>
      <w:r w:rsidRPr="00143DC1">
        <w:rPr>
          <w:rFonts w:ascii="Times New Roman" w:hAnsi="Times New Roman" w:cs="Times New Roman"/>
        </w:rPr>
        <w:t>no</w:t>
      </w:r>
      <w:r w:rsidRPr="00143DC1">
        <w:rPr>
          <w:rFonts w:ascii="Times New Roman" w:hAnsi="Times New Roman" w:cs="Times New Roman"/>
          <w:lang w:val="ru-RU"/>
        </w:rPr>
        <w:t xml:space="preserve"> </w:t>
      </w:r>
      <w:r w:rsidRPr="00143DC1">
        <w:rPr>
          <w:rFonts w:ascii="Times New Roman" w:hAnsi="Times New Roman" w:cs="Times New Roman"/>
        </w:rPr>
        <w:t>iztur</w:t>
      </w:r>
      <w:r w:rsidRPr="00143DC1">
        <w:rPr>
          <w:rFonts w:ascii="Times New Roman" w:hAnsi="Times New Roman" w:cs="Times New Roman"/>
          <w:lang w:val="ru-RU"/>
        </w:rPr>
        <w:t>ī</w:t>
      </w:r>
      <w:r w:rsidRPr="00143DC1">
        <w:rPr>
          <w:rFonts w:ascii="Times New Roman" w:hAnsi="Times New Roman" w:cs="Times New Roman"/>
        </w:rPr>
        <w:t>ga</w:t>
      </w:r>
      <w:r w:rsidRPr="00143DC1">
        <w:rPr>
          <w:rFonts w:ascii="Times New Roman" w:hAnsi="Times New Roman" w:cs="Times New Roman"/>
          <w:lang w:val="ru-RU"/>
        </w:rPr>
        <w:t xml:space="preserve"> </w:t>
      </w:r>
      <w:r w:rsidRPr="00143DC1">
        <w:rPr>
          <w:rFonts w:ascii="Times New Roman" w:hAnsi="Times New Roman" w:cs="Times New Roman"/>
        </w:rPr>
        <w:t>plastmasas</w:t>
      </w:r>
      <w:r w:rsidRPr="00143DC1">
        <w:rPr>
          <w:rFonts w:ascii="Times New Roman" w:hAnsi="Times New Roman" w:cs="Times New Roman"/>
          <w:lang w:val="ru-RU"/>
        </w:rPr>
        <w:t xml:space="preserve"> </w:t>
      </w:r>
      <w:r w:rsidRPr="00143DC1">
        <w:rPr>
          <w:rFonts w:ascii="Times New Roman" w:hAnsi="Times New Roman" w:cs="Times New Roman"/>
        </w:rPr>
        <w:t>materi</w:t>
      </w:r>
      <w:r w:rsidRPr="00143DC1">
        <w:rPr>
          <w:rFonts w:ascii="Times New Roman" w:hAnsi="Times New Roman" w:cs="Times New Roman"/>
          <w:lang w:val="ru-RU"/>
        </w:rPr>
        <w:t>ā</w:t>
      </w:r>
      <w:r w:rsidRPr="00143DC1">
        <w:rPr>
          <w:rFonts w:ascii="Times New Roman" w:hAnsi="Times New Roman" w:cs="Times New Roman"/>
        </w:rPr>
        <w:t>la</w:t>
      </w:r>
      <w:r w:rsidRPr="00143DC1">
        <w:rPr>
          <w:rFonts w:ascii="Times New Roman" w:hAnsi="Times New Roman" w:cs="Times New Roman"/>
          <w:lang w:val="ru-RU"/>
        </w:rPr>
        <w:t xml:space="preserve"> </w:t>
      </w:r>
      <w:r w:rsidRPr="00143DC1">
        <w:rPr>
          <w:rFonts w:ascii="Times New Roman" w:hAnsi="Times New Roman" w:cs="Times New Roman"/>
        </w:rPr>
        <w:t>vai</w:t>
      </w:r>
      <w:r w:rsidRPr="00143DC1">
        <w:rPr>
          <w:rFonts w:ascii="Times New Roman" w:hAnsi="Times New Roman" w:cs="Times New Roman"/>
          <w:lang w:val="ru-RU"/>
        </w:rPr>
        <w:t xml:space="preserve"> </w:t>
      </w:r>
      <w:r w:rsidRPr="00143DC1">
        <w:rPr>
          <w:rFonts w:ascii="Times New Roman" w:hAnsi="Times New Roman" w:cs="Times New Roman"/>
        </w:rPr>
        <w:t>kompoz</w:t>
      </w:r>
      <w:r w:rsidRPr="00143DC1">
        <w:rPr>
          <w:rFonts w:ascii="Times New Roman" w:hAnsi="Times New Roman" w:cs="Times New Roman"/>
          <w:lang w:val="ru-RU"/>
        </w:rPr>
        <w:t>ī</w:t>
      </w:r>
      <w:r w:rsidRPr="00143DC1">
        <w:rPr>
          <w:rFonts w:ascii="Times New Roman" w:hAnsi="Times New Roman" w:cs="Times New Roman"/>
        </w:rPr>
        <w:t>ta</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ē</w:t>
      </w:r>
      <w:r w:rsidRPr="00143DC1">
        <w:rPr>
          <w:rFonts w:ascii="Times New Roman" w:hAnsi="Times New Roman" w:cs="Times New Roman"/>
        </w:rPr>
        <w:t>rtu</w:t>
      </w:r>
      <w:r w:rsidRPr="00143DC1">
        <w:rPr>
          <w:rFonts w:ascii="Times New Roman" w:hAnsi="Times New Roman" w:cs="Times New Roman"/>
          <w:lang w:val="ru-RU"/>
        </w:rPr>
        <w:t xml:space="preserve"> </w:t>
      </w:r>
      <w:r w:rsidRPr="00143DC1">
        <w:rPr>
          <w:rFonts w:ascii="Times New Roman" w:hAnsi="Times New Roman" w:cs="Times New Roman"/>
        </w:rPr>
        <w:t>sa</w:t>
      </w:r>
      <w:r w:rsidRPr="00143DC1">
        <w:rPr>
          <w:rFonts w:ascii="Times New Roman" w:hAnsi="Times New Roman" w:cs="Times New Roman"/>
          <w:lang w:val="ru-RU"/>
        </w:rPr>
        <w:t>ķ</w:t>
      </w:r>
      <w:r w:rsidRPr="00143DC1">
        <w:rPr>
          <w:rFonts w:ascii="Times New Roman" w:hAnsi="Times New Roman" w:cs="Times New Roman"/>
        </w:rPr>
        <w:t>eri</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komfortu</w:t>
      </w:r>
      <w:r w:rsidRPr="00143DC1">
        <w:rPr>
          <w:rFonts w:ascii="Times New Roman" w:hAnsi="Times New Roman" w:cs="Times New Roman"/>
          <w:lang w:val="ru-RU"/>
        </w:rPr>
        <w:t xml:space="preserve"> </w:t>
      </w:r>
      <w:r w:rsidRPr="00143DC1">
        <w:rPr>
          <w:rFonts w:ascii="Times New Roman" w:hAnsi="Times New Roman" w:cs="Times New Roman"/>
        </w:rPr>
        <w:t>ilgsto</w:t>
      </w:r>
      <w:r w:rsidRPr="00143DC1">
        <w:rPr>
          <w:rFonts w:ascii="Times New Roman" w:hAnsi="Times New Roman" w:cs="Times New Roman"/>
          <w:lang w:val="ru-RU"/>
        </w:rPr>
        <w:t>š</w:t>
      </w:r>
      <w:r w:rsidRPr="00143DC1">
        <w:rPr>
          <w:rFonts w:ascii="Times New Roman" w:hAnsi="Times New Roman" w:cs="Times New Roman"/>
        </w:rPr>
        <w:t>as</w:t>
      </w:r>
      <w:r w:rsidRPr="00143DC1">
        <w:rPr>
          <w:rFonts w:ascii="Times New Roman" w:hAnsi="Times New Roman" w:cs="Times New Roman"/>
          <w:lang w:val="ru-RU"/>
        </w:rPr>
        <w:t xml:space="preserve"> </w:t>
      </w:r>
      <w:r w:rsidRPr="00143DC1">
        <w:rPr>
          <w:rFonts w:ascii="Times New Roman" w:hAnsi="Times New Roman" w:cs="Times New Roman"/>
        </w:rPr>
        <w:t>lieto</w:t>
      </w:r>
      <w:r w:rsidRPr="00143DC1">
        <w:rPr>
          <w:rFonts w:ascii="Times New Roman" w:hAnsi="Times New Roman" w:cs="Times New Roman"/>
          <w:lang w:val="ru-RU"/>
        </w:rPr>
        <w:t>š</w:t>
      </w:r>
      <w:r w:rsidRPr="00143DC1">
        <w:rPr>
          <w:rFonts w:ascii="Times New Roman" w:hAnsi="Times New Roman" w:cs="Times New Roman"/>
        </w:rPr>
        <w:t>anas</w:t>
      </w:r>
      <w:r w:rsidRPr="00143DC1">
        <w:rPr>
          <w:rFonts w:ascii="Times New Roman" w:hAnsi="Times New Roman" w:cs="Times New Roman"/>
          <w:lang w:val="ru-RU"/>
        </w:rPr>
        <w:t xml:space="preserve"> </w:t>
      </w:r>
      <w:r w:rsidRPr="00143DC1">
        <w:rPr>
          <w:rFonts w:ascii="Times New Roman" w:hAnsi="Times New Roman" w:cs="Times New Roman"/>
        </w:rPr>
        <w:t>laik</w:t>
      </w:r>
      <w:r w:rsidRPr="00143DC1">
        <w:rPr>
          <w:rFonts w:ascii="Times New Roman" w:hAnsi="Times New Roman" w:cs="Times New Roman"/>
          <w:lang w:val="ru-RU"/>
        </w:rPr>
        <w:t>ā;</w:t>
      </w:r>
    </w:p>
    <w:p w:rsidR="00937931" w:rsidRPr="00143DC1" w:rsidRDefault="00937931" w:rsidP="00D21184">
      <w:pPr>
        <w:numPr>
          <w:ilvl w:val="0"/>
          <w:numId w:val="21"/>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lastRenderedPageBreak/>
        <w:t>Siksni</w:t>
      </w:r>
      <w:r w:rsidRPr="00143DC1">
        <w:rPr>
          <w:rStyle w:val="Strong"/>
          <w:rFonts w:ascii="Times New Roman" w:hAnsi="Times New Roman" w:cs="Times New Roman"/>
          <w:lang w:val="ru-RU"/>
        </w:rPr>
        <w:t>ņ</w:t>
      </w:r>
      <w:r w:rsidRPr="00143DC1">
        <w:rPr>
          <w:rStyle w:val="Strong"/>
          <w:rFonts w:ascii="Times New Roman" w:hAnsi="Times New Roman" w:cs="Times New Roman"/>
        </w:rPr>
        <w:t>as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Regul</w:t>
      </w:r>
      <w:r w:rsidRPr="00143DC1">
        <w:rPr>
          <w:rFonts w:ascii="Times New Roman" w:hAnsi="Times New Roman" w:cs="Times New Roman"/>
          <w:lang w:val="ru-RU"/>
        </w:rPr>
        <w:t>ē</w:t>
      </w:r>
      <w:r w:rsidRPr="00143DC1">
        <w:rPr>
          <w:rFonts w:ascii="Times New Roman" w:hAnsi="Times New Roman" w:cs="Times New Roman"/>
        </w:rPr>
        <w:t>jamas</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ē</w:t>
      </w:r>
      <w:r w:rsidRPr="00143DC1">
        <w:rPr>
          <w:rFonts w:ascii="Times New Roman" w:hAnsi="Times New Roman" w:cs="Times New Roman"/>
        </w:rPr>
        <w:t>rtas</w:t>
      </w:r>
      <w:r w:rsidRPr="00143DC1">
        <w:rPr>
          <w:rFonts w:ascii="Times New Roman" w:hAnsi="Times New Roman" w:cs="Times New Roman"/>
          <w:lang w:val="ru-RU"/>
        </w:rPr>
        <w:t xml:space="preserve"> </w:t>
      </w:r>
      <w:r w:rsidRPr="00143DC1">
        <w:rPr>
          <w:rFonts w:ascii="Times New Roman" w:hAnsi="Times New Roman" w:cs="Times New Roman"/>
        </w:rPr>
        <w:t>rokas</w:t>
      </w:r>
      <w:r w:rsidRPr="00143DC1">
        <w:rPr>
          <w:rFonts w:ascii="Times New Roman" w:hAnsi="Times New Roman" w:cs="Times New Roman"/>
          <w:lang w:val="ru-RU"/>
        </w:rPr>
        <w:t xml:space="preserve"> </w:t>
      </w:r>
      <w:r w:rsidRPr="00143DC1">
        <w:rPr>
          <w:rFonts w:ascii="Times New Roman" w:hAnsi="Times New Roman" w:cs="Times New Roman"/>
        </w:rPr>
        <w:t>siksnas</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dro</w:t>
      </w:r>
      <w:r w:rsidRPr="00143DC1">
        <w:rPr>
          <w:rFonts w:ascii="Times New Roman" w:hAnsi="Times New Roman" w:cs="Times New Roman"/>
          <w:lang w:val="ru-RU"/>
        </w:rPr>
        <w:t>š</w:t>
      </w:r>
      <w:r w:rsidRPr="00143DC1">
        <w:rPr>
          <w:rFonts w:ascii="Times New Roman" w:hAnsi="Times New Roman" w:cs="Times New Roman"/>
        </w:rPr>
        <w:t>u</w:t>
      </w:r>
      <w:r w:rsidRPr="00143DC1">
        <w:rPr>
          <w:rFonts w:ascii="Times New Roman" w:hAnsi="Times New Roman" w:cs="Times New Roman"/>
          <w:lang w:val="ru-RU"/>
        </w:rPr>
        <w:t xml:space="preserve"> </w:t>
      </w:r>
      <w:r w:rsidRPr="00143DC1">
        <w:rPr>
          <w:rFonts w:ascii="Times New Roman" w:hAnsi="Times New Roman" w:cs="Times New Roman"/>
        </w:rPr>
        <w:t>sa</w:t>
      </w:r>
      <w:r w:rsidRPr="00143DC1">
        <w:rPr>
          <w:rFonts w:ascii="Times New Roman" w:hAnsi="Times New Roman" w:cs="Times New Roman"/>
          <w:lang w:val="ru-RU"/>
        </w:rPr>
        <w:t>ķ</w:t>
      </w:r>
      <w:r w:rsidRPr="00143DC1">
        <w:rPr>
          <w:rFonts w:ascii="Times New Roman" w:hAnsi="Times New Roman" w:cs="Times New Roman"/>
        </w:rPr>
        <w:t>eri</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komfortu</w:t>
      </w:r>
      <w:r w:rsidRPr="00143DC1">
        <w:rPr>
          <w:rFonts w:ascii="Times New Roman" w:hAnsi="Times New Roman" w:cs="Times New Roman"/>
          <w:lang w:val="ru-RU"/>
        </w:rPr>
        <w:t>;</w:t>
      </w:r>
    </w:p>
    <w:p w:rsidR="00937931" w:rsidRPr="00143DC1" w:rsidRDefault="00937931" w:rsidP="00D21184">
      <w:pPr>
        <w:numPr>
          <w:ilvl w:val="0"/>
          <w:numId w:val="21"/>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N</w:t>
      </w:r>
      <w:r w:rsidRPr="00143DC1">
        <w:rPr>
          <w:rStyle w:val="Strong"/>
          <w:rFonts w:ascii="Times New Roman" w:hAnsi="Times New Roman" w:cs="Times New Roman"/>
          <w:lang w:val="ru-RU"/>
        </w:rPr>
        <w:t>ū</w:t>
      </w:r>
      <w:r w:rsidRPr="00143DC1">
        <w:rPr>
          <w:rStyle w:val="Strong"/>
          <w:rFonts w:ascii="Times New Roman" w:hAnsi="Times New Roman" w:cs="Times New Roman"/>
        </w:rPr>
        <w:t>jas</w:t>
      </w:r>
      <w:r w:rsidRPr="00143DC1">
        <w:rPr>
          <w:rStyle w:val="Strong"/>
          <w:rFonts w:ascii="Times New Roman" w:hAnsi="Times New Roman" w:cs="Times New Roman"/>
          <w:lang w:val="ru-RU"/>
        </w:rPr>
        <w:t xml:space="preserve"> </w:t>
      </w:r>
      <w:r w:rsidRPr="00143DC1">
        <w:rPr>
          <w:rStyle w:val="Strong"/>
          <w:rFonts w:ascii="Times New Roman" w:hAnsi="Times New Roman" w:cs="Times New Roman"/>
        </w:rPr>
        <w:t>grozi</w:t>
      </w:r>
      <w:r w:rsidRPr="00143DC1">
        <w:rPr>
          <w:rStyle w:val="Strong"/>
          <w:rFonts w:ascii="Times New Roman" w:hAnsi="Times New Roman" w:cs="Times New Roman"/>
          <w:lang w:val="ru-RU"/>
        </w:rPr>
        <w:t>ņš:</w:t>
      </w:r>
      <w:r w:rsidRPr="00143DC1">
        <w:rPr>
          <w:rFonts w:ascii="Times New Roman" w:hAnsi="Times New Roman" w:cs="Times New Roman"/>
          <w:lang w:val="ru-RU"/>
        </w:rPr>
        <w:t xml:space="preserve"> </w:t>
      </w:r>
      <w:r w:rsidRPr="00143DC1">
        <w:rPr>
          <w:rFonts w:ascii="Times New Roman" w:hAnsi="Times New Roman" w:cs="Times New Roman"/>
        </w:rPr>
        <w:t>Univers</w:t>
      </w:r>
      <w:r w:rsidRPr="00143DC1">
        <w:rPr>
          <w:rFonts w:ascii="Times New Roman" w:hAnsi="Times New Roman" w:cs="Times New Roman"/>
          <w:lang w:val="ru-RU"/>
        </w:rPr>
        <w:t>ā</w:t>
      </w:r>
      <w:r w:rsidRPr="00143DC1">
        <w:rPr>
          <w:rFonts w:ascii="Times New Roman" w:hAnsi="Times New Roman" w:cs="Times New Roman"/>
        </w:rPr>
        <w:t>ls</w:t>
      </w:r>
      <w:r w:rsidRPr="00143DC1">
        <w:rPr>
          <w:rFonts w:ascii="Times New Roman" w:hAnsi="Times New Roman" w:cs="Times New Roman"/>
          <w:lang w:val="ru-RU"/>
        </w:rPr>
        <w:t xml:space="preserve">, </w:t>
      </w:r>
      <w:r w:rsidRPr="00143DC1">
        <w:rPr>
          <w:rFonts w:ascii="Times New Roman" w:hAnsi="Times New Roman" w:cs="Times New Roman"/>
        </w:rPr>
        <w:t>vid</w:t>
      </w:r>
      <w:r w:rsidRPr="00143DC1">
        <w:rPr>
          <w:rFonts w:ascii="Times New Roman" w:hAnsi="Times New Roman" w:cs="Times New Roman"/>
          <w:lang w:val="ru-RU"/>
        </w:rPr>
        <w:t>ē</w:t>
      </w:r>
      <w:r w:rsidRPr="00143DC1">
        <w:rPr>
          <w:rFonts w:ascii="Times New Roman" w:hAnsi="Times New Roman" w:cs="Times New Roman"/>
        </w:rPr>
        <w:t>ja</w:t>
      </w:r>
      <w:r w:rsidRPr="00143DC1">
        <w:rPr>
          <w:rFonts w:ascii="Times New Roman" w:hAnsi="Times New Roman" w:cs="Times New Roman"/>
          <w:lang w:val="ru-RU"/>
        </w:rPr>
        <w:t xml:space="preserve"> </w:t>
      </w:r>
      <w:r w:rsidRPr="00143DC1">
        <w:rPr>
          <w:rFonts w:ascii="Times New Roman" w:hAnsi="Times New Roman" w:cs="Times New Roman"/>
        </w:rPr>
        <w:t>izm</w:t>
      </w:r>
      <w:r w:rsidRPr="00143DC1">
        <w:rPr>
          <w:rFonts w:ascii="Times New Roman" w:hAnsi="Times New Roman" w:cs="Times New Roman"/>
          <w:lang w:val="ru-RU"/>
        </w:rPr>
        <w:t>ē</w:t>
      </w:r>
      <w:r w:rsidRPr="00143DC1">
        <w:rPr>
          <w:rFonts w:ascii="Times New Roman" w:hAnsi="Times New Roman" w:cs="Times New Roman"/>
        </w:rPr>
        <w:t>ra</w:t>
      </w:r>
      <w:r w:rsidRPr="00143DC1">
        <w:rPr>
          <w:rFonts w:ascii="Times New Roman" w:hAnsi="Times New Roman" w:cs="Times New Roman"/>
          <w:lang w:val="ru-RU"/>
        </w:rPr>
        <w:t xml:space="preserve"> </w:t>
      </w:r>
      <w:r w:rsidRPr="00143DC1">
        <w:rPr>
          <w:rFonts w:ascii="Times New Roman" w:hAnsi="Times New Roman" w:cs="Times New Roman"/>
        </w:rPr>
        <w:t>grozi</w:t>
      </w:r>
      <w:r w:rsidRPr="00143DC1">
        <w:rPr>
          <w:rFonts w:ascii="Times New Roman" w:hAnsi="Times New Roman" w:cs="Times New Roman"/>
          <w:lang w:val="ru-RU"/>
        </w:rPr>
        <w:t xml:space="preserve">ņš,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piem</w:t>
      </w:r>
      <w:r w:rsidRPr="00143DC1">
        <w:rPr>
          <w:rFonts w:ascii="Times New Roman" w:hAnsi="Times New Roman" w:cs="Times New Roman"/>
          <w:lang w:val="ru-RU"/>
        </w:rPr>
        <w:t>ē</w:t>
      </w:r>
      <w:r w:rsidRPr="00143DC1">
        <w:rPr>
          <w:rFonts w:ascii="Times New Roman" w:hAnsi="Times New Roman" w:cs="Times New Roman"/>
        </w:rPr>
        <w:t>rots</w:t>
      </w:r>
      <w:r w:rsidRPr="00143DC1">
        <w:rPr>
          <w:rFonts w:ascii="Times New Roman" w:hAnsi="Times New Roman" w:cs="Times New Roman"/>
          <w:lang w:val="ru-RU"/>
        </w:rPr>
        <w:t xml:space="preserve"> </w:t>
      </w:r>
      <w:r w:rsidRPr="00143DC1">
        <w:rPr>
          <w:rFonts w:ascii="Times New Roman" w:hAnsi="Times New Roman" w:cs="Times New Roman"/>
        </w:rPr>
        <w:t>da</w:t>
      </w:r>
      <w:r w:rsidRPr="00143DC1">
        <w:rPr>
          <w:rFonts w:ascii="Times New Roman" w:hAnsi="Times New Roman" w:cs="Times New Roman"/>
          <w:lang w:val="ru-RU"/>
        </w:rPr>
        <w:t>žā</w:t>
      </w:r>
      <w:r w:rsidRPr="00143DC1">
        <w:rPr>
          <w:rFonts w:ascii="Times New Roman" w:hAnsi="Times New Roman" w:cs="Times New Roman"/>
        </w:rPr>
        <w:t>diem</w:t>
      </w:r>
      <w:r w:rsidRPr="00143DC1">
        <w:rPr>
          <w:rFonts w:ascii="Times New Roman" w:hAnsi="Times New Roman" w:cs="Times New Roman"/>
          <w:lang w:val="ru-RU"/>
        </w:rPr>
        <w:t xml:space="preserve"> </w:t>
      </w:r>
      <w:r w:rsidRPr="00143DC1">
        <w:rPr>
          <w:rFonts w:ascii="Times New Roman" w:hAnsi="Times New Roman" w:cs="Times New Roman"/>
        </w:rPr>
        <w:t>sniega</w:t>
      </w:r>
      <w:r w:rsidRPr="00143DC1">
        <w:rPr>
          <w:rFonts w:ascii="Times New Roman" w:hAnsi="Times New Roman" w:cs="Times New Roman"/>
          <w:lang w:val="ru-RU"/>
        </w:rPr>
        <w:t xml:space="preserve"> </w:t>
      </w:r>
      <w:r w:rsidRPr="00143DC1">
        <w:rPr>
          <w:rFonts w:ascii="Times New Roman" w:hAnsi="Times New Roman" w:cs="Times New Roman"/>
        </w:rPr>
        <w:t>apst</w:t>
      </w:r>
      <w:r w:rsidRPr="00143DC1">
        <w:rPr>
          <w:rFonts w:ascii="Times New Roman" w:hAnsi="Times New Roman" w:cs="Times New Roman"/>
          <w:lang w:val="ru-RU"/>
        </w:rPr>
        <w:t>ā</w:t>
      </w:r>
      <w:r w:rsidRPr="00143DC1">
        <w:rPr>
          <w:rFonts w:ascii="Times New Roman" w:hAnsi="Times New Roman" w:cs="Times New Roman"/>
        </w:rPr>
        <w:t>k</w:t>
      </w:r>
      <w:r w:rsidRPr="00143DC1">
        <w:rPr>
          <w:rFonts w:ascii="Times New Roman" w:hAnsi="Times New Roman" w:cs="Times New Roman"/>
          <w:lang w:val="ru-RU"/>
        </w:rPr>
        <w:t>ļ</w:t>
      </w:r>
      <w:r w:rsidRPr="00143DC1">
        <w:rPr>
          <w:rFonts w:ascii="Times New Roman" w:hAnsi="Times New Roman" w:cs="Times New Roman"/>
        </w:rPr>
        <w:t>iem</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labu</w:t>
      </w:r>
      <w:r w:rsidRPr="00143DC1">
        <w:rPr>
          <w:rFonts w:ascii="Times New Roman" w:hAnsi="Times New Roman" w:cs="Times New Roman"/>
          <w:lang w:val="ru-RU"/>
        </w:rPr>
        <w:t xml:space="preserve"> </w:t>
      </w:r>
      <w:r w:rsidRPr="00143DC1">
        <w:rPr>
          <w:rFonts w:ascii="Times New Roman" w:hAnsi="Times New Roman" w:cs="Times New Roman"/>
        </w:rPr>
        <w:t>atbalstu</w:t>
      </w:r>
      <w:r w:rsidRPr="00143DC1">
        <w:rPr>
          <w:rFonts w:ascii="Times New Roman" w:hAnsi="Times New Roman" w:cs="Times New Roman"/>
          <w:lang w:val="ru-RU"/>
        </w:rPr>
        <w:t>;</w:t>
      </w:r>
    </w:p>
    <w:p w:rsidR="00937931" w:rsidRPr="00143DC1" w:rsidRDefault="00937931" w:rsidP="00D21184">
      <w:pPr>
        <w:numPr>
          <w:ilvl w:val="0"/>
          <w:numId w:val="21"/>
        </w:numPr>
        <w:spacing w:after="80" w:line="240" w:lineRule="auto"/>
        <w:ind w:left="284" w:hanging="284"/>
        <w:rPr>
          <w:rFonts w:ascii="Times New Roman" w:hAnsi="Times New Roman" w:cs="Times New Roman"/>
          <w:lang w:val="ru-RU"/>
        </w:rPr>
      </w:pPr>
      <w:r w:rsidRPr="00143DC1">
        <w:rPr>
          <w:rStyle w:val="Strong"/>
          <w:rFonts w:ascii="Times New Roman" w:hAnsi="Times New Roman" w:cs="Times New Roman"/>
        </w:rPr>
        <w:t>Uzgalis</w:t>
      </w:r>
      <w:r w:rsidRPr="00143DC1">
        <w:rPr>
          <w:rStyle w:val="Strong"/>
          <w:rFonts w:ascii="Times New Roman" w:hAnsi="Times New Roman" w:cs="Times New Roman"/>
          <w:lang w:val="ru-RU"/>
        </w:rPr>
        <w:t>:</w:t>
      </w:r>
      <w:r w:rsidRPr="00143DC1">
        <w:rPr>
          <w:rFonts w:ascii="Times New Roman" w:hAnsi="Times New Roman" w:cs="Times New Roman"/>
          <w:lang w:val="ru-RU"/>
        </w:rPr>
        <w:t xml:space="preserve"> </w:t>
      </w:r>
      <w:r w:rsidRPr="00143DC1">
        <w:rPr>
          <w:rFonts w:ascii="Times New Roman" w:hAnsi="Times New Roman" w:cs="Times New Roman"/>
        </w:rPr>
        <w:t>Karb</w:t>
      </w:r>
      <w:r w:rsidRPr="00143DC1">
        <w:rPr>
          <w:rFonts w:ascii="Times New Roman" w:hAnsi="Times New Roman" w:cs="Times New Roman"/>
          <w:lang w:val="ru-RU"/>
        </w:rPr>
        <w:t>ī</w:t>
      </w:r>
      <w:r w:rsidRPr="00143DC1">
        <w:rPr>
          <w:rFonts w:ascii="Times New Roman" w:hAnsi="Times New Roman" w:cs="Times New Roman"/>
        </w:rPr>
        <w:t>da</w:t>
      </w:r>
      <w:r w:rsidRPr="00143DC1">
        <w:rPr>
          <w:rFonts w:ascii="Times New Roman" w:hAnsi="Times New Roman" w:cs="Times New Roman"/>
          <w:lang w:val="ru-RU"/>
        </w:rPr>
        <w:t xml:space="preserve"> </w:t>
      </w:r>
      <w:r w:rsidRPr="00143DC1">
        <w:rPr>
          <w:rFonts w:ascii="Times New Roman" w:hAnsi="Times New Roman" w:cs="Times New Roman"/>
        </w:rPr>
        <w:t>uzgalis</w:t>
      </w:r>
      <w:r w:rsidRPr="00143DC1">
        <w:rPr>
          <w:rFonts w:ascii="Times New Roman" w:hAnsi="Times New Roman" w:cs="Times New Roman"/>
          <w:lang w:val="ru-RU"/>
        </w:rPr>
        <w:t xml:space="preserve">, </w:t>
      </w:r>
      <w:r w:rsidRPr="00143DC1">
        <w:rPr>
          <w:rFonts w:ascii="Times New Roman" w:hAnsi="Times New Roman" w:cs="Times New Roman"/>
        </w:rPr>
        <w:t>kas</w:t>
      </w:r>
      <w:r w:rsidRPr="00143DC1">
        <w:rPr>
          <w:rFonts w:ascii="Times New Roman" w:hAnsi="Times New Roman" w:cs="Times New Roman"/>
          <w:lang w:val="ru-RU"/>
        </w:rPr>
        <w:t xml:space="preserve"> </w:t>
      </w:r>
      <w:r w:rsidRPr="00143DC1">
        <w:rPr>
          <w:rFonts w:ascii="Times New Roman" w:hAnsi="Times New Roman" w:cs="Times New Roman"/>
        </w:rPr>
        <w:t>nodro</w:t>
      </w:r>
      <w:r w:rsidRPr="00143DC1">
        <w:rPr>
          <w:rFonts w:ascii="Times New Roman" w:hAnsi="Times New Roman" w:cs="Times New Roman"/>
          <w:lang w:val="ru-RU"/>
        </w:rPr>
        <w:t>š</w:t>
      </w:r>
      <w:r w:rsidRPr="00143DC1">
        <w:rPr>
          <w:rFonts w:ascii="Times New Roman" w:hAnsi="Times New Roman" w:cs="Times New Roman"/>
        </w:rPr>
        <w:t>ina</w:t>
      </w:r>
      <w:r w:rsidRPr="00143DC1">
        <w:rPr>
          <w:rFonts w:ascii="Times New Roman" w:hAnsi="Times New Roman" w:cs="Times New Roman"/>
          <w:lang w:val="ru-RU"/>
        </w:rPr>
        <w:t xml:space="preserve"> </w:t>
      </w:r>
      <w:r w:rsidRPr="00143DC1">
        <w:rPr>
          <w:rFonts w:ascii="Times New Roman" w:hAnsi="Times New Roman" w:cs="Times New Roman"/>
        </w:rPr>
        <w:t>ilgsto</w:t>
      </w:r>
      <w:r w:rsidRPr="00143DC1">
        <w:rPr>
          <w:rFonts w:ascii="Times New Roman" w:hAnsi="Times New Roman" w:cs="Times New Roman"/>
          <w:lang w:val="ru-RU"/>
        </w:rPr>
        <w:t>š</w:t>
      </w:r>
      <w:r w:rsidRPr="00143DC1">
        <w:rPr>
          <w:rFonts w:ascii="Times New Roman" w:hAnsi="Times New Roman" w:cs="Times New Roman"/>
        </w:rPr>
        <w:t>u</w:t>
      </w:r>
      <w:r w:rsidRPr="00143DC1">
        <w:rPr>
          <w:rFonts w:ascii="Times New Roman" w:hAnsi="Times New Roman" w:cs="Times New Roman"/>
          <w:lang w:val="ru-RU"/>
        </w:rPr>
        <w:t xml:space="preserve"> </w:t>
      </w:r>
      <w:r w:rsidRPr="00143DC1">
        <w:rPr>
          <w:rFonts w:ascii="Times New Roman" w:hAnsi="Times New Roman" w:cs="Times New Roman"/>
        </w:rPr>
        <w:t>kalpo</w:t>
      </w:r>
      <w:r w:rsidRPr="00143DC1">
        <w:rPr>
          <w:rFonts w:ascii="Times New Roman" w:hAnsi="Times New Roman" w:cs="Times New Roman"/>
          <w:lang w:val="ru-RU"/>
        </w:rPr>
        <w:t>š</w:t>
      </w:r>
      <w:r w:rsidRPr="00143DC1">
        <w:rPr>
          <w:rFonts w:ascii="Times New Roman" w:hAnsi="Times New Roman" w:cs="Times New Roman"/>
        </w:rPr>
        <w:t>anu</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stabilu</w:t>
      </w:r>
      <w:r w:rsidRPr="00143DC1">
        <w:rPr>
          <w:rFonts w:ascii="Times New Roman" w:hAnsi="Times New Roman" w:cs="Times New Roman"/>
          <w:lang w:val="ru-RU"/>
        </w:rPr>
        <w:t xml:space="preserve"> </w:t>
      </w:r>
      <w:r w:rsidRPr="00143DC1">
        <w:rPr>
          <w:rFonts w:ascii="Times New Roman" w:hAnsi="Times New Roman" w:cs="Times New Roman"/>
        </w:rPr>
        <w:t>sa</w:t>
      </w:r>
      <w:r w:rsidRPr="00143DC1">
        <w:rPr>
          <w:rFonts w:ascii="Times New Roman" w:hAnsi="Times New Roman" w:cs="Times New Roman"/>
          <w:lang w:val="ru-RU"/>
        </w:rPr>
        <w:t>ķ</w:t>
      </w:r>
      <w:r w:rsidRPr="00143DC1">
        <w:rPr>
          <w:rFonts w:ascii="Times New Roman" w:hAnsi="Times New Roman" w:cs="Times New Roman"/>
        </w:rPr>
        <w:t>eri</w:t>
      </w:r>
      <w:r w:rsidRPr="00143DC1">
        <w:rPr>
          <w:rFonts w:ascii="Times New Roman" w:hAnsi="Times New Roman" w:cs="Times New Roman"/>
          <w:lang w:val="ru-RU"/>
        </w:rPr>
        <w:t xml:space="preserve"> </w:t>
      </w:r>
      <w:r w:rsidRPr="00143DC1">
        <w:rPr>
          <w:rFonts w:ascii="Times New Roman" w:hAnsi="Times New Roman" w:cs="Times New Roman"/>
        </w:rPr>
        <w:t>uz</w:t>
      </w:r>
      <w:r w:rsidRPr="00143DC1">
        <w:rPr>
          <w:rFonts w:ascii="Times New Roman" w:hAnsi="Times New Roman" w:cs="Times New Roman"/>
          <w:lang w:val="ru-RU"/>
        </w:rPr>
        <w:t xml:space="preserve"> </w:t>
      </w:r>
      <w:r w:rsidRPr="00143DC1">
        <w:rPr>
          <w:rFonts w:ascii="Times New Roman" w:hAnsi="Times New Roman" w:cs="Times New Roman"/>
        </w:rPr>
        <w:t>cieta</w:t>
      </w:r>
      <w:r w:rsidRPr="00143DC1">
        <w:rPr>
          <w:rFonts w:ascii="Times New Roman" w:hAnsi="Times New Roman" w:cs="Times New Roman"/>
          <w:lang w:val="ru-RU"/>
        </w:rPr>
        <w:t xml:space="preserve"> </w:t>
      </w:r>
      <w:r w:rsidRPr="00143DC1">
        <w:rPr>
          <w:rFonts w:ascii="Times New Roman" w:hAnsi="Times New Roman" w:cs="Times New Roman"/>
        </w:rPr>
        <w:t>sniega</w:t>
      </w:r>
      <w:r w:rsidRPr="00143DC1">
        <w:rPr>
          <w:rFonts w:ascii="Times New Roman" w:hAnsi="Times New Roman" w:cs="Times New Roman"/>
          <w:lang w:val="ru-RU"/>
        </w:rPr>
        <w:t xml:space="preserve"> </w:t>
      </w:r>
      <w:r w:rsidRPr="00143DC1">
        <w:rPr>
          <w:rFonts w:ascii="Times New Roman" w:hAnsi="Times New Roman" w:cs="Times New Roman"/>
        </w:rPr>
        <w:t>un</w:t>
      </w:r>
      <w:r w:rsidRPr="00143DC1">
        <w:rPr>
          <w:rFonts w:ascii="Times New Roman" w:hAnsi="Times New Roman" w:cs="Times New Roman"/>
          <w:lang w:val="ru-RU"/>
        </w:rPr>
        <w:t xml:space="preserve"> </w:t>
      </w:r>
      <w:r w:rsidRPr="00143DC1">
        <w:rPr>
          <w:rFonts w:ascii="Times New Roman" w:hAnsi="Times New Roman" w:cs="Times New Roman"/>
        </w:rPr>
        <w:t>ledus</w:t>
      </w:r>
      <w:r w:rsidRPr="00143DC1">
        <w:rPr>
          <w:rFonts w:ascii="Times New Roman" w:hAnsi="Times New Roman" w:cs="Times New Roman"/>
          <w:lang w:val="ru-RU"/>
        </w:rPr>
        <w:t xml:space="preserve"> </w:t>
      </w:r>
      <w:r w:rsidRPr="00143DC1">
        <w:rPr>
          <w:rFonts w:ascii="Times New Roman" w:hAnsi="Times New Roman" w:cs="Times New Roman"/>
        </w:rPr>
        <w:t>virsm</w:t>
      </w:r>
      <w:r w:rsidRPr="00143DC1">
        <w:rPr>
          <w:rFonts w:ascii="Times New Roman" w:hAnsi="Times New Roman" w:cs="Times New Roman"/>
          <w:lang w:val="ru-RU"/>
        </w:rPr>
        <w:t>ā</w:t>
      </w:r>
      <w:r w:rsidRPr="00143DC1">
        <w:rPr>
          <w:rFonts w:ascii="Times New Roman" w:hAnsi="Times New Roman" w:cs="Times New Roman"/>
        </w:rPr>
        <w:t>m</w:t>
      </w:r>
      <w:r w:rsidRPr="00143DC1">
        <w:rPr>
          <w:rFonts w:ascii="Times New Roman" w:hAnsi="Times New Roman" w:cs="Times New Roman"/>
          <w:lang w:val="ru-RU"/>
        </w:rPr>
        <w:t>;</w:t>
      </w:r>
    </w:p>
    <w:p w:rsidR="00937931" w:rsidRPr="00143DC1" w:rsidRDefault="00937931" w:rsidP="00D21184">
      <w:pPr>
        <w:numPr>
          <w:ilvl w:val="0"/>
          <w:numId w:val="21"/>
        </w:numPr>
        <w:spacing w:after="80" w:line="240" w:lineRule="auto"/>
        <w:ind w:left="284" w:hanging="284"/>
        <w:rPr>
          <w:rFonts w:ascii="Times New Roman" w:hAnsi="Times New Roman" w:cs="Times New Roman"/>
        </w:rPr>
      </w:pPr>
      <w:r w:rsidRPr="00143DC1">
        <w:rPr>
          <w:rStyle w:val="Strong"/>
          <w:rFonts w:ascii="Times New Roman" w:hAnsi="Times New Roman" w:cs="Times New Roman"/>
        </w:rPr>
        <w:t>Izmērs:</w:t>
      </w:r>
      <w:r w:rsidRPr="00143DC1">
        <w:rPr>
          <w:rFonts w:ascii="Times New Roman" w:hAnsi="Times New Roman" w:cs="Times New Roman"/>
        </w:rPr>
        <w:t xml:space="preserve"> 155, 150, 145</w:t>
      </w:r>
      <w:r w:rsidR="00B74BA4" w:rsidRPr="00143DC1">
        <w:rPr>
          <w:rFonts w:ascii="Times New Roman" w:hAnsi="Times New Roman" w:cs="Times New Roman"/>
        </w:rPr>
        <w:t>.</w:t>
      </w:r>
    </w:p>
    <w:p w:rsidR="00937931" w:rsidRPr="00143DC1" w:rsidRDefault="00937931" w:rsidP="00D21184">
      <w:pPr>
        <w:pStyle w:val="NormalWeb"/>
        <w:spacing w:before="0" w:beforeAutospacing="0" w:after="80" w:afterAutospacing="0"/>
        <w:rPr>
          <w:sz w:val="22"/>
          <w:szCs w:val="22"/>
        </w:rPr>
      </w:pPr>
      <w:r w:rsidRPr="00143DC1">
        <w:rPr>
          <w:rStyle w:val="Strong"/>
          <w:sz w:val="22"/>
          <w:szCs w:val="22"/>
        </w:rPr>
        <w:t>Komforta un lietošanas īpašības:</w:t>
      </w:r>
    </w:p>
    <w:p w:rsidR="00937931" w:rsidRPr="00143DC1" w:rsidRDefault="00937931" w:rsidP="00D21184">
      <w:pPr>
        <w:numPr>
          <w:ilvl w:val="0"/>
          <w:numId w:val="22"/>
        </w:numPr>
        <w:spacing w:after="80" w:line="240" w:lineRule="auto"/>
        <w:ind w:left="284" w:hanging="284"/>
        <w:rPr>
          <w:rFonts w:ascii="Times New Roman" w:hAnsi="Times New Roman" w:cs="Times New Roman"/>
        </w:rPr>
      </w:pPr>
      <w:r w:rsidRPr="00143DC1">
        <w:rPr>
          <w:rFonts w:ascii="Times New Roman" w:hAnsi="Times New Roman" w:cs="Times New Roman"/>
        </w:rPr>
        <w:t>Viegls un elastīgs materiāls samazina slodzi uz rokām un pleciem;</w:t>
      </w:r>
    </w:p>
    <w:p w:rsidR="00937931" w:rsidRPr="00143DC1" w:rsidRDefault="00937931" w:rsidP="00D21184">
      <w:pPr>
        <w:numPr>
          <w:ilvl w:val="0"/>
          <w:numId w:val="22"/>
        </w:numPr>
        <w:spacing w:after="80" w:line="240" w:lineRule="auto"/>
        <w:ind w:left="284" w:hanging="284"/>
        <w:rPr>
          <w:rFonts w:ascii="Times New Roman" w:hAnsi="Times New Roman" w:cs="Times New Roman"/>
        </w:rPr>
      </w:pPr>
      <w:r w:rsidRPr="00143DC1">
        <w:rPr>
          <w:rFonts w:ascii="Times New Roman" w:hAnsi="Times New Roman" w:cs="Times New Roman"/>
        </w:rPr>
        <w:t>Ergonomiska roktura dizains nodrošina ērtu saķeri un stabilitāti, ļaujot optimāli pārvaldīt enerģijas pārvietošanu;</w:t>
      </w:r>
    </w:p>
    <w:p w:rsidR="00937931" w:rsidRPr="00143DC1" w:rsidRDefault="00937931" w:rsidP="00D21184">
      <w:pPr>
        <w:numPr>
          <w:ilvl w:val="0"/>
          <w:numId w:val="22"/>
        </w:numPr>
        <w:spacing w:after="80" w:line="240" w:lineRule="auto"/>
        <w:ind w:left="284" w:hanging="284"/>
        <w:rPr>
          <w:rFonts w:ascii="Times New Roman" w:hAnsi="Times New Roman" w:cs="Times New Roman"/>
        </w:rPr>
      </w:pPr>
      <w:r w:rsidRPr="00143DC1">
        <w:rPr>
          <w:rFonts w:ascii="Times New Roman" w:hAnsi="Times New Roman" w:cs="Times New Roman"/>
        </w:rPr>
        <w:t>Labi pielāgojamas siksniņas nodroši</w:t>
      </w:r>
      <w:r w:rsidR="00B74BA4" w:rsidRPr="00143DC1">
        <w:rPr>
          <w:rFonts w:ascii="Times New Roman" w:hAnsi="Times New Roman" w:cs="Times New Roman"/>
        </w:rPr>
        <w:t>na papildu komfortu un kontroli.</w:t>
      </w:r>
    </w:p>
    <w:p w:rsidR="00937931" w:rsidRPr="00143DC1" w:rsidRDefault="00937931" w:rsidP="00D21184">
      <w:pPr>
        <w:spacing w:after="80" w:line="240" w:lineRule="auto"/>
        <w:jc w:val="both"/>
        <w:rPr>
          <w:rFonts w:ascii="Times New Roman" w:eastAsia="Arial Unicode MS" w:hAnsi="Times New Roman" w:cs="Times New Roman"/>
          <w:color w:val="0D0D0D"/>
          <w:u w:color="0D0D0D"/>
          <w:bdr w:val="nil"/>
          <w:lang w:eastAsia="lv-LV"/>
        </w:rPr>
      </w:pPr>
      <w:r w:rsidRPr="00143DC1">
        <w:rPr>
          <w:rFonts w:ascii="Times New Roman" w:eastAsia="Arial Unicode MS" w:hAnsi="Times New Roman" w:cs="Times New Roman"/>
          <w:b/>
          <w:bCs/>
          <w:color w:val="0D0D0D"/>
          <w:u w:color="0D0D0D"/>
          <w:bdr w:val="nil"/>
          <w:lang w:eastAsia="lv-LV"/>
        </w:rPr>
        <w:t xml:space="preserve">Iepakojuma un marķējuma (etiķetes) apraksts: </w:t>
      </w:r>
      <w:r w:rsidRPr="00143DC1">
        <w:rPr>
          <w:rFonts w:ascii="Times New Roman" w:eastAsia="Arial Unicode MS" w:hAnsi="Times New Roman" w:cs="Times New Roman"/>
          <w:color w:val="0D0D0D"/>
          <w:u w:color="0D0D0D"/>
          <w:bdr w:val="nil"/>
          <w:lang w:eastAsia="lv-LV"/>
        </w:rPr>
        <w:t xml:space="preserve">Produkcijai piegādes brīdī jābūt oriģinālajā ražotāja iepakojumā (plastikāta maisiņā), uz kura ir norādīts ražotājs un izmērs. </w:t>
      </w:r>
    </w:p>
    <w:p w:rsidR="00937931" w:rsidRPr="00143DC1" w:rsidRDefault="00937931" w:rsidP="00D21184">
      <w:pPr>
        <w:spacing w:after="80" w:line="240" w:lineRule="auto"/>
        <w:rPr>
          <w:rFonts w:ascii="Times New Roman" w:eastAsia="Arial Unicode MS" w:hAnsi="Times New Roman" w:cs="Times New Roman"/>
          <w:b/>
          <w:bCs/>
          <w:color w:val="0D0D0D"/>
          <w:u w:color="0D0D0D"/>
          <w:bdr w:val="nil"/>
          <w:lang w:eastAsia="lv-LV"/>
        </w:rPr>
      </w:pPr>
      <w:r w:rsidRPr="00143DC1">
        <w:rPr>
          <w:rFonts w:ascii="Times New Roman" w:eastAsia="Arial Unicode MS" w:hAnsi="Times New Roman" w:cs="Times New Roman"/>
          <w:b/>
          <w:bCs/>
          <w:color w:val="0D0D0D"/>
          <w:u w:color="0D0D0D"/>
          <w:bdr w:val="nil"/>
          <w:lang w:eastAsia="lv-LV"/>
        </w:rPr>
        <w:t xml:space="preserve">Kvalitātes prasības: </w:t>
      </w:r>
      <w:r w:rsidRPr="00143DC1">
        <w:rPr>
          <w:rFonts w:ascii="Times New Roman" w:eastAsia="Arial Unicode MS" w:hAnsi="Times New Roman" w:cs="Times New Roman"/>
          <w:color w:val="0D0D0D"/>
          <w:u w:color="0D0D0D"/>
          <w:bdr w:val="nil"/>
          <w:lang w:eastAsia="lv-LV"/>
        </w:rPr>
        <w:t>Garantija 24 (divdesmit četri) mēneši. Ražotāja un kvalitātes sertifikāts</w:t>
      </w:r>
      <w:r w:rsidRPr="00143DC1">
        <w:rPr>
          <w:rFonts w:ascii="Times New Roman" w:eastAsia="Arial Unicode MS" w:hAnsi="Times New Roman" w:cs="Times New Roman"/>
          <w:b/>
          <w:bCs/>
          <w:color w:val="0D0D0D"/>
          <w:u w:color="0D0D0D"/>
          <w:bdr w:val="nil"/>
          <w:lang w:eastAsia="lv-LV"/>
        </w:rPr>
        <w:t>.</w:t>
      </w:r>
    </w:p>
    <w:p w:rsidR="00937931" w:rsidRPr="00937931" w:rsidRDefault="00937931" w:rsidP="00937931">
      <w:pPr>
        <w:rPr>
          <w:rFonts w:ascii="Times New Roman" w:hAnsi="Times New Roman" w:cs="Times New Roman"/>
          <w:color w:val="0D0D0D"/>
          <w:sz w:val="24"/>
          <w:szCs w:val="24"/>
          <w:u w:color="0D0D0D"/>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8D6D4A" w:rsidRDefault="008D6D4A" w:rsidP="00937931">
      <w:pPr>
        <w:ind w:right="-1"/>
        <w:jc w:val="center"/>
        <w:rPr>
          <w:rFonts w:ascii="Times New Roman" w:hAnsi="Times New Roman" w:cs="Times New Roman"/>
          <w:b/>
          <w:sz w:val="24"/>
          <w:szCs w:val="24"/>
        </w:rPr>
      </w:pPr>
    </w:p>
    <w:p w:rsidR="008D6D4A" w:rsidRDefault="008D6D4A" w:rsidP="00937931">
      <w:pPr>
        <w:ind w:right="-1"/>
        <w:jc w:val="center"/>
        <w:rPr>
          <w:rFonts w:ascii="Times New Roman" w:hAnsi="Times New Roman" w:cs="Times New Roman"/>
          <w:b/>
          <w:sz w:val="24"/>
          <w:szCs w:val="24"/>
        </w:rPr>
      </w:pPr>
    </w:p>
    <w:p w:rsidR="008D6D4A" w:rsidRDefault="008D6D4A"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143DC1" w:rsidRDefault="00143DC1" w:rsidP="00937931">
      <w:pPr>
        <w:ind w:right="-1"/>
        <w:jc w:val="center"/>
        <w:rPr>
          <w:rFonts w:ascii="Times New Roman" w:hAnsi="Times New Roman" w:cs="Times New Roman"/>
          <w:b/>
          <w:sz w:val="24"/>
          <w:szCs w:val="24"/>
        </w:rPr>
      </w:pPr>
    </w:p>
    <w:p w:rsidR="00937931" w:rsidRPr="00937931" w:rsidRDefault="00937931" w:rsidP="00937931">
      <w:pPr>
        <w:ind w:right="-1"/>
        <w:jc w:val="center"/>
        <w:rPr>
          <w:rFonts w:ascii="Times New Roman" w:hAnsi="Times New Roman" w:cs="Times New Roman"/>
          <w:b/>
          <w:sz w:val="24"/>
          <w:szCs w:val="24"/>
        </w:rPr>
      </w:pPr>
      <w:r w:rsidRPr="00937931">
        <w:rPr>
          <w:rFonts w:ascii="Times New Roman" w:hAnsi="Times New Roman" w:cs="Times New Roman"/>
          <w:b/>
          <w:sz w:val="24"/>
          <w:szCs w:val="24"/>
        </w:rPr>
        <w:t>TEHNISKĀ SPECIFIKĀCIJA</w:t>
      </w:r>
    </w:p>
    <w:p w:rsidR="00937931" w:rsidRPr="00937931" w:rsidRDefault="00B74BA4" w:rsidP="00B74BA4">
      <w:pPr>
        <w:jc w:val="center"/>
        <w:rPr>
          <w:rFonts w:ascii="Times New Roman" w:hAnsi="Times New Roman" w:cs="Times New Roman"/>
          <w:b/>
          <w:sz w:val="24"/>
          <w:szCs w:val="24"/>
        </w:rPr>
      </w:pPr>
      <w:r w:rsidRPr="008D6D4A">
        <w:rPr>
          <w:rFonts w:ascii="Times New Roman" w:hAnsi="Times New Roman" w:cs="Times New Roman"/>
        </w:rPr>
        <w:t>Atklāta</w:t>
      </w:r>
      <w:r w:rsidRPr="00937931">
        <w:t xml:space="preserve"> ko</w:t>
      </w:r>
      <w:r w:rsidRPr="00937931">
        <w:rPr>
          <w:rFonts w:ascii="Times New Roman" w:hAnsi="Times New Roman" w:cs="Times New Roman"/>
          <w:sz w:val="24"/>
          <w:szCs w:val="24"/>
          <w:lang w:val="lv-LV"/>
        </w:rPr>
        <w:t xml:space="preserve">nkursa </w:t>
      </w:r>
      <w:r>
        <w:rPr>
          <w:rFonts w:ascii="Times New Roman" w:hAnsi="Times New Roman" w:cs="Times New Roman"/>
          <w:b/>
          <w:sz w:val="24"/>
          <w:szCs w:val="24"/>
          <w:lang w:val="lv-LV"/>
        </w:rPr>
        <w:t>2</w:t>
      </w:r>
      <w:r w:rsidR="008D6D4A">
        <w:rPr>
          <w:rFonts w:ascii="Times New Roman" w:hAnsi="Times New Roman" w:cs="Times New Roman"/>
          <w:b/>
          <w:sz w:val="24"/>
          <w:szCs w:val="24"/>
          <w:lang w:val="lv-LV"/>
        </w:rPr>
        <w:t>.daļai</w:t>
      </w:r>
      <w:r w:rsidRPr="00937931">
        <w:rPr>
          <w:rFonts w:ascii="Times New Roman" w:hAnsi="Times New Roman" w:cs="Times New Roman"/>
          <w:iCs/>
          <w:sz w:val="24"/>
          <w:szCs w:val="24"/>
          <w:lang w:val="lv-LV"/>
        </w:rPr>
        <w:t xml:space="preserve"> “Specializētā inventāra iegāde </w:t>
      </w:r>
      <w:r>
        <w:rPr>
          <w:rFonts w:ascii="Times New Roman" w:hAnsi="Times New Roman" w:cs="Times New Roman"/>
          <w:iCs/>
          <w:sz w:val="24"/>
          <w:szCs w:val="24"/>
          <w:lang w:val="lv-LV"/>
        </w:rPr>
        <w:t>Airēšanas</w:t>
      </w:r>
      <w:r w:rsidRPr="00937931">
        <w:rPr>
          <w:rFonts w:ascii="Times New Roman" w:hAnsi="Times New Roman" w:cs="Times New Roman"/>
          <w:iCs/>
          <w:sz w:val="24"/>
          <w:szCs w:val="24"/>
          <w:lang w:val="lv-LV"/>
        </w:rPr>
        <w:t xml:space="preserve"> nodaļai”</w:t>
      </w:r>
      <w:r>
        <w:rPr>
          <w:iCs/>
        </w:rPr>
        <w:t>.</w:t>
      </w:r>
    </w:p>
    <w:p w:rsidR="00937931" w:rsidRPr="00143DC1" w:rsidRDefault="00937931" w:rsidP="00937931">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1"/>
          <w:tab w:val="left" w:pos="9132"/>
        </w:tabs>
        <w:suppressAutoHyphens/>
        <w:rPr>
          <w:rFonts w:ascii="Times New Roman" w:eastAsia="Times New Roman" w:hAnsi="Times New Roman" w:cs="Times New Roman"/>
          <w:color w:val="0D0D0D"/>
          <w:sz w:val="8"/>
          <w:szCs w:val="8"/>
          <w:u w:color="0D0D0D"/>
        </w:rPr>
      </w:pPr>
    </w:p>
    <w:p w:rsidR="00937931" w:rsidRPr="00937931" w:rsidRDefault="00937931" w:rsidP="00937931">
      <w:pPr>
        <w:pStyle w:val="BodyA"/>
        <w:numPr>
          <w:ilvl w:val="1"/>
          <w:numId w:val="21"/>
        </w:numPr>
        <w:tabs>
          <w:tab w:val="left" w:pos="360"/>
          <w:tab w:val="left" w:pos="1418"/>
          <w:tab w:val="left" w:pos="2127"/>
          <w:tab w:val="left" w:pos="2836"/>
          <w:tab w:val="left" w:pos="3545"/>
          <w:tab w:val="left" w:pos="4254"/>
          <w:tab w:val="left" w:pos="4963"/>
          <w:tab w:val="left" w:pos="5672"/>
          <w:tab w:val="left" w:pos="6381"/>
          <w:tab w:val="left" w:pos="7090"/>
          <w:tab w:val="left" w:pos="7799"/>
          <w:tab w:val="left" w:pos="8508"/>
          <w:tab w:val="left" w:pos="9131"/>
          <w:tab w:val="left" w:pos="9132"/>
        </w:tabs>
        <w:suppressAutoHyphens/>
        <w:ind w:left="0" w:firstLine="0"/>
        <w:jc w:val="both"/>
        <w:rPr>
          <w:rFonts w:ascii="Times New Roman" w:eastAsia="Times New Roman" w:hAnsi="Times New Roman" w:cs="Times New Roman"/>
          <w:b/>
          <w:bCs/>
          <w:color w:val="0D0D0D"/>
          <w:sz w:val="24"/>
          <w:szCs w:val="24"/>
          <w:u w:color="0D0D0D"/>
        </w:rPr>
      </w:pPr>
      <w:r w:rsidRPr="00937931">
        <w:rPr>
          <w:rFonts w:ascii="Times New Roman" w:hAnsi="Times New Roman" w:cs="Times New Roman"/>
          <w:b/>
          <w:bCs/>
          <w:color w:val="0D0D0D"/>
          <w:sz w:val="24"/>
          <w:szCs w:val="24"/>
          <w:u w:color="0D0D0D"/>
        </w:rPr>
        <w:t>Preču apjoms un raksturojums:</w:t>
      </w:r>
    </w:p>
    <w:p w:rsidR="00937931" w:rsidRPr="00937931" w:rsidRDefault="00937931" w:rsidP="00937931">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1"/>
          <w:tab w:val="left" w:pos="9132"/>
        </w:tabs>
        <w:suppressAutoHyphens/>
        <w:rPr>
          <w:rFonts w:ascii="Times New Roman" w:eastAsia="Times New Roman" w:hAnsi="Times New Roman" w:cs="Times New Roman"/>
          <w:color w:val="0D0D0D"/>
          <w:sz w:val="24"/>
          <w:szCs w:val="24"/>
          <w:u w:color="0D0D0D"/>
        </w:rPr>
      </w:pPr>
    </w:p>
    <w:tbl>
      <w:tblPr>
        <w:tblW w:w="9214"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firstRow="1" w:lastRow="0" w:firstColumn="1" w:lastColumn="0" w:noHBand="0" w:noVBand="1"/>
      </w:tblPr>
      <w:tblGrid>
        <w:gridCol w:w="1134"/>
        <w:gridCol w:w="4593"/>
        <w:gridCol w:w="1701"/>
        <w:gridCol w:w="1786"/>
      </w:tblGrid>
      <w:tr w:rsidR="00937931" w:rsidRPr="00937931" w:rsidTr="00143DC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s>
              <w:jc w:val="center"/>
              <w:rPr>
                <w:rFonts w:ascii="Times New Roman" w:hAnsi="Times New Roman" w:cs="Times New Roman"/>
              </w:rPr>
            </w:pPr>
            <w:r w:rsidRPr="00143DC1">
              <w:rPr>
                <w:rFonts w:ascii="Times New Roman" w:hAnsi="Times New Roman" w:cs="Times New Roman"/>
                <w:b/>
                <w:bCs/>
                <w:color w:val="0D0D0D"/>
                <w:u w:color="0D0D0D"/>
              </w:rPr>
              <w:t>Pozīcijas Nr.</w:t>
            </w: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rPr>
            </w:pPr>
            <w:r w:rsidRPr="00143DC1">
              <w:rPr>
                <w:rFonts w:ascii="Times New Roman" w:hAnsi="Times New Roman" w:cs="Times New Roman"/>
                <w:b/>
                <w:bCs/>
                <w:color w:val="0D0D0D"/>
                <w:u w:color="0D0D0D"/>
              </w:rPr>
              <w:t>Nosaukums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rPr>
            </w:pPr>
            <w:r w:rsidRPr="00143DC1">
              <w:rPr>
                <w:rFonts w:ascii="Times New Roman" w:hAnsi="Times New Roman" w:cs="Times New Roman"/>
                <w:b/>
                <w:bCs/>
                <w:color w:val="0D0D0D"/>
                <w:u w:color="0D0D0D"/>
              </w:rPr>
              <w:t>Vienība</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rPr>
            </w:pPr>
            <w:r w:rsidRPr="00143DC1">
              <w:rPr>
                <w:rFonts w:ascii="Times New Roman" w:hAnsi="Times New Roman" w:cs="Times New Roman"/>
                <w:b/>
                <w:bCs/>
                <w:color w:val="0D0D0D"/>
                <w:u w:color="0D0D0D"/>
              </w:rPr>
              <w:t>Plānotais iepirkuma apjoms/maksimālais skaits</w:t>
            </w:r>
          </w:p>
        </w:tc>
      </w:tr>
      <w:tr w:rsidR="00937931" w:rsidRPr="00937931" w:rsidTr="00143DC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Nepāra airu četrinieks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gabals</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color w:val="0D0D0D"/>
                <w:u w:color="0D0D0D"/>
              </w:rPr>
              <w:t>1</w:t>
            </w:r>
          </w:p>
        </w:tc>
      </w:tr>
      <w:tr w:rsidR="00937931" w:rsidRPr="00937931" w:rsidTr="00143DC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Nepāra airi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4 pāri</w:t>
            </w:r>
          </w:p>
        </w:tc>
      </w:tr>
      <w:tr w:rsidR="00937931" w:rsidRPr="00937931" w:rsidTr="00143DC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Pārairu četrinieks (4x)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gabal</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1 laiva</w:t>
            </w:r>
          </w:p>
        </w:tc>
      </w:tr>
      <w:tr w:rsidR="00937931" w:rsidRPr="00937931" w:rsidTr="00143DC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Pārairu airi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pāris</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4 pāri</w:t>
            </w:r>
          </w:p>
        </w:tc>
      </w:tr>
      <w:tr w:rsidR="00937931" w:rsidRPr="00937931" w:rsidTr="00143DC1">
        <w:trPr>
          <w:trHeight w:val="527"/>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Nepāra airu laiva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gabali</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2</w:t>
            </w:r>
          </w:p>
        </w:tc>
      </w:tr>
      <w:tr w:rsidR="00937931" w:rsidRPr="00937931" w:rsidTr="00143DC1">
        <w:trPr>
          <w:trHeight w:val="393"/>
        </w:trPr>
        <w:tc>
          <w:tcPr>
            <w:tcW w:w="1134" w:type="dxa"/>
            <w:tcBorders>
              <w:top w:val="single" w:sz="4" w:space="0" w:color="000000"/>
              <w:left w:val="single" w:sz="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color w:val="0D0D0D"/>
                <w:u w:color="0D0D0D"/>
              </w:rPr>
            </w:pPr>
            <w:r w:rsidRPr="00143DC1">
              <w:rPr>
                <w:rFonts w:ascii="Times New Roman" w:hAnsi="Times New Roman" w:cs="Times New Roman"/>
              </w:rPr>
              <w:t>Pārairu divnieks (2x)</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gabali</w:t>
            </w:r>
          </w:p>
        </w:tc>
        <w:tc>
          <w:tcPr>
            <w:tcW w:w="178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color w:val="0D0D0D"/>
                <w:u w:color="0D0D0D"/>
              </w:rPr>
            </w:pPr>
            <w:r w:rsidRPr="00143DC1">
              <w:rPr>
                <w:rFonts w:ascii="Times New Roman" w:hAnsi="Times New Roman" w:cs="Times New Roman"/>
              </w:rPr>
              <w:t>2</w:t>
            </w:r>
          </w:p>
        </w:tc>
      </w:tr>
      <w:tr w:rsidR="00937931" w:rsidRPr="00937931" w:rsidTr="00143DC1">
        <w:trPr>
          <w:trHeight w:val="236"/>
        </w:trPr>
        <w:tc>
          <w:tcPr>
            <w:tcW w:w="1134"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143DC1">
            <w:pPr>
              <w:pStyle w:val="BodyA"/>
              <w:numPr>
                <w:ilvl w:val="0"/>
                <w:numId w:val="25"/>
              </w:numPr>
              <w:tabs>
                <w:tab w:val="left" w:pos="709"/>
              </w:tabs>
              <w:ind w:left="0" w:firstLine="0"/>
              <w:jc w:val="center"/>
              <w:rPr>
                <w:rFonts w:ascii="Times New Roman" w:hAnsi="Times New Roman" w:cs="Times New Roman"/>
                <w:color w:val="0D0D0D"/>
                <w:u w:color="0D0D0D"/>
              </w:rPr>
            </w:pPr>
          </w:p>
        </w:tc>
        <w:tc>
          <w:tcPr>
            <w:tcW w:w="459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37931" w:rsidRPr="00143DC1" w:rsidRDefault="00937931" w:rsidP="00937931">
            <w:pPr>
              <w:pStyle w:val="BodyA"/>
              <w:tabs>
                <w:tab w:val="left" w:pos="709"/>
                <w:tab w:val="left" w:pos="1418"/>
                <w:tab w:val="left" w:pos="2127"/>
                <w:tab w:val="left" w:pos="2836"/>
              </w:tabs>
              <w:rPr>
                <w:rFonts w:ascii="Times New Roman" w:hAnsi="Times New Roman" w:cs="Times New Roman"/>
              </w:rPr>
            </w:pPr>
            <w:r w:rsidRPr="00143DC1">
              <w:rPr>
                <w:rFonts w:ascii="Times New Roman" w:hAnsi="Times New Roman" w:cs="Times New Roman"/>
              </w:rPr>
              <w:t>Pārairu vieninieks (1x)</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s>
              <w:jc w:val="center"/>
              <w:rPr>
                <w:rFonts w:ascii="Times New Roman" w:hAnsi="Times New Roman" w:cs="Times New Roman"/>
                <w:color w:val="0D0D0D"/>
                <w:u w:color="0D0D0D"/>
              </w:rPr>
            </w:pPr>
            <w:r w:rsidRPr="00143DC1">
              <w:rPr>
                <w:rFonts w:ascii="Times New Roman" w:hAnsi="Times New Roman" w:cs="Times New Roman"/>
                <w:color w:val="0D0D0D"/>
                <w:u w:color="0D0D0D"/>
              </w:rPr>
              <w:t>gabali</w:t>
            </w:r>
          </w:p>
        </w:tc>
        <w:tc>
          <w:tcPr>
            <w:tcW w:w="178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37931" w:rsidRPr="00143DC1" w:rsidRDefault="00937931" w:rsidP="00937931">
            <w:pPr>
              <w:pStyle w:val="BodyA"/>
              <w:tabs>
                <w:tab w:val="left" w:pos="709"/>
                <w:tab w:val="left" w:pos="1418"/>
                <w:tab w:val="left" w:pos="2127"/>
                <w:tab w:val="left" w:pos="2836"/>
              </w:tabs>
              <w:jc w:val="center"/>
              <w:rPr>
                <w:rFonts w:ascii="Times New Roman" w:hAnsi="Times New Roman" w:cs="Times New Roman"/>
              </w:rPr>
            </w:pPr>
            <w:r w:rsidRPr="00143DC1">
              <w:rPr>
                <w:rFonts w:ascii="Times New Roman" w:hAnsi="Times New Roman" w:cs="Times New Roman"/>
              </w:rPr>
              <w:t>2</w:t>
            </w:r>
          </w:p>
        </w:tc>
      </w:tr>
    </w:tbl>
    <w:p w:rsidR="00937931" w:rsidRPr="00937931" w:rsidRDefault="00937931" w:rsidP="00937931">
      <w:pPr>
        <w:pStyle w:val="Body"/>
        <w:jc w:val="center"/>
        <w:rPr>
          <w:rFonts w:cs="Times New Roman"/>
          <w:b/>
          <w:bCs/>
          <w:color w:val="0D0D0D"/>
          <w:u w:color="0D0D0D"/>
        </w:rPr>
      </w:pPr>
    </w:p>
    <w:p w:rsidR="00937931" w:rsidRPr="00143DC1" w:rsidRDefault="00143DC1" w:rsidP="00143DC1">
      <w:pPr>
        <w:pStyle w:val="Body"/>
        <w:rPr>
          <w:rFonts w:cs="Times New Roman"/>
          <w:b/>
          <w:bCs/>
          <w:color w:val="0D0D0D"/>
          <w:u w:val="single"/>
        </w:rPr>
      </w:pPr>
      <w:r w:rsidRPr="00143DC1">
        <w:rPr>
          <w:rFonts w:cs="Times New Roman"/>
          <w:b/>
          <w:bCs/>
          <w:color w:val="0D0D0D"/>
          <w:u w:val="single"/>
        </w:rPr>
        <w:t>1.</w:t>
      </w:r>
      <w:r w:rsidR="00937931" w:rsidRPr="00143DC1">
        <w:rPr>
          <w:rFonts w:cs="Times New Roman"/>
          <w:b/>
          <w:bCs/>
          <w:color w:val="0D0D0D"/>
          <w:u w:val="single"/>
        </w:rPr>
        <w:t>pozīcija</w:t>
      </w:r>
      <w:r w:rsidRPr="00143DC1">
        <w:rPr>
          <w:rFonts w:cs="Times New Roman"/>
          <w:b/>
          <w:bCs/>
          <w:color w:val="0D0D0D"/>
          <w:u w:val="single"/>
        </w:rPr>
        <w:t>:</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Pielietojums:</w:t>
      </w:r>
      <w:r w:rsidRPr="00143DC1">
        <w:rPr>
          <w:sz w:val="22"/>
          <w:szCs w:val="22"/>
          <w:lang w:val="lv-LV"/>
        </w:rPr>
        <w:t xml:space="preserve">.Laiva paredzēta iesācējiem un vidēja līmeņa airētājiem airēšanas sporta nodarbībām uz ūdens, un rekreatīvai airēšanai. </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Apraksts:</w:t>
      </w:r>
      <w:r w:rsidRPr="00143DC1">
        <w:rPr>
          <w:sz w:val="22"/>
          <w:szCs w:val="22"/>
          <w:lang w:val="lv-LV"/>
        </w:rPr>
        <w:t>.</w:t>
      </w:r>
    </w:p>
    <w:p w:rsidR="00937931" w:rsidRPr="00143DC1" w:rsidRDefault="00937931" w:rsidP="00937931">
      <w:pPr>
        <w:pStyle w:val="NormalWeb"/>
        <w:spacing w:before="0" w:beforeAutospacing="0" w:after="0" w:afterAutospacing="0"/>
        <w:rPr>
          <w:sz w:val="22"/>
          <w:szCs w:val="22"/>
          <w:lang w:val="lv-LV"/>
        </w:rPr>
      </w:pPr>
      <w:r w:rsidRPr="00143DC1">
        <w:rPr>
          <w:sz w:val="22"/>
          <w:szCs w:val="22"/>
          <w:lang w:val="lv-LV"/>
        </w:rPr>
        <w:t xml:space="preserve">- Nepāra airu laiva (laivas priekš airēšanas četratā ar vienu airi rokās katrām). Laiva ar sliedēm, ar speciāliem airēšanas apaviem iekšpusē, un noņemamiem izliktņiem  ārpusē. </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Tehniskie parametri:</w:t>
      </w:r>
    </w:p>
    <w:p w:rsidR="00937931" w:rsidRPr="00143DC1" w:rsidRDefault="00937931" w:rsidP="00937931">
      <w:pPr>
        <w:rPr>
          <w:rFonts w:ascii="Times New Roman" w:hAnsi="Times New Roman" w:cs="Times New Roman"/>
          <w:b/>
          <w:bCs/>
          <w:lang w:val="lv-LV"/>
        </w:rPr>
      </w:pPr>
      <w:r w:rsidRPr="00143DC1">
        <w:rPr>
          <w:rStyle w:val="Strong"/>
          <w:rFonts w:ascii="Times New Roman" w:hAnsi="Times New Roman" w:cs="Times New Roman"/>
          <w:lang w:val="lv-LV"/>
        </w:rPr>
        <w:t>Materiāls</w:t>
      </w:r>
      <w:r w:rsidRPr="00143DC1">
        <w:rPr>
          <w:rFonts w:ascii="Times New Roman" w:hAnsi="Times New Roman" w:cs="Times New Roman"/>
          <w:lang w:val="lv-LV"/>
        </w:rPr>
        <w:t xml:space="preserve">: </w:t>
      </w:r>
      <w:r w:rsidRPr="00143DC1">
        <w:rPr>
          <w:rStyle w:val="Strong"/>
          <w:rFonts w:ascii="Times New Roman" w:hAnsi="Times New Roman" w:cs="Times New Roman"/>
          <w:lang w:val="lv-LV"/>
        </w:rPr>
        <w:t xml:space="preserve">4-  – laiva no ogļskābās šķiedras materiāla,  koka materiāla, jeb šo materiālu maisījuma, ar metāla sliedēm,  noņemamiem izliktņiem no ogļskābes šķiedras materiāla, vai alumīnija materiāla laivas korpusa ārpusē. </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4- (nepāra airu četrinieks) -  12900 cm - (+/- 2 cm)</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Platums</w:t>
      </w:r>
      <w:r w:rsidRPr="00143DC1">
        <w:rPr>
          <w:rFonts w:ascii="Times New Roman" w:hAnsi="Times New Roman" w:cs="Times New Roman"/>
        </w:rPr>
        <w:t xml:space="preserve">; </w:t>
      </w:r>
      <w:r w:rsidRPr="00143DC1">
        <w:rPr>
          <w:rStyle w:val="Strong"/>
          <w:rFonts w:ascii="Times New Roman" w:hAnsi="Times New Roman" w:cs="Times New Roman"/>
        </w:rPr>
        <w:t>4- (nepāra airu četrinieks) -  0.480-490 cm</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4- (nepāra airu četrinieks) -  59-61 kg</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uz kura ir norādīts ražotājs un izmērs. </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p>
    <w:p w:rsidR="00937931" w:rsidRPr="00143DC1" w:rsidRDefault="00937931" w:rsidP="00937931">
      <w:pPr>
        <w:rPr>
          <w:rFonts w:ascii="Times New Roman" w:hAnsi="Times New Roman" w:cs="Times New Roman"/>
          <w:color w:val="0D0D0D"/>
          <w:u w:color="0D0D0D"/>
        </w:rPr>
      </w:pPr>
      <w:r w:rsidRPr="00143DC1">
        <w:rPr>
          <w:rFonts w:ascii="Times New Roman" w:hAnsi="Times New Roman" w:cs="Times New Roman"/>
          <w:b/>
          <w:bCs/>
          <w:color w:val="0D0D0D"/>
          <w:u w:color="0D0D0D"/>
        </w:rPr>
        <w:lastRenderedPageBreak/>
        <w:t>Kvalitātes prasības:</w:t>
      </w:r>
      <w:r w:rsidRPr="00143DC1">
        <w:rPr>
          <w:rFonts w:ascii="Times New Roman" w:hAnsi="Times New Roman" w:cs="Times New Roman"/>
          <w:color w:val="0D0D0D"/>
          <w:u w:color="0D0D0D"/>
        </w:rPr>
        <w:t xml:space="preserve"> Garantija 24 (divdesmit četri) mēneši. Ražotāja un kvalitātes sertifikāts.</w:t>
      </w:r>
    </w:p>
    <w:p w:rsidR="00937931" w:rsidRPr="00143DC1" w:rsidRDefault="00143DC1" w:rsidP="00143DC1">
      <w:pPr>
        <w:pStyle w:val="Body"/>
        <w:rPr>
          <w:rFonts w:cs="Times New Roman"/>
          <w:b/>
          <w:bCs/>
          <w:color w:val="0D0D0D"/>
          <w:u w:val="single"/>
        </w:rPr>
      </w:pPr>
      <w:r w:rsidRPr="00143DC1">
        <w:rPr>
          <w:rFonts w:cs="Times New Roman"/>
          <w:b/>
          <w:bCs/>
          <w:color w:val="0D0D0D"/>
          <w:u w:val="single"/>
        </w:rPr>
        <w:t>2.</w:t>
      </w:r>
      <w:r w:rsidR="00937931" w:rsidRPr="00143DC1">
        <w:rPr>
          <w:rFonts w:cs="Times New Roman"/>
          <w:b/>
          <w:bCs/>
          <w:color w:val="0D0D0D"/>
          <w:u w:val="single"/>
        </w:rPr>
        <w:t>Pozīcija</w:t>
      </w:r>
      <w:r w:rsidRPr="00143DC1">
        <w:rPr>
          <w:rFonts w:cs="Times New Roman"/>
          <w:b/>
          <w:bCs/>
          <w:color w:val="0D0D0D"/>
          <w:u w:val="single"/>
        </w:rPr>
        <w:t>:</w:t>
      </w:r>
    </w:p>
    <w:p w:rsidR="00937931" w:rsidRPr="00143DC1" w:rsidRDefault="00937931" w:rsidP="00143DC1">
      <w:pPr>
        <w:pStyle w:val="NormalWeb"/>
        <w:spacing w:before="0" w:beforeAutospacing="0" w:after="0" w:afterAutospacing="0"/>
        <w:rPr>
          <w:sz w:val="22"/>
          <w:szCs w:val="22"/>
          <w:lang w:val="lv-LV"/>
        </w:rPr>
      </w:pPr>
      <w:r w:rsidRPr="00143DC1">
        <w:rPr>
          <w:rStyle w:val="Strong"/>
          <w:sz w:val="22"/>
          <w:szCs w:val="22"/>
          <w:lang w:val="lv-LV"/>
        </w:rPr>
        <w:t xml:space="preserve">Pielietojums:. </w:t>
      </w:r>
      <w:r w:rsidRPr="00143DC1">
        <w:rPr>
          <w:rStyle w:val="Strong"/>
          <w:b w:val="0"/>
          <w:sz w:val="22"/>
          <w:szCs w:val="22"/>
          <w:lang w:val="lv-LV"/>
        </w:rPr>
        <w:t xml:space="preserve">Inventārs paredzēts iesācējiem un vidēja līmeņa airētājiem airēšanas sporta nodarbībām uz ūdens, un rekreatīvai airēšanai nepāra airu laivu klasēs. </w:t>
      </w:r>
      <w:r w:rsidRPr="00143DC1">
        <w:rPr>
          <w:rStyle w:val="Strong"/>
          <w:b w:val="0"/>
          <w:sz w:val="22"/>
          <w:szCs w:val="22"/>
          <w:lang w:val="lv-LV"/>
        </w:rPr>
        <w:br/>
      </w:r>
      <w:r w:rsidRPr="00143DC1">
        <w:rPr>
          <w:rStyle w:val="Strong"/>
          <w:sz w:val="22"/>
          <w:szCs w:val="22"/>
          <w:lang w:val="lv-LV"/>
        </w:rPr>
        <w:t>Apraksts:</w:t>
      </w:r>
      <w:r w:rsidR="00143DC1" w:rsidRPr="00143DC1">
        <w:rPr>
          <w:rStyle w:val="Strong"/>
          <w:sz w:val="22"/>
          <w:szCs w:val="22"/>
          <w:lang w:val="lv-LV"/>
        </w:rPr>
        <w:t xml:space="preserve"> </w:t>
      </w:r>
      <w:r w:rsidRPr="00143DC1">
        <w:rPr>
          <w:rStyle w:val="Strong"/>
          <w:b w:val="0"/>
          <w:sz w:val="22"/>
          <w:szCs w:val="22"/>
          <w:lang w:val="lv-LV"/>
        </w:rPr>
        <w:t>Speciālie airēšanas sporta airi airēšanai uz ūdens nepāra laivu klasēs, ar rokturiem un cirvja formas lāpstiņas asmeņiem.</w:t>
      </w:r>
      <w:r w:rsidR="00143DC1" w:rsidRPr="00143DC1">
        <w:rPr>
          <w:rStyle w:val="Strong"/>
          <w:sz w:val="22"/>
          <w:szCs w:val="22"/>
          <w:lang w:val="lv-LV"/>
        </w:rPr>
        <w:t xml:space="preserve"> </w:t>
      </w:r>
      <w:r w:rsidR="00143DC1" w:rsidRPr="00143DC1">
        <w:rPr>
          <w:rStyle w:val="Strong"/>
          <w:sz w:val="22"/>
          <w:szCs w:val="22"/>
          <w:lang w:val="lv-LV"/>
        </w:rPr>
        <w:br/>
        <w:t xml:space="preserve">Tehniskie parametri: </w:t>
      </w:r>
      <w:r w:rsidR="00143DC1" w:rsidRPr="00143DC1">
        <w:rPr>
          <w:rStyle w:val="Strong"/>
          <w:b w:val="0"/>
          <w:sz w:val="22"/>
          <w:szCs w:val="22"/>
          <w:lang w:val="lv-LV"/>
        </w:rPr>
        <w:t xml:space="preserve">Materiāls. </w:t>
      </w:r>
      <w:r w:rsidRPr="00143DC1">
        <w:rPr>
          <w:rStyle w:val="Strong"/>
          <w:b w:val="0"/>
          <w:sz w:val="22"/>
          <w:szCs w:val="22"/>
          <w:lang w:val="lv-LV"/>
        </w:rPr>
        <w:t>Nepāra airi no ogļskābes šķiedras materiāla. Rokturi ergonomiski veidoti, izgatavoti no koka materiāla vai izturīga plastmasas materiāla vai kompozīta, kas nodrošina ērtu saķeri un komfortu ilgstošas lietošanas laikā.</w:t>
      </w:r>
      <w:r w:rsidRPr="00143DC1">
        <w:rPr>
          <w:rStyle w:val="Strong"/>
          <w:sz w:val="22"/>
          <w:szCs w:val="22"/>
          <w:lang w:val="lv-LV"/>
        </w:rPr>
        <w:br/>
        <w:t>Garums: Nepāra airi – 372-376 cm</w:t>
      </w:r>
      <w:r w:rsidRPr="00143DC1">
        <w:rPr>
          <w:rStyle w:val="Strong"/>
          <w:sz w:val="22"/>
          <w:szCs w:val="22"/>
          <w:lang w:val="lv-LV"/>
        </w:rPr>
        <w:br/>
        <w:t>Svars: Nepāra airi – 1.7-1.9 kg</w:t>
      </w:r>
    </w:p>
    <w:p w:rsidR="00937931" w:rsidRPr="00143DC1" w:rsidRDefault="00937931" w:rsidP="008D6D4A">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spacing w:after="60"/>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uz kura ir norādīts ražotājs un izmērs. </w:t>
      </w:r>
    </w:p>
    <w:p w:rsidR="00143DC1" w:rsidRDefault="00937931" w:rsidP="008D6D4A">
      <w:pPr>
        <w:spacing w:after="60" w:line="240" w:lineRule="auto"/>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w:t>
      </w:r>
      <w:r w:rsidR="00143DC1" w:rsidRPr="00143DC1">
        <w:rPr>
          <w:rFonts w:ascii="Times New Roman" w:hAnsi="Times New Roman" w:cs="Times New Roman"/>
          <w:color w:val="0D0D0D"/>
          <w:u w:color="0D0D0D"/>
        </w:rPr>
        <w:t>tāja un kvalitātes sertifikāts.</w:t>
      </w:r>
    </w:p>
    <w:p w:rsidR="008D6D4A" w:rsidRPr="008D6D4A" w:rsidRDefault="008D6D4A" w:rsidP="008D6D4A">
      <w:pPr>
        <w:spacing w:after="60" w:line="240" w:lineRule="auto"/>
        <w:rPr>
          <w:rFonts w:ascii="Times New Roman" w:hAnsi="Times New Roman" w:cs="Times New Roman"/>
          <w:color w:val="0D0D0D"/>
          <w:sz w:val="8"/>
          <w:szCs w:val="8"/>
          <w:u w:color="0D0D0D"/>
        </w:rPr>
      </w:pPr>
    </w:p>
    <w:p w:rsidR="00937931" w:rsidRPr="00143DC1" w:rsidRDefault="00937931" w:rsidP="00143DC1">
      <w:pPr>
        <w:pStyle w:val="Body"/>
        <w:rPr>
          <w:rFonts w:cs="Times New Roman"/>
          <w:b/>
          <w:bCs/>
          <w:color w:val="0D0D0D"/>
          <w:u w:val="single"/>
        </w:rPr>
      </w:pPr>
      <w:r w:rsidRPr="00143DC1">
        <w:rPr>
          <w:rFonts w:cs="Times New Roman"/>
          <w:b/>
          <w:bCs/>
          <w:color w:val="0D0D0D"/>
          <w:u w:val="single"/>
        </w:rPr>
        <w:t>3.pozīcija</w:t>
      </w:r>
      <w:r w:rsidR="00143DC1">
        <w:rPr>
          <w:rFonts w:cs="Times New Roman"/>
          <w:b/>
          <w:bCs/>
          <w:color w:val="0D0D0D"/>
          <w:u w:val="single"/>
        </w:rPr>
        <w:t>:</w:t>
      </w:r>
    </w:p>
    <w:p w:rsidR="00937931" w:rsidRPr="001D1701" w:rsidRDefault="00937931" w:rsidP="00143DC1">
      <w:pPr>
        <w:spacing w:after="0" w:line="240" w:lineRule="auto"/>
        <w:rPr>
          <w:rFonts w:ascii="Times New Roman" w:hAnsi="Times New Roman" w:cs="Times New Roman"/>
          <w:lang w:val="lv-LV"/>
        </w:rPr>
      </w:pPr>
      <w:r w:rsidRPr="001D1701">
        <w:rPr>
          <w:rFonts w:ascii="Times New Roman" w:hAnsi="Times New Roman" w:cs="Times New Roman"/>
          <w:b/>
          <w:bCs/>
          <w:lang w:val="lv-LV"/>
        </w:rPr>
        <w:t>Pielietojums:.</w:t>
      </w:r>
      <w:r w:rsidRPr="001D1701">
        <w:rPr>
          <w:rFonts w:ascii="Times New Roman" w:hAnsi="Times New Roman" w:cs="Times New Roman"/>
          <w:lang w:val="lv-LV"/>
        </w:rPr>
        <w:t xml:space="preserve"> Laiva paredzēta iesācējiem un vidēja līmeņa airētājiem airēšanas sporta nodarbībām uz ūdens, vai rekreatīvai airēšanai. </w:t>
      </w:r>
    </w:p>
    <w:p w:rsidR="00937931" w:rsidRPr="001D1701" w:rsidRDefault="00937931" w:rsidP="00937931">
      <w:pPr>
        <w:rPr>
          <w:rFonts w:ascii="Times New Roman" w:hAnsi="Times New Roman" w:cs="Times New Roman"/>
          <w:b/>
          <w:bCs/>
          <w:lang w:val="lv-LV"/>
        </w:rPr>
      </w:pPr>
      <w:r w:rsidRPr="001D1701">
        <w:rPr>
          <w:rFonts w:ascii="Times New Roman" w:hAnsi="Times New Roman" w:cs="Times New Roman"/>
          <w:b/>
          <w:bCs/>
          <w:lang w:val="lv-LV"/>
        </w:rPr>
        <w:t>Apraksts:.</w:t>
      </w:r>
    </w:p>
    <w:p w:rsidR="00937931" w:rsidRPr="001D1701" w:rsidRDefault="00937931" w:rsidP="00937931">
      <w:pPr>
        <w:rPr>
          <w:rFonts w:ascii="Times New Roman" w:hAnsi="Times New Roman" w:cs="Times New Roman"/>
          <w:lang w:val="lv-LV"/>
        </w:rPr>
      </w:pPr>
      <w:r w:rsidRPr="001D1701">
        <w:rPr>
          <w:rFonts w:ascii="Times New Roman" w:hAnsi="Times New Roman" w:cs="Times New Roman"/>
          <w:lang w:val="lv-LV"/>
        </w:rPr>
        <w:t xml:space="preserve">- Pārairu airu laiva (laivas priekš airēšanas četratā ar diviem airiem rokās katrām). Laiva ar sliedēm, ar  speciāliem airēšanas apaviem iekšpusē, un noņemamiem izliktņiem  ārpusē. </w:t>
      </w:r>
    </w:p>
    <w:p w:rsidR="00937931" w:rsidRPr="001D1701" w:rsidRDefault="00937931" w:rsidP="00937931">
      <w:pPr>
        <w:rPr>
          <w:rFonts w:ascii="Times New Roman" w:hAnsi="Times New Roman" w:cs="Times New Roman"/>
          <w:lang w:val="lv-LV"/>
        </w:rPr>
      </w:pPr>
      <w:r w:rsidRPr="001D1701">
        <w:rPr>
          <w:rFonts w:ascii="Times New Roman" w:hAnsi="Times New Roman" w:cs="Times New Roman"/>
          <w:lang w:val="lv-LV"/>
        </w:rPr>
        <w:t>Tehniskie parametri:</w:t>
      </w:r>
    </w:p>
    <w:p w:rsidR="00937931" w:rsidRPr="001D1701" w:rsidRDefault="00937931" w:rsidP="00937931">
      <w:pPr>
        <w:rPr>
          <w:rFonts w:ascii="Times New Roman" w:hAnsi="Times New Roman" w:cs="Times New Roman"/>
          <w:b/>
          <w:bCs/>
          <w:lang w:val="lv-LV"/>
        </w:rPr>
      </w:pPr>
      <w:r w:rsidRPr="001D1701">
        <w:rPr>
          <w:rFonts w:ascii="Times New Roman" w:hAnsi="Times New Roman" w:cs="Times New Roman"/>
          <w:b/>
          <w:bCs/>
          <w:lang w:val="lv-LV"/>
        </w:rPr>
        <w:t xml:space="preserve">Materiāls; </w:t>
      </w:r>
      <w:r w:rsidRPr="001D1701">
        <w:rPr>
          <w:rFonts w:ascii="Times New Roman" w:hAnsi="Times New Roman" w:cs="Times New Roman"/>
          <w:lang w:val="lv-LV"/>
        </w:rPr>
        <w:t xml:space="preserve">4x  – laiva no ogļskābās šķiedras materiāla, koka materiāla, jeb šo materiālu maisījuma, ar metāla sliedēm, noņemamiem izliktņiem no ogļskābes šķiedras materiāla, vai alumīnija materiāla laivas korpusa ārpusē. </w:t>
      </w:r>
    </w:p>
    <w:p w:rsidR="00937931" w:rsidRPr="00143DC1" w:rsidRDefault="00937931" w:rsidP="00937931">
      <w:pPr>
        <w:rPr>
          <w:rFonts w:ascii="Times New Roman" w:hAnsi="Times New Roman" w:cs="Times New Roman"/>
        </w:rPr>
      </w:pPr>
      <w:r w:rsidRPr="00143DC1">
        <w:rPr>
          <w:rFonts w:ascii="Times New Roman" w:hAnsi="Times New Roman" w:cs="Times New Roman"/>
          <w:b/>
          <w:bCs/>
        </w:rPr>
        <w:t>Garums:</w:t>
      </w:r>
      <w:r w:rsidRPr="00143DC1">
        <w:rPr>
          <w:rFonts w:ascii="Times New Roman" w:hAnsi="Times New Roman" w:cs="Times New Roman"/>
        </w:rPr>
        <w:t xml:space="preserve"> 4x (pārairu četrinieks) -  12900 cm</w:t>
      </w:r>
    </w:p>
    <w:p w:rsidR="00937931" w:rsidRPr="00143DC1" w:rsidRDefault="00937931" w:rsidP="00937931">
      <w:pPr>
        <w:rPr>
          <w:rFonts w:ascii="Times New Roman" w:hAnsi="Times New Roman" w:cs="Times New Roman"/>
        </w:rPr>
      </w:pPr>
      <w:r w:rsidRPr="00143DC1">
        <w:rPr>
          <w:rFonts w:ascii="Times New Roman" w:hAnsi="Times New Roman" w:cs="Times New Roman"/>
          <w:b/>
          <w:bCs/>
        </w:rPr>
        <w:t>Platums;</w:t>
      </w:r>
      <w:r w:rsidRPr="00143DC1">
        <w:rPr>
          <w:rFonts w:ascii="Times New Roman" w:hAnsi="Times New Roman" w:cs="Times New Roman"/>
        </w:rPr>
        <w:t xml:space="preserve"> 4x (pārairu četrinieks) -  0.480-490 cm</w:t>
      </w:r>
    </w:p>
    <w:p w:rsidR="00937931" w:rsidRPr="00143DC1" w:rsidRDefault="00937931" w:rsidP="00937931">
      <w:pPr>
        <w:rPr>
          <w:rFonts w:ascii="Times New Roman" w:hAnsi="Times New Roman" w:cs="Times New Roman"/>
        </w:rPr>
      </w:pPr>
      <w:r w:rsidRPr="00143DC1">
        <w:rPr>
          <w:rFonts w:ascii="Times New Roman" w:hAnsi="Times New Roman" w:cs="Times New Roman"/>
          <w:b/>
          <w:bCs/>
        </w:rPr>
        <w:t>Svars:</w:t>
      </w:r>
      <w:r w:rsidRPr="00143DC1">
        <w:rPr>
          <w:rFonts w:ascii="Times New Roman" w:hAnsi="Times New Roman" w:cs="Times New Roman"/>
        </w:rPr>
        <w:t xml:space="preserve">4x  (pārairu četrinieks) -  59-61 kg </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uz kura ir norādīts ražotājs un izmērs. </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p>
    <w:p w:rsidR="00937931" w:rsidRPr="00143DC1" w:rsidRDefault="00937931" w:rsidP="00937931">
      <w:pPr>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Ražotāja un kvalitātes sertifikāts.</w:t>
      </w:r>
    </w:p>
    <w:p w:rsidR="00937931" w:rsidRPr="008D6D4A" w:rsidRDefault="00937931" w:rsidP="00937931">
      <w:pPr>
        <w:pStyle w:val="Body"/>
        <w:rPr>
          <w:rFonts w:cs="Times New Roman"/>
          <w:b/>
          <w:bCs/>
          <w:color w:val="0D0D0D"/>
          <w:sz w:val="8"/>
          <w:szCs w:val="8"/>
          <w:u w:color="0D0D0D"/>
        </w:rPr>
      </w:pPr>
    </w:p>
    <w:p w:rsidR="00937931" w:rsidRPr="00937931" w:rsidRDefault="008D6D4A" w:rsidP="00143DC1">
      <w:pPr>
        <w:pStyle w:val="Body"/>
        <w:rPr>
          <w:rFonts w:cs="Times New Roman"/>
          <w:b/>
          <w:bCs/>
          <w:color w:val="0D0D0D"/>
          <w:u w:color="0D0D0D"/>
        </w:rPr>
      </w:pPr>
      <w:r>
        <w:rPr>
          <w:rFonts w:cs="Times New Roman"/>
          <w:b/>
          <w:bCs/>
          <w:color w:val="0D0D0D"/>
          <w:u w:val="single"/>
        </w:rPr>
        <w:t>3</w:t>
      </w:r>
      <w:r w:rsidR="00143DC1" w:rsidRPr="00143DC1">
        <w:rPr>
          <w:rFonts w:cs="Times New Roman"/>
          <w:b/>
          <w:bCs/>
          <w:color w:val="0D0D0D"/>
          <w:u w:val="single"/>
        </w:rPr>
        <w:t>.</w:t>
      </w:r>
      <w:r w:rsidR="00937931" w:rsidRPr="00143DC1">
        <w:rPr>
          <w:rFonts w:cs="Times New Roman"/>
          <w:b/>
          <w:bCs/>
          <w:color w:val="0D0D0D"/>
          <w:u w:val="single"/>
        </w:rPr>
        <w:t>pozīcija</w:t>
      </w:r>
      <w:r w:rsidR="00143DC1">
        <w:rPr>
          <w:rFonts w:cs="Times New Roman"/>
          <w:b/>
          <w:bCs/>
          <w:color w:val="0D0D0D"/>
          <w:u w:color="0D0D0D"/>
        </w:rPr>
        <w:t>:</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Pielietojums:</w:t>
      </w:r>
      <w:r w:rsidRPr="00143DC1">
        <w:rPr>
          <w:sz w:val="22"/>
          <w:szCs w:val="22"/>
          <w:lang w:val="lv-LV"/>
        </w:rPr>
        <w:t xml:space="preserve">.Paredzētas iesācējiem un vidēja līmeņa airētājiem airēšanas sporta nodarbībām uz ūdens, un rekreatīvai airēšanai  pārairu laivu klasēs. </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Apraksts:</w:t>
      </w:r>
      <w:r w:rsidRPr="00143DC1">
        <w:rPr>
          <w:sz w:val="22"/>
          <w:szCs w:val="22"/>
          <w:lang w:val="lv-LV"/>
        </w:rPr>
        <w:t>.</w:t>
      </w:r>
    </w:p>
    <w:p w:rsidR="00937931" w:rsidRPr="00143DC1" w:rsidRDefault="00937931" w:rsidP="00937931">
      <w:pPr>
        <w:pStyle w:val="NormalWeb"/>
        <w:spacing w:before="0" w:beforeAutospacing="0" w:after="0" w:afterAutospacing="0"/>
        <w:rPr>
          <w:sz w:val="22"/>
          <w:szCs w:val="22"/>
          <w:lang w:val="lv-LV"/>
        </w:rPr>
      </w:pPr>
      <w:r w:rsidRPr="00143DC1">
        <w:rPr>
          <w:sz w:val="22"/>
          <w:szCs w:val="22"/>
          <w:lang w:val="lv-LV"/>
        </w:rPr>
        <w:t xml:space="preserve">- Speciālie airēšanas sporta airi airēšanai uz ūdens pārairu laivu klasēs, ar rokturiem un cirvja formas lāpstiņas asmeņiem. </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Tehniskie parametri:</w:t>
      </w:r>
    </w:p>
    <w:p w:rsidR="00937931" w:rsidRPr="00143DC1" w:rsidRDefault="00937931" w:rsidP="00937931">
      <w:pPr>
        <w:rPr>
          <w:rFonts w:ascii="Times New Roman" w:hAnsi="Times New Roman" w:cs="Times New Roman"/>
          <w:b/>
          <w:bCs/>
        </w:rPr>
      </w:pPr>
      <w:r w:rsidRPr="00143DC1">
        <w:rPr>
          <w:rStyle w:val="Strong"/>
          <w:rFonts w:ascii="Times New Roman" w:hAnsi="Times New Roman" w:cs="Times New Roman"/>
        </w:rPr>
        <w:t>Materiāls</w:t>
      </w:r>
      <w:r w:rsidRPr="00143DC1">
        <w:rPr>
          <w:rFonts w:ascii="Times New Roman" w:hAnsi="Times New Roman" w:cs="Times New Roman"/>
        </w:rPr>
        <w:t>;</w:t>
      </w:r>
      <w:r w:rsidRPr="00143DC1">
        <w:rPr>
          <w:rStyle w:val="Strong"/>
          <w:rFonts w:ascii="Times New Roman" w:hAnsi="Times New Roman" w:cs="Times New Roman"/>
        </w:rPr>
        <w:t>Parairu airi  no ogļskābes šķiedras materiāla. Rokturi ergonomiski veidoti, izgatavoti no izturīga plastmasas materiāla vai kompozīta, kas nodrošina ērtu saķeri un komfortu ilgstošas lietošanas laikā;</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Pārairu airi – 286-290 cm</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Pārairu airi – 1.4-1.6 kg</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uz kura ir norādīts ražotājs un izmērs. </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p>
    <w:p w:rsidR="00937931" w:rsidRPr="00143DC1" w:rsidRDefault="00937931" w:rsidP="00937931">
      <w:pPr>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Ražotāja un kvalitātes sertifikāts.</w:t>
      </w:r>
    </w:p>
    <w:p w:rsidR="00937931" w:rsidRPr="00143DC1" w:rsidRDefault="00937931" w:rsidP="00937931">
      <w:pPr>
        <w:pStyle w:val="Body"/>
        <w:rPr>
          <w:rFonts w:cs="Times New Roman"/>
          <w:b/>
          <w:bCs/>
          <w:color w:val="0D0D0D"/>
          <w:sz w:val="8"/>
          <w:szCs w:val="8"/>
          <w:u w:color="0D0D0D"/>
        </w:rPr>
      </w:pPr>
    </w:p>
    <w:p w:rsidR="00937931" w:rsidRPr="00143DC1" w:rsidRDefault="00143DC1" w:rsidP="00143DC1">
      <w:pPr>
        <w:pStyle w:val="Body"/>
        <w:rPr>
          <w:rFonts w:cs="Times New Roman"/>
          <w:b/>
          <w:bCs/>
          <w:color w:val="0D0D0D"/>
          <w:u w:val="single"/>
        </w:rPr>
      </w:pPr>
      <w:r>
        <w:rPr>
          <w:rFonts w:cs="Times New Roman"/>
          <w:b/>
          <w:bCs/>
          <w:color w:val="0D0D0D"/>
          <w:u w:val="single"/>
        </w:rPr>
        <w:t>4</w:t>
      </w:r>
      <w:r w:rsidRPr="00143DC1">
        <w:rPr>
          <w:rFonts w:cs="Times New Roman"/>
          <w:b/>
          <w:bCs/>
          <w:color w:val="0D0D0D"/>
          <w:u w:val="single"/>
        </w:rPr>
        <w:t>.</w:t>
      </w:r>
      <w:r w:rsidR="00937931" w:rsidRPr="00143DC1">
        <w:rPr>
          <w:rFonts w:cs="Times New Roman"/>
          <w:b/>
          <w:bCs/>
          <w:color w:val="0D0D0D"/>
          <w:u w:val="single"/>
        </w:rPr>
        <w:t>pozīcija</w:t>
      </w:r>
      <w:r w:rsidRPr="00143DC1">
        <w:rPr>
          <w:rFonts w:cs="Times New Roman"/>
          <w:b/>
          <w:bCs/>
          <w:color w:val="0D0D0D"/>
          <w:u w:val="single"/>
        </w:rPr>
        <w:t>:</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Pielietojums:</w:t>
      </w:r>
      <w:r w:rsidRPr="00143DC1">
        <w:rPr>
          <w:sz w:val="22"/>
          <w:szCs w:val="22"/>
          <w:lang w:val="lv-LV"/>
        </w:rPr>
        <w:t xml:space="preserve">. Laiva paredzēta iesācējiem un vidēja līmeņa airētājiem airēšanas sporta nodarbībām uz ūdens, un rekreatīvai airēšana. </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Apraksts:</w:t>
      </w:r>
      <w:r w:rsidRPr="00143DC1">
        <w:rPr>
          <w:sz w:val="22"/>
          <w:szCs w:val="22"/>
          <w:lang w:val="lv-LV"/>
        </w:rPr>
        <w:t>.</w:t>
      </w:r>
    </w:p>
    <w:p w:rsidR="00937931" w:rsidRPr="00143DC1" w:rsidRDefault="00937931" w:rsidP="00937931">
      <w:pPr>
        <w:rPr>
          <w:rFonts w:ascii="Times New Roman" w:hAnsi="Times New Roman" w:cs="Times New Roman"/>
          <w:lang w:val="lv-LV"/>
        </w:rPr>
      </w:pPr>
      <w:r w:rsidRPr="00143DC1">
        <w:rPr>
          <w:rFonts w:ascii="Times New Roman" w:hAnsi="Times New Roman" w:cs="Times New Roman"/>
          <w:lang w:val="lv-LV"/>
        </w:rPr>
        <w:t xml:space="preserve">- Nepāra airu divnieks (laiva priekš airēšanas divatā, ar vienu airi rokās katrām). Laiva ar sliedēm, ar  speciāliem airēšanas apaviem iekšpusē. Ar noņemamiem izliktņiem  ārpusē. </w:t>
      </w:r>
    </w:p>
    <w:p w:rsidR="00937931" w:rsidRPr="00143DC1" w:rsidRDefault="00937931" w:rsidP="00937931">
      <w:pPr>
        <w:pStyle w:val="NormalWeb"/>
        <w:spacing w:before="0" w:beforeAutospacing="0" w:after="0" w:afterAutospacing="0"/>
        <w:rPr>
          <w:sz w:val="22"/>
          <w:szCs w:val="22"/>
          <w:lang w:val="lv-LV"/>
        </w:rPr>
      </w:pPr>
      <w:r w:rsidRPr="00143DC1">
        <w:rPr>
          <w:rStyle w:val="Strong"/>
          <w:sz w:val="22"/>
          <w:szCs w:val="22"/>
          <w:lang w:val="lv-LV"/>
        </w:rPr>
        <w:t>Tehniskie parametri:</w:t>
      </w:r>
    </w:p>
    <w:p w:rsidR="00937931" w:rsidRPr="00143DC1" w:rsidRDefault="00937931" w:rsidP="00937931">
      <w:pPr>
        <w:rPr>
          <w:rFonts w:ascii="Times New Roman" w:hAnsi="Times New Roman" w:cs="Times New Roman"/>
          <w:lang w:val="lv-LV"/>
        </w:rPr>
      </w:pPr>
      <w:r w:rsidRPr="00143DC1">
        <w:rPr>
          <w:rStyle w:val="Strong"/>
          <w:rFonts w:ascii="Times New Roman" w:hAnsi="Times New Roman" w:cs="Times New Roman"/>
          <w:lang w:val="lv-LV"/>
        </w:rPr>
        <w:t>Materiāls</w:t>
      </w:r>
      <w:r w:rsidRPr="00143DC1">
        <w:rPr>
          <w:rFonts w:ascii="Times New Roman" w:hAnsi="Times New Roman" w:cs="Times New Roman"/>
          <w:lang w:val="lv-LV"/>
        </w:rPr>
        <w:t xml:space="preserve">: </w:t>
      </w:r>
      <w:r w:rsidRPr="00143DC1">
        <w:rPr>
          <w:rStyle w:val="Strong"/>
          <w:rFonts w:ascii="Times New Roman" w:hAnsi="Times New Roman" w:cs="Times New Roman"/>
          <w:lang w:val="lv-LV"/>
        </w:rPr>
        <w:t xml:space="preserve">Inventārs no ogļskābās šķiedras materiāla,  koka materiāla, jeb šo materiālu maisījuma, ar metāla sliedēm, ar  speciāliem airēšanas apaviem iekšpusē. Ar noņemamiem izliktņiem no ogļskābes šķiedras materiāla, vai alumīnija materiāla ārpusē. </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Garums:</w:t>
      </w:r>
      <w:r w:rsidRPr="00143DC1">
        <w:rPr>
          <w:rFonts w:ascii="Times New Roman" w:hAnsi="Times New Roman" w:cs="Times New Roman"/>
        </w:rPr>
        <w:t xml:space="preserve">  2- (nepāra airu divnieks)  - 10000 cm (+/- 2 cm)</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Platums</w:t>
      </w:r>
      <w:r w:rsidRPr="00143DC1">
        <w:rPr>
          <w:rFonts w:ascii="Times New Roman" w:hAnsi="Times New Roman" w:cs="Times New Roman"/>
        </w:rPr>
        <w:t>; 2- (nepāra airu divnieks)  - 0.380-0.390 cm</w:t>
      </w:r>
    </w:p>
    <w:p w:rsidR="00937931" w:rsidRPr="00143DC1" w:rsidRDefault="00937931" w:rsidP="00937931">
      <w:pPr>
        <w:rPr>
          <w:rFonts w:ascii="Times New Roman" w:hAnsi="Times New Roman" w:cs="Times New Roman"/>
        </w:rPr>
      </w:pPr>
      <w:r w:rsidRPr="00143DC1">
        <w:rPr>
          <w:rStyle w:val="Strong"/>
          <w:rFonts w:ascii="Times New Roman" w:hAnsi="Times New Roman" w:cs="Times New Roman"/>
        </w:rPr>
        <w:t>Svars:</w:t>
      </w:r>
      <w:r w:rsidRPr="00143DC1">
        <w:rPr>
          <w:rFonts w:ascii="Times New Roman" w:hAnsi="Times New Roman" w:cs="Times New Roman"/>
        </w:rPr>
        <w:t xml:space="preserve"> 2- (nepāra airu divnieks)  - 28-30 kg</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r w:rsidRPr="00143DC1">
        <w:rPr>
          <w:rFonts w:cs="Times New Roman"/>
          <w:b/>
          <w:bCs/>
          <w:color w:val="0D0D0D"/>
          <w:sz w:val="22"/>
          <w:szCs w:val="22"/>
          <w:u w:color="0D0D0D"/>
        </w:rPr>
        <w:t>Iepakojuma un marķējuma (etiķetes) apraksts:</w:t>
      </w:r>
      <w:r w:rsidRPr="00143DC1">
        <w:rPr>
          <w:rFonts w:cs="Times New Roman"/>
          <w:sz w:val="22"/>
          <w:szCs w:val="22"/>
        </w:rPr>
        <w:t xml:space="preserve"> </w:t>
      </w:r>
      <w:r w:rsidRPr="00143DC1">
        <w:rPr>
          <w:rFonts w:cs="Times New Roman"/>
          <w:color w:val="0D0D0D"/>
          <w:sz w:val="22"/>
          <w:szCs w:val="22"/>
          <w:u w:color="0D0D0D"/>
        </w:rPr>
        <w:t xml:space="preserve">Produkcijai piegādes brīdī jābūt oriģinālajā ražotāja iepakojumā, uz kura ir norādīts ražotājs un izmērs. </w:t>
      </w:r>
    </w:p>
    <w:p w:rsidR="00937931" w:rsidRPr="00143DC1"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p>
    <w:p w:rsidR="00937931" w:rsidRPr="00143DC1" w:rsidRDefault="00937931" w:rsidP="00937931">
      <w:pPr>
        <w:rPr>
          <w:rFonts w:ascii="Times New Roman" w:hAnsi="Times New Roman" w:cs="Times New Roman"/>
          <w:color w:val="0D0D0D"/>
          <w:u w:color="0D0D0D"/>
        </w:rPr>
      </w:pPr>
      <w:r w:rsidRPr="00143DC1">
        <w:rPr>
          <w:rFonts w:ascii="Times New Roman" w:hAnsi="Times New Roman" w:cs="Times New Roman"/>
          <w:b/>
          <w:bCs/>
          <w:color w:val="0D0D0D"/>
          <w:u w:color="0D0D0D"/>
        </w:rPr>
        <w:t>Kvalitātes prasības:</w:t>
      </w:r>
      <w:r w:rsidRPr="00143DC1">
        <w:rPr>
          <w:rFonts w:ascii="Times New Roman" w:hAnsi="Times New Roman" w:cs="Times New Roman"/>
          <w:color w:val="0D0D0D"/>
          <w:u w:color="0D0D0D"/>
        </w:rPr>
        <w:t xml:space="preserve"> Garantija 24 (divdesmit četri) mēneši. Ražo</w:t>
      </w:r>
      <w:r w:rsidR="00143DC1">
        <w:rPr>
          <w:rFonts w:ascii="Times New Roman" w:hAnsi="Times New Roman" w:cs="Times New Roman"/>
          <w:color w:val="0D0D0D"/>
          <w:u w:color="0D0D0D"/>
        </w:rPr>
        <w:t>tāja un kvalitātes sertifikāts.</w:t>
      </w:r>
    </w:p>
    <w:p w:rsidR="008D6D4A" w:rsidRPr="008D6D4A" w:rsidRDefault="008D6D4A" w:rsidP="008D6D4A">
      <w:pPr>
        <w:pStyle w:val="Body"/>
        <w:rPr>
          <w:rFonts w:cs="Times New Roman"/>
          <w:b/>
          <w:bCs/>
          <w:color w:val="0D0D0D"/>
          <w:sz w:val="8"/>
          <w:szCs w:val="8"/>
          <w:u w:color="0D0D0D"/>
        </w:rPr>
      </w:pPr>
    </w:p>
    <w:p w:rsidR="00937931" w:rsidRPr="008D6D4A" w:rsidRDefault="008D6D4A" w:rsidP="008D6D4A">
      <w:pPr>
        <w:pStyle w:val="Body"/>
        <w:rPr>
          <w:rFonts w:cs="Times New Roman"/>
          <w:b/>
          <w:bCs/>
          <w:color w:val="0D0D0D"/>
          <w:u w:val="single"/>
        </w:rPr>
      </w:pPr>
      <w:r w:rsidRPr="008D6D4A">
        <w:rPr>
          <w:rFonts w:cs="Times New Roman"/>
          <w:b/>
          <w:bCs/>
          <w:color w:val="0D0D0D"/>
          <w:u w:val="single"/>
        </w:rPr>
        <w:t>5.pozīcija:</w:t>
      </w:r>
    </w:p>
    <w:p w:rsidR="00937931" w:rsidRPr="008D6D4A" w:rsidRDefault="00937931" w:rsidP="008D6D4A">
      <w:pPr>
        <w:spacing w:after="0" w:line="240" w:lineRule="auto"/>
        <w:rPr>
          <w:rFonts w:ascii="Times New Roman" w:hAnsi="Times New Roman" w:cs="Times New Roman"/>
          <w:b/>
          <w:bCs/>
          <w:lang w:val="lv-LV"/>
        </w:rPr>
      </w:pPr>
      <w:r w:rsidRPr="008D6D4A">
        <w:rPr>
          <w:rFonts w:ascii="Times New Roman" w:hAnsi="Times New Roman" w:cs="Times New Roman"/>
          <w:b/>
          <w:bCs/>
          <w:lang w:val="lv-LV"/>
        </w:rPr>
        <w:t>Pielietojums:.</w:t>
      </w:r>
      <w:r w:rsidRPr="008D6D4A">
        <w:rPr>
          <w:rFonts w:ascii="Times New Roman" w:hAnsi="Times New Roman" w:cs="Times New Roman"/>
          <w:lang w:val="lv-LV"/>
        </w:rPr>
        <w:t xml:space="preserve"> Laiva paredzēta iesācējiem un vidēja līmeņa airētājiem airēšanas sporta nodarbībām uz ūdens, un rekreatīvai airēšana. </w:t>
      </w:r>
      <w:r w:rsidRPr="008D6D4A">
        <w:rPr>
          <w:rFonts w:ascii="Times New Roman" w:hAnsi="Times New Roman" w:cs="Times New Roman"/>
          <w:lang w:val="lv-LV"/>
        </w:rPr>
        <w:br/>
      </w:r>
      <w:r w:rsidRPr="008D6D4A">
        <w:rPr>
          <w:rFonts w:ascii="Times New Roman" w:hAnsi="Times New Roman" w:cs="Times New Roman"/>
          <w:b/>
          <w:bCs/>
          <w:lang w:val="lv-LV"/>
        </w:rPr>
        <w:t>Apraksts:.</w:t>
      </w:r>
      <w:r w:rsidRPr="008D6D4A">
        <w:rPr>
          <w:rFonts w:ascii="Times New Roman" w:hAnsi="Times New Roman" w:cs="Times New Roman"/>
          <w:lang w:val="lv-LV"/>
        </w:rPr>
        <w:br/>
        <w:t xml:space="preserve"> - Pārairu divnieks (laiva priekš airēšanas divatā, ar diviem airiem  rokās katrām). Laiva ar sliedēm, ar  speciāliem airēšanas apaviem iekšpusē, un  noņemamiem izliktņiem  ārpusē. </w:t>
      </w:r>
      <w:r w:rsidRPr="008D6D4A">
        <w:rPr>
          <w:rFonts w:ascii="Times New Roman" w:hAnsi="Times New Roman" w:cs="Times New Roman"/>
          <w:lang w:val="lv-LV"/>
        </w:rPr>
        <w:br/>
      </w:r>
      <w:r w:rsidRPr="008D6D4A">
        <w:rPr>
          <w:rFonts w:ascii="Times New Roman" w:hAnsi="Times New Roman" w:cs="Times New Roman"/>
          <w:b/>
          <w:bCs/>
          <w:lang w:val="lv-LV"/>
        </w:rPr>
        <w:t>Tehniskie parametri</w:t>
      </w:r>
      <w:r w:rsidRPr="008D6D4A">
        <w:rPr>
          <w:rFonts w:ascii="Times New Roman" w:hAnsi="Times New Roman" w:cs="Times New Roman"/>
          <w:lang w:val="lv-LV"/>
        </w:rPr>
        <w:t>:</w:t>
      </w:r>
      <w:r w:rsidRPr="008D6D4A">
        <w:rPr>
          <w:rFonts w:ascii="Times New Roman" w:hAnsi="Times New Roman" w:cs="Times New Roman"/>
          <w:lang w:val="lv-LV"/>
        </w:rPr>
        <w:br/>
      </w:r>
      <w:r w:rsidRPr="008D6D4A">
        <w:rPr>
          <w:rFonts w:ascii="Times New Roman" w:hAnsi="Times New Roman" w:cs="Times New Roman"/>
          <w:b/>
          <w:bCs/>
          <w:lang w:val="lv-LV"/>
        </w:rPr>
        <w:t>Materiāls:</w:t>
      </w:r>
      <w:r w:rsidRPr="008D6D4A">
        <w:rPr>
          <w:rFonts w:ascii="Times New Roman" w:hAnsi="Times New Roman" w:cs="Times New Roman"/>
          <w:lang w:val="lv-LV"/>
        </w:rPr>
        <w:t xml:space="preserve"> Inventārs no ogļskābās šķiedras materiāla,  koka materiāla, jeb šo materiālu maisījuma, ar metāla sliedēm, ar  speciāliem airēšanas apaviem iekšpusē. Ar noņemamiem izliktņiem no ogļskābes šķiedras materiāla, vai alumīnija materiāla ārpusē. </w:t>
      </w:r>
      <w:r w:rsidRPr="008D6D4A">
        <w:rPr>
          <w:rFonts w:ascii="Times New Roman" w:hAnsi="Times New Roman" w:cs="Times New Roman"/>
          <w:lang w:val="lv-LV"/>
        </w:rPr>
        <w:br/>
      </w:r>
      <w:r w:rsidRPr="008D6D4A">
        <w:rPr>
          <w:rFonts w:ascii="Times New Roman" w:hAnsi="Times New Roman" w:cs="Times New Roman"/>
          <w:b/>
          <w:bCs/>
          <w:lang w:val="lv-LV"/>
        </w:rPr>
        <w:t>Garums:</w:t>
      </w:r>
      <w:r w:rsidRPr="008D6D4A">
        <w:rPr>
          <w:rFonts w:ascii="Times New Roman" w:hAnsi="Times New Roman" w:cs="Times New Roman"/>
          <w:lang w:val="lv-LV"/>
        </w:rPr>
        <w:t xml:space="preserve"> 2x (pārairu divnieks)  - 10000 cm – (+/- 2 cm)</w:t>
      </w:r>
      <w:r w:rsidRPr="008D6D4A">
        <w:rPr>
          <w:rFonts w:ascii="Times New Roman" w:hAnsi="Times New Roman" w:cs="Times New Roman"/>
          <w:lang w:val="lv-LV"/>
        </w:rPr>
        <w:br/>
      </w:r>
      <w:r w:rsidRPr="008D6D4A">
        <w:rPr>
          <w:rFonts w:ascii="Times New Roman" w:hAnsi="Times New Roman" w:cs="Times New Roman"/>
          <w:b/>
          <w:bCs/>
          <w:lang w:val="lv-LV"/>
        </w:rPr>
        <w:t>Platums;</w:t>
      </w:r>
      <w:r w:rsidRPr="008D6D4A">
        <w:rPr>
          <w:rFonts w:ascii="Times New Roman" w:hAnsi="Times New Roman" w:cs="Times New Roman"/>
          <w:lang w:val="lv-LV"/>
        </w:rPr>
        <w:t>2x (pāraoru divnieks)  - 0.380-0.390 cm</w:t>
      </w:r>
      <w:r w:rsidRPr="008D6D4A">
        <w:rPr>
          <w:rFonts w:ascii="Times New Roman" w:hAnsi="Times New Roman" w:cs="Times New Roman"/>
          <w:b/>
          <w:bCs/>
          <w:lang w:val="lv-LV"/>
        </w:rPr>
        <w:br/>
        <w:t xml:space="preserve">Svars: </w:t>
      </w:r>
      <w:r w:rsidRPr="008D6D4A">
        <w:rPr>
          <w:rFonts w:ascii="Times New Roman" w:hAnsi="Times New Roman" w:cs="Times New Roman"/>
          <w:lang w:val="lv-LV"/>
        </w:rPr>
        <w:t xml:space="preserve">2x (pārairu divnieks)  - 28-30 kg </w:t>
      </w:r>
    </w:p>
    <w:p w:rsidR="00937931" w:rsidRPr="008D6D4A"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r w:rsidRPr="008D6D4A">
        <w:rPr>
          <w:rFonts w:cs="Times New Roman"/>
          <w:b/>
          <w:bCs/>
          <w:color w:val="0D0D0D"/>
          <w:sz w:val="22"/>
          <w:szCs w:val="22"/>
          <w:u w:color="0D0D0D"/>
        </w:rPr>
        <w:t>Iepakojuma un marķējuma (etiķetes) apraksts:</w:t>
      </w:r>
      <w:r w:rsidRPr="008D6D4A">
        <w:rPr>
          <w:rFonts w:cs="Times New Roman"/>
          <w:sz w:val="22"/>
          <w:szCs w:val="22"/>
        </w:rPr>
        <w:t xml:space="preserve"> </w:t>
      </w:r>
      <w:r w:rsidRPr="008D6D4A">
        <w:rPr>
          <w:rFonts w:cs="Times New Roman"/>
          <w:color w:val="0D0D0D"/>
          <w:sz w:val="22"/>
          <w:szCs w:val="22"/>
          <w:u w:color="0D0D0D"/>
        </w:rPr>
        <w:t xml:space="preserve">Produkcijai piegādes brīdī jābūt oriģinālajā ražotāja iepakojumā, uz kura ir norādīts ražotājs un izmērs. </w:t>
      </w:r>
    </w:p>
    <w:p w:rsidR="00937931" w:rsidRPr="008D6D4A" w:rsidRDefault="00937931" w:rsidP="00937931">
      <w:pPr>
        <w:rPr>
          <w:rFonts w:ascii="Times New Roman" w:hAnsi="Times New Roman" w:cs="Times New Roman"/>
          <w:color w:val="0D0D0D"/>
          <w:u w:color="0D0D0D"/>
        </w:rPr>
      </w:pPr>
      <w:r w:rsidRPr="008D6D4A">
        <w:rPr>
          <w:rFonts w:ascii="Times New Roman" w:hAnsi="Times New Roman" w:cs="Times New Roman"/>
          <w:b/>
          <w:bCs/>
          <w:color w:val="0D0D0D"/>
          <w:u w:color="0D0D0D"/>
        </w:rPr>
        <w:t>Kvalitātes prasības:</w:t>
      </w:r>
      <w:r w:rsidRPr="008D6D4A">
        <w:rPr>
          <w:rFonts w:ascii="Times New Roman" w:hAnsi="Times New Roman" w:cs="Times New Roman"/>
          <w:color w:val="0D0D0D"/>
          <w:u w:color="0D0D0D"/>
        </w:rPr>
        <w:t xml:space="preserve"> Garantija 24 (divdesmit četri) mēneši. Ražotāja un kvalitātes sertifikāts.</w:t>
      </w:r>
    </w:p>
    <w:p w:rsidR="00937931" w:rsidRPr="008D6D4A" w:rsidRDefault="00937931" w:rsidP="00937931">
      <w:pPr>
        <w:pStyle w:val="Body"/>
        <w:rPr>
          <w:rFonts w:cs="Times New Roman"/>
          <w:b/>
          <w:bCs/>
          <w:color w:val="0D0D0D"/>
          <w:sz w:val="8"/>
          <w:szCs w:val="8"/>
          <w:u w:color="0D0D0D"/>
        </w:rPr>
      </w:pPr>
    </w:p>
    <w:p w:rsidR="00937931" w:rsidRPr="008D6D4A" w:rsidRDefault="008D6D4A" w:rsidP="008D6D4A">
      <w:pPr>
        <w:pStyle w:val="Body"/>
        <w:rPr>
          <w:rFonts w:cs="Times New Roman"/>
          <w:b/>
          <w:bCs/>
          <w:color w:val="0D0D0D"/>
          <w:u w:val="single"/>
        </w:rPr>
      </w:pPr>
      <w:r w:rsidRPr="008D6D4A">
        <w:rPr>
          <w:rFonts w:cs="Times New Roman"/>
          <w:b/>
          <w:bCs/>
          <w:color w:val="0D0D0D"/>
          <w:u w:val="single"/>
        </w:rPr>
        <w:t>6.</w:t>
      </w:r>
      <w:r w:rsidR="00937931" w:rsidRPr="008D6D4A">
        <w:rPr>
          <w:rFonts w:cs="Times New Roman"/>
          <w:b/>
          <w:bCs/>
          <w:color w:val="0D0D0D"/>
          <w:u w:val="single"/>
        </w:rPr>
        <w:t>pozīcija</w:t>
      </w:r>
      <w:r w:rsidRPr="008D6D4A">
        <w:rPr>
          <w:rFonts w:cs="Times New Roman"/>
          <w:b/>
          <w:bCs/>
          <w:color w:val="0D0D0D"/>
          <w:u w:val="single"/>
        </w:rPr>
        <w:t>:</w:t>
      </w:r>
    </w:p>
    <w:p w:rsidR="00937931" w:rsidRPr="008D6D4A" w:rsidRDefault="00937931" w:rsidP="00937931">
      <w:pPr>
        <w:pStyle w:val="NormalWeb"/>
        <w:spacing w:before="0" w:beforeAutospacing="0" w:after="0" w:afterAutospacing="0"/>
        <w:rPr>
          <w:sz w:val="22"/>
          <w:szCs w:val="22"/>
          <w:lang w:val="lv-LV"/>
        </w:rPr>
      </w:pPr>
      <w:r w:rsidRPr="008D6D4A">
        <w:rPr>
          <w:rStyle w:val="Strong"/>
          <w:sz w:val="22"/>
          <w:szCs w:val="22"/>
          <w:lang w:val="lv-LV"/>
        </w:rPr>
        <w:t>Pielietojums:</w:t>
      </w:r>
      <w:r w:rsidRPr="008D6D4A">
        <w:rPr>
          <w:sz w:val="22"/>
          <w:szCs w:val="22"/>
          <w:lang w:val="lv-LV"/>
        </w:rPr>
        <w:t xml:space="preserve">. Laiva paredzēta iesācējiem un vidēja līmeņa airētājiem airēšanas sporta nodarbībām uz ūdens, un rekreatīvai airēšana. </w:t>
      </w:r>
    </w:p>
    <w:p w:rsidR="00937931" w:rsidRPr="008D6D4A" w:rsidRDefault="00937931" w:rsidP="00937931">
      <w:pPr>
        <w:pStyle w:val="NormalWeb"/>
        <w:spacing w:before="0" w:beforeAutospacing="0" w:after="0" w:afterAutospacing="0"/>
        <w:rPr>
          <w:sz w:val="22"/>
          <w:szCs w:val="22"/>
          <w:lang w:val="lv-LV"/>
        </w:rPr>
      </w:pPr>
      <w:r w:rsidRPr="008D6D4A">
        <w:rPr>
          <w:rStyle w:val="Strong"/>
          <w:sz w:val="22"/>
          <w:szCs w:val="22"/>
          <w:lang w:val="lv-LV"/>
        </w:rPr>
        <w:t>Apraksts:</w:t>
      </w:r>
      <w:r w:rsidRPr="008D6D4A">
        <w:rPr>
          <w:sz w:val="22"/>
          <w:szCs w:val="22"/>
          <w:lang w:val="lv-LV"/>
        </w:rPr>
        <w:t>.</w:t>
      </w:r>
    </w:p>
    <w:p w:rsidR="00937931" w:rsidRPr="008D6D4A" w:rsidRDefault="00937931" w:rsidP="00937931">
      <w:pPr>
        <w:rPr>
          <w:rFonts w:ascii="Times New Roman" w:hAnsi="Times New Roman" w:cs="Times New Roman"/>
        </w:rPr>
      </w:pPr>
      <w:r w:rsidRPr="008D6D4A">
        <w:rPr>
          <w:rFonts w:ascii="Times New Roman" w:hAnsi="Times New Roman" w:cs="Times New Roman"/>
        </w:rPr>
        <w:t xml:space="preserve">- Pārairu vieninieks (vienvietīga laiva, ar diviem airiem rokās). Laiva ar sliedēm, ar  speciāliem airēšanas apaviem iekšpusē, un  noņemamiem izliktņiem  ārpusē. </w:t>
      </w:r>
    </w:p>
    <w:p w:rsidR="00937931" w:rsidRPr="008D6D4A" w:rsidRDefault="00937931" w:rsidP="00937931">
      <w:pPr>
        <w:pStyle w:val="NormalWeb"/>
        <w:spacing w:before="0" w:beforeAutospacing="0" w:after="0" w:afterAutospacing="0"/>
        <w:rPr>
          <w:sz w:val="22"/>
          <w:szCs w:val="22"/>
          <w:lang w:val="lv-LV"/>
        </w:rPr>
      </w:pPr>
      <w:r w:rsidRPr="008D6D4A">
        <w:rPr>
          <w:rStyle w:val="Strong"/>
          <w:sz w:val="22"/>
          <w:szCs w:val="22"/>
          <w:lang w:val="lv-LV"/>
        </w:rPr>
        <w:t>Tehniskie parametri:</w:t>
      </w:r>
    </w:p>
    <w:p w:rsidR="00937931" w:rsidRPr="008D6D4A" w:rsidRDefault="00937931" w:rsidP="00937931">
      <w:pPr>
        <w:rPr>
          <w:rFonts w:ascii="Times New Roman" w:hAnsi="Times New Roman" w:cs="Times New Roman"/>
          <w:b/>
          <w:bCs/>
        </w:rPr>
      </w:pPr>
      <w:r w:rsidRPr="008D6D4A">
        <w:rPr>
          <w:rStyle w:val="Strong"/>
          <w:rFonts w:ascii="Times New Roman" w:hAnsi="Times New Roman" w:cs="Times New Roman"/>
        </w:rPr>
        <w:t>Materiāls</w:t>
      </w:r>
      <w:r w:rsidRPr="008D6D4A">
        <w:rPr>
          <w:rFonts w:ascii="Times New Roman" w:hAnsi="Times New Roman" w:cs="Times New Roman"/>
        </w:rPr>
        <w:t xml:space="preserve">; </w:t>
      </w:r>
      <w:r w:rsidRPr="008D6D4A">
        <w:rPr>
          <w:rStyle w:val="Strong"/>
          <w:rFonts w:ascii="Times New Roman" w:hAnsi="Times New Roman" w:cs="Times New Roman"/>
        </w:rPr>
        <w:t xml:space="preserve">Inventārs no ogļskābās šķiedras materiāla,  koka materiāla, jeb šo materiālu maisījuma, ar metāla sliedēm, ar  speciāliem airēšanas apaviem iekšpusē. Ar noņemamiem izliktņiem no ogļskābes šķiedras materiāla, vai alumīnija materiāla ārpusē. </w:t>
      </w:r>
    </w:p>
    <w:p w:rsidR="00937931" w:rsidRPr="008D6D4A" w:rsidRDefault="00937931" w:rsidP="00937931">
      <w:pPr>
        <w:rPr>
          <w:rFonts w:ascii="Times New Roman" w:hAnsi="Times New Roman" w:cs="Times New Roman"/>
        </w:rPr>
      </w:pPr>
      <w:r w:rsidRPr="008D6D4A">
        <w:rPr>
          <w:rStyle w:val="Strong"/>
          <w:rFonts w:ascii="Times New Roman" w:hAnsi="Times New Roman" w:cs="Times New Roman"/>
        </w:rPr>
        <w:t>Garums:</w:t>
      </w:r>
      <w:r w:rsidRPr="008D6D4A">
        <w:rPr>
          <w:rFonts w:ascii="Times New Roman" w:hAnsi="Times New Roman" w:cs="Times New Roman"/>
        </w:rPr>
        <w:t xml:space="preserve"> 1x (pārairu vieninieks) – 8300 cm (+/- 2 cm)</w:t>
      </w:r>
    </w:p>
    <w:p w:rsidR="00937931" w:rsidRPr="008D6D4A" w:rsidRDefault="00937931" w:rsidP="00937931">
      <w:pPr>
        <w:rPr>
          <w:rFonts w:ascii="Times New Roman" w:hAnsi="Times New Roman" w:cs="Times New Roman"/>
        </w:rPr>
      </w:pPr>
      <w:r w:rsidRPr="008D6D4A">
        <w:rPr>
          <w:rStyle w:val="Strong"/>
          <w:rFonts w:ascii="Times New Roman" w:hAnsi="Times New Roman" w:cs="Times New Roman"/>
        </w:rPr>
        <w:lastRenderedPageBreak/>
        <w:t>Platums</w:t>
      </w:r>
      <w:r w:rsidRPr="008D6D4A">
        <w:rPr>
          <w:rFonts w:ascii="Times New Roman" w:hAnsi="Times New Roman" w:cs="Times New Roman"/>
        </w:rPr>
        <w:t>; 1x (pārairu vieninieks) – 0.280-0.290 cm</w:t>
      </w:r>
    </w:p>
    <w:p w:rsidR="00937931" w:rsidRPr="008D6D4A" w:rsidRDefault="00937931" w:rsidP="00937931">
      <w:pPr>
        <w:rPr>
          <w:rFonts w:ascii="Times New Roman" w:hAnsi="Times New Roman" w:cs="Times New Roman"/>
        </w:rPr>
      </w:pPr>
      <w:r w:rsidRPr="008D6D4A">
        <w:rPr>
          <w:rStyle w:val="Strong"/>
          <w:rFonts w:ascii="Times New Roman" w:hAnsi="Times New Roman" w:cs="Times New Roman"/>
        </w:rPr>
        <w:t>Svars:</w:t>
      </w:r>
      <w:r w:rsidRPr="008D6D4A">
        <w:rPr>
          <w:rFonts w:ascii="Times New Roman" w:hAnsi="Times New Roman" w:cs="Times New Roman"/>
        </w:rPr>
        <w:t xml:space="preserve"> 1x (pārairu vieninieks) – 14-16 kg</w:t>
      </w:r>
    </w:p>
    <w:p w:rsidR="00937931" w:rsidRPr="008D6D4A"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r w:rsidRPr="008D6D4A">
        <w:rPr>
          <w:rFonts w:cs="Times New Roman"/>
          <w:b/>
          <w:bCs/>
          <w:color w:val="0D0D0D"/>
          <w:sz w:val="22"/>
          <w:szCs w:val="22"/>
          <w:u w:color="0D0D0D"/>
        </w:rPr>
        <w:t>Iepakojuma un marķējuma (etiķetes) apraksts:</w:t>
      </w:r>
      <w:r w:rsidRPr="008D6D4A">
        <w:rPr>
          <w:rFonts w:cs="Times New Roman"/>
          <w:sz w:val="22"/>
          <w:szCs w:val="22"/>
        </w:rPr>
        <w:t xml:space="preserve"> </w:t>
      </w:r>
      <w:r w:rsidRPr="008D6D4A">
        <w:rPr>
          <w:rFonts w:cs="Times New Roman"/>
          <w:color w:val="0D0D0D"/>
          <w:sz w:val="22"/>
          <w:szCs w:val="22"/>
          <w:u w:color="0D0D0D"/>
        </w:rPr>
        <w:t xml:space="preserve">Produkcijai piegādes brīdī jābūt oriģinālajā ražotāja iepakojumā, uz kura ir norādīts ražotājs un izmērs. </w:t>
      </w:r>
    </w:p>
    <w:p w:rsidR="00937931" w:rsidRPr="008D6D4A" w:rsidRDefault="00937931" w:rsidP="00937931">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48"/>
          <w:tab w:val="left" w:pos="8848"/>
        </w:tabs>
        <w:suppressAutoHyphens/>
        <w:jc w:val="both"/>
        <w:rPr>
          <w:rFonts w:cs="Times New Roman"/>
          <w:color w:val="0D0D0D"/>
          <w:sz w:val="22"/>
          <w:szCs w:val="22"/>
          <w:u w:color="0D0D0D"/>
        </w:rPr>
      </w:pPr>
    </w:p>
    <w:p w:rsidR="008D6D4A" w:rsidRDefault="00937931" w:rsidP="008D6D4A">
      <w:pPr>
        <w:rPr>
          <w:rFonts w:ascii="Times New Roman" w:hAnsi="Times New Roman" w:cs="Times New Roman"/>
          <w:color w:val="0D0D0D"/>
          <w:u w:color="0D0D0D"/>
        </w:rPr>
      </w:pPr>
      <w:r w:rsidRPr="008D6D4A">
        <w:rPr>
          <w:rFonts w:ascii="Times New Roman" w:hAnsi="Times New Roman" w:cs="Times New Roman"/>
          <w:b/>
          <w:bCs/>
          <w:color w:val="0D0D0D"/>
          <w:u w:color="0D0D0D"/>
        </w:rPr>
        <w:t>Kvalitātes prasības:</w:t>
      </w:r>
      <w:r w:rsidRPr="008D6D4A">
        <w:rPr>
          <w:rFonts w:ascii="Times New Roman" w:hAnsi="Times New Roman" w:cs="Times New Roman"/>
          <w:color w:val="0D0D0D"/>
          <w:u w:color="0D0D0D"/>
        </w:rPr>
        <w:t xml:space="preserve"> Garantija 24 (divdesmit četri) mēneši. Ražotāja un kvalitātes sertifikāts.</w:t>
      </w:r>
    </w:p>
    <w:p w:rsidR="008D6D4A" w:rsidRDefault="008D6D4A" w:rsidP="008D6D4A">
      <w:pPr>
        <w:rPr>
          <w:rFonts w:ascii="Times New Roman" w:eastAsia="Times New Roman" w:hAnsi="Times New Roman" w:cs="Times New Roman"/>
          <w:lang w:val="lv-LV" w:eastAsia="lv-LV"/>
        </w:rPr>
      </w:pPr>
    </w:p>
    <w:p w:rsidR="0045349E" w:rsidRPr="008D6D4A" w:rsidRDefault="0045349E" w:rsidP="008D6D4A">
      <w:pPr>
        <w:rPr>
          <w:rFonts w:ascii="Times New Roman" w:hAnsi="Times New Roman" w:cs="Times New Roman"/>
          <w:color w:val="0D0D0D"/>
          <w:u w:color="0D0D0D"/>
        </w:rPr>
      </w:pPr>
      <w:r w:rsidRPr="008D6D4A">
        <w:rPr>
          <w:rFonts w:ascii="Times New Roman" w:eastAsia="Times New Roman" w:hAnsi="Times New Roman" w:cs="Times New Roman"/>
          <w:lang w:val="lv-LV" w:eastAsia="lv-LV"/>
        </w:rPr>
        <w:t>Iepirkumu kom</w:t>
      </w:r>
      <w:r w:rsidR="00FC138A" w:rsidRPr="008D6D4A">
        <w:rPr>
          <w:rFonts w:ascii="Times New Roman" w:eastAsia="Times New Roman" w:hAnsi="Times New Roman" w:cs="Times New Roman"/>
          <w:lang w:val="lv-LV" w:eastAsia="lv-LV"/>
        </w:rPr>
        <w:t>i</w:t>
      </w:r>
      <w:r w:rsidRPr="008D6D4A">
        <w:rPr>
          <w:rFonts w:ascii="Times New Roman" w:eastAsia="Times New Roman" w:hAnsi="Times New Roman" w:cs="Times New Roman"/>
          <w:lang w:val="lv-LV" w:eastAsia="lv-LV"/>
        </w:rPr>
        <w:t>sija</w:t>
      </w:r>
    </w:p>
    <w:p w:rsidR="0045349E" w:rsidRPr="00FC138A" w:rsidRDefault="0045349E" w:rsidP="001A09BF">
      <w:pPr>
        <w:suppressAutoHyphens/>
        <w:spacing w:after="0" w:line="240" w:lineRule="auto"/>
        <w:contextualSpacing/>
        <w:jc w:val="center"/>
        <w:rPr>
          <w:rFonts w:ascii="Times New Roman" w:hAnsi="Times New Roman" w:cs="Times New Roman"/>
          <w:sz w:val="24"/>
          <w:szCs w:val="24"/>
          <w:lang w:val="lv-LV"/>
        </w:rPr>
      </w:pPr>
    </w:p>
    <w:sectPr w:rsidR="0045349E" w:rsidRPr="00FC138A" w:rsidSect="001D1701">
      <w:headerReference w:type="even" r:id="rId7"/>
      <w:headerReference w:type="default" r:id="rId8"/>
      <w:footerReference w:type="even" r:id="rId9"/>
      <w:footerReference w:type="default" r:id="rId10"/>
      <w:headerReference w:type="first" r:id="rId11"/>
      <w:footerReference w:type="first" r:id="rId12"/>
      <w:pgSz w:w="12240" w:h="15840"/>
      <w:pgMar w:top="567" w:right="1041" w:bottom="567" w:left="1701" w:header="708" w:footer="83"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F0" w:rsidRDefault="00E72CF0" w:rsidP="00B74BA4">
      <w:pPr>
        <w:spacing w:after="0" w:line="240" w:lineRule="auto"/>
      </w:pPr>
      <w:r>
        <w:separator/>
      </w:r>
    </w:p>
  </w:endnote>
  <w:endnote w:type="continuationSeparator" w:id="0">
    <w:p w:rsidR="00E72CF0" w:rsidRDefault="00E72CF0" w:rsidP="00B7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01" w:rsidRDefault="001D1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542708"/>
      <w:docPartObj>
        <w:docPartGallery w:val="Page Numbers (Bottom of Page)"/>
        <w:docPartUnique/>
      </w:docPartObj>
    </w:sdtPr>
    <w:sdtEndPr>
      <w:rPr>
        <w:rFonts w:ascii="Times New Roman" w:hAnsi="Times New Roman" w:cs="Times New Roman"/>
        <w:noProof/>
        <w:sz w:val="16"/>
        <w:szCs w:val="16"/>
      </w:rPr>
    </w:sdtEndPr>
    <w:sdtContent>
      <w:bookmarkStart w:id="5" w:name="_GoBack" w:displacedByCustomXml="prev"/>
      <w:bookmarkEnd w:id="5" w:displacedByCustomXml="prev"/>
      <w:p w:rsidR="00E72CF0" w:rsidRPr="00B74BA4" w:rsidRDefault="00E72CF0">
        <w:pPr>
          <w:pStyle w:val="Footer"/>
          <w:jc w:val="center"/>
          <w:rPr>
            <w:rFonts w:ascii="Times New Roman" w:hAnsi="Times New Roman" w:cs="Times New Roman"/>
            <w:sz w:val="16"/>
            <w:szCs w:val="16"/>
          </w:rPr>
        </w:pPr>
        <w:r w:rsidRPr="00B74BA4">
          <w:rPr>
            <w:rFonts w:ascii="Times New Roman" w:hAnsi="Times New Roman" w:cs="Times New Roman"/>
            <w:sz w:val="16"/>
            <w:szCs w:val="16"/>
          </w:rPr>
          <w:fldChar w:fldCharType="begin"/>
        </w:r>
        <w:r w:rsidRPr="00B74BA4">
          <w:rPr>
            <w:rFonts w:ascii="Times New Roman" w:hAnsi="Times New Roman" w:cs="Times New Roman"/>
            <w:sz w:val="16"/>
            <w:szCs w:val="16"/>
          </w:rPr>
          <w:instrText xml:space="preserve"> PAGE   \* MERGEFORMAT </w:instrText>
        </w:r>
        <w:r w:rsidRPr="00B74BA4">
          <w:rPr>
            <w:rFonts w:ascii="Times New Roman" w:hAnsi="Times New Roman" w:cs="Times New Roman"/>
            <w:sz w:val="16"/>
            <w:szCs w:val="16"/>
          </w:rPr>
          <w:fldChar w:fldCharType="separate"/>
        </w:r>
        <w:r w:rsidR="001D1701">
          <w:rPr>
            <w:rFonts w:ascii="Times New Roman" w:hAnsi="Times New Roman" w:cs="Times New Roman"/>
            <w:noProof/>
            <w:sz w:val="16"/>
            <w:szCs w:val="16"/>
          </w:rPr>
          <w:t>4</w:t>
        </w:r>
        <w:r w:rsidRPr="00B74BA4">
          <w:rPr>
            <w:rFonts w:ascii="Times New Roman" w:hAnsi="Times New Roman" w:cs="Times New Roman"/>
            <w:noProof/>
            <w:sz w:val="16"/>
            <w:szCs w:val="16"/>
          </w:rPr>
          <w:fldChar w:fldCharType="end"/>
        </w:r>
      </w:p>
    </w:sdtContent>
  </w:sdt>
  <w:p w:rsidR="00E72CF0" w:rsidRDefault="00E72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01" w:rsidRDefault="001D1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F0" w:rsidRDefault="00E72CF0" w:rsidP="00B74BA4">
      <w:pPr>
        <w:spacing w:after="0" w:line="240" w:lineRule="auto"/>
      </w:pPr>
      <w:r>
        <w:separator/>
      </w:r>
    </w:p>
  </w:footnote>
  <w:footnote w:type="continuationSeparator" w:id="0">
    <w:p w:rsidR="00E72CF0" w:rsidRDefault="00E72CF0" w:rsidP="00B74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01" w:rsidRDefault="001D1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01" w:rsidRDefault="001D17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01" w:rsidRDefault="001D1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DDB"/>
    <w:multiLevelType w:val="multilevel"/>
    <w:tmpl w:val="95A6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3CDD"/>
    <w:multiLevelType w:val="multilevel"/>
    <w:tmpl w:val="7B8ACFC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6CC0"/>
    <w:multiLevelType w:val="hybridMultilevel"/>
    <w:tmpl w:val="671AC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B0F4E"/>
    <w:multiLevelType w:val="multilevel"/>
    <w:tmpl w:val="982A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347A9"/>
    <w:multiLevelType w:val="hybridMultilevel"/>
    <w:tmpl w:val="EAE85594"/>
    <w:lvl w:ilvl="0" w:tplc="8918EB40">
      <w:start w:val="1"/>
      <w:numFmt w:val="decimal"/>
      <w:lvlText w:val="%1."/>
      <w:lvlJc w:val="left"/>
      <w:pPr>
        <w:ind w:left="720" w:hanging="360"/>
      </w:pPr>
      <w:rPr>
        <w:rFonts w:eastAsia="Arial Unicode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74BBB"/>
    <w:multiLevelType w:val="multilevel"/>
    <w:tmpl w:val="55A03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2462"/>
    <w:multiLevelType w:val="hybridMultilevel"/>
    <w:tmpl w:val="EC0E8D92"/>
    <w:lvl w:ilvl="0" w:tplc="DF0C62D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1D09A5"/>
    <w:multiLevelType w:val="hybridMultilevel"/>
    <w:tmpl w:val="3E641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7C70A7"/>
    <w:multiLevelType w:val="hybridMultilevel"/>
    <w:tmpl w:val="329AC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54A58"/>
    <w:multiLevelType w:val="multilevel"/>
    <w:tmpl w:val="B20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6702A"/>
    <w:multiLevelType w:val="multilevel"/>
    <w:tmpl w:val="8EFC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465DF"/>
    <w:multiLevelType w:val="hybridMultilevel"/>
    <w:tmpl w:val="F6B421AA"/>
    <w:lvl w:ilvl="0" w:tplc="06E25524">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DC09E9"/>
    <w:multiLevelType w:val="multilevel"/>
    <w:tmpl w:val="896C6FA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2D5A"/>
    <w:multiLevelType w:val="multilevel"/>
    <w:tmpl w:val="1ED8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91EEA"/>
    <w:multiLevelType w:val="multilevel"/>
    <w:tmpl w:val="37B6C19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eastAsia="Arial Unicode MS" w:hint="default"/>
        <w:b w:val="0"/>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15" w15:restartNumberingAfterBreak="0">
    <w:nsid w:val="50620986"/>
    <w:multiLevelType w:val="multilevel"/>
    <w:tmpl w:val="07C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F3841"/>
    <w:multiLevelType w:val="hybridMultilevel"/>
    <w:tmpl w:val="BAC465F8"/>
    <w:lvl w:ilvl="0" w:tplc="06E25524">
      <w:start w:val="1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B81400"/>
    <w:multiLevelType w:val="multilevel"/>
    <w:tmpl w:val="C5469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15CAF"/>
    <w:multiLevelType w:val="multilevel"/>
    <w:tmpl w:val="4BE4C1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56F91"/>
    <w:multiLevelType w:val="multilevel"/>
    <w:tmpl w:val="C26C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B712E"/>
    <w:multiLevelType w:val="multilevel"/>
    <w:tmpl w:val="76B0DB74"/>
    <w:lvl w:ilvl="0">
      <w:start w:val="1"/>
      <w:numFmt w:val="decimal"/>
      <w:lvlText w:val="%1."/>
      <w:lvlJc w:val="left"/>
      <w:pPr>
        <w:ind w:left="720" w:hanging="360"/>
      </w:pPr>
      <w:rPr>
        <w:rFonts w:hint="default"/>
        <w:b/>
        <w:color w:val="auto"/>
        <w:sz w:val="23"/>
      </w:rPr>
    </w:lvl>
    <w:lvl w:ilvl="1">
      <w:start w:val="1"/>
      <w:numFmt w:val="decimal"/>
      <w:isLgl/>
      <w:lvlText w:val="%1.%2."/>
      <w:lvlJc w:val="left"/>
      <w:pPr>
        <w:ind w:left="720" w:hanging="360"/>
      </w:pPr>
      <w:rPr>
        <w:rFonts w:eastAsia="Arial Unicode MS" w:cs="Arial Unicode MS" w:hint="default"/>
        <w:sz w:val="22"/>
      </w:rPr>
    </w:lvl>
    <w:lvl w:ilvl="2">
      <w:start w:val="1"/>
      <w:numFmt w:val="decimal"/>
      <w:isLgl/>
      <w:lvlText w:val="%1.%2.%3."/>
      <w:lvlJc w:val="left"/>
      <w:pPr>
        <w:ind w:left="1080" w:hanging="720"/>
      </w:pPr>
      <w:rPr>
        <w:rFonts w:eastAsia="Arial Unicode MS" w:cs="Arial Unicode MS" w:hint="default"/>
        <w:sz w:val="22"/>
      </w:rPr>
    </w:lvl>
    <w:lvl w:ilvl="3">
      <w:start w:val="1"/>
      <w:numFmt w:val="decimal"/>
      <w:isLgl/>
      <w:lvlText w:val="%1.%2.%3.%4."/>
      <w:lvlJc w:val="left"/>
      <w:pPr>
        <w:ind w:left="1080" w:hanging="720"/>
      </w:pPr>
      <w:rPr>
        <w:rFonts w:eastAsia="Arial Unicode MS" w:cs="Arial Unicode MS" w:hint="default"/>
        <w:sz w:val="22"/>
      </w:rPr>
    </w:lvl>
    <w:lvl w:ilvl="4">
      <w:start w:val="1"/>
      <w:numFmt w:val="decimal"/>
      <w:isLgl/>
      <w:lvlText w:val="%1.%2.%3.%4.%5."/>
      <w:lvlJc w:val="left"/>
      <w:pPr>
        <w:ind w:left="1440" w:hanging="1080"/>
      </w:pPr>
      <w:rPr>
        <w:rFonts w:eastAsia="Arial Unicode MS" w:cs="Arial Unicode MS" w:hint="default"/>
        <w:sz w:val="22"/>
      </w:rPr>
    </w:lvl>
    <w:lvl w:ilvl="5">
      <w:start w:val="1"/>
      <w:numFmt w:val="decimal"/>
      <w:isLgl/>
      <w:lvlText w:val="%1.%2.%3.%4.%5.%6."/>
      <w:lvlJc w:val="left"/>
      <w:pPr>
        <w:ind w:left="1440" w:hanging="1080"/>
      </w:pPr>
      <w:rPr>
        <w:rFonts w:eastAsia="Arial Unicode MS" w:cs="Arial Unicode MS" w:hint="default"/>
        <w:sz w:val="22"/>
      </w:rPr>
    </w:lvl>
    <w:lvl w:ilvl="6">
      <w:start w:val="1"/>
      <w:numFmt w:val="decimal"/>
      <w:isLgl/>
      <w:lvlText w:val="%1.%2.%3.%4.%5.%6.%7."/>
      <w:lvlJc w:val="left"/>
      <w:pPr>
        <w:ind w:left="1800" w:hanging="1440"/>
      </w:pPr>
      <w:rPr>
        <w:rFonts w:eastAsia="Arial Unicode MS" w:cs="Arial Unicode MS" w:hint="default"/>
        <w:sz w:val="22"/>
      </w:rPr>
    </w:lvl>
    <w:lvl w:ilvl="7">
      <w:start w:val="1"/>
      <w:numFmt w:val="decimal"/>
      <w:isLgl/>
      <w:lvlText w:val="%1.%2.%3.%4.%5.%6.%7.%8."/>
      <w:lvlJc w:val="left"/>
      <w:pPr>
        <w:ind w:left="1800" w:hanging="1440"/>
      </w:pPr>
      <w:rPr>
        <w:rFonts w:eastAsia="Arial Unicode MS" w:cs="Arial Unicode MS" w:hint="default"/>
        <w:sz w:val="22"/>
      </w:rPr>
    </w:lvl>
    <w:lvl w:ilvl="8">
      <w:start w:val="1"/>
      <w:numFmt w:val="decimal"/>
      <w:isLgl/>
      <w:lvlText w:val="%1.%2.%3.%4.%5.%6.%7.%8.%9."/>
      <w:lvlJc w:val="left"/>
      <w:pPr>
        <w:ind w:left="2160" w:hanging="1800"/>
      </w:pPr>
      <w:rPr>
        <w:rFonts w:eastAsia="Arial Unicode MS" w:cs="Arial Unicode MS" w:hint="default"/>
        <w:sz w:val="22"/>
      </w:rPr>
    </w:lvl>
  </w:abstractNum>
  <w:abstractNum w:abstractNumId="21" w15:restartNumberingAfterBreak="0">
    <w:nsid w:val="60AE49B2"/>
    <w:multiLevelType w:val="multilevel"/>
    <w:tmpl w:val="F03A6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D66D4"/>
    <w:multiLevelType w:val="multilevel"/>
    <w:tmpl w:val="34BC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4B57FF"/>
    <w:multiLevelType w:val="multilevel"/>
    <w:tmpl w:val="D278EBBA"/>
    <w:lvl w:ilvl="0">
      <w:start w:val="1"/>
      <w:numFmt w:val="decimal"/>
      <w:lvlText w:val="%1."/>
      <w:lvlJc w:val="left"/>
      <w:pPr>
        <w:ind w:left="720" w:hanging="360"/>
      </w:pPr>
      <w:rPr>
        <w:rFonts w:hint="default"/>
        <w:b w:val="0"/>
        <w:color w:val="auto"/>
        <w:sz w:val="23"/>
      </w:rPr>
    </w:lvl>
    <w:lvl w:ilvl="1">
      <w:start w:val="1"/>
      <w:numFmt w:val="decimal"/>
      <w:isLgl/>
      <w:lvlText w:val="%1.%2."/>
      <w:lvlJc w:val="left"/>
      <w:pPr>
        <w:ind w:left="720" w:hanging="360"/>
      </w:pPr>
      <w:rPr>
        <w:rFonts w:eastAsia="Arial Unicode MS" w:cs="Arial Unicode MS" w:hint="default"/>
        <w:sz w:val="22"/>
      </w:rPr>
    </w:lvl>
    <w:lvl w:ilvl="2">
      <w:start w:val="1"/>
      <w:numFmt w:val="decimal"/>
      <w:isLgl/>
      <w:lvlText w:val="%1.%2.%3."/>
      <w:lvlJc w:val="left"/>
      <w:pPr>
        <w:ind w:left="1080" w:hanging="720"/>
      </w:pPr>
      <w:rPr>
        <w:rFonts w:eastAsia="Arial Unicode MS" w:cs="Arial Unicode MS" w:hint="default"/>
        <w:sz w:val="22"/>
      </w:rPr>
    </w:lvl>
    <w:lvl w:ilvl="3">
      <w:start w:val="1"/>
      <w:numFmt w:val="decimal"/>
      <w:isLgl/>
      <w:lvlText w:val="%1.%2.%3.%4."/>
      <w:lvlJc w:val="left"/>
      <w:pPr>
        <w:ind w:left="1080" w:hanging="720"/>
      </w:pPr>
      <w:rPr>
        <w:rFonts w:eastAsia="Arial Unicode MS" w:cs="Arial Unicode MS" w:hint="default"/>
        <w:sz w:val="22"/>
      </w:rPr>
    </w:lvl>
    <w:lvl w:ilvl="4">
      <w:start w:val="1"/>
      <w:numFmt w:val="decimal"/>
      <w:isLgl/>
      <w:lvlText w:val="%1.%2.%3.%4.%5."/>
      <w:lvlJc w:val="left"/>
      <w:pPr>
        <w:ind w:left="1440" w:hanging="1080"/>
      </w:pPr>
      <w:rPr>
        <w:rFonts w:eastAsia="Arial Unicode MS" w:cs="Arial Unicode MS" w:hint="default"/>
        <w:sz w:val="22"/>
      </w:rPr>
    </w:lvl>
    <w:lvl w:ilvl="5">
      <w:start w:val="1"/>
      <w:numFmt w:val="decimal"/>
      <w:isLgl/>
      <w:lvlText w:val="%1.%2.%3.%4.%5.%6."/>
      <w:lvlJc w:val="left"/>
      <w:pPr>
        <w:ind w:left="1440" w:hanging="1080"/>
      </w:pPr>
      <w:rPr>
        <w:rFonts w:eastAsia="Arial Unicode MS" w:cs="Arial Unicode MS" w:hint="default"/>
        <w:sz w:val="22"/>
      </w:rPr>
    </w:lvl>
    <w:lvl w:ilvl="6">
      <w:start w:val="1"/>
      <w:numFmt w:val="decimal"/>
      <w:isLgl/>
      <w:lvlText w:val="%1.%2.%3.%4.%5.%6.%7."/>
      <w:lvlJc w:val="left"/>
      <w:pPr>
        <w:ind w:left="1800" w:hanging="1440"/>
      </w:pPr>
      <w:rPr>
        <w:rFonts w:eastAsia="Arial Unicode MS" w:cs="Arial Unicode MS" w:hint="default"/>
        <w:sz w:val="22"/>
      </w:rPr>
    </w:lvl>
    <w:lvl w:ilvl="7">
      <w:start w:val="1"/>
      <w:numFmt w:val="decimal"/>
      <w:isLgl/>
      <w:lvlText w:val="%1.%2.%3.%4.%5.%6.%7.%8."/>
      <w:lvlJc w:val="left"/>
      <w:pPr>
        <w:ind w:left="1800" w:hanging="1440"/>
      </w:pPr>
      <w:rPr>
        <w:rFonts w:eastAsia="Arial Unicode MS" w:cs="Arial Unicode MS" w:hint="default"/>
        <w:sz w:val="22"/>
      </w:rPr>
    </w:lvl>
    <w:lvl w:ilvl="8">
      <w:start w:val="1"/>
      <w:numFmt w:val="decimal"/>
      <w:isLgl/>
      <w:lvlText w:val="%1.%2.%3.%4.%5.%6.%7.%8.%9."/>
      <w:lvlJc w:val="left"/>
      <w:pPr>
        <w:ind w:left="2160" w:hanging="1800"/>
      </w:pPr>
      <w:rPr>
        <w:rFonts w:eastAsia="Arial Unicode MS" w:cs="Arial Unicode MS" w:hint="default"/>
        <w:sz w:val="22"/>
      </w:rPr>
    </w:lvl>
  </w:abstractNum>
  <w:abstractNum w:abstractNumId="24" w15:restartNumberingAfterBreak="0">
    <w:nsid w:val="70F714A0"/>
    <w:multiLevelType w:val="hybridMultilevel"/>
    <w:tmpl w:val="B096E4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4828B0"/>
    <w:multiLevelType w:val="hybridMultilevel"/>
    <w:tmpl w:val="DC94CA26"/>
    <w:lvl w:ilvl="0" w:tplc="06E25524">
      <w:start w:val="1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75C26E0E"/>
    <w:multiLevelType w:val="multilevel"/>
    <w:tmpl w:val="87B83B0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11"/>
  </w:num>
  <w:num w:numId="4">
    <w:abstractNumId w:val="16"/>
  </w:num>
  <w:num w:numId="5">
    <w:abstractNumId w:val="1"/>
  </w:num>
  <w:num w:numId="6">
    <w:abstractNumId w:val="7"/>
  </w:num>
  <w:num w:numId="7">
    <w:abstractNumId w:val="2"/>
  </w:num>
  <w:num w:numId="8">
    <w:abstractNumId w:val="5"/>
  </w:num>
  <w:num w:numId="9">
    <w:abstractNumId w:val="20"/>
  </w:num>
  <w:num w:numId="10">
    <w:abstractNumId w:val="23"/>
  </w:num>
  <w:num w:numId="11">
    <w:abstractNumId w:val="21"/>
  </w:num>
  <w:num w:numId="12">
    <w:abstractNumId w:val="24"/>
  </w:num>
  <w:num w:numId="13">
    <w:abstractNumId w:val="19"/>
  </w:num>
  <w:num w:numId="14">
    <w:abstractNumId w:val="22"/>
  </w:num>
  <w:num w:numId="15">
    <w:abstractNumId w:val="26"/>
  </w:num>
  <w:num w:numId="16">
    <w:abstractNumId w:val="0"/>
  </w:num>
  <w:num w:numId="17">
    <w:abstractNumId w:val="12"/>
  </w:num>
  <w:num w:numId="18">
    <w:abstractNumId w:val="10"/>
  </w:num>
  <w:num w:numId="19">
    <w:abstractNumId w:val="17"/>
  </w:num>
  <w:num w:numId="20">
    <w:abstractNumId w:val="15"/>
  </w:num>
  <w:num w:numId="21">
    <w:abstractNumId w:val="18"/>
  </w:num>
  <w:num w:numId="22">
    <w:abstractNumId w:val="13"/>
  </w:num>
  <w:num w:numId="23">
    <w:abstractNumId w:val="3"/>
  </w:num>
  <w:num w:numId="24">
    <w:abstractNumId w:val="9"/>
  </w:num>
  <w:num w:numId="25">
    <w:abstractNumId w:val="8"/>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BF"/>
    <w:rsid w:val="000623CF"/>
    <w:rsid w:val="00143DC1"/>
    <w:rsid w:val="001A09BF"/>
    <w:rsid w:val="001D1701"/>
    <w:rsid w:val="001F0A24"/>
    <w:rsid w:val="00275AE1"/>
    <w:rsid w:val="0045349E"/>
    <w:rsid w:val="00704118"/>
    <w:rsid w:val="0087162C"/>
    <w:rsid w:val="008D6D4A"/>
    <w:rsid w:val="00937931"/>
    <w:rsid w:val="00B74BA4"/>
    <w:rsid w:val="00CE3184"/>
    <w:rsid w:val="00D011C2"/>
    <w:rsid w:val="00D21184"/>
    <w:rsid w:val="00E72CF0"/>
    <w:rsid w:val="00FC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262140-4B43-49DC-B67A-5A6CFC58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H&amp;P List Paragraph,Syle 1,Normal bullet 2,Bullet list"/>
    <w:basedOn w:val="Normal"/>
    <w:link w:val="ListParagraphChar"/>
    <w:uiPriority w:val="34"/>
    <w:qFormat/>
    <w:rsid w:val="00FC138A"/>
    <w:pPr>
      <w:suppressAutoHyphens/>
      <w:spacing w:after="0" w:line="240" w:lineRule="auto"/>
      <w:ind w:left="720"/>
    </w:pPr>
    <w:rPr>
      <w:rFonts w:ascii="Times New Roman" w:eastAsia="Times New Roman" w:hAnsi="Times New Roman" w:cs="Times New Roman"/>
      <w:sz w:val="24"/>
      <w:szCs w:val="24"/>
      <w:lang w:val="lv-LV" w:eastAsia="ar-SA"/>
    </w:rPr>
  </w:style>
  <w:style w:type="paragraph" w:styleId="NoSpacing">
    <w:name w:val="No Spacing"/>
    <w:uiPriority w:val="1"/>
    <w:qFormat/>
    <w:rsid w:val="00FC138A"/>
    <w:pPr>
      <w:spacing w:after="0" w:line="240" w:lineRule="auto"/>
    </w:pPr>
    <w:rPr>
      <w:rFonts w:ascii="Calibri" w:eastAsia="Times New Roman" w:hAnsi="Calibri" w:cs="Times New Roman"/>
      <w:lang w:val="lv-LV"/>
    </w:rPr>
  </w:style>
  <w:style w:type="character" w:customStyle="1" w:styleId="ListParagraphChar">
    <w:name w:val="List Paragraph Char"/>
    <w:aliases w:val="2 Char,Strip Char,H&amp;P List Paragraph Char,Syle 1 Char,Normal bullet 2 Char,Bullet list Char"/>
    <w:link w:val="ListParagraph"/>
    <w:uiPriority w:val="34"/>
    <w:qFormat/>
    <w:rsid w:val="00FC138A"/>
    <w:rPr>
      <w:rFonts w:ascii="Times New Roman" w:eastAsia="Times New Roman" w:hAnsi="Times New Roman" w:cs="Times New Roman"/>
      <w:sz w:val="24"/>
      <w:szCs w:val="24"/>
      <w:lang w:val="lv-LV" w:eastAsia="ar-SA"/>
    </w:rPr>
  </w:style>
  <w:style w:type="paragraph" w:styleId="E-mailSignature">
    <w:name w:val="E-mail Signature"/>
    <w:basedOn w:val="Normal"/>
    <w:link w:val="E-mailSignatureChar"/>
    <w:uiPriority w:val="99"/>
    <w:unhideWhenUsed/>
    <w:rsid w:val="00FC138A"/>
    <w:pPr>
      <w:spacing w:after="0" w:line="240" w:lineRule="auto"/>
    </w:pPr>
    <w:rPr>
      <w:rFonts w:ascii="Calibri" w:eastAsia="Times New Roman" w:hAnsi="Calibri" w:cs="Times New Roman"/>
      <w:lang w:val="lv-LV" w:eastAsia="lv-LV"/>
    </w:rPr>
  </w:style>
  <w:style w:type="character" w:customStyle="1" w:styleId="E-mailSignatureChar">
    <w:name w:val="E-mail Signature Char"/>
    <w:basedOn w:val="DefaultParagraphFont"/>
    <w:link w:val="E-mailSignature"/>
    <w:uiPriority w:val="99"/>
    <w:rsid w:val="00FC138A"/>
    <w:rPr>
      <w:rFonts w:ascii="Calibri" w:eastAsia="Times New Roman" w:hAnsi="Calibri" w:cs="Times New Roman"/>
      <w:lang w:val="lv-LV" w:eastAsia="lv-LV"/>
    </w:rPr>
  </w:style>
  <w:style w:type="paragraph" w:customStyle="1" w:styleId="BodyA">
    <w:name w:val="Body A"/>
    <w:rsid w:val="0093793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lv-LV" w:eastAsia="lv-LV"/>
    </w:rPr>
  </w:style>
  <w:style w:type="paragraph" w:customStyle="1" w:styleId="Body">
    <w:name w:val="Body"/>
    <w:rsid w:val="0093793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lv-LV" w:eastAsia="lv-LV"/>
    </w:rPr>
  </w:style>
  <w:style w:type="paragraph" w:styleId="NormalWeb">
    <w:name w:val="Normal (Web)"/>
    <w:basedOn w:val="Normal"/>
    <w:uiPriority w:val="99"/>
    <w:unhideWhenUsed/>
    <w:rsid w:val="0093793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937931"/>
    <w:rPr>
      <w:b/>
      <w:bCs/>
    </w:rPr>
  </w:style>
  <w:style w:type="paragraph" w:styleId="Header">
    <w:name w:val="header"/>
    <w:basedOn w:val="Normal"/>
    <w:link w:val="HeaderChar"/>
    <w:uiPriority w:val="99"/>
    <w:unhideWhenUsed/>
    <w:rsid w:val="00B74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BA4"/>
  </w:style>
  <w:style w:type="paragraph" w:styleId="Footer">
    <w:name w:val="footer"/>
    <w:basedOn w:val="Normal"/>
    <w:link w:val="FooterChar"/>
    <w:uiPriority w:val="99"/>
    <w:unhideWhenUsed/>
    <w:rsid w:val="00B74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BA4"/>
  </w:style>
  <w:style w:type="paragraph" w:styleId="BalloonText">
    <w:name w:val="Balloon Text"/>
    <w:basedOn w:val="Normal"/>
    <w:link w:val="BalloonTextChar"/>
    <w:uiPriority w:val="99"/>
    <w:semiHidden/>
    <w:unhideWhenUsed/>
    <w:rsid w:val="008D6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Plaskota</dc:creator>
  <cp:keywords/>
  <dc:description/>
  <cp:lastModifiedBy>Vija Plaskota</cp:lastModifiedBy>
  <cp:revision>14</cp:revision>
  <cp:lastPrinted>2024-11-22T08:00:00Z</cp:lastPrinted>
  <dcterms:created xsi:type="dcterms:W3CDTF">2024-10-10T10:22:00Z</dcterms:created>
  <dcterms:modified xsi:type="dcterms:W3CDTF">2024-11-22T08:19:00Z</dcterms:modified>
</cp:coreProperties>
</file>