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1F91" w14:textId="77777777" w:rsidR="00142B1A" w:rsidRPr="00D61CBD" w:rsidRDefault="00F30FBB" w:rsidP="00142B1A">
      <w:pPr>
        <w:jc w:val="center"/>
        <w:rPr>
          <w:b/>
        </w:rPr>
      </w:pPr>
      <w:r w:rsidRPr="00AE1131">
        <w:rPr>
          <w:b/>
        </w:rPr>
        <w:t>Zemkopības ministrija</w:t>
      </w:r>
    </w:p>
    <w:p w14:paraId="5478DAF6" w14:textId="77777777" w:rsidR="00142B1A" w:rsidRDefault="00F30FBB" w:rsidP="00142B1A">
      <w:pPr>
        <w:jc w:val="center"/>
      </w:pPr>
      <w:r>
        <w:t>(reģ. 90000064161)</w:t>
      </w:r>
    </w:p>
    <w:p w14:paraId="3B74EEAD" w14:textId="77777777" w:rsidR="00142B1A" w:rsidRPr="00D61CBD" w:rsidRDefault="00F30FBB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0FF53E7D" w14:textId="77777777" w:rsidR="00142B1A" w:rsidRPr="000A04E5" w:rsidRDefault="00F30FBB" w:rsidP="00142B1A">
      <w:pPr>
        <w:jc w:val="center"/>
      </w:pPr>
      <w:r w:rsidRPr="000A04E5">
        <w:t>„</w:t>
      </w:r>
      <w:r>
        <w:t>Zemkopības ministrijas un tās padotībā esošo iestāžu nodarbināto veselības apdrošināšana</w:t>
      </w:r>
      <w:r w:rsidRPr="000A04E5">
        <w:t>”</w:t>
      </w:r>
    </w:p>
    <w:p w14:paraId="4E6AFA81" w14:textId="77777777" w:rsidR="00142B1A" w:rsidRPr="00873D20" w:rsidRDefault="00F30FBB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ZM 2025/1_ELFLA_EJZAF</w:t>
      </w:r>
      <w:r w:rsidRPr="00873D20">
        <w:t xml:space="preserve"> </w:t>
      </w:r>
    </w:p>
    <w:p w14:paraId="7919106F" w14:textId="77777777" w:rsidR="00142B1A" w:rsidRPr="00873D20" w:rsidRDefault="00F30FBB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1986FE7" w14:textId="77777777" w:rsidR="00142B1A" w:rsidRDefault="00142B1A" w:rsidP="00142B1A">
      <w:pPr>
        <w:jc w:val="right"/>
      </w:pPr>
    </w:p>
    <w:p w14:paraId="6009DB3D" w14:textId="250A09D0" w:rsidR="00142B1A" w:rsidRDefault="00F30FBB" w:rsidP="00142B1A">
      <w:pPr>
        <w:jc w:val="right"/>
      </w:pPr>
      <w:r>
        <w:t>Rīga</w:t>
      </w:r>
      <w:r w:rsidRPr="0003154A">
        <w:t xml:space="preserve">, </w:t>
      </w:r>
      <w:r>
        <w:t>2</w:t>
      </w:r>
      <w:r w:rsidR="00C91A0D">
        <w:t>1</w:t>
      </w:r>
      <w:r>
        <w:t>.03.2025.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B4748" w14:paraId="4D76F92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52CA9B2" w14:textId="77777777" w:rsidR="00142B1A" w:rsidRPr="00112946" w:rsidRDefault="00F30FB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1B4748" w14:paraId="1462DA2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40AE12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Zemkopības ministrija</w:t>
            </w:r>
          </w:p>
        </w:tc>
      </w:tr>
      <w:tr w:rsidR="001B4748" w14:paraId="3970E76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F570BEA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B4748" w14:paraId="4AF4B6D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691FC6" w14:textId="77777777" w:rsidR="00142B1A" w:rsidRPr="00112946" w:rsidRDefault="00F30FB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1B4748" w14:paraId="187DC4A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17FE26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Republikas laukums 2 (LATVIJA), LV-1981</w:t>
            </w:r>
          </w:p>
        </w:tc>
      </w:tr>
      <w:tr w:rsidR="001B4748" w14:paraId="11EA695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EF2EF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B4748" w14:paraId="42D44E9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8D808BE" w14:textId="77777777" w:rsidR="00142B1A" w:rsidRPr="00112946" w:rsidRDefault="00F30F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1B4748" w14:paraId="0425B6A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D6FFF1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ZM 2025/1_ELFLA_EJZAF</w:t>
            </w:r>
          </w:p>
        </w:tc>
      </w:tr>
      <w:tr w:rsidR="001B4748" w14:paraId="64A48A2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5DC6F3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B4748" w14:paraId="4582C07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557C00" w14:textId="77777777" w:rsidR="00142B1A" w:rsidRPr="00112946" w:rsidRDefault="00F30F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1B4748" w14:paraId="4873563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1DDB50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1B4748" w14:paraId="65B3DE4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D9F5B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B4748" w14:paraId="2B962B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062DBC7" w14:textId="77777777" w:rsidR="00142B1A" w:rsidRPr="00112946" w:rsidRDefault="00F30F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1B4748" w14:paraId="27990B5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1173EC" w14:textId="77777777" w:rsidR="00142B1A" w:rsidRDefault="00F30FBB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Zemkopības ministrijas un tās padotībā esošo iestāžu nodarbināto veselības apdrošināšana</w:t>
            </w:r>
          </w:p>
        </w:tc>
      </w:tr>
      <w:tr w:rsidR="001B4748" w14:paraId="67DA80A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CF5416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B4748" w14:paraId="74FA0CD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867317" w14:textId="77777777" w:rsidR="00142B1A" w:rsidRPr="00112946" w:rsidRDefault="00F30F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1B4748" w14:paraId="7D46607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CAE1D4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04.02.2025</w:t>
            </w:r>
          </w:p>
        </w:tc>
      </w:tr>
    </w:tbl>
    <w:p w14:paraId="0FF0EA37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1B4748" w14:paraId="064C8B74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56000C" w14:textId="77777777" w:rsidR="00142B1A" w:rsidRPr="00112946" w:rsidRDefault="00F30F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1B4748" w14:paraId="159206F4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18E925E" w14:textId="79754B11" w:rsidR="00142B1A" w:rsidRDefault="00F30FB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9F0B30" w:rsidRPr="005647C6">
              <w:rPr>
                <w:bCs/>
                <w:color w:val="000000" w:themeColor="text1"/>
                <w:szCs w:val="26"/>
              </w:rPr>
              <w:t xml:space="preserve">rīkojumiem </w:t>
            </w:r>
            <w:r w:rsidR="009F0B30" w:rsidRPr="005647C6">
              <w:rPr>
                <w:color w:val="000000" w:themeColor="text1"/>
              </w:rPr>
              <w:t>14.01.2025. Nr. 6 „Par iepirkuma Nr. ZM 2025/1_ELFLA_EJZAF komisijas izveidošanu”, 28.01.2025. Nr. 13 “</w:t>
            </w:r>
            <w:hyperlink r:id="rId8" w:history="1">
              <w:r w:rsidR="009F0B30" w:rsidRPr="005647C6">
                <w:rPr>
                  <w:rStyle w:val="Hyperlink"/>
                  <w:color w:val="000000" w:themeColor="text1"/>
                  <w:u w:val="none"/>
                </w:rPr>
                <w:t>Par grozījumiem Zemkopības ministrijas 2025. gada 14. janvāra rīkojumā Nr.6 “Par iepirkuma Nr. ZM 2025/1_ELFLA_EJZAF komisijas izveidošanu”</w:t>
              </w:r>
            </w:hyperlink>
            <w:r w:rsidR="009F0B30" w:rsidRPr="005647C6">
              <w:rPr>
                <w:color w:val="000000" w:themeColor="text1"/>
              </w:rPr>
              <w:t>, 19.03.2025. Nr. 56 “Par grozījumiem Zemkopības ministrijas 2025. gada 14. janvāra rīkojumā Nr.6 “Par iepirkuma Nr. ZM 2025/1_ELFLA_EJZAF komisijas izveidošanu”</w:t>
            </w:r>
            <w:r w:rsidRPr="005647C6">
              <w:rPr>
                <w:bCs/>
                <w:color w:val="000000" w:themeColor="text1"/>
                <w:szCs w:val="26"/>
              </w:rPr>
              <w:t xml:space="preserve">, </w:t>
            </w:r>
            <w:r>
              <w:rPr>
                <w:bCs/>
                <w:szCs w:val="26"/>
              </w:rPr>
              <w:t>sastāvs:</w:t>
            </w:r>
          </w:p>
        </w:tc>
      </w:tr>
      <w:tr w:rsidR="001B4748" w14:paraId="6F6DF89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E217A36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55A2C9B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Zīvarts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0BA8DCA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8E7BC15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D27670B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Ģirts Auškāps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2EFBCB7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8269DDB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C82BF90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Māris Krieviņš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38FBF9F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CB920AC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271FCE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Inga Probaka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0F74195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5B0D07F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B3B5D38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Dace Upeniece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06EEE8A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FC0872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6DCFD52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Valentīns Kohanovičs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0052E16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6608C3D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0F0C8C5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Guntis Kozinda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282AD83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69E9406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CA16EF8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Līna Viļuma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5A9C245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EB507B7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1F5B7E1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Ineta Kaļva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6151C7D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32C026A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A65754C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Evija Upmale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129BF53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96B6349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7CCB080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Anta Anna Liepa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20.03.2025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1B4748" w14:paraId="7CFE64C5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41A38B7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466CE4C8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B4748" w14:paraId="23818738" w14:textId="77777777" w:rsidTr="009F0B30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91B960" w14:textId="77777777" w:rsidR="00142B1A" w:rsidRPr="00112946" w:rsidRDefault="00F30FB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1B4748" w14:paraId="28EE565F" w14:textId="77777777" w:rsidTr="009F0B30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2D4609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Vita Dārziņa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30.01.2025</w:t>
            </w:r>
            <w:r>
              <w:rPr>
                <w:bCs/>
                <w:szCs w:val="26"/>
              </w:rPr>
              <w:t xml:space="preserve"> </w:t>
            </w:r>
          </w:p>
          <w:p w14:paraId="52E4A72D" w14:textId="77777777" w:rsidR="00142B1A" w:rsidRDefault="00F30FBB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Līva Tauriņa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03.02.2025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F0B30" w:rsidRPr="00AE1131" w14:paraId="5DC4D386" w14:textId="77777777" w:rsidTr="009F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2C0F3083" w14:textId="77777777" w:rsidR="009F0B30" w:rsidRPr="00AE1131" w:rsidRDefault="009F0B30" w:rsidP="00A20064">
            <w:pPr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Iepirkuma dokumentācijas sagatavotāju saraksts: </w:t>
            </w:r>
          </w:p>
        </w:tc>
      </w:tr>
      <w:tr w:rsidR="009F0B30" w:rsidRPr="00AE1131" w14:paraId="3A95A91F" w14:textId="77777777" w:rsidTr="005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5000" w:type="pct"/>
          </w:tcPr>
          <w:p w14:paraId="62F3B5E3" w14:textId="76CEEB93" w:rsidR="009F0B30" w:rsidRPr="00AE1131" w:rsidRDefault="009F0B30" w:rsidP="00A20064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Eksperte Vita Dārziņa</w:t>
            </w:r>
          </w:p>
        </w:tc>
      </w:tr>
    </w:tbl>
    <w:p w14:paraId="0702B911" w14:textId="77777777" w:rsidR="00B840F3" w:rsidRDefault="00B840F3" w:rsidP="00142B1A"/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1"/>
      </w:tblGrid>
      <w:tr w:rsidR="00B840F3" w:rsidRPr="00AE1131" w14:paraId="53E1E061" w14:textId="77777777" w:rsidTr="00B840F3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E26C4" w14:textId="77777777" w:rsidR="00B840F3" w:rsidRPr="00AE1131" w:rsidRDefault="00B840F3" w:rsidP="007F2215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B840F3" w:rsidRPr="006B306B" w14:paraId="5DD05DB5" w14:textId="77777777" w:rsidTr="00B840F3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C67C" w14:textId="77777777" w:rsidR="00B840F3" w:rsidRPr="006B306B" w:rsidRDefault="00B840F3" w:rsidP="007F2215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</w:t>
            </w:r>
            <w:r>
              <w:rPr>
                <w:b/>
              </w:rPr>
              <w:t>, 2., 3., 4., 5., 6., 7.</w:t>
            </w:r>
            <w:r w:rsidRPr="00633E14">
              <w:rPr>
                <w:b/>
                <w:lang w:eastAsia="lv-LV"/>
              </w:rPr>
              <w:t xml:space="preserve">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Zemkopības ministrijas nodarbināto veselības apdrošināšana”</w:t>
            </w:r>
          </w:p>
        </w:tc>
      </w:tr>
      <w:tr w:rsidR="00B840F3" w14:paraId="4C649EE7" w14:textId="77777777" w:rsidTr="00B840F3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E0B7" w14:textId="77777777" w:rsidR="00B840F3" w:rsidRDefault="00B840F3" w:rsidP="007F2215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</w:tr>
      <w:tr w:rsidR="00B840F3" w:rsidRPr="0088711B" w14:paraId="1D278721" w14:textId="77777777" w:rsidTr="00B840F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0D644" w14:textId="77777777" w:rsidR="00B840F3" w:rsidRDefault="00B840F3" w:rsidP="007F2215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B98BA15" w14:textId="77777777" w:rsidR="00B840F3" w:rsidRPr="0088711B" w:rsidRDefault="00B840F3" w:rsidP="007F2215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</w:tr>
      <w:tr w:rsidR="00B840F3" w14:paraId="105D96F7" w14:textId="77777777" w:rsidTr="00B840F3">
        <w:tc>
          <w:tcPr>
            <w:tcW w:w="552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7CC1E" w14:textId="77777777" w:rsidR="00B840F3" w:rsidRDefault="00B840F3" w:rsidP="007F2215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"BALTA" AAS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E472E" w14:textId="77777777" w:rsidR="00B840F3" w:rsidRDefault="00B840F3" w:rsidP="007F2215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>
              <w:rPr>
                <w:bCs/>
                <w:szCs w:val="26"/>
              </w:rPr>
              <w:t>1359181,00</w:t>
            </w:r>
          </w:p>
        </w:tc>
      </w:tr>
      <w:tr w:rsidR="00B840F3" w14:paraId="050A27A7" w14:textId="77777777" w:rsidTr="007F2215"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7540BE" w14:textId="77777777" w:rsidR="00B840F3" w:rsidRDefault="00B840F3" w:rsidP="007F2215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"BTA 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Insurance </w:t>
            </w:r>
            <w:proofErr w:type="spellStart"/>
            <w:r w:rsidRPr="009B762B">
              <w:rPr>
                <w:bCs/>
                <w:szCs w:val="26"/>
              </w:rPr>
              <w:t>Company</w:t>
            </w:r>
            <w:proofErr w:type="spellEnd"/>
            <w:r w:rsidRPr="009B762B">
              <w:rPr>
                <w:bCs/>
                <w:szCs w:val="26"/>
              </w:rPr>
              <w:t>" AAS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41B003" w14:textId="77777777" w:rsidR="00B840F3" w:rsidRDefault="00B840F3" w:rsidP="007F2215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>
              <w:rPr>
                <w:bCs/>
                <w:szCs w:val="26"/>
              </w:rPr>
              <w:t>1381876,00</w:t>
            </w:r>
          </w:p>
        </w:tc>
      </w:tr>
      <w:tr w:rsidR="00B840F3" w14:paraId="267B62BD" w14:textId="77777777" w:rsidTr="007F2215"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FECDC" w14:textId="77777777" w:rsidR="00B840F3" w:rsidRDefault="00B840F3" w:rsidP="007F2215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Compensa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Vienna</w:t>
            </w:r>
            <w:proofErr w:type="spellEnd"/>
            <w:r w:rsidRPr="009B762B">
              <w:rPr>
                <w:bCs/>
                <w:szCs w:val="26"/>
              </w:rPr>
              <w:t xml:space="preserve"> Insurance </w:t>
            </w:r>
            <w:proofErr w:type="spellStart"/>
            <w:r w:rsidRPr="009B762B">
              <w:rPr>
                <w:bCs/>
                <w:szCs w:val="26"/>
              </w:rPr>
              <w:t>Group</w:t>
            </w:r>
            <w:proofErr w:type="spellEnd"/>
            <w:r w:rsidRPr="009B762B">
              <w:rPr>
                <w:bCs/>
                <w:szCs w:val="26"/>
              </w:rPr>
              <w:t xml:space="preserve"> ADB Latvijas filiāle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EA0CC" w14:textId="77777777" w:rsidR="00B840F3" w:rsidRDefault="00B840F3" w:rsidP="007F2215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1359181</w:t>
            </w:r>
            <w:r>
              <w:rPr>
                <w:bCs/>
                <w:szCs w:val="26"/>
              </w:rPr>
              <w:t>,00</w:t>
            </w:r>
          </w:p>
        </w:tc>
      </w:tr>
    </w:tbl>
    <w:p w14:paraId="3C1CE9F0" w14:textId="77777777" w:rsidR="00B840F3" w:rsidRDefault="00B840F3" w:rsidP="00142B1A"/>
    <w:p w14:paraId="19605A3A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5"/>
      </w:tblGrid>
      <w:tr w:rsidR="001B4748" w14:paraId="577560E3" w14:textId="77777777" w:rsidTr="00F30FBB">
        <w:tc>
          <w:tcPr>
            <w:tcW w:w="5000" w:type="pct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0722EAD" w14:textId="77777777" w:rsidR="00142B1A" w:rsidRPr="00AE1131" w:rsidRDefault="00F30FB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1B4748" w14:paraId="6565EDA0" w14:textId="77777777" w:rsidTr="00F30FBB">
        <w:tc>
          <w:tcPr>
            <w:tcW w:w="5000" w:type="pct"/>
            <w:gridSpan w:val="3"/>
            <w:tcBorders>
              <w:top w:val="nil"/>
              <w:bottom w:val="single" w:sz="4" w:space="0" w:color="A6A6A6" w:themeColor="background1" w:themeShade="A6"/>
            </w:tcBorders>
          </w:tcPr>
          <w:p w14:paraId="4D12CD97" w14:textId="77777777" w:rsidR="00142B1A" w:rsidRPr="00AE1131" w:rsidRDefault="00F30FB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Republikas laukums 2 (LATVIJA), LV-1981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06.03.2025 14:00</w:t>
            </w:r>
          </w:p>
        </w:tc>
      </w:tr>
      <w:tr w:rsidR="001B4748" w14:paraId="0AB0DF76" w14:textId="77777777" w:rsidTr="00F30FBB">
        <w:tc>
          <w:tcPr>
            <w:tcW w:w="147" w:type="pct"/>
            <w:tcBorders>
              <w:bottom w:val="single" w:sz="4" w:space="0" w:color="A6A6A6" w:themeColor="background1" w:themeShade="A6"/>
            </w:tcBorders>
          </w:tcPr>
          <w:p w14:paraId="7C1F341E" w14:textId="77777777" w:rsidR="00A26B88" w:rsidRPr="00323007" w:rsidRDefault="00A26B88" w:rsidP="00F30FBB">
            <w:pPr>
              <w:rPr>
                <w:bCs/>
                <w:sz w:val="4"/>
                <w:szCs w:val="4"/>
              </w:rPr>
            </w:pPr>
          </w:p>
        </w:tc>
        <w:tc>
          <w:tcPr>
            <w:tcW w:w="4705" w:type="pct"/>
            <w:tcBorders>
              <w:bottom w:val="single" w:sz="4" w:space="0" w:color="A6A6A6" w:themeColor="background1" w:themeShade="A6"/>
            </w:tcBorders>
          </w:tcPr>
          <w:p w14:paraId="541F6BB7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147" w:type="pct"/>
            <w:tcBorders>
              <w:bottom w:val="single" w:sz="4" w:space="0" w:color="A6A6A6" w:themeColor="background1" w:themeShade="A6"/>
            </w:tcBorders>
          </w:tcPr>
          <w:p w14:paraId="54743F65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3E795635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D743D" w14:paraId="474A63BE" w14:textId="77777777" w:rsidTr="007F2215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3A7293" w14:textId="77777777" w:rsidR="009D743D" w:rsidRPr="00AE1131" w:rsidRDefault="009D743D" w:rsidP="007F2215">
            <w:pPr>
              <w:jc w:val="both"/>
              <w:rPr>
                <w:bCs/>
                <w:szCs w:val="26"/>
              </w:rPr>
            </w:pPr>
            <w:r w:rsidRPr="009D743D">
              <w:rPr>
                <w:b/>
                <w:bCs/>
                <w:szCs w:val="26"/>
              </w:rPr>
              <w:t xml:space="preserve">Piedāvājuma izvēles kritērijs atbilstoši iepirkuma nolikuma </w:t>
            </w:r>
            <w:r>
              <w:rPr>
                <w:b/>
                <w:bCs/>
                <w:szCs w:val="26"/>
              </w:rPr>
              <w:t>4</w:t>
            </w:r>
            <w:r w:rsidRPr="009D743D">
              <w:rPr>
                <w:b/>
                <w:bCs/>
                <w:szCs w:val="26"/>
              </w:rPr>
              <w:t>.1. punktam</w:t>
            </w:r>
          </w:p>
        </w:tc>
      </w:tr>
      <w:tr w:rsidR="009D743D" w14:paraId="5DEF688A" w14:textId="77777777" w:rsidTr="007F2215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E1510F" w14:textId="77777777" w:rsidR="009D743D" w:rsidRPr="009D743D" w:rsidRDefault="009D743D" w:rsidP="007F2215">
            <w:pPr>
              <w:jc w:val="both"/>
              <w:rPr>
                <w:bCs/>
                <w:szCs w:val="26"/>
              </w:rPr>
            </w:pPr>
            <w:r w:rsidRPr="009D743D">
              <w:rPr>
                <w:bCs/>
              </w:rPr>
              <w:t>saimnieciski visizdevīgākais piedāvājums</w:t>
            </w:r>
          </w:p>
        </w:tc>
      </w:tr>
    </w:tbl>
    <w:p w14:paraId="7A350C5A" w14:textId="77777777" w:rsidR="009D743D" w:rsidRDefault="009D743D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B4748" w14:paraId="540F890D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FED0CC4" w14:textId="17DCF2DB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visizdevīgākā piedāvājuma vērtēšanas kopsavilkums:</w:t>
            </w:r>
          </w:p>
        </w:tc>
      </w:tr>
      <w:tr w:rsidR="001B4748" w14:paraId="1060AE83" w14:textId="77777777" w:rsidTr="00271C2A">
        <w:tc>
          <w:tcPr>
            <w:tcW w:w="284" w:type="dxa"/>
            <w:tcBorders>
              <w:top w:val="nil"/>
            </w:tcBorders>
          </w:tcPr>
          <w:p w14:paraId="7309AD5B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W w:w="8816" w:type="dxa"/>
              <w:tblLook w:val="04A0" w:firstRow="1" w:lastRow="0" w:firstColumn="1" w:lastColumn="0" w:noHBand="0" w:noVBand="1"/>
            </w:tblPr>
            <w:tblGrid>
              <w:gridCol w:w="1176"/>
              <w:gridCol w:w="3104"/>
              <w:gridCol w:w="850"/>
              <w:gridCol w:w="1276"/>
              <w:gridCol w:w="992"/>
              <w:gridCol w:w="1418"/>
            </w:tblGrid>
            <w:tr w:rsidR="00C91A0D" w:rsidRPr="00847FE6" w14:paraId="38A7B281" w14:textId="77777777" w:rsidTr="00C91A0D">
              <w:trPr>
                <w:trHeight w:val="900"/>
              </w:trPr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47026FE9" w14:textId="77777777" w:rsidR="00C91A0D" w:rsidRPr="00847FE6" w:rsidRDefault="00C91A0D" w:rsidP="00C91A0D">
                  <w:pPr>
                    <w:ind w:left="132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Nr.p.k</w:t>
                  </w:r>
                  <w:proofErr w:type="spellEnd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.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438C17A2" w14:textId="77777777" w:rsidR="00C91A0D" w:rsidRPr="00847FE6" w:rsidRDefault="00C91A0D" w:rsidP="00C91A0D">
                  <w:pPr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Vērtēšanas kritēriji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70738175" w14:textId="77777777" w:rsidR="00C91A0D" w:rsidRPr="00847FE6" w:rsidRDefault="00C91A0D" w:rsidP="00C91A0D">
                  <w:pPr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Maksimāli iespējamais punktu skaits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1A3A5D04" w14:textId="77777777" w:rsidR="00C91A0D" w:rsidRPr="00847FE6" w:rsidRDefault="00C91A0D" w:rsidP="00C91A0D">
                  <w:pPr>
                    <w:ind w:right="81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Apdrošināšanas akciju sabiedrība “BALTA”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  <w:hideMark/>
                </w:tcPr>
                <w:p w14:paraId="4C0F3181" w14:textId="77777777" w:rsidR="00C91A0D" w:rsidRPr="00847FE6" w:rsidRDefault="00C91A0D" w:rsidP="00C91A0D">
                  <w:pPr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 xml:space="preserve">AAS “BTA </w:t>
                  </w:r>
                  <w:proofErr w:type="spellStart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Baltic</w:t>
                  </w:r>
                  <w:proofErr w:type="spellEnd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 xml:space="preserve"> Insurance </w:t>
                  </w:r>
                  <w:proofErr w:type="spellStart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Company</w:t>
                  </w:r>
                  <w:proofErr w:type="spellEnd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”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CC"/>
                  <w:vAlign w:val="center"/>
                  <w:hideMark/>
                </w:tcPr>
                <w:p w14:paraId="7DEAED8A" w14:textId="77777777" w:rsidR="00C91A0D" w:rsidRPr="00847FE6" w:rsidRDefault="00C91A0D" w:rsidP="00C91A0D">
                  <w:pPr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proofErr w:type="spellStart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Compensa</w:t>
                  </w:r>
                  <w:proofErr w:type="spellEnd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 xml:space="preserve"> </w:t>
                  </w:r>
                  <w:proofErr w:type="spellStart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Vienna</w:t>
                  </w:r>
                  <w:proofErr w:type="spellEnd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 xml:space="preserve"> Insurance </w:t>
                  </w:r>
                  <w:proofErr w:type="spellStart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Group</w:t>
                  </w:r>
                  <w:proofErr w:type="spellEnd"/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 xml:space="preserve"> ADB Latvijas filiāle</w:t>
                  </w:r>
                </w:p>
              </w:tc>
            </w:tr>
            <w:tr w:rsidR="00C91A0D" w:rsidRPr="00847FE6" w14:paraId="2F4608FE" w14:textId="77777777" w:rsidTr="00C91A0D">
              <w:trPr>
                <w:trHeight w:val="555"/>
              </w:trPr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1477E3F2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1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56706FAA" w14:textId="77777777" w:rsidR="00C91A0D" w:rsidRPr="00847FE6" w:rsidRDefault="00C91A0D" w:rsidP="00C91A0D">
                  <w:pPr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Apdrošināšanas segums, tajā skaitā: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3278A1CD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58E41588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49,41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411AD700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9,72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E1F2"/>
                  <w:noWrap/>
                  <w:vAlign w:val="center"/>
                  <w:hideMark/>
                </w:tcPr>
                <w:p w14:paraId="3DB6F79D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35,76</w:t>
                  </w:r>
                </w:p>
              </w:tc>
            </w:tr>
            <w:tr w:rsidR="00C91A0D" w:rsidRPr="00847FE6" w14:paraId="00FF1D6C" w14:textId="77777777" w:rsidTr="00C91A0D">
              <w:trPr>
                <w:trHeight w:val="780"/>
              </w:trPr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0C1C2B15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2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2FAD6BD1" w14:textId="77777777" w:rsidR="00C91A0D" w:rsidRPr="00847FE6" w:rsidRDefault="00C91A0D" w:rsidP="00C91A0D">
                  <w:pPr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Apdrošināšanas pamata programmas segumā iekļauto veselības aprūpes pakalpojumu apmaksas apmērs, tajā skaitā: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2B0E0AB1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54,00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54BCF301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54,00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6FC34ADF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8,06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E1F2"/>
                  <w:noWrap/>
                  <w:vAlign w:val="center"/>
                  <w:hideMark/>
                </w:tcPr>
                <w:p w14:paraId="321C413A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17,49</w:t>
                  </w:r>
                </w:p>
              </w:tc>
            </w:tr>
            <w:tr w:rsidR="00C91A0D" w:rsidRPr="00847FE6" w14:paraId="45BF4E2D" w14:textId="77777777" w:rsidTr="005647C6">
              <w:trPr>
                <w:trHeight w:val="495"/>
              </w:trPr>
              <w:tc>
                <w:tcPr>
                  <w:tcW w:w="1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7C9175D8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3</w:t>
                  </w:r>
                </w:p>
              </w:tc>
              <w:tc>
                <w:tcPr>
                  <w:tcW w:w="3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7362CD50" w14:textId="77777777" w:rsidR="00C91A0D" w:rsidRPr="00847FE6" w:rsidRDefault="00C91A0D" w:rsidP="00C91A0D">
                  <w:pPr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Apdrošināšanas līguma funkcionalitātes nosacījumi, tajā skaitā: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306B5AFE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218E8F87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7,66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7524EBEE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8,93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E1F2"/>
                  <w:noWrap/>
                  <w:vAlign w:val="center"/>
                  <w:hideMark/>
                </w:tcPr>
                <w:p w14:paraId="247C0B04" w14:textId="77777777" w:rsidR="00C91A0D" w:rsidRPr="00847FE6" w:rsidRDefault="00C91A0D" w:rsidP="00C91A0D">
                  <w:pPr>
                    <w:jc w:val="center"/>
                    <w:rPr>
                      <w:b/>
                      <w:bCs/>
                      <w:sz w:val="16"/>
                      <w:szCs w:val="16"/>
                      <w:lang w:eastAsia="lv-LV"/>
                    </w:rPr>
                  </w:pPr>
                  <w:r w:rsidRPr="00847FE6">
                    <w:rPr>
                      <w:b/>
                      <w:bCs/>
                      <w:sz w:val="16"/>
                      <w:szCs w:val="16"/>
                      <w:lang w:eastAsia="lv-LV"/>
                    </w:rPr>
                    <w:t>5,59</w:t>
                  </w:r>
                </w:p>
              </w:tc>
            </w:tr>
            <w:tr w:rsidR="00C91A0D" w:rsidRPr="005647C6" w14:paraId="3D46C7F1" w14:textId="77777777" w:rsidTr="005647C6">
              <w:trPr>
                <w:trHeight w:val="450"/>
              </w:trPr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13F82D94" w14:textId="77777777" w:rsidR="00C91A0D" w:rsidRPr="005647C6" w:rsidRDefault="00C91A0D" w:rsidP="00C91A0D">
                  <w:pPr>
                    <w:jc w:val="center"/>
                    <w:rPr>
                      <w:sz w:val="16"/>
                      <w:szCs w:val="16"/>
                      <w:lang w:eastAsia="lv-LV"/>
                    </w:rPr>
                  </w:pPr>
                  <w:r w:rsidRPr="005647C6">
                    <w:rPr>
                      <w:sz w:val="16"/>
                      <w:szCs w:val="16"/>
                      <w:lang w:eastAsia="lv-LV"/>
                    </w:rPr>
                    <w:t>4</w:t>
                  </w:r>
                </w:p>
              </w:tc>
              <w:tc>
                <w:tcPr>
                  <w:tcW w:w="3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32F94B8D" w14:textId="77777777" w:rsidR="00C91A0D" w:rsidRPr="005647C6" w:rsidRDefault="00C91A0D" w:rsidP="00C91A0D">
                  <w:pPr>
                    <w:rPr>
                      <w:sz w:val="16"/>
                      <w:szCs w:val="16"/>
                      <w:lang w:eastAsia="lv-LV"/>
                    </w:rPr>
                  </w:pPr>
                  <w:r w:rsidRPr="005647C6">
                    <w:rPr>
                      <w:sz w:val="16"/>
                      <w:szCs w:val="16"/>
                      <w:lang w:eastAsia="lv-LV"/>
                    </w:rPr>
                    <w:t>Papildu programmu par apdrošināto personīgajiem naudas līdzekļiem apdrošināšanas prēmijas lielums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20D43053" w14:textId="77777777" w:rsidR="00C91A0D" w:rsidRPr="005647C6" w:rsidRDefault="00C91A0D" w:rsidP="00C91A0D">
                  <w:pPr>
                    <w:jc w:val="center"/>
                    <w:rPr>
                      <w:sz w:val="16"/>
                      <w:szCs w:val="16"/>
                      <w:lang w:eastAsia="lv-LV"/>
                    </w:rPr>
                  </w:pPr>
                  <w:r w:rsidRPr="005647C6">
                    <w:rPr>
                      <w:sz w:val="16"/>
                      <w:szCs w:val="16"/>
                      <w:lang w:eastAsia="lv-LV"/>
                    </w:rPr>
                    <w:t>6,00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074E9A4D" w14:textId="77777777" w:rsidR="00C91A0D" w:rsidRPr="005647C6" w:rsidRDefault="00C91A0D" w:rsidP="00C91A0D">
                  <w:pPr>
                    <w:jc w:val="center"/>
                    <w:rPr>
                      <w:sz w:val="16"/>
                      <w:szCs w:val="16"/>
                      <w:lang w:eastAsia="lv-LV"/>
                    </w:rPr>
                  </w:pPr>
                  <w:r w:rsidRPr="005647C6">
                    <w:rPr>
                      <w:sz w:val="16"/>
                      <w:szCs w:val="16"/>
                      <w:lang w:eastAsia="lv-LV"/>
                    </w:rPr>
                    <w:t>5,45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6D822DA6" w14:textId="77777777" w:rsidR="00C91A0D" w:rsidRPr="005647C6" w:rsidRDefault="00C91A0D" w:rsidP="00C91A0D">
                  <w:pPr>
                    <w:jc w:val="center"/>
                    <w:rPr>
                      <w:sz w:val="16"/>
                      <w:szCs w:val="16"/>
                      <w:lang w:eastAsia="lv-LV"/>
                    </w:rPr>
                  </w:pPr>
                  <w:r w:rsidRPr="005647C6">
                    <w:rPr>
                      <w:sz w:val="16"/>
                      <w:szCs w:val="16"/>
                      <w:lang w:eastAsia="lv-LV"/>
                    </w:rPr>
                    <w:t>2,00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361E238E" w14:textId="77777777" w:rsidR="00C91A0D" w:rsidRPr="005647C6" w:rsidRDefault="00C91A0D" w:rsidP="00C91A0D">
                  <w:pPr>
                    <w:jc w:val="center"/>
                    <w:rPr>
                      <w:sz w:val="16"/>
                      <w:szCs w:val="16"/>
                      <w:lang w:eastAsia="lv-LV"/>
                    </w:rPr>
                  </w:pPr>
                  <w:r w:rsidRPr="005647C6">
                    <w:rPr>
                      <w:sz w:val="16"/>
                      <w:szCs w:val="16"/>
                      <w:lang w:eastAsia="lv-LV"/>
                    </w:rPr>
                    <w:t>1,81</w:t>
                  </w:r>
                </w:p>
              </w:tc>
            </w:tr>
            <w:tr w:rsidR="005647C6" w:rsidRPr="005647C6" w14:paraId="5259625A" w14:textId="77777777" w:rsidTr="007D6845">
              <w:trPr>
                <w:trHeight w:val="450"/>
              </w:trPr>
              <w:tc>
                <w:tcPr>
                  <w:tcW w:w="4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</w:tcPr>
                <w:p w14:paraId="67E20307" w14:textId="7CD69B09" w:rsidR="005647C6" w:rsidRPr="005647C6" w:rsidRDefault="005647C6" w:rsidP="005647C6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KOPĀ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</w:tcPr>
                <w:p w14:paraId="649B1AC1" w14:textId="4AB5EC87" w:rsidR="005647C6" w:rsidRPr="005647C6" w:rsidRDefault="005647C6" w:rsidP="005647C6">
                  <w:pPr>
                    <w:jc w:val="center"/>
                    <w:rPr>
                      <w:sz w:val="16"/>
                      <w:szCs w:val="16"/>
                      <w:lang w:eastAsia="lv-LV"/>
                    </w:rPr>
                  </w:pPr>
                  <w:r w:rsidRPr="005647C6">
                    <w:rPr>
                      <w:sz w:val="16"/>
                      <w:szCs w:val="16"/>
                    </w:rPr>
                    <w:t>120,00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</w:tcPr>
                <w:p w14:paraId="2D5E3794" w14:textId="403FD2E8" w:rsidR="005647C6" w:rsidRPr="005647C6" w:rsidRDefault="005647C6" w:rsidP="005647C6">
                  <w:pPr>
                    <w:jc w:val="center"/>
                    <w:rPr>
                      <w:sz w:val="16"/>
                      <w:szCs w:val="16"/>
                      <w:lang w:eastAsia="lv-LV"/>
                    </w:rPr>
                  </w:pPr>
                  <w:r w:rsidRPr="005647C6">
                    <w:rPr>
                      <w:sz w:val="16"/>
                      <w:szCs w:val="16"/>
                    </w:rPr>
                    <w:t>116,52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</w:tcPr>
                <w:p w14:paraId="1286FDF6" w14:textId="6B8ADC47" w:rsidR="005647C6" w:rsidRPr="005647C6" w:rsidRDefault="005647C6" w:rsidP="005647C6">
                  <w:pPr>
                    <w:jc w:val="center"/>
                    <w:rPr>
                      <w:sz w:val="16"/>
                      <w:szCs w:val="16"/>
                      <w:lang w:eastAsia="lv-LV"/>
                    </w:rPr>
                  </w:pPr>
                  <w:r w:rsidRPr="005647C6">
                    <w:rPr>
                      <w:sz w:val="16"/>
                      <w:szCs w:val="16"/>
                    </w:rPr>
                    <w:t>28,71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</w:tcPr>
                <w:p w14:paraId="5FC98DFF" w14:textId="4931935E" w:rsidR="005647C6" w:rsidRPr="005647C6" w:rsidRDefault="005647C6" w:rsidP="005647C6">
                  <w:pPr>
                    <w:jc w:val="center"/>
                    <w:rPr>
                      <w:sz w:val="16"/>
                      <w:szCs w:val="16"/>
                      <w:lang w:eastAsia="lv-LV"/>
                    </w:rPr>
                  </w:pPr>
                  <w:r w:rsidRPr="005647C6">
                    <w:rPr>
                      <w:sz w:val="16"/>
                      <w:szCs w:val="16"/>
                    </w:rPr>
                    <w:t>60,65</w:t>
                  </w:r>
                </w:p>
              </w:tc>
            </w:tr>
          </w:tbl>
          <w:p w14:paraId="554C8301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34A9C7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1B4748" w14:paraId="25C26B99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8139D0C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37CBDC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38A8FFA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71919A84" w14:textId="1E4A9F36" w:rsidR="00142B1A" w:rsidRDefault="00F30FBB" w:rsidP="00C91A0D">
      <w:pPr>
        <w:jc w:val="both"/>
        <w:rPr>
          <w:b/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1B4748" w14:paraId="63CC37E9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9E1BAE7" w14:textId="4D486F11" w:rsidR="00142B1A" w:rsidRDefault="00F30F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 w:rsidR="009D743D">
              <w:rPr>
                <w:bCs/>
                <w:i/>
              </w:rPr>
              <w:t>Nav attiecināms</w:t>
            </w:r>
            <w:r>
              <w:rPr>
                <w:b/>
                <w:bCs/>
              </w:rPr>
              <w:t>:</w:t>
            </w:r>
          </w:p>
        </w:tc>
      </w:tr>
      <w:tr w:rsidR="001B4748" w14:paraId="7167DF95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C89D98F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C1CB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196632F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B4748" w14:paraId="61ED834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8F94B58" w14:textId="77777777"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4ECC3E51" w14:textId="77777777" w:rsidR="00142B1A" w:rsidRPr="002D1199" w:rsidRDefault="00F30FBB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“Zemkopības ministrijas nodarbināto veselības apdrošināšana”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C7F90FB" w14:textId="77777777"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14E9A1B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44A95EB1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FD1410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9B8C9BD" w14:textId="77777777" w:rsidR="00142B1A" w:rsidRDefault="00F30FB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1203EFC" w14:textId="77777777" w:rsidR="00142B1A" w:rsidRDefault="00F30F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1D35E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77E0531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0A29799" w14:textId="77777777"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689EA69D" w14:textId="77777777" w:rsidR="00142B1A" w:rsidRPr="002D1199" w:rsidRDefault="00F30FBB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“Valsts tehniskās uzraudzības aģentūras nodarbināto veselības apdrošināšana”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96AD3AA" w14:textId="77777777"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0246F98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5582E72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3DF798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5F465CC0" w14:textId="77777777" w:rsidR="00142B1A" w:rsidRDefault="00F30FB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96125D1" w14:textId="77777777" w:rsidR="00142B1A" w:rsidRDefault="00F30F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F4844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4B6824E1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9EB1485" w14:textId="77777777"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6A7EF91F" w14:textId="77777777" w:rsidR="00142B1A" w:rsidRPr="002D1199" w:rsidRDefault="00F30FBB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3. daļa “Lauku atbalsta dienesta nodarbināto veselības apdrošināšana”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4280D0E" w14:textId="77777777"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2F89900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7FEF28E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55BA3A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57A133CC" w14:textId="77777777" w:rsidR="00142B1A" w:rsidRDefault="00F30FB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E4D10EB" w14:textId="77777777" w:rsidR="00142B1A" w:rsidRDefault="00F30F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8EF23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02374996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5022375" w14:textId="77777777"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0E16EFB0" w14:textId="77777777" w:rsidR="00142B1A" w:rsidRPr="002D1199" w:rsidRDefault="00F30FBB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4. daļa “Valsts meža dienesta nodarbināto veselības apdrošināšana”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0F5DE8C" w14:textId="77777777"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13676FC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1439D99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E0EA66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311BB7F" w14:textId="77777777" w:rsidR="00142B1A" w:rsidRDefault="00F30FB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A52C2F7" w14:textId="77777777" w:rsidR="00142B1A" w:rsidRDefault="00F30F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0E50A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33C5274B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A5E0A92" w14:textId="77777777"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54C82ECC" w14:textId="77777777" w:rsidR="00142B1A" w:rsidRPr="002D1199" w:rsidRDefault="00F30FBB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5. daļa “Valsts augu aizsardzības dienesta nodarbināto veselības apdrošināšana”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EB824F3" w14:textId="77777777"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196E33C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5077F84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D81457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535271D8" w14:textId="77777777" w:rsidR="00142B1A" w:rsidRDefault="00F30FB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CE64B3B" w14:textId="77777777" w:rsidR="00142B1A" w:rsidRDefault="00F30F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E0CF2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408D9AD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57C0E2A" w14:textId="77777777"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23382359" w14:textId="77777777" w:rsidR="00142B1A" w:rsidRPr="002D1199" w:rsidRDefault="00F30FBB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6. daļa “Pārtikas un veterinārajam dienesta nodarbināto veselības apdrošināšana”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BB0C8C0" w14:textId="77777777"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0812492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6DED793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378ED2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12E2DCF" w14:textId="77777777" w:rsidR="00142B1A" w:rsidRDefault="00F30FB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3A02CBA" w14:textId="77777777" w:rsidR="00142B1A" w:rsidRDefault="00F30F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E09CD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736D2D0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A50D52D" w14:textId="77777777"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1A0F0C39" w14:textId="77777777" w:rsidR="00142B1A" w:rsidRPr="002D1199" w:rsidRDefault="00F30FBB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7. daļa “Valsts SIA „Zemkopības ministrijas nekustamie īpašumi” nodarbināto veselības apdrošināšana”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E549743" w14:textId="77777777"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1E3BB3C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14DE4C7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E65BE9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04E48C0" w14:textId="77777777" w:rsidR="00142B1A" w:rsidRDefault="00F30FB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649E509" w14:textId="77777777" w:rsidR="00142B1A" w:rsidRDefault="00F30FB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E46AB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1B4748" w14:paraId="638032B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F28393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528A1FE" w14:textId="07322C4D" w:rsidR="00142B1A" w:rsidRPr="00F30FBB" w:rsidRDefault="00142B1A" w:rsidP="00142B1A">
            <w:pPr>
              <w:rPr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B560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48259CB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B4748" w14:paraId="4B5D2C0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FA38AD" w14:textId="211A92B7" w:rsidR="00142B1A" w:rsidRPr="00AE1131" w:rsidRDefault="00F30FB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</w:p>
        </w:tc>
      </w:tr>
      <w:tr w:rsidR="001B4748" w14:paraId="43DF359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EC097" w14:textId="771F4C82" w:rsidR="00142B1A" w:rsidRPr="00AE1131" w:rsidRDefault="00F30FBB" w:rsidP="00142B1A">
            <w:pPr>
              <w:jc w:val="both"/>
              <w:rPr>
                <w:bCs/>
                <w:szCs w:val="26"/>
              </w:rPr>
            </w:pPr>
            <w:r>
              <w:rPr>
                <w:color w:val="000000" w:themeColor="text1"/>
              </w:rPr>
              <w:t>N</w:t>
            </w:r>
            <w:r w:rsidRPr="00E753A6">
              <w:rPr>
                <w:color w:val="000000" w:themeColor="text1"/>
              </w:rPr>
              <w:t>av attiecināms</w:t>
            </w:r>
          </w:p>
        </w:tc>
      </w:tr>
    </w:tbl>
    <w:p w14:paraId="65181921" w14:textId="77777777" w:rsidR="00142B1A" w:rsidRDefault="00142B1A" w:rsidP="00142B1A">
      <w:pPr>
        <w:rPr>
          <w:b/>
          <w:bCs/>
          <w:szCs w:val="26"/>
        </w:rPr>
      </w:pPr>
      <w:bookmarkStart w:id="0" w:name="OLE_LINK141"/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B4748" w14:paraId="67D5234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888EC10" w14:textId="77777777" w:rsidR="00142B1A" w:rsidRPr="00AE1131" w:rsidRDefault="00F30FBB" w:rsidP="00142B1A">
            <w:pPr>
              <w:jc w:val="both"/>
              <w:rPr>
                <w:bCs/>
                <w:szCs w:val="26"/>
              </w:rPr>
            </w:pPr>
            <w:bookmarkStart w:id="1" w:name="OLE_LINK138"/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B4748" w14:paraId="7DF23E2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B7A2EC" w14:textId="224DE593" w:rsidR="00142B1A" w:rsidRPr="00AE1131" w:rsidRDefault="00C91A0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bookmarkEnd w:id="1"/>
      <w:bookmarkEnd w:id="0"/>
    </w:tbl>
    <w:p w14:paraId="5147594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D743D" w14:paraId="140D8B9C" w14:textId="77777777" w:rsidTr="007F2215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38CC96" w14:textId="632912D4" w:rsidR="009D743D" w:rsidRPr="00AE1131" w:rsidRDefault="009D743D" w:rsidP="007F2215">
            <w:pPr>
              <w:jc w:val="both"/>
              <w:rPr>
                <w:bCs/>
                <w:szCs w:val="26"/>
              </w:rPr>
            </w:pPr>
            <w:r w:rsidRPr="009D743D">
              <w:rPr>
                <w:b/>
                <w:bCs/>
                <w:szCs w:val="26"/>
              </w:rPr>
              <w:t>Pretendents, kuram piešķirtas iepirkuma līguma slēgšanas tiesības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D743D" w14:paraId="44DCF0AF" w14:textId="77777777" w:rsidTr="007F2215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EE5BFB" w14:textId="669A2D93" w:rsidR="009D743D" w:rsidRPr="00CD4895" w:rsidRDefault="009D743D" w:rsidP="009D743D">
            <w:pPr>
              <w:rPr>
                <w:sz w:val="22"/>
              </w:rPr>
            </w:pPr>
            <w:r w:rsidRPr="00CD4895">
              <w:rPr>
                <w:sz w:val="22"/>
              </w:rPr>
              <w:t xml:space="preserve">2025. gada 21.martā pieņēma lēmumu </w:t>
            </w:r>
            <w:r w:rsidRPr="00CD4895">
              <w:rPr>
                <w:b/>
                <w:bCs/>
                <w:sz w:val="22"/>
              </w:rPr>
              <w:t xml:space="preserve">piešķirt AAS “BALTA” </w:t>
            </w:r>
            <w:r w:rsidRPr="00CD4895">
              <w:rPr>
                <w:sz w:val="22"/>
              </w:rPr>
              <w:t xml:space="preserve">(vienotais reģistrācijas Nr. 40003049409) </w:t>
            </w:r>
            <w:r w:rsidRPr="00CD4895">
              <w:rPr>
                <w:b/>
                <w:bCs/>
                <w:sz w:val="22"/>
              </w:rPr>
              <w:t>tiesības slēgt iepirkuma līgumus</w:t>
            </w:r>
            <w:r w:rsidRPr="00CD4895">
              <w:rPr>
                <w:sz w:val="22"/>
              </w:rPr>
              <w:t xml:space="preserve"> par Zemkopības ministrijas un tās padotībā esošo iestāžu nodarbināto veselības apdrošināšanu:</w:t>
            </w:r>
          </w:p>
          <w:p w14:paraId="2A4B72B1" w14:textId="77777777" w:rsidR="009D743D" w:rsidRPr="00CD4895" w:rsidRDefault="009D743D" w:rsidP="009D743D">
            <w:pPr>
              <w:ind w:left="426"/>
              <w:rPr>
                <w:sz w:val="22"/>
              </w:rPr>
            </w:pPr>
            <w:r w:rsidRPr="00CD4895">
              <w:rPr>
                <w:sz w:val="22"/>
              </w:rPr>
              <w:t>1.daļā - Zemkopības ministrijas nodarbināto veselības apdrošināšana uz 12 (divpadsmit) mēnešiem;</w:t>
            </w:r>
          </w:p>
          <w:p w14:paraId="2B7BC738" w14:textId="77777777" w:rsidR="009D743D" w:rsidRPr="00CD4895" w:rsidRDefault="009D743D" w:rsidP="009D743D">
            <w:pPr>
              <w:ind w:left="426"/>
              <w:rPr>
                <w:sz w:val="22"/>
              </w:rPr>
            </w:pPr>
            <w:r w:rsidRPr="00CD4895">
              <w:rPr>
                <w:sz w:val="22"/>
              </w:rPr>
              <w:t>2. daļā - Valsts tehniskās uzraudzības aģentūras  nodarbināto veselības apdrošināšana uz 12 (divpadsmit) mēnešiem;</w:t>
            </w:r>
          </w:p>
          <w:p w14:paraId="46967DCB" w14:textId="77777777" w:rsidR="009D743D" w:rsidRPr="00CD4895" w:rsidRDefault="009D743D" w:rsidP="009D743D">
            <w:pPr>
              <w:ind w:left="426"/>
              <w:rPr>
                <w:sz w:val="22"/>
              </w:rPr>
            </w:pPr>
            <w:r w:rsidRPr="00CD4895">
              <w:rPr>
                <w:sz w:val="22"/>
              </w:rPr>
              <w:t>3. daļā - Lauku atbalsta dienesta nodarbināto veselības apdrošināšana uz 12 (divpadsmit) mēnešiem;</w:t>
            </w:r>
          </w:p>
          <w:p w14:paraId="1664B568" w14:textId="77777777" w:rsidR="009D743D" w:rsidRPr="00CD4895" w:rsidRDefault="009D743D" w:rsidP="009D743D">
            <w:pPr>
              <w:ind w:left="426"/>
              <w:rPr>
                <w:sz w:val="22"/>
              </w:rPr>
            </w:pPr>
            <w:r w:rsidRPr="00CD4895">
              <w:rPr>
                <w:sz w:val="22"/>
              </w:rPr>
              <w:t>4. daļā - Valsts meža dienesta nodarbināto veselības apdrošināšana uz 12 (divpadsmit) mēnešiem;</w:t>
            </w:r>
          </w:p>
          <w:p w14:paraId="30901666" w14:textId="77777777" w:rsidR="009D743D" w:rsidRPr="00CD4895" w:rsidRDefault="009D743D" w:rsidP="009D743D">
            <w:pPr>
              <w:ind w:left="426"/>
              <w:rPr>
                <w:sz w:val="22"/>
              </w:rPr>
            </w:pPr>
            <w:r w:rsidRPr="00CD4895">
              <w:rPr>
                <w:sz w:val="22"/>
              </w:rPr>
              <w:t>5. daļā - Valsts augu aizsardzības nodarbināto veselības apdrošināšana uz 12 (divpadsmit) mēnešiem;</w:t>
            </w:r>
          </w:p>
          <w:p w14:paraId="22B802B3" w14:textId="77777777" w:rsidR="009D743D" w:rsidRPr="00CD4895" w:rsidRDefault="009D743D" w:rsidP="009D743D">
            <w:pPr>
              <w:ind w:left="426"/>
              <w:rPr>
                <w:sz w:val="22"/>
              </w:rPr>
            </w:pPr>
            <w:r w:rsidRPr="00CD4895">
              <w:rPr>
                <w:sz w:val="22"/>
              </w:rPr>
              <w:t>6. daļā – Pārtikas un veterinārais dienests nodarbināto veselības apdrošināšana uz 12 (divpadsmit) mēnešiem;</w:t>
            </w:r>
          </w:p>
          <w:p w14:paraId="084C56FC" w14:textId="77777777" w:rsidR="009D743D" w:rsidRPr="00CD4895" w:rsidRDefault="009D743D" w:rsidP="009D743D">
            <w:pPr>
              <w:ind w:left="426"/>
              <w:rPr>
                <w:sz w:val="22"/>
              </w:rPr>
            </w:pPr>
            <w:r w:rsidRPr="00CD4895">
              <w:rPr>
                <w:sz w:val="22"/>
              </w:rPr>
              <w:t>7. daļā – Valsts SIA „Zemkopības ministrijas nekustamie īpašumi” nodarbināto veselības apdrošināšana uz 12 (divpadsmit) mēnešiem.</w:t>
            </w:r>
          </w:p>
          <w:p w14:paraId="66B18F8D" w14:textId="43D35D62" w:rsidR="009D743D" w:rsidRPr="009D743D" w:rsidRDefault="009D743D" w:rsidP="009D743D">
            <w:pPr>
              <w:rPr>
                <w:sz w:val="22"/>
              </w:rPr>
            </w:pPr>
            <w:bookmarkStart w:id="2" w:name="OLE_LINK11"/>
            <w:r w:rsidRPr="00CD4895">
              <w:rPr>
                <w:b/>
                <w:bCs/>
                <w:sz w:val="22"/>
              </w:rPr>
              <w:t>Kopējā Līgumcena</w:t>
            </w:r>
            <w:r w:rsidRPr="00CD4895">
              <w:rPr>
                <w:sz w:val="22"/>
              </w:rPr>
              <w:t xml:space="preserve"> </w:t>
            </w:r>
            <w:bookmarkEnd w:id="2"/>
            <w:r w:rsidRPr="00CD4895">
              <w:rPr>
                <w:sz w:val="22"/>
              </w:rPr>
              <w:t>(apdrošināšanas prēmija) apdrošināšanas periodam (12 – divpadsmit mēnešiem) visiem apdrošināmajiem (</w:t>
            </w:r>
            <w:r w:rsidRPr="00CD4895">
              <w:rPr>
                <w:i/>
                <w:sz w:val="22"/>
              </w:rPr>
              <w:t>tajā skaitā iekļauta 20% rezerve par papildus apdrošināmiem darbiniekiem, prognozējot izmaiņas darbinieku sarakstā un finansējuma pieejamību</w:t>
            </w:r>
            <w:r w:rsidRPr="00CD4895">
              <w:rPr>
                <w:sz w:val="22"/>
              </w:rPr>
              <w:t>) ir 1</w:t>
            </w:r>
            <w:r w:rsidRPr="00CD4895">
              <w:rPr>
                <w:b/>
                <w:sz w:val="22"/>
              </w:rPr>
              <w:t>`</w:t>
            </w:r>
            <w:r w:rsidRPr="00CD4895">
              <w:rPr>
                <w:sz w:val="22"/>
              </w:rPr>
              <w:t>359</w:t>
            </w:r>
            <w:r w:rsidRPr="00CD4895">
              <w:rPr>
                <w:b/>
                <w:sz w:val="22"/>
              </w:rPr>
              <w:t>`</w:t>
            </w:r>
            <w:r w:rsidRPr="00CD4895">
              <w:rPr>
                <w:sz w:val="22"/>
              </w:rPr>
              <w:t xml:space="preserve">181,00 </w:t>
            </w:r>
            <w:r w:rsidRPr="00CD4895">
              <w:rPr>
                <w:b/>
                <w:sz w:val="22"/>
              </w:rPr>
              <w:t>EUR</w:t>
            </w:r>
            <w:r w:rsidRPr="00CD4895">
              <w:rPr>
                <w:sz w:val="22"/>
              </w:rPr>
              <w:t>.</w:t>
            </w:r>
          </w:p>
        </w:tc>
      </w:tr>
    </w:tbl>
    <w:p w14:paraId="282E3EC7" w14:textId="77777777" w:rsidR="009D743D" w:rsidRDefault="009D743D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B4748" w14:paraId="50B987C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38BD0E" w14:textId="06C71842" w:rsidR="00142B1A" w:rsidRPr="00AE1131" w:rsidRDefault="00F30FB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</w:p>
        </w:tc>
      </w:tr>
      <w:tr w:rsidR="001B4748" w14:paraId="5683AE5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A678E" w14:textId="630E3CC6" w:rsidR="00142B1A" w:rsidRPr="00AE1131" w:rsidRDefault="00F30FBB" w:rsidP="00142B1A">
            <w:pPr>
              <w:jc w:val="both"/>
              <w:rPr>
                <w:bCs/>
                <w:szCs w:val="26"/>
              </w:rPr>
            </w:pPr>
            <w:r>
              <w:rPr>
                <w:color w:val="000000" w:themeColor="text1"/>
              </w:rPr>
              <w:t>N</w:t>
            </w:r>
            <w:r w:rsidRPr="00E753A6">
              <w:rPr>
                <w:color w:val="000000" w:themeColor="text1"/>
              </w:rPr>
              <w:t>av attiecināms</w:t>
            </w:r>
          </w:p>
        </w:tc>
      </w:tr>
    </w:tbl>
    <w:p w14:paraId="14C528B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B4748" w14:paraId="7C550D9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AB6A7ED" w14:textId="77777777" w:rsidR="00142B1A" w:rsidRPr="00AE1131" w:rsidRDefault="00F30FB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1B4748" w14:paraId="4C4F6688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5F6E8D7" w14:textId="77777777" w:rsidR="00142B1A" w:rsidRPr="00AE1131" w:rsidRDefault="00F30FB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D1D54DD" w14:textId="77777777" w:rsidR="00142B1A" w:rsidRDefault="00142B1A" w:rsidP="00142B1A">
      <w:pPr>
        <w:rPr>
          <w:b/>
          <w:bCs/>
          <w:szCs w:val="26"/>
        </w:rPr>
      </w:pPr>
    </w:p>
    <w:tbl>
      <w:tblPr>
        <w:tblW w:w="9198" w:type="dxa"/>
        <w:tblLook w:val="01E0" w:firstRow="1" w:lastRow="1" w:firstColumn="1" w:lastColumn="1" w:noHBand="0" w:noVBand="0"/>
      </w:tblPr>
      <w:tblGrid>
        <w:gridCol w:w="3402"/>
        <w:gridCol w:w="2179"/>
        <w:gridCol w:w="3617"/>
      </w:tblGrid>
      <w:tr w:rsidR="00874B42" w:rsidRPr="00874B42" w14:paraId="08674F24" w14:textId="77777777" w:rsidTr="00874B42">
        <w:tc>
          <w:tcPr>
            <w:tcW w:w="3402" w:type="dxa"/>
            <w:shd w:val="clear" w:color="auto" w:fill="auto"/>
          </w:tcPr>
          <w:p w14:paraId="10139F1C" w14:textId="6F1BDF12" w:rsidR="00874B42" w:rsidRPr="00874B42" w:rsidRDefault="00874B42" w:rsidP="00874B42">
            <w:pPr>
              <w:jc w:val="both"/>
              <w:rPr>
                <w:rFonts w:eastAsiaTheme="minorHAnsi"/>
              </w:rPr>
            </w:pPr>
            <w:r w:rsidRPr="00874B42">
              <w:rPr>
                <w:rFonts w:eastAsiaTheme="minorHAnsi"/>
              </w:rPr>
              <w:t>Komisijas priekšsēdētāj</w:t>
            </w:r>
            <w:r>
              <w:rPr>
                <w:rFonts w:eastAsiaTheme="minorHAnsi"/>
              </w:rPr>
              <w:t>s</w:t>
            </w:r>
            <w:r w:rsidRPr="00874B42">
              <w:rPr>
                <w:rFonts w:eastAsiaTheme="minorHAnsi"/>
              </w:rPr>
              <w:t>:</w:t>
            </w:r>
          </w:p>
        </w:tc>
        <w:tc>
          <w:tcPr>
            <w:tcW w:w="2179" w:type="dxa"/>
            <w:shd w:val="clear" w:color="auto" w:fill="auto"/>
          </w:tcPr>
          <w:p w14:paraId="5BCBA5CD" w14:textId="542B44C1" w:rsidR="00874B42" w:rsidRPr="00874B42" w:rsidRDefault="00874B42" w:rsidP="00874B42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Juris Zīvarts</w:t>
            </w:r>
          </w:p>
          <w:p w14:paraId="2EA47EE4" w14:textId="77777777" w:rsidR="00874B42" w:rsidRPr="00874B42" w:rsidRDefault="00874B42" w:rsidP="00874B42">
            <w:pPr>
              <w:jc w:val="both"/>
              <w:rPr>
                <w:rFonts w:eastAsiaTheme="minorHAnsi"/>
              </w:rPr>
            </w:pPr>
          </w:p>
        </w:tc>
        <w:tc>
          <w:tcPr>
            <w:tcW w:w="3617" w:type="dxa"/>
            <w:shd w:val="clear" w:color="auto" w:fill="auto"/>
          </w:tcPr>
          <w:p w14:paraId="77A4CD5D" w14:textId="77777777" w:rsidR="00874B42" w:rsidRPr="00874B42" w:rsidRDefault="00874B42" w:rsidP="00874B42">
            <w:pPr>
              <w:jc w:val="both"/>
              <w:rPr>
                <w:rFonts w:eastAsiaTheme="minorHAnsi"/>
                <w:i/>
              </w:rPr>
            </w:pPr>
            <w:r w:rsidRPr="00874B42">
              <w:rPr>
                <w:rFonts w:eastAsiaTheme="minorHAnsi"/>
                <w:i/>
                <w:lang w:eastAsia="lv-LV"/>
              </w:rPr>
              <w:t>Parakstīts ar drošu elektronisko parakstu un satur laika zīmogu</w:t>
            </w:r>
          </w:p>
        </w:tc>
      </w:tr>
    </w:tbl>
    <w:p w14:paraId="71026AB2" w14:textId="77777777" w:rsidR="00142B1A" w:rsidRDefault="00142B1A">
      <w:pPr>
        <w:rPr>
          <w:b/>
          <w:bCs/>
          <w:szCs w:val="26"/>
        </w:rPr>
      </w:pPr>
    </w:p>
    <w:p w14:paraId="2C93DEB0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9"/>
      <w:footerReference w:type="default" r:id="rId10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95B0" w14:textId="77777777" w:rsidR="00F30FBB" w:rsidRDefault="00F30FBB">
      <w:r>
        <w:separator/>
      </w:r>
    </w:p>
  </w:endnote>
  <w:endnote w:type="continuationSeparator" w:id="0">
    <w:p w14:paraId="0FC84579" w14:textId="77777777" w:rsidR="00F30FBB" w:rsidRDefault="00F3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F586" w14:textId="77777777" w:rsidR="00142B1A" w:rsidRDefault="00F30FBB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840F3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5B6F789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0F9A" w14:textId="77777777" w:rsidR="00142B1A" w:rsidRPr="00B1048E" w:rsidRDefault="00F30FBB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456456E5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2359" w14:textId="77777777" w:rsidR="00F30FBB" w:rsidRDefault="00F30FBB">
      <w:r>
        <w:separator/>
      </w:r>
    </w:p>
  </w:footnote>
  <w:footnote w:type="continuationSeparator" w:id="0">
    <w:p w14:paraId="757CD829" w14:textId="77777777" w:rsidR="00F30FBB" w:rsidRDefault="00F3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64349AF4">
      <w:start w:val="1"/>
      <w:numFmt w:val="decimal"/>
      <w:lvlText w:val="%1."/>
      <w:lvlJc w:val="left"/>
      <w:pPr>
        <w:ind w:left="1440" w:hanging="360"/>
      </w:pPr>
    </w:lvl>
    <w:lvl w:ilvl="1" w:tplc="0AE097AA" w:tentative="1">
      <w:start w:val="1"/>
      <w:numFmt w:val="lowerLetter"/>
      <w:lvlText w:val="%2."/>
      <w:lvlJc w:val="left"/>
      <w:pPr>
        <w:ind w:left="2160" w:hanging="360"/>
      </w:pPr>
    </w:lvl>
    <w:lvl w:ilvl="2" w:tplc="F8F0D922" w:tentative="1">
      <w:start w:val="1"/>
      <w:numFmt w:val="lowerRoman"/>
      <w:lvlText w:val="%3."/>
      <w:lvlJc w:val="right"/>
      <w:pPr>
        <w:ind w:left="2880" w:hanging="180"/>
      </w:pPr>
    </w:lvl>
    <w:lvl w:ilvl="3" w:tplc="712AC844" w:tentative="1">
      <w:start w:val="1"/>
      <w:numFmt w:val="decimal"/>
      <w:lvlText w:val="%4."/>
      <w:lvlJc w:val="left"/>
      <w:pPr>
        <w:ind w:left="3600" w:hanging="360"/>
      </w:pPr>
    </w:lvl>
    <w:lvl w:ilvl="4" w:tplc="753879EE" w:tentative="1">
      <w:start w:val="1"/>
      <w:numFmt w:val="lowerLetter"/>
      <w:lvlText w:val="%5."/>
      <w:lvlJc w:val="left"/>
      <w:pPr>
        <w:ind w:left="4320" w:hanging="360"/>
      </w:pPr>
    </w:lvl>
    <w:lvl w:ilvl="5" w:tplc="25545ADA" w:tentative="1">
      <w:start w:val="1"/>
      <w:numFmt w:val="lowerRoman"/>
      <w:lvlText w:val="%6."/>
      <w:lvlJc w:val="right"/>
      <w:pPr>
        <w:ind w:left="5040" w:hanging="180"/>
      </w:pPr>
    </w:lvl>
    <w:lvl w:ilvl="6" w:tplc="D9B8DF78" w:tentative="1">
      <w:start w:val="1"/>
      <w:numFmt w:val="decimal"/>
      <w:lvlText w:val="%7."/>
      <w:lvlJc w:val="left"/>
      <w:pPr>
        <w:ind w:left="5760" w:hanging="360"/>
      </w:pPr>
    </w:lvl>
    <w:lvl w:ilvl="7" w:tplc="8C4E0CD2" w:tentative="1">
      <w:start w:val="1"/>
      <w:numFmt w:val="lowerLetter"/>
      <w:lvlText w:val="%8."/>
      <w:lvlJc w:val="left"/>
      <w:pPr>
        <w:ind w:left="6480" w:hanging="360"/>
      </w:pPr>
    </w:lvl>
    <w:lvl w:ilvl="8" w:tplc="276A90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28E8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78B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0A9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4A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8C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07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4AE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2A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24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AAAE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04A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F0D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2D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ED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56C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4F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86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62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45BA4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6F43C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442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2D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AD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0E0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C67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8E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21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6F2D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626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0D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0E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4A9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5EA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2A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8B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56A0C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D635B8" w:tentative="1">
      <w:start w:val="1"/>
      <w:numFmt w:val="lowerLetter"/>
      <w:lvlText w:val="%2."/>
      <w:lvlJc w:val="left"/>
      <w:pPr>
        <w:ind w:left="1440" w:hanging="360"/>
      </w:pPr>
    </w:lvl>
    <w:lvl w:ilvl="2" w:tplc="4AA64080" w:tentative="1">
      <w:start w:val="1"/>
      <w:numFmt w:val="lowerRoman"/>
      <w:lvlText w:val="%3."/>
      <w:lvlJc w:val="right"/>
      <w:pPr>
        <w:ind w:left="2160" w:hanging="180"/>
      </w:pPr>
    </w:lvl>
    <w:lvl w:ilvl="3" w:tplc="E1CC1528" w:tentative="1">
      <w:start w:val="1"/>
      <w:numFmt w:val="decimal"/>
      <w:lvlText w:val="%4."/>
      <w:lvlJc w:val="left"/>
      <w:pPr>
        <w:ind w:left="2880" w:hanging="360"/>
      </w:pPr>
    </w:lvl>
    <w:lvl w:ilvl="4" w:tplc="1AF0C2F6" w:tentative="1">
      <w:start w:val="1"/>
      <w:numFmt w:val="lowerLetter"/>
      <w:lvlText w:val="%5."/>
      <w:lvlJc w:val="left"/>
      <w:pPr>
        <w:ind w:left="3600" w:hanging="360"/>
      </w:pPr>
    </w:lvl>
    <w:lvl w:ilvl="5" w:tplc="00FE7F7C" w:tentative="1">
      <w:start w:val="1"/>
      <w:numFmt w:val="lowerRoman"/>
      <w:lvlText w:val="%6."/>
      <w:lvlJc w:val="right"/>
      <w:pPr>
        <w:ind w:left="4320" w:hanging="180"/>
      </w:pPr>
    </w:lvl>
    <w:lvl w:ilvl="6" w:tplc="2A66EFB2" w:tentative="1">
      <w:start w:val="1"/>
      <w:numFmt w:val="decimal"/>
      <w:lvlText w:val="%7."/>
      <w:lvlJc w:val="left"/>
      <w:pPr>
        <w:ind w:left="5040" w:hanging="360"/>
      </w:pPr>
    </w:lvl>
    <w:lvl w:ilvl="7" w:tplc="147E93B4" w:tentative="1">
      <w:start w:val="1"/>
      <w:numFmt w:val="lowerLetter"/>
      <w:lvlText w:val="%8."/>
      <w:lvlJc w:val="left"/>
      <w:pPr>
        <w:ind w:left="5760" w:hanging="360"/>
      </w:pPr>
    </w:lvl>
    <w:lvl w:ilvl="8" w:tplc="F9643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B99E9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D207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7EF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AE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4A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D00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A5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63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6C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EA08B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280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9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80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06C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EE4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21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705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41E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809ED2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68EE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F87D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003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F087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AA8F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E2C8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E68B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645F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1DFA77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A02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0D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F06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49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E2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0C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82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A5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3E1042FE">
      <w:start w:val="1"/>
      <w:numFmt w:val="decimal"/>
      <w:lvlText w:val="%1."/>
      <w:lvlJc w:val="left"/>
      <w:pPr>
        <w:ind w:left="720" w:hanging="360"/>
      </w:pPr>
    </w:lvl>
    <w:lvl w:ilvl="1" w:tplc="86DAFBB4" w:tentative="1">
      <w:start w:val="1"/>
      <w:numFmt w:val="lowerLetter"/>
      <w:lvlText w:val="%2."/>
      <w:lvlJc w:val="left"/>
      <w:pPr>
        <w:ind w:left="1440" w:hanging="360"/>
      </w:pPr>
    </w:lvl>
    <w:lvl w:ilvl="2" w:tplc="EC0E7F96" w:tentative="1">
      <w:start w:val="1"/>
      <w:numFmt w:val="lowerRoman"/>
      <w:lvlText w:val="%3."/>
      <w:lvlJc w:val="right"/>
      <w:pPr>
        <w:ind w:left="2160" w:hanging="180"/>
      </w:pPr>
    </w:lvl>
    <w:lvl w:ilvl="3" w:tplc="00760B4C" w:tentative="1">
      <w:start w:val="1"/>
      <w:numFmt w:val="decimal"/>
      <w:lvlText w:val="%4."/>
      <w:lvlJc w:val="left"/>
      <w:pPr>
        <w:ind w:left="2880" w:hanging="360"/>
      </w:pPr>
    </w:lvl>
    <w:lvl w:ilvl="4" w:tplc="B44AF4D4" w:tentative="1">
      <w:start w:val="1"/>
      <w:numFmt w:val="lowerLetter"/>
      <w:lvlText w:val="%5."/>
      <w:lvlJc w:val="left"/>
      <w:pPr>
        <w:ind w:left="3600" w:hanging="360"/>
      </w:pPr>
    </w:lvl>
    <w:lvl w:ilvl="5" w:tplc="F5BE463E" w:tentative="1">
      <w:start w:val="1"/>
      <w:numFmt w:val="lowerRoman"/>
      <w:lvlText w:val="%6."/>
      <w:lvlJc w:val="right"/>
      <w:pPr>
        <w:ind w:left="4320" w:hanging="180"/>
      </w:pPr>
    </w:lvl>
    <w:lvl w:ilvl="6" w:tplc="3D4A9056" w:tentative="1">
      <w:start w:val="1"/>
      <w:numFmt w:val="decimal"/>
      <w:lvlText w:val="%7."/>
      <w:lvlJc w:val="left"/>
      <w:pPr>
        <w:ind w:left="5040" w:hanging="360"/>
      </w:pPr>
    </w:lvl>
    <w:lvl w:ilvl="7" w:tplc="B400D5A4" w:tentative="1">
      <w:start w:val="1"/>
      <w:numFmt w:val="lowerLetter"/>
      <w:lvlText w:val="%8."/>
      <w:lvlJc w:val="left"/>
      <w:pPr>
        <w:ind w:left="5760" w:hanging="360"/>
      </w:pPr>
    </w:lvl>
    <w:lvl w:ilvl="8" w:tplc="9704E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F97E1D7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2BAA6D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3B411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148723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E08083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7E4C4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90D2C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9CA8A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65495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E194AC4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E2628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CA4E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C632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22C3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322D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60AF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C43F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F4C7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15547D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33836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8877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B0F94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56FB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8A7E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82B6E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0BA9E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38C34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10BE9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26E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EC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A1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69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6C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43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66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7C3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2F4A7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C6AC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06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2B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66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9C1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EC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E0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44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3260D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4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09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2C4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AE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ECB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38B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EE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1AE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95DA61B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0A4E2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424D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5429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3095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8E25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2E4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B81A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B829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BDE2FB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C9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208D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0F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2E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2A77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100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88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AA8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E4FC1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68F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1EA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C29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6A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E2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B41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CD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221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FD1A7700">
      <w:start w:val="1"/>
      <w:numFmt w:val="decimal"/>
      <w:lvlText w:val="%1."/>
      <w:lvlJc w:val="left"/>
      <w:pPr>
        <w:ind w:left="720" w:hanging="360"/>
      </w:pPr>
    </w:lvl>
    <w:lvl w:ilvl="1" w:tplc="BA0CE25C" w:tentative="1">
      <w:start w:val="1"/>
      <w:numFmt w:val="lowerLetter"/>
      <w:lvlText w:val="%2."/>
      <w:lvlJc w:val="left"/>
      <w:pPr>
        <w:ind w:left="1440" w:hanging="360"/>
      </w:pPr>
    </w:lvl>
    <w:lvl w:ilvl="2" w:tplc="78D05556" w:tentative="1">
      <w:start w:val="1"/>
      <w:numFmt w:val="lowerRoman"/>
      <w:lvlText w:val="%3."/>
      <w:lvlJc w:val="right"/>
      <w:pPr>
        <w:ind w:left="2160" w:hanging="180"/>
      </w:pPr>
    </w:lvl>
    <w:lvl w:ilvl="3" w:tplc="1420688A" w:tentative="1">
      <w:start w:val="1"/>
      <w:numFmt w:val="decimal"/>
      <w:lvlText w:val="%4."/>
      <w:lvlJc w:val="left"/>
      <w:pPr>
        <w:ind w:left="2880" w:hanging="360"/>
      </w:pPr>
    </w:lvl>
    <w:lvl w:ilvl="4" w:tplc="F2D2E452" w:tentative="1">
      <w:start w:val="1"/>
      <w:numFmt w:val="lowerLetter"/>
      <w:lvlText w:val="%5."/>
      <w:lvlJc w:val="left"/>
      <w:pPr>
        <w:ind w:left="3600" w:hanging="360"/>
      </w:pPr>
    </w:lvl>
    <w:lvl w:ilvl="5" w:tplc="AD08AE20" w:tentative="1">
      <w:start w:val="1"/>
      <w:numFmt w:val="lowerRoman"/>
      <w:lvlText w:val="%6."/>
      <w:lvlJc w:val="right"/>
      <w:pPr>
        <w:ind w:left="4320" w:hanging="180"/>
      </w:pPr>
    </w:lvl>
    <w:lvl w:ilvl="6" w:tplc="76F8828C" w:tentative="1">
      <w:start w:val="1"/>
      <w:numFmt w:val="decimal"/>
      <w:lvlText w:val="%7."/>
      <w:lvlJc w:val="left"/>
      <w:pPr>
        <w:ind w:left="5040" w:hanging="360"/>
      </w:pPr>
    </w:lvl>
    <w:lvl w:ilvl="7" w:tplc="92B4AB78" w:tentative="1">
      <w:start w:val="1"/>
      <w:numFmt w:val="lowerLetter"/>
      <w:lvlText w:val="%8."/>
      <w:lvlJc w:val="left"/>
      <w:pPr>
        <w:ind w:left="5760" w:hanging="360"/>
      </w:pPr>
    </w:lvl>
    <w:lvl w:ilvl="8" w:tplc="A0243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2CE84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821AA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1220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7253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C03A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DC3B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9476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1249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365B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1E16B5E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79AB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44E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8B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29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6A8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A4E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6F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CF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41B424B8">
      <w:start w:val="1"/>
      <w:numFmt w:val="decimal"/>
      <w:lvlText w:val="%1."/>
      <w:lvlJc w:val="left"/>
      <w:pPr>
        <w:ind w:left="720" w:hanging="360"/>
      </w:pPr>
    </w:lvl>
    <w:lvl w:ilvl="1" w:tplc="02608170" w:tentative="1">
      <w:start w:val="1"/>
      <w:numFmt w:val="lowerLetter"/>
      <w:lvlText w:val="%2."/>
      <w:lvlJc w:val="left"/>
      <w:pPr>
        <w:ind w:left="1440" w:hanging="360"/>
      </w:pPr>
    </w:lvl>
    <w:lvl w:ilvl="2" w:tplc="4AF4EB52" w:tentative="1">
      <w:start w:val="1"/>
      <w:numFmt w:val="lowerRoman"/>
      <w:lvlText w:val="%3."/>
      <w:lvlJc w:val="right"/>
      <w:pPr>
        <w:ind w:left="2160" w:hanging="180"/>
      </w:pPr>
    </w:lvl>
    <w:lvl w:ilvl="3" w:tplc="6C9E8868" w:tentative="1">
      <w:start w:val="1"/>
      <w:numFmt w:val="decimal"/>
      <w:lvlText w:val="%4."/>
      <w:lvlJc w:val="left"/>
      <w:pPr>
        <w:ind w:left="2880" w:hanging="360"/>
      </w:pPr>
    </w:lvl>
    <w:lvl w:ilvl="4" w:tplc="7E76E60A" w:tentative="1">
      <w:start w:val="1"/>
      <w:numFmt w:val="lowerLetter"/>
      <w:lvlText w:val="%5."/>
      <w:lvlJc w:val="left"/>
      <w:pPr>
        <w:ind w:left="3600" w:hanging="360"/>
      </w:pPr>
    </w:lvl>
    <w:lvl w:ilvl="5" w:tplc="94E0C7D8" w:tentative="1">
      <w:start w:val="1"/>
      <w:numFmt w:val="lowerRoman"/>
      <w:lvlText w:val="%6."/>
      <w:lvlJc w:val="right"/>
      <w:pPr>
        <w:ind w:left="4320" w:hanging="180"/>
      </w:pPr>
    </w:lvl>
    <w:lvl w:ilvl="6" w:tplc="27E00364" w:tentative="1">
      <w:start w:val="1"/>
      <w:numFmt w:val="decimal"/>
      <w:lvlText w:val="%7."/>
      <w:lvlJc w:val="left"/>
      <w:pPr>
        <w:ind w:left="5040" w:hanging="360"/>
      </w:pPr>
    </w:lvl>
    <w:lvl w:ilvl="7" w:tplc="848C8516" w:tentative="1">
      <w:start w:val="1"/>
      <w:numFmt w:val="lowerLetter"/>
      <w:lvlText w:val="%8."/>
      <w:lvlJc w:val="left"/>
      <w:pPr>
        <w:ind w:left="5760" w:hanging="360"/>
      </w:pPr>
    </w:lvl>
    <w:lvl w:ilvl="8" w:tplc="309AD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1AB04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09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68E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0C8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C8C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026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10C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28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D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CA303F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BC25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7ED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AA8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47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768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C2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21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63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CC16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3E6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40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DE9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ED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1E4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C4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3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D88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A91C0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CA9FC">
      <w:numFmt w:val="none"/>
      <w:lvlText w:val=""/>
      <w:lvlJc w:val="left"/>
      <w:pPr>
        <w:tabs>
          <w:tab w:val="num" w:pos="360"/>
        </w:tabs>
      </w:pPr>
    </w:lvl>
    <w:lvl w:ilvl="2" w:tplc="B1080AB6">
      <w:numFmt w:val="none"/>
      <w:lvlText w:val=""/>
      <w:lvlJc w:val="left"/>
      <w:pPr>
        <w:tabs>
          <w:tab w:val="num" w:pos="360"/>
        </w:tabs>
      </w:pPr>
    </w:lvl>
    <w:lvl w:ilvl="3" w:tplc="4B3C9806">
      <w:numFmt w:val="none"/>
      <w:lvlText w:val=""/>
      <w:lvlJc w:val="left"/>
      <w:pPr>
        <w:tabs>
          <w:tab w:val="num" w:pos="360"/>
        </w:tabs>
      </w:pPr>
    </w:lvl>
    <w:lvl w:ilvl="4" w:tplc="94ECAC86">
      <w:numFmt w:val="none"/>
      <w:lvlText w:val=""/>
      <w:lvlJc w:val="left"/>
      <w:pPr>
        <w:tabs>
          <w:tab w:val="num" w:pos="360"/>
        </w:tabs>
      </w:pPr>
    </w:lvl>
    <w:lvl w:ilvl="5" w:tplc="05E2E76E">
      <w:numFmt w:val="none"/>
      <w:lvlText w:val=""/>
      <w:lvlJc w:val="left"/>
      <w:pPr>
        <w:tabs>
          <w:tab w:val="num" w:pos="360"/>
        </w:tabs>
      </w:pPr>
    </w:lvl>
    <w:lvl w:ilvl="6" w:tplc="0C30EFFA">
      <w:numFmt w:val="none"/>
      <w:lvlText w:val=""/>
      <w:lvlJc w:val="left"/>
      <w:pPr>
        <w:tabs>
          <w:tab w:val="num" w:pos="360"/>
        </w:tabs>
      </w:pPr>
    </w:lvl>
    <w:lvl w:ilvl="7" w:tplc="FE2A18CC">
      <w:numFmt w:val="none"/>
      <w:lvlText w:val=""/>
      <w:lvlJc w:val="left"/>
      <w:pPr>
        <w:tabs>
          <w:tab w:val="num" w:pos="360"/>
        </w:tabs>
      </w:pPr>
    </w:lvl>
    <w:lvl w:ilvl="8" w:tplc="BD64253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0A4E8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0AC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068F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589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A80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8AF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DCF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CE4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06E4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43522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16A63C" w:tentative="1">
      <w:start w:val="1"/>
      <w:numFmt w:val="lowerLetter"/>
      <w:lvlText w:val="%2."/>
      <w:lvlJc w:val="left"/>
      <w:pPr>
        <w:ind w:left="1440" w:hanging="360"/>
      </w:pPr>
    </w:lvl>
    <w:lvl w:ilvl="2" w:tplc="EF8A2370" w:tentative="1">
      <w:start w:val="1"/>
      <w:numFmt w:val="lowerRoman"/>
      <w:lvlText w:val="%3."/>
      <w:lvlJc w:val="right"/>
      <w:pPr>
        <w:ind w:left="2160" w:hanging="180"/>
      </w:pPr>
    </w:lvl>
    <w:lvl w:ilvl="3" w:tplc="D7300EAC" w:tentative="1">
      <w:start w:val="1"/>
      <w:numFmt w:val="decimal"/>
      <w:lvlText w:val="%4."/>
      <w:lvlJc w:val="left"/>
      <w:pPr>
        <w:ind w:left="2880" w:hanging="360"/>
      </w:pPr>
    </w:lvl>
    <w:lvl w:ilvl="4" w:tplc="2BF0183E" w:tentative="1">
      <w:start w:val="1"/>
      <w:numFmt w:val="lowerLetter"/>
      <w:lvlText w:val="%5."/>
      <w:lvlJc w:val="left"/>
      <w:pPr>
        <w:ind w:left="3600" w:hanging="360"/>
      </w:pPr>
    </w:lvl>
    <w:lvl w:ilvl="5" w:tplc="89202A7E" w:tentative="1">
      <w:start w:val="1"/>
      <w:numFmt w:val="lowerRoman"/>
      <w:lvlText w:val="%6."/>
      <w:lvlJc w:val="right"/>
      <w:pPr>
        <w:ind w:left="4320" w:hanging="180"/>
      </w:pPr>
    </w:lvl>
    <w:lvl w:ilvl="6" w:tplc="7D606042" w:tentative="1">
      <w:start w:val="1"/>
      <w:numFmt w:val="decimal"/>
      <w:lvlText w:val="%7."/>
      <w:lvlJc w:val="left"/>
      <w:pPr>
        <w:ind w:left="5040" w:hanging="360"/>
      </w:pPr>
    </w:lvl>
    <w:lvl w:ilvl="7" w:tplc="4C1AE420" w:tentative="1">
      <w:start w:val="1"/>
      <w:numFmt w:val="lowerLetter"/>
      <w:lvlText w:val="%8."/>
      <w:lvlJc w:val="left"/>
      <w:pPr>
        <w:ind w:left="5760" w:hanging="360"/>
      </w:pPr>
    </w:lvl>
    <w:lvl w:ilvl="8" w:tplc="532AFF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3424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424185">
    <w:abstractNumId w:val="12"/>
  </w:num>
  <w:num w:numId="3" w16cid:durableId="774641138">
    <w:abstractNumId w:val="10"/>
  </w:num>
  <w:num w:numId="4" w16cid:durableId="990670932">
    <w:abstractNumId w:val="27"/>
  </w:num>
  <w:num w:numId="5" w16cid:durableId="227108881">
    <w:abstractNumId w:val="4"/>
  </w:num>
  <w:num w:numId="6" w16cid:durableId="2000497407">
    <w:abstractNumId w:val="9"/>
  </w:num>
  <w:num w:numId="7" w16cid:durableId="477456267">
    <w:abstractNumId w:val="32"/>
  </w:num>
  <w:num w:numId="8" w16cid:durableId="761998743">
    <w:abstractNumId w:val="3"/>
  </w:num>
  <w:num w:numId="9" w16cid:durableId="308637725">
    <w:abstractNumId w:val="15"/>
  </w:num>
  <w:num w:numId="10" w16cid:durableId="444349324">
    <w:abstractNumId w:val="33"/>
  </w:num>
  <w:num w:numId="11" w16cid:durableId="966397675">
    <w:abstractNumId w:val="26"/>
  </w:num>
  <w:num w:numId="12" w16cid:durableId="1372075813">
    <w:abstractNumId w:val="28"/>
  </w:num>
  <w:num w:numId="13" w16cid:durableId="769666928">
    <w:abstractNumId w:val="19"/>
  </w:num>
  <w:num w:numId="14" w16cid:durableId="195048179">
    <w:abstractNumId w:val="23"/>
  </w:num>
  <w:num w:numId="15" w16cid:durableId="1371611274">
    <w:abstractNumId w:val="13"/>
  </w:num>
  <w:num w:numId="16" w16cid:durableId="1435324259">
    <w:abstractNumId w:val="7"/>
  </w:num>
  <w:num w:numId="17" w16cid:durableId="2033414842">
    <w:abstractNumId w:val="20"/>
  </w:num>
  <w:num w:numId="18" w16cid:durableId="434786003">
    <w:abstractNumId w:val="8"/>
  </w:num>
  <w:num w:numId="19" w16cid:durableId="191573173">
    <w:abstractNumId w:val="5"/>
  </w:num>
  <w:num w:numId="20" w16cid:durableId="1100638303">
    <w:abstractNumId w:val="34"/>
  </w:num>
  <w:num w:numId="21" w16cid:durableId="1721248200">
    <w:abstractNumId w:val="24"/>
  </w:num>
  <w:num w:numId="22" w16cid:durableId="1793357153">
    <w:abstractNumId w:val="18"/>
  </w:num>
  <w:num w:numId="23" w16cid:durableId="1020545027">
    <w:abstractNumId w:val="21"/>
  </w:num>
  <w:num w:numId="24" w16cid:durableId="1659265353">
    <w:abstractNumId w:val="31"/>
  </w:num>
  <w:num w:numId="25" w16cid:durableId="782574147">
    <w:abstractNumId w:val="2"/>
  </w:num>
  <w:num w:numId="26" w16cid:durableId="432750030">
    <w:abstractNumId w:val="1"/>
  </w:num>
  <w:num w:numId="27" w16cid:durableId="468866676">
    <w:abstractNumId w:val="35"/>
  </w:num>
  <w:num w:numId="28" w16cid:durableId="1165705989">
    <w:abstractNumId w:val="0"/>
  </w:num>
  <w:num w:numId="29" w16cid:durableId="1010180914">
    <w:abstractNumId w:val="29"/>
  </w:num>
  <w:num w:numId="30" w16cid:durableId="1252278433">
    <w:abstractNumId w:val="17"/>
  </w:num>
  <w:num w:numId="31" w16cid:durableId="1966498514">
    <w:abstractNumId w:val="14"/>
  </w:num>
  <w:num w:numId="32" w16cid:durableId="840707117">
    <w:abstractNumId w:val="25"/>
  </w:num>
  <w:num w:numId="33" w16cid:durableId="2022924895">
    <w:abstractNumId w:val="11"/>
  </w:num>
  <w:num w:numId="34" w16cid:durableId="878933888">
    <w:abstractNumId w:val="16"/>
  </w:num>
  <w:num w:numId="35" w16cid:durableId="970139118">
    <w:abstractNumId w:val="22"/>
  </w:num>
  <w:num w:numId="36" w16cid:durableId="313030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48"/>
    <w:rsid w:val="0003154A"/>
    <w:rsid w:val="000334B9"/>
    <w:rsid w:val="00062B00"/>
    <w:rsid w:val="00075B91"/>
    <w:rsid w:val="000A04E5"/>
    <w:rsid w:val="00112946"/>
    <w:rsid w:val="00142B1A"/>
    <w:rsid w:val="00186016"/>
    <w:rsid w:val="001B4748"/>
    <w:rsid w:val="001D05DB"/>
    <w:rsid w:val="001D1166"/>
    <w:rsid w:val="00221B8A"/>
    <w:rsid w:val="00271C2A"/>
    <w:rsid w:val="00273720"/>
    <w:rsid w:val="00284A9F"/>
    <w:rsid w:val="002924E1"/>
    <w:rsid w:val="002A27E7"/>
    <w:rsid w:val="002D1199"/>
    <w:rsid w:val="002E0A78"/>
    <w:rsid w:val="00323007"/>
    <w:rsid w:val="00387CD6"/>
    <w:rsid w:val="003B1E82"/>
    <w:rsid w:val="003C695F"/>
    <w:rsid w:val="003F226F"/>
    <w:rsid w:val="004673C5"/>
    <w:rsid w:val="004B53D3"/>
    <w:rsid w:val="005430E9"/>
    <w:rsid w:val="005647C6"/>
    <w:rsid w:val="005B41BE"/>
    <w:rsid w:val="005F60DF"/>
    <w:rsid w:val="00604ED7"/>
    <w:rsid w:val="00633E14"/>
    <w:rsid w:val="006B306B"/>
    <w:rsid w:val="006D2A25"/>
    <w:rsid w:val="006E3987"/>
    <w:rsid w:val="007B1C58"/>
    <w:rsid w:val="007C3435"/>
    <w:rsid w:val="007C5783"/>
    <w:rsid w:val="007D3BD6"/>
    <w:rsid w:val="007E5660"/>
    <w:rsid w:val="00862885"/>
    <w:rsid w:val="00873D20"/>
    <w:rsid w:val="00874B42"/>
    <w:rsid w:val="0088711B"/>
    <w:rsid w:val="009066B3"/>
    <w:rsid w:val="00947573"/>
    <w:rsid w:val="009A6A48"/>
    <w:rsid w:val="009B762B"/>
    <w:rsid w:val="009D743D"/>
    <w:rsid w:val="009F0B30"/>
    <w:rsid w:val="00A26B88"/>
    <w:rsid w:val="00AE1131"/>
    <w:rsid w:val="00AF67EA"/>
    <w:rsid w:val="00B1048E"/>
    <w:rsid w:val="00B105E8"/>
    <w:rsid w:val="00B5205E"/>
    <w:rsid w:val="00B840F3"/>
    <w:rsid w:val="00B91720"/>
    <w:rsid w:val="00BD636C"/>
    <w:rsid w:val="00BF1FA4"/>
    <w:rsid w:val="00C02B63"/>
    <w:rsid w:val="00C52ADB"/>
    <w:rsid w:val="00C85D89"/>
    <w:rsid w:val="00C91A0D"/>
    <w:rsid w:val="00C94DCA"/>
    <w:rsid w:val="00CA210F"/>
    <w:rsid w:val="00CE068F"/>
    <w:rsid w:val="00D25308"/>
    <w:rsid w:val="00D530A4"/>
    <w:rsid w:val="00D61CBD"/>
    <w:rsid w:val="00D84864"/>
    <w:rsid w:val="00DB09C1"/>
    <w:rsid w:val="00DC047E"/>
    <w:rsid w:val="00DF19C9"/>
    <w:rsid w:val="00DF481C"/>
    <w:rsid w:val="00E82A7D"/>
    <w:rsid w:val="00EC2F7A"/>
    <w:rsid w:val="00EF65EE"/>
    <w:rsid w:val="00F01CCE"/>
    <w:rsid w:val="00F30FBB"/>
    <w:rsid w:val="00FD7663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92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9D743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.zm.gov.lv/Portal/Documents/Update/33041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5631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2025-03-25T07:13:00Z</dcterms:created>
  <dcterms:modified xsi:type="dcterms:W3CDTF">2025-03-25T07:13:00Z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