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965F" w14:textId="77777777" w:rsidR="00F134C3" w:rsidRDefault="00F134C3" w:rsidP="00F134C3">
      <w:pPr>
        <w:ind w:hanging="90"/>
        <w:jc w:val="center"/>
      </w:pPr>
    </w:p>
    <w:p w14:paraId="51A05B1D" w14:textId="77777777" w:rsidR="000C7075" w:rsidRDefault="000C7075" w:rsidP="00F134C3">
      <w:pPr>
        <w:jc w:val="center"/>
      </w:pPr>
    </w:p>
    <w:p w14:paraId="286A15A9" w14:textId="544CC35C" w:rsidR="0030046F" w:rsidRPr="00ED6A00" w:rsidRDefault="00793AB8" w:rsidP="00C01C61">
      <w:pPr>
        <w:ind w:hanging="90"/>
        <w:jc w:val="right"/>
      </w:pPr>
      <w:r w:rsidRPr="00413880">
        <w:rPr>
          <w:noProof/>
        </w:rPr>
        <w:drawing>
          <wp:inline distT="0" distB="0" distL="0" distR="0" wp14:anchorId="51A9D51F" wp14:editId="53F24B50">
            <wp:extent cx="5759450" cy="1365250"/>
            <wp:effectExtent l="0" t="0" r="0" b="6350"/>
            <wp:docPr id="18023821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82108"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365250"/>
                    </a:xfrm>
                    <a:prstGeom prst="rect">
                      <a:avLst/>
                    </a:prstGeom>
                    <a:noFill/>
                    <a:ln>
                      <a:noFill/>
                    </a:ln>
                  </pic:spPr>
                </pic:pic>
              </a:graphicData>
            </a:graphic>
          </wp:inline>
        </w:drawing>
      </w:r>
    </w:p>
    <w:p w14:paraId="2D2EA3B3" w14:textId="0EFCD951" w:rsidR="00FB4BF1" w:rsidRPr="00ED6A00" w:rsidRDefault="00E368E7" w:rsidP="0030046F">
      <w:pPr>
        <w:jc w:val="center"/>
        <w:rPr>
          <w:b/>
        </w:rPr>
      </w:pPr>
      <w:r w:rsidRPr="00ED6A00">
        <w:rPr>
          <w:b/>
        </w:rPr>
        <w:t>ZIŅOJUMS</w:t>
      </w:r>
      <w:r w:rsidR="00FB4BF1" w:rsidRPr="00ED6A00">
        <w:rPr>
          <w:b/>
        </w:rPr>
        <w:t xml:space="preserve"> </w:t>
      </w:r>
    </w:p>
    <w:p w14:paraId="0383F37D" w14:textId="016228BC" w:rsidR="0030046F" w:rsidRPr="00ED6A00" w:rsidRDefault="00FB4BF1" w:rsidP="0030046F">
      <w:pPr>
        <w:jc w:val="center"/>
        <w:rPr>
          <w:i/>
        </w:rPr>
      </w:pPr>
      <w:r w:rsidRPr="00ED6A00">
        <w:rPr>
          <w:i/>
        </w:rPr>
        <w:t>par ie</w:t>
      </w:r>
      <w:r w:rsidR="0030046F" w:rsidRPr="00ED6A00">
        <w:rPr>
          <w:i/>
        </w:rPr>
        <w:t>pirkum</w:t>
      </w:r>
      <w:r w:rsidRPr="00ED6A00">
        <w:rPr>
          <w:i/>
        </w:rPr>
        <w:t>u</w:t>
      </w:r>
      <w:r w:rsidR="0030046F" w:rsidRPr="00ED6A00">
        <w:rPr>
          <w:i/>
        </w:rPr>
        <w:t xml:space="preserve"> ID Nr. </w:t>
      </w:r>
      <w:r w:rsidR="00793AB8">
        <w:rPr>
          <w:i/>
        </w:rPr>
        <w:t>RTU</w:t>
      </w:r>
      <w:r w:rsidR="0030046F" w:rsidRPr="00ED6A00">
        <w:rPr>
          <w:i/>
        </w:rPr>
        <w:t xml:space="preserve"> 202</w:t>
      </w:r>
      <w:r w:rsidR="003B116F">
        <w:rPr>
          <w:i/>
        </w:rPr>
        <w:t>5</w:t>
      </w:r>
      <w:r w:rsidR="0030046F" w:rsidRPr="00ED6A00">
        <w:rPr>
          <w:i/>
        </w:rPr>
        <w:t>/</w:t>
      </w:r>
      <w:r w:rsidR="00596905">
        <w:rPr>
          <w:i/>
        </w:rPr>
        <w:t>7</w:t>
      </w:r>
    </w:p>
    <w:p w14:paraId="19E8D766" w14:textId="77777777" w:rsidR="0030046F" w:rsidRPr="00ED6A00" w:rsidRDefault="0030046F" w:rsidP="0030046F">
      <w:pPr>
        <w:jc w:val="both"/>
        <w:rPr>
          <w:sz w:val="8"/>
          <w:szCs w:val="8"/>
        </w:rPr>
      </w:pPr>
    </w:p>
    <w:p w14:paraId="149C1F53" w14:textId="79A15B36" w:rsidR="0030046F" w:rsidRPr="00ED6A00" w:rsidRDefault="0030046F" w:rsidP="0030046F">
      <w:pPr>
        <w:jc w:val="both"/>
      </w:pPr>
      <w:r w:rsidRPr="00ED6A00">
        <w:rPr>
          <w:u w:val="single"/>
        </w:rPr>
        <w:t>1.Iepirkuma priekšmets</w:t>
      </w:r>
      <w:r w:rsidRPr="00ED6A00">
        <w:t xml:space="preserve"> – </w:t>
      </w:r>
      <w:r w:rsidR="005C3602" w:rsidRPr="005C3602">
        <w:t>laboratorijas iekārtu apkopes un remontu pakalpojumi, kā arī rezerves daļu un piederumu piegādes pēc individuāliem pasūtījumiem atbilstoši tehniskajai specifikācijai pa attiecīgi aprakstītajām daļām (2.pielikums). Nomenklatūra: CPV  kods 50000000-5, Remonta un apkopes pakalpojumi; 38000000-5, Laboratorijas, optiskās un precīzijas ierīces (izņemot brilles).</w:t>
      </w:r>
    </w:p>
    <w:p w14:paraId="446A80A1" w14:textId="77777777" w:rsidR="0030046F" w:rsidRPr="00ED6A00" w:rsidRDefault="0030046F" w:rsidP="0030046F">
      <w:pPr>
        <w:jc w:val="both"/>
        <w:rPr>
          <w:color w:val="000000"/>
          <w:sz w:val="8"/>
          <w:szCs w:val="8"/>
        </w:rPr>
      </w:pPr>
    </w:p>
    <w:p w14:paraId="44D57349" w14:textId="2900B910" w:rsidR="0030046F" w:rsidRPr="00ED6A00" w:rsidRDefault="0030046F" w:rsidP="0030046F">
      <w:pPr>
        <w:jc w:val="both"/>
      </w:pPr>
      <w:r w:rsidRPr="00ED6A00">
        <w:rPr>
          <w:bCs/>
          <w:color w:val="000000"/>
          <w:u w:val="single"/>
        </w:rPr>
        <w:t>2.Pasūtītājs</w:t>
      </w:r>
      <w:r w:rsidRPr="00ED6A00">
        <w:rPr>
          <w:color w:val="000000"/>
        </w:rPr>
        <w:t xml:space="preserve"> – </w:t>
      </w:r>
      <w:r w:rsidR="00FC25F9" w:rsidRPr="00FC25F9">
        <w:rPr>
          <w:color w:val="000000"/>
        </w:rPr>
        <w:t>Rīgas Tehniskā universitāte</w:t>
      </w:r>
      <w:r w:rsidRPr="00ED6A00">
        <w:rPr>
          <w:color w:val="000000"/>
        </w:rPr>
        <w:t>, jur</w:t>
      </w:r>
      <w:r w:rsidR="00ED6A00">
        <w:rPr>
          <w:color w:val="000000" w:themeColor="text1"/>
        </w:rPr>
        <w:t>.</w:t>
      </w:r>
      <w:r w:rsidRPr="00ED6A00">
        <w:rPr>
          <w:color w:val="000000"/>
        </w:rPr>
        <w:t xml:space="preserve"> </w:t>
      </w:r>
      <w:r w:rsidR="00ED6A00">
        <w:rPr>
          <w:color w:val="000000"/>
        </w:rPr>
        <w:t>a</w:t>
      </w:r>
      <w:r w:rsidRPr="00ED6A00">
        <w:rPr>
          <w:color w:val="000000"/>
        </w:rPr>
        <w:t>dr</w:t>
      </w:r>
      <w:r w:rsidR="00ED6A00">
        <w:rPr>
          <w:color w:val="000000" w:themeColor="text1"/>
        </w:rPr>
        <w:t>.</w:t>
      </w:r>
      <w:r w:rsidRPr="00ED6A00">
        <w:rPr>
          <w:color w:val="000000"/>
        </w:rPr>
        <w:t xml:space="preserve"> </w:t>
      </w:r>
      <w:r w:rsidR="003E2762" w:rsidRPr="003E2762">
        <w:rPr>
          <w:color w:val="000000"/>
        </w:rPr>
        <w:t>Ķīpsalas iela 6A, Rīga, LV-1048</w:t>
      </w:r>
      <w:r w:rsidRPr="00ED6A00">
        <w:rPr>
          <w:color w:val="000000"/>
        </w:rPr>
        <w:t>, re</w:t>
      </w:r>
      <w:r w:rsidR="00ED6A00">
        <w:rPr>
          <w:color w:val="000000"/>
        </w:rPr>
        <w:t>ģ.</w:t>
      </w:r>
      <w:r w:rsidRPr="00ED6A00">
        <w:rPr>
          <w:color w:val="000000"/>
        </w:rPr>
        <w:t xml:space="preserve"> Nr. </w:t>
      </w:r>
      <w:r w:rsidR="003E2762" w:rsidRPr="003E2762">
        <w:rPr>
          <w:color w:val="000000"/>
        </w:rPr>
        <w:t>90000068977</w:t>
      </w:r>
      <w:r w:rsidRPr="00ED6A00">
        <w:rPr>
          <w:color w:val="000000"/>
        </w:rPr>
        <w:t xml:space="preserve">. Kontaktinformācija: Lauris Bočs, </w:t>
      </w:r>
      <w:r w:rsidR="003C3B39">
        <w:rPr>
          <w:color w:val="000000" w:themeColor="text1"/>
        </w:rPr>
        <w:t xml:space="preserve">T.+371 </w:t>
      </w:r>
      <w:r w:rsidRPr="00ED6A00">
        <w:rPr>
          <w:color w:val="000000"/>
        </w:rPr>
        <w:t xml:space="preserve">26178397, </w:t>
      </w:r>
      <w:r w:rsidR="003E2762">
        <w:rPr>
          <w:color w:val="000000"/>
        </w:rPr>
        <w:t>lauris.bocs</w:t>
      </w:r>
      <w:r w:rsidRPr="00ED6A00">
        <w:rPr>
          <w:color w:val="000000"/>
        </w:rPr>
        <w:t>@</w:t>
      </w:r>
      <w:r w:rsidR="003E2762">
        <w:rPr>
          <w:color w:val="000000"/>
        </w:rPr>
        <w:t>rtu</w:t>
      </w:r>
      <w:r w:rsidRPr="00ED6A00">
        <w:rPr>
          <w:color w:val="000000"/>
        </w:rPr>
        <w:t>.lv</w:t>
      </w:r>
      <w:r w:rsidR="007C38DE">
        <w:rPr>
          <w:color w:val="000000"/>
        </w:rPr>
        <w:t>.</w:t>
      </w:r>
    </w:p>
    <w:p w14:paraId="4BB48658" w14:textId="77777777" w:rsidR="0030046F" w:rsidRPr="00ED6A00" w:rsidRDefault="0030046F" w:rsidP="0030046F">
      <w:pPr>
        <w:jc w:val="both"/>
        <w:rPr>
          <w:color w:val="000000"/>
          <w:sz w:val="8"/>
          <w:szCs w:val="8"/>
        </w:rPr>
      </w:pPr>
    </w:p>
    <w:p w14:paraId="6792BB1A" w14:textId="53F815F8" w:rsidR="0030046F" w:rsidRPr="00ED6A00" w:rsidRDefault="0030046F" w:rsidP="66B2BC4E">
      <w:pPr>
        <w:pStyle w:val="Header"/>
        <w:jc w:val="both"/>
        <w:rPr>
          <w:rFonts w:ascii="Times New Roman" w:hAnsi="Times New Roman"/>
          <w:szCs w:val="24"/>
        </w:rPr>
      </w:pPr>
      <w:r w:rsidRPr="00ED6A00">
        <w:rPr>
          <w:rFonts w:ascii="Times New Roman" w:hAnsi="Times New Roman"/>
          <w:bCs/>
          <w:color w:val="000000"/>
          <w:szCs w:val="24"/>
          <w:u w:val="single"/>
        </w:rPr>
        <w:t>3. Iepirkuma veids</w:t>
      </w:r>
      <w:r w:rsidRPr="00ED6A00">
        <w:rPr>
          <w:rFonts w:ascii="Times New Roman" w:hAnsi="Times New Roman"/>
          <w:color w:val="000000"/>
          <w:szCs w:val="24"/>
        </w:rPr>
        <w:t xml:space="preserve"> –</w:t>
      </w:r>
      <w:r w:rsidR="00C12B88">
        <w:rPr>
          <w:rFonts w:ascii="Times New Roman" w:hAnsi="Times New Roman"/>
          <w:color w:val="000000"/>
          <w:szCs w:val="24"/>
        </w:rPr>
        <w:t xml:space="preserve"> atklāts</w:t>
      </w:r>
      <w:r w:rsidR="009D7501">
        <w:rPr>
          <w:rFonts w:ascii="Times New Roman" w:hAnsi="Times New Roman"/>
          <w:color w:val="000000"/>
          <w:szCs w:val="24"/>
        </w:rPr>
        <w:t xml:space="preserve"> konkurss</w:t>
      </w:r>
      <w:r w:rsidR="00C12B88">
        <w:rPr>
          <w:rFonts w:ascii="Times New Roman" w:hAnsi="Times New Roman"/>
          <w:color w:val="000000"/>
          <w:szCs w:val="24"/>
        </w:rPr>
        <w:t xml:space="preserve"> pēc</w:t>
      </w:r>
      <w:r w:rsidR="00061756" w:rsidRPr="00ED6A00">
        <w:rPr>
          <w:rFonts w:ascii="Times New Roman" w:hAnsi="Times New Roman"/>
          <w:color w:val="000000"/>
          <w:szCs w:val="24"/>
        </w:rPr>
        <w:t xml:space="preserve"> Publisko iepirkumu likuma (PIL) </w:t>
      </w:r>
      <w:r w:rsidR="009D7501">
        <w:rPr>
          <w:rFonts w:ascii="Times New Roman" w:hAnsi="Times New Roman"/>
          <w:color w:val="000000"/>
          <w:szCs w:val="24"/>
        </w:rPr>
        <w:t>8</w:t>
      </w:r>
      <w:r w:rsidR="00061756" w:rsidRPr="00ED6A00">
        <w:rPr>
          <w:rFonts w:ascii="Times New Roman" w:hAnsi="Times New Roman"/>
          <w:color w:val="000000"/>
          <w:szCs w:val="24"/>
        </w:rPr>
        <w:t>. panta</w:t>
      </w:r>
      <w:r w:rsidR="00061756">
        <w:rPr>
          <w:rFonts w:ascii="Times New Roman" w:hAnsi="Times New Roman"/>
          <w:color w:val="000000"/>
          <w:szCs w:val="24"/>
        </w:rPr>
        <w:t>.</w:t>
      </w:r>
      <w:r w:rsidR="007C38DE">
        <w:rPr>
          <w:rStyle w:val="FootnoteReference"/>
          <w:rFonts w:ascii="Times New Roman" w:hAnsi="Times New Roman"/>
          <w:color w:val="000000"/>
          <w:szCs w:val="24"/>
        </w:rPr>
        <w:footnoteReference w:id="2"/>
      </w:r>
      <w:r w:rsidR="004A2054">
        <w:rPr>
          <w:rFonts w:ascii="Times New Roman" w:hAnsi="Times New Roman"/>
          <w:color w:val="000000"/>
          <w:szCs w:val="24"/>
        </w:rPr>
        <w:t xml:space="preserve"> </w:t>
      </w:r>
    </w:p>
    <w:p w14:paraId="09680941" w14:textId="77777777" w:rsidR="0030046F" w:rsidRPr="00ED6A00" w:rsidRDefault="0030046F" w:rsidP="0030046F">
      <w:pPr>
        <w:jc w:val="both"/>
        <w:rPr>
          <w:sz w:val="8"/>
          <w:szCs w:val="8"/>
        </w:rPr>
      </w:pPr>
    </w:p>
    <w:p w14:paraId="7737CAFE" w14:textId="4845BC54" w:rsidR="0030046F" w:rsidRPr="00ED6A00" w:rsidRDefault="0030046F" w:rsidP="0030046F">
      <w:pPr>
        <w:jc w:val="both"/>
      </w:pPr>
      <w:r w:rsidRPr="00ED6A00">
        <w:rPr>
          <w:bCs/>
          <w:u w:val="single"/>
        </w:rPr>
        <w:t xml:space="preserve">4. </w:t>
      </w:r>
      <w:r w:rsidR="00E368E7" w:rsidRPr="00ED6A00">
        <w:rPr>
          <w:bCs/>
          <w:u w:val="single"/>
        </w:rPr>
        <w:t>Paziņojums par līgumu:</w:t>
      </w:r>
      <w:r w:rsidR="00E368E7" w:rsidRPr="00ED6A00">
        <w:rPr>
          <w:bCs/>
        </w:rPr>
        <w:t xml:space="preserve"> </w:t>
      </w:r>
      <w:r w:rsidR="00EF3733">
        <w:rPr>
          <w:bCs/>
        </w:rPr>
        <w:t>15</w:t>
      </w:r>
      <w:r w:rsidR="00E368E7" w:rsidRPr="00ED6A00">
        <w:rPr>
          <w:bCs/>
        </w:rPr>
        <w:t>.</w:t>
      </w:r>
      <w:r w:rsidR="00725300">
        <w:rPr>
          <w:bCs/>
        </w:rPr>
        <w:t>0</w:t>
      </w:r>
      <w:r w:rsidR="00EF3733">
        <w:rPr>
          <w:bCs/>
        </w:rPr>
        <w:t>6</w:t>
      </w:r>
      <w:r w:rsidR="00E368E7" w:rsidRPr="00ED6A00">
        <w:rPr>
          <w:bCs/>
        </w:rPr>
        <w:t>.202</w:t>
      </w:r>
      <w:r w:rsidR="00725300">
        <w:rPr>
          <w:bCs/>
        </w:rPr>
        <w:t>5</w:t>
      </w:r>
      <w:r w:rsidR="00E368E7" w:rsidRPr="00ED6A00">
        <w:rPr>
          <w:bCs/>
        </w:rPr>
        <w:t xml:space="preserve">., </w:t>
      </w:r>
      <w:hyperlink r:id="rId12" w:history="1">
        <w:r w:rsidR="00EF3733" w:rsidRPr="00F203E9">
          <w:rPr>
            <w:rStyle w:val="Hyperlink"/>
          </w:rPr>
          <w:t>https://eformsb.pvs.iub.gov.lv/show/8ee12167-7433-46cf-830a-6179a272616c</w:t>
        </w:r>
      </w:hyperlink>
      <w:r w:rsidR="00EF3733">
        <w:t xml:space="preserve"> </w:t>
      </w:r>
      <w:r w:rsidR="00A92636">
        <w:t>, iepriekšējais paziņojums:</w:t>
      </w:r>
      <w:r w:rsidR="00585BB4">
        <w:t xml:space="preserve"> </w:t>
      </w:r>
      <w:hyperlink r:id="rId13" w:history="1">
        <w:r w:rsidR="00063D7B" w:rsidRPr="00F203E9">
          <w:rPr>
            <w:rStyle w:val="Hyperlink"/>
          </w:rPr>
          <w:t>https://eformsb.pvs.iub.gov.lv/show/eda447f6-86f7-47ee-baa3-a7ffacdf0173</w:t>
        </w:r>
      </w:hyperlink>
      <w:r w:rsidR="00063D7B">
        <w:t xml:space="preserve"> </w:t>
      </w:r>
      <w:r w:rsidR="00A67858">
        <w:t xml:space="preserve"> </w:t>
      </w:r>
      <w:r w:rsidR="007C38DE">
        <w:t>.</w:t>
      </w:r>
    </w:p>
    <w:p w14:paraId="5356D00E" w14:textId="77777777" w:rsidR="0030046F" w:rsidRPr="00ED6A00" w:rsidRDefault="0030046F" w:rsidP="0030046F">
      <w:pPr>
        <w:pStyle w:val="ListParagraph"/>
        <w:spacing w:after="0" w:line="240" w:lineRule="auto"/>
        <w:ind w:left="0"/>
        <w:jc w:val="both"/>
        <w:rPr>
          <w:rFonts w:ascii="Times New Roman" w:hAnsi="Times New Roman"/>
          <w:sz w:val="8"/>
          <w:szCs w:val="8"/>
        </w:rPr>
      </w:pPr>
    </w:p>
    <w:p w14:paraId="3BF6250B" w14:textId="74298C21" w:rsidR="00E368E7" w:rsidRPr="00ED6A00" w:rsidRDefault="0030046F" w:rsidP="00E368E7">
      <w:pPr>
        <w:pStyle w:val="Heading5"/>
        <w:jc w:val="both"/>
        <w:rPr>
          <w:b w:val="0"/>
          <w:bCs/>
          <w:color w:val="000000"/>
          <w:sz w:val="24"/>
        </w:rPr>
      </w:pPr>
      <w:r w:rsidRPr="00ED6A00">
        <w:rPr>
          <w:b w:val="0"/>
          <w:bCs/>
          <w:color w:val="000000"/>
          <w:sz w:val="24"/>
          <w:u w:val="single"/>
        </w:rPr>
        <w:t>5.</w:t>
      </w:r>
      <w:r w:rsidR="00E368E7" w:rsidRPr="00ED6A00">
        <w:rPr>
          <w:b w:val="0"/>
          <w:bCs/>
          <w:color w:val="000000"/>
          <w:sz w:val="24"/>
          <w:u w:val="single"/>
        </w:rPr>
        <w:t>Iepirkuma komisija</w:t>
      </w:r>
      <w:r w:rsidR="006E1763">
        <w:rPr>
          <w:b w:val="0"/>
          <w:bCs/>
          <w:color w:val="000000"/>
          <w:sz w:val="24"/>
          <w:u w:val="single"/>
        </w:rPr>
        <w:t xml:space="preserve"> un dokumentācijas sagatavotāji</w:t>
      </w:r>
      <w:r w:rsidRPr="00ED6A00">
        <w:rPr>
          <w:b w:val="0"/>
          <w:color w:val="000000"/>
          <w:sz w:val="24"/>
          <w:u w:val="single"/>
        </w:rPr>
        <w:t>:</w:t>
      </w:r>
      <w:r w:rsidRPr="00ED6A00">
        <w:rPr>
          <w:b w:val="0"/>
          <w:bCs/>
          <w:color w:val="000000"/>
          <w:sz w:val="24"/>
        </w:rPr>
        <w:t xml:space="preserve"> </w:t>
      </w:r>
      <w:r w:rsidR="00E15E75">
        <w:rPr>
          <w:b w:val="0"/>
          <w:bCs/>
          <w:color w:val="000000"/>
          <w:sz w:val="24"/>
        </w:rPr>
        <w:t>Saskaņā</w:t>
      </w:r>
      <w:r w:rsidR="00E368E7" w:rsidRPr="00ED6A00">
        <w:rPr>
          <w:b w:val="0"/>
          <w:bCs/>
          <w:color w:val="000000"/>
          <w:sz w:val="24"/>
        </w:rPr>
        <w:t xml:space="preserve"> </w:t>
      </w:r>
      <w:r w:rsidR="00E15E75">
        <w:rPr>
          <w:b w:val="0"/>
          <w:bCs/>
          <w:color w:val="000000"/>
          <w:sz w:val="24"/>
        </w:rPr>
        <w:t xml:space="preserve">ar </w:t>
      </w:r>
      <w:r w:rsidR="00585BB4" w:rsidRPr="00585BB4">
        <w:rPr>
          <w:b w:val="0"/>
          <w:bCs/>
          <w:color w:val="000000"/>
          <w:sz w:val="24"/>
        </w:rPr>
        <w:t xml:space="preserve">RTU Juridiskā atbalsta un dokumentu pārvaldības departamenta direktora </w:t>
      </w:r>
      <w:r w:rsidR="00851A4A" w:rsidRPr="00851A4A">
        <w:rPr>
          <w:b w:val="0"/>
          <w:bCs/>
          <w:color w:val="000000"/>
          <w:sz w:val="24"/>
        </w:rPr>
        <w:t xml:space="preserve">E. Broka </w:t>
      </w:r>
      <w:r w:rsidR="00E61C39" w:rsidRPr="00E61C39">
        <w:rPr>
          <w:b w:val="0"/>
          <w:bCs/>
          <w:color w:val="000000"/>
          <w:sz w:val="24"/>
        </w:rPr>
        <w:t>21.01.2025. rīkojumu Nr. 0A000-2.2-e/7 “Par iepirkuma komisijas izveidošanu  ID Nr. RTU 2025/7”, iepirkuma komisijas dalībnieki ir priekšsēdētājs L. Bočs (komisijas sekretārs un protokolē) un locekļi M. Turks, R. Merijs-Meri, M. Geile</w:t>
      </w:r>
      <w:r w:rsidR="00E61C39">
        <w:rPr>
          <w:b w:val="0"/>
          <w:bCs/>
          <w:color w:val="000000"/>
          <w:sz w:val="24"/>
        </w:rPr>
        <w:t>.</w:t>
      </w:r>
    </w:p>
    <w:p w14:paraId="4BDA723C" w14:textId="77777777" w:rsidR="00E368E7" w:rsidRPr="00ED6A00" w:rsidRDefault="00E368E7" w:rsidP="00E368E7">
      <w:pPr>
        <w:jc w:val="both"/>
        <w:rPr>
          <w:sz w:val="8"/>
          <w:szCs w:val="8"/>
        </w:rPr>
      </w:pPr>
    </w:p>
    <w:p w14:paraId="165D4F6D" w14:textId="4E115761" w:rsidR="00E368E7" w:rsidRPr="00ED6A00" w:rsidRDefault="00E368E7" w:rsidP="00E368E7">
      <w:pPr>
        <w:jc w:val="both"/>
      </w:pPr>
      <w:r w:rsidRPr="00ED6A00">
        <w:rPr>
          <w:bCs/>
          <w:u w:val="single"/>
        </w:rPr>
        <w:t>6. Pie</w:t>
      </w:r>
      <w:r w:rsidR="009D4FA7">
        <w:rPr>
          <w:bCs/>
          <w:u w:val="single"/>
        </w:rPr>
        <w:t>dāvājumu</w:t>
      </w:r>
      <w:r w:rsidRPr="00ED6A00">
        <w:rPr>
          <w:bCs/>
          <w:u w:val="single"/>
        </w:rPr>
        <w:t xml:space="preserve"> iesniegšanas termiņš:</w:t>
      </w:r>
      <w:r w:rsidRPr="00ED6A00">
        <w:rPr>
          <w:bCs/>
        </w:rPr>
        <w:t xml:space="preserve"> </w:t>
      </w:r>
      <w:r w:rsidR="00E61C39">
        <w:rPr>
          <w:bCs/>
        </w:rPr>
        <w:t>17</w:t>
      </w:r>
      <w:r w:rsidRPr="00ED6A00">
        <w:rPr>
          <w:bCs/>
        </w:rPr>
        <w:t>.</w:t>
      </w:r>
      <w:r w:rsidR="00725300">
        <w:rPr>
          <w:bCs/>
        </w:rPr>
        <w:t>0</w:t>
      </w:r>
      <w:r w:rsidR="00E61C39">
        <w:rPr>
          <w:bCs/>
        </w:rPr>
        <w:t>7</w:t>
      </w:r>
      <w:r w:rsidRPr="00ED6A00">
        <w:rPr>
          <w:bCs/>
        </w:rPr>
        <w:t>.202</w:t>
      </w:r>
      <w:r w:rsidR="00725300">
        <w:rPr>
          <w:bCs/>
        </w:rPr>
        <w:t>5</w:t>
      </w:r>
      <w:r w:rsidRPr="00ED6A00">
        <w:rPr>
          <w:bCs/>
        </w:rPr>
        <w:t>. plkst.</w:t>
      </w:r>
      <w:r w:rsidR="00BA4677">
        <w:rPr>
          <w:bCs/>
        </w:rPr>
        <w:t>9</w:t>
      </w:r>
      <w:r w:rsidRPr="00ED6A00">
        <w:rPr>
          <w:bCs/>
        </w:rPr>
        <w:t>.</w:t>
      </w:r>
      <w:r w:rsidR="00BA4677">
        <w:rPr>
          <w:bCs/>
        </w:rPr>
        <w:t>3</w:t>
      </w:r>
      <w:r w:rsidRPr="00ED6A00">
        <w:rPr>
          <w:bCs/>
        </w:rPr>
        <w:t>0;</w:t>
      </w:r>
      <w:r w:rsidRPr="00ED6A00">
        <w:t xml:space="preserve"> </w:t>
      </w:r>
    </w:p>
    <w:p w14:paraId="14BCC418"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3FCD90DB" w14:textId="2B8E8787" w:rsidR="00E368E7" w:rsidRPr="00ED6A00" w:rsidRDefault="00E368E7" w:rsidP="00AF116F">
      <w:pPr>
        <w:pStyle w:val="Heading5"/>
        <w:jc w:val="both"/>
        <w:rPr>
          <w:sz w:val="8"/>
          <w:szCs w:val="8"/>
        </w:rPr>
      </w:pPr>
      <w:r w:rsidRPr="00ED6A00">
        <w:rPr>
          <w:b w:val="0"/>
          <w:bCs/>
          <w:color w:val="000000"/>
          <w:sz w:val="24"/>
          <w:u w:val="single"/>
        </w:rPr>
        <w:t>7.P</w:t>
      </w:r>
      <w:r w:rsidR="003530A0">
        <w:rPr>
          <w:b w:val="0"/>
          <w:bCs/>
          <w:color w:val="000000"/>
          <w:sz w:val="24"/>
          <w:u w:val="single"/>
        </w:rPr>
        <w:t>iedāvājum</w:t>
      </w:r>
      <w:r w:rsidR="00723F42">
        <w:rPr>
          <w:b w:val="0"/>
          <w:bCs/>
          <w:color w:val="000000"/>
          <w:sz w:val="24"/>
          <w:u w:val="single"/>
        </w:rPr>
        <w:t>i</w:t>
      </w:r>
      <w:r w:rsidRPr="00ED6A00">
        <w:rPr>
          <w:b w:val="0"/>
          <w:color w:val="000000"/>
          <w:sz w:val="24"/>
          <w:u w:val="single"/>
        </w:rPr>
        <w:t>:</w:t>
      </w:r>
      <w:r w:rsidRPr="00ED6A00">
        <w:rPr>
          <w:b w:val="0"/>
          <w:bCs/>
          <w:color w:val="000000"/>
          <w:sz w:val="24"/>
        </w:rPr>
        <w:t xml:space="preserve"> elektronisko iepirkumu sistēmā (EIS) </w:t>
      </w:r>
      <w:r w:rsidR="006928A8" w:rsidRPr="006928A8">
        <w:rPr>
          <w:b w:val="0"/>
          <w:bCs/>
          <w:color w:val="000000"/>
          <w:sz w:val="24"/>
        </w:rPr>
        <w:t xml:space="preserve">pieteikti </w:t>
      </w:r>
      <w:r w:rsidR="00463933" w:rsidRPr="00463933">
        <w:rPr>
          <w:b w:val="0"/>
          <w:bCs/>
          <w:color w:val="000000"/>
          <w:sz w:val="24"/>
        </w:rPr>
        <w:t xml:space="preserve">piedāvājumi no (pretendenta nosaukums, daļas Nr.): 1) "Adrona" SIA 2., 23., 26., 49., 61.; 2) "Armgate" SIA 1., 9., 30., 31., 34., 40., 41., 42., 55., 58.; 3) "Biotecha Latvia" 5., 19.; 4) "Derox" SIA </w:t>
      </w:r>
      <w:r w:rsidR="00463933" w:rsidRPr="00463933">
        <w:rPr>
          <w:b w:val="0"/>
          <w:bCs/>
          <w:color w:val="000000"/>
          <w:sz w:val="24"/>
        </w:rPr>
        <w:tab/>
        <w:t xml:space="preserve">8., 9., 11., 14., 15., 21., 22., 24., 32., 59., 62.; 5) "Doma" SIA 3., 4., 6., 7., 8., 10., 12., 16., 17., 21., 24., 25., 27., 28., 30., 31., 33., 34., 35., 36., 38., 39., 40., 41., 44., 45., 47., 48., 50., 51., 53., 54., 55., 58.; 6) "FANEKS" SIA </w:t>
      </w:r>
      <w:r w:rsidR="00463933" w:rsidRPr="00463933">
        <w:rPr>
          <w:b w:val="0"/>
          <w:bCs/>
          <w:color w:val="000000"/>
          <w:sz w:val="24"/>
        </w:rPr>
        <w:tab/>
        <w:t xml:space="preserve">3., 37., 43., 44., 62.; 7) "Quantum Latvija" SIA 13., 56., 62. </w:t>
      </w:r>
      <w:r w:rsidR="00463933">
        <w:rPr>
          <w:b w:val="0"/>
          <w:bCs/>
          <w:color w:val="000000"/>
          <w:sz w:val="24"/>
        </w:rPr>
        <w:t xml:space="preserve">Savukārt </w:t>
      </w:r>
      <w:r w:rsidR="00463933" w:rsidRPr="00463933">
        <w:rPr>
          <w:b w:val="0"/>
          <w:bCs/>
          <w:color w:val="000000"/>
          <w:sz w:val="24"/>
        </w:rPr>
        <w:t>18., 20., 29., 46., 52., 57., 60. daļā nav piedāvājumi vispār</w:t>
      </w:r>
      <w:r w:rsidR="00463933">
        <w:rPr>
          <w:b w:val="0"/>
          <w:bCs/>
          <w:color w:val="000000"/>
          <w:sz w:val="24"/>
        </w:rPr>
        <w:t>.</w:t>
      </w:r>
    </w:p>
    <w:p w14:paraId="073F20ED" w14:textId="6E817DFB" w:rsidR="00E368E7" w:rsidRPr="00ED6A00" w:rsidRDefault="00E368E7" w:rsidP="00E368E7">
      <w:pPr>
        <w:pStyle w:val="Heading5"/>
        <w:jc w:val="both"/>
        <w:rPr>
          <w:b w:val="0"/>
          <w:bCs/>
          <w:color w:val="000000"/>
          <w:sz w:val="24"/>
        </w:rPr>
      </w:pPr>
      <w:r w:rsidRPr="00ED6A00">
        <w:rPr>
          <w:b w:val="0"/>
          <w:bCs/>
          <w:color w:val="000000"/>
          <w:sz w:val="24"/>
          <w:u w:val="single"/>
        </w:rPr>
        <w:t>8.Pieteikumu atvēršana</w:t>
      </w:r>
      <w:r w:rsidRPr="00ED6A00">
        <w:rPr>
          <w:b w:val="0"/>
          <w:color w:val="000000"/>
          <w:sz w:val="24"/>
          <w:u w:val="single"/>
        </w:rPr>
        <w:t>:</w:t>
      </w:r>
      <w:r w:rsidRPr="00ED6A00">
        <w:rPr>
          <w:b w:val="0"/>
          <w:bCs/>
          <w:color w:val="000000"/>
          <w:sz w:val="24"/>
        </w:rPr>
        <w:t xml:space="preserve"> EIS </w:t>
      </w:r>
      <w:r w:rsidR="00D7733B">
        <w:rPr>
          <w:b w:val="0"/>
          <w:bCs/>
          <w:color w:val="000000"/>
          <w:sz w:val="24"/>
        </w:rPr>
        <w:t>17</w:t>
      </w:r>
      <w:r w:rsidRPr="00ED6A00">
        <w:rPr>
          <w:b w:val="0"/>
          <w:bCs/>
          <w:color w:val="000000"/>
          <w:sz w:val="24"/>
        </w:rPr>
        <w:t>.</w:t>
      </w:r>
      <w:r w:rsidR="00725300">
        <w:rPr>
          <w:b w:val="0"/>
          <w:bCs/>
          <w:color w:val="000000"/>
          <w:sz w:val="24"/>
        </w:rPr>
        <w:t>0</w:t>
      </w:r>
      <w:r w:rsidR="00D7733B">
        <w:rPr>
          <w:b w:val="0"/>
          <w:bCs/>
          <w:color w:val="000000"/>
          <w:sz w:val="24"/>
        </w:rPr>
        <w:t>7</w:t>
      </w:r>
      <w:r w:rsidRPr="00ED6A00">
        <w:rPr>
          <w:b w:val="0"/>
          <w:bCs/>
          <w:color w:val="000000"/>
          <w:sz w:val="24"/>
        </w:rPr>
        <w:t>.20</w:t>
      </w:r>
      <w:r w:rsidR="00BD6555">
        <w:rPr>
          <w:b w:val="0"/>
          <w:bCs/>
          <w:color w:val="000000"/>
          <w:sz w:val="24"/>
        </w:rPr>
        <w:t>2</w:t>
      </w:r>
      <w:r w:rsidR="00725300">
        <w:rPr>
          <w:b w:val="0"/>
          <w:bCs/>
          <w:color w:val="000000"/>
          <w:sz w:val="24"/>
        </w:rPr>
        <w:t>5</w:t>
      </w:r>
      <w:r w:rsidRPr="00ED6A00">
        <w:rPr>
          <w:b w:val="0"/>
          <w:bCs/>
          <w:color w:val="000000"/>
          <w:sz w:val="24"/>
        </w:rPr>
        <w:t xml:space="preserve">. plkst. </w:t>
      </w:r>
      <w:r w:rsidR="00FE57FB">
        <w:rPr>
          <w:b w:val="0"/>
          <w:bCs/>
          <w:color w:val="000000"/>
          <w:sz w:val="24"/>
        </w:rPr>
        <w:t>1</w:t>
      </w:r>
      <w:r w:rsidR="00D7733B">
        <w:rPr>
          <w:b w:val="0"/>
          <w:bCs/>
          <w:color w:val="000000"/>
          <w:sz w:val="24"/>
        </w:rPr>
        <w:t>5</w:t>
      </w:r>
      <w:r w:rsidRPr="00ED6A00">
        <w:rPr>
          <w:b w:val="0"/>
          <w:bCs/>
          <w:color w:val="000000"/>
          <w:sz w:val="24"/>
        </w:rPr>
        <w:t>.</w:t>
      </w:r>
      <w:r w:rsidR="00D7733B">
        <w:rPr>
          <w:b w:val="0"/>
          <w:bCs/>
          <w:color w:val="000000"/>
          <w:sz w:val="24"/>
        </w:rPr>
        <w:t>0</w:t>
      </w:r>
      <w:r w:rsidR="007F66DB">
        <w:rPr>
          <w:b w:val="0"/>
          <w:bCs/>
          <w:color w:val="000000"/>
          <w:sz w:val="24"/>
        </w:rPr>
        <w:t>0</w:t>
      </w:r>
      <w:r w:rsidR="00777FBD">
        <w:rPr>
          <w:b w:val="0"/>
          <w:bCs/>
          <w:color w:val="000000"/>
          <w:sz w:val="24"/>
        </w:rPr>
        <w:t xml:space="preserve">, </w:t>
      </w:r>
      <w:r w:rsidR="00777FBD" w:rsidRPr="00777FBD">
        <w:rPr>
          <w:b w:val="0"/>
          <w:bCs/>
          <w:color w:val="000000"/>
          <w:sz w:val="24"/>
        </w:rPr>
        <w:t>izvērtē</w:t>
      </w:r>
      <w:r w:rsidR="00777FBD">
        <w:rPr>
          <w:b w:val="0"/>
          <w:bCs/>
          <w:color w:val="000000"/>
          <w:sz w:val="24"/>
        </w:rPr>
        <w:t>ti</w:t>
      </w:r>
      <w:r w:rsidR="00777FBD" w:rsidRPr="00777FBD">
        <w:rPr>
          <w:b w:val="0"/>
          <w:bCs/>
          <w:color w:val="000000"/>
          <w:sz w:val="24"/>
        </w:rPr>
        <w:t xml:space="preserve">: </w:t>
      </w:r>
      <w:r w:rsidR="00D7733B">
        <w:rPr>
          <w:b w:val="0"/>
          <w:bCs/>
          <w:color w:val="000000"/>
          <w:sz w:val="24"/>
        </w:rPr>
        <w:t>04</w:t>
      </w:r>
      <w:r w:rsidR="00777FBD" w:rsidRPr="00777FBD">
        <w:rPr>
          <w:b w:val="0"/>
          <w:bCs/>
          <w:color w:val="000000"/>
          <w:sz w:val="24"/>
        </w:rPr>
        <w:t>.</w:t>
      </w:r>
      <w:r w:rsidR="00AF116F">
        <w:rPr>
          <w:b w:val="0"/>
          <w:bCs/>
          <w:color w:val="000000"/>
          <w:sz w:val="24"/>
        </w:rPr>
        <w:t>0</w:t>
      </w:r>
      <w:r w:rsidR="00D7733B">
        <w:rPr>
          <w:b w:val="0"/>
          <w:bCs/>
          <w:color w:val="000000"/>
          <w:sz w:val="24"/>
        </w:rPr>
        <w:t>8</w:t>
      </w:r>
      <w:r w:rsidR="00777FBD" w:rsidRPr="00777FBD">
        <w:rPr>
          <w:b w:val="0"/>
          <w:bCs/>
          <w:color w:val="000000"/>
          <w:sz w:val="24"/>
        </w:rPr>
        <w:t>.202</w:t>
      </w:r>
      <w:r w:rsidR="00AF116F">
        <w:rPr>
          <w:b w:val="0"/>
          <w:bCs/>
          <w:color w:val="000000"/>
          <w:sz w:val="24"/>
        </w:rPr>
        <w:t>5</w:t>
      </w:r>
      <w:r w:rsidR="00777FBD" w:rsidRPr="00777FBD">
        <w:rPr>
          <w:b w:val="0"/>
          <w:bCs/>
          <w:color w:val="000000"/>
          <w:sz w:val="24"/>
        </w:rPr>
        <w:t xml:space="preserve">. plkst. </w:t>
      </w:r>
      <w:r w:rsidR="00D7733B">
        <w:rPr>
          <w:b w:val="0"/>
          <w:bCs/>
          <w:color w:val="000000"/>
          <w:sz w:val="24"/>
        </w:rPr>
        <w:t>9</w:t>
      </w:r>
      <w:r w:rsidR="00777FBD" w:rsidRPr="00777FBD">
        <w:rPr>
          <w:b w:val="0"/>
          <w:bCs/>
          <w:color w:val="000000"/>
          <w:sz w:val="24"/>
        </w:rPr>
        <w:t>.</w:t>
      </w:r>
      <w:r w:rsidR="00D7733B">
        <w:rPr>
          <w:b w:val="0"/>
          <w:bCs/>
          <w:color w:val="000000"/>
          <w:sz w:val="24"/>
        </w:rPr>
        <w:t>0</w:t>
      </w:r>
      <w:r w:rsidR="00777FBD" w:rsidRPr="00777FBD">
        <w:rPr>
          <w:b w:val="0"/>
          <w:bCs/>
          <w:color w:val="000000"/>
          <w:sz w:val="24"/>
        </w:rPr>
        <w:t>0-1</w:t>
      </w:r>
      <w:r w:rsidR="00D7733B">
        <w:rPr>
          <w:b w:val="0"/>
          <w:bCs/>
          <w:color w:val="000000"/>
          <w:sz w:val="24"/>
        </w:rPr>
        <w:t>2</w:t>
      </w:r>
      <w:r w:rsidR="00777FBD" w:rsidRPr="00777FBD">
        <w:rPr>
          <w:b w:val="0"/>
          <w:bCs/>
          <w:color w:val="000000"/>
          <w:sz w:val="24"/>
        </w:rPr>
        <w:t>.</w:t>
      </w:r>
      <w:r w:rsidR="005C06CA">
        <w:rPr>
          <w:b w:val="0"/>
          <w:bCs/>
          <w:color w:val="000000"/>
          <w:sz w:val="24"/>
        </w:rPr>
        <w:t>3</w:t>
      </w:r>
      <w:r w:rsidR="00FD6407">
        <w:rPr>
          <w:b w:val="0"/>
          <w:bCs/>
          <w:color w:val="000000"/>
          <w:sz w:val="24"/>
        </w:rPr>
        <w:t>0</w:t>
      </w:r>
      <w:r w:rsidR="007C38DE">
        <w:rPr>
          <w:b w:val="0"/>
          <w:bCs/>
          <w:color w:val="000000"/>
          <w:sz w:val="24"/>
        </w:rPr>
        <w:t>.</w:t>
      </w:r>
    </w:p>
    <w:p w14:paraId="2BF11093"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2039A562" w14:textId="314C7C72" w:rsidR="003A3E2F" w:rsidRDefault="00777FBD" w:rsidP="005C06CA">
      <w:pPr>
        <w:pStyle w:val="Header"/>
        <w:tabs>
          <w:tab w:val="left" w:pos="720"/>
        </w:tabs>
        <w:jc w:val="both"/>
        <w:rPr>
          <w:rFonts w:ascii="Times New Roman" w:hAnsi="Times New Roman"/>
          <w:color w:val="000000"/>
          <w:szCs w:val="24"/>
        </w:rPr>
      </w:pPr>
      <w:r>
        <w:rPr>
          <w:rFonts w:ascii="Times New Roman" w:hAnsi="Times New Roman"/>
          <w:bCs/>
          <w:color w:val="000000"/>
          <w:szCs w:val="24"/>
          <w:u w:val="single"/>
        </w:rPr>
        <w:t>9</w:t>
      </w:r>
      <w:r w:rsidR="00E368E7" w:rsidRPr="00ED6A00">
        <w:rPr>
          <w:rFonts w:ascii="Times New Roman" w:hAnsi="Times New Roman"/>
          <w:bCs/>
          <w:color w:val="000000"/>
          <w:szCs w:val="24"/>
          <w:u w:val="single"/>
        </w:rPr>
        <w:t>.Rezultāti</w:t>
      </w:r>
      <w:r w:rsidR="00E368E7" w:rsidRPr="00ED6A00">
        <w:rPr>
          <w:rFonts w:ascii="Times New Roman" w:hAnsi="Times New Roman"/>
          <w:color w:val="000000"/>
          <w:szCs w:val="24"/>
          <w:u w:val="single"/>
        </w:rPr>
        <w:t>:</w:t>
      </w:r>
      <w:r w:rsidR="00E368E7" w:rsidRPr="00ED6A00">
        <w:rPr>
          <w:rFonts w:ascii="Times New Roman" w:hAnsi="Times New Roman"/>
          <w:bCs/>
          <w:color w:val="000000"/>
          <w:szCs w:val="24"/>
        </w:rPr>
        <w:t xml:space="preserve"> </w:t>
      </w:r>
      <w:r w:rsidR="005C06CA">
        <w:rPr>
          <w:rFonts w:ascii="Times New Roman" w:hAnsi="Times New Roman"/>
          <w:szCs w:val="24"/>
        </w:rPr>
        <w:t>Ievērojot nolikuma nosacījumus,</w:t>
      </w:r>
      <w:r w:rsidR="00D760CD" w:rsidRPr="00D760CD">
        <w:rPr>
          <w:rFonts w:ascii="Times New Roman" w:hAnsi="Times New Roman"/>
          <w:szCs w:val="24"/>
        </w:rPr>
        <w:t xml:space="preserve"> </w:t>
      </w:r>
      <w:r w:rsidR="003A3E2F">
        <w:rPr>
          <w:rFonts w:ascii="Times New Roman" w:hAnsi="Times New Roman"/>
          <w:szCs w:val="24"/>
        </w:rPr>
        <w:t>ir atbilstīga dokumentācija un saturs</w:t>
      </w:r>
      <w:r w:rsidR="00B37F71">
        <w:rPr>
          <w:rFonts w:ascii="Times New Roman" w:hAnsi="Times New Roman"/>
          <w:color w:val="000000"/>
          <w:szCs w:val="24"/>
        </w:rPr>
        <w:t>. D</w:t>
      </w:r>
      <w:r w:rsidR="00B37F71">
        <w:rPr>
          <w:rFonts w:ascii="Times New Roman" w:hAnsi="Times New Roman"/>
          <w:szCs w:val="24"/>
        </w:rPr>
        <w:t xml:space="preserve">aļās, kur ir tikai viens pretendents, vērtēšanas rezultātu speciāla noteikšana būtu pašmērķīga, jo nav konkurenti, </w:t>
      </w:r>
      <w:r w:rsidR="00B37F71">
        <w:rPr>
          <w:rFonts w:ascii="Times New Roman" w:hAnsi="Times New Roman"/>
          <w:color w:val="000000"/>
          <w:szCs w:val="24"/>
        </w:rPr>
        <w:t>izvērtējot, kam pēc piedāvājuma iespējama līguma slēgšanas tiesību piešķiršana pēc vērtēšanas kritēriju nosacījumiem</w:t>
      </w:r>
      <w:r w:rsidR="00B37F71">
        <w:rPr>
          <w:rFonts w:ascii="Times New Roman" w:hAnsi="Times New Roman"/>
          <w:szCs w:val="24"/>
        </w:rPr>
        <w:t xml:space="preserve">, bet pārējās nozīme ir prioritātei, jo pēc nolikuma katrā daļa slēdz līgumu ar līdz pat 5 pretendentiem. Līdz ar to </w:t>
      </w:r>
      <w:r w:rsidR="00B37F71" w:rsidRPr="00FD5093">
        <w:rPr>
          <w:rFonts w:ascii="Times New Roman" w:hAnsi="Times New Roman"/>
          <w:color w:val="000000"/>
          <w:szCs w:val="24"/>
        </w:rPr>
        <w:t xml:space="preserve">vērtēšanas rezultāti pie individuālu vērtējumu sakritības veidojas matemātiski objektīvi </w:t>
      </w:r>
      <w:r w:rsidR="00B37F71">
        <w:rPr>
          <w:rFonts w:ascii="Times New Roman" w:hAnsi="Times New Roman"/>
          <w:color w:val="000000"/>
          <w:szCs w:val="24"/>
        </w:rPr>
        <w:t xml:space="preserve">pat arī </w:t>
      </w:r>
      <w:r w:rsidR="00B37F71" w:rsidRPr="00FD5093">
        <w:rPr>
          <w:rFonts w:ascii="Times New Roman" w:hAnsi="Times New Roman"/>
          <w:color w:val="000000"/>
          <w:szCs w:val="24"/>
        </w:rPr>
        <w:t>bez individuālu lapu nepieciešamības šādi</w:t>
      </w:r>
      <w:r w:rsidR="00B37F71">
        <w:rPr>
          <w:rFonts w:ascii="Times New Roman" w:hAnsi="Times New Roman"/>
          <w:color w:val="000000"/>
          <w:szCs w:val="24"/>
        </w:rPr>
        <w:t>, izvērtējot vērtējamo kritēriju rezultātus un atvēršanās konstatētos piedāvājumus</w:t>
      </w:r>
      <w:r w:rsidR="000A69E3">
        <w:rPr>
          <w:rFonts w:ascii="Times New Roman" w:hAnsi="Times New Roman"/>
          <w:color w:val="000000"/>
          <w:szCs w:val="24"/>
        </w:rPr>
        <w:t>:</w:t>
      </w:r>
    </w:p>
    <w:p w14:paraId="7E9D1FD7" w14:textId="77777777" w:rsidR="00C8691F" w:rsidRPr="00AF0AE0" w:rsidRDefault="00C8691F" w:rsidP="00C8691F">
      <w:pPr>
        <w:rPr>
          <w:bCs/>
          <w:szCs w:val="26"/>
        </w:rPr>
      </w:pPr>
      <w:r w:rsidRPr="007B746E">
        <w:rPr>
          <w:b/>
        </w:rPr>
        <w:t>Daļai Nr. 1 - 1</w:t>
      </w:r>
    </w:p>
    <w:tbl>
      <w:tblPr>
        <w:tblStyle w:val="TableGrid"/>
        <w:tblW w:w="5000" w:type="pct"/>
        <w:tblLayout w:type="fixed"/>
        <w:tblLook w:val="04A0" w:firstRow="1" w:lastRow="0" w:firstColumn="1" w:lastColumn="0" w:noHBand="0" w:noVBand="1"/>
      </w:tblPr>
      <w:tblGrid>
        <w:gridCol w:w="2180"/>
        <w:gridCol w:w="2075"/>
        <w:gridCol w:w="4806"/>
      </w:tblGrid>
      <w:tr w:rsidR="00C8691F" w14:paraId="7E4269FE" w14:textId="77777777" w:rsidTr="000C4DC3">
        <w:tc>
          <w:tcPr>
            <w:tcW w:w="1203" w:type="pct"/>
            <w:shd w:val="pct10" w:color="auto" w:fill="auto"/>
          </w:tcPr>
          <w:p w14:paraId="6CDB88A5" w14:textId="77777777" w:rsidR="00C8691F" w:rsidRPr="00FE6B7C" w:rsidRDefault="00C8691F" w:rsidP="000C4DC3">
            <w:pPr>
              <w:rPr>
                <w:b/>
                <w:bCs/>
              </w:rPr>
            </w:pPr>
            <w:r w:rsidRPr="00FE6B7C">
              <w:rPr>
                <w:b/>
                <w:bCs/>
              </w:rPr>
              <w:t>Pretendents</w:t>
            </w:r>
          </w:p>
        </w:tc>
        <w:tc>
          <w:tcPr>
            <w:tcW w:w="1145" w:type="pct"/>
            <w:shd w:val="pct10" w:color="auto" w:fill="auto"/>
          </w:tcPr>
          <w:p w14:paraId="3D16006D"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101B3163" w14:textId="77777777" w:rsidR="00C8691F" w:rsidRPr="00E26FBC" w:rsidRDefault="00C8691F" w:rsidP="000C4DC3">
            <w:pPr>
              <w:rPr>
                <w:b/>
                <w:bCs/>
              </w:rPr>
            </w:pPr>
            <w:r w:rsidRPr="00E26FBC">
              <w:rPr>
                <w:b/>
              </w:rPr>
              <w:t>Finanšu pēc nolikuma</w:t>
            </w:r>
          </w:p>
        </w:tc>
      </w:tr>
      <w:tr w:rsidR="00C8691F" w14:paraId="3D9D7E67" w14:textId="77777777" w:rsidTr="000C4DC3">
        <w:tc>
          <w:tcPr>
            <w:tcW w:w="1203" w:type="pct"/>
          </w:tcPr>
          <w:p w14:paraId="54E93CF8" w14:textId="77777777" w:rsidR="00C8691F" w:rsidRPr="00FE6B7C" w:rsidRDefault="00C8691F" w:rsidP="000C4DC3">
            <w:pPr>
              <w:rPr>
                <w:bCs/>
              </w:rPr>
            </w:pPr>
            <w:r>
              <w:t>"Armgate" SIA</w:t>
            </w:r>
            <w:r w:rsidRPr="00FE6B7C">
              <w:rPr>
                <w:bCs/>
              </w:rPr>
              <w:t xml:space="preserve"> </w:t>
            </w:r>
          </w:p>
        </w:tc>
        <w:tc>
          <w:tcPr>
            <w:tcW w:w="1145" w:type="pct"/>
          </w:tcPr>
          <w:p w14:paraId="12D4CE23" w14:textId="77777777" w:rsidR="00C8691F" w:rsidRPr="00FE6B7C" w:rsidRDefault="00C8691F" w:rsidP="000C4DC3">
            <w:pPr>
              <w:rPr>
                <w:bCs/>
              </w:rPr>
            </w:pPr>
            <w:r>
              <w:t>16.07.2025 plkst. 19:43</w:t>
            </w:r>
          </w:p>
        </w:tc>
        <w:tc>
          <w:tcPr>
            <w:tcW w:w="2652" w:type="pct"/>
          </w:tcPr>
          <w:p w14:paraId="08F4D89B" w14:textId="77777777" w:rsidR="00C8691F" w:rsidRPr="00FE6B7C" w:rsidRDefault="00C8691F" w:rsidP="000C4DC3">
            <w:r>
              <w:t>EUR 120.0</w:t>
            </w:r>
          </w:p>
          <w:p w14:paraId="34265527" w14:textId="77777777" w:rsidR="00C8691F" w:rsidRPr="00FE6B7C" w:rsidRDefault="00C8691F" w:rsidP="000C4DC3">
            <w:pPr>
              <w:rPr>
                <w:bCs/>
              </w:rPr>
            </w:pPr>
          </w:p>
        </w:tc>
      </w:tr>
    </w:tbl>
    <w:p w14:paraId="5E0708F6" w14:textId="77777777" w:rsidR="00C8691F" w:rsidRPr="00AF0AE0" w:rsidRDefault="00C8691F" w:rsidP="00C8691F"/>
    <w:p w14:paraId="4EEFB383" w14:textId="77777777" w:rsidR="00C8691F" w:rsidRPr="00AF0AE0" w:rsidRDefault="00C8691F" w:rsidP="00C8691F">
      <w:pPr>
        <w:rPr>
          <w:bCs/>
          <w:szCs w:val="26"/>
        </w:rPr>
      </w:pPr>
      <w:r w:rsidRPr="007B746E">
        <w:rPr>
          <w:b/>
        </w:rPr>
        <w:t>Daļai Nr. 2 - 2</w:t>
      </w:r>
    </w:p>
    <w:tbl>
      <w:tblPr>
        <w:tblStyle w:val="TableGrid"/>
        <w:tblW w:w="5000" w:type="pct"/>
        <w:tblLayout w:type="fixed"/>
        <w:tblLook w:val="04A0" w:firstRow="1" w:lastRow="0" w:firstColumn="1" w:lastColumn="0" w:noHBand="0" w:noVBand="1"/>
      </w:tblPr>
      <w:tblGrid>
        <w:gridCol w:w="2180"/>
        <w:gridCol w:w="2075"/>
        <w:gridCol w:w="4806"/>
      </w:tblGrid>
      <w:tr w:rsidR="00C8691F" w14:paraId="786798F6" w14:textId="77777777" w:rsidTr="000C4DC3">
        <w:tc>
          <w:tcPr>
            <w:tcW w:w="1203" w:type="pct"/>
            <w:shd w:val="pct10" w:color="auto" w:fill="auto"/>
          </w:tcPr>
          <w:p w14:paraId="5CC682E1" w14:textId="77777777" w:rsidR="00C8691F" w:rsidRPr="00FE6B7C" w:rsidRDefault="00C8691F" w:rsidP="000C4DC3">
            <w:pPr>
              <w:rPr>
                <w:b/>
                <w:bCs/>
              </w:rPr>
            </w:pPr>
            <w:r w:rsidRPr="00FE6B7C">
              <w:rPr>
                <w:b/>
                <w:bCs/>
              </w:rPr>
              <w:t>Pretendents</w:t>
            </w:r>
          </w:p>
        </w:tc>
        <w:tc>
          <w:tcPr>
            <w:tcW w:w="1145" w:type="pct"/>
            <w:shd w:val="pct10" w:color="auto" w:fill="auto"/>
          </w:tcPr>
          <w:p w14:paraId="4697C6DB"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7B4A696" w14:textId="77777777" w:rsidR="00C8691F" w:rsidRPr="00E26FBC" w:rsidRDefault="00C8691F" w:rsidP="000C4DC3">
            <w:pPr>
              <w:rPr>
                <w:b/>
                <w:bCs/>
              </w:rPr>
            </w:pPr>
            <w:r w:rsidRPr="00E26FBC">
              <w:rPr>
                <w:b/>
              </w:rPr>
              <w:t>Finanšu pēc nolikuma</w:t>
            </w:r>
          </w:p>
        </w:tc>
      </w:tr>
      <w:tr w:rsidR="00C8691F" w14:paraId="04A74E99" w14:textId="77777777" w:rsidTr="000C4DC3">
        <w:tc>
          <w:tcPr>
            <w:tcW w:w="1203" w:type="pct"/>
          </w:tcPr>
          <w:p w14:paraId="396418B8" w14:textId="77777777" w:rsidR="00C8691F" w:rsidRPr="00FE6B7C" w:rsidRDefault="00C8691F" w:rsidP="000C4DC3">
            <w:pPr>
              <w:rPr>
                <w:bCs/>
              </w:rPr>
            </w:pPr>
            <w:r>
              <w:t>"Adrona" SIA</w:t>
            </w:r>
            <w:r w:rsidRPr="00FE6B7C">
              <w:rPr>
                <w:bCs/>
              </w:rPr>
              <w:t xml:space="preserve"> </w:t>
            </w:r>
          </w:p>
        </w:tc>
        <w:tc>
          <w:tcPr>
            <w:tcW w:w="1145" w:type="pct"/>
          </w:tcPr>
          <w:p w14:paraId="50150E5A" w14:textId="77777777" w:rsidR="00C8691F" w:rsidRPr="00FE6B7C" w:rsidRDefault="00C8691F" w:rsidP="000C4DC3">
            <w:pPr>
              <w:rPr>
                <w:bCs/>
              </w:rPr>
            </w:pPr>
            <w:r>
              <w:t>14.07.2025 plkst. 10:58</w:t>
            </w:r>
          </w:p>
        </w:tc>
        <w:tc>
          <w:tcPr>
            <w:tcW w:w="2652" w:type="pct"/>
          </w:tcPr>
          <w:p w14:paraId="52D485C9" w14:textId="77777777" w:rsidR="00C8691F" w:rsidRPr="00FE6B7C" w:rsidRDefault="00C8691F" w:rsidP="000C4DC3">
            <w:r>
              <w:t>EUR 80.0</w:t>
            </w:r>
          </w:p>
          <w:p w14:paraId="3E1D49DC" w14:textId="77777777" w:rsidR="00C8691F" w:rsidRPr="00FE6B7C" w:rsidRDefault="00C8691F" w:rsidP="000C4DC3">
            <w:pPr>
              <w:rPr>
                <w:bCs/>
              </w:rPr>
            </w:pPr>
          </w:p>
        </w:tc>
      </w:tr>
    </w:tbl>
    <w:p w14:paraId="217EF69C" w14:textId="77777777" w:rsidR="00C8691F" w:rsidRPr="00AF0AE0" w:rsidRDefault="00C8691F" w:rsidP="00C8691F"/>
    <w:p w14:paraId="1EC78CE6" w14:textId="77777777" w:rsidR="00C8691F" w:rsidRPr="00AF0AE0" w:rsidRDefault="00C8691F" w:rsidP="00C8691F">
      <w:pPr>
        <w:rPr>
          <w:bCs/>
          <w:szCs w:val="26"/>
        </w:rPr>
      </w:pPr>
      <w:r w:rsidRPr="007B746E">
        <w:rPr>
          <w:b/>
        </w:rPr>
        <w:t>Daļai Nr. 3 - 3</w:t>
      </w:r>
    </w:p>
    <w:tbl>
      <w:tblPr>
        <w:tblStyle w:val="TableGrid"/>
        <w:tblW w:w="5000" w:type="pct"/>
        <w:tblLayout w:type="fixed"/>
        <w:tblLook w:val="04A0" w:firstRow="1" w:lastRow="0" w:firstColumn="1" w:lastColumn="0" w:noHBand="0" w:noVBand="1"/>
      </w:tblPr>
      <w:tblGrid>
        <w:gridCol w:w="2180"/>
        <w:gridCol w:w="2075"/>
        <w:gridCol w:w="4806"/>
      </w:tblGrid>
      <w:tr w:rsidR="00C8691F" w14:paraId="26222088" w14:textId="77777777" w:rsidTr="000C4DC3">
        <w:tc>
          <w:tcPr>
            <w:tcW w:w="1203" w:type="pct"/>
            <w:shd w:val="pct10" w:color="auto" w:fill="auto"/>
          </w:tcPr>
          <w:p w14:paraId="68751F4E" w14:textId="77777777" w:rsidR="00C8691F" w:rsidRPr="00FE6B7C" w:rsidRDefault="00C8691F" w:rsidP="000C4DC3">
            <w:pPr>
              <w:rPr>
                <w:b/>
                <w:bCs/>
              </w:rPr>
            </w:pPr>
            <w:r w:rsidRPr="00FE6B7C">
              <w:rPr>
                <w:b/>
                <w:bCs/>
              </w:rPr>
              <w:t>Pretendents</w:t>
            </w:r>
          </w:p>
        </w:tc>
        <w:tc>
          <w:tcPr>
            <w:tcW w:w="1145" w:type="pct"/>
            <w:shd w:val="pct10" w:color="auto" w:fill="auto"/>
          </w:tcPr>
          <w:p w14:paraId="703EE5AD"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37FDFEBB" w14:textId="77777777" w:rsidR="00C8691F" w:rsidRPr="00E26FBC" w:rsidRDefault="00C8691F" w:rsidP="000C4DC3">
            <w:pPr>
              <w:rPr>
                <w:b/>
                <w:bCs/>
              </w:rPr>
            </w:pPr>
            <w:r w:rsidRPr="00E26FBC">
              <w:rPr>
                <w:b/>
              </w:rPr>
              <w:t>Finanšu pēc nolikuma</w:t>
            </w:r>
          </w:p>
        </w:tc>
      </w:tr>
      <w:tr w:rsidR="00C8691F" w14:paraId="655409DB" w14:textId="77777777" w:rsidTr="000C4DC3">
        <w:tc>
          <w:tcPr>
            <w:tcW w:w="1203" w:type="pct"/>
          </w:tcPr>
          <w:p w14:paraId="0646B7A8" w14:textId="77777777" w:rsidR="00C8691F" w:rsidRPr="00FE6B7C" w:rsidRDefault="00C8691F" w:rsidP="000C4DC3">
            <w:pPr>
              <w:rPr>
                <w:bCs/>
              </w:rPr>
            </w:pPr>
            <w:r>
              <w:t>"Doma" SIA</w:t>
            </w:r>
            <w:r w:rsidRPr="00FE6B7C">
              <w:rPr>
                <w:bCs/>
              </w:rPr>
              <w:t xml:space="preserve"> </w:t>
            </w:r>
          </w:p>
        </w:tc>
        <w:tc>
          <w:tcPr>
            <w:tcW w:w="1145" w:type="pct"/>
          </w:tcPr>
          <w:p w14:paraId="62006EFD" w14:textId="77777777" w:rsidR="00C8691F" w:rsidRPr="00FE6B7C" w:rsidRDefault="00C8691F" w:rsidP="000C4DC3">
            <w:pPr>
              <w:rPr>
                <w:bCs/>
              </w:rPr>
            </w:pPr>
            <w:r>
              <w:t>17.07.2025 plkst. 09:17</w:t>
            </w:r>
          </w:p>
        </w:tc>
        <w:tc>
          <w:tcPr>
            <w:tcW w:w="2652" w:type="pct"/>
          </w:tcPr>
          <w:p w14:paraId="45AEBA46" w14:textId="77777777" w:rsidR="00C8691F" w:rsidRPr="00FE6B7C" w:rsidRDefault="00C8691F" w:rsidP="000C4DC3">
            <w:r>
              <w:t>EUR 80.0</w:t>
            </w:r>
          </w:p>
          <w:p w14:paraId="5B2CEB84" w14:textId="77777777" w:rsidR="00C8691F" w:rsidRPr="00FE6B7C" w:rsidRDefault="00C8691F" w:rsidP="000C4DC3">
            <w:pPr>
              <w:rPr>
                <w:bCs/>
              </w:rPr>
            </w:pPr>
          </w:p>
        </w:tc>
      </w:tr>
      <w:tr w:rsidR="00C8691F" w14:paraId="2A05649F" w14:textId="77777777" w:rsidTr="000C4DC3">
        <w:tc>
          <w:tcPr>
            <w:tcW w:w="1203" w:type="pct"/>
          </w:tcPr>
          <w:p w14:paraId="640B0DC5" w14:textId="77777777" w:rsidR="00C8691F" w:rsidRPr="00FE6B7C" w:rsidRDefault="00C8691F" w:rsidP="000C4DC3">
            <w:pPr>
              <w:rPr>
                <w:bCs/>
              </w:rPr>
            </w:pPr>
            <w:r>
              <w:t>"FANEKS" SIA</w:t>
            </w:r>
            <w:r w:rsidRPr="00FE6B7C">
              <w:rPr>
                <w:bCs/>
              </w:rPr>
              <w:t xml:space="preserve"> </w:t>
            </w:r>
          </w:p>
        </w:tc>
        <w:tc>
          <w:tcPr>
            <w:tcW w:w="1145" w:type="pct"/>
          </w:tcPr>
          <w:p w14:paraId="171C1809" w14:textId="77777777" w:rsidR="00C8691F" w:rsidRPr="00FE6B7C" w:rsidRDefault="00C8691F" w:rsidP="000C4DC3">
            <w:pPr>
              <w:rPr>
                <w:bCs/>
              </w:rPr>
            </w:pPr>
            <w:r>
              <w:t>16.07.2025 plkst. 23:58</w:t>
            </w:r>
          </w:p>
        </w:tc>
        <w:tc>
          <w:tcPr>
            <w:tcW w:w="2652" w:type="pct"/>
          </w:tcPr>
          <w:p w14:paraId="2BD2C01A" w14:textId="77777777" w:rsidR="00C8691F" w:rsidRPr="00FE6B7C" w:rsidRDefault="00C8691F" w:rsidP="000C4DC3">
            <w:r>
              <w:t>EUR 55.0</w:t>
            </w:r>
          </w:p>
          <w:p w14:paraId="4F206D13" w14:textId="77777777" w:rsidR="00C8691F" w:rsidRPr="00FE6B7C" w:rsidRDefault="00C8691F" w:rsidP="000C4DC3">
            <w:pPr>
              <w:rPr>
                <w:bCs/>
              </w:rPr>
            </w:pPr>
          </w:p>
        </w:tc>
      </w:tr>
    </w:tbl>
    <w:p w14:paraId="2BF1DEC3" w14:textId="77777777" w:rsidR="00C8691F" w:rsidRPr="00AF0AE0" w:rsidRDefault="00C8691F" w:rsidP="00C8691F"/>
    <w:p w14:paraId="78FB9EC0" w14:textId="77777777" w:rsidR="00C8691F" w:rsidRPr="00AF0AE0" w:rsidRDefault="00C8691F" w:rsidP="00C8691F">
      <w:pPr>
        <w:rPr>
          <w:bCs/>
          <w:szCs w:val="26"/>
        </w:rPr>
      </w:pPr>
      <w:r w:rsidRPr="007B746E">
        <w:rPr>
          <w:b/>
        </w:rPr>
        <w:t>Daļai Nr. 4 - 4</w:t>
      </w:r>
    </w:p>
    <w:tbl>
      <w:tblPr>
        <w:tblStyle w:val="TableGrid"/>
        <w:tblW w:w="5000" w:type="pct"/>
        <w:tblLayout w:type="fixed"/>
        <w:tblLook w:val="04A0" w:firstRow="1" w:lastRow="0" w:firstColumn="1" w:lastColumn="0" w:noHBand="0" w:noVBand="1"/>
      </w:tblPr>
      <w:tblGrid>
        <w:gridCol w:w="2180"/>
        <w:gridCol w:w="2075"/>
        <w:gridCol w:w="4806"/>
      </w:tblGrid>
      <w:tr w:rsidR="00C8691F" w14:paraId="74810114" w14:textId="77777777" w:rsidTr="000C4DC3">
        <w:tc>
          <w:tcPr>
            <w:tcW w:w="1203" w:type="pct"/>
            <w:shd w:val="pct10" w:color="auto" w:fill="auto"/>
          </w:tcPr>
          <w:p w14:paraId="680629A1" w14:textId="77777777" w:rsidR="00C8691F" w:rsidRPr="00FE6B7C" w:rsidRDefault="00C8691F" w:rsidP="000C4DC3">
            <w:pPr>
              <w:rPr>
                <w:b/>
                <w:bCs/>
              </w:rPr>
            </w:pPr>
            <w:r w:rsidRPr="00FE6B7C">
              <w:rPr>
                <w:b/>
                <w:bCs/>
              </w:rPr>
              <w:t>Pretendents</w:t>
            </w:r>
          </w:p>
        </w:tc>
        <w:tc>
          <w:tcPr>
            <w:tcW w:w="1145" w:type="pct"/>
            <w:shd w:val="pct10" w:color="auto" w:fill="auto"/>
          </w:tcPr>
          <w:p w14:paraId="4F77E552"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5A560D7" w14:textId="77777777" w:rsidR="00C8691F" w:rsidRPr="00E26FBC" w:rsidRDefault="00C8691F" w:rsidP="000C4DC3">
            <w:pPr>
              <w:rPr>
                <w:b/>
                <w:bCs/>
              </w:rPr>
            </w:pPr>
            <w:r w:rsidRPr="00E26FBC">
              <w:rPr>
                <w:b/>
              </w:rPr>
              <w:t>Finanšu pēc nolikuma</w:t>
            </w:r>
          </w:p>
        </w:tc>
      </w:tr>
      <w:tr w:rsidR="00C8691F" w14:paraId="6F967524" w14:textId="77777777" w:rsidTr="000C4DC3">
        <w:tc>
          <w:tcPr>
            <w:tcW w:w="1203" w:type="pct"/>
          </w:tcPr>
          <w:p w14:paraId="14134877" w14:textId="77777777" w:rsidR="00C8691F" w:rsidRPr="00FE6B7C" w:rsidRDefault="00C8691F" w:rsidP="000C4DC3">
            <w:pPr>
              <w:rPr>
                <w:bCs/>
              </w:rPr>
            </w:pPr>
            <w:r>
              <w:t>"Doma" SIA</w:t>
            </w:r>
            <w:r w:rsidRPr="00FE6B7C">
              <w:rPr>
                <w:bCs/>
              </w:rPr>
              <w:t xml:space="preserve"> </w:t>
            </w:r>
          </w:p>
        </w:tc>
        <w:tc>
          <w:tcPr>
            <w:tcW w:w="1145" w:type="pct"/>
          </w:tcPr>
          <w:p w14:paraId="42CFBBCC" w14:textId="77777777" w:rsidR="00C8691F" w:rsidRPr="00FE6B7C" w:rsidRDefault="00C8691F" w:rsidP="000C4DC3">
            <w:pPr>
              <w:rPr>
                <w:bCs/>
              </w:rPr>
            </w:pPr>
            <w:r>
              <w:t>17.07.2025 plkst. 09:17</w:t>
            </w:r>
          </w:p>
        </w:tc>
        <w:tc>
          <w:tcPr>
            <w:tcW w:w="2652" w:type="pct"/>
          </w:tcPr>
          <w:p w14:paraId="36644E49" w14:textId="77777777" w:rsidR="00C8691F" w:rsidRPr="00FE6B7C" w:rsidRDefault="00C8691F" w:rsidP="000C4DC3">
            <w:r>
              <w:t>EUR 80.0</w:t>
            </w:r>
          </w:p>
          <w:p w14:paraId="411C23CE" w14:textId="77777777" w:rsidR="00C8691F" w:rsidRPr="00FE6B7C" w:rsidRDefault="00C8691F" w:rsidP="000C4DC3">
            <w:pPr>
              <w:rPr>
                <w:bCs/>
              </w:rPr>
            </w:pPr>
          </w:p>
        </w:tc>
      </w:tr>
    </w:tbl>
    <w:p w14:paraId="7A18E813" w14:textId="77777777" w:rsidR="00C8691F" w:rsidRPr="00AF0AE0" w:rsidRDefault="00C8691F" w:rsidP="00C8691F"/>
    <w:p w14:paraId="288C26CD" w14:textId="77777777" w:rsidR="00C8691F" w:rsidRPr="00AF0AE0" w:rsidRDefault="00C8691F" w:rsidP="00C8691F">
      <w:pPr>
        <w:rPr>
          <w:bCs/>
          <w:szCs w:val="26"/>
        </w:rPr>
      </w:pPr>
      <w:r w:rsidRPr="007B746E">
        <w:rPr>
          <w:b/>
        </w:rPr>
        <w:t>Daļai Nr. 5 - 5</w:t>
      </w:r>
    </w:p>
    <w:tbl>
      <w:tblPr>
        <w:tblStyle w:val="TableGrid"/>
        <w:tblW w:w="5000" w:type="pct"/>
        <w:tblLayout w:type="fixed"/>
        <w:tblLook w:val="04A0" w:firstRow="1" w:lastRow="0" w:firstColumn="1" w:lastColumn="0" w:noHBand="0" w:noVBand="1"/>
      </w:tblPr>
      <w:tblGrid>
        <w:gridCol w:w="2180"/>
        <w:gridCol w:w="2075"/>
        <w:gridCol w:w="4806"/>
      </w:tblGrid>
      <w:tr w:rsidR="00C8691F" w14:paraId="4FF972FD" w14:textId="77777777" w:rsidTr="000C4DC3">
        <w:tc>
          <w:tcPr>
            <w:tcW w:w="1203" w:type="pct"/>
            <w:shd w:val="pct10" w:color="auto" w:fill="auto"/>
          </w:tcPr>
          <w:p w14:paraId="23B950BB" w14:textId="77777777" w:rsidR="00C8691F" w:rsidRPr="00FE6B7C" w:rsidRDefault="00C8691F" w:rsidP="000C4DC3">
            <w:pPr>
              <w:rPr>
                <w:b/>
                <w:bCs/>
              </w:rPr>
            </w:pPr>
            <w:r w:rsidRPr="00FE6B7C">
              <w:rPr>
                <w:b/>
                <w:bCs/>
              </w:rPr>
              <w:t>Pretendents</w:t>
            </w:r>
          </w:p>
        </w:tc>
        <w:tc>
          <w:tcPr>
            <w:tcW w:w="1145" w:type="pct"/>
            <w:shd w:val="pct10" w:color="auto" w:fill="auto"/>
          </w:tcPr>
          <w:p w14:paraId="175AC9A3"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10F6326E" w14:textId="77777777" w:rsidR="00C8691F" w:rsidRPr="00E26FBC" w:rsidRDefault="00C8691F" w:rsidP="000C4DC3">
            <w:pPr>
              <w:rPr>
                <w:b/>
                <w:bCs/>
              </w:rPr>
            </w:pPr>
            <w:r w:rsidRPr="00E26FBC">
              <w:rPr>
                <w:b/>
              </w:rPr>
              <w:t>Finanšu pēc nolikuma</w:t>
            </w:r>
          </w:p>
        </w:tc>
      </w:tr>
      <w:tr w:rsidR="00C8691F" w14:paraId="2F3920CA" w14:textId="77777777" w:rsidTr="000C4DC3">
        <w:tc>
          <w:tcPr>
            <w:tcW w:w="1203" w:type="pct"/>
          </w:tcPr>
          <w:p w14:paraId="2FBD2343" w14:textId="77777777" w:rsidR="00C8691F" w:rsidRPr="00FE6B7C" w:rsidRDefault="00C8691F" w:rsidP="000C4DC3">
            <w:pPr>
              <w:rPr>
                <w:bCs/>
              </w:rPr>
            </w:pPr>
            <w:r>
              <w:t>"Biotecha Latvia" SIA</w:t>
            </w:r>
            <w:r w:rsidRPr="00FE6B7C">
              <w:rPr>
                <w:bCs/>
              </w:rPr>
              <w:t xml:space="preserve"> </w:t>
            </w:r>
          </w:p>
        </w:tc>
        <w:tc>
          <w:tcPr>
            <w:tcW w:w="1145" w:type="pct"/>
          </w:tcPr>
          <w:p w14:paraId="05FE8288" w14:textId="77777777" w:rsidR="00C8691F" w:rsidRPr="00FE6B7C" w:rsidRDefault="00C8691F" w:rsidP="000C4DC3">
            <w:pPr>
              <w:rPr>
                <w:bCs/>
              </w:rPr>
            </w:pPr>
            <w:r>
              <w:t>16.07.2025 plkst. 11:46</w:t>
            </w:r>
          </w:p>
        </w:tc>
        <w:tc>
          <w:tcPr>
            <w:tcW w:w="2652" w:type="pct"/>
          </w:tcPr>
          <w:p w14:paraId="0FE24FEF" w14:textId="77777777" w:rsidR="00C8691F" w:rsidRPr="00FE6B7C" w:rsidRDefault="00C8691F" w:rsidP="000C4DC3">
            <w:r>
              <w:t>EUR 60.0</w:t>
            </w:r>
          </w:p>
          <w:p w14:paraId="782143F6" w14:textId="77777777" w:rsidR="00C8691F" w:rsidRPr="00FE6B7C" w:rsidRDefault="00C8691F" w:rsidP="000C4DC3">
            <w:pPr>
              <w:rPr>
                <w:bCs/>
              </w:rPr>
            </w:pPr>
          </w:p>
        </w:tc>
      </w:tr>
    </w:tbl>
    <w:p w14:paraId="3DABB8EE" w14:textId="77777777" w:rsidR="00C8691F" w:rsidRPr="00AF0AE0" w:rsidRDefault="00C8691F" w:rsidP="00C8691F"/>
    <w:p w14:paraId="7FE24A3D" w14:textId="77777777" w:rsidR="00C8691F" w:rsidRDefault="00C8691F" w:rsidP="00C8691F">
      <w:pPr>
        <w:rPr>
          <w:b/>
        </w:rPr>
      </w:pPr>
    </w:p>
    <w:p w14:paraId="274706D0" w14:textId="77777777" w:rsidR="00C8691F" w:rsidRDefault="00C8691F" w:rsidP="00C8691F">
      <w:pPr>
        <w:rPr>
          <w:b/>
        </w:rPr>
      </w:pPr>
    </w:p>
    <w:p w14:paraId="6ADD2EC1" w14:textId="77777777" w:rsidR="00C8691F" w:rsidRPr="00AF0AE0" w:rsidRDefault="00C8691F" w:rsidP="00C8691F">
      <w:pPr>
        <w:rPr>
          <w:bCs/>
          <w:szCs w:val="26"/>
        </w:rPr>
      </w:pPr>
      <w:r w:rsidRPr="007B746E">
        <w:rPr>
          <w:b/>
        </w:rPr>
        <w:t>Daļai Nr. 6 - 6</w:t>
      </w:r>
    </w:p>
    <w:tbl>
      <w:tblPr>
        <w:tblStyle w:val="TableGrid"/>
        <w:tblW w:w="5000" w:type="pct"/>
        <w:tblLayout w:type="fixed"/>
        <w:tblLook w:val="04A0" w:firstRow="1" w:lastRow="0" w:firstColumn="1" w:lastColumn="0" w:noHBand="0" w:noVBand="1"/>
      </w:tblPr>
      <w:tblGrid>
        <w:gridCol w:w="2180"/>
        <w:gridCol w:w="2075"/>
        <w:gridCol w:w="4806"/>
      </w:tblGrid>
      <w:tr w:rsidR="00C8691F" w14:paraId="0C058DEA" w14:textId="77777777" w:rsidTr="000C4DC3">
        <w:tc>
          <w:tcPr>
            <w:tcW w:w="1203" w:type="pct"/>
            <w:shd w:val="pct10" w:color="auto" w:fill="auto"/>
          </w:tcPr>
          <w:p w14:paraId="4257901C" w14:textId="77777777" w:rsidR="00C8691F" w:rsidRPr="00FE6B7C" w:rsidRDefault="00C8691F" w:rsidP="000C4DC3">
            <w:pPr>
              <w:rPr>
                <w:b/>
                <w:bCs/>
              </w:rPr>
            </w:pPr>
            <w:r w:rsidRPr="00FE6B7C">
              <w:rPr>
                <w:b/>
                <w:bCs/>
              </w:rPr>
              <w:t>Pretendents</w:t>
            </w:r>
          </w:p>
        </w:tc>
        <w:tc>
          <w:tcPr>
            <w:tcW w:w="1145" w:type="pct"/>
            <w:shd w:val="pct10" w:color="auto" w:fill="auto"/>
          </w:tcPr>
          <w:p w14:paraId="34404E86"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2211480B" w14:textId="77777777" w:rsidR="00C8691F" w:rsidRPr="00E26FBC" w:rsidRDefault="00C8691F" w:rsidP="000C4DC3">
            <w:pPr>
              <w:rPr>
                <w:b/>
                <w:bCs/>
              </w:rPr>
            </w:pPr>
            <w:r w:rsidRPr="00E26FBC">
              <w:rPr>
                <w:b/>
              </w:rPr>
              <w:t>Finanšu pēc nolikuma</w:t>
            </w:r>
          </w:p>
        </w:tc>
      </w:tr>
      <w:tr w:rsidR="00C8691F" w14:paraId="3517107F" w14:textId="77777777" w:rsidTr="000C4DC3">
        <w:tc>
          <w:tcPr>
            <w:tcW w:w="1203" w:type="pct"/>
          </w:tcPr>
          <w:p w14:paraId="4C21FB29" w14:textId="77777777" w:rsidR="00C8691F" w:rsidRPr="00FE6B7C" w:rsidRDefault="00C8691F" w:rsidP="000C4DC3">
            <w:pPr>
              <w:rPr>
                <w:bCs/>
              </w:rPr>
            </w:pPr>
            <w:r>
              <w:t>"Doma" SIA</w:t>
            </w:r>
            <w:r w:rsidRPr="00FE6B7C">
              <w:rPr>
                <w:bCs/>
              </w:rPr>
              <w:t xml:space="preserve"> </w:t>
            </w:r>
          </w:p>
        </w:tc>
        <w:tc>
          <w:tcPr>
            <w:tcW w:w="1145" w:type="pct"/>
          </w:tcPr>
          <w:p w14:paraId="4EAD33BA" w14:textId="77777777" w:rsidR="00C8691F" w:rsidRPr="00FE6B7C" w:rsidRDefault="00C8691F" w:rsidP="000C4DC3">
            <w:pPr>
              <w:rPr>
                <w:bCs/>
              </w:rPr>
            </w:pPr>
            <w:r>
              <w:t>17.07.2025 plkst. 09:17</w:t>
            </w:r>
          </w:p>
        </w:tc>
        <w:tc>
          <w:tcPr>
            <w:tcW w:w="2652" w:type="pct"/>
          </w:tcPr>
          <w:p w14:paraId="65A64C9F" w14:textId="77777777" w:rsidR="00C8691F" w:rsidRPr="00FE6B7C" w:rsidRDefault="00C8691F" w:rsidP="000C4DC3">
            <w:r>
              <w:t>EUR 70.0</w:t>
            </w:r>
          </w:p>
          <w:p w14:paraId="37D658BD" w14:textId="77777777" w:rsidR="00C8691F" w:rsidRPr="00FE6B7C" w:rsidRDefault="00C8691F" w:rsidP="000C4DC3">
            <w:pPr>
              <w:rPr>
                <w:bCs/>
              </w:rPr>
            </w:pPr>
          </w:p>
        </w:tc>
      </w:tr>
    </w:tbl>
    <w:p w14:paraId="50E096B3" w14:textId="77777777" w:rsidR="00C8691F" w:rsidRDefault="00C8691F" w:rsidP="00C8691F"/>
    <w:p w14:paraId="53024491" w14:textId="77777777" w:rsidR="00C8691F" w:rsidRPr="00AF0AE0" w:rsidRDefault="00C8691F" w:rsidP="00C8691F">
      <w:pPr>
        <w:rPr>
          <w:bCs/>
          <w:szCs w:val="26"/>
        </w:rPr>
      </w:pPr>
      <w:r w:rsidRPr="007B746E">
        <w:rPr>
          <w:b/>
        </w:rPr>
        <w:t>Daļai Nr. 7 - 7</w:t>
      </w:r>
    </w:p>
    <w:tbl>
      <w:tblPr>
        <w:tblStyle w:val="TableGrid"/>
        <w:tblW w:w="5000" w:type="pct"/>
        <w:tblLayout w:type="fixed"/>
        <w:tblLook w:val="04A0" w:firstRow="1" w:lastRow="0" w:firstColumn="1" w:lastColumn="0" w:noHBand="0" w:noVBand="1"/>
      </w:tblPr>
      <w:tblGrid>
        <w:gridCol w:w="2180"/>
        <w:gridCol w:w="2075"/>
        <w:gridCol w:w="4806"/>
      </w:tblGrid>
      <w:tr w:rsidR="00C8691F" w14:paraId="40992F81" w14:textId="77777777" w:rsidTr="000C4DC3">
        <w:tc>
          <w:tcPr>
            <w:tcW w:w="1203" w:type="pct"/>
            <w:shd w:val="pct10" w:color="auto" w:fill="auto"/>
          </w:tcPr>
          <w:p w14:paraId="190D4BF7" w14:textId="77777777" w:rsidR="00C8691F" w:rsidRPr="00FE6B7C" w:rsidRDefault="00C8691F" w:rsidP="000C4DC3">
            <w:pPr>
              <w:rPr>
                <w:b/>
                <w:bCs/>
              </w:rPr>
            </w:pPr>
            <w:r w:rsidRPr="00FE6B7C">
              <w:rPr>
                <w:b/>
                <w:bCs/>
              </w:rPr>
              <w:t>Pretendents</w:t>
            </w:r>
          </w:p>
        </w:tc>
        <w:tc>
          <w:tcPr>
            <w:tcW w:w="1145" w:type="pct"/>
            <w:shd w:val="pct10" w:color="auto" w:fill="auto"/>
          </w:tcPr>
          <w:p w14:paraId="2E27FBAD"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EEEF77C" w14:textId="77777777" w:rsidR="00C8691F" w:rsidRPr="00E26FBC" w:rsidRDefault="00C8691F" w:rsidP="000C4DC3">
            <w:pPr>
              <w:rPr>
                <w:b/>
                <w:bCs/>
              </w:rPr>
            </w:pPr>
            <w:r w:rsidRPr="00E26FBC">
              <w:rPr>
                <w:b/>
              </w:rPr>
              <w:t>Finanšu pēc nolikuma</w:t>
            </w:r>
          </w:p>
        </w:tc>
      </w:tr>
      <w:tr w:rsidR="00C8691F" w14:paraId="772A0A23" w14:textId="77777777" w:rsidTr="000C4DC3">
        <w:tc>
          <w:tcPr>
            <w:tcW w:w="1203" w:type="pct"/>
          </w:tcPr>
          <w:p w14:paraId="4FC05170" w14:textId="77777777" w:rsidR="00C8691F" w:rsidRPr="00FE6B7C" w:rsidRDefault="00C8691F" w:rsidP="000C4DC3">
            <w:pPr>
              <w:rPr>
                <w:bCs/>
              </w:rPr>
            </w:pPr>
            <w:r>
              <w:t>"Doma" SIA</w:t>
            </w:r>
            <w:r w:rsidRPr="00FE6B7C">
              <w:rPr>
                <w:bCs/>
              </w:rPr>
              <w:t xml:space="preserve"> </w:t>
            </w:r>
          </w:p>
        </w:tc>
        <w:tc>
          <w:tcPr>
            <w:tcW w:w="1145" w:type="pct"/>
          </w:tcPr>
          <w:p w14:paraId="20010CE8" w14:textId="77777777" w:rsidR="00C8691F" w:rsidRPr="00FE6B7C" w:rsidRDefault="00C8691F" w:rsidP="000C4DC3">
            <w:pPr>
              <w:rPr>
                <w:bCs/>
              </w:rPr>
            </w:pPr>
            <w:r>
              <w:t>17.07.2025 plkst. 09:17</w:t>
            </w:r>
          </w:p>
        </w:tc>
        <w:tc>
          <w:tcPr>
            <w:tcW w:w="2652" w:type="pct"/>
          </w:tcPr>
          <w:p w14:paraId="6358E43D" w14:textId="77777777" w:rsidR="00C8691F" w:rsidRPr="00FE6B7C" w:rsidRDefault="00C8691F" w:rsidP="000C4DC3">
            <w:r>
              <w:t>EUR 80.0</w:t>
            </w:r>
          </w:p>
          <w:p w14:paraId="6438EEB2" w14:textId="77777777" w:rsidR="00C8691F" w:rsidRPr="00FE6B7C" w:rsidRDefault="00C8691F" w:rsidP="000C4DC3">
            <w:pPr>
              <w:rPr>
                <w:bCs/>
              </w:rPr>
            </w:pPr>
          </w:p>
        </w:tc>
      </w:tr>
    </w:tbl>
    <w:p w14:paraId="22D3DB00" w14:textId="77777777" w:rsidR="00C8691F" w:rsidRPr="00AF0AE0" w:rsidRDefault="00C8691F" w:rsidP="00C8691F"/>
    <w:p w14:paraId="34855343" w14:textId="77777777" w:rsidR="00C8691F" w:rsidRPr="00AF0AE0" w:rsidRDefault="00C8691F" w:rsidP="00C8691F">
      <w:pPr>
        <w:rPr>
          <w:bCs/>
          <w:szCs w:val="26"/>
        </w:rPr>
      </w:pPr>
      <w:r w:rsidRPr="007B746E">
        <w:rPr>
          <w:b/>
        </w:rPr>
        <w:t>Daļai Nr. 8 - 8</w:t>
      </w:r>
    </w:p>
    <w:tbl>
      <w:tblPr>
        <w:tblStyle w:val="TableGrid"/>
        <w:tblW w:w="5000" w:type="pct"/>
        <w:tblLayout w:type="fixed"/>
        <w:tblLook w:val="04A0" w:firstRow="1" w:lastRow="0" w:firstColumn="1" w:lastColumn="0" w:noHBand="0" w:noVBand="1"/>
      </w:tblPr>
      <w:tblGrid>
        <w:gridCol w:w="2180"/>
        <w:gridCol w:w="2075"/>
        <w:gridCol w:w="4806"/>
      </w:tblGrid>
      <w:tr w:rsidR="00C8691F" w14:paraId="67DDFCE6" w14:textId="77777777" w:rsidTr="000C4DC3">
        <w:tc>
          <w:tcPr>
            <w:tcW w:w="1203" w:type="pct"/>
            <w:shd w:val="pct10" w:color="auto" w:fill="auto"/>
          </w:tcPr>
          <w:p w14:paraId="79D7F705" w14:textId="77777777" w:rsidR="00C8691F" w:rsidRPr="00FE6B7C" w:rsidRDefault="00C8691F" w:rsidP="000C4DC3">
            <w:pPr>
              <w:rPr>
                <w:b/>
                <w:bCs/>
              </w:rPr>
            </w:pPr>
            <w:r w:rsidRPr="00FE6B7C">
              <w:rPr>
                <w:b/>
                <w:bCs/>
              </w:rPr>
              <w:t>Pretendents</w:t>
            </w:r>
          </w:p>
        </w:tc>
        <w:tc>
          <w:tcPr>
            <w:tcW w:w="1145" w:type="pct"/>
            <w:shd w:val="pct10" w:color="auto" w:fill="auto"/>
          </w:tcPr>
          <w:p w14:paraId="6D2C782B"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5E0B057A" w14:textId="77777777" w:rsidR="00C8691F" w:rsidRPr="00E26FBC" w:rsidRDefault="00C8691F" w:rsidP="000C4DC3">
            <w:pPr>
              <w:rPr>
                <w:b/>
                <w:bCs/>
              </w:rPr>
            </w:pPr>
            <w:r w:rsidRPr="00E26FBC">
              <w:rPr>
                <w:b/>
              </w:rPr>
              <w:t>Finanšu pēc nolikuma</w:t>
            </w:r>
          </w:p>
        </w:tc>
      </w:tr>
      <w:tr w:rsidR="00C8691F" w14:paraId="7739E78A" w14:textId="77777777" w:rsidTr="000C4DC3">
        <w:tc>
          <w:tcPr>
            <w:tcW w:w="1203" w:type="pct"/>
          </w:tcPr>
          <w:p w14:paraId="4A3BECC1" w14:textId="77777777" w:rsidR="00C8691F" w:rsidRPr="00FE6B7C" w:rsidRDefault="00C8691F" w:rsidP="000C4DC3">
            <w:pPr>
              <w:rPr>
                <w:bCs/>
              </w:rPr>
            </w:pPr>
            <w:r>
              <w:t>"Derox" SIA</w:t>
            </w:r>
            <w:r w:rsidRPr="00FE6B7C">
              <w:rPr>
                <w:bCs/>
              </w:rPr>
              <w:t xml:space="preserve"> </w:t>
            </w:r>
          </w:p>
        </w:tc>
        <w:tc>
          <w:tcPr>
            <w:tcW w:w="1145" w:type="pct"/>
          </w:tcPr>
          <w:p w14:paraId="77F682D9" w14:textId="77777777" w:rsidR="00C8691F" w:rsidRPr="00FE6B7C" w:rsidRDefault="00C8691F" w:rsidP="000C4DC3">
            <w:pPr>
              <w:rPr>
                <w:bCs/>
              </w:rPr>
            </w:pPr>
            <w:r>
              <w:t>17.07.2025 plkst. 08:59</w:t>
            </w:r>
          </w:p>
        </w:tc>
        <w:tc>
          <w:tcPr>
            <w:tcW w:w="2652" w:type="pct"/>
          </w:tcPr>
          <w:p w14:paraId="4706BDC3" w14:textId="77777777" w:rsidR="00C8691F" w:rsidRPr="00FE6B7C" w:rsidRDefault="00C8691F" w:rsidP="000C4DC3">
            <w:r>
              <w:t>EUR 60.0</w:t>
            </w:r>
          </w:p>
          <w:p w14:paraId="68AAB04A" w14:textId="77777777" w:rsidR="00C8691F" w:rsidRPr="00FE6B7C" w:rsidRDefault="00C8691F" w:rsidP="000C4DC3">
            <w:pPr>
              <w:rPr>
                <w:bCs/>
              </w:rPr>
            </w:pPr>
          </w:p>
        </w:tc>
      </w:tr>
      <w:tr w:rsidR="00C8691F" w14:paraId="355CF50A" w14:textId="77777777" w:rsidTr="000C4DC3">
        <w:tc>
          <w:tcPr>
            <w:tcW w:w="1203" w:type="pct"/>
          </w:tcPr>
          <w:p w14:paraId="03747F1D" w14:textId="77777777" w:rsidR="00C8691F" w:rsidRPr="00FE6B7C" w:rsidRDefault="00C8691F" w:rsidP="000C4DC3">
            <w:pPr>
              <w:rPr>
                <w:bCs/>
              </w:rPr>
            </w:pPr>
            <w:r>
              <w:t>"Doma" SIA</w:t>
            </w:r>
            <w:r w:rsidRPr="00FE6B7C">
              <w:rPr>
                <w:bCs/>
              </w:rPr>
              <w:t xml:space="preserve"> </w:t>
            </w:r>
          </w:p>
        </w:tc>
        <w:tc>
          <w:tcPr>
            <w:tcW w:w="1145" w:type="pct"/>
          </w:tcPr>
          <w:p w14:paraId="273D3741" w14:textId="77777777" w:rsidR="00C8691F" w:rsidRPr="00FE6B7C" w:rsidRDefault="00C8691F" w:rsidP="000C4DC3">
            <w:pPr>
              <w:rPr>
                <w:bCs/>
              </w:rPr>
            </w:pPr>
            <w:r>
              <w:t>17.07.2025 plkst. 09:17</w:t>
            </w:r>
          </w:p>
        </w:tc>
        <w:tc>
          <w:tcPr>
            <w:tcW w:w="2652" w:type="pct"/>
          </w:tcPr>
          <w:p w14:paraId="727D8988" w14:textId="77777777" w:rsidR="00C8691F" w:rsidRPr="00FE6B7C" w:rsidRDefault="00C8691F" w:rsidP="000C4DC3">
            <w:r>
              <w:t>EUR 70.0</w:t>
            </w:r>
          </w:p>
          <w:p w14:paraId="55122D34" w14:textId="77777777" w:rsidR="00C8691F" w:rsidRPr="00FE6B7C" w:rsidRDefault="00C8691F" w:rsidP="000C4DC3">
            <w:pPr>
              <w:rPr>
                <w:bCs/>
              </w:rPr>
            </w:pPr>
          </w:p>
        </w:tc>
      </w:tr>
    </w:tbl>
    <w:p w14:paraId="4A314F9B" w14:textId="77777777" w:rsidR="00C8691F" w:rsidRPr="00AF0AE0" w:rsidRDefault="00C8691F" w:rsidP="00C8691F"/>
    <w:p w14:paraId="60C7D861" w14:textId="77777777" w:rsidR="00C8691F" w:rsidRPr="00AF0AE0" w:rsidRDefault="00C8691F" w:rsidP="00C8691F">
      <w:pPr>
        <w:rPr>
          <w:bCs/>
          <w:szCs w:val="26"/>
        </w:rPr>
      </w:pPr>
      <w:r w:rsidRPr="007B746E">
        <w:rPr>
          <w:b/>
        </w:rPr>
        <w:t>Daļai Nr. 9 - 9</w:t>
      </w:r>
    </w:p>
    <w:tbl>
      <w:tblPr>
        <w:tblStyle w:val="TableGrid"/>
        <w:tblW w:w="5000" w:type="pct"/>
        <w:tblLayout w:type="fixed"/>
        <w:tblLook w:val="04A0" w:firstRow="1" w:lastRow="0" w:firstColumn="1" w:lastColumn="0" w:noHBand="0" w:noVBand="1"/>
      </w:tblPr>
      <w:tblGrid>
        <w:gridCol w:w="2180"/>
        <w:gridCol w:w="2075"/>
        <w:gridCol w:w="4806"/>
      </w:tblGrid>
      <w:tr w:rsidR="00C8691F" w14:paraId="00D28D77" w14:textId="77777777" w:rsidTr="000C4DC3">
        <w:tc>
          <w:tcPr>
            <w:tcW w:w="1203" w:type="pct"/>
            <w:shd w:val="pct10" w:color="auto" w:fill="auto"/>
          </w:tcPr>
          <w:p w14:paraId="6DC4F0BB" w14:textId="77777777" w:rsidR="00C8691F" w:rsidRPr="00FE6B7C" w:rsidRDefault="00C8691F" w:rsidP="000C4DC3">
            <w:pPr>
              <w:rPr>
                <w:b/>
                <w:bCs/>
              </w:rPr>
            </w:pPr>
            <w:r w:rsidRPr="00FE6B7C">
              <w:rPr>
                <w:b/>
                <w:bCs/>
              </w:rPr>
              <w:t>Pretendents</w:t>
            </w:r>
          </w:p>
        </w:tc>
        <w:tc>
          <w:tcPr>
            <w:tcW w:w="1145" w:type="pct"/>
            <w:shd w:val="pct10" w:color="auto" w:fill="auto"/>
          </w:tcPr>
          <w:p w14:paraId="37541A90"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308BDE0E" w14:textId="77777777" w:rsidR="00C8691F" w:rsidRPr="00E26FBC" w:rsidRDefault="00C8691F" w:rsidP="000C4DC3">
            <w:pPr>
              <w:rPr>
                <w:b/>
                <w:bCs/>
              </w:rPr>
            </w:pPr>
            <w:r w:rsidRPr="00E26FBC">
              <w:rPr>
                <w:b/>
              </w:rPr>
              <w:t>Finanšu pēc nolikuma</w:t>
            </w:r>
          </w:p>
        </w:tc>
      </w:tr>
      <w:tr w:rsidR="00C8691F" w14:paraId="40D385E2" w14:textId="77777777" w:rsidTr="000C4DC3">
        <w:tc>
          <w:tcPr>
            <w:tcW w:w="1203" w:type="pct"/>
          </w:tcPr>
          <w:p w14:paraId="2889C18F" w14:textId="77777777" w:rsidR="00C8691F" w:rsidRPr="00FE6B7C" w:rsidRDefault="00C8691F" w:rsidP="000C4DC3">
            <w:pPr>
              <w:rPr>
                <w:bCs/>
              </w:rPr>
            </w:pPr>
            <w:r>
              <w:t>"Derox" SIA</w:t>
            </w:r>
            <w:r w:rsidRPr="00FE6B7C">
              <w:rPr>
                <w:bCs/>
              </w:rPr>
              <w:t xml:space="preserve"> </w:t>
            </w:r>
          </w:p>
        </w:tc>
        <w:tc>
          <w:tcPr>
            <w:tcW w:w="1145" w:type="pct"/>
          </w:tcPr>
          <w:p w14:paraId="47D34EAF" w14:textId="77777777" w:rsidR="00C8691F" w:rsidRPr="00FE6B7C" w:rsidRDefault="00C8691F" w:rsidP="000C4DC3">
            <w:pPr>
              <w:rPr>
                <w:bCs/>
              </w:rPr>
            </w:pPr>
            <w:r>
              <w:t>17.07.2025 plkst. 08:59</w:t>
            </w:r>
          </w:p>
        </w:tc>
        <w:tc>
          <w:tcPr>
            <w:tcW w:w="2652" w:type="pct"/>
          </w:tcPr>
          <w:p w14:paraId="107E7CB6" w14:textId="77777777" w:rsidR="00C8691F" w:rsidRPr="00FE6B7C" w:rsidRDefault="00C8691F" w:rsidP="000C4DC3">
            <w:r>
              <w:t>EUR 60.0</w:t>
            </w:r>
          </w:p>
          <w:p w14:paraId="5F8307EA" w14:textId="77777777" w:rsidR="00C8691F" w:rsidRPr="00FE6B7C" w:rsidRDefault="00C8691F" w:rsidP="000C4DC3">
            <w:pPr>
              <w:rPr>
                <w:bCs/>
              </w:rPr>
            </w:pPr>
          </w:p>
        </w:tc>
      </w:tr>
      <w:tr w:rsidR="00C8691F" w14:paraId="63A558E0" w14:textId="77777777" w:rsidTr="000C4DC3">
        <w:tc>
          <w:tcPr>
            <w:tcW w:w="1203" w:type="pct"/>
          </w:tcPr>
          <w:p w14:paraId="0DC3FBD5" w14:textId="77777777" w:rsidR="00C8691F" w:rsidRDefault="00C8691F" w:rsidP="000C4DC3">
            <w:r>
              <w:lastRenderedPageBreak/>
              <w:t>"Armgate" SIA</w:t>
            </w:r>
            <w:r w:rsidRPr="00FE6B7C">
              <w:rPr>
                <w:bCs/>
              </w:rPr>
              <w:t xml:space="preserve"> </w:t>
            </w:r>
          </w:p>
        </w:tc>
        <w:tc>
          <w:tcPr>
            <w:tcW w:w="1145" w:type="pct"/>
          </w:tcPr>
          <w:p w14:paraId="32A0CDDB" w14:textId="77777777" w:rsidR="00C8691F" w:rsidRDefault="00C8691F" w:rsidP="000C4DC3">
            <w:r>
              <w:t>16.07.2025 plkst. 19:43</w:t>
            </w:r>
          </w:p>
        </w:tc>
        <w:tc>
          <w:tcPr>
            <w:tcW w:w="2652" w:type="pct"/>
          </w:tcPr>
          <w:p w14:paraId="5E061C3B" w14:textId="77777777" w:rsidR="00C8691F" w:rsidRPr="00FE6B7C" w:rsidRDefault="00C8691F" w:rsidP="000C4DC3">
            <w:r>
              <w:t>EUR 120.0</w:t>
            </w:r>
          </w:p>
          <w:p w14:paraId="2B75DCD3" w14:textId="77777777" w:rsidR="00C8691F" w:rsidRDefault="00C8691F" w:rsidP="000C4DC3"/>
        </w:tc>
      </w:tr>
    </w:tbl>
    <w:p w14:paraId="594F7B7D" w14:textId="77777777" w:rsidR="00C8691F" w:rsidRPr="00AF0AE0" w:rsidRDefault="00C8691F" w:rsidP="00C8691F"/>
    <w:p w14:paraId="59415CC0" w14:textId="77777777" w:rsidR="00C8691F" w:rsidRPr="00AF0AE0" w:rsidRDefault="00C8691F" w:rsidP="00C8691F">
      <w:pPr>
        <w:rPr>
          <w:bCs/>
          <w:szCs w:val="26"/>
        </w:rPr>
      </w:pPr>
      <w:r w:rsidRPr="007B746E">
        <w:rPr>
          <w:b/>
        </w:rPr>
        <w:t>Daļai Nr. 10 - 10</w:t>
      </w:r>
    </w:p>
    <w:tbl>
      <w:tblPr>
        <w:tblStyle w:val="TableGrid"/>
        <w:tblW w:w="5000" w:type="pct"/>
        <w:tblLayout w:type="fixed"/>
        <w:tblLook w:val="04A0" w:firstRow="1" w:lastRow="0" w:firstColumn="1" w:lastColumn="0" w:noHBand="0" w:noVBand="1"/>
      </w:tblPr>
      <w:tblGrid>
        <w:gridCol w:w="2180"/>
        <w:gridCol w:w="2075"/>
        <w:gridCol w:w="4806"/>
      </w:tblGrid>
      <w:tr w:rsidR="00C8691F" w14:paraId="6085E09C" w14:textId="77777777" w:rsidTr="000C4DC3">
        <w:tc>
          <w:tcPr>
            <w:tcW w:w="1203" w:type="pct"/>
            <w:shd w:val="pct10" w:color="auto" w:fill="auto"/>
          </w:tcPr>
          <w:p w14:paraId="3B9012A2" w14:textId="77777777" w:rsidR="00C8691F" w:rsidRPr="00FE6B7C" w:rsidRDefault="00C8691F" w:rsidP="000C4DC3">
            <w:pPr>
              <w:rPr>
                <w:b/>
                <w:bCs/>
              </w:rPr>
            </w:pPr>
            <w:r w:rsidRPr="00FE6B7C">
              <w:rPr>
                <w:b/>
                <w:bCs/>
              </w:rPr>
              <w:t>Pretendents</w:t>
            </w:r>
          </w:p>
        </w:tc>
        <w:tc>
          <w:tcPr>
            <w:tcW w:w="1145" w:type="pct"/>
            <w:shd w:val="pct10" w:color="auto" w:fill="auto"/>
          </w:tcPr>
          <w:p w14:paraId="2127A55F"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09000329" w14:textId="77777777" w:rsidR="00C8691F" w:rsidRPr="00E26FBC" w:rsidRDefault="00C8691F" w:rsidP="000C4DC3">
            <w:pPr>
              <w:rPr>
                <w:b/>
                <w:bCs/>
              </w:rPr>
            </w:pPr>
            <w:r w:rsidRPr="00E26FBC">
              <w:rPr>
                <w:b/>
              </w:rPr>
              <w:t>Finanšu pēc nolikuma</w:t>
            </w:r>
          </w:p>
        </w:tc>
      </w:tr>
      <w:tr w:rsidR="00C8691F" w14:paraId="3004D763" w14:textId="77777777" w:rsidTr="000C4DC3">
        <w:tc>
          <w:tcPr>
            <w:tcW w:w="1203" w:type="pct"/>
          </w:tcPr>
          <w:p w14:paraId="0B069AAA" w14:textId="77777777" w:rsidR="00C8691F" w:rsidRPr="00FE6B7C" w:rsidRDefault="00C8691F" w:rsidP="000C4DC3">
            <w:pPr>
              <w:rPr>
                <w:bCs/>
              </w:rPr>
            </w:pPr>
            <w:r>
              <w:t>"Doma" SIA</w:t>
            </w:r>
            <w:r w:rsidRPr="00FE6B7C">
              <w:rPr>
                <w:bCs/>
              </w:rPr>
              <w:t xml:space="preserve"> </w:t>
            </w:r>
          </w:p>
        </w:tc>
        <w:tc>
          <w:tcPr>
            <w:tcW w:w="1145" w:type="pct"/>
          </w:tcPr>
          <w:p w14:paraId="17682501" w14:textId="77777777" w:rsidR="00C8691F" w:rsidRPr="00FE6B7C" w:rsidRDefault="00C8691F" w:rsidP="000C4DC3">
            <w:pPr>
              <w:rPr>
                <w:bCs/>
              </w:rPr>
            </w:pPr>
            <w:r>
              <w:t>17.07.2025 plkst. 09:17</w:t>
            </w:r>
          </w:p>
        </w:tc>
        <w:tc>
          <w:tcPr>
            <w:tcW w:w="2652" w:type="pct"/>
          </w:tcPr>
          <w:p w14:paraId="11606884" w14:textId="77777777" w:rsidR="00C8691F" w:rsidRPr="00FE6B7C" w:rsidRDefault="00C8691F" w:rsidP="000C4DC3">
            <w:r>
              <w:t>EUR 80.0</w:t>
            </w:r>
          </w:p>
          <w:p w14:paraId="3A963891" w14:textId="77777777" w:rsidR="00C8691F" w:rsidRPr="00FE6B7C" w:rsidRDefault="00C8691F" w:rsidP="000C4DC3">
            <w:pPr>
              <w:rPr>
                <w:bCs/>
              </w:rPr>
            </w:pPr>
          </w:p>
        </w:tc>
      </w:tr>
    </w:tbl>
    <w:p w14:paraId="44C7BA18" w14:textId="77777777" w:rsidR="00C8691F" w:rsidRPr="00AF0AE0" w:rsidRDefault="00C8691F" w:rsidP="00C8691F"/>
    <w:p w14:paraId="3D3B0F59" w14:textId="77777777" w:rsidR="00C8691F" w:rsidRPr="00AF0AE0" w:rsidRDefault="00C8691F" w:rsidP="00C8691F">
      <w:pPr>
        <w:rPr>
          <w:bCs/>
          <w:szCs w:val="26"/>
        </w:rPr>
      </w:pPr>
      <w:r w:rsidRPr="007B746E">
        <w:rPr>
          <w:b/>
        </w:rPr>
        <w:t>Daļai Nr. 11 - 11</w:t>
      </w:r>
    </w:p>
    <w:tbl>
      <w:tblPr>
        <w:tblStyle w:val="TableGrid"/>
        <w:tblW w:w="5000" w:type="pct"/>
        <w:tblLayout w:type="fixed"/>
        <w:tblLook w:val="04A0" w:firstRow="1" w:lastRow="0" w:firstColumn="1" w:lastColumn="0" w:noHBand="0" w:noVBand="1"/>
      </w:tblPr>
      <w:tblGrid>
        <w:gridCol w:w="2180"/>
        <w:gridCol w:w="2075"/>
        <w:gridCol w:w="4806"/>
      </w:tblGrid>
      <w:tr w:rsidR="00C8691F" w14:paraId="5831B594" w14:textId="77777777" w:rsidTr="000C4DC3">
        <w:tc>
          <w:tcPr>
            <w:tcW w:w="1203" w:type="pct"/>
            <w:shd w:val="pct10" w:color="auto" w:fill="auto"/>
          </w:tcPr>
          <w:p w14:paraId="1DC8A100" w14:textId="77777777" w:rsidR="00C8691F" w:rsidRPr="00FE6B7C" w:rsidRDefault="00C8691F" w:rsidP="000C4DC3">
            <w:pPr>
              <w:rPr>
                <w:b/>
                <w:bCs/>
              </w:rPr>
            </w:pPr>
            <w:r w:rsidRPr="00FE6B7C">
              <w:rPr>
                <w:b/>
                <w:bCs/>
              </w:rPr>
              <w:t>Pretendents</w:t>
            </w:r>
          </w:p>
        </w:tc>
        <w:tc>
          <w:tcPr>
            <w:tcW w:w="1145" w:type="pct"/>
            <w:shd w:val="pct10" w:color="auto" w:fill="auto"/>
          </w:tcPr>
          <w:p w14:paraId="34D54468"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74AE2797" w14:textId="77777777" w:rsidR="00C8691F" w:rsidRPr="00E26FBC" w:rsidRDefault="00C8691F" w:rsidP="000C4DC3">
            <w:pPr>
              <w:rPr>
                <w:b/>
                <w:bCs/>
              </w:rPr>
            </w:pPr>
            <w:r w:rsidRPr="00E26FBC">
              <w:rPr>
                <w:b/>
              </w:rPr>
              <w:t>Finanšu pēc nolikuma</w:t>
            </w:r>
          </w:p>
        </w:tc>
      </w:tr>
      <w:tr w:rsidR="00C8691F" w14:paraId="454D5254" w14:textId="77777777" w:rsidTr="000C4DC3">
        <w:tc>
          <w:tcPr>
            <w:tcW w:w="1203" w:type="pct"/>
          </w:tcPr>
          <w:p w14:paraId="060FD3FF" w14:textId="77777777" w:rsidR="00C8691F" w:rsidRPr="00FE6B7C" w:rsidRDefault="00C8691F" w:rsidP="000C4DC3">
            <w:pPr>
              <w:rPr>
                <w:bCs/>
              </w:rPr>
            </w:pPr>
            <w:r>
              <w:t>"Derox" SIA</w:t>
            </w:r>
            <w:r w:rsidRPr="00FE6B7C">
              <w:rPr>
                <w:bCs/>
              </w:rPr>
              <w:t xml:space="preserve"> </w:t>
            </w:r>
          </w:p>
        </w:tc>
        <w:tc>
          <w:tcPr>
            <w:tcW w:w="1145" w:type="pct"/>
          </w:tcPr>
          <w:p w14:paraId="2844A053" w14:textId="77777777" w:rsidR="00C8691F" w:rsidRPr="00FE6B7C" w:rsidRDefault="00C8691F" w:rsidP="000C4DC3">
            <w:pPr>
              <w:rPr>
                <w:bCs/>
              </w:rPr>
            </w:pPr>
            <w:r>
              <w:t>17.07.2025 plkst. 08:59</w:t>
            </w:r>
          </w:p>
        </w:tc>
        <w:tc>
          <w:tcPr>
            <w:tcW w:w="2652" w:type="pct"/>
          </w:tcPr>
          <w:p w14:paraId="6BC75CF4" w14:textId="77777777" w:rsidR="00C8691F" w:rsidRPr="00FE6B7C" w:rsidRDefault="00C8691F" w:rsidP="000C4DC3">
            <w:r>
              <w:t>EUR 60.0</w:t>
            </w:r>
          </w:p>
          <w:p w14:paraId="5A45DD72" w14:textId="77777777" w:rsidR="00C8691F" w:rsidRPr="00FE6B7C" w:rsidRDefault="00C8691F" w:rsidP="000C4DC3">
            <w:pPr>
              <w:rPr>
                <w:bCs/>
              </w:rPr>
            </w:pPr>
          </w:p>
        </w:tc>
      </w:tr>
    </w:tbl>
    <w:p w14:paraId="425C3A48" w14:textId="77777777" w:rsidR="00C8691F" w:rsidRPr="00AF0AE0" w:rsidRDefault="00C8691F" w:rsidP="00C8691F"/>
    <w:p w14:paraId="6734A6DC" w14:textId="77777777" w:rsidR="00C8691F" w:rsidRPr="00AF0AE0" w:rsidRDefault="00C8691F" w:rsidP="00C8691F">
      <w:pPr>
        <w:rPr>
          <w:bCs/>
          <w:szCs w:val="26"/>
        </w:rPr>
      </w:pPr>
      <w:r w:rsidRPr="007B746E">
        <w:rPr>
          <w:b/>
        </w:rPr>
        <w:t>Daļai Nr. 12 - 12</w:t>
      </w:r>
    </w:p>
    <w:tbl>
      <w:tblPr>
        <w:tblStyle w:val="TableGrid"/>
        <w:tblW w:w="5000" w:type="pct"/>
        <w:tblLayout w:type="fixed"/>
        <w:tblLook w:val="04A0" w:firstRow="1" w:lastRow="0" w:firstColumn="1" w:lastColumn="0" w:noHBand="0" w:noVBand="1"/>
      </w:tblPr>
      <w:tblGrid>
        <w:gridCol w:w="2180"/>
        <w:gridCol w:w="2075"/>
        <w:gridCol w:w="4806"/>
      </w:tblGrid>
      <w:tr w:rsidR="00C8691F" w14:paraId="040C8C59" w14:textId="77777777" w:rsidTr="000C4DC3">
        <w:tc>
          <w:tcPr>
            <w:tcW w:w="1203" w:type="pct"/>
            <w:shd w:val="pct10" w:color="auto" w:fill="auto"/>
          </w:tcPr>
          <w:p w14:paraId="69F2236E" w14:textId="77777777" w:rsidR="00C8691F" w:rsidRPr="00FE6B7C" w:rsidRDefault="00C8691F" w:rsidP="000C4DC3">
            <w:pPr>
              <w:rPr>
                <w:b/>
                <w:bCs/>
              </w:rPr>
            </w:pPr>
            <w:r w:rsidRPr="00FE6B7C">
              <w:rPr>
                <w:b/>
                <w:bCs/>
              </w:rPr>
              <w:t>Pretendents</w:t>
            </w:r>
          </w:p>
        </w:tc>
        <w:tc>
          <w:tcPr>
            <w:tcW w:w="1145" w:type="pct"/>
            <w:shd w:val="pct10" w:color="auto" w:fill="auto"/>
          </w:tcPr>
          <w:p w14:paraId="0946272E"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6359B89F" w14:textId="77777777" w:rsidR="00C8691F" w:rsidRPr="00E26FBC" w:rsidRDefault="00C8691F" w:rsidP="000C4DC3">
            <w:pPr>
              <w:rPr>
                <w:b/>
                <w:bCs/>
              </w:rPr>
            </w:pPr>
            <w:r w:rsidRPr="00E26FBC">
              <w:rPr>
                <w:b/>
              </w:rPr>
              <w:t>Finanšu pēc nolikuma</w:t>
            </w:r>
          </w:p>
        </w:tc>
      </w:tr>
      <w:tr w:rsidR="00C8691F" w14:paraId="19F6AC0C" w14:textId="77777777" w:rsidTr="000C4DC3">
        <w:tc>
          <w:tcPr>
            <w:tcW w:w="1203" w:type="pct"/>
          </w:tcPr>
          <w:p w14:paraId="7070EAFA" w14:textId="77777777" w:rsidR="00C8691F" w:rsidRPr="00FE6B7C" w:rsidRDefault="00C8691F" w:rsidP="000C4DC3">
            <w:pPr>
              <w:rPr>
                <w:bCs/>
              </w:rPr>
            </w:pPr>
            <w:r>
              <w:t>"Doma" SIA</w:t>
            </w:r>
            <w:r w:rsidRPr="00FE6B7C">
              <w:rPr>
                <w:bCs/>
              </w:rPr>
              <w:t xml:space="preserve"> </w:t>
            </w:r>
          </w:p>
        </w:tc>
        <w:tc>
          <w:tcPr>
            <w:tcW w:w="1145" w:type="pct"/>
          </w:tcPr>
          <w:p w14:paraId="36F35EF3" w14:textId="77777777" w:rsidR="00C8691F" w:rsidRPr="00FE6B7C" w:rsidRDefault="00C8691F" w:rsidP="000C4DC3">
            <w:pPr>
              <w:rPr>
                <w:bCs/>
              </w:rPr>
            </w:pPr>
            <w:r>
              <w:t>17.07.2025 plkst. 09:17</w:t>
            </w:r>
          </w:p>
        </w:tc>
        <w:tc>
          <w:tcPr>
            <w:tcW w:w="2652" w:type="pct"/>
          </w:tcPr>
          <w:p w14:paraId="318E59EF" w14:textId="77777777" w:rsidR="00C8691F" w:rsidRPr="00FE6B7C" w:rsidRDefault="00C8691F" w:rsidP="000C4DC3">
            <w:r>
              <w:t>EUR 80.0</w:t>
            </w:r>
          </w:p>
          <w:p w14:paraId="3D1CEE81" w14:textId="77777777" w:rsidR="00C8691F" w:rsidRPr="00FE6B7C" w:rsidRDefault="00C8691F" w:rsidP="000C4DC3">
            <w:pPr>
              <w:rPr>
                <w:bCs/>
              </w:rPr>
            </w:pPr>
          </w:p>
        </w:tc>
      </w:tr>
    </w:tbl>
    <w:p w14:paraId="27331264" w14:textId="77777777" w:rsidR="00C8691F" w:rsidRPr="00AF0AE0" w:rsidRDefault="00C8691F" w:rsidP="00C8691F"/>
    <w:p w14:paraId="6D554B7C" w14:textId="77777777" w:rsidR="00C8691F" w:rsidRPr="00AF0AE0" w:rsidRDefault="00C8691F" w:rsidP="00C8691F">
      <w:pPr>
        <w:rPr>
          <w:bCs/>
          <w:szCs w:val="26"/>
        </w:rPr>
      </w:pPr>
      <w:r w:rsidRPr="007B746E">
        <w:rPr>
          <w:b/>
        </w:rPr>
        <w:t>Daļai Nr. 13 - 13</w:t>
      </w:r>
    </w:p>
    <w:tbl>
      <w:tblPr>
        <w:tblStyle w:val="TableGrid"/>
        <w:tblW w:w="5000" w:type="pct"/>
        <w:tblLayout w:type="fixed"/>
        <w:tblLook w:val="04A0" w:firstRow="1" w:lastRow="0" w:firstColumn="1" w:lastColumn="0" w:noHBand="0" w:noVBand="1"/>
      </w:tblPr>
      <w:tblGrid>
        <w:gridCol w:w="2180"/>
        <w:gridCol w:w="2075"/>
        <w:gridCol w:w="4806"/>
      </w:tblGrid>
      <w:tr w:rsidR="00C8691F" w14:paraId="16C0A09E" w14:textId="77777777" w:rsidTr="000C4DC3">
        <w:tc>
          <w:tcPr>
            <w:tcW w:w="1203" w:type="pct"/>
            <w:shd w:val="pct10" w:color="auto" w:fill="auto"/>
          </w:tcPr>
          <w:p w14:paraId="7C3DC6FC" w14:textId="77777777" w:rsidR="00C8691F" w:rsidRPr="00FE6B7C" w:rsidRDefault="00C8691F" w:rsidP="000C4DC3">
            <w:pPr>
              <w:rPr>
                <w:b/>
                <w:bCs/>
              </w:rPr>
            </w:pPr>
            <w:r w:rsidRPr="00FE6B7C">
              <w:rPr>
                <w:b/>
                <w:bCs/>
              </w:rPr>
              <w:t>Pretendents</w:t>
            </w:r>
          </w:p>
        </w:tc>
        <w:tc>
          <w:tcPr>
            <w:tcW w:w="1145" w:type="pct"/>
            <w:shd w:val="pct10" w:color="auto" w:fill="auto"/>
          </w:tcPr>
          <w:p w14:paraId="6907A3F6"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6529FC4A" w14:textId="77777777" w:rsidR="00C8691F" w:rsidRPr="00E26FBC" w:rsidRDefault="00C8691F" w:rsidP="000C4DC3">
            <w:pPr>
              <w:rPr>
                <w:b/>
                <w:bCs/>
              </w:rPr>
            </w:pPr>
            <w:r w:rsidRPr="00E26FBC">
              <w:rPr>
                <w:b/>
              </w:rPr>
              <w:t>Finanšu pēc nolikuma</w:t>
            </w:r>
          </w:p>
        </w:tc>
      </w:tr>
      <w:tr w:rsidR="00C8691F" w14:paraId="7F3C7875" w14:textId="77777777" w:rsidTr="000C4DC3">
        <w:tc>
          <w:tcPr>
            <w:tcW w:w="1203" w:type="pct"/>
          </w:tcPr>
          <w:p w14:paraId="76DE78EE" w14:textId="77777777" w:rsidR="00C8691F" w:rsidRPr="00FE6B7C" w:rsidRDefault="00C8691F" w:rsidP="000C4DC3">
            <w:pPr>
              <w:rPr>
                <w:bCs/>
              </w:rPr>
            </w:pPr>
            <w:r>
              <w:t>"Quantum Latvija" SIA</w:t>
            </w:r>
            <w:r w:rsidRPr="00FE6B7C">
              <w:rPr>
                <w:bCs/>
              </w:rPr>
              <w:t xml:space="preserve"> </w:t>
            </w:r>
          </w:p>
        </w:tc>
        <w:tc>
          <w:tcPr>
            <w:tcW w:w="1145" w:type="pct"/>
          </w:tcPr>
          <w:p w14:paraId="4FD230C1" w14:textId="77777777" w:rsidR="00C8691F" w:rsidRPr="00FE6B7C" w:rsidRDefault="00C8691F" w:rsidP="000C4DC3">
            <w:pPr>
              <w:rPr>
                <w:bCs/>
              </w:rPr>
            </w:pPr>
            <w:r>
              <w:t>16.07.2025 plkst. 22:26</w:t>
            </w:r>
          </w:p>
        </w:tc>
        <w:tc>
          <w:tcPr>
            <w:tcW w:w="2652" w:type="pct"/>
          </w:tcPr>
          <w:p w14:paraId="4DA54457" w14:textId="77777777" w:rsidR="00C8691F" w:rsidRPr="00FE6B7C" w:rsidRDefault="00C8691F" w:rsidP="000C4DC3">
            <w:r>
              <w:t>EUR 80.0</w:t>
            </w:r>
          </w:p>
          <w:p w14:paraId="583B8A7B" w14:textId="77777777" w:rsidR="00C8691F" w:rsidRPr="00FE6B7C" w:rsidRDefault="00C8691F" w:rsidP="000C4DC3">
            <w:pPr>
              <w:rPr>
                <w:bCs/>
              </w:rPr>
            </w:pPr>
          </w:p>
        </w:tc>
      </w:tr>
    </w:tbl>
    <w:p w14:paraId="4DE6104C" w14:textId="77777777" w:rsidR="00C8691F" w:rsidRPr="00AF0AE0" w:rsidRDefault="00C8691F" w:rsidP="00C8691F"/>
    <w:p w14:paraId="0E0C0DC0" w14:textId="77777777" w:rsidR="00C8691F" w:rsidRPr="00AF0AE0" w:rsidRDefault="00C8691F" w:rsidP="00C8691F">
      <w:pPr>
        <w:rPr>
          <w:bCs/>
          <w:szCs w:val="26"/>
        </w:rPr>
      </w:pPr>
      <w:r w:rsidRPr="007B746E">
        <w:rPr>
          <w:b/>
        </w:rPr>
        <w:t>Daļai Nr. 14 - 14</w:t>
      </w:r>
    </w:p>
    <w:tbl>
      <w:tblPr>
        <w:tblStyle w:val="TableGrid"/>
        <w:tblW w:w="5000" w:type="pct"/>
        <w:tblLayout w:type="fixed"/>
        <w:tblLook w:val="04A0" w:firstRow="1" w:lastRow="0" w:firstColumn="1" w:lastColumn="0" w:noHBand="0" w:noVBand="1"/>
      </w:tblPr>
      <w:tblGrid>
        <w:gridCol w:w="2180"/>
        <w:gridCol w:w="2075"/>
        <w:gridCol w:w="4806"/>
      </w:tblGrid>
      <w:tr w:rsidR="00C8691F" w14:paraId="3BFACBEF" w14:textId="77777777" w:rsidTr="000C4DC3">
        <w:tc>
          <w:tcPr>
            <w:tcW w:w="1203" w:type="pct"/>
            <w:shd w:val="pct10" w:color="auto" w:fill="auto"/>
          </w:tcPr>
          <w:p w14:paraId="7F7845EE" w14:textId="77777777" w:rsidR="00C8691F" w:rsidRPr="00FE6B7C" w:rsidRDefault="00C8691F" w:rsidP="000C4DC3">
            <w:pPr>
              <w:rPr>
                <w:b/>
                <w:bCs/>
              </w:rPr>
            </w:pPr>
            <w:r w:rsidRPr="00FE6B7C">
              <w:rPr>
                <w:b/>
                <w:bCs/>
              </w:rPr>
              <w:t>Pretendents</w:t>
            </w:r>
          </w:p>
        </w:tc>
        <w:tc>
          <w:tcPr>
            <w:tcW w:w="1145" w:type="pct"/>
            <w:shd w:val="pct10" w:color="auto" w:fill="auto"/>
          </w:tcPr>
          <w:p w14:paraId="441FAABB"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0DE597BC" w14:textId="77777777" w:rsidR="00C8691F" w:rsidRPr="00E26FBC" w:rsidRDefault="00C8691F" w:rsidP="000C4DC3">
            <w:pPr>
              <w:rPr>
                <w:b/>
                <w:bCs/>
              </w:rPr>
            </w:pPr>
            <w:r w:rsidRPr="00E26FBC">
              <w:rPr>
                <w:b/>
              </w:rPr>
              <w:t>Finanšu pēc nolikuma</w:t>
            </w:r>
          </w:p>
        </w:tc>
      </w:tr>
      <w:tr w:rsidR="00C8691F" w14:paraId="01B21FE3" w14:textId="77777777" w:rsidTr="000C4DC3">
        <w:tc>
          <w:tcPr>
            <w:tcW w:w="1203" w:type="pct"/>
          </w:tcPr>
          <w:p w14:paraId="1F6E51FD" w14:textId="77777777" w:rsidR="00C8691F" w:rsidRPr="00FE6B7C" w:rsidRDefault="00C8691F" w:rsidP="000C4DC3">
            <w:pPr>
              <w:rPr>
                <w:bCs/>
              </w:rPr>
            </w:pPr>
            <w:r>
              <w:t>"Derox" SIA</w:t>
            </w:r>
            <w:r w:rsidRPr="00FE6B7C">
              <w:rPr>
                <w:bCs/>
              </w:rPr>
              <w:t xml:space="preserve"> </w:t>
            </w:r>
          </w:p>
        </w:tc>
        <w:tc>
          <w:tcPr>
            <w:tcW w:w="1145" w:type="pct"/>
          </w:tcPr>
          <w:p w14:paraId="664C194B" w14:textId="77777777" w:rsidR="00C8691F" w:rsidRPr="00FE6B7C" w:rsidRDefault="00C8691F" w:rsidP="000C4DC3">
            <w:pPr>
              <w:rPr>
                <w:bCs/>
              </w:rPr>
            </w:pPr>
            <w:r>
              <w:t>17.07.2025 plkst. 08:59</w:t>
            </w:r>
          </w:p>
        </w:tc>
        <w:tc>
          <w:tcPr>
            <w:tcW w:w="2652" w:type="pct"/>
          </w:tcPr>
          <w:p w14:paraId="10734FE7" w14:textId="77777777" w:rsidR="00C8691F" w:rsidRPr="00FE6B7C" w:rsidRDefault="00C8691F" w:rsidP="000C4DC3">
            <w:r>
              <w:t>EUR 60.0</w:t>
            </w:r>
          </w:p>
          <w:p w14:paraId="32CD1BD9" w14:textId="77777777" w:rsidR="00C8691F" w:rsidRPr="00FE6B7C" w:rsidRDefault="00C8691F" w:rsidP="000C4DC3">
            <w:pPr>
              <w:rPr>
                <w:bCs/>
              </w:rPr>
            </w:pPr>
          </w:p>
        </w:tc>
      </w:tr>
    </w:tbl>
    <w:p w14:paraId="297E08F4" w14:textId="77777777" w:rsidR="00C8691F" w:rsidRPr="00AF0AE0" w:rsidRDefault="00C8691F" w:rsidP="00C8691F"/>
    <w:p w14:paraId="632A490A" w14:textId="77777777" w:rsidR="00C8691F" w:rsidRPr="00AF0AE0" w:rsidRDefault="00C8691F" w:rsidP="00C8691F">
      <w:pPr>
        <w:rPr>
          <w:bCs/>
          <w:szCs w:val="26"/>
        </w:rPr>
      </w:pPr>
      <w:r w:rsidRPr="007B746E">
        <w:rPr>
          <w:b/>
        </w:rPr>
        <w:t>Daļai Nr. 15 - 15</w:t>
      </w:r>
    </w:p>
    <w:tbl>
      <w:tblPr>
        <w:tblStyle w:val="TableGrid"/>
        <w:tblW w:w="5000" w:type="pct"/>
        <w:tblLayout w:type="fixed"/>
        <w:tblLook w:val="04A0" w:firstRow="1" w:lastRow="0" w:firstColumn="1" w:lastColumn="0" w:noHBand="0" w:noVBand="1"/>
      </w:tblPr>
      <w:tblGrid>
        <w:gridCol w:w="2180"/>
        <w:gridCol w:w="2075"/>
        <w:gridCol w:w="4806"/>
      </w:tblGrid>
      <w:tr w:rsidR="00C8691F" w14:paraId="634B4FDF" w14:textId="77777777" w:rsidTr="000C4DC3">
        <w:tc>
          <w:tcPr>
            <w:tcW w:w="1203" w:type="pct"/>
            <w:shd w:val="pct10" w:color="auto" w:fill="auto"/>
          </w:tcPr>
          <w:p w14:paraId="6840F1A7" w14:textId="77777777" w:rsidR="00C8691F" w:rsidRPr="00FE6B7C" w:rsidRDefault="00C8691F" w:rsidP="000C4DC3">
            <w:pPr>
              <w:rPr>
                <w:b/>
                <w:bCs/>
              </w:rPr>
            </w:pPr>
            <w:r w:rsidRPr="00FE6B7C">
              <w:rPr>
                <w:b/>
                <w:bCs/>
              </w:rPr>
              <w:t>Pretendents</w:t>
            </w:r>
          </w:p>
        </w:tc>
        <w:tc>
          <w:tcPr>
            <w:tcW w:w="1145" w:type="pct"/>
            <w:shd w:val="pct10" w:color="auto" w:fill="auto"/>
          </w:tcPr>
          <w:p w14:paraId="1E837886"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34B372E3" w14:textId="77777777" w:rsidR="00C8691F" w:rsidRPr="00E26FBC" w:rsidRDefault="00C8691F" w:rsidP="000C4DC3">
            <w:pPr>
              <w:rPr>
                <w:b/>
                <w:bCs/>
              </w:rPr>
            </w:pPr>
            <w:r w:rsidRPr="00E26FBC">
              <w:rPr>
                <w:b/>
              </w:rPr>
              <w:t>Finanšu pēc nolikuma</w:t>
            </w:r>
          </w:p>
        </w:tc>
      </w:tr>
      <w:tr w:rsidR="00C8691F" w14:paraId="168392C5" w14:textId="77777777" w:rsidTr="000C4DC3">
        <w:tc>
          <w:tcPr>
            <w:tcW w:w="1203" w:type="pct"/>
          </w:tcPr>
          <w:p w14:paraId="5B43FCF2" w14:textId="77777777" w:rsidR="00C8691F" w:rsidRPr="00FE6B7C" w:rsidRDefault="00C8691F" w:rsidP="000C4DC3">
            <w:pPr>
              <w:rPr>
                <w:bCs/>
              </w:rPr>
            </w:pPr>
            <w:r>
              <w:t>"Derox" SIA</w:t>
            </w:r>
            <w:r w:rsidRPr="00FE6B7C">
              <w:rPr>
                <w:bCs/>
              </w:rPr>
              <w:t xml:space="preserve"> </w:t>
            </w:r>
          </w:p>
        </w:tc>
        <w:tc>
          <w:tcPr>
            <w:tcW w:w="1145" w:type="pct"/>
          </w:tcPr>
          <w:p w14:paraId="5A4BAF12" w14:textId="77777777" w:rsidR="00C8691F" w:rsidRPr="00FE6B7C" w:rsidRDefault="00C8691F" w:rsidP="000C4DC3">
            <w:pPr>
              <w:rPr>
                <w:bCs/>
              </w:rPr>
            </w:pPr>
            <w:r>
              <w:t>17.07.2025 plkst. 08:59</w:t>
            </w:r>
          </w:p>
        </w:tc>
        <w:tc>
          <w:tcPr>
            <w:tcW w:w="2652" w:type="pct"/>
          </w:tcPr>
          <w:p w14:paraId="2488399B" w14:textId="77777777" w:rsidR="00C8691F" w:rsidRPr="00FE6B7C" w:rsidRDefault="00C8691F" w:rsidP="000C4DC3">
            <w:r>
              <w:t>EUR 60.0</w:t>
            </w:r>
          </w:p>
          <w:p w14:paraId="1916B0A6" w14:textId="77777777" w:rsidR="00C8691F" w:rsidRPr="00FE6B7C" w:rsidRDefault="00C8691F" w:rsidP="000C4DC3">
            <w:pPr>
              <w:rPr>
                <w:bCs/>
              </w:rPr>
            </w:pPr>
          </w:p>
        </w:tc>
      </w:tr>
    </w:tbl>
    <w:p w14:paraId="50A24776" w14:textId="77777777" w:rsidR="00C8691F" w:rsidRPr="00AF0AE0" w:rsidRDefault="00C8691F" w:rsidP="00C8691F"/>
    <w:p w14:paraId="7C9C6709" w14:textId="77777777" w:rsidR="00C8691F" w:rsidRPr="00AF0AE0" w:rsidRDefault="00C8691F" w:rsidP="00C8691F">
      <w:pPr>
        <w:rPr>
          <w:bCs/>
          <w:szCs w:val="26"/>
        </w:rPr>
      </w:pPr>
      <w:r w:rsidRPr="007B746E">
        <w:rPr>
          <w:b/>
        </w:rPr>
        <w:t>Daļai Nr. 16 - 16</w:t>
      </w:r>
    </w:p>
    <w:tbl>
      <w:tblPr>
        <w:tblStyle w:val="TableGrid"/>
        <w:tblW w:w="5000" w:type="pct"/>
        <w:tblLayout w:type="fixed"/>
        <w:tblLook w:val="04A0" w:firstRow="1" w:lastRow="0" w:firstColumn="1" w:lastColumn="0" w:noHBand="0" w:noVBand="1"/>
      </w:tblPr>
      <w:tblGrid>
        <w:gridCol w:w="2180"/>
        <w:gridCol w:w="2075"/>
        <w:gridCol w:w="4806"/>
      </w:tblGrid>
      <w:tr w:rsidR="00C8691F" w14:paraId="38DB85AB" w14:textId="77777777" w:rsidTr="000C4DC3">
        <w:tc>
          <w:tcPr>
            <w:tcW w:w="1203" w:type="pct"/>
            <w:shd w:val="pct10" w:color="auto" w:fill="auto"/>
          </w:tcPr>
          <w:p w14:paraId="1729B710" w14:textId="77777777" w:rsidR="00C8691F" w:rsidRPr="00FE6B7C" w:rsidRDefault="00C8691F" w:rsidP="000C4DC3">
            <w:pPr>
              <w:rPr>
                <w:b/>
                <w:bCs/>
              </w:rPr>
            </w:pPr>
            <w:r w:rsidRPr="00FE6B7C">
              <w:rPr>
                <w:b/>
                <w:bCs/>
              </w:rPr>
              <w:t>Pretendents</w:t>
            </w:r>
          </w:p>
        </w:tc>
        <w:tc>
          <w:tcPr>
            <w:tcW w:w="1145" w:type="pct"/>
            <w:shd w:val="pct10" w:color="auto" w:fill="auto"/>
          </w:tcPr>
          <w:p w14:paraId="36609EC7"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33B81A73" w14:textId="77777777" w:rsidR="00C8691F" w:rsidRPr="00E26FBC" w:rsidRDefault="00C8691F" w:rsidP="000C4DC3">
            <w:pPr>
              <w:rPr>
                <w:b/>
                <w:bCs/>
              </w:rPr>
            </w:pPr>
            <w:r w:rsidRPr="00E26FBC">
              <w:rPr>
                <w:b/>
              </w:rPr>
              <w:t>Finanšu pēc nolikuma</w:t>
            </w:r>
          </w:p>
        </w:tc>
      </w:tr>
      <w:tr w:rsidR="00C8691F" w14:paraId="2931BEB6" w14:textId="77777777" w:rsidTr="000C4DC3">
        <w:tc>
          <w:tcPr>
            <w:tcW w:w="1203" w:type="pct"/>
          </w:tcPr>
          <w:p w14:paraId="58A3CD6E" w14:textId="77777777" w:rsidR="00C8691F" w:rsidRPr="00FE6B7C" w:rsidRDefault="00C8691F" w:rsidP="000C4DC3">
            <w:pPr>
              <w:rPr>
                <w:bCs/>
              </w:rPr>
            </w:pPr>
            <w:r>
              <w:t>"Derox" SIA</w:t>
            </w:r>
            <w:r w:rsidRPr="00FE6B7C">
              <w:rPr>
                <w:bCs/>
              </w:rPr>
              <w:t xml:space="preserve"> </w:t>
            </w:r>
          </w:p>
        </w:tc>
        <w:tc>
          <w:tcPr>
            <w:tcW w:w="1145" w:type="pct"/>
          </w:tcPr>
          <w:p w14:paraId="1F0CECC6" w14:textId="77777777" w:rsidR="00C8691F" w:rsidRPr="00FE6B7C" w:rsidRDefault="00C8691F" w:rsidP="000C4DC3">
            <w:pPr>
              <w:rPr>
                <w:bCs/>
              </w:rPr>
            </w:pPr>
            <w:r>
              <w:t>17.07.2025 plkst. 08:59</w:t>
            </w:r>
          </w:p>
        </w:tc>
        <w:tc>
          <w:tcPr>
            <w:tcW w:w="2652" w:type="pct"/>
          </w:tcPr>
          <w:p w14:paraId="4DE42C6A" w14:textId="77777777" w:rsidR="00C8691F" w:rsidRPr="00FE6B7C" w:rsidRDefault="00C8691F" w:rsidP="000C4DC3">
            <w:r>
              <w:t>EUR 60.0</w:t>
            </w:r>
          </w:p>
          <w:p w14:paraId="4588B919" w14:textId="77777777" w:rsidR="00C8691F" w:rsidRPr="00FE6B7C" w:rsidRDefault="00C8691F" w:rsidP="000C4DC3">
            <w:pPr>
              <w:rPr>
                <w:bCs/>
              </w:rPr>
            </w:pPr>
          </w:p>
        </w:tc>
      </w:tr>
      <w:tr w:rsidR="00C8691F" w14:paraId="698EAE43" w14:textId="77777777" w:rsidTr="000C4DC3">
        <w:tc>
          <w:tcPr>
            <w:tcW w:w="1203" w:type="pct"/>
          </w:tcPr>
          <w:p w14:paraId="746E22A8" w14:textId="77777777" w:rsidR="00C8691F" w:rsidRPr="00FE6B7C" w:rsidRDefault="00C8691F" w:rsidP="000C4DC3">
            <w:pPr>
              <w:rPr>
                <w:bCs/>
              </w:rPr>
            </w:pPr>
            <w:r>
              <w:t>"Doma" SIA</w:t>
            </w:r>
            <w:r w:rsidRPr="00FE6B7C">
              <w:rPr>
                <w:bCs/>
              </w:rPr>
              <w:t xml:space="preserve"> </w:t>
            </w:r>
          </w:p>
        </w:tc>
        <w:tc>
          <w:tcPr>
            <w:tcW w:w="1145" w:type="pct"/>
          </w:tcPr>
          <w:p w14:paraId="40347F5E" w14:textId="77777777" w:rsidR="00C8691F" w:rsidRPr="00FE6B7C" w:rsidRDefault="00C8691F" w:rsidP="000C4DC3">
            <w:pPr>
              <w:rPr>
                <w:bCs/>
              </w:rPr>
            </w:pPr>
            <w:r>
              <w:t>17.07.2025 plkst. 09:17</w:t>
            </w:r>
          </w:p>
        </w:tc>
        <w:tc>
          <w:tcPr>
            <w:tcW w:w="2652" w:type="pct"/>
          </w:tcPr>
          <w:p w14:paraId="39070833" w14:textId="77777777" w:rsidR="00C8691F" w:rsidRPr="00FE6B7C" w:rsidRDefault="00C8691F" w:rsidP="000C4DC3">
            <w:r>
              <w:t>EUR 70.0</w:t>
            </w:r>
          </w:p>
          <w:p w14:paraId="5DD25834" w14:textId="77777777" w:rsidR="00C8691F" w:rsidRPr="00FE6B7C" w:rsidRDefault="00C8691F" w:rsidP="000C4DC3">
            <w:pPr>
              <w:rPr>
                <w:bCs/>
              </w:rPr>
            </w:pPr>
          </w:p>
        </w:tc>
      </w:tr>
    </w:tbl>
    <w:p w14:paraId="21C02558" w14:textId="77777777" w:rsidR="00C8691F" w:rsidRPr="00AF0AE0" w:rsidRDefault="00C8691F" w:rsidP="00C8691F"/>
    <w:p w14:paraId="6365751D" w14:textId="77777777" w:rsidR="00C8691F" w:rsidRPr="00AF0AE0" w:rsidRDefault="00C8691F" w:rsidP="00C8691F">
      <w:pPr>
        <w:rPr>
          <w:bCs/>
          <w:szCs w:val="26"/>
        </w:rPr>
      </w:pPr>
      <w:r w:rsidRPr="007B746E">
        <w:rPr>
          <w:b/>
        </w:rPr>
        <w:t>Daļai Nr. 17 - 17</w:t>
      </w:r>
    </w:p>
    <w:tbl>
      <w:tblPr>
        <w:tblStyle w:val="TableGrid"/>
        <w:tblW w:w="5000" w:type="pct"/>
        <w:tblLayout w:type="fixed"/>
        <w:tblLook w:val="04A0" w:firstRow="1" w:lastRow="0" w:firstColumn="1" w:lastColumn="0" w:noHBand="0" w:noVBand="1"/>
      </w:tblPr>
      <w:tblGrid>
        <w:gridCol w:w="2180"/>
        <w:gridCol w:w="2075"/>
        <w:gridCol w:w="4806"/>
      </w:tblGrid>
      <w:tr w:rsidR="00C8691F" w14:paraId="4C36EAA6" w14:textId="77777777" w:rsidTr="000C4DC3">
        <w:tc>
          <w:tcPr>
            <w:tcW w:w="1203" w:type="pct"/>
            <w:shd w:val="pct10" w:color="auto" w:fill="auto"/>
          </w:tcPr>
          <w:p w14:paraId="464AB2B3" w14:textId="77777777" w:rsidR="00C8691F" w:rsidRPr="00FE6B7C" w:rsidRDefault="00C8691F" w:rsidP="000C4DC3">
            <w:pPr>
              <w:rPr>
                <w:b/>
                <w:bCs/>
              </w:rPr>
            </w:pPr>
            <w:r w:rsidRPr="00FE6B7C">
              <w:rPr>
                <w:b/>
                <w:bCs/>
              </w:rPr>
              <w:t>Pretendents</w:t>
            </w:r>
          </w:p>
        </w:tc>
        <w:tc>
          <w:tcPr>
            <w:tcW w:w="1145" w:type="pct"/>
            <w:shd w:val="pct10" w:color="auto" w:fill="auto"/>
          </w:tcPr>
          <w:p w14:paraId="3AB65CB6"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010F8A3D" w14:textId="77777777" w:rsidR="00C8691F" w:rsidRPr="00E26FBC" w:rsidRDefault="00C8691F" w:rsidP="000C4DC3">
            <w:pPr>
              <w:rPr>
                <w:b/>
                <w:bCs/>
              </w:rPr>
            </w:pPr>
            <w:r w:rsidRPr="00E26FBC">
              <w:rPr>
                <w:b/>
              </w:rPr>
              <w:t>Finanšu pēc nolikuma</w:t>
            </w:r>
          </w:p>
        </w:tc>
      </w:tr>
      <w:tr w:rsidR="00C8691F" w14:paraId="20A3426D" w14:textId="77777777" w:rsidTr="000C4DC3">
        <w:tc>
          <w:tcPr>
            <w:tcW w:w="1203" w:type="pct"/>
          </w:tcPr>
          <w:p w14:paraId="71D4CDC0" w14:textId="77777777" w:rsidR="00C8691F" w:rsidRPr="00FE6B7C" w:rsidRDefault="00C8691F" w:rsidP="000C4DC3">
            <w:pPr>
              <w:rPr>
                <w:bCs/>
              </w:rPr>
            </w:pPr>
            <w:r>
              <w:t>"Doma" SIA</w:t>
            </w:r>
            <w:r w:rsidRPr="00FE6B7C">
              <w:rPr>
                <w:bCs/>
              </w:rPr>
              <w:t xml:space="preserve"> </w:t>
            </w:r>
          </w:p>
        </w:tc>
        <w:tc>
          <w:tcPr>
            <w:tcW w:w="1145" w:type="pct"/>
          </w:tcPr>
          <w:p w14:paraId="0BE63630" w14:textId="77777777" w:rsidR="00C8691F" w:rsidRPr="00FE6B7C" w:rsidRDefault="00C8691F" w:rsidP="000C4DC3">
            <w:pPr>
              <w:rPr>
                <w:bCs/>
              </w:rPr>
            </w:pPr>
            <w:r>
              <w:t>17.07.2025 plkst. 09:17</w:t>
            </w:r>
          </w:p>
        </w:tc>
        <w:tc>
          <w:tcPr>
            <w:tcW w:w="2652" w:type="pct"/>
          </w:tcPr>
          <w:p w14:paraId="19B99799" w14:textId="77777777" w:rsidR="00C8691F" w:rsidRPr="00FE6B7C" w:rsidRDefault="00C8691F" w:rsidP="000C4DC3">
            <w:r>
              <w:t>EUR 80.0</w:t>
            </w:r>
          </w:p>
          <w:p w14:paraId="7FF978FB" w14:textId="77777777" w:rsidR="00C8691F" w:rsidRPr="00FE6B7C" w:rsidRDefault="00C8691F" w:rsidP="000C4DC3">
            <w:pPr>
              <w:rPr>
                <w:bCs/>
              </w:rPr>
            </w:pPr>
          </w:p>
        </w:tc>
      </w:tr>
    </w:tbl>
    <w:p w14:paraId="32381236" w14:textId="77777777" w:rsidR="00C8691F" w:rsidRPr="00AF0AE0" w:rsidRDefault="00C8691F" w:rsidP="00C8691F"/>
    <w:p w14:paraId="2C1F6774" w14:textId="77777777" w:rsidR="00C8691F" w:rsidRPr="00AF0AE0" w:rsidRDefault="00C8691F" w:rsidP="00C8691F">
      <w:pPr>
        <w:rPr>
          <w:bCs/>
          <w:szCs w:val="26"/>
        </w:rPr>
      </w:pPr>
      <w:r w:rsidRPr="007B746E">
        <w:rPr>
          <w:b/>
        </w:rPr>
        <w:t>Daļai Nr. 19 - 19</w:t>
      </w:r>
    </w:p>
    <w:tbl>
      <w:tblPr>
        <w:tblStyle w:val="TableGrid"/>
        <w:tblW w:w="5000" w:type="pct"/>
        <w:tblLayout w:type="fixed"/>
        <w:tblLook w:val="04A0" w:firstRow="1" w:lastRow="0" w:firstColumn="1" w:lastColumn="0" w:noHBand="0" w:noVBand="1"/>
      </w:tblPr>
      <w:tblGrid>
        <w:gridCol w:w="2180"/>
        <w:gridCol w:w="2075"/>
        <w:gridCol w:w="4806"/>
      </w:tblGrid>
      <w:tr w:rsidR="00C8691F" w14:paraId="08138CB3" w14:textId="77777777" w:rsidTr="000C4DC3">
        <w:tc>
          <w:tcPr>
            <w:tcW w:w="1203" w:type="pct"/>
            <w:shd w:val="pct10" w:color="auto" w:fill="auto"/>
          </w:tcPr>
          <w:p w14:paraId="4BD08BB5" w14:textId="77777777" w:rsidR="00C8691F" w:rsidRPr="00FE6B7C" w:rsidRDefault="00C8691F" w:rsidP="000C4DC3">
            <w:pPr>
              <w:rPr>
                <w:b/>
                <w:bCs/>
              </w:rPr>
            </w:pPr>
            <w:r w:rsidRPr="00FE6B7C">
              <w:rPr>
                <w:b/>
                <w:bCs/>
              </w:rPr>
              <w:lastRenderedPageBreak/>
              <w:t>Pretendents</w:t>
            </w:r>
          </w:p>
        </w:tc>
        <w:tc>
          <w:tcPr>
            <w:tcW w:w="1145" w:type="pct"/>
            <w:shd w:val="pct10" w:color="auto" w:fill="auto"/>
          </w:tcPr>
          <w:p w14:paraId="1A8C6BEF"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181566C0" w14:textId="77777777" w:rsidR="00C8691F" w:rsidRPr="00E26FBC" w:rsidRDefault="00C8691F" w:rsidP="000C4DC3">
            <w:pPr>
              <w:rPr>
                <w:b/>
                <w:bCs/>
              </w:rPr>
            </w:pPr>
            <w:r w:rsidRPr="00E26FBC">
              <w:rPr>
                <w:b/>
              </w:rPr>
              <w:t>Finanšu pēc nolikuma</w:t>
            </w:r>
          </w:p>
        </w:tc>
      </w:tr>
      <w:tr w:rsidR="00C8691F" w14:paraId="53E0A5A7" w14:textId="77777777" w:rsidTr="000C4DC3">
        <w:tc>
          <w:tcPr>
            <w:tcW w:w="1203" w:type="pct"/>
          </w:tcPr>
          <w:p w14:paraId="7109644C" w14:textId="77777777" w:rsidR="00C8691F" w:rsidRPr="00FE6B7C" w:rsidRDefault="00C8691F" w:rsidP="000C4DC3">
            <w:pPr>
              <w:rPr>
                <w:bCs/>
              </w:rPr>
            </w:pPr>
            <w:r>
              <w:t>"Biotecha Latvia" SIA</w:t>
            </w:r>
            <w:r w:rsidRPr="00FE6B7C">
              <w:rPr>
                <w:bCs/>
              </w:rPr>
              <w:t xml:space="preserve"> </w:t>
            </w:r>
          </w:p>
        </w:tc>
        <w:tc>
          <w:tcPr>
            <w:tcW w:w="1145" w:type="pct"/>
          </w:tcPr>
          <w:p w14:paraId="1059BD6F" w14:textId="77777777" w:rsidR="00C8691F" w:rsidRPr="00FE6B7C" w:rsidRDefault="00C8691F" w:rsidP="000C4DC3">
            <w:pPr>
              <w:rPr>
                <w:bCs/>
              </w:rPr>
            </w:pPr>
            <w:r>
              <w:t>16.07.2025 plkst. 11:46</w:t>
            </w:r>
          </w:p>
        </w:tc>
        <w:tc>
          <w:tcPr>
            <w:tcW w:w="2652" w:type="pct"/>
          </w:tcPr>
          <w:p w14:paraId="5DC50EAF" w14:textId="77777777" w:rsidR="00C8691F" w:rsidRPr="00FE6B7C" w:rsidRDefault="00C8691F" w:rsidP="000C4DC3">
            <w:r>
              <w:t>EUR 60.0</w:t>
            </w:r>
          </w:p>
          <w:p w14:paraId="6BD134BA" w14:textId="77777777" w:rsidR="00C8691F" w:rsidRPr="00FE6B7C" w:rsidRDefault="00C8691F" w:rsidP="000C4DC3">
            <w:pPr>
              <w:rPr>
                <w:bCs/>
              </w:rPr>
            </w:pPr>
          </w:p>
        </w:tc>
      </w:tr>
    </w:tbl>
    <w:p w14:paraId="6C3FC8AA" w14:textId="77777777" w:rsidR="00C8691F" w:rsidRPr="00AF0AE0" w:rsidRDefault="00C8691F" w:rsidP="00C8691F"/>
    <w:p w14:paraId="66020928" w14:textId="77777777" w:rsidR="00C8691F" w:rsidRPr="00AF0AE0" w:rsidRDefault="00C8691F" w:rsidP="00C8691F">
      <w:pPr>
        <w:rPr>
          <w:bCs/>
          <w:szCs w:val="26"/>
        </w:rPr>
      </w:pPr>
      <w:r w:rsidRPr="007B746E">
        <w:rPr>
          <w:b/>
        </w:rPr>
        <w:t>Daļai Nr. 21 - 21</w:t>
      </w:r>
    </w:p>
    <w:tbl>
      <w:tblPr>
        <w:tblStyle w:val="TableGrid"/>
        <w:tblW w:w="5000" w:type="pct"/>
        <w:tblLayout w:type="fixed"/>
        <w:tblLook w:val="04A0" w:firstRow="1" w:lastRow="0" w:firstColumn="1" w:lastColumn="0" w:noHBand="0" w:noVBand="1"/>
      </w:tblPr>
      <w:tblGrid>
        <w:gridCol w:w="2180"/>
        <w:gridCol w:w="2075"/>
        <w:gridCol w:w="4806"/>
      </w:tblGrid>
      <w:tr w:rsidR="00C8691F" w14:paraId="7B8B4B22" w14:textId="77777777" w:rsidTr="000C4DC3">
        <w:tc>
          <w:tcPr>
            <w:tcW w:w="1203" w:type="pct"/>
            <w:shd w:val="pct10" w:color="auto" w:fill="auto"/>
          </w:tcPr>
          <w:p w14:paraId="772636D8" w14:textId="77777777" w:rsidR="00C8691F" w:rsidRPr="00FE6B7C" w:rsidRDefault="00C8691F" w:rsidP="000C4DC3">
            <w:pPr>
              <w:rPr>
                <w:b/>
                <w:bCs/>
              </w:rPr>
            </w:pPr>
            <w:r w:rsidRPr="00FE6B7C">
              <w:rPr>
                <w:b/>
                <w:bCs/>
              </w:rPr>
              <w:t>Pretendents</w:t>
            </w:r>
          </w:p>
        </w:tc>
        <w:tc>
          <w:tcPr>
            <w:tcW w:w="1145" w:type="pct"/>
            <w:shd w:val="pct10" w:color="auto" w:fill="auto"/>
          </w:tcPr>
          <w:p w14:paraId="1012EB37"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0D66270" w14:textId="77777777" w:rsidR="00C8691F" w:rsidRPr="00E26FBC" w:rsidRDefault="00C8691F" w:rsidP="000C4DC3">
            <w:pPr>
              <w:rPr>
                <w:b/>
                <w:bCs/>
              </w:rPr>
            </w:pPr>
            <w:r w:rsidRPr="00E26FBC">
              <w:rPr>
                <w:b/>
              </w:rPr>
              <w:t>Finanšu pēc nolikuma</w:t>
            </w:r>
          </w:p>
        </w:tc>
      </w:tr>
      <w:tr w:rsidR="00C8691F" w14:paraId="11A968F2" w14:textId="77777777" w:rsidTr="000C4DC3">
        <w:tc>
          <w:tcPr>
            <w:tcW w:w="1203" w:type="pct"/>
          </w:tcPr>
          <w:p w14:paraId="29CE5F7F" w14:textId="77777777" w:rsidR="00C8691F" w:rsidRPr="00FE6B7C" w:rsidRDefault="00C8691F" w:rsidP="000C4DC3">
            <w:pPr>
              <w:rPr>
                <w:bCs/>
              </w:rPr>
            </w:pPr>
            <w:r>
              <w:t>"Derox" SIA</w:t>
            </w:r>
            <w:r w:rsidRPr="00FE6B7C">
              <w:rPr>
                <w:bCs/>
              </w:rPr>
              <w:t xml:space="preserve"> </w:t>
            </w:r>
          </w:p>
        </w:tc>
        <w:tc>
          <w:tcPr>
            <w:tcW w:w="1145" w:type="pct"/>
          </w:tcPr>
          <w:p w14:paraId="6D32669F" w14:textId="77777777" w:rsidR="00C8691F" w:rsidRPr="00FE6B7C" w:rsidRDefault="00C8691F" w:rsidP="000C4DC3">
            <w:pPr>
              <w:rPr>
                <w:bCs/>
              </w:rPr>
            </w:pPr>
            <w:r>
              <w:t>17.07.2025 plkst. 08:59</w:t>
            </w:r>
          </w:p>
        </w:tc>
        <w:tc>
          <w:tcPr>
            <w:tcW w:w="2652" w:type="pct"/>
          </w:tcPr>
          <w:p w14:paraId="4197D9A6" w14:textId="77777777" w:rsidR="00C8691F" w:rsidRPr="00FE6B7C" w:rsidRDefault="00C8691F" w:rsidP="000C4DC3">
            <w:r>
              <w:t>EUR 60.0</w:t>
            </w:r>
          </w:p>
          <w:p w14:paraId="798580C1" w14:textId="77777777" w:rsidR="00C8691F" w:rsidRPr="00FE6B7C" w:rsidRDefault="00C8691F" w:rsidP="000C4DC3">
            <w:pPr>
              <w:rPr>
                <w:bCs/>
              </w:rPr>
            </w:pPr>
          </w:p>
        </w:tc>
      </w:tr>
      <w:tr w:rsidR="00C8691F" w14:paraId="2616A3F1" w14:textId="77777777" w:rsidTr="000C4DC3">
        <w:tc>
          <w:tcPr>
            <w:tcW w:w="1203" w:type="pct"/>
          </w:tcPr>
          <w:p w14:paraId="2B2BD712" w14:textId="77777777" w:rsidR="00C8691F" w:rsidRPr="00FE6B7C" w:rsidRDefault="00C8691F" w:rsidP="000C4DC3">
            <w:pPr>
              <w:rPr>
                <w:bCs/>
              </w:rPr>
            </w:pPr>
            <w:r>
              <w:t>"Doma" SIA</w:t>
            </w:r>
            <w:r w:rsidRPr="00FE6B7C">
              <w:rPr>
                <w:bCs/>
              </w:rPr>
              <w:t xml:space="preserve"> </w:t>
            </w:r>
          </w:p>
        </w:tc>
        <w:tc>
          <w:tcPr>
            <w:tcW w:w="1145" w:type="pct"/>
          </w:tcPr>
          <w:p w14:paraId="4BE68822" w14:textId="77777777" w:rsidR="00C8691F" w:rsidRPr="00FE6B7C" w:rsidRDefault="00C8691F" w:rsidP="000C4DC3">
            <w:pPr>
              <w:rPr>
                <w:bCs/>
              </w:rPr>
            </w:pPr>
            <w:r>
              <w:t>17.07.2025 plkst. 09:17</w:t>
            </w:r>
          </w:p>
        </w:tc>
        <w:tc>
          <w:tcPr>
            <w:tcW w:w="2652" w:type="pct"/>
          </w:tcPr>
          <w:p w14:paraId="66015BD6" w14:textId="77777777" w:rsidR="00C8691F" w:rsidRPr="00FE6B7C" w:rsidRDefault="00C8691F" w:rsidP="000C4DC3">
            <w:r>
              <w:t>EUR 80.0</w:t>
            </w:r>
          </w:p>
          <w:p w14:paraId="5D2D18A0" w14:textId="77777777" w:rsidR="00C8691F" w:rsidRPr="00FE6B7C" w:rsidRDefault="00C8691F" w:rsidP="000C4DC3">
            <w:pPr>
              <w:rPr>
                <w:bCs/>
              </w:rPr>
            </w:pPr>
          </w:p>
        </w:tc>
      </w:tr>
    </w:tbl>
    <w:p w14:paraId="4D9C2B04" w14:textId="77777777" w:rsidR="00C8691F" w:rsidRPr="00AF0AE0" w:rsidRDefault="00C8691F" w:rsidP="00C8691F"/>
    <w:p w14:paraId="7B2B29D1" w14:textId="77777777" w:rsidR="00C8691F" w:rsidRPr="00AF0AE0" w:rsidRDefault="00C8691F" w:rsidP="00C8691F">
      <w:pPr>
        <w:rPr>
          <w:bCs/>
          <w:szCs w:val="26"/>
        </w:rPr>
      </w:pPr>
      <w:r w:rsidRPr="007B746E">
        <w:rPr>
          <w:b/>
        </w:rPr>
        <w:t>Daļai Nr. 22 - 22</w:t>
      </w:r>
    </w:p>
    <w:tbl>
      <w:tblPr>
        <w:tblStyle w:val="TableGrid"/>
        <w:tblW w:w="5000" w:type="pct"/>
        <w:tblLayout w:type="fixed"/>
        <w:tblLook w:val="04A0" w:firstRow="1" w:lastRow="0" w:firstColumn="1" w:lastColumn="0" w:noHBand="0" w:noVBand="1"/>
      </w:tblPr>
      <w:tblGrid>
        <w:gridCol w:w="2180"/>
        <w:gridCol w:w="2075"/>
        <w:gridCol w:w="4806"/>
      </w:tblGrid>
      <w:tr w:rsidR="00C8691F" w14:paraId="1B0294CC" w14:textId="77777777" w:rsidTr="000C4DC3">
        <w:tc>
          <w:tcPr>
            <w:tcW w:w="1203" w:type="pct"/>
            <w:shd w:val="pct10" w:color="auto" w:fill="auto"/>
          </w:tcPr>
          <w:p w14:paraId="41F0304F" w14:textId="77777777" w:rsidR="00C8691F" w:rsidRPr="00FE6B7C" w:rsidRDefault="00C8691F" w:rsidP="000C4DC3">
            <w:pPr>
              <w:rPr>
                <w:b/>
                <w:bCs/>
              </w:rPr>
            </w:pPr>
            <w:r w:rsidRPr="00FE6B7C">
              <w:rPr>
                <w:b/>
                <w:bCs/>
              </w:rPr>
              <w:t>Pretendents</w:t>
            </w:r>
          </w:p>
        </w:tc>
        <w:tc>
          <w:tcPr>
            <w:tcW w:w="1145" w:type="pct"/>
            <w:shd w:val="pct10" w:color="auto" w:fill="auto"/>
          </w:tcPr>
          <w:p w14:paraId="367A2A6E"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07BA8EBD" w14:textId="77777777" w:rsidR="00C8691F" w:rsidRPr="00E26FBC" w:rsidRDefault="00C8691F" w:rsidP="000C4DC3">
            <w:pPr>
              <w:rPr>
                <w:b/>
                <w:bCs/>
              </w:rPr>
            </w:pPr>
            <w:r w:rsidRPr="00E26FBC">
              <w:rPr>
                <w:b/>
              </w:rPr>
              <w:t>Finanšu pēc nolikuma</w:t>
            </w:r>
          </w:p>
        </w:tc>
      </w:tr>
      <w:tr w:rsidR="00C8691F" w14:paraId="151A5865" w14:textId="77777777" w:rsidTr="000C4DC3">
        <w:tc>
          <w:tcPr>
            <w:tcW w:w="1203" w:type="pct"/>
          </w:tcPr>
          <w:p w14:paraId="4D13090F" w14:textId="77777777" w:rsidR="00C8691F" w:rsidRPr="00FE6B7C" w:rsidRDefault="00C8691F" w:rsidP="000C4DC3">
            <w:pPr>
              <w:rPr>
                <w:bCs/>
              </w:rPr>
            </w:pPr>
            <w:r>
              <w:t>"Derox" SIA</w:t>
            </w:r>
            <w:r w:rsidRPr="00FE6B7C">
              <w:rPr>
                <w:bCs/>
              </w:rPr>
              <w:t xml:space="preserve"> </w:t>
            </w:r>
          </w:p>
        </w:tc>
        <w:tc>
          <w:tcPr>
            <w:tcW w:w="1145" w:type="pct"/>
          </w:tcPr>
          <w:p w14:paraId="6E4F7211" w14:textId="77777777" w:rsidR="00C8691F" w:rsidRPr="00FE6B7C" w:rsidRDefault="00C8691F" w:rsidP="000C4DC3">
            <w:pPr>
              <w:rPr>
                <w:bCs/>
              </w:rPr>
            </w:pPr>
            <w:r>
              <w:t>17.07.2025 plkst. 08:59</w:t>
            </w:r>
          </w:p>
        </w:tc>
        <w:tc>
          <w:tcPr>
            <w:tcW w:w="2652" w:type="pct"/>
          </w:tcPr>
          <w:p w14:paraId="78D7EC69" w14:textId="77777777" w:rsidR="00C8691F" w:rsidRPr="00FE6B7C" w:rsidRDefault="00C8691F" w:rsidP="000C4DC3">
            <w:r>
              <w:t>EUR 60.0</w:t>
            </w:r>
          </w:p>
          <w:p w14:paraId="0E956A43" w14:textId="77777777" w:rsidR="00C8691F" w:rsidRPr="00FE6B7C" w:rsidRDefault="00C8691F" w:rsidP="000C4DC3">
            <w:pPr>
              <w:rPr>
                <w:bCs/>
              </w:rPr>
            </w:pPr>
          </w:p>
        </w:tc>
      </w:tr>
    </w:tbl>
    <w:p w14:paraId="2EBDDC2E" w14:textId="77777777" w:rsidR="00C8691F" w:rsidRPr="00AF0AE0" w:rsidRDefault="00C8691F" w:rsidP="00C8691F"/>
    <w:p w14:paraId="44B4A11C" w14:textId="77777777" w:rsidR="00C8691F" w:rsidRPr="00AF0AE0" w:rsidRDefault="00C8691F" w:rsidP="00C8691F">
      <w:pPr>
        <w:rPr>
          <w:bCs/>
          <w:szCs w:val="26"/>
        </w:rPr>
      </w:pPr>
      <w:r w:rsidRPr="007B746E">
        <w:rPr>
          <w:b/>
        </w:rPr>
        <w:t>Daļai Nr. 23 - 23</w:t>
      </w:r>
    </w:p>
    <w:tbl>
      <w:tblPr>
        <w:tblStyle w:val="TableGrid"/>
        <w:tblW w:w="5000" w:type="pct"/>
        <w:tblLayout w:type="fixed"/>
        <w:tblLook w:val="04A0" w:firstRow="1" w:lastRow="0" w:firstColumn="1" w:lastColumn="0" w:noHBand="0" w:noVBand="1"/>
      </w:tblPr>
      <w:tblGrid>
        <w:gridCol w:w="2180"/>
        <w:gridCol w:w="2075"/>
        <w:gridCol w:w="4806"/>
      </w:tblGrid>
      <w:tr w:rsidR="00C8691F" w14:paraId="75684651" w14:textId="77777777" w:rsidTr="000C4DC3">
        <w:tc>
          <w:tcPr>
            <w:tcW w:w="1203" w:type="pct"/>
            <w:shd w:val="pct10" w:color="auto" w:fill="auto"/>
          </w:tcPr>
          <w:p w14:paraId="60958530" w14:textId="77777777" w:rsidR="00C8691F" w:rsidRPr="00FE6B7C" w:rsidRDefault="00C8691F" w:rsidP="000C4DC3">
            <w:pPr>
              <w:rPr>
                <w:b/>
                <w:bCs/>
              </w:rPr>
            </w:pPr>
            <w:r w:rsidRPr="00FE6B7C">
              <w:rPr>
                <w:b/>
                <w:bCs/>
              </w:rPr>
              <w:t>Pretendents</w:t>
            </w:r>
          </w:p>
        </w:tc>
        <w:tc>
          <w:tcPr>
            <w:tcW w:w="1145" w:type="pct"/>
            <w:shd w:val="pct10" w:color="auto" w:fill="auto"/>
          </w:tcPr>
          <w:p w14:paraId="6323705B"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619A3ECE" w14:textId="77777777" w:rsidR="00C8691F" w:rsidRPr="00E26FBC" w:rsidRDefault="00C8691F" w:rsidP="000C4DC3">
            <w:pPr>
              <w:rPr>
                <w:b/>
                <w:bCs/>
              </w:rPr>
            </w:pPr>
            <w:r w:rsidRPr="00E26FBC">
              <w:rPr>
                <w:b/>
              </w:rPr>
              <w:t>Finanšu pēc nolikuma</w:t>
            </w:r>
          </w:p>
        </w:tc>
      </w:tr>
      <w:tr w:rsidR="00C8691F" w14:paraId="7C39AF9E" w14:textId="77777777" w:rsidTr="000C4DC3">
        <w:tc>
          <w:tcPr>
            <w:tcW w:w="1203" w:type="pct"/>
          </w:tcPr>
          <w:p w14:paraId="3C5E7754" w14:textId="77777777" w:rsidR="00C8691F" w:rsidRPr="00FE6B7C" w:rsidRDefault="00C8691F" w:rsidP="000C4DC3">
            <w:pPr>
              <w:rPr>
                <w:bCs/>
              </w:rPr>
            </w:pPr>
            <w:r>
              <w:t>"Adrona" SIA</w:t>
            </w:r>
            <w:r w:rsidRPr="00FE6B7C">
              <w:rPr>
                <w:bCs/>
              </w:rPr>
              <w:t xml:space="preserve"> </w:t>
            </w:r>
          </w:p>
        </w:tc>
        <w:tc>
          <w:tcPr>
            <w:tcW w:w="1145" w:type="pct"/>
          </w:tcPr>
          <w:p w14:paraId="0F14AC8F" w14:textId="77777777" w:rsidR="00C8691F" w:rsidRPr="00FE6B7C" w:rsidRDefault="00C8691F" w:rsidP="000C4DC3">
            <w:pPr>
              <w:rPr>
                <w:bCs/>
              </w:rPr>
            </w:pPr>
            <w:r>
              <w:t>14.07.2025 plkst. 10:58</w:t>
            </w:r>
          </w:p>
        </w:tc>
        <w:tc>
          <w:tcPr>
            <w:tcW w:w="2652" w:type="pct"/>
          </w:tcPr>
          <w:p w14:paraId="272C91AA" w14:textId="77777777" w:rsidR="00C8691F" w:rsidRPr="00FE6B7C" w:rsidRDefault="00C8691F" w:rsidP="000C4DC3">
            <w:r>
              <w:t>EUR 80.0</w:t>
            </w:r>
          </w:p>
          <w:p w14:paraId="73DCE492" w14:textId="77777777" w:rsidR="00C8691F" w:rsidRPr="00FE6B7C" w:rsidRDefault="00C8691F" w:rsidP="000C4DC3">
            <w:pPr>
              <w:rPr>
                <w:bCs/>
              </w:rPr>
            </w:pPr>
          </w:p>
        </w:tc>
      </w:tr>
    </w:tbl>
    <w:p w14:paraId="4C1346E5" w14:textId="77777777" w:rsidR="00C8691F" w:rsidRPr="00AF0AE0" w:rsidRDefault="00C8691F" w:rsidP="00C8691F"/>
    <w:p w14:paraId="1A939AD5" w14:textId="77777777" w:rsidR="00C8691F" w:rsidRPr="00AF0AE0" w:rsidRDefault="00C8691F" w:rsidP="00C8691F">
      <w:pPr>
        <w:rPr>
          <w:bCs/>
          <w:szCs w:val="26"/>
        </w:rPr>
      </w:pPr>
      <w:r w:rsidRPr="007B746E">
        <w:rPr>
          <w:b/>
        </w:rPr>
        <w:t>Daļai Nr. 24 - 24</w:t>
      </w:r>
    </w:p>
    <w:tbl>
      <w:tblPr>
        <w:tblStyle w:val="TableGrid"/>
        <w:tblW w:w="5000" w:type="pct"/>
        <w:tblLayout w:type="fixed"/>
        <w:tblLook w:val="04A0" w:firstRow="1" w:lastRow="0" w:firstColumn="1" w:lastColumn="0" w:noHBand="0" w:noVBand="1"/>
      </w:tblPr>
      <w:tblGrid>
        <w:gridCol w:w="2180"/>
        <w:gridCol w:w="2075"/>
        <w:gridCol w:w="4806"/>
      </w:tblGrid>
      <w:tr w:rsidR="00C8691F" w14:paraId="397AA716" w14:textId="77777777" w:rsidTr="000C4DC3">
        <w:tc>
          <w:tcPr>
            <w:tcW w:w="1203" w:type="pct"/>
            <w:shd w:val="pct10" w:color="auto" w:fill="auto"/>
          </w:tcPr>
          <w:p w14:paraId="2BA7967A" w14:textId="77777777" w:rsidR="00C8691F" w:rsidRPr="00FE6B7C" w:rsidRDefault="00C8691F" w:rsidP="000C4DC3">
            <w:pPr>
              <w:rPr>
                <w:b/>
                <w:bCs/>
              </w:rPr>
            </w:pPr>
            <w:r w:rsidRPr="00FE6B7C">
              <w:rPr>
                <w:b/>
                <w:bCs/>
              </w:rPr>
              <w:t>Pretendents</w:t>
            </w:r>
          </w:p>
        </w:tc>
        <w:tc>
          <w:tcPr>
            <w:tcW w:w="1145" w:type="pct"/>
            <w:shd w:val="pct10" w:color="auto" w:fill="auto"/>
          </w:tcPr>
          <w:p w14:paraId="57448988"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7B5CFD9F" w14:textId="77777777" w:rsidR="00C8691F" w:rsidRPr="00E26FBC" w:rsidRDefault="00C8691F" w:rsidP="000C4DC3">
            <w:pPr>
              <w:rPr>
                <w:b/>
                <w:bCs/>
              </w:rPr>
            </w:pPr>
            <w:r w:rsidRPr="00E26FBC">
              <w:rPr>
                <w:b/>
              </w:rPr>
              <w:t>Finanšu pēc nolikuma</w:t>
            </w:r>
          </w:p>
        </w:tc>
      </w:tr>
      <w:tr w:rsidR="00C8691F" w14:paraId="4FA0D05C" w14:textId="77777777" w:rsidTr="000C4DC3">
        <w:tc>
          <w:tcPr>
            <w:tcW w:w="1203" w:type="pct"/>
          </w:tcPr>
          <w:p w14:paraId="3168C73E" w14:textId="77777777" w:rsidR="00C8691F" w:rsidRPr="00FE6B7C" w:rsidRDefault="00C8691F" w:rsidP="000C4DC3">
            <w:pPr>
              <w:rPr>
                <w:bCs/>
              </w:rPr>
            </w:pPr>
            <w:r>
              <w:t>"Derox" SIA</w:t>
            </w:r>
            <w:r w:rsidRPr="00FE6B7C">
              <w:rPr>
                <w:bCs/>
              </w:rPr>
              <w:t xml:space="preserve"> </w:t>
            </w:r>
          </w:p>
        </w:tc>
        <w:tc>
          <w:tcPr>
            <w:tcW w:w="1145" w:type="pct"/>
          </w:tcPr>
          <w:p w14:paraId="1BB05D9B" w14:textId="77777777" w:rsidR="00C8691F" w:rsidRPr="00FE6B7C" w:rsidRDefault="00C8691F" w:rsidP="000C4DC3">
            <w:pPr>
              <w:rPr>
                <w:bCs/>
              </w:rPr>
            </w:pPr>
            <w:r>
              <w:t>17.07.2025 plkst. 08:59</w:t>
            </w:r>
          </w:p>
        </w:tc>
        <w:tc>
          <w:tcPr>
            <w:tcW w:w="2652" w:type="pct"/>
          </w:tcPr>
          <w:p w14:paraId="5803D31B" w14:textId="77777777" w:rsidR="00C8691F" w:rsidRPr="00FE6B7C" w:rsidRDefault="00C8691F" w:rsidP="000C4DC3">
            <w:r>
              <w:t>EUR 60.0</w:t>
            </w:r>
          </w:p>
          <w:p w14:paraId="25C69DCF" w14:textId="77777777" w:rsidR="00C8691F" w:rsidRPr="00FE6B7C" w:rsidRDefault="00C8691F" w:rsidP="000C4DC3">
            <w:pPr>
              <w:rPr>
                <w:bCs/>
              </w:rPr>
            </w:pPr>
          </w:p>
        </w:tc>
      </w:tr>
      <w:tr w:rsidR="00C8691F" w14:paraId="224B87D4" w14:textId="77777777" w:rsidTr="000C4DC3">
        <w:tc>
          <w:tcPr>
            <w:tcW w:w="1203" w:type="pct"/>
          </w:tcPr>
          <w:p w14:paraId="6766422B" w14:textId="77777777" w:rsidR="00C8691F" w:rsidRPr="00FE6B7C" w:rsidRDefault="00C8691F" w:rsidP="000C4DC3">
            <w:pPr>
              <w:rPr>
                <w:bCs/>
              </w:rPr>
            </w:pPr>
            <w:r>
              <w:t>"Doma" SIA</w:t>
            </w:r>
            <w:r w:rsidRPr="00FE6B7C">
              <w:rPr>
                <w:bCs/>
              </w:rPr>
              <w:t xml:space="preserve"> </w:t>
            </w:r>
          </w:p>
        </w:tc>
        <w:tc>
          <w:tcPr>
            <w:tcW w:w="1145" w:type="pct"/>
          </w:tcPr>
          <w:p w14:paraId="59056946" w14:textId="77777777" w:rsidR="00C8691F" w:rsidRPr="00FE6B7C" w:rsidRDefault="00C8691F" w:rsidP="000C4DC3">
            <w:pPr>
              <w:rPr>
                <w:bCs/>
              </w:rPr>
            </w:pPr>
            <w:r>
              <w:t>17.07.2025 plkst. 09:17</w:t>
            </w:r>
          </w:p>
        </w:tc>
        <w:tc>
          <w:tcPr>
            <w:tcW w:w="2652" w:type="pct"/>
          </w:tcPr>
          <w:p w14:paraId="3FA493B9" w14:textId="77777777" w:rsidR="00C8691F" w:rsidRPr="00FE6B7C" w:rsidRDefault="00C8691F" w:rsidP="000C4DC3">
            <w:r>
              <w:t>EUR 80.0</w:t>
            </w:r>
          </w:p>
          <w:p w14:paraId="27C3EC43" w14:textId="77777777" w:rsidR="00C8691F" w:rsidRPr="00FE6B7C" w:rsidRDefault="00C8691F" w:rsidP="000C4DC3">
            <w:pPr>
              <w:rPr>
                <w:bCs/>
              </w:rPr>
            </w:pPr>
          </w:p>
        </w:tc>
      </w:tr>
    </w:tbl>
    <w:p w14:paraId="46A6A06A" w14:textId="77777777" w:rsidR="00C8691F" w:rsidRPr="00AF0AE0" w:rsidRDefault="00C8691F" w:rsidP="00C8691F"/>
    <w:p w14:paraId="0164D888" w14:textId="77777777" w:rsidR="00C8691F" w:rsidRPr="00AF0AE0" w:rsidRDefault="00C8691F" w:rsidP="00C8691F">
      <w:pPr>
        <w:rPr>
          <w:bCs/>
          <w:szCs w:val="26"/>
        </w:rPr>
      </w:pPr>
      <w:r w:rsidRPr="007B746E">
        <w:rPr>
          <w:b/>
        </w:rPr>
        <w:t>Daļai Nr. 25 - 25</w:t>
      </w:r>
    </w:p>
    <w:tbl>
      <w:tblPr>
        <w:tblStyle w:val="TableGrid"/>
        <w:tblW w:w="5000" w:type="pct"/>
        <w:tblLayout w:type="fixed"/>
        <w:tblLook w:val="04A0" w:firstRow="1" w:lastRow="0" w:firstColumn="1" w:lastColumn="0" w:noHBand="0" w:noVBand="1"/>
      </w:tblPr>
      <w:tblGrid>
        <w:gridCol w:w="2180"/>
        <w:gridCol w:w="2075"/>
        <w:gridCol w:w="4806"/>
      </w:tblGrid>
      <w:tr w:rsidR="00C8691F" w14:paraId="17A256B1" w14:textId="77777777" w:rsidTr="000C4DC3">
        <w:tc>
          <w:tcPr>
            <w:tcW w:w="1203" w:type="pct"/>
            <w:shd w:val="pct10" w:color="auto" w:fill="auto"/>
          </w:tcPr>
          <w:p w14:paraId="14D37A9A" w14:textId="77777777" w:rsidR="00C8691F" w:rsidRPr="00FE6B7C" w:rsidRDefault="00C8691F" w:rsidP="000C4DC3">
            <w:pPr>
              <w:rPr>
                <w:b/>
                <w:bCs/>
              </w:rPr>
            </w:pPr>
            <w:r w:rsidRPr="00FE6B7C">
              <w:rPr>
                <w:b/>
                <w:bCs/>
              </w:rPr>
              <w:t>Pretendents</w:t>
            </w:r>
          </w:p>
        </w:tc>
        <w:tc>
          <w:tcPr>
            <w:tcW w:w="1145" w:type="pct"/>
            <w:shd w:val="pct10" w:color="auto" w:fill="auto"/>
          </w:tcPr>
          <w:p w14:paraId="10132B55"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A722280" w14:textId="77777777" w:rsidR="00C8691F" w:rsidRPr="00E26FBC" w:rsidRDefault="00C8691F" w:rsidP="000C4DC3">
            <w:pPr>
              <w:rPr>
                <w:b/>
                <w:bCs/>
              </w:rPr>
            </w:pPr>
            <w:r w:rsidRPr="00E26FBC">
              <w:rPr>
                <w:b/>
              </w:rPr>
              <w:t>Finanšu pēc nolikuma</w:t>
            </w:r>
          </w:p>
        </w:tc>
      </w:tr>
      <w:tr w:rsidR="00C8691F" w14:paraId="6F9CD3E9" w14:textId="77777777" w:rsidTr="000C4DC3">
        <w:tc>
          <w:tcPr>
            <w:tcW w:w="1203" w:type="pct"/>
          </w:tcPr>
          <w:p w14:paraId="49E4795A" w14:textId="77777777" w:rsidR="00C8691F" w:rsidRPr="00FE6B7C" w:rsidRDefault="00C8691F" w:rsidP="000C4DC3">
            <w:pPr>
              <w:rPr>
                <w:bCs/>
              </w:rPr>
            </w:pPr>
            <w:r>
              <w:t>"Doma" SIA</w:t>
            </w:r>
            <w:r w:rsidRPr="00FE6B7C">
              <w:rPr>
                <w:bCs/>
              </w:rPr>
              <w:t xml:space="preserve"> </w:t>
            </w:r>
          </w:p>
        </w:tc>
        <w:tc>
          <w:tcPr>
            <w:tcW w:w="1145" w:type="pct"/>
          </w:tcPr>
          <w:p w14:paraId="5D103C3F" w14:textId="77777777" w:rsidR="00C8691F" w:rsidRPr="00FE6B7C" w:rsidRDefault="00C8691F" w:rsidP="000C4DC3">
            <w:pPr>
              <w:rPr>
                <w:bCs/>
              </w:rPr>
            </w:pPr>
            <w:r>
              <w:t>17.07.2025 plkst. 09:17</w:t>
            </w:r>
          </w:p>
        </w:tc>
        <w:tc>
          <w:tcPr>
            <w:tcW w:w="2652" w:type="pct"/>
          </w:tcPr>
          <w:p w14:paraId="52E432D3" w14:textId="77777777" w:rsidR="00C8691F" w:rsidRPr="00FE6B7C" w:rsidRDefault="00C8691F" w:rsidP="000C4DC3">
            <w:r>
              <w:t>EUR 80.0</w:t>
            </w:r>
          </w:p>
          <w:p w14:paraId="177E9EBF" w14:textId="77777777" w:rsidR="00C8691F" w:rsidRPr="00FE6B7C" w:rsidRDefault="00C8691F" w:rsidP="000C4DC3">
            <w:pPr>
              <w:rPr>
                <w:bCs/>
              </w:rPr>
            </w:pPr>
          </w:p>
        </w:tc>
      </w:tr>
    </w:tbl>
    <w:p w14:paraId="6E7A7945" w14:textId="77777777" w:rsidR="00C8691F" w:rsidRPr="00AF0AE0" w:rsidRDefault="00C8691F" w:rsidP="00C8691F"/>
    <w:p w14:paraId="6B8B2DFF" w14:textId="77777777" w:rsidR="00C8691F" w:rsidRPr="00AF0AE0" w:rsidRDefault="00C8691F" w:rsidP="00C8691F">
      <w:pPr>
        <w:rPr>
          <w:bCs/>
          <w:szCs w:val="26"/>
        </w:rPr>
      </w:pPr>
      <w:r w:rsidRPr="007B746E">
        <w:rPr>
          <w:b/>
        </w:rPr>
        <w:t>Daļai Nr. 26 - 26</w:t>
      </w:r>
    </w:p>
    <w:tbl>
      <w:tblPr>
        <w:tblStyle w:val="TableGrid"/>
        <w:tblW w:w="5000" w:type="pct"/>
        <w:tblLayout w:type="fixed"/>
        <w:tblLook w:val="04A0" w:firstRow="1" w:lastRow="0" w:firstColumn="1" w:lastColumn="0" w:noHBand="0" w:noVBand="1"/>
      </w:tblPr>
      <w:tblGrid>
        <w:gridCol w:w="2180"/>
        <w:gridCol w:w="2075"/>
        <w:gridCol w:w="4806"/>
      </w:tblGrid>
      <w:tr w:rsidR="00C8691F" w14:paraId="179C2F0D" w14:textId="77777777" w:rsidTr="000C4DC3">
        <w:tc>
          <w:tcPr>
            <w:tcW w:w="1203" w:type="pct"/>
            <w:shd w:val="pct10" w:color="auto" w:fill="auto"/>
          </w:tcPr>
          <w:p w14:paraId="5570790F" w14:textId="77777777" w:rsidR="00C8691F" w:rsidRPr="00FE6B7C" w:rsidRDefault="00C8691F" w:rsidP="000C4DC3">
            <w:pPr>
              <w:rPr>
                <w:b/>
                <w:bCs/>
              </w:rPr>
            </w:pPr>
            <w:r w:rsidRPr="00FE6B7C">
              <w:rPr>
                <w:b/>
                <w:bCs/>
              </w:rPr>
              <w:t>Pretendents</w:t>
            </w:r>
          </w:p>
        </w:tc>
        <w:tc>
          <w:tcPr>
            <w:tcW w:w="1145" w:type="pct"/>
            <w:shd w:val="pct10" w:color="auto" w:fill="auto"/>
          </w:tcPr>
          <w:p w14:paraId="56E1242B"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163558CB" w14:textId="77777777" w:rsidR="00C8691F" w:rsidRPr="00E26FBC" w:rsidRDefault="00C8691F" w:rsidP="000C4DC3">
            <w:pPr>
              <w:rPr>
                <w:b/>
                <w:bCs/>
              </w:rPr>
            </w:pPr>
            <w:r w:rsidRPr="00E26FBC">
              <w:rPr>
                <w:b/>
              </w:rPr>
              <w:t>Finanšu pēc nolikuma</w:t>
            </w:r>
          </w:p>
        </w:tc>
      </w:tr>
      <w:tr w:rsidR="00C8691F" w14:paraId="0AB06D07" w14:textId="77777777" w:rsidTr="000C4DC3">
        <w:tc>
          <w:tcPr>
            <w:tcW w:w="1203" w:type="pct"/>
          </w:tcPr>
          <w:p w14:paraId="5DC5CE40" w14:textId="77777777" w:rsidR="00C8691F" w:rsidRPr="00FE6B7C" w:rsidRDefault="00C8691F" w:rsidP="000C4DC3">
            <w:pPr>
              <w:rPr>
                <w:bCs/>
              </w:rPr>
            </w:pPr>
            <w:r>
              <w:t>"Adrona" SIA</w:t>
            </w:r>
            <w:r w:rsidRPr="00FE6B7C">
              <w:rPr>
                <w:bCs/>
              </w:rPr>
              <w:t xml:space="preserve"> </w:t>
            </w:r>
          </w:p>
        </w:tc>
        <w:tc>
          <w:tcPr>
            <w:tcW w:w="1145" w:type="pct"/>
          </w:tcPr>
          <w:p w14:paraId="088666DD" w14:textId="77777777" w:rsidR="00C8691F" w:rsidRPr="00FE6B7C" w:rsidRDefault="00C8691F" w:rsidP="000C4DC3">
            <w:pPr>
              <w:rPr>
                <w:bCs/>
              </w:rPr>
            </w:pPr>
            <w:r>
              <w:t>14.07.2025 plkst. 10:58</w:t>
            </w:r>
          </w:p>
        </w:tc>
        <w:tc>
          <w:tcPr>
            <w:tcW w:w="2652" w:type="pct"/>
          </w:tcPr>
          <w:p w14:paraId="2724D832" w14:textId="77777777" w:rsidR="00C8691F" w:rsidRPr="00FE6B7C" w:rsidRDefault="00C8691F" w:rsidP="000C4DC3">
            <w:r>
              <w:t>EUR 80.0</w:t>
            </w:r>
          </w:p>
          <w:p w14:paraId="4B86BA93" w14:textId="77777777" w:rsidR="00C8691F" w:rsidRPr="00FE6B7C" w:rsidRDefault="00C8691F" w:rsidP="000C4DC3">
            <w:pPr>
              <w:rPr>
                <w:bCs/>
              </w:rPr>
            </w:pPr>
          </w:p>
        </w:tc>
      </w:tr>
    </w:tbl>
    <w:p w14:paraId="2D534DEE" w14:textId="77777777" w:rsidR="00C8691F" w:rsidRPr="00AF0AE0" w:rsidRDefault="00C8691F" w:rsidP="00C8691F"/>
    <w:p w14:paraId="6FE179A0" w14:textId="77777777" w:rsidR="00C8691F" w:rsidRPr="00AF0AE0" w:rsidRDefault="00C8691F" w:rsidP="00C8691F">
      <w:pPr>
        <w:rPr>
          <w:bCs/>
          <w:szCs w:val="26"/>
        </w:rPr>
      </w:pPr>
      <w:r w:rsidRPr="007B746E">
        <w:rPr>
          <w:b/>
        </w:rPr>
        <w:t>Daļai Nr. 27 - 27</w:t>
      </w:r>
    </w:p>
    <w:tbl>
      <w:tblPr>
        <w:tblStyle w:val="TableGrid"/>
        <w:tblW w:w="5000" w:type="pct"/>
        <w:tblLayout w:type="fixed"/>
        <w:tblLook w:val="04A0" w:firstRow="1" w:lastRow="0" w:firstColumn="1" w:lastColumn="0" w:noHBand="0" w:noVBand="1"/>
      </w:tblPr>
      <w:tblGrid>
        <w:gridCol w:w="2180"/>
        <w:gridCol w:w="2075"/>
        <w:gridCol w:w="4806"/>
      </w:tblGrid>
      <w:tr w:rsidR="00C8691F" w14:paraId="6272C65F" w14:textId="77777777" w:rsidTr="000C4DC3">
        <w:tc>
          <w:tcPr>
            <w:tcW w:w="1203" w:type="pct"/>
            <w:shd w:val="pct10" w:color="auto" w:fill="auto"/>
          </w:tcPr>
          <w:p w14:paraId="3803EAFB" w14:textId="77777777" w:rsidR="00C8691F" w:rsidRPr="00FE6B7C" w:rsidRDefault="00C8691F" w:rsidP="000C4DC3">
            <w:pPr>
              <w:rPr>
                <w:b/>
                <w:bCs/>
              </w:rPr>
            </w:pPr>
            <w:r w:rsidRPr="00FE6B7C">
              <w:rPr>
                <w:b/>
                <w:bCs/>
              </w:rPr>
              <w:t>Pretendents</w:t>
            </w:r>
          </w:p>
        </w:tc>
        <w:tc>
          <w:tcPr>
            <w:tcW w:w="1145" w:type="pct"/>
            <w:shd w:val="pct10" w:color="auto" w:fill="auto"/>
          </w:tcPr>
          <w:p w14:paraId="095A82C4"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70575C09" w14:textId="77777777" w:rsidR="00C8691F" w:rsidRPr="00E26FBC" w:rsidRDefault="00C8691F" w:rsidP="000C4DC3">
            <w:pPr>
              <w:rPr>
                <w:b/>
                <w:bCs/>
              </w:rPr>
            </w:pPr>
            <w:r w:rsidRPr="00E26FBC">
              <w:rPr>
                <w:b/>
              </w:rPr>
              <w:t>Finanšu pēc nolikuma</w:t>
            </w:r>
          </w:p>
        </w:tc>
      </w:tr>
      <w:tr w:rsidR="00C8691F" w14:paraId="274B9C46" w14:textId="77777777" w:rsidTr="000C4DC3">
        <w:tc>
          <w:tcPr>
            <w:tcW w:w="1203" w:type="pct"/>
          </w:tcPr>
          <w:p w14:paraId="68310326" w14:textId="77777777" w:rsidR="00C8691F" w:rsidRPr="00FE6B7C" w:rsidRDefault="00C8691F" w:rsidP="000C4DC3">
            <w:pPr>
              <w:rPr>
                <w:bCs/>
              </w:rPr>
            </w:pPr>
            <w:r>
              <w:t>"Doma" SIA</w:t>
            </w:r>
            <w:r w:rsidRPr="00FE6B7C">
              <w:rPr>
                <w:bCs/>
              </w:rPr>
              <w:t xml:space="preserve"> </w:t>
            </w:r>
          </w:p>
        </w:tc>
        <w:tc>
          <w:tcPr>
            <w:tcW w:w="1145" w:type="pct"/>
          </w:tcPr>
          <w:p w14:paraId="3B52C470" w14:textId="77777777" w:rsidR="00C8691F" w:rsidRPr="00FE6B7C" w:rsidRDefault="00C8691F" w:rsidP="000C4DC3">
            <w:pPr>
              <w:rPr>
                <w:bCs/>
              </w:rPr>
            </w:pPr>
            <w:r>
              <w:t>17.07.2025 plkst. 09:17</w:t>
            </w:r>
          </w:p>
        </w:tc>
        <w:tc>
          <w:tcPr>
            <w:tcW w:w="2652" w:type="pct"/>
          </w:tcPr>
          <w:p w14:paraId="7146CB49" w14:textId="77777777" w:rsidR="00C8691F" w:rsidRPr="00FE6B7C" w:rsidRDefault="00C8691F" w:rsidP="000C4DC3">
            <w:r>
              <w:t>EUR 80.0</w:t>
            </w:r>
          </w:p>
          <w:p w14:paraId="43F19E1D" w14:textId="77777777" w:rsidR="00C8691F" w:rsidRPr="00FE6B7C" w:rsidRDefault="00C8691F" w:rsidP="000C4DC3">
            <w:pPr>
              <w:rPr>
                <w:bCs/>
              </w:rPr>
            </w:pPr>
          </w:p>
        </w:tc>
      </w:tr>
    </w:tbl>
    <w:p w14:paraId="1AB6E5D3" w14:textId="77777777" w:rsidR="00C8691F" w:rsidRPr="00AF0AE0" w:rsidRDefault="00C8691F" w:rsidP="00C8691F"/>
    <w:p w14:paraId="759B928F" w14:textId="77777777" w:rsidR="00C8691F" w:rsidRPr="00AF0AE0" w:rsidRDefault="00C8691F" w:rsidP="00C8691F">
      <w:pPr>
        <w:rPr>
          <w:bCs/>
          <w:szCs w:val="26"/>
        </w:rPr>
      </w:pPr>
      <w:r w:rsidRPr="007B746E">
        <w:rPr>
          <w:b/>
        </w:rPr>
        <w:t>Daļai Nr. 28 -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181CD187" w14:textId="77777777" w:rsidTr="000C4DC3">
        <w:tc>
          <w:tcPr>
            <w:tcW w:w="1203" w:type="pct"/>
            <w:shd w:val="pct10" w:color="auto" w:fill="auto"/>
          </w:tcPr>
          <w:p w14:paraId="6C528004" w14:textId="77777777" w:rsidR="00C8691F" w:rsidRPr="00FE6B7C" w:rsidRDefault="00C8691F" w:rsidP="000C4DC3">
            <w:pPr>
              <w:rPr>
                <w:b/>
                <w:bCs/>
              </w:rPr>
            </w:pPr>
            <w:r w:rsidRPr="00FE6B7C">
              <w:rPr>
                <w:b/>
                <w:bCs/>
              </w:rPr>
              <w:t>Pretendents</w:t>
            </w:r>
          </w:p>
        </w:tc>
        <w:tc>
          <w:tcPr>
            <w:tcW w:w="1145" w:type="pct"/>
            <w:shd w:val="pct10" w:color="auto" w:fill="auto"/>
          </w:tcPr>
          <w:p w14:paraId="34061443"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68441D16" w14:textId="77777777" w:rsidR="00C8691F" w:rsidRPr="00E26FBC" w:rsidRDefault="00C8691F" w:rsidP="000C4DC3">
            <w:pPr>
              <w:rPr>
                <w:b/>
                <w:bCs/>
              </w:rPr>
            </w:pPr>
            <w:r w:rsidRPr="00E26FBC">
              <w:rPr>
                <w:b/>
              </w:rPr>
              <w:t>Finanšu pēc nolikuma</w:t>
            </w:r>
          </w:p>
        </w:tc>
      </w:tr>
      <w:tr w:rsidR="00C8691F" w14:paraId="1B0A1DC0" w14:textId="77777777" w:rsidTr="000C4DC3">
        <w:tc>
          <w:tcPr>
            <w:tcW w:w="1203" w:type="pct"/>
          </w:tcPr>
          <w:p w14:paraId="249ED72D" w14:textId="77777777" w:rsidR="00C8691F" w:rsidRPr="00FE6B7C" w:rsidRDefault="00C8691F" w:rsidP="000C4DC3">
            <w:pPr>
              <w:rPr>
                <w:bCs/>
              </w:rPr>
            </w:pPr>
            <w:r>
              <w:lastRenderedPageBreak/>
              <w:t>"Doma" SIA</w:t>
            </w:r>
            <w:r w:rsidRPr="00FE6B7C">
              <w:rPr>
                <w:bCs/>
              </w:rPr>
              <w:t xml:space="preserve"> </w:t>
            </w:r>
          </w:p>
        </w:tc>
        <w:tc>
          <w:tcPr>
            <w:tcW w:w="1145" w:type="pct"/>
          </w:tcPr>
          <w:p w14:paraId="7CB1967C" w14:textId="77777777" w:rsidR="00C8691F" w:rsidRPr="00FE6B7C" w:rsidRDefault="00C8691F" w:rsidP="000C4DC3">
            <w:pPr>
              <w:rPr>
                <w:bCs/>
              </w:rPr>
            </w:pPr>
            <w:r>
              <w:t>17.07.2025 plkst. 09:17</w:t>
            </w:r>
          </w:p>
        </w:tc>
        <w:tc>
          <w:tcPr>
            <w:tcW w:w="2652" w:type="pct"/>
          </w:tcPr>
          <w:p w14:paraId="43E71BA4" w14:textId="77777777" w:rsidR="00C8691F" w:rsidRPr="00FE6B7C" w:rsidRDefault="00C8691F" w:rsidP="000C4DC3">
            <w:r>
              <w:t>EUR 80.0</w:t>
            </w:r>
          </w:p>
          <w:p w14:paraId="141C4184" w14:textId="77777777" w:rsidR="00C8691F" w:rsidRPr="00FE6B7C" w:rsidRDefault="00C8691F" w:rsidP="000C4DC3">
            <w:pPr>
              <w:rPr>
                <w:bCs/>
              </w:rPr>
            </w:pPr>
          </w:p>
        </w:tc>
      </w:tr>
    </w:tbl>
    <w:p w14:paraId="6E241C73" w14:textId="77777777" w:rsidR="00C8691F" w:rsidRPr="00AF0AE0" w:rsidRDefault="00C8691F" w:rsidP="00C8691F"/>
    <w:p w14:paraId="7A644F7A" w14:textId="77777777" w:rsidR="00C8691F" w:rsidRPr="00AF0AE0" w:rsidRDefault="00C8691F" w:rsidP="00C8691F">
      <w:pPr>
        <w:rPr>
          <w:bCs/>
          <w:szCs w:val="26"/>
        </w:rPr>
      </w:pPr>
      <w:r w:rsidRPr="007B746E">
        <w:rPr>
          <w:b/>
        </w:rPr>
        <w:t>Daļai Nr. 30 -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6DD95FB7" w14:textId="77777777" w:rsidTr="000C4DC3">
        <w:tc>
          <w:tcPr>
            <w:tcW w:w="1203" w:type="pct"/>
            <w:shd w:val="pct10" w:color="auto" w:fill="auto"/>
          </w:tcPr>
          <w:p w14:paraId="7549E424" w14:textId="77777777" w:rsidR="00C8691F" w:rsidRPr="00FE6B7C" w:rsidRDefault="00C8691F" w:rsidP="000C4DC3">
            <w:pPr>
              <w:rPr>
                <w:b/>
                <w:bCs/>
              </w:rPr>
            </w:pPr>
            <w:r w:rsidRPr="00FE6B7C">
              <w:rPr>
                <w:b/>
                <w:bCs/>
              </w:rPr>
              <w:t>Pretendents</w:t>
            </w:r>
          </w:p>
        </w:tc>
        <w:tc>
          <w:tcPr>
            <w:tcW w:w="1145" w:type="pct"/>
            <w:shd w:val="pct10" w:color="auto" w:fill="auto"/>
          </w:tcPr>
          <w:p w14:paraId="2EC23DC7"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6CC8C924" w14:textId="77777777" w:rsidR="00C8691F" w:rsidRPr="00E26FBC" w:rsidRDefault="00C8691F" w:rsidP="000C4DC3">
            <w:pPr>
              <w:rPr>
                <w:b/>
                <w:bCs/>
              </w:rPr>
            </w:pPr>
            <w:r w:rsidRPr="00E26FBC">
              <w:rPr>
                <w:b/>
              </w:rPr>
              <w:t>Finanšu pēc nolikuma</w:t>
            </w:r>
          </w:p>
        </w:tc>
      </w:tr>
      <w:tr w:rsidR="00C8691F" w14:paraId="6EDB5ECA" w14:textId="77777777" w:rsidTr="000C4DC3">
        <w:tc>
          <w:tcPr>
            <w:tcW w:w="1203" w:type="pct"/>
          </w:tcPr>
          <w:p w14:paraId="4739D036" w14:textId="77777777" w:rsidR="00C8691F" w:rsidRPr="00FE6B7C" w:rsidRDefault="00C8691F" w:rsidP="000C4DC3">
            <w:pPr>
              <w:rPr>
                <w:bCs/>
              </w:rPr>
            </w:pPr>
            <w:r>
              <w:t>"Doma" SIA</w:t>
            </w:r>
            <w:r w:rsidRPr="00FE6B7C">
              <w:rPr>
                <w:bCs/>
              </w:rPr>
              <w:t xml:space="preserve"> </w:t>
            </w:r>
          </w:p>
        </w:tc>
        <w:tc>
          <w:tcPr>
            <w:tcW w:w="1145" w:type="pct"/>
          </w:tcPr>
          <w:p w14:paraId="0FF594A4" w14:textId="77777777" w:rsidR="00C8691F" w:rsidRPr="00FE6B7C" w:rsidRDefault="00C8691F" w:rsidP="000C4DC3">
            <w:pPr>
              <w:rPr>
                <w:bCs/>
              </w:rPr>
            </w:pPr>
            <w:r>
              <w:t>17.07.2025 plkst. 09:17</w:t>
            </w:r>
          </w:p>
        </w:tc>
        <w:tc>
          <w:tcPr>
            <w:tcW w:w="2652" w:type="pct"/>
          </w:tcPr>
          <w:p w14:paraId="5B541611" w14:textId="77777777" w:rsidR="00C8691F" w:rsidRPr="00FE6B7C" w:rsidRDefault="00C8691F" w:rsidP="000C4DC3">
            <w:r>
              <w:t>EUR 80.0</w:t>
            </w:r>
          </w:p>
          <w:p w14:paraId="43DF76BF" w14:textId="77777777" w:rsidR="00C8691F" w:rsidRPr="00FE6B7C" w:rsidRDefault="00C8691F" w:rsidP="000C4DC3">
            <w:pPr>
              <w:rPr>
                <w:bCs/>
              </w:rPr>
            </w:pPr>
          </w:p>
        </w:tc>
      </w:tr>
      <w:tr w:rsidR="00C8691F" w14:paraId="17D16D59" w14:textId="77777777" w:rsidTr="000C4DC3">
        <w:tc>
          <w:tcPr>
            <w:tcW w:w="1203" w:type="pct"/>
          </w:tcPr>
          <w:p w14:paraId="70D070AD" w14:textId="77777777" w:rsidR="00C8691F" w:rsidRDefault="00C8691F" w:rsidP="000C4DC3">
            <w:r>
              <w:t>"Armgate" SIA</w:t>
            </w:r>
            <w:r w:rsidRPr="00FE6B7C">
              <w:rPr>
                <w:bCs/>
              </w:rPr>
              <w:t xml:space="preserve"> </w:t>
            </w:r>
          </w:p>
        </w:tc>
        <w:tc>
          <w:tcPr>
            <w:tcW w:w="1145" w:type="pct"/>
          </w:tcPr>
          <w:p w14:paraId="077FA273" w14:textId="77777777" w:rsidR="00C8691F" w:rsidRDefault="00C8691F" w:rsidP="000C4DC3">
            <w:r>
              <w:t>16.07.2025 plkst. 19:43</w:t>
            </w:r>
          </w:p>
        </w:tc>
        <w:tc>
          <w:tcPr>
            <w:tcW w:w="2652" w:type="pct"/>
          </w:tcPr>
          <w:p w14:paraId="4687C428" w14:textId="77777777" w:rsidR="00C8691F" w:rsidRPr="00FE6B7C" w:rsidRDefault="00C8691F" w:rsidP="000C4DC3">
            <w:r>
              <w:t>EUR 120.0</w:t>
            </w:r>
          </w:p>
          <w:p w14:paraId="617D1D14" w14:textId="77777777" w:rsidR="00C8691F" w:rsidRDefault="00C8691F" w:rsidP="000C4DC3"/>
        </w:tc>
      </w:tr>
    </w:tbl>
    <w:p w14:paraId="585CA415" w14:textId="77777777" w:rsidR="00C8691F" w:rsidRPr="00AF0AE0" w:rsidRDefault="00C8691F" w:rsidP="00C8691F"/>
    <w:p w14:paraId="750F8EAB" w14:textId="77777777" w:rsidR="00C8691F" w:rsidRPr="00AF0AE0" w:rsidRDefault="00C8691F" w:rsidP="00C8691F">
      <w:pPr>
        <w:rPr>
          <w:bCs/>
          <w:szCs w:val="26"/>
        </w:rPr>
      </w:pPr>
      <w:r w:rsidRPr="007B746E">
        <w:rPr>
          <w:b/>
        </w:rPr>
        <w:t>Daļai Nr. 31 -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15BAD7B5" w14:textId="77777777" w:rsidTr="000C4DC3">
        <w:tc>
          <w:tcPr>
            <w:tcW w:w="1203" w:type="pct"/>
            <w:shd w:val="pct10" w:color="auto" w:fill="auto"/>
          </w:tcPr>
          <w:p w14:paraId="70E13C8A" w14:textId="77777777" w:rsidR="00C8691F" w:rsidRPr="00FE6B7C" w:rsidRDefault="00C8691F" w:rsidP="000C4DC3">
            <w:pPr>
              <w:rPr>
                <w:b/>
                <w:bCs/>
              </w:rPr>
            </w:pPr>
            <w:r w:rsidRPr="00FE6B7C">
              <w:rPr>
                <w:b/>
                <w:bCs/>
              </w:rPr>
              <w:t>Pretendents</w:t>
            </w:r>
          </w:p>
        </w:tc>
        <w:tc>
          <w:tcPr>
            <w:tcW w:w="1145" w:type="pct"/>
            <w:shd w:val="pct10" w:color="auto" w:fill="auto"/>
          </w:tcPr>
          <w:p w14:paraId="0BDC753E"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238A8FC9" w14:textId="77777777" w:rsidR="00C8691F" w:rsidRPr="00E26FBC" w:rsidRDefault="00C8691F" w:rsidP="000C4DC3">
            <w:pPr>
              <w:rPr>
                <w:b/>
                <w:bCs/>
              </w:rPr>
            </w:pPr>
            <w:r w:rsidRPr="00E26FBC">
              <w:rPr>
                <w:b/>
              </w:rPr>
              <w:t>Finanšu pēc nolikuma</w:t>
            </w:r>
          </w:p>
        </w:tc>
      </w:tr>
      <w:tr w:rsidR="00C8691F" w14:paraId="58B191D8" w14:textId="77777777" w:rsidTr="000C4DC3">
        <w:tc>
          <w:tcPr>
            <w:tcW w:w="1203" w:type="pct"/>
          </w:tcPr>
          <w:p w14:paraId="3BF1EB62" w14:textId="77777777" w:rsidR="00C8691F" w:rsidRPr="00FE6B7C" w:rsidRDefault="00C8691F" w:rsidP="000C4DC3">
            <w:pPr>
              <w:rPr>
                <w:bCs/>
              </w:rPr>
            </w:pPr>
            <w:r>
              <w:t>"Doma" SIA</w:t>
            </w:r>
            <w:r w:rsidRPr="00FE6B7C">
              <w:rPr>
                <w:bCs/>
              </w:rPr>
              <w:t xml:space="preserve"> </w:t>
            </w:r>
          </w:p>
        </w:tc>
        <w:tc>
          <w:tcPr>
            <w:tcW w:w="1145" w:type="pct"/>
          </w:tcPr>
          <w:p w14:paraId="4ADFE405" w14:textId="77777777" w:rsidR="00C8691F" w:rsidRPr="00FE6B7C" w:rsidRDefault="00C8691F" w:rsidP="000C4DC3">
            <w:pPr>
              <w:rPr>
                <w:bCs/>
              </w:rPr>
            </w:pPr>
            <w:r>
              <w:t>17.07.2025 plkst. 09:17</w:t>
            </w:r>
          </w:p>
        </w:tc>
        <w:tc>
          <w:tcPr>
            <w:tcW w:w="2652" w:type="pct"/>
          </w:tcPr>
          <w:p w14:paraId="0A3B705B" w14:textId="77777777" w:rsidR="00C8691F" w:rsidRPr="00FE6B7C" w:rsidRDefault="00C8691F" w:rsidP="000C4DC3">
            <w:r>
              <w:t>EUR 80.0</w:t>
            </w:r>
          </w:p>
          <w:p w14:paraId="2552130D" w14:textId="77777777" w:rsidR="00C8691F" w:rsidRPr="00FE6B7C" w:rsidRDefault="00C8691F" w:rsidP="000C4DC3">
            <w:pPr>
              <w:rPr>
                <w:bCs/>
              </w:rPr>
            </w:pPr>
          </w:p>
        </w:tc>
      </w:tr>
      <w:tr w:rsidR="00C8691F" w14:paraId="51DB556B" w14:textId="77777777" w:rsidTr="000C4DC3">
        <w:tc>
          <w:tcPr>
            <w:tcW w:w="1203" w:type="pct"/>
          </w:tcPr>
          <w:p w14:paraId="2F34E72F" w14:textId="77777777" w:rsidR="00C8691F" w:rsidRDefault="00C8691F" w:rsidP="000C4DC3">
            <w:r>
              <w:t>"Armgate" SIA</w:t>
            </w:r>
            <w:r w:rsidRPr="00FE6B7C">
              <w:rPr>
                <w:bCs/>
              </w:rPr>
              <w:t xml:space="preserve"> </w:t>
            </w:r>
          </w:p>
        </w:tc>
        <w:tc>
          <w:tcPr>
            <w:tcW w:w="1145" w:type="pct"/>
          </w:tcPr>
          <w:p w14:paraId="1B95B624" w14:textId="77777777" w:rsidR="00C8691F" w:rsidRDefault="00C8691F" w:rsidP="000C4DC3">
            <w:r>
              <w:t>16.07.2025 plkst. 19:43</w:t>
            </w:r>
          </w:p>
        </w:tc>
        <w:tc>
          <w:tcPr>
            <w:tcW w:w="2652" w:type="pct"/>
          </w:tcPr>
          <w:p w14:paraId="5979422B" w14:textId="77777777" w:rsidR="00C8691F" w:rsidRPr="00FE6B7C" w:rsidRDefault="00C8691F" w:rsidP="000C4DC3">
            <w:r>
              <w:t>EUR 120.0</w:t>
            </w:r>
          </w:p>
          <w:p w14:paraId="1BEC4337" w14:textId="77777777" w:rsidR="00C8691F" w:rsidRDefault="00C8691F" w:rsidP="000C4DC3"/>
        </w:tc>
      </w:tr>
    </w:tbl>
    <w:p w14:paraId="6668CBCD" w14:textId="77777777" w:rsidR="00C8691F" w:rsidRPr="00AF0AE0" w:rsidRDefault="00C8691F" w:rsidP="00C8691F"/>
    <w:p w14:paraId="5D5F60D2" w14:textId="77777777" w:rsidR="00C8691F" w:rsidRPr="00AF0AE0" w:rsidRDefault="00C8691F" w:rsidP="00C8691F">
      <w:pPr>
        <w:rPr>
          <w:bCs/>
          <w:szCs w:val="26"/>
        </w:rPr>
      </w:pPr>
      <w:r w:rsidRPr="007B746E">
        <w:rPr>
          <w:b/>
        </w:rPr>
        <w:t>Daļai Nr. 32 -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62EB0664" w14:textId="77777777" w:rsidTr="000C4DC3">
        <w:tc>
          <w:tcPr>
            <w:tcW w:w="1203" w:type="pct"/>
            <w:shd w:val="pct10" w:color="auto" w:fill="auto"/>
          </w:tcPr>
          <w:p w14:paraId="2F1240F7" w14:textId="77777777" w:rsidR="00C8691F" w:rsidRPr="00FE6B7C" w:rsidRDefault="00C8691F" w:rsidP="000C4DC3">
            <w:pPr>
              <w:rPr>
                <w:b/>
                <w:bCs/>
              </w:rPr>
            </w:pPr>
            <w:r w:rsidRPr="00FE6B7C">
              <w:rPr>
                <w:b/>
                <w:bCs/>
              </w:rPr>
              <w:t>Pretendents</w:t>
            </w:r>
          </w:p>
        </w:tc>
        <w:tc>
          <w:tcPr>
            <w:tcW w:w="1145" w:type="pct"/>
            <w:shd w:val="pct10" w:color="auto" w:fill="auto"/>
          </w:tcPr>
          <w:p w14:paraId="6A53140D"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10352C23" w14:textId="77777777" w:rsidR="00C8691F" w:rsidRPr="00E26FBC" w:rsidRDefault="00C8691F" w:rsidP="000C4DC3">
            <w:pPr>
              <w:rPr>
                <w:b/>
                <w:bCs/>
              </w:rPr>
            </w:pPr>
            <w:r w:rsidRPr="00E26FBC">
              <w:rPr>
                <w:b/>
              </w:rPr>
              <w:t>Finanšu pēc nolikuma</w:t>
            </w:r>
          </w:p>
        </w:tc>
      </w:tr>
      <w:tr w:rsidR="00C8691F" w14:paraId="271ADF26" w14:textId="77777777" w:rsidTr="000C4DC3">
        <w:tc>
          <w:tcPr>
            <w:tcW w:w="1203" w:type="pct"/>
          </w:tcPr>
          <w:p w14:paraId="6D6115B3" w14:textId="77777777" w:rsidR="00C8691F" w:rsidRPr="00FE6B7C" w:rsidRDefault="00C8691F" w:rsidP="000C4DC3">
            <w:pPr>
              <w:rPr>
                <w:bCs/>
              </w:rPr>
            </w:pPr>
            <w:r>
              <w:t>"Derox" SIA</w:t>
            </w:r>
            <w:r w:rsidRPr="00FE6B7C">
              <w:rPr>
                <w:bCs/>
              </w:rPr>
              <w:t xml:space="preserve"> </w:t>
            </w:r>
          </w:p>
        </w:tc>
        <w:tc>
          <w:tcPr>
            <w:tcW w:w="1145" w:type="pct"/>
          </w:tcPr>
          <w:p w14:paraId="408A5908" w14:textId="77777777" w:rsidR="00C8691F" w:rsidRPr="00FE6B7C" w:rsidRDefault="00C8691F" w:rsidP="000C4DC3">
            <w:pPr>
              <w:rPr>
                <w:bCs/>
              </w:rPr>
            </w:pPr>
            <w:r>
              <w:t>17.07.2025 plkst. 08:59</w:t>
            </w:r>
          </w:p>
        </w:tc>
        <w:tc>
          <w:tcPr>
            <w:tcW w:w="2652" w:type="pct"/>
          </w:tcPr>
          <w:p w14:paraId="16865C0E" w14:textId="77777777" w:rsidR="00C8691F" w:rsidRPr="00FE6B7C" w:rsidRDefault="00C8691F" w:rsidP="000C4DC3">
            <w:r>
              <w:t>EUR 60.0</w:t>
            </w:r>
          </w:p>
          <w:p w14:paraId="3B8637E3" w14:textId="77777777" w:rsidR="00C8691F" w:rsidRPr="00FE6B7C" w:rsidRDefault="00C8691F" w:rsidP="000C4DC3">
            <w:pPr>
              <w:rPr>
                <w:bCs/>
              </w:rPr>
            </w:pPr>
          </w:p>
        </w:tc>
      </w:tr>
    </w:tbl>
    <w:p w14:paraId="4CEF8CEB" w14:textId="77777777" w:rsidR="00C8691F" w:rsidRDefault="00C8691F" w:rsidP="00C8691F"/>
    <w:p w14:paraId="1CFE0497" w14:textId="77777777" w:rsidR="00C8691F" w:rsidRPr="00AF0AE0" w:rsidRDefault="00C8691F" w:rsidP="00C8691F">
      <w:pPr>
        <w:rPr>
          <w:bCs/>
          <w:szCs w:val="26"/>
        </w:rPr>
      </w:pPr>
      <w:r w:rsidRPr="007B746E">
        <w:rPr>
          <w:b/>
        </w:rPr>
        <w:t>Daļai Nr. 33 -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5BDA2CE9" w14:textId="77777777" w:rsidTr="000C4DC3">
        <w:tc>
          <w:tcPr>
            <w:tcW w:w="1203" w:type="pct"/>
            <w:shd w:val="pct10" w:color="auto" w:fill="auto"/>
          </w:tcPr>
          <w:p w14:paraId="5802D9F0" w14:textId="77777777" w:rsidR="00C8691F" w:rsidRPr="00FE6B7C" w:rsidRDefault="00C8691F" w:rsidP="000C4DC3">
            <w:pPr>
              <w:rPr>
                <w:b/>
                <w:bCs/>
              </w:rPr>
            </w:pPr>
            <w:r w:rsidRPr="00FE6B7C">
              <w:rPr>
                <w:b/>
                <w:bCs/>
              </w:rPr>
              <w:t>Pretendents</w:t>
            </w:r>
          </w:p>
        </w:tc>
        <w:tc>
          <w:tcPr>
            <w:tcW w:w="1145" w:type="pct"/>
            <w:shd w:val="pct10" w:color="auto" w:fill="auto"/>
          </w:tcPr>
          <w:p w14:paraId="006FB82A"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58F8CCEB" w14:textId="77777777" w:rsidR="00C8691F" w:rsidRPr="00E26FBC" w:rsidRDefault="00C8691F" w:rsidP="000C4DC3">
            <w:pPr>
              <w:rPr>
                <w:b/>
                <w:bCs/>
              </w:rPr>
            </w:pPr>
            <w:r w:rsidRPr="00E26FBC">
              <w:rPr>
                <w:b/>
              </w:rPr>
              <w:t>Finanšu pēc nolikuma</w:t>
            </w:r>
          </w:p>
        </w:tc>
      </w:tr>
      <w:tr w:rsidR="00C8691F" w14:paraId="64C723D3" w14:textId="77777777" w:rsidTr="000C4DC3">
        <w:tc>
          <w:tcPr>
            <w:tcW w:w="1203" w:type="pct"/>
          </w:tcPr>
          <w:p w14:paraId="5BF9CE45" w14:textId="77777777" w:rsidR="00C8691F" w:rsidRPr="00FE6B7C" w:rsidRDefault="00C8691F" w:rsidP="000C4DC3">
            <w:pPr>
              <w:rPr>
                <w:bCs/>
              </w:rPr>
            </w:pPr>
            <w:r>
              <w:t>"Doma" SIA</w:t>
            </w:r>
            <w:r w:rsidRPr="00FE6B7C">
              <w:rPr>
                <w:bCs/>
              </w:rPr>
              <w:t xml:space="preserve"> </w:t>
            </w:r>
          </w:p>
        </w:tc>
        <w:tc>
          <w:tcPr>
            <w:tcW w:w="1145" w:type="pct"/>
          </w:tcPr>
          <w:p w14:paraId="196B0EED" w14:textId="77777777" w:rsidR="00C8691F" w:rsidRPr="00FE6B7C" w:rsidRDefault="00C8691F" w:rsidP="000C4DC3">
            <w:pPr>
              <w:rPr>
                <w:bCs/>
              </w:rPr>
            </w:pPr>
            <w:r>
              <w:t>17.07.2025 plkst. 09:17</w:t>
            </w:r>
          </w:p>
        </w:tc>
        <w:tc>
          <w:tcPr>
            <w:tcW w:w="2652" w:type="pct"/>
          </w:tcPr>
          <w:p w14:paraId="3B28561E" w14:textId="77777777" w:rsidR="00C8691F" w:rsidRPr="00FE6B7C" w:rsidRDefault="00C8691F" w:rsidP="000C4DC3">
            <w:r>
              <w:t>EUR 70.0</w:t>
            </w:r>
          </w:p>
          <w:p w14:paraId="157C8355" w14:textId="77777777" w:rsidR="00C8691F" w:rsidRPr="00FE6B7C" w:rsidRDefault="00C8691F" w:rsidP="000C4DC3">
            <w:pPr>
              <w:rPr>
                <w:bCs/>
              </w:rPr>
            </w:pPr>
          </w:p>
        </w:tc>
      </w:tr>
    </w:tbl>
    <w:p w14:paraId="46B64E96" w14:textId="77777777" w:rsidR="00C8691F" w:rsidRPr="00AF0AE0" w:rsidRDefault="00C8691F" w:rsidP="00C8691F"/>
    <w:p w14:paraId="5AF1B0C6" w14:textId="77777777" w:rsidR="00C8691F" w:rsidRPr="00AF0AE0" w:rsidRDefault="00C8691F" w:rsidP="00C8691F">
      <w:pPr>
        <w:rPr>
          <w:bCs/>
          <w:szCs w:val="26"/>
        </w:rPr>
      </w:pPr>
      <w:r w:rsidRPr="007B746E">
        <w:rPr>
          <w:b/>
        </w:rPr>
        <w:t>Daļai Nr. 34 -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4250EAFA" w14:textId="77777777" w:rsidTr="000C4DC3">
        <w:tc>
          <w:tcPr>
            <w:tcW w:w="1203" w:type="pct"/>
            <w:shd w:val="pct10" w:color="auto" w:fill="auto"/>
          </w:tcPr>
          <w:p w14:paraId="0517856F" w14:textId="77777777" w:rsidR="00C8691F" w:rsidRPr="00FE6B7C" w:rsidRDefault="00C8691F" w:rsidP="000C4DC3">
            <w:pPr>
              <w:rPr>
                <w:b/>
                <w:bCs/>
              </w:rPr>
            </w:pPr>
            <w:r w:rsidRPr="00FE6B7C">
              <w:rPr>
                <w:b/>
                <w:bCs/>
              </w:rPr>
              <w:t>Pretendents</w:t>
            </w:r>
          </w:p>
        </w:tc>
        <w:tc>
          <w:tcPr>
            <w:tcW w:w="1145" w:type="pct"/>
            <w:shd w:val="pct10" w:color="auto" w:fill="auto"/>
          </w:tcPr>
          <w:p w14:paraId="72669D35"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65A9E8B2" w14:textId="77777777" w:rsidR="00C8691F" w:rsidRPr="00E26FBC" w:rsidRDefault="00C8691F" w:rsidP="000C4DC3">
            <w:pPr>
              <w:rPr>
                <w:b/>
                <w:bCs/>
              </w:rPr>
            </w:pPr>
            <w:r w:rsidRPr="00E26FBC">
              <w:rPr>
                <w:b/>
              </w:rPr>
              <w:t>Finanšu pēc nolikuma</w:t>
            </w:r>
          </w:p>
        </w:tc>
      </w:tr>
      <w:tr w:rsidR="00C8691F" w14:paraId="2E4B2EE1" w14:textId="77777777" w:rsidTr="000C4DC3">
        <w:tc>
          <w:tcPr>
            <w:tcW w:w="1203" w:type="pct"/>
          </w:tcPr>
          <w:p w14:paraId="35534B64" w14:textId="77777777" w:rsidR="00C8691F" w:rsidRPr="00FE6B7C" w:rsidRDefault="00C8691F" w:rsidP="000C4DC3">
            <w:pPr>
              <w:rPr>
                <w:bCs/>
              </w:rPr>
            </w:pPr>
            <w:r>
              <w:t>"Doma" SIA</w:t>
            </w:r>
            <w:r w:rsidRPr="00FE6B7C">
              <w:rPr>
                <w:bCs/>
              </w:rPr>
              <w:t xml:space="preserve"> </w:t>
            </w:r>
          </w:p>
        </w:tc>
        <w:tc>
          <w:tcPr>
            <w:tcW w:w="1145" w:type="pct"/>
          </w:tcPr>
          <w:p w14:paraId="57801B9C" w14:textId="77777777" w:rsidR="00C8691F" w:rsidRPr="00FE6B7C" w:rsidRDefault="00C8691F" w:rsidP="000C4DC3">
            <w:pPr>
              <w:rPr>
                <w:bCs/>
              </w:rPr>
            </w:pPr>
            <w:r>
              <w:t>17.07.2025 plkst. 09:17</w:t>
            </w:r>
          </w:p>
        </w:tc>
        <w:tc>
          <w:tcPr>
            <w:tcW w:w="2652" w:type="pct"/>
          </w:tcPr>
          <w:p w14:paraId="68B0192B" w14:textId="77777777" w:rsidR="00C8691F" w:rsidRPr="00FE6B7C" w:rsidRDefault="00C8691F" w:rsidP="000C4DC3">
            <w:r>
              <w:t>EUR 80.0</w:t>
            </w:r>
          </w:p>
          <w:p w14:paraId="46C27D3C" w14:textId="77777777" w:rsidR="00C8691F" w:rsidRPr="00FE6B7C" w:rsidRDefault="00C8691F" w:rsidP="000C4DC3">
            <w:pPr>
              <w:rPr>
                <w:bCs/>
              </w:rPr>
            </w:pPr>
          </w:p>
        </w:tc>
      </w:tr>
      <w:tr w:rsidR="00C8691F" w14:paraId="479C8F15" w14:textId="77777777" w:rsidTr="000C4DC3">
        <w:tc>
          <w:tcPr>
            <w:tcW w:w="1203" w:type="pct"/>
          </w:tcPr>
          <w:p w14:paraId="15523D8A" w14:textId="77777777" w:rsidR="00C8691F" w:rsidRDefault="00C8691F" w:rsidP="000C4DC3">
            <w:r>
              <w:t>"Armgate" SIA</w:t>
            </w:r>
            <w:r w:rsidRPr="00FE6B7C">
              <w:rPr>
                <w:bCs/>
              </w:rPr>
              <w:t xml:space="preserve"> </w:t>
            </w:r>
          </w:p>
        </w:tc>
        <w:tc>
          <w:tcPr>
            <w:tcW w:w="1145" w:type="pct"/>
          </w:tcPr>
          <w:p w14:paraId="0F0F9BC5" w14:textId="77777777" w:rsidR="00C8691F" w:rsidRDefault="00C8691F" w:rsidP="000C4DC3">
            <w:r>
              <w:t>16.07.2025 plkst. 19:43</w:t>
            </w:r>
          </w:p>
        </w:tc>
        <w:tc>
          <w:tcPr>
            <w:tcW w:w="2652" w:type="pct"/>
          </w:tcPr>
          <w:p w14:paraId="64D796BA" w14:textId="77777777" w:rsidR="00C8691F" w:rsidRPr="00FE6B7C" w:rsidRDefault="00C8691F" w:rsidP="000C4DC3">
            <w:r>
              <w:t>EUR 120.0</w:t>
            </w:r>
          </w:p>
          <w:p w14:paraId="3DBE4652" w14:textId="77777777" w:rsidR="00C8691F" w:rsidRDefault="00C8691F" w:rsidP="000C4DC3"/>
        </w:tc>
      </w:tr>
    </w:tbl>
    <w:p w14:paraId="5C29E38E" w14:textId="77777777" w:rsidR="00C8691F" w:rsidRPr="00AF0AE0" w:rsidRDefault="00C8691F" w:rsidP="00C8691F"/>
    <w:p w14:paraId="4E0BB100" w14:textId="77777777" w:rsidR="00C8691F" w:rsidRPr="00AF0AE0" w:rsidRDefault="00C8691F" w:rsidP="00C8691F">
      <w:pPr>
        <w:rPr>
          <w:bCs/>
          <w:szCs w:val="26"/>
        </w:rPr>
      </w:pPr>
      <w:r w:rsidRPr="007B746E">
        <w:rPr>
          <w:b/>
        </w:rPr>
        <w:t>Daļai Nr. 35 -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7C538BB7" w14:textId="77777777" w:rsidTr="000C4DC3">
        <w:tc>
          <w:tcPr>
            <w:tcW w:w="1203" w:type="pct"/>
            <w:shd w:val="pct10" w:color="auto" w:fill="auto"/>
          </w:tcPr>
          <w:p w14:paraId="319234DA" w14:textId="77777777" w:rsidR="00C8691F" w:rsidRPr="00FE6B7C" w:rsidRDefault="00C8691F" w:rsidP="000C4DC3">
            <w:pPr>
              <w:rPr>
                <w:b/>
                <w:bCs/>
              </w:rPr>
            </w:pPr>
            <w:r w:rsidRPr="00FE6B7C">
              <w:rPr>
                <w:b/>
                <w:bCs/>
              </w:rPr>
              <w:t>Pretendents</w:t>
            </w:r>
          </w:p>
        </w:tc>
        <w:tc>
          <w:tcPr>
            <w:tcW w:w="1145" w:type="pct"/>
            <w:shd w:val="pct10" w:color="auto" w:fill="auto"/>
          </w:tcPr>
          <w:p w14:paraId="51025F98"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631A203C" w14:textId="77777777" w:rsidR="00C8691F" w:rsidRPr="00E26FBC" w:rsidRDefault="00C8691F" w:rsidP="000C4DC3">
            <w:pPr>
              <w:rPr>
                <w:b/>
                <w:bCs/>
              </w:rPr>
            </w:pPr>
            <w:r w:rsidRPr="00E26FBC">
              <w:rPr>
                <w:b/>
              </w:rPr>
              <w:t>Finanšu pēc nolikuma</w:t>
            </w:r>
          </w:p>
        </w:tc>
      </w:tr>
      <w:tr w:rsidR="00C8691F" w14:paraId="47F3D5FB" w14:textId="77777777" w:rsidTr="000C4DC3">
        <w:tc>
          <w:tcPr>
            <w:tcW w:w="1203" w:type="pct"/>
          </w:tcPr>
          <w:p w14:paraId="2C23D73B" w14:textId="77777777" w:rsidR="00C8691F" w:rsidRPr="00FE6B7C" w:rsidRDefault="00C8691F" w:rsidP="000C4DC3">
            <w:pPr>
              <w:rPr>
                <w:bCs/>
              </w:rPr>
            </w:pPr>
            <w:r>
              <w:t>"Doma" SIA</w:t>
            </w:r>
            <w:r w:rsidRPr="00FE6B7C">
              <w:rPr>
                <w:bCs/>
              </w:rPr>
              <w:t xml:space="preserve"> </w:t>
            </w:r>
          </w:p>
        </w:tc>
        <w:tc>
          <w:tcPr>
            <w:tcW w:w="1145" w:type="pct"/>
          </w:tcPr>
          <w:p w14:paraId="7604ADB3" w14:textId="77777777" w:rsidR="00C8691F" w:rsidRPr="00FE6B7C" w:rsidRDefault="00C8691F" w:rsidP="000C4DC3">
            <w:pPr>
              <w:rPr>
                <w:bCs/>
              </w:rPr>
            </w:pPr>
            <w:r>
              <w:t>17.07.2025 plkst. 09:17</w:t>
            </w:r>
          </w:p>
        </w:tc>
        <w:tc>
          <w:tcPr>
            <w:tcW w:w="2652" w:type="pct"/>
          </w:tcPr>
          <w:p w14:paraId="2C889FDE" w14:textId="77777777" w:rsidR="00C8691F" w:rsidRPr="00FE6B7C" w:rsidRDefault="00C8691F" w:rsidP="000C4DC3">
            <w:r>
              <w:t>EUR 80.0</w:t>
            </w:r>
          </w:p>
          <w:p w14:paraId="1069DA99" w14:textId="77777777" w:rsidR="00C8691F" w:rsidRPr="00FE6B7C" w:rsidRDefault="00C8691F" w:rsidP="000C4DC3">
            <w:pPr>
              <w:rPr>
                <w:bCs/>
              </w:rPr>
            </w:pPr>
          </w:p>
        </w:tc>
      </w:tr>
    </w:tbl>
    <w:p w14:paraId="7064D313" w14:textId="77777777" w:rsidR="00C8691F" w:rsidRPr="00AF0AE0" w:rsidRDefault="00C8691F" w:rsidP="00C8691F"/>
    <w:p w14:paraId="67027863" w14:textId="77777777" w:rsidR="00C8691F" w:rsidRPr="00AF0AE0" w:rsidRDefault="00C8691F" w:rsidP="00C8691F">
      <w:pPr>
        <w:rPr>
          <w:bCs/>
          <w:szCs w:val="26"/>
        </w:rPr>
      </w:pPr>
      <w:r w:rsidRPr="007B746E">
        <w:rPr>
          <w:b/>
        </w:rPr>
        <w:t>Daļai Nr. 36 -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29131ABC" w14:textId="77777777" w:rsidTr="000C4DC3">
        <w:tc>
          <w:tcPr>
            <w:tcW w:w="1203" w:type="pct"/>
            <w:shd w:val="pct10" w:color="auto" w:fill="auto"/>
          </w:tcPr>
          <w:p w14:paraId="64D14ACD" w14:textId="77777777" w:rsidR="00C8691F" w:rsidRPr="00FE6B7C" w:rsidRDefault="00C8691F" w:rsidP="000C4DC3">
            <w:pPr>
              <w:rPr>
                <w:b/>
                <w:bCs/>
              </w:rPr>
            </w:pPr>
            <w:r w:rsidRPr="00FE6B7C">
              <w:rPr>
                <w:b/>
                <w:bCs/>
              </w:rPr>
              <w:t>Pretendents</w:t>
            </w:r>
          </w:p>
        </w:tc>
        <w:tc>
          <w:tcPr>
            <w:tcW w:w="1145" w:type="pct"/>
            <w:shd w:val="pct10" w:color="auto" w:fill="auto"/>
          </w:tcPr>
          <w:p w14:paraId="4C2F7656"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53DB8F3E" w14:textId="77777777" w:rsidR="00C8691F" w:rsidRPr="00E26FBC" w:rsidRDefault="00C8691F" w:rsidP="000C4DC3">
            <w:pPr>
              <w:rPr>
                <w:b/>
                <w:bCs/>
              </w:rPr>
            </w:pPr>
            <w:r w:rsidRPr="00E26FBC">
              <w:rPr>
                <w:b/>
              </w:rPr>
              <w:t>Finanšu pēc nolikuma</w:t>
            </w:r>
          </w:p>
        </w:tc>
      </w:tr>
      <w:tr w:rsidR="00C8691F" w14:paraId="2160A4E5" w14:textId="77777777" w:rsidTr="000C4DC3">
        <w:tc>
          <w:tcPr>
            <w:tcW w:w="1203" w:type="pct"/>
          </w:tcPr>
          <w:p w14:paraId="5CF576A3" w14:textId="77777777" w:rsidR="00C8691F" w:rsidRPr="00FE6B7C" w:rsidRDefault="00C8691F" w:rsidP="000C4DC3">
            <w:pPr>
              <w:rPr>
                <w:bCs/>
              </w:rPr>
            </w:pPr>
            <w:r>
              <w:t>"Doma" SIA</w:t>
            </w:r>
            <w:r w:rsidRPr="00FE6B7C">
              <w:rPr>
                <w:bCs/>
              </w:rPr>
              <w:t xml:space="preserve"> </w:t>
            </w:r>
          </w:p>
        </w:tc>
        <w:tc>
          <w:tcPr>
            <w:tcW w:w="1145" w:type="pct"/>
          </w:tcPr>
          <w:p w14:paraId="4FD52AF9" w14:textId="77777777" w:rsidR="00C8691F" w:rsidRPr="00FE6B7C" w:rsidRDefault="00C8691F" w:rsidP="000C4DC3">
            <w:pPr>
              <w:rPr>
                <w:bCs/>
              </w:rPr>
            </w:pPr>
            <w:r>
              <w:t>17.07.2025 plkst. 09:17</w:t>
            </w:r>
          </w:p>
        </w:tc>
        <w:tc>
          <w:tcPr>
            <w:tcW w:w="2652" w:type="pct"/>
          </w:tcPr>
          <w:p w14:paraId="3FDE718B" w14:textId="77777777" w:rsidR="00C8691F" w:rsidRPr="00FE6B7C" w:rsidRDefault="00C8691F" w:rsidP="000C4DC3">
            <w:r>
              <w:t>EUR 80.0</w:t>
            </w:r>
          </w:p>
          <w:p w14:paraId="53B6A83A" w14:textId="77777777" w:rsidR="00C8691F" w:rsidRPr="00FE6B7C" w:rsidRDefault="00C8691F" w:rsidP="000C4DC3">
            <w:pPr>
              <w:rPr>
                <w:bCs/>
              </w:rPr>
            </w:pPr>
          </w:p>
        </w:tc>
      </w:tr>
    </w:tbl>
    <w:p w14:paraId="13A2A748" w14:textId="77777777" w:rsidR="00C8691F" w:rsidRPr="00AF0AE0" w:rsidRDefault="00C8691F" w:rsidP="00C8691F"/>
    <w:p w14:paraId="61F83093" w14:textId="77777777" w:rsidR="00C8691F" w:rsidRPr="00AF0AE0" w:rsidRDefault="00C8691F" w:rsidP="00C8691F">
      <w:pPr>
        <w:rPr>
          <w:bCs/>
          <w:szCs w:val="26"/>
        </w:rPr>
      </w:pPr>
      <w:r w:rsidRPr="007B746E">
        <w:rPr>
          <w:b/>
        </w:rPr>
        <w:t>Daļai Nr. 37 -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481FD612" w14:textId="77777777" w:rsidTr="000C4DC3">
        <w:tc>
          <w:tcPr>
            <w:tcW w:w="1203" w:type="pct"/>
            <w:shd w:val="pct10" w:color="auto" w:fill="auto"/>
          </w:tcPr>
          <w:p w14:paraId="096C52D2" w14:textId="77777777" w:rsidR="00C8691F" w:rsidRPr="00FE6B7C" w:rsidRDefault="00C8691F" w:rsidP="000C4DC3">
            <w:pPr>
              <w:rPr>
                <w:b/>
                <w:bCs/>
              </w:rPr>
            </w:pPr>
            <w:r w:rsidRPr="00FE6B7C">
              <w:rPr>
                <w:b/>
                <w:bCs/>
              </w:rPr>
              <w:t>Pretendents</w:t>
            </w:r>
          </w:p>
        </w:tc>
        <w:tc>
          <w:tcPr>
            <w:tcW w:w="1145" w:type="pct"/>
            <w:shd w:val="pct10" w:color="auto" w:fill="auto"/>
          </w:tcPr>
          <w:p w14:paraId="1BB1E67B"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12E3CC43" w14:textId="77777777" w:rsidR="00C8691F" w:rsidRPr="00E26FBC" w:rsidRDefault="00C8691F" w:rsidP="000C4DC3">
            <w:pPr>
              <w:rPr>
                <w:b/>
                <w:bCs/>
              </w:rPr>
            </w:pPr>
            <w:r w:rsidRPr="00E26FBC">
              <w:rPr>
                <w:b/>
              </w:rPr>
              <w:t>Finanšu pēc nolikuma</w:t>
            </w:r>
          </w:p>
        </w:tc>
      </w:tr>
      <w:tr w:rsidR="00C8691F" w14:paraId="7FE3062B" w14:textId="77777777" w:rsidTr="000C4DC3">
        <w:tc>
          <w:tcPr>
            <w:tcW w:w="1203" w:type="pct"/>
          </w:tcPr>
          <w:p w14:paraId="08643F11" w14:textId="77777777" w:rsidR="00C8691F" w:rsidRPr="00FE6B7C" w:rsidRDefault="00C8691F" w:rsidP="000C4DC3">
            <w:pPr>
              <w:rPr>
                <w:bCs/>
              </w:rPr>
            </w:pPr>
            <w:r>
              <w:lastRenderedPageBreak/>
              <w:t>"FANEKS" SIA</w:t>
            </w:r>
            <w:r w:rsidRPr="00FE6B7C">
              <w:rPr>
                <w:bCs/>
              </w:rPr>
              <w:t xml:space="preserve"> </w:t>
            </w:r>
          </w:p>
        </w:tc>
        <w:tc>
          <w:tcPr>
            <w:tcW w:w="1145" w:type="pct"/>
          </w:tcPr>
          <w:p w14:paraId="08D43071" w14:textId="77777777" w:rsidR="00C8691F" w:rsidRPr="00FE6B7C" w:rsidRDefault="00C8691F" w:rsidP="000C4DC3">
            <w:pPr>
              <w:rPr>
                <w:bCs/>
              </w:rPr>
            </w:pPr>
            <w:r>
              <w:t>16.07.2025 plkst. 23:58</w:t>
            </w:r>
          </w:p>
        </w:tc>
        <w:tc>
          <w:tcPr>
            <w:tcW w:w="2652" w:type="pct"/>
          </w:tcPr>
          <w:p w14:paraId="4F531A8B" w14:textId="77777777" w:rsidR="00C8691F" w:rsidRPr="00FE6B7C" w:rsidRDefault="00C8691F" w:rsidP="000C4DC3">
            <w:r>
              <w:t>EUR 55.0</w:t>
            </w:r>
          </w:p>
          <w:p w14:paraId="422E28E1" w14:textId="77777777" w:rsidR="00C8691F" w:rsidRPr="00FE6B7C" w:rsidRDefault="00C8691F" w:rsidP="000C4DC3">
            <w:pPr>
              <w:rPr>
                <w:bCs/>
              </w:rPr>
            </w:pPr>
          </w:p>
        </w:tc>
      </w:tr>
    </w:tbl>
    <w:p w14:paraId="437095EF" w14:textId="77777777" w:rsidR="00C8691F" w:rsidRPr="00AF0AE0" w:rsidRDefault="00C8691F" w:rsidP="00C8691F"/>
    <w:p w14:paraId="5134C478" w14:textId="77777777" w:rsidR="00C8691F" w:rsidRPr="00AF0AE0" w:rsidRDefault="00C8691F" w:rsidP="00C8691F">
      <w:pPr>
        <w:rPr>
          <w:bCs/>
          <w:szCs w:val="26"/>
        </w:rPr>
      </w:pPr>
      <w:r w:rsidRPr="007B746E">
        <w:rPr>
          <w:b/>
        </w:rPr>
        <w:t>Daļai Nr. 38 -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68521702" w14:textId="77777777" w:rsidTr="000C4DC3">
        <w:tc>
          <w:tcPr>
            <w:tcW w:w="1203" w:type="pct"/>
            <w:shd w:val="pct10" w:color="auto" w:fill="auto"/>
          </w:tcPr>
          <w:p w14:paraId="706216D8" w14:textId="77777777" w:rsidR="00C8691F" w:rsidRPr="00FE6B7C" w:rsidRDefault="00C8691F" w:rsidP="000C4DC3">
            <w:pPr>
              <w:rPr>
                <w:b/>
                <w:bCs/>
              </w:rPr>
            </w:pPr>
            <w:r w:rsidRPr="00FE6B7C">
              <w:rPr>
                <w:b/>
                <w:bCs/>
              </w:rPr>
              <w:t>Pretendents</w:t>
            </w:r>
          </w:p>
        </w:tc>
        <w:tc>
          <w:tcPr>
            <w:tcW w:w="1145" w:type="pct"/>
            <w:shd w:val="pct10" w:color="auto" w:fill="auto"/>
          </w:tcPr>
          <w:p w14:paraId="7E1341D8"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3D1F288" w14:textId="77777777" w:rsidR="00C8691F" w:rsidRPr="00E26FBC" w:rsidRDefault="00C8691F" w:rsidP="000C4DC3">
            <w:pPr>
              <w:rPr>
                <w:b/>
                <w:bCs/>
              </w:rPr>
            </w:pPr>
            <w:r w:rsidRPr="00E26FBC">
              <w:rPr>
                <w:b/>
              </w:rPr>
              <w:t>Finanšu pēc nolikuma</w:t>
            </w:r>
          </w:p>
        </w:tc>
      </w:tr>
      <w:tr w:rsidR="00C8691F" w14:paraId="58AF0C1B" w14:textId="77777777" w:rsidTr="000C4DC3">
        <w:tc>
          <w:tcPr>
            <w:tcW w:w="1203" w:type="pct"/>
          </w:tcPr>
          <w:p w14:paraId="30498C22" w14:textId="77777777" w:rsidR="00C8691F" w:rsidRPr="00FE6B7C" w:rsidRDefault="00C8691F" w:rsidP="000C4DC3">
            <w:pPr>
              <w:rPr>
                <w:bCs/>
              </w:rPr>
            </w:pPr>
            <w:r>
              <w:t>"Doma" SIA</w:t>
            </w:r>
            <w:r w:rsidRPr="00FE6B7C">
              <w:rPr>
                <w:bCs/>
              </w:rPr>
              <w:t xml:space="preserve"> </w:t>
            </w:r>
          </w:p>
        </w:tc>
        <w:tc>
          <w:tcPr>
            <w:tcW w:w="1145" w:type="pct"/>
          </w:tcPr>
          <w:p w14:paraId="1091B71E" w14:textId="77777777" w:rsidR="00C8691F" w:rsidRPr="00FE6B7C" w:rsidRDefault="00C8691F" w:rsidP="000C4DC3">
            <w:pPr>
              <w:rPr>
                <w:bCs/>
              </w:rPr>
            </w:pPr>
            <w:r>
              <w:t>17.07.2025 plkst. 09:17</w:t>
            </w:r>
          </w:p>
        </w:tc>
        <w:tc>
          <w:tcPr>
            <w:tcW w:w="2652" w:type="pct"/>
          </w:tcPr>
          <w:p w14:paraId="412AA74E" w14:textId="77777777" w:rsidR="00C8691F" w:rsidRPr="00FE6B7C" w:rsidRDefault="00C8691F" w:rsidP="000C4DC3">
            <w:r>
              <w:t>EUR 80.0</w:t>
            </w:r>
          </w:p>
          <w:p w14:paraId="1C613806" w14:textId="77777777" w:rsidR="00C8691F" w:rsidRPr="00FE6B7C" w:rsidRDefault="00C8691F" w:rsidP="000C4DC3">
            <w:pPr>
              <w:rPr>
                <w:bCs/>
              </w:rPr>
            </w:pPr>
          </w:p>
        </w:tc>
      </w:tr>
    </w:tbl>
    <w:p w14:paraId="4E703E0D" w14:textId="77777777" w:rsidR="00C8691F" w:rsidRPr="00AF0AE0" w:rsidRDefault="00C8691F" w:rsidP="00C8691F"/>
    <w:p w14:paraId="4309552F" w14:textId="77777777" w:rsidR="00C8691F" w:rsidRPr="00AF0AE0" w:rsidRDefault="00C8691F" w:rsidP="00C8691F">
      <w:pPr>
        <w:rPr>
          <w:bCs/>
          <w:szCs w:val="26"/>
        </w:rPr>
      </w:pPr>
      <w:r w:rsidRPr="007B746E">
        <w:rPr>
          <w:b/>
        </w:rPr>
        <w:t>Daļai Nr. 39 -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1D26182D" w14:textId="77777777" w:rsidTr="000C4DC3">
        <w:tc>
          <w:tcPr>
            <w:tcW w:w="1203" w:type="pct"/>
            <w:shd w:val="pct10" w:color="auto" w:fill="auto"/>
          </w:tcPr>
          <w:p w14:paraId="5815CB75" w14:textId="77777777" w:rsidR="00C8691F" w:rsidRPr="00FE6B7C" w:rsidRDefault="00C8691F" w:rsidP="000C4DC3">
            <w:pPr>
              <w:rPr>
                <w:b/>
                <w:bCs/>
              </w:rPr>
            </w:pPr>
            <w:r w:rsidRPr="00FE6B7C">
              <w:rPr>
                <w:b/>
                <w:bCs/>
              </w:rPr>
              <w:t>Pretendents</w:t>
            </w:r>
          </w:p>
        </w:tc>
        <w:tc>
          <w:tcPr>
            <w:tcW w:w="1145" w:type="pct"/>
            <w:shd w:val="pct10" w:color="auto" w:fill="auto"/>
          </w:tcPr>
          <w:p w14:paraId="572B2A1C"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2DFB4F83" w14:textId="77777777" w:rsidR="00C8691F" w:rsidRPr="00E26FBC" w:rsidRDefault="00C8691F" w:rsidP="000C4DC3">
            <w:pPr>
              <w:rPr>
                <w:b/>
                <w:bCs/>
              </w:rPr>
            </w:pPr>
            <w:r w:rsidRPr="00E26FBC">
              <w:rPr>
                <w:b/>
              </w:rPr>
              <w:t>Finanšu pēc nolikuma</w:t>
            </w:r>
          </w:p>
        </w:tc>
      </w:tr>
      <w:tr w:rsidR="00C8691F" w14:paraId="61EE19A0" w14:textId="77777777" w:rsidTr="000C4DC3">
        <w:tc>
          <w:tcPr>
            <w:tcW w:w="1203" w:type="pct"/>
          </w:tcPr>
          <w:p w14:paraId="597A4A0B" w14:textId="77777777" w:rsidR="00C8691F" w:rsidRPr="00FE6B7C" w:rsidRDefault="00C8691F" w:rsidP="000C4DC3">
            <w:pPr>
              <w:rPr>
                <w:bCs/>
              </w:rPr>
            </w:pPr>
            <w:r>
              <w:t>"Doma" SIA</w:t>
            </w:r>
            <w:r w:rsidRPr="00FE6B7C">
              <w:rPr>
                <w:bCs/>
              </w:rPr>
              <w:t xml:space="preserve"> </w:t>
            </w:r>
          </w:p>
        </w:tc>
        <w:tc>
          <w:tcPr>
            <w:tcW w:w="1145" w:type="pct"/>
          </w:tcPr>
          <w:p w14:paraId="43775DB7" w14:textId="77777777" w:rsidR="00C8691F" w:rsidRPr="00FE6B7C" w:rsidRDefault="00C8691F" w:rsidP="000C4DC3">
            <w:pPr>
              <w:rPr>
                <w:bCs/>
              </w:rPr>
            </w:pPr>
            <w:r>
              <w:t>17.07.2025 plkst. 09:17</w:t>
            </w:r>
          </w:p>
        </w:tc>
        <w:tc>
          <w:tcPr>
            <w:tcW w:w="2652" w:type="pct"/>
          </w:tcPr>
          <w:p w14:paraId="55530787" w14:textId="77777777" w:rsidR="00C8691F" w:rsidRPr="00FE6B7C" w:rsidRDefault="00C8691F" w:rsidP="000C4DC3">
            <w:r>
              <w:t>EUR 80.0</w:t>
            </w:r>
          </w:p>
          <w:p w14:paraId="6D549BE9" w14:textId="77777777" w:rsidR="00C8691F" w:rsidRPr="00FE6B7C" w:rsidRDefault="00C8691F" w:rsidP="000C4DC3">
            <w:pPr>
              <w:rPr>
                <w:bCs/>
              </w:rPr>
            </w:pPr>
          </w:p>
        </w:tc>
      </w:tr>
    </w:tbl>
    <w:p w14:paraId="065A0331" w14:textId="77777777" w:rsidR="00C8691F" w:rsidRPr="00AF0AE0" w:rsidRDefault="00C8691F" w:rsidP="00C8691F"/>
    <w:p w14:paraId="46393023" w14:textId="77777777" w:rsidR="00C8691F" w:rsidRPr="00AF0AE0" w:rsidRDefault="00C8691F" w:rsidP="00C8691F">
      <w:pPr>
        <w:rPr>
          <w:bCs/>
          <w:szCs w:val="26"/>
        </w:rPr>
      </w:pPr>
      <w:r w:rsidRPr="007B746E">
        <w:rPr>
          <w:b/>
        </w:rPr>
        <w:t>Daļai Nr. 40 -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505F7EED" w14:textId="77777777" w:rsidTr="000C4DC3">
        <w:tc>
          <w:tcPr>
            <w:tcW w:w="1203" w:type="pct"/>
            <w:shd w:val="pct10" w:color="auto" w:fill="auto"/>
          </w:tcPr>
          <w:p w14:paraId="1AF8978B" w14:textId="77777777" w:rsidR="00C8691F" w:rsidRPr="00FE6B7C" w:rsidRDefault="00C8691F" w:rsidP="000C4DC3">
            <w:pPr>
              <w:rPr>
                <w:b/>
                <w:bCs/>
              </w:rPr>
            </w:pPr>
            <w:r w:rsidRPr="00FE6B7C">
              <w:rPr>
                <w:b/>
                <w:bCs/>
              </w:rPr>
              <w:t>Pretendents</w:t>
            </w:r>
          </w:p>
        </w:tc>
        <w:tc>
          <w:tcPr>
            <w:tcW w:w="1145" w:type="pct"/>
            <w:shd w:val="pct10" w:color="auto" w:fill="auto"/>
          </w:tcPr>
          <w:p w14:paraId="4DDA6764"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EBD5480" w14:textId="77777777" w:rsidR="00C8691F" w:rsidRPr="00E26FBC" w:rsidRDefault="00C8691F" w:rsidP="000C4DC3">
            <w:pPr>
              <w:rPr>
                <w:b/>
                <w:bCs/>
              </w:rPr>
            </w:pPr>
            <w:r w:rsidRPr="00E26FBC">
              <w:rPr>
                <w:b/>
              </w:rPr>
              <w:t>Finanšu pēc nolikuma</w:t>
            </w:r>
          </w:p>
        </w:tc>
      </w:tr>
      <w:tr w:rsidR="00C8691F" w14:paraId="280ED13A" w14:textId="77777777" w:rsidTr="000C4DC3">
        <w:tc>
          <w:tcPr>
            <w:tcW w:w="1203" w:type="pct"/>
          </w:tcPr>
          <w:p w14:paraId="7A952E6C" w14:textId="77777777" w:rsidR="00C8691F" w:rsidRPr="00FE6B7C" w:rsidRDefault="00C8691F" w:rsidP="000C4DC3">
            <w:pPr>
              <w:rPr>
                <w:bCs/>
              </w:rPr>
            </w:pPr>
            <w:r>
              <w:t>"Doma" SIA</w:t>
            </w:r>
            <w:r w:rsidRPr="00FE6B7C">
              <w:rPr>
                <w:bCs/>
              </w:rPr>
              <w:t xml:space="preserve"> </w:t>
            </w:r>
          </w:p>
        </w:tc>
        <w:tc>
          <w:tcPr>
            <w:tcW w:w="1145" w:type="pct"/>
          </w:tcPr>
          <w:p w14:paraId="4822EDC1" w14:textId="77777777" w:rsidR="00C8691F" w:rsidRPr="00FE6B7C" w:rsidRDefault="00C8691F" w:rsidP="000C4DC3">
            <w:pPr>
              <w:rPr>
                <w:bCs/>
              </w:rPr>
            </w:pPr>
            <w:r>
              <w:t>17.07.2025 plkst. 09:17</w:t>
            </w:r>
          </w:p>
        </w:tc>
        <w:tc>
          <w:tcPr>
            <w:tcW w:w="2652" w:type="pct"/>
          </w:tcPr>
          <w:p w14:paraId="7F07DD27" w14:textId="77777777" w:rsidR="00C8691F" w:rsidRPr="00FE6B7C" w:rsidRDefault="00C8691F" w:rsidP="000C4DC3">
            <w:r>
              <w:t>EUR 80.0</w:t>
            </w:r>
          </w:p>
          <w:p w14:paraId="6BBC0B6A" w14:textId="77777777" w:rsidR="00C8691F" w:rsidRPr="00FE6B7C" w:rsidRDefault="00C8691F" w:rsidP="000C4DC3">
            <w:pPr>
              <w:rPr>
                <w:bCs/>
              </w:rPr>
            </w:pPr>
          </w:p>
        </w:tc>
      </w:tr>
      <w:tr w:rsidR="00C8691F" w14:paraId="4F5ACA52" w14:textId="77777777" w:rsidTr="000C4DC3">
        <w:tc>
          <w:tcPr>
            <w:tcW w:w="1203" w:type="pct"/>
          </w:tcPr>
          <w:p w14:paraId="5B7D7150" w14:textId="77777777" w:rsidR="00C8691F" w:rsidRPr="00FE6B7C" w:rsidRDefault="00C8691F" w:rsidP="000C4DC3">
            <w:pPr>
              <w:rPr>
                <w:bCs/>
              </w:rPr>
            </w:pPr>
            <w:r>
              <w:t>"Armgate" SIA</w:t>
            </w:r>
            <w:r w:rsidRPr="00FE6B7C">
              <w:rPr>
                <w:bCs/>
              </w:rPr>
              <w:t xml:space="preserve"> </w:t>
            </w:r>
          </w:p>
        </w:tc>
        <w:tc>
          <w:tcPr>
            <w:tcW w:w="1145" w:type="pct"/>
          </w:tcPr>
          <w:p w14:paraId="767102B2" w14:textId="77777777" w:rsidR="00C8691F" w:rsidRPr="00FE6B7C" w:rsidRDefault="00C8691F" w:rsidP="000C4DC3">
            <w:pPr>
              <w:rPr>
                <w:bCs/>
              </w:rPr>
            </w:pPr>
            <w:r>
              <w:t>16.07.2025 plkst. 19:43</w:t>
            </w:r>
          </w:p>
        </w:tc>
        <w:tc>
          <w:tcPr>
            <w:tcW w:w="2652" w:type="pct"/>
          </w:tcPr>
          <w:p w14:paraId="6881516F" w14:textId="77777777" w:rsidR="00C8691F" w:rsidRPr="00FE6B7C" w:rsidRDefault="00C8691F" w:rsidP="000C4DC3">
            <w:r>
              <w:t>EUR 120.0</w:t>
            </w:r>
          </w:p>
          <w:p w14:paraId="441E0962" w14:textId="77777777" w:rsidR="00C8691F" w:rsidRPr="00FE6B7C" w:rsidRDefault="00C8691F" w:rsidP="000C4DC3">
            <w:pPr>
              <w:rPr>
                <w:bCs/>
              </w:rPr>
            </w:pPr>
          </w:p>
        </w:tc>
      </w:tr>
    </w:tbl>
    <w:p w14:paraId="69107DD5" w14:textId="77777777" w:rsidR="00C8691F" w:rsidRDefault="00C8691F" w:rsidP="00C8691F">
      <w:pPr>
        <w:rPr>
          <w:b/>
        </w:rPr>
      </w:pPr>
    </w:p>
    <w:p w14:paraId="38B8509C" w14:textId="77777777" w:rsidR="00C8691F" w:rsidRPr="00AF0AE0" w:rsidRDefault="00C8691F" w:rsidP="00C8691F">
      <w:pPr>
        <w:rPr>
          <w:bCs/>
          <w:szCs w:val="26"/>
        </w:rPr>
      </w:pPr>
      <w:r w:rsidRPr="007B746E">
        <w:rPr>
          <w:b/>
        </w:rPr>
        <w:t>Daļai Nr. 41 -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0EACB8CA" w14:textId="77777777" w:rsidTr="000C4DC3">
        <w:tc>
          <w:tcPr>
            <w:tcW w:w="1203" w:type="pct"/>
            <w:shd w:val="pct10" w:color="auto" w:fill="auto"/>
          </w:tcPr>
          <w:p w14:paraId="11F950A8" w14:textId="77777777" w:rsidR="00C8691F" w:rsidRPr="00FE6B7C" w:rsidRDefault="00C8691F" w:rsidP="000C4DC3">
            <w:pPr>
              <w:rPr>
                <w:b/>
                <w:bCs/>
              </w:rPr>
            </w:pPr>
            <w:r w:rsidRPr="00FE6B7C">
              <w:rPr>
                <w:b/>
                <w:bCs/>
              </w:rPr>
              <w:t>Pretendents</w:t>
            </w:r>
          </w:p>
        </w:tc>
        <w:tc>
          <w:tcPr>
            <w:tcW w:w="1145" w:type="pct"/>
            <w:shd w:val="pct10" w:color="auto" w:fill="auto"/>
          </w:tcPr>
          <w:p w14:paraId="24980AA9"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77DDAFC3" w14:textId="77777777" w:rsidR="00C8691F" w:rsidRPr="00E26FBC" w:rsidRDefault="00C8691F" w:rsidP="000C4DC3">
            <w:pPr>
              <w:rPr>
                <w:b/>
                <w:bCs/>
              </w:rPr>
            </w:pPr>
            <w:r w:rsidRPr="00E26FBC">
              <w:rPr>
                <w:b/>
              </w:rPr>
              <w:t>Finanšu pēc nolikuma</w:t>
            </w:r>
          </w:p>
        </w:tc>
      </w:tr>
      <w:tr w:rsidR="00C8691F" w14:paraId="323F72F9" w14:textId="77777777" w:rsidTr="000C4DC3">
        <w:tc>
          <w:tcPr>
            <w:tcW w:w="1203" w:type="pct"/>
          </w:tcPr>
          <w:p w14:paraId="1339D50F" w14:textId="77777777" w:rsidR="00C8691F" w:rsidRPr="00FE6B7C" w:rsidRDefault="00C8691F" w:rsidP="000C4DC3">
            <w:pPr>
              <w:rPr>
                <w:bCs/>
              </w:rPr>
            </w:pPr>
            <w:r>
              <w:t>"Doma" SIA</w:t>
            </w:r>
            <w:r w:rsidRPr="00FE6B7C">
              <w:rPr>
                <w:bCs/>
              </w:rPr>
              <w:t xml:space="preserve"> </w:t>
            </w:r>
          </w:p>
        </w:tc>
        <w:tc>
          <w:tcPr>
            <w:tcW w:w="1145" w:type="pct"/>
          </w:tcPr>
          <w:p w14:paraId="2CAF525A" w14:textId="77777777" w:rsidR="00C8691F" w:rsidRPr="00FE6B7C" w:rsidRDefault="00C8691F" w:rsidP="000C4DC3">
            <w:pPr>
              <w:rPr>
                <w:bCs/>
              </w:rPr>
            </w:pPr>
            <w:r>
              <w:t>17.07.2025 plkst. 09:17</w:t>
            </w:r>
          </w:p>
        </w:tc>
        <w:tc>
          <w:tcPr>
            <w:tcW w:w="2652" w:type="pct"/>
          </w:tcPr>
          <w:p w14:paraId="5CF71F7C" w14:textId="77777777" w:rsidR="00C8691F" w:rsidRPr="00FE6B7C" w:rsidRDefault="00C8691F" w:rsidP="000C4DC3">
            <w:r>
              <w:t>EUR 80.0</w:t>
            </w:r>
          </w:p>
          <w:p w14:paraId="0F7FBB41" w14:textId="77777777" w:rsidR="00C8691F" w:rsidRPr="00FE6B7C" w:rsidRDefault="00C8691F" w:rsidP="000C4DC3">
            <w:pPr>
              <w:rPr>
                <w:bCs/>
              </w:rPr>
            </w:pPr>
          </w:p>
        </w:tc>
      </w:tr>
      <w:tr w:rsidR="00C8691F" w14:paraId="57E4AAB8" w14:textId="77777777" w:rsidTr="000C4DC3">
        <w:tc>
          <w:tcPr>
            <w:tcW w:w="1203" w:type="pct"/>
          </w:tcPr>
          <w:p w14:paraId="472A8370" w14:textId="77777777" w:rsidR="00C8691F" w:rsidRDefault="00C8691F" w:rsidP="000C4DC3">
            <w:r>
              <w:t>"Armgate" SIA</w:t>
            </w:r>
            <w:r w:rsidRPr="00FE6B7C">
              <w:rPr>
                <w:bCs/>
              </w:rPr>
              <w:t xml:space="preserve"> </w:t>
            </w:r>
          </w:p>
        </w:tc>
        <w:tc>
          <w:tcPr>
            <w:tcW w:w="1145" w:type="pct"/>
          </w:tcPr>
          <w:p w14:paraId="45013661" w14:textId="77777777" w:rsidR="00C8691F" w:rsidRDefault="00C8691F" w:rsidP="000C4DC3">
            <w:r>
              <w:t>16.07.2025 plkst. 19:43</w:t>
            </w:r>
          </w:p>
        </w:tc>
        <w:tc>
          <w:tcPr>
            <w:tcW w:w="2652" w:type="pct"/>
          </w:tcPr>
          <w:p w14:paraId="5A900725" w14:textId="77777777" w:rsidR="00C8691F" w:rsidRPr="00FE6B7C" w:rsidRDefault="00C8691F" w:rsidP="000C4DC3">
            <w:r>
              <w:t>EUR 120.0</w:t>
            </w:r>
          </w:p>
          <w:p w14:paraId="626F0376" w14:textId="77777777" w:rsidR="00C8691F" w:rsidRDefault="00C8691F" w:rsidP="000C4DC3"/>
        </w:tc>
      </w:tr>
    </w:tbl>
    <w:p w14:paraId="7A764169" w14:textId="77777777" w:rsidR="00C8691F" w:rsidRDefault="00C8691F" w:rsidP="00C8691F"/>
    <w:p w14:paraId="25B860EB" w14:textId="77777777" w:rsidR="00C8691F" w:rsidRPr="00AF0AE0" w:rsidRDefault="00C8691F" w:rsidP="00C8691F">
      <w:pPr>
        <w:rPr>
          <w:bCs/>
          <w:szCs w:val="26"/>
        </w:rPr>
      </w:pPr>
      <w:r w:rsidRPr="007B746E">
        <w:rPr>
          <w:b/>
        </w:rPr>
        <w:t>Daļai Nr. 4</w:t>
      </w:r>
      <w:r>
        <w:rPr>
          <w:b/>
        </w:rPr>
        <w:t>2</w:t>
      </w:r>
      <w:r w:rsidRPr="007B746E">
        <w:rPr>
          <w:b/>
        </w:rPr>
        <w:t xml:space="preserve">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64DD07B3" w14:textId="77777777" w:rsidTr="000C4DC3">
        <w:tc>
          <w:tcPr>
            <w:tcW w:w="1203" w:type="pct"/>
            <w:shd w:val="pct10" w:color="auto" w:fill="auto"/>
          </w:tcPr>
          <w:p w14:paraId="2D6ACFF2" w14:textId="77777777" w:rsidR="00C8691F" w:rsidRPr="00FE6B7C" w:rsidRDefault="00C8691F" w:rsidP="000C4DC3">
            <w:pPr>
              <w:rPr>
                <w:b/>
                <w:bCs/>
              </w:rPr>
            </w:pPr>
            <w:r w:rsidRPr="00FE6B7C">
              <w:rPr>
                <w:b/>
                <w:bCs/>
              </w:rPr>
              <w:t>Pretendents</w:t>
            </w:r>
          </w:p>
        </w:tc>
        <w:tc>
          <w:tcPr>
            <w:tcW w:w="1145" w:type="pct"/>
            <w:shd w:val="pct10" w:color="auto" w:fill="auto"/>
          </w:tcPr>
          <w:p w14:paraId="75B82FB5"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360B26D2" w14:textId="77777777" w:rsidR="00C8691F" w:rsidRPr="00E26FBC" w:rsidRDefault="00C8691F" w:rsidP="000C4DC3">
            <w:pPr>
              <w:rPr>
                <w:b/>
                <w:bCs/>
              </w:rPr>
            </w:pPr>
            <w:r w:rsidRPr="00E26FBC">
              <w:rPr>
                <w:b/>
              </w:rPr>
              <w:t>Finanšu pēc nolikuma</w:t>
            </w:r>
          </w:p>
        </w:tc>
      </w:tr>
      <w:tr w:rsidR="00C8691F" w14:paraId="26E57BCD" w14:textId="77777777" w:rsidTr="000C4DC3">
        <w:tc>
          <w:tcPr>
            <w:tcW w:w="1203" w:type="pct"/>
          </w:tcPr>
          <w:p w14:paraId="0E7D4DD3" w14:textId="77777777" w:rsidR="00C8691F" w:rsidRPr="00FE6B7C" w:rsidRDefault="00C8691F" w:rsidP="000C4DC3">
            <w:pPr>
              <w:rPr>
                <w:bCs/>
              </w:rPr>
            </w:pPr>
            <w:r>
              <w:t>"Armgate" SIA</w:t>
            </w:r>
            <w:r w:rsidRPr="00FE6B7C">
              <w:rPr>
                <w:bCs/>
              </w:rPr>
              <w:t xml:space="preserve"> </w:t>
            </w:r>
          </w:p>
        </w:tc>
        <w:tc>
          <w:tcPr>
            <w:tcW w:w="1145" w:type="pct"/>
          </w:tcPr>
          <w:p w14:paraId="781F4B6D" w14:textId="77777777" w:rsidR="00C8691F" w:rsidRPr="00FE6B7C" w:rsidRDefault="00C8691F" w:rsidP="000C4DC3">
            <w:pPr>
              <w:rPr>
                <w:bCs/>
              </w:rPr>
            </w:pPr>
            <w:r>
              <w:t>16.07.2025 plkst. 19:43</w:t>
            </w:r>
          </w:p>
        </w:tc>
        <w:tc>
          <w:tcPr>
            <w:tcW w:w="2652" w:type="pct"/>
          </w:tcPr>
          <w:p w14:paraId="639D8224" w14:textId="77777777" w:rsidR="00C8691F" w:rsidRPr="00FE6B7C" w:rsidRDefault="00C8691F" w:rsidP="000C4DC3">
            <w:r>
              <w:t>EUR 120.0</w:t>
            </w:r>
          </w:p>
          <w:p w14:paraId="2C968E7F" w14:textId="77777777" w:rsidR="00C8691F" w:rsidRPr="00FE6B7C" w:rsidRDefault="00C8691F" w:rsidP="000C4DC3">
            <w:pPr>
              <w:rPr>
                <w:bCs/>
              </w:rPr>
            </w:pPr>
          </w:p>
        </w:tc>
      </w:tr>
    </w:tbl>
    <w:p w14:paraId="4CCB1CE5" w14:textId="77777777" w:rsidR="00C8691F" w:rsidRDefault="00C8691F" w:rsidP="00C8691F"/>
    <w:p w14:paraId="27206A97" w14:textId="77777777" w:rsidR="00C8691F" w:rsidRPr="00AF0AE0" w:rsidRDefault="00C8691F" w:rsidP="00C8691F">
      <w:pPr>
        <w:rPr>
          <w:bCs/>
          <w:szCs w:val="26"/>
        </w:rPr>
      </w:pPr>
      <w:r w:rsidRPr="007B746E">
        <w:rPr>
          <w:b/>
        </w:rPr>
        <w:t>Daļai Nr. 43 -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7BBB279C" w14:textId="77777777" w:rsidTr="000C4DC3">
        <w:tc>
          <w:tcPr>
            <w:tcW w:w="1203" w:type="pct"/>
            <w:shd w:val="pct10" w:color="auto" w:fill="auto"/>
          </w:tcPr>
          <w:p w14:paraId="21A5DDD4" w14:textId="77777777" w:rsidR="00C8691F" w:rsidRPr="00FE6B7C" w:rsidRDefault="00C8691F" w:rsidP="000C4DC3">
            <w:pPr>
              <w:rPr>
                <w:b/>
                <w:bCs/>
              </w:rPr>
            </w:pPr>
            <w:r w:rsidRPr="00FE6B7C">
              <w:rPr>
                <w:b/>
                <w:bCs/>
              </w:rPr>
              <w:t>Pretendents</w:t>
            </w:r>
          </w:p>
        </w:tc>
        <w:tc>
          <w:tcPr>
            <w:tcW w:w="1145" w:type="pct"/>
            <w:shd w:val="pct10" w:color="auto" w:fill="auto"/>
          </w:tcPr>
          <w:p w14:paraId="733BBF9E"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5632F3AD" w14:textId="77777777" w:rsidR="00C8691F" w:rsidRPr="00E26FBC" w:rsidRDefault="00C8691F" w:rsidP="000C4DC3">
            <w:pPr>
              <w:rPr>
                <w:b/>
                <w:bCs/>
              </w:rPr>
            </w:pPr>
            <w:r w:rsidRPr="00E26FBC">
              <w:rPr>
                <w:b/>
              </w:rPr>
              <w:t>Finanšu pēc nolikuma</w:t>
            </w:r>
          </w:p>
        </w:tc>
      </w:tr>
      <w:tr w:rsidR="00C8691F" w14:paraId="1F6B4E93" w14:textId="77777777" w:rsidTr="000C4DC3">
        <w:tc>
          <w:tcPr>
            <w:tcW w:w="1203" w:type="pct"/>
          </w:tcPr>
          <w:p w14:paraId="55EB7DDD" w14:textId="77777777" w:rsidR="00C8691F" w:rsidRPr="00FE6B7C" w:rsidRDefault="00C8691F" w:rsidP="000C4DC3">
            <w:pPr>
              <w:rPr>
                <w:bCs/>
              </w:rPr>
            </w:pPr>
            <w:r>
              <w:t>"FANEKS" SIA</w:t>
            </w:r>
            <w:r w:rsidRPr="00FE6B7C">
              <w:rPr>
                <w:bCs/>
              </w:rPr>
              <w:t xml:space="preserve"> </w:t>
            </w:r>
          </w:p>
        </w:tc>
        <w:tc>
          <w:tcPr>
            <w:tcW w:w="1145" w:type="pct"/>
          </w:tcPr>
          <w:p w14:paraId="46485A3B" w14:textId="77777777" w:rsidR="00C8691F" w:rsidRPr="00FE6B7C" w:rsidRDefault="00C8691F" w:rsidP="000C4DC3">
            <w:pPr>
              <w:rPr>
                <w:bCs/>
              </w:rPr>
            </w:pPr>
            <w:r>
              <w:t>16.07.2025 plkst. 23:58</w:t>
            </w:r>
          </w:p>
        </w:tc>
        <w:tc>
          <w:tcPr>
            <w:tcW w:w="2652" w:type="pct"/>
          </w:tcPr>
          <w:p w14:paraId="60BA6631" w14:textId="77777777" w:rsidR="00C8691F" w:rsidRPr="00FE6B7C" w:rsidRDefault="00C8691F" w:rsidP="000C4DC3">
            <w:r>
              <w:t>EUR 55.0</w:t>
            </w:r>
          </w:p>
          <w:p w14:paraId="69EF610E" w14:textId="77777777" w:rsidR="00C8691F" w:rsidRPr="00FE6B7C" w:rsidRDefault="00C8691F" w:rsidP="000C4DC3">
            <w:pPr>
              <w:rPr>
                <w:bCs/>
              </w:rPr>
            </w:pPr>
          </w:p>
        </w:tc>
      </w:tr>
    </w:tbl>
    <w:p w14:paraId="72B213DF" w14:textId="77777777" w:rsidR="00C8691F" w:rsidRPr="00AF0AE0" w:rsidRDefault="00C8691F" w:rsidP="00C8691F"/>
    <w:p w14:paraId="34B1543D" w14:textId="77777777" w:rsidR="00C8691F" w:rsidRPr="00AF0AE0" w:rsidRDefault="00C8691F" w:rsidP="00C8691F">
      <w:pPr>
        <w:rPr>
          <w:bCs/>
          <w:szCs w:val="26"/>
        </w:rPr>
      </w:pPr>
      <w:r w:rsidRPr="007B746E">
        <w:rPr>
          <w:b/>
        </w:rPr>
        <w:t>Daļai Nr. 44 -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411BE5F8" w14:textId="77777777" w:rsidTr="000C4DC3">
        <w:tc>
          <w:tcPr>
            <w:tcW w:w="1203" w:type="pct"/>
            <w:shd w:val="pct10" w:color="auto" w:fill="auto"/>
          </w:tcPr>
          <w:p w14:paraId="11F97650" w14:textId="77777777" w:rsidR="00C8691F" w:rsidRPr="00FE6B7C" w:rsidRDefault="00C8691F" w:rsidP="000C4DC3">
            <w:pPr>
              <w:rPr>
                <w:b/>
                <w:bCs/>
              </w:rPr>
            </w:pPr>
            <w:r w:rsidRPr="00FE6B7C">
              <w:rPr>
                <w:b/>
                <w:bCs/>
              </w:rPr>
              <w:t>Pretendents</w:t>
            </w:r>
          </w:p>
        </w:tc>
        <w:tc>
          <w:tcPr>
            <w:tcW w:w="1145" w:type="pct"/>
            <w:shd w:val="pct10" w:color="auto" w:fill="auto"/>
          </w:tcPr>
          <w:p w14:paraId="2A3C9FD9"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72CD17ED" w14:textId="77777777" w:rsidR="00C8691F" w:rsidRPr="00E26FBC" w:rsidRDefault="00C8691F" w:rsidP="000C4DC3">
            <w:pPr>
              <w:rPr>
                <w:b/>
                <w:bCs/>
              </w:rPr>
            </w:pPr>
            <w:r w:rsidRPr="00E26FBC">
              <w:rPr>
                <w:b/>
              </w:rPr>
              <w:t>Finanšu pēc nolikuma</w:t>
            </w:r>
          </w:p>
        </w:tc>
      </w:tr>
      <w:tr w:rsidR="00C8691F" w14:paraId="1B0C5DD6" w14:textId="77777777" w:rsidTr="000C4DC3">
        <w:tc>
          <w:tcPr>
            <w:tcW w:w="1203" w:type="pct"/>
          </w:tcPr>
          <w:p w14:paraId="66523322" w14:textId="77777777" w:rsidR="00C8691F" w:rsidRPr="00FE6B7C" w:rsidRDefault="00C8691F" w:rsidP="000C4DC3">
            <w:pPr>
              <w:rPr>
                <w:bCs/>
              </w:rPr>
            </w:pPr>
            <w:r>
              <w:t>"Doma" SIA</w:t>
            </w:r>
            <w:r w:rsidRPr="00FE6B7C">
              <w:rPr>
                <w:bCs/>
              </w:rPr>
              <w:t xml:space="preserve"> </w:t>
            </w:r>
          </w:p>
        </w:tc>
        <w:tc>
          <w:tcPr>
            <w:tcW w:w="1145" w:type="pct"/>
          </w:tcPr>
          <w:p w14:paraId="7A808999" w14:textId="77777777" w:rsidR="00C8691F" w:rsidRPr="00FE6B7C" w:rsidRDefault="00C8691F" w:rsidP="000C4DC3">
            <w:pPr>
              <w:rPr>
                <w:bCs/>
              </w:rPr>
            </w:pPr>
            <w:r>
              <w:t>17.07.2025 plkst. 09:17</w:t>
            </w:r>
          </w:p>
        </w:tc>
        <w:tc>
          <w:tcPr>
            <w:tcW w:w="2652" w:type="pct"/>
          </w:tcPr>
          <w:p w14:paraId="302BA227" w14:textId="77777777" w:rsidR="00C8691F" w:rsidRPr="00FE6B7C" w:rsidRDefault="00C8691F" w:rsidP="000C4DC3">
            <w:r>
              <w:t>EUR 80.0</w:t>
            </w:r>
          </w:p>
          <w:p w14:paraId="14F8777B" w14:textId="77777777" w:rsidR="00C8691F" w:rsidRPr="00FE6B7C" w:rsidRDefault="00C8691F" w:rsidP="000C4DC3">
            <w:pPr>
              <w:rPr>
                <w:bCs/>
              </w:rPr>
            </w:pPr>
          </w:p>
        </w:tc>
      </w:tr>
      <w:tr w:rsidR="00C8691F" w14:paraId="42AEAA1F" w14:textId="77777777" w:rsidTr="000C4DC3">
        <w:tc>
          <w:tcPr>
            <w:tcW w:w="1203" w:type="pct"/>
          </w:tcPr>
          <w:p w14:paraId="44789E67" w14:textId="77777777" w:rsidR="00C8691F" w:rsidRPr="00FE6B7C" w:rsidRDefault="00C8691F" w:rsidP="000C4DC3">
            <w:pPr>
              <w:rPr>
                <w:bCs/>
              </w:rPr>
            </w:pPr>
            <w:r>
              <w:t>"FANEKS" SIA</w:t>
            </w:r>
            <w:r w:rsidRPr="00FE6B7C">
              <w:rPr>
                <w:bCs/>
              </w:rPr>
              <w:t xml:space="preserve"> </w:t>
            </w:r>
          </w:p>
        </w:tc>
        <w:tc>
          <w:tcPr>
            <w:tcW w:w="1145" w:type="pct"/>
          </w:tcPr>
          <w:p w14:paraId="6261B014" w14:textId="77777777" w:rsidR="00C8691F" w:rsidRPr="00FE6B7C" w:rsidRDefault="00C8691F" w:rsidP="000C4DC3">
            <w:pPr>
              <w:rPr>
                <w:bCs/>
              </w:rPr>
            </w:pPr>
            <w:r>
              <w:t>16.07.2025 plkst. 23:58</w:t>
            </w:r>
          </w:p>
        </w:tc>
        <w:tc>
          <w:tcPr>
            <w:tcW w:w="2652" w:type="pct"/>
          </w:tcPr>
          <w:p w14:paraId="58ACE73A" w14:textId="77777777" w:rsidR="00C8691F" w:rsidRPr="00FE6B7C" w:rsidRDefault="00C8691F" w:rsidP="000C4DC3">
            <w:r>
              <w:t>EUR 55.0</w:t>
            </w:r>
          </w:p>
          <w:p w14:paraId="7C2F6E7D" w14:textId="77777777" w:rsidR="00C8691F" w:rsidRPr="00FE6B7C" w:rsidRDefault="00C8691F" w:rsidP="000C4DC3">
            <w:pPr>
              <w:rPr>
                <w:bCs/>
              </w:rPr>
            </w:pPr>
          </w:p>
        </w:tc>
      </w:tr>
    </w:tbl>
    <w:p w14:paraId="41C132B7" w14:textId="77777777" w:rsidR="00C8691F" w:rsidRPr="00AF0AE0" w:rsidRDefault="00C8691F" w:rsidP="00C8691F"/>
    <w:p w14:paraId="2BC36CF3" w14:textId="77777777" w:rsidR="00C8691F" w:rsidRPr="00AF0AE0" w:rsidRDefault="00C8691F" w:rsidP="00C8691F">
      <w:pPr>
        <w:rPr>
          <w:bCs/>
          <w:szCs w:val="26"/>
        </w:rPr>
      </w:pPr>
      <w:r w:rsidRPr="007B746E">
        <w:rPr>
          <w:b/>
        </w:rPr>
        <w:t>Daļai Nr. 45 -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360E3B09" w14:textId="77777777" w:rsidTr="000C4DC3">
        <w:tc>
          <w:tcPr>
            <w:tcW w:w="1203" w:type="pct"/>
            <w:shd w:val="pct10" w:color="auto" w:fill="auto"/>
          </w:tcPr>
          <w:p w14:paraId="03377149" w14:textId="77777777" w:rsidR="00C8691F" w:rsidRPr="00FE6B7C" w:rsidRDefault="00C8691F" w:rsidP="000C4DC3">
            <w:pPr>
              <w:rPr>
                <w:b/>
                <w:bCs/>
              </w:rPr>
            </w:pPr>
            <w:r w:rsidRPr="00FE6B7C">
              <w:rPr>
                <w:b/>
                <w:bCs/>
              </w:rPr>
              <w:t>Pretendents</w:t>
            </w:r>
          </w:p>
        </w:tc>
        <w:tc>
          <w:tcPr>
            <w:tcW w:w="1145" w:type="pct"/>
            <w:shd w:val="pct10" w:color="auto" w:fill="auto"/>
          </w:tcPr>
          <w:p w14:paraId="0101AA2E"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37EA6415" w14:textId="77777777" w:rsidR="00C8691F" w:rsidRPr="00E26FBC" w:rsidRDefault="00C8691F" w:rsidP="000C4DC3">
            <w:pPr>
              <w:rPr>
                <w:b/>
                <w:bCs/>
              </w:rPr>
            </w:pPr>
            <w:r w:rsidRPr="00E26FBC">
              <w:rPr>
                <w:b/>
              </w:rPr>
              <w:t>Finanšu pēc nolikuma</w:t>
            </w:r>
          </w:p>
        </w:tc>
      </w:tr>
      <w:tr w:rsidR="00C8691F" w14:paraId="135CFA96" w14:textId="77777777" w:rsidTr="000C4DC3">
        <w:tc>
          <w:tcPr>
            <w:tcW w:w="1203" w:type="pct"/>
          </w:tcPr>
          <w:p w14:paraId="5AFBA4F4" w14:textId="77777777" w:rsidR="00C8691F" w:rsidRPr="00FE6B7C" w:rsidRDefault="00C8691F" w:rsidP="000C4DC3">
            <w:pPr>
              <w:rPr>
                <w:bCs/>
              </w:rPr>
            </w:pPr>
            <w:r>
              <w:lastRenderedPageBreak/>
              <w:t>"Doma" SIA</w:t>
            </w:r>
            <w:r w:rsidRPr="00FE6B7C">
              <w:rPr>
                <w:bCs/>
              </w:rPr>
              <w:t xml:space="preserve"> </w:t>
            </w:r>
          </w:p>
        </w:tc>
        <w:tc>
          <w:tcPr>
            <w:tcW w:w="1145" w:type="pct"/>
          </w:tcPr>
          <w:p w14:paraId="02F418EF" w14:textId="77777777" w:rsidR="00C8691F" w:rsidRPr="00FE6B7C" w:rsidRDefault="00C8691F" w:rsidP="000C4DC3">
            <w:pPr>
              <w:rPr>
                <w:bCs/>
              </w:rPr>
            </w:pPr>
            <w:r>
              <w:t>17.07.2025 plkst. 09:17</w:t>
            </w:r>
          </w:p>
        </w:tc>
        <w:tc>
          <w:tcPr>
            <w:tcW w:w="2652" w:type="pct"/>
          </w:tcPr>
          <w:p w14:paraId="696D38B4" w14:textId="77777777" w:rsidR="00C8691F" w:rsidRPr="00FE6B7C" w:rsidRDefault="00C8691F" w:rsidP="000C4DC3">
            <w:r>
              <w:t>EUR 80.0</w:t>
            </w:r>
          </w:p>
          <w:p w14:paraId="1E252DDB" w14:textId="77777777" w:rsidR="00C8691F" w:rsidRPr="00FE6B7C" w:rsidRDefault="00C8691F" w:rsidP="000C4DC3">
            <w:pPr>
              <w:rPr>
                <w:bCs/>
              </w:rPr>
            </w:pPr>
          </w:p>
        </w:tc>
      </w:tr>
    </w:tbl>
    <w:p w14:paraId="7105FFAA" w14:textId="77777777" w:rsidR="00C8691F" w:rsidRPr="00AF0AE0" w:rsidRDefault="00C8691F" w:rsidP="00C8691F"/>
    <w:p w14:paraId="0E2E1F49" w14:textId="77777777" w:rsidR="00C8691F" w:rsidRPr="00AF0AE0" w:rsidRDefault="00C8691F" w:rsidP="00C8691F">
      <w:pPr>
        <w:rPr>
          <w:bCs/>
          <w:szCs w:val="26"/>
        </w:rPr>
      </w:pPr>
      <w:r w:rsidRPr="007B746E">
        <w:rPr>
          <w:b/>
        </w:rPr>
        <w:t>Daļai Nr. 47 -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3F73A261" w14:textId="77777777" w:rsidTr="000C4DC3">
        <w:tc>
          <w:tcPr>
            <w:tcW w:w="1203" w:type="pct"/>
            <w:shd w:val="pct10" w:color="auto" w:fill="auto"/>
          </w:tcPr>
          <w:p w14:paraId="1A72F72F" w14:textId="77777777" w:rsidR="00C8691F" w:rsidRPr="00FE6B7C" w:rsidRDefault="00C8691F" w:rsidP="000C4DC3">
            <w:pPr>
              <w:rPr>
                <w:b/>
                <w:bCs/>
              </w:rPr>
            </w:pPr>
            <w:r w:rsidRPr="00FE6B7C">
              <w:rPr>
                <w:b/>
                <w:bCs/>
              </w:rPr>
              <w:t>Pretendents</w:t>
            </w:r>
          </w:p>
        </w:tc>
        <w:tc>
          <w:tcPr>
            <w:tcW w:w="1145" w:type="pct"/>
            <w:shd w:val="pct10" w:color="auto" w:fill="auto"/>
          </w:tcPr>
          <w:p w14:paraId="47817A60"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D408679" w14:textId="77777777" w:rsidR="00C8691F" w:rsidRPr="00E26FBC" w:rsidRDefault="00C8691F" w:rsidP="000C4DC3">
            <w:pPr>
              <w:rPr>
                <w:b/>
                <w:bCs/>
              </w:rPr>
            </w:pPr>
            <w:r w:rsidRPr="00E26FBC">
              <w:rPr>
                <w:b/>
              </w:rPr>
              <w:t>Finanšu pēc nolikuma</w:t>
            </w:r>
          </w:p>
        </w:tc>
      </w:tr>
      <w:tr w:rsidR="00C8691F" w14:paraId="413E1720" w14:textId="77777777" w:rsidTr="000C4DC3">
        <w:tc>
          <w:tcPr>
            <w:tcW w:w="1203" w:type="pct"/>
          </w:tcPr>
          <w:p w14:paraId="52293595" w14:textId="77777777" w:rsidR="00C8691F" w:rsidRPr="00FE6B7C" w:rsidRDefault="00C8691F" w:rsidP="000C4DC3">
            <w:pPr>
              <w:rPr>
                <w:bCs/>
              </w:rPr>
            </w:pPr>
            <w:r>
              <w:t>"Doma" SIA</w:t>
            </w:r>
            <w:r w:rsidRPr="00FE6B7C">
              <w:rPr>
                <w:bCs/>
              </w:rPr>
              <w:t xml:space="preserve"> </w:t>
            </w:r>
          </w:p>
        </w:tc>
        <w:tc>
          <w:tcPr>
            <w:tcW w:w="1145" w:type="pct"/>
          </w:tcPr>
          <w:p w14:paraId="11F986E0" w14:textId="77777777" w:rsidR="00C8691F" w:rsidRPr="00FE6B7C" w:rsidRDefault="00C8691F" w:rsidP="000C4DC3">
            <w:pPr>
              <w:rPr>
                <w:bCs/>
              </w:rPr>
            </w:pPr>
            <w:r>
              <w:t>17.07.2025 plkst. 09:17</w:t>
            </w:r>
          </w:p>
        </w:tc>
        <w:tc>
          <w:tcPr>
            <w:tcW w:w="2652" w:type="pct"/>
          </w:tcPr>
          <w:p w14:paraId="2CB7E883" w14:textId="77777777" w:rsidR="00C8691F" w:rsidRPr="00FE6B7C" w:rsidRDefault="00C8691F" w:rsidP="000C4DC3">
            <w:r>
              <w:t>EUR 80.0</w:t>
            </w:r>
          </w:p>
          <w:p w14:paraId="265FB8B7" w14:textId="77777777" w:rsidR="00C8691F" w:rsidRPr="00FE6B7C" w:rsidRDefault="00C8691F" w:rsidP="000C4DC3">
            <w:pPr>
              <w:rPr>
                <w:bCs/>
              </w:rPr>
            </w:pPr>
          </w:p>
        </w:tc>
      </w:tr>
    </w:tbl>
    <w:p w14:paraId="060A0DE1" w14:textId="77777777" w:rsidR="00C8691F" w:rsidRDefault="00C8691F" w:rsidP="00C8691F"/>
    <w:p w14:paraId="4AC32FC1" w14:textId="77777777" w:rsidR="00C8691F" w:rsidRPr="00AF0AE0" w:rsidRDefault="00C8691F" w:rsidP="00C8691F">
      <w:pPr>
        <w:rPr>
          <w:bCs/>
          <w:szCs w:val="26"/>
        </w:rPr>
      </w:pPr>
      <w:r w:rsidRPr="007B746E">
        <w:rPr>
          <w:b/>
        </w:rPr>
        <w:t>Daļai Nr. 48 -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74588F6C" w14:textId="77777777" w:rsidTr="000C4DC3">
        <w:tc>
          <w:tcPr>
            <w:tcW w:w="1203" w:type="pct"/>
            <w:shd w:val="pct10" w:color="auto" w:fill="auto"/>
          </w:tcPr>
          <w:p w14:paraId="3D0BCFBD" w14:textId="77777777" w:rsidR="00C8691F" w:rsidRPr="00FE6B7C" w:rsidRDefault="00C8691F" w:rsidP="000C4DC3">
            <w:pPr>
              <w:rPr>
                <w:b/>
                <w:bCs/>
              </w:rPr>
            </w:pPr>
            <w:r w:rsidRPr="00FE6B7C">
              <w:rPr>
                <w:b/>
                <w:bCs/>
              </w:rPr>
              <w:t>Pretendents</w:t>
            </w:r>
          </w:p>
        </w:tc>
        <w:tc>
          <w:tcPr>
            <w:tcW w:w="1145" w:type="pct"/>
            <w:shd w:val="pct10" w:color="auto" w:fill="auto"/>
          </w:tcPr>
          <w:p w14:paraId="092D4A39"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298527E7" w14:textId="77777777" w:rsidR="00C8691F" w:rsidRPr="00E26FBC" w:rsidRDefault="00C8691F" w:rsidP="000C4DC3">
            <w:pPr>
              <w:rPr>
                <w:b/>
                <w:bCs/>
              </w:rPr>
            </w:pPr>
            <w:r w:rsidRPr="00E26FBC">
              <w:rPr>
                <w:b/>
              </w:rPr>
              <w:t>Finanšu pēc nolikuma</w:t>
            </w:r>
          </w:p>
        </w:tc>
      </w:tr>
      <w:tr w:rsidR="00C8691F" w14:paraId="15BDACBF" w14:textId="77777777" w:rsidTr="000C4DC3">
        <w:tc>
          <w:tcPr>
            <w:tcW w:w="1203" w:type="pct"/>
          </w:tcPr>
          <w:p w14:paraId="04831F85" w14:textId="77777777" w:rsidR="00C8691F" w:rsidRPr="00FE6B7C" w:rsidRDefault="00C8691F" w:rsidP="000C4DC3">
            <w:pPr>
              <w:rPr>
                <w:bCs/>
              </w:rPr>
            </w:pPr>
            <w:r>
              <w:t>"Doma" SIA</w:t>
            </w:r>
            <w:r w:rsidRPr="00FE6B7C">
              <w:rPr>
                <w:bCs/>
              </w:rPr>
              <w:t xml:space="preserve"> </w:t>
            </w:r>
          </w:p>
        </w:tc>
        <w:tc>
          <w:tcPr>
            <w:tcW w:w="1145" w:type="pct"/>
          </w:tcPr>
          <w:p w14:paraId="355CD967" w14:textId="77777777" w:rsidR="00C8691F" w:rsidRPr="00FE6B7C" w:rsidRDefault="00C8691F" w:rsidP="000C4DC3">
            <w:pPr>
              <w:rPr>
                <w:bCs/>
              </w:rPr>
            </w:pPr>
            <w:r>
              <w:t>17.07.2025 plkst. 09:17</w:t>
            </w:r>
          </w:p>
        </w:tc>
        <w:tc>
          <w:tcPr>
            <w:tcW w:w="2652" w:type="pct"/>
          </w:tcPr>
          <w:p w14:paraId="460D2513" w14:textId="77777777" w:rsidR="00C8691F" w:rsidRPr="00FE6B7C" w:rsidRDefault="00C8691F" w:rsidP="000C4DC3">
            <w:r>
              <w:t>EUR 80.0</w:t>
            </w:r>
          </w:p>
          <w:p w14:paraId="01542FE2" w14:textId="77777777" w:rsidR="00C8691F" w:rsidRPr="00FE6B7C" w:rsidRDefault="00C8691F" w:rsidP="000C4DC3">
            <w:pPr>
              <w:rPr>
                <w:bCs/>
              </w:rPr>
            </w:pPr>
          </w:p>
        </w:tc>
      </w:tr>
    </w:tbl>
    <w:p w14:paraId="2898E558" w14:textId="77777777" w:rsidR="00C8691F" w:rsidRPr="00AF0AE0" w:rsidRDefault="00C8691F" w:rsidP="00C8691F"/>
    <w:p w14:paraId="0CA32AAA" w14:textId="77777777" w:rsidR="00C8691F" w:rsidRPr="00AF0AE0" w:rsidRDefault="00C8691F" w:rsidP="00C8691F">
      <w:pPr>
        <w:rPr>
          <w:bCs/>
          <w:szCs w:val="26"/>
        </w:rPr>
      </w:pPr>
      <w:r w:rsidRPr="007B746E">
        <w:rPr>
          <w:b/>
        </w:rPr>
        <w:t>Daļai Nr. 49 -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3339DEBE" w14:textId="77777777" w:rsidTr="000C4DC3">
        <w:tc>
          <w:tcPr>
            <w:tcW w:w="1203" w:type="pct"/>
            <w:shd w:val="pct10" w:color="auto" w:fill="auto"/>
          </w:tcPr>
          <w:p w14:paraId="6AA874BD" w14:textId="77777777" w:rsidR="00C8691F" w:rsidRPr="00FE6B7C" w:rsidRDefault="00C8691F" w:rsidP="000C4DC3">
            <w:pPr>
              <w:rPr>
                <w:b/>
                <w:bCs/>
              </w:rPr>
            </w:pPr>
            <w:r w:rsidRPr="00FE6B7C">
              <w:rPr>
                <w:b/>
                <w:bCs/>
              </w:rPr>
              <w:t>Pretendents</w:t>
            </w:r>
          </w:p>
        </w:tc>
        <w:tc>
          <w:tcPr>
            <w:tcW w:w="1145" w:type="pct"/>
            <w:shd w:val="pct10" w:color="auto" w:fill="auto"/>
          </w:tcPr>
          <w:p w14:paraId="5B9368F6"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12E95E9" w14:textId="77777777" w:rsidR="00C8691F" w:rsidRPr="00E26FBC" w:rsidRDefault="00C8691F" w:rsidP="000C4DC3">
            <w:pPr>
              <w:rPr>
                <w:b/>
                <w:bCs/>
              </w:rPr>
            </w:pPr>
            <w:r w:rsidRPr="00E26FBC">
              <w:rPr>
                <w:b/>
              </w:rPr>
              <w:t>Finanšu pēc nolikuma</w:t>
            </w:r>
          </w:p>
        </w:tc>
      </w:tr>
      <w:tr w:rsidR="00C8691F" w14:paraId="50D0F339" w14:textId="77777777" w:rsidTr="000C4DC3">
        <w:tc>
          <w:tcPr>
            <w:tcW w:w="1203" w:type="pct"/>
          </w:tcPr>
          <w:p w14:paraId="4E22E35C" w14:textId="77777777" w:rsidR="00C8691F" w:rsidRPr="00FE6B7C" w:rsidRDefault="00C8691F" w:rsidP="000C4DC3">
            <w:pPr>
              <w:rPr>
                <w:bCs/>
              </w:rPr>
            </w:pPr>
            <w:r>
              <w:t>"Adrona" SIA</w:t>
            </w:r>
            <w:r w:rsidRPr="00FE6B7C">
              <w:rPr>
                <w:bCs/>
              </w:rPr>
              <w:t xml:space="preserve"> </w:t>
            </w:r>
          </w:p>
        </w:tc>
        <w:tc>
          <w:tcPr>
            <w:tcW w:w="1145" w:type="pct"/>
          </w:tcPr>
          <w:p w14:paraId="2B790D13" w14:textId="77777777" w:rsidR="00C8691F" w:rsidRPr="00FE6B7C" w:rsidRDefault="00C8691F" w:rsidP="000C4DC3">
            <w:pPr>
              <w:rPr>
                <w:bCs/>
              </w:rPr>
            </w:pPr>
            <w:r>
              <w:t>14.07.2025 plkst. 10:58</w:t>
            </w:r>
          </w:p>
        </w:tc>
        <w:tc>
          <w:tcPr>
            <w:tcW w:w="2652" w:type="pct"/>
          </w:tcPr>
          <w:p w14:paraId="5DF764C6" w14:textId="77777777" w:rsidR="00C8691F" w:rsidRPr="00FE6B7C" w:rsidRDefault="00C8691F" w:rsidP="000C4DC3">
            <w:r>
              <w:t>EUR 80.0</w:t>
            </w:r>
          </w:p>
          <w:p w14:paraId="76E1D5B8" w14:textId="77777777" w:rsidR="00C8691F" w:rsidRPr="00FE6B7C" w:rsidRDefault="00C8691F" w:rsidP="000C4DC3">
            <w:pPr>
              <w:rPr>
                <w:bCs/>
              </w:rPr>
            </w:pPr>
          </w:p>
        </w:tc>
      </w:tr>
    </w:tbl>
    <w:p w14:paraId="7B0FA373" w14:textId="77777777" w:rsidR="00C8691F" w:rsidRPr="00AF0AE0" w:rsidRDefault="00C8691F" w:rsidP="00C8691F"/>
    <w:p w14:paraId="21FE7980" w14:textId="77777777" w:rsidR="00C8691F" w:rsidRPr="00AF0AE0" w:rsidRDefault="00C8691F" w:rsidP="00C8691F">
      <w:pPr>
        <w:rPr>
          <w:bCs/>
          <w:szCs w:val="26"/>
        </w:rPr>
      </w:pPr>
      <w:r w:rsidRPr="007B746E">
        <w:rPr>
          <w:b/>
        </w:rPr>
        <w:t>Daļai Nr. 50 -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6D74FC1F" w14:textId="77777777" w:rsidTr="000C4DC3">
        <w:tc>
          <w:tcPr>
            <w:tcW w:w="1203" w:type="pct"/>
            <w:shd w:val="pct10" w:color="auto" w:fill="auto"/>
          </w:tcPr>
          <w:p w14:paraId="3A87EDC1" w14:textId="77777777" w:rsidR="00C8691F" w:rsidRPr="00FE6B7C" w:rsidRDefault="00C8691F" w:rsidP="000C4DC3">
            <w:pPr>
              <w:rPr>
                <w:b/>
                <w:bCs/>
              </w:rPr>
            </w:pPr>
            <w:r w:rsidRPr="00FE6B7C">
              <w:rPr>
                <w:b/>
                <w:bCs/>
              </w:rPr>
              <w:t>Pretendents</w:t>
            </w:r>
          </w:p>
        </w:tc>
        <w:tc>
          <w:tcPr>
            <w:tcW w:w="1145" w:type="pct"/>
            <w:shd w:val="pct10" w:color="auto" w:fill="auto"/>
          </w:tcPr>
          <w:p w14:paraId="0BB8DF2E"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4E56A7ED" w14:textId="77777777" w:rsidR="00C8691F" w:rsidRPr="00E26FBC" w:rsidRDefault="00C8691F" w:rsidP="000C4DC3">
            <w:pPr>
              <w:rPr>
                <w:b/>
                <w:bCs/>
              </w:rPr>
            </w:pPr>
            <w:r w:rsidRPr="00E26FBC">
              <w:rPr>
                <w:b/>
              </w:rPr>
              <w:t>Finanšu pēc nolikuma</w:t>
            </w:r>
          </w:p>
        </w:tc>
      </w:tr>
      <w:tr w:rsidR="00C8691F" w14:paraId="4F631A65" w14:textId="77777777" w:rsidTr="000C4DC3">
        <w:tc>
          <w:tcPr>
            <w:tcW w:w="1203" w:type="pct"/>
          </w:tcPr>
          <w:p w14:paraId="3BF926FA" w14:textId="77777777" w:rsidR="00C8691F" w:rsidRPr="00FE6B7C" w:rsidRDefault="00C8691F" w:rsidP="000C4DC3">
            <w:pPr>
              <w:rPr>
                <w:bCs/>
              </w:rPr>
            </w:pPr>
            <w:r>
              <w:t>"Doma" SIA</w:t>
            </w:r>
            <w:r w:rsidRPr="00FE6B7C">
              <w:rPr>
                <w:bCs/>
              </w:rPr>
              <w:t xml:space="preserve"> </w:t>
            </w:r>
          </w:p>
        </w:tc>
        <w:tc>
          <w:tcPr>
            <w:tcW w:w="1145" w:type="pct"/>
          </w:tcPr>
          <w:p w14:paraId="60590615" w14:textId="77777777" w:rsidR="00C8691F" w:rsidRPr="00FE6B7C" w:rsidRDefault="00C8691F" w:rsidP="000C4DC3">
            <w:pPr>
              <w:rPr>
                <w:bCs/>
              </w:rPr>
            </w:pPr>
            <w:r>
              <w:t>17.07.2025 plkst. 09:17</w:t>
            </w:r>
          </w:p>
        </w:tc>
        <w:tc>
          <w:tcPr>
            <w:tcW w:w="2652" w:type="pct"/>
          </w:tcPr>
          <w:p w14:paraId="524B357C" w14:textId="77777777" w:rsidR="00C8691F" w:rsidRPr="00FE6B7C" w:rsidRDefault="00C8691F" w:rsidP="000C4DC3">
            <w:r>
              <w:t>EUR 80.0</w:t>
            </w:r>
          </w:p>
          <w:p w14:paraId="2A4FB86E" w14:textId="77777777" w:rsidR="00C8691F" w:rsidRPr="00FE6B7C" w:rsidRDefault="00C8691F" w:rsidP="000C4DC3">
            <w:pPr>
              <w:rPr>
                <w:bCs/>
              </w:rPr>
            </w:pPr>
          </w:p>
        </w:tc>
      </w:tr>
    </w:tbl>
    <w:p w14:paraId="27F864A4" w14:textId="77777777" w:rsidR="00C8691F" w:rsidRPr="00AF0AE0" w:rsidRDefault="00C8691F" w:rsidP="00C8691F"/>
    <w:p w14:paraId="7F39BA25" w14:textId="77777777" w:rsidR="00C8691F" w:rsidRPr="00AF0AE0" w:rsidRDefault="00C8691F" w:rsidP="00C8691F">
      <w:pPr>
        <w:rPr>
          <w:bCs/>
          <w:szCs w:val="26"/>
        </w:rPr>
      </w:pPr>
      <w:r w:rsidRPr="007B746E">
        <w:rPr>
          <w:b/>
        </w:rPr>
        <w:t>Daļai Nr. 51 -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11821328" w14:textId="77777777" w:rsidTr="000C4DC3">
        <w:tc>
          <w:tcPr>
            <w:tcW w:w="1203" w:type="pct"/>
            <w:shd w:val="pct10" w:color="auto" w:fill="auto"/>
          </w:tcPr>
          <w:p w14:paraId="64A72416" w14:textId="77777777" w:rsidR="00C8691F" w:rsidRPr="00FE6B7C" w:rsidRDefault="00C8691F" w:rsidP="000C4DC3">
            <w:pPr>
              <w:rPr>
                <w:b/>
                <w:bCs/>
              </w:rPr>
            </w:pPr>
            <w:r w:rsidRPr="00FE6B7C">
              <w:rPr>
                <w:b/>
                <w:bCs/>
              </w:rPr>
              <w:t>Pretendents</w:t>
            </w:r>
          </w:p>
        </w:tc>
        <w:tc>
          <w:tcPr>
            <w:tcW w:w="1145" w:type="pct"/>
            <w:shd w:val="pct10" w:color="auto" w:fill="auto"/>
          </w:tcPr>
          <w:p w14:paraId="7B204990"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20B316E5" w14:textId="77777777" w:rsidR="00C8691F" w:rsidRPr="00E26FBC" w:rsidRDefault="00C8691F" w:rsidP="000C4DC3">
            <w:pPr>
              <w:rPr>
                <w:b/>
                <w:bCs/>
              </w:rPr>
            </w:pPr>
            <w:r w:rsidRPr="00E26FBC">
              <w:rPr>
                <w:b/>
              </w:rPr>
              <w:t>Finanšu pēc nolikuma</w:t>
            </w:r>
          </w:p>
        </w:tc>
      </w:tr>
      <w:tr w:rsidR="00C8691F" w14:paraId="7FC980BA" w14:textId="77777777" w:rsidTr="000C4DC3">
        <w:tc>
          <w:tcPr>
            <w:tcW w:w="1203" w:type="pct"/>
          </w:tcPr>
          <w:p w14:paraId="46258F57" w14:textId="77777777" w:rsidR="00C8691F" w:rsidRPr="00FE6B7C" w:rsidRDefault="00C8691F" w:rsidP="000C4DC3">
            <w:pPr>
              <w:rPr>
                <w:bCs/>
              </w:rPr>
            </w:pPr>
            <w:r>
              <w:t>"Doma" SIA</w:t>
            </w:r>
            <w:r w:rsidRPr="00FE6B7C">
              <w:rPr>
                <w:bCs/>
              </w:rPr>
              <w:t xml:space="preserve"> </w:t>
            </w:r>
          </w:p>
        </w:tc>
        <w:tc>
          <w:tcPr>
            <w:tcW w:w="1145" w:type="pct"/>
          </w:tcPr>
          <w:p w14:paraId="29F8E415" w14:textId="77777777" w:rsidR="00C8691F" w:rsidRPr="00FE6B7C" w:rsidRDefault="00C8691F" w:rsidP="000C4DC3">
            <w:pPr>
              <w:rPr>
                <w:bCs/>
              </w:rPr>
            </w:pPr>
            <w:r>
              <w:t>17.07.2025 plkst. 09:17</w:t>
            </w:r>
          </w:p>
        </w:tc>
        <w:tc>
          <w:tcPr>
            <w:tcW w:w="2652" w:type="pct"/>
          </w:tcPr>
          <w:p w14:paraId="4C52CD8C" w14:textId="77777777" w:rsidR="00C8691F" w:rsidRPr="00FE6B7C" w:rsidRDefault="00C8691F" w:rsidP="000C4DC3">
            <w:r>
              <w:t>EUR 235.0</w:t>
            </w:r>
          </w:p>
          <w:p w14:paraId="1FA45E7C" w14:textId="77777777" w:rsidR="00C8691F" w:rsidRPr="00FE6B7C" w:rsidRDefault="00C8691F" w:rsidP="000C4DC3">
            <w:pPr>
              <w:rPr>
                <w:bCs/>
              </w:rPr>
            </w:pPr>
          </w:p>
        </w:tc>
      </w:tr>
    </w:tbl>
    <w:p w14:paraId="705C5CEC" w14:textId="77777777" w:rsidR="00C8691F" w:rsidRPr="00AF0AE0" w:rsidRDefault="00C8691F" w:rsidP="00C8691F"/>
    <w:p w14:paraId="2265C598" w14:textId="77777777" w:rsidR="00C8691F" w:rsidRPr="00AF0AE0" w:rsidRDefault="00C8691F" w:rsidP="00C8691F">
      <w:pPr>
        <w:rPr>
          <w:bCs/>
          <w:szCs w:val="26"/>
        </w:rPr>
      </w:pPr>
      <w:r w:rsidRPr="007B746E">
        <w:rPr>
          <w:b/>
        </w:rPr>
        <w:t>Daļai Nr. 53 -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6289406F" w14:textId="77777777" w:rsidTr="000C4DC3">
        <w:tc>
          <w:tcPr>
            <w:tcW w:w="1203" w:type="pct"/>
            <w:shd w:val="pct10" w:color="auto" w:fill="auto"/>
          </w:tcPr>
          <w:p w14:paraId="355A1570" w14:textId="77777777" w:rsidR="00C8691F" w:rsidRPr="00FE6B7C" w:rsidRDefault="00C8691F" w:rsidP="000C4DC3">
            <w:pPr>
              <w:rPr>
                <w:b/>
                <w:bCs/>
              </w:rPr>
            </w:pPr>
            <w:r w:rsidRPr="00FE6B7C">
              <w:rPr>
                <w:b/>
                <w:bCs/>
              </w:rPr>
              <w:t>Pretendents</w:t>
            </w:r>
          </w:p>
        </w:tc>
        <w:tc>
          <w:tcPr>
            <w:tcW w:w="1145" w:type="pct"/>
            <w:shd w:val="pct10" w:color="auto" w:fill="auto"/>
          </w:tcPr>
          <w:p w14:paraId="5BF52C86"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67B9EB6A" w14:textId="77777777" w:rsidR="00C8691F" w:rsidRPr="00E26FBC" w:rsidRDefault="00C8691F" w:rsidP="000C4DC3">
            <w:pPr>
              <w:rPr>
                <w:b/>
                <w:bCs/>
              </w:rPr>
            </w:pPr>
            <w:r w:rsidRPr="00E26FBC">
              <w:rPr>
                <w:b/>
              </w:rPr>
              <w:t>Finanšu pēc nolikuma</w:t>
            </w:r>
          </w:p>
        </w:tc>
      </w:tr>
      <w:tr w:rsidR="00C8691F" w14:paraId="7399013C" w14:textId="77777777" w:rsidTr="000C4DC3">
        <w:tc>
          <w:tcPr>
            <w:tcW w:w="1203" w:type="pct"/>
          </w:tcPr>
          <w:p w14:paraId="4679D6FD" w14:textId="77777777" w:rsidR="00C8691F" w:rsidRPr="00FE6B7C" w:rsidRDefault="00C8691F" w:rsidP="000C4DC3">
            <w:pPr>
              <w:rPr>
                <w:bCs/>
              </w:rPr>
            </w:pPr>
            <w:r>
              <w:t>"Doma" SIA</w:t>
            </w:r>
            <w:r w:rsidRPr="00FE6B7C">
              <w:rPr>
                <w:bCs/>
              </w:rPr>
              <w:t xml:space="preserve"> </w:t>
            </w:r>
          </w:p>
        </w:tc>
        <w:tc>
          <w:tcPr>
            <w:tcW w:w="1145" w:type="pct"/>
          </w:tcPr>
          <w:p w14:paraId="4B397AA1" w14:textId="77777777" w:rsidR="00C8691F" w:rsidRPr="00FE6B7C" w:rsidRDefault="00C8691F" w:rsidP="000C4DC3">
            <w:pPr>
              <w:rPr>
                <w:bCs/>
              </w:rPr>
            </w:pPr>
            <w:r>
              <w:t>17.07.2025 plkst. 09:17</w:t>
            </w:r>
          </w:p>
        </w:tc>
        <w:tc>
          <w:tcPr>
            <w:tcW w:w="2652" w:type="pct"/>
          </w:tcPr>
          <w:p w14:paraId="772260B4" w14:textId="77777777" w:rsidR="00C8691F" w:rsidRPr="00FE6B7C" w:rsidRDefault="00C8691F" w:rsidP="000C4DC3">
            <w:r>
              <w:t>EUR 80.0</w:t>
            </w:r>
          </w:p>
          <w:p w14:paraId="7CE4E102" w14:textId="77777777" w:rsidR="00C8691F" w:rsidRPr="00FE6B7C" w:rsidRDefault="00C8691F" w:rsidP="000C4DC3">
            <w:pPr>
              <w:rPr>
                <w:bCs/>
              </w:rPr>
            </w:pPr>
          </w:p>
        </w:tc>
      </w:tr>
    </w:tbl>
    <w:p w14:paraId="4FD15035" w14:textId="77777777" w:rsidR="00C8691F" w:rsidRPr="00AF0AE0" w:rsidRDefault="00C8691F" w:rsidP="00C8691F"/>
    <w:p w14:paraId="2BFEF35F" w14:textId="77777777" w:rsidR="00C8691F" w:rsidRPr="00AF0AE0" w:rsidRDefault="00C8691F" w:rsidP="00C8691F">
      <w:pPr>
        <w:rPr>
          <w:bCs/>
          <w:szCs w:val="26"/>
        </w:rPr>
      </w:pPr>
      <w:r w:rsidRPr="007B746E">
        <w:rPr>
          <w:b/>
        </w:rPr>
        <w:t>Daļai Nr. 54 -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281F48B8" w14:textId="77777777" w:rsidTr="000C4DC3">
        <w:tc>
          <w:tcPr>
            <w:tcW w:w="1203" w:type="pct"/>
            <w:shd w:val="pct10" w:color="auto" w:fill="auto"/>
          </w:tcPr>
          <w:p w14:paraId="6ECB4F7D" w14:textId="77777777" w:rsidR="00C8691F" w:rsidRPr="00FE6B7C" w:rsidRDefault="00C8691F" w:rsidP="000C4DC3">
            <w:pPr>
              <w:rPr>
                <w:b/>
                <w:bCs/>
              </w:rPr>
            </w:pPr>
            <w:r w:rsidRPr="00FE6B7C">
              <w:rPr>
                <w:b/>
                <w:bCs/>
              </w:rPr>
              <w:t>Pretendents</w:t>
            </w:r>
          </w:p>
        </w:tc>
        <w:tc>
          <w:tcPr>
            <w:tcW w:w="1145" w:type="pct"/>
            <w:shd w:val="pct10" w:color="auto" w:fill="auto"/>
          </w:tcPr>
          <w:p w14:paraId="08B54F4C"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2EAFC4D7" w14:textId="77777777" w:rsidR="00C8691F" w:rsidRPr="00E26FBC" w:rsidRDefault="00C8691F" w:rsidP="000C4DC3">
            <w:pPr>
              <w:rPr>
                <w:b/>
                <w:bCs/>
              </w:rPr>
            </w:pPr>
            <w:r w:rsidRPr="00E26FBC">
              <w:rPr>
                <w:b/>
              </w:rPr>
              <w:t>Finanšu pēc nolikuma</w:t>
            </w:r>
          </w:p>
        </w:tc>
      </w:tr>
      <w:tr w:rsidR="00C8691F" w14:paraId="6CF11994" w14:textId="77777777" w:rsidTr="000C4DC3">
        <w:tc>
          <w:tcPr>
            <w:tcW w:w="1203" w:type="pct"/>
          </w:tcPr>
          <w:p w14:paraId="533581CD" w14:textId="77777777" w:rsidR="00C8691F" w:rsidRPr="00FE6B7C" w:rsidRDefault="00C8691F" w:rsidP="000C4DC3">
            <w:pPr>
              <w:rPr>
                <w:bCs/>
              </w:rPr>
            </w:pPr>
            <w:r>
              <w:t>"Doma" SIA</w:t>
            </w:r>
            <w:r w:rsidRPr="00FE6B7C">
              <w:rPr>
                <w:bCs/>
              </w:rPr>
              <w:t xml:space="preserve"> </w:t>
            </w:r>
          </w:p>
        </w:tc>
        <w:tc>
          <w:tcPr>
            <w:tcW w:w="1145" w:type="pct"/>
          </w:tcPr>
          <w:p w14:paraId="46C16FD6" w14:textId="77777777" w:rsidR="00C8691F" w:rsidRPr="00FE6B7C" w:rsidRDefault="00C8691F" w:rsidP="000C4DC3">
            <w:pPr>
              <w:rPr>
                <w:bCs/>
              </w:rPr>
            </w:pPr>
            <w:r>
              <w:t>17.07.2025 plkst. 09:17</w:t>
            </w:r>
          </w:p>
        </w:tc>
        <w:tc>
          <w:tcPr>
            <w:tcW w:w="2652" w:type="pct"/>
          </w:tcPr>
          <w:p w14:paraId="05EC40D5" w14:textId="77777777" w:rsidR="00C8691F" w:rsidRPr="00FE6B7C" w:rsidRDefault="00C8691F" w:rsidP="000C4DC3">
            <w:r>
              <w:t>EUR 80.0</w:t>
            </w:r>
          </w:p>
          <w:p w14:paraId="537FE7EC" w14:textId="77777777" w:rsidR="00C8691F" w:rsidRPr="00FE6B7C" w:rsidRDefault="00C8691F" w:rsidP="000C4DC3">
            <w:pPr>
              <w:rPr>
                <w:bCs/>
              </w:rPr>
            </w:pPr>
          </w:p>
        </w:tc>
      </w:tr>
    </w:tbl>
    <w:p w14:paraId="786F4297" w14:textId="77777777" w:rsidR="00C8691F" w:rsidRPr="00AF0AE0" w:rsidRDefault="00C8691F" w:rsidP="00C8691F"/>
    <w:p w14:paraId="5F5A968F" w14:textId="77777777" w:rsidR="00C8691F" w:rsidRPr="00AF0AE0" w:rsidRDefault="00C8691F" w:rsidP="00C8691F">
      <w:pPr>
        <w:rPr>
          <w:bCs/>
          <w:szCs w:val="26"/>
        </w:rPr>
      </w:pPr>
      <w:r w:rsidRPr="007B746E">
        <w:rPr>
          <w:b/>
        </w:rPr>
        <w:t>Daļai Nr. 55 -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34A9C502" w14:textId="77777777" w:rsidTr="000C4DC3">
        <w:tc>
          <w:tcPr>
            <w:tcW w:w="1203" w:type="pct"/>
            <w:shd w:val="pct10" w:color="auto" w:fill="auto"/>
          </w:tcPr>
          <w:p w14:paraId="314EE7F5" w14:textId="77777777" w:rsidR="00C8691F" w:rsidRPr="00FE6B7C" w:rsidRDefault="00C8691F" w:rsidP="000C4DC3">
            <w:pPr>
              <w:rPr>
                <w:b/>
                <w:bCs/>
              </w:rPr>
            </w:pPr>
            <w:r w:rsidRPr="00FE6B7C">
              <w:rPr>
                <w:b/>
                <w:bCs/>
              </w:rPr>
              <w:t>Pretendents</w:t>
            </w:r>
          </w:p>
        </w:tc>
        <w:tc>
          <w:tcPr>
            <w:tcW w:w="1145" w:type="pct"/>
            <w:shd w:val="pct10" w:color="auto" w:fill="auto"/>
          </w:tcPr>
          <w:p w14:paraId="3B256D15"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25D6989F" w14:textId="77777777" w:rsidR="00C8691F" w:rsidRPr="00E26FBC" w:rsidRDefault="00C8691F" w:rsidP="000C4DC3">
            <w:pPr>
              <w:rPr>
                <w:b/>
                <w:bCs/>
              </w:rPr>
            </w:pPr>
            <w:r w:rsidRPr="00E26FBC">
              <w:rPr>
                <w:b/>
              </w:rPr>
              <w:t>Finanšu pēc nolikuma</w:t>
            </w:r>
          </w:p>
        </w:tc>
      </w:tr>
      <w:tr w:rsidR="00C8691F" w14:paraId="62B7C034" w14:textId="77777777" w:rsidTr="000C4DC3">
        <w:tc>
          <w:tcPr>
            <w:tcW w:w="1203" w:type="pct"/>
          </w:tcPr>
          <w:p w14:paraId="6FF7AEDF" w14:textId="77777777" w:rsidR="00C8691F" w:rsidRPr="00FE6B7C" w:rsidRDefault="00C8691F" w:rsidP="000C4DC3">
            <w:pPr>
              <w:rPr>
                <w:bCs/>
              </w:rPr>
            </w:pPr>
            <w:r>
              <w:t>"Doma" SIA</w:t>
            </w:r>
            <w:r w:rsidRPr="00FE6B7C">
              <w:rPr>
                <w:bCs/>
              </w:rPr>
              <w:t xml:space="preserve"> </w:t>
            </w:r>
          </w:p>
        </w:tc>
        <w:tc>
          <w:tcPr>
            <w:tcW w:w="1145" w:type="pct"/>
          </w:tcPr>
          <w:p w14:paraId="0BFC965A" w14:textId="77777777" w:rsidR="00C8691F" w:rsidRPr="00FE6B7C" w:rsidRDefault="00C8691F" w:rsidP="000C4DC3">
            <w:pPr>
              <w:rPr>
                <w:bCs/>
              </w:rPr>
            </w:pPr>
            <w:r>
              <w:t>17.07.2025 plkst. 09:17</w:t>
            </w:r>
          </w:p>
        </w:tc>
        <w:tc>
          <w:tcPr>
            <w:tcW w:w="2652" w:type="pct"/>
          </w:tcPr>
          <w:p w14:paraId="7420BF8D" w14:textId="77777777" w:rsidR="00C8691F" w:rsidRPr="00FE6B7C" w:rsidRDefault="00C8691F" w:rsidP="000C4DC3">
            <w:r>
              <w:t>EUR 80.0</w:t>
            </w:r>
          </w:p>
          <w:p w14:paraId="276181A8" w14:textId="77777777" w:rsidR="00C8691F" w:rsidRPr="00FE6B7C" w:rsidRDefault="00C8691F" w:rsidP="000C4DC3">
            <w:pPr>
              <w:rPr>
                <w:bCs/>
              </w:rPr>
            </w:pPr>
          </w:p>
        </w:tc>
      </w:tr>
      <w:tr w:rsidR="00C8691F" w14:paraId="2F5F46FD" w14:textId="77777777" w:rsidTr="000C4DC3">
        <w:tc>
          <w:tcPr>
            <w:tcW w:w="1203" w:type="pct"/>
          </w:tcPr>
          <w:p w14:paraId="3E55713E" w14:textId="77777777" w:rsidR="00C8691F" w:rsidRDefault="00C8691F" w:rsidP="000C4DC3">
            <w:r>
              <w:t>"Armgate" SIA</w:t>
            </w:r>
            <w:r w:rsidRPr="00FE6B7C">
              <w:rPr>
                <w:bCs/>
              </w:rPr>
              <w:t xml:space="preserve"> </w:t>
            </w:r>
          </w:p>
        </w:tc>
        <w:tc>
          <w:tcPr>
            <w:tcW w:w="1145" w:type="pct"/>
          </w:tcPr>
          <w:p w14:paraId="6EE63601" w14:textId="77777777" w:rsidR="00C8691F" w:rsidRDefault="00C8691F" w:rsidP="000C4DC3">
            <w:r>
              <w:t>16.07.2025 plkst. 19:43</w:t>
            </w:r>
          </w:p>
        </w:tc>
        <w:tc>
          <w:tcPr>
            <w:tcW w:w="2652" w:type="pct"/>
          </w:tcPr>
          <w:p w14:paraId="10B2C671" w14:textId="77777777" w:rsidR="00C8691F" w:rsidRPr="00FE6B7C" w:rsidRDefault="00C8691F" w:rsidP="000C4DC3">
            <w:r>
              <w:t>EUR 120.0</w:t>
            </w:r>
          </w:p>
          <w:p w14:paraId="35739D1E" w14:textId="77777777" w:rsidR="00C8691F" w:rsidRDefault="00C8691F" w:rsidP="000C4DC3"/>
        </w:tc>
      </w:tr>
    </w:tbl>
    <w:p w14:paraId="75332F80" w14:textId="77777777" w:rsidR="00C8691F" w:rsidRPr="00AF0AE0" w:rsidRDefault="00C8691F" w:rsidP="00C8691F"/>
    <w:p w14:paraId="47B2284D" w14:textId="77777777" w:rsidR="00C8691F" w:rsidRPr="00AF0AE0" w:rsidRDefault="00C8691F" w:rsidP="00C8691F">
      <w:pPr>
        <w:rPr>
          <w:bCs/>
          <w:szCs w:val="26"/>
        </w:rPr>
      </w:pPr>
      <w:r w:rsidRPr="007B746E">
        <w:rPr>
          <w:b/>
        </w:rPr>
        <w:t>Daļai Nr. 56 -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0ACE2C91" w14:textId="77777777" w:rsidTr="000C4DC3">
        <w:tc>
          <w:tcPr>
            <w:tcW w:w="1203" w:type="pct"/>
            <w:shd w:val="pct10" w:color="auto" w:fill="auto"/>
          </w:tcPr>
          <w:p w14:paraId="18C0F3E8" w14:textId="77777777" w:rsidR="00C8691F" w:rsidRPr="00FE6B7C" w:rsidRDefault="00C8691F" w:rsidP="000C4DC3">
            <w:pPr>
              <w:rPr>
                <w:b/>
                <w:bCs/>
              </w:rPr>
            </w:pPr>
            <w:r w:rsidRPr="00FE6B7C">
              <w:rPr>
                <w:b/>
                <w:bCs/>
              </w:rPr>
              <w:lastRenderedPageBreak/>
              <w:t>Pretendents</w:t>
            </w:r>
          </w:p>
        </w:tc>
        <w:tc>
          <w:tcPr>
            <w:tcW w:w="1145" w:type="pct"/>
            <w:shd w:val="pct10" w:color="auto" w:fill="auto"/>
          </w:tcPr>
          <w:p w14:paraId="3D59CE45"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394AEF61" w14:textId="77777777" w:rsidR="00C8691F" w:rsidRPr="00E26FBC" w:rsidRDefault="00C8691F" w:rsidP="000C4DC3">
            <w:pPr>
              <w:rPr>
                <w:b/>
                <w:bCs/>
              </w:rPr>
            </w:pPr>
            <w:r w:rsidRPr="00E26FBC">
              <w:rPr>
                <w:b/>
              </w:rPr>
              <w:t>Finanšu pēc nolikuma</w:t>
            </w:r>
          </w:p>
        </w:tc>
      </w:tr>
      <w:tr w:rsidR="00C8691F" w14:paraId="38D78467" w14:textId="77777777" w:rsidTr="000C4DC3">
        <w:tc>
          <w:tcPr>
            <w:tcW w:w="1203" w:type="pct"/>
          </w:tcPr>
          <w:p w14:paraId="22905F5D" w14:textId="77777777" w:rsidR="00C8691F" w:rsidRPr="00FE6B7C" w:rsidRDefault="00C8691F" w:rsidP="000C4DC3">
            <w:pPr>
              <w:rPr>
                <w:bCs/>
              </w:rPr>
            </w:pPr>
            <w:r>
              <w:t>"Quantum Latvija" SIA</w:t>
            </w:r>
            <w:r w:rsidRPr="00FE6B7C">
              <w:rPr>
                <w:bCs/>
              </w:rPr>
              <w:t xml:space="preserve"> </w:t>
            </w:r>
          </w:p>
        </w:tc>
        <w:tc>
          <w:tcPr>
            <w:tcW w:w="1145" w:type="pct"/>
          </w:tcPr>
          <w:p w14:paraId="17A73E77" w14:textId="77777777" w:rsidR="00C8691F" w:rsidRPr="00FE6B7C" w:rsidRDefault="00C8691F" w:rsidP="000C4DC3">
            <w:pPr>
              <w:rPr>
                <w:bCs/>
              </w:rPr>
            </w:pPr>
            <w:r>
              <w:t>16.07.2025 plkst. 22:26</w:t>
            </w:r>
          </w:p>
        </w:tc>
        <w:tc>
          <w:tcPr>
            <w:tcW w:w="2652" w:type="pct"/>
          </w:tcPr>
          <w:p w14:paraId="0614203E" w14:textId="77777777" w:rsidR="00C8691F" w:rsidRPr="00FE6B7C" w:rsidRDefault="00C8691F" w:rsidP="000C4DC3">
            <w:r>
              <w:t>EUR 80.0</w:t>
            </w:r>
          </w:p>
          <w:p w14:paraId="4D25A92A" w14:textId="77777777" w:rsidR="00C8691F" w:rsidRPr="00FE6B7C" w:rsidRDefault="00C8691F" w:rsidP="000C4DC3">
            <w:pPr>
              <w:rPr>
                <w:bCs/>
              </w:rPr>
            </w:pPr>
          </w:p>
        </w:tc>
      </w:tr>
    </w:tbl>
    <w:p w14:paraId="3EFF3C95" w14:textId="77777777" w:rsidR="00C8691F" w:rsidRPr="00AF0AE0" w:rsidRDefault="00C8691F" w:rsidP="00C8691F"/>
    <w:p w14:paraId="60C3FFD0" w14:textId="77777777" w:rsidR="00C8691F" w:rsidRPr="00AF0AE0" w:rsidRDefault="00C8691F" w:rsidP="00C8691F">
      <w:pPr>
        <w:rPr>
          <w:bCs/>
          <w:szCs w:val="26"/>
        </w:rPr>
      </w:pPr>
      <w:r w:rsidRPr="007B746E">
        <w:rPr>
          <w:b/>
        </w:rPr>
        <w:t>Daļai Nr. 58 -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79E7C918" w14:textId="77777777" w:rsidTr="000C4DC3">
        <w:tc>
          <w:tcPr>
            <w:tcW w:w="1203" w:type="pct"/>
            <w:shd w:val="pct10" w:color="auto" w:fill="auto"/>
          </w:tcPr>
          <w:p w14:paraId="5A39A6AD" w14:textId="77777777" w:rsidR="00C8691F" w:rsidRPr="00FE6B7C" w:rsidRDefault="00C8691F" w:rsidP="000C4DC3">
            <w:pPr>
              <w:rPr>
                <w:b/>
                <w:bCs/>
              </w:rPr>
            </w:pPr>
            <w:r w:rsidRPr="00FE6B7C">
              <w:rPr>
                <w:b/>
                <w:bCs/>
              </w:rPr>
              <w:t>Pretendents</w:t>
            </w:r>
          </w:p>
        </w:tc>
        <w:tc>
          <w:tcPr>
            <w:tcW w:w="1145" w:type="pct"/>
            <w:shd w:val="pct10" w:color="auto" w:fill="auto"/>
          </w:tcPr>
          <w:p w14:paraId="70BC2C10"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7DF34D42" w14:textId="77777777" w:rsidR="00C8691F" w:rsidRPr="00E26FBC" w:rsidRDefault="00C8691F" w:rsidP="000C4DC3">
            <w:pPr>
              <w:rPr>
                <w:b/>
                <w:bCs/>
              </w:rPr>
            </w:pPr>
            <w:r w:rsidRPr="00E26FBC">
              <w:rPr>
                <w:b/>
              </w:rPr>
              <w:t>Finanšu pēc nolikuma</w:t>
            </w:r>
          </w:p>
        </w:tc>
      </w:tr>
      <w:tr w:rsidR="00C8691F" w14:paraId="41949D3D" w14:textId="77777777" w:rsidTr="000C4DC3">
        <w:tc>
          <w:tcPr>
            <w:tcW w:w="1203" w:type="pct"/>
          </w:tcPr>
          <w:p w14:paraId="4C1AA21E" w14:textId="77777777" w:rsidR="00C8691F" w:rsidRPr="00FE6B7C" w:rsidRDefault="00C8691F" w:rsidP="000C4DC3">
            <w:pPr>
              <w:rPr>
                <w:bCs/>
              </w:rPr>
            </w:pPr>
            <w:r>
              <w:t>"Doma" SIA</w:t>
            </w:r>
            <w:r w:rsidRPr="00FE6B7C">
              <w:rPr>
                <w:bCs/>
              </w:rPr>
              <w:t xml:space="preserve"> </w:t>
            </w:r>
          </w:p>
        </w:tc>
        <w:tc>
          <w:tcPr>
            <w:tcW w:w="1145" w:type="pct"/>
          </w:tcPr>
          <w:p w14:paraId="34CA313D" w14:textId="77777777" w:rsidR="00C8691F" w:rsidRPr="00FE6B7C" w:rsidRDefault="00C8691F" w:rsidP="000C4DC3">
            <w:pPr>
              <w:rPr>
                <w:bCs/>
              </w:rPr>
            </w:pPr>
            <w:r>
              <w:t>17.07.2025 plkst. 09:17</w:t>
            </w:r>
          </w:p>
        </w:tc>
        <w:tc>
          <w:tcPr>
            <w:tcW w:w="2652" w:type="pct"/>
          </w:tcPr>
          <w:p w14:paraId="4BCFD0EB" w14:textId="77777777" w:rsidR="00C8691F" w:rsidRPr="00FE6B7C" w:rsidRDefault="00C8691F" w:rsidP="000C4DC3">
            <w:r>
              <w:t>EUR 80.0</w:t>
            </w:r>
          </w:p>
          <w:p w14:paraId="7E8EA674" w14:textId="77777777" w:rsidR="00C8691F" w:rsidRPr="00FE6B7C" w:rsidRDefault="00C8691F" w:rsidP="000C4DC3">
            <w:pPr>
              <w:rPr>
                <w:bCs/>
              </w:rPr>
            </w:pPr>
          </w:p>
        </w:tc>
      </w:tr>
      <w:tr w:rsidR="00C8691F" w14:paraId="38040543" w14:textId="77777777" w:rsidTr="000C4DC3">
        <w:tc>
          <w:tcPr>
            <w:tcW w:w="1203" w:type="pct"/>
          </w:tcPr>
          <w:p w14:paraId="7D60F29E" w14:textId="77777777" w:rsidR="00C8691F" w:rsidRPr="00FE6B7C" w:rsidRDefault="00C8691F" w:rsidP="000C4DC3">
            <w:pPr>
              <w:rPr>
                <w:bCs/>
              </w:rPr>
            </w:pPr>
            <w:r>
              <w:t>"Armgate" SIA</w:t>
            </w:r>
            <w:r w:rsidRPr="00FE6B7C">
              <w:rPr>
                <w:bCs/>
              </w:rPr>
              <w:t xml:space="preserve"> </w:t>
            </w:r>
          </w:p>
        </w:tc>
        <w:tc>
          <w:tcPr>
            <w:tcW w:w="1145" w:type="pct"/>
          </w:tcPr>
          <w:p w14:paraId="0B487FDA" w14:textId="77777777" w:rsidR="00C8691F" w:rsidRPr="00FE6B7C" w:rsidRDefault="00C8691F" w:rsidP="000C4DC3">
            <w:pPr>
              <w:rPr>
                <w:bCs/>
              </w:rPr>
            </w:pPr>
            <w:r>
              <w:t>16.07.2025 plkst. 19:43</w:t>
            </w:r>
          </w:p>
        </w:tc>
        <w:tc>
          <w:tcPr>
            <w:tcW w:w="2652" w:type="pct"/>
          </w:tcPr>
          <w:p w14:paraId="775D89C3" w14:textId="77777777" w:rsidR="00C8691F" w:rsidRPr="00FE6B7C" w:rsidRDefault="00C8691F" w:rsidP="000C4DC3">
            <w:r>
              <w:t>EUR 120.0</w:t>
            </w:r>
          </w:p>
          <w:p w14:paraId="5A7AE730" w14:textId="77777777" w:rsidR="00C8691F" w:rsidRPr="00FE6B7C" w:rsidRDefault="00C8691F" w:rsidP="000C4DC3">
            <w:pPr>
              <w:rPr>
                <w:bCs/>
              </w:rPr>
            </w:pPr>
          </w:p>
        </w:tc>
      </w:tr>
    </w:tbl>
    <w:p w14:paraId="0D4AB99A" w14:textId="77777777" w:rsidR="00C8691F" w:rsidRDefault="00C8691F" w:rsidP="00C8691F">
      <w:pPr>
        <w:rPr>
          <w:b/>
        </w:rPr>
      </w:pPr>
    </w:p>
    <w:p w14:paraId="06BF0FC2" w14:textId="77777777" w:rsidR="00C8691F" w:rsidRPr="00AF0AE0" w:rsidRDefault="00C8691F" w:rsidP="00C8691F">
      <w:pPr>
        <w:rPr>
          <w:bCs/>
          <w:szCs w:val="26"/>
        </w:rPr>
      </w:pPr>
      <w:r w:rsidRPr="007B746E">
        <w:rPr>
          <w:b/>
        </w:rPr>
        <w:t>Daļai Nr. 59 -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0B6BC3F2" w14:textId="77777777" w:rsidTr="000C4DC3">
        <w:tc>
          <w:tcPr>
            <w:tcW w:w="1203" w:type="pct"/>
            <w:shd w:val="pct10" w:color="auto" w:fill="auto"/>
          </w:tcPr>
          <w:p w14:paraId="6ACC2B8A" w14:textId="77777777" w:rsidR="00C8691F" w:rsidRPr="00FE6B7C" w:rsidRDefault="00C8691F" w:rsidP="000C4DC3">
            <w:pPr>
              <w:rPr>
                <w:b/>
                <w:bCs/>
              </w:rPr>
            </w:pPr>
            <w:r w:rsidRPr="00FE6B7C">
              <w:rPr>
                <w:b/>
                <w:bCs/>
              </w:rPr>
              <w:t>Pretendents</w:t>
            </w:r>
          </w:p>
        </w:tc>
        <w:tc>
          <w:tcPr>
            <w:tcW w:w="1145" w:type="pct"/>
            <w:shd w:val="pct10" w:color="auto" w:fill="auto"/>
          </w:tcPr>
          <w:p w14:paraId="35AF3176"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1D095E1A" w14:textId="77777777" w:rsidR="00C8691F" w:rsidRPr="00E26FBC" w:rsidRDefault="00C8691F" w:rsidP="000C4DC3">
            <w:pPr>
              <w:rPr>
                <w:b/>
                <w:bCs/>
              </w:rPr>
            </w:pPr>
            <w:r w:rsidRPr="00E26FBC">
              <w:rPr>
                <w:b/>
              </w:rPr>
              <w:t>Finanšu pēc nolikuma</w:t>
            </w:r>
          </w:p>
        </w:tc>
      </w:tr>
      <w:tr w:rsidR="00C8691F" w14:paraId="337C8839" w14:textId="77777777" w:rsidTr="000C4DC3">
        <w:tc>
          <w:tcPr>
            <w:tcW w:w="1203" w:type="pct"/>
          </w:tcPr>
          <w:p w14:paraId="4048CCBE" w14:textId="77777777" w:rsidR="00C8691F" w:rsidRPr="00FE6B7C" w:rsidRDefault="00C8691F" w:rsidP="000C4DC3">
            <w:pPr>
              <w:rPr>
                <w:bCs/>
              </w:rPr>
            </w:pPr>
            <w:r>
              <w:t>"Derox" SIA</w:t>
            </w:r>
            <w:r w:rsidRPr="00FE6B7C">
              <w:rPr>
                <w:bCs/>
              </w:rPr>
              <w:t xml:space="preserve"> </w:t>
            </w:r>
          </w:p>
        </w:tc>
        <w:tc>
          <w:tcPr>
            <w:tcW w:w="1145" w:type="pct"/>
          </w:tcPr>
          <w:p w14:paraId="43E366D8" w14:textId="77777777" w:rsidR="00C8691F" w:rsidRPr="00FE6B7C" w:rsidRDefault="00C8691F" w:rsidP="000C4DC3">
            <w:pPr>
              <w:rPr>
                <w:bCs/>
              </w:rPr>
            </w:pPr>
            <w:r>
              <w:t>17.07.2025 plkst. 08:59</w:t>
            </w:r>
          </w:p>
        </w:tc>
        <w:tc>
          <w:tcPr>
            <w:tcW w:w="2652" w:type="pct"/>
          </w:tcPr>
          <w:p w14:paraId="05ED53CC" w14:textId="77777777" w:rsidR="00C8691F" w:rsidRPr="00FE6B7C" w:rsidRDefault="00C8691F" w:rsidP="000C4DC3">
            <w:r>
              <w:t>EUR 60.0</w:t>
            </w:r>
          </w:p>
          <w:p w14:paraId="7CB47F17" w14:textId="77777777" w:rsidR="00C8691F" w:rsidRPr="00FE6B7C" w:rsidRDefault="00C8691F" w:rsidP="000C4DC3">
            <w:pPr>
              <w:rPr>
                <w:bCs/>
              </w:rPr>
            </w:pPr>
          </w:p>
        </w:tc>
      </w:tr>
    </w:tbl>
    <w:p w14:paraId="4B82B7B7" w14:textId="77777777" w:rsidR="00C8691F" w:rsidRPr="00AF0AE0" w:rsidRDefault="00C8691F" w:rsidP="00C8691F"/>
    <w:p w14:paraId="70CECC7B" w14:textId="77777777" w:rsidR="00C8691F" w:rsidRPr="00AF0AE0" w:rsidRDefault="00C8691F" w:rsidP="00C8691F">
      <w:pPr>
        <w:rPr>
          <w:bCs/>
          <w:szCs w:val="26"/>
        </w:rPr>
      </w:pPr>
      <w:r w:rsidRPr="007B746E">
        <w:rPr>
          <w:b/>
        </w:rPr>
        <w:t>Daļai Nr. 61 -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360BE484" w14:textId="77777777" w:rsidTr="000C4DC3">
        <w:tc>
          <w:tcPr>
            <w:tcW w:w="1203" w:type="pct"/>
            <w:shd w:val="pct10" w:color="auto" w:fill="auto"/>
          </w:tcPr>
          <w:p w14:paraId="48878531" w14:textId="77777777" w:rsidR="00C8691F" w:rsidRPr="00FE6B7C" w:rsidRDefault="00C8691F" w:rsidP="000C4DC3">
            <w:pPr>
              <w:rPr>
                <w:b/>
                <w:bCs/>
              </w:rPr>
            </w:pPr>
            <w:r w:rsidRPr="00FE6B7C">
              <w:rPr>
                <w:b/>
                <w:bCs/>
              </w:rPr>
              <w:t>Pretendents</w:t>
            </w:r>
          </w:p>
        </w:tc>
        <w:tc>
          <w:tcPr>
            <w:tcW w:w="1145" w:type="pct"/>
            <w:shd w:val="pct10" w:color="auto" w:fill="auto"/>
          </w:tcPr>
          <w:p w14:paraId="120D820B"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2B42A049" w14:textId="77777777" w:rsidR="00C8691F" w:rsidRPr="00E26FBC" w:rsidRDefault="00C8691F" w:rsidP="000C4DC3">
            <w:pPr>
              <w:rPr>
                <w:b/>
                <w:bCs/>
              </w:rPr>
            </w:pPr>
            <w:r w:rsidRPr="00E26FBC">
              <w:rPr>
                <w:b/>
              </w:rPr>
              <w:t>Finanšu pēc nolikuma</w:t>
            </w:r>
          </w:p>
        </w:tc>
      </w:tr>
      <w:tr w:rsidR="00C8691F" w14:paraId="3F98559F" w14:textId="77777777" w:rsidTr="000C4DC3">
        <w:tc>
          <w:tcPr>
            <w:tcW w:w="1203" w:type="pct"/>
          </w:tcPr>
          <w:p w14:paraId="014A672F" w14:textId="77777777" w:rsidR="00C8691F" w:rsidRPr="00FE6B7C" w:rsidRDefault="00C8691F" w:rsidP="000C4DC3">
            <w:pPr>
              <w:rPr>
                <w:bCs/>
              </w:rPr>
            </w:pPr>
            <w:r>
              <w:t>"Adrona" SIA</w:t>
            </w:r>
            <w:r w:rsidRPr="00FE6B7C">
              <w:rPr>
                <w:bCs/>
              </w:rPr>
              <w:t xml:space="preserve"> </w:t>
            </w:r>
          </w:p>
        </w:tc>
        <w:tc>
          <w:tcPr>
            <w:tcW w:w="1145" w:type="pct"/>
          </w:tcPr>
          <w:p w14:paraId="1E6537A4" w14:textId="77777777" w:rsidR="00C8691F" w:rsidRPr="00FE6B7C" w:rsidRDefault="00C8691F" w:rsidP="000C4DC3">
            <w:pPr>
              <w:rPr>
                <w:bCs/>
              </w:rPr>
            </w:pPr>
            <w:r>
              <w:t>14.07.2025 plkst. 10:58</w:t>
            </w:r>
          </w:p>
        </w:tc>
        <w:tc>
          <w:tcPr>
            <w:tcW w:w="2652" w:type="pct"/>
          </w:tcPr>
          <w:p w14:paraId="2C143F95" w14:textId="77777777" w:rsidR="00C8691F" w:rsidRPr="00FE6B7C" w:rsidRDefault="00C8691F" w:rsidP="000C4DC3">
            <w:r>
              <w:t>EUR 80.0</w:t>
            </w:r>
          </w:p>
          <w:p w14:paraId="1FD81488" w14:textId="77777777" w:rsidR="00C8691F" w:rsidRPr="00FE6B7C" w:rsidRDefault="00C8691F" w:rsidP="000C4DC3">
            <w:pPr>
              <w:rPr>
                <w:bCs/>
              </w:rPr>
            </w:pPr>
          </w:p>
        </w:tc>
      </w:tr>
    </w:tbl>
    <w:p w14:paraId="52199D66" w14:textId="77777777" w:rsidR="00C8691F" w:rsidRPr="00AF0AE0" w:rsidRDefault="00C8691F" w:rsidP="00C8691F"/>
    <w:p w14:paraId="3BB8321D" w14:textId="77777777" w:rsidR="00C8691F" w:rsidRPr="00AF0AE0" w:rsidRDefault="00C8691F" w:rsidP="00C8691F">
      <w:pPr>
        <w:rPr>
          <w:bCs/>
          <w:szCs w:val="26"/>
        </w:rPr>
      </w:pPr>
      <w:r w:rsidRPr="007B746E">
        <w:rPr>
          <w:b/>
        </w:rPr>
        <w:t>Daļai Nr. 62 - daļa</w:t>
      </w:r>
    </w:p>
    <w:tbl>
      <w:tblPr>
        <w:tblStyle w:val="TableGrid"/>
        <w:tblW w:w="5000" w:type="pct"/>
        <w:tblLayout w:type="fixed"/>
        <w:tblLook w:val="04A0" w:firstRow="1" w:lastRow="0" w:firstColumn="1" w:lastColumn="0" w:noHBand="0" w:noVBand="1"/>
      </w:tblPr>
      <w:tblGrid>
        <w:gridCol w:w="2180"/>
        <w:gridCol w:w="2075"/>
        <w:gridCol w:w="4806"/>
      </w:tblGrid>
      <w:tr w:rsidR="00C8691F" w14:paraId="089F1B49" w14:textId="77777777" w:rsidTr="000C4DC3">
        <w:tc>
          <w:tcPr>
            <w:tcW w:w="1203" w:type="pct"/>
            <w:shd w:val="pct10" w:color="auto" w:fill="auto"/>
          </w:tcPr>
          <w:p w14:paraId="24675722" w14:textId="77777777" w:rsidR="00C8691F" w:rsidRPr="00FE6B7C" w:rsidRDefault="00C8691F" w:rsidP="000C4DC3">
            <w:pPr>
              <w:rPr>
                <w:b/>
                <w:bCs/>
              </w:rPr>
            </w:pPr>
            <w:r w:rsidRPr="00FE6B7C">
              <w:rPr>
                <w:b/>
                <w:bCs/>
              </w:rPr>
              <w:t>Pretendents</w:t>
            </w:r>
          </w:p>
        </w:tc>
        <w:tc>
          <w:tcPr>
            <w:tcW w:w="1145" w:type="pct"/>
            <w:shd w:val="pct10" w:color="auto" w:fill="auto"/>
          </w:tcPr>
          <w:p w14:paraId="2B86699A" w14:textId="77777777" w:rsidR="00C8691F" w:rsidRPr="00FE6B7C" w:rsidRDefault="00C8691F" w:rsidP="000C4DC3">
            <w:pPr>
              <w:rPr>
                <w:b/>
                <w:bCs/>
              </w:rPr>
            </w:pPr>
            <w:r w:rsidRPr="00FE6B7C">
              <w:rPr>
                <w:b/>
                <w:bCs/>
              </w:rPr>
              <w:t>Iesniegšanas datums un laiks</w:t>
            </w:r>
          </w:p>
        </w:tc>
        <w:tc>
          <w:tcPr>
            <w:tcW w:w="2652" w:type="pct"/>
            <w:shd w:val="pct10" w:color="auto" w:fill="auto"/>
          </w:tcPr>
          <w:p w14:paraId="5E8DFFE7" w14:textId="77777777" w:rsidR="00C8691F" w:rsidRPr="00E26FBC" w:rsidRDefault="00C8691F" w:rsidP="000C4DC3">
            <w:pPr>
              <w:rPr>
                <w:b/>
                <w:bCs/>
              </w:rPr>
            </w:pPr>
            <w:r w:rsidRPr="00E26FBC">
              <w:rPr>
                <w:b/>
              </w:rPr>
              <w:t>Finanšu pēc nolikuma</w:t>
            </w:r>
          </w:p>
        </w:tc>
      </w:tr>
      <w:tr w:rsidR="00C8691F" w14:paraId="1CF606F4" w14:textId="77777777" w:rsidTr="000C4DC3">
        <w:tc>
          <w:tcPr>
            <w:tcW w:w="1203" w:type="pct"/>
          </w:tcPr>
          <w:p w14:paraId="5AE6753E" w14:textId="77777777" w:rsidR="00C8691F" w:rsidRPr="00FE6B7C" w:rsidRDefault="00C8691F" w:rsidP="000C4DC3">
            <w:pPr>
              <w:rPr>
                <w:bCs/>
              </w:rPr>
            </w:pPr>
            <w:r>
              <w:t>"Derox" SIA</w:t>
            </w:r>
            <w:r w:rsidRPr="00FE6B7C">
              <w:rPr>
                <w:bCs/>
              </w:rPr>
              <w:t xml:space="preserve"> </w:t>
            </w:r>
          </w:p>
        </w:tc>
        <w:tc>
          <w:tcPr>
            <w:tcW w:w="1145" w:type="pct"/>
          </w:tcPr>
          <w:p w14:paraId="562CAE6E" w14:textId="77777777" w:rsidR="00C8691F" w:rsidRPr="00FE6B7C" w:rsidRDefault="00C8691F" w:rsidP="000C4DC3">
            <w:pPr>
              <w:rPr>
                <w:bCs/>
              </w:rPr>
            </w:pPr>
            <w:r>
              <w:t>17.07.2025 plkst. 08:59</w:t>
            </w:r>
          </w:p>
        </w:tc>
        <w:tc>
          <w:tcPr>
            <w:tcW w:w="2652" w:type="pct"/>
          </w:tcPr>
          <w:p w14:paraId="0B2C82D0" w14:textId="77777777" w:rsidR="00C8691F" w:rsidRPr="00FE6B7C" w:rsidRDefault="00C8691F" w:rsidP="000C4DC3">
            <w:r>
              <w:t>EUR 60.0</w:t>
            </w:r>
          </w:p>
          <w:p w14:paraId="45A318AA" w14:textId="77777777" w:rsidR="00C8691F" w:rsidRPr="00FE6B7C" w:rsidRDefault="00C8691F" w:rsidP="000C4DC3">
            <w:pPr>
              <w:rPr>
                <w:bCs/>
              </w:rPr>
            </w:pPr>
          </w:p>
        </w:tc>
      </w:tr>
      <w:tr w:rsidR="00C8691F" w14:paraId="0FE2D974" w14:textId="77777777" w:rsidTr="000C4DC3">
        <w:tc>
          <w:tcPr>
            <w:tcW w:w="1203" w:type="pct"/>
          </w:tcPr>
          <w:p w14:paraId="25758646" w14:textId="77777777" w:rsidR="00C8691F" w:rsidRPr="00FE6B7C" w:rsidRDefault="00C8691F" w:rsidP="000C4DC3">
            <w:pPr>
              <w:rPr>
                <w:bCs/>
              </w:rPr>
            </w:pPr>
            <w:r>
              <w:t>"FANEKS" SIA</w:t>
            </w:r>
            <w:r w:rsidRPr="00FE6B7C">
              <w:rPr>
                <w:bCs/>
              </w:rPr>
              <w:t xml:space="preserve"> </w:t>
            </w:r>
          </w:p>
        </w:tc>
        <w:tc>
          <w:tcPr>
            <w:tcW w:w="1145" w:type="pct"/>
          </w:tcPr>
          <w:p w14:paraId="28ACF7C9" w14:textId="77777777" w:rsidR="00C8691F" w:rsidRPr="00FE6B7C" w:rsidRDefault="00C8691F" w:rsidP="000C4DC3">
            <w:pPr>
              <w:rPr>
                <w:bCs/>
              </w:rPr>
            </w:pPr>
            <w:r>
              <w:t>16.07.2025 plkst. 23:58</w:t>
            </w:r>
          </w:p>
        </w:tc>
        <w:tc>
          <w:tcPr>
            <w:tcW w:w="2652" w:type="pct"/>
          </w:tcPr>
          <w:p w14:paraId="0EAA9105" w14:textId="77777777" w:rsidR="00C8691F" w:rsidRPr="00FE6B7C" w:rsidRDefault="00C8691F" w:rsidP="000C4DC3">
            <w:r>
              <w:t>EUR 55.0</w:t>
            </w:r>
          </w:p>
          <w:p w14:paraId="408A2CBB" w14:textId="77777777" w:rsidR="00C8691F" w:rsidRPr="00FE6B7C" w:rsidRDefault="00C8691F" w:rsidP="000C4DC3">
            <w:pPr>
              <w:rPr>
                <w:bCs/>
              </w:rPr>
            </w:pPr>
          </w:p>
        </w:tc>
      </w:tr>
      <w:tr w:rsidR="00C8691F" w14:paraId="0DF8B937" w14:textId="77777777" w:rsidTr="000C4DC3">
        <w:tc>
          <w:tcPr>
            <w:tcW w:w="1203" w:type="pct"/>
          </w:tcPr>
          <w:p w14:paraId="0CBCF09D" w14:textId="77777777" w:rsidR="00C8691F" w:rsidRPr="00FE6B7C" w:rsidRDefault="00C8691F" w:rsidP="000C4DC3">
            <w:pPr>
              <w:rPr>
                <w:bCs/>
              </w:rPr>
            </w:pPr>
            <w:r>
              <w:t>"Quantum Latvija" SIA</w:t>
            </w:r>
            <w:r w:rsidRPr="00FE6B7C">
              <w:rPr>
                <w:bCs/>
              </w:rPr>
              <w:t xml:space="preserve"> </w:t>
            </w:r>
          </w:p>
        </w:tc>
        <w:tc>
          <w:tcPr>
            <w:tcW w:w="1145" w:type="pct"/>
          </w:tcPr>
          <w:p w14:paraId="476776B9" w14:textId="77777777" w:rsidR="00C8691F" w:rsidRPr="00FE6B7C" w:rsidRDefault="00C8691F" w:rsidP="000C4DC3">
            <w:pPr>
              <w:rPr>
                <w:bCs/>
              </w:rPr>
            </w:pPr>
            <w:r>
              <w:t>16.07.2025 plkst. 22:26</w:t>
            </w:r>
          </w:p>
        </w:tc>
        <w:tc>
          <w:tcPr>
            <w:tcW w:w="2652" w:type="pct"/>
          </w:tcPr>
          <w:p w14:paraId="6742802E" w14:textId="77777777" w:rsidR="00C8691F" w:rsidRPr="00FE6B7C" w:rsidRDefault="00C8691F" w:rsidP="000C4DC3">
            <w:r>
              <w:t>EUR 50.0</w:t>
            </w:r>
          </w:p>
          <w:p w14:paraId="7D3C50E7" w14:textId="77777777" w:rsidR="00C8691F" w:rsidRPr="00FE6B7C" w:rsidRDefault="00C8691F" w:rsidP="000C4DC3">
            <w:pPr>
              <w:rPr>
                <w:bCs/>
              </w:rPr>
            </w:pPr>
          </w:p>
        </w:tc>
      </w:tr>
    </w:tbl>
    <w:p w14:paraId="19E619DF" w14:textId="77777777" w:rsidR="00C8691F" w:rsidRPr="00AF0AE0" w:rsidRDefault="00C8691F" w:rsidP="00C8691F"/>
    <w:p w14:paraId="2B7B3DE7" w14:textId="77777777" w:rsidR="00C8691F" w:rsidRDefault="00C8691F" w:rsidP="00C8691F">
      <w:pPr>
        <w:pStyle w:val="Header"/>
        <w:tabs>
          <w:tab w:val="left" w:pos="720"/>
        </w:tabs>
        <w:jc w:val="both"/>
        <w:rPr>
          <w:rFonts w:ascii="Times New Roman" w:hAnsi="Times New Roman"/>
          <w:color w:val="000000"/>
          <w:szCs w:val="24"/>
        </w:rPr>
      </w:pPr>
      <w:r>
        <w:rPr>
          <w:rFonts w:ascii="Times New Roman" w:hAnsi="Times New Roman"/>
          <w:color w:val="000000"/>
          <w:szCs w:val="24"/>
        </w:rPr>
        <w:tab/>
        <w:t>5. L.Bočs informē, ka pēc uzskaitītajām daļām vienīgo pretendentu gadījumos rezultāti jau ir paši par sevi, bet daļās ar vairākiem pretendentiem rezultāti (punktu summa) sadalās pēc nolikuma 5. punkta aprakstītās punktu piešķiršanas kārtības (summas):</w:t>
      </w:r>
    </w:p>
    <w:p w14:paraId="3202A21B" w14:textId="77777777" w:rsidR="00C8691F" w:rsidRDefault="00C8691F" w:rsidP="00C8691F">
      <w:pPr>
        <w:pStyle w:val="Header"/>
        <w:tabs>
          <w:tab w:val="left" w:pos="720"/>
        </w:tabs>
        <w:jc w:val="both"/>
        <w:rPr>
          <w:rFonts w:ascii="Times New Roman" w:hAnsi="Times New Roman"/>
          <w:color w:val="000000"/>
          <w:szCs w:val="24"/>
        </w:rPr>
      </w:pPr>
    </w:p>
    <w:tbl>
      <w:tblPr>
        <w:tblStyle w:val="TableGrid"/>
        <w:tblW w:w="8635" w:type="dxa"/>
        <w:jc w:val="center"/>
        <w:tblLook w:val="04A0" w:firstRow="1" w:lastRow="0" w:firstColumn="1" w:lastColumn="0" w:noHBand="0" w:noVBand="1"/>
      </w:tblPr>
      <w:tblGrid>
        <w:gridCol w:w="1974"/>
        <w:gridCol w:w="2137"/>
        <w:gridCol w:w="2262"/>
        <w:gridCol w:w="2262"/>
      </w:tblGrid>
      <w:tr w:rsidR="00C8691F" w:rsidRPr="00995C7E" w14:paraId="34E5F4EC" w14:textId="77777777" w:rsidTr="000C4DC3">
        <w:trPr>
          <w:jc w:val="center"/>
        </w:trPr>
        <w:tc>
          <w:tcPr>
            <w:tcW w:w="1974" w:type="dxa"/>
            <w:tcBorders>
              <w:top w:val="single" w:sz="4" w:space="0" w:color="auto"/>
              <w:left w:val="single" w:sz="4" w:space="0" w:color="auto"/>
              <w:bottom w:val="single" w:sz="4" w:space="0" w:color="auto"/>
              <w:right w:val="single" w:sz="4" w:space="0" w:color="auto"/>
            </w:tcBorders>
            <w:hideMark/>
          </w:tcPr>
          <w:p w14:paraId="2A11C1D2"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Punkti \ Kritērijs</w:t>
            </w:r>
          </w:p>
        </w:tc>
        <w:tc>
          <w:tcPr>
            <w:tcW w:w="2137" w:type="dxa"/>
            <w:tcBorders>
              <w:top w:val="single" w:sz="4" w:space="0" w:color="auto"/>
              <w:left w:val="single" w:sz="4" w:space="0" w:color="auto"/>
              <w:bottom w:val="single" w:sz="4" w:space="0" w:color="auto"/>
              <w:right w:val="single" w:sz="4" w:space="0" w:color="auto"/>
            </w:tcBorders>
            <w:hideMark/>
          </w:tcPr>
          <w:p w14:paraId="0645713B"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Darba stundas cena diagnostikām, apkopēm un remontiem, EUR*/h bez PVN</w:t>
            </w:r>
          </w:p>
        </w:tc>
        <w:tc>
          <w:tcPr>
            <w:tcW w:w="2262" w:type="dxa"/>
            <w:tcBorders>
              <w:top w:val="single" w:sz="4" w:space="0" w:color="auto"/>
              <w:left w:val="single" w:sz="4" w:space="0" w:color="auto"/>
              <w:bottom w:val="single" w:sz="4" w:space="0" w:color="auto"/>
              <w:right w:val="single" w:sz="4" w:space="0" w:color="auto"/>
            </w:tcBorders>
            <w:hideMark/>
          </w:tcPr>
          <w:p w14:paraId="3115930A"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Preču piegādes cena Latvijas teritorijā, EUR</w:t>
            </w:r>
          </w:p>
        </w:tc>
        <w:tc>
          <w:tcPr>
            <w:tcW w:w="2262" w:type="dxa"/>
            <w:tcBorders>
              <w:top w:val="single" w:sz="4" w:space="0" w:color="auto"/>
              <w:left w:val="single" w:sz="4" w:space="0" w:color="auto"/>
              <w:bottom w:val="single" w:sz="4" w:space="0" w:color="auto"/>
              <w:right w:val="single" w:sz="4" w:space="0" w:color="auto"/>
            </w:tcBorders>
            <w:hideMark/>
          </w:tcPr>
          <w:p w14:paraId="23B6BFB9"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Reaģēšanas laiks uz pieprasījumiem un pasūtījumiem, stundās</w:t>
            </w:r>
          </w:p>
        </w:tc>
      </w:tr>
      <w:tr w:rsidR="00C8691F" w:rsidRPr="00C97F2C" w14:paraId="1DAB562C" w14:textId="77777777" w:rsidTr="000C4DC3">
        <w:trPr>
          <w:jc w:val="center"/>
        </w:trPr>
        <w:tc>
          <w:tcPr>
            <w:tcW w:w="1974" w:type="dxa"/>
            <w:tcBorders>
              <w:top w:val="single" w:sz="4" w:space="0" w:color="auto"/>
              <w:left w:val="single" w:sz="4" w:space="0" w:color="auto"/>
              <w:bottom w:val="single" w:sz="4" w:space="0" w:color="auto"/>
              <w:right w:val="single" w:sz="4" w:space="0" w:color="auto"/>
            </w:tcBorders>
            <w:hideMark/>
          </w:tcPr>
          <w:p w14:paraId="74F1DDF8"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4</w:t>
            </w:r>
          </w:p>
        </w:tc>
        <w:tc>
          <w:tcPr>
            <w:tcW w:w="2137" w:type="dxa"/>
            <w:tcBorders>
              <w:top w:val="single" w:sz="4" w:space="0" w:color="auto"/>
              <w:left w:val="single" w:sz="4" w:space="0" w:color="auto"/>
              <w:bottom w:val="single" w:sz="4" w:space="0" w:color="auto"/>
              <w:right w:val="single" w:sz="4" w:space="0" w:color="auto"/>
            </w:tcBorders>
            <w:hideMark/>
          </w:tcPr>
          <w:p w14:paraId="7DDD63EF"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līdz 55%</w:t>
            </w:r>
          </w:p>
        </w:tc>
        <w:tc>
          <w:tcPr>
            <w:tcW w:w="2262" w:type="dxa"/>
            <w:tcBorders>
              <w:top w:val="single" w:sz="4" w:space="0" w:color="auto"/>
              <w:left w:val="single" w:sz="4" w:space="0" w:color="auto"/>
              <w:bottom w:val="single" w:sz="4" w:space="0" w:color="auto"/>
              <w:right w:val="single" w:sz="4" w:space="0" w:color="auto"/>
            </w:tcBorders>
            <w:hideMark/>
          </w:tcPr>
          <w:p w14:paraId="314FB6F2"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0-50</w:t>
            </w:r>
          </w:p>
        </w:tc>
        <w:tc>
          <w:tcPr>
            <w:tcW w:w="2262" w:type="dxa"/>
            <w:tcBorders>
              <w:top w:val="single" w:sz="4" w:space="0" w:color="auto"/>
              <w:left w:val="single" w:sz="4" w:space="0" w:color="auto"/>
              <w:bottom w:val="single" w:sz="4" w:space="0" w:color="auto"/>
              <w:right w:val="single" w:sz="4" w:space="0" w:color="auto"/>
            </w:tcBorders>
            <w:hideMark/>
          </w:tcPr>
          <w:p w14:paraId="5A2A23C6"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līdz 24</w:t>
            </w:r>
          </w:p>
        </w:tc>
      </w:tr>
      <w:tr w:rsidR="00C8691F" w:rsidRPr="00C97F2C" w14:paraId="47D47CAB" w14:textId="77777777" w:rsidTr="000C4DC3">
        <w:trPr>
          <w:jc w:val="center"/>
        </w:trPr>
        <w:tc>
          <w:tcPr>
            <w:tcW w:w="1974" w:type="dxa"/>
            <w:tcBorders>
              <w:top w:val="single" w:sz="4" w:space="0" w:color="auto"/>
              <w:left w:val="single" w:sz="4" w:space="0" w:color="auto"/>
              <w:bottom w:val="single" w:sz="4" w:space="0" w:color="auto"/>
              <w:right w:val="single" w:sz="4" w:space="0" w:color="auto"/>
            </w:tcBorders>
            <w:hideMark/>
          </w:tcPr>
          <w:p w14:paraId="51159765"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3</w:t>
            </w:r>
          </w:p>
        </w:tc>
        <w:tc>
          <w:tcPr>
            <w:tcW w:w="2137" w:type="dxa"/>
            <w:tcBorders>
              <w:top w:val="single" w:sz="4" w:space="0" w:color="auto"/>
              <w:left w:val="single" w:sz="4" w:space="0" w:color="auto"/>
              <w:bottom w:val="single" w:sz="4" w:space="0" w:color="auto"/>
              <w:right w:val="single" w:sz="4" w:space="0" w:color="auto"/>
            </w:tcBorders>
            <w:hideMark/>
          </w:tcPr>
          <w:p w14:paraId="445DED7C"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55 – 70%</w:t>
            </w:r>
          </w:p>
        </w:tc>
        <w:tc>
          <w:tcPr>
            <w:tcW w:w="2262" w:type="dxa"/>
            <w:tcBorders>
              <w:top w:val="single" w:sz="4" w:space="0" w:color="auto"/>
              <w:left w:val="single" w:sz="4" w:space="0" w:color="auto"/>
              <w:bottom w:val="single" w:sz="4" w:space="0" w:color="auto"/>
              <w:right w:val="single" w:sz="4" w:space="0" w:color="auto"/>
            </w:tcBorders>
            <w:hideMark/>
          </w:tcPr>
          <w:p w14:paraId="626C882F"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50-100</w:t>
            </w:r>
          </w:p>
        </w:tc>
        <w:tc>
          <w:tcPr>
            <w:tcW w:w="2262" w:type="dxa"/>
            <w:tcBorders>
              <w:top w:val="single" w:sz="4" w:space="0" w:color="auto"/>
              <w:left w:val="single" w:sz="4" w:space="0" w:color="auto"/>
              <w:bottom w:val="single" w:sz="4" w:space="0" w:color="auto"/>
              <w:right w:val="single" w:sz="4" w:space="0" w:color="auto"/>
            </w:tcBorders>
            <w:hideMark/>
          </w:tcPr>
          <w:p w14:paraId="78B1609E"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24-48</w:t>
            </w:r>
          </w:p>
        </w:tc>
      </w:tr>
      <w:tr w:rsidR="00C8691F" w:rsidRPr="00C97F2C" w14:paraId="6A28CAF5" w14:textId="77777777" w:rsidTr="000C4DC3">
        <w:trPr>
          <w:jc w:val="center"/>
        </w:trPr>
        <w:tc>
          <w:tcPr>
            <w:tcW w:w="1974" w:type="dxa"/>
            <w:tcBorders>
              <w:top w:val="single" w:sz="4" w:space="0" w:color="auto"/>
              <w:left w:val="single" w:sz="4" w:space="0" w:color="auto"/>
              <w:bottom w:val="single" w:sz="4" w:space="0" w:color="auto"/>
              <w:right w:val="single" w:sz="4" w:space="0" w:color="auto"/>
            </w:tcBorders>
            <w:hideMark/>
          </w:tcPr>
          <w:p w14:paraId="3DBF7BEC"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2</w:t>
            </w:r>
          </w:p>
        </w:tc>
        <w:tc>
          <w:tcPr>
            <w:tcW w:w="2137" w:type="dxa"/>
            <w:tcBorders>
              <w:top w:val="single" w:sz="4" w:space="0" w:color="auto"/>
              <w:left w:val="single" w:sz="4" w:space="0" w:color="auto"/>
              <w:bottom w:val="single" w:sz="4" w:space="0" w:color="auto"/>
              <w:right w:val="single" w:sz="4" w:space="0" w:color="auto"/>
            </w:tcBorders>
            <w:hideMark/>
          </w:tcPr>
          <w:p w14:paraId="7601D15E"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70 – 85%</w:t>
            </w:r>
          </w:p>
        </w:tc>
        <w:tc>
          <w:tcPr>
            <w:tcW w:w="2262" w:type="dxa"/>
            <w:tcBorders>
              <w:top w:val="single" w:sz="4" w:space="0" w:color="auto"/>
              <w:left w:val="single" w:sz="4" w:space="0" w:color="auto"/>
              <w:bottom w:val="single" w:sz="4" w:space="0" w:color="auto"/>
              <w:right w:val="single" w:sz="4" w:space="0" w:color="auto"/>
            </w:tcBorders>
            <w:hideMark/>
          </w:tcPr>
          <w:p w14:paraId="3EC9EBAC"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100-150</w:t>
            </w:r>
          </w:p>
        </w:tc>
        <w:tc>
          <w:tcPr>
            <w:tcW w:w="2262" w:type="dxa"/>
            <w:tcBorders>
              <w:top w:val="single" w:sz="4" w:space="0" w:color="auto"/>
              <w:left w:val="single" w:sz="4" w:space="0" w:color="auto"/>
              <w:bottom w:val="single" w:sz="4" w:space="0" w:color="auto"/>
              <w:right w:val="single" w:sz="4" w:space="0" w:color="auto"/>
            </w:tcBorders>
            <w:hideMark/>
          </w:tcPr>
          <w:p w14:paraId="63630E4F"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48-72</w:t>
            </w:r>
          </w:p>
        </w:tc>
      </w:tr>
      <w:tr w:rsidR="00C8691F" w:rsidRPr="00C97F2C" w14:paraId="4246863E" w14:textId="77777777" w:rsidTr="000C4DC3">
        <w:trPr>
          <w:jc w:val="center"/>
        </w:trPr>
        <w:tc>
          <w:tcPr>
            <w:tcW w:w="1974" w:type="dxa"/>
            <w:tcBorders>
              <w:top w:val="single" w:sz="4" w:space="0" w:color="auto"/>
              <w:left w:val="single" w:sz="4" w:space="0" w:color="auto"/>
              <w:bottom w:val="single" w:sz="4" w:space="0" w:color="auto"/>
              <w:right w:val="single" w:sz="4" w:space="0" w:color="auto"/>
            </w:tcBorders>
            <w:hideMark/>
          </w:tcPr>
          <w:p w14:paraId="39FF062D"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1</w:t>
            </w:r>
          </w:p>
        </w:tc>
        <w:tc>
          <w:tcPr>
            <w:tcW w:w="2137" w:type="dxa"/>
            <w:tcBorders>
              <w:top w:val="single" w:sz="4" w:space="0" w:color="auto"/>
              <w:left w:val="single" w:sz="4" w:space="0" w:color="auto"/>
              <w:bottom w:val="single" w:sz="4" w:space="0" w:color="auto"/>
              <w:right w:val="single" w:sz="4" w:space="0" w:color="auto"/>
            </w:tcBorders>
            <w:hideMark/>
          </w:tcPr>
          <w:p w14:paraId="079CB8C7"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85 – 100%</w:t>
            </w:r>
          </w:p>
        </w:tc>
        <w:tc>
          <w:tcPr>
            <w:tcW w:w="2262" w:type="dxa"/>
            <w:tcBorders>
              <w:top w:val="single" w:sz="4" w:space="0" w:color="auto"/>
              <w:left w:val="single" w:sz="4" w:space="0" w:color="auto"/>
              <w:bottom w:val="single" w:sz="4" w:space="0" w:color="auto"/>
              <w:right w:val="single" w:sz="4" w:space="0" w:color="auto"/>
            </w:tcBorders>
            <w:hideMark/>
          </w:tcPr>
          <w:p w14:paraId="22696843"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150+</w:t>
            </w:r>
          </w:p>
        </w:tc>
        <w:tc>
          <w:tcPr>
            <w:tcW w:w="2262" w:type="dxa"/>
            <w:tcBorders>
              <w:top w:val="single" w:sz="4" w:space="0" w:color="auto"/>
              <w:left w:val="single" w:sz="4" w:space="0" w:color="auto"/>
              <w:bottom w:val="single" w:sz="4" w:space="0" w:color="auto"/>
              <w:right w:val="single" w:sz="4" w:space="0" w:color="auto"/>
            </w:tcBorders>
            <w:hideMark/>
          </w:tcPr>
          <w:p w14:paraId="40D18E22" w14:textId="77777777" w:rsidR="00C8691F" w:rsidRPr="00C97F2C" w:rsidRDefault="00C8691F" w:rsidP="000C4DC3">
            <w:pPr>
              <w:pStyle w:val="Header"/>
              <w:tabs>
                <w:tab w:val="left" w:pos="720"/>
              </w:tabs>
              <w:rPr>
                <w:rFonts w:ascii="Times New Roman" w:hAnsi="Times New Roman"/>
                <w:color w:val="000000"/>
              </w:rPr>
            </w:pPr>
            <w:r w:rsidRPr="00C97F2C">
              <w:rPr>
                <w:rFonts w:ascii="Times New Roman" w:hAnsi="Times New Roman"/>
                <w:color w:val="000000"/>
              </w:rPr>
              <w:t>72+</w:t>
            </w:r>
          </w:p>
        </w:tc>
      </w:tr>
    </w:tbl>
    <w:p w14:paraId="2698D4D6" w14:textId="77777777" w:rsidR="00C8691F" w:rsidRPr="00C97F2C" w:rsidRDefault="00C8691F" w:rsidP="00C8691F">
      <w:pPr>
        <w:pStyle w:val="Header"/>
        <w:tabs>
          <w:tab w:val="left" w:pos="720"/>
        </w:tabs>
        <w:jc w:val="center"/>
        <w:rPr>
          <w:color w:val="000000"/>
          <w:sz w:val="20"/>
        </w:rPr>
      </w:pPr>
      <w:r w:rsidRPr="00C97F2C">
        <w:rPr>
          <w:color w:val="000000"/>
          <w:sz w:val="20"/>
        </w:rPr>
        <w:t>*-Par 100% uzskatāmas augstākās finanšu piedāvājuma izmaksas, pārējās ir procentuāli zem tās</w:t>
      </w:r>
    </w:p>
    <w:p w14:paraId="5029E730" w14:textId="77777777" w:rsidR="00C8691F" w:rsidRPr="00FB5698" w:rsidRDefault="00C8691F" w:rsidP="00C8691F">
      <w:pPr>
        <w:pStyle w:val="Header"/>
        <w:tabs>
          <w:tab w:val="left" w:pos="720"/>
        </w:tabs>
        <w:jc w:val="both"/>
        <w:rPr>
          <w:rFonts w:ascii="Times New Roman" w:hAnsi="Times New Roman"/>
          <w:color w:val="000000"/>
          <w:szCs w:val="24"/>
        </w:rPr>
      </w:pPr>
    </w:p>
    <w:p w14:paraId="72970748" w14:textId="77777777" w:rsidR="00C8691F" w:rsidRPr="001B1873" w:rsidRDefault="00C8691F" w:rsidP="00C8691F">
      <w:pPr>
        <w:pStyle w:val="Header"/>
        <w:tabs>
          <w:tab w:val="left" w:pos="720"/>
        </w:tabs>
        <w:jc w:val="both"/>
        <w:rPr>
          <w:rFonts w:ascii="Times New Roman" w:hAnsi="Times New Roman"/>
          <w:color w:val="000000"/>
          <w:szCs w:val="24"/>
        </w:rPr>
      </w:pPr>
      <w:r w:rsidRPr="001B1873">
        <w:rPr>
          <w:rFonts w:ascii="Times New Roman" w:hAnsi="Times New Roman"/>
          <w:color w:val="000000"/>
          <w:szCs w:val="24"/>
        </w:rPr>
        <w:t>Līdz ar to daļās ar vairākiem pretendentiem punkti sadalās šādi:</w:t>
      </w:r>
    </w:p>
    <w:p w14:paraId="26FF561C" w14:textId="77777777" w:rsidR="00C8691F" w:rsidRPr="001B1873" w:rsidRDefault="00C8691F" w:rsidP="00C8691F">
      <w:pPr>
        <w:pStyle w:val="Header"/>
        <w:tabs>
          <w:tab w:val="left" w:pos="720"/>
        </w:tabs>
        <w:jc w:val="both"/>
        <w:rPr>
          <w:rFonts w:ascii="Times New Roman" w:hAnsi="Times New Roman"/>
          <w:color w:val="000000"/>
          <w:szCs w:val="24"/>
        </w:rPr>
      </w:pPr>
    </w:p>
    <w:p w14:paraId="2C973AE0"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 xml:space="preserve">3. </w:t>
      </w:r>
      <w:r>
        <w:rPr>
          <w:rFonts w:ascii="Times New Roman" w:hAnsi="Times New Roman"/>
          <w:color w:val="000000"/>
          <w:szCs w:val="24"/>
        </w:rPr>
        <w:t>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1680"/>
        <w:gridCol w:w="2280"/>
        <w:gridCol w:w="1977"/>
        <w:gridCol w:w="1539"/>
      </w:tblGrid>
      <w:tr w:rsidR="00C8691F" w:rsidRPr="00B40281" w14:paraId="2BEDF336" w14:textId="77777777" w:rsidTr="000C4DC3">
        <w:trPr>
          <w:jc w:val="right"/>
        </w:trPr>
        <w:tc>
          <w:tcPr>
            <w:tcW w:w="1585" w:type="dxa"/>
            <w:tcBorders>
              <w:top w:val="single" w:sz="4" w:space="0" w:color="auto"/>
              <w:left w:val="single" w:sz="4" w:space="0" w:color="auto"/>
              <w:bottom w:val="single" w:sz="4" w:space="0" w:color="auto"/>
              <w:right w:val="single" w:sz="4" w:space="0" w:color="auto"/>
            </w:tcBorders>
            <w:hideMark/>
          </w:tcPr>
          <w:p w14:paraId="40BA80E3" w14:textId="77777777" w:rsidR="00C8691F" w:rsidRPr="00B40281" w:rsidRDefault="00C8691F" w:rsidP="000C4DC3">
            <w:pPr>
              <w:jc w:val="both"/>
            </w:pPr>
            <w:r>
              <w:rPr>
                <w:color w:val="000000"/>
                <w:sz w:val="22"/>
                <w:szCs w:val="22"/>
              </w:rPr>
              <w:lastRenderedPageBreak/>
              <w:t>Pretendents</w:t>
            </w:r>
          </w:p>
        </w:tc>
        <w:tc>
          <w:tcPr>
            <w:tcW w:w="1680" w:type="dxa"/>
            <w:tcBorders>
              <w:top w:val="single" w:sz="4" w:space="0" w:color="auto"/>
              <w:left w:val="single" w:sz="4" w:space="0" w:color="auto"/>
              <w:bottom w:val="single" w:sz="4" w:space="0" w:color="auto"/>
              <w:right w:val="single" w:sz="4" w:space="0" w:color="auto"/>
            </w:tcBorders>
            <w:hideMark/>
          </w:tcPr>
          <w:p w14:paraId="4DEF5251"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280" w:type="dxa"/>
            <w:tcBorders>
              <w:top w:val="single" w:sz="4" w:space="0" w:color="auto"/>
              <w:left w:val="single" w:sz="4" w:space="0" w:color="auto"/>
              <w:bottom w:val="single" w:sz="4" w:space="0" w:color="auto"/>
              <w:right w:val="single" w:sz="4" w:space="0" w:color="auto"/>
            </w:tcBorders>
          </w:tcPr>
          <w:p w14:paraId="7135BCB2" w14:textId="77777777" w:rsidR="00C8691F" w:rsidRPr="00B40281" w:rsidRDefault="00C8691F" w:rsidP="000C4DC3">
            <w:pPr>
              <w:jc w:val="both"/>
            </w:pPr>
            <w:r w:rsidRPr="00C97F2C">
              <w:rPr>
                <w:color w:val="000000"/>
              </w:rPr>
              <w:t>Preču piegādes cena Latvijas teritorijā, EUR</w:t>
            </w:r>
          </w:p>
        </w:tc>
        <w:tc>
          <w:tcPr>
            <w:tcW w:w="1977" w:type="dxa"/>
            <w:tcBorders>
              <w:top w:val="single" w:sz="4" w:space="0" w:color="auto"/>
              <w:left w:val="single" w:sz="4" w:space="0" w:color="auto"/>
              <w:bottom w:val="single" w:sz="4" w:space="0" w:color="auto"/>
              <w:right w:val="single" w:sz="4" w:space="0" w:color="auto"/>
            </w:tcBorders>
            <w:hideMark/>
          </w:tcPr>
          <w:p w14:paraId="3594FF9C" w14:textId="77777777" w:rsidR="00C8691F" w:rsidRPr="000C1C0D" w:rsidRDefault="00C8691F" w:rsidP="000C4DC3">
            <w:pPr>
              <w:jc w:val="both"/>
            </w:pPr>
            <w:r w:rsidRPr="00C97F2C">
              <w:rPr>
                <w:color w:val="000000"/>
              </w:rPr>
              <w:t>Reaģēšanas laiks uz pieprasījumiem un pasūtījumiem, stundās</w:t>
            </w:r>
          </w:p>
        </w:tc>
        <w:tc>
          <w:tcPr>
            <w:tcW w:w="1539" w:type="dxa"/>
            <w:tcBorders>
              <w:top w:val="single" w:sz="4" w:space="0" w:color="auto"/>
              <w:left w:val="single" w:sz="4" w:space="0" w:color="auto"/>
              <w:bottom w:val="single" w:sz="4" w:space="0" w:color="auto"/>
              <w:right w:val="single" w:sz="4" w:space="0" w:color="auto"/>
            </w:tcBorders>
          </w:tcPr>
          <w:p w14:paraId="301EE2C2" w14:textId="77777777" w:rsidR="00C8691F" w:rsidRPr="00B40281" w:rsidRDefault="00C8691F" w:rsidP="000C4DC3">
            <w:pPr>
              <w:jc w:val="both"/>
            </w:pPr>
            <w:r>
              <w:t>Kopā punkti</w:t>
            </w:r>
          </w:p>
        </w:tc>
      </w:tr>
      <w:tr w:rsidR="00C8691F" w:rsidRPr="00B40281" w14:paraId="190F8712" w14:textId="77777777" w:rsidTr="000C4DC3">
        <w:trPr>
          <w:jc w:val="right"/>
        </w:trPr>
        <w:tc>
          <w:tcPr>
            <w:tcW w:w="1585" w:type="dxa"/>
            <w:tcBorders>
              <w:top w:val="single" w:sz="4" w:space="0" w:color="auto"/>
              <w:left w:val="single" w:sz="4" w:space="0" w:color="auto"/>
              <w:bottom w:val="single" w:sz="4" w:space="0" w:color="auto"/>
              <w:right w:val="single" w:sz="4" w:space="0" w:color="auto"/>
            </w:tcBorders>
            <w:hideMark/>
          </w:tcPr>
          <w:p w14:paraId="62982413" w14:textId="77777777" w:rsidR="00C8691F" w:rsidRPr="00B40281" w:rsidRDefault="00C8691F" w:rsidP="000C4DC3">
            <w:pPr>
              <w:jc w:val="both"/>
            </w:pPr>
            <w:r>
              <w:rPr>
                <w:sz w:val="22"/>
                <w:szCs w:val="22"/>
              </w:rPr>
              <w:t>Doma</w:t>
            </w:r>
          </w:p>
        </w:tc>
        <w:tc>
          <w:tcPr>
            <w:tcW w:w="1680" w:type="dxa"/>
            <w:tcBorders>
              <w:top w:val="single" w:sz="4" w:space="0" w:color="auto"/>
              <w:left w:val="single" w:sz="4" w:space="0" w:color="auto"/>
              <w:bottom w:val="single" w:sz="4" w:space="0" w:color="auto"/>
              <w:right w:val="single" w:sz="4" w:space="0" w:color="auto"/>
            </w:tcBorders>
            <w:hideMark/>
          </w:tcPr>
          <w:p w14:paraId="01ACD55B" w14:textId="77777777" w:rsidR="00C8691F" w:rsidRPr="00B40281" w:rsidRDefault="00C8691F" w:rsidP="000C4DC3">
            <w:pPr>
              <w:jc w:val="both"/>
            </w:pPr>
            <w:r>
              <w:t>1</w:t>
            </w:r>
          </w:p>
        </w:tc>
        <w:tc>
          <w:tcPr>
            <w:tcW w:w="2280" w:type="dxa"/>
            <w:tcBorders>
              <w:top w:val="single" w:sz="4" w:space="0" w:color="auto"/>
              <w:left w:val="single" w:sz="4" w:space="0" w:color="auto"/>
              <w:bottom w:val="single" w:sz="4" w:space="0" w:color="auto"/>
              <w:right w:val="single" w:sz="4" w:space="0" w:color="auto"/>
            </w:tcBorders>
          </w:tcPr>
          <w:p w14:paraId="5E81BF7A" w14:textId="77777777" w:rsidR="00C8691F" w:rsidRPr="00B40281" w:rsidRDefault="00C8691F" w:rsidP="000C4DC3">
            <w:pPr>
              <w:jc w:val="both"/>
            </w:pPr>
            <w:r>
              <w:t>4</w:t>
            </w:r>
          </w:p>
        </w:tc>
        <w:tc>
          <w:tcPr>
            <w:tcW w:w="1977" w:type="dxa"/>
            <w:tcBorders>
              <w:top w:val="single" w:sz="4" w:space="0" w:color="auto"/>
              <w:left w:val="single" w:sz="4" w:space="0" w:color="auto"/>
              <w:bottom w:val="single" w:sz="4" w:space="0" w:color="auto"/>
              <w:right w:val="single" w:sz="4" w:space="0" w:color="auto"/>
            </w:tcBorders>
            <w:hideMark/>
          </w:tcPr>
          <w:p w14:paraId="329B86BC" w14:textId="77777777" w:rsidR="00C8691F" w:rsidRPr="00B40281" w:rsidRDefault="00C8691F" w:rsidP="000C4DC3">
            <w:pPr>
              <w:jc w:val="both"/>
            </w:pPr>
            <w:r>
              <w:t>4</w:t>
            </w:r>
          </w:p>
        </w:tc>
        <w:tc>
          <w:tcPr>
            <w:tcW w:w="1539" w:type="dxa"/>
            <w:tcBorders>
              <w:top w:val="single" w:sz="4" w:space="0" w:color="auto"/>
              <w:left w:val="single" w:sz="4" w:space="0" w:color="auto"/>
              <w:bottom w:val="single" w:sz="4" w:space="0" w:color="auto"/>
              <w:right w:val="single" w:sz="4" w:space="0" w:color="auto"/>
            </w:tcBorders>
          </w:tcPr>
          <w:p w14:paraId="138CBBDB" w14:textId="77777777" w:rsidR="00C8691F" w:rsidRPr="00B40281" w:rsidRDefault="00C8691F" w:rsidP="000C4DC3">
            <w:pPr>
              <w:jc w:val="both"/>
            </w:pPr>
            <w:r>
              <w:t>9</w:t>
            </w:r>
          </w:p>
        </w:tc>
      </w:tr>
      <w:tr w:rsidR="00C8691F" w:rsidRPr="00B40281" w14:paraId="3FE0545B" w14:textId="77777777" w:rsidTr="000C4DC3">
        <w:trPr>
          <w:jc w:val="right"/>
        </w:trPr>
        <w:tc>
          <w:tcPr>
            <w:tcW w:w="1585" w:type="dxa"/>
            <w:tcBorders>
              <w:top w:val="single" w:sz="4" w:space="0" w:color="auto"/>
              <w:left w:val="single" w:sz="4" w:space="0" w:color="auto"/>
              <w:bottom w:val="single" w:sz="4" w:space="0" w:color="auto"/>
              <w:right w:val="single" w:sz="4" w:space="0" w:color="auto"/>
            </w:tcBorders>
            <w:hideMark/>
          </w:tcPr>
          <w:p w14:paraId="03BD6E19" w14:textId="77777777" w:rsidR="00C8691F" w:rsidRPr="00B40281" w:rsidRDefault="00C8691F" w:rsidP="000C4DC3">
            <w:pPr>
              <w:jc w:val="both"/>
            </w:pPr>
            <w:r>
              <w:rPr>
                <w:sz w:val="22"/>
                <w:szCs w:val="22"/>
              </w:rPr>
              <w:t>Faneks</w:t>
            </w:r>
          </w:p>
        </w:tc>
        <w:tc>
          <w:tcPr>
            <w:tcW w:w="1680" w:type="dxa"/>
            <w:tcBorders>
              <w:top w:val="single" w:sz="4" w:space="0" w:color="auto"/>
              <w:left w:val="single" w:sz="4" w:space="0" w:color="auto"/>
              <w:bottom w:val="single" w:sz="4" w:space="0" w:color="auto"/>
              <w:right w:val="single" w:sz="4" w:space="0" w:color="auto"/>
            </w:tcBorders>
            <w:hideMark/>
          </w:tcPr>
          <w:p w14:paraId="15355D2C" w14:textId="77777777" w:rsidR="00C8691F" w:rsidRPr="00B40281" w:rsidRDefault="00C8691F" w:rsidP="000C4DC3">
            <w:pPr>
              <w:jc w:val="both"/>
            </w:pPr>
            <w:r>
              <w:t>3</w:t>
            </w:r>
          </w:p>
        </w:tc>
        <w:tc>
          <w:tcPr>
            <w:tcW w:w="2280" w:type="dxa"/>
            <w:tcBorders>
              <w:top w:val="single" w:sz="4" w:space="0" w:color="auto"/>
              <w:left w:val="single" w:sz="4" w:space="0" w:color="auto"/>
              <w:bottom w:val="single" w:sz="4" w:space="0" w:color="auto"/>
              <w:right w:val="single" w:sz="4" w:space="0" w:color="auto"/>
            </w:tcBorders>
          </w:tcPr>
          <w:p w14:paraId="3B441B47" w14:textId="77777777" w:rsidR="00C8691F" w:rsidRPr="00B40281" w:rsidRDefault="00C8691F" w:rsidP="000C4DC3">
            <w:pPr>
              <w:jc w:val="both"/>
            </w:pPr>
            <w:r>
              <w:t>4</w:t>
            </w:r>
          </w:p>
        </w:tc>
        <w:tc>
          <w:tcPr>
            <w:tcW w:w="1977" w:type="dxa"/>
            <w:tcBorders>
              <w:top w:val="single" w:sz="4" w:space="0" w:color="auto"/>
              <w:left w:val="single" w:sz="4" w:space="0" w:color="auto"/>
              <w:bottom w:val="single" w:sz="4" w:space="0" w:color="auto"/>
              <w:right w:val="single" w:sz="4" w:space="0" w:color="auto"/>
            </w:tcBorders>
            <w:hideMark/>
          </w:tcPr>
          <w:p w14:paraId="3ED758C5" w14:textId="77777777" w:rsidR="00C8691F" w:rsidRPr="00B40281" w:rsidRDefault="00C8691F" w:rsidP="000C4DC3">
            <w:pPr>
              <w:jc w:val="both"/>
            </w:pPr>
            <w:r>
              <w:t>3</w:t>
            </w:r>
          </w:p>
        </w:tc>
        <w:tc>
          <w:tcPr>
            <w:tcW w:w="1539" w:type="dxa"/>
            <w:tcBorders>
              <w:top w:val="single" w:sz="4" w:space="0" w:color="auto"/>
              <w:left w:val="single" w:sz="4" w:space="0" w:color="auto"/>
              <w:bottom w:val="single" w:sz="4" w:space="0" w:color="auto"/>
              <w:right w:val="single" w:sz="4" w:space="0" w:color="auto"/>
            </w:tcBorders>
          </w:tcPr>
          <w:p w14:paraId="66755F92" w14:textId="77777777" w:rsidR="00C8691F" w:rsidRDefault="00C8691F" w:rsidP="000C4DC3">
            <w:pPr>
              <w:jc w:val="both"/>
            </w:pPr>
            <w:r>
              <w:t>10</w:t>
            </w:r>
          </w:p>
        </w:tc>
      </w:tr>
    </w:tbl>
    <w:p w14:paraId="1C110B9D"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80.00 EUR</w:t>
      </w:r>
      <w:r w:rsidRPr="00B40281">
        <w:rPr>
          <w:sz w:val="20"/>
          <w:szCs w:val="20"/>
        </w:rPr>
        <w:t>, pārējās ir procentuāli zem tās</w:t>
      </w:r>
    </w:p>
    <w:p w14:paraId="54F756BB" w14:textId="77777777" w:rsidR="00C8691F" w:rsidRDefault="00C8691F" w:rsidP="00C8691F">
      <w:pPr>
        <w:pStyle w:val="Header"/>
        <w:tabs>
          <w:tab w:val="left" w:pos="720"/>
        </w:tabs>
        <w:jc w:val="both"/>
        <w:rPr>
          <w:rFonts w:ascii="Times New Roman" w:hAnsi="Times New Roman"/>
          <w:color w:val="000000"/>
          <w:szCs w:val="24"/>
        </w:rPr>
      </w:pPr>
    </w:p>
    <w:p w14:paraId="2FC735D3" w14:textId="77777777" w:rsidR="00C8691F" w:rsidRDefault="00C8691F" w:rsidP="00C8691F">
      <w:pPr>
        <w:pStyle w:val="Header"/>
        <w:tabs>
          <w:tab w:val="left" w:pos="720"/>
        </w:tabs>
        <w:jc w:val="both"/>
        <w:rPr>
          <w:rFonts w:ascii="Times New Roman" w:hAnsi="Times New Roman"/>
          <w:color w:val="000000"/>
          <w:szCs w:val="24"/>
        </w:rPr>
      </w:pPr>
    </w:p>
    <w:p w14:paraId="0868BD17" w14:textId="77777777" w:rsidR="00C8691F" w:rsidRDefault="00C8691F" w:rsidP="00C8691F">
      <w:pPr>
        <w:pStyle w:val="Header"/>
        <w:tabs>
          <w:tab w:val="left" w:pos="720"/>
        </w:tabs>
        <w:jc w:val="both"/>
        <w:rPr>
          <w:rFonts w:ascii="Times New Roman" w:hAnsi="Times New Roman"/>
          <w:color w:val="000000"/>
          <w:szCs w:val="24"/>
        </w:rPr>
      </w:pPr>
    </w:p>
    <w:p w14:paraId="352AE23D" w14:textId="77777777" w:rsidR="00C8691F" w:rsidRDefault="00C8691F" w:rsidP="00C8691F">
      <w:pPr>
        <w:pStyle w:val="Header"/>
        <w:tabs>
          <w:tab w:val="left" w:pos="720"/>
        </w:tabs>
        <w:jc w:val="both"/>
        <w:rPr>
          <w:rFonts w:ascii="Times New Roman" w:hAnsi="Times New Roman"/>
          <w:color w:val="000000"/>
          <w:szCs w:val="24"/>
        </w:rPr>
      </w:pPr>
    </w:p>
    <w:p w14:paraId="4936118E" w14:textId="77777777" w:rsidR="00C8691F" w:rsidRDefault="00C8691F" w:rsidP="00C8691F">
      <w:pPr>
        <w:pStyle w:val="Header"/>
        <w:tabs>
          <w:tab w:val="left" w:pos="720"/>
        </w:tabs>
        <w:jc w:val="both"/>
        <w:rPr>
          <w:rFonts w:ascii="Times New Roman" w:hAnsi="Times New Roman"/>
          <w:color w:val="000000"/>
          <w:szCs w:val="24"/>
        </w:rPr>
      </w:pPr>
    </w:p>
    <w:p w14:paraId="3A4C54CB" w14:textId="77777777" w:rsidR="00C8691F" w:rsidRDefault="00C8691F" w:rsidP="00C8691F">
      <w:pPr>
        <w:pStyle w:val="Header"/>
        <w:tabs>
          <w:tab w:val="left" w:pos="720"/>
        </w:tabs>
        <w:jc w:val="both"/>
        <w:rPr>
          <w:rFonts w:ascii="Times New Roman" w:hAnsi="Times New Roman"/>
          <w:color w:val="000000"/>
          <w:szCs w:val="24"/>
        </w:rPr>
      </w:pPr>
    </w:p>
    <w:p w14:paraId="1D5DD247"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8.</w:t>
      </w:r>
      <w:r>
        <w:rPr>
          <w:rFonts w:ascii="Times New Roman" w:hAnsi="Times New Roman"/>
          <w:color w:val="000000"/>
          <w:szCs w:val="24"/>
        </w:rPr>
        <w:t>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461AA9D0"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3358C22A"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6F1D8CF6"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5BB5B30D"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64A2D2F6"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55840E05" w14:textId="77777777" w:rsidR="00C8691F" w:rsidRPr="00B40281" w:rsidRDefault="00C8691F" w:rsidP="000C4DC3">
            <w:pPr>
              <w:jc w:val="both"/>
            </w:pPr>
            <w:r>
              <w:t>Kopā punkti</w:t>
            </w:r>
          </w:p>
        </w:tc>
      </w:tr>
      <w:tr w:rsidR="00C8691F" w:rsidRPr="00B40281" w14:paraId="551C239A"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07F15BCB"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515B3C4F"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34257A11"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1CC8B013"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5A1790D5" w14:textId="77777777" w:rsidR="00C8691F" w:rsidRPr="00B40281" w:rsidRDefault="00C8691F" w:rsidP="000C4DC3">
            <w:pPr>
              <w:jc w:val="both"/>
            </w:pPr>
            <w:r>
              <w:t>9</w:t>
            </w:r>
          </w:p>
        </w:tc>
      </w:tr>
      <w:tr w:rsidR="00C8691F" w:rsidRPr="00B40281" w14:paraId="4276B85F"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338EBE30" w14:textId="77777777" w:rsidR="00C8691F" w:rsidRPr="00B40281" w:rsidRDefault="00C8691F" w:rsidP="000C4DC3">
            <w:pPr>
              <w:jc w:val="both"/>
            </w:pPr>
            <w:r>
              <w:rPr>
                <w:sz w:val="22"/>
                <w:szCs w:val="22"/>
              </w:rPr>
              <w:t>Derox</w:t>
            </w:r>
          </w:p>
        </w:tc>
        <w:tc>
          <w:tcPr>
            <w:tcW w:w="1662" w:type="dxa"/>
            <w:tcBorders>
              <w:top w:val="single" w:sz="4" w:space="0" w:color="auto"/>
              <w:left w:val="single" w:sz="4" w:space="0" w:color="auto"/>
              <w:bottom w:val="single" w:sz="4" w:space="0" w:color="auto"/>
              <w:right w:val="single" w:sz="4" w:space="0" w:color="auto"/>
            </w:tcBorders>
            <w:hideMark/>
          </w:tcPr>
          <w:p w14:paraId="0622F8DB"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06B18CA1"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646CB043"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38B2E7E3" w14:textId="77777777" w:rsidR="00C8691F" w:rsidRDefault="00C8691F" w:rsidP="000C4DC3">
            <w:pPr>
              <w:jc w:val="both"/>
            </w:pPr>
            <w:r>
              <w:t>9 (priekšroka pēc ižškirošā – cenas)</w:t>
            </w:r>
          </w:p>
        </w:tc>
      </w:tr>
    </w:tbl>
    <w:p w14:paraId="5F8BE43C"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70.00 EUR</w:t>
      </w:r>
      <w:r w:rsidRPr="00B40281">
        <w:rPr>
          <w:sz w:val="20"/>
          <w:szCs w:val="20"/>
        </w:rPr>
        <w:t>, pārējās ir procentuāli zem tās</w:t>
      </w:r>
    </w:p>
    <w:p w14:paraId="14BFB5D4" w14:textId="77777777" w:rsidR="00C8691F" w:rsidRDefault="00C8691F" w:rsidP="00C8691F">
      <w:pPr>
        <w:pStyle w:val="Header"/>
        <w:tabs>
          <w:tab w:val="left" w:pos="720"/>
        </w:tabs>
        <w:jc w:val="both"/>
        <w:rPr>
          <w:rFonts w:ascii="Times New Roman" w:hAnsi="Times New Roman"/>
          <w:color w:val="000000"/>
          <w:szCs w:val="24"/>
        </w:rPr>
      </w:pPr>
    </w:p>
    <w:p w14:paraId="19AF4C4D"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9.</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00746C53"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750EE7FB"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57E6895C"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42306DF5"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56F71A2F"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60B4502B" w14:textId="77777777" w:rsidR="00C8691F" w:rsidRPr="00B40281" w:rsidRDefault="00C8691F" w:rsidP="000C4DC3">
            <w:pPr>
              <w:jc w:val="both"/>
            </w:pPr>
            <w:r>
              <w:t>Kopā punkti</w:t>
            </w:r>
          </w:p>
        </w:tc>
      </w:tr>
      <w:tr w:rsidR="00C8691F" w:rsidRPr="00B40281" w14:paraId="354CD0AF"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0D6C5272" w14:textId="77777777" w:rsidR="00C8691F" w:rsidRPr="00B40281" w:rsidRDefault="00C8691F" w:rsidP="000C4DC3">
            <w:pPr>
              <w:jc w:val="both"/>
            </w:pPr>
            <w:r>
              <w:rPr>
                <w:sz w:val="22"/>
                <w:szCs w:val="22"/>
              </w:rPr>
              <w:t>Armgate</w:t>
            </w:r>
          </w:p>
        </w:tc>
        <w:tc>
          <w:tcPr>
            <w:tcW w:w="1662" w:type="dxa"/>
            <w:tcBorders>
              <w:top w:val="single" w:sz="4" w:space="0" w:color="auto"/>
              <w:left w:val="single" w:sz="4" w:space="0" w:color="auto"/>
              <w:bottom w:val="single" w:sz="4" w:space="0" w:color="auto"/>
              <w:right w:val="single" w:sz="4" w:space="0" w:color="auto"/>
            </w:tcBorders>
            <w:hideMark/>
          </w:tcPr>
          <w:p w14:paraId="0FA38BED"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103BBE08"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5EF5FA34"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1D8C956A" w14:textId="77777777" w:rsidR="00C8691F" w:rsidRPr="00B40281" w:rsidRDefault="00C8691F" w:rsidP="000C4DC3">
            <w:pPr>
              <w:jc w:val="both"/>
            </w:pPr>
            <w:r>
              <w:t>9</w:t>
            </w:r>
          </w:p>
        </w:tc>
      </w:tr>
      <w:tr w:rsidR="00C8691F" w:rsidRPr="00B40281" w14:paraId="7EB71BD5"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5EEEA6DC" w14:textId="77777777" w:rsidR="00C8691F" w:rsidRPr="00B40281" w:rsidRDefault="00C8691F" w:rsidP="000C4DC3">
            <w:pPr>
              <w:jc w:val="both"/>
            </w:pPr>
            <w:r>
              <w:rPr>
                <w:sz w:val="22"/>
                <w:szCs w:val="22"/>
              </w:rPr>
              <w:t>Derox</w:t>
            </w:r>
          </w:p>
        </w:tc>
        <w:tc>
          <w:tcPr>
            <w:tcW w:w="1662" w:type="dxa"/>
            <w:tcBorders>
              <w:top w:val="single" w:sz="4" w:space="0" w:color="auto"/>
              <w:left w:val="single" w:sz="4" w:space="0" w:color="auto"/>
              <w:bottom w:val="single" w:sz="4" w:space="0" w:color="auto"/>
              <w:right w:val="single" w:sz="4" w:space="0" w:color="auto"/>
            </w:tcBorders>
            <w:hideMark/>
          </w:tcPr>
          <w:p w14:paraId="0484253C" w14:textId="77777777" w:rsidR="00C8691F" w:rsidRPr="00B40281" w:rsidRDefault="00C8691F" w:rsidP="000C4DC3">
            <w:pPr>
              <w:jc w:val="both"/>
            </w:pPr>
            <w:r>
              <w:t>4</w:t>
            </w:r>
          </w:p>
        </w:tc>
        <w:tc>
          <w:tcPr>
            <w:tcW w:w="2083" w:type="dxa"/>
            <w:tcBorders>
              <w:top w:val="single" w:sz="4" w:space="0" w:color="auto"/>
              <w:left w:val="single" w:sz="4" w:space="0" w:color="auto"/>
              <w:bottom w:val="single" w:sz="4" w:space="0" w:color="auto"/>
              <w:right w:val="single" w:sz="4" w:space="0" w:color="auto"/>
            </w:tcBorders>
          </w:tcPr>
          <w:p w14:paraId="5C952412"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6095A5FF"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680E1135" w14:textId="77777777" w:rsidR="00C8691F" w:rsidRDefault="00C8691F" w:rsidP="000C4DC3">
            <w:pPr>
              <w:jc w:val="both"/>
            </w:pPr>
            <w:r>
              <w:t>12</w:t>
            </w:r>
          </w:p>
        </w:tc>
      </w:tr>
    </w:tbl>
    <w:p w14:paraId="51B3A4B4"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120.00 EUR</w:t>
      </w:r>
      <w:r w:rsidRPr="00B40281">
        <w:rPr>
          <w:sz w:val="20"/>
          <w:szCs w:val="20"/>
        </w:rPr>
        <w:t>, pārējās ir procentuāli zem tās</w:t>
      </w:r>
    </w:p>
    <w:p w14:paraId="73C25DA3" w14:textId="77777777" w:rsidR="00C8691F" w:rsidRDefault="00C8691F" w:rsidP="00C8691F">
      <w:pPr>
        <w:pStyle w:val="Header"/>
        <w:tabs>
          <w:tab w:val="left" w:pos="720"/>
        </w:tabs>
        <w:jc w:val="both"/>
        <w:rPr>
          <w:rFonts w:ascii="Times New Roman" w:hAnsi="Times New Roman"/>
          <w:color w:val="000000"/>
          <w:szCs w:val="24"/>
        </w:rPr>
      </w:pPr>
    </w:p>
    <w:p w14:paraId="028F24AA"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16.</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64BAF805"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487E3758"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2D1DFD8B"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72948E6A"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48287F4E"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54A8A47B" w14:textId="77777777" w:rsidR="00C8691F" w:rsidRPr="00B40281" w:rsidRDefault="00C8691F" w:rsidP="000C4DC3">
            <w:pPr>
              <w:jc w:val="both"/>
            </w:pPr>
            <w:r>
              <w:t>Kopā punkti</w:t>
            </w:r>
          </w:p>
        </w:tc>
      </w:tr>
      <w:tr w:rsidR="00C8691F" w:rsidRPr="00B40281" w14:paraId="219CEA18"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73C9C2E3"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1E466DF6"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0EF534A3"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6FF10284"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0BFA6FBA" w14:textId="77777777" w:rsidR="00C8691F" w:rsidRPr="00B40281" w:rsidRDefault="00C8691F" w:rsidP="000C4DC3">
            <w:pPr>
              <w:jc w:val="both"/>
            </w:pPr>
            <w:r>
              <w:t>9</w:t>
            </w:r>
          </w:p>
        </w:tc>
      </w:tr>
      <w:tr w:rsidR="00C8691F" w:rsidRPr="00B40281" w14:paraId="79AEA7B3"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BCD650D" w14:textId="77777777" w:rsidR="00C8691F" w:rsidRPr="00B40281" w:rsidRDefault="00C8691F" w:rsidP="000C4DC3">
            <w:pPr>
              <w:jc w:val="both"/>
            </w:pPr>
            <w:r>
              <w:rPr>
                <w:sz w:val="22"/>
                <w:szCs w:val="22"/>
              </w:rPr>
              <w:t>Derox</w:t>
            </w:r>
          </w:p>
        </w:tc>
        <w:tc>
          <w:tcPr>
            <w:tcW w:w="1662" w:type="dxa"/>
            <w:tcBorders>
              <w:top w:val="single" w:sz="4" w:space="0" w:color="auto"/>
              <w:left w:val="single" w:sz="4" w:space="0" w:color="auto"/>
              <w:bottom w:val="single" w:sz="4" w:space="0" w:color="auto"/>
              <w:right w:val="single" w:sz="4" w:space="0" w:color="auto"/>
            </w:tcBorders>
            <w:hideMark/>
          </w:tcPr>
          <w:p w14:paraId="31AA5E65"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6FF404C8"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7F68606B"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6247DB23" w14:textId="77777777" w:rsidR="00C8691F" w:rsidRDefault="00C8691F" w:rsidP="000C4DC3">
            <w:pPr>
              <w:jc w:val="both"/>
            </w:pPr>
            <w:r>
              <w:t xml:space="preserve">9 (priekšroka </w:t>
            </w:r>
            <w:r>
              <w:lastRenderedPageBreak/>
              <w:t>pēc ižškirošā – cenas)</w:t>
            </w:r>
          </w:p>
        </w:tc>
      </w:tr>
    </w:tbl>
    <w:p w14:paraId="3C648400" w14:textId="77777777" w:rsidR="00C8691F" w:rsidRDefault="00C8691F" w:rsidP="00C8691F">
      <w:pPr>
        <w:jc w:val="both"/>
        <w:rPr>
          <w:sz w:val="20"/>
          <w:szCs w:val="20"/>
        </w:rPr>
      </w:pPr>
      <w:r w:rsidRPr="00B40281">
        <w:rPr>
          <w:sz w:val="20"/>
          <w:szCs w:val="20"/>
        </w:rPr>
        <w:lastRenderedPageBreak/>
        <w:t xml:space="preserve">*-Par 100% uzskatāmas augstākās </w:t>
      </w:r>
      <w:r>
        <w:rPr>
          <w:sz w:val="20"/>
          <w:szCs w:val="20"/>
        </w:rPr>
        <w:t>cenas</w:t>
      </w:r>
      <w:r w:rsidRPr="00B40281">
        <w:rPr>
          <w:sz w:val="20"/>
          <w:szCs w:val="20"/>
        </w:rPr>
        <w:t xml:space="preserve"> izmaksas</w:t>
      </w:r>
      <w:r>
        <w:rPr>
          <w:sz w:val="20"/>
          <w:szCs w:val="20"/>
        </w:rPr>
        <w:t xml:space="preserve"> 70.00 EUR</w:t>
      </w:r>
      <w:r w:rsidRPr="00B40281">
        <w:rPr>
          <w:sz w:val="20"/>
          <w:szCs w:val="20"/>
        </w:rPr>
        <w:t>, pārējās ir procentuāli zem tās</w:t>
      </w:r>
    </w:p>
    <w:p w14:paraId="7728C525" w14:textId="77777777" w:rsidR="00C8691F" w:rsidRDefault="00C8691F" w:rsidP="00C8691F">
      <w:pPr>
        <w:pStyle w:val="Header"/>
        <w:tabs>
          <w:tab w:val="left" w:pos="720"/>
        </w:tabs>
        <w:jc w:val="both"/>
        <w:rPr>
          <w:rFonts w:ascii="Times New Roman" w:hAnsi="Times New Roman"/>
          <w:color w:val="000000"/>
          <w:szCs w:val="24"/>
        </w:rPr>
      </w:pPr>
    </w:p>
    <w:p w14:paraId="722011C7"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21.</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26A44B04"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5356EA84" w14:textId="77777777" w:rsidR="00C8691F" w:rsidRPr="00B40281" w:rsidRDefault="00C8691F" w:rsidP="000C4DC3">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486FA118"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7D83F912"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4AF72232"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05E7BF58" w14:textId="77777777" w:rsidR="00C8691F" w:rsidRPr="00B40281" w:rsidRDefault="00C8691F" w:rsidP="000C4DC3">
            <w:pPr>
              <w:jc w:val="both"/>
            </w:pPr>
            <w:r>
              <w:t>Kopā punkti</w:t>
            </w:r>
          </w:p>
        </w:tc>
      </w:tr>
      <w:tr w:rsidR="00C8691F" w:rsidRPr="00B40281" w14:paraId="304652CD"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07DEAD33"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04A741B7"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1F90C833"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105D0148"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5B06D5D6" w14:textId="77777777" w:rsidR="00C8691F" w:rsidRPr="00B40281" w:rsidRDefault="00C8691F" w:rsidP="000C4DC3">
            <w:pPr>
              <w:jc w:val="both"/>
            </w:pPr>
            <w:r>
              <w:t>9</w:t>
            </w:r>
          </w:p>
        </w:tc>
      </w:tr>
      <w:tr w:rsidR="00C8691F" w:rsidRPr="00B40281" w14:paraId="5C534981"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4E35712" w14:textId="77777777" w:rsidR="00C8691F" w:rsidRPr="00B40281" w:rsidRDefault="00C8691F" w:rsidP="000C4DC3">
            <w:pPr>
              <w:jc w:val="both"/>
            </w:pPr>
            <w:r>
              <w:rPr>
                <w:sz w:val="22"/>
                <w:szCs w:val="22"/>
              </w:rPr>
              <w:t>Derox</w:t>
            </w:r>
          </w:p>
        </w:tc>
        <w:tc>
          <w:tcPr>
            <w:tcW w:w="1662" w:type="dxa"/>
            <w:tcBorders>
              <w:top w:val="single" w:sz="4" w:space="0" w:color="auto"/>
              <w:left w:val="single" w:sz="4" w:space="0" w:color="auto"/>
              <w:bottom w:val="single" w:sz="4" w:space="0" w:color="auto"/>
              <w:right w:val="single" w:sz="4" w:space="0" w:color="auto"/>
            </w:tcBorders>
            <w:hideMark/>
          </w:tcPr>
          <w:p w14:paraId="709003C9" w14:textId="77777777" w:rsidR="00C8691F" w:rsidRPr="00B40281" w:rsidRDefault="00C8691F" w:rsidP="000C4DC3">
            <w:pPr>
              <w:jc w:val="both"/>
            </w:pPr>
            <w:r>
              <w:t>2</w:t>
            </w:r>
          </w:p>
        </w:tc>
        <w:tc>
          <w:tcPr>
            <w:tcW w:w="2083" w:type="dxa"/>
            <w:tcBorders>
              <w:top w:val="single" w:sz="4" w:space="0" w:color="auto"/>
              <w:left w:val="single" w:sz="4" w:space="0" w:color="auto"/>
              <w:bottom w:val="single" w:sz="4" w:space="0" w:color="auto"/>
              <w:right w:val="single" w:sz="4" w:space="0" w:color="auto"/>
            </w:tcBorders>
          </w:tcPr>
          <w:p w14:paraId="5FEE2357"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4DCE9B0B"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0A1ED80E" w14:textId="77777777" w:rsidR="00C8691F" w:rsidRDefault="00C8691F" w:rsidP="000C4DC3">
            <w:pPr>
              <w:jc w:val="both"/>
            </w:pPr>
            <w:r>
              <w:t>10</w:t>
            </w:r>
          </w:p>
        </w:tc>
      </w:tr>
    </w:tbl>
    <w:p w14:paraId="0237D174"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80.00 EUR</w:t>
      </w:r>
      <w:r w:rsidRPr="00B40281">
        <w:rPr>
          <w:sz w:val="20"/>
          <w:szCs w:val="20"/>
        </w:rPr>
        <w:t>, pārējās ir procentuāli zem tās</w:t>
      </w:r>
    </w:p>
    <w:p w14:paraId="326AFEB9" w14:textId="77777777" w:rsidR="00C8691F" w:rsidRDefault="00C8691F" w:rsidP="00C8691F">
      <w:pPr>
        <w:pStyle w:val="Header"/>
        <w:tabs>
          <w:tab w:val="left" w:pos="720"/>
        </w:tabs>
        <w:jc w:val="both"/>
        <w:rPr>
          <w:rFonts w:ascii="Times New Roman" w:hAnsi="Times New Roman"/>
          <w:color w:val="000000"/>
          <w:szCs w:val="24"/>
        </w:rPr>
      </w:pPr>
    </w:p>
    <w:p w14:paraId="4DBABFCC"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24.</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32F942A5"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05CD59F"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547BE670"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304440F0"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457C0064"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4127E7ED" w14:textId="77777777" w:rsidR="00C8691F" w:rsidRPr="00B40281" w:rsidRDefault="00C8691F" w:rsidP="000C4DC3">
            <w:pPr>
              <w:jc w:val="both"/>
            </w:pPr>
            <w:r>
              <w:t>Kopā punkti</w:t>
            </w:r>
          </w:p>
        </w:tc>
      </w:tr>
      <w:tr w:rsidR="00C8691F" w:rsidRPr="00B40281" w14:paraId="734F1ADB"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F7E7BBA"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525D427F"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5ECCD741"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736ABFA3"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6146C70D" w14:textId="77777777" w:rsidR="00C8691F" w:rsidRPr="00B40281" w:rsidRDefault="00C8691F" w:rsidP="000C4DC3">
            <w:pPr>
              <w:jc w:val="both"/>
            </w:pPr>
            <w:r>
              <w:t>9</w:t>
            </w:r>
          </w:p>
        </w:tc>
      </w:tr>
      <w:tr w:rsidR="00C8691F" w:rsidRPr="00B40281" w14:paraId="64540AD7" w14:textId="77777777" w:rsidTr="000C4DC3">
        <w:trPr>
          <w:trHeight w:val="938"/>
          <w:jc w:val="right"/>
        </w:trPr>
        <w:tc>
          <w:tcPr>
            <w:tcW w:w="1963" w:type="dxa"/>
            <w:tcBorders>
              <w:top w:val="single" w:sz="4" w:space="0" w:color="auto"/>
              <w:left w:val="single" w:sz="4" w:space="0" w:color="auto"/>
              <w:bottom w:val="single" w:sz="4" w:space="0" w:color="auto"/>
              <w:right w:val="single" w:sz="4" w:space="0" w:color="auto"/>
            </w:tcBorders>
            <w:hideMark/>
          </w:tcPr>
          <w:p w14:paraId="3CC63B4B" w14:textId="77777777" w:rsidR="00C8691F" w:rsidRPr="00B40281" w:rsidRDefault="00C8691F" w:rsidP="000C4DC3">
            <w:pPr>
              <w:jc w:val="both"/>
            </w:pPr>
            <w:r>
              <w:rPr>
                <w:sz w:val="22"/>
                <w:szCs w:val="22"/>
              </w:rPr>
              <w:t>Derox</w:t>
            </w:r>
          </w:p>
        </w:tc>
        <w:tc>
          <w:tcPr>
            <w:tcW w:w="1662" w:type="dxa"/>
            <w:tcBorders>
              <w:top w:val="single" w:sz="4" w:space="0" w:color="auto"/>
              <w:left w:val="single" w:sz="4" w:space="0" w:color="auto"/>
              <w:bottom w:val="single" w:sz="4" w:space="0" w:color="auto"/>
              <w:right w:val="single" w:sz="4" w:space="0" w:color="auto"/>
            </w:tcBorders>
            <w:hideMark/>
          </w:tcPr>
          <w:p w14:paraId="1BDD9047" w14:textId="77777777" w:rsidR="00C8691F" w:rsidRPr="00B40281" w:rsidRDefault="00C8691F" w:rsidP="000C4DC3">
            <w:pPr>
              <w:jc w:val="both"/>
            </w:pPr>
            <w:r>
              <w:t>2</w:t>
            </w:r>
          </w:p>
        </w:tc>
        <w:tc>
          <w:tcPr>
            <w:tcW w:w="2083" w:type="dxa"/>
            <w:tcBorders>
              <w:top w:val="single" w:sz="4" w:space="0" w:color="auto"/>
              <w:left w:val="single" w:sz="4" w:space="0" w:color="auto"/>
              <w:bottom w:val="single" w:sz="4" w:space="0" w:color="auto"/>
              <w:right w:val="single" w:sz="4" w:space="0" w:color="auto"/>
            </w:tcBorders>
          </w:tcPr>
          <w:p w14:paraId="1DF4BA14"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50935347"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3EEEA59B" w14:textId="77777777" w:rsidR="00C8691F" w:rsidRDefault="00C8691F" w:rsidP="000C4DC3">
            <w:pPr>
              <w:jc w:val="both"/>
            </w:pPr>
            <w:r>
              <w:t>10</w:t>
            </w:r>
          </w:p>
        </w:tc>
      </w:tr>
    </w:tbl>
    <w:p w14:paraId="0730CAA7"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80.00 EUR</w:t>
      </w:r>
      <w:r w:rsidRPr="00B40281">
        <w:rPr>
          <w:sz w:val="20"/>
          <w:szCs w:val="20"/>
        </w:rPr>
        <w:t>, pārējās ir procentuāli zem tās</w:t>
      </w:r>
    </w:p>
    <w:p w14:paraId="75DB1566" w14:textId="77777777" w:rsidR="00C8691F" w:rsidRDefault="00C8691F" w:rsidP="00C8691F">
      <w:pPr>
        <w:pStyle w:val="Header"/>
        <w:tabs>
          <w:tab w:val="left" w:pos="720"/>
        </w:tabs>
        <w:jc w:val="both"/>
        <w:rPr>
          <w:rFonts w:ascii="Times New Roman" w:hAnsi="Times New Roman"/>
          <w:color w:val="000000"/>
          <w:szCs w:val="24"/>
        </w:rPr>
      </w:pPr>
    </w:p>
    <w:p w14:paraId="70D0D4C0"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30.</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4536F3BB"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67EBCC5"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171C7E27"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3B205491"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62591391"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0E509A2A" w14:textId="77777777" w:rsidR="00C8691F" w:rsidRPr="00B40281" w:rsidRDefault="00C8691F" w:rsidP="000C4DC3">
            <w:pPr>
              <w:jc w:val="both"/>
            </w:pPr>
            <w:r>
              <w:t>Kopā punkti</w:t>
            </w:r>
          </w:p>
        </w:tc>
      </w:tr>
      <w:tr w:rsidR="00C8691F" w:rsidRPr="00B40281" w14:paraId="2EB350C9"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683128CB"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40F6E81C" w14:textId="77777777" w:rsidR="00C8691F" w:rsidRPr="00B40281" w:rsidRDefault="00C8691F" w:rsidP="000C4DC3">
            <w:pPr>
              <w:jc w:val="both"/>
            </w:pPr>
            <w:r>
              <w:t>3</w:t>
            </w:r>
          </w:p>
        </w:tc>
        <w:tc>
          <w:tcPr>
            <w:tcW w:w="2083" w:type="dxa"/>
            <w:tcBorders>
              <w:top w:val="single" w:sz="4" w:space="0" w:color="auto"/>
              <w:left w:val="single" w:sz="4" w:space="0" w:color="auto"/>
              <w:bottom w:val="single" w:sz="4" w:space="0" w:color="auto"/>
              <w:right w:val="single" w:sz="4" w:space="0" w:color="auto"/>
            </w:tcBorders>
          </w:tcPr>
          <w:p w14:paraId="5B335762"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5BAC22F1"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75C5574E" w14:textId="77777777" w:rsidR="00C8691F" w:rsidRPr="00B40281" w:rsidRDefault="00C8691F" w:rsidP="000C4DC3">
            <w:pPr>
              <w:jc w:val="both"/>
            </w:pPr>
            <w:r>
              <w:t>11</w:t>
            </w:r>
          </w:p>
        </w:tc>
      </w:tr>
      <w:tr w:rsidR="00C8691F" w:rsidRPr="00B40281" w14:paraId="0F7A5672"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302EF5D4" w14:textId="77777777" w:rsidR="00C8691F" w:rsidRPr="00B40281" w:rsidRDefault="00C8691F" w:rsidP="000C4DC3">
            <w:pPr>
              <w:jc w:val="both"/>
            </w:pPr>
            <w:r>
              <w:rPr>
                <w:sz w:val="22"/>
                <w:szCs w:val="22"/>
              </w:rPr>
              <w:t>Armgate</w:t>
            </w:r>
          </w:p>
        </w:tc>
        <w:tc>
          <w:tcPr>
            <w:tcW w:w="1662" w:type="dxa"/>
            <w:tcBorders>
              <w:top w:val="single" w:sz="4" w:space="0" w:color="auto"/>
              <w:left w:val="single" w:sz="4" w:space="0" w:color="auto"/>
              <w:bottom w:val="single" w:sz="4" w:space="0" w:color="auto"/>
              <w:right w:val="single" w:sz="4" w:space="0" w:color="auto"/>
            </w:tcBorders>
            <w:hideMark/>
          </w:tcPr>
          <w:p w14:paraId="14999272"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6293DD61"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5DA0B465"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79355E94" w14:textId="77777777" w:rsidR="00C8691F" w:rsidRDefault="00C8691F" w:rsidP="000C4DC3">
            <w:pPr>
              <w:jc w:val="both"/>
            </w:pPr>
            <w:r>
              <w:t xml:space="preserve">9 </w:t>
            </w:r>
          </w:p>
        </w:tc>
      </w:tr>
    </w:tbl>
    <w:p w14:paraId="6352FE7F"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120.00 EUR</w:t>
      </w:r>
      <w:r w:rsidRPr="00B40281">
        <w:rPr>
          <w:sz w:val="20"/>
          <w:szCs w:val="20"/>
        </w:rPr>
        <w:t>, pārējās ir procentuāli zem tās</w:t>
      </w:r>
    </w:p>
    <w:p w14:paraId="01FA38FD" w14:textId="77777777" w:rsidR="00C8691F" w:rsidRDefault="00C8691F" w:rsidP="00C8691F">
      <w:pPr>
        <w:pStyle w:val="Header"/>
        <w:tabs>
          <w:tab w:val="left" w:pos="720"/>
        </w:tabs>
        <w:jc w:val="both"/>
        <w:rPr>
          <w:rFonts w:ascii="Times New Roman" w:hAnsi="Times New Roman"/>
          <w:color w:val="000000"/>
          <w:szCs w:val="24"/>
        </w:rPr>
      </w:pPr>
    </w:p>
    <w:p w14:paraId="7768F622"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31.</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45350E1C"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0B76759"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67048896"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33F8D8BB"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6C9F4989"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35D4F12D" w14:textId="77777777" w:rsidR="00C8691F" w:rsidRPr="00B40281" w:rsidRDefault="00C8691F" w:rsidP="000C4DC3">
            <w:pPr>
              <w:jc w:val="both"/>
            </w:pPr>
            <w:r>
              <w:t>Kopā punkti</w:t>
            </w:r>
          </w:p>
        </w:tc>
      </w:tr>
      <w:tr w:rsidR="00C8691F" w:rsidRPr="00B40281" w14:paraId="19337A5D"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F6B1BF2"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6B1BC93C" w14:textId="77777777" w:rsidR="00C8691F" w:rsidRPr="00B40281" w:rsidRDefault="00C8691F" w:rsidP="000C4DC3">
            <w:pPr>
              <w:jc w:val="both"/>
            </w:pPr>
            <w:r>
              <w:t>3</w:t>
            </w:r>
          </w:p>
        </w:tc>
        <w:tc>
          <w:tcPr>
            <w:tcW w:w="2083" w:type="dxa"/>
            <w:tcBorders>
              <w:top w:val="single" w:sz="4" w:space="0" w:color="auto"/>
              <w:left w:val="single" w:sz="4" w:space="0" w:color="auto"/>
              <w:bottom w:val="single" w:sz="4" w:space="0" w:color="auto"/>
              <w:right w:val="single" w:sz="4" w:space="0" w:color="auto"/>
            </w:tcBorders>
          </w:tcPr>
          <w:p w14:paraId="2403F716"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472ADD3C"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52762342" w14:textId="77777777" w:rsidR="00C8691F" w:rsidRPr="00B40281" w:rsidRDefault="00C8691F" w:rsidP="000C4DC3">
            <w:pPr>
              <w:jc w:val="both"/>
            </w:pPr>
            <w:r>
              <w:t>11</w:t>
            </w:r>
          </w:p>
        </w:tc>
      </w:tr>
      <w:tr w:rsidR="00C8691F" w:rsidRPr="00B40281" w14:paraId="4157CC16"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66E9FE07" w14:textId="77777777" w:rsidR="00C8691F" w:rsidRPr="00B40281" w:rsidRDefault="00C8691F" w:rsidP="000C4DC3">
            <w:pPr>
              <w:jc w:val="both"/>
            </w:pPr>
            <w:r>
              <w:rPr>
                <w:sz w:val="22"/>
                <w:szCs w:val="22"/>
              </w:rPr>
              <w:t>Armgate</w:t>
            </w:r>
          </w:p>
        </w:tc>
        <w:tc>
          <w:tcPr>
            <w:tcW w:w="1662" w:type="dxa"/>
            <w:tcBorders>
              <w:top w:val="single" w:sz="4" w:space="0" w:color="auto"/>
              <w:left w:val="single" w:sz="4" w:space="0" w:color="auto"/>
              <w:bottom w:val="single" w:sz="4" w:space="0" w:color="auto"/>
              <w:right w:val="single" w:sz="4" w:space="0" w:color="auto"/>
            </w:tcBorders>
            <w:hideMark/>
          </w:tcPr>
          <w:p w14:paraId="39C32DE2"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0FC3FAB1"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6C7505A1"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6065ED91" w14:textId="77777777" w:rsidR="00C8691F" w:rsidRDefault="00C8691F" w:rsidP="000C4DC3">
            <w:pPr>
              <w:jc w:val="both"/>
            </w:pPr>
            <w:r>
              <w:t xml:space="preserve">9 </w:t>
            </w:r>
          </w:p>
        </w:tc>
      </w:tr>
    </w:tbl>
    <w:p w14:paraId="603D3DDC"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120.00 EUR</w:t>
      </w:r>
      <w:r w:rsidRPr="00B40281">
        <w:rPr>
          <w:sz w:val="20"/>
          <w:szCs w:val="20"/>
        </w:rPr>
        <w:t>, pārējās ir procentuāli zem tās</w:t>
      </w:r>
    </w:p>
    <w:p w14:paraId="287B00E8" w14:textId="77777777" w:rsidR="00C8691F" w:rsidRDefault="00C8691F" w:rsidP="00C8691F">
      <w:pPr>
        <w:pStyle w:val="Header"/>
        <w:tabs>
          <w:tab w:val="left" w:pos="720"/>
        </w:tabs>
        <w:jc w:val="both"/>
        <w:rPr>
          <w:rFonts w:ascii="Times New Roman" w:hAnsi="Times New Roman"/>
          <w:color w:val="000000"/>
          <w:szCs w:val="24"/>
        </w:rPr>
      </w:pPr>
    </w:p>
    <w:p w14:paraId="11DE91E9"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lastRenderedPageBreak/>
        <w:t>34.</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46EE5019"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22905204"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15A72A0A"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49047928"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4BA8BDDC"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238881F5" w14:textId="77777777" w:rsidR="00C8691F" w:rsidRPr="00B40281" w:rsidRDefault="00C8691F" w:rsidP="000C4DC3">
            <w:pPr>
              <w:jc w:val="both"/>
            </w:pPr>
            <w:r>
              <w:t>Kopā punkti</w:t>
            </w:r>
          </w:p>
        </w:tc>
      </w:tr>
      <w:tr w:rsidR="00C8691F" w:rsidRPr="00B40281" w14:paraId="24654506"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3F839C7C"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37170CE0" w14:textId="77777777" w:rsidR="00C8691F" w:rsidRPr="00B40281" w:rsidRDefault="00C8691F" w:rsidP="000C4DC3">
            <w:pPr>
              <w:jc w:val="both"/>
            </w:pPr>
            <w:r>
              <w:t>3</w:t>
            </w:r>
          </w:p>
        </w:tc>
        <w:tc>
          <w:tcPr>
            <w:tcW w:w="2083" w:type="dxa"/>
            <w:tcBorders>
              <w:top w:val="single" w:sz="4" w:space="0" w:color="auto"/>
              <w:left w:val="single" w:sz="4" w:space="0" w:color="auto"/>
              <w:bottom w:val="single" w:sz="4" w:space="0" w:color="auto"/>
              <w:right w:val="single" w:sz="4" w:space="0" w:color="auto"/>
            </w:tcBorders>
          </w:tcPr>
          <w:p w14:paraId="0A55C053"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16BFE68E"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5AFC841D" w14:textId="77777777" w:rsidR="00C8691F" w:rsidRPr="00B40281" w:rsidRDefault="00C8691F" w:rsidP="000C4DC3">
            <w:pPr>
              <w:jc w:val="both"/>
            </w:pPr>
            <w:r>
              <w:t>11</w:t>
            </w:r>
          </w:p>
        </w:tc>
      </w:tr>
      <w:tr w:rsidR="00C8691F" w:rsidRPr="00B40281" w14:paraId="7CE8C6CA"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5C15ADA7" w14:textId="77777777" w:rsidR="00C8691F" w:rsidRPr="00B40281" w:rsidRDefault="00C8691F" w:rsidP="000C4DC3">
            <w:pPr>
              <w:jc w:val="both"/>
            </w:pPr>
            <w:r>
              <w:rPr>
                <w:sz w:val="22"/>
                <w:szCs w:val="22"/>
              </w:rPr>
              <w:t>Armgate</w:t>
            </w:r>
          </w:p>
        </w:tc>
        <w:tc>
          <w:tcPr>
            <w:tcW w:w="1662" w:type="dxa"/>
            <w:tcBorders>
              <w:top w:val="single" w:sz="4" w:space="0" w:color="auto"/>
              <w:left w:val="single" w:sz="4" w:space="0" w:color="auto"/>
              <w:bottom w:val="single" w:sz="4" w:space="0" w:color="auto"/>
              <w:right w:val="single" w:sz="4" w:space="0" w:color="auto"/>
            </w:tcBorders>
            <w:hideMark/>
          </w:tcPr>
          <w:p w14:paraId="46B3BB88"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782E1E67"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1C5158FF"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77CFE09C" w14:textId="77777777" w:rsidR="00C8691F" w:rsidRDefault="00C8691F" w:rsidP="000C4DC3">
            <w:pPr>
              <w:jc w:val="both"/>
            </w:pPr>
            <w:r>
              <w:t xml:space="preserve">9 </w:t>
            </w:r>
          </w:p>
        </w:tc>
      </w:tr>
    </w:tbl>
    <w:p w14:paraId="091F38FC"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120.00 EUR</w:t>
      </w:r>
      <w:r w:rsidRPr="00B40281">
        <w:rPr>
          <w:sz w:val="20"/>
          <w:szCs w:val="20"/>
        </w:rPr>
        <w:t>, pārējās ir procentuāli zem tās</w:t>
      </w:r>
    </w:p>
    <w:p w14:paraId="0DD9C9EE" w14:textId="77777777" w:rsidR="00C8691F" w:rsidRDefault="00C8691F" w:rsidP="00C8691F">
      <w:pPr>
        <w:pStyle w:val="Header"/>
        <w:tabs>
          <w:tab w:val="left" w:pos="720"/>
        </w:tabs>
        <w:jc w:val="both"/>
        <w:rPr>
          <w:rFonts w:ascii="Times New Roman" w:hAnsi="Times New Roman"/>
          <w:color w:val="000000"/>
          <w:szCs w:val="24"/>
        </w:rPr>
      </w:pPr>
    </w:p>
    <w:p w14:paraId="772473A5" w14:textId="77777777" w:rsidR="00C8691F" w:rsidRDefault="00C8691F" w:rsidP="00C8691F">
      <w:pPr>
        <w:pStyle w:val="Header"/>
        <w:tabs>
          <w:tab w:val="left" w:pos="720"/>
        </w:tabs>
        <w:jc w:val="both"/>
        <w:rPr>
          <w:rFonts w:ascii="Times New Roman" w:hAnsi="Times New Roman"/>
          <w:color w:val="000000"/>
          <w:szCs w:val="24"/>
        </w:rPr>
      </w:pPr>
    </w:p>
    <w:p w14:paraId="4C756605"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40.</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6D823FD9"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4ED7A901"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427B6760"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1339A9D1"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26346588"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4327EB7F" w14:textId="77777777" w:rsidR="00C8691F" w:rsidRPr="00B40281" w:rsidRDefault="00C8691F" w:rsidP="000C4DC3">
            <w:pPr>
              <w:jc w:val="both"/>
            </w:pPr>
            <w:r>
              <w:t>Kopā punkti</w:t>
            </w:r>
          </w:p>
        </w:tc>
      </w:tr>
      <w:tr w:rsidR="00C8691F" w:rsidRPr="00B40281" w14:paraId="7CA215B5"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38D86A6F"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6177EEE0" w14:textId="77777777" w:rsidR="00C8691F" w:rsidRPr="00B40281" w:rsidRDefault="00C8691F" w:rsidP="000C4DC3">
            <w:pPr>
              <w:jc w:val="both"/>
            </w:pPr>
            <w:r>
              <w:t>3</w:t>
            </w:r>
          </w:p>
        </w:tc>
        <w:tc>
          <w:tcPr>
            <w:tcW w:w="2083" w:type="dxa"/>
            <w:tcBorders>
              <w:top w:val="single" w:sz="4" w:space="0" w:color="auto"/>
              <w:left w:val="single" w:sz="4" w:space="0" w:color="auto"/>
              <w:bottom w:val="single" w:sz="4" w:space="0" w:color="auto"/>
              <w:right w:val="single" w:sz="4" w:space="0" w:color="auto"/>
            </w:tcBorders>
          </w:tcPr>
          <w:p w14:paraId="5113FD50"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06E9BC29"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4FE4190E" w14:textId="77777777" w:rsidR="00C8691F" w:rsidRPr="00B40281" w:rsidRDefault="00C8691F" w:rsidP="000C4DC3">
            <w:pPr>
              <w:jc w:val="both"/>
            </w:pPr>
            <w:r>
              <w:t>11</w:t>
            </w:r>
          </w:p>
        </w:tc>
      </w:tr>
      <w:tr w:rsidR="00C8691F" w:rsidRPr="00B40281" w14:paraId="7FAF79BF"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7127C8F9" w14:textId="77777777" w:rsidR="00C8691F" w:rsidRPr="00B40281" w:rsidRDefault="00C8691F" w:rsidP="000C4DC3">
            <w:pPr>
              <w:jc w:val="both"/>
            </w:pPr>
            <w:r>
              <w:rPr>
                <w:sz w:val="22"/>
                <w:szCs w:val="22"/>
              </w:rPr>
              <w:t>Armgate</w:t>
            </w:r>
          </w:p>
        </w:tc>
        <w:tc>
          <w:tcPr>
            <w:tcW w:w="1662" w:type="dxa"/>
            <w:tcBorders>
              <w:top w:val="single" w:sz="4" w:space="0" w:color="auto"/>
              <w:left w:val="single" w:sz="4" w:space="0" w:color="auto"/>
              <w:bottom w:val="single" w:sz="4" w:space="0" w:color="auto"/>
              <w:right w:val="single" w:sz="4" w:space="0" w:color="auto"/>
            </w:tcBorders>
            <w:hideMark/>
          </w:tcPr>
          <w:p w14:paraId="1E55DAFD"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5EBEF05A"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5E17A1BB"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4BA4787F" w14:textId="77777777" w:rsidR="00C8691F" w:rsidRDefault="00C8691F" w:rsidP="000C4DC3">
            <w:pPr>
              <w:jc w:val="both"/>
            </w:pPr>
            <w:r>
              <w:t xml:space="preserve">9 </w:t>
            </w:r>
          </w:p>
        </w:tc>
      </w:tr>
    </w:tbl>
    <w:p w14:paraId="09DE9DE2"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120.00 EUR</w:t>
      </w:r>
      <w:r w:rsidRPr="00B40281">
        <w:rPr>
          <w:sz w:val="20"/>
          <w:szCs w:val="20"/>
        </w:rPr>
        <w:t>, pārējās ir procentuāli zem tās</w:t>
      </w:r>
    </w:p>
    <w:p w14:paraId="3C5BA691" w14:textId="77777777" w:rsidR="00C8691F" w:rsidRDefault="00C8691F" w:rsidP="00C8691F">
      <w:pPr>
        <w:pStyle w:val="Header"/>
        <w:tabs>
          <w:tab w:val="left" w:pos="720"/>
        </w:tabs>
        <w:jc w:val="both"/>
        <w:rPr>
          <w:rFonts w:ascii="Times New Roman" w:hAnsi="Times New Roman"/>
          <w:color w:val="000000"/>
          <w:szCs w:val="24"/>
        </w:rPr>
      </w:pPr>
    </w:p>
    <w:p w14:paraId="2311DCBF"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41.</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683A0522"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7F4E5D94"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7C6900EE"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6355A890"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68309120"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2A3C5949" w14:textId="77777777" w:rsidR="00C8691F" w:rsidRPr="00B40281" w:rsidRDefault="00C8691F" w:rsidP="000C4DC3">
            <w:pPr>
              <w:jc w:val="both"/>
            </w:pPr>
            <w:r>
              <w:t>Kopā punkti</w:t>
            </w:r>
          </w:p>
        </w:tc>
      </w:tr>
      <w:tr w:rsidR="00C8691F" w:rsidRPr="00B40281" w14:paraId="6ADA9A77"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4E3CB5C"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01FD5261" w14:textId="77777777" w:rsidR="00C8691F" w:rsidRPr="00B40281" w:rsidRDefault="00C8691F" w:rsidP="000C4DC3">
            <w:pPr>
              <w:jc w:val="both"/>
            </w:pPr>
            <w:r>
              <w:t>3</w:t>
            </w:r>
          </w:p>
        </w:tc>
        <w:tc>
          <w:tcPr>
            <w:tcW w:w="2083" w:type="dxa"/>
            <w:tcBorders>
              <w:top w:val="single" w:sz="4" w:space="0" w:color="auto"/>
              <w:left w:val="single" w:sz="4" w:space="0" w:color="auto"/>
              <w:bottom w:val="single" w:sz="4" w:space="0" w:color="auto"/>
              <w:right w:val="single" w:sz="4" w:space="0" w:color="auto"/>
            </w:tcBorders>
          </w:tcPr>
          <w:p w14:paraId="6E4E116D"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43FF79A9"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3AEB2AED" w14:textId="77777777" w:rsidR="00C8691F" w:rsidRPr="00B40281" w:rsidRDefault="00C8691F" w:rsidP="000C4DC3">
            <w:pPr>
              <w:jc w:val="both"/>
            </w:pPr>
            <w:r>
              <w:t>11</w:t>
            </w:r>
          </w:p>
        </w:tc>
      </w:tr>
      <w:tr w:rsidR="00C8691F" w:rsidRPr="00B40281" w14:paraId="0285B2C8"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5F64B54C" w14:textId="77777777" w:rsidR="00C8691F" w:rsidRPr="00B40281" w:rsidRDefault="00C8691F" w:rsidP="000C4DC3">
            <w:pPr>
              <w:jc w:val="both"/>
            </w:pPr>
            <w:r>
              <w:rPr>
                <w:sz w:val="22"/>
                <w:szCs w:val="22"/>
              </w:rPr>
              <w:t>Armgate</w:t>
            </w:r>
          </w:p>
        </w:tc>
        <w:tc>
          <w:tcPr>
            <w:tcW w:w="1662" w:type="dxa"/>
            <w:tcBorders>
              <w:top w:val="single" w:sz="4" w:space="0" w:color="auto"/>
              <w:left w:val="single" w:sz="4" w:space="0" w:color="auto"/>
              <w:bottom w:val="single" w:sz="4" w:space="0" w:color="auto"/>
              <w:right w:val="single" w:sz="4" w:space="0" w:color="auto"/>
            </w:tcBorders>
            <w:hideMark/>
          </w:tcPr>
          <w:p w14:paraId="358C1E5E"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5B75DC5B"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53937197"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5A798239" w14:textId="77777777" w:rsidR="00C8691F" w:rsidRDefault="00C8691F" w:rsidP="000C4DC3">
            <w:pPr>
              <w:jc w:val="both"/>
            </w:pPr>
            <w:r>
              <w:t xml:space="preserve">9 </w:t>
            </w:r>
          </w:p>
        </w:tc>
      </w:tr>
    </w:tbl>
    <w:p w14:paraId="5E284F9D"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120.00 EUR</w:t>
      </w:r>
      <w:r w:rsidRPr="00B40281">
        <w:rPr>
          <w:sz w:val="20"/>
          <w:szCs w:val="20"/>
        </w:rPr>
        <w:t>, pārējās ir procentuāli zem tās</w:t>
      </w:r>
    </w:p>
    <w:p w14:paraId="4B831347" w14:textId="77777777" w:rsidR="00C8691F" w:rsidRDefault="00C8691F" w:rsidP="00C8691F">
      <w:pPr>
        <w:pStyle w:val="Header"/>
        <w:tabs>
          <w:tab w:val="left" w:pos="720"/>
        </w:tabs>
        <w:jc w:val="both"/>
        <w:rPr>
          <w:rFonts w:ascii="Times New Roman" w:hAnsi="Times New Roman"/>
          <w:color w:val="000000"/>
          <w:szCs w:val="24"/>
        </w:rPr>
      </w:pPr>
    </w:p>
    <w:p w14:paraId="7E876215"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44.</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1037F6D1"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2ACAB0EC"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3CF219C9"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2ED41BDF"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1A3E0A6A"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59223429" w14:textId="77777777" w:rsidR="00C8691F" w:rsidRPr="00B40281" w:rsidRDefault="00C8691F" w:rsidP="000C4DC3">
            <w:pPr>
              <w:jc w:val="both"/>
            </w:pPr>
            <w:r>
              <w:t>Kopā punkti</w:t>
            </w:r>
          </w:p>
        </w:tc>
      </w:tr>
      <w:tr w:rsidR="00C8691F" w:rsidRPr="00B40281" w14:paraId="1EE8F5DF"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4E04754F"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1C15392F"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753F7F9C"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200F8513"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0E70F80E" w14:textId="77777777" w:rsidR="00C8691F" w:rsidRPr="00B40281" w:rsidRDefault="00C8691F" w:rsidP="000C4DC3">
            <w:pPr>
              <w:jc w:val="both"/>
            </w:pPr>
            <w:r>
              <w:t>9</w:t>
            </w:r>
          </w:p>
        </w:tc>
      </w:tr>
      <w:tr w:rsidR="00C8691F" w:rsidRPr="00B40281" w14:paraId="78D57DBA"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6A2D3C1C" w14:textId="77777777" w:rsidR="00C8691F" w:rsidRPr="00B40281" w:rsidRDefault="00C8691F" w:rsidP="000C4DC3">
            <w:pPr>
              <w:jc w:val="both"/>
            </w:pPr>
            <w:r>
              <w:rPr>
                <w:sz w:val="22"/>
                <w:szCs w:val="22"/>
              </w:rPr>
              <w:t>Faneks</w:t>
            </w:r>
          </w:p>
        </w:tc>
        <w:tc>
          <w:tcPr>
            <w:tcW w:w="1662" w:type="dxa"/>
            <w:tcBorders>
              <w:top w:val="single" w:sz="4" w:space="0" w:color="auto"/>
              <w:left w:val="single" w:sz="4" w:space="0" w:color="auto"/>
              <w:bottom w:val="single" w:sz="4" w:space="0" w:color="auto"/>
              <w:right w:val="single" w:sz="4" w:space="0" w:color="auto"/>
            </w:tcBorders>
            <w:hideMark/>
          </w:tcPr>
          <w:p w14:paraId="6467DEAD" w14:textId="77777777" w:rsidR="00C8691F" w:rsidRPr="00B40281" w:rsidRDefault="00C8691F" w:rsidP="000C4DC3">
            <w:pPr>
              <w:jc w:val="both"/>
            </w:pPr>
            <w:r>
              <w:t>3</w:t>
            </w:r>
          </w:p>
        </w:tc>
        <w:tc>
          <w:tcPr>
            <w:tcW w:w="2083" w:type="dxa"/>
            <w:tcBorders>
              <w:top w:val="single" w:sz="4" w:space="0" w:color="auto"/>
              <w:left w:val="single" w:sz="4" w:space="0" w:color="auto"/>
              <w:bottom w:val="single" w:sz="4" w:space="0" w:color="auto"/>
              <w:right w:val="single" w:sz="4" w:space="0" w:color="auto"/>
            </w:tcBorders>
          </w:tcPr>
          <w:p w14:paraId="7FD69140"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658F2E7F" w14:textId="77777777" w:rsidR="00C8691F" w:rsidRPr="00B40281" w:rsidRDefault="00C8691F" w:rsidP="000C4DC3">
            <w:pPr>
              <w:jc w:val="both"/>
            </w:pPr>
            <w:r>
              <w:t>3</w:t>
            </w:r>
          </w:p>
        </w:tc>
        <w:tc>
          <w:tcPr>
            <w:tcW w:w="1421" w:type="dxa"/>
            <w:tcBorders>
              <w:top w:val="single" w:sz="4" w:space="0" w:color="auto"/>
              <w:left w:val="single" w:sz="4" w:space="0" w:color="auto"/>
              <w:bottom w:val="single" w:sz="4" w:space="0" w:color="auto"/>
              <w:right w:val="single" w:sz="4" w:space="0" w:color="auto"/>
            </w:tcBorders>
          </w:tcPr>
          <w:p w14:paraId="40F7ADDB" w14:textId="77777777" w:rsidR="00C8691F" w:rsidRDefault="00C8691F" w:rsidP="000C4DC3">
            <w:pPr>
              <w:jc w:val="both"/>
            </w:pPr>
            <w:r>
              <w:t>10</w:t>
            </w:r>
          </w:p>
        </w:tc>
      </w:tr>
    </w:tbl>
    <w:p w14:paraId="31453A3D"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80.00 EUR</w:t>
      </w:r>
      <w:r w:rsidRPr="00B40281">
        <w:rPr>
          <w:sz w:val="20"/>
          <w:szCs w:val="20"/>
        </w:rPr>
        <w:t>, pārējās ir procentuāli zem tās</w:t>
      </w:r>
    </w:p>
    <w:p w14:paraId="47D7FEC4" w14:textId="77777777" w:rsidR="00C8691F" w:rsidRDefault="00C8691F" w:rsidP="00C8691F">
      <w:pPr>
        <w:pStyle w:val="Header"/>
        <w:tabs>
          <w:tab w:val="left" w:pos="720"/>
        </w:tabs>
        <w:jc w:val="both"/>
        <w:rPr>
          <w:rFonts w:ascii="Times New Roman" w:hAnsi="Times New Roman"/>
          <w:color w:val="000000"/>
          <w:szCs w:val="24"/>
        </w:rPr>
      </w:pPr>
    </w:p>
    <w:p w14:paraId="44557F6B"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55.</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7B842117"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F05FA06"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43557CF7" w14:textId="77777777" w:rsidR="00C8691F" w:rsidRPr="000C1C0D" w:rsidRDefault="00C8691F" w:rsidP="000C4DC3">
            <w:pPr>
              <w:jc w:val="both"/>
              <w:rPr>
                <w:lang w:val="de-DE"/>
              </w:rPr>
            </w:pPr>
            <w:r w:rsidRPr="00C97F2C">
              <w:rPr>
                <w:color w:val="000000"/>
              </w:rPr>
              <w:t xml:space="preserve">Darba stundas cena diagnostikām, apkopēm un remontiem, </w:t>
            </w:r>
            <w:r w:rsidRPr="00C97F2C">
              <w:rPr>
                <w:color w:val="000000"/>
              </w:rPr>
              <w:lastRenderedPageBreak/>
              <w:t>EUR*/h bez PVN</w:t>
            </w:r>
          </w:p>
        </w:tc>
        <w:tc>
          <w:tcPr>
            <w:tcW w:w="2083" w:type="dxa"/>
            <w:tcBorders>
              <w:top w:val="single" w:sz="4" w:space="0" w:color="auto"/>
              <w:left w:val="single" w:sz="4" w:space="0" w:color="auto"/>
              <w:bottom w:val="single" w:sz="4" w:space="0" w:color="auto"/>
              <w:right w:val="single" w:sz="4" w:space="0" w:color="auto"/>
            </w:tcBorders>
          </w:tcPr>
          <w:p w14:paraId="41A7DFD4" w14:textId="77777777" w:rsidR="00C8691F" w:rsidRPr="00B40281" w:rsidRDefault="00C8691F" w:rsidP="000C4DC3">
            <w:pPr>
              <w:jc w:val="both"/>
            </w:pPr>
            <w:r w:rsidRPr="00C97F2C">
              <w:rPr>
                <w:color w:val="000000"/>
              </w:rPr>
              <w:lastRenderedPageBreak/>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6042A886"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7847F4B8" w14:textId="77777777" w:rsidR="00C8691F" w:rsidRPr="00B40281" w:rsidRDefault="00C8691F" w:rsidP="000C4DC3">
            <w:pPr>
              <w:jc w:val="both"/>
            </w:pPr>
            <w:r>
              <w:t>Kopā punkti</w:t>
            </w:r>
          </w:p>
        </w:tc>
      </w:tr>
      <w:tr w:rsidR="00C8691F" w:rsidRPr="00B40281" w14:paraId="0A5F9859"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6F65F14"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04AA2F27" w14:textId="77777777" w:rsidR="00C8691F" w:rsidRPr="00B40281" w:rsidRDefault="00C8691F" w:rsidP="000C4DC3">
            <w:pPr>
              <w:jc w:val="both"/>
            </w:pPr>
            <w:r>
              <w:t>3</w:t>
            </w:r>
          </w:p>
        </w:tc>
        <w:tc>
          <w:tcPr>
            <w:tcW w:w="2083" w:type="dxa"/>
            <w:tcBorders>
              <w:top w:val="single" w:sz="4" w:space="0" w:color="auto"/>
              <w:left w:val="single" w:sz="4" w:space="0" w:color="auto"/>
              <w:bottom w:val="single" w:sz="4" w:space="0" w:color="auto"/>
              <w:right w:val="single" w:sz="4" w:space="0" w:color="auto"/>
            </w:tcBorders>
          </w:tcPr>
          <w:p w14:paraId="0FDF9714"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0FB39EAE"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78DB2677" w14:textId="77777777" w:rsidR="00C8691F" w:rsidRPr="00B40281" w:rsidRDefault="00C8691F" w:rsidP="000C4DC3">
            <w:pPr>
              <w:jc w:val="both"/>
            </w:pPr>
            <w:r>
              <w:t>11</w:t>
            </w:r>
          </w:p>
        </w:tc>
      </w:tr>
      <w:tr w:rsidR="00C8691F" w:rsidRPr="00B40281" w14:paraId="4F4CC406"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10643E37" w14:textId="77777777" w:rsidR="00C8691F" w:rsidRPr="00B40281" w:rsidRDefault="00C8691F" w:rsidP="000C4DC3">
            <w:pPr>
              <w:jc w:val="both"/>
            </w:pPr>
            <w:r>
              <w:rPr>
                <w:sz w:val="22"/>
                <w:szCs w:val="22"/>
              </w:rPr>
              <w:t>Armgate</w:t>
            </w:r>
          </w:p>
        </w:tc>
        <w:tc>
          <w:tcPr>
            <w:tcW w:w="1662" w:type="dxa"/>
            <w:tcBorders>
              <w:top w:val="single" w:sz="4" w:space="0" w:color="auto"/>
              <w:left w:val="single" w:sz="4" w:space="0" w:color="auto"/>
              <w:bottom w:val="single" w:sz="4" w:space="0" w:color="auto"/>
              <w:right w:val="single" w:sz="4" w:space="0" w:color="auto"/>
            </w:tcBorders>
            <w:hideMark/>
          </w:tcPr>
          <w:p w14:paraId="70B37A13"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305F30A7"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4EDA32FC"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23E2CFDB" w14:textId="77777777" w:rsidR="00C8691F" w:rsidRDefault="00C8691F" w:rsidP="000C4DC3">
            <w:pPr>
              <w:jc w:val="both"/>
            </w:pPr>
            <w:r>
              <w:t xml:space="preserve">9 </w:t>
            </w:r>
          </w:p>
        </w:tc>
      </w:tr>
    </w:tbl>
    <w:p w14:paraId="4F08EE40"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120.00 EUR</w:t>
      </w:r>
      <w:r w:rsidRPr="00B40281">
        <w:rPr>
          <w:sz w:val="20"/>
          <w:szCs w:val="20"/>
        </w:rPr>
        <w:t>, pārējās ir procentuāli zem tās</w:t>
      </w:r>
    </w:p>
    <w:p w14:paraId="24A8DF73" w14:textId="77777777" w:rsidR="00C8691F" w:rsidRDefault="00C8691F" w:rsidP="00C8691F">
      <w:pPr>
        <w:pStyle w:val="Header"/>
        <w:tabs>
          <w:tab w:val="left" w:pos="720"/>
        </w:tabs>
        <w:jc w:val="both"/>
        <w:rPr>
          <w:rFonts w:ascii="Times New Roman" w:hAnsi="Times New Roman"/>
          <w:color w:val="000000"/>
          <w:szCs w:val="24"/>
        </w:rPr>
      </w:pPr>
    </w:p>
    <w:p w14:paraId="7D90FC37"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58.</w:t>
      </w:r>
      <w:r>
        <w:rPr>
          <w:rFonts w:ascii="Times New Roman" w:hAnsi="Times New Roman"/>
          <w:color w:val="000000"/>
          <w:szCs w:val="24"/>
        </w:rPr>
        <w:t xml:space="preserve"> 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54000C60"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3E28C816" w14:textId="77777777" w:rsidR="00C8691F" w:rsidRPr="00B40281" w:rsidRDefault="00C8691F" w:rsidP="000C4DC3">
            <w:pPr>
              <w:jc w:val="both"/>
            </w:pP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3D90C271"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758049B5"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55988ABB"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580F0A03" w14:textId="77777777" w:rsidR="00C8691F" w:rsidRPr="00B40281" w:rsidRDefault="00C8691F" w:rsidP="000C4DC3">
            <w:pPr>
              <w:jc w:val="both"/>
            </w:pPr>
            <w:r>
              <w:t>Kopā punkti</w:t>
            </w:r>
          </w:p>
        </w:tc>
      </w:tr>
      <w:tr w:rsidR="00C8691F" w:rsidRPr="00B40281" w14:paraId="7CBA2414"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20E79F4F" w14:textId="77777777" w:rsidR="00C8691F" w:rsidRPr="00B40281" w:rsidRDefault="00C8691F" w:rsidP="000C4DC3">
            <w:pPr>
              <w:jc w:val="both"/>
            </w:pPr>
            <w:r>
              <w:rPr>
                <w:sz w:val="22"/>
                <w:szCs w:val="22"/>
              </w:rPr>
              <w:t>Doma</w:t>
            </w:r>
          </w:p>
        </w:tc>
        <w:tc>
          <w:tcPr>
            <w:tcW w:w="1662" w:type="dxa"/>
            <w:tcBorders>
              <w:top w:val="single" w:sz="4" w:space="0" w:color="auto"/>
              <w:left w:val="single" w:sz="4" w:space="0" w:color="auto"/>
              <w:bottom w:val="single" w:sz="4" w:space="0" w:color="auto"/>
              <w:right w:val="single" w:sz="4" w:space="0" w:color="auto"/>
            </w:tcBorders>
            <w:hideMark/>
          </w:tcPr>
          <w:p w14:paraId="70D76AC5" w14:textId="77777777" w:rsidR="00C8691F" w:rsidRPr="00B40281" w:rsidRDefault="00C8691F" w:rsidP="000C4DC3">
            <w:pPr>
              <w:jc w:val="both"/>
            </w:pPr>
            <w:r>
              <w:t>3</w:t>
            </w:r>
          </w:p>
        </w:tc>
        <w:tc>
          <w:tcPr>
            <w:tcW w:w="2083" w:type="dxa"/>
            <w:tcBorders>
              <w:top w:val="single" w:sz="4" w:space="0" w:color="auto"/>
              <w:left w:val="single" w:sz="4" w:space="0" w:color="auto"/>
              <w:bottom w:val="single" w:sz="4" w:space="0" w:color="auto"/>
              <w:right w:val="single" w:sz="4" w:space="0" w:color="auto"/>
            </w:tcBorders>
          </w:tcPr>
          <w:p w14:paraId="1327F5F0"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7F12C117"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0D868572" w14:textId="77777777" w:rsidR="00C8691F" w:rsidRPr="00B40281" w:rsidRDefault="00C8691F" w:rsidP="000C4DC3">
            <w:pPr>
              <w:jc w:val="both"/>
            </w:pPr>
            <w:r>
              <w:t>11</w:t>
            </w:r>
          </w:p>
        </w:tc>
      </w:tr>
      <w:tr w:rsidR="00C8691F" w:rsidRPr="00B40281" w14:paraId="22C77321"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0C06FFEA" w14:textId="77777777" w:rsidR="00C8691F" w:rsidRPr="00B40281" w:rsidRDefault="00C8691F" w:rsidP="000C4DC3">
            <w:pPr>
              <w:jc w:val="both"/>
            </w:pPr>
            <w:r>
              <w:rPr>
                <w:sz w:val="22"/>
                <w:szCs w:val="22"/>
              </w:rPr>
              <w:t>Armgate</w:t>
            </w:r>
          </w:p>
        </w:tc>
        <w:tc>
          <w:tcPr>
            <w:tcW w:w="1662" w:type="dxa"/>
            <w:tcBorders>
              <w:top w:val="single" w:sz="4" w:space="0" w:color="auto"/>
              <w:left w:val="single" w:sz="4" w:space="0" w:color="auto"/>
              <w:bottom w:val="single" w:sz="4" w:space="0" w:color="auto"/>
              <w:right w:val="single" w:sz="4" w:space="0" w:color="auto"/>
            </w:tcBorders>
            <w:hideMark/>
          </w:tcPr>
          <w:p w14:paraId="0394762C"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7186385E"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452D6BCE"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7A8D88D6" w14:textId="77777777" w:rsidR="00C8691F" w:rsidRDefault="00C8691F" w:rsidP="000C4DC3">
            <w:pPr>
              <w:jc w:val="both"/>
            </w:pPr>
            <w:r>
              <w:t xml:space="preserve">9 </w:t>
            </w:r>
          </w:p>
        </w:tc>
      </w:tr>
    </w:tbl>
    <w:p w14:paraId="5898765A"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120.00 EUR</w:t>
      </w:r>
      <w:r w:rsidRPr="00B40281">
        <w:rPr>
          <w:sz w:val="20"/>
          <w:szCs w:val="20"/>
        </w:rPr>
        <w:t>, pārējās ir procentuāli zem tās</w:t>
      </w:r>
    </w:p>
    <w:p w14:paraId="6C0151D4" w14:textId="77777777" w:rsidR="00C8691F" w:rsidRDefault="00C8691F" w:rsidP="00C8691F">
      <w:pPr>
        <w:pStyle w:val="Header"/>
        <w:tabs>
          <w:tab w:val="left" w:pos="720"/>
        </w:tabs>
        <w:jc w:val="both"/>
        <w:rPr>
          <w:rFonts w:ascii="Times New Roman" w:hAnsi="Times New Roman"/>
          <w:color w:val="000000"/>
          <w:szCs w:val="24"/>
        </w:rPr>
      </w:pPr>
    </w:p>
    <w:p w14:paraId="09AD2AE1" w14:textId="77777777" w:rsidR="00C8691F" w:rsidRDefault="00C8691F" w:rsidP="00C8691F">
      <w:pPr>
        <w:pStyle w:val="Header"/>
        <w:tabs>
          <w:tab w:val="left" w:pos="720"/>
        </w:tabs>
        <w:jc w:val="both"/>
        <w:rPr>
          <w:rFonts w:ascii="Times New Roman" w:hAnsi="Times New Roman"/>
          <w:color w:val="000000"/>
          <w:szCs w:val="24"/>
        </w:rPr>
      </w:pPr>
      <w:r w:rsidRPr="004E14FA">
        <w:rPr>
          <w:rFonts w:ascii="Times New Roman" w:hAnsi="Times New Roman"/>
          <w:color w:val="000000"/>
          <w:szCs w:val="24"/>
        </w:rPr>
        <w:t>62.</w:t>
      </w:r>
      <w:r>
        <w:rPr>
          <w:rFonts w:ascii="Times New Roman" w:hAnsi="Times New Roman"/>
          <w:color w:val="000000"/>
          <w:szCs w:val="24"/>
        </w:rPr>
        <w:t>daļa</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662"/>
        <w:gridCol w:w="2083"/>
        <w:gridCol w:w="1932"/>
        <w:gridCol w:w="1421"/>
      </w:tblGrid>
      <w:tr w:rsidR="00C8691F" w:rsidRPr="00B40281" w14:paraId="3817237C"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5352ACC3" w14:textId="77777777" w:rsidR="00C8691F" w:rsidRPr="00B40281" w:rsidRDefault="00C8691F" w:rsidP="000C4DC3">
            <w:pPr>
              <w:jc w:val="both"/>
            </w:pPr>
            <w:r>
              <w:rPr>
                <w:color w:val="000000"/>
              </w:rPr>
              <w:tab/>
            </w:r>
            <w:r>
              <w:rPr>
                <w:color w:val="000000"/>
                <w:sz w:val="22"/>
                <w:szCs w:val="22"/>
              </w:rPr>
              <w:t>Pretendents</w:t>
            </w:r>
          </w:p>
        </w:tc>
        <w:tc>
          <w:tcPr>
            <w:tcW w:w="1662" w:type="dxa"/>
            <w:tcBorders>
              <w:top w:val="single" w:sz="4" w:space="0" w:color="auto"/>
              <w:left w:val="single" w:sz="4" w:space="0" w:color="auto"/>
              <w:bottom w:val="single" w:sz="4" w:space="0" w:color="auto"/>
              <w:right w:val="single" w:sz="4" w:space="0" w:color="auto"/>
            </w:tcBorders>
            <w:hideMark/>
          </w:tcPr>
          <w:p w14:paraId="25BAA96E" w14:textId="77777777" w:rsidR="00C8691F" w:rsidRPr="000C1C0D" w:rsidRDefault="00C8691F" w:rsidP="000C4DC3">
            <w:pPr>
              <w:jc w:val="both"/>
              <w:rPr>
                <w:lang w:val="de-DE"/>
              </w:rPr>
            </w:pPr>
            <w:r w:rsidRPr="00C97F2C">
              <w:rPr>
                <w:color w:val="000000"/>
              </w:rPr>
              <w:t>Darba stundas cena diagnostikām, apkopēm un remontiem, EUR*/h bez PVN</w:t>
            </w:r>
          </w:p>
        </w:tc>
        <w:tc>
          <w:tcPr>
            <w:tcW w:w="2083" w:type="dxa"/>
            <w:tcBorders>
              <w:top w:val="single" w:sz="4" w:space="0" w:color="auto"/>
              <w:left w:val="single" w:sz="4" w:space="0" w:color="auto"/>
              <w:bottom w:val="single" w:sz="4" w:space="0" w:color="auto"/>
              <w:right w:val="single" w:sz="4" w:space="0" w:color="auto"/>
            </w:tcBorders>
          </w:tcPr>
          <w:p w14:paraId="0502ACB8" w14:textId="77777777" w:rsidR="00C8691F" w:rsidRPr="00B40281" w:rsidRDefault="00C8691F" w:rsidP="000C4DC3">
            <w:pPr>
              <w:jc w:val="both"/>
            </w:pPr>
            <w:r w:rsidRPr="00C97F2C">
              <w:rPr>
                <w:color w:val="000000"/>
              </w:rPr>
              <w:t>Preču piegādes cena Latvijas teritorijā, EUR</w:t>
            </w:r>
          </w:p>
        </w:tc>
        <w:tc>
          <w:tcPr>
            <w:tcW w:w="1932" w:type="dxa"/>
            <w:tcBorders>
              <w:top w:val="single" w:sz="4" w:space="0" w:color="auto"/>
              <w:left w:val="single" w:sz="4" w:space="0" w:color="auto"/>
              <w:bottom w:val="single" w:sz="4" w:space="0" w:color="auto"/>
              <w:right w:val="single" w:sz="4" w:space="0" w:color="auto"/>
            </w:tcBorders>
            <w:hideMark/>
          </w:tcPr>
          <w:p w14:paraId="52A8B475" w14:textId="77777777" w:rsidR="00C8691F" w:rsidRPr="000C1C0D" w:rsidRDefault="00C8691F" w:rsidP="000C4DC3">
            <w:pPr>
              <w:jc w:val="both"/>
            </w:pPr>
            <w:r w:rsidRPr="00C97F2C">
              <w:rPr>
                <w:color w:val="000000"/>
              </w:rPr>
              <w:t>Reaģēšanas laiks uz pieprasījumiem un pasūtījumiem, stundās</w:t>
            </w:r>
          </w:p>
        </w:tc>
        <w:tc>
          <w:tcPr>
            <w:tcW w:w="1421" w:type="dxa"/>
            <w:tcBorders>
              <w:top w:val="single" w:sz="4" w:space="0" w:color="auto"/>
              <w:left w:val="single" w:sz="4" w:space="0" w:color="auto"/>
              <w:bottom w:val="single" w:sz="4" w:space="0" w:color="auto"/>
              <w:right w:val="single" w:sz="4" w:space="0" w:color="auto"/>
            </w:tcBorders>
          </w:tcPr>
          <w:p w14:paraId="2D1FCD63" w14:textId="77777777" w:rsidR="00C8691F" w:rsidRPr="00B40281" w:rsidRDefault="00C8691F" w:rsidP="000C4DC3">
            <w:pPr>
              <w:jc w:val="both"/>
            </w:pPr>
            <w:r>
              <w:t>Kopā punkti</w:t>
            </w:r>
          </w:p>
        </w:tc>
      </w:tr>
      <w:tr w:rsidR="00C8691F" w:rsidRPr="00B40281" w14:paraId="2F821966"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6AB921B0" w14:textId="77777777" w:rsidR="00C8691F" w:rsidRPr="00B40281" w:rsidRDefault="00C8691F" w:rsidP="000C4DC3">
            <w:pPr>
              <w:jc w:val="both"/>
            </w:pPr>
            <w:r>
              <w:rPr>
                <w:sz w:val="22"/>
                <w:szCs w:val="22"/>
              </w:rPr>
              <w:t>Faneks</w:t>
            </w:r>
          </w:p>
        </w:tc>
        <w:tc>
          <w:tcPr>
            <w:tcW w:w="1662" w:type="dxa"/>
            <w:tcBorders>
              <w:top w:val="single" w:sz="4" w:space="0" w:color="auto"/>
              <w:left w:val="single" w:sz="4" w:space="0" w:color="auto"/>
              <w:bottom w:val="single" w:sz="4" w:space="0" w:color="auto"/>
              <w:right w:val="single" w:sz="4" w:space="0" w:color="auto"/>
            </w:tcBorders>
            <w:hideMark/>
          </w:tcPr>
          <w:p w14:paraId="5B4E4E61"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6621B93A"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36CBC5AE"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426B755C" w14:textId="77777777" w:rsidR="00C8691F" w:rsidRPr="00B40281" w:rsidRDefault="00C8691F" w:rsidP="000C4DC3">
            <w:pPr>
              <w:jc w:val="both"/>
            </w:pPr>
            <w:r>
              <w:t>9 (2. pēc izšķ.-cenas)</w:t>
            </w:r>
          </w:p>
        </w:tc>
      </w:tr>
      <w:tr w:rsidR="00C8691F" w:rsidRPr="00B40281" w14:paraId="110D2C78"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hideMark/>
          </w:tcPr>
          <w:p w14:paraId="2D1522C4" w14:textId="77777777" w:rsidR="00C8691F" w:rsidRPr="00B40281" w:rsidRDefault="00C8691F" w:rsidP="000C4DC3">
            <w:pPr>
              <w:jc w:val="both"/>
            </w:pPr>
            <w:r>
              <w:rPr>
                <w:sz w:val="22"/>
                <w:szCs w:val="22"/>
              </w:rPr>
              <w:t>Derox</w:t>
            </w:r>
          </w:p>
        </w:tc>
        <w:tc>
          <w:tcPr>
            <w:tcW w:w="1662" w:type="dxa"/>
            <w:tcBorders>
              <w:top w:val="single" w:sz="4" w:space="0" w:color="auto"/>
              <w:left w:val="single" w:sz="4" w:space="0" w:color="auto"/>
              <w:bottom w:val="single" w:sz="4" w:space="0" w:color="auto"/>
              <w:right w:val="single" w:sz="4" w:space="0" w:color="auto"/>
            </w:tcBorders>
            <w:hideMark/>
          </w:tcPr>
          <w:p w14:paraId="1EE38256" w14:textId="77777777" w:rsidR="00C8691F" w:rsidRPr="00B40281" w:rsidRDefault="00C8691F" w:rsidP="000C4DC3">
            <w:pPr>
              <w:jc w:val="both"/>
            </w:pPr>
            <w:r>
              <w:t>1</w:t>
            </w:r>
          </w:p>
        </w:tc>
        <w:tc>
          <w:tcPr>
            <w:tcW w:w="2083" w:type="dxa"/>
            <w:tcBorders>
              <w:top w:val="single" w:sz="4" w:space="0" w:color="auto"/>
              <w:left w:val="single" w:sz="4" w:space="0" w:color="auto"/>
              <w:bottom w:val="single" w:sz="4" w:space="0" w:color="auto"/>
              <w:right w:val="single" w:sz="4" w:space="0" w:color="auto"/>
            </w:tcBorders>
          </w:tcPr>
          <w:p w14:paraId="190BDB83" w14:textId="77777777" w:rsidR="00C8691F" w:rsidRPr="00B40281"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hideMark/>
          </w:tcPr>
          <w:p w14:paraId="76F0E1E4" w14:textId="77777777" w:rsidR="00C8691F" w:rsidRPr="00B40281" w:rsidRDefault="00C8691F" w:rsidP="000C4DC3">
            <w:pPr>
              <w:jc w:val="both"/>
            </w:pPr>
            <w:r>
              <w:t>4</w:t>
            </w:r>
          </w:p>
        </w:tc>
        <w:tc>
          <w:tcPr>
            <w:tcW w:w="1421" w:type="dxa"/>
            <w:tcBorders>
              <w:top w:val="single" w:sz="4" w:space="0" w:color="auto"/>
              <w:left w:val="single" w:sz="4" w:space="0" w:color="auto"/>
              <w:bottom w:val="single" w:sz="4" w:space="0" w:color="auto"/>
              <w:right w:val="single" w:sz="4" w:space="0" w:color="auto"/>
            </w:tcBorders>
          </w:tcPr>
          <w:p w14:paraId="1216D59A" w14:textId="77777777" w:rsidR="00C8691F" w:rsidRDefault="00C8691F" w:rsidP="000C4DC3">
            <w:pPr>
              <w:jc w:val="both"/>
            </w:pPr>
            <w:r>
              <w:t xml:space="preserve">9 </w:t>
            </w:r>
          </w:p>
        </w:tc>
      </w:tr>
      <w:tr w:rsidR="00C8691F" w:rsidRPr="00B40281" w14:paraId="69FD16EA" w14:textId="77777777" w:rsidTr="000C4DC3">
        <w:trPr>
          <w:jc w:val="right"/>
        </w:trPr>
        <w:tc>
          <w:tcPr>
            <w:tcW w:w="1963" w:type="dxa"/>
            <w:tcBorders>
              <w:top w:val="single" w:sz="4" w:space="0" w:color="auto"/>
              <w:left w:val="single" w:sz="4" w:space="0" w:color="auto"/>
              <w:bottom w:val="single" w:sz="4" w:space="0" w:color="auto"/>
              <w:right w:val="single" w:sz="4" w:space="0" w:color="auto"/>
            </w:tcBorders>
          </w:tcPr>
          <w:p w14:paraId="416FC1EC" w14:textId="77777777" w:rsidR="00C8691F" w:rsidRDefault="00C8691F" w:rsidP="000C4DC3">
            <w:pPr>
              <w:jc w:val="both"/>
              <w:rPr>
                <w:sz w:val="22"/>
                <w:szCs w:val="22"/>
              </w:rPr>
            </w:pPr>
            <w:r>
              <w:rPr>
                <w:sz w:val="22"/>
                <w:szCs w:val="22"/>
              </w:rPr>
              <w:t>Quantum Latvija</w:t>
            </w:r>
          </w:p>
        </w:tc>
        <w:tc>
          <w:tcPr>
            <w:tcW w:w="1662" w:type="dxa"/>
            <w:tcBorders>
              <w:top w:val="single" w:sz="4" w:space="0" w:color="auto"/>
              <w:left w:val="single" w:sz="4" w:space="0" w:color="auto"/>
              <w:bottom w:val="single" w:sz="4" w:space="0" w:color="auto"/>
              <w:right w:val="single" w:sz="4" w:space="0" w:color="auto"/>
            </w:tcBorders>
          </w:tcPr>
          <w:p w14:paraId="776F5BC3" w14:textId="77777777" w:rsidR="00C8691F" w:rsidRDefault="00C8691F" w:rsidP="000C4DC3">
            <w:pPr>
              <w:jc w:val="both"/>
            </w:pPr>
            <w:r>
              <w:t>2</w:t>
            </w:r>
          </w:p>
        </w:tc>
        <w:tc>
          <w:tcPr>
            <w:tcW w:w="2083" w:type="dxa"/>
            <w:tcBorders>
              <w:top w:val="single" w:sz="4" w:space="0" w:color="auto"/>
              <w:left w:val="single" w:sz="4" w:space="0" w:color="auto"/>
              <w:bottom w:val="single" w:sz="4" w:space="0" w:color="auto"/>
              <w:right w:val="single" w:sz="4" w:space="0" w:color="auto"/>
            </w:tcBorders>
          </w:tcPr>
          <w:p w14:paraId="062050AA" w14:textId="77777777" w:rsidR="00C8691F" w:rsidRDefault="00C8691F" w:rsidP="000C4DC3">
            <w:pPr>
              <w:jc w:val="both"/>
            </w:pPr>
            <w:r>
              <w:t>4</w:t>
            </w:r>
          </w:p>
        </w:tc>
        <w:tc>
          <w:tcPr>
            <w:tcW w:w="1932" w:type="dxa"/>
            <w:tcBorders>
              <w:top w:val="single" w:sz="4" w:space="0" w:color="auto"/>
              <w:left w:val="single" w:sz="4" w:space="0" w:color="auto"/>
              <w:bottom w:val="single" w:sz="4" w:space="0" w:color="auto"/>
              <w:right w:val="single" w:sz="4" w:space="0" w:color="auto"/>
            </w:tcBorders>
          </w:tcPr>
          <w:p w14:paraId="20C330F3" w14:textId="77777777" w:rsidR="00C8691F" w:rsidRDefault="00C8691F" w:rsidP="000C4DC3">
            <w:r>
              <w:t>4</w:t>
            </w:r>
          </w:p>
        </w:tc>
        <w:tc>
          <w:tcPr>
            <w:tcW w:w="1421" w:type="dxa"/>
            <w:tcBorders>
              <w:top w:val="single" w:sz="4" w:space="0" w:color="auto"/>
              <w:left w:val="single" w:sz="4" w:space="0" w:color="auto"/>
              <w:bottom w:val="single" w:sz="4" w:space="0" w:color="auto"/>
              <w:right w:val="single" w:sz="4" w:space="0" w:color="auto"/>
            </w:tcBorders>
          </w:tcPr>
          <w:p w14:paraId="7B398DAD" w14:textId="77777777" w:rsidR="00C8691F" w:rsidRDefault="00C8691F" w:rsidP="000C4DC3">
            <w:pPr>
              <w:jc w:val="both"/>
            </w:pPr>
            <w:r>
              <w:t>10</w:t>
            </w:r>
          </w:p>
        </w:tc>
      </w:tr>
    </w:tbl>
    <w:p w14:paraId="2D64EC98" w14:textId="77777777" w:rsidR="00C8691F" w:rsidRDefault="00C8691F" w:rsidP="00C8691F">
      <w:pPr>
        <w:jc w:val="both"/>
        <w:rPr>
          <w:sz w:val="20"/>
          <w:szCs w:val="20"/>
        </w:rPr>
      </w:pPr>
      <w:r w:rsidRPr="00B40281">
        <w:rPr>
          <w:sz w:val="20"/>
          <w:szCs w:val="20"/>
        </w:rPr>
        <w:t xml:space="preserve">*-Par 100% uzskatāmas augstākās </w:t>
      </w:r>
      <w:r>
        <w:rPr>
          <w:sz w:val="20"/>
          <w:szCs w:val="20"/>
        </w:rPr>
        <w:t>cenas</w:t>
      </w:r>
      <w:r w:rsidRPr="00B40281">
        <w:rPr>
          <w:sz w:val="20"/>
          <w:szCs w:val="20"/>
        </w:rPr>
        <w:t xml:space="preserve"> izmaksas</w:t>
      </w:r>
      <w:r>
        <w:rPr>
          <w:sz w:val="20"/>
          <w:szCs w:val="20"/>
        </w:rPr>
        <w:t xml:space="preserve"> 60.0 EUR</w:t>
      </w:r>
      <w:r w:rsidRPr="00B40281">
        <w:rPr>
          <w:sz w:val="20"/>
          <w:szCs w:val="20"/>
        </w:rPr>
        <w:t>, pārējās ir procentuāli zem tās</w:t>
      </w:r>
    </w:p>
    <w:p w14:paraId="2A39DB02" w14:textId="77777777" w:rsidR="00C8691F" w:rsidRDefault="00C8691F" w:rsidP="00AC5113">
      <w:pPr>
        <w:pStyle w:val="Header"/>
        <w:tabs>
          <w:tab w:val="left" w:pos="720"/>
        </w:tabs>
        <w:jc w:val="both"/>
        <w:rPr>
          <w:rFonts w:ascii="Times New Roman" w:hAnsi="Times New Roman"/>
          <w:color w:val="000000"/>
        </w:rPr>
      </w:pPr>
    </w:p>
    <w:p w14:paraId="253624EF" w14:textId="6557A692" w:rsidR="00C75955" w:rsidRPr="00ED6A00" w:rsidRDefault="003A6A5C" w:rsidP="00AC5113">
      <w:pPr>
        <w:pStyle w:val="Header"/>
        <w:tabs>
          <w:tab w:val="left" w:pos="720"/>
        </w:tabs>
        <w:jc w:val="both"/>
        <w:rPr>
          <w:rFonts w:ascii="Times New Roman" w:hAnsi="Times New Roman"/>
          <w:sz w:val="8"/>
          <w:szCs w:val="8"/>
        </w:rPr>
      </w:pPr>
      <w:r>
        <w:rPr>
          <w:rFonts w:ascii="Times New Roman" w:hAnsi="Times New Roman"/>
          <w:color w:val="000000"/>
        </w:rPr>
        <w:t xml:space="preserve">No </w:t>
      </w:r>
      <w:r w:rsidR="000A69E3">
        <w:rPr>
          <w:rFonts w:ascii="Times New Roman" w:hAnsi="Times New Roman"/>
          <w:color w:val="000000"/>
        </w:rPr>
        <w:t>rezultātiem</w:t>
      </w:r>
      <w:r>
        <w:rPr>
          <w:rFonts w:ascii="Times New Roman" w:hAnsi="Times New Roman"/>
          <w:color w:val="000000"/>
        </w:rPr>
        <w:t xml:space="preserve"> izriet, ka</w:t>
      </w:r>
      <w:r w:rsidR="00942AD4">
        <w:rPr>
          <w:rFonts w:ascii="Times New Roman" w:hAnsi="Times New Roman"/>
          <w:color w:val="000000"/>
        </w:rPr>
        <w:t xml:space="preserve"> </w:t>
      </w:r>
      <w:r w:rsidR="000A69E3">
        <w:rPr>
          <w:rFonts w:ascii="Times New Roman" w:hAnsi="Times New Roman"/>
          <w:color w:val="000000"/>
        </w:rPr>
        <w:t xml:space="preserve">līguma (vienošanās) slēgšanas tiesības piešķiramas </w:t>
      </w:r>
      <w:r w:rsidR="00C8691F">
        <w:rPr>
          <w:rFonts w:ascii="Times New Roman" w:hAnsi="Times New Roman"/>
          <w:color w:val="000000"/>
        </w:rPr>
        <w:t xml:space="preserve">daļās, kur ir tikai viens pretendents, vienīgajam, pārējās pēc secības, kopumā </w:t>
      </w:r>
      <w:r w:rsidR="000A69E3">
        <w:rPr>
          <w:rFonts w:ascii="Times New Roman" w:hAnsi="Times New Roman"/>
          <w:color w:val="000000"/>
        </w:rPr>
        <w:t xml:space="preserve">šādi </w:t>
      </w:r>
      <w:r w:rsidR="00C8691F">
        <w:rPr>
          <w:color w:val="000000"/>
        </w:rPr>
        <w:t>(pretendenta nosaukums un piešķiramās daļas Nr.):</w:t>
      </w:r>
      <w:r w:rsidR="00C8691F" w:rsidRPr="00450E54">
        <w:t xml:space="preserve"> </w:t>
      </w:r>
      <w:r w:rsidR="00C8691F">
        <w:t xml:space="preserve">1) </w:t>
      </w:r>
      <w:r w:rsidR="00C8691F" w:rsidRPr="00C01414">
        <w:t>"Adrona" SIA</w:t>
      </w:r>
      <w:r w:rsidR="00C8691F">
        <w:t xml:space="preserve"> </w:t>
      </w:r>
      <w:r w:rsidR="00C8691F" w:rsidRPr="00C01414">
        <w:t>2., 23., 26., 49., 61.</w:t>
      </w:r>
      <w:r w:rsidR="00C8691F">
        <w:t>; 2)</w:t>
      </w:r>
      <w:r w:rsidR="00C8691F" w:rsidRPr="00C01414">
        <w:t xml:space="preserve"> "Armgate" SIA</w:t>
      </w:r>
      <w:r w:rsidR="00C8691F">
        <w:t xml:space="preserve"> </w:t>
      </w:r>
      <w:r w:rsidR="00C8691F" w:rsidRPr="000B13AA">
        <w:t>1., 9., 30., 31., 34., 40., 41., 42., 55., 58.</w:t>
      </w:r>
      <w:r w:rsidR="00C8691F">
        <w:t xml:space="preserve">; 3) </w:t>
      </w:r>
      <w:r w:rsidR="00C8691F" w:rsidRPr="00C01414">
        <w:t>"Biotecha Latvia"</w:t>
      </w:r>
      <w:r w:rsidR="00C8691F">
        <w:t xml:space="preserve"> </w:t>
      </w:r>
      <w:r w:rsidR="00C8691F" w:rsidRPr="00C01414">
        <w:t>5., 19.</w:t>
      </w:r>
      <w:r w:rsidR="00C8691F">
        <w:t xml:space="preserve">; 4) </w:t>
      </w:r>
      <w:r w:rsidR="00C8691F" w:rsidRPr="00C01414">
        <w:t>"Derox" SIA</w:t>
      </w:r>
      <w:r w:rsidR="00C8691F">
        <w:t xml:space="preserve"> </w:t>
      </w:r>
      <w:r w:rsidR="00C8691F" w:rsidRPr="00C01414">
        <w:tab/>
        <w:t>8.,</w:t>
      </w:r>
      <w:r w:rsidR="00C8691F">
        <w:t xml:space="preserve"> </w:t>
      </w:r>
      <w:r w:rsidR="00C8691F" w:rsidRPr="00C01414">
        <w:t>9., 11., 14., 15</w:t>
      </w:r>
      <w:r w:rsidR="00C8691F">
        <w:t xml:space="preserve">., </w:t>
      </w:r>
      <w:r w:rsidR="00C8691F" w:rsidRPr="00CA56FC">
        <w:t>21., 22., 24., 32., 59., 62</w:t>
      </w:r>
      <w:r w:rsidR="00C8691F">
        <w:t xml:space="preserve">.; 5) </w:t>
      </w:r>
      <w:r w:rsidR="00C8691F" w:rsidRPr="00C01414">
        <w:t>"Doma" SIA</w:t>
      </w:r>
      <w:r w:rsidR="00C8691F">
        <w:t xml:space="preserve"> </w:t>
      </w:r>
      <w:r w:rsidR="00C8691F" w:rsidRPr="00C01414">
        <w:t>3., 4., 6., 7., 8</w:t>
      </w:r>
      <w:r w:rsidR="00C8691F">
        <w:t xml:space="preserve">., 10., 12., 16., 17., </w:t>
      </w:r>
      <w:r w:rsidR="00C8691F" w:rsidRPr="00434717">
        <w:t>21., 24., 25., 27., 28., 30., 31., 33., 34., 35., 36., 38., 39., 40., 41., 44., 45., 47., 48., 50., 51., 53., 54., 55., 58.</w:t>
      </w:r>
      <w:r w:rsidR="00C8691F">
        <w:t xml:space="preserve">; 6) </w:t>
      </w:r>
      <w:r w:rsidR="00C8691F" w:rsidRPr="00C01414">
        <w:t>"FANEKS" SIA</w:t>
      </w:r>
      <w:r w:rsidR="00C8691F">
        <w:t xml:space="preserve"> </w:t>
      </w:r>
      <w:r w:rsidR="00C8691F" w:rsidRPr="00C01414">
        <w:tab/>
        <w:t>3.,</w:t>
      </w:r>
      <w:r w:rsidR="00C8691F">
        <w:t xml:space="preserve"> </w:t>
      </w:r>
      <w:r w:rsidR="00C8691F" w:rsidRPr="00C01414">
        <w:t>37., 43., 44., 62.</w:t>
      </w:r>
      <w:r w:rsidR="00C8691F">
        <w:t xml:space="preserve">; 7) </w:t>
      </w:r>
      <w:r w:rsidR="00C8691F" w:rsidRPr="00C01414">
        <w:t>"Quantum Latvija" SIA</w:t>
      </w:r>
      <w:r w:rsidR="00C8691F">
        <w:t xml:space="preserve"> 13., 56., 62.</w:t>
      </w:r>
      <w:r w:rsidR="005C06CA">
        <w:rPr>
          <w:rFonts w:ascii="Times New Roman" w:hAnsi="Times New Roman"/>
          <w:color w:val="000000"/>
        </w:rPr>
        <w:t>,</w:t>
      </w:r>
      <w:r w:rsidR="00AC5113" w:rsidRPr="007B7257">
        <w:rPr>
          <w:rFonts w:ascii="Times New Roman" w:hAnsi="Times New Roman"/>
        </w:rPr>
        <w:t xml:space="preserve"> jo pēc atbilstības un vērtēšanas nosacījumiem ir </w:t>
      </w:r>
      <w:r w:rsidR="00AC5113">
        <w:rPr>
          <w:rFonts w:ascii="Times New Roman" w:hAnsi="Times New Roman"/>
        </w:rPr>
        <w:t xml:space="preserve">novērtējams un ir ar attiecīgi </w:t>
      </w:r>
      <w:r w:rsidR="00573AEE">
        <w:rPr>
          <w:rFonts w:ascii="Times New Roman" w:hAnsi="Times New Roman"/>
        </w:rPr>
        <w:t>augstāko novērtējumu</w:t>
      </w:r>
      <w:r w:rsidR="00AC5113" w:rsidRPr="007B7257">
        <w:rPr>
          <w:rFonts w:ascii="Times New Roman" w:hAnsi="Times New Roman"/>
        </w:rPr>
        <w:t>.</w:t>
      </w:r>
      <w:r w:rsidR="00AC5113">
        <w:rPr>
          <w:rFonts w:ascii="Times New Roman" w:hAnsi="Times New Roman"/>
        </w:rPr>
        <w:t xml:space="preserve"> </w:t>
      </w:r>
    </w:p>
    <w:p w14:paraId="74C9431A" w14:textId="3868AA1C" w:rsidR="00723F42" w:rsidRDefault="00723F42" w:rsidP="00723F42">
      <w:pPr>
        <w:pStyle w:val="Header"/>
        <w:tabs>
          <w:tab w:val="left" w:pos="720"/>
        </w:tabs>
        <w:jc w:val="both"/>
        <w:rPr>
          <w:rFonts w:ascii="Times New Roman" w:hAnsi="Times New Roman"/>
          <w:color w:val="000000"/>
          <w:szCs w:val="24"/>
        </w:rPr>
      </w:pPr>
      <w:r w:rsidRPr="00ED6A00">
        <w:rPr>
          <w:rFonts w:ascii="Times New Roman" w:hAnsi="Times New Roman"/>
          <w:bCs/>
          <w:color w:val="000000"/>
          <w:szCs w:val="24"/>
          <w:u w:val="single"/>
        </w:rPr>
        <w:t>1</w:t>
      </w:r>
      <w:r w:rsidR="00777FBD">
        <w:rPr>
          <w:rFonts w:ascii="Times New Roman" w:hAnsi="Times New Roman"/>
          <w:bCs/>
          <w:color w:val="000000"/>
          <w:szCs w:val="24"/>
          <w:u w:val="single"/>
        </w:rPr>
        <w:t>0</w:t>
      </w:r>
      <w:r w:rsidRPr="00ED6A00">
        <w:rPr>
          <w:rFonts w:ascii="Times New Roman" w:hAnsi="Times New Roman"/>
          <w:bCs/>
          <w:color w:val="000000"/>
          <w:szCs w:val="24"/>
          <w:u w:val="single"/>
        </w:rPr>
        <w:t>.</w:t>
      </w:r>
      <w:r>
        <w:rPr>
          <w:rFonts w:ascii="Times New Roman" w:hAnsi="Times New Roman"/>
          <w:bCs/>
          <w:color w:val="000000"/>
          <w:szCs w:val="24"/>
          <w:u w:val="single"/>
        </w:rPr>
        <w:t>Citi</w:t>
      </w:r>
      <w:r w:rsidRPr="00ED6A00">
        <w:rPr>
          <w:rFonts w:ascii="Times New Roman" w:hAnsi="Times New Roman"/>
          <w:color w:val="000000"/>
          <w:szCs w:val="24"/>
          <w:u w:val="single"/>
        </w:rPr>
        <w:t>:</w:t>
      </w:r>
      <w:r w:rsidRPr="00ED6A00">
        <w:rPr>
          <w:rFonts w:ascii="Times New Roman" w:hAnsi="Times New Roman"/>
          <w:bCs/>
          <w:color w:val="000000"/>
          <w:szCs w:val="24"/>
        </w:rPr>
        <w:t xml:space="preserve"> </w:t>
      </w:r>
      <w:r w:rsidR="00721DE5">
        <w:rPr>
          <w:rFonts w:ascii="Times New Roman" w:hAnsi="Times New Roman"/>
          <w:bCs/>
          <w:color w:val="000000"/>
          <w:szCs w:val="24"/>
        </w:rPr>
        <w:t xml:space="preserve">Atbilstoši PIL 68. panta otrajai daļai </w:t>
      </w:r>
      <w:r w:rsidR="00721DE5" w:rsidRPr="005E3342">
        <w:rPr>
          <w:rFonts w:ascii="Times New Roman" w:hAnsi="Times New Roman"/>
          <w:bCs/>
          <w:color w:val="000000"/>
          <w:szCs w:val="24"/>
        </w:rPr>
        <w:t>p</w:t>
      </w:r>
      <w:r w:rsidR="00721DE5">
        <w:rPr>
          <w:rFonts w:ascii="Times New Roman" w:hAnsi="Times New Roman"/>
          <w:bCs/>
          <w:color w:val="000000"/>
          <w:szCs w:val="24"/>
        </w:rPr>
        <w:t>retendents</w:t>
      </w:r>
      <w:r w:rsidR="00721DE5" w:rsidRPr="005E3342">
        <w:rPr>
          <w:rFonts w:ascii="Times New Roman" w:hAnsi="Times New Roman"/>
          <w:bCs/>
          <w:color w:val="000000"/>
          <w:szCs w:val="24"/>
        </w:rPr>
        <w:t xml:space="preserve">, </w:t>
      </w:r>
      <w:r w:rsidR="00721DE5">
        <w:rPr>
          <w:rFonts w:ascii="Times New Roman" w:hAnsi="Times New Roman"/>
          <w:bCs/>
          <w:color w:val="000000"/>
          <w:szCs w:val="24"/>
        </w:rPr>
        <w:t>kas</w:t>
      </w:r>
      <w:r w:rsidR="00721DE5" w:rsidRPr="005E3342">
        <w:rPr>
          <w:rFonts w:ascii="Times New Roman" w:hAnsi="Times New Roman"/>
          <w:bCs/>
          <w:color w:val="000000"/>
          <w:szCs w:val="24"/>
        </w:rPr>
        <w:t xml:space="preserve"> uzskata, ka ir aizskartas tā tiesības vai ir iespējams šo tiesību aizskārums, ir tiesīg</w:t>
      </w:r>
      <w:r w:rsidR="00721DE5">
        <w:rPr>
          <w:rFonts w:ascii="Times New Roman" w:hAnsi="Times New Roman"/>
          <w:bCs/>
          <w:color w:val="000000"/>
          <w:szCs w:val="24"/>
        </w:rPr>
        <w:t>s</w:t>
      </w:r>
      <w:r w:rsidR="00721DE5" w:rsidRPr="005E3342">
        <w:rPr>
          <w:rFonts w:ascii="Times New Roman" w:hAnsi="Times New Roman"/>
          <w:bCs/>
          <w:color w:val="000000"/>
          <w:szCs w:val="24"/>
        </w:rPr>
        <w:t xml:space="preserve"> </w:t>
      </w:r>
      <w:r w:rsidR="00721DE5">
        <w:rPr>
          <w:rFonts w:ascii="Times New Roman" w:hAnsi="Times New Roman"/>
          <w:bCs/>
          <w:color w:val="000000"/>
          <w:szCs w:val="24"/>
        </w:rPr>
        <w:t>apstrīdēt lēmumu Iepirkumu uzraudzības birojā</w:t>
      </w:r>
      <w:r w:rsidR="00721DE5">
        <w:rPr>
          <w:rStyle w:val="FootnoteReference"/>
          <w:rFonts w:ascii="Times New Roman" w:hAnsi="Times New Roman"/>
          <w:bCs/>
          <w:color w:val="000000"/>
          <w:szCs w:val="24"/>
        </w:rPr>
        <w:footnoteReference w:id="3"/>
      </w:r>
      <w:r w:rsidR="00721DE5" w:rsidRPr="005E3342">
        <w:rPr>
          <w:rFonts w:ascii="Times New Roman" w:hAnsi="Times New Roman"/>
          <w:bCs/>
          <w:color w:val="000000"/>
          <w:szCs w:val="24"/>
        </w:rPr>
        <w:t>.</w:t>
      </w:r>
      <w:r w:rsidR="00721DE5">
        <w:rPr>
          <w:rFonts w:ascii="Times New Roman" w:hAnsi="Times New Roman"/>
          <w:bCs/>
          <w:color w:val="000000"/>
          <w:szCs w:val="24"/>
        </w:rPr>
        <w:t xml:space="preserve"> </w:t>
      </w:r>
      <w:r w:rsidR="00EA1287" w:rsidRPr="00EA1287">
        <w:rPr>
          <w:rFonts w:ascii="Times New Roman" w:hAnsi="Times New Roman"/>
          <w:bCs/>
          <w:color w:val="000000"/>
          <w:szCs w:val="24"/>
        </w:rPr>
        <w:t xml:space="preserve">Termiņš ir </w:t>
      </w:r>
      <w:r w:rsidR="007A319E">
        <w:rPr>
          <w:rFonts w:ascii="Times New Roman" w:hAnsi="Times New Roman"/>
          <w:bCs/>
          <w:color w:val="000000"/>
          <w:szCs w:val="24"/>
        </w:rPr>
        <w:t>1</w:t>
      </w:r>
      <w:r w:rsidR="00793E4D">
        <w:rPr>
          <w:rFonts w:ascii="Times New Roman" w:hAnsi="Times New Roman"/>
          <w:bCs/>
          <w:color w:val="000000"/>
          <w:szCs w:val="24"/>
        </w:rPr>
        <w:t>8</w:t>
      </w:r>
      <w:r w:rsidR="00EA1287" w:rsidRPr="00EA1287">
        <w:rPr>
          <w:rFonts w:ascii="Times New Roman" w:hAnsi="Times New Roman"/>
          <w:bCs/>
          <w:color w:val="000000"/>
          <w:szCs w:val="24"/>
        </w:rPr>
        <w:t>.</w:t>
      </w:r>
      <w:r w:rsidR="00E27B69">
        <w:rPr>
          <w:rFonts w:ascii="Times New Roman" w:hAnsi="Times New Roman"/>
          <w:bCs/>
          <w:color w:val="000000"/>
          <w:szCs w:val="24"/>
        </w:rPr>
        <w:t>0</w:t>
      </w:r>
      <w:r w:rsidR="007A319E">
        <w:rPr>
          <w:rFonts w:ascii="Times New Roman" w:hAnsi="Times New Roman"/>
          <w:bCs/>
          <w:color w:val="000000"/>
          <w:szCs w:val="24"/>
        </w:rPr>
        <w:t>8</w:t>
      </w:r>
      <w:r w:rsidR="00EA1287" w:rsidRPr="00EA1287">
        <w:rPr>
          <w:rFonts w:ascii="Times New Roman" w:hAnsi="Times New Roman"/>
          <w:bCs/>
          <w:color w:val="000000"/>
          <w:szCs w:val="24"/>
        </w:rPr>
        <w:t>.202</w:t>
      </w:r>
      <w:r w:rsidR="00E27B69">
        <w:rPr>
          <w:rFonts w:ascii="Times New Roman" w:hAnsi="Times New Roman"/>
          <w:bCs/>
          <w:color w:val="000000"/>
          <w:szCs w:val="24"/>
        </w:rPr>
        <w:t>5</w:t>
      </w:r>
      <w:r w:rsidR="00EA1287" w:rsidRPr="00EA1287">
        <w:rPr>
          <w:rFonts w:ascii="Times New Roman" w:hAnsi="Times New Roman"/>
          <w:bCs/>
          <w:color w:val="000000"/>
          <w:szCs w:val="24"/>
        </w:rPr>
        <w:t>.</w:t>
      </w:r>
    </w:p>
    <w:p w14:paraId="28BB88BD" w14:textId="00C66155" w:rsidR="00E368E7" w:rsidRPr="00073C34" w:rsidRDefault="00E368E7" w:rsidP="00E368E7">
      <w:pPr>
        <w:pStyle w:val="Heading5"/>
        <w:jc w:val="both"/>
        <w:rPr>
          <w:b w:val="0"/>
          <w:bCs/>
          <w:color w:val="000000"/>
          <w:sz w:val="8"/>
          <w:szCs w:val="8"/>
        </w:rPr>
      </w:pPr>
    </w:p>
    <w:p w14:paraId="1D6EE296" w14:textId="5278A6DE" w:rsidR="00257FBF" w:rsidRDefault="00257FBF" w:rsidP="00257FBF">
      <w:pPr>
        <w:jc w:val="both"/>
      </w:pPr>
      <w:r>
        <w:t>Iepirkuma komisijas sekretārs</w:t>
      </w:r>
      <w:r>
        <w:tab/>
      </w:r>
      <w:r>
        <w:tab/>
      </w:r>
      <w:r>
        <w:tab/>
      </w:r>
      <w:r>
        <w:tab/>
      </w:r>
      <w:r>
        <w:tab/>
      </w:r>
      <w:r>
        <w:tab/>
      </w:r>
      <w:r>
        <w:tab/>
        <w:t>/Lauris Bočs/</w:t>
      </w:r>
    </w:p>
    <w:p w14:paraId="56C2ABFE" w14:textId="77777777" w:rsidR="000221F6" w:rsidRPr="000E58DA" w:rsidRDefault="000221F6" w:rsidP="00257FBF">
      <w:pPr>
        <w:jc w:val="both"/>
        <w:rPr>
          <w:sz w:val="8"/>
          <w:szCs w:val="8"/>
        </w:rPr>
      </w:pPr>
    </w:p>
    <w:p w14:paraId="4F167D42" w14:textId="77777777" w:rsidR="00257FBF" w:rsidRPr="00073C34" w:rsidRDefault="00257FBF" w:rsidP="00257FBF">
      <w:pPr>
        <w:jc w:val="center"/>
        <w:rPr>
          <w:b/>
          <w:iCs/>
          <w:sz w:val="8"/>
          <w:szCs w:val="8"/>
          <w:lang w:eastAsia="lv-LV"/>
        </w:rPr>
      </w:pPr>
    </w:p>
    <w:p w14:paraId="46BBE520" w14:textId="2119788D" w:rsidR="00257FBF" w:rsidRPr="00E65711" w:rsidRDefault="00257FBF" w:rsidP="00257FBF">
      <w:pPr>
        <w:jc w:val="center"/>
        <w:rPr>
          <w:b/>
          <w:iCs/>
          <w:lang w:eastAsia="lv-LV"/>
        </w:rPr>
      </w:pPr>
      <w:r w:rsidRPr="00E65711">
        <w:rPr>
          <w:b/>
          <w:iCs/>
          <w:lang w:eastAsia="lv-LV"/>
        </w:rPr>
        <w:t xml:space="preserve">DOKUMENTS PARAKSTĪTS AR DROŠU ELEKTRONISKO PARAKSTU </w:t>
      </w:r>
    </w:p>
    <w:p w14:paraId="5D3AF74A" w14:textId="341D9225" w:rsidR="00A22FEB" w:rsidRPr="00ED6A00" w:rsidRDefault="00257FBF" w:rsidP="0090500C">
      <w:pPr>
        <w:jc w:val="center"/>
      </w:pPr>
      <w:r w:rsidRPr="00E65711">
        <w:rPr>
          <w:b/>
          <w:iCs/>
          <w:lang w:eastAsia="lv-LV"/>
        </w:rPr>
        <w:t>UN SATUR LAIKA ZĪMOGU</w:t>
      </w:r>
    </w:p>
    <w:sectPr w:rsidR="00A22FEB" w:rsidRPr="00ED6A00" w:rsidSect="000E58DA">
      <w:pgSz w:w="11906" w:h="16838"/>
      <w:pgMar w:top="426"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CA13" w14:textId="77777777" w:rsidR="00E46940" w:rsidRDefault="00E46940" w:rsidP="0030046F">
      <w:r>
        <w:separator/>
      </w:r>
    </w:p>
  </w:endnote>
  <w:endnote w:type="continuationSeparator" w:id="0">
    <w:p w14:paraId="798FFC6B" w14:textId="77777777" w:rsidR="00E46940" w:rsidRDefault="00E46940" w:rsidP="0030046F">
      <w:r>
        <w:continuationSeparator/>
      </w:r>
    </w:p>
  </w:endnote>
  <w:endnote w:type="continuationNotice" w:id="1">
    <w:p w14:paraId="0472C974" w14:textId="77777777" w:rsidR="00E46940" w:rsidRDefault="00E469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C9FED" w14:textId="77777777" w:rsidR="00E46940" w:rsidRDefault="00E46940" w:rsidP="0030046F">
      <w:r>
        <w:separator/>
      </w:r>
    </w:p>
  </w:footnote>
  <w:footnote w:type="continuationSeparator" w:id="0">
    <w:p w14:paraId="2BB409A4" w14:textId="77777777" w:rsidR="00E46940" w:rsidRDefault="00E46940" w:rsidP="0030046F">
      <w:r>
        <w:continuationSeparator/>
      </w:r>
    </w:p>
  </w:footnote>
  <w:footnote w:type="continuationNotice" w:id="1">
    <w:p w14:paraId="73239B3F" w14:textId="77777777" w:rsidR="00E46940" w:rsidRDefault="00E46940"/>
  </w:footnote>
  <w:footnote w:id="2">
    <w:p w14:paraId="0B70A058" w14:textId="1AD32053" w:rsidR="007C38DE" w:rsidRDefault="007C38DE" w:rsidP="00111B93">
      <w:pPr>
        <w:pStyle w:val="FootnoteText"/>
        <w:ind w:left="2160" w:hanging="2160"/>
      </w:pPr>
      <w:r>
        <w:rPr>
          <w:rStyle w:val="FootnoteReference"/>
        </w:rPr>
        <w:footnoteRef/>
      </w:r>
      <w:r>
        <w:t xml:space="preserve"> </w:t>
      </w:r>
      <w:hyperlink r:id="rId1" w:history="1">
        <w:r w:rsidR="00111B93" w:rsidRPr="00F10500">
          <w:rPr>
            <w:rStyle w:val="Hyperlink"/>
          </w:rPr>
          <w:t>https://www.eis.gov.lv/EKEIS/Supplier/Procurement/147912</w:t>
        </w:r>
      </w:hyperlink>
      <w:r w:rsidR="00111B93">
        <w:t xml:space="preserve">  </w:t>
      </w:r>
    </w:p>
  </w:footnote>
  <w:footnote w:id="3">
    <w:p w14:paraId="5C8C820E" w14:textId="77777777" w:rsidR="00721DE5" w:rsidRDefault="00721DE5" w:rsidP="00721DE5">
      <w:pPr>
        <w:pStyle w:val="FootnoteText"/>
      </w:pPr>
      <w:r>
        <w:rPr>
          <w:rStyle w:val="FootnoteReference"/>
        </w:rPr>
        <w:footnoteRef/>
      </w:r>
      <w:r>
        <w:t xml:space="preserve"> </w:t>
      </w:r>
      <w:hyperlink r:id="rId2" w:history="1">
        <w:r w:rsidRPr="00EF044E">
          <w:rPr>
            <w:rStyle w:val="Hyperlink"/>
          </w:rPr>
          <w:t>https://www.iub.gov.lv/lv/iepirkuma-apstridesana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1" w15:restartNumberingAfterBreak="0">
    <w:nsid w:val="032018AA"/>
    <w:multiLevelType w:val="hybridMultilevel"/>
    <w:tmpl w:val="EA4AB52E"/>
    <w:lvl w:ilvl="0" w:tplc="117C1704">
      <w:start w:val="5"/>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A50B3A"/>
    <w:multiLevelType w:val="hybridMultilevel"/>
    <w:tmpl w:val="D838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235180"/>
    <w:multiLevelType w:val="multilevel"/>
    <w:tmpl w:val="EFB4616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59301DF"/>
    <w:multiLevelType w:val="hybridMultilevel"/>
    <w:tmpl w:val="05B2B6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C43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C06877"/>
    <w:multiLevelType w:val="hybridMultilevel"/>
    <w:tmpl w:val="F3C0BC52"/>
    <w:lvl w:ilvl="0" w:tplc="04260011">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0AB875E3"/>
    <w:multiLevelType w:val="multilevel"/>
    <w:tmpl w:val="4A82CCFE"/>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b/>
        <w:color w:val="000000"/>
      </w:rPr>
    </w:lvl>
    <w:lvl w:ilvl="2">
      <w:start w:val="1"/>
      <w:numFmt w:val="decimal"/>
      <w:lvlText w:val="%1.%2.%3."/>
      <w:lvlJc w:val="left"/>
      <w:pPr>
        <w:ind w:left="3131" w:hanging="720"/>
      </w:pPr>
      <w:rPr>
        <w:rFonts w:hint="default"/>
        <w:b/>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 w15:restartNumberingAfterBreak="0">
    <w:nsid w:val="0D577770"/>
    <w:multiLevelType w:val="multilevel"/>
    <w:tmpl w:val="09266934"/>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E940437"/>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 w15:restartNumberingAfterBreak="0">
    <w:nsid w:val="16ED3DA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521F57"/>
    <w:multiLevelType w:val="multilevel"/>
    <w:tmpl w:val="05CEEFD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1B0F4F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9B38DF"/>
    <w:multiLevelType w:val="hybridMultilevel"/>
    <w:tmpl w:val="2CF66722"/>
    <w:lvl w:ilvl="0" w:tplc="9FB8E39A">
      <w:start w:val="7"/>
      <w:numFmt w:val="bullet"/>
      <w:lvlText w:val="-"/>
      <w:lvlJc w:val="left"/>
      <w:pPr>
        <w:ind w:left="2205" w:hanging="360"/>
      </w:pPr>
      <w:rPr>
        <w:rFonts w:ascii="Times New Roman" w:eastAsia="Times New Roman" w:hAnsi="Times New Roman" w:cs="Times New Roman" w:hint="default"/>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14" w15:restartNumberingAfterBreak="0">
    <w:nsid w:val="1C2C789B"/>
    <w:multiLevelType w:val="hybridMultilevel"/>
    <w:tmpl w:val="18FE44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1CCF5B0F"/>
    <w:multiLevelType w:val="hybridMultilevel"/>
    <w:tmpl w:val="49A25D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D54737"/>
    <w:multiLevelType w:val="multilevel"/>
    <w:tmpl w:val="1730CC52"/>
    <w:lvl w:ilvl="0">
      <w:start w:val="1"/>
      <w:numFmt w:val="decimal"/>
      <w:lvlText w:val="%1."/>
      <w:lvlJc w:val="left"/>
      <w:pPr>
        <w:tabs>
          <w:tab w:val="num" w:pos="682"/>
        </w:tabs>
        <w:ind w:left="682" w:hanging="540"/>
      </w:pPr>
      <w:rPr>
        <w:rFonts w:hint="default"/>
        <w:b/>
        <w:bCs/>
      </w:rPr>
    </w:lvl>
    <w:lvl w:ilvl="1">
      <w:start w:val="1"/>
      <w:numFmt w:val="decimal"/>
      <w:lvlText w:val="%1.%2."/>
      <w:lvlJc w:val="left"/>
      <w:pPr>
        <w:tabs>
          <w:tab w:val="num" w:pos="540"/>
        </w:tabs>
        <w:ind w:left="540" w:hanging="540"/>
      </w:pPr>
      <w:rPr>
        <w:rFonts w:hint="default"/>
        <w:b w:val="0"/>
        <w:bCs w:val="0"/>
        <w:i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bCs w:val="0"/>
        <w:i w:val="0"/>
        <w:iCs w:val="0"/>
        <w:strike w:val="0"/>
      </w:rPr>
    </w:lvl>
    <w:lvl w:ilvl="3">
      <w:start w:val="1"/>
      <w:numFmt w:val="decimal"/>
      <w:lvlText w:val="10.3.4.%4."/>
      <w:lvlJc w:val="left"/>
      <w:pPr>
        <w:tabs>
          <w:tab w:val="num" w:pos="2280"/>
        </w:tabs>
        <w:ind w:left="2280" w:hanging="720"/>
      </w:pPr>
      <w:rPr>
        <w:rFonts w:hint="default"/>
        <w:b w:val="0"/>
        <w:bCs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5324DE"/>
    <w:multiLevelType w:val="hybridMultilevel"/>
    <w:tmpl w:val="89D08A52"/>
    <w:lvl w:ilvl="0" w:tplc="C6B826D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2641521"/>
    <w:multiLevelType w:val="multilevel"/>
    <w:tmpl w:val="70C0037C"/>
    <w:lvl w:ilvl="0">
      <w:start w:val="5"/>
      <w:numFmt w:val="decimal"/>
      <w:lvlText w:val="%1."/>
      <w:lvlJc w:val="left"/>
      <w:pPr>
        <w:tabs>
          <w:tab w:val="num" w:pos="360"/>
        </w:tabs>
        <w:ind w:left="360" w:hanging="360"/>
      </w:pPr>
    </w:lvl>
    <w:lvl w:ilvl="1">
      <w:start w:val="1"/>
      <w:numFmt w:val="decimal"/>
      <w:lvlText w:val="%1.%2."/>
      <w:lvlJc w:val="left"/>
      <w:pPr>
        <w:tabs>
          <w:tab w:val="num" w:pos="3479"/>
        </w:tabs>
        <w:ind w:left="3479" w:hanging="360"/>
      </w:pPr>
      <w:rPr>
        <w:b w:val="0"/>
      </w:rPr>
    </w:lvl>
    <w:lvl w:ilvl="2">
      <w:start w:val="1"/>
      <w:numFmt w:val="decimal"/>
      <w:lvlText w:val="%1.%2.%3."/>
      <w:lvlJc w:val="left"/>
      <w:pPr>
        <w:tabs>
          <w:tab w:val="num" w:pos="2563"/>
        </w:tabs>
        <w:ind w:left="256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24E11832"/>
    <w:multiLevelType w:val="hybridMultilevel"/>
    <w:tmpl w:val="FC3C2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5D46090"/>
    <w:multiLevelType w:val="hybridMultilevel"/>
    <w:tmpl w:val="63A410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FF3825"/>
    <w:multiLevelType w:val="hybridMultilevel"/>
    <w:tmpl w:val="851AB0C0"/>
    <w:lvl w:ilvl="0" w:tplc="169231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272C6B23"/>
    <w:multiLevelType w:val="multilevel"/>
    <w:tmpl w:val="F4FE74B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808756D"/>
    <w:multiLevelType w:val="hybridMultilevel"/>
    <w:tmpl w:val="64080C3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80A3191"/>
    <w:multiLevelType w:val="multilevel"/>
    <w:tmpl w:val="E4EE16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96115DD"/>
    <w:multiLevelType w:val="hybridMultilevel"/>
    <w:tmpl w:val="47A01E62"/>
    <w:lvl w:ilvl="0" w:tplc="C5FA981E">
      <w:start w:val="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 w15:restartNumberingAfterBreak="0">
    <w:nsid w:val="2A3B4966"/>
    <w:multiLevelType w:val="hybridMultilevel"/>
    <w:tmpl w:val="16B8036A"/>
    <w:lvl w:ilvl="0" w:tplc="3C5A98AA">
      <w:start w:val="1"/>
      <w:numFmt w:val="decimal"/>
      <w:lvlText w:val="%1."/>
      <w:lvlJc w:val="left"/>
      <w:pPr>
        <w:ind w:left="394" w:hanging="360"/>
      </w:pPr>
      <w:rPr>
        <w:rFonts w:ascii="Times New Roman" w:hAnsi="Times New Roman" w:hint="default"/>
        <w:b w:val="0"/>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7" w15:restartNumberingAfterBreak="0">
    <w:nsid w:val="2D816722"/>
    <w:multiLevelType w:val="multilevel"/>
    <w:tmpl w:val="BC0C97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DCE04C2"/>
    <w:multiLevelType w:val="hybridMultilevel"/>
    <w:tmpl w:val="574EC490"/>
    <w:lvl w:ilvl="0" w:tplc="947831DE">
      <w:start w:val="1"/>
      <w:numFmt w:val="bullet"/>
      <w:lvlText w:val="-"/>
      <w:lvlJc w:val="left"/>
      <w:pPr>
        <w:ind w:left="1996" w:hanging="360"/>
      </w:pPr>
      <w:rPr>
        <w:rFonts w:ascii="Times New Roman" w:hAnsi="Times New Roman"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9" w15:restartNumberingAfterBreak="0">
    <w:nsid w:val="356B7D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2228B9"/>
    <w:multiLevelType w:val="hybridMultilevel"/>
    <w:tmpl w:val="DBB43B2E"/>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31" w15:restartNumberingAfterBreak="0">
    <w:nsid w:val="38985F5E"/>
    <w:multiLevelType w:val="singleLevel"/>
    <w:tmpl w:val="DF520BD6"/>
    <w:lvl w:ilvl="0">
      <w:start w:val="1"/>
      <w:numFmt w:val="decimal"/>
      <w:lvlText w:val="%1."/>
      <w:lvlJc w:val="left"/>
      <w:pPr>
        <w:tabs>
          <w:tab w:val="num" w:pos="1080"/>
        </w:tabs>
        <w:ind w:left="1080" w:hanging="360"/>
      </w:pPr>
      <w:rPr>
        <w:rFonts w:hint="default"/>
      </w:rPr>
    </w:lvl>
  </w:abstractNum>
  <w:abstractNum w:abstractNumId="32" w15:restartNumberingAfterBreak="0">
    <w:nsid w:val="3A5C1060"/>
    <w:multiLevelType w:val="hybridMultilevel"/>
    <w:tmpl w:val="E50C7ADA"/>
    <w:lvl w:ilvl="0" w:tplc="0426000F">
      <w:start w:val="1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BBB26A6"/>
    <w:multiLevelType w:val="hybridMultilevel"/>
    <w:tmpl w:val="2A80C1B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C1A6886"/>
    <w:multiLevelType w:val="hybridMultilevel"/>
    <w:tmpl w:val="055E6884"/>
    <w:lvl w:ilvl="0" w:tplc="794CEC40">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15:restartNumberingAfterBreak="0">
    <w:nsid w:val="3E074E17"/>
    <w:multiLevelType w:val="hybridMultilevel"/>
    <w:tmpl w:val="C11E208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403E44B5"/>
    <w:multiLevelType w:val="hybridMultilevel"/>
    <w:tmpl w:val="3EE42C7A"/>
    <w:lvl w:ilvl="0" w:tplc="0426000F">
      <w:start w:val="1"/>
      <w:numFmt w:val="decimal"/>
      <w:lvlText w:val="%1."/>
      <w:lvlJc w:val="left"/>
      <w:pPr>
        <w:ind w:left="1233" w:hanging="360"/>
      </w:pPr>
    </w:lvl>
    <w:lvl w:ilvl="1" w:tplc="04260019" w:tentative="1">
      <w:start w:val="1"/>
      <w:numFmt w:val="lowerLetter"/>
      <w:lvlText w:val="%2."/>
      <w:lvlJc w:val="left"/>
      <w:pPr>
        <w:ind w:left="1953" w:hanging="360"/>
      </w:pPr>
    </w:lvl>
    <w:lvl w:ilvl="2" w:tplc="0426001B" w:tentative="1">
      <w:start w:val="1"/>
      <w:numFmt w:val="lowerRoman"/>
      <w:lvlText w:val="%3."/>
      <w:lvlJc w:val="right"/>
      <w:pPr>
        <w:ind w:left="2673" w:hanging="180"/>
      </w:pPr>
    </w:lvl>
    <w:lvl w:ilvl="3" w:tplc="0426000F" w:tentative="1">
      <w:start w:val="1"/>
      <w:numFmt w:val="decimal"/>
      <w:lvlText w:val="%4."/>
      <w:lvlJc w:val="left"/>
      <w:pPr>
        <w:ind w:left="3393" w:hanging="360"/>
      </w:pPr>
    </w:lvl>
    <w:lvl w:ilvl="4" w:tplc="04260019" w:tentative="1">
      <w:start w:val="1"/>
      <w:numFmt w:val="lowerLetter"/>
      <w:lvlText w:val="%5."/>
      <w:lvlJc w:val="left"/>
      <w:pPr>
        <w:ind w:left="4113" w:hanging="360"/>
      </w:pPr>
    </w:lvl>
    <w:lvl w:ilvl="5" w:tplc="0426001B" w:tentative="1">
      <w:start w:val="1"/>
      <w:numFmt w:val="lowerRoman"/>
      <w:lvlText w:val="%6."/>
      <w:lvlJc w:val="right"/>
      <w:pPr>
        <w:ind w:left="4833" w:hanging="180"/>
      </w:pPr>
    </w:lvl>
    <w:lvl w:ilvl="6" w:tplc="0426000F" w:tentative="1">
      <w:start w:val="1"/>
      <w:numFmt w:val="decimal"/>
      <w:lvlText w:val="%7."/>
      <w:lvlJc w:val="left"/>
      <w:pPr>
        <w:ind w:left="5553" w:hanging="360"/>
      </w:pPr>
    </w:lvl>
    <w:lvl w:ilvl="7" w:tplc="04260019" w:tentative="1">
      <w:start w:val="1"/>
      <w:numFmt w:val="lowerLetter"/>
      <w:lvlText w:val="%8."/>
      <w:lvlJc w:val="left"/>
      <w:pPr>
        <w:ind w:left="6273" w:hanging="360"/>
      </w:pPr>
    </w:lvl>
    <w:lvl w:ilvl="8" w:tplc="0426001B" w:tentative="1">
      <w:start w:val="1"/>
      <w:numFmt w:val="lowerRoman"/>
      <w:lvlText w:val="%9."/>
      <w:lvlJc w:val="right"/>
      <w:pPr>
        <w:ind w:left="6993" w:hanging="180"/>
      </w:pPr>
    </w:lvl>
  </w:abstractNum>
  <w:abstractNum w:abstractNumId="37" w15:restartNumberingAfterBreak="0">
    <w:nsid w:val="40CB7D54"/>
    <w:multiLevelType w:val="hybridMultilevel"/>
    <w:tmpl w:val="6B3AEF08"/>
    <w:lvl w:ilvl="0" w:tplc="E24CFEA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2F03994"/>
    <w:multiLevelType w:val="hybridMultilevel"/>
    <w:tmpl w:val="BC6E4204"/>
    <w:lvl w:ilvl="0" w:tplc="A342C5CC">
      <w:start w:val="7"/>
      <w:numFmt w:val="decimal"/>
      <w:lvlText w:val="%1."/>
      <w:lvlJc w:val="left"/>
      <w:pPr>
        <w:ind w:left="720" w:hanging="360"/>
      </w:pPr>
      <w:rPr>
        <w:rFonts w:eastAsia="Calibri"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44DA29D7"/>
    <w:multiLevelType w:val="hybridMultilevel"/>
    <w:tmpl w:val="9D38F5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5E81B19"/>
    <w:multiLevelType w:val="hybridMultilevel"/>
    <w:tmpl w:val="3D80ACFA"/>
    <w:lvl w:ilvl="0" w:tplc="E89E9002">
      <w:start w:val="1"/>
      <w:numFmt w:val="decimal"/>
      <w:lvlText w:val="%1."/>
      <w:lvlJc w:val="left"/>
      <w:pPr>
        <w:ind w:left="1080" w:hanging="360"/>
      </w:pPr>
      <w:rPr>
        <w:rFonts w:hint="default"/>
        <w:color w:val="00000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4656221E"/>
    <w:multiLevelType w:val="hybridMultilevel"/>
    <w:tmpl w:val="523A06D2"/>
    <w:lvl w:ilvl="0" w:tplc="F508B6D4">
      <w:start w:val="1"/>
      <w:numFmt w:val="decimal"/>
      <w:lvlText w:val="%1."/>
      <w:lvlJc w:val="left"/>
      <w:pPr>
        <w:ind w:left="5400" w:hanging="360"/>
      </w:pPr>
      <w:rPr>
        <w:rFonts w:hint="default"/>
      </w:rPr>
    </w:lvl>
    <w:lvl w:ilvl="1" w:tplc="04260019" w:tentative="1">
      <w:start w:val="1"/>
      <w:numFmt w:val="lowerLetter"/>
      <w:lvlText w:val="%2."/>
      <w:lvlJc w:val="left"/>
      <w:pPr>
        <w:ind w:left="6120" w:hanging="360"/>
      </w:pPr>
    </w:lvl>
    <w:lvl w:ilvl="2" w:tplc="0426001B" w:tentative="1">
      <w:start w:val="1"/>
      <w:numFmt w:val="lowerRoman"/>
      <w:lvlText w:val="%3."/>
      <w:lvlJc w:val="right"/>
      <w:pPr>
        <w:ind w:left="6840" w:hanging="180"/>
      </w:pPr>
    </w:lvl>
    <w:lvl w:ilvl="3" w:tplc="0426000F" w:tentative="1">
      <w:start w:val="1"/>
      <w:numFmt w:val="decimal"/>
      <w:lvlText w:val="%4."/>
      <w:lvlJc w:val="left"/>
      <w:pPr>
        <w:ind w:left="7560" w:hanging="360"/>
      </w:pPr>
    </w:lvl>
    <w:lvl w:ilvl="4" w:tplc="04260019" w:tentative="1">
      <w:start w:val="1"/>
      <w:numFmt w:val="lowerLetter"/>
      <w:lvlText w:val="%5."/>
      <w:lvlJc w:val="left"/>
      <w:pPr>
        <w:ind w:left="8280" w:hanging="360"/>
      </w:pPr>
    </w:lvl>
    <w:lvl w:ilvl="5" w:tplc="0426001B" w:tentative="1">
      <w:start w:val="1"/>
      <w:numFmt w:val="lowerRoman"/>
      <w:lvlText w:val="%6."/>
      <w:lvlJc w:val="right"/>
      <w:pPr>
        <w:ind w:left="9000" w:hanging="180"/>
      </w:pPr>
    </w:lvl>
    <w:lvl w:ilvl="6" w:tplc="0426000F" w:tentative="1">
      <w:start w:val="1"/>
      <w:numFmt w:val="decimal"/>
      <w:lvlText w:val="%7."/>
      <w:lvlJc w:val="left"/>
      <w:pPr>
        <w:ind w:left="9720" w:hanging="360"/>
      </w:pPr>
    </w:lvl>
    <w:lvl w:ilvl="7" w:tplc="04260019" w:tentative="1">
      <w:start w:val="1"/>
      <w:numFmt w:val="lowerLetter"/>
      <w:lvlText w:val="%8."/>
      <w:lvlJc w:val="left"/>
      <w:pPr>
        <w:ind w:left="10440" w:hanging="360"/>
      </w:pPr>
    </w:lvl>
    <w:lvl w:ilvl="8" w:tplc="0426001B" w:tentative="1">
      <w:start w:val="1"/>
      <w:numFmt w:val="lowerRoman"/>
      <w:lvlText w:val="%9."/>
      <w:lvlJc w:val="right"/>
      <w:pPr>
        <w:ind w:left="11160" w:hanging="180"/>
      </w:pPr>
    </w:lvl>
  </w:abstractNum>
  <w:abstractNum w:abstractNumId="42" w15:restartNumberingAfterBreak="0">
    <w:nsid w:val="46D34629"/>
    <w:multiLevelType w:val="hybridMultilevel"/>
    <w:tmpl w:val="8416A8DE"/>
    <w:lvl w:ilvl="0" w:tplc="0426000F">
      <w:start w:val="1"/>
      <w:numFmt w:val="decimal"/>
      <w:lvlText w:val="%1."/>
      <w:lvlJc w:val="left"/>
      <w:pPr>
        <w:ind w:left="786"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6F579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7511FC2"/>
    <w:multiLevelType w:val="multilevel"/>
    <w:tmpl w:val="151C4FE6"/>
    <w:lvl w:ilvl="0">
      <w:start w:val="10"/>
      <w:numFmt w:val="decimal"/>
      <w:lvlText w:val="%1."/>
      <w:lvlJc w:val="left"/>
      <w:pPr>
        <w:ind w:left="360" w:hanging="360"/>
      </w:pPr>
      <w:rPr>
        <w:rFonts w:hint="default"/>
      </w:rPr>
    </w:lvl>
    <w:lvl w:ilvl="1">
      <w:start w:val="3"/>
      <w:numFmt w:val="decimal"/>
      <w:lvlText w:val="%1.%2."/>
      <w:lvlJc w:val="left"/>
      <w:pPr>
        <w:ind w:left="502" w:hanging="360"/>
      </w:pPr>
      <w:rPr>
        <w:rFonts w:hint="default"/>
        <w:i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4A5156CE"/>
    <w:multiLevelType w:val="hybridMultilevel"/>
    <w:tmpl w:val="A4BC2DEE"/>
    <w:lvl w:ilvl="0" w:tplc="F60485D4">
      <w:start w:val="1"/>
      <w:numFmt w:val="decimal"/>
      <w:lvlText w:val="%1)"/>
      <w:lvlJc w:val="left"/>
      <w:pPr>
        <w:tabs>
          <w:tab w:val="num" w:pos="1365"/>
        </w:tabs>
        <w:ind w:left="1365" w:hanging="825"/>
      </w:pPr>
      <w:rPr>
        <w:rFonts w:hint="default"/>
      </w:rPr>
    </w:lvl>
    <w:lvl w:ilvl="1" w:tplc="04260019">
      <w:start w:val="1"/>
      <w:numFmt w:val="lowerLetter"/>
      <w:lvlText w:val="%2."/>
      <w:lvlJc w:val="left"/>
      <w:pPr>
        <w:tabs>
          <w:tab w:val="num" w:pos="360"/>
        </w:tabs>
        <w:ind w:left="36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46" w15:restartNumberingAfterBreak="0">
    <w:nsid w:val="4B2B0563"/>
    <w:multiLevelType w:val="hybridMultilevel"/>
    <w:tmpl w:val="BDC6C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F884EFA"/>
    <w:multiLevelType w:val="singleLevel"/>
    <w:tmpl w:val="313C2660"/>
    <w:lvl w:ilvl="0">
      <w:start w:val="1"/>
      <w:numFmt w:val="decimal"/>
      <w:lvlText w:val="%1."/>
      <w:lvlJc w:val="left"/>
      <w:pPr>
        <w:tabs>
          <w:tab w:val="num" w:pos="1080"/>
        </w:tabs>
        <w:ind w:left="1080" w:hanging="360"/>
      </w:pPr>
    </w:lvl>
  </w:abstractNum>
  <w:abstractNum w:abstractNumId="48" w15:restartNumberingAfterBreak="0">
    <w:nsid w:val="4FE12DAD"/>
    <w:multiLevelType w:val="hybridMultilevel"/>
    <w:tmpl w:val="F1D62304"/>
    <w:lvl w:ilvl="0" w:tplc="947831DE">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0700FCD"/>
    <w:multiLevelType w:val="multilevel"/>
    <w:tmpl w:val="89A870E8"/>
    <w:lvl w:ilvl="0">
      <w:start w:val="6"/>
      <w:numFmt w:val="decimal"/>
      <w:lvlText w:val="%1."/>
      <w:lvlJc w:val="left"/>
      <w:pPr>
        <w:ind w:left="360" w:hanging="360"/>
      </w:pPr>
      <w:rPr>
        <w:rFonts w:hint="default"/>
      </w:rPr>
    </w:lvl>
    <w:lvl w:ilvl="1">
      <w:start w:val="1"/>
      <w:numFmt w:val="decimal"/>
      <w:pStyle w:val="Index1"/>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F10100"/>
    <w:multiLevelType w:val="multilevel"/>
    <w:tmpl w:val="A344DDC4"/>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574"/>
        </w:tabs>
        <w:ind w:left="574" w:hanging="432"/>
      </w:pPr>
    </w:lvl>
    <w:lvl w:ilvl="2">
      <w:start w:val="1"/>
      <w:numFmt w:val="decimal"/>
      <w:lvlText w:val="%1.%2.%3."/>
      <w:lvlJc w:val="left"/>
      <w:pPr>
        <w:tabs>
          <w:tab w:val="num" w:pos="1571"/>
        </w:tabs>
        <w:ind w:left="1355"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54E34584"/>
    <w:multiLevelType w:val="hybridMultilevel"/>
    <w:tmpl w:val="2B2233A8"/>
    <w:lvl w:ilvl="0" w:tplc="F51E24C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571B6337"/>
    <w:multiLevelType w:val="hybridMultilevel"/>
    <w:tmpl w:val="07EE8880"/>
    <w:lvl w:ilvl="0" w:tplc="DF520BD6">
      <w:start w:val="1"/>
      <w:numFmt w:val="decimal"/>
      <w:lvlText w:val="%1."/>
      <w:lvlJc w:val="left"/>
      <w:pPr>
        <w:tabs>
          <w:tab w:val="num" w:pos="1800"/>
        </w:tabs>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58520CED"/>
    <w:multiLevelType w:val="multilevel"/>
    <w:tmpl w:val="132E3C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35EA1"/>
    <w:multiLevelType w:val="multilevel"/>
    <w:tmpl w:val="B1AA61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5B477528"/>
    <w:multiLevelType w:val="multilevel"/>
    <w:tmpl w:val="B31CD7D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5B8B33C7"/>
    <w:multiLevelType w:val="multilevel"/>
    <w:tmpl w:val="A2B477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C9A5C00"/>
    <w:multiLevelType w:val="hybridMultilevel"/>
    <w:tmpl w:val="7660C09A"/>
    <w:lvl w:ilvl="0" w:tplc="0426000F">
      <w:start w:val="1"/>
      <w:numFmt w:val="decimal"/>
      <w:lvlText w:val="%1."/>
      <w:lvlJc w:val="left"/>
      <w:pPr>
        <w:ind w:left="360" w:hanging="360"/>
      </w:pPr>
    </w:lvl>
    <w:lvl w:ilvl="1" w:tplc="04260019" w:tentative="1">
      <w:start w:val="1"/>
      <w:numFmt w:val="lowerLetter"/>
      <w:lvlText w:val="%2."/>
      <w:lvlJc w:val="left"/>
      <w:pPr>
        <w:ind w:left="1953" w:hanging="360"/>
      </w:pPr>
    </w:lvl>
    <w:lvl w:ilvl="2" w:tplc="0426001B" w:tentative="1">
      <w:start w:val="1"/>
      <w:numFmt w:val="lowerRoman"/>
      <w:lvlText w:val="%3."/>
      <w:lvlJc w:val="right"/>
      <w:pPr>
        <w:ind w:left="2673" w:hanging="180"/>
      </w:pPr>
    </w:lvl>
    <w:lvl w:ilvl="3" w:tplc="0426000F">
      <w:start w:val="1"/>
      <w:numFmt w:val="decimal"/>
      <w:lvlText w:val="%4."/>
      <w:lvlJc w:val="left"/>
      <w:pPr>
        <w:ind w:left="3393" w:hanging="360"/>
      </w:pPr>
    </w:lvl>
    <w:lvl w:ilvl="4" w:tplc="04260019" w:tentative="1">
      <w:start w:val="1"/>
      <w:numFmt w:val="lowerLetter"/>
      <w:lvlText w:val="%5."/>
      <w:lvlJc w:val="left"/>
      <w:pPr>
        <w:ind w:left="4113" w:hanging="360"/>
      </w:pPr>
    </w:lvl>
    <w:lvl w:ilvl="5" w:tplc="0426001B" w:tentative="1">
      <w:start w:val="1"/>
      <w:numFmt w:val="lowerRoman"/>
      <w:lvlText w:val="%6."/>
      <w:lvlJc w:val="right"/>
      <w:pPr>
        <w:ind w:left="4833" w:hanging="180"/>
      </w:pPr>
    </w:lvl>
    <w:lvl w:ilvl="6" w:tplc="0426000F" w:tentative="1">
      <w:start w:val="1"/>
      <w:numFmt w:val="decimal"/>
      <w:lvlText w:val="%7."/>
      <w:lvlJc w:val="left"/>
      <w:pPr>
        <w:ind w:left="5553" w:hanging="360"/>
      </w:pPr>
    </w:lvl>
    <w:lvl w:ilvl="7" w:tplc="04260019" w:tentative="1">
      <w:start w:val="1"/>
      <w:numFmt w:val="lowerLetter"/>
      <w:lvlText w:val="%8."/>
      <w:lvlJc w:val="left"/>
      <w:pPr>
        <w:ind w:left="6273" w:hanging="360"/>
      </w:pPr>
    </w:lvl>
    <w:lvl w:ilvl="8" w:tplc="0426001B" w:tentative="1">
      <w:start w:val="1"/>
      <w:numFmt w:val="lowerRoman"/>
      <w:lvlText w:val="%9."/>
      <w:lvlJc w:val="right"/>
      <w:pPr>
        <w:ind w:left="6993" w:hanging="180"/>
      </w:pPr>
    </w:lvl>
  </w:abstractNum>
  <w:abstractNum w:abstractNumId="58" w15:restartNumberingAfterBreak="0">
    <w:nsid w:val="5D135B3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606727FF"/>
    <w:multiLevelType w:val="hybridMultilevel"/>
    <w:tmpl w:val="D54427FC"/>
    <w:lvl w:ilvl="0" w:tplc="54B2A46A">
      <w:start w:val="1"/>
      <w:numFmt w:val="decimal"/>
      <w:lvlText w:val="%1."/>
      <w:lvlJc w:val="left"/>
      <w:pPr>
        <w:ind w:left="720" w:hanging="360"/>
      </w:pPr>
      <w:rPr>
        <w:rFonts w:eastAsia="SimSu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2065319"/>
    <w:multiLevelType w:val="hybridMultilevel"/>
    <w:tmpl w:val="0FF4562A"/>
    <w:lvl w:ilvl="0" w:tplc="0426001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1" w15:restartNumberingAfterBreak="0">
    <w:nsid w:val="655A67C5"/>
    <w:multiLevelType w:val="hybridMultilevel"/>
    <w:tmpl w:val="5EE84854"/>
    <w:lvl w:ilvl="0" w:tplc="04260011">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62" w15:restartNumberingAfterBreak="0">
    <w:nsid w:val="67894A01"/>
    <w:multiLevelType w:val="multilevel"/>
    <w:tmpl w:val="C54C70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681E1578"/>
    <w:multiLevelType w:val="hybridMultilevel"/>
    <w:tmpl w:val="FD7E6A40"/>
    <w:lvl w:ilvl="0" w:tplc="E4F417C4">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4" w15:restartNumberingAfterBreak="0">
    <w:nsid w:val="69250A86"/>
    <w:multiLevelType w:val="multilevel"/>
    <w:tmpl w:val="EFB46168"/>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694F3792"/>
    <w:multiLevelType w:val="multilevel"/>
    <w:tmpl w:val="A0B60596"/>
    <w:lvl w:ilvl="0">
      <w:start w:val="2"/>
      <w:numFmt w:val="decimal"/>
      <w:lvlText w:val="%1."/>
      <w:lvlJc w:val="left"/>
      <w:pPr>
        <w:tabs>
          <w:tab w:val="num" w:pos="3338"/>
        </w:tabs>
        <w:ind w:left="3338" w:hanging="360"/>
      </w:pPr>
      <w:rPr>
        <w:rFonts w:hint="default"/>
        <w:b/>
      </w:rPr>
    </w:lvl>
    <w:lvl w:ilvl="1">
      <w:start w:val="1"/>
      <w:numFmt w:val="decimal"/>
      <w:lvlText w:val="%1.%2."/>
      <w:lvlJc w:val="left"/>
      <w:pPr>
        <w:tabs>
          <w:tab w:val="num" w:pos="360"/>
        </w:tabs>
        <w:ind w:left="360" w:hanging="360"/>
      </w:pPr>
      <w:rPr>
        <w:rFonts w:hint="default"/>
        <w:b w:val="0"/>
        <w:strike w:val="0"/>
        <w:lang w:val="lv-LV"/>
      </w:rPr>
    </w:lvl>
    <w:lvl w:ilvl="2">
      <w:start w:val="1"/>
      <w:numFmt w:val="decimal"/>
      <w:lvlText w:val="%1.%2.%3."/>
      <w:lvlJc w:val="left"/>
      <w:pPr>
        <w:tabs>
          <w:tab w:val="num" w:pos="720"/>
        </w:tabs>
        <w:ind w:left="720" w:hanging="720"/>
      </w:pPr>
      <w:rPr>
        <w:rFonts w:hint="default"/>
        <w:b w:val="0"/>
        <w:lang w:val="lv-LV"/>
      </w:rPr>
    </w:lvl>
    <w:lvl w:ilvl="3">
      <w:start w:val="1"/>
      <w:numFmt w:val="decimal"/>
      <w:lvlText w:val="%1.%2.%3.%4."/>
      <w:lvlJc w:val="left"/>
      <w:pPr>
        <w:tabs>
          <w:tab w:val="num" w:pos="1997"/>
        </w:tabs>
        <w:ind w:left="1997"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53E1446"/>
    <w:multiLevelType w:val="hybridMultilevel"/>
    <w:tmpl w:val="BB9C0A80"/>
    <w:lvl w:ilvl="0" w:tplc="FBEE66D6">
      <w:start w:val="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67" w15:restartNumberingAfterBreak="0">
    <w:nsid w:val="7B99640C"/>
    <w:multiLevelType w:val="hybridMultilevel"/>
    <w:tmpl w:val="DDBE8688"/>
    <w:lvl w:ilvl="0" w:tplc="DF520BD6">
      <w:start w:val="1"/>
      <w:numFmt w:val="decimal"/>
      <w:lvlText w:val="%1."/>
      <w:lvlJc w:val="left"/>
      <w:pPr>
        <w:tabs>
          <w:tab w:val="num" w:pos="1800"/>
        </w:tabs>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8" w15:restartNumberingAfterBreak="0">
    <w:nsid w:val="7CC975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DCE1C7A"/>
    <w:multiLevelType w:val="hybridMultilevel"/>
    <w:tmpl w:val="3E8E24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F9F3BDB"/>
    <w:multiLevelType w:val="hybridMultilevel"/>
    <w:tmpl w:val="203AB4FE"/>
    <w:lvl w:ilvl="0" w:tplc="A942E336">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97688">
    <w:abstractNumId w:val="0"/>
  </w:num>
  <w:num w:numId="2" w16cid:durableId="70661388">
    <w:abstractNumId w:val="15"/>
  </w:num>
  <w:num w:numId="3" w16cid:durableId="1440442880">
    <w:abstractNumId w:val="9"/>
  </w:num>
  <w:num w:numId="4" w16cid:durableId="960644918">
    <w:abstractNumId w:val="9"/>
    <w:lvlOverride w:ilvl="0">
      <w:lvl w:ilvl="0">
        <w:start w:val="1"/>
        <w:numFmt w:val="decimal"/>
        <w:lvlText w:val="%1."/>
        <w:lvlJc w:val="left"/>
        <w:pPr>
          <w:tabs>
            <w:tab w:val="num" w:pos="996"/>
          </w:tabs>
          <w:ind w:left="996" w:hanging="570"/>
        </w:pPr>
        <w:rPr>
          <w:rFonts w:cs="Times New Roman"/>
          <w:b w:val="0"/>
          <w:i w:val="0"/>
        </w:rPr>
      </w:lvl>
    </w:lvlOverride>
    <w:lvlOverride w:ilvl="1">
      <w:lvl w:ilvl="1">
        <w:start w:val="1"/>
        <w:numFmt w:val="decimal"/>
        <w:lvlText w:val=""/>
        <w:lvlJc w:val="left"/>
        <w:pPr>
          <w:ind w:left="0" w:firstLine="0"/>
        </w:pPr>
        <w:rPr>
          <w:rFonts w:cs="Times New Roman"/>
        </w:rPr>
      </w:lvl>
    </w:lvlOverride>
    <w:lvlOverride w:ilvl="2">
      <w:lvl w:ilvl="2">
        <w:start w:val="1"/>
        <w:numFmt w:val="decimal"/>
        <w:lvlText w:val=""/>
        <w:lvlJc w:val="left"/>
        <w:pPr>
          <w:ind w:left="0" w:firstLine="0"/>
        </w:pPr>
        <w:rPr>
          <w:rFonts w:cs="Times New Roman"/>
        </w:rPr>
      </w:lvl>
    </w:lvlOverride>
    <w:lvlOverride w:ilvl="3">
      <w:lvl w:ilvl="3">
        <w:start w:val="1"/>
        <w:numFmt w:val="decimal"/>
        <w:lvlText w:val=""/>
        <w:lvlJc w:val="left"/>
        <w:pPr>
          <w:ind w:left="0" w:firstLine="0"/>
        </w:pPr>
        <w:rPr>
          <w:rFonts w:cs="Times New Roman"/>
        </w:rPr>
      </w:lvl>
    </w:lvlOverride>
    <w:lvlOverride w:ilvl="4">
      <w:lvl w:ilvl="4">
        <w:start w:val="1"/>
        <w:numFmt w:val="decimal"/>
        <w:lvlText w:val=""/>
        <w:lvlJc w:val="left"/>
        <w:pPr>
          <w:ind w:left="0" w:firstLine="0"/>
        </w:pPr>
        <w:rPr>
          <w:rFonts w:cs="Times New Roman"/>
        </w:rPr>
      </w:lvl>
    </w:lvlOverride>
    <w:lvlOverride w:ilvl="5">
      <w:lvl w:ilvl="5">
        <w:start w:val="1"/>
        <w:numFmt w:val="decimal"/>
        <w:lvlText w:val=""/>
        <w:lvlJc w:val="left"/>
        <w:pPr>
          <w:ind w:left="0" w:firstLine="0"/>
        </w:pPr>
        <w:rPr>
          <w:rFonts w:cs="Times New Roman"/>
        </w:rPr>
      </w:lvl>
    </w:lvlOverride>
    <w:lvlOverride w:ilvl="6">
      <w:lvl w:ilvl="6">
        <w:start w:val="1"/>
        <w:numFmt w:val="decimal"/>
        <w:lvlText w:val=""/>
        <w:lvlJc w:val="left"/>
        <w:pPr>
          <w:ind w:left="0" w:firstLine="0"/>
        </w:pPr>
        <w:rPr>
          <w:rFonts w:cs="Times New Roman"/>
        </w:rPr>
      </w:lvl>
    </w:lvlOverride>
    <w:lvlOverride w:ilvl="7">
      <w:lvl w:ilvl="7">
        <w:start w:val="1"/>
        <w:numFmt w:val="decimal"/>
        <w:lvlText w:val=""/>
        <w:lvlJc w:val="left"/>
        <w:pPr>
          <w:ind w:left="0" w:firstLine="0"/>
        </w:pPr>
        <w:rPr>
          <w:rFonts w:cs="Times New Roman"/>
        </w:rPr>
      </w:lvl>
    </w:lvlOverride>
    <w:lvlOverride w:ilvl="8">
      <w:lvl w:ilvl="8">
        <w:start w:val="1"/>
        <w:numFmt w:val="decimal"/>
        <w:lvlText w:val=""/>
        <w:lvlJc w:val="left"/>
        <w:pPr>
          <w:ind w:left="0" w:firstLine="0"/>
        </w:pPr>
        <w:rPr>
          <w:rFonts w:cs="Times New Roman"/>
        </w:rPr>
      </w:lvl>
    </w:lvlOverride>
  </w:num>
  <w:num w:numId="5" w16cid:durableId="137844948">
    <w:abstractNumId w:val="25"/>
  </w:num>
  <w:num w:numId="6" w16cid:durableId="969243936">
    <w:abstractNumId w:val="66"/>
  </w:num>
  <w:num w:numId="7" w16cid:durableId="919487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61142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9627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601832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1284218">
    <w:abstractNumId w:val="60"/>
  </w:num>
  <w:num w:numId="12" w16cid:durableId="2018464283">
    <w:abstractNumId w:val="69"/>
  </w:num>
  <w:num w:numId="13" w16cid:durableId="313875356">
    <w:abstractNumId w:val="32"/>
  </w:num>
  <w:num w:numId="14" w16cid:durableId="1131437594">
    <w:abstractNumId w:val="22"/>
  </w:num>
  <w:num w:numId="15" w16cid:durableId="1202985267">
    <w:abstractNumId w:val="24"/>
  </w:num>
  <w:num w:numId="16" w16cid:durableId="1457330524">
    <w:abstractNumId w:val="44"/>
  </w:num>
  <w:num w:numId="17" w16cid:durableId="376202917">
    <w:abstractNumId w:val="55"/>
  </w:num>
  <w:num w:numId="18" w16cid:durableId="664476837">
    <w:abstractNumId w:val="64"/>
  </w:num>
  <w:num w:numId="19" w16cid:durableId="122508614">
    <w:abstractNumId w:val="3"/>
  </w:num>
  <w:num w:numId="20" w16cid:durableId="1738044559">
    <w:abstractNumId w:val="59"/>
  </w:num>
  <w:num w:numId="21" w16cid:durableId="286593828">
    <w:abstractNumId w:val="38"/>
  </w:num>
  <w:num w:numId="22" w16cid:durableId="1102267487">
    <w:abstractNumId w:val="53"/>
  </w:num>
  <w:num w:numId="23" w16cid:durableId="198054022">
    <w:abstractNumId w:val="17"/>
  </w:num>
  <w:num w:numId="24" w16cid:durableId="1684700718">
    <w:abstractNumId w:val="23"/>
  </w:num>
  <w:num w:numId="25" w16cid:durableId="1510946737">
    <w:abstractNumId w:val="48"/>
  </w:num>
  <w:num w:numId="26" w16cid:durableId="1734888135">
    <w:abstractNumId w:val="51"/>
  </w:num>
  <w:num w:numId="27" w16cid:durableId="1714383642">
    <w:abstractNumId w:val="27"/>
  </w:num>
  <w:num w:numId="28" w16cid:durableId="876889818">
    <w:abstractNumId w:val="37"/>
  </w:num>
  <w:num w:numId="29" w16cid:durableId="1902017058">
    <w:abstractNumId w:val="33"/>
  </w:num>
  <w:num w:numId="30" w16cid:durableId="1514762876">
    <w:abstractNumId w:val="29"/>
  </w:num>
  <w:num w:numId="31" w16cid:durableId="1937399747">
    <w:abstractNumId w:val="70"/>
  </w:num>
  <w:num w:numId="32" w16cid:durableId="1327706266">
    <w:abstractNumId w:val="68"/>
  </w:num>
  <w:num w:numId="33" w16cid:durableId="1980570523">
    <w:abstractNumId w:val="16"/>
  </w:num>
  <w:num w:numId="34" w16cid:durableId="917712267">
    <w:abstractNumId w:val="8"/>
  </w:num>
  <w:num w:numId="35" w16cid:durableId="101347182">
    <w:abstractNumId w:val="65"/>
  </w:num>
  <w:num w:numId="36" w16cid:durableId="1444037718">
    <w:abstractNumId w:val="11"/>
  </w:num>
  <w:num w:numId="37" w16cid:durableId="30570994">
    <w:abstractNumId w:val="7"/>
  </w:num>
  <w:num w:numId="38" w16cid:durableId="441189097">
    <w:abstractNumId w:val="47"/>
    <w:lvlOverride w:ilvl="0">
      <w:startOverride w:val="1"/>
    </w:lvlOverride>
  </w:num>
  <w:num w:numId="39" w16cid:durableId="1639145256">
    <w:abstractNumId w:val="34"/>
  </w:num>
  <w:num w:numId="40" w16cid:durableId="1593128515">
    <w:abstractNumId w:val="46"/>
  </w:num>
  <w:num w:numId="41" w16cid:durableId="1984312264">
    <w:abstractNumId w:val="62"/>
  </w:num>
  <w:num w:numId="42" w16cid:durableId="715079254">
    <w:abstractNumId w:val="31"/>
  </w:num>
  <w:num w:numId="43" w16cid:durableId="908267203">
    <w:abstractNumId w:val="1"/>
  </w:num>
  <w:num w:numId="44" w16cid:durableId="33166353">
    <w:abstractNumId w:val="63"/>
  </w:num>
  <w:num w:numId="45" w16cid:durableId="264306834">
    <w:abstractNumId w:val="45"/>
  </w:num>
  <w:num w:numId="46" w16cid:durableId="502166337">
    <w:abstractNumId w:val="54"/>
  </w:num>
  <w:num w:numId="47" w16cid:durableId="1681423878">
    <w:abstractNumId w:val="57"/>
  </w:num>
  <w:num w:numId="48" w16cid:durableId="118883180">
    <w:abstractNumId w:val="36"/>
  </w:num>
  <w:num w:numId="49" w16cid:durableId="1703631067">
    <w:abstractNumId w:val="52"/>
  </w:num>
  <w:num w:numId="50" w16cid:durableId="421802734">
    <w:abstractNumId w:val="67"/>
  </w:num>
  <w:num w:numId="51" w16cid:durableId="20713623">
    <w:abstractNumId w:val="12"/>
  </w:num>
  <w:num w:numId="52" w16cid:durableId="646320374">
    <w:abstractNumId w:val="5"/>
  </w:num>
  <w:num w:numId="53" w16cid:durableId="1688217044">
    <w:abstractNumId w:val="56"/>
  </w:num>
  <w:num w:numId="54" w16cid:durableId="2106074260">
    <w:abstractNumId w:val="50"/>
  </w:num>
  <w:num w:numId="55" w16cid:durableId="145441065">
    <w:abstractNumId w:val="30"/>
  </w:num>
  <w:num w:numId="56" w16cid:durableId="209999674">
    <w:abstractNumId w:val="28"/>
  </w:num>
  <w:num w:numId="57" w16cid:durableId="291860989">
    <w:abstractNumId w:val="13"/>
  </w:num>
  <w:num w:numId="58" w16cid:durableId="986980159">
    <w:abstractNumId w:val="20"/>
  </w:num>
  <w:num w:numId="59" w16cid:durableId="1625119316">
    <w:abstractNumId w:val="6"/>
  </w:num>
  <w:num w:numId="60" w16cid:durableId="469784790">
    <w:abstractNumId w:val="14"/>
  </w:num>
  <w:num w:numId="61" w16cid:durableId="1571841140">
    <w:abstractNumId w:val="26"/>
  </w:num>
  <w:num w:numId="62" w16cid:durableId="1944800106">
    <w:abstractNumId w:val="42"/>
  </w:num>
  <w:num w:numId="63" w16cid:durableId="1588884855">
    <w:abstractNumId w:val="10"/>
  </w:num>
  <w:num w:numId="64" w16cid:durableId="578247914">
    <w:abstractNumId w:val="39"/>
  </w:num>
  <w:num w:numId="65" w16cid:durableId="897742230">
    <w:abstractNumId w:val="43"/>
  </w:num>
  <w:num w:numId="66" w16cid:durableId="1083184320">
    <w:abstractNumId w:val="61"/>
  </w:num>
  <w:num w:numId="67" w16cid:durableId="793864695">
    <w:abstractNumId w:val="2"/>
  </w:num>
  <w:num w:numId="68" w16cid:durableId="120222684">
    <w:abstractNumId w:val="19"/>
  </w:num>
  <w:num w:numId="69" w16cid:durableId="297611008">
    <w:abstractNumId w:val="4"/>
  </w:num>
  <w:num w:numId="70" w16cid:durableId="1104958097">
    <w:abstractNumId w:val="35"/>
  </w:num>
  <w:num w:numId="71" w16cid:durableId="1278217433">
    <w:abstractNumId w:val="41"/>
  </w:num>
  <w:num w:numId="72" w16cid:durableId="621615483">
    <w:abstractNumId w:val="21"/>
  </w:num>
  <w:num w:numId="73" w16cid:durableId="690451847">
    <w:abstractNumId w:val="40"/>
  </w:num>
  <w:num w:numId="74" w16cid:durableId="14653863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0318990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6F"/>
    <w:rsid w:val="00002626"/>
    <w:rsid w:val="0001157E"/>
    <w:rsid w:val="000221F6"/>
    <w:rsid w:val="0005701D"/>
    <w:rsid w:val="00061756"/>
    <w:rsid w:val="00063D7B"/>
    <w:rsid w:val="000665E3"/>
    <w:rsid w:val="00073C34"/>
    <w:rsid w:val="00083BFF"/>
    <w:rsid w:val="0009007B"/>
    <w:rsid w:val="00091089"/>
    <w:rsid w:val="00092DE6"/>
    <w:rsid w:val="0009792C"/>
    <w:rsid w:val="000A2AE0"/>
    <w:rsid w:val="000A69E3"/>
    <w:rsid w:val="000B2947"/>
    <w:rsid w:val="000C508C"/>
    <w:rsid w:val="000C7075"/>
    <w:rsid w:val="000D7067"/>
    <w:rsid w:val="000E51FA"/>
    <w:rsid w:val="000E58DA"/>
    <w:rsid w:val="000F12C1"/>
    <w:rsid w:val="00104748"/>
    <w:rsid w:val="00111B93"/>
    <w:rsid w:val="001245FB"/>
    <w:rsid w:val="00126BCB"/>
    <w:rsid w:val="00127B1A"/>
    <w:rsid w:val="001542A6"/>
    <w:rsid w:val="0016221F"/>
    <w:rsid w:val="001711F5"/>
    <w:rsid w:val="00181F47"/>
    <w:rsid w:val="00185FB3"/>
    <w:rsid w:val="00190567"/>
    <w:rsid w:val="00192D63"/>
    <w:rsid w:val="001A3501"/>
    <w:rsid w:val="001A72E6"/>
    <w:rsid w:val="001A78B5"/>
    <w:rsid w:val="001B6FF6"/>
    <w:rsid w:val="001B7C5F"/>
    <w:rsid w:val="001C3E28"/>
    <w:rsid w:val="001C4B4C"/>
    <w:rsid w:val="001D4016"/>
    <w:rsid w:val="001E343D"/>
    <w:rsid w:val="001F0C57"/>
    <w:rsid w:val="001F6846"/>
    <w:rsid w:val="002076F5"/>
    <w:rsid w:val="00231AF1"/>
    <w:rsid w:val="0024014A"/>
    <w:rsid w:val="00242AB5"/>
    <w:rsid w:val="00257FBF"/>
    <w:rsid w:val="002646F8"/>
    <w:rsid w:val="002704C3"/>
    <w:rsid w:val="00276AF1"/>
    <w:rsid w:val="0028488F"/>
    <w:rsid w:val="00295DD0"/>
    <w:rsid w:val="002D0BAF"/>
    <w:rsid w:val="0030046F"/>
    <w:rsid w:val="003010CB"/>
    <w:rsid w:val="003102D4"/>
    <w:rsid w:val="003164C8"/>
    <w:rsid w:val="00316C76"/>
    <w:rsid w:val="00333857"/>
    <w:rsid w:val="00336DEB"/>
    <w:rsid w:val="00341D18"/>
    <w:rsid w:val="00344DA0"/>
    <w:rsid w:val="00346DBA"/>
    <w:rsid w:val="003530A0"/>
    <w:rsid w:val="00353B45"/>
    <w:rsid w:val="00367116"/>
    <w:rsid w:val="00367149"/>
    <w:rsid w:val="0037688B"/>
    <w:rsid w:val="00380B96"/>
    <w:rsid w:val="00391494"/>
    <w:rsid w:val="00391702"/>
    <w:rsid w:val="00393E12"/>
    <w:rsid w:val="0039515F"/>
    <w:rsid w:val="00397842"/>
    <w:rsid w:val="003A0D13"/>
    <w:rsid w:val="003A32A0"/>
    <w:rsid w:val="003A3E2F"/>
    <w:rsid w:val="003A6A5C"/>
    <w:rsid w:val="003B116F"/>
    <w:rsid w:val="003B3B75"/>
    <w:rsid w:val="003B64A0"/>
    <w:rsid w:val="003C3B39"/>
    <w:rsid w:val="003D0EDB"/>
    <w:rsid w:val="003D4F04"/>
    <w:rsid w:val="003D54AD"/>
    <w:rsid w:val="003E2762"/>
    <w:rsid w:val="003F036B"/>
    <w:rsid w:val="003F667F"/>
    <w:rsid w:val="004043DA"/>
    <w:rsid w:val="00416D03"/>
    <w:rsid w:val="00441EC9"/>
    <w:rsid w:val="00454384"/>
    <w:rsid w:val="00463933"/>
    <w:rsid w:val="00477746"/>
    <w:rsid w:val="004A2054"/>
    <w:rsid w:val="004B1E41"/>
    <w:rsid w:val="004B4F52"/>
    <w:rsid w:val="004B61DA"/>
    <w:rsid w:val="004C6267"/>
    <w:rsid w:val="00501825"/>
    <w:rsid w:val="00515716"/>
    <w:rsid w:val="005159FA"/>
    <w:rsid w:val="00517195"/>
    <w:rsid w:val="005209B8"/>
    <w:rsid w:val="00526039"/>
    <w:rsid w:val="00534C80"/>
    <w:rsid w:val="005609AC"/>
    <w:rsid w:val="00561DBB"/>
    <w:rsid w:val="00562B7D"/>
    <w:rsid w:val="00564CA2"/>
    <w:rsid w:val="0056542D"/>
    <w:rsid w:val="00572B99"/>
    <w:rsid w:val="00573AEE"/>
    <w:rsid w:val="00580FCE"/>
    <w:rsid w:val="00585BB4"/>
    <w:rsid w:val="00596905"/>
    <w:rsid w:val="005A7224"/>
    <w:rsid w:val="005C06CA"/>
    <w:rsid w:val="005C1908"/>
    <w:rsid w:val="005C2796"/>
    <w:rsid w:val="005C3602"/>
    <w:rsid w:val="005C672A"/>
    <w:rsid w:val="005C6EE6"/>
    <w:rsid w:val="005D2DC5"/>
    <w:rsid w:val="005D5AF6"/>
    <w:rsid w:val="005E3342"/>
    <w:rsid w:val="005E60D1"/>
    <w:rsid w:val="005E7428"/>
    <w:rsid w:val="005E7C4D"/>
    <w:rsid w:val="005F0DBD"/>
    <w:rsid w:val="005F581D"/>
    <w:rsid w:val="00601087"/>
    <w:rsid w:val="00611922"/>
    <w:rsid w:val="00620A88"/>
    <w:rsid w:val="00635E40"/>
    <w:rsid w:val="0063790E"/>
    <w:rsid w:val="00640912"/>
    <w:rsid w:val="00641542"/>
    <w:rsid w:val="00653683"/>
    <w:rsid w:val="006550C0"/>
    <w:rsid w:val="00671E57"/>
    <w:rsid w:val="00682D85"/>
    <w:rsid w:val="0068450B"/>
    <w:rsid w:val="00691C5A"/>
    <w:rsid w:val="006928A8"/>
    <w:rsid w:val="006A5049"/>
    <w:rsid w:val="006B1330"/>
    <w:rsid w:val="006E1763"/>
    <w:rsid w:val="006E1A09"/>
    <w:rsid w:val="006E3673"/>
    <w:rsid w:val="006E3A72"/>
    <w:rsid w:val="006E3FB5"/>
    <w:rsid w:val="006F0C18"/>
    <w:rsid w:val="00712311"/>
    <w:rsid w:val="00721648"/>
    <w:rsid w:val="00721DE5"/>
    <w:rsid w:val="00723F42"/>
    <w:rsid w:val="00725300"/>
    <w:rsid w:val="00725BE1"/>
    <w:rsid w:val="0075721F"/>
    <w:rsid w:val="007768B7"/>
    <w:rsid w:val="0077727F"/>
    <w:rsid w:val="00777FBD"/>
    <w:rsid w:val="00785228"/>
    <w:rsid w:val="007918AA"/>
    <w:rsid w:val="00793AB8"/>
    <w:rsid w:val="00793D2F"/>
    <w:rsid w:val="00793E4D"/>
    <w:rsid w:val="007A319E"/>
    <w:rsid w:val="007C38DE"/>
    <w:rsid w:val="007C510E"/>
    <w:rsid w:val="007D067E"/>
    <w:rsid w:val="007D57B2"/>
    <w:rsid w:val="007D6011"/>
    <w:rsid w:val="007D6274"/>
    <w:rsid w:val="007E1CF8"/>
    <w:rsid w:val="007F5BB1"/>
    <w:rsid w:val="007F66DB"/>
    <w:rsid w:val="00803C27"/>
    <w:rsid w:val="00803DFC"/>
    <w:rsid w:val="00812B39"/>
    <w:rsid w:val="00817184"/>
    <w:rsid w:val="008261BC"/>
    <w:rsid w:val="00831EC8"/>
    <w:rsid w:val="00831EF9"/>
    <w:rsid w:val="008446F6"/>
    <w:rsid w:val="00846DDD"/>
    <w:rsid w:val="00851A4A"/>
    <w:rsid w:val="00867627"/>
    <w:rsid w:val="00870C05"/>
    <w:rsid w:val="00893A3E"/>
    <w:rsid w:val="008A35A1"/>
    <w:rsid w:val="008A3762"/>
    <w:rsid w:val="008B5AE0"/>
    <w:rsid w:val="008C045F"/>
    <w:rsid w:val="008C3C89"/>
    <w:rsid w:val="008D2267"/>
    <w:rsid w:val="008D296A"/>
    <w:rsid w:val="008E3AC3"/>
    <w:rsid w:val="008E44E9"/>
    <w:rsid w:val="008F3FAF"/>
    <w:rsid w:val="008F7DA4"/>
    <w:rsid w:val="00902283"/>
    <w:rsid w:val="0090500C"/>
    <w:rsid w:val="00911A2D"/>
    <w:rsid w:val="00912800"/>
    <w:rsid w:val="0091547D"/>
    <w:rsid w:val="00924F84"/>
    <w:rsid w:val="00936E1F"/>
    <w:rsid w:val="00942AD4"/>
    <w:rsid w:val="00944167"/>
    <w:rsid w:val="009454BF"/>
    <w:rsid w:val="00954CD0"/>
    <w:rsid w:val="009722DF"/>
    <w:rsid w:val="00980597"/>
    <w:rsid w:val="009852E2"/>
    <w:rsid w:val="00993BB5"/>
    <w:rsid w:val="009A7A15"/>
    <w:rsid w:val="009C46D1"/>
    <w:rsid w:val="009D4FA7"/>
    <w:rsid w:val="009D7501"/>
    <w:rsid w:val="009E5FF0"/>
    <w:rsid w:val="00A10C5B"/>
    <w:rsid w:val="00A11EAF"/>
    <w:rsid w:val="00A22FEB"/>
    <w:rsid w:val="00A44EEA"/>
    <w:rsid w:val="00A47C8A"/>
    <w:rsid w:val="00A57799"/>
    <w:rsid w:val="00A60B8B"/>
    <w:rsid w:val="00A67858"/>
    <w:rsid w:val="00A7009F"/>
    <w:rsid w:val="00A8141D"/>
    <w:rsid w:val="00A92636"/>
    <w:rsid w:val="00AA4BEE"/>
    <w:rsid w:val="00AA7024"/>
    <w:rsid w:val="00AB11BB"/>
    <w:rsid w:val="00AC2850"/>
    <w:rsid w:val="00AC5113"/>
    <w:rsid w:val="00AD2D1E"/>
    <w:rsid w:val="00AD4947"/>
    <w:rsid w:val="00AE098F"/>
    <w:rsid w:val="00AE401E"/>
    <w:rsid w:val="00AE6A46"/>
    <w:rsid w:val="00AF116F"/>
    <w:rsid w:val="00AF6581"/>
    <w:rsid w:val="00B03ACC"/>
    <w:rsid w:val="00B04C07"/>
    <w:rsid w:val="00B060DA"/>
    <w:rsid w:val="00B11989"/>
    <w:rsid w:val="00B2078E"/>
    <w:rsid w:val="00B305C5"/>
    <w:rsid w:val="00B37F71"/>
    <w:rsid w:val="00B604E6"/>
    <w:rsid w:val="00B7049E"/>
    <w:rsid w:val="00B754D9"/>
    <w:rsid w:val="00B770A8"/>
    <w:rsid w:val="00B778E4"/>
    <w:rsid w:val="00B864F0"/>
    <w:rsid w:val="00B869C3"/>
    <w:rsid w:val="00B86C9A"/>
    <w:rsid w:val="00B87473"/>
    <w:rsid w:val="00BA4677"/>
    <w:rsid w:val="00BB3EFA"/>
    <w:rsid w:val="00BB49E7"/>
    <w:rsid w:val="00BC0081"/>
    <w:rsid w:val="00BC763B"/>
    <w:rsid w:val="00BD116D"/>
    <w:rsid w:val="00BD6555"/>
    <w:rsid w:val="00C01C61"/>
    <w:rsid w:val="00C0448D"/>
    <w:rsid w:val="00C12B88"/>
    <w:rsid w:val="00C20F7E"/>
    <w:rsid w:val="00C2115B"/>
    <w:rsid w:val="00C26D14"/>
    <w:rsid w:val="00C27C83"/>
    <w:rsid w:val="00C31B25"/>
    <w:rsid w:val="00C33CEE"/>
    <w:rsid w:val="00C54F61"/>
    <w:rsid w:val="00C55C4E"/>
    <w:rsid w:val="00C64167"/>
    <w:rsid w:val="00C74F7A"/>
    <w:rsid w:val="00C75955"/>
    <w:rsid w:val="00C8633A"/>
    <w:rsid w:val="00C8691F"/>
    <w:rsid w:val="00C95251"/>
    <w:rsid w:val="00CA77C8"/>
    <w:rsid w:val="00CB6950"/>
    <w:rsid w:val="00CC189A"/>
    <w:rsid w:val="00CD7EB4"/>
    <w:rsid w:val="00CF6876"/>
    <w:rsid w:val="00D101F3"/>
    <w:rsid w:val="00D10CE7"/>
    <w:rsid w:val="00D115BB"/>
    <w:rsid w:val="00D135A5"/>
    <w:rsid w:val="00D136AF"/>
    <w:rsid w:val="00D14A53"/>
    <w:rsid w:val="00D154FE"/>
    <w:rsid w:val="00D22DB4"/>
    <w:rsid w:val="00D26297"/>
    <w:rsid w:val="00D52896"/>
    <w:rsid w:val="00D565F9"/>
    <w:rsid w:val="00D60CC5"/>
    <w:rsid w:val="00D760CD"/>
    <w:rsid w:val="00D7733B"/>
    <w:rsid w:val="00D85AF9"/>
    <w:rsid w:val="00DA4789"/>
    <w:rsid w:val="00DA6DF4"/>
    <w:rsid w:val="00DD3F7B"/>
    <w:rsid w:val="00DF18CA"/>
    <w:rsid w:val="00DF36E5"/>
    <w:rsid w:val="00DF6167"/>
    <w:rsid w:val="00E032F7"/>
    <w:rsid w:val="00E15E75"/>
    <w:rsid w:val="00E273B4"/>
    <w:rsid w:val="00E27B69"/>
    <w:rsid w:val="00E33F11"/>
    <w:rsid w:val="00E36456"/>
    <w:rsid w:val="00E368E7"/>
    <w:rsid w:val="00E413ED"/>
    <w:rsid w:val="00E454F7"/>
    <w:rsid w:val="00E46940"/>
    <w:rsid w:val="00E52049"/>
    <w:rsid w:val="00E55778"/>
    <w:rsid w:val="00E61C39"/>
    <w:rsid w:val="00E624DB"/>
    <w:rsid w:val="00E66DB7"/>
    <w:rsid w:val="00E67AAB"/>
    <w:rsid w:val="00E85AEE"/>
    <w:rsid w:val="00E9739A"/>
    <w:rsid w:val="00EA1287"/>
    <w:rsid w:val="00ED0FFE"/>
    <w:rsid w:val="00ED6A00"/>
    <w:rsid w:val="00ED7C65"/>
    <w:rsid w:val="00EF3733"/>
    <w:rsid w:val="00F04A9B"/>
    <w:rsid w:val="00F07024"/>
    <w:rsid w:val="00F134C3"/>
    <w:rsid w:val="00F16E93"/>
    <w:rsid w:val="00F2555F"/>
    <w:rsid w:val="00F3338E"/>
    <w:rsid w:val="00F40FBC"/>
    <w:rsid w:val="00F421F9"/>
    <w:rsid w:val="00F831A4"/>
    <w:rsid w:val="00F94716"/>
    <w:rsid w:val="00F96D04"/>
    <w:rsid w:val="00FA032F"/>
    <w:rsid w:val="00FA5164"/>
    <w:rsid w:val="00FB4BF1"/>
    <w:rsid w:val="00FC25F9"/>
    <w:rsid w:val="00FD0B56"/>
    <w:rsid w:val="00FD6407"/>
    <w:rsid w:val="00FE57FB"/>
    <w:rsid w:val="0262FF06"/>
    <w:rsid w:val="02D4F27F"/>
    <w:rsid w:val="055DF718"/>
    <w:rsid w:val="0647998E"/>
    <w:rsid w:val="0720156E"/>
    <w:rsid w:val="079F52BF"/>
    <w:rsid w:val="093F8E72"/>
    <w:rsid w:val="0B7FCB07"/>
    <w:rsid w:val="0B827CCA"/>
    <w:rsid w:val="0BFF8CE9"/>
    <w:rsid w:val="0EBFEE0A"/>
    <w:rsid w:val="0F891253"/>
    <w:rsid w:val="0FA23AB0"/>
    <w:rsid w:val="1085E629"/>
    <w:rsid w:val="11589339"/>
    <w:rsid w:val="11709839"/>
    <w:rsid w:val="117EC888"/>
    <w:rsid w:val="123212CB"/>
    <w:rsid w:val="13484C83"/>
    <w:rsid w:val="13552257"/>
    <w:rsid w:val="15F751C2"/>
    <w:rsid w:val="1784AE52"/>
    <w:rsid w:val="17BE876C"/>
    <w:rsid w:val="193F5E70"/>
    <w:rsid w:val="1A090242"/>
    <w:rsid w:val="1AB0C090"/>
    <w:rsid w:val="1ADCDCAE"/>
    <w:rsid w:val="1C0C60CF"/>
    <w:rsid w:val="1D08833C"/>
    <w:rsid w:val="1D7B9AE3"/>
    <w:rsid w:val="1DF2BE83"/>
    <w:rsid w:val="2260DAAF"/>
    <w:rsid w:val="2277895A"/>
    <w:rsid w:val="22E6EE59"/>
    <w:rsid w:val="230A8764"/>
    <w:rsid w:val="2440EE1E"/>
    <w:rsid w:val="24FDB263"/>
    <w:rsid w:val="29BBC0E2"/>
    <w:rsid w:val="2A31EDD0"/>
    <w:rsid w:val="2A49452D"/>
    <w:rsid w:val="2B1D86CF"/>
    <w:rsid w:val="2B2BFCE6"/>
    <w:rsid w:val="2E21B37A"/>
    <w:rsid w:val="2FA7219E"/>
    <w:rsid w:val="304858A8"/>
    <w:rsid w:val="3056DA49"/>
    <w:rsid w:val="30A12F54"/>
    <w:rsid w:val="31ECB2A5"/>
    <w:rsid w:val="3222778D"/>
    <w:rsid w:val="3574A077"/>
    <w:rsid w:val="35866A11"/>
    <w:rsid w:val="375C265D"/>
    <w:rsid w:val="38EC4C1C"/>
    <w:rsid w:val="3A3EC449"/>
    <w:rsid w:val="3B3BD48D"/>
    <w:rsid w:val="3D9E504B"/>
    <w:rsid w:val="3E489844"/>
    <w:rsid w:val="3F1082F3"/>
    <w:rsid w:val="40D07B7B"/>
    <w:rsid w:val="4249D62E"/>
    <w:rsid w:val="42B192B0"/>
    <w:rsid w:val="43699108"/>
    <w:rsid w:val="443FBE39"/>
    <w:rsid w:val="45AB3FCA"/>
    <w:rsid w:val="45CD68E3"/>
    <w:rsid w:val="476A2033"/>
    <w:rsid w:val="49827771"/>
    <w:rsid w:val="4A130CBF"/>
    <w:rsid w:val="4A65A761"/>
    <w:rsid w:val="4A775DC1"/>
    <w:rsid w:val="4B789427"/>
    <w:rsid w:val="4BAEDD20"/>
    <w:rsid w:val="4C454B10"/>
    <w:rsid w:val="4CD196CE"/>
    <w:rsid w:val="4CD9DF1F"/>
    <w:rsid w:val="4E4CECC6"/>
    <w:rsid w:val="4E785E42"/>
    <w:rsid w:val="4F26B0B2"/>
    <w:rsid w:val="4FE9CB6F"/>
    <w:rsid w:val="5024461D"/>
    <w:rsid w:val="519EC42D"/>
    <w:rsid w:val="52BD4A17"/>
    <w:rsid w:val="5493D29C"/>
    <w:rsid w:val="5689848B"/>
    <w:rsid w:val="59BB10E9"/>
    <w:rsid w:val="59D43946"/>
    <w:rsid w:val="5B09FDB5"/>
    <w:rsid w:val="5CF9F9FA"/>
    <w:rsid w:val="5EB7DD8E"/>
    <w:rsid w:val="5EEC40F3"/>
    <w:rsid w:val="5FD7E73C"/>
    <w:rsid w:val="60CF35EF"/>
    <w:rsid w:val="61F5A56E"/>
    <w:rsid w:val="6418909C"/>
    <w:rsid w:val="643C8DC5"/>
    <w:rsid w:val="64E1A043"/>
    <w:rsid w:val="6547F1C1"/>
    <w:rsid w:val="65D85E26"/>
    <w:rsid w:val="66B2BC4E"/>
    <w:rsid w:val="66BC099F"/>
    <w:rsid w:val="6824297B"/>
    <w:rsid w:val="68F1A4CD"/>
    <w:rsid w:val="69EA5D10"/>
    <w:rsid w:val="6AC4F7A6"/>
    <w:rsid w:val="6CA055E3"/>
    <w:rsid w:val="6FA9A3A0"/>
    <w:rsid w:val="7114A31F"/>
    <w:rsid w:val="71B2B845"/>
    <w:rsid w:val="720D8FA0"/>
    <w:rsid w:val="737EC6F9"/>
    <w:rsid w:val="752692AD"/>
    <w:rsid w:val="7541F044"/>
    <w:rsid w:val="76001F25"/>
    <w:rsid w:val="763CE6C8"/>
    <w:rsid w:val="764B1FE2"/>
    <w:rsid w:val="7673FC18"/>
    <w:rsid w:val="78072A55"/>
    <w:rsid w:val="7914E7DB"/>
    <w:rsid w:val="793F4B0F"/>
    <w:rsid w:val="79C09773"/>
    <w:rsid w:val="79F89354"/>
    <w:rsid w:val="7A894A1C"/>
    <w:rsid w:val="7AC02213"/>
    <w:rsid w:val="7BBE3EF1"/>
    <w:rsid w:val="7C8BE5A8"/>
    <w:rsid w:val="7D197634"/>
    <w:rsid w:val="7F72EE88"/>
    <w:rsid w:val="7FA2C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825"/>
  <w15:chartTrackingRefBased/>
  <w15:docId w15:val="{3A4D6A5F-B8AF-47CE-8D03-0A5F9296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6F"/>
    <w:rPr>
      <w:rFonts w:ascii="Times New Roman" w:eastAsia="Times New Roman" w:hAnsi="Times New Roman"/>
      <w:sz w:val="24"/>
      <w:szCs w:val="24"/>
      <w:lang w:val="lv-LV"/>
    </w:rPr>
  </w:style>
  <w:style w:type="paragraph" w:styleId="Heading1">
    <w:name w:val="heading 1"/>
    <w:basedOn w:val="Normal"/>
    <w:next w:val="Normal"/>
    <w:link w:val="Heading1Char"/>
    <w:qFormat/>
    <w:rsid w:val="0030046F"/>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30046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0046F"/>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046F"/>
    <w:rPr>
      <w:rFonts w:ascii="Calibri Light" w:eastAsia="Times New Roman" w:hAnsi="Calibri Light" w:cs="Times New Roman"/>
      <w:b/>
      <w:bCs/>
      <w:kern w:val="32"/>
      <w:sz w:val="32"/>
      <w:szCs w:val="32"/>
      <w:lang w:val="lv-LV"/>
    </w:rPr>
  </w:style>
  <w:style w:type="character" w:customStyle="1" w:styleId="Heading4Char">
    <w:name w:val="Heading 4 Char"/>
    <w:link w:val="Heading4"/>
    <w:semiHidden/>
    <w:rsid w:val="0030046F"/>
    <w:rPr>
      <w:rFonts w:ascii="Calibri" w:eastAsia="Times New Roman" w:hAnsi="Calibri" w:cs="Times New Roman"/>
      <w:b/>
      <w:bCs/>
      <w:sz w:val="28"/>
      <w:szCs w:val="28"/>
      <w:lang w:val="lv-LV"/>
    </w:rPr>
  </w:style>
  <w:style w:type="character" w:customStyle="1" w:styleId="Heading5Char">
    <w:name w:val="Heading 5 Char"/>
    <w:link w:val="Heading5"/>
    <w:rsid w:val="0030046F"/>
    <w:rPr>
      <w:rFonts w:ascii="Times New Roman" w:eastAsia="Times New Roman" w:hAnsi="Times New Roman" w:cs="Times New Roman"/>
      <w:b/>
      <w:sz w:val="28"/>
      <w:szCs w:val="24"/>
      <w:lang w:val="lv-LV"/>
    </w:rPr>
  </w:style>
  <w:style w:type="paragraph" w:styleId="Header">
    <w:name w:val="header"/>
    <w:basedOn w:val="Normal"/>
    <w:link w:val="HeaderChar"/>
    <w:rsid w:val="0030046F"/>
    <w:pPr>
      <w:tabs>
        <w:tab w:val="center" w:pos="4320"/>
        <w:tab w:val="right" w:pos="8640"/>
      </w:tabs>
    </w:pPr>
    <w:rPr>
      <w:rFonts w:ascii="Dutch TL" w:hAnsi="Dutch TL"/>
      <w:szCs w:val="20"/>
    </w:rPr>
  </w:style>
  <w:style w:type="character" w:customStyle="1" w:styleId="HeaderChar">
    <w:name w:val="Header Char"/>
    <w:link w:val="Header"/>
    <w:rsid w:val="0030046F"/>
    <w:rPr>
      <w:rFonts w:ascii="Dutch TL" w:eastAsia="Times New Roman" w:hAnsi="Dutch TL" w:cs="Times New Roman"/>
      <w:sz w:val="24"/>
      <w:szCs w:val="20"/>
      <w:lang w:val="lv-LV"/>
    </w:rPr>
  </w:style>
  <w:style w:type="paragraph" w:styleId="Title">
    <w:name w:val="Title"/>
    <w:basedOn w:val="Normal"/>
    <w:link w:val="TitleChar"/>
    <w:qFormat/>
    <w:rsid w:val="0030046F"/>
    <w:pPr>
      <w:jc w:val="center"/>
    </w:pPr>
    <w:rPr>
      <w:szCs w:val="20"/>
    </w:rPr>
  </w:style>
  <w:style w:type="character" w:customStyle="1" w:styleId="TitleChar">
    <w:name w:val="Title Char"/>
    <w:link w:val="Title"/>
    <w:rsid w:val="0030046F"/>
    <w:rPr>
      <w:rFonts w:ascii="Times New Roman" w:eastAsia="Times New Roman" w:hAnsi="Times New Roman" w:cs="Times New Roman"/>
      <w:sz w:val="24"/>
      <w:szCs w:val="20"/>
      <w:lang w:val="lv-LV"/>
    </w:rPr>
  </w:style>
  <w:style w:type="paragraph" w:styleId="BodyTextIndent">
    <w:name w:val="Body Text Indent"/>
    <w:basedOn w:val="Normal"/>
    <w:link w:val="BodyTextIndentChar"/>
    <w:rsid w:val="0030046F"/>
    <w:pPr>
      <w:tabs>
        <w:tab w:val="left" w:pos="-1309"/>
      </w:tabs>
      <w:ind w:left="3179" w:hanging="2431"/>
      <w:jc w:val="both"/>
    </w:pPr>
  </w:style>
  <w:style w:type="character" w:customStyle="1" w:styleId="BodyTextIndentChar">
    <w:name w:val="Body Text Indent Char"/>
    <w:link w:val="BodyTextIndent"/>
    <w:rsid w:val="0030046F"/>
    <w:rPr>
      <w:rFonts w:ascii="Times New Roman" w:eastAsia="Times New Roman" w:hAnsi="Times New Roman" w:cs="Times New Roman"/>
      <w:sz w:val="24"/>
      <w:szCs w:val="24"/>
      <w:lang w:val="lv-LV"/>
    </w:rPr>
  </w:style>
  <w:style w:type="paragraph" w:styleId="Subtitle">
    <w:name w:val="Subtitle"/>
    <w:basedOn w:val="Normal"/>
    <w:link w:val="SubtitleChar"/>
    <w:qFormat/>
    <w:rsid w:val="0030046F"/>
    <w:pPr>
      <w:jc w:val="center"/>
    </w:pPr>
    <w:rPr>
      <w:b/>
      <w:szCs w:val="20"/>
    </w:rPr>
  </w:style>
  <w:style w:type="character" w:customStyle="1" w:styleId="SubtitleChar">
    <w:name w:val="Subtitle Char"/>
    <w:link w:val="Subtitle"/>
    <w:rsid w:val="0030046F"/>
    <w:rPr>
      <w:rFonts w:ascii="Times New Roman" w:eastAsia="Times New Roman" w:hAnsi="Times New Roman" w:cs="Times New Roman"/>
      <w:b/>
      <w:sz w:val="24"/>
      <w:szCs w:val="20"/>
      <w:lang w:val="lv-LV"/>
    </w:rPr>
  </w:style>
  <w:style w:type="paragraph" w:styleId="BalloonText">
    <w:name w:val="Balloon Text"/>
    <w:basedOn w:val="Normal"/>
    <w:link w:val="BalloonTextChar"/>
    <w:semiHidden/>
    <w:rsid w:val="0030046F"/>
    <w:rPr>
      <w:rFonts w:ascii="Tahoma" w:hAnsi="Tahoma" w:cs="Tahoma"/>
      <w:sz w:val="16"/>
      <w:szCs w:val="16"/>
    </w:rPr>
  </w:style>
  <w:style w:type="character" w:customStyle="1" w:styleId="BalloonTextChar">
    <w:name w:val="Balloon Text Char"/>
    <w:link w:val="BalloonText"/>
    <w:semiHidden/>
    <w:rsid w:val="0030046F"/>
    <w:rPr>
      <w:rFonts w:ascii="Tahoma" w:eastAsia="Times New Roman" w:hAnsi="Tahoma" w:cs="Tahoma"/>
      <w:sz w:val="16"/>
      <w:szCs w:val="16"/>
      <w:lang w:val="lv-LV"/>
    </w:rPr>
  </w:style>
  <w:style w:type="paragraph" w:styleId="BodyText">
    <w:name w:val="Body Text"/>
    <w:basedOn w:val="Normal"/>
    <w:link w:val="BodyTextChar"/>
    <w:rsid w:val="0030046F"/>
    <w:pPr>
      <w:spacing w:after="120"/>
    </w:pPr>
  </w:style>
  <w:style w:type="character" w:customStyle="1" w:styleId="BodyTextChar">
    <w:name w:val="Body Text Char"/>
    <w:link w:val="BodyText"/>
    <w:rsid w:val="0030046F"/>
    <w:rPr>
      <w:rFonts w:ascii="Times New Roman" w:eastAsia="Times New Roman" w:hAnsi="Times New Roman" w:cs="Times New Roman"/>
      <w:sz w:val="24"/>
      <w:szCs w:val="24"/>
      <w:lang w:val="lv-LV"/>
    </w:rPr>
  </w:style>
  <w:style w:type="paragraph" w:styleId="BodyTextIndent3">
    <w:name w:val="Body Text Indent 3"/>
    <w:basedOn w:val="Normal"/>
    <w:link w:val="BodyTextIndent3Char"/>
    <w:rsid w:val="0030046F"/>
    <w:pPr>
      <w:spacing w:after="120"/>
      <w:ind w:left="283"/>
    </w:pPr>
    <w:rPr>
      <w:sz w:val="16"/>
      <w:szCs w:val="16"/>
    </w:rPr>
  </w:style>
  <w:style w:type="character" w:customStyle="1" w:styleId="BodyTextIndent3Char">
    <w:name w:val="Body Text Indent 3 Char"/>
    <w:link w:val="BodyTextIndent3"/>
    <w:rsid w:val="0030046F"/>
    <w:rPr>
      <w:rFonts w:ascii="Times New Roman" w:eastAsia="Times New Roman" w:hAnsi="Times New Roman" w:cs="Times New Roman"/>
      <w:sz w:val="16"/>
      <w:szCs w:val="16"/>
      <w:lang w:val="lv-LV"/>
    </w:rPr>
  </w:style>
  <w:style w:type="paragraph" w:styleId="BodyTextIndent2">
    <w:name w:val="Body Text Indent 2"/>
    <w:basedOn w:val="Normal"/>
    <w:link w:val="BodyTextIndent2Char"/>
    <w:rsid w:val="0030046F"/>
    <w:pPr>
      <w:spacing w:after="120" w:line="480" w:lineRule="auto"/>
      <w:ind w:left="283"/>
    </w:pPr>
  </w:style>
  <w:style w:type="character" w:customStyle="1" w:styleId="BodyTextIndent2Char">
    <w:name w:val="Body Text Indent 2 Char"/>
    <w:link w:val="BodyTextIndent2"/>
    <w:rsid w:val="0030046F"/>
    <w:rPr>
      <w:rFonts w:ascii="Times New Roman" w:eastAsia="Times New Roman" w:hAnsi="Times New Roman" w:cs="Times New Roman"/>
      <w:sz w:val="24"/>
      <w:szCs w:val="24"/>
      <w:lang w:val="lv-LV"/>
    </w:rPr>
  </w:style>
  <w:style w:type="character" w:styleId="PageNumber">
    <w:name w:val="page number"/>
    <w:rsid w:val="0030046F"/>
  </w:style>
  <w:style w:type="character" w:styleId="Hyperlink">
    <w:name w:val="Hyperlink"/>
    <w:uiPriority w:val="99"/>
    <w:unhideWhenUsed/>
    <w:rsid w:val="0030046F"/>
    <w:rPr>
      <w:color w:val="0000FF"/>
      <w:u w:val="single"/>
    </w:rPr>
  </w:style>
  <w:style w:type="paragraph" w:styleId="ListParagraph">
    <w:name w:val="List Paragraph"/>
    <w:aliases w:val="2,H&amp;P List Paragraph,Strip,List Paragraph1,Saistīto dokumentu saraksts,Syle 1,Numurets,Normal bullet 2,Bullet list,PPS_Bullet,Numbered Para 1,Dot pt,No Spacing1,List Paragraph Char Char Char,Indicator Text,Bullet Points,MAIN CONTENT"/>
    <w:basedOn w:val="Normal"/>
    <w:link w:val="ListParagraphChar"/>
    <w:uiPriority w:val="99"/>
    <w:qFormat/>
    <w:rsid w:val="0030046F"/>
    <w:pPr>
      <w:spacing w:after="160" w:line="259" w:lineRule="auto"/>
      <w:ind w:left="720"/>
      <w:contextualSpacing/>
    </w:pPr>
    <w:rPr>
      <w:rFonts w:ascii="Calibri" w:eastAsia="Calibri" w:hAnsi="Calibri"/>
      <w:sz w:val="22"/>
      <w:szCs w:val="22"/>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ootnote Text Char1"/>
    <w:basedOn w:val="Normal"/>
    <w:link w:val="FootnoteTextChar"/>
    <w:uiPriority w:val="99"/>
    <w:unhideWhenUsed/>
    <w:qFormat/>
    <w:rsid w:val="0030046F"/>
    <w:rPr>
      <w:rFonts w:eastAsia="Calibri"/>
      <w:sz w:val="20"/>
      <w:szCs w:val="20"/>
      <w:lang w:eastAsia="en-GB"/>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link w:val="FootnoteText"/>
    <w:uiPriority w:val="99"/>
    <w:rsid w:val="0030046F"/>
    <w:rPr>
      <w:rFonts w:ascii="Times New Roman" w:eastAsia="Calibri" w:hAnsi="Times New Roman" w:cs="Times New Roman"/>
      <w:sz w:val="20"/>
      <w:szCs w:val="20"/>
      <w:lang w:val="lv-LV" w:eastAsia="en-GB"/>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30046F"/>
    <w:rPr>
      <w:vertAlign w:val="superscript"/>
    </w:rPr>
  </w:style>
  <w:style w:type="character" w:customStyle="1" w:styleId="ListParagraphChar">
    <w:name w:val="List Paragraph Char"/>
    <w:aliases w:val="2 Char,H&amp;P List Paragraph Char,Strip Char,List Paragraph1 Char,Saistīto dokumentu saraksts Char,Syle 1 Char,Numurets Char,Normal bullet 2 Char,Bullet list Char,PPS_Bullet Char,Numbered Para 1 Char,Dot pt Char,No Spacing1 Char"/>
    <w:link w:val="ListParagraph"/>
    <w:uiPriority w:val="99"/>
    <w:qFormat/>
    <w:locked/>
    <w:rsid w:val="0030046F"/>
    <w:rPr>
      <w:rFonts w:ascii="Calibri" w:eastAsia="Calibri" w:hAnsi="Calibri" w:cs="Times New Roman"/>
      <w:lang w:val="lv-LV"/>
    </w:rPr>
  </w:style>
  <w:style w:type="paragraph" w:styleId="Footer">
    <w:name w:val="footer"/>
    <w:basedOn w:val="Normal"/>
    <w:link w:val="FooterChar"/>
    <w:rsid w:val="0030046F"/>
    <w:pPr>
      <w:tabs>
        <w:tab w:val="center" w:pos="4153"/>
        <w:tab w:val="right" w:pos="8306"/>
      </w:tabs>
    </w:pPr>
  </w:style>
  <w:style w:type="character" w:customStyle="1" w:styleId="FooterChar">
    <w:name w:val="Footer Char"/>
    <w:link w:val="Footer"/>
    <w:rsid w:val="0030046F"/>
    <w:rPr>
      <w:rFonts w:ascii="Times New Roman" w:eastAsia="Times New Roman" w:hAnsi="Times New Roman" w:cs="Times New Roman"/>
      <w:sz w:val="24"/>
      <w:szCs w:val="24"/>
      <w:lang w:val="lv-LV"/>
    </w:rPr>
  </w:style>
  <w:style w:type="table" w:styleId="TableGrid">
    <w:name w:val="Table Grid"/>
    <w:basedOn w:val="TableNormal"/>
    <w:rsid w:val="00300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046F"/>
    <w:rPr>
      <w:i/>
      <w:iCs/>
    </w:rPr>
  </w:style>
  <w:style w:type="table" w:customStyle="1" w:styleId="GridTable1Light1">
    <w:name w:val="Grid Table 1 Light1"/>
    <w:basedOn w:val="TableNormal"/>
    <w:uiPriority w:val="46"/>
    <w:rsid w:val="0030046F"/>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v213">
    <w:name w:val="tv213"/>
    <w:basedOn w:val="Normal"/>
    <w:rsid w:val="0030046F"/>
    <w:pPr>
      <w:spacing w:before="100" w:beforeAutospacing="1" w:after="100" w:afterAutospacing="1"/>
    </w:pPr>
    <w:rPr>
      <w:lang w:eastAsia="lv-LV"/>
    </w:rPr>
  </w:style>
  <w:style w:type="character" w:customStyle="1" w:styleId="field-text">
    <w:name w:val="field-text"/>
    <w:rsid w:val="0030046F"/>
  </w:style>
  <w:style w:type="character" w:styleId="UnresolvedMention">
    <w:name w:val="Unresolved Mention"/>
    <w:uiPriority w:val="99"/>
    <w:semiHidden/>
    <w:unhideWhenUsed/>
    <w:rsid w:val="0030046F"/>
    <w:rPr>
      <w:color w:val="605E5C"/>
      <w:shd w:val="clear" w:color="auto" w:fill="E1DFDD"/>
    </w:rPr>
  </w:style>
  <w:style w:type="character" w:customStyle="1" w:styleId="st">
    <w:name w:val="st"/>
    <w:rsid w:val="0030046F"/>
  </w:style>
  <w:style w:type="character" w:styleId="CommentReference">
    <w:name w:val="annotation reference"/>
    <w:uiPriority w:val="99"/>
    <w:rsid w:val="0030046F"/>
    <w:rPr>
      <w:sz w:val="16"/>
      <w:szCs w:val="16"/>
    </w:rPr>
  </w:style>
  <w:style w:type="paragraph" w:styleId="CommentText">
    <w:name w:val="annotation text"/>
    <w:basedOn w:val="Normal"/>
    <w:link w:val="CommentTextChar"/>
    <w:rsid w:val="0030046F"/>
    <w:rPr>
      <w:sz w:val="20"/>
      <w:szCs w:val="20"/>
    </w:rPr>
  </w:style>
  <w:style w:type="character" w:customStyle="1" w:styleId="CommentTextChar">
    <w:name w:val="Comment Text Char"/>
    <w:link w:val="CommentText"/>
    <w:rsid w:val="0030046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rsid w:val="0030046F"/>
    <w:rPr>
      <w:b/>
      <w:bCs/>
    </w:rPr>
  </w:style>
  <w:style w:type="character" w:customStyle="1" w:styleId="CommentSubjectChar">
    <w:name w:val="Comment Subject Char"/>
    <w:link w:val="CommentSubject"/>
    <w:rsid w:val="0030046F"/>
    <w:rPr>
      <w:rFonts w:ascii="Times New Roman" w:eastAsia="Times New Roman" w:hAnsi="Times New Roman" w:cs="Times New Roman"/>
      <w:b/>
      <w:bCs/>
      <w:sz w:val="20"/>
      <w:szCs w:val="20"/>
      <w:lang w:val="lv-LV"/>
    </w:rPr>
  </w:style>
  <w:style w:type="paragraph" w:styleId="Revision">
    <w:name w:val="Revision"/>
    <w:hidden/>
    <w:uiPriority w:val="99"/>
    <w:semiHidden/>
    <w:rsid w:val="0030046F"/>
    <w:rPr>
      <w:rFonts w:ascii="Times New Roman" w:eastAsia="Times New Roman" w:hAnsi="Times New Roman"/>
      <w:sz w:val="24"/>
      <w:szCs w:val="24"/>
      <w:lang w:val="lv-LV"/>
    </w:rPr>
  </w:style>
  <w:style w:type="character" w:styleId="FollowedHyperlink">
    <w:name w:val="FollowedHyperlink"/>
    <w:rsid w:val="0030046F"/>
    <w:rPr>
      <w:color w:val="954F72"/>
      <w:u w:val="single"/>
    </w:rPr>
  </w:style>
  <w:style w:type="paragraph" w:customStyle="1" w:styleId="CharCharCharChar">
    <w:name w:val="Char Char Char Char"/>
    <w:aliases w:val="Char2"/>
    <w:basedOn w:val="Normal"/>
    <w:next w:val="Normal"/>
    <w:link w:val="FootnoteReference"/>
    <w:uiPriority w:val="99"/>
    <w:rsid w:val="0030046F"/>
    <w:pPr>
      <w:spacing w:after="160" w:line="240" w:lineRule="exact"/>
      <w:jc w:val="both"/>
      <w:textAlignment w:val="baseline"/>
    </w:pPr>
    <w:rPr>
      <w:rFonts w:ascii="Calibri" w:eastAsia="Calibri" w:hAnsi="Calibri"/>
      <w:sz w:val="22"/>
      <w:szCs w:val="22"/>
      <w:vertAlign w:val="superscript"/>
      <w:lang w:val="en-US"/>
    </w:rPr>
  </w:style>
  <w:style w:type="character" w:styleId="Strong">
    <w:name w:val="Strong"/>
    <w:uiPriority w:val="22"/>
    <w:qFormat/>
    <w:rsid w:val="0030046F"/>
    <w:rPr>
      <w:b/>
      <w:bCs/>
    </w:rPr>
  </w:style>
  <w:style w:type="character" w:customStyle="1" w:styleId="highlight">
    <w:name w:val="highlight"/>
    <w:rsid w:val="0030046F"/>
  </w:style>
  <w:style w:type="paragraph" w:styleId="Index1">
    <w:name w:val="index 1"/>
    <w:basedOn w:val="Normal"/>
    <w:next w:val="Normal"/>
    <w:autoRedefine/>
    <w:uiPriority w:val="99"/>
    <w:unhideWhenUsed/>
    <w:rsid w:val="00C8691F"/>
    <w:pPr>
      <w:numPr>
        <w:ilvl w:val="1"/>
        <w:numId w:val="75"/>
      </w:numPr>
      <w:ind w:left="567" w:hanging="567"/>
      <w:jc w:val="both"/>
    </w:pPr>
    <w:rPr>
      <w:rFonts w:eastAsia="Cambria"/>
      <w:color w:val="000000" w:themeColor="text1"/>
      <w:kern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msb.pvs.iub.gov.lv/show/eda447f6-86f7-47ee-baa3-a7ffacdf017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rmsb.pvs.iub.gov.lv/show/8ee12167-7433-46cf-830a-6179a272616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ub.gov.lv/lv/iepirkuma-apstridesana" TargetMode="External"/><Relationship Id="rId1" Type="http://schemas.openxmlformats.org/officeDocument/2006/relationships/hyperlink" Target="https://www.eis.gov.lv/EKEIS/Supplier/Procurement/14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e38b198-73b4-4f37-bf84-7d42ce2617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8AF1A3DE4608974B9EAAA561F162187E" ma:contentTypeVersion="13" ma:contentTypeDescription="Izveidot jaunu dokumentu." ma:contentTypeScope="" ma:versionID="8b706b0e65f3037548f54481dd263bae">
  <xsd:schema xmlns:xsd="http://www.w3.org/2001/XMLSchema" xmlns:xs="http://www.w3.org/2001/XMLSchema" xmlns:p="http://schemas.microsoft.com/office/2006/metadata/properties" xmlns:ns3="ae38b198-73b4-4f37-bf84-7d42ce261728" xmlns:ns4="82e862e6-cbbd-4840-852a-0efe1bdcee11" targetNamespace="http://schemas.microsoft.com/office/2006/metadata/properties" ma:root="true" ma:fieldsID="2483114a60bf3a0c4918269ad4cea8ff" ns3:_="" ns4:_="">
    <xsd:import namespace="ae38b198-73b4-4f37-bf84-7d42ce261728"/>
    <xsd:import namespace="82e862e6-cbbd-4840-852a-0efe1bdce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b198-73b4-4f37-bf84-7d42ce26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862e6-cbbd-4840-852a-0efe1bdcee11"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35FC0-EAC7-42B6-89DD-537FB87009ED}">
  <ds:schemaRefs>
    <ds:schemaRef ds:uri="http://schemas.microsoft.com/office/2006/metadata/properties"/>
    <ds:schemaRef ds:uri="http://schemas.microsoft.com/office/infopath/2007/PartnerControls"/>
    <ds:schemaRef ds:uri="ae38b198-73b4-4f37-bf84-7d42ce261728"/>
  </ds:schemaRefs>
</ds:datastoreItem>
</file>

<file path=customXml/itemProps2.xml><?xml version="1.0" encoding="utf-8"?>
<ds:datastoreItem xmlns:ds="http://schemas.openxmlformats.org/officeDocument/2006/customXml" ds:itemID="{EB8B23B1-4570-4DCD-B80B-D9A1D98D636C}">
  <ds:schemaRefs>
    <ds:schemaRef ds:uri="http://schemas.microsoft.com/sharepoint/v3/contenttype/forms"/>
  </ds:schemaRefs>
</ds:datastoreItem>
</file>

<file path=customXml/itemProps3.xml><?xml version="1.0" encoding="utf-8"?>
<ds:datastoreItem xmlns:ds="http://schemas.openxmlformats.org/officeDocument/2006/customXml" ds:itemID="{8DCF8FD6-299E-46FF-9F16-B3E0FC59F29E}">
  <ds:schemaRefs>
    <ds:schemaRef ds:uri="http://schemas.openxmlformats.org/officeDocument/2006/bibliography"/>
  </ds:schemaRefs>
</ds:datastoreItem>
</file>

<file path=customXml/itemProps4.xml><?xml version="1.0" encoding="utf-8"?>
<ds:datastoreItem xmlns:ds="http://schemas.openxmlformats.org/officeDocument/2006/customXml" ds:itemID="{CB981148-85E7-40E9-8ABD-71F221CC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b198-73b4-4f37-bf84-7d42ce261728"/>
    <ds:schemaRef ds:uri="82e862e6-cbbd-4840-852a-0efe1bdc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2668</Words>
  <Characters>15213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Bočs</dc:creator>
  <cp:keywords/>
  <dc:description/>
  <cp:lastModifiedBy>Lauris Bočs</cp:lastModifiedBy>
  <cp:revision>2</cp:revision>
  <dcterms:created xsi:type="dcterms:W3CDTF">2025-08-07T12:03:00Z</dcterms:created>
  <dcterms:modified xsi:type="dcterms:W3CDTF">2025-08-07T12:03:00Z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0x0101008AF1A3DE4608974B9EAAA561F162187E</vt:lpwstr>
  </property>
</Properties>
</file>